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36620587" w:rsidP="65E27A81" w:rsidRDefault="36620587" w14:paraId="48FEFA12" w14:textId="1888A6A1">
      <w:pPr>
        <w:shd w:val="clear" w:color="auto" w:fill="FFFFFF" w:themeFill="background1"/>
        <w:spacing w:before="0" w:beforeAutospacing="off" w:after="240" w:afterAutospacing="off"/>
        <w:jc w:val="left"/>
        <w:rPr>
          <w:rFonts w:ascii="Arial" w:hAnsi="Arial" w:eastAsia="Arial" w:cs="Arial"/>
          <w:b w:val="1"/>
          <w:bCs w:val="1"/>
          <w:i w:val="0"/>
          <w:iCs w:val="0"/>
          <w:caps w:val="0"/>
          <w:smallCaps w:val="0"/>
          <w:noProof w:val="0"/>
          <w:color w:val="auto"/>
          <w:sz w:val="22"/>
          <w:szCs w:val="22"/>
          <w:lang w:val="en-US"/>
        </w:rPr>
      </w:pPr>
      <w:r w:rsidRPr="65E27A81" w:rsidR="36620587">
        <w:rPr>
          <w:rFonts w:ascii="Arial" w:hAnsi="Arial" w:eastAsia="Arial" w:cs="Arial"/>
          <w:b w:val="1"/>
          <w:bCs w:val="1"/>
          <w:i w:val="0"/>
          <w:iCs w:val="0"/>
          <w:caps w:val="0"/>
          <w:smallCaps w:val="0"/>
          <w:color w:val="auto"/>
          <w:sz w:val="22"/>
          <w:szCs w:val="22"/>
        </w:rPr>
        <w:t xml:space="preserve">Assignment </w:t>
      </w:r>
      <w:r w:rsidRPr="65E27A81" w:rsidR="36620587">
        <w:rPr>
          <w:rFonts w:ascii="Arial" w:hAnsi="Arial" w:eastAsia="Arial" w:cs="Arial"/>
          <w:b w:val="1"/>
          <w:bCs w:val="1"/>
          <w:i w:val="0"/>
          <w:iCs w:val="0"/>
          <w:caps w:val="0"/>
          <w:smallCaps w:val="0"/>
          <w:color w:val="auto"/>
          <w:sz w:val="22"/>
          <w:szCs w:val="22"/>
        </w:rPr>
        <w:t>1</w:t>
      </w:r>
      <w:r w:rsidRPr="65E27A81" w:rsidR="53A58A73">
        <w:rPr>
          <w:rFonts w:ascii="Arial" w:hAnsi="Arial" w:eastAsia="Arial" w:cs="Arial"/>
          <w:b w:val="1"/>
          <w:bCs w:val="1"/>
          <w:i w:val="0"/>
          <w:iCs w:val="0"/>
          <w:caps w:val="0"/>
          <w:smallCaps w:val="0"/>
          <w:color w:val="auto"/>
          <w:sz w:val="22"/>
          <w:szCs w:val="22"/>
        </w:rPr>
        <w:t>: What</w:t>
      </w:r>
      <w:r w:rsidRPr="65E27A81" w:rsidR="2BE0EFA6">
        <w:rPr>
          <w:rFonts w:ascii="Arial" w:hAnsi="Arial" w:eastAsia="Arial" w:cs="Arial"/>
          <w:b w:val="1"/>
          <w:bCs w:val="1"/>
          <w:i w:val="0"/>
          <w:iCs w:val="0"/>
          <w:caps w:val="0"/>
          <w:smallCaps w:val="0"/>
          <w:color w:val="auto"/>
          <w:sz w:val="22"/>
          <w:szCs w:val="22"/>
        </w:rPr>
        <w:t xml:space="preserve"> social patterns can be inferred from an assemblage</w:t>
      </w:r>
      <w:r w:rsidRPr="65E27A81" w:rsidR="571CE0C5">
        <w:rPr>
          <w:rFonts w:ascii="Arial" w:hAnsi="Arial" w:eastAsia="Arial" w:cs="Arial"/>
          <w:b w:val="1"/>
          <w:bCs w:val="1"/>
          <w:i w:val="0"/>
          <w:iCs w:val="0"/>
          <w:caps w:val="0"/>
          <w:smallCaps w:val="0"/>
          <w:color w:val="auto"/>
          <w:sz w:val="22"/>
          <w:szCs w:val="22"/>
        </w:rPr>
        <w:t xml:space="preserve"> of waste</w:t>
      </w:r>
      <w:r w:rsidRPr="65E27A81" w:rsidR="2BE0EFA6">
        <w:rPr>
          <w:rFonts w:ascii="Arial" w:hAnsi="Arial" w:eastAsia="Arial" w:cs="Arial"/>
          <w:b w:val="1"/>
          <w:bCs w:val="1"/>
          <w:i w:val="0"/>
          <w:iCs w:val="0"/>
          <w:caps w:val="0"/>
          <w:smallCaps w:val="0"/>
          <w:color w:val="auto"/>
          <w:sz w:val="22"/>
          <w:szCs w:val="22"/>
        </w:rPr>
        <w:t>?</w:t>
      </w:r>
    </w:p>
    <w:p w:rsidR="37D16CC1" w:rsidP="65E27A81" w:rsidRDefault="37D16CC1" w14:paraId="6459F085" w14:textId="298B5932">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strike w:val="0"/>
          <w:dstrike w:val="0"/>
          <w:color w:val="auto"/>
          <w:sz w:val="22"/>
          <w:szCs w:val="22"/>
        </w:rPr>
      </w:pPr>
      <w:r w:rsidRPr="65E27A81" w:rsidR="09743B24">
        <w:rPr>
          <w:rFonts w:ascii="Arial" w:hAnsi="Arial" w:eastAsia="Arial" w:cs="Arial"/>
          <w:b w:val="0"/>
          <w:bCs w:val="0"/>
          <w:i w:val="0"/>
          <w:iCs w:val="0"/>
          <w:caps w:val="0"/>
          <w:smallCaps w:val="0"/>
          <w:color w:val="auto"/>
          <w:sz w:val="22"/>
          <w:szCs w:val="22"/>
        </w:rPr>
        <w:t>The</w:t>
      </w:r>
      <w:r w:rsidRPr="65E27A81" w:rsidR="24DD0302">
        <w:rPr>
          <w:rFonts w:ascii="Arial" w:hAnsi="Arial" w:eastAsia="Arial" w:cs="Arial"/>
          <w:b w:val="0"/>
          <w:bCs w:val="0"/>
          <w:i w:val="0"/>
          <w:iCs w:val="0"/>
          <w:caps w:val="0"/>
          <w:smallCaps w:val="0"/>
          <w:color w:val="auto"/>
          <w:sz w:val="22"/>
          <w:szCs w:val="22"/>
        </w:rPr>
        <w:t xml:space="preserve"> study of rubbish</w:t>
      </w:r>
      <w:r w:rsidRPr="65E27A81" w:rsidR="568F3252">
        <w:rPr>
          <w:rFonts w:ascii="Arial" w:hAnsi="Arial" w:eastAsia="Arial" w:cs="Arial"/>
          <w:b w:val="0"/>
          <w:bCs w:val="0"/>
          <w:i w:val="0"/>
          <w:iCs w:val="0"/>
          <w:caps w:val="0"/>
          <w:smallCaps w:val="0"/>
          <w:color w:val="auto"/>
          <w:sz w:val="22"/>
          <w:szCs w:val="22"/>
        </w:rPr>
        <w:t xml:space="preserve">, the investigation of human </w:t>
      </w:r>
      <w:r w:rsidRPr="65E27A81" w:rsidR="3CC962F1">
        <w:rPr>
          <w:rFonts w:ascii="Arial" w:hAnsi="Arial" w:eastAsia="Arial" w:cs="Arial"/>
          <w:b w:val="0"/>
          <w:bCs w:val="0"/>
          <w:i w:val="0"/>
          <w:iCs w:val="0"/>
          <w:caps w:val="0"/>
          <w:smallCaps w:val="0"/>
          <w:color w:val="auto"/>
          <w:sz w:val="22"/>
          <w:szCs w:val="22"/>
        </w:rPr>
        <w:t>behavio</w:t>
      </w:r>
      <w:r w:rsidRPr="65E27A81" w:rsidR="644F2B3A">
        <w:rPr>
          <w:rFonts w:ascii="Arial" w:hAnsi="Arial" w:eastAsia="Arial" w:cs="Arial"/>
          <w:b w:val="0"/>
          <w:bCs w:val="0"/>
          <w:i w:val="0"/>
          <w:iCs w:val="0"/>
          <w:caps w:val="0"/>
          <w:smallCaps w:val="0"/>
          <w:color w:val="auto"/>
          <w:sz w:val="22"/>
          <w:szCs w:val="22"/>
        </w:rPr>
        <w:t>u</w:t>
      </w:r>
      <w:r w:rsidRPr="65E27A81" w:rsidR="3CC962F1">
        <w:rPr>
          <w:rFonts w:ascii="Arial" w:hAnsi="Arial" w:eastAsia="Arial" w:cs="Arial"/>
          <w:b w:val="0"/>
          <w:bCs w:val="0"/>
          <w:i w:val="0"/>
          <w:iCs w:val="0"/>
          <w:caps w:val="0"/>
          <w:smallCaps w:val="0"/>
          <w:color w:val="auto"/>
          <w:sz w:val="22"/>
          <w:szCs w:val="22"/>
        </w:rPr>
        <w:t>r</w:t>
      </w:r>
      <w:r w:rsidRPr="65E27A81" w:rsidR="568F3252">
        <w:rPr>
          <w:rFonts w:ascii="Arial" w:hAnsi="Arial" w:eastAsia="Arial" w:cs="Arial"/>
          <w:b w:val="0"/>
          <w:bCs w:val="0"/>
          <w:i w:val="0"/>
          <w:iCs w:val="0"/>
          <w:caps w:val="0"/>
          <w:smallCaps w:val="0"/>
          <w:color w:val="auto"/>
          <w:sz w:val="22"/>
          <w:szCs w:val="22"/>
        </w:rPr>
        <w:t xml:space="preserve"> ‘from the back end...[is]...known as garbology’ (Rathje and Murphy, 2001, p. 14)</w:t>
      </w:r>
      <w:r w:rsidRPr="65E27A81" w:rsidR="568F3252">
        <w:rPr>
          <w:rFonts w:ascii="Arial" w:hAnsi="Arial" w:eastAsia="Arial" w:cs="Arial"/>
          <w:b w:val="0"/>
          <w:bCs w:val="0"/>
          <w:i w:val="0"/>
          <w:iCs w:val="0"/>
          <w:caps w:val="0"/>
          <w:smallCaps w:val="0"/>
          <w:color w:val="auto"/>
          <w:sz w:val="22"/>
          <w:szCs w:val="22"/>
        </w:rPr>
        <w:t>.</w:t>
      </w:r>
      <w:r w:rsidRPr="65E27A81" w:rsidR="6B94655A">
        <w:rPr>
          <w:rFonts w:ascii="Arial" w:hAnsi="Arial" w:eastAsia="Arial" w:cs="Arial"/>
          <w:b w:val="0"/>
          <w:bCs w:val="0"/>
          <w:i w:val="0"/>
          <w:iCs w:val="0"/>
          <w:caps w:val="0"/>
          <w:smallCaps w:val="0"/>
          <w:color w:val="auto"/>
          <w:sz w:val="22"/>
          <w:szCs w:val="22"/>
        </w:rPr>
        <w:t xml:space="preserve"> </w:t>
      </w:r>
      <w:r w:rsidRPr="65E27A81" w:rsidR="490C0411">
        <w:rPr>
          <w:rFonts w:ascii="Arial" w:hAnsi="Arial" w:eastAsia="Arial" w:cs="Arial"/>
          <w:b w:val="0"/>
          <w:bCs w:val="0"/>
          <w:i w:val="0"/>
          <w:iCs w:val="0"/>
          <w:caps w:val="0"/>
          <w:smallCaps w:val="0"/>
          <w:color w:val="auto"/>
          <w:sz w:val="22"/>
          <w:szCs w:val="22"/>
        </w:rPr>
        <w:t>Rathje and Murphy (2001) discuss how there is a</w:t>
      </w:r>
      <w:r w:rsidRPr="65E27A81" w:rsidR="1FD08194">
        <w:rPr>
          <w:rFonts w:ascii="Arial" w:hAnsi="Arial" w:eastAsia="Arial" w:cs="Arial"/>
          <w:b w:val="0"/>
          <w:bCs w:val="0"/>
          <w:i w:val="0"/>
          <w:iCs w:val="0"/>
          <w:caps w:val="0"/>
          <w:smallCaps w:val="0"/>
          <w:color w:val="auto"/>
          <w:sz w:val="22"/>
          <w:szCs w:val="22"/>
        </w:rPr>
        <w:t xml:space="preserve"> refuse output of much human </w:t>
      </w:r>
      <w:r w:rsidRPr="65E27A81" w:rsidR="64DAC6B8">
        <w:rPr>
          <w:rFonts w:ascii="Arial" w:hAnsi="Arial" w:eastAsia="Arial" w:cs="Arial"/>
          <w:b w:val="0"/>
          <w:bCs w:val="0"/>
          <w:i w:val="0"/>
          <w:iCs w:val="0"/>
          <w:caps w:val="0"/>
          <w:smallCaps w:val="0"/>
          <w:color w:val="auto"/>
          <w:sz w:val="22"/>
          <w:szCs w:val="22"/>
        </w:rPr>
        <w:t>activity and how</w:t>
      </w:r>
      <w:r w:rsidRPr="65E27A81" w:rsidR="1FD08194">
        <w:rPr>
          <w:rFonts w:ascii="Arial" w:hAnsi="Arial" w:eastAsia="Arial" w:cs="Arial"/>
          <w:b w:val="0"/>
          <w:bCs w:val="0"/>
          <w:i w:val="0"/>
          <w:iCs w:val="0"/>
          <w:caps w:val="0"/>
          <w:smallCaps w:val="0"/>
          <w:color w:val="auto"/>
          <w:sz w:val="22"/>
          <w:szCs w:val="22"/>
        </w:rPr>
        <w:t xml:space="preserve"> </w:t>
      </w:r>
      <w:r w:rsidRPr="65E27A81" w:rsidR="4B71216F">
        <w:rPr>
          <w:rFonts w:ascii="Arial" w:hAnsi="Arial" w:eastAsia="Arial" w:cs="Arial"/>
          <w:b w:val="0"/>
          <w:bCs w:val="0"/>
          <w:i w:val="0"/>
          <w:iCs w:val="0"/>
          <w:caps w:val="0"/>
          <w:smallCaps w:val="0"/>
          <w:color w:val="auto"/>
          <w:sz w:val="22"/>
          <w:szCs w:val="22"/>
        </w:rPr>
        <w:t xml:space="preserve">understanding the </w:t>
      </w:r>
      <w:r w:rsidRPr="65E27A81" w:rsidR="57CAA3A7">
        <w:rPr>
          <w:rFonts w:ascii="Arial" w:hAnsi="Arial" w:eastAsia="Arial" w:cs="Arial"/>
          <w:b w:val="0"/>
          <w:bCs w:val="0"/>
          <w:i w:val="0"/>
          <w:iCs w:val="0"/>
          <w:caps w:val="0"/>
          <w:smallCaps w:val="0"/>
          <w:color w:val="auto"/>
          <w:sz w:val="22"/>
          <w:szCs w:val="22"/>
        </w:rPr>
        <w:t>material</w:t>
      </w:r>
      <w:r w:rsidRPr="65E27A81" w:rsidR="4B71216F">
        <w:rPr>
          <w:rFonts w:ascii="Arial" w:hAnsi="Arial" w:eastAsia="Arial" w:cs="Arial"/>
          <w:b w:val="0"/>
          <w:bCs w:val="0"/>
          <w:i w:val="0"/>
          <w:iCs w:val="0"/>
          <w:caps w:val="0"/>
          <w:smallCaps w:val="0"/>
          <w:color w:val="auto"/>
          <w:sz w:val="22"/>
          <w:szCs w:val="22"/>
        </w:rPr>
        <w:t xml:space="preserve"> evidence in those </w:t>
      </w:r>
      <w:r w:rsidRPr="65E27A81" w:rsidR="779C8CA8">
        <w:rPr>
          <w:rFonts w:ascii="Arial" w:hAnsi="Arial" w:eastAsia="Arial" w:cs="Arial"/>
          <w:b w:val="0"/>
          <w:bCs w:val="0"/>
          <w:i w:val="0"/>
          <w:iCs w:val="0"/>
          <w:caps w:val="0"/>
          <w:smallCaps w:val="0"/>
          <w:color w:val="auto"/>
          <w:sz w:val="22"/>
          <w:szCs w:val="22"/>
        </w:rPr>
        <w:t>discards</w:t>
      </w:r>
      <w:r w:rsidRPr="65E27A81" w:rsidR="4B71216F">
        <w:rPr>
          <w:rFonts w:ascii="Arial" w:hAnsi="Arial" w:eastAsia="Arial" w:cs="Arial"/>
          <w:b w:val="0"/>
          <w:bCs w:val="0"/>
          <w:i w:val="0"/>
          <w:iCs w:val="0"/>
          <w:caps w:val="0"/>
          <w:smallCaps w:val="0"/>
          <w:color w:val="auto"/>
          <w:sz w:val="22"/>
          <w:szCs w:val="22"/>
        </w:rPr>
        <w:t xml:space="preserve"> and t</w:t>
      </w:r>
      <w:r w:rsidRPr="65E27A81" w:rsidR="1D7CC147">
        <w:rPr>
          <w:rFonts w:ascii="Arial" w:hAnsi="Arial" w:eastAsia="Arial" w:cs="Arial"/>
          <w:b w:val="0"/>
          <w:bCs w:val="0"/>
          <w:i w:val="0"/>
          <w:iCs w:val="0"/>
          <w:caps w:val="0"/>
          <w:smallCaps w:val="0"/>
          <w:color w:val="auto"/>
          <w:sz w:val="22"/>
          <w:szCs w:val="22"/>
        </w:rPr>
        <w:t>he</w:t>
      </w:r>
      <w:r w:rsidRPr="65E27A81" w:rsidR="4B71216F">
        <w:rPr>
          <w:rFonts w:ascii="Arial" w:hAnsi="Arial" w:eastAsia="Arial" w:cs="Arial"/>
          <w:b w:val="0"/>
          <w:bCs w:val="0"/>
          <w:i w:val="0"/>
          <w:iCs w:val="0"/>
          <w:caps w:val="0"/>
          <w:smallCaps w:val="0"/>
          <w:color w:val="auto"/>
          <w:sz w:val="22"/>
          <w:szCs w:val="22"/>
        </w:rPr>
        <w:t xml:space="preserve"> as</w:t>
      </w:r>
      <w:r w:rsidRPr="65E27A81" w:rsidR="1FD08194">
        <w:rPr>
          <w:rFonts w:ascii="Arial" w:hAnsi="Arial" w:eastAsia="Arial" w:cs="Arial"/>
          <w:b w:val="0"/>
          <w:bCs w:val="0"/>
          <w:i w:val="0"/>
          <w:iCs w:val="0"/>
          <w:caps w:val="0"/>
          <w:smallCaps w:val="0"/>
          <w:color w:val="auto"/>
          <w:sz w:val="22"/>
          <w:szCs w:val="22"/>
        </w:rPr>
        <w:t>sociated discard patter</w:t>
      </w:r>
      <w:r w:rsidRPr="65E27A81" w:rsidR="2112B694">
        <w:rPr>
          <w:rFonts w:ascii="Arial" w:hAnsi="Arial" w:eastAsia="Arial" w:cs="Arial"/>
          <w:b w:val="0"/>
          <w:bCs w:val="0"/>
          <w:i w:val="0"/>
          <w:iCs w:val="0"/>
          <w:caps w:val="0"/>
          <w:smallCaps w:val="0"/>
          <w:color w:val="auto"/>
          <w:sz w:val="22"/>
          <w:szCs w:val="22"/>
        </w:rPr>
        <w:t xml:space="preserve">ns can </w:t>
      </w:r>
      <w:r w:rsidRPr="65E27A81" w:rsidR="493362CC">
        <w:rPr>
          <w:rFonts w:ascii="Arial" w:hAnsi="Arial" w:eastAsia="Arial" w:cs="Arial"/>
          <w:b w:val="0"/>
          <w:bCs w:val="0"/>
          <w:i w:val="0"/>
          <w:iCs w:val="0"/>
          <w:caps w:val="0"/>
          <w:smallCaps w:val="0"/>
          <w:color w:val="auto"/>
          <w:sz w:val="22"/>
          <w:szCs w:val="22"/>
        </w:rPr>
        <w:t xml:space="preserve">be used to infer the </w:t>
      </w:r>
      <w:r w:rsidRPr="65E27A81" w:rsidR="531986C6">
        <w:rPr>
          <w:rFonts w:ascii="Arial" w:hAnsi="Arial" w:eastAsia="Arial" w:cs="Arial"/>
          <w:b w:val="0"/>
          <w:bCs w:val="0"/>
          <w:i w:val="0"/>
          <w:iCs w:val="0"/>
          <w:caps w:val="0"/>
          <w:smallCaps w:val="0"/>
          <w:color w:val="auto"/>
          <w:sz w:val="22"/>
          <w:szCs w:val="22"/>
        </w:rPr>
        <w:t>behavio</w:t>
      </w:r>
      <w:r w:rsidRPr="65E27A81" w:rsidR="258A5090">
        <w:rPr>
          <w:rFonts w:ascii="Arial" w:hAnsi="Arial" w:eastAsia="Arial" w:cs="Arial"/>
          <w:b w:val="0"/>
          <w:bCs w:val="0"/>
          <w:i w:val="0"/>
          <w:iCs w:val="0"/>
          <w:caps w:val="0"/>
          <w:smallCaps w:val="0"/>
          <w:color w:val="auto"/>
          <w:sz w:val="22"/>
          <w:szCs w:val="22"/>
        </w:rPr>
        <w:t>u</w:t>
      </w:r>
      <w:r w:rsidRPr="65E27A81" w:rsidR="531986C6">
        <w:rPr>
          <w:rFonts w:ascii="Arial" w:hAnsi="Arial" w:eastAsia="Arial" w:cs="Arial"/>
          <w:b w:val="0"/>
          <w:bCs w:val="0"/>
          <w:i w:val="0"/>
          <w:iCs w:val="0"/>
          <w:caps w:val="0"/>
          <w:smallCaps w:val="0"/>
          <w:color w:val="auto"/>
          <w:sz w:val="22"/>
          <w:szCs w:val="22"/>
        </w:rPr>
        <w:t>r</w:t>
      </w:r>
      <w:r w:rsidRPr="65E27A81" w:rsidR="493362CC">
        <w:rPr>
          <w:rFonts w:ascii="Arial" w:hAnsi="Arial" w:eastAsia="Arial" w:cs="Arial"/>
          <w:b w:val="0"/>
          <w:bCs w:val="0"/>
          <w:i w:val="0"/>
          <w:iCs w:val="0"/>
          <w:caps w:val="0"/>
          <w:smallCaps w:val="0"/>
          <w:color w:val="auto"/>
          <w:sz w:val="22"/>
          <w:szCs w:val="22"/>
        </w:rPr>
        <w:t xml:space="preserve"> of the people who created the waste.</w:t>
      </w:r>
      <w:r w:rsidRPr="65E27A81" w:rsidR="4488A5CE">
        <w:rPr>
          <w:rFonts w:ascii="Arial" w:hAnsi="Arial" w:eastAsia="Arial" w:cs="Arial"/>
          <w:b w:val="0"/>
          <w:bCs w:val="0"/>
          <w:i w:val="0"/>
          <w:iCs w:val="0"/>
          <w:caps w:val="0"/>
          <w:smallCaps w:val="0"/>
          <w:color w:val="auto"/>
          <w:sz w:val="22"/>
          <w:szCs w:val="22"/>
        </w:rPr>
        <w:t xml:space="preserve"> </w:t>
      </w:r>
      <w:r w:rsidRPr="65E27A81" w:rsidR="2FADEC7C">
        <w:rPr>
          <w:rFonts w:ascii="Arial" w:hAnsi="Arial" w:eastAsia="Arial" w:cs="Arial"/>
          <w:b w:val="0"/>
          <w:bCs w:val="0"/>
          <w:i w:val="0"/>
          <w:iCs w:val="0"/>
          <w:caps w:val="0"/>
          <w:smallCaps w:val="0"/>
          <w:color w:val="auto"/>
          <w:sz w:val="22"/>
          <w:szCs w:val="22"/>
        </w:rPr>
        <w:t xml:space="preserve">Smith and Bolton (2018) discuss </w:t>
      </w:r>
      <w:r w:rsidRPr="65E27A81" w:rsidR="67367C5F">
        <w:rPr>
          <w:rFonts w:ascii="Arial" w:hAnsi="Arial" w:eastAsia="Arial" w:cs="Arial"/>
          <w:b w:val="0"/>
          <w:bCs w:val="0"/>
          <w:i w:val="0"/>
          <w:iCs w:val="0"/>
          <w:caps w:val="0"/>
          <w:smallCaps w:val="0"/>
          <w:color w:val="auto"/>
          <w:sz w:val="22"/>
          <w:szCs w:val="22"/>
        </w:rPr>
        <w:t xml:space="preserve">the politics of </w:t>
      </w:r>
      <w:r w:rsidRPr="65E27A81" w:rsidR="2FADEC7C">
        <w:rPr>
          <w:rFonts w:ascii="Arial" w:hAnsi="Arial" w:eastAsia="Arial" w:cs="Arial"/>
          <w:b w:val="0"/>
          <w:bCs w:val="0"/>
          <w:i w:val="0"/>
          <w:iCs w:val="0"/>
          <w:caps w:val="0"/>
          <w:smallCaps w:val="0"/>
          <w:color w:val="auto"/>
          <w:sz w:val="22"/>
          <w:szCs w:val="22"/>
        </w:rPr>
        <w:t>how</w:t>
      </w:r>
      <w:r w:rsidRPr="65E27A81" w:rsidR="6A1D0324">
        <w:rPr>
          <w:rFonts w:ascii="Arial" w:hAnsi="Arial" w:eastAsia="Arial" w:cs="Arial"/>
          <w:b w:val="0"/>
          <w:bCs w:val="0"/>
          <w:i w:val="0"/>
          <w:iCs w:val="0"/>
          <w:caps w:val="0"/>
          <w:smallCaps w:val="0"/>
          <w:color w:val="auto"/>
          <w:sz w:val="22"/>
          <w:szCs w:val="22"/>
        </w:rPr>
        <w:t xml:space="preserve"> and why</w:t>
      </w:r>
      <w:r w:rsidRPr="65E27A81" w:rsidR="2FADEC7C">
        <w:rPr>
          <w:rFonts w:ascii="Arial" w:hAnsi="Arial" w:eastAsia="Arial" w:cs="Arial"/>
          <w:b w:val="0"/>
          <w:bCs w:val="0"/>
          <w:i w:val="0"/>
          <w:iCs w:val="0"/>
          <w:caps w:val="0"/>
          <w:smallCaps w:val="0"/>
          <w:color w:val="auto"/>
          <w:sz w:val="22"/>
          <w:szCs w:val="22"/>
        </w:rPr>
        <w:t xml:space="preserve">, in the United Kingdom, </w:t>
      </w:r>
      <w:r w:rsidRPr="65E27A81" w:rsidR="5A4830B6">
        <w:rPr>
          <w:rFonts w:ascii="Arial" w:hAnsi="Arial" w:eastAsia="Arial" w:cs="Arial"/>
          <w:b w:val="0"/>
          <w:bCs w:val="0"/>
          <w:i w:val="0"/>
          <w:iCs w:val="0"/>
          <w:caps w:val="0"/>
          <w:smallCaps w:val="0"/>
          <w:color w:val="auto"/>
          <w:sz w:val="22"/>
          <w:szCs w:val="22"/>
        </w:rPr>
        <w:t>waste disposal is</w:t>
      </w:r>
      <w:r w:rsidRPr="65E27A81" w:rsidR="3DA5D485">
        <w:rPr>
          <w:rFonts w:ascii="Arial" w:hAnsi="Arial" w:eastAsia="Arial" w:cs="Arial"/>
          <w:b w:val="0"/>
          <w:bCs w:val="0"/>
          <w:i w:val="0"/>
          <w:iCs w:val="0"/>
          <w:caps w:val="0"/>
          <w:smallCaps w:val="0"/>
          <w:color w:val="auto"/>
          <w:sz w:val="22"/>
          <w:szCs w:val="22"/>
        </w:rPr>
        <w:t xml:space="preserve"> highly regulated, </w:t>
      </w:r>
      <w:r w:rsidRPr="65E27A81" w:rsidR="1AEAFF7B">
        <w:rPr>
          <w:rFonts w:ascii="Arial" w:hAnsi="Arial" w:eastAsia="Arial" w:cs="Arial"/>
          <w:b w:val="0"/>
          <w:bCs w:val="0"/>
          <w:i w:val="0"/>
          <w:iCs w:val="0"/>
          <w:caps w:val="0"/>
          <w:smallCaps w:val="0"/>
          <w:color w:val="auto"/>
          <w:sz w:val="22"/>
          <w:szCs w:val="22"/>
        </w:rPr>
        <w:t>controlled</w:t>
      </w:r>
      <w:r w:rsidRPr="65E27A81" w:rsidR="3DA5D485">
        <w:rPr>
          <w:rFonts w:ascii="Arial" w:hAnsi="Arial" w:eastAsia="Arial" w:cs="Arial"/>
          <w:b w:val="0"/>
          <w:bCs w:val="0"/>
          <w:i w:val="0"/>
          <w:iCs w:val="0"/>
          <w:caps w:val="0"/>
          <w:smallCaps w:val="0"/>
          <w:color w:val="auto"/>
          <w:sz w:val="22"/>
          <w:szCs w:val="22"/>
        </w:rPr>
        <w:t xml:space="preserve"> and </w:t>
      </w:r>
      <w:r w:rsidRPr="65E27A81" w:rsidR="50930E25">
        <w:rPr>
          <w:rFonts w:ascii="Arial" w:hAnsi="Arial" w:eastAsia="Arial" w:cs="Arial"/>
          <w:b w:val="0"/>
          <w:bCs w:val="0"/>
          <w:i w:val="0"/>
          <w:iCs w:val="0"/>
          <w:caps w:val="0"/>
          <w:smallCaps w:val="0"/>
          <w:color w:val="auto"/>
          <w:sz w:val="22"/>
          <w:szCs w:val="22"/>
        </w:rPr>
        <w:t>devolved</w:t>
      </w:r>
      <w:r w:rsidRPr="65E27A81" w:rsidR="60D7F7B8">
        <w:rPr>
          <w:rFonts w:ascii="Arial" w:hAnsi="Arial" w:eastAsia="Arial" w:cs="Arial"/>
          <w:b w:val="0"/>
          <w:bCs w:val="0"/>
          <w:i w:val="0"/>
          <w:iCs w:val="0"/>
          <w:caps w:val="0"/>
          <w:smallCaps w:val="0"/>
          <w:color w:val="auto"/>
          <w:sz w:val="22"/>
          <w:szCs w:val="22"/>
        </w:rPr>
        <w:t>.</w:t>
      </w:r>
      <w:r w:rsidRPr="65E27A81" w:rsidR="5393EF5C">
        <w:rPr>
          <w:rFonts w:ascii="Arial" w:hAnsi="Arial" w:eastAsia="Arial" w:cs="Arial"/>
          <w:b w:val="0"/>
          <w:bCs w:val="0"/>
          <w:i w:val="0"/>
          <w:iCs w:val="0"/>
          <w:caps w:val="0"/>
          <w:smallCaps w:val="0"/>
          <w:color w:val="auto"/>
          <w:sz w:val="22"/>
          <w:szCs w:val="22"/>
        </w:rPr>
        <w:t xml:space="preserve"> </w:t>
      </w:r>
      <w:r w:rsidRPr="65E27A81" w:rsidR="72E80657">
        <w:rPr>
          <w:rFonts w:ascii="Arial" w:hAnsi="Arial" w:eastAsia="Arial" w:cs="Arial"/>
          <w:b w:val="0"/>
          <w:bCs w:val="0"/>
          <w:i w:val="0"/>
          <w:iCs w:val="0"/>
          <w:caps w:val="0"/>
          <w:smallCaps w:val="0"/>
          <w:color w:val="auto"/>
          <w:sz w:val="22"/>
          <w:szCs w:val="22"/>
        </w:rPr>
        <w:t xml:space="preserve">The Welsh Assembly Government </w:t>
      </w:r>
      <w:r w:rsidRPr="65E27A81" w:rsidR="27AD9CB9">
        <w:rPr>
          <w:rFonts w:ascii="Arial" w:hAnsi="Arial" w:eastAsia="Arial" w:cs="Arial"/>
          <w:b w:val="0"/>
          <w:bCs w:val="0"/>
          <w:i w:val="0"/>
          <w:iCs w:val="0"/>
          <w:caps w:val="0"/>
          <w:smallCaps w:val="0"/>
          <w:color w:val="auto"/>
          <w:sz w:val="22"/>
          <w:szCs w:val="22"/>
        </w:rPr>
        <w:t xml:space="preserve">(2010) </w:t>
      </w:r>
      <w:r w:rsidRPr="65E27A81" w:rsidR="72E80657">
        <w:rPr>
          <w:rFonts w:ascii="Arial" w:hAnsi="Arial" w:eastAsia="Arial" w:cs="Arial"/>
          <w:b w:val="0"/>
          <w:bCs w:val="0"/>
          <w:i w:val="0"/>
          <w:iCs w:val="0"/>
          <w:caps w:val="0"/>
          <w:smallCaps w:val="0"/>
          <w:color w:val="auto"/>
          <w:sz w:val="22"/>
          <w:szCs w:val="22"/>
        </w:rPr>
        <w:t xml:space="preserve">waste strategy </w:t>
      </w:r>
      <w:r w:rsidRPr="65E27A81" w:rsidR="0BE58F14">
        <w:rPr>
          <w:rFonts w:ascii="Arial" w:hAnsi="Arial" w:eastAsia="Arial" w:cs="Arial"/>
          <w:b w:val="0"/>
          <w:bCs w:val="0"/>
          <w:i w:val="0"/>
          <w:iCs w:val="0"/>
          <w:caps w:val="0"/>
          <w:smallCaps w:val="0"/>
          <w:strike w:val="0"/>
          <w:dstrike w:val="0"/>
          <w:color w:val="auto"/>
          <w:sz w:val="22"/>
          <w:szCs w:val="22"/>
        </w:rPr>
        <w:t xml:space="preserve">provides local </w:t>
      </w:r>
      <w:r w:rsidRPr="65E27A81" w:rsidR="64E9EB07">
        <w:rPr>
          <w:rFonts w:ascii="Arial" w:hAnsi="Arial" w:eastAsia="Arial" w:cs="Arial"/>
          <w:b w:val="0"/>
          <w:bCs w:val="0"/>
          <w:i w:val="0"/>
          <w:iCs w:val="0"/>
          <w:caps w:val="0"/>
          <w:smallCaps w:val="0"/>
          <w:strike w:val="0"/>
          <w:dstrike w:val="0"/>
          <w:color w:val="auto"/>
          <w:sz w:val="22"/>
          <w:szCs w:val="22"/>
        </w:rPr>
        <w:t>authority</w:t>
      </w:r>
      <w:r w:rsidRPr="65E27A81" w:rsidR="0BE58F14">
        <w:rPr>
          <w:rFonts w:ascii="Arial" w:hAnsi="Arial" w:eastAsia="Arial" w:cs="Arial"/>
          <w:b w:val="0"/>
          <w:bCs w:val="0"/>
          <w:i w:val="0"/>
          <w:iCs w:val="0"/>
          <w:caps w:val="0"/>
          <w:smallCaps w:val="0"/>
          <w:strike w:val="0"/>
          <w:dstrike w:val="0"/>
          <w:color w:val="auto"/>
          <w:sz w:val="22"/>
          <w:szCs w:val="22"/>
        </w:rPr>
        <w:t xml:space="preserve"> </w:t>
      </w:r>
      <w:r w:rsidRPr="65E27A81" w:rsidR="1D91CAE9">
        <w:rPr>
          <w:rFonts w:ascii="Arial" w:hAnsi="Arial" w:eastAsia="Arial" w:cs="Arial"/>
          <w:b w:val="0"/>
          <w:bCs w:val="0"/>
          <w:i w:val="0"/>
          <w:iCs w:val="0"/>
          <w:caps w:val="0"/>
          <w:smallCaps w:val="0"/>
          <w:strike w:val="0"/>
          <w:dstrike w:val="0"/>
          <w:color w:val="auto"/>
          <w:sz w:val="22"/>
          <w:szCs w:val="22"/>
        </w:rPr>
        <w:t xml:space="preserve">recycling </w:t>
      </w:r>
      <w:r w:rsidRPr="65E27A81" w:rsidR="0BE58F14">
        <w:rPr>
          <w:rFonts w:ascii="Arial" w:hAnsi="Arial" w:eastAsia="Arial" w:cs="Arial"/>
          <w:b w:val="0"/>
          <w:bCs w:val="0"/>
          <w:i w:val="0"/>
          <w:iCs w:val="0"/>
          <w:caps w:val="0"/>
          <w:smallCaps w:val="0"/>
          <w:strike w:val="0"/>
          <w:dstrike w:val="0"/>
          <w:color w:val="auto"/>
          <w:sz w:val="22"/>
          <w:szCs w:val="22"/>
        </w:rPr>
        <w:t>guidance and targets</w:t>
      </w:r>
      <w:r w:rsidRPr="65E27A81" w:rsidR="64E854B4">
        <w:rPr>
          <w:rFonts w:ascii="Arial" w:hAnsi="Arial" w:eastAsia="Arial" w:cs="Arial"/>
          <w:b w:val="0"/>
          <w:bCs w:val="0"/>
          <w:i w:val="0"/>
          <w:iCs w:val="0"/>
          <w:caps w:val="0"/>
          <w:smallCaps w:val="0"/>
          <w:strike w:val="0"/>
          <w:dstrike w:val="0"/>
          <w:color w:val="auto"/>
          <w:sz w:val="22"/>
          <w:szCs w:val="22"/>
        </w:rPr>
        <w:t xml:space="preserve">, </w:t>
      </w:r>
      <w:r w:rsidRPr="65E27A81" w:rsidR="7E332587">
        <w:rPr>
          <w:rFonts w:ascii="Arial" w:hAnsi="Arial" w:eastAsia="Arial" w:cs="Arial"/>
          <w:b w:val="0"/>
          <w:bCs w:val="0"/>
          <w:i w:val="0"/>
          <w:iCs w:val="0"/>
          <w:caps w:val="0"/>
          <w:smallCaps w:val="0"/>
          <w:strike w:val="0"/>
          <w:dstrike w:val="0"/>
          <w:color w:val="auto"/>
          <w:sz w:val="22"/>
          <w:szCs w:val="22"/>
        </w:rPr>
        <w:t xml:space="preserve">permitting </w:t>
      </w:r>
      <w:r w:rsidRPr="65E27A81" w:rsidR="64E854B4">
        <w:rPr>
          <w:rFonts w:ascii="Arial" w:hAnsi="Arial" w:eastAsia="Arial" w:cs="Arial"/>
          <w:b w:val="0"/>
          <w:bCs w:val="0"/>
          <w:i w:val="0"/>
          <w:iCs w:val="0"/>
          <w:caps w:val="0"/>
          <w:smallCaps w:val="0"/>
          <w:strike w:val="0"/>
          <w:dstrike w:val="0"/>
          <w:color w:val="auto"/>
          <w:sz w:val="22"/>
          <w:szCs w:val="22"/>
        </w:rPr>
        <w:t>i</w:t>
      </w:r>
      <w:r w:rsidRPr="65E27A81" w:rsidR="0BE58F14">
        <w:rPr>
          <w:rFonts w:ascii="Arial" w:hAnsi="Arial" w:eastAsia="Arial" w:cs="Arial"/>
          <w:b w:val="0"/>
          <w:bCs w:val="0"/>
          <w:i w:val="0"/>
          <w:iCs w:val="0"/>
          <w:caps w:val="0"/>
          <w:smallCaps w:val="0"/>
          <w:strike w:val="0"/>
          <w:dstrike w:val="0"/>
          <w:color w:val="auto"/>
          <w:sz w:val="22"/>
          <w:szCs w:val="22"/>
        </w:rPr>
        <w:t xml:space="preserve">ndividual local </w:t>
      </w:r>
      <w:r w:rsidRPr="65E27A81" w:rsidR="4D999558">
        <w:rPr>
          <w:rFonts w:ascii="Arial" w:hAnsi="Arial" w:eastAsia="Arial" w:cs="Arial"/>
          <w:b w:val="0"/>
          <w:bCs w:val="0"/>
          <w:i w:val="0"/>
          <w:iCs w:val="0"/>
          <w:caps w:val="0"/>
          <w:smallCaps w:val="0"/>
          <w:strike w:val="0"/>
          <w:dstrike w:val="0"/>
          <w:color w:val="auto"/>
          <w:sz w:val="22"/>
          <w:szCs w:val="22"/>
        </w:rPr>
        <w:t>authorities</w:t>
      </w:r>
      <w:r w:rsidRPr="65E27A81" w:rsidR="0BE58F14">
        <w:rPr>
          <w:rFonts w:ascii="Arial" w:hAnsi="Arial" w:eastAsia="Arial" w:cs="Arial"/>
          <w:b w:val="0"/>
          <w:bCs w:val="0"/>
          <w:i w:val="0"/>
          <w:iCs w:val="0"/>
          <w:caps w:val="0"/>
          <w:smallCaps w:val="0"/>
          <w:strike w:val="0"/>
          <w:dstrike w:val="0"/>
          <w:color w:val="auto"/>
          <w:sz w:val="22"/>
          <w:szCs w:val="22"/>
        </w:rPr>
        <w:t xml:space="preserve"> publish </w:t>
      </w:r>
      <w:r w:rsidRPr="65E27A81" w:rsidR="0BE58F14">
        <w:rPr>
          <w:rFonts w:ascii="Arial" w:hAnsi="Arial" w:eastAsia="Arial" w:cs="Arial"/>
          <w:b w:val="0"/>
          <w:bCs w:val="0"/>
          <w:i w:val="0"/>
          <w:iCs w:val="0"/>
          <w:caps w:val="0"/>
          <w:smallCaps w:val="0"/>
          <w:strike w:val="0"/>
          <w:dstrike w:val="0"/>
          <w:color w:val="auto"/>
          <w:sz w:val="22"/>
          <w:szCs w:val="22"/>
        </w:rPr>
        <w:t>rec</w:t>
      </w:r>
      <w:r w:rsidRPr="65E27A81" w:rsidR="7B1330B8">
        <w:rPr>
          <w:rFonts w:ascii="Arial" w:hAnsi="Arial" w:eastAsia="Arial" w:cs="Arial"/>
          <w:b w:val="0"/>
          <w:bCs w:val="0"/>
          <w:i w:val="0"/>
          <w:iCs w:val="0"/>
          <w:caps w:val="0"/>
          <w:smallCaps w:val="0"/>
          <w:strike w:val="0"/>
          <w:dstrike w:val="0"/>
          <w:color w:val="auto"/>
          <w:sz w:val="22"/>
          <w:szCs w:val="22"/>
        </w:rPr>
        <w:t>yc</w:t>
      </w:r>
      <w:r w:rsidRPr="65E27A81" w:rsidR="0BE58F14">
        <w:rPr>
          <w:rFonts w:ascii="Arial" w:hAnsi="Arial" w:eastAsia="Arial" w:cs="Arial"/>
          <w:b w:val="0"/>
          <w:bCs w:val="0"/>
          <w:i w:val="0"/>
          <w:iCs w:val="0"/>
          <w:caps w:val="0"/>
          <w:smallCaps w:val="0"/>
          <w:strike w:val="0"/>
          <w:dstrike w:val="0"/>
          <w:color w:val="auto"/>
          <w:sz w:val="22"/>
          <w:szCs w:val="22"/>
        </w:rPr>
        <w:t>ling</w:t>
      </w:r>
      <w:r w:rsidRPr="65E27A81" w:rsidR="0BE58F14">
        <w:rPr>
          <w:rFonts w:ascii="Arial" w:hAnsi="Arial" w:eastAsia="Arial" w:cs="Arial"/>
          <w:b w:val="0"/>
          <w:bCs w:val="0"/>
          <w:i w:val="0"/>
          <w:iCs w:val="0"/>
          <w:caps w:val="0"/>
          <w:smallCaps w:val="0"/>
          <w:strike w:val="0"/>
          <w:dstrike w:val="0"/>
          <w:color w:val="auto"/>
          <w:sz w:val="22"/>
          <w:szCs w:val="22"/>
        </w:rPr>
        <w:t xml:space="preserve"> </w:t>
      </w:r>
      <w:r w:rsidRPr="65E27A81" w:rsidR="4E6754E9">
        <w:rPr>
          <w:rFonts w:ascii="Arial" w:hAnsi="Arial" w:eastAsia="Arial" w:cs="Arial"/>
          <w:b w:val="0"/>
          <w:bCs w:val="0"/>
          <w:i w:val="0"/>
          <w:iCs w:val="0"/>
          <w:caps w:val="0"/>
          <w:smallCaps w:val="0"/>
          <w:strike w:val="0"/>
          <w:dstrike w:val="0"/>
          <w:color w:val="auto"/>
          <w:sz w:val="22"/>
          <w:szCs w:val="22"/>
        </w:rPr>
        <w:t>requirements</w:t>
      </w:r>
      <w:r w:rsidRPr="65E27A81" w:rsidR="7BE8EF7B">
        <w:rPr>
          <w:rFonts w:ascii="Arial" w:hAnsi="Arial" w:eastAsia="Arial" w:cs="Arial"/>
          <w:b w:val="0"/>
          <w:bCs w:val="0"/>
          <w:i w:val="0"/>
          <w:iCs w:val="0"/>
          <w:caps w:val="0"/>
          <w:smallCaps w:val="0"/>
          <w:strike w:val="0"/>
          <w:dstrike w:val="0"/>
          <w:color w:val="auto"/>
          <w:sz w:val="22"/>
          <w:szCs w:val="22"/>
        </w:rPr>
        <w:t>.</w:t>
      </w:r>
      <w:r w:rsidRPr="65E27A81" w:rsidR="5E290E95">
        <w:rPr>
          <w:rFonts w:ascii="Arial" w:hAnsi="Arial" w:eastAsia="Arial" w:cs="Arial"/>
          <w:b w:val="0"/>
          <w:bCs w:val="0"/>
          <w:i w:val="0"/>
          <w:iCs w:val="0"/>
          <w:caps w:val="0"/>
          <w:smallCaps w:val="0"/>
          <w:strike w:val="0"/>
          <w:dstrike w:val="0"/>
          <w:color w:val="auto"/>
          <w:sz w:val="22"/>
          <w:szCs w:val="22"/>
        </w:rPr>
        <w:t xml:space="preserve"> </w:t>
      </w:r>
      <w:r w:rsidRPr="65E27A81" w:rsidR="62D4A86D">
        <w:rPr>
          <w:rFonts w:ascii="Arial" w:hAnsi="Arial" w:eastAsia="Arial" w:cs="Arial"/>
          <w:b w:val="0"/>
          <w:bCs w:val="0"/>
          <w:i w:val="0"/>
          <w:iCs w:val="0"/>
          <w:caps w:val="0"/>
          <w:smallCaps w:val="0"/>
          <w:strike w:val="0"/>
          <w:dstrike w:val="0"/>
          <w:color w:val="auto"/>
          <w:sz w:val="22"/>
          <w:szCs w:val="22"/>
        </w:rPr>
        <w:t xml:space="preserve">Under controlled conditions </w:t>
      </w:r>
      <w:r w:rsidRPr="65E27A81" w:rsidR="27A06FCE">
        <w:rPr>
          <w:rFonts w:ascii="Arial" w:hAnsi="Arial" w:eastAsia="Arial" w:cs="Arial"/>
          <w:b w:val="0"/>
          <w:bCs w:val="0"/>
          <w:i w:val="0"/>
          <w:iCs w:val="0"/>
          <w:caps w:val="0"/>
          <w:smallCaps w:val="0"/>
          <w:strike w:val="0"/>
          <w:dstrike w:val="0"/>
          <w:color w:val="auto"/>
          <w:sz w:val="22"/>
          <w:szCs w:val="22"/>
        </w:rPr>
        <w:t xml:space="preserve">items of </w:t>
      </w:r>
      <w:r w:rsidRPr="65E27A81" w:rsidR="62D4A86D">
        <w:rPr>
          <w:rFonts w:ascii="Arial" w:hAnsi="Arial" w:eastAsia="Arial" w:cs="Arial"/>
          <w:b w:val="0"/>
          <w:bCs w:val="0"/>
          <w:i w:val="0"/>
          <w:iCs w:val="0"/>
          <w:caps w:val="0"/>
          <w:smallCaps w:val="0"/>
          <w:strike w:val="0"/>
          <w:dstrike w:val="0"/>
          <w:color w:val="auto"/>
          <w:sz w:val="22"/>
          <w:szCs w:val="22"/>
        </w:rPr>
        <w:t>discarded w</w:t>
      </w:r>
      <w:r w:rsidRPr="65E27A81" w:rsidR="19350900">
        <w:rPr>
          <w:rFonts w:ascii="Arial" w:hAnsi="Arial" w:eastAsia="Arial" w:cs="Arial"/>
          <w:b w:val="0"/>
          <w:bCs w:val="0"/>
          <w:i w:val="0"/>
          <w:iCs w:val="0"/>
          <w:caps w:val="0"/>
          <w:smallCaps w:val="0"/>
          <w:strike w:val="0"/>
          <w:dstrike w:val="0"/>
          <w:color w:val="auto"/>
          <w:sz w:val="22"/>
          <w:szCs w:val="22"/>
        </w:rPr>
        <w:t xml:space="preserve">aste </w:t>
      </w:r>
      <w:r w:rsidRPr="65E27A81" w:rsidR="19350900">
        <w:rPr>
          <w:rFonts w:ascii="Arial" w:hAnsi="Arial" w:eastAsia="Arial" w:cs="Arial"/>
          <w:b w:val="0"/>
          <w:bCs w:val="0"/>
          <w:i w:val="0"/>
          <w:iCs w:val="0"/>
          <w:caps w:val="0"/>
          <w:smallCaps w:val="0"/>
          <w:strike w:val="0"/>
          <w:dstrike w:val="0"/>
          <w:color w:val="auto"/>
          <w:sz w:val="22"/>
          <w:szCs w:val="22"/>
        </w:rPr>
        <w:t xml:space="preserve">in a </w:t>
      </w:r>
      <w:r w:rsidRPr="65E27A81" w:rsidR="5756B990">
        <w:rPr>
          <w:rFonts w:ascii="Arial" w:hAnsi="Arial" w:eastAsia="Arial" w:cs="Arial"/>
          <w:b w:val="0"/>
          <w:bCs w:val="0"/>
          <w:i w:val="0"/>
          <w:iCs w:val="0"/>
          <w:caps w:val="0"/>
          <w:smallCaps w:val="0"/>
          <w:strike w:val="0"/>
          <w:dstrike w:val="0"/>
          <w:color w:val="auto"/>
          <w:sz w:val="22"/>
          <w:szCs w:val="22"/>
        </w:rPr>
        <w:t xml:space="preserve">Ceredigion Council </w:t>
      </w:r>
      <w:r w:rsidRPr="65E27A81" w:rsidR="39A6824A">
        <w:rPr>
          <w:rFonts w:ascii="Arial" w:hAnsi="Arial" w:eastAsia="Arial" w:cs="Arial"/>
          <w:b w:val="0"/>
          <w:bCs w:val="0"/>
          <w:i w:val="0"/>
          <w:iCs w:val="0"/>
          <w:caps w:val="0"/>
          <w:smallCaps w:val="0"/>
          <w:strike w:val="0"/>
          <w:dstrike w:val="0"/>
          <w:color w:val="auto"/>
          <w:sz w:val="22"/>
          <w:szCs w:val="22"/>
        </w:rPr>
        <w:t>waste recycling bag</w:t>
      </w:r>
      <w:r w:rsidRPr="65E27A81" w:rsidR="5E290E95">
        <w:rPr>
          <w:rFonts w:ascii="Arial" w:hAnsi="Arial" w:eastAsia="Arial" w:cs="Arial"/>
          <w:b w:val="0"/>
          <w:bCs w:val="0"/>
          <w:i w:val="0"/>
          <w:iCs w:val="0"/>
          <w:caps w:val="0"/>
          <w:smallCaps w:val="0"/>
          <w:strike w:val="0"/>
          <w:dstrike w:val="0"/>
          <w:color w:val="auto"/>
          <w:sz w:val="22"/>
          <w:szCs w:val="22"/>
        </w:rPr>
        <w:t xml:space="preserve"> w</w:t>
      </w:r>
      <w:r w:rsidRPr="65E27A81" w:rsidR="33FE0F40">
        <w:rPr>
          <w:rFonts w:ascii="Arial" w:hAnsi="Arial" w:eastAsia="Arial" w:cs="Arial"/>
          <w:b w:val="0"/>
          <w:bCs w:val="0"/>
          <w:i w:val="0"/>
          <w:iCs w:val="0"/>
          <w:caps w:val="0"/>
          <w:smallCaps w:val="0"/>
          <w:strike w:val="0"/>
          <w:dstrike w:val="0"/>
          <w:color w:val="auto"/>
          <w:sz w:val="22"/>
          <w:szCs w:val="22"/>
        </w:rPr>
        <w:t>ere</w:t>
      </w:r>
      <w:r w:rsidRPr="65E27A81" w:rsidR="13D8515C">
        <w:rPr>
          <w:rFonts w:ascii="Arial" w:hAnsi="Arial" w:eastAsia="Arial" w:cs="Arial"/>
          <w:b w:val="0"/>
          <w:bCs w:val="0"/>
          <w:i w:val="0"/>
          <w:iCs w:val="0"/>
          <w:caps w:val="0"/>
          <w:smallCaps w:val="0"/>
          <w:strike w:val="0"/>
          <w:dstrike w:val="0"/>
          <w:color w:val="auto"/>
          <w:sz w:val="22"/>
          <w:szCs w:val="22"/>
        </w:rPr>
        <w:t xml:space="preserve"> </w:t>
      </w:r>
      <w:r w:rsidRPr="65E27A81" w:rsidR="56301A92">
        <w:rPr>
          <w:rFonts w:ascii="Arial" w:hAnsi="Arial" w:eastAsia="Arial" w:cs="Arial"/>
          <w:b w:val="0"/>
          <w:bCs w:val="0"/>
          <w:i w:val="0"/>
          <w:iCs w:val="0"/>
          <w:caps w:val="0"/>
          <w:smallCaps w:val="0"/>
          <w:strike w:val="0"/>
          <w:dstrike w:val="0"/>
          <w:color w:val="auto"/>
          <w:sz w:val="22"/>
          <w:szCs w:val="22"/>
        </w:rPr>
        <w:t xml:space="preserve">individually examined. Discard limitations were </w:t>
      </w:r>
      <w:r w:rsidRPr="65E27A81" w:rsidR="71B5419A">
        <w:rPr>
          <w:rFonts w:ascii="Arial" w:hAnsi="Arial" w:eastAsia="Arial" w:cs="Arial"/>
          <w:b w:val="0"/>
          <w:bCs w:val="0"/>
          <w:i w:val="0"/>
          <w:iCs w:val="0"/>
          <w:caps w:val="0"/>
          <w:smallCaps w:val="0"/>
          <w:strike w:val="0"/>
          <w:dstrike w:val="0"/>
          <w:color w:val="auto"/>
          <w:sz w:val="22"/>
          <w:szCs w:val="22"/>
        </w:rPr>
        <w:t xml:space="preserve">considered, </w:t>
      </w:r>
      <w:r w:rsidRPr="65E27A81" w:rsidR="56301A92">
        <w:rPr>
          <w:rFonts w:ascii="Arial" w:hAnsi="Arial" w:eastAsia="Arial" w:cs="Arial"/>
          <w:b w:val="0"/>
          <w:bCs w:val="0"/>
          <w:i w:val="0"/>
          <w:iCs w:val="0"/>
          <w:caps w:val="0"/>
          <w:smallCaps w:val="0"/>
          <w:strike w:val="0"/>
          <w:dstrike w:val="0"/>
          <w:color w:val="auto"/>
          <w:sz w:val="22"/>
          <w:szCs w:val="22"/>
        </w:rPr>
        <w:t>established an</w:t>
      </w:r>
      <w:r w:rsidRPr="65E27A81" w:rsidR="07E090C3">
        <w:rPr>
          <w:rFonts w:ascii="Arial" w:hAnsi="Arial" w:eastAsia="Arial" w:cs="Arial"/>
          <w:b w:val="0"/>
          <w:bCs w:val="0"/>
          <w:i w:val="0"/>
          <w:iCs w:val="0"/>
          <w:caps w:val="0"/>
          <w:smallCaps w:val="0"/>
          <w:strike w:val="0"/>
          <w:dstrike w:val="0"/>
          <w:color w:val="auto"/>
          <w:sz w:val="22"/>
          <w:szCs w:val="22"/>
        </w:rPr>
        <w:t>d disapplied. The</w:t>
      </w:r>
      <w:r w:rsidRPr="65E27A81" w:rsidR="70CE8078">
        <w:rPr>
          <w:rFonts w:ascii="Arial" w:hAnsi="Arial" w:eastAsia="Arial" w:cs="Arial"/>
          <w:b w:val="0"/>
          <w:bCs w:val="0"/>
          <w:i w:val="0"/>
          <w:iCs w:val="0"/>
          <w:caps w:val="0"/>
          <w:smallCaps w:val="0"/>
          <w:strike w:val="0"/>
          <w:dstrike w:val="0"/>
          <w:color w:val="auto"/>
          <w:sz w:val="22"/>
          <w:szCs w:val="22"/>
        </w:rPr>
        <w:t xml:space="preserve"> assemblage of</w:t>
      </w:r>
      <w:r w:rsidRPr="65E27A81" w:rsidR="07E090C3">
        <w:rPr>
          <w:rFonts w:ascii="Arial" w:hAnsi="Arial" w:eastAsia="Arial" w:cs="Arial"/>
          <w:b w:val="0"/>
          <w:bCs w:val="0"/>
          <w:i w:val="0"/>
          <w:iCs w:val="0"/>
          <w:caps w:val="0"/>
          <w:smallCaps w:val="0"/>
          <w:strike w:val="0"/>
          <w:dstrike w:val="0"/>
          <w:color w:val="auto"/>
          <w:sz w:val="22"/>
          <w:szCs w:val="22"/>
        </w:rPr>
        <w:t xml:space="preserve"> </w:t>
      </w:r>
      <w:r w:rsidRPr="65E27A81" w:rsidR="35D791FE">
        <w:rPr>
          <w:rFonts w:ascii="Arial" w:hAnsi="Arial" w:eastAsia="Arial" w:cs="Arial"/>
          <w:b w:val="0"/>
          <w:bCs w:val="0"/>
          <w:i w:val="0"/>
          <w:iCs w:val="0"/>
          <w:caps w:val="0"/>
          <w:smallCaps w:val="0"/>
          <w:strike w:val="0"/>
          <w:dstrike w:val="0"/>
          <w:color w:val="auto"/>
          <w:sz w:val="22"/>
          <w:szCs w:val="22"/>
        </w:rPr>
        <w:t xml:space="preserve">individual elements of recycled waste were considered and used to </w:t>
      </w:r>
      <w:bookmarkStart w:name="_Int_59yjSRGH" w:id="1163207566"/>
      <w:r w:rsidRPr="65E27A81" w:rsidR="5F7203AC">
        <w:rPr>
          <w:rFonts w:ascii="Arial" w:hAnsi="Arial" w:eastAsia="Arial" w:cs="Arial"/>
          <w:b w:val="0"/>
          <w:bCs w:val="0"/>
          <w:i w:val="0"/>
          <w:iCs w:val="0"/>
          <w:caps w:val="0"/>
          <w:smallCaps w:val="0"/>
          <w:strike w:val="0"/>
          <w:dstrike w:val="0"/>
          <w:color w:val="auto"/>
          <w:sz w:val="22"/>
          <w:szCs w:val="22"/>
        </w:rPr>
        <w:t>i</w:t>
      </w:r>
      <w:r w:rsidRPr="65E27A81" w:rsidR="5F7203AC">
        <w:rPr>
          <w:rFonts w:ascii="Arial" w:hAnsi="Arial" w:eastAsia="Arial" w:cs="Arial"/>
          <w:b w:val="0"/>
          <w:bCs w:val="0"/>
          <w:i w:val="0"/>
          <w:iCs w:val="0"/>
          <w:caps w:val="0"/>
          <w:smallCaps w:val="0"/>
          <w:strike w:val="0"/>
          <w:dstrike w:val="0"/>
          <w:color w:val="auto"/>
          <w:sz w:val="22"/>
          <w:szCs w:val="22"/>
        </w:rPr>
        <w:t>nfer</w:t>
      </w:r>
      <w:bookmarkEnd w:id="1163207566"/>
      <w:r w:rsidRPr="65E27A81" w:rsidR="5F7203AC">
        <w:rPr>
          <w:rFonts w:ascii="Arial" w:hAnsi="Arial" w:eastAsia="Arial" w:cs="Arial"/>
          <w:b w:val="0"/>
          <w:bCs w:val="0"/>
          <w:i w:val="0"/>
          <w:iCs w:val="0"/>
          <w:caps w:val="0"/>
          <w:smallCaps w:val="0"/>
          <w:strike w:val="0"/>
          <w:dstrike w:val="0"/>
          <w:color w:val="auto"/>
          <w:sz w:val="22"/>
          <w:szCs w:val="22"/>
        </w:rPr>
        <w:t xml:space="preserve"> </w:t>
      </w:r>
      <w:r w:rsidRPr="65E27A81" w:rsidR="5F7203AC">
        <w:rPr>
          <w:rFonts w:ascii="Arial" w:hAnsi="Arial" w:eastAsia="Arial" w:cs="Arial"/>
          <w:b w:val="0"/>
          <w:bCs w:val="0"/>
          <w:i w:val="0"/>
          <w:iCs w:val="0"/>
          <w:caps w:val="0"/>
          <w:smallCaps w:val="0"/>
          <w:strike w:val="0"/>
          <w:dstrike w:val="0"/>
          <w:color w:val="auto"/>
          <w:sz w:val="22"/>
          <w:szCs w:val="22"/>
        </w:rPr>
        <w:t>knowledge about the creator</w:t>
      </w:r>
      <w:r w:rsidRPr="65E27A81" w:rsidR="2A3216CD">
        <w:rPr>
          <w:rFonts w:ascii="Arial" w:hAnsi="Arial" w:eastAsia="Arial" w:cs="Arial"/>
          <w:b w:val="0"/>
          <w:bCs w:val="0"/>
          <w:i w:val="0"/>
          <w:iCs w:val="0"/>
          <w:caps w:val="0"/>
          <w:smallCaps w:val="0"/>
          <w:strike w:val="0"/>
          <w:dstrike w:val="0"/>
          <w:color w:val="auto"/>
          <w:sz w:val="22"/>
          <w:szCs w:val="22"/>
        </w:rPr>
        <w:t>(s)</w:t>
      </w:r>
      <w:r w:rsidRPr="65E27A81" w:rsidR="5F7203AC">
        <w:rPr>
          <w:rFonts w:ascii="Arial" w:hAnsi="Arial" w:eastAsia="Arial" w:cs="Arial"/>
          <w:b w:val="0"/>
          <w:bCs w:val="0"/>
          <w:i w:val="0"/>
          <w:iCs w:val="0"/>
          <w:caps w:val="0"/>
          <w:smallCaps w:val="0"/>
          <w:strike w:val="0"/>
          <w:dstrike w:val="0"/>
          <w:color w:val="auto"/>
          <w:sz w:val="22"/>
          <w:szCs w:val="22"/>
        </w:rPr>
        <w:t xml:space="preserve">, </w:t>
      </w:r>
      <w:r w:rsidRPr="65E27A81" w:rsidR="156E4D51">
        <w:rPr>
          <w:rFonts w:ascii="Arial" w:hAnsi="Arial" w:eastAsia="Arial" w:cs="Arial"/>
          <w:b w:val="0"/>
          <w:bCs w:val="0"/>
          <w:i w:val="0"/>
          <w:iCs w:val="0"/>
          <w:caps w:val="0"/>
          <w:smallCaps w:val="0"/>
          <w:strike w:val="0"/>
          <w:dstrike w:val="0"/>
          <w:color w:val="auto"/>
          <w:sz w:val="22"/>
          <w:szCs w:val="22"/>
        </w:rPr>
        <w:t xml:space="preserve">concluding that clear </w:t>
      </w:r>
      <w:r w:rsidRPr="65E27A81" w:rsidR="1BE13CF6">
        <w:rPr>
          <w:rFonts w:ascii="Arial" w:hAnsi="Arial" w:eastAsia="Arial" w:cs="Arial"/>
          <w:b w:val="0"/>
          <w:bCs w:val="0"/>
          <w:i w:val="0"/>
          <w:iCs w:val="0"/>
          <w:caps w:val="0"/>
          <w:smallCaps w:val="0"/>
          <w:strike w:val="0"/>
          <w:dstrike w:val="0"/>
          <w:color w:val="auto"/>
          <w:sz w:val="22"/>
          <w:szCs w:val="22"/>
        </w:rPr>
        <w:t xml:space="preserve">inferences </w:t>
      </w:r>
      <w:r w:rsidRPr="65E27A81" w:rsidR="094E32FC">
        <w:rPr>
          <w:rFonts w:ascii="Arial" w:hAnsi="Arial" w:eastAsia="Arial" w:cs="Arial"/>
          <w:b w:val="0"/>
          <w:bCs w:val="0"/>
          <w:i w:val="0"/>
          <w:iCs w:val="0"/>
          <w:caps w:val="0"/>
          <w:smallCaps w:val="0"/>
          <w:strike w:val="0"/>
          <w:dstrike w:val="0"/>
          <w:color w:val="auto"/>
          <w:sz w:val="22"/>
          <w:szCs w:val="22"/>
        </w:rPr>
        <w:t>on individual, commun</w:t>
      </w:r>
      <w:r w:rsidRPr="65E27A81" w:rsidR="69E53F06">
        <w:rPr>
          <w:rFonts w:ascii="Arial" w:hAnsi="Arial" w:eastAsia="Arial" w:cs="Arial"/>
          <w:b w:val="0"/>
          <w:bCs w:val="0"/>
          <w:i w:val="0"/>
          <w:iCs w:val="0"/>
          <w:caps w:val="0"/>
          <w:smallCaps w:val="0"/>
          <w:strike w:val="0"/>
          <w:dstrike w:val="0"/>
          <w:color w:val="auto"/>
          <w:sz w:val="22"/>
          <w:szCs w:val="22"/>
        </w:rPr>
        <w:t>al</w:t>
      </w:r>
      <w:r w:rsidRPr="65E27A81" w:rsidR="094E32FC">
        <w:rPr>
          <w:rFonts w:ascii="Arial" w:hAnsi="Arial" w:eastAsia="Arial" w:cs="Arial"/>
          <w:b w:val="0"/>
          <w:bCs w:val="0"/>
          <w:i w:val="0"/>
          <w:iCs w:val="0"/>
          <w:caps w:val="0"/>
          <w:smallCaps w:val="0"/>
          <w:strike w:val="0"/>
          <w:dstrike w:val="0"/>
          <w:color w:val="auto"/>
          <w:sz w:val="22"/>
          <w:szCs w:val="22"/>
        </w:rPr>
        <w:t xml:space="preserve"> and </w:t>
      </w:r>
      <w:r w:rsidRPr="65E27A81" w:rsidR="094E32FC">
        <w:rPr>
          <w:rFonts w:ascii="Arial" w:hAnsi="Arial" w:eastAsia="Arial" w:cs="Arial"/>
          <w:b w:val="0"/>
          <w:bCs w:val="0"/>
          <w:i w:val="0"/>
          <w:iCs w:val="0"/>
          <w:caps w:val="0"/>
          <w:smallCaps w:val="0"/>
          <w:strike w:val="0"/>
          <w:dstrike w:val="0"/>
          <w:color w:val="auto"/>
          <w:sz w:val="22"/>
          <w:szCs w:val="22"/>
        </w:rPr>
        <w:t>cult</w:t>
      </w:r>
      <w:r w:rsidRPr="65E27A81" w:rsidR="094E32FC">
        <w:rPr>
          <w:rFonts w:ascii="Arial" w:hAnsi="Arial" w:eastAsia="Arial" w:cs="Arial"/>
          <w:b w:val="0"/>
          <w:bCs w:val="0"/>
          <w:i w:val="0"/>
          <w:iCs w:val="0"/>
          <w:caps w:val="0"/>
          <w:smallCaps w:val="0"/>
          <w:strike w:val="0"/>
          <w:dstrike w:val="0"/>
          <w:color w:val="auto"/>
          <w:sz w:val="22"/>
          <w:szCs w:val="22"/>
        </w:rPr>
        <w:t xml:space="preserve">ural identities </w:t>
      </w:r>
      <w:r w:rsidRPr="65E27A81" w:rsidR="0FF10771">
        <w:rPr>
          <w:rFonts w:ascii="Arial" w:hAnsi="Arial" w:eastAsia="Arial" w:cs="Arial"/>
          <w:b w:val="0"/>
          <w:bCs w:val="0"/>
          <w:i w:val="0"/>
          <w:iCs w:val="0"/>
          <w:caps w:val="0"/>
          <w:smallCaps w:val="0"/>
          <w:strike w:val="0"/>
          <w:dstrike w:val="0"/>
          <w:color w:val="auto"/>
          <w:sz w:val="22"/>
          <w:szCs w:val="22"/>
        </w:rPr>
        <w:t>could</w:t>
      </w:r>
      <w:r w:rsidRPr="65E27A81" w:rsidR="156E4D51">
        <w:rPr>
          <w:rFonts w:ascii="Arial" w:hAnsi="Arial" w:eastAsia="Arial" w:cs="Arial"/>
          <w:b w:val="0"/>
          <w:bCs w:val="0"/>
          <w:i w:val="0"/>
          <w:iCs w:val="0"/>
          <w:caps w:val="0"/>
          <w:smallCaps w:val="0"/>
          <w:strike w:val="0"/>
          <w:dstrike w:val="0"/>
          <w:color w:val="auto"/>
          <w:sz w:val="22"/>
          <w:szCs w:val="22"/>
        </w:rPr>
        <w:t xml:space="preserve"> be drawn. </w:t>
      </w:r>
    </w:p>
    <w:p w:rsidR="37D16CC1" w:rsidP="65E27A81" w:rsidRDefault="37D16CC1" w14:paraId="312C44F2" w14:textId="1F9452E3">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color w:val="auto"/>
          <w:sz w:val="22"/>
          <w:szCs w:val="22"/>
        </w:rPr>
      </w:pPr>
      <w:r w:rsidRPr="65E27A81" w:rsidR="775D13A0">
        <w:rPr>
          <w:rFonts w:ascii="Arial" w:hAnsi="Arial" w:eastAsia="Arial" w:cs="Arial"/>
          <w:b w:val="0"/>
          <w:bCs w:val="0"/>
          <w:i w:val="0"/>
          <w:iCs w:val="0"/>
          <w:caps w:val="0"/>
          <w:smallCaps w:val="0"/>
          <w:color w:val="auto"/>
          <w:sz w:val="22"/>
          <w:szCs w:val="22"/>
        </w:rPr>
        <w:t xml:space="preserve">‘Garbage coming out of a household rarely </w:t>
      </w:r>
      <w:r w:rsidRPr="65E27A81" w:rsidR="775D13A0">
        <w:rPr>
          <w:rFonts w:ascii="Arial" w:hAnsi="Arial" w:eastAsia="Arial" w:cs="Arial"/>
          <w:b w:val="0"/>
          <w:bCs w:val="0"/>
          <w:i w:val="0"/>
          <w:iCs w:val="0"/>
          <w:caps w:val="0"/>
          <w:smallCaps w:val="0"/>
          <w:color w:val="auto"/>
          <w:sz w:val="22"/>
          <w:szCs w:val="22"/>
        </w:rPr>
        <w:t>represents</w:t>
      </w:r>
      <w:r w:rsidRPr="65E27A81" w:rsidR="775D13A0">
        <w:rPr>
          <w:rFonts w:ascii="Arial" w:hAnsi="Arial" w:eastAsia="Arial" w:cs="Arial"/>
          <w:b w:val="0"/>
          <w:bCs w:val="0"/>
          <w:i w:val="0"/>
          <w:iCs w:val="0"/>
          <w:caps w:val="0"/>
          <w:smallCaps w:val="0"/>
          <w:color w:val="auto"/>
          <w:sz w:val="22"/>
          <w:szCs w:val="22"/>
        </w:rPr>
        <w:t xml:space="preserve"> </w:t>
      </w:r>
      <w:r w:rsidRPr="65E27A81" w:rsidR="775D13A0">
        <w:rPr>
          <w:rFonts w:ascii="Arial" w:hAnsi="Arial" w:eastAsia="Arial" w:cs="Arial"/>
          <w:b w:val="0"/>
          <w:bCs w:val="0"/>
          <w:i w:val="0"/>
          <w:iCs w:val="0"/>
          <w:caps w:val="0"/>
          <w:smallCaps w:val="0"/>
          <w:color w:val="auto"/>
          <w:sz w:val="22"/>
          <w:szCs w:val="22"/>
        </w:rPr>
        <w:t>all of</w:t>
      </w:r>
      <w:r w:rsidRPr="65E27A81" w:rsidR="775D13A0">
        <w:rPr>
          <w:rFonts w:ascii="Arial" w:hAnsi="Arial" w:eastAsia="Arial" w:cs="Arial"/>
          <w:b w:val="0"/>
          <w:bCs w:val="0"/>
          <w:i w:val="0"/>
          <w:iCs w:val="0"/>
          <w:caps w:val="0"/>
          <w:smallCaps w:val="0"/>
          <w:color w:val="auto"/>
          <w:sz w:val="22"/>
          <w:szCs w:val="22"/>
        </w:rPr>
        <w:t xml:space="preserve"> the garbage that household produces...[for] an infinite variety of reasons’ (Rathje and Murphy, 2001, p. 171). Ceredigion</w:t>
      </w:r>
      <w:r w:rsidRPr="65E27A81" w:rsidR="2B5E58B5">
        <w:rPr>
          <w:rFonts w:ascii="Arial" w:hAnsi="Arial" w:eastAsia="Arial" w:cs="Arial"/>
          <w:b w:val="0"/>
          <w:bCs w:val="0"/>
          <w:i w:val="0"/>
          <w:iCs w:val="0"/>
          <w:caps w:val="0"/>
          <w:smallCaps w:val="0"/>
          <w:color w:val="auto"/>
          <w:sz w:val="22"/>
          <w:szCs w:val="22"/>
        </w:rPr>
        <w:t xml:space="preserve"> Council (2024) process, in </w:t>
      </w:r>
      <w:r w:rsidRPr="65E27A81" w:rsidR="2B5E58B5">
        <w:rPr>
          <w:rFonts w:ascii="Arial" w:hAnsi="Arial" w:eastAsia="Arial" w:cs="Arial"/>
          <w:b w:val="0"/>
          <w:bCs w:val="0"/>
          <w:i w:val="0"/>
          <w:iCs w:val="0"/>
          <w:caps w:val="0"/>
          <w:smallCaps w:val="0"/>
          <w:color w:val="auto"/>
          <w:sz w:val="22"/>
          <w:szCs w:val="22"/>
        </w:rPr>
        <w:t>different colour</w:t>
      </w:r>
      <w:r w:rsidRPr="65E27A81" w:rsidR="2B5E58B5">
        <w:rPr>
          <w:rFonts w:ascii="Arial" w:hAnsi="Arial" w:eastAsia="Arial" w:cs="Arial"/>
          <w:b w:val="0"/>
          <w:bCs w:val="0"/>
          <w:i w:val="0"/>
          <w:iCs w:val="0"/>
          <w:caps w:val="0"/>
          <w:smallCaps w:val="0"/>
          <w:color w:val="auto"/>
          <w:sz w:val="22"/>
          <w:szCs w:val="22"/>
        </w:rPr>
        <w:t xml:space="preserve"> bags, </w:t>
      </w:r>
      <w:r w:rsidRPr="65E27A81" w:rsidR="775D13A0">
        <w:rPr>
          <w:rFonts w:ascii="Arial" w:hAnsi="Arial" w:eastAsia="Arial" w:cs="Arial"/>
          <w:b w:val="0"/>
          <w:bCs w:val="0"/>
          <w:i w:val="0"/>
          <w:iCs w:val="0"/>
          <w:caps w:val="0"/>
          <w:smallCaps w:val="0"/>
          <w:color w:val="auto"/>
          <w:sz w:val="22"/>
          <w:szCs w:val="22"/>
        </w:rPr>
        <w:t xml:space="preserve">non-recyclable waste, food waste, </w:t>
      </w:r>
      <w:r w:rsidRPr="65E27A81" w:rsidR="5F2B5016">
        <w:rPr>
          <w:rFonts w:ascii="Arial" w:hAnsi="Arial" w:eastAsia="Arial" w:cs="Arial"/>
          <w:b w:val="0"/>
          <w:bCs w:val="0"/>
          <w:i w:val="0"/>
          <w:iCs w:val="0"/>
          <w:caps w:val="0"/>
          <w:smallCaps w:val="0"/>
          <w:color w:val="auto"/>
          <w:sz w:val="22"/>
          <w:szCs w:val="22"/>
        </w:rPr>
        <w:t xml:space="preserve">other </w:t>
      </w:r>
      <w:r w:rsidRPr="65E27A81" w:rsidR="775D13A0">
        <w:rPr>
          <w:rFonts w:ascii="Arial" w:hAnsi="Arial" w:eastAsia="Arial" w:cs="Arial"/>
          <w:b w:val="0"/>
          <w:bCs w:val="0"/>
          <w:i w:val="0"/>
          <w:iCs w:val="0"/>
          <w:caps w:val="0"/>
          <w:smallCaps w:val="0"/>
          <w:color w:val="auto"/>
          <w:sz w:val="22"/>
          <w:szCs w:val="22"/>
        </w:rPr>
        <w:t xml:space="preserve">waste </w:t>
      </w:r>
      <w:r w:rsidRPr="65E27A81" w:rsidR="16DD6095">
        <w:rPr>
          <w:rFonts w:ascii="Arial" w:hAnsi="Arial" w:eastAsia="Arial" w:cs="Arial"/>
          <w:b w:val="0"/>
          <w:bCs w:val="0"/>
          <w:i w:val="0"/>
          <w:iCs w:val="0"/>
          <w:caps w:val="0"/>
          <w:smallCaps w:val="0"/>
          <w:color w:val="auto"/>
          <w:sz w:val="22"/>
          <w:szCs w:val="22"/>
        </w:rPr>
        <w:t xml:space="preserve">is </w:t>
      </w:r>
      <w:r w:rsidRPr="65E27A81" w:rsidR="775D13A0">
        <w:rPr>
          <w:rFonts w:ascii="Arial" w:hAnsi="Arial" w:eastAsia="Arial" w:cs="Arial"/>
          <w:b w:val="0"/>
          <w:bCs w:val="0"/>
          <w:i w:val="0"/>
          <w:iCs w:val="0"/>
          <w:caps w:val="0"/>
          <w:smallCaps w:val="0"/>
          <w:color w:val="auto"/>
          <w:sz w:val="22"/>
          <w:szCs w:val="22"/>
        </w:rPr>
        <w:t xml:space="preserve">disposed outside the household, for example meals created in the house but eaten elsewhere. </w:t>
      </w:r>
      <w:r w:rsidRPr="65E27A81" w:rsidR="4CCA87F9">
        <w:rPr>
          <w:rFonts w:ascii="Arial" w:hAnsi="Arial" w:eastAsia="Arial" w:cs="Arial"/>
          <w:b w:val="0"/>
          <w:bCs w:val="0"/>
          <w:i w:val="0"/>
          <w:iCs w:val="0"/>
          <w:caps w:val="0"/>
          <w:smallCaps w:val="0"/>
          <w:color w:val="auto"/>
          <w:sz w:val="22"/>
          <w:szCs w:val="22"/>
        </w:rPr>
        <w:t xml:space="preserve">There is a recognised disconnect between consumption surveys </w:t>
      </w:r>
      <w:r w:rsidRPr="65E27A81" w:rsidR="775D13A0">
        <w:rPr>
          <w:rFonts w:ascii="Arial" w:hAnsi="Arial" w:eastAsia="Arial" w:cs="Arial"/>
          <w:b w:val="0"/>
          <w:bCs w:val="0"/>
          <w:i w:val="0"/>
          <w:iCs w:val="0"/>
          <w:caps w:val="0"/>
          <w:smallCaps w:val="0"/>
          <w:color w:val="auto"/>
          <w:sz w:val="22"/>
          <w:szCs w:val="22"/>
        </w:rPr>
        <w:t>‘self-reported and actual behaviours’ (Lehman, 2015, 6997) where consumers may seek to hide evidence of</w:t>
      </w:r>
      <w:r w:rsidRPr="65E27A81" w:rsidR="28ADF123">
        <w:rPr>
          <w:rFonts w:ascii="Arial" w:hAnsi="Arial" w:eastAsia="Arial" w:cs="Arial"/>
          <w:b w:val="0"/>
          <w:bCs w:val="0"/>
          <w:i w:val="0"/>
          <w:iCs w:val="0"/>
          <w:caps w:val="0"/>
          <w:smallCaps w:val="0"/>
          <w:color w:val="auto"/>
          <w:sz w:val="22"/>
          <w:szCs w:val="22"/>
        </w:rPr>
        <w:t>,</w:t>
      </w:r>
      <w:r w:rsidRPr="65E27A81" w:rsidR="775D13A0">
        <w:rPr>
          <w:rFonts w:ascii="Arial" w:hAnsi="Arial" w:eastAsia="Arial" w:cs="Arial"/>
          <w:b w:val="0"/>
          <w:bCs w:val="0"/>
          <w:i w:val="0"/>
          <w:iCs w:val="0"/>
          <w:caps w:val="0"/>
          <w:smallCaps w:val="0"/>
          <w:color w:val="auto"/>
          <w:sz w:val="22"/>
          <w:szCs w:val="22"/>
        </w:rPr>
        <w:t xml:space="preserve"> </w:t>
      </w:r>
      <w:r w:rsidRPr="65E27A81" w:rsidR="437ED467">
        <w:rPr>
          <w:rFonts w:ascii="Arial" w:hAnsi="Arial" w:eastAsia="Arial" w:cs="Arial"/>
          <w:b w:val="0"/>
          <w:bCs w:val="0"/>
          <w:i w:val="0"/>
          <w:iCs w:val="0"/>
          <w:caps w:val="0"/>
          <w:smallCaps w:val="0"/>
          <w:color w:val="auto"/>
          <w:sz w:val="22"/>
          <w:szCs w:val="22"/>
        </w:rPr>
        <w:t>for example</w:t>
      </w:r>
      <w:r w:rsidRPr="65E27A81" w:rsidR="7621DC38">
        <w:rPr>
          <w:rFonts w:ascii="Arial" w:hAnsi="Arial" w:eastAsia="Arial" w:cs="Arial"/>
          <w:b w:val="0"/>
          <w:bCs w:val="0"/>
          <w:i w:val="0"/>
          <w:iCs w:val="0"/>
          <w:caps w:val="0"/>
          <w:smallCaps w:val="0"/>
          <w:color w:val="auto"/>
          <w:sz w:val="22"/>
          <w:szCs w:val="22"/>
        </w:rPr>
        <w:t>,</w:t>
      </w:r>
      <w:r w:rsidRPr="65E27A81" w:rsidR="775D13A0">
        <w:rPr>
          <w:rFonts w:ascii="Arial" w:hAnsi="Arial" w:eastAsia="Arial" w:cs="Arial"/>
          <w:b w:val="0"/>
          <w:bCs w:val="0"/>
          <w:i w:val="0"/>
          <w:iCs w:val="0"/>
          <w:caps w:val="0"/>
          <w:smallCaps w:val="0"/>
          <w:color w:val="auto"/>
          <w:sz w:val="22"/>
          <w:szCs w:val="22"/>
        </w:rPr>
        <w:t xml:space="preserve"> alcohol consumption </w:t>
      </w:r>
      <w:r w:rsidRPr="65E27A81" w:rsidR="0627D366">
        <w:rPr>
          <w:rFonts w:ascii="Arial" w:hAnsi="Arial" w:eastAsia="Arial" w:cs="Arial"/>
          <w:b w:val="0"/>
          <w:bCs w:val="0"/>
          <w:i w:val="0"/>
          <w:iCs w:val="0"/>
          <w:caps w:val="0"/>
          <w:smallCaps w:val="0"/>
          <w:color w:val="auto"/>
          <w:sz w:val="22"/>
          <w:szCs w:val="22"/>
        </w:rPr>
        <w:t xml:space="preserve">or overstate the quantity of healthy food consumed. </w:t>
      </w:r>
      <w:r w:rsidRPr="65E27A81" w:rsidR="775D13A0">
        <w:rPr>
          <w:rFonts w:ascii="Arial" w:hAnsi="Arial" w:eastAsia="Arial" w:cs="Arial"/>
          <w:b w:val="0"/>
          <w:bCs w:val="0"/>
          <w:i w:val="0"/>
          <w:iCs w:val="0"/>
          <w:caps w:val="0"/>
          <w:smallCaps w:val="0"/>
          <w:color w:val="auto"/>
          <w:sz w:val="22"/>
          <w:szCs w:val="22"/>
        </w:rPr>
        <w:t xml:space="preserve">Schiffer (2012) discusses </w:t>
      </w:r>
      <w:r w:rsidRPr="65E27A81" w:rsidR="6B8C7381">
        <w:rPr>
          <w:rFonts w:ascii="Arial" w:hAnsi="Arial" w:eastAsia="Arial" w:cs="Arial"/>
          <w:b w:val="0"/>
          <w:bCs w:val="0"/>
          <w:i w:val="0"/>
          <w:iCs w:val="0"/>
          <w:caps w:val="0"/>
          <w:smallCaps w:val="0"/>
          <w:color w:val="auto"/>
          <w:sz w:val="22"/>
          <w:szCs w:val="22"/>
        </w:rPr>
        <w:t>behavioural</w:t>
      </w:r>
      <w:r w:rsidRPr="65E27A81" w:rsidR="775D13A0">
        <w:rPr>
          <w:rFonts w:ascii="Arial" w:hAnsi="Arial" w:eastAsia="Arial" w:cs="Arial"/>
          <w:b w:val="0"/>
          <w:bCs w:val="0"/>
          <w:i w:val="0"/>
          <w:iCs w:val="0"/>
          <w:caps w:val="0"/>
          <w:smallCaps w:val="0"/>
          <w:color w:val="auto"/>
          <w:sz w:val="22"/>
          <w:szCs w:val="22"/>
        </w:rPr>
        <w:t xml:space="preserve"> archaeology and the human sensorial response through the life history of artefact</w:t>
      </w:r>
      <w:r w:rsidRPr="65E27A81" w:rsidR="0A8AEB96">
        <w:rPr>
          <w:rFonts w:ascii="Arial" w:hAnsi="Arial" w:eastAsia="Arial" w:cs="Arial"/>
          <w:b w:val="0"/>
          <w:bCs w:val="0"/>
          <w:i w:val="0"/>
          <w:iCs w:val="0"/>
          <w:caps w:val="0"/>
          <w:smallCaps w:val="0"/>
          <w:color w:val="auto"/>
          <w:sz w:val="22"/>
          <w:szCs w:val="22"/>
        </w:rPr>
        <w:t>s</w:t>
      </w:r>
      <w:r w:rsidRPr="65E27A81" w:rsidR="775D13A0">
        <w:rPr>
          <w:rFonts w:ascii="Arial" w:hAnsi="Arial" w:eastAsia="Arial" w:cs="Arial"/>
          <w:b w:val="0"/>
          <w:bCs w:val="0"/>
          <w:i w:val="0"/>
          <w:iCs w:val="0"/>
          <w:caps w:val="0"/>
          <w:smallCaps w:val="0"/>
          <w:color w:val="auto"/>
          <w:sz w:val="22"/>
          <w:szCs w:val="22"/>
        </w:rPr>
        <w:t xml:space="preserve"> and how </w:t>
      </w:r>
      <w:r w:rsidRPr="65E27A81" w:rsidR="566921E1">
        <w:rPr>
          <w:rFonts w:ascii="Arial" w:hAnsi="Arial" w:eastAsia="Arial" w:cs="Arial"/>
          <w:b w:val="0"/>
          <w:bCs w:val="0"/>
          <w:i w:val="0"/>
          <w:iCs w:val="0"/>
          <w:caps w:val="0"/>
          <w:smallCaps w:val="0"/>
          <w:color w:val="auto"/>
          <w:sz w:val="22"/>
          <w:szCs w:val="22"/>
        </w:rPr>
        <w:t xml:space="preserve">in turn </w:t>
      </w:r>
      <w:r w:rsidRPr="65E27A81" w:rsidR="775D13A0">
        <w:rPr>
          <w:rFonts w:ascii="Arial" w:hAnsi="Arial" w:eastAsia="Arial" w:cs="Arial"/>
          <w:b w:val="0"/>
          <w:bCs w:val="0"/>
          <w:i w:val="0"/>
          <w:iCs w:val="0"/>
          <w:caps w:val="0"/>
          <w:smallCaps w:val="0"/>
          <w:color w:val="auto"/>
          <w:sz w:val="22"/>
          <w:szCs w:val="22"/>
        </w:rPr>
        <w:t xml:space="preserve">this integrates artefacts into human behaviour. Sensorial responses to colour, taste, smell, size and feel, texture and presentation </w:t>
      </w:r>
      <w:r w:rsidRPr="65E27A81" w:rsidR="7077718B">
        <w:rPr>
          <w:rFonts w:ascii="Arial" w:hAnsi="Arial" w:eastAsia="Arial" w:cs="Arial"/>
          <w:b w:val="0"/>
          <w:bCs w:val="0"/>
          <w:i w:val="0"/>
          <w:iCs w:val="0"/>
          <w:caps w:val="0"/>
          <w:smallCaps w:val="0"/>
          <w:color w:val="auto"/>
          <w:sz w:val="22"/>
          <w:szCs w:val="22"/>
        </w:rPr>
        <w:t xml:space="preserve">of the waste </w:t>
      </w:r>
      <w:r w:rsidRPr="65E27A81" w:rsidR="775D13A0">
        <w:rPr>
          <w:rFonts w:ascii="Arial" w:hAnsi="Arial" w:eastAsia="Arial" w:cs="Arial"/>
          <w:b w:val="0"/>
          <w:bCs w:val="0"/>
          <w:i w:val="0"/>
          <w:iCs w:val="0"/>
          <w:caps w:val="0"/>
          <w:smallCaps w:val="0"/>
          <w:color w:val="auto"/>
          <w:sz w:val="22"/>
          <w:szCs w:val="22"/>
        </w:rPr>
        <w:t>will not be discussed in any detail here due to the wealth of other evidence.</w:t>
      </w:r>
    </w:p>
    <w:p w:rsidR="37D16CC1" w:rsidP="65E27A81" w:rsidRDefault="37D16CC1" w14:paraId="43D5D9EB" w14:textId="200BF645">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strike w:val="0"/>
          <w:dstrike w:val="0"/>
          <w:noProof w:val="0"/>
          <w:color w:val="auto"/>
          <w:sz w:val="22"/>
          <w:szCs w:val="22"/>
          <w:lang w:val="en-US"/>
        </w:rPr>
      </w:pPr>
      <w:r w:rsidRPr="65E27A81" w:rsidR="37D16CC1">
        <w:rPr>
          <w:rFonts w:ascii="Arial" w:hAnsi="Arial" w:eastAsia="Arial" w:cs="Arial"/>
          <w:b w:val="0"/>
          <w:bCs w:val="0"/>
          <w:i w:val="0"/>
          <w:iCs w:val="0"/>
          <w:caps w:val="0"/>
          <w:smallCaps w:val="0"/>
          <w:strike w:val="0"/>
          <w:dstrike w:val="0"/>
          <w:color w:val="auto"/>
          <w:sz w:val="22"/>
          <w:szCs w:val="22"/>
        </w:rPr>
        <w:t xml:space="preserve">Ceredigion Council (2024) </w:t>
      </w:r>
      <w:r w:rsidRPr="65E27A81" w:rsidR="07E5ECDF">
        <w:rPr>
          <w:rFonts w:ascii="Arial" w:hAnsi="Arial" w:eastAsia="Arial" w:cs="Arial"/>
          <w:b w:val="0"/>
          <w:bCs w:val="0"/>
          <w:i w:val="0"/>
          <w:iCs w:val="0"/>
          <w:caps w:val="0"/>
          <w:smallCaps w:val="0"/>
          <w:strike w:val="0"/>
          <w:dstrike w:val="0"/>
          <w:color w:val="auto"/>
          <w:sz w:val="22"/>
          <w:szCs w:val="22"/>
        </w:rPr>
        <w:t>recy</w:t>
      </w:r>
      <w:r w:rsidRPr="65E27A81" w:rsidR="6772665D">
        <w:rPr>
          <w:rFonts w:ascii="Arial" w:hAnsi="Arial" w:eastAsia="Arial" w:cs="Arial"/>
          <w:b w:val="0"/>
          <w:bCs w:val="0"/>
          <w:i w:val="0"/>
          <w:iCs w:val="0"/>
          <w:caps w:val="0"/>
          <w:smallCaps w:val="0"/>
          <w:strike w:val="0"/>
          <w:dstrike w:val="0"/>
          <w:color w:val="auto"/>
          <w:sz w:val="22"/>
          <w:szCs w:val="22"/>
        </w:rPr>
        <w:t>c</w:t>
      </w:r>
      <w:r w:rsidRPr="65E27A81" w:rsidR="07E5ECDF">
        <w:rPr>
          <w:rFonts w:ascii="Arial" w:hAnsi="Arial" w:eastAsia="Arial" w:cs="Arial"/>
          <w:b w:val="0"/>
          <w:bCs w:val="0"/>
          <w:i w:val="0"/>
          <w:iCs w:val="0"/>
          <w:caps w:val="0"/>
          <w:smallCaps w:val="0"/>
          <w:strike w:val="0"/>
          <w:dstrike w:val="0"/>
          <w:color w:val="auto"/>
          <w:sz w:val="22"/>
          <w:szCs w:val="22"/>
        </w:rPr>
        <w:t>le only clear waste bags over</w:t>
      </w:r>
      <w:r w:rsidRPr="65E27A81" w:rsidR="37D16CC1">
        <w:rPr>
          <w:rFonts w:ascii="Arial" w:hAnsi="Arial" w:eastAsia="Arial" w:cs="Arial"/>
          <w:b w:val="0"/>
          <w:bCs w:val="0"/>
          <w:i w:val="0"/>
          <w:iCs w:val="0"/>
          <w:caps w:val="0"/>
          <w:smallCaps w:val="0"/>
          <w:strike w:val="0"/>
          <w:dstrike w:val="0"/>
          <w:color w:val="auto"/>
          <w:sz w:val="22"/>
          <w:szCs w:val="22"/>
        </w:rPr>
        <w:t>printed with the</w:t>
      </w:r>
      <w:r w:rsidRPr="65E27A81" w:rsidR="1445874A">
        <w:rPr>
          <w:rFonts w:ascii="Arial" w:hAnsi="Arial" w:eastAsia="Arial" w:cs="Arial"/>
          <w:b w:val="0"/>
          <w:bCs w:val="0"/>
          <w:i w:val="0"/>
          <w:iCs w:val="0"/>
          <w:caps w:val="0"/>
          <w:smallCaps w:val="0"/>
          <w:strike w:val="0"/>
          <w:dstrike w:val="0"/>
          <w:color w:val="auto"/>
          <w:sz w:val="22"/>
          <w:szCs w:val="22"/>
        </w:rPr>
        <w:t>ir name</w:t>
      </w:r>
      <w:r w:rsidRPr="65E27A81" w:rsidR="2F5DA930">
        <w:rPr>
          <w:rFonts w:ascii="Arial" w:hAnsi="Arial" w:eastAsia="Arial" w:cs="Arial"/>
          <w:b w:val="0"/>
          <w:bCs w:val="0"/>
          <w:i w:val="0"/>
          <w:iCs w:val="0"/>
          <w:caps w:val="0"/>
          <w:smallCaps w:val="0"/>
          <w:strike w:val="0"/>
          <w:dstrike w:val="0"/>
          <w:color w:val="auto"/>
          <w:sz w:val="22"/>
          <w:szCs w:val="22"/>
        </w:rPr>
        <w:t xml:space="preserve">, the recycling </w:t>
      </w:r>
      <w:r w:rsidRPr="65E27A81" w:rsidR="0F6FB8A3">
        <w:rPr>
          <w:rFonts w:ascii="Arial" w:hAnsi="Arial" w:eastAsia="Arial" w:cs="Arial"/>
          <w:b w:val="0"/>
          <w:bCs w:val="0"/>
          <w:i w:val="0"/>
          <w:iCs w:val="0"/>
          <w:caps w:val="0"/>
          <w:smallCaps w:val="0"/>
          <w:strike w:val="0"/>
          <w:dstrike w:val="0"/>
          <w:color w:val="auto"/>
          <w:sz w:val="22"/>
          <w:szCs w:val="22"/>
        </w:rPr>
        <w:t xml:space="preserve">bags are collected weekly, so </w:t>
      </w:r>
      <w:r w:rsidRPr="65E27A81" w:rsidR="66ACE889">
        <w:rPr>
          <w:rFonts w:ascii="Arial" w:hAnsi="Arial" w:eastAsia="Arial" w:cs="Arial"/>
          <w:b w:val="0"/>
          <w:bCs w:val="0"/>
          <w:i w:val="0"/>
          <w:iCs w:val="0"/>
          <w:caps w:val="0"/>
          <w:smallCaps w:val="0"/>
          <w:strike w:val="0"/>
          <w:dstrike w:val="0"/>
          <w:color w:val="auto"/>
          <w:sz w:val="22"/>
          <w:szCs w:val="22"/>
        </w:rPr>
        <w:t xml:space="preserve">a basic premise of the </w:t>
      </w:r>
      <w:r w:rsidRPr="65E27A81" w:rsidR="569F6FF3">
        <w:rPr>
          <w:rFonts w:ascii="Arial" w:hAnsi="Arial" w:eastAsia="Arial" w:cs="Arial"/>
          <w:b w:val="0"/>
          <w:bCs w:val="0"/>
          <w:i w:val="0"/>
          <w:iCs w:val="0"/>
          <w:caps w:val="0"/>
          <w:smallCaps w:val="0"/>
          <w:strike w:val="0"/>
          <w:dstrike w:val="0"/>
          <w:color w:val="auto"/>
          <w:sz w:val="22"/>
          <w:szCs w:val="22"/>
        </w:rPr>
        <w:t xml:space="preserve">waste </w:t>
      </w:r>
      <w:r w:rsidRPr="65E27A81" w:rsidR="0F6FB8A3">
        <w:rPr>
          <w:rFonts w:ascii="Arial" w:hAnsi="Arial" w:eastAsia="Arial" w:cs="Arial"/>
          <w:b w:val="0"/>
          <w:bCs w:val="0"/>
          <w:i w:val="0"/>
          <w:iCs w:val="0"/>
          <w:caps w:val="0"/>
          <w:smallCaps w:val="0"/>
          <w:strike w:val="0"/>
          <w:dstrike w:val="0"/>
          <w:color w:val="auto"/>
          <w:sz w:val="22"/>
          <w:szCs w:val="22"/>
        </w:rPr>
        <w:t xml:space="preserve">examination is </w:t>
      </w:r>
      <w:r w:rsidRPr="65E27A81" w:rsidR="7242454B">
        <w:rPr>
          <w:rFonts w:ascii="Arial" w:hAnsi="Arial" w:eastAsia="Arial" w:cs="Arial"/>
          <w:b w:val="0"/>
          <w:bCs w:val="0"/>
          <w:i w:val="0"/>
          <w:iCs w:val="0"/>
          <w:caps w:val="0"/>
          <w:smallCaps w:val="0"/>
          <w:strike w:val="0"/>
          <w:dstrike w:val="0"/>
          <w:color w:val="auto"/>
          <w:sz w:val="22"/>
          <w:szCs w:val="22"/>
        </w:rPr>
        <w:t xml:space="preserve">it </w:t>
      </w:r>
      <w:r w:rsidRPr="65E27A81" w:rsidR="0F6FB8A3">
        <w:rPr>
          <w:rFonts w:ascii="Arial" w:hAnsi="Arial" w:eastAsia="Arial" w:cs="Arial"/>
          <w:b w:val="0"/>
          <w:bCs w:val="0"/>
          <w:i w:val="0"/>
          <w:iCs w:val="0"/>
          <w:caps w:val="0"/>
          <w:smallCaps w:val="0"/>
          <w:strike w:val="0"/>
          <w:dstrike w:val="0"/>
          <w:color w:val="auto"/>
          <w:sz w:val="22"/>
          <w:szCs w:val="22"/>
        </w:rPr>
        <w:t>represents</w:t>
      </w:r>
      <w:r w:rsidRPr="65E27A81" w:rsidR="0F6FB8A3">
        <w:rPr>
          <w:rFonts w:ascii="Arial" w:hAnsi="Arial" w:eastAsia="Arial" w:cs="Arial"/>
          <w:b w:val="0"/>
          <w:bCs w:val="0"/>
          <w:i w:val="0"/>
          <w:iCs w:val="0"/>
          <w:caps w:val="0"/>
          <w:smallCaps w:val="0"/>
          <w:strike w:val="0"/>
          <w:dstrike w:val="0"/>
          <w:color w:val="auto"/>
          <w:sz w:val="22"/>
          <w:szCs w:val="22"/>
        </w:rPr>
        <w:t xml:space="preserve"> </w:t>
      </w:r>
      <w:r w:rsidRPr="65E27A81" w:rsidR="57F76BB1">
        <w:rPr>
          <w:rFonts w:ascii="Arial" w:hAnsi="Arial" w:eastAsia="Arial" w:cs="Arial"/>
          <w:b w:val="0"/>
          <w:bCs w:val="0"/>
          <w:i w:val="0"/>
          <w:iCs w:val="0"/>
          <w:caps w:val="0"/>
          <w:smallCaps w:val="0"/>
          <w:strike w:val="0"/>
          <w:dstrike w:val="0"/>
          <w:color w:val="auto"/>
          <w:sz w:val="22"/>
          <w:szCs w:val="22"/>
        </w:rPr>
        <w:t xml:space="preserve">the </w:t>
      </w:r>
      <w:r w:rsidRPr="65E27A81" w:rsidR="62E5AEC2">
        <w:rPr>
          <w:rFonts w:ascii="Arial" w:hAnsi="Arial" w:eastAsia="Arial" w:cs="Arial"/>
          <w:b w:val="0"/>
          <w:bCs w:val="0"/>
          <w:i w:val="0"/>
          <w:iCs w:val="0"/>
          <w:caps w:val="0"/>
          <w:smallCaps w:val="0"/>
          <w:strike w:val="0"/>
          <w:dstrike w:val="0"/>
          <w:color w:val="auto"/>
          <w:sz w:val="22"/>
          <w:szCs w:val="22"/>
        </w:rPr>
        <w:t xml:space="preserve">output of a single household </w:t>
      </w:r>
      <w:r w:rsidRPr="65E27A81" w:rsidR="57F76BB1">
        <w:rPr>
          <w:rFonts w:ascii="Arial" w:hAnsi="Arial" w:eastAsia="Arial" w:cs="Arial"/>
          <w:b w:val="0"/>
          <w:bCs w:val="0"/>
          <w:i w:val="0"/>
          <w:iCs w:val="0"/>
          <w:caps w:val="0"/>
          <w:smallCaps w:val="0"/>
          <w:strike w:val="0"/>
          <w:dstrike w:val="0"/>
          <w:color w:val="auto"/>
          <w:sz w:val="22"/>
          <w:szCs w:val="22"/>
        </w:rPr>
        <w:t xml:space="preserve">for a </w:t>
      </w:r>
      <w:r w:rsidRPr="65E27A81" w:rsidR="57F76BB1">
        <w:rPr>
          <w:rFonts w:ascii="Arial" w:hAnsi="Arial" w:eastAsia="Arial" w:cs="Arial"/>
          <w:b w:val="0"/>
          <w:bCs w:val="0"/>
          <w:i w:val="0"/>
          <w:iCs w:val="0"/>
          <w:caps w:val="0"/>
          <w:smallCaps w:val="0"/>
          <w:strike w:val="0"/>
          <w:dstrike w:val="0"/>
          <w:color w:val="auto"/>
          <w:sz w:val="22"/>
          <w:szCs w:val="22"/>
        </w:rPr>
        <w:t>period</w:t>
      </w:r>
      <w:r w:rsidRPr="65E27A81" w:rsidR="57F76BB1">
        <w:rPr>
          <w:rFonts w:ascii="Arial" w:hAnsi="Arial" w:eastAsia="Arial" w:cs="Arial"/>
          <w:b w:val="0"/>
          <w:bCs w:val="0"/>
          <w:i w:val="0"/>
          <w:iCs w:val="0"/>
          <w:caps w:val="0"/>
          <w:smallCaps w:val="0"/>
          <w:strike w:val="0"/>
          <w:dstrike w:val="0"/>
          <w:color w:val="auto"/>
          <w:sz w:val="22"/>
          <w:szCs w:val="22"/>
        </w:rPr>
        <w:t xml:space="preserve"> of </w:t>
      </w:r>
      <w:r w:rsidRPr="65E27A81" w:rsidR="0F6FB8A3">
        <w:rPr>
          <w:rFonts w:ascii="Arial" w:hAnsi="Arial" w:eastAsia="Arial" w:cs="Arial"/>
          <w:b w:val="0"/>
          <w:bCs w:val="0"/>
          <w:i w:val="0"/>
          <w:iCs w:val="0"/>
          <w:caps w:val="0"/>
          <w:smallCaps w:val="0"/>
          <w:strike w:val="0"/>
          <w:dstrike w:val="0"/>
          <w:color w:val="auto"/>
          <w:sz w:val="22"/>
          <w:szCs w:val="22"/>
        </w:rPr>
        <w:t>one week.</w:t>
      </w:r>
    </w:p>
    <w:p w:rsidR="015528A0" w:rsidP="3571075E" w:rsidRDefault="015528A0" w14:paraId="59BDC87E" w14:textId="4E066AFE">
      <w:pPr>
        <w:pStyle w:val="Normal"/>
        <w:shd w:val="clear" w:color="auto" w:fill="FFFFFF" w:themeFill="background1"/>
        <w:bidi w:val="0"/>
        <w:spacing w:before="0" w:beforeAutospacing="off" w:after="240" w:afterAutospacing="off" w:line="279" w:lineRule="auto"/>
        <w:ind w:left="0" w:right="0"/>
        <w:jc w:val="left"/>
        <w:rPr>
          <w:rFonts w:ascii="Arial" w:hAnsi="Arial" w:eastAsia="Arial" w:cs="Arial"/>
          <w:sz w:val="22"/>
          <w:szCs w:val="22"/>
        </w:rPr>
      </w:pPr>
      <w:r w:rsidR="015528A0">
        <w:drawing>
          <wp:inline wp14:editId="06047A00" wp14:anchorId="6C69F200">
            <wp:extent cx="1704975" cy="2273300"/>
            <wp:effectExtent l="0" t="0" r="0" b="0"/>
            <wp:docPr id="264354387" name="" title=""/>
            <wp:cNvGraphicFramePr>
              <a:graphicFrameLocks noChangeAspect="1"/>
            </wp:cNvGraphicFramePr>
            <a:graphic>
              <a:graphicData uri="http://schemas.openxmlformats.org/drawingml/2006/picture">
                <pic:pic>
                  <pic:nvPicPr>
                    <pic:cNvPr id="0" name=""/>
                    <pic:cNvPicPr/>
                  </pic:nvPicPr>
                  <pic:blipFill>
                    <a:blip r:embed="R656a03b96468457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704975" cy="2273300"/>
                    </a:xfrm>
                    <a:prstGeom prst="rect">
                      <a:avLst/>
                    </a:prstGeom>
                  </pic:spPr>
                </pic:pic>
              </a:graphicData>
            </a:graphic>
          </wp:inline>
        </w:drawing>
      </w:r>
    </w:p>
    <w:p w:rsidR="015528A0" w:rsidP="65E27A81" w:rsidRDefault="015528A0" w14:paraId="1DD04561" w14:textId="22FC6915">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16"/>
          <w:szCs w:val="16"/>
          <w:lang w:val="en-US"/>
        </w:rPr>
      </w:pPr>
      <w:r w:rsidRPr="65E27A81" w:rsidR="015528A0">
        <w:rPr>
          <w:rFonts w:ascii="Arial" w:hAnsi="Arial" w:eastAsia="Arial" w:cs="Arial"/>
          <w:b w:val="0"/>
          <w:bCs w:val="0"/>
          <w:i w:val="0"/>
          <w:iCs w:val="0"/>
          <w:caps w:val="0"/>
          <w:smallCaps w:val="0"/>
          <w:color w:val="auto"/>
          <w:sz w:val="16"/>
          <w:szCs w:val="16"/>
        </w:rPr>
        <w:t>Ceredigion Council recycling bag (</w:t>
      </w:r>
      <w:r w:rsidRPr="65E27A81" w:rsidR="015528A0">
        <w:rPr>
          <w:rFonts w:ascii="Arial" w:hAnsi="Arial" w:eastAsia="Arial" w:cs="Arial"/>
          <w:b w:val="0"/>
          <w:bCs w:val="0"/>
          <w:i w:val="0"/>
          <w:iCs w:val="0"/>
          <w:caps w:val="0"/>
          <w:smallCaps w:val="0"/>
          <w:color w:val="auto"/>
          <w:sz w:val="16"/>
          <w:szCs w:val="16"/>
        </w:rPr>
        <w:t>Authors</w:t>
      </w:r>
      <w:r w:rsidRPr="65E27A81" w:rsidR="015528A0">
        <w:rPr>
          <w:rFonts w:ascii="Arial" w:hAnsi="Arial" w:eastAsia="Arial" w:cs="Arial"/>
          <w:b w:val="0"/>
          <w:bCs w:val="0"/>
          <w:i w:val="0"/>
          <w:iCs w:val="0"/>
          <w:caps w:val="0"/>
          <w:smallCaps w:val="0"/>
          <w:color w:val="auto"/>
          <w:sz w:val="16"/>
          <w:szCs w:val="16"/>
        </w:rPr>
        <w:t xml:space="preserve"> own image, 2024)</w:t>
      </w:r>
    </w:p>
    <w:p w:rsidR="62F82974" w:rsidP="65E27A81" w:rsidRDefault="62F82974" w14:paraId="75B2DF9E" w14:textId="1A13C59E">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lang w:val="en-US"/>
        </w:rPr>
      </w:pPr>
      <w:r w:rsidRPr="65E27A81" w:rsidR="62F82974">
        <w:rPr>
          <w:rFonts w:ascii="Arial" w:hAnsi="Arial" w:eastAsia="Arial" w:cs="Arial"/>
          <w:b w:val="0"/>
          <w:bCs w:val="0"/>
          <w:i w:val="0"/>
          <w:iCs w:val="0"/>
          <w:caps w:val="0"/>
          <w:smallCaps w:val="0"/>
          <w:color w:val="auto"/>
          <w:sz w:val="22"/>
          <w:szCs w:val="22"/>
        </w:rPr>
        <w:t xml:space="preserve">The bag </w:t>
      </w:r>
      <w:r w:rsidRPr="65E27A81" w:rsidR="1A285770">
        <w:rPr>
          <w:rFonts w:ascii="Arial" w:hAnsi="Arial" w:eastAsia="Arial" w:cs="Arial"/>
          <w:b w:val="0"/>
          <w:bCs w:val="0"/>
          <w:i w:val="0"/>
          <w:iCs w:val="0"/>
          <w:caps w:val="0"/>
          <w:smallCaps w:val="0"/>
          <w:color w:val="auto"/>
          <w:sz w:val="22"/>
          <w:szCs w:val="22"/>
        </w:rPr>
        <w:t xml:space="preserve">examined </w:t>
      </w:r>
      <w:r w:rsidRPr="65E27A81" w:rsidR="62F82974">
        <w:rPr>
          <w:rFonts w:ascii="Arial" w:hAnsi="Arial" w:eastAsia="Arial" w:cs="Arial"/>
          <w:b w:val="0"/>
          <w:bCs w:val="0"/>
          <w:i w:val="0"/>
          <w:iCs w:val="0"/>
          <w:caps w:val="0"/>
          <w:smallCaps w:val="0"/>
          <w:color w:val="auto"/>
          <w:sz w:val="22"/>
          <w:szCs w:val="22"/>
        </w:rPr>
        <w:t>was full</w:t>
      </w:r>
      <w:r w:rsidRPr="65E27A81" w:rsidR="0C89A127">
        <w:rPr>
          <w:rFonts w:ascii="Arial" w:hAnsi="Arial" w:eastAsia="Arial" w:cs="Arial"/>
          <w:b w:val="0"/>
          <w:bCs w:val="0"/>
          <w:i w:val="0"/>
          <w:iCs w:val="0"/>
          <w:caps w:val="0"/>
          <w:smallCaps w:val="0"/>
          <w:color w:val="auto"/>
          <w:sz w:val="22"/>
          <w:szCs w:val="22"/>
        </w:rPr>
        <w:t xml:space="preserve"> and double knotted</w:t>
      </w:r>
      <w:r w:rsidRPr="65E27A81" w:rsidR="62F82974">
        <w:rPr>
          <w:rFonts w:ascii="Arial" w:hAnsi="Arial" w:eastAsia="Arial" w:cs="Arial"/>
          <w:b w:val="0"/>
          <w:bCs w:val="0"/>
          <w:i w:val="0"/>
          <w:iCs w:val="0"/>
          <w:caps w:val="0"/>
          <w:smallCaps w:val="0"/>
          <w:color w:val="auto"/>
          <w:sz w:val="22"/>
          <w:szCs w:val="22"/>
        </w:rPr>
        <w:t>, i</w:t>
      </w:r>
      <w:r w:rsidRPr="65E27A81" w:rsidR="015528A0">
        <w:rPr>
          <w:rFonts w:ascii="Arial" w:hAnsi="Arial" w:eastAsia="Arial" w:cs="Arial"/>
          <w:b w:val="0"/>
          <w:bCs w:val="0"/>
          <w:i w:val="0"/>
          <w:iCs w:val="0"/>
          <w:caps w:val="0"/>
          <w:smallCaps w:val="0"/>
          <w:color w:val="auto"/>
          <w:sz w:val="22"/>
          <w:szCs w:val="22"/>
        </w:rPr>
        <w:t xml:space="preserve">nside were </w:t>
      </w:r>
      <w:r w:rsidRPr="65E27A81" w:rsidR="7BF237F6">
        <w:rPr>
          <w:rFonts w:ascii="Arial" w:hAnsi="Arial" w:eastAsia="Arial" w:cs="Arial"/>
          <w:b w:val="0"/>
          <w:bCs w:val="0"/>
          <w:i w:val="0"/>
          <w:iCs w:val="0"/>
          <w:caps w:val="0"/>
          <w:smallCaps w:val="0"/>
          <w:color w:val="auto"/>
          <w:sz w:val="22"/>
          <w:szCs w:val="22"/>
        </w:rPr>
        <w:t>seventy</w:t>
      </w:r>
      <w:r w:rsidRPr="65E27A81" w:rsidR="0F109F87">
        <w:rPr>
          <w:rFonts w:ascii="Arial" w:hAnsi="Arial" w:eastAsia="Arial" w:cs="Arial"/>
          <w:b w:val="0"/>
          <w:bCs w:val="0"/>
          <w:i w:val="0"/>
          <w:iCs w:val="0"/>
          <w:caps w:val="0"/>
          <w:smallCaps w:val="0"/>
          <w:color w:val="auto"/>
          <w:sz w:val="22"/>
          <w:szCs w:val="22"/>
        </w:rPr>
        <w:t xml:space="preserve"> </w:t>
      </w:r>
      <w:r w:rsidRPr="65E27A81" w:rsidR="7BF237F6">
        <w:rPr>
          <w:rFonts w:ascii="Arial" w:hAnsi="Arial" w:eastAsia="Arial" w:cs="Arial"/>
          <w:b w:val="0"/>
          <w:bCs w:val="0"/>
          <w:i w:val="0"/>
          <w:iCs w:val="0"/>
          <w:caps w:val="0"/>
          <w:smallCaps w:val="0"/>
          <w:color w:val="auto"/>
          <w:sz w:val="22"/>
          <w:szCs w:val="22"/>
        </w:rPr>
        <w:t>seven</w:t>
      </w:r>
      <w:r w:rsidRPr="65E27A81" w:rsidR="015528A0">
        <w:rPr>
          <w:rFonts w:ascii="Arial" w:hAnsi="Arial" w:eastAsia="Arial" w:cs="Arial"/>
          <w:b w:val="0"/>
          <w:bCs w:val="0"/>
          <w:i w:val="0"/>
          <w:iCs w:val="0"/>
          <w:caps w:val="0"/>
          <w:smallCaps w:val="0"/>
          <w:color w:val="auto"/>
          <w:sz w:val="22"/>
          <w:szCs w:val="22"/>
        </w:rPr>
        <w:t xml:space="preserve"> individual items of </w:t>
      </w:r>
      <w:r w:rsidRPr="65E27A81" w:rsidR="0986A951">
        <w:rPr>
          <w:rFonts w:ascii="Arial" w:hAnsi="Arial" w:eastAsia="Arial" w:cs="Arial"/>
          <w:b w:val="0"/>
          <w:bCs w:val="0"/>
          <w:i w:val="0"/>
          <w:iCs w:val="0"/>
          <w:caps w:val="0"/>
          <w:smallCaps w:val="0"/>
          <w:color w:val="auto"/>
          <w:sz w:val="22"/>
          <w:szCs w:val="22"/>
        </w:rPr>
        <w:t>waste</w:t>
      </w:r>
      <w:r w:rsidRPr="65E27A81" w:rsidR="20B27AF0">
        <w:rPr>
          <w:rFonts w:ascii="Arial" w:hAnsi="Arial" w:eastAsia="Arial" w:cs="Arial"/>
          <w:b w:val="0"/>
          <w:bCs w:val="0"/>
          <w:i w:val="0"/>
          <w:iCs w:val="0"/>
          <w:caps w:val="0"/>
          <w:smallCaps w:val="0"/>
          <w:color w:val="auto"/>
          <w:sz w:val="22"/>
          <w:szCs w:val="22"/>
        </w:rPr>
        <w:t xml:space="preserve"> </w:t>
      </w:r>
      <w:r w:rsidRPr="65E27A81" w:rsidR="79F857CA">
        <w:rPr>
          <w:rFonts w:ascii="Arial" w:hAnsi="Arial" w:eastAsia="Arial" w:cs="Arial"/>
          <w:b w:val="0"/>
          <w:bCs w:val="0"/>
          <w:i w:val="0"/>
          <w:iCs w:val="0"/>
          <w:caps w:val="0"/>
          <w:smallCaps w:val="0"/>
          <w:color w:val="auto"/>
          <w:sz w:val="22"/>
          <w:szCs w:val="22"/>
        </w:rPr>
        <w:t>th</w:t>
      </w:r>
      <w:r w:rsidRPr="65E27A81" w:rsidR="58CDF2C4">
        <w:rPr>
          <w:rFonts w:ascii="Arial" w:hAnsi="Arial" w:eastAsia="Arial" w:cs="Arial"/>
          <w:b w:val="0"/>
          <w:bCs w:val="0"/>
          <w:i w:val="0"/>
          <w:iCs w:val="0"/>
          <w:caps w:val="0"/>
          <w:smallCaps w:val="0"/>
          <w:color w:val="auto"/>
          <w:sz w:val="22"/>
          <w:szCs w:val="22"/>
        </w:rPr>
        <w:t>e volume</w:t>
      </w:r>
      <w:r w:rsidRPr="65E27A81" w:rsidR="20B27AF0">
        <w:rPr>
          <w:rFonts w:ascii="Arial" w:hAnsi="Arial" w:eastAsia="Arial" w:cs="Arial"/>
          <w:b w:val="0"/>
          <w:bCs w:val="0"/>
          <w:i w:val="0"/>
          <w:iCs w:val="0"/>
          <w:caps w:val="0"/>
          <w:smallCaps w:val="0"/>
          <w:color w:val="auto"/>
          <w:sz w:val="22"/>
          <w:szCs w:val="22"/>
        </w:rPr>
        <w:t xml:space="preserve"> could be </w:t>
      </w:r>
      <w:r w:rsidRPr="65E27A81" w:rsidR="0CDD7EA0">
        <w:rPr>
          <w:rFonts w:ascii="Arial" w:hAnsi="Arial" w:eastAsia="Arial" w:cs="Arial"/>
          <w:b w:val="0"/>
          <w:bCs w:val="0"/>
          <w:i w:val="0"/>
          <w:iCs w:val="0"/>
          <w:caps w:val="0"/>
          <w:smallCaps w:val="0"/>
          <w:color w:val="auto"/>
          <w:sz w:val="22"/>
          <w:szCs w:val="22"/>
        </w:rPr>
        <w:t>demonstrative of</w:t>
      </w:r>
      <w:r w:rsidRPr="65E27A81" w:rsidR="20B27AF0">
        <w:rPr>
          <w:rFonts w:ascii="Arial" w:hAnsi="Arial" w:eastAsia="Arial" w:cs="Arial"/>
          <w:b w:val="0"/>
          <w:bCs w:val="0"/>
          <w:i w:val="0"/>
          <w:iCs w:val="0"/>
          <w:caps w:val="0"/>
          <w:smallCaps w:val="0"/>
          <w:color w:val="auto"/>
          <w:sz w:val="22"/>
          <w:szCs w:val="22"/>
        </w:rPr>
        <w:t xml:space="preserve"> </w:t>
      </w:r>
      <w:r w:rsidRPr="65E27A81" w:rsidR="554E3E09">
        <w:rPr>
          <w:rFonts w:ascii="Arial" w:hAnsi="Arial" w:eastAsia="Arial" w:cs="Arial"/>
          <w:b w:val="0"/>
          <w:bCs w:val="0"/>
          <w:i w:val="0"/>
          <w:iCs w:val="0"/>
          <w:caps w:val="0"/>
          <w:smallCaps w:val="0"/>
          <w:color w:val="auto"/>
          <w:sz w:val="22"/>
          <w:szCs w:val="22"/>
        </w:rPr>
        <w:t>‘high standing and good reputation...[for]</w:t>
      </w:r>
      <w:r w:rsidRPr="65E27A81" w:rsidR="03BB5E76">
        <w:rPr>
          <w:rFonts w:ascii="Arial" w:hAnsi="Arial" w:eastAsia="Arial" w:cs="Arial"/>
          <w:b w:val="0"/>
          <w:bCs w:val="0"/>
          <w:i w:val="0"/>
          <w:iCs w:val="0"/>
          <w:caps w:val="0"/>
          <w:smallCaps w:val="0"/>
          <w:color w:val="auto"/>
          <w:sz w:val="22"/>
          <w:szCs w:val="22"/>
        </w:rPr>
        <w:t>...</w:t>
      </w:r>
      <w:r w:rsidRPr="65E27A81" w:rsidR="554E3E09">
        <w:rPr>
          <w:rFonts w:ascii="Arial" w:hAnsi="Arial" w:eastAsia="Arial" w:cs="Arial"/>
          <w:b w:val="0"/>
          <w:bCs w:val="0"/>
          <w:i w:val="0"/>
          <w:iCs w:val="0"/>
          <w:caps w:val="0"/>
          <w:smallCaps w:val="0"/>
          <w:color w:val="auto"/>
          <w:sz w:val="22"/>
          <w:szCs w:val="22"/>
        </w:rPr>
        <w:t xml:space="preserve">the public to </w:t>
      </w:r>
      <w:r w:rsidRPr="65E27A81" w:rsidR="554E3E09">
        <w:rPr>
          <w:rFonts w:ascii="Arial" w:hAnsi="Arial" w:eastAsia="Arial" w:cs="Arial"/>
          <w:b w:val="0"/>
          <w:bCs w:val="0"/>
          <w:i w:val="0"/>
          <w:iCs w:val="0"/>
          <w:caps w:val="0"/>
          <w:smallCaps w:val="0"/>
          <w:color w:val="auto"/>
          <w:sz w:val="22"/>
          <w:szCs w:val="22"/>
        </w:rPr>
        <w:t>recognise</w:t>
      </w:r>
      <w:bookmarkStart w:name="_Int_91UBYI69" w:id="1640495317"/>
      <w:r w:rsidRPr="65E27A81" w:rsidR="0ECA9FA9">
        <w:rPr>
          <w:rFonts w:ascii="Arial" w:hAnsi="Arial" w:eastAsia="Arial" w:cs="Arial"/>
          <w:b w:val="0"/>
          <w:bCs w:val="0"/>
          <w:i w:val="0"/>
          <w:iCs w:val="0"/>
          <w:caps w:val="0"/>
          <w:smallCaps w:val="0"/>
          <w:color w:val="auto"/>
          <w:sz w:val="22"/>
          <w:szCs w:val="22"/>
        </w:rPr>
        <w:t>...[</w:t>
      </w:r>
      <w:bookmarkEnd w:id="1640495317"/>
      <w:r w:rsidRPr="65E27A81" w:rsidR="0ECA9FA9">
        <w:rPr>
          <w:rFonts w:ascii="Arial" w:hAnsi="Arial" w:eastAsia="Arial" w:cs="Arial"/>
          <w:b w:val="0"/>
          <w:bCs w:val="0"/>
          <w:i w:val="0"/>
          <w:iCs w:val="0"/>
          <w:caps w:val="0"/>
          <w:smallCaps w:val="0"/>
          <w:color w:val="auto"/>
          <w:sz w:val="22"/>
          <w:szCs w:val="22"/>
        </w:rPr>
        <w:t xml:space="preserve">the household] as having the </w:t>
      </w:r>
      <w:r w:rsidRPr="65E27A81" w:rsidR="1A7CB174">
        <w:rPr>
          <w:rFonts w:ascii="Arial" w:hAnsi="Arial" w:eastAsia="Arial" w:cs="Arial"/>
          <w:b w:val="0"/>
          <w:bCs w:val="0"/>
          <w:i w:val="0"/>
          <w:iCs w:val="0"/>
          <w:caps w:val="0"/>
          <w:smallCaps w:val="0"/>
          <w:color w:val="auto"/>
          <w:sz w:val="22"/>
          <w:szCs w:val="22"/>
        </w:rPr>
        <w:t>capacity</w:t>
      </w:r>
      <w:r w:rsidRPr="65E27A81" w:rsidR="0ECA9FA9">
        <w:rPr>
          <w:rFonts w:ascii="Arial" w:hAnsi="Arial" w:eastAsia="Arial" w:cs="Arial"/>
          <w:b w:val="0"/>
          <w:bCs w:val="0"/>
          <w:i w:val="0"/>
          <w:iCs w:val="0"/>
          <w:caps w:val="0"/>
          <w:smallCaps w:val="0"/>
          <w:color w:val="auto"/>
          <w:sz w:val="22"/>
          <w:szCs w:val="22"/>
        </w:rPr>
        <w:t xml:space="preserve"> to produce lots of...stuff’ (Spelman, 2016, p.</w:t>
      </w:r>
      <w:r w:rsidRPr="65E27A81" w:rsidR="2FD253AD">
        <w:rPr>
          <w:rFonts w:ascii="Arial" w:hAnsi="Arial" w:eastAsia="Arial" w:cs="Arial"/>
          <w:b w:val="0"/>
          <w:bCs w:val="0"/>
          <w:i w:val="0"/>
          <w:iCs w:val="0"/>
          <w:caps w:val="0"/>
          <w:smallCaps w:val="0"/>
          <w:color w:val="auto"/>
          <w:sz w:val="22"/>
          <w:szCs w:val="22"/>
        </w:rPr>
        <w:t xml:space="preserve"> 46). </w:t>
      </w:r>
      <w:r w:rsidRPr="65E27A81" w:rsidR="0986A951">
        <w:rPr>
          <w:rFonts w:ascii="Arial" w:hAnsi="Arial" w:eastAsia="Arial" w:cs="Arial"/>
          <w:b w:val="0"/>
          <w:bCs w:val="0"/>
          <w:i w:val="0"/>
          <w:iCs w:val="0"/>
          <w:caps w:val="0"/>
          <w:smallCaps w:val="0"/>
          <w:color w:val="auto"/>
          <w:sz w:val="22"/>
          <w:szCs w:val="22"/>
        </w:rPr>
        <w:t>All of</w:t>
      </w:r>
      <w:r w:rsidRPr="65E27A81" w:rsidR="0986A951">
        <w:rPr>
          <w:rFonts w:ascii="Arial" w:hAnsi="Arial" w:eastAsia="Arial" w:cs="Arial"/>
          <w:b w:val="0"/>
          <w:bCs w:val="0"/>
          <w:i w:val="0"/>
          <w:iCs w:val="0"/>
          <w:caps w:val="0"/>
          <w:smallCaps w:val="0"/>
          <w:color w:val="auto"/>
          <w:sz w:val="22"/>
          <w:szCs w:val="22"/>
        </w:rPr>
        <w:t xml:space="preserve"> the waste had been meticulously cleaned, with no evidence of food or other detrit</w:t>
      </w:r>
      <w:r w:rsidRPr="65E27A81" w:rsidR="434603BD">
        <w:rPr>
          <w:rFonts w:ascii="Arial" w:hAnsi="Arial" w:eastAsia="Arial" w:cs="Arial"/>
          <w:b w:val="0"/>
          <w:bCs w:val="0"/>
          <w:i w:val="0"/>
          <w:iCs w:val="0"/>
          <w:caps w:val="0"/>
          <w:smallCaps w:val="0"/>
          <w:color w:val="auto"/>
          <w:sz w:val="22"/>
          <w:szCs w:val="22"/>
        </w:rPr>
        <w:t>us or smell.</w:t>
      </w:r>
      <w:r w:rsidRPr="65E27A81" w:rsidR="434603BD">
        <w:rPr>
          <w:rFonts w:ascii="Arial" w:hAnsi="Arial" w:eastAsia="Arial" w:cs="Arial"/>
          <w:b w:val="0"/>
          <w:bCs w:val="0"/>
          <w:i w:val="0"/>
          <w:iCs w:val="0"/>
          <w:caps w:val="0"/>
          <w:smallCaps w:val="0"/>
          <w:color w:val="auto"/>
          <w:sz w:val="22"/>
          <w:szCs w:val="22"/>
        </w:rPr>
        <w:t xml:space="preserve"> </w:t>
      </w:r>
      <w:r w:rsidRPr="65E27A81" w:rsidR="4FFE9D84">
        <w:rPr>
          <w:rFonts w:ascii="Arial" w:hAnsi="Arial" w:eastAsia="Arial" w:cs="Arial"/>
          <w:b w:val="0"/>
          <w:bCs w:val="0"/>
          <w:i w:val="0"/>
          <w:iCs w:val="0"/>
          <w:caps w:val="0"/>
          <w:smallCaps w:val="0"/>
          <w:color w:val="auto"/>
          <w:sz w:val="22"/>
          <w:szCs w:val="22"/>
        </w:rPr>
        <w:t xml:space="preserve">In all but </w:t>
      </w:r>
      <w:r w:rsidRPr="65E27A81" w:rsidR="37F2DF4B">
        <w:rPr>
          <w:rFonts w:ascii="Arial" w:hAnsi="Arial" w:eastAsia="Arial" w:cs="Arial"/>
          <w:b w:val="0"/>
          <w:bCs w:val="0"/>
          <w:i w:val="0"/>
          <w:iCs w:val="0"/>
          <w:caps w:val="0"/>
          <w:smallCaps w:val="0"/>
          <w:color w:val="auto"/>
          <w:sz w:val="22"/>
          <w:szCs w:val="22"/>
        </w:rPr>
        <w:t>one</w:t>
      </w:r>
      <w:r w:rsidRPr="65E27A81" w:rsidR="4FFE9D84">
        <w:rPr>
          <w:rFonts w:ascii="Arial" w:hAnsi="Arial" w:eastAsia="Arial" w:cs="Arial"/>
          <w:b w:val="0"/>
          <w:bCs w:val="0"/>
          <w:i w:val="0"/>
          <w:iCs w:val="0"/>
          <w:caps w:val="0"/>
          <w:smallCaps w:val="0"/>
          <w:color w:val="auto"/>
          <w:sz w:val="22"/>
          <w:szCs w:val="22"/>
        </w:rPr>
        <w:t xml:space="preserve"> instance waste </w:t>
      </w:r>
      <w:r w:rsidRPr="65E27A81" w:rsidR="270DFE8D">
        <w:rPr>
          <w:rFonts w:ascii="Arial" w:hAnsi="Arial" w:eastAsia="Arial" w:cs="Arial"/>
          <w:b w:val="0"/>
          <w:bCs w:val="0"/>
          <w:i w:val="0"/>
          <w:iCs w:val="0"/>
          <w:caps w:val="0"/>
          <w:smallCaps w:val="0"/>
          <w:color w:val="auto"/>
          <w:sz w:val="22"/>
          <w:szCs w:val="22"/>
        </w:rPr>
        <w:t>comprised</w:t>
      </w:r>
      <w:r w:rsidRPr="65E27A81" w:rsidR="270DFE8D">
        <w:rPr>
          <w:rFonts w:ascii="Arial" w:hAnsi="Arial" w:eastAsia="Arial" w:cs="Arial"/>
          <w:b w:val="0"/>
          <w:bCs w:val="0"/>
          <w:i w:val="0"/>
          <w:iCs w:val="0"/>
          <w:caps w:val="0"/>
          <w:smallCaps w:val="0"/>
          <w:color w:val="auto"/>
          <w:sz w:val="22"/>
          <w:szCs w:val="22"/>
        </w:rPr>
        <w:t xml:space="preserve"> </w:t>
      </w:r>
      <w:r w:rsidRPr="65E27A81" w:rsidR="4FFE9D84">
        <w:rPr>
          <w:rFonts w:ascii="Arial" w:hAnsi="Arial" w:eastAsia="Arial" w:cs="Arial"/>
          <w:b w:val="0"/>
          <w:bCs w:val="0"/>
          <w:i w:val="0"/>
          <w:iCs w:val="0"/>
          <w:caps w:val="0"/>
          <w:smallCaps w:val="0"/>
          <w:color w:val="auto"/>
          <w:sz w:val="22"/>
          <w:szCs w:val="22"/>
        </w:rPr>
        <w:t xml:space="preserve">of </w:t>
      </w:r>
      <w:r w:rsidRPr="65E27A81" w:rsidR="4FFE9D84">
        <w:rPr>
          <w:rFonts w:ascii="Arial" w:hAnsi="Arial" w:eastAsia="Arial" w:cs="Arial"/>
          <w:b w:val="0"/>
          <w:bCs w:val="0"/>
          <w:i w:val="0"/>
          <w:iCs w:val="0"/>
          <w:caps w:val="0"/>
          <w:smallCaps w:val="0"/>
          <w:color w:val="auto"/>
          <w:sz w:val="22"/>
          <w:szCs w:val="22"/>
        </w:rPr>
        <w:t xml:space="preserve">different </w:t>
      </w:r>
      <w:r w:rsidRPr="65E27A81" w:rsidR="232AC2CD">
        <w:rPr>
          <w:rFonts w:ascii="Arial" w:hAnsi="Arial" w:eastAsia="Arial" w:cs="Arial"/>
          <w:b w:val="0"/>
          <w:bCs w:val="0"/>
          <w:i w:val="0"/>
          <w:iCs w:val="0"/>
          <w:caps w:val="0"/>
          <w:smallCaps w:val="0"/>
          <w:color w:val="auto"/>
          <w:sz w:val="22"/>
          <w:szCs w:val="22"/>
        </w:rPr>
        <w:t xml:space="preserve">recyclable </w:t>
      </w:r>
      <w:r w:rsidRPr="65E27A81" w:rsidR="4FFE9D84">
        <w:rPr>
          <w:rFonts w:ascii="Arial" w:hAnsi="Arial" w:eastAsia="Arial" w:cs="Arial"/>
          <w:b w:val="0"/>
          <w:bCs w:val="0"/>
          <w:i w:val="0"/>
          <w:iCs w:val="0"/>
          <w:caps w:val="0"/>
          <w:smallCaps w:val="0"/>
          <w:color w:val="auto"/>
          <w:sz w:val="22"/>
          <w:szCs w:val="22"/>
        </w:rPr>
        <w:t>materials</w:t>
      </w:r>
      <w:r w:rsidRPr="65E27A81" w:rsidR="4FFE9D84">
        <w:rPr>
          <w:rFonts w:ascii="Arial" w:hAnsi="Arial" w:eastAsia="Arial" w:cs="Arial"/>
          <w:b w:val="0"/>
          <w:bCs w:val="0"/>
          <w:i w:val="0"/>
          <w:iCs w:val="0"/>
          <w:caps w:val="0"/>
          <w:smallCaps w:val="0"/>
          <w:color w:val="auto"/>
          <w:sz w:val="22"/>
          <w:szCs w:val="22"/>
        </w:rPr>
        <w:t xml:space="preserve"> had been </w:t>
      </w:r>
      <w:r w:rsidRPr="65E27A81" w:rsidR="0038B3D5">
        <w:rPr>
          <w:rFonts w:ascii="Arial" w:hAnsi="Arial" w:eastAsia="Arial" w:cs="Arial"/>
          <w:b w:val="0"/>
          <w:bCs w:val="0"/>
          <w:i w:val="0"/>
          <w:iCs w:val="0"/>
          <w:caps w:val="0"/>
          <w:smallCaps w:val="0"/>
          <w:color w:val="auto"/>
          <w:sz w:val="22"/>
          <w:szCs w:val="22"/>
        </w:rPr>
        <w:t>separated</w:t>
      </w:r>
      <w:r w:rsidRPr="65E27A81" w:rsidR="5422CED1">
        <w:rPr>
          <w:rFonts w:ascii="Arial" w:hAnsi="Arial" w:eastAsia="Arial" w:cs="Arial"/>
          <w:b w:val="0"/>
          <w:bCs w:val="0"/>
          <w:i w:val="0"/>
          <w:iCs w:val="0"/>
          <w:caps w:val="0"/>
          <w:smallCaps w:val="0"/>
          <w:color w:val="auto"/>
          <w:sz w:val="22"/>
          <w:szCs w:val="22"/>
        </w:rPr>
        <w:t>.</w:t>
      </w:r>
      <w:r w:rsidRPr="65E27A81" w:rsidR="54B2F897">
        <w:rPr>
          <w:rFonts w:ascii="Arial" w:hAnsi="Arial" w:eastAsia="Arial" w:cs="Arial"/>
          <w:b w:val="0"/>
          <w:bCs w:val="0"/>
          <w:i w:val="0"/>
          <w:iCs w:val="0"/>
          <w:caps w:val="0"/>
          <w:smallCaps w:val="0"/>
          <w:color w:val="auto"/>
          <w:sz w:val="22"/>
          <w:szCs w:val="22"/>
        </w:rPr>
        <w:t xml:space="preserve"> </w:t>
      </w:r>
      <w:r w:rsidRPr="65E27A81" w:rsidR="7164E5FE">
        <w:rPr>
          <w:rFonts w:ascii="Arial" w:hAnsi="Arial" w:eastAsia="Arial" w:cs="Arial"/>
          <w:b w:val="0"/>
          <w:bCs w:val="0"/>
          <w:i w:val="0"/>
          <w:iCs w:val="0"/>
          <w:caps w:val="0"/>
          <w:smallCaps w:val="0"/>
          <w:color w:val="auto"/>
          <w:sz w:val="22"/>
          <w:szCs w:val="22"/>
        </w:rPr>
        <w:t>Comparison</w:t>
      </w:r>
      <w:r w:rsidRPr="65E27A81" w:rsidR="54B2F897">
        <w:rPr>
          <w:rFonts w:ascii="Arial" w:hAnsi="Arial" w:eastAsia="Arial" w:cs="Arial"/>
          <w:b w:val="0"/>
          <w:bCs w:val="0"/>
          <w:i w:val="0"/>
          <w:iCs w:val="0"/>
          <w:caps w:val="0"/>
          <w:smallCaps w:val="0"/>
          <w:color w:val="auto"/>
          <w:sz w:val="22"/>
          <w:szCs w:val="22"/>
        </w:rPr>
        <w:t xml:space="preserve"> </w:t>
      </w:r>
      <w:r w:rsidRPr="65E27A81" w:rsidR="70C7EA1D">
        <w:rPr>
          <w:rFonts w:ascii="Arial" w:hAnsi="Arial" w:eastAsia="Arial" w:cs="Arial"/>
          <w:b w:val="0"/>
          <w:bCs w:val="0"/>
          <w:i w:val="0"/>
          <w:iCs w:val="0"/>
          <w:caps w:val="0"/>
          <w:smallCaps w:val="0"/>
          <w:color w:val="auto"/>
          <w:sz w:val="22"/>
          <w:szCs w:val="22"/>
        </w:rPr>
        <w:t xml:space="preserve">between the waste and the </w:t>
      </w:r>
      <w:r w:rsidRPr="65E27A81" w:rsidR="18C38920">
        <w:rPr>
          <w:rFonts w:ascii="Arial" w:hAnsi="Arial" w:eastAsia="Arial" w:cs="Arial"/>
          <w:b w:val="0"/>
          <w:bCs w:val="0"/>
          <w:i w:val="0"/>
          <w:iCs w:val="0"/>
          <w:caps w:val="0"/>
          <w:smallCaps w:val="0"/>
          <w:color w:val="auto"/>
          <w:sz w:val="22"/>
          <w:szCs w:val="22"/>
        </w:rPr>
        <w:t>printing</w:t>
      </w:r>
      <w:r w:rsidRPr="65E27A81" w:rsidR="54B2F897">
        <w:rPr>
          <w:rFonts w:ascii="Arial" w:hAnsi="Arial" w:eastAsia="Arial" w:cs="Arial"/>
          <w:b w:val="0"/>
          <w:bCs w:val="0"/>
          <w:i w:val="0"/>
          <w:iCs w:val="0"/>
          <w:caps w:val="0"/>
          <w:smallCaps w:val="0"/>
          <w:color w:val="auto"/>
          <w:sz w:val="22"/>
          <w:szCs w:val="22"/>
        </w:rPr>
        <w:t xml:space="preserve"> on the </w:t>
      </w:r>
      <w:r w:rsidRPr="65E27A81" w:rsidR="2EF3C15A">
        <w:rPr>
          <w:rFonts w:ascii="Arial" w:hAnsi="Arial" w:eastAsia="Arial" w:cs="Arial"/>
          <w:b w:val="0"/>
          <w:bCs w:val="0"/>
          <w:i w:val="0"/>
          <w:iCs w:val="0"/>
          <w:caps w:val="0"/>
          <w:smallCaps w:val="0"/>
          <w:color w:val="auto"/>
          <w:sz w:val="22"/>
          <w:szCs w:val="22"/>
        </w:rPr>
        <w:t>waste ba</w:t>
      </w:r>
      <w:r w:rsidRPr="65E27A81" w:rsidR="3943BEB1">
        <w:rPr>
          <w:rFonts w:ascii="Arial" w:hAnsi="Arial" w:eastAsia="Arial" w:cs="Arial"/>
          <w:b w:val="0"/>
          <w:bCs w:val="0"/>
          <w:i w:val="0"/>
          <w:iCs w:val="0"/>
          <w:caps w:val="0"/>
          <w:smallCaps w:val="0"/>
          <w:color w:val="auto"/>
          <w:sz w:val="22"/>
          <w:szCs w:val="22"/>
        </w:rPr>
        <w:t>g</w:t>
      </w:r>
      <w:r w:rsidRPr="65E27A81" w:rsidR="54B2F897">
        <w:rPr>
          <w:rFonts w:ascii="Arial" w:hAnsi="Arial" w:eastAsia="Arial" w:cs="Arial"/>
          <w:b w:val="0"/>
          <w:bCs w:val="0"/>
          <w:i w:val="0"/>
          <w:iCs w:val="0"/>
          <w:caps w:val="0"/>
          <w:smallCaps w:val="0"/>
          <w:color w:val="auto"/>
          <w:sz w:val="22"/>
          <w:szCs w:val="22"/>
        </w:rPr>
        <w:t xml:space="preserve"> and the Ceredigion Council </w:t>
      </w:r>
      <w:r w:rsidRPr="65E27A81" w:rsidR="56EAA94C">
        <w:rPr>
          <w:rFonts w:ascii="Arial" w:hAnsi="Arial" w:eastAsia="Arial" w:cs="Arial"/>
          <w:b w:val="0"/>
          <w:bCs w:val="0"/>
          <w:i w:val="0"/>
          <w:iCs w:val="0"/>
          <w:caps w:val="0"/>
          <w:smallCaps w:val="0"/>
          <w:color w:val="auto"/>
          <w:sz w:val="22"/>
          <w:szCs w:val="22"/>
        </w:rPr>
        <w:t xml:space="preserve">(2024) published </w:t>
      </w:r>
      <w:r w:rsidRPr="65E27A81" w:rsidR="54B2F897">
        <w:rPr>
          <w:rFonts w:ascii="Arial" w:hAnsi="Arial" w:eastAsia="Arial" w:cs="Arial"/>
          <w:b w:val="0"/>
          <w:bCs w:val="0"/>
          <w:i w:val="0"/>
          <w:iCs w:val="0"/>
          <w:caps w:val="0"/>
          <w:smallCaps w:val="0"/>
          <w:color w:val="auto"/>
          <w:sz w:val="22"/>
          <w:szCs w:val="22"/>
        </w:rPr>
        <w:t xml:space="preserve">guidance for </w:t>
      </w:r>
      <w:r w:rsidRPr="65E27A81" w:rsidR="2F854FD9">
        <w:rPr>
          <w:rFonts w:ascii="Arial" w:hAnsi="Arial" w:eastAsia="Arial" w:cs="Arial"/>
          <w:b w:val="0"/>
          <w:bCs w:val="0"/>
          <w:i w:val="0"/>
          <w:iCs w:val="0"/>
          <w:caps w:val="0"/>
          <w:smallCaps w:val="0"/>
          <w:color w:val="auto"/>
          <w:sz w:val="22"/>
          <w:szCs w:val="22"/>
        </w:rPr>
        <w:t>eligible</w:t>
      </w:r>
      <w:r w:rsidRPr="65E27A81" w:rsidR="40F1382F">
        <w:rPr>
          <w:rFonts w:ascii="Arial" w:hAnsi="Arial" w:eastAsia="Arial" w:cs="Arial"/>
          <w:b w:val="0"/>
          <w:bCs w:val="0"/>
          <w:i w:val="0"/>
          <w:iCs w:val="0"/>
          <w:caps w:val="0"/>
          <w:smallCaps w:val="0"/>
          <w:color w:val="auto"/>
          <w:sz w:val="22"/>
          <w:szCs w:val="22"/>
        </w:rPr>
        <w:t xml:space="preserve"> recycling </w:t>
      </w:r>
      <w:r w:rsidRPr="65E27A81" w:rsidR="40F1382F">
        <w:rPr>
          <w:rFonts w:ascii="Arial" w:hAnsi="Arial" w:eastAsia="Arial" w:cs="Arial"/>
          <w:b w:val="0"/>
          <w:bCs w:val="0"/>
          <w:i w:val="0"/>
          <w:iCs w:val="0"/>
          <w:caps w:val="0"/>
          <w:smallCaps w:val="0"/>
          <w:color w:val="auto"/>
          <w:sz w:val="22"/>
          <w:szCs w:val="22"/>
        </w:rPr>
        <w:t>indicated</w:t>
      </w:r>
      <w:r w:rsidRPr="65E27A81" w:rsidR="40F1382F">
        <w:rPr>
          <w:rFonts w:ascii="Arial" w:hAnsi="Arial" w:eastAsia="Arial" w:cs="Arial"/>
          <w:b w:val="0"/>
          <w:bCs w:val="0"/>
          <w:i w:val="0"/>
          <w:iCs w:val="0"/>
          <w:caps w:val="0"/>
          <w:smallCaps w:val="0"/>
          <w:color w:val="auto"/>
          <w:sz w:val="22"/>
          <w:szCs w:val="22"/>
        </w:rPr>
        <w:t xml:space="preserve"> </w:t>
      </w:r>
      <w:r w:rsidRPr="65E27A81" w:rsidR="29CA5CFC">
        <w:rPr>
          <w:rFonts w:ascii="Arial" w:hAnsi="Arial" w:eastAsia="Arial" w:cs="Arial"/>
          <w:b w:val="0"/>
          <w:bCs w:val="0"/>
          <w:i w:val="0"/>
          <w:iCs w:val="0"/>
          <w:caps w:val="0"/>
          <w:smallCaps w:val="0"/>
          <w:color w:val="auto"/>
          <w:sz w:val="22"/>
          <w:szCs w:val="22"/>
        </w:rPr>
        <w:t>a high level</w:t>
      </w:r>
      <w:r w:rsidRPr="65E27A81" w:rsidR="29CA5CFC">
        <w:rPr>
          <w:rFonts w:ascii="Arial" w:hAnsi="Arial" w:eastAsia="Arial" w:cs="Arial"/>
          <w:b w:val="0"/>
          <w:bCs w:val="0"/>
          <w:i w:val="0"/>
          <w:iCs w:val="0"/>
          <w:caps w:val="0"/>
          <w:smallCaps w:val="0"/>
          <w:color w:val="auto"/>
          <w:sz w:val="22"/>
          <w:szCs w:val="22"/>
        </w:rPr>
        <w:t xml:space="preserve"> of</w:t>
      </w:r>
      <w:r w:rsidRPr="65E27A81" w:rsidR="2245FAE4">
        <w:rPr>
          <w:rFonts w:ascii="Arial" w:hAnsi="Arial" w:eastAsia="Arial" w:cs="Arial"/>
          <w:b w:val="0"/>
          <w:bCs w:val="0"/>
          <w:i w:val="0"/>
          <w:iCs w:val="0"/>
          <w:caps w:val="0"/>
          <w:smallCaps w:val="0"/>
          <w:color w:val="auto"/>
          <w:sz w:val="22"/>
          <w:szCs w:val="22"/>
        </w:rPr>
        <w:t xml:space="preserve"> compliance</w:t>
      </w:r>
      <w:r w:rsidRPr="65E27A81" w:rsidR="29CA5CFC">
        <w:rPr>
          <w:rFonts w:ascii="Arial" w:hAnsi="Arial" w:eastAsia="Arial" w:cs="Arial"/>
          <w:b w:val="0"/>
          <w:bCs w:val="0"/>
          <w:i w:val="0"/>
          <w:iCs w:val="0"/>
          <w:caps w:val="0"/>
          <w:smallCaps w:val="0"/>
          <w:color w:val="auto"/>
          <w:sz w:val="22"/>
          <w:szCs w:val="22"/>
        </w:rPr>
        <w:t xml:space="preserve"> </w:t>
      </w:r>
      <w:r w:rsidRPr="65E27A81" w:rsidR="5AB7FFE5">
        <w:rPr>
          <w:rFonts w:ascii="Arial" w:hAnsi="Arial" w:eastAsia="Arial" w:cs="Arial"/>
          <w:b w:val="0"/>
          <w:bCs w:val="0"/>
          <w:i w:val="0"/>
          <w:iCs w:val="0"/>
          <w:caps w:val="0"/>
          <w:smallCaps w:val="0"/>
          <w:color w:val="auto"/>
          <w:sz w:val="22"/>
          <w:szCs w:val="22"/>
        </w:rPr>
        <w:t xml:space="preserve">with </w:t>
      </w:r>
      <w:r w:rsidRPr="65E27A81" w:rsidR="6FF9919E">
        <w:rPr>
          <w:rFonts w:ascii="Arial" w:hAnsi="Arial" w:eastAsia="Arial" w:cs="Arial"/>
          <w:b w:val="0"/>
          <w:bCs w:val="0"/>
          <w:i w:val="0"/>
          <w:iCs w:val="0"/>
          <w:caps w:val="0"/>
          <w:smallCaps w:val="0"/>
          <w:color w:val="auto"/>
          <w:sz w:val="22"/>
          <w:szCs w:val="22"/>
        </w:rPr>
        <w:t>recycling</w:t>
      </w:r>
      <w:r w:rsidRPr="65E27A81" w:rsidR="5AB7FFE5">
        <w:rPr>
          <w:rFonts w:ascii="Arial" w:hAnsi="Arial" w:eastAsia="Arial" w:cs="Arial"/>
          <w:b w:val="0"/>
          <w:bCs w:val="0"/>
          <w:i w:val="0"/>
          <w:iCs w:val="0"/>
          <w:caps w:val="0"/>
          <w:smallCaps w:val="0"/>
          <w:color w:val="auto"/>
          <w:sz w:val="22"/>
          <w:szCs w:val="22"/>
        </w:rPr>
        <w:t xml:space="preserve"> regulations</w:t>
      </w:r>
      <w:r w:rsidRPr="65E27A81" w:rsidR="68BE4D67">
        <w:rPr>
          <w:rFonts w:ascii="Arial" w:hAnsi="Arial" w:eastAsia="Arial" w:cs="Arial"/>
          <w:b w:val="0"/>
          <w:bCs w:val="0"/>
          <w:i w:val="0"/>
          <w:iCs w:val="0"/>
          <w:caps w:val="0"/>
          <w:smallCaps w:val="0"/>
          <w:color w:val="auto"/>
          <w:sz w:val="22"/>
          <w:szCs w:val="22"/>
        </w:rPr>
        <w:t>.</w:t>
      </w:r>
      <w:r w:rsidRPr="65E27A81" w:rsidR="5AB7FFE5">
        <w:rPr>
          <w:rFonts w:ascii="Arial" w:hAnsi="Arial" w:eastAsia="Arial" w:cs="Arial"/>
          <w:b w:val="0"/>
          <w:bCs w:val="0"/>
          <w:i w:val="0"/>
          <w:iCs w:val="0"/>
          <w:caps w:val="0"/>
          <w:smallCaps w:val="0"/>
          <w:color w:val="auto"/>
          <w:sz w:val="22"/>
          <w:szCs w:val="22"/>
        </w:rPr>
        <w:t xml:space="preserve"> </w:t>
      </w:r>
      <w:r w:rsidRPr="65E27A81" w:rsidR="5AB7FFE5">
        <w:rPr>
          <w:rFonts w:ascii="Arial" w:hAnsi="Arial" w:eastAsia="Arial" w:cs="Arial"/>
          <w:b w:val="0"/>
          <w:bCs w:val="0"/>
          <w:i w:val="0"/>
          <w:iCs w:val="0"/>
          <w:caps w:val="0"/>
          <w:smallCaps w:val="0"/>
          <w:color w:val="auto"/>
          <w:sz w:val="22"/>
          <w:szCs w:val="22"/>
        </w:rPr>
        <w:t xml:space="preserve">This could be </w:t>
      </w:r>
      <w:r w:rsidRPr="65E27A81" w:rsidR="147F2739">
        <w:rPr>
          <w:rFonts w:ascii="Arial" w:hAnsi="Arial" w:eastAsia="Arial" w:cs="Arial"/>
          <w:b w:val="0"/>
          <w:bCs w:val="0"/>
          <w:i w:val="0"/>
          <w:iCs w:val="0"/>
          <w:caps w:val="0"/>
          <w:smallCaps w:val="0"/>
          <w:color w:val="auto"/>
          <w:sz w:val="22"/>
          <w:szCs w:val="22"/>
        </w:rPr>
        <w:t>indicative</w:t>
      </w:r>
      <w:r w:rsidRPr="65E27A81" w:rsidR="5AB7FFE5">
        <w:rPr>
          <w:rFonts w:ascii="Arial" w:hAnsi="Arial" w:eastAsia="Arial" w:cs="Arial"/>
          <w:b w:val="0"/>
          <w:bCs w:val="0"/>
          <w:i w:val="0"/>
          <w:iCs w:val="0"/>
          <w:caps w:val="0"/>
          <w:smallCaps w:val="0"/>
          <w:color w:val="auto"/>
          <w:sz w:val="22"/>
          <w:szCs w:val="22"/>
        </w:rPr>
        <w:t xml:space="preserve"> of individual(s) who are </w:t>
      </w:r>
      <w:r w:rsidRPr="65E27A81" w:rsidR="3FB9A32B">
        <w:rPr>
          <w:rFonts w:ascii="Arial" w:hAnsi="Arial" w:eastAsia="Arial" w:cs="Arial"/>
          <w:b w:val="0"/>
          <w:bCs w:val="0"/>
          <w:i w:val="0"/>
          <w:iCs w:val="0"/>
          <w:caps w:val="0"/>
          <w:smallCaps w:val="0"/>
          <w:color w:val="auto"/>
          <w:sz w:val="22"/>
          <w:szCs w:val="22"/>
        </w:rPr>
        <w:t xml:space="preserve">actively </w:t>
      </w:r>
      <w:r w:rsidRPr="65E27A81" w:rsidR="5AB7FFE5">
        <w:rPr>
          <w:rFonts w:ascii="Arial" w:hAnsi="Arial" w:eastAsia="Arial" w:cs="Arial"/>
          <w:b w:val="0"/>
          <w:bCs w:val="0"/>
          <w:i w:val="0"/>
          <w:iCs w:val="0"/>
          <w:caps w:val="0"/>
          <w:smallCaps w:val="0"/>
          <w:color w:val="auto"/>
          <w:sz w:val="22"/>
          <w:szCs w:val="22"/>
        </w:rPr>
        <w:t xml:space="preserve">compliant with regulation </w:t>
      </w:r>
      <w:r w:rsidRPr="65E27A81" w:rsidR="2295C598">
        <w:rPr>
          <w:rFonts w:ascii="Arial" w:hAnsi="Arial" w:eastAsia="Arial" w:cs="Arial"/>
          <w:b w:val="0"/>
          <w:bCs w:val="0"/>
          <w:i w:val="0"/>
          <w:iCs w:val="0"/>
          <w:caps w:val="0"/>
          <w:smallCaps w:val="0"/>
          <w:color w:val="auto"/>
          <w:sz w:val="22"/>
          <w:szCs w:val="22"/>
        </w:rPr>
        <w:t>governing</w:t>
      </w:r>
      <w:r w:rsidRPr="65E27A81" w:rsidR="49BB74B4">
        <w:rPr>
          <w:rFonts w:ascii="Arial" w:hAnsi="Arial" w:eastAsia="Arial" w:cs="Arial"/>
          <w:b w:val="0"/>
          <w:bCs w:val="0"/>
          <w:i w:val="0"/>
          <w:iCs w:val="0"/>
          <w:caps w:val="0"/>
          <w:smallCaps w:val="0"/>
          <w:color w:val="auto"/>
          <w:sz w:val="22"/>
          <w:szCs w:val="22"/>
        </w:rPr>
        <w:t xml:space="preserve"> </w:t>
      </w:r>
      <w:r w:rsidRPr="65E27A81" w:rsidR="47393B90">
        <w:rPr>
          <w:rFonts w:ascii="Arial" w:hAnsi="Arial" w:eastAsia="Arial" w:cs="Arial"/>
          <w:b w:val="0"/>
          <w:bCs w:val="0"/>
          <w:i w:val="0"/>
          <w:iCs w:val="0"/>
          <w:caps w:val="0"/>
          <w:smallCaps w:val="0"/>
          <w:color w:val="auto"/>
          <w:sz w:val="22"/>
          <w:szCs w:val="22"/>
        </w:rPr>
        <w:t xml:space="preserve">the community </w:t>
      </w:r>
      <w:r w:rsidRPr="65E27A81" w:rsidR="6EAB830D">
        <w:rPr>
          <w:rFonts w:ascii="Arial" w:hAnsi="Arial" w:eastAsia="Arial" w:cs="Arial"/>
          <w:b w:val="0"/>
          <w:bCs w:val="0"/>
          <w:i w:val="0"/>
          <w:iCs w:val="0"/>
          <w:caps w:val="0"/>
          <w:smallCaps w:val="0"/>
          <w:color w:val="auto"/>
          <w:sz w:val="22"/>
          <w:szCs w:val="22"/>
        </w:rPr>
        <w:t xml:space="preserve">they are members </w:t>
      </w:r>
      <w:r w:rsidRPr="65E27A81" w:rsidR="6EAB830D">
        <w:rPr>
          <w:rFonts w:ascii="Arial" w:hAnsi="Arial" w:eastAsia="Arial" w:cs="Arial"/>
          <w:b w:val="0"/>
          <w:bCs w:val="0"/>
          <w:i w:val="0"/>
          <w:iCs w:val="0"/>
          <w:caps w:val="0"/>
          <w:smallCaps w:val="0"/>
          <w:color w:val="auto"/>
          <w:sz w:val="22"/>
          <w:szCs w:val="22"/>
        </w:rPr>
        <w:t>of</w:t>
      </w:r>
      <w:r w:rsidRPr="65E27A81" w:rsidR="47393B90">
        <w:rPr>
          <w:rFonts w:ascii="Arial" w:hAnsi="Arial" w:eastAsia="Arial" w:cs="Arial"/>
          <w:b w:val="0"/>
          <w:bCs w:val="0"/>
          <w:i w:val="0"/>
          <w:iCs w:val="0"/>
          <w:caps w:val="0"/>
          <w:smallCaps w:val="0"/>
          <w:color w:val="auto"/>
          <w:sz w:val="22"/>
          <w:szCs w:val="22"/>
        </w:rPr>
        <w:t>,</w:t>
      </w:r>
      <w:r w:rsidRPr="65E27A81" w:rsidR="47393B90">
        <w:rPr>
          <w:rFonts w:ascii="Arial" w:hAnsi="Arial" w:eastAsia="Arial" w:cs="Arial"/>
          <w:b w:val="0"/>
          <w:bCs w:val="0"/>
          <w:i w:val="0"/>
          <w:iCs w:val="0"/>
          <w:caps w:val="0"/>
          <w:smallCaps w:val="0"/>
          <w:color w:val="auto"/>
          <w:sz w:val="22"/>
          <w:szCs w:val="22"/>
        </w:rPr>
        <w:t xml:space="preserve"> the driver could be a fear of </w:t>
      </w:r>
      <w:r w:rsidRPr="65E27A81" w:rsidR="333520F2">
        <w:rPr>
          <w:rFonts w:ascii="Arial" w:hAnsi="Arial" w:eastAsia="Arial" w:cs="Arial"/>
          <w:b w:val="0"/>
          <w:bCs w:val="0"/>
          <w:i w:val="0"/>
          <w:iCs w:val="0"/>
          <w:caps w:val="0"/>
          <w:smallCaps w:val="0"/>
          <w:color w:val="auto"/>
          <w:sz w:val="22"/>
          <w:szCs w:val="22"/>
        </w:rPr>
        <w:t>official</w:t>
      </w:r>
      <w:r w:rsidRPr="65E27A81" w:rsidR="47393B90">
        <w:rPr>
          <w:rFonts w:ascii="Arial" w:hAnsi="Arial" w:eastAsia="Arial" w:cs="Arial"/>
          <w:b w:val="0"/>
          <w:bCs w:val="0"/>
          <w:i w:val="0"/>
          <w:iCs w:val="0"/>
          <w:caps w:val="0"/>
          <w:smallCaps w:val="0"/>
          <w:color w:val="auto"/>
          <w:sz w:val="22"/>
          <w:szCs w:val="22"/>
        </w:rPr>
        <w:t xml:space="preserve"> intervention</w:t>
      </w:r>
      <w:r w:rsidRPr="65E27A81" w:rsidR="2A73096C">
        <w:rPr>
          <w:rFonts w:ascii="Arial" w:hAnsi="Arial" w:eastAsia="Arial" w:cs="Arial"/>
          <w:b w:val="0"/>
          <w:bCs w:val="0"/>
          <w:i w:val="0"/>
          <w:iCs w:val="0"/>
          <w:caps w:val="0"/>
          <w:smallCaps w:val="0"/>
          <w:color w:val="auto"/>
          <w:sz w:val="22"/>
          <w:szCs w:val="22"/>
        </w:rPr>
        <w:t xml:space="preserve">, a quest for social acceptability or a </w:t>
      </w:r>
      <w:r w:rsidRPr="65E27A81" w:rsidR="3E5F226F">
        <w:rPr>
          <w:rFonts w:ascii="Arial" w:hAnsi="Arial" w:eastAsia="Arial" w:cs="Arial"/>
          <w:b w:val="0"/>
          <w:bCs w:val="0"/>
          <w:i w:val="0"/>
          <w:iCs w:val="0"/>
          <w:caps w:val="0"/>
          <w:smallCaps w:val="0"/>
          <w:color w:val="auto"/>
          <w:sz w:val="22"/>
          <w:szCs w:val="22"/>
        </w:rPr>
        <w:t xml:space="preserve">visual demonstration of social compliance to </w:t>
      </w:r>
      <w:r w:rsidRPr="65E27A81" w:rsidR="5C621B5F">
        <w:rPr>
          <w:rFonts w:ascii="Arial" w:hAnsi="Arial" w:eastAsia="Arial" w:cs="Arial"/>
          <w:b w:val="0"/>
          <w:bCs w:val="0"/>
          <w:i w:val="0"/>
          <w:iCs w:val="0"/>
          <w:caps w:val="0"/>
          <w:smallCaps w:val="0"/>
          <w:color w:val="auto"/>
          <w:sz w:val="22"/>
          <w:szCs w:val="22"/>
        </w:rPr>
        <w:t>neighbo</w:t>
      </w:r>
      <w:r w:rsidRPr="65E27A81" w:rsidR="1AA67703">
        <w:rPr>
          <w:rFonts w:ascii="Arial" w:hAnsi="Arial" w:eastAsia="Arial" w:cs="Arial"/>
          <w:b w:val="0"/>
          <w:bCs w:val="0"/>
          <w:i w:val="0"/>
          <w:iCs w:val="0"/>
          <w:caps w:val="0"/>
          <w:smallCaps w:val="0"/>
          <w:color w:val="auto"/>
          <w:sz w:val="22"/>
          <w:szCs w:val="22"/>
        </w:rPr>
        <w:t>u</w:t>
      </w:r>
      <w:r w:rsidRPr="65E27A81" w:rsidR="5C621B5F">
        <w:rPr>
          <w:rFonts w:ascii="Arial" w:hAnsi="Arial" w:eastAsia="Arial" w:cs="Arial"/>
          <w:b w:val="0"/>
          <w:bCs w:val="0"/>
          <w:i w:val="0"/>
          <w:iCs w:val="0"/>
          <w:caps w:val="0"/>
          <w:smallCaps w:val="0"/>
          <w:color w:val="auto"/>
          <w:sz w:val="22"/>
          <w:szCs w:val="22"/>
        </w:rPr>
        <w:t>rs</w:t>
      </w:r>
      <w:r w:rsidRPr="65E27A81" w:rsidR="3E5F226F">
        <w:rPr>
          <w:rFonts w:ascii="Arial" w:hAnsi="Arial" w:eastAsia="Arial" w:cs="Arial"/>
          <w:b w:val="0"/>
          <w:bCs w:val="0"/>
          <w:i w:val="0"/>
          <w:iCs w:val="0"/>
          <w:caps w:val="0"/>
          <w:smallCaps w:val="0"/>
          <w:color w:val="auto"/>
          <w:sz w:val="22"/>
          <w:szCs w:val="22"/>
        </w:rPr>
        <w:t xml:space="preserve"> </w:t>
      </w:r>
      <w:r w:rsidRPr="65E27A81" w:rsidR="3E5F226F">
        <w:rPr>
          <w:rFonts w:ascii="Arial" w:hAnsi="Arial" w:eastAsia="Arial" w:cs="Arial"/>
          <w:b w:val="0"/>
          <w:bCs w:val="0"/>
          <w:i w:val="0"/>
          <w:iCs w:val="0"/>
          <w:caps w:val="0"/>
          <w:smallCaps w:val="0"/>
          <w:color w:val="auto"/>
          <w:sz w:val="22"/>
          <w:szCs w:val="22"/>
        </w:rPr>
        <w:t>who can see the waste through the clear bag.</w:t>
      </w:r>
      <w:r w:rsidRPr="65E27A81" w:rsidR="2A73096C">
        <w:rPr>
          <w:rFonts w:ascii="Arial" w:hAnsi="Arial" w:eastAsia="Arial" w:cs="Arial"/>
          <w:b w:val="0"/>
          <w:bCs w:val="0"/>
          <w:i w:val="0"/>
          <w:iCs w:val="0"/>
          <w:caps w:val="0"/>
          <w:smallCaps w:val="0"/>
          <w:color w:val="auto"/>
          <w:sz w:val="22"/>
          <w:szCs w:val="22"/>
        </w:rPr>
        <w:t xml:space="preserve"> </w:t>
      </w:r>
      <w:r w:rsidRPr="65E27A81" w:rsidR="53B90DBF">
        <w:rPr>
          <w:rFonts w:ascii="Arial" w:hAnsi="Arial" w:eastAsia="Arial" w:cs="Arial"/>
          <w:b w:val="0"/>
          <w:bCs w:val="0"/>
          <w:i w:val="0"/>
          <w:iCs w:val="0"/>
          <w:caps w:val="0"/>
          <w:smallCaps w:val="0"/>
          <w:color w:val="auto"/>
          <w:sz w:val="22"/>
          <w:szCs w:val="22"/>
        </w:rPr>
        <w:t xml:space="preserve">The bag </w:t>
      </w:r>
      <w:r w:rsidRPr="65E27A81" w:rsidR="40FE258B">
        <w:rPr>
          <w:rFonts w:ascii="Arial" w:hAnsi="Arial" w:eastAsia="Arial" w:cs="Arial"/>
          <w:b w:val="0"/>
          <w:bCs w:val="0"/>
          <w:i w:val="0"/>
          <w:iCs w:val="0"/>
          <w:caps w:val="0"/>
          <w:smallCaps w:val="0"/>
          <w:color w:val="auto"/>
          <w:sz w:val="22"/>
          <w:szCs w:val="22"/>
        </w:rPr>
        <w:t>printing</w:t>
      </w:r>
      <w:r w:rsidRPr="65E27A81" w:rsidR="53B90DBF">
        <w:rPr>
          <w:rFonts w:ascii="Arial" w:hAnsi="Arial" w:eastAsia="Arial" w:cs="Arial"/>
          <w:b w:val="0"/>
          <w:bCs w:val="0"/>
          <w:i w:val="0"/>
          <w:iCs w:val="0"/>
          <w:caps w:val="0"/>
          <w:smallCaps w:val="0"/>
          <w:color w:val="auto"/>
          <w:sz w:val="22"/>
          <w:szCs w:val="22"/>
        </w:rPr>
        <w:t xml:space="preserve"> is in English and Welsh </w:t>
      </w:r>
      <w:r w:rsidRPr="65E27A81" w:rsidR="53B90DBF">
        <w:rPr>
          <w:rFonts w:ascii="Arial" w:hAnsi="Arial" w:eastAsia="Arial" w:cs="Arial"/>
          <w:b w:val="0"/>
          <w:bCs w:val="0"/>
          <w:i w:val="0"/>
          <w:iCs w:val="0"/>
          <w:caps w:val="0"/>
          <w:smallCaps w:val="0"/>
          <w:color w:val="auto"/>
          <w:sz w:val="22"/>
          <w:szCs w:val="22"/>
        </w:rPr>
        <w:t>indicating</w:t>
      </w:r>
      <w:r w:rsidRPr="65E27A81" w:rsidR="53B90DBF">
        <w:rPr>
          <w:rFonts w:ascii="Arial" w:hAnsi="Arial" w:eastAsia="Arial" w:cs="Arial"/>
          <w:b w:val="0"/>
          <w:bCs w:val="0"/>
          <w:i w:val="0"/>
          <w:iCs w:val="0"/>
          <w:caps w:val="0"/>
          <w:smallCaps w:val="0"/>
          <w:color w:val="auto"/>
          <w:sz w:val="22"/>
          <w:szCs w:val="22"/>
        </w:rPr>
        <w:t xml:space="preserve"> a</w:t>
      </w:r>
      <w:r w:rsidRPr="65E27A81" w:rsidR="53B90DBF">
        <w:rPr>
          <w:rFonts w:ascii="Arial" w:hAnsi="Arial" w:eastAsia="Arial" w:cs="Arial"/>
          <w:b w:val="0"/>
          <w:bCs w:val="0"/>
          <w:i w:val="0"/>
          <w:iCs w:val="0"/>
          <w:caps w:val="0"/>
          <w:smallCaps w:val="0"/>
          <w:color w:val="auto"/>
          <w:sz w:val="22"/>
          <w:szCs w:val="22"/>
        </w:rPr>
        <w:t xml:space="preserve"> </w:t>
      </w:r>
      <w:r w:rsidRPr="65E27A81" w:rsidR="7590198C">
        <w:rPr>
          <w:rFonts w:ascii="Arial" w:hAnsi="Arial" w:eastAsia="Arial" w:cs="Arial"/>
          <w:b w:val="0"/>
          <w:bCs w:val="0"/>
          <w:i w:val="0"/>
          <w:iCs w:val="0"/>
          <w:caps w:val="0"/>
          <w:smallCaps w:val="0"/>
          <w:color w:val="auto"/>
          <w:sz w:val="22"/>
          <w:szCs w:val="22"/>
        </w:rPr>
        <w:t>multilingual</w:t>
      </w:r>
      <w:r w:rsidRPr="65E27A81" w:rsidR="53B90DBF">
        <w:rPr>
          <w:rFonts w:ascii="Arial" w:hAnsi="Arial" w:eastAsia="Arial" w:cs="Arial"/>
          <w:b w:val="0"/>
          <w:bCs w:val="0"/>
          <w:i w:val="0"/>
          <w:iCs w:val="0"/>
          <w:caps w:val="0"/>
          <w:smallCaps w:val="0"/>
          <w:color w:val="auto"/>
          <w:sz w:val="22"/>
          <w:szCs w:val="22"/>
        </w:rPr>
        <w:t xml:space="preserve"> community</w:t>
      </w:r>
      <w:r w:rsidRPr="65E27A81" w:rsidR="459366BD">
        <w:rPr>
          <w:rFonts w:ascii="Arial" w:hAnsi="Arial" w:eastAsia="Arial" w:cs="Arial"/>
          <w:b w:val="0"/>
          <w:bCs w:val="0"/>
          <w:i w:val="0"/>
          <w:iCs w:val="0"/>
          <w:caps w:val="0"/>
          <w:smallCaps w:val="0"/>
          <w:color w:val="auto"/>
          <w:sz w:val="22"/>
          <w:szCs w:val="22"/>
        </w:rPr>
        <w:t>.</w:t>
      </w:r>
    </w:p>
    <w:p w:rsidR="7E4948AC" w:rsidP="65E27A81" w:rsidRDefault="7E4948AC" w14:paraId="782FCC9D" w14:textId="061389D4">
      <w:pPr>
        <w:pStyle w:val="Normal"/>
        <w:suppressLineNumbers w:val="0"/>
        <w:shd w:val="clear" w:color="auto" w:fill="FFFFFF" w:themeFill="background1"/>
        <w:bidi w:val="0"/>
        <w:spacing w:before="0" w:beforeAutospacing="off" w:after="240" w:afterAutospacing="off"/>
        <w:jc w:val="left"/>
        <w:rPr>
          <w:rFonts w:ascii="Arial" w:hAnsi="Arial" w:eastAsia="Arial" w:cs="Arial"/>
          <w:b w:val="0"/>
          <w:bCs w:val="0"/>
          <w:i w:val="0"/>
          <w:iCs w:val="0"/>
          <w:caps w:val="0"/>
          <w:smallCaps w:val="0"/>
          <w:noProof w:val="0"/>
          <w:color w:val="auto"/>
          <w:sz w:val="22"/>
          <w:szCs w:val="22"/>
          <w:lang w:val="en-US"/>
        </w:rPr>
      </w:pPr>
      <w:r w:rsidRPr="65E27A81" w:rsidR="60CF7829">
        <w:rPr>
          <w:rFonts w:ascii="Arial" w:hAnsi="Arial" w:eastAsia="Arial" w:cs="Arial"/>
          <w:b w:val="0"/>
          <w:bCs w:val="0"/>
          <w:i w:val="0"/>
          <w:iCs w:val="0"/>
          <w:caps w:val="0"/>
          <w:smallCaps w:val="0"/>
          <w:color w:val="auto"/>
          <w:sz w:val="22"/>
          <w:szCs w:val="22"/>
        </w:rPr>
        <w:t>The</w:t>
      </w:r>
      <w:r w:rsidRPr="65E27A81" w:rsidR="7E4948AC">
        <w:rPr>
          <w:rFonts w:ascii="Arial" w:hAnsi="Arial" w:eastAsia="Arial" w:cs="Arial"/>
          <w:b w:val="0"/>
          <w:bCs w:val="0"/>
          <w:i w:val="0"/>
          <w:iCs w:val="0"/>
          <w:caps w:val="0"/>
          <w:smallCaps w:val="0"/>
          <w:color w:val="auto"/>
          <w:sz w:val="22"/>
          <w:szCs w:val="22"/>
        </w:rPr>
        <w:t xml:space="preserve"> </w:t>
      </w:r>
      <w:r w:rsidRPr="65E27A81" w:rsidR="0F959122">
        <w:rPr>
          <w:rFonts w:ascii="Arial" w:hAnsi="Arial" w:eastAsia="Arial" w:cs="Arial"/>
          <w:b w:val="0"/>
          <w:bCs w:val="0"/>
          <w:i w:val="0"/>
          <w:iCs w:val="0"/>
          <w:caps w:val="0"/>
          <w:smallCaps w:val="0"/>
          <w:color w:val="auto"/>
          <w:sz w:val="22"/>
          <w:szCs w:val="22"/>
        </w:rPr>
        <w:t>seventy</w:t>
      </w:r>
      <w:r w:rsidRPr="65E27A81" w:rsidR="23225C28">
        <w:rPr>
          <w:rFonts w:ascii="Arial" w:hAnsi="Arial" w:eastAsia="Arial" w:cs="Arial"/>
          <w:b w:val="0"/>
          <w:bCs w:val="0"/>
          <w:i w:val="0"/>
          <w:iCs w:val="0"/>
          <w:caps w:val="0"/>
          <w:smallCaps w:val="0"/>
          <w:color w:val="auto"/>
          <w:sz w:val="22"/>
          <w:szCs w:val="22"/>
        </w:rPr>
        <w:t xml:space="preserve"> seven</w:t>
      </w:r>
      <w:r w:rsidRPr="65E27A81" w:rsidR="7E4948AC">
        <w:rPr>
          <w:rFonts w:ascii="Arial" w:hAnsi="Arial" w:eastAsia="Arial" w:cs="Arial"/>
          <w:b w:val="0"/>
          <w:bCs w:val="0"/>
          <w:i w:val="0"/>
          <w:iCs w:val="0"/>
          <w:caps w:val="0"/>
          <w:smallCaps w:val="0"/>
          <w:color w:val="auto"/>
          <w:sz w:val="22"/>
          <w:szCs w:val="22"/>
        </w:rPr>
        <w:t xml:space="preserve"> waste items </w:t>
      </w:r>
      <w:r w:rsidRPr="65E27A81" w:rsidR="351B77BE">
        <w:rPr>
          <w:rFonts w:ascii="Arial" w:hAnsi="Arial" w:eastAsia="Arial" w:cs="Arial"/>
          <w:b w:val="0"/>
          <w:bCs w:val="0"/>
          <w:i w:val="0"/>
          <w:iCs w:val="0"/>
          <w:caps w:val="0"/>
          <w:smallCaps w:val="0"/>
          <w:color w:val="auto"/>
          <w:sz w:val="22"/>
          <w:szCs w:val="22"/>
        </w:rPr>
        <w:t xml:space="preserve">were recorded on a </w:t>
      </w:r>
      <w:r w:rsidRPr="65E27A81" w:rsidR="2AB4FDD2">
        <w:rPr>
          <w:rFonts w:ascii="Arial" w:hAnsi="Arial" w:eastAsia="Arial" w:cs="Arial"/>
          <w:b w:val="0"/>
          <w:bCs w:val="0"/>
          <w:i w:val="0"/>
          <w:iCs w:val="0"/>
          <w:caps w:val="0"/>
          <w:smallCaps w:val="0"/>
          <w:color w:val="auto"/>
          <w:sz w:val="22"/>
          <w:szCs w:val="22"/>
        </w:rPr>
        <w:t>spreadsheet</w:t>
      </w:r>
      <w:r w:rsidRPr="65E27A81" w:rsidR="351B77BE">
        <w:rPr>
          <w:rFonts w:ascii="Arial" w:hAnsi="Arial" w:eastAsia="Arial" w:cs="Arial"/>
          <w:b w:val="0"/>
          <w:bCs w:val="0"/>
          <w:i w:val="0"/>
          <w:iCs w:val="0"/>
          <w:caps w:val="0"/>
          <w:smallCaps w:val="0"/>
          <w:color w:val="auto"/>
          <w:sz w:val="22"/>
          <w:szCs w:val="22"/>
        </w:rPr>
        <w:t xml:space="preserve"> to facilitate analysis. Examination of the waste </w:t>
      </w:r>
      <w:r w:rsidRPr="65E27A81" w:rsidR="7E4948AC">
        <w:rPr>
          <w:rFonts w:ascii="Arial" w:hAnsi="Arial" w:eastAsia="Arial" w:cs="Arial"/>
          <w:b w:val="0"/>
          <w:bCs w:val="0"/>
          <w:i w:val="0"/>
          <w:iCs w:val="0"/>
          <w:caps w:val="0"/>
          <w:smallCaps w:val="0"/>
          <w:color w:val="auto"/>
          <w:sz w:val="22"/>
          <w:szCs w:val="22"/>
        </w:rPr>
        <w:t xml:space="preserve">identified that </w:t>
      </w:r>
      <w:r w:rsidRPr="65E27A81" w:rsidR="2FFCF77F">
        <w:rPr>
          <w:rFonts w:ascii="Arial" w:hAnsi="Arial" w:eastAsia="Arial" w:cs="Arial"/>
          <w:b w:val="0"/>
          <w:bCs w:val="0"/>
          <w:i w:val="0"/>
          <w:iCs w:val="0"/>
          <w:caps w:val="0"/>
          <w:smallCaps w:val="0"/>
          <w:color w:val="auto"/>
          <w:sz w:val="22"/>
          <w:szCs w:val="22"/>
        </w:rPr>
        <w:t>three</w:t>
      </w:r>
      <w:r w:rsidRPr="65E27A81" w:rsidR="7E4948AC">
        <w:rPr>
          <w:rFonts w:ascii="Arial" w:hAnsi="Arial" w:eastAsia="Arial" w:cs="Arial"/>
          <w:b w:val="0"/>
          <w:bCs w:val="0"/>
          <w:i w:val="0"/>
          <w:iCs w:val="0"/>
          <w:caps w:val="0"/>
          <w:smallCaps w:val="0"/>
          <w:color w:val="auto"/>
          <w:sz w:val="22"/>
          <w:szCs w:val="22"/>
        </w:rPr>
        <w:t xml:space="preserve"> were </w:t>
      </w:r>
      <w:r w:rsidRPr="65E27A81" w:rsidR="5F968B68">
        <w:rPr>
          <w:rFonts w:ascii="Arial" w:hAnsi="Arial" w:eastAsia="Arial" w:cs="Arial"/>
          <w:b w:val="0"/>
          <w:bCs w:val="0"/>
          <w:i w:val="0"/>
          <w:iCs w:val="0"/>
          <w:caps w:val="0"/>
          <w:smallCaps w:val="0"/>
          <w:color w:val="auto"/>
          <w:sz w:val="22"/>
          <w:szCs w:val="22"/>
        </w:rPr>
        <w:t>lids</w:t>
      </w:r>
      <w:r w:rsidRPr="65E27A81" w:rsidR="7E4948AC">
        <w:rPr>
          <w:rFonts w:ascii="Arial" w:hAnsi="Arial" w:eastAsia="Arial" w:cs="Arial"/>
          <w:b w:val="0"/>
          <w:bCs w:val="0"/>
          <w:i w:val="0"/>
          <w:iCs w:val="0"/>
          <w:caps w:val="0"/>
          <w:smallCaps w:val="0"/>
          <w:color w:val="auto"/>
          <w:sz w:val="22"/>
          <w:szCs w:val="22"/>
        </w:rPr>
        <w:t xml:space="preserve"> for another piece of wast</w:t>
      </w:r>
      <w:r w:rsidRPr="65E27A81" w:rsidR="3EDB5E8E">
        <w:rPr>
          <w:rFonts w:ascii="Arial" w:hAnsi="Arial" w:eastAsia="Arial" w:cs="Arial"/>
          <w:b w:val="0"/>
          <w:bCs w:val="0"/>
          <w:i w:val="0"/>
          <w:iCs w:val="0"/>
          <w:caps w:val="0"/>
          <w:smallCaps w:val="0"/>
          <w:color w:val="auto"/>
          <w:sz w:val="22"/>
          <w:szCs w:val="22"/>
        </w:rPr>
        <w:t>e</w:t>
      </w:r>
      <w:r w:rsidRPr="65E27A81" w:rsidR="6D147E7A">
        <w:rPr>
          <w:rFonts w:ascii="Arial" w:hAnsi="Arial" w:eastAsia="Arial" w:cs="Arial"/>
          <w:b w:val="0"/>
          <w:bCs w:val="0"/>
          <w:i w:val="0"/>
          <w:iCs w:val="0"/>
          <w:caps w:val="0"/>
          <w:smallCaps w:val="0"/>
          <w:color w:val="auto"/>
          <w:sz w:val="22"/>
          <w:szCs w:val="22"/>
        </w:rPr>
        <w:t>, the base data was adjusted to take account of these elements</w:t>
      </w:r>
      <w:r w:rsidRPr="65E27A81" w:rsidR="0A2D955F">
        <w:rPr>
          <w:rFonts w:ascii="Arial" w:hAnsi="Arial" w:eastAsia="Arial" w:cs="Arial"/>
          <w:b w:val="0"/>
          <w:bCs w:val="0"/>
          <w:i w:val="0"/>
          <w:iCs w:val="0"/>
          <w:caps w:val="0"/>
          <w:smallCaps w:val="0"/>
          <w:color w:val="auto"/>
          <w:sz w:val="22"/>
          <w:szCs w:val="22"/>
        </w:rPr>
        <w:t>.</w:t>
      </w:r>
      <w:r w:rsidRPr="65E27A81" w:rsidR="6D147E7A">
        <w:rPr>
          <w:rFonts w:ascii="Arial" w:hAnsi="Arial" w:eastAsia="Arial" w:cs="Arial"/>
          <w:b w:val="0"/>
          <w:bCs w:val="0"/>
          <w:i w:val="0"/>
          <w:iCs w:val="0"/>
          <w:caps w:val="0"/>
          <w:smallCaps w:val="0"/>
          <w:color w:val="auto"/>
          <w:sz w:val="22"/>
          <w:szCs w:val="22"/>
        </w:rPr>
        <w:t xml:space="preserve"> </w:t>
      </w:r>
      <w:r w:rsidRPr="65E27A81" w:rsidR="189CC0DD">
        <w:rPr>
          <w:rFonts w:ascii="Arial" w:hAnsi="Arial" w:eastAsia="Arial" w:cs="Arial"/>
          <w:b w:val="0"/>
          <w:bCs w:val="0"/>
          <w:i w:val="0"/>
          <w:iCs w:val="0"/>
          <w:caps w:val="0"/>
          <w:smallCaps w:val="0"/>
          <w:color w:val="auto"/>
          <w:sz w:val="22"/>
          <w:szCs w:val="22"/>
        </w:rPr>
        <w:t xml:space="preserve"> </w:t>
      </w:r>
      <w:r w:rsidRPr="65E27A81" w:rsidR="3E408794">
        <w:rPr>
          <w:rFonts w:ascii="Arial" w:hAnsi="Arial" w:eastAsia="Arial" w:cs="Arial"/>
          <w:b w:val="0"/>
          <w:bCs w:val="0"/>
          <w:i w:val="0"/>
          <w:iCs w:val="0"/>
          <w:caps w:val="0"/>
          <w:smallCaps w:val="0"/>
          <w:color w:val="auto"/>
          <w:sz w:val="22"/>
          <w:szCs w:val="22"/>
        </w:rPr>
        <w:t xml:space="preserve">The waste </w:t>
      </w:r>
      <w:r w:rsidRPr="65E27A81" w:rsidR="2CF3E6D3">
        <w:rPr>
          <w:rFonts w:ascii="Arial" w:hAnsi="Arial" w:eastAsia="Arial" w:cs="Arial"/>
          <w:b w:val="0"/>
          <w:bCs w:val="0"/>
          <w:i w:val="0"/>
          <w:iCs w:val="0"/>
          <w:caps w:val="0"/>
          <w:smallCaps w:val="0"/>
          <w:color w:val="auto"/>
          <w:sz w:val="22"/>
          <w:szCs w:val="22"/>
        </w:rPr>
        <w:t>was</w:t>
      </w:r>
      <w:r w:rsidRPr="65E27A81" w:rsidR="3E408794">
        <w:rPr>
          <w:rFonts w:ascii="Arial" w:hAnsi="Arial" w:eastAsia="Arial" w:cs="Arial"/>
          <w:b w:val="0"/>
          <w:bCs w:val="0"/>
          <w:i w:val="0"/>
          <w:iCs w:val="0"/>
          <w:caps w:val="0"/>
          <w:smallCaps w:val="0"/>
          <w:color w:val="auto"/>
          <w:sz w:val="22"/>
          <w:szCs w:val="22"/>
        </w:rPr>
        <w:t xml:space="preserve"> sorted into </w:t>
      </w:r>
      <w:r w:rsidRPr="65E27A81" w:rsidR="087BBF6D">
        <w:rPr>
          <w:rFonts w:ascii="Arial" w:hAnsi="Arial" w:eastAsia="Arial" w:cs="Arial"/>
          <w:b w:val="0"/>
          <w:bCs w:val="0"/>
          <w:i w:val="0"/>
          <w:iCs w:val="0"/>
          <w:caps w:val="0"/>
          <w:smallCaps w:val="0"/>
          <w:color w:val="auto"/>
          <w:sz w:val="22"/>
          <w:szCs w:val="22"/>
        </w:rPr>
        <w:t>types</w:t>
      </w:r>
      <w:r w:rsidRPr="65E27A81" w:rsidR="3E408794">
        <w:rPr>
          <w:rFonts w:ascii="Arial" w:hAnsi="Arial" w:eastAsia="Arial" w:cs="Arial"/>
          <w:b w:val="0"/>
          <w:bCs w:val="0"/>
          <w:i w:val="0"/>
          <w:iCs w:val="0"/>
          <w:caps w:val="0"/>
          <w:smallCaps w:val="0"/>
          <w:color w:val="auto"/>
          <w:sz w:val="22"/>
          <w:szCs w:val="22"/>
        </w:rPr>
        <w:t xml:space="preserve"> of material, </w:t>
      </w:r>
      <w:r w:rsidRPr="65E27A81" w:rsidR="2889B0D4">
        <w:rPr>
          <w:rFonts w:ascii="Arial" w:hAnsi="Arial" w:eastAsia="Arial" w:cs="Arial"/>
          <w:b w:val="0"/>
          <w:bCs w:val="0"/>
          <w:i w:val="0"/>
          <w:iCs w:val="0"/>
          <w:caps w:val="0"/>
          <w:smallCaps w:val="0"/>
          <w:color w:val="auto"/>
          <w:sz w:val="22"/>
          <w:szCs w:val="22"/>
        </w:rPr>
        <w:t>all material</w:t>
      </w:r>
      <w:r w:rsidRPr="65E27A81" w:rsidR="189CC0DD">
        <w:rPr>
          <w:rFonts w:ascii="Arial" w:hAnsi="Arial" w:eastAsia="Arial" w:cs="Arial"/>
          <w:b w:val="0"/>
          <w:bCs w:val="0"/>
          <w:i w:val="0"/>
          <w:iCs w:val="0"/>
          <w:caps w:val="0"/>
          <w:smallCaps w:val="0"/>
          <w:color w:val="auto"/>
          <w:sz w:val="22"/>
          <w:szCs w:val="22"/>
        </w:rPr>
        <w:t xml:space="preserve"> </w:t>
      </w:r>
      <w:r w:rsidRPr="65E27A81" w:rsidR="189CC0DD">
        <w:rPr>
          <w:rFonts w:ascii="Arial" w:hAnsi="Arial" w:eastAsia="Arial" w:cs="Arial"/>
          <w:b w:val="0"/>
          <w:bCs w:val="0"/>
          <w:i w:val="0"/>
          <w:iCs w:val="0"/>
          <w:caps w:val="0"/>
          <w:smallCaps w:val="0"/>
          <w:color w:val="auto"/>
          <w:sz w:val="22"/>
          <w:szCs w:val="22"/>
        </w:rPr>
        <w:t>t</w:t>
      </w:r>
      <w:r w:rsidRPr="65E27A81" w:rsidR="17CAD6C3">
        <w:rPr>
          <w:rFonts w:ascii="Arial" w:hAnsi="Arial" w:eastAsia="Arial" w:cs="Arial"/>
          <w:b w:val="0"/>
          <w:bCs w:val="0"/>
          <w:i w:val="0"/>
          <w:iCs w:val="0"/>
          <w:caps w:val="0"/>
          <w:smallCaps w:val="0"/>
          <w:color w:val="auto"/>
          <w:sz w:val="22"/>
          <w:szCs w:val="22"/>
        </w:rPr>
        <w:t>y</w:t>
      </w:r>
      <w:r w:rsidRPr="65E27A81" w:rsidR="189CC0DD">
        <w:rPr>
          <w:rFonts w:ascii="Arial" w:hAnsi="Arial" w:eastAsia="Arial" w:cs="Arial"/>
          <w:b w:val="0"/>
          <w:bCs w:val="0"/>
          <w:i w:val="0"/>
          <w:iCs w:val="0"/>
          <w:caps w:val="0"/>
          <w:smallCaps w:val="0"/>
          <w:color w:val="auto"/>
          <w:sz w:val="22"/>
          <w:szCs w:val="22"/>
        </w:rPr>
        <w:t>pes</w:t>
      </w:r>
      <w:r w:rsidRPr="65E27A81" w:rsidR="189CC0DD">
        <w:rPr>
          <w:rFonts w:ascii="Arial" w:hAnsi="Arial" w:eastAsia="Arial" w:cs="Arial"/>
          <w:b w:val="0"/>
          <w:bCs w:val="0"/>
          <w:i w:val="0"/>
          <w:iCs w:val="0"/>
          <w:caps w:val="0"/>
          <w:smallCaps w:val="0"/>
          <w:color w:val="auto"/>
          <w:sz w:val="22"/>
          <w:szCs w:val="22"/>
        </w:rPr>
        <w:t xml:space="preserve"> were </w:t>
      </w:r>
      <w:r w:rsidRPr="65E27A81" w:rsidR="41117A3D">
        <w:rPr>
          <w:rFonts w:ascii="Arial" w:hAnsi="Arial" w:eastAsia="Arial" w:cs="Arial"/>
          <w:b w:val="0"/>
          <w:bCs w:val="0"/>
          <w:i w:val="0"/>
          <w:iCs w:val="0"/>
          <w:caps w:val="0"/>
          <w:smallCaps w:val="0"/>
          <w:color w:val="auto"/>
          <w:sz w:val="22"/>
          <w:szCs w:val="22"/>
        </w:rPr>
        <w:t>recycled</w:t>
      </w:r>
      <w:r w:rsidRPr="65E27A81" w:rsidR="189CC0DD">
        <w:rPr>
          <w:rFonts w:ascii="Arial" w:hAnsi="Arial" w:eastAsia="Arial" w:cs="Arial"/>
          <w:b w:val="0"/>
          <w:bCs w:val="0"/>
          <w:i w:val="0"/>
          <w:iCs w:val="0"/>
          <w:caps w:val="0"/>
          <w:smallCaps w:val="0"/>
          <w:color w:val="auto"/>
          <w:sz w:val="22"/>
          <w:szCs w:val="22"/>
        </w:rPr>
        <w:t xml:space="preserve"> by the disposer</w:t>
      </w:r>
      <w:r w:rsidRPr="65E27A81" w:rsidR="5C7FF4E2">
        <w:rPr>
          <w:rFonts w:ascii="Arial" w:hAnsi="Arial" w:eastAsia="Arial" w:cs="Arial"/>
          <w:b w:val="0"/>
          <w:bCs w:val="0"/>
          <w:i w:val="0"/>
          <w:iCs w:val="0"/>
          <w:caps w:val="0"/>
          <w:smallCaps w:val="0"/>
          <w:color w:val="auto"/>
          <w:sz w:val="22"/>
          <w:szCs w:val="22"/>
        </w:rPr>
        <w:t xml:space="preserve">, paper at a significantly lower </w:t>
      </w:r>
      <w:r w:rsidRPr="65E27A81" w:rsidR="33D4A7DB">
        <w:rPr>
          <w:rFonts w:ascii="Arial" w:hAnsi="Arial" w:eastAsia="Arial" w:cs="Arial"/>
          <w:b w:val="0"/>
          <w:bCs w:val="0"/>
          <w:i w:val="0"/>
          <w:iCs w:val="0"/>
          <w:caps w:val="0"/>
          <w:smallCaps w:val="0"/>
          <w:color w:val="auto"/>
          <w:sz w:val="22"/>
          <w:szCs w:val="22"/>
        </w:rPr>
        <w:t>perspective</w:t>
      </w:r>
      <w:r w:rsidRPr="65E27A81" w:rsidR="27BF3162">
        <w:rPr>
          <w:rFonts w:ascii="Arial" w:hAnsi="Arial" w:eastAsia="Arial" w:cs="Arial"/>
          <w:b w:val="0"/>
          <w:bCs w:val="0"/>
          <w:i w:val="0"/>
          <w:iCs w:val="0"/>
          <w:caps w:val="0"/>
          <w:smallCaps w:val="0"/>
          <w:color w:val="auto"/>
          <w:sz w:val="22"/>
          <w:szCs w:val="22"/>
        </w:rPr>
        <w:t>,</w:t>
      </w:r>
      <w:r w:rsidRPr="65E27A81" w:rsidR="5C7FF4E2">
        <w:rPr>
          <w:rFonts w:ascii="Arial" w:hAnsi="Arial" w:eastAsia="Arial" w:cs="Arial"/>
          <w:b w:val="0"/>
          <w:bCs w:val="0"/>
          <w:i w:val="0"/>
          <w:iCs w:val="0"/>
          <w:caps w:val="0"/>
          <w:smallCaps w:val="0"/>
          <w:color w:val="auto"/>
          <w:sz w:val="22"/>
          <w:szCs w:val="22"/>
        </w:rPr>
        <w:t xml:space="preserve"> this may </w:t>
      </w:r>
      <w:r w:rsidRPr="65E27A81" w:rsidR="24EC8519">
        <w:rPr>
          <w:rFonts w:ascii="Arial" w:hAnsi="Arial" w:eastAsia="Arial" w:cs="Arial"/>
          <w:b w:val="0"/>
          <w:bCs w:val="0"/>
          <w:i w:val="0"/>
          <w:iCs w:val="0"/>
          <w:caps w:val="0"/>
          <w:smallCaps w:val="0"/>
          <w:color w:val="auto"/>
          <w:sz w:val="22"/>
          <w:szCs w:val="22"/>
        </w:rPr>
        <w:t>reflect</w:t>
      </w:r>
      <w:r w:rsidRPr="65E27A81" w:rsidR="5C7FF4E2">
        <w:rPr>
          <w:rFonts w:ascii="Arial" w:hAnsi="Arial" w:eastAsia="Arial" w:cs="Arial"/>
          <w:b w:val="0"/>
          <w:bCs w:val="0"/>
          <w:i w:val="0"/>
          <w:iCs w:val="0"/>
          <w:caps w:val="0"/>
          <w:smallCaps w:val="0"/>
          <w:color w:val="auto"/>
          <w:sz w:val="22"/>
          <w:szCs w:val="22"/>
        </w:rPr>
        <w:t xml:space="preserve"> increasing use of technology for communication and access to information </w:t>
      </w:r>
      <w:r w:rsidRPr="65E27A81" w:rsidR="5C7FF4E2">
        <w:rPr>
          <w:rFonts w:ascii="Arial" w:hAnsi="Arial" w:eastAsia="Arial" w:cs="Arial"/>
          <w:b w:val="0"/>
          <w:bCs w:val="0"/>
          <w:i w:val="0"/>
          <w:iCs w:val="0"/>
          <w:caps w:val="0"/>
          <w:smallCaps w:val="0"/>
          <w:color w:val="auto"/>
          <w:sz w:val="22"/>
          <w:szCs w:val="22"/>
        </w:rPr>
        <w:t>i</w:t>
      </w:r>
      <w:r w:rsidRPr="65E27A81" w:rsidR="6FC8FC5F">
        <w:rPr>
          <w:rFonts w:ascii="Arial" w:hAnsi="Arial" w:eastAsia="Arial" w:cs="Arial"/>
          <w:b w:val="0"/>
          <w:bCs w:val="0"/>
          <w:i w:val="0"/>
          <w:iCs w:val="0"/>
          <w:caps w:val="0"/>
          <w:smallCaps w:val="0"/>
          <w:color w:val="auto"/>
          <w:sz w:val="22"/>
          <w:szCs w:val="22"/>
        </w:rPr>
        <w:t>e</w:t>
      </w:r>
      <w:r w:rsidRPr="65E27A81" w:rsidR="5C7FF4E2">
        <w:rPr>
          <w:rFonts w:ascii="Arial" w:hAnsi="Arial" w:eastAsia="Arial" w:cs="Arial"/>
          <w:b w:val="0"/>
          <w:bCs w:val="0"/>
          <w:i w:val="0"/>
          <w:iCs w:val="0"/>
          <w:caps w:val="0"/>
          <w:smallCaps w:val="0"/>
          <w:color w:val="auto"/>
          <w:sz w:val="22"/>
          <w:szCs w:val="22"/>
        </w:rPr>
        <w:t xml:space="preserve"> news</w:t>
      </w:r>
      <w:r w:rsidRPr="65E27A81" w:rsidR="2EE7E769">
        <w:rPr>
          <w:rFonts w:ascii="Arial" w:hAnsi="Arial" w:eastAsia="Arial" w:cs="Arial"/>
          <w:b w:val="0"/>
          <w:bCs w:val="0"/>
          <w:i w:val="0"/>
          <w:iCs w:val="0"/>
          <w:caps w:val="0"/>
          <w:smallCaps w:val="0"/>
          <w:color w:val="auto"/>
          <w:sz w:val="22"/>
          <w:szCs w:val="22"/>
        </w:rPr>
        <w:t xml:space="preserve"> where</w:t>
      </w:r>
      <w:r w:rsidRPr="65E27A81" w:rsidR="6C8E4849">
        <w:rPr>
          <w:rFonts w:ascii="Arial" w:hAnsi="Arial" w:eastAsia="Arial" w:cs="Arial"/>
          <w:b w:val="0"/>
          <w:bCs w:val="0"/>
          <w:i w:val="0"/>
          <w:iCs w:val="0"/>
          <w:caps w:val="0"/>
          <w:smallCaps w:val="0"/>
          <w:color w:val="auto"/>
          <w:sz w:val="22"/>
          <w:szCs w:val="22"/>
        </w:rPr>
        <w:t xml:space="preserve"> </w:t>
      </w:r>
      <w:r w:rsidRPr="65E27A81" w:rsidR="5C104F64">
        <w:rPr>
          <w:rFonts w:ascii="Arial" w:hAnsi="Arial" w:eastAsia="Arial" w:cs="Arial"/>
          <w:b w:val="0"/>
          <w:bCs w:val="0"/>
          <w:i w:val="0"/>
          <w:iCs w:val="0"/>
          <w:caps w:val="0"/>
          <w:smallCaps w:val="0"/>
          <w:color w:val="auto"/>
          <w:sz w:val="22"/>
          <w:szCs w:val="22"/>
        </w:rPr>
        <w:t xml:space="preserve">‘former </w:t>
      </w:r>
      <w:r w:rsidRPr="65E27A81" w:rsidR="67DB306A">
        <w:rPr>
          <w:rFonts w:ascii="Arial" w:hAnsi="Arial" w:eastAsia="Arial" w:cs="Arial"/>
          <w:b w:val="0"/>
          <w:bCs w:val="0"/>
          <w:i w:val="0"/>
          <w:iCs w:val="0"/>
          <w:caps w:val="0"/>
          <w:smallCaps w:val="0"/>
          <w:color w:val="auto"/>
          <w:sz w:val="22"/>
          <w:szCs w:val="22"/>
        </w:rPr>
        <w:t>elements</w:t>
      </w:r>
      <w:r w:rsidRPr="65E27A81" w:rsidR="5C104F64">
        <w:rPr>
          <w:rFonts w:ascii="Arial" w:hAnsi="Arial" w:eastAsia="Arial" w:cs="Arial"/>
          <w:b w:val="0"/>
          <w:bCs w:val="0"/>
          <w:i w:val="0"/>
          <w:iCs w:val="0"/>
          <w:caps w:val="0"/>
          <w:smallCaps w:val="0"/>
          <w:color w:val="auto"/>
          <w:sz w:val="22"/>
          <w:szCs w:val="22"/>
        </w:rPr>
        <w:t xml:space="preserve"> of ...garbage no longer exist’ (Rathje and Murphy, 2001, p. 50). </w:t>
      </w:r>
      <w:r w:rsidRPr="65E27A81" w:rsidR="3662D8FD">
        <w:rPr>
          <w:rFonts w:ascii="Arial" w:hAnsi="Arial" w:eastAsia="Arial" w:cs="Arial"/>
          <w:b w:val="0"/>
          <w:bCs w:val="0"/>
          <w:i w:val="0"/>
          <w:iCs w:val="0"/>
          <w:caps w:val="0"/>
          <w:smallCaps w:val="0"/>
          <w:color w:val="auto"/>
          <w:sz w:val="22"/>
          <w:szCs w:val="22"/>
        </w:rPr>
        <w:t>The higher percentage of cardboard</w:t>
      </w:r>
      <w:r w:rsidRPr="65E27A81" w:rsidR="0BFD1F8B">
        <w:rPr>
          <w:rFonts w:ascii="Arial" w:hAnsi="Arial" w:eastAsia="Arial" w:cs="Arial"/>
          <w:b w:val="0"/>
          <w:bCs w:val="0"/>
          <w:i w:val="0"/>
          <w:iCs w:val="0"/>
          <w:caps w:val="0"/>
          <w:smallCaps w:val="0"/>
          <w:color w:val="auto"/>
          <w:sz w:val="22"/>
          <w:szCs w:val="22"/>
        </w:rPr>
        <w:t xml:space="preserve"> may be </w:t>
      </w:r>
      <w:r w:rsidRPr="65E27A81" w:rsidR="3662D8FD">
        <w:rPr>
          <w:rFonts w:ascii="Arial" w:hAnsi="Arial" w:eastAsia="Arial" w:cs="Arial"/>
          <w:b w:val="0"/>
          <w:bCs w:val="0"/>
          <w:i w:val="0"/>
          <w:iCs w:val="0"/>
          <w:caps w:val="0"/>
          <w:smallCaps w:val="0"/>
          <w:color w:val="auto"/>
          <w:sz w:val="22"/>
          <w:szCs w:val="22"/>
        </w:rPr>
        <w:t>reflect</w:t>
      </w:r>
      <w:r w:rsidRPr="65E27A81" w:rsidR="74DC1BD8">
        <w:rPr>
          <w:rFonts w:ascii="Arial" w:hAnsi="Arial" w:eastAsia="Arial" w:cs="Arial"/>
          <w:b w:val="0"/>
          <w:bCs w:val="0"/>
          <w:i w:val="0"/>
          <w:iCs w:val="0"/>
          <w:caps w:val="0"/>
          <w:smallCaps w:val="0"/>
          <w:color w:val="auto"/>
          <w:sz w:val="22"/>
          <w:szCs w:val="22"/>
        </w:rPr>
        <w:t xml:space="preserve">ive </w:t>
      </w:r>
      <w:r w:rsidRPr="65E27A81" w:rsidR="4467CF79">
        <w:rPr>
          <w:rFonts w:ascii="Arial" w:hAnsi="Arial" w:eastAsia="Arial" w:cs="Arial"/>
          <w:b w:val="0"/>
          <w:bCs w:val="0"/>
          <w:i w:val="0"/>
          <w:iCs w:val="0"/>
          <w:caps w:val="0"/>
          <w:smallCaps w:val="0"/>
          <w:color w:val="auto"/>
          <w:sz w:val="22"/>
          <w:szCs w:val="22"/>
        </w:rPr>
        <w:t xml:space="preserve">of </w:t>
      </w:r>
      <w:r w:rsidRPr="65E27A81" w:rsidR="4ABB7A21">
        <w:rPr>
          <w:rFonts w:ascii="Arial" w:hAnsi="Arial" w:eastAsia="Arial" w:cs="Arial"/>
          <w:b w:val="0"/>
          <w:bCs w:val="0"/>
          <w:i w:val="0"/>
          <w:iCs w:val="0"/>
          <w:caps w:val="0"/>
          <w:smallCaps w:val="0"/>
          <w:color w:val="auto"/>
          <w:sz w:val="22"/>
          <w:szCs w:val="22"/>
        </w:rPr>
        <w:t>store-bought</w:t>
      </w:r>
      <w:r w:rsidRPr="65E27A81" w:rsidR="3662D8FD">
        <w:rPr>
          <w:rFonts w:ascii="Arial" w:hAnsi="Arial" w:eastAsia="Arial" w:cs="Arial"/>
          <w:b w:val="0"/>
          <w:bCs w:val="0"/>
          <w:i w:val="0"/>
          <w:iCs w:val="0"/>
          <w:caps w:val="0"/>
          <w:smallCaps w:val="0"/>
          <w:color w:val="auto"/>
          <w:sz w:val="22"/>
          <w:szCs w:val="22"/>
        </w:rPr>
        <w:t xml:space="preserve"> </w:t>
      </w:r>
      <w:r w:rsidRPr="65E27A81" w:rsidR="006FF59A">
        <w:rPr>
          <w:rFonts w:ascii="Arial" w:hAnsi="Arial" w:eastAsia="Arial" w:cs="Arial"/>
          <w:b w:val="0"/>
          <w:bCs w:val="0"/>
          <w:i w:val="0"/>
          <w:iCs w:val="0"/>
          <w:caps w:val="0"/>
          <w:smallCaps w:val="0"/>
          <w:color w:val="auto"/>
          <w:sz w:val="22"/>
          <w:szCs w:val="22"/>
        </w:rPr>
        <w:t>products</w:t>
      </w:r>
      <w:r w:rsidRPr="65E27A81" w:rsidR="3662D8FD">
        <w:rPr>
          <w:rFonts w:ascii="Arial" w:hAnsi="Arial" w:eastAsia="Arial" w:cs="Arial"/>
          <w:b w:val="0"/>
          <w:bCs w:val="0"/>
          <w:i w:val="0"/>
          <w:iCs w:val="0"/>
          <w:caps w:val="0"/>
          <w:smallCaps w:val="0"/>
          <w:color w:val="auto"/>
          <w:sz w:val="22"/>
          <w:szCs w:val="22"/>
        </w:rPr>
        <w:t xml:space="preserve">, where </w:t>
      </w:r>
      <w:r w:rsidRPr="65E27A81" w:rsidR="577E0B25">
        <w:rPr>
          <w:rFonts w:ascii="Arial" w:hAnsi="Arial" w:eastAsia="Arial" w:cs="Arial"/>
          <w:b w:val="0"/>
          <w:bCs w:val="0"/>
          <w:i w:val="0"/>
          <w:iCs w:val="0"/>
          <w:caps w:val="0"/>
          <w:smallCaps w:val="0"/>
          <w:color w:val="auto"/>
          <w:sz w:val="22"/>
          <w:szCs w:val="22"/>
        </w:rPr>
        <w:t>retailers</w:t>
      </w:r>
      <w:r w:rsidRPr="65E27A81" w:rsidR="3662D8FD">
        <w:rPr>
          <w:rFonts w:ascii="Arial" w:hAnsi="Arial" w:eastAsia="Arial" w:cs="Arial"/>
          <w:b w:val="0"/>
          <w:bCs w:val="0"/>
          <w:i w:val="0"/>
          <w:iCs w:val="0"/>
          <w:caps w:val="0"/>
          <w:smallCaps w:val="0"/>
          <w:color w:val="auto"/>
          <w:sz w:val="22"/>
          <w:szCs w:val="22"/>
        </w:rPr>
        <w:t xml:space="preserve"> </w:t>
      </w:r>
      <w:r w:rsidRPr="65E27A81" w:rsidR="3662D8FD">
        <w:rPr>
          <w:rFonts w:ascii="Arial" w:hAnsi="Arial" w:eastAsia="Arial" w:cs="Arial"/>
          <w:b w:val="0"/>
          <w:bCs w:val="0"/>
          <w:i w:val="0"/>
          <w:iCs w:val="0"/>
          <w:caps w:val="0"/>
          <w:smallCaps w:val="0"/>
          <w:color w:val="auto"/>
          <w:sz w:val="22"/>
          <w:szCs w:val="22"/>
        </w:rPr>
        <w:t>seek</w:t>
      </w:r>
      <w:r w:rsidRPr="65E27A81" w:rsidR="3662D8FD">
        <w:rPr>
          <w:rFonts w:ascii="Arial" w:hAnsi="Arial" w:eastAsia="Arial" w:cs="Arial"/>
          <w:b w:val="0"/>
          <w:bCs w:val="0"/>
          <w:i w:val="0"/>
          <w:iCs w:val="0"/>
          <w:caps w:val="0"/>
          <w:smallCaps w:val="0"/>
          <w:color w:val="auto"/>
          <w:sz w:val="22"/>
          <w:szCs w:val="22"/>
        </w:rPr>
        <w:t xml:space="preserve"> to protect products</w:t>
      </w:r>
      <w:r w:rsidRPr="65E27A81" w:rsidR="2F1E1C20">
        <w:rPr>
          <w:rFonts w:ascii="Arial" w:hAnsi="Arial" w:eastAsia="Arial" w:cs="Arial"/>
          <w:b w:val="0"/>
          <w:bCs w:val="0"/>
          <w:i w:val="0"/>
          <w:iCs w:val="0"/>
          <w:caps w:val="0"/>
          <w:smallCaps w:val="0"/>
          <w:color w:val="auto"/>
          <w:sz w:val="22"/>
          <w:szCs w:val="22"/>
        </w:rPr>
        <w:t xml:space="preserve"> during transport and on the shelf</w:t>
      </w:r>
      <w:r w:rsidRPr="65E27A81" w:rsidR="3662D8FD">
        <w:rPr>
          <w:rFonts w:ascii="Arial" w:hAnsi="Arial" w:eastAsia="Arial" w:cs="Arial"/>
          <w:b w:val="0"/>
          <w:bCs w:val="0"/>
          <w:i w:val="0"/>
          <w:iCs w:val="0"/>
          <w:caps w:val="0"/>
          <w:smallCaps w:val="0"/>
          <w:color w:val="auto"/>
          <w:sz w:val="22"/>
          <w:szCs w:val="22"/>
        </w:rPr>
        <w:t>, com</w:t>
      </w:r>
      <w:r w:rsidRPr="65E27A81" w:rsidR="162775CB">
        <w:rPr>
          <w:rFonts w:ascii="Arial" w:hAnsi="Arial" w:eastAsia="Arial" w:cs="Arial"/>
          <w:b w:val="0"/>
          <w:bCs w:val="0"/>
          <w:i w:val="0"/>
          <w:iCs w:val="0"/>
          <w:caps w:val="0"/>
          <w:smallCaps w:val="0"/>
          <w:color w:val="auto"/>
          <w:sz w:val="22"/>
          <w:szCs w:val="22"/>
        </w:rPr>
        <w:t>pared</w:t>
      </w:r>
      <w:r w:rsidRPr="65E27A81" w:rsidR="3B4C9328">
        <w:rPr>
          <w:rFonts w:ascii="Arial" w:hAnsi="Arial" w:eastAsia="Arial" w:cs="Arial"/>
          <w:b w:val="0"/>
          <w:bCs w:val="0"/>
          <w:i w:val="0"/>
          <w:iCs w:val="0"/>
          <w:caps w:val="0"/>
          <w:smallCaps w:val="0"/>
          <w:color w:val="auto"/>
          <w:sz w:val="22"/>
          <w:szCs w:val="22"/>
        </w:rPr>
        <w:t xml:space="preserve"> </w:t>
      </w:r>
      <w:r w:rsidRPr="65E27A81" w:rsidR="1540889C">
        <w:rPr>
          <w:rFonts w:ascii="Arial" w:hAnsi="Arial" w:eastAsia="Arial" w:cs="Arial"/>
          <w:b w:val="0"/>
          <w:bCs w:val="0"/>
          <w:i w:val="0"/>
          <w:iCs w:val="0"/>
          <w:caps w:val="0"/>
          <w:smallCaps w:val="0"/>
          <w:color w:val="auto"/>
          <w:sz w:val="22"/>
          <w:szCs w:val="22"/>
        </w:rPr>
        <w:t xml:space="preserve">to </w:t>
      </w:r>
      <w:r w:rsidRPr="65E27A81" w:rsidR="3B4C9328">
        <w:rPr>
          <w:rFonts w:ascii="Arial" w:hAnsi="Arial" w:eastAsia="Arial" w:cs="Arial"/>
          <w:b w:val="0"/>
          <w:bCs w:val="0"/>
          <w:i w:val="0"/>
          <w:iCs w:val="0"/>
          <w:caps w:val="0"/>
          <w:smallCaps w:val="0"/>
          <w:color w:val="auto"/>
          <w:sz w:val="22"/>
          <w:szCs w:val="22"/>
        </w:rPr>
        <w:t xml:space="preserve">home grown or market sourced </w:t>
      </w:r>
      <w:r w:rsidRPr="65E27A81" w:rsidR="3B4C9328">
        <w:rPr>
          <w:rFonts w:ascii="Arial" w:hAnsi="Arial" w:eastAsia="Arial" w:cs="Arial"/>
          <w:b w:val="0"/>
          <w:bCs w:val="0"/>
          <w:i w:val="0"/>
          <w:iCs w:val="0"/>
          <w:caps w:val="0"/>
          <w:smallCaps w:val="0"/>
          <w:color w:val="auto"/>
          <w:sz w:val="22"/>
          <w:szCs w:val="22"/>
        </w:rPr>
        <w:t>pr</w:t>
      </w:r>
      <w:r w:rsidRPr="65E27A81" w:rsidR="0AB2C5BC">
        <w:rPr>
          <w:rFonts w:ascii="Arial" w:hAnsi="Arial" w:eastAsia="Arial" w:cs="Arial"/>
          <w:b w:val="0"/>
          <w:bCs w:val="0"/>
          <w:i w:val="0"/>
          <w:iCs w:val="0"/>
          <w:caps w:val="0"/>
          <w:smallCaps w:val="0"/>
          <w:color w:val="auto"/>
          <w:sz w:val="22"/>
          <w:szCs w:val="22"/>
        </w:rPr>
        <w:t>oducts</w:t>
      </w:r>
      <w:r w:rsidRPr="65E27A81" w:rsidR="3B4C9328">
        <w:rPr>
          <w:rFonts w:ascii="Arial" w:hAnsi="Arial" w:eastAsia="Arial" w:cs="Arial"/>
          <w:b w:val="0"/>
          <w:bCs w:val="0"/>
          <w:i w:val="0"/>
          <w:iCs w:val="0"/>
          <w:caps w:val="0"/>
          <w:smallCaps w:val="0"/>
          <w:color w:val="auto"/>
          <w:sz w:val="22"/>
          <w:szCs w:val="22"/>
        </w:rPr>
        <w:t xml:space="preserve"> where </w:t>
      </w:r>
      <w:r w:rsidRPr="65E27A81" w:rsidR="06940A25">
        <w:rPr>
          <w:rFonts w:ascii="Arial" w:hAnsi="Arial" w:eastAsia="Arial" w:cs="Arial"/>
          <w:b w:val="0"/>
          <w:bCs w:val="0"/>
          <w:i w:val="0"/>
          <w:iCs w:val="0"/>
          <w:caps w:val="0"/>
          <w:smallCaps w:val="0"/>
          <w:color w:val="auto"/>
          <w:sz w:val="22"/>
          <w:szCs w:val="22"/>
        </w:rPr>
        <w:t>packing</w:t>
      </w:r>
      <w:r w:rsidRPr="65E27A81" w:rsidR="3B4C9328">
        <w:rPr>
          <w:rFonts w:ascii="Arial" w:hAnsi="Arial" w:eastAsia="Arial" w:cs="Arial"/>
          <w:b w:val="0"/>
          <w:bCs w:val="0"/>
          <w:i w:val="0"/>
          <w:iCs w:val="0"/>
          <w:caps w:val="0"/>
          <w:smallCaps w:val="0"/>
          <w:color w:val="auto"/>
          <w:sz w:val="22"/>
          <w:szCs w:val="22"/>
        </w:rPr>
        <w:t xml:space="preserve"> may not exist</w:t>
      </w:r>
      <w:r w:rsidRPr="65E27A81" w:rsidR="50C0712C">
        <w:rPr>
          <w:rFonts w:ascii="Arial" w:hAnsi="Arial" w:eastAsia="Arial" w:cs="Arial"/>
          <w:b w:val="0"/>
          <w:bCs w:val="0"/>
          <w:i w:val="0"/>
          <w:iCs w:val="0"/>
          <w:caps w:val="0"/>
          <w:smallCaps w:val="0"/>
          <w:color w:val="auto"/>
          <w:sz w:val="22"/>
          <w:szCs w:val="22"/>
        </w:rPr>
        <w:t xml:space="preserve"> or be reuseable</w:t>
      </w:r>
      <w:r w:rsidRPr="65E27A81" w:rsidR="3B4C9328">
        <w:rPr>
          <w:rFonts w:ascii="Arial" w:hAnsi="Arial" w:eastAsia="Arial" w:cs="Arial"/>
          <w:b w:val="0"/>
          <w:bCs w:val="0"/>
          <w:i w:val="0"/>
          <w:iCs w:val="0"/>
          <w:caps w:val="0"/>
          <w:smallCaps w:val="0"/>
          <w:color w:val="auto"/>
          <w:sz w:val="22"/>
          <w:szCs w:val="22"/>
        </w:rPr>
        <w:t>.</w:t>
      </w:r>
      <w:r w:rsidRPr="65E27A81" w:rsidR="5D09DB04">
        <w:rPr>
          <w:rFonts w:ascii="Arial" w:hAnsi="Arial" w:eastAsia="Arial" w:cs="Arial"/>
          <w:b w:val="0"/>
          <w:bCs w:val="0"/>
          <w:i w:val="0"/>
          <w:iCs w:val="0"/>
          <w:caps w:val="0"/>
          <w:smallCaps w:val="0"/>
          <w:color w:val="auto"/>
          <w:sz w:val="22"/>
          <w:szCs w:val="22"/>
        </w:rPr>
        <w:t xml:space="preserve"> There is however no evidence of ‘source reduction’ sourcing products with less packing (Rathje and Murphy, 2001, p.216).</w:t>
      </w:r>
    </w:p>
    <w:p w:rsidR="695355CD" w:rsidP="3571075E" w:rsidRDefault="695355CD" w14:paraId="0E8F5DA3" w14:textId="5E3415B5">
      <w:pPr>
        <w:pStyle w:val="Normal"/>
        <w:shd w:val="clear" w:color="auto" w:fill="FFFFFF" w:themeFill="background1"/>
        <w:bidi w:val="0"/>
        <w:spacing w:before="0" w:beforeAutospacing="off" w:after="240" w:afterAutospacing="off"/>
        <w:jc w:val="left"/>
        <w:rPr>
          <w:rFonts w:ascii="Arial" w:hAnsi="Arial" w:eastAsia="Arial" w:cs="Arial"/>
          <w:color w:val="auto"/>
          <w:sz w:val="22"/>
          <w:szCs w:val="22"/>
        </w:rPr>
      </w:pPr>
      <w:r w:rsidR="695355CD">
        <w:drawing>
          <wp:inline wp14:editId="2C6E1149" wp14:anchorId="21D50708">
            <wp:extent cx="4610098" cy="1304925"/>
            <wp:effectExtent l="0" t="0" r="0" b="0"/>
            <wp:docPr id="663661845" name="" title=""/>
            <wp:cNvGraphicFramePr>
              <a:graphicFrameLocks noChangeAspect="1"/>
            </wp:cNvGraphicFramePr>
            <a:graphic>
              <a:graphicData uri="http://schemas.openxmlformats.org/drawingml/2006/picture">
                <pic:pic>
                  <pic:nvPicPr>
                    <pic:cNvPr id="0" name=""/>
                    <pic:cNvPicPr/>
                  </pic:nvPicPr>
                  <pic:blipFill>
                    <a:blip r:embed="Rdac2a2437ef6451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610098" cy="1304925"/>
                    </a:xfrm>
                    <a:prstGeom prst="rect">
                      <a:avLst/>
                    </a:prstGeom>
                  </pic:spPr>
                </pic:pic>
              </a:graphicData>
            </a:graphic>
          </wp:inline>
        </w:drawing>
      </w:r>
    </w:p>
    <w:p w:rsidR="222E391D" w:rsidP="65E27A81" w:rsidRDefault="222E391D" w14:paraId="30229DC1" w14:textId="0AD02586">
      <w:pPr>
        <w:pStyle w:val="Normal"/>
        <w:shd w:val="clear" w:color="auto" w:fill="FFFFFF" w:themeFill="background1"/>
        <w:bidi w:val="0"/>
        <w:spacing w:before="0" w:beforeAutospacing="off" w:after="240" w:afterAutospacing="off"/>
        <w:jc w:val="left"/>
        <w:rPr>
          <w:rFonts w:ascii="Arial" w:hAnsi="Arial" w:eastAsia="Arial" w:cs="Arial"/>
          <w:b w:val="0"/>
          <w:bCs w:val="0"/>
          <w:i w:val="0"/>
          <w:iCs w:val="0"/>
          <w:caps w:val="0"/>
          <w:smallCaps w:val="0"/>
          <w:noProof w:val="0"/>
          <w:color w:val="auto"/>
          <w:sz w:val="16"/>
          <w:szCs w:val="16"/>
          <w:lang w:val="en-US"/>
        </w:rPr>
      </w:pPr>
      <w:r w:rsidRPr="65E27A81" w:rsidR="222E391D">
        <w:rPr>
          <w:rFonts w:ascii="Arial" w:hAnsi="Arial" w:eastAsia="Arial" w:cs="Arial"/>
          <w:b w:val="0"/>
          <w:bCs w:val="0"/>
          <w:i w:val="0"/>
          <w:iCs w:val="0"/>
          <w:caps w:val="0"/>
          <w:smallCaps w:val="0"/>
          <w:color w:val="auto"/>
          <w:sz w:val="16"/>
          <w:szCs w:val="16"/>
        </w:rPr>
        <w:t>Table 1: percentage of material recycled</w:t>
      </w:r>
    </w:p>
    <w:p w:rsidR="4C16B419" w:rsidP="65E27A81" w:rsidRDefault="4C16B419" w14:paraId="73B66EF9" w14:textId="339A91EA">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lang w:val="en-US"/>
        </w:rPr>
      </w:pPr>
      <w:r w:rsidRPr="65E27A81" w:rsidR="4C16B419">
        <w:rPr>
          <w:rFonts w:ascii="Arial" w:hAnsi="Arial" w:eastAsia="Arial" w:cs="Arial"/>
          <w:b w:val="0"/>
          <w:bCs w:val="0"/>
          <w:i w:val="0"/>
          <w:iCs w:val="0"/>
          <w:caps w:val="0"/>
          <w:smallCaps w:val="0"/>
          <w:color w:val="auto"/>
          <w:sz w:val="22"/>
          <w:szCs w:val="22"/>
        </w:rPr>
        <w:t xml:space="preserve">Resorting the waste </w:t>
      </w:r>
      <w:r w:rsidRPr="65E27A81" w:rsidR="7ED33BAE">
        <w:rPr>
          <w:rFonts w:ascii="Arial" w:hAnsi="Arial" w:eastAsia="Arial" w:cs="Arial"/>
          <w:b w:val="0"/>
          <w:bCs w:val="0"/>
          <w:i w:val="0"/>
          <w:iCs w:val="0"/>
          <w:caps w:val="0"/>
          <w:smallCaps w:val="0"/>
          <w:color w:val="auto"/>
          <w:sz w:val="22"/>
          <w:szCs w:val="22"/>
        </w:rPr>
        <w:t>into</w:t>
      </w:r>
      <w:r w:rsidRPr="65E27A81" w:rsidR="4C16B419">
        <w:rPr>
          <w:rFonts w:ascii="Arial" w:hAnsi="Arial" w:eastAsia="Arial" w:cs="Arial"/>
          <w:b w:val="0"/>
          <w:bCs w:val="0"/>
          <w:i w:val="0"/>
          <w:iCs w:val="0"/>
          <w:caps w:val="0"/>
          <w:smallCaps w:val="0"/>
          <w:color w:val="auto"/>
          <w:sz w:val="22"/>
          <w:szCs w:val="22"/>
        </w:rPr>
        <w:t xml:space="preserve"> </w:t>
      </w:r>
      <w:r w:rsidRPr="65E27A81" w:rsidR="070FEF91">
        <w:rPr>
          <w:rFonts w:ascii="Arial" w:hAnsi="Arial" w:eastAsia="Arial" w:cs="Arial"/>
          <w:b w:val="0"/>
          <w:bCs w:val="0"/>
          <w:i w:val="0"/>
          <w:iCs w:val="0"/>
          <w:caps w:val="0"/>
          <w:smallCaps w:val="0"/>
          <w:color w:val="auto"/>
          <w:sz w:val="22"/>
          <w:szCs w:val="22"/>
        </w:rPr>
        <w:t>produc</w:t>
      </w:r>
      <w:r w:rsidRPr="65E27A81" w:rsidR="3F35A2C3">
        <w:rPr>
          <w:rFonts w:ascii="Arial" w:hAnsi="Arial" w:eastAsia="Arial" w:cs="Arial"/>
          <w:b w:val="0"/>
          <w:bCs w:val="0"/>
          <w:i w:val="0"/>
          <w:iCs w:val="0"/>
          <w:caps w:val="0"/>
          <w:smallCaps w:val="0"/>
          <w:color w:val="auto"/>
          <w:sz w:val="22"/>
          <w:szCs w:val="22"/>
        </w:rPr>
        <w:t>t</w:t>
      </w:r>
      <w:r w:rsidRPr="65E27A81" w:rsidR="070FEF91">
        <w:rPr>
          <w:rFonts w:ascii="Arial" w:hAnsi="Arial" w:eastAsia="Arial" w:cs="Arial"/>
          <w:b w:val="0"/>
          <w:bCs w:val="0"/>
          <w:i w:val="0"/>
          <w:iCs w:val="0"/>
          <w:caps w:val="0"/>
          <w:smallCaps w:val="0"/>
          <w:color w:val="auto"/>
          <w:sz w:val="22"/>
          <w:szCs w:val="22"/>
        </w:rPr>
        <w:t xml:space="preserve"> categories based on </w:t>
      </w:r>
      <w:r w:rsidRPr="65E27A81" w:rsidR="79899F35">
        <w:rPr>
          <w:rFonts w:ascii="Arial" w:hAnsi="Arial" w:eastAsia="Arial" w:cs="Arial"/>
          <w:b w:val="0"/>
          <w:bCs w:val="0"/>
          <w:i w:val="0"/>
          <w:iCs w:val="0"/>
          <w:caps w:val="0"/>
          <w:smallCaps w:val="0"/>
          <w:color w:val="auto"/>
          <w:sz w:val="22"/>
          <w:szCs w:val="22"/>
        </w:rPr>
        <w:t xml:space="preserve">material and </w:t>
      </w:r>
      <w:r w:rsidRPr="65E27A81" w:rsidR="070FEF91">
        <w:rPr>
          <w:rFonts w:ascii="Arial" w:hAnsi="Arial" w:eastAsia="Arial" w:cs="Arial"/>
          <w:b w:val="0"/>
          <w:bCs w:val="0"/>
          <w:i w:val="0"/>
          <w:iCs w:val="0"/>
          <w:caps w:val="0"/>
          <w:smallCaps w:val="0"/>
          <w:color w:val="auto"/>
          <w:sz w:val="22"/>
          <w:szCs w:val="22"/>
        </w:rPr>
        <w:t>use</w:t>
      </w:r>
      <w:r w:rsidRPr="65E27A81" w:rsidR="43CF17F3">
        <w:rPr>
          <w:rFonts w:ascii="Arial" w:hAnsi="Arial" w:eastAsia="Arial" w:cs="Arial"/>
          <w:b w:val="0"/>
          <w:bCs w:val="0"/>
          <w:i w:val="0"/>
          <w:iCs w:val="0"/>
          <w:caps w:val="0"/>
          <w:smallCaps w:val="0"/>
          <w:color w:val="auto"/>
          <w:sz w:val="22"/>
          <w:szCs w:val="22"/>
        </w:rPr>
        <w:t xml:space="preserve"> of the contents </w:t>
      </w:r>
      <w:r w:rsidRPr="65E27A81" w:rsidR="43CF17F3">
        <w:rPr>
          <w:rFonts w:ascii="Arial" w:hAnsi="Arial" w:eastAsia="Arial" w:cs="Arial"/>
          <w:b w:val="0"/>
          <w:bCs w:val="0"/>
          <w:i w:val="0"/>
          <w:iCs w:val="0"/>
          <w:caps w:val="0"/>
          <w:smallCaps w:val="0"/>
          <w:color w:val="auto"/>
          <w:sz w:val="22"/>
          <w:szCs w:val="22"/>
        </w:rPr>
        <w:t>indicated</w:t>
      </w:r>
      <w:r w:rsidRPr="65E27A81" w:rsidR="43CF17F3">
        <w:rPr>
          <w:rFonts w:ascii="Arial" w:hAnsi="Arial" w:eastAsia="Arial" w:cs="Arial"/>
          <w:b w:val="0"/>
          <w:bCs w:val="0"/>
          <w:i w:val="0"/>
          <w:iCs w:val="0"/>
          <w:caps w:val="0"/>
          <w:smallCaps w:val="0"/>
          <w:color w:val="auto"/>
          <w:sz w:val="22"/>
          <w:szCs w:val="22"/>
        </w:rPr>
        <w:t xml:space="preserve"> </w:t>
      </w:r>
      <w:r w:rsidRPr="65E27A81" w:rsidR="1E6E9A2E">
        <w:rPr>
          <w:rFonts w:ascii="Arial" w:hAnsi="Arial" w:eastAsia="Arial" w:cs="Arial"/>
          <w:b w:val="0"/>
          <w:bCs w:val="0"/>
          <w:i w:val="0"/>
          <w:iCs w:val="0"/>
          <w:caps w:val="0"/>
          <w:smallCaps w:val="0"/>
          <w:color w:val="auto"/>
          <w:sz w:val="22"/>
          <w:szCs w:val="22"/>
        </w:rPr>
        <w:t>that products for physical consumption</w:t>
      </w:r>
      <w:r w:rsidRPr="65E27A81" w:rsidR="1EC168EC">
        <w:rPr>
          <w:rFonts w:ascii="Arial" w:hAnsi="Arial" w:eastAsia="Arial" w:cs="Arial"/>
          <w:b w:val="0"/>
          <w:bCs w:val="0"/>
          <w:i w:val="0"/>
          <w:iCs w:val="0"/>
          <w:caps w:val="0"/>
          <w:smallCaps w:val="0"/>
          <w:color w:val="auto"/>
          <w:sz w:val="22"/>
          <w:szCs w:val="22"/>
        </w:rPr>
        <w:t xml:space="preserve">, </w:t>
      </w:r>
      <w:r w:rsidRPr="65E27A81" w:rsidR="1EC168EC">
        <w:rPr>
          <w:rFonts w:ascii="Arial" w:hAnsi="Arial" w:eastAsia="Arial" w:cs="Arial"/>
          <w:b w:val="0"/>
          <w:bCs w:val="0"/>
          <w:i w:val="0"/>
          <w:iCs w:val="0"/>
          <w:caps w:val="0"/>
          <w:smallCaps w:val="0"/>
          <w:color w:val="auto"/>
          <w:sz w:val="22"/>
          <w:szCs w:val="22"/>
        </w:rPr>
        <w:t>food</w:t>
      </w:r>
      <w:r w:rsidRPr="65E27A81" w:rsidR="1EC168EC">
        <w:rPr>
          <w:rFonts w:ascii="Arial" w:hAnsi="Arial" w:eastAsia="Arial" w:cs="Arial"/>
          <w:b w:val="0"/>
          <w:bCs w:val="0"/>
          <w:i w:val="0"/>
          <w:iCs w:val="0"/>
          <w:caps w:val="0"/>
          <w:smallCaps w:val="0"/>
          <w:color w:val="auto"/>
          <w:sz w:val="22"/>
          <w:szCs w:val="22"/>
        </w:rPr>
        <w:t xml:space="preserve"> and drink, </w:t>
      </w:r>
      <w:r w:rsidRPr="65E27A81" w:rsidR="79AF011A">
        <w:rPr>
          <w:rFonts w:ascii="Arial" w:hAnsi="Arial" w:eastAsia="Arial" w:cs="Arial"/>
          <w:b w:val="0"/>
          <w:bCs w:val="0"/>
          <w:i w:val="0"/>
          <w:iCs w:val="0"/>
          <w:caps w:val="0"/>
          <w:smallCaps w:val="0"/>
          <w:color w:val="auto"/>
          <w:sz w:val="22"/>
          <w:szCs w:val="22"/>
        </w:rPr>
        <w:t xml:space="preserve">former the </w:t>
      </w:r>
      <w:r w:rsidRPr="65E27A81" w:rsidR="6E12EED5">
        <w:rPr>
          <w:rFonts w:ascii="Arial" w:hAnsi="Arial" w:eastAsia="Arial" w:cs="Arial"/>
          <w:b w:val="0"/>
          <w:bCs w:val="0"/>
          <w:i w:val="0"/>
          <w:iCs w:val="0"/>
          <w:caps w:val="0"/>
          <w:smallCaps w:val="0"/>
          <w:color w:val="auto"/>
          <w:sz w:val="22"/>
          <w:szCs w:val="22"/>
        </w:rPr>
        <w:t>majority</w:t>
      </w:r>
      <w:r w:rsidRPr="65E27A81" w:rsidR="79AF011A">
        <w:rPr>
          <w:rFonts w:ascii="Arial" w:hAnsi="Arial" w:eastAsia="Arial" w:cs="Arial"/>
          <w:b w:val="0"/>
          <w:bCs w:val="0"/>
          <w:i w:val="0"/>
          <w:iCs w:val="0"/>
          <w:caps w:val="0"/>
          <w:smallCaps w:val="0"/>
          <w:color w:val="auto"/>
          <w:sz w:val="22"/>
          <w:szCs w:val="22"/>
        </w:rPr>
        <w:t xml:space="preserve"> </w:t>
      </w:r>
      <w:r w:rsidRPr="65E27A81" w:rsidR="3D725D1B">
        <w:rPr>
          <w:rFonts w:ascii="Arial" w:hAnsi="Arial" w:eastAsia="Arial" w:cs="Arial"/>
          <w:b w:val="0"/>
          <w:bCs w:val="0"/>
          <w:i w:val="0"/>
          <w:iCs w:val="0"/>
          <w:caps w:val="0"/>
          <w:smallCaps w:val="0"/>
          <w:color w:val="auto"/>
          <w:sz w:val="22"/>
          <w:szCs w:val="22"/>
        </w:rPr>
        <w:t xml:space="preserve">both within each </w:t>
      </w:r>
      <w:r w:rsidRPr="65E27A81" w:rsidR="14673B6D">
        <w:rPr>
          <w:rFonts w:ascii="Arial" w:hAnsi="Arial" w:eastAsia="Arial" w:cs="Arial"/>
          <w:b w:val="0"/>
          <w:bCs w:val="0"/>
          <w:i w:val="0"/>
          <w:iCs w:val="0"/>
          <w:caps w:val="0"/>
          <w:smallCaps w:val="0"/>
          <w:color w:val="auto"/>
          <w:sz w:val="22"/>
          <w:szCs w:val="22"/>
        </w:rPr>
        <w:t>recycling</w:t>
      </w:r>
      <w:r w:rsidRPr="65E27A81" w:rsidR="3D725D1B">
        <w:rPr>
          <w:rFonts w:ascii="Arial" w:hAnsi="Arial" w:eastAsia="Arial" w:cs="Arial"/>
          <w:b w:val="0"/>
          <w:bCs w:val="0"/>
          <w:i w:val="0"/>
          <w:iCs w:val="0"/>
          <w:caps w:val="0"/>
          <w:smallCaps w:val="0"/>
          <w:color w:val="auto"/>
          <w:sz w:val="22"/>
          <w:szCs w:val="22"/>
        </w:rPr>
        <w:t xml:space="preserve"> material </w:t>
      </w:r>
      <w:r w:rsidRPr="65E27A81" w:rsidR="29BB6E7E">
        <w:rPr>
          <w:rFonts w:ascii="Arial" w:hAnsi="Arial" w:eastAsia="Arial" w:cs="Arial"/>
          <w:b w:val="0"/>
          <w:bCs w:val="0"/>
          <w:i w:val="0"/>
          <w:iCs w:val="0"/>
          <w:caps w:val="0"/>
          <w:smallCaps w:val="0"/>
          <w:color w:val="auto"/>
          <w:sz w:val="22"/>
          <w:szCs w:val="22"/>
        </w:rPr>
        <w:t>categor</w:t>
      </w:r>
      <w:r w:rsidRPr="65E27A81" w:rsidR="536D72D2">
        <w:rPr>
          <w:rFonts w:ascii="Arial" w:hAnsi="Arial" w:eastAsia="Arial" w:cs="Arial"/>
          <w:b w:val="0"/>
          <w:bCs w:val="0"/>
          <w:i w:val="0"/>
          <w:iCs w:val="0"/>
          <w:caps w:val="0"/>
          <w:smallCaps w:val="0"/>
          <w:color w:val="auto"/>
          <w:sz w:val="22"/>
          <w:szCs w:val="22"/>
        </w:rPr>
        <w:t>y</w:t>
      </w:r>
      <w:r w:rsidRPr="65E27A81" w:rsidR="1E6E9A2E">
        <w:rPr>
          <w:rFonts w:ascii="Arial" w:hAnsi="Arial" w:eastAsia="Arial" w:cs="Arial"/>
          <w:b w:val="0"/>
          <w:bCs w:val="0"/>
          <w:i w:val="0"/>
          <w:iCs w:val="0"/>
          <w:caps w:val="0"/>
          <w:smallCaps w:val="0"/>
          <w:color w:val="auto"/>
          <w:sz w:val="22"/>
          <w:szCs w:val="22"/>
        </w:rPr>
        <w:t xml:space="preserve"> </w:t>
      </w:r>
      <w:r w:rsidRPr="65E27A81" w:rsidR="5258B3BA">
        <w:rPr>
          <w:rFonts w:ascii="Arial" w:hAnsi="Arial" w:eastAsia="Arial" w:cs="Arial"/>
          <w:b w:val="0"/>
          <w:bCs w:val="0"/>
          <w:i w:val="0"/>
          <w:iCs w:val="0"/>
          <w:caps w:val="0"/>
          <w:smallCaps w:val="0"/>
          <w:color w:val="auto"/>
          <w:sz w:val="22"/>
          <w:szCs w:val="22"/>
        </w:rPr>
        <w:t xml:space="preserve">(Table 2) and </w:t>
      </w:r>
      <w:r w:rsidRPr="65E27A81" w:rsidR="31174310">
        <w:rPr>
          <w:rFonts w:ascii="Arial" w:hAnsi="Arial" w:eastAsia="Arial" w:cs="Arial"/>
          <w:b w:val="0"/>
          <w:bCs w:val="0"/>
          <w:i w:val="0"/>
          <w:iCs w:val="0"/>
          <w:caps w:val="0"/>
          <w:smallCaps w:val="0"/>
          <w:color w:val="auto"/>
          <w:sz w:val="22"/>
          <w:szCs w:val="22"/>
        </w:rPr>
        <w:t>by number, at 70%</w:t>
      </w:r>
      <w:r w:rsidRPr="65E27A81" w:rsidR="58551E8A">
        <w:rPr>
          <w:rFonts w:ascii="Arial" w:hAnsi="Arial" w:eastAsia="Arial" w:cs="Arial"/>
          <w:b w:val="0"/>
          <w:bCs w:val="0"/>
          <w:i w:val="0"/>
          <w:iCs w:val="0"/>
          <w:caps w:val="0"/>
          <w:smallCaps w:val="0"/>
          <w:color w:val="auto"/>
          <w:sz w:val="22"/>
          <w:szCs w:val="22"/>
        </w:rPr>
        <w:t xml:space="preserve"> (Table 3)</w:t>
      </w:r>
      <w:r w:rsidRPr="65E27A81" w:rsidR="35ADBF8D">
        <w:rPr>
          <w:rFonts w:ascii="Arial" w:hAnsi="Arial" w:eastAsia="Arial" w:cs="Arial"/>
          <w:b w:val="0"/>
          <w:bCs w:val="0"/>
          <w:i w:val="0"/>
          <w:iCs w:val="0"/>
          <w:caps w:val="0"/>
          <w:smallCaps w:val="0"/>
          <w:color w:val="auto"/>
          <w:sz w:val="22"/>
          <w:szCs w:val="22"/>
        </w:rPr>
        <w:t>.</w:t>
      </w:r>
    </w:p>
    <w:p w:rsidR="36EE697A" w:rsidP="3571075E" w:rsidRDefault="36EE697A" w14:paraId="1E49071E" w14:textId="17736B69">
      <w:pPr>
        <w:pStyle w:val="Normal"/>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22"/>
          <w:szCs w:val="22"/>
        </w:rPr>
      </w:pPr>
      <w:r w:rsidR="36EE697A">
        <w:drawing>
          <wp:inline wp14:editId="5D403726" wp14:anchorId="26E2B2C8">
            <wp:extent cx="4181475" cy="3652535"/>
            <wp:effectExtent l="0" t="0" r="0" b="0"/>
            <wp:docPr id="1336212785" name="" title=""/>
            <wp:cNvGraphicFramePr>
              <a:graphicFrameLocks noChangeAspect="1"/>
            </wp:cNvGraphicFramePr>
            <a:graphic>
              <a:graphicData uri="http://schemas.openxmlformats.org/drawingml/2006/picture">
                <pic:pic>
                  <pic:nvPicPr>
                    <pic:cNvPr id="0" name=""/>
                    <pic:cNvPicPr/>
                  </pic:nvPicPr>
                  <pic:blipFill>
                    <a:blip r:embed="R1aed1eaef657441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181475" cy="3652535"/>
                    </a:xfrm>
                    <a:prstGeom prst="rect">
                      <a:avLst/>
                    </a:prstGeom>
                  </pic:spPr>
                </pic:pic>
              </a:graphicData>
            </a:graphic>
          </wp:inline>
        </w:drawing>
      </w:r>
    </w:p>
    <w:p w:rsidR="36EE697A" w:rsidP="65E27A81" w:rsidRDefault="36EE697A" w14:paraId="44B5FC47" w14:textId="6307090F">
      <w:pPr>
        <w:pStyle w:val="Normal"/>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16"/>
          <w:szCs w:val="16"/>
        </w:rPr>
      </w:pPr>
      <w:r w:rsidRPr="65E27A81" w:rsidR="36EE697A">
        <w:rPr>
          <w:rFonts w:ascii="Arial" w:hAnsi="Arial" w:eastAsia="Arial" w:cs="Arial"/>
          <w:color w:val="auto"/>
          <w:sz w:val="16"/>
          <w:szCs w:val="16"/>
        </w:rPr>
        <w:t>Table 2: Material type by product category</w:t>
      </w:r>
    </w:p>
    <w:p w:rsidR="52F31785" w:rsidP="3571075E" w:rsidRDefault="52F31785" w14:paraId="56881CA8" w14:textId="03266C75">
      <w:pPr>
        <w:pStyle w:val="Normal"/>
        <w:shd w:val="clear" w:color="auto" w:fill="FFFFFF" w:themeFill="background1"/>
        <w:bidi w:val="0"/>
        <w:spacing w:before="0" w:beforeAutospacing="off" w:after="240" w:afterAutospacing="off"/>
        <w:jc w:val="left"/>
        <w:rPr>
          <w:rFonts w:ascii="Arial" w:hAnsi="Arial" w:eastAsia="Arial" w:cs="Arial"/>
          <w:color w:val="auto"/>
          <w:sz w:val="22"/>
          <w:szCs w:val="22"/>
        </w:rPr>
      </w:pPr>
      <w:r w:rsidR="52F31785">
        <w:drawing>
          <wp:inline wp14:editId="6F27557B" wp14:anchorId="746E99FF">
            <wp:extent cx="3790950" cy="2019300"/>
            <wp:effectExtent l="0" t="0" r="0" b="0"/>
            <wp:docPr id="1294983887" name="" title=""/>
            <wp:cNvGraphicFramePr>
              <a:graphicFrameLocks noChangeAspect="1"/>
            </wp:cNvGraphicFramePr>
            <a:graphic>
              <a:graphicData uri="http://schemas.openxmlformats.org/drawingml/2006/picture">
                <pic:pic>
                  <pic:nvPicPr>
                    <pic:cNvPr id="0" name=""/>
                    <pic:cNvPicPr/>
                  </pic:nvPicPr>
                  <pic:blipFill>
                    <a:blip r:embed="R0974d3ad2927451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90950" cy="2019300"/>
                    </a:xfrm>
                    <a:prstGeom prst="rect">
                      <a:avLst/>
                    </a:prstGeom>
                  </pic:spPr>
                </pic:pic>
              </a:graphicData>
            </a:graphic>
          </wp:inline>
        </w:drawing>
      </w:r>
    </w:p>
    <w:p w:rsidR="7D4C7648" w:rsidP="65E27A81" w:rsidRDefault="7D4C7648" w14:paraId="3AED1B81" w14:textId="6CE5BD0C">
      <w:pPr>
        <w:pStyle w:val="Normal"/>
        <w:shd w:val="clear" w:color="auto" w:fill="FFFFFF" w:themeFill="background1"/>
        <w:bidi w:val="0"/>
        <w:spacing w:before="0" w:beforeAutospacing="off" w:after="240" w:afterAutospacing="off"/>
        <w:jc w:val="left"/>
        <w:rPr>
          <w:rFonts w:ascii="Arial" w:hAnsi="Arial" w:eastAsia="Arial" w:cs="Arial"/>
          <w:b w:val="0"/>
          <w:bCs w:val="0"/>
          <w:i w:val="0"/>
          <w:iCs w:val="0"/>
          <w:caps w:val="0"/>
          <w:smallCaps w:val="0"/>
          <w:noProof w:val="0"/>
          <w:color w:val="auto"/>
          <w:sz w:val="16"/>
          <w:szCs w:val="16"/>
          <w:lang w:val="en-US"/>
        </w:rPr>
      </w:pPr>
      <w:r w:rsidRPr="65E27A81" w:rsidR="7D4C7648">
        <w:rPr>
          <w:rFonts w:ascii="Arial" w:hAnsi="Arial" w:eastAsia="Arial" w:cs="Arial"/>
          <w:b w:val="0"/>
          <w:bCs w:val="0"/>
          <w:i w:val="0"/>
          <w:iCs w:val="0"/>
          <w:caps w:val="0"/>
          <w:smallCaps w:val="0"/>
          <w:color w:val="auto"/>
          <w:sz w:val="16"/>
          <w:szCs w:val="16"/>
        </w:rPr>
        <w:t>Table 3: percentage of total recycling by product category.</w:t>
      </w:r>
    </w:p>
    <w:p w:rsidR="5273217E" w:rsidP="65E27A81" w:rsidRDefault="5273217E" w14:paraId="21459AE5" w14:textId="0A73C08F">
      <w:pPr>
        <w:pStyle w:val="Normal"/>
        <w:shd w:val="clear" w:color="auto" w:fill="FFFFFF" w:themeFill="background1"/>
        <w:bidi w:val="0"/>
        <w:spacing w:before="0" w:beforeAutospacing="off" w:after="240" w:afterAutospacing="off"/>
        <w:jc w:val="left"/>
        <w:rPr>
          <w:rFonts w:ascii="Arial" w:hAnsi="Arial" w:eastAsia="Arial" w:cs="Arial"/>
          <w:b w:val="0"/>
          <w:bCs w:val="0"/>
          <w:i w:val="0"/>
          <w:iCs w:val="0"/>
          <w:caps w:val="0"/>
          <w:smallCaps w:val="0"/>
          <w:noProof w:val="0"/>
          <w:color w:val="auto"/>
          <w:sz w:val="22"/>
          <w:szCs w:val="22"/>
          <w:lang w:val="en-US"/>
        </w:rPr>
      </w:pPr>
      <w:r w:rsidRPr="65E27A81" w:rsidR="51F777D4">
        <w:rPr>
          <w:rFonts w:ascii="Arial" w:hAnsi="Arial" w:eastAsia="Arial" w:cs="Arial"/>
          <w:b w:val="0"/>
          <w:bCs w:val="0"/>
          <w:i w:val="0"/>
          <w:iCs w:val="0"/>
          <w:caps w:val="0"/>
          <w:smallCaps w:val="0"/>
          <w:color w:val="auto"/>
          <w:sz w:val="22"/>
          <w:szCs w:val="22"/>
        </w:rPr>
        <w:t>The p</w:t>
      </w:r>
      <w:r w:rsidRPr="65E27A81" w:rsidR="6F5FD703">
        <w:rPr>
          <w:rFonts w:ascii="Arial" w:hAnsi="Arial" w:eastAsia="Arial" w:cs="Arial"/>
          <w:b w:val="0"/>
          <w:bCs w:val="0"/>
          <w:i w:val="0"/>
          <w:iCs w:val="0"/>
          <w:caps w:val="0"/>
          <w:smallCaps w:val="0"/>
          <w:color w:val="auto"/>
          <w:sz w:val="22"/>
          <w:szCs w:val="22"/>
        </w:rPr>
        <w:t>rod</w:t>
      </w:r>
      <w:r w:rsidRPr="65E27A81" w:rsidR="5118DBA4">
        <w:rPr>
          <w:rFonts w:ascii="Arial" w:hAnsi="Arial" w:eastAsia="Arial" w:cs="Arial"/>
          <w:b w:val="0"/>
          <w:bCs w:val="0"/>
          <w:i w:val="0"/>
          <w:iCs w:val="0"/>
          <w:caps w:val="0"/>
          <w:smallCaps w:val="0"/>
          <w:color w:val="auto"/>
          <w:sz w:val="22"/>
          <w:szCs w:val="22"/>
        </w:rPr>
        <w:t>ucts</w:t>
      </w:r>
      <w:r w:rsidRPr="65E27A81" w:rsidR="5273217E">
        <w:rPr>
          <w:rFonts w:ascii="Arial" w:hAnsi="Arial" w:eastAsia="Arial" w:cs="Arial"/>
          <w:b w:val="0"/>
          <w:bCs w:val="0"/>
          <w:i w:val="0"/>
          <w:iCs w:val="0"/>
          <w:caps w:val="0"/>
          <w:smallCaps w:val="0"/>
          <w:color w:val="auto"/>
          <w:sz w:val="22"/>
          <w:szCs w:val="22"/>
        </w:rPr>
        <w:t xml:space="preserve"> category was divided into sub-categories to aid analysis, see Table </w:t>
      </w:r>
      <w:r w:rsidRPr="65E27A81" w:rsidR="16DACC7A">
        <w:rPr>
          <w:rFonts w:ascii="Arial" w:hAnsi="Arial" w:eastAsia="Arial" w:cs="Arial"/>
          <w:b w:val="0"/>
          <w:bCs w:val="0"/>
          <w:i w:val="0"/>
          <w:iCs w:val="0"/>
          <w:caps w:val="0"/>
          <w:smallCaps w:val="0"/>
          <w:color w:val="auto"/>
          <w:sz w:val="22"/>
          <w:szCs w:val="22"/>
        </w:rPr>
        <w:t>4</w:t>
      </w:r>
      <w:r w:rsidRPr="65E27A81" w:rsidR="5273217E">
        <w:rPr>
          <w:rFonts w:ascii="Arial" w:hAnsi="Arial" w:eastAsia="Arial" w:cs="Arial"/>
          <w:b w:val="0"/>
          <w:bCs w:val="0"/>
          <w:i w:val="0"/>
          <w:iCs w:val="0"/>
          <w:caps w:val="0"/>
          <w:smallCaps w:val="0"/>
          <w:color w:val="auto"/>
          <w:sz w:val="22"/>
          <w:szCs w:val="22"/>
        </w:rPr>
        <w:t>.</w:t>
      </w:r>
    </w:p>
    <w:p w:rsidR="42CD4D8F" w:rsidP="3571075E" w:rsidRDefault="42CD4D8F" w14:paraId="4440C498" w14:textId="6B553B39">
      <w:pPr>
        <w:pStyle w:val="Normal"/>
        <w:shd w:val="clear" w:color="auto" w:fill="FFFFFF" w:themeFill="background1"/>
        <w:bidi w:val="0"/>
        <w:spacing w:before="0" w:beforeAutospacing="off" w:after="240" w:afterAutospacing="off"/>
        <w:jc w:val="left"/>
        <w:rPr>
          <w:rFonts w:ascii="Arial" w:hAnsi="Arial" w:eastAsia="Arial" w:cs="Arial"/>
          <w:color w:val="auto"/>
          <w:sz w:val="22"/>
          <w:szCs w:val="22"/>
        </w:rPr>
      </w:pPr>
      <w:r w:rsidR="42CD4D8F">
        <w:drawing>
          <wp:inline wp14:editId="782EEC86" wp14:anchorId="39C259CC">
            <wp:extent cx="3086100" cy="5734052"/>
            <wp:effectExtent l="0" t="0" r="0" b="0"/>
            <wp:docPr id="1195015494" name="" title=""/>
            <wp:cNvGraphicFramePr>
              <a:graphicFrameLocks noChangeAspect="1"/>
            </wp:cNvGraphicFramePr>
            <a:graphic>
              <a:graphicData uri="http://schemas.openxmlformats.org/drawingml/2006/picture">
                <pic:pic>
                  <pic:nvPicPr>
                    <pic:cNvPr id="0" name=""/>
                    <pic:cNvPicPr/>
                  </pic:nvPicPr>
                  <pic:blipFill>
                    <a:blip r:embed="Reafe3bd05d724ce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86100" cy="5734052"/>
                    </a:xfrm>
                    <a:prstGeom prst="rect">
                      <a:avLst/>
                    </a:prstGeom>
                  </pic:spPr>
                </pic:pic>
              </a:graphicData>
            </a:graphic>
          </wp:inline>
        </w:drawing>
      </w:r>
    </w:p>
    <w:p w:rsidR="5273217E" w:rsidP="65E27A81" w:rsidRDefault="5273217E" w14:paraId="11EACAB2" w14:textId="29D9E8F3">
      <w:pPr>
        <w:pStyle w:val="Normal"/>
        <w:shd w:val="clear" w:color="auto" w:fill="FFFFFF" w:themeFill="background1"/>
        <w:bidi w:val="0"/>
        <w:spacing w:before="0" w:beforeAutospacing="off" w:after="240" w:afterAutospacing="off"/>
        <w:jc w:val="left"/>
        <w:rPr>
          <w:rFonts w:ascii="Arial" w:hAnsi="Arial" w:eastAsia="Arial" w:cs="Arial"/>
          <w:color w:val="auto"/>
          <w:sz w:val="16"/>
          <w:szCs w:val="16"/>
        </w:rPr>
      </w:pPr>
      <w:r w:rsidRPr="65E27A81" w:rsidR="5273217E">
        <w:rPr>
          <w:rFonts w:ascii="Arial" w:hAnsi="Arial" w:eastAsia="Arial" w:cs="Arial"/>
          <w:color w:val="auto"/>
          <w:sz w:val="16"/>
          <w:szCs w:val="16"/>
        </w:rPr>
        <w:t xml:space="preserve">Table </w:t>
      </w:r>
      <w:r w:rsidRPr="65E27A81" w:rsidR="23D1702F">
        <w:rPr>
          <w:rFonts w:ascii="Arial" w:hAnsi="Arial" w:eastAsia="Arial" w:cs="Arial"/>
          <w:color w:val="auto"/>
          <w:sz w:val="16"/>
          <w:szCs w:val="16"/>
        </w:rPr>
        <w:t>4</w:t>
      </w:r>
      <w:r w:rsidRPr="65E27A81" w:rsidR="5273217E">
        <w:rPr>
          <w:rFonts w:ascii="Arial" w:hAnsi="Arial" w:eastAsia="Arial" w:cs="Arial"/>
          <w:color w:val="auto"/>
          <w:sz w:val="16"/>
          <w:szCs w:val="16"/>
        </w:rPr>
        <w:t xml:space="preserve"> – </w:t>
      </w:r>
      <w:r w:rsidRPr="65E27A81" w:rsidR="103B6327">
        <w:rPr>
          <w:rFonts w:ascii="Arial" w:hAnsi="Arial" w:eastAsia="Arial" w:cs="Arial"/>
          <w:color w:val="auto"/>
          <w:sz w:val="16"/>
          <w:szCs w:val="16"/>
        </w:rPr>
        <w:t xml:space="preserve">items of waste </w:t>
      </w:r>
      <w:r w:rsidRPr="65E27A81" w:rsidR="5273217E">
        <w:rPr>
          <w:rFonts w:ascii="Arial" w:hAnsi="Arial" w:eastAsia="Arial" w:cs="Arial"/>
          <w:color w:val="auto"/>
          <w:sz w:val="16"/>
          <w:szCs w:val="16"/>
        </w:rPr>
        <w:t xml:space="preserve">by </w:t>
      </w:r>
      <w:r w:rsidRPr="65E27A81" w:rsidR="58712D60">
        <w:rPr>
          <w:rFonts w:ascii="Arial" w:hAnsi="Arial" w:eastAsia="Arial" w:cs="Arial"/>
          <w:color w:val="auto"/>
          <w:sz w:val="16"/>
          <w:szCs w:val="16"/>
        </w:rPr>
        <w:t>subcategory</w:t>
      </w:r>
    </w:p>
    <w:p w:rsidR="136E3F6E" w:rsidP="65E27A81" w:rsidRDefault="136E3F6E" w14:paraId="58866537" w14:textId="78443C43">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lang w:val="en-US"/>
        </w:rPr>
      </w:pPr>
      <w:r w:rsidRPr="65E27A81" w:rsidR="726B4BEB">
        <w:rPr>
          <w:rFonts w:ascii="Arial" w:hAnsi="Arial" w:eastAsia="Arial" w:cs="Arial"/>
          <w:b w:val="0"/>
          <w:bCs w:val="0"/>
          <w:i w:val="0"/>
          <w:iCs w:val="0"/>
          <w:caps w:val="0"/>
          <w:smallCaps w:val="0"/>
          <w:color w:val="auto"/>
          <w:sz w:val="22"/>
          <w:szCs w:val="22"/>
        </w:rPr>
        <w:t>In Personal Care, t</w:t>
      </w:r>
      <w:r w:rsidRPr="65E27A81" w:rsidR="136E3F6E">
        <w:rPr>
          <w:rFonts w:ascii="Arial" w:hAnsi="Arial" w:eastAsia="Arial" w:cs="Arial"/>
          <w:b w:val="0"/>
          <w:bCs w:val="0"/>
          <w:i w:val="0"/>
          <w:iCs w:val="0"/>
          <w:caps w:val="0"/>
          <w:smallCaps w:val="0"/>
          <w:color w:val="auto"/>
          <w:sz w:val="22"/>
          <w:szCs w:val="22"/>
        </w:rPr>
        <w:t xml:space="preserve">he </w:t>
      </w:r>
      <w:r w:rsidRPr="65E27A81" w:rsidR="6B184BF4">
        <w:rPr>
          <w:rFonts w:ascii="Arial" w:hAnsi="Arial" w:eastAsia="Arial" w:cs="Arial"/>
          <w:b w:val="0"/>
          <w:bCs w:val="0"/>
          <w:i w:val="0"/>
          <w:iCs w:val="0"/>
          <w:caps w:val="0"/>
          <w:smallCaps w:val="0"/>
          <w:color w:val="auto"/>
          <w:sz w:val="22"/>
          <w:szCs w:val="22"/>
        </w:rPr>
        <w:t>Simple face cream which is marketed towards women</w:t>
      </w:r>
      <w:r w:rsidRPr="65E27A81" w:rsidR="48C3BD2B">
        <w:rPr>
          <w:rFonts w:ascii="Arial" w:hAnsi="Arial" w:eastAsia="Arial" w:cs="Arial"/>
          <w:b w:val="0"/>
          <w:bCs w:val="0"/>
          <w:i w:val="0"/>
          <w:iCs w:val="0"/>
          <w:caps w:val="0"/>
          <w:smallCaps w:val="0"/>
          <w:color w:val="auto"/>
          <w:sz w:val="22"/>
          <w:szCs w:val="22"/>
        </w:rPr>
        <w:t xml:space="preserve"> </w:t>
      </w:r>
      <w:r w:rsidRPr="65E27A81" w:rsidR="66ED629E">
        <w:rPr>
          <w:rFonts w:ascii="Arial" w:hAnsi="Arial" w:eastAsia="Arial" w:cs="Arial"/>
          <w:b w:val="0"/>
          <w:bCs w:val="0"/>
          <w:i w:val="0"/>
          <w:iCs w:val="0"/>
          <w:caps w:val="0"/>
          <w:smallCaps w:val="0"/>
          <w:color w:val="auto"/>
          <w:sz w:val="22"/>
          <w:szCs w:val="22"/>
        </w:rPr>
        <w:t>(</w:t>
      </w:r>
      <w:r w:rsidRPr="65E27A81" w:rsidR="55020D21">
        <w:rPr>
          <w:rFonts w:ascii="Arial" w:hAnsi="Arial" w:eastAsia="Arial" w:cs="Arial"/>
          <w:b w:val="0"/>
          <w:bCs w:val="0"/>
          <w:i w:val="0"/>
          <w:iCs w:val="0"/>
          <w:caps w:val="0"/>
          <w:smallCaps w:val="0"/>
          <w:color w:val="auto"/>
          <w:sz w:val="22"/>
          <w:szCs w:val="22"/>
        </w:rPr>
        <w:t>Simple website, 2024)</w:t>
      </w:r>
      <w:r w:rsidRPr="65E27A81" w:rsidR="66ED629E">
        <w:rPr>
          <w:rFonts w:ascii="Arial" w:hAnsi="Arial" w:eastAsia="Arial" w:cs="Arial"/>
          <w:b w:val="0"/>
          <w:bCs w:val="0"/>
          <w:i w:val="0"/>
          <w:iCs w:val="0"/>
          <w:caps w:val="0"/>
          <w:smallCaps w:val="0"/>
          <w:color w:val="auto"/>
          <w:sz w:val="22"/>
          <w:szCs w:val="22"/>
        </w:rPr>
        <w:t xml:space="preserve"> </w:t>
      </w:r>
      <w:r w:rsidRPr="65E27A81" w:rsidR="27EB6115">
        <w:rPr>
          <w:rFonts w:ascii="Arial" w:hAnsi="Arial" w:eastAsia="Arial" w:cs="Arial"/>
          <w:b w:val="0"/>
          <w:bCs w:val="0"/>
          <w:i w:val="0"/>
          <w:iCs w:val="0"/>
          <w:caps w:val="0"/>
          <w:smallCaps w:val="0"/>
          <w:color w:val="auto"/>
          <w:sz w:val="22"/>
          <w:szCs w:val="22"/>
        </w:rPr>
        <w:t>along</w:t>
      </w:r>
      <w:r w:rsidRPr="65E27A81" w:rsidR="48C3BD2B">
        <w:rPr>
          <w:rFonts w:ascii="Arial" w:hAnsi="Arial" w:eastAsia="Arial" w:cs="Arial"/>
          <w:b w:val="0"/>
          <w:bCs w:val="0"/>
          <w:i w:val="0"/>
          <w:iCs w:val="0"/>
          <w:caps w:val="0"/>
          <w:smallCaps w:val="0"/>
          <w:color w:val="auto"/>
          <w:sz w:val="22"/>
          <w:szCs w:val="22"/>
        </w:rPr>
        <w:t xml:space="preserve"> </w:t>
      </w:r>
      <w:r w:rsidRPr="65E27A81" w:rsidR="48C3BD2B">
        <w:rPr>
          <w:rFonts w:ascii="Arial" w:hAnsi="Arial" w:eastAsia="Arial" w:cs="Arial"/>
          <w:b w:val="0"/>
          <w:bCs w:val="0"/>
          <w:i w:val="0"/>
          <w:iCs w:val="0"/>
          <w:caps w:val="0"/>
          <w:smallCaps w:val="0"/>
          <w:color w:val="auto"/>
          <w:sz w:val="22"/>
          <w:szCs w:val="22"/>
        </w:rPr>
        <w:t xml:space="preserve">with specialist soap and face </w:t>
      </w:r>
      <w:r w:rsidRPr="65E27A81" w:rsidR="6A56D429">
        <w:rPr>
          <w:rFonts w:ascii="Arial" w:hAnsi="Arial" w:eastAsia="Arial" w:cs="Arial"/>
          <w:b w:val="0"/>
          <w:bCs w:val="0"/>
          <w:i w:val="0"/>
          <w:iCs w:val="0"/>
          <w:caps w:val="0"/>
          <w:smallCaps w:val="0"/>
          <w:color w:val="auto"/>
          <w:sz w:val="22"/>
          <w:szCs w:val="22"/>
        </w:rPr>
        <w:t>mask may</w:t>
      </w:r>
      <w:r w:rsidRPr="65E27A81" w:rsidR="6B184BF4">
        <w:rPr>
          <w:rFonts w:ascii="Arial" w:hAnsi="Arial" w:eastAsia="Arial" w:cs="Arial"/>
          <w:b w:val="0"/>
          <w:bCs w:val="0"/>
          <w:i w:val="0"/>
          <w:iCs w:val="0"/>
          <w:caps w:val="0"/>
          <w:smallCaps w:val="0"/>
          <w:color w:val="auto"/>
          <w:sz w:val="22"/>
          <w:szCs w:val="22"/>
        </w:rPr>
        <w:t xml:space="preserve"> be</w:t>
      </w:r>
      <w:r w:rsidRPr="65E27A81" w:rsidR="2FC86817">
        <w:rPr>
          <w:rFonts w:ascii="Arial" w:hAnsi="Arial" w:eastAsia="Arial" w:cs="Arial"/>
          <w:b w:val="0"/>
          <w:bCs w:val="0"/>
          <w:i w:val="0"/>
          <w:iCs w:val="0"/>
          <w:caps w:val="0"/>
          <w:smallCaps w:val="0"/>
          <w:color w:val="auto"/>
          <w:sz w:val="22"/>
          <w:szCs w:val="22"/>
        </w:rPr>
        <w:t xml:space="preserve"> </w:t>
      </w:r>
      <w:r w:rsidRPr="65E27A81" w:rsidR="7910D508">
        <w:rPr>
          <w:rFonts w:ascii="Arial" w:hAnsi="Arial" w:eastAsia="Arial" w:cs="Arial"/>
          <w:b w:val="0"/>
          <w:bCs w:val="0"/>
          <w:i w:val="0"/>
          <w:iCs w:val="0"/>
          <w:caps w:val="0"/>
          <w:smallCaps w:val="0"/>
          <w:color w:val="auto"/>
          <w:sz w:val="22"/>
          <w:szCs w:val="22"/>
        </w:rPr>
        <w:t>considered</w:t>
      </w:r>
      <w:r w:rsidRPr="65E27A81" w:rsidR="6B184BF4">
        <w:rPr>
          <w:rFonts w:ascii="Arial" w:hAnsi="Arial" w:eastAsia="Arial" w:cs="Arial"/>
          <w:b w:val="0"/>
          <w:bCs w:val="0"/>
          <w:i w:val="0"/>
          <w:iCs w:val="0"/>
          <w:caps w:val="0"/>
          <w:smallCaps w:val="0"/>
          <w:color w:val="auto"/>
          <w:sz w:val="22"/>
          <w:szCs w:val="22"/>
        </w:rPr>
        <w:t xml:space="preserve"> </w:t>
      </w:r>
      <w:r w:rsidRPr="65E27A81" w:rsidR="08B38C67">
        <w:rPr>
          <w:rFonts w:ascii="Arial" w:hAnsi="Arial" w:eastAsia="Arial" w:cs="Arial"/>
          <w:b w:val="0"/>
          <w:bCs w:val="0"/>
          <w:i w:val="0"/>
          <w:iCs w:val="0"/>
          <w:caps w:val="0"/>
          <w:smallCaps w:val="0"/>
          <w:color w:val="auto"/>
          <w:sz w:val="22"/>
          <w:szCs w:val="22"/>
        </w:rPr>
        <w:t>gender</w:t>
      </w:r>
      <w:r w:rsidRPr="65E27A81" w:rsidR="136E3F6E">
        <w:rPr>
          <w:rFonts w:ascii="Arial" w:hAnsi="Arial" w:eastAsia="Arial" w:cs="Arial"/>
          <w:b w:val="0"/>
          <w:bCs w:val="0"/>
          <w:i w:val="0"/>
          <w:iCs w:val="0"/>
          <w:caps w:val="0"/>
          <w:smallCaps w:val="0"/>
          <w:color w:val="auto"/>
          <w:sz w:val="22"/>
          <w:szCs w:val="22"/>
        </w:rPr>
        <w:t xml:space="preserve"> ‘suggestive products...</w:t>
      </w:r>
      <w:r w:rsidRPr="65E27A81" w:rsidR="6DBB7B30">
        <w:rPr>
          <w:rFonts w:ascii="Arial" w:hAnsi="Arial" w:eastAsia="Arial" w:cs="Arial"/>
          <w:b w:val="0"/>
          <w:bCs w:val="0"/>
          <w:i w:val="0"/>
          <w:iCs w:val="0"/>
          <w:caps w:val="0"/>
          <w:smallCaps w:val="0"/>
          <w:color w:val="auto"/>
          <w:sz w:val="22"/>
          <w:szCs w:val="22"/>
        </w:rPr>
        <w:t xml:space="preserve">[which]...come with a </w:t>
      </w:r>
      <w:r w:rsidRPr="65E27A81" w:rsidR="277B8688">
        <w:rPr>
          <w:rFonts w:ascii="Arial" w:hAnsi="Arial" w:eastAsia="Arial" w:cs="Arial"/>
          <w:b w:val="0"/>
          <w:bCs w:val="0"/>
          <w:i w:val="0"/>
          <w:iCs w:val="0"/>
          <w:caps w:val="0"/>
          <w:smallCaps w:val="0"/>
          <w:color w:val="auto"/>
          <w:sz w:val="22"/>
          <w:szCs w:val="22"/>
        </w:rPr>
        <w:t>fairly</w:t>
      </w:r>
      <w:r w:rsidRPr="65E27A81" w:rsidR="6DBB7B30">
        <w:rPr>
          <w:rFonts w:ascii="Arial" w:hAnsi="Arial" w:eastAsia="Arial" w:cs="Arial"/>
          <w:b w:val="0"/>
          <w:bCs w:val="0"/>
          <w:i w:val="0"/>
          <w:iCs w:val="0"/>
          <w:caps w:val="0"/>
          <w:smallCaps w:val="0"/>
          <w:color w:val="auto"/>
          <w:sz w:val="22"/>
          <w:szCs w:val="22"/>
        </w:rPr>
        <w:t xml:space="preserve"> good guess at the household’s </w:t>
      </w:r>
      <w:r w:rsidRPr="65E27A81" w:rsidR="0001FCB9">
        <w:rPr>
          <w:rFonts w:ascii="Arial" w:hAnsi="Arial" w:eastAsia="Arial" w:cs="Arial"/>
          <w:b w:val="0"/>
          <w:bCs w:val="0"/>
          <w:i w:val="0"/>
          <w:iCs w:val="0"/>
          <w:caps w:val="0"/>
          <w:smallCaps w:val="0"/>
          <w:color w:val="auto"/>
          <w:sz w:val="22"/>
          <w:szCs w:val="22"/>
        </w:rPr>
        <w:t>demographic</w:t>
      </w:r>
      <w:r w:rsidRPr="65E27A81" w:rsidR="6DBB7B30">
        <w:rPr>
          <w:rFonts w:ascii="Arial" w:hAnsi="Arial" w:eastAsia="Arial" w:cs="Arial"/>
          <w:b w:val="0"/>
          <w:bCs w:val="0"/>
          <w:i w:val="0"/>
          <w:iCs w:val="0"/>
          <w:caps w:val="0"/>
          <w:smallCaps w:val="0"/>
          <w:color w:val="auto"/>
          <w:sz w:val="22"/>
          <w:szCs w:val="22"/>
        </w:rPr>
        <w:t xml:space="preserve"> </w:t>
      </w:r>
      <w:r w:rsidRPr="65E27A81" w:rsidR="0F908069">
        <w:rPr>
          <w:rFonts w:ascii="Arial" w:hAnsi="Arial" w:eastAsia="Arial" w:cs="Arial"/>
          <w:b w:val="0"/>
          <w:bCs w:val="0"/>
          <w:i w:val="0"/>
          <w:iCs w:val="0"/>
          <w:caps w:val="0"/>
          <w:smallCaps w:val="0"/>
          <w:color w:val="auto"/>
          <w:sz w:val="22"/>
          <w:szCs w:val="22"/>
        </w:rPr>
        <w:t>configuration</w:t>
      </w:r>
      <w:r w:rsidRPr="65E27A81" w:rsidR="02AE9B57">
        <w:rPr>
          <w:rFonts w:ascii="Arial" w:hAnsi="Arial" w:eastAsia="Arial" w:cs="Arial"/>
          <w:b w:val="0"/>
          <w:bCs w:val="0"/>
          <w:i w:val="0"/>
          <w:iCs w:val="0"/>
          <w:caps w:val="0"/>
          <w:smallCaps w:val="0"/>
          <w:color w:val="auto"/>
          <w:sz w:val="22"/>
          <w:szCs w:val="22"/>
        </w:rPr>
        <w:t>’ (</w:t>
      </w:r>
      <w:r w:rsidRPr="65E27A81" w:rsidR="6DBB7B30">
        <w:rPr>
          <w:rFonts w:ascii="Arial" w:hAnsi="Arial" w:eastAsia="Arial" w:cs="Arial"/>
          <w:b w:val="0"/>
          <w:bCs w:val="0"/>
          <w:i w:val="0"/>
          <w:iCs w:val="0"/>
          <w:caps w:val="0"/>
          <w:smallCaps w:val="0"/>
          <w:color w:val="auto"/>
          <w:sz w:val="22"/>
          <w:szCs w:val="22"/>
        </w:rPr>
        <w:t>Rathje</w:t>
      </w:r>
      <w:r w:rsidRPr="65E27A81" w:rsidR="452C5210">
        <w:rPr>
          <w:rFonts w:ascii="Arial" w:hAnsi="Arial" w:eastAsia="Arial" w:cs="Arial"/>
          <w:b w:val="0"/>
          <w:bCs w:val="0"/>
          <w:i w:val="0"/>
          <w:iCs w:val="0"/>
          <w:caps w:val="0"/>
          <w:smallCaps w:val="0"/>
          <w:color w:val="auto"/>
          <w:sz w:val="22"/>
          <w:szCs w:val="22"/>
        </w:rPr>
        <w:t xml:space="preserve"> and Murphy</w:t>
      </w:r>
      <w:r w:rsidRPr="65E27A81" w:rsidR="6DBB7B30">
        <w:rPr>
          <w:rFonts w:ascii="Arial" w:hAnsi="Arial" w:eastAsia="Arial" w:cs="Arial"/>
          <w:b w:val="0"/>
          <w:bCs w:val="0"/>
          <w:i w:val="0"/>
          <w:iCs w:val="0"/>
          <w:caps w:val="0"/>
          <w:smallCaps w:val="0"/>
          <w:color w:val="auto"/>
          <w:sz w:val="22"/>
          <w:szCs w:val="22"/>
        </w:rPr>
        <w:t>, 20</w:t>
      </w:r>
      <w:r w:rsidRPr="65E27A81" w:rsidR="52D74524">
        <w:rPr>
          <w:rFonts w:ascii="Arial" w:hAnsi="Arial" w:eastAsia="Arial" w:cs="Arial"/>
          <w:b w:val="0"/>
          <w:bCs w:val="0"/>
          <w:i w:val="0"/>
          <w:iCs w:val="0"/>
          <w:caps w:val="0"/>
          <w:smallCaps w:val="0"/>
          <w:color w:val="auto"/>
          <w:sz w:val="22"/>
          <w:szCs w:val="22"/>
        </w:rPr>
        <w:t xml:space="preserve">01, p.144) </w:t>
      </w:r>
      <w:r w:rsidRPr="65E27A81" w:rsidR="228ED314">
        <w:rPr>
          <w:rFonts w:ascii="Arial" w:hAnsi="Arial" w:eastAsia="Arial" w:cs="Arial"/>
          <w:b w:val="0"/>
          <w:bCs w:val="0"/>
          <w:i w:val="0"/>
          <w:iCs w:val="0"/>
          <w:caps w:val="0"/>
          <w:smallCaps w:val="0"/>
          <w:color w:val="auto"/>
          <w:sz w:val="22"/>
          <w:szCs w:val="22"/>
        </w:rPr>
        <w:t>no other products have a</w:t>
      </w:r>
      <w:r w:rsidRPr="65E27A81" w:rsidR="447DEDAC">
        <w:rPr>
          <w:rFonts w:ascii="Arial" w:hAnsi="Arial" w:eastAsia="Arial" w:cs="Arial"/>
          <w:b w:val="0"/>
          <w:bCs w:val="0"/>
          <w:i w:val="0"/>
          <w:iCs w:val="0"/>
          <w:caps w:val="0"/>
          <w:smallCaps w:val="0"/>
          <w:color w:val="auto"/>
          <w:sz w:val="22"/>
          <w:szCs w:val="22"/>
        </w:rPr>
        <w:t>n overt</w:t>
      </w:r>
      <w:r w:rsidRPr="65E27A81" w:rsidR="228ED314">
        <w:rPr>
          <w:rFonts w:ascii="Arial" w:hAnsi="Arial" w:eastAsia="Arial" w:cs="Arial"/>
          <w:b w:val="0"/>
          <w:bCs w:val="0"/>
          <w:i w:val="0"/>
          <w:iCs w:val="0"/>
          <w:caps w:val="0"/>
          <w:smallCaps w:val="0"/>
          <w:color w:val="auto"/>
          <w:sz w:val="22"/>
          <w:szCs w:val="22"/>
        </w:rPr>
        <w:t xml:space="preserve"> gender indicator</w:t>
      </w:r>
      <w:r w:rsidRPr="65E27A81" w:rsidR="252EC9BD">
        <w:rPr>
          <w:rFonts w:ascii="Arial" w:hAnsi="Arial" w:eastAsia="Arial" w:cs="Arial"/>
          <w:b w:val="0"/>
          <w:bCs w:val="0"/>
          <w:i w:val="0"/>
          <w:iCs w:val="0"/>
          <w:caps w:val="0"/>
          <w:smallCaps w:val="0"/>
          <w:color w:val="auto"/>
          <w:sz w:val="22"/>
          <w:szCs w:val="22"/>
        </w:rPr>
        <w:t xml:space="preserve">. </w:t>
      </w:r>
      <w:r w:rsidRPr="65E27A81" w:rsidR="5C7C801E">
        <w:rPr>
          <w:rFonts w:ascii="Arial" w:hAnsi="Arial" w:eastAsia="Arial" w:cs="Arial"/>
          <w:b w:val="0"/>
          <w:bCs w:val="0"/>
          <w:i w:val="0"/>
          <w:iCs w:val="0"/>
          <w:caps w:val="0"/>
          <w:smallCaps w:val="0"/>
          <w:color w:val="auto"/>
          <w:sz w:val="22"/>
          <w:szCs w:val="22"/>
        </w:rPr>
        <w:t xml:space="preserve">The </w:t>
      </w:r>
      <w:r w:rsidRPr="65E27A81" w:rsidR="3A565BB1">
        <w:rPr>
          <w:rFonts w:ascii="Arial" w:hAnsi="Arial" w:eastAsia="Arial" w:cs="Arial"/>
          <w:b w:val="0"/>
          <w:bCs w:val="0"/>
          <w:i w:val="0"/>
          <w:iCs w:val="0"/>
          <w:caps w:val="0"/>
          <w:smallCaps w:val="0"/>
          <w:color w:val="auto"/>
          <w:sz w:val="22"/>
          <w:szCs w:val="22"/>
        </w:rPr>
        <w:t>child's</w:t>
      </w:r>
      <w:r w:rsidRPr="65E27A81" w:rsidR="252EC9BD">
        <w:rPr>
          <w:rFonts w:ascii="Arial" w:hAnsi="Arial" w:eastAsia="Arial" w:cs="Arial"/>
          <w:b w:val="0"/>
          <w:bCs w:val="0"/>
          <w:i w:val="0"/>
          <w:iCs w:val="0"/>
          <w:caps w:val="0"/>
          <w:smallCaps w:val="0"/>
          <w:color w:val="auto"/>
          <w:sz w:val="22"/>
          <w:szCs w:val="22"/>
        </w:rPr>
        <w:t xml:space="preserve"> </w:t>
      </w:r>
      <w:r w:rsidRPr="65E27A81" w:rsidR="7F0E7BB5">
        <w:rPr>
          <w:rFonts w:ascii="Arial" w:hAnsi="Arial" w:eastAsia="Arial" w:cs="Arial"/>
          <w:b w:val="0"/>
          <w:bCs w:val="0"/>
          <w:i w:val="0"/>
          <w:iCs w:val="0"/>
          <w:caps w:val="0"/>
          <w:smallCaps w:val="0"/>
          <w:color w:val="auto"/>
          <w:sz w:val="22"/>
          <w:szCs w:val="22"/>
        </w:rPr>
        <w:t>completable</w:t>
      </w:r>
      <w:r w:rsidRPr="65E27A81" w:rsidR="252EC9BD">
        <w:rPr>
          <w:rFonts w:ascii="Arial" w:hAnsi="Arial" w:eastAsia="Arial" w:cs="Arial"/>
          <w:b w:val="0"/>
          <w:bCs w:val="0"/>
          <w:i w:val="0"/>
          <w:iCs w:val="0"/>
          <w:caps w:val="0"/>
          <w:smallCaps w:val="0"/>
          <w:color w:val="auto"/>
          <w:sz w:val="22"/>
          <w:szCs w:val="22"/>
        </w:rPr>
        <w:t xml:space="preserve"> activity sheet may be considered a </w:t>
      </w:r>
      <w:r w:rsidRPr="65E27A81" w:rsidR="228ED314">
        <w:rPr>
          <w:rFonts w:ascii="Arial" w:hAnsi="Arial" w:eastAsia="Arial" w:cs="Arial"/>
          <w:b w:val="0"/>
          <w:bCs w:val="0"/>
          <w:i w:val="0"/>
          <w:iCs w:val="0"/>
          <w:caps w:val="0"/>
          <w:smallCaps w:val="0"/>
          <w:color w:val="auto"/>
          <w:sz w:val="22"/>
          <w:szCs w:val="22"/>
        </w:rPr>
        <w:t>‘</w:t>
      </w:r>
      <w:r w:rsidRPr="65E27A81" w:rsidR="228ED314">
        <w:rPr>
          <w:rFonts w:ascii="Arial" w:hAnsi="Arial" w:eastAsia="Arial" w:cs="Arial"/>
          <w:b w:val="0"/>
          <w:bCs w:val="0"/>
          <w:i w:val="0"/>
          <w:iCs w:val="0"/>
          <w:caps w:val="0"/>
          <w:smallCaps w:val="0"/>
          <w:color w:val="auto"/>
          <w:sz w:val="22"/>
          <w:szCs w:val="22"/>
        </w:rPr>
        <w:t>proportional</w:t>
      </w:r>
      <w:r w:rsidRPr="65E27A81" w:rsidR="7E84BBBD">
        <w:rPr>
          <w:rFonts w:ascii="Arial" w:hAnsi="Arial" w:eastAsia="Arial" w:cs="Arial"/>
          <w:b w:val="0"/>
          <w:bCs w:val="0"/>
          <w:i w:val="0"/>
          <w:iCs w:val="0"/>
          <w:caps w:val="0"/>
          <w:smallCaps w:val="0"/>
          <w:color w:val="auto"/>
          <w:sz w:val="22"/>
          <w:szCs w:val="22"/>
        </w:rPr>
        <w:t>(</w:t>
      </w:r>
      <w:r w:rsidRPr="65E27A81" w:rsidR="228ED314">
        <w:rPr>
          <w:rFonts w:ascii="Arial" w:hAnsi="Arial" w:eastAsia="Arial" w:cs="Arial"/>
          <w:b w:val="0"/>
          <w:bCs w:val="0"/>
          <w:i w:val="0"/>
          <w:iCs w:val="0"/>
          <w:caps w:val="0"/>
          <w:smallCaps w:val="0"/>
          <w:color w:val="auto"/>
          <w:sz w:val="22"/>
          <w:szCs w:val="22"/>
        </w:rPr>
        <w:t>s</w:t>
      </w:r>
      <w:r w:rsidRPr="65E27A81" w:rsidR="760E55D1">
        <w:rPr>
          <w:rFonts w:ascii="Arial" w:hAnsi="Arial" w:eastAsia="Arial" w:cs="Arial"/>
          <w:b w:val="0"/>
          <w:bCs w:val="0"/>
          <w:i w:val="0"/>
          <w:iCs w:val="0"/>
          <w:caps w:val="0"/>
          <w:smallCaps w:val="0"/>
          <w:color w:val="auto"/>
          <w:sz w:val="22"/>
          <w:szCs w:val="22"/>
        </w:rPr>
        <w:t>)</w:t>
      </w:r>
      <w:r w:rsidRPr="65E27A81" w:rsidR="228ED314">
        <w:rPr>
          <w:rFonts w:ascii="Arial" w:hAnsi="Arial" w:eastAsia="Arial" w:cs="Arial"/>
          <w:b w:val="0"/>
          <w:bCs w:val="0"/>
          <w:i w:val="0"/>
          <w:iCs w:val="0"/>
          <w:caps w:val="0"/>
          <w:smallCaps w:val="0"/>
          <w:color w:val="auto"/>
          <w:sz w:val="22"/>
          <w:szCs w:val="22"/>
        </w:rPr>
        <w:t>...[pro</w:t>
      </w:r>
      <w:r w:rsidRPr="65E27A81" w:rsidR="1BCCD497">
        <w:rPr>
          <w:rFonts w:ascii="Arial" w:hAnsi="Arial" w:eastAsia="Arial" w:cs="Arial"/>
          <w:b w:val="0"/>
          <w:bCs w:val="0"/>
          <w:i w:val="0"/>
          <w:iCs w:val="0"/>
          <w:caps w:val="0"/>
          <w:smallCaps w:val="0"/>
          <w:color w:val="auto"/>
          <w:sz w:val="22"/>
          <w:szCs w:val="22"/>
        </w:rPr>
        <w:t>duct</w:t>
      </w:r>
      <w:r w:rsidRPr="65E27A81" w:rsidR="283EB4BF">
        <w:rPr>
          <w:rFonts w:ascii="Arial" w:hAnsi="Arial" w:eastAsia="Arial" w:cs="Arial"/>
          <w:b w:val="0"/>
          <w:bCs w:val="0"/>
          <w:i w:val="0"/>
          <w:iCs w:val="0"/>
          <w:caps w:val="0"/>
          <w:smallCaps w:val="0"/>
          <w:color w:val="auto"/>
          <w:sz w:val="22"/>
          <w:szCs w:val="22"/>
        </w:rPr>
        <w:t>s</w:t>
      </w:r>
      <w:r w:rsidRPr="65E27A81" w:rsidR="1BCCD497">
        <w:rPr>
          <w:rFonts w:ascii="Arial" w:hAnsi="Arial" w:eastAsia="Arial" w:cs="Arial"/>
          <w:b w:val="0"/>
          <w:bCs w:val="0"/>
          <w:i w:val="0"/>
          <w:iCs w:val="0"/>
          <w:caps w:val="0"/>
          <w:smallCaps w:val="0"/>
          <w:color w:val="auto"/>
          <w:sz w:val="22"/>
          <w:szCs w:val="22"/>
        </w:rPr>
        <w:t xml:space="preserve">]...which tend to </w:t>
      </w:r>
      <w:r w:rsidRPr="65E27A81" w:rsidR="1BCCD497">
        <w:rPr>
          <w:rFonts w:ascii="Arial" w:hAnsi="Arial" w:eastAsia="Arial" w:cs="Arial"/>
          <w:b w:val="0"/>
          <w:bCs w:val="0"/>
          <w:i w:val="0"/>
          <w:iCs w:val="0"/>
          <w:caps w:val="0"/>
          <w:smallCaps w:val="0"/>
          <w:color w:val="auto"/>
          <w:sz w:val="22"/>
          <w:szCs w:val="22"/>
        </w:rPr>
        <w:t>indicate</w:t>
      </w:r>
      <w:r w:rsidRPr="65E27A81" w:rsidR="1BCCD497">
        <w:rPr>
          <w:rFonts w:ascii="Arial" w:hAnsi="Arial" w:eastAsia="Arial" w:cs="Arial"/>
          <w:b w:val="0"/>
          <w:bCs w:val="0"/>
          <w:i w:val="0"/>
          <w:iCs w:val="0"/>
          <w:caps w:val="0"/>
          <w:smallCaps w:val="0"/>
          <w:color w:val="auto"/>
          <w:sz w:val="22"/>
          <w:szCs w:val="22"/>
        </w:rPr>
        <w:t xml:space="preserve"> the presence of a </w:t>
      </w:r>
      <w:r w:rsidRPr="65E27A81" w:rsidR="32B0369C">
        <w:rPr>
          <w:rFonts w:ascii="Arial" w:hAnsi="Arial" w:eastAsia="Arial" w:cs="Arial"/>
          <w:b w:val="0"/>
          <w:bCs w:val="0"/>
          <w:i w:val="0"/>
          <w:iCs w:val="0"/>
          <w:caps w:val="0"/>
          <w:smallCaps w:val="0"/>
          <w:color w:val="auto"/>
          <w:sz w:val="22"/>
          <w:szCs w:val="22"/>
        </w:rPr>
        <w:t>particular</w:t>
      </w:r>
      <w:r w:rsidRPr="65E27A81" w:rsidR="1BCCD497">
        <w:rPr>
          <w:rFonts w:ascii="Arial" w:hAnsi="Arial" w:eastAsia="Arial" w:cs="Arial"/>
          <w:b w:val="0"/>
          <w:bCs w:val="0"/>
          <w:i w:val="0"/>
          <w:iCs w:val="0"/>
          <w:caps w:val="0"/>
          <w:smallCaps w:val="0"/>
          <w:color w:val="auto"/>
          <w:sz w:val="22"/>
          <w:szCs w:val="22"/>
        </w:rPr>
        <w:t xml:space="preserve"> </w:t>
      </w:r>
      <w:r w:rsidRPr="65E27A81" w:rsidR="24473C68">
        <w:rPr>
          <w:rFonts w:ascii="Arial" w:hAnsi="Arial" w:eastAsia="Arial" w:cs="Arial"/>
          <w:b w:val="0"/>
          <w:bCs w:val="0"/>
          <w:i w:val="0"/>
          <w:iCs w:val="0"/>
          <w:caps w:val="0"/>
          <w:smallCaps w:val="0"/>
          <w:color w:val="auto"/>
          <w:sz w:val="22"/>
          <w:szCs w:val="22"/>
        </w:rPr>
        <w:t>demographic</w:t>
      </w:r>
      <w:r w:rsidRPr="65E27A81" w:rsidR="1BCCD497">
        <w:rPr>
          <w:rFonts w:ascii="Arial" w:hAnsi="Arial" w:eastAsia="Arial" w:cs="Arial"/>
          <w:b w:val="0"/>
          <w:bCs w:val="0"/>
          <w:i w:val="0"/>
          <w:iCs w:val="0"/>
          <w:caps w:val="0"/>
          <w:smallCaps w:val="0"/>
          <w:color w:val="auto"/>
          <w:sz w:val="22"/>
          <w:szCs w:val="22"/>
        </w:rPr>
        <w:t xml:space="preserve"> group</w:t>
      </w:r>
      <w:r w:rsidRPr="65E27A81" w:rsidR="094264F5">
        <w:rPr>
          <w:rFonts w:ascii="Arial" w:hAnsi="Arial" w:eastAsia="Arial" w:cs="Arial"/>
          <w:b w:val="0"/>
          <w:bCs w:val="0"/>
          <w:i w:val="0"/>
          <w:iCs w:val="0"/>
          <w:caps w:val="0"/>
          <w:smallCaps w:val="0"/>
          <w:color w:val="auto"/>
          <w:sz w:val="22"/>
          <w:szCs w:val="22"/>
        </w:rPr>
        <w:t>’ (</w:t>
      </w:r>
      <w:r w:rsidRPr="65E27A81" w:rsidR="228ED314">
        <w:rPr>
          <w:rFonts w:ascii="Arial" w:hAnsi="Arial" w:eastAsia="Arial" w:cs="Arial"/>
          <w:b w:val="0"/>
          <w:bCs w:val="0"/>
          <w:i w:val="0"/>
          <w:iCs w:val="0"/>
          <w:caps w:val="0"/>
          <w:smallCaps w:val="0"/>
          <w:color w:val="auto"/>
          <w:sz w:val="22"/>
          <w:szCs w:val="22"/>
        </w:rPr>
        <w:t>Rathje and Murphy, 2001, p.145)</w:t>
      </w:r>
      <w:r w:rsidRPr="65E27A81" w:rsidR="702D6DF7">
        <w:rPr>
          <w:rFonts w:ascii="Arial" w:hAnsi="Arial" w:eastAsia="Arial" w:cs="Arial"/>
          <w:b w:val="0"/>
          <w:bCs w:val="0"/>
          <w:i w:val="0"/>
          <w:iCs w:val="0"/>
          <w:caps w:val="0"/>
          <w:smallCaps w:val="0"/>
          <w:color w:val="auto"/>
          <w:sz w:val="22"/>
          <w:szCs w:val="22"/>
        </w:rPr>
        <w:t xml:space="preserve">, </w:t>
      </w:r>
      <w:r w:rsidRPr="65E27A81" w:rsidR="079DF0B9">
        <w:rPr>
          <w:rFonts w:ascii="Arial" w:hAnsi="Arial" w:eastAsia="Arial" w:cs="Arial"/>
          <w:b w:val="0"/>
          <w:bCs w:val="0"/>
          <w:i w:val="0"/>
          <w:iCs w:val="0"/>
          <w:caps w:val="0"/>
          <w:smallCaps w:val="0"/>
          <w:color w:val="auto"/>
          <w:sz w:val="22"/>
          <w:szCs w:val="22"/>
        </w:rPr>
        <w:t xml:space="preserve">however </w:t>
      </w:r>
      <w:r w:rsidRPr="65E27A81" w:rsidR="702D6DF7">
        <w:rPr>
          <w:rFonts w:ascii="Arial" w:hAnsi="Arial" w:eastAsia="Arial" w:cs="Arial"/>
          <w:b w:val="0"/>
          <w:bCs w:val="0"/>
          <w:i w:val="0"/>
          <w:iCs w:val="0"/>
          <w:caps w:val="0"/>
          <w:smallCaps w:val="0"/>
          <w:color w:val="auto"/>
          <w:sz w:val="22"/>
          <w:szCs w:val="22"/>
        </w:rPr>
        <w:t xml:space="preserve">the absence of other child related products </w:t>
      </w:r>
      <w:r w:rsidRPr="65E27A81" w:rsidR="702D6DF7">
        <w:rPr>
          <w:rFonts w:ascii="Arial" w:hAnsi="Arial" w:eastAsia="Arial" w:cs="Arial"/>
          <w:b w:val="0"/>
          <w:bCs w:val="0"/>
          <w:i w:val="0"/>
          <w:iCs w:val="0"/>
          <w:caps w:val="0"/>
          <w:smallCaps w:val="0"/>
          <w:color w:val="auto"/>
          <w:sz w:val="22"/>
          <w:szCs w:val="22"/>
        </w:rPr>
        <w:t>indicate</w:t>
      </w:r>
      <w:r w:rsidRPr="65E27A81" w:rsidR="702D6DF7">
        <w:rPr>
          <w:rFonts w:ascii="Arial" w:hAnsi="Arial" w:eastAsia="Arial" w:cs="Arial"/>
          <w:b w:val="0"/>
          <w:bCs w:val="0"/>
          <w:i w:val="0"/>
          <w:iCs w:val="0"/>
          <w:caps w:val="0"/>
          <w:smallCaps w:val="0"/>
          <w:color w:val="auto"/>
          <w:sz w:val="22"/>
          <w:szCs w:val="22"/>
        </w:rPr>
        <w:t xml:space="preserve"> </w:t>
      </w:r>
      <w:r w:rsidRPr="65E27A81" w:rsidR="71E7D579">
        <w:rPr>
          <w:rFonts w:ascii="Arial" w:hAnsi="Arial" w:eastAsia="Arial" w:cs="Arial"/>
          <w:b w:val="0"/>
          <w:bCs w:val="0"/>
          <w:i w:val="0"/>
          <w:iCs w:val="0"/>
          <w:caps w:val="0"/>
          <w:smallCaps w:val="0"/>
          <w:color w:val="auto"/>
          <w:sz w:val="22"/>
          <w:szCs w:val="22"/>
        </w:rPr>
        <w:t>a child is not present</w:t>
      </w:r>
      <w:r w:rsidRPr="65E27A81" w:rsidR="702D6DF7">
        <w:rPr>
          <w:rFonts w:ascii="Arial" w:hAnsi="Arial" w:eastAsia="Arial" w:cs="Arial"/>
          <w:b w:val="0"/>
          <w:bCs w:val="0"/>
          <w:i w:val="0"/>
          <w:iCs w:val="0"/>
          <w:caps w:val="0"/>
          <w:smallCaps w:val="0"/>
          <w:color w:val="auto"/>
          <w:sz w:val="22"/>
          <w:szCs w:val="22"/>
        </w:rPr>
        <w:t xml:space="preserve"> within the </w:t>
      </w:r>
      <w:r w:rsidRPr="65E27A81" w:rsidR="1ABF544B">
        <w:rPr>
          <w:rFonts w:ascii="Arial" w:hAnsi="Arial" w:eastAsia="Arial" w:cs="Arial"/>
          <w:b w:val="0"/>
          <w:bCs w:val="0"/>
          <w:i w:val="0"/>
          <w:iCs w:val="0"/>
          <w:caps w:val="0"/>
          <w:smallCaps w:val="0"/>
          <w:color w:val="auto"/>
          <w:sz w:val="22"/>
          <w:szCs w:val="22"/>
        </w:rPr>
        <w:t>household</w:t>
      </w:r>
      <w:r w:rsidRPr="65E27A81" w:rsidR="702D6DF7">
        <w:rPr>
          <w:rFonts w:ascii="Arial" w:hAnsi="Arial" w:eastAsia="Arial" w:cs="Arial"/>
          <w:b w:val="0"/>
          <w:bCs w:val="0"/>
          <w:i w:val="0"/>
          <w:iCs w:val="0"/>
          <w:caps w:val="0"/>
          <w:smallCaps w:val="0"/>
          <w:color w:val="auto"/>
          <w:sz w:val="22"/>
          <w:szCs w:val="22"/>
        </w:rPr>
        <w:t xml:space="preserve"> on a regular basis</w:t>
      </w:r>
      <w:r w:rsidRPr="65E27A81" w:rsidR="3E27308B">
        <w:rPr>
          <w:rFonts w:ascii="Arial" w:hAnsi="Arial" w:eastAsia="Arial" w:cs="Arial"/>
          <w:b w:val="0"/>
          <w:bCs w:val="0"/>
          <w:i w:val="0"/>
          <w:iCs w:val="0"/>
          <w:caps w:val="0"/>
          <w:smallCaps w:val="0"/>
          <w:color w:val="auto"/>
          <w:sz w:val="22"/>
          <w:szCs w:val="22"/>
        </w:rPr>
        <w:t xml:space="preserve">. </w:t>
      </w:r>
      <w:r w:rsidRPr="65E27A81" w:rsidR="65D8918B">
        <w:rPr>
          <w:rFonts w:ascii="Arial" w:hAnsi="Arial" w:eastAsia="Arial" w:cs="Arial"/>
          <w:b w:val="0"/>
          <w:bCs w:val="0"/>
          <w:i w:val="0"/>
          <w:iCs w:val="0"/>
          <w:caps w:val="0"/>
          <w:smallCaps w:val="0"/>
          <w:color w:val="auto"/>
          <w:sz w:val="22"/>
          <w:szCs w:val="22"/>
        </w:rPr>
        <w:t>Other confectionery and snack items in the waste are not mar</w:t>
      </w:r>
      <w:r w:rsidRPr="65E27A81" w:rsidR="76DDE597">
        <w:rPr>
          <w:rFonts w:ascii="Arial" w:hAnsi="Arial" w:eastAsia="Arial" w:cs="Arial"/>
          <w:b w:val="0"/>
          <w:bCs w:val="0"/>
          <w:i w:val="0"/>
          <w:iCs w:val="0"/>
          <w:caps w:val="0"/>
          <w:smallCaps w:val="0"/>
          <w:color w:val="auto"/>
          <w:sz w:val="22"/>
          <w:szCs w:val="22"/>
        </w:rPr>
        <w:t xml:space="preserve">keted </w:t>
      </w:r>
      <w:bookmarkStart w:name="_Int_WbzJa4LX" w:id="500083788"/>
      <w:r w:rsidRPr="65E27A81" w:rsidR="76DDE597">
        <w:rPr>
          <w:rFonts w:ascii="Arial" w:hAnsi="Arial" w:eastAsia="Arial" w:cs="Arial"/>
          <w:b w:val="0"/>
          <w:bCs w:val="0"/>
          <w:i w:val="0"/>
          <w:iCs w:val="0"/>
          <w:caps w:val="0"/>
          <w:smallCaps w:val="0"/>
          <w:color w:val="auto"/>
          <w:sz w:val="22"/>
          <w:szCs w:val="22"/>
        </w:rPr>
        <w:t>at</w:t>
      </w:r>
      <w:bookmarkEnd w:id="500083788"/>
      <w:r w:rsidRPr="65E27A81" w:rsidR="76DDE597">
        <w:rPr>
          <w:rFonts w:ascii="Arial" w:hAnsi="Arial" w:eastAsia="Arial" w:cs="Arial"/>
          <w:b w:val="0"/>
          <w:bCs w:val="0"/>
          <w:i w:val="0"/>
          <w:iCs w:val="0"/>
          <w:caps w:val="0"/>
          <w:smallCaps w:val="0"/>
          <w:color w:val="auto"/>
          <w:sz w:val="22"/>
          <w:szCs w:val="22"/>
        </w:rPr>
        <w:t xml:space="preserve"> children and </w:t>
      </w:r>
      <w:r w:rsidRPr="65E27A81" w:rsidR="65D8918B">
        <w:rPr>
          <w:rFonts w:ascii="Arial" w:hAnsi="Arial" w:eastAsia="Arial" w:cs="Arial"/>
          <w:b w:val="0"/>
          <w:bCs w:val="0"/>
          <w:i w:val="0"/>
          <w:iCs w:val="0"/>
          <w:caps w:val="0"/>
          <w:smallCaps w:val="0"/>
          <w:color w:val="auto"/>
          <w:sz w:val="22"/>
          <w:szCs w:val="22"/>
        </w:rPr>
        <w:t>may equally be consumed by an adult</w:t>
      </w:r>
      <w:r w:rsidRPr="65E27A81" w:rsidR="08D1CA01">
        <w:rPr>
          <w:rFonts w:ascii="Arial" w:hAnsi="Arial" w:eastAsia="Arial" w:cs="Arial"/>
          <w:b w:val="0"/>
          <w:bCs w:val="0"/>
          <w:i w:val="0"/>
          <w:iCs w:val="0"/>
          <w:caps w:val="0"/>
          <w:smallCaps w:val="0"/>
          <w:color w:val="auto"/>
          <w:sz w:val="22"/>
          <w:szCs w:val="22"/>
        </w:rPr>
        <w:t>.</w:t>
      </w:r>
    </w:p>
    <w:p w:rsidR="08D1CA01" w:rsidP="65E27A81" w:rsidRDefault="08D1CA01" w14:paraId="6795A09D" w14:textId="64A78DA6">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lang w:val="en-US"/>
        </w:rPr>
      </w:pPr>
      <w:r w:rsidRPr="65E27A81" w:rsidR="08D1CA01">
        <w:rPr>
          <w:rFonts w:ascii="Arial" w:hAnsi="Arial" w:eastAsia="Arial" w:cs="Arial"/>
          <w:b w:val="0"/>
          <w:bCs w:val="0"/>
          <w:i w:val="0"/>
          <w:iCs w:val="0"/>
          <w:caps w:val="0"/>
          <w:smallCaps w:val="0"/>
          <w:color w:val="auto"/>
          <w:sz w:val="22"/>
          <w:szCs w:val="22"/>
        </w:rPr>
        <w:t>The h</w:t>
      </w:r>
      <w:r w:rsidRPr="65E27A81" w:rsidR="3A9303BB">
        <w:rPr>
          <w:rFonts w:ascii="Arial" w:hAnsi="Arial" w:eastAsia="Arial" w:cs="Arial"/>
          <w:b w:val="0"/>
          <w:bCs w:val="0"/>
          <w:i w:val="0"/>
          <w:iCs w:val="0"/>
          <w:caps w:val="0"/>
          <w:smallCaps w:val="0"/>
          <w:color w:val="auto"/>
          <w:sz w:val="22"/>
          <w:szCs w:val="22"/>
        </w:rPr>
        <w:t xml:space="preserve">ealth care items </w:t>
      </w:r>
      <w:r w:rsidRPr="65E27A81" w:rsidR="0A776796">
        <w:rPr>
          <w:rFonts w:ascii="Arial" w:hAnsi="Arial" w:eastAsia="Arial" w:cs="Arial"/>
          <w:b w:val="0"/>
          <w:bCs w:val="0"/>
          <w:i w:val="0"/>
          <w:iCs w:val="0"/>
          <w:caps w:val="0"/>
          <w:smallCaps w:val="0"/>
          <w:color w:val="auto"/>
          <w:sz w:val="22"/>
          <w:szCs w:val="22"/>
        </w:rPr>
        <w:t xml:space="preserve">in Table 4 </w:t>
      </w:r>
      <w:r w:rsidRPr="65E27A81" w:rsidR="4F9E8E4E">
        <w:rPr>
          <w:rFonts w:ascii="Arial" w:hAnsi="Arial" w:eastAsia="Arial" w:cs="Arial"/>
          <w:b w:val="0"/>
          <w:bCs w:val="0"/>
          <w:i w:val="0"/>
          <w:iCs w:val="0"/>
          <w:caps w:val="0"/>
          <w:smallCaps w:val="0"/>
          <w:color w:val="auto"/>
          <w:sz w:val="22"/>
          <w:szCs w:val="22"/>
        </w:rPr>
        <w:t>include</w:t>
      </w:r>
      <w:r w:rsidRPr="65E27A81" w:rsidR="3A9303BB">
        <w:rPr>
          <w:rFonts w:ascii="Arial" w:hAnsi="Arial" w:eastAsia="Arial" w:cs="Arial"/>
          <w:b w:val="0"/>
          <w:bCs w:val="0"/>
          <w:i w:val="0"/>
          <w:iCs w:val="0"/>
          <w:caps w:val="0"/>
          <w:smallCaps w:val="0"/>
          <w:color w:val="auto"/>
          <w:sz w:val="22"/>
          <w:szCs w:val="22"/>
        </w:rPr>
        <w:t xml:space="preserve"> preventative, </w:t>
      </w:r>
      <w:r w:rsidRPr="65E27A81" w:rsidR="3A9303BB">
        <w:rPr>
          <w:rFonts w:ascii="Arial" w:hAnsi="Arial" w:eastAsia="Arial" w:cs="Arial"/>
          <w:b w:val="0"/>
          <w:bCs w:val="0"/>
          <w:i w:val="0"/>
          <w:iCs w:val="0"/>
          <w:caps w:val="0"/>
          <w:smallCaps w:val="0"/>
          <w:color w:val="auto"/>
          <w:sz w:val="22"/>
          <w:szCs w:val="22"/>
        </w:rPr>
        <w:t xml:space="preserve">monitoring and treatment </w:t>
      </w:r>
      <w:r w:rsidRPr="65E27A81" w:rsidR="2755688E">
        <w:rPr>
          <w:rFonts w:ascii="Arial" w:hAnsi="Arial" w:eastAsia="Arial" w:cs="Arial"/>
          <w:b w:val="0"/>
          <w:bCs w:val="0"/>
          <w:i w:val="0"/>
          <w:iCs w:val="0"/>
          <w:caps w:val="0"/>
          <w:smallCaps w:val="0"/>
          <w:color w:val="auto"/>
          <w:sz w:val="22"/>
          <w:szCs w:val="22"/>
        </w:rPr>
        <w:t xml:space="preserve">products or </w:t>
      </w:r>
      <w:r w:rsidRPr="65E27A81" w:rsidR="3A9303BB">
        <w:rPr>
          <w:rFonts w:ascii="Arial" w:hAnsi="Arial" w:eastAsia="Arial" w:cs="Arial"/>
          <w:b w:val="0"/>
          <w:bCs w:val="0"/>
          <w:i w:val="0"/>
          <w:iCs w:val="0"/>
          <w:caps w:val="0"/>
          <w:smallCaps w:val="0"/>
          <w:color w:val="auto"/>
          <w:sz w:val="22"/>
          <w:szCs w:val="22"/>
        </w:rPr>
        <w:t>activities</w:t>
      </w:r>
      <w:r w:rsidRPr="65E27A81" w:rsidR="20272AE7">
        <w:rPr>
          <w:rFonts w:ascii="Arial" w:hAnsi="Arial" w:eastAsia="Arial" w:cs="Arial"/>
          <w:b w:val="0"/>
          <w:bCs w:val="0"/>
          <w:i w:val="0"/>
          <w:iCs w:val="0"/>
          <w:caps w:val="0"/>
          <w:smallCaps w:val="0"/>
          <w:color w:val="auto"/>
          <w:sz w:val="22"/>
          <w:szCs w:val="22"/>
        </w:rPr>
        <w:t xml:space="preserve">, these may be </w:t>
      </w:r>
      <w:r w:rsidRPr="65E27A81" w:rsidR="3A9303BB">
        <w:rPr>
          <w:rFonts w:ascii="Arial" w:hAnsi="Arial" w:eastAsia="Arial" w:cs="Arial"/>
          <w:b w:val="0"/>
          <w:bCs w:val="0"/>
          <w:i w:val="0"/>
          <w:iCs w:val="0"/>
          <w:caps w:val="0"/>
          <w:smallCaps w:val="0"/>
          <w:color w:val="auto"/>
          <w:sz w:val="22"/>
          <w:szCs w:val="22"/>
        </w:rPr>
        <w:t xml:space="preserve">indicative of </w:t>
      </w:r>
      <w:r w:rsidRPr="65E27A81" w:rsidR="48CDBD8A">
        <w:rPr>
          <w:rFonts w:ascii="Arial" w:hAnsi="Arial" w:eastAsia="Arial" w:cs="Arial"/>
          <w:b w:val="0"/>
          <w:bCs w:val="0"/>
          <w:i w:val="0"/>
          <w:iCs w:val="0"/>
          <w:caps w:val="0"/>
          <w:smallCaps w:val="0"/>
          <w:color w:val="auto"/>
          <w:sz w:val="22"/>
          <w:szCs w:val="22"/>
        </w:rPr>
        <w:t xml:space="preserve">a </w:t>
      </w:r>
      <w:r w:rsidRPr="65E27A81" w:rsidR="1B25EB46">
        <w:rPr>
          <w:rFonts w:ascii="Arial" w:hAnsi="Arial" w:eastAsia="Arial" w:cs="Arial"/>
          <w:b w:val="0"/>
          <w:bCs w:val="0"/>
          <w:i w:val="0"/>
          <w:iCs w:val="0"/>
          <w:caps w:val="0"/>
          <w:smallCaps w:val="0"/>
          <w:color w:val="auto"/>
          <w:sz w:val="22"/>
          <w:szCs w:val="22"/>
        </w:rPr>
        <w:t>long-term</w:t>
      </w:r>
      <w:r w:rsidRPr="65E27A81" w:rsidR="48CDBD8A">
        <w:rPr>
          <w:rFonts w:ascii="Arial" w:hAnsi="Arial" w:eastAsia="Arial" w:cs="Arial"/>
          <w:b w:val="0"/>
          <w:bCs w:val="0"/>
          <w:i w:val="0"/>
          <w:iCs w:val="0"/>
          <w:caps w:val="0"/>
          <w:smallCaps w:val="0"/>
          <w:color w:val="auto"/>
          <w:sz w:val="22"/>
          <w:szCs w:val="22"/>
        </w:rPr>
        <w:t xml:space="preserve"> </w:t>
      </w:r>
      <w:r w:rsidRPr="65E27A81" w:rsidR="1EB285DF">
        <w:rPr>
          <w:rFonts w:ascii="Arial" w:hAnsi="Arial" w:eastAsia="Arial" w:cs="Arial"/>
          <w:b w:val="0"/>
          <w:bCs w:val="0"/>
          <w:i w:val="0"/>
          <w:iCs w:val="0"/>
          <w:caps w:val="0"/>
          <w:smallCaps w:val="0"/>
          <w:color w:val="auto"/>
          <w:sz w:val="22"/>
          <w:szCs w:val="22"/>
        </w:rPr>
        <w:t xml:space="preserve">health </w:t>
      </w:r>
      <w:r w:rsidRPr="65E27A81" w:rsidR="48CDBD8A">
        <w:rPr>
          <w:rFonts w:ascii="Arial" w:hAnsi="Arial" w:eastAsia="Arial" w:cs="Arial"/>
          <w:b w:val="0"/>
          <w:bCs w:val="0"/>
          <w:i w:val="0"/>
          <w:iCs w:val="0"/>
          <w:caps w:val="0"/>
          <w:smallCaps w:val="0"/>
          <w:color w:val="auto"/>
          <w:sz w:val="22"/>
          <w:szCs w:val="22"/>
        </w:rPr>
        <w:t>condition</w:t>
      </w:r>
      <w:r w:rsidRPr="65E27A81" w:rsidR="72232014">
        <w:rPr>
          <w:rFonts w:ascii="Arial" w:hAnsi="Arial" w:eastAsia="Arial" w:cs="Arial"/>
          <w:b w:val="0"/>
          <w:bCs w:val="0"/>
          <w:i w:val="0"/>
          <w:iCs w:val="0"/>
          <w:caps w:val="0"/>
          <w:smallCaps w:val="0"/>
          <w:color w:val="auto"/>
          <w:sz w:val="22"/>
          <w:szCs w:val="22"/>
        </w:rPr>
        <w:t>,</w:t>
      </w:r>
      <w:r w:rsidRPr="65E27A81" w:rsidR="48CDBD8A">
        <w:rPr>
          <w:rFonts w:ascii="Arial" w:hAnsi="Arial" w:eastAsia="Arial" w:cs="Arial"/>
          <w:b w:val="0"/>
          <w:bCs w:val="0"/>
          <w:i w:val="0"/>
          <w:iCs w:val="0"/>
          <w:caps w:val="0"/>
          <w:smallCaps w:val="0"/>
          <w:color w:val="auto"/>
          <w:sz w:val="22"/>
          <w:szCs w:val="22"/>
        </w:rPr>
        <w:t xml:space="preserve"> reaction to a </w:t>
      </w:r>
      <w:r w:rsidRPr="65E27A81" w:rsidR="7A14EFB4">
        <w:rPr>
          <w:rFonts w:ascii="Arial" w:hAnsi="Arial" w:eastAsia="Arial" w:cs="Arial"/>
          <w:b w:val="0"/>
          <w:bCs w:val="0"/>
          <w:i w:val="0"/>
          <w:iCs w:val="0"/>
          <w:caps w:val="0"/>
          <w:smallCaps w:val="0"/>
          <w:color w:val="auto"/>
          <w:sz w:val="22"/>
          <w:szCs w:val="22"/>
        </w:rPr>
        <w:t>recent</w:t>
      </w:r>
      <w:r w:rsidRPr="65E27A81" w:rsidR="48CDBD8A">
        <w:rPr>
          <w:rFonts w:ascii="Arial" w:hAnsi="Arial" w:eastAsia="Arial" w:cs="Arial"/>
          <w:b w:val="0"/>
          <w:bCs w:val="0"/>
          <w:i w:val="0"/>
          <w:iCs w:val="0"/>
          <w:caps w:val="0"/>
          <w:smallCaps w:val="0"/>
          <w:color w:val="auto"/>
          <w:sz w:val="22"/>
          <w:szCs w:val="22"/>
        </w:rPr>
        <w:t xml:space="preserve"> </w:t>
      </w:r>
      <w:r w:rsidRPr="65E27A81" w:rsidR="48CDBD8A">
        <w:rPr>
          <w:rFonts w:ascii="Arial" w:hAnsi="Arial" w:eastAsia="Arial" w:cs="Arial"/>
          <w:b w:val="0"/>
          <w:bCs w:val="0"/>
          <w:i w:val="0"/>
          <w:iCs w:val="0"/>
          <w:caps w:val="0"/>
          <w:smallCaps w:val="0"/>
          <w:color w:val="auto"/>
          <w:sz w:val="22"/>
          <w:szCs w:val="22"/>
        </w:rPr>
        <w:t>injury</w:t>
      </w:r>
      <w:r w:rsidRPr="65E27A81" w:rsidR="48CDBD8A">
        <w:rPr>
          <w:rFonts w:ascii="Arial" w:hAnsi="Arial" w:eastAsia="Arial" w:cs="Arial"/>
          <w:b w:val="0"/>
          <w:bCs w:val="0"/>
          <w:i w:val="0"/>
          <w:iCs w:val="0"/>
          <w:caps w:val="0"/>
          <w:smallCaps w:val="0"/>
          <w:color w:val="auto"/>
          <w:sz w:val="22"/>
          <w:szCs w:val="22"/>
        </w:rPr>
        <w:t xml:space="preserve"> or</w:t>
      </w:r>
      <w:r w:rsidRPr="65E27A81" w:rsidR="5175943B">
        <w:rPr>
          <w:rFonts w:ascii="Arial" w:hAnsi="Arial" w:eastAsia="Arial" w:cs="Arial"/>
          <w:b w:val="0"/>
          <w:bCs w:val="0"/>
          <w:i w:val="0"/>
          <w:iCs w:val="0"/>
          <w:caps w:val="0"/>
          <w:smallCaps w:val="0"/>
          <w:color w:val="auto"/>
          <w:sz w:val="22"/>
          <w:szCs w:val="22"/>
        </w:rPr>
        <w:t xml:space="preserve"> a new health focus potentially </w:t>
      </w:r>
      <w:r w:rsidRPr="65E27A81" w:rsidR="5175943B">
        <w:rPr>
          <w:rFonts w:ascii="Arial" w:hAnsi="Arial" w:eastAsia="Arial" w:cs="Arial"/>
          <w:b w:val="0"/>
          <w:bCs w:val="0"/>
          <w:i w:val="0"/>
          <w:iCs w:val="0"/>
          <w:caps w:val="0"/>
          <w:smallCaps w:val="0"/>
          <w:color w:val="auto"/>
          <w:sz w:val="22"/>
          <w:szCs w:val="22"/>
        </w:rPr>
        <w:t>because</w:t>
      </w:r>
      <w:r w:rsidRPr="65E27A81" w:rsidR="5175943B">
        <w:rPr>
          <w:rFonts w:ascii="Arial" w:hAnsi="Arial" w:eastAsia="Arial" w:cs="Arial"/>
          <w:b w:val="0"/>
          <w:bCs w:val="0"/>
          <w:i w:val="0"/>
          <w:iCs w:val="0"/>
          <w:caps w:val="0"/>
          <w:smallCaps w:val="0"/>
          <w:color w:val="auto"/>
          <w:sz w:val="22"/>
          <w:szCs w:val="22"/>
        </w:rPr>
        <w:t xml:space="preserve"> of</w:t>
      </w:r>
      <w:r w:rsidRPr="65E27A81" w:rsidR="48CDBD8A">
        <w:rPr>
          <w:rFonts w:ascii="Arial" w:hAnsi="Arial" w:eastAsia="Arial" w:cs="Arial"/>
          <w:b w:val="0"/>
          <w:bCs w:val="0"/>
          <w:i w:val="0"/>
          <w:iCs w:val="0"/>
          <w:caps w:val="0"/>
          <w:smallCaps w:val="0"/>
          <w:color w:val="auto"/>
          <w:sz w:val="22"/>
          <w:szCs w:val="22"/>
        </w:rPr>
        <w:t xml:space="preserve"> aging</w:t>
      </w:r>
      <w:r w:rsidRPr="65E27A81" w:rsidR="1D1B2921">
        <w:rPr>
          <w:rFonts w:ascii="Arial" w:hAnsi="Arial" w:eastAsia="Arial" w:cs="Arial"/>
          <w:b w:val="0"/>
          <w:bCs w:val="0"/>
          <w:i w:val="0"/>
          <w:iCs w:val="0"/>
          <w:caps w:val="0"/>
          <w:smallCaps w:val="0"/>
          <w:color w:val="auto"/>
          <w:sz w:val="22"/>
          <w:szCs w:val="22"/>
        </w:rPr>
        <w:t>. The</w:t>
      </w:r>
      <w:r w:rsidRPr="65E27A81" w:rsidR="5117E614">
        <w:rPr>
          <w:rFonts w:ascii="Arial" w:hAnsi="Arial" w:eastAsia="Arial" w:cs="Arial"/>
          <w:b w:val="0"/>
          <w:bCs w:val="0"/>
          <w:i w:val="0"/>
          <w:iCs w:val="0"/>
          <w:caps w:val="0"/>
          <w:smallCaps w:val="0"/>
          <w:color w:val="auto"/>
          <w:sz w:val="22"/>
          <w:szCs w:val="22"/>
        </w:rPr>
        <w:t xml:space="preserve"> new </w:t>
      </w:r>
      <w:r w:rsidRPr="65E27A81" w:rsidR="724AB684">
        <w:rPr>
          <w:rFonts w:ascii="Arial" w:hAnsi="Arial" w:eastAsia="Arial" w:cs="Arial"/>
          <w:b w:val="0"/>
          <w:bCs w:val="0"/>
          <w:i w:val="0"/>
          <w:iCs w:val="0"/>
          <w:caps w:val="0"/>
          <w:smallCaps w:val="0"/>
          <w:color w:val="auto"/>
          <w:sz w:val="22"/>
          <w:szCs w:val="22"/>
        </w:rPr>
        <w:t>toothbrush</w:t>
      </w:r>
      <w:r w:rsidRPr="65E27A81" w:rsidR="5117E614">
        <w:rPr>
          <w:rFonts w:ascii="Arial" w:hAnsi="Arial" w:eastAsia="Arial" w:cs="Arial"/>
          <w:b w:val="0"/>
          <w:bCs w:val="0"/>
          <w:i w:val="0"/>
          <w:iCs w:val="0"/>
          <w:caps w:val="0"/>
          <w:smallCaps w:val="0"/>
          <w:color w:val="auto"/>
          <w:sz w:val="22"/>
          <w:szCs w:val="22"/>
        </w:rPr>
        <w:t xml:space="preserve"> and </w:t>
      </w:r>
      <w:r w:rsidRPr="65E27A81" w:rsidR="4946B5AA">
        <w:rPr>
          <w:rFonts w:ascii="Arial" w:hAnsi="Arial" w:eastAsia="Arial" w:cs="Arial"/>
          <w:b w:val="0"/>
          <w:bCs w:val="0"/>
          <w:i w:val="0"/>
          <w:iCs w:val="0"/>
          <w:caps w:val="0"/>
          <w:smallCaps w:val="0"/>
          <w:color w:val="auto"/>
          <w:sz w:val="22"/>
          <w:szCs w:val="22"/>
        </w:rPr>
        <w:t xml:space="preserve">dental </w:t>
      </w:r>
      <w:r w:rsidRPr="65E27A81" w:rsidR="5117E614">
        <w:rPr>
          <w:rFonts w:ascii="Arial" w:hAnsi="Arial" w:eastAsia="Arial" w:cs="Arial"/>
          <w:b w:val="0"/>
          <w:bCs w:val="0"/>
          <w:i w:val="0"/>
          <w:iCs w:val="0"/>
          <w:caps w:val="0"/>
          <w:smallCaps w:val="0"/>
          <w:color w:val="auto"/>
          <w:sz w:val="22"/>
          <w:szCs w:val="22"/>
        </w:rPr>
        <w:t xml:space="preserve">floss </w:t>
      </w:r>
      <w:r w:rsidRPr="65E27A81" w:rsidR="75E33AFF">
        <w:rPr>
          <w:rFonts w:ascii="Arial" w:hAnsi="Arial" w:eastAsia="Arial" w:cs="Arial"/>
          <w:b w:val="0"/>
          <w:bCs w:val="0"/>
          <w:i w:val="0"/>
          <w:iCs w:val="0"/>
          <w:caps w:val="0"/>
          <w:smallCaps w:val="0"/>
          <w:color w:val="auto"/>
          <w:sz w:val="22"/>
          <w:szCs w:val="22"/>
        </w:rPr>
        <w:t>categorized</w:t>
      </w:r>
      <w:r w:rsidRPr="65E27A81" w:rsidR="5117E614">
        <w:rPr>
          <w:rFonts w:ascii="Arial" w:hAnsi="Arial" w:eastAsia="Arial" w:cs="Arial"/>
          <w:b w:val="0"/>
          <w:bCs w:val="0"/>
          <w:i w:val="0"/>
          <w:iCs w:val="0"/>
          <w:caps w:val="0"/>
          <w:smallCaps w:val="0"/>
          <w:color w:val="auto"/>
          <w:sz w:val="22"/>
          <w:szCs w:val="22"/>
        </w:rPr>
        <w:t xml:space="preserve"> as personal care may </w:t>
      </w:r>
      <w:r w:rsidRPr="65E27A81" w:rsidR="6E826350">
        <w:rPr>
          <w:rFonts w:ascii="Arial" w:hAnsi="Arial" w:eastAsia="Arial" w:cs="Arial"/>
          <w:b w:val="0"/>
          <w:bCs w:val="0"/>
          <w:i w:val="0"/>
          <w:iCs w:val="0"/>
          <w:caps w:val="0"/>
          <w:smallCaps w:val="0"/>
          <w:color w:val="auto"/>
          <w:sz w:val="22"/>
          <w:szCs w:val="22"/>
        </w:rPr>
        <w:t>also</w:t>
      </w:r>
      <w:r w:rsidRPr="65E27A81" w:rsidR="5117E614">
        <w:rPr>
          <w:rFonts w:ascii="Arial" w:hAnsi="Arial" w:eastAsia="Arial" w:cs="Arial"/>
          <w:b w:val="0"/>
          <w:bCs w:val="0"/>
          <w:i w:val="0"/>
          <w:iCs w:val="0"/>
          <w:caps w:val="0"/>
          <w:smallCaps w:val="0"/>
          <w:color w:val="auto"/>
          <w:sz w:val="22"/>
          <w:szCs w:val="22"/>
        </w:rPr>
        <w:t xml:space="preserve"> be </w:t>
      </w:r>
      <w:r w:rsidRPr="65E27A81" w:rsidR="7E2EAE8F">
        <w:rPr>
          <w:rFonts w:ascii="Arial" w:hAnsi="Arial" w:eastAsia="Arial" w:cs="Arial"/>
          <w:b w:val="0"/>
          <w:bCs w:val="0"/>
          <w:i w:val="0"/>
          <w:iCs w:val="0"/>
          <w:caps w:val="0"/>
          <w:smallCaps w:val="0"/>
          <w:color w:val="auto"/>
          <w:sz w:val="22"/>
          <w:szCs w:val="22"/>
        </w:rPr>
        <w:t>included</w:t>
      </w:r>
      <w:r w:rsidRPr="65E27A81" w:rsidR="5117E614">
        <w:rPr>
          <w:rFonts w:ascii="Arial" w:hAnsi="Arial" w:eastAsia="Arial" w:cs="Arial"/>
          <w:b w:val="0"/>
          <w:bCs w:val="0"/>
          <w:i w:val="0"/>
          <w:iCs w:val="0"/>
          <w:caps w:val="0"/>
          <w:smallCaps w:val="0"/>
          <w:color w:val="auto"/>
          <w:sz w:val="22"/>
          <w:szCs w:val="22"/>
        </w:rPr>
        <w:t xml:space="preserve"> within this category of increased </w:t>
      </w:r>
      <w:r w:rsidRPr="65E27A81" w:rsidR="23274E16">
        <w:rPr>
          <w:rFonts w:ascii="Arial" w:hAnsi="Arial" w:eastAsia="Arial" w:cs="Arial"/>
          <w:b w:val="0"/>
          <w:bCs w:val="0"/>
          <w:i w:val="0"/>
          <w:iCs w:val="0"/>
          <w:caps w:val="0"/>
          <w:smallCaps w:val="0"/>
          <w:color w:val="auto"/>
          <w:sz w:val="22"/>
          <w:szCs w:val="22"/>
        </w:rPr>
        <w:t>focus on</w:t>
      </w:r>
      <w:r w:rsidRPr="65E27A81" w:rsidR="20E3531D">
        <w:rPr>
          <w:rFonts w:ascii="Arial" w:hAnsi="Arial" w:eastAsia="Arial" w:cs="Arial"/>
          <w:b w:val="0"/>
          <w:bCs w:val="0"/>
          <w:i w:val="0"/>
          <w:iCs w:val="0"/>
          <w:caps w:val="0"/>
          <w:smallCaps w:val="0"/>
          <w:color w:val="auto"/>
          <w:sz w:val="22"/>
          <w:szCs w:val="22"/>
        </w:rPr>
        <w:t xml:space="preserve"> health.</w:t>
      </w:r>
    </w:p>
    <w:p w:rsidR="32DDF077" w:rsidP="65E27A81" w:rsidRDefault="32DDF077" w14:paraId="6AB18E73" w14:textId="598559DA">
      <w:pPr>
        <w:pStyle w:val="Normal"/>
        <w:suppressLineNumbers w:val="0"/>
        <w:shd w:val="clear" w:color="auto" w:fill="FFFFFF" w:themeFill="background1"/>
        <w:spacing w:before="0" w:beforeAutospacing="off" w:after="240" w:afterAutospacing="off" w:line="279" w:lineRule="auto"/>
        <w:ind w:left="0" w:right="0"/>
        <w:jc w:val="left"/>
        <w:rPr>
          <w:rFonts w:ascii="Arial" w:hAnsi="Arial" w:eastAsia="Arial" w:cs="Arial"/>
          <w:b w:val="0"/>
          <w:bCs w:val="0"/>
          <w:i w:val="0"/>
          <w:iCs w:val="0"/>
          <w:caps w:val="0"/>
          <w:smallCaps w:val="0"/>
          <w:color w:val="auto"/>
          <w:sz w:val="22"/>
          <w:szCs w:val="22"/>
        </w:rPr>
      </w:pPr>
      <w:r w:rsidRPr="65E27A81" w:rsidR="32DDF077">
        <w:rPr>
          <w:rFonts w:ascii="Arial" w:hAnsi="Arial" w:eastAsia="Arial" w:cs="Arial"/>
          <w:b w:val="0"/>
          <w:bCs w:val="0"/>
          <w:i w:val="0"/>
          <w:iCs w:val="0"/>
          <w:caps w:val="0"/>
          <w:smallCaps w:val="0"/>
          <w:color w:val="auto"/>
          <w:sz w:val="22"/>
          <w:szCs w:val="22"/>
        </w:rPr>
        <w:t xml:space="preserve">Within the </w:t>
      </w:r>
      <w:r w:rsidRPr="65E27A81" w:rsidR="3BCF6170">
        <w:rPr>
          <w:rFonts w:ascii="Arial" w:hAnsi="Arial" w:eastAsia="Arial" w:cs="Arial"/>
          <w:b w:val="0"/>
          <w:bCs w:val="0"/>
          <w:i w:val="0"/>
          <w:iCs w:val="0"/>
          <w:caps w:val="0"/>
          <w:smallCaps w:val="0"/>
          <w:color w:val="auto"/>
          <w:sz w:val="22"/>
          <w:szCs w:val="22"/>
        </w:rPr>
        <w:t xml:space="preserve">Books and magazines </w:t>
      </w:r>
      <w:r w:rsidRPr="65E27A81" w:rsidR="55ABB33B">
        <w:rPr>
          <w:rFonts w:ascii="Arial" w:hAnsi="Arial" w:eastAsia="Arial" w:cs="Arial"/>
          <w:b w:val="0"/>
          <w:bCs w:val="0"/>
          <w:i w:val="0"/>
          <w:iCs w:val="0"/>
          <w:caps w:val="0"/>
          <w:smallCaps w:val="0"/>
          <w:color w:val="auto"/>
          <w:sz w:val="22"/>
          <w:szCs w:val="22"/>
        </w:rPr>
        <w:t>subcategory</w:t>
      </w:r>
      <w:r w:rsidRPr="65E27A81" w:rsidR="3BCF6170">
        <w:rPr>
          <w:rFonts w:ascii="Arial" w:hAnsi="Arial" w:eastAsia="Arial" w:cs="Arial"/>
          <w:b w:val="0"/>
          <w:bCs w:val="0"/>
          <w:i w:val="0"/>
          <w:iCs w:val="0"/>
          <w:caps w:val="0"/>
          <w:smallCaps w:val="0"/>
          <w:color w:val="auto"/>
          <w:sz w:val="22"/>
          <w:szCs w:val="22"/>
        </w:rPr>
        <w:t xml:space="preserve"> in Table 4</w:t>
      </w:r>
      <w:r w:rsidRPr="65E27A81" w:rsidR="32DDF077">
        <w:rPr>
          <w:rFonts w:ascii="Arial" w:hAnsi="Arial" w:eastAsia="Arial" w:cs="Arial"/>
          <w:b w:val="0"/>
          <w:bCs w:val="0"/>
          <w:i w:val="0"/>
          <w:iCs w:val="0"/>
          <w:caps w:val="0"/>
          <w:smallCaps w:val="0"/>
          <w:color w:val="auto"/>
          <w:sz w:val="22"/>
          <w:szCs w:val="22"/>
        </w:rPr>
        <w:t xml:space="preserve"> were </w:t>
      </w:r>
      <w:r w:rsidRPr="65E27A81" w:rsidR="32DDF077">
        <w:rPr>
          <w:rFonts w:ascii="Arial" w:hAnsi="Arial" w:eastAsia="Arial" w:cs="Arial"/>
          <w:b w:val="0"/>
          <w:bCs w:val="0"/>
          <w:i w:val="0"/>
          <w:iCs w:val="0"/>
          <w:caps w:val="0"/>
          <w:smallCaps w:val="0"/>
          <w:color w:val="auto"/>
          <w:sz w:val="22"/>
          <w:szCs w:val="22"/>
        </w:rPr>
        <w:t>printed pages of scanned academic journals</w:t>
      </w:r>
      <w:r w:rsidRPr="65E27A81" w:rsidR="215DA6F7">
        <w:rPr>
          <w:rFonts w:ascii="Arial" w:hAnsi="Arial" w:eastAsia="Arial" w:cs="Arial"/>
          <w:b w:val="0"/>
          <w:bCs w:val="0"/>
          <w:i w:val="0"/>
          <w:iCs w:val="0"/>
          <w:caps w:val="0"/>
          <w:smallCaps w:val="0"/>
          <w:color w:val="auto"/>
          <w:sz w:val="22"/>
          <w:szCs w:val="22"/>
        </w:rPr>
        <w:t xml:space="preserve"> or similar</w:t>
      </w:r>
      <w:r w:rsidRPr="65E27A81" w:rsidR="32DDF077">
        <w:rPr>
          <w:rFonts w:ascii="Arial" w:hAnsi="Arial" w:eastAsia="Arial" w:cs="Arial"/>
          <w:b w:val="0"/>
          <w:bCs w:val="0"/>
          <w:i w:val="0"/>
          <w:iCs w:val="0"/>
          <w:caps w:val="0"/>
          <w:smallCaps w:val="0"/>
          <w:color w:val="auto"/>
          <w:sz w:val="22"/>
          <w:szCs w:val="22"/>
        </w:rPr>
        <w:t>, th</w:t>
      </w:r>
      <w:r w:rsidRPr="65E27A81" w:rsidR="7E02E47D">
        <w:rPr>
          <w:rFonts w:ascii="Arial" w:hAnsi="Arial" w:eastAsia="Arial" w:cs="Arial"/>
          <w:b w:val="0"/>
          <w:bCs w:val="0"/>
          <w:i w:val="0"/>
          <w:iCs w:val="0"/>
          <w:caps w:val="0"/>
          <w:smallCaps w:val="0"/>
          <w:color w:val="auto"/>
          <w:sz w:val="22"/>
          <w:szCs w:val="22"/>
        </w:rPr>
        <w:t xml:space="preserve">e content </w:t>
      </w:r>
      <w:r w:rsidRPr="65E27A81" w:rsidR="1C54CF98">
        <w:rPr>
          <w:rFonts w:ascii="Arial" w:hAnsi="Arial" w:eastAsia="Arial" w:cs="Arial"/>
          <w:b w:val="0"/>
          <w:bCs w:val="0"/>
          <w:i w:val="0"/>
          <w:iCs w:val="0"/>
          <w:caps w:val="0"/>
          <w:smallCaps w:val="0"/>
          <w:color w:val="auto"/>
          <w:sz w:val="22"/>
          <w:szCs w:val="22"/>
        </w:rPr>
        <w:t>indicates</w:t>
      </w:r>
      <w:r w:rsidRPr="65E27A81" w:rsidR="32DDF077">
        <w:rPr>
          <w:rFonts w:ascii="Arial" w:hAnsi="Arial" w:eastAsia="Arial" w:cs="Arial"/>
          <w:b w:val="0"/>
          <w:bCs w:val="0"/>
          <w:i w:val="0"/>
          <w:iCs w:val="0"/>
          <w:caps w:val="0"/>
          <w:smallCaps w:val="0"/>
          <w:color w:val="auto"/>
          <w:sz w:val="22"/>
          <w:szCs w:val="22"/>
        </w:rPr>
        <w:t xml:space="preserve"> an educated person, potentially employed within the education system</w:t>
      </w:r>
      <w:r w:rsidRPr="65E27A81" w:rsidR="792209C0">
        <w:rPr>
          <w:rFonts w:ascii="Arial" w:hAnsi="Arial" w:eastAsia="Arial" w:cs="Arial"/>
          <w:b w:val="0"/>
          <w:bCs w:val="0"/>
          <w:i w:val="0"/>
          <w:iCs w:val="0"/>
          <w:caps w:val="0"/>
          <w:smallCaps w:val="0"/>
          <w:color w:val="auto"/>
          <w:sz w:val="22"/>
          <w:szCs w:val="22"/>
        </w:rPr>
        <w:t xml:space="preserve">, potentially of higher social standing </w:t>
      </w:r>
      <w:r w:rsidRPr="65E27A81" w:rsidR="71B33618">
        <w:rPr>
          <w:rFonts w:ascii="Arial" w:hAnsi="Arial" w:eastAsia="Arial" w:cs="Arial"/>
          <w:b w:val="0"/>
          <w:bCs w:val="0"/>
          <w:i w:val="0"/>
          <w:iCs w:val="0"/>
          <w:caps w:val="0"/>
          <w:smallCaps w:val="0"/>
          <w:color w:val="auto"/>
          <w:sz w:val="22"/>
          <w:szCs w:val="22"/>
        </w:rPr>
        <w:t>but not necessarily</w:t>
      </w:r>
      <w:r w:rsidRPr="65E27A81" w:rsidR="792209C0">
        <w:rPr>
          <w:rFonts w:ascii="Arial" w:hAnsi="Arial" w:eastAsia="Arial" w:cs="Arial"/>
          <w:b w:val="0"/>
          <w:bCs w:val="0"/>
          <w:i w:val="0"/>
          <w:iCs w:val="0"/>
          <w:caps w:val="0"/>
          <w:smallCaps w:val="0"/>
          <w:color w:val="auto"/>
          <w:sz w:val="22"/>
          <w:szCs w:val="22"/>
        </w:rPr>
        <w:t xml:space="preserve"> material</w:t>
      </w:r>
      <w:r w:rsidRPr="65E27A81" w:rsidR="5E1EC624">
        <w:rPr>
          <w:rFonts w:ascii="Arial" w:hAnsi="Arial" w:eastAsia="Arial" w:cs="Arial"/>
          <w:b w:val="0"/>
          <w:bCs w:val="0"/>
          <w:i w:val="0"/>
          <w:iCs w:val="0"/>
          <w:caps w:val="0"/>
          <w:smallCaps w:val="0"/>
          <w:color w:val="auto"/>
          <w:sz w:val="22"/>
          <w:szCs w:val="22"/>
        </w:rPr>
        <w:t>ly</w:t>
      </w:r>
      <w:r w:rsidRPr="65E27A81" w:rsidR="792209C0">
        <w:rPr>
          <w:rFonts w:ascii="Arial" w:hAnsi="Arial" w:eastAsia="Arial" w:cs="Arial"/>
          <w:b w:val="0"/>
          <w:bCs w:val="0"/>
          <w:i w:val="0"/>
          <w:iCs w:val="0"/>
          <w:caps w:val="0"/>
          <w:smallCaps w:val="0"/>
          <w:color w:val="auto"/>
          <w:sz w:val="22"/>
          <w:szCs w:val="22"/>
        </w:rPr>
        <w:t xml:space="preserve"> wealth</w:t>
      </w:r>
      <w:r w:rsidRPr="65E27A81" w:rsidR="051FE66B">
        <w:rPr>
          <w:rFonts w:ascii="Arial" w:hAnsi="Arial" w:eastAsia="Arial" w:cs="Arial"/>
          <w:b w:val="0"/>
          <w:bCs w:val="0"/>
          <w:i w:val="0"/>
          <w:iCs w:val="0"/>
          <w:caps w:val="0"/>
          <w:smallCaps w:val="0"/>
          <w:color w:val="auto"/>
          <w:sz w:val="22"/>
          <w:szCs w:val="22"/>
        </w:rPr>
        <w:t>y</w:t>
      </w:r>
      <w:r w:rsidRPr="65E27A81" w:rsidR="02E1DB69">
        <w:rPr>
          <w:rFonts w:ascii="Arial" w:hAnsi="Arial" w:eastAsia="Arial" w:cs="Arial"/>
          <w:b w:val="0"/>
          <w:bCs w:val="0"/>
          <w:i w:val="0"/>
          <w:iCs w:val="0"/>
          <w:caps w:val="0"/>
          <w:smallCaps w:val="0"/>
          <w:color w:val="auto"/>
          <w:sz w:val="22"/>
          <w:szCs w:val="22"/>
        </w:rPr>
        <w:t xml:space="preserve">, </w:t>
      </w:r>
      <w:r w:rsidRPr="65E27A81" w:rsidR="284DB9EE">
        <w:rPr>
          <w:rFonts w:ascii="Arial" w:hAnsi="Arial" w:eastAsia="Arial" w:cs="Arial"/>
          <w:b w:val="0"/>
          <w:bCs w:val="0"/>
          <w:i w:val="0"/>
          <w:iCs w:val="0"/>
          <w:caps w:val="0"/>
          <w:smallCaps w:val="0"/>
          <w:color w:val="auto"/>
          <w:sz w:val="22"/>
          <w:szCs w:val="22"/>
        </w:rPr>
        <w:t>Miller (1987)</w:t>
      </w:r>
      <w:r w:rsidRPr="65E27A81" w:rsidR="21314710">
        <w:rPr>
          <w:rFonts w:ascii="Arial" w:hAnsi="Arial" w:eastAsia="Arial" w:cs="Arial"/>
          <w:b w:val="0"/>
          <w:bCs w:val="0"/>
          <w:i w:val="0"/>
          <w:iCs w:val="0"/>
          <w:caps w:val="0"/>
          <w:smallCaps w:val="0"/>
          <w:color w:val="auto"/>
          <w:sz w:val="22"/>
          <w:szCs w:val="22"/>
        </w:rPr>
        <w:t xml:space="preserve"> discusse</w:t>
      </w:r>
      <w:r w:rsidRPr="65E27A81" w:rsidR="2F52A175">
        <w:rPr>
          <w:rFonts w:ascii="Arial" w:hAnsi="Arial" w:eastAsia="Arial" w:cs="Arial"/>
          <w:b w:val="0"/>
          <w:bCs w:val="0"/>
          <w:i w:val="0"/>
          <w:iCs w:val="0"/>
          <w:caps w:val="0"/>
          <w:smallCaps w:val="0"/>
          <w:color w:val="auto"/>
          <w:sz w:val="22"/>
          <w:szCs w:val="22"/>
        </w:rPr>
        <w:t>s</w:t>
      </w:r>
      <w:r w:rsidRPr="65E27A81" w:rsidR="21314710">
        <w:rPr>
          <w:rFonts w:ascii="Arial" w:hAnsi="Arial" w:eastAsia="Arial" w:cs="Arial"/>
          <w:b w:val="0"/>
          <w:bCs w:val="0"/>
          <w:i w:val="0"/>
          <w:iCs w:val="0"/>
          <w:caps w:val="0"/>
          <w:smallCaps w:val="0"/>
          <w:color w:val="auto"/>
          <w:sz w:val="22"/>
          <w:szCs w:val="22"/>
        </w:rPr>
        <w:t xml:space="preserve"> how education is indictive of </w:t>
      </w:r>
      <w:r w:rsidRPr="65E27A81" w:rsidR="0628251F">
        <w:rPr>
          <w:rFonts w:ascii="Arial" w:hAnsi="Arial" w:eastAsia="Arial" w:cs="Arial"/>
          <w:b w:val="0"/>
          <w:bCs w:val="0"/>
          <w:i w:val="0"/>
          <w:iCs w:val="0"/>
          <w:caps w:val="0"/>
          <w:smallCaps w:val="0"/>
          <w:color w:val="auto"/>
          <w:sz w:val="22"/>
          <w:szCs w:val="22"/>
        </w:rPr>
        <w:t>higher</w:t>
      </w:r>
      <w:r w:rsidRPr="65E27A81" w:rsidR="21314710">
        <w:rPr>
          <w:rFonts w:ascii="Arial" w:hAnsi="Arial" w:eastAsia="Arial" w:cs="Arial"/>
          <w:b w:val="0"/>
          <w:bCs w:val="0"/>
          <w:i w:val="0"/>
          <w:iCs w:val="0"/>
          <w:caps w:val="0"/>
          <w:smallCaps w:val="0"/>
          <w:color w:val="auto"/>
          <w:sz w:val="22"/>
          <w:szCs w:val="22"/>
        </w:rPr>
        <w:t xml:space="preserve"> </w:t>
      </w:r>
      <w:r w:rsidRPr="65E27A81" w:rsidR="37C92E2E">
        <w:rPr>
          <w:rFonts w:ascii="Arial" w:hAnsi="Arial" w:eastAsia="Arial" w:cs="Arial"/>
          <w:b w:val="0"/>
          <w:bCs w:val="0"/>
          <w:i w:val="0"/>
          <w:iCs w:val="0"/>
          <w:caps w:val="0"/>
          <w:smallCaps w:val="0"/>
          <w:color w:val="auto"/>
          <w:sz w:val="22"/>
          <w:szCs w:val="22"/>
        </w:rPr>
        <w:t>cultural</w:t>
      </w:r>
      <w:r w:rsidRPr="65E27A81" w:rsidR="21314710">
        <w:rPr>
          <w:rFonts w:ascii="Arial" w:hAnsi="Arial" w:eastAsia="Arial" w:cs="Arial"/>
          <w:b w:val="0"/>
          <w:bCs w:val="0"/>
          <w:i w:val="0"/>
          <w:iCs w:val="0"/>
          <w:caps w:val="0"/>
          <w:smallCaps w:val="0"/>
          <w:color w:val="auto"/>
          <w:sz w:val="22"/>
          <w:szCs w:val="22"/>
        </w:rPr>
        <w:t xml:space="preserve"> </w:t>
      </w:r>
      <w:r w:rsidRPr="65E27A81" w:rsidR="1665FA33">
        <w:rPr>
          <w:rFonts w:ascii="Arial" w:hAnsi="Arial" w:eastAsia="Arial" w:cs="Arial"/>
          <w:b w:val="0"/>
          <w:bCs w:val="0"/>
          <w:i w:val="0"/>
          <w:iCs w:val="0"/>
          <w:caps w:val="0"/>
          <w:smallCaps w:val="0"/>
          <w:color w:val="auto"/>
          <w:sz w:val="22"/>
          <w:szCs w:val="22"/>
        </w:rPr>
        <w:t>capital</w:t>
      </w:r>
      <w:r w:rsidRPr="65E27A81" w:rsidR="21314710">
        <w:rPr>
          <w:rFonts w:ascii="Arial" w:hAnsi="Arial" w:eastAsia="Arial" w:cs="Arial"/>
          <w:b w:val="0"/>
          <w:bCs w:val="0"/>
          <w:i w:val="0"/>
          <w:iCs w:val="0"/>
          <w:caps w:val="0"/>
          <w:smallCaps w:val="0"/>
          <w:color w:val="auto"/>
          <w:sz w:val="22"/>
          <w:szCs w:val="22"/>
        </w:rPr>
        <w:t>.</w:t>
      </w:r>
    </w:p>
    <w:p w:rsidR="1077BFCA" w:rsidP="65E27A81" w:rsidRDefault="1077BFCA" w14:paraId="13C57C37" w14:textId="53E65B32">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lang w:val="en-US"/>
        </w:rPr>
      </w:pPr>
      <w:r w:rsidRPr="65E27A81" w:rsidR="1077BFCA">
        <w:rPr>
          <w:rFonts w:ascii="Arial" w:hAnsi="Arial" w:eastAsia="Arial" w:cs="Arial"/>
          <w:b w:val="0"/>
          <w:bCs w:val="0"/>
          <w:i w:val="0"/>
          <w:iCs w:val="0"/>
          <w:caps w:val="0"/>
          <w:smallCaps w:val="0"/>
          <w:color w:val="auto"/>
          <w:sz w:val="22"/>
          <w:szCs w:val="22"/>
        </w:rPr>
        <w:t>Waste fr</w:t>
      </w:r>
      <w:r w:rsidRPr="65E27A81" w:rsidR="13EECB4D">
        <w:rPr>
          <w:rFonts w:ascii="Arial" w:hAnsi="Arial" w:eastAsia="Arial" w:cs="Arial"/>
          <w:b w:val="0"/>
          <w:bCs w:val="0"/>
          <w:i w:val="0"/>
          <w:iCs w:val="0"/>
          <w:caps w:val="0"/>
          <w:smallCaps w:val="0"/>
          <w:color w:val="auto"/>
          <w:sz w:val="22"/>
          <w:szCs w:val="22"/>
        </w:rPr>
        <w:t>o</w:t>
      </w:r>
      <w:r w:rsidRPr="65E27A81" w:rsidR="1077BFCA">
        <w:rPr>
          <w:rFonts w:ascii="Arial" w:hAnsi="Arial" w:eastAsia="Arial" w:cs="Arial"/>
          <w:b w:val="0"/>
          <w:bCs w:val="0"/>
          <w:i w:val="0"/>
          <w:iCs w:val="0"/>
          <w:caps w:val="0"/>
          <w:smallCaps w:val="0"/>
          <w:color w:val="auto"/>
          <w:sz w:val="22"/>
          <w:szCs w:val="22"/>
        </w:rPr>
        <w:t>m the food and drink category formed 70% by number of the material examined</w:t>
      </w:r>
      <w:r w:rsidRPr="65E27A81" w:rsidR="40B074F7">
        <w:rPr>
          <w:rFonts w:ascii="Arial" w:hAnsi="Arial" w:eastAsia="Arial" w:cs="Arial"/>
          <w:b w:val="0"/>
          <w:bCs w:val="0"/>
          <w:i w:val="0"/>
          <w:iCs w:val="0"/>
          <w:caps w:val="0"/>
          <w:smallCaps w:val="0"/>
          <w:color w:val="auto"/>
          <w:sz w:val="22"/>
          <w:szCs w:val="22"/>
        </w:rPr>
        <w:t xml:space="preserve"> – Table 5</w:t>
      </w:r>
      <w:r w:rsidRPr="65E27A81" w:rsidR="34400508">
        <w:rPr>
          <w:rFonts w:ascii="Arial" w:hAnsi="Arial" w:eastAsia="Arial" w:cs="Arial"/>
          <w:b w:val="0"/>
          <w:bCs w:val="0"/>
          <w:i w:val="0"/>
          <w:iCs w:val="0"/>
          <w:caps w:val="0"/>
          <w:smallCaps w:val="0"/>
          <w:color w:val="auto"/>
          <w:sz w:val="22"/>
          <w:szCs w:val="22"/>
        </w:rPr>
        <w:t xml:space="preserve">. </w:t>
      </w:r>
    </w:p>
    <w:p w:rsidR="704E0735" w:rsidP="3571075E" w:rsidRDefault="704E0735" w14:paraId="35AA6407" w14:textId="42CD5852">
      <w:pPr>
        <w:pStyle w:val="Normal"/>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22"/>
          <w:szCs w:val="22"/>
        </w:rPr>
      </w:pPr>
      <w:r w:rsidR="704E0735">
        <w:drawing>
          <wp:inline wp14:editId="715FBE78" wp14:anchorId="45FC79AB">
            <wp:extent cx="4457700" cy="2505075"/>
            <wp:effectExtent l="0" t="0" r="0" b="0"/>
            <wp:docPr id="662178903" name="" title=""/>
            <wp:cNvGraphicFramePr>
              <a:graphicFrameLocks noChangeAspect="1"/>
            </wp:cNvGraphicFramePr>
            <a:graphic>
              <a:graphicData uri="http://schemas.openxmlformats.org/drawingml/2006/picture">
                <pic:pic>
                  <pic:nvPicPr>
                    <pic:cNvPr id="0" name=""/>
                    <pic:cNvPicPr/>
                  </pic:nvPicPr>
                  <pic:blipFill>
                    <a:blip r:embed="R9ab24abc3f204e3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457700" cy="2505075"/>
                    </a:xfrm>
                    <a:prstGeom prst="rect">
                      <a:avLst/>
                    </a:prstGeom>
                  </pic:spPr>
                </pic:pic>
              </a:graphicData>
            </a:graphic>
          </wp:inline>
        </w:drawing>
      </w:r>
    </w:p>
    <w:p w:rsidR="5373887A" w:rsidP="65E27A81" w:rsidRDefault="5373887A" w14:paraId="16BF2157" w14:textId="36D00C92">
      <w:pPr>
        <w:pStyle w:val="Normal"/>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16"/>
          <w:szCs w:val="16"/>
        </w:rPr>
      </w:pPr>
      <w:r w:rsidRPr="65E27A81" w:rsidR="5373887A">
        <w:rPr>
          <w:rFonts w:ascii="Arial" w:hAnsi="Arial" w:eastAsia="Arial" w:cs="Arial"/>
          <w:color w:val="auto"/>
          <w:sz w:val="16"/>
          <w:szCs w:val="16"/>
        </w:rPr>
        <w:t xml:space="preserve">Table 5 percentage by number of food and drink waste </w:t>
      </w:r>
    </w:p>
    <w:p w:rsidR="5B559531" w:rsidP="65E27A81" w:rsidRDefault="5B559531" w14:paraId="4FBAD672" w14:textId="7A2B0C93">
      <w:pPr>
        <w:pStyle w:val="Normal"/>
        <w:suppressLineNumbers w:val="0"/>
        <w:shd w:val="clear" w:color="auto" w:fill="FFFFFF" w:themeFill="background1"/>
        <w:spacing w:before="0" w:beforeAutospacing="off" w:after="240" w:afterAutospacing="off" w:line="279" w:lineRule="auto"/>
        <w:ind w:left="0" w:right="0"/>
        <w:jc w:val="left"/>
        <w:rPr>
          <w:rFonts w:ascii="Arial" w:hAnsi="Arial" w:eastAsia="Arial" w:cs="Arial"/>
          <w:color w:val="auto"/>
          <w:sz w:val="22"/>
          <w:szCs w:val="22"/>
        </w:rPr>
      </w:pPr>
      <w:r w:rsidRPr="65E27A81" w:rsidR="5B559531">
        <w:rPr>
          <w:rFonts w:ascii="Arial" w:hAnsi="Arial" w:eastAsia="Arial" w:cs="Arial"/>
          <w:color w:val="auto"/>
          <w:sz w:val="22"/>
          <w:szCs w:val="22"/>
        </w:rPr>
        <w:t xml:space="preserve">Three items of </w:t>
      </w:r>
      <w:r w:rsidRPr="65E27A81" w:rsidR="14EBB531">
        <w:rPr>
          <w:rFonts w:ascii="Arial" w:hAnsi="Arial" w:eastAsia="Arial" w:cs="Arial"/>
          <w:color w:val="auto"/>
          <w:sz w:val="22"/>
          <w:szCs w:val="22"/>
        </w:rPr>
        <w:t>waste</w:t>
      </w:r>
      <w:r w:rsidRPr="65E27A81" w:rsidR="5B559531">
        <w:rPr>
          <w:rFonts w:ascii="Arial" w:hAnsi="Arial" w:eastAsia="Arial" w:cs="Arial"/>
          <w:color w:val="auto"/>
          <w:sz w:val="22"/>
          <w:szCs w:val="22"/>
        </w:rPr>
        <w:t xml:space="preserve"> </w:t>
      </w:r>
      <w:r w:rsidRPr="65E27A81" w:rsidR="5B559531">
        <w:rPr>
          <w:rFonts w:ascii="Arial" w:hAnsi="Arial" w:eastAsia="Arial" w:cs="Arial"/>
          <w:color w:val="auto"/>
          <w:sz w:val="22"/>
          <w:szCs w:val="22"/>
        </w:rPr>
        <w:t>in</w:t>
      </w:r>
      <w:r w:rsidRPr="65E27A81" w:rsidR="28F74730">
        <w:rPr>
          <w:rFonts w:ascii="Arial" w:hAnsi="Arial" w:eastAsia="Arial" w:cs="Arial"/>
          <w:color w:val="auto"/>
          <w:sz w:val="22"/>
          <w:szCs w:val="22"/>
        </w:rPr>
        <w:t>dicated</w:t>
      </w:r>
      <w:r w:rsidRPr="65E27A81" w:rsidR="28F74730">
        <w:rPr>
          <w:rFonts w:ascii="Arial" w:hAnsi="Arial" w:eastAsia="Arial" w:cs="Arial"/>
          <w:color w:val="auto"/>
          <w:sz w:val="22"/>
          <w:szCs w:val="22"/>
        </w:rPr>
        <w:t xml:space="preserve"> purchases </w:t>
      </w:r>
      <w:r w:rsidRPr="65E27A81" w:rsidR="39776D7C">
        <w:rPr>
          <w:rFonts w:ascii="Arial" w:hAnsi="Arial" w:eastAsia="Arial" w:cs="Arial"/>
          <w:color w:val="auto"/>
          <w:sz w:val="22"/>
          <w:szCs w:val="22"/>
        </w:rPr>
        <w:t xml:space="preserve">of pre prepared </w:t>
      </w:r>
      <w:r w:rsidRPr="65E27A81" w:rsidR="32CA7A77">
        <w:rPr>
          <w:rFonts w:ascii="Arial" w:hAnsi="Arial" w:eastAsia="Arial" w:cs="Arial"/>
          <w:color w:val="auto"/>
          <w:sz w:val="22"/>
          <w:szCs w:val="22"/>
        </w:rPr>
        <w:t>food, narrative</w:t>
      </w:r>
      <w:r w:rsidRPr="65E27A81" w:rsidR="58119C6A">
        <w:rPr>
          <w:rFonts w:ascii="Arial" w:hAnsi="Arial" w:eastAsia="Arial" w:cs="Arial"/>
          <w:color w:val="auto"/>
          <w:sz w:val="22"/>
          <w:szCs w:val="22"/>
        </w:rPr>
        <w:t xml:space="preserve"> on the packing material </w:t>
      </w:r>
      <w:r w:rsidRPr="65E27A81" w:rsidR="58119C6A">
        <w:rPr>
          <w:rFonts w:ascii="Arial" w:hAnsi="Arial" w:eastAsia="Arial" w:cs="Arial"/>
          <w:color w:val="auto"/>
          <w:sz w:val="22"/>
          <w:szCs w:val="22"/>
        </w:rPr>
        <w:t>indicated</w:t>
      </w:r>
      <w:r w:rsidRPr="65E27A81" w:rsidR="58119C6A">
        <w:rPr>
          <w:rFonts w:ascii="Arial" w:hAnsi="Arial" w:eastAsia="Arial" w:cs="Arial"/>
          <w:color w:val="auto"/>
          <w:sz w:val="22"/>
          <w:szCs w:val="22"/>
        </w:rPr>
        <w:t xml:space="preserve"> that this was in Aberystwyth and North Wales evidencing travel. A</w:t>
      </w:r>
      <w:r w:rsidRPr="65E27A81" w:rsidR="26638877">
        <w:rPr>
          <w:rFonts w:ascii="Arial" w:hAnsi="Arial" w:eastAsia="Arial" w:cs="Arial"/>
          <w:color w:val="auto"/>
          <w:sz w:val="22"/>
          <w:szCs w:val="22"/>
        </w:rPr>
        <w:t>t</w:t>
      </w:r>
      <w:r w:rsidRPr="65E27A81" w:rsidR="58119C6A">
        <w:rPr>
          <w:rFonts w:ascii="Arial" w:hAnsi="Arial" w:eastAsia="Arial" w:cs="Arial"/>
          <w:color w:val="auto"/>
          <w:sz w:val="22"/>
          <w:szCs w:val="22"/>
        </w:rPr>
        <w:t xml:space="preserve"> 6% of the total waste the inciden</w:t>
      </w:r>
      <w:r w:rsidRPr="65E27A81" w:rsidR="4D0668D8">
        <w:rPr>
          <w:rFonts w:ascii="Arial" w:hAnsi="Arial" w:eastAsia="Arial" w:cs="Arial"/>
          <w:color w:val="auto"/>
          <w:sz w:val="22"/>
          <w:szCs w:val="22"/>
        </w:rPr>
        <w:t>ce is low</w:t>
      </w:r>
      <w:r w:rsidRPr="65E27A81" w:rsidR="6081F051">
        <w:rPr>
          <w:rFonts w:ascii="Arial" w:hAnsi="Arial" w:eastAsia="Arial" w:cs="Arial"/>
          <w:color w:val="auto"/>
          <w:sz w:val="22"/>
          <w:szCs w:val="22"/>
        </w:rPr>
        <w:t xml:space="preserve">, neither supplier is a brand or high street name </w:t>
      </w:r>
      <w:r w:rsidRPr="65E27A81" w:rsidR="6081F051">
        <w:rPr>
          <w:rFonts w:ascii="Arial" w:hAnsi="Arial" w:eastAsia="Arial" w:cs="Arial"/>
          <w:color w:val="auto"/>
          <w:sz w:val="22"/>
          <w:szCs w:val="22"/>
        </w:rPr>
        <w:t>indicating</w:t>
      </w:r>
      <w:r w:rsidRPr="65E27A81" w:rsidR="6081F051">
        <w:rPr>
          <w:rFonts w:ascii="Arial" w:hAnsi="Arial" w:eastAsia="Arial" w:cs="Arial"/>
          <w:color w:val="auto"/>
          <w:sz w:val="22"/>
          <w:szCs w:val="22"/>
        </w:rPr>
        <w:t xml:space="preserve"> </w:t>
      </w:r>
      <w:r w:rsidRPr="65E27A81" w:rsidR="7EB716F1">
        <w:rPr>
          <w:rFonts w:ascii="Arial" w:hAnsi="Arial" w:eastAsia="Arial" w:cs="Arial"/>
          <w:color w:val="auto"/>
          <w:sz w:val="22"/>
          <w:szCs w:val="22"/>
        </w:rPr>
        <w:t xml:space="preserve">highly </w:t>
      </w:r>
      <w:r w:rsidRPr="65E27A81" w:rsidR="6081F051">
        <w:rPr>
          <w:rFonts w:ascii="Arial" w:hAnsi="Arial" w:eastAsia="Arial" w:cs="Arial"/>
          <w:color w:val="auto"/>
          <w:sz w:val="22"/>
          <w:szCs w:val="22"/>
        </w:rPr>
        <w:t xml:space="preserve">selective choice when </w:t>
      </w:r>
      <w:r w:rsidRPr="65E27A81" w:rsidR="7D58F929">
        <w:rPr>
          <w:rFonts w:ascii="Arial" w:hAnsi="Arial" w:eastAsia="Arial" w:cs="Arial"/>
          <w:color w:val="auto"/>
          <w:sz w:val="22"/>
          <w:szCs w:val="22"/>
        </w:rPr>
        <w:t xml:space="preserve">choosing pre prepared food. </w:t>
      </w:r>
      <w:r w:rsidRPr="65E27A81" w:rsidR="4CC57F85">
        <w:rPr>
          <w:rFonts w:ascii="Arial" w:hAnsi="Arial" w:eastAsia="Arial" w:cs="Arial"/>
          <w:color w:val="auto"/>
          <w:sz w:val="22"/>
          <w:szCs w:val="22"/>
        </w:rPr>
        <w:t xml:space="preserve">Over 50% of packing waste </w:t>
      </w:r>
      <w:r w:rsidRPr="65E27A81" w:rsidR="573B261F">
        <w:rPr>
          <w:rFonts w:ascii="Arial" w:hAnsi="Arial" w:eastAsia="Arial" w:cs="Arial"/>
          <w:color w:val="auto"/>
          <w:sz w:val="22"/>
          <w:szCs w:val="22"/>
        </w:rPr>
        <w:t>relates</w:t>
      </w:r>
      <w:r w:rsidRPr="65E27A81" w:rsidR="4CC57F85">
        <w:rPr>
          <w:rFonts w:ascii="Arial" w:hAnsi="Arial" w:eastAsia="Arial" w:cs="Arial"/>
          <w:color w:val="auto"/>
          <w:sz w:val="22"/>
          <w:szCs w:val="22"/>
        </w:rPr>
        <w:t xml:space="preserve"> to categories associated with </w:t>
      </w:r>
      <w:r w:rsidRPr="65E27A81" w:rsidR="79953544">
        <w:rPr>
          <w:rFonts w:ascii="Arial" w:hAnsi="Arial" w:eastAsia="Arial" w:cs="Arial"/>
          <w:color w:val="auto"/>
          <w:sz w:val="22"/>
          <w:szCs w:val="22"/>
        </w:rPr>
        <w:t xml:space="preserve">meal </w:t>
      </w:r>
      <w:r w:rsidRPr="65E27A81" w:rsidR="6F04896B">
        <w:rPr>
          <w:rFonts w:ascii="Arial" w:hAnsi="Arial" w:eastAsia="Arial" w:cs="Arial"/>
          <w:color w:val="auto"/>
          <w:sz w:val="22"/>
          <w:szCs w:val="22"/>
        </w:rPr>
        <w:t>preparation</w:t>
      </w:r>
      <w:r w:rsidRPr="65E27A81" w:rsidR="79953544">
        <w:rPr>
          <w:rFonts w:ascii="Arial" w:hAnsi="Arial" w:eastAsia="Arial" w:cs="Arial"/>
          <w:color w:val="auto"/>
          <w:sz w:val="22"/>
          <w:szCs w:val="22"/>
        </w:rPr>
        <w:t xml:space="preserve"> in the household</w:t>
      </w:r>
      <w:r w:rsidRPr="65E27A81" w:rsidR="7E20D84F">
        <w:rPr>
          <w:rFonts w:ascii="Arial" w:hAnsi="Arial" w:eastAsia="Arial" w:cs="Arial"/>
          <w:color w:val="auto"/>
          <w:sz w:val="22"/>
          <w:szCs w:val="22"/>
        </w:rPr>
        <w:t xml:space="preserve">, </w:t>
      </w:r>
      <w:r w:rsidRPr="65E27A81" w:rsidR="57BCF6CC">
        <w:rPr>
          <w:rFonts w:ascii="Arial" w:hAnsi="Arial" w:eastAsia="Arial" w:cs="Arial"/>
          <w:color w:val="auto"/>
          <w:sz w:val="22"/>
          <w:szCs w:val="22"/>
        </w:rPr>
        <w:t>for example</w:t>
      </w:r>
      <w:r w:rsidRPr="65E27A81" w:rsidR="07948CC5">
        <w:rPr>
          <w:rFonts w:ascii="Arial" w:hAnsi="Arial" w:eastAsia="Arial" w:cs="Arial"/>
          <w:color w:val="auto"/>
          <w:sz w:val="22"/>
          <w:szCs w:val="22"/>
        </w:rPr>
        <w:t>,</w:t>
      </w:r>
      <w:r w:rsidRPr="65E27A81" w:rsidR="57BCF6CC">
        <w:rPr>
          <w:rFonts w:ascii="Arial" w:hAnsi="Arial" w:eastAsia="Arial" w:cs="Arial"/>
          <w:color w:val="auto"/>
          <w:sz w:val="22"/>
          <w:szCs w:val="22"/>
        </w:rPr>
        <w:t xml:space="preserve"> ingredient-canned</w:t>
      </w:r>
      <w:r w:rsidRPr="65E27A81" w:rsidR="757FF139">
        <w:rPr>
          <w:rFonts w:ascii="Arial" w:hAnsi="Arial" w:eastAsia="Arial" w:cs="Arial"/>
          <w:color w:val="auto"/>
          <w:sz w:val="22"/>
          <w:szCs w:val="22"/>
        </w:rPr>
        <w:t>,</w:t>
      </w:r>
      <w:r w:rsidRPr="65E27A81" w:rsidR="57BCF6CC">
        <w:rPr>
          <w:rFonts w:ascii="Arial" w:hAnsi="Arial" w:eastAsia="Arial" w:cs="Arial"/>
          <w:color w:val="auto"/>
          <w:sz w:val="22"/>
          <w:szCs w:val="22"/>
        </w:rPr>
        <w:t xml:space="preserve"> </w:t>
      </w:r>
      <w:r w:rsidRPr="65E27A81" w:rsidR="57BCF6CC">
        <w:rPr>
          <w:rFonts w:ascii="Arial" w:hAnsi="Arial" w:eastAsia="Arial" w:cs="Arial"/>
          <w:color w:val="auto"/>
          <w:sz w:val="22"/>
          <w:szCs w:val="22"/>
        </w:rPr>
        <w:t>indicating</w:t>
      </w:r>
      <w:r w:rsidRPr="65E27A81" w:rsidR="57BCF6CC">
        <w:rPr>
          <w:rFonts w:ascii="Arial" w:hAnsi="Arial" w:eastAsia="Arial" w:cs="Arial"/>
          <w:color w:val="auto"/>
          <w:sz w:val="22"/>
          <w:szCs w:val="22"/>
        </w:rPr>
        <w:t xml:space="preserve"> the </w:t>
      </w:r>
      <w:r w:rsidRPr="65E27A81" w:rsidR="1D97086C">
        <w:rPr>
          <w:rFonts w:ascii="Arial" w:hAnsi="Arial" w:eastAsia="Arial" w:cs="Arial"/>
          <w:color w:val="auto"/>
          <w:sz w:val="22"/>
          <w:szCs w:val="22"/>
        </w:rPr>
        <w:t>household</w:t>
      </w:r>
      <w:r w:rsidRPr="65E27A81" w:rsidR="57BCF6CC">
        <w:rPr>
          <w:rFonts w:ascii="Arial" w:hAnsi="Arial" w:eastAsia="Arial" w:cs="Arial"/>
          <w:color w:val="auto"/>
          <w:sz w:val="22"/>
          <w:szCs w:val="22"/>
        </w:rPr>
        <w:t xml:space="preserve"> is </w:t>
      </w:r>
      <w:r w:rsidRPr="65E27A81" w:rsidR="7A00E3FC">
        <w:rPr>
          <w:rFonts w:ascii="Arial" w:hAnsi="Arial" w:eastAsia="Arial" w:cs="Arial"/>
          <w:color w:val="auto"/>
          <w:sz w:val="22"/>
          <w:szCs w:val="22"/>
        </w:rPr>
        <w:t xml:space="preserve">not time </w:t>
      </w:r>
      <w:r w:rsidRPr="65E27A81" w:rsidR="7694CB53">
        <w:rPr>
          <w:rFonts w:ascii="Arial" w:hAnsi="Arial" w:eastAsia="Arial" w:cs="Arial"/>
          <w:color w:val="auto"/>
          <w:sz w:val="22"/>
          <w:szCs w:val="22"/>
        </w:rPr>
        <w:t xml:space="preserve">or </w:t>
      </w:r>
      <w:r w:rsidRPr="65E27A81" w:rsidR="75E829AB">
        <w:rPr>
          <w:rFonts w:ascii="Arial" w:hAnsi="Arial" w:eastAsia="Arial" w:cs="Arial"/>
          <w:color w:val="auto"/>
          <w:sz w:val="22"/>
          <w:szCs w:val="22"/>
        </w:rPr>
        <w:t>resource</w:t>
      </w:r>
      <w:r w:rsidRPr="65E27A81" w:rsidR="7694CB53">
        <w:rPr>
          <w:rFonts w:ascii="Arial" w:hAnsi="Arial" w:eastAsia="Arial" w:cs="Arial"/>
          <w:color w:val="auto"/>
          <w:sz w:val="22"/>
          <w:szCs w:val="22"/>
        </w:rPr>
        <w:t xml:space="preserve"> </w:t>
      </w:r>
      <w:r w:rsidRPr="65E27A81" w:rsidR="7A00E3FC">
        <w:rPr>
          <w:rFonts w:ascii="Arial" w:hAnsi="Arial" w:eastAsia="Arial" w:cs="Arial"/>
          <w:color w:val="auto"/>
          <w:sz w:val="22"/>
          <w:szCs w:val="22"/>
        </w:rPr>
        <w:t xml:space="preserve">poor and has the capacity and capability to prepare meals </w:t>
      </w:r>
      <w:r w:rsidRPr="65E27A81" w:rsidR="7A00E3FC">
        <w:rPr>
          <w:rFonts w:ascii="Arial" w:hAnsi="Arial" w:eastAsia="Arial" w:cs="Arial"/>
          <w:color w:val="auto"/>
          <w:sz w:val="22"/>
          <w:szCs w:val="22"/>
        </w:rPr>
        <w:t>fr</w:t>
      </w:r>
      <w:r w:rsidRPr="65E27A81" w:rsidR="1CCC2361">
        <w:rPr>
          <w:rFonts w:ascii="Arial" w:hAnsi="Arial" w:eastAsia="Arial" w:cs="Arial"/>
          <w:color w:val="auto"/>
          <w:sz w:val="22"/>
          <w:szCs w:val="22"/>
        </w:rPr>
        <w:t>o</w:t>
      </w:r>
      <w:r w:rsidRPr="65E27A81" w:rsidR="7A00E3FC">
        <w:rPr>
          <w:rFonts w:ascii="Arial" w:hAnsi="Arial" w:eastAsia="Arial" w:cs="Arial"/>
          <w:color w:val="auto"/>
          <w:sz w:val="22"/>
          <w:szCs w:val="22"/>
        </w:rPr>
        <w:t>m ingredients</w:t>
      </w:r>
      <w:r w:rsidRPr="65E27A81" w:rsidR="31CC9AE1">
        <w:rPr>
          <w:rFonts w:ascii="Arial" w:hAnsi="Arial" w:eastAsia="Arial" w:cs="Arial"/>
          <w:color w:val="auto"/>
          <w:sz w:val="22"/>
          <w:szCs w:val="22"/>
        </w:rPr>
        <w:t xml:space="preserve"> and the </w:t>
      </w:r>
      <w:r w:rsidRPr="65E27A81" w:rsidR="6C2561F4">
        <w:rPr>
          <w:rFonts w:ascii="Arial" w:hAnsi="Arial" w:eastAsia="Arial" w:cs="Arial"/>
          <w:color w:val="auto"/>
          <w:sz w:val="22"/>
          <w:szCs w:val="22"/>
        </w:rPr>
        <w:t>means</w:t>
      </w:r>
      <w:r w:rsidRPr="65E27A81" w:rsidR="31CC9AE1">
        <w:rPr>
          <w:rFonts w:ascii="Arial" w:hAnsi="Arial" w:eastAsia="Arial" w:cs="Arial"/>
          <w:color w:val="auto"/>
          <w:sz w:val="22"/>
          <w:szCs w:val="22"/>
        </w:rPr>
        <w:t xml:space="preserve"> of heating the food</w:t>
      </w:r>
      <w:r w:rsidRPr="65E27A81" w:rsidR="28A46077">
        <w:rPr>
          <w:rFonts w:ascii="Arial" w:hAnsi="Arial" w:eastAsia="Arial" w:cs="Arial"/>
          <w:color w:val="auto"/>
          <w:sz w:val="22"/>
          <w:szCs w:val="22"/>
        </w:rPr>
        <w:t>.</w:t>
      </w:r>
      <w:r w:rsidRPr="65E27A81" w:rsidR="2C1D66E6">
        <w:rPr>
          <w:rFonts w:ascii="Arial" w:hAnsi="Arial" w:eastAsia="Arial" w:cs="Arial"/>
          <w:color w:val="auto"/>
          <w:sz w:val="22"/>
          <w:szCs w:val="22"/>
        </w:rPr>
        <w:t xml:space="preserve"> 31% of waste </w:t>
      </w:r>
      <w:r w:rsidRPr="65E27A81" w:rsidR="06C253D6">
        <w:rPr>
          <w:rFonts w:ascii="Arial" w:hAnsi="Arial" w:eastAsia="Arial" w:cs="Arial"/>
          <w:color w:val="auto"/>
          <w:sz w:val="22"/>
          <w:szCs w:val="22"/>
        </w:rPr>
        <w:t>indicate</w:t>
      </w:r>
      <w:r w:rsidRPr="65E27A81" w:rsidR="3616A3EB">
        <w:rPr>
          <w:rFonts w:ascii="Arial" w:hAnsi="Arial" w:eastAsia="Arial" w:cs="Arial"/>
          <w:color w:val="auto"/>
          <w:sz w:val="22"/>
          <w:szCs w:val="22"/>
        </w:rPr>
        <w:t>s</w:t>
      </w:r>
      <w:r w:rsidRPr="65E27A81" w:rsidR="2C1D66E6">
        <w:rPr>
          <w:rFonts w:ascii="Arial" w:hAnsi="Arial" w:eastAsia="Arial" w:cs="Arial"/>
          <w:color w:val="auto"/>
          <w:sz w:val="22"/>
          <w:szCs w:val="22"/>
        </w:rPr>
        <w:t xml:space="preserve"> the product must be heated prior to consumption, this may be indicative of an assemblage fr</w:t>
      </w:r>
      <w:r w:rsidRPr="65E27A81" w:rsidR="3A23A375">
        <w:rPr>
          <w:rFonts w:ascii="Arial" w:hAnsi="Arial" w:eastAsia="Arial" w:cs="Arial"/>
          <w:color w:val="auto"/>
          <w:sz w:val="22"/>
          <w:szCs w:val="22"/>
        </w:rPr>
        <w:t>o</w:t>
      </w:r>
      <w:r w:rsidRPr="65E27A81" w:rsidR="2C1D66E6">
        <w:rPr>
          <w:rFonts w:ascii="Arial" w:hAnsi="Arial" w:eastAsia="Arial" w:cs="Arial"/>
          <w:color w:val="auto"/>
          <w:sz w:val="22"/>
          <w:szCs w:val="22"/>
        </w:rPr>
        <w:t>m a changing season.</w:t>
      </w:r>
      <w:r w:rsidRPr="65E27A81" w:rsidR="31CCE0A8">
        <w:rPr>
          <w:rFonts w:ascii="Arial" w:hAnsi="Arial" w:eastAsia="Arial" w:cs="Arial"/>
          <w:color w:val="auto"/>
          <w:sz w:val="22"/>
          <w:szCs w:val="22"/>
        </w:rPr>
        <w:t xml:space="preserve"> </w:t>
      </w:r>
      <w:r w:rsidRPr="65E27A81" w:rsidR="7A0F98B9">
        <w:rPr>
          <w:rFonts w:ascii="Arial" w:hAnsi="Arial" w:eastAsia="Arial" w:cs="Arial"/>
          <w:color w:val="auto"/>
          <w:sz w:val="22"/>
          <w:szCs w:val="22"/>
        </w:rPr>
        <w:t xml:space="preserve">The </w:t>
      </w:r>
      <w:r w:rsidRPr="65E27A81" w:rsidR="49A775C3">
        <w:rPr>
          <w:rFonts w:ascii="Arial" w:hAnsi="Arial" w:eastAsia="Arial" w:cs="Arial"/>
          <w:color w:val="auto"/>
          <w:sz w:val="22"/>
          <w:szCs w:val="22"/>
        </w:rPr>
        <w:t>household</w:t>
      </w:r>
      <w:r w:rsidRPr="65E27A81" w:rsidR="7A0F98B9">
        <w:rPr>
          <w:rFonts w:ascii="Arial" w:hAnsi="Arial" w:eastAsia="Arial" w:cs="Arial"/>
          <w:color w:val="auto"/>
          <w:sz w:val="22"/>
          <w:szCs w:val="22"/>
        </w:rPr>
        <w:t xml:space="preserve"> </w:t>
      </w:r>
      <w:r w:rsidRPr="65E27A81" w:rsidR="7A0F98B9">
        <w:rPr>
          <w:rFonts w:ascii="Arial" w:hAnsi="Arial" w:eastAsia="Arial" w:cs="Arial"/>
          <w:color w:val="auto"/>
          <w:sz w:val="22"/>
          <w:szCs w:val="22"/>
        </w:rPr>
        <w:t xml:space="preserve">appears to </w:t>
      </w:r>
      <w:r w:rsidRPr="65E27A81" w:rsidR="33EBC731">
        <w:rPr>
          <w:rFonts w:ascii="Arial" w:hAnsi="Arial" w:eastAsia="Arial" w:cs="Arial"/>
          <w:color w:val="auto"/>
          <w:sz w:val="22"/>
          <w:szCs w:val="22"/>
        </w:rPr>
        <w:t>use</w:t>
      </w:r>
      <w:r w:rsidRPr="65E27A81" w:rsidR="33EBC731">
        <w:rPr>
          <w:rFonts w:ascii="Arial" w:hAnsi="Arial" w:eastAsia="Arial" w:cs="Arial"/>
          <w:color w:val="auto"/>
          <w:sz w:val="22"/>
          <w:szCs w:val="22"/>
        </w:rPr>
        <w:t xml:space="preserve"> Lidl as a primary source of food and drink with 32% of waste being Lidl own bra</w:t>
      </w:r>
      <w:r w:rsidRPr="65E27A81" w:rsidR="585B70A4">
        <w:rPr>
          <w:rFonts w:ascii="Arial" w:hAnsi="Arial" w:eastAsia="Arial" w:cs="Arial"/>
          <w:color w:val="auto"/>
          <w:sz w:val="22"/>
          <w:szCs w:val="22"/>
        </w:rPr>
        <w:t xml:space="preserve">nd, this may </w:t>
      </w:r>
      <w:r w:rsidRPr="65E27A81" w:rsidR="585B70A4">
        <w:rPr>
          <w:rFonts w:ascii="Arial" w:hAnsi="Arial" w:eastAsia="Arial" w:cs="Arial"/>
          <w:color w:val="auto"/>
          <w:sz w:val="22"/>
          <w:szCs w:val="22"/>
        </w:rPr>
        <w:t>indicate</w:t>
      </w:r>
      <w:r w:rsidRPr="65E27A81" w:rsidR="585B70A4">
        <w:rPr>
          <w:rFonts w:ascii="Arial" w:hAnsi="Arial" w:eastAsia="Arial" w:cs="Arial"/>
          <w:color w:val="auto"/>
          <w:sz w:val="22"/>
          <w:szCs w:val="22"/>
        </w:rPr>
        <w:t xml:space="preserve"> Lidl is the closest supermarket to the </w:t>
      </w:r>
      <w:r w:rsidRPr="65E27A81" w:rsidR="6CCDA6B2">
        <w:rPr>
          <w:rFonts w:ascii="Arial" w:hAnsi="Arial" w:eastAsia="Arial" w:cs="Arial"/>
          <w:color w:val="auto"/>
          <w:sz w:val="22"/>
          <w:szCs w:val="22"/>
        </w:rPr>
        <w:t>household</w:t>
      </w:r>
      <w:r w:rsidRPr="65E27A81" w:rsidR="585B70A4">
        <w:rPr>
          <w:rFonts w:ascii="Arial" w:hAnsi="Arial" w:eastAsia="Arial" w:cs="Arial"/>
          <w:color w:val="auto"/>
          <w:sz w:val="22"/>
          <w:szCs w:val="22"/>
        </w:rPr>
        <w:t xml:space="preserve"> or it is a </w:t>
      </w:r>
      <w:r w:rsidRPr="65E27A81" w:rsidR="76FEBE5B">
        <w:rPr>
          <w:rFonts w:ascii="Arial" w:hAnsi="Arial" w:eastAsia="Arial" w:cs="Arial"/>
          <w:color w:val="auto"/>
          <w:sz w:val="22"/>
          <w:szCs w:val="22"/>
        </w:rPr>
        <w:t>preferred</w:t>
      </w:r>
      <w:r w:rsidRPr="65E27A81" w:rsidR="585B70A4">
        <w:rPr>
          <w:rFonts w:ascii="Arial" w:hAnsi="Arial" w:eastAsia="Arial" w:cs="Arial"/>
          <w:color w:val="auto"/>
          <w:sz w:val="22"/>
          <w:szCs w:val="22"/>
        </w:rPr>
        <w:t xml:space="preserve"> destination store. </w:t>
      </w:r>
      <w:r w:rsidRPr="65E27A81" w:rsidR="70432808">
        <w:rPr>
          <w:rFonts w:ascii="Arial" w:hAnsi="Arial" w:eastAsia="Arial" w:cs="Arial"/>
          <w:color w:val="auto"/>
          <w:sz w:val="22"/>
          <w:szCs w:val="22"/>
        </w:rPr>
        <w:t xml:space="preserve">Sainsburys and Tesco </w:t>
      </w:r>
      <w:r w:rsidRPr="65E27A81" w:rsidR="74CAC6BA">
        <w:rPr>
          <w:rFonts w:ascii="Arial" w:hAnsi="Arial" w:eastAsia="Arial" w:cs="Arial"/>
          <w:color w:val="auto"/>
          <w:sz w:val="22"/>
          <w:szCs w:val="22"/>
        </w:rPr>
        <w:t xml:space="preserve">own brands </w:t>
      </w:r>
      <w:r w:rsidRPr="65E27A81" w:rsidR="74CAC6BA">
        <w:rPr>
          <w:rFonts w:ascii="Arial" w:hAnsi="Arial" w:eastAsia="Arial" w:cs="Arial"/>
          <w:color w:val="auto"/>
          <w:sz w:val="22"/>
          <w:szCs w:val="22"/>
        </w:rPr>
        <w:t>constitute</w:t>
      </w:r>
      <w:r w:rsidRPr="65E27A81" w:rsidR="70432808">
        <w:rPr>
          <w:rFonts w:ascii="Arial" w:hAnsi="Arial" w:eastAsia="Arial" w:cs="Arial"/>
          <w:color w:val="auto"/>
          <w:sz w:val="22"/>
          <w:szCs w:val="22"/>
        </w:rPr>
        <w:t xml:space="preserve"> 9% </w:t>
      </w:r>
      <w:r w:rsidRPr="65E27A81" w:rsidR="1330C090">
        <w:rPr>
          <w:rFonts w:ascii="Arial" w:hAnsi="Arial" w:eastAsia="Arial" w:cs="Arial"/>
          <w:color w:val="auto"/>
          <w:sz w:val="22"/>
          <w:szCs w:val="22"/>
        </w:rPr>
        <w:t>of waste</w:t>
      </w:r>
      <w:r w:rsidRPr="65E27A81" w:rsidR="70432808">
        <w:rPr>
          <w:rFonts w:ascii="Arial" w:hAnsi="Arial" w:eastAsia="Arial" w:cs="Arial"/>
          <w:color w:val="auto"/>
          <w:sz w:val="22"/>
          <w:szCs w:val="22"/>
        </w:rPr>
        <w:t xml:space="preserve">, </w:t>
      </w:r>
      <w:r w:rsidRPr="65E27A81" w:rsidR="320942A0">
        <w:rPr>
          <w:rFonts w:ascii="Arial" w:hAnsi="Arial" w:eastAsia="Arial" w:cs="Arial"/>
          <w:color w:val="auto"/>
          <w:sz w:val="22"/>
          <w:szCs w:val="22"/>
        </w:rPr>
        <w:t>75% of this waste is</w:t>
      </w:r>
      <w:r w:rsidRPr="65E27A81" w:rsidR="6C151853">
        <w:rPr>
          <w:rFonts w:ascii="Arial" w:hAnsi="Arial" w:eastAsia="Arial" w:cs="Arial"/>
          <w:color w:val="auto"/>
          <w:sz w:val="22"/>
          <w:szCs w:val="22"/>
        </w:rPr>
        <w:t xml:space="preserve"> fresh</w:t>
      </w:r>
      <w:r w:rsidRPr="65E27A81" w:rsidR="2335C76C">
        <w:rPr>
          <w:rFonts w:ascii="Arial" w:hAnsi="Arial" w:eastAsia="Arial" w:cs="Arial"/>
          <w:color w:val="auto"/>
          <w:sz w:val="22"/>
          <w:szCs w:val="22"/>
        </w:rPr>
        <w:t xml:space="preserve"> food</w:t>
      </w:r>
      <w:r w:rsidRPr="65E27A81" w:rsidR="6C151853">
        <w:rPr>
          <w:rFonts w:ascii="Arial" w:hAnsi="Arial" w:eastAsia="Arial" w:cs="Arial"/>
          <w:color w:val="auto"/>
          <w:sz w:val="22"/>
          <w:szCs w:val="22"/>
        </w:rPr>
        <w:t xml:space="preserve"> which may indicate Sainsburys is more readily accessible at </w:t>
      </w:r>
      <w:r w:rsidRPr="65E27A81" w:rsidR="5BB631F7">
        <w:rPr>
          <w:rFonts w:ascii="Arial" w:hAnsi="Arial" w:eastAsia="Arial" w:cs="Arial"/>
          <w:color w:val="auto"/>
          <w:sz w:val="22"/>
          <w:szCs w:val="22"/>
        </w:rPr>
        <w:t>certain</w:t>
      </w:r>
      <w:r w:rsidRPr="65E27A81" w:rsidR="6C151853">
        <w:rPr>
          <w:rFonts w:ascii="Arial" w:hAnsi="Arial" w:eastAsia="Arial" w:cs="Arial"/>
          <w:color w:val="auto"/>
          <w:sz w:val="22"/>
          <w:szCs w:val="22"/>
        </w:rPr>
        <w:t xml:space="preserve"> times than Lidl for topping up supplies. The </w:t>
      </w:r>
      <w:r w:rsidRPr="65E27A81" w:rsidR="6C151853">
        <w:rPr>
          <w:rFonts w:ascii="Arial" w:hAnsi="Arial" w:eastAsia="Arial" w:cs="Arial"/>
          <w:color w:val="auto"/>
          <w:sz w:val="22"/>
          <w:szCs w:val="22"/>
        </w:rPr>
        <w:t>hous</w:t>
      </w:r>
      <w:r w:rsidRPr="65E27A81" w:rsidR="7947AB12">
        <w:rPr>
          <w:rFonts w:ascii="Arial" w:hAnsi="Arial" w:eastAsia="Arial" w:cs="Arial"/>
          <w:color w:val="auto"/>
          <w:sz w:val="22"/>
          <w:szCs w:val="22"/>
        </w:rPr>
        <w:t>eh</w:t>
      </w:r>
      <w:r w:rsidRPr="65E27A81" w:rsidR="6C151853">
        <w:rPr>
          <w:rFonts w:ascii="Arial" w:hAnsi="Arial" w:eastAsia="Arial" w:cs="Arial"/>
          <w:color w:val="auto"/>
          <w:sz w:val="22"/>
          <w:szCs w:val="22"/>
        </w:rPr>
        <w:t>old</w:t>
      </w:r>
      <w:r w:rsidRPr="65E27A81" w:rsidR="6C151853">
        <w:rPr>
          <w:rFonts w:ascii="Arial" w:hAnsi="Arial" w:eastAsia="Arial" w:cs="Arial"/>
          <w:color w:val="auto"/>
          <w:sz w:val="22"/>
          <w:szCs w:val="22"/>
        </w:rPr>
        <w:t xml:space="preserve"> sourced two reduced price</w:t>
      </w:r>
      <w:r w:rsidRPr="65E27A81" w:rsidR="283BFFED">
        <w:rPr>
          <w:rFonts w:ascii="Arial" w:hAnsi="Arial" w:eastAsia="Arial" w:cs="Arial"/>
          <w:color w:val="auto"/>
          <w:sz w:val="22"/>
          <w:szCs w:val="22"/>
        </w:rPr>
        <w:t xml:space="preserve"> items, one </w:t>
      </w:r>
      <w:r w:rsidRPr="65E27A81" w:rsidR="2831C058">
        <w:rPr>
          <w:rFonts w:ascii="Arial" w:hAnsi="Arial" w:eastAsia="Arial" w:cs="Arial"/>
          <w:color w:val="auto"/>
          <w:sz w:val="22"/>
          <w:szCs w:val="22"/>
        </w:rPr>
        <w:t xml:space="preserve">household </w:t>
      </w:r>
      <w:r w:rsidRPr="65E27A81" w:rsidR="283BFFED">
        <w:rPr>
          <w:rFonts w:ascii="Arial" w:hAnsi="Arial" w:eastAsia="Arial" w:cs="Arial"/>
          <w:color w:val="auto"/>
          <w:sz w:val="22"/>
          <w:szCs w:val="22"/>
        </w:rPr>
        <w:t>fr</w:t>
      </w:r>
      <w:r w:rsidRPr="65E27A81" w:rsidR="7A272A7C">
        <w:rPr>
          <w:rFonts w:ascii="Arial" w:hAnsi="Arial" w:eastAsia="Arial" w:cs="Arial"/>
          <w:color w:val="auto"/>
          <w:sz w:val="22"/>
          <w:szCs w:val="22"/>
        </w:rPr>
        <w:t>o</w:t>
      </w:r>
      <w:r w:rsidRPr="65E27A81" w:rsidR="283BFFED">
        <w:rPr>
          <w:rFonts w:ascii="Arial" w:hAnsi="Arial" w:eastAsia="Arial" w:cs="Arial"/>
          <w:color w:val="auto"/>
          <w:sz w:val="22"/>
          <w:szCs w:val="22"/>
        </w:rPr>
        <w:t>m Lidl, the other a pizza from Sainsburys</w:t>
      </w:r>
      <w:r w:rsidRPr="65E27A81" w:rsidR="678733AC">
        <w:rPr>
          <w:rFonts w:ascii="Arial" w:hAnsi="Arial" w:eastAsia="Arial" w:cs="Arial"/>
          <w:color w:val="auto"/>
          <w:sz w:val="22"/>
          <w:szCs w:val="22"/>
        </w:rPr>
        <w:t xml:space="preserve">, this </w:t>
      </w:r>
      <w:r w:rsidRPr="65E27A81" w:rsidR="678733AC">
        <w:rPr>
          <w:rFonts w:ascii="Arial" w:hAnsi="Arial" w:eastAsia="Arial" w:cs="Arial"/>
          <w:color w:val="auto"/>
          <w:sz w:val="22"/>
          <w:szCs w:val="22"/>
        </w:rPr>
        <w:t>i</w:t>
      </w:r>
      <w:r w:rsidRPr="65E27A81" w:rsidR="283BFFED">
        <w:rPr>
          <w:rFonts w:ascii="Arial" w:hAnsi="Arial" w:eastAsia="Arial" w:cs="Arial"/>
          <w:color w:val="auto"/>
          <w:sz w:val="22"/>
          <w:szCs w:val="22"/>
        </w:rPr>
        <w:t>ndicate</w:t>
      </w:r>
      <w:r w:rsidRPr="65E27A81" w:rsidR="4DB41496">
        <w:rPr>
          <w:rFonts w:ascii="Arial" w:hAnsi="Arial" w:eastAsia="Arial" w:cs="Arial"/>
          <w:color w:val="auto"/>
          <w:sz w:val="22"/>
          <w:szCs w:val="22"/>
        </w:rPr>
        <w:t>s</w:t>
      </w:r>
      <w:r w:rsidRPr="65E27A81" w:rsidR="283BFFED">
        <w:rPr>
          <w:rFonts w:ascii="Arial" w:hAnsi="Arial" w:eastAsia="Arial" w:cs="Arial"/>
          <w:color w:val="auto"/>
          <w:sz w:val="22"/>
          <w:szCs w:val="22"/>
        </w:rPr>
        <w:t xml:space="preserve"> </w:t>
      </w:r>
      <w:r w:rsidRPr="65E27A81" w:rsidR="6CF3C750">
        <w:rPr>
          <w:rFonts w:ascii="Arial" w:hAnsi="Arial" w:eastAsia="Arial" w:cs="Arial"/>
          <w:color w:val="auto"/>
          <w:sz w:val="22"/>
          <w:szCs w:val="22"/>
        </w:rPr>
        <w:t>disposable</w:t>
      </w:r>
      <w:r w:rsidRPr="65E27A81" w:rsidR="283BFFED">
        <w:rPr>
          <w:rFonts w:ascii="Arial" w:hAnsi="Arial" w:eastAsia="Arial" w:cs="Arial"/>
          <w:color w:val="auto"/>
          <w:sz w:val="22"/>
          <w:szCs w:val="22"/>
        </w:rPr>
        <w:t xml:space="preserve"> income for impulse buying or </w:t>
      </w:r>
      <w:r w:rsidRPr="65E27A81" w:rsidR="6005222C">
        <w:rPr>
          <w:rFonts w:ascii="Arial" w:hAnsi="Arial" w:eastAsia="Arial" w:cs="Arial"/>
          <w:color w:val="auto"/>
          <w:sz w:val="22"/>
          <w:szCs w:val="22"/>
        </w:rPr>
        <w:t>reflect</w:t>
      </w:r>
      <w:r w:rsidRPr="65E27A81" w:rsidR="139CFAC0">
        <w:rPr>
          <w:rFonts w:ascii="Arial" w:hAnsi="Arial" w:eastAsia="Arial" w:cs="Arial"/>
          <w:color w:val="auto"/>
          <w:sz w:val="22"/>
          <w:szCs w:val="22"/>
        </w:rPr>
        <w:t xml:space="preserve">, for the pizza, the inability at a </w:t>
      </w:r>
      <w:r w:rsidRPr="65E27A81" w:rsidR="0DE0AB24">
        <w:rPr>
          <w:rFonts w:ascii="Arial" w:hAnsi="Arial" w:eastAsia="Arial" w:cs="Arial"/>
          <w:color w:val="auto"/>
          <w:sz w:val="22"/>
          <w:szCs w:val="22"/>
        </w:rPr>
        <w:t>certain</w:t>
      </w:r>
      <w:r w:rsidRPr="65E27A81" w:rsidR="139CFAC0">
        <w:rPr>
          <w:rFonts w:ascii="Arial" w:hAnsi="Arial" w:eastAsia="Arial" w:cs="Arial"/>
          <w:color w:val="auto"/>
          <w:sz w:val="22"/>
          <w:szCs w:val="22"/>
        </w:rPr>
        <w:t xml:space="preserve"> time to make a meal from ingredients</w:t>
      </w:r>
      <w:r w:rsidRPr="65E27A81" w:rsidR="283BFFED">
        <w:rPr>
          <w:rFonts w:ascii="Arial" w:hAnsi="Arial" w:eastAsia="Arial" w:cs="Arial"/>
          <w:color w:val="auto"/>
          <w:sz w:val="22"/>
          <w:szCs w:val="22"/>
        </w:rPr>
        <w:t>.</w:t>
      </w:r>
      <w:r w:rsidRPr="65E27A81" w:rsidR="0FB9F9E8">
        <w:rPr>
          <w:rFonts w:ascii="Arial" w:hAnsi="Arial" w:eastAsia="Arial" w:cs="Arial"/>
          <w:color w:val="auto"/>
          <w:sz w:val="22"/>
          <w:szCs w:val="22"/>
        </w:rPr>
        <w:t xml:space="preserve"> </w:t>
      </w:r>
      <w:r w:rsidRPr="65E27A81" w:rsidR="526328AC">
        <w:rPr>
          <w:rFonts w:ascii="Arial" w:hAnsi="Arial" w:eastAsia="Arial" w:cs="Arial"/>
          <w:color w:val="auto"/>
          <w:sz w:val="22"/>
          <w:szCs w:val="22"/>
        </w:rPr>
        <w:t>The</w:t>
      </w:r>
      <w:r w:rsidRPr="65E27A81" w:rsidR="73D69DE2">
        <w:rPr>
          <w:rFonts w:ascii="Arial" w:hAnsi="Arial" w:eastAsia="Arial" w:cs="Arial"/>
          <w:color w:val="auto"/>
          <w:sz w:val="22"/>
          <w:szCs w:val="22"/>
        </w:rPr>
        <w:t xml:space="preserve"> household does not appear brand loyal – for instance </w:t>
      </w:r>
      <w:r w:rsidRPr="65E27A81" w:rsidR="00639BFD">
        <w:rPr>
          <w:rFonts w:ascii="Arial" w:hAnsi="Arial" w:eastAsia="Arial" w:cs="Arial"/>
          <w:color w:val="auto"/>
          <w:sz w:val="22"/>
          <w:szCs w:val="22"/>
        </w:rPr>
        <w:t>yoghurt</w:t>
      </w:r>
      <w:r w:rsidRPr="65E27A81" w:rsidR="73D69DE2">
        <w:rPr>
          <w:rFonts w:ascii="Arial" w:hAnsi="Arial" w:eastAsia="Arial" w:cs="Arial"/>
          <w:color w:val="auto"/>
          <w:sz w:val="22"/>
          <w:szCs w:val="22"/>
        </w:rPr>
        <w:t xml:space="preserve"> </w:t>
      </w:r>
      <w:r w:rsidRPr="65E27A81" w:rsidR="29A4BEA8">
        <w:rPr>
          <w:rFonts w:ascii="Arial" w:hAnsi="Arial" w:eastAsia="Arial" w:cs="Arial"/>
          <w:color w:val="auto"/>
          <w:sz w:val="22"/>
          <w:szCs w:val="22"/>
        </w:rPr>
        <w:t xml:space="preserve">and baked beans </w:t>
      </w:r>
      <w:r w:rsidRPr="65E27A81" w:rsidR="73D69DE2">
        <w:rPr>
          <w:rFonts w:ascii="Arial" w:hAnsi="Arial" w:eastAsia="Arial" w:cs="Arial"/>
          <w:color w:val="auto"/>
          <w:sz w:val="22"/>
          <w:szCs w:val="22"/>
        </w:rPr>
        <w:t>ha</w:t>
      </w:r>
      <w:r w:rsidRPr="65E27A81" w:rsidR="79671EE4">
        <w:rPr>
          <w:rFonts w:ascii="Arial" w:hAnsi="Arial" w:eastAsia="Arial" w:cs="Arial"/>
          <w:color w:val="auto"/>
          <w:sz w:val="22"/>
          <w:szCs w:val="22"/>
        </w:rPr>
        <w:t>ve</w:t>
      </w:r>
      <w:r w:rsidRPr="65E27A81" w:rsidR="73D69DE2">
        <w:rPr>
          <w:rFonts w:ascii="Arial" w:hAnsi="Arial" w:eastAsia="Arial" w:cs="Arial"/>
          <w:color w:val="auto"/>
          <w:sz w:val="22"/>
          <w:szCs w:val="22"/>
        </w:rPr>
        <w:t xml:space="preserve"> been sourced branded </w:t>
      </w:r>
      <w:r w:rsidRPr="65E27A81" w:rsidR="73D69DE2">
        <w:rPr>
          <w:rFonts w:ascii="Arial" w:hAnsi="Arial" w:eastAsia="Arial" w:cs="Arial"/>
          <w:color w:val="auto"/>
          <w:sz w:val="22"/>
          <w:szCs w:val="22"/>
        </w:rPr>
        <w:t xml:space="preserve">and supermarket own </w:t>
      </w:r>
      <w:r w:rsidRPr="65E27A81" w:rsidR="73D69DE2">
        <w:rPr>
          <w:rFonts w:ascii="Arial" w:hAnsi="Arial" w:eastAsia="Arial" w:cs="Arial"/>
          <w:color w:val="auto"/>
          <w:sz w:val="22"/>
          <w:szCs w:val="22"/>
        </w:rPr>
        <w:t>brand</w:t>
      </w:r>
      <w:r w:rsidRPr="65E27A81" w:rsidR="73D69DE2">
        <w:rPr>
          <w:rFonts w:ascii="Arial" w:hAnsi="Arial" w:eastAsia="Arial" w:cs="Arial"/>
          <w:color w:val="auto"/>
          <w:sz w:val="22"/>
          <w:szCs w:val="22"/>
        </w:rPr>
        <w:t xml:space="preserve">. </w:t>
      </w:r>
    </w:p>
    <w:p w:rsidR="329DBE0D" w:rsidP="3571075E" w:rsidRDefault="329DBE0D" w14:paraId="284BDD72" w14:textId="5282C0A8">
      <w:pPr>
        <w:pStyle w:val="Normal"/>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22"/>
          <w:szCs w:val="22"/>
        </w:rPr>
      </w:pPr>
      <w:r w:rsidR="329DBE0D">
        <w:drawing>
          <wp:inline wp14:editId="3DF8DD3D" wp14:anchorId="5D1DA4EF">
            <wp:extent cx="3219450" cy="1152525"/>
            <wp:effectExtent l="0" t="0" r="0" b="0"/>
            <wp:docPr id="138352976" name="" title=""/>
            <wp:cNvGraphicFramePr>
              <a:graphicFrameLocks noChangeAspect="1"/>
            </wp:cNvGraphicFramePr>
            <a:graphic>
              <a:graphicData uri="http://schemas.openxmlformats.org/drawingml/2006/picture">
                <pic:pic>
                  <pic:nvPicPr>
                    <pic:cNvPr id="0" name=""/>
                    <pic:cNvPicPr/>
                  </pic:nvPicPr>
                  <pic:blipFill>
                    <a:blip r:embed="R1394799bec4246d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19450" cy="1152525"/>
                    </a:xfrm>
                    <a:prstGeom prst="rect">
                      <a:avLst/>
                    </a:prstGeom>
                  </pic:spPr>
                </pic:pic>
              </a:graphicData>
            </a:graphic>
          </wp:inline>
        </w:drawing>
      </w:r>
    </w:p>
    <w:p w:rsidR="329DBE0D" w:rsidP="65E27A81" w:rsidRDefault="329DBE0D" w14:paraId="3E355337" w14:textId="6FB629DF">
      <w:pPr>
        <w:pStyle w:val="Normal"/>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16"/>
          <w:szCs w:val="16"/>
        </w:rPr>
      </w:pPr>
      <w:r w:rsidRPr="65E27A81" w:rsidR="329DBE0D">
        <w:rPr>
          <w:rFonts w:ascii="Arial" w:hAnsi="Arial" w:eastAsia="Arial" w:cs="Arial"/>
          <w:color w:val="auto"/>
          <w:sz w:val="16"/>
          <w:szCs w:val="16"/>
        </w:rPr>
        <w:t>Table 6: number of items by brand</w:t>
      </w:r>
      <w:r w:rsidRPr="65E27A81" w:rsidR="329DBE0D">
        <w:rPr>
          <w:rFonts w:ascii="Arial" w:hAnsi="Arial" w:eastAsia="Arial" w:cs="Arial"/>
          <w:color w:val="auto"/>
          <w:sz w:val="16"/>
          <w:szCs w:val="16"/>
        </w:rPr>
        <w:t xml:space="preserve"> </w:t>
      </w:r>
    </w:p>
    <w:p w:rsidR="55DADED0" w:rsidP="3571075E" w:rsidRDefault="55DADED0" w14:paraId="3103B1F8" w14:textId="3D279613">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22"/>
          <w:szCs w:val="22"/>
        </w:rPr>
      </w:pPr>
      <w:r w:rsidRPr="65E27A81" w:rsidR="0D32533A">
        <w:rPr>
          <w:rFonts w:ascii="Arial" w:hAnsi="Arial" w:eastAsia="Arial" w:cs="Arial"/>
          <w:color w:val="auto"/>
          <w:sz w:val="22"/>
          <w:szCs w:val="22"/>
        </w:rPr>
        <w:t>Diet</w:t>
      </w:r>
      <w:r w:rsidRPr="65E27A81" w:rsidR="3AF7B55F">
        <w:rPr>
          <w:rFonts w:ascii="Arial" w:hAnsi="Arial" w:eastAsia="Arial" w:cs="Arial"/>
          <w:color w:val="auto"/>
          <w:sz w:val="22"/>
          <w:szCs w:val="22"/>
        </w:rPr>
        <w:t xml:space="preserve"> </w:t>
      </w:r>
      <w:r w:rsidRPr="65E27A81" w:rsidR="55DADED0">
        <w:rPr>
          <w:rFonts w:ascii="Arial" w:hAnsi="Arial" w:eastAsia="Arial" w:cs="Arial"/>
          <w:color w:val="auto"/>
          <w:sz w:val="22"/>
          <w:szCs w:val="22"/>
        </w:rPr>
        <w:t>has been considered fr</w:t>
      </w:r>
      <w:r w:rsidRPr="65E27A81" w:rsidR="76F69F65">
        <w:rPr>
          <w:rFonts w:ascii="Arial" w:hAnsi="Arial" w:eastAsia="Arial" w:cs="Arial"/>
          <w:color w:val="auto"/>
          <w:sz w:val="22"/>
          <w:szCs w:val="22"/>
        </w:rPr>
        <w:t>o</w:t>
      </w:r>
      <w:r w:rsidRPr="65E27A81" w:rsidR="55DADED0">
        <w:rPr>
          <w:rFonts w:ascii="Arial" w:hAnsi="Arial" w:eastAsia="Arial" w:cs="Arial"/>
          <w:color w:val="auto"/>
          <w:sz w:val="22"/>
          <w:szCs w:val="22"/>
        </w:rPr>
        <w:t xml:space="preserve">m the </w:t>
      </w:r>
      <w:r w:rsidRPr="65E27A81" w:rsidR="32153E99">
        <w:rPr>
          <w:rFonts w:ascii="Arial" w:hAnsi="Arial" w:eastAsia="Arial" w:cs="Arial"/>
          <w:color w:val="auto"/>
          <w:sz w:val="22"/>
          <w:szCs w:val="22"/>
        </w:rPr>
        <w:t>perspective</w:t>
      </w:r>
      <w:r w:rsidRPr="65E27A81" w:rsidR="55DADED0">
        <w:rPr>
          <w:rFonts w:ascii="Arial" w:hAnsi="Arial" w:eastAsia="Arial" w:cs="Arial"/>
          <w:color w:val="auto"/>
          <w:sz w:val="22"/>
          <w:szCs w:val="22"/>
        </w:rPr>
        <w:t xml:space="preserve"> of food labelling, where the </w:t>
      </w:r>
      <w:r w:rsidRPr="65E27A81" w:rsidR="28A28FF3">
        <w:rPr>
          <w:rFonts w:ascii="Arial" w:hAnsi="Arial" w:eastAsia="Arial" w:cs="Arial"/>
          <w:color w:val="auto"/>
          <w:sz w:val="22"/>
          <w:szCs w:val="22"/>
        </w:rPr>
        <w:t>label</w:t>
      </w:r>
      <w:r w:rsidRPr="65E27A81" w:rsidR="55DADED0">
        <w:rPr>
          <w:rFonts w:ascii="Arial" w:hAnsi="Arial" w:eastAsia="Arial" w:cs="Arial"/>
          <w:color w:val="auto"/>
          <w:sz w:val="22"/>
          <w:szCs w:val="22"/>
        </w:rPr>
        <w:t xml:space="preserve"> </w:t>
      </w:r>
      <w:r w:rsidRPr="65E27A81" w:rsidR="55DADED0">
        <w:rPr>
          <w:rFonts w:ascii="Arial" w:hAnsi="Arial" w:eastAsia="Arial" w:cs="Arial"/>
          <w:color w:val="auto"/>
          <w:sz w:val="22"/>
          <w:szCs w:val="22"/>
        </w:rPr>
        <w:t>indicates</w:t>
      </w:r>
      <w:r w:rsidRPr="65E27A81" w:rsidR="55DADED0">
        <w:rPr>
          <w:rFonts w:ascii="Arial" w:hAnsi="Arial" w:eastAsia="Arial" w:cs="Arial"/>
          <w:color w:val="auto"/>
          <w:sz w:val="22"/>
          <w:szCs w:val="22"/>
        </w:rPr>
        <w:t xml:space="preserve"> no salt, reduced </w:t>
      </w:r>
      <w:r w:rsidRPr="65E27A81" w:rsidR="0B2E1C5C">
        <w:rPr>
          <w:rFonts w:ascii="Arial" w:hAnsi="Arial" w:eastAsia="Arial" w:cs="Arial"/>
          <w:color w:val="auto"/>
          <w:sz w:val="22"/>
          <w:szCs w:val="22"/>
        </w:rPr>
        <w:t>fat</w:t>
      </w:r>
      <w:r w:rsidRPr="65E27A81" w:rsidR="0B2E1C5C">
        <w:rPr>
          <w:rFonts w:ascii="Arial" w:hAnsi="Arial" w:eastAsia="Arial" w:cs="Arial"/>
          <w:color w:val="auto"/>
          <w:sz w:val="22"/>
          <w:szCs w:val="22"/>
        </w:rPr>
        <w:t xml:space="preserve"> or </w:t>
      </w:r>
      <w:r w:rsidRPr="65E27A81" w:rsidR="55DADED0">
        <w:rPr>
          <w:rFonts w:ascii="Arial" w:hAnsi="Arial" w:eastAsia="Arial" w:cs="Arial"/>
          <w:color w:val="auto"/>
          <w:sz w:val="22"/>
          <w:szCs w:val="22"/>
        </w:rPr>
        <w:t>sugar, high in protein</w:t>
      </w:r>
      <w:r w:rsidRPr="65E27A81" w:rsidR="418C1830">
        <w:rPr>
          <w:rFonts w:ascii="Arial" w:hAnsi="Arial" w:eastAsia="Arial" w:cs="Arial"/>
          <w:color w:val="auto"/>
          <w:sz w:val="22"/>
          <w:szCs w:val="22"/>
        </w:rPr>
        <w:t xml:space="preserve"> </w:t>
      </w:r>
      <w:r w:rsidRPr="65E27A81" w:rsidR="418C1830">
        <w:rPr>
          <w:rFonts w:ascii="Arial" w:hAnsi="Arial" w:eastAsia="Arial" w:cs="Arial"/>
          <w:color w:val="auto"/>
          <w:sz w:val="22"/>
          <w:szCs w:val="22"/>
        </w:rPr>
        <w:t>etc</w:t>
      </w:r>
      <w:r w:rsidRPr="65E27A81" w:rsidR="418C1830">
        <w:rPr>
          <w:rFonts w:ascii="Arial" w:hAnsi="Arial" w:eastAsia="Arial" w:cs="Arial"/>
          <w:color w:val="auto"/>
          <w:sz w:val="22"/>
          <w:szCs w:val="22"/>
        </w:rPr>
        <w:t xml:space="preserve"> </w:t>
      </w:r>
      <w:r w:rsidRPr="65E27A81" w:rsidR="55DADED0">
        <w:rPr>
          <w:rFonts w:ascii="Arial" w:hAnsi="Arial" w:eastAsia="Arial" w:cs="Arial"/>
          <w:color w:val="auto"/>
          <w:sz w:val="22"/>
          <w:szCs w:val="22"/>
        </w:rPr>
        <w:t xml:space="preserve">these have been classed as </w:t>
      </w:r>
      <w:r w:rsidRPr="65E27A81" w:rsidR="358E4EB1">
        <w:rPr>
          <w:rFonts w:ascii="Arial" w:hAnsi="Arial" w:eastAsia="Arial" w:cs="Arial"/>
          <w:color w:val="auto"/>
          <w:sz w:val="22"/>
          <w:szCs w:val="22"/>
        </w:rPr>
        <w:t>healthy</w:t>
      </w:r>
      <w:r w:rsidRPr="65E27A81" w:rsidR="66DD543D">
        <w:rPr>
          <w:rFonts w:ascii="Arial" w:hAnsi="Arial" w:eastAsia="Arial" w:cs="Arial"/>
          <w:color w:val="auto"/>
          <w:sz w:val="22"/>
          <w:szCs w:val="22"/>
        </w:rPr>
        <w:t xml:space="preserve"> products. </w:t>
      </w:r>
      <w:r w:rsidRPr="65E27A81" w:rsidR="2D24821A">
        <w:rPr>
          <w:rFonts w:ascii="Arial" w:hAnsi="Arial" w:eastAsia="Arial" w:cs="Arial"/>
          <w:color w:val="auto"/>
          <w:sz w:val="22"/>
          <w:szCs w:val="22"/>
        </w:rPr>
        <w:t xml:space="preserve">41% of all food </w:t>
      </w:r>
      <w:r w:rsidRPr="65E27A81" w:rsidR="2CA909B1">
        <w:rPr>
          <w:rFonts w:ascii="Arial" w:hAnsi="Arial" w:eastAsia="Arial" w:cs="Arial"/>
          <w:color w:val="auto"/>
          <w:sz w:val="22"/>
          <w:szCs w:val="22"/>
        </w:rPr>
        <w:t>waste is</w:t>
      </w:r>
      <w:r w:rsidRPr="65E27A81" w:rsidR="2D24821A">
        <w:rPr>
          <w:rFonts w:ascii="Arial" w:hAnsi="Arial" w:eastAsia="Arial" w:cs="Arial"/>
          <w:color w:val="auto"/>
          <w:sz w:val="22"/>
          <w:szCs w:val="22"/>
        </w:rPr>
        <w:t xml:space="preserve"> </w:t>
      </w:r>
      <w:r w:rsidRPr="65E27A81" w:rsidR="57400F3B">
        <w:rPr>
          <w:rFonts w:ascii="Arial" w:hAnsi="Arial" w:eastAsia="Arial" w:cs="Arial"/>
          <w:color w:val="auto"/>
          <w:sz w:val="22"/>
          <w:szCs w:val="22"/>
        </w:rPr>
        <w:t>classed as</w:t>
      </w:r>
      <w:r w:rsidRPr="65E27A81" w:rsidR="2D24821A">
        <w:rPr>
          <w:rFonts w:ascii="Arial" w:hAnsi="Arial" w:eastAsia="Arial" w:cs="Arial"/>
          <w:color w:val="auto"/>
          <w:sz w:val="22"/>
          <w:szCs w:val="22"/>
        </w:rPr>
        <w:t xml:space="preserve"> </w:t>
      </w:r>
      <w:r w:rsidRPr="65E27A81" w:rsidR="2D24821A">
        <w:rPr>
          <w:rFonts w:ascii="Arial" w:hAnsi="Arial" w:eastAsia="Arial" w:cs="Arial"/>
          <w:color w:val="auto"/>
          <w:sz w:val="22"/>
          <w:szCs w:val="22"/>
        </w:rPr>
        <w:t>healthy</w:t>
      </w:r>
      <w:r w:rsidRPr="65E27A81" w:rsidR="2D24821A">
        <w:rPr>
          <w:rFonts w:ascii="Arial" w:hAnsi="Arial" w:eastAsia="Arial" w:cs="Arial"/>
          <w:color w:val="auto"/>
          <w:sz w:val="22"/>
          <w:szCs w:val="22"/>
        </w:rPr>
        <w:t xml:space="preserve"> </w:t>
      </w:r>
      <w:r w:rsidRPr="65E27A81" w:rsidR="2D24821A">
        <w:rPr>
          <w:rFonts w:ascii="Arial" w:hAnsi="Arial" w:eastAsia="Arial" w:cs="Arial"/>
          <w:color w:val="auto"/>
          <w:sz w:val="22"/>
          <w:szCs w:val="22"/>
        </w:rPr>
        <w:t>indicating</w:t>
      </w:r>
      <w:r w:rsidRPr="65E27A81" w:rsidR="2D24821A">
        <w:rPr>
          <w:rFonts w:ascii="Arial" w:hAnsi="Arial" w:eastAsia="Arial" w:cs="Arial"/>
          <w:color w:val="auto"/>
          <w:sz w:val="22"/>
          <w:szCs w:val="22"/>
        </w:rPr>
        <w:t xml:space="preserve"> a </w:t>
      </w:r>
      <w:r w:rsidRPr="65E27A81" w:rsidR="31907948">
        <w:rPr>
          <w:rFonts w:ascii="Arial" w:hAnsi="Arial" w:eastAsia="Arial" w:cs="Arial"/>
          <w:color w:val="auto"/>
          <w:sz w:val="22"/>
          <w:szCs w:val="22"/>
        </w:rPr>
        <w:t>health-conscious</w:t>
      </w:r>
      <w:r w:rsidRPr="65E27A81" w:rsidR="2D24821A">
        <w:rPr>
          <w:rFonts w:ascii="Arial" w:hAnsi="Arial" w:eastAsia="Arial" w:cs="Arial"/>
          <w:color w:val="auto"/>
          <w:sz w:val="22"/>
          <w:szCs w:val="22"/>
        </w:rPr>
        <w:t xml:space="preserve"> household, this </w:t>
      </w:r>
      <w:r w:rsidRPr="65E27A81" w:rsidR="219CA43B">
        <w:rPr>
          <w:rFonts w:ascii="Arial" w:hAnsi="Arial" w:eastAsia="Arial" w:cs="Arial"/>
          <w:color w:val="auto"/>
          <w:sz w:val="22"/>
          <w:szCs w:val="22"/>
        </w:rPr>
        <w:t>correlates</w:t>
      </w:r>
      <w:r w:rsidRPr="65E27A81" w:rsidR="2D24821A">
        <w:rPr>
          <w:rFonts w:ascii="Arial" w:hAnsi="Arial" w:eastAsia="Arial" w:cs="Arial"/>
          <w:color w:val="auto"/>
          <w:sz w:val="22"/>
          <w:szCs w:val="22"/>
        </w:rPr>
        <w:t xml:space="preserve"> with the </w:t>
      </w:r>
      <w:r w:rsidRPr="65E27A81" w:rsidR="4B3C3F2C">
        <w:rPr>
          <w:rFonts w:ascii="Arial" w:hAnsi="Arial" w:eastAsia="Arial" w:cs="Arial"/>
          <w:color w:val="auto"/>
          <w:sz w:val="22"/>
          <w:szCs w:val="22"/>
        </w:rPr>
        <w:t>health</w:t>
      </w:r>
      <w:r w:rsidRPr="65E27A81" w:rsidR="674BDDB6">
        <w:rPr>
          <w:rFonts w:ascii="Arial" w:hAnsi="Arial" w:eastAsia="Arial" w:cs="Arial"/>
          <w:color w:val="auto"/>
          <w:sz w:val="22"/>
          <w:szCs w:val="22"/>
        </w:rPr>
        <w:t xml:space="preserve"> care </w:t>
      </w:r>
      <w:r w:rsidRPr="65E27A81" w:rsidR="5F0ED700">
        <w:rPr>
          <w:rFonts w:ascii="Arial" w:hAnsi="Arial" w:eastAsia="Arial" w:cs="Arial"/>
          <w:color w:val="auto"/>
          <w:sz w:val="22"/>
          <w:szCs w:val="22"/>
        </w:rPr>
        <w:t>related</w:t>
      </w:r>
      <w:r w:rsidRPr="65E27A81" w:rsidR="061471AE">
        <w:rPr>
          <w:rFonts w:ascii="Arial" w:hAnsi="Arial" w:eastAsia="Arial" w:cs="Arial"/>
          <w:color w:val="auto"/>
          <w:sz w:val="22"/>
          <w:szCs w:val="22"/>
        </w:rPr>
        <w:t xml:space="preserve"> </w:t>
      </w:r>
      <w:r w:rsidRPr="65E27A81" w:rsidR="674BDDB6">
        <w:rPr>
          <w:rFonts w:ascii="Arial" w:hAnsi="Arial" w:eastAsia="Arial" w:cs="Arial"/>
          <w:color w:val="auto"/>
          <w:sz w:val="22"/>
          <w:szCs w:val="22"/>
        </w:rPr>
        <w:t xml:space="preserve">comments above. </w:t>
      </w:r>
      <w:r w:rsidRPr="65E27A81" w:rsidR="39257C5F">
        <w:rPr>
          <w:rFonts w:ascii="Arial" w:hAnsi="Arial" w:eastAsia="Arial" w:cs="Arial"/>
          <w:color w:val="auto"/>
          <w:sz w:val="22"/>
          <w:szCs w:val="22"/>
        </w:rPr>
        <w:t xml:space="preserve">Rathje and </w:t>
      </w:r>
      <w:r w:rsidRPr="65E27A81" w:rsidR="0EA3EAA5">
        <w:rPr>
          <w:rFonts w:ascii="Arial" w:hAnsi="Arial" w:eastAsia="Arial" w:cs="Arial"/>
          <w:color w:val="auto"/>
          <w:sz w:val="22"/>
          <w:szCs w:val="22"/>
        </w:rPr>
        <w:t>Murphy</w:t>
      </w:r>
      <w:r w:rsidRPr="65E27A81" w:rsidR="39257C5F">
        <w:rPr>
          <w:rFonts w:ascii="Arial" w:hAnsi="Arial" w:eastAsia="Arial" w:cs="Arial"/>
          <w:color w:val="auto"/>
          <w:sz w:val="22"/>
          <w:szCs w:val="22"/>
        </w:rPr>
        <w:t xml:space="preserve"> (2001) </w:t>
      </w:r>
      <w:r w:rsidRPr="65E27A81" w:rsidR="4ECA19AF">
        <w:rPr>
          <w:rFonts w:ascii="Arial" w:hAnsi="Arial" w:eastAsia="Arial" w:cs="Arial"/>
          <w:color w:val="auto"/>
          <w:sz w:val="22"/>
          <w:szCs w:val="22"/>
        </w:rPr>
        <w:t>correlate</w:t>
      </w:r>
      <w:r w:rsidRPr="65E27A81" w:rsidR="39257C5F">
        <w:rPr>
          <w:rFonts w:ascii="Arial" w:hAnsi="Arial" w:eastAsia="Arial" w:cs="Arial"/>
          <w:color w:val="auto"/>
          <w:sz w:val="22"/>
          <w:szCs w:val="22"/>
        </w:rPr>
        <w:t xml:space="preserve"> </w:t>
      </w:r>
      <w:r w:rsidRPr="65E27A81" w:rsidR="3F884999">
        <w:rPr>
          <w:rFonts w:ascii="Arial" w:hAnsi="Arial" w:eastAsia="Arial" w:cs="Arial"/>
          <w:color w:val="auto"/>
          <w:sz w:val="22"/>
          <w:szCs w:val="22"/>
        </w:rPr>
        <w:t>healthy</w:t>
      </w:r>
      <w:r w:rsidRPr="65E27A81" w:rsidR="39257C5F">
        <w:rPr>
          <w:rFonts w:ascii="Arial" w:hAnsi="Arial" w:eastAsia="Arial" w:cs="Arial"/>
          <w:color w:val="auto"/>
          <w:sz w:val="22"/>
          <w:szCs w:val="22"/>
        </w:rPr>
        <w:t xml:space="preserve"> products, sto</w:t>
      </w:r>
      <w:r w:rsidRPr="65E27A81" w:rsidR="3C093987">
        <w:rPr>
          <w:rFonts w:ascii="Arial" w:hAnsi="Arial" w:eastAsia="Arial" w:cs="Arial"/>
          <w:color w:val="auto"/>
          <w:sz w:val="22"/>
          <w:szCs w:val="22"/>
        </w:rPr>
        <w:t>r</w:t>
      </w:r>
      <w:r w:rsidRPr="65E27A81" w:rsidR="39257C5F">
        <w:rPr>
          <w:rFonts w:ascii="Arial" w:hAnsi="Arial" w:eastAsia="Arial" w:cs="Arial"/>
          <w:color w:val="auto"/>
          <w:sz w:val="22"/>
          <w:szCs w:val="22"/>
        </w:rPr>
        <w:t>e bo</w:t>
      </w:r>
      <w:r w:rsidRPr="65E27A81" w:rsidR="1B1D7896">
        <w:rPr>
          <w:rFonts w:ascii="Arial" w:hAnsi="Arial" w:eastAsia="Arial" w:cs="Arial"/>
          <w:color w:val="auto"/>
          <w:sz w:val="22"/>
          <w:szCs w:val="22"/>
        </w:rPr>
        <w:t xml:space="preserve">ught or generic goods with the affluent and </w:t>
      </w:r>
      <w:r w:rsidRPr="65E27A81" w:rsidR="2903098B">
        <w:rPr>
          <w:rFonts w:ascii="Arial" w:hAnsi="Arial" w:eastAsia="Arial" w:cs="Arial"/>
          <w:color w:val="auto"/>
          <w:sz w:val="22"/>
          <w:szCs w:val="22"/>
        </w:rPr>
        <w:t>status</w:t>
      </w:r>
      <w:r w:rsidRPr="65E27A81" w:rsidR="40EBE77A">
        <w:rPr>
          <w:rFonts w:ascii="Arial" w:hAnsi="Arial" w:eastAsia="Arial" w:cs="Arial"/>
          <w:color w:val="auto"/>
          <w:sz w:val="22"/>
          <w:szCs w:val="22"/>
        </w:rPr>
        <w:t xml:space="preserve"> branded goods with the middle class </w:t>
      </w:r>
      <w:r w:rsidRPr="65E27A81" w:rsidR="71F6799C">
        <w:rPr>
          <w:rFonts w:ascii="Arial" w:hAnsi="Arial" w:eastAsia="Arial" w:cs="Arial"/>
          <w:color w:val="auto"/>
          <w:sz w:val="22"/>
          <w:szCs w:val="22"/>
        </w:rPr>
        <w:t>‘ branding</w:t>
      </w:r>
      <w:r w:rsidRPr="65E27A81" w:rsidR="71F6799C">
        <w:rPr>
          <w:rFonts w:ascii="Arial" w:hAnsi="Arial" w:eastAsia="Arial" w:cs="Arial"/>
          <w:color w:val="auto"/>
          <w:sz w:val="22"/>
          <w:szCs w:val="22"/>
        </w:rPr>
        <w:t xml:space="preserve"> policies, design, </w:t>
      </w:r>
      <w:r w:rsidRPr="65E27A81" w:rsidR="094DDC98">
        <w:rPr>
          <w:rFonts w:ascii="Arial" w:hAnsi="Arial" w:eastAsia="Arial" w:cs="Arial"/>
          <w:color w:val="auto"/>
          <w:sz w:val="22"/>
          <w:szCs w:val="22"/>
        </w:rPr>
        <w:t>targeting</w:t>
      </w:r>
      <w:r w:rsidRPr="65E27A81" w:rsidR="71F6799C">
        <w:rPr>
          <w:rFonts w:ascii="Arial" w:hAnsi="Arial" w:eastAsia="Arial" w:cs="Arial"/>
          <w:color w:val="auto"/>
          <w:sz w:val="22"/>
          <w:szCs w:val="22"/>
        </w:rPr>
        <w:t xml:space="preserve"> of goods</w:t>
      </w:r>
      <w:r w:rsidRPr="65E27A81" w:rsidR="71F6799C">
        <w:rPr>
          <w:rFonts w:ascii="Arial" w:hAnsi="Arial" w:eastAsia="Arial" w:cs="Arial"/>
          <w:color w:val="auto"/>
          <w:sz w:val="22"/>
          <w:szCs w:val="22"/>
        </w:rPr>
        <w:t>...</w:t>
      </w:r>
      <w:r w:rsidRPr="65E27A81" w:rsidR="37B3A3FF">
        <w:rPr>
          <w:rFonts w:ascii="Arial" w:hAnsi="Arial" w:eastAsia="Arial" w:cs="Arial"/>
          <w:color w:val="auto"/>
          <w:sz w:val="22"/>
          <w:szCs w:val="22"/>
        </w:rPr>
        <w:t>[</w:t>
      </w:r>
      <w:r w:rsidRPr="65E27A81" w:rsidR="37B3A3FF">
        <w:rPr>
          <w:rFonts w:ascii="Arial" w:hAnsi="Arial" w:eastAsia="Arial" w:cs="Arial"/>
          <w:color w:val="auto"/>
          <w:sz w:val="22"/>
          <w:szCs w:val="22"/>
        </w:rPr>
        <w:t xml:space="preserve">is </w:t>
      </w:r>
      <w:r w:rsidRPr="65E27A81" w:rsidR="37B3A3FF">
        <w:rPr>
          <w:rFonts w:ascii="Arial" w:hAnsi="Arial" w:eastAsia="Arial" w:cs="Arial"/>
          <w:color w:val="auto"/>
          <w:sz w:val="22"/>
          <w:szCs w:val="22"/>
        </w:rPr>
        <w:t>the]...</w:t>
      </w:r>
      <w:r w:rsidRPr="65E27A81" w:rsidR="37B3A3FF">
        <w:rPr>
          <w:rFonts w:ascii="Arial" w:hAnsi="Arial" w:eastAsia="Arial" w:cs="Arial"/>
          <w:color w:val="auto"/>
          <w:sz w:val="22"/>
          <w:szCs w:val="22"/>
        </w:rPr>
        <w:t xml:space="preserve">process of developing close links </w:t>
      </w:r>
      <w:r w:rsidRPr="65E27A81" w:rsidR="37EFCEA6">
        <w:rPr>
          <w:rFonts w:ascii="Arial" w:hAnsi="Arial" w:eastAsia="Arial" w:cs="Arial"/>
          <w:color w:val="auto"/>
          <w:sz w:val="22"/>
          <w:szCs w:val="22"/>
        </w:rPr>
        <w:t>between social</w:t>
      </w:r>
      <w:r w:rsidRPr="65E27A81" w:rsidR="37B3A3FF">
        <w:rPr>
          <w:rFonts w:ascii="Arial" w:hAnsi="Arial" w:eastAsia="Arial" w:cs="Arial"/>
          <w:color w:val="auto"/>
          <w:sz w:val="22"/>
          <w:szCs w:val="22"/>
        </w:rPr>
        <w:t xml:space="preserve"> and community difference’ (Miller, 1987, p. 9).</w:t>
      </w:r>
      <w:r w:rsidRPr="65E27A81" w:rsidR="372327DA">
        <w:rPr>
          <w:rFonts w:ascii="Arial" w:hAnsi="Arial" w:eastAsia="Arial" w:cs="Arial"/>
          <w:color w:val="auto"/>
          <w:sz w:val="22"/>
          <w:szCs w:val="22"/>
        </w:rPr>
        <w:t xml:space="preserve"> </w:t>
      </w:r>
      <w:r w:rsidRPr="65E27A81" w:rsidR="674BDDB6">
        <w:rPr>
          <w:rFonts w:ascii="Arial" w:hAnsi="Arial" w:eastAsia="Arial" w:cs="Arial"/>
          <w:color w:val="auto"/>
          <w:sz w:val="22"/>
          <w:szCs w:val="22"/>
        </w:rPr>
        <w:t xml:space="preserve">Three products are labelled </w:t>
      </w:r>
      <w:r w:rsidRPr="65E27A81" w:rsidR="0D051CC1">
        <w:rPr>
          <w:rFonts w:ascii="Arial" w:hAnsi="Arial" w:eastAsia="Arial" w:cs="Arial"/>
          <w:color w:val="auto"/>
          <w:sz w:val="22"/>
          <w:szCs w:val="22"/>
        </w:rPr>
        <w:t>v</w:t>
      </w:r>
      <w:r w:rsidRPr="65E27A81" w:rsidR="674BDDB6">
        <w:rPr>
          <w:rFonts w:ascii="Arial" w:hAnsi="Arial" w:eastAsia="Arial" w:cs="Arial"/>
          <w:color w:val="auto"/>
          <w:sz w:val="22"/>
          <w:szCs w:val="22"/>
        </w:rPr>
        <w:t xml:space="preserve">egan </w:t>
      </w:r>
      <w:r w:rsidRPr="65E27A81" w:rsidR="674BDDB6">
        <w:rPr>
          <w:rFonts w:ascii="Arial" w:hAnsi="Arial" w:eastAsia="Arial" w:cs="Arial"/>
          <w:color w:val="auto"/>
          <w:sz w:val="22"/>
          <w:szCs w:val="22"/>
        </w:rPr>
        <w:t>indicating</w:t>
      </w:r>
      <w:r w:rsidRPr="65E27A81" w:rsidR="674BDDB6">
        <w:rPr>
          <w:rFonts w:ascii="Arial" w:hAnsi="Arial" w:eastAsia="Arial" w:cs="Arial"/>
          <w:color w:val="auto"/>
          <w:sz w:val="22"/>
          <w:szCs w:val="22"/>
        </w:rPr>
        <w:t xml:space="preserve"> potential</w:t>
      </w:r>
      <w:r w:rsidRPr="65E27A81" w:rsidR="06804183">
        <w:rPr>
          <w:rFonts w:ascii="Arial" w:hAnsi="Arial" w:eastAsia="Arial" w:cs="Arial"/>
          <w:color w:val="auto"/>
          <w:sz w:val="22"/>
          <w:szCs w:val="22"/>
        </w:rPr>
        <w:t xml:space="preserve">ly </w:t>
      </w:r>
      <w:r w:rsidRPr="65E27A81" w:rsidR="477F2981">
        <w:rPr>
          <w:rFonts w:ascii="Arial" w:hAnsi="Arial" w:eastAsia="Arial" w:cs="Arial"/>
          <w:color w:val="auto"/>
          <w:sz w:val="22"/>
          <w:szCs w:val="22"/>
        </w:rPr>
        <w:t xml:space="preserve">alternative </w:t>
      </w:r>
      <w:r w:rsidRPr="65E27A81" w:rsidR="477F2981">
        <w:rPr>
          <w:rFonts w:ascii="Arial" w:hAnsi="Arial" w:eastAsia="Arial" w:cs="Arial"/>
          <w:color w:val="auto"/>
          <w:sz w:val="22"/>
          <w:szCs w:val="22"/>
        </w:rPr>
        <w:t xml:space="preserve">dietary </w:t>
      </w:r>
      <w:r w:rsidRPr="65E27A81" w:rsidR="763F8026">
        <w:rPr>
          <w:rFonts w:ascii="Arial" w:hAnsi="Arial" w:eastAsia="Arial" w:cs="Arial"/>
          <w:color w:val="auto"/>
          <w:sz w:val="22"/>
          <w:szCs w:val="22"/>
        </w:rPr>
        <w:t>regimes</w:t>
      </w:r>
      <w:r w:rsidRPr="65E27A81" w:rsidR="477F2981">
        <w:rPr>
          <w:rFonts w:ascii="Arial" w:hAnsi="Arial" w:eastAsia="Arial" w:cs="Arial"/>
          <w:color w:val="auto"/>
          <w:sz w:val="22"/>
          <w:szCs w:val="22"/>
        </w:rPr>
        <w:t xml:space="preserve">, two of the personal care products are also vegan. </w:t>
      </w:r>
      <w:r w:rsidRPr="65E27A81" w:rsidR="2439A4C6">
        <w:rPr>
          <w:rFonts w:ascii="Arial" w:hAnsi="Arial" w:eastAsia="Arial" w:cs="Arial"/>
          <w:color w:val="auto"/>
          <w:sz w:val="22"/>
          <w:szCs w:val="22"/>
        </w:rPr>
        <w:t>Alternative</w:t>
      </w:r>
      <w:r w:rsidRPr="65E27A81" w:rsidR="477F2981">
        <w:rPr>
          <w:rFonts w:ascii="Arial" w:hAnsi="Arial" w:eastAsia="Arial" w:cs="Arial"/>
          <w:color w:val="auto"/>
          <w:sz w:val="22"/>
          <w:szCs w:val="22"/>
        </w:rPr>
        <w:t xml:space="preserve"> </w:t>
      </w:r>
      <w:r w:rsidRPr="65E27A81" w:rsidR="139DC087">
        <w:rPr>
          <w:rFonts w:ascii="Arial" w:hAnsi="Arial" w:eastAsia="Arial" w:cs="Arial"/>
          <w:color w:val="auto"/>
          <w:sz w:val="22"/>
          <w:szCs w:val="22"/>
        </w:rPr>
        <w:t>dietary</w:t>
      </w:r>
      <w:r w:rsidRPr="65E27A81" w:rsidR="477F2981">
        <w:rPr>
          <w:rFonts w:ascii="Arial" w:hAnsi="Arial" w:eastAsia="Arial" w:cs="Arial"/>
          <w:color w:val="auto"/>
          <w:sz w:val="22"/>
          <w:szCs w:val="22"/>
        </w:rPr>
        <w:t xml:space="preserve"> choices have a </w:t>
      </w:r>
      <w:r w:rsidRPr="65E27A81" w:rsidR="154937BF">
        <w:rPr>
          <w:rFonts w:ascii="Arial" w:hAnsi="Arial" w:eastAsia="Arial" w:cs="Arial"/>
          <w:color w:val="auto"/>
          <w:sz w:val="22"/>
          <w:szCs w:val="22"/>
        </w:rPr>
        <w:t>financial</w:t>
      </w:r>
      <w:r w:rsidRPr="65E27A81" w:rsidR="477F2981">
        <w:rPr>
          <w:rFonts w:ascii="Arial" w:hAnsi="Arial" w:eastAsia="Arial" w:cs="Arial"/>
          <w:color w:val="auto"/>
          <w:sz w:val="22"/>
          <w:szCs w:val="22"/>
        </w:rPr>
        <w:t xml:space="preserve"> and resource cost </w:t>
      </w:r>
      <w:r w:rsidRPr="65E27A81" w:rsidR="477F2981">
        <w:rPr>
          <w:rFonts w:ascii="Arial" w:hAnsi="Arial" w:eastAsia="Arial" w:cs="Arial"/>
          <w:color w:val="auto"/>
          <w:sz w:val="22"/>
          <w:szCs w:val="22"/>
        </w:rPr>
        <w:t>indicating</w:t>
      </w:r>
      <w:r w:rsidRPr="65E27A81" w:rsidR="477F2981">
        <w:rPr>
          <w:rFonts w:ascii="Arial" w:hAnsi="Arial" w:eastAsia="Arial" w:cs="Arial"/>
          <w:color w:val="auto"/>
          <w:sz w:val="22"/>
          <w:szCs w:val="22"/>
        </w:rPr>
        <w:t xml:space="preserve"> </w:t>
      </w:r>
      <w:r w:rsidRPr="65E27A81" w:rsidR="1D7C23CA">
        <w:rPr>
          <w:rFonts w:ascii="Arial" w:hAnsi="Arial" w:eastAsia="Arial" w:cs="Arial"/>
          <w:color w:val="auto"/>
          <w:sz w:val="22"/>
          <w:szCs w:val="22"/>
        </w:rPr>
        <w:t xml:space="preserve">a </w:t>
      </w:r>
      <w:r w:rsidRPr="65E27A81" w:rsidR="4B461992">
        <w:rPr>
          <w:rFonts w:ascii="Arial" w:hAnsi="Arial" w:eastAsia="Arial" w:cs="Arial"/>
          <w:color w:val="auto"/>
          <w:sz w:val="22"/>
          <w:szCs w:val="22"/>
        </w:rPr>
        <w:t>high</w:t>
      </w:r>
      <w:r w:rsidRPr="65E27A81" w:rsidR="1D7C23CA">
        <w:rPr>
          <w:rFonts w:ascii="Arial" w:hAnsi="Arial" w:eastAsia="Arial" w:cs="Arial"/>
          <w:color w:val="auto"/>
          <w:sz w:val="22"/>
          <w:szCs w:val="22"/>
        </w:rPr>
        <w:t xml:space="preserve"> </w:t>
      </w:r>
      <w:r w:rsidRPr="65E27A81" w:rsidR="4B7C09E4">
        <w:rPr>
          <w:rFonts w:ascii="Arial" w:hAnsi="Arial" w:eastAsia="Arial" w:cs="Arial"/>
          <w:color w:val="auto"/>
          <w:sz w:val="22"/>
          <w:szCs w:val="22"/>
        </w:rPr>
        <w:t>level</w:t>
      </w:r>
      <w:r w:rsidRPr="65E27A81" w:rsidR="1D7C23CA">
        <w:rPr>
          <w:rFonts w:ascii="Arial" w:hAnsi="Arial" w:eastAsia="Arial" w:cs="Arial"/>
          <w:color w:val="auto"/>
          <w:sz w:val="22"/>
          <w:szCs w:val="22"/>
        </w:rPr>
        <w:t xml:space="preserve"> of </w:t>
      </w:r>
      <w:r w:rsidRPr="65E27A81" w:rsidR="40E56075">
        <w:rPr>
          <w:rFonts w:ascii="Arial" w:hAnsi="Arial" w:eastAsia="Arial" w:cs="Arial"/>
          <w:color w:val="auto"/>
          <w:sz w:val="22"/>
          <w:szCs w:val="22"/>
        </w:rPr>
        <w:t>disposable</w:t>
      </w:r>
      <w:r w:rsidRPr="65E27A81" w:rsidR="1D7C23CA">
        <w:rPr>
          <w:rFonts w:ascii="Arial" w:hAnsi="Arial" w:eastAsia="Arial" w:cs="Arial"/>
          <w:color w:val="auto"/>
          <w:sz w:val="22"/>
          <w:szCs w:val="22"/>
        </w:rPr>
        <w:t xml:space="preserve"> income.</w:t>
      </w:r>
      <w:r w:rsidRPr="65E27A81" w:rsidR="1D7C23CA">
        <w:rPr>
          <w:rFonts w:ascii="Arial" w:hAnsi="Arial" w:eastAsia="Arial" w:cs="Arial"/>
          <w:color w:val="auto"/>
          <w:sz w:val="22"/>
          <w:szCs w:val="22"/>
        </w:rPr>
        <w:t xml:space="preserve"> </w:t>
      </w:r>
      <w:r w:rsidRPr="65E27A81" w:rsidR="4AE35089">
        <w:rPr>
          <w:rFonts w:ascii="Arial" w:hAnsi="Arial" w:eastAsia="Arial" w:cs="Arial"/>
          <w:color w:val="auto"/>
          <w:sz w:val="22"/>
          <w:szCs w:val="22"/>
        </w:rPr>
        <w:t>W</w:t>
      </w:r>
      <w:r w:rsidRPr="65E27A81" w:rsidR="1D7C23CA">
        <w:rPr>
          <w:rFonts w:ascii="Arial" w:hAnsi="Arial" w:eastAsia="Arial" w:cs="Arial"/>
          <w:color w:val="auto"/>
          <w:sz w:val="22"/>
          <w:szCs w:val="22"/>
        </w:rPr>
        <w:t xml:space="preserve">aste </w:t>
      </w:r>
      <w:r w:rsidRPr="65E27A81" w:rsidR="1D7C23CA">
        <w:rPr>
          <w:rFonts w:ascii="Arial" w:hAnsi="Arial" w:eastAsia="Arial" w:cs="Arial"/>
          <w:color w:val="auto"/>
          <w:sz w:val="22"/>
          <w:szCs w:val="22"/>
        </w:rPr>
        <w:t>indicate</w:t>
      </w:r>
      <w:r w:rsidRPr="65E27A81" w:rsidR="02696839">
        <w:rPr>
          <w:rFonts w:ascii="Arial" w:hAnsi="Arial" w:eastAsia="Arial" w:cs="Arial"/>
          <w:color w:val="auto"/>
          <w:sz w:val="22"/>
          <w:szCs w:val="22"/>
        </w:rPr>
        <w:t>s</w:t>
      </w:r>
      <w:r w:rsidRPr="65E27A81" w:rsidR="02696839">
        <w:rPr>
          <w:rFonts w:ascii="Arial" w:hAnsi="Arial" w:eastAsia="Arial" w:cs="Arial"/>
          <w:color w:val="auto"/>
          <w:sz w:val="22"/>
          <w:szCs w:val="22"/>
        </w:rPr>
        <w:t xml:space="preserve"> </w:t>
      </w:r>
      <w:r w:rsidRPr="65E27A81" w:rsidR="1D7C23CA">
        <w:rPr>
          <w:rFonts w:ascii="Arial" w:hAnsi="Arial" w:eastAsia="Arial" w:cs="Arial"/>
          <w:color w:val="auto"/>
          <w:sz w:val="22"/>
          <w:szCs w:val="22"/>
        </w:rPr>
        <w:t xml:space="preserve">sourcing for </w:t>
      </w:r>
      <w:r w:rsidRPr="65E27A81" w:rsidR="50DF3E71">
        <w:rPr>
          <w:rFonts w:ascii="Arial" w:hAnsi="Arial" w:eastAsia="Arial" w:cs="Arial"/>
          <w:color w:val="auto"/>
          <w:sz w:val="22"/>
          <w:szCs w:val="22"/>
        </w:rPr>
        <w:t xml:space="preserve">home </w:t>
      </w:r>
      <w:r w:rsidRPr="65E27A81" w:rsidR="1D7C23CA">
        <w:rPr>
          <w:rFonts w:ascii="Arial" w:hAnsi="Arial" w:eastAsia="Arial" w:cs="Arial"/>
          <w:color w:val="auto"/>
          <w:sz w:val="22"/>
          <w:szCs w:val="22"/>
        </w:rPr>
        <w:t>stor</w:t>
      </w:r>
      <w:r w:rsidRPr="65E27A81" w:rsidR="0E1F8317">
        <w:rPr>
          <w:rFonts w:ascii="Arial" w:hAnsi="Arial" w:eastAsia="Arial" w:cs="Arial"/>
          <w:color w:val="auto"/>
          <w:sz w:val="22"/>
          <w:szCs w:val="22"/>
        </w:rPr>
        <w:t>age</w:t>
      </w:r>
      <w:r w:rsidRPr="65E27A81" w:rsidR="1D7C23CA">
        <w:rPr>
          <w:rFonts w:ascii="Arial" w:hAnsi="Arial" w:eastAsia="Arial" w:cs="Arial"/>
          <w:color w:val="auto"/>
          <w:sz w:val="22"/>
          <w:szCs w:val="22"/>
        </w:rPr>
        <w:t xml:space="preserve"> </w:t>
      </w:r>
      <w:r w:rsidRPr="65E27A81" w:rsidR="7BE4FDC3">
        <w:rPr>
          <w:rFonts w:ascii="Arial" w:hAnsi="Arial" w:eastAsia="Arial" w:cs="Arial"/>
          <w:color w:val="auto"/>
          <w:sz w:val="22"/>
          <w:szCs w:val="22"/>
        </w:rPr>
        <w:t>namely multipack tuna wrappers where no cans of tuna have been disposed</w:t>
      </w:r>
      <w:r w:rsidRPr="65E27A81" w:rsidR="3B1CDE80">
        <w:rPr>
          <w:rFonts w:ascii="Arial" w:hAnsi="Arial" w:eastAsia="Arial" w:cs="Arial"/>
          <w:color w:val="auto"/>
          <w:sz w:val="22"/>
          <w:szCs w:val="22"/>
        </w:rPr>
        <w:t xml:space="preserve"> of</w:t>
      </w:r>
      <w:r w:rsidRPr="65E27A81" w:rsidR="7BE4FDC3">
        <w:rPr>
          <w:rFonts w:ascii="Arial" w:hAnsi="Arial" w:eastAsia="Arial" w:cs="Arial"/>
          <w:color w:val="auto"/>
          <w:sz w:val="22"/>
          <w:szCs w:val="22"/>
        </w:rPr>
        <w:t xml:space="preserve">, again this </w:t>
      </w:r>
      <w:r w:rsidRPr="65E27A81" w:rsidR="7D437B95">
        <w:rPr>
          <w:rFonts w:ascii="Arial" w:hAnsi="Arial" w:eastAsia="Arial" w:cs="Arial"/>
          <w:color w:val="auto"/>
          <w:sz w:val="22"/>
          <w:szCs w:val="22"/>
        </w:rPr>
        <w:t>indicate</w:t>
      </w:r>
      <w:r w:rsidRPr="65E27A81" w:rsidR="309F5253">
        <w:rPr>
          <w:rFonts w:ascii="Arial" w:hAnsi="Arial" w:eastAsia="Arial" w:cs="Arial"/>
          <w:color w:val="auto"/>
          <w:sz w:val="22"/>
          <w:szCs w:val="22"/>
        </w:rPr>
        <w:t>s</w:t>
      </w:r>
      <w:r w:rsidRPr="65E27A81" w:rsidR="7BE4FDC3">
        <w:rPr>
          <w:rFonts w:ascii="Arial" w:hAnsi="Arial" w:eastAsia="Arial" w:cs="Arial"/>
          <w:color w:val="auto"/>
          <w:sz w:val="22"/>
          <w:szCs w:val="22"/>
        </w:rPr>
        <w:t xml:space="preserve"> sufficient disposable income to </w:t>
      </w:r>
      <w:r w:rsidRPr="65E27A81" w:rsidR="7BE4FDC3">
        <w:rPr>
          <w:rFonts w:ascii="Arial" w:hAnsi="Arial" w:eastAsia="Arial" w:cs="Arial"/>
          <w:color w:val="auto"/>
          <w:sz w:val="22"/>
          <w:szCs w:val="22"/>
        </w:rPr>
        <w:t>plan for the future</w:t>
      </w:r>
      <w:r w:rsidRPr="65E27A81" w:rsidR="7BE4FDC3">
        <w:rPr>
          <w:rFonts w:ascii="Arial" w:hAnsi="Arial" w:eastAsia="Arial" w:cs="Arial"/>
          <w:color w:val="auto"/>
          <w:sz w:val="22"/>
          <w:szCs w:val="22"/>
        </w:rPr>
        <w:t xml:space="preserve"> </w:t>
      </w:r>
      <w:r w:rsidRPr="65E27A81" w:rsidR="03C18775">
        <w:rPr>
          <w:rFonts w:ascii="Arial" w:hAnsi="Arial" w:eastAsia="Arial" w:cs="Arial"/>
          <w:color w:val="auto"/>
          <w:sz w:val="22"/>
          <w:szCs w:val="22"/>
        </w:rPr>
        <w:t xml:space="preserve">versus </w:t>
      </w:r>
      <w:r w:rsidRPr="65E27A81" w:rsidR="7BE4FDC3">
        <w:rPr>
          <w:rFonts w:ascii="Arial" w:hAnsi="Arial" w:eastAsia="Arial" w:cs="Arial"/>
          <w:color w:val="auto"/>
          <w:sz w:val="22"/>
          <w:szCs w:val="22"/>
        </w:rPr>
        <w:t>for immediate consump</w:t>
      </w:r>
      <w:r w:rsidRPr="65E27A81" w:rsidR="04569A2B">
        <w:rPr>
          <w:rFonts w:ascii="Arial" w:hAnsi="Arial" w:eastAsia="Arial" w:cs="Arial"/>
          <w:color w:val="auto"/>
          <w:sz w:val="22"/>
          <w:szCs w:val="22"/>
        </w:rPr>
        <w:t xml:space="preserve">tion. </w:t>
      </w:r>
      <w:bookmarkStart w:name="_Int_N2Ohy201" w:id="1561106335"/>
      <w:r w:rsidRPr="65E27A81" w:rsidR="04569A2B">
        <w:rPr>
          <w:rFonts w:ascii="Arial" w:hAnsi="Arial" w:eastAsia="Arial" w:cs="Arial"/>
          <w:color w:val="auto"/>
          <w:sz w:val="22"/>
          <w:szCs w:val="22"/>
        </w:rPr>
        <w:t>Use</w:t>
      </w:r>
      <w:bookmarkEnd w:id="1561106335"/>
      <w:r w:rsidRPr="65E27A81" w:rsidR="04569A2B">
        <w:rPr>
          <w:rFonts w:ascii="Arial" w:hAnsi="Arial" w:eastAsia="Arial" w:cs="Arial"/>
          <w:color w:val="auto"/>
          <w:sz w:val="22"/>
          <w:szCs w:val="22"/>
        </w:rPr>
        <w:t xml:space="preserve"> by dates </w:t>
      </w:r>
      <w:r w:rsidRPr="65E27A81" w:rsidR="33A260AA">
        <w:rPr>
          <w:rFonts w:ascii="Arial" w:hAnsi="Arial" w:eastAsia="Arial" w:cs="Arial"/>
          <w:color w:val="auto"/>
          <w:sz w:val="22"/>
          <w:szCs w:val="22"/>
        </w:rPr>
        <w:t xml:space="preserve">were </w:t>
      </w:r>
      <w:r w:rsidRPr="65E27A81" w:rsidR="33A260AA">
        <w:rPr>
          <w:rFonts w:ascii="Arial" w:hAnsi="Arial" w:eastAsia="Arial" w:cs="Arial"/>
          <w:color w:val="auto"/>
          <w:sz w:val="22"/>
          <w:szCs w:val="22"/>
        </w:rPr>
        <w:t>identified</w:t>
      </w:r>
      <w:r w:rsidRPr="65E27A81" w:rsidR="33A260AA">
        <w:rPr>
          <w:rFonts w:ascii="Arial" w:hAnsi="Arial" w:eastAsia="Arial" w:cs="Arial"/>
          <w:color w:val="auto"/>
          <w:sz w:val="22"/>
          <w:szCs w:val="22"/>
        </w:rPr>
        <w:t xml:space="preserve"> on 47% of waste </w:t>
      </w:r>
      <w:r w:rsidRPr="65E27A81" w:rsidR="33A260AA">
        <w:rPr>
          <w:rFonts w:ascii="Arial" w:hAnsi="Arial" w:eastAsia="Arial" w:cs="Arial"/>
          <w:color w:val="auto"/>
          <w:sz w:val="22"/>
          <w:szCs w:val="22"/>
        </w:rPr>
        <w:t xml:space="preserve">– on dairy products the dates </w:t>
      </w:r>
      <w:r w:rsidRPr="65E27A81" w:rsidR="69D5C43E">
        <w:rPr>
          <w:rFonts w:ascii="Arial" w:hAnsi="Arial" w:eastAsia="Arial" w:cs="Arial"/>
          <w:color w:val="auto"/>
          <w:sz w:val="22"/>
          <w:szCs w:val="22"/>
        </w:rPr>
        <w:t xml:space="preserve">indicated </w:t>
      </w:r>
      <w:r w:rsidRPr="65E27A81" w:rsidR="69D5C43E">
        <w:rPr>
          <w:rFonts w:ascii="Arial" w:hAnsi="Arial" w:eastAsia="Arial" w:cs="Arial"/>
          <w:color w:val="auto"/>
          <w:sz w:val="22"/>
          <w:szCs w:val="22"/>
        </w:rPr>
        <w:t>immedaite</w:t>
      </w:r>
      <w:r w:rsidRPr="65E27A81" w:rsidR="69D5C43E">
        <w:rPr>
          <w:rFonts w:ascii="Arial" w:hAnsi="Arial" w:eastAsia="Arial" w:cs="Arial"/>
          <w:color w:val="auto"/>
          <w:sz w:val="22"/>
          <w:szCs w:val="22"/>
        </w:rPr>
        <w:t xml:space="preserve"> consumption</w:t>
      </w:r>
      <w:r w:rsidRPr="65E27A81" w:rsidR="16300B90">
        <w:rPr>
          <w:rFonts w:ascii="Arial" w:hAnsi="Arial" w:eastAsia="Arial" w:cs="Arial"/>
          <w:color w:val="auto"/>
          <w:sz w:val="22"/>
          <w:szCs w:val="22"/>
        </w:rPr>
        <w:t xml:space="preserve">. With </w:t>
      </w:r>
      <w:r w:rsidRPr="65E27A81" w:rsidR="115E2482">
        <w:rPr>
          <w:rFonts w:ascii="Arial" w:hAnsi="Arial" w:eastAsia="Arial" w:cs="Arial"/>
          <w:color w:val="auto"/>
          <w:sz w:val="22"/>
          <w:szCs w:val="22"/>
        </w:rPr>
        <w:t>two</w:t>
      </w:r>
      <w:r w:rsidRPr="65E27A81" w:rsidR="16300B90">
        <w:rPr>
          <w:rFonts w:ascii="Arial" w:hAnsi="Arial" w:eastAsia="Arial" w:cs="Arial"/>
          <w:color w:val="auto"/>
          <w:sz w:val="22"/>
          <w:szCs w:val="22"/>
        </w:rPr>
        <w:t xml:space="preserve"> </w:t>
      </w:r>
      <w:r w:rsidRPr="65E27A81" w:rsidR="16300B90">
        <w:rPr>
          <w:rFonts w:ascii="Arial" w:hAnsi="Arial" w:eastAsia="Arial" w:cs="Arial"/>
          <w:color w:val="auto"/>
          <w:sz w:val="22"/>
          <w:szCs w:val="22"/>
        </w:rPr>
        <w:t>exception</w:t>
      </w:r>
      <w:r w:rsidRPr="65E27A81" w:rsidR="60D8175B">
        <w:rPr>
          <w:rFonts w:ascii="Arial" w:hAnsi="Arial" w:eastAsia="Arial" w:cs="Arial"/>
          <w:color w:val="auto"/>
          <w:sz w:val="22"/>
          <w:szCs w:val="22"/>
        </w:rPr>
        <w:t>s</w:t>
      </w:r>
      <w:r w:rsidRPr="65E27A81" w:rsidR="16300B90">
        <w:rPr>
          <w:rFonts w:ascii="Arial" w:hAnsi="Arial" w:eastAsia="Arial" w:cs="Arial"/>
          <w:color w:val="auto"/>
          <w:sz w:val="22"/>
          <w:szCs w:val="22"/>
        </w:rPr>
        <w:t xml:space="preserve"> other </w:t>
      </w:r>
      <w:r w:rsidRPr="65E27A81" w:rsidR="16300B90">
        <w:rPr>
          <w:rFonts w:ascii="Arial" w:hAnsi="Arial" w:eastAsia="Arial" w:cs="Arial"/>
          <w:color w:val="auto"/>
          <w:sz w:val="22"/>
          <w:szCs w:val="22"/>
        </w:rPr>
        <w:t>useby</w:t>
      </w:r>
      <w:r w:rsidRPr="65E27A81" w:rsidR="16300B90">
        <w:rPr>
          <w:rFonts w:ascii="Arial" w:hAnsi="Arial" w:eastAsia="Arial" w:cs="Arial"/>
          <w:color w:val="auto"/>
          <w:sz w:val="22"/>
          <w:szCs w:val="22"/>
        </w:rPr>
        <w:t xml:space="preserve"> dates </w:t>
      </w:r>
      <w:r w:rsidRPr="65E27A81" w:rsidR="1614BE9E">
        <w:rPr>
          <w:rFonts w:ascii="Arial" w:hAnsi="Arial" w:eastAsia="Arial" w:cs="Arial"/>
          <w:color w:val="auto"/>
          <w:sz w:val="22"/>
          <w:szCs w:val="22"/>
        </w:rPr>
        <w:t xml:space="preserve">ranged </w:t>
      </w:r>
      <w:r w:rsidRPr="65E27A81" w:rsidR="50CEAC81">
        <w:rPr>
          <w:rFonts w:ascii="Arial" w:hAnsi="Arial" w:eastAsia="Arial" w:cs="Arial"/>
          <w:color w:val="auto"/>
          <w:sz w:val="22"/>
          <w:szCs w:val="22"/>
        </w:rPr>
        <w:t>from</w:t>
      </w:r>
      <w:r w:rsidRPr="65E27A81" w:rsidR="1614BE9E">
        <w:rPr>
          <w:rFonts w:ascii="Arial" w:hAnsi="Arial" w:eastAsia="Arial" w:cs="Arial"/>
          <w:color w:val="auto"/>
          <w:sz w:val="22"/>
          <w:szCs w:val="22"/>
        </w:rPr>
        <w:t xml:space="preserve"> 2025 to 2029 </w:t>
      </w:r>
      <w:r w:rsidRPr="65E27A81" w:rsidR="1614BE9E">
        <w:rPr>
          <w:rFonts w:ascii="Arial" w:hAnsi="Arial" w:eastAsia="Arial" w:cs="Arial"/>
          <w:color w:val="auto"/>
          <w:sz w:val="22"/>
          <w:szCs w:val="22"/>
        </w:rPr>
        <w:t>indicating</w:t>
      </w:r>
      <w:r w:rsidRPr="65E27A81" w:rsidR="1614BE9E">
        <w:rPr>
          <w:rFonts w:ascii="Arial" w:hAnsi="Arial" w:eastAsia="Arial" w:cs="Arial"/>
          <w:color w:val="auto"/>
          <w:sz w:val="22"/>
          <w:szCs w:val="22"/>
        </w:rPr>
        <w:t xml:space="preserve"> long term </w:t>
      </w:r>
      <w:r w:rsidRPr="65E27A81" w:rsidR="152AB10C">
        <w:rPr>
          <w:rFonts w:ascii="Arial" w:hAnsi="Arial" w:eastAsia="Arial" w:cs="Arial"/>
          <w:color w:val="auto"/>
          <w:sz w:val="22"/>
          <w:szCs w:val="22"/>
        </w:rPr>
        <w:t>storage</w:t>
      </w:r>
      <w:r w:rsidRPr="65E27A81" w:rsidR="1614BE9E">
        <w:rPr>
          <w:rFonts w:ascii="Arial" w:hAnsi="Arial" w:eastAsia="Arial" w:cs="Arial"/>
          <w:color w:val="auto"/>
          <w:sz w:val="22"/>
          <w:szCs w:val="22"/>
        </w:rPr>
        <w:t xml:space="preserve"> on a first in </w:t>
      </w:r>
      <w:r w:rsidRPr="65E27A81" w:rsidR="36C985FA">
        <w:rPr>
          <w:rFonts w:ascii="Arial" w:hAnsi="Arial" w:eastAsia="Arial" w:cs="Arial"/>
          <w:color w:val="auto"/>
          <w:sz w:val="22"/>
          <w:szCs w:val="22"/>
        </w:rPr>
        <w:t>first</w:t>
      </w:r>
      <w:r w:rsidRPr="65E27A81" w:rsidR="1614BE9E">
        <w:rPr>
          <w:rFonts w:ascii="Arial" w:hAnsi="Arial" w:eastAsia="Arial" w:cs="Arial"/>
          <w:color w:val="auto"/>
          <w:sz w:val="22"/>
          <w:szCs w:val="22"/>
        </w:rPr>
        <w:t xml:space="preserve"> out basis is not routinely </w:t>
      </w:r>
      <w:r w:rsidRPr="65E27A81" w:rsidR="4FEC313D">
        <w:rPr>
          <w:rFonts w:ascii="Arial" w:hAnsi="Arial" w:eastAsia="Arial" w:cs="Arial"/>
          <w:color w:val="auto"/>
          <w:sz w:val="22"/>
          <w:szCs w:val="22"/>
        </w:rPr>
        <w:t>occurring</w:t>
      </w:r>
      <w:r w:rsidRPr="65E27A81" w:rsidR="7F5165EE">
        <w:rPr>
          <w:rFonts w:ascii="Arial" w:hAnsi="Arial" w:eastAsia="Arial" w:cs="Arial"/>
          <w:color w:val="auto"/>
          <w:sz w:val="22"/>
          <w:szCs w:val="22"/>
        </w:rPr>
        <w:t>.</w:t>
      </w:r>
      <w:r w:rsidRPr="65E27A81" w:rsidR="22C489E2">
        <w:rPr>
          <w:rFonts w:ascii="Arial" w:hAnsi="Arial" w:eastAsia="Arial" w:cs="Arial"/>
          <w:color w:val="auto"/>
          <w:sz w:val="22"/>
          <w:szCs w:val="22"/>
        </w:rPr>
        <w:t xml:space="preserve"> Some products, for example </w:t>
      </w:r>
      <w:r w:rsidRPr="65E27A81" w:rsidR="67100F10">
        <w:rPr>
          <w:rFonts w:ascii="Arial" w:hAnsi="Arial" w:eastAsia="Arial" w:cs="Arial"/>
          <w:color w:val="auto"/>
          <w:sz w:val="22"/>
          <w:szCs w:val="22"/>
        </w:rPr>
        <w:t>yoghurt</w:t>
      </w:r>
      <w:r w:rsidRPr="65E27A81" w:rsidR="22C489E2">
        <w:rPr>
          <w:rFonts w:ascii="Arial" w:hAnsi="Arial" w:eastAsia="Arial" w:cs="Arial"/>
          <w:color w:val="auto"/>
          <w:sz w:val="22"/>
          <w:szCs w:val="22"/>
        </w:rPr>
        <w:t xml:space="preserve"> are bought in large (1+ </w:t>
      </w:r>
      <w:r w:rsidRPr="65E27A81" w:rsidR="22C489E2">
        <w:rPr>
          <w:rFonts w:ascii="Arial" w:hAnsi="Arial" w:eastAsia="Arial" w:cs="Arial"/>
          <w:color w:val="auto"/>
          <w:sz w:val="22"/>
          <w:szCs w:val="22"/>
        </w:rPr>
        <w:t>litre</w:t>
      </w:r>
      <w:r w:rsidRPr="65E27A81" w:rsidR="22C489E2">
        <w:rPr>
          <w:rFonts w:ascii="Arial" w:hAnsi="Arial" w:eastAsia="Arial" w:cs="Arial"/>
          <w:color w:val="auto"/>
          <w:sz w:val="22"/>
          <w:szCs w:val="22"/>
        </w:rPr>
        <w:t xml:space="preserve"> sizes</w:t>
      </w:r>
      <w:r w:rsidRPr="65E27A81" w:rsidR="74425E54">
        <w:rPr>
          <w:rFonts w:ascii="Arial" w:hAnsi="Arial" w:eastAsia="Arial" w:cs="Arial"/>
          <w:color w:val="auto"/>
          <w:sz w:val="22"/>
          <w:szCs w:val="22"/>
        </w:rPr>
        <w:t>),</w:t>
      </w:r>
      <w:r w:rsidRPr="65E27A81" w:rsidR="19877400">
        <w:rPr>
          <w:rFonts w:ascii="Arial" w:hAnsi="Arial" w:eastAsia="Arial" w:cs="Arial"/>
          <w:color w:val="auto"/>
          <w:sz w:val="22"/>
          <w:szCs w:val="22"/>
        </w:rPr>
        <w:t xml:space="preserve"> with four pots disposed of in the </w:t>
      </w:r>
      <w:r w:rsidRPr="65E27A81" w:rsidR="19877400">
        <w:rPr>
          <w:rFonts w:ascii="Arial" w:hAnsi="Arial" w:eastAsia="Arial" w:cs="Arial"/>
          <w:color w:val="auto"/>
          <w:sz w:val="22"/>
          <w:szCs w:val="22"/>
        </w:rPr>
        <w:t>bag</w:t>
      </w:r>
      <w:r w:rsidRPr="65E27A81" w:rsidR="19877400">
        <w:rPr>
          <w:rFonts w:ascii="Arial" w:hAnsi="Arial" w:eastAsia="Arial" w:cs="Arial"/>
          <w:color w:val="auto"/>
          <w:sz w:val="22"/>
          <w:szCs w:val="22"/>
        </w:rPr>
        <w:t xml:space="preserve"> this </w:t>
      </w:r>
      <w:r w:rsidRPr="65E27A81" w:rsidR="19877400">
        <w:rPr>
          <w:rFonts w:ascii="Arial" w:hAnsi="Arial" w:eastAsia="Arial" w:cs="Arial"/>
          <w:color w:val="auto"/>
          <w:sz w:val="22"/>
          <w:szCs w:val="22"/>
        </w:rPr>
        <w:t>indicates</w:t>
      </w:r>
      <w:r w:rsidRPr="65E27A81" w:rsidR="19877400">
        <w:rPr>
          <w:rFonts w:ascii="Arial" w:hAnsi="Arial" w:eastAsia="Arial" w:cs="Arial"/>
          <w:color w:val="auto"/>
          <w:sz w:val="22"/>
          <w:szCs w:val="22"/>
        </w:rPr>
        <w:t xml:space="preserve"> a regular </w:t>
      </w:r>
      <w:r w:rsidRPr="65E27A81" w:rsidR="08639511">
        <w:rPr>
          <w:rFonts w:ascii="Arial" w:hAnsi="Arial" w:eastAsia="Arial" w:cs="Arial"/>
          <w:color w:val="auto"/>
          <w:sz w:val="22"/>
          <w:szCs w:val="22"/>
        </w:rPr>
        <w:t>high-level</w:t>
      </w:r>
      <w:r w:rsidRPr="65E27A81" w:rsidR="19877400">
        <w:rPr>
          <w:rFonts w:ascii="Arial" w:hAnsi="Arial" w:eastAsia="Arial" w:cs="Arial"/>
          <w:color w:val="auto"/>
          <w:sz w:val="22"/>
          <w:szCs w:val="22"/>
        </w:rPr>
        <w:t xml:space="preserve"> consumption</w:t>
      </w:r>
      <w:r w:rsidRPr="65E27A81" w:rsidR="1F0F42D5">
        <w:rPr>
          <w:rFonts w:ascii="Arial" w:hAnsi="Arial" w:eastAsia="Arial" w:cs="Arial"/>
          <w:color w:val="auto"/>
          <w:sz w:val="22"/>
          <w:szCs w:val="22"/>
        </w:rPr>
        <w:t xml:space="preserve"> </w:t>
      </w:r>
      <w:r w:rsidRPr="65E27A81" w:rsidR="1F0F42D5">
        <w:rPr>
          <w:rFonts w:ascii="Arial" w:hAnsi="Arial" w:eastAsia="Arial" w:cs="Arial"/>
          <w:color w:val="auto"/>
          <w:sz w:val="22"/>
          <w:szCs w:val="22"/>
        </w:rPr>
        <w:t xml:space="preserve">and </w:t>
      </w:r>
      <w:r w:rsidRPr="65E27A81" w:rsidR="1F0F42D5">
        <w:rPr>
          <w:rFonts w:ascii="Arial" w:hAnsi="Arial" w:eastAsia="Arial" w:cs="Arial"/>
          <w:color w:val="auto"/>
          <w:sz w:val="22"/>
          <w:szCs w:val="22"/>
        </w:rPr>
        <w:t>access to a fridge for storage</w:t>
      </w:r>
      <w:r w:rsidRPr="65E27A81" w:rsidR="19877400">
        <w:rPr>
          <w:rFonts w:ascii="Arial" w:hAnsi="Arial" w:eastAsia="Arial" w:cs="Arial"/>
          <w:color w:val="auto"/>
          <w:sz w:val="22"/>
          <w:szCs w:val="22"/>
        </w:rPr>
        <w:t>.</w:t>
      </w:r>
      <w:r w:rsidRPr="65E27A81" w:rsidR="5C663474">
        <w:rPr>
          <w:rFonts w:ascii="Arial" w:hAnsi="Arial" w:eastAsia="Arial" w:cs="Arial"/>
          <w:color w:val="auto"/>
          <w:sz w:val="22"/>
          <w:szCs w:val="22"/>
        </w:rPr>
        <w:t xml:space="preserve"> </w:t>
      </w:r>
      <w:r w:rsidRPr="65E27A81" w:rsidR="72904735">
        <w:rPr>
          <w:rFonts w:ascii="Arial" w:hAnsi="Arial" w:eastAsia="Arial" w:cs="Arial"/>
          <w:color w:val="auto"/>
          <w:sz w:val="22"/>
          <w:szCs w:val="22"/>
        </w:rPr>
        <w:t xml:space="preserve">Rathje and Murphy (2001) discuss how the poor tend to buy smaller packs of </w:t>
      </w:r>
      <w:r w:rsidRPr="65E27A81" w:rsidR="5FD9BCA3">
        <w:rPr>
          <w:rFonts w:ascii="Arial" w:hAnsi="Arial" w:eastAsia="Arial" w:cs="Arial"/>
          <w:color w:val="auto"/>
          <w:sz w:val="22"/>
          <w:szCs w:val="22"/>
        </w:rPr>
        <w:t>products</w:t>
      </w:r>
      <w:r w:rsidRPr="65E27A81" w:rsidR="77AD083D">
        <w:rPr>
          <w:rFonts w:ascii="Arial" w:hAnsi="Arial" w:eastAsia="Arial" w:cs="Arial"/>
          <w:color w:val="auto"/>
          <w:sz w:val="22"/>
          <w:szCs w:val="22"/>
        </w:rPr>
        <w:t xml:space="preserve"> more </w:t>
      </w:r>
      <w:r w:rsidRPr="65E27A81" w:rsidR="77AD083D">
        <w:rPr>
          <w:rFonts w:ascii="Arial" w:hAnsi="Arial" w:eastAsia="Arial" w:cs="Arial"/>
          <w:color w:val="auto"/>
          <w:sz w:val="22"/>
          <w:szCs w:val="22"/>
        </w:rPr>
        <w:t>frequently</w:t>
      </w:r>
      <w:r w:rsidRPr="65E27A81" w:rsidR="26456BD4">
        <w:rPr>
          <w:rFonts w:ascii="Arial" w:hAnsi="Arial" w:eastAsia="Arial" w:cs="Arial"/>
          <w:color w:val="auto"/>
          <w:sz w:val="22"/>
          <w:szCs w:val="22"/>
        </w:rPr>
        <w:t xml:space="preserve"> </w:t>
      </w:r>
      <w:r w:rsidRPr="65E27A81" w:rsidR="7749E4B8">
        <w:rPr>
          <w:rFonts w:ascii="Arial" w:hAnsi="Arial" w:eastAsia="Arial" w:cs="Arial"/>
          <w:color w:val="auto"/>
          <w:sz w:val="22"/>
          <w:szCs w:val="22"/>
        </w:rPr>
        <w:t xml:space="preserve">partly driven by absence of </w:t>
      </w:r>
      <w:r w:rsidRPr="65E27A81" w:rsidR="7749E4B8">
        <w:rPr>
          <w:rFonts w:ascii="Arial" w:hAnsi="Arial" w:eastAsia="Arial" w:cs="Arial"/>
          <w:color w:val="auto"/>
          <w:sz w:val="22"/>
          <w:szCs w:val="22"/>
        </w:rPr>
        <w:t>appropriate storage</w:t>
      </w:r>
      <w:r w:rsidRPr="65E27A81" w:rsidR="7749E4B8">
        <w:rPr>
          <w:rFonts w:ascii="Arial" w:hAnsi="Arial" w:eastAsia="Arial" w:cs="Arial"/>
          <w:color w:val="auto"/>
          <w:sz w:val="22"/>
          <w:szCs w:val="22"/>
        </w:rPr>
        <w:t xml:space="preserve"> facilities also being</w:t>
      </w:r>
      <w:r w:rsidRPr="65E27A81" w:rsidR="26456BD4">
        <w:rPr>
          <w:rFonts w:ascii="Arial" w:hAnsi="Arial" w:eastAsia="Arial" w:cs="Arial"/>
          <w:color w:val="auto"/>
          <w:sz w:val="22"/>
          <w:szCs w:val="22"/>
        </w:rPr>
        <w:t xml:space="preserve"> ‘limited to food </w:t>
      </w:r>
      <w:r w:rsidRPr="65E27A81" w:rsidR="71443514">
        <w:rPr>
          <w:rFonts w:ascii="Arial" w:hAnsi="Arial" w:eastAsia="Arial" w:cs="Arial"/>
          <w:color w:val="auto"/>
          <w:sz w:val="22"/>
          <w:szCs w:val="22"/>
        </w:rPr>
        <w:t>retail</w:t>
      </w:r>
      <w:r w:rsidRPr="65E27A81" w:rsidR="26456BD4">
        <w:rPr>
          <w:rFonts w:ascii="Arial" w:hAnsi="Arial" w:eastAsia="Arial" w:cs="Arial"/>
          <w:color w:val="auto"/>
          <w:sz w:val="22"/>
          <w:szCs w:val="22"/>
        </w:rPr>
        <w:t xml:space="preserve"> opportunities close</w:t>
      </w:r>
      <w:r w:rsidRPr="65E27A81" w:rsidR="3170BC27">
        <w:rPr>
          <w:rFonts w:ascii="Arial" w:hAnsi="Arial" w:eastAsia="Arial" w:cs="Arial"/>
          <w:color w:val="auto"/>
          <w:sz w:val="22"/>
          <w:szCs w:val="22"/>
        </w:rPr>
        <w:t>st</w:t>
      </w:r>
      <w:r w:rsidRPr="65E27A81" w:rsidR="26456BD4">
        <w:rPr>
          <w:rFonts w:ascii="Arial" w:hAnsi="Arial" w:eastAsia="Arial" w:cs="Arial"/>
          <w:color w:val="auto"/>
          <w:sz w:val="22"/>
          <w:szCs w:val="22"/>
        </w:rPr>
        <w:t xml:space="preserve"> to their home’ (Lehman, 2015, p. 6994)</w:t>
      </w:r>
      <w:r w:rsidRPr="65E27A81" w:rsidR="26456BD4">
        <w:rPr>
          <w:rFonts w:ascii="Arial" w:hAnsi="Arial" w:eastAsia="Arial" w:cs="Arial"/>
          <w:color w:val="auto"/>
          <w:sz w:val="22"/>
          <w:szCs w:val="22"/>
        </w:rPr>
        <w:t>.</w:t>
      </w:r>
      <w:r w:rsidRPr="65E27A81" w:rsidR="77AD083D">
        <w:rPr>
          <w:rFonts w:ascii="Arial" w:hAnsi="Arial" w:eastAsia="Arial" w:cs="Arial"/>
          <w:color w:val="auto"/>
          <w:sz w:val="22"/>
          <w:szCs w:val="22"/>
        </w:rPr>
        <w:t xml:space="preserve">  </w:t>
      </w:r>
      <w:r w:rsidRPr="65E27A81" w:rsidR="0D5413F8">
        <w:rPr>
          <w:rFonts w:ascii="Arial" w:hAnsi="Arial" w:eastAsia="Arial" w:cs="Arial"/>
          <w:color w:val="auto"/>
          <w:sz w:val="22"/>
          <w:szCs w:val="22"/>
        </w:rPr>
        <w:t xml:space="preserve">Portion sizes where stated are for two people. </w:t>
      </w:r>
      <w:r w:rsidRPr="65E27A81" w:rsidR="5C663474">
        <w:rPr>
          <w:rFonts w:ascii="Arial" w:hAnsi="Arial" w:eastAsia="Arial" w:cs="Arial"/>
          <w:color w:val="auto"/>
          <w:sz w:val="22"/>
          <w:szCs w:val="22"/>
        </w:rPr>
        <w:t xml:space="preserve">Both fresh and </w:t>
      </w:r>
      <w:r w:rsidRPr="65E27A81" w:rsidR="20D3D149">
        <w:rPr>
          <w:rFonts w:ascii="Arial" w:hAnsi="Arial" w:eastAsia="Arial" w:cs="Arial"/>
          <w:color w:val="auto"/>
          <w:sz w:val="22"/>
          <w:szCs w:val="22"/>
        </w:rPr>
        <w:t>long-life</w:t>
      </w:r>
      <w:r w:rsidRPr="65E27A81" w:rsidR="5C663474">
        <w:rPr>
          <w:rFonts w:ascii="Arial" w:hAnsi="Arial" w:eastAsia="Arial" w:cs="Arial"/>
          <w:color w:val="auto"/>
          <w:sz w:val="22"/>
          <w:szCs w:val="22"/>
        </w:rPr>
        <w:t xml:space="preserve"> milk cartons have been disposed of, again supporting the idea that some items are bough</w:t>
      </w:r>
      <w:r w:rsidRPr="65E27A81" w:rsidR="334D0D26">
        <w:rPr>
          <w:rFonts w:ascii="Arial" w:hAnsi="Arial" w:eastAsia="Arial" w:cs="Arial"/>
          <w:color w:val="auto"/>
          <w:sz w:val="22"/>
          <w:szCs w:val="22"/>
        </w:rPr>
        <w:t>t</w:t>
      </w:r>
      <w:r w:rsidRPr="65E27A81" w:rsidR="5C663474">
        <w:rPr>
          <w:rFonts w:ascii="Arial" w:hAnsi="Arial" w:eastAsia="Arial" w:cs="Arial"/>
          <w:color w:val="auto"/>
          <w:sz w:val="22"/>
          <w:szCs w:val="22"/>
        </w:rPr>
        <w:t xml:space="preserve"> for </w:t>
      </w:r>
      <w:r w:rsidRPr="65E27A81" w:rsidR="33AB2BE9">
        <w:rPr>
          <w:rFonts w:ascii="Arial" w:hAnsi="Arial" w:eastAsia="Arial" w:cs="Arial"/>
          <w:color w:val="auto"/>
          <w:sz w:val="22"/>
          <w:szCs w:val="22"/>
        </w:rPr>
        <w:t xml:space="preserve">home </w:t>
      </w:r>
      <w:r w:rsidRPr="65E27A81" w:rsidR="5C663474">
        <w:rPr>
          <w:rFonts w:ascii="Arial" w:hAnsi="Arial" w:eastAsia="Arial" w:cs="Arial"/>
          <w:color w:val="auto"/>
          <w:sz w:val="22"/>
          <w:szCs w:val="22"/>
        </w:rPr>
        <w:t>stor</w:t>
      </w:r>
      <w:r w:rsidRPr="65E27A81" w:rsidR="577FA823">
        <w:rPr>
          <w:rFonts w:ascii="Arial" w:hAnsi="Arial" w:eastAsia="Arial" w:cs="Arial"/>
          <w:color w:val="auto"/>
          <w:sz w:val="22"/>
          <w:szCs w:val="22"/>
        </w:rPr>
        <w:t>age</w:t>
      </w:r>
      <w:r w:rsidRPr="65E27A81" w:rsidR="5C663474">
        <w:rPr>
          <w:rFonts w:ascii="Arial" w:hAnsi="Arial" w:eastAsia="Arial" w:cs="Arial"/>
          <w:color w:val="auto"/>
          <w:sz w:val="22"/>
          <w:szCs w:val="22"/>
        </w:rPr>
        <w:t xml:space="preserve">, this may </w:t>
      </w:r>
      <w:r w:rsidRPr="65E27A81" w:rsidR="2E4E6C4A">
        <w:rPr>
          <w:rFonts w:ascii="Arial" w:hAnsi="Arial" w:eastAsia="Arial" w:cs="Arial"/>
          <w:color w:val="auto"/>
          <w:sz w:val="22"/>
          <w:szCs w:val="22"/>
        </w:rPr>
        <w:t xml:space="preserve">also </w:t>
      </w:r>
      <w:r w:rsidRPr="65E27A81" w:rsidR="5C663474">
        <w:rPr>
          <w:rFonts w:ascii="Arial" w:hAnsi="Arial" w:eastAsia="Arial" w:cs="Arial"/>
          <w:color w:val="auto"/>
          <w:sz w:val="22"/>
          <w:szCs w:val="22"/>
        </w:rPr>
        <w:t>indicate</w:t>
      </w:r>
      <w:r w:rsidRPr="65E27A81" w:rsidR="5C663474">
        <w:rPr>
          <w:rFonts w:ascii="Arial" w:hAnsi="Arial" w:eastAsia="Arial" w:cs="Arial"/>
          <w:color w:val="auto"/>
          <w:sz w:val="22"/>
          <w:szCs w:val="22"/>
        </w:rPr>
        <w:t xml:space="preserve"> a </w:t>
      </w:r>
      <w:r w:rsidRPr="65E27A81" w:rsidR="115A0D56">
        <w:rPr>
          <w:rFonts w:ascii="Arial" w:hAnsi="Arial" w:eastAsia="Arial" w:cs="Arial"/>
          <w:color w:val="auto"/>
          <w:sz w:val="22"/>
          <w:szCs w:val="22"/>
        </w:rPr>
        <w:t>household</w:t>
      </w:r>
      <w:r w:rsidRPr="65E27A81" w:rsidR="5C663474">
        <w:rPr>
          <w:rFonts w:ascii="Arial" w:hAnsi="Arial" w:eastAsia="Arial" w:cs="Arial"/>
          <w:color w:val="auto"/>
          <w:sz w:val="22"/>
          <w:szCs w:val="22"/>
        </w:rPr>
        <w:t xml:space="preserve"> who is distant fr</w:t>
      </w:r>
      <w:r w:rsidRPr="65E27A81" w:rsidR="165EE6A8">
        <w:rPr>
          <w:rFonts w:ascii="Arial" w:hAnsi="Arial" w:eastAsia="Arial" w:cs="Arial"/>
          <w:color w:val="auto"/>
          <w:sz w:val="22"/>
          <w:szCs w:val="22"/>
        </w:rPr>
        <w:t>o</w:t>
      </w:r>
      <w:r w:rsidRPr="65E27A81" w:rsidR="5C663474">
        <w:rPr>
          <w:rFonts w:ascii="Arial" w:hAnsi="Arial" w:eastAsia="Arial" w:cs="Arial"/>
          <w:color w:val="auto"/>
          <w:sz w:val="22"/>
          <w:szCs w:val="22"/>
        </w:rPr>
        <w:t xml:space="preserve">m a store or who lacks opportunities in daily life to </w:t>
      </w:r>
      <w:r w:rsidRPr="65E27A81" w:rsidR="5CAD7FE2">
        <w:rPr>
          <w:rFonts w:ascii="Arial" w:hAnsi="Arial" w:eastAsia="Arial" w:cs="Arial"/>
          <w:color w:val="auto"/>
          <w:sz w:val="22"/>
          <w:szCs w:val="22"/>
        </w:rPr>
        <w:t>shop</w:t>
      </w:r>
      <w:r w:rsidRPr="65E27A81" w:rsidR="31FE8310">
        <w:rPr>
          <w:rFonts w:ascii="Arial" w:hAnsi="Arial" w:eastAsia="Arial" w:cs="Arial"/>
          <w:color w:val="auto"/>
          <w:sz w:val="22"/>
          <w:szCs w:val="22"/>
        </w:rPr>
        <w:t xml:space="preserve">. There is evidence of </w:t>
      </w:r>
      <w:r w:rsidRPr="65E27A81" w:rsidR="54166C97">
        <w:rPr>
          <w:rFonts w:ascii="Arial" w:hAnsi="Arial" w:eastAsia="Arial" w:cs="Arial"/>
          <w:color w:val="auto"/>
          <w:sz w:val="22"/>
          <w:szCs w:val="22"/>
        </w:rPr>
        <w:t>low-level</w:t>
      </w:r>
      <w:r w:rsidRPr="65E27A81" w:rsidR="31FE8310">
        <w:rPr>
          <w:rFonts w:ascii="Arial" w:hAnsi="Arial" w:eastAsia="Arial" w:cs="Arial"/>
          <w:color w:val="auto"/>
          <w:sz w:val="22"/>
          <w:szCs w:val="22"/>
        </w:rPr>
        <w:t xml:space="preserve"> alcohol consumption fr</w:t>
      </w:r>
      <w:r w:rsidRPr="65E27A81" w:rsidR="5D33F6B9">
        <w:rPr>
          <w:rFonts w:ascii="Arial" w:hAnsi="Arial" w:eastAsia="Arial" w:cs="Arial"/>
          <w:color w:val="auto"/>
          <w:sz w:val="22"/>
          <w:szCs w:val="22"/>
        </w:rPr>
        <w:t>o</w:t>
      </w:r>
      <w:r w:rsidRPr="65E27A81" w:rsidR="31FE8310">
        <w:rPr>
          <w:rFonts w:ascii="Arial" w:hAnsi="Arial" w:eastAsia="Arial" w:cs="Arial"/>
          <w:color w:val="auto"/>
          <w:sz w:val="22"/>
          <w:szCs w:val="22"/>
        </w:rPr>
        <w:t xml:space="preserve">m two wine bottle </w:t>
      </w:r>
      <w:r w:rsidRPr="65E27A81" w:rsidR="6FDA3C3F">
        <w:rPr>
          <w:rFonts w:ascii="Arial" w:hAnsi="Arial" w:eastAsia="Arial" w:cs="Arial"/>
          <w:color w:val="auto"/>
          <w:sz w:val="22"/>
          <w:szCs w:val="22"/>
        </w:rPr>
        <w:t>lids</w:t>
      </w:r>
      <w:r w:rsidRPr="65E27A81" w:rsidR="25DFFA0E">
        <w:rPr>
          <w:rFonts w:ascii="Arial" w:hAnsi="Arial" w:eastAsia="Arial" w:cs="Arial"/>
          <w:color w:val="auto"/>
          <w:sz w:val="22"/>
          <w:szCs w:val="22"/>
        </w:rPr>
        <w:t xml:space="preserve">, however </w:t>
      </w:r>
      <w:r w:rsidRPr="65E27A81" w:rsidR="09479B23">
        <w:rPr>
          <w:rFonts w:ascii="Arial" w:hAnsi="Arial" w:eastAsia="Arial" w:cs="Arial"/>
          <w:color w:val="auto"/>
          <w:sz w:val="22"/>
          <w:szCs w:val="22"/>
        </w:rPr>
        <w:t>associating</w:t>
      </w:r>
      <w:r w:rsidRPr="65E27A81" w:rsidR="25DFFA0E">
        <w:rPr>
          <w:rFonts w:ascii="Arial" w:hAnsi="Arial" w:eastAsia="Arial" w:cs="Arial"/>
          <w:color w:val="auto"/>
          <w:sz w:val="22"/>
          <w:szCs w:val="22"/>
        </w:rPr>
        <w:t xml:space="preserve"> this with a scarf gift box, a box of chocolates</w:t>
      </w:r>
      <w:r w:rsidRPr="65E27A81" w:rsidR="2708B77F">
        <w:rPr>
          <w:rFonts w:ascii="Arial" w:hAnsi="Arial" w:eastAsia="Arial" w:cs="Arial"/>
          <w:color w:val="auto"/>
          <w:sz w:val="22"/>
          <w:szCs w:val="22"/>
        </w:rPr>
        <w:t>,</w:t>
      </w:r>
      <w:r w:rsidRPr="65E27A81" w:rsidR="25DFFA0E">
        <w:rPr>
          <w:rFonts w:ascii="Arial" w:hAnsi="Arial" w:eastAsia="Arial" w:cs="Arial"/>
          <w:color w:val="auto"/>
          <w:sz w:val="22"/>
          <w:szCs w:val="22"/>
        </w:rPr>
        <w:t xml:space="preserve"> </w:t>
      </w:r>
      <w:r w:rsidRPr="65E27A81" w:rsidR="25DFFA0E">
        <w:rPr>
          <w:rFonts w:ascii="Arial" w:hAnsi="Arial" w:eastAsia="Arial" w:cs="Arial"/>
          <w:color w:val="auto"/>
          <w:sz w:val="22"/>
          <w:szCs w:val="22"/>
        </w:rPr>
        <w:t>speciality</w:t>
      </w:r>
      <w:r w:rsidRPr="65E27A81" w:rsidR="25DFFA0E">
        <w:rPr>
          <w:rFonts w:ascii="Arial" w:hAnsi="Arial" w:eastAsia="Arial" w:cs="Arial"/>
          <w:color w:val="auto"/>
          <w:sz w:val="22"/>
          <w:szCs w:val="22"/>
        </w:rPr>
        <w:t xml:space="preserve"> soap and face mask may </w:t>
      </w:r>
      <w:r w:rsidRPr="65E27A81" w:rsidR="7B4A389C">
        <w:rPr>
          <w:rFonts w:ascii="Arial" w:hAnsi="Arial" w:eastAsia="Arial" w:cs="Arial"/>
          <w:color w:val="auto"/>
          <w:sz w:val="22"/>
          <w:szCs w:val="22"/>
        </w:rPr>
        <w:t>indicate</w:t>
      </w:r>
      <w:r w:rsidRPr="65E27A81" w:rsidR="25DFFA0E">
        <w:rPr>
          <w:rFonts w:ascii="Arial" w:hAnsi="Arial" w:eastAsia="Arial" w:cs="Arial"/>
          <w:color w:val="auto"/>
          <w:sz w:val="22"/>
          <w:szCs w:val="22"/>
        </w:rPr>
        <w:t xml:space="preserve"> a </w:t>
      </w:r>
      <w:r w:rsidRPr="65E27A81" w:rsidR="3AD88CA5">
        <w:rPr>
          <w:rFonts w:ascii="Arial" w:hAnsi="Arial" w:eastAsia="Arial" w:cs="Arial"/>
          <w:color w:val="auto"/>
          <w:sz w:val="22"/>
          <w:szCs w:val="22"/>
        </w:rPr>
        <w:t>celebration</w:t>
      </w:r>
      <w:r w:rsidRPr="65E27A81" w:rsidR="25DFFA0E">
        <w:rPr>
          <w:rFonts w:ascii="Arial" w:hAnsi="Arial" w:eastAsia="Arial" w:cs="Arial"/>
          <w:color w:val="auto"/>
          <w:sz w:val="22"/>
          <w:szCs w:val="22"/>
        </w:rPr>
        <w:t xml:space="preserve"> such as a birthday, where the or</w:t>
      </w:r>
      <w:r w:rsidRPr="65E27A81" w:rsidR="235BECC7">
        <w:rPr>
          <w:rFonts w:ascii="Arial" w:hAnsi="Arial" w:eastAsia="Arial" w:cs="Arial"/>
          <w:color w:val="auto"/>
          <w:sz w:val="22"/>
          <w:szCs w:val="22"/>
        </w:rPr>
        <w:t xml:space="preserve">iginal products were not chosen or sourced by the household </w:t>
      </w:r>
      <w:r w:rsidRPr="65E27A81" w:rsidR="50F64118">
        <w:rPr>
          <w:rFonts w:ascii="Arial" w:hAnsi="Arial" w:eastAsia="Arial" w:cs="Arial"/>
          <w:color w:val="auto"/>
          <w:sz w:val="22"/>
          <w:szCs w:val="22"/>
        </w:rPr>
        <w:t>versus regular consumption</w:t>
      </w:r>
      <w:r w:rsidRPr="65E27A81" w:rsidR="235BECC7">
        <w:rPr>
          <w:rFonts w:ascii="Arial" w:hAnsi="Arial" w:eastAsia="Arial" w:cs="Arial"/>
          <w:color w:val="auto"/>
          <w:sz w:val="22"/>
          <w:szCs w:val="22"/>
        </w:rPr>
        <w:t>.</w:t>
      </w:r>
    </w:p>
    <w:p w:rsidR="4B0B43D5" w:rsidP="65E27A81" w:rsidRDefault="4B0B43D5" w14:paraId="220ECC65" w14:textId="584CD856">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22"/>
          <w:szCs w:val="22"/>
        </w:rPr>
      </w:pPr>
      <w:r w:rsidRPr="65E27A81" w:rsidR="015A9568">
        <w:rPr>
          <w:rFonts w:ascii="Arial" w:hAnsi="Arial" w:eastAsia="Arial" w:cs="Arial"/>
          <w:color w:val="auto"/>
          <w:sz w:val="22"/>
          <w:szCs w:val="22"/>
        </w:rPr>
        <w:t>Amongst the food and drink only the Wild About Honey indicates a potential expensive or exclusive purchase, where the ‘craft tradition...[is]...recognised as a quality or luxury product...[signifying]...monied elites’ (Miller, 1987, p. 140).</w:t>
      </w:r>
    </w:p>
    <w:p w:rsidR="4B0B43D5" w:rsidP="65E27A81" w:rsidRDefault="4B0B43D5" w14:paraId="1704B67F" w14:textId="49EE8C61">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22"/>
          <w:szCs w:val="22"/>
        </w:rPr>
      </w:pPr>
      <w:r w:rsidRPr="65E27A81" w:rsidR="3AC121C4">
        <w:rPr>
          <w:rFonts w:ascii="Arial" w:hAnsi="Arial" w:eastAsia="Arial" w:cs="Arial"/>
          <w:color w:val="auto"/>
          <w:sz w:val="22"/>
          <w:szCs w:val="22"/>
        </w:rPr>
        <w:t>The</w:t>
      </w:r>
      <w:r w:rsidRPr="65E27A81" w:rsidR="0238B4FB">
        <w:rPr>
          <w:rFonts w:ascii="Arial" w:hAnsi="Arial" w:eastAsia="Arial" w:cs="Arial"/>
          <w:color w:val="auto"/>
          <w:sz w:val="22"/>
          <w:szCs w:val="22"/>
        </w:rPr>
        <w:t xml:space="preserve"> </w:t>
      </w:r>
      <w:r w:rsidRPr="65E27A81" w:rsidR="7F854F57">
        <w:rPr>
          <w:rFonts w:ascii="Arial" w:hAnsi="Arial" w:eastAsia="Arial" w:cs="Arial"/>
          <w:color w:val="auto"/>
          <w:sz w:val="22"/>
          <w:szCs w:val="22"/>
        </w:rPr>
        <w:t xml:space="preserve">waste </w:t>
      </w:r>
      <w:r w:rsidRPr="65E27A81" w:rsidR="0238B4FB">
        <w:rPr>
          <w:rFonts w:ascii="Arial" w:hAnsi="Arial" w:eastAsia="Arial" w:cs="Arial"/>
          <w:color w:val="auto"/>
          <w:sz w:val="22"/>
          <w:szCs w:val="22"/>
        </w:rPr>
        <w:t>indicates</w:t>
      </w:r>
      <w:r w:rsidRPr="65E27A81" w:rsidR="6F9EFD8D">
        <w:rPr>
          <w:rFonts w:ascii="Arial" w:hAnsi="Arial" w:eastAsia="Arial" w:cs="Arial"/>
          <w:color w:val="auto"/>
          <w:sz w:val="22"/>
          <w:szCs w:val="22"/>
        </w:rPr>
        <w:t xml:space="preserve"> global sourcing</w:t>
      </w:r>
      <w:r w:rsidRPr="65E27A81" w:rsidR="4BFEB407">
        <w:rPr>
          <w:rFonts w:ascii="Arial" w:hAnsi="Arial" w:eastAsia="Arial" w:cs="Arial"/>
          <w:color w:val="auto"/>
          <w:sz w:val="22"/>
          <w:szCs w:val="22"/>
        </w:rPr>
        <w:t xml:space="preserve"> of raw material</w:t>
      </w:r>
      <w:r w:rsidRPr="65E27A81" w:rsidR="6F9EFD8D">
        <w:rPr>
          <w:rFonts w:ascii="Arial" w:hAnsi="Arial" w:eastAsia="Arial" w:cs="Arial"/>
          <w:color w:val="auto"/>
          <w:sz w:val="22"/>
          <w:szCs w:val="22"/>
        </w:rPr>
        <w:t xml:space="preserve"> by manufacturers</w:t>
      </w:r>
      <w:r w:rsidRPr="65E27A81" w:rsidR="7F7EA0E6">
        <w:rPr>
          <w:rFonts w:ascii="Arial" w:hAnsi="Arial" w:eastAsia="Arial" w:cs="Arial"/>
          <w:color w:val="auto"/>
          <w:sz w:val="22"/>
          <w:szCs w:val="22"/>
        </w:rPr>
        <w:t xml:space="preserve">, </w:t>
      </w:r>
      <w:r w:rsidRPr="65E27A81" w:rsidR="2BE6596B">
        <w:rPr>
          <w:rFonts w:ascii="Arial" w:hAnsi="Arial" w:eastAsia="Arial" w:cs="Arial"/>
          <w:color w:val="auto"/>
          <w:sz w:val="22"/>
          <w:szCs w:val="22"/>
        </w:rPr>
        <w:t xml:space="preserve">who are </w:t>
      </w:r>
      <w:r w:rsidRPr="65E27A81" w:rsidR="7F7EA0E6">
        <w:rPr>
          <w:rFonts w:ascii="Arial" w:hAnsi="Arial" w:eastAsia="Arial" w:cs="Arial"/>
          <w:color w:val="auto"/>
          <w:sz w:val="22"/>
          <w:szCs w:val="22"/>
        </w:rPr>
        <w:t xml:space="preserve">based around </w:t>
      </w:r>
      <w:r w:rsidRPr="65E27A81" w:rsidR="4B8CFBE9">
        <w:rPr>
          <w:rFonts w:ascii="Arial" w:hAnsi="Arial" w:eastAsia="Arial" w:cs="Arial"/>
          <w:color w:val="auto"/>
          <w:sz w:val="22"/>
          <w:szCs w:val="22"/>
        </w:rPr>
        <w:t xml:space="preserve">Great Britain </w:t>
      </w:r>
      <w:r w:rsidRPr="65E27A81" w:rsidR="7F7EA0E6">
        <w:rPr>
          <w:rFonts w:ascii="Arial" w:hAnsi="Arial" w:eastAsia="Arial" w:cs="Arial"/>
          <w:color w:val="auto"/>
          <w:sz w:val="22"/>
          <w:szCs w:val="22"/>
        </w:rPr>
        <w:t>and Ireland</w:t>
      </w:r>
      <w:r w:rsidRPr="65E27A81" w:rsidR="426F89A8">
        <w:rPr>
          <w:rFonts w:ascii="Arial" w:hAnsi="Arial" w:eastAsia="Arial" w:cs="Arial"/>
          <w:color w:val="auto"/>
          <w:sz w:val="22"/>
          <w:szCs w:val="22"/>
        </w:rPr>
        <w:t>. Where text appears on the waste packaging is solely in English with two exceptions, Chinese characters on a card and Polish on crisps.</w:t>
      </w:r>
      <w:r w:rsidRPr="65E27A81" w:rsidR="0BD1A0F0">
        <w:rPr>
          <w:rFonts w:ascii="Arial" w:hAnsi="Arial" w:eastAsia="Arial" w:cs="Arial"/>
          <w:color w:val="auto"/>
          <w:sz w:val="22"/>
          <w:szCs w:val="22"/>
        </w:rPr>
        <w:t xml:space="preserve"> </w:t>
      </w:r>
      <w:r w:rsidRPr="65E27A81" w:rsidR="206A253D">
        <w:rPr>
          <w:rFonts w:ascii="Arial" w:hAnsi="Arial" w:eastAsia="Arial" w:cs="Arial"/>
          <w:color w:val="auto"/>
          <w:sz w:val="22"/>
          <w:szCs w:val="22"/>
        </w:rPr>
        <w:t>T</w:t>
      </w:r>
      <w:r w:rsidRPr="65E27A81" w:rsidR="0BD1A0F0">
        <w:rPr>
          <w:rFonts w:ascii="Arial" w:hAnsi="Arial" w:eastAsia="Arial" w:cs="Arial"/>
          <w:color w:val="auto"/>
          <w:sz w:val="22"/>
          <w:szCs w:val="22"/>
        </w:rPr>
        <w:t xml:space="preserve">here is no strong association or affinity with a particular town, </w:t>
      </w:r>
      <w:r w:rsidRPr="65E27A81" w:rsidR="0BD1A0F0">
        <w:rPr>
          <w:rFonts w:ascii="Arial" w:hAnsi="Arial" w:eastAsia="Arial" w:cs="Arial"/>
          <w:color w:val="auto"/>
          <w:sz w:val="22"/>
          <w:szCs w:val="22"/>
        </w:rPr>
        <w:t>region</w:t>
      </w:r>
      <w:r w:rsidRPr="65E27A81" w:rsidR="0BD1A0F0">
        <w:rPr>
          <w:rFonts w:ascii="Arial" w:hAnsi="Arial" w:eastAsia="Arial" w:cs="Arial"/>
          <w:color w:val="auto"/>
          <w:sz w:val="22"/>
          <w:szCs w:val="22"/>
        </w:rPr>
        <w:t xml:space="preserve"> or country.</w:t>
      </w:r>
      <w:r w:rsidRPr="65E27A81" w:rsidR="630DC776">
        <w:rPr>
          <w:rFonts w:ascii="Arial" w:hAnsi="Arial" w:eastAsia="Arial" w:cs="Arial"/>
          <w:color w:val="auto"/>
          <w:sz w:val="22"/>
          <w:szCs w:val="22"/>
        </w:rPr>
        <w:t xml:space="preserve"> </w:t>
      </w:r>
      <w:r w:rsidRPr="65E27A81" w:rsidR="4364EAB6">
        <w:rPr>
          <w:rFonts w:ascii="Arial" w:hAnsi="Arial" w:eastAsia="Arial" w:cs="Arial"/>
          <w:color w:val="auto"/>
          <w:sz w:val="22"/>
          <w:szCs w:val="22"/>
        </w:rPr>
        <w:t>Likewise,</w:t>
      </w:r>
      <w:r w:rsidRPr="65E27A81" w:rsidR="2E161080">
        <w:rPr>
          <w:rFonts w:ascii="Arial" w:hAnsi="Arial" w:eastAsia="Arial" w:cs="Arial"/>
          <w:color w:val="auto"/>
          <w:sz w:val="22"/>
          <w:szCs w:val="22"/>
        </w:rPr>
        <w:t xml:space="preserve"> the</w:t>
      </w:r>
      <w:r w:rsidRPr="65E27A81" w:rsidR="5601AC69">
        <w:rPr>
          <w:rFonts w:ascii="Arial" w:hAnsi="Arial" w:eastAsia="Arial" w:cs="Arial"/>
          <w:color w:val="auto"/>
          <w:sz w:val="22"/>
          <w:szCs w:val="22"/>
        </w:rPr>
        <w:t xml:space="preserve"> </w:t>
      </w:r>
      <w:r w:rsidRPr="65E27A81" w:rsidR="2E161080">
        <w:rPr>
          <w:rFonts w:ascii="Arial" w:hAnsi="Arial" w:eastAsia="Arial" w:cs="Arial"/>
          <w:color w:val="auto"/>
          <w:sz w:val="22"/>
          <w:szCs w:val="22"/>
        </w:rPr>
        <w:t>use of large supermarkets as opposed to independent loca</w:t>
      </w:r>
      <w:r w:rsidRPr="65E27A81" w:rsidR="48BD5BB8">
        <w:rPr>
          <w:rFonts w:ascii="Arial" w:hAnsi="Arial" w:eastAsia="Arial" w:cs="Arial"/>
          <w:color w:val="auto"/>
          <w:sz w:val="22"/>
          <w:szCs w:val="22"/>
        </w:rPr>
        <w:t xml:space="preserve">l shops may be indicative of </w:t>
      </w:r>
      <w:r w:rsidRPr="65E27A81" w:rsidR="0048D24F">
        <w:rPr>
          <w:rFonts w:ascii="Arial" w:hAnsi="Arial" w:eastAsia="Arial" w:cs="Arial"/>
          <w:color w:val="auto"/>
          <w:sz w:val="22"/>
          <w:szCs w:val="22"/>
        </w:rPr>
        <w:t>the absence</w:t>
      </w:r>
      <w:r w:rsidRPr="65E27A81" w:rsidR="48BD5BB8">
        <w:rPr>
          <w:rFonts w:ascii="Arial" w:hAnsi="Arial" w:eastAsia="Arial" w:cs="Arial"/>
          <w:color w:val="auto"/>
          <w:sz w:val="22"/>
          <w:szCs w:val="22"/>
        </w:rPr>
        <w:t xml:space="preserve"> of </w:t>
      </w:r>
      <w:r w:rsidRPr="65E27A81" w:rsidR="5BF95DCF">
        <w:rPr>
          <w:rFonts w:ascii="Arial" w:hAnsi="Arial" w:eastAsia="Arial" w:cs="Arial"/>
          <w:color w:val="auto"/>
          <w:sz w:val="22"/>
          <w:szCs w:val="22"/>
        </w:rPr>
        <w:t xml:space="preserve">a regional </w:t>
      </w:r>
      <w:r w:rsidRPr="65E27A81" w:rsidR="48BD5BB8">
        <w:rPr>
          <w:rFonts w:ascii="Arial" w:hAnsi="Arial" w:eastAsia="Arial" w:cs="Arial"/>
          <w:color w:val="auto"/>
          <w:sz w:val="22"/>
          <w:szCs w:val="22"/>
        </w:rPr>
        <w:t xml:space="preserve">cultural </w:t>
      </w:r>
      <w:r w:rsidRPr="65E27A81" w:rsidR="305BCD3D">
        <w:rPr>
          <w:rFonts w:ascii="Arial" w:hAnsi="Arial" w:eastAsia="Arial" w:cs="Arial"/>
          <w:color w:val="auto"/>
          <w:sz w:val="22"/>
          <w:szCs w:val="22"/>
        </w:rPr>
        <w:t>identity</w:t>
      </w:r>
      <w:r w:rsidRPr="65E27A81" w:rsidR="470D8AA8">
        <w:rPr>
          <w:rFonts w:ascii="Arial" w:hAnsi="Arial" w:eastAsia="Arial" w:cs="Arial"/>
          <w:color w:val="auto"/>
          <w:sz w:val="22"/>
          <w:szCs w:val="22"/>
        </w:rPr>
        <w:t xml:space="preserve">. </w:t>
      </w:r>
    </w:p>
    <w:p w:rsidR="4B0B43D5" w:rsidP="65E27A81" w:rsidRDefault="4B0B43D5" w14:paraId="6D750840" w14:textId="2EBCF26F">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22"/>
          <w:szCs w:val="22"/>
        </w:rPr>
      </w:pPr>
      <w:r w:rsidRPr="65E27A81" w:rsidR="591AD838">
        <w:rPr>
          <w:rFonts w:ascii="Arial" w:hAnsi="Arial" w:eastAsia="Arial" w:cs="Arial"/>
          <w:color w:val="auto"/>
          <w:sz w:val="22"/>
          <w:szCs w:val="22"/>
        </w:rPr>
        <w:t xml:space="preserve">All cans have been crushed, </w:t>
      </w:r>
      <w:r w:rsidRPr="65E27A81" w:rsidR="5C1F5504">
        <w:rPr>
          <w:rFonts w:ascii="Arial" w:hAnsi="Arial" w:eastAsia="Arial" w:cs="Arial"/>
          <w:color w:val="auto"/>
          <w:sz w:val="22"/>
          <w:szCs w:val="22"/>
        </w:rPr>
        <w:t xml:space="preserve">potentially to protect wildlife, </w:t>
      </w:r>
      <w:r w:rsidRPr="65E27A81" w:rsidR="492A0920">
        <w:rPr>
          <w:rFonts w:ascii="Arial" w:hAnsi="Arial" w:eastAsia="Arial" w:cs="Arial"/>
          <w:color w:val="auto"/>
          <w:sz w:val="22"/>
          <w:szCs w:val="22"/>
        </w:rPr>
        <w:t>combined</w:t>
      </w:r>
      <w:r w:rsidRPr="65E27A81" w:rsidR="5C1F5504">
        <w:rPr>
          <w:rFonts w:ascii="Arial" w:hAnsi="Arial" w:eastAsia="Arial" w:cs="Arial"/>
          <w:color w:val="auto"/>
          <w:sz w:val="22"/>
          <w:szCs w:val="22"/>
        </w:rPr>
        <w:t xml:space="preserve"> with veganism </w:t>
      </w:r>
      <w:r w:rsidRPr="65E27A81" w:rsidR="591AD838">
        <w:rPr>
          <w:rFonts w:ascii="Arial" w:hAnsi="Arial" w:eastAsia="Arial" w:cs="Arial"/>
          <w:color w:val="auto"/>
          <w:sz w:val="22"/>
          <w:szCs w:val="22"/>
        </w:rPr>
        <w:t>indicate</w:t>
      </w:r>
      <w:r w:rsidRPr="65E27A81" w:rsidR="298781D3">
        <w:rPr>
          <w:rFonts w:ascii="Arial" w:hAnsi="Arial" w:eastAsia="Arial" w:cs="Arial"/>
          <w:color w:val="auto"/>
          <w:sz w:val="22"/>
          <w:szCs w:val="22"/>
        </w:rPr>
        <w:t>s</w:t>
      </w:r>
      <w:r w:rsidRPr="65E27A81" w:rsidR="591AD838">
        <w:rPr>
          <w:rFonts w:ascii="Arial" w:hAnsi="Arial" w:eastAsia="Arial" w:cs="Arial"/>
          <w:color w:val="auto"/>
          <w:sz w:val="22"/>
          <w:szCs w:val="22"/>
        </w:rPr>
        <w:t xml:space="preserve"> a wider environmental awareness</w:t>
      </w:r>
      <w:r w:rsidRPr="65E27A81" w:rsidR="6E949790">
        <w:rPr>
          <w:rFonts w:ascii="Arial" w:hAnsi="Arial" w:eastAsia="Arial" w:cs="Arial"/>
          <w:color w:val="auto"/>
          <w:sz w:val="22"/>
          <w:szCs w:val="22"/>
        </w:rPr>
        <w:t>.</w:t>
      </w:r>
      <w:r w:rsidRPr="65E27A81" w:rsidR="591AD838">
        <w:rPr>
          <w:rFonts w:ascii="Arial" w:hAnsi="Arial" w:eastAsia="Arial" w:cs="Arial"/>
          <w:color w:val="auto"/>
          <w:sz w:val="22"/>
          <w:szCs w:val="22"/>
        </w:rPr>
        <w:t xml:space="preserve"> </w:t>
      </w:r>
    </w:p>
    <w:p w:rsidR="4B0B43D5" w:rsidP="65E27A81" w:rsidRDefault="4B0B43D5" w14:paraId="241E6ADF" w14:textId="3DC337D7">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22"/>
          <w:szCs w:val="22"/>
        </w:rPr>
      </w:pPr>
      <w:r w:rsidRPr="65E27A81" w:rsidR="7471138A">
        <w:rPr>
          <w:rFonts w:ascii="Arial" w:hAnsi="Arial" w:eastAsia="Arial" w:cs="Arial"/>
          <w:color w:val="auto"/>
          <w:sz w:val="22"/>
          <w:szCs w:val="22"/>
        </w:rPr>
        <w:t xml:space="preserve">Much can be inferred from the </w:t>
      </w:r>
      <w:r w:rsidRPr="65E27A81" w:rsidR="296523BA">
        <w:rPr>
          <w:rFonts w:ascii="Arial" w:hAnsi="Arial" w:eastAsia="Arial" w:cs="Arial"/>
          <w:color w:val="auto"/>
          <w:sz w:val="22"/>
          <w:szCs w:val="22"/>
        </w:rPr>
        <w:t xml:space="preserve">presented </w:t>
      </w:r>
      <w:r w:rsidRPr="65E27A81" w:rsidR="6C391E2D">
        <w:rPr>
          <w:rFonts w:ascii="Arial" w:hAnsi="Arial" w:eastAsia="Arial" w:cs="Arial"/>
          <w:color w:val="auto"/>
          <w:sz w:val="22"/>
          <w:szCs w:val="22"/>
        </w:rPr>
        <w:t>assemblage</w:t>
      </w:r>
      <w:r w:rsidRPr="65E27A81" w:rsidR="7471138A">
        <w:rPr>
          <w:rFonts w:ascii="Arial" w:hAnsi="Arial" w:eastAsia="Arial" w:cs="Arial"/>
          <w:color w:val="auto"/>
          <w:sz w:val="22"/>
          <w:szCs w:val="22"/>
        </w:rPr>
        <w:t xml:space="preserve"> despite it having </w:t>
      </w:r>
      <w:r w:rsidRPr="65E27A81" w:rsidR="071BEF19">
        <w:rPr>
          <w:rFonts w:ascii="Arial" w:hAnsi="Arial" w:eastAsia="Arial" w:cs="Arial"/>
          <w:color w:val="auto"/>
          <w:sz w:val="22"/>
          <w:szCs w:val="22"/>
        </w:rPr>
        <w:t>limited</w:t>
      </w:r>
      <w:r w:rsidRPr="65E27A81" w:rsidR="7471138A">
        <w:rPr>
          <w:rFonts w:ascii="Arial" w:hAnsi="Arial" w:eastAsia="Arial" w:cs="Arial"/>
          <w:color w:val="auto"/>
          <w:sz w:val="22"/>
          <w:szCs w:val="22"/>
        </w:rPr>
        <w:t xml:space="preserve"> </w:t>
      </w:r>
      <w:r w:rsidRPr="65E27A81" w:rsidR="01591F88">
        <w:rPr>
          <w:rFonts w:ascii="Arial" w:hAnsi="Arial" w:eastAsia="Arial" w:cs="Arial"/>
          <w:color w:val="auto"/>
          <w:sz w:val="22"/>
          <w:szCs w:val="22"/>
        </w:rPr>
        <w:t xml:space="preserve">evidence of </w:t>
      </w:r>
      <w:r w:rsidRPr="65E27A81" w:rsidR="7471138A">
        <w:rPr>
          <w:rFonts w:ascii="Arial" w:hAnsi="Arial" w:eastAsia="Arial" w:cs="Arial"/>
          <w:color w:val="auto"/>
          <w:sz w:val="22"/>
          <w:szCs w:val="22"/>
        </w:rPr>
        <w:t>Rathje and Murphy</w:t>
      </w:r>
      <w:r w:rsidRPr="65E27A81" w:rsidR="7F815C77">
        <w:rPr>
          <w:rFonts w:ascii="Arial" w:hAnsi="Arial" w:eastAsia="Arial" w:cs="Arial"/>
          <w:color w:val="auto"/>
          <w:sz w:val="22"/>
          <w:szCs w:val="22"/>
        </w:rPr>
        <w:t>’s</w:t>
      </w:r>
      <w:r w:rsidRPr="65E27A81" w:rsidR="7471138A">
        <w:rPr>
          <w:rFonts w:ascii="Arial" w:hAnsi="Arial" w:eastAsia="Arial" w:cs="Arial"/>
          <w:color w:val="auto"/>
          <w:sz w:val="22"/>
          <w:szCs w:val="22"/>
        </w:rPr>
        <w:t xml:space="preserve"> (</w:t>
      </w:r>
      <w:r w:rsidRPr="65E27A81" w:rsidR="7DEFD6AB">
        <w:rPr>
          <w:rFonts w:ascii="Arial" w:hAnsi="Arial" w:eastAsia="Arial" w:cs="Arial"/>
          <w:color w:val="auto"/>
          <w:sz w:val="22"/>
          <w:szCs w:val="22"/>
        </w:rPr>
        <w:t>2001)</w:t>
      </w:r>
      <w:r w:rsidRPr="65E27A81" w:rsidR="7471138A">
        <w:rPr>
          <w:rFonts w:ascii="Arial" w:hAnsi="Arial" w:eastAsia="Arial" w:cs="Arial"/>
          <w:color w:val="auto"/>
          <w:sz w:val="22"/>
          <w:szCs w:val="22"/>
        </w:rPr>
        <w:t xml:space="preserve"> </w:t>
      </w:r>
      <w:r w:rsidRPr="65E27A81" w:rsidR="4082C49C">
        <w:rPr>
          <w:rFonts w:ascii="Arial" w:hAnsi="Arial" w:eastAsia="Arial" w:cs="Arial"/>
          <w:color w:val="auto"/>
          <w:sz w:val="22"/>
          <w:szCs w:val="22"/>
        </w:rPr>
        <w:t>suggestive or</w:t>
      </w:r>
      <w:r w:rsidRPr="65E27A81" w:rsidR="7471138A">
        <w:rPr>
          <w:rFonts w:ascii="Arial" w:hAnsi="Arial" w:eastAsia="Arial" w:cs="Arial"/>
          <w:color w:val="auto"/>
          <w:sz w:val="22"/>
          <w:szCs w:val="22"/>
        </w:rPr>
        <w:t xml:space="preserve"> proport</w:t>
      </w:r>
      <w:r w:rsidRPr="65E27A81" w:rsidR="77008DA2">
        <w:rPr>
          <w:rFonts w:ascii="Arial" w:hAnsi="Arial" w:eastAsia="Arial" w:cs="Arial"/>
          <w:color w:val="auto"/>
          <w:sz w:val="22"/>
          <w:szCs w:val="22"/>
        </w:rPr>
        <w:t>ional</w:t>
      </w:r>
      <w:r w:rsidRPr="65E27A81" w:rsidR="7471138A">
        <w:rPr>
          <w:rFonts w:ascii="Arial" w:hAnsi="Arial" w:eastAsia="Arial" w:cs="Arial"/>
          <w:color w:val="auto"/>
          <w:sz w:val="22"/>
          <w:szCs w:val="22"/>
        </w:rPr>
        <w:t xml:space="preserve"> </w:t>
      </w:r>
      <w:r w:rsidRPr="65E27A81" w:rsidR="4980E1E2">
        <w:rPr>
          <w:rFonts w:ascii="Arial" w:hAnsi="Arial" w:eastAsia="Arial" w:cs="Arial"/>
          <w:color w:val="auto"/>
          <w:sz w:val="22"/>
          <w:szCs w:val="22"/>
        </w:rPr>
        <w:t>demographic markers</w:t>
      </w:r>
      <w:r w:rsidRPr="65E27A81" w:rsidR="0F951D8A">
        <w:rPr>
          <w:rFonts w:ascii="Arial" w:hAnsi="Arial" w:eastAsia="Arial" w:cs="Arial"/>
          <w:color w:val="auto"/>
          <w:sz w:val="22"/>
          <w:szCs w:val="22"/>
        </w:rPr>
        <w:t xml:space="preserve">. </w:t>
      </w:r>
      <w:r w:rsidRPr="65E27A81" w:rsidR="4B0B43D5">
        <w:rPr>
          <w:rFonts w:ascii="Arial" w:hAnsi="Arial" w:eastAsia="Arial" w:cs="Arial"/>
          <w:color w:val="auto"/>
          <w:sz w:val="22"/>
          <w:szCs w:val="22"/>
        </w:rPr>
        <w:t xml:space="preserve">The </w:t>
      </w:r>
      <w:r w:rsidRPr="65E27A81" w:rsidR="7D5B830E">
        <w:rPr>
          <w:rFonts w:ascii="Arial" w:hAnsi="Arial" w:eastAsia="Arial" w:cs="Arial"/>
          <w:color w:val="auto"/>
          <w:sz w:val="22"/>
          <w:szCs w:val="22"/>
        </w:rPr>
        <w:t>assemblage</w:t>
      </w:r>
      <w:r w:rsidRPr="65E27A81" w:rsidR="4B0B43D5">
        <w:rPr>
          <w:rFonts w:ascii="Arial" w:hAnsi="Arial" w:eastAsia="Arial" w:cs="Arial"/>
          <w:color w:val="auto"/>
          <w:sz w:val="22"/>
          <w:szCs w:val="22"/>
        </w:rPr>
        <w:t xml:space="preserve"> </w:t>
      </w:r>
      <w:r w:rsidRPr="65E27A81" w:rsidR="4B0B43D5">
        <w:rPr>
          <w:rFonts w:ascii="Arial" w:hAnsi="Arial" w:eastAsia="Arial" w:cs="Arial"/>
          <w:color w:val="auto"/>
          <w:sz w:val="22"/>
          <w:szCs w:val="22"/>
        </w:rPr>
        <w:t>indicates</w:t>
      </w:r>
      <w:r w:rsidRPr="65E27A81" w:rsidR="4B0B43D5">
        <w:rPr>
          <w:rFonts w:ascii="Arial" w:hAnsi="Arial" w:eastAsia="Arial" w:cs="Arial"/>
          <w:color w:val="auto"/>
          <w:sz w:val="22"/>
          <w:szCs w:val="22"/>
        </w:rPr>
        <w:t xml:space="preserve"> </w:t>
      </w:r>
      <w:r w:rsidRPr="65E27A81" w:rsidR="4DE76A6A">
        <w:rPr>
          <w:rFonts w:ascii="Arial" w:hAnsi="Arial" w:eastAsia="Arial" w:cs="Arial"/>
          <w:color w:val="auto"/>
          <w:sz w:val="22"/>
          <w:szCs w:val="22"/>
        </w:rPr>
        <w:t>a</w:t>
      </w:r>
      <w:r w:rsidRPr="65E27A81" w:rsidR="100D87EE">
        <w:rPr>
          <w:rFonts w:ascii="Arial" w:hAnsi="Arial" w:eastAsia="Arial" w:cs="Arial"/>
          <w:color w:val="auto"/>
          <w:sz w:val="22"/>
          <w:szCs w:val="22"/>
        </w:rPr>
        <w:t xml:space="preserve"> </w:t>
      </w:r>
      <w:r w:rsidRPr="65E27A81" w:rsidR="5DBB412B">
        <w:rPr>
          <w:rFonts w:ascii="Arial" w:hAnsi="Arial" w:eastAsia="Arial" w:cs="Arial"/>
          <w:color w:val="auto"/>
          <w:sz w:val="22"/>
          <w:szCs w:val="22"/>
        </w:rPr>
        <w:t>household</w:t>
      </w:r>
      <w:r w:rsidRPr="65E27A81" w:rsidR="4B0B43D5">
        <w:rPr>
          <w:rFonts w:ascii="Arial" w:hAnsi="Arial" w:eastAsia="Arial" w:cs="Arial"/>
          <w:color w:val="auto"/>
          <w:sz w:val="22"/>
          <w:szCs w:val="22"/>
        </w:rPr>
        <w:t xml:space="preserve"> of two </w:t>
      </w:r>
      <w:r w:rsidRPr="65E27A81" w:rsidR="55139ECF">
        <w:rPr>
          <w:rFonts w:ascii="Arial" w:hAnsi="Arial" w:eastAsia="Arial" w:cs="Arial"/>
          <w:color w:val="auto"/>
          <w:sz w:val="22"/>
          <w:szCs w:val="22"/>
        </w:rPr>
        <w:t>adults</w:t>
      </w:r>
      <w:r w:rsidRPr="65E27A81" w:rsidR="4B0B43D5">
        <w:rPr>
          <w:rFonts w:ascii="Arial" w:hAnsi="Arial" w:eastAsia="Arial" w:cs="Arial"/>
          <w:color w:val="auto"/>
          <w:sz w:val="22"/>
          <w:szCs w:val="22"/>
        </w:rPr>
        <w:t xml:space="preserve"> potentially one </w:t>
      </w:r>
      <w:r w:rsidRPr="65E27A81" w:rsidR="4B0B43D5">
        <w:rPr>
          <w:rFonts w:ascii="Arial" w:hAnsi="Arial" w:eastAsia="Arial" w:cs="Arial"/>
          <w:color w:val="auto"/>
          <w:sz w:val="22"/>
          <w:szCs w:val="22"/>
        </w:rPr>
        <w:t>ma</w:t>
      </w:r>
      <w:r w:rsidRPr="65E27A81" w:rsidR="3B167A73">
        <w:rPr>
          <w:rFonts w:ascii="Arial" w:hAnsi="Arial" w:eastAsia="Arial" w:cs="Arial"/>
          <w:color w:val="auto"/>
          <w:sz w:val="22"/>
          <w:szCs w:val="22"/>
        </w:rPr>
        <w:t>l</w:t>
      </w:r>
      <w:r w:rsidRPr="65E27A81" w:rsidR="4B0B43D5">
        <w:rPr>
          <w:rFonts w:ascii="Arial" w:hAnsi="Arial" w:eastAsia="Arial" w:cs="Arial"/>
          <w:color w:val="auto"/>
          <w:sz w:val="22"/>
          <w:szCs w:val="22"/>
        </w:rPr>
        <w:t>e</w:t>
      </w:r>
      <w:r w:rsidRPr="65E27A81" w:rsidR="4B0B43D5">
        <w:rPr>
          <w:rFonts w:ascii="Arial" w:hAnsi="Arial" w:eastAsia="Arial" w:cs="Arial"/>
          <w:color w:val="auto"/>
          <w:sz w:val="22"/>
          <w:szCs w:val="22"/>
        </w:rPr>
        <w:t xml:space="preserve"> and one </w:t>
      </w:r>
      <w:r w:rsidRPr="65E27A81" w:rsidR="6E5E7412">
        <w:rPr>
          <w:rFonts w:ascii="Arial" w:hAnsi="Arial" w:eastAsia="Arial" w:cs="Arial"/>
          <w:color w:val="auto"/>
          <w:sz w:val="22"/>
          <w:szCs w:val="22"/>
        </w:rPr>
        <w:t>female, no</w:t>
      </w:r>
      <w:r w:rsidRPr="65E27A81" w:rsidR="4B0B43D5">
        <w:rPr>
          <w:rFonts w:ascii="Arial" w:hAnsi="Arial" w:eastAsia="Arial" w:cs="Arial"/>
          <w:color w:val="auto"/>
          <w:sz w:val="22"/>
          <w:szCs w:val="22"/>
        </w:rPr>
        <w:t xml:space="preserve"> </w:t>
      </w:r>
      <w:r w:rsidRPr="65E27A81" w:rsidR="4A62BF7F">
        <w:rPr>
          <w:rFonts w:ascii="Arial" w:hAnsi="Arial" w:eastAsia="Arial" w:cs="Arial"/>
          <w:color w:val="auto"/>
          <w:sz w:val="22"/>
          <w:szCs w:val="22"/>
        </w:rPr>
        <w:t>children</w:t>
      </w:r>
      <w:r w:rsidRPr="65E27A81" w:rsidR="4B0B43D5">
        <w:rPr>
          <w:rFonts w:ascii="Arial" w:hAnsi="Arial" w:eastAsia="Arial" w:cs="Arial"/>
          <w:color w:val="auto"/>
          <w:sz w:val="22"/>
          <w:szCs w:val="22"/>
        </w:rPr>
        <w:t xml:space="preserve"> liv</w:t>
      </w:r>
      <w:r w:rsidRPr="65E27A81" w:rsidR="7AA58F5F">
        <w:rPr>
          <w:rFonts w:ascii="Arial" w:hAnsi="Arial" w:eastAsia="Arial" w:cs="Arial"/>
          <w:color w:val="auto"/>
          <w:sz w:val="22"/>
          <w:szCs w:val="22"/>
        </w:rPr>
        <w:t xml:space="preserve">e </w:t>
      </w:r>
      <w:r w:rsidRPr="65E27A81" w:rsidR="4B0B43D5">
        <w:rPr>
          <w:rFonts w:ascii="Arial" w:hAnsi="Arial" w:eastAsia="Arial" w:cs="Arial"/>
          <w:color w:val="auto"/>
          <w:sz w:val="22"/>
          <w:szCs w:val="22"/>
        </w:rPr>
        <w:t xml:space="preserve">in the house. </w:t>
      </w:r>
      <w:r w:rsidRPr="65E27A81" w:rsidR="4B0B43D5">
        <w:rPr>
          <w:rFonts w:ascii="Arial" w:hAnsi="Arial" w:eastAsia="Arial" w:cs="Arial"/>
          <w:color w:val="auto"/>
          <w:sz w:val="22"/>
          <w:szCs w:val="22"/>
        </w:rPr>
        <w:t>The household is educated</w:t>
      </w:r>
      <w:r w:rsidRPr="65E27A81" w:rsidR="09A4E4A0">
        <w:rPr>
          <w:rFonts w:ascii="Arial" w:hAnsi="Arial" w:eastAsia="Arial" w:cs="Arial"/>
          <w:color w:val="auto"/>
          <w:sz w:val="22"/>
          <w:szCs w:val="22"/>
        </w:rPr>
        <w:t xml:space="preserve">, </w:t>
      </w:r>
      <w:r w:rsidRPr="65E27A81" w:rsidR="09A4E4A0">
        <w:rPr>
          <w:rFonts w:ascii="Arial" w:hAnsi="Arial" w:eastAsia="Arial" w:cs="Arial"/>
          <w:color w:val="auto"/>
          <w:sz w:val="22"/>
          <w:szCs w:val="22"/>
        </w:rPr>
        <w:t>has the ability to</w:t>
      </w:r>
      <w:r w:rsidRPr="65E27A81" w:rsidR="09A4E4A0">
        <w:rPr>
          <w:rFonts w:ascii="Arial" w:hAnsi="Arial" w:eastAsia="Arial" w:cs="Arial"/>
          <w:color w:val="auto"/>
          <w:sz w:val="22"/>
          <w:szCs w:val="22"/>
        </w:rPr>
        <w:t xml:space="preserve"> tr</w:t>
      </w:r>
      <w:r w:rsidRPr="65E27A81" w:rsidR="5FD214D5">
        <w:rPr>
          <w:rFonts w:ascii="Arial" w:hAnsi="Arial" w:eastAsia="Arial" w:cs="Arial"/>
          <w:color w:val="auto"/>
          <w:sz w:val="22"/>
          <w:szCs w:val="22"/>
        </w:rPr>
        <w:t>an</w:t>
      </w:r>
      <w:r w:rsidRPr="65E27A81" w:rsidR="09A4E4A0">
        <w:rPr>
          <w:rFonts w:ascii="Arial" w:hAnsi="Arial" w:eastAsia="Arial" w:cs="Arial"/>
          <w:color w:val="auto"/>
          <w:sz w:val="22"/>
          <w:szCs w:val="22"/>
        </w:rPr>
        <w:t>sform</w:t>
      </w:r>
      <w:r w:rsidRPr="65E27A81" w:rsidR="09A4E4A0">
        <w:rPr>
          <w:rFonts w:ascii="Arial" w:hAnsi="Arial" w:eastAsia="Arial" w:cs="Arial"/>
          <w:color w:val="auto"/>
          <w:sz w:val="22"/>
          <w:szCs w:val="22"/>
        </w:rPr>
        <w:t xml:space="preserve"> ingredients </w:t>
      </w:r>
      <w:r w:rsidRPr="65E27A81" w:rsidR="702C57DA">
        <w:rPr>
          <w:rFonts w:ascii="Arial" w:hAnsi="Arial" w:eastAsia="Arial" w:cs="Arial"/>
          <w:color w:val="auto"/>
          <w:sz w:val="22"/>
          <w:szCs w:val="22"/>
        </w:rPr>
        <w:t>into</w:t>
      </w:r>
      <w:r w:rsidRPr="65E27A81" w:rsidR="09A4E4A0">
        <w:rPr>
          <w:rFonts w:ascii="Arial" w:hAnsi="Arial" w:eastAsia="Arial" w:cs="Arial"/>
          <w:color w:val="auto"/>
          <w:sz w:val="22"/>
          <w:szCs w:val="22"/>
        </w:rPr>
        <w:t xml:space="preserve"> meals, sources </w:t>
      </w:r>
      <w:r w:rsidRPr="65E27A81" w:rsidR="50C5F0C1">
        <w:rPr>
          <w:rFonts w:ascii="Arial" w:hAnsi="Arial" w:eastAsia="Arial" w:cs="Arial"/>
          <w:color w:val="auto"/>
          <w:sz w:val="22"/>
          <w:szCs w:val="22"/>
        </w:rPr>
        <w:t>mainly</w:t>
      </w:r>
      <w:r w:rsidRPr="65E27A81" w:rsidR="09A4E4A0">
        <w:rPr>
          <w:rFonts w:ascii="Arial" w:hAnsi="Arial" w:eastAsia="Arial" w:cs="Arial"/>
          <w:color w:val="auto"/>
          <w:sz w:val="22"/>
          <w:szCs w:val="22"/>
        </w:rPr>
        <w:t xml:space="preserve"> from</w:t>
      </w:r>
      <w:r w:rsidRPr="65E27A81" w:rsidR="09A4E4A0">
        <w:rPr>
          <w:rFonts w:ascii="Arial" w:hAnsi="Arial" w:eastAsia="Arial" w:cs="Arial"/>
          <w:color w:val="auto"/>
          <w:sz w:val="22"/>
          <w:szCs w:val="22"/>
        </w:rPr>
        <w:t xml:space="preserve"> a single supermarket</w:t>
      </w:r>
      <w:r w:rsidRPr="65E27A81" w:rsidR="21D10335">
        <w:rPr>
          <w:rFonts w:ascii="Arial" w:hAnsi="Arial" w:eastAsia="Arial" w:cs="Arial"/>
          <w:color w:val="auto"/>
          <w:sz w:val="22"/>
          <w:szCs w:val="22"/>
        </w:rPr>
        <w:t xml:space="preserve"> and</w:t>
      </w:r>
      <w:r w:rsidRPr="65E27A81" w:rsidR="09A4E4A0">
        <w:rPr>
          <w:rFonts w:ascii="Arial" w:hAnsi="Arial" w:eastAsia="Arial" w:cs="Arial"/>
          <w:color w:val="auto"/>
          <w:sz w:val="22"/>
          <w:szCs w:val="22"/>
        </w:rPr>
        <w:t xml:space="preserve"> is not brand or supermarket loyal</w:t>
      </w:r>
      <w:r w:rsidRPr="65E27A81" w:rsidR="41B8CD89">
        <w:rPr>
          <w:rFonts w:ascii="Arial" w:hAnsi="Arial" w:eastAsia="Arial" w:cs="Arial"/>
          <w:color w:val="auto"/>
          <w:sz w:val="22"/>
          <w:szCs w:val="22"/>
        </w:rPr>
        <w:t>.</w:t>
      </w:r>
      <w:r w:rsidRPr="65E27A81" w:rsidR="41B8CD89">
        <w:rPr>
          <w:rFonts w:ascii="Arial" w:hAnsi="Arial" w:eastAsia="Arial" w:cs="Arial"/>
          <w:color w:val="auto"/>
          <w:sz w:val="22"/>
          <w:szCs w:val="22"/>
        </w:rPr>
        <w:t xml:space="preserve"> Indicators of shopping </w:t>
      </w:r>
      <w:r w:rsidRPr="65E27A81" w:rsidR="02920314">
        <w:rPr>
          <w:rFonts w:ascii="Arial" w:hAnsi="Arial" w:eastAsia="Arial" w:cs="Arial"/>
          <w:color w:val="auto"/>
          <w:sz w:val="22"/>
          <w:szCs w:val="22"/>
        </w:rPr>
        <w:t>for the store cupboard</w:t>
      </w:r>
      <w:r w:rsidRPr="65E27A81" w:rsidR="41B8CD89">
        <w:rPr>
          <w:rFonts w:ascii="Arial" w:hAnsi="Arial" w:eastAsia="Arial" w:cs="Arial"/>
          <w:color w:val="auto"/>
          <w:sz w:val="22"/>
          <w:szCs w:val="22"/>
        </w:rPr>
        <w:t>, impulse buying</w:t>
      </w:r>
      <w:r w:rsidRPr="65E27A81" w:rsidR="57FE8AE5">
        <w:rPr>
          <w:rFonts w:ascii="Arial" w:hAnsi="Arial" w:eastAsia="Arial" w:cs="Arial"/>
          <w:color w:val="auto"/>
          <w:sz w:val="22"/>
          <w:szCs w:val="22"/>
        </w:rPr>
        <w:t xml:space="preserve"> (reduced items)</w:t>
      </w:r>
      <w:r w:rsidRPr="65E27A81" w:rsidR="41B8CD89">
        <w:rPr>
          <w:rFonts w:ascii="Arial" w:hAnsi="Arial" w:eastAsia="Arial" w:cs="Arial"/>
          <w:color w:val="auto"/>
          <w:sz w:val="22"/>
          <w:szCs w:val="22"/>
        </w:rPr>
        <w:t>, an alternative diet (vegan)</w:t>
      </w:r>
      <w:r w:rsidRPr="65E27A81" w:rsidR="4E02968C">
        <w:rPr>
          <w:rFonts w:ascii="Arial" w:hAnsi="Arial" w:eastAsia="Arial" w:cs="Arial"/>
          <w:color w:val="auto"/>
          <w:sz w:val="22"/>
          <w:szCs w:val="22"/>
        </w:rPr>
        <w:t>, f</w:t>
      </w:r>
      <w:r w:rsidRPr="65E27A81" w:rsidR="11BC0BF5">
        <w:rPr>
          <w:rFonts w:ascii="Arial" w:hAnsi="Arial" w:eastAsia="Arial" w:cs="Arial"/>
          <w:color w:val="auto"/>
          <w:sz w:val="22"/>
          <w:szCs w:val="22"/>
        </w:rPr>
        <w:t xml:space="preserve">ood consumption away from the home </w:t>
      </w:r>
      <w:r w:rsidRPr="65E27A81" w:rsidR="69A9081D">
        <w:rPr>
          <w:rFonts w:ascii="Arial" w:hAnsi="Arial" w:eastAsia="Arial" w:cs="Arial"/>
          <w:color w:val="auto"/>
          <w:sz w:val="22"/>
          <w:szCs w:val="22"/>
        </w:rPr>
        <w:t xml:space="preserve">and travelling to source products </w:t>
      </w:r>
      <w:r w:rsidRPr="65E27A81" w:rsidR="259088D8">
        <w:rPr>
          <w:rFonts w:ascii="Arial" w:hAnsi="Arial" w:eastAsia="Arial" w:cs="Arial"/>
          <w:color w:val="auto"/>
          <w:sz w:val="22"/>
          <w:szCs w:val="22"/>
        </w:rPr>
        <w:t>indicate</w:t>
      </w:r>
      <w:r w:rsidRPr="65E27A81" w:rsidR="259088D8">
        <w:rPr>
          <w:rFonts w:ascii="Arial" w:hAnsi="Arial" w:eastAsia="Arial" w:cs="Arial"/>
          <w:color w:val="auto"/>
          <w:sz w:val="22"/>
          <w:szCs w:val="22"/>
        </w:rPr>
        <w:t xml:space="preserve"> a household with </w:t>
      </w:r>
      <w:r w:rsidRPr="65E27A81" w:rsidR="3A55BAEB">
        <w:rPr>
          <w:rFonts w:ascii="Arial" w:hAnsi="Arial" w:eastAsia="Arial" w:cs="Arial"/>
          <w:color w:val="auto"/>
          <w:sz w:val="22"/>
          <w:szCs w:val="22"/>
        </w:rPr>
        <w:t xml:space="preserve">sufficient </w:t>
      </w:r>
      <w:r w:rsidRPr="65E27A81" w:rsidR="4CA5744D">
        <w:rPr>
          <w:rFonts w:ascii="Arial" w:hAnsi="Arial" w:eastAsia="Arial" w:cs="Arial"/>
          <w:color w:val="auto"/>
          <w:sz w:val="22"/>
          <w:szCs w:val="22"/>
        </w:rPr>
        <w:t>disposable</w:t>
      </w:r>
      <w:r w:rsidRPr="65E27A81" w:rsidR="259088D8">
        <w:rPr>
          <w:rFonts w:ascii="Arial" w:hAnsi="Arial" w:eastAsia="Arial" w:cs="Arial"/>
          <w:color w:val="auto"/>
          <w:sz w:val="22"/>
          <w:szCs w:val="22"/>
        </w:rPr>
        <w:t xml:space="preserve"> income.</w:t>
      </w:r>
      <w:r w:rsidRPr="65E27A81" w:rsidR="423B57DF">
        <w:rPr>
          <w:rFonts w:ascii="Arial" w:hAnsi="Arial" w:eastAsia="Arial" w:cs="Arial"/>
          <w:color w:val="auto"/>
          <w:sz w:val="22"/>
          <w:szCs w:val="22"/>
        </w:rPr>
        <w:t xml:space="preserve"> The household </w:t>
      </w:r>
      <w:r w:rsidRPr="65E27A81" w:rsidR="68B53DEC">
        <w:rPr>
          <w:rFonts w:ascii="Arial" w:hAnsi="Arial" w:eastAsia="Arial" w:cs="Arial"/>
          <w:color w:val="auto"/>
          <w:sz w:val="22"/>
          <w:szCs w:val="22"/>
        </w:rPr>
        <w:t xml:space="preserve">is health </w:t>
      </w:r>
      <w:r w:rsidRPr="65E27A81" w:rsidR="16D72981">
        <w:rPr>
          <w:rFonts w:ascii="Arial" w:hAnsi="Arial" w:eastAsia="Arial" w:cs="Arial"/>
          <w:color w:val="auto"/>
          <w:sz w:val="22"/>
          <w:szCs w:val="22"/>
        </w:rPr>
        <w:t>conscious</w:t>
      </w:r>
      <w:r w:rsidRPr="65E27A81" w:rsidR="68B53DEC">
        <w:rPr>
          <w:rFonts w:ascii="Arial" w:hAnsi="Arial" w:eastAsia="Arial" w:cs="Arial"/>
          <w:color w:val="auto"/>
          <w:sz w:val="22"/>
          <w:szCs w:val="22"/>
        </w:rPr>
        <w:t xml:space="preserve"> both </w:t>
      </w:r>
      <w:r w:rsidRPr="65E27A81" w:rsidR="689595E0">
        <w:rPr>
          <w:rFonts w:ascii="Arial" w:hAnsi="Arial" w:eastAsia="Arial" w:cs="Arial"/>
          <w:color w:val="auto"/>
          <w:sz w:val="22"/>
          <w:szCs w:val="22"/>
        </w:rPr>
        <w:t>through</w:t>
      </w:r>
      <w:r w:rsidRPr="65E27A81" w:rsidR="68B53DEC">
        <w:rPr>
          <w:rFonts w:ascii="Arial" w:hAnsi="Arial" w:eastAsia="Arial" w:cs="Arial"/>
          <w:color w:val="auto"/>
          <w:sz w:val="22"/>
          <w:szCs w:val="22"/>
        </w:rPr>
        <w:t xml:space="preserve"> diet, </w:t>
      </w:r>
      <w:r w:rsidRPr="65E27A81" w:rsidR="3996CBB5">
        <w:rPr>
          <w:rFonts w:ascii="Arial" w:hAnsi="Arial" w:eastAsia="Arial" w:cs="Arial"/>
          <w:color w:val="auto"/>
          <w:sz w:val="22"/>
          <w:szCs w:val="22"/>
        </w:rPr>
        <w:t>personal</w:t>
      </w:r>
      <w:r w:rsidRPr="65E27A81" w:rsidR="68B53DEC">
        <w:rPr>
          <w:rFonts w:ascii="Arial" w:hAnsi="Arial" w:eastAsia="Arial" w:cs="Arial"/>
          <w:color w:val="auto"/>
          <w:sz w:val="22"/>
          <w:szCs w:val="22"/>
        </w:rPr>
        <w:t xml:space="preserve"> </w:t>
      </w:r>
      <w:r w:rsidRPr="65E27A81" w:rsidR="68B53DEC">
        <w:rPr>
          <w:rFonts w:ascii="Arial" w:hAnsi="Arial" w:eastAsia="Arial" w:cs="Arial"/>
          <w:color w:val="auto"/>
          <w:sz w:val="22"/>
          <w:szCs w:val="22"/>
        </w:rPr>
        <w:t>care</w:t>
      </w:r>
      <w:r w:rsidRPr="65E27A81" w:rsidR="68B53DEC">
        <w:rPr>
          <w:rFonts w:ascii="Arial" w:hAnsi="Arial" w:eastAsia="Arial" w:cs="Arial"/>
          <w:color w:val="auto"/>
          <w:sz w:val="22"/>
          <w:szCs w:val="22"/>
        </w:rPr>
        <w:t xml:space="preserve"> and health care </w:t>
      </w:r>
      <w:r w:rsidRPr="65E27A81" w:rsidR="00DAB665">
        <w:rPr>
          <w:rFonts w:ascii="Arial" w:hAnsi="Arial" w:eastAsia="Arial" w:cs="Arial"/>
          <w:color w:val="auto"/>
          <w:sz w:val="22"/>
          <w:szCs w:val="22"/>
        </w:rPr>
        <w:t>products</w:t>
      </w:r>
      <w:r w:rsidRPr="65E27A81" w:rsidR="68B53DEC">
        <w:rPr>
          <w:rFonts w:ascii="Arial" w:hAnsi="Arial" w:eastAsia="Arial" w:cs="Arial"/>
          <w:color w:val="auto"/>
          <w:sz w:val="22"/>
          <w:szCs w:val="22"/>
        </w:rPr>
        <w:t>.</w:t>
      </w:r>
      <w:r w:rsidRPr="65E27A81" w:rsidR="0E9CC4CC">
        <w:rPr>
          <w:rFonts w:ascii="Arial" w:hAnsi="Arial" w:eastAsia="Arial" w:cs="Arial"/>
          <w:color w:val="auto"/>
          <w:sz w:val="22"/>
          <w:szCs w:val="22"/>
        </w:rPr>
        <w:t xml:space="preserve"> </w:t>
      </w:r>
      <w:r w:rsidRPr="65E27A81" w:rsidR="72D1E509">
        <w:rPr>
          <w:rFonts w:ascii="Arial" w:hAnsi="Arial" w:eastAsia="Arial" w:cs="Arial"/>
          <w:color w:val="auto"/>
          <w:sz w:val="22"/>
          <w:szCs w:val="22"/>
        </w:rPr>
        <w:t xml:space="preserve">The ‘concept of eating </w:t>
      </w:r>
      <w:r w:rsidRPr="65E27A81" w:rsidR="4D418C53">
        <w:rPr>
          <w:rFonts w:ascii="Arial" w:hAnsi="Arial" w:eastAsia="Arial" w:cs="Arial"/>
          <w:color w:val="auto"/>
          <w:sz w:val="22"/>
          <w:szCs w:val="22"/>
        </w:rPr>
        <w:t>properly; materiality</w:t>
      </w:r>
      <w:r w:rsidRPr="65E27A81" w:rsidR="72D1E509">
        <w:rPr>
          <w:rFonts w:ascii="Arial" w:hAnsi="Arial" w:eastAsia="Arial" w:cs="Arial"/>
          <w:color w:val="auto"/>
          <w:sz w:val="22"/>
          <w:szCs w:val="22"/>
        </w:rPr>
        <w:t xml:space="preserve"> of proper food and its intersections with soci</w:t>
      </w:r>
      <w:r w:rsidRPr="65E27A81" w:rsidR="133271B7">
        <w:rPr>
          <w:rFonts w:ascii="Arial" w:hAnsi="Arial" w:eastAsia="Arial" w:cs="Arial"/>
          <w:color w:val="auto"/>
          <w:sz w:val="22"/>
          <w:szCs w:val="22"/>
        </w:rPr>
        <w:t xml:space="preserve">o-temporal </w:t>
      </w:r>
      <w:r w:rsidRPr="65E27A81" w:rsidR="38E0B94B">
        <w:rPr>
          <w:rFonts w:ascii="Arial" w:hAnsi="Arial" w:eastAsia="Arial" w:cs="Arial"/>
          <w:color w:val="auto"/>
          <w:sz w:val="22"/>
          <w:szCs w:val="22"/>
        </w:rPr>
        <w:t>demands</w:t>
      </w:r>
      <w:r w:rsidRPr="65E27A81" w:rsidR="133271B7">
        <w:rPr>
          <w:rFonts w:ascii="Arial" w:hAnsi="Arial" w:eastAsia="Arial" w:cs="Arial"/>
          <w:color w:val="auto"/>
          <w:sz w:val="22"/>
          <w:szCs w:val="22"/>
        </w:rPr>
        <w:t xml:space="preserve"> of </w:t>
      </w:r>
      <w:r w:rsidRPr="65E27A81" w:rsidR="4F2E30DB">
        <w:rPr>
          <w:rFonts w:ascii="Arial" w:hAnsi="Arial" w:eastAsia="Arial" w:cs="Arial"/>
          <w:color w:val="auto"/>
          <w:sz w:val="22"/>
          <w:szCs w:val="22"/>
        </w:rPr>
        <w:t>everyday</w:t>
      </w:r>
      <w:r w:rsidRPr="65E27A81" w:rsidR="133271B7">
        <w:rPr>
          <w:rFonts w:ascii="Arial" w:hAnsi="Arial" w:eastAsia="Arial" w:cs="Arial"/>
          <w:color w:val="auto"/>
          <w:sz w:val="22"/>
          <w:szCs w:val="22"/>
        </w:rPr>
        <w:t xml:space="preserve"> life’ (Lehman, 1987, p. 6997)</w:t>
      </w:r>
      <w:r w:rsidRPr="65E27A81" w:rsidR="1AB25332">
        <w:rPr>
          <w:rFonts w:ascii="Arial" w:hAnsi="Arial" w:eastAsia="Arial" w:cs="Arial"/>
          <w:color w:val="auto"/>
          <w:sz w:val="22"/>
          <w:szCs w:val="22"/>
        </w:rPr>
        <w:t xml:space="preserve"> </w:t>
      </w:r>
      <w:r w:rsidRPr="65E27A81" w:rsidR="4A8BD4DD">
        <w:rPr>
          <w:rFonts w:ascii="Arial" w:hAnsi="Arial" w:eastAsia="Arial" w:cs="Arial"/>
          <w:color w:val="auto"/>
          <w:sz w:val="22"/>
          <w:szCs w:val="22"/>
        </w:rPr>
        <w:t>is expressed</w:t>
      </w:r>
      <w:r w:rsidRPr="65E27A81" w:rsidR="1AB25332">
        <w:rPr>
          <w:rFonts w:ascii="Arial" w:hAnsi="Arial" w:eastAsia="Arial" w:cs="Arial"/>
          <w:color w:val="auto"/>
          <w:sz w:val="22"/>
          <w:szCs w:val="22"/>
        </w:rPr>
        <w:t xml:space="preserve"> through home cooking</w:t>
      </w:r>
      <w:r w:rsidRPr="65E27A81" w:rsidR="133271B7">
        <w:rPr>
          <w:rFonts w:ascii="Arial" w:hAnsi="Arial" w:eastAsia="Arial" w:cs="Arial"/>
          <w:color w:val="auto"/>
          <w:sz w:val="22"/>
          <w:szCs w:val="22"/>
        </w:rPr>
        <w:t>.</w:t>
      </w:r>
      <w:r w:rsidRPr="65E27A81" w:rsidR="133271B7">
        <w:rPr>
          <w:rFonts w:ascii="Arial" w:hAnsi="Arial" w:eastAsia="Arial" w:cs="Arial"/>
          <w:color w:val="auto"/>
          <w:sz w:val="22"/>
          <w:szCs w:val="22"/>
        </w:rPr>
        <w:t xml:space="preserve"> </w:t>
      </w:r>
      <w:r w:rsidRPr="65E27A81" w:rsidR="677681FE">
        <w:rPr>
          <w:rFonts w:ascii="Arial" w:hAnsi="Arial" w:eastAsia="Arial" w:cs="Arial"/>
          <w:color w:val="auto"/>
          <w:sz w:val="22"/>
          <w:szCs w:val="22"/>
        </w:rPr>
        <w:t xml:space="preserve">Age </w:t>
      </w:r>
      <w:r w:rsidRPr="65E27A81" w:rsidR="38B4C08B">
        <w:rPr>
          <w:rFonts w:ascii="Arial" w:hAnsi="Arial" w:eastAsia="Arial" w:cs="Arial"/>
          <w:color w:val="auto"/>
          <w:sz w:val="22"/>
          <w:szCs w:val="22"/>
        </w:rPr>
        <w:t>cannot</w:t>
      </w:r>
      <w:r w:rsidRPr="65E27A81" w:rsidR="677681FE">
        <w:rPr>
          <w:rFonts w:ascii="Arial" w:hAnsi="Arial" w:eastAsia="Arial" w:cs="Arial"/>
          <w:color w:val="auto"/>
          <w:sz w:val="22"/>
          <w:szCs w:val="22"/>
        </w:rPr>
        <w:t xml:space="preserve"> be </w:t>
      </w:r>
      <w:r w:rsidRPr="65E27A81" w:rsidR="3D4648CB">
        <w:rPr>
          <w:rFonts w:ascii="Arial" w:hAnsi="Arial" w:eastAsia="Arial" w:cs="Arial"/>
          <w:color w:val="auto"/>
          <w:sz w:val="22"/>
          <w:szCs w:val="22"/>
        </w:rPr>
        <w:t>identified</w:t>
      </w:r>
      <w:r w:rsidRPr="65E27A81" w:rsidR="677681FE">
        <w:rPr>
          <w:rFonts w:ascii="Arial" w:hAnsi="Arial" w:eastAsia="Arial" w:cs="Arial"/>
          <w:color w:val="auto"/>
          <w:sz w:val="22"/>
          <w:szCs w:val="22"/>
        </w:rPr>
        <w:t xml:space="preserve"> fr</w:t>
      </w:r>
      <w:r w:rsidRPr="65E27A81" w:rsidR="042DC019">
        <w:rPr>
          <w:rFonts w:ascii="Arial" w:hAnsi="Arial" w:eastAsia="Arial" w:cs="Arial"/>
          <w:color w:val="auto"/>
          <w:sz w:val="22"/>
          <w:szCs w:val="22"/>
        </w:rPr>
        <w:t>o</w:t>
      </w:r>
      <w:r w:rsidRPr="65E27A81" w:rsidR="677681FE">
        <w:rPr>
          <w:rFonts w:ascii="Arial" w:hAnsi="Arial" w:eastAsia="Arial" w:cs="Arial"/>
          <w:color w:val="auto"/>
          <w:sz w:val="22"/>
          <w:szCs w:val="22"/>
        </w:rPr>
        <w:t xml:space="preserve">m the </w:t>
      </w:r>
      <w:r w:rsidRPr="65E27A81" w:rsidR="7DA9A8A0">
        <w:rPr>
          <w:rFonts w:ascii="Arial" w:hAnsi="Arial" w:eastAsia="Arial" w:cs="Arial"/>
          <w:color w:val="auto"/>
          <w:sz w:val="22"/>
          <w:szCs w:val="22"/>
        </w:rPr>
        <w:t>assemblage</w:t>
      </w:r>
      <w:r w:rsidRPr="65E27A81" w:rsidR="2BA22086">
        <w:rPr>
          <w:rFonts w:ascii="Arial" w:hAnsi="Arial" w:eastAsia="Arial" w:cs="Arial"/>
          <w:color w:val="auto"/>
          <w:sz w:val="22"/>
          <w:szCs w:val="22"/>
        </w:rPr>
        <w:t>.</w:t>
      </w:r>
      <w:r w:rsidRPr="65E27A81" w:rsidR="3B992A68">
        <w:rPr>
          <w:rFonts w:ascii="Arial" w:hAnsi="Arial" w:eastAsia="Arial" w:cs="Arial"/>
          <w:color w:val="auto"/>
          <w:sz w:val="22"/>
          <w:szCs w:val="22"/>
        </w:rPr>
        <w:t xml:space="preserve"> </w:t>
      </w:r>
      <w:r w:rsidRPr="65E27A81" w:rsidR="1221EFCF">
        <w:rPr>
          <w:rFonts w:ascii="Arial" w:hAnsi="Arial" w:eastAsia="Arial" w:cs="Arial"/>
          <w:color w:val="auto"/>
          <w:sz w:val="22"/>
          <w:szCs w:val="22"/>
        </w:rPr>
        <w:t>The</w:t>
      </w:r>
      <w:r w:rsidRPr="65E27A81" w:rsidR="440B7EA5">
        <w:rPr>
          <w:rFonts w:ascii="Arial" w:hAnsi="Arial" w:eastAsia="Arial" w:cs="Arial"/>
          <w:color w:val="auto"/>
          <w:sz w:val="22"/>
          <w:szCs w:val="22"/>
        </w:rPr>
        <w:t xml:space="preserve"> sourcing of </w:t>
      </w:r>
      <w:r w:rsidRPr="65E27A81" w:rsidR="6C9B9B87">
        <w:rPr>
          <w:rFonts w:ascii="Arial" w:hAnsi="Arial" w:eastAsia="Arial" w:cs="Arial"/>
          <w:color w:val="auto"/>
          <w:sz w:val="22"/>
          <w:szCs w:val="22"/>
        </w:rPr>
        <w:t>sustainable</w:t>
      </w:r>
      <w:r w:rsidRPr="65E27A81" w:rsidR="440B7EA5">
        <w:rPr>
          <w:rFonts w:ascii="Arial" w:hAnsi="Arial" w:eastAsia="Arial" w:cs="Arial"/>
          <w:color w:val="auto"/>
          <w:sz w:val="22"/>
          <w:szCs w:val="22"/>
        </w:rPr>
        <w:t xml:space="preserve"> tuna</w:t>
      </w:r>
      <w:r w:rsidRPr="65E27A81" w:rsidR="6E07A3E4">
        <w:rPr>
          <w:rFonts w:ascii="Arial" w:hAnsi="Arial" w:eastAsia="Arial" w:cs="Arial"/>
          <w:color w:val="auto"/>
          <w:sz w:val="22"/>
          <w:szCs w:val="22"/>
        </w:rPr>
        <w:t xml:space="preserve">, </w:t>
      </w:r>
      <w:r w:rsidRPr="65E27A81" w:rsidR="27E4973D">
        <w:rPr>
          <w:rFonts w:ascii="Arial" w:hAnsi="Arial" w:eastAsia="Arial" w:cs="Arial"/>
          <w:color w:val="auto"/>
          <w:sz w:val="22"/>
          <w:szCs w:val="22"/>
        </w:rPr>
        <w:t xml:space="preserve">a vegan diet, </w:t>
      </w:r>
      <w:r w:rsidRPr="65E27A81" w:rsidR="6E07A3E4">
        <w:rPr>
          <w:rFonts w:ascii="Arial" w:hAnsi="Arial" w:eastAsia="Arial" w:cs="Arial"/>
          <w:color w:val="auto"/>
          <w:sz w:val="22"/>
          <w:szCs w:val="22"/>
        </w:rPr>
        <w:t xml:space="preserve">crushing of cans </w:t>
      </w:r>
      <w:r w:rsidRPr="65E27A81" w:rsidR="6E07A3E4">
        <w:rPr>
          <w:rFonts w:ascii="Arial" w:hAnsi="Arial" w:eastAsia="Arial" w:cs="Arial"/>
          <w:color w:val="auto"/>
          <w:sz w:val="22"/>
          <w:szCs w:val="22"/>
        </w:rPr>
        <w:t>indicate</w:t>
      </w:r>
      <w:r w:rsidRPr="65E27A81" w:rsidR="6E07A3E4">
        <w:rPr>
          <w:rFonts w:ascii="Arial" w:hAnsi="Arial" w:eastAsia="Arial" w:cs="Arial"/>
          <w:color w:val="auto"/>
          <w:sz w:val="22"/>
          <w:szCs w:val="22"/>
        </w:rPr>
        <w:t xml:space="preserve"> </w:t>
      </w:r>
      <w:r w:rsidRPr="65E27A81" w:rsidR="440B7EA5">
        <w:rPr>
          <w:rFonts w:ascii="Arial" w:hAnsi="Arial" w:eastAsia="Arial" w:cs="Arial"/>
          <w:color w:val="auto"/>
          <w:sz w:val="22"/>
          <w:szCs w:val="22"/>
        </w:rPr>
        <w:t xml:space="preserve">a </w:t>
      </w:r>
      <w:r w:rsidRPr="65E27A81" w:rsidR="668A45BA">
        <w:rPr>
          <w:rFonts w:ascii="Arial" w:hAnsi="Arial" w:eastAsia="Arial" w:cs="Arial"/>
          <w:color w:val="auto"/>
          <w:sz w:val="22"/>
          <w:szCs w:val="22"/>
        </w:rPr>
        <w:t xml:space="preserve">wider </w:t>
      </w:r>
      <w:r w:rsidRPr="65E27A81" w:rsidR="440B7EA5">
        <w:rPr>
          <w:rFonts w:ascii="Arial" w:hAnsi="Arial" w:eastAsia="Arial" w:cs="Arial"/>
          <w:color w:val="auto"/>
          <w:sz w:val="22"/>
          <w:szCs w:val="22"/>
        </w:rPr>
        <w:t xml:space="preserve">concern with </w:t>
      </w:r>
      <w:r w:rsidRPr="65E27A81" w:rsidR="697F2E9F">
        <w:rPr>
          <w:rFonts w:ascii="Arial" w:hAnsi="Arial" w:eastAsia="Arial" w:cs="Arial"/>
          <w:color w:val="auto"/>
          <w:sz w:val="22"/>
          <w:szCs w:val="22"/>
        </w:rPr>
        <w:t>sustainability</w:t>
      </w:r>
      <w:r w:rsidRPr="65E27A81" w:rsidR="48ECAAB1">
        <w:rPr>
          <w:rFonts w:ascii="Arial" w:hAnsi="Arial" w:eastAsia="Arial" w:cs="Arial"/>
          <w:color w:val="auto"/>
          <w:sz w:val="22"/>
          <w:szCs w:val="22"/>
        </w:rPr>
        <w:t xml:space="preserve"> and the natural environment. </w:t>
      </w:r>
      <w:r w:rsidRPr="65E27A81" w:rsidR="1B012367">
        <w:rPr>
          <w:rFonts w:ascii="Arial" w:hAnsi="Arial" w:eastAsia="Arial" w:cs="Arial"/>
          <w:color w:val="auto"/>
          <w:sz w:val="22"/>
          <w:szCs w:val="22"/>
        </w:rPr>
        <w:t xml:space="preserve"> </w:t>
      </w:r>
      <w:r w:rsidRPr="65E27A81" w:rsidR="6D3A4178">
        <w:rPr>
          <w:rFonts w:ascii="Arial" w:hAnsi="Arial" w:eastAsia="Arial" w:cs="Arial"/>
          <w:color w:val="auto"/>
          <w:sz w:val="22"/>
          <w:szCs w:val="22"/>
        </w:rPr>
        <w:t xml:space="preserve">The </w:t>
      </w:r>
      <w:r w:rsidRPr="65E27A81" w:rsidR="32EDFF0C">
        <w:rPr>
          <w:rFonts w:ascii="Arial" w:hAnsi="Arial" w:eastAsia="Arial" w:cs="Arial"/>
          <w:color w:val="auto"/>
          <w:sz w:val="22"/>
          <w:szCs w:val="22"/>
        </w:rPr>
        <w:t>household</w:t>
      </w:r>
      <w:r w:rsidRPr="65E27A81" w:rsidR="6D3A4178">
        <w:rPr>
          <w:rFonts w:ascii="Arial" w:hAnsi="Arial" w:eastAsia="Arial" w:cs="Arial"/>
          <w:color w:val="auto"/>
          <w:sz w:val="22"/>
          <w:szCs w:val="22"/>
        </w:rPr>
        <w:t xml:space="preserve"> </w:t>
      </w:r>
      <w:r w:rsidRPr="65E27A81" w:rsidR="6725FBF3">
        <w:rPr>
          <w:rFonts w:ascii="Arial" w:hAnsi="Arial" w:eastAsia="Arial" w:cs="Arial"/>
          <w:color w:val="auto"/>
          <w:sz w:val="22"/>
          <w:szCs w:val="22"/>
        </w:rPr>
        <w:t>engage</w:t>
      </w:r>
      <w:r w:rsidRPr="65E27A81" w:rsidR="40EE15B0">
        <w:rPr>
          <w:rFonts w:ascii="Arial" w:hAnsi="Arial" w:eastAsia="Arial" w:cs="Arial"/>
          <w:color w:val="auto"/>
          <w:sz w:val="22"/>
          <w:szCs w:val="22"/>
        </w:rPr>
        <w:t>s</w:t>
      </w:r>
      <w:r w:rsidRPr="65E27A81" w:rsidR="6D3A4178">
        <w:rPr>
          <w:rFonts w:ascii="Arial" w:hAnsi="Arial" w:eastAsia="Arial" w:cs="Arial"/>
          <w:color w:val="auto"/>
          <w:sz w:val="22"/>
          <w:szCs w:val="22"/>
        </w:rPr>
        <w:t xml:space="preserve"> with</w:t>
      </w:r>
      <w:r w:rsidRPr="65E27A81" w:rsidR="062E33BF">
        <w:rPr>
          <w:rFonts w:ascii="Arial" w:hAnsi="Arial" w:eastAsia="Arial" w:cs="Arial"/>
          <w:color w:val="auto"/>
          <w:sz w:val="22"/>
          <w:szCs w:val="22"/>
        </w:rPr>
        <w:t xml:space="preserve"> politically based </w:t>
      </w:r>
      <w:r w:rsidRPr="65E27A81" w:rsidR="16761B22">
        <w:rPr>
          <w:rFonts w:ascii="Arial" w:hAnsi="Arial" w:eastAsia="Arial" w:cs="Arial"/>
          <w:color w:val="auto"/>
          <w:sz w:val="22"/>
          <w:szCs w:val="22"/>
        </w:rPr>
        <w:t xml:space="preserve">recycling </w:t>
      </w:r>
      <w:r w:rsidRPr="65E27A81" w:rsidR="4A40CEFB">
        <w:rPr>
          <w:rFonts w:ascii="Arial" w:hAnsi="Arial" w:eastAsia="Arial" w:cs="Arial"/>
          <w:color w:val="auto"/>
          <w:sz w:val="22"/>
          <w:szCs w:val="22"/>
        </w:rPr>
        <w:t>requirements</w:t>
      </w:r>
      <w:r w:rsidRPr="65E27A81" w:rsidR="062E33BF">
        <w:rPr>
          <w:rFonts w:ascii="Arial" w:hAnsi="Arial" w:eastAsia="Arial" w:cs="Arial"/>
          <w:color w:val="auto"/>
          <w:sz w:val="22"/>
          <w:szCs w:val="22"/>
        </w:rPr>
        <w:t xml:space="preserve"> </w:t>
      </w:r>
      <w:r w:rsidRPr="65E27A81" w:rsidR="78ABDAF2">
        <w:rPr>
          <w:rFonts w:ascii="Arial" w:hAnsi="Arial" w:eastAsia="Arial" w:cs="Arial"/>
          <w:color w:val="auto"/>
          <w:sz w:val="22"/>
          <w:szCs w:val="22"/>
        </w:rPr>
        <w:t>and displays</w:t>
      </w:r>
      <w:r w:rsidRPr="65E27A81" w:rsidR="062E33BF">
        <w:rPr>
          <w:rFonts w:ascii="Arial" w:hAnsi="Arial" w:eastAsia="Arial" w:cs="Arial"/>
          <w:color w:val="auto"/>
          <w:sz w:val="22"/>
          <w:szCs w:val="22"/>
        </w:rPr>
        <w:t xml:space="preserve"> </w:t>
      </w:r>
      <w:r w:rsidRPr="65E27A81" w:rsidR="7C462400">
        <w:rPr>
          <w:rFonts w:ascii="Arial" w:hAnsi="Arial" w:eastAsia="Arial" w:cs="Arial"/>
          <w:color w:val="auto"/>
          <w:sz w:val="22"/>
          <w:szCs w:val="22"/>
        </w:rPr>
        <w:t xml:space="preserve">a </w:t>
      </w:r>
      <w:r w:rsidRPr="65E27A81" w:rsidR="78320ED5">
        <w:rPr>
          <w:rFonts w:ascii="Arial" w:hAnsi="Arial" w:eastAsia="Arial" w:cs="Arial"/>
          <w:color w:val="auto"/>
          <w:sz w:val="22"/>
          <w:szCs w:val="22"/>
        </w:rPr>
        <w:t>commun</w:t>
      </w:r>
      <w:r w:rsidRPr="65E27A81" w:rsidR="6B1AA08F">
        <w:rPr>
          <w:rFonts w:ascii="Arial" w:hAnsi="Arial" w:eastAsia="Arial" w:cs="Arial"/>
          <w:color w:val="auto"/>
          <w:sz w:val="22"/>
          <w:szCs w:val="22"/>
        </w:rPr>
        <w:t>al</w:t>
      </w:r>
      <w:r w:rsidRPr="65E27A81" w:rsidR="062E33BF">
        <w:rPr>
          <w:rFonts w:ascii="Arial" w:hAnsi="Arial" w:eastAsia="Arial" w:cs="Arial"/>
          <w:color w:val="auto"/>
          <w:sz w:val="22"/>
          <w:szCs w:val="22"/>
        </w:rPr>
        <w:t xml:space="preserve"> moral obligation</w:t>
      </w:r>
      <w:r w:rsidRPr="65E27A81" w:rsidR="10F9D0A6">
        <w:rPr>
          <w:rFonts w:ascii="Arial" w:hAnsi="Arial" w:eastAsia="Arial" w:cs="Arial"/>
          <w:color w:val="auto"/>
          <w:sz w:val="22"/>
          <w:szCs w:val="22"/>
        </w:rPr>
        <w:t xml:space="preserve"> or ‘adherence to an </w:t>
      </w:r>
      <w:r w:rsidRPr="65E27A81" w:rsidR="10F9D0A6">
        <w:rPr>
          <w:rFonts w:ascii="Arial" w:hAnsi="Arial" w:eastAsia="Arial" w:cs="Arial"/>
          <w:color w:val="auto"/>
          <w:sz w:val="22"/>
          <w:szCs w:val="22"/>
        </w:rPr>
        <w:t>idealised</w:t>
      </w:r>
      <w:r w:rsidRPr="65E27A81" w:rsidR="10F9D0A6">
        <w:rPr>
          <w:rFonts w:ascii="Arial" w:hAnsi="Arial" w:eastAsia="Arial" w:cs="Arial"/>
          <w:color w:val="auto"/>
          <w:sz w:val="22"/>
          <w:szCs w:val="22"/>
        </w:rPr>
        <w:t xml:space="preserve"> form of cultural </w:t>
      </w:r>
      <w:r w:rsidRPr="65E27A81" w:rsidR="10F9D0A6">
        <w:rPr>
          <w:rFonts w:ascii="Arial" w:hAnsi="Arial" w:eastAsia="Arial" w:cs="Arial"/>
          <w:color w:val="auto"/>
          <w:sz w:val="22"/>
          <w:szCs w:val="22"/>
        </w:rPr>
        <w:t>behaviour</w:t>
      </w:r>
      <w:r w:rsidRPr="65E27A81" w:rsidR="10F9D0A6">
        <w:rPr>
          <w:rFonts w:ascii="Arial" w:hAnsi="Arial" w:eastAsia="Arial" w:cs="Arial"/>
          <w:color w:val="auto"/>
          <w:sz w:val="22"/>
          <w:szCs w:val="22"/>
        </w:rPr>
        <w:t>’ (Rathje and Murphy, 2001, p.137</w:t>
      </w:r>
      <w:r w:rsidRPr="65E27A81" w:rsidR="077C3259">
        <w:rPr>
          <w:rFonts w:ascii="Arial" w:hAnsi="Arial" w:eastAsia="Arial" w:cs="Arial"/>
          <w:color w:val="auto"/>
          <w:sz w:val="22"/>
          <w:szCs w:val="22"/>
        </w:rPr>
        <w:t>)</w:t>
      </w:r>
      <w:r w:rsidRPr="65E27A81" w:rsidR="03AF2DC5">
        <w:rPr>
          <w:rFonts w:ascii="Arial" w:hAnsi="Arial" w:eastAsia="Arial" w:cs="Arial"/>
          <w:color w:val="auto"/>
          <w:sz w:val="22"/>
          <w:szCs w:val="22"/>
        </w:rPr>
        <w:t>,</w:t>
      </w:r>
      <w:r w:rsidRPr="65E27A81" w:rsidR="062E33BF">
        <w:rPr>
          <w:rFonts w:ascii="Arial" w:hAnsi="Arial" w:eastAsia="Arial" w:cs="Arial"/>
          <w:color w:val="auto"/>
          <w:sz w:val="22"/>
          <w:szCs w:val="22"/>
        </w:rPr>
        <w:t xml:space="preserve"> </w:t>
      </w:r>
      <w:r w:rsidRPr="65E27A81" w:rsidR="4D5CCCCB">
        <w:rPr>
          <w:rFonts w:ascii="Arial" w:hAnsi="Arial" w:eastAsia="Arial" w:cs="Arial"/>
          <w:color w:val="auto"/>
          <w:sz w:val="22"/>
          <w:szCs w:val="22"/>
        </w:rPr>
        <w:t>where</w:t>
      </w:r>
      <w:r w:rsidRPr="65E27A81" w:rsidR="42669115">
        <w:rPr>
          <w:rFonts w:ascii="Arial" w:hAnsi="Arial" w:eastAsia="Arial" w:cs="Arial"/>
          <w:color w:val="auto"/>
          <w:sz w:val="22"/>
          <w:szCs w:val="22"/>
        </w:rPr>
        <w:t xml:space="preserve"> u</w:t>
      </w:r>
      <w:r w:rsidRPr="65E27A81" w:rsidR="062E33BF">
        <w:rPr>
          <w:rFonts w:ascii="Arial" w:hAnsi="Arial" w:eastAsia="Arial" w:cs="Arial"/>
          <w:color w:val="auto"/>
          <w:sz w:val="22"/>
          <w:szCs w:val="22"/>
        </w:rPr>
        <w:t>se</w:t>
      </w:r>
      <w:r w:rsidRPr="65E27A81" w:rsidR="062E33BF">
        <w:rPr>
          <w:rFonts w:ascii="Arial" w:hAnsi="Arial" w:eastAsia="Arial" w:cs="Arial"/>
          <w:color w:val="auto"/>
          <w:sz w:val="22"/>
          <w:szCs w:val="22"/>
        </w:rPr>
        <w:t xml:space="preserve"> of </w:t>
      </w:r>
      <w:r w:rsidRPr="65E27A81" w:rsidR="062E33BF">
        <w:rPr>
          <w:rFonts w:ascii="Arial" w:hAnsi="Arial" w:eastAsia="Arial" w:cs="Arial"/>
          <w:color w:val="auto"/>
          <w:sz w:val="22"/>
          <w:szCs w:val="22"/>
        </w:rPr>
        <w:t xml:space="preserve">the </w:t>
      </w:r>
      <w:r w:rsidRPr="65E27A81" w:rsidR="78CB29AF">
        <w:rPr>
          <w:rFonts w:ascii="Arial" w:hAnsi="Arial" w:eastAsia="Arial" w:cs="Arial"/>
          <w:color w:val="auto"/>
          <w:sz w:val="22"/>
          <w:szCs w:val="22"/>
        </w:rPr>
        <w:t>provided</w:t>
      </w:r>
      <w:r w:rsidRPr="65E27A81" w:rsidR="062E33BF">
        <w:rPr>
          <w:rFonts w:ascii="Arial" w:hAnsi="Arial" w:eastAsia="Arial" w:cs="Arial"/>
          <w:color w:val="auto"/>
          <w:sz w:val="22"/>
          <w:szCs w:val="22"/>
        </w:rPr>
        <w:t xml:space="preserve"> </w:t>
      </w:r>
      <w:r w:rsidRPr="65E27A81" w:rsidR="78CB29AF">
        <w:rPr>
          <w:rFonts w:ascii="Arial" w:hAnsi="Arial" w:eastAsia="Arial" w:cs="Arial"/>
          <w:color w:val="auto"/>
          <w:sz w:val="22"/>
          <w:szCs w:val="22"/>
        </w:rPr>
        <w:t>recycling</w:t>
      </w:r>
      <w:r w:rsidRPr="65E27A81" w:rsidR="78CB29AF">
        <w:rPr>
          <w:rFonts w:ascii="Arial" w:hAnsi="Arial" w:eastAsia="Arial" w:cs="Arial"/>
          <w:color w:val="auto"/>
          <w:sz w:val="22"/>
          <w:szCs w:val="22"/>
        </w:rPr>
        <w:t xml:space="preserve"> bag </w:t>
      </w:r>
      <w:r w:rsidRPr="65E27A81" w:rsidR="062E33BF">
        <w:rPr>
          <w:rFonts w:ascii="Arial" w:hAnsi="Arial" w:eastAsia="Arial" w:cs="Arial"/>
          <w:color w:val="auto"/>
          <w:sz w:val="22"/>
          <w:szCs w:val="22"/>
        </w:rPr>
        <w:t>is a clea</w:t>
      </w:r>
      <w:r w:rsidRPr="65E27A81" w:rsidR="6C778EC7">
        <w:rPr>
          <w:rFonts w:ascii="Arial" w:hAnsi="Arial" w:eastAsia="Arial" w:cs="Arial"/>
          <w:color w:val="auto"/>
          <w:sz w:val="22"/>
          <w:szCs w:val="22"/>
        </w:rPr>
        <w:t>r</w:t>
      </w:r>
      <w:r w:rsidRPr="65E27A81" w:rsidR="062E33BF">
        <w:rPr>
          <w:rFonts w:ascii="Arial" w:hAnsi="Arial" w:eastAsia="Arial" w:cs="Arial"/>
          <w:color w:val="auto"/>
          <w:sz w:val="22"/>
          <w:szCs w:val="22"/>
        </w:rPr>
        <w:t xml:space="preserve"> in</w:t>
      </w:r>
      <w:r w:rsidRPr="65E27A81" w:rsidR="062E33BF">
        <w:rPr>
          <w:rFonts w:ascii="Arial" w:hAnsi="Arial" w:eastAsia="Arial" w:cs="Arial"/>
          <w:color w:val="auto"/>
          <w:sz w:val="22"/>
          <w:szCs w:val="22"/>
        </w:rPr>
        <w:t>dicator</w:t>
      </w:r>
      <w:r w:rsidRPr="65E27A81" w:rsidR="062E33BF">
        <w:rPr>
          <w:rFonts w:ascii="Arial" w:hAnsi="Arial" w:eastAsia="Arial" w:cs="Arial"/>
          <w:color w:val="auto"/>
          <w:sz w:val="22"/>
          <w:szCs w:val="22"/>
        </w:rPr>
        <w:t xml:space="preserve"> to th</w:t>
      </w:r>
      <w:r w:rsidRPr="65E27A81" w:rsidR="062E33BF">
        <w:rPr>
          <w:rFonts w:ascii="Arial" w:hAnsi="Arial" w:eastAsia="Arial" w:cs="Arial"/>
          <w:color w:val="auto"/>
          <w:sz w:val="22"/>
          <w:szCs w:val="22"/>
        </w:rPr>
        <w:t xml:space="preserve">ose </w:t>
      </w:r>
      <w:r w:rsidRPr="65E27A81" w:rsidR="062E33BF">
        <w:rPr>
          <w:rFonts w:ascii="Arial" w:hAnsi="Arial" w:eastAsia="Arial" w:cs="Arial"/>
          <w:color w:val="auto"/>
          <w:sz w:val="22"/>
          <w:szCs w:val="22"/>
        </w:rPr>
        <w:t>encounte</w:t>
      </w:r>
      <w:r w:rsidRPr="65E27A81" w:rsidR="062E33BF">
        <w:rPr>
          <w:rFonts w:ascii="Arial" w:hAnsi="Arial" w:eastAsia="Arial" w:cs="Arial"/>
          <w:color w:val="auto"/>
          <w:sz w:val="22"/>
          <w:szCs w:val="22"/>
        </w:rPr>
        <w:t>ring</w:t>
      </w:r>
      <w:r w:rsidRPr="65E27A81" w:rsidR="062E33BF">
        <w:rPr>
          <w:rFonts w:ascii="Arial" w:hAnsi="Arial" w:eastAsia="Arial" w:cs="Arial"/>
          <w:color w:val="auto"/>
          <w:sz w:val="22"/>
          <w:szCs w:val="22"/>
        </w:rPr>
        <w:t xml:space="preserve"> </w:t>
      </w:r>
      <w:r w:rsidRPr="65E27A81" w:rsidR="4EB30F02">
        <w:rPr>
          <w:rFonts w:ascii="Arial" w:hAnsi="Arial" w:eastAsia="Arial" w:cs="Arial"/>
          <w:color w:val="auto"/>
          <w:sz w:val="22"/>
          <w:szCs w:val="22"/>
        </w:rPr>
        <w:t>wast</w:t>
      </w:r>
      <w:r w:rsidRPr="65E27A81" w:rsidR="4EB30F02">
        <w:rPr>
          <w:rFonts w:ascii="Arial" w:hAnsi="Arial" w:eastAsia="Arial" w:cs="Arial"/>
          <w:color w:val="auto"/>
          <w:sz w:val="22"/>
          <w:szCs w:val="22"/>
        </w:rPr>
        <w:t>e</w:t>
      </w:r>
      <w:r w:rsidRPr="65E27A81" w:rsidR="062E33BF">
        <w:rPr>
          <w:rFonts w:ascii="Arial" w:hAnsi="Arial" w:eastAsia="Arial" w:cs="Arial"/>
          <w:color w:val="auto"/>
          <w:sz w:val="22"/>
          <w:szCs w:val="22"/>
        </w:rPr>
        <w:t xml:space="preserve"> – </w:t>
      </w:r>
      <w:r w:rsidRPr="65E27A81" w:rsidR="509521A9">
        <w:rPr>
          <w:rFonts w:ascii="Arial" w:hAnsi="Arial" w:eastAsia="Arial" w:cs="Arial"/>
          <w:color w:val="auto"/>
          <w:sz w:val="22"/>
          <w:szCs w:val="22"/>
        </w:rPr>
        <w:t>neighb</w:t>
      </w:r>
      <w:r w:rsidRPr="65E27A81" w:rsidR="509521A9">
        <w:rPr>
          <w:rFonts w:ascii="Arial" w:hAnsi="Arial" w:eastAsia="Arial" w:cs="Arial"/>
          <w:color w:val="auto"/>
          <w:sz w:val="22"/>
          <w:szCs w:val="22"/>
        </w:rPr>
        <w:t>ours</w:t>
      </w:r>
      <w:r w:rsidRPr="65E27A81" w:rsidR="062E33BF">
        <w:rPr>
          <w:rFonts w:ascii="Arial" w:hAnsi="Arial" w:eastAsia="Arial" w:cs="Arial"/>
          <w:color w:val="auto"/>
          <w:sz w:val="22"/>
          <w:szCs w:val="22"/>
        </w:rPr>
        <w:t>,</w:t>
      </w:r>
      <w:r w:rsidRPr="65E27A81" w:rsidR="642DC7BA">
        <w:rPr>
          <w:rFonts w:ascii="Arial" w:hAnsi="Arial" w:eastAsia="Arial" w:cs="Arial"/>
          <w:color w:val="auto"/>
          <w:sz w:val="22"/>
          <w:szCs w:val="22"/>
        </w:rPr>
        <w:t xml:space="preserve"> refuse </w:t>
      </w:r>
      <w:r w:rsidRPr="65E27A81" w:rsidR="642DC7BA">
        <w:rPr>
          <w:rFonts w:ascii="Arial" w:hAnsi="Arial" w:eastAsia="Arial" w:cs="Arial"/>
          <w:color w:val="auto"/>
          <w:sz w:val="22"/>
          <w:szCs w:val="22"/>
        </w:rPr>
        <w:t>collect</w:t>
      </w:r>
      <w:r w:rsidRPr="65E27A81" w:rsidR="642DC7BA">
        <w:rPr>
          <w:rFonts w:ascii="Arial" w:hAnsi="Arial" w:eastAsia="Arial" w:cs="Arial"/>
          <w:color w:val="auto"/>
          <w:sz w:val="22"/>
          <w:szCs w:val="22"/>
        </w:rPr>
        <w:t>ors</w:t>
      </w:r>
      <w:r w:rsidRPr="65E27A81" w:rsidR="642DC7BA">
        <w:rPr>
          <w:rFonts w:ascii="Arial" w:hAnsi="Arial" w:eastAsia="Arial" w:cs="Arial"/>
          <w:color w:val="auto"/>
          <w:sz w:val="22"/>
          <w:szCs w:val="22"/>
        </w:rPr>
        <w:t xml:space="preserve"> </w:t>
      </w:r>
      <w:r w:rsidRPr="65E27A81" w:rsidR="3CF816A5">
        <w:rPr>
          <w:rFonts w:ascii="Arial" w:hAnsi="Arial" w:eastAsia="Arial" w:cs="Arial"/>
          <w:color w:val="auto"/>
          <w:sz w:val="22"/>
          <w:szCs w:val="22"/>
        </w:rPr>
        <w:t>etc</w:t>
      </w:r>
      <w:r w:rsidRPr="65E27A81" w:rsidR="3CF816A5">
        <w:rPr>
          <w:rFonts w:ascii="Arial" w:hAnsi="Arial" w:eastAsia="Arial" w:cs="Arial"/>
          <w:color w:val="auto"/>
          <w:sz w:val="22"/>
          <w:szCs w:val="22"/>
        </w:rPr>
        <w:t xml:space="preserve"> </w:t>
      </w:r>
      <w:r w:rsidRPr="65E27A81" w:rsidR="642DC7BA">
        <w:rPr>
          <w:rFonts w:ascii="Arial" w:hAnsi="Arial" w:eastAsia="Arial" w:cs="Arial"/>
          <w:color w:val="auto"/>
          <w:sz w:val="22"/>
          <w:szCs w:val="22"/>
        </w:rPr>
        <w:t>that</w:t>
      </w:r>
      <w:r w:rsidRPr="65E27A81" w:rsidR="642DC7BA">
        <w:rPr>
          <w:rFonts w:ascii="Arial" w:hAnsi="Arial" w:eastAsia="Arial" w:cs="Arial"/>
          <w:color w:val="auto"/>
          <w:sz w:val="22"/>
          <w:szCs w:val="22"/>
        </w:rPr>
        <w:t xml:space="preserve"> the household is community focused</w:t>
      </w:r>
      <w:r w:rsidRPr="65E27A81" w:rsidR="479ACDDD">
        <w:rPr>
          <w:rFonts w:ascii="Arial" w:hAnsi="Arial" w:eastAsia="Arial" w:cs="Arial"/>
          <w:color w:val="auto"/>
          <w:sz w:val="22"/>
          <w:szCs w:val="22"/>
        </w:rPr>
        <w:t xml:space="preserve">, </w:t>
      </w:r>
      <w:r w:rsidRPr="65E27A81" w:rsidR="10880EA5">
        <w:rPr>
          <w:rFonts w:ascii="Arial" w:hAnsi="Arial" w:eastAsia="Arial" w:cs="Arial"/>
          <w:color w:val="auto"/>
          <w:sz w:val="22"/>
          <w:szCs w:val="22"/>
        </w:rPr>
        <w:t xml:space="preserve">a </w:t>
      </w:r>
      <w:r w:rsidRPr="65E27A81" w:rsidR="479ACDDD">
        <w:rPr>
          <w:rFonts w:ascii="Arial" w:hAnsi="Arial" w:eastAsia="Arial" w:cs="Arial"/>
          <w:color w:val="auto"/>
          <w:sz w:val="22"/>
          <w:szCs w:val="22"/>
        </w:rPr>
        <w:t>good citizen</w:t>
      </w:r>
      <w:r w:rsidRPr="65E27A81" w:rsidR="694A199B">
        <w:rPr>
          <w:rFonts w:ascii="Arial" w:hAnsi="Arial" w:eastAsia="Arial" w:cs="Arial"/>
          <w:color w:val="auto"/>
          <w:sz w:val="22"/>
          <w:szCs w:val="22"/>
        </w:rPr>
        <w:t xml:space="preserve"> with the ‘</w:t>
      </w:r>
      <w:r w:rsidRPr="65E27A81" w:rsidR="24C55121">
        <w:rPr>
          <w:rFonts w:ascii="Arial" w:hAnsi="Arial" w:eastAsia="Arial" w:cs="Arial"/>
          <w:color w:val="auto"/>
          <w:sz w:val="22"/>
          <w:szCs w:val="22"/>
        </w:rPr>
        <w:t>capacity</w:t>
      </w:r>
      <w:r w:rsidRPr="65E27A81" w:rsidR="694A199B">
        <w:rPr>
          <w:rFonts w:ascii="Arial" w:hAnsi="Arial" w:eastAsia="Arial" w:cs="Arial"/>
          <w:color w:val="auto"/>
          <w:sz w:val="22"/>
          <w:szCs w:val="22"/>
        </w:rPr>
        <w:t xml:space="preserve"> to produce waste as </w:t>
      </w:r>
      <w:r w:rsidRPr="65E27A81" w:rsidR="4FF1D5D2">
        <w:rPr>
          <w:rFonts w:ascii="Arial" w:hAnsi="Arial" w:eastAsia="Arial" w:cs="Arial"/>
          <w:color w:val="auto"/>
          <w:sz w:val="22"/>
          <w:szCs w:val="22"/>
        </w:rPr>
        <w:t>evidence</w:t>
      </w:r>
      <w:r w:rsidRPr="65E27A81" w:rsidR="694A199B">
        <w:rPr>
          <w:rFonts w:ascii="Arial" w:hAnsi="Arial" w:eastAsia="Arial" w:cs="Arial"/>
          <w:color w:val="auto"/>
          <w:sz w:val="22"/>
          <w:szCs w:val="22"/>
        </w:rPr>
        <w:t xml:space="preserve"> of...</w:t>
      </w:r>
      <w:r w:rsidRPr="65E27A81" w:rsidR="72A75C60">
        <w:rPr>
          <w:rFonts w:ascii="Arial" w:hAnsi="Arial" w:eastAsia="Arial" w:cs="Arial"/>
          <w:color w:val="auto"/>
          <w:sz w:val="22"/>
          <w:szCs w:val="22"/>
        </w:rPr>
        <w:t>economic</w:t>
      </w:r>
      <w:r w:rsidRPr="65E27A81" w:rsidR="694A199B">
        <w:rPr>
          <w:rFonts w:ascii="Arial" w:hAnsi="Arial" w:eastAsia="Arial" w:cs="Arial"/>
          <w:color w:val="auto"/>
          <w:sz w:val="22"/>
          <w:szCs w:val="22"/>
        </w:rPr>
        <w:t xml:space="preserve"> prowess or </w:t>
      </w:r>
      <w:r w:rsidRPr="65E27A81" w:rsidR="52789907">
        <w:rPr>
          <w:rFonts w:ascii="Arial" w:hAnsi="Arial" w:eastAsia="Arial" w:cs="Arial"/>
          <w:color w:val="auto"/>
          <w:sz w:val="22"/>
          <w:szCs w:val="22"/>
        </w:rPr>
        <w:t>social</w:t>
      </w:r>
      <w:r w:rsidRPr="65E27A81" w:rsidR="694A199B">
        <w:rPr>
          <w:rFonts w:ascii="Arial" w:hAnsi="Arial" w:eastAsia="Arial" w:cs="Arial"/>
          <w:color w:val="auto"/>
          <w:sz w:val="22"/>
          <w:szCs w:val="22"/>
        </w:rPr>
        <w:t xml:space="preserve"> status’ (Spelman,</w:t>
      </w:r>
      <w:r w:rsidRPr="65E27A81" w:rsidR="4AFB180C">
        <w:rPr>
          <w:rFonts w:ascii="Arial" w:hAnsi="Arial" w:eastAsia="Arial" w:cs="Arial"/>
          <w:color w:val="auto"/>
          <w:sz w:val="22"/>
          <w:szCs w:val="22"/>
        </w:rPr>
        <w:t xml:space="preserve"> 2016, p.44</w:t>
      </w:r>
      <w:r w:rsidRPr="65E27A81" w:rsidR="4AFB180C">
        <w:rPr>
          <w:rFonts w:ascii="Arial" w:hAnsi="Arial" w:eastAsia="Arial" w:cs="Arial"/>
          <w:color w:val="auto"/>
          <w:sz w:val="22"/>
          <w:szCs w:val="22"/>
        </w:rPr>
        <w:t>)</w:t>
      </w:r>
      <w:r w:rsidRPr="65E27A81" w:rsidR="479ACDDD">
        <w:rPr>
          <w:rFonts w:ascii="Arial" w:hAnsi="Arial" w:eastAsia="Arial" w:cs="Arial"/>
          <w:color w:val="auto"/>
          <w:sz w:val="22"/>
          <w:szCs w:val="22"/>
        </w:rPr>
        <w:t>.</w:t>
      </w:r>
      <w:r w:rsidRPr="65E27A81" w:rsidR="54289901">
        <w:rPr>
          <w:rFonts w:ascii="Arial" w:hAnsi="Arial" w:eastAsia="Arial" w:cs="Arial"/>
          <w:color w:val="auto"/>
          <w:sz w:val="22"/>
          <w:szCs w:val="22"/>
        </w:rPr>
        <w:t xml:space="preserve"> The application of archaeological methods to garbology can ‘teach us about the conditions of life, the reasons for cultural change and persistence, affinity and diversity, that manifested themselves in the gritty particulars of the archaeological record’ (Wylie, 2002, p.8).</w:t>
      </w:r>
    </w:p>
    <w:p w:rsidR="381F09D8" w:rsidP="65E27A81" w:rsidRDefault="381F09D8" w14:paraId="1D0FF777" w14:textId="3C0096E2">
      <w:pPr>
        <w:shd w:val="clear" w:color="auto" w:fill="FFFFFF" w:themeFill="background1"/>
        <w:bidi w:val="0"/>
        <w:spacing w:before="0" w:beforeAutospacing="off" w:after="240" w:afterAutospacing="off"/>
        <w:jc w:val="left"/>
        <w:rPr>
          <w:rFonts w:ascii="Arial" w:hAnsi="Arial" w:eastAsia="Arial" w:cs="Arial"/>
          <w:b w:val="0"/>
          <w:bCs w:val="0"/>
          <w:i w:val="0"/>
          <w:iCs w:val="0"/>
          <w:caps w:val="0"/>
          <w:smallCaps w:val="0"/>
          <w:noProof w:val="0"/>
          <w:color w:val="auto"/>
          <w:sz w:val="22"/>
          <w:szCs w:val="22"/>
          <w:u w:val="none"/>
          <w:lang w:val="en-GB"/>
        </w:rPr>
      </w:pPr>
      <w:r w:rsidRPr="65E27A81" w:rsidR="381F09D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Bibliography</w:t>
      </w:r>
    </w:p>
    <w:p w:rsidR="381F09D8" w:rsidP="65E27A81" w:rsidRDefault="381F09D8" w14:paraId="6CE27002" w14:textId="67D554E1">
      <w:pPr>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u w:val="none"/>
          <w:lang w:val="en-GB"/>
        </w:rPr>
      </w:pPr>
      <w:hyperlink>
        <w:r w:rsidRPr="65E27A81" w:rsidR="381F09D8">
          <w:rPr>
            <w:rStyle w:val="Hyperlink"/>
            <w:rFonts w:ascii="Arial" w:hAnsi="Arial" w:eastAsia="Arial" w:cs="Arial"/>
            <w:b w:val="0"/>
            <w:bCs w:val="0"/>
            <w:i w:val="0"/>
            <w:iCs w:val="0"/>
            <w:caps w:val="0"/>
            <w:smallCaps w:val="0"/>
            <w:strike w:val="0"/>
            <w:dstrike w:val="0"/>
            <w:noProof w:val="0"/>
            <w:color w:val="auto"/>
            <w:sz w:val="22"/>
            <w:szCs w:val="22"/>
            <w:u w:val="none"/>
            <w:lang w:val="en-US"/>
          </w:rPr>
          <w:t>www.carmarthenshire.gov.wales(Accessed:</w:t>
        </w:r>
      </w:hyperlink>
      <w:r w:rsidRPr="65E27A81" w:rsidR="381F09D8">
        <w:rPr>
          <w:rFonts w:ascii="Arial" w:hAnsi="Arial" w:eastAsia="Arial" w:cs="Arial"/>
          <w:b w:val="0"/>
          <w:bCs w:val="0"/>
          <w:i w:val="0"/>
          <w:iCs w:val="0"/>
          <w:caps w:val="0"/>
          <w:smallCaps w:val="0"/>
          <w:strike w:val="0"/>
          <w:dstrike w:val="0"/>
          <w:noProof w:val="0"/>
          <w:color w:val="auto"/>
          <w:sz w:val="22"/>
          <w:szCs w:val="22"/>
          <w:u w:val="none"/>
          <w:lang w:val="en-US"/>
        </w:rPr>
        <w:t xml:space="preserve"> 27/10/24)</w:t>
      </w:r>
    </w:p>
    <w:p w:rsidR="381F09D8" w:rsidP="65E27A81" w:rsidRDefault="381F09D8" w14:paraId="7AE2A3C3" w14:textId="32F45B7D">
      <w:pPr>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u w:val="none"/>
          <w:lang w:val="en-GB"/>
        </w:rPr>
      </w:pPr>
      <w:hyperlink r:id="R16203aab7715431c">
        <w:r w:rsidRPr="65E27A81" w:rsidR="381F09D8">
          <w:rPr>
            <w:rStyle w:val="Hyperlink"/>
            <w:rFonts w:ascii="Arial" w:hAnsi="Arial" w:eastAsia="Arial" w:cs="Arial"/>
            <w:b w:val="0"/>
            <w:bCs w:val="0"/>
            <w:i w:val="0"/>
            <w:iCs w:val="0"/>
            <w:caps w:val="0"/>
            <w:smallCaps w:val="0"/>
            <w:strike w:val="0"/>
            <w:dstrike w:val="0"/>
            <w:noProof w:val="0"/>
            <w:color w:val="auto"/>
            <w:sz w:val="22"/>
            <w:szCs w:val="22"/>
            <w:u w:val="none"/>
            <w:lang w:val="en-US"/>
          </w:rPr>
          <w:t>www.ceredigion.gov.uk.</w:t>
        </w:r>
      </w:hyperlink>
      <w:r w:rsidRPr="65E27A81" w:rsidR="381F09D8">
        <w:rPr>
          <w:rFonts w:ascii="Arial" w:hAnsi="Arial" w:eastAsia="Arial" w:cs="Arial"/>
          <w:b w:val="0"/>
          <w:bCs w:val="0"/>
          <w:i w:val="0"/>
          <w:iCs w:val="0"/>
          <w:caps w:val="0"/>
          <w:smallCaps w:val="0"/>
          <w:strike w:val="0"/>
          <w:dstrike w:val="0"/>
          <w:noProof w:val="0"/>
          <w:color w:val="auto"/>
          <w:sz w:val="22"/>
          <w:szCs w:val="22"/>
          <w:u w:val="none"/>
          <w:lang w:val="en-US"/>
        </w:rPr>
        <w:t xml:space="preserve"> (Accessed 27/10/24).</w:t>
      </w:r>
    </w:p>
    <w:p w:rsidR="381F09D8" w:rsidP="65E27A81" w:rsidRDefault="381F09D8" w14:paraId="62E13E8A" w14:textId="5942E4F2">
      <w:pPr>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u w:val="none"/>
          <w:lang w:val="en-GB"/>
        </w:rPr>
      </w:pPr>
      <w:r w:rsidRPr="65E27A81" w:rsidR="381F09D8">
        <w:rPr>
          <w:rFonts w:ascii="Arial" w:hAnsi="Arial" w:eastAsia="Arial" w:cs="Arial"/>
          <w:b w:val="0"/>
          <w:bCs w:val="0"/>
          <w:i w:val="0"/>
          <w:iCs w:val="0"/>
          <w:caps w:val="0"/>
          <w:smallCaps w:val="0"/>
          <w:strike w:val="0"/>
          <w:dstrike w:val="0"/>
          <w:noProof w:val="0"/>
          <w:color w:val="auto"/>
          <w:sz w:val="22"/>
          <w:szCs w:val="22"/>
          <w:u w:val="none"/>
          <w:lang w:val="en-US"/>
        </w:rPr>
        <w:t xml:space="preserve">Lehmann, L.V. (2015) ‘The Garbage Project Revisited: From a 20th Century Archaeology of Food Waste to a Contemporary Study of Food Packaging Waste.’ </w:t>
      </w:r>
      <w:r w:rsidRPr="65E27A81" w:rsidR="381F09D8">
        <w:rPr>
          <w:rFonts w:ascii="Arial" w:hAnsi="Arial" w:eastAsia="Arial" w:cs="Arial"/>
          <w:b w:val="0"/>
          <w:bCs w:val="0"/>
          <w:i w:val="1"/>
          <w:iCs w:val="1"/>
          <w:caps w:val="0"/>
          <w:smallCaps w:val="0"/>
          <w:strike w:val="0"/>
          <w:dstrike w:val="0"/>
          <w:noProof w:val="0"/>
          <w:color w:val="auto"/>
          <w:sz w:val="22"/>
          <w:szCs w:val="22"/>
          <w:u w:val="none"/>
          <w:lang w:val="en-US"/>
        </w:rPr>
        <w:t xml:space="preserve">Sustainability, </w:t>
      </w:r>
      <w:r w:rsidRPr="65E27A81" w:rsidR="381F09D8">
        <w:rPr>
          <w:rFonts w:ascii="Arial" w:hAnsi="Arial" w:eastAsia="Arial" w:cs="Arial"/>
          <w:b w:val="0"/>
          <w:bCs w:val="0"/>
          <w:i w:val="0"/>
          <w:iCs w:val="0"/>
          <w:caps w:val="0"/>
          <w:smallCaps w:val="0"/>
          <w:strike w:val="0"/>
          <w:dstrike w:val="0"/>
          <w:noProof w:val="0"/>
          <w:color w:val="auto"/>
          <w:sz w:val="22"/>
          <w:szCs w:val="22"/>
          <w:u w:val="none"/>
          <w:lang w:val="en-US"/>
        </w:rPr>
        <w:t>7(6), pp. 6994-7010. Available at: DOI:10.3390/su7066994. (Accessed 27/10/24).</w:t>
      </w:r>
    </w:p>
    <w:p w:rsidR="381F09D8" w:rsidP="65E27A81" w:rsidRDefault="381F09D8" w14:paraId="55B874E4" w14:textId="0310E12F">
      <w:pPr>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u w:val="none"/>
          <w:lang w:val="en-GB"/>
        </w:rPr>
      </w:pPr>
      <w:r w:rsidRPr="65E27A81" w:rsidR="381F09D8">
        <w:rPr>
          <w:rFonts w:ascii="Arial" w:hAnsi="Arial" w:eastAsia="Arial" w:cs="Arial"/>
          <w:b w:val="0"/>
          <w:bCs w:val="0"/>
          <w:i w:val="0"/>
          <w:iCs w:val="0"/>
          <w:caps w:val="0"/>
          <w:smallCaps w:val="0"/>
          <w:strike w:val="0"/>
          <w:dstrike w:val="0"/>
          <w:noProof w:val="0"/>
          <w:color w:val="auto"/>
          <w:sz w:val="22"/>
          <w:szCs w:val="22"/>
          <w:u w:val="none"/>
          <w:lang w:val="en-US"/>
        </w:rPr>
        <w:t xml:space="preserve">Miller, D. (1987) </w:t>
      </w:r>
      <w:r w:rsidRPr="65E27A81" w:rsidR="381F09D8">
        <w:rPr>
          <w:rFonts w:ascii="Arial" w:hAnsi="Arial" w:eastAsia="Arial" w:cs="Arial"/>
          <w:b w:val="0"/>
          <w:bCs w:val="0"/>
          <w:i w:val="1"/>
          <w:iCs w:val="1"/>
          <w:caps w:val="0"/>
          <w:smallCaps w:val="0"/>
          <w:strike w:val="0"/>
          <w:dstrike w:val="0"/>
          <w:noProof w:val="0"/>
          <w:color w:val="auto"/>
          <w:sz w:val="22"/>
          <w:szCs w:val="22"/>
          <w:u w:val="none"/>
          <w:lang w:val="en-US"/>
        </w:rPr>
        <w:t xml:space="preserve">Material culture and mass consumption. </w:t>
      </w:r>
      <w:r w:rsidRPr="65E27A81" w:rsidR="381F09D8">
        <w:rPr>
          <w:rFonts w:ascii="Arial" w:hAnsi="Arial" w:eastAsia="Arial" w:cs="Arial"/>
          <w:b w:val="0"/>
          <w:bCs w:val="0"/>
          <w:i w:val="0"/>
          <w:iCs w:val="0"/>
          <w:caps w:val="0"/>
          <w:smallCaps w:val="0"/>
          <w:strike w:val="0"/>
          <w:dstrike w:val="0"/>
          <w:noProof w:val="0"/>
          <w:color w:val="auto"/>
          <w:sz w:val="22"/>
          <w:szCs w:val="22"/>
          <w:u w:val="none"/>
          <w:lang w:val="en-US"/>
        </w:rPr>
        <w:t>Oxford: Blackwell Publishers.</w:t>
      </w:r>
    </w:p>
    <w:p w:rsidR="381F09D8" w:rsidP="65E27A81" w:rsidRDefault="381F09D8" w14:paraId="03C69DBB" w14:textId="674A040B">
      <w:pPr>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u w:val="none"/>
          <w:lang w:val="en-GB"/>
        </w:rPr>
      </w:pPr>
      <w:r w:rsidRPr="65E27A81" w:rsidR="381F09D8">
        <w:rPr>
          <w:rFonts w:ascii="Arial" w:hAnsi="Arial" w:eastAsia="Arial" w:cs="Arial"/>
          <w:b w:val="0"/>
          <w:bCs w:val="0"/>
          <w:i w:val="0"/>
          <w:iCs w:val="0"/>
          <w:caps w:val="0"/>
          <w:smallCaps w:val="0"/>
          <w:strike w:val="0"/>
          <w:dstrike w:val="0"/>
          <w:noProof w:val="0"/>
          <w:color w:val="auto"/>
          <w:sz w:val="22"/>
          <w:szCs w:val="22"/>
          <w:u w:val="none"/>
          <w:lang w:val="en-US"/>
        </w:rPr>
        <w:t xml:space="preserve">Rathje, W and Murphy, C. (2001) </w:t>
      </w:r>
      <w:r w:rsidRPr="65E27A81" w:rsidR="381F09D8">
        <w:rPr>
          <w:rFonts w:ascii="Arial" w:hAnsi="Arial" w:eastAsia="Arial" w:cs="Arial"/>
          <w:b w:val="0"/>
          <w:bCs w:val="0"/>
          <w:i w:val="1"/>
          <w:iCs w:val="1"/>
          <w:caps w:val="0"/>
          <w:smallCaps w:val="0"/>
          <w:strike w:val="0"/>
          <w:dstrike w:val="0"/>
          <w:noProof w:val="0"/>
          <w:color w:val="auto"/>
          <w:sz w:val="22"/>
          <w:szCs w:val="22"/>
          <w:u w:val="none"/>
          <w:lang w:val="en-US"/>
        </w:rPr>
        <w:t xml:space="preserve">Rubbish! The archaeology of Garbage. </w:t>
      </w:r>
      <w:r w:rsidRPr="65E27A81" w:rsidR="381F09D8">
        <w:rPr>
          <w:rFonts w:ascii="Arial" w:hAnsi="Arial" w:eastAsia="Arial" w:cs="Arial"/>
          <w:b w:val="0"/>
          <w:bCs w:val="0"/>
          <w:i w:val="0"/>
          <w:iCs w:val="0"/>
          <w:caps w:val="0"/>
          <w:smallCaps w:val="0"/>
          <w:strike w:val="0"/>
          <w:dstrike w:val="0"/>
          <w:noProof w:val="0"/>
          <w:color w:val="auto"/>
          <w:sz w:val="22"/>
          <w:szCs w:val="22"/>
          <w:u w:val="none"/>
          <w:lang w:val="en-US"/>
        </w:rPr>
        <w:t xml:space="preserve">2nd </w:t>
      </w:r>
      <w:r w:rsidRPr="65E27A81" w:rsidR="381F09D8">
        <w:rPr>
          <w:rFonts w:ascii="Arial" w:hAnsi="Arial" w:eastAsia="Arial" w:cs="Arial"/>
          <w:b w:val="0"/>
          <w:bCs w:val="0"/>
          <w:i w:val="0"/>
          <w:iCs w:val="0"/>
          <w:caps w:val="0"/>
          <w:smallCaps w:val="0"/>
          <w:strike w:val="0"/>
          <w:dstrike w:val="0"/>
          <w:noProof w:val="0"/>
          <w:color w:val="auto"/>
          <w:sz w:val="22"/>
          <w:szCs w:val="22"/>
          <w:u w:val="none"/>
          <w:lang w:val="en-US"/>
        </w:rPr>
        <w:t>edn</w:t>
      </w:r>
      <w:r w:rsidRPr="65E27A81" w:rsidR="381F09D8">
        <w:rPr>
          <w:rFonts w:ascii="Arial" w:hAnsi="Arial" w:eastAsia="Arial" w:cs="Arial"/>
          <w:b w:val="0"/>
          <w:bCs w:val="0"/>
          <w:i w:val="0"/>
          <w:iCs w:val="0"/>
          <w:caps w:val="0"/>
          <w:smallCaps w:val="0"/>
          <w:strike w:val="0"/>
          <w:dstrike w:val="0"/>
          <w:noProof w:val="0"/>
          <w:color w:val="auto"/>
          <w:sz w:val="22"/>
          <w:szCs w:val="22"/>
          <w:u w:val="none"/>
          <w:lang w:val="en-US"/>
        </w:rPr>
        <w:t>. Tucson: University of Arizona Press.</w:t>
      </w:r>
    </w:p>
    <w:p w:rsidR="381F09D8" w:rsidP="65E27A81" w:rsidRDefault="381F09D8" w14:paraId="4F605B0B" w14:textId="1BEECC59">
      <w:pPr>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u w:val="none"/>
          <w:lang w:val="en-US"/>
        </w:rPr>
      </w:pPr>
      <w:r w:rsidRPr="65E27A81" w:rsidR="381F09D8">
        <w:rPr>
          <w:rFonts w:ascii="Arial" w:hAnsi="Arial" w:eastAsia="Arial" w:cs="Arial"/>
          <w:b w:val="0"/>
          <w:bCs w:val="0"/>
          <w:i w:val="0"/>
          <w:iCs w:val="0"/>
          <w:caps w:val="0"/>
          <w:smallCaps w:val="0"/>
          <w:strike w:val="0"/>
          <w:dstrike w:val="0"/>
          <w:noProof w:val="0"/>
          <w:color w:val="auto"/>
          <w:sz w:val="22"/>
          <w:szCs w:val="22"/>
          <w:u w:val="none"/>
          <w:lang w:val="en-US"/>
        </w:rPr>
        <w:t xml:space="preserve">Schiffer, M.B. (2012) ‘The Archaeological Imagination’ in Rathje, W. L., Shanks, M., and Witmore, C. (eds) in </w:t>
      </w:r>
      <w:r w:rsidRPr="65E27A81" w:rsidR="381F09D8">
        <w:rPr>
          <w:rFonts w:ascii="Arial" w:hAnsi="Arial" w:eastAsia="Arial" w:cs="Arial"/>
          <w:b w:val="0"/>
          <w:bCs w:val="0"/>
          <w:i w:val="1"/>
          <w:iCs w:val="1"/>
          <w:caps w:val="0"/>
          <w:smallCaps w:val="0"/>
          <w:strike w:val="0"/>
          <w:dstrike w:val="0"/>
          <w:noProof w:val="0"/>
          <w:color w:val="auto"/>
          <w:sz w:val="22"/>
          <w:szCs w:val="22"/>
          <w:u w:val="none"/>
          <w:lang w:val="en-US"/>
        </w:rPr>
        <w:t>Archaeolgy</w:t>
      </w:r>
      <w:r w:rsidRPr="65E27A81" w:rsidR="381F09D8">
        <w:rPr>
          <w:rFonts w:ascii="Arial" w:hAnsi="Arial" w:eastAsia="Arial" w:cs="Arial"/>
          <w:b w:val="0"/>
          <w:bCs w:val="0"/>
          <w:i w:val="1"/>
          <w:iCs w:val="1"/>
          <w:caps w:val="0"/>
          <w:smallCaps w:val="0"/>
          <w:strike w:val="0"/>
          <w:dstrike w:val="0"/>
          <w:noProof w:val="0"/>
          <w:color w:val="auto"/>
          <w:sz w:val="22"/>
          <w:szCs w:val="22"/>
          <w:u w:val="none"/>
          <w:lang w:val="en-US"/>
        </w:rPr>
        <w:t xml:space="preserve"> in the making: Conversations through a discipline.</w:t>
      </w:r>
      <w:r w:rsidRPr="65E27A81" w:rsidR="381F09D8">
        <w:rPr>
          <w:rFonts w:ascii="Arial" w:hAnsi="Arial" w:eastAsia="Arial" w:cs="Arial"/>
          <w:b w:val="0"/>
          <w:bCs w:val="0"/>
          <w:i w:val="0"/>
          <w:iCs w:val="0"/>
          <w:caps w:val="0"/>
          <w:smallCaps w:val="0"/>
          <w:strike w:val="0"/>
          <w:dstrike w:val="0"/>
          <w:noProof w:val="0"/>
          <w:color w:val="auto"/>
          <w:sz w:val="22"/>
          <w:szCs w:val="22"/>
          <w:u w:val="none"/>
          <w:lang w:val="en-US"/>
        </w:rPr>
        <w:t xml:space="preserve"> London: Routledge, pp 25-46.</w:t>
      </w:r>
    </w:p>
    <w:p w:rsidR="381F09D8" w:rsidP="65E27A81" w:rsidRDefault="381F09D8" w14:paraId="4A0969F4" w14:textId="4D4A1519">
      <w:pPr>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u w:val="none"/>
          <w:lang w:val="en-GB"/>
        </w:rPr>
      </w:pPr>
      <w:hyperlink r:id="R96c880c48aa241ad">
        <w:r w:rsidRPr="65E27A81" w:rsidR="381F09D8">
          <w:rPr>
            <w:rStyle w:val="Hyperlink"/>
            <w:rFonts w:ascii="Arial" w:hAnsi="Arial" w:eastAsia="Arial" w:cs="Arial"/>
            <w:b w:val="0"/>
            <w:bCs w:val="0"/>
            <w:i w:val="0"/>
            <w:iCs w:val="0"/>
            <w:caps w:val="0"/>
            <w:smallCaps w:val="0"/>
            <w:strike w:val="0"/>
            <w:dstrike w:val="0"/>
            <w:noProof w:val="0"/>
            <w:color w:val="auto"/>
            <w:sz w:val="22"/>
            <w:szCs w:val="22"/>
            <w:u w:val="none"/>
            <w:lang w:val="en-US"/>
          </w:rPr>
          <w:t>www.simple.co.uk.</w:t>
        </w:r>
      </w:hyperlink>
      <w:r w:rsidRPr="65E27A81" w:rsidR="381F09D8">
        <w:rPr>
          <w:rFonts w:ascii="Arial" w:hAnsi="Arial" w:eastAsia="Arial" w:cs="Arial"/>
          <w:b w:val="0"/>
          <w:bCs w:val="0"/>
          <w:i w:val="0"/>
          <w:iCs w:val="0"/>
          <w:caps w:val="0"/>
          <w:smallCaps w:val="0"/>
          <w:strike w:val="0"/>
          <w:dstrike w:val="0"/>
          <w:noProof w:val="0"/>
          <w:color w:val="auto"/>
          <w:sz w:val="22"/>
          <w:szCs w:val="22"/>
          <w:u w:val="none"/>
          <w:lang w:val="en-US"/>
        </w:rPr>
        <w:t xml:space="preserve"> (Accessed 2/11/24).</w:t>
      </w:r>
    </w:p>
    <w:p w:rsidR="381F09D8" w:rsidP="65E27A81" w:rsidRDefault="381F09D8" w14:paraId="14D16FD2" w14:textId="6AD30723">
      <w:pPr>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u w:val="none"/>
          <w:lang w:val="en-US"/>
        </w:rPr>
      </w:pPr>
      <w:r w:rsidRPr="65E27A81" w:rsidR="381F09D8">
        <w:rPr>
          <w:rFonts w:ascii="Arial" w:hAnsi="Arial" w:eastAsia="Arial" w:cs="Arial"/>
          <w:b w:val="0"/>
          <w:bCs w:val="0"/>
          <w:i w:val="0"/>
          <w:iCs w:val="0"/>
          <w:caps w:val="0"/>
          <w:smallCaps w:val="0"/>
          <w:strike w:val="0"/>
          <w:dstrike w:val="0"/>
          <w:noProof w:val="0"/>
          <w:color w:val="auto"/>
          <w:sz w:val="22"/>
          <w:szCs w:val="22"/>
          <w:u w:val="none"/>
          <w:lang w:val="en-US"/>
        </w:rPr>
        <w:t xml:space="preserve">Smith, L. and Bolton, P., House of Commons Library (2018), </w:t>
      </w:r>
      <w:r w:rsidRPr="65E27A81" w:rsidR="381F09D8">
        <w:rPr>
          <w:rFonts w:ascii="Arial" w:hAnsi="Arial" w:eastAsia="Arial" w:cs="Arial"/>
          <w:b w:val="0"/>
          <w:bCs w:val="0"/>
          <w:i w:val="1"/>
          <w:iCs w:val="1"/>
          <w:caps w:val="0"/>
          <w:smallCaps w:val="0"/>
          <w:strike w:val="0"/>
          <w:dstrike w:val="0"/>
          <w:noProof w:val="0"/>
          <w:color w:val="auto"/>
          <w:sz w:val="22"/>
          <w:szCs w:val="22"/>
          <w:u w:val="none"/>
          <w:lang w:val="en-US"/>
        </w:rPr>
        <w:t xml:space="preserve">Household Recycling in the </w:t>
      </w:r>
      <w:r w:rsidRPr="65E27A81" w:rsidR="381F09D8">
        <w:rPr>
          <w:rFonts w:ascii="Arial" w:hAnsi="Arial" w:eastAsia="Arial" w:cs="Arial"/>
          <w:b w:val="0"/>
          <w:bCs w:val="0"/>
          <w:i w:val="1"/>
          <w:iCs w:val="1"/>
          <w:caps w:val="0"/>
          <w:smallCaps w:val="0"/>
          <w:strike w:val="0"/>
          <w:dstrike w:val="0"/>
          <w:noProof w:val="0"/>
          <w:color w:val="auto"/>
          <w:sz w:val="22"/>
          <w:szCs w:val="22"/>
          <w:u w:val="none"/>
          <w:lang w:val="en-US"/>
        </w:rPr>
        <w:t xml:space="preserve">UK, </w:t>
      </w:r>
      <w:r w:rsidRPr="65E27A81" w:rsidR="381F09D8">
        <w:rPr>
          <w:rFonts w:ascii="Arial" w:hAnsi="Arial" w:eastAsia="Arial" w:cs="Arial"/>
          <w:b w:val="0"/>
          <w:bCs w:val="0"/>
          <w:i w:val="0"/>
          <w:iCs w:val="0"/>
          <w:caps w:val="0"/>
          <w:smallCaps w:val="0"/>
          <w:strike w:val="0"/>
          <w:dstrike w:val="0"/>
          <w:noProof w:val="0"/>
          <w:color w:val="auto"/>
          <w:sz w:val="22"/>
          <w:szCs w:val="22"/>
          <w:u w:val="none"/>
          <w:lang w:val="en-US"/>
        </w:rPr>
        <w:t>CBP</w:t>
      </w:r>
      <w:r w:rsidRPr="65E27A81" w:rsidR="381F09D8">
        <w:rPr>
          <w:rFonts w:ascii="Arial" w:hAnsi="Arial" w:eastAsia="Arial" w:cs="Arial"/>
          <w:b w:val="0"/>
          <w:bCs w:val="0"/>
          <w:i w:val="0"/>
          <w:iCs w:val="0"/>
          <w:caps w:val="0"/>
          <w:smallCaps w:val="0"/>
          <w:strike w:val="0"/>
          <w:dstrike w:val="0"/>
          <w:noProof w:val="0"/>
          <w:color w:val="auto"/>
          <w:sz w:val="22"/>
          <w:szCs w:val="22"/>
          <w:u w:val="none"/>
          <w:lang w:val="en-US"/>
        </w:rPr>
        <w:t xml:space="preserve"> 7285</w:t>
      </w:r>
      <w:r w:rsidRPr="65E27A81" w:rsidR="381F09D8">
        <w:rPr>
          <w:rFonts w:ascii="Arial" w:hAnsi="Arial" w:eastAsia="Arial" w:cs="Arial"/>
          <w:b w:val="0"/>
          <w:bCs w:val="0"/>
          <w:i w:val="1"/>
          <w:iCs w:val="1"/>
          <w:caps w:val="0"/>
          <w:smallCaps w:val="0"/>
          <w:strike w:val="0"/>
          <w:dstrike w:val="0"/>
          <w:noProof w:val="0"/>
          <w:color w:val="auto"/>
          <w:sz w:val="22"/>
          <w:szCs w:val="22"/>
          <w:u w:val="none"/>
          <w:lang w:val="en-US"/>
        </w:rPr>
        <w:t xml:space="preserve">, </w:t>
      </w:r>
      <w:r w:rsidRPr="65E27A81" w:rsidR="381F09D8">
        <w:rPr>
          <w:rFonts w:ascii="Arial" w:hAnsi="Arial" w:eastAsia="Arial" w:cs="Arial"/>
          <w:b w:val="0"/>
          <w:bCs w:val="0"/>
          <w:i w:val="0"/>
          <w:iCs w:val="0"/>
          <w:caps w:val="0"/>
          <w:smallCaps w:val="0"/>
          <w:strike w:val="0"/>
          <w:dstrike w:val="0"/>
          <w:noProof w:val="0"/>
          <w:color w:val="auto"/>
          <w:sz w:val="22"/>
          <w:szCs w:val="22"/>
          <w:u w:val="none"/>
          <w:lang w:val="en-US"/>
        </w:rPr>
        <w:t xml:space="preserve">London: House of Commons Library. Available at: </w:t>
      </w:r>
      <w:hyperlink r:id="R81f9919694fa48ab">
        <w:r w:rsidRPr="65E27A81" w:rsidR="381F09D8">
          <w:rPr>
            <w:rStyle w:val="Hyperlink"/>
            <w:rFonts w:ascii="Arial" w:hAnsi="Arial" w:eastAsia="Arial" w:cs="Arial"/>
            <w:b w:val="0"/>
            <w:bCs w:val="0"/>
            <w:i w:val="0"/>
            <w:iCs w:val="0"/>
            <w:caps w:val="0"/>
            <w:smallCaps w:val="0"/>
            <w:strike w:val="0"/>
            <w:dstrike w:val="0"/>
            <w:noProof w:val="0"/>
            <w:color w:val="auto"/>
            <w:sz w:val="22"/>
            <w:szCs w:val="22"/>
            <w:u w:val="none"/>
            <w:lang w:val="en-US"/>
          </w:rPr>
          <w:t>https://researchbriefings.files.parliament.uk/documents/CBP-7285/CBP-7285.pdf</w:t>
        </w:r>
      </w:hyperlink>
      <w:r w:rsidRPr="65E27A81" w:rsidR="381F09D8">
        <w:rPr>
          <w:rFonts w:ascii="Arial" w:hAnsi="Arial" w:eastAsia="Arial" w:cs="Arial"/>
          <w:b w:val="0"/>
          <w:bCs w:val="0"/>
          <w:i w:val="0"/>
          <w:iCs w:val="0"/>
          <w:caps w:val="0"/>
          <w:smallCaps w:val="0"/>
          <w:strike w:val="0"/>
          <w:dstrike w:val="0"/>
          <w:noProof w:val="0"/>
          <w:color w:val="auto"/>
          <w:sz w:val="22"/>
          <w:szCs w:val="22"/>
          <w:u w:val="none"/>
          <w:lang w:val="en-US"/>
        </w:rPr>
        <w:t>. (Accessed 27/10/24).</w:t>
      </w:r>
    </w:p>
    <w:p w:rsidR="381F09D8" w:rsidP="65E27A81" w:rsidRDefault="381F09D8" w14:paraId="4A5BF017" w14:textId="2312CD00">
      <w:pPr>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u w:val="none"/>
          <w:lang w:val="en-GB"/>
        </w:rPr>
      </w:pPr>
      <w:r w:rsidRPr="65E27A81" w:rsidR="381F09D8">
        <w:rPr>
          <w:rFonts w:ascii="Arial" w:hAnsi="Arial" w:eastAsia="Arial" w:cs="Arial"/>
          <w:b w:val="0"/>
          <w:bCs w:val="0"/>
          <w:i w:val="0"/>
          <w:iCs w:val="0"/>
          <w:caps w:val="0"/>
          <w:smallCaps w:val="0"/>
          <w:strike w:val="0"/>
          <w:dstrike w:val="0"/>
          <w:noProof w:val="0"/>
          <w:color w:val="auto"/>
          <w:sz w:val="22"/>
          <w:szCs w:val="22"/>
          <w:u w:val="none"/>
          <w:lang w:val="en-US"/>
        </w:rPr>
        <w:t xml:space="preserve">Spelman, E.V. (2016) </w:t>
      </w:r>
      <w:r w:rsidRPr="65E27A81" w:rsidR="381F09D8">
        <w:rPr>
          <w:rFonts w:ascii="Arial" w:hAnsi="Arial" w:eastAsia="Arial" w:cs="Arial"/>
          <w:b w:val="0"/>
          <w:bCs w:val="0"/>
          <w:i w:val="1"/>
          <w:iCs w:val="1"/>
          <w:caps w:val="0"/>
          <w:smallCaps w:val="0"/>
          <w:strike w:val="0"/>
          <w:dstrike w:val="0"/>
          <w:noProof w:val="0"/>
          <w:color w:val="auto"/>
          <w:sz w:val="22"/>
          <w:szCs w:val="22"/>
          <w:u w:val="none"/>
          <w:lang w:val="en-US"/>
        </w:rPr>
        <w:t>Trash Talks: Revelations in the Rubbish.</w:t>
      </w:r>
      <w:r w:rsidRPr="65E27A81" w:rsidR="381F09D8">
        <w:rPr>
          <w:rFonts w:ascii="Arial" w:hAnsi="Arial" w:eastAsia="Arial" w:cs="Arial"/>
          <w:b w:val="0"/>
          <w:bCs w:val="0"/>
          <w:i w:val="0"/>
          <w:iCs w:val="0"/>
          <w:caps w:val="0"/>
          <w:smallCaps w:val="0"/>
          <w:strike w:val="0"/>
          <w:dstrike w:val="0"/>
          <w:noProof w:val="0"/>
          <w:color w:val="auto"/>
          <w:sz w:val="22"/>
          <w:szCs w:val="22"/>
          <w:u w:val="none"/>
          <w:lang w:val="en-US"/>
        </w:rPr>
        <w:t xml:space="preserve"> New York: Oxford University Press. Available at: </w:t>
      </w:r>
      <w:hyperlink r:id="Rc798e9a7e8da4934">
        <w:r w:rsidRPr="65E27A81" w:rsidR="381F09D8">
          <w:rPr>
            <w:rStyle w:val="Hyperlink"/>
            <w:rFonts w:ascii="Arial" w:hAnsi="Arial" w:eastAsia="Arial" w:cs="Arial"/>
            <w:b w:val="0"/>
            <w:bCs w:val="0"/>
            <w:i w:val="0"/>
            <w:iCs w:val="0"/>
            <w:caps w:val="0"/>
            <w:smallCaps w:val="0"/>
            <w:strike w:val="0"/>
            <w:dstrike w:val="0"/>
            <w:noProof w:val="0"/>
            <w:color w:val="auto"/>
            <w:sz w:val="22"/>
            <w:szCs w:val="22"/>
            <w:u w:val="none"/>
            <w:lang w:val="en-US"/>
          </w:rPr>
          <w:t>https://doi.org/10.1093/acprof:oso/9780190239350.001.0001.</w:t>
        </w:r>
      </w:hyperlink>
      <w:r w:rsidRPr="65E27A81" w:rsidR="381F09D8">
        <w:rPr>
          <w:rFonts w:ascii="Arial" w:hAnsi="Arial" w:eastAsia="Arial" w:cs="Arial"/>
          <w:b w:val="0"/>
          <w:bCs w:val="0"/>
          <w:i w:val="0"/>
          <w:iCs w:val="0"/>
          <w:caps w:val="0"/>
          <w:smallCaps w:val="0"/>
          <w:strike w:val="0"/>
          <w:dstrike w:val="0"/>
          <w:noProof w:val="0"/>
          <w:color w:val="auto"/>
          <w:sz w:val="22"/>
          <w:szCs w:val="22"/>
          <w:u w:val="none"/>
          <w:lang w:val="en-US"/>
        </w:rPr>
        <w:t xml:space="preserve"> (Accessed 27/10/24).</w:t>
      </w:r>
    </w:p>
    <w:p w:rsidR="381F09D8" w:rsidP="65E27A81" w:rsidRDefault="381F09D8" w14:paraId="036153DC" w14:textId="68AFDE70">
      <w:pPr>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u w:val="none"/>
          <w:lang w:val="en-US"/>
        </w:rPr>
      </w:pPr>
      <w:r w:rsidRPr="65E27A81" w:rsidR="381F09D8">
        <w:rPr>
          <w:rFonts w:ascii="Arial" w:hAnsi="Arial" w:eastAsia="Arial" w:cs="Arial"/>
          <w:b w:val="0"/>
          <w:bCs w:val="0"/>
          <w:i w:val="0"/>
          <w:iCs w:val="0"/>
          <w:caps w:val="0"/>
          <w:smallCaps w:val="0"/>
          <w:strike w:val="0"/>
          <w:dstrike w:val="0"/>
          <w:noProof w:val="0"/>
          <w:color w:val="auto"/>
          <w:sz w:val="22"/>
          <w:szCs w:val="22"/>
          <w:u w:val="none"/>
          <w:lang w:val="en-US"/>
        </w:rPr>
        <w:t xml:space="preserve">Welsh Assembly Government. (2010) </w:t>
      </w:r>
      <w:r w:rsidRPr="65E27A81" w:rsidR="381F09D8">
        <w:rPr>
          <w:rFonts w:ascii="Arial" w:hAnsi="Arial" w:eastAsia="Arial" w:cs="Arial"/>
          <w:b w:val="0"/>
          <w:bCs w:val="0"/>
          <w:i w:val="1"/>
          <w:iCs w:val="1"/>
          <w:caps w:val="0"/>
          <w:smallCaps w:val="0"/>
          <w:strike w:val="0"/>
          <w:dstrike w:val="0"/>
          <w:noProof w:val="0"/>
          <w:color w:val="auto"/>
          <w:sz w:val="22"/>
          <w:szCs w:val="22"/>
          <w:u w:val="none"/>
          <w:lang w:val="en-US"/>
        </w:rPr>
        <w:t xml:space="preserve">Towards Zero Waste One Wales: One Planet. </w:t>
      </w:r>
      <w:r w:rsidRPr="65E27A81" w:rsidR="381F09D8">
        <w:rPr>
          <w:rFonts w:ascii="Arial" w:hAnsi="Arial" w:eastAsia="Arial" w:cs="Arial"/>
          <w:b w:val="0"/>
          <w:bCs w:val="0"/>
          <w:i w:val="0"/>
          <w:iCs w:val="0"/>
          <w:caps w:val="0"/>
          <w:smallCaps w:val="0"/>
          <w:strike w:val="0"/>
          <w:dstrike w:val="0"/>
          <w:noProof w:val="0"/>
          <w:color w:val="auto"/>
          <w:sz w:val="22"/>
          <w:szCs w:val="22"/>
          <w:u w:val="none"/>
          <w:lang w:val="en-US"/>
        </w:rPr>
        <w:t xml:space="preserve">Published online. Available at: </w:t>
      </w:r>
      <w:hyperlink r:id="R15e2474ad7394de8">
        <w:r w:rsidRPr="65E27A81" w:rsidR="381F09D8">
          <w:rPr>
            <w:rStyle w:val="Hyperlink"/>
            <w:rFonts w:ascii="Arial" w:hAnsi="Arial" w:eastAsia="Arial" w:cs="Arial"/>
            <w:b w:val="0"/>
            <w:bCs w:val="0"/>
            <w:i w:val="0"/>
            <w:iCs w:val="0"/>
            <w:caps w:val="0"/>
            <w:smallCaps w:val="0"/>
            <w:strike w:val="0"/>
            <w:dstrike w:val="0"/>
            <w:noProof w:val="0"/>
            <w:color w:val="auto"/>
            <w:sz w:val="22"/>
            <w:szCs w:val="22"/>
            <w:u w:val="none"/>
            <w:lang w:val="en-US"/>
          </w:rPr>
          <w:t>https://www.gov.wales/sites/default/files/publications/2019-05/towards-zero-waste-our-waste-strategy.pdf</w:t>
        </w:r>
      </w:hyperlink>
      <w:r w:rsidRPr="65E27A81" w:rsidR="381F09D8">
        <w:rPr>
          <w:rFonts w:ascii="Arial" w:hAnsi="Arial" w:eastAsia="Arial" w:cs="Arial"/>
          <w:b w:val="0"/>
          <w:bCs w:val="0"/>
          <w:i w:val="0"/>
          <w:iCs w:val="0"/>
          <w:caps w:val="0"/>
          <w:smallCaps w:val="0"/>
          <w:strike w:val="0"/>
          <w:dstrike w:val="0"/>
          <w:noProof w:val="0"/>
          <w:color w:val="auto"/>
          <w:sz w:val="22"/>
          <w:szCs w:val="22"/>
          <w:u w:val="none"/>
          <w:lang w:val="en-US"/>
        </w:rPr>
        <w:t>. (Accessed 27/10/24).</w:t>
      </w:r>
    </w:p>
    <w:p w:rsidR="381F09D8" w:rsidP="65E27A81" w:rsidRDefault="381F09D8" w14:paraId="2789A2D3" w14:textId="39CB6484">
      <w:pPr>
        <w:shd w:val="clear" w:color="auto" w:fill="FFFFFF" w:themeFill="background1"/>
        <w:bidi w:val="0"/>
        <w:spacing w:before="0" w:beforeAutospacing="off" w:after="240" w:afterAutospacing="off"/>
        <w:jc w:val="left"/>
        <w:rPr>
          <w:rFonts w:ascii="Arial" w:hAnsi="Arial" w:eastAsia="Arial" w:cs="Arial"/>
          <w:b w:val="0"/>
          <w:bCs w:val="0"/>
          <w:i w:val="0"/>
          <w:iCs w:val="0"/>
          <w:caps w:val="0"/>
          <w:smallCaps w:val="0"/>
          <w:noProof w:val="0"/>
          <w:color w:val="auto"/>
          <w:sz w:val="22"/>
          <w:szCs w:val="22"/>
          <w:u w:val="none"/>
          <w:lang w:val="en-GB"/>
        </w:rPr>
      </w:pPr>
      <w:r w:rsidRPr="65E27A81" w:rsidR="381F09D8">
        <w:rPr>
          <w:rFonts w:ascii="Arial" w:hAnsi="Arial" w:eastAsia="Arial" w:cs="Arial"/>
          <w:b w:val="0"/>
          <w:bCs w:val="0"/>
          <w:i w:val="0"/>
          <w:iCs w:val="0"/>
          <w:caps w:val="0"/>
          <w:smallCaps w:val="0"/>
          <w:strike w:val="0"/>
          <w:dstrike w:val="0"/>
          <w:noProof w:val="0"/>
          <w:color w:val="auto"/>
          <w:sz w:val="22"/>
          <w:szCs w:val="22"/>
          <w:u w:val="none"/>
          <w:lang w:val="en-US"/>
        </w:rPr>
        <w:t xml:space="preserve">Wylie, A. (2002). </w:t>
      </w:r>
      <w:r w:rsidRPr="65E27A81" w:rsidR="381F09D8">
        <w:rPr>
          <w:rFonts w:ascii="Arial" w:hAnsi="Arial" w:eastAsia="Arial" w:cs="Arial"/>
          <w:b w:val="0"/>
          <w:bCs w:val="0"/>
          <w:i w:val="1"/>
          <w:iCs w:val="1"/>
          <w:caps w:val="0"/>
          <w:smallCaps w:val="0"/>
          <w:strike w:val="0"/>
          <w:dstrike w:val="0"/>
          <w:noProof w:val="0"/>
          <w:color w:val="auto"/>
          <w:sz w:val="22"/>
          <w:szCs w:val="22"/>
          <w:u w:val="none"/>
          <w:lang w:val="en-US"/>
        </w:rPr>
        <w:t xml:space="preserve">Thinking from Things, Essays in the Philosophy of Archaeology. </w:t>
      </w:r>
      <w:r w:rsidRPr="65E27A81" w:rsidR="381F09D8">
        <w:rPr>
          <w:rFonts w:ascii="Arial" w:hAnsi="Arial" w:eastAsia="Arial" w:cs="Arial"/>
          <w:b w:val="0"/>
          <w:bCs w:val="0"/>
          <w:i w:val="0"/>
          <w:iCs w:val="0"/>
          <w:caps w:val="0"/>
          <w:smallCaps w:val="0"/>
          <w:strike w:val="0"/>
          <w:dstrike w:val="0"/>
          <w:noProof w:val="0"/>
          <w:color w:val="auto"/>
          <w:sz w:val="22"/>
          <w:szCs w:val="22"/>
          <w:u w:val="none"/>
          <w:lang w:val="en-US"/>
        </w:rPr>
        <w:t xml:space="preserve">Oakland: University of California Press. Available at: </w:t>
      </w:r>
      <w:hyperlink r:id="R3e2d642059a74f7a">
        <w:r w:rsidRPr="65E27A81" w:rsidR="381F09D8">
          <w:rPr>
            <w:rStyle w:val="Hyperlink"/>
            <w:rFonts w:ascii="Arial" w:hAnsi="Arial" w:eastAsia="Arial" w:cs="Arial"/>
            <w:b w:val="0"/>
            <w:bCs w:val="0"/>
            <w:i w:val="0"/>
            <w:iCs w:val="0"/>
            <w:caps w:val="0"/>
            <w:smallCaps w:val="0"/>
            <w:strike w:val="0"/>
            <w:dstrike w:val="0"/>
            <w:noProof w:val="0"/>
            <w:color w:val="auto"/>
            <w:sz w:val="22"/>
            <w:szCs w:val="22"/>
            <w:u w:val="none"/>
            <w:lang w:val="en-US"/>
          </w:rPr>
          <w:t>https://archive.org/details/wylie_thinking_from_things</w:t>
        </w:r>
      </w:hyperlink>
      <w:r w:rsidRPr="65E27A81" w:rsidR="381F09D8">
        <w:rPr>
          <w:rFonts w:ascii="Arial" w:hAnsi="Arial" w:eastAsia="Arial" w:cs="Arial"/>
          <w:b w:val="0"/>
          <w:bCs w:val="0"/>
          <w:i w:val="0"/>
          <w:iCs w:val="0"/>
          <w:caps w:val="0"/>
          <w:smallCaps w:val="0"/>
          <w:strike w:val="0"/>
          <w:dstrike w:val="0"/>
          <w:noProof w:val="0"/>
          <w:color w:val="auto"/>
          <w:sz w:val="22"/>
          <w:szCs w:val="22"/>
          <w:u w:val="none"/>
          <w:lang w:val="en-US"/>
        </w:rPr>
        <w:t>. Accessed: 31/10/24).</w:t>
      </w:r>
    </w:p>
    <w:p w:rsidR="65E27A81" w:rsidP="65E27A81" w:rsidRDefault="65E27A81" w14:paraId="2BAEA3D9" w14:textId="36C4B0F8">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color w:val="auto"/>
          <w:sz w:val="22"/>
          <w:szCs w:val="22"/>
          <w:u w:val="none"/>
        </w:rPr>
      </w:pPr>
    </w:p>
    <w:p w:rsidR="65E27A81" w:rsidP="65E27A81" w:rsidRDefault="65E27A81" w14:paraId="3CFCEBD7" w14:textId="2DEE8F10">
      <w:pPr>
        <w:pStyle w:val="Normal"/>
        <w:suppressLineNumbers w:val="0"/>
        <w:shd w:val="clear" w:color="auto" w:fill="FFFFFF" w:themeFill="background1"/>
        <w:bidi w:val="0"/>
        <w:spacing w:before="0" w:beforeAutospacing="off" w:after="240" w:afterAutospacing="off"/>
        <w:jc w:val="left"/>
        <w:rPr>
          <w:rFonts w:ascii="Arial" w:hAnsi="Arial" w:eastAsia="Arial" w:cs="Arial"/>
          <w:b w:val="0"/>
          <w:bCs w:val="0"/>
          <w:i w:val="0"/>
          <w:iCs w:val="0"/>
          <w:caps w:val="0"/>
          <w:smallCaps w:val="0"/>
          <w:color w:val="auto"/>
          <w:sz w:val="22"/>
          <w:szCs w:val="22"/>
          <w:u w:val="none"/>
        </w:rPr>
      </w:pPr>
    </w:p>
    <w:p w:rsidR="4B07060B" w:rsidP="65E27A81" w:rsidRDefault="4B07060B" w14:paraId="6E12A44F" w14:textId="725BE363">
      <w:pPr>
        <w:pStyle w:val="Normal"/>
        <w:suppressLineNumbers w:val="0"/>
        <w:shd w:val="clear" w:color="auto" w:fill="FFFFFF" w:themeFill="background1"/>
        <w:bidi w:val="0"/>
        <w:spacing w:before="0" w:beforeAutospacing="off" w:after="240" w:afterAutospacing="off"/>
        <w:jc w:val="left"/>
        <w:rPr>
          <w:rFonts w:ascii="Arial" w:hAnsi="Arial" w:eastAsia="Arial" w:cs="Arial"/>
          <w:b w:val="0"/>
          <w:bCs w:val="0"/>
          <w:i w:val="0"/>
          <w:iCs w:val="0"/>
          <w:caps w:val="0"/>
          <w:smallCaps w:val="0"/>
          <w:color w:val="auto"/>
          <w:sz w:val="22"/>
          <w:szCs w:val="22"/>
        </w:rPr>
      </w:pPr>
      <w:r w:rsidRPr="65E27A81" w:rsidR="4B07060B">
        <w:rPr>
          <w:rFonts w:ascii="Arial" w:hAnsi="Arial" w:eastAsia="Arial" w:cs="Arial"/>
          <w:b w:val="0"/>
          <w:bCs w:val="0"/>
          <w:i w:val="0"/>
          <w:iCs w:val="0"/>
          <w:caps w:val="0"/>
          <w:smallCaps w:val="0"/>
          <w:color w:val="auto"/>
          <w:sz w:val="22"/>
          <w:szCs w:val="22"/>
        </w:rPr>
        <w:t xml:space="preserve">                                                                                                                                                                                                                                                                                                                                                                                                                                                                                                                                                                                                                                                                                                                                                                                                                                                                                                                                                                                                                                                                                                                                                                                                                                                                                                                                                                                                                                                                                                                                                                                                                                                                                                                                                  </w:t>
      </w:r>
      <w:r w:rsidRPr="65E27A81" w:rsidR="4144AD64">
        <w:rPr>
          <w:rFonts w:ascii="Arial" w:hAnsi="Arial" w:eastAsia="Arial" w:cs="Arial"/>
          <w:b w:val="0"/>
          <w:bCs w:val="0"/>
          <w:i w:val="0"/>
          <w:iCs w:val="0"/>
          <w:caps w:val="0"/>
          <w:smallCaps w:val="0"/>
          <w:color w:val="auto"/>
          <w:sz w:val="22"/>
          <w:szCs w:val="22"/>
        </w:rPr>
        <w:t xml:space="preserve">                                                                                                                                                                                                                                                                                                                                                                                                                                                                                                                                                                                                                                                                                                                                                                                                                                                                                                                                                                                                                                                                                                                                                                                                                                                                                                                                                                                                                                                                                                                                                                                                                                                                                                  </w:t>
      </w:r>
      <w:r w:rsidRPr="65E27A81" w:rsidR="0B569EFF">
        <w:rPr>
          <w:rFonts w:ascii="Arial" w:hAnsi="Arial" w:eastAsia="Arial" w:cs="Arial"/>
          <w:b w:val="0"/>
          <w:bCs w:val="0"/>
          <w:i w:val="0"/>
          <w:iCs w:val="0"/>
          <w:caps w:val="0"/>
          <w:smallCaps w:val="0"/>
          <w:color w:val="auto"/>
          <w:sz w:val="22"/>
          <w:szCs w:val="22"/>
        </w:rPr>
        <w:t xml:space="preserve">                                                                                                                                                                                                                                                                                                                                                                                                                                                                                                                                                                                                                                                                                                                                                                                                                                                                                                                                                                                          </w:t>
      </w:r>
      <w:r w:rsidRPr="65E27A81" w:rsidR="4B07060B">
        <w:rPr>
          <w:rFonts w:ascii="Arial" w:hAnsi="Arial" w:eastAsia="Arial" w:cs="Arial"/>
          <w:b w:val="0"/>
          <w:bCs w:val="0"/>
          <w:i w:val="0"/>
          <w:iCs w:val="0"/>
          <w:caps w:val="0"/>
          <w:smallCaps w:val="0"/>
          <w:color w:val="auto"/>
          <w:sz w:val="22"/>
          <w:szCs w:val="22"/>
        </w:rPr>
        <w:t xml:space="preserve"> </w:t>
      </w:r>
    </w:p>
    <w:p xmlns:wp14="http://schemas.microsoft.com/office/word/2010/wordml" w:rsidP="65E27A81" wp14:paraId="2C078E63" wp14:textId="0927E01E">
      <w:pPr>
        <w:pStyle w:val="Normal"/>
        <w:shd w:val="clear" w:color="auto" w:fill="FFFFFF" w:themeFill="background1"/>
        <w:spacing w:before="0" w:beforeAutospacing="off" w:after="240" w:afterAutospacing="off"/>
        <w:jc w:val="left"/>
        <w:rPr>
          <w:rFonts w:ascii="Arial" w:hAnsi="Arial" w:eastAsia="Arial" w:cs="Arial"/>
          <w:b w:val="0"/>
          <w:bCs w:val="0"/>
          <w:i w:val="0"/>
          <w:iCs w:val="0"/>
          <w:caps w:val="0"/>
          <w:smallCaps w:val="0"/>
          <w:color w:val="auto"/>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edQaR+j+xVhWpq" int2:id="px4mYJPO">
      <int2:state int2:type="AugLoop_Text_Critique" int2:value="Rejected"/>
    </int2:textHash>
    <int2:textHash int2:hashCode="fdhHUO6FcRFs0r" int2:id="AQfUDL7n">
      <int2:state int2:type="AugLoop_Text_Critique" int2:value="Rejected"/>
    </int2:textHash>
    <int2:textHash int2:hashCode="Sqiipc8wLmnATv" int2:id="3TaeEHuT">
      <int2:state int2:type="AugLoop_Text_Critique" int2:value="Rejected"/>
    </int2:textHash>
    <int2:textHash int2:hashCode="v3jXqOAVqWKVSe" int2:id="k6qbz1jE">
      <int2:state int2:type="AugLoop_Text_Critique" int2:value="Rejected"/>
    </int2:textHash>
    <int2:textHash int2:hashCode="72jybLopjiXHuL" int2:id="EOr2apYl">
      <int2:state int2:type="AugLoop_Text_Critique" int2:value="Rejected"/>
    </int2:textHash>
    <int2:textHash int2:hashCode="/r3NYr/UtMvFKL" int2:id="gpupAXqM">
      <int2:state int2:type="AugLoop_Text_Critique" int2:value="Rejected"/>
    </int2:textHash>
    <int2:textHash int2:hashCode="hN6B5b8f/AaH/i" int2:id="q68D0cRS">
      <int2:state int2:type="AugLoop_Text_Critique" int2:value="Rejected"/>
    </int2:textHash>
    <int2:textHash int2:hashCode="RcqnhH/gfsdv2J" int2:id="KL3epXxh">
      <int2:state int2:type="AugLoop_Text_Critique" int2:value="Rejected"/>
    </int2:textHash>
    <int2:textHash int2:hashCode="g6ZIqVqnsQCr5R" int2:id="mLa5ib58">
      <int2:state int2:type="AugLoop_Text_Critique" int2:value="Rejected"/>
    </int2:textHash>
    <int2:textHash int2:hashCode="vuqmAvT/JGCye6" int2:id="mWjQVkQn">
      <int2:state int2:type="AugLoop_Text_Critique" int2:value="Rejected"/>
    </int2:textHash>
    <int2:textHash int2:hashCode="a5QuKDH5csIuKw" int2:id="0CwptxaU">
      <int2:state int2:type="AugLoop_Text_Critique" int2:value="Rejected"/>
    </int2:textHash>
    <int2:textHash int2:hashCode="RmgKZl0ISEoohg" int2:id="hLRI4qVK">
      <int2:state int2:type="AugLoop_Text_Critique" int2:value="Rejected"/>
    </int2:textHash>
    <int2:textHash int2:hashCode="xQy+KnIliT8rxm" int2:id="Z5CYYo6L">
      <int2:state int2:type="AugLoop_Text_Critique" int2:value="Rejected"/>
    </int2:textHash>
    <int2:bookmark int2:bookmarkName="_Int_rGprKJmC" int2:invalidationBookmarkName="" int2:hashCode="3dOjEuyiCQif7q" int2:id="vnXRrjvs">
      <int2:state int2:type="AugLoop_Text_Critique" int2:value="Rejected"/>
    </int2:bookmark>
    <int2:bookmark int2:bookmarkName="_Int_N2Ohy201" int2:invalidationBookmarkName="" int2:hashCode="HU1DzG86gz4DQK" int2:id="owPGGvR1">
      <int2:state int2:type="AugLoop_Text_Critique" int2:value="Rejected"/>
    </int2:bookmark>
    <int2:bookmark int2:bookmarkName="_Int_hJfVRF4A" int2:invalidationBookmarkName="" int2:hashCode="3slGZ0rkopsQ8m" int2:id="uK7s42fo">
      <int2:state int2:type="AugLoop_Text_Critique" int2:value="Rejected"/>
    </int2:bookmark>
    <int2:bookmark int2:bookmarkName="_Int_6WBC0T6O" int2:invalidationBookmarkName="" int2:hashCode="ZApXXD9MzDs2V0" int2:id="8Sii75zJ">
      <int2:state int2:type="AugLoop_Text_Critique" int2:value="Rejected"/>
    </int2:bookmark>
    <int2:bookmark int2:bookmarkName="_Int_phpEb2HH" int2:invalidationBookmarkName="" int2:hashCode="WhLnTCVfiSOUp9" int2:id="wa92Yuth">
      <int2:state int2:type="AugLoop_Text_Critique" int2:value="Rejected"/>
    </int2:bookmark>
    <int2:bookmark int2:bookmarkName="_Int_gBexx6b0" int2:invalidationBookmarkName="" int2:hashCode="9X44BpRF/eyCDm" int2:id="iZk7exzT">
      <int2:state int2:type="AugLoop_Text_Critique" int2:value="Rejected"/>
    </int2:bookmark>
    <int2:bookmark int2:bookmarkName="_Int_yPVKcIf7" int2:invalidationBookmarkName="" int2:hashCode="BEiaEruqauv/th" int2:id="vts9uGJf">
      <int2:state int2:type="AugLoop_Text_Critique" int2:value="Rejected"/>
    </int2:bookmark>
    <int2:bookmark int2:bookmarkName="_Int_59yjSRGH" int2:invalidationBookmarkName="" int2:hashCode="DIIHuSd5wKQlB6" int2:id="ICAj0qPT">
      <int2:state int2:type="AugLoop_Text_Critique" int2:value="Rejected"/>
    </int2:bookmark>
    <int2:bookmark int2:bookmarkName="_Int_91UBYI69" int2:invalidationBookmarkName="" int2:hashCode="bAc0v7EOnRIryy" int2:id="H89anXBN">
      <int2:state int2:type="AugLoop_Text_Critique" int2:value="Rejected"/>
    </int2:bookmark>
    <int2:bookmark int2:bookmarkName="_Int_WbzJa4LX" int2:invalidationBookmarkName="" int2:hashCode="J+kN+lfDWKz69H" int2:id="UJscK3CU">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85DF84"/>
    <w:rsid w:val="0001FCB9"/>
    <w:rsid w:val="0038B3D5"/>
    <w:rsid w:val="0048D24F"/>
    <w:rsid w:val="00639BFD"/>
    <w:rsid w:val="006B47FC"/>
    <w:rsid w:val="006FF59A"/>
    <w:rsid w:val="00843DBA"/>
    <w:rsid w:val="00DAB665"/>
    <w:rsid w:val="00FBAEF9"/>
    <w:rsid w:val="00FDEF5A"/>
    <w:rsid w:val="015528A0"/>
    <w:rsid w:val="01591F88"/>
    <w:rsid w:val="015A9568"/>
    <w:rsid w:val="0169CF38"/>
    <w:rsid w:val="01C14338"/>
    <w:rsid w:val="01C15517"/>
    <w:rsid w:val="02271BB7"/>
    <w:rsid w:val="0238B4FB"/>
    <w:rsid w:val="0242938B"/>
    <w:rsid w:val="0256349B"/>
    <w:rsid w:val="02696839"/>
    <w:rsid w:val="02920314"/>
    <w:rsid w:val="02967314"/>
    <w:rsid w:val="02AE9B57"/>
    <w:rsid w:val="02E1DB69"/>
    <w:rsid w:val="02F89BE4"/>
    <w:rsid w:val="03336435"/>
    <w:rsid w:val="03609A89"/>
    <w:rsid w:val="0361524F"/>
    <w:rsid w:val="03631318"/>
    <w:rsid w:val="0366384B"/>
    <w:rsid w:val="03867F58"/>
    <w:rsid w:val="0389AD62"/>
    <w:rsid w:val="0390481B"/>
    <w:rsid w:val="03AF2DC5"/>
    <w:rsid w:val="03BB5E76"/>
    <w:rsid w:val="03C18775"/>
    <w:rsid w:val="03CF5D70"/>
    <w:rsid w:val="03EFEBAB"/>
    <w:rsid w:val="04126533"/>
    <w:rsid w:val="041511B4"/>
    <w:rsid w:val="042DC019"/>
    <w:rsid w:val="04400657"/>
    <w:rsid w:val="0449F01A"/>
    <w:rsid w:val="04569A2B"/>
    <w:rsid w:val="04A1B288"/>
    <w:rsid w:val="04F4A3CD"/>
    <w:rsid w:val="051FE66B"/>
    <w:rsid w:val="055E0105"/>
    <w:rsid w:val="056C6F5F"/>
    <w:rsid w:val="05959C6C"/>
    <w:rsid w:val="05A77CAF"/>
    <w:rsid w:val="061471AE"/>
    <w:rsid w:val="0627D366"/>
    <w:rsid w:val="0628251F"/>
    <w:rsid w:val="062E33BF"/>
    <w:rsid w:val="0640D16F"/>
    <w:rsid w:val="06447A1C"/>
    <w:rsid w:val="06804183"/>
    <w:rsid w:val="06940A25"/>
    <w:rsid w:val="06A9930A"/>
    <w:rsid w:val="06C253D6"/>
    <w:rsid w:val="06C63C3A"/>
    <w:rsid w:val="06CC7170"/>
    <w:rsid w:val="0707392A"/>
    <w:rsid w:val="070FEF91"/>
    <w:rsid w:val="071BEF19"/>
    <w:rsid w:val="072A900E"/>
    <w:rsid w:val="0733D8D3"/>
    <w:rsid w:val="0740038C"/>
    <w:rsid w:val="07572E55"/>
    <w:rsid w:val="077C3259"/>
    <w:rsid w:val="07948CC5"/>
    <w:rsid w:val="07988629"/>
    <w:rsid w:val="079DF0B9"/>
    <w:rsid w:val="07C4B0B3"/>
    <w:rsid w:val="07E090C3"/>
    <w:rsid w:val="07E46B6E"/>
    <w:rsid w:val="07E5ECDF"/>
    <w:rsid w:val="08383AC2"/>
    <w:rsid w:val="084890CA"/>
    <w:rsid w:val="08639511"/>
    <w:rsid w:val="08770177"/>
    <w:rsid w:val="087BBF6D"/>
    <w:rsid w:val="08B38C67"/>
    <w:rsid w:val="08D1CA01"/>
    <w:rsid w:val="08E52B0E"/>
    <w:rsid w:val="092AC76F"/>
    <w:rsid w:val="0937D9BF"/>
    <w:rsid w:val="094264F5"/>
    <w:rsid w:val="09479B23"/>
    <w:rsid w:val="094DDC98"/>
    <w:rsid w:val="094E32FC"/>
    <w:rsid w:val="0963EB03"/>
    <w:rsid w:val="09713085"/>
    <w:rsid w:val="09743B24"/>
    <w:rsid w:val="0986A951"/>
    <w:rsid w:val="09909434"/>
    <w:rsid w:val="09A4E4A0"/>
    <w:rsid w:val="0A10230E"/>
    <w:rsid w:val="0A104296"/>
    <w:rsid w:val="0A2D955F"/>
    <w:rsid w:val="0A776796"/>
    <w:rsid w:val="0A7DD9E5"/>
    <w:rsid w:val="0A80D1C1"/>
    <w:rsid w:val="0A8AEB96"/>
    <w:rsid w:val="0AA6CBA9"/>
    <w:rsid w:val="0AA9D08D"/>
    <w:rsid w:val="0AB2C5BC"/>
    <w:rsid w:val="0AD9055B"/>
    <w:rsid w:val="0B003D08"/>
    <w:rsid w:val="0B2E1C5C"/>
    <w:rsid w:val="0B4DC2CB"/>
    <w:rsid w:val="0B4F2A6E"/>
    <w:rsid w:val="0B569EFF"/>
    <w:rsid w:val="0B6DC123"/>
    <w:rsid w:val="0B823606"/>
    <w:rsid w:val="0BD0EF27"/>
    <w:rsid w:val="0BD1A0F0"/>
    <w:rsid w:val="0BE4A667"/>
    <w:rsid w:val="0BE58F14"/>
    <w:rsid w:val="0BFD1F8B"/>
    <w:rsid w:val="0C3BE2A4"/>
    <w:rsid w:val="0C455E91"/>
    <w:rsid w:val="0C89A127"/>
    <w:rsid w:val="0CDD7EA0"/>
    <w:rsid w:val="0D051CC1"/>
    <w:rsid w:val="0D193428"/>
    <w:rsid w:val="0D199B4A"/>
    <w:rsid w:val="0D1C07E5"/>
    <w:rsid w:val="0D2CB69D"/>
    <w:rsid w:val="0D32533A"/>
    <w:rsid w:val="0D4A9643"/>
    <w:rsid w:val="0D5413F8"/>
    <w:rsid w:val="0D5CBC80"/>
    <w:rsid w:val="0DA12E43"/>
    <w:rsid w:val="0DB40C36"/>
    <w:rsid w:val="0DE0AB24"/>
    <w:rsid w:val="0E1F8317"/>
    <w:rsid w:val="0E86ABE2"/>
    <w:rsid w:val="0E9CC4CC"/>
    <w:rsid w:val="0EA3EAA5"/>
    <w:rsid w:val="0ECA9FA9"/>
    <w:rsid w:val="0F109F87"/>
    <w:rsid w:val="0F11F38E"/>
    <w:rsid w:val="0F6FB8A3"/>
    <w:rsid w:val="0F908069"/>
    <w:rsid w:val="0F951D8A"/>
    <w:rsid w:val="0F959122"/>
    <w:rsid w:val="0FB705C1"/>
    <w:rsid w:val="0FB9F9E8"/>
    <w:rsid w:val="0FBF446B"/>
    <w:rsid w:val="0FC2835C"/>
    <w:rsid w:val="0FD3C420"/>
    <w:rsid w:val="0FF07D0C"/>
    <w:rsid w:val="0FF10771"/>
    <w:rsid w:val="100D87EE"/>
    <w:rsid w:val="103B6327"/>
    <w:rsid w:val="104214B1"/>
    <w:rsid w:val="105B5603"/>
    <w:rsid w:val="1077BFCA"/>
    <w:rsid w:val="10880EA5"/>
    <w:rsid w:val="1088EC87"/>
    <w:rsid w:val="1091E60A"/>
    <w:rsid w:val="10922A72"/>
    <w:rsid w:val="1095A90C"/>
    <w:rsid w:val="10DCD020"/>
    <w:rsid w:val="10F47E99"/>
    <w:rsid w:val="10F9D0A6"/>
    <w:rsid w:val="10FA4DB2"/>
    <w:rsid w:val="111CF7AC"/>
    <w:rsid w:val="1126996A"/>
    <w:rsid w:val="1130C8BE"/>
    <w:rsid w:val="114A2CD1"/>
    <w:rsid w:val="115A0D56"/>
    <w:rsid w:val="115E2482"/>
    <w:rsid w:val="1161BDB0"/>
    <w:rsid w:val="116F31A1"/>
    <w:rsid w:val="11A097EA"/>
    <w:rsid w:val="11B83291"/>
    <w:rsid w:val="11B9EA93"/>
    <w:rsid w:val="11BC0BF5"/>
    <w:rsid w:val="11D385AA"/>
    <w:rsid w:val="11E5AD8F"/>
    <w:rsid w:val="1221EFCF"/>
    <w:rsid w:val="12411A8C"/>
    <w:rsid w:val="124BD0C6"/>
    <w:rsid w:val="129B533A"/>
    <w:rsid w:val="12F6B873"/>
    <w:rsid w:val="1330C090"/>
    <w:rsid w:val="133271B7"/>
    <w:rsid w:val="1332F15B"/>
    <w:rsid w:val="136E3F6E"/>
    <w:rsid w:val="137488A0"/>
    <w:rsid w:val="139CFAC0"/>
    <w:rsid w:val="139DC087"/>
    <w:rsid w:val="13D7E802"/>
    <w:rsid w:val="13D8515C"/>
    <w:rsid w:val="13EECB4D"/>
    <w:rsid w:val="1430C325"/>
    <w:rsid w:val="1440F4EA"/>
    <w:rsid w:val="1445874A"/>
    <w:rsid w:val="14673B6D"/>
    <w:rsid w:val="147F2739"/>
    <w:rsid w:val="14D7BEBE"/>
    <w:rsid w:val="14DFF4CD"/>
    <w:rsid w:val="14EBB531"/>
    <w:rsid w:val="14F107C1"/>
    <w:rsid w:val="14F698F0"/>
    <w:rsid w:val="1504610E"/>
    <w:rsid w:val="151447E3"/>
    <w:rsid w:val="1518FCB0"/>
    <w:rsid w:val="152AB10C"/>
    <w:rsid w:val="1540889C"/>
    <w:rsid w:val="154937BF"/>
    <w:rsid w:val="156E4D51"/>
    <w:rsid w:val="15D48D95"/>
    <w:rsid w:val="15F84AB3"/>
    <w:rsid w:val="1607E958"/>
    <w:rsid w:val="1614BE9E"/>
    <w:rsid w:val="162775CB"/>
    <w:rsid w:val="16300B90"/>
    <w:rsid w:val="16427EB0"/>
    <w:rsid w:val="165A3DC9"/>
    <w:rsid w:val="165EE6A8"/>
    <w:rsid w:val="165FBDCD"/>
    <w:rsid w:val="1665FA33"/>
    <w:rsid w:val="16761B22"/>
    <w:rsid w:val="16A18CD7"/>
    <w:rsid w:val="16B4B1CE"/>
    <w:rsid w:val="16C883CB"/>
    <w:rsid w:val="16D72981"/>
    <w:rsid w:val="16DACC7A"/>
    <w:rsid w:val="16DD6095"/>
    <w:rsid w:val="16FB88C5"/>
    <w:rsid w:val="17064CD2"/>
    <w:rsid w:val="17635DEE"/>
    <w:rsid w:val="179B34CD"/>
    <w:rsid w:val="17CAD6C3"/>
    <w:rsid w:val="17DB5FA9"/>
    <w:rsid w:val="1849010A"/>
    <w:rsid w:val="18761ED5"/>
    <w:rsid w:val="189CC0DD"/>
    <w:rsid w:val="18C38920"/>
    <w:rsid w:val="18E6F59F"/>
    <w:rsid w:val="19194464"/>
    <w:rsid w:val="19350900"/>
    <w:rsid w:val="195B9F5F"/>
    <w:rsid w:val="1962AEEF"/>
    <w:rsid w:val="19877400"/>
    <w:rsid w:val="19972CD8"/>
    <w:rsid w:val="19A6B4AC"/>
    <w:rsid w:val="19BFE67A"/>
    <w:rsid w:val="1A057529"/>
    <w:rsid w:val="1A19F8EC"/>
    <w:rsid w:val="1A285770"/>
    <w:rsid w:val="1A3E74F5"/>
    <w:rsid w:val="1A452959"/>
    <w:rsid w:val="1A704240"/>
    <w:rsid w:val="1A738CCD"/>
    <w:rsid w:val="1A7CB174"/>
    <w:rsid w:val="1A941440"/>
    <w:rsid w:val="1A96508F"/>
    <w:rsid w:val="1AA67703"/>
    <w:rsid w:val="1AB25332"/>
    <w:rsid w:val="1ABF544B"/>
    <w:rsid w:val="1AEAFF7B"/>
    <w:rsid w:val="1B012367"/>
    <w:rsid w:val="1B1D7896"/>
    <w:rsid w:val="1B25EB46"/>
    <w:rsid w:val="1B456381"/>
    <w:rsid w:val="1B57D7A0"/>
    <w:rsid w:val="1BA880F1"/>
    <w:rsid w:val="1BCCD497"/>
    <w:rsid w:val="1BE13CF6"/>
    <w:rsid w:val="1BF440FC"/>
    <w:rsid w:val="1C33F315"/>
    <w:rsid w:val="1C3F5EEA"/>
    <w:rsid w:val="1C510BD8"/>
    <w:rsid w:val="1C54CF98"/>
    <w:rsid w:val="1C5D9DF3"/>
    <w:rsid w:val="1C791860"/>
    <w:rsid w:val="1C804AD3"/>
    <w:rsid w:val="1CB0612D"/>
    <w:rsid w:val="1CCC2361"/>
    <w:rsid w:val="1CD625CD"/>
    <w:rsid w:val="1D05D2F9"/>
    <w:rsid w:val="1D1B2921"/>
    <w:rsid w:val="1D7C23CA"/>
    <w:rsid w:val="1D7CC147"/>
    <w:rsid w:val="1D91CAE9"/>
    <w:rsid w:val="1D97086C"/>
    <w:rsid w:val="1DC3809F"/>
    <w:rsid w:val="1DE558D1"/>
    <w:rsid w:val="1E341371"/>
    <w:rsid w:val="1E6E9A2E"/>
    <w:rsid w:val="1E74D22B"/>
    <w:rsid w:val="1EB0E9F6"/>
    <w:rsid w:val="1EB285DF"/>
    <w:rsid w:val="1EC168EC"/>
    <w:rsid w:val="1ED41441"/>
    <w:rsid w:val="1F0F42D5"/>
    <w:rsid w:val="1F152EFA"/>
    <w:rsid w:val="1FBC9DFA"/>
    <w:rsid w:val="1FD08194"/>
    <w:rsid w:val="20272AE7"/>
    <w:rsid w:val="203F32E6"/>
    <w:rsid w:val="205DCD22"/>
    <w:rsid w:val="206A253D"/>
    <w:rsid w:val="208329FE"/>
    <w:rsid w:val="20B27AF0"/>
    <w:rsid w:val="20C99815"/>
    <w:rsid w:val="20D3D149"/>
    <w:rsid w:val="20E3531D"/>
    <w:rsid w:val="2112B694"/>
    <w:rsid w:val="212E56B2"/>
    <w:rsid w:val="21314710"/>
    <w:rsid w:val="215DA6F7"/>
    <w:rsid w:val="216BF337"/>
    <w:rsid w:val="217D3764"/>
    <w:rsid w:val="219CA43B"/>
    <w:rsid w:val="21B094D6"/>
    <w:rsid w:val="21BE5EDF"/>
    <w:rsid w:val="21D10335"/>
    <w:rsid w:val="2203471E"/>
    <w:rsid w:val="22145DB2"/>
    <w:rsid w:val="222BC234"/>
    <w:rsid w:val="222E391D"/>
    <w:rsid w:val="2245FAE4"/>
    <w:rsid w:val="2275BC26"/>
    <w:rsid w:val="228ED314"/>
    <w:rsid w:val="2295C598"/>
    <w:rsid w:val="22A286BE"/>
    <w:rsid w:val="22B141E0"/>
    <w:rsid w:val="22C489E2"/>
    <w:rsid w:val="2300A0D7"/>
    <w:rsid w:val="23225C28"/>
    <w:rsid w:val="23274E16"/>
    <w:rsid w:val="232AC2CD"/>
    <w:rsid w:val="2335C76C"/>
    <w:rsid w:val="2347E498"/>
    <w:rsid w:val="234A9BC2"/>
    <w:rsid w:val="235BECC7"/>
    <w:rsid w:val="23796A93"/>
    <w:rsid w:val="237F2A3F"/>
    <w:rsid w:val="239E3BFD"/>
    <w:rsid w:val="23D1702F"/>
    <w:rsid w:val="23D7F11F"/>
    <w:rsid w:val="23E95B6A"/>
    <w:rsid w:val="24088AAD"/>
    <w:rsid w:val="241A4654"/>
    <w:rsid w:val="243057D7"/>
    <w:rsid w:val="2439A4C6"/>
    <w:rsid w:val="24473C68"/>
    <w:rsid w:val="249C3976"/>
    <w:rsid w:val="24C55121"/>
    <w:rsid w:val="24DD0302"/>
    <w:rsid w:val="24EC8519"/>
    <w:rsid w:val="24EEEC57"/>
    <w:rsid w:val="24FB6495"/>
    <w:rsid w:val="252EC9BD"/>
    <w:rsid w:val="254339D4"/>
    <w:rsid w:val="25474FC8"/>
    <w:rsid w:val="2563B595"/>
    <w:rsid w:val="258A5090"/>
    <w:rsid w:val="259088D8"/>
    <w:rsid w:val="25DFFA0E"/>
    <w:rsid w:val="25FC66A4"/>
    <w:rsid w:val="26226D52"/>
    <w:rsid w:val="26420D9A"/>
    <w:rsid w:val="26456BD4"/>
    <w:rsid w:val="26638877"/>
    <w:rsid w:val="26943D97"/>
    <w:rsid w:val="2695538B"/>
    <w:rsid w:val="26CD56C4"/>
    <w:rsid w:val="26DA22C7"/>
    <w:rsid w:val="2701FCA9"/>
    <w:rsid w:val="270376B3"/>
    <w:rsid w:val="2708B77F"/>
    <w:rsid w:val="270DFE8D"/>
    <w:rsid w:val="271E0030"/>
    <w:rsid w:val="27293E89"/>
    <w:rsid w:val="2746FB04"/>
    <w:rsid w:val="2755688E"/>
    <w:rsid w:val="2771DB81"/>
    <w:rsid w:val="277B8688"/>
    <w:rsid w:val="27A06FCE"/>
    <w:rsid w:val="27AD9CB9"/>
    <w:rsid w:val="27B5C7CF"/>
    <w:rsid w:val="27BF3162"/>
    <w:rsid w:val="27CCBD91"/>
    <w:rsid w:val="27E4973D"/>
    <w:rsid w:val="27EB6115"/>
    <w:rsid w:val="2827685C"/>
    <w:rsid w:val="282FC2A7"/>
    <w:rsid w:val="2831303F"/>
    <w:rsid w:val="2831C058"/>
    <w:rsid w:val="283BFFED"/>
    <w:rsid w:val="283EB4BF"/>
    <w:rsid w:val="28442DF2"/>
    <w:rsid w:val="284D7354"/>
    <w:rsid w:val="284DB9EE"/>
    <w:rsid w:val="2889B0D4"/>
    <w:rsid w:val="28A28FF3"/>
    <w:rsid w:val="28A46077"/>
    <w:rsid w:val="28ADF123"/>
    <w:rsid w:val="28C31D23"/>
    <w:rsid w:val="28DD8B08"/>
    <w:rsid w:val="28F35CE6"/>
    <w:rsid w:val="28F74730"/>
    <w:rsid w:val="28FEBEE2"/>
    <w:rsid w:val="28FF50EC"/>
    <w:rsid w:val="2903098B"/>
    <w:rsid w:val="2908EA44"/>
    <w:rsid w:val="2910ED14"/>
    <w:rsid w:val="291B0484"/>
    <w:rsid w:val="293DD7CD"/>
    <w:rsid w:val="296523BA"/>
    <w:rsid w:val="29728595"/>
    <w:rsid w:val="2977D08A"/>
    <w:rsid w:val="298781D3"/>
    <w:rsid w:val="29A4BEA8"/>
    <w:rsid w:val="29AF9329"/>
    <w:rsid w:val="29BB6E7E"/>
    <w:rsid w:val="29CA5CFC"/>
    <w:rsid w:val="29F881DD"/>
    <w:rsid w:val="29FDA8D0"/>
    <w:rsid w:val="29FF1935"/>
    <w:rsid w:val="2A3216CD"/>
    <w:rsid w:val="2A3F6491"/>
    <w:rsid w:val="2A48A3F5"/>
    <w:rsid w:val="2A73096C"/>
    <w:rsid w:val="2A7FD749"/>
    <w:rsid w:val="2A8E6EB3"/>
    <w:rsid w:val="2AA55A3C"/>
    <w:rsid w:val="2AB4FDD2"/>
    <w:rsid w:val="2AF64E5D"/>
    <w:rsid w:val="2B049B9E"/>
    <w:rsid w:val="2B0718F3"/>
    <w:rsid w:val="2B5E58B5"/>
    <w:rsid w:val="2B627CAC"/>
    <w:rsid w:val="2BA22086"/>
    <w:rsid w:val="2BB2086F"/>
    <w:rsid w:val="2BBBB22C"/>
    <w:rsid w:val="2BBEB7B5"/>
    <w:rsid w:val="2BE0EFA6"/>
    <w:rsid w:val="2BE6596B"/>
    <w:rsid w:val="2BF2A629"/>
    <w:rsid w:val="2BF40D16"/>
    <w:rsid w:val="2C062035"/>
    <w:rsid w:val="2C190731"/>
    <w:rsid w:val="2C1D66E6"/>
    <w:rsid w:val="2C60026F"/>
    <w:rsid w:val="2C699F72"/>
    <w:rsid w:val="2C84A620"/>
    <w:rsid w:val="2CA909B1"/>
    <w:rsid w:val="2CAA10A3"/>
    <w:rsid w:val="2CF3E6D3"/>
    <w:rsid w:val="2D23CF30"/>
    <w:rsid w:val="2D24821A"/>
    <w:rsid w:val="2D8EDF09"/>
    <w:rsid w:val="2DA163CA"/>
    <w:rsid w:val="2DA1EB0A"/>
    <w:rsid w:val="2DA4338B"/>
    <w:rsid w:val="2DB12E61"/>
    <w:rsid w:val="2DC42478"/>
    <w:rsid w:val="2DCE5238"/>
    <w:rsid w:val="2E03019F"/>
    <w:rsid w:val="2E0FCE3F"/>
    <w:rsid w:val="2E161080"/>
    <w:rsid w:val="2E266343"/>
    <w:rsid w:val="2E493CA9"/>
    <w:rsid w:val="2E4E6C4A"/>
    <w:rsid w:val="2E5AF7F2"/>
    <w:rsid w:val="2EBC681F"/>
    <w:rsid w:val="2EC96104"/>
    <w:rsid w:val="2EC97B14"/>
    <w:rsid w:val="2EDAE10F"/>
    <w:rsid w:val="2EE7E769"/>
    <w:rsid w:val="2EF066FD"/>
    <w:rsid w:val="2EF3C15A"/>
    <w:rsid w:val="2F036435"/>
    <w:rsid w:val="2F1E1C20"/>
    <w:rsid w:val="2F2DFDDF"/>
    <w:rsid w:val="2F52A175"/>
    <w:rsid w:val="2F574966"/>
    <w:rsid w:val="2F5DA930"/>
    <w:rsid w:val="2F854FD9"/>
    <w:rsid w:val="2FA62EC7"/>
    <w:rsid w:val="2FA76807"/>
    <w:rsid w:val="2FADEC7C"/>
    <w:rsid w:val="2FC86817"/>
    <w:rsid w:val="2FD1029F"/>
    <w:rsid w:val="2FD253AD"/>
    <w:rsid w:val="2FFCF77F"/>
    <w:rsid w:val="3008962B"/>
    <w:rsid w:val="303A6BBB"/>
    <w:rsid w:val="305BCD3D"/>
    <w:rsid w:val="3098A1E5"/>
    <w:rsid w:val="309C5382"/>
    <w:rsid w:val="309F5253"/>
    <w:rsid w:val="30C63957"/>
    <w:rsid w:val="30D90C35"/>
    <w:rsid w:val="3114AD4F"/>
    <w:rsid w:val="31174310"/>
    <w:rsid w:val="313FE586"/>
    <w:rsid w:val="3150A974"/>
    <w:rsid w:val="3170BC27"/>
    <w:rsid w:val="31907948"/>
    <w:rsid w:val="31AFCE61"/>
    <w:rsid w:val="31BA54FE"/>
    <w:rsid w:val="31CC9AE1"/>
    <w:rsid w:val="31CCE0A8"/>
    <w:rsid w:val="31FE8310"/>
    <w:rsid w:val="320942A0"/>
    <w:rsid w:val="32153E99"/>
    <w:rsid w:val="323B942F"/>
    <w:rsid w:val="32420497"/>
    <w:rsid w:val="324FBFD5"/>
    <w:rsid w:val="329DBE0D"/>
    <w:rsid w:val="32B0369C"/>
    <w:rsid w:val="32CA7A77"/>
    <w:rsid w:val="32D455D9"/>
    <w:rsid w:val="32D4D147"/>
    <w:rsid w:val="32D4EC5C"/>
    <w:rsid w:val="32DDF077"/>
    <w:rsid w:val="32EDFF0C"/>
    <w:rsid w:val="32EF1E77"/>
    <w:rsid w:val="32F7D51A"/>
    <w:rsid w:val="333520F2"/>
    <w:rsid w:val="334D0D26"/>
    <w:rsid w:val="3365362B"/>
    <w:rsid w:val="338C318E"/>
    <w:rsid w:val="33935947"/>
    <w:rsid w:val="33A260AA"/>
    <w:rsid w:val="33A62583"/>
    <w:rsid w:val="33AB2BE9"/>
    <w:rsid w:val="33D41500"/>
    <w:rsid w:val="33D4A7DB"/>
    <w:rsid w:val="33EBC731"/>
    <w:rsid w:val="33FE0F40"/>
    <w:rsid w:val="34114C74"/>
    <w:rsid w:val="3436FD75"/>
    <w:rsid w:val="34400508"/>
    <w:rsid w:val="3461C588"/>
    <w:rsid w:val="347AC7A8"/>
    <w:rsid w:val="3484FEEC"/>
    <w:rsid w:val="34B9DA02"/>
    <w:rsid w:val="34BE9EFE"/>
    <w:rsid w:val="34EC609B"/>
    <w:rsid w:val="35070FD8"/>
    <w:rsid w:val="351B77BE"/>
    <w:rsid w:val="3571075E"/>
    <w:rsid w:val="35764FC3"/>
    <w:rsid w:val="3588F536"/>
    <w:rsid w:val="358E4EB1"/>
    <w:rsid w:val="35ADBF8D"/>
    <w:rsid w:val="35C03E4F"/>
    <w:rsid w:val="35D791FE"/>
    <w:rsid w:val="35DFD3DF"/>
    <w:rsid w:val="3616A3EB"/>
    <w:rsid w:val="36358AA6"/>
    <w:rsid w:val="36386718"/>
    <w:rsid w:val="36504F1B"/>
    <w:rsid w:val="365BE35A"/>
    <w:rsid w:val="36620587"/>
    <w:rsid w:val="3662D8FD"/>
    <w:rsid w:val="367864E2"/>
    <w:rsid w:val="367E5080"/>
    <w:rsid w:val="3685DF84"/>
    <w:rsid w:val="36920AB7"/>
    <w:rsid w:val="36A5061E"/>
    <w:rsid w:val="36C985FA"/>
    <w:rsid w:val="36EE697A"/>
    <w:rsid w:val="37171059"/>
    <w:rsid w:val="372327DA"/>
    <w:rsid w:val="372DF5F3"/>
    <w:rsid w:val="372F9378"/>
    <w:rsid w:val="372F9EB9"/>
    <w:rsid w:val="373AAA17"/>
    <w:rsid w:val="373B90B5"/>
    <w:rsid w:val="37827372"/>
    <w:rsid w:val="37B3A3FF"/>
    <w:rsid w:val="37C92E2E"/>
    <w:rsid w:val="37D16CC1"/>
    <w:rsid w:val="37EFCEA6"/>
    <w:rsid w:val="37F2DF4B"/>
    <w:rsid w:val="37F93CFA"/>
    <w:rsid w:val="38180655"/>
    <w:rsid w:val="381F09D8"/>
    <w:rsid w:val="3827D9FD"/>
    <w:rsid w:val="38844DBF"/>
    <w:rsid w:val="3886E8FE"/>
    <w:rsid w:val="38ABA5C5"/>
    <w:rsid w:val="38B4C08B"/>
    <w:rsid w:val="38B707CF"/>
    <w:rsid w:val="38C698F4"/>
    <w:rsid w:val="38D85BE4"/>
    <w:rsid w:val="38DA4009"/>
    <w:rsid w:val="38E0B94B"/>
    <w:rsid w:val="391AE70C"/>
    <w:rsid w:val="39257C5F"/>
    <w:rsid w:val="392D0E9E"/>
    <w:rsid w:val="3943BEB1"/>
    <w:rsid w:val="39518CD2"/>
    <w:rsid w:val="3952B356"/>
    <w:rsid w:val="39776D7C"/>
    <w:rsid w:val="397DE341"/>
    <w:rsid w:val="399033E5"/>
    <w:rsid w:val="3996CBB5"/>
    <w:rsid w:val="3998A4D8"/>
    <w:rsid w:val="39A6824A"/>
    <w:rsid w:val="39B7246C"/>
    <w:rsid w:val="39B97906"/>
    <w:rsid w:val="39E12DB9"/>
    <w:rsid w:val="39EB62F1"/>
    <w:rsid w:val="3A141196"/>
    <w:rsid w:val="3A23A375"/>
    <w:rsid w:val="3A2ADCF6"/>
    <w:rsid w:val="3A444149"/>
    <w:rsid w:val="3A55BAEB"/>
    <w:rsid w:val="3A565BB1"/>
    <w:rsid w:val="3A896CA0"/>
    <w:rsid w:val="3A9303BB"/>
    <w:rsid w:val="3A9936CA"/>
    <w:rsid w:val="3AAF6A8C"/>
    <w:rsid w:val="3AC121C4"/>
    <w:rsid w:val="3AC28282"/>
    <w:rsid w:val="3AD88CA5"/>
    <w:rsid w:val="3ADEB555"/>
    <w:rsid w:val="3AE6C387"/>
    <w:rsid w:val="3AF7B55F"/>
    <w:rsid w:val="3B02FFDF"/>
    <w:rsid w:val="3B167A73"/>
    <w:rsid w:val="3B1CDE80"/>
    <w:rsid w:val="3B3AA13B"/>
    <w:rsid w:val="3B4C9328"/>
    <w:rsid w:val="3B5EC9EC"/>
    <w:rsid w:val="3B7170BC"/>
    <w:rsid w:val="3B79F241"/>
    <w:rsid w:val="3B7CCA02"/>
    <w:rsid w:val="3B884C66"/>
    <w:rsid w:val="3B992A68"/>
    <w:rsid w:val="3BCF6170"/>
    <w:rsid w:val="3BEFB98B"/>
    <w:rsid w:val="3BF9EE1E"/>
    <w:rsid w:val="3C093987"/>
    <w:rsid w:val="3C0B38C6"/>
    <w:rsid w:val="3C26C719"/>
    <w:rsid w:val="3C4F31B6"/>
    <w:rsid w:val="3C7BA363"/>
    <w:rsid w:val="3CC962F1"/>
    <w:rsid w:val="3CDDC82B"/>
    <w:rsid w:val="3CF816A5"/>
    <w:rsid w:val="3D4648CB"/>
    <w:rsid w:val="3D725D1B"/>
    <w:rsid w:val="3DA1B1C2"/>
    <w:rsid w:val="3DA480B3"/>
    <w:rsid w:val="3DA5D485"/>
    <w:rsid w:val="3E27308B"/>
    <w:rsid w:val="3E408794"/>
    <w:rsid w:val="3E5F226F"/>
    <w:rsid w:val="3E60AAA6"/>
    <w:rsid w:val="3E65E48C"/>
    <w:rsid w:val="3E6883A2"/>
    <w:rsid w:val="3E808490"/>
    <w:rsid w:val="3EB7C5A5"/>
    <w:rsid w:val="3EC3DD9F"/>
    <w:rsid w:val="3EDB5E8E"/>
    <w:rsid w:val="3EE217E6"/>
    <w:rsid w:val="3EF24695"/>
    <w:rsid w:val="3F04FC10"/>
    <w:rsid w:val="3F1AA980"/>
    <w:rsid w:val="3F296730"/>
    <w:rsid w:val="3F2A944A"/>
    <w:rsid w:val="3F35A2C3"/>
    <w:rsid w:val="3F47F83F"/>
    <w:rsid w:val="3F884999"/>
    <w:rsid w:val="3F96CAA6"/>
    <w:rsid w:val="3FB13491"/>
    <w:rsid w:val="3FB9A32B"/>
    <w:rsid w:val="3FC38BC3"/>
    <w:rsid w:val="40160D00"/>
    <w:rsid w:val="403055A4"/>
    <w:rsid w:val="4036E1C3"/>
    <w:rsid w:val="40493335"/>
    <w:rsid w:val="407ED016"/>
    <w:rsid w:val="40802208"/>
    <w:rsid w:val="4082C49C"/>
    <w:rsid w:val="409F4FF4"/>
    <w:rsid w:val="40AA0FBF"/>
    <w:rsid w:val="40B074F7"/>
    <w:rsid w:val="40D8BE81"/>
    <w:rsid w:val="40E56075"/>
    <w:rsid w:val="40EBE77A"/>
    <w:rsid w:val="40EE15B0"/>
    <w:rsid w:val="40F1382F"/>
    <w:rsid w:val="40FE258B"/>
    <w:rsid w:val="41117A3D"/>
    <w:rsid w:val="4144AD64"/>
    <w:rsid w:val="414BD60C"/>
    <w:rsid w:val="4164CA56"/>
    <w:rsid w:val="418C1830"/>
    <w:rsid w:val="418CB140"/>
    <w:rsid w:val="4199470F"/>
    <w:rsid w:val="41ADE489"/>
    <w:rsid w:val="41B8CD89"/>
    <w:rsid w:val="4208844B"/>
    <w:rsid w:val="421E7F01"/>
    <w:rsid w:val="4229068E"/>
    <w:rsid w:val="423B57DF"/>
    <w:rsid w:val="42607A08"/>
    <w:rsid w:val="42669115"/>
    <w:rsid w:val="426F89A8"/>
    <w:rsid w:val="427E9D83"/>
    <w:rsid w:val="42C9D011"/>
    <w:rsid w:val="42CD4D8F"/>
    <w:rsid w:val="42D2B530"/>
    <w:rsid w:val="42D36608"/>
    <w:rsid w:val="42D5377A"/>
    <w:rsid w:val="42F1569E"/>
    <w:rsid w:val="434603BD"/>
    <w:rsid w:val="4364EAB6"/>
    <w:rsid w:val="437DA115"/>
    <w:rsid w:val="437ED467"/>
    <w:rsid w:val="43B4893C"/>
    <w:rsid w:val="43CF17F3"/>
    <w:rsid w:val="43FDEE20"/>
    <w:rsid w:val="440B7EA5"/>
    <w:rsid w:val="44102C0F"/>
    <w:rsid w:val="4454D138"/>
    <w:rsid w:val="4467CF79"/>
    <w:rsid w:val="44753767"/>
    <w:rsid w:val="447DEDAC"/>
    <w:rsid w:val="44862D82"/>
    <w:rsid w:val="4488A5CE"/>
    <w:rsid w:val="44D98E1F"/>
    <w:rsid w:val="44E48133"/>
    <w:rsid w:val="44F39A81"/>
    <w:rsid w:val="44F531B1"/>
    <w:rsid w:val="4508461E"/>
    <w:rsid w:val="4521D86D"/>
    <w:rsid w:val="452C5210"/>
    <w:rsid w:val="453555FA"/>
    <w:rsid w:val="45716D03"/>
    <w:rsid w:val="457B30C6"/>
    <w:rsid w:val="4590849D"/>
    <w:rsid w:val="459366BD"/>
    <w:rsid w:val="45A41ABF"/>
    <w:rsid w:val="4609C890"/>
    <w:rsid w:val="468B3C54"/>
    <w:rsid w:val="46B56841"/>
    <w:rsid w:val="470D8AA8"/>
    <w:rsid w:val="470FABE7"/>
    <w:rsid w:val="4738F16B"/>
    <w:rsid w:val="47393B90"/>
    <w:rsid w:val="4761B04C"/>
    <w:rsid w:val="477F2981"/>
    <w:rsid w:val="47822AB4"/>
    <w:rsid w:val="479ACDDD"/>
    <w:rsid w:val="47A50DAF"/>
    <w:rsid w:val="47C0806E"/>
    <w:rsid w:val="47D99BAC"/>
    <w:rsid w:val="47F0885F"/>
    <w:rsid w:val="48254481"/>
    <w:rsid w:val="48357C30"/>
    <w:rsid w:val="48371363"/>
    <w:rsid w:val="484A06C9"/>
    <w:rsid w:val="485F40BE"/>
    <w:rsid w:val="48BD5BB8"/>
    <w:rsid w:val="48C3BD2B"/>
    <w:rsid w:val="48CDBD8A"/>
    <w:rsid w:val="48DECED8"/>
    <w:rsid w:val="48ECAAB1"/>
    <w:rsid w:val="490C0411"/>
    <w:rsid w:val="492A0920"/>
    <w:rsid w:val="493362CC"/>
    <w:rsid w:val="4946B5AA"/>
    <w:rsid w:val="49534D46"/>
    <w:rsid w:val="49667E19"/>
    <w:rsid w:val="4980E1E2"/>
    <w:rsid w:val="49A775C3"/>
    <w:rsid w:val="49BB74B4"/>
    <w:rsid w:val="49D01027"/>
    <w:rsid w:val="49DCF43F"/>
    <w:rsid w:val="49F26730"/>
    <w:rsid w:val="4A0142FF"/>
    <w:rsid w:val="4A27CAC7"/>
    <w:rsid w:val="4A285C21"/>
    <w:rsid w:val="4A29E61F"/>
    <w:rsid w:val="4A3295E1"/>
    <w:rsid w:val="4A3BED02"/>
    <w:rsid w:val="4A40CEFB"/>
    <w:rsid w:val="4A62BF7F"/>
    <w:rsid w:val="4A8BD4DD"/>
    <w:rsid w:val="4A99774F"/>
    <w:rsid w:val="4AAF2E2D"/>
    <w:rsid w:val="4ABB7A21"/>
    <w:rsid w:val="4ACF147D"/>
    <w:rsid w:val="4ADFB5D7"/>
    <w:rsid w:val="4AE35089"/>
    <w:rsid w:val="4AFB180C"/>
    <w:rsid w:val="4B07060B"/>
    <w:rsid w:val="4B0B43D5"/>
    <w:rsid w:val="4B3C3F2C"/>
    <w:rsid w:val="4B42DE2E"/>
    <w:rsid w:val="4B461992"/>
    <w:rsid w:val="4B71216F"/>
    <w:rsid w:val="4B7C09E4"/>
    <w:rsid w:val="4B8CFBE9"/>
    <w:rsid w:val="4BAB7036"/>
    <w:rsid w:val="4BC39E97"/>
    <w:rsid w:val="4BFEB407"/>
    <w:rsid w:val="4C043607"/>
    <w:rsid w:val="4C0DCC88"/>
    <w:rsid w:val="4C16B419"/>
    <w:rsid w:val="4C327BE7"/>
    <w:rsid w:val="4CA5744D"/>
    <w:rsid w:val="4CAC37D4"/>
    <w:rsid w:val="4CC57F85"/>
    <w:rsid w:val="4CCA87F9"/>
    <w:rsid w:val="4CE6E266"/>
    <w:rsid w:val="4CF04372"/>
    <w:rsid w:val="4D0668D8"/>
    <w:rsid w:val="4D228B24"/>
    <w:rsid w:val="4D418C53"/>
    <w:rsid w:val="4D5CCCCB"/>
    <w:rsid w:val="4D999558"/>
    <w:rsid w:val="4DB41496"/>
    <w:rsid w:val="4DD1DF47"/>
    <w:rsid w:val="4DE76A6A"/>
    <w:rsid w:val="4DF200A5"/>
    <w:rsid w:val="4E02968C"/>
    <w:rsid w:val="4E0A7A11"/>
    <w:rsid w:val="4E13373E"/>
    <w:rsid w:val="4E39FD6F"/>
    <w:rsid w:val="4E598A11"/>
    <w:rsid w:val="4E6754E9"/>
    <w:rsid w:val="4E7DD660"/>
    <w:rsid w:val="4E8A6E5E"/>
    <w:rsid w:val="4EAF6A29"/>
    <w:rsid w:val="4EB004F4"/>
    <w:rsid w:val="4EB30F02"/>
    <w:rsid w:val="4ECA19AF"/>
    <w:rsid w:val="4EDF5F38"/>
    <w:rsid w:val="4EEA2DEA"/>
    <w:rsid w:val="4F2E30DB"/>
    <w:rsid w:val="4F2F5A2B"/>
    <w:rsid w:val="4F3B249D"/>
    <w:rsid w:val="4F584414"/>
    <w:rsid w:val="4F7663BC"/>
    <w:rsid w:val="4F99DA83"/>
    <w:rsid w:val="4F9E8E4E"/>
    <w:rsid w:val="4FBDAED0"/>
    <w:rsid w:val="4FEC313D"/>
    <w:rsid w:val="4FF1D5D2"/>
    <w:rsid w:val="4FFE9D84"/>
    <w:rsid w:val="502EE41A"/>
    <w:rsid w:val="507439BC"/>
    <w:rsid w:val="5080D306"/>
    <w:rsid w:val="50888C62"/>
    <w:rsid w:val="50930E25"/>
    <w:rsid w:val="509521A9"/>
    <w:rsid w:val="50B04ED9"/>
    <w:rsid w:val="50B5682B"/>
    <w:rsid w:val="50B888D3"/>
    <w:rsid w:val="50C0712C"/>
    <w:rsid w:val="50C5F0C1"/>
    <w:rsid w:val="50CEAC81"/>
    <w:rsid w:val="50DF3E71"/>
    <w:rsid w:val="50F64118"/>
    <w:rsid w:val="5110E154"/>
    <w:rsid w:val="5117E614"/>
    <w:rsid w:val="5118DBA4"/>
    <w:rsid w:val="5175943B"/>
    <w:rsid w:val="5185548B"/>
    <w:rsid w:val="51F777D4"/>
    <w:rsid w:val="5210FF70"/>
    <w:rsid w:val="5211F2F0"/>
    <w:rsid w:val="523A494B"/>
    <w:rsid w:val="5258B3BA"/>
    <w:rsid w:val="525F0542"/>
    <w:rsid w:val="526328AC"/>
    <w:rsid w:val="5273217E"/>
    <w:rsid w:val="52789907"/>
    <w:rsid w:val="52A273F9"/>
    <w:rsid w:val="52D74524"/>
    <w:rsid w:val="52E1B791"/>
    <w:rsid w:val="52F31785"/>
    <w:rsid w:val="5303FD3E"/>
    <w:rsid w:val="531986C6"/>
    <w:rsid w:val="53209FEE"/>
    <w:rsid w:val="536D72D2"/>
    <w:rsid w:val="5373887A"/>
    <w:rsid w:val="538DA91D"/>
    <w:rsid w:val="5393EF5C"/>
    <w:rsid w:val="53A58A73"/>
    <w:rsid w:val="53B90DBF"/>
    <w:rsid w:val="53C7F58E"/>
    <w:rsid w:val="53FDD6F1"/>
    <w:rsid w:val="540BCE42"/>
    <w:rsid w:val="54166C97"/>
    <w:rsid w:val="5422CED1"/>
    <w:rsid w:val="54289901"/>
    <w:rsid w:val="543C38A3"/>
    <w:rsid w:val="546C8303"/>
    <w:rsid w:val="5476304A"/>
    <w:rsid w:val="548029B0"/>
    <w:rsid w:val="54B2F897"/>
    <w:rsid w:val="54C81A99"/>
    <w:rsid w:val="54EAB5D5"/>
    <w:rsid w:val="54FE0570"/>
    <w:rsid w:val="55020D21"/>
    <w:rsid w:val="55139ECF"/>
    <w:rsid w:val="554E3E09"/>
    <w:rsid w:val="555E3B77"/>
    <w:rsid w:val="5579F502"/>
    <w:rsid w:val="557FEDDB"/>
    <w:rsid w:val="55ABB33B"/>
    <w:rsid w:val="55C0D98E"/>
    <w:rsid w:val="55DADED0"/>
    <w:rsid w:val="5601AC69"/>
    <w:rsid w:val="56036540"/>
    <w:rsid w:val="56301A92"/>
    <w:rsid w:val="56312074"/>
    <w:rsid w:val="5631CD30"/>
    <w:rsid w:val="5667501A"/>
    <w:rsid w:val="566921E1"/>
    <w:rsid w:val="5679F4B4"/>
    <w:rsid w:val="568F3252"/>
    <w:rsid w:val="569F6FF3"/>
    <w:rsid w:val="56D49845"/>
    <w:rsid w:val="56DE79EF"/>
    <w:rsid w:val="56E12C93"/>
    <w:rsid w:val="56EAA94C"/>
    <w:rsid w:val="571CE0C5"/>
    <w:rsid w:val="573B261F"/>
    <w:rsid w:val="57400F3B"/>
    <w:rsid w:val="5756B990"/>
    <w:rsid w:val="577B8043"/>
    <w:rsid w:val="577E0B25"/>
    <w:rsid w:val="577FA823"/>
    <w:rsid w:val="5793F5E2"/>
    <w:rsid w:val="57BCF6CC"/>
    <w:rsid w:val="57C5F5EC"/>
    <w:rsid w:val="57C9B986"/>
    <w:rsid w:val="57CAA3A7"/>
    <w:rsid w:val="57F754B3"/>
    <w:rsid w:val="57F76BB1"/>
    <w:rsid w:val="57FE8AE5"/>
    <w:rsid w:val="5803D23A"/>
    <w:rsid w:val="58119C6A"/>
    <w:rsid w:val="582AE3D9"/>
    <w:rsid w:val="5838F66D"/>
    <w:rsid w:val="584A1BBB"/>
    <w:rsid w:val="58551E8A"/>
    <w:rsid w:val="585B70A4"/>
    <w:rsid w:val="586D6B32"/>
    <w:rsid w:val="58712D60"/>
    <w:rsid w:val="58875487"/>
    <w:rsid w:val="589A9B86"/>
    <w:rsid w:val="58A8182A"/>
    <w:rsid w:val="58CDF2C4"/>
    <w:rsid w:val="591AD838"/>
    <w:rsid w:val="595B1BEA"/>
    <w:rsid w:val="595D18BE"/>
    <w:rsid w:val="5981078C"/>
    <w:rsid w:val="598F3C7F"/>
    <w:rsid w:val="599130F2"/>
    <w:rsid w:val="5994108C"/>
    <w:rsid w:val="59A01CE4"/>
    <w:rsid w:val="59A7C072"/>
    <w:rsid w:val="59AC99E7"/>
    <w:rsid w:val="59D6819B"/>
    <w:rsid w:val="59F44D70"/>
    <w:rsid w:val="59F5697B"/>
    <w:rsid w:val="5A226F52"/>
    <w:rsid w:val="5A354228"/>
    <w:rsid w:val="5A3CBB4D"/>
    <w:rsid w:val="5A4830B6"/>
    <w:rsid w:val="5A7522AF"/>
    <w:rsid w:val="5A921437"/>
    <w:rsid w:val="5AB7FFE5"/>
    <w:rsid w:val="5ADA0BBC"/>
    <w:rsid w:val="5B00690E"/>
    <w:rsid w:val="5B05DCFD"/>
    <w:rsid w:val="5B2DF349"/>
    <w:rsid w:val="5B4082AC"/>
    <w:rsid w:val="5B559531"/>
    <w:rsid w:val="5B601F26"/>
    <w:rsid w:val="5B742AA8"/>
    <w:rsid w:val="5B99133D"/>
    <w:rsid w:val="5BB4B160"/>
    <w:rsid w:val="5BB631F7"/>
    <w:rsid w:val="5BF95DCF"/>
    <w:rsid w:val="5C104F64"/>
    <w:rsid w:val="5C107927"/>
    <w:rsid w:val="5C1F5504"/>
    <w:rsid w:val="5C225771"/>
    <w:rsid w:val="5C621B5F"/>
    <w:rsid w:val="5C663474"/>
    <w:rsid w:val="5C72DF27"/>
    <w:rsid w:val="5C7C801E"/>
    <w:rsid w:val="5C7FF4E2"/>
    <w:rsid w:val="5CAD7FE2"/>
    <w:rsid w:val="5D002BCE"/>
    <w:rsid w:val="5D09DB04"/>
    <w:rsid w:val="5D33F6B9"/>
    <w:rsid w:val="5D488284"/>
    <w:rsid w:val="5D4F6323"/>
    <w:rsid w:val="5D69EF0B"/>
    <w:rsid w:val="5D938047"/>
    <w:rsid w:val="5D991B5C"/>
    <w:rsid w:val="5DA34166"/>
    <w:rsid w:val="5DBB412B"/>
    <w:rsid w:val="5E1EC624"/>
    <w:rsid w:val="5E290E95"/>
    <w:rsid w:val="5E2A49B6"/>
    <w:rsid w:val="5E4195EE"/>
    <w:rsid w:val="5E501976"/>
    <w:rsid w:val="5E55209B"/>
    <w:rsid w:val="5E65B2AA"/>
    <w:rsid w:val="5E787E7A"/>
    <w:rsid w:val="5ED0F2AA"/>
    <w:rsid w:val="5EDDBF62"/>
    <w:rsid w:val="5EEDDDD1"/>
    <w:rsid w:val="5F0CB980"/>
    <w:rsid w:val="5F0ED700"/>
    <w:rsid w:val="5F2B5016"/>
    <w:rsid w:val="5F7203AC"/>
    <w:rsid w:val="5F968B68"/>
    <w:rsid w:val="5FD214D5"/>
    <w:rsid w:val="5FD9BCA3"/>
    <w:rsid w:val="5FE3340D"/>
    <w:rsid w:val="6005222C"/>
    <w:rsid w:val="6019F040"/>
    <w:rsid w:val="6056DBD6"/>
    <w:rsid w:val="6057DA6A"/>
    <w:rsid w:val="6081F051"/>
    <w:rsid w:val="60CF7829"/>
    <w:rsid w:val="60D7F7B8"/>
    <w:rsid w:val="60D8175B"/>
    <w:rsid w:val="60EC02EC"/>
    <w:rsid w:val="60F45C4F"/>
    <w:rsid w:val="6102B273"/>
    <w:rsid w:val="611C9809"/>
    <w:rsid w:val="611E5149"/>
    <w:rsid w:val="61219209"/>
    <w:rsid w:val="61365D94"/>
    <w:rsid w:val="61438DFB"/>
    <w:rsid w:val="6175C87E"/>
    <w:rsid w:val="61A175DF"/>
    <w:rsid w:val="61D86E63"/>
    <w:rsid w:val="61E8E6D4"/>
    <w:rsid w:val="61EEF917"/>
    <w:rsid w:val="623E29DC"/>
    <w:rsid w:val="624D46A5"/>
    <w:rsid w:val="62AEA7DA"/>
    <w:rsid w:val="62B16BB8"/>
    <w:rsid w:val="62D4A86D"/>
    <w:rsid w:val="62E5AEC2"/>
    <w:rsid w:val="62F82974"/>
    <w:rsid w:val="62FE5BEA"/>
    <w:rsid w:val="62FF4F99"/>
    <w:rsid w:val="630DC776"/>
    <w:rsid w:val="63347B66"/>
    <w:rsid w:val="63920C43"/>
    <w:rsid w:val="63F64B92"/>
    <w:rsid w:val="642DC7BA"/>
    <w:rsid w:val="644365C9"/>
    <w:rsid w:val="644F2B3A"/>
    <w:rsid w:val="64605CC8"/>
    <w:rsid w:val="6497F4CE"/>
    <w:rsid w:val="64ACE563"/>
    <w:rsid w:val="64B3066A"/>
    <w:rsid w:val="64C05B1C"/>
    <w:rsid w:val="64C5BB02"/>
    <w:rsid w:val="64C71947"/>
    <w:rsid w:val="64DAC6B8"/>
    <w:rsid w:val="64E854B4"/>
    <w:rsid w:val="64E9EB07"/>
    <w:rsid w:val="64F86465"/>
    <w:rsid w:val="64FC31EC"/>
    <w:rsid w:val="6508B06B"/>
    <w:rsid w:val="6519A642"/>
    <w:rsid w:val="652DD0B8"/>
    <w:rsid w:val="6565B94B"/>
    <w:rsid w:val="658F5B5F"/>
    <w:rsid w:val="65D8918B"/>
    <w:rsid w:val="65D8D755"/>
    <w:rsid w:val="65E27A81"/>
    <w:rsid w:val="660F56A7"/>
    <w:rsid w:val="663FBA96"/>
    <w:rsid w:val="664DA14E"/>
    <w:rsid w:val="668A45BA"/>
    <w:rsid w:val="66AC7B7E"/>
    <w:rsid w:val="66ACE889"/>
    <w:rsid w:val="66BE5BF2"/>
    <w:rsid w:val="66DD543D"/>
    <w:rsid w:val="66ED629E"/>
    <w:rsid w:val="66F95A9D"/>
    <w:rsid w:val="67100F10"/>
    <w:rsid w:val="6723100A"/>
    <w:rsid w:val="6725FBF3"/>
    <w:rsid w:val="67367C5F"/>
    <w:rsid w:val="674BDDB6"/>
    <w:rsid w:val="6756A403"/>
    <w:rsid w:val="6772665D"/>
    <w:rsid w:val="677681FE"/>
    <w:rsid w:val="678733AC"/>
    <w:rsid w:val="67DB306A"/>
    <w:rsid w:val="67FC4F3A"/>
    <w:rsid w:val="68856B64"/>
    <w:rsid w:val="688E4281"/>
    <w:rsid w:val="689595E0"/>
    <w:rsid w:val="68B1D5CF"/>
    <w:rsid w:val="68B53DEC"/>
    <w:rsid w:val="68BE4D67"/>
    <w:rsid w:val="68C8C52E"/>
    <w:rsid w:val="68DBE530"/>
    <w:rsid w:val="68DF994C"/>
    <w:rsid w:val="68EF6EFA"/>
    <w:rsid w:val="6939CCE3"/>
    <w:rsid w:val="694A199B"/>
    <w:rsid w:val="695355CD"/>
    <w:rsid w:val="6960B3E2"/>
    <w:rsid w:val="6977AA06"/>
    <w:rsid w:val="697F2E9F"/>
    <w:rsid w:val="69A9081D"/>
    <w:rsid w:val="69D2FD09"/>
    <w:rsid w:val="69D5C43E"/>
    <w:rsid w:val="69E53F06"/>
    <w:rsid w:val="6A16B536"/>
    <w:rsid w:val="6A1D0324"/>
    <w:rsid w:val="6A3152CB"/>
    <w:rsid w:val="6A56D429"/>
    <w:rsid w:val="6B0BD7FA"/>
    <w:rsid w:val="6B184BF4"/>
    <w:rsid w:val="6B1AA08F"/>
    <w:rsid w:val="6B894729"/>
    <w:rsid w:val="6B8C7381"/>
    <w:rsid w:val="6B91FB1E"/>
    <w:rsid w:val="6B94655A"/>
    <w:rsid w:val="6B99E631"/>
    <w:rsid w:val="6B9D0B2E"/>
    <w:rsid w:val="6BD8D5C2"/>
    <w:rsid w:val="6BDE3779"/>
    <w:rsid w:val="6BE0AF37"/>
    <w:rsid w:val="6C151853"/>
    <w:rsid w:val="6C2561F4"/>
    <w:rsid w:val="6C391E2D"/>
    <w:rsid w:val="6C3FD17E"/>
    <w:rsid w:val="6C778EC7"/>
    <w:rsid w:val="6C8E4849"/>
    <w:rsid w:val="6C9B9B87"/>
    <w:rsid w:val="6CCDA6B2"/>
    <w:rsid w:val="6CCFCB2C"/>
    <w:rsid w:val="6CF3C750"/>
    <w:rsid w:val="6CF623B5"/>
    <w:rsid w:val="6D147E7A"/>
    <w:rsid w:val="6D1C556D"/>
    <w:rsid w:val="6D3A4178"/>
    <w:rsid w:val="6D7C5C87"/>
    <w:rsid w:val="6DAA28FF"/>
    <w:rsid w:val="6DBB7B30"/>
    <w:rsid w:val="6DDFFADA"/>
    <w:rsid w:val="6DE10B07"/>
    <w:rsid w:val="6E07A3E4"/>
    <w:rsid w:val="6E12EED5"/>
    <w:rsid w:val="6E3F1849"/>
    <w:rsid w:val="6E5E7412"/>
    <w:rsid w:val="6E826350"/>
    <w:rsid w:val="6E949790"/>
    <w:rsid w:val="6EAB830D"/>
    <w:rsid w:val="6EC2DA49"/>
    <w:rsid w:val="6EC37AAF"/>
    <w:rsid w:val="6ECF25E2"/>
    <w:rsid w:val="6EEDF6BD"/>
    <w:rsid w:val="6EEE465A"/>
    <w:rsid w:val="6F04896B"/>
    <w:rsid w:val="6F07BB74"/>
    <w:rsid w:val="6F5FD703"/>
    <w:rsid w:val="6F9EFD8D"/>
    <w:rsid w:val="6FC8FC5F"/>
    <w:rsid w:val="6FDA3C3F"/>
    <w:rsid w:val="6FF9919E"/>
    <w:rsid w:val="6FFA03CD"/>
    <w:rsid w:val="702C57DA"/>
    <w:rsid w:val="702D6DF7"/>
    <w:rsid w:val="70432808"/>
    <w:rsid w:val="704E0735"/>
    <w:rsid w:val="70546C62"/>
    <w:rsid w:val="7077718B"/>
    <w:rsid w:val="70894261"/>
    <w:rsid w:val="70C47206"/>
    <w:rsid w:val="70C7EA1D"/>
    <w:rsid w:val="70CE8078"/>
    <w:rsid w:val="70D5D07C"/>
    <w:rsid w:val="70F4A7A2"/>
    <w:rsid w:val="70F7F0BA"/>
    <w:rsid w:val="7111CD39"/>
    <w:rsid w:val="713D62C9"/>
    <w:rsid w:val="71443514"/>
    <w:rsid w:val="7164E5FE"/>
    <w:rsid w:val="718B9A4F"/>
    <w:rsid w:val="718C18E7"/>
    <w:rsid w:val="71B33618"/>
    <w:rsid w:val="71B5419A"/>
    <w:rsid w:val="71C6D952"/>
    <w:rsid w:val="71D93914"/>
    <w:rsid w:val="71DA0FEC"/>
    <w:rsid w:val="71E7D579"/>
    <w:rsid w:val="71F6799C"/>
    <w:rsid w:val="72232014"/>
    <w:rsid w:val="7224CE35"/>
    <w:rsid w:val="722D04D7"/>
    <w:rsid w:val="7242454B"/>
    <w:rsid w:val="724AB684"/>
    <w:rsid w:val="725E23A3"/>
    <w:rsid w:val="726B4BEB"/>
    <w:rsid w:val="728F514C"/>
    <w:rsid w:val="72904735"/>
    <w:rsid w:val="72A75C60"/>
    <w:rsid w:val="72D1E509"/>
    <w:rsid w:val="72E80657"/>
    <w:rsid w:val="72EA6960"/>
    <w:rsid w:val="735BBC75"/>
    <w:rsid w:val="7380DA6B"/>
    <w:rsid w:val="73B80502"/>
    <w:rsid w:val="73D69DE2"/>
    <w:rsid w:val="73E0C0FE"/>
    <w:rsid w:val="74055F82"/>
    <w:rsid w:val="740ECEB6"/>
    <w:rsid w:val="7411B8BC"/>
    <w:rsid w:val="741B5B41"/>
    <w:rsid w:val="741DBEFF"/>
    <w:rsid w:val="7430E585"/>
    <w:rsid w:val="74425E54"/>
    <w:rsid w:val="7444AFED"/>
    <w:rsid w:val="7463C096"/>
    <w:rsid w:val="7471138A"/>
    <w:rsid w:val="747FC4B3"/>
    <w:rsid w:val="748080BF"/>
    <w:rsid w:val="74BA76C1"/>
    <w:rsid w:val="74CAC6BA"/>
    <w:rsid w:val="74DC1BD8"/>
    <w:rsid w:val="75099F75"/>
    <w:rsid w:val="75268F1C"/>
    <w:rsid w:val="7528E0CC"/>
    <w:rsid w:val="752CF64F"/>
    <w:rsid w:val="757FF139"/>
    <w:rsid w:val="7590198C"/>
    <w:rsid w:val="75B827E9"/>
    <w:rsid w:val="75C9BFE5"/>
    <w:rsid w:val="75E33AFF"/>
    <w:rsid w:val="75E829AB"/>
    <w:rsid w:val="760E55D1"/>
    <w:rsid w:val="7619EA9C"/>
    <w:rsid w:val="7621DC38"/>
    <w:rsid w:val="763F8026"/>
    <w:rsid w:val="7668C725"/>
    <w:rsid w:val="767AB44D"/>
    <w:rsid w:val="767C3905"/>
    <w:rsid w:val="7691B01D"/>
    <w:rsid w:val="7694CB53"/>
    <w:rsid w:val="76DDE597"/>
    <w:rsid w:val="76F69F65"/>
    <w:rsid w:val="76FEBE5B"/>
    <w:rsid w:val="77008DA2"/>
    <w:rsid w:val="772F2394"/>
    <w:rsid w:val="77364708"/>
    <w:rsid w:val="7749E4B8"/>
    <w:rsid w:val="77529138"/>
    <w:rsid w:val="775D13A0"/>
    <w:rsid w:val="779C8CA8"/>
    <w:rsid w:val="77A9C8AA"/>
    <w:rsid w:val="77AD083D"/>
    <w:rsid w:val="77D4B6AD"/>
    <w:rsid w:val="78065682"/>
    <w:rsid w:val="780C925C"/>
    <w:rsid w:val="78141083"/>
    <w:rsid w:val="78320ED5"/>
    <w:rsid w:val="784C7CE2"/>
    <w:rsid w:val="784CB1B7"/>
    <w:rsid w:val="7887A534"/>
    <w:rsid w:val="78ABDAF2"/>
    <w:rsid w:val="78CB29AF"/>
    <w:rsid w:val="78EF3257"/>
    <w:rsid w:val="78F40E90"/>
    <w:rsid w:val="78FFD60C"/>
    <w:rsid w:val="7910D508"/>
    <w:rsid w:val="79183AD8"/>
    <w:rsid w:val="792209C0"/>
    <w:rsid w:val="79295939"/>
    <w:rsid w:val="7947AB12"/>
    <w:rsid w:val="79671EE4"/>
    <w:rsid w:val="797EAB6E"/>
    <w:rsid w:val="79899F35"/>
    <w:rsid w:val="79953544"/>
    <w:rsid w:val="79AF011A"/>
    <w:rsid w:val="79D6BDD1"/>
    <w:rsid w:val="79F857CA"/>
    <w:rsid w:val="7A00E3FC"/>
    <w:rsid w:val="7A0F98B9"/>
    <w:rsid w:val="7A14EFB4"/>
    <w:rsid w:val="7A272A7C"/>
    <w:rsid w:val="7A3AC3AE"/>
    <w:rsid w:val="7A4B14A6"/>
    <w:rsid w:val="7A601E72"/>
    <w:rsid w:val="7A84B489"/>
    <w:rsid w:val="7AA58F5F"/>
    <w:rsid w:val="7AAFBF02"/>
    <w:rsid w:val="7ADB9F42"/>
    <w:rsid w:val="7B033BEF"/>
    <w:rsid w:val="7B04F472"/>
    <w:rsid w:val="7B06FF23"/>
    <w:rsid w:val="7B1330B8"/>
    <w:rsid w:val="7B4A389C"/>
    <w:rsid w:val="7B532697"/>
    <w:rsid w:val="7B57F68E"/>
    <w:rsid w:val="7B611C39"/>
    <w:rsid w:val="7B6DCF30"/>
    <w:rsid w:val="7B7FF810"/>
    <w:rsid w:val="7B97B0FF"/>
    <w:rsid w:val="7BD1A14B"/>
    <w:rsid w:val="7BE4FDC3"/>
    <w:rsid w:val="7BE8EF7B"/>
    <w:rsid w:val="7BF237F6"/>
    <w:rsid w:val="7C020897"/>
    <w:rsid w:val="7C3ED577"/>
    <w:rsid w:val="7C462400"/>
    <w:rsid w:val="7C6BEC0C"/>
    <w:rsid w:val="7C75CE86"/>
    <w:rsid w:val="7C7E1E20"/>
    <w:rsid w:val="7C95B750"/>
    <w:rsid w:val="7CE21FF8"/>
    <w:rsid w:val="7D2871D3"/>
    <w:rsid w:val="7D437B95"/>
    <w:rsid w:val="7D4C7648"/>
    <w:rsid w:val="7D58F929"/>
    <w:rsid w:val="7D5B830E"/>
    <w:rsid w:val="7D815EDD"/>
    <w:rsid w:val="7DA9A8A0"/>
    <w:rsid w:val="7DAA85C0"/>
    <w:rsid w:val="7DCC09C8"/>
    <w:rsid w:val="7DEFD6AB"/>
    <w:rsid w:val="7E02E47D"/>
    <w:rsid w:val="7E116BCA"/>
    <w:rsid w:val="7E20D84F"/>
    <w:rsid w:val="7E2EAE8F"/>
    <w:rsid w:val="7E332587"/>
    <w:rsid w:val="7E4948AC"/>
    <w:rsid w:val="7E6F8FE0"/>
    <w:rsid w:val="7E84BBBD"/>
    <w:rsid w:val="7EACEAF5"/>
    <w:rsid w:val="7EB716F1"/>
    <w:rsid w:val="7ED33BAE"/>
    <w:rsid w:val="7EE710EA"/>
    <w:rsid w:val="7EF5EAA3"/>
    <w:rsid w:val="7EFBD74C"/>
    <w:rsid w:val="7F0189C8"/>
    <w:rsid w:val="7F0E7BB5"/>
    <w:rsid w:val="7F46AFBF"/>
    <w:rsid w:val="7F5165EE"/>
    <w:rsid w:val="7F7EA0E6"/>
    <w:rsid w:val="7F815C77"/>
    <w:rsid w:val="7F854F57"/>
    <w:rsid w:val="7F8DA2D2"/>
    <w:rsid w:val="7FA3C6CE"/>
    <w:rsid w:val="7FC63401"/>
    <w:rsid w:val="7FFF2F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5DF84"/>
  <w15:chartTrackingRefBased/>
  <w15:docId w15:val="{956BD028-C2B0-4A65-B1B1-8522F9D5B5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5E27A8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5E27A8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5E27A8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5E27A8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5E27A81"/>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5E27A81"/>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5E27A81"/>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5E27A81"/>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5E27A81"/>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5E27A81"/>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5E27A81"/>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5E27A81"/>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5E27A81"/>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5E27A81"/>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ListParagraph">
    <w:uiPriority w:val="34"/>
    <w:name w:val="List Paragraph"/>
    <w:basedOn w:val="Normal"/>
    <w:qFormat/>
    <w:rsid w:val="65E27A81"/>
    <w:pPr>
      <w:spacing/>
      <w:ind w:left="720"/>
      <w:contextualSpacing/>
    </w:pPr>
  </w:style>
  <w:style w:type="paragraph" w:styleId="TOC1">
    <w:uiPriority w:val="39"/>
    <w:name w:val="toc 1"/>
    <w:basedOn w:val="Normal"/>
    <w:next w:val="Normal"/>
    <w:unhideWhenUsed/>
    <w:rsid w:val="65E27A81"/>
    <w:pPr>
      <w:spacing w:after="100"/>
    </w:pPr>
  </w:style>
  <w:style w:type="paragraph" w:styleId="TOC2">
    <w:uiPriority w:val="39"/>
    <w:name w:val="toc 2"/>
    <w:basedOn w:val="Normal"/>
    <w:next w:val="Normal"/>
    <w:unhideWhenUsed/>
    <w:rsid w:val="65E27A81"/>
    <w:pPr>
      <w:spacing w:after="100"/>
      <w:ind w:left="220"/>
    </w:pPr>
  </w:style>
  <w:style w:type="paragraph" w:styleId="TOC3">
    <w:uiPriority w:val="39"/>
    <w:name w:val="toc 3"/>
    <w:basedOn w:val="Normal"/>
    <w:next w:val="Normal"/>
    <w:unhideWhenUsed/>
    <w:rsid w:val="65E27A81"/>
    <w:pPr>
      <w:spacing w:after="100"/>
      <w:ind w:left="440"/>
    </w:pPr>
  </w:style>
  <w:style w:type="paragraph" w:styleId="TOC4">
    <w:uiPriority w:val="39"/>
    <w:name w:val="toc 4"/>
    <w:basedOn w:val="Normal"/>
    <w:next w:val="Normal"/>
    <w:unhideWhenUsed/>
    <w:rsid w:val="65E27A81"/>
    <w:pPr>
      <w:spacing w:after="100"/>
      <w:ind w:left="660"/>
    </w:pPr>
  </w:style>
  <w:style w:type="paragraph" w:styleId="TOC5">
    <w:uiPriority w:val="39"/>
    <w:name w:val="toc 5"/>
    <w:basedOn w:val="Normal"/>
    <w:next w:val="Normal"/>
    <w:unhideWhenUsed/>
    <w:rsid w:val="65E27A81"/>
    <w:pPr>
      <w:spacing w:after="100"/>
      <w:ind w:left="880"/>
    </w:pPr>
  </w:style>
  <w:style w:type="paragraph" w:styleId="TOC6">
    <w:uiPriority w:val="39"/>
    <w:name w:val="toc 6"/>
    <w:basedOn w:val="Normal"/>
    <w:next w:val="Normal"/>
    <w:unhideWhenUsed/>
    <w:rsid w:val="65E27A81"/>
    <w:pPr>
      <w:spacing w:after="100"/>
      <w:ind w:left="1100"/>
    </w:pPr>
  </w:style>
  <w:style w:type="paragraph" w:styleId="TOC7">
    <w:uiPriority w:val="39"/>
    <w:name w:val="toc 7"/>
    <w:basedOn w:val="Normal"/>
    <w:next w:val="Normal"/>
    <w:unhideWhenUsed/>
    <w:rsid w:val="65E27A81"/>
    <w:pPr>
      <w:spacing w:after="100"/>
      <w:ind w:left="1320"/>
    </w:pPr>
  </w:style>
  <w:style w:type="paragraph" w:styleId="TOC8">
    <w:uiPriority w:val="39"/>
    <w:name w:val="toc 8"/>
    <w:basedOn w:val="Normal"/>
    <w:next w:val="Normal"/>
    <w:unhideWhenUsed/>
    <w:rsid w:val="65E27A81"/>
    <w:pPr>
      <w:spacing w:after="100"/>
      <w:ind w:left="1540"/>
    </w:pPr>
  </w:style>
  <w:style w:type="paragraph" w:styleId="TOC9">
    <w:uiPriority w:val="39"/>
    <w:name w:val="toc 9"/>
    <w:basedOn w:val="Normal"/>
    <w:next w:val="Normal"/>
    <w:unhideWhenUsed/>
    <w:rsid w:val="65E27A81"/>
    <w:pPr>
      <w:spacing w:after="100"/>
      <w:ind w:left="1760"/>
    </w:pPr>
  </w:style>
  <w:style w:type="paragraph" w:styleId="EndnoteText">
    <w:uiPriority w:val="99"/>
    <w:name w:val="endnote text"/>
    <w:basedOn w:val="Normal"/>
    <w:semiHidden/>
    <w:unhideWhenUsed/>
    <w:link w:val="EndnoteTextChar"/>
    <w:rsid w:val="65E27A81"/>
    <w:rPr>
      <w:sz w:val="20"/>
      <w:szCs w:val="20"/>
    </w:rPr>
    <w:pPr>
      <w:spacing w:after="0" w:line="240" w:lineRule="auto"/>
    </w:pPr>
  </w:style>
  <w:style w:type="paragraph" w:styleId="Footer">
    <w:uiPriority w:val="99"/>
    <w:name w:val="footer"/>
    <w:basedOn w:val="Normal"/>
    <w:unhideWhenUsed/>
    <w:link w:val="FooterChar"/>
    <w:rsid w:val="65E27A81"/>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65E27A81"/>
    <w:rPr>
      <w:sz w:val="20"/>
      <w:szCs w:val="20"/>
    </w:rPr>
    <w:pPr>
      <w:spacing w:after="0" w:line="240" w:lineRule="auto"/>
    </w:pPr>
  </w:style>
  <w:style w:type="paragraph" w:styleId="Header">
    <w:uiPriority w:val="99"/>
    <w:name w:val="header"/>
    <w:basedOn w:val="Normal"/>
    <w:unhideWhenUsed/>
    <w:link w:val="HeaderChar"/>
    <w:rsid w:val="65E27A81"/>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1de147174e04456" /><Relationship Type="http://schemas.openxmlformats.org/officeDocument/2006/relationships/image" Target="/media/image3.jpg" Id="R656a03b964684577" /><Relationship Type="http://schemas.openxmlformats.org/officeDocument/2006/relationships/image" Target="/media/imaged.png" Id="Rdac2a2437ef6451e" /><Relationship Type="http://schemas.openxmlformats.org/officeDocument/2006/relationships/image" Target="/media/imagee.png" Id="R1aed1eaef657441c" /><Relationship Type="http://schemas.openxmlformats.org/officeDocument/2006/relationships/image" Target="/media/imagef.png" Id="R0974d3ad2927451d" /><Relationship Type="http://schemas.openxmlformats.org/officeDocument/2006/relationships/image" Target="/media/image10.png" Id="Reafe3bd05d724ceb" /><Relationship Type="http://schemas.openxmlformats.org/officeDocument/2006/relationships/image" Target="/media/image11.png" Id="R9ab24abc3f204e30" /><Relationship Type="http://schemas.openxmlformats.org/officeDocument/2006/relationships/image" Target="/media/image12.png" Id="R1394799bec4246dc" /><Relationship Type="http://schemas.openxmlformats.org/officeDocument/2006/relationships/hyperlink" Target="https://www.ceredigion.gov.uk./" TargetMode="External" Id="R16203aab7715431c" /><Relationship Type="http://schemas.openxmlformats.org/officeDocument/2006/relationships/hyperlink" Target="https://www.simple.co.uk./" TargetMode="External" Id="R96c880c48aa241ad" /><Relationship Type="http://schemas.openxmlformats.org/officeDocument/2006/relationships/hyperlink" Target="https://researchbriefings.files.parliament.uk/documents/CBP-7285/CBP-7285.pdf" TargetMode="External" Id="R81f9919694fa48ab" /><Relationship Type="http://schemas.openxmlformats.org/officeDocument/2006/relationships/hyperlink" Target="https://doi.org/10.1093/acprof:oso/9780190239350.001.0001." TargetMode="External" Id="Rc798e9a7e8da4934" /><Relationship Type="http://schemas.openxmlformats.org/officeDocument/2006/relationships/hyperlink" Target="https://www.gov.wales/sites/default/files/publications/2019-05/towards-zero-waste-our-waste-strategy.pdf" TargetMode="External" Id="R15e2474ad7394de8" /><Relationship Type="http://schemas.openxmlformats.org/officeDocument/2006/relationships/hyperlink" Target="https://archive.org/details/wylie_thinking_from_things" TargetMode="External" Id="R3e2d642059a74f7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2024-10-25T14:09:01.0601700Z</dcterms:created>
  <dcterms:modified xsi:type="dcterms:W3CDTF">2024-11-02T22:50:44.5492396Z</dcterms:modified>
  <dc:creator>Kay Woodhouse (2110818)</dc:creator>
  <lastModifiedBy>Kay Woodhouse (2110818)</lastModifiedBy>
</coreProperties>
</file>