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1A56" w:rsidRDefault="00CC1A56" w:rsidP="00CC1A56">
      <w:pPr>
        <w:jc w:val="center"/>
        <w:rPr>
          <w:rFonts w:ascii="Arial" w:hAnsi="Arial" w:cs="Arial"/>
          <w:sz w:val="28"/>
          <w:szCs w:val="28"/>
        </w:rPr>
      </w:pPr>
    </w:p>
    <w:p w:rsidR="00CC1A56" w:rsidRDefault="00CC1A56" w:rsidP="00CC1A56">
      <w:pPr>
        <w:jc w:val="center"/>
        <w:rPr>
          <w:rFonts w:ascii="Arial" w:hAnsi="Arial" w:cs="Arial"/>
          <w:sz w:val="28"/>
          <w:szCs w:val="28"/>
        </w:rPr>
      </w:pPr>
    </w:p>
    <w:p w:rsidR="00CC1A56" w:rsidRDefault="00CC1A56" w:rsidP="00CC1A56">
      <w:pPr>
        <w:jc w:val="center"/>
        <w:rPr>
          <w:rFonts w:ascii="Arial" w:hAnsi="Arial" w:cs="Arial"/>
          <w:sz w:val="28"/>
          <w:szCs w:val="28"/>
        </w:rPr>
      </w:pPr>
    </w:p>
    <w:p w:rsidR="00CC1A56" w:rsidRDefault="00CC1A56" w:rsidP="00CC1A56">
      <w:pPr>
        <w:jc w:val="center"/>
        <w:rPr>
          <w:rFonts w:ascii="Arial" w:hAnsi="Arial" w:cs="Arial"/>
          <w:sz w:val="28"/>
          <w:szCs w:val="28"/>
        </w:rPr>
      </w:pPr>
    </w:p>
    <w:p w:rsidR="00CC1A56" w:rsidRDefault="00CC1A56" w:rsidP="00CC1A56">
      <w:pPr>
        <w:jc w:val="center"/>
        <w:rPr>
          <w:rFonts w:ascii="Arial" w:hAnsi="Arial" w:cs="Arial"/>
          <w:sz w:val="28"/>
          <w:szCs w:val="28"/>
        </w:rPr>
      </w:pPr>
    </w:p>
    <w:p w:rsidR="00CC1A56" w:rsidRDefault="00CC1A56" w:rsidP="00CC1A56">
      <w:pPr>
        <w:jc w:val="center"/>
        <w:rPr>
          <w:rFonts w:ascii="Arial" w:hAnsi="Arial" w:cs="Arial"/>
          <w:sz w:val="28"/>
          <w:szCs w:val="28"/>
        </w:rPr>
      </w:pPr>
    </w:p>
    <w:p w:rsidR="00CC1A56" w:rsidRDefault="00CC1A56" w:rsidP="00CC1A56">
      <w:pPr>
        <w:jc w:val="center"/>
        <w:rPr>
          <w:rFonts w:ascii="Arial" w:hAnsi="Arial" w:cs="Arial"/>
          <w:sz w:val="28"/>
          <w:szCs w:val="28"/>
        </w:rPr>
      </w:pPr>
    </w:p>
    <w:p w:rsidR="00CC1A56" w:rsidRDefault="00CC1A56" w:rsidP="00CC1A56">
      <w:pPr>
        <w:jc w:val="center"/>
        <w:rPr>
          <w:rFonts w:ascii="Arial" w:hAnsi="Arial" w:cs="Arial"/>
          <w:sz w:val="28"/>
          <w:szCs w:val="28"/>
        </w:rPr>
      </w:pPr>
    </w:p>
    <w:p w:rsidR="00CC1A56" w:rsidRDefault="00CC1A56" w:rsidP="00CC1A56">
      <w:pPr>
        <w:jc w:val="center"/>
        <w:rPr>
          <w:rFonts w:ascii="Arial" w:hAnsi="Arial" w:cs="Arial"/>
          <w:sz w:val="28"/>
          <w:szCs w:val="28"/>
        </w:rPr>
      </w:pPr>
    </w:p>
    <w:p w:rsidR="00CC1A56" w:rsidRDefault="00CC1A56" w:rsidP="00CC1A56">
      <w:pPr>
        <w:jc w:val="center"/>
        <w:rPr>
          <w:rFonts w:ascii="Arial" w:hAnsi="Arial" w:cs="Arial"/>
          <w:sz w:val="28"/>
          <w:szCs w:val="28"/>
        </w:rPr>
      </w:pPr>
      <w:r>
        <w:rPr>
          <w:rFonts w:ascii="Arial" w:hAnsi="Arial" w:cs="Arial"/>
          <w:sz w:val="28"/>
          <w:szCs w:val="28"/>
        </w:rPr>
        <w:t>Major Project Proposal 2023/24</w:t>
      </w:r>
    </w:p>
    <w:p w:rsidR="00CC1A56" w:rsidRDefault="00CC1A56" w:rsidP="00CC1A56">
      <w:pPr>
        <w:jc w:val="center"/>
        <w:rPr>
          <w:rFonts w:ascii="Arial" w:hAnsi="Arial" w:cs="Arial"/>
          <w:sz w:val="28"/>
          <w:szCs w:val="28"/>
        </w:rPr>
      </w:pPr>
      <w:r w:rsidRPr="00CC1A56">
        <w:rPr>
          <w:rFonts w:ascii="Arial" w:hAnsi="Arial" w:cs="Arial"/>
          <w:sz w:val="28"/>
          <w:szCs w:val="28"/>
        </w:rPr>
        <w:t>Design and Fabrication of an Explosive Plane Wave Generator for use in explosive formulation testing.</w:t>
      </w:r>
    </w:p>
    <w:p w:rsidR="00CC1A56" w:rsidRDefault="00CC1A56" w:rsidP="00CC1A56">
      <w:pPr>
        <w:jc w:val="center"/>
        <w:rPr>
          <w:rFonts w:ascii="Arial" w:hAnsi="Arial" w:cs="Arial"/>
          <w:sz w:val="28"/>
          <w:szCs w:val="28"/>
        </w:rPr>
      </w:pPr>
      <w:r w:rsidRPr="00CC1A56">
        <w:rPr>
          <w:rFonts w:ascii="Arial" w:hAnsi="Arial" w:cs="Arial"/>
          <w:sz w:val="28"/>
          <w:szCs w:val="28"/>
        </w:rPr>
        <w:t>L6 - OME Major Project (Year 4 - Sept 2019 Cohort) (ACDA6017)</w:t>
      </w:r>
    </w:p>
    <w:p w:rsidR="00CC1A56" w:rsidRDefault="00CC1A56" w:rsidP="00CC1A56">
      <w:pPr>
        <w:jc w:val="center"/>
        <w:rPr>
          <w:rFonts w:ascii="Arial" w:hAnsi="Arial" w:cs="Arial"/>
          <w:sz w:val="28"/>
          <w:szCs w:val="28"/>
        </w:rPr>
      </w:pPr>
      <w:r>
        <w:rPr>
          <w:rFonts w:ascii="Arial" w:hAnsi="Arial" w:cs="Arial"/>
          <w:sz w:val="28"/>
          <w:szCs w:val="28"/>
        </w:rPr>
        <w:t>Thomas A Harwood (1906968)</w:t>
      </w:r>
    </w:p>
    <w:p w:rsidR="00CC1A56" w:rsidRDefault="00CC1A56" w:rsidP="00CC1A56">
      <w:pPr>
        <w:jc w:val="center"/>
        <w:rPr>
          <w:rFonts w:ascii="Arial" w:hAnsi="Arial" w:cs="Arial"/>
          <w:sz w:val="28"/>
          <w:szCs w:val="28"/>
        </w:rPr>
      </w:pPr>
      <w:r>
        <w:rPr>
          <w:rFonts w:ascii="Arial" w:hAnsi="Arial" w:cs="Arial"/>
          <w:sz w:val="28"/>
          <w:szCs w:val="28"/>
        </w:rPr>
        <w:t xml:space="preserve">University of Wales Trinity Saint David </w:t>
      </w:r>
    </w:p>
    <w:p w:rsidR="00CC1A56" w:rsidRDefault="00CC1A56" w:rsidP="00CC1A56">
      <w:pPr>
        <w:jc w:val="center"/>
        <w:rPr>
          <w:rFonts w:ascii="Arial" w:hAnsi="Arial" w:cs="Arial"/>
          <w:sz w:val="28"/>
          <w:szCs w:val="28"/>
        </w:rPr>
      </w:pPr>
      <w:r w:rsidRPr="00CC1A56">
        <w:rPr>
          <w:rFonts w:ascii="Arial" w:hAnsi="Arial" w:cs="Arial"/>
          <w:sz w:val="28"/>
          <w:szCs w:val="28"/>
        </w:rPr>
        <w:t>DSTL/PUB147961</w:t>
      </w: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1E633F" w:rsidRDefault="001E633F" w:rsidP="00CC1A56">
      <w:pPr>
        <w:jc w:val="center"/>
        <w:rPr>
          <w:rFonts w:ascii="Arial" w:hAnsi="Arial" w:cs="Arial"/>
          <w:sz w:val="28"/>
          <w:szCs w:val="28"/>
        </w:rPr>
      </w:pPr>
    </w:p>
    <w:p w:rsidR="00CC1A56" w:rsidRDefault="00CC1A56" w:rsidP="001E633F">
      <w:pPr>
        <w:jc w:val="center"/>
        <w:rPr>
          <w:rFonts w:ascii="Arial" w:hAnsi="Arial" w:cs="Arial"/>
          <w:sz w:val="28"/>
          <w:szCs w:val="28"/>
        </w:rPr>
      </w:pPr>
      <w:r>
        <w:rPr>
          <w:rFonts w:ascii="Arial" w:hAnsi="Arial" w:cs="Arial"/>
          <w:sz w:val="28"/>
          <w:szCs w:val="28"/>
        </w:rPr>
        <w:t>UK UNCLASSIFIED</w:t>
      </w:r>
    </w:p>
    <w:p w:rsidR="001B0489" w:rsidRPr="00D660BB" w:rsidRDefault="00486021" w:rsidP="001E633F">
      <w:pPr>
        <w:pStyle w:val="Heading1"/>
        <w:jc w:val="center"/>
        <w:rPr>
          <w:rFonts w:ascii="Arial" w:hAnsi="Arial" w:cs="Arial"/>
          <w:color w:val="171717" w:themeColor="background2" w:themeShade="1A"/>
          <w:sz w:val="28"/>
          <w:szCs w:val="28"/>
        </w:rPr>
      </w:pPr>
      <w:r w:rsidRPr="00D660BB">
        <w:rPr>
          <w:rFonts w:ascii="Arial" w:hAnsi="Arial" w:cs="Arial"/>
          <w:color w:val="171717" w:themeColor="background2" w:themeShade="1A"/>
          <w:sz w:val="28"/>
          <w:szCs w:val="28"/>
        </w:rPr>
        <w:lastRenderedPageBreak/>
        <w:t>Introduction</w:t>
      </w:r>
    </w:p>
    <w:p w:rsidR="00B24ED1" w:rsidRPr="00486021" w:rsidRDefault="002503FE" w:rsidP="00690F88">
      <w:pPr>
        <w:pStyle w:val="Subtitle"/>
      </w:pPr>
      <w:r w:rsidRPr="00486021">
        <w:t>Project T</w:t>
      </w:r>
      <w:r w:rsidR="00D64FDC" w:rsidRPr="00486021">
        <w:t>itle.</w:t>
      </w:r>
    </w:p>
    <w:p w:rsidR="002503FE" w:rsidRDefault="00B24ED1" w:rsidP="002503FE">
      <w:pPr>
        <w:rPr>
          <w:rFonts w:ascii="Arial" w:hAnsi="Arial" w:cs="Arial"/>
          <w:sz w:val="24"/>
          <w:szCs w:val="24"/>
        </w:rPr>
      </w:pPr>
      <w:r w:rsidRPr="00B24ED1">
        <w:rPr>
          <w:rFonts w:ascii="Arial" w:hAnsi="Arial" w:cs="Arial"/>
          <w:sz w:val="24"/>
          <w:szCs w:val="24"/>
        </w:rPr>
        <w:t>Design and Fabrication of an Explosive Plane Wave Generator for use in explosive formulation testing.</w:t>
      </w:r>
    </w:p>
    <w:p w:rsidR="00DE3259" w:rsidRDefault="00DE3259" w:rsidP="00690F88">
      <w:pPr>
        <w:pStyle w:val="Subtitle"/>
        <w:rPr>
          <w:b/>
          <w:color w:val="FF0000"/>
        </w:rPr>
      </w:pPr>
      <w:r>
        <w:t>Project Brief</w:t>
      </w:r>
    </w:p>
    <w:p w:rsidR="00722E11" w:rsidRPr="00722E11" w:rsidRDefault="000E4F0C" w:rsidP="000E4F0C">
      <w:pPr>
        <w:rPr>
          <w:rFonts w:ascii="Arial" w:hAnsi="Arial" w:cs="Arial"/>
          <w:sz w:val="24"/>
          <w:szCs w:val="24"/>
        </w:rPr>
      </w:pPr>
      <w:r>
        <w:rPr>
          <w:rFonts w:ascii="Arial" w:hAnsi="Arial" w:cs="Arial"/>
          <w:sz w:val="24"/>
          <w:szCs w:val="24"/>
        </w:rPr>
        <w:t xml:space="preserve">To carry out explosive testing, a high precision planar detonation wave is required. The Commercial Off </w:t>
      </w:r>
      <w:bookmarkStart w:id="0" w:name="_GoBack"/>
      <w:bookmarkEnd w:id="0"/>
      <w:r>
        <w:rPr>
          <w:rFonts w:ascii="Arial" w:hAnsi="Arial" w:cs="Arial"/>
          <w:sz w:val="24"/>
          <w:szCs w:val="24"/>
        </w:rPr>
        <w:t xml:space="preserve">The Shelf (COTS) solution is very expensive and doesn’t fit the dimensions of the test item, so a proprietary solution is required this will also feed in to future capability development.   </w:t>
      </w:r>
    </w:p>
    <w:p w:rsidR="00075502" w:rsidRPr="00486021" w:rsidRDefault="002503FE" w:rsidP="00690F88">
      <w:pPr>
        <w:pStyle w:val="Subtitle"/>
      </w:pPr>
      <w:r w:rsidRPr="00486021">
        <w:t>A</w:t>
      </w:r>
      <w:r w:rsidR="00D64FDC" w:rsidRPr="00486021">
        <w:t xml:space="preserve">ims and </w:t>
      </w:r>
      <w:r w:rsidRPr="00486021">
        <w:t>O</w:t>
      </w:r>
      <w:r w:rsidR="00D64FDC" w:rsidRPr="00486021">
        <w:t xml:space="preserve">bjectives. </w:t>
      </w:r>
    </w:p>
    <w:p w:rsidR="00B24ED1" w:rsidRPr="00F96B1D" w:rsidRDefault="003961AB" w:rsidP="00F96B1D">
      <w:pPr>
        <w:pStyle w:val="ListParagraph"/>
        <w:ind w:left="0"/>
        <w:rPr>
          <w:rFonts w:ascii="Arial" w:hAnsi="Arial" w:cs="Arial"/>
          <w:b/>
          <w:color w:val="FF0000"/>
          <w:sz w:val="24"/>
          <w:szCs w:val="24"/>
        </w:rPr>
      </w:pPr>
      <w:r w:rsidRPr="00F96B1D">
        <w:rPr>
          <w:rFonts w:ascii="Arial" w:hAnsi="Arial" w:cs="Arial"/>
          <w:sz w:val="24"/>
          <w:szCs w:val="24"/>
        </w:rPr>
        <w:t>Design a</w:t>
      </w:r>
      <w:r w:rsidR="002B5411">
        <w:rPr>
          <w:rFonts w:ascii="Arial" w:hAnsi="Arial" w:cs="Arial"/>
          <w:sz w:val="24"/>
          <w:szCs w:val="24"/>
        </w:rPr>
        <w:t xml:space="preserve"> proprietary Single Point I</w:t>
      </w:r>
      <w:r w:rsidR="000E4F0C" w:rsidRPr="00F96B1D">
        <w:rPr>
          <w:rFonts w:ascii="Arial" w:hAnsi="Arial" w:cs="Arial"/>
          <w:sz w:val="24"/>
          <w:szCs w:val="24"/>
        </w:rPr>
        <w:t>nitiated Planar Wave Generator (</w:t>
      </w:r>
      <w:r w:rsidR="002B5411">
        <w:rPr>
          <w:rFonts w:ascii="Arial" w:hAnsi="Arial" w:cs="Arial"/>
          <w:sz w:val="24"/>
          <w:szCs w:val="24"/>
        </w:rPr>
        <w:t>SPI</w:t>
      </w:r>
      <w:r w:rsidR="000E4F0C" w:rsidRPr="00F96B1D">
        <w:rPr>
          <w:rFonts w:ascii="Arial" w:hAnsi="Arial" w:cs="Arial"/>
          <w:sz w:val="24"/>
          <w:szCs w:val="24"/>
        </w:rPr>
        <w:t xml:space="preserve">PWG) based on past research. </w:t>
      </w:r>
    </w:p>
    <w:p w:rsidR="00690F88" w:rsidRDefault="002B5411" w:rsidP="00690F88">
      <w:pPr>
        <w:pStyle w:val="ListParagraph"/>
        <w:numPr>
          <w:ilvl w:val="0"/>
          <w:numId w:val="6"/>
        </w:numPr>
        <w:rPr>
          <w:rFonts w:ascii="Arial" w:hAnsi="Arial" w:cs="Arial"/>
          <w:sz w:val="24"/>
          <w:szCs w:val="24"/>
        </w:rPr>
      </w:pPr>
      <w:r>
        <w:rPr>
          <w:rFonts w:ascii="Arial" w:hAnsi="Arial" w:cs="Arial"/>
          <w:sz w:val="24"/>
          <w:szCs w:val="24"/>
        </w:rPr>
        <w:t>The</w:t>
      </w:r>
      <w:r w:rsidR="0088487A">
        <w:rPr>
          <w:rFonts w:ascii="Arial" w:hAnsi="Arial" w:cs="Arial"/>
          <w:sz w:val="24"/>
          <w:szCs w:val="24"/>
        </w:rPr>
        <w:t xml:space="preserve"> proof of concept and design of the SPIPWG must prove to be more cost effective than the COTS Solution and must be completed by the start of July 2023</w:t>
      </w:r>
      <w:r w:rsidR="00AD0A15">
        <w:rPr>
          <w:rFonts w:ascii="Arial" w:hAnsi="Arial" w:cs="Arial"/>
          <w:sz w:val="24"/>
          <w:szCs w:val="24"/>
        </w:rPr>
        <w:t>*</w:t>
      </w:r>
      <w:r w:rsidR="0088487A">
        <w:rPr>
          <w:rFonts w:ascii="Arial" w:hAnsi="Arial" w:cs="Arial"/>
          <w:sz w:val="24"/>
          <w:szCs w:val="24"/>
        </w:rPr>
        <w:t xml:space="preserve">.  </w:t>
      </w:r>
    </w:p>
    <w:p w:rsidR="00690F88" w:rsidRDefault="000E4F0C" w:rsidP="00690F88">
      <w:pPr>
        <w:rPr>
          <w:rFonts w:ascii="Arial" w:hAnsi="Arial" w:cs="Arial"/>
          <w:sz w:val="24"/>
          <w:szCs w:val="24"/>
        </w:rPr>
      </w:pPr>
      <w:r w:rsidRPr="00690F88">
        <w:rPr>
          <w:rFonts w:ascii="Arial" w:hAnsi="Arial" w:cs="Arial"/>
          <w:sz w:val="24"/>
          <w:szCs w:val="24"/>
        </w:rPr>
        <w:t xml:space="preserve">Model the design of the </w:t>
      </w:r>
      <w:r w:rsidR="0088487A" w:rsidRPr="00690F88">
        <w:rPr>
          <w:rFonts w:ascii="Arial" w:hAnsi="Arial" w:cs="Arial"/>
          <w:sz w:val="24"/>
          <w:szCs w:val="24"/>
        </w:rPr>
        <w:t>Planar Wave Generator (</w:t>
      </w:r>
      <w:r w:rsidRPr="00690F88">
        <w:rPr>
          <w:rFonts w:ascii="Arial" w:hAnsi="Arial" w:cs="Arial"/>
          <w:sz w:val="24"/>
          <w:szCs w:val="24"/>
        </w:rPr>
        <w:t>PWG</w:t>
      </w:r>
      <w:r w:rsidR="0088487A" w:rsidRPr="00690F88">
        <w:rPr>
          <w:rFonts w:ascii="Arial" w:hAnsi="Arial" w:cs="Arial"/>
          <w:sz w:val="24"/>
          <w:szCs w:val="24"/>
        </w:rPr>
        <w:t>)</w:t>
      </w:r>
      <w:r w:rsidRPr="00690F88">
        <w:rPr>
          <w:rFonts w:ascii="Arial" w:hAnsi="Arial" w:cs="Arial"/>
          <w:sz w:val="24"/>
          <w:szCs w:val="24"/>
        </w:rPr>
        <w:t xml:space="preserve"> to inform design change</w:t>
      </w:r>
      <w:r w:rsidR="00690F88" w:rsidRPr="00690F88">
        <w:rPr>
          <w:rFonts w:ascii="Arial" w:hAnsi="Arial" w:cs="Arial"/>
          <w:sz w:val="24"/>
          <w:szCs w:val="24"/>
        </w:rPr>
        <w:t xml:space="preserve">s and the manufacture process. </w:t>
      </w:r>
    </w:p>
    <w:p w:rsidR="000E4F0C" w:rsidRPr="00690F88" w:rsidRDefault="0088487A" w:rsidP="00690F88">
      <w:pPr>
        <w:pStyle w:val="ListParagraph"/>
        <w:numPr>
          <w:ilvl w:val="0"/>
          <w:numId w:val="6"/>
        </w:numPr>
        <w:rPr>
          <w:rFonts w:ascii="Arial" w:hAnsi="Arial" w:cs="Arial"/>
          <w:sz w:val="24"/>
          <w:szCs w:val="24"/>
        </w:rPr>
      </w:pPr>
      <w:r w:rsidRPr="00690F88">
        <w:rPr>
          <w:rFonts w:ascii="Arial" w:hAnsi="Arial" w:cs="Arial"/>
          <w:color w:val="000000" w:themeColor="text1"/>
          <w:sz w:val="24"/>
          <w:szCs w:val="24"/>
        </w:rPr>
        <w:t>The modelli</w:t>
      </w:r>
      <w:r w:rsidR="00AD0A15" w:rsidRPr="00690F88">
        <w:rPr>
          <w:rFonts w:ascii="Arial" w:hAnsi="Arial" w:cs="Arial"/>
          <w:color w:val="000000" w:themeColor="text1"/>
          <w:sz w:val="24"/>
          <w:szCs w:val="24"/>
        </w:rPr>
        <w:t>ng of the design must</w:t>
      </w:r>
      <w:r w:rsidRPr="00690F88">
        <w:rPr>
          <w:rFonts w:ascii="Arial" w:hAnsi="Arial" w:cs="Arial"/>
          <w:color w:val="000000" w:themeColor="text1"/>
          <w:sz w:val="24"/>
          <w:szCs w:val="24"/>
        </w:rPr>
        <w:t xml:space="preserve"> provide tangible</w:t>
      </w:r>
      <w:r w:rsidR="00AD0A15" w:rsidRPr="00690F88">
        <w:rPr>
          <w:rFonts w:ascii="Arial" w:hAnsi="Arial" w:cs="Arial"/>
          <w:color w:val="000000" w:themeColor="text1"/>
          <w:sz w:val="24"/>
          <w:szCs w:val="24"/>
        </w:rPr>
        <w:t xml:space="preserve"> data </w:t>
      </w:r>
      <w:r w:rsidRPr="00690F88">
        <w:rPr>
          <w:rFonts w:ascii="Arial" w:hAnsi="Arial" w:cs="Arial"/>
          <w:color w:val="000000" w:themeColor="text1"/>
          <w:sz w:val="24"/>
          <w:szCs w:val="24"/>
        </w:rPr>
        <w:t xml:space="preserve">that supports the proof of concept by the start of </w:t>
      </w:r>
      <w:r w:rsidR="00AD0A15" w:rsidRPr="00690F88">
        <w:rPr>
          <w:rFonts w:ascii="Arial" w:hAnsi="Arial" w:cs="Arial"/>
          <w:color w:val="000000" w:themeColor="text1"/>
          <w:sz w:val="24"/>
          <w:szCs w:val="24"/>
        </w:rPr>
        <w:t>August</w:t>
      </w:r>
      <w:r w:rsidRPr="00690F88">
        <w:rPr>
          <w:rFonts w:ascii="Arial" w:hAnsi="Arial" w:cs="Arial"/>
          <w:color w:val="000000" w:themeColor="text1"/>
          <w:sz w:val="24"/>
          <w:szCs w:val="24"/>
        </w:rPr>
        <w:t xml:space="preserve"> 2023</w:t>
      </w:r>
      <w:r w:rsidR="00AD0A15" w:rsidRPr="00690F88">
        <w:rPr>
          <w:rFonts w:ascii="Arial" w:hAnsi="Arial" w:cs="Arial"/>
          <w:color w:val="000000" w:themeColor="text1"/>
          <w:sz w:val="24"/>
          <w:szCs w:val="24"/>
        </w:rPr>
        <w:t>*.</w:t>
      </w:r>
    </w:p>
    <w:p w:rsidR="00B24ED1" w:rsidRPr="00F96B1D" w:rsidRDefault="00075502" w:rsidP="00F96B1D">
      <w:pPr>
        <w:rPr>
          <w:rFonts w:ascii="Arial" w:hAnsi="Arial" w:cs="Arial"/>
          <w:sz w:val="24"/>
          <w:szCs w:val="24"/>
        </w:rPr>
      </w:pPr>
      <w:r w:rsidRPr="00F96B1D">
        <w:rPr>
          <w:rFonts w:ascii="Arial" w:hAnsi="Arial" w:cs="Arial"/>
          <w:sz w:val="24"/>
          <w:szCs w:val="24"/>
        </w:rPr>
        <w:t>Manufacture</w:t>
      </w:r>
      <w:r w:rsidR="003961AB" w:rsidRPr="00F96B1D">
        <w:rPr>
          <w:rFonts w:ascii="Arial" w:hAnsi="Arial" w:cs="Arial"/>
          <w:sz w:val="24"/>
          <w:szCs w:val="24"/>
        </w:rPr>
        <w:t xml:space="preserve"> the</w:t>
      </w:r>
      <w:r w:rsidR="000E4F0C" w:rsidRPr="00F96B1D">
        <w:rPr>
          <w:rFonts w:ascii="Arial" w:hAnsi="Arial" w:cs="Arial"/>
          <w:sz w:val="24"/>
          <w:szCs w:val="24"/>
        </w:rPr>
        <w:t xml:space="preserve"> proprietary</w:t>
      </w:r>
      <w:r w:rsidR="003961AB" w:rsidRPr="00F96B1D">
        <w:rPr>
          <w:rFonts w:ascii="Arial" w:hAnsi="Arial" w:cs="Arial"/>
          <w:sz w:val="24"/>
          <w:szCs w:val="24"/>
        </w:rPr>
        <w:t xml:space="preserve"> </w:t>
      </w:r>
      <w:r w:rsidR="000E4F0C" w:rsidRPr="00F96B1D">
        <w:rPr>
          <w:rFonts w:ascii="Arial" w:hAnsi="Arial" w:cs="Arial"/>
          <w:sz w:val="24"/>
          <w:szCs w:val="24"/>
        </w:rPr>
        <w:t>PWG</w:t>
      </w:r>
      <w:r w:rsidR="003961AB" w:rsidRPr="00F96B1D">
        <w:rPr>
          <w:rFonts w:ascii="Arial" w:hAnsi="Arial" w:cs="Arial"/>
          <w:sz w:val="24"/>
          <w:szCs w:val="24"/>
        </w:rPr>
        <w:t xml:space="preserve"> </w:t>
      </w:r>
      <w:r w:rsidR="000E4F0C" w:rsidRPr="00F96B1D">
        <w:rPr>
          <w:rFonts w:ascii="Arial" w:hAnsi="Arial" w:cs="Arial"/>
          <w:sz w:val="24"/>
          <w:szCs w:val="24"/>
        </w:rPr>
        <w:t xml:space="preserve">in a way that enables modifications </w:t>
      </w:r>
      <w:r w:rsidR="007440BA" w:rsidRPr="00F96B1D">
        <w:rPr>
          <w:rFonts w:ascii="Arial" w:hAnsi="Arial" w:cs="Arial"/>
          <w:sz w:val="24"/>
          <w:szCs w:val="24"/>
        </w:rPr>
        <w:t xml:space="preserve">and optimisation </w:t>
      </w:r>
      <w:r w:rsidR="000E4F0C" w:rsidRPr="00F96B1D">
        <w:rPr>
          <w:rFonts w:ascii="Arial" w:hAnsi="Arial" w:cs="Arial"/>
          <w:sz w:val="24"/>
          <w:szCs w:val="24"/>
        </w:rPr>
        <w:t xml:space="preserve">during the trial. </w:t>
      </w:r>
    </w:p>
    <w:p w:rsidR="00F96B1D" w:rsidRPr="0088487A" w:rsidRDefault="0088487A" w:rsidP="0088487A">
      <w:pPr>
        <w:pStyle w:val="ListParagraph"/>
        <w:numPr>
          <w:ilvl w:val="0"/>
          <w:numId w:val="6"/>
        </w:numPr>
        <w:rPr>
          <w:rFonts w:ascii="Arial" w:hAnsi="Arial" w:cs="Arial"/>
          <w:sz w:val="24"/>
          <w:szCs w:val="24"/>
        </w:rPr>
      </w:pPr>
      <w:r>
        <w:rPr>
          <w:rFonts w:ascii="Arial" w:hAnsi="Arial" w:cs="Arial"/>
          <w:sz w:val="24"/>
          <w:szCs w:val="24"/>
        </w:rPr>
        <w:t>The fabrication of the PWG must be</w:t>
      </w:r>
      <w:r w:rsidR="00AD0A15">
        <w:rPr>
          <w:rFonts w:ascii="Arial" w:hAnsi="Arial" w:cs="Arial"/>
          <w:sz w:val="24"/>
          <w:szCs w:val="24"/>
        </w:rPr>
        <w:t xml:space="preserve"> completed</w:t>
      </w:r>
      <w:r>
        <w:rPr>
          <w:rFonts w:ascii="Arial" w:hAnsi="Arial" w:cs="Arial"/>
          <w:sz w:val="24"/>
          <w:szCs w:val="24"/>
        </w:rPr>
        <w:t xml:space="preserve"> to the test specification and be completed prior the start of the full scale trial.</w:t>
      </w:r>
    </w:p>
    <w:p w:rsidR="00B24ED1" w:rsidRPr="00F96B1D" w:rsidRDefault="003961AB" w:rsidP="00582311">
      <w:pPr>
        <w:rPr>
          <w:rFonts w:ascii="Arial" w:hAnsi="Arial" w:cs="Arial"/>
          <w:sz w:val="24"/>
          <w:szCs w:val="24"/>
        </w:rPr>
      </w:pPr>
      <w:r w:rsidRPr="00F96B1D">
        <w:rPr>
          <w:rFonts w:ascii="Arial" w:hAnsi="Arial" w:cs="Arial"/>
          <w:sz w:val="24"/>
          <w:szCs w:val="24"/>
        </w:rPr>
        <w:t xml:space="preserve">Test the </w:t>
      </w:r>
      <w:r w:rsidR="000E4F0C" w:rsidRPr="00F96B1D">
        <w:rPr>
          <w:rFonts w:ascii="Arial" w:hAnsi="Arial" w:cs="Arial"/>
          <w:sz w:val="24"/>
          <w:szCs w:val="24"/>
        </w:rPr>
        <w:t>PWG</w:t>
      </w:r>
      <w:r w:rsidRPr="00F96B1D">
        <w:rPr>
          <w:rFonts w:ascii="Arial" w:hAnsi="Arial" w:cs="Arial"/>
          <w:sz w:val="24"/>
          <w:szCs w:val="24"/>
        </w:rPr>
        <w:t xml:space="preserve"> </w:t>
      </w:r>
      <w:r w:rsidR="007440BA" w:rsidRPr="00F96B1D">
        <w:rPr>
          <w:rFonts w:ascii="Arial" w:hAnsi="Arial" w:cs="Arial"/>
          <w:sz w:val="24"/>
          <w:szCs w:val="24"/>
        </w:rPr>
        <w:t>in a full scale t</w:t>
      </w:r>
      <w:r w:rsidRPr="00F96B1D">
        <w:rPr>
          <w:rFonts w:ascii="Arial" w:hAnsi="Arial" w:cs="Arial"/>
          <w:sz w:val="24"/>
          <w:szCs w:val="24"/>
        </w:rPr>
        <w:t xml:space="preserve">rial to evaluate </w:t>
      </w:r>
      <w:r w:rsidR="007440BA" w:rsidRPr="00F96B1D">
        <w:rPr>
          <w:rFonts w:ascii="Arial" w:hAnsi="Arial" w:cs="Arial"/>
          <w:sz w:val="24"/>
          <w:szCs w:val="24"/>
        </w:rPr>
        <w:t xml:space="preserve">the PWG using appropriate instrumentation to characterise the detonation wave. </w:t>
      </w:r>
      <w:r w:rsidRPr="00F96B1D">
        <w:rPr>
          <w:rFonts w:ascii="Arial" w:hAnsi="Arial" w:cs="Arial"/>
          <w:sz w:val="24"/>
          <w:szCs w:val="24"/>
        </w:rPr>
        <w:t xml:space="preserve"> </w:t>
      </w:r>
    </w:p>
    <w:p w:rsidR="007440BA" w:rsidRPr="00AD0A15" w:rsidRDefault="00AD0A15" w:rsidP="00AD0A15">
      <w:pPr>
        <w:pStyle w:val="ListParagraph"/>
        <w:numPr>
          <w:ilvl w:val="0"/>
          <w:numId w:val="6"/>
        </w:numPr>
        <w:rPr>
          <w:rFonts w:ascii="Arial" w:hAnsi="Arial" w:cs="Arial"/>
          <w:sz w:val="24"/>
          <w:szCs w:val="24"/>
        </w:rPr>
      </w:pPr>
      <w:r>
        <w:rPr>
          <w:rFonts w:ascii="Arial" w:hAnsi="Arial" w:cs="Arial"/>
          <w:sz w:val="24"/>
          <w:szCs w:val="24"/>
        </w:rPr>
        <w:t xml:space="preserve">The completion of the full scale trial and thus the production of high speed video and fibre probe data must be completed prior to the end of October 2023*. </w:t>
      </w:r>
    </w:p>
    <w:p w:rsidR="00B24ED1" w:rsidRPr="00F96B1D" w:rsidRDefault="003961AB" w:rsidP="00582311">
      <w:pPr>
        <w:rPr>
          <w:rFonts w:ascii="Arial" w:hAnsi="Arial" w:cs="Arial"/>
          <w:sz w:val="24"/>
          <w:szCs w:val="24"/>
        </w:rPr>
      </w:pPr>
      <w:r w:rsidRPr="00F96B1D">
        <w:rPr>
          <w:rFonts w:ascii="Arial" w:hAnsi="Arial" w:cs="Arial"/>
          <w:sz w:val="24"/>
          <w:szCs w:val="24"/>
        </w:rPr>
        <w:t>Analyse the</w:t>
      </w:r>
      <w:r w:rsidR="007440BA" w:rsidRPr="00F96B1D">
        <w:rPr>
          <w:rFonts w:ascii="Arial" w:hAnsi="Arial" w:cs="Arial"/>
          <w:sz w:val="24"/>
          <w:szCs w:val="24"/>
        </w:rPr>
        <w:t xml:space="preserve"> results produced from the full scale t</w:t>
      </w:r>
      <w:r w:rsidRPr="00F96B1D">
        <w:rPr>
          <w:rFonts w:ascii="Arial" w:hAnsi="Arial" w:cs="Arial"/>
          <w:sz w:val="24"/>
          <w:szCs w:val="24"/>
        </w:rPr>
        <w:t xml:space="preserve">rial to </w:t>
      </w:r>
      <w:r w:rsidR="007440BA" w:rsidRPr="00F96B1D">
        <w:rPr>
          <w:rFonts w:ascii="Arial" w:hAnsi="Arial" w:cs="Arial"/>
          <w:sz w:val="24"/>
          <w:szCs w:val="24"/>
        </w:rPr>
        <w:t xml:space="preserve">inform design optimisation if required, and to record lessons learnt to direct future formulation trials. </w:t>
      </w:r>
    </w:p>
    <w:p w:rsidR="007440BA" w:rsidRDefault="00AD0A15" w:rsidP="00AD0A15">
      <w:pPr>
        <w:pStyle w:val="ListParagraph"/>
        <w:numPr>
          <w:ilvl w:val="0"/>
          <w:numId w:val="6"/>
        </w:numPr>
        <w:rPr>
          <w:rFonts w:ascii="Arial" w:hAnsi="Arial" w:cs="Arial"/>
          <w:sz w:val="24"/>
          <w:szCs w:val="24"/>
        </w:rPr>
      </w:pPr>
      <w:r>
        <w:rPr>
          <w:rFonts w:ascii="Arial" w:hAnsi="Arial" w:cs="Arial"/>
          <w:sz w:val="24"/>
          <w:szCs w:val="24"/>
        </w:rPr>
        <w:t>T</w:t>
      </w:r>
      <w:r w:rsidRPr="00AD0A15">
        <w:rPr>
          <w:rFonts w:ascii="Arial" w:hAnsi="Arial" w:cs="Arial"/>
          <w:sz w:val="24"/>
          <w:szCs w:val="24"/>
        </w:rPr>
        <w:t>he analysis of the results and the final trials report must be review and completed by the end of the 2023 calendar year</w:t>
      </w:r>
      <w:r>
        <w:rPr>
          <w:rFonts w:ascii="Arial" w:hAnsi="Arial" w:cs="Arial"/>
          <w:sz w:val="24"/>
          <w:szCs w:val="24"/>
        </w:rPr>
        <w:t>*</w:t>
      </w:r>
      <w:r w:rsidRPr="00AD0A15">
        <w:rPr>
          <w:rFonts w:ascii="Arial" w:hAnsi="Arial" w:cs="Arial"/>
          <w:sz w:val="24"/>
          <w:szCs w:val="24"/>
        </w:rPr>
        <w:t>.</w:t>
      </w:r>
    </w:p>
    <w:p w:rsidR="00AD0A15" w:rsidRDefault="00AD0A15" w:rsidP="00AD0A15">
      <w:pPr>
        <w:rPr>
          <w:rFonts w:ascii="Arial" w:hAnsi="Arial" w:cs="Arial"/>
          <w:sz w:val="24"/>
          <w:szCs w:val="24"/>
        </w:rPr>
      </w:pPr>
    </w:p>
    <w:p w:rsidR="00AD0A15" w:rsidRPr="00CB77ED" w:rsidRDefault="00AD0A15" w:rsidP="00CB77ED">
      <w:pPr>
        <w:rPr>
          <w:rFonts w:ascii="Arial" w:hAnsi="Arial" w:cs="Arial"/>
          <w:sz w:val="24"/>
          <w:szCs w:val="24"/>
        </w:rPr>
      </w:pPr>
      <w:r>
        <w:rPr>
          <w:rFonts w:ascii="Arial" w:hAnsi="Arial" w:cs="Arial"/>
          <w:sz w:val="24"/>
          <w:szCs w:val="24"/>
        </w:rPr>
        <w:t>*All dates mentioned In the Aims and Objectives listed above are initial deadlines and may change depending on the projects forecasting after the st</w:t>
      </w:r>
      <w:r w:rsidR="00CB77ED">
        <w:rPr>
          <w:rFonts w:ascii="Arial" w:hAnsi="Arial" w:cs="Arial"/>
          <w:sz w:val="24"/>
          <w:szCs w:val="24"/>
        </w:rPr>
        <w:t>art of the next financial year.</w:t>
      </w:r>
    </w:p>
    <w:p w:rsidR="00D64FDC" w:rsidRPr="00486021" w:rsidRDefault="00486021" w:rsidP="00690F88">
      <w:pPr>
        <w:pStyle w:val="Subtitle"/>
        <w:rPr>
          <w:color w:val="FF0000"/>
        </w:rPr>
      </w:pPr>
      <w:r w:rsidRPr="00486021">
        <w:rPr>
          <w:color w:val="000000" w:themeColor="text1"/>
        </w:rPr>
        <w:t>Project Outputs</w:t>
      </w:r>
      <w:r w:rsidR="00D64FDC" w:rsidRPr="00486021">
        <w:rPr>
          <w:color w:val="000000" w:themeColor="text1"/>
        </w:rPr>
        <w:t xml:space="preserve"> </w:t>
      </w:r>
      <w:r w:rsidR="00722E11" w:rsidRPr="00486021">
        <w:rPr>
          <w:color w:val="FF0000"/>
        </w:rPr>
        <w:tab/>
      </w:r>
    </w:p>
    <w:p w:rsidR="00CB77ED" w:rsidRPr="00CB77ED" w:rsidRDefault="007440BA" w:rsidP="00CB77ED">
      <w:pPr>
        <w:tabs>
          <w:tab w:val="left" w:pos="6384"/>
        </w:tabs>
        <w:ind w:firstLine="720"/>
        <w:rPr>
          <w:rFonts w:ascii="Arial" w:hAnsi="Arial" w:cs="Arial"/>
          <w:sz w:val="24"/>
          <w:szCs w:val="24"/>
        </w:rPr>
      </w:pPr>
      <w:r>
        <w:rPr>
          <w:rFonts w:ascii="Arial" w:hAnsi="Arial" w:cs="Arial"/>
          <w:sz w:val="24"/>
          <w:szCs w:val="24"/>
        </w:rPr>
        <w:t xml:space="preserve">A proprietary PWG would enable the cost effective testing of energetic formulations to generate fundamental equation of state data to feed into high fidelity computational modelling.  This will increase the accuracy and predictive power of the computational models increasing the quality and cost effectiveness of energetic research </w:t>
      </w:r>
      <w:r w:rsidR="00FA0987">
        <w:rPr>
          <w:rFonts w:ascii="Arial" w:hAnsi="Arial" w:cs="Arial"/>
          <w:sz w:val="24"/>
          <w:szCs w:val="24"/>
        </w:rPr>
        <w:t>tasks. To</w:t>
      </w:r>
      <w:r>
        <w:rPr>
          <w:rFonts w:ascii="Arial" w:hAnsi="Arial" w:cs="Arial"/>
          <w:sz w:val="24"/>
          <w:szCs w:val="24"/>
        </w:rPr>
        <w:t xml:space="preserve"> ensure this project is a success it needs to produce a cost effective and reprod</w:t>
      </w:r>
      <w:r w:rsidR="00CB77ED">
        <w:rPr>
          <w:rFonts w:ascii="Arial" w:hAnsi="Arial" w:cs="Arial"/>
          <w:sz w:val="24"/>
          <w:szCs w:val="24"/>
        </w:rPr>
        <w:t xml:space="preserve">ucible planar detonation wave. </w:t>
      </w:r>
    </w:p>
    <w:p w:rsidR="00A812A5" w:rsidRDefault="00A812A5" w:rsidP="00690F88">
      <w:pPr>
        <w:pStyle w:val="Subtitle"/>
      </w:pPr>
    </w:p>
    <w:p w:rsidR="00A812A5" w:rsidRDefault="00A812A5" w:rsidP="00690F88">
      <w:pPr>
        <w:pStyle w:val="Subtitle"/>
      </w:pPr>
    </w:p>
    <w:p w:rsidR="00A812A5" w:rsidRDefault="00A812A5" w:rsidP="00690F88">
      <w:pPr>
        <w:pStyle w:val="Subtitle"/>
      </w:pPr>
    </w:p>
    <w:p w:rsidR="002503FE" w:rsidRPr="00486021" w:rsidRDefault="00690F88" w:rsidP="00690F88">
      <w:pPr>
        <w:pStyle w:val="Subtitle"/>
      </w:pPr>
      <w:r>
        <w:lastRenderedPageBreak/>
        <w:t xml:space="preserve">Project </w:t>
      </w:r>
      <w:r w:rsidR="002503FE" w:rsidRPr="00486021">
        <w:t xml:space="preserve">Deliverables </w:t>
      </w:r>
    </w:p>
    <w:p w:rsidR="00B24ED1" w:rsidRPr="00AC7DB1" w:rsidRDefault="007440BA" w:rsidP="002503FE">
      <w:pPr>
        <w:pStyle w:val="ListParagraph"/>
        <w:numPr>
          <w:ilvl w:val="0"/>
          <w:numId w:val="3"/>
        </w:numPr>
        <w:rPr>
          <w:rFonts w:ascii="Arial" w:hAnsi="Arial" w:cs="Arial"/>
          <w:sz w:val="24"/>
          <w:szCs w:val="24"/>
        </w:rPr>
      </w:pPr>
      <w:r w:rsidRPr="00AC7DB1">
        <w:rPr>
          <w:rFonts w:ascii="Arial" w:hAnsi="Arial" w:cs="Arial"/>
          <w:sz w:val="24"/>
          <w:szCs w:val="24"/>
        </w:rPr>
        <w:t>Presentation of the Design and Modelling solution of the PWG</w:t>
      </w:r>
    </w:p>
    <w:p w:rsidR="00AC7DB1" w:rsidRDefault="00AC7DB1" w:rsidP="00AC7DB1">
      <w:pPr>
        <w:pStyle w:val="ListParagraph"/>
        <w:numPr>
          <w:ilvl w:val="0"/>
          <w:numId w:val="3"/>
        </w:numPr>
        <w:rPr>
          <w:rFonts w:ascii="Arial" w:hAnsi="Arial" w:cs="Arial"/>
          <w:sz w:val="24"/>
          <w:szCs w:val="24"/>
        </w:rPr>
      </w:pPr>
      <w:r w:rsidRPr="00AC7DB1">
        <w:rPr>
          <w:rFonts w:ascii="Arial" w:hAnsi="Arial" w:cs="Arial"/>
          <w:sz w:val="24"/>
          <w:szCs w:val="24"/>
        </w:rPr>
        <w:t xml:space="preserve">Risk Assessment and Trials Plan for an evaluation trial of the manufactured PWG </w:t>
      </w:r>
    </w:p>
    <w:p w:rsidR="00690F88" w:rsidRPr="00D660BB" w:rsidRDefault="00AC7DB1" w:rsidP="00690F88">
      <w:pPr>
        <w:pStyle w:val="ListParagraph"/>
        <w:numPr>
          <w:ilvl w:val="0"/>
          <w:numId w:val="3"/>
        </w:numPr>
        <w:rPr>
          <w:rFonts w:ascii="Arial" w:hAnsi="Arial" w:cs="Arial"/>
          <w:sz w:val="24"/>
          <w:szCs w:val="24"/>
        </w:rPr>
      </w:pPr>
      <w:r>
        <w:rPr>
          <w:rFonts w:ascii="Arial" w:hAnsi="Arial" w:cs="Arial"/>
          <w:sz w:val="24"/>
          <w:szCs w:val="24"/>
        </w:rPr>
        <w:t>Authoring a trials report which collates and analyses the outcomes and conclusions of the evaluation trial and any rec</w:t>
      </w:r>
      <w:r w:rsidR="00D660BB">
        <w:rPr>
          <w:rFonts w:ascii="Arial" w:hAnsi="Arial" w:cs="Arial"/>
          <w:sz w:val="24"/>
          <w:szCs w:val="24"/>
        </w:rPr>
        <w:t>ommendations for further work.</w:t>
      </w:r>
    </w:p>
    <w:p w:rsidR="00690F88" w:rsidRDefault="00690F88" w:rsidP="00690F88">
      <w:pPr>
        <w:rPr>
          <w:rFonts w:ascii="Arial" w:hAnsi="Arial" w:cs="Arial"/>
          <w:sz w:val="24"/>
          <w:szCs w:val="24"/>
        </w:rPr>
      </w:pPr>
    </w:p>
    <w:p w:rsidR="00CB77ED" w:rsidRDefault="00CB77ED" w:rsidP="00690F88">
      <w:pPr>
        <w:rPr>
          <w:rFonts w:ascii="Arial" w:hAnsi="Arial" w:cs="Arial"/>
          <w:sz w:val="24"/>
          <w:szCs w:val="24"/>
        </w:rPr>
      </w:pPr>
    </w:p>
    <w:p w:rsidR="00CB77ED" w:rsidRDefault="00CB77ED" w:rsidP="00690F88">
      <w:pPr>
        <w:rPr>
          <w:rFonts w:ascii="Arial" w:hAnsi="Arial" w:cs="Arial"/>
          <w:sz w:val="24"/>
          <w:szCs w:val="24"/>
        </w:rPr>
      </w:pPr>
    </w:p>
    <w:p w:rsidR="00CB77ED" w:rsidRPr="00690F88" w:rsidRDefault="00CB77ED" w:rsidP="00690F88">
      <w:pPr>
        <w:rPr>
          <w:rFonts w:ascii="Arial" w:hAnsi="Arial" w:cs="Arial"/>
          <w:sz w:val="24"/>
          <w:szCs w:val="24"/>
        </w:rPr>
      </w:pPr>
    </w:p>
    <w:p w:rsidR="00D64FDC" w:rsidRPr="00D660BB" w:rsidRDefault="00D64FDC" w:rsidP="00CB77ED">
      <w:pPr>
        <w:pStyle w:val="Heading1"/>
        <w:jc w:val="center"/>
        <w:rPr>
          <w:rFonts w:ascii="Arial" w:hAnsi="Arial" w:cs="Arial"/>
          <w:color w:val="171717" w:themeColor="background2" w:themeShade="1A"/>
          <w:sz w:val="28"/>
          <w:szCs w:val="28"/>
        </w:rPr>
      </w:pPr>
      <w:r w:rsidRPr="00D660BB">
        <w:rPr>
          <w:rFonts w:ascii="Arial" w:hAnsi="Arial" w:cs="Arial"/>
          <w:color w:val="171717" w:themeColor="background2" w:themeShade="1A"/>
          <w:sz w:val="28"/>
          <w:szCs w:val="28"/>
        </w:rPr>
        <w:t>Project Background</w:t>
      </w:r>
    </w:p>
    <w:p w:rsidR="00DE3259" w:rsidRPr="00DE3259" w:rsidRDefault="00DE3259" w:rsidP="00690F88">
      <w:pPr>
        <w:rPr>
          <w:rFonts w:ascii="Arial" w:hAnsi="Arial" w:cs="Arial"/>
          <w:color w:val="000000" w:themeColor="text1"/>
          <w:sz w:val="24"/>
          <w:szCs w:val="24"/>
        </w:rPr>
      </w:pPr>
      <w:r w:rsidRPr="00DE3259">
        <w:rPr>
          <w:rFonts w:ascii="Arial" w:hAnsi="Arial" w:cs="Arial"/>
          <w:color w:val="000000" w:themeColor="text1"/>
          <w:sz w:val="24"/>
          <w:szCs w:val="24"/>
        </w:rPr>
        <w:t>This project requires the design, development and testing of a PWG, in order to complete this tas</w:t>
      </w:r>
      <w:r>
        <w:rPr>
          <w:rFonts w:ascii="Arial" w:hAnsi="Arial" w:cs="Arial"/>
          <w:color w:val="000000" w:themeColor="text1"/>
          <w:sz w:val="24"/>
          <w:szCs w:val="24"/>
        </w:rPr>
        <w:t xml:space="preserve">k a planar wave generating method must be development utilising the knowledge of the techniques from the literature review to produce the proprietary system. </w:t>
      </w:r>
    </w:p>
    <w:p w:rsidR="00995D0A" w:rsidRPr="00486021" w:rsidRDefault="00486021" w:rsidP="00690F88">
      <w:pPr>
        <w:pStyle w:val="Subtitle"/>
      </w:pPr>
      <w:r w:rsidRPr="00486021">
        <w:t>Ethical I</w:t>
      </w:r>
      <w:r w:rsidR="00D64FDC" w:rsidRPr="00486021">
        <w:t xml:space="preserve">ssues </w:t>
      </w:r>
    </w:p>
    <w:p w:rsidR="00C0568E" w:rsidRPr="00C0568E" w:rsidRDefault="00995D0A" w:rsidP="00690F88">
      <w:pPr>
        <w:rPr>
          <w:rFonts w:ascii="Arial" w:hAnsi="Arial" w:cs="Arial"/>
          <w:color w:val="000000" w:themeColor="text1"/>
          <w:sz w:val="24"/>
          <w:szCs w:val="24"/>
        </w:rPr>
      </w:pPr>
      <w:r>
        <w:rPr>
          <w:rFonts w:ascii="Arial" w:hAnsi="Arial" w:cs="Arial"/>
          <w:color w:val="000000" w:themeColor="text1"/>
          <w:sz w:val="24"/>
          <w:szCs w:val="24"/>
        </w:rPr>
        <w:t>There are minimal ethical</w:t>
      </w:r>
      <w:r w:rsidR="00C0568E">
        <w:rPr>
          <w:rFonts w:ascii="Arial" w:hAnsi="Arial" w:cs="Arial"/>
          <w:color w:val="000000" w:themeColor="text1"/>
          <w:sz w:val="24"/>
          <w:szCs w:val="24"/>
        </w:rPr>
        <w:t xml:space="preserve"> issues with this project, due to this project not including any</w:t>
      </w:r>
      <w:r>
        <w:rPr>
          <w:rFonts w:ascii="Arial" w:hAnsi="Arial" w:cs="Arial"/>
          <w:color w:val="000000" w:themeColor="text1"/>
          <w:sz w:val="24"/>
          <w:szCs w:val="24"/>
        </w:rPr>
        <w:t xml:space="preserve"> living subject involvement. Therefore there is no requirement to acquire informed consent, protect confidentially and respect the right to withdraw. This project will not include any form of deceptive behaviour or exaggeration.  </w:t>
      </w:r>
    </w:p>
    <w:p w:rsidR="00D64FDC" w:rsidRPr="00486021" w:rsidRDefault="00486021" w:rsidP="00690F88">
      <w:pPr>
        <w:pStyle w:val="Subtitle"/>
      </w:pPr>
      <w:r w:rsidRPr="00486021">
        <w:t>Literature Review</w:t>
      </w:r>
    </w:p>
    <w:p w:rsidR="002E5FB8" w:rsidRPr="00032DCF" w:rsidRDefault="00032DCF" w:rsidP="00690F88">
      <w:pPr>
        <w:rPr>
          <w:rFonts w:ascii="Arial" w:hAnsi="Arial" w:cs="Arial"/>
          <w:color w:val="000000" w:themeColor="text1"/>
          <w:sz w:val="24"/>
          <w:szCs w:val="24"/>
        </w:rPr>
      </w:pPr>
      <w:r w:rsidRPr="00032DCF">
        <w:rPr>
          <w:rFonts w:ascii="Arial" w:hAnsi="Arial" w:cs="Arial"/>
          <w:color w:val="000000" w:themeColor="text1"/>
          <w:sz w:val="24"/>
          <w:szCs w:val="24"/>
        </w:rPr>
        <w:t>Single point initiated detonations usually result in a curved detonation waves, however it is desirable to achieve a straight line detona</w:t>
      </w:r>
      <w:r>
        <w:rPr>
          <w:rFonts w:ascii="Arial" w:hAnsi="Arial" w:cs="Arial"/>
          <w:color w:val="000000" w:themeColor="text1"/>
          <w:sz w:val="24"/>
          <w:szCs w:val="24"/>
        </w:rPr>
        <w:t>tion wave for research purposes</w:t>
      </w:r>
      <w:sdt>
        <w:sdtPr>
          <w:rPr>
            <w:rFonts w:ascii="Arial" w:hAnsi="Arial" w:cs="Arial"/>
            <w:color w:val="000000" w:themeColor="text1"/>
            <w:sz w:val="24"/>
            <w:szCs w:val="24"/>
          </w:rPr>
          <w:id w:val="186189157"/>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SAW13 \l 2057 </w:instrText>
          </w:r>
          <w:r>
            <w:rPr>
              <w:rFonts w:ascii="Arial" w:hAnsi="Arial" w:cs="Arial"/>
              <w:color w:val="000000" w:themeColor="text1"/>
              <w:sz w:val="24"/>
              <w:szCs w:val="24"/>
            </w:rPr>
            <w:fldChar w:fldCharType="separate"/>
          </w:r>
          <w:r w:rsidR="00690F88">
            <w:rPr>
              <w:rFonts w:ascii="Arial" w:hAnsi="Arial" w:cs="Arial"/>
              <w:noProof/>
              <w:color w:val="000000" w:themeColor="text1"/>
              <w:sz w:val="24"/>
              <w:szCs w:val="24"/>
            </w:rPr>
            <w:t xml:space="preserve"> </w:t>
          </w:r>
          <w:r w:rsidR="00690F88" w:rsidRPr="00690F88">
            <w:rPr>
              <w:rFonts w:ascii="Arial" w:hAnsi="Arial" w:cs="Arial"/>
              <w:noProof/>
              <w:color w:val="000000" w:themeColor="text1"/>
              <w:sz w:val="24"/>
              <w:szCs w:val="24"/>
            </w:rPr>
            <w:t>[1]</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A method of achieving this planar wave front from single point initiations</w:t>
      </w:r>
      <w:r w:rsidR="001A2380">
        <w:rPr>
          <w:rFonts w:ascii="Arial" w:hAnsi="Arial" w:cs="Arial"/>
          <w:color w:val="000000" w:themeColor="text1"/>
          <w:sz w:val="24"/>
          <w:szCs w:val="24"/>
        </w:rPr>
        <w:t xml:space="preserve"> are by using a COTS wedge test set-up</w:t>
      </w:r>
      <w:sdt>
        <w:sdtPr>
          <w:rPr>
            <w:rFonts w:ascii="Arial" w:hAnsi="Arial" w:cs="Arial"/>
            <w:color w:val="000000" w:themeColor="text1"/>
            <w:sz w:val="24"/>
            <w:szCs w:val="24"/>
          </w:rPr>
          <w:id w:val="-1329583612"/>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BAE21 \l 2057 </w:instrText>
          </w:r>
          <w:r>
            <w:rPr>
              <w:rFonts w:ascii="Arial" w:hAnsi="Arial" w:cs="Arial"/>
              <w:color w:val="000000" w:themeColor="text1"/>
              <w:sz w:val="24"/>
              <w:szCs w:val="24"/>
            </w:rPr>
            <w:fldChar w:fldCharType="separate"/>
          </w:r>
          <w:r w:rsidR="00690F88">
            <w:rPr>
              <w:rFonts w:ascii="Arial" w:hAnsi="Arial" w:cs="Arial"/>
              <w:noProof/>
              <w:color w:val="000000" w:themeColor="text1"/>
              <w:sz w:val="24"/>
              <w:szCs w:val="24"/>
            </w:rPr>
            <w:t xml:space="preserve"> </w:t>
          </w:r>
          <w:r w:rsidR="00690F88" w:rsidRPr="00690F88">
            <w:rPr>
              <w:rFonts w:ascii="Arial" w:hAnsi="Arial" w:cs="Arial"/>
              <w:noProof/>
              <w:color w:val="000000" w:themeColor="text1"/>
              <w:sz w:val="24"/>
              <w:szCs w:val="24"/>
            </w:rPr>
            <w:t>[2]</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t>
      </w:r>
      <w:r w:rsidR="001A2380">
        <w:rPr>
          <w:rFonts w:ascii="Arial" w:hAnsi="Arial" w:cs="Arial"/>
          <w:color w:val="000000" w:themeColor="text1"/>
          <w:sz w:val="24"/>
          <w:szCs w:val="24"/>
        </w:rPr>
        <w:t>A Comparison between a COTS Rowanex 1100 Wedge Test and a modular test set-up illustrate comparative results</w:t>
      </w:r>
      <w:sdt>
        <w:sdtPr>
          <w:rPr>
            <w:rFonts w:ascii="Arial" w:hAnsi="Arial" w:cs="Arial"/>
            <w:color w:val="000000" w:themeColor="text1"/>
            <w:sz w:val="24"/>
            <w:szCs w:val="24"/>
          </w:rPr>
          <w:id w:val="928081077"/>
          <w:citation/>
        </w:sdtPr>
        <w:sdtEndPr/>
        <w:sdtContent>
          <w:r w:rsidR="001A2380">
            <w:rPr>
              <w:rFonts w:ascii="Arial" w:hAnsi="Arial" w:cs="Arial"/>
              <w:color w:val="000000" w:themeColor="text1"/>
              <w:sz w:val="24"/>
              <w:szCs w:val="24"/>
            </w:rPr>
            <w:fldChar w:fldCharType="begin"/>
          </w:r>
          <w:r w:rsidR="001A2380">
            <w:rPr>
              <w:rFonts w:ascii="Arial" w:hAnsi="Arial" w:cs="Arial"/>
              <w:color w:val="000000" w:themeColor="text1"/>
              <w:sz w:val="24"/>
              <w:szCs w:val="24"/>
            </w:rPr>
            <w:instrText xml:space="preserve"> CITATION Man06 \l 2057 </w:instrText>
          </w:r>
          <w:r w:rsidR="001A2380">
            <w:rPr>
              <w:rFonts w:ascii="Arial" w:hAnsi="Arial" w:cs="Arial"/>
              <w:color w:val="000000" w:themeColor="text1"/>
              <w:sz w:val="24"/>
              <w:szCs w:val="24"/>
            </w:rPr>
            <w:fldChar w:fldCharType="separate"/>
          </w:r>
          <w:r w:rsidR="00690F88">
            <w:rPr>
              <w:rFonts w:ascii="Arial" w:hAnsi="Arial" w:cs="Arial"/>
              <w:noProof/>
              <w:color w:val="000000" w:themeColor="text1"/>
              <w:sz w:val="24"/>
              <w:szCs w:val="24"/>
            </w:rPr>
            <w:t xml:space="preserve"> </w:t>
          </w:r>
          <w:r w:rsidR="00690F88" w:rsidRPr="00690F88">
            <w:rPr>
              <w:rFonts w:ascii="Arial" w:hAnsi="Arial" w:cs="Arial"/>
              <w:noProof/>
              <w:color w:val="000000" w:themeColor="text1"/>
              <w:sz w:val="24"/>
              <w:szCs w:val="24"/>
            </w:rPr>
            <w:t>[3]</w:t>
          </w:r>
          <w:r w:rsidR="001A2380">
            <w:rPr>
              <w:rFonts w:ascii="Arial" w:hAnsi="Arial" w:cs="Arial"/>
              <w:color w:val="000000" w:themeColor="text1"/>
              <w:sz w:val="24"/>
              <w:szCs w:val="24"/>
            </w:rPr>
            <w:fldChar w:fldCharType="end"/>
          </w:r>
        </w:sdtContent>
      </w:sdt>
      <w:r w:rsidR="001A2380">
        <w:rPr>
          <w:rFonts w:ascii="Arial" w:hAnsi="Arial" w:cs="Arial"/>
          <w:color w:val="000000" w:themeColor="text1"/>
          <w:sz w:val="24"/>
          <w:szCs w:val="24"/>
        </w:rPr>
        <w:t>, suggesting that a more cost effective proprietary system is achievable. Introducing an air-metal barrier into a test set-up is a possible solution to create that single point initiated planar wave</w:t>
      </w:r>
      <w:sdt>
        <w:sdtPr>
          <w:rPr>
            <w:rFonts w:ascii="Arial" w:hAnsi="Arial" w:cs="Arial"/>
            <w:color w:val="000000" w:themeColor="text1"/>
            <w:sz w:val="24"/>
            <w:szCs w:val="24"/>
          </w:rPr>
          <w:id w:val="-847481748"/>
          <w:citation/>
        </w:sdtPr>
        <w:sdtEndPr/>
        <w:sdtContent>
          <w:r w:rsidR="001A2380">
            <w:rPr>
              <w:rFonts w:ascii="Arial" w:hAnsi="Arial" w:cs="Arial"/>
              <w:color w:val="000000" w:themeColor="text1"/>
              <w:sz w:val="24"/>
              <w:szCs w:val="24"/>
            </w:rPr>
            <w:fldChar w:fldCharType="begin"/>
          </w:r>
          <w:r w:rsidR="001A2380">
            <w:rPr>
              <w:rFonts w:ascii="Arial" w:hAnsi="Arial" w:cs="Arial"/>
              <w:color w:val="000000" w:themeColor="text1"/>
              <w:sz w:val="24"/>
              <w:szCs w:val="24"/>
            </w:rPr>
            <w:instrText xml:space="preserve"> CITATION Wei14 \l 2057 </w:instrText>
          </w:r>
          <w:r w:rsidR="001A2380">
            <w:rPr>
              <w:rFonts w:ascii="Arial" w:hAnsi="Arial" w:cs="Arial"/>
              <w:color w:val="000000" w:themeColor="text1"/>
              <w:sz w:val="24"/>
              <w:szCs w:val="24"/>
            </w:rPr>
            <w:fldChar w:fldCharType="separate"/>
          </w:r>
          <w:r w:rsidR="00690F88">
            <w:rPr>
              <w:rFonts w:ascii="Arial" w:hAnsi="Arial" w:cs="Arial"/>
              <w:noProof/>
              <w:color w:val="000000" w:themeColor="text1"/>
              <w:sz w:val="24"/>
              <w:szCs w:val="24"/>
            </w:rPr>
            <w:t xml:space="preserve"> </w:t>
          </w:r>
          <w:r w:rsidR="00690F88" w:rsidRPr="00690F88">
            <w:rPr>
              <w:rFonts w:ascii="Arial" w:hAnsi="Arial" w:cs="Arial"/>
              <w:noProof/>
              <w:color w:val="000000" w:themeColor="text1"/>
              <w:sz w:val="24"/>
              <w:szCs w:val="24"/>
            </w:rPr>
            <w:t>[4]</w:t>
          </w:r>
          <w:r w:rsidR="001A2380">
            <w:rPr>
              <w:rFonts w:ascii="Arial" w:hAnsi="Arial" w:cs="Arial"/>
              <w:color w:val="000000" w:themeColor="text1"/>
              <w:sz w:val="24"/>
              <w:szCs w:val="24"/>
            </w:rPr>
            <w:fldChar w:fldCharType="end"/>
          </w:r>
        </w:sdtContent>
      </w:sdt>
      <w:r w:rsidR="001A2380">
        <w:rPr>
          <w:rFonts w:ascii="Arial" w:hAnsi="Arial" w:cs="Arial"/>
          <w:color w:val="000000" w:themeColor="text1"/>
          <w:sz w:val="24"/>
          <w:szCs w:val="24"/>
        </w:rPr>
        <w:t xml:space="preserve">. Alternatively, manufacturing </w:t>
      </w:r>
      <w:r w:rsidR="00237D34">
        <w:rPr>
          <w:rFonts w:ascii="Arial" w:hAnsi="Arial" w:cs="Arial"/>
          <w:color w:val="000000" w:themeColor="text1"/>
          <w:sz w:val="24"/>
          <w:szCs w:val="24"/>
        </w:rPr>
        <w:t xml:space="preserve">isosceles </w:t>
      </w:r>
      <w:r w:rsidR="001A2380">
        <w:rPr>
          <w:rFonts w:ascii="Arial" w:hAnsi="Arial" w:cs="Arial"/>
          <w:color w:val="000000" w:themeColor="text1"/>
          <w:sz w:val="24"/>
          <w:szCs w:val="24"/>
        </w:rPr>
        <w:t xml:space="preserve">triangular sheets </w:t>
      </w:r>
      <w:r w:rsidR="00237D34">
        <w:rPr>
          <w:rFonts w:ascii="Arial" w:hAnsi="Arial" w:cs="Arial"/>
          <w:color w:val="000000" w:themeColor="text1"/>
          <w:sz w:val="24"/>
          <w:szCs w:val="24"/>
        </w:rPr>
        <w:t>of explosives with a specific perforation pattern can also create a similar planar wave front</w:t>
      </w:r>
      <w:sdt>
        <w:sdtPr>
          <w:rPr>
            <w:rFonts w:ascii="Arial" w:hAnsi="Arial" w:cs="Arial"/>
            <w:color w:val="000000" w:themeColor="text1"/>
            <w:sz w:val="24"/>
            <w:szCs w:val="24"/>
          </w:rPr>
          <w:id w:val="1170148089"/>
          <w:citation/>
        </w:sdtPr>
        <w:sdtEndPr/>
        <w:sdtContent>
          <w:r w:rsidR="00237D34">
            <w:rPr>
              <w:rFonts w:ascii="Arial" w:hAnsi="Arial" w:cs="Arial"/>
              <w:color w:val="000000" w:themeColor="text1"/>
              <w:sz w:val="24"/>
              <w:szCs w:val="24"/>
            </w:rPr>
            <w:fldChar w:fldCharType="begin"/>
          </w:r>
          <w:r w:rsidR="00237D34">
            <w:rPr>
              <w:rFonts w:ascii="Arial" w:hAnsi="Arial" w:cs="Arial"/>
              <w:color w:val="000000" w:themeColor="text1"/>
              <w:sz w:val="24"/>
              <w:szCs w:val="24"/>
            </w:rPr>
            <w:instrText xml:space="preserve"> CITATION SAW13 \l 2057 </w:instrText>
          </w:r>
          <w:r w:rsidR="00237D34">
            <w:rPr>
              <w:rFonts w:ascii="Arial" w:hAnsi="Arial" w:cs="Arial"/>
              <w:color w:val="000000" w:themeColor="text1"/>
              <w:sz w:val="24"/>
              <w:szCs w:val="24"/>
            </w:rPr>
            <w:fldChar w:fldCharType="separate"/>
          </w:r>
          <w:r w:rsidR="00690F88">
            <w:rPr>
              <w:rFonts w:ascii="Arial" w:hAnsi="Arial" w:cs="Arial"/>
              <w:noProof/>
              <w:color w:val="000000" w:themeColor="text1"/>
              <w:sz w:val="24"/>
              <w:szCs w:val="24"/>
            </w:rPr>
            <w:t xml:space="preserve"> </w:t>
          </w:r>
          <w:r w:rsidR="00690F88" w:rsidRPr="00690F88">
            <w:rPr>
              <w:rFonts w:ascii="Arial" w:hAnsi="Arial" w:cs="Arial"/>
              <w:noProof/>
              <w:color w:val="000000" w:themeColor="text1"/>
              <w:sz w:val="24"/>
              <w:szCs w:val="24"/>
            </w:rPr>
            <w:t>[1]</w:t>
          </w:r>
          <w:r w:rsidR="00237D34">
            <w:rPr>
              <w:rFonts w:ascii="Arial" w:hAnsi="Arial" w:cs="Arial"/>
              <w:color w:val="000000" w:themeColor="text1"/>
              <w:sz w:val="24"/>
              <w:szCs w:val="24"/>
            </w:rPr>
            <w:fldChar w:fldCharType="end"/>
          </w:r>
        </w:sdtContent>
      </w:sdt>
      <w:r w:rsidR="00237D34">
        <w:rPr>
          <w:rFonts w:ascii="Arial" w:hAnsi="Arial" w:cs="Arial"/>
          <w:color w:val="000000" w:themeColor="text1"/>
          <w:sz w:val="24"/>
          <w:szCs w:val="24"/>
        </w:rPr>
        <w:t xml:space="preserve">. </w:t>
      </w:r>
      <w:r w:rsidR="00CE0385">
        <w:rPr>
          <w:rFonts w:ascii="Arial" w:hAnsi="Arial" w:cs="Arial"/>
          <w:color w:val="000000" w:themeColor="text1"/>
          <w:sz w:val="24"/>
          <w:szCs w:val="24"/>
        </w:rPr>
        <w:t>The ef</w:t>
      </w:r>
      <w:r w:rsidR="007F6F0B">
        <w:rPr>
          <w:rFonts w:ascii="Arial" w:hAnsi="Arial" w:cs="Arial"/>
          <w:color w:val="000000" w:themeColor="text1"/>
          <w:sz w:val="24"/>
          <w:szCs w:val="24"/>
        </w:rPr>
        <w:t>fects of a PWG</w:t>
      </w:r>
      <w:r w:rsidR="00CE0385">
        <w:rPr>
          <w:rFonts w:ascii="Arial" w:hAnsi="Arial" w:cs="Arial"/>
          <w:color w:val="000000" w:themeColor="text1"/>
          <w:sz w:val="24"/>
          <w:szCs w:val="24"/>
        </w:rPr>
        <w:t xml:space="preserve"> can be modelled using a </w:t>
      </w:r>
      <w:r w:rsidR="007F6F0B">
        <w:rPr>
          <w:rFonts w:ascii="Arial" w:hAnsi="Arial" w:cs="Arial"/>
          <w:color w:val="000000" w:themeColor="text1"/>
          <w:sz w:val="24"/>
          <w:szCs w:val="24"/>
        </w:rPr>
        <w:t xml:space="preserve">computational modelling package with the </w:t>
      </w:r>
      <w:r w:rsidR="00690F88">
        <w:rPr>
          <w:rFonts w:ascii="Arial" w:hAnsi="Arial" w:cs="Arial"/>
          <w:color w:val="000000" w:themeColor="text1"/>
          <w:sz w:val="24"/>
          <w:szCs w:val="24"/>
        </w:rPr>
        <w:t>outputs</w:t>
      </w:r>
      <w:r w:rsidR="007F6F0B">
        <w:rPr>
          <w:rFonts w:ascii="Arial" w:hAnsi="Arial" w:cs="Arial"/>
          <w:color w:val="000000" w:themeColor="text1"/>
          <w:sz w:val="24"/>
          <w:szCs w:val="24"/>
        </w:rPr>
        <w:t xml:space="preserve"> being used to inform any improvements to the design</w:t>
      </w:r>
      <w:sdt>
        <w:sdtPr>
          <w:rPr>
            <w:rFonts w:ascii="Arial" w:hAnsi="Arial" w:cs="Arial"/>
            <w:color w:val="000000" w:themeColor="text1"/>
            <w:sz w:val="24"/>
            <w:szCs w:val="24"/>
          </w:rPr>
          <w:id w:val="-2139249620"/>
          <w:citation/>
        </w:sdtPr>
        <w:sdtEndPr/>
        <w:sdtContent>
          <w:r w:rsidR="007F6F0B">
            <w:rPr>
              <w:rFonts w:ascii="Arial" w:hAnsi="Arial" w:cs="Arial"/>
              <w:color w:val="000000" w:themeColor="text1"/>
              <w:sz w:val="24"/>
              <w:szCs w:val="24"/>
            </w:rPr>
            <w:fldChar w:fldCharType="begin"/>
          </w:r>
          <w:r w:rsidR="007F6F0B">
            <w:rPr>
              <w:rFonts w:ascii="Arial" w:hAnsi="Arial" w:cs="Arial"/>
              <w:color w:val="000000" w:themeColor="text1"/>
              <w:sz w:val="24"/>
              <w:szCs w:val="24"/>
            </w:rPr>
            <w:instrText xml:space="preserve"> CITATION Bra18 \l 2057 </w:instrText>
          </w:r>
          <w:r w:rsidR="007F6F0B">
            <w:rPr>
              <w:rFonts w:ascii="Arial" w:hAnsi="Arial" w:cs="Arial"/>
              <w:color w:val="000000" w:themeColor="text1"/>
              <w:sz w:val="24"/>
              <w:szCs w:val="24"/>
            </w:rPr>
            <w:fldChar w:fldCharType="separate"/>
          </w:r>
          <w:r w:rsidR="00690F88">
            <w:rPr>
              <w:rFonts w:ascii="Arial" w:hAnsi="Arial" w:cs="Arial"/>
              <w:noProof/>
              <w:color w:val="000000" w:themeColor="text1"/>
              <w:sz w:val="24"/>
              <w:szCs w:val="24"/>
            </w:rPr>
            <w:t xml:space="preserve"> </w:t>
          </w:r>
          <w:r w:rsidR="00690F88" w:rsidRPr="00690F88">
            <w:rPr>
              <w:rFonts w:ascii="Arial" w:hAnsi="Arial" w:cs="Arial"/>
              <w:noProof/>
              <w:color w:val="000000" w:themeColor="text1"/>
              <w:sz w:val="24"/>
              <w:szCs w:val="24"/>
            </w:rPr>
            <w:t>[5]</w:t>
          </w:r>
          <w:r w:rsidR="007F6F0B">
            <w:rPr>
              <w:rFonts w:ascii="Arial" w:hAnsi="Arial" w:cs="Arial"/>
              <w:color w:val="000000" w:themeColor="text1"/>
              <w:sz w:val="24"/>
              <w:szCs w:val="24"/>
            </w:rPr>
            <w:fldChar w:fldCharType="end"/>
          </w:r>
        </w:sdtContent>
      </w:sdt>
      <w:r w:rsidR="00690F88">
        <w:rPr>
          <w:rFonts w:ascii="Arial" w:hAnsi="Arial" w:cs="Arial"/>
          <w:color w:val="000000" w:themeColor="text1"/>
          <w:sz w:val="24"/>
          <w:szCs w:val="24"/>
        </w:rPr>
        <w:t>.</w:t>
      </w:r>
    </w:p>
    <w:p w:rsidR="00D64FDC" w:rsidRPr="00486021" w:rsidRDefault="00486021" w:rsidP="00690F88">
      <w:pPr>
        <w:pStyle w:val="Subtitle"/>
      </w:pPr>
      <w:r w:rsidRPr="00486021">
        <w:t>Models &amp; Concepts</w:t>
      </w:r>
    </w:p>
    <w:p w:rsidR="00995D0A" w:rsidRDefault="007A6FFC" w:rsidP="004F7D5B">
      <w:pPr>
        <w:ind w:left="720"/>
        <w:rPr>
          <w:rFonts w:ascii="Arial" w:hAnsi="Arial" w:cs="Arial"/>
          <w:color w:val="000000" w:themeColor="text1"/>
          <w:sz w:val="24"/>
          <w:szCs w:val="24"/>
        </w:rPr>
      </w:pPr>
      <w:r>
        <w:rPr>
          <w:rFonts w:ascii="Arial" w:hAnsi="Arial" w:cs="Arial"/>
          <w:color w:val="000000" w:themeColor="text1"/>
          <w:sz w:val="24"/>
          <w:szCs w:val="24"/>
        </w:rPr>
        <w:t>Rankine-</w:t>
      </w:r>
      <w:r w:rsidR="00806859">
        <w:rPr>
          <w:rFonts w:ascii="Arial" w:hAnsi="Arial" w:cs="Arial"/>
          <w:color w:val="000000" w:themeColor="text1"/>
          <w:sz w:val="24"/>
          <w:szCs w:val="24"/>
        </w:rPr>
        <w:t>Huguenot</w:t>
      </w:r>
      <w:r>
        <w:rPr>
          <w:rFonts w:ascii="Arial" w:hAnsi="Arial" w:cs="Arial"/>
          <w:color w:val="000000" w:themeColor="text1"/>
          <w:sz w:val="24"/>
          <w:szCs w:val="24"/>
        </w:rPr>
        <w:t xml:space="preserve"> Conditions</w:t>
      </w:r>
      <w:r w:rsidR="00415C0C">
        <w:rPr>
          <w:rFonts w:ascii="Arial" w:hAnsi="Arial" w:cs="Arial"/>
          <w:color w:val="000000" w:themeColor="text1"/>
          <w:sz w:val="24"/>
          <w:szCs w:val="24"/>
        </w:rPr>
        <w:t xml:space="preserve"> - T</w:t>
      </w:r>
      <w:r w:rsidR="004F7D5B">
        <w:rPr>
          <w:rFonts w:ascii="Arial" w:hAnsi="Arial" w:cs="Arial"/>
          <w:color w:val="000000" w:themeColor="text1"/>
          <w:sz w:val="24"/>
          <w:szCs w:val="24"/>
        </w:rPr>
        <w:t>he point at which a sound wave transition</w:t>
      </w:r>
      <w:r w:rsidR="00E17B19">
        <w:rPr>
          <w:rFonts w:ascii="Arial" w:hAnsi="Arial" w:cs="Arial"/>
          <w:color w:val="000000" w:themeColor="text1"/>
          <w:sz w:val="24"/>
          <w:szCs w:val="24"/>
        </w:rPr>
        <w:t>s</w:t>
      </w:r>
      <w:r w:rsidR="004F7D5B">
        <w:rPr>
          <w:rFonts w:ascii="Arial" w:hAnsi="Arial" w:cs="Arial"/>
          <w:color w:val="000000" w:themeColor="text1"/>
          <w:sz w:val="24"/>
          <w:szCs w:val="24"/>
        </w:rPr>
        <w:t xml:space="preserve"> to a shock wave while travelling through and explosive material.</w:t>
      </w:r>
      <w:sdt>
        <w:sdtPr>
          <w:rPr>
            <w:rFonts w:ascii="Arial" w:hAnsi="Arial" w:cs="Arial"/>
            <w:color w:val="000000" w:themeColor="text1"/>
            <w:sz w:val="24"/>
            <w:szCs w:val="24"/>
          </w:rPr>
          <w:id w:val="-378553755"/>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UKM20 \l 2057 </w:instrText>
          </w:r>
          <w:r>
            <w:rPr>
              <w:rFonts w:ascii="Arial" w:hAnsi="Arial" w:cs="Arial"/>
              <w:color w:val="000000" w:themeColor="text1"/>
              <w:sz w:val="24"/>
              <w:szCs w:val="24"/>
            </w:rPr>
            <w:fldChar w:fldCharType="separate"/>
          </w:r>
          <w:r w:rsidR="00690F88">
            <w:rPr>
              <w:rFonts w:ascii="Arial" w:hAnsi="Arial" w:cs="Arial"/>
              <w:noProof/>
              <w:color w:val="000000" w:themeColor="text1"/>
              <w:sz w:val="24"/>
              <w:szCs w:val="24"/>
            </w:rPr>
            <w:t xml:space="preserve"> </w:t>
          </w:r>
          <w:r w:rsidR="00690F88" w:rsidRPr="00690F88">
            <w:rPr>
              <w:rFonts w:ascii="Arial" w:hAnsi="Arial" w:cs="Arial"/>
              <w:noProof/>
              <w:color w:val="000000" w:themeColor="text1"/>
              <w:sz w:val="24"/>
              <w:szCs w:val="24"/>
            </w:rPr>
            <w:t>[6]</w:t>
          </w:r>
          <w:r>
            <w:rPr>
              <w:rFonts w:ascii="Arial" w:hAnsi="Arial" w:cs="Arial"/>
              <w:color w:val="000000" w:themeColor="text1"/>
              <w:sz w:val="24"/>
              <w:szCs w:val="24"/>
            </w:rPr>
            <w:fldChar w:fldCharType="end"/>
          </w:r>
        </w:sdtContent>
      </w:sdt>
    </w:p>
    <w:p w:rsidR="00995D0A" w:rsidRDefault="00415C0C" w:rsidP="004F7D5B">
      <w:pPr>
        <w:ind w:left="720"/>
        <w:rPr>
          <w:rFonts w:ascii="Arial" w:hAnsi="Arial" w:cs="Arial"/>
          <w:color w:val="000000" w:themeColor="text1"/>
          <w:sz w:val="24"/>
          <w:szCs w:val="24"/>
        </w:rPr>
      </w:pPr>
      <w:r>
        <w:rPr>
          <w:rFonts w:ascii="Arial" w:hAnsi="Arial" w:cs="Arial"/>
          <w:color w:val="000000" w:themeColor="text1"/>
          <w:sz w:val="24"/>
          <w:szCs w:val="24"/>
        </w:rPr>
        <w:t>Planar Wave form - T</w:t>
      </w:r>
      <w:r w:rsidR="004F7D5B">
        <w:rPr>
          <w:rFonts w:ascii="Arial" w:hAnsi="Arial" w:cs="Arial"/>
          <w:color w:val="000000" w:themeColor="text1"/>
          <w:sz w:val="24"/>
          <w:szCs w:val="24"/>
        </w:rPr>
        <w:t>he blast wave of a detonation event which appears flat in all dimensions.</w:t>
      </w:r>
      <w:sdt>
        <w:sdtPr>
          <w:rPr>
            <w:rFonts w:ascii="Arial" w:hAnsi="Arial" w:cs="Arial"/>
            <w:color w:val="000000" w:themeColor="text1"/>
            <w:sz w:val="24"/>
            <w:szCs w:val="24"/>
          </w:rPr>
          <w:id w:val="1584105875"/>
          <w:citation/>
        </w:sdtPr>
        <w:sdtEndPr/>
        <w:sdtContent>
          <w:r w:rsidR="007A6FFC">
            <w:rPr>
              <w:rFonts w:ascii="Arial" w:hAnsi="Arial" w:cs="Arial"/>
              <w:color w:val="000000" w:themeColor="text1"/>
              <w:sz w:val="24"/>
              <w:szCs w:val="24"/>
            </w:rPr>
            <w:fldChar w:fldCharType="begin"/>
          </w:r>
          <w:r w:rsidR="007A6FFC">
            <w:rPr>
              <w:rFonts w:ascii="Arial" w:hAnsi="Arial" w:cs="Arial"/>
              <w:color w:val="000000" w:themeColor="text1"/>
              <w:sz w:val="24"/>
              <w:szCs w:val="24"/>
            </w:rPr>
            <w:instrText xml:space="preserve"> CITATION SIJ06 \l 2057 </w:instrText>
          </w:r>
          <w:r w:rsidR="007A6FFC">
            <w:rPr>
              <w:rFonts w:ascii="Arial" w:hAnsi="Arial" w:cs="Arial"/>
              <w:color w:val="000000" w:themeColor="text1"/>
              <w:sz w:val="24"/>
              <w:szCs w:val="24"/>
            </w:rPr>
            <w:fldChar w:fldCharType="separate"/>
          </w:r>
          <w:r w:rsidR="00690F88">
            <w:rPr>
              <w:rFonts w:ascii="Arial" w:hAnsi="Arial" w:cs="Arial"/>
              <w:noProof/>
              <w:color w:val="000000" w:themeColor="text1"/>
              <w:sz w:val="24"/>
              <w:szCs w:val="24"/>
            </w:rPr>
            <w:t xml:space="preserve"> </w:t>
          </w:r>
          <w:r w:rsidR="00690F88" w:rsidRPr="00690F88">
            <w:rPr>
              <w:rFonts w:ascii="Arial" w:hAnsi="Arial" w:cs="Arial"/>
              <w:noProof/>
              <w:color w:val="000000" w:themeColor="text1"/>
              <w:sz w:val="24"/>
              <w:szCs w:val="24"/>
            </w:rPr>
            <w:t>[7]</w:t>
          </w:r>
          <w:r w:rsidR="007A6FFC">
            <w:rPr>
              <w:rFonts w:ascii="Arial" w:hAnsi="Arial" w:cs="Arial"/>
              <w:color w:val="000000" w:themeColor="text1"/>
              <w:sz w:val="24"/>
              <w:szCs w:val="24"/>
            </w:rPr>
            <w:fldChar w:fldCharType="end"/>
          </w:r>
        </w:sdtContent>
      </w:sdt>
    </w:p>
    <w:p w:rsidR="00E17B19" w:rsidRDefault="00E17B19" w:rsidP="004F7D5B">
      <w:pPr>
        <w:ind w:left="720"/>
        <w:rPr>
          <w:rFonts w:ascii="Arial" w:hAnsi="Arial" w:cs="Arial"/>
          <w:color w:val="000000" w:themeColor="text1"/>
          <w:sz w:val="24"/>
          <w:szCs w:val="24"/>
        </w:rPr>
      </w:pPr>
      <w:r>
        <w:rPr>
          <w:rFonts w:ascii="Arial" w:hAnsi="Arial" w:cs="Arial"/>
          <w:color w:val="000000" w:themeColor="text1"/>
          <w:sz w:val="24"/>
          <w:szCs w:val="24"/>
        </w:rPr>
        <w:t xml:space="preserve">Equation of State </w:t>
      </w:r>
      <w:r w:rsidR="00415C0C">
        <w:rPr>
          <w:rFonts w:ascii="Arial" w:hAnsi="Arial" w:cs="Arial"/>
          <w:color w:val="000000" w:themeColor="text1"/>
          <w:sz w:val="24"/>
          <w:szCs w:val="24"/>
        </w:rPr>
        <w:t>(Eo</w:t>
      </w:r>
      <w:r>
        <w:rPr>
          <w:rFonts w:ascii="Arial" w:hAnsi="Arial" w:cs="Arial"/>
          <w:color w:val="000000" w:themeColor="text1"/>
          <w:sz w:val="24"/>
          <w:szCs w:val="24"/>
        </w:rPr>
        <w:t>S</w:t>
      </w:r>
      <w:r w:rsidR="00415C0C">
        <w:rPr>
          <w:rFonts w:ascii="Arial" w:hAnsi="Arial" w:cs="Arial"/>
          <w:color w:val="000000" w:themeColor="text1"/>
          <w:sz w:val="24"/>
          <w:szCs w:val="24"/>
        </w:rPr>
        <w:t>) -</w:t>
      </w:r>
      <w:r>
        <w:rPr>
          <w:rFonts w:ascii="Arial" w:hAnsi="Arial" w:cs="Arial"/>
          <w:color w:val="000000" w:themeColor="text1"/>
          <w:sz w:val="24"/>
          <w:szCs w:val="24"/>
        </w:rPr>
        <w:t xml:space="preserve"> An eq</w:t>
      </w:r>
      <w:r w:rsidR="00415C0C">
        <w:rPr>
          <w:rFonts w:ascii="Arial" w:hAnsi="Arial" w:cs="Arial"/>
          <w:color w:val="000000" w:themeColor="text1"/>
          <w:sz w:val="24"/>
          <w:szCs w:val="24"/>
        </w:rPr>
        <w:t xml:space="preserve">uation which predicts </w:t>
      </w:r>
      <w:r>
        <w:rPr>
          <w:rFonts w:ascii="Arial" w:hAnsi="Arial" w:cs="Arial"/>
          <w:color w:val="000000" w:themeColor="text1"/>
          <w:sz w:val="24"/>
          <w:szCs w:val="24"/>
        </w:rPr>
        <w:t>the</w:t>
      </w:r>
      <w:r w:rsidR="00415C0C">
        <w:rPr>
          <w:rFonts w:ascii="Arial" w:hAnsi="Arial" w:cs="Arial"/>
          <w:color w:val="000000" w:themeColor="text1"/>
          <w:sz w:val="24"/>
          <w:szCs w:val="24"/>
        </w:rPr>
        <w:t xml:space="preserve"> relationship between a materials density, pressure, </w:t>
      </w:r>
      <w:r>
        <w:rPr>
          <w:rFonts w:ascii="Arial" w:hAnsi="Arial" w:cs="Arial"/>
          <w:color w:val="000000" w:themeColor="text1"/>
          <w:sz w:val="24"/>
          <w:szCs w:val="24"/>
        </w:rPr>
        <w:t>temperature</w:t>
      </w:r>
      <w:r w:rsidR="00415C0C">
        <w:rPr>
          <w:rFonts w:ascii="Arial" w:hAnsi="Arial" w:cs="Arial"/>
          <w:color w:val="000000" w:themeColor="text1"/>
          <w:sz w:val="24"/>
          <w:szCs w:val="24"/>
        </w:rPr>
        <w:t xml:space="preserve"> and volume</w:t>
      </w:r>
      <w:r>
        <w:rPr>
          <w:rFonts w:ascii="Arial" w:hAnsi="Arial" w:cs="Arial"/>
          <w:color w:val="000000" w:themeColor="text1"/>
          <w:sz w:val="24"/>
          <w:szCs w:val="24"/>
        </w:rPr>
        <w:t>.</w:t>
      </w:r>
      <w:sdt>
        <w:sdtPr>
          <w:rPr>
            <w:rFonts w:ascii="Arial" w:hAnsi="Arial" w:cs="Arial"/>
            <w:color w:val="000000" w:themeColor="text1"/>
            <w:sz w:val="24"/>
            <w:szCs w:val="24"/>
          </w:rPr>
          <w:id w:val="-472213950"/>
          <w:citation/>
        </w:sdtPr>
        <w:sdtEndPr/>
        <w:sdtContent>
          <w:r w:rsidR="00CE74C5">
            <w:rPr>
              <w:rFonts w:ascii="Arial" w:hAnsi="Arial" w:cs="Arial"/>
              <w:color w:val="000000" w:themeColor="text1"/>
              <w:sz w:val="24"/>
              <w:szCs w:val="24"/>
            </w:rPr>
            <w:fldChar w:fldCharType="begin"/>
          </w:r>
          <w:r w:rsidR="00CE74C5">
            <w:rPr>
              <w:rFonts w:ascii="Arial" w:hAnsi="Arial" w:cs="Arial"/>
              <w:color w:val="000000" w:themeColor="text1"/>
              <w:sz w:val="24"/>
              <w:szCs w:val="24"/>
            </w:rPr>
            <w:instrText xml:space="preserve"> CITATION Wen06 \l 2057 </w:instrText>
          </w:r>
          <w:r w:rsidR="00CE74C5">
            <w:rPr>
              <w:rFonts w:ascii="Arial" w:hAnsi="Arial" w:cs="Arial"/>
              <w:color w:val="000000" w:themeColor="text1"/>
              <w:sz w:val="24"/>
              <w:szCs w:val="24"/>
            </w:rPr>
            <w:fldChar w:fldCharType="separate"/>
          </w:r>
          <w:r w:rsidR="00690F88">
            <w:rPr>
              <w:rFonts w:ascii="Arial" w:hAnsi="Arial" w:cs="Arial"/>
              <w:noProof/>
              <w:color w:val="000000" w:themeColor="text1"/>
              <w:sz w:val="24"/>
              <w:szCs w:val="24"/>
            </w:rPr>
            <w:t xml:space="preserve"> </w:t>
          </w:r>
          <w:r w:rsidR="00690F88" w:rsidRPr="00690F88">
            <w:rPr>
              <w:rFonts w:ascii="Arial" w:hAnsi="Arial" w:cs="Arial"/>
              <w:noProof/>
              <w:color w:val="000000" w:themeColor="text1"/>
              <w:sz w:val="24"/>
              <w:szCs w:val="24"/>
            </w:rPr>
            <w:t>[8]</w:t>
          </w:r>
          <w:r w:rsidR="00CE74C5">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rsidR="001B0489" w:rsidRPr="00995D0A" w:rsidRDefault="00E17B19" w:rsidP="00CB77ED">
      <w:pPr>
        <w:ind w:left="720"/>
        <w:rPr>
          <w:rFonts w:ascii="Arial" w:hAnsi="Arial" w:cs="Arial"/>
          <w:color w:val="000000" w:themeColor="text1"/>
          <w:sz w:val="24"/>
          <w:szCs w:val="24"/>
        </w:rPr>
      </w:pPr>
      <w:r>
        <w:rPr>
          <w:rFonts w:ascii="Arial" w:hAnsi="Arial" w:cs="Arial"/>
          <w:color w:val="000000" w:themeColor="text1"/>
          <w:sz w:val="24"/>
          <w:szCs w:val="24"/>
        </w:rPr>
        <w:t>Jones-Wilkin-Lee (JWL)</w:t>
      </w:r>
      <w:r w:rsidR="00415C0C">
        <w:rPr>
          <w:rFonts w:ascii="Arial" w:hAnsi="Arial" w:cs="Arial"/>
          <w:color w:val="000000" w:themeColor="text1"/>
          <w:sz w:val="24"/>
          <w:szCs w:val="24"/>
        </w:rPr>
        <w:t xml:space="preserve"> </w:t>
      </w:r>
      <w:r>
        <w:rPr>
          <w:rFonts w:ascii="Arial" w:hAnsi="Arial" w:cs="Arial"/>
          <w:color w:val="000000" w:themeColor="text1"/>
          <w:sz w:val="24"/>
          <w:szCs w:val="24"/>
        </w:rPr>
        <w:t>-</w:t>
      </w:r>
      <w:r w:rsidR="00415C0C">
        <w:rPr>
          <w:rFonts w:ascii="Arial" w:hAnsi="Arial" w:cs="Arial"/>
          <w:color w:val="000000" w:themeColor="text1"/>
          <w:sz w:val="24"/>
          <w:szCs w:val="24"/>
        </w:rPr>
        <w:t xml:space="preserve"> a Type of EoS Which defines a materials expansion during a detonation reaction. </w:t>
      </w:r>
      <w:sdt>
        <w:sdtPr>
          <w:rPr>
            <w:rFonts w:ascii="Arial" w:hAnsi="Arial" w:cs="Arial"/>
            <w:color w:val="000000" w:themeColor="text1"/>
            <w:sz w:val="24"/>
            <w:szCs w:val="24"/>
          </w:rPr>
          <w:id w:val="-293366872"/>
          <w:citation/>
        </w:sdtPr>
        <w:sdtEndPr/>
        <w:sdtContent>
          <w:r w:rsidR="00415C0C">
            <w:rPr>
              <w:rFonts w:ascii="Arial" w:hAnsi="Arial" w:cs="Arial"/>
              <w:color w:val="000000" w:themeColor="text1"/>
              <w:sz w:val="24"/>
              <w:szCs w:val="24"/>
            </w:rPr>
            <w:fldChar w:fldCharType="begin"/>
          </w:r>
          <w:r w:rsidR="00415C0C">
            <w:rPr>
              <w:rFonts w:ascii="Arial" w:hAnsi="Arial" w:cs="Arial"/>
              <w:color w:val="000000" w:themeColor="text1"/>
              <w:sz w:val="24"/>
              <w:szCs w:val="24"/>
            </w:rPr>
            <w:instrText xml:space="preserve"> CITATION Cra20 \l 2057 </w:instrText>
          </w:r>
          <w:r w:rsidR="00415C0C">
            <w:rPr>
              <w:rFonts w:ascii="Arial" w:hAnsi="Arial" w:cs="Arial"/>
              <w:color w:val="000000" w:themeColor="text1"/>
              <w:sz w:val="24"/>
              <w:szCs w:val="24"/>
            </w:rPr>
            <w:fldChar w:fldCharType="separate"/>
          </w:r>
          <w:r w:rsidR="00690F88" w:rsidRPr="00690F88">
            <w:rPr>
              <w:rFonts w:ascii="Arial" w:hAnsi="Arial" w:cs="Arial"/>
              <w:noProof/>
              <w:color w:val="000000" w:themeColor="text1"/>
              <w:sz w:val="24"/>
              <w:szCs w:val="24"/>
            </w:rPr>
            <w:t>[9]</w:t>
          </w:r>
          <w:r w:rsidR="00415C0C">
            <w:rPr>
              <w:rFonts w:ascii="Arial" w:hAnsi="Arial" w:cs="Arial"/>
              <w:color w:val="000000" w:themeColor="text1"/>
              <w:sz w:val="24"/>
              <w:szCs w:val="24"/>
            </w:rPr>
            <w:fldChar w:fldCharType="end"/>
          </w:r>
        </w:sdtContent>
      </w:sdt>
    </w:p>
    <w:p w:rsidR="00A812A5" w:rsidRDefault="00A812A5" w:rsidP="00CB77ED">
      <w:pPr>
        <w:pStyle w:val="Heading1"/>
        <w:jc w:val="center"/>
        <w:rPr>
          <w:rFonts w:ascii="Arial" w:hAnsi="Arial" w:cs="Arial"/>
          <w:color w:val="171717" w:themeColor="background2" w:themeShade="1A"/>
          <w:sz w:val="28"/>
          <w:szCs w:val="28"/>
        </w:rPr>
      </w:pPr>
    </w:p>
    <w:p w:rsidR="00A812A5" w:rsidRDefault="00A812A5" w:rsidP="00CB77ED">
      <w:pPr>
        <w:pStyle w:val="Heading1"/>
        <w:jc w:val="center"/>
        <w:rPr>
          <w:rFonts w:ascii="Arial" w:hAnsi="Arial" w:cs="Arial"/>
          <w:color w:val="171717" w:themeColor="background2" w:themeShade="1A"/>
          <w:sz w:val="28"/>
          <w:szCs w:val="28"/>
        </w:rPr>
      </w:pPr>
    </w:p>
    <w:p w:rsidR="00D64FDC" w:rsidRPr="00D660BB" w:rsidRDefault="00486021" w:rsidP="00CB77ED">
      <w:pPr>
        <w:pStyle w:val="Heading1"/>
        <w:jc w:val="center"/>
        <w:rPr>
          <w:rFonts w:ascii="Arial" w:hAnsi="Arial" w:cs="Arial"/>
          <w:color w:val="171717" w:themeColor="background2" w:themeShade="1A"/>
          <w:sz w:val="28"/>
          <w:szCs w:val="28"/>
        </w:rPr>
      </w:pPr>
      <w:r w:rsidRPr="00D660BB">
        <w:rPr>
          <w:rFonts w:ascii="Arial" w:hAnsi="Arial" w:cs="Arial"/>
          <w:color w:val="171717" w:themeColor="background2" w:themeShade="1A"/>
          <w:sz w:val="28"/>
          <w:szCs w:val="28"/>
        </w:rPr>
        <w:t>Project Design</w:t>
      </w:r>
    </w:p>
    <w:p w:rsidR="00D64FDC" w:rsidRPr="00486021" w:rsidRDefault="00486021" w:rsidP="00690F88">
      <w:pPr>
        <w:pStyle w:val="Subtitle"/>
      </w:pPr>
      <w:r w:rsidRPr="00486021">
        <w:t xml:space="preserve">Development Methods </w:t>
      </w:r>
    </w:p>
    <w:p w:rsidR="00486021" w:rsidRDefault="00F207F5" w:rsidP="00690F88">
      <w:pPr>
        <w:ind w:left="720"/>
        <w:rPr>
          <w:rFonts w:ascii="Arial" w:hAnsi="Arial" w:cs="Arial"/>
          <w:color w:val="0D0D0D" w:themeColor="text1" w:themeTint="F2"/>
          <w:sz w:val="24"/>
          <w:szCs w:val="24"/>
        </w:rPr>
      </w:pPr>
      <w:r w:rsidRPr="009A4D28">
        <w:rPr>
          <w:rFonts w:ascii="Arial" w:hAnsi="Arial" w:cs="Arial"/>
          <w:color w:val="0D0D0D" w:themeColor="text1" w:themeTint="F2"/>
          <w:sz w:val="24"/>
          <w:szCs w:val="24"/>
        </w:rPr>
        <w:t>The development methods used to ensure the success of this proj</w:t>
      </w:r>
      <w:r w:rsidR="002436F5">
        <w:rPr>
          <w:rFonts w:ascii="Arial" w:hAnsi="Arial" w:cs="Arial"/>
          <w:color w:val="0D0D0D" w:themeColor="text1" w:themeTint="F2"/>
          <w:sz w:val="24"/>
          <w:szCs w:val="24"/>
        </w:rPr>
        <w:t xml:space="preserve">ect are Analysis and Design, Engineering and Pre-Fabrication Testing. These development methods are appropriate to this style of project as they are used in collaboration to ensure the production of a successful SPIPWG which will supply fundamental information for future projects. </w:t>
      </w:r>
    </w:p>
    <w:p w:rsidR="00486021" w:rsidRDefault="00486021" w:rsidP="00690F88">
      <w:pPr>
        <w:pStyle w:val="Subtitle"/>
      </w:pPr>
      <w:r>
        <w:t>Project Tools</w:t>
      </w:r>
    </w:p>
    <w:p w:rsidR="00FC545F" w:rsidRPr="00FC545F" w:rsidRDefault="00FC545F" w:rsidP="00486021">
      <w:pPr>
        <w:ind w:left="720"/>
        <w:rPr>
          <w:rFonts w:ascii="Arial" w:hAnsi="Arial" w:cs="Arial"/>
          <w:color w:val="0D0D0D" w:themeColor="text1" w:themeTint="F2"/>
          <w:sz w:val="24"/>
          <w:szCs w:val="24"/>
        </w:rPr>
      </w:pPr>
      <w:r w:rsidRPr="00FC545F">
        <w:rPr>
          <w:rFonts w:ascii="Arial" w:hAnsi="Arial" w:cs="Arial"/>
          <w:color w:val="0D0D0D" w:themeColor="text1" w:themeTint="F2"/>
          <w:sz w:val="24"/>
          <w:szCs w:val="24"/>
        </w:rPr>
        <w:t xml:space="preserve">The </w:t>
      </w:r>
      <w:r>
        <w:rPr>
          <w:rFonts w:ascii="Arial" w:hAnsi="Arial" w:cs="Arial"/>
          <w:color w:val="0D0D0D" w:themeColor="text1" w:themeTint="F2"/>
          <w:sz w:val="24"/>
          <w:szCs w:val="24"/>
        </w:rPr>
        <w:t>s</w:t>
      </w:r>
      <w:r w:rsidRPr="00FC545F">
        <w:rPr>
          <w:rFonts w:ascii="Arial" w:hAnsi="Arial" w:cs="Arial"/>
          <w:color w:val="0D0D0D" w:themeColor="text1" w:themeTint="F2"/>
          <w:sz w:val="24"/>
          <w:szCs w:val="24"/>
        </w:rPr>
        <w:t>uccess of this projects</w:t>
      </w:r>
      <w:r>
        <w:rPr>
          <w:rFonts w:ascii="Arial" w:hAnsi="Arial" w:cs="Arial"/>
          <w:color w:val="0D0D0D" w:themeColor="text1" w:themeTint="F2"/>
          <w:sz w:val="24"/>
          <w:szCs w:val="24"/>
        </w:rPr>
        <w:t xml:space="preserve"> depends</w:t>
      </w:r>
      <w:r w:rsidRPr="00FC545F">
        <w:rPr>
          <w:rFonts w:ascii="Arial" w:hAnsi="Arial" w:cs="Arial"/>
          <w:color w:val="0D0D0D" w:themeColor="text1" w:themeTint="F2"/>
          <w:sz w:val="24"/>
          <w:szCs w:val="24"/>
        </w:rPr>
        <w:t xml:space="preserve"> on the design of the SPIPWG and the production of the planar wave.</w:t>
      </w:r>
      <w:r w:rsidR="00837D43">
        <w:rPr>
          <w:rFonts w:ascii="Arial" w:hAnsi="Arial" w:cs="Arial"/>
          <w:color w:val="0D0D0D" w:themeColor="text1" w:themeTint="F2"/>
          <w:sz w:val="24"/>
          <w:szCs w:val="24"/>
        </w:rPr>
        <w:t xml:space="preserve"> Impetus modelling software will be used to ensure the proposed design achieves these goals prior to the manufacturer a full scale trial, this tool will enable the optimisation of the design prior to the physical test. </w:t>
      </w:r>
    </w:p>
    <w:p w:rsidR="00486021" w:rsidRPr="00486021" w:rsidRDefault="00486021" w:rsidP="00690F88">
      <w:pPr>
        <w:pStyle w:val="Subtitle"/>
      </w:pPr>
      <w:r w:rsidRPr="00486021">
        <w:t>Data Collection</w:t>
      </w:r>
    </w:p>
    <w:p w:rsidR="00AC7DB1" w:rsidRPr="00AC7DB1" w:rsidRDefault="00AC7DB1" w:rsidP="00B834B5">
      <w:pPr>
        <w:ind w:left="720"/>
        <w:rPr>
          <w:rFonts w:ascii="Arial" w:hAnsi="Arial" w:cs="Arial"/>
          <w:sz w:val="24"/>
          <w:szCs w:val="24"/>
        </w:rPr>
      </w:pPr>
      <w:r w:rsidRPr="00AC7DB1">
        <w:rPr>
          <w:rFonts w:ascii="Arial" w:hAnsi="Arial" w:cs="Arial"/>
          <w:sz w:val="24"/>
          <w:szCs w:val="24"/>
        </w:rPr>
        <w:t xml:space="preserve">High </w:t>
      </w:r>
      <w:r>
        <w:rPr>
          <w:rFonts w:ascii="Arial" w:hAnsi="Arial" w:cs="Arial"/>
          <w:sz w:val="24"/>
          <w:szCs w:val="24"/>
        </w:rPr>
        <w:t>Speed V</w:t>
      </w:r>
      <w:r w:rsidRPr="00AC7DB1">
        <w:rPr>
          <w:rFonts w:ascii="Arial" w:hAnsi="Arial" w:cs="Arial"/>
          <w:sz w:val="24"/>
          <w:szCs w:val="24"/>
        </w:rPr>
        <w:t xml:space="preserve">ideo </w:t>
      </w:r>
      <w:r>
        <w:rPr>
          <w:rFonts w:ascii="Arial" w:hAnsi="Arial" w:cs="Arial"/>
          <w:sz w:val="24"/>
          <w:szCs w:val="24"/>
        </w:rPr>
        <w:t>and Fibre Probes will detect the break out point of the detonation wave along the surface of the PWG and this will be plotted in a 3 axis graph to illustrate how planar the detonation wave is.</w:t>
      </w:r>
    </w:p>
    <w:p w:rsidR="00690F88" w:rsidRDefault="00690F88" w:rsidP="00AC7DB1">
      <w:pPr>
        <w:rPr>
          <w:rFonts w:ascii="Arial" w:hAnsi="Arial" w:cs="Arial"/>
          <w:sz w:val="24"/>
          <w:szCs w:val="24"/>
        </w:rPr>
      </w:pPr>
    </w:p>
    <w:p w:rsidR="00690F88" w:rsidRDefault="00690F88" w:rsidP="00AC7DB1">
      <w:pPr>
        <w:rPr>
          <w:rFonts w:ascii="Arial" w:hAnsi="Arial" w:cs="Arial"/>
          <w:sz w:val="24"/>
          <w:szCs w:val="24"/>
        </w:rPr>
      </w:pPr>
    </w:p>
    <w:p w:rsidR="00690F88" w:rsidRDefault="00690F88" w:rsidP="00AC7DB1">
      <w:pPr>
        <w:rPr>
          <w:rFonts w:ascii="Arial" w:hAnsi="Arial" w:cs="Arial"/>
          <w:sz w:val="24"/>
          <w:szCs w:val="24"/>
        </w:rPr>
      </w:pPr>
    </w:p>
    <w:p w:rsidR="00690F88" w:rsidRDefault="00690F88" w:rsidP="00AC7DB1">
      <w:pPr>
        <w:rPr>
          <w:rFonts w:ascii="Arial" w:hAnsi="Arial" w:cs="Arial"/>
          <w:sz w:val="24"/>
          <w:szCs w:val="24"/>
        </w:rPr>
      </w:pPr>
    </w:p>
    <w:p w:rsidR="00690F88" w:rsidRDefault="00690F88" w:rsidP="00AC7DB1">
      <w:pPr>
        <w:rPr>
          <w:rFonts w:ascii="Arial" w:hAnsi="Arial" w:cs="Arial"/>
          <w:sz w:val="24"/>
          <w:szCs w:val="24"/>
        </w:rPr>
      </w:pPr>
    </w:p>
    <w:p w:rsidR="00690F88" w:rsidRDefault="00690F88" w:rsidP="00AC7DB1">
      <w:pPr>
        <w:rPr>
          <w:rFonts w:ascii="Arial" w:hAnsi="Arial" w:cs="Arial"/>
          <w:sz w:val="24"/>
          <w:szCs w:val="24"/>
        </w:rPr>
      </w:pPr>
    </w:p>
    <w:p w:rsidR="00690F88" w:rsidRDefault="00690F88" w:rsidP="00AC7DB1">
      <w:pPr>
        <w:rPr>
          <w:rFonts w:ascii="Arial" w:hAnsi="Arial" w:cs="Arial"/>
          <w:sz w:val="24"/>
          <w:szCs w:val="24"/>
        </w:rPr>
      </w:pPr>
    </w:p>
    <w:p w:rsidR="00690F88" w:rsidRDefault="00690F88" w:rsidP="00AC7DB1">
      <w:pPr>
        <w:rPr>
          <w:rFonts w:ascii="Arial" w:hAnsi="Arial" w:cs="Arial"/>
          <w:sz w:val="24"/>
          <w:szCs w:val="24"/>
        </w:rPr>
      </w:pPr>
    </w:p>
    <w:p w:rsidR="001B0489" w:rsidRDefault="001B0489" w:rsidP="00AC7DB1">
      <w:pPr>
        <w:rPr>
          <w:rFonts w:ascii="Arial" w:hAnsi="Arial" w:cs="Arial"/>
          <w:sz w:val="24"/>
          <w:szCs w:val="24"/>
        </w:rPr>
      </w:pPr>
    </w:p>
    <w:p w:rsidR="00CB77ED" w:rsidRDefault="00CB77ED" w:rsidP="00AC7DB1">
      <w:pPr>
        <w:rPr>
          <w:rFonts w:ascii="Arial" w:hAnsi="Arial" w:cs="Arial"/>
          <w:sz w:val="24"/>
          <w:szCs w:val="24"/>
        </w:rPr>
      </w:pPr>
    </w:p>
    <w:p w:rsidR="00CB77ED" w:rsidRDefault="00CB77ED" w:rsidP="00AC7DB1">
      <w:pPr>
        <w:rPr>
          <w:rFonts w:ascii="Arial" w:hAnsi="Arial" w:cs="Arial"/>
          <w:sz w:val="24"/>
          <w:szCs w:val="24"/>
        </w:rPr>
      </w:pPr>
    </w:p>
    <w:p w:rsidR="00CB77ED" w:rsidRDefault="00CB77ED" w:rsidP="00AC7DB1">
      <w:pPr>
        <w:rPr>
          <w:rFonts w:ascii="Arial" w:hAnsi="Arial" w:cs="Arial"/>
          <w:sz w:val="24"/>
          <w:szCs w:val="24"/>
        </w:rPr>
      </w:pPr>
    </w:p>
    <w:p w:rsidR="00CB77ED" w:rsidRDefault="00CB77ED" w:rsidP="00AC7DB1">
      <w:pPr>
        <w:rPr>
          <w:rFonts w:ascii="Arial" w:hAnsi="Arial" w:cs="Arial"/>
          <w:sz w:val="24"/>
          <w:szCs w:val="24"/>
        </w:rPr>
      </w:pPr>
    </w:p>
    <w:p w:rsidR="00CB77ED" w:rsidRDefault="00CB77ED" w:rsidP="00AC7DB1">
      <w:pPr>
        <w:rPr>
          <w:rFonts w:ascii="Arial" w:hAnsi="Arial" w:cs="Arial"/>
          <w:sz w:val="24"/>
          <w:szCs w:val="24"/>
        </w:rPr>
      </w:pPr>
    </w:p>
    <w:p w:rsidR="00CB77ED" w:rsidRDefault="00CB77ED" w:rsidP="00AC7DB1">
      <w:pPr>
        <w:rPr>
          <w:rFonts w:ascii="Arial" w:hAnsi="Arial" w:cs="Arial"/>
          <w:sz w:val="24"/>
          <w:szCs w:val="24"/>
        </w:rPr>
      </w:pPr>
    </w:p>
    <w:p w:rsidR="00CB77ED" w:rsidRDefault="00CB77ED" w:rsidP="00AC7DB1">
      <w:pPr>
        <w:rPr>
          <w:rFonts w:ascii="Arial" w:hAnsi="Arial" w:cs="Arial"/>
          <w:sz w:val="24"/>
          <w:szCs w:val="24"/>
        </w:rPr>
      </w:pPr>
    </w:p>
    <w:p w:rsidR="001B0489" w:rsidRDefault="001B0489" w:rsidP="00AC7DB1">
      <w:pPr>
        <w:rPr>
          <w:rFonts w:ascii="Arial" w:hAnsi="Arial" w:cs="Arial"/>
          <w:sz w:val="24"/>
          <w:szCs w:val="24"/>
        </w:rPr>
      </w:pPr>
    </w:p>
    <w:p w:rsidR="001B0489" w:rsidRDefault="001B0489" w:rsidP="00AC7DB1">
      <w:pPr>
        <w:rPr>
          <w:rFonts w:ascii="Arial" w:hAnsi="Arial" w:cs="Arial"/>
          <w:sz w:val="24"/>
          <w:szCs w:val="24"/>
        </w:rPr>
      </w:pPr>
    </w:p>
    <w:p w:rsidR="001B0489" w:rsidRDefault="001B0489" w:rsidP="00AC7DB1">
      <w:pPr>
        <w:rPr>
          <w:rFonts w:ascii="Arial" w:hAnsi="Arial" w:cs="Arial"/>
          <w:sz w:val="24"/>
          <w:szCs w:val="24"/>
        </w:rPr>
      </w:pPr>
    </w:p>
    <w:p w:rsidR="001B0489" w:rsidRDefault="001B0489" w:rsidP="00AC7DB1">
      <w:pPr>
        <w:rPr>
          <w:rFonts w:ascii="Arial" w:hAnsi="Arial" w:cs="Arial"/>
          <w:sz w:val="24"/>
          <w:szCs w:val="24"/>
        </w:rPr>
      </w:pPr>
    </w:p>
    <w:p w:rsidR="00D64FDC" w:rsidRDefault="00D64FDC" w:rsidP="00CB77ED">
      <w:pPr>
        <w:pStyle w:val="Heading1"/>
        <w:jc w:val="center"/>
        <w:rPr>
          <w:rFonts w:ascii="Arial" w:hAnsi="Arial" w:cs="Arial"/>
          <w:color w:val="171717" w:themeColor="background2" w:themeShade="1A"/>
          <w:sz w:val="28"/>
          <w:szCs w:val="28"/>
        </w:rPr>
      </w:pPr>
      <w:r w:rsidRPr="00D660BB">
        <w:rPr>
          <w:rFonts w:ascii="Arial" w:hAnsi="Arial" w:cs="Arial"/>
          <w:color w:val="171717" w:themeColor="background2" w:themeShade="1A"/>
          <w:sz w:val="28"/>
          <w:szCs w:val="28"/>
        </w:rPr>
        <w:t>Resources and Planning</w:t>
      </w:r>
    </w:p>
    <w:p w:rsidR="00D660BB" w:rsidRPr="00D660BB" w:rsidRDefault="00D660BB" w:rsidP="00D660BB">
      <w:pPr>
        <w:rPr>
          <w:lang w:val="en-US"/>
        </w:rPr>
      </w:pPr>
    </w:p>
    <w:p w:rsidR="00AC7DB1" w:rsidRPr="00AC7DB1" w:rsidRDefault="00690F88" w:rsidP="00690F88">
      <w:pPr>
        <w:pStyle w:val="Subtitle"/>
      </w:pPr>
      <w:r>
        <w:t xml:space="preserve">List of </w:t>
      </w:r>
      <w:r w:rsidR="00AC7DB1">
        <w:t xml:space="preserve">Deliverables </w:t>
      </w:r>
    </w:p>
    <w:p w:rsidR="00AC7DB1" w:rsidRPr="00AC7DB1" w:rsidRDefault="00AC7DB1" w:rsidP="00AC7DB1">
      <w:pPr>
        <w:pStyle w:val="ListParagraph"/>
        <w:numPr>
          <w:ilvl w:val="0"/>
          <w:numId w:val="4"/>
        </w:numPr>
        <w:rPr>
          <w:rFonts w:ascii="Arial" w:hAnsi="Arial" w:cs="Arial"/>
          <w:sz w:val="24"/>
          <w:szCs w:val="24"/>
        </w:rPr>
      </w:pPr>
      <w:r w:rsidRPr="00AC7DB1">
        <w:rPr>
          <w:rFonts w:ascii="Arial" w:hAnsi="Arial" w:cs="Arial"/>
          <w:sz w:val="24"/>
          <w:szCs w:val="24"/>
        </w:rPr>
        <w:t xml:space="preserve">Design and Modelling Presentation </w:t>
      </w:r>
    </w:p>
    <w:p w:rsidR="00AC7DB1" w:rsidRPr="00AC7DB1" w:rsidRDefault="00AC7DB1" w:rsidP="00AC7DB1">
      <w:pPr>
        <w:pStyle w:val="ListParagraph"/>
        <w:numPr>
          <w:ilvl w:val="0"/>
          <w:numId w:val="4"/>
        </w:numPr>
        <w:rPr>
          <w:rFonts w:ascii="Arial" w:hAnsi="Arial" w:cs="Arial"/>
          <w:sz w:val="24"/>
          <w:szCs w:val="24"/>
        </w:rPr>
      </w:pPr>
      <w:r w:rsidRPr="00AC7DB1">
        <w:rPr>
          <w:rFonts w:ascii="Arial" w:hAnsi="Arial" w:cs="Arial"/>
          <w:sz w:val="24"/>
          <w:szCs w:val="24"/>
        </w:rPr>
        <w:t xml:space="preserve">Risk Assessment </w:t>
      </w:r>
    </w:p>
    <w:p w:rsidR="00AC7DB1" w:rsidRPr="00AC7DB1" w:rsidRDefault="00AC7DB1" w:rsidP="00AC7DB1">
      <w:pPr>
        <w:pStyle w:val="ListParagraph"/>
        <w:numPr>
          <w:ilvl w:val="0"/>
          <w:numId w:val="4"/>
        </w:numPr>
        <w:rPr>
          <w:rFonts w:ascii="Arial" w:hAnsi="Arial" w:cs="Arial"/>
          <w:sz w:val="24"/>
          <w:szCs w:val="24"/>
        </w:rPr>
      </w:pPr>
      <w:r w:rsidRPr="00AC7DB1">
        <w:rPr>
          <w:rFonts w:ascii="Arial" w:hAnsi="Arial" w:cs="Arial"/>
          <w:sz w:val="24"/>
          <w:szCs w:val="24"/>
        </w:rPr>
        <w:t>Trials Plan</w:t>
      </w:r>
    </w:p>
    <w:p w:rsidR="00DD4113" w:rsidRPr="00690F88" w:rsidRDefault="00AC7DB1" w:rsidP="00D64FDC">
      <w:pPr>
        <w:pStyle w:val="ListParagraph"/>
        <w:numPr>
          <w:ilvl w:val="0"/>
          <w:numId w:val="4"/>
        </w:numPr>
        <w:rPr>
          <w:rFonts w:ascii="Arial" w:hAnsi="Arial" w:cs="Arial"/>
          <w:sz w:val="24"/>
          <w:szCs w:val="24"/>
        </w:rPr>
      </w:pPr>
      <w:r w:rsidRPr="00AC7DB1">
        <w:rPr>
          <w:rFonts w:ascii="Arial" w:hAnsi="Arial" w:cs="Arial"/>
          <w:sz w:val="24"/>
          <w:szCs w:val="24"/>
        </w:rPr>
        <w:t xml:space="preserve">Trial Report </w:t>
      </w:r>
    </w:p>
    <w:p w:rsidR="00D64FDC" w:rsidRDefault="00F207F5" w:rsidP="00690F88">
      <w:pPr>
        <w:pStyle w:val="Subtitle"/>
      </w:pPr>
      <w:r w:rsidRPr="00F207F5">
        <w:t>Time and Resources</w:t>
      </w:r>
    </w:p>
    <w:p w:rsidR="00CB77ED" w:rsidRPr="00CB77ED" w:rsidRDefault="00CB77ED" w:rsidP="00CB77ED"/>
    <w:p w:rsidR="00D660BB" w:rsidRDefault="00CB77ED" w:rsidP="00D660BB">
      <w:r>
        <w:rPr>
          <w:noProof/>
          <w:lang w:eastAsia="en-GB"/>
        </w:rPr>
        <mc:AlternateContent>
          <mc:Choice Requires="wpg">
            <w:drawing>
              <wp:anchor distT="0" distB="0" distL="114300" distR="114300" simplePos="0" relativeHeight="251661312" behindDoc="0" locked="0" layoutInCell="1" allowOverlap="1">
                <wp:simplePos x="0" y="0"/>
                <wp:positionH relativeFrom="column">
                  <wp:posOffset>1363133</wp:posOffset>
                </wp:positionH>
                <wp:positionV relativeFrom="paragraph">
                  <wp:posOffset>5503</wp:posOffset>
                </wp:positionV>
                <wp:extent cx="3887682" cy="2353733"/>
                <wp:effectExtent l="0" t="0" r="0" b="0"/>
                <wp:wrapNone/>
                <wp:docPr id="5" name="Group 5"/>
                <wp:cNvGraphicFramePr/>
                <a:graphic xmlns:a="http://schemas.openxmlformats.org/drawingml/2006/main">
                  <a:graphicData uri="http://schemas.microsoft.com/office/word/2010/wordprocessingGroup">
                    <wpg:wgp>
                      <wpg:cNvGrpSpPr/>
                      <wpg:grpSpPr>
                        <a:xfrm>
                          <a:off x="0" y="0"/>
                          <a:ext cx="3887682" cy="2353733"/>
                          <a:chOff x="0" y="0"/>
                          <a:chExt cx="3887682" cy="2353733"/>
                        </a:xfrm>
                      </wpg:grpSpPr>
                      <pic:pic xmlns:pic="http://schemas.openxmlformats.org/drawingml/2006/picture">
                        <pic:nvPicPr>
                          <pic:cNvPr id="4" name="Picture 4"/>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33867" y="0"/>
                            <a:ext cx="3853815" cy="2167255"/>
                          </a:xfrm>
                          <a:prstGeom prst="rect">
                            <a:avLst/>
                          </a:prstGeom>
                        </pic:spPr>
                      </pic:pic>
                      <wps:wsp>
                        <wps:cNvPr id="3" name="Text Box 3"/>
                        <wps:cNvSpPr txBox="1"/>
                        <wps:spPr>
                          <a:xfrm>
                            <a:off x="0" y="2091266"/>
                            <a:ext cx="2489200" cy="262467"/>
                          </a:xfrm>
                          <a:prstGeom prst="rect">
                            <a:avLst/>
                          </a:prstGeom>
                          <a:noFill/>
                          <a:ln w="6350">
                            <a:noFill/>
                          </a:ln>
                        </wps:spPr>
                        <wps:txbx>
                          <w:txbxContent>
                            <w:p w:rsidR="00CB77ED" w:rsidRDefault="00CB77ED">
                              <w:r>
                                <w:t xml:space="preserve">Table 1 – Timing plan for Major Project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5" o:spid="_x0000_s1026" style="position:absolute;margin-left:107.35pt;margin-top:.45pt;width:306.1pt;height:185.35pt;z-index:251661312;mso-height-relative:margin" coordsize="38876,235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338;width:38538;height:21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">
                  <v:imagedata r:id="rId7" o:title=""/>
                  <v:path arrowok="t"/>
                </v:shape>
                <v:shapetype id="_x0000_t202" coordsize="21600,21600" o:spt="202" path="m,l,21600r21600,l21600,xe">
                  <v:stroke joinstyle="miter"/>
                  <v:path gradientshapeok="t" o:connecttype="rect"/>
                </v:shapetype>
                <v:shape id="Text Box 3" o:spid="_x0000_s1028" type="#_x0000_t202" style="position:absolute;top:20912;width:24892;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6gxQAAANoAAAAPAAAAZHJzL2Rvd25yZXYueG1sRI9Ba8JA&#10;FITvBf/D8gRvdVOl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AVx96gxQAAANoAAAAP&#10;AAAAAAAAAAAAAAAAAAcCAABkcnMvZG93bnJldi54bWxQSwUGAAAAAAMAAwC3AAAA+QIAAAAA&#10;" filled="f" stroked="f" strokeweight=".5pt">
                  <v:textbox>
                    <w:txbxContent>
                      <w:p w:rsidR="00CB77ED" w:rsidRDefault="00CB77ED">
                        <w:r>
                          <w:t xml:space="preserve">Table 1 – Timing plan for Major Project </w:t>
                        </w:r>
                      </w:p>
                    </w:txbxContent>
                  </v:textbox>
                </v:shape>
              </v:group>
            </w:pict>
          </mc:Fallback>
        </mc:AlternateContent>
      </w:r>
    </w:p>
    <w:p w:rsidR="00D660BB" w:rsidRDefault="00D660BB" w:rsidP="00D660BB"/>
    <w:p w:rsidR="00D660BB" w:rsidRDefault="00D660BB" w:rsidP="00D660BB"/>
    <w:p w:rsidR="00D660BB" w:rsidRDefault="00D660BB" w:rsidP="00D660BB"/>
    <w:p w:rsidR="00D660BB" w:rsidRPr="00D660BB" w:rsidRDefault="00D660BB" w:rsidP="00D660BB"/>
    <w:p w:rsidR="00DD4113" w:rsidRDefault="00DD4113" w:rsidP="00F207F5">
      <w:pPr>
        <w:ind w:firstLine="720"/>
        <w:rPr>
          <w:rFonts w:ascii="Arial" w:hAnsi="Arial" w:cs="Arial"/>
          <w:color w:val="0D0D0D" w:themeColor="text1" w:themeTint="F2"/>
          <w:sz w:val="24"/>
          <w:szCs w:val="24"/>
        </w:rPr>
      </w:pPr>
    </w:p>
    <w:p w:rsidR="00DD4113" w:rsidRPr="00F207F5" w:rsidRDefault="00DD4113" w:rsidP="00F207F5">
      <w:pPr>
        <w:ind w:firstLine="720"/>
        <w:rPr>
          <w:rFonts w:ascii="Arial" w:hAnsi="Arial" w:cs="Arial"/>
          <w:color w:val="0D0D0D" w:themeColor="text1" w:themeTint="F2"/>
          <w:sz w:val="24"/>
          <w:szCs w:val="24"/>
        </w:rPr>
      </w:pPr>
    </w:p>
    <w:p w:rsidR="00D973F7" w:rsidRDefault="00D973F7" w:rsidP="00D64FDC">
      <w:pPr>
        <w:ind w:firstLine="720"/>
        <w:rPr>
          <w:rFonts w:ascii="Arial" w:hAnsi="Arial" w:cs="Arial"/>
          <w:b/>
          <w:color w:val="FF0000"/>
          <w:sz w:val="24"/>
          <w:szCs w:val="24"/>
        </w:rPr>
      </w:pPr>
    </w:p>
    <w:p w:rsidR="00722E11" w:rsidRDefault="00722E11" w:rsidP="00D64FDC">
      <w:pPr>
        <w:ind w:firstLine="720"/>
        <w:rPr>
          <w:rFonts w:ascii="Arial" w:hAnsi="Arial" w:cs="Arial"/>
          <w:sz w:val="24"/>
          <w:szCs w:val="24"/>
        </w:rPr>
      </w:pPr>
    </w:p>
    <w:p w:rsidR="00D660BB" w:rsidRDefault="00CB77ED" w:rsidP="00D64FDC">
      <w:pPr>
        <w:ind w:firstLine="720"/>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64384" behindDoc="0" locked="0" layoutInCell="1" allowOverlap="1">
                <wp:simplePos x="0" y="0"/>
                <wp:positionH relativeFrom="column">
                  <wp:posOffset>524933</wp:posOffset>
                </wp:positionH>
                <wp:positionV relativeFrom="paragraph">
                  <wp:posOffset>124037</wp:posOffset>
                </wp:positionV>
                <wp:extent cx="5521114" cy="3420533"/>
                <wp:effectExtent l="0" t="0" r="3810" b="0"/>
                <wp:wrapNone/>
                <wp:docPr id="7" name="Group 7"/>
                <wp:cNvGraphicFramePr/>
                <a:graphic xmlns:a="http://schemas.openxmlformats.org/drawingml/2006/main">
                  <a:graphicData uri="http://schemas.microsoft.com/office/word/2010/wordprocessingGroup">
                    <wpg:wgp>
                      <wpg:cNvGrpSpPr/>
                      <wpg:grpSpPr>
                        <a:xfrm>
                          <a:off x="0" y="0"/>
                          <a:ext cx="5521114" cy="3420533"/>
                          <a:chOff x="0" y="0"/>
                          <a:chExt cx="5521114" cy="3420533"/>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67734" y="0"/>
                            <a:ext cx="5453380" cy="3234055"/>
                          </a:xfrm>
                          <a:prstGeom prst="rect">
                            <a:avLst/>
                          </a:prstGeom>
                          <a:noFill/>
                        </pic:spPr>
                      </pic:pic>
                      <wps:wsp>
                        <wps:cNvPr id="6" name="Text Box 6"/>
                        <wps:cNvSpPr txBox="1"/>
                        <wps:spPr>
                          <a:xfrm>
                            <a:off x="0" y="3149600"/>
                            <a:ext cx="2523067" cy="270933"/>
                          </a:xfrm>
                          <a:prstGeom prst="rect">
                            <a:avLst/>
                          </a:prstGeom>
                          <a:noFill/>
                          <a:ln w="6350">
                            <a:noFill/>
                          </a:ln>
                        </wps:spPr>
                        <wps:txbx>
                          <w:txbxContent>
                            <w:p w:rsidR="00CB77ED" w:rsidRDefault="00CB77ED" w:rsidP="00CB77ED">
                              <w:r>
                                <w:t xml:space="preserve">Graph 1 – Gantt chart for project timings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7" o:spid="_x0000_s1029" style="position:absolute;left:0;text-align:left;margin-left:41.35pt;margin-top:9.75pt;width:434.75pt;height:269.35pt;z-index:251664384" coordsize="55211,342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">
                <v:shape id="Picture 1" o:spid="_x0000_s1030" type="#_x0000_t75" style="position:absolute;left:677;width:54534;height:32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">
                  <v:imagedata r:id="rId9" o:title=""/>
                  <v:path arrowok="t"/>
                </v:shape>
                <v:shape id="Text Box 6" o:spid="_x0000_s1031" type="#_x0000_t202" style="position:absolute;top:31496;width:25230;height:2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rsidR="00CB77ED" w:rsidRDefault="00CB77ED" w:rsidP="00CB77ED">
                        <w:r>
                          <w:t xml:space="preserve">Graph 1 – Gantt chart for project timings </w:t>
                        </w:r>
                      </w:p>
                    </w:txbxContent>
                  </v:textbox>
                </v:shape>
              </v:group>
            </w:pict>
          </mc:Fallback>
        </mc:AlternateContent>
      </w:r>
    </w:p>
    <w:p w:rsidR="00D660BB" w:rsidRDefault="00D660BB"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Default="001B0489" w:rsidP="00D64FDC">
      <w:pPr>
        <w:ind w:firstLine="720"/>
        <w:rPr>
          <w:rFonts w:ascii="Arial" w:hAnsi="Arial" w:cs="Arial"/>
          <w:sz w:val="24"/>
          <w:szCs w:val="24"/>
        </w:rPr>
      </w:pPr>
    </w:p>
    <w:p w:rsidR="001B0489" w:rsidRPr="001B0489" w:rsidRDefault="007F6F0B" w:rsidP="001B0489">
      <w:pPr>
        <w:pStyle w:val="Subtitle"/>
      </w:pPr>
      <w:r w:rsidRPr="007F6F0B">
        <w:t>Ethics F</w:t>
      </w:r>
      <w:r>
        <w:t>orm</w:t>
      </w:r>
    </w:p>
    <w:p w:rsidR="001B0489" w:rsidRPr="001B0489" w:rsidRDefault="001B0489" w:rsidP="001B0489">
      <w:pPr>
        <w:tabs>
          <w:tab w:val="left" w:pos="5103"/>
        </w:tabs>
        <w:spacing w:after="0" w:line="240" w:lineRule="auto"/>
        <w:jc w:val="center"/>
        <w:rPr>
          <w:rFonts w:ascii="Arial" w:eastAsia="Times New Roman" w:hAnsi="Arial" w:cs="Arial"/>
          <w:b/>
          <w:bCs/>
          <w:sz w:val="24"/>
          <w:szCs w:val="24"/>
        </w:rPr>
      </w:pPr>
      <w:r w:rsidRPr="001B0489">
        <w:rPr>
          <w:rFonts w:ascii="Arial" w:eastAsia="Times New Roman" w:hAnsi="Arial" w:cs="Arial"/>
          <w:b/>
          <w:bCs/>
          <w:sz w:val="24"/>
          <w:szCs w:val="24"/>
        </w:rPr>
        <w:lastRenderedPageBreak/>
        <w:t>FOR ETHICAL APPROVAL</w:t>
      </w:r>
    </w:p>
    <w:p w:rsidR="001B0489" w:rsidRPr="001B0489" w:rsidRDefault="001B0489" w:rsidP="001B0489">
      <w:pPr>
        <w:tabs>
          <w:tab w:val="left" w:pos="5103"/>
        </w:tabs>
        <w:spacing w:after="0" w:line="240" w:lineRule="auto"/>
        <w:ind w:right="282"/>
        <w:jc w:val="center"/>
        <w:rPr>
          <w:rFonts w:ascii="Arial" w:eastAsia="Times New Roman" w:hAnsi="Arial" w:cs="Arial"/>
          <w:b/>
          <w:bCs/>
          <w:sz w:val="20"/>
          <w:szCs w:val="20"/>
        </w:rPr>
      </w:pPr>
    </w:p>
    <w:p w:rsidR="001B0489" w:rsidRPr="001B0489" w:rsidRDefault="001B0489" w:rsidP="001B0489">
      <w:pPr>
        <w:tabs>
          <w:tab w:val="left" w:pos="5103"/>
        </w:tabs>
        <w:spacing w:after="0" w:line="240" w:lineRule="auto"/>
        <w:ind w:right="282"/>
        <w:jc w:val="both"/>
        <w:rPr>
          <w:rFonts w:ascii="Arial" w:eastAsia="Times New Roman" w:hAnsi="Arial" w:cs="Arial"/>
          <w:b/>
          <w:bCs/>
        </w:rPr>
      </w:pPr>
      <w:r w:rsidRPr="001B0489">
        <w:rPr>
          <w:rFonts w:ascii="Arial" w:eastAsia="Times New Roman" w:hAnsi="Arial" w:cs="Arial"/>
          <w:b/>
          <w:bCs/>
        </w:rPr>
        <w:t xml:space="preserve">In order for research to result in benefit and minimise risk of harm, it must be conducted ethically. </w:t>
      </w:r>
    </w:p>
    <w:p w:rsidR="001B0489" w:rsidRPr="001B0489" w:rsidRDefault="001B0489" w:rsidP="001B0489">
      <w:pPr>
        <w:tabs>
          <w:tab w:val="left" w:pos="5103"/>
        </w:tabs>
        <w:spacing w:after="0" w:line="240" w:lineRule="auto"/>
        <w:ind w:right="282"/>
        <w:jc w:val="center"/>
        <w:rPr>
          <w:rFonts w:ascii="Arial" w:eastAsia="Times New Roman" w:hAnsi="Arial" w:cs="Arial"/>
          <w:b/>
          <w:bCs/>
          <w:sz w:val="16"/>
          <w:szCs w:val="16"/>
        </w:rPr>
      </w:pPr>
    </w:p>
    <w:p w:rsidR="001B0489" w:rsidRPr="001B0489" w:rsidRDefault="001B0489" w:rsidP="001B0489">
      <w:pPr>
        <w:tabs>
          <w:tab w:val="left" w:pos="5103"/>
        </w:tabs>
        <w:spacing w:after="0" w:line="240" w:lineRule="auto"/>
        <w:ind w:right="282"/>
        <w:jc w:val="both"/>
        <w:rPr>
          <w:rFonts w:ascii="Arial" w:eastAsia="Times New Roman" w:hAnsi="Arial" w:cs="Arial"/>
        </w:rPr>
      </w:pPr>
      <w:r w:rsidRPr="001B0489">
        <w:rPr>
          <w:rFonts w:ascii="Arial" w:eastAsia="Times New Roman" w:hAnsi="Arial" w:cs="Arial"/>
        </w:rPr>
        <w:t xml:space="preserve">The University follows the OECD Frascati manual definition of </w:t>
      </w:r>
      <w:r w:rsidRPr="001B0489">
        <w:rPr>
          <w:rFonts w:ascii="Arial" w:eastAsia="Times New Roman" w:hAnsi="Arial" w:cs="Arial"/>
          <w:b/>
        </w:rPr>
        <w:t>research activity</w:t>
      </w:r>
      <w:r w:rsidRPr="001B0489">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B0489" w:rsidRPr="001B0489" w:rsidRDefault="001B0489" w:rsidP="001B0489">
      <w:pPr>
        <w:tabs>
          <w:tab w:val="left" w:pos="5103"/>
        </w:tabs>
        <w:spacing w:after="0" w:line="240" w:lineRule="auto"/>
        <w:ind w:right="282"/>
        <w:jc w:val="both"/>
        <w:rPr>
          <w:rFonts w:ascii="Arial" w:eastAsia="Times New Roman" w:hAnsi="Arial" w:cs="Arial"/>
        </w:rPr>
      </w:pPr>
    </w:p>
    <w:p w:rsidR="001B0489" w:rsidRPr="001B0489" w:rsidRDefault="001B0489" w:rsidP="001B0489">
      <w:pPr>
        <w:tabs>
          <w:tab w:val="left" w:pos="5103"/>
        </w:tabs>
        <w:spacing w:after="0" w:line="240" w:lineRule="auto"/>
        <w:ind w:right="282"/>
        <w:jc w:val="both"/>
        <w:rPr>
          <w:rFonts w:ascii="Arial" w:eastAsia="Times New Roman" w:hAnsi="Arial" w:cs="Arial"/>
        </w:rPr>
      </w:pPr>
      <w:r w:rsidRPr="001B0489">
        <w:rPr>
          <w:rFonts w:ascii="Arial" w:eastAsia="Times New Roman" w:hAnsi="Arial" w:cs="Arial"/>
        </w:rPr>
        <w:t>The individual undertaking the research activity is known as the “principal researcher”.</w:t>
      </w:r>
    </w:p>
    <w:p w:rsidR="001B0489" w:rsidRPr="001B0489" w:rsidRDefault="001B0489" w:rsidP="001B0489">
      <w:pPr>
        <w:tabs>
          <w:tab w:val="left" w:pos="5103"/>
        </w:tabs>
        <w:spacing w:after="0" w:line="240" w:lineRule="auto"/>
        <w:ind w:right="282"/>
        <w:jc w:val="both"/>
        <w:rPr>
          <w:rFonts w:ascii="Arial" w:eastAsia="Times New Roman" w:hAnsi="Arial" w:cs="Arial"/>
        </w:rPr>
      </w:pPr>
    </w:p>
    <w:p w:rsidR="001B0489" w:rsidRPr="001B0489" w:rsidRDefault="001B0489" w:rsidP="001B0489">
      <w:pPr>
        <w:autoSpaceDE w:val="0"/>
        <w:autoSpaceDN w:val="0"/>
        <w:adjustRightInd w:val="0"/>
        <w:spacing w:after="0" w:line="240" w:lineRule="auto"/>
        <w:jc w:val="both"/>
        <w:rPr>
          <w:rFonts w:ascii="Arial" w:eastAsia="Times New Roman" w:hAnsi="Arial" w:cs="Arial"/>
        </w:rPr>
      </w:pPr>
      <w:r w:rsidRPr="001B0489">
        <w:rPr>
          <w:rFonts w:ascii="Arial" w:eastAsia="Times New Roman" w:hAnsi="Arial" w:cs="Arial"/>
          <w:b/>
        </w:rPr>
        <w:t>This form</w:t>
      </w:r>
      <w:r w:rsidRPr="001B0489">
        <w:rPr>
          <w:rFonts w:ascii="Arial" w:eastAsia="Times New Roman" w:hAnsi="Arial" w:cs="Arial"/>
        </w:rPr>
        <w:t xml:space="preserve"> </w:t>
      </w:r>
      <w:r w:rsidRPr="001B0489">
        <w:rPr>
          <w:rFonts w:ascii="Arial" w:eastAsia="Times New Roman" w:hAnsi="Arial" w:cs="Arial"/>
          <w:b/>
        </w:rPr>
        <w:t>must be completed and approved prior to undertaking any research activity.</w:t>
      </w:r>
      <w:r w:rsidRPr="001B0489">
        <w:rPr>
          <w:rFonts w:ascii="Arial" w:eastAsia="Times New Roman" w:hAnsi="Arial" w:cs="Arial"/>
        </w:rPr>
        <w:t xml:space="preserve"> </w:t>
      </w:r>
    </w:p>
    <w:p w:rsidR="001B0489" w:rsidRPr="001B0489" w:rsidRDefault="001B0489" w:rsidP="001B0489">
      <w:pPr>
        <w:autoSpaceDE w:val="0"/>
        <w:autoSpaceDN w:val="0"/>
        <w:adjustRightInd w:val="0"/>
        <w:spacing w:after="0" w:line="240" w:lineRule="auto"/>
        <w:jc w:val="both"/>
        <w:rPr>
          <w:rFonts w:ascii="Arial" w:eastAsia="Times New Roman" w:hAnsi="Arial" w:cs="Arial"/>
        </w:rPr>
      </w:pPr>
    </w:p>
    <w:p w:rsidR="001B0489" w:rsidRPr="001B0489" w:rsidRDefault="001B0489" w:rsidP="001B0489">
      <w:pPr>
        <w:autoSpaceDE w:val="0"/>
        <w:autoSpaceDN w:val="0"/>
        <w:adjustRightInd w:val="0"/>
        <w:spacing w:after="240" w:line="240" w:lineRule="auto"/>
        <w:jc w:val="both"/>
        <w:rPr>
          <w:rFonts w:ascii="Arial" w:eastAsia="Times New Roman" w:hAnsi="Arial" w:cs="Arial"/>
          <w:b/>
        </w:rPr>
      </w:pPr>
      <w:r w:rsidRPr="001B0489">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B0489" w:rsidRPr="001B0489" w:rsidTr="001B0489">
        <w:trPr>
          <w:trHeight w:val="439"/>
        </w:trPr>
        <w:tc>
          <w:tcPr>
            <w:tcW w:w="559"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1</w:t>
            </w:r>
          </w:p>
        </w:tc>
        <w:tc>
          <w:tcPr>
            <w:tcW w:w="3253"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Full Name:</w:t>
            </w:r>
          </w:p>
        </w:tc>
        <w:tc>
          <w:tcPr>
            <w:tcW w:w="6636" w:type="dxa"/>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Thomas Harwood</w:t>
            </w:r>
          </w:p>
        </w:tc>
      </w:tr>
      <w:tr w:rsidR="001B0489" w:rsidRPr="001B0489" w:rsidTr="001B0489">
        <w:trPr>
          <w:cantSplit/>
          <w:trHeight w:val="340"/>
        </w:trPr>
        <w:tc>
          <w:tcPr>
            <w:tcW w:w="559"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2</w:t>
            </w:r>
          </w:p>
        </w:tc>
        <w:tc>
          <w:tcPr>
            <w:tcW w:w="3253"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Student Number:</w:t>
            </w:r>
          </w:p>
        </w:tc>
        <w:tc>
          <w:tcPr>
            <w:tcW w:w="6636" w:type="dxa"/>
            <w:vAlign w:val="center"/>
          </w:tcPr>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1906968</w:t>
            </w:r>
          </w:p>
        </w:tc>
      </w:tr>
      <w:tr w:rsidR="001B0489" w:rsidRPr="001B0489" w:rsidTr="001B0489">
        <w:trPr>
          <w:trHeight w:val="513"/>
        </w:trPr>
        <w:tc>
          <w:tcPr>
            <w:tcW w:w="559"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3</w:t>
            </w:r>
          </w:p>
        </w:tc>
        <w:tc>
          <w:tcPr>
            <w:tcW w:w="3253"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Email address:</w:t>
            </w:r>
          </w:p>
        </w:tc>
        <w:tc>
          <w:tcPr>
            <w:tcW w:w="6636" w:type="dxa"/>
            <w:vAlign w:val="center"/>
          </w:tcPr>
          <w:p w:rsidR="001B0489" w:rsidRPr="001B0489" w:rsidRDefault="00806859" w:rsidP="001B0489">
            <w:pPr>
              <w:spacing w:after="0" w:line="240" w:lineRule="auto"/>
              <w:rPr>
                <w:rFonts w:ascii="Arial" w:eastAsia="Times New Roman" w:hAnsi="Arial" w:cs="Arial"/>
              </w:rPr>
            </w:pPr>
            <w:hyperlink r:id="rId10" w:history="1">
              <w:r w:rsidR="001B0489" w:rsidRPr="001B0489">
                <w:rPr>
                  <w:rFonts w:ascii="Arial" w:eastAsia="Times New Roman" w:hAnsi="Arial" w:cs="Arial"/>
                  <w:color w:val="0000FF"/>
                  <w:u w:val="single"/>
                </w:rPr>
                <w:t>1906968@student.uwtsd.ac.uk</w:t>
              </w:r>
            </w:hyperlink>
          </w:p>
          <w:p w:rsidR="001B0489" w:rsidRPr="001B0489" w:rsidRDefault="001B0489" w:rsidP="001B0489">
            <w:pPr>
              <w:spacing w:after="0" w:line="240" w:lineRule="auto"/>
              <w:rPr>
                <w:rFonts w:ascii="Arial" w:eastAsia="Times New Roman" w:hAnsi="Arial" w:cs="Arial"/>
              </w:rPr>
            </w:pPr>
          </w:p>
          <w:p w:rsidR="001B0489" w:rsidRPr="001B0489" w:rsidRDefault="00806859" w:rsidP="001B0489">
            <w:pPr>
              <w:spacing w:after="0" w:line="240" w:lineRule="auto"/>
              <w:rPr>
                <w:rFonts w:ascii="Arial" w:eastAsia="Times New Roman" w:hAnsi="Arial" w:cs="Arial"/>
              </w:rPr>
            </w:pPr>
            <w:hyperlink r:id="rId11" w:history="1">
              <w:r w:rsidR="001B0489" w:rsidRPr="001B0489">
                <w:rPr>
                  <w:rFonts w:ascii="Arial" w:eastAsia="Times New Roman" w:hAnsi="Arial" w:cs="Arial"/>
                  <w:color w:val="0000FF"/>
                  <w:u w:val="single"/>
                </w:rPr>
                <w:t>tharwood@dstl.co.uk</w:t>
              </w:r>
            </w:hyperlink>
            <w:r w:rsidR="001B0489" w:rsidRPr="001B0489">
              <w:rPr>
                <w:rFonts w:ascii="Arial" w:eastAsia="Times New Roman" w:hAnsi="Arial" w:cs="Arial"/>
              </w:rPr>
              <w:t xml:space="preserve"> </w:t>
            </w:r>
          </w:p>
          <w:p w:rsidR="001B0489" w:rsidRPr="001B0489" w:rsidRDefault="001B0489" w:rsidP="001B0489">
            <w:pPr>
              <w:spacing w:after="0" w:line="240" w:lineRule="auto"/>
              <w:rPr>
                <w:rFonts w:ascii="Arial" w:eastAsia="Times New Roman" w:hAnsi="Arial" w:cs="Arial"/>
              </w:rPr>
            </w:pPr>
          </w:p>
        </w:tc>
      </w:tr>
      <w:tr w:rsidR="001B0489" w:rsidRPr="001B0489" w:rsidTr="001B0489">
        <w:trPr>
          <w:trHeight w:val="549"/>
        </w:trPr>
        <w:tc>
          <w:tcPr>
            <w:tcW w:w="559"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4</w:t>
            </w:r>
          </w:p>
        </w:tc>
        <w:tc>
          <w:tcPr>
            <w:tcW w:w="3253"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Programme of Study:</w:t>
            </w:r>
          </w:p>
        </w:tc>
        <w:tc>
          <w:tcPr>
            <w:tcW w:w="6636" w:type="dxa"/>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b/>
                <w:sz w:val="20"/>
                <w:szCs w:val="20"/>
              </w:rPr>
              <w:t>BSc (Hons) Ordnance, Munitions &amp; Explosives (Technical Research &amp; Development)</w:t>
            </w:r>
          </w:p>
        </w:tc>
      </w:tr>
      <w:tr w:rsidR="001B0489" w:rsidRPr="001B0489" w:rsidTr="001B0489">
        <w:trPr>
          <w:trHeight w:val="557"/>
        </w:trPr>
        <w:tc>
          <w:tcPr>
            <w:tcW w:w="559"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5</w:t>
            </w:r>
          </w:p>
        </w:tc>
        <w:tc>
          <w:tcPr>
            <w:tcW w:w="3253" w:type="dxa"/>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Director of Studies/Supervisor:</w:t>
            </w:r>
          </w:p>
        </w:tc>
        <w:tc>
          <w:tcPr>
            <w:tcW w:w="6636" w:type="dxa"/>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Gareth Collett</w:t>
            </w:r>
          </w:p>
        </w:tc>
      </w:tr>
    </w:tbl>
    <w:p w:rsidR="001B0489" w:rsidRPr="001B0489" w:rsidRDefault="001B0489" w:rsidP="001B0489">
      <w:pPr>
        <w:autoSpaceDE w:val="0"/>
        <w:autoSpaceDN w:val="0"/>
        <w:adjustRightInd w:val="0"/>
        <w:spacing w:after="240" w:line="240" w:lineRule="auto"/>
        <w:jc w:val="both"/>
        <w:rPr>
          <w:rFonts w:ascii="Arial" w:eastAsia="Times New Roman" w:hAnsi="Arial" w:cs="Arial"/>
          <w:b/>
        </w:rPr>
      </w:pPr>
    </w:p>
    <w:p w:rsidR="001B0489" w:rsidRPr="001B0489" w:rsidRDefault="001B0489" w:rsidP="001B0489">
      <w:pPr>
        <w:autoSpaceDE w:val="0"/>
        <w:autoSpaceDN w:val="0"/>
        <w:adjustRightInd w:val="0"/>
        <w:spacing w:after="240" w:line="240" w:lineRule="auto"/>
        <w:jc w:val="both"/>
        <w:rPr>
          <w:rFonts w:ascii="Arial" w:eastAsia="Times New Roman" w:hAnsi="Arial" w:cs="Arial"/>
          <w:b/>
        </w:rPr>
      </w:pPr>
      <w:r w:rsidRPr="001B0489">
        <w:rPr>
          <w:rFonts w:ascii="Arial" w:eastAsia="Times New Roman" w:hAnsi="Arial" w:cs="Arial"/>
          <w: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B0489" w:rsidRPr="001B0489" w:rsidTr="001B0489">
        <w:tc>
          <w:tcPr>
            <w:tcW w:w="562" w:type="dxa"/>
            <w:shd w:val="clear" w:color="auto" w:fill="F2F2F2"/>
          </w:tcPr>
          <w:p w:rsidR="001B0489" w:rsidRPr="001B0489" w:rsidRDefault="001B0489" w:rsidP="001B0489">
            <w:pPr>
              <w:autoSpaceDE w:val="0"/>
              <w:autoSpaceDN w:val="0"/>
              <w:adjustRightInd w:val="0"/>
              <w:rPr>
                <w:rFonts w:ascii="Arial" w:hAnsi="Arial" w:cs="Arial"/>
              </w:rPr>
            </w:pPr>
          </w:p>
        </w:tc>
        <w:tc>
          <w:tcPr>
            <w:tcW w:w="9918" w:type="dxa"/>
            <w:gridSpan w:val="2"/>
            <w:shd w:val="clear" w:color="auto" w:fill="F2F2F2"/>
          </w:tcPr>
          <w:p w:rsidR="001B0489" w:rsidRPr="001B0489" w:rsidRDefault="001B0489" w:rsidP="001B0489">
            <w:pPr>
              <w:autoSpaceDE w:val="0"/>
              <w:autoSpaceDN w:val="0"/>
              <w:adjustRightInd w:val="0"/>
              <w:rPr>
                <w:rFonts w:ascii="Arial" w:hAnsi="Arial" w:cs="Arial"/>
              </w:rPr>
            </w:pPr>
            <w:r w:rsidRPr="001B0489">
              <w:rPr>
                <w:rFonts w:ascii="Arial" w:hAnsi="Arial" w:cs="Arial"/>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1B0489" w:rsidRPr="001B0489" w:rsidTr="001B0489">
        <w:trPr>
          <w:trHeight w:val="355"/>
        </w:trPr>
        <w:tc>
          <w:tcPr>
            <w:tcW w:w="562" w:type="dxa"/>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w:t>
            </w:r>
          </w:p>
        </w:tc>
        <w:tc>
          <w:tcPr>
            <w:tcW w:w="8784" w:type="dxa"/>
            <w:vAlign w:val="center"/>
          </w:tcPr>
          <w:p w:rsidR="001B0489" w:rsidRPr="001B0489" w:rsidRDefault="00806859" w:rsidP="001B0489">
            <w:pPr>
              <w:autoSpaceDE w:val="0"/>
              <w:autoSpaceDN w:val="0"/>
              <w:adjustRightInd w:val="0"/>
              <w:rPr>
                <w:rFonts w:ascii="Arial" w:hAnsi="Arial" w:cs="Arial"/>
                <w:b/>
                <w:bCs/>
              </w:rPr>
            </w:pPr>
            <w:hyperlink r:id="rId12" w:history="1">
              <w:r w:rsidR="001B0489" w:rsidRPr="001B0489">
                <w:rPr>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rsidR="001B0489" w:rsidRPr="001B0489" w:rsidRDefault="001B0489" w:rsidP="001B0489">
                <w:pPr>
                  <w:autoSpaceDE w:val="0"/>
                  <w:autoSpaceDN w:val="0"/>
                  <w:adjustRightInd w:val="0"/>
                  <w:jc w:val="center"/>
                  <w:rPr>
                    <w:rFonts w:ascii="Arial" w:hAnsi="Arial" w:cs="Arial"/>
                    <w:b/>
                    <w:bCs/>
                  </w:rPr>
                </w:pPr>
                <w:r w:rsidRPr="001B0489">
                  <w:rPr>
                    <w:rFonts w:ascii="Segoe UI Symbol" w:hAnsi="Segoe UI Symbol" w:cs="Segoe UI Symbol"/>
                    <w:b/>
                    <w:bCs/>
                  </w:rPr>
                  <w:t>☒</w:t>
                </w:r>
              </w:p>
            </w:tc>
          </w:sdtContent>
        </w:sdt>
      </w:tr>
      <w:tr w:rsidR="001B0489" w:rsidRPr="001B0489" w:rsidTr="001B0489">
        <w:trPr>
          <w:trHeight w:val="417"/>
        </w:trPr>
        <w:tc>
          <w:tcPr>
            <w:tcW w:w="562" w:type="dxa"/>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2</w:t>
            </w:r>
          </w:p>
        </w:tc>
        <w:tc>
          <w:tcPr>
            <w:tcW w:w="8784" w:type="dxa"/>
            <w:vAlign w:val="center"/>
          </w:tcPr>
          <w:p w:rsidR="001B0489" w:rsidRPr="001B0489" w:rsidRDefault="001B0489" w:rsidP="001B0489">
            <w:pPr>
              <w:autoSpaceDE w:val="0"/>
              <w:autoSpaceDN w:val="0"/>
              <w:adjustRightInd w:val="0"/>
              <w:rPr>
                <w:rFonts w:ascii="Arial" w:hAnsi="Arial" w:cs="Arial"/>
                <w:b/>
                <w:bCs/>
                <w:color w:val="FF0000"/>
              </w:rPr>
            </w:pPr>
            <w:r w:rsidRPr="001B0489">
              <w:rPr>
                <w:rFonts w:ascii="Arial" w:hAnsi="Arial" w:cs="Arial"/>
                <w:b/>
                <w:bCs/>
              </w:rPr>
              <w:t>UWTSD Research Data Management Policy</w:t>
            </w:r>
          </w:p>
        </w:tc>
        <w:tc>
          <w:tcPr>
            <w:tcW w:w="1134" w:type="dxa"/>
            <w:shd w:val="clear" w:color="auto" w:fill="BFBF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i/>
                  </w:rPr>
                </w:pPr>
                <w:r w:rsidRPr="001B0489">
                  <w:rPr>
                    <w:rFonts w:ascii="Segoe UI Symbol" w:hAnsi="Segoe UI Symbol" w:cs="Segoe UI Symbol"/>
                    <w:b/>
                    <w:bCs/>
                  </w:rPr>
                  <w:t>☒</w:t>
                </w:r>
              </w:p>
            </w:sdtContent>
          </w:sdt>
        </w:tc>
      </w:tr>
      <w:tr w:rsidR="001B0489" w:rsidRPr="001B0489" w:rsidTr="001B0489">
        <w:trPr>
          <w:trHeight w:val="409"/>
        </w:trPr>
        <w:tc>
          <w:tcPr>
            <w:tcW w:w="562" w:type="dxa"/>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3</w:t>
            </w:r>
          </w:p>
        </w:tc>
        <w:tc>
          <w:tcPr>
            <w:tcW w:w="8784" w:type="dxa"/>
            <w:vAlign w:val="center"/>
          </w:tcPr>
          <w:p w:rsidR="001B0489" w:rsidRPr="001B0489" w:rsidRDefault="001B0489" w:rsidP="001B0489">
            <w:pPr>
              <w:autoSpaceDE w:val="0"/>
              <w:autoSpaceDN w:val="0"/>
              <w:adjustRightInd w:val="0"/>
              <w:rPr>
                <w:rFonts w:ascii="Arial" w:hAnsi="Arial" w:cs="Arial"/>
                <w:b/>
                <w:bCs/>
                <w:i/>
              </w:rPr>
            </w:pPr>
          </w:p>
        </w:tc>
        <w:tc>
          <w:tcPr>
            <w:tcW w:w="1134" w:type="dxa"/>
            <w:shd w:val="clear" w:color="auto" w:fill="BFBF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i/>
                  </w:rPr>
                </w:pPr>
                <w:r w:rsidRPr="001B0489">
                  <w:rPr>
                    <w:rFonts w:ascii="Segoe UI Symbol" w:hAnsi="Segoe UI Symbol" w:cs="Segoe UI Symbol"/>
                    <w:b/>
                    <w:bCs/>
                  </w:rPr>
                  <w:t>☐</w:t>
                </w:r>
              </w:p>
            </w:sdtContent>
          </w:sdt>
        </w:tc>
      </w:tr>
    </w:tbl>
    <w:p w:rsidR="001B0489" w:rsidRPr="001B0489" w:rsidRDefault="001B0489" w:rsidP="001B0489">
      <w:pPr>
        <w:autoSpaceDE w:val="0"/>
        <w:autoSpaceDN w:val="0"/>
        <w:adjustRightInd w:val="0"/>
        <w:spacing w:after="240" w:line="240" w:lineRule="auto"/>
        <w:jc w:val="both"/>
        <w:rPr>
          <w:rFonts w:ascii="Arial" w:eastAsia="Times New Roman" w:hAnsi="Arial" w:cs="Arial"/>
          <w:b/>
        </w:rPr>
      </w:pPr>
    </w:p>
    <w:p w:rsidR="001B0489" w:rsidRPr="001B0489" w:rsidRDefault="001B0489" w:rsidP="001B0489">
      <w:pPr>
        <w:autoSpaceDE w:val="0"/>
        <w:autoSpaceDN w:val="0"/>
        <w:adjustRightInd w:val="0"/>
        <w:spacing w:after="240" w:line="240" w:lineRule="auto"/>
        <w:jc w:val="both"/>
        <w:rPr>
          <w:rFonts w:ascii="Arial" w:eastAsia="Times New Roman" w:hAnsi="Arial" w:cs="Arial"/>
          <w:b/>
        </w:rPr>
      </w:pPr>
      <w:r w:rsidRPr="001B0489">
        <w:rPr>
          <w:rFonts w:ascii="Arial" w:eastAsia="Times New Roman" w:hAnsi="Arial" w:cs="Arial"/>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1B0489" w:rsidRPr="001B0489" w:rsidTr="001B0489">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Design and Fabrication of an Explosive Plane Wave Generator for use in explosive formulation testing.</w:t>
            </w:r>
          </w:p>
        </w:tc>
      </w:tr>
      <w:tr w:rsidR="001B0489" w:rsidRPr="001B0489" w:rsidTr="001B0489">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April 2023</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February 2024</w:t>
            </w:r>
          </w:p>
        </w:tc>
      </w:tr>
      <w:tr w:rsidR="001B0489" w:rsidRPr="001B0489" w:rsidTr="001B0489">
        <w:trPr>
          <w:trHeight w:val="454"/>
        </w:trPr>
        <w:tc>
          <w:tcPr>
            <w:tcW w:w="237" w:type="pct"/>
            <w:tcBorders>
              <w:top w:val="single" w:sz="4" w:space="0" w:color="auto"/>
            </w:tcBorders>
            <w:shd w:val="clear" w:color="auto" w:fill="F2F2F2"/>
            <w:vAlign w:val="center"/>
          </w:tcPr>
          <w:p w:rsidR="001B0489" w:rsidRPr="001B0489" w:rsidRDefault="001B0489" w:rsidP="001B0489">
            <w:pPr>
              <w:spacing w:before="120" w:after="120" w:line="240" w:lineRule="auto"/>
              <w:rPr>
                <w:rFonts w:ascii="Arial" w:eastAsia="Times New Roman" w:hAnsi="Arial" w:cs="Arial"/>
              </w:rPr>
            </w:pPr>
          </w:p>
        </w:tc>
        <w:tc>
          <w:tcPr>
            <w:tcW w:w="4763" w:type="pct"/>
            <w:gridSpan w:val="4"/>
            <w:tcBorders>
              <w:top w:val="single" w:sz="4" w:space="0" w:color="auto"/>
            </w:tcBorders>
            <w:shd w:val="clear" w:color="auto" w:fill="F2F2F2"/>
            <w:vAlign w:val="center"/>
          </w:tcPr>
          <w:p w:rsidR="001B0489" w:rsidRPr="001B0489" w:rsidRDefault="001B0489" w:rsidP="001B0489">
            <w:pPr>
              <w:spacing w:before="120" w:after="120" w:line="240" w:lineRule="auto"/>
              <w:rPr>
                <w:rFonts w:ascii="Arial" w:eastAsia="Times New Roman" w:hAnsi="Arial" w:cs="Arial"/>
                <w:b/>
              </w:rPr>
            </w:pPr>
            <w:r w:rsidRPr="001B0489">
              <w:rPr>
                <w:rFonts w:ascii="Arial" w:eastAsia="Times New Roman" w:hAnsi="Arial" w:cs="Arial"/>
                <w:b/>
              </w:rPr>
              <w:t>Introduction to the Research (maximum 300 words in each section)</w:t>
            </w:r>
          </w:p>
          <w:p w:rsidR="001B0489" w:rsidRPr="001B0489" w:rsidRDefault="001B0489" w:rsidP="001B0489">
            <w:pPr>
              <w:spacing w:before="120" w:after="120" w:line="240" w:lineRule="auto"/>
              <w:rPr>
                <w:rFonts w:ascii="Arial" w:eastAsia="Times New Roman" w:hAnsi="Arial" w:cs="Arial"/>
                <w:b/>
              </w:rPr>
            </w:pPr>
            <w:r w:rsidRPr="001B0489">
              <w:rPr>
                <w:rFonts w:ascii="Arial" w:eastAsia="Times New Roman" w:hAnsi="Arial" w:cs="Arial"/>
                <w:b/>
              </w:rPr>
              <w:t xml:space="preserve">Ensure that you write for a </w:t>
            </w:r>
            <w:r w:rsidRPr="001B0489">
              <w:rPr>
                <w:rFonts w:ascii="Arial" w:eastAsia="Times New Roman" w:hAnsi="Arial" w:cs="Arial"/>
                <w:b/>
                <w:u w:val="single"/>
              </w:rPr>
              <w:t>Non-Specialist Audience</w:t>
            </w:r>
            <w:r w:rsidRPr="001B0489">
              <w:rPr>
                <w:rFonts w:ascii="Arial" w:eastAsia="Times New Roman" w:hAnsi="Arial" w:cs="Arial"/>
                <w:b/>
              </w:rPr>
              <w:t xml:space="preserve"> when outlining your response to the three points below:</w:t>
            </w:r>
          </w:p>
          <w:p w:rsidR="001B0489" w:rsidRPr="001B0489" w:rsidRDefault="001B0489" w:rsidP="001B0489">
            <w:pPr>
              <w:numPr>
                <w:ilvl w:val="0"/>
                <w:numId w:val="36"/>
              </w:numPr>
              <w:spacing w:after="0" w:line="240" w:lineRule="auto"/>
              <w:rPr>
                <w:rFonts w:ascii="Arial" w:eastAsia="Calibri" w:hAnsi="Arial" w:cs="Arial"/>
                <w:i/>
              </w:rPr>
            </w:pPr>
            <w:r w:rsidRPr="001B0489">
              <w:rPr>
                <w:rFonts w:ascii="Arial" w:eastAsia="Calibri" w:hAnsi="Arial" w:cs="Arial"/>
                <w:i/>
              </w:rPr>
              <w:t>Purpose of Research Activity</w:t>
            </w:r>
          </w:p>
          <w:p w:rsidR="001B0489" w:rsidRPr="001B0489" w:rsidRDefault="001B0489" w:rsidP="001B0489">
            <w:pPr>
              <w:numPr>
                <w:ilvl w:val="0"/>
                <w:numId w:val="36"/>
              </w:numPr>
              <w:spacing w:after="0" w:line="240" w:lineRule="auto"/>
              <w:rPr>
                <w:rFonts w:ascii="Arial" w:eastAsia="Calibri" w:hAnsi="Arial" w:cs="Arial"/>
                <w:i/>
              </w:rPr>
            </w:pPr>
            <w:r w:rsidRPr="001B0489">
              <w:rPr>
                <w:rFonts w:ascii="Arial" w:eastAsia="Calibri" w:hAnsi="Arial" w:cs="Arial"/>
                <w:i/>
              </w:rPr>
              <w:t>Proposed Research Question</w:t>
            </w:r>
          </w:p>
          <w:p w:rsidR="001B0489" w:rsidRPr="001B0489" w:rsidRDefault="001B0489" w:rsidP="001B0489">
            <w:pPr>
              <w:numPr>
                <w:ilvl w:val="0"/>
                <w:numId w:val="36"/>
              </w:numPr>
              <w:spacing w:after="0" w:line="240" w:lineRule="auto"/>
              <w:rPr>
                <w:rFonts w:ascii="Arial" w:eastAsia="Calibri" w:hAnsi="Arial" w:cs="Arial"/>
                <w:i/>
              </w:rPr>
            </w:pPr>
            <w:r w:rsidRPr="001B0489">
              <w:rPr>
                <w:rFonts w:ascii="Arial" w:eastAsia="Calibri" w:hAnsi="Arial" w:cs="Arial"/>
                <w:i/>
              </w:rPr>
              <w:t>Aims of Research Activity</w:t>
            </w:r>
          </w:p>
          <w:p w:rsidR="001B0489" w:rsidRPr="001B0489" w:rsidRDefault="001B0489" w:rsidP="001B0489">
            <w:pPr>
              <w:numPr>
                <w:ilvl w:val="0"/>
                <w:numId w:val="36"/>
              </w:numPr>
              <w:spacing w:after="0" w:line="240" w:lineRule="auto"/>
              <w:ind w:left="714" w:hanging="357"/>
              <w:rPr>
                <w:rFonts w:ascii="Arial" w:eastAsia="Calibri" w:hAnsi="Arial" w:cs="Arial"/>
                <w:i/>
              </w:rPr>
            </w:pPr>
            <w:r w:rsidRPr="001B0489">
              <w:rPr>
                <w:rFonts w:ascii="Arial" w:eastAsia="Calibri" w:hAnsi="Arial" w:cs="Arial"/>
                <w:i/>
              </w:rPr>
              <w:t>Objectives of Research Activity</w:t>
            </w:r>
          </w:p>
          <w:p w:rsidR="001B0489" w:rsidRPr="001B0489" w:rsidRDefault="001B0489" w:rsidP="001B0489">
            <w:pPr>
              <w:spacing w:after="120" w:line="240" w:lineRule="auto"/>
              <w:rPr>
                <w:rFonts w:ascii="Arial" w:eastAsia="Times New Roman" w:hAnsi="Arial" w:cs="Arial"/>
              </w:rPr>
            </w:pPr>
            <w:r w:rsidRPr="001B0489">
              <w:rPr>
                <w:rFonts w:ascii="Arial" w:eastAsia="Times New Roman" w:hAnsi="Arial" w:cs="Arial"/>
              </w:rPr>
              <w:t xml:space="preserve">Demonstrate, briefly, how </w:t>
            </w:r>
            <w:r w:rsidRPr="001B0489">
              <w:rPr>
                <w:rFonts w:ascii="Arial" w:eastAsia="Times New Roman" w:hAnsi="Arial" w:cs="Arial"/>
                <w:b/>
                <w:u w:val="single"/>
              </w:rPr>
              <w:t>Existing Research</w:t>
            </w:r>
            <w:r w:rsidRPr="001B0489">
              <w:rPr>
                <w:rFonts w:ascii="Arial" w:eastAsia="Times New Roman" w:hAnsi="Arial" w:cs="Arial"/>
              </w:rPr>
              <w:t xml:space="preserve"> has informed the proposed activity and explain</w:t>
            </w:r>
          </w:p>
          <w:p w:rsidR="001B0489" w:rsidRPr="001B0489" w:rsidRDefault="001B0489" w:rsidP="001B0489">
            <w:pPr>
              <w:numPr>
                <w:ilvl w:val="0"/>
                <w:numId w:val="36"/>
              </w:numPr>
              <w:spacing w:after="0" w:line="240" w:lineRule="auto"/>
              <w:rPr>
                <w:rFonts w:ascii="Arial" w:eastAsia="Calibri" w:hAnsi="Arial" w:cs="Arial"/>
                <w:i/>
              </w:rPr>
            </w:pPr>
            <w:r w:rsidRPr="001B0489">
              <w:rPr>
                <w:rFonts w:ascii="Arial" w:eastAsia="Calibri" w:hAnsi="Arial" w:cs="Arial"/>
                <w:i/>
              </w:rPr>
              <w:t xml:space="preserve">What the research activity will add to the body of knowledge </w:t>
            </w:r>
          </w:p>
          <w:p w:rsidR="001B0489" w:rsidRPr="001B0489" w:rsidRDefault="001B0489" w:rsidP="001B0489">
            <w:pPr>
              <w:numPr>
                <w:ilvl w:val="0"/>
                <w:numId w:val="36"/>
              </w:numPr>
              <w:spacing w:after="0" w:line="240" w:lineRule="auto"/>
              <w:rPr>
                <w:rFonts w:ascii="Arial" w:eastAsia="Calibri" w:hAnsi="Arial" w:cs="Arial"/>
              </w:rPr>
            </w:pPr>
            <w:r w:rsidRPr="001B0489">
              <w:rPr>
                <w:rFonts w:ascii="Arial" w:eastAsia="Calibri" w:hAnsi="Arial" w:cs="Arial"/>
                <w:i/>
              </w:rPr>
              <w:lastRenderedPageBreak/>
              <w:t xml:space="preserve">How it addresses an area of importance. </w:t>
            </w:r>
          </w:p>
        </w:tc>
      </w:tr>
      <w:tr w:rsidR="001B0489" w:rsidRPr="001B0489" w:rsidDel="002A152D" w:rsidTr="001B0489">
        <w:trPr>
          <w:trHeight w:val="454"/>
        </w:trPr>
        <w:tc>
          <w:tcPr>
            <w:tcW w:w="237" w:type="pct"/>
            <w:vAlign w:val="center"/>
          </w:tcPr>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rPr>
              <w:lastRenderedPageBreak/>
              <w:t>3</w:t>
            </w:r>
          </w:p>
        </w:tc>
        <w:tc>
          <w:tcPr>
            <w:tcW w:w="4763" w:type="pct"/>
            <w:gridSpan w:val="4"/>
            <w:vAlign w:val="center"/>
          </w:tcPr>
          <w:p w:rsidR="001B0489" w:rsidRPr="001B0489" w:rsidRDefault="001B0489" w:rsidP="001B0489">
            <w:pPr>
              <w:autoSpaceDE w:val="0"/>
              <w:autoSpaceDN w:val="0"/>
              <w:adjustRightInd w:val="0"/>
              <w:spacing w:after="0" w:line="240" w:lineRule="auto"/>
              <w:rPr>
                <w:rFonts w:ascii="Arial" w:eastAsia="Times New Roman" w:hAnsi="Arial" w:cs="Arial"/>
                <w:b/>
                <w:bCs/>
              </w:rPr>
            </w:pPr>
            <w:r w:rsidRPr="001B0489">
              <w:rPr>
                <w:rFonts w:ascii="Arial" w:eastAsia="Times New Roman" w:hAnsi="Arial" w:cs="Arial"/>
                <w:b/>
                <w:bCs/>
              </w:rPr>
              <w:t>Purpose of Research Activity</w:t>
            </w:r>
          </w:p>
          <w:p w:rsidR="001B0489" w:rsidRPr="001B0489" w:rsidRDefault="001B0489" w:rsidP="001B0489">
            <w:pPr>
              <w:spacing w:after="0" w:line="240" w:lineRule="auto"/>
              <w:rPr>
                <w:rFonts w:ascii="Arial" w:eastAsia="Times New Roman" w:hAnsi="Arial" w:cs="Arial"/>
                <w:sz w:val="20"/>
                <w:szCs w:val="20"/>
              </w:rPr>
            </w:pPr>
            <w:r w:rsidRPr="001B0489">
              <w:rPr>
                <w:rFonts w:ascii="Arial" w:eastAsia="Times New Roman" w:hAnsi="Arial" w:cs="Arial"/>
                <w:sz w:val="20"/>
                <w:szCs w:val="20"/>
              </w:rPr>
              <w:t xml:space="preserve">To carry out explosive testing, a high precision planar detonation wave is required. The Commercial Off The Shelf (COTS) solution is very expensive and doesn’t fit the dimensions of the test item, so a proprietary solution is required this will also feed in to future capability development.   </w:t>
            </w:r>
          </w:p>
          <w:p w:rsidR="001B0489" w:rsidRPr="001B0489" w:rsidRDefault="001B0489" w:rsidP="001B0489">
            <w:pPr>
              <w:spacing w:after="0" w:line="240" w:lineRule="auto"/>
              <w:rPr>
                <w:rFonts w:ascii="Arial" w:eastAsia="Times New Roman" w:hAnsi="Arial" w:cs="Arial"/>
                <w:sz w:val="20"/>
                <w:szCs w:val="20"/>
              </w:rPr>
            </w:pPr>
          </w:p>
          <w:p w:rsidR="001B0489" w:rsidRPr="001B0489" w:rsidRDefault="001B0489" w:rsidP="001B0489">
            <w:pPr>
              <w:spacing w:after="0" w:line="240" w:lineRule="auto"/>
              <w:rPr>
                <w:rFonts w:ascii="Arial" w:eastAsia="Times New Roman" w:hAnsi="Arial" w:cs="Arial"/>
                <w:sz w:val="20"/>
                <w:szCs w:val="20"/>
              </w:rPr>
            </w:pPr>
          </w:p>
          <w:p w:rsidR="001B0489" w:rsidRPr="001B0489" w:rsidDel="00425DA7" w:rsidRDefault="001B0489" w:rsidP="001B0489">
            <w:pPr>
              <w:spacing w:after="0" w:line="240" w:lineRule="auto"/>
              <w:rPr>
                <w:rFonts w:ascii="Arial" w:eastAsia="Times New Roman" w:hAnsi="Arial" w:cs="Arial"/>
                <w:sz w:val="20"/>
                <w:szCs w:val="20"/>
              </w:rPr>
            </w:pPr>
            <w:r w:rsidRPr="001B0489">
              <w:rPr>
                <w:rFonts w:ascii="Arial" w:eastAsia="Times New Roman" w:hAnsi="Arial" w:cs="Arial"/>
                <w:color w:val="808080"/>
                <w:sz w:val="18"/>
                <w:szCs w:val="18"/>
              </w:rPr>
              <w:t>(this box should expand as you type)</w:t>
            </w:r>
          </w:p>
        </w:tc>
      </w:tr>
      <w:tr w:rsidR="001B0489" w:rsidRPr="001B0489" w:rsidDel="002A152D" w:rsidTr="001B0489">
        <w:trPr>
          <w:trHeight w:val="454"/>
        </w:trPr>
        <w:tc>
          <w:tcPr>
            <w:tcW w:w="237" w:type="pct"/>
            <w:vAlign w:val="center"/>
          </w:tcPr>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rPr>
              <w:t>4</w:t>
            </w:r>
          </w:p>
        </w:tc>
        <w:tc>
          <w:tcPr>
            <w:tcW w:w="4763" w:type="pct"/>
            <w:gridSpan w:val="4"/>
            <w:vAlign w:val="center"/>
          </w:tcPr>
          <w:p w:rsidR="001B0489" w:rsidRPr="001B0489" w:rsidRDefault="001B0489" w:rsidP="001B0489">
            <w:pPr>
              <w:autoSpaceDE w:val="0"/>
              <w:autoSpaceDN w:val="0"/>
              <w:adjustRightInd w:val="0"/>
              <w:spacing w:after="0" w:line="240" w:lineRule="auto"/>
              <w:rPr>
                <w:rFonts w:ascii="Arial" w:eastAsia="Times New Roman" w:hAnsi="Arial" w:cs="Arial"/>
                <w:b/>
                <w:bCs/>
              </w:rPr>
            </w:pPr>
            <w:r w:rsidRPr="001B0489">
              <w:rPr>
                <w:rFonts w:ascii="Arial" w:eastAsia="Times New Roman" w:hAnsi="Arial" w:cs="Arial"/>
                <w:b/>
                <w:bCs/>
              </w:rPr>
              <w:t>Research Question</w:t>
            </w:r>
          </w:p>
          <w:p w:rsidR="001B0489" w:rsidRPr="001B0489" w:rsidRDefault="001B0489" w:rsidP="001B0489">
            <w:pPr>
              <w:spacing w:after="0" w:line="240" w:lineRule="auto"/>
              <w:rPr>
                <w:rFonts w:ascii="Arial" w:eastAsia="Times New Roman" w:hAnsi="Arial" w:cs="Arial"/>
                <w:sz w:val="20"/>
                <w:szCs w:val="20"/>
              </w:rPr>
            </w:pPr>
            <w:r w:rsidRPr="001B0489">
              <w:rPr>
                <w:rFonts w:ascii="Arial" w:eastAsia="Times New Roman" w:hAnsi="Arial" w:cs="Arial"/>
                <w:sz w:val="20"/>
                <w:szCs w:val="20"/>
              </w:rPr>
              <w:t>Design and Fabrication of an Explosive Plane Wave Generator for use in explosive formulation testing.</w:t>
            </w:r>
          </w:p>
          <w:p w:rsidR="001B0489" w:rsidRPr="001B0489" w:rsidRDefault="001B0489" w:rsidP="001B0489">
            <w:pPr>
              <w:spacing w:after="0" w:line="240" w:lineRule="auto"/>
              <w:rPr>
                <w:rFonts w:ascii="Arial" w:eastAsia="Times New Roman" w:hAnsi="Arial" w:cs="Arial"/>
                <w:sz w:val="20"/>
                <w:szCs w:val="20"/>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Arial" w:eastAsia="Times New Roman" w:hAnsi="Arial" w:cs="Arial"/>
                <w:b/>
                <w:bCs/>
              </w:rPr>
            </w:pPr>
            <w:r w:rsidRPr="001B0489">
              <w:rPr>
                <w:rFonts w:ascii="Arial" w:eastAsia="Times New Roman" w:hAnsi="Arial" w:cs="Arial"/>
                <w:sz w:val="18"/>
                <w:szCs w:val="18"/>
              </w:rPr>
              <w:t>(this box should expand as you type)</w:t>
            </w:r>
          </w:p>
        </w:tc>
      </w:tr>
      <w:tr w:rsidR="001B0489" w:rsidRPr="001B0489" w:rsidTr="001B0489">
        <w:trPr>
          <w:trHeight w:val="454"/>
        </w:trPr>
        <w:tc>
          <w:tcPr>
            <w:tcW w:w="237" w:type="pct"/>
            <w:vAlign w:val="center"/>
          </w:tcPr>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rPr>
              <w:t>5</w:t>
            </w:r>
          </w:p>
        </w:tc>
        <w:tc>
          <w:tcPr>
            <w:tcW w:w="4763" w:type="pct"/>
            <w:gridSpan w:val="4"/>
            <w:vAlign w:val="center"/>
          </w:tcPr>
          <w:p w:rsidR="001B0489" w:rsidRPr="001B0489" w:rsidRDefault="001B0489" w:rsidP="001B0489">
            <w:pPr>
              <w:autoSpaceDE w:val="0"/>
              <w:autoSpaceDN w:val="0"/>
              <w:adjustRightInd w:val="0"/>
              <w:spacing w:after="0" w:line="240" w:lineRule="auto"/>
              <w:rPr>
                <w:rFonts w:ascii="Arial" w:eastAsia="Times New Roman" w:hAnsi="Arial" w:cs="Arial"/>
                <w:b/>
                <w:bCs/>
              </w:rPr>
            </w:pPr>
            <w:r w:rsidRPr="001B0489">
              <w:rPr>
                <w:rFonts w:ascii="Arial" w:eastAsia="Times New Roman" w:hAnsi="Arial" w:cs="Arial"/>
                <w:b/>
                <w:bCs/>
              </w:rPr>
              <w:t>Aims of Research Activity</w:t>
            </w:r>
          </w:p>
          <w:p w:rsidR="001B0489" w:rsidRPr="001B0489" w:rsidRDefault="001B0489" w:rsidP="001B0489">
            <w:pPr>
              <w:spacing w:after="0" w:line="240" w:lineRule="auto"/>
              <w:contextualSpacing/>
              <w:rPr>
                <w:rFonts w:ascii="Arial" w:eastAsia="Calibri" w:hAnsi="Arial" w:cs="Arial"/>
                <w:sz w:val="24"/>
                <w:szCs w:val="24"/>
              </w:rPr>
            </w:pPr>
            <w:r w:rsidRPr="001B0489">
              <w:rPr>
                <w:rFonts w:ascii="Arial" w:eastAsia="Calibri" w:hAnsi="Arial" w:cs="Arial"/>
                <w:sz w:val="24"/>
                <w:szCs w:val="24"/>
              </w:rPr>
              <w:t xml:space="preserve">Design a proprietary Single Point Initiated Planar Wave Generator (SPIPWG) based on past research. </w:t>
            </w:r>
          </w:p>
          <w:p w:rsidR="001B0489" w:rsidRPr="001B0489" w:rsidRDefault="001B0489" w:rsidP="001B0489">
            <w:pPr>
              <w:spacing w:after="0" w:line="240" w:lineRule="auto"/>
              <w:contextualSpacing/>
              <w:rPr>
                <w:rFonts w:ascii="Arial" w:eastAsia="Calibri" w:hAnsi="Arial" w:cs="Arial"/>
                <w:b/>
                <w:color w:val="FF0000"/>
                <w:sz w:val="24"/>
                <w:szCs w:val="24"/>
              </w:rPr>
            </w:pPr>
          </w:p>
          <w:p w:rsidR="001B0489" w:rsidRPr="001B0489" w:rsidRDefault="001B0489" w:rsidP="001B0489">
            <w:pPr>
              <w:spacing w:after="0" w:line="240" w:lineRule="auto"/>
              <w:rPr>
                <w:rFonts w:ascii="Times New Roman" w:eastAsia="Times New Roman" w:hAnsi="Times New Roman" w:cs="Times New Roman"/>
                <w:sz w:val="20"/>
                <w:szCs w:val="20"/>
              </w:rPr>
            </w:pPr>
            <w:r w:rsidRPr="001B0489">
              <w:rPr>
                <w:rFonts w:ascii="Arial" w:eastAsia="Times New Roman" w:hAnsi="Arial" w:cs="Arial"/>
                <w:sz w:val="24"/>
                <w:szCs w:val="24"/>
              </w:rPr>
              <w:t xml:space="preserve">Model the design of the Planar Wave Generator (PWG) to inform design changes and the manufacture process. </w:t>
            </w:r>
            <w:r w:rsidRPr="001B0489">
              <w:rPr>
                <w:rFonts w:ascii="Arial" w:eastAsia="Times New Roman" w:hAnsi="Arial" w:cs="Arial"/>
                <w:sz w:val="24"/>
                <w:szCs w:val="24"/>
              </w:rPr>
              <w:br/>
            </w:r>
          </w:p>
          <w:p w:rsidR="001B0489" w:rsidRPr="001B0489" w:rsidRDefault="001B0489" w:rsidP="001B0489">
            <w:pPr>
              <w:spacing w:after="0" w:line="240" w:lineRule="auto"/>
              <w:rPr>
                <w:rFonts w:ascii="Arial" w:eastAsia="Times New Roman" w:hAnsi="Arial" w:cs="Arial"/>
                <w:sz w:val="24"/>
                <w:szCs w:val="24"/>
              </w:rPr>
            </w:pPr>
            <w:r w:rsidRPr="001B0489">
              <w:rPr>
                <w:rFonts w:ascii="Arial" w:eastAsia="Times New Roman" w:hAnsi="Arial" w:cs="Arial"/>
                <w:sz w:val="24"/>
                <w:szCs w:val="24"/>
              </w:rPr>
              <w:t xml:space="preserve">Manufacture the proprietary PWG in a way that enables modifications and optimisation during the trial. </w:t>
            </w:r>
          </w:p>
          <w:p w:rsidR="001B0489" w:rsidRPr="001B0489" w:rsidRDefault="001B0489" w:rsidP="001B0489">
            <w:pPr>
              <w:spacing w:after="0" w:line="240" w:lineRule="auto"/>
              <w:rPr>
                <w:rFonts w:ascii="Arial" w:eastAsia="Times New Roman" w:hAnsi="Arial" w:cs="Arial"/>
                <w:sz w:val="24"/>
                <w:szCs w:val="24"/>
              </w:rPr>
            </w:pPr>
          </w:p>
          <w:p w:rsidR="001B0489" w:rsidRPr="001B0489" w:rsidRDefault="001B0489" w:rsidP="001B0489">
            <w:pPr>
              <w:spacing w:after="0" w:line="240" w:lineRule="auto"/>
              <w:rPr>
                <w:rFonts w:ascii="Arial" w:eastAsia="Times New Roman" w:hAnsi="Arial" w:cs="Arial"/>
                <w:sz w:val="24"/>
                <w:szCs w:val="24"/>
              </w:rPr>
            </w:pPr>
            <w:r w:rsidRPr="001B0489">
              <w:rPr>
                <w:rFonts w:ascii="Arial" w:eastAsia="Times New Roman" w:hAnsi="Arial" w:cs="Arial"/>
                <w:sz w:val="24"/>
                <w:szCs w:val="24"/>
              </w:rPr>
              <w:t xml:space="preserve">Test the PWG in a full scale trial to evaluate the PWG using appropriate instrumentation to characterise the detonation wave.  </w:t>
            </w:r>
          </w:p>
          <w:p w:rsidR="001B0489" w:rsidRPr="001B0489" w:rsidRDefault="001B0489" w:rsidP="001B0489">
            <w:pPr>
              <w:spacing w:after="0" w:line="240" w:lineRule="auto"/>
              <w:rPr>
                <w:rFonts w:ascii="Arial" w:eastAsia="Times New Roman" w:hAnsi="Arial" w:cs="Arial"/>
                <w:sz w:val="24"/>
                <w:szCs w:val="24"/>
              </w:rPr>
            </w:pPr>
          </w:p>
          <w:p w:rsidR="001B0489" w:rsidRPr="001B0489" w:rsidRDefault="001B0489" w:rsidP="001B0489">
            <w:pPr>
              <w:spacing w:after="0" w:line="240" w:lineRule="auto"/>
              <w:rPr>
                <w:rFonts w:ascii="Arial" w:eastAsia="Times New Roman" w:hAnsi="Arial" w:cs="Arial"/>
                <w:sz w:val="24"/>
                <w:szCs w:val="24"/>
              </w:rPr>
            </w:pPr>
            <w:r w:rsidRPr="001B0489">
              <w:rPr>
                <w:rFonts w:ascii="Arial" w:eastAsia="Times New Roman" w:hAnsi="Arial" w:cs="Arial"/>
                <w:sz w:val="24"/>
                <w:szCs w:val="24"/>
              </w:rPr>
              <w:t xml:space="preserve">Analyse the results produced from the full scale trial to inform design optimisation if required, and to record lessons learnt to direct future formulation trials. </w:t>
            </w:r>
          </w:p>
          <w:p w:rsidR="001B0489" w:rsidRPr="001B0489" w:rsidRDefault="001B0489" w:rsidP="001B0489">
            <w:pPr>
              <w:spacing w:after="0" w:line="240" w:lineRule="auto"/>
              <w:rPr>
                <w:rFonts w:ascii="Arial" w:eastAsia="Times New Roman" w:hAnsi="Arial" w:cs="Arial"/>
                <w:sz w:val="20"/>
                <w:szCs w:val="20"/>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sz w:val="20"/>
                <w:szCs w:val="20"/>
              </w:rPr>
            </w:pPr>
            <w:r w:rsidRPr="001B0489">
              <w:rPr>
                <w:rFonts w:ascii="Arial" w:eastAsia="Times New Roman" w:hAnsi="Arial" w:cs="Arial"/>
                <w:color w:val="808080"/>
                <w:sz w:val="18"/>
                <w:szCs w:val="18"/>
              </w:rPr>
              <w:t>(this box should expand as you type)</w:t>
            </w:r>
          </w:p>
        </w:tc>
      </w:tr>
      <w:tr w:rsidR="001B0489" w:rsidRPr="001B0489" w:rsidTr="001B0489">
        <w:trPr>
          <w:trHeight w:val="454"/>
        </w:trPr>
        <w:tc>
          <w:tcPr>
            <w:tcW w:w="237" w:type="pct"/>
            <w:vAlign w:val="center"/>
          </w:tcPr>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rPr>
              <w:t>6</w:t>
            </w:r>
          </w:p>
        </w:tc>
        <w:tc>
          <w:tcPr>
            <w:tcW w:w="4763" w:type="pct"/>
            <w:gridSpan w:val="4"/>
            <w:vAlign w:val="center"/>
          </w:tcPr>
          <w:p w:rsidR="001B0489" w:rsidRPr="001B0489" w:rsidRDefault="001B0489" w:rsidP="001B0489">
            <w:pPr>
              <w:autoSpaceDE w:val="0"/>
              <w:autoSpaceDN w:val="0"/>
              <w:adjustRightInd w:val="0"/>
              <w:spacing w:after="0" w:line="240" w:lineRule="auto"/>
              <w:rPr>
                <w:rFonts w:ascii="Arial" w:eastAsia="Times New Roman" w:hAnsi="Arial" w:cs="Arial"/>
                <w:b/>
                <w:bCs/>
              </w:rPr>
            </w:pPr>
            <w:r w:rsidRPr="001B0489">
              <w:rPr>
                <w:rFonts w:ascii="Arial" w:eastAsia="Times New Roman" w:hAnsi="Arial" w:cs="Arial"/>
                <w:b/>
                <w:bCs/>
              </w:rPr>
              <w:t>Objectives of Research Activity</w:t>
            </w:r>
          </w:p>
          <w:p w:rsidR="001B0489" w:rsidRPr="001B0489" w:rsidRDefault="001B0489" w:rsidP="001B0489">
            <w:pPr>
              <w:autoSpaceDE w:val="0"/>
              <w:autoSpaceDN w:val="0"/>
              <w:adjustRightInd w:val="0"/>
              <w:spacing w:after="0" w:line="240" w:lineRule="auto"/>
              <w:rPr>
                <w:rFonts w:ascii="Arial" w:eastAsia="Times New Roman" w:hAnsi="Arial" w:cs="Arial"/>
                <w:b/>
                <w:bCs/>
              </w:rPr>
            </w:pPr>
          </w:p>
          <w:p w:rsidR="001B0489" w:rsidRPr="001B0489" w:rsidRDefault="001B0489" w:rsidP="001B0489">
            <w:pPr>
              <w:rPr>
                <w:rFonts w:ascii="Arial" w:eastAsia="Times New Roman" w:hAnsi="Arial" w:cs="Arial"/>
                <w:sz w:val="24"/>
                <w:szCs w:val="24"/>
              </w:rPr>
            </w:pPr>
            <w:r w:rsidRPr="001B0489">
              <w:rPr>
                <w:rFonts w:ascii="Arial" w:eastAsia="Times New Roman" w:hAnsi="Arial" w:cs="Arial"/>
                <w:sz w:val="24"/>
                <w:szCs w:val="24"/>
              </w:rPr>
              <w:t xml:space="preserve">The proof of concept and design of the SPIPWG must prove to be more cost effective than the COTS Solution and must be completed by the start of July 2023*.  </w:t>
            </w:r>
          </w:p>
          <w:p w:rsidR="001B0489" w:rsidRPr="001B0489" w:rsidRDefault="001B0489" w:rsidP="001B0489">
            <w:pPr>
              <w:spacing w:after="0" w:line="240" w:lineRule="auto"/>
              <w:rPr>
                <w:rFonts w:ascii="Times New Roman" w:eastAsia="Times New Roman" w:hAnsi="Times New Roman" w:cs="Times New Roman"/>
                <w:sz w:val="20"/>
                <w:szCs w:val="20"/>
              </w:rPr>
            </w:pPr>
            <w:r w:rsidRPr="001B0489">
              <w:rPr>
                <w:rFonts w:ascii="Arial" w:eastAsia="Times New Roman" w:hAnsi="Arial" w:cs="Arial"/>
                <w:color w:val="000000"/>
                <w:sz w:val="24"/>
                <w:szCs w:val="24"/>
              </w:rPr>
              <w:t>The modelling of the design must provide tangible data that supports the proof of concept by the start of August 2023*.</w:t>
            </w:r>
          </w:p>
          <w:p w:rsidR="001B0489" w:rsidRPr="001B0489" w:rsidRDefault="001B0489" w:rsidP="001B0489">
            <w:pPr>
              <w:rPr>
                <w:rFonts w:ascii="Arial" w:eastAsia="Times New Roman" w:hAnsi="Arial" w:cs="Arial"/>
                <w:sz w:val="24"/>
                <w:szCs w:val="24"/>
              </w:rPr>
            </w:pPr>
          </w:p>
          <w:p w:rsidR="001B0489" w:rsidRPr="001B0489" w:rsidRDefault="001B0489" w:rsidP="001B0489">
            <w:pPr>
              <w:rPr>
                <w:rFonts w:ascii="Arial" w:eastAsia="Times New Roman" w:hAnsi="Arial" w:cs="Arial"/>
                <w:sz w:val="24"/>
                <w:szCs w:val="24"/>
              </w:rPr>
            </w:pPr>
            <w:r w:rsidRPr="001B0489">
              <w:rPr>
                <w:rFonts w:ascii="Arial" w:eastAsia="Times New Roman" w:hAnsi="Arial" w:cs="Arial"/>
                <w:sz w:val="24"/>
                <w:szCs w:val="24"/>
              </w:rPr>
              <w:t>The fabrication of the PWG must be completed to the test specification and be completed prior the start of the full scale trial.</w:t>
            </w:r>
          </w:p>
          <w:p w:rsidR="001B0489" w:rsidRPr="001B0489" w:rsidRDefault="001B0489" w:rsidP="001B0489">
            <w:pPr>
              <w:spacing w:after="0" w:line="240" w:lineRule="auto"/>
              <w:rPr>
                <w:rFonts w:ascii="Times New Roman" w:eastAsia="Times New Roman" w:hAnsi="Times New Roman" w:cs="Times New Roman"/>
                <w:sz w:val="20"/>
                <w:szCs w:val="20"/>
              </w:rPr>
            </w:pPr>
            <w:r w:rsidRPr="001B0489">
              <w:rPr>
                <w:rFonts w:ascii="Arial" w:eastAsia="Times New Roman" w:hAnsi="Arial" w:cs="Arial"/>
                <w:sz w:val="24"/>
                <w:szCs w:val="24"/>
              </w:rPr>
              <w:t xml:space="preserve">The completion of the full scale trial and thus the production of high speed video and fibre probe data must be completed prior to the end of October 2023*. </w:t>
            </w:r>
          </w:p>
          <w:p w:rsidR="001B0489" w:rsidRPr="001B0489" w:rsidRDefault="001B0489" w:rsidP="001B0489">
            <w:pPr>
              <w:rPr>
                <w:rFonts w:ascii="Arial" w:eastAsia="Times New Roman" w:hAnsi="Arial" w:cs="Arial"/>
                <w:sz w:val="24"/>
                <w:szCs w:val="24"/>
              </w:rPr>
            </w:pPr>
          </w:p>
          <w:p w:rsidR="001B0489" w:rsidRPr="001B0489" w:rsidRDefault="001B0489" w:rsidP="001B0489">
            <w:pPr>
              <w:rPr>
                <w:rFonts w:ascii="Arial" w:eastAsia="Times New Roman" w:hAnsi="Arial" w:cs="Arial"/>
                <w:sz w:val="24"/>
                <w:szCs w:val="24"/>
              </w:rPr>
            </w:pPr>
            <w:r w:rsidRPr="001B0489">
              <w:rPr>
                <w:rFonts w:ascii="Arial" w:eastAsia="Times New Roman" w:hAnsi="Arial" w:cs="Arial"/>
                <w:sz w:val="24"/>
                <w:szCs w:val="24"/>
              </w:rPr>
              <w:t>The analysis of the results and the final trials report must be review and completed by the end of the 2023 calendar year*.</w:t>
            </w:r>
          </w:p>
          <w:p w:rsidR="001B0489" w:rsidRPr="001B0489" w:rsidRDefault="001B0489" w:rsidP="001B0489">
            <w:pPr>
              <w:spacing w:after="0" w:line="240" w:lineRule="auto"/>
              <w:rPr>
                <w:rFonts w:ascii="Arial" w:eastAsia="Times New Roman" w:hAnsi="Arial" w:cs="Arial"/>
                <w:sz w:val="20"/>
                <w:szCs w:val="20"/>
              </w:rPr>
            </w:pP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*All dates mentioned In the Aims and Objectives listed above are initial deadlines and may change depending on the projects forecasting after the start of the next financial year.</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color w:val="808080"/>
                <w:sz w:val="18"/>
                <w:szCs w:val="18"/>
              </w:rPr>
              <w:t>(this box should expand as you type)</w:t>
            </w:r>
          </w:p>
        </w:tc>
      </w:tr>
      <w:tr w:rsidR="001B0489" w:rsidRPr="001B0489" w:rsidTr="001B0489">
        <w:trPr>
          <w:trHeight w:val="454"/>
        </w:trPr>
        <w:tc>
          <w:tcPr>
            <w:tcW w:w="237" w:type="pct"/>
            <w:shd w:val="clear" w:color="auto" w:fill="F2F2F2"/>
            <w:vAlign w:val="center"/>
          </w:tcPr>
          <w:p w:rsidR="001B0489" w:rsidRPr="001B0489" w:rsidRDefault="001B0489" w:rsidP="001B0489">
            <w:pPr>
              <w:spacing w:before="120" w:after="120" w:line="240" w:lineRule="auto"/>
              <w:rPr>
                <w:rFonts w:ascii="Arial" w:eastAsia="Times New Roman" w:hAnsi="Arial" w:cs="Arial"/>
              </w:rPr>
            </w:pPr>
          </w:p>
        </w:tc>
        <w:tc>
          <w:tcPr>
            <w:tcW w:w="4763" w:type="pct"/>
            <w:gridSpan w:val="4"/>
            <w:shd w:val="clear" w:color="auto" w:fill="F2F2F2"/>
            <w:vAlign w:val="center"/>
          </w:tcPr>
          <w:p w:rsidR="001B0489" w:rsidRPr="001B0489" w:rsidRDefault="001B0489" w:rsidP="001B0489">
            <w:pPr>
              <w:spacing w:before="120" w:after="120" w:line="240" w:lineRule="auto"/>
              <w:rPr>
                <w:rFonts w:ascii="Arial" w:eastAsia="Times New Roman" w:hAnsi="Arial" w:cs="Arial"/>
                <w:b/>
              </w:rPr>
            </w:pPr>
            <w:r w:rsidRPr="001B0489">
              <w:rPr>
                <w:rFonts w:ascii="Arial" w:eastAsia="Times New Roman" w:hAnsi="Arial" w:cs="Arial"/>
                <w:b/>
              </w:rPr>
              <w:t>Proposed data collection methods (maximum 600 words)</w:t>
            </w: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lastRenderedPageBreak/>
              <w:t xml:space="preserve">Provide a brief summary of all the methods that </w:t>
            </w:r>
            <w:r w:rsidRPr="001B0489">
              <w:rPr>
                <w:rFonts w:ascii="Arial" w:eastAsia="Times New Roman" w:hAnsi="Arial" w:cs="Arial"/>
                <w:b/>
              </w:rPr>
              <w:t>may</w:t>
            </w:r>
            <w:r w:rsidRPr="001B0489">
              <w:rPr>
                <w:rFonts w:ascii="Arial" w:eastAsia="Times New Roman"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B0489" w:rsidRPr="001B0489" w:rsidTr="001B0489">
        <w:trPr>
          <w:trHeight w:val="454"/>
        </w:trPr>
        <w:tc>
          <w:tcPr>
            <w:tcW w:w="237" w:type="pct"/>
            <w:vAlign w:val="center"/>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lastRenderedPageBreak/>
              <w:t>7</w:t>
            </w:r>
          </w:p>
        </w:tc>
        <w:tc>
          <w:tcPr>
            <w:tcW w:w="4763" w:type="pct"/>
            <w:gridSpan w:val="4"/>
            <w:vAlign w:val="center"/>
          </w:tcPr>
          <w:p w:rsidR="001B0489" w:rsidRPr="001B0489" w:rsidRDefault="001B0489" w:rsidP="001B0489">
            <w:pPr>
              <w:spacing w:after="0" w:line="240" w:lineRule="auto"/>
              <w:ind w:left="720"/>
              <w:rPr>
                <w:rFonts w:ascii="Arial" w:eastAsia="Times New Roman" w:hAnsi="Arial" w:cs="Arial"/>
                <w:sz w:val="24"/>
                <w:szCs w:val="24"/>
              </w:rPr>
            </w:pPr>
            <w:r w:rsidRPr="001B0489">
              <w:rPr>
                <w:rFonts w:ascii="Arial" w:eastAsia="Times New Roman" w:hAnsi="Arial" w:cs="Arial"/>
                <w:sz w:val="24"/>
                <w:szCs w:val="24"/>
              </w:rPr>
              <w:t>High Speed Video and Fibre Probes will detect the break out point of the detonation wave along the surface of the PWG and this will be plotted in a 3 axis graph to illustrate how planar the detonation wave is.</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b/>
              </w:rPr>
            </w:pPr>
            <w:r w:rsidRPr="001B0489">
              <w:rPr>
                <w:rFonts w:ascii="Arial" w:eastAsia="Times New Roman" w:hAnsi="Arial" w:cs="Arial"/>
                <w:color w:val="808080"/>
                <w:sz w:val="18"/>
                <w:szCs w:val="18"/>
              </w:rPr>
              <w:t>(this box should expand as you type)</w:t>
            </w:r>
          </w:p>
        </w:tc>
      </w:tr>
      <w:tr w:rsidR="001B0489" w:rsidRPr="001B0489" w:rsidTr="001B0489">
        <w:trPr>
          <w:trHeight w:val="454"/>
        </w:trPr>
        <w:tc>
          <w:tcPr>
            <w:tcW w:w="237" w:type="pct"/>
            <w:vAlign w:val="center"/>
          </w:tcPr>
          <w:p w:rsidR="001B0489" w:rsidRPr="001B0489" w:rsidRDefault="001B0489" w:rsidP="001B0489">
            <w:pPr>
              <w:spacing w:after="0" w:line="240" w:lineRule="auto"/>
              <w:rPr>
                <w:rFonts w:ascii="Arial" w:eastAsia="Times New Roman" w:hAnsi="Arial" w:cs="Arial"/>
              </w:rPr>
            </w:pPr>
          </w:p>
        </w:tc>
        <w:tc>
          <w:tcPr>
            <w:tcW w:w="4763" w:type="pct"/>
            <w:gridSpan w:val="4"/>
            <w:vAlign w:val="center"/>
          </w:tcPr>
          <w:p w:rsidR="001B0489" w:rsidRPr="001B0489" w:rsidRDefault="001B0489" w:rsidP="001B0489">
            <w:pPr>
              <w:spacing w:after="0" w:line="240" w:lineRule="auto"/>
              <w:rPr>
                <w:rFonts w:ascii="Arial" w:eastAsia="Times New Roman" w:hAnsi="Arial" w:cs="Arial"/>
                <w:color w:val="00B050"/>
              </w:rPr>
            </w:pPr>
          </w:p>
        </w:tc>
      </w:tr>
    </w:tbl>
    <w:p w:rsidR="001B0489" w:rsidRPr="001B0489" w:rsidRDefault="001B0489" w:rsidP="001B0489">
      <w:pPr>
        <w:spacing w:after="0" w:line="240" w:lineRule="auto"/>
        <w:rPr>
          <w:rFonts w:ascii="Times New Roman" w:eastAsia="Times New Roman" w:hAnsi="Times New Roman" w:cs="Times New Roman"/>
          <w:sz w:val="20"/>
          <w:szCs w:val="20"/>
        </w:rPr>
      </w:pPr>
    </w:p>
    <w:p w:rsidR="001B0489" w:rsidRPr="001B0489" w:rsidRDefault="001B0489" w:rsidP="001B0489">
      <w:pPr>
        <w:spacing w:after="240" w:line="240" w:lineRule="auto"/>
        <w:rPr>
          <w:rFonts w:ascii="Arial" w:eastAsia="Times New Roman" w:hAnsi="Arial" w:cs="Arial"/>
          <w:b/>
        </w:rPr>
      </w:pPr>
      <w:r w:rsidRPr="001B0489">
        <w:rPr>
          <w:rFonts w:ascii="Arial" w:eastAsia="Times New Roman" w:hAnsi="Arial" w:cs="Arial"/>
          <w:b/>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B0489" w:rsidRPr="001B0489" w:rsidTr="001B0489">
        <w:trPr>
          <w:trHeight w:val="558"/>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b/>
              </w:rPr>
            </w:pP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b/>
              </w:rPr>
            </w:pPr>
            <w:r w:rsidRPr="001B0489">
              <w:rPr>
                <w:rFonts w:ascii="Arial" w:hAnsi="Arial" w:cs="Arial"/>
                <w:b/>
              </w:rPr>
              <w:t>Will the research activity include:</w:t>
            </w:r>
          </w:p>
        </w:tc>
        <w:tc>
          <w:tcPr>
            <w:tcW w:w="846" w:type="dxa"/>
            <w:shd w:val="clear" w:color="auto" w:fill="F2F2F2"/>
            <w:vAlign w:val="center"/>
          </w:tcPr>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YES</w:t>
            </w:r>
          </w:p>
        </w:tc>
        <w:tc>
          <w:tcPr>
            <w:tcW w:w="816" w:type="dxa"/>
            <w:shd w:val="clear" w:color="auto" w:fill="F2F2F2"/>
            <w:vAlign w:val="center"/>
          </w:tcPr>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NO</w:t>
            </w:r>
          </w:p>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2</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3</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Use of focus groups?</w:t>
            </w:r>
          </w:p>
        </w:tc>
        <w:tc>
          <w:tcPr>
            <w:tcW w:w="846" w:type="dxa"/>
            <w:shd w:val="clear" w:color="auto" w:fill="BFBF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4</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 xml:space="preserve">Use of participant diaries? </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5</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Use of video or audio recording?</w:t>
            </w:r>
          </w:p>
        </w:tc>
        <w:tc>
          <w:tcPr>
            <w:tcW w:w="846" w:type="dxa"/>
            <w:shd w:val="clear" w:color="auto" w:fill="BFBFBF"/>
            <w:vAlign w:val="center"/>
          </w:tcPr>
          <w:sdt>
            <w:sdtPr>
              <w:rPr>
                <w:rFonts w:ascii="Arial" w:hAnsi="Arial" w:cs="Arial"/>
                <w:b/>
                <w:bCs/>
              </w:rPr>
              <w:id w:val="-494723296"/>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672298898"/>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6</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Use of computer-generated log files?</w:t>
            </w:r>
          </w:p>
        </w:tc>
        <w:tc>
          <w:tcPr>
            <w:tcW w:w="846"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7</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8</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9</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10</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11</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12</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13</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14</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Administration of any substance, agent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15</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16</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rPr>
                </w:pPr>
                <w:r w:rsidRPr="001B048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17</w:t>
            </w:r>
          </w:p>
        </w:tc>
        <w:tc>
          <w:tcPr>
            <w:tcW w:w="822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rPr>
                </w:pPr>
                <w:r w:rsidRPr="001B0489">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
                    <w:bCs/>
                  </w:rPr>
                </w:pPr>
                <w:r w:rsidRPr="001B0489">
                  <w:rPr>
                    <w:rFonts w:ascii="Segoe UI Symbol" w:hAnsi="Segoe UI Symbol" w:cs="Segoe UI Symbol"/>
                    <w:b/>
                    <w:bCs/>
                  </w:rPr>
                  <w:t>☒</w:t>
                </w:r>
              </w:p>
            </w:sdtContent>
          </w:sdt>
        </w:tc>
      </w:tr>
      <w:tr w:rsidR="001B0489" w:rsidRPr="001B0489" w:rsidTr="001B0489">
        <w:trPr>
          <w:trHeight w:val="403"/>
        </w:trPr>
        <w:tc>
          <w:tcPr>
            <w:tcW w:w="562" w:type="dxa"/>
            <w:vAlign w:val="center"/>
          </w:tcPr>
          <w:p w:rsidR="001B0489" w:rsidRPr="001B0489" w:rsidRDefault="001B0489" w:rsidP="001B0489">
            <w:pPr>
              <w:autoSpaceDE w:val="0"/>
              <w:autoSpaceDN w:val="0"/>
              <w:adjustRightInd w:val="0"/>
              <w:rPr>
                <w:rFonts w:ascii="Arial" w:hAnsi="Arial" w:cs="Arial"/>
              </w:rPr>
            </w:pPr>
          </w:p>
        </w:tc>
        <w:tc>
          <w:tcPr>
            <w:tcW w:w="8227" w:type="dxa"/>
            <w:shd w:val="clear" w:color="auto" w:fill="auto"/>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Details of any other primary data collection method:</w:t>
            </w:r>
          </w:p>
          <w:p w:rsidR="001B0489" w:rsidRPr="001B0489" w:rsidRDefault="001B0489" w:rsidP="001B0489">
            <w:pPr>
              <w:rPr>
                <w:rFonts w:ascii="Arial" w:hAnsi="Arial" w:cs="Arial"/>
              </w:rPr>
            </w:pPr>
          </w:p>
          <w:p w:rsidR="001B0489" w:rsidRPr="001B0489" w:rsidRDefault="001B0489" w:rsidP="001B0489">
            <w:pPr>
              <w:rPr>
                <w:rFonts w:ascii="Arial" w:hAnsi="Arial" w:cs="Arial"/>
              </w:rPr>
            </w:pPr>
          </w:p>
          <w:p w:rsidR="001B0489" w:rsidRPr="001B0489" w:rsidRDefault="001B0489" w:rsidP="001B0489">
            <w:pPr>
              <w:autoSpaceDE w:val="0"/>
              <w:autoSpaceDN w:val="0"/>
              <w:adjustRightInd w:val="0"/>
              <w:rPr>
                <w:rFonts w:ascii="Arial" w:hAnsi="Arial" w:cs="Arial"/>
              </w:rPr>
            </w:pPr>
            <w:r w:rsidRPr="001B0489">
              <w:rPr>
                <w:rFonts w:ascii="Arial" w:hAnsi="Arial" w:cs="Arial"/>
                <w:sz w:val="18"/>
                <w:szCs w:val="18"/>
              </w:rPr>
              <w:t>(this box should expand as you type)</w:t>
            </w:r>
          </w:p>
        </w:tc>
        <w:tc>
          <w:tcPr>
            <w:tcW w:w="846" w:type="dxa"/>
            <w:vMerge/>
            <w:shd w:val="clear" w:color="auto" w:fill="BFBFBF"/>
            <w:vAlign w:val="center"/>
          </w:tcPr>
          <w:p w:rsidR="001B0489" w:rsidRPr="001B0489" w:rsidRDefault="001B0489" w:rsidP="001B0489">
            <w:pPr>
              <w:autoSpaceDE w:val="0"/>
              <w:autoSpaceDN w:val="0"/>
              <w:adjustRightInd w:val="0"/>
              <w:jc w:val="center"/>
              <w:rPr>
                <w:rFonts w:ascii="Arial" w:hAnsi="Arial" w:cs="Arial"/>
                <w:b/>
                <w:bCs/>
              </w:rPr>
            </w:pPr>
          </w:p>
        </w:tc>
        <w:tc>
          <w:tcPr>
            <w:tcW w:w="816" w:type="dxa"/>
            <w:vMerge/>
            <w:shd w:val="clear" w:color="auto" w:fill="BFBFBF"/>
            <w:vAlign w:val="center"/>
          </w:tcPr>
          <w:p w:rsidR="001B0489" w:rsidRPr="001B0489" w:rsidRDefault="001B0489" w:rsidP="001B0489">
            <w:pPr>
              <w:autoSpaceDE w:val="0"/>
              <w:autoSpaceDN w:val="0"/>
              <w:adjustRightInd w:val="0"/>
              <w:jc w:val="center"/>
              <w:rPr>
                <w:rFonts w:ascii="Arial" w:hAnsi="Arial" w:cs="Arial"/>
                <w:b/>
                <w:bCs/>
              </w:rPr>
            </w:pPr>
          </w:p>
        </w:tc>
      </w:tr>
    </w:tbl>
    <w:p w:rsidR="001B0489" w:rsidRPr="001B0489" w:rsidRDefault="001B0489" w:rsidP="001B0489">
      <w:pPr>
        <w:spacing w:after="0" w:line="240" w:lineRule="auto"/>
        <w:jc w:val="both"/>
        <w:rPr>
          <w:rFonts w:ascii="Arial" w:eastAsia="Times New Roman" w:hAnsi="Arial" w:cs="Arial"/>
          <w:bCs/>
          <w:iCs/>
        </w:rPr>
      </w:pPr>
    </w:p>
    <w:p w:rsidR="001B0489" w:rsidRPr="001B0489" w:rsidRDefault="001B0489" w:rsidP="001B0489">
      <w:pPr>
        <w:spacing w:after="0" w:line="240" w:lineRule="auto"/>
        <w:jc w:val="both"/>
        <w:rPr>
          <w:rFonts w:ascii="Arial" w:eastAsia="Times New Roman" w:hAnsi="Arial" w:cs="Arial"/>
          <w:bCs/>
          <w:iCs/>
        </w:rPr>
      </w:pPr>
      <w:r w:rsidRPr="001B0489">
        <w:rPr>
          <w:rFonts w:ascii="Arial" w:eastAsia="Times New Roman" w:hAnsi="Arial" w:cs="Arial"/>
          <w:bCs/>
          <w:iCs/>
        </w:rPr>
        <w:t>If you have ticked NO to every question then the research activity is (ethically) low risk and you may skip section E and continue to section F.</w:t>
      </w:r>
    </w:p>
    <w:p w:rsidR="001B0489" w:rsidRPr="001B0489" w:rsidRDefault="001B0489" w:rsidP="001B0489">
      <w:pPr>
        <w:spacing w:after="0" w:line="240" w:lineRule="auto"/>
        <w:rPr>
          <w:rFonts w:ascii="Arial" w:eastAsia="Times New Roman" w:hAnsi="Arial" w:cs="Arial"/>
          <w:bCs/>
          <w:iCs/>
        </w:rPr>
      </w:pPr>
    </w:p>
    <w:p w:rsidR="001B0489" w:rsidRPr="001B0489" w:rsidRDefault="001B0489" w:rsidP="001B0489">
      <w:pPr>
        <w:spacing w:after="0" w:line="240" w:lineRule="auto"/>
        <w:rPr>
          <w:rFonts w:ascii="Arial" w:eastAsia="Times New Roman" w:hAnsi="Arial" w:cs="Arial"/>
          <w:bCs/>
          <w:iCs/>
        </w:rPr>
      </w:pPr>
      <w:r w:rsidRPr="001B0489">
        <w:rPr>
          <w:rFonts w:ascii="Arial" w:eastAsia="Times New Roman" w:hAnsi="Arial" w:cs="Arial"/>
          <w:bCs/>
          <w:iCs/>
        </w:rPr>
        <w:t xml:space="preserve">If YES to any question, then no research activity should be undertaken until full ethical approval has been obtained. </w:t>
      </w:r>
    </w:p>
    <w:p w:rsidR="001B0489" w:rsidRPr="001B0489" w:rsidRDefault="001B0489" w:rsidP="001B0489">
      <w:pPr>
        <w:spacing w:after="0" w:line="240" w:lineRule="auto"/>
        <w:rPr>
          <w:rFonts w:ascii="Arial" w:eastAsia="Times New Roman" w:hAnsi="Arial" w:cs="Arial"/>
          <w:bCs/>
          <w:iCs/>
        </w:rPr>
      </w:pPr>
    </w:p>
    <w:p w:rsidR="001B0489" w:rsidRPr="001B0489" w:rsidRDefault="001B0489" w:rsidP="001B0489">
      <w:pPr>
        <w:autoSpaceDE w:val="0"/>
        <w:autoSpaceDN w:val="0"/>
        <w:adjustRightInd w:val="0"/>
        <w:spacing w:after="240" w:line="240" w:lineRule="auto"/>
        <w:jc w:val="both"/>
        <w:rPr>
          <w:rFonts w:ascii="Arial" w:eastAsia="Times New Roman" w:hAnsi="Arial" w:cs="Arial"/>
          <w:b/>
        </w:rPr>
      </w:pPr>
      <w:r w:rsidRPr="001B0489">
        <w:rPr>
          <w:rFonts w:ascii="Arial" w:eastAsia="Times New Roman" w:hAnsi="Arial" w:cs="Arial"/>
          <w: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1B0489" w:rsidRPr="001B0489" w:rsidTr="001B0489">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b/>
              </w:rPr>
            </w:pPr>
          </w:p>
        </w:tc>
        <w:tc>
          <w:tcPr>
            <w:tcW w:w="8217" w:type="dxa"/>
            <w:shd w:val="clear" w:color="auto" w:fill="F2F2F2"/>
          </w:tcPr>
          <w:p w:rsidR="001B0489" w:rsidRPr="001B0489" w:rsidRDefault="001B0489" w:rsidP="001B0489">
            <w:pPr>
              <w:autoSpaceDE w:val="0"/>
              <w:autoSpaceDN w:val="0"/>
              <w:adjustRightInd w:val="0"/>
              <w:jc w:val="both"/>
              <w:rPr>
                <w:rFonts w:ascii="Arial" w:hAnsi="Arial" w:cs="Arial"/>
                <w:b/>
              </w:rPr>
            </w:pPr>
            <w:r w:rsidRPr="001B0489">
              <w:rPr>
                <w:rFonts w:ascii="Arial" w:hAnsi="Arial" w:cs="Arial"/>
                <w:b/>
              </w:rPr>
              <w:t>Who are the intended participants:</w:t>
            </w:r>
          </w:p>
        </w:tc>
        <w:tc>
          <w:tcPr>
            <w:tcW w:w="850" w:type="dxa"/>
            <w:shd w:val="clear" w:color="auto" w:fill="F2F2F2"/>
          </w:tcPr>
          <w:p w:rsidR="001B0489" w:rsidRPr="001B0489" w:rsidRDefault="001B0489" w:rsidP="001B0489">
            <w:pPr>
              <w:autoSpaceDE w:val="0"/>
              <w:autoSpaceDN w:val="0"/>
              <w:adjustRightInd w:val="0"/>
              <w:jc w:val="center"/>
              <w:rPr>
                <w:rFonts w:ascii="Arial" w:hAnsi="Arial" w:cs="Arial"/>
                <w:b/>
                <w:bCs/>
              </w:rPr>
            </w:pPr>
          </w:p>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lastRenderedPageBreak/>
              <w:t>YES</w:t>
            </w:r>
          </w:p>
        </w:tc>
        <w:tc>
          <w:tcPr>
            <w:tcW w:w="822" w:type="dxa"/>
            <w:shd w:val="clear" w:color="auto" w:fill="F2F2F2"/>
          </w:tcPr>
          <w:p w:rsidR="001B0489" w:rsidRPr="001B0489" w:rsidRDefault="001B0489" w:rsidP="001B0489">
            <w:pPr>
              <w:autoSpaceDE w:val="0"/>
              <w:autoSpaceDN w:val="0"/>
              <w:adjustRightInd w:val="0"/>
              <w:jc w:val="center"/>
              <w:rPr>
                <w:rFonts w:ascii="Arial" w:hAnsi="Arial" w:cs="Arial"/>
                <w:b/>
                <w:bCs/>
              </w:rPr>
            </w:pPr>
          </w:p>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lastRenderedPageBreak/>
              <w:t>NO</w:t>
            </w:r>
          </w:p>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lastRenderedPageBreak/>
              <w:t>1</w:t>
            </w:r>
          </w:p>
        </w:tc>
        <w:tc>
          <w:tcPr>
            <w:tcW w:w="821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2</w:t>
            </w:r>
          </w:p>
        </w:tc>
        <w:tc>
          <w:tcPr>
            <w:tcW w:w="821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3</w:t>
            </w:r>
          </w:p>
        </w:tc>
        <w:tc>
          <w:tcPr>
            <w:tcW w:w="821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4</w:t>
            </w:r>
          </w:p>
        </w:tc>
        <w:tc>
          <w:tcPr>
            <w:tcW w:w="821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5</w:t>
            </w:r>
          </w:p>
        </w:tc>
        <w:tc>
          <w:tcPr>
            <w:tcW w:w="821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6</w:t>
            </w:r>
          </w:p>
        </w:tc>
        <w:tc>
          <w:tcPr>
            <w:tcW w:w="821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7</w:t>
            </w:r>
          </w:p>
        </w:tc>
        <w:tc>
          <w:tcPr>
            <w:tcW w:w="821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8</w:t>
            </w:r>
          </w:p>
        </w:tc>
        <w:tc>
          <w:tcPr>
            <w:tcW w:w="821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9</w:t>
            </w:r>
          </w:p>
        </w:tc>
        <w:tc>
          <w:tcPr>
            <w:tcW w:w="8217"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Others. Please indicate the participants below, and specifically any group who may be unable to give consent.</w:t>
            </w:r>
          </w:p>
          <w:p w:rsidR="001B0489" w:rsidRPr="001B0489" w:rsidRDefault="001B0489" w:rsidP="001B0489">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r>
      <w:tr w:rsidR="001B0489" w:rsidRPr="001B0489" w:rsidTr="001B0489">
        <w:trPr>
          <w:trHeight w:val="403"/>
        </w:trPr>
        <w:tc>
          <w:tcPr>
            <w:tcW w:w="562" w:type="dxa"/>
            <w:vAlign w:val="center"/>
          </w:tcPr>
          <w:p w:rsidR="001B0489" w:rsidRPr="001B0489" w:rsidRDefault="001B0489" w:rsidP="001B0489">
            <w:pPr>
              <w:autoSpaceDE w:val="0"/>
              <w:autoSpaceDN w:val="0"/>
              <w:adjustRightInd w:val="0"/>
              <w:jc w:val="center"/>
              <w:rPr>
                <w:rFonts w:ascii="Arial" w:hAnsi="Arial" w:cs="Arial"/>
              </w:rPr>
            </w:pPr>
          </w:p>
        </w:tc>
        <w:tc>
          <w:tcPr>
            <w:tcW w:w="8217" w:type="dxa"/>
            <w:shd w:val="clear" w:color="auto" w:fill="auto"/>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Details of any other participant groups:</w:t>
            </w:r>
          </w:p>
          <w:p w:rsidR="001B0489" w:rsidRPr="001B0489" w:rsidRDefault="001B0489" w:rsidP="001B0489">
            <w:pPr>
              <w:rPr>
                <w:rFonts w:ascii="Arial" w:hAnsi="Arial" w:cs="Arial"/>
              </w:rPr>
            </w:pPr>
            <w:r w:rsidRPr="001B0489">
              <w:rPr>
                <w:rFonts w:ascii="Arial" w:hAnsi="Arial" w:cs="Arial"/>
                <w:color w:val="00B050"/>
              </w:rPr>
              <w:t>Complete this only if your participants cannot give consent. This includes animals</w:t>
            </w:r>
          </w:p>
          <w:p w:rsidR="001B0489" w:rsidRPr="001B0489" w:rsidRDefault="001B0489" w:rsidP="001B0489">
            <w:pPr>
              <w:rPr>
                <w:rFonts w:ascii="Arial" w:hAnsi="Arial" w:cs="Arial"/>
              </w:rPr>
            </w:pPr>
          </w:p>
          <w:p w:rsidR="001B0489" w:rsidRPr="001B0489" w:rsidRDefault="001B0489" w:rsidP="001B0489">
            <w:pPr>
              <w:autoSpaceDE w:val="0"/>
              <w:autoSpaceDN w:val="0"/>
              <w:adjustRightInd w:val="0"/>
              <w:rPr>
                <w:rFonts w:ascii="Arial" w:hAnsi="Arial" w:cs="Arial"/>
              </w:rPr>
            </w:pPr>
            <w:r w:rsidRPr="001B0489">
              <w:rPr>
                <w:rFonts w:ascii="Arial" w:hAnsi="Arial" w:cs="Arial"/>
                <w:color w:val="808080"/>
                <w:sz w:val="18"/>
                <w:szCs w:val="18"/>
              </w:rPr>
              <w:t>(this box should expand as you type)</w:t>
            </w:r>
          </w:p>
        </w:tc>
        <w:tc>
          <w:tcPr>
            <w:tcW w:w="850" w:type="dxa"/>
            <w:vMerge/>
            <w:shd w:val="clear" w:color="auto" w:fill="BFBFBF"/>
            <w:vAlign w:val="center"/>
          </w:tcPr>
          <w:p w:rsidR="001B0489" w:rsidRPr="001B0489" w:rsidRDefault="001B0489" w:rsidP="001B0489">
            <w:pPr>
              <w:autoSpaceDE w:val="0"/>
              <w:autoSpaceDN w:val="0"/>
              <w:adjustRightInd w:val="0"/>
              <w:jc w:val="center"/>
              <w:rPr>
                <w:rFonts w:ascii="Arial" w:hAnsi="Arial" w:cs="Arial"/>
                <w:b/>
                <w:bCs/>
              </w:rPr>
            </w:pPr>
          </w:p>
        </w:tc>
        <w:tc>
          <w:tcPr>
            <w:tcW w:w="822" w:type="dxa"/>
            <w:vMerge/>
            <w:shd w:val="clear" w:color="auto" w:fill="BFBFBF"/>
            <w:vAlign w:val="center"/>
          </w:tcPr>
          <w:p w:rsidR="001B0489" w:rsidRPr="001B0489" w:rsidRDefault="001B0489" w:rsidP="001B0489">
            <w:pPr>
              <w:autoSpaceDE w:val="0"/>
              <w:autoSpaceDN w:val="0"/>
              <w:adjustRightInd w:val="0"/>
              <w:jc w:val="center"/>
              <w:rPr>
                <w:rFonts w:ascii="Arial" w:hAnsi="Arial" w:cs="Arial"/>
                <w:b/>
                <w:bCs/>
              </w:rPr>
            </w:pPr>
          </w:p>
        </w:tc>
      </w:tr>
    </w:tbl>
    <w:p w:rsidR="001B0489" w:rsidRPr="001B0489" w:rsidRDefault="001B0489" w:rsidP="001B0489">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B0489" w:rsidRPr="001B0489" w:rsidTr="001B0489">
        <w:trPr>
          <w:trHeight w:val="403"/>
        </w:trPr>
        <w:tc>
          <w:tcPr>
            <w:tcW w:w="562" w:type="dxa"/>
            <w:tcBorders>
              <w:bottom w:val="single" w:sz="4" w:space="0" w:color="auto"/>
            </w:tcBorders>
            <w:shd w:val="clear" w:color="auto" w:fill="F2F2F2"/>
          </w:tcPr>
          <w:p w:rsidR="001B0489" w:rsidRPr="001B0489" w:rsidRDefault="001B0489" w:rsidP="001B0489">
            <w:pPr>
              <w:rPr>
                <w:rFonts w:ascii="Arial" w:hAnsi="Arial" w:cs="Arial"/>
                <w:bCs/>
              </w:rPr>
            </w:pPr>
          </w:p>
        </w:tc>
        <w:tc>
          <w:tcPr>
            <w:tcW w:w="9889" w:type="dxa"/>
            <w:gridSpan w:val="2"/>
            <w:tcBorders>
              <w:bottom w:val="single" w:sz="4" w:space="0" w:color="auto"/>
            </w:tcBorders>
            <w:shd w:val="clear" w:color="auto" w:fill="F2F2F2"/>
            <w:vAlign w:val="center"/>
          </w:tcPr>
          <w:p w:rsidR="001B0489" w:rsidRPr="001B0489" w:rsidRDefault="001B0489" w:rsidP="001B0489">
            <w:pPr>
              <w:rPr>
                <w:rFonts w:ascii="Arial" w:hAnsi="Arial" w:cs="Arial"/>
                <w:b/>
              </w:rPr>
            </w:pPr>
            <w:r w:rsidRPr="001B0489">
              <w:rPr>
                <w:rFonts w:ascii="Arial" w:hAnsi="Arial" w:cs="Arial"/>
                <w:b/>
              </w:rPr>
              <w:t>Participant numbers and source</w:t>
            </w:r>
          </w:p>
          <w:p w:rsidR="001B0489" w:rsidRPr="001B0489" w:rsidRDefault="001B0489" w:rsidP="001B0489">
            <w:pPr>
              <w:autoSpaceDE w:val="0"/>
              <w:autoSpaceDN w:val="0"/>
              <w:adjustRightInd w:val="0"/>
              <w:rPr>
                <w:rFonts w:ascii="Arial" w:hAnsi="Arial" w:cs="Arial"/>
              </w:rPr>
            </w:pPr>
            <w:r w:rsidRPr="001B0489">
              <w:rPr>
                <w:rFonts w:ascii="Arial" w:hAnsi="Arial" w:cs="Arial"/>
              </w:rPr>
              <w:t xml:space="preserve">Provide an estimate of the expected number of participants. How will you identify participants and how will they be recruited? </w:t>
            </w:r>
          </w:p>
        </w:tc>
      </w:tr>
      <w:tr w:rsidR="001B0489" w:rsidRPr="001B0489" w:rsidTr="001B04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jc w:val="center"/>
              <w:rPr>
                <w:rFonts w:ascii="Arial" w:hAnsi="Arial" w:cs="Arial"/>
              </w:rPr>
            </w:pPr>
            <w:r w:rsidRPr="001B0489">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rPr>
                <w:rFonts w:ascii="Arial" w:hAnsi="Arial" w:cs="Arial"/>
              </w:rPr>
            </w:pPr>
            <w:r w:rsidRPr="001B0489">
              <w:rPr>
                <w:rFonts w:ascii="Arial" w:hAnsi="Arial" w:cs="Arial"/>
              </w:rPr>
              <w:t>How many participants are expected?</w:t>
            </w:r>
          </w:p>
          <w:p w:rsidR="001B0489" w:rsidRPr="001B0489" w:rsidRDefault="001B0489" w:rsidP="001B048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1B0489" w:rsidRPr="001B0489" w:rsidRDefault="001B0489" w:rsidP="001B0489">
            <w:pPr>
              <w:rPr>
                <w:rFonts w:ascii="Arial" w:hAnsi="Arial" w:cs="Arial"/>
                <w:color w:val="00B050"/>
                <w:sz w:val="24"/>
              </w:rPr>
            </w:pPr>
            <w:r w:rsidRPr="001B0489">
              <w:rPr>
                <w:rFonts w:ascii="Arial" w:hAnsi="Arial" w:cs="Arial"/>
                <w:color w:val="00B050"/>
                <w:sz w:val="24"/>
              </w:rPr>
              <w:t>0</w:t>
            </w:r>
          </w:p>
          <w:p w:rsidR="001B0489" w:rsidRPr="001B0489" w:rsidRDefault="001B0489" w:rsidP="001B0489">
            <w:pPr>
              <w:rPr>
                <w:rFonts w:ascii="Arial" w:hAnsi="Arial" w:cs="Arial"/>
              </w:rPr>
            </w:pPr>
          </w:p>
          <w:p w:rsidR="001B0489" w:rsidRPr="001B0489" w:rsidRDefault="001B0489" w:rsidP="001B0489">
            <w:pPr>
              <w:rPr>
                <w:rFonts w:ascii="Arial" w:hAnsi="Arial" w:cs="Arial"/>
              </w:rPr>
            </w:pPr>
          </w:p>
          <w:p w:rsidR="001B0489" w:rsidRPr="001B0489" w:rsidRDefault="001B0489" w:rsidP="001B0489">
            <w:pPr>
              <w:rPr>
                <w:rFonts w:ascii="Arial" w:hAnsi="Arial" w:cs="Arial"/>
                <w:b/>
              </w:rPr>
            </w:pPr>
            <w:r w:rsidRPr="001B0489">
              <w:rPr>
                <w:rFonts w:ascii="Arial" w:hAnsi="Arial" w:cs="Arial"/>
                <w:i/>
                <w:color w:val="808080"/>
                <w:sz w:val="18"/>
                <w:szCs w:val="18"/>
              </w:rPr>
              <w:t>(this box should expand as you type)</w:t>
            </w:r>
          </w:p>
        </w:tc>
      </w:tr>
      <w:tr w:rsidR="001B0489" w:rsidRPr="001B0489" w:rsidTr="001B04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jc w:val="center"/>
              <w:rPr>
                <w:rFonts w:ascii="Arial" w:hAnsi="Arial" w:cs="Arial"/>
              </w:rPr>
            </w:pPr>
            <w:r w:rsidRPr="001B0489">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rPr>
                <w:rFonts w:ascii="Arial" w:hAnsi="Arial" w:cs="Arial"/>
              </w:rPr>
            </w:pPr>
            <w:r w:rsidRPr="001B0489">
              <w:rPr>
                <w:rFonts w:ascii="Arial" w:hAnsi="Arial" w:cs="Arial"/>
              </w:rPr>
              <w:t>Who will the participants be?</w:t>
            </w:r>
          </w:p>
          <w:p w:rsidR="001B0489" w:rsidRPr="001B0489" w:rsidRDefault="001B0489" w:rsidP="001B048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1B0489" w:rsidRPr="001B0489" w:rsidRDefault="001B0489" w:rsidP="001B0489">
            <w:pPr>
              <w:rPr>
                <w:rFonts w:ascii="Arial" w:hAnsi="Arial" w:cs="Arial"/>
              </w:rPr>
            </w:pPr>
          </w:p>
          <w:p w:rsidR="001B0489" w:rsidRPr="001B0489" w:rsidRDefault="001B0489" w:rsidP="001B0489">
            <w:pPr>
              <w:rPr>
                <w:rFonts w:ascii="Arial" w:hAnsi="Arial" w:cs="Arial"/>
              </w:rPr>
            </w:pPr>
          </w:p>
          <w:p w:rsidR="001B0489" w:rsidRPr="001B0489" w:rsidRDefault="001B0489" w:rsidP="001B0489">
            <w:pPr>
              <w:rPr>
                <w:rFonts w:ascii="Arial" w:hAnsi="Arial" w:cs="Arial"/>
              </w:rPr>
            </w:pPr>
          </w:p>
          <w:p w:rsidR="001B0489" w:rsidRPr="001B0489" w:rsidRDefault="001B0489" w:rsidP="001B0489">
            <w:pPr>
              <w:rPr>
                <w:rFonts w:ascii="Arial" w:hAnsi="Arial" w:cs="Arial"/>
                <w:i/>
                <w:color w:val="808080"/>
                <w:sz w:val="18"/>
                <w:szCs w:val="18"/>
              </w:rPr>
            </w:pPr>
            <w:r w:rsidRPr="001B0489">
              <w:rPr>
                <w:rFonts w:ascii="Arial" w:hAnsi="Arial" w:cs="Arial"/>
                <w:i/>
                <w:color w:val="808080"/>
                <w:sz w:val="18"/>
                <w:szCs w:val="18"/>
              </w:rPr>
              <w:t>(this box should expand as you type)</w:t>
            </w:r>
          </w:p>
        </w:tc>
      </w:tr>
      <w:tr w:rsidR="001B0489" w:rsidRPr="001B0489" w:rsidTr="001B0489">
        <w:trPr>
          <w:trHeight w:val="403"/>
        </w:trPr>
        <w:tc>
          <w:tcPr>
            <w:tcW w:w="562" w:type="dxa"/>
            <w:tcBorders>
              <w:top w:val="single" w:sz="4" w:space="0" w:color="auto"/>
            </w:tcBorders>
            <w:shd w:val="clear" w:color="auto" w:fill="F2F2F2"/>
            <w:vAlign w:val="center"/>
          </w:tcPr>
          <w:p w:rsidR="001B0489" w:rsidRPr="001B0489" w:rsidRDefault="001B0489" w:rsidP="001B0489">
            <w:pPr>
              <w:jc w:val="center"/>
              <w:rPr>
                <w:rFonts w:ascii="Arial" w:hAnsi="Arial" w:cs="Arial"/>
              </w:rPr>
            </w:pPr>
            <w:r w:rsidRPr="001B0489">
              <w:rPr>
                <w:rFonts w:ascii="Arial" w:hAnsi="Arial" w:cs="Arial"/>
              </w:rPr>
              <w:t>12</w:t>
            </w:r>
          </w:p>
        </w:tc>
        <w:tc>
          <w:tcPr>
            <w:tcW w:w="3256" w:type="dxa"/>
            <w:tcBorders>
              <w:top w:val="single" w:sz="4" w:space="0" w:color="auto"/>
            </w:tcBorders>
            <w:shd w:val="clear" w:color="auto" w:fill="F2F2F2"/>
            <w:vAlign w:val="center"/>
          </w:tcPr>
          <w:p w:rsidR="001B0489" w:rsidRPr="001B0489" w:rsidRDefault="001B0489" w:rsidP="001B0489">
            <w:pPr>
              <w:rPr>
                <w:rFonts w:ascii="Arial" w:hAnsi="Arial" w:cs="Arial"/>
              </w:rPr>
            </w:pPr>
            <w:r w:rsidRPr="001B0489">
              <w:rPr>
                <w:rFonts w:ascii="Arial" w:hAnsi="Arial" w:cs="Arial"/>
              </w:rPr>
              <w:t>How will you identify the participants?</w:t>
            </w:r>
          </w:p>
        </w:tc>
        <w:tc>
          <w:tcPr>
            <w:tcW w:w="6633" w:type="dxa"/>
            <w:tcBorders>
              <w:top w:val="single" w:sz="4" w:space="0" w:color="auto"/>
            </w:tcBorders>
            <w:vAlign w:val="center"/>
          </w:tcPr>
          <w:p w:rsidR="001B0489" w:rsidRPr="001B0489" w:rsidRDefault="001B0489" w:rsidP="001B0489">
            <w:pPr>
              <w:rPr>
                <w:rFonts w:ascii="Arial" w:hAnsi="Arial" w:cs="Arial"/>
              </w:rPr>
            </w:pPr>
          </w:p>
          <w:p w:rsidR="001B0489" w:rsidRPr="001B0489" w:rsidRDefault="001B0489" w:rsidP="001B0489">
            <w:pPr>
              <w:rPr>
                <w:rFonts w:ascii="Arial" w:hAnsi="Arial" w:cs="Arial"/>
              </w:rPr>
            </w:pPr>
          </w:p>
          <w:p w:rsidR="001B0489" w:rsidRPr="001B0489" w:rsidRDefault="001B0489" w:rsidP="001B0489">
            <w:pPr>
              <w:rPr>
                <w:rFonts w:ascii="Arial" w:hAnsi="Arial" w:cs="Arial"/>
              </w:rPr>
            </w:pPr>
          </w:p>
          <w:p w:rsidR="001B0489" w:rsidRPr="001B0489" w:rsidRDefault="001B0489" w:rsidP="001B0489">
            <w:pPr>
              <w:rPr>
                <w:rFonts w:ascii="Arial" w:hAnsi="Arial" w:cs="Arial"/>
                <w:color w:val="808080"/>
                <w:sz w:val="18"/>
                <w:szCs w:val="18"/>
              </w:rPr>
            </w:pPr>
            <w:r w:rsidRPr="001B0489">
              <w:rPr>
                <w:rFonts w:ascii="Arial" w:hAnsi="Arial" w:cs="Arial"/>
                <w:i/>
                <w:color w:val="808080"/>
                <w:sz w:val="18"/>
                <w:szCs w:val="18"/>
              </w:rPr>
              <w:t>(this box should expand as you type)</w:t>
            </w:r>
          </w:p>
        </w:tc>
      </w:tr>
    </w:tbl>
    <w:p w:rsidR="001B0489" w:rsidRPr="001B0489" w:rsidRDefault="001B0489" w:rsidP="001B0489">
      <w:pPr>
        <w:spacing w:after="0" w:line="240" w:lineRule="auto"/>
        <w:rPr>
          <w:rFonts w:ascii="Arial" w:eastAsia="Times New Roman" w:hAnsi="Arial" w:cs="Arial"/>
          <w:bCs/>
          <w:sz w:val="24"/>
          <w:szCs w:val="24"/>
        </w:rPr>
      </w:pPr>
    </w:p>
    <w:p w:rsidR="001B0489" w:rsidRPr="001B0489" w:rsidRDefault="001B0489" w:rsidP="001B0489">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1B0489" w:rsidRPr="001B0489" w:rsidTr="001B0489">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bCs/>
              </w:rPr>
            </w:pPr>
          </w:p>
        </w:tc>
        <w:tc>
          <w:tcPr>
            <w:tcW w:w="7088" w:type="dxa"/>
            <w:shd w:val="clear" w:color="auto" w:fill="F2F2F2"/>
          </w:tcPr>
          <w:p w:rsidR="001B0489" w:rsidRPr="001B0489" w:rsidRDefault="001B0489" w:rsidP="001B0489">
            <w:pPr>
              <w:autoSpaceDE w:val="0"/>
              <w:autoSpaceDN w:val="0"/>
              <w:adjustRightInd w:val="0"/>
              <w:jc w:val="both"/>
              <w:rPr>
                <w:rFonts w:ascii="Arial" w:hAnsi="Arial" w:cs="Arial"/>
                <w:b/>
              </w:rPr>
            </w:pPr>
            <w:r w:rsidRPr="001B0489">
              <w:rPr>
                <w:rFonts w:ascii="Arial" w:hAnsi="Arial" w:cs="Arial"/>
                <w:b/>
              </w:rPr>
              <w:t>Information for participants:</w:t>
            </w:r>
          </w:p>
        </w:tc>
        <w:tc>
          <w:tcPr>
            <w:tcW w:w="992" w:type="dxa"/>
            <w:shd w:val="clear" w:color="auto" w:fill="F2F2F2"/>
            <w:vAlign w:val="bottom"/>
          </w:tcPr>
          <w:p w:rsidR="001B0489" w:rsidRPr="001B0489" w:rsidRDefault="001B0489" w:rsidP="001B0489">
            <w:pPr>
              <w:autoSpaceDE w:val="0"/>
              <w:autoSpaceDN w:val="0"/>
              <w:adjustRightInd w:val="0"/>
              <w:jc w:val="center"/>
              <w:rPr>
                <w:rFonts w:ascii="Arial" w:hAnsi="Arial" w:cs="Arial"/>
                <w:b/>
                <w:bCs/>
                <w:sz w:val="16"/>
                <w:szCs w:val="16"/>
              </w:rPr>
            </w:pPr>
          </w:p>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YES</w:t>
            </w:r>
          </w:p>
        </w:tc>
        <w:tc>
          <w:tcPr>
            <w:tcW w:w="851" w:type="dxa"/>
            <w:shd w:val="clear" w:color="auto" w:fill="F2F2F2"/>
            <w:vAlign w:val="bottom"/>
          </w:tcPr>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NO</w:t>
            </w:r>
          </w:p>
        </w:tc>
        <w:tc>
          <w:tcPr>
            <w:tcW w:w="992" w:type="dxa"/>
            <w:shd w:val="clear" w:color="auto" w:fill="F2F2F2"/>
          </w:tcPr>
          <w:p w:rsidR="001B0489" w:rsidRPr="001B0489" w:rsidRDefault="001B0489" w:rsidP="001B0489">
            <w:pPr>
              <w:autoSpaceDE w:val="0"/>
              <w:autoSpaceDN w:val="0"/>
              <w:adjustRightInd w:val="0"/>
              <w:jc w:val="center"/>
              <w:rPr>
                <w:rFonts w:ascii="Arial" w:hAnsi="Arial" w:cs="Arial"/>
                <w:b/>
                <w:bCs/>
                <w:sz w:val="16"/>
                <w:szCs w:val="16"/>
              </w:rPr>
            </w:pPr>
          </w:p>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N/A</w:t>
            </w:r>
          </w:p>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13</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14</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15</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16</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17</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18</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19</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20</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21</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tcBorders>
              <w:bottom w:val="single" w:sz="4" w:space="0" w:color="auto"/>
            </w:tcBorders>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22</w:t>
            </w:r>
          </w:p>
        </w:tc>
        <w:tc>
          <w:tcPr>
            <w:tcW w:w="9923" w:type="dxa"/>
            <w:gridSpan w:val="4"/>
            <w:tcBorders>
              <w:bottom w:val="single" w:sz="4" w:space="0" w:color="auto"/>
            </w:tcBorders>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If NO</w:t>
            </w:r>
            <w:r w:rsidRPr="001B0489">
              <w:rPr>
                <w:rFonts w:ascii="Arial" w:hAnsi="Arial" w:cs="Arial"/>
                <w:b/>
                <w:bCs/>
              </w:rPr>
              <w:t xml:space="preserve"> </w:t>
            </w:r>
            <w:r w:rsidRPr="001B0489">
              <w:rPr>
                <w:rFonts w:ascii="Arial" w:hAnsi="Arial" w:cs="Arial"/>
              </w:rPr>
              <w:t xml:space="preserve">to any of above questions, please give an explanation </w:t>
            </w:r>
          </w:p>
        </w:tc>
      </w:tr>
      <w:tr w:rsidR="001B0489" w:rsidRPr="001B0489" w:rsidTr="001B0489">
        <w:trPr>
          <w:trHeight w:val="403"/>
        </w:trPr>
        <w:tc>
          <w:tcPr>
            <w:tcW w:w="562" w:type="dxa"/>
            <w:vAlign w:val="center"/>
          </w:tcPr>
          <w:p w:rsidR="001B0489" w:rsidRPr="001B0489" w:rsidRDefault="001B0489" w:rsidP="001B0489">
            <w:pPr>
              <w:jc w:val="center"/>
              <w:rPr>
                <w:rFonts w:ascii="Arial" w:hAnsi="Arial" w:cs="Arial"/>
              </w:rPr>
            </w:pPr>
          </w:p>
        </w:tc>
        <w:tc>
          <w:tcPr>
            <w:tcW w:w="9923" w:type="dxa"/>
            <w:gridSpan w:val="4"/>
            <w:vAlign w:val="center"/>
          </w:tcPr>
          <w:p w:rsidR="001B0489" w:rsidRPr="001B0489" w:rsidRDefault="001B0489" w:rsidP="001B0489">
            <w:pPr>
              <w:rPr>
                <w:rFonts w:ascii="Arial" w:hAnsi="Arial" w:cs="Arial"/>
              </w:rPr>
            </w:pPr>
          </w:p>
          <w:p w:rsidR="001B0489" w:rsidRPr="001B0489" w:rsidRDefault="001B0489" w:rsidP="001B0489">
            <w:pPr>
              <w:autoSpaceDE w:val="0"/>
              <w:autoSpaceDN w:val="0"/>
              <w:adjustRightInd w:val="0"/>
              <w:rPr>
                <w:rFonts w:cs="Arial"/>
              </w:rPr>
            </w:pPr>
            <w:r w:rsidRPr="001B0489">
              <w:rPr>
                <w:rFonts w:ascii="Arial" w:hAnsi="Arial" w:cs="Arial"/>
                <w:i/>
                <w:color w:val="808080"/>
                <w:sz w:val="18"/>
                <w:szCs w:val="18"/>
              </w:rPr>
              <w:t>(this box should expand as you type)</w:t>
            </w:r>
          </w:p>
        </w:tc>
      </w:tr>
    </w:tbl>
    <w:p w:rsidR="001B0489" w:rsidRPr="001B0489" w:rsidRDefault="001B0489" w:rsidP="001B0489">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1B0489" w:rsidRPr="001B0489" w:rsidTr="001B0489">
        <w:tc>
          <w:tcPr>
            <w:tcW w:w="562" w:type="dxa"/>
            <w:shd w:val="clear" w:color="auto" w:fill="F2F2F2"/>
          </w:tcPr>
          <w:p w:rsidR="001B0489" w:rsidRPr="001B0489" w:rsidRDefault="001B0489" w:rsidP="001B0489">
            <w:pPr>
              <w:autoSpaceDE w:val="0"/>
              <w:autoSpaceDN w:val="0"/>
              <w:adjustRightInd w:val="0"/>
              <w:jc w:val="both"/>
              <w:rPr>
                <w:rFonts w:ascii="Arial" w:hAnsi="Arial" w:cs="Arial"/>
                <w:bCs/>
              </w:rPr>
            </w:pP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b/>
              </w:rPr>
            </w:pPr>
            <w:r w:rsidRPr="001B0489">
              <w:rPr>
                <w:rFonts w:ascii="Arial" w:hAnsi="Arial" w:cs="Arial"/>
                <w:b/>
              </w:rPr>
              <w:t>Information for participants:</w:t>
            </w:r>
          </w:p>
        </w:tc>
        <w:tc>
          <w:tcPr>
            <w:tcW w:w="992" w:type="dxa"/>
            <w:shd w:val="clear" w:color="auto" w:fill="F2F2F2"/>
            <w:vAlign w:val="bottom"/>
          </w:tcPr>
          <w:p w:rsidR="001B0489" w:rsidRPr="001B0489" w:rsidRDefault="001B0489" w:rsidP="001B0489">
            <w:pPr>
              <w:autoSpaceDE w:val="0"/>
              <w:autoSpaceDN w:val="0"/>
              <w:adjustRightInd w:val="0"/>
              <w:jc w:val="center"/>
              <w:rPr>
                <w:rFonts w:ascii="Arial" w:hAnsi="Arial" w:cs="Arial"/>
                <w:b/>
                <w:bCs/>
                <w:sz w:val="16"/>
                <w:szCs w:val="16"/>
              </w:rPr>
            </w:pPr>
          </w:p>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YES</w:t>
            </w:r>
          </w:p>
        </w:tc>
        <w:tc>
          <w:tcPr>
            <w:tcW w:w="851" w:type="dxa"/>
            <w:shd w:val="clear" w:color="auto" w:fill="F2F2F2"/>
            <w:vAlign w:val="bottom"/>
          </w:tcPr>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NO</w:t>
            </w:r>
          </w:p>
        </w:tc>
        <w:tc>
          <w:tcPr>
            <w:tcW w:w="992" w:type="dxa"/>
            <w:shd w:val="clear" w:color="auto" w:fill="F2F2F2"/>
            <w:vAlign w:val="bottom"/>
          </w:tcPr>
          <w:p w:rsidR="001B0489" w:rsidRPr="001B0489" w:rsidRDefault="001B0489" w:rsidP="001B0489">
            <w:pPr>
              <w:autoSpaceDE w:val="0"/>
              <w:autoSpaceDN w:val="0"/>
              <w:adjustRightInd w:val="0"/>
              <w:jc w:val="center"/>
              <w:rPr>
                <w:rFonts w:ascii="Arial" w:hAnsi="Arial" w:cs="Arial"/>
                <w:b/>
                <w:bCs/>
                <w:sz w:val="16"/>
                <w:szCs w:val="16"/>
              </w:rPr>
            </w:pPr>
          </w:p>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N/A</w:t>
            </w:r>
          </w:p>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24</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25</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26</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27</w:t>
            </w:r>
          </w:p>
        </w:tc>
        <w:tc>
          <w:tcPr>
            <w:tcW w:w="7088"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28</w:t>
            </w:r>
          </w:p>
        </w:tc>
        <w:tc>
          <w:tcPr>
            <w:tcW w:w="9923" w:type="dxa"/>
            <w:gridSpan w:val="4"/>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If YES</w:t>
            </w:r>
            <w:r w:rsidRPr="001B0489">
              <w:rPr>
                <w:rFonts w:ascii="Arial" w:hAnsi="Arial" w:cs="Arial"/>
                <w:b/>
                <w:bCs/>
              </w:rPr>
              <w:t xml:space="preserve"> </w:t>
            </w:r>
            <w:r w:rsidRPr="001B0489">
              <w:rPr>
                <w:rFonts w:ascii="Arial" w:hAnsi="Arial" w:cs="Arial"/>
              </w:rPr>
              <w:t xml:space="preserve">to any question, please provide full details </w:t>
            </w:r>
          </w:p>
        </w:tc>
      </w:tr>
      <w:tr w:rsidR="001B0489" w:rsidRPr="001B0489" w:rsidTr="001B0489">
        <w:trPr>
          <w:trHeight w:val="403"/>
        </w:trPr>
        <w:tc>
          <w:tcPr>
            <w:tcW w:w="562" w:type="dxa"/>
            <w:vAlign w:val="center"/>
          </w:tcPr>
          <w:p w:rsidR="001B0489" w:rsidRPr="001B0489" w:rsidRDefault="001B0489" w:rsidP="001B0489">
            <w:pPr>
              <w:jc w:val="center"/>
              <w:rPr>
                <w:rFonts w:ascii="Arial" w:hAnsi="Arial" w:cs="Arial"/>
              </w:rPr>
            </w:pPr>
          </w:p>
        </w:tc>
        <w:tc>
          <w:tcPr>
            <w:tcW w:w="9923" w:type="dxa"/>
            <w:gridSpan w:val="4"/>
            <w:vAlign w:val="center"/>
          </w:tcPr>
          <w:p w:rsidR="001B0489" w:rsidRPr="001B0489" w:rsidRDefault="001B0489" w:rsidP="001B0489">
            <w:pPr>
              <w:rPr>
                <w:rFonts w:ascii="Arial" w:hAnsi="Arial" w:cs="Arial"/>
              </w:rPr>
            </w:pPr>
          </w:p>
          <w:p w:rsidR="001B0489" w:rsidRPr="001B0489" w:rsidRDefault="001B0489" w:rsidP="001B0489">
            <w:pPr>
              <w:autoSpaceDE w:val="0"/>
              <w:autoSpaceDN w:val="0"/>
              <w:adjustRightInd w:val="0"/>
              <w:rPr>
                <w:rFonts w:cs="Arial"/>
              </w:rPr>
            </w:pPr>
            <w:r w:rsidRPr="001B0489">
              <w:rPr>
                <w:rFonts w:ascii="Arial" w:hAnsi="Arial" w:cs="Arial"/>
                <w:i/>
                <w:color w:val="808080"/>
                <w:sz w:val="18"/>
                <w:szCs w:val="18"/>
              </w:rPr>
              <w:t>(this box should expand as you type)</w:t>
            </w:r>
          </w:p>
        </w:tc>
      </w:tr>
    </w:tbl>
    <w:p w:rsidR="001B0489" w:rsidRPr="001B0489" w:rsidRDefault="001B0489" w:rsidP="001B0489">
      <w:pPr>
        <w:autoSpaceDE w:val="0"/>
        <w:autoSpaceDN w:val="0"/>
        <w:adjustRightInd w:val="0"/>
        <w:spacing w:after="240" w:line="240" w:lineRule="auto"/>
        <w:jc w:val="both"/>
        <w:rPr>
          <w:rFonts w:ascii="Arial" w:eastAsia="Times New Roman" w:hAnsi="Arial" w:cs="Arial"/>
          <w:b/>
        </w:rPr>
      </w:pPr>
    </w:p>
    <w:p w:rsidR="001B0489" w:rsidRPr="001B0489" w:rsidRDefault="001B0489" w:rsidP="001B0489">
      <w:pPr>
        <w:spacing w:after="0" w:line="240" w:lineRule="auto"/>
        <w:rPr>
          <w:rFonts w:ascii="Arial" w:eastAsia="Times New Roman" w:hAnsi="Arial" w:cs="Arial"/>
          <w:b/>
        </w:rPr>
      </w:pPr>
      <w:r w:rsidRPr="001B0489">
        <w:rPr>
          <w:rFonts w:ascii="Arial" w:eastAsia="Times New Roman" w:hAnsi="Arial" w:cs="Arial"/>
          <w:b/>
        </w:rPr>
        <w:t>SECTION F: Anticipated Risks</w:t>
      </w:r>
    </w:p>
    <w:p w:rsidR="001B0489" w:rsidRPr="001B0489" w:rsidRDefault="001B0489" w:rsidP="001B0489">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1B0489" w:rsidRPr="001B0489" w:rsidTr="001B0489">
        <w:tc>
          <w:tcPr>
            <w:tcW w:w="596" w:type="dxa"/>
            <w:tcBorders>
              <w:bottom w:val="single" w:sz="4" w:space="0" w:color="auto"/>
            </w:tcBorders>
            <w:shd w:val="clear" w:color="auto" w:fill="F2F2F2"/>
          </w:tcPr>
          <w:p w:rsidR="001B0489" w:rsidRPr="001B0489" w:rsidRDefault="001B0489" w:rsidP="001B0489">
            <w:pPr>
              <w:keepNext/>
              <w:tabs>
                <w:tab w:val="left" w:pos="5103"/>
              </w:tabs>
              <w:spacing w:after="0" w:line="240" w:lineRule="auto"/>
              <w:outlineLvl w:val="0"/>
              <w:rPr>
                <w:rFonts w:ascii="Arial" w:eastAsia="Times New Roman" w:hAnsi="Arial" w:cs="Arial"/>
              </w:rPr>
            </w:pPr>
          </w:p>
        </w:tc>
        <w:tc>
          <w:tcPr>
            <w:tcW w:w="9923" w:type="dxa"/>
            <w:gridSpan w:val="2"/>
            <w:tcBorders>
              <w:bottom w:val="single" w:sz="4" w:space="0" w:color="auto"/>
            </w:tcBorders>
            <w:shd w:val="clear" w:color="auto" w:fill="F2F2F2"/>
          </w:tcPr>
          <w:p w:rsidR="001B0489" w:rsidRPr="001B0489" w:rsidRDefault="001B0489" w:rsidP="001B0489">
            <w:pPr>
              <w:keepNext/>
              <w:tabs>
                <w:tab w:val="left" w:pos="5103"/>
              </w:tabs>
              <w:spacing w:after="0" w:line="240" w:lineRule="auto"/>
              <w:outlineLvl w:val="0"/>
              <w:rPr>
                <w:rFonts w:ascii="Arial" w:eastAsia="Times New Roman" w:hAnsi="Arial" w:cs="Arial"/>
                <w:b/>
                <w:bCs/>
              </w:rPr>
            </w:pPr>
            <w:r w:rsidRPr="001B0489">
              <w:rPr>
                <w:rFonts w:ascii="Arial" w:eastAsia="Times New Roman" w:hAnsi="Arial" w:cs="Arial"/>
                <w:b/>
                <w:bCs/>
              </w:rPr>
              <w:br w:type="page"/>
              <w:t>Outline any anticipated risks</w:t>
            </w:r>
            <w:r w:rsidRPr="001B0489">
              <w:rPr>
                <w:rFonts w:ascii="Arial" w:eastAsia="SimSun" w:hAnsi="Arial" w:cs="Arial"/>
                <w:b/>
                <w:bCs/>
                <w:lang w:eastAsia="zh-CN"/>
              </w:rPr>
              <w:t xml:space="preserve"> </w:t>
            </w:r>
            <w:r w:rsidRPr="001B0489">
              <w:rPr>
                <w:rFonts w:ascii="Arial" w:eastAsia="Times New Roman" w:hAnsi="Arial" w:cs="Arial"/>
                <w:b/>
                <w:bCs/>
              </w:rPr>
              <w:t xml:space="preserve">that may adversely affect any of the participants, the researchers and/or the University, and the steps that will be taken to address them.  </w:t>
            </w:r>
          </w:p>
        </w:tc>
      </w:tr>
      <w:tr w:rsidR="001B0489" w:rsidRPr="001B0489" w:rsidTr="001B0489">
        <w:tc>
          <w:tcPr>
            <w:tcW w:w="596" w:type="dxa"/>
            <w:tcBorders>
              <w:bottom w:val="single" w:sz="4" w:space="0" w:color="auto"/>
            </w:tcBorders>
            <w:shd w:val="clear" w:color="auto" w:fill="F2F2F2"/>
            <w:vAlign w:val="center"/>
          </w:tcPr>
          <w:p w:rsidR="001B0489" w:rsidRPr="001B0489" w:rsidRDefault="001B0489" w:rsidP="001B0489">
            <w:pPr>
              <w:spacing w:after="0" w:line="240" w:lineRule="auto"/>
              <w:jc w:val="center"/>
              <w:rPr>
                <w:rFonts w:ascii="Arial" w:eastAsia="Times New Roman" w:hAnsi="Arial" w:cs="Arial"/>
              </w:rPr>
            </w:pPr>
            <w:r w:rsidRPr="001B0489">
              <w:rPr>
                <w:rFonts w:ascii="Arial" w:eastAsia="Times New Roman" w:hAnsi="Arial" w:cs="Arial"/>
              </w:rPr>
              <w:t>1</w:t>
            </w:r>
          </w:p>
        </w:tc>
        <w:tc>
          <w:tcPr>
            <w:tcW w:w="9923" w:type="dxa"/>
            <w:gridSpan w:val="2"/>
            <w:tcBorders>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b/>
              </w:rPr>
              <w:t>Risks to participants</w:t>
            </w:r>
          </w:p>
          <w:p w:rsidR="001B0489" w:rsidRPr="001B0489" w:rsidRDefault="001B0489" w:rsidP="001B0489">
            <w:pPr>
              <w:spacing w:after="0" w:line="240" w:lineRule="auto"/>
              <w:rPr>
                <w:rFonts w:ascii="Arial" w:eastAsia="Times New Roman" w:hAnsi="Arial" w:cs="Arial"/>
                <w:b/>
              </w:rPr>
            </w:pPr>
            <w:r w:rsidRPr="001B0489">
              <w:rPr>
                <w:rFonts w:ascii="Arial" w:eastAsia="Times New Roman" w:hAnsi="Arial" w:cs="Arial"/>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1B0489" w:rsidRPr="001B0489" w:rsidTr="001B0489">
        <w:tc>
          <w:tcPr>
            <w:tcW w:w="596" w:type="dxa"/>
            <w:tcBorders>
              <w:top w:val="single" w:sz="4" w:space="0" w:color="auto"/>
              <w:bottom w:val="single" w:sz="4" w:space="0" w:color="auto"/>
            </w:tcBorders>
            <w:vAlign w:val="center"/>
          </w:tcPr>
          <w:p w:rsidR="001B0489" w:rsidRPr="001B0489" w:rsidRDefault="001B0489" w:rsidP="001B0489">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rPr>
              <w:t>Risk to participants:</w:t>
            </w:r>
          </w:p>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rPr>
              <w:t>n/a</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i/>
                <w:color w:val="808080"/>
                <w:sz w:val="18"/>
                <w:szCs w:val="18"/>
              </w:rPr>
              <w:t>(this box should expand as you type)</w:t>
            </w:r>
          </w:p>
        </w:tc>
        <w:tc>
          <w:tcPr>
            <w:tcW w:w="4932" w:type="dxa"/>
            <w:tcBorders>
              <w:top w:val="single" w:sz="4" w:space="0" w:color="auto"/>
              <w:bottom w:val="single" w:sz="4" w:space="0" w:color="auto"/>
            </w:tcBorders>
          </w:tcPr>
          <w:p w:rsidR="001B0489" w:rsidRPr="001B0489" w:rsidRDefault="001B0489" w:rsidP="001B0489">
            <w:pPr>
              <w:autoSpaceDE w:val="0"/>
              <w:autoSpaceDN w:val="0"/>
              <w:adjustRightInd w:val="0"/>
              <w:spacing w:after="0" w:line="240" w:lineRule="auto"/>
              <w:rPr>
                <w:rFonts w:ascii="Arial" w:eastAsia="Times New Roman" w:hAnsi="Arial" w:cs="Arial"/>
                <w:i/>
                <w:sz w:val="18"/>
                <w:szCs w:val="18"/>
              </w:rPr>
            </w:pPr>
            <w:r w:rsidRPr="001B0489">
              <w:rPr>
                <w:rFonts w:ascii="Arial" w:eastAsia="Times New Roman" w:hAnsi="Arial" w:cs="Arial"/>
                <w:i/>
                <w:sz w:val="18"/>
                <w:szCs w:val="18"/>
              </w:rPr>
              <w:t>How you will mitigate the risk to participants:</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Arial"/>
                <w:i/>
                <w:sz w:val="20"/>
                <w:szCs w:val="20"/>
              </w:rPr>
            </w:pPr>
            <w:r w:rsidRPr="001B0489">
              <w:rPr>
                <w:rFonts w:ascii="Arial" w:eastAsia="Times New Roman" w:hAnsi="Arial" w:cs="Arial"/>
                <w:i/>
                <w:color w:val="808080"/>
                <w:sz w:val="18"/>
                <w:szCs w:val="18"/>
              </w:rPr>
              <w:t>(this box should expand as you type)</w:t>
            </w:r>
          </w:p>
        </w:tc>
      </w:tr>
      <w:tr w:rsidR="001B0489" w:rsidRPr="001B0489" w:rsidTr="001B0489">
        <w:tc>
          <w:tcPr>
            <w:tcW w:w="596" w:type="dxa"/>
            <w:tcBorders>
              <w:bottom w:val="single" w:sz="4" w:space="0" w:color="auto"/>
            </w:tcBorders>
            <w:shd w:val="clear" w:color="auto" w:fill="F2F2F2"/>
            <w:vAlign w:val="center"/>
          </w:tcPr>
          <w:p w:rsidR="001B0489" w:rsidRPr="001B0489" w:rsidRDefault="001B0489" w:rsidP="001B0489">
            <w:pPr>
              <w:spacing w:after="0" w:line="240" w:lineRule="auto"/>
              <w:jc w:val="center"/>
              <w:rPr>
                <w:rFonts w:ascii="Arial" w:eastAsia="Times New Roman" w:hAnsi="Arial" w:cs="Arial"/>
              </w:rPr>
            </w:pPr>
            <w:r w:rsidRPr="001B0489">
              <w:rPr>
                <w:rFonts w:ascii="Arial" w:eastAsia="Times New Roman" w:hAnsi="Arial" w:cs="Arial"/>
              </w:rPr>
              <w:t>2</w:t>
            </w:r>
          </w:p>
        </w:tc>
        <w:tc>
          <w:tcPr>
            <w:tcW w:w="9923" w:type="dxa"/>
            <w:gridSpan w:val="2"/>
            <w:tcBorders>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B0489">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B0489" w:rsidRPr="001B0489" w:rsidTr="001B0489">
        <w:tc>
          <w:tcPr>
            <w:tcW w:w="596" w:type="dxa"/>
            <w:tcBorders>
              <w:top w:val="single" w:sz="4" w:space="0" w:color="auto"/>
              <w:bottom w:val="single" w:sz="4" w:space="0" w:color="auto"/>
            </w:tcBorders>
            <w:vAlign w:val="center"/>
          </w:tcPr>
          <w:p w:rsidR="001B0489" w:rsidRPr="001B0489" w:rsidRDefault="001B0489" w:rsidP="001B0489">
            <w:pPr>
              <w:spacing w:after="0" w:line="240" w:lineRule="auto"/>
              <w:jc w:val="center"/>
              <w:rPr>
                <w:rFonts w:ascii="Arial" w:eastAsia="Times New Roman" w:hAnsi="Arial" w:cs="Arial"/>
              </w:rPr>
            </w:pPr>
          </w:p>
        </w:tc>
        <w:tc>
          <w:tcPr>
            <w:tcW w:w="9923" w:type="dxa"/>
            <w:gridSpan w:val="2"/>
            <w:tcBorders>
              <w:top w:val="single" w:sz="4" w:space="0" w:color="auto"/>
              <w:bottom w:val="single" w:sz="4" w:space="0" w:color="auto"/>
            </w:tcBorders>
          </w:tcPr>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Arial"/>
                <w:sz w:val="20"/>
                <w:szCs w:val="20"/>
              </w:rPr>
            </w:pPr>
            <w:r w:rsidRPr="001B0489">
              <w:rPr>
                <w:rFonts w:ascii="Arial" w:eastAsia="Times New Roman" w:hAnsi="Arial" w:cs="Arial"/>
                <w:i/>
                <w:color w:val="808080"/>
                <w:sz w:val="18"/>
                <w:szCs w:val="18"/>
              </w:rPr>
              <w:t>(this box should expand as you type)</w:t>
            </w:r>
          </w:p>
        </w:tc>
      </w:tr>
      <w:tr w:rsidR="001B0489" w:rsidRPr="001B0489" w:rsidTr="001B0489">
        <w:tc>
          <w:tcPr>
            <w:tcW w:w="596" w:type="dxa"/>
            <w:tcBorders>
              <w:top w:val="single" w:sz="4" w:space="0" w:color="auto"/>
              <w:bottom w:val="single" w:sz="4" w:space="0" w:color="auto"/>
            </w:tcBorders>
            <w:shd w:val="clear" w:color="auto" w:fill="F2F2F2"/>
            <w:vAlign w:val="center"/>
          </w:tcPr>
          <w:p w:rsidR="001B0489" w:rsidRPr="001B0489" w:rsidRDefault="001B0489" w:rsidP="001B0489">
            <w:pPr>
              <w:spacing w:after="0" w:line="240" w:lineRule="auto"/>
              <w:jc w:val="center"/>
              <w:rPr>
                <w:rFonts w:ascii="Arial" w:eastAsia="Times New Roman" w:hAnsi="Arial" w:cs="Arial"/>
              </w:rPr>
            </w:pPr>
            <w:r w:rsidRPr="001B0489">
              <w:rPr>
                <w:rFonts w:ascii="Arial" w:eastAsia="Times New Roman" w:hAnsi="Arial" w:cs="Arial"/>
              </w:rPr>
              <w:t>3</w:t>
            </w:r>
          </w:p>
        </w:tc>
        <w:tc>
          <w:tcPr>
            <w:tcW w:w="9923" w:type="dxa"/>
            <w:gridSpan w:val="2"/>
            <w:tcBorders>
              <w:top w:val="single" w:sz="4" w:space="0" w:color="auto"/>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b/>
              </w:rPr>
              <w:t>Risks to the investigator</w:t>
            </w: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For example: personal health &amp; safety, physical harm, emotional distress, risk of accusation of harm/impropriety, conflict of interest</w:t>
            </w:r>
          </w:p>
        </w:tc>
      </w:tr>
      <w:tr w:rsidR="001B0489" w:rsidRPr="001B0489" w:rsidTr="001B0489">
        <w:tc>
          <w:tcPr>
            <w:tcW w:w="596" w:type="dxa"/>
            <w:tcBorders>
              <w:top w:val="single" w:sz="4" w:space="0" w:color="auto"/>
              <w:bottom w:val="single" w:sz="4" w:space="0" w:color="auto"/>
            </w:tcBorders>
            <w:vAlign w:val="center"/>
          </w:tcPr>
          <w:p w:rsidR="001B0489" w:rsidRPr="001B0489" w:rsidRDefault="001B0489" w:rsidP="001B0489">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rPr>
              <w:t>Risk to the investigator:</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i/>
                <w:color w:val="808080"/>
                <w:sz w:val="18"/>
                <w:szCs w:val="18"/>
              </w:rPr>
              <w:t>(this box should expand as you type)</w:t>
            </w:r>
          </w:p>
        </w:tc>
        <w:tc>
          <w:tcPr>
            <w:tcW w:w="4932" w:type="dxa"/>
            <w:tcBorders>
              <w:top w:val="single" w:sz="4" w:space="0" w:color="auto"/>
              <w:bottom w:val="single" w:sz="4" w:space="0" w:color="auto"/>
            </w:tcBorders>
          </w:tcPr>
          <w:p w:rsidR="001B0489" w:rsidRPr="001B0489" w:rsidRDefault="001B0489" w:rsidP="001B0489">
            <w:pPr>
              <w:autoSpaceDE w:val="0"/>
              <w:autoSpaceDN w:val="0"/>
              <w:adjustRightInd w:val="0"/>
              <w:spacing w:after="0" w:line="240" w:lineRule="auto"/>
              <w:rPr>
                <w:rFonts w:ascii="Arial" w:eastAsia="Times New Roman" w:hAnsi="Arial" w:cs="Arial"/>
                <w:i/>
                <w:sz w:val="18"/>
                <w:szCs w:val="18"/>
              </w:rPr>
            </w:pPr>
            <w:r w:rsidRPr="001B0489">
              <w:rPr>
                <w:rFonts w:ascii="Arial" w:eastAsia="Times New Roman" w:hAnsi="Arial" w:cs="Arial"/>
                <w:i/>
                <w:sz w:val="18"/>
                <w:szCs w:val="18"/>
              </w:rPr>
              <w:t>How you will mitigate the risk to the investigator:</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Arial"/>
                <w:sz w:val="20"/>
                <w:szCs w:val="20"/>
              </w:rPr>
            </w:pPr>
            <w:r w:rsidRPr="001B0489">
              <w:rPr>
                <w:rFonts w:ascii="Arial" w:eastAsia="Times New Roman" w:hAnsi="Arial" w:cs="Arial"/>
                <w:i/>
                <w:color w:val="808080"/>
                <w:sz w:val="18"/>
                <w:szCs w:val="18"/>
              </w:rPr>
              <w:t>(this box should expand as you type)</w:t>
            </w:r>
          </w:p>
        </w:tc>
      </w:tr>
      <w:tr w:rsidR="001B0489" w:rsidRPr="001B0489" w:rsidTr="001B0489">
        <w:tc>
          <w:tcPr>
            <w:tcW w:w="596" w:type="dxa"/>
            <w:tcBorders>
              <w:top w:val="single" w:sz="4" w:space="0" w:color="auto"/>
              <w:bottom w:val="single" w:sz="4" w:space="0" w:color="auto"/>
            </w:tcBorders>
            <w:shd w:val="clear" w:color="auto" w:fill="F2F2F2"/>
            <w:vAlign w:val="center"/>
          </w:tcPr>
          <w:p w:rsidR="001B0489" w:rsidRPr="001B0489" w:rsidRDefault="001B0489" w:rsidP="001B0489">
            <w:pPr>
              <w:spacing w:after="0" w:line="240" w:lineRule="auto"/>
              <w:jc w:val="center"/>
              <w:rPr>
                <w:rFonts w:ascii="Arial" w:eastAsia="Times New Roman" w:hAnsi="Arial" w:cs="Arial"/>
              </w:rPr>
            </w:pPr>
            <w:r w:rsidRPr="001B0489">
              <w:rPr>
                <w:rFonts w:ascii="Arial" w:eastAsia="Times New Roman" w:hAnsi="Arial" w:cs="Arial"/>
              </w:rPr>
              <w:t>4</w:t>
            </w:r>
          </w:p>
        </w:tc>
        <w:tc>
          <w:tcPr>
            <w:tcW w:w="9923" w:type="dxa"/>
            <w:gridSpan w:val="2"/>
            <w:tcBorders>
              <w:top w:val="single" w:sz="4" w:space="0" w:color="auto"/>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b/>
              </w:rPr>
              <w:t>University/institutional risks</w:t>
            </w: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For example: adverse publicity, financial loss, data protection</w:t>
            </w:r>
          </w:p>
        </w:tc>
      </w:tr>
      <w:tr w:rsidR="001B0489" w:rsidRPr="001B0489" w:rsidTr="001B0489">
        <w:tc>
          <w:tcPr>
            <w:tcW w:w="596" w:type="dxa"/>
            <w:tcBorders>
              <w:top w:val="single" w:sz="4" w:space="0" w:color="auto"/>
              <w:bottom w:val="single" w:sz="4" w:space="0" w:color="auto"/>
            </w:tcBorders>
            <w:vAlign w:val="center"/>
          </w:tcPr>
          <w:p w:rsidR="001B0489" w:rsidRPr="001B0489" w:rsidRDefault="001B0489" w:rsidP="001B0489">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rPr>
              <w:t>Risk to the University:</w:t>
            </w: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n/a</w:t>
            </w:r>
          </w:p>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i/>
                <w:color w:val="808080"/>
                <w:sz w:val="18"/>
                <w:szCs w:val="18"/>
              </w:rPr>
              <w:t>(this box should expand as you type)</w:t>
            </w:r>
          </w:p>
        </w:tc>
        <w:tc>
          <w:tcPr>
            <w:tcW w:w="4932" w:type="dxa"/>
            <w:tcBorders>
              <w:top w:val="single" w:sz="4" w:space="0" w:color="auto"/>
              <w:bottom w:val="single" w:sz="4" w:space="0" w:color="auto"/>
            </w:tcBorders>
          </w:tcPr>
          <w:p w:rsidR="001B0489" w:rsidRPr="001B0489" w:rsidRDefault="001B0489" w:rsidP="001B0489">
            <w:pPr>
              <w:autoSpaceDE w:val="0"/>
              <w:autoSpaceDN w:val="0"/>
              <w:adjustRightInd w:val="0"/>
              <w:spacing w:after="0" w:line="240" w:lineRule="auto"/>
              <w:rPr>
                <w:rFonts w:ascii="Arial" w:eastAsia="Times New Roman" w:hAnsi="Arial" w:cs="Arial"/>
                <w:i/>
                <w:sz w:val="18"/>
                <w:szCs w:val="18"/>
              </w:rPr>
            </w:pPr>
            <w:r w:rsidRPr="001B0489">
              <w:rPr>
                <w:rFonts w:ascii="Arial" w:eastAsia="Times New Roman" w:hAnsi="Arial" w:cs="Arial"/>
                <w:i/>
                <w:sz w:val="18"/>
                <w:szCs w:val="18"/>
              </w:rPr>
              <w:t>How you will mitigate the risk to the University:</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Arial"/>
                <w:sz w:val="20"/>
                <w:szCs w:val="20"/>
              </w:rPr>
            </w:pPr>
            <w:r w:rsidRPr="001B0489">
              <w:rPr>
                <w:rFonts w:ascii="Arial" w:eastAsia="Times New Roman" w:hAnsi="Arial" w:cs="Arial"/>
                <w:i/>
                <w:color w:val="808080"/>
                <w:sz w:val="18"/>
                <w:szCs w:val="18"/>
              </w:rPr>
              <w:t>(this box should expand as you type)</w:t>
            </w:r>
          </w:p>
        </w:tc>
      </w:tr>
      <w:tr w:rsidR="001B0489" w:rsidRPr="001B0489" w:rsidTr="001B0489">
        <w:tc>
          <w:tcPr>
            <w:tcW w:w="596" w:type="dxa"/>
            <w:tcBorders>
              <w:top w:val="single" w:sz="4" w:space="0" w:color="auto"/>
              <w:bottom w:val="single" w:sz="4" w:space="0" w:color="auto"/>
            </w:tcBorders>
            <w:shd w:val="clear" w:color="auto" w:fill="F2F2F2"/>
            <w:vAlign w:val="center"/>
          </w:tcPr>
          <w:p w:rsidR="001B0489" w:rsidRPr="001B0489" w:rsidRDefault="001B0489" w:rsidP="001B0489">
            <w:pPr>
              <w:spacing w:after="0" w:line="240" w:lineRule="auto"/>
              <w:jc w:val="center"/>
              <w:rPr>
                <w:rFonts w:ascii="Arial" w:eastAsia="Times New Roman" w:hAnsi="Arial" w:cs="Arial"/>
              </w:rPr>
            </w:pPr>
            <w:r w:rsidRPr="001B0489">
              <w:rPr>
                <w:rFonts w:ascii="Arial" w:eastAsia="Times New Roman" w:hAnsi="Arial" w:cs="Arial"/>
              </w:rPr>
              <w:t>5</w:t>
            </w:r>
          </w:p>
        </w:tc>
        <w:tc>
          <w:tcPr>
            <w:tcW w:w="9923" w:type="dxa"/>
            <w:gridSpan w:val="2"/>
            <w:tcBorders>
              <w:top w:val="single" w:sz="4" w:space="0" w:color="auto"/>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b/>
              </w:rPr>
              <w:t>Environmental risks</w:t>
            </w: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For example: accidental spillage of pollutants, damage to local ecosystems</w:t>
            </w:r>
          </w:p>
        </w:tc>
      </w:tr>
      <w:tr w:rsidR="001B0489" w:rsidRPr="001B0489" w:rsidTr="001B0489">
        <w:tc>
          <w:tcPr>
            <w:tcW w:w="596" w:type="dxa"/>
            <w:tcBorders>
              <w:top w:val="single" w:sz="4" w:space="0" w:color="auto"/>
              <w:bottom w:val="single" w:sz="4" w:space="0" w:color="auto"/>
            </w:tcBorders>
            <w:vAlign w:val="center"/>
          </w:tcPr>
          <w:p w:rsidR="001B0489" w:rsidRPr="001B0489" w:rsidRDefault="001B0489" w:rsidP="001B0489">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rsid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rPr>
              <w:t>Risk to the environment:</w:t>
            </w:r>
          </w:p>
          <w:p w:rsidR="00CB77ED" w:rsidRPr="001B0489" w:rsidRDefault="00CB77ED" w:rsidP="001B0489">
            <w:pPr>
              <w:autoSpaceDE w:val="0"/>
              <w:autoSpaceDN w:val="0"/>
              <w:adjustRightInd w:val="0"/>
              <w:spacing w:after="0" w:line="240" w:lineRule="auto"/>
              <w:rPr>
                <w:rFonts w:ascii="Arial" w:eastAsia="Times New Roman" w:hAnsi="Arial" w:cs="Arial"/>
              </w:rPr>
            </w:pPr>
          </w:p>
          <w:p w:rsidR="001B0489" w:rsidRPr="001B0489" w:rsidRDefault="00CB77ED" w:rsidP="001B0489">
            <w:pPr>
              <w:spacing w:after="0" w:line="240" w:lineRule="auto"/>
              <w:rPr>
                <w:rFonts w:ascii="Arial" w:eastAsia="Times New Roman" w:hAnsi="Arial" w:cs="Arial"/>
              </w:rPr>
            </w:pPr>
            <w:r>
              <w:rPr>
                <w:rFonts w:ascii="Arial" w:eastAsia="Times New Roman" w:hAnsi="Arial" w:cs="Arial"/>
              </w:rPr>
              <w:t xml:space="preserve">Environmental impact of using explosives </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Arial" w:eastAsia="Times New Roman" w:hAnsi="Arial" w:cs="Arial"/>
              </w:rPr>
            </w:pPr>
            <w:r w:rsidRPr="001B0489">
              <w:rPr>
                <w:rFonts w:ascii="Arial" w:eastAsia="Times New Roman" w:hAnsi="Arial" w:cs="Arial"/>
                <w:i/>
                <w:color w:val="808080"/>
                <w:sz w:val="18"/>
                <w:szCs w:val="18"/>
              </w:rPr>
              <w:t>(this box should expand as you type)</w:t>
            </w:r>
          </w:p>
        </w:tc>
        <w:tc>
          <w:tcPr>
            <w:tcW w:w="4932" w:type="dxa"/>
            <w:tcBorders>
              <w:top w:val="single" w:sz="4" w:space="0" w:color="auto"/>
              <w:bottom w:val="single" w:sz="4" w:space="0" w:color="auto"/>
            </w:tcBorders>
          </w:tcPr>
          <w:p w:rsidR="001B0489" w:rsidRPr="001B0489" w:rsidRDefault="001B0489" w:rsidP="001B0489">
            <w:pPr>
              <w:autoSpaceDE w:val="0"/>
              <w:autoSpaceDN w:val="0"/>
              <w:adjustRightInd w:val="0"/>
              <w:spacing w:after="0" w:line="240" w:lineRule="auto"/>
              <w:rPr>
                <w:rFonts w:ascii="Arial" w:eastAsia="Times New Roman" w:hAnsi="Arial" w:cs="Arial"/>
                <w:i/>
                <w:sz w:val="18"/>
                <w:szCs w:val="18"/>
              </w:rPr>
            </w:pPr>
            <w:r w:rsidRPr="001B0489">
              <w:rPr>
                <w:rFonts w:ascii="Arial" w:eastAsia="Times New Roman" w:hAnsi="Arial" w:cs="Arial"/>
                <w:i/>
                <w:sz w:val="18"/>
                <w:szCs w:val="18"/>
              </w:rPr>
              <w:t>How you will mitigate the risk to environment:</w:t>
            </w:r>
          </w:p>
          <w:p w:rsidR="001B0489" w:rsidRDefault="001B0489" w:rsidP="001B0489">
            <w:pPr>
              <w:spacing w:after="0" w:line="240" w:lineRule="auto"/>
              <w:rPr>
                <w:rFonts w:ascii="Arial" w:eastAsia="Times New Roman" w:hAnsi="Arial" w:cs="Arial"/>
              </w:rPr>
            </w:pPr>
          </w:p>
          <w:p w:rsidR="00CB77ED" w:rsidRPr="001B0489" w:rsidRDefault="00CB77ED" w:rsidP="001B0489">
            <w:pPr>
              <w:spacing w:after="0" w:line="240" w:lineRule="auto"/>
              <w:rPr>
                <w:rFonts w:ascii="Arial" w:eastAsia="Times New Roman" w:hAnsi="Arial" w:cs="Arial"/>
              </w:rPr>
            </w:pPr>
            <w:r>
              <w:rPr>
                <w:rFonts w:ascii="Arial" w:eastAsia="Times New Roman" w:hAnsi="Arial" w:cs="Arial"/>
              </w:rPr>
              <w:t>Reduce the amount of explosive used to the minimal amount required to achieve reliable data.</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Arial"/>
                <w:sz w:val="20"/>
                <w:szCs w:val="20"/>
              </w:rPr>
            </w:pPr>
            <w:r w:rsidRPr="001B0489">
              <w:rPr>
                <w:rFonts w:ascii="Arial" w:eastAsia="Times New Roman" w:hAnsi="Arial" w:cs="Arial"/>
                <w:i/>
                <w:color w:val="808080"/>
                <w:sz w:val="18"/>
                <w:szCs w:val="18"/>
              </w:rPr>
              <w:t>(this box should expand as you type)</w:t>
            </w:r>
          </w:p>
        </w:tc>
      </w:tr>
    </w:tbl>
    <w:p w:rsidR="001B0489" w:rsidRPr="001B0489" w:rsidRDefault="001B0489" w:rsidP="001B0489">
      <w:pPr>
        <w:spacing w:after="0" w:line="240" w:lineRule="auto"/>
        <w:rPr>
          <w:rFonts w:ascii="Times New Roman" w:eastAsia="Times New Roman" w:hAnsi="Times New Roman" w:cs="Times New Roman"/>
          <w:sz w:val="20"/>
          <w:szCs w:val="20"/>
        </w:rPr>
      </w:pPr>
    </w:p>
    <w:p w:rsidR="001B0489" w:rsidRPr="001B0489" w:rsidRDefault="001B0489" w:rsidP="001B0489">
      <w:pPr>
        <w:spacing w:after="0" w:line="240" w:lineRule="auto"/>
        <w:rPr>
          <w:rFonts w:ascii="Arial" w:eastAsia="Times New Roman" w:hAnsi="Arial" w:cs="Arial"/>
          <w:b/>
        </w:rPr>
      </w:pPr>
      <w:r w:rsidRPr="001B0489">
        <w:rPr>
          <w:rFonts w:ascii="Arial" w:eastAsia="Times New Roman" w:hAnsi="Arial" w:cs="Arial"/>
          <w:b/>
        </w:rPr>
        <w:t>SECTION G: Feedback, Consent and Confidentiality</w:t>
      </w:r>
    </w:p>
    <w:p w:rsidR="001B0489" w:rsidRPr="001B0489" w:rsidRDefault="001B0489" w:rsidP="001B0489">
      <w:pPr>
        <w:spacing w:after="0" w:line="240" w:lineRule="auto"/>
        <w:rPr>
          <w:rFonts w:ascii="Arial" w:eastAsia="Times New Roman" w:hAnsi="Arial" w:cs="Arial"/>
          <w:b/>
        </w:rPr>
      </w:pP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If you have identified in section D that there are no participants then enter skip this section and continue to section H.</w:t>
      </w:r>
    </w:p>
    <w:p w:rsidR="001B0489" w:rsidRPr="001B0489" w:rsidRDefault="001B0489" w:rsidP="001B0489">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B0489" w:rsidRPr="001B0489" w:rsidTr="001B0489">
        <w:tc>
          <w:tcPr>
            <w:tcW w:w="596" w:type="dxa"/>
            <w:tcBorders>
              <w:top w:val="single" w:sz="4" w:space="0" w:color="auto"/>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bCs/>
              </w:rPr>
            </w:pPr>
            <w:r w:rsidRPr="001B0489">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b/>
              </w:rPr>
              <w:t>Feedback</w:t>
            </w: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 xml:space="preserve">What de-briefing and feedback will be provided to participants, how will this be done and when? </w:t>
            </w:r>
          </w:p>
        </w:tc>
      </w:tr>
      <w:tr w:rsidR="001B0489" w:rsidRPr="001B0489" w:rsidTr="001B0489">
        <w:tc>
          <w:tcPr>
            <w:tcW w:w="596" w:type="dxa"/>
            <w:tcBorders>
              <w:top w:val="single" w:sz="4" w:space="0" w:color="auto"/>
              <w:bottom w:val="single" w:sz="4" w:space="0" w:color="auto"/>
            </w:tcBorders>
          </w:tcPr>
          <w:p w:rsidR="001B0489" w:rsidRPr="001B0489" w:rsidRDefault="001B0489" w:rsidP="001B0489">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rsidR="001B0489" w:rsidRPr="001B0489" w:rsidRDefault="001B0489" w:rsidP="001B0489">
            <w:pPr>
              <w:spacing w:after="0" w:line="240" w:lineRule="auto"/>
              <w:rPr>
                <w:rFonts w:ascii="Arial" w:eastAsia="Times New Roman" w:hAnsi="Arial" w:cs="Arial"/>
                <w:color w:val="00B050"/>
                <w:sz w:val="24"/>
              </w:rPr>
            </w:pPr>
            <w:r w:rsidRPr="001B0489">
              <w:rPr>
                <w:rFonts w:ascii="Arial" w:eastAsia="Times New Roman" w:hAnsi="Arial" w:cs="Arial"/>
                <w:color w:val="00B050"/>
                <w:szCs w:val="20"/>
              </w:rPr>
              <w:t>You don’t need to email your participants with your final report. A good alternative is to set up an email address that they will be able to contact for further details or results.</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Arial"/>
                <w:sz w:val="20"/>
                <w:szCs w:val="20"/>
              </w:rPr>
            </w:pPr>
            <w:r w:rsidRPr="001B0489">
              <w:rPr>
                <w:rFonts w:ascii="Arial" w:eastAsia="Times New Roman" w:hAnsi="Arial" w:cs="Arial"/>
                <w:i/>
                <w:color w:val="808080"/>
                <w:sz w:val="18"/>
                <w:szCs w:val="18"/>
              </w:rPr>
              <w:t>(this box should expand as you type)</w:t>
            </w:r>
          </w:p>
        </w:tc>
      </w:tr>
      <w:tr w:rsidR="001B0489" w:rsidRPr="001B0489" w:rsidTr="001B0489">
        <w:tc>
          <w:tcPr>
            <w:tcW w:w="596" w:type="dxa"/>
            <w:tcBorders>
              <w:top w:val="single" w:sz="4" w:space="0" w:color="auto"/>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bCs/>
              </w:rPr>
            </w:pPr>
            <w:r w:rsidRPr="001B0489">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b/>
              </w:rPr>
              <w:t>Informed consent</w:t>
            </w:r>
          </w:p>
          <w:p w:rsidR="001B0489" w:rsidRPr="001B0489" w:rsidRDefault="001B0489" w:rsidP="001B0489">
            <w:pPr>
              <w:autoSpaceDE w:val="0"/>
              <w:autoSpaceDN w:val="0"/>
              <w:adjustRightInd w:val="0"/>
              <w:spacing w:after="0" w:line="240" w:lineRule="auto"/>
              <w:rPr>
                <w:rFonts w:ascii="Arial" w:eastAsia="Times New Roman" w:hAnsi="Arial" w:cs="Arial"/>
                <w:lang w:eastAsia="en-GB"/>
              </w:rPr>
            </w:pPr>
            <w:r w:rsidRPr="001B0489">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B0489" w:rsidRPr="001B0489" w:rsidTr="001B0489">
        <w:tc>
          <w:tcPr>
            <w:tcW w:w="596" w:type="dxa"/>
            <w:tcBorders>
              <w:top w:val="single" w:sz="4" w:space="0" w:color="auto"/>
              <w:bottom w:val="single" w:sz="4" w:space="0" w:color="auto"/>
            </w:tcBorders>
          </w:tcPr>
          <w:p w:rsidR="001B0489" w:rsidRPr="001B0489" w:rsidRDefault="001B0489" w:rsidP="001B0489">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rsidR="001B0489" w:rsidRPr="001B0489" w:rsidRDefault="001B0489" w:rsidP="001B0489">
            <w:pPr>
              <w:spacing w:after="0" w:line="240" w:lineRule="auto"/>
              <w:rPr>
                <w:rFonts w:ascii="Arial" w:eastAsia="Times New Roman" w:hAnsi="Arial" w:cs="Arial"/>
                <w:color w:val="00B050"/>
                <w:szCs w:val="20"/>
              </w:rPr>
            </w:pPr>
            <w:r w:rsidRPr="001B0489">
              <w:rPr>
                <w:rFonts w:ascii="Arial" w:eastAsia="Times New Roman" w:hAnsi="Arial" w:cs="Arial"/>
                <w:color w:val="00B050"/>
                <w:szCs w:val="20"/>
              </w:rPr>
              <w:t>If you are using a paper questionnaire then you should have the participants sign an appropriate consent form. These forms will count as personal data and should be noted as such in section J.</w:t>
            </w:r>
          </w:p>
          <w:p w:rsidR="001B0489" w:rsidRPr="001B0489" w:rsidRDefault="001B0489" w:rsidP="001B0489">
            <w:pPr>
              <w:spacing w:after="0" w:line="240" w:lineRule="auto"/>
              <w:rPr>
                <w:rFonts w:ascii="Arial" w:eastAsia="Times New Roman" w:hAnsi="Arial" w:cs="Arial"/>
                <w:color w:val="00B050"/>
                <w:sz w:val="24"/>
              </w:rPr>
            </w:pPr>
            <w:r w:rsidRPr="001B0489">
              <w:rPr>
                <w:rFonts w:ascii="Arial" w:eastAsia="Times New Roman" w:hAnsi="Arial" w:cs="Arial"/>
                <w:color w:val="00B050"/>
                <w:szCs w:val="20"/>
              </w:rPr>
              <w:t>If you are using an online questionnaire, then you should have a screen before the questions start that acts as a consent form, informing participants that by clicking on the NEXT button they are providing consent.</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Arial"/>
                <w:sz w:val="20"/>
                <w:szCs w:val="20"/>
              </w:rPr>
            </w:pPr>
            <w:r w:rsidRPr="001B0489">
              <w:rPr>
                <w:rFonts w:ascii="Arial" w:eastAsia="Times New Roman" w:hAnsi="Arial" w:cs="Arial"/>
                <w:i/>
                <w:color w:val="808080"/>
                <w:sz w:val="18"/>
                <w:szCs w:val="18"/>
              </w:rPr>
              <w:t>(this box should expand as you type)</w:t>
            </w:r>
          </w:p>
        </w:tc>
      </w:tr>
      <w:tr w:rsidR="001B0489" w:rsidRPr="001B0489" w:rsidTr="001B0489">
        <w:tc>
          <w:tcPr>
            <w:tcW w:w="596" w:type="dxa"/>
            <w:tcBorders>
              <w:top w:val="single" w:sz="4" w:space="0" w:color="auto"/>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bCs/>
              </w:rPr>
            </w:pPr>
            <w:r w:rsidRPr="001B0489">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rsidR="001B0489" w:rsidRPr="001B0489" w:rsidRDefault="001B0489" w:rsidP="001B0489">
            <w:pPr>
              <w:spacing w:after="0" w:line="240" w:lineRule="auto"/>
              <w:rPr>
                <w:rFonts w:ascii="Arial" w:eastAsia="Times New Roman" w:hAnsi="Arial" w:cs="Arial"/>
                <w:b/>
              </w:rPr>
            </w:pPr>
            <w:r w:rsidRPr="001B0489">
              <w:rPr>
                <w:rFonts w:ascii="Arial" w:eastAsia="Times New Roman" w:hAnsi="Arial" w:cs="Arial"/>
                <w:b/>
              </w:rPr>
              <w:t>Confidentiality / Anonymity</w:t>
            </w:r>
          </w:p>
          <w:p w:rsidR="001B0489" w:rsidRPr="001B0489" w:rsidRDefault="001B0489" w:rsidP="001B0489">
            <w:pPr>
              <w:spacing w:after="0" w:line="240" w:lineRule="auto"/>
              <w:rPr>
                <w:rFonts w:ascii="Arial" w:eastAsia="Times New Roman" w:hAnsi="Arial" w:cs="Arial"/>
              </w:rPr>
            </w:pPr>
            <w:r w:rsidRPr="001B0489">
              <w:rPr>
                <w:rFonts w:ascii="Arial" w:eastAsia="Times New Roman" w:hAnsi="Arial" w:cs="Arial"/>
              </w:rPr>
              <w:t xml:space="preserve">Set out how anonymity of participants and confidentiality will be ensured in any outputs. If anonymity is not being offered, explain why this is the case. </w:t>
            </w:r>
          </w:p>
        </w:tc>
      </w:tr>
      <w:tr w:rsidR="001B0489" w:rsidRPr="001B0489" w:rsidTr="001B0489">
        <w:tc>
          <w:tcPr>
            <w:tcW w:w="596" w:type="dxa"/>
            <w:tcBorders>
              <w:top w:val="single" w:sz="4" w:space="0" w:color="auto"/>
              <w:bottom w:val="single" w:sz="4" w:space="0" w:color="auto"/>
            </w:tcBorders>
          </w:tcPr>
          <w:p w:rsidR="001B0489" w:rsidRPr="001B0489" w:rsidRDefault="001B0489" w:rsidP="001B0489">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rsidR="001B0489" w:rsidRPr="001B0489" w:rsidRDefault="001B0489" w:rsidP="001B0489">
            <w:pPr>
              <w:spacing w:after="0" w:line="240" w:lineRule="auto"/>
              <w:rPr>
                <w:rFonts w:ascii="Arial" w:eastAsia="Times New Roman" w:hAnsi="Arial" w:cs="Arial"/>
                <w:color w:val="00B050"/>
                <w:szCs w:val="20"/>
              </w:rPr>
            </w:pPr>
            <w:r w:rsidRPr="001B0489">
              <w:rPr>
                <w:rFonts w:ascii="Arial" w:eastAsia="Times New Roman" w:hAnsi="Arial" w:cs="Arial"/>
                <w:color w:val="00B050"/>
                <w:szCs w:val="20"/>
              </w:rPr>
              <w:t>Do not collect names unless you really need them. Do not name participants or organisations in any research publications (including the thesis) without their explicit permission.</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Arial"/>
                <w:sz w:val="20"/>
                <w:szCs w:val="20"/>
              </w:rPr>
            </w:pPr>
            <w:r w:rsidRPr="001B0489">
              <w:rPr>
                <w:rFonts w:ascii="Arial" w:eastAsia="Times New Roman" w:hAnsi="Arial" w:cs="Arial"/>
                <w:i/>
                <w:color w:val="808080"/>
                <w:sz w:val="18"/>
                <w:szCs w:val="18"/>
              </w:rPr>
              <w:t>(this box should expand as you type)</w:t>
            </w:r>
          </w:p>
        </w:tc>
      </w:tr>
    </w:tbl>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b/>
        </w:rPr>
      </w:pPr>
      <w:r w:rsidRPr="001B0489">
        <w:rPr>
          <w:rFonts w:ascii="Arial" w:eastAsia="Times New Roman" w:hAnsi="Arial" w:cs="Arial"/>
          <w:b/>
        </w:rPr>
        <w:t>SECTION H: Data Protection and Storage</w:t>
      </w:r>
    </w:p>
    <w:p w:rsidR="001B0489" w:rsidRPr="001B0489" w:rsidRDefault="001B0489" w:rsidP="001B0489">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B0489" w:rsidRPr="001B0489" w:rsidTr="001B0489">
        <w:trPr>
          <w:trHeight w:val="403"/>
        </w:trPr>
        <w:tc>
          <w:tcPr>
            <w:tcW w:w="567" w:type="dxa"/>
            <w:tcBorders>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before="100" w:beforeAutospacing="1" w:after="100" w:afterAutospacing="1" w:line="240" w:lineRule="auto"/>
              <w:rPr>
                <w:rFonts w:ascii="Arial" w:eastAsia="Times New Roman" w:hAnsi="Arial" w:cs="Arial"/>
                <w:lang w:eastAsia="en-GB"/>
              </w:rPr>
            </w:pPr>
            <w:r w:rsidRPr="001B0489">
              <w:rPr>
                <w:rFonts w:ascii="Arial" w:eastAsia="Times New Roman" w:hAnsi="Arial" w:cs="Arial"/>
                <w:lang w:eastAsia="en-GB"/>
              </w:rPr>
              <w:t>Does the research activity involve personal da</w:t>
            </w:r>
            <w:r w:rsidRPr="001B0489">
              <w:rPr>
                <w:rFonts w:ascii="Arial" w:eastAsia="Times New Roman" w:hAnsi="Arial" w:cs="Arial"/>
                <w:shd w:val="clear" w:color="auto" w:fill="F2F2F2"/>
                <w:lang w:eastAsia="en-GB"/>
              </w:rPr>
              <w:t>t</w:t>
            </w:r>
            <w:r w:rsidRPr="001B0489">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489">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489">
              <w:rPr>
                <w:rFonts w:ascii="Arial" w:eastAsia="Times New Roman" w:hAnsi="Arial" w:cs="Arial"/>
                <w:b/>
                <w:bCs/>
                <w:lang w:eastAsia="en-GB"/>
              </w:rPr>
              <w:t>NO</w:t>
            </w:r>
          </w:p>
        </w:tc>
      </w:tr>
      <w:tr w:rsidR="001B0489" w:rsidRPr="001B0489" w:rsidTr="001B0489">
        <w:trPr>
          <w:trHeight w:val="403"/>
        </w:trPr>
        <w:tc>
          <w:tcPr>
            <w:tcW w:w="567" w:type="dxa"/>
            <w:tcBorders>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after="0" w:line="240" w:lineRule="auto"/>
              <w:jc w:val="center"/>
              <w:rPr>
                <w:rFonts w:ascii="Arial" w:eastAsia="Times New Roman" w:hAnsi="Arial" w:cs="Arial"/>
                <w:bCs/>
                <w:iCs/>
                <w:lang w:eastAsia="en-GB"/>
              </w:rPr>
            </w:pPr>
            <w:r w:rsidRPr="001B0489">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after="0" w:line="240" w:lineRule="auto"/>
              <w:ind w:left="567" w:right="567"/>
              <w:rPr>
                <w:rFonts w:ascii="Arial" w:eastAsia="Times New Roman" w:hAnsi="Arial" w:cs="Arial"/>
                <w:lang w:eastAsia="en-GB"/>
              </w:rPr>
            </w:pPr>
            <w:r w:rsidRPr="001B0489">
              <w:rPr>
                <w:rFonts w:ascii="Arial" w:eastAsia="Times New Roman" w:hAnsi="Arial" w:cs="Arial"/>
                <w:b/>
                <w:bCs/>
                <w:i/>
                <w:iCs/>
                <w:lang w:eastAsia="en-GB"/>
              </w:rPr>
              <w:t>“Personal data”</w:t>
            </w:r>
            <w:r w:rsidRPr="001B0489">
              <w:rPr>
                <w:rFonts w:ascii="Arial" w:eastAsia="Times New Roman" w:hAnsi="Arial" w:cs="Arial"/>
                <w:i/>
                <w:iCs/>
                <w:lang w:eastAsia="en-GB"/>
              </w:rPr>
              <w:t xml:space="preserve"> </w:t>
            </w:r>
            <w:r w:rsidRPr="001B0489">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1B0489" w:rsidRPr="001B0489" w:rsidRDefault="001B0489" w:rsidP="001B048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489">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rsidR="001B0489" w:rsidRPr="001B0489" w:rsidRDefault="001B0489" w:rsidP="001B048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489">
              <w:rPr>
                <w:rFonts w:ascii="MS Gothic" w:eastAsia="MS Gothic" w:hAnsi="MS Gothic" w:cs="Arial" w:hint="eastAsia"/>
                <w:b/>
                <w:bCs/>
                <w:lang w:val="en-US" w:eastAsia="en-GB"/>
              </w:rPr>
              <w:t>☐</w:t>
            </w:r>
          </w:p>
        </w:tc>
      </w:tr>
      <w:tr w:rsidR="001B0489" w:rsidRPr="001B0489" w:rsidTr="001B04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489" w:rsidRPr="001B0489" w:rsidRDefault="001B0489" w:rsidP="001B0489">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B0489">
              <w:rPr>
                <w:rFonts w:ascii="Arial" w:eastAsia="Times New Roman" w:hAnsi="Arial" w:cs="Arial"/>
                <w:lang w:eastAsia="en-GB"/>
              </w:rPr>
              <w:t>If YES, provide a</w:t>
            </w:r>
            <w:r w:rsidRPr="001B0489">
              <w:rPr>
                <w:rFonts w:ascii="Arial" w:eastAsia="Times New Roman" w:hAnsi="Arial" w:cs="Arial"/>
                <w:b/>
                <w:bCs/>
                <w:lang w:eastAsia="en-GB"/>
              </w:rPr>
              <w:t xml:space="preserve"> </w:t>
            </w:r>
            <w:r w:rsidRPr="001B0489">
              <w:rPr>
                <w:rFonts w:ascii="Arial" w:eastAsia="Times New Roman" w:hAnsi="Arial" w:cs="Arial"/>
                <w:lang w:eastAsia="en-GB"/>
              </w:rPr>
              <w:t>description of the data and explain why this data needs to be collected:</w:t>
            </w:r>
          </w:p>
        </w:tc>
      </w:tr>
      <w:tr w:rsidR="001B0489" w:rsidRPr="001B0489" w:rsidTr="001B0489">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1B0489" w:rsidRPr="001B0489" w:rsidRDefault="001B0489" w:rsidP="001B0489">
            <w:pPr>
              <w:spacing w:after="0" w:line="240" w:lineRule="auto"/>
              <w:jc w:val="center"/>
              <w:rPr>
                <w:rFonts w:ascii="Arial" w:eastAsia="Times New Roman" w:hAnsi="Arial" w:cs="Arial"/>
              </w:rPr>
            </w:pPr>
            <w:r w:rsidRPr="001B0489">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1B0489" w:rsidRPr="001B0489" w:rsidRDefault="001B0489" w:rsidP="001B0489">
            <w:pPr>
              <w:spacing w:after="0" w:line="240" w:lineRule="auto"/>
              <w:rPr>
                <w:rFonts w:ascii="Arial" w:eastAsia="Times New Roman" w:hAnsi="Arial" w:cs="Arial"/>
                <w:color w:val="00B050"/>
                <w:sz w:val="24"/>
              </w:rPr>
            </w:pPr>
            <w:r w:rsidRPr="001B0489">
              <w:rPr>
                <w:rFonts w:ascii="Arial" w:eastAsia="Times New Roman" w:hAnsi="Arial" w:cs="Arial"/>
                <w:color w:val="00B050"/>
                <w:szCs w:val="20"/>
              </w:rPr>
              <w:t>This includes audio/video data of participants, but can also include IP addresses and usernames. Names, addresses and emails also count, as do consent forms.</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Times New Roman"/>
                <w:i/>
                <w:sz w:val="20"/>
                <w:szCs w:val="20"/>
              </w:rPr>
            </w:pPr>
            <w:r w:rsidRPr="001B0489">
              <w:rPr>
                <w:rFonts w:ascii="Arial" w:eastAsia="Times New Roman" w:hAnsi="Arial" w:cs="Arial"/>
                <w:i/>
                <w:color w:val="808080"/>
                <w:sz w:val="18"/>
                <w:szCs w:val="18"/>
              </w:rPr>
              <w:t>(this box should expand as you type)</w:t>
            </w:r>
          </w:p>
        </w:tc>
      </w:tr>
      <w:tr w:rsidR="001B0489" w:rsidRPr="001B0489" w:rsidTr="001B0489">
        <w:trPr>
          <w:trHeight w:val="403"/>
        </w:trPr>
        <w:tc>
          <w:tcPr>
            <w:tcW w:w="567" w:type="dxa"/>
            <w:tcBorders>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after="0" w:line="240" w:lineRule="auto"/>
              <w:rPr>
                <w:rFonts w:ascii="Times New Roman" w:eastAsia="Calibri" w:hAnsi="Times New Roman" w:cs="Times New Roman"/>
                <w:sz w:val="24"/>
                <w:szCs w:val="24"/>
                <w:lang w:eastAsia="en-GB"/>
              </w:rPr>
            </w:pPr>
            <w:r w:rsidRPr="001B0489">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489">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B0489">
              <w:rPr>
                <w:rFonts w:ascii="Arial" w:eastAsia="Times New Roman" w:hAnsi="Arial" w:cs="Arial"/>
                <w:b/>
                <w:bCs/>
                <w:lang w:eastAsia="en-GB"/>
              </w:rPr>
              <w:t>NO</w:t>
            </w:r>
          </w:p>
        </w:tc>
      </w:tr>
      <w:tr w:rsidR="001B0489" w:rsidRPr="001B0489" w:rsidTr="001B04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after="0" w:line="240" w:lineRule="auto"/>
              <w:jc w:val="center"/>
              <w:rPr>
                <w:rFonts w:ascii="Arial" w:eastAsia="Times New Roman" w:hAnsi="Arial" w:cs="Arial"/>
                <w:bCs/>
                <w:iCs/>
                <w:color w:val="000000"/>
                <w:sz w:val="20"/>
                <w:szCs w:val="23"/>
                <w:lang w:eastAsia="en-GB"/>
              </w:rPr>
            </w:pPr>
            <w:r w:rsidRPr="001B0489">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1B0489" w:rsidRPr="001B0489" w:rsidRDefault="001B0489" w:rsidP="001B0489">
            <w:pPr>
              <w:spacing w:after="0" w:line="240" w:lineRule="auto"/>
              <w:ind w:left="567" w:right="567"/>
              <w:rPr>
                <w:rFonts w:ascii="Times New Roman" w:eastAsia="Times New Roman" w:hAnsi="Times New Roman" w:cs="Times New Roman"/>
                <w:sz w:val="24"/>
                <w:szCs w:val="24"/>
                <w:lang w:eastAsia="en-GB"/>
              </w:rPr>
            </w:pPr>
            <w:r w:rsidRPr="001B0489">
              <w:rPr>
                <w:rFonts w:ascii="Arial" w:eastAsia="Times New Roman" w:hAnsi="Arial" w:cs="Arial"/>
                <w:b/>
                <w:bCs/>
                <w:i/>
                <w:iCs/>
                <w:color w:val="000000"/>
                <w:sz w:val="20"/>
                <w:szCs w:val="23"/>
                <w:lang w:eastAsia="en-GB"/>
              </w:rPr>
              <w:t>“Special category data”</w:t>
            </w:r>
            <w:r w:rsidRPr="001B0489">
              <w:rPr>
                <w:rFonts w:ascii="Arial" w:eastAsia="Times New Roman" w:hAnsi="Arial" w:cs="Arial"/>
                <w:i/>
                <w:iCs/>
                <w:color w:val="000000"/>
                <w:sz w:val="20"/>
                <w:szCs w:val="23"/>
                <w:lang w:eastAsia="en-GB"/>
              </w:rPr>
              <w:t> means sensitive personal data consisting of information as to the data subjects’ –</w:t>
            </w:r>
          </w:p>
          <w:p w:rsidR="001B0489" w:rsidRPr="001B0489" w:rsidRDefault="001B0489" w:rsidP="001B0489">
            <w:pPr>
              <w:spacing w:after="0" w:line="240" w:lineRule="auto"/>
              <w:ind w:left="1134" w:right="567"/>
              <w:rPr>
                <w:rFonts w:ascii="Times New Roman" w:eastAsia="Times New Roman" w:hAnsi="Times New Roman" w:cs="Times New Roman"/>
                <w:sz w:val="24"/>
                <w:szCs w:val="24"/>
                <w:lang w:eastAsia="en-GB"/>
              </w:rPr>
            </w:pPr>
            <w:r w:rsidRPr="001B0489">
              <w:rPr>
                <w:rFonts w:ascii="Arial" w:eastAsia="Times New Roman" w:hAnsi="Arial" w:cs="Arial"/>
                <w:i/>
                <w:iCs/>
                <w:color w:val="000000"/>
                <w:sz w:val="20"/>
                <w:szCs w:val="23"/>
                <w:lang w:eastAsia="en-GB"/>
              </w:rPr>
              <w:t>(a) racial or ethnic origin,</w:t>
            </w:r>
          </w:p>
          <w:p w:rsidR="001B0489" w:rsidRPr="001B0489" w:rsidRDefault="001B0489" w:rsidP="001B0489">
            <w:pPr>
              <w:spacing w:after="0" w:line="240" w:lineRule="auto"/>
              <w:ind w:left="1134" w:right="567"/>
              <w:rPr>
                <w:rFonts w:ascii="Times New Roman" w:eastAsia="Times New Roman" w:hAnsi="Times New Roman" w:cs="Times New Roman"/>
                <w:sz w:val="24"/>
                <w:szCs w:val="24"/>
                <w:lang w:eastAsia="en-GB"/>
              </w:rPr>
            </w:pPr>
            <w:r w:rsidRPr="001B0489">
              <w:rPr>
                <w:rFonts w:ascii="Arial" w:eastAsia="Times New Roman" w:hAnsi="Arial" w:cs="Arial"/>
                <w:i/>
                <w:iCs/>
                <w:color w:val="000000"/>
                <w:sz w:val="20"/>
                <w:szCs w:val="23"/>
                <w:lang w:eastAsia="en-GB"/>
              </w:rPr>
              <w:t>(b) political opinions,</w:t>
            </w:r>
          </w:p>
          <w:p w:rsidR="001B0489" w:rsidRPr="001B0489" w:rsidRDefault="001B0489" w:rsidP="001B0489">
            <w:pPr>
              <w:spacing w:after="0" w:line="240" w:lineRule="auto"/>
              <w:ind w:left="1134" w:right="567"/>
              <w:rPr>
                <w:rFonts w:ascii="Times New Roman" w:eastAsia="Times New Roman" w:hAnsi="Times New Roman" w:cs="Times New Roman"/>
                <w:sz w:val="24"/>
                <w:szCs w:val="24"/>
                <w:lang w:eastAsia="en-GB"/>
              </w:rPr>
            </w:pPr>
            <w:r w:rsidRPr="001B0489">
              <w:rPr>
                <w:rFonts w:ascii="Arial" w:eastAsia="Times New Roman" w:hAnsi="Arial" w:cs="Arial"/>
                <w:i/>
                <w:iCs/>
                <w:color w:val="000000"/>
                <w:sz w:val="20"/>
                <w:szCs w:val="23"/>
                <w:lang w:eastAsia="en-GB"/>
              </w:rPr>
              <w:t>(c ) religious beliefs or other beliefs of a similar nature,</w:t>
            </w:r>
          </w:p>
          <w:p w:rsidR="001B0489" w:rsidRPr="001B0489" w:rsidRDefault="001B0489" w:rsidP="001B0489">
            <w:pPr>
              <w:spacing w:after="0" w:line="240" w:lineRule="auto"/>
              <w:ind w:left="1134" w:right="567"/>
              <w:rPr>
                <w:rFonts w:ascii="Times New Roman" w:eastAsia="Times New Roman" w:hAnsi="Times New Roman" w:cs="Times New Roman"/>
                <w:sz w:val="24"/>
                <w:szCs w:val="24"/>
                <w:lang w:eastAsia="en-GB"/>
              </w:rPr>
            </w:pPr>
            <w:r w:rsidRPr="001B0489">
              <w:rPr>
                <w:rFonts w:ascii="Arial" w:eastAsia="Times New Roman" w:hAnsi="Arial" w:cs="Arial"/>
                <w:i/>
                <w:iCs/>
                <w:color w:val="000000"/>
                <w:sz w:val="20"/>
                <w:szCs w:val="23"/>
                <w:lang w:eastAsia="en-GB"/>
              </w:rPr>
              <w:t>(d) membership of a trade union (within the meaning of the Trade Union and Labour Relations (Consolidation) Act 1992),</w:t>
            </w:r>
          </w:p>
          <w:p w:rsidR="001B0489" w:rsidRPr="001B0489" w:rsidRDefault="001B0489" w:rsidP="001B0489">
            <w:pPr>
              <w:spacing w:after="0" w:line="240" w:lineRule="auto"/>
              <w:ind w:left="1134" w:right="567"/>
              <w:rPr>
                <w:rFonts w:ascii="Times New Roman" w:eastAsia="Times New Roman" w:hAnsi="Times New Roman" w:cs="Times New Roman"/>
                <w:sz w:val="24"/>
                <w:szCs w:val="24"/>
                <w:lang w:eastAsia="en-GB"/>
              </w:rPr>
            </w:pPr>
            <w:r w:rsidRPr="001B0489">
              <w:rPr>
                <w:rFonts w:ascii="Arial" w:eastAsia="Times New Roman" w:hAnsi="Arial" w:cs="Arial"/>
                <w:i/>
                <w:iCs/>
                <w:color w:val="000000"/>
                <w:sz w:val="20"/>
                <w:szCs w:val="23"/>
                <w:lang w:eastAsia="en-GB"/>
              </w:rPr>
              <w:t>(e) physical or mental health or condition,</w:t>
            </w:r>
          </w:p>
          <w:p w:rsidR="001B0489" w:rsidRPr="001B0489" w:rsidRDefault="001B0489" w:rsidP="001B0489">
            <w:pPr>
              <w:spacing w:after="0" w:line="240" w:lineRule="auto"/>
              <w:ind w:left="1134" w:right="567"/>
              <w:rPr>
                <w:rFonts w:ascii="Times New Roman" w:eastAsia="Times New Roman" w:hAnsi="Times New Roman" w:cs="Times New Roman"/>
                <w:sz w:val="24"/>
                <w:szCs w:val="24"/>
                <w:lang w:eastAsia="en-GB"/>
              </w:rPr>
            </w:pPr>
            <w:r w:rsidRPr="001B0489">
              <w:rPr>
                <w:rFonts w:ascii="Arial" w:eastAsia="Times New Roman" w:hAnsi="Arial" w:cs="Arial"/>
                <w:i/>
                <w:iCs/>
                <w:color w:val="000000"/>
                <w:sz w:val="20"/>
                <w:szCs w:val="23"/>
                <w:lang w:eastAsia="en-GB"/>
              </w:rPr>
              <w:lastRenderedPageBreak/>
              <w:t>(f) sexual life,</w:t>
            </w:r>
          </w:p>
          <w:p w:rsidR="001B0489" w:rsidRPr="001B0489" w:rsidRDefault="001B0489" w:rsidP="001B0489">
            <w:pPr>
              <w:spacing w:after="0" w:line="240" w:lineRule="auto"/>
              <w:ind w:left="1134" w:right="567"/>
              <w:rPr>
                <w:rFonts w:ascii="Times New Roman" w:eastAsia="Times New Roman" w:hAnsi="Times New Roman" w:cs="Times New Roman"/>
                <w:sz w:val="24"/>
                <w:szCs w:val="24"/>
                <w:lang w:eastAsia="en-GB"/>
              </w:rPr>
            </w:pPr>
            <w:r w:rsidRPr="001B0489">
              <w:rPr>
                <w:rFonts w:ascii="Arial" w:eastAsia="Times New Roman" w:hAnsi="Arial" w:cs="Arial"/>
                <w:i/>
                <w:iCs/>
                <w:color w:val="000000"/>
                <w:sz w:val="20"/>
                <w:szCs w:val="23"/>
                <w:lang w:eastAsia="en-GB"/>
              </w:rPr>
              <w:t>(g) genetics,</w:t>
            </w:r>
          </w:p>
          <w:p w:rsidR="001B0489" w:rsidRPr="001B0489" w:rsidRDefault="001B0489" w:rsidP="001B0489">
            <w:pPr>
              <w:spacing w:after="0" w:line="240" w:lineRule="auto"/>
              <w:ind w:left="1134" w:right="567"/>
              <w:rPr>
                <w:rFonts w:ascii="Arial" w:eastAsia="Times New Roman" w:hAnsi="Arial" w:cs="Arial"/>
                <w:i/>
                <w:iCs/>
                <w:color w:val="000000"/>
                <w:sz w:val="20"/>
                <w:szCs w:val="23"/>
                <w:lang w:eastAsia="en-GB"/>
              </w:rPr>
            </w:pPr>
            <w:r w:rsidRPr="001B0489">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489" w:rsidRPr="001B0489" w:rsidRDefault="001B0489" w:rsidP="001B048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1B0489" w:rsidRPr="001B0489" w:rsidRDefault="001B0489" w:rsidP="001B0489">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B0489">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B0489" w:rsidRPr="001B0489" w:rsidRDefault="001B0489" w:rsidP="001B0489">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1B0489" w:rsidRPr="001B0489" w:rsidRDefault="001B0489" w:rsidP="001B0489">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B0489">
              <w:rPr>
                <w:rFonts w:ascii="MS Gothic" w:eastAsia="MS Gothic" w:hAnsi="MS Gothic" w:cs="Arial" w:hint="eastAsia"/>
                <w:b/>
                <w:bCs/>
                <w:highlight w:val="black"/>
                <w:lang w:val="en-US" w:eastAsia="en-GB"/>
              </w:rPr>
              <w:t>☐</w:t>
            </w:r>
          </w:p>
        </w:tc>
      </w:tr>
      <w:tr w:rsidR="001B0489" w:rsidRPr="001B0489" w:rsidTr="001B04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1B0489" w:rsidRPr="001B0489" w:rsidRDefault="001B0489" w:rsidP="001B0489">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B0489">
              <w:rPr>
                <w:rFonts w:ascii="Arial" w:eastAsia="Times New Roman" w:hAnsi="Arial" w:cs="Arial"/>
                <w:lang w:eastAsia="en-GB"/>
              </w:rPr>
              <w:t>If YES, provide a</w:t>
            </w:r>
            <w:r w:rsidRPr="001B0489">
              <w:rPr>
                <w:rFonts w:ascii="Arial" w:eastAsia="Times New Roman" w:hAnsi="Arial" w:cs="Arial"/>
                <w:b/>
                <w:bCs/>
                <w:lang w:eastAsia="en-GB"/>
              </w:rPr>
              <w:t xml:space="preserve"> </w:t>
            </w:r>
            <w:r w:rsidRPr="001B0489">
              <w:rPr>
                <w:rFonts w:ascii="Arial" w:eastAsia="Times New Roman" w:hAnsi="Arial" w:cs="Arial"/>
                <w:lang w:eastAsia="en-GB"/>
              </w:rPr>
              <w:t>description of the special category data and explain why this data needs to be collected:</w:t>
            </w:r>
          </w:p>
        </w:tc>
      </w:tr>
      <w:tr w:rsidR="001B0489" w:rsidRPr="001B0489" w:rsidTr="001B0489">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1B0489" w:rsidRPr="001B0489" w:rsidRDefault="001B0489" w:rsidP="001B0489">
            <w:pPr>
              <w:spacing w:after="0" w:line="240" w:lineRule="auto"/>
              <w:jc w:val="center"/>
              <w:rPr>
                <w:rFonts w:ascii="Arial" w:eastAsia="Times New Roman" w:hAnsi="Arial" w:cs="Arial"/>
              </w:rPr>
            </w:pPr>
            <w:r w:rsidRPr="001B0489">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1B0489" w:rsidRPr="001B0489" w:rsidRDefault="001B0489" w:rsidP="001B0489">
            <w:pPr>
              <w:spacing w:after="0" w:line="240" w:lineRule="auto"/>
              <w:rPr>
                <w:rFonts w:ascii="Arial" w:eastAsia="Times New Roman" w:hAnsi="Arial" w:cs="Arial"/>
                <w:color w:val="00B050"/>
                <w:sz w:val="24"/>
              </w:rPr>
            </w:pPr>
            <w:r w:rsidRPr="001B0489">
              <w:rPr>
                <w:rFonts w:ascii="Arial" w:eastAsia="Times New Roman" w:hAnsi="Arial" w:cs="Arial"/>
                <w:color w:val="00B050"/>
                <w:szCs w:val="20"/>
              </w:rPr>
              <w:t>What counts as ‘sensitive’ will differ between cultures. Any information on behaviour that is not in accordance with cultural norms would count as sensitive personal data.</w:t>
            </w: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autoSpaceDE w:val="0"/>
              <w:autoSpaceDN w:val="0"/>
              <w:adjustRightInd w:val="0"/>
              <w:spacing w:after="0" w:line="240" w:lineRule="auto"/>
              <w:rPr>
                <w:rFonts w:ascii="Times New Roman" w:eastAsia="Times New Roman" w:hAnsi="Times New Roman" w:cs="Times New Roman"/>
                <w:sz w:val="20"/>
                <w:szCs w:val="20"/>
              </w:rPr>
            </w:pPr>
            <w:r w:rsidRPr="001B0489">
              <w:rPr>
                <w:rFonts w:ascii="Arial" w:eastAsia="Times New Roman" w:hAnsi="Arial" w:cs="Arial"/>
                <w:i/>
                <w:color w:val="808080"/>
                <w:sz w:val="18"/>
                <w:szCs w:val="18"/>
              </w:rPr>
              <w:t>(this box should expand as you type)</w:t>
            </w:r>
          </w:p>
        </w:tc>
      </w:tr>
    </w:tbl>
    <w:p w:rsidR="001B0489" w:rsidRPr="001B0489" w:rsidRDefault="001B0489" w:rsidP="001B0489">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p>
        </w:tc>
        <w:tc>
          <w:tcPr>
            <w:tcW w:w="7905" w:type="dxa"/>
            <w:shd w:val="clear" w:color="auto" w:fill="F2F2F2"/>
          </w:tcPr>
          <w:p w:rsidR="001B0489" w:rsidRPr="001B0489" w:rsidRDefault="001B0489" w:rsidP="001B0489">
            <w:pPr>
              <w:autoSpaceDE w:val="0"/>
              <w:autoSpaceDN w:val="0"/>
              <w:adjustRightInd w:val="0"/>
              <w:rPr>
                <w:rFonts w:ascii="Arial" w:hAnsi="Arial" w:cs="Arial"/>
                <w:b/>
                <w:bCs/>
              </w:rPr>
            </w:pPr>
            <w:r w:rsidRPr="001B0489">
              <w:rPr>
                <w:b/>
              </w:rPr>
              <w:br w:type="page"/>
            </w:r>
            <w:r w:rsidRPr="001B0489">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YES</w:t>
            </w:r>
          </w:p>
        </w:tc>
        <w:tc>
          <w:tcPr>
            <w:tcW w:w="1026" w:type="dxa"/>
            <w:shd w:val="clear" w:color="auto" w:fill="F2F2F2"/>
          </w:tcPr>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NO</w:t>
            </w:r>
          </w:p>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5</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6</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7</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tcPr>
          <w:sdt>
            <w:sdtPr>
              <w:rPr>
                <w:rFonts w:ascii="Arial" w:hAnsi="Arial" w:cs="Arial"/>
                <w:b/>
                <w:bCs/>
              </w:rPr>
              <w:id w:val="1738441066"/>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8</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tcPr>
          <w:sdt>
            <w:sdtPr>
              <w:rPr>
                <w:rFonts w:ascii="Arial" w:hAnsi="Arial" w:cs="Arial"/>
                <w:b/>
                <w:bCs/>
              </w:rPr>
              <w:id w:val="243309197"/>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9</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tcPr>
          <w:sdt>
            <w:sdtPr>
              <w:rPr>
                <w:rFonts w:ascii="Arial" w:hAnsi="Arial" w:cs="Arial"/>
                <w:b/>
                <w:bCs/>
              </w:rPr>
              <w:id w:val="-1031489010"/>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10</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11</w:t>
            </w:r>
          </w:p>
        </w:tc>
        <w:tc>
          <w:tcPr>
            <w:tcW w:w="7905" w:type="dxa"/>
            <w:shd w:val="clear" w:color="auto" w:fill="F2F2F2"/>
          </w:tcPr>
          <w:p w:rsidR="001B0489" w:rsidRPr="001B0489" w:rsidRDefault="001B0489" w:rsidP="001B0489">
            <w:pPr>
              <w:autoSpaceDE w:val="0"/>
              <w:autoSpaceDN w:val="0"/>
              <w:adjustRightInd w:val="0"/>
              <w:rPr>
                <w:rFonts w:ascii="Arial" w:hAnsi="Arial" w:cs="Arial"/>
              </w:rPr>
            </w:pPr>
            <w:r w:rsidRPr="001B0489">
              <w:rPr>
                <w:rFonts w:ascii="Arial" w:hAnsi="Arial" w:cs="Arial"/>
              </w:rPr>
              <w:t>Other – specify:</w:t>
            </w:r>
          </w:p>
          <w:p w:rsidR="001B0489" w:rsidRPr="001B0489" w:rsidRDefault="001B0489" w:rsidP="001B0489">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1575544959"/>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bCs/>
              </w:rPr>
            </w:pPr>
            <w:r w:rsidRPr="001B0489">
              <w:rPr>
                <w:rFonts w:ascii="Arial" w:hAnsi="Arial" w:cs="Arial"/>
              </w:rPr>
              <w:t>12</w:t>
            </w:r>
          </w:p>
        </w:tc>
        <w:tc>
          <w:tcPr>
            <w:tcW w:w="9923" w:type="dxa"/>
            <w:gridSpan w:val="3"/>
            <w:shd w:val="clear" w:color="auto" w:fill="F2F2F2"/>
          </w:tcPr>
          <w:p w:rsidR="001B0489" w:rsidRPr="001B0489" w:rsidRDefault="001B0489" w:rsidP="001B0489">
            <w:pPr>
              <w:autoSpaceDE w:val="0"/>
              <w:autoSpaceDN w:val="0"/>
              <w:adjustRightInd w:val="0"/>
              <w:rPr>
                <w:rFonts w:ascii="Arial" w:hAnsi="Arial" w:cs="Arial"/>
                <w:b/>
                <w:bCs/>
              </w:rPr>
            </w:pPr>
            <w:r w:rsidRPr="001B0489">
              <w:rPr>
                <w:rFonts w:ascii="Arial" w:hAnsi="Arial" w:cs="Arial"/>
                <w:bCs/>
              </w:rPr>
              <w:t xml:space="preserve">For all stored data, explain the measures in place to ensure the security of the data collected, data confidentiality, including details of backup procedures, </w:t>
            </w:r>
            <w:r w:rsidRPr="001B0489">
              <w:rPr>
                <w:rFonts w:ascii="Arial" w:hAnsi="Arial" w:cs="Arial"/>
                <w:bCs/>
                <w:shd w:val="clear" w:color="auto" w:fill="F2F2F2"/>
              </w:rPr>
              <w:t>password</w:t>
            </w:r>
            <w:r w:rsidRPr="001B0489">
              <w:rPr>
                <w:rFonts w:ascii="Arial" w:hAnsi="Arial" w:cs="Arial"/>
                <w:bCs/>
              </w:rPr>
              <w:t xml:space="preserve"> protection, encryption, anonymisation and pseudonymisation</w:t>
            </w:r>
            <w:r w:rsidRPr="001B0489">
              <w:rPr>
                <w:rFonts w:ascii="Arial" w:hAnsi="Arial" w:cs="Arial"/>
              </w:rPr>
              <w:t>:</w:t>
            </w:r>
          </w:p>
        </w:tc>
      </w:tr>
      <w:tr w:rsidR="001B0489" w:rsidRPr="001B0489" w:rsidTr="001B0489">
        <w:trPr>
          <w:trHeight w:val="403"/>
        </w:trPr>
        <w:tc>
          <w:tcPr>
            <w:tcW w:w="562" w:type="dxa"/>
            <w:vAlign w:val="center"/>
          </w:tcPr>
          <w:p w:rsidR="001B0489" w:rsidRPr="001B0489" w:rsidRDefault="001B0489" w:rsidP="001B0489">
            <w:pPr>
              <w:jc w:val="center"/>
              <w:rPr>
                <w:rFonts w:ascii="Arial" w:hAnsi="Arial" w:cs="Arial"/>
              </w:rPr>
            </w:pPr>
          </w:p>
        </w:tc>
        <w:tc>
          <w:tcPr>
            <w:tcW w:w="9923" w:type="dxa"/>
            <w:gridSpan w:val="3"/>
          </w:tcPr>
          <w:p w:rsidR="001B0489" w:rsidRPr="001B0489" w:rsidRDefault="001B0489" w:rsidP="001B0489">
            <w:pPr>
              <w:rPr>
                <w:rFonts w:ascii="Arial" w:hAnsi="Arial" w:cs="Arial"/>
                <w:color w:val="00B050"/>
              </w:rPr>
            </w:pPr>
            <w:r w:rsidRPr="001B0489">
              <w:rPr>
                <w:rFonts w:ascii="Arial" w:hAnsi="Arial" w:cs="Arial"/>
                <w:color w:val="00B050"/>
              </w:rPr>
              <w:t>If possible, save your data on computers that are secure and regularly backed up. Many cloud services only provide GDPR-compliant storage for business customers. An example of suitable text is given below.</w:t>
            </w:r>
          </w:p>
          <w:p w:rsidR="001B0489" w:rsidRPr="001B0489" w:rsidRDefault="001B0489" w:rsidP="001B0489">
            <w:pPr>
              <w:rPr>
                <w:rFonts w:ascii="Arial" w:hAnsi="Arial" w:cs="Arial"/>
                <w:color w:val="00B050"/>
              </w:rPr>
            </w:pPr>
          </w:p>
          <w:p w:rsidR="001B0489" w:rsidRPr="001B0489" w:rsidRDefault="001B0489" w:rsidP="001B0489">
            <w:pPr>
              <w:autoSpaceDE w:val="0"/>
              <w:autoSpaceDN w:val="0"/>
              <w:adjustRightInd w:val="0"/>
              <w:rPr>
                <w:rFonts w:ascii="Arial" w:hAnsi="Arial" w:cs="Arial"/>
                <w:i/>
                <w:color w:val="7030A0"/>
              </w:rPr>
            </w:pPr>
            <w:r w:rsidRPr="001B0489">
              <w:rPr>
                <w:rFonts w:ascii="Arial" w:hAnsi="Arial" w:cs="Arial"/>
                <w:i/>
                <w:color w:val="7030A0"/>
              </w:rPr>
              <w:t>All data will be kept in password protected cloud storage on the University Office 365 system which</w:t>
            </w:r>
          </w:p>
          <w:p w:rsidR="001B0489" w:rsidRPr="001B0489" w:rsidRDefault="001B0489" w:rsidP="001B0489">
            <w:pPr>
              <w:autoSpaceDE w:val="0"/>
              <w:autoSpaceDN w:val="0"/>
              <w:adjustRightInd w:val="0"/>
              <w:rPr>
                <w:rFonts w:ascii="Arial" w:hAnsi="Arial" w:cs="Arial"/>
                <w:i/>
                <w:color w:val="7030A0"/>
              </w:rPr>
            </w:pPr>
            <w:r w:rsidRPr="001B0489">
              <w:rPr>
                <w:rFonts w:ascii="Arial" w:hAnsi="Arial" w:cs="Arial"/>
                <w:i/>
                <w:color w:val="7030A0"/>
              </w:rPr>
              <w:t>will not be shared. Audio/visual data will be transcribed and would be shown to participants to</w:t>
            </w:r>
          </w:p>
          <w:p w:rsidR="001B0489" w:rsidRPr="001B0489" w:rsidRDefault="001B0489" w:rsidP="001B0489">
            <w:pPr>
              <w:autoSpaceDE w:val="0"/>
              <w:autoSpaceDN w:val="0"/>
              <w:adjustRightInd w:val="0"/>
              <w:rPr>
                <w:rFonts w:ascii="Arial" w:hAnsi="Arial" w:cs="Arial"/>
                <w:i/>
                <w:color w:val="7030A0"/>
              </w:rPr>
            </w:pPr>
            <w:r w:rsidRPr="001B0489">
              <w:rPr>
                <w:rFonts w:ascii="Arial" w:hAnsi="Arial" w:cs="Arial"/>
                <w:i/>
                <w:color w:val="7030A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1B0489" w:rsidRPr="001B0489" w:rsidRDefault="001B0489" w:rsidP="001B0489">
            <w:pPr>
              <w:rPr>
                <w:rFonts w:ascii="Arial" w:hAnsi="Arial" w:cs="Arial"/>
              </w:rPr>
            </w:pPr>
          </w:p>
          <w:p w:rsidR="001B0489" w:rsidRPr="001B0489" w:rsidRDefault="001B0489" w:rsidP="001B0489">
            <w:pPr>
              <w:rPr>
                <w:rFonts w:ascii="Arial" w:hAnsi="Arial" w:cs="Arial"/>
              </w:rPr>
            </w:pPr>
          </w:p>
          <w:p w:rsidR="001B0489" w:rsidRPr="001B0489" w:rsidRDefault="001B0489" w:rsidP="001B0489">
            <w:pPr>
              <w:autoSpaceDE w:val="0"/>
              <w:autoSpaceDN w:val="0"/>
              <w:adjustRightInd w:val="0"/>
              <w:rPr>
                <w:rFonts w:ascii="Arial" w:hAnsi="Arial" w:cs="Arial"/>
                <w:b/>
                <w:bCs/>
              </w:rPr>
            </w:pPr>
            <w:r w:rsidRPr="001B0489">
              <w:rPr>
                <w:rFonts w:ascii="Arial" w:hAnsi="Arial" w:cs="Arial"/>
                <w:i/>
                <w:color w:val="808080"/>
                <w:sz w:val="18"/>
                <w:szCs w:val="18"/>
              </w:rPr>
              <w:t>(this box should expand as you type)</w:t>
            </w:r>
          </w:p>
        </w:tc>
      </w:tr>
    </w:tbl>
    <w:p w:rsidR="001B0489" w:rsidRPr="001B0489" w:rsidRDefault="001B0489" w:rsidP="001B0489">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1B0489" w:rsidRPr="001B0489" w:rsidTr="001B0489">
        <w:trPr>
          <w:trHeight w:val="439"/>
        </w:trPr>
        <w:tc>
          <w:tcPr>
            <w:tcW w:w="562" w:type="dxa"/>
            <w:shd w:val="clear" w:color="auto" w:fill="F2F2F2"/>
          </w:tcPr>
          <w:p w:rsidR="001B0489" w:rsidRPr="001B0489" w:rsidRDefault="001B0489" w:rsidP="001B0489">
            <w:pPr>
              <w:autoSpaceDE w:val="0"/>
              <w:autoSpaceDN w:val="0"/>
              <w:adjustRightInd w:val="0"/>
              <w:rPr>
                <w:rFonts w:ascii="Arial" w:hAnsi="Arial" w:cs="Arial"/>
              </w:rPr>
            </w:pPr>
          </w:p>
        </w:tc>
        <w:tc>
          <w:tcPr>
            <w:tcW w:w="9923" w:type="dxa"/>
            <w:gridSpan w:val="3"/>
            <w:shd w:val="clear" w:color="auto" w:fill="F2F2F2"/>
            <w:vAlign w:val="center"/>
          </w:tcPr>
          <w:p w:rsidR="001B0489" w:rsidRPr="001B0489" w:rsidRDefault="001B0489" w:rsidP="001B0489">
            <w:pPr>
              <w:autoSpaceDE w:val="0"/>
              <w:autoSpaceDN w:val="0"/>
              <w:adjustRightInd w:val="0"/>
              <w:rPr>
                <w:rFonts w:ascii="Arial" w:hAnsi="Arial" w:cs="Arial"/>
                <w:b/>
                <w:bCs/>
              </w:rPr>
            </w:pPr>
            <w:r w:rsidRPr="001B0489">
              <w:rPr>
                <w:rFonts w:ascii="Arial" w:hAnsi="Arial" w:cs="Arial"/>
                <w:b/>
                <w:bCs/>
              </w:rPr>
              <w:t>Data Protection</w:t>
            </w:r>
          </w:p>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b/>
                <w:bCs/>
              </w:rPr>
            </w:pPr>
            <w:r w:rsidRPr="001B0489">
              <w:rPr>
                <w:rFonts w:ascii="Arial" w:hAnsi="Arial" w:cs="Arial"/>
              </w:rPr>
              <w:t xml:space="preserve">Will the research activity </w:t>
            </w:r>
            <w:r w:rsidRPr="001B0489">
              <w:rPr>
                <w:rFonts w:ascii="Arial" w:hAnsi="Arial" w:cs="Arial"/>
                <w:bCs/>
              </w:rPr>
              <w:t>involve any of the following activities:</w:t>
            </w:r>
          </w:p>
        </w:tc>
        <w:tc>
          <w:tcPr>
            <w:tcW w:w="992" w:type="dxa"/>
            <w:shd w:val="clear" w:color="auto" w:fill="F2F2F2"/>
            <w:vAlign w:val="center"/>
          </w:tcPr>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YES</w:t>
            </w:r>
          </w:p>
        </w:tc>
        <w:tc>
          <w:tcPr>
            <w:tcW w:w="1026" w:type="dxa"/>
            <w:shd w:val="clear" w:color="auto" w:fill="F2F2F2"/>
            <w:vAlign w:val="center"/>
          </w:tcPr>
          <w:p w:rsidR="001B0489" w:rsidRPr="001B0489" w:rsidRDefault="001B0489" w:rsidP="001B0489">
            <w:pPr>
              <w:autoSpaceDE w:val="0"/>
              <w:autoSpaceDN w:val="0"/>
              <w:adjustRightInd w:val="0"/>
              <w:jc w:val="center"/>
              <w:rPr>
                <w:rFonts w:ascii="Arial" w:hAnsi="Arial" w:cs="Arial"/>
                <w:b/>
                <w:bCs/>
              </w:rPr>
            </w:pPr>
            <w:r w:rsidRPr="001B0489">
              <w:rPr>
                <w:rFonts w:ascii="Arial" w:hAnsi="Arial" w:cs="Arial"/>
                <w:b/>
                <w:bCs/>
              </w:rPr>
              <w:t>NO</w:t>
            </w:r>
          </w:p>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13</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14</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39"/>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15</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16</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17</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rPr>
            </w:pPr>
            <w:r w:rsidRPr="001B0489">
              <w:rPr>
                <w:rFonts w:ascii="Arial" w:hAnsi="Arial" w:cs="Arial"/>
              </w:rPr>
              <w:t>18</w:t>
            </w:r>
          </w:p>
        </w:tc>
        <w:tc>
          <w:tcPr>
            <w:tcW w:w="7905" w:type="dxa"/>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bCs/>
                  </w:rPr>
                </w:pPr>
                <w:r w:rsidRPr="001B0489">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1B0489" w:rsidRPr="001B0489" w:rsidRDefault="001B0489" w:rsidP="001B0489">
                <w:pPr>
                  <w:autoSpaceDE w:val="0"/>
                  <w:autoSpaceDN w:val="0"/>
                  <w:adjustRightInd w:val="0"/>
                  <w:jc w:val="center"/>
                  <w:rPr>
                    <w:rFonts w:ascii="Arial" w:hAnsi="Arial" w:cs="Arial"/>
                  </w:rPr>
                </w:pPr>
                <w:r w:rsidRPr="001B0489">
                  <w:rPr>
                    <w:rFonts w:ascii="Segoe UI Symbol" w:hAnsi="Segoe UI Symbol" w:cs="Segoe UI Symbol"/>
                    <w:b/>
                    <w:bCs/>
                  </w:rPr>
                  <w:t>☒</w:t>
                </w:r>
              </w:p>
            </w:sdtContent>
          </w:sdt>
        </w:tc>
      </w:tr>
      <w:tr w:rsidR="001B0489" w:rsidRPr="001B0489" w:rsidTr="001B0489">
        <w:trPr>
          <w:trHeight w:val="403"/>
        </w:trPr>
        <w:tc>
          <w:tcPr>
            <w:tcW w:w="562" w:type="dxa"/>
            <w:shd w:val="clear" w:color="auto" w:fill="F2F2F2"/>
            <w:vAlign w:val="center"/>
          </w:tcPr>
          <w:p w:rsidR="001B0489" w:rsidRPr="001B0489" w:rsidRDefault="001B0489" w:rsidP="001B0489">
            <w:pPr>
              <w:spacing w:before="120" w:after="120"/>
              <w:jc w:val="center"/>
              <w:rPr>
                <w:rFonts w:ascii="Arial" w:hAnsi="Arial" w:cs="Arial"/>
              </w:rPr>
            </w:pPr>
            <w:r w:rsidRPr="001B0489">
              <w:rPr>
                <w:rFonts w:ascii="Arial" w:hAnsi="Arial" w:cs="Arial"/>
              </w:rPr>
              <w:t>19</w:t>
            </w:r>
          </w:p>
        </w:tc>
        <w:tc>
          <w:tcPr>
            <w:tcW w:w="9923" w:type="dxa"/>
            <w:gridSpan w:val="3"/>
            <w:shd w:val="clear" w:color="auto" w:fill="F2F2F2"/>
            <w:vAlign w:val="center"/>
          </w:tcPr>
          <w:p w:rsidR="001B0489" w:rsidRPr="001B0489" w:rsidRDefault="001B0489" w:rsidP="001B0489">
            <w:pPr>
              <w:spacing w:before="120" w:after="120"/>
              <w:rPr>
                <w:rFonts w:ascii="Arial" w:hAnsi="Arial" w:cs="Arial"/>
                <w:bCs/>
              </w:rPr>
            </w:pPr>
            <w:r w:rsidRPr="001B0489">
              <w:rPr>
                <w:rFonts w:ascii="Arial" w:hAnsi="Arial" w:cs="Arial"/>
              </w:rPr>
              <w:t>If YES</w:t>
            </w:r>
            <w:r w:rsidRPr="001B0489">
              <w:rPr>
                <w:rFonts w:ascii="Arial" w:hAnsi="Arial" w:cs="Arial"/>
                <w:b/>
                <w:bCs/>
              </w:rPr>
              <w:t xml:space="preserve"> </w:t>
            </w:r>
            <w:r w:rsidRPr="001B0489">
              <w:rPr>
                <w:rFonts w:ascii="Arial" w:hAnsi="Arial" w:cs="Arial"/>
              </w:rPr>
              <w:t xml:space="preserve">to any question, please provide full details, </w:t>
            </w:r>
            <w:r w:rsidRPr="001B0489">
              <w:rPr>
                <w:rFonts w:ascii="Arial" w:hAnsi="Arial" w:cs="Arial"/>
                <w:bCs/>
              </w:rPr>
              <w:t>explaining how this will be conducted in accordance with the GDPR and Data Protection Act (2018) (and/or any international equivalent):</w:t>
            </w:r>
          </w:p>
        </w:tc>
      </w:tr>
      <w:tr w:rsidR="001B0489" w:rsidRPr="001B0489" w:rsidTr="001B0489">
        <w:trPr>
          <w:trHeight w:val="403"/>
        </w:trPr>
        <w:tc>
          <w:tcPr>
            <w:tcW w:w="562" w:type="dxa"/>
            <w:vAlign w:val="center"/>
          </w:tcPr>
          <w:p w:rsidR="001B0489" w:rsidRPr="001B0489" w:rsidRDefault="001B0489" w:rsidP="001B0489">
            <w:pPr>
              <w:autoSpaceDE w:val="0"/>
              <w:autoSpaceDN w:val="0"/>
              <w:adjustRightInd w:val="0"/>
              <w:jc w:val="center"/>
              <w:rPr>
                <w:rFonts w:ascii="Arial" w:hAnsi="Arial" w:cs="Arial"/>
              </w:rPr>
            </w:pPr>
          </w:p>
        </w:tc>
        <w:tc>
          <w:tcPr>
            <w:tcW w:w="9923" w:type="dxa"/>
            <w:gridSpan w:val="3"/>
            <w:vAlign w:val="center"/>
          </w:tcPr>
          <w:p w:rsidR="001B0489" w:rsidRPr="001B0489" w:rsidRDefault="001B0489" w:rsidP="001B0489">
            <w:pPr>
              <w:autoSpaceDE w:val="0"/>
              <w:autoSpaceDN w:val="0"/>
              <w:adjustRightInd w:val="0"/>
              <w:rPr>
                <w:rFonts w:ascii="Arial" w:hAnsi="Arial" w:cs="Arial"/>
                <w:color w:val="00B050"/>
              </w:rPr>
            </w:pPr>
            <w:r w:rsidRPr="001B0489">
              <w:rPr>
                <w:rFonts w:ascii="Arial" w:hAnsi="Arial" w:cs="Arial"/>
                <w:color w:val="00B050"/>
              </w:rPr>
              <w:t>This includes data such as drafts of your thesis as well as experimental or survey data. An example of suitable text is given below.</w:t>
            </w:r>
          </w:p>
          <w:p w:rsidR="001B0489" w:rsidRPr="001B0489" w:rsidRDefault="001B0489" w:rsidP="001B0489">
            <w:pPr>
              <w:autoSpaceDE w:val="0"/>
              <w:autoSpaceDN w:val="0"/>
              <w:adjustRightInd w:val="0"/>
              <w:rPr>
                <w:rFonts w:ascii="Arial" w:hAnsi="Arial" w:cs="Arial"/>
              </w:rPr>
            </w:pPr>
          </w:p>
          <w:p w:rsidR="001B0489" w:rsidRPr="001B0489" w:rsidRDefault="001B0489" w:rsidP="001B0489">
            <w:pPr>
              <w:autoSpaceDE w:val="0"/>
              <w:autoSpaceDN w:val="0"/>
              <w:adjustRightInd w:val="0"/>
              <w:rPr>
                <w:rFonts w:ascii="Arial" w:hAnsi="Arial" w:cs="Arial"/>
              </w:rPr>
            </w:pPr>
            <w:r w:rsidRPr="001B0489">
              <w:rPr>
                <w:rFonts w:ascii="Arial" w:hAnsi="Arial" w:cs="Arial"/>
                <w:i/>
                <w:color w:val="7030A0"/>
              </w:rPr>
              <w:t xml:space="preserve">All data will be encrypted and kept in password protected cloud storage on the University Office 365 system which will not be shared. Any USB sticks used to store or transfer data will be password protected. All data </w:t>
            </w:r>
            <w:r w:rsidRPr="001B0489">
              <w:rPr>
                <w:rFonts w:ascii="Arial" w:hAnsi="Arial" w:cs="Arial"/>
                <w:i/>
                <w:color w:val="7030A0"/>
              </w:rPr>
              <w:lastRenderedPageBreak/>
              <w:t>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1B0489" w:rsidRPr="001B0489" w:rsidRDefault="001B0489" w:rsidP="001B0489">
            <w:pPr>
              <w:autoSpaceDE w:val="0"/>
              <w:autoSpaceDN w:val="0"/>
              <w:adjustRightInd w:val="0"/>
              <w:rPr>
                <w:rFonts w:ascii="Arial" w:hAnsi="Arial" w:cs="Arial"/>
              </w:rPr>
            </w:pPr>
          </w:p>
          <w:p w:rsidR="001B0489" w:rsidRPr="001B0489" w:rsidRDefault="001B0489" w:rsidP="001B0489">
            <w:pPr>
              <w:autoSpaceDE w:val="0"/>
              <w:autoSpaceDN w:val="0"/>
              <w:adjustRightInd w:val="0"/>
              <w:rPr>
                <w:rFonts w:cs="Arial"/>
              </w:rPr>
            </w:pPr>
            <w:r w:rsidRPr="001B0489">
              <w:rPr>
                <w:rFonts w:ascii="Arial" w:hAnsi="Arial" w:cs="Arial"/>
                <w:i/>
                <w:color w:val="808080"/>
                <w:sz w:val="18"/>
                <w:szCs w:val="18"/>
              </w:rPr>
              <w:t>(this box should expand as you type)</w:t>
            </w:r>
          </w:p>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bCs/>
              </w:rPr>
            </w:pPr>
            <w:r w:rsidRPr="001B0489">
              <w:rPr>
                <w:rFonts w:ascii="Arial" w:hAnsi="Arial" w:cs="Arial"/>
              </w:rPr>
              <w:lastRenderedPageBreak/>
              <w:t>20</w:t>
            </w:r>
          </w:p>
        </w:tc>
        <w:tc>
          <w:tcPr>
            <w:tcW w:w="9923" w:type="dxa"/>
            <w:gridSpan w:val="3"/>
            <w:shd w:val="clear" w:color="auto" w:fill="F2F2F2"/>
            <w:vAlign w:val="center"/>
          </w:tcPr>
          <w:p w:rsidR="001B0489" w:rsidRPr="001B0489" w:rsidRDefault="001B0489" w:rsidP="001B0489">
            <w:pPr>
              <w:autoSpaceDE w:val="0"/>
              <w:autoSpaceDN w:val="0"/>
              <w:adjustRightInd w:val="0"/>
              <w:rPr>
                <w:rFonts w:ascii="Arial" w:hAnsi="Arial" w:cs="Arial"/>
              </w:rPr>
            </w:pPr>
            <w:r w:rsidRPr="001B0489">
              <w:rPr>
                <w:rFonts w:ascii="Arial" w:hAnsi="Arial" w:cs="Arial"/>
                <w:bCs/>
              </w:rPr>
              <w:t>List all who will have access to the data generated by the research activity</w:t>
            </w:r>
            <w:r w:rsidRPr="001B0489">
              <w:rPr>
                <w:rFonts w:ascii="Arial" w:hAnsi="Arial" w:cs="Arial"/>
              </w:rPr>
              <w:t>:</w:t>
            </w:r>
          </w:p>
        </w:tc>
      </w:tr>
      <w:tr w:rsidR="001B0489" w:rsidRPr="001B0489" w:rsidTr="001B0489">
        <w:trPr>
          <w:trHeight w:val="403"/>
        </w:trPr>
        <w:tc>
          <w:tcPr>
            <w:tcW w:w="562" w:type="dxa"/>
            <w:vAlign w:val="center"/>
          </w:tcPr>
          <w:p w:rsidR="001B0489" w:rsidRPr="001B0489" w:rsidRDefault="001B0489" w:rsidP="001B0489">
            <w:pPr>
              <w:autoSpaceDE w:val="0"/>
              <w:autoSpaceDN w:val="0"/>
              <w:adjustRightInd w:val="0"/>
              <w:jc w:val="center"/>
              <w:rPr>
                <w:rFonts w:ascii="Arial" w:hAnsi="Arial" w:cs="Arial"/>
              </w:rPr>
            </w:pPr>
          </w:p>
        </w:tc>
        <w:tc>
          <w:tcPr>
            <w:tcW w:w="9923" w:type="dxa"/>
            <w:gridSpan w:val="3"/>
            <w:vAlign w:val="center"/>
          </w:tcPr>
          <w:p w:rsidR="001B0489" w:rsidRPr="001B0489" w:rsidRDefault="001B0489" w:rsidP="001B0489">
            <w:pPr>
              <w:autoSpaceDE w:val="0"/>
              <w:autoSpaceDN w:val="0"/>
              <w:adjustRightInd w:val="0"/>
              <w:rPr>
                <w:rFonts w:ascii="Arial" w:hAnsi="Arial" w:cs="Arial"/>
                <w:color w:val="000000"/>
                <w:sz w:val="24"/>
              </w:rPr>
            </w:pPr>
            <w:r w:rsidRPr="001B0489">
              <w:rPr>
                <w:rFonts w:ascii="Arial" w:hAnsi="Arial" w:cs="Arial"/>
                <w:color w:val="000000"/>
              </w:rPr>
              <w:t xml:space="preserve">Principle Researcher, Supervisor and Industry Employer </w:t>
            </w:r>
          </w:p>
          <w:p w:rsidR="001B0489" w:rsidRPr="001B0489" w:rsidRDefault="001B0489" w:rsidP="001B0489">
            <w:pPr>
              <w:autoSpaceDE w:val="0"/>
              <w:autoSpaceDN w:val="0"/>
              <w:adjustRightInd w:val="0"/>
              <w:rPr>
                <w:rFonts w:ascii="Arial" w:hAnsi="Arial" w:cs="Arial"/>
              </w:rPr>
            </w:pPr>
          </w:p>
          <w:p w:rsidR="001B0489" w:rsidRPr="001B0489" w:rsidRDefault="001B0489" w:rsidP="001B0489">
            <w:pPr>
              <w:autoSpaceDE w:val="0"/>
              <w:autoSpaceDN w:val="0"/>
              <w:adjustRightInd w:val="0"/>
              <w:rPr>
                <w:rFonts w:ascii="Arial" w:hAnsi="Arial" w:cs="Arial"/>
              </w:rPr>
            </w:pPr>
            <w:r w:rsidRPr="001B0489">
              <w:rPr>
                <w:rFonts w:ascii="Arial" w:hAnsi="Arial" w:cs="Arial"/>
                <w:i/>
                <w:color w:val="808080"/>
                <w:sz w:val="18"/>
                <w:szCs w:val="18"/>
              </w:rPr>
              <w:t>(this box should expand as you type)</w:t>
            </w:r>
          </w:p>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bCs/>
              </w:rPr>
            </w:pPr>
            <w:r w:rsidRPr="001B0489">
              <w:rPr>
                <w:rFonts w:ascii="Arial" w:hAnsi="Arial" w:cs="Arial"/>
              </w:rPr>
              <w:t>21</w:t>
            </w:r>
          </w:p>
        </w:tc>
        <w:tc>
          <w:tcPr>
            <w:tcW w:w="9923" w:type="dxa"/>
            <w:gridSpan w:val="3"/>
            <w:shd w:val="clear" w:color="auto" w:fill="F2F2F2"/>
          </w:tcPr>
          <w:p w:rsidR="001B0489" w:rsidRPr="001B0489" w:rsidRDefault="001B0489" w:rsidP="001B0489">
            <w:pPr>
              <w:autoSpaceDE w:val="0"/>
              <w:autoSpaceDN w:val="0"/>
              <w:adjustRightInd w:val="0"/>
              <w:rPr>
                <w:rFonts w:ascii="Arial" w:hAnsi="Arial" w:cs="Arial"/>
              </w:rPr>
            </w:pPr>
            <w:r w:rsidRPr="001B0489">
              <w:rPr>
                <w:rFonts w:ascii="Arial" w:hAnsi="Arial" w:cs="Arial"/>
                <w:bCs/>
              </w:rPr>
              <w:t>List who will have control of, and act as custodian(s) for, data generated by the research activity</w:t>
            </w:r>
            <w:r w:rsidRPr="001B0489">
              <w:rPr>
                <w:rFonts w:ascii="Arial" w:hAnsi="Arial" w:cs="Arial"/>
              </w:rPr>
              <w:t>:</w:t>
            </w:r>
          </w:p>
        </w:tc>
      </w:tr>
      <w:tr w:rsidR="001B0489" w:rsidRPr="001B0489" w:rsidTr="001B0489">
        <w:trPr>
          <w:trHeight w:val="403"/>
        </w:trPr>
        <w:tc>
          <w:tcPr>
            <w:tcW w:w="562" w:type="dxa"/>
            <w:vAlign w:val="center"/>
          </w:tcPr>
          <w:p w:rsidR="001B0489" w:rsidRPr="001B0489" w:rsidRDefault="001B0489" w:rsidP="001B0489">
            <w:pPr>
              <w:autoSpaceDE w:val="0"/>
              <w:autoSpaceDN w:val="0"/>
              <w:adjustRightInd w:val="0"/>
              <w:jc w:val="center"/>
              <w:rPr>
                <w:rFonts w:ascii="Arial" w:hAnsi="Arial" w:cs="Arial"/>
              </w:rPr>
            </w:pPr>
          </w:p>
        </w:tc>
        <w:tc>
          <w:tcPr>
            <w:tcW w:w="9923" w:type="dxa"/>
            <w:gridSpan w:val="3"/>
          </w:tcPr>
          <w:p w:rsidR="001B0489" w:rsidRPr="001B0489" w:rsidRDefault="001B0489" w:rsidP="001B0489">
            <w:pPr>
              <w:autoSpaceDE w:val="0"/>
              <w:autoSpaceDN w:val="0"/>
              <w:adjustRightInd w:val="0"/>
              <w:rPr>
                <w:rFonts w:ascii="Arial" w:hAnsi="Arial" w:cs="Arial"/>
                <w:color w:val="000000"/>
                <w:sz w:val="24"/>
              </w:rPr>
            </w:pPr>
            <w:r w:rsidRPr="001B0489">
              <w:rPr>
                <w:rFonts w:ascii="Arial" w:hAnsi="Arial" w:cs="Arial"/>
                <w:color w:val="000000"/>
              </w:rPr>
              <w:t xml:space="preserve">Principle Researcher and Industry Employer </w:t>
            </w:r>
          </w:p>
          <w:p w:rsidR="001B0489" w:rsidRPr="001B0489" w:rsidRDefault="001B0489" w:rsidP="001B0489">
            <w:pPr>
              <w:autoSpaceDE w:val="0"/>
              <w:autoSpaceDN w:val="0"/>
              <w:adjustRightInd w:val="0"/>
              <w:rPr>
                <w:rFonts w:ascii="Arial" w:hAnsi="Arial" w:cs="Arial"/>
                <w:color w:val="00B050"/>
              </w:rPr>
            </w:pPr>
          </w:p>
          <w:p w:rsidR="001B0489" w:rsidRPr="001B0489" w:rsidRDefault="001B0489" w:rsidP="001B0489">
            <w:pPr>
              <w:autoSpaceDE w:val="0"/>
              <w:autoSpaceDN w:val="0"/>
              <w:adjustRightInd w:val="0"/>
              <w:rPr>
                <w:rFonts w:ascii="Arial" w:hAnsi="Arial" w:cs="Arial"/>
              </w:rPr>
            </w:pPr>
          </w:p>
          <w:p w:rsidR="001B0489" w:rsidRPr="001B0489" w:rsidRDefault="001B0489" w:rsidP="001B0489">
            <w:pPr>
              <w:autoSpaceDE w:val="0"/>
              <w:autoSpaceDN w:val="0"/>
              <w:adjustRightInd w:val="0"/>
              <w:rPr>
                <w:rFonts w:ascii="Arial" w:hAnsi="Arial" w:cs="Arial"/>
              </w:rPr>
            </w:pPr>
            <w:r w:rsidRPr="001B0489">
              <w:rPr>
                <w:rFonts w:ascii="Arial" w:hAnsi="Arial" w:cs="Arial"/>
                <w:i/>
                <w:color w:val="808080"/>
                <w:sz w:val="18"/>
                <w:szCs w:val="18"/>
              </w:rPr>
              <w:t>(this box should expand as you type)</w:t>
            </w:r>
          </w:p>
        </w:tc>
      </w:tr>
      <w:tr w:rsidR="001B0489" w:rsidRPr="001B0489" w:rsidTr="001B0489">
        <w:trPr>
          <w:trHeight w:val="403"/>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bCs/>
              </w:rPr>
            </w:pPr>
            <w:r w:rsidRPr="001B0489">
              <w:rPr>
                <w:rFonts w:ascii="Arial" w:hAnsi="Arial" w:cs="Arial"/>
              </w:rPr>
              <w:t>22</w:t>
            </w:r>
          </w:p>
        </w:tc>
        <w:tc>
          <w:tcPr>
            <w:tcW w:w="9923" w:type="dxa"/>
            <w:gridSpan w:val="3"/>
            <w:shd w:val="clear" w:color="auto" w:fill="F2F2F2"/>
          </w:tcPr>
          <w:p w:rsidR="001B0489" w:rsidRPr="001B0489" w:rsidRDefault="001B0489" w:rsidP="001B0489">
            <w:pPr>
              <w:autoSpaceDE w:val="0"/>
              <w:autoSpaceDN w:val="0"/>
              <w:adjustRightInd w:val="0"/>
              <w:rPr>
                <w:rFonts w:ascii="Arial" w:hAnsi="Arial" w:cs="Arial"/>
              </w:rPr>
            </w:pPr>
            <w:r w:rsidRPr="001B0489">
              <w:rPr>
                <w:rFonts w:ascii="Arial" w:hAnsi="Arial" w:cs="Arial"/>
                <w:bCs/>
              </w:rPr>
              <w:t xml:space="preserve">Give details of data storage arrangements, including security measures in place to protect the data, where data will be stored, how long for, and in what form. </w:t>
            </w:r>
          </w:p>
        </w:tc>
      </w:tr>
      <w:tr w:rsidR="001B0489" w:rsidRPr="001B0489" w:rsidTr="001B0489">
        <w:trPr>
          <w:trHeight w:val="403"/>
        </w:trPr>
        <w:tc>
          <w:tcPr>
            <w:tcW w:w="562" w:type="dxa"/>
            <w:vAlign w:val="center"/>
          </w:tcPr>
          <w:p w:rsidR="001B0489" w:rsidRPr="001B0489" w:rsidRDefault="001B0489" w:rsidP="001B0489">
            <w:pPr>
              <w:autoSpaceDE w:val="0"/>
              <w:autoSpaceDN w:val="0"/>
              <w:adjustRightInd w:val="0"/>
              <w:jc w:val="center"/>
              <w:rPr>
                <w:rFonts w:ascii="Arial" w:hAnsi="Arial" w:cs="Arial"/>
              </w:rPr>
            </w:pPr>
          </w:p>
        </w:tc>
        <w:tc>
          <w:tcPr>
            <w:tcW w:w="9923" w:type="dxa"/>
            <w:gridSpan w:val="3"/>
          </w:tcPr>
          <w:p w:rsidR="001B0489" w:rsidRPr="001B0489" w:rsidRDefault="001B0489" w:rsidP="001B0489">
            <w:pPr>
              <w:autoSpaceDE w:val="0"/>
              <w:autoSpaceDN w:val="0"/>
              <w:adjustRightInd w:val="0"/>
              <w:rPr>
                <w:rFonts w:ascii="Arial" w:hAnsi="Arial" w:cs="Arial"/>
              </w:rPr>
            </w:pPr>
            <w:r w:rsidRPr="001B0489">
              <w:rPr>
                <w:rFonts w:ascii="Arial" w:hAnsi="Arial" w:cs="Arial"/>
                <w:i/>
                <w:color w:val="7030A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rsidR="001B0489" w:rsidRPr="001B0489" w:rsidRDefault="001B0489" w:rsidP="001B0489">
            <w:pPr>
              <w:autoSpaceDE w:val="0"/>
              <w:autoSpaceDN w:val="0"/>
              <w:adjustRightInd w:val="0"/>
              <w:rPr>
                <w:rFonts w:ascii="Arial" w:hAnsi="Arial" w:cs="Arial"/>
              </w:rPr>
            </w:pPr>
          </w:p>
          <w:p w:rsidR="001B0489" w:rsidRPr="001B0489" w:rsidRDefault="001B0489" w:rsidP="001B0489">
            <w:pPr>
              <w:autoSpaceDE w:val="0"/>
              <w:autoSpaceDN w:val="0"/>
              <w:adjustRightInd w:val="0"/>
              <w:rPr>
                <w:rFonts w:ascii="Arial" w:hAnsi="Arial" w:cs="Arial"/>
              </w:rPr>
            </w:pPr>
            <w:r w:rsidRPr="001B0489">
              <w:rPr>
                <w:rFonts w:ascii="Arial" w:hAnsi="Arial" w:cs="Arial"/>
                <w:i/>
                <w:color w:val="808080"/>
                <w:sz w:val="18"/>
                <w:szCs w:val="18"/>
              </w:rPr>
              <w:t>(this box should expand as you type)</w:t>
            </w:r>
          </w:p>
        </w:tc>
      </w:tr>
      <w:tr w:rsidR="001B0489" w:rsidRPr="001B0489" w:rsidTr="001B0489">
        <w:trPr>
          <w:trHeight w:val="600"/>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bCs/>
              </w:rPr>
            </w:pPr>
            <w:r w:rsidRPr="001B0489">
              <w:rPr>
                <w:rFonts w:ascii="Arial" w:hAnsi="Arial" w:cs="Arial"/>
                <w:bCs/>
              </w:rPr>
              <w:t>22</w:t>
            </w:r>
          </w:p>
        </w:tc>
        <w:tc>
          <w:tcPr>
            <w:tcW w:w="7905" w:type="dxa"/>
            <w:shd w:val="clear" w:color="auto" w:fill="F2F2F2"/>
          </w:tcPr>
          <w:p w:rsidR="001B0489" w:rsidRPr="001B0489" w:rsidRDefault="001B0489" w:rsidP="001B0489">
            <w:pPr>
              <w:autoSpaceDE w:val="0"/>
              <w:autoSpaceDN w:val="0"/>
              <w:adjustRightInd w:val="0"/>
              <w:rPr>
                <w:rFonts w:ascii="Arial" w:hAnsi="Arial" w:cs="Arial"/>
                <w:color w:val="000000"/>
              </w:rPr>
            </w:pPr>
            <w:r w:rsidRPr="001B0489">
              <w:rPr>
                <w:rFonts w:ascii="Arial" w:hAnsi="Arial" w:cs="Arial"/>
                <w:bCs/>
              </w:rPr>
              <w:t>Confirm that you have read the UWTSD guidance on data management (se</w:t>
            </w:r>
            <w:r w:rsidRPr="001B0489">
              <w:rPr>
                <w:rFonts w:ascii="Arial" w:hAnsi="Arial" w:cs="Arial"/>
                <w:color w:val="000000"/>
              </w:rPr>
              <w:t>)</w:t>
            </w:r>
          </w:p>
        </w:tc>
        <w:tc>
          <w:tcPr>
            <w:tcW w:w="2018" w:type="dxa"/>
            <w:gridSpan w:val="2"/>
            <w:shd w:val="clear" w:color="auto" w:fill="auto"/>
            <w:vAlign w:val="center"/>
          </w:tcPr>
          <w:p w:rsidR="001B0489" w:rsidRPr="001B0489" w:rsidRDefault="00806859" w:rsidP="001B0489">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1B0489" w:rsidRPr="001B0489">
                  <w:rPr>
                    <w:rFonts w:ascii="Segoe UI Symbol" w:hAnsi="Segoe UI Symbol" w:cs="Segoe UI Symbol"/>
                    <w:b/>
                    <w:bCs/>
                  </w:rPr>
                  <w:t>☒</w:t>
                </w:r>
              </w:sdtContent>
            </w:sdt>
          </w:p>
        </w:tc>
      </w:tr>
      <w:tr w:rsidR="001B0489" w:rsidRPr="001B0489" w:rsidTr="001B0489">
        <w:trPr>
          <w:trHeight w:val="632"/>
        </w:trPr>
        <w:tc>
          <w:tcPr>
            <w:tcW w:w="562" w:type="dxa"/>
            <w:shd w:val="clear" w:color="auto" w:fill="F2F2F2"/>
            <w:vAlign w:val="center"/>
          </w:tcPr>
          <w:p w:rsidR="001B0489" w:rsidRPr="001B0489" w:rsidRDefault="001B0489" w:rsidP="001B0489">
            <w:pPr>
              <w:autoSpaceDE w:val="0"/>
              <w:autoSpaceDN w:val="0"/>
              <w:adjustRightInd w:val="0"/>
              <w:jc w:val="center"/>
              <w:rPr>
                <w:rFonts w:ascii="Arial" w:hAnsi="Arial" w:cs="Arial"/>
                <w:bCs/>
              </w:rPr>
            </w:pPr>
            <w:r w:rsidRPr="001B0489">
              <w:rPr>
                <w:rFonts w:ascii="Arial" w:hAnsi="Arial" w:cs="Arial"/>
                <w:bCs/>
              </w:rPr>
              <w:t>23</w:t>
            </w:r>
          </w:p>
        </w:tc>
        <w:tc>
          <w:tcPr>
            <w:tcW w:w="7905" w:type="dxa"/>
            <w:shd w:val="clear" w:color="auto" w:fill="F2F2F2"/>
          </w:tcPr>
          <w:p w:rsidR="001B0489" w:rsidRPr="001B0489" w:rsidRDefault="001B0489" w:rsidP="001B0489">
            <w:pPr>
              <w:autoSpaceDE w:val="0"/>
              <w:autoSpaceDN w:val="0"/>
              <w:adjustRightInd w:val="0"/>
              <w:rPr>
                <w:rFonts w:ascii="Arial" w:hAnsi="Arial" w:cs="Arial"/>
              </w:rPr>
            </w:pPr>
            <w:r w:rsidRPr="001B0489">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rsidR="001B0489" w:rsidRPr="001B0489" w:rsidRDefault="00806859" w:rsidP="001B0489">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1B0489" w:rsidRPr="001B0489">
                  <w:rPr>
                    <w:rFonts w:ascii="Segoe UI Symbol" w:hAnsi="Segoe UI Symbol" w:cs="Segoe UI Symbol"/>
                    <w:b/>
                    <w:bCs/>
                  </w:rPr>
                  <w:t>☒</w:t>
                </w:r>
              </w:sdtContent>
            </w:sdt>
          </w:p>
        </w:tc>
      </w:tr>
    </w:tbl>
    <w:p w:rsidR="001B0489" w:rsidRPr="001B0489" w:rsidRDefault="001B0489" w:rsidP="001B0489">
      <w:pPr>
        <w:spacing w:after="0" w:line="240" w:lineRule="auto"/>
        <w:rPr>
          <w:rFonts w:ascii="Arial" w:eastAsia="Times New Roman" w:hAnsi="Arial" w:cs="Arial"/>
          <w:b/>
          <w:bCs/>
        </w:rPr>
      </w:pPr>
    </w:p>
    <w:p w:rsidR="001B0489" w:rsidRPr="001B0489" w:rsidRDefault="001B0489" w:rsidP="001B0489">
      <w:pPr>
        <w:spacing w:after="0" w:line="240" w:lineRule="auto"/>
        <w:rPr>
          <w:rFonts w:ascii="Arial" w:eastAsia="Times New Roman" w:hAnsi="Arial" w:cs="Arial"/>
          <w:b/>
          <w:bCs/>
        </w:rPr>
      </w:pPr>
    </w:p>
    <w:p w:rsidR="001B0489" w:rsidRPr="001B0489" w:rsidRDefault="001B0489" w:rsidP="001B0489">
      <w:pPr>
        <w:autoSpaceDE w:val="0"/>
        <w:autoSpaceDN w:val="0"/>
        <w:adjustRightInd w:val="0"/>
        <w:spacing w:after="240" w:line="240" w:lineRule="auto"/>
        <w:jc w:val="both"/>
        <w:rPr>
          <w:rFonts w:ascii="Arial" w:eastAsia="Times New Roman" w:hAnsi="Arial" w:cs="Arial"/>
          <w:b/>
        </w:rPr>
      </w:pPr>
      <w:r w:rsidRPr="001B0489">
        <w:rPr>
          <w:rFonts w:ascii="Arial" w:eastAsia="Times New Roman" w:hAnsi="Arial" w:cs="Arial"/>
          <w: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1B0489" w:rsidRPr="001B0489" w:rsidTr="001B0489">
        <w:trPr>
          <w:trHeight w:val="1807"/>
        </w:trPr>
        <w:tc>
          <w:tcPr>
            <w:tcW w:w="554" w:type="dxa"/>
            <w:shd w:val="clear" w:color="auto" w:fill="F2F2F2"/>
            <w:vAlign w:val="center"/>
          </w:tcPr>
          <w:p w:rsidR="001B0489" w:rsidRPr="001B0489" w:rsidRDefault="001B0489" w:rsidP="001B0489">
            <w:pPr>
              <w:spacing w:after="0" w:line="240" w:lineRule="auto"/>
              <w:jc w:val="center"/>
              <w:rPr>
                <w:rFonts w:ascii="Arial" w:eastAsia="Times New Roman" w:hAnsi="Arial" w:cs="Arial"/>
              </w:rPr>
            </w:pPr>
          </w:p>
        </w:tc>
        <w:tc>
          <w:tcPr>
            <w:tcW w:w="9923" w:type="dxa"/>
            <w:gridSpan w:val="5"/>
            <w:shd w:val="clear" w:color="auto" w:fill="F2F2F2"/>
            <w:vAlign w:val="center"/>
          </w:tcPr>
          <w:p w:rsidR="001B0489" w:rsidRPr="001B0489" w:rsidRDefault="001B0489" w:rsidP="001B0489">
            <w:pPr>
              <w:spacing w:after="0" w:line="240" w:lineRule="auto"/>
              <w:jc w:val="both"/>
              <w:rPr>
                <w:rFonts w:ascii="Arial" w:eastAsia="Times New Roman" w:hAnsi="Arial" w:cs="Arial"/>
                <w:b/>
                <w:bCs/>
                <w:color w:val="000000"/>
              </w:rPr>
            </w:pPr>
            <w:r w:rsidRPr="001B0489">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B0489">
              <w:rPr>
                <w:rFonts w:ascii="Arial" w:eastAsia="Times New Roman" w:hAnsi="Arial" w:cs="Arial"/>
                <w:b/>
                <w:bCs/>
                <w:color w:val="000000"/>
              </w:rPr>
              <w:t>.</w:t>
            </w:r>
          </w:p>
          <w:p w:rsidR="001B0489" w:rsidRPr="001B0489" w:rsidRDefault="001B0489" w:rsidP="001B0489">
            <w:pPr>
              <w:spacing w:after="0" w:line="240" w:lineRule="auto"/>
              <w:jc w:val="both"/>
              <w:rPr>
                <w:rFonts w:ascii="Arial" w:eastAsia="Times New Roman" w:hAnsi="Arial" w:cs="Arial"/>
                <w:b/>
                <w:bCs/>
                <w:color w:val="000000"/>
              </w:rPr>
            </w:pPr>
          </w:p>
          <w:p w:rsidR="001B0489" w:rsidRPr="001B0489" w:rsidRDefault="001B0489" w:rsidP="001B0489">
            <w:pPr>
              <w:spacing w:after="0" w:line="240" w:lineRule="auto"/>
              <w:jc w:val="both"/>
              <w:rPr>
                <w:rFonts w:ascii="Arial" w:eastAsia="Times New Roman" w:hAnsi="Arial" w:cs="Arial"/>
                <w:color w:val="000080"/>
              </w:rPr>
            </w:pPr>
            <w:r w:rsidRPr="001B0489">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1B0489">
                <w:rPr>
                  <w:rFonts w:ascii="Arial" w:eastAsia="Times New Roman" w:hAnsi="Arial" w:cs="Arial"/>
                  <w:color w:val="0000FF"/>
                  <w:u w:val="single"/>
                </w:rPr>
                <w:t>https://www.uwtsd.ac.uk/research/research-ethics/</w:t>
              </w:r>
            </w:hyperlink>
            <w:r w:rsidRPr="001B0489">
              <w:rPr>
                <w:rFonts w:ascii="Arial" w:eastAsia="Times New Roman" w:hAnsi="Arial" w:cs="Arial"/>
              </w:rPr>
              <w:t xml:space="preserve"> </w:t>
            </w:r>
          </w:p>
        </w:tc>
      </w:tr>
      <w:tr w:rsidR="001B0489" w:rsidRPr="001B0489" w:rsidTr="001B048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before="100" w:beforeAutospacing="1" w:after="100" w:afterAutospacing="1" w:line="240" w:lineRule="auto"/>
              <w:jc w:val="center"/>
              <w:rPr>
                <w:rFonts w:ascii="Arial" w:eastAsia="Times New Roman" w:hAnsi="Arial" w:cs="Arial"/>
                <w:bCs/>
              </w:rPr>
            </w:pPr>
            <w:r w:rsidRPr="001B0489">
              <w:rPr>
                <w:rFonts w:ascii="Arial" w:eastAsia="Times New Roman"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before="100" w:beforeAutospacing="1" w:after="100" w:afterAutospacing="1" w:line="240" w:lineRule="auto"/>
              <w:rPr>
                <w:rFonts w:ascii="Arial" w:eastAsia="Times New Roman" w:hAnsi="Arial" w:cs="Arial"/>
              </w:rPr>
            </w:pPr>
            <w:r w:rsidRPr="001B0489">
              <w:rPr>
                <w:rFonts w:ascii="Arial" w:eastAsia="Times New Roman" w:hAnsi="Arial" w:cs="Arial"/>
                <w:b/>
                <w:bCs/>
              </w:rPr>
              <w:t>Signature of applicant:</w:t>
            </w:r>
          </w:p>
        </w:tc>
        <w:tc>
          <w:tcPr>
            <w:tcW w:w="4949" w:type="dxa"/>
            <w:tcBorders>
              <w:left w:val="single" w:sz="4" w:space="0" w:color="auto"/>
            </w:tcBorders>
            <w:vAlign w:val="center"/>
          </w:tcPr>
          <w:p w:rsidR="001B0489" w:rsidRPr="001B0489" w:rsidRDefault="001B0489" w:rsidP="001B0489">
            <w:pPr>
              <w:spacing w:before="100" w:beforeAutospacing="1" w:after="100" w:afterAutospacing="1" w:line="240" w:lineRule="auto"/>
              <w:rPr>
                <w:rFonts w:ascii="Arial" w:eastAsia="Times New Roman" w:hAnsi="Arial" w:cs="Arial"/>
              </w:rPr>
            </w:pPr>
            <w:r w:rsidRPr="001B0489">
              <w:rPr>
                <w:rFonts w:ascii="Arial" w:eastAsia="Times New Roman" w:hAnsi="Arial" w:cs="Arial"/>
                <w:noProof/>
                <w:lang w:eastAsia="en-GB"/>
              </w:rPr>
              <w:drawing>
                <wp:anchor distT="0" distB="0" distL="114300" distR="114300" simplePos="0" relativeHeight="251659264" behindDoc="1" locked="0" layoutInCell="1" allowOverlap="1" wp14:anchorId="74436ABC" wp14:editId="5962B2C5">
                  <wp:simplePos x="0" y="0"/>
                  <wp:positionH relativeFrom="column">
                    <wp:posOffset>-1076960</wp:posOffset>
                  </wp:positionH>
                  <wp:positionV relativeFrom="paragraph">
                    <wp:posOffset>-635</wp:posOffset>
                  </wp:positionV>
                  <wp:extent cx="981710" cy="513080"/>
                  <wp:effectExtent l="0" t="0" r="8890" b="1270"/>
                  <wp:wrapTight wrapText="bothSides">
                    <wp:wrapPolygon edited="0">
                      <wp:start x="0" y="0"/>
                      <wp:lineTo x="0" y="20851"/>
                      <wp:lineTo x="21376" y="20851"/>
                      <wp:lineTo x="2137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981710" cy="513080"/>
                          </a:xfrm>
                          <a:prstGeom prst="rect">
                            <a:avLst/>
                          </a:prstGeom>
                        </pic:spPr>
                      </pic:pic>
                    </a:graphicData>
                  </a:graphic>
                  <wp14:sizeRelH relativeFrom="page">
                    <wp14:pctWidth>0</wp14:pctWidth>
                  </wp14:sizeRelH>
                  <wp14:sizeRelV relativeFrom="page">
                    <wp14:pctHeight>0</wp14:pctHeight>
                  </wp14:sizeRelV>
                </wp:anchor>
              </w:drawing>
            </w:r>
          </w:p>
        </w:tc>
        <w:tc>
          <w:tcPr>
            <w:tcW w:w="2139" w:type="dxa"/>
            <w:gridSpan w:val="3"/>
            <w:vAlign w:val="center"/>
          </w:tcPr>
          <w:p w:rsidR="001B0489" w:rsidRPr="001B0489" w:rsidRDefault="001B0489" w:rsidP="001B0489">
            <w:pPr>
              <w:spacing w:before="100" w:beforeAutospacing="1" w:after="100" w:afterAutospacing="1" w:line="240" w:lineRule="auto"/>
              <w:rPr>
                <w:rFonts w:ascii="Arial" w:eastAsia="Times New Roman" w:hAnsi="Arial" w:cs="Arial"/>
                <w:b/>
                <w:bCs/>
              </w:rPr>
            </w:pPr>
            <w:r w:rsidRPr="001B0489">
              <w:rPr>
                <w:rFonts w:ascii="Arial" w:eastAsia="Times New Roman" w:hAnsi="Arial" w:cs="Arial"/>
                <w:b/>
                <w:bCs/>
              </w:rPr>
              <w:t>Date:14/03/2023</w:t>
            </w:r>
          </w:p>
          <w:p w:rsidR="001B0489" w:rsidRPr="001B0489" w:rsidRDefault="001B0489" w:rsidP="001B0489">
            <w:pPr>
              <w:spacing w:before="100" w:beforeAutospacing="1" w:after="100" w:afterAutospacing="1" w:line="240" w:lineRule="auto"/>
              <w:rPr>
                <w:rFonts w:ascii="Arial" w:eastAsia="Times New Roman" w:hAnsi="Arial" w:cs="Arial"/>
              </w:rPr>
            </w:pPr>
          </w:p>
        </w:tc>
      </w:tr>
      <w:tr w:rsidR="001B0489" w:rsidRPr="001B0489" w:rsidTr="001B04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vAlign w:val="center"/>
          </w:tcPr>
          <w:p w:rsidR="001B0489" w:rsidRPr="001B0489" w:rsidRDefault="001B0489" w:rsidP="001B0489">
            <w:pPr>
              <w:spacing w:after="0" w:line="240" w:lineRule="auto"/>
              <w:contextualSpacing/>
              <w:jc w:val="center"/>
              <w:rPr>
                <w:rFonts w:ascii="Arial" w:eastAsia="Calibri" w:hAnsi="Arial" w:cs="Arial"/>
              </w:rPr>
            </w:pPr>
            <w:r w:rsidRPr="001B0489">
              <w:rPr>
                <w:rFonts w:ascii="Arial" w:eastAsia="Calibri" w:hAnsi="Arial" w:cs="Arial"/>
              </w:rPr>
              <w:t>2</w:t>
            </w:r>
          </w:p>
        </w:tc>
        <w:tc>
          <w:tcPr>
            <w:tcW w:w="2835" w:type="dxa"/>
            <w:shd w:val="clear" w:color="auto" w:fill="F2F2F2"/>
            <w:vAlign w:val="center"/>
          </w:tcPr>
          <w:p w:rsidR="001B0489" w:rsidRPr="001B0489" w:rsidRDefault="001B0489" w:rsidP="001B0489">
            <w:pPr>
              <w:spacing w:after="0" w:line="240" w:lineRule="auto"/>
              <w:contextualSpacing/>
              <w:rPr>
                <w:rFonts w:ascii="Arial" w:eastAsia="Calibri" w:hAnsi="Arial" w:cs="Arial"/>
              </w:rPr>
            </w:pPr>
            <w:r w:rsidRPr="001B0489">
              <w:rPr>
                <w:rFonts w:ascii="Arial" w:eastAsia="Calibri" w:hAnsi="Arial" w:cs="Arial"/>
              </w:rPr>
              <w:t>Director of Studies/Supervisor:</w:t>
            </w:r>
          </w:p>
        </w:tc>
        <w:tc>
          <w:tcPr>
            <w:tcW w:w="4959" w:type="dxa"/>
            <w:gridSpan w:val="2"/>
            <w:shd w:val="clear" w:color="auto" w:fill="auto"/>
            <w:vAlign w:val="center"/>
          </w:tcPr>
          <w:p w:rsidR="001B0489" w:rsidRPr="001B0489" w:rsidRDefault="001B0489" w:rsidP="001B0489">
            <w:pPr>
              <w:spacing w:after="0" w:line="240" w:lineRule="auto"/>
              <w:contextualSpacing/>
              <w:rPr>
                <w:rFonts w:ascii="Arial" w:eastAsia="Calibri" w:hAnsi="Arial" w:cs="Arial"/>
              </w:rPr>
            </w:pPr>
            <w:r w:rsidRPr="001B0489">
              <w:rPr>
                <w:rFonts w:ascii="Arial" w:eastAsia="Calibri" w:hAnsi="Arial" w:cs="Arial"/>
              </w:rPr>
              <w:t>Gareth Collett</w:t>
            </w:r>
          </w:p>
        </w:tc>
        <w:tc>
          <w:tcPr>
            <w:tcW w:w="2123" w:type="dxa"/>
            <w:vMerge w:val="restart"/>
          </w:tcPr>
          <w:p w:rsidR="001B0489" w:rsidRPr="001B0489" w:rsidRDefault="001B0489" w:rsidP="001B0489">
            <w:pPr>
              <w:spacing w:after="0" w:line="240" w:lineRule="auto"/>
              <w:contextualSpacing/>
              <w:rPr>
                <w:rFonts w:ascii="Arial" w:eastAsia="Calibri" w:hAnsi="Arial" w:cs="Arial"/>
              </w:rPr>
            </w:pPr>
            <w:r w:rsidRPr="001B0489">
              <w:rPr>
                <w:rFonts w:ascii="Arial" w:eastAsia="Calibri" w:hAnsi="Arial" w:cs="Arial"/>
                <w:b/>
                <w:bCs/>
              </w:rPr>
              <w:t>Date:</w:t>
            </w:r>
          </w:p>
        </w:tc>
      </w:tr>
      <w:tr w:rsidR="001B0489" w:rsidRPr="001B0489" w:rsidTr="001B04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vAlign w:val="center"/>
          </w:tcPr>
          <w:p w:rsidR="001B0489" w:rsidRPr="001B0489" w:rsidRDefault="001B0489" w:rsidP="001B0489">
            <w:pPr>
              <w:spacing w:after="0" w:line="240" w:lineRule="auto"/>
              <w:contextualSpacing/>
              <w:jc w:val="center"/>
              <w:rPr>
                <w:rFonts w:ascii="Arial" w:eastAsia="Calibri" w:hAnsi="Arial" w:cs="Arial"/>
              </w:rPr>
            </w:pPr>
            <w:r w:rsidRPr="001B0489">
              <w:rPr>
                <w:rFonts w:ascii="Arial" w:eastAsia="Calibri" w:hAnsi="Arial" w:cs="Arial"/>
              </w:rPr>
              <w:t>3</w:t>
            </w:r>
          </w:p>
        </w:tc>
        <w:tc>
          <w:tcPr>
            <w:tcW w:w="2835" w:type="dxa"/>
            <w:shd w:val="clear" w:color="auto" w:fill="F2F2F2"/>
            <w:vAlign w:val="center"/>
          </w:tcPr>
          <w:p w:rsidR="001B0489" w:rsidRPr="001B0489" w:rsidRDefault="001B0489" w:rsidP="001B0489">
            <w:pPr>
              <w:spacing w:after="0" w:line="240" w:lineRule="auto"/>
              <w:contextualSpacing/>
              <w:rPr>
                <w:rFonts w:ascii="Arial" w:eastAsia="Calibri" w:hAnsi="Arial" w:cs="Arial"/>
              </w:rPr>
            </w:pPr>
            <w:r w:rsidRPr="001B0489">
              <w:rPr>
                <w:rFonts w:ascii="Arial" w:eastAsia="Calibri" w:hAnsi="Arial" w:cs="Arial"/>
              </w:rPr>
              <w:t>Signature:</w:t>
            </w:r>
          </w:p>
        </w:tc>
        <w:tc>
          <w:tcPr>
            <w:tcW w:w="4959" w:type="dxa"/>
            <w:gridSpan w:val="2"/>
            <w:shd w:val="clear" w:color="auto" w:fill="auto"/>
            <w:vAlign w:val="center"/>
          </w:tcPr>
          <w:p w:rsidR="001B0489" w:rsidRPr="001B0489" w:rsidRDefault="001B0489" w:rsidP="001B0489">
            <w:pPr>
              <w:spacing w:after="0" w:line="240" w:lineRule="auto"/>
              <w:contextualSpacing/>
              <w:rPr>
                <w:rFonts w:ascii="Arial" w:eastAsia="Calibri" w:hAnsi="Arial" w:cs="Arial"/>
              </w:rPr>
            </w:pPr>
          </w:p>
          <w:p w:rsidR="001B0489" w:rsidRPr="001B0489" w:rsidRDefault="001B0489" w:rsidP="001B0489">
            <w:pPr>
              <w:spacing w:after="0" w:line="240" w:lineRule="auto"/>
              <w:contextualSpacing/>
              <w:rPr>
                <w:rFonts w:ascii="Arial" w:eastAsia="Calibri" w:hAnsi="Arial" w:cs="Arial"/>
              </w:rPr>
            </w:pPr>
          </w:p>
        </w:tc>
        <w:tc>
          <w:tcPr>
            <w:tcW w:w="2123" w:type="dxa"/>
            <w:vMerge/>
            <w:vAlign w:val="center"/>
          </w:tcPr>
          <w:p w:rsidR="001B0489" w:rsidRPr="001B0489" w:rsidRDefault="001B0489" w:rsidP="001B0489">
            <w:pPr>
              <w:spacing w:after="0" w:line="240" w:lineRule="auto"/>
              <w:contextualSpacing/>
              <w:rPr>
                <w:rFonts w:ascii="Arial" w:eastAsia="Calibri" w:hAnsi="Arial" w:cs="Arial"/>
              </w:rPr>
            </w:pPr>
          </w:p>
        </w:tc>
      </w:tr>
    </w:tbl>
    <w:p w:rsidR="001B0489" w:rsidRPr="001B0489" w:rsidRDefault="001B0489" w:rsidP="001B0489">
      <w:pPr>
        <w:spacing w:after="0" w:line="240" w:lineRule="auto"/>
        <w:rPr>
          <w:rFonts w:ascii="Arial" w:eastAsia="Times New Roman" w:hAnsi="Arial" w:cs="Arial"/>
        </w:rPr>
      </w:pPr>
    </w:p>
    <w:p w:rsidR="001B0489" w:rsidRPr="001B0489" w:rsidRDefault="001B0489" w:rsidP="001B0489">
      <w:pPr>
        <w:spacing w:after="0" w:line="240" w:lineRule="auto"/>
        <w:rPr>
          <w:rFonts w:ascii="Arial" w:eastAsia="Times New Roman" w:hAnsi="Arial" w:cs="Arial"/>
          <w:i/>
        </w:rPr>
      </w:pPr>
    </w:p>
    <w:p w:rsidR="001B0489" w:rsidRPr="001B0489" w:rsidRDefault="001B0489" w:rsidP="001B0489">
      <w:pPr>
        <w:spacing w:after="0" w:line="240" w:lineRule="auto"/>
        <w:rPr>
          <w:rFonts w:ascii="Arial" w:eastAsia="Times New Roman" w:hAnsi="Arial" w:cs="Arial"/>
          <w:i/>
        </w:rPr>
      </w:pPr>
    </w:p>
    <w:p w:rsidR="001B0489" w:rsidRPr="001B0489" w:rsidRDefault="001B0489" w:rsidP="001B0489">
      <w:pPr>
        <w:spacing w:after="0" w:line="240" w:lineRule="auto"/>
        <w:rPr>
          <w:rFonts w:ascii="Arial" w:eastAsia="Times New Roman" w:hAnsi="Arial" w:cs="Arial"/>
          <w:b/>
          <w:i/>
        </w:rPr>
      </w:pPr>
      <w:r w:rsidRPr="001B0489">
        <w:rPr>
          <w:rFonts w:ascii="Arial" w:eastAsia="Times New Roman"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1B0489" w:rsidRPr="001B0489" w:rsidTr="001B0489">
        <w:trPr>
          <w:trHeight w:val="561"/>
        </w:trPr>
        <w:tc>
          <w:tcPr>
            <w:tcW w:w="554" w:type="dxa"/>
            <w:shd w:val="clear" w:color="auto" w:fill="F2F2F2"/>
            <w:vAlign w:val="center"/>
          </w:tcPr>
          <w:p w:rsidR="001B0489" w:rsidRPr="001B0489" w:rsidRDefault="001B0489" w:rsidP="001B0489">
            <w:pPr>
              <w:spacing w:after="0" w:line="240" w:lineRule="auto"/>
              <w:jc w:val="center"/>
              <w:rPr>
                <w:rFonts w:ascii="Arial" w:eastAsia="Times New Roman" w:hAnsi="Arial" w:cs="Arial"/>
              </w:rPr>
            </w:pPr>
          </w:p>
        </w:tc>
        <w:tc>
          <w:tcPr>
            <w:tcW w:w="9923" w:type="dxa"/>
            <w:gridSpan w:val="3"/>
            <w:shd w:val="clear" w:color="auto" w:fill="F2F2F2"/>
            <w:vAlign w:val="center"/>
          </w:tcPr>
          <w:p w:rsidR="001B0489" w:rsidRPr="001B0489" w:rsidRDefault="001B0489" w:rsidP="001B0489">
            <w:pPr>
              <w:spacing w:after="0" w:line="240" w:lineRule="auto"/>
              <w:jc w:val="both"/>
              <w:rPr>
                <w:rFonts w:ascii="Arial" w:eastAsia="Times New Roman" w:hAnsi="Arial" w:cs="Arial"/>
                <w:b/>
                <w:color w:val="000080"/>
              </w:rPr>
            </w:pPr>
            <w:r w:rsidRPr="001B0489">
              <w:rPr>
                <w:rFonts w:ascii="Arial" w:eastAsia="Times New Roman" w:hAnsi="Arial" w:cs="Arial"/>
                <w:b/>
              </w:rPr>
              <w:t xml:space="preserve">Ethical approval given </w:t>
            </w:r>
          </w:p>
        </w:tc>
      </w:tr>
      <w:tr w:rsidR="001B0489" w:rsidRPr="001B0489" w:rsidTr="001B048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before="100" w:beforeAutospacing="1" w:after="100" w:afterAutospacing="1" w:line="240" w:lineRule="auto"/>
              <w:jc w:val="center"/>
              <w:rPr>
                <w:rFonts w:ascii="Arial" w:eastAsia="Times New Roman" w:hAnsi="Arial" w:cs="Arial"/>
                <w:bCs/>
              </w:rPr>
            </w:pPr>
            <w:r w:rsidRPr="001B0489">
              <w:rPr>
                <w:rFonts w:ascii="Arial" w:eastAsia="Times New Roman"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before="100" w:beforeAutospacing="1" w:after="100" w:afterAutospacing="1" w:line="240" w:lineRule="auto"/>
              <w:rPr>
                <w:rFonts w:ascii="Arial" w:eastAsia="Times New Roman" w:hAnsi="Arial" w:cs="Arial"/>
              </w:rPr>
            </w:pPr>
            <w:r w:rsidRPr="001B0489">
              <w:rPr>
                <w:rFonts w:ascii="Arial" w:eastAsia="Times New Roman" w:hAnsi="Arial" w:cs="Arial"/>
                <w:b/>
                <w:bCs/>
              </w:rPr>
              <w:t>Signature of assessor:</w:t>
            </w:r>
          </w:p>
        </w:tc>
        <w:tc>
          <w:tcPr>
            <w:tcW w:w="4949" w:type="dxa"/>
            <w:tcBorders>
              <w:left w:val="single" w:sz="4" w:space="0" w:color="auto"/>
            </w:tcBorders>
            <w:vAlign w:val="center"/>
          </w:tcPr>
          <w:p w:rsidR="001B0489" w:rsidRPr="001B0489" w:rsidRDefault="001B0489" w:rsidP="001B0489">
            <w:pPr>
              <w:spacing w:before="100" w:beforeAutospacing="1" w:after="100" w:afterAutospacing="1" w:line="240" w:lineRule="auto"/>
              <w:rPr>
                <w:rFonts w:ascii="Arial" w:eastAsia="Times New Roman" w:hAnsi="Arial" w:cs="Arial"/>
              </w:rPr>
            </w:pPr>
          </w:p>
        </w:tc>
        <w:tc>
          <w:tcPr>
            <w:tcW w:w="2139" w:type="dxa"/>
            <w:vAlign w:val="center"/>
          </w:tcPr>
          <w:p w:rsidR="001B0489" w:rsidRPr="001B0489" w:rsidRDefault="001B0489" w:rsidP="001B0489">
            <w:pPr>
              <w:spacing w:before="100" w:beforeAutospacing="1" w:after="100" w:afterAutospacing="1" w:line="240" w:lineRule="auto"/>
              <w:rPr>
                <w:rFonts w:ascii="Arial" w:eastAsia="Times New Roman" w:hAnsi="Arial" w:cs="Arial"/>
                <w:b/>
                <w:bCs/>
              </w:rPr>
            </w:pPr>
            <w:r w:rsidRPr="001B0489">
              <w:rPr>
                <w:rFonts w:ascii="Arial" w:eastAsia="Times New Roman" w:hAnsi="Arial" w:cs="Arial"/>
                <w:b/>
                <w:bCs/>
              </w:rPr>
              <w:t>Date:</w:t>
            </w:r>
          </w:p>
          <w:p w:rsidR="001B0489" w:rsidRPr="001B0489" w:rsidRDefault="001B0489" w:rsidP="001B0489">
            <w:pPr>
              <w:spacing w:before="100" w:beforeAutospacing="1" w:after="100" w:afterAutospacing="1" w:line="240" w:lineRule="auto"/>
              <w:rPr>
                <w:rFonts w:ascii="Arial" w:eastAsia="Times New Roman" w:hAnsi="Arial" w:cs="Arial"/>
              </w:rPr>
            </w:pPr>
          </w:p>
        </w:tc>
      </w:tr>
      <w:tr w:rsidR="001B0489" w:rsidRPr="001B0489" w:rsidTr="001B048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before="100" w:beforeAutospacing="1" w:after="100" w:afterAutospacing="1" w:line="240" w:lineRule="auto"/>
              <w:jc w:val="center"/>
              <w:rPr>
                <w:rFonts w:ascii="Arial" w:eastAsia="Times New Roman" w:hAnsi="Arial" w:cs="Arial"/>
                <w:bCs/>
              </w:rPr>
            </w:pPr>
            <w:r w:rsidRPr="001B0489">
              <w:rPr>
                <w:rFonts w:ascii="Arial" w:eastAsia="Times New Roman" w:hAnsi="Arial" w:cs="Arial"/>
                <w:sz w:val="20"/>
                <w:szCs w:val="20"/>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before="100" w:beforeAutospacing="1" w:after="100" w:afterAutospacing="1" w:line="240" w:lineRule="auto"/>
              <w:rPr>
                <w:rFonts w:ascii="Arial" w:eastAsia="Times New Roman" w:hAnsi="Arial" w:cs="Arial"/>
                <w:b/>
                <w:bCs/>
              </w:rPr>
            </w:pPr>
            <w:r w:rsidRPr="001B0489">
              <w:rPr>
                <w:rFonts w:ascii="Arial" w:eastAsia="Times New Roman" w:hAnsi="Arial" w:cs="Arial"/>
                <w:sz w:val="20"/>
                <w:szCs w:val="20"/>
              </w:rPr>
              <w:t>Name:</w:t>
            </w:r>
          </w:p>
        </w:tc>
        <w:tc>
          <w:tcPr>
            <w:tcW w:w="7088" w:type="dxa"/>
            <w:gridSpan w:val="2"/>
            <w:tcBorders>
              <w:left w:val="single" w:sz="4" w:space="0" w:color="auto"/>
            </w:tcBorders>
            <w:vAlign w:val="center"/>
          </w:tcPr>
          <w:p w:rsidR="001B0489" w:rsidRPr="001B0489" w:rsidRDefault="001B0489" w:rsidP="001B0489">
            <w:pPr>
              <w:spacing w:before="100" w:beforeAutospacing="1" w:after="100" w:afterAutospacing="1" w:line="240" w:lineRule="auto"/>
              <w:rPr>
                <w:rFonts w:ascii="Arial" w:eastAsia="Times New Roman" w:hAnsi="Arial" w:cs="Arial"/>
                <w:b/>
                <w:bCs/>
              </w:rPr>
            </w:pPr>
          </w:p>
        </w:tc>
      </w:tr>
      <w:tr w:rsidR="001B0489" w:rsidRPr="001B0489" w:rsidTr="001B048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before="100" w:beforeAutospacing="1" w:after="100" w:afterAutospacing="1" w:line="240" w:lineRule="auto"/>
              <w:jc w:val="center"/>
              <w:rPr>
                <w:rFonts w:ascii="Arial" w:eastAsia="Times New Roman" w:hAnsi="Arial" w:cs="Arial"/>
                <w:bCs/>
              </w:rPr>
            </w:pPr>
            <w:r w:rsidRPr="001B0489">
              <w:rPr>
                <w:rFonts w:ascii="Arial" w:eastAsia="Times New Roman" w:hAnsi="Arial" w:cs="Arial"/>
                <w:sz w:val="20"/>
                <w:szCs w:val="20"/>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rsidR="001B0489" w:rsidRPr="001B0489" w:rsidRDefault="001B0489" w:rsidP="001B0489">
            <w:pPr>
              <w:spacing w:before="100" w:beforeAutospacing="1" w:after="100" w:afterAutospacing="1" w:line="240" w:lineRule="auto"/>
              <w:rPr>
                <w:rFonts w:ascii="Arial" w:eastAsia="Times New Roman" w:hAnsi="Arial" w:cs="Arial"/>
                <w:b/>
                <w:bCs/>
              </w:rPr>
            </w:pPr>
            <w:r w:rsidRPr="001B0489">
              <w:rPr>
                <w:rFonts w:ascii="Arial" w:eastAsia="Times New Roman" w:hAnsi="Arial" w:cs="Arial"/>
                <w:sz w:val="20"/>
                <w:szCs w:val="20"/>
              </w:rPr>
              <w:t>Role:</w:t>
            </w:r>
          </w:p>
        </w:tc>
        <w:tc>
          <w:tcPr>
            <w:tcW w:w="7088" w:type="dxa"/>
            <w:gridSpan w:val="2"/>
            <w:tcBorders>
              <w:left w:val="single" w:sz="4" w:space="0" w:color="auto"/>
            </w:tcBorders>
            <w:vAlign w:val="center"/>
          </w:tcPr>
          <w:p w:rsidR="001B0489" w:rsidRPr="001B0489" w:rsidRDefault="001B0489" w:rsidP="001B0489">
            <w:pPr>
              <w:spacing w:before="100" w:beforeAutospacing="1" w:after="100" w:afterAutospacing="1" w:line="240" w:lineRule="auto"/>
              <w:rPr>
                <w:rFonts w:ascii="Arial" w:eastAsia="Times New Roman" w:hAnsi="Arial" w:cs="Arial"/>
                <w:b/>
                <w:bCs/>
              </w:rPr>
            </w:pPr>
          </w:p>
        </w:tc>
      </w:tr>
    </w:tbl>
    <w:p w:rsidR="00690F88" w:rsidRDefault="00690F88" w:rsidP="001B0489">
      <w:pPr>
        <w:rPr>
          <w:rFonts w:ascii="Arial" w:hAnsi="Arial" w:cs="Arial"/>
          <w:b/>
          <w:color w:val="FF0000"/>
          <w:sz w:val="24"/>
          <w:szCs w:val="24"/>
        </w:rPr>
      </w:pPr>
    </w:p>
    <w:p w:rsidR="00A812A5" w:rsidRDefault="00A812A5" w:rsidP="001B0489">
      <w:pPr>
        <w:rPr>
          <w:rFonts w:ascii="Arial" w:hAnsi="Arial" w:cs="Arial"/>
          <w:b/>
          <w:color w:val="FF0000"/>
          <w:sz w:val="24"/>
          <w:szCs w:val="24"/>
        </w:rPr>
      </w:pPr>
    </w:p>
    <w:p w:rsidR="00A812A5" w:rsidRDefault="00A812A5" w:rsidP="001B0489">
      <w:pPr>
        <w:rPr>
          <w:rFonts w:ascii="Arial" w:hAnsi="Arial" w:cs="Arial"/>
          <w:b/>
          <w:color w:val="FF0000"/>
          <w:sz w:val="24"/>
          <w:szCs w:val="24"/>
        </w:rPr>
      </w:pPr>
    </w:p>
    <w:p w:rsidR="00A812A5" w:rsidRDefault="00A812A5" w:rsidP="001B0489">
      <w:pPr>
        <w:rPr>
          <w:rFonts w:ascii="Arial" w:hAnsi="Arial" w:cs="Arial"/>
          <w:b/>
          <w:color w:val="FF0000"/>
          <w:sz w:val="24"/>
          <w:szCs w:val="24"/>
        </w:rPr>
      </w:pPr>
    </w:p>
    <w:p w:rsidR="00A812A5" w:rsidRPr="00B24ED1" w:rsidRDefault="00A812A5" w:rsidP="001B0489">
      <w:pPr>
        <w:rPr>
          <w:rFonts w:ascii="Arial" w:hAnsi="Arial" w:cs="Arial"/>
          <w:b/>
          <w:color w:val="FF0000"/>
          <w:sz w:val="24"/>
          <w:szCs w:val="24"/>
        </w:rPr>
      </w:pPr>
    </w:p>
    <w:sdt>
      <w:sdtPr>
        <w:rPr>
          <w:rFonts w:asciiTheme="minorHAnsi" w:eastAsiaTheme="minorHAnsi" w:hAnsiTheme="minorHAnsi" w:cstheme="minorBidi"/>
          <w:color w:val="auto"/>
          <w:sz w:val="22"/>
          <w:szCs w:val="22"/>
          <w:lang w:val="en-GB"/>
        </w:rPr>
        <w:id w:val="-751816156"/>
        <w:docPartObj>
          <w:docPartGallery w:val="Bibliographies"/>
          <w:docPartUnique/>
        </w:docPartObj>
      </w:sdtPr>
      <w:sdtEndPr/>
      <w:sdtContent>
        <w:p w:rsidR="00D550E8" w:rsidRPr="003A0042" w:rsidRDefault="00D550E8">
          <w:pPr>
            <w:pStyle w:val="Heading1"/>
            <w:rPr>
              <w:rFonts w:ascii="Arial" w:hAnsi="Arial" w:cs="Arial"/>
              <w:color w:val="171717" w:themeColor="background2" w:themeShade="1A"/>
              <w:sz w:val="28"/>
              <w:szCs w:val="28"/>
            </w:rPr>
          </w:pPr>
          <w:r w:rsidRPr="003A0042">
            <w:rPr>
              <w:rFonts w:ascii="Arial" w:hAnsi="Arial" w:cs="Arial"/>
              <w:color w:val="171717" w:themeColor="background2" w:themeShade="1A"/>
              <w:sz w:val="28"/>
              <w:szCs w:val="28"/>
            </w:rPr>
            <w:t>References</w:t>
          </w:r>
        </w:p>
        <w:sdt>
          <w:sdtPr>
            <w:rPr>
              <w:rFonts w:ascii="Arial" w:hAnsi="Arial" w:cs="Arial"/>
              <w:sz w:val="24"/>
              <w:szCs w:val="24"/>
            </w:rPr>
            <w:id w:val="-573587230"/>
            <w:bibliography/>
          </w:sdtPr>
          <w:sdtEndPr/>
          <w:sdtContent>
            <w:p w:rsidR="00690F88" w:rsidRDefault="00D550E8">
              <w:pPr>
                <w:rPr>
                  <w:noProof/>
                </w:rPr>
              </w:pPr>
              <w:r w:rsidRPr="00690F88">
                <w:rPr>
                  <w:rFonts w:ascii="Arial" w:hAnsi="Arial" w:cs="Arial"/>
                  <w:sz w:val="24"/>
                  <w:szCs w:val="24"/>
                </w:rPr>
                <w:fldChar w:fldCharType="begin"/>
              </w:r>
              <w:r w:rsidRPr="00690F88">
                <w:rPr>
                  <w:rFonts w:ascii="Arial" w:hAnsi="Arial" w:cs="Arial"/>
                  <w:sz w:val="24"/>
                  <w:szCs w:val="24"/>
                </w:rPr>
                <w:instrText xml:space="preserve"> BIBLIOGRAPHY </w:instrText>
              </w:r>
              <w:r w:rsidRPr="00690F88">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033"/>
              </w:tblGrid>
              <w:tr w:rsidR="00690F88">
                <w:trPr>
                  <w:divId w:val="551114377"/>
                  <w:tblCellSpacing w:w="15" w:type="dxa"/>
                </w:trPr>
                <w:tc>
                  <w:tcPr>
                    <w:tcW w:w="50" w:type="pct"/>
                    <w:hideMark/>
                  </w:tcPr>
                  <w:p w:rsidR="00690F88" w:rsidRDefault="00690F88">
                    <w:pPr>
                      <w:pStyle w:val="Bibliography"/>
                      <w:rPr>
                        <w:noProof/>
                        <w:sz w:val="24"/>
                        <w:szCs w:val="24"/>
                        <w:lang w:val="en-US"/>
                      </w:rPr>
                    </w:pPr>
                    <w:r>
                      <w:rPr>
                        <w:noProof/>
                        <w:lang w:val="en-US"/>
                      </w:rPr>
                      <w:t xml:space="preserve">[1] </w:t>
                    </w:r>
                  </w:p>
                </w:tc>
                <w:tc>
                  <w:tcPr>
                    <w:tcW w:w="0" w:type="auto"/>
                    <w:hideMark/>
                  </w:tcPr>
                  <w:p w:rsidR="00690F88" w:rsidRDefault="00690F88">
                    <w:pPr>
                      <w:pStyle w:val="Bibliography"/>
                      <w:rPr>
                        <w:noProof/>
                        <w:lang w:val="en-US"/>
                      </w:rPr>
                    </w:pPr>
                    <w:r>
                      <w:rPr>
                        <w:noProof/>
                        <w:lang w:val="en-US"/>
                      </w:rPr>
                      <w:t>J. F. S. S. S. A. Weckert, "Explosive Line Wave Generators," Weapons and Counter Measures Division, Defence Science and Technology Organisation, Edinburgh South Australia, Australia, 2013.</w:t>
                    </w:r>
                  </w:p>
                </w:tc>
              </w:tr>
              <w:tr w:rsidR="00690F88">
                <w:trPr>
                  <w:divId w:val="551114377"/>
                  <w:tblCellSpacing w:w="15" w:type="dxa"/>
                </w:trPr>
                <w:tc>
                  <w:tcPr>
                    <w:tcW w:w="50" w:type="pct"/>
                    <w:hideMark/>
                  </w:tcPr>
                  <w:p w:rsidR="00690F88" w:rsidRDefault="00690F88">
                    <w:pPr>
                      <w:pStyle w:val="Bibliography"/>
                      <w:rPr>
                        <w:noProof/>
                        <w:lang w:val="en-US"/>
                      </w:rPr>
                    </w:pPr>
                    <w:r>
                      <w:rPr>
                        <w:noProof/>
                        <w:lang w:val="en-US"/>
                      </w:rPr>
                      <w:t xml:space="preserve">[2] </w:t>
                    </w:r>
                  </w:p>
                </w:tc>
                <w:tc>
                  <w:tcPr>
                    <w:tcW w:w="0" w:type="auto"/>
                    <w:hideMark/>
                  </w:tcPr>
                  <w:p w:rsidR="00690F88" w:rsidRDefault="00690F88">
                    <w:pPr>
                      <w:pStyle w:val="Bibliography"/>
                      <w:rPr>
                        <w:noProof/>
                        <w:lang w:val="en-US"/>
                      </w:rPr>
                    </w:pPr>
                    <w:r>
                      <w:rPr>
                        <w:noProof/>
                        <w:lang w:val="en-US"/>
                      </w:rPr>
                      <w:t>BAE Systems , "Detonics Course," BAE Systems UK, Glascoed, 2021.</w:t>
                    </w:r>
                  </w:p>
                </w:tc>
              </w:tr>
              <w:tr w:rsidR="00690F88">
                <w:trPr>
                  <w:divId w:val="551114377"/>
                  <w:tblCellSpacing w:w="15" w:type="dxa"/>
                </w:trPr>
                <w:tc>
                  <w:tcPr>
                    <w:tcW w:w="50" w:type="pct"/>
                    <w:hideMark/>
                  </w:tcPr>
                  <w:p w:rsidR="00690F88" w:rsidRDefault="00690F88">
                    <w:pPr>
                      <w:pStyle w:val="Bibliography"/>
                      <w:rPr>
                        <w:noProof/>
                        <w:lang w:val="en-US"/>
                      </w:rPr>
                    </w:pPr>
                    <w:r>
                      <w:rPr>
                        <w:noProof/>
                        <w:lang w:val="en-US"/>
                      </w:rPr>
                      <w:t xml:space="preserve">[3] </w:t>
                    </w:r>
                  </w:p>
                </w:tc>
                <w:tc>
                  <w:tcPr>
                    <w:tcW w:w="0" w:type="auto"/>
                    <w:hideMark/>
                  </w:tcPr>
                  <w:p w:rsidR="00690F88" w:rsidRDefault="00690F88">
                    <w:pPr>
                      <w:pStyle w:val="Bibliography"/>
                      <w:rPr>
                        <w:noProof/>
                        <w:lang w:val="en-US"/>
                      </w:rPr>
                    </w:pPr>
                    <w:r>
                      <w:rPr>
                        <w:noProof/>
                        <w:lang w:val="en-US"/>
                      </w:rPr>
                      <w:t>D. J. Mann, "UK Wedge Tests on Rowanex 1100," QinetiQ ltd, Farnborough, 2006.</w:t>
                    </w:r>
                  </w:p>
                </w:tc>
              </w:tr>
              <w:tr w:rsidR="00690F88">
                <w:trPr>
                  <w:divId w:val="551114377"/>
                  <w:tblCellSpacing w:w="15" w:type="dxa"/>
                </w:trPr>
                <w:tc>
                  <w:tcPr>
                    <w:tcW w:w="50" w:type="pct"/>
                    <w:hideMark/>
                  </w:tcPr>
                  <w:p w:rsidR="00690F88" w:rsidRDefault="00690F88">
                    <w:pPr>
                      <w:pStyle w:val="Bibliography"/>
                      <w:rPr>
                        <w:noProof/>
                        <w:lang w:val="en-US"/>
                      </w:rPr>
                    </w:pPr>
                    <w:r>
                      <w:rPr>
                        <w:noProof/>
                        <w:lang w:val="en-US"/>
                      </w:rPr>
                      <w:t xml:space="preserve">[4] </w:t>
                    </w:r>
                  </w:p>
                </w:tc>
                <w:tc>
                  <w:tcPr>
                    <w:tcW w:w="0" w:type="auto"/>
                    <w:hideMark/>
                  </w:tcPr>
                  <w:p w:rsidR="00690F88" w:rsidRDefault="00690F88">
                    <w:pPr>
                      <w:pStyle w:val="Bibliography"/>
                      <w:rPr>
                        <w:noProof/>
                        <w:lang w:val="en-US"/>
                      </w:rPr>
                    </w:pPr>
                    <w:r>
                      <w:rPr>
                        <w:noProof/>
                        <w:lang w:val="en-US"/>
                      </w:rPr>
                      <w:t xml:space="preserve">Wei Xiong, Xian-feng Zhang, Zhong-wei Guan, Yong He, Liang Qiao, Li-li Guo, "Study of simple plane wave generator with an air-metal barrier," </w:t>
                    </w:r>
                    <w:r>
                      <w:rPr>
                        <w:i/>
                        <w:iCs/>
                        <w:noProof/>
                        <w:lang w:val="en-US"/>
                      </w:rPr>
                      <w:t xml:space="preserve">Defence Technology, </w:t>
                    </w:r>
                    <w:r>
                      <w:rPr>
                        <w:noProof/>
                        <w:lang w:val="en-US"/>
                      </w:rPr>
                      <w:t xml:space="preserve">vol. 10, no. 2, pp. 190-197, 2014. </w:t>
                    </w:r>
                  </w:p>
                </w:tc>
              </w:tr>
              <w:tr w:rsidR="00690F88">
                <w:trPr>
                  <w:divId w:val="551114377"/>
                  <w:tblCellSpacing w:w="15" w:type="dxa"/>
                </w:trPr>
                <w:tc>
                  <w:tcPr>
                    <w:tcW w:w="50" w:type="pct"/>
                    <w:hideMark/>
                  </w:tcPr>
                  <w:p w:rsidR="00690F88" w:rsidRDefault="00690F88">
                    <w:pPr>
                      <w:pStyle w:val="Bibliography"/>
                      <w:rPr>
                        <w:noProof/>
                        <w:lang w:val="en-US"/>
                      </w:rPr>
                    </w:pPr>
                    <w:r>
                      <w:rPr>
                        <w:noProof/>
                        <w:lang w:val="en-US"/>
                      </w:rPr>
                      <w:t xml:space="preserve">[5] </w:t>
                    </w:r>
                  </w:p>
                </w:tc>
                <w:tc>
                  <w:tcPr>
                    <w:tcW w:w="0" w:type="auto"/>
                    <w:hideMark/>
                  </w:tcPr>
                  <w:p w:rsidR="00690F88" w:rsidRDefault="00690F88">
                    <w:pPr>
                      <w:pStyle w:val="Bibliography"/>
                      <w:rPr>
                        <w:noProof/>
                        <w:lang w:val="en-US"/>
                      </w:rPr>
                    </w:pPr>
                    <w:r>
                      <w:rPr>
                        <w:noProof/>
                        <w:lang w:val="en-US"/>
                      </w:rPr>
                      <w:t>Bradley W. White, Robert V. Reeves, Eric V. Bukowsky, Michael D. Grapes, Steven T. Pease, "Computational Modeling of Detonations in Branching HE Structures for Plane Wave Generator Applications," Lawrence Livermore National Laboratory, Livermore, CA, 2018.</w:t>
                    </w:r>
                  </w:p>
                </w:tc>
              </w:tr>
              <w:tr w:rsidR="00690F88">
                <w:trPr>
                  <w:divId w:val="551114377"/>
                  <w:tblCellSpacing w:w="15" w:type="dxa"/>
                </w:trPr>
                <w:tc>
                  <w:tcPr>
                    <w:tcW w:w="50" w:type="pct"/>
                    <w:hideMark/>
                  </w:tcPr>
                  <w:p w:rsidR="00690F88" w:rsidRDefault="00690F88">
                    <w:pPr>
                      <w:pStyle w:val="Bibliography"/>
                      <w:rPr>
                        <w:noProof/>
                        <w:lang w:val="en-US"/>
                      </w:rPr>
                    </w:pPr>
                    <w:r>
                      <w:rPr>
                        <w:noProof/>
                        <w:lang w:val="en-US"/>
                      </w:rPr>
                      <w:t xml:space="preserve">[6] </w:t>
                    </w:r>
                  </w:p>
                </w:tc>
                <w:tc>
                  <w:tcPr>
                    <w:tcW w:w="0" w:type="auto"/>
                    <w:hideMark/>
                  </w:tcPr>
                  <w:p w:rsidR="00690F88" w:rsidRDefault="00690F88">
                    <w:pPr>
                      <w:pStyle w:val="Bibliography"/>
                      <w:rPr>
                        <w:noProof/>
                        <w:lang w:val="en-US"/>
                      </w:rPr>
                    </w:pPr>
                    <w:r>
                      <w:rPr>
                        <w:noProof/>
                        <w:lang w:val="en-US"/>
                      </w:rPr>
                      <w:t xml:space="preserve">UKMOD, "Hugoniot," </w:t>
                    </w:r>
                    <w:r>
                      <w:rPr>
                        <w:i/>
                        <w:iCs/>
                        <w:noProof/>
                        <w:lang w:val="en-US"/>
                      </w:rPr>
                      <w:t xml:space="preserve">JSP 333 Service Textbook of Explosives, </w:t>
                    </w:r>
                    <w:r>
                      <w:rPr>
                        <w:noProof/>
                        <w:lang w:val="en-US"/>
                      </w:rPr>
                      <w:t xml:space="preserve">no. 1, p. Glossary 22, 2020. </w:t>
                    </w:r>
                  </w:p>
                </w:tc>
              </w:tr>
              <w:tr w:rsidR="00690F88">
                <w:trPr>
                  <w:divId w:val="551114377"/>
                  <w:tblCellSpacing w:w="15" w:type="dxa"/>
                </w:trPr>
                <w:tc>
                  <w:tcPr>
                    <w:tcW w:w="50" w:type="pct"/>
                    <w:hideMark/>
                  </w:tcPr>
                  <w:p w:rsidR="00690F88" w:rsidRDefault="00690F88">
                    <w:pPr>
                      <w:pStyle w:val="Bibliography"/>
                      <w:rPr>
                        <w:noProof/>
                        <w:lang w:val="en-US"/>
                      </w:rPr>
                    </w:pPr>
                    <w:r>
                      <w:rPr>
                        <w:noProof/>
                        <w:lang w:val="en-US"/>
                      </w:rPr>
                      <w:t xml:space="preserve">[7] </w:t>
                    </w:r>
                  </w:p>
                </w:tc>
                <w:tc>
                  <w:tcPr>
                    <w:tcW w:w="0" w:type="auto"/>
                    <w:hideMark/>
                  </w:tcPr>
                  <w:p w:rsidR="00690F88" w:rsidRDefault="00690F88">
                    <w:pPr>
                      <w:pStyle w:val="Bibliography"/>
                      <w:rPr>
                        <w:noProof/>
                        <w:lang w:val="en-US"/>
                      </w:rPr>
                    </w:pPr>
                    <w:r>
                      <w:rPr>
                        <w:noProof/>
                        <w:lang w:val="en-US"/>
                      </w:rPr>
                      <w:t>S. I. Jackson, J. M. Austin, J. E. Shepherd, "Planar Detonation Wave Initiation in," California Institute of Technology,, Pasadena, 2006.</w:t>
                    </w:r>
                  </w:p>
                </w:tc>
              </w:tr>
              <w:tr w:rsidR="00690F88">
                <w:trPr>
                  <w:divId w:val="551114377"/>
                  <w:tblCellSpacing w:w="15" w:type="dxa"/>
                </w:trPr>
                <w:tc>
                  <w:tcPr>
                    <w:tcW w:w="50" w:type="pct"/>
                    <w:hideMark/>
                  </w:tcPr>
                  <w:p w:rsidR="00690F88" w:rsidRDefault="00690F88">
                    <w:pPr>
                      <w:pStyle w:val="Bibliography"/>
                      <w:rPr>
                        <w:noProof/>
                        <w:lang w:val="en-US"/>
                      </w:rPr>
                    </w:pPr>
                    <w:r>
                      <w:rPr>
                        <w:noProof/>
                        <w:lang w:val="en-US"/>
                      </w:rPr>
                      <w:t xml:space="preserve">[8] </w:t>
                    </w:r>
                  </w:p>
                </w:tc>
                <w:tc>
                  <w:tcPr>
                    <w:tcW w:w="0" w:type="auto"/>
                    <w:hideMark/>
                  </w:tcPr>
                  <w:p w:rsidR="00690F88" w:rsidRDefault="00690F88">
                    <w:pPr>
                      <w:pStyle w:val="Bibliography"/>
                      <w:rPr>
                        <w:noProof/>
                        <w:lang w:val="en-US"/>
                      </w:rPr>
                    </w:pPr>
                    <w:r>
                      <w:rPr>
                        <w:noProof/>
                        <w:lang w:val="en-US"/>
                      </w:rPr>
                      <w:t xml:space="preserve">W. H. Lee, Computer Simulation of Shaped Charge Problems, Singapore: World Scientific Publishing Co ltd, 2006. </w:t>
                    </w:r>
                  </w:p>
                </w:tc>
              </w:tr>
              <w:tr w:rsidR="00690F88">
                <w:trPr>
                  <w:divId w:val="551114377"/>
                  <w:tblCellSpacing w:w="15" w:type="dxa"/>
                </w:trPr>
                <w:tc>
                  <w:tcPr>
                    <w:tcW w:w="50" w:type="pct"/>
                    <w:hideMark/>
                  </w:tcPr>
                  <w:p w:rsidR="00690F88" w:rsidRDefault="00690F88">
                    <w:pPr>
                      <w:pStyle w:val="Bibliography"/>
                      <w:rPr>
                        <w:noProof/>
                        <w:lang w:val="en-US"/>
                      </w:rPr>
                    </w:pPr>
                    <w:r>
                      <w:rPr>
                        <w:noProof/>
                        <w:lang w:val="en-US"/>
                      </w:rPr>
                      <w:t xml:space="preserve">[9] </w:t>
                    </w:r>
                  </w:p>
                </w:tc>
                <w:tc>
                  <w:tcPr>
                    <w:tcW w:w="0" w:type="auto"/>
                    <w:hideMark/>
                  </w:tcPr>
                  <w:p w:rsidR="00690F88" w:rsidRDefault="00690F88">
                    <w:pPr>
                      <w:pStyle w:val="Bibliography"/>
                      <w:rPr>
                        <w:noProof/>
                        <w:lang w:val="en-US"/>
                      </w:rPr>
                    </w:pPr>
                    <w:r>
                      <w:rPr>
                        <w:noProof/>
                        <w:lang w:val="en-US"/>
                      </w:rPr>
                      <w:t xml:space="preserve">C. M. Tarver, "Jones–Wilkins–Lee Unreacted and Reaction Product Equations of State for Overdriven Detonations in Octogen- and Triaminotrinitrobenzene-Based Plastic-Bonded Explosives," </w:t>
                    </w:r>
                    <w:r>
                      <w:rPr>
                        <w:i/>
                        <w:iCs/>
                        <w:noProof/>
                        <w:lang w:val="en-US"/>
                      </w:rPr>
                      <w:t xml:space="preserve">The Journal of Physical Chemistry A, </w:t>
                    </w:r>
                    <w:r>
                      <w:rPr>
                        <w:noProof/>
                        <w:lang w:val="en-US"/>
                      </w:rPr>
                      <w:t xml:space="preserve">vol. 124, no. 7, p. 1399–1408, 2020. </w:t>
                    </w:r>
                  </w:p>
                </w:tc>
              </w:tr>
              <w:tr w:rsidR="00690F88">
                <w:trPr>
                  <w:divId w:val="551114377"/>
                  <w:tblCellSpacing w:w="15" w:type="dxa"/>
                </w:trPr>
                <w:tc>
                  <w:tcPr>
                    <w:tcW w:w="50" w:type="pct"/>
                    <w:hideMark/>
                  </w:tcPr>
                  <w:p w:rsidR="00690F88" w:rsidRDefault="00690F88">
                    <w:pPr>
                      <w:pStyle w:val="Bibliography"/>
                      <w:rPr>
                        <w:noProof/>
                        <w:lang w:val="en-US"/>
                      </w:rPr>
                    </w:pPr>
                    <w:r>
                      <w:rPr>
                        <w:noProof/>
                        <w:lang w:val="en-US"/>
                      </w:rPr>
                      <w:t xml:space="preserve">[10] </w:t>
                    </w:r>
                  </w:p>
                </w:tc>
                <w:tc>
                  <w:tcPr>
                    <w:tcW w:w="0" w:type="auto"/>
                    <w:hideMark/>
                  </w:tcPr>
                  <w:p w:rsidR="00690F88" w:rsidRDefault="00690F88">
                    <w:pPr>
                      <w:pStyle w:val="Bibliography"/>
                      <w:rPr>
                        <w:noProof/>
                        <w:lang w:val="en-US"/>
                      </w:rPr>
                    </w:pPr>
                    <w:r>
                      <w:rPr>
                        <w:noProof/>
                        <w:lang w:val="en-US"/>
                      </w:rPr>
                      <w:t xml:space="preserve">Ministry of Defence, "EXPLOSION PROCESSES," </w:t>
                    </w:r>
                    <w:r>
                      <w:rPr>
                        <w:i/>
                        <w:iCs/>
                        <w:noProof/>
                        <w:lang w:val="en-US"/>
                      </w:rPr>
                      <w:t xml:space="preserve">JSP 333- Services Textbook of Explosives, </w:t>
                    </w:r>
                    <w:r>
                      <w:rPr>
                        <w:noProof/>
                        <w:lang w:val="en-US"/>
                      </w:rPr>
                      <w:t xml:space="preserve">vol. Chapter 7, no. 1, pp. 11-16, 2020. </w:t>
                    </w:r>
                  </w:p>
                </w:tc>
              </w:tr>
            </w:tbl>
            <w:p w:rsidR="00690F88" w:rsidRDefault="00690F88">
              <w:pPr>
                <w:divId w:val="551114377"/>
                <w:rPr>
                  <w:rFonts w:eastAsia="Times New Roman"/>
                  <w:noProof/>
                </w:rPr>
              </w:pPr>
            </w:p>
            <w:p w:rsidR="00D550E8" w:rsidRDefault="00D550E8">
              <w:r w:rsidRPr="00690F88">
                <w:rPr>
                  <w:rFonts w:ascii="Arial" w:hAnsi="Arial" w:cs="Arial"/>
                  <w:b/>
                  <w:bCs/>
                  <w:noProof/>
                  <w:sz w:val="24"/>
                  <w:szCs w:val="24"/>
                </w:rPr>
                <w:fldChar w:fldCharType="end"/>
              </w:r>
            </w:p>
          </w:sdtContent>
        </w:sdt>
      </w:sdtContent>
    </w:sdt>
    <w:p w:rsidR="00D64FDC" w:rsidRPr="00B24ED1" w:rsidRDefault="00D64FDC" w:rsidP="00D64FDC">
      <w:pPr>
        <w:rPr>
          <w:rFonts w:ascii="Arial" w:hAnsi="Arial" w:cs="Arial"/>
          <w:color w:val="000000"/>
          <w:sz w:val="16"/>
          <w:szCs w:val="16"/>
        </w:rPr>
      </w:pPr>
    </w:p>
    <w:sectPr w:rsidR="00D64FDC" w:rsidRPr="00B24ED1" w:rsidSect="001B048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257313"/>
    <w:multiLevelType w:val="hybridMultilevel"/>
    <w:tmpl w:val="15A24B8C"/>
    <w:lvl w:ilvl="0" w:tplc="C8A854D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A9546D"/>
    <w:multiLevelType w:val="hybridMultilevel"/>
    <w:tmpl w:val="F53806C2"/>
    <w:lvl w:ilvl="0" w:tplc="D20498E4">
      <w:start w:val="2"/>
      <w:numFmt w:val="bullet"/>
      <w:lvlText w:val="-"/>
      <w:lvlJc w:val="left"/>
      <w:pPr>
        <w:ind w:left="1512"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BD629A"/>
    <w:multiLevelType w:val="hybridMultilevel"/>
    <w:tmpl w:val="3D06A038"/>
    <w:lvl w:ilvl="0" w:tplc="EDB85F9C">
      <w:start w:val="1"/>
      <w:numFmt w:val="decimal"/>
      <w:lvlText w:val="%1-"/>
      <w:lvlJc w:val="left"/>
      <w:pPr>
        <w:ind w:left="1080" w:hanging="360"/>
      </w:pPr>
      <w:rPr>
        <w:rFonts w:hint="default"/>
        <w:b w:val="0"/>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FD671F0"/>
    <w:multiLevelType w:val="hybridMultilevel"/>
    <w:tmpl w:val="07FEDA54"/>
    <w:lvl w:ilvl="0" w:tplc="D20498E4">
      <w:start w:val="2"/>
      <w:numFmt w:val="bullet"/>
      <w:lvlText w:val="-"/>
      <w:lvlJc w:val="left"/>
      <w:pPr>
        <w:ind w:left="1512" w:hanging="360"/>
      </w:pPr>
      <w:rPr>
        <w:rFonts w:ascii="Arial" w:eastAsiaTheme="minorHAnsi" w:hAnsi="Arial" w:cs="Aria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4C5DBB"/>
    <w:multiLevelType w:val="hybridMultilevel"/>
    <w:tmpl w:val="827AEE1A"/>
    <w:lvl w:ilvl="0" w:tplc="F82E7DA4">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5441E93"/>
    <w:multiLevelType w:val="hybridMultilevel"/>
    <w:tmpl w:val="EB2A45D2"/>
    <w:lvl w:ilvl="0" w:tplc="60EA4F2E">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AF220C6"/>
    <w:multiLevelType w:val="hybridMultilevel"/>
    <w:tmpl w:val="F4BE9C90"/>
    <w:lvl w:ilvl="0" w:tplc="AE8837C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B4687"/>
    <w:multiLevelType w:val="hybridMultilevel"/>
    <w:tmpl w:val="C2164738"/>
    <w:lvl w:ilvl="0" w:tplc="0809000F">
      <w:start w:val="1"/>
      <w:numFmt w:val="decimal"/>
      <w:lvlText w:val="%1."/>
      <w:lvlJc w:val="left"/>
      <w:pPr>
        <w:ind w:left="1152" w:hanging="360"/>
      </w:pPr>
      <w:rPr>
        <w:rFonts w:hint="default"/>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31" w15:restartNumberingAfterBreak="0">
    <w:nsid w:val="70652613"/>
    <w:multiLevelType w:val="hybridMultilevel"/>
    <w:tmpl w:val="C63A28EA"/>
    <w:lvl w:ilvl="0" w:tplc="5DD08BCE">
      <w:start w:val="1"/>
      <w:numFmt w:val="decimal"/>
      <w:lvlText w:val="%1-"/>
      <w:lvlJc w:val="left"/>
      <w:pPr>
        <w:ind w:left="927" w:hanging="360"/>
      </w:pPr>
      <w:rPr>
        <w:rFonts w:hint="default"/>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D47A64"/>
    <w:multiLevelType w:val="hybridMultilevel"/>
    <w:tmpl w:val="4C06D07A"/>
    <w:lvl w:ilvl="0" w:tplc="7C40494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1"/>
  </w:num>
  <w:num w:numId="2">
    <w:abstractNumId w:val="21"/>
  </w:num>
  <w:num w:numId="3">
    <w:abstractNumId w:val="15"/>
  </w:num>
  <w:num w:numId="4">
    <w:abstractNumId w:val="30"/>
  </w:num>
  <w:num w:numId="5">
    <w:abstractNumId w:val="17"/>
  </w:num>
  <w:num w:numId="6">
    <w:abstractNumId w:val="35"/>
  </w:num>
  <w:num w:numId="7">
    <w:abstractNumId w:val="29"/>
  </w:num>
  <w:num w:numId="8">
    <w:abstractNumId w:val="0"/>
  </w:num>
  <w:num w:numId="9">
    <w:abstractNumId w:val="23"/>
  </w:num>
  <w:num w:numId="10">
    <w:abstractNumId w:val="25"/>
  </w:num>
  <w:num w:numId="11">
    <w:abstractNumId w:val="11"/>
  </w:num>
  <w:num w:numId="12">
    <w:abstractNumId w:val="24"/>
  </w:num>
  <w:num w:numId="13">
    <w:abstractNumId w:val="3"/>
  </w:num>
  <w:num w:numId="14">
    <w:abstractNumId w:val="33"/>
  </w:num>
  <w:num w:numId="1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4"/>
  </w:num>
  <w:num w:numId="19">
    <w:abstractNumId w:val="8"/>
  </w:num>
  <w:num w:numId="20">
    <w:abstractNumId w:val="9"/>
  </w:num>
  <w:num w:numId="21">
    <w:abstractNumId w:val="28"/>
  </w:num>
  <w:num w:numId="22">
    <w:abstractNumId w:val="26"/>
  </w:num>
  <w:num w:numId="23">
    <w:abstractNumId w:val="27"/>
  </w:num>
  <w:num w:numId="24">
    <w:abstractNumId w:val="1"/>
  </w:num>
  <w:num w:numId="25">
    <w:abstractNumId w:val="6"/>
  </w:num>
  <w:num w:numId="26">
    <w:abstractNumId w:val="7"/>
  </w:num>
  <w:num w:numId="27">
    <w:abstractNumId w:val="12"/>
  </w:num>
  <w:num w:numId="28">
    <w:abstractNumId w:val="14"/>
  </w:num>
  <w:num w:numId="29">
    <w:abstractNumId w:val="32"/>
  </w:num>
  <w:num w:numId="30">
    <w:abstractNumId w:val="5"/>
  </w:num>
  <w:num w:numId="31">
    <w:abstractNumId w:val="16"/>
  </w:num>
  <w:num w:numId="32">
    <w:abstractNumId w:val="22"/>
  </w:num>
  <w:num w:numId="33">
    <w:abstractNumId w:val="2"/>
  </w:num>
  <w:num w:numId="34">
    <w:abstractNumId w:val="10"/>
  </w:num>
  <w:num w:numId="35">
    <w:abstractNumId w:val="13"/>
  </w:num>
  <w:num w:numId="36">
    <w:abstractNumId w:val="34"/>
  </w:num>
  <w:num w:numId="3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4FDC"/>
    <w:rsid w:val="00032DCF"/>
    <w:rsid w:val="00075502"/>
    <w:rsid w:val="000E4F0C"/>
    <w:rsid w:val="00107CBD"/>
    <w:rsid w:val="001A2380"/>
    <w:rsid w:val="001B0489"/>
    <w:rsid w:val="001E633F"/>
    <w:rsid w:val="00237D34"/>
    <w:rsid w:val="002436F5"/>
    <w:rsid w:val="002503FE"/>
    <w:rsid w:val="002B5411"/>
    <w:rsid w:val="002C25A9"/>
    <w:rsid w:val="002E5FB8"/>
    <w:rsid w:val="003673F7"/>
    <w:rsid w:val="00381E8C"/>
    <w:rsid w:val="00386880"/>
    <w:rsid w:val="003961AB"/>
    <w:rsid w:val="003A0042"/>
    <w:rsid w:val="00415C0C"/>
    <w:rsid w:val="0047444E"/>
    <w:rsid w:val="00486021"/>
    <w:rsid w:val="004A7A3B"/>
    <w:rsid w:val="004F7D5B"/>
    <w:rsid w:val="00533D8A"/>
    <w:rsid w:val="00582311"/>
    <w:rsid w:val="00583B48"/>
    <w:rsid w:val="005A7AD5"/>
    <w:rsid w:val="00611FD5"/>
    <w:rsid w:val="00690F88"/>
    <w:rsid w:val="00722E11"/>
    <w:rsid w:val="007440BA"/>
    <w:rsid w:val="007A6FFC"/>
    <w:rsid w:val="007F0CC6"/>
    <w:rsid w:val="007F6F0B"/>
    <w:rsid w:val="00806859"/>
    <w:rsid w:val="00837D43"/>
    <w:rsid w:val="0088487A"/>
    <w:rsid w:val="008C2069"/>
    <w:rsid w:val="00995D0A"/>
    <w:rsid w:val="009A4D28"/>
    <w:rsid w:val="00A812A5"/>
    <w:rsid w:val="00AC7DB1"/>
    <w:rsid w:val="00AD0A15"/>
    <w:rsid w:val="00B24ED1"/>
    <w:rsid w:val="00B51E3E"/>
    <w:rsid w:val="00B5203C"/>
    <w:rsid w:val="00B834B5"/>
    <w:rsid w:val="00C0568E"/>
    <w:rsid w:val="00C96C70"/>
    <w:rsid w:val="00CB77ED"/>
    <w:rsid w:val="00CC1A56"/>
    <w:rsid w:val="00CE0385"/>
    <w:rsid w:val="00CE74C5"/>
    <w:rsid w:val="00D550E8"/>
    <w:rsid w:val="00D64FDC"/>
    <w:rsid w:val="00D660BB"/>
    <w:rsid w:val="00D973F7"/>
    <w:rsid w:val="00DD4113"/>
    <w:rsid w:val="00DE3259"/>
    <w:rsid w:val="00E17B19"/>
    <w:rsid w:val="00F207F5"/>
    <w:rsid w:val="00F96B1D"/>
    <w:rsid w:val="00FA0987"/>
    <w:rsid w:val="00FC5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E20C3A-4831-458F-8D4E-EE394D895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550E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next w:val="Normal"/>
    <w:link w:val="Heading4Char"/>
    <w:uiPriority w:val="99"/>
    <w:qFormat/>
    <w:rsid w:val="001B048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5502"/>
    <w:pPr>
      <w:ind w:left="720"/>
      <w:contextualSpacing/>
    </w:pPr>
  </w:style>
  <w:style w:type="character" w:customStyle="1" w:styleId="Heading1Char">
    <w:name w:val="Heading 1 Char"/>
    <w:basedOn w:val="DefaultParagraphFont"/>
    <w:link w:val="Heading1"/>
    <w:uiPriority w:val="9"/>
    <w:rsid w:val="00D550E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550E8"/>
  </w:style>
  <w:style w:type="character" w:styleId="Hyperlink">
    <w:name w:val="Hyperlink"/>
    <w:basedOn w:val="DefaultParagraphFont"/>
    <w:uiPriority w:val="99"/>
    <w:unhideWhenUsed/>
    <w:rsid w:val="00CC1A56"/>
    <w:rPr>
      <w:color w:val="0000FF"/>
      <w:u w:val="single"/>
    </w:rPr>
  </w:style>
  <w:style w:type="paragraph" w:styleId="Subtitle">
    <w:name w:val="Subtitle"/>
    <w:basedOn w:val="Normal"/>
    <w:next w:val="Normal"/>
    <w:link w:val="SubtitleChar"/>
    <w:uiPriority w:val="11"/>
    <w:qFormat/>
    <w:rsid w:val="00690F8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90F88"/>
    <w:rPr>
      <w:rFonts w:eastAsiaTheme="minorEastAsia"/>
      <w:color w:val="5A5A5A" w:themeColor="text1" w:themeTint="A5"/>
      <w:spacing w:val="15"/>
    </w:rPr>
  </w:style>
  <w:style w:type="character" w:customStyle="1" w:styleId="Heading4Char">
    <w:name w:val="Heading 4 Char"/>
    <w:basedOn w:val="DefaultParagraphFont"/>
    <w:link w:val="Heading4"/>
    <w:uiPriority w:val="99"/>
    <w:rsid w:val="001B0489"/>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B0489"/>
  </w:style>
  <w:style w:type="paragraph" w:styleId="BodyText2">
    <w:name w:val="Body Text 2"/>
    <w:basedOn w:val="Normal"/>
    <w:link w:val="BodyText2Char"/>
    <w:uiPriority w:val="99"/>
    <w:rsid w:val="001B048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B0489"/>
    <w:rPr>
      <w:rFonts w:ascii="Times New Roman" w:eastAsia="Times New Roman" w:hAnsi="Times New Roman" w:cs="Times New Roman"/>
      <w:b/>
      <w:bCs/>
    </w:rPr>
  </w:style>
  <w:style w:type="paragraph" w:customStyle="1" w:styleId="deannah1">
    <w:name w:val="deannah1"/>
    <w:basedOn w:val="Normal"/>
    <w:uiPriority w:val="99"/>
    <w:rsid w:val="001B048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B048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B0489"/>
    <w:rPr>
      <w:rFonts w:ascii="Tahoma" w:eastAsia="Times New Roman" w:hAnsi="Tahoma" w:cs="Tahoma"/>
      <w:sz w:val="16"/>
      <w:szCs w:val="16"/>
    </w:rPr>
  </w:style>
  <w:style w:type="table" w:styleId="TableGrid">
    <w:name w:val="Table Grid"/>
    <w:basedOn w:val="TableNormal"/>
    <w:uiPriority w:val="59"/>
    <w:rsid w:val="001B048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B0489"/>
    <w:rPr>
      <w:color w:val="800080"/>
      <w:u w:val="single"/>
    </w:rPr>
  </w:style>
  <w:style w:type="paragraph" w:styleId="Header">
    <w:name w:val="header"/>
    <w:basedOn w:val="Normal"/>
    <w:link w:val="HeaderChar"/>
    <w:uiPriority w:val="99"/>
    <w:semiHidden/>
    <w:rsid w:val="001B048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B0489"/>
    <w:rPr>
      <w:rFonts w:ascii="Times New Roman" w:eastAsia="Times New Roman" w:hAnsi="Times New Roman" w:cs="Times New Roman"/>
      <w:sz w:val="20"/>
      <w:szCs w:val="20"/>
    </w:rPr>
  </w:style>
  <w:style w:type="paragraph" w:styleId="Footer">
    <w:name w:val="footer"/>
    <w:basedOn w:val="Normal"/>
    <w:link w:val="FooterChar"/>
    <w:uiPriority w:val="99"/>
    <w:rsid w:val="001B048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B0489"/>
    <w:rPr>
      <w:rFonts w:ascii="Times New Roman" w:eastAsia="Times New Roman" w:hAnsi="Times New Roman" w:cs="Times New Roman"/>
      <w:sz w:val="20"/>
      <w:szCs w:val="20"/>
    </w:rPr>
  </w:style>
  <w:style w:type="paragraph" w:styleId="NormalWeb">
    <w:name w:val="Normal (Web)"/>
    <w:basedOn w:val="Normal"/>
    <w:uiPriority w:val="99"/>
    <w:rsid w:val="001B04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B0489"/>
    <w:rPr>
      <w:color w:val="535353"/>
      <w:u w:val="single"/>
      <w:effect w:val="none"/>
    </w:rPr>
  </w:style>
  <w:style w:type="paragraph" w:customStyle="1" w:styleId="NormalWeb1">
    <w:name w:val="Normal (Web)1"/>
    <w:basedOn w:val="Normal"/>
    <w:uiPriority w:val="99"/>
    <w:rsid w:val="001B048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B0489"/>
  </w:style>
  <w:style w:type="character" w:styleId="CommentReference">
    <w:name w:val="annotation reference"/>
    <w:uiPriority w:val="99"/>
    <w:semiHidden/>
    <w:unhideWhenUsed/>
    <w:rsid w:val="001B0489"/>
    <w:rPr>
      <w:sz w:val="16"/>
      <w:szCs w:val="16"/>
    </w:rPr>
  </w:style>
  <w:style w:type="paragraph" w:styleId="CommentText">
    <w:name w:val="annotation text"/>
    <w:basedOn w:val="Normal"/>
    <w:link w:val="CommentTextChar"/>
    <w:uiPriority w:val="99"/>
    <w:semiHidden/>
    <w:unhideWhenUsed/>
    <w:rsid w:val="001B048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B048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B0489"/>
    <w:rPr>
      <w:b/>
      <w:bCs/>
    </w:rPr>
  </w:style>
  <w:style w:type="character" w:customStyle="1" w:styleId="CommentSubjectChar">
    <w:name w:val="Comment Subject Char"/>
    <w:basedOn w:val="CommentTextChar"/>
    <w:link w:val="CommentSubject"/>
    <w:uiPriority w:val="99"/>
    <w:semiHidden/>
    <w:rsid w:val="001B0489"/>
    <w:rPr>
      <w:rFonts w:ascii="Times New Roman" w:eastAsia="Times New Roman" w:hAnsi="Times New Roman" w:cs="Times New Roman"/>
      <w:b/>
      <w:bCs/>
      <w:sz w:val="20"/>
      <w:szCs w:val="20"/>
    </w:rPr>
  </w:style>
  <w:style w:type="character" w:styleId="Strong">
    <w:name w:val="Strong"/>
    <w:uiPriority w:val="22"/>
    <w:qFormat/>
    <w:rsid w:val="001B0489"/>
    <w:rPr>
      <w:b/>
      <w:bCs/>
    </w:rPr>
  </w:style>
  <w:style w:type="character" w:customStyle="1" w:styleId="UnresolvedMention">
    <w:name w:val="Unresolved Mention"/>
    <w:basedOn w:val="DefaultParagraphFont"/>
    <w:uiPriority w:val="99"/>
    <w:semiHidden/>
    <w:unhideWhenUsed/>
    <w:rsid w:val="001B04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6839">
      <w:bodyDiv w:val="1"/>
      <w:marLeft w:val="0"/>
      <w:marRight w:val="0"/>
      <w:marTop w:val="0"/>
      <w:marBottom w:val="0"/>
      <w:divBdr>
        <w:top w:val="none" w:sz="0" w:space="0" w:color="auto"/>
        <w:left w:val="none" w:sz="0" w:space="0" w:color="auto"/>
        <w:bottom w:val="none" w:sz="0" w:space="0" w:color="auto"/>
        <w:right w:val="none" w:sz="0" w:space="0" w:color="auto"/>
      </w:divBdr>
    </w:div>
    <w:div w:id="13463276">
      <w:bodyDiv w:val="1"/>
      <w:marLeft w:val="0"/>
      <w:marRight w:val="0"/>
      <w:marTop w:val="0"/>
      <w:marBottom w:val="0"/>
      <w:divBdr>
        <w:top w:val="none" w:sz="0" w:space="0" w:color="auto"/>
        <w:left w:val="none" w:sz="0" w:space="0" w:color="auto"/>
        <w:bottom w:val="none" w:sz="0" w:space="0" w:color="auto"/>
        <w:right w:val="none" w:sz="0" w:space="0" w:color="auto"/>
      </w:divBdr>
    </w:div>
    <w:div w:id="24796149">
      <w:bodyDiv w:val="1"/>
      <w:marLeft w:val="0"/>
      <w:marRight w:val="0"/>
      <w:marTop w:val="0"/>
      <w:marBottom w:val="0"/>
      <w:divBdr>
        <w:top w:val="none" w:sz="0" w:space="0" w:color="auto"/>
        <w:left w:val="none" w:sz="0" w:space="0" w:color="auto"/>
        <w:bottom w:val="none" w:sz="0" w:space="0" w:color="auto"/>
        <w:right w:val="none" w:sz="0" w:space="0" w:color="auto"/>
      </w:divBdr>
    </w:div>
    <w:div w:id="79568457">
      <w:bodyDiv w:val="1"/>
      <w:marLeft w:val="0"/>
      <w:marRight w:val="0"/>
      <w:marTop w:val="0"/>
      <w:marBottom w:val="0"/>
      <w:divBdr>
        <w:top w:val="none" w:sz="0" w:space="0" w:color="auto"/>
        <w:left w:val="none" w:sz="0" w:space="0" w:color="auto"/>
        <w:bottom w:val="none" w:sz="0" w:space="0" w:color="auto"/>
        <w:right w:val="none" w:sz="0" w:space="0" w:color="auto"/>
      </w:divBdr>
    </w:div>
    <w:div w:id="83114390">
      <w:bodyDiv w:val="1"/>
      <w:marLeft w:val="0"/>
      <w:marRight w:val="0"/>
      <w:marTop w:val="0"/>
      <w:marBottom w:val="0"/>
      <w:divBdr>
        <w:top w:val="none" w:sz="0" w:space="0" w:color="auto"/>
        <w:left w:val="none" w:sz="0" w:space="0" w:color="auto"/>
        <w:bottom w:val="none" w:sz="0" w:space="0" w:color="auto"/>
        <w:right w:val="none" w:sz="0" w:space="0" w:color="auto"/>
      </w:divBdr>
    </w:div>
    <w:div w:id="123666598">
      <w:bodyDiv w:val="1"/>
      <w:marLeft w:val="0"/>
      <w:marRight w:val="0"/>
      <w:marTop w:val="0"/>
      <w:marBottom w:val="0"/>
      <w:divBdr>
        <w:top w:val="none" w:sz="0" w:space="0" w:color="auto"/>
        <w:left w:val="none" w:sz="0" w:space="0" w:color="auto"/>
        <w:bottom w:val="none" w:sz="0" w:space="0" w:color="auto"/>
        <w:right w:val="none" w:sz="0" w:space="0" w:color="auto"/>
      </w:divBdr>
    </w:div>
    <w:div w:id="141509973">
      <w:bodyDiv w:val="1"/>
      <w:marLeft w:val="0"/>
      <w:marRight w:val="0"/>
      <w:marTop w:val="0"/>
      <w:marBottom w:val="0"/>
      <w:divBdr>
        <w:top w:val="none" w:sz="0" w:space="0" w:color="auto"/>
        <w:left w:val="none" w:sz="0" w:space="0" w:color="auto"/>
        <w:bottom w:val="none" w:sz="0" w:space="0" w:color="auto"/>
        <w:right w:val="none" w:sz="0" w:space="0" w:color="auto"/>
      </w:divBdr>
    </w:div>
    <w:div w:id="186455047">
      <w:bodyDiv w:val="1"/>
      <w:marLeft w:val="0"/>
      <w:marRight w:val="0"/>
      <w:marTop w:val="0"/>
      <w:marBottom w:val="0"/>
      <w:divBdr>
        <w:top w:val="none" w:sz="0" w:space="0" w:color="auto"/>
        <w:left w:val="none" w:sz="0" w:space="0" w:color="auto"/>
        <w:bottom w:val="none" w:sz="0" w:space="0" w:color="auto"/>
        <w:right w:val="none" w:sz="0" w:space="0" w:color="auto"/>
      </w:divBdr>
    </w:div>
    <w:div w:id="253711245">
      <w:bodyDiv w:val="1"/>
      <w:marLeft w:val="0"/>
      <w:marRight w:val="0"/>
      <w:marTop w:val="0"/>
      <w:marBottom w:val="0"/>
      <w:divBdr>
        <w:top w:val="none" w:sz="0" w:space="0" w:color="auto"/>
        <w:left w:val="none" w:sz="0" w:space="0" w:color="auto"/>
        <w:bottom w:val="none" w:sz="0" w:space="0" w:color="auto"/>
        <w:right w:val="none" w:sz="0" w:space="0" w:color="auto"/>
      </w:divBdr>
    </w:div>
    <w:div w:id="278494654">
      <w:bodyDiv w:val="1"/>
      <w:marLeft w:val="0"/>
      <w:marRight w:val="0"/>
      <w:marTop w:val="0"/>
      <w:marBottom w:val="0"/>
      <w:divBdr>
        <w:top w:val="none" w:sz="0" w:space="0" w:color="auto"/>
        <w:left w:val="none" w:sz="0" w:space="0" w:color="auto"/>
        <w:bottom w:val="none" w:sz="0" w:space="0" w:color="auto"/>
        <w:right w:val="none" w:sz="0" w:space="0" w:color="auto"/>
      </w:divBdr>
    </w:div>
    <w:div w:id="323433169">
      <w:bodyDiv w:val="1"/>
      <w:marLeft w:val="0"/>
      <w:marRight w:val="0"/>
      <w:marTop w:val="0"/>
      <w:marBottom w:val="0"/>
      <w:divBdr>
        <w:top w:val="none" w:sz="0" w:space="0" w:color="auto"/>
        <w:left w:val="none" w:sz="0" w:space="0" w:color="auto"/>
        <w:bottom w:val="none" w:sz="0" w:space="0" w:color="auto"/>
        <w:right w:val="none" w:sz="0" w:space="0" w:color="auto"/>
      </w:divBdr>
    </w:div>
    <w:div w:id="329522458">
      <w:bodyDiv w:val="1"/>
      <w:marLeft w:val="0"/>
      <w:marRight w:val="0"/>
      <w:marTop w:val="0"/>
      <w:marBottom w:val="0"/>
      <w:divBdr>
        <w:top w:val="none" w:sz="0" w:space="0" w:color="auto"/>
        <w:left w:val="none" w:sz="0" w:space="0" w:color="auto"/>
        <w:bottom w:val="none" w:sz="0" w:space="0" w:color="auto"/>
        <w:right w:val="none" w:sz="0" w:space="0" w:color="auto"/>
      </w:divBdr>
    </w:div>
    <w:div w:id="332955420">
      <w:bodyDiv w:val="1"/>
      <w:marLeft w:val="0"/>
      <w:marRight w:val="0"/>
      <w:marTop w:val="0"/>
      <w:marBottom w:val="0"/>
      <w:divBdr>
        <w:top w:val="none" w:sz="0" w:space="0" w:color="auto"/>
        <w:left w:val="none" w:sz="0" w:space="0" w:color="auto"/>
        <w:bottom w:val="none" w:sz="0" w:space="0" w:color="auto"/>
        <w:right w:val="none" w:sz="0" w:space="0" w:color="auto"/>
      </w:divBdr>
    </w:div>
    <w:div w:id="354383154">
      <w:bodyDiv w:val="1"/>
      <w:marLeft w:val="0"/>
      <w:marRight w:val="0"/>
      <w:marTop w:val="0"/>
      <w:marBottom w:val="0"/>
      <w:divBdr>
        <w:top w:val="none" w:sz="0" w:space="0" w:color="auto"/>
        <w:left w:val="none" w:sz="0" w:space="0" w:color="auto"/>
        <w:bottom w:val="none" w:sz="0" w:space="0" w:color="auto"/>
        <w:right w:val="none" w:sz="0" w:space="0" w:color="auto"/>
      </w:divBdr>
    </w:div>
    <w:div w:id="355891301">
      <w:bodyDiv w:val="1"/>
      <w:marLeft w:val="0"/>
      <w:marRight w:val="0"/>
      <w:marTop w:val="0"/>
      <w:marBottom w:val="0"/>
      <w:divBdr>
        <w:top w:val="none" w:sz="0" w:space="0" w:color="auto"/>
        <w:left w:val="none" w:sz="0" w:space="0" w:color="auto"/>
        <w:bottom w:val="none" w:sz="0" w:space="0" w:color="auto"/>
        <w:right w:val="none" w:sz="0" w:space="0" w:color="auto"/>
      </w:divBdr>
    </w:div>
    <w:div w:id="361830823">
      <w:bodyDiv w:val="1"/>
      <w:marLeft w:val="0"/>
      <w:marRight w:val="0"/>
      <w:marTop w:val="0"/>
      <w:marBottom w:val="0"/>
      <w:divBdr>
        <w:top w:val="none" w:sz="0" w:space="0" w:color="auto"/>
        <w:left w:val="none" w:sz="0" w:space="0" w:color="auto"/>
        <w:bottom w:val="none" w:sz="0" w:space="0" w:color="auto"/>
        <w:right w:val="none" w:sz="0" w:space="0" w:color="auto"/>
      </w:divBdr>
    </w:div>
    <w:div w:id="367028920">
      <w:bodyDiv w:val="1"/>
      <w:marLeft w:val="0"/>
      <w:marRight w:val="0"/>
      <w:marTop w:val="0"/>
      <w:marBottom w:val="0"/>
      <w:divBdr>
        <w:top w:val="none" w:sz="0" w:space="0" w:color="auto"/>
        <w:left w:val="none" w:sz="0" w:space="0" w:color="auto"/>
        <w:bottom w:val="none" w:sz="0" w:space="0" w:color="auto"/>
        <w:right w:val="none" w:sz="0" w:space="0" w:color="auto"/>
      </w:divBdr>
    </w:div>
    <w:div w:id="377126352">
      <w:bodyDiv w:val="1"/>
      <w:marLeft w:val="0"/>
      <w:marRight w:val="0"/>
      <w:marTop w:val="0"/>
      <w:marBottom w:val="0"/>
      <w:divBdr>
        <w:top w:val="none" w:sz="0" w:space="0" w:color="auto"/>
        <w:left w:val="none" w:sz="0" w:space="0" w:color="auto"/>
        <w:bottom w:val="none" w:sz="0" w:space="0" w:color="auto"/>
        <w:right w:val="none" w:sz="0" w:space="0" w:color="auto"/>
      </w:divBdr>
    </w:div>
    <w:div w:id="406343231">
      <w:bodyDiv w:val="1"/>
      <w:marLeft w:val="0"/>
      <w:marRight w:val="0"/>
      <w:marTop w:val="0"/>
      <w:marBottom w:val="0"/>
      <w:divBdr>
        <w:top w:val="none" w:sz="0" w:space="0" w:color="auto"/>
        <w:left w:val="none" w:sz="0" w:space="0" w:color="auto"/>
        <w:bottom w:val="none" w:sz="0" w:space="0" w:color="auto"/>
        <w:right w:val="none" w:sz="0" w:space="0" w:color="auto"/>
      </w:divBdr>
    </w:div>
    <w:div w:id="422725656">
      <w:bodyDiv w:val="1"/>
      <w:marLeft w:val="0"/>
      <w:marRight w:val="0"/>
      <w:marTop w:val="0"/>
      <w:marBottom w:val="0"/>
      <w:divBdr>
        <w:top w:val="none" w:sz="0" w:space="0" w:color="auto"/>
        <w:left w:val="none" w:sz="0" w:space="0" w:color="auto"/>
        <w:bottom w:val="none" w:sz="0" w:space="0" w:color="auto"/>
        <w:right w:val="none" w:sz="0" w:space="0" w:color="auto"/>
      </w:divBdr>
    </w:div>
    <w:div w:id="429085526">
      <w:bodyDiv w:val="1"/>
      <w:marLeft w:val="0"/>
      <w:marRight w:val="0"/>
      <w:marTop w:val="0"/>
      <w:marBottom w:val="0"/>
      <w:divBdr>
        <w:top w:val="none" w:sz="0" w:space="0" w:color="auto"/>
        <w:left w:val="none" w:sz="0" w:space="0" w:color="auto"/>
        <w:bottom w:val="none" w:sz="0" w:space="0" w:color="auto"/>
        <w:right w:val="none" w:sz="0" w:space="0" w:color="auto"/>
      </w:divBdr>
    </w:div>
    <w:div w:id="432356856">
      <w:bodyDiv w:val="1"/>
      <w:marLeft w:val="0"/>
      <w:marRight w:val="0"/>
      <w:marTop w:val="0"/>
      <w:marBottom w:val="0"/>
      <w:divBdr>
        <w:top w:val="none" w:sz="0" w:space="0" w:color="auto"/>
        <w:left w:val="none" w:sz="0" w:space="0" w:color="auto"/>
        <w:bottom w:val="none" w:sz="0" w:space="0" w:color="auto"/>
        <w:right w:val="none" w:sz="0" w:space="0" w:color="auto"/>
      </w:divBdr>
    </w:div>
    <w:div w:id="437453153">
      <w:bodyDiv w:val="1"/>
      <w:marLeft w:val="0"/>
      <w:marRight w:val="0"/>
      <w:marTop w:val="0"/>
      <w:marBottom w:val="0"/>
      <w:divBdr>
        <w:top w:val="none" w:sz="0" w:space="0" w:color="auto"/>
        <w:left w:val="none" w:sz="0" w:space="0" w:color="auto"/>
        <w:bottom w:val="none" w:sz="0" w:space="0" w:color="auto"/>
        <w:right w:val="none" w:sz="0" w:space="0" w:color="auto"/>
      </w:divBdr>
    </w:div>
    <w:div w:id="440415908">
      <w:bodyDiv w:val="1"/>
      <w:marLeft w:val="0"/>
      <w:marRight w:val="0"/>
      <w:marTop w:val="0"/>
      <w:marBottom w:val="0"/>
      <w:divBdr>
        <w:top w:val="none" w:sz="0" w:space="0" w:color="auto"/>
        <w:left w:val="none" w:sz="0" w:space="0" w:color="auto"/>
        <w:bottom w:val="none" w:sz="0" w:space="0" w:color="auto"/>
        <w:right w:val="none" w:sz="0" w:space="0" w:color="auto"/>
      </w:divBdr>
    </w:div>
    <w:div w:id="457263712">
      <w:bodyDiv w:val="1"/>
      <w:marLeft w:val="0"/>
      <w:marRight w:val="0"/>
      <w:marTop w:val="0"/>
      <w:marBottom w:val="0"/>
      <w:divBdr>
        <w:top w:val="none" w:sz="0" w:space="0" w:color="auto"/>
        <w:left w:val="none" w:sz="0" w:space="0" w:color="auto"/>
        <w:bottom w:val="none" w:sz="0" w:space="0" w:color="auto"/>
        <w:right w:val="none" w:sz="0" w:space="0" w:color="auto"/>
      </w:divBdr>
    </w:div>
    <w:div w:id="458841599">
      <w:bodyDiv w:val="1"/>
      <w:marLeft w:val="0"/>
      <w:marRight w:val="0"/>
      <w:marTop w:val="0"/>
      <w:marBottom w:val="0"/>
      <w:divBdr>
        <w:top w:val="none" w:sz="0" w:space="0" w:color="auto"/>
        <w:left w:val="none" w:sz="0" w:space="0" w:color="auto"/>
        <w:bottom w:val="none" w:sz="0" w:space="0" w:color="auto"/>
        <w:right w:val="none" w:sz="0" w:space="0" w:color="auto"/>
      </w:divBdr>
    </w:div>
    <w:div w:id="521817648">
      <w:bodyDiv w:val="1"/>
      <w:marLeft w:val="0"/>
      <w:marRight w:val="0"/>
      <w:marTop w:val="0"/>
      <w:marBottom w:val="0"/>
      <w:divBdr>
        <w:top w:val="none" w:sz="0" w:space="0" w:color="auto"/>
        <w:left w:val="none" w:sz="0" w:space="0" w:color="auto"/>
        <w:bottom w:val="none" w:sz="0" w:space="0" w:color="auto"/>
        <w:right w:val="none" w:sz="0" w:space="0" w:color="auto"/>
      </w:divBdr>
    </w:div>
    <w:div w:id="535776643">
      <w:bodyDiv w:val="1"/>
      <w:marLeft w:val="0"/>
      <w:marRight w:val="0"/>
      <w:marTop w:val="0"/>
      <w:marBottom w:val="0"/>
      <w:divBdr>
        <w:top w:val="none" w:sz="0" w:space="0" w:color="auto"/>
        <w:left w:val="none" w:sz="0" w:space="0" w:color="auto"/>
        <w:bottom w:val="none" w:sz="0" w:space="0" w:color="auto"/>
        <w:right w:val="none" w:sz="0" w:space="0" w:color="auto"/>
      </w:divBdr>
    </w:div>
    <w:div w:id="539779835">
      <w:bodyDiv w:val="1"/>
      <w:marLeft w:val="0"/>
      <w:marRight w:val="0"/>
      <w:marTop w:val="0"/>
      <w:marBottom w:val="0"/>
      <w:divBdr>
        <w:top w:val="none" w:sz="0" w:space="0" w:color="auto"/>
        <w:left w:val="none" w:sz="0" w:space="0" w:color="auto"/>
        <w:bottom w:val="none" w:sz="0" w:space="0" w:color="auto"/>
        <w:right w:val="none" w:sz="0" w:space="0" w:color="auto"/>
      </w:divBdr>
    </w:div>
    <w:div w:id="551114377">
      <w:bodyDiv w:val="1"/>
      <w:marLeft w:val="0"/>
      <w:marRight w:val="0"/>
      <w:marTop w:val="0"/>
      <w:marBottom w:val="0"/>
      <w:divBdr>
        <w:top w:val="none" w:sz="0" w:space="0" w:color="auto"/>
        <w:left w:val="none" w:sz="0" w:space="0" w:color="auto"/>
        <w:bottom w:val="none" w:sz="0" w:space="0" w:color="auto"/>
        <w:right w:val="none" w:sz="0" w:space="0" w:color="auto"/>
      </w:divBdr>
    </w:div>
    <w:div w:id="568266188">
      <w:bodyDiv w:val="1"/>
      <w:marLeft w:val="0"/>
      <w:marRight w:val="0"/>
      <w:marTop w:val="0"/>
      <w:marBottom w:val="0"/>
      <w:divBdr>
        <w:top w:val="none" w:sz="0" w:space="0" w:color="auto"/>
        <w:left w:val="none" w:sz="0" w:space="0" w:color="auto"/>
        <w:bottom w:val="none" w:sz="0" w:space="0" w:color="auto"/>
        <w:right w:val="none" w:sz="0" w:space="0" w:color="auto"/>
      </w:divBdr>
    </w:div>
    <w:div w:id="600843844">
      <w:bodyDiv w:val="1"/>
      <w:marLeft w:val="0"/>
      <w:marRight w:val="0"/>
      <w:marTop w:val="0"/>
      <w:marBottom w:val="0"/>
      <w:divBdr>
        <w:top w:val="none" w:sz="0" w:space="0" w:color="auto"/>
        <w:left w:val="none" w:sz="0" w:space="0" w:color="auto"/>
        <w:bottom w:val="none" w:sz="0" w:space="0" w:color="auto"/>
        <w:right w:val="none" w:sz="0" w:space="0" w:color="auto"/>
      </w:divBdr>
    </w:div>
    <w:div w:id="601183526">
      <w:bodyDiv w:val="1"/>
      <w:marLeft w:val="0"/>
      <w:marRight w:val="0"/>
      <w:marTop w:val="0"/>
      <w:marBottom w:val="0"/>
      <w:divBdr>
        <w:top w:val="none" w:sz="0" w:space="0" w:color="auto"/>
        <w:left w:val="none" w:sz="0" w:space="0" w:color="auto"/>
        <w:bottom w:val="none" w:sz="0" w:space="0" w:color="auto"/>
        <w:right w:val="none" w:sz="0" w:space="0" w:color="auto"/>
      </w:divBdr>
    </w:div>
    <w:div w:id="634021619">
      <w:bodyDiv w:val="1"/>
      <w:marLeft w:val="0"/>
      <w:marRight w:val="0"/>
      <w:marTop w:val="0"/>
      <w:marBottom w:val="0"/>
      <w:divBdr>
        <w:top w:val="none" w:sz="0" w:space="0" w:color="auto"/>
        <w:left w:val="none" w:sz="0" w:space="0" w:color="auto"/>
        <w:bottom w:val="none" w:sz="0" w:space="0" w:color="auto"/>
        <w:right w:val="none" w:sz="0" w:space="0" w:color="auto"/>
      </w:divBdr>
    </w:div>
    <w:div w:id="636834772">
      <w:bodyDiv w:val="1"/>
      <w:marLeft w:val="0"/>
      <w:marRight w:val="0"/>
      <w:marTop w:val="0"/>
      <w:marBottom w:val="0"/>
      <w:divBdr>
        <w:top w:val="none" w:sz="0" w:space="0" w:color="auto"/>
        <w:left w:val="none" w:sz="0" w:space="0" w:color="auto"/>
        <w:bottom w:val="none" w:sz="0" w:space="0" w:color="auto"/>
        <w:right w:val="none" w:sz="0" w:space="0" w:color="auto"/>
      </w:divBdr>
    </w:div>
    <w:div w:id="668606566">
      <w:bodyDiv w:val="1"/>
      <w:marLeft w:val="0"/>
      <w:marRight w:val="0"/>
      <w:marTop w:val="0"/>
      <w:marBottom w:val="0"/>
      <w:divBdr>
        <w:top w:val="none" w:sz="0" w:space="0" w:color="auto"/>
        <w:left w:val="none" w:sz="0" w:space="0" w:color="auto"/>
        <w:bottom w:val="none" w:sz="0" w:space="0" w:color="auto"/>
        <w:right w:val="none" w:sz="0" w:space="0" w:color="auto"/>
      </w:divBdr>
    </w:div>
    <w:div w:id="714961714">
      <w:bodyDiv w:val="1"/>
      <w:marLeft w:val="0"/>
      <w:marRight w:val="0"/>
      <w:marTop w:val="0"/>
      <w:marBottom w:val="0"/>
      <w:divBdr>
        <w:top w:val="none" w:sz="0" w:space="0" w:color="auto"/>
        <w:left w:val="none" w:sz="0" w:space="0" w:color="auto"/>
        <w:bottom w:val="none" w:sz="0" w:space="0" w:color="auto"/>
        <w:right w:val="none" w:sz="0" w:space="0" w:color="auto"/>
      </w:divBdr>
    </w:div>
    <w:div w:id="737096148">
      <w:bodyDiv w:val="1"/>
      <w:marLeft w:val="0"/>
      <w:marRight w:val="0"/>
      <w:marTop w:val="0"/>
      <w:marBottom w:val="0"/>
      <w:divBdr>
        <w:top w:val="none" w:sz="0" w:space="0" w:color="auto"/>
        <w:left w:val="none" w:sz="0" w:space="0" w:color="auto"/>
        <w:bottom w:val="none" w:sz="0" w:space="0" w:color="auto"/>
        <w:right w:val="none" w:sz="0" w:space="0" w:color="auto"/>
      </w:divBdr>
    </w:div>
    <w:div w:id="784470277">
      <w:bodyDiv w:val="1"/>
      <w:marLeft w:val="0"/>
      <w:marRight w:val="0"/>
      <w:marTop w:val="0"/>
      <w:marBottom w:val="0"/>
      <w:divBdr>
        <w:top w:val="none" w:sz="0" w:space="0" w:color="auto"/>
        <w:left w:val="none" w:sz="0" w:space="0" w:color="auto"/>
        <w:bottom w:val="none" w:sz="0" w:space="0" w:color="auto"/>
        <w:right w:val="none" w:sz="0" w:space="0" w:color="auto"/>
      </w:divBdr>
      <w:divsChild>
        <w:div w:id="1887059843">
          <w:marLeft w:val="0"/>
          <w:marRight w:val="0"/>
          <w:marTop w:val="0"/>
          <w:marBottom w:val="0"/>
          <w:divBdr>
            <w:top w:val="none" w:sz="0" w:space="0" w:color="auto"/>
            <w:left w:val="none" w:sz="0" w:space="0" w:color="auto"/>
            <w:bottom w:val="none" w:sz="0" w:space="0" w:color="auto"/>
            <w:right w:val="none" w:sz="0" w:space="0" w:color="auto"/>
          </w:divBdr>
          <w:divsChild>
            <w:div w:id="43178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868653">
      <w:bodyDiv w:val="1"/>
      <w:marLeft w:val="0"/>
      <w:marRight w:val="0"/>
      <w:marTop w:val="0"/>
      <w:marBottom w:val="0"/>
      <w:divBdr>
        <w:top w:val="none" w:sz="0" w:space="0" w:color="auto"/>
        <w:left w:val="none" w:sz="0" w:space="0" w:color="auto"/>
        <w:bottom w:val="none" w:sz="0" w:space="0" w:color="auto"/>
        <w:right w:val="none" w:sz="0" w:space="0" w:color="auto"/>
      </w:divBdr>
    </w:div>
    <w:div w:id="857045389">
      <w:bodyDiv w:val="1"/>
      <w:marLeft w:val="0"/>
      <w:marRight w:val="0"/>
      <w:marTop w:val="0"/>
      <w:marBottom w:val="0"/>
      <w:divBdr>
        <w:top w:val="none" w:sz="0" w:space="0" w:color="auto"/>
        <w:left w:val="none" w:sz="0" w:space="0" w:color="auto"/>
        <w:bottom w:val="none" w:sz="0" w:space="0" w:color="auto"/>
        <w:right w:val="none" w:sz="0" w:space="0" w:color="auto"/>
      </w:divBdr>
    </w:div>
    <w:div w:id="859470777">
      <w:bodyDiv w:val="1"/>
      <w:marLeft w:val="0"/>
      <w:marRight w:val="0"/>
      <w:marTop w:val="0"/>
      <w:marBottom w:val="0"/>
      <w:divBdr>
        <w:top w:val="none" w:sz="0" w:space="0" w:color="auto"/>
        <w:left w:val="none" w:sz="0" w:space="0" w:color="auto"/>
        <w:bottom w:val="none" w:sz="0" w:space="0" w:color="auto"/>
        <w:right w:val="none" w:sz="0" w:space="0" w:color="auto"/>
      </w:divBdr>
    </w:div>
    <w:div w:id="873927596">
      <w:bodyDiv w:val="1"/>
      <w:marLeft w:val="0"/>
      <w:marRight w:val="0"/>
      <w:marTop w:val="0"/>
      <w:marBottom w:val="0"/>
      <w:divBdr>
        <w:top w:val="none" w:sz="0" w:space="0" w:color="auto"/>
        <w:left w:val="none" w:sz="0" w:space="0" w:color="auto"/>
        <w:bottom w:val="none" w:sz="0" w:space="0" w:color="auto"/>
        <w:right w:val="none" w:sz="0" w:space="0" w:color="auto"/>
      </w:divBdr>
    </w:div>
    <w:div w:id="921139172">
      <w:bodyDiv w:val="1"/>
      <w:marLeft w:val="0"/>
      <w:marRight w:val="0"/>
      <w:marTop w:val="0"/>
      <w:marBottom w:val="0"/>
      <w:divBdr>
        <w:top w:val="none" w:sz="0" w:space="0" w:color="auto"/>
        <w:left w:val="none" w:sz="0" w:space="0" w:color="auto"/>
        <w:bottom w:val="none" w:sz="0" w:space="0" w:color="auto"/>
        <w:right w:val="none" w:sz="0" w:space="0" w:color="auto"/>
      </w:divBdr>
    </w:div>
    <w:div w:id="929696186">
      <w:bodyDiv w:val="1"/>
      <w:marLeft w:val="0"/>
      <w:marRight w:val="0"/>
      <w:marTop w:val="0"/>
      <w:marBottom w:val="0"/>
      <w:divBdr>
        <w:top w:val="none" w:sz="0" w:space="0" w:color="auto"/>
        <w:left w:val="none" w:sz="0" w:space="0" w:color="auto"/>
        <w:bottom w:val="none" w:sz="0" w:space="0" w:color="auto"/>
        <w:right w:val="none" w:sz="0" w:space="0" w:color="auto"/>
      </w:divBdr>
    </w:div>
    <w:div w:id="946815991">
      <w:bodyDiv w:val="1"/>
      <w:marLeft w:val="0"/>
      <w:marRight w:val="0"/>
      <w:marTop w:val="0"/>
      <w:marBottom w:val="0"/>
      <w:divBdr>
        <w:top w:val="none" w:sz="0" w:space="0" w:color="auto"/>
        <w:left w:val="none" w:sz="0" w:space="0" w:color="auto"/>
        <w:bottom w:val="none" w:sz="0" w:space="0" w:color="auto"/>
        <w:right w:val="none" w:sz="0" w:space="0" w:color="auto"/>
      </w:divBdr>
    </w:div>
    <w:div w:id="978725440">
      <w:bodyDiv w:val="1"/>
      <w:marLeft w:val="0"/>
      <w:marRight w:val="0"/>
      <w:marTop w:val="0"/>
      <w:marBottom w:val="0"/>
      <w:divBdr>
        <w:top w:val="none" w:sz="0" w:space="0" w:color="auto"/>
        <w:left w:val="none" w:sz="0" w:space="0" w:color="auto"/>
        <w:bottom w:val="none" w:sz="0" w:space="0" w:color="auto"/>
        <w:right w:val="none" w:sz="0" w:space="0" w:color="auto"/>
      </w:divBdr>
    </w:div>
    <w:div w:id="994646324">
      <w:bodyDiv w:val="1"/>
      <w:marLeft w:val="0"/>
      <w:marRight w:val="0"/>
      <w:marTop w:val="0"/>
      <w:marBottom w:val="0"/>
      <w:divBdr>
        <w:top w:val="none" w:sz="0" w:space="0" w:color="auto"/>
        <w:left w:val="none" w:sz="0" w:space="0" w:color="auto"/>
        <w:bottom w:val="none" w:sz="0" w:space="0" w:color="auto"/>
        <w:right w:val="none" w:sz="0" w:space="0" w:color="auto"/>
      </w:divBdr>
    </w:div>
    <w:div w:id="999505236">
      <w:bodyDiv w:val="1"/>
      <w:marLeft w:val="0"/>
      <w:marRight w:val="0"/>
      <w:marTop w:val="0"/>
      <w:marBottom w:val="0"/>
      <w:divBdr>
        <w:top w:val="none" w:sz="0" w:space="0" w:color="auto"/>
        <w:left w:val="none" w:sz="0" w:space="0" w:color="auto"/>
        <w:bottom w:val="none" w:sz="0" w:space="0" w:color="auto"/>
        <w:right w:val="none" w:sz="0" w:space="0" w:color="auto"/>
      </w:divBdr>
    </w:div>
    <w:div w:id="1042054217">
      <w:bodyDiv w:val="1"/>
      <w:marLeft w:val="0"/>
      <w:marRight w:val="0"/>
      <w:marTop w:val="0"/>
      <w:marBottom w:val="0"/>
      <w:divBdr>
        <w:top w:val="none" w:sz="0" w:space="0" w:color="auto"/>
        <w:left w:val="none" w:sz="0" w:space="0" w:color="auto"/>
        <w:bottom w:val="none" w:sz="0" w:space="0" w:color="auto"/>
        <w:right w:val="none" w:sz="0" w:space="0" w:color="auto"/>
      </w:divBdr>
    </w:div>
    <w:div w:id="1043989294">
      <w:bodyDiv w:val="1"/>
      <w:marLeft w:val="0"/>
      <w:marRight w:val="0"/>
      <w:marTop w:val="0"/>
      <w:marBottom w:val="0"/>
      <w:divBdr>
        <w:top w:val="none" w:sz="0" w:space="0" w:color="auto"/>
        <w:left w:val="none" w:sz="0" w:space="0" w:color="auto"/>
        <w:bottom w:val="none" w:sz="0" w:space="0" w:color="auto"/>
        <w:right w:val="none" w:sz="0" w:space="0" w:color="auto"/>
      </w:divBdr>
    </w:div>
    <w:div w:id="1044402396">
      <w:bodyDiv w:val="1"/>
      <w:marLeft w:val="0"/>
      <w:marRight w:val="0"/>
      <w:marTop w:val="0"/>
      <w:marBottom w:val="0"/>
      <w:divBdr>
        <w:top w:val="none" w:sz="0" w:space="0" w:color="auto"/>
        <w:left w:val="none" w:sz="0" w:space="0" w:color="auto"/>
        <w:bottom w:val="none" w:sz="0" w:space="0" w:color="auto"/>
        <w:right w:val="none" w:sz="0" w:space="0" w:color="auto"/>
      </w:divBdr>
    </w:div>
    <w:div w:id="1109084482">
      <w:bodyDiv w:val="1"/>
      <w:marLeft w:val="0"/>
      <w:marRight w:val="0"/>
      <w:marTop w:val="0"/>
      <w:marBottom w:val="0"/>
      <w:divBdr>
        <w:top w:val="none" w:sz="0" w:space="0" w:color="auto"/>
        <w:left w:val="none" w:sz="0" w:space="0" w:color="auto"/>
        <w:bottom w:val="none" w:sz="0" w:space="0" w:color="auto"/>
        <w:right w:val="none" w:sz="0" w:space="0" w:color="auto"/>
      </w:divBdr>
    </w:div>
    <w:div w:id="1112019913">
      <w:bodyDiv w:val="1"/>
      <w:marLeft w:val="0"/>
      <w:marRight w:val="0"/>
      <w:marTop w:val="0"/>
      <w:marBottom w:val="0"/>
      <w:divBdr>
        <w:top w:val="none" w:sz="0" w:space="0" w:color="auto"/>
        <w:left w:val="none" w:sz="0" w:space="0" w:color="auto"/>
        <w:bottom w:val="none" w:sz="0" w:space="0" w:color="auto"/>
        <w:right w:val="none" w:sz="0" w:space="0" w:color="auto"/>
      </w:divBdr>
    </w:div>
    <w:div w:id="1173833201">
      <w:bodyDiv w:val="1"/>
      <w:marLeft w:val="0"/>
      <w:marRight w:val="0"/>
      <w:marTop w:val="0"/>
      <w:marBottom w:val="0"/>
      <w:divBdr>
        <w:top w:val="none" w:sz="0" w:space="0" w:color="auto"/>
        <w:left w:val="none" w:sz="0" w:space="0" w:color="auto"/>
        <w:bottom w:val="none" w:sz="0" w:space="0" w:color="auto"/>
        <w:right w:val="none" w:sz="0" w:space="0" w:color="auto"/>
      </w:divBdr>
    </w:div>
    <w:div w:id="1206335126">
      <w:bodyDiv w:val="1"/>
      <w:marLeft w:val="0"/>
      <w:marRight w:val="0"/>
      <w:marTop w:val="0"/>
      <w:marBottom w:val="0"/>
      <w:divBdr>
        <w:top w:val="none" w:sz="0" w:space="0" w:color="auto"/>
        <w:left w:val="none" w:sz="0" w:space="0" w:color="auto"/>
        <w:bottom w:val="none" w:sz="0" w:space="0" w:color="auto"/>
        <w:right w:val="none" w:sz="0" w:space="0" w:color="auto"/>
      </w:divBdr>
    </w:div>
    <w:div w:id="1244611404">
      <w:bodyDiv w:val="1"/>
      <w:marLeft w:val="0"/>
      <w:marRight w:val="0"/>
      <w:marTop w:val="0"/>
      <w:marBottom w:val="0"/>
      <w:divBdr>
        <w:top w:val="none" w:sz="0" w:space="0" w:color="auto"/>
        <w:left w:val="none" w:sz="0" w:space="0" w:color="auto"/>
        <w:bottom w:val="none" w:sz="0" w:space="0" w:color="auto"/>
        <w:right w:val="none" w:sz="0" w:space="0" w:color="auto"/>
      </w:divBdr>
    </w:div>
    <w:div w:id="1282225944">
      <w:bodyDiv w:val="1"/>
      <w:marLeft w:val="0"/>
      <w:marRight w:val="0"/>
      <w:marTop w:val="0"/>
      <w:marBottom w:val="0"/>
      <w:divBdr>
        <w:top w:val="none" w:sz="0" w:space="0" w:color="auto"/>
        <w:left w:val="none" w:sz="0" w:space="0" w:color="auto"/>
        <w:bottom w:val="none" w:sz="0" w:space="0" w:color="auto"/>
        <w:right w:val="none" w:sz="0" w:space="0" w:color="auto"/>
      </w:divBdr>
    </w:div>
    <w:div w:id="1289820731">
      <w:bodyDiv w:val="1"/>
      <w:marLeft w:val="0"/>
      <w:marRight w:val="0"/>
      <w:marTop w:val="0"/>
      <w:marBottom w:val="0"/>
      <w:divBdr>
        <w:top w:val="none" w:sz="0" w:space="0" w:color="auto"/>
        <w:left w:val="none" w:sz="0" w:space="0" w:color="auto"/>
        <w:bottom w:val="none" w:sz="0" w:space="0" w:color="auto"/>
        <w:right w:val="none" w:sz="0" w:space="0" w:color="auto"/>
      </w:divBdr>
    </w:div>
    <w:div w:id="1299533646">
      <w:bodyDiv w:val="1"/>
      <w:marLeft w:val="0"/>
      <w:marRight w:val="0"/>
      <w:marTop w:val="0"/>
      <w:marBottom w:val="0"/>
      <w:divBdr>
        <w:top w:val="none" w:sz="0" w:space="0" w:color="auto"/>
        <w:left w:val="none" w:sz="0" w:space="0" w:color="auto"/>
        <w:bottom w:val="none" w:sz="0" w:space="0" w:color="auto"/>
        <w:right w:val="none" w:sz="0" w:space="0" w:color="auto"/>
      </w:divBdr>
    </w:div>
    <w:div w:id="1311209879">
      <w:bodyDiv w:val="1"/>
      <w:marLeft w:val="0"/>
      <w:marRight w:val="0"/>
      <w:marTop w:val="0"/>
      <w:marBottom w:val="0"/>
      <w:divBdr>
        <w:top w:val="none" w:sz="0" w:space="0" w:color="auto"/>
        <w:left w:val="none" w:sz="0" w:space="0" w:color="auto"/>
        <w:bottom w:val="none" w:sz="0" w:space="0" w:color="auto"/>
        <w:right w:val="none" w:sz="0" w:space="0" w:color="auto"/>
      </w:divBdr>
    </w:div>
    <w:div w:id="1318802411">
      <w:bodyDiv w:val="1"/>
      <w:marLeft w:val="0"/>
      <w:marRight w:val="0"/>
      <w:marTop w:val="0"/>
      <w:marBottom w:val="0"/>
      <w:divBdr>
        <w:top w:val="none" w:sz="0" w:space="0" w:color="auto"/>
        <w:left w:val="none" w:sz="0" w:space="0" w:color="auto"/>
        <w:bottom w:val="none" w:sz="0" w:space="0" w:color="auto"/>
        <w:right w:val="none" w:sz="0" w:space="0" w:color="auto"/>
      </w:divBdr>
    </w:div>
    <w:div w:id="1349335640">
      <w:bodyDiv w:val="1"/>
      <w:marLeft w:val="0"/>
      <w:marRight w:val="0"/>
      <w:marTop w:val="0"/>
      <w:marBottom w:val="0"/>
      <w:divBdr>
        <w:top w:val="none" w:sz="0" w:space="0" w:color="auto"/>
        <w:left w:val="none" w:sz="0" w:space="0" w:color="auto"/>
        <w:bottom w:val="none" w:sz="0" w:space="0" w:color="auto"/>
        <w:right w:val="none" w:sz="0" w:space="0" w:color="auto"/>
      </w:divBdr>
    </w:div>
    <w:div w:id="1353605889">
      <w:bodyDiv w:val="1"/>
      <w:marLeft w:val="0"/>
      <w:marRight w:val="0"/>
      <w:marTop w:val="0"/>
      <w:marBottom w:val="0"/>
      <w:divBdr>
        <w:top w:val="none" w:sz="0" w:space="0" w:color="auto"/>
        <w:left w:val="none" w:sz="0" w:space="0" w:color="auto"/>
        <w:bottom w:val="none" w:sz="0" w:space="0" w:color="auto"/>
        <w:right w:val="none" w:sz="0" w:space="0" w:color="auto"/>
      </w:divBdr>
    </w:div>
    <w:div w:id="1365865448">
      <w:bodyDiv w:val="1"/>
      <w:marLeft w:val="0"/>
      <w:marRight w:val="0"/>
      <w:marTop w:val="0"/>
      <w:marBottom w:val="0"/>
      <w:divBdr>
        <w:top w:val="none" w:sz="0" w:space="0" w:color="auto"/>
        <w:left w:val="none" w:sz="0" w:space="0" w:color="auto"/>
        <w:bottom w:val="none" w:sz="0" w:space="0" w:color="auto"/>
        <w:right w:val="none" w:sz="0" w:space="0" w:color="auto"/>
      </w:divBdr>
    </w:div>
    <w:div w:id="1383477511">
      <w:bodyDiv w:val="1"/>
      <w:marLeft w:val="0"/>
      <w:marRight w:val="0"/>
      <w:marTop w:val="0"/>
      <w:marBottom w:val="0"/>
      <w:divBdr>
        <w:top w:val="none" w:sz="0" w:space="0" w:color="auto"/>
        <w:left w:val="none" w:sz="0" w:space="0" w:color="auto"/>
        <w:bottom w:val="none" w:sz="0" w:space="0" w:color="auto"/>
        <w:right w:val="none" w:sz="0" w:space="0" w:color="auto"/>
      </w:divBdr>
    </w:div>
    <w:div w:id="1386561290">
      <w:bodyDiv w:val="1"/>
      <w:marLeft w:val="0"/>
      <w:marRight w:val="0"/>
      <w:marTop w:val="0"/>
      <w:marBottom w:val="0"/>
      <w:divBdr>
        <w:top w:val="none" w:sz="0" w:space="0" w:color="auto"/>
        <w:left w:val="none" w:sz="0" w:space="0" w:color="auto"/>
        <w:bottom w:val="none" w:sz="0" w:space="0" w:color="auto"/>
        <w:right w:val="none" w:sz="0" w:space="0" w:color="auto"/>
      </w:divBdr>
    </w:div>
    <w:div w:id="1404598996">
      <w:bodyDiv w:val="1"/>
      <w:marLeft w:val="0"/>
      <w:marRight w:val="0"/>
      <w:marTop w:val="0"/>
      <w:marBottom w:val="0"/>
      <w:divBdr>
        <w:top w:val="none" w:sz="0" w:space="0" w:color="auto"/>
        <w:left w:val="none" w:sz="0" w:space="0" w:color="auto"/>
        <w:bottom w:val="none" w:sz="0" w:space="0" w:color="auto"/>
        <w:right w:val="none" w:sz="0" w:space="0" w:color="auto"/>
      </w:divBdr>
    </w:div>
    <w:div w:id="1406223795">
      <w:bodyDiv w:val="1"/>
      <w:marLeft w:val="0"/>
      <w:marRight w:val="0"/>
      <w:marTop w:val="0"/>
      <w:marBottom w:val="0"/>
      <w:divBdr>
        <w:top w:val="none" w:sz="0" w:space="0" w:color="auto"/>
        <w:left w:val="none" w:sz="0" w:space="0" w:color="auto"/>
        <w:bottom w:val="none" w:sz="0" w:space="0" w:color="auto"/>
        <w:right w:val="none" w:sz="0" w:space="0" w:color="auto"/>
      </w:divBdr>
    </w:div>
    <w:div w:id="1475289546">
      <w:bodyDiv w:val="1"/>
      <w:marLeft w:val="0"/>
      <w:marRight w:val="0"/>
      <w:marTop w:val="0"/>
      <w:marBottom w:val="0"/>
      <w:divBdr>
        <w:top w:val="none" w:sz="0" w:space="0" w:color="auto"/>
        <w:left w:val="none" w:sz="0" w:space="0" w:color="auto"/>
        <w:bottom w:val="none" w:sz="0" w:space="0" w:color="auto"/>
        <w:right w:val="none" w:sz="0" w:space="0" w:color="auto"/>
      </w:divBdr>
    </w:div>
    <w:div w:id="1532843386">
      <w:bodyDiv w:val="1"/>
      <w:marLeft w:val="0"/>
      <w:marRight w:val="0"/>
      <w:marTop w:val="0"/>
      <w:marBottom w:val="0"/>
      <w:divBdr>
        <w:top w:val="none" w:sz="0" w:space="0" w:color="auto"/>
        <w:left w:val="none" w:sz="0" w:space="0" w:color="auto"/>
        <w:bottom w:val="none" w:sz="0" w:space="0" w:color="auto"/>
        <w:right w:val="none" w:sz="0" w:space="0" w:color="auto"/>
      </w:divBdr>
    </w:div>
    <w:div w:id="1547062490">
      <w:bodyDiv w:val="1"/>
      <w:marLeft w:val="0"/>
      <w:marRight w:val="0"/>
      <w:marTop w:val="0"/>
      <w:marBottom w:val="0"/>
      <w:divBdr>
        <w:top w:val="none" w:sz="0" w:space="0" w:color="auto"/>
        <w:left w:val="none" w:sz="0" w:space="0" w:color="auto"/>
        <w:bottom w:val="none" w:sz="0" w:space="0" w:color="auto"/>
        <w:right w:val="none" w:sz="0" w:space="0" w:color="auto"/>
      </w:divBdr>
    </w:div>
    <w:div w:id="1556350674">
      <w:bodyDiv w:val="1"/>
      <w:marLeft w:val="0"/>
      <w:marRight w:val="0"/>
      <w:marTop w:val="0"/>
      <w:marBottom w:val="0"/>
      <w:divBdr>
        <w:top w:val="none" w:sz="0" w:space="0" w:color="auto"/>
        <w:left w:val="none" w:sz="0" w:space="0" w:color="auto"/>
        <w:bottom w:val="none" w:sz="0" w:space="0" w:color="auto"/>
        <w:right w:val="none" w:sz="0" w:space="0" w:color="auto"/>
      </w:divBdr>
    </w:div>
    <w:div w:id="1601910425">
      <w:bodyDiv w:val="1"/>
      <w:marLeft w:val="0"/>
      <w:marRight w:val="0"/>
      <w:marTop w:val="0"/>
      <w:marBottom w:val="0"/>
      <w:divBdr>
        <w:top w:val="none" w:sz="0" w:space="0" w:color="auto"/>
        <w:left w:val="none" w:sz="0" w:space="0" w:color="auto"/>
        <w:bottom w:val="none" w:sz="0" w:space="0" w:color="auto"/>
        <w:right w:val="none" w:sz="0" w:space="0" w:color="auto"/>
      </w:divBdr>
    </w:div>
    <w:div w:id="1632396003">
      <w:bodyDiv w:val="1"/>
      <w:marLeft w:val="0"/>
      <w:marRight w:val="0"/>
      <w:marTop w:val="0"/>
      <w:marBottom w:val="0"/>
      <w:divBdr>
        <w:top w:val="none" w:sz="0" w:space="0" w:color="auto"/>
        <w:left w:val="none" w:sz="0" w:space="0" w:color="auto"/>
        <w:bottom w:val="none" w:sz="0" w:space="0" w:color="auto"/>
        <w:right w:val="none" w:sz="0" w:space="0" w:color="auto"/>
      </w:divBdr>
    </w:div>
    <w:div w:id="1640764224">
      <w:bodyDiv w:val="1"/>
      <w:marLeft w:val="0"/>
      <w:marRight w:val="0"/>
      <w:marTop w:val="0"/>
      <w:marBottom w:val="0"/>
      <w:divBdr>
        <w:top w:val="none" w:sz="0" w:space="0" w:color="auto"/>
        <w:left w:val="none" w:sz="0" w:space="0" w:color="auto"/>
        <w:bottom w:val="none" w:sz="0" w:space="0" w:color="auto"/>
        <w:right w:val="none" w:sz="0" w:space="0" w:color="auto"/>
      </w:divBdr>
    </w:div>
    <w:div w:id="1650983159">
      <w:bodyDiv w:val="1"/>
      <w:marLeft w:val="0"/>
      <w:marRight w:val="0"/>
      <w:marTop w:val="0"/>
      <w:marBottom w:val="0"/>
      <w:divBdr>
        <w:top w:val="none" w:sz="0" w:space="0" w:color="auto"/>
        <w:left w:val="none" w:sz="0" w:space="0" w:color="auto"/>
        <w:bottom w:val="none" w:sz="0" w:space="0" w:color="auto"/>
        <w:right w:val="none" w:sz="0" w:space="0" w:color="auto"/>
      </w:divBdr>
    </w:div>
    <w:div w:id="1662469765">
      <w:bodyDiv w:val="1"/>
      <w:marLeft w:val="0"/>
      <w:marRight w:val="0"/>
      <w:marTop w:val="0"/>
      <w:marBottom w:val="0"/>
      <w:divBdr>
        <w:top w:val="none" w:sz="0" w:space="0" w:color="auto"/>
        <w:left w:val="none" w:sz="0" w:space="0" w:color="auto"/>
        <w:bottom w:val="none" w:sz="0" w:space="0" w:color="auto"/>
        <w:right w:val="none" w:sz="0" w:space="0" w:color="auto"/>
      </w:divBdr>
    </w:div>
    <w:div w:id="1662658157">
      <w:bodyDiv w:val="1"/>
      <w:marLeft w:val="0"/>
      <w:marRight w:val="0"/>
      <w:marTop w:val="0"/>
      <w:marBottom w:val="0"/>
      <w:divBdr>
        <w:top w:val="none" w:sz="0" w:space="0" w:color="auto"/>
        <w:left w:val="none" w:sz="0" w:space="0" w:color="auto"/>
        <w:bottom w:val="none" w:sz="0" w:space="0" w:color="auto"/>
        <w:right w:val="none" w:sz="0" w:space="0" w:color="auto"/>
      </w:divBdr>
    </w:div>
    <w:div w:id="1671591672">
      <w:bodyDiv w:val="1"/>
      <w:marLeft w:val="0"/>
      <w:marRight w:val="0"/>
      <w:marTop w:val="0"/>
      <w:marBottom w:val="0"/>
      <w:divBdr>
        <w:top w:val="none" w:sz="0" w:space="0" w:color="auto"/>
        <w:left w:val="none" w:sz="0" w:space="0" w:color="auto"/>
        <w:bottom w:val="none" w:sz="0" w:space="0" w:color="auto"/>
        <w:right w:val="none" w:sz="0" w:space="0" w:color="auto"/>
      </w:divBdr>
    </w:div>
    <w:div w:id="1678851854">
      <w:bodyDiv w:val="1"/>
      <w:marLeft w:val="0"/>
      <w:marRight w:val="0"/>
      <w:marTop w:val="0"/>
      <w:marBottom w:val="0"/>
      <w:divBdr>
        <w:top w:val="none" w:sz="0" w:space="0" w:color="auto"/>
        <w:left w:val="none" w:sz="0" w:space="0" w:color="auto"/>
        <w:bottom w:val="none" w:sz="0" w:space="0" w:color="auto"/>
        <w:right w:val="none" w:sz="0" w:space="0" w:color="auto"/>
      </w:divBdr>
    </w:div>
    <w:div w:id="1722942816">
      <w:bodyDiv w:val="1"/>
      <w:marLeft w:val="0"/>
      <w:marRight w:val="0"/>
      <w:marTop w:val="0"/>
      <w:marBottom w:val="0"/>
      <w:divBdr>
        <w:top w:val="none" w:sz="0" w:space="0" w:color="auto"/>
        <w:left w:val="none" w:sz="0" w:space="0" w:color="auto"/>
        <w:bottom w:val="none" w:sz="0" w:space="0" w:color="auto"/>
        <w:right w:val="none" w:sz="0" w:space="0" w:color="auto"/>
      </w:divBdr>
    </w:div>
    <w:div w:id="1745224841">
      <w:bodyDiv w:val="1"/>
      <w:marLeft w:val="0"/>
      <w:marRight w:val="0"/>
      <w:marTop w:val="0"/>
      <w:marBottom w:val="0"/>
      <w:divBdr>
        <w:top w:val="none" w:sz="0" w:space="0" w:color="auto"/>
        <w:left w:val="none" w:sz="0" w:space="0" w:color="auto"/>
        <w:bottom w:val="none" w:sz="0" w:space="0" w:color="auto"/>
        <w:right w:val="none" w:sz="0" w:space="0" w:color="auto"/>
      </w:divBdr>
    </w:div>
    <w:div w:id="1795706175">
      <w:bodyDiv w:val="1"/>
      <w:marLeft w:val="0"/>
      <w:marRight w:val="0"/>
      <w:marTop w:val="0"/>
      <w:marBottom w:val="0"/>
      <w:divBdr>
        <w:top w:val="none" w:sz="0" w:space="0" w:color="auto"/>
        <w:left w:val="none" w:sz="0" w:space="0" w:color="auto"/>
        <w:bottom w:val="none" w:sz="0" w:space="0" w:color="auto"/>
        <w:right w:val="none" w:sz="0" w:space="0" w:color="auto"/>
      </w:divBdr>
    </w:div>
    <w:div w:id="1803571867">
      <w:bodyDiv w:val="1"/>
      <w:marLeft w:val="0"/>
      <w:marRight w:val="0"/>
      <w:marTop w:val="0"/>
      <w:marBottom w:val="0"/>
      <w:divBdr>
        <w:top w:val="none" w:sz="0" w:space="0" w:color="auto"/>
        <w:left w:val="none" w:sz="0" w:space="0" w:color="auto"/>
        <w:bottom w:val="none" w:sz="0" w:space="0" w:color="auto"/>
        <w:right w:val="none" w:sz="0" w:space="0" w:color="auto"/>
      </w:divBdr>
    </w:div>
    <w:div w:id="1826316398">
      <w:bodyDiv w:val="1"/>
      <w:marLeft w:val="0"/>
      <w:marRight w:val="0"/>
      <w:marTop w:val="0"/>
      <w:marBottom w:val="0"/>
      <w:divBdr>
        <w:top w:val="none" w:sz="0" w:space="0" w:color="auto"/>
        <w:left w:val="none" w:sz="0" w:space="0" w:color="auto"/>
        <w:bottom w:val="none" w:sz="0" w:space="0" w:color="auto"/>
        <w:right w:val="none" w:sz="0" w:space="0" w:color="auto"/>
      </w:divBdr>
    </w:div>
    <w:div w:id="1855994903">
      <w:bodyDiv w:val="1"/>
      <w:marLeft w:val="0"/>
      <w:marRight w:val="0"/>
      <w:marTop w:val="0"/>
      <w:marBottom w:val="0"/>
      <w:divBdr>
        <w:top w:val="none" w:sz="0" w:space="0" w:color="auto"/>
        <w:left w:val="none" w:sz="0" w:space="0" w:color="auto"/>
        <w:bottom w:val="none" w:sz="0" w:space="0" w:color="auto"/>
        <w:right w:val="none" w:sz="0" w:space="0" w:color="auto"/>
      </w:divBdr>
    </w:div>
    <w:div w:id="1894346586">
      <w:bodyDiv w:val="1"/>
      <w:marLeft w:val="0"/>
      <w:marRight w:val="0"/>
      <w:marTop w:val="0"/>
      <w:marBottom w:val="0"/>
      <w:divBdr>
        <w:top w:val="none" w:sz="0" w:space="0" w:color="auto"/>
        <w:left w:val="none" w:sz="0" w:space="0" w:color="auto"/>
        <w:bottom w:val="none" w:sz="0" w:space="0" w:color="auto"/>
        <w:right w:val="none" w:sz="0" w:space="0" w:color="auto"/>
      </w:divBdr>
    </w:div>
    <w:div w:id="1897810957">
      <w:bodyDiv w:val="1"/>
      <w:marLeft w:val="0"/>
      <w:marRight w:val="0"/>
      <w:marTop w:val="0"/>
      <w:marBottom w:val="0"/>
      <w:divBdr>
        <w:top w:val="none" w:sz="0" w:space="0" w:color="auto"/>
        <w:left w:val="none" w:sz="0" w:space="0" w:color="auto"/>
        <w:bottom w:val="none" w:sz="0" w:space="0" w:color="auto"/>
        <w:right w:val="none" w:sz="0" w:space="0" w:color="auto"/>
      </w:divBdr>
    </w:div>
    <w:div w:id="1916011059">
      <w:bodyDiv w:val="1"/>
      <w:marLeft w:val="0"/>
      <w:marRight w:val="0"/>
      <w:marTop w:val="0"/>
      <w:marBottom w:val="0"/>
      <w:divBdr>
        <w:top w:val="none" w:sz="0" w:space="0" w:color="auto"/>
        <w:left w:val="none" w:sz="0" w:space="0" w:color="auto"/>
        <w:bottom w:val="none" w:sz="0" w:space="0" w:color="auto"/>
        <w:right w:val="none" w:sz="0" w:space="0" w:color="auto"/>
      </w:divBdr>
    </w:div>
    <w:div w:id="1954480490">
      <w:bodyDiv w:val="1"/>
      <w:marLeft w:val="0"/>
      <w:marRight w:val="0"/>
      <w:marTop w:val="0"/>
      <w:marBottom w:val="0"/>
      <w:divBdr>
        <w:top w:val="none" w:sz="0" w:space="0" w:color="auto"/>
        <w:left w:val="none" w:sz="0" w:space="0" w:color="auto"/>
        <w:bottom w:val="none" w:sz="0" w:space="0" w:color="auto"/>
        <w:right w:val="none" w:sz="0" w:space="0" w:color="auto"/>
      </w:divBdr>
    </w:div>
    <w:div w:id="1990090828">
      <w:bodyDiv w:val="1"/>
      <w:marLeft w:val="0"/>
      <w:marRight w:val="0"/>
      <w:marTop w:val="0"/>
      <w:marBottom w:val="0"/>
      <w:divBdr>
        <w:top w:val="none" w:sz="0" w:space="0" w:color="auto"/>
        <w:left w:val="none" w:sz="0" w:space="0" w:color="auto"/>
        <w:bottom w:val="none" w:sz="0" w:space="0" w:color="auto"/>
        <w:right w:val="none" w:sz="0" w:space="0" w:color="auto"/>
      </w:divBdr>
    </w:div>
    <w:div w:id="2072540414">
      <w:bodyDiv w:val="1"/>
      <w:marLeft w:val="0"/>
      <w:marRight w:val="0"/>
      <w:marTop w:val="0"/>
      <w:marBottom w:val="0"/>
      <w:divBdr>
        <w:top w:val="none" w:sz="0" w:space="0" w:color="auto"/>
        <w:left w:val="none" w:sz="0" w:space="0" w:color="auto"/>
        <w:bottom w:val="none" w:sz="0" w:space="0" w:color="auto"/>
        <w:right w:val="none" w:sz="0" w:space="0" w:color="auto"/>
      </w:divBdr>
    </w:div>
    <w:div w:id="2100832849">
      <w:bodyDiv w:val="1"/>
      <w:marLeft w:val="0"/>
      <w:marRight w:val="0"/>
      <w:marTop w:val="0"/>
      <w:marBottom w:val="0"/>
      <w:divBdr>
        <w:top w:val="none" w:sz="0" w:space="0" w:color="auto"/>
        <w:left w:val="none" w:sz="0" w:space="0" w:color="auto"/>
        <w:bottom w:val="none" w:sz="0" w:space="0" w:color="auto"/>
        <w:right w:val="none" w:sz="0" w:space="0" w:color="auto"/>
      </w:divBdr>
    </w:div>
    <w:div w:id="2115831108">
      <w:bodyDiv w:val="1"/>
      <w:marLeft w:val="0"/>
      <w:marRight w:val="0"/>
      <w:marTop w:val="0"/>
      <w:marBottom w:val="0"/>
      <w:divBdr>
        <w:top w:val="none" w:sz="0" w:space="0" w:color="auto"/>
        <w:left w:val="none" w:sz="0" w:space="0" w:color="auto"/>
        <w:bottom w:val="none" w:sz="0" w:space="0" w:color="auto"/>
        <w:right w:val="none" w:sz="0" w:space="0" w:color="auto"/>
      </w:divBdr>
    </w:div>
    <w:div w:id="2126653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uwtsd.ac.uk/research/research-ethic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mailto:tharwood@dstl.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1906968@student.uwtsd.ac.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BAE21</b:Tag>
    <b:SourceType>ElectronicSource</b:SourceType>
    <b:Guid>{5A0D1B3F-C1BD-4F86-AF92-CD694598AD41}</b:Guid>
    <b:Title>Detonics Course</b:Title>
    <b:Year>2021</b:Year>
    <b:Author>
      <b:Author>
        <b:Corporate>BAE Systems </b:Corporate>
      </b:Author>
    </b:Author>
    <b:City>Glascoed</b:City>
    <b:Publisher>BAE Systems UK</b:Publisher>
    <b:RefOrder>2</b:RefOrder>
  </b:Source>
  <b:Source>
    <b:Tag>Min20</b:Tag>
    <b:SourceType>JournalArticle</b:SourceType>
    <b:Guid>{DAA3B393-D9CF-4FBD-98DA-4FB839EA5FE3}</b:Guid>
    <b:Title>EXPLOSION PROCESSES</b:Title>
    <b:Year>2020</b:Year>
    <b:Pages>11-16</b:Pages>
    <b:Author>
      <b:Author>
        <b:Corporate>Ministry of Defence</b:Corporate>
      </b:Author>
    </b:Author>
    <b:JournalName>JSP 333- Services Textbook of Explosives</b:JournalName>
    <b:Volume>Chapter 7</b:Volume>
    <b:Issue>1</b:Issue>
    <b:RefOrder>10</b:RefOrder>
  </b:Source>
  <b:Source>
    <b:Tag>Man06</b:Tag>
    <b:SourceType>Report</b:SourceType>
    <b:Guid>{304DE157-2D62-4FD2-9E13-D7A780C80567}</b:Guid>
    <b:Author>
      <b:Author>
        <b:NameList>
          <b:Person>
            <b:Last>Mann</b:Last>
            <b:First>Dr</b:First>
            <b:Middle>Joanna</b:Middle>
          </b:Person>
        </b:NameList>
      </b:Author>
    </b:Author>
    <b:Title>UK Wedge Tests on Rowanex 1100</b:Title>
    <b:Year>2006</b:Year>
    <b:Publisher>QinetiQ ltd</b:Publisher>
    <b:City>Farnborough</b:City>
    <b:RefOrder>3</b:RefOrder>
  </b:Source>
  <b:Source>
    <b:Tag>SAW13</b:Tag>
    <b:SourceType>Report</b:SourceType>
    <b:Guid>{44245390-E2BC-4EB7-9A23-70A8D57C5460}</b:Guid>
    <b:Author>
      <b:Author>
        <b:NameList>
          <b:Person>
            <b:Last>S. A. Weckert</b:Last>
            <b:First>J.</b:First>
            <b:Middle>Freundt, S. Stojko</b:Middle>
          </b:Person>
        </b:NameList>
      </b:Author>
    </b:Author>
    <b:Title>Explosive Line Wave Generators</b:Title>
    <b:Year>2013</b:Year>
    <b:Publisher>Weapons and Counter Measures Division, Defence Science and Technology Organisation</b:Publisher>
    <b:City>Edinburgh South Australia, Australia</b:City>
    <b:RefOrder>1</b:RefOrder>
  </b:Source>
  <b:Source>
    <b:Tag>Wei14</b:Tag>
    <b:SourceType>JournalArticle</b:SourceType>
    <b:Guid>{14E07FCD-FFDF-41DB-8CC2-C41EEF78720E}</b:Guid>
    <b:Title>Study of simple plane wave generator with an air-metal barrier</b:Title>
    <b:Year>2014</b:Year>
    <b:Author>
      <b:Author>
        <b:Corporate>Wei Xiong, Xian-feng Zhang, Zhong-wei Guan, Yong He, Liang Qiao, Li-li Guo</b:Corporate>
      </b:Author>
    </b:Author>
    <b:JournalName>Defence Technology</b:JournalName>
    <b:Pages>190-197</b:Pages>
    <b:Volume>10</b:Volume>
    <b:Issue>2</b:Issue>
    <b:RefOrder>4</b:RefOrder>
  </b:Source>
  <b:Source>
    <b:Tag>Cra20</b:Tag>
    <b:SourceType>JournalArticle</b:SourceType>
    <b:Guid>{15335E08-6DCB-4B0A-9E30-7F4D55CC414C}</b:Guid>
    <b:Author>
      <b:Author>
        <b:NameList>
          <b:Person>
            <b:Last>Tarver</b:Last>
            <b:First>Craig</b:First>
            <b:Middle>M.</b:Middle>
          </b:Person>
        </b:NameList>
      </b:Author>
    </b:Author>
    <b:Title>Jones–Wilkins–Lee Unreacted and Reaction Product Equations of State for Overdriven Detonations in Octogen- and Triaminotrinitrobenzene-Based Plastic-Bonded Explosives</b:Title>
    <b:JournalName>The Journal of Physical Chemistry A</b:JournalName>
    <b:Year>2020</b:Year>
    <b:Pages>1399–1408</b:Pages>
    <b:Volume>124</b:Volume>
    <b:Issue>7</b:Issue>
    <b:RefOrder>9</b:RefOrder>
  </b:Source>
  <b:Source>
    <b:Tag>Wen06</b:Tag>
    <b:SourceType>Book</b:SourceType>
    <b:Guid>{9B4167CF-406F-4A83-9CFB-7CE42E0F2A0F}</b:Guid>
    <b:Title>Computer Simulation of Shaped Charge Problems</b:Title>
    <b:Year>2006</b:Year>
    <b:Author>
      <b:Author>
        <b:NameList>
          <b:Person>
            <b:Last>Lee</b:Last>
            <b:First>Wen</b:First>
            <b:Middle>Ho</b:Middle>
          </b:Person>
        </b:NameList>
      </b:Author>
    </b:Author>
    <b:City>Singapore</b:City>
    <b:Publisher>World Scientific Publishing Co ltd</b:Publisher>
    <b:RefOrder>8</b:RefOrder>
  </b:Source>
  <b:Source>
    <b:Tag>UKM20</b:Tag>
    <b:SourceType>JournalArticle</b:SourceType>
    <b:Guid>{309FB775-C45F-463C-B035-3866DE843951}</b:Guid>
    <b:Title>Hugoniot</b:Title>
    <b:Year>2020</b:Year>
    <b:Author>
      <b:Author>
        <b:Corporate>UKMOD</b:Corporate>
      </b:Author>
    </b:Author>
    <b:BookTitle>JSP 333- Service Textbook of Explosives</b:BookTitle>
    <b:Pages>Glossary 22</b:Pages>
    <b:JournalName>JSP 333 Service Textbook of Explosives</b:JournalName>
    <b:Issue>1</b:Issue>
    <b:RefOrder>6</b:RefOrder>
  </b:Source>
  <b:Source>
    <b:Tag>SIJ06</b:Tag>
    <b:SourceType>Report</b:SourceType>
    <b:Guid>{120280D1-899E-4829-B3AB-9A22DE4CCA7C}</b:Guid>
    <b:Title>Planar Detonation Wave Initiation in</b:Title>
    <b:Year>2006</b:Year>
    <b:Author>
      <b:Author>
        <b:Corporate>S. I. Jackson, J. M. Austin, J. E. Shepherd</b:Corporate>
      </b:Author>
    </b:Author>
    <b:Publisher>California Institute of Technology,</b:Publisher>
    <b:City>Pasadena</b:City>
    <b:RefOrder>7</b:RefOrder>
  </b:Source>
  <b:Source>
    <b:Tag>Bra18</b:Tag>
    <b:SourceType>Report</b:SourceType>
    <b:Guid>{4713FCC2-1E65-4A09-8CB3-97B133814B1D}</b:Guid>
    <b:Author>
      <b:Author>
        <b:Corporate>Bradley W. White, Robert V. Reeves, Eric V. Bukowsky, Michael D. Grapes, Steven T. Pease</b:Corporate>
      </b:Author>
    </b:Author>
    <b:Title>Computational Modeling of Detonations in Branching HE Structures for Plane Wave Generator Applications</b:Title>
    <b:Year>2018</b:Year>
    <b:Publisher>Lawrence Livermore National Laboratory</b:Publisher>
    <b:City>Livermore, CA</b:City>
    <b:RefOrder>5</b:RefOrder>
  </b:Source>
</b:Sources>
</file>

<file path=customXml/itemProps1.xml><?xml version="1.0" encoding="utf-8"?>
<ds:datastoreItem xmlns:ds="http://schemas.openxmlformats.org/officeDocument/2006/customXml" ds:itemID="{FD1D3098-11F7-4B62-974A-E67BC5D50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4373</Words>
  <Characters>24928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Harwood Thomas A</dc:creator>
  <cp:keywords/>
  <dc:description/>
  <cp:lastModifiedBy>Harwood Thomas A</cp:lastModifiedBy>
  <cp:revision>3</cp:revision>
  <dcterms:created xsi:type="dcterms:W3CDTF">2023-03-20T08:23:00Z</dcterms:created>
  <dcterms:modified xsi:type="dcterms:W3CDTF">2023-03-20T08:25:00Z</dcterms:modified>
</cp:coreProperties>
</file>