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D5E88C" w14:textId="77777777" w:rsidR="00503B0D" w:rsidRPr="00B96FA7" w:rsidRDefault="00503B0D" w:rsidP="00503B0D">
      <w:pPr>
        <w:spacing w:line="360" w:lineRule="auto"/>
        <w:jc w:val="center"/>
        <w:rPr>
          <w:rFonts w:ascii="Times New Roman" w:hAnsi="Times New Roman" w:cs="Times New Roman"/>
          <w:b/>
          <w:sz w:val="32"/>
          <w:szCs w:val="32"/>
          <w:shd w:val="clear" w:color="auto" w:fill="FFFFFF"/>
          <w:lang w:val="en-GB"/>
        </w:rPr>
      </w:pPr>
    </w:p>
    <w:p w14:paraId="4C474A8E" w14:textId="0B005360" w:rsidR="00503B0D" w:rsidRDefault="00E32B51" w:rsidP="00503B0D">
      <w:pPr>
        <w:spacing w:line="360" w:lineRule="auto"/>
        <w:jc w:val="center"/>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MARKETING FUNDAMENTALS</w:t>
      </w:r>
    </w:p>
    <w:p w14:paraId="268B2ED1" w14:textId="634D8811" w:rsidR="00E32B51" w:rsidRDefault="00E32B51" w:rsidP="00503B0D">
      <w:pPr>
        <w:spacing w:line="360" w:lineRule="auto"/>
        <w:jc w:val="center"/>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AMWAY</w:t>
      </w:r>
    </w:p>
    <w:p w14:paraId="56C4A3A3" w14:textId="46152981" w:rsidR="00E32B51" w:rsidRDefault="00E32B51" w:rsidP="00E32B51">
      <w:pPr>
        <w:pStyle w:val="Standard"/>
        <w:jc w:val="center"/>
        <w:rPr>
          <w:b/>
          <w:sz w:val="32"/>
          <w:szCs w:val="32"/>
        </w:rPr>
      </w:pPr>
      <w:r>
        <w:rPr>
          <w:b/>
          <w:sz w:val="32"/>
          <w:szCs w:val="32"/>
        </w:rPr>
        <w:t>Module number : LCBB400</w:t>
      </w:r>
      <w:r>
        <w:rPr>
          <w:b/>
          <w:sz w:val="32"/>
          <w:szCs w:val="32"/>
        </w:rPr>
        <w:t>4</w:t>
      </w:r>
    </w:p>
    <w:p w14:paraId="50C69641" w14:textId="77777777" w:rsidR="00E32B51" w:rsidRDefault="00E32B51" w:rsidP="00E32B51">
      <w:pPr>
        <w:pStyle w:val="Standard"/>
        <w:jc w:val="center"/>
        <w:rPr>
          <w:b/>
          <w:sz w:val="32"/>
          <w:szCs w:val="32"/>
        </w:rPr>
      </w:pPr>
      <w:r>
        <w:rPr>
          <w:b/>
          <w:sz w:val="32"/>
          <w:szCs w:val="32"/>
        </w:rPr>
        <w:t>ID :1814112</w:t>
      </w:r>
    </w:p>
    <w:p w14:paraId="6D7F26FC" w14:textId="77777777" w:rsidR="00E32B51" w:rsidRDefault="00E32B51" w:rsidP="00E32B51">
      <w:pPr>
        <w:pStyle w:val="Standard"/>
        <w:jc w:val="center"/>
        <w:rPr>
          <w:b/>
          <w:sz w:val="32"/>
          <w:szCs w:val="32"/>
        </w:rPr>
      </w:pPr>
      <w:r>
        <w:rPr>
          <w:b/>
          <w:sz w:val="32"/>
          <w:szCs w:val="32"/>
        </w:rPr>
        <w:t>Adriana-Elena Lucaci</w:t>
      </w:r>
    </w:p>
    <w:p w14:paraId="4207768D" w14:textId="4973E94F" w:rsidR="00E32B51" w:rsidRDefault="00E32B51" w:rsidP="00E32B51">
      <w:pPr>
        <w:pStyle w:val="Standard"/>
        <w:jc w:val="center"/>
        <w:rPr>
          <w:b/>
          <w:sz w:val="32"/>
          <w:szCs w:val="32"/>
        </w:rPr>
      </w:pPr>
      <w:r>
        <w:rPr>
          <w:b/>
          <w:sz w:val="32"/>
          <w:szCs w:val="32"/>
        </w:rPr>
        <w:t xml:space="preserve">Lecturer name : </w:t>
      </w:r>
      <w:r>
        <w:rPr>
          <w:b/>
          <w:sz w:val="32"/>
          <w:szCs w:val="32"/>
        </w:rPr>
        <w:t>TANJA NATHAN</w:t>
      </w:r>
      <w:bookmarkStart w:id="0" w:name="_GoBack"/>
      <w:bookmarkEnd w:id="0"/>
    </w:p>
    <w:p w14:paraId="3069F0C8" w14:textId="04E7376B" w:rsidR="00E32B51" w:rsidRPr="00B96FA7" w:rsidRDefault="00E32B51" w:rsidP="00503B0D">
      <w:pPr>
        <w:spacing w:line="360" w:lineRule="auto"/>
        <w:jc w:val="center"/>
        <w:rPr>
          <w:rFonts w:ascii="Times New Roman" w:hAnsi="Times New Roman" w:cs="Times New Roman"/>
          <w:b/>
          <w:sz w:val="32"/>
          <w:szCs w:val="32"/>
          <w:shd w:val="clear" w:color="auto" w:fill="FFFFFF"/>
          <w:lang w:val="en-GB"/>
        </w:rPr>
      </w:pPr>
    </w:p>
    <w:p w14:paraId="660401A0" w14:textId="77777777" w:rsidR="00503B0D" w:rsidRPr="00B96FA7" w:rsidRDefault="00503B0D" w:rsidP="00503B0D">
      <w:pPr>
        <w:spacing w:line="360" w:lineRule="auto"/>
        <w:jc w:val="center"/>
        <w:rPr>
          <w:rFonts w:ascii="Times New Roman" w:hAnsi="Times New Roman" w:cs="Times New Roman"/>
          <w:b/>
          <w:sz w:val="32"/>
          <w:szCs w:val="32"/>
          <w:shd w:val="clear" w:color="auto" w:fill="FFFFFF"/>
          <w:lang w:val="en-GB"/>
        </w:rPr>
      </w:pPr>
    </w:p>
    <w:p w14:paraId="42BF4160" w14:textId="77777777" w:rsidR="00503B0D" w:rsidRPr="00B96FA7" w:rsidRDefault="00503B0D" w:rsidP="00503B0D">
      <w:pPr>
        <w:spacing w:line="360" w:lineRule="auto"/>
        <w:jc w:val="center"/>
        <w:rPr>
          <w:rFonts w:ascii="Times New Roman" w:hAnsi="Times New Roman" w:cs="Times New Roman"/>
          <w:b/>
          <w:sz w:val="32"/>
          <w:szCs w:val="32"/>
          <w:shd w:val="clear" w:color="auto" w:fill="FFFFFF"/>
          <w:lang w:val="en-GB"/>
        </w:rPr>
      </w:pPr>
    </w:p>
    <w:p w14:paraId="3E3BC915" w14:textId="77777777" w:rsidR="00503B0D" w:rsidRPr="00B96FA7" w:rsidRDefault="00503B0D" w:rsidP="00503B0D">
      <w:pPr>
        <w:spacing w:line="360" w:lineRule="auto"/>
        <w:jc w:val="center"/>
        <w:rPr>
          <w:rFonts w:ascii="Times New Roman" w:hAnsi="Times New Roman" w:cs="Times New Roman"/>
          <w:b/>
          <w:sz w:val="32"/>
          <w:szCs w:val="32"/>
          <w:shd w:val="clear" w:color="auto" w:fill="FFFFFF"/>
          <w:lang w:val="en-GB"/>
        </w:rPr>
      </w:pPr>
    </w:p>
    <w:p w14:paraId="169DEFDE" w14:textId="77777777" w:rsidR="00503B0D" w:rsidRPr="00B96FA7" w:rsidRDefault="00503B0D" w:rsidP="00503B0D">
      <w:pPr>
        <w:spacing w:line="360" w:lineRule="auto"/>
        <w:jc w:val="center"/>
        <w:rPr>
          <w:rFonts w:ascii="Times New Roman" w:hAnsi="Times New Roman" w:cs="Times New Roman"/>
          <w:b/>
          <w:sz w:val="32"/>
          <w:szCs w:val="32"/>
          <w:shd w:val="clear" w:color="auto" w:fill="FFFFFF"/>
          <w:lang w:val="en-GB"/>
        </w:rPr>
      </w:pPr>
    </w:p>
    <w:p w14:paraId="4407C4D5" w14:textId="77777777" w:rsidR="00503B0D" w:rsidRPr="00B96FA7" w:rsidRDefault="00503B0D" w:rsidP="00503B0D">
      <w:pPr>
        <w:spacing w:line="360" w:lineRule="auto"/>
        <w:jc w:val="center"/>
        <w:rPr>
          <w:rFonts w:ascii="Times New Roman" w:hAnsi="Times New Roman" w:cs="Times New Roman"/>
          <w:b/>
          <w:sz w:val="32"/>
          <w:szCs w:val="32"/>
          <w:shd w:val="clear" w:color="auto" w:fill="FFFFFF"/>
          <w:lang w:val="en-GB"/>
        </w:rPr>
      </w:pPr>
    </w:p>
    <w:p w14:paraId="7916E728" w14:textId="1433E448" w:rsidR="00AE1C3D" w:rsidRPr="00B96FA7" w:rsidRDefault="00E32B51" w:rsidP="00E32B51">
      <w:pPr>
        <w:spacing w:line="360" w:lineRule="auto"/>
        <w:rPr>
          <w:rFonts w:ascii="Times New Roman" w:hAnsi="Times New Roman" w:cs="Times New Roman"/>
          <w:b/>
          <w:sz w:val="32"/>
          <w:szCs w:val="32"/>
          <w:shd w:val="clear" w:color="auto" w:fill="FFFFFF"/>
          <w:lang w:val="en-GB"/>
        </w:rPr>
      </w:pPr>
      <w:r>
        <w:rPr>
          <w:rFonts w:ascii="Times New Roman" w:hAnsi="Times New Roman" w:cs="Times New Roman"/>
          <w:b/>
          <w:sz w:val="32"/>
          <w:szCs w:val="32"/>
          <w:shd w:val="clear" w:color="auto" w:fill="FFFFFF"/>
          <w:lang w:val="en-GB"/>
        </w:rPr>
        <w:t xml:space="preserve">                    </w:t>
      </w:r>
    </w:p>
    <w:p w14:paraId="4F55A76A" w14:textId="75482EEF" w:rsidR="00E32B51" w:rsidRDefault="00AA7FC8" w:rsidP="00E32B51">
      <w:pPr>
        <w:pStyle w:val="Standard"/>
        <w:jc w:val="center"/>
        <w:rPr>
          <w:b/>
          <w:sz w:val="32"/>
          <w:szCs w:val="32"/>
        </w:rPr>
      </w:pPr>
      <w:r w:rsidRPr="00B96FA7">
        <w:rPr>
          <w:rFonts w:cs="Times New Roman"/>
          <w:b/>
          <w:color w:val="535C69"/>
          <w:szCs w:val="24"/>
          <w:shd w:val="clear" w:color="auto" w:fill="FFFFFF"/>
        </w:rPr>
        <w:br w:type="page"/>
      </w:r>
    </w:p>
    <w:p w14:paraId="7EAEEA2E" w14:textId="77777777" w:rsidR="00AA7FC8" w:rsidRPr="00B96FA7" w:rsidRDefault="00AA7FC8" w:rsidP="00A94945">
      <w:pPr>
        <w:spacing w:line="360" w:lineRule="auto"/>
        <w:jc w:val="both"/>
        <w:rPr>
          <w:rFonts w:ascii="Times New Roman" w:hAnsi="Times New Roman" w:cs="Times New Roman"/>
          <w:b/>
          <w:color w:val="535C69"/>
          <w:sz w:val="24"/>
          <w:szCs w:val="24"/>
          <w:shd w:val="clear" w:color="auto" w:fill="FFFFFF"/>
          <w:lang w:val="en-GB"/>
        </w:rPr>
      </w:pPr>
    </w:p>
    <w:p w14:paraId="175AE245" w14:textId="77777777" w:rsidR="00AA7FC8" w:rsidRPr="00B96FA7" w:rsidRDefault="00A94945" w:rsidP="00B66291">
      <w:pPr>
        <w:pStyle w:val="Heading1"/>
        <w:rPr>
          <w:lang w:val="en-GB"/>
        </w:rPr>
      </w:pPr>
      <w:r w:rsidRPr="00B96FA7">
        <w:rPr>
          <w:lang w:val="en-GB"/>
        </w:rPr>
        <w:t>Task 1A</w:t>
      </w:r>
    </w:p>
    <w:p w14:paraId="14A738C7" w14:textId="77777777" w:rsidR="00A94945" w:rsidRPr="00B96FA7" w:rsidRDefault="00A94945" w:rsidP="00B66291">
      <w:pPr>
        <w:pStyle w:val="Heading1"/>
        <w:rPr>
          <w:lang w:val="en-GB"/>
        </w:rPr>
      </w:pPr>
      <w:r w:rsidRPr="00B96FA7">
        <w:rPr>
          <w:lang w:val="en-GB"/>
        </w:rPr>
        <w:t xml:space="preserve">Introduction </w:t>
      </w:r>
    </w:p>
    <w:p w14:paraId="6E39D73F" w14:textId="77777777" w:rsidR="00F65333" w:rsidRPr="00B96FA7" w:rsidRDefault="00DF034B"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In this present era of rapid globalisation, effective marketing strategies are highly beneficial for developing business process of any organisation. </w:t>
      </w:r>
      <w:r w:rsidR="00E363D5" w:rsidRPr="00B96FA7">
        <w:rPr>
          <w:rFonts w:ascii="Times New Roman" w:hAnsi="Times New Roman" w:cs="Times New Roman"/>
          <w:sz w:val="24"/>
          <w:szCs w:val="24"/>
          <w:lang w:val="en-GB"/>
        </w:rPr>
        <w:t xml:space="preserve">This essay aims to evaluate </w:t>
      </w:r>
      <w:r w:rsidR="00E363D5" w:rsidRPr="00B96FA7">
        <w:rPr>
          <w:rFonts w:ascii="Times New Roman" w:hAnsi="Times New Roman" w:cs="Times New Roman"/>
          <w:i/>
          <w:sz w:val="24"/>
          <w:szCs w:val="24"/>
          <w:lang w:val="en-GB"/>
        </w:rPr>
        <w:t>role of marketing strategy influences positively on organisational business</w:t>
      </w:r>
      <w:r w:rsidR="00E363D5" w:rsidRPr="00B96FA7">
        <w:rPr>
          <w:rFonts w:ascii="Times New Roman" w:hAnsi="Times New Roman" w:cs="Times New Roman"/>
          <w:sz w:val="24"/>
          <w:szCs w:val="24"/>
          <w:lang w:val="en-GB"/>
        </w:rPr>
        <w:t xml:space="preserve">. </w:t>
      </w:r>
      <w:r w:rsidRPr="00B96FA7">
        <w:rPr>
          <w:rFonts w:ascii="Times New Roman" w:hAnsi="Times New Roman" w:cs="Times New Roman"/>
          <w:sz w:val="24"/>
          <w:szCs w:val="24"/>
          <w:lang w:val="en-GB"/>
        </w:rPr>
        <w:t xml:space="preserve">This essay has focused on various marketing stages of UK based organisation Amway and situational analysis including SWOT and PESTEL analysis. In </w:t>
      </w:r>
      <w:r w:rsidR="00423D22" w:rsidRPr="00B96FA7">
        <w:rPr>
          <w:rFonts w:ascii="Times New Roman" w:hAnsi="Times New Roman" w:cs="Times New Roman"/>
          <w:sz w:val="24"/>
          <w:szCs w:val="24"/>
          <w:lang w:val="en-GB"/>
        </w:rPr>
        <w:t xml:space="preserve">addition, STP, marketing mix and role of marketing has taken under consideration. Apart from these, stakeholder engagement and their impact on marketing has also been evaluated here.  </w:t>
      </w:r>
    </w:p>
    <w:p w14:paraId="3C038B7D" w14:textId="77777777" w:rsidR="00A94945" w:rsidRPr="00B96FA7" w:rsidRDefault="00DD24F7" w:rsidP="00B66291">
      <w:pPr>
        <w:pStyle w:val="Heading1"/>
        <w:rPr>
          <w:lang w:val="en-GB"/>
        </w:rPr>
      </w:pPr>
      <w:r w:rsidRPr="00B96FA7">
        <w:rPr>
          <w:lang w:val="en-GB"/>
        </w:rPr>
        <w:t>1</w:t>
      </w:r>
      <w:r w:rsidR="00A94945" w:rsidRPr="00B96FA7">
        <w:rPr>
          <w:lang w:val="en-GB"/>
        </w:rPr>
        <w:t>. Marketing processes and stages of A</w:t>
      </w:r>
      <w:r w:rsidR="00F65333" w:rsidRPr="00B96FA7">
        <w:rPr>
          <w:lang w:val="en-GB"/>
        </w:rPr>
        <w:t>mway</w:t>
      </w:r>
      <w:r w:rsidR="00A94945" w:rsidRPr="00B96FA7">
        <w:rPr>
          <w:lang w:val="en-GB"/>
        </w:rPr>
        <w:t xml:space="preserve"> </w:t>
      </w:r>
    </w:p>
    <w:p w14:paraId="6F0B2122" w14:textId="77777777" w:rsidR="00A94945" w:rsidRPr="00B96FA7" w:rsidRDefault="00DD24F7" w:rsidP="00B66291">
      <w:pPr>
        <w:pStyle w:val="Heading2"/>
        <w:rPr>
          <w:lang w:val="en-GB"/>
        </w:rPr>
      </w:pPr>
      <w:r w:rsidRPr="00B96FA7">
        <w:rPr>
          <w:lang w:val="en-GB"/>
        </w:rPr>
        <w:t>1</w:t>
      </w:r>
      <w:r w:rsidR="00A94945" w:rsidRPr="00B96FA7">
        <w:rPr>
          <w:lang w:val="en-GB"/>
        </w:rPr>
        <w:t xml:space="preserve">.1 Marketing process </w:t>
      </w:r>
    </w:p>
    <w:p w14:paraId="190316AE" w14:textId="77777777" w:rsidR="007F6701" w:rsidRPr="00B96FA7" w:rsidRDefault="00124091"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In spite</w:t>
      </w:r>
      <w:r w:rsidR="007F6701" w:rsidRPr="00B96FA7">
        <w:rPr>
          <w:rFonts w:ascii="Times New Roman" w:hAnsi="Times New Roman" w:cs="Times New Roman"/>
          <w:sz w:val="24"/>
          <w:szCs w:val="24"/>
          <w:lang w:val="en-GB"/>
        </w:rPr>
        <w:t xml:space="preserve"> of having high customer base, Amway has adopted several marketing strategies </w:t>
      </w:r>
      <w:r w:rsidRPr="00B96FA7">
        <w:rPr>
          <w:rFonts w:ascii="Times New Roman" w:hAnsi="Times New Roman" w:cs="Times New Roman"/>
          <w:sz w:val="24"/>
          <w:szCs w:val="24"/>
          <w:lang w:val="en-GB"/>
        </w:rPr>
        <w:t xml:space="preserve">which </w:t>
      </w:r>
      <w:r w:rsidR="00914B0A" w:rsidRPr="00B96FA7">
        <w:rPr>
          <w:rFonts w:ascii="Times New Roman" w:hAnsi="Times New Roman" w:cs="Times New Roman"/>
          <w:sz w:val="24"/>
          <w:szCs w:val="24"/>
          <w:lang w:val="en-GB"/>
        </w:rPr>
        <w:t>are</w:t>
      </w:r>
      <w:r w:rsidR="00E363D5" w:rsidRPr="00B96FA7">
        <w:rPr>
          <w:rFonts w:ascii="Times New Roman" w:hAnsi="Times New Roman" w:cs="Times New Roman"/>
          <w:sz w:val="24"/>
          <w:szCs w:val="24"/>
          <w:lang w:val="en-GB"/>
        </w:rPr>
        <w:t xml:space="preserve"> </w:t>
      </w:r>
      <w:r w:rsidRPr="00B96FA7">
        <w:rPr>
          <w:rFonts w:ascii="Times New Roman" w:hAnsi="Times New Roman" w:cs="Times New Roman"/>
          <w:sz w:val="24"/>
          <w:szCs w:val="24"/>
          <w:lang w:val="en-GB"/>
        </w:rPr>
        <w:t>help</w:t>
      </w:r>
      <w:r w:rsidR="00E363D5" w:rsidRPr="00B96FA7">
        <w:rPr>
          <w:rFonts w:ascii="Times New Roman" w:hAnsi="Times New Roman" w:cs="Times New Roman"/>
          <w:sz w:val="24"/>
          <w:szCs w:val="24"/>
          <w:lang w:val="en-GB"/>
        </w:rPr>
        <w:t>ful</w:t>
      </w:r>
      <w:r w:rsidRPr="00B96FA7">
        <w:rPr>
          <w:rFonts w:ascii="Times New Roman" w:hAnsi="Times New Roman" w:cs="Times New Roman"/>
          <w:sz w:val="24"/>
          <w:szCs w:val="24"/>
          <w:lang w:val="en-GB"/>
        </w:rPr>
        <w:t xml:space="preserve"> to increase their sales margin rapidly. Following strategies has executed by Amway.  </w:t>
      </w:r>
      <w:r w:rsidR="007F6701" w:rsidRPr="00B96FA7">
        <w:rPr>
          <w:rFonts w:ascii="Times New Roman" w:hAnsi="Times New Roman" w:cs="Times New Roman"/>
          <w:sz w:val="24"/>
          <w:szCs w:val="24"/>
          <w:lang w:val="en-GB"/>
        </w:rPr>
        <w:t xml:space="preserve"> </w:t>
      </w:r>
    </w:p>
    <w:p w14:paraId="2689D878" w14:textId="77777777" w:rsidR="007F6701" w:rsidRPr="00B96FA7" w:rsidRDefault="007F6701" w:rsidP="00A94945">
      <w:pPr>
        <w:spacing w:line="360" w:lineRule="auto"/>
        <w:jc w:val="both"/>
        <w:rPr>
          <w:rFonts w:ascii="Times New Roman" w:hAnsi="Times New Roman" w:cs="Times New Roman"/>
          <w:b/>
          <w:i/>
          <w:sz w:val="24"/>
          <w:szCs w:val="24"/>
          <w:lang w:val="en-GB"/>
        </w:rPr>
      </w:pPr>
      <w:r w:rsidRPr="00B96FA7">
        <w:rPr>
          <w:rFonts w:ascii="Times New Roman" w:hAnsi="Times New Roman" w:cs="Times New Roman"/>
          <w:b/>
          <w:i/>
          <w:sz w:val="24"/>
          <w:szCs w:val="24"/>
          <w:lang w:val="en-GB"/>
        </w:rPr>
        <w:t xml:space="preserve">Framing marketing strategies </w:t>
      </w:r>
    </w:p>
    <w:p w14:paraId="11424378" w14:textId="77777777" w:rsidR="00E363D5" w:rsidRPr="00B96FA7" w:rsidRDefault="007F6701"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In</w:t>
      </w:r>
      <w:r w:rsidR="00ED3AB9" w:rsidRPr="00B96FA7">
        <w:rPr>
          <w:rFonts w:ascii="Times New Roman" w:hAnsi="Times New Roman" w:cs="Times New Roman"/>
          <w:sz w:val="24"/>
          <w:szCs w:val="24"/>
          <w:lang w:val="en-GB"/>
        </w:rPr>
        <w:t xml:space="preserve"> order to develop the business growth, Amway has adopted several marketing strategies accordingly</w:t>
      </w:r>
      <w:r w:rsidR="00E363D5" w:rsidRPr="00B96FA7">
        <w:rPr>
          <w:rFonts w:ascii="Times New Roman" w:hAnsi="Times New Roman" w:cs="Times New Roman"/>
          <w:sz w:val="24"/>
          <w:szCs w:val="24"/>
          <w:lang w:val="en-GB"/>
        </w:rPr>
        <w:t xml:space="preserve"> (</w:t>
      </w:r>
      <w:r w:rsidR="00547F69" w:rsidRPr="00B96FA7">
        <w:rPr>
          <w:rFonts w:ascii="Times New Roman" w:hAnsi="Times New Roman" w:cs="Times New Roman"/>
          <w:color w:val="222222"/>
          <w:sz w:val="24"/>
          <w:szCs w:val="24"/>
          <w:shd w:val="clear" w:color="auto" w:fill="FFFFFF"/>
          <w:lang w:val="en-GB"/>
        </w:rPr>
        <w:t>Amway.co.uk, 2019</w:t>
      </w:r>
      <w:r w:rsidR="00E363D5" w:rsidRPr="00B96FA7">
        <w:rPr>
          <w:rFonts w:ascii="Times New Roman" w:hAnsi="Times New Roman" w:cs="Times New Roman"/>
          <w:sz w:val="24"/>
          <w:szCs w:val="24"/>
          <w:lang w:val="en-GB"/>
        </w:rPr>
        <w:t>)</w:t>
      </w:r>
      <w:r w:rsidR="00ED3AB9" w:rsidRPr="00B96FA7">
        <w:rPr>
          <w:rFonts w:ascii="Times New Roman" w:hAnsi="Times New Roman" w:cs="Times New Roman"/>
          <w:sz w:val="24"/>
          <w:szCs w:val="24"/>
          <w:lang w:val="en-GB"/>
        </w:rPr>
        <w:t xml:space="preserve">. The concerned organisation offers various products including </w:t>
      </w:r>
      <w:r w:rsidRPr="00B96FA7">
        <w:rPr>
          <w:rFonts w:ascii="Times New Roman" w:hAnsi="Times New Roman" w:cs="Times New Roman"/>
          <w:sz w:val="24"/>
          <w:szCs w:val="24"/>
          <w:lang w:val="en-GB"/>
        </w:rPr>
        <w:t>beauty products, vitamins and supplements, multiple brand products to their customers.</w:t>
      </w:r>
      <w:r w:rsidR="00124091" w:rsidRPr="00B96FA7">
        <w:rPr>
          <w:rFonts w:ascii="Times New Roman" w:hAnsi="Times New Roman" w:cs="Times New Roman"/>
          <w:sz w:val="24"/>
          <w:szCs w:val="24"/>
          <w:lang w:val="en-GB"/>
        </w:rPr>
        <w:t xml:space="preserve"> </w:t>
      </w:r>
      <w:r w:rsidR="00E363D5" w:rsidRPr="00B96FA7">
        <w:rPr>
          <w:rFonts w:ascii="Times New Roman" w:hAnsi="Times New Roman" w:cs="Times New Roman"/>
          <w:sz w:val="24"/>
          <w:szCs w:val="24"/>
          <w:lang w:val="en-GB"/>
        </w:rPr>
        <w:t xml:space="preserve">As mentioned by </w:t>
      </w:r>
      <w:r w:rsidR="00B67619" w:rsidRPr="00B96FA7">
        <w:rPr>
          <w:rFonts w:ascii="Times New Roman" w:hAnsi="Times New Roman" w:cs="Times New Roman"/>
          <w:color w:val="222222"/>
          <w:sz w:val="24"/>
          <w:szCs w:val="24"/>
          <w:shd w:val="clear" w:color="auto" w:fill="FFFFFF"/>
          <w:lang w:val="en-GB"/>
        </w:rPr>
        <w:t>Armstrong</w:t>
      </w:r>
      <w:r w:rsidR="00B67619" w:rsidRPr="00B96FA7">
        <w:rPr>
          <w:rFonts w:ascii="Times New Roman" w:hAnsi="Times New Roman" w:cs="Times New Roman"/>
          <w:sz w:val="24"/>
          <w:szCs w:val="24"/>
          <w:lang w:val="en-GB"/>
        </w:rPr>
        <w:t xml:space="preserve"> </w:t>
      </w:r>
      <w:r w:rsidR="00B67619" w:rsidRPr="00B96FA7">
        <w:rPr>
          <w:rFonts w:ascii="Times New Roman" w:hAnsi="Times New Roman" w:cs="Times New Roman"/>
          <w:i/>
          <w:sz w:val="24"/>
          <w:szCs w:val="24"/>
          <w:lang w:val="en-GB"/>
        </w:rPr>
        <w:t>et al</w:t>
      </w:r>
      <w:r w:rsidR="00B67619" w:rsidRPr="00B96FA7">
        <w:rPr>
          <w:rFonts w:ascii="Times New Roman" w:hAnsi="Times New Roman" w:cs="Times New Roman"/>
          <w:sz w:val="24"/>
          <w:szCs w:val="24"/>
          <w:lang w:val="en-GB"/>
        </w:rPr>
        <w:t xml:space="preserve">. </w:t>
      </w:r>
      <w:r w:rsidR="00E363D5" w:rsidRPr="00B96FA7">
        <w:rPr>
          <w:rFonts w:ascii="Times New Roman" w:hAnsi="Times New Roman" w:cs="Times New Roman"/>
          <w:sz w:val="24"/>
          <w:szCs w:val="24"/>
          <w:lang w:val="en-GB"/>
        </w:rPr>
        <w:t>(</w:t>
      </w:r>
      <w:r w:rsidR="00B67619" w:rsidRPr="00B96FA7">
        <w:rPr>
          <w:rFonts w:ascii="Times New Roman" w:hAnsi="Times New Roman" w:cs="Times New Roman"/>
          <w:sz w:val="24"/>
          <w:szCs w:val="24"/>
          <w:lang w:val="en-GB"/>
        </w:rPr>
        <w:t>2018</w:t>
      </w:r>
      <w:r w:rsidR="00E363D5" w:rsidRPr="00B96FA7">
        <w:rPr>
          <w:rFonts w:ascii="Times New Roman" w:hAnsi="Times New Roman" w:cs="Times New Roman"/>
          <w:sz w:val="24"/>
          <w:szCs w:val="24"/>
          <w:lang w:val="en-GB"/>
        </w:rPr>
        <w:t xml:space="preserve">), effective </w:t>
      </w:r>
      <w:r w:rsidR="00B67619" w:rsidRPr="00B96FA7">
        <w:rPr>
          <w:rFonts w:ascii="Times New Roman" w:hAnsi="Times New Roman" w:cs="Times New Roman"/>
          <w:sz w:val="24"/>
          <w:szCs w:val="24"/>
          <w:lang w:val="en-GB"/>
        </w:rPr>
        <w:t>developments of marketing strategies are</w:t>
      </w:r>
      <w:r w:rsidR="00E363D5" w:rsidRPr="00B96FA7">
        <w:rPr>
          <w:rFonts w:ascii="Times New Roman" w:hAnsi="Times New Roman" w:cs="Times New Roman"/>
          <w:sz w:val="24"/>
          <w:szCs w:val="24"/>
          <w:lang w:val="en-GB"/>
        </w:rPr>
        <w:t xml:space="preserve"> strongly helpful for business growth and productivity rate. In addition, the organisation delivers high quality brand products at </w:t>
      </w:r>
      <w:r w:rsidR="00914B0A" w:rsidRPr="00B96FA7">
        <w:rPr>
          <w:rFonts w:ascii="Times New Roman" w:hAnsi="Times New Roman" w:cs="Times New Roman"/>
          <w:sz w:val="24"/>
          <w:szCs w:val="24"/>
          <w:lang w:val="en-GB"/>
        </w:rPr>
        <w:t>respectively high</w:t>
      </w:r>
      <w:r w:rsidR="00E363D5" w:rsidRPr="00B96FA7">
        <w:rPr>
          <w:rFonts w:ascii="Times New Roman" w:hAnsi="Times New Roman" w:cs="Times New Roman"/>
          <w:sz w:val="24"/>
          <w:szCs w:val="24"/>
          <w:lang w:val="en-GB"/>
        </w:rPr>
        <w:t xml:space="preserve"> price.   </w:t>
      </w:r>
      <w:r w:rsidRPr="00B96FA7">
        <w:rPr>
          <w:rFonts w:ascii="Times New Roman" w:hAnsi="Times New Roman" w:cs="Times New Roman"/>
          <w:sz w:val="24"/>
          <w:szCs w:val="24"/>
          <w:lang w:val="en-GB"/>
        </w:rPr>
        <w:t xml:space="preserve">  </w:t>
      </w:r>
    </w:p>
    <w:p w14:paraId="36231E33" w14:textId="77777777" w:rsidR="00E363D5" w:rsidRPr="00B96FA7" w:rsidRDefault="00E363D5" w:rsidP="00A94945">
      <w:pPr>
        <w:spacing w:line="360" w:lineRule="auto"/>
        <w:jc w:val="both"/>
        <w:rPr>
          <w:rFonts w:ascii="Times New Roman" w:hAnsi="Times New Roman" w:cs="Times New Roman"/>
          <w:b/>
          <w:i/>
          <w:sz w:val="24"/>
          <w:szCs w:val="24"/>
          <w:lang w:val="en-GB"/>
        </w:rPr>
      </w:pPr>
      <w:r w:rsidRPr="00B96FA7">
        <w:rPr>
          <w:rFonts w:ascii="Times New Roman" w:hAnsi="Times New Roman" w:cs="Times New Roman"/>
          <w:b/>
          <w:i/>
          <w:sz w:val="24"/>
          <w:szCs w:val="24"/>
          <w:lang w:val="en-GB"/>
        </w:rPr>
        <w:t xml:space="preserve">Development advanced technology </w:t>
      </w:r>
    </w:p>
    <w:p w14:paraId="7C4A4891" w14:textId="77777777" w:rsidR="00C444F8" w:rsidRPr="00B96FA7" w:rsidRDefault="00E363D5"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According to </w:t>
      </w:r>
      <w:r w:rsidR="00B67619" w:rsidRPr="00B96FA7">
        <w:rPr>
          <w:rFonts w:ascii="Times New Roman" w:hAnsi="Times New Roman" w:cs="Times New Roman"/>
          <w:color w:val="222222"/>
          <w:sz w:val="24"/>
          <w:szCs w:val="24"/>
          <w:shd w:val="clear" w:color="auto" w:fill="FFFFFF"/>
          <w:lang w:val="en-GB"/>
        </w:rPr>
        <w:t>Mcdonald</w:t>
      </w:r>
      <w:r w:rsidR="00B67619" w:rsidRPr="00B96FA7">
        <w:rPr>
          <w:rFonts w:ascii="Times New Roman" w:hAnsi="Times New Roman" w:cs="Times New Roman"/>
          <w:sz w:val="24"/>
          <w:szCs w:val="24"/>
          <w:lang w:val="en-GB"/>
        </w:rPr>
        <w:t xml:space="preserve"> </w:t>
      </w:r>
      <w:r w:rsidRPr="00B96FA7">
        <w:rPr>
          <w:rFonts w:ascii="Times New Roman" w:hAnsi="Times New Roman" w:cs="Times New Roman"/>
          <w:sz w:val="24"/>
          <w:szCs w:val="24"/>
          <w:lang w:val="en-GB"/>
        </w:rPr>
        <w:t>(</w:t>
      </w:r>
      <w:r w:rsidR="00B67619" w:rsidRPr="00B96FA7">
        <w:rPr>
          <w:rFonts w:ascii="Times New Roman" w:hAnsi="Times New Roman" w:cs="Times New Roman"/>
          <w:sz w:val="24"/>
          <w:szCs w:val="24"/>
          <w:lang w:val="en-GB"/>
        </w:rPr>
        <w:t>2016</w:t>
      </w:r>
      <w:r w:rsidRPr="00B96FA7">
        <w:rPr>
          <w:rFonts w:ascii="Times New Roman" w:hAnsi="Times New Roman" w:cs="Times New Roman"/>
          <w:sz w:val="24"/>
          <w:szCs w:val="24"/>
          <w:lang w:val="en-GB"/>
        </w:rPr>
        <w:t xml:space="preserve">), in order to increase profitable rate, it is important to adopt various advanced technology for enhancing business growth in a suitable manner. Thus, the </w:t>
      </w:r>
      <w:r w:rsidRPr="00B96FA7">
        <w:rPr>
          <w:rFonts w:ascii="Times New Roman" w:hAnsi="Times New Roman" w:cs="Times New Roman"/>
          <w:sz w:val="24"/>
          <w:szCs w:val="24"/>
          <w:lang w:val="en-GB"/>
        </w:rPr>
        <w:lastRenderedPageBreak/>
        <w:t xml:space="preserve">organisation Amway has </w:t>
      </w:r>
      <w:r w:rsidR="007C6F2F" w:rsidRPr="00B96FA7">
        <w:rPr>
          <w:rFonts w:ascii="Times New Roman" w:hAnsi="Times New Roman" w:cs="Times New Roman"/>
          <w:sz w:val="24"/>
          <w:szCs w:val="24"/>
          <w:lang w:val="en-GB"/>
        </w:rPr>
        <w:t>adopted</w:t>
      </w:r>
      <w:r w:rsidRPr="00B96FA7">
        <w:rPr>
          <w:rFonts w:ascii="Times New Roman" w:hAnsi="Times New Roman" w:cs="Times New Roman"/>
          <w:sz w:val="24"/>
          <w:szCs w:val="24"/>
          <w:lang w:val="en-GB"/>
        </w:rPr>
        <w:t xml:space="preserve"> several technologies include online </w:t>
      </w:r>
      <w:r w:rsidR="00C444F8" w:rsidRPr="00B96FA7">
        <w:rPr>
          <w:rFonts w:ascii="Times New Roman" w:hAnsi="Times New Roman" w:cs="Times New Roman"/>
          <w:sz w:val="24"/>
          <w:szCs w:val="24"/>
          <w:lang w:val="en-GB"/>
        </w:rPr>
        <w:t>marketing;</w:t>
      </w:r>
      <w:r w:rsidRPr="00B96FA7">
        <w:rPr>
          <w:rFonts w:ascii="Times New Roman" w:hAnsi="Times New Roman" w:cs="Times New Roman"/>
          <w:sz w:val="24"/>
          <w:szCs w:val="24"/>
          <w:lang w:val="en-GB"/>
        </w:rPr>
        <w:t xml:space="preserve"> free delivery </w:t>
      </w:r>
      <w:r w:rsidR="007C6F2F" w:rsidRPr="00B96FA7">
        <w:rPr>
          <w:rFonts w:ascii="Times New Roman" w:hAnsi="Times New Roman" w:cs="Times New Roman"/>
          <w:sz w:val="24"/>
          <w:szCs w:val="24"/>
          <w:lang w:val="en-GB"/>
        </w:rPr>
        <w:t>system which can be advantageous for improving their business</w:t>
      </w:r>
      <w:r w:rsidR="00547F69" w:rsidRPr="00B96FA7">
        <w:rPr>
          <w:rFonts w:ascii="Times New Roman" w:hAnsi="Times New Roman" w:cs="Times New Roman"/>
          <w:sz w:val="24"/>
          <w:szCs w:val="24"/>
          <w:lang w:val="en-GB"/>
        </w:rPr>
        <w:t xml:space="preserve"> (</w:t>
      </w:r>
      <w:r w:rsidR="00547F69" w:rsidRPr="00B96FA7">
        <w:rPr>
          <w:rFonts w:ascii="Times New Roman" w:hAnsi="Times New Roman" w:cs="Times New Roman"/>
          <w:color w:val="222222"/>
          <w:sz w:val="24"/>
          <w:szCs w:val="24"/>
          <w:shd w:val="clear" w:color="auto" w:fill="FFFFFF"/>
          <w:lang w:val="en-GB"/>
        </w:rPr>
        <w:t>Amway.co.uk, 2019</w:t>
      </w:r>
      <w:r w:rsidR="00547F69" w:rsidRPr="00B96FA7">
        <w:rPr>
          <w:rFonts w:ascii="Times New Roman" w:hAnsi="Times New Roman" w:cs="Times New Roman"/>
          <w:sz w:val="24"/>
          <w:szCs w:val="24"/>
          <w:lang w:val="en-GB"/>
        </w:rPr>
        <w:t>)</w:t>
      </w:r>
      <w:r w:rsidR="007C6F2F" w:rsidRPr="00B96FA7">
        <w:rPr>
          <w:rFonts w:ascii="Times New Roman" w:hAnsi="Times New Roman" w:cs="Times New Roman"/>
          <w:sz w:val="24"/>
          <w:szCs w:val="24"/>
          <w:lang w:val="en-GB"/>
        </w:rPr>
        <w:t>.</w:t>
      </w:r>
      <w:r w:rsidR="00C444F8" w:rsidRPr="00B96FA7">
        <w:rPr>
          <w:rFonts w:ascii="Times New Roman" w:hAnsi="Times New Roman" w:cs="Times New Roman"/>
          <w:sz w:val="24"/>
          <w:szCs w:val="24"/>
          <w:lang w:val="en-GB"/>
        </w:rPr>
        <w:t xml:space="preserve"> </w:t>
      </w:r>
    </w:p>
    <w:p w14:paraId="48CECBCD" w14:textId="77777777" w:rsidR="00C444F8" w:rsidRPr="00B96FA7" w:rsidRDefault="00C444F8" w:rsidP="00A94945">
      <w:pPr>
        <w:spacing w:line="360" w:lineRule="auto"/>
        <w:jc w:val="both"/>
        <w:rPr>
          <w:rFonts w:ascii="Times New Roman" w:hAnsi="Times New Roman" w:cs="Times New Roman"/>
          <w:b/>
          <w:i/>
          <w:sz w:val="24"/>
          <w:szCs w:val="24"/>
          <w:lang w:val="en-GB"/>
        </w:rPr>
      </w:pPr>
      <w:r w:rsidRPr="00B96FA7">
        <w:rPr>
          <w:rFonts w:ascii="Times New Roman" w:hAnsi="Times New Roman" w:cs="Times New Roman"/>
          <w:b/>
          <w:i/>
          <w:sz w:val="24"/>
          <w:szCs w:val="24"/>
          <w:lang w:val="en-GB"/>
        </w:rPr>
        <w:t>Using online platform</w:t>
      </w:r>
    </w:p>
    <w:p w14:paraId="406D4B51" w14:textId="77777777" w:rsidR="00423D22" w:rsidRPr="00B96FA7" w:rsidRDefault="00C444F8"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Amway used to deliver their products through online. Moreover, they can follow social media platform </w:t>
      </w:r>
      <w:r w:rsidR="00547F69" w:rsidRPr="00B96FA7">
        <w:rPr>
          <w:rFonts w:ascii="Times New Roman" w:hAnsi="Times New Roman" w:cs="Times New Roman"/>
          <w:sz w:val="24"/>
          <w:szCs w:val="24"/>
          <w:lang w:val="en-GB"/>
        </w:rPr>
        <w:t xml:space="preserve">such as Facebook, twitter and YouTube </w:t>
      </w:r>
      <w:r w:rsidRPr="00B96FA7">
        <w:rPr>
          <w:rFonts w:ascii="Times New Roman" w:hAnsi="Times New Roman" w:cs="Times New Roman"/>
          <w:sz w:val="24"/>
          <w:szCs w:val="24"/>
          <w:lang w:val="en-GB"/>
        </w:rPr>
        <w:t>in promoting their products. Most of their potential customers are used to follow their online page and they are able to select various brand products according to their demands</w:t>
      </w:r>
      <w:r w:rsidR="00547F69" w:rsidRPr="00B96FA7">
        <w:rPr>
          <w:rFonts w:ascii="Times New Roman" w:hAnsi="Times New Roman" w:cs="Times New Roman"/>
          <w:sz w:val="24"/>
          <w:szCs w:val="24"/>
          <w:lang w:val="en-GB"/>
        </w:rPr>
        <w:t xml:space="preserve"> (</w:t>
      </w:r>
      <w:r w:rsidR="00EE7BDD" w:rsidRPr="00B96FA7">
        <w:rPr>
          <w:rFonts w:ascii="Times New Roman" w:hAnsi="Times New Roman" w:cs="Times New Roman"/>
          <w:color w:val="222222"/>
          <w:sz w:val="24"/>
          <w:szCs w:val="24"/>
          <w:shd w:val="clear" w:color="auto" w:fill="FFFFFF"/>
          <w:lang w:val="en-GB"/>
        </w:rPr>
        <w:t>Armstrong</w:t>
      </w:r>
      <w:r w:rsidR="00EE7BDD" w:rsidRPr="00B96FA7">
        <w:rPr>
          <w:rFonts w:ascii="Times New Roman" w:hAnsi="Times New Roman" w:cs="Times New Roman"/>
          <w:sz w:val="24"/>
          <w:szCs w:val="24"/>
          <w:lang w:val="en-GB"/>
        </w:rPr>
        <w:t xml:space="preserve"> </w:t>
      </w:r>
      <w:r w:rsidR="00EE7BDD" w:rsidRPr="00B96FA7">
        <w:rPr>
          <w:rFonts w:ascii="Times New Roman" w:hAnsi="Times New Roman" w:cs="Times New Roman"/>
          <w:i/>
          <w:sz w:val="24"/>
          <w:szCs w:val="24"/>
          <w:lang w:val="en-GB"/>
        </w:rPr>
        <w:t>et al</w:t>
      </w:r>
      <w:r w:rsidR="00EE7BDD" w:rsidRPr="00B96FA7">
        <w:rPr>
          <w:rFonts w:ascii="Times New Roman" w:hAnsi="Times New Roman" w:cs="Times New Roman"/>
          <w:sz w:val="24"/>
          <w:szCs w:val="24"/>
          <w:lang w:val="en-GB"/>
        </w:rPr>
        <w:t>. 2018</w:t>
      </w:r>
      <w:r w:rsidR="00547F69" w:rsidRPr="00B96FA7">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w:t>
      </w:r>
    </w:p>
    <w:p w14:paraId="3BEF4615" w14:textId="77777777" w:rsidR="00A94945" w:rsidRPr="00B96FA7" w:rsidRDefault="00DD24F7" w:rsidP="00B66291">
      <w:pPr>
        <w:pStyle w:val="Heading2"/>
        <w:rPr>
          <w:lang w:val="en-GB"/>
        </w:rPr>
      </w:pPr>
      <w:r w:rsidRPr="00B96FA7">
        <w:rPr>
          <w:lang w:val="en-GB"/>
        </w:rPr>
        <w:t>1</w:t>
      </w:r>
      <w:r w:rsidR="00A94945" w:rsidRPr="00B96FA7">
        <w:rPr>
          <w:lang w:val="en-GB"/>
        </w:rPr>
        <w:t xml:space="preserve">.2 Situational analysis </w:t>
      </w:r>
    </w:p>
    <w:p w14:paraId="65605D6E" w14:textId="77777777" w:rsidR="00A94945"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SWOT analysis </w:t>
      </w:r>
    </w:p>
    <w:tbl>
      <w:tblPr>
        <w:tblStyle w:val="TableGrid"/>
        <w:tblW w:w="0" w:type="auto"/>
        <w:tblLook w:val="04A0" w:firstRow="1" w:lastRow="0" w:firstColumn="1" w:lastColumn="0" w:noHBand="0" w:noVBand="1"/>
      </w:tblPr>
      <w:tblGrid>
        <w:gridCol w:w="4621"/>
        <w:gridCol w:w="4621"/>
      </w:tblGrid>
      <w:tr w:rsidR="00EE7BDD" w:rsidRPr="00B96FA7" w14:paraId="0C6AA059" w14:textId="77777777" w:rsidTr="00BF0D5E">
        <w:tc>
          <w:tcPr>
            <w:tcW w:w="4621" w:type="dxa"/>
          </w:tcPr>
          <w:p w14:paraId="3CED41F1" w14:textId="77777777" w:rsidR="00EE7BDD" w:rsidRPr="00B96FA7" w:rsidRDefault="00EE7BDD" w:rsidP="00BF0D5E">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Strengths </w:t>
            </w:r>
          </w:p>
          <w:p w14:paraId="7507937D" w14:textId="77777777" w:rsidR="00EE7BDD" w:rsidRPr="00B96FA7" w:rsidRDefault="00914B0A" w:rsidP="00BF0D5E">
            <w:pPr>
              <w:pStyle w:val="ListParagraph"/>
              <w:numPr>
                <w:ilvl w:val="0"/>
                <w:numId w:val="1"/>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Presence of strong global market. </w:t>
            </w:r>
          </w:p>
          <w:p w14:paraId="3EB2138D" w14:textId="77777777" w:rsidR="00914B0A" w:rsidRPr="00B96FA7" w:rsidRDefault="00C44BAD" w:rsidP="00BF0D5E">
            <w:pPr>
              <w:pStyle w:val="ListParagraph"/>
              <w:numPr>
                <w:ilvl w:val="0"/>
                <w:numId w:val="1"/>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delivers more than 115 products in different categories such as beauty care, nutrition and home care accessories</w:t>
            </w:r>
            <w:r w:rsidR="00DA2358" w:rsidRPr="00B96FA7">
              <w:rPr>
                <w:rFonts w:ascii="Times New Roman" w:hAnsi="Times New Roman" w:cs="Times New Roman"/>
                <w:sz w:val="24"/>
                <w:szCs w:val="24"/>
                <w:lang w:val="en-GB"/>
              </w:rPr>
              <w:t xml:space="preserve"> (</w:t>
            </w:r>
            <w:r w:rsidR="00DA2358" w:rsidRPr="00B96FA7">
              <w:rPr>
                <w:rFonts w:ascii="Times New Roman" w:hAnsi="Times New Roman" w:cs="Times New Roman"/>
                <w:color w:val="222222"/>
                <w:sz w:val="24"/>
                <w:szCs w:val="24"/>
                <w:shd w:val="clear" w:color="auto" w:fill="FFFFFF"/>
                <w:lang w:val="en-GB"/>
              </w:rPr>
              <w:t>Amway.co.uk, 2019</w:t>
            </w:r>
            <w:r w:rsidR="00DA2358" w:rsidRPr="00B96FA7">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w:t>
            </w:r>
          </w:p>
          <w:p w14:paraId="50A4ECDA" w14:textId="77777777" w:rsidR="00C44BAD" w:rsidRPr="00B96FA7" w:rsidRDefault="00C44BAD" w:rsidP="00BF0D5E">
            <w:pPr>
              <w:pStyle w:val="ListParagraph"/>
              <w:numPr>
                <w:ilvl w:val="0"/>
                <w:numId w:val="1"/>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Strong customer base </w:t>
            </w:r>
          </w:p>
        </w:tc>
        <w:tc>
          <w:tcPr>
            <w:tcW w:w="4621" w:type="dxa"/>
          </w:tcPr>
          <w:p w14:paraId="621F3EDC" w14:textId="77777777" w:rsidR="00EE7BDD" w:rsidRPr="00B96FA7" w:rsidRDefault="00EE7BDD" w:rsidP="00BF0D5E">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Weaknesses </w:t>
            </w:r>
          </w:p>
          <w:p w14:paraId="63BB6BB1" w14:textId="77777777" w:rsidR="00C44BAD" w:rsidRPr="00B96FA7" w:rsidRDefault="00C44BAD" w:rsidP="00BF0D5E">
            <w:pPr>
              <w:pStyle w:val="ListParagraph"/>
              <w:numPr>
                <w:ilvl w:val="0"/>
                <w:numId w:val="2"/>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products are available through online selling or business agents</w:t>
            </w:r>
            <w:r w:rsidR="00DA2358" w:rsidRPr="00B96FA7">
              <w:rPr>
                <w:rFonts w:ascii="Times New Roman" w:hAnsi="Times New Roman" w:cs="Times New Roman"/>
                <w:sz w:val="24"/>
                <w:szCs w:val="24"/>
                <w:lang w:val="en-GB"/>
              </w:rPr>
              <w:t xml:space="preserve"> (</w:t>
            </w:r>
            <w:r w:rsidR="00DA2358" w:rsidRPr="00B96FA7">
              <w:rPr>
                <w:rFonts w:ascii="Times New Roman" w:hAnsi="Times New Roman" w:cs="Times New Roman"/>
                <w:color w:val="222222"/>
                <w:sz w:val="24"/>
                <w:szCs w:val="24"/>
                <w:shd w:val="clear" w:color="auto" w:fill="FFFFFF"/>
                <w:lang w:val="en-GB"/>
              </w:rPr>
              <w:t xml:space="preserve">Phadermrod </w:t>
            </w:r>
            <w:r w:rsidR="00DA2358" w:rsidRPr="00B96FA7">
              <w:rPr>
                <w:rFonts w:ascii="Times New Roman" w:hAnsi="Times New Roman" w:cs="Times New Roman"/>
                <w:i/>
                <w:color w:val="222222"/>
                <w:sz w:val="24"/>
                <w:szCs w:val="24"/>
                <w:shd w:val="clear" w:color="auto" w:fill="FFFFFF"/>
                <w:lang w:val="en-GB"/>
              </w:rPr>
              <w:t>et al</w:t>
            </w:r>
            <w:r w:rsidR="00DA2358" w:rsidRPr="00B96FA7">
              <w:rPr>
                <w:rFonts w:ascii="Times New Roman" w:hAnsi="Times New Roman" w:cs="Times New Roman"/>
                <w:color w:val="222222"/>
                <w:sz w:val="24"/>
                <w:szCs w:val="24"/>
                <w:shd w:val="clear" w:color="auto" w:fill="FFFFFF"/>
                <w:lang w:val="en-GB"/>
              </w:rPr>
              <w:t>. 2019</w:t>
            </w:r>
            <w:r w:rsidR="00DA2358" w:rsidRPr="00B96FA7">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w:t>
            </w:r>
          </w:p>
          <w:p w14:paraId="281F431D" w14:textId="77777777" w:rsidR="00C44BAD" w:rsidRPr="00B96FA7" w:rsidRDefault="00C44BAD" w:rsidP="00BF0D5E">
            <w:pPr>
              <w:pStyle w:val="ListParagraph"/>
              <w:numPr>
                <w:ilvl w:val="0"/>
                <w:numId w:val="2"/>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Decrease sales rate by 7% in the year 2016.</w:t>
            </w:r>
          </w:p>
          <w:p w14:paraId="525E72E5" w14:textId="77777777" w:rsidR="00C44BAD" w:rsidRPr="00B96FA7" w:rsidRDefault="00C44BAD" w:rsidP="00BF0D5E">
            <w:pPr>
              <w:pStyle w:val="ListParagraph"/>
              <w:numPr>
                <w:ilvl w:val="0"/>
                <w:numId w:val="2"/>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products are relatively costly</w:t>
            </w:r>
            <w:r w:rsidR="00BF0D5E" w:rsidRPr="00B96FA7">
              <w:rPr>
                <w:rFonts w:ascii="Times New Roman" w:hAnsi="Times New Roman" w:cs="Times New Roman"/>
                <w:sz w:val="24"/>
                <w:szCs w:val="24"/>
                <w:lang w:val="en-GB"/>
              </w:rPr>
              <w:t xml:space="preserve">. </w:t>
            </w:r>
            <w:r w:rsidRPr="00B96FA7">
              <w:rPr>
                <w:rFonts w:ascii="Times New Roman" w:hAnsi="Times New Roman" w:cs="Times New Roman"/>
                <w:sz w:val="24"/>
                <w:szCs w:val="24"/>
                <w:lang w:val="en-GB"/>
              </w:rPr>
              <w:t xml:space="preserve">  </w:t>
            </w:r>
          </w:p>
        </w:tc>
      </w:tr>
      <w:tr w:rsidR="00EE7BDD" w:rsidRPr="00B96FA7" w14:paraId="747A9ED3" w14:textId="77777777" w:rsidTr="00BF0D5E">
        <w:tc>
          <w:tcPr>
            <w:tcW w:w="4621" w:type="dxa"/>
          </w:tcPr>
          <w:p w14:paraId="7196320C" w14:textId="77777777" w:rsidR="00EE7BDD" w:rsidRPr="00B96FA7" w:rsidRDefault="00EE7BDD" w:rsidP="00BF0D5E">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Opportunities </w:t>
            </w:r>
          </w:p>
          <w:p w14:paraId="2A0AEDA6" w14:textId="77777777" w:rsidR="00BF0D5E" w:rsidRPr="00B96FA7" w:rsidRDefault="00BF0D5E" w:rsidP="00BF0D5E">
            <w:pPr>
              <w:pStyle w:val="ListParagraph"/>
              <w:numPr>
                <w:ilvl w:val="0"/>
                <w:numId w:val="3"/>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Economically stable environment. </w:t>
            </w:r>
          </w:p>
          <w:p w14:paraId="004BB361" w14:textId="77777777" w:rsidR="00BF0D5E" w:rsidRPr="00B96FA7" w:rsidRDefault="00A905B5" w:rsidP="00BF0D5E">
            <w:pPr>
              <w:pStyle w:val="ListParagraph"/>
              <w:numPr>
                <w:ilvl w:val="0"/>
                <w:numId w:val="3"/>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Use different mode of communication including digital marketing. </w:t>
            </w:r>
          </w:p>
          <w:p w14:paraId="732D3AF2" w14:textId="77777777" w:rsidR="00A905B5" w:rsidRPr="00B96FA7" w:rsidRDefault="00A905B5" w:rsidP="00BF0D5E">
            <w:pPr>
              <w:pStyle w:val="ListParagraph"/>
              <w:numPr>
                <w:ilvl w:val="0"/>
                <w:numId w:val="3"/>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Amway offers various brand items such as Attitude, Amway Glister and Nutrilite to their customers.  </w:t>
            </w:r>
          </w:p>
        </w:tc>
        <w:tc>
          <w:tcPr>
            <w:tcW w:w="4621" w:type="dxa"/>
          </w:tcPr>
          <w:p w14:paraId="293B4449" w14:textId="77777777" w:rsidR="00EE7BDD" w:rsidRPr="00B96FA7" w:rsidRDefault="00EE7BDD" w:rsidP="00BF0D5E">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Threats </w:t>
            </w:r>
          </w:p>
          <w:p w14:paraId="61B77BCF" w14:textId="77777777" w:rsidR="00A905B5" w:rsidRPr="00B96FA7" w:rsidRDefault="00A905B5" w:rsidP="00A905B5">
            <w:pPr>
              <w:pStyle w:val="ListParagraph"/>
              <w:numPr>
                <w:ilvl w:val="0"/>
                <w:numId w:val="4"/>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Some </w:t>
            </w:r>
            <w:r w:rsidR="00DA2358" w:rsidRPr="00B96FA7">
              <w:rPr>
                <w:rFonts w:ascii="Times New Roman" w:hAnsi="Times New Roman" w:cs="Times New Roman"/>
                <w:sz w:val="24"/>
                <w:szCs w:val="24"/>
                <w:lang w:val="en-GB"/>
              </w:rPr>
              <w:t xml:space="preserve">competitors are Avon, Oriflame, Purplle.com used to increase their market globally. </w:t>
            </w:r>
          </w:p>
          <w:p w14:paraId="5715A57D" w14:textId="77777777" w:rsidR="00DA2358" w:rsidRPr="00B96FA7" w:rsidRDefault="00DA2358" w:rsidP="00A905B5">
            <w:pPr>
              <w:pStyle w:val="ListParagraph"/>
              <w:numPr>
                <w:ilvl w:val="0"/>
                <w:numId w:val="4"/>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Poor brand loyalty. </w:t>
            </w:r>
          </w:p>
        </w:tc>
      </w:tr>
    </w:tbl>
    <w:p w14:paraId="1F2BEC81" w14:textId="77777777" w:rsidR="00547F69" w:rsidRPr="00B96FA7" w:rsidRDefault="00904E7B" w:rsidP="00095282">
      <w:pPr>
        <w:spacing w:line="360" w:lineRule="auto"/>
        <w:jc w:val="center"/>
        <w:rPr>
          <w:rFonts w:ascii="Times New Roman" w:hAnsi="Times New Roman" w:cs="Times New Roman"/>
          <w:b/>
          <w:sz w:val="24"/>
          <w:szCs w:val="24"/>
          <w:lang w:val="en-GB"/>
        </w:rPr>
      </w:pPr>
      <w:r w:rsidRPr="00B96FA7">
        <w:rPr>
          <w:rFonts w:ascii="Times New Roman" w:hAnsi="Times New Roman" w:cs="Times New Roman"/>
          <w:b/>
          <w:sz w:val="24"/>
          <w:szCs w:val="24"/>
          <w:lang w:val="en-GB"/>
        </w:rPr>
        <w:t>Table 1: SWOT analysis of Amway</w:t>
      </w:r>
    </w:p>
    <w:p w14:paraId="731CE169" w14:textId="77777777" w:rsidR="00904E7B" w:rsidRPr="00B96FA7" w:rsidRDefault="00904E7B"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Analysis </w:t>
      </w:r>
    </w:p>
    <w:p w14:paraId="36005D1A" w14:textId="77777777" w:rsidR="00904E7B" w:rsidRPr="00B96FA7" w:rsidRDefault="00C35079"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Amway sales their products globally and distributes their products more than 80 countries. In spite of having high global market, their sales rate has decreased by 7% due to high product price. It may hamper their business growth. Thus, the organisation</w:t>
      </w:r>
      <w:r w:rsidRPr="00B96FA7">
        <w:rPr>
          <w:rFonts w:ascii="Times New Roman" w:hAnsi="Times New Roman" w:cs="Times New Roman"/>
          <w:b/>
          <w:sz w:val="24"/>
          <w:szCs w:val="24"/>
          <w:lang w:val="en-GB"/>
        </w:rPr>
        <w:t xml:space="preserve"> </w:t>
      </w:r>
      <w:r w:rsidRPr="00B96FA7">
        <w:rPr>
          <w:rFonts w:ascii="Times New Roman" w:hAnsi="Times New Roman" w:cs="Times New Roman"/>
          <w:sz w:val="24"/>
          <w:szCs w:val="24"/>
          <w:lang w:val="en-GB"/>
        </w:rPr>
        <w:t>can reduce their product cost for enhancing their business (</w:t>
      </w:r>
      <w:r w:rsidR="0013187B" w:rsidRPr="00BE22A9">
        <w:rPr>
          <w:rFonts w:ascii="Times New Roman" w:hAnsi="Times New Roman" w:cs="Times New Roman"/>
          <w:color w:val="222222"/>
          <w:sz w:val="24"/>
          <w:szCs w:val="24"/>
          <w:shd w:val="clear" w:color="auto" w:fill="FFFFFF"/>
        </w:rPr>
        <w:t>B</w:t>
      </w:r>
      <w:r w:rsidR="0013187B">
        <w:rPr>
          <w:rFonts w:ascii="Times New Roman" w:hAnsi="Times New Roman" w:cs="Times New Roman"/>
          <w:color w:val="222222"/>
          <w:sz w:val="24"/>
          <w:szCs w:val="24"/>
          <w:shd w:val="clear" w:color="auto" w:fill="FFFFFF"/>
        </w:rPr>
        <w:t xml:space="preserve">anumathi and Nadarajan, </w:t>
      </w:r>
      <w:r w:rsidR="0013187B" w:rsidRPr="00BE22A9">
        <w:rPr>
          <w:rFonts w:ascii="Times New Roman" w:hAnsi="Times New Roman" w:cs="Times New Roman"/>
          <w:color w:val="222222"/>
          <w:sz w:val="24"/>
          <w:szCs w:val="24"/>
          <w:shd w:val="clear" w:color="auto" w:fill="FFFFFF"/>
        </w:rPr>
        <w:t>2016</w:t>
      </w:r>
      <w:r w:rsidRPr="00B96FA7">
        <w:rPr>
          <w:rFonts w:ascii="Times New Roman" w:hAnsi="Times New Roman" w:cs="Times New Roman"/>
          <w:sz w:val="24"/>
          <w:szCs w:val="24"/>
          <w:lang w:val="en-GB"/>
        </w:rPr>
        <w:t xml:space="preserve">). On the other hand, their </w:t>
      </w:r>
      <w:r w:rsidRPr="00B96FA7">
        <w:rPr>
          <w:rFonts w:ascii="Times New Roman" w:hAnsi="Times New Roman" w:cs="Times New Roman"/>
          <w:sz w:val="24"/>
          <w:szCs w:val="24"/>
          <w:lang w:val="en-GB"/>
        </w:rPr>
        <w:lastRenderedPageBreak/>
        <w:t>products are only available in online and business agents. In addition, the organisation uses digital marketing process in order to attract more numbers of customers. Various brand items Attitude, Glister are available in their online store. Due to competitor presents, Amway has faced several issues in their business (</w:t>
      </w:r>
      <w:r w:rsidRPr="00B96FA7">
        <w:rPr>
          <w:rFonts w:ascii="Times New Roman" w:hAnsi="Times New Roman" w:cs="Times New Roman"/>
          <w:color w:val="222222"/>
          <w:sz w:val="24"/>
          <w:szCs w:val="24"/>
          <w:shd w:val="clear" w:color="auto" w:fill="FFFFFF"/>
          <w:lang w:val="en-GB"/>
        </w:rPr>
        <w:t>Amway.co.uk, 2019</w:t>
      </w:r>
      <w:r w:rsidRPr="00B96FA7">
        <w:rPr>
          <w:rFonts w:ascii="Times New Roman" w:hAnsi="Times New Roman" w:cs="Times New Roman"/>
          <w:sz w:val="24"/>
          <w:szCs w:val="24"/>
          <w:lang w:val="en-GB"/>
        </w:rPr>
        <w:t xml:space="preserve">). </w:t>
      </w:r>
    </w:p>
    <w:p w14:paraId="47006DE9" w14:textId="77777777" w:rsidR="00A94945"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PESTEL analysis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904E7B" w:rsidRPr="00B96FA7" w14:paraId="3713AF5B" w14:textId="77777777" w:rsidTr="00125632">
        <w:tc>
          <w:tcPr>
            <w:tcW w:w="3120" w:type="dxa"/>
            <w:shd w:val="clear" w:color="auto" w:fill="auto"/>
            <w:tcMar>
              <w:top w:w="100" w:type="dxa"/>
              <w:left w:w="100" w:type="dxa"/>
              <w:bottom w:w="100" w:type="dxa"/>
              <w:right w:w="100" w:type="dxa"/>
            </w:tcMar>
          </w:tcPr>
          <w:p w14:paraId="768557B6"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Factors </w:t>
            </w:r>
          </w:p>
        </w:tc>
        <w:tc>
          <w:tcPr>
            <w:tcW w:w="3120" w:type="dxa"/>
            <w:shd w:val="clear" w:color="auto" w:fill="auto"/>
            <w:tcMar>
              <w:top w:w="100" w:type="dxa"/>
              <w:left w:w="100" w:type="dxa"/>
              <w:bottom w:w="100" w:type="dxa"/>
              <w:right w:w="100" w:type="dxa"/>
            </w:tcMar>
          </w:tcPr>
          <w:p w14:paraId="7482D9AD"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Observations </w:t>
            </w:r>
          </w:p>
        </w:tc>
        <w:tc>
          <w:tcPr>
            <w:tcW w:w="3120" w:type="dxa"/>
            <w:shd w:val="clear" w:color="auto" w:fill="auto"/>
            <w:tcMar>
              <w:top w:w="100" w:type="dxa"/>
              <w:left w:w="100" w:type="dxa"/>
              <w:bottom w:w="100" w:type="dxa"/>
              <w:right w:w="100" w:type="dxa"/>
            </w:tcMar>
          </w:tcPr>
          <w:p w14:paraId="5AE5A5BA"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Result </w:t>
            </w:r>
          </w:p>
        </w:tc>
      </w:tr>
      <w:tr w:rsidR="00904E7B" w:rsidRPr="00B96FA7" w14:paraId="771A9231" w14:textId="77777777" w:rsidTr="00125632">
        <w:tc>
          <w:tcPr>
            <w:tcW w:w="3120" w:type="dxa"/>
            <w:shd w:val="clear" w:color="auto" w:fill="auto"/>
            <w:tcMar>
              <w:top w:w="100" w:type="dxa"/>
              <w:left w:w="100" w:type="dxa"/>
              <w:bottom w:w="100" w:type="dxa"/>
              <w:right w:w="100" w:type="dxa"/>
            </w:tcMar>
          </w:tcPr>
          <w:p w14:paraId="093B0749"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Political </w:t>
            </w:r>
          </w:p>
        </w:tc>
        <w:tc>
          <w:tcPr>
            <w:tcW w:w="3120" w:type="dxa"/>
            <w:shd w:val="clear" w:color="auto" w:fill="auto"/>
            <w:tcMar>
              <w:top w:w="100" w:type="dxa"/>
              <w:left w:w="100" w:type="dxa"/>
              <w:bottom w:w="100" w:type="dxa"/>
              <w:right w:w="100" w:type="dxa"/>
            </w:tcMar>
          </w:tcPr>
          <w:p w14:paraId="38932B1A" w14:textId="77777777" w:rsidR="00BE1B96" w:rsidRPr="00B96FA7" w:rsidRDefault="00904E7B" w:rsidP="00904E7B">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lang w:val="en-GB"/>
              </w:rPr>
            </w:pPr>
            <w:r w:rsidRPr="00B96FA7">
              <w:rPr>
                <w:rFonts w:ascii="Times New Roman" w:eastAsia="Times New Roman" w:hAnsi="Times New Roman" w:cs="Times New Roman"/>
                <w:color w:val="222222"/>
                <w:sz w:val="24"/>
                <w:szCs w:val="24"/>
                <w:highlight w:val="white"/>
                <w:lang w:val="en-GB"/>
              </w:rPr>
              <w:t xml:space="preserve">FDI </w:t>
            </w:r>
            <w:r w:rsidR="00BE1B96" w:rsidRPr="00B96FA7">
              <w:rPr>
                <w:rFonts w:ascii="Times New Roman" w:eastAsia="Times New Roman" w:hAnsi="Times New Roman" w:cs="Times New Roman"/>
                <w:color w:val="222222"/>
                <w:sz w:val="24"/>
                <w:szCs w:val="24"/>
                <w:highlight w:val="white"/>
                <w:lang w:val="en-GB"/>
              </w:rPr>
              <w:t>rate is</w:t>
            </w:r>
            <w:r w:rsidRPr="00B96FA7">
              <w:rPr>
                <w:rFonts w:ascii="Times New Roman" w:eastAsia="Times New Roman" w:hAnsi="Times New Roman" w:cs="Times New Roman"/>
                <w:color w:val="222222"/>
                <w:sz w:val="24"/>
                <w:szCs w:val="24"/>
                <w:highlight w:val="white"/>
                <w:lang w:val="en-GB"/>
              </w:rPr>
              <w:t xml:space="preserve"> increased by 17.6% </w:t>
            </w:r>
          </w:p>
          <w:p w14:paraId="00E9450A" w14:textId="77777777" w:rsidR="00904E7B" w:rsidRPr="00B96FA7" w:rsidRDefault="00BE1B96" w:rsidP="00904E7B">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lang w:val="en-GB"/>
              </w:rPr>
            </w:pPr>
            <w:r w:rsidRPr="00B96FA7">
              <w:rPr>
                <w:rFonts w:ascii="Times New Roman" w:eastAsia="Times New Roman" w:hAnsi="Times New Roman" w:cs="Times New Roman"/>
                <w:color w:val="222222"/>
                <w:sz w:val="24"/>
                <w:szCs w:val="24"/>
                <w:highlight w:val="white"/>
                <w:lang w:val="en-GB"/>
              </w:rPr>
              <w:t>P</w:t>
            </w:r>
            <w:r w:rsidR="00904E7B" w:rsidRPr="00B96FA7">
              <w:rPr>
                <w:rFonts w:ascii="Times New Roman" w:eastAsia="Times New Roman" w:hAnsi="Times New Roman" w:cs="Times New Roman"/>
                <w:color w:val="222222"/>
                <w:sz w:val="24"/>
                <w:szCs w:val="24"/>
                <w:highlight w:val="white"/>
                <w:lang w:val="en-GB"/>
              </w:rPr>
              <w:t>olitical</w:t>
            </w:r>
            <w:r w:rsidRPr="00B96FA7">
              <w:rPr>
                <w:rFonts w:ascii="Times New Roman" w:eastAsia="Times New Roman" w:hAnsi="Times New Roman" w:cs="Times New Roman"/>
                <w:color w:val="222222"/>
                <w:sz w:val="24"/>
                <w:szCs w:val="24"/>
                <w:highlight w:val="white"/>
                <w:lang w:val="en-GB"/>
              </w:rPr>
              <w:t>ly stable</w:t>
            </w:r>
            <w:r w:rsidR="00904E7B" w:rsidRPr="00B96FA7">
              <w:rPr>
                <w:rFonts w:ascii="Times New Roman" w:eastAsia="Times New Roman" w:hAnsi="Times New Roman" w:cs="Times New Roman"/>
                <w:color w:val="222222"/>
                <w:sz w:val="24"/>
                <w:szCs w:val="24"/>
                <w:highlight w:val="white"/>
                <w:lang w:val="en-GB"/>
              </w:rPr>
              <w:t xml:space="preserve"> environment </w:t>
            </w:r>
          </w:p>
          <w:p w14:paraId="100A33C7" w14:textId="77777777" w:rsidR="00904E7B" w:rsidRPr="00B96FA7" w:rsidRDefault="00904E7B" w:rsidP="00BE1B96">
            <w:pPr>
              <w:pStyle w:val="Normal1"/>
              <w:widowControl w:val="0"/>
              <w:numPr>
                <w:ilvl w:val="0"/>
                <w:numId w:val="7"/>
              </w:numPr>
              <w:pBdr>
                <w:top w:val="nil"/>
                <w:left w:val="nil"/>
                <w:bottom w:val="nil"/>
                <w:right w:val="nil"/>
                <w:between w:val="nil"/>
              </w:pBdr>
              <w:spacing w:line="360" w:lineRule="auto"/>
              <w:rPr>
                <w:rFonts w:ascii="Times New Roman" w:eastAsia="Times New Roman" w:hAnsi="Times New Roman" w:cs="Times New Roman"/>
                <w:color w:val="222222"/>
                <w:sz w:val="24"/>
                <w:szCs w:val="24"/>
                <w:highlight w:val="white"/>
                <w:lang w:val="en-GB"/>
              </w:rPr>
            </w:pPr>
            <w:r w:rsidRPr="00B96FA7">
              <w:rPr>
                <w:rFonts w:ascii="Times New Roman" w:eastAsia="Times New Roman" w:hAnsi="Times New Roman" w:cs="Times New Roman"/>
                <w:color w:val="222222"/>
                <w:sz w:val="24"/>
                <w:szCs w:val="24"/>
                <w:highlight w:val="white"/>
                <w:lang w:val="en-GB"/>
              </w:rPr>
              <w:t xml:space="preserve">Corporation tax </w:t>
            </w:r>
            <w:r w:rsidR="00BE1B96" w:rsidRPr="00B96FA7">
              <w:rPr>
                <w:rFonts w:ascii="Times New Roman" w:eastAsia="Times New Roman" w:hAnsi="Times New Roman" w:cs="Times New Roman"/>
                <w:color w:val="222222"/>
                <w:sz w:val="24"/>
                <w:szCs w:val="24"/>
                <w:highlight w:val="white"/>
                <w:lang w:val="en-GB"/>
              </w:rPr>
              <w:t xml:space="preserve">of 19% by the year 20019. </w:t>
            </w:r>
          </w:p>
        </w:tc>
        <w:tc>
          <w:tcPr>
            <w:tcW w:w="3120" w:type="dxa"/>
            <w:shd w:val="clear" w:color="auto" w:fill="auto"/>
            <w:tcMar>
              <w:top w:w="100" w:type="dxa"/>
              <w:left w:w="100" w:type="dxa"/>
              <w:bottom w:w="100" w:type="dxa"/>
              <w:right w:w="100" w:type="dxa"/>
            </w:tcMar>
          </w:tcPr>
          <w:p w14:paraId="72711409"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Positive </w:t>
            </w:r>
          </w:p>
        </w:tc>
      </w:tr>
      <w:tr w:rsidR="00904E7B" w:rsidRPr="00B96FA7" w14:paraId="40C2FD8C" w14:textId="77777777" w:rsidTr="00125632">
        <w:tc>
          <w:tcPr>
            <w:tcW w:w="3120" w:type="dxa"/>
            <w:shd w:val="clear" w:color="auto" w:fill="auto"/>
            <w:tcMar>
              <w:top w:w="100" w:type="dxa"/>
              <w:left w:w="100" w:type="dxa"/>
              <w:bottom w:w="100" w:type="dxa"/>
              <w:right w:w="100" w:type="dxa"/>
            </w:tcMar>
          </w:tcPr>
          <w:p w14:paraId="51676034"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Economic </w:t>
            </w:r>
          </w:p>
        </w:tc>
        <w:tc>
          <w:tcPr>
            <w:tcW w:w="3120" w:type="dxa"/>
            <w:shd w:val="clear" w:color="auto" w:fill="auto"/>
            <w:tcMar>
              <w:top w:w="100" w:type="dxa"/>
              <w:left w:w="100" w:type="dxa"/>
              <w:bottom w:w="100" w:type="dxa"/>
              <w:right w:w="100" w:type="dxa"/>
            </w:tcMar>
          </w:tcPr>
          <w:p w14:paraId="05E29538" w14:textId="77777777" w:rsidR="00904E7B" w:rsidRPr="00B96FA7" w:rsidRDefault="00904E7B" w:rsidP="00125632">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sz w:val="24"/>
                <w:szCs w:val="24"/>
                <w:lang w:val="en-GB"/>
              </w:rPr>
              <w:t xml:space="preserve">GDP rate </w:t>
            </w:r>
            <w:r w:rsidR="00BE1B96" w:rsidRPr="00B96FA7">
              <w:rPr>
                <w:rFonts w:ascii="Times New Roman" w:eastAsia="Times New Roman" w:hAnsi="Times New Roman" w:cs="Times New Roman"/>
                <w:sz w:val="24"/>
                <w:szCs w:val="24"/>
                <w:lang w:val="en-GB"/>
              </w:rPr>
              <w:t xml:space="preserve">has risen by 1.8% in 2019. </w:t>
            </w:r>
          </w:p>
          <w:p w14:paraId="60832F27" w14:textId="77777777" w:rsidR="00904E7B" w:rsidRPr="00B96FA7" w:rsidRDefault="00BE1B96" w:rsidP="00125632">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sz w:val="24"/>
                <w:szCs w:val="24"/>
                <w:lang w:val="en-GB"/>
              </w:rPr>
              <w:t>Decreased inflation rate by</w:t>
            </w:r>
            <w:r w:rsidR="00904E7B" w:rsidRPr="00B96FA7">
              <w:rPr>
                <w:rFonts w:ascii="Times New Roman" w:eastAsia="Times New Roman" w:hAnsi="Times New Roman" w:cs="Times New Roman"/>
                <w:sz w:val="24"/>
                <w:szCs w:val="24"/>
                <w:lang w:val="en-GB"/>
              </w:rPr>
              <w:t xml:space="preserve"> 0.2%.</w:t>
            </w:r>
          </w:p>
          <w:p w14:paraId="23B4D2A5" w14:textId="77777777" w:rsidR="00904E7B" w:rsidRPr="00B96FA7" w:rsidRDefault="00BE1B96" w:rsidP="00BE1B96">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sz w:val="24"/>
                <w:szCs w:val="24"/>
                <w:lang w:val="en-GB"/>
              </w:rPr>
              <w:t>Rate of interest increased by 0.25%</w:t>
            </w:r>
          </w:p>
        </w:tc>
        <w:tc>
          <w:tcPr>
            <w:tcW w:w="3120" w:type="dxa"/>
            <w:shd w:val="clear" w:color="auto" w:fill="auto"/>
            <w:tcMar>
              <w:top w:w="100" w:type="dxa"/>
              <w:left w:w="100" w:type="dxa"/>
              <w:bottom w:w="100" w:type="dxa"/>
              <w:right w:w="100" w:type="dxa"/>
            </w:tcMar>
          </w:tcPr>
          <w:p w14:paraId="6B01D7DC"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Positive </w:t>
            </w:r>
          </w:p>
        </w:tc>
      </w:tr>
      <w:tr w:rsidR="00904E7B" w:rsidRPr="00B96FA7" w14:paraId="4755BBF2" w14:textId="77777777" w:rsidTr="00125632">
        <w:tc>
          <w:tcPr>
            <w:tcW w:w="3120" w:type="dxa"/>
            <w:shd w:val="clear" w:color="auto" w:fill="auto"/>
            <w:tcMar>
              <w:top w:w="100" w:type="dxa"/>
              <w:left w:w="100" w:type="dxa"/>
              <w:bottom w:w="100" w:type="dxa"/>
              <w:right w:w="100" w:type="dxa"/>
            </w:tcMar>
          </w:tcPr>
          <w:p w14:paraId="1385A99F"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SOCIAL</w:t>
            </w:r>
          </w:p>
        </w:tc>
        <w:tc>
          <w:tcPr>
            <w:tcW w:w="3120" w:type="dxa"/>
            <w:shd w:val="clear" w:color="auto" w:fill="auto"/>
            <w:tcMar>
              <w:top w:w="100" w:type="dxa"/>
              <w:left w:w="100" w:type="dxa"/>
              <w:bottom w:w="100" w:type="dxa"/>
              <w:right w:w="100" w:type="dxa"/>
            </w:tcMar>
          </w:tcPr>
          <w:p w14:paraId="09C8F05D" w14:textId="77777777" w:rsidR="00026877" w:rsidRPr="00B96FA7" w:rsidRDefault="00026877" w:rsidP="00904E7B">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color w:val="000000" w:themeColor="text1"/>
                <w:sz w:val="24"/>
                <w:szCs w:val="24"/>
                <w:highlight w:val="white"/>
                <w:lang w:val="en-GB"/>
              </w:rPr>
              <w:t xml:space="preserve">Huge population more than 65.6 Million </w:t>
            </w:r>
          </w:p>
          <w:p w14:paraId="7CB9CAB7" w14:textId="77777777" w:rsidR="00904E7B" w:rsidRPr="00B96FA7" w:rsidRDefault="00026877" w:rsidP="00904E7B">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sz w:val="24"/>
                <w:szCs w:val="24"/>
                <w:lang w:val="en-GB"/>
              </w:rPr>
              <w:t xml:space="preserve">Social condition ids stable </w:t>
            </w:r>
            <w:r w:rsidR="0013187B">
              <w:rPr>
                <w:rFonts w:ascii="Times New Roman" w:eastAsia="Times New Roman" w:hAnsi="Times New Roman" w:cs="Times New Roman"/>
                <w:sz w:val="24"/>
                <w:szCs w:val="24"/>
                <w:lang w:val="en-GB"/>
              </w:rPr>
              <w:t>(</w:t>
            </w:r>
            <w:r w:rsidR="0013187B" w:rsidRPr="00BE22A9">
              <w:rPr>
                <w:rFonts w:ascii="Times New Roman" w:hAnsi="Times New Roman" w:cs="Times New Roman"/>
                <w:color w:val="222222"/>
                <w:sz w:val="24"/>
                <w:szCs w:val="24"/>
                <w:shd w:val="clear" w:color="auto" w:fill="FFFFFF"/>
              </w:rPr>
              <w:t>Tsangas</w:t>
            </w:r>
            <w:r w:rsidR="0013187B">
              <w:rPr>
                <w:rFonts w:ascii="Times New Roman" w:hAnsi="Times New Roman" w:cs="Times New Roman"/>
                <w:color w:val="222222"/>
                <w:sz w:val="24"/>
                <w:szCs w:val="24"/>
                <w:shd w:val="clear" w:color="auto" w:fill="FFFFFF"/>
              </w:rPr>
              <w:t xml:space="preserve"> </w:t>
            </w:r>
            <w:r w:rsidR="0013187B">
              <w:rPr>
                <w:rFonts w:ascii="Times New Roman" w:hAnsi="Times New Roman" w:cs="Times New Roman"/>
                <w:i/>
                <w:color w:val="222222"/>
                <w:sz w:val="24"/>
                <w:szCs w:val="24"/>
                <w:shd w:val="clear" w:color="auto" w:fill="FFFFFF"/>
              </w:rPr>
              <w:t>et al</w:t>
            </w:r>
            <w:r w:rsidR="0013187B">
              <w:rPr>
                <w:rFonts w:ascii="Times New Roman" w:hAnsi="Times New Roman" w:cs="Times New Roman"/>
                <w:color w:val="222222"/>
                <w:sz w:val="24"/>
                <w:szCs w:val="24"/>
                <w:shd w:val="clear" w:color="auto" w:fill="FFFFFF"/>
              </w:rPr>
              <w:t>. 2019)</w:t>
            </w:r>
          </w:p>
        </w:tc>
        <w:tc>
          <w:tcPr>
            <w:tcW w:w="3120" w:type="dxa"/>
            <w:shd w:val="clear" w:color="auto" w:fill="auto"/>
            <w:tcMar>
              <w:top w:w="100" w:type="dxa"/>
              <w:left w:w="100" w:type="dxa"/>
              <w:bottom w:w="100" w:type="dxa"/>
              <w:right w:w="100" w:type="dxa"/>
            </w:tcMar>
          </w:tcPr>
          <w:p w14:paraId="7EA2D1C0"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Positive </w:t>
            </w:r>
          </w:p>
        </w:tc>
      </w:tr>
      <w:tr w:rsidR="00904E7B" w:rsidRPr="00B96FA7" w14:paraId="63860509" w14:textId="77777777" w:rsidTr="00125632">
        <w:tc>
          <w:tcPr>
            <w:tcW w:w="3120" w:type="dxa"/>
            <w:shd w:val="clear" w:color="auto" w:fill="auto"/>
            <w:tcMar>
              <w:top w:w="100" w:type="dxa"/>
              <w:left w:w="100" w:type="dxa"/>
              <w:bottom w:w="100" w:type="dxa"/>
              <w:right w:w="100" w:type="dxa"/>
            </w:tcMar>
          </w:tcPr>
          <w:p w14:paraId="3F17FCDE"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TECH</w:t>
            </w:r>
            <w:r w:rsidR="00026877" w:rsidRPr="00B96FA7">
              <w:rPr>
                <w:rFonts w:ascii="Times New Roman" w:eastAsia="Times New Roman" w:hAnsi="Times New Roman" w:cs="Times New Roman"/>
                <w:b/>
                <w:sz w:val="24"/>
                <w:szCs w:val="24"/>
                <w:lang w:val="en-GB"/>
              </w:rPr>
              <w:t>NOLOGY</w:t>
            </w:r>
          </w:p>
        </w:tc>
        <w:tc>
          <w:tcPr>
            <w:tcW w:w="3120" w:type="dxa"/>
            <w:shd w:val="clear" w:color="auto" w:fill="auto"/>
            <w:tcMar>
              <w:top w:w="100" w:type="dxa"/>
              <w:left w:w="100" w:type="dxa"/>
              <w:bottom w:w="100" w:type="dxa"/>
              <w:right w:w="100" w:type="dxa"/>
            </w:tcMar>
          </w:tcPr>
          <w:p w14:paraId="164CB534" w14:textId="77777777" w:rsidR="009107B7" w:rsidRPr="00B96FA7" w:rsidRDefault="009107B7" w:rsidP="00904E7B">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color w:val="000000" w:themeColor="text1"/>
                <w:sz w:val="24"/>
                <w:szCs w:val="24"/>
                <w:highlight w:val="white"/>
                <w:lang w:val="en-GB"/>
              </w:rPr>
              <w:t xml:space="preserve">High advanced technological investment is £28 billion </w:t>
            </w:r>
          </w:p>
          <w:p w14:paraId="17D05C97" w14:textId="77777777" w:rsidR="00904E7B" w:rsidRPr="00B96FA7" w:rsidRDefault="009107B7" w:rsidP="00904E7B">
            <w:pPr>
              <w:pStyle w:val="Normal1"/>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sz w:val="24"/>
                <w:szCs w:val="24"/>
                <w:lang w:val="en-GB"/>
              </w:rPr>
              <w:t xml:space="preserve">Presence of high digital marketing </w:t>
            </w:r>
          </w:p>
        </w:tc>
        <w:tc>
          <w:tcPr>
            <w:tcW w:w="3120" w:type="dxa"/>
            <w:shd w:val="clear" w:color="auto" w:fill="auto"/>
            <w:tcMar>
              <w:top w:w="100" w:type="dxa"/>
              <w:left w:w="100" w:type="dxa"/>
              <w:bottom w:w="100" w:type="dxa"/>
              <w:right w:w="100" w:type="dxa"/>
            </w:tcMar>
          </w:tcPr>
          <w:p w14:paraId="2F7CD862"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Positive </w:t>
            </w:r>
          </w:p>
        </w:tc>
      </w:tr>
      <w:tr w:rsidR="00904E7B" w:rsidRPr="00B96FA7" w14:paraId="2874D221" w14:textId="77777777" w:rsidTr="00125632">
        <w:tc>
          <w:tcPr>
            <w:tcW w:w="3120" w:type="dxa"/>
            <w:shd w:val="clear" w:color="auto" w:fill="auto"/>
            <w:tcMar>
              <w:top w:w="100" w:type="dxa"/>
              <w:left w:w="100" w:type="dxa"/>
              <w:bottom w:w="100" w:type="dxa"/>
              <w:right w:w="100" w:type="dxa"/>
            </w:tcMar>
          </w:tcPr>
          <w:p w14:paraId="277C1784"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lastRenderedPageBreak/>
              <w:t xml:space="preserve">Environmental </w:t>
            </w:r>
          </w:p>
        </w:tc>
        <w:tc>
          <w:tcPr>
            <w:tcW w:w="3120" w:type="dxa"/>
            <w:shd w:val="clear" w:color="auto" w:fill="auto"/>
            <w:tcMar>
              <w:top w:w="100" w:type="dxa"/>
              <w:left w:w="100" w:type="dxa"/>
              <w:bottom w:w="100" w:type="dxa"/>
              <w:right w:w="100" w:type="dxa"/>
            </w:tcMar>
          </w:tcPr>
          <w:p w14:paraId="5E9EF659" w14:textId="77777777" w:rsidR="009107B7" w:rsidRPr="00B96FA7" w:rsidRDefault="009107B7" w:rsidP="009107B7">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i/>
                <w:sz w:val="24"/>
                <w:szCs w:val="24"/>
                <w:lang w:val="en-GB"/>
              </w:rPr>
            </w:pPr>
            <w:r w:rsidRPr="00B96FA7">
              <w:rPr>
                <w:rFonts w:ascii="Times New Roman" w:eastAsia="Times New Roman" w:hAnsi="Times New Roman" w:cs="Times New Roman"/>
                <w:i/>
                <w:sz w:val="24"/>
                <w:szCs w:val="24"/>
                <w:lang w:val="en-GB"/>
              </w:rPr>
              <w:t>E</w:t>
            </w:r>
            <w:r w:rsidR="00904E7B" w:rsidRPr="00B96FA7">
              <w:rPr>
                <w:rFonts w:ascii="Times New Roman" w:eastAsia="Times New Roman" w:hAnsi="Times New Roman" w:cs="Times New Roman"/>
                <w:i/>
                <w:sz w:val="24"/>
                <w:szCs w:val="24"/>
                <w:lang w:val="en-GB"/>
              </w:rPr>
              <w:t>nvironment act, 1995</w:t>
            </w:r>
            <w:r w:rsidRPr="00B96FA7">
              <w:rPr>
                <w:rFonts w:ascii="Times New Roman" w:eastAsia="Times New Roman" w:hAnsi="Times New Roman" w:cs="Times New Roman"/>
                <w:i/>
                <w:sz w:val="24"/>
                <w:szCs w:val="24"/>
                <w:lang w:val="en-GB"/>
              </w:rPr>
              <w:t xml:space="preserve"> </w:t>
            </w:r>
            <w:r w:rsidRPr="00B96FA7">
              <w:rPr>
                <w:rFonts w:ascii="Times New Roman" w:eastAsia="Times New Roman" w:hAnsi="Times New Roman" w:cs="Times New Roman"/>
                <w:sz w:val="24"/>
                <w:szCs w:val="24"/>
                <w:lang w:val="en-GB"/>
              </w:rPr>
              <w:t>(</w:t>
            </w:r>
            <w:r w:rsidR="0013187B">
              <w:rPr>
                <w:rFonts w:ascii="Times New Roman" w:hAnsi="Times New Roman" w:cs="Times New Roman"/>
                <w:sz w:val="24"/>
                <w:szCs w:val="24"/>
              </w:rPr>
              <w:t xml:space="preserve">Legislation.gov.uk, </w:t>
            </w:r>
            <w:r w:rsidR="0013187B" w:rsidRPr="00193E27">
              <w:rPr>
                <w:rFonts w:ascii="Times New Roman" w:hAnsi="Times New Roman" w:cs="Times New Roman"/>
                <w:sz w:val="24"/>
                <w:szCs w:val="24"/>
              </w:rPr>
              <w:t>2019</w:t>
            </w:r>
            <w:r w:rsidRPr="00B96FA7">
              <w:rPr>
                <w:rFonts w:ascii="Times New Roman" w:eastAsia="Times New Roman" w:hAnsi="Times New Roman" w:cs="Times New Roman"/>
                <w:sz w:val="24"/>
                <w:szCs w:val="24"/>
                <w:lang w:val="en-GB"/>
              </w:rPr>
              <w:t>)</w:t>
            </w:r>
            <w:r w:rsidR="00904E7B" w:rsidRPr="00B96FA7">
              <w:rPr>
                <w:rFonts w:ascii="Times New Roman" w:eastAsia="Times New Roman" w:hAnsi="Times New Roman" w:cs="Times New Roman"/>
                <w:i/>
                <w:sz w:val="24"/>
                <w:szCs w:val="24"/>
                <w:lang w:val="en-GB"/>
              </w:rPr>
              <w:t xml:space="preserve"> </w:t>
            </w:r>
          </w:p>
          <w:p w14:paraId="135D948B" w14:textId="77777777" w:rsidR="00904E7B" w:rsidRPr="00B96FA7" w:rsidRDefault="009107B7" w:rsidP="00125632">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sz w:val="24"/>
                <w:szCs w:val="24"/>
                <w:lang w:val="en-GB"/>
              </w:rPr>
              <w:t xml:space="preserve">Carbon emission rate increased by 20% by the year 2020. </w:t>
            </w:r>
            <w:r w:rsidR="00904E7B" w:rsidRPr="00B96FA7">
              <w:rPr>
                <w:rFonts w:ascii="Times New Roman" w:eastAsia="Times New Roman" w:hAnsi="Times New Roman" w:cs="Times New Roman"/>
                <w:sz w:val="24"/>
                <w:szCs w:val="24"/>
                <w:lang w:val="en-GB"/>
              </w:rPr>
              <w:t xml:space="preserve"> </w:t>
            </w:r>
          </w:p>
        </w:tc>
        <w:tc>
          <w:tcPr>
            <w:tcW w:w="3120" w:type="dxa"/>
            <w:shd w:val="clear" w:color="auto" w:fill="auto"/>
            <w:tcMar>
              <w:top w:w="100" w:type="dxa"/>
              <w:left w:w="100" w:type="dxa"/>
              <w:bottom w:w="100" w:type="dxa"/>
              <w:right w:w="100" w:type="dxa"/>
            </w:tcMar>
          </w:tcPr>
          <w:p w14:paraId="081854AB"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Positive </w:t>
            </w:r>
          </w:p>
        </w:tc>
      </w:tr>
      <w:tr w:rsidR="00904E7B" w:rsidRPr="00B96FA7" w14:paraId="5DB0D57A" w14:textId="77777777" w:rsidTr="00125632">
        <w:tc>
          <w:tcPr>
            <w:tcW w:w="3120" w:type="dxa"/>
            <w:shd w:val="clear" w:color="auto" w:fill="auto"/>
            <w:tcMar>
              <w:top w:w="100" w:type="dxa"/>
              <w:left w:w="100" w:type="dxa"/>
              <w:bottom w:w="100" w:type="dxa"/>
              <w:right w:w="100" w:type="dxa"/>
            </w:tcMar>
          </w:tcPr>
          <w:p w14:paraId="24AE03B2"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Legal </w:t>
            </w:r>
          </w:p>
        </w:tc>
        <w:tc>
          <w:tcPr>
            <w:tcW w:w="3120" w:type="dxa"/>
            <w:shd w:val="clear" w:color="auto" w:fill="auto"/>
            <w:tcMar>
              <w:top w:w="100" w:type="dxa"/>
              <w:left w:w="100" w:type="dxa"/>
              <w:bottom w:w="100" w:type="dxa"/>
              <w:right w:w="100" w:type="dxa"/>
            </w:tcMar>
          </w:tcPr>
          <w:p w14:paraId="42D096FC" w14:textId="77777777" w:rsidR="00904E7B" w:rsidRPr="00B96FA7" w:rsidRDefault="00904E7B" w:rsidP="00904E7B">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i/>
                <w:sz w:val="24"/>
                <w:szCs w:val="24"/>
                <w:lang w:val="en-GB"/>
              </w:rPr>
              <w:t>Employment right act C(18), 1996</w:t>
            </w:r>
            <w:r w:rsidRPr="00B96FA7">
              <w:rPr>
                <w:rFonts w:ascii="Times New Roman" w:eastAsia="Times New Roman" w:hAnsi="Times New Roman" w:cs="Times New Roman"/>
                <w:sz w:val="24"/>
                <w:szCs w:val="24"/>
                <w:lang w:val="en-GB"/>
              </w:rPr>
              <w:t xml:space="preserve">. </w:t>
            </w:r>
          </w:p>
          <w:p w14:paraId="573D1AC9" w14:textId="77777777" w:rsidR="00904E7B" w:rsidRPr="00B96FA7" w:rsidRDefault="00904E7B" w:rsidP="009107B7">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B96FA7">
              <w:rPr>
                <w:rFonts w:ascii="Times New Roman" w:eastAsia="Times New Roman" w:hAnsi="Times New Roman" w:cs="Times New Roman"/>
                <w:i/>
                <w:sz w:val="24"/>
                <w:szCs w:val="24"/>
                <w:lang w:val="en-GB"/>
              </w:rPr>
              <w:t>The equality act Section 153, 2010</w:t>
            </w:r>
            <w:r w:rsidR="009107B7" w:rsidRPr="00B96FA7">
              <w:rPr>
                <w:rFonts w:ascii="Times New Roman" w:eastAsia="Times New Roman" w:hAnsi="Times New Roman" w:cs="Times New Roman"/>
                <w:sz w:val="24"/>
                <w:szCs w:val="24"/>
                <w:lang w:val="en-GB"/>
              </w:rPr>
              <w:t xml:space="preserve"> (</w:t>
            </w:r>
            <w:r w:rsidR="0013187B">
              <w:rPr>
                <w:rFonts w:ascii="Times New Roman" w:hAnsi="Times New Roman" w:cs="Times New Roman"/>
                <w:sz w:val="24"/>
                <w:szCs w:val="24"/>
              </w:rPr>
              <w:t xml:space="preserve">Legislation.gov.uk, </w:t>
            </w:r>
            <w:r w:rsidR="0013187B" w:rsidRPr="00193E27">
              <w:rPr>
                <w:rFonts w:ascii="Times New Roman" w:hAnsi="Times New Roman" w:cs="Times New Roman"/>
                <w:sz w:val="24"/>
                <w:szCs w:val="24"/>
              </w:rPr>
              <w:t>2019</w:t>
            </w:r>
            <w:r w:rsidR="009107B7" w:rsidRPr="00B96FA7">
              <w:rPr>
                <w:rFonts w:ascii="Times New Roman" w:eastAsia="Times New Roman" w:hAnsi="Times New Roman" w:cs="Times New Roman"/>
                <w:sz w:val="24"/>
                <w:szCs w:val="24"/>
                <w:lang w:val="en-GB"/>
              </w:rPr>
              <w:t>)</w:t>
            </w:r>
            <w:r w:rsidRPr="00B96FA7">
              <w:rPr>
                <w:rFonts w:ascii="Times New Roman" w:eastAsia="Times New Roman" w:hAnsi="Times New Roman" w:cs="Times New Roman"/>
                <w:sz w:val="24"/>
                <w:szCs w:val="24"/>
                <w:lang w:val="en-GB"/>
              </w:rPr>
              <w:t>.</w:t>
            </w:r>
          </w:p>
        </w:tc>
        <w:tc>
          <w:tcPr>
            <w:tcW w:w="3120" w:type="dxa"/>
            <w:shd w:val="clear" w:color="auto" w:fill="auto"/>
            <w:tcMar>
              <w:top w:w="100" w:type="dxa"/>
              <w:left w:w="100" w:type="dxa"/>
              <w:bottom w:w="100" w:type="dxa"/>
              <w:right w:w="100" w:type="dxa"/>
            </w:tcMar>
          </w:tcPr>
          <w:p w14:paraId="5E3977AB" w14:textId="77777777" w:rsidR="00904E7B" w:rsidRPr="00B96FA7" w:rsidRDefault="00904E7B" w:rsidP="00125632">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B96FA7">
              <w:rPr>
                <w:rFonts w:ascii="Times New Roman" w:eastAsia="Times New Roman" w:hAnsi="Times New Roman" w:cs="Times New Roman"/>
                <w:b/>
                <w:sz w:val="24"/>
                <w:szCs w:val="24"/>
                <w:lang w:val="en-GB"/>
              </w:rPr>
              <w:t xml:space="preserve">Positive </w:t>
            </w:r>
          </w:p>
        </w:tc>
      </w:tr>
    </w:tbl>
    <w:p w14:paraId="63FA9AE9" w14:textId="77777777" w:rsidR="00904E7B" w:rsidRPr="00B96FA7" w:rsidRDefault="009107B7" w:rsidP="00B66291">
      <w:pPr>
        <w:spacing w:line="360" w:lineRule="auto"/>
        <w:jc w:val="center"/>
        <w:rPr>
          <w:rFonts w:ascii="Times New Roman" w:hAnsi="Times New Roman" w:cs="Times New Roman"/>
          <w:b/>
          <w:sz w:val="24"/>
          <w:szCs w:val="24"/>
          <w:lang w:val="en-GB"/>
        </w:rPr>
      </w:pPr>
      <w:r w:rsidRPr="00B96FA7">
        <w:rPr>
          <w:rFonts w:ascii="Times New Roman" w:hAnsi="Times New Roman" w:cs="Times New Roman"/>
          <w:b/>
          <w:sz w:val="24"/>
          <w:szCs w:val="24"/>
          <w:lang w:val="en-GB"/>
        </w:rPr>
        <w:t>Table 2: PESTEL analysis</w:t>
      </w:r>
    </w:p>
    <w:p w14:paraId="2015C493" w14:textId="77777777" w:rsidR="00A94945" w:rsidRPr="00B96FA7" w:rsidRDefault="00DD24F7" w:rsidP="00B66291">
      <w:pPr>
        <w:pStyle w:val="Heading2"/>
        <w:rPr>
          <w:lang w:val="en-GB"/>
        </w:rPr>
      </w:pPr>
      <w:r w:rsidRPr="00B96FA7">
        <w:rPr>
          <w:lang w:val="en-GB"/>
        </w:rPr>
        <w:t>1</w:t>
      </w:r>
      <w:r w:rsidR="00A94945" w:rsidRPr="00B96FA7">
        <w:rPr>
          <w:lang w:val="en-GB"/>
        </w:rPr>
        <w:t>.3 STP</w:t>
      </w:r>
    </w:p>
    <w:p w14:paraId="7E22EC67" w14:textId="77777777" w:rsidR="00A94945"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Segmentation </w:t>
      </w:r>
    </w:p>
    <w:p w14:paraId="1CD423AE" w14:textId="77777777" w:rsidR="00771A14" w:rsidRPr="00B96FA7" w:rsidRDefault="005A4E6A"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As commented by </w:t>
      </w:r>
      <w:r w:rsidR="0013187B" w:rsidRPr="00BE22A9">
        <w:rPr>
          <w:rFonts w:ascii="Times New Roman" w:hAnsi="Times New Roman" w:cs="Times New Roman"/>
          <w:color w:val="222222"/>
          <w:sz w:val="24"/>
          <w:szCs w:val="24"/>
          <w:shd w:val="clear" w:color="auto" w:fill="FFFFFF"/>
        </w:rPr>
        <w:t>DeSarbo</w:t>
      </w:r>
      <w:r w:rsidR="0013187B" w:rsidRPr="00B96FA7">
        <w:rPr>
          <w:rFonts w:ascii="Times New Roman" w:hAnsi="Times New Roman" w:cs="Times New Roman"/>
          <w:sz w:val="24"/>
          <w:szCs w:val="24"/>
          <w:lang w:val="en-GB"/>
        </w:rPr>
        <w:t xml:space="preserve"> </w:t>
      </w:r>
      <w:r w:rsidR="0013187B">
        <w:rPr>
          <w:rFonts w:ascii="Times New Roman" w:hAnsi="Times New Roman" w:cs="Times New Roman"/>
          <w:i/>
          <w:sz w:val="24"/>
          <w:szCs w:val="24"/>
          <w:lang w:val="en-GB"/>
        </w:rPr>
        <w:t>et al</w:t>
      </w:r>
      <w:r w:rsidR="0013187B">
        <w:rPr>
          <w:rFonts w:ascii="Times New Roman" w:hAnsi="Times New Roman" w:cs="Times New Roman"/>
          <w:sz w:val="24"/>
          <w:szCs w:val="24"/>
          <w:lang w:val="en-GB"/>
        </w:rPr>
        <w:t xml:space="preserve">. </w:t>
      </w:r>
      <w:r w:rsidRPr="00B96FA7">
        <w:rPr>
          <w:rFonts w:ascii="Times New Roman" w:hAnsi="Times New Roman" w:cs="Times New Roman"/>
          <w:sz w:val="24"/>
          <w:szCs w:val="24"/>
          <w:lang w:val="en-GB"/>
        </w:rPr>
        <w:t>(</w:t>
      </w:r>
      <w:r w:rsidR="0013187B">
        <w:rPr>
          <w:rFonts w:ascii="Times New Roman" w:hAnsi="Times New Roman" w:cs="Times New Roman"/>
          <w:sz w:val="24"/>
          <w:szCs w:val="24"/>
          <w:lang w:val="en-GB"/>
        </w:rPr>
        <w:t>2017</w:t>
      </w:r>
      <w:r w:rsidRPr="00B96FA7">
        <w:rPr>
          <w:rFonts w:ascii="Times New Roman" w:hAnsi="Times New Roman" w:cs="Times New Roman"/>
          <w:sz w:val="24"/>
          <w:szCs w:val="24"/>
          <w:lang w:val="en-GB"/>
        </w:rPr>
        <w:t>), i</w:t>
      </w:r>
      <w:r w:rsidR="00771A14" w:rsidRPr="00B96FA7">
        <w:rPr>
          <w:rFonts w:ascii="Times New Roman" w:hAnsi="Times New Roman" w:cs="Times New Roman"/>
          <w:sz w:val="24"/>
          <w:szCs w:val="24"/>
          <w:lang w:val="en-GB"/>
        </w:rPr>
        <w:t xml:space="preserve">n order to identify the potential customers, </w:t>
      </w:r>
      <w:r w:rsidRPr="00B96FA7">
        <w:rPr>
          <w:rFonts w:ascii="Times New Roman" w:hAnsi="Times New Roman" w:cs="Times New Roman"/>
          <w:sz w:val="24"/>
          <w:szCs w:val="24"/>
          <w:lang w:val="en-GB"/>
        </w:rPr>
        <w:t>both demographic as well as geographic segmentation are helpful for developing the business growth in a positive way. The concerned organisation uses both demographic and geographic segmentation which is based on gender, profession, age group, income as well as region (</w:t>
      </w:r>
      <w:r w:rsidRPr="00B96FA7">
        <w:rPr>
          <w:rFonts w:ascii="Times New Roman" w:hAnsi="Times New Roman" w:cs="Times New Roman"/>
          <w:color w:val="222222"/>
          <w:sz w:val="24"/>
          <w:szCs w:val="24"/>
          <w:shd w:val="clear" w:color="auto" w:fill="FFFFFF"/>
          <w:lang w:val="en-GB"/>
        </w:rPr>
        <w:t>Amway.co.uk, 2019</w:t>
      </w:r>
      <w:r w:rsidRPr="00B96FA7">
        <w:rPr>
          <w:rFonts w:ascii="Times New Roman" w:hAnsi="Times New Roman" w:cs="Times New Roman"/>
          <w:sz w:val="24"/>
          <w:szCs w:val="24"/>
          <w:lang w:val="en-GB"/>
        </w:rPr>
        <w:t xml:space="preserve">).    </w:t>
      </w:r>
    </w:p>
    <w:p w14:paraId="11699238" w14:textId="77777777" w:rsidR="00A94945"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Targeting </w:t>
      </w:r>
    </w:p>
    <w:p w14:paraId="1A1B372D" w14:textId="77777777" w:rsidR="005A4E6A" w:rsidRPr="00B96FA7" w:rsidRDefault="005A4E6A"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targets different age group people in expanding their business and increase their sales margin (</w:t>
      </w:r>
      <w:r w:rsidR="001772A9" w:rsidRPr="00B96FA7">
        <w:rPr>
          <w:rFonts w:ascii="Times New Roman" w:hAnsi="Times New Roman" w:cs="Times New Roman"/>
          <w:color w:val="222222"/>
          <w:sz w:val="24"/>
          <w:szCs w:val="24"/>
          <w:shd w:val="clear" w:color="auto" w:fill="FFFFFF"/>
          <w:lang w:val="en-GB"/>
        </w:rPr>
        <w:t>Amway.co.uk, 2019</w:t>
      </w:r>
      <w:r w:rsidRPr="00B96FA7">
        <w:rPr>
          <w:rFonts w:ascii="Times New Roman" w:hAnsi="Times New Roman" w:cs="Times New Roman"/>
          <w:sz w:val="24"/>
          <w:szCs w:val="24"/>
          <w:lang w:val="en-GB"/>
        </w:rPr>
        <w:t xml:space="preserve">). They mainly target youth to medium ranges people those are having 20-60 age ranges. Besides, they offer </w:t>
      </w:r>
      <w:r w:rsidR="00705680" w:rsidRPr="00B96FA7">
        <w:rPr>
          <w:rFonts w:ascii="Times New Roman" w:hAnsi="Times New Roman" w:cs="Times New Roman"/>
          <w:sz w:val="24"/>
          <w:szCs w:val="24"/>
          <w:lang w:val="en-GB"/>
        </w:rPr>
        <w:t xml:space="preserve">verities of </w:t>
      </w:r>
      <w:r w:rsidRPr="00B96FA7">
        <w:rPr>
          <w:rFonts w:ascii="Times New Roman" w:hAnsi="Times New Roman" w:cs="Times New Roman"/>
          <w:sz w:val="24"/>
          <w:szCs w:val="24"/>
          <w:lang w:val="en-GB"/>
        </w:rPr>
        <w:t>high quality brand products in high price</w:t>
      </w:r>
      <w:r w:rsidR="00705680" w:rsidRPr="00B96FA7">
        <w:rPr>
          <w:rFonts w:ascii="Times New Roman" w:hAnsi="Times New Roman" w:cs="Times New Roman"/>
          <w:sz w:val="24"/>
          <w:szCs w:val="24"/>
          <w:lang w:val="en-GB"/>
        </w:rPr>
        <w:t xml:space="preserve"> according to their </w:t>
      </w:r>
      <w:r w:rsidR="00503B0D" w:rsidRPr="00B96FA7">
        <w:rPr>
          <w:rFonts w:ascii="Times New Roman" w:hAnsi="Times New Roman" w:cs="Times New Roman"/>
          <w:sz w:val="24"/>
          <w:szCs w:val="24"/>
          <w:lang w:val="en-GB"/>
        </w:rPr>
        <w:t>customers’</w:t>
      </w:r>
      <w:r w:rsidR="00705680" w:rsidRPr="00B96FA7">
        <w:rPr>
          <w:rFonts w:ascii="Times New Roman" w:hAnsi="Times New Roman" w:cs="Times New Roman"/>
          <w:sz w:val="24"/>
          <w:szCs w:val="24"/>
          <w:lang w:val="en-GB"/>
        </w:rPr>
        <w:t xml:space="preserve"> expectation</w:t>
      </w:r>
      <w:r w:rsidRPr="00B96FA7">
        <w:rPr>
          <w:rFonts w:ascii="Times New Roman" w:hAnsi="Times New Roman" w:cs="Times New Roman"/>
          <w:sz w:val="24"/>
          <w:szCs w:val="24"/>
          <w:lang w:val="en-GB"/>
        </w:rPr>
        <w:t xml:space="preserve">. </w:t>
      </w:r>
    </w:p>
    <w:p w14:paraId="2120821B" w14:textId="77777777" w:rsidR="005A4E6A"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Positioning </w:t>
      </w:r>
    </w:p>
    <w:p w14:paraId="772C0798" w14:textId="77777777" w:rsidR="006B7D98" w:rsidRDefault="005A4E6A" w:rsidP="006B7D98">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Amway is one of the </w:t>
      </w:r>
      <w:r w:rsidR="006B7D98" w:rsidRPr="00B96FA7">
        <w:rPr>
          <w:rFonts w:ascii="Times New Roman" w:hAnsi="Times New Roman" w:cs="Times New Roman"/>
          <w:sz w:val="24"/>
          <w:szCs w:val="24"/>
          <w:lang w:val="en-GB"/>
        </w:rPr>
        <w:t>multinational</w:t>
      </w:r>
      <w:r w:rsidRPr="00B96FA7">
        <w:rPr>
          <w:rFonts w:ascii="Times New Roman" w:hAnsi="Times New Roman" w:cs="Times New Roman"/>
          <w:sz w:val="24"/>
          <w:szCs w:val="24"/>
          <w:lang w:val="en-GB"/>
        </w:rPr>
        <w:t xml:space="preserve"> marketing companies </w:t>
      </w:r>
      <w:r w:rsidR="006B7D98" w:rsidRPr="00B96FA7">
        <w:rPr>
          <w:rFonts w:ascii="Times New Roman" w:hAnsi="Times New Roman" w:cs="Times New Roman"/>
          <w:sz w:val="24"/>
          <w:szCs w:val="24"/>
          <w:lang w:val="en-GB"/>
        </w:rPr>
        <w:t>who offer health care, homemade products and beauty accessories to their customers</w:t>
      </w:r>
      <w:r w:rsidR="0013187B">
        <w:rPr>
          <w:rFonts w:ascii="Times New Roman" w:hAnsi="Times New Roman" w:cs="Times New Roman"/>
          <w:sz w:val="24"/>
          <w:szCs w:val="24"/>
          <w:lang w:val="en-GB"/>
        </w:rPr>
        <w:t xml:space="preserve"> (</w:t>
      </w:r>
      <w:r w:rsidR="0013187B" w:rsidRPr="00BE22A9">
        <w:rPr>
          <w:rFonts w:ascii="Times New Roman" w:hAnsi="Times New Roman" w:cs="Times New Roman"/>
          <w:color w:val="222222"/>
          <w:sz w:val="24"/>
          <w:szCs w:val="24"/>
          <w:shd w:val="clear" w:color="auto" w:fill="FFFFFF"/>
        </w:rPr>
        <w:t>Wuryandani</w:t>
      </w:r>
      <w:r w:rsidR="0013187B">
        <w:rPr>
          <w:rFonts w:ascii="Times New Roman" w:hAnsi="Times New Roman" w:cs="Times New Roman"/>
          <w:color w:val="222222"/>
          <w:sz w:val="24"/>
          <w:szCs w:val="24"/>
          <w:shd w:val="clear" w:color="auto" w:fill="FFFFFF"/>
        </w:rPr>
        <w:t xml:space="preserve"> </w:t>
      </w:r>
      <w:r w:rsidR="0013187B">
        <w:rPr>
          <w:rFonts w:ascii="Times New Roman" w:hAnsi="Times New Roman" w:cs="Times New Roman"/>
          <w:i/>
          <w:color w:val="222222"/>
          <w:sz w:val="24"/>
          <w:szCs w:val="24"/>
          <w:shd w:val="clear" w:color="auto" w:fill="FFFFFF"/>
        </w:rPr>
        <w:t>et al</w:t>
      </w:r>
      <w:r w:rsidR="0013187B">
        <w:rPr>
          <w:rFonts w:ascii="Times New Roman" w:hAnsi="Times New Roman" w:cs="Times New Roman"/>
          <w:color w:val="222222"/>
          <w:sz w:val="24"/>
          <w:szCs w:val="24"/>
          <w:shd w:val="clear" w:color="auto" w:fill="FFFFFF"/>
        </w:rPr>
        <w:t>.2018)</w:t>
      </w:r>
      <w:r w:rsidR="006B7D98" w:rsidRPr="00B96FA7">
        <w:rPr>
          <w:rFonts w:ascii="Times New Roman" w:hAnsi="Times New Roman" w:cs="Times New Roman"/>
          <w:sz w:val="24"/>
          <w:szCs w:val="24"/>
          <w:lang w:val="en-GB"/>
        </w:rPr>
        <w:t xml:space="preserve">. They deliver their products more than 80 countries including Thailand, Australia, Chaina and etc. Amway </w:t>
      </w:r>
      <w:r w:rsidR="006B7D98" w:rsidRPr="00B96FA7">
        <w:rPr>
          <w:rFonts w:ascii="Times New Roman" w:hAnsi="Times New Roman" w:cs="Times New Roman"/>
          <w:sz w:val="24"/>
          <w:szCs w:val="24"/>
          <w:lang w:val="en-GB"/>
        </w:rPr>
        <w:lastRenderedPageBreak/>
        <w:t>has so many competitors mainly Avon, Oriflame, Purplle.com and Walker &amp; Company Brands presence in global market (</w:t>
      </w:r>
      <w:r w:rsidR="001772A9" w:rsidRPr="00B96FA7">
        <w:rPr>
          <w:rFonts w:ascii="Times New Roman" w:hAnsi="Times New Roman" w:cs="Times New Roman"/>
          <w:color w:val="222222"/>
          <w:sz w:val="24"/>
          <w:szCs w:val="24"/>
          <w:shd w:val="clear" w:color="auto" w:fill="FFFFFF"/>
          <w:lang w:val="en-GB"/>
        </w:rPr>
        <w:t>Amway.co.uk, 2019</w:t>
      </w:r>
      <w:r w:rsidR="006B7D98" w:rsidRPr="00B96FA7">
        <w:rPr>
          <w:rFonts w:ascii="Times New Roman" w:hAnsi="Times New Roman" w:cs="Times New Roman"/>
          <w:sz w:val="24"/>
          <w:szCs w:val="24"/>
          <w:lang w:val="en-GB"/>
        </w:rPr>
        <w:t xml:space="preserve">). </w:t>
      </w:r>
    </w:p>
    <w:p w14:paraId="6F2C3E7D" w14:textId="77777777" w:rsidR="007D4D3E" w:rsidRDefault="007D4D3E" w:rsidP="007D4D3E">
      <w:pPr>
        <w:spacing w:line="360" w:lineRule="auto"/>
        <w:jc w:val="center"/>
        <w:rPr>
          <w:rFonts w:ascii="Times New Roman" w:hAnsi="Times New Roman" w:cs="Times New Roman"/>
          <w:sz w:val="24"/>
          <w:szCs w:val="24"/>
          <w:lang w:val="en-GB"/>
        </w:rPr>
      </w:pPr>
      <w:r>
        <w:rPr>
          <w:rFonts w:ascii="Times New Roman" w:hAnsi="Times New Roman" w:cs="Times New Roman"/>
          <w:noProof/>
          <w:sz w:val="24"/>
          <w:szCs w:val="24"/>
          <w:lang w:eastAsia="en-IN"/>
        </w:rPr>
        <w:drawing>
          <wp:inline distT="0" distB="0" distL="0" distR="0" wp14:anchorId="61253E32" wp14:editId="6CCFFE98">
            <wp:extent cx="5731510" cy="335893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731510" cy="3358931"/>
                    </a:xfrm>
                    <a:prstGeom prst="rect">
                      <a:avLst/>
                    </a:prstGeom>
                    <a:noFill/>
                    <a:ln w="9525">
                      <a:noFill/>
                      <a:miter lim="800000"/>
                      <a:headEnd/>
                      <a:tailEnd/>
                    </a:ln>
                  </pic:spPr>
                </pic:pic>
              </a:graphicData>
            </a:graphic>
          </wp:inline>
        </w:drawing>
      </w:r>
    </w:p>
    <w:p w14:paraId="0F662D63" w14:textId="77777777" w:rsidR="007D4D3E" w:rsidRPr="007D4D3E" w:rsidRDefault="007D4D3E" w:rsidP="007D4D3E">
      <w:pPr>
        <w:spacing w:line="360" w:lineRule="auto"/>
        <w:jc w:val="center"/>
        <w:rPr>
          <w:rFonts w:ascii="Times New Roman" w:hAnsi="Times New Roman" w:cs="Times New Roman"/>
          <w:b/>
          <w:sz w:val="24"/>
          <w:szCs w:val="24"/>
          <w:lang w:val="en-GB"/>
        </w:rPr>
      </w:pPr>
      <w:r w:rsidRPr="007D4D3E">
        <w:rPr>
          <w:rFonts w:ascii="Times New Roman" w:hAnsi="Times New Roman" w:cs="Times New Roman"/>
          <w:b/>
          <w:sz w:val="24"/>
          <w:szCs w:val="24"/>
          <w:lang w:val="en-GB"/>
        </w:rPr>
        <w:t>Figure 1: Positioning map</w:t>
      </w:r>
    </w:p>
    <w:p w14:paraId="5DE7D8B3" w14:textId="77777777" w:rsidR="007D4D3E" w:rsidRPr="007D4D3E" w:rsidRDefault="007D4D3E" w:rsidP="007D4D3E">
      <w:pPr>
        <w:spacing w:line="360" w:lineRule="auto"/>
        <w:jc w:val="center"/>
        <w:rPr>
          <w:rFonts w:ascii="Times New Roman" w:hAnsi="Times New Roman" w:cs="Times New Roman"/>
          <w:sz w:val="24"/>
          <w:szCs w:val="24"/>
          <w:lang w:val="en-GB"/>
        </w:rPr>
      </w:pPr>
      <w:r w:rsidRPr="007D4D3E">
        <w:rPr>
          <w:rFonts w:ascii="Times New Roman" w:hAnsi="Times New Roman" w:cs="Times New Roman"/>
          <w:sz w:val="24"/>
          <w:szCs w:val="24"/>
          <w:lang w:val="en-GB"/>
        </w:rPr>
        <w:t xml:space="preserve">(Source: </w:t>
      </w:r>
      <w:r w:rsidRPr="007D4D3E">
        <w:rPr>
          <w:rFonts w:ascii="Times New Roman" w:hAnsi="Times New Roman" w:cs="Times New Roman"/>
          <w:color w:val="222222"/>
          <w:sz w:val="24"/>
          <w:szCs w:val="24"/>
          <w:shd w:val="clear" w:color="auto" w:fill="FFFFFF"/>
        </w:rPr>
        <w:t xml:space="preserve">Wuryandani </w:t>
      </w:r>
      <w:r w:rsidRPr="007D4D3E">
        <w:rPr>
          <w:rFonts w:ascii="Times New Roman" w:hAnsi="Times New Roman" w:cs="Times New Roman"/>
          <w:i/>
          <w:color w:val="222222"/>
          <w:sz w:val="24"/>
          <w:szCs w:val="24"/>
          <w:shd w:val="clear" w:color="auto" w:fill="FFFFFF"/>
        </w:rPr>
        <w:t>et al</w:t>
      </w:r>
      <w:r w:rsidRPr="007D4D3E">
        <w:rPr>
          <w:rFonts w:ascii="Times New Roman" w:hAnsi="Times New Roman" w:cs="Times New Roman"/>
          <w:color w:val="222222"/>
          <w:sz w:val="24"/>
          <w:szCs w:val="24"/>
          <w:shd w:val="clear" w:color="auto" w:fill="FFFFFF"/>
        </w:rPr>
        <w:t>.2018)</w:t>
      </w:r>
    </w:p>
    <w:p w14:paraId="22712B8A" w14:textId="77777777" w:rsidR="00A94945" w:rsidRPr="00B96FA7" w:rsidRDefault="00A94945" w:rsidP="00A4339F">
      <w:pPr>
        <w:spacing w:line="360" w:lineRule="auto"/>
        <w:jc w:val="both"/>
        <w:rPr>
          <w:rFonts w:ascii="Times New Roman" w:hAnsi="Times New Roman" w:cs="Times New Roman"/>
          <w:b/>
          <w:sz w:val="24"/>
          <w:szCs w:val="24"/>
          <w:lang w:val="en-GB"/>
        </w:rPr>
      </w:pPr>
    </w:p>
    <w:p w14:paraId="6A9FFECF" w14:textId="77777777" w:rsidR="00A94945" w:rsidRPr="00B96FA7" w:rsidRDefault="00DD24F7" w:rsidP="0072190E">
      <w:pPr>
        <w:pStyle w:val="Heading2"/>
        <w:rPr>
          <w:lang w:val="en-GB"/>
        </w:rPr>
      </w:pPr>
      <w:r w:rsidRPr="00B96FA7">
        <w:rPr>
          <w:lang w:val="en-GB"/>
        </w:rPr>
        <w:t>1</w:t>
      </w:r>
      <w:r w:rsidR="00A94945" w:rsidRPr="00B96FA7">
        <w:rPr>
          <w:lang w:val="en-GB"/>
        </w:rPr>
        <w:t>.4 Marketing mix (4Ps)</w:t>
      </w:r>
    </w:p>
    <w:tbl>
      <w:tblPr>
        <w:tblStyle w:val="TableGrid"/>
        <w:tblW w:w="0" w:type="auto"/>
        <w:tblLook w:val="04A0" w:firstRow="1" w:lastRow="0" w:firstColumn="1" w:lastColumn="0" w:noHBand="0" w:noVBand="1"/>
      </w:tblPr>
      <w:tblGrid>
        <w:gridCol w:w="2518"/>
        <w:gridCol w:w="6724"/>
      </w:tblGrid>
      <w:tr w:rsidR="00B30E66" w:rsidRPr="00B96FA7" w14:paraId="6D3399C7" w14:textId="77777777" w:rsidTr="009107B7">
        <w:tc>
          <w:tcPr>
            <w:tcW w:w="2518" w:type="dxa"/>
          </w:tcPr>
          <w:p w14:paraId="16FF3573" w14:textId="77777777" w:rsidR="00B30E66" w:rsidRPr="00B96FA7" w:rsidRDefault="00B30E66"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Factors </w:t>
            </w:r>
          </w:p>
        </w:tc>
        <w:tc>
          <w:tcPr>
            <w:tcW w:w="6724" w:type="dxa"/>
          </w:tcPr>
          <w:p w14:paraId="57B245FB" w14:textId="77777777" w:rsidR="00B30E66" w:rsidRPr="00B96FA7" w:rsidRDefault="00B30E66"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Description </w:t>
            </w:r>
          </w:p>
        </w:tc>
      </w:tr>
      <w:tr w:rsidR="00B30E66" w:rsidRPr="00B96FA7" w14:paraId="2D0EB3B8" w14:textId="77777777" w:rsidTr="009107B7">
        <w:tc>
          <w:tcPr>
            <w:tcW w:w="2518" w:type="dxa"/>
          </w:tcPr>
          <w:p w14:paraId="6F9F6133" w14:textId="77777777" w:rsidR="00B30E66" w:rsidRPr="00B96FA7" w:rsidRDefault="00B30E66"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Product </w:t>
            </w:r>
          </w:p>
        </w:tc>
        <w:tc>
          <w:tcPr>
            <w:tcW w:w="6724" w:type="dxa"/>
          </w:tcPr>
          <w:p w14:paraId="5060CFBF" w14:textId="77777777" w:rsidR="00B30E66" w:rsidRPr="00B96FA7" w:rsidRDefault="00DA79F6"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delivers high quality brand products in different categories such as beauty care, nutrition, personal and home care. In addition, they also offer various brand items such as Glister, Attitude</w:t>
            </w:r>
            <w:r w:rsidR="00EC37BD" w:rsidRPr="00B96FA7">
              <w:rPr>
                <w:rFonts w:ascii="Times New Roman" w:hAnsi="Times New Roman" w:cs="Times New Roman"/>
                <w:sz w:val="24"/>
                <w:szCs w:val="24"/>
                <w:lang w:val="en-GB"/>
              </w:rPr>
              <w:t xml:space="preserve">, </w:t>
            </w:r>
            <w:r w:rsidR="00125632" w:rsidRPr="00B96FA7">
              <w:rPr>
                <w:rFonts w:ascii="Times New Roman" w:hAnsi="Times New Roman" w:cs="Times New Roman"/>
                <w:sz w:val="24"/>
                <w:szCs w:val="24"/>
                <w:lang w:val="en-GB"/>
              </w:rPr>
              <w:t xml:space="preserve">AmwayQueen and eSpring </w:t>
            </w:r>
            <w:r w:rsidRPr="00B96FA7">
              <w:rPr>
                <w:rFonts w:ascii="Times New Roman" w:hAnsi="Times New Roman" w:cs="Times New Roman"/>
                <w:sz w:val="24"/>
                <w:szCs w:val="24"/>
                <w:lang w:val="en-GB"/>
              </w:rPr>
              <w:t>to their customers</w:t>
            </w:r>
            <w:r w:rsidR="00771A14" w:rsidRPr="00B96FA7">
              <w:rPr>
                <w:rFonts w:ascii="Times New Roman" w:hAnsi="Times New Roman" w:cs="Times New Roman"/>
                <w:sz w:val="24"/>
                <w:szCs w:val="24"/>
                <w:lang w:val="en-GB"/>
              </w:rPr>
              <w:t xml:space="preserve"> (</w:t>
            </w:r>
            <w:r w:rsidR="00771A14" w:rsidRPr="00B96FA7">
              <w:rPr>
                <w:rFonts w:ascii="Times New Roman" w:hAnsi="Times New Roman" w:cs="Times New Roman"/>
                <w:color w:val="222222"/>
                <w:sz w:val="24"/>
                <w:szCs w:val="24"/>
                <w:shd w:val="clear" w:color="auto" w:fill="FFFFFF"/>
                <w:lang w:val="en-GB"/>
              </w:rPr>
              <w:t>Filbert and Anthony, 2018</w:t>
            </w:r>
            <w:r w:rsidR="00771A14" w:rsidRPr="00B96FA7">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w:t>
            </w:r>
          </w:p>
        </w:tc>
      </w:tr>
      <w:tr w:rsidR="00B30E66" w:rsidRPr="00B96FA7" w14:paraId="23A13D03" w14:textId="77777777" w:rsidTr="009107B7">
        <w:tc>
          <w:tcPr>
            <w:tcW w:w="2518" w:type="dxa"/>
          </w:tcPr>
          <w:p w14:paraId="281171D0" w14:textId="77777777" w:rsidR="00B30E66" w:rsidRPr="00B96FA7" w:rsidRDefault="00B30E66"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Price </w:t>
            </w:r>
          </w:p>
        </w:tc>
        <w:tc>
          <w:tcPr>
            <w:tcW w:w="6724" w:type="dxa"/>
          </w:tcPr>
          <w:p w14:paraId="4047F57B" w14:textId="77777777" w:rsidR="00B30E66" w:rsidRPr="00B96FA7" w:rsidRDefault="00DA79F6" w:rsidP="00DA79F6">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The prices of their products are respectively high. The price of beauty accessories around $ 10- $ 12. Nutrition items cost approximately $ 9 - $ 15.</w:t>
            </w:r>
          </w:p>
        </w:tc>
      </w:tr>
      <w:tr w:rsidR="00B30E66" w:rsidRPr="00B96FA7" w14:paraId="446E0981" w14:textId="77777777" w:rsidTr="009107B7">
        <w:tc>
          <w:tcPr>
            <w:tcW w:w="2518" w:type="dxa"/>
          </w:tcPr>
          <w:p w14:paraId="7BAE60F2" w14:textId="77777777" w:rsidR="00B30E66" w:rsidRPr="00B96FA7" w:rsidRDefault="00B30E66"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Place </w:t>
            </w:r>
          </w:p>
        </w:tc>
        <w:tc>
          <w:tcPr>
            <w:tcW w:w="6724" w:type="dxa"/>
          </w:tcPr>
          <w:p w14:paraId="6BCA2157" w14:textId="77777777" w:rsidR="00B30E66" w:rsidRPr="00B96FA7" w:rsidRDefault="00125632"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expands their business through various countries such as Australia, Europe, Thailand, china, Russia and many more</w:t>
            </w:r>
            <w:r w:rsidR="00771A14" w:rsidRPr="00B96FA7">
              <w:rPr>
                <w:rFonts w:ascii="Times New Roman" w:hAnsi="Times New Roman" w:cs="Times New Roman"/>
                <w:sz w:val="24"/>
                <w:szCs w:val="24"/>
                <w:lang w:val="en-GB"/>
              </w:rPr>
              <w:t xml:space="preserve"> </w:t>
            </w:r>
            <w:r w:rsidR="00771A14" w:rsidRPr="00B96FA7">
              <w:rPr>
                <w:rFonts w:ascii="Times New Roman" w:hAnsi="Times New Roman" w:cs="Times New Roman"/>
                <w:sz w:val="24"/>
                <w:szCs w:val="24"/>
                <w:lang w:val="en-GB"/>
              </w:rPr>
              <w:lastRenderedPageBreak/>
              <w:t>(</w:t>
            </w:r>
            <w:r w:rsidR="00771A14" w:rsidRPr="00B96FA7">
              <w:rPr>
                <w:rFonts w:ascii="Times New Roman" w:hAnsi="Times New Roman" w:cs="Times New Roman"/>
                <w:color w:val="222222"/>
                <w:sz w:val="24"/>
                <w:szCs w:val="24"/>
                <w:shd w:val="clear" w:color="auto" w:fill="FFFFFF"/>
                <w:lang w:val="en-GB"/>
              </w:rPr>
              <w:t>Amway.co.uk, 2019</w:t>
            </w:r>
            <w:r w:rsidR="00771A14" w:rsidRPr="00B96FA7">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w:t>
            </w:r>
          </w:p>
        </w:tc>
      </w:tr>
      <w:tr w:rsidR="00B30E66" w:rsidRPr="00B96FA7" w14:paraId="5743C6D5" w14:textId="77777777" w:rsidTr="009107B7">
        <w:tc>
          <w:tcPr>
            <w:tcW w:w="2518" w:type="dxa"/>
          </w:tcPr>
          <w:p w14:paraId="4C6F804A" w14:textId="77777777" w:rsidR="00B30E66" w:rsidRPr="00B96FA7" w:rsidRDefault="00B30E66"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lastRenderedPageBreak/>
              <w:t xml:space="preserve">Promotion </w:t>
            </w:r>
          </w:p>
        </w:tc>
        <w:tc>
          <w:tcPr>
            <w:tcW w:w="6724" w:type="dxa"/>
          </w:tcPr>
          <w:p w14:paraId="6C997C55" w14:textId="77777777" w:rsidR="00B30E66" w:rsidRPr="00B96FA7" w:rsidRDefault="00771A14"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Amway used to follow social media platform that are Facebook, twitter, YouTube for promoting their business. Moreover, they use online marketing process to sell their products (</w:t>
            </w:r>
            <w:r w:rsidRPr="00B96FA7">
              <w:rPr>
                <w:rFonts w:ascii="Times New Roman" w:hAnsi="Times New Roman" w:cs="Times New Roman"/>
                <w:color w:val="222222"/>
                <w:sz w:val="24"/>
                <w:szCs w:val="24"/>
                <w:shd w:val="clear" w:color="auto" w:fill="FFFFFF"/>
                <w:lang w:val="en-GB"/>
              </w:rPr>
              <w:t>Wu and Li, 2018</w:t>
            </w:r>
            <w:r w:rsidRPr="00B96FA7">
              <w:rPr>
                <w:rFonts w:ascii="Times New Roman" w:hAnsi="Times New Roman" w:cs="Times New Roman"/>
                <w:sz w:val="24"/>
                <w:szCs w:val="24"/>
                <w:lang w:val="en-GB"/>
              </w:rPr>
              <w:t xml:space="preserve">).  </w:t>
            </w:r>
          </w:p>
        </w:tc>
      </w:tr>
    </w:tbl>
    <w:p w14:paraId="5E2FC041" w14:textId="77777777" w:rsidR="00B30E66" w:rsidRPr="00B96FA7" w:rsidRDefault="00771A14" w:rsidP="00A4339F">
      <w:pPr>
        <w:spacing w:line="360" w:lineRule="auto"/>
        <w:jc w:val="center"/>
        <w:rPr>
          <w:rFonts w:ascii="Times New Roman" w:hAnsi="Times New Roman" w:cs="Times New Roman"/>
          <w:b/>
          <w:sz w:val="24"/>
          <w:szCs w:val="24"/>
          <w:lang w:val="en-GB"/>
        </w:rPr>
      </w:pPr>
      <w:r w:rsidRPr="00B96FA7">
        <w:rPr>
          <w:rFonts w:ascii="Times New Roman" w:hAnsi="Times New Roman" w:cs="Times New Roman"/>
          <w:b/>
          <w:sz w:val="24"/>
          <w:szCs w:val="24"/>
          <w:lang w:val="en-GB"/>
        </w:rPr>
        <w:t>Table 3: Marketing mix</w:t>
      </w:r>
    </w:p>
    <w:p w14:paraId="68EF6683" w14:textId="77777777" w:rsidR="00A94945" w:rsidRPr="00B96FA7" w:rsidRDefault="00DD24F7" w:rsidP="0072190E">
      <w:pPr>
        <w:pStyle w:val="Heading1"/>
        <w:rPr>
          <w:lang w:val="en-GB"/>
        </w:rPr>
      </w:pPr>
      <w:r w:rsidRPr="00B96FA7">
        <w:rPr>
          <w:lang w:val="en-GB"/>
        </w:rPr>
        <w:t>2</w:t>
      </w:r>
      <w:r w:rsidR="00A94945" w:rsidRPr="00B96FA7">
        <w:rPr>
          <w:lang w:val="en-GB"/>
        </w:rPr>
        <w:t xml:space="preserve">. Role of marketing </w:t>
      </w:r>
    </w:p>
    <w:p w14:paraId="433C94D1" w14:textId="77777777" w:rsidR="00A94945" w:rsidRPr="00B96FA7" w:rsidRDefault="00DD24F7" w:rsidP="0072190E">
      <w:pPr>
        <w:pStyle w:val="Heading2"/>
        <w:rPr>
          <w:lang w:val="en-GB"/>
        </w:rPr>
      </w:pPr>
      <w:r w:rsidRPr="00B96FA7">
        <w:rPr>
          <w:lang w:val="en-GB"/>
        </w:rPr>
        <w:t>2</w:t>
      </w:r>
      <w:r w:rsidR="00A94945" w:rsidRPr="00B96FA7">
        <w:rPr>
          <w:lang w:val="en-GB"/>
        </w:rPr>
        <w:t xml:space="preserve">.1 Societal marketing </w:t>
      </w:r>
    </w:p>
    <w:p w14:paraId="0625FEFB" w14:textId="77777777" w:rsidR="001772A9" w:rsidRPr="00B96FA7" w:rsidRDefault="00705680"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Societal marketing suggests the marketing process for promoting business activities by digital media. As suggested by </w:t>
      </w:r>
      <w:r w:rsidR="0013187B">
        <w:rPr>
          <w:rFonts w:ascii="Times New Roman" w:hAnsi="Times New Roman" w:cs="Times New Roman"/>
          <w:color w:val="222222"/>
          <w:sz w:val="24"/>
          <w:szCs w:val="24"/>
          <w:shd w:val="clear" w:color="auto" w:fill="FFFFFF"/>
        </w:rPr>
        <w:t>Musonera and Weber (</w:t>
      </w:r>
      <w:r w:rsidR="0013187B" w:rsidRPr="00BE22A9">
        <w:rPr>
          <w:rFonts w:ascii="Times New Roman" w:hAnsi="Times New Roman" w:cs="Times New Roman"/>
          <w:color w:val="222222"/>
          <w:sz w:val="24"/>
          <w:szCs w:val="24"/>
          <w:shd w:val="clear" w:color="auto" w:fill="FFFFFF"/>
        </w:rPr>
        <w:t>2018</w:t>
      </w:r>
      <w:r w:rsidRPr="00B96FA7">
        <w:rPr>
          <w:rFonts w:ascii="Times New Roman" w:hAnsi="Times New Roman" w:cs="Times New Roman"/>
          <w:sz w:val="24"/>
          <w:szCs w:val="24"/>
          <w:lang w:val="en-GB"/>
        </w:rPr>
        <w:t xml:space="preserve">), effective enhancement of societal marketing process can be </w:t>
      </w:r>
      <w:r w:rsidR="00C96755" w:rsidRPr="00B96FA7">
        <w:rPr>
          <w:rFonts w:ascii="Times New Roman" w:hAnsi="Times New Roman" w:cs="Times New Roman"/>
          <w:sz w:val="24"/>
          <w:szCs w:val="24"/>
          <w:lang w:val="en-GB"/>
        </w:rPr>
        <w:t>helpful</w:t>
      </w:r>
      <w:r w:rsidRPr="00B96FA7">
        <w:rPr>
          <w:rFonts w:ascii="Times New Roman" w:hAnsi="Times New Roman" w:cs="Times New Roman"/>
          <w:sz w:val="24"/>
          <w:szCs w:val="24"/>
          <w:lang w:val="en-GB"/>
        </w:rPr>
        <w:t xml:space="preserve"> for business growth along with promoting various items. In this </w:t>
      </w:r>
      <w:r w:rsidR="00C96755" w:rsidRPr="00B96FA7">
        <w:rPr>
          <w:rFonts w:ascii="Times New Roman" w:hAnsi="Times New Roman" w:cs="Times New Roman"/>
          <w:sz w:val="24"/>
          <w:szCs w:val="24"/>
          <w:lang w:val="en-GB"/>
        </w:rPr>
        <w:t>respect</w:t>
      </w:r>
      <w:r w:rsidRPr="00B96FA7">
        <w:rPr>
          <w:rFonts w:ascii="Times New Roman" w:hAnsi="Times New Roman" w:cs="Times New Roman"/>
          <w:sz w:val="24"/>
          <w:szCs w:val="24"/>
          <w:lang w:val="en-GB"/>
        </w:rPr>
        <w:t xml:space="preserve">, Amway also used to follow this marketing strategy for advertising their products. </w:t>
      </w:r>
    </w:p>
    <w:p w14:paraId="7AB3899E" w14:textId="77777777" w:rsidR="00705680"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Advantage</w:t>
      </w:r>
    </w:p>
    <w:p w14:paraId="54B37991" w14:textId="77777777" w:rsidR="00A94945" w:rsidRPr="00B96FA7" w:rsidRDefault="00705680"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Amway </w:t>
      </w:r>
      <w:r w:rsidR="00C96755" w:rsidRPr="00B96FA7">
        <w:rPr>
          <w:rFonts w:ascii="Times New Roman" w:hAnsi="Times New Roman" w:cs="Times New Roman"/>
          <w:sz w:val="24"/>
          <w:szCs w:val="24"/>
          <w:lang w:val="en-GB"/>
        </w:rPr>
        <w:t>adopts</w:t>
      </w:r>
      <w:r w:rsidRPr="00B96FA7">
        <w:rPr>
          <w:rFonts w:ascii="Times New Roman" w:hAnsi="Times New Roman" w:cs="Times New Roman"/>
          <w:sz w:val="24"/>
          <w:szCs w:val="24"/>
          <w:lang w:val="en-GB"/>
        </w:rPr>
        <w:t xml:space="preserve"> social media marketing </w:t>
      </w:r>
      <w:r w:rsidR="00C96755" w:rsidRPr="00B96FA7">
        <w:rPr>
          <w:rFonts w:ascii="Times New Roman" w:hAnsi="Times New Roman" w:cs="Times New Roman"/>
          <w:sz w:val="24"/>
          <w:szCs w:val="24"/>
          <w:lang w:val="en-GB"/>
        </w:rPr>
        <w:t>process</w:t>
      </w:r>
      <w:r w:rsidRPr="00B96FA7">
        <w:rPr>
          <w:rFonts w:ascii="Times New Roman" w:hAnsi="Times New Roman" w:cs="Times New Roman"/>
          <w:sz w:val="24"/>
          <w:szCs w:val="24"/>
          <w:lang w:val="en-GB"/>
        </w:rPr>
        <w:t xml:space="preserve"> </w:t>
      </w:r>
      <w:r w:rsidR="00C96755" w:rsidRPr="00B96FA7">
        <w:rPr>
          <w:rFonts w:ascii="Times New Roman" w:hAnsi="Times New Roman" w:cs="Times New Roman"/>
          <w:sz w:val="24"/>
          <w:szCs w:val="24"/>
          <w:lang w:val="en-GB"/>
        </w:rPr>
        <w:t>for improving their strategy and try to spread their products to their customers. In addition, the authority of the organisation always is involved in online marketing and shares their products demo by Facebook, twitter and their websites (</w:t>
      </w:r>
      <w:r w:rsidR="0013187B" w:rsidRPr="00B96FA7">
        <w:rPr>
          <w:rFonts w:ascii="Times New Roman" w:hAnsi="Times New Roman" w:cs="Times New Roman"/>
          <w:color w:val="222222"/>
          <w:sz w:val="24"/>
          <w:szCs w:val="24"/>
          <w:shd w:val="clear" w:color="auto" w:fill="FFFFFF"/>
          <w:lang w:val="en-GB"/>
        </w:rPr>
        <w:t>Amway.co.uk, 2019</w:t>
      </w:r>
      <w:r w:rsidR="00C96755" w:rsidRPr="00B96FA7">
        <w:rPr>
          <w:rFonts w:ascii="Times New Roman" w:hAnsi="Times New Roman" w:cs="Times New Roman"/>
          <w:sz w:val="24"/>
          <w:szCs w:val="24"/>
          <w:lang w:val="en-GB"/>
        </w:rPr>
        <w:t xml:space="preserve">).  </w:t>
      </w:r>
      <w:r w:rsidR="00A94945" w:rsidRPr="00B96FA7">
        <w:rPr>
          <w:rFonts w:ascii="Times New Roman" w:hAnsi="Times New Roman" w:cs="Times New Roman"/>
          <w:sz w:val="24"/>
          <w:szCs w:val="24"/>
          <w:lang w:val="en-GB"/>
        </w:rPr>
        <w:t xml:space="preserve"> </w:t>
      </w:r>
    </w:p>
    <w:p w14:paraId="044BA398" w14:textId="77777777" w:rsidR="00A94945"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Disadvantage </w:t>
      </w:r>
    </w:p>
    <w:p w14:paraId="64CFB19E" w14:textId="77777777" w:rsidR="00C96755" w:rsidRPr="00B96FA7" w:rsidRDefault="00C96755"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As stated by </w:t>
      </w:r>
      <w:r w:rsidR="0013187B" w:rsidRPr="00BE22A9">
        <w:rPr>
          <w:rFonts w:ascii="Times New Roman" w:hAnsi="Times New Roman" w:cs="Times New Roman"/>
          <w:color w:val="222222"/>
          <w:sz w:val="24"/>
          <w:szCs w:val="24"/>
          <w:shd w:val="clear" w:color="auto" w:fill="FFFFFF"/>
        </w:rPr>
        <w:t>Sajid</w:t>
      </w:r>
      <w:r w:rsidR="0013187B" w:rsidRPr="00B96FA7">
        <w:rPr>
          <w:rFonts w:ascii="Times New Roman" w:hAnsi="Times New Roman" w:cs="Times New Roman"/>
          <w:sz w:val="24"/>
          <w:szCs w:val="24"/>
          <w:lang w:val="en-GB"/>
        </w:rPr>
        <w:t xml:space="preserve"> </w:t>
      </w:r>
      <w:r w:rsidRPr="00B96FA7">
        <w:rPr>
          <w:rFonts w:ascii="Times New Roman" w:hAnsi="Times New Roman" w:cs="Times New Roman"/>
          <w:sz w:val="24"/>
          <w:szCs w:val="24"/>
          <w:lang w:val="en-GB"/>
        </w:rPr>
        <w:t>(</w:t>
      </w:r>
      <w:r w:rsidR="0013187B">
        <w:rPr>
          <w:rFonts w:ascii="Times New Roman" w:hAnsi="Times New Roman" w:cs="Times New Roman"/>
          <w:sz w:val="24"/>
          <w:szCs w:val="24"/>
          <w:lang w:val="en-GB"/>
        </w:rPr>
        <w:t>2016</w:t>
      </w:r>
      <w:r w:rsidRPr="00B96FA7">
        <w:rPr>
          <w:rFonts w:ascii="Times New Roman" w:hAnsi="Times New Roman" w:cs="Times New Roman"/>
          <w:sz w:val="24"/>
          <w:szCs w:val="24"/>
          <w:lang w:val="en-GB"/>
        </w:rPr>
        <w:t>), in spite of having many advantage of societal marketing, it has also some drawbacks. It is a huge investment process</w:t>
      </w:r>
      <w:r w:rsidR="00ED17A6" w:rsidRPr="00B96FA7">
        <w:rPr>
          <w:rFonts w:ascii="Times New Roman" w:hAnsi="Times New Roman" w:cs="Times New Roman"/>
          <w:sz w:val="24"/>
          <w:szCs w:val="24"/>
          <w:lang w:val="en-GB"/>
        </w:rPr>
        <w:t xml:space="preserve"> that may decrease their sales rate in a negative manner. </w:t>
      </w:r>
      <w:r w:rsidRPr="00B96FA7">
        <w:rPr>
          <w:rFonts w:ascii="Times New Roman" w:hAnsi="Times New Roman" w:cs="Times New Roman"/>
          <w:sz w:val="24"/>
          <w:szCs w:val="24"/>
          <w:lang w:val="en-GB"/>
        </w:rPr>
        <w:t xml:space="preserve"> </w:t>
      </w:r>
    </w:p>
    <w:p w14:paraId="0EDDEB78" w14:textId="77777777" w:rsidR="00A94945" w:rsidRPr="00B96FA7" w:rsidRDefault="00DD24F7" w:rsidP="0072190E">
      <w:pPr>
        <w:pStyle w:val="Heading2"/>
        <w:rPr>
          <w:lang w:val="en-GB"/>
        </w:rPr>
      </w:pPr>
      <w:r w:rsidRPr="00B96FA7">
        <w:rPr>
          <w:lang w:val="en-GB"/>
        </w:rPr>
        <w:t>2</w:t>
      </w:r>
      <w:r w:rsidR="00A94945" w:rsidRPr="00B96FA7">
        <w:rPr>
          <w:lang w:val="en-GB"/>
        </w:rPr>
        <w:t xml:space="preserve">.2 Branding </w:t>
      </w:r>
    </w:p>
    <w:p w14:paraId="729F11BD" w14:textId="77777777" w:rsidR="00DB3951" w:rsidRPr="00B96FA7" w:rsidRDefault="00DB3951"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Amway is one of the famous marketing </w:t>
      </w:r>
      <w:r w:rsidR="00393D39" w:rsidRPr="00B96FA7">
        <w:rPr>
          <w:rFonts w:ascii="Times New Roman" w:hAnsi="Times New Roman" w:cs="Times New Roman"/>
          <w:sz w:val="24"/>
          <w:szCs w:val="24"/>
          <w:lang w:val="en-GB"/>
        </w:rPr>
        <w:t>brands</w:t>
      </w:r>
      <w:r w:rsidRPr="00B96FA7">
        <w:rPr>
          <w:rFonts w:ascii="Times New Roman" w:hAnsi="Times New Roman" w:cs="Times New Roman"/>
          <w:sz w:val="24"/>
          <w:szCs w:val="24"/>
          <w:lang w:val="en-GB"/>
        </w:rPr>
        <w:t xml:space="preserve"> </w:t>
      </w:r>
      <w:r w:rsidR="00AE51DD" w:rsidRPr="00B96FA7">
        <w:rPr>
          <w:rFonts w:ascii="Times New Roman" w:hAnsi="Times New Roman" w:cs="Times New Roman"/>
          <w:sz w:val="24"/>
          <w:szCs w:val="24"/>
          <w:lang w:val="en-GB"/>
        </w:rPr>
        <w:t>based on various beauty care</w:t>
      </w:r>
      <w:r w:rsidR="0013187B">
        <w:rPr>
          <w:rFonts w:ascii="Times New Roman" w:hAnsi="Times New Roman" w:cs="Times New Roman"/>
          <w:sz w:val="24"/>
          <w:szCs w:val="24"/>
          <w:lang w:val="en-GB"/>
        </w:rPr>
        <w:t>, home products and nutrition</w:t>
      </w:r>
      <w:r w:rsidR="00AE51DD" w:rsidRPr="00B96FA7">
        <w:rPr>
          <w:rFonts w:ascii="Times New Roman" w:hAnsi="Times New Roman" w:cs="Times New Roman"/>
          <w:sz w:val="24"/>
          <w:szCs w:val="24"/>
          <w:lang w:val="en-GB"/>
        </w:rPr>
        <w:t xml:space="preserve">. Additionally, they deliver high quality brand products mainly Attitude, AmwayQueen as well as eSpring to their customers. As mentioned by </w:t>
      </w:r>
      <w:r w:rsidR="0013187B" w:rsidRPr="00BE22A9">
        <w:rPr>
          <w:rFonts w:ascii="Times New Roman" w:hAnsi="Times New Roman" w:cs="Times New Roman"/>
          <w:color w:val="222222"/>
          <w:sz w:val="24"/>
          <w:szCs w:val="24"/>
          <w:shd w:val="clear" w:color="auto" w:fill="FFFFFF"/>
        </w:rPr>
        <w:t>Kozlenkova</w:t>
      </w:r>
      <w:r w:rsidR="0013187B" w:rsidRPr="00B96FA7">
        <w:rPr>
          <w:rFonts w:ascii="Times New Roman" w:hAnsi="Times New Roman" w:cs="Times New Roman"/>
          <w:sz w:val="24"/>
          <w:szCs w:val="24"/>
          <w:lang w:val="en-GB"/>
        </w:rPr>
        <w:t xml:space="preserve"> </w:t>
      </w:r>
      <w:r w:rsidR="0013187B">
        <w:rPr>
          <w:rFonts w:ascii="Times New Roman" w:hAnsi="Times New Roman" w:cs="Times New Roman"/>
          <w:i/>
          <w:sz w:val="24"/>
          <w:szCs w:val="24"/>
          <w:lang w:val="en-GB"/>
        </w:rPr>
        <w:t>et al</w:t>
      </w:r>
      <w:r w:rsidR="0013187B">
        <w:rPr>
          <w:rFonts w:ascii="Times New Roman" w:hAnsi="Times New Roman" w:cs="Times New Roman"/>
          <w:sz w:val="24"/>
          <w:szCs w:val="24"/>
          <w:lang w:val="en-GB"/>
        </w:rPr>
        <w:t xml:space="preserve">. </w:t>
      </w:r>
      <w:r w:rsidR="00AE51DD" w:rsidRPr="00B96FA7">
        <w:rPr>
          <w:rFonts w:ascii="Times New Roman" w:hAnsi="Times New Roman" w:cs="Times New Roman"/>
          <w:sz w:val="24"/>
          <w:szCs w:val="24"/>
          <w:lang w:val="en-GB"/>
        </w:rPr>
        <w:t>(</w:t>
      </w:r>
      <w:r w:rsidR="0013187B">
        <w:rPr>
          <w:rFonts w:ascii="Times New Roman" w:hAnsi="Times New Roman" w:cs="Times New Roman"/>
          <w:sz w:val="24"/>
          <w:szCs w:val="24"/>
          <w:lang w:val="en-GB"/>
        </w:rPr>
        <w:t>2015</w:t>
      </w:r>
      <w:r w:rsidR="00AE51DD" w:rsidRPr="00B96FA7">
        <w:rPr>
          <w:rFonts w:ascii="Times New Roman" w:hAnsi="Times New Roman" w:cs="Times New Roman"/>
          <w:sz w:val="24"/>
          <w:szCs w:val="24"/>
          <w:lang w:val="en-GB"/>
        </w:rPr>
        <w:t xml:space="preserve">), high quality brand products help to attract more number of customers to their stores and increase to sales rate in a positive manner.   </w:t>
      </w:r>
    </w:p>
    <w:p w14:paraId="5B7873DF" w14:textId="77777777" w:rsidR="00A94945" w:rsidRPr="00B96FA7" w:rsidRDefault="00A94945"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Advantage </w:t>
      </w:r>
    </w:p>
    <w:p w14:paraId="370227BA" w14:textId="77777777" w:rsidR="00AE51DD" w:rsidRPr="00B96FA7" w:rsidRDefault="00393D39"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lastRenderedPageBreak/>
        <w:t>In this current era, most of the customers are used to buy brand quality items which are strongly available in Amway stores (</w:t>
      </w:r>
      <w:r w:rsidR="0013187B" w:rsidRPr="00B96FA7">
        <w:rPr>
          <w:rFonts w:ascii="Times New Roman" w:hAnsi="Times New Roman" w:cs="Times New Roman"/>
          <w:color w:val="222222"/>
          <w:sz w:val="24"/>
          <w:szCs w:val="24"/>
          <w:shd w:val="clear" w:color="auto" w:fill="FFFFFF"/>
          <w:lang w:val="en-GB"/>
        </w:rPr>
        <w:t>Amway.co.uk, 2019</w:t>
      </w:r>
      <w:r w:rsidRPr="00B96FA7">
        <w:rPr>
          <w:rFonts w:ascii="Times New Roman" w:hAnsi="Times New Roman" w:cs="Times New Roman"/>
          <w:sz w:val="24"/>
          <w:szCs w:val="24"/>
          <w:lang w:val="en-GB"/>
        </w:rPr>
        <w:t xml:space="preserve">). Thus, customers are stratified with their products and visit their stores rapidly. </w:t>
      </w:r>
    </w:p>
    <w:p w14:paraId="68BACBC1" w14:textId="77777777" w:rsidR="00A94945" w:rsidRPr="00B96FA7" w:rsidRDefault="00DD24F7" w:rsidP="0072190E">
      <w:pPr>
        <w:pStyle w:val="Heading2"/>
        <w:rPr>
          <w:lang w:val="en-GB"/>
        </w:rPr>
      </w:pPr>
      <w:r w:rsidRPr="00B96FA7">
        <w:rPr>
          <w:lang w:val="en-GB"/>
        </w:rPr>
        <w:t>2</w:t>
      </w:r>
      <w:r w:rsidR="00A94945" w:rsidRPr="00B96FA7">
        <w:rPr>
          <w:lang w:val="en-GB"/>
        </w:rPr>
        <w:t xml:space="preserve">.3 Branding strategies adopted by Amway </w:t>
      </w:r>
    </w:p>
    <w:p w14:paraId="6127AC5D" w14:textId="77777777" w:rsidR="00763281" w:rsidRPr="00B96FA7" w:rsidRDefault="00503B0D" w:rsidP="0076328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B96FA7">
        <w:rPr>
          <w:rFonts w:ascii="Times New Roman" w:eastAsia="Times New Roman" w:hAnsi="Times New Roman" w:cs="Times New Roman"/>
          <w:b/>
          <w:i/>
          <w:color w:val="000000" w:themeColor="text1"/>
          <w:sz w:val="24"/>
          <w:szCs w:val="24"/>
          <w:highlight w:val="white"/>
          <w:lang w:val="en-GB"/>
        </w:rPr>
        <w:t>Umbrella branding</w:t>
      </w:r>
    </w:p>
    <w:p w14:paraId="4A0C5249" w14:textId="77777777" w:rsidR="00763281" w:rsidRPr="00B96FA7" w:rsidRDefault="00763281" w:rsidP="007632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96FA7">
        <w:rPr>
          <w:rFonts w:ascii="Times New Roman" w:eastAsia="Times New Roman" w:hAnsi="Times New Roman" w:cs="Times New Roman"/>
          <w:color w:val="000000" w:themeColor="text1"/>
          <w:sz w:val="24"/>
          <w:szCs w:val="24"/>
          <w:highlight w:val="white"/>
          <w:lang w:val="en-GB"/>
        </w:rPr>
        <w:t xml:space="preserve">As commented by </w:t>
      </w:r>
      <w:r w:rsidR="0013187B" w:rsidRPr="00BE22A9">
        <w:rPr>
          <w:rFonts w:ascii="Times New Roman" w:hAnsi="Times New Roman" w:cs="Times New Roman"/>
          <w:color w:val="222222"/>
          <w:sz w:val="24"/>
          <w:szCs w:val="24"/>
          <w:shd w:val="clear" w:color="auto" w:fill="FFFFFF"/>
        </w:rPr>
        <w:t>Paletto</w:t>
      </w:r>
      <w:r w:rsidR="0013187B" w:rsidRPr="00B96FA7">
        <w:rPr>
          <w:rFonts w:ascii="Times New Roman" w:eastAsia="Times New Roman" w:hAnsi="Times New Roman" w:cs="Times New Roman"/>
          <w:color w:val="000000" w:themeColor="text1"/>
          <w:sz w:val="24"/>
          <w:szCs w:val="24"/>
          <w:highlight w:val="white"/>
          <w:lang w:val="en-GB"/>
        </w:rPr>
        <w:t xml:space="preserve"> </w:t>
      </w:r>
      <w:r w:rsidR="0013187B">
        <w:rPr>
          <w:rFonts w:ascii="Times New Roman" w:eastAsia="Times New Roman" w:hAnsi="Times New Roman" w:cs="Times New Roman"/>
          <w:i/>
          <w:color w:val="000000" w:themeColor="text1"/>
          <w:sz w:val="24"/>
          <w:szCs w:val="24"/>
          <w:highlight w:val="white"/>
          <w:lang w:val="en-GB"/>
        </w:rPr>
        <w:t>et al</w:t>
      </w:r>
      <w:r w:rsidR="0013187B">
        <w:rPr>
          <w:rFonts w:ascii="Times New Roman" w:eastAsia="Times New Roman" w:hAnsi="Times New Roman" w:cs="Times New Roman"/>
          <w:color w:val="000000" w:themeColor="text1"/>
          <w:sz w:val="24"/>
          <w:szCs w:val="24"/>
          <w:highlight w:val="white"/>
          <w:lang w:val="en-GB"/>
        </w:rPr>
        <w:t xml:space="preserve">. </w:t>
      </w:r>
      <w:r w:rsidRPr="00B96FA7">
        <w:rPr>
          <w:rFonts w:ascii="Times New Roman" w:eastAsia="Times New Roman" w:hAnsi="Times New Roman" w:cs="Times New Roman"/>
          <w:color w:val="000000" w:themeColor="text1"/>
          <w:sz w:val="24"/>
          <w:szCs w:val="24"/>
          <w:highlight w:val="white"/>
          <w:lang w:val="en-GB"/>
        </w:rPr>
        <w:t>(</w:t>
      </w:r>
      <w:r w:rsidR="0013187B">
        <w:rPr>
          <w:rFonts w:ascii="Times New Roman" w:eastAsia="Times New Roman" w:hAnsi="Times New Roman" w:cs="Times New Roman"/>
          <w:color w:val="000000" w:themeColor="text1"/>
          <w:sz w:val="24"/>
          <w:szCs w:val="24"/>
          <w:highlight w:val="white"/>
          <w:lang w:val="en-GB"/>
        </w:rPr>
        <w:t>2015</w:t>
      </w:r>
      <w:r w:rsidRPr="00B96FA7">
        <w:rPr>
          <w:rFonts w:ascii="Times New Roman" w:eastAsia="Times New Roman" w:hAnsi="Times New Roman" w:cs="Times New Roman"/>
          <w:color w:val="000000" w:themeColor="text1"/>
          <w:sz w:val="24"/>
          <w:szCs w:val="24"/>
          <w:highlight w:val="white"/>
          <w:lang w:val="en-GB"/>
        </w:rPr>
        <w:t xml:space="preserve">), umbrella branding also one of the famous family branding strategies which is involved many single brand products. The organisation Amway is used to follow this brand strategy in their business for </w:t>
      </w:r>
      <w:r w:rsidR="0013187B">
        <w:rPr>
          <w:rFonts w:ascii="Times New Roman" w:eastAsia="Times New Roman" w:hAnsi="Times New Roman" w:cs="Times New Roman"/>
          <w:color w:val="000000" w:themeColor="text1"/>
          <w:sz w:val="24"/>
          <w:szCs w:val="24"/>
          <w:highlight w:val="white"/>
          <w:lang w:val="en-GB"/>
        </w:rPr>
        <w:t>creating a huge customer base</w:t>
      </w:r>
      <w:r w:rsidRPr="00B96FA7">
        <w:rPr>
          <w:rFonts w:ascii="Times New Roman" w:eastAsia="Times New Roman" w:hAnsi="Times New Roman" w:cs="Times New Roman"/>
          <w:color w:val="000000" w:themeColor="text1"/>
          <w:sz w:val="24"/>
          <w:szCs w:val="24"/>
          <w:highlight w:val="white"/>
          <w:lang w:val="en-GB"/>
        </w:rPr>
        <w:t xml:space="preserve">. This brand is also helpful for increasing the products sales rate in a positive manner. </w:t>
      </w:r>
    </w:p>
    <w:p w14:paraId="55BDA6F1" w14:textId="77777777" w:rsidR="00763281" w:rsidRPr="00B96FA7" w:rsidRDefault="00503B0D" w:rsidP="0076328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B96FA7">
        <w:rPr>
          <w:rFonts w:ascii="Times New Roman" w:eastAsia="Times New Roman" w:hAnsi="Times New Roman" w:cs="Times New Roman"/>
          <w:b/>
          <w:i/>
          <w:color w:val="000000" w:themeColor="text1"/>
          <w:sz w:val="24"/>
          <w:szCs w:val="24"/>
          <w:highlight w:val="white"/>
          <w:lang w:val="en-GB"/>
        </w:rPr>
        <w:t>Range branding</w:t>
      </w:r>
    </w:p>
    <w:p w14:paraId="67BA3F05" w14:textId="77777777" w:rsidR="00763281" w:rsidRPr="00B96FA7" w:rsidRDefault="00763281" w:rsidP="00763281">
      <w:pPr>
        <w:pStyle w:val="Normal1"/>
        <w:spacing w:line="360" w:lineRule="auto"/>
        <w:jc w:val="both"/>
        <w:rPr>
          <w:rFonts w:ascii="Times New Roman" w:eastAsia="Times New Roman" w:hAnsi="Times New Roman" w:cs="Times New Roman"/>
          <w:color w:val="000000" w:themeColor="text1"/>
          <w:sz w:val="24"/>
          <w:szCs w:val="24"/>
          <w:highlight w:val="white"/>
          <w:lang w:val="en-GB"/>
        </w:rPr>
      </w:pPr>
      <w:r w:rsidRPr="00B96FA7">
        <w:rPr>
          <w:rFonts w:ascii="Times New Roman" w:eastAsia="Times New Roman" w:hAnsi="Times New Roman" w:cs="Times New Roman"/>
          <w:color w:val="000000" w:themeColor="text1"/>
          <w:sz w:val="24"/>
          <w:szCs w:val="24"/>
          <w:highlight w:val="white"/>
          <w:lang w:val="en-GB"/>
        </w:rPr>
        <w:t>Range brand suggests more than one item is taken under a single brand product item. The organisation also uses range branding strategy in order to sales more number of products</w:t>
      </w:r>
      <w:r w:rsidR="009C3F80" w:rsidRPr="00B96FA7">
        <w:rPr>
          <w:rFonts w:ascii="Times New Roman" w:eastAsia="Times New Roman" w:hAnsi="Times New Roman" w:cs="Times New Roman"/>
          <w:color w:val="000000" w:themeColor="text1"/>
          <w:sz w:val="24"/>
          <w:szCs w:val="24"/>
          <w:highlight w:val="white"/>
          <w:lang w:val="en-GB"/>
        </w:rPr>
        <w:t xml:space="preserve"> (</w:t>
      </w:r>
      <w:r w:rsidR="0013187B" w:rsidRPr="00B96FA7">
        <w:rPr>
          <w:rFonts w:ascii="Times New Roman" w:hAnsi="Times New Roman" w:cs="Times New Roman"/>
          <w:color w:val="222222"/>
          <w:sz w:val="24"/>
          <w:szCs w:val="24"/>
          <w:shd w:val="clear" w:color="auto" w:fill="FFFFFF"/>
          <w:lang w:val="en-GB"/>
        </w:rPr>
        <w:t>Amway.co.uk, 2019</w:t>
      </w:r>
      <w:r w:rsidR="009C3F80" w:rsidRPr="00B96FA7">
        <w:rPr>
          <w:rFonts w:ascii="Times New Roman" w:eastAsia="Times New Roman" w:hAnsi="Times New Roman" w:cs="Times New Roman"/>
          <w:color w:val="000000" w:themeColor="text1"/>
          <w:sz w:val="24"/>
          <w:szCs w:val="24"/>
          <w:highlight w:val="white"/>
          <w:lang w:val="en-GB"/>
        </w:rPr>
        <w:t>)</w:t>
      </w:r>
      <w:r w:rsidRPr="00B96FA7">
        <w:rPr>
          <w:rFonts w:ascii="Times New Roman" w:eastAsia="Times New Roman" w:hAnsi="Times New Roman" w:cs="Times New Roman"/>
          <w:color w:val="000000" w:themeColor="text1"/>
          <w:sz w:val="24"/>
          <w:szCs w:val="24"/>
          <w:highlight w:val="white"/>
          <w:lang w:val="en-GB"/>
        </w:rPr>
        <w:t xml:space="preserve">. </w:t>
      </w:r>
    </w:p>
    <w:p w14:paraId="6F1089FD" w14:textId="77777777" w:rsidR="00763281" w:rsidRPr="00B96FA7" w:rsidRDefault="00503B0D" w:rsidP="00763281">
      <w:pPr>
        <w:pStyle w:val="Normal1"/>
        <w:spacing w:line="360" w:lineRule="auto"/>
        <w:jc w:val="both"/>
        <w:rPr>
          <w:rFonts w:ascii="Times New Roman" w:eastAsia="Times New Roman" w:hAnsi="Times New Roman" w:cs="Times New Roman"/>
          <w:b/>
          <w:i/>
          <w:color w:val="000000" w:themeColor="text1"/>
          <w:sz w:val="24"/>
          <w:szCs w:val="24"/>
          <w:highlight w:val="white"/>
          <w:lang w:val="en-GB"/>
        </w:rPr>
      </w:pPr>
      <w:r w:rsidRPr="00B96FA7">
        <w:rPr>
          <w:rFonts w:ascii="Times New Roman" w:eastAsia="Times New Roman" w:hAnsi="Times New Roman" w:cs="Times New Roman"/>
          <w:b/>
          <w:i/>
          <w:color w:val="000000" w:themeColor="text1"/>
          <w:sz w:val="24"/>
          <w:szCs w:val="24"/>
          <w:highlight w:val="white"/>
          <w:lang w:val="en-GB"/>
        </w:rPr>
        <w:t>Individual product branding</w:t>
      </w:r>
    </w:p>
    <w:p w14:paraId="688AB3AE" w14:textId="77777777" w:rsidR="00763281" w:rsidRPr="00B96FA7" w:rsidRDefault="00763281" w:rsidP="00763281">
      <w:pPr>
        <w:spacing w:line="360" w:lineRule="auto"/>
        <w:jc w:val="both"/>
        <w:rPr>
          <w:rFonts w:ascii="Times New Roman" w:eastAsia="Times New Roman" w:hAnsi="Times New Roman" w:cs="Times New Roman"/>
          <w:color w:val="000000" w:themeColor="text1"/>
          <w:sz w:val="24"/>
          <w:szCs w:val="24"/>
          <w:lang w:val="en-GB"/>
        </w:rPr>
      </w:pPr>
      <w:r w:rsidRPr="00B96FA7">
        <w:rPr>
          <w:rFonts w:ascii="Times New Roman" w:eastAsia="Times New Roman" w:hAnsi="Times New Roman" w:cs="Times New Roman"/>
          <w:color w:val="000000" w:themeColor="text1"/>
          <w:sz w:val="24"/>
          <w:szCs w:val="24"/>
          <w:highlight w:val="white"/>
          <w:lang w:val="en-GB"/>
        </w:rPr>
        <w:t xml:space="preserve">Apart from these two brand strategy the concerned organisation is used to conduct individual product branding strategy in their products. In this process, every product item is under its own brand. </w:t>
      </w:r>
      <w:r w:rsidR="00F22BAA" w:rsidRPr="00B96FA7">
        <w:rPr>
          <w:rFonts w:ascii="Times New Roman" w:eastAsia="Times New Roman" w:hAnsi="Times New Roman" w:cs="Times New Roman"/>
          <w:color w:val="000000" w:themeColor="text1"/>
          <w:sz w:val="24"/>
          <w:szCs w:val="24"/>
          <w:highlight w:val="white"/>
          <w:lang w:val="en-GB"/>
        </w:rPr>
        <w:t>As</w:t>
      </w:r>
      <w:r w:rsidR="0013187B">
        <w:rPr>
          <w:rFonts w:ascii="Times New Roman" w:eastAsia="Times New Roman" w:hAnsi="Times New Roman" w:cs="Times New Roman"/>
          <w:color w:val="000000" w:themeColor="text1"/>
          <w:sz w:val="24"/>
          <w:szCs w:val="24"/>
          <w:highlight w:val="white"/>
          <w:lang w:val="en-GB"/>
        </w:rPr>
        <w:t xml:space="preserve"> influenced by </w:t>
      </w:r>
      <w:r w:rsidR="0013187B" w:rsidRPr="00BE22A9">
        <w:rPr>
          <w:rFonts w:ascii="Times New Roman" w:hAnsi="Times New Roman" w:cs="Times New Roman"/>
          <w:color w:val="222222"/>
          <w:sz w:val="24"/>
          <w:szCs w:val="24"/>
          <w:shd w:val="clear" w:color="auto" w:fill="FFFFFF"/>
        </w:rPr>
        <w:t>Kozlenkova</w:t>
      </w:r>
      <w:r w:rsidR="0013187B" w:rsidRPr="00B96FA7">
        <w:rPr>
          <w:rFonts w:ascii="Times New Roman" w:hAnsi="Times New Roman" w:cs="Times New Roman"/>
          <w:sz w:val="24"/>
          <w:szCs w:val="24"/>
          <w:lang w:val="en-GB"/>
        </w:rPr>
        <w:t xml:space="preserve"> </w:t>
      </w:r>
      <w:r w:rsidR="0013187B">
        <w:rPr>
          <w:rFonts w:ascii="Times New Roman" w:hAnsi="Times New Roman" w:cs="Times New Roman"/>
          <w:i/>
          <w:sz w:val="24"/>
          <w:szCs w:val="24"/>
          <w:lang w:val="en-GB"/>
        </w:rPr>
        <w:t>et al</w:t>
      </w:r>
      <w:r w:rsidR="0013187B">
        <w:rPr>
          <w:rFonts w:ascii="Times New Roman" w:hAnsi="Times New Roman" w:cs="Times New Roman"/>
          <w:sz w:val="24"/>
          <w:szCs w:val="24"/>
          <w:lang w:val="en-GB"/>
        </w:rPr>
        <w:t xml:space="preserve">. </w:t>
      </w:r>
      <w:r w:rsidR="0013187B" w:rsidRPr="00B96FA7">
        <w:rPr>
          <w:rFonts w:ascii="Times New Roman" w:hAnsi="Times New Roman" w:cs="Times New Roman"/>
          <w:sz w:val="24"/>
          <w:szCs w:val="24"/>
          <w:lang w:val="en-GB"/>
        </w:rPr>
        <w:t>(</w:t>
      </w:r>
      <w:r w:rsidR="0013187B">
        <w:rPr>
          <w:rFonts w:ascii="Times New Roman" w:hAnsi="Times New Roman" w:cs="Times New Roman"/>
          <w:sz w:val="24"/>
          <w:szCs w:val="24"/>
          <w:lang w:val="en-GB"/>
        </w:rPr>
        <w:t>2015</w:t>
      </w:r>
      <w:r w:rsidR="0013187B" w:rsidRPr="00B96FA7">
        <w:rPr>
          <w:rFonts w:ascii="Times New Roman" w:hAnsi="Times New Roman" w:cs="Times New Roman"/>
          <w:sz w:val="24"/>
          <w:szCs w:val="24"/>
          <w:lang w:val="en-GB"/>
        </w:rPr>
        <w:t>),</w:t>
      </w:r>
      <w:r w:rsidR="00F22BAA" w:rsidRPr="00B96FA7">
        <w:rPr>
          <w:rFonts w:ascii="Times New Roman" w:eastAsia="Times New Roman" w:hAnsi="Times New Roman" w:cs="Times New Roman"/>
          <w:color w:val="000000" w:themeColor="text1"/>
          <w:sz w:val="24"/>
          <w:szCs w:val="24"/>
          <w:highlight w:val="white"/>
          <w:lang w:val="en-GB"/>
        </w:rPr>
        <w:t xml:space="preserve"> t</w:t>
      </w:r>
      <w:r w:rsidR="009C3F80" w:rsidRPr="00B96FA7">
        <w:rPr>
          <w:rFonts w:ascii="Times New Roman" w:eastAsia="Times New Roman" w:hAnsi="Times New Roman" w:cs="Times New Roman"/>
          <w:color w:val="000000" w:themeColor="text1"/>
          <w:sz w:val="24"/>
          <w:szCs w:val="24"/>
          <w:highlight w:val="white"/>
          <w:lang w:val="en-GB"/>
        </w:rPr>
        <w:t xml:space="preserve">his brand strategy is also effective for showing every brand product individually.  </w:t>
      </w:r>
      <w:r w:rsidRPr="00B96FA7">
        <w:rPr>
          <w:rFonts w:ascii="Times New Roman" w:eastAsia="Times New Roman" w:hAnsi="Times New Roman" w:cs="Times New Roman"/>
          <w:color w:val="000000" w:themeColor="text1"/>
          <w:sz w:val="24"/>
          <w:szCs w:val="24"/>
          <w:highlight w:val="white"/>
          <w:lang w:val="en-GB"/>
        </w:rPr>
        <w:t xml:space="preserve"> </w:t>
      </w:r>
    </w:p>
    <w:p w14:paraId="2C1C1552" w14:textId="77777777" w:rsidR="00A94945" w:rsidRPr="00B96FA7" w:rsidRDefault="00DD24F7" w:rsidP="0072190E">
      <w:pPr>
        <w:pStyle w:val="Heading2"/>
        <w:rPr>
          <w:lang w:val="en-GB"/>
        </w:rPr>
      </w:pPr>
      <w:r w:rsidRPr="00B96FA7">
        <w:rPr>
          <w:lang w:val="en-GB"/>
        </w:rPr>
        <w:t xml:space="preserve">2.4 Relationship marketing </w:t>
      </w:r>
      <w:r w:rsidR="00A94945" w:rsidRPr="00B96FA7">
        <w:rPr>
          <w:lang w:val="en-GB"/>
        </w:rPr>
        <w:t xml:space="preserve"> </w:t>
      </w:r>
    </w:p>
    <w:p w14:paraId="4C6AAEF9" w14:textId="77777777" w:rsidR="00503B0D" w:rsidRPr="00B96FA7" w:rsidRDefault="00160FCE" w:rsidP="00763281">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In order to increase sales rate and market productivity rate, Amway can maintain as strong and healthy real ship with their customers. Thus, it implies, Amway is involved in relationship marketing strategy. This marketing helps in developing customer base and also related with suppliers market, customer market as well as internal market. Moreover, Amway delivers high quality brand products to their customers’ according to their demands</w:t>
      </w:r>
      <w:r w:rsidR="0013187B">
        <w:rPr>
          <w:rFonts w:ascii="Times New Roman" w:hAnsi="Times New Roman" w:cs="Times New Roman"/>
          <w:sz w:val="24"/>
          <w:szCs w:val="24"/>
          <w:lang w:val="en-GB"/>
        </w:rPr>
        <w:t xml:space="preserve"> (</w:t>
      </w:r>
      <w:r w:rsidR="0013187B" w:rsidRPr="00B96FA7">
        <w:rPr>
          <w:rFonts w:ascii="Times New Roman" w:hAnsi="Times New Roman" w:cs="Times New Roman"/>
          <w:color w:val="222222"/>
          <w:sz w:val="24"/>
          <w:szCs w:val="24"/>
          <w:shd w:val="clear" w:color="auto" w:fill="FFFFFF"/>
          <w:lang w:val="en-GB"/>
        </w:rPr>
        <w:t>Amway.co.uk, 2019</w:t>
      </w:r>
      <w:r w:rsidR="0013187B">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w:t>
      </w:r>
    </w:p>
    <w:p w14:paraId="33C76B89" w14:textId="77777777" w:rsidR="00DD24F7" w:rsidRPr="00B96FA7" w:rsidRDefault="00DD24F7" w:rsidP="0072190E">
      <w:pPr>
        <w:pStyle w:val="Heading2"/>
        <w:rPr>
          <w:lang w:val="en-GB"/>
        </w:rPr>
      </w:pPr>
      <w:r w:rsidRPr="00B96FA7">
        <w:rPr>
          <w:lang w:val="en-GB"/>
        </w:rPr>
        <w:t xml:space="preserve">2.5 Ansoff matrix strategies </w:t>
      </w:r>
    </w:p>
    <w:tbl>
      <w:tblPr>
        <w:tblStyle w:val="TableGrid"/>
        <w:tblW w:w="0" w:type="auto"/>
        <w:tblLook w:val="04A0" w:firstRow="1" w:lastRow="0" w:firstColumn="1" w:lastColumn="0" w:noHBand="0" w:noVBand="1"/>
      </w:tblPr>
      <w:tblGrid>
        <w:gridCol w:w="4621"/>
        <w:gridCol w:w="4621"/>
      </w:tblGrid>
      <w:tr w:rsidR="00160FCE" w:rsidRPr="00B96FA7" w14:paraId="29570057" w14:textId="77777777" w:rsidTr="00160FCE">
        <w:tc>
          <w:tcPr>
            <w:tcW w:w="4621" w:type="dxa"/>
          </w:tcPr>
          <w:p w14:paraId="047541E3" w14:textId="77777777" w:rsidR="00160FCE" w:rsidRPr="00B96FA7" w:rsidRDefault="00160FCE" w:rsidP="00160FCE">
            <w:pPr>
              <w:pStyle w:val="Normal1"/>
              <w:spacing w:line="360" w:lineRule="auto"/>
              <w:jc w:val="both"/>
              <w:rPr>
                <w:rFonts w:ascii="Times New Roman" w:eastAsia="Times New Roman" w:hAnsi="Times New Roman" w:cs="Times New Roman"/>
                <w:b/>
                <w:color w:val="000000" w:themeColor="text1"/>
                <w:sz w:val="24"/>
                <w:szCs w:val="24"/>
                <w:highlight w:val="white"/>
                <w:lang w:val="en-GB"/>
              </w:rPr>
            </w:pPr>
            <w:r w:rsidRPr="00B96FA7">
              <w:rPr>
                <w:rFonts w:ascii="Times New Roman" w:eastAsia="Times New Roman" w:hAnsi="Times New Roman" w:cs="Times New Roman"/>
                <w:b/>
                <w:color w:val="000000" w:themeColor="text1"/>
                <w:sz w:val="24"/>
                <w:szCs w:val="24"/>
                <w:highlight w:val="white"/>
                <w:lang w:val="en-GB"/>
              </w:rPr>
              <w:t xml:space="preserve">Market penetration </w:t>
            </w:r>
          </w:p>
          <w:p w14:paraId="216D5026" w14:textId="77777777" w:rsidR="00160FCE" w:rsidRPr="00B96FA7" w:rsidRDefault="00477D5B" w:rsidP="00477D5B">
            <w:pPr>
              <w:pStyle w:val="ListParagraph"/>
              <w:numPr>
                <w:ilvl w:val="0"/>
                <w:numId w:val="12"/>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Improvement customer loyalty </w:t>
            </w:r>
          </w:p>
          <w:p w14:paraId="79A87B7F" w14:textId="77777777" w:rsidR="00477D5B" w:rsidRPr="00B96FA7" w:rsidRDefault="00477D5B" w:rsidP="00477D5B">
            <w:pPr>
              <w:pStyle w:val="ListParagraph"/>
              <w:numPr>
                <w:ilvl w:val="0"/>
                <w:numId w:val="12"/>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Development of new brand products </w:t>
            </w:r>
          </w:p>
          <w:p w14:paraId="4F96B218" w14:textId="77777777" w:rsidR="00477D5B" w:rsidRPr="00B96FA7" w:rsidRDefault="00477D5B" w:rsidP="00477D5B">
            <w:pPr>
              <w:pStyle w:val="ListParagraph"/>
              <w:numPr>
                <w:ilvl w:val="0"/>
                <w:numId w:val="12"/>
              </w:num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Modification of delivery process</w:t>
            </w:r>
            <w:r w:rsidRPr="00B96FA7">
              <w:rPr>
                <w:rFonts w:ascii="Times New Roman" w:hAnsi="Times New Roman" w:cs="Times New Roman"/>
                <w:b/>
                <w:sz w:val="24"/>
                <w:szCs w:val="24"/>
                <w:lang w:val="en-GB"/>
              </w:rPr>
              <w:t xml:space="preserve"> </w:t>
            </w:r>
          </w:p>
        </w:tc>
        <w:tc>
          <w:tcPr>
            <w:tcW w:w="4621" w:type="dxa"/>
          </w:tcPr>
          <w:p w14:paraId="633B1F67" w14:textId="77777777" w:rsidR="00160FCE" w:rsidRPr="00B96FA7" w:rsidRDefault="00160FCE"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Market development </w:t>
            </w:r>
          </w:p>
          <w:p w14:paraId="6E30A6B4" w14:textId="77777777" w:rsidR="00477D5B" w:rsidRPr="00B96FA7" w:rsidRDefault="00477D5B" w:rsidP="00477D5B">
            <w:pPr>
              <w:pStyle w:val="ListParagraph"/>
              <w:numPr>
                <w:ilvl w:val="0"/>
                <w:numId w:val="11"/>
              </w:num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 xml:space="preserve">Use online marketing process </w:t>
            </w:r>
          </w:p>
          <w:p w14:paraId="5B7843FF" w14:textId="77777777" w:rsidR="00477D5B" w:rsidRPr="00B96FA7" w:rsidRDefault="00477D5B" w:rsidP="00477D5B">
            <w:pPr>
              <w:pStyle w:val="ListParagraph"/>
              <w:numPr>
                <w:ilvl w:val="0"/>
                <w:numId w:val="11"/>
              </w:num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Increase their sales through various country</w:t>
            </w:r>
            <w:r w:rsidR="0013187B">
              <w:rPr>
                <w:rFonts w:ascii="Times New Roman" w:hAnsi="Times New Roman" w:cs="Times New Roman"/>
                <w:sz w:val="24"/>
                <w:szCs w:val="24"/>
                <w:lang w:val="en-GB"/>
              </w:rPr>
              <w:t xml:space="preserve"> (</w:t>
            </w:r>
            <w:r w:rsidR="0013187B" w:rsidRPr="00B96FA7">
              <w:rPr>
                <w:rFonts w:ascii="Times New Roman" w:hAnsi="Times New Roman" w:cs="Times New Roman"/>
                <w:color w:val="222222"/>
                <w:sz w:val="24"/>
                <w:szCs w:val="24"/>
                <w:shd w:val="clear" w:color="auto" w:fill="FFFFFF"/>
                <w:lang w:val="en-GB"/>
              </w:rPr>
              <w:t>Amway.co.uk, 2019</w:t>
            </w:r>
            <w:r w:rsidR="0013187B">
              <w:rPr>
                <w:rFonts w:ascii="Times New Roman" w:hAnsi="Times New Roman" w:cs="Times New Roman"/>
                <w:sz w:val="24"/>
                <w:szCs w:val="24"/>
                <w:lang w:val="en-GB"/>
              </w:rPr>
              <w:t>)</w:t>
            </w:r>
          </w:p>
          <w:p w14:paraId="2FD56A2D" w14:textId="77777777" w:rsidR="00477D5B" w:rsidRPr="00B96FA7" w:rsidRDefault="00477D5B" w:rsidP="00477D5B">
            <w:pPr>
              <w:pStyle w:val="ListParagraph"/>
              <w:numPr>
                <w:ilvl w:val="0"/>
                <w:numId w:val="11"/>
              </w:num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 xml:space="preserve">Target potential customers those are </w:t>
            </w:r>
            <w:r w:rsidRPr="00B96FA7">
              <w:rPr>
                <w:rFonts w:ascii="Times New Roman" w:hAnsi="Times New Roman" w:cs="Times New Roman"/>
                <w:sz w:val="24"/>
                <w:szCs w:val="24"/>
                <w:lang w:val="en-GB"/>
              </w:rPr>
              <w:lastRenderedPageBreak/>
              <w:t>having 20-60 age range</w:t>
            </w:r>
          </w:p>
        </w:tc>
      </w:tr>
      <w:tr w:rsidR="00160FCE" w:rsidRPr="00B96FA7" w14:paraId="42566913" w14:textId="77777777" w:rsidTr="00160FCE">
        <w:tc>
          <w:tcPr>
            <w:tcW w:w="4621" w:type="dxa"/>
          </w:tcPr>
          <w:p w14:paraId="09B4C1BB" w14:textId="77777777" w:rsidR="00160FCE" w:rsidRPr="00B96FA7" w:rsidRDefault="00160FCE"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lastRenderedPageBreak/>
              <w:t xml:space="preserve">Product development </w:t>
            </w:r>
          </w:p>
          <w:p w14:paraId="7678D848" w14:textId="77777777" w:rsidR="00477D5B" w:rsidRPr="00B96FA7" w:rsidRDefault="00477D5B" w:rsidP="00477D5B">
            <w:pPr>
              <w:pStyle w:val="ListParagraph"/>
              <w:numPr>
                <w:ilvl w:val="0"/>
                <w:numId w:val="13"/>
              </w:num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 xml:space="preserve">Improvement of product quality and supply high quality brand product </w:t>
            </w:r>
          </w:p>
          <w:p w14:paraId="150E2896" w14:textId="77777777" w:rsidR="00477D5B" w:rsidRPr="00B96FA7" w:rsidRDefault="00477D5B" w:rsidP="00477D5B">
            <w:pPr>
              <w:pStyle w:val="ListParagraph"/>
              <w:numPr>
                <w:ilvl w:val="0"/>
                <w:numId w:val="13"/>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Launch </w:t>
            </w:r>
            <w:r w:rsidR="00712254" w:rsidRPr="00B96FA7">
              <w:rPr>
                <w:rFonts w:ascii="Times New Roman" w:hAnsi="Times New Roman" w:cs="Times New Roman"/>
                <w:sz w:val="24"/>
                <w:szCs w:val="24"/>
                <w:lang w:val="en-GB"/>
              </w:rPr>
              <w:t xml:space="preserve">unique products in every week. </w:t>
            </w:r>
          </w:p>
        </w:tc>
        <w:tc>
          <w:tcPr>
            <w:tcW w:w="4621" w:type="dxa"/>
          </w:tcPr>
          <w:p w14:paraId="5B37C1A8" w14:textId="77777777" w:rsidR="00160FCE" w:rsidRPr="00B96FA7" w:rsidRDefault="00160FCE"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Diversification strategy </w:t>
            </w:r>
          </w:p>
          <w:p w14:paraId="050D2898" w14:textId="77777777" w:rsidR="00712254" w:rsidRPr="00B96FA7" w:rsidRDefault="00712254" w:rsidP="00712254">
            <w:pPr>
              <w:pStyle w:val="ListParagraph"/>
              <w:numPr>
                <w:ilvl w:val="0"/>
                <w:numId w:val="14"/>
              </w:numPr>
              <w:spacing w:line="360" w:lineRule="auto"/>
              <w:jc w:val="both"/>
              <w:rPr>
                <w:rFonts w:ascii="Times New Roman" w:hAnsi="Times New Roman" w:cs="Times New Roman"/>
                <w:b/>
                <w:sz w:val="24"/>
                <w:szCs w:val="24"/>
                <w:lang w:val="en-GB"/>
              </w:rPr>
            </w:pPr>
            <w:r w:rsidRPr="00B96FA7">
              <w:rPr>
                <w:rFonts w:ascii="Times New Roman" w:hAnsi="Times New Roman" w:cs="Times New Roman"/>
                <w:sz w:val="24"/>
                <w:szCs w:val="24"/>
                <w:lang w:val="en-GB"/>
              </w:rPr>
              <w:t>Increase sales rate by delivering quality product</w:t>
            </w:r>
          </w:p>
          <w:p w14:paraId="64DB0B89" w14:textId="77777777" w:rsidR="00712254" w:rsidRPr="00B96FA7" w:rsidRDefault="00712254" w:rsidP="00712254">
            <w:pPr>
              <w:pStyle w:val="ListParagraph"/>
              <w:numPr>
                <w:ilvl w:val="0"/>
                <w:numId w:val="14"/>
              </w:num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Increase customer value by ensuring better service to them. </w:t>
            </w:r>
          </w:p>
        </w:tc>
      </w:tr>
    </w:tbl>
    <w:p w14:paraId="0809E3BC" w14:textId="77777777" w:rsidR="00160FCE" w:rsidRPr="00B96FA7" w:rsidRDefault="00712254" w:rsidP="00F078C2">
      <w:pPr>
        <w:spacing w:line="360" w:lineRule="auto"/>
        <w:jc w:val="center"/>
        <w:rPr>
          <w:rFonts w:ascii="Times New Roman" w:hAnsi="Times New Roman" w:cs="Times New Roman"/>
          <w:b/>
          <w:sz w:val="24"/>
          <w:szCs w:val="24"/>
          <w:lang w:val="en-GB"/>
        </w:rPr>
      </w:pPr>
      <w:r w:rsidRPr="00B96FA7">
        <w:rPr>
          <w:rFonts w:ascii="Times New Roman" w:hAnsi="Times New Roman" w:cs="Times New Roman"/>
          <w:b/>
          <w:sz w:val="24"/>
          <w:szCs w:val="24"/>
          <w:lang w:val="en-GB"/>
        </w:rPr>
        <w:t>Table 4: Ansoff matrix</w:t>
      </w:r>
    </w:p>
    <w:p w14:paraId="7E725100" w14:textId="77777777" w:rsidR="00712254" w:rsidRPr="00B96FA7" w:rsidRDefault="00712254" w:rsidP="00A94945">
      <w:pPr>
        <w:spacing w:line="360" w:lineRule="auto"/>
        <w:jc w:val="both"/>
        <w:rPr>
          <w:rFonts w:ascii="Times New Roman" w:hAnsi="Times New Roman" w:cs="Times New Roman"/>
          <w:b/>
          <w:sz w:val="24"/>
          <w:szCs w:val="24"/>
          <w:lang w:val="en-GB"/>
        </w:rPr>
      </w:pPr>
      <w:r w:rsidRPr="00B96FA7">
        <w:rPr>
          <w:rFonts w:ascii="Times New Roman" w:hAnsi="Times New Roman" w:cs="Times New Roman"/>
          <w:b/>
          <w:sz w:val="24"/>
          <w:szCs w:val="24"/>
          <w:lang w:val="en-GB"/>
        </w:rPr>
        <w:t xml:space="preserve">Analysis </w:t>
      </w:r>
    </w:p>
    <w:p w14:paraId="029A6590" w14:textId="77777777" w:rsidR="00712254" w:rsidRPr="00B96FA7" w:rsidRDefault="000F52DD"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In order to </w:t>
      </w:r>
      <w:r w:rsidR="00F232FF" w:rsidRPr="00B96FA7">
        <w:rPr>
          <w:rFonts w:ascii="Times New Roman" w:hAnsi="Times New Roman" w:cs="Times New Roman"/>
          <w:sz w:val="24"/>
          <w:szCs w:val="24"/>
          <w:lang w:val="en-GB"/>
        </w:rPr>
        <w:t>attract</w:t>
      </w:r>
      <w:r w:rsidRPr="00B96FA7">
        <w:rPr>
          <w:rFonts w:ascii="Times New Roman" w:hAnsi="Times New Roman" w:cs="Times New Roman"/>
          <w:sz w:val="24"/>
          <w:szCs w:val="24"/>
          <w:lang w:val="en-GB"/>
        </w:rPr>
        <w:t xml:space="preserve"> more number of customers, Amway can </w:t>
      </w:r>
      <w:r w:rsidR="00F232FF" w:rsidRPr="00B96FA7">
        <w:rPr>
          <w:rFonts w:ascii="Times New Roman" w:hAnsi="Times New Roman" w:cs="Times New Roman"/>
          <w:sz w:val="24"/>
          <w:szCs w:val="24"/>
          <w:lang w:val="en-GB"/>
        </w:rPr>
        <w:t>improve</w:t>
      </w:r>
      <w:r w:rsidRPr="00B96FA7">
        <w:rPr>
          <w:rFonts w:ascii="Times New Roman" w:hAnsi="Times New Roman" w:cs="Times New Roman"/>
          <w:sz w:val="24"/>
          <w:szCs w:val="24"/>
          <w:lang w:val="en-GB"/>
        </w:rPr>
        <w:t xml:space="preserve"> their product quality for enhancing their business</w:t>
      </w:r>
      <w:r w:rsidR="0013187B">
        <w:rPr>
          <w:rFonts w:ascii="Times New Roman" w:hAnsi="Times New Roman" w:cs="Times New Roman"/>
          <w:sz w:val="24"/>
          <w:szCs w:val="24"/>
          <w:lang w:val="en-GB"/>
        </w:rPr>
        <w:t xml:space="preserve"> (</w:t>
      </w:r>
      <w:r w:rsidR="0013187B" w:rsidRPr="00B96FA7">
        <w:rPr>
          <w:rFonts w:ascii="Times New Roman" w:hAnsi="Times New Roman" w:cs="Times New Roman"/>
          <w:color w:val="222222"/>
          <w:sz w:val="24"/>
          <w:szCs w:val="24"/>
          <w:shd w:val="clear" w:color="auto" w:fill="FFFFFF"/>
          <w:lang w:val="en-GB"/>
        </w:rPr>
        <w:t>Amway.co.uk, 2019</w:t>
      </w:r>
      <w:r w:rsidR="0013187B">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In addition, </w:t>
      </w:r>
      <w:r w:rsidR="00F232FF" w:rsidRPr="00B96FA7">
        <w:rPr>
          <w:rFonts w:ascii="Times New Roman" w:hAnsi="Times New Roman" w:cs="Times New Roman"/>
          <w:sz w:val="24"/>
          <w:szCs w:val="24"/>
          <w:lang w:val="en-GB"/>
        </w:rPr>
        <w:t xml:space="preserve">modification of delivery process is also important for market penetration and develops business growth as well. </w:t>
      </w:r>
      <w:r w:rsidR="008A61CB" w:rsidRPr="00B96FA7">
        <w:rPr>
          <w:rFonts w:ascii="Times New Roman" w:hAnsi="Times New Roman" w:cs="Times New Roman"/>
          <w:sz w:val="24"/>
          <w:szCs w:val="24"/>
          <w:lang w:val="en-GB"/>
        </w:rPr>
        <w:t>Apart from that</w:t>
      </w:r>
      <w:r w:rsidR="00F232FF" w:rsidRPr="00B96FA7">
        <w:rPr>
          <w:rFonts w:ascii="Times New Roman" w:hAnsi="Times New Roman" w:cs="Times New Roman"/>
          <w:sz w:val="24"/>
          <w:szCs w:val="24"/>
          <w:lang w:val="en-GB"/>
        </w:rPr>
        <w:t>, Amway targets their customers those are belonging in 20-60 age ranges and try to fulfil customers demand properly. Besides, the organisation uses digital marketing process and sales their product through online. On the other hand, they try to develop their products quality and introduce new products to their customers.</w:t>
      </w:r>
      <w:r w:rsidR="00F320E1" w:rsidRPr="00B96FA7">
        <w:rPr>
          <w:rFonts w:ascii="Times New Roman" w:hAnsi="Times New Roman" w:cs="Times New Roman"/>
          <w:sz w:val="24"/>
          <w:szCs w:val="24"/>
          <w:lang w:val="en-GB"/>
        </w:rPr>
        <w:t xml:space="preserve"> Thus, it helps to attract more numbers to customer to their stores and improve business growth. </w:t>
      </w:r>
      <w:r w:rsidR="00F232FF" w:rsidRPr="00B96FA7">
        <w:rPr>
          <w:rFonts w:ascii="Times New Roman" w:hAnsi="Times New Roman" w:cs="Times New Roman"/>
          <w:sz w:val="24"/>
          <w:szCs w:val="24"/>
          <w:lang w:val="en-GB"/>
        </w:rPr>
        <w:t xml:space="preserve">  </w:t>
      </w:r>
    </w:p>
    <w:p w14:paraId="783702D3" w14:textId="77777777" w:rsidR="00DD24F7" w:rsidRPr="00B96FA7" w:rsidRDefault="00DD24F7" w:rsidP="0072190E">
      <w:pPr>
        <w:pStyle w:val="Heading1"/>
        <w:rPr>
          <w:lang w:val="en-GB"/>
        </w:rPr>
      </w:pPr>
      <w:r w:rsidRPr="00B96FA7">
        <w:rPr>
          <w:lang w:val="en-GB"/>
        </w:rPr>
        <w:t>3. Stakeholder engagement</w:t>
      </w:r>
    </w:p>
    <w:p w14:paraId="71745DBA" w14:textId="77777777" w:rsidR="00DD24F7" w:rsidRPr="00B96FA7" w:rsidRDefault="00DD24F7" w:rsidP="0072190E">
      <w:pPr>
        <w:pStyle w:val="Heading2"/>
        <w:rPr>
          <w:lang w:val="en-GB"/>
        </w:rPr>
      </w:pPr>
      <w:r w:rsidRPr="00B96FA7">
        <w:rPr>
          <w:lang w:val="en-GB"/>
        </w:rPr>
        <w:t xml:space="preserve">3.1 Stakeholder definition </w:t>
      </w:r>
    </w:p>
    <w:p w14:paraId="183C89E8" w14:textId="77777777" w:rsidR="00F320E1" w:rsidRPr="00B96FA7" w:rsidRDefault="0093424B"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Stakeholders are playing a big role within the organisation. Basically, stakeholders are directly or indirectly involved with organisational activity. Stakeholders including managers, employees, customers and suppliers are associating different fields and manage overall business. Stakeholders of Amway always maintain a strong relationship. Thus, the </w:t>
      </w:r>
      <w:r w:rsidR="0036237F" w:rsidRPr="00B96FA7">
        <w:rPr>
          <w:rFonts w:ascii="Times New Roman" w:hAnsi="Times New Roman" w:cs="Times New Roman"/>
          <w:sz w:val="24"/>
          <w:szCs w:val="24"/>
          <w:lang w:val="en-GB"/>
        </w:rPr>
        <w:t>organisation become enhances</w:t>
      </w:r>
      <w:r w:rsidR="00034850" w:rsidRPr="00B96FA7">
        <w:rPr>
          <w:rFonts w:ascii="Times New Roman" w:hAnsi="Times New Roman" w:cs="Times New Roman"/>
          <w:sz w:val="24"/>
          <w:szCs w:val="24"/>
          <w:lang w:val="en-GB"/>
        </w:rPr>
        <w:t xml:space="preserve"> their </w:t>
      </w:r>
      <w:r w:rsidR="0036237F" w:rsidRPr="00B96FA7">
        <w:rPr>
          <w:rFonts w:ascii="Times New Roman" w:hAnsi="Times New Roman" w:cs="Times New Roman"/>
          <w:sz w:val="24"/>
          <w:szCs w:val="24"/>
          <w:lang w:val="en-GB"/>
        </w:rPr>
        <w:t xml:space="preserve">business science last five years. </w:t>
      </w:r>
      <w:r w:rsidRPr="00B96FA7">
        <w:rPr>
          <w:rFonts w:ascii="Times New Roman" w:hAnsi="Times New Roman" w:cs="Times New Roman"/>
          <w:sz w:val="24"/>
          <w:szCs w:val="24"/>
          <w:lang w:val="en-GB"/>
        </w:rPr>
        <w:t xml:space="preserve">   </w:t>
      </w:r>
    </w:p>
    <w:p w14:paraId="65833AF5" w14:textId="77777777" w:rsidR="00DD24F7" w:rsidRPr="00B96FA7" w:rsidRDefault="00DD24F7" w:rsidP="0072190E">
      <w:pPr>
        <w:pStyle w:val="Heading2"/>
        <w:rPr>
          <w:lang w:val="en-GB"/>
        </w:rPr>
      </w:pPr>
      <w:r w:rsidRPr="00B96FA7">
        <w:rPr>
          <w:lang w:val="en-GB"/>
        </w:rPr>
        <w:t xml:space="preserve">3.2 External and internal stakeholders </w:t>
      </w:r>
    </w:p>
    <w:p w14:paraId="7679B340" w14:textId="77777777" w:rsidR="00B96FA7" w:rsidRPr="00B96FA7" w:rsidRDefault="00B96FA7" w:rsidP="00A94945">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Internal stakeholders of Amway are managers, owner and organisational employees those are directly involved with the organisation</w:t>
      </w:r>
      <w:r w:rsidR="0013187B">
        <w:rPr>
          <w:rFonts w:ascii="Times New Roman" w:hAnsi="Times New Roman" w:cs="Times New Roman"/>
          <w:sz w:val="24"/>
          <w:szCs w:val="24"/>
          <w:lang w:val="en-GB"/>
        </w:rPr>
        <w:t xml:space="preserve"> (</w:t>
      </w:r>
      <w:r w:rsidR="0013187B" w:rsidRPr="00B96FA7">
        <w:rPr>
          <w:rFonts w:ascii="Times New Roman" w:hAnsi="Times New Roman" w:cs="Times New Roman"/>
          <w:color w:val="222222"/>
          <w:sz w:val="24"/>
          <w:szCs w:val="24"/>
          <w:shd w:val="clear" w:color="auto" w:fill="FFFFFF"/>
          <w:lang w:val="en-GB"/>
        </w:rPr>
        <w:t>Amway.co.uk, 2019</w:t>
      </w:r>
      <w:r w:rsidR="0013187B">
        <w:rPr>
          <w:rFonts w:ascii="Times New Roman" w:hAnsi="Times New Roman" w:cs="Times New Roman"/>
          <w:sz w:val="24"/>
          <w:szCs w:val="24"/>
          <w:lang w:val="en-GB"/>
        </w:rPr>
        <w:t>)</w:t>
      </w:r>
      <w:r w:rsidRPr="00B96FA7">
        <w:rPr>
          <w:rFonts w:ascii="Times New Roman" w:hAnsi="Times New Roman" w:cs="Times New Roman"/>
          <w:sz w:val="24"/>
          <w:szCs w:val="24"/>
          <w:lang w:val="en-GB"/>
        </w:rPr>
        <w:t xml:space="preserve">. On the other hand, external stakeholders are those people such as customers, buyers and suppliers who are indirectly related with the organisation.   </w:t>
      </w:r>
    </w:p>
    <w:p w14:paraId="35DE8DD2" w14:textId="77777777" w:rsidR="00DD24F7" w:rsidRPr="00B96FA7" w:rsidRDefault="00DD24F7" w:rsidP="0072190E">
      <w:pPr>
        <w:pStyle w:val="Heading2"/>
        <w:rPr>
          <w:lang w:val="en-GB"/>
        </w:rPr>
      </w:pPr>
      <w:r w:rsidRPr="00B96FA7">
        <w:rPr>
          <w:lang w:val="en-GB"/>
        </w:rPr>
        <w:lastRenderedPageBreak/>
        <w:t xml:space="preserve">3.3 Communicate and engagement with stakeholders </w:t>
      </w:r>
    </w:p>
    <w:p w14:paraId="35F37699" w14:textId="77777777" w:rsidR="003A7BD5" w:rsidRPr="003A7BD5" w:rsidRDefault="003A7BD5" w:rsidP="00A94945">
      <w:pPr>
        <w:spacing w:line="360" w:lineRule="auto"/>
        <w:jc w:val="both"/>
        <w:rPr>
          <w:rFonts w:ascii="Times New Roman" w:hAnsi="Times New Roman" w:cs="Times New Roman"/>
          <w:sz w:val="24"/>
          <w:szCs w:val="24"/>
          <w:lang w:val="en-GB"/>
        </w:rPr>
      </w:pPr>
      <w:r w:rsidRPr="003A7BD5">
        <w:rPr>
          <w:rFonts w:ascii="Times New Roman" w:hAnsi="Times New Roman" w:cs="Times New Roman"/>
          <w:sz w:val="24"/>
          <w:szCs w:val="24"/>
          <w:lang w:val="en-GB"/>
        </w:rPr>
        <w:t>Development of strong communication with the customers is strongly beneficial for business growth. The organisation Amway interacts with their targeted customers with online mode. The upper hierarchy of the organisation always try to maintain a</w:t>
      </w:r>
      <w:r>
        <w:rPr>
          <w:rFonts w:ascii="Times New Roman" w:hAnsi="Times New Roman" w:cs="Times New Roman"/>
          <w:sz w:val="24"/>
          <w:szCs w:val="24"/>
          <w:lang w:val="en-GB"/>
        </w:rPr>
        <w:t xml:space="preserve"> str</w:t>
      </w:r>
      <w:r w:rsidRPr="003A7BD5">
        <w:rPr>
          <w:rFonts w:ascii="Times New Roman" w:hAnsi="Times New Roman" w:cs="Times New Roman"/>
          <w:sz w:val="24"/>
          <w:szCs w:val="24"/>
          <w:lang w:val="en-GB"/>
        </w:rPr>
        <w:t>ong relationship with their customers. Thus, it can be advantageous for increasing the economic status of the organisation. As</w:t>
      </w:r>
      <w:r w:rsidR="0013187B">
        <w:rPr>
          <w:rFonts w:ascii="Times New Roman" w:hAnsi="Times New Roman" w:cs="Times New Roman"/>
          <w:sz w:val="24"/>
          <w:szCs w:val="24"/>
          <w:lang w:val="en-GB"/>
        </w:rPr>
        <w:t xml:space="preserve"> suggested by </w:t>
      </w:r>
      <w:r w:rsidR="0013187B">
        <w:rPr>
          <w:rFonts w:ascii="Times New Roman" w:hAnsi="Times New Roman" w:cs="Times New Roman"/>
          <w:color w:val="222222"/>
          <w:sz w:val="24"/>
          <w:szCs w:val="24"/>
          <w:shd w:val="clear" w:color="auto" w:fill="FFFFFF"/>
        </w:rPr>
        <w:t>Musonera and Weber (</w:t>
      </w:r>
      <w:r w:rsidR="0013187B" w:rsidRPr="00BE22A9">
        <w:rPr>
          <w:rFonts w:ascii="Times New Roman" w:hAnsi="Times New Roman" w:cs="Times New Roman"/>
          <w:color w:val="222222"/>
          <w:sz w:val="24"/>
          <w:szCs w:val="24"/>
          <w:shd w:val="clear" w:color="auto" w:fill="FFFFFF"/>
        </w:rPr>
        <w:t>2018</w:t>
      </w:r>
      <w:r w:rsidR="0013187B" w:rsidRPr="00B96FA7">
        <w:rPr>
          <w:rFonts w:ascii="Times New Roman" w:hAnsi="Times New Roman" w:cs="Times New Roman"/>
          <w:sz w:val="24"/>
          <w:szCs w:val="24"/>
          <w:lang w:val="en-GB"/>
        </w:rPr>
        <w:t xml:space="preserve">), </w:t>
      </w:r>
      <w:r w:rsidR="0013187B" w:rsidRPr="003A7BD5">
        <w:rPr>
          <w:rFonts w:ascii="Times New Roman" w:hAnsi="Times New Roman" w:cs="Times New Roman"/>
          <w:sz w:val="24"/>
          <w:szCs w:val="24"/>
          <w:lang w:val="en-GB"/>
        </w:rPr>
        <w:t>customers’</w:t>
      </w:r>
      <w:r w:rsidRPr="003A7BD5">
        <w:rPr>
          <w:rFonts w:ascii="Times New Roman" w:hAnsi="Times New Roman" w:cs="Times New Roman"/>
          <w:sz w:val="24"/>
          <w:szCs w:val="24"/>
          <w:lang w:val="en-GB"/>
        </w:rPr>
        <w:t xml:space="preserve"> positive response is one if the major factors in order to enhance business growth. Thus, Amway offer high quality brand products to their customers. Apart from that, due to high product cost, their sales rate has decreased by 7% by the year 2017.  </w:t>
      </w:r>
    </w:p>
    <w:p w14:paraId="5819A618" w14:textId="77777777" w:rsidR="00DD24F7" w:rsidRDefault="00DD24F7" w:rsidP="0072190E">
      <w:pPr>
        <w:pStyle w:val="Heading2"/>
        <w:rPr>
          <w:lang w:val="en-GB"/>
        </w:rPr>
      </w:pPr>
      <w:r w:rsidRPr="00B96FA7">
        <w:rPr>
          <w:lang w:val="en-GB"/>
        </w:rPr>
        <w:t xml:space="preserve">3.4 Impact of stakeholders on marketing strategy </w:t>
      </w:r>
    </w:p>
    <w:p w14:paraId="6B05D0BD" w14:textId="77777777" w:rsidR="003A7BD5" w:rsidRPr="0099683D" w:rsidRDefault="003A7BD5" w:rsidP="00A94945">
      <w:pPr>
        <w:spacing w:line="360" w:lineRule="auto"/>
        <w:jc w:val="both"/>
        <w:rPr>
          <w:rFonts w:ascii="Times New Roman" w:hAnsi="Times New Roman" w:cs="Times New Roman"/>
          <w:sz w:val="24"/>
          <w:szCs w:val="24"/>
          <w:lang w:val="en-GB"/>
        </w:rPr>
      </w:pPr>
      <w:r w:rsidRPr="0099683D">
        <w:rPr>
          <w:rFonts w:ascii="Times New Roman" w:hAnsi="Times New Roman" w:cs="Times New Roman"/>
          <w:sz w:val="24"/>
          <w:szCs w:val="24"/>
          <w:lang w:val="en-GB"/>
        </w:rPr>
        <w:t xml:space="preserve">Organisational stakeholders have a huge impact on marketing strategy. </w:t>
      </w:r>
      <w:r w:rsidR="0099683D" w:rsidRPr="0099683D">
        <w:rPr>
          <w:rFonts w:ascii="Times New Roman" w:hAnsi="Times New Roman" w:cs="Times New Roman"/>
          <w:sz w:val="24"/>
          <w:szCs w:val="24"/>
          <w:lang w:val="en-GB"/>
        </w:rPr>
        <w:t xml:space="preserve">Managers and employees are directly involved with the organization and they maintain a proper profitable rate by delivering high products to their customers. Moreover, the organisation used to follow online marketing strategy for selling their products.  </w:t>
      </w:r>
    </w:p>
    <w:p w14:paraId="5925E3AF" w14:textId="77777777" w:rsidR="00DD24F7" w:rsidRPr="00B96FA7" w:rsidRDefault="00DD24F7" w:rsidP="0072190E">
      <w:pPr>
        <w:pStyle w:val="Heading1"/>
        <w:rPr>
          <w:lang w:val="en-GB"/>
        </w:rPr>
      </w:pPr>
      <w:r w:rsidRPr="00B96FA7">
        <w:rPr>
          <w:lang w:val="en-GB"/>
        </w:rPr>
        <w:t xml:space="preserve">4. Recommendation </w:t>
      </w:r>
    </w:p>
    <w:p w14:paraId="1D9CA8B0" w14:textId="77777777" w:rsidR="00034850" w:rsidRPr="0022330D" w:rsidRDefault="0093424B" w:rsidP="0022330D">
      <w:pPr>
        <w:spacing w:line="360" w:lineRule="auto"/>
        <w:jc w:val="both"/>
        <w:rPr>
          <w:rFonts w:ascii="Times New Roman" w:hAnsi="Times New Roman" w:cs="Times New Roman"/>
          <w:sz w:val="24"/>
          <w:szCs w:val="24"/>
          <w:lang w:val="en-GB"/>
        </w:rPr>
      </w:pPr>
      <w:r w:rsidRPr="00B96FA7">
        <w:rPr>
          <w:rFonts w:ascii="Times New Roman" w:hAnsi="Times New Roman" w:cs="Times New Roman"/>
          <w:sz w:val="24"/>
          <w:szCs w:val="24"/>
          <w:lang w:val="en-GB"/>
        </w:rPr>
        <w:t xml:space="preserve">Thus it can be recommended that </w:t>
      </w:r>
      <w:r w:rsidR="00034850" w:rsidRPr="00B96FA7">
        <w:rPr>
          <w:rFonts w:ascii="Times New Roman" w:hAnsi="Times New Roman" w:cs="Times New Roman"/>
          <w:sz w:val="24"/>
          <w:szCs w:val="24"/>
          <w:lang w:val="en-GB"/>
        </w:rPr>
        <w:t xml:space="preserve">in order to increase sales rate and business productivity rate, Amway must follow </w:t>
      </w:r>
      <w:r w:rsidR="0022330D">
        <w:rPr>
          <w:rFonts w:ascii="Times New Roman" w:hAnsi="Times New Roman" w:cs="Times New Roman"/>
          <w:sz w:val="24"/>
          <w:szCs w:val="24"/>
          <w:lang w:val="en-GB"/>
        </w:rPr>
        <w:t>several</w:t>
      </w:r>
      <w:r w:rsidR="00034850" w:rsidRPr="00B96FA7">
        <w:rPr>
          <w:rFonts w:ascii="Times New Roman" w:hAnsi="Times New Roman" w:cs="Times New Roman"/>
          <w:sz w:val="24"/>
          <w:szCs w:val="24"/>
          <w:lang w:val="en-GB"/>
        </w:rPr>
        <w:t xml:space="preserve"> strategies.</w:t>
      </w:r>
      <w:r w:rsidR="0022330D">
        <w:rPr>
          <w:rFonts w:ascii="Times New Roman" w:hAnsi="Times New Roman" w:cs="Times New Roman"/>
          <w:sz w:val="24"/>
          <w:szCs w:val="24"/>
          <w:lang w:val="en-GB"/>
        </w:rPr>
        <w:t xml:space="preserve"> </w:t>
      </w:r>
      <w:r w:rsidR="00034850" w:rsidRPr="0022330D">
        <w:rPr>
          <w:rFonts w:ascii="Times New Roman" w:hAnsi="Times New Roman" w:cs="Times New Roman"/>
          <w:sz w:val="24"/>
          <w:szCs w:val="24"/>
          <w:lang w:val="en-GB"/>
        </w:rPr>
        <w:t xml:space="preserve">Amway must improve their product quality and launch more brand products within 3 months. The organisation should less their product price by 2 months. Thus, it will be advantageous for attracting more customers to their stores.   </w:t>
      </w:r>
    </w:p>
    <w:p w14:paraId="1E0021EF" w14:textId="77777777" w:rsidR="00DD24F7" w:rsidRDefault="00DD24F7" w:rsidP="0072190E">
      <w:pPr>
        <w:pStyle w:val="Heading1"/>
        <w:rPr>
          <w:lang w:val="en-GB"/>
        </w:rPr>
      </w:pPr>
      <w:r w:rsidRPr="00B96FA7">
        <w:rPr>
          <w:lang w:val="en-GB"/>
        </w:rPr>
        <w:t xml:space="preserve">Conclusion  </w:t>
      </w:r>
    </w:p>
    <w:p w14:paraId="062297EF" w14:textId="77777777" w:rsidR="0099683D" w:rsidRDefault="0099683D" w:rsidP="00A94945">
      <w:pPr>
        <w:spacing w:line="360" w:lineRule="auto"/>
        <w:jc w:val="both"/>
        <w:rPr>
          <w:rFonts w:ascii="Times New Roman" w:hAnsi="Times New Roman" w:cs="Times New Roman"/>
          <w:sz w:val="24"/>
          <w:szCs w:val="24"/>
          <w:lang w:val="en-GB"/>
        </w:rPr>
      </w:pPr>
      <w:r w:rsidRPr="0099683D">
        <w:rPr>
          <w:rFonts w:ascii="Times New Roman" w:hAnsi="Times New Roman" w:cs="Times New Roman"/>
          <w:sz w:val="24"/>
          <w:szCs w:val="24"/>
          <w:lang w:val="en-GB"/>
        </w:rPr>
        <w:t xml:space="preserve">Thus it can be concluded that development of marketing activity can be helpful for improving brand awareness along with creates long relationship with the customers. In addition, effective marketing strategy is highly beneficial for improving the organisational business. Thus, it can be stated that, role of marketing strategy influences positively on business process of Amway. </w:t>
      </w:r>
    </w:p>
    <w:p w14:paraId="782B5196" w14:textId="77777777" w:rsidR="0072190E" w:rsidRDefault="0072190E">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30E5D650" w14:textId="77777777" w:rsidR="0072190E" w:rsidRPr="00667316" w:rsidRDefault="00667316" w:rsidP="00705425">
      <w:pPr>
        <w:pStyle w:val="Heading1"/>
        <w:rPr>
          <w:lang w:val="en-GB"/>
        </w:rPr>
      </w:pPr>
      <w:r w:rsidRPr="00667316">
        <w:rPr>
          <w:lang w:val="en-GB"/>
        </w:rPr>
        <w:lastRenderedPageBreak/>
        <w:t>Task 1B</w:t>
      </w:r>
    </w:p>
    <w:p w14:paraId="7C5B8769" w14:textId="77777777" w:rsidR="00667316" w:rsidRDefault="004C5F5D" w:rsidP="006A5832">
      <w:pPr>
        <w:pStyle w:val="Heading1"/>
        <w:rPr>
          <w:lang w:val="en-GB"/>
        </w:rPr>
      </w:pPr>
      <w:r>
        <w:rPr>
          <w:lang w:val="en-GB"/>
        </w:rPr>
        <w:t xml:space="preserve">Introduction </w:t>
      </w:r>
    </w:p>
    <w:p w14:paraId="5E66CADE" w14:textId="77777777" w:rsidR="004C5F5D" w:rsidRDefault="004C5F5D" w:rsidP="00A9494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I have done a marketing project based on Amway organisation. In order to develop my project work successfully, I use tactical mode of communication accordingly. </w:t>
      </w:r>
    </w:p>
    <w:p w14:paraId="28818D14" w14:textId="77777777" w:rsidR="004C5F5D" w:rsidRDefault="00723A5F" w:rsidP="006A5832">
      <w:pPr>
        <w:pStyle w:val="Heading1"/>
        <w:rPr>
          <w:lang w:val="en-GB"/>
        </w:rPr>
      </w:pPr>
      <w:r>
        <w:rPr>
          <w:lang w:val="en-GB"/>
        </w:rPr>
        <w:t xml:space="preserve">1. </w:t>
      </w:r>
      <w:r w:rsidR="004C5F5D">
        <w:rPr>
          <w:lang w:val="en-GB"/>
        </w:rPr>
        <w:t xml:space="preserve">Tactical communication </w:t>
      </w:r>
    </w:p>
    <w:p w14:paraId="0D0DF75C" w14:textId="77777777" w:rsidR="00723A5F" w:rsidRDefault="004C5F5D" w:rsidP="00A9494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Tactical communication process is one of the major </w:t>
      </w:r>
      <w:r w:rsidR="007679F0">
        <w:rPr>
          <w:rFonts w:ascii="Times New Roman" w:hAnsi="Times New Roman" w:cs="Times New Roman"/>
          <w:sz w:val="24"/>
          <w:szCs w:val="24"/>
          <w:lang w:val="en-GB"/>
        </w:rPr>
        <w:t xml:space="preserve">processes which used to transmit by electronic equipment. It has been observed that, this is the best processes which help me to finish my project work successfully. Effective communication is critically helpful for enhancing the business process and increase the sales margin positively. Thus, it has a huge impact on marketing process. In addition, it is a communication process that has been used by </w:t>
      </w:r>
      <w:r w:rsidR="007679F0" w:rsidRPr="007679F0">
        <w:rPr>
          <w:rFonts w:ascii="Times New Roman" w:eastAsia="Times New Roman" w:hAnsi="Times New Roman" w:cs="Times New Roman"/>
          <w:i/>
          <w:color w:val="000000" w:themeColor="text1"/>
          <w:sz w:val="24"/>
          <w:szCs w:val="24"/>
          <w:highlight w:val="white"/>
          <w:lang w:val="en-GB"/>
        </w:rPr>
        <w:t>United States Armed Forces</w:t>
      </w:r>
      <w:r w:rsidR="007679F0">
        <w:rPr>
          <w:rFonts w:ascii="Times New Roman" w:eastAsia="Times New Roman" w:hAnsi="Times New Roman" w:cs="Times New Roman"/>
          <w:color w:val="000000" w:themeColor="text1"/>
          <w:sz w:val="24"/>
          <w:szCs w:val="24"/>
          <w:lang w:val="en-GB"/>
        </w:rPr>
        <w:t xml:space="preserve">. This communication process can be helpful for providing different types of information to multiple people those are involving in tactical force.  </w:t>
      </w:r>
      <w:r w:rsidR="007679F0">
        <w:rPr>
          <w:rFonts w:ascii="Times New Roman" w:hAnsi="Times New Roman" w:cs="Times New Roman"/>
          <w:sz w:val="24"/>
          <w:szCs w:val="24"/>
          <w:lang w:val="en-GB"/>
        </w:rPr>
        <w:t xml:space="preserve">  </w:t>
      </w:r>
    </w:p>
    <w:p w14:paraId="6BD735A6" w14:textId="77777777" w:rsidR="001B3806" w:rsidRDefault="007679F0" w:rsidP="006A5832">
      <w:pPr>
        <w:pStyle w:val="Heading1"/>
        <w:rPr>
          <w:lang w:val="en-GB"/>
        </w:rPr>
      </w:pPr>
      <w:r w:rsidRPr="00723A5F">
        <w:rPr>
          <w:lang w:val="en-GB"/>
        </w:rPr>
        <w:t xml:space="preserve"> </w:t>
      </w:r>
      <w:r w:rsidR="001B3806">
        <w:rPr>
          <w:lang w:val="en-GB"/>
        </w:rPr>
        <w:t xml:space="preserve">2. Various promotional strategies </w:t>
      </w:r>
    </w:p>
    <w:p w14:paraId="3A32081B" w14:textId="77777777" w:rsidR="001B3806" w:rsidRDefault="007679F0" w:rsidP="00A94945">
      <w:pPr>
        <w:spacing w:line="360" w:lineRule="auto"/>
        <w:jc w:val="both"/>
        <w:rPr>
          <w:rFonts w:ascii="Times New Roman" w:hAnsi="Times New Roman" w:cs="Times New Roman"/>
          <w:sz w:val="24"/>
          <w:szCs w:val="24"/>
          <w:lang w:val="en-GB"/>
        </w:rPr>
      </w:pPr>
      <w:r w:rsidRPr="00723A5F">
        <w:rPr>
          <w:rFonts w:ascii="Times New Roman" w:hAnsi="Times New Roman" w:cs="Times New Roman"/>
          <w:sz w:val="24"/>
          <w:szCs w:val="24"/>
          <w:lang w:val="en-GB"/>
        </w:rPr>
        <w:t xml:space="preserve"> </w:t>
      </w:r>
      <w:r w:rsidR="001B3806">
        <w:rPr>
          <w:rFonts w:ascii="Times New Roman" w:hAnsi="Times New Roman" w:cs="Times New Roman"/>
          <w:sz w:val="24"/>
          <w:szCs w:val="24"/>
          <w:lang w:val="en-GB"/>
        </w:rPr>
        <w:t xml:space="preserve">In order to increase the business value and attract good numbers of customer, I used to follow promotional strategy for enhancing my business project. According to me, advertising, social media platform and direct marketing are the most effective promotional strategies which I have used in my project. </w:t>
      </w:r>
    </w:p>
    <w:p w14:paraId="2C6DD5BE" w14:textId="77777777" w:rsidR="001B3806" w:rsidRDefault="001B3806" w:rsidP="00A94945">
      <w:pPr>
        <w:spacing w:line="360" w:lineRule="auto"/>
        <w:jc w:val="both"/>
        <w:rPr>
          <w:rFonts w:ascii="Times New Roman" w:hAnsi="Times New Roman" w:cs="Times New Roman"/>
          <w:sz w:val="24"/>
          <w:szCs w:val="24"/>
          <w:lang w:val="en-GB"/>
        </w:rPr>
      </w:pPr>
      <w:r w:rsidRPr="006A5832">
        <w:rPr>
          <w:rFonts w:ascii="Times New Roman" w:hAnsi="Times New Roman" w:cs="Times New Roman"/>
          <w:b/>
          <w:i/>
          <w:sz w:val="24"/>
          <w:szCs w:val="24"/>
          <w:lang w:val="en-GB"/>
        </w:rPr>
        <w:t>Social media platform:</w:t>
      </w:r>
      <w:r>
        <w:rPr>
          <w:rFonts w:ascii="Times New Roman" w:hAnsi="Times New Roman" w:cs="Times New Roman"/>
          <w:sz w:val="24"/>
          <w:szCs w:val="24"/>
          <w:lang w:val="en-GB"/>
        </w:rPr>
        <w:t xml:space="preserve"> I basically use social media platform for promoting my products and increase sales rate. I</w:t>
      </w:r>
      <w:r w:rsidR="00D975E7">
        <w:rPr>
          <w:rFonts w:ascii="Times New Roman" w:hAnsi="Times New Roman" w:cs="Times New Roman"/>
          <w:sz w:val="24"/>
          <w:szCs w:val="24"/>
          <w:lang w:val="en-GB"/>
        </w:rPr>
        <w:t xml:space="preserve">n this respect, I use Facebook along with </w:t>
      </w:r>
      <w:r>
        <w:rPr>
          <w:rFonts w:ascii="Times New Roman" w:hAnsi="Times New Roman" w:cs="Times New Roman"/>
          <w:sz w:val="24"/>
          <w:szCs w:val="24"/>
          <w:lang w:val="en-GB"/>
        </w:rPr>
        <w:t xml:space="preserve">Twitter page and share information regarding my products. Besides, I share some video click about the products on YouTube page. Thus, it helps to spread high quality products to the customers. </w:t>
      </w:r>
    </w:p>
    <w:p w14:paraId="0CAD9D03" w14:textId="77777777" w:rsidR="00AF0665" w:rsidRDefault="001B3806" w:rsidP="00A94945">
      <w:pPr>
        <w:spacing w:line="360" w:lineRule="auto"/>
        <w:jc w:val="both"/>
        <w:rPr>
          <w:rFonts w:ascii="Times New Roman" w:hAnsi="Times New Roman" w:cs="Times New Roman"/>
          <w:sz w:val="24"/>
          <w:szCs w:val="24"/>
          <w:lang w:val="en-GB"/>
        </w:rPr>
      </w:pPr>
      <w:r w:rsidRPr="006A5832">
        <w:rPr>
          <w:rFonts w:ascii="Times New Roman" w:hAnsi="Times New Roman" w:cs="Times New Roman"/>
          <w:b/>
          <w:i/>
          <w:sz w:val="24"/>
          <w:szCs w:val="24"/>
          <w:lang w:val="en-GB"/>
        </w:rPr>
        <w:t>Advertising</w:t>
      </w:r>
      <w:r>
        <w:rPr>
          <w:rFonts w:ascii="Times New Roman" w:hAnsi="Times New Roman" w:cs="Times New Roman"/>
          <w:sz w:val="24"/>
          <w:szCs w:val="24"/>
          <w:lang w:val="en-GB"/>
        </w:rPr>
        <w:t>:</w:t>
      </w:r>
      <w:r w:rsidR="00AF0665">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Apart from social media websites, I </w:t>
      </w:r>
      <w:r w:rsidR="00AF0665">
        <w:rPr>
          <w:rFonts w:ascii="Times New Roman" w:hAnsi="Times New Roman" w:cs="Times New Roman"/>
          <w:sz w:val="24"/>
          <w:szCs w:val="24"/>
          <w:lang w:val="en-GB"/>
        </w:rPr>
        <w:t xml:space="preserve">have </w:t>
      </w:r>
      <w:r>
        <w:rPr>
          <w:rFonts w:ascii="Times New Roman" w:hAnsi="Times New Roman" w:cs="Times New Roman"/>
          <w:sz w:val="24"/>
          <w:szCs w:val="24"/>
          <w:lang w:val="en-GB"/>
        </w:rPr>
        <w:t>also</w:t>
      </w:r>
      <w:r w:rsidR="00AF0665">
        <w:rPr>
          <w:rFonts w:ascii="Times New Roman" w:hAnsi="Times New Roman" w:cs="Times New Roman"/>
          <w:sz w:val="24"/>
          <w:szCs w:val="24"/>
          <w:lang w:val="en-GB"/>
        </w:rPr>
        <w:t xml:space="preserve"> use to advertising techniques for promoting my products. </w:t>
      </w:r>
    </w:p>
    <w:p w14:paraId="7B6D3E66" w14:textId="77777777" w:rsidR="00AF0665" w:rsidRDefault="00AF0665" w:rsidP="00A94945">
      <w:pPr>
        <w:spacing w:line="360" w:lineRule="auto"/>
        <w:jc w:val="both"/>
        <w:rPr>
          <w:rFonts w:ascii="Times New Roman" w:hAnsi="Times New Roman" w:cs="Times New Roman"/>
          <w:sz w:val="24"/>
          <w:szCs w:val="24"/>
          <w:lang w:val="en-GB"/>
        </w:rPr>
      </w:pPr>
      <w:r w:rsidRPr="006A5832">
        <w:rPr>
          <w:rFonts w:ascii="Times New Roman" w:hAnsi="Times New Roman" w:cs="Times New Roman"/>
          <w:b/>
          <w:i/>
          <w:sz w:val="24"/>
          <w:szCs w:val="24"/>
          <w:lang w:val="en-GB"/>
        </w:rPr>
        <w:t>Public relation</w:t>
      </w:r>
      <w:r>
        <w:rPr>
          <w:rFonts w:ascii="Times New Roman" w:hAnsi="Times New Roman" w:cs="Times New Roman"/>
          <w:sz w:val="24"/>
          <w:szCs w:val="24"/>
          <w:lang w:val="en-GB"/>
        </w:rPr>
        <w:t xml:space="preserve">: I also contract with my friends as well as my relatives for informing them about my marketing and tell about my products. Moreover, they motivate me to continue my business and they ensure me to buy their valuable products from me. </w:t>
      </w:r>
    </w:p>
    <w:p w14:paraId="28FFC5BE" w14:textId="77777777" w:rsidR="006A5832" w:rsidRDefault="00AF0665" w:rsidP="00A94945">
      <w:pPr>
        <w:spacing w:line="360" w:lineRule="auto"/>
        <w:jc w:val="both"/>
        <w:rPr>
          <w:rFonts w:ascii="Times New Roman" w:hAnsi="Times New Roman" w:cs="Times New Roman"/>
          <w:sz w:val="24"/>
          <w:szCs w:val="24"/>
          <w:lang w:val="en-GB"/>
        </w:rPr>
      </w:pPr>
      <w:r w:rsidRPr="006A5832">
        <w:rPr>
          <w:rFonts w:ascii="Times New Roman" w:hAnsi="Times New Roman" w:cs="Times New Roman"/>
          <w:b/>
          <w:i/>
          <w:sz w:val="24"/>
          <w:szCs w:val="24"/>
          <w:lang w:val="en-GB"/>
        </w:rPr>
        <w:lastRenderedPageBreak/>
        <w:t>Direct marketing</w:t>
      </w:r>
      <w:r>
        <w:rPr>
          <w:rFonts w:ascii="Times New Roman" w:hAnsi="Times New Roman" w:cs="Times New Roman"/>
          <w:sz w:val="24"/>
          <w:szCs w:val="24"/>
          <w:lang w:val="en-GB"/>
        </w:rPr>
        <w:t>: Direct marketing is another best procedure to promote a business and interact with customers. Thus, I use to follow direct marketing process</w:t>
      </w:r>
      <w:r w:rsidR="006A5832">
        <w:rPr>
          <w:rFonts w:ascii="Times New Roman" w:hAnsi="Times New Roman" w:cs="Times New Roman"/>
          <w:sz w:val="24"/>
          <w:szCs w:val="24"/>
          <w:lang w:val="en-GB"/>
        </w:rPr>
        <w:t xml:space="preserve"> and try to communicate more number of customers by message or emails. In order to develop my business and introduce high quality products, it is important to follow several strategies for connecting with people. </w:t>
      </w:r>
    </w:p>
    <w:p w14:paraId="7751D912" w14:textId="77777777" w:rsidR="00D975E7" w:rsidRDefault="006A5832" w:rsidP="00A94945">
      <w:pPr>
        <w:spacing w:line="360" w:lineRule="auto"/>
        <w:jc w:val="both"/>
        <w:rPr>
          <w:rFonts w:ascii="Times New Roman" w:hAnsi="Times New Roman" w:cs="Times New Roman"/>
          <w:sz w:val="24"/>
          <w:szCs w:val="24"/>
          <w:lang w:val="en-GB"/>
        </w:rPr>
      </w:pPr>
      <w:r w:rsidRPr="00D975E7">
        <w:rPr>
          <w:rFonts w:ascii="Times New Roman" w:hAnsi="Times New Roman" w:cs="Times New Roman"/>
          <w:b/>
          <w:i/>
          <w:sz w:val="24"/>
          <w:szCs w:val="24"/>
          <w:lang w:val="en-GB"/>
        </w:rPr>
        <w:t>Sales promotion</w:t>
      </w:r>
      <w:r>
        <w:rPr>
          <w:rFonts w:ascii="Times New Roman" w:hAnsi="Times New Roman" w:cs="Times New Roman"/>
          <w:sz w:val="24"/>
          <w:szCs w:val="24"/>
          <w:lang w:val="en-GB"/>
        </w:rPr>
        <w:t xml:space="preserve">: Sales promotion is another effective strategy for attracting more number of customers. Thus, I also use to follow this process and meet my goals positively. It has been seen that various E-commerce websites are available for sales and they give multiple offers over different products. According to me, this is a very attractive process and </w:t>
      </w:r>
      <w:r w:rsidR="00D975E7">
        <w:rPr>
          <w:rFonts w:ascii="Times New Roman" w:hAnsi="Times New Roman" w:cs="Times New Roman"/>
          <w:sz w:val="24"/>
          <w:szCs w:val="24"/>
          <w:lang w:val="en-GB"/>
        </w:rPr>
        <w:t xml:space="preserve">I must use this strategy for promoting my marketing </w:t>
      </w:r>
    </w:p>
    <w:p w14:paraId="1A017995" w14:textId="77777777" w:rsidR="00D975E7" w:rsidRDefault="00D975E7" w:rsidP="00D975E7">
      <w:pPr>
        <w:pStyle w:val="Heading1"/>
        <w:rPr>
          <w:lang w:val="en-GB"/>
        </w:rPr>
      </w:pPr>
      <w:r>
        <w:rPr>
          <w:lang w:val="en-GB"/>
        </w:rPr>
        <w:t xml:space="preserve">Conclusion </w:t>
      </w:r>
    </w:p>
    <w:p w14:paraId="45A20E4A" w14:textId="77777777" w:rsidR="009F69AB" w:rsidRDefault="00D975E7" w:rsidP="00A9494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Thus it can be concluded that in order to promote my marketing process, I use tactical communication for developing my sales amount and business strategy. On the other hand, I also use several promotional strategies in order to attract more number of customers and sales my various quality products accordingly. According to me, all the promotional strategies are very much advantageous for me to spread my business. I will be successful in my business plan due to use several strategies.    </w:t>
      </w:r>
      <w:r w:rsidR="006A5832">
        <w:rPr>
          <w:rFonts w:ascii="Times New Roman" w:hAnsi="Times New Roman" w:cs="Times New Roman"/>
          <w:sz w:val="24"/>
          <w:szCs w:val="24"/>
          <w:lang w:val="en-GB"/>
        </w:rPr>
        <w:t xml:space="preserve">   </w:t>
      </w:r>
    </w:p>
    <w:p w14:paraId="750AF975" w14:textId="77777777" w:rsidR="009F69AB" w:rsidRDefault="009F69AB">
      <w:pPr>
        <w:rPr>
          <w:rFonts w:ascii="Times New Roman" w:hAnsi="Times New Roman" w:cs="Times New Roman"/>
          <w:sz w:val="24"/>
          <w:szCs w:val="24"/>
          <w:lang w:val="en-GB"/>
        </w:rPr>
      </w:pPr>
      <w:r>
        <w:rPr>
          <w:rFonts w:ascii="Times New Roman" w:hAnsi="Times New Roman" w:cs="Times New Roman"/>
          <w:sz w:val="24"/>
          <w:szCs w:val="24"/>
          <w:lang w:val="en-GB"/>
        </w:rPr>
        <w:br w:type="page"/>
      </w:r>
    </w:p>
    <w:p w14:paraId="4110EFC5" w14:textId="77777777" w:rsidR="009F69AB" w:rsidRDefault="009F69AB" w:rsidP="00705425">
      <w:pPr>
        <w:pStyle w:val="Heading1"/>
        <w:rPr>
          <w:shd w:val="clear" w:color="auto" w:fill="FFFFFF"/>
        </w:rPr>
      </w:pPr>
      <w:r>
        <w:rPr>
          <w:shd w:val="clear" w:color="auto" w:fill="FFFFFF"/>
        </w:rPr>
        <w:lastRenderedPageBreak/>
        <w:t xml:space="preserve">Reference list </w:t>
      </w:r>
    </w:p>
    <w:p w14:paraId="41CB328E" w14:textId="77777777" w:rsidR="009F69AB" w:rsidRDefault="009F69AB" w:rsidP="009F69A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w:t>
      </w:r>
      <w:r w:rsidRPr="00BE22A9">
        <w:rPr>
          <w:rFonts w:ascii="Times New Roman" w:hAnsi="Times New Roman" w:cs="Times New Roman"/>
          <w:color w:val="222222"/>
          <w:sz w:val="24"/>
          <w:szCs w:val="24"/>
          <w:shd w:val="clear" w:color="auto" w:fill="FFFFFF"/>
        </w:rPr>
        <w:t xml:space="preserve">mway.co.uk </w:t>
      </w:r>
      <w:r>
        <w:rPr>
          <w:rFonts w:ascii="Times New Roman" w:hAnsi="Times New Roman" w:cs="Times New Roman"/>
          <w:color w:val="222222"/>
          <w:sz w:val="24"/>
          <w:szCs w:val="24"/>
          <w:shd w:val="clear" w:color="auto" w:fill="FFFFFF"/>
        </w:rPr>
        <w:t xml:space="preserve">(2019), </w:t>
      </w:r>
      <w:r w:rsidRPr="00EC420B">
        <w:rPr>
          <w:rFonts w:ascii="Times New Roman" w:hAnsi="Times New Roman" w:cs="Times New Roman"/>
          <w:i/>
          <w:color w:val="222222"/>
          <w:sz w:val="24"/>
          <w:szCs w:val="24"/>
          <w:shd w:val="clear" w:color="auto" w:fill="FFFFFF"/>
        </w:rPr>
        <w:t>Amway</w:t>
      </w:r>
      <w:r>
        <w:rPr>
          <w:rFonts w:ascii="Times New Roman" w:hAnsi="Times New Roman" w:cs="Times New Roman"/>
          <w:color w:val="222222"/>
          <w:sz w:val="24"/>
          <w:szCs w:val="24"/>
          <w:shd w:val="clear" w:color="auto" w:fill="FFFFFF"/>
        </w:rPr>
        <w:t xml:space="preserve">, available from: </w:t>
      </w:r>
      <w:r w:rsidRPr="00BE22A9">
        <w:rPr>
          <w:rFonts w:ascii="Times New Roman" w:hAnsi="Times New Roman" w:cs="Times New Roman"/>
          <w:color w:val="222222"/>
          <w:sz w:val="24"/>
          <w:szCs w:val="24"/>
          <w:shd w:val="clear" w:color="auto" w:fill="FFFFFF"/>
        </w:rPr>
        <w:t>https://www.amway.co.uk/</w:t>
      </w:r>
      <w:r>
        <w:rPr>
          <w:rFonts w:ascii="Times New Roman" w:hAnsi="Times New Roman" w:cs="Times New Roman"/>
          <w:color w:val="222222"/>
          <w:sz w:val="24"/>
          <w:szCs w:val="24"/>
          <w:shd w:val="clear" w:color="auto" w:fill="FFFFFF"/>
        </w:rPr>
        <w:t>, accessed on: 2/8/2019</w:t>
      </w:r>
    </w:p>
    <w:p w14:paraId="2B5F5132"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Armstrong, G.M., Kotler, P., Harker, M.J. and Brennan, R.,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Marketing: an introduction</w:t>
      </w:r>
      <w:r w:rsidRPr="00BE22A9">
        <w:rPr>
          <w:rFonts w:ascii="Times New Roman" w:hAnsi="Times New Roman" w:cs="Times New Roman"/>
          <w:color w:val="222222"/>
          <w:sz w:val="24"/>
          <w:szCs w:val="24"/>
          <w:shd w:val="clear" w:color="auto" w:fill="FFFFFF"/>
        </w:rPr>
        <w:t>. Pearson UK.</w:t>
      </w:r>
    </w:p>
    <w:p w14:paraId="02BABC51"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Banumathi, R. and Nadarajan, S.,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Swot Analysis on Marketing Strategies Adopted: A Study on Salt Industries in Southern Region of Tamilnadu. </w:t>
      </w:r>
      <w:r w:rsidRPr="00BE22A9">
        <w:rPr>
          <w:rFonts w:ascii="Times New Roman" w:hAnsi="Times New Roman" w:cs="Times New Roman"/>
          <w:i/>
          <w:iCs/>
          <w:color w:val="222222"/>
          <w:sz w:val="24"/>
          <w:szCs w:val="24"/>
          <w:shd w:val="clear" w:color="auto" w:fill="FFFFFF"/>
        </w:rPr>
        <w:t>Asian Journal of Research in Social Sciences and Humanities</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6</w:t>
      </w:r>
      <w:r w:rsidRPr="00BE22A9">
        <w:rPr>
          <w:rFonts w:ascii="Times New Roman" w:hAnsi="Times New Roman" w:cs="Times New Roman"/>
          <w:color w:val="222222"/>
          <w:sz w:val="24"/>
          <w:szCs w:val="24"/>
          <w:shd w:val="clear" w:color="auto" w:fill="FFFFFF"/>
        </w:rPr>
        <w:t>(9), pp.995-1015.</w:t>
      </w:r>
    </w:p>
    <w:p w14:paraId="50D71809"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DeSarbo, W.S., Blanchard, S.J. and Atalay, A.S.,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2017</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A new spatial classification methodology for simultaneous segmentation, targeting, and positioning (STP analysis) for marketing research. In </w:t>
      </w:r>
      <w:r w:rsidRPr="00BE22A9">
        <w:rPr>
          <w:rFonts w:ascii="Times New Roman" w:hAnsi="Times New Roman" w:cs="Times New Roman"/>
          <w:i/>
          <w:iCs/>
          <w:color w:val="222222"/>
          <w:sz w:val="24"/>
          <w:szCs w:val="24"/>
          <w:shd w:val="clear" w:color="auto" w:fill="FFFFFF"/>
        </w:rPr>
        <w:t>Review of marketing research</w:t>
      </w:r>
      <w:r w:rsidRPr="00BE22A9">
        <w:rPr>
          <w:rFonts w:ascii="Times New Roman" w:hAnsi="Times New Roman" w:cs="Times New Roman"/>
          <w:color w:val="222222"/>
          <w:sz w:val="24"/>
          <w:szCs w:val="24"/>
          <w:shd w:val="clear" w:color="auto" w:fill="FFFFFF"/>
        </w:rPr>
        <w:t xml:space="preserve"> (pp. 95-123). </w:t>
      </w:r>
      <w:r>
        <w:rPr>
          <w:rFonts w:ascii="Times New Roman" w:hAnsi="Times New Roman" w:cs="Times New Roman"/>
          <w:color w:val="222222"/>
          <w:sz w:val="24"/>
          <w:szCs w:val="24"/>
          <w:shd w:val="clear" w:color="auto" w:fill="FFFFFF"/>
        </w:rPr>
        <w:t xml:space="preserve">Abingdon: </w:t>
      </w:r>
      <w:r w:rsidRPr="00BE22A9">
        <w:rPr>
          <w:rFonts w:ascii="Times New Roman" w:hAnsi="Times New Roman" w:cs="Times New Roman"/>
          <w:color w:val="222222"/>
          <w:sz w:val="24"/>
          <w:szCs w:val="24"/>
          <w:shd w:val="clear" w:color="auto" w:fill="FFFFFF"/>
        </w:rPr>
        <w:t>Routledge.</w:t>
      </w:r>
    </w:p>
    <w:p w14:paraId="66C1FC58"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Filbert, A. and Anthony, W.,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The Impact of Marketing Mix of 4Ps (Product, Price, Place, and Promotion) towards Repurchase Intention with Customer Satisfaction as the mediator: In the Case of Uniqlo. </w:t>
      </w:r>
      <w:r w:rsidRPr="00BE22A9">
        <w:rPr>
          <w:rFonts w:ascii="Times New Roman" w:hAnsi="Times New Roman" w:cs="Times New Roman"/>
          <w:i/>
          <w:iCs/>
          <w:color w:val="222222"/>
          <w:sz w:val="24"/>
          <w:szCs w:val="24"/>
          <w:shd w:val="clear" w:color="auto" w:fill="FFFFFF"/>
        </w:rPr>
        <w:t>iBuss Management</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6</w:t>
      </w:r>
      <w:r w:rsidRPr="00BE22A9">
        <w:rPr>
          <w:rFonts w:ascii="Times New Roman" w:hAnsi="Times New Roman" w:cs="Times New Roman"/>
          <w:color w:val="222222"/>
          <w:sz w:val="24"/>
          <w:szCs w:val="24"/>
          <w:shd w:val="clear" w:color="auto" w:fill="FFFFFF"/>
        </w:rPr>
        <w:t>(2).</w:t>
      </w:r>
    </w:p>
    <w:p w14:paraId="3AFA9C1A"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Kozlenkova, I.V., Hult, G.T.M., Lund, D.J., Mena, J.A. and Kekec, P.,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The role of marketing channels in supply chain management. </w:t>
      </w:r>
      <w:r w:rsidRPr="00BE22A9">
        <w:rPr>
          <w:rFonts w:ascii="Times New Roman" w:hAnsi="Times New Roman" w:cs="Times New Roman"/>
          <w:i/>
          <w:iCs/>
          <w:color w:val="222222"/>
          <w:sz w:val="24"/>
          <w:szCs w:val="24"/>
          <w:shd w:val="clear" w:color="auto" w:fill="FFFFFF"/>
        </w:rPr>
        <w:t>Journal of Retailing</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91</w:t>
      </w:r>
      <w:r w:rsidRPr="00BE22A9">
        <w:rPr>
          <w:rFonts w:ascii="Times New Roman" w:hAnsi="Times New Roman" w:cs="Times New Roman"/>
          <w:color w:val="222222"/>
          <w:sz w:val="24"/>
          <w:szCs w:val="24"/>
          <w:shd w:val="clear" w:color="auto" w:fill="FFFFFF"/>
        </w:rPr>
        <w:t>(4), pp.586-609.</w:t>
      </w:r>
    </w:p>
    <w:p w14:paraId="3B436D02" w14:textId="77777777" w:rsidR="009F69AB" w:rsidRPr="00193E27" w:rsidRDefault="009F69AB" w:rsidP="009F69AB">
      <w:pPr>
        <w:pStyle w:val="Normal1"/>
        <w:tabs>
          <w:tab w:val="left" w:pos="7931"/>
        </w:tabs>
        <w:spacing w:line="360" w:lineRule="auto"/>
        <w:jc w:val="both"/>
        <w:rPr>
          <w:rFonts w:ascii="Times New Roman" w:eastAsia="Times New Roman" w:hAnsi="Times New Roman" w:cs="Times New Roman"/>
          <w:color w:val="000000" w:themeColor="text1"/>
          <w:sz w:val="24"/>
          <w:szCs w:val="24"/>
          <w:highlight w:val="white"/>
          <w:lang w:val="en-GB"/>
        </w:rPr>
      </w:pPr>
      <w:r w:rsidRPr="00193E27">
        <w:rPr>
          <w:rFonts w:ascii="Times New Roman" w:hAnsi="Times New Roman" w:cs="Times New Roman"/>
          <w:sz w:val="24"/>
          <w:szCs w:val="24"/>
        </w:rPr>
        <w:t xml:space="preserve">Legislation.gov.uk (2019), </w:t>
      </w:r>
      <w:r w:rsidRPr="007451D9">
        <w:rPr>
          <w:rFonts w:ascii="Times New Roman" w:hAnsi="Times New Roman" w:cs="Times New Roman"/>
          <w:i/>
          <w:sz w:val="24"/>
          <w:szCs w:val="24"/>
        </w:rPr>
        <w:t>Employment Rights Act</w:t>
      </w:r>
      <w:r w:rsidRPr="00193E27">
        <w:rPr>
          <w:rFonts w:ascii="Times New Roman" w:hAnsi="Times New Roman" w:cs="Times New Roman"/>
          <w:sz w:val="24"/>
          <w:szCs w:val="24"/>
        </w:rPr>
        <w:t>, Available from: https://www.legislation.gov.uk/ukpga/19</w:t>
      </w:r>
      <w:r>
        <w:rPr>
          <w:rFonts w:ascii="Times New Roman" w:hAnsi="Times New Roman" w:cs="Times New Roman"/>
          <w:sz w:val="24"/>
          <w:szCs w:val="24"/>
        </w:rPr>
        <w:t>96/18/contents, [accessed on: 2.08</w:t>
      </w:r>
      <w:r w:rsidRPr="00193E27">
        <w:rPr>
          <w:rFonts w:ascii="Times New Roman" w:hAnsi="Times New Roman" w:cs="Times New Roman"/>
          <w:sz w:val="24"/>
          <w:szCs w:val="24"/>
        </w:rPr>
        <w:t>.2019]</w:t>
      </w:r>
    </w:p>
    <w:p w14:paraId="24B9BE38"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M</w:t>
      </w:r>
      <w:r w:rsidRPr="00BE22A9">
        <w:rPr>
          <w:rFonts w:ascii="Times New Roman" w:hAnsi="Times New Roman" w:cs="Times New Roman"/>
          <w:color w:val="222222"/>
          <w:sz w:val="24"/>
          <w:szCs w:val="24"/>
          <w:shd w:val="clear" w:color="auto" w:fill="FFFFFF"/>
        </w:rPr>
        <w:t xml:space="preserve">cdonald, m.a.l.c.o.l.m.,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Strategic marketing planning: theory and practice. In </w:t>
      </w:r>
      <w:r w:rsidRPr="00BE22A9">
        <w:rPr>
          <w:rFonts w:ascii="Times New Roman" w:hAnsi="Times New Roman" w:cs="Times New Roman"/>
          <w:i/>
          <w:iCs/>
          <w:color w:val="222222"/>
          <w:sz w:val="24"/>
          <w:szCs w:val="24"/>
          <w:shd w:val="clear" w:color="auto" w:fill="FFFFFF"/>
        </w:rPr>
        <w:t>The marketing book</w:t>
      </w:r>
      <w:r w:rsidRPr="00BE22A9">
        <w:rPr>
          <w:rFonts w:ascii="Times New Roman" w:hAnsi="Times New Roman" w:cs="Times New Roman"/>
          <w:color w:val="222222"/>
          <w:sz w:val="24"/>
          <w:szCs w:val="24"/>
          <w:shd w:val="clear" w:color="auto" w:fill="FFFFFF"/>
        </w:rPr>
        <w:t xml:space="preserve"> (pp. 108-142). </w:t>
      </w:r>
      <w:r>
        <w:rPr>
          <w:rFonts w:ascii="Times New Roman" w:hAnsi="Times New Roman" w:cs="Times New Roman"/>
          <w:color w:val="222222"/>
          <w:sz w:val="24"/>
          <w:szCs w:val="24"/>
          <w:shd w:val="clear" w:color="auto" w:fill="FFFFFF"/>
        </w:rPr>
        <w:t xml:space="preserve">Abingdon: </w:t>
      </w:r>
      <w:r w:rsidRPr="00BE22A9">
        <w:rPr>
          <w:rFonts w:ascii="Times New Roman" w:hAnsi="Times New Roman" w:cs="Times New Roman"/>
          <w:color w:val="222222"/>
          <w:sz w:val="24"/>
          <w:szCs w:val="24"/>
          <w:shd w:val="clear" w:color="auto" w:fill="FFFFFF"/>
        </w:rPr>
        <w:t>Routledge.</w:t>
      </w:r>
    </w:p>
    <w:p w14:paraId="04C331AE"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Musonera, E. and Weber, J.M.,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Analysis of Marketing Strategies in the Social Media: Facebook Case Analysis. </w:t>
      </w:r>
      <w:r w:rsidRPr="00BE22A9">
        <w:rPr>
          <w:rFonts w:ascii="Times New Roman" w:hAnsi="Times New Roman" w:cs="Times New Roman"/>
          <w:i/>
          <w:iCs/>
          <w:color w:val="222222"/>
          <w:sz w:val="24"/>
          <w:szCs w:val="24"/>
          <w:shd w:val="clear" w:color="auto" w:fill="FFFFFF"/>
        </w:rPr>
        <w:t>Journal of Marketing Development &amp; Competitiveness</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12</w:t>
      </w:r>
      <w:r w:rsidRPr="00BE22A9">
        <w:rPr>
          <w:rFonts w:ascii="Times New Roman" w:hAnsi="Times New Roman" w:cs="Times New Roman"/>
          <w:color w:val="222222"/>
          <w:sz w:val="24"/>
          <w:szCs w:val="24"/>
          <w:shd w:val="clear" w:color="auto" w:fill="FFFFFF"/>
        </w:rPr>
        <w:t>(1).</w:t>
      </w:r>
    </w:p>
    <w:p w14:paraId="4F5590B0" w14:textId="77777777" w:rsidR="009F69AB"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Paletto, A., Hamunen, K. and De Meo, I.,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2015</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Social network analysis to support stakeholder analysis in participatory forest planning. </w:t>
      </w:r>
      <w:r w:rsidRPr="00BE22A9">
        <w:rPr>
          <w:rFonts w:ascii="Times New Roman" w:hAnsi="Times New Roman" w:cs="Times New Roman"/>
          <w:i/>
          <w:iCs/>
          <w:color w:val="222222"/>
          <w:sz w:val="24"/>
          <w:szCs w:val="24"/>
          <w:shd w:val="clear" w:color="auto" w:fill="FFFFFF"/>
        </w:rPr>
        <w:t>Society &amp; natural resources</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28</w:t>
      </w:r>
      <w:r w:rsidRPr="00BE22A9">
        <w:rPr>
          <w:rFonts w:ascii="Times New Roman" w:hAnsi="Times New Roman" w:cs="Times New Roman"/>
          <w:color w:val="222222"/>
          <w:sz w:val="24"/>
          <w:szCs w:val="24"/>
          <w:shd w:val="clear" w:color="auto" w:fill="FFFFFF"/>
        </w:rPr>
        <w:t>(10), pp.1108-1125.</w:t>
      </w:r>
    </w:p>
    <w:p w14:paraId="209C9DC9"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Phadermrod, B., Crowder, R.M. and Wills, G.B.,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Importance-performance analysis based SWOT analysis. </w:t>
      </w:r>
      <w:r w:rsidRPr="00BE22A9">
        <w:rPr>
          <w:rFonts w:ascii="Times New Roman" w:hAnsi="Times New Roman" w:cs="Times New Roman"/>
          <w:i/>
          <w:iCs/>
          <w:color w:val="222222"/>
          <w:sz w:val="24"/>
          <w:szCs w:val="24"/>
          <w:shd w:val="clear" w:color="auto" w:fill="FFFFFF"/>
        </w:rPr>
        <w:t>International Journal of Information Management</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44</w:t>
      </w:r>
      <w:r w:rsidRPr="00BE22A9">
        <w:rPr>
          <w:rFonts w:ascii="Times New Roman" w:hAnsi="Times New Roman" w:cs="Times New Roman"/>
          <w:color w:val="222222"/>
          <w:sz w:val="24"/>
          <w:szCs w:val="24"/>
          <w:shd w:val="clear" w:color="auto" w:fill="FFFFFF"/>
        </w:rPr>
        <w:t>, pp.194-203.</w:t>
      </w:r>
    </w:p>
    <w:p w14:paraId="335DE670"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Sajid, S.I.,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2016</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Social media and its role in marketing.</w:t>
      </w:r>
    </w:p>
    <w:p w14:paraId="345E15EE"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lastRenderedPageBreak/>
        <w:t xml:space="preserve">Tsangas, M., Jeguirim, M., Limousy, L. and Zorpas, A.,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The Application of Analytical Hierarchy Process in Combination with PESTEL-SWOT Analysis to Assess the Hydrocarbons Sector in Cyprus. </w:t>
      </w:r>
      <w:r w:rsidRPr="00BE22A9">
        <w:rPr>
          <w:rFonts w:ascii="Times New Roman" w:hAnsi="Times New Roman" w:cs="Times New Roman"/>
          <w:i/>
          <w:iCs/>
          <w:color w:val="222222"/>
          <w:sz w:val="24"/>
          <w:szCs w:val="24"/>
          <w:shd w:val="clear" w:color="auto" w:fill="FFFFFF"/>
        </w:rPr>
        <w:t>Energies</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12</w:t>
      </w:r>
      <w:r w:rsidRPr="00BE22A9">
        <w:rPr>
          <w:rFonts w:ascii="Times New Roman" w:hAnsi="Times New Roman" w:cs="Times New Roman"/>
          <w:color w:val="222222"/>
          <w:sz w:val="24"/>
          <w:szCs w:val="24"/>
          <w:shd w:val="clear" w:color="auto" w:fill="FFFFFF"/>
        </w:rPr>
        <w:t>(5), p.791.</w:t>
      </w:r>
    </w:p>
    <w:p w14:paraId="187C0AA1"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Wu, Y.L. and Li, E.Y.,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Marketing mix, customer value, and customer loyalty in social commerce: A stimulus-organism-response perspective. </w:t>
      </w:r>
      <w:r w:rsidRPr="00BE22A9">
        <w:rPr>
          <w:rFonts w:ascii="Times New Roman" w:hAnsi="Times New Roman" w:cs="Times New Roman"/>
          <w:i/>
          <w:iCs/>
          <w:color w:val="222222"/>
          <w:sz w:val="24"/>
          <w:szCs w:val="24"/>
          <w:shd w:val="clear" w:color="auto" w:fill="FFFFFF"/>
        </w:rPr>
        <w:t>Internet Research</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28</w:t>
      </w:r>
      <w:r w:rsidRPr="00BE22A9">
        <w:rPr>
          <w:rFonts w:ascii="Times New Roman" w:hAnsi="Times New Roman" w:cs="Times New Roman"/>
          <w:color w:val="222222"/>
          <w:sz w:val="24"/>
          <w:szCs w:val="24"/>
          <w:shd w:val="clear" w:color="auto" w:fill="FFFFFF"/>
        </w:rPr>
        <w:t>(1), pp.74-104.</w:t>
      </w:r>
    </w:p>
    <w:p w14:paraId="69B07AAF" w14:textId="77777777" w:rsidR="009F69AB" w:rsidRPr="00BE22A9" w:rsidRDefault="009F69AB" w:rsidP="009F69AB">
      <w:pPr>
        <w:spacing w:line="360" w:lineRule="auto"/>
        <w:jc w:val="both"/>
        <w:rPr>
          <w:rFonts w:ascii="Times New Roman" w:hAnsi="Times New Roman" w:cs="Times New Roman"/>
          <w:color w:val="222222"/>
          <w:sz w:val="24"/>
          <w:szCs w:val="24"/>
          <w:shd w:val="clear" w:color="auto" w:fill="FFFFFF"/>
        </w:rPr>
      </w:pPr>
      <w:r w:rsidRPr="00BE22A9">
        <w:rPr>
          <w:rFonts w:ascii="Times New Roman" w:hAnsi="Times New Roman" w:cs="Times New Roman"/>
          <w:color w:val="222222"/>
          <w:sz w:val="24"/>
          <w:szCs w:val="24"/>
          <w:shd w:val="clear" w:color="auto" w:fill="FFFFFF"/>
        </w:rPr>
        <w:t xml:space="preserve">Wuryandani, S., Ismoyowati, D. and Nugrahini, A.D., </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2018</w:t>
      </w:r>
      <w:r>
        <w:rPr>
          <w:rFonts w:ascii="Times New Roman" w:hAnsi="Times New Roman" w:cs="Times New Roman"/>
          <w:color w:val="222222"/>
          <w:sz w:val="24"/>
          <w:szCs w:val="24"/>
          <w:shd w:val="clear" w:color="auto" w:fill="FFFFFF"/>
        </w:rPr>
        <w:t>)</w:t>
      </w:r>
      <w:r w:rsidRPr="00BE22A9">
        <w:rPr>
          <w:rFonts w:ascii="Times New Roman" w:hAnsi="Times New Roman" w:cs="Times New Roman"/>
          <w:color w:val="222222"/>
          <w:sz w:val="24"/>
          <w:szCs w:val="24"/>
          <w:shd w:val="clear" w:color="auto" w:fill="FFFFFF"/>
        </w:rPr>
        <w:t>. STP analysis in marketing pigmented rice as functional food. </w:t>
      </w:r>
      <w:r w:rsidRPr="00BE22A9">
        <w:rPr>
          <w:rFonts w:ascii="Times New Roman" w:hAnsi="Times New Roman" w:cs="Times New Roman"/>
          <w:i/>
          <w:iCs/>
          <w:color w:val="222222"/>
          <w:sz w:val="24"/>
          <w:szCs w:val="24"/>
          <w:shd w:val="clear" w:color="auto" w:fill="FFFFFF"/>
        </w:rPr>
        <w:t>KnE Life Sciences</w:t>
      </w:r>
      <w:r w:rsidRPr="00BE22A9">
        <w:rPr>
          <w:rFonts w:ascii="Times New Roman" w:hAnsi="Times New Roman" w:cs="Times New Roman"/>
          <w:color w:val="222222"/>
          <w:sz w:val="24"/>
          <w:szCs w:val="24"/>
          <w:shd w:val="clear" w:color="auto" w:fill="FFFFFF"/>
        </w:rPr>
        <w:t>, </w:t>
      </w:r>
      <w:r w:rsidRPr="00BE22A9">
        <w:rPr>
          <w:rFonts w:ascii="Times New Roman" w:hAnsi="Times New Roman" w:cs="Times New Roman"/>
          <w:i/>
          <w:iCs/>
          <w:color w:val="222222"/>
          <w:sz w:val="24"/>
          <w:szCs w:val="24"/>
          <w:shd w:val="clear" w:color="auto" w:fill="FFFFFF"/>
        </w:rPr>
        <w:t>4</w:t>
      </w:r>
      <w:r w:rsidRPr="00BE22A9">
        <w:rPr>
          <w:rFonts w:ascii="Times New Roman" w:hAnsi="Times New Roman" w:cs="Times New Roman"/>
          <w:color w:val="222222"/>
          <w:sz w:val="24"/>
          <w:szCs w:val="24"/>
          <w:shd w:val="clear" w:color="auto" w:fill="FFFFFF"/>
        </w:rPr>
        <w:t>(2), pp.128-135.</w:t>
      </w:r>
    </w:p>
    <w:p w14:paraId="325F6E42" w14:textId="77777777" w:rsidR="004C5F5D" w:rsidRPr="00723A5F" w:rsidRDefault="00AF0665" w:rsidP="00A94945">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001B3806">
        <w:rPr>
          <w:rFonts w:ascii="Times New Roman" w:hAnsi="Times New Roman" w:cs="Times New Roman"/>
          <w:sz w:val="24"/>
          <w:szCs w:val="24"/>
          <w:lang w:val="en-GB"/>
        </w:rPr>
        <w:t xml:space="preserve">    </w:t>
      </w:r>
    </w:p>
    <w:p w14:paraId="121595EC" w14:textId="77777777" w:rsidR="00A94945" w:rsidRPr="00B96FA7" w:rsidRDefault="00A94945" w:rsidP="00A94945">
      <w:pPr>
        <w:spacing w:line="360" w:lineRule="auto"/>
        <w:jc w:val="both"/>
        <w:rPr>
          <w:rFonts w:ascii="Times New Roman" w:hAnsi="Times New Roman" w:cs="Times New Roman"/>
          <w:b/>
          <w:sz w:val="24"/>
          <w:szCs w:val="24"/>
          <w:lang w:val="en-GB"/>
        </w:rPr>
      </w:pPr>
    </w:p>
    <w:sectPr w:rsidR="00A94945" w:rsidRPr="00B96FA7" w:rsidSect="00AE1C3D">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3CAE4" w14:textId="77777777" w:rsidR="00761A0A" w:rsidRDefault="00761A0A" w:rsidP="00717645">
      <w:pPr>
        <w:spacing w:after="0" w:line="240" w:lineRule="auto"/>
      </w:pPr>
      <w:r>
        <w:separator/>
      </w:r>
    </w:p>
  </w:endnote>
  <w:endnote w:type="continuationSeparator" w:id="0">
    <w:p w14:paraId="29AA4BE5" w14:textId="77777777" w:rsidR="00761A0A" w:rsidRDefault="00761A0A" w:rsidP="007176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699533"/>
      <w:docPartObj>
        <w:docPartGallery w:val="Page Numbers (Bottom of Page)"/>
        <w:docPartUnique/>
      </w:docPartObj>
    </w:sdtPr>
    <w:sdtEndPr/>
    <w:sdtContent>
      <w:p w14:paraId="753631AF" w14:textId="77777777" w:rsidR="00705425" w:rsidRDefault="00705425">
        <w:pPr>
          <w:pStyle w:val="Footer"/>
          <w:jc w:val="right"/>
        </w:pPr>
        <w:r w:rsidRPr="00717645">
          <w:rPr>
            <w:rFonts w:ascii="Times New Roman" w:hAnsi="Times New Roman" w:cs="Times New Roman"/>
            <w:sz w:val="20"/>
            <w:szCs w:val="20"/>
          </w:rPr>
          <w:fldChar w:fldCharType="begin"/>
        </w:r>
        <w:r w:rsidRPr="00717645">
          <w:rPr>
            <w:rFonts w:ascii="Times New Roman" w:hAnsi="Times New Roman" w:cs="Times New Roman"/>
            <w:sz w:val="20"/>
            <w:szCs w:val="20"/>
          </w:rPr>
          <w:instrText xml:space="preserve"> PAGE   \* MERGEFORMAT </w:instrText>
        </w:r>
        <w:r w:rsidRPr="00717645">
          <w:rPr>
            <w:rFonts w:ascii="Times New Roman" w:hAnsi="Times New Roman" w:cs="Times New Roman"/>
            <w:sz w:val="20"/>
            <w:szCs w:val="20"/>
          </w:rPr>
          <w:fldChar w:fldCharType="separate"/>
        </w:r>
        <w:r w:rsidR="00095282">
          <w:rPr>
            <w:rFonts w:ascii="Times New Roman" w:hAnsi="Times New Roman" w:cs="Times New Roman"/>
            <w:noProof/>
            <w:sz w:val="20"/>
            <w:szCs w:val="20"/>
          </w:rPr>
          <w:t>3</w:t>
        </w:r>
        <w:r w:rsidRPr="00717645">
          <w:rPr>
            <w:rFonts w:ascii="Times New Roman" w:hAnsi="Times New Roman" w:cs="Times New Roman"/>
            <w:sz w:val="20"/>
            <w:szCs w:val="20"/>
          </w:rPr>
          <w:fldChar w:fldCharType="end"/>
        </w:r>
      </w:p>
    </w:sdtContent>
  </w:sdt>
  <w:p w14:paraId="3B1D055A" w14:textId="77777777" w:rsidR="00705425" w:rsidRDefault="00705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3643A4" w14:textId="77777777" w:rsidR="00761A0A" w:rsidRDefault="00761A0A" w:rsidP="00717645">
      <w:pPr>
        <w:spacing w:after="0" w:line="240" w:lineRule="auto"/>
      </w:pPr>
      <w:r>
        <w:separator/>
      </w:r>
    </w:p>
  </w:footnote>
  <w:footnote w:type="continuationSeparator" w:id="0">
    <w:p w14:paraId="6B2337FB" w14:textId="77777777" w:rsidR="00761A0A" w:rsidRDefault="00761A0A" w:rsidP="007176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F783A"/>
    <w:multiLevelType w:val="multilevel"/>
    <w:tmpl w:val="446AF6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0677B9"/>
    <w:multiLevelType w:val="hybridMultilevel"/>
    <w:tmpl w:val="6A328A1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BB00817"/>
    <w:multiLevelType w:val="multilevel"/>
    <w:tmpl w:val="021645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737912"/>
    <w:multiLevelType w:val="multilevel"/>
    <w:tmpl w:val="0F9AC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E3403A"/>
    <w:multiLevelType w:val="hybridMultilevel"/>
    <w:tmpl w:val="62D637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B223794"/>
    <w:multiLevelType w:val="hybridMultilevel"/>
    <w:tmpl w:val="D1AA1F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3B2B2819"/>
    <w:multiLevelType w:val="multilevel"/>
    <w:tmpl w:val="03726C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17822E5"/>
    <w:multiLevelType w:val="multilevel"/>
    <w:tmpl w:val="B58669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401667B"/>
    <w:multiLevelType w:val="hybridMultilevel"/>
    <w:tmpl w:val="8138D5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59101641"/>
    <w:multiLevelType w:val="hybridMultilevel"/>
    <w:tmpl w:val="C21A05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9D933D6"/>
    <w:multiLevelType w:val="hybridMultilevel"/>
    <w:tmpl w:val="93E64C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6AED6657"/>
    <w:multiLevelType w:val="hybridMultilevel"/>
    <w:tmpl w:val="EA10F9BE"/>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2" w15:restartNumberingAfterBreak="0">
    <w:nsid w:val="6EF62C23"/>
    <w:multiLevelType w:val="multilevel"/>
    <w:tmpl w:val="D8D28F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17720A2"/>
    <w:multiLevelType w:val="hybridMultilevel"/>
    <w:tmpl w:val="451EED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7D3E0F56"/>
    <w:multiLevelType w:val="hybridMultilevel"/>
    <w:tmpl w:val="F2FA244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
  </w:num>
  <w:num w:numId="4">
    <w:abstractNumId w:val="9"/>
  </w:num>
  <w:num w:numId="5">
    <w:abstractNumId w:val="0"/>
  </w:num>
  <w:num w:numId="6">
    <w:abstractNumId w:val="7"/>
  </w:num>
  <w:num w:numId="7">
    <w:abstractNumId w:val="12"/>
  </w:num>
  <w:num w:numId="8">
    <w:abstractNumId w:val="3"/>
  </w:num>
  <w:num w:numId="9">
    <w:abstractNumId w:val="2"/>
  </w:num>
  <w:num w:numId="10">
    <w:abstractNumId w:val="6"/>
  </w:num>
  <w:num w:numId="11">
    <w:abstractNumId w:val="10"/>
  </w:num>
  <w:num w:numId="12">
    <w:abstractNumId w:val="4"/>
  </w:num>
  <w:num w:numId="13">
    <w:abstractNumId w:val="8"/>
  </w:num>
  <w:num w:numId="14">
    <w:abstractNumId w:val="5"/>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7FC8"/>
    <w:rsid w:val="00026877"/>
    <w:rsid w:val="00034850"/>
    <w:rsid w:val="00095282"/>
    <w:rsid w:val="000E5553"/>
    <w:rsid w:val="000F52DD"/>
    <w:rsid w:val="00124091"/>
    <w:rsid w:val="00125632"/>
    <w:rsid w:val="0013187B"/>
    <w:rsid w:val="00160FCE"/>
    <w:rsid w:val="001772A9"/>
    <w:rsid w:val="001B3806"/>
    <w:rsid w:val="0022330D"/>
    <w:rsid w:val="0036237F"/>
    <w:rsid w:val="00393D39"/>
    <w:rsid w:val="003A7BD5"/>
    <w:rsid w:val="00423D22"/>
    <w:rsid w:val="00477D5B"/>
    <w:rsid w:val="004C5F5D"/>
    <w:rsid w:val="00503B0D"/>
    <w:rsid w:val="00545948"/>
    <w:rsid w:val="00547F69"/>
    <w:rsid w:val="005A4E6A"/>
    <w:rsid w:val="00667316"/>
    <w:rsid w:val="006A5832"/>
    <w:rsid w:val="006B7D98"/>
    <w:rsid w:val="00705425"/>
    <w:rsid w:val="00705680"/>
    <w:rsid w:val="00712254"/>
    <w:rsid w:val="00717645"/>
    <w:rsid w:val="0072190E"/>
    <w:rsid w:val="00723A5F"/>
    <w:rsid w:val="00745DC5"/>
    <w:rsid w:val="00761A0A"/>
    <w:rsid w:val="00763281"/>
    <w:rsid w:val="007679F0"/>
    <w:rsid w:val="00771A14"/>
    <w:rsid w:val="007C6F2F"/>
    <w:rsid w:val="007D4D3E"/>
    <w:rsid w:val="007F6701"/>
    <w:rsid w:val="00803644"/>
    <w:rsid w:val="008A61CB"/>
    <w:rsid w:val="008F799E"/>
    <w:rsid w:val="00904E7B"/>
    <w:rsid w:val="009107B7"/>
    <w:rsid w:val="00914B0A"/>
    <w:rsid w:val="0093424B"/>
    <w:rsid w:val="009525CF"/>
    <w:rsid w:val="0099683D"/>
    <w:rsid w:val="009B5CFC"/>
    <w:rsid w:val="009C3F80"/>
    <w:rsid w:val="009F69AB"/>
    <w:rsid w:val="00A4339F"/>
    <w:rsid w:val="00A905B5"/>
    <w:rsid w:val="00A94945"/>
    <w:rsid w:val="00AA7FC8"/>
    <w:rsid w:val="00AE1C3D"/>
    <w:rsid w:val="00AE51DD"/>
    <w:rsid w:val="00AF0665"/>
    <w:rsid w:val="00B30E66"/>
    <w:rsid w:val="00B66291"/>
    <w:rsid w:val="00B67619"/>
    <w:rsid w:val="00B96FA7"/>
    <w:rsid w:val="00BE1B96"/>
    <w:rsid w:val="00BF0D5E"/>
    <w:rsid w:val="00C35079"/>
    <w:rsid w:val="00C3535B"/>
    <w:rsid w:val="00C444F8"/>
    <w:rsid w:val="00C44BAD"/>
    <w:rsid w:val="00C96755"/>
    <w:rsid w:val="00D445AC"/>
    <w:rsid w:val="00D975E7"/>
    <w:rsid w:val="00DA2358"/>
    <w:rsid w:val="00DA79F6"/>
    <w:rsid w:val="00DB3951"/>
    <w:rsid w:val="00DD24F7"/>
    <w:rsid w:val="00DF034B"/>
    <w:rsid w:val="00E32B51"/>
    <w:rsid w:val="00E363D5"/>
    <w:rsid w:val="00EC37BD"/>
    <w:rsid w:val="00ED17A6"/>
    <w:rsid w:val="00ED3AB9"/>
    <w:rsid w:val="00EE7BDD"/>
    <w:rsid w:val="00F078C2"/>
    <w:rsid w:val="00F22BAA"/>
    <w:rsid w:val="00F232FF"/>
    <w:rsid w:val="00F320E1"/>
    <w:rsid w:val="00F6533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0EC39"/>
  <w15:docId w15:val="{8AF4F957-38FF-486C-812C-2FDD04D0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1C3D"/>
  </w:style>
  <w:style w:type="paragraph" w:styleId="Heading1">
    <w:name w:val="heading 1"/>
    <w:basedOn w:val="Normal"/>
    <w:next w:val="Normal"/>
    <w:link w:val="Heading1Char"/>
    <w:autoRedefine/>
    <w:uiPriority w:val="9"/>
    <w:qFormat/>
    <w:rsid w:val="00B66291"/>
    <w:pPr>
      <w:keepNext/>
      <w:keepLines/>
      <w:spacing w:before="480" w:after="0" w:line="360" w:lineRule="auto"/>
      <w:jc w:val="both"/>
      <w:outlineLvl w:val="0"/>
    </w:pPr>
    <w:rPr>
      <w:rFonts w:ascii="Times New Roman" w:eastAsiaTheme="majorEastAsia" w:hAnsi="Times New Roman" w:cstheme="majorBidi"/>
      <w:b/>
      <w:bCs/>
      <w:sz w:val="32"/>
      <w:szCs w:val="28"/>
    </w:rPr>
  </w:style>
  <w:style w:type="paragraph" w:styleId="Heading2">
    <w:name w:val="heading 2"/>
    <w:basedOn w:val="Normal"/>
    <w:next w:val="Normal"/>
    <w:link w:val="Heading2Char"/>
    <w:autoRedefine/>
    <w:uiPriority w:val="9"/>
    <w:unhideWhenUsed/>
    <w:qFormat/>
    <w:rsid w:val="00B66291"/>
    <w:pPr>
      <w:keepNext/>
      <w:keepLines/>
      <w:spacing w:before="200" w:after="0" w:line="360" w:lineRule="auto"/>
      <w:jc w:val="both"/>
      <w:outlineLvl w:val="1"/>
    </w:pPr>
    <w:rPr>
      <w:rFonts w:ascii="Times New Roman" w:eastAsiaTheme="majorEastAsia" w:hAnsi="Times New Roman"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945"/>
    <w:pPr>
      <w:ind w:left="720"/>
      <w:contextualSpacing/>
    </w:pPr>
  </w:style>
  <w:style w:type="table" w:styleId="TableGrid">
    <w:name w:val="Table Grid"/>
    <w:basedOn w:val="TableNormal"/>
    <w:uiPriority w:val="59"/>
    <w:rsid w:val="00EE7BD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Normal1">
    <w:name w:val="Normal1"/>
    <w:rsid w:val="00904E7B"/>
    <w:pPr>
      <w:spacing w:after="0"/>
    </w:pPr>
    <w:rPr>
      <w:rFonts w:ascii="Arial" w:eastAsia="Arial" w:hAnsi="Arial" w:cs="Arial"/>
    </w:rPr>
  </w:style>
  <w:style w:type="paragraph" w:styleId="Header">
    <w:name w:val="header"/>
    <w:basedOn w:val="Normal"/>
    <w:link w:val="HeaderChar"/>
    <w:uiPriority w:val="99"/>
    <w:semiHidden/>
    <w:unhideWhenUsed/>
    <w:rsid w:val="0071764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17645"/>
  </w:style>
  <w:style w:type="paragraph" w:styleId="Footer">
    <w:name w:val="footer"/>
    <w:basedOn w:val="Normal"/>
    <w:link w:val="FooterChar"/>
    <w:uiPriority w:val="99"/>
    <w:unhideWhenUsed/>
    <w:rsid w:val="007176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645"/>
  </w:style>
  <w:style w:type="paragraph" w:styleId="BalloonText">
    <w:name w:val="Balloon Text"/>
    <w:basedOn w:val="Normal"/>
    <w:link w:val="BalloonTextChar"/>
    <w:uiPriority w:val="99"/>
    <w:semiHidden/>
    <w:unhideWhenUsed/>
    <w:rsid w:val="007D4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D4D3E"/>
    <w:rPr>
      <w:rFonts w:ascii="Tahoma" w:hAnsi="Tahoma" w:cs="Tahoma"/>
      <w:sz w:val="16"/>
      <w:szCs w:val="16"/>
    </w:rPr>
  </w:style>
  <w:style w:type="character" w:customStyle="1" w:styleId="Heading1Char">
    <w:name w:val="Heading 1 Char"/>
    <w:basedOn w:val="DefaultParagraphFont"/>
    <w:link w:val="Heading1"/>
    <w:uiPriority w:val="9"/>
    <w:rsid w:val="00B66291"/>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rsid w:val="00B66291"/>
    <w:rPr>
      <w:rFonts w:ascii="Times New Roman" w:eastAsiaTheme="majorEastAsia" w:hAnsi="Times New Roman" w:cstheme="majorBidi"/>
      <w:b/>
      <w:bCs/>
      <w:sz w:val="28"/>
      <w:szCs w:val="26"/>
    </w:rPr>
  </w:style>
  <w:style w:type="paragraph" w:customStyle="1" w:styleId="Standard">
    <w:name w:val="Standard"/>
    <w:rsid w:val="00E32B51"/>
    <w:pPr>
      <w:suppressAutoHyphens/>
      <w:autoSpaceDN w:val="0"/>
      <w:spacing w:line="360" w:lineRule="auto"/>
      <w:jc w:val="both"/>
      <w:textAlignment w:val="baseline"/>
    </w:pPr>
    <w:rPr>
      <w:rFonts w:ascii="Times New Roman" w:eastAsia="SimSun" w:hAnsi="Times New Roman" w:cs="F"/>
      <w:kern w:val="3"/>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6C2004-E7DD-48D6-B7DD-18B310B91C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14</Pages>
  <Words>2927</Words>
  <Characters>16688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Adriana Lucaci (1814112)</cp:lastModifiedBy>
  <cp:revision>372</cp:revision>
  <dcterms:created xsi:type="dcterms:W3CDTF">2019-08-17T15:25:00Z</dcterms:created>
  <dcterms:modified xsi:type="dcterms:W3CDTF">2019-09-01T05:58:00Z</dcterms:modified>
</cp:coreProperties>
</file>