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5BD6B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509A2">
              <w:rPr>
                <w:b/>
                <w:color w:val="auto"/>
                <w:sz w:val="32"/>
              </w:rPr>
              <w:t>Charlotte Goodway-Sims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131A0CB"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7F2600A" w14:textId="7FC2D1CB" w:rsidR="007858C3" w:rsidRDefault="007858C3" w:rsidP="00340E9A">
            <w:pPr>
              <w:overflowPunct/>
              <w:autoSpaceDE/>
              <w:autoSpaceDN/>
              <w:adjustRightInd/>
              <w:ind w:right="237"/>
              <w:textAlignment w:val="auto"/>
              <w:rPr>
                <w:b/>
                <w:color w:val="auto"/>
                <w:sz w:val="32"/>
              </w:rPr>
            </w:pPr>
          </w:p>
          <w:p w14:paraId="6FF74876" w14:textId="610626C9" w:rsidR="007858C3" w:rsidRPr="008F22BD" w:rsidRDefault="007858C3" w:rsidP="00340E9A">
            <w:pPr>
              <w:overflowPunct/>
              <w:autoSpaceDE/>
              <w:autoSpaceDN/>
              <w:adjustRightInd/>
              <w:ind w:right="237"/>
              <w:textAlignment w:val="auto"/>
              <w:rPr>
                <w:b/>
                <w:color w:val="auto"/>
                <w:sz w:val="32"/>
              </w:rPr>
            </w:pPr>
            <w:r>
              <w:rPr>
                <w:b/>
                <w:color w:val="auto"/>
                <w:sz w:val="32"/>
              </w:rPr>
              <w:t>1922404</w:t>
            </w:r>
            <w:bookmarkStart w:id="0" w:name="_GoBack"/>
            <w:bookmarkEnd w:id="0"/>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03A7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70E1FB9" w14:textId="2F1CCF2D" w:rsidR="00FF7784" w:rsidRDefault="00FF7784" w:rsidP="00340E9A">
      <w:pPr>
        <w:ind w:right="237"/>
        <w:jc w:val="both"/>
        <w:rPr>
          <w:sz w:val="24"/>
          <w:szCs w:val="24"/>
        </w:rPr>
      </w:pPr>
    </w:p>
    <w:p w14:paraId="7F44CD0E" w14:textId="2681F84E" w:rsidR="00942C7A" w:rsidRDefault="00942C7A" w:rsidP="00340E9A">
      <w:pPr>
        <w:ind w:right="237"/>
        <w:jc w:val="both"/>
        <w:rPr>
          <w:sz w:val="24"/>
          <w:szCs w:val="24"/>
        </w:rPr>
      </w:pPr>
    </w:p>
    <w:p w14:paraId="631F9DC1" w14:textId="49167FAD" w:rsidR="00942C7A" w:rsidRDefault="00942C7A" w:rsidP="00340E9A">
      <w:pPr>
        <w:ind w:right="237"/>
        <w:jc w:val="both"/>
        <w:rPr>
          <w:sz w:val="24"/>
          <w:szCs w:val="24"/>
        </w:rPr>
      </w:pPr>
    </w:p>
    <w:p w14:paraId="1A16A719" w14:textId="61744111" w:rsidR="00532527" w:rsidRDefault="00942C7A" w:rsidP="00532527">
      <w:pPr>
        <w:ind w:right="237"/>
        <w:jc w:val="both"/>
        <w:rPr>
          <w:sz w:val="24"/>
          <w:szCs w:val="24"/>
        </w:rPr>
      </w:pPr>
      <w:r>
        <w:rPr>
          <w:sz w:val="24"/>
          <w:szCs w:val="24"/>
        </w:rPr>
        <w:t>Organisational culture is an organisations norms, values and b</w:t>
      </w:r>
      <w:r w:rsidR="006E3CE0">
        <w:rPr>
          <w:sz w:val="24"/>
          <w:szCs w:val="24"/>
        </w:rPr>
        <w:t>eliefs,</w:t>
      </w:r>
      <w:r>
        <w:rPr>
          <w:sz w:val="24"/>
          <w:szCs w:val="24"/>
        </w:rPr>
        <w:t xml:space="preserve"> </w:t>
      </w:r>
      <w:r w:rsidR="006E3CE0">
        <w:rPr>
          <w:sz w:val="24"/>
          <w:szCs w:val="24"/>
        </w:rPr>
        <w:t>which moulds and shapes</w:t>
      </w:r>
      <w:r>
        <w:rPr>
          <w:sz w:val="24"/>
          <w:szCs w:val="24"/>
        </w:rPr>
        <w:t xml:space="preserve"> individuals behaviours within the organisation.</w:t>
      </w:r>
      <w:sdt>
        <w:sdtPr>
          <w:rPr>
            <w:sz w:val="24"/>
            <w:szCs w:val="24"/>
          </w:rPr>
          <w:id w:val="806906774"/>
          <w:citation/>
        </w:sdtPr>
        <w:sdtContent>
          <w:r>
            <w:rPr>
              <w:sz w:val="24"/>
              <w:szCs w:val="24"/>
            </w:rPr>
            <w:fldChar w:fldCharType="begin"/>
          </w:r>
          <w:r>
            <w:rPr>
              <w:sz w:val="24"/>
              <w:szCs w:val="24"/>
            </w:rPr>
            <w:instrText xml:space="preserve"> CITATION CCa17 \l 2057 </w:instrText>
          </w:r>
          <w:r>
            <w:rPr>
              <w:sz w:val="24"/>
              <w:szCs w:val="24"/>
            </w:rPr>
            <w:fldChar w:fldCharType="separate"/>
          </w:r>
          <w:r>
            <w:rPr>
              <w:noProof/>
              <w:sz w:val="24"/>
              <w:szCs w:val="24"/>
            </w:rPr>
            <w:t xml:space="preserve"> </w:t>
          </w:r>
          <w:r w:rsidRPr="00021379">
            <w:rPr>
              <w:noProof/>
              <w:sz w:val="24"/>
              <w:szCs w:val="24"/>
            </w:rPr>
            <w:t>(Cancialosi, 2017)</w:t>
          </w:r>
          <w:r>
            <w:rPr>
              <w:sz w:val="24"/>
              <w:szCs w:val="24"/>
            </w:rPr>
            <w:fldChar w:fldCharType="end"/>
          </w:r>
        </w:sdtContent>
      </w:sdt>
      <w:r>
        <w:rPr>
          <w:sz w:val="24"/>
          <w:szCs w:val="24"/>
        </w:rPr>
        <w:t>. Wellbeing is the broad term for feeling comfortable or happy, having a positive self-image and self-esteem with an individual’s resilience being an individual’s ability to recognise adversity and stress and finding ways to adapt and cope with these.</w:t>
      </w:r>
      <w:sdt>
        <w:sdtPr>
          <w:rPr>
            <w:sz w:val="24"/>
            <w:szCs w:val="24"/>
          </w:rPr>
          <w:id w:val="187498698"/>
          <w:citation/>
        </w:sdtPr>
        <w:sdtContent>
          <w:r>
            <w:rPr>
              <w:sz w:val="24"/>
              <w:szCs w:val="24"/>
            </w:rPr>
            <w:fldChar w:fldCharType="begin"/>
          </w:r>
          <w:r>
            <w:rPr>
              <w:sz w:val="24"/>
              <w:szCs w:val="24"/>
            </w:rPr>
            <w:instrText xml:space="preserve">CITATION NHS21 \l 2057 </w:instrText>
          </w:r>
          <w:r>
            <w:rPr>
              <w:sz w:val="24"/>
              <w:szCs w:val="24"/>
            </w:rPr>
            <w:fldChar w:fldCharType="separate"/>
          </w:r>
          <w:r>
            <w:rPr>
              <w:noProof/>
              <w:sz w:val="24"/>
              <w:szCs w:val="24"/>
            </w:rPr>
            <w:t xml:space="preserve"> </w:t>
          </w:r>
          <w:r w:rsidRPr="00013B07">
            <w:rPr>
              <w:noProof/>
              <w:sz w:val="24"/>
              <w:szCs w:val="24"/>
            </w:rPr>
            <w:t>(NHS Leadership Academy, 2021)</w:t>
          </w:r>
          <w:r>
            <w:rPr>
              <w:sz w:val="24"/>
              <w:szCs w:val="24"/>
            </w:rPr>
            <w:fldChar w:fldCharType="end"/>
          </w:r>
        </w:sdtContent>
      </w:sdt>
      <w:r>
        <w:rPr>
          <w:sz w:val="24"/>
          <w:szCs w:val="24"/>
        </w:rPr>
        <w:t xml:space="preserve">. Within </w:t>
      </w:r>
      <w:r w:rsidR="00532527">
        <w:rPr>
          <w:sz w:val="24"/>
          <w:szCs w:val="24"/>
        </w:rPr>
        <w:t>policing,</w:t>
      </w:r>
      <w:r>
        <w:rPr>
          <w:sz w:val="24"/>
          <w:szCs w:val="24"/>
        </w:rPr>
        <w:t xml:space="preserve"> the role requires and expects officers to be accessible and dynamic to those they serve and their duties include dealing with a variety of complex, high stress, high risk, fast passed situations which can impact upon their wellbeing a</w:t>
      </w:r>
      <w:r w:rsidR="006E3CE0">
        <w:rPr>
          <w:sz w:val="24"/>
          <w:szCs w:val="24"/>
        </w:rPr>
        <w:t>nd resilience, showing</w:t>
      </w:r>
      <w:r>
        <w:rPr>
          <w:sz w:val="24"/>
          <w:szCs w:val="24"/>
        </w:rPr>
        <w:t xml:space="preserve"> the importance to </w:t>
      </w:r>
      <w:r w:rsidR="00A40EC8">
        <w:rPr>
          <w:sz w:val="24"/>
          <w:szCs w:val="24"/>
        </w:rPr>
        <w:t xml:space="preserve">be </w:t>
      </w:r>
      <w:r w:rsidR="00532527">
        <w:rPr>
          <w:sz w:val="24"/>
          <w:szCs w:val="24"/>
        </w:rPr>
        <w:t>aware of</w:t>
      </w:r>
      <w:r>
        <w:rPr>
          <w:sz w:val="24"/>
          <w:szCs w:val="24"/>
        </w:rPr>
        <w:t xml:space="preserve"> and maintain their wellbeing and resilience. </w:t>
      </w:r>
      <w:r w:rsidR="004D2F96">
        <w:rPr>
          <w:sz w:val="24"/>
          <w:szCs w:val="24"/>
        </w:rPr>
        <w:t xml:space="preserve">In this essay, </w:t>
      </w:r>
      <w:r w:rsidR="00532527">
        <w:rPr>
          <w:sz w:val="24"/>
          <w:szCs w:val="24"/>
        </w:rPr>
        <w:t>I will be looking at what organisational culture and wellbeing and resilience is in relation to policing.</w:t>
      </w:r>
      <w:r w:rsidR="00532527" w:rsidRPr="00532527">
        <w:rPr>
          <w:sz w:val="24"/>
          <w:szCs w:val="24"/>
        </w:rPr>
        <w:t xml:space="preserve"> </w:t>
      </w:r>
      <w:r w:rsidR="00532527">
        <w:rPr>
          <w:sz w:val="24"/>
          <w:szCs w:val="24"/>
        </w:rPr>
        <w:t>I will also look at the impacts organisational culture can have on policing teams and to individual’s well-being and resilience by considering the risks of conforming to organisational culture. I will illustrate some personal strategies I have used to try to maintain my well-being and resilience in regards to organisational culture.</w:t>
      </w:r>
    </w:p>
    <w:p w14:paraId="361A8911" w14:textId="6F52ABA3" w:rsidR="00532527" w:rsidRPr="00532527" w:rsidRDefault="00532527" w:rsidP="00340E9A">
      <w:pPr>
        <w:ind w:right="237"/>
        <w:jc w:val="both"/>
      </w:pPr>
    </w:p>
    <w:p w14:paraId="5694AF9D" w14:textId="4849FB99" w:rsidR="00351E6B" w:rsidRDefault="00351E6B" w:rsidP="00340E9A">
      <w:pPr>
        <w:ind w:right="237"/>
        <w:jc w:val="both"/>
        <w:rPr>
          <w:sz w:val="24"/>
          <w:szCs w:val="24"/>
        </w:rPr>
      </w:pPr>
    </w:p>
    <w:p w14:paraId="2737304B" w14:textId="2EEE8435" w:rsidR="00351E6B" w:rsidRDefault="00D82E21" w:rsidP="00340E9A">
      <w:pPr>
        <w:ind w:right="237"/>
        <w:jc w:val="both"/>
        <w:rPr>
          <w:sz w:val="24"/>
          <w:szCs w:val="24"/>
        </w:rPr>
      </w:pPr>
      <w:r>
        <w:rPr>
          <w:sz w:val="24"/>
          <w:szCs w:val="24"/>
        </w:rPr>
        <w:t>Organisational culture is an organisations unwritten roles, expectations, social codes and experiences that show and influence how one should function, interact, behave and think within a group. Within policing this organisational culture can be based on shared beliefs, norms, language, habits and assumptions which, have been developed over time. It can often be seen as the normal workplace behaviour or how things are done. This organisational culture can influence an individual</w:t>
      </w:r>
      <w:r w:rsidR="005B3F53">
        <w:rPr>
          <w:sz w:val="24"/>
          <w:szCs w:val="24"/>
        </w:rPr>
        <w:t>’</w:t>
      </w:r>
      <w:r>
        <w:rPr>
          <w:sz w:val="24"/>
          <w:szCs w:val="24"/>
        </w:rPr>
        <w:t xml:space="preserve">s attitude, behaviour and in turn actions due to this culture building a feeling of mutual respect and solidarity within the group which supports and encourages the feeling and need to conform. </w:t>
      </w:r>
      <w:sdt>
        <w:sdtPr>
          <w:rPr>
            <w:sz w:val="24"/>
            <w:szCs w:val="24"/>
          </w:rPr>
          <w:id w:val="1772975880"/>
          <w:citation/>
        </w:sdtPr>
        <w:sdtContent>
          <w:r>
            <w:rPr>
              <w:sz w:val="24"/>
              <w:szCs w:val="24"/>
            </w:rPr>
            <w:fldChar w:fldCharType="begin"/>
          </w:r>
          <w:r>
            <w:rPr>
              <w:sz w:val="24"/>
              <w:szCs w:val="24"/>
            </w:rPr>
            <w:instrText xml:space="preserve">CITATION CCa17 \l 2057 </w:instrText>
          </w:r>
          <w:r>
            <w:rPr>
              <w:sz w:val="24"/>
              <w:szCs w:val="24"/>
            </w:rPr>
            <w:fldChar w:fldCharType="separate"/>
          </w:r>
          <w:r w:rsidRPr="00D82E21">
            <w:rPr>
              <w:noProof/>
              <w:sz w:val="24"/>
              <w:szCs w:val="24"/>
            </w:rPr>
            <w:t>(Cancialosi, 2017)</w:t>
          </w:r>
          <w:r>
            <w:rPr>
              <w:sz w:val="24"/>
              <w:szCs w:val="24"/>
            </w:rPr>
            <w:fldChar w:fldCharType="end"/>
          </w:r>
        </w:sdtContent>
      </w:sdt>
      <w:r w:rsidR="00D076E6">
        <w:rPr>
          <w:sz w:val="24"/>
          <w:szCs w:val="24"/>
        </w:rPr>
        <w:t>.</w:t>
      </w:r>
    </w:p>
    <w:p w14:paraId="0F52A94B" w14:textId="78F95248" w:rsidR="00D076E6" w:rsidRDefault="00D076E6" w:rsidP="00340E9A">
      <w:pPr>
        <w:ind w:right="237"/>
        <w:jc w:val="both"/>
        <w:rPr>
          <w:sz w:val="24"/>
          <w:szCs w:val="24"/>
        </w:rPr>
      </w:pPr>
    </w:p>
    <w:p w14:paraId="42E1FCCC" w14:textId="37878122" w:rsidR="009E7317" w:rsidRDefault="00B238C8" w:rsidP="00340E9A">
      <w:pPr>
        <w:ind w:right="237"/>
        <w:jc w:val="both"/>
        <w:rPr>
          <w:sz w:val="24"/>
          <w:szCs w:val="24"/>
        </w:rPr>
      </w:pPr>
      <w:r>
        <w:rPr>
          <w:sz w:val="24"/>
          <w:szCs w:val="24"/>
        </w:rPr>
        <w:t xml:space="preserve">Skolnick (2008) sees Organisational Culture within policing as having a strong influence on policing behaviour. </w:t>
      </w:r>
      <w:r w:rsidR="00034B52">
        <w:rPr>
          <w:sz w:val="24"/>
          <w:szCs w:val="24"/>
        </w:rPr>
        <w:t>One example</w:t>
      </w:r>
      <w:r w:rsidR="00A60677">
        <w:rPr>
          <w:sz w:val="24"/>
          <w:szCs w:val="24"/>
        </w:rPr>
        <w:t xml:space="preserve"> of P</w:t>
      </w:r>
      <w:r w:rsidR="00EC21F8">
        <w:rPr>
          <w:sz w:val="24"/>
          <w:szCs w:val="24"/>
        </w:rPr>
        <w:t>olice Organisational Culture include,</w:t>
      </w:r>
      <w:r w:rsidR="00A60677">
        <w:rPr>
          <w:sz w:val="24"/>
          <w:szCs w:val="24"/>
        </w:rPr>
        <w:t xml:space="preserve"> having a dark sense of humour inclu</w:t>
      </w:r>
      <w:r w:rsidR="00EC21F8">
        <w:rPr>
          <w:sz w:val="24"/>
          <w:szCs w:val="24"/>
        </w:rPr>
        <w:t>ding sexist, offensive comments and</w:t>
      </w:r>
      <w:r w:rsidR="00A60677">
        <w:rPr>
          <w:sz w:val="24"/>
          <w:szCs w:val="24"/>
        </w:rPr>
        <w:t xml:space="preserve"> </w:t>
      </w:r>
      <w:r w:rsidR="00A60677">
        <w:rPr>
          <w:sz w:val="24"/>
          <w:szCs w:val="24"/>
        </w:rPr>
        <w:lastRenderedPageBreak/>
        <w:t xml:space="preserve">language when dealing with </w:t>
      </w:r>
      <w:r w:rsidR="00EC21F8">
        <w:rPr>
          <w:sz w:val="24"/>
          <w:szCs w:val="24"/>
        </w:rPr>
        <w:t>topics wit</w:t>
      </w:r>
      <w:r w:rsidR="00034B52">
        <w:rPr>
          <w:sz w:val="24"/>
          <w:szCs w:val="24"/>
        </w:rPr>
        <w:t xml:space="preserve">h a serious or sensitive nature. This is often done in private as a coping mechanism, but can be seen as offensive or inappropriate to new officers or officers who have personal feelings with a certain situation. </w:t>
      </w:r>
      <w:r w:rsidR="00EC21F8">
        <w:rPr>
          <w:sz w:val="24"/>
          <w:szCs w:val="24"/>
        </w:rPr>
        <w:t xml:space="preserve"> </w:t>
      </w:r>
      <w:r w:rsidR="00034B52">
        <w:rPr>
          <w:sz w:val="24"/>
          <w:szCs w:val="24"/>
        </w:rPr>
        <w:t>Another is an</w:t>
      </w:r>
      <w:r w:rsidR="00A60677">
        <w:rPr>
          <w:sz w:val="24"/>
          <w:szCs w:val="24"/>
        </w:rPr>
        <w:t xml:space="preserve"> officer vs civilian mind-set </w:t>
      </w:r>
      <w:r w:rsidR="00EC21F8">
        <w:rPr>
          <w:sz w:val="24"/>
          <w:szCs w:val="24"/>
        </w:rPr>
        <w:t xml:space="preserve">whereby there is a clear divide </w:t>
      </w:r>
      <w:r w:rsidR="006E3CE0">
        <w:rPr>
          <w:sz w:val="24"/>
          <w:szCs w:val="24"/>
        </w:rPr>
        <w:t>where</w:t>
      </w:r>
      <w:r w:rsidR="00532527">
        <w:rPr>
          <w:sz w:val="24"/>
          <w:szCs w:val="24"/>
        </w:rPr>
        <w:t>,</w:t>
      </w:r>
      <w:r w:rsidR="006E3CE0">
        <w:rPr>
          <w:sz w:val="24"/>
          <w:szCs w:val="24"/>
        </w:rPr>
        <w:t xml:space="preserve"> </w:t>
      </w:r>
      <w:r w:rsidR="009E7317">
        <w:rPr>
          <w:sz w:val="24"/>
          <w:szCs w:val="24"/>
        </w:rPr>
        <w:t>officers develop attribute</w:t>
      </w:r>
      <w:r w:rsidR="006E3CE0">
        <w:rPr>
          <w:sz w:val="24"/>
          <w:szCs w:val="24"/>
        </w:rPr>
        <w:t>s</w:t>
      </w:r>
      <w:r w:rsidR="009E7317">
        <w:rPr>
          <w:sz w:val="24"/>
          <w:szCs w:val="24"/>
        </w:rPr>
        <w:t xml:space="preserve"> such as protective, shared attitudes and understanding or views of the world to cope with community isolation due to their job. Negatives can arise from this culture if there are issues with misconduct or of an ethical nature whereby officers protect each other either knowing or not knowing the full situation </w:t>
      </w:r>
      <w:sdt>
        <w:sdtPr>
          <w:rPr>
            <w:sz w:val="24"/>
            <w:szCs w:val="24"/>
          </w:rPr>
          <w:id w:val="-1369138970"/>
          <w:citation/>
        </w:sdtPr>
        <w:sdtContent>
          <w:r w:rsidR="009E7317">
            <w:rPr>
              <w:sz w:val="24"/>
              <w:szCs w:val="24"/>
            </w:rPr>
            <w:fldChar w:fldCharType="begin"/>
          </w:r>
          <w:r w:rsidR="009E7317">
            <w:rPr>
              <w:sz w:val="24"/>
              <w:szCs w:val="24"/>
            </w:rPr>
            <w:instrText xml:space="preserve"> CITATION Row08 \l 2057 </w:instrText>
          </w:r>
          <w:r w:rsidR="009E7317">
            <w:rPr>
              <w:sz w:val="24"/>
              <w:szCs w:val="24"/>
            </w:rPr>
            <w:fldChar w:fldCharType="separate"/>
          </w:r>
          <w:r w:rsidR="009E7317" w:rsidRPr="009E7317">
            <w:rPr>
              <w:noProof/>
              <w:sz w:val="24"/>
              <w:szCs w:val="24"/>
            </w:rPr>
            <w:t>(Rowee, 2008)</w:t>
          </w:r>
          <w:r w:rsidR="009E7317">
            <w:rPr>
              <w:sz w:val="24"/>
              <w:szCs w:val="24"/>
            </w:rPr>
            <w:fldChar w:fldCharType="end"/>
          </w:r>
        </w:sdtContent>
      </w:sdt>
      <w:r w:rsidR="009E7317">
        <w:rPr>
          <w:sz w:val="24"/>
          <w:szCs w:val="24"/>
        </w:rPr>
        <w:t>. Once an officer has become part of a policing team as an independent officer a further example is</w:t>
      </w:r>
      <w:r w:rsidR="006E3CE0">
        <w:rPr>
          <w:sz w:val="24"/>
          <w:szCs w:val="24"/>
        </w:rPr>
        <w:t xml:space="preserve"> </w:t>
      </w:r>
      <w:r w:rsidR="009E7317">
        <w:rPr>
          <w:sz w:val="24"/>
          <w:szCs w:val="24"/>
        </w:rPr>
        <w:t>the</w:t>
      </w:r>
      <w:r w:rsidR="00A60677">
        <w:rPr>
          <w:sz w:val="24"/>
          <w:szCs w:val="24"/>
        </w:rPr>
        <w:t xml:space="preserve"> unwritten rules and punishments such as ‘cake fines’ for getting something wrong or forgetting something. </w:t>
      </w:r>
    </w:p>
    <w:p w14:paraId="2E60F9F2" w14:textId="5E0DC7A0" w:rsidR="00260A24" w:rsidRDefault="00B238C8" w:rsidP="00340E9A">
      <w:pPr>
        <w:ind w:right="237"/>
        <w:jc w:val="both"/>
        <w:rPr>
          <w:sz w:val="24"/>
          <w:szCs w:val="24"/>
        </w:rPr>
      </w:pPr>
      <w:r>
        <w:rPr>
          <w:sz w:val="24"/>
          <w:szCs w:val="24"/>
        </w:rPr>
        <w:t xml:space="preserve">Although police culture is seen to vary from one area to another, with change occurring over time with policing becoming more diverse, Organisational Culture can still produce both positive and negative aspects within policing as a whole, </w:t>
      </w:r>
      <w:r w:rsidR="00EC21F8">
        <w:rPr>
          <w:sz w:val="24"/>
          <w:szCs w:val="24"/>
        </w:rPr>
        <w:t xml:space="preserve">within </w:t>
      </w:r>
      <w:r>
        <w:rPr>
          <w:sz w:val="24"/>
          <w:szCs w:val="24"/>
        </w:rPr>
        <w:t>policing teams and for individuals.</w:t>
      </w:r>
      <w:r w:rsidR="00033885">
        <w:rPr>
          <w:sz w:val="24"/>
          <w:szCs w:val="24"/>
        </w:rPr>
        <w:t xml:space="preserve"> The main negative</w:t>
      </w:r>
      <w:r w:rsidR="003F42EC">
        <w:rPr>
          <w:sz w:val="24"/>
          <w:szCs w:val="24"/>
        </w:rPr>
        <w:t xml:space="preserve"> </w:t>
      </w:r>
      <w:r w:rsidR="00EC21F8">
        <w:rPr>
          <w:sz w:val="24"/>
          <w:szCs w:val="24"/>
        </w:rPr>
        <w:t>risks</w:t>
      </w:r>
      <w:r w:rsidR="003F42EC">
        <w:rPr>
          <w:sz w:val="24"/>
          <w:szCs w:val="24"/>
        </w:rPr>
        <w:t xml:space="preserve"> of conforming to organisational culture is </w:t>
      </w:r>
      <w:r w:rsidR="00034B52">
        <w:rPr>
          <w:sz w:val="24"/>
          <w:szCs w:val="24"/>
        </w:rPr>
        <w:t xml:space="preserve">that </w:t>
      </w:r>
      <w:r w:rsidR="003F42EC">
        <w:rPr>
          <w:sz w:val="24"/>
          <w:szCs w:val="24"/>
        </w:rPr>
        <w:t>policing is seen as a male role wit</w:t>
      </w:r>
      <w:r w:rsidR="00034B52">
        <w:rPr>
          <w:sz w:val="24"/>
          <w:szCs w:val="24"/>
        </w:rPr>
        <w:t>h sexism still being present,</w:t>
      </w:r>
      <w:r w:rsidR="00034B52" w:rsidRPr="00034B52">
        <w:rPr>
          <w:sz w:val="24"/>
          <w:szCs w:val="24"/>
        </w:rPr>
        <w:t xml:space="preserve"> </w:t>
      </w:r>
      <w:r w:rsidR="00034B52">
        <w:rPr>
          <w:sz w:val="24"/>
          <w:szCs w:val="24"/>
        </w:rPr>
        <w:t>officers use of force often being scrutinised and the suggestion that police are ‘institutionally racist’. Within policing the Macpherson report 1999 identified that policing was institutionally racist whereby the organisations attitudes, policing practices and procedures were causing a systematic injustice by disadvantaging minorities.</w:t>
      </w:r>
      <w:r w:rsidR="00EC21F8">
        <w:rPr>
          <w:sz w:val="24"/>
          <w:szCs w:val="24"/>
        </w:rPr>
        <w:t xml:space="preserve"> </w:t>
      </w:r>
      <w:sdt>
        <w:sdtPr>
          <w:rPr>
            <w:sz w:val="24"/>
            <w:szCs w:val="24"/>
          </w:rPr>
          <w:id w:val="1328476471"/>
          <w:citation/>
        </w:sdtPr>
        <w:sdtContent>
          <w:r w:rsidR="00034B52">
            <w:rPr>
              <w:sz w:val="24"/>
              <w:szCs w:val="24"/>
            </w:rPr>
            <w:fldChar w:fldCharType="begin"/>
          </w:r>
          <w:r w:rsidR="00034B52">
            <w:rPr>
              <w:sz w:val="24"/>
              <w:szCs w:val="24"/>
            </w:rPr>
            <w:instrText xml:space="preserve"> CITATION Gri20 \l 2057 </w:instrText>
          </w:r>
          <w:r w:rsidR="00034B52">
            <w:rPr>
              <w:sz w:val="24"/>
              <w:szCs w:val="24"/>
            </w:rPr>
            <w:fldChar w:fldCharType="separate"/>
          </w:r>
          <w:r w:rsidR="00034B52" w:rsidRPr="00034B52">
            <w:rPr>
              <w:noProof/>
              <w:sz w:val="24"/>
              <w:szCs w:val="24"/>
            </w:rPr>
            <w:t>(Grimshaw, 2020)</w:t>
          </w:r>
          <w:r w:rsidR="00034B52">
            <w:rPr>
              <w:sz w:val="24"/>
              <w:szCs w:val="24"/>
            </w:rPr>
            <w:fldChar w:fldCharType="end"/>
          </w:r>
        </w:sdtContent>
      </w:sdt>
    </w:p>
    <w:p w14:paraId="5AC137BC" w14:textId="77777777" w:rsidR="00034B52" w:rsidRDefault="00034B52" w:rsidP="00340E9A">
      <w:pPr>
        <w:ind w:right="237"/>
        <w:jc w:val="both"/>
        <w:rPr>
          <w:sz w:val="24"/>
          <w:szCs w:val="24"/>
        </w:rPr>
      </w:pPr>
    </w:p>
    <w:p w14:paraId="0FD69436" w14:textId="20E78316" w:rsidR="00D076E6" w:rsidRDefault="00D076E6" w:rsidP="00340E9A">
      <w:pPr>
        <w:ind w:right="237"/>
        <w:jc w:val="both"/>
        <w:rPr>
          <w:sz w:val="24"/>
          <w:szCs w:val="24"/>
        </w:rPr>
      </w:pPr>
      <w:r>
        <w:rPr>
          <w:sz w:val="24"/>
          <w:szCs w:val="24"/>
        </w:rPr>
        <w:t>Within policing</w:t>
      </w:r>
      <w:r w:rsidR="00A11AF5">
        <w:rPr>
          <w:sz w:val="24"/>
          <w:szCs w:val="24"/>
        </w:rPr>
        <w:t>,</w:t>
      </w:r>
      <w:r>
        <w:rPr>
          <w:sz w:val="24"/>
          <w:szCs w:val="24"/>
        </w:rPr>
        <w:t xml:space="preserve"> organisational culture is seen to be passed down from experienced officers to new recruits by formal </w:t>
      </w:r>
      <w:r w:rsidR="00F87E21">
        <w:rPr>
          <w:sz w:val="24"/>
          <w:szCs w:val="24"/>
        </w:rPr>
        <w:t>organisational</w:t>
      </w:r>
      <w:r>
        <w:rPr>
          <w:sz w:val="24"/>
          <w:szCs w:val="24"/>
        </w:rPr>
        <w:t xml:space="preserve"> structures. Although these include the police</w:t>
      </w:r>
      <w:r w:rsidR="00532527">
        <w:rPr>
          <w:sz w:val="24"/>
          <w:szCs w:val="24"/>
        </w:rPr>
        <w:t>’</w:t>
      </w:r>
      <w:r>
        <w:rPr>
          <w:sz w:val="24"/>
          <w:szCs w:val="24"/>
        </w:rPr>
        <w:t xml:space="preserve">s organisational </w:t>
      </w:r>
      <w:r w:rsidR="00A11AF5">
        <w:rPr>
          <w:sz w:val="24"/>
          <w:szCs w:val="24"/>
        </w:rPr>
        <w:t>values;</w:t>
      </w:r>
      <w:r w:rsidR="00F87E21">
        <w:rPr>
          <w:sz w:val="24"/>
          <w:szCs w:val="24"/>
        </w:rPr>
        <w:t xml:space="preserve"> informal norms, values, beliefs and expectations of individual officers and policing teams </w:t>
      </w:r>
      <w:r w:rsidR="00A11AF5">
        <w:rPr>
          <w:sz w:val="24"/>
          <w:szCs w:val="24"/>
        </w:rPr>
        <w:t xml:space="preserve">also </w:t>
      </w:r>
      <w:r w:rsidR="00F87E21">
        <w:rPr>
          <w:sz w:val="24"/>
          <w:szCs w:val="24"/>
        </w:rPr>
        <w:t xml:space="preserve">contribute to the organisational culture within policing </w:t>
      </w:r>
      <w:r w:rsidR="00BA705E">
        <w:rPr>
          <w:sz w:val="24"/>
          <w:szCs w:val="24"/>
        </w:rPr>
        <w:t xml:space="preserve">as a whole </w:t>
      </w:r>
      <w:sdt>
        <w:sdtPr>
          <w:rPr>
            <w:sz w:val="24"/>
            <w:szCs w:val="24"/>
          </w:rPr>
          <w:id w:val="1017123616"/>
          <w:citation/>
        </w:sdtPr>
        <w:sdtContent>
          <w:r w:rsidR="00BA705E">
            <w:rPr>
              <w:sz w:val="24"/>
              <w:szCs w:val="24"/>
            </w:rPr>
            <w:fldChar w:fldCharType="begin"/>
          </w:r>
          <w:r w:rsidR="00BA705E">
            <w:rPr>
              <w:sz w:val="24"/>
              <w:szCs w:val="24"/>
            </w:rPr>
            <w:instrText xml:space="preserve">CITATION Row08 \l 2057 </w:instrText>
          </w:r>
          <w:r w:rsidR="00BA705E">
            <w:rPr>
              <w:sz w:val="24"/>
              <w:szCs w:val="24"/>
            </w:rPr>
            <w:fldChar w:fldCharType="separate"/>
          </w:r>
          <w:r w:rsidR="00BA705E" w:rsidRPr="00BA705E">
            <w:rPr>
              <w:noProof/>
              <w:sz w:val="24"/>
              <w:szCs w:val="24"/>
            </w:rPr>
            <w:t>(Rowee, 2008)</w:t>
          </w:r>
          <w:r w:rsidR="00BA705E">
            <w:rPr>
              <w:sz w:val="24"/>
              <w:szCs w:val="24"/>
            </w:rPr>
            <w:fldChar w:fldCharType="end"/>
          </w:r>
        </w:sdtContent>
      </w:sdt>
      <w:r w:rsidR="002365E9">
        <w:rPr>
          <w:sz w:val="24"/>
          <w:szCs w:val="24"/>
        </w:rPr>
        <w:t>.</w:t>
      </w:r>
      <w:r w:rsidR="00C65F68">
        <w:rPr>
          <w:sz w:val="24"/>
          <w:szCs w:val="24"/>
        </w:rPr>
        <w:t xml:space="preserve"> Robbins (2005) </w:t>
      </w:r>
      <w:r w:rsidR="006E3CE0">
        <w:rPr>
          <w:sz w:val="24"/>
          <w:szCs w:val="24"/>
        </w:rPr>
        <w:t xml:space="preserve">however </w:t>
      </w:r>
      <w:r w:rsidR="00C65F68">
        <w:rPr>
          <w:sz w:val="24"/>
          <w:szCs w:val="24"/>
        </w:rPr>
        <w:t>suggested that those with seniority</w:t>
      </w:r>
      <w:r w:rsidR="006E3CE0">
        <w:rPr>
          <w:sz w:val="24"/>
          <w:szCs w:val="24"/>
        </w:rPr>
        <w:t xml:space="preserve"> such as Sergeants, Inspectors </w:t>
      </w:r>
      <w:r w:rsidR="00C65F68">
        <w:rPr>
          <w:sz w:val="24"/>
          <w:szCs w:val="24"/>
        </w:rPr>
        <w:t>and above place organisational culture into policing practices, procedure and it is both passed down the organisation in this way and therefore also not necessarily needed to be fully believed or understood by those conforming or the public observing.</w:t>
      </w:r>
    </w:p>
    <w:p w14:paraId="3AB0721A" w14:textId="1A174D61" w:rsidR="00F87E21" w:rsidRDefault="00F87E21" w:rsidP="00340E9A">
      <w:pPr>
        <w:ind w:right="237"/>
        <w:jc w:val="both"/>
        <w:rPr>
          <w:sz w:val="24"/>
          <w:szCs w:val="24"/>
        </w:rPr>
      </w:pPr>
    </w:p>
    <w:p w14:paraId="2C3186C0" w14:textId="08329E0F" w:rsidR="00CE58D6" w:rsidRDefault="00CE58D6" w:rsidP="00340E9A">
      <w:pPr>
        <w:ind w:right="237"/>
        <w:jc w:val="both"/>
        <w:rPr>
          <w:sz w:val="24"/>
          <w:szCs w:val="24"/>
        </w:rPr>
      </w:pPr>
    </w:p>
    <w:p w14:paraId="18E6496B" w14:textId="49DF5FA2" w:rsidR="00CE58D6" w:rsidRPr="00C65F68" w:rsidRDefault="00C65F68" w:rsidP="00340E9A">
      <w:pPr>
        <w:ind w:right="237"/>
        <w:jc w:val="both"/>
      </w:pPr>
      <w:r>
        <w:rPr>
          <w:sz w:val="24"/>
          <w:szCs w:val="24"/>
        </w:rPr>
        <w:t>During training and tutorship before becoming an independent officer, new officers are</w:t>
      </w:r>
      <w:r w:rsidRPr="00C65F68">
        <w:rPr>
          <w:sz w:val="24"/>
          <w:szCs w:val="24"/>
        </w:rPr>
        <w:t xml:space="preserve"> </w:t>
      </w:r>
      <w:r>
        <w:rPr>
          <w:sz w:val="24"/>
          <w:szCs w:val="24"/>
        </w:rPr>
        <w:t>introduced to and taug</w:t>
      </w:r>
      <w:r w:rsidR="006E3CE0">
        <w:rPr>
          <w:sz w:val="24"/>
          <w:szCs w:val="24"/>
        </w:rPr>
        <w:t>ht the police’s organisational</w:t>
      </w:r>
      <w:r>
        <w:rPr>
          <w:sz w:val="24"/>
          <w:szCs w:val="24"/>
        </w:rPr>
        <w:t xml:space="preserve"> unique values and norms, for example new officers learn the laws, formal rules, codes of practice, definitions of offences and the correct and lawful ways to complete stop searches and arrests. Trainers and tutors provide both the organisations norms as well as using their own experie</w:t>
      </w:r>
      <w:r w:rsidR="006E3CE0">
        <w:rPr>
          <w:sz w:val="24"/>
          <w:szCs w:val="24"/>
        </w:rPr>
        <w:t xml:space="preserve">nce to further inform and teach </w:t>
      </w:r>
      <w:r>
        <w:rPr>
          <w:sz w:val="24"/>
          <w:szCs w:val="24"/>
        </w:rPr>
        <w:t>how to communicate, interact and vocalise, such as the use of police jargon, acronyms and radio communication as well as how to  act, react and when and how to use force which is unique to policing.</w:t>
      </w:r>
      <w:r w:rsidRPr="00C65F68">
        <w:rPr>
          <w:sz w:val="24"/>
          <w:szCs w:val="24"/>
        </w:rPr>
        <w:t xml:space="preserve"> </w:t>
      </w:r>
      <w:r>
        <w:rPr>
          <w:sz w:val="24"/>
          <w:szCs w:val="24"/>
        </w:rPr>
        <w:t xml:space="preserve">Straight away, </w:t>
      </w:r>
      <w:r w:rsidR="006E3CE0">
        <w:rPr>
          <w:sz w:val="24"/>
          <w:szCs w:val="24"/>
        </w:rPr>
        <w:t>it is</w:t>
      </w:r>
      <w:r>
        <w:rPr>
          <w:sz w:val="24"/>
          <w:szCs w:val="24"/>
        </w:rPr>
        <w:t xml:space="preserve"> a culture shock being immersed in this new professional but serious and demanding environment, which is very different from other civilian environments. Straight away new officers are made to feel like part of a team, training exercises in full uniform, banter, tests, exams and assessments are carried out often with each team being pitted against the other meaning teams become invested in learning, developing and also have a sense of pride and achievement for themselves and for their team and </w:t>
      </w:r>
      <w:r w:rsidR="006E3CE0">
        <w:rPr>
          <w:sz w:val="24"/>
          <w:szCs w:val="24"/>
        </w:rPr>
        <w:t>colleagues</w:t>
      </w:r>
      <w:r>
        <w:rPr>
          <w:sz w:val="24"/>
          <w:szCs w:val="24"/>
        </w:rPr>
        <w:t xml:space="preserve">. Tutorship following training allows you to further your </w:t>
      </w:r>
      <w:r>
        <w:rPr>
          <w:sz w:val="24"/>
          <w:szCs w:val="24"/>
        </w:rPr>
        <w:lastRenderedPageBreak/>
        <w:t>learning from one officer that you almost solely rely on for guidance, experience and knowledge which, can influence how you then police.</w:t>
      </w:r>
    </w:p>
    <w:p w14:paraId="3D7EA269" w14:textId="56F6298D" w:rsidR="00CE58D6" w:rsidRDefault="00CE58D6" w:rsidP="00340E9A">
      <w:pPr>
        <w:ind w:right="237"/>
        <w:jc w:val="both"/>
        <w:rPr>
          <w:sz w:val="24"/>
          <w:szCs w:val="24"/>
        </w:rPr>
      </w:pPr>
    </w:p>
    <w:p w14:paraId="4E8CB0D9" w14:textId="3B64EEDF" w:rsidR="00035292" w:rsidRDefault="00545641" w:rsidP="00340E9A">
      <w:pPr>
        <w:ind w:right="237"/>
        <w:jc w:val="both"/>
        <w:rPr>
          <w:sz w:val="24"/>
          <w:szCs w:val="24"/>
        </w:rPr>
      </w:pPr>
      <w:r>
        <w:rPr>
          <w:sz w:val="24"/>
          <w:szCs w:val="24"/>
        </w:rPr>
        <w:t xml:space="preserve">As a newly independent officer some organisational culture within policing can effect an </w:t>
      </w:r>
      <w:r w:rsidR="00152D13">
        <w:rPr>
          <w:sz w:val="24"/>
          <w:szCs w:val="24"/>
        </w:rPr>
        <w:t>individual’s</w:t>
      </w:r>
      <w:r>
        <w:rPr>
          <w:sz w:val="24"/>
          <w:szCs w:val="24"/>
        </w:rPr>
        <w:t xml:space="preserve"> mind and body with further stress of trying to do the job, fit in and learn from others. It </w:t>
      </w:r>
      <w:r w:rsidR="00035292">
        <w:rPr>
          <w:sz w:val="24"/>
          <w:szCs w:val="24"/>
        </w:rPr>
        <w:t xml:space="preserve">became apparent that in order to cope I needed to consider  ways I could maintain my wellbeing and resilience. I have a few strategies that I use </w:t>
      </w:r>
      <w:r w:rsidR="006C5A4A">
        <w:rPr>
          <w:sz w:val="24"/>
          <w:szCs w:val="24"/>
        </w:rPr>
        <w:t>that</w:t>
      </w:r>
      <w:r w:rsidR="00035292">
        <w:rPr>
          <w:sz w:val="24"/>
          <w:szCs w:val="24"/>
        </w:rPr>
        <w:t xml:space="preserve"> all work we</w:t>
      </w:r>
      <w:r w:rsidR="006C5A4A">
        <w:rPr>
          <w:sz w:val="24"/>
          <w:szCs w:val="24"/>
        </w:rPr>
        <w:t>ll together and without one, I begin</w:t>
      </w:r>
      <w:r w:rsidR="00035292">
        <w:rPr>
          <w:sz w:val="24"/>
          <w:szCs w:val="24"/>
        </w:rPr>
        <w:t xml:space="preserve"> to struggle. Being generally organ</w:t>
      </w:r>
      <w:r w:rsidR="006C5A4A">
        <w:rPr>
          <w:sz w:val="24"/>
          <w:szCs w:val="24"/>
        </w:rPr>
        <w:t xml:space="preserve">ised at home and in work, </w:t>
      </w:r>
      <w:r w:rsidR="00035292">
        <w:rPr>
          <w:sz w:val="24"/>
          <w:szCs w:val="24"/>
        </w:rPr>
        <w:t xml:space="preserve">helps me to be less stressed about the ‘little’ things and takes some pressure off as I know what I need to do, by when and what I have already completed. Paired with this is being able to have a home, work balance where I make time for my Son, my university work and my job </w:t>
      </w:r>
      <w:r w:rsidR="006E3CE0">
        <w:rPr>
          <w:sz w:val="24"/>
          <w:szCs w:val="24"/>
        </w:rPr>
        <w:t xml:space="preserve">trying </w:t>
      </w:r>
      <w:r w:rsidR="00035292">
        <w:rPr>
          <w:sz w:val="24"/>
          <w:szCs w:val="24"/>
        </w:rPr>
        <w:t xml:space="preserve">to dedicate time to each individually. Sleep is </w:t>
      </w:r>
      <w:r w:rsidR="006C5A4A">
        <w:rPr>
          <w:sz w:val="24"/>
          <w:szCs w:val="24"/>
        </w:rPr>
        <w:t xml:space="preserve">also a big strategy, </w:t>
      </w:r>
      <w:r w:rsidR="00035292">
        <w:rPr>
          <w:sz w:val="24"/>
          <w:szCs w:val="24"/>
        </w:rPr>
        <w:t xml:space="preserve">planning as best as I can full </w:t>
      </w:r>
      <w:r w:rsidR="00152D13">
        <w:rPr>
          <w:sz w:val="24"/>
          <w:szCs w:val="24"/>
        </w:rPr>
        <w:t>night’s</w:t>
      </w:r>
      <w:r w:rsidR="00035292">
        <w:rPr>
          <w:sz w:val="24"/>
          <w:szCs w:val="24"/>
        </w:rPr>
        <w:t xml:space="preserve"> sleep and some ‘naps’ between certain shift allows me to be more rested and leads to a more positive mood. Recently I have also prio</w:t>
      </w:r>
      <w:r w:rsidR="006C5A4A">
        <w:rPr>
          <w:sz w:val="24"/>
          <w:szCs w:val="24"/>
        </w:rPr>
        <w:t xml:space="preserve">ritised making time for just me; </w:t>
      </w:r>
      <w:r w:rsidR="00035292">
        <w:rPr>
          <w:sz w:val="24"/>
          <w:szCs w:val="24"/>
        </w:rPr>
        <w:t>taking a relaxing bath, watchin</w:t>
      </w:r>
      <w:r w:rsidR="006C5A4A">
        <w:rPr>
          <w:sz w:val="24"/>
          <w:szCs w:val="24"/>
        </w:rPr>
        <w:t>g a film with friends or reading</w:t>
      </w:r>
      <w:r w:rsidR="00035292">
        <w:rPr>
          <w:sz w:val="24"/>
          <w:szCs w:val="24"/>
        </w:rPr>
        <w:t xml:space="preserve">. I realised that taking a small amount of time to do something only for myself that was not work related </w:t>
      </w:r>
      <w:r w:rsidR="006C5A4A">
        <w:rPr>
          <w:sz w:val="24"/>
          <w:szCs w:val="24"/>
        </w:rPr>
        <w:t>allowed me to have a</w:t>
      </w:r>
      <w:r w:rsidR="00035292">
        <w:rPr>
          <w:sz w:val="24"/>
          <w:szCs w:val="24"/>
        </w:rPr>
        <w:t xml:space="preserve"> break. Lastly again only recently I have realised the importance of talking to people about my thoughts and feelings</w:t>
      </w:r>
      <w:r w:rsidR="006C5A4A">
        <w:rPr>
          <w:sz w:val="24"/>
          <w:szCs w:val="24"/>
        </w:rPr>
        <w:t xml:space="preserve">. Keeping feelings big or small </w:t>
      </w:r>
      <w:r w:rsidR="00035292">
        <w:rPr>
          <w:sz w:val="24"/>
          <w:szCs w:val="24"/>
        </w:rPr>
        <w:t>to yourself only makes matters worse and I found that speaking to a trusted person even if only briefly or with a friend over coffee lets a certain amount of pressure and burden come off your shoulders. I think that strategies to maintain wellbeing and resilience are important particularly to individuals in high stressed, demanding jobs as it can support individuals mental health</w:t>
      </w:r>
      <w:r>
        <w:rPr>
          <w:sz w:val="24"/>
          <w:szCs w:val="24"/>
        </w:rPr>
        <w:t xml:space="preserve"> as well as prevent burn out. These strategies can also help individuals to maintain social relationships outside of work and allow for support and friendship that is not work related.</w:t>
      </w:r>
    </w:p>
    <w:p w14:paraId="56EA4A73" w14:textId="039E925A" w:rsidR="00035292" w:rsidRDefault="00035292" w:rsidP="00340E9A">
      <w:pPr>
        <w:ind w:right="237"/>
        <w:jc w:val="both"/>
        <w:rPr>
          <w:sz w:val="24"/>
          <w:szCs w:val="24"/>
        </w:rPr>
      </w:pPr>
    </w:p>
    <w:p w14:paraId="75612E41" w14:textId="77777777" w:rsidR="00035292" w:rsidRDefault="00035292" w:rsidP="00340E9A">
      <w:pPr>
        <w:ind w:right="237"/>
        <w:jc w:val="both"/>
        <w:rPr>
          <w:sz w:val="24"/>
          <w:szCs w:val="24"/>
        </w:rPr>
      </w:pPr>
    </w:p>
    <w:p w14:paraId="435A66A4" w14:textId="177F2895" w:rsidR="00CE58D6" w:rsidRDefault="00545641" w:rsidP="00340E9A">
      <w:pPr>
        <w:ind w:right="237"/>
        <w:jc w:val="both"/>
        <w:rPr>
          <w:sz w:val="24"/>
          <w:szCs w:val="24"/>
        </w:rPr>
      </w:pPr>
      <w:r>
        <w:rPr>
          <w:sz w:val="24"/>
          <w:szCs w:val="24"/>
        </w:rPr>
        <w:t xml:space="preserve">To summarise organisational culture is present in policing and is a big part in shaping how officers think, act and behave. It is clear from looking that not all organisational culture is negative however the negatives can cause some individuals to internally struggle with conforming, what they are doing and why and </w:t>
      </w:r>
      <w:r w:rsidR="00532527">
        <w:rPr>
          <w:sz w:val="24"/>
          <w:szCs w:val="24"/>
        </w:rPr>
        <w:t>effect an individual’s ability to retain personal values within the wider organisational culture. This could</w:t>
      </w:r>
      <w:r>
        <w:rPr>
          <w:sz w:val="24"/>
          <w:szCs w:val="24"/>
        </w:rPr>
        <w:t xml:space="preserve"> </w:t>
      </w:r>
      <w:r w:rsidR="00532527">
        <w:rPr>
          <w:sz w:val="24"/>
          <w:szCs w:val="24"/>
        </w:rPr>
        <w:t>cause</w:t>
      </w:r>
      <w:r>
        <w:rPr>
          <w:sz w:val="24"/>
          <w:szCs w:val="24"/>
        </w:rPr>
        <w:t xml:space="preserve"> </w:t>
      </w:r>
      <w:r w:rsidR="00532527">
        <w:rPr>
          <w:sz w:val="24"/>
          <w:szCs w:val="24"/>
        </w:rPr>
        <w:t xml:space="preserve">further </w:t>
      </w:r>
      <w:r>
        <w:rPr>
          <w:sz w:val="24"/>
          <w:szCs w:val="24"/>
        </w:rPr>
        <w:t>negative organisational culture to occur with more serious ramifications such as misconduct or corruption. It is also clear that officers should think about this and further think and use strategies to maintain their wellbeing and resilience to protect their mental, physical and emotional health.</w:t>
      </w:r>
    </w:p>
    <w:p w14:paraId="499D41C4" w14:textId="009BC6AF" w:rsidR="00CE58D6" w:rsidRDefault="00CE58D6" w:rsidP="00340E9A">
      <w:pPr>
        <w:ind w:right="237"/>
        <w:jc w:val="both"/>
        <w:rPr>
          <w:sz w:val="24"/>
          <w:szCs w:val="24"/>
        </w:rPr>
      </w:pPr>
    </w:p>
    <w:p w14:paraId="3D4900DE" w14:textId="28921E58" w:rsidR="000F7ECD" w:rsidRDefault="000F7ECD" w:rsidP="00340E9A">
      <w:pPr>
        <w:ind w:right="237"/>
        <w:jc w:val="both"/>
        <w:rPr>
          <w:sz w:val="24"/>
          <w:szCs w:val="24"/>
        </w:rPr>
      </w:pPr>
    </w:p>
    <w:p w14:paraId="08A2CE52" w14:textId="13EF6451" w:rsidR="00532527" w:rsidRPr="00270EEB" w:rsidRDefault="00532527" w:rsidP="00340E9A">
      <w:pPr>
        <w:ind w:right="237"/>
        <w:jc w:val="both"/>
        <w:rPr>
          <w:sz w:val="24"/>
          <w:szCs w:val="24"/>
        </w:rPr>
        <w:sectPr w:rsidR="00532527" w:rsidRPr="00270EEB" w:rsidSect="0075092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sz w:val="24"/>
          <w:szCs w:val="24"/>
        </w:rPr>
        <w:t>1359 words</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7CBECF0" w:rsidR="00AA666E" w:rsidRDefault="00582B5C" w:rsidP="00340E9A">
      <w:pPr>
        <w:ind w:right="237"/>
        <w:jc w:val="both"/>
      </w:pPr>
      <w:r>
        <w:rPr>
          <w:sz w:val="24"/>
          <w:szCs w:val="24"/>
        </w:rPr>
        <w:t>In the year 2014/2015 within the UK Domestic Violence was estimated to effect two million adults with police services receiving an average of over 100 domestic related call an hour in the same year period. Domestic abuse in the UK is a widespread and serious issue with 10 per cent of recorded crimes in 2014/2015 period being domestic abuse related.</w:t>
      </w:r>
      <w:sdt>
        <w:sdtPr>
          <w:rPr>
            <w:sz w:val="24"/>
            <w:szCs w:val="24"/>
          </w:rPr>
          <w:id w:val="1773127849"/>
          <w:citation/>
        </w:sdtPr>
        <w:sdtContent>
          <w:r w:rsidR="00A35872">
            <w:rPr>
              <w:sz w:val="24"/>
              <w:szCs w:val="24"/>
            </w:rPr>
            <w:fldChar w:fldCharType="begin"/>
          </w:r>
          <w:r w:rsidR="00A35872">
            <w:rPr>
              <w:sz w:val="24"/>
              <w:szCs w:val="24"/>
            </w:rPr>
            <w:instrText xml:space="preserve">CITATION Vig16 \l 2057 </w:instrText>
          </w:r>
          <w:r w:rsidR="00A35872">
            <w:rPr>
              <w:sz w:val="24"/>
              <w:szCs w:val="24"/>
            </w:rPr>
            <w:fldChar w:fldCharType="separate"/>
          </w:r>
          <w:r w:rsidR="00A35872">
            <w:rPr>
              <w:noProof/>
              <w:sz w:val="24"/>
              <w:szCs w:val="24"/>
            </w:rPr>
            <w:t xml:space="preserve"> </w:t>
          </w:r>
          <w:r w:rsidR="00A35872" w:rsidRPr="00A35872">
            <w:rPr>
              <w:noProof/>
              <w:sz w:val="24"/>
              <w:szCs w:val="24"/>
            </w:rPr>
            <w:t>(Vigurs et al, 2016)</w:t>
          </w:r>
          <w:r w:rsidR="00A35872">
            <w:rPr>
              <w:sz w:val="24"/>
              <w:szCs w:val="24"/>
            </w:rPr>
            <w:fldChar w:fldCharType="end"/>
          </w:r>
        </w:sdtContent>
      </w:sdt>
      <w:r>
        <w:rPr>
          <w:sz w:val="24"/>
          <w:szCs w:val="24"/>
        </w:rPr>
        <w:t xml:space="preserve"> </w:t>
      </w:r>
    </w:p>
    <w:p w14:paraId="4F409841" w14:textId="47D939A9" w:rsidR="00CE5583" w:rsidRDefault="00582B5C" w:rsidP="00340E9A">
      <w:pPr>
        <w:ind w:right="237"/>
        <w:jc w:val="both"/>
        <w:rPr>
          <w:sz w:val="24"/>
          <w:szCs w:val="24"/>
        </w:rPr>
      </w:pPr>
      <w:r w:rsidRPr="00582B5C">
        <w:rPr>
          <w:sz w:val="24"/>
          <w:szCs w:val="24"/>
        </w:rPr>
        <w:t>In 2015 coercive and controlling behaviour became an offence in the category of Domestic Violence by closing the gap in the law for certain patterns of behaviour that was not previously considered Domestic Violence.</w:t>
      </w:r>
      <w:sdt>
        <w:sdtPr>
          <w:rPr>
            <w:sz w:val="24"/>
            <w:szCs w:val="24"/>
          </w:rPr>
          <w:id w:val="-114982539"/>
          <w:citation/>
        </w:sdtPr>
        <w:sdtContent>
          <w:r w:rsidR="00A913DA">
            <w:rPr>
              <w:sz w:val="24"/>
              <w:szCs w:val="24"/>
            </w:rPr>
            <w:fldChar w:fldCharType="begin"/>
          </w:r>
          <w:r w:rsidR="00A913DA">
            <w:rPr>
              <w:sz w:val="24"/>
              <w:szCs w:val="24"/>
            </w:rPr>
            <w:instrText xml:space="preserve"> CITATION Cro17 \l 2057 </w:instrText>
          </w:r>
          <w:r w:rsidR="00A913DA">
            <w:rPr>
              <w:sz w:val="24"/>
              <w:szCs w:val="24"/>
            </w:rPr>
            <w:fldChar w:fldCharType="separate"/>
          </w:r>
          <w:r w:rsidR="00A913DA">
            <w:rPr>
              <w:noProof/>
              <w:sz w:val="24"/>
              <w:szCs w:val="24"/>
            </w:rPr>
            <w:t xml:space="preserve"> </w:t>
          </w:r>
          <w:r w:rsidR="00A913DA" w:rsidRPr="00A913DA">
            <w:rPr>
              <w:noProof/>
              <w:sz w:val="24"/>
              <w:szCs w:val="24"/>
            </w:rPr>
            <w:t>(Crown Prosecution Service, 2017)</w:t>
          </w:r>
          <w:r w:rsidR="00A913DA">
            <w:rPr>
              <w:sz w:val="24"/>
              <w:szCs w:val="24"/>
            </w:rPr>
            <w:fldChar w:fldCharType="end"/>
          </w:r>
        </w:sdtContent>
      </w:sdt>
      <w:r w:rsidR="00A913DA">
        <w:rPr>
          <w:sz w:val="24"/>
          <w:szCs w:val="24"/>
        </w:rPr>
        <w:t xml:space="preserve">. </w:t>
      </w:r>
      <w:r w:rsidR="000960C5">
        <w:rPr>
          <w:sz w:val="24"/>
          <w:szCs w:val="24"/>
        </w:rPr>
        <w:t xml:space="preserve">From looking at HMICFRS 2019 report on the police response to domestic abuse it can be seen that demand has risen dramatically in 12 months up to June 2017 with an 88 percent increase in reported Domestic Abuse compared to the previous recorded level. </w:t>
      </w:r>
      <w:sdt>
        <w:sdtPr>
          <w:rPr>
            <w:sz w:val="24"/>
            <w:szCs w:val="24"/>
          </w:rPr>
          <w:id w:val="142320230"/>
          <w:citation/>
        </w:sdtPr>
        <w:sdtContent>
          <w:r w:rsidR="00A913DA">
            <w:rPr>
              <w:sz w:val="24"/>
              <w:szCs w:val="24"/>
            </w:rPr>
            <w:fldChar w:fldCharType="begin"/>
          </w:r>
          <w:r w:rsidR="00A913DA">
            <w:rPr>
              <w:sz w:val="24"/>
              <w:szCs w:val="24"/>
            </w:rPr>
            <w:instrText xml:space="preserve"> CITATION HMI19 \l 2057 </w:instrText>
          </w:r>
          <w:r w:rsidR="00A913DA">
            <w:rPr>
              <w:sz w:val="24"/>
              <w:szCs w:val="24"/>
            </w:rPr>
            <w:fldChar w:fldCharType="separate"/>
          </w:r>
          <w:r w:rsidR="00A913DA" w:rsidRPr="00A913DA">
            <w:rPr>
              <w:noProof/>
              <w:sz w:val="24"/>
              <w:szCs w:val="24"/>
            </w:rPr>
            <w:t>(HMICFRS, 2019 )</w:t>
          </w:r>
          <w:r w:rsidR="00A913DA">
            <w:rPr>
              <w:sz w:val="24"/>
              <w:szCs w:val="24"/>
            </w:rPr>
            <w:fldChar w:fldCharType="end"/>
          </w:r>
        </w:sdtContent>
      </w:sdt>
      <w:r w:rsidR="00A913DA">
        <w:t xml:space="preserve">. </w:t>
      </w:r>
      <w:r w:rsidR="000960C5">
        <w:rPr>
          <w:sz w:val="24"/>
          <w:szCs w:val="24"/>
        </w:rPr>
        <w:t>In relation to police response to Domestic Violence calls first response officers have guidance and knowledge on how to respond in regard to attendance, investigation and public protection and in each case officers use the National Decision Model</w:t>
      </w:r>
      <w:r w:rsidR="00CE5583">
        <w:rPr>
          <w:sz w:val="24"/>
          <w:szCs w:val="24"/>
        </w:rPr>
        <w:t xml:space="preserve"> (NDM)</w:t>
      </w:r>
      <w:r w:rsidR="000960C5">
        <w:rPr>
          <w:sz w:val="24"/>
          <w:szCs w:val="24"/>
        </w:rPr>
        <w:t xml:space="preserve"> to carry out their duties in the most appropriate way.</w:t>
      </w:r>
      <w:r w:rsidR="00A913DA">
        <w:t xml:space="preserve"> </w:t>
      </w:r>
      <w:r w:rsidR="00CE5583">
        <w:rPr>
          <w:sz w:val="24"/>
          <w:szCs w:val="24"/>
        </w:rPr>
        <w:t xml:space="preserve">The NDM is an tool officers use in fast paced, complicated, dangerous and unknown situations to aid in ethical decision making.  </w:t>
      </w:r>
      <w:r w:rsidR="00A913DA">
        <w:rPr>
          <w:sz w:val="24"/>
          <w:szCs w:val="24"/>
        </w:rPr>
        <w:t xml:space="preserve">This essay will look at a domestic related incident that I responded to, describing the incident and the cultural and language issues I encountered as well as evaluating the decisions that I made using the NDM throughout the incident. </w:t>
      </w:r>
    </w:p>
    <w:p w14:paraId="7385DFC2" w14:textId="0B2A1008" w:rsidR="002F0C55" w:rsidRDefault="002F0C55" w:rsidP="00340E9A">
      <w:pPr>
        <w:ind w:right="237"/>
        <w:jc w:val="both"/>
        <w:rPr>
          <w:sz w:val="24"/>
          <w:szCs w:val="24"/>
        </w:rPr>
      </w:pPr>
    </w:p>
    <w:p w14:paraId="0992A6A1" w14:textId="77777777" w:rsidR="00FF7774" w:rsidRDefault="002F0C55" w:rsidP="00340E9A">
      <w:pPr>
        <w:ind w:right="237"/>
        <w:jc w:val="both"/>
        <w:rPr>
          <w:sz w:val="24"/>
          <w:szCs w:val="24"/>
        </w:rPr>
      </w:pPr>
      <w:r>
        <w:rPr>
          <w:sz w:val="24"/>
          <w:szCs w:val="24"/>
        </w:rPr>
        <w:t xml:space="preserve">A dropped 999 call was received whereby a call was made requesting police by a female with shouting, screaming and a disturbance with a male voice, could be heard in the background. The female asked for police and the call was then terminated before any further information could be gathered from the caller. </w:t>
      </w:r>
      <w:r w:rsidR="00605BDA">
        <w:rPr>
          <w:sz w:val="24"/>
          <w:szCs w:val="24"/>
        </w:rPr>
        <w:t xml:space="preserve">At this </w:t>
      </w:r>
      <w:r w:rsidR="00605BDA">
        <w:rPr>
          <w:sz w:val="24"/>
          <w:szCs w:val="24"/>
        </w:rPr>
        <w:lastRenderedPageBreak/>
        <w:t xml:space="preserve">point the decision to carry out checks to identify further information are critical as there is not enough information to ascertain what response is needed or what has happened. </w:t>
      </w:r>
      <w:r>
        <w:rPr>
          <w:sz w:val="24"/>
          <w:szCs w:val="24"/>
        </w:rPr>
        <w:t xml:space="preserve">The call handlers initially began using the NDM to develop information and intelligence by checking where the call originated from. The phone number was checked and a female was seen to be linked to this number. A location was also pinpointed providing an address which was also linked to this female. Further checks were then completed showing that a male and two young children were also linked to the female and the address with the address having a critical marker for previous domestic violence instances. Person checks were completed on all the individuals believed to reside at the address to determine the potential threats and risks to officers and others. These checks showed the female at the address as being the victim of domestic violence with her partner and father of her children being the aggressor. This female has no warning markers for officers to be concerned directly about. The male living at the address had a variety of warning markers including violence, assault police, weapons and escapee. Further investigation showed that the male on previous occasions makes off before police arrive, often carries a knife on his person and has </w:t>
      </w:r>
      <w:r w:rsidR="007474CB">
        <w:rPr>
          <w:sz w:val="24"/>
          <w:szCs w:val="24"/>
        </w:rPr>
        <w:t xml:space="preserve">resisted arrest resulting in assaulting police. By using all of this information  from checks and previous incidents we were aware of the threats and risks while on our way to the address and an initial strategy was developed. </w:t>
      </w:r>
      <w:r w:rsidR="002B406A">
        <w:rPr>
          <w:sz w:val="24"/>
          <w:szCs w:val="24"/>
        </w:rPr>
        <w:t xml:space="preserve">The decision was made to request a police dog unit </w:t>
      </w:r>
      <w:r w:rsidR="007474CB">
        <w:rPr>
          <w:sz w:val="24"/>
          <w:szCs w:val="24"/>
        </w:rPr>
        <w:t xml:space="preserve">to attend in the event that the male had made of from the address prior to officer attendance and multiple officers were organised to attend the address, be able to surround the address to covers all exit points. Taser carrying officers were paired with non taser carrying officers </w:t>
      </w:r>
      <w:r w:rsidR="002B406A">
        <w:rPr>
          <w:sz w:val="24"/>
          <w:szCs w:val="24"/>
        </w:rPr>
        <w:t xml:space="preserve">which was decided </w:t>
      </w:r>
      <w:r w:rsidR="007474CB">
        <w:rPr>
          <w:sz w:val="24"/>
          <w:szCs w:val="24"/>
        </w:rPr>
        <w:t xml:space="preserve">due to the warning marker for weapons and the strategy was to enter the address, locate all persons present and ascertain what had happened. </w:t>
      </w:r>
    </w:p>
    <w:p w14:paraId="11465607" w14:textId="77777777" w:rsidR="00FF7774" w:rsidRDefault="00FF7774" w:rsidP="00340E9A">
      <w:pPr>
        <w:ind w:right="237"/>
        <w:jc w:val="both"/>
        <w:rPr>
          <w:sz w:val="24"/>
          <w:szCs w:val="24"/>
        </w:rPr>
      </w:pPr>
    </w:p>
    <w:p w14:paraId="67B5AC44" w14:textId="5A0F1FDD" w:rsidR="002F0C55" w:rsidRDefault="007474CB" w:rsidP="00340E9A">
      <w:pPr>
        <w:ind w:right="237"/>
        <w:jc w:val="both"/>
        <w:rPr>
          <w:sz w:val="24"/>
          <w:szCs w:val="24"/>
        </w:rPr>
      </w:pPr>
      <w:r>
        <w:rPr>
          <w:sz w:val="24"/>
          <w:szCs w:val="24"/>
        </w:rPr>
        <w:t>On arrival myself and other officers activated ou</w:t>
      </w:r>
      <w:r w:rsidR="002B406A">
        <w:rPr>
          <w:sz w:val="24"/>
          <w:szCs w:val="24"/>
        </w:rPr>
        <w:t>r</w:t>
      </w:r>
      <w:r>
        <w:rPr>
          <w:sz w:val="24"/>
          <w:szCs w:val="24"/>
        </w:rPr>
        <w:t xml:space="preserve"> Body Worn Videos</w:t>
      </w:r>
      <w:r w:rsidR="002B406A">
        <w:rPr>
          <w:sz w:val="24"/>
          <w:szCs w:val="24"/>
        </w:rPr>
        <w:t xml:space="preserve"> to ensure everything was recorded for safety and current domestic violence policy</w:t>
      </w:r>
      <w:r>
        <w:rPr>
          <w:sz w:val="24"/>
          <w:szCs w:val="24"/>
        </w:rPr>
        <w:t>, knocked the door to the address with no response and entered through the unlocked front door</w:t>
      </w:r>
      <w:r w:rsidR="00F50282">
        <w:rPr>
          <w:sz w:val="24"/>
          <w:szCs w:val="24"/>
        </w:rPr>
        <w:t xml:space="preserve"> using the power of Section 17</w:t>
      </w:r>
      <w:r w:rsidR="002B406A">
        <w:rPr>
          <w:sz w:val="24"/>
          <w:szCs w:val="24"/>
        </w:rPr>
        <w:t xml:space="preserve"> of PACE (Police and Criminal Evidence Act)</w:t>
      </w:r>
      <w:r w:rsidR="00F50282">
        <w:rPr>
          <w:sz w:val="24"/>
          <w:szCs w:val="24"/>
        </w:rPr>
        <w:t xml:space="preserve">. Other officers covered all the exits to the address. We began </w:t>
      </w:r>
      <w:r w:rsidR="00F16E61">
        <w:rPr>
          <w:sz w:val="24"/>
          <w:szCs w:val="24"/>
        </w:rPr>
        <w:t>going</w:t>
      </w:r>
      <w:r w:rsidR="00F50282">
        <w:rPr>
          <w:sz w:val="24"/>
          <w:szCs w:val="24"/>
        </w:rPr>
        <w:t xml:space="preserve"> room by room while identifying ourselves and our presence in the address, calling out for individuals to make themselves known. Downstairs was clear but there were items knocked over, broken and out of place throughout downstairs. Movement and crying could then be heard upstairs. Officers continued to call out while making their way upstairs. A female was found on the floor of a bedroom upstairs with cuts and scraped to her hands and arms and marks and cuts to her face</w:t>
      </w:r>
      <w:r w:rsidR="002B406A">
        <w:rPr>
          <w:sz w:val="24"/>
          <w:szCs w:val="24"/>
        </w:rPr>
        <w:t xml:space="preserve"> with her general appearance dishevelled</w:t>
      </w:r>
      <w:r w:rsidR="00F50282">
        <w:rPr>
          <w:sz w:val="24"/>
          <w:szCs w:val="24"/>
        </w:rPr>
        <w:t>. She was very upset and in pain. Officers tried to get details from the female however this proved difficult as English was not her first language and she struggled to explain and officers struggled to understand her attempts. Two children aged eight and twelve were found physically unharmed in another bedroom. It was established by using language line that her husband the male li</w:t>
      </w:r>
      <w:r w:rsidR="002B406A">
        <w:rPr>
          <w:sz w:val="24"/>
          <w:szCs w:val="24"/>
        </w:rPr>
        <w:t>n</w:t>
      </w:r>
      <w:r w:rsidR="00F50282">
        <w:rPr>
          <w:sz w:val="24"/>
          <w:szCs w:val="24"/>
        </w:rPr>
        <w:t xml:space="preserve">ked to the address had assaulted her after a verbal argument escalated however she believed he had left the address as he thought the police would arrive. Officers then used the NDM to create a further strategy with this new information. </w:t>
      </w:r>
      <w:r w:rsidR="00F16E61">
        <w:rPr>
          <w:sz w:val="24"/>
          <w:szCs w:val="24"/>
        </w:rPr>
        <w:t>Using Section 17 of PACE as we now had a power to arrest the male, t</w:t>
      </w:r>
      <w:r w:rsidR="00F50282">
        <w:rPr>
          <w:sz w:val="24"/>
          <w:szCs w:val="24"/>
        </w:rPr>
        <w:t xml:space="preserve">he house was searched to ensure the male was not hiding in the address, which he was not. The dog unit began </w:t>
      </w:r>
      <w:r w:rsidR="00F50282">
        <w:rPr>
          <w:sz w:val="24"/>
          <w:szCs w:val="24"/>
        </w:rPr>
        <w:lastRenderedPageBreak/>
        <w:t xml:space="preserve">searching the surrounding area while officers inside continued to get further information and begin safeguarding the children and victim. </w:t>
      </w:r>
    </w:p>
    <w:p w14:paraId="14D0567C" w14:textId="17929BCE" w:rsidR="00F16E61" w:rsidRDefault="00F16E61" w:rsidP="00340E9A">
      <w:pPr>
        <w:ind w:right="237"/>
        <w:jc w:val="both"/>
        <w:rPr>
          <w:sz w:val="24"/>
          <w:szCs w:val="24"/>
        </w:rPr>
      </w:pPr>
    </w:p>
    <w:p w14:paraId="6E6FEF9F" w14:textId="6AAC1109" w:rsidR="00F16E61" w:rsidRDefault="00F16E61" w:rsidP="00340E9A">
      <w:pPr>
        <w:ind w:right="237"/>
        <w:jc w:val="both"/>
        <w:rPr>
          <w:sz w:val="24"/>
          <w:szCs w:val="24"/>
        </w:rPr>
      </w:pPr>
      <w:r>
        <w:rPr>
          <w:sz w:val="24"/>
          <w:szCs w:val="24"/>
        </w:rPr>
        <w:t>When dealing with Domestic Violence incidents police must take positive action no matter how big or small. In this case by continuing to use the NDM it was quickly established that the female needed medical attention, the children needed to be taken care of by a responsible adult and the male needed to be arrested for DV related assault in the first instance. These options and contingencies were considered</w:t>
      </w:r>
      <w:r w:rsidR="002B406A">
        <w:rPr>
          <w:sz w:val="24"/>
          <w:szCs w:val="24"/>
        </w:rPr>
        <w:t>, decisions made</w:t>
      </w:r>
      <w:r>
        <w:rPr>
          <w:sz w:val="24"/>
          <w:szCs w:val="24"/>
        </w:rPr>
        <w:t xml:space="preserve"> and actions then followed. The female through the continued use of language line was able to provide officers with a close family member who was contacted and then attended to care for the children at a separate address </w:t>
      </w:r>
      <w:r w:rsidR="006331F9">
        <w:rPr>
          <w:sz w:val="24"/>
          <w:szCs w:val="24"/>
        </w:rPr>
        <w:t>as officers decided this was more appropriate for their safety. Officers also asked a</w:t>
      </w:r>
      <w:r>
        <w:rPr>
          <w:sz w:val="24"/>
          <w:szCs w:val="24"/>
        </w:rPr>
        <w:t>nother family member</w:t>
      </w:r>
      <w:r w:rsidR="006331F9">
        <w:rPr>
          <w:sz w:val="24"/>
          <w:szCs w:val="24"/>
        </w:rPr>
        <w:t xml:space="preserve"> with the females permission to</w:t>
      </w:r>
      <w:r>
        <w:rPr>
          <w:sz w:val="24"/>
          <w:szCs w:val="24"/>
        </w:rPr>
        <w:t xml:space="preserve"> also </w:t>
      </w:r>
      <w:r w:rsidR="00194BEC">
        <w:rPr>
          <w:sz w:val="24"/>
          <w:szCs w:val="24"/>
        </w:rPr>
        <w:t>attended</w:t>
      </w:r>
      <w:r>
        <w:rPr>
          <w:sz w:val="24"/>
          <w:szCs w:val="24"/>
        </w:rPr>
        <w:t xml:space="preserve"> to support the female and aid the communication. It was then established that the male had sexually assaulted her during this assault. The female consented for officers to document her injuries, images were taken of these and a medical consent form was signed. The female was also conveyed to Hospital to be seen by medical professionals with specially trained</w:t>
      </w:r>
      <w:r w:rsidR="006331F9">
        <w:rPr>
          <w:sz w:val="24"/>
          <w:szCs w:val="24"/>
        </w:rPr>
        <w:t xml:space="preserve"> officers</w:t>
      </w:r>
      <w:r>
        <w:rPr>
          <w:sz w:val="24"/>
          <w:szCs w:val="24"/>
        </w:rPr>
        <w:t xml:space="preserve">. Further units were then requested for the house to be held as a scene due to the new disclosed information. The Criminal Investigation Department </w:t>
      </w:r>
      <w:r w:rsidR="006331F9">
        <w:rPr>
          <w:sz w:val="24"/>
          <w:szCs w:val="24"/>
        </w:rPr>
        <w:t xml:space="preserve">(CID) </w:t>
      </w:r>
      <w:r>
        <w:rPr>
          <w:sz w:val="24"/>
          <w:szCs w:val="24"/>
        </w:rPr>
        <w:t>and Crime Scene Investigators were then contacted and requested to attend to further investigate this incident</w:t>
      </w:r>
      <w:r w:rsidR="002B406A">
        <w:rPr>
          <w:sz w:val="24"/>
          <w:szCs w:val="24"/>
        </w:rPr>
        <w:t xml:space="preserve"> which was decided upon due to their expertise in investigation and case progression</w:t>
      </w:r>
      <w:r w:rsidR="00194BEC">
        <w:rPr>
          <w:sz w:val="24"/>
          <w:szCs w:val="24"/>
        </w:rPr>
        <w:t>.</w:t>
      </w:r>
    </w:p>
    <w:p w14:paraId="38216927" w14:textId="5F96068B" w:rsidR="006331F9" w:rsidRDefault="006331F9" w:rsidP="00340E9A">
      <w:pPr>
        <w:ind w:right="237"/>
        <w:jc w:val="both"/>
        <w:rPr>
          <w:sz w:val="24"/>
          <w:szCs w:val="24"/>
        </w:rPr>
      </w:pPr>
      <w:r>
        <w:rPr>
          <w:sz w:val="24"/>
          <w:szCs w:val="24"/>
        </w:rPr>
        <w:t>While these options were being considered and actioned the dog unit located the male close by and called for additional units. Some officers in and around the address responded. Due to his warning markers and his general behaviour towards officers on this occasion</w:t>
      </w:r>
      <w:r w:rsidR="002B406A">
        <w:rPr>
          <w:sz w:val="24"/>
          <w:szCs w:val="24"/>
        </w:rPr>
        <w:t xml:space="preserve"> decided to draw</w:t>
      </w:r>
      <w:r>
        <w:rPr>
          <w:sz w:val="24"/>
          <w:szCs w:val="24"/>
        </w:rPr>
        <w:t xml:space="preserve"> </w:t>
      </w:r>
      <w:r w:rsidR="00152D13">
        <w:rPr>
          <w:sz w:val="24"/>
          <w:szCs w:val="24"/>
        </w:rPr>
        <w:t>Tasers</w:t>
      </w:r>
      <w:r>
        <w:rPr>
          <w:sz w:val="24"/>
          <w:szCs w:val="24"/>
        </w:rPr>
        <w:t xml:space="preserve"> and the male was arrested and placed in handcuffs to be searched for any potential weapons he may have due to his warning markers before being conveyed to custody. </w:t>
      </w:r>
    </w:p>
    <w:p w14:paraId="14FA3E61" w14:textId="0C287102" w:rsidR="006331F9" w:rsidRPr="00A913DA" w:rsidRDefault="006331F9" w:rsidP="00340E9A">
      <w:pPr>
        <w:ind w:right="237"/>
        <w:jc w:val="both"/>
      </w:pPr>
      <w:r>
        <w:rPr>
          <w:sz w:val="24"/>
          <w:szCs w:val="24"/>
        </w:rPr>
        <w:t>CID then continued the investigation and progression of this incident and therefore dealt with any further safeguarding of the victim and her children.</w:t>
      </w:r>
    </w:p>
    <w:p w14:paraId="545B147F" w14:textId="06840292" w:rsidR="008B28E7" w:rsidRDefault="008B28E7" w:rsidP="00340E9A">
      <w:pPr>
        <w:ind w:right="237"/>
        <w:jc w:val="both"/>
        <w:rPr>
          <w:sz w:val="24"/>
          <w:szCs w:val="24"/>
        </w:rPr>
      </w:pPr>
    </w:p>
    <w:p w14:paraId="11633EEC" w14:textId="1C4A9F49" w:rsidR="006331F9" w:rsidRDefault="006331F9" w:rsidP="00340E9A">
      <w:pPr>
        <w:ind w:right="237"/>
        <w:jc w:val="both"/>
        <w:rPr>
          <w:sz w:val="24"/>
          <w:szCs w:val="24"/>
        </w:rPr>
      </w:pPr>
      <w:r>
        <w:rPr>
          <w:sz w:val="24"/>
          <w:szCs w:val="24"/>
        </w:rPr>
        <w:t>Police response and handling of this incident worked well because we utilised our working knowledge of the NDM throughout. We collected as much initial information as we could which allowed us to be as prepared and aware</w:t>
      </w:r>
      <w:r w:rsidR="00213C02">
        <w:rPr>
          <w:sz w:val="24"/>
          <w:szCs w:val="24"/>
        </w:rPr>
        <w:t xml:space="preserve"> of potential risks and threats to officers and others</w:t>
      </w:r>
      <w:r>
        <w:rPr>
          <w:sz w:val="24"/>
          <w:szCs w:val="24"/>
        </w:rPr>
        <w:t xml:space="preserve"> when going into this potentially dangerous situation. Our initial information and approach allowed us</w:t>
      </w:r>
      <w:r w:rsidR="00213C02">
        <w:rPr>
          <w:sz w:val="24"/>
          <w:szCs w:val="24"/>
        </w:rPr>
        <w:t xml:space="preserve"> know what our powers were at that current time, what our concerns were and what we needed to achieve in the first instance in regards to any possible victims or offenders. As our initial strategy was organised and well thought through we were able</w:t>
      </w:r>
      <w:r>
        <w:rPr>
          <w:sz w:val="24"/>
          <w:szCs w:val="24"/>
        </w:rPr>
        <w:t xml:space="preserve"> to easily adapt, change and continue creating a</w:t>
      </w:r>
      <w:r w:rsidR="00605BDA">
        <w:rPr>
          <w:sz w:val="24"/>
          <w:szCs w:val="24"/>
        </w:rPr>
        <w:t xml:space="preserve"> new strategy when new information was received </w:t>
      </w:r>
      <w:r w:rsidR="00213C02">
        <w:rPr>
          <w:sz w:val="24"/>
          <w:szCs w:val="24"/>
        </w:rPr>
        <w:t xml:space="preserve">at the scene </w:t>
      </w:r>
      <w:r w:rsidR="00605BDA">
        <w:rPr>
          <w:sz w:val="24"/>
          <w:szCs w:val="24"/>
        </w:rPr>
        <w:t>and further action was needed. Efficient approach and continued communication between officers inside and outside the property</w:t>
      </w:r>
      <w:r w:rsidR="00213C02">
        <w:rPr>
          <w:sz w:val="24"/>
          <w:szCs w:val="24"/>
        </w:rPr>
        <w:t xml:space="preserve"> through radio communication</w:t>
      </w:r>
      <w:r w:rsidR="00605BDA">
        <w:rPr>
          <w:sz w:val="24"/>
          <w:szCs w:val="24"/>
        </w:rPr>
        <w:t xml:space="preserve"> as well as with other units was also crucial to ensure everyone had the correct information and were aware of what was happening, what had been done and what needed to be done. This allowed for the victim and children to be supported and safeguarded correctly and efficiently and the male to be quickly identified, located and arrested. </w:t>
      </w:r>
      <w:r w:rsidR="00213C02">
        <w:rPr>
          <w:sz w:val="24"/>
          <w:szCs w:val="24"/>
        </w:rPr>
        <w:t xml:space="preserve">Next time I attend a domestic violence related call I will continue to use the NDM to aid in effective decision making. In this case I do not believe there is anything I would do differently next time as I think that our approach, decisions </w:t>
      </w:r>
      <w:r w:rsidR="00213C02">
        <w:rPr>
          <w:sz w:val="24"/>
          <w:szCs w:val="24"/>
        </w:rPr>
        <w:lastRenderedPageBreak/>
        <w:t xml:space="preserve">and actions throughout were appropriate and correct mainly being the victim and family were safeguarded, offender arrested and required actions relating to scene, specialised officers and units were completed quickly and </w:t>
      </w:r>
      <w:r w:rsidR="005E3BA7">
        <w:rPr>
          <w:sz w:val="24"/>
          <w:szCs w:val="24"/>
        </w:rPr>
        <w:t>efficiently</w:t>
      </w:r>
      <w:r w:rsidR="00213C02">
        <w:rPr>
          <w:sz w:val="24"/>
          <w:szCs w:val="24"/>
        </w:rPr>
        <w:t xml:space="preserve">. In future however I will not allow the incidents such as this one to make me think that all domestic violence incidents will play out this smoothly with. By keeping this in mind I believe that in the future when attending similar calls it will keep my ability to use the NDM correctly and </w:t>
      </w:r>
      <w:r w:rsidR="005E3BA7">
        <w:rPr>
          <w:sz w:val="24"/>
          <w:szCs w:val="24"/>
        </w:rPr>
        <w:t>cope with any instances whereby the NDM process is not as straight forward or easy.</w:t>
      </w:r>
    </w:p>
    <w:p w14:paraId="4A053A3C" w14:textId="4597ED75" w:rsidR="00605BDA" w:rsidRDefault="00605BDA" w:rsidP="00340E9A">
      <w:pPr>
        <w:ind w:right="237"/>
        <w:jc w:val="both"/>
        <w:rPr>
          <w:sz w:val="24"/>
          <w:szCs w:val="24"/>
        </w:rPr>
      </w:pPr>
    </w:p>
    <w:p w14:paraId="707D7D4A" w14:textId="184FE014" w:rsidR="00605BDA" w:rsidRDefault="00605BDA" w:rsidP="00340E9A">
      <w:pPr>
        <w:ind w:right="237"/>
        <w:jc w:val="both"/>
        <w:rPr>
          <w:sz w:val="24"/>
          <w:szCs w:val="24"/>
        </w:rPr>
      </w:pPr>
    </w:p>
    <w:p w14:paraId="4B541224" w14:textId="6FECDB02" w:rsidR="002B406A" w:rsidRDefault="00DD1511" w:rsidP="00340E9A">
      <w:pPr>
        <w:ind w:right="237"/>
        <w:jc w:val="both"/>
        <w:rPr>
          <w:sz w:val="24"/>
          <w:szCs w:val="24"/>
        </w:rPr>
      </w:pPr>
      <w:r>
        <w:rPr>
          <w:sz w:val="24"/>
          <w:szCs w:val="24"/>
        </w:rPr>
        <w:t>Domestic Violence are serious instances that require officers to attend and act quickly, effectively and ethically to safeguard victims, identify offenders and make the right decisions. In relation to Domestic Violence within policing there is a policy for officers to apply a positive action approach in all instances whether that be, separating the two parties, arrest or other methods. Other options are also carried out to document what has happened, what has been done such as Domestic Violence checklists/action plans, public protection notifications and contact with other supporting agencies including placing markers on addresses and individuals identifying them as being at risk or the victim or aggressor of domestic violence for further reference. For the year up</w:t>
      </w:r>
      <w:r w:rsidR="00FF7774">
        <w:rPr>
          <w:sz w:val="24"/>
          <w:szCs w:val="24"/>
        </w:rPr>
        <w:t xml:space="preserve"> </w:t>
      </w:r>
      <w:r>
        <w:rPr>
          <w:sz w:val="24"/>
          <w:szCs w:val="24"/>
        </w:rPr>
        <w:t xml:space="preserve">to March 2021 18 percent of recorded offences to police were domestic abuse related crimes which shows a 6 percent increase from the year previous. With Domestic Violence still being very widespread and frequent police’s ability to </w:t>
      </w:r>
      <w:r w:rsidR="00FF7774">
        <w:rPr>
          <w:sz w:val="24"/>
          <w:szCs w:val="24"/>
        </w:rPr>
        <w:t>respond</w:t>
      </w:r>
      <w:r>
        <w:rPr>
          <w:sz w:val="24"/>
          <w:szCs w:val="24"/>
        </w:rPr>
        <w:t xml:space="preserve"> appropriately is very important for those they serve and protect, particularly in the current climate of covid-19 whereby more individuals have been at home for longer periods of time, kept in isolation, away from friends, family and employment </w:t>
      </w:r>
      <w:r w:rsidR="00FF7774">
        <w:rPr>
          <w:sz w:val="24"/>
          <w:szCs w:val="24"/>
        </w:rPr>
        <w:t>meaning the risk and prevalence is higher.</w:t>
      </w:r>
      <w:sdt>
        <w:sdtPr>
          <w:rPr>
            <w:sz w:val="24"/>
            <w:szCs w:val="24"/>
          </w:rPr>
          <w:id w:val="-622226276"/>
          <w:citation/>
        </w:sdtPr>
        <w:sdtContent>
          <w:r w:rsidR="00FF7774">
            <w:rPr>
              <w:sz w:val="24"/>
              <w:szCs w:val="24"/>
            </w:rPr>
            <w:fldChar w:fldCharType="begin"/>
          </w:r>
          <w:r w:rsidR="00FF7774">
            <w:rPr>
              <w:sz w:val="24"/>
              <w:szCs w:val="24"/>
            </w:rPr>
            <w:instrText xml:space="preserve"> CITATION Meg21 \l 2057 </w:instrText>
          </w:r>
          <w:r w:rsidR="00FF7774">
            <w:rPr>
              <w:sz w:val="24"/>
              <w:szCs w:val="24"/>
            </w:rPr>
            <w:fldChar w:fldCharType="separate"/>
          </w:r>
          <w:r w:rsidR="00FF7774">
            <w:rPr>
              <w:noProof/>
              <w:sz w:val="24"/>
              <w:szCs w:val="24"/>
            </w:rPr>
            <w:t xml:space="preserve"> </w:t>
          </w:r>
          <w:r w:rsidR="00FF7774" w:rsidRPr="00FF7774">
            <w:rPr>
              <w:noProof/>
              <w:sz w:val="24"/>
              <w:szCs w:val="24"/>
            </w:rPr>
            <w:t>(Meghan Elkin, 2021)</w:t>
          </w:r>
          <w:r w:rsidR="00FF7774">
            <w:rPr>
              <w:sz w:val="24"/>
              <w:szCs w:val="24"/>
            </w:rPr>
            <w:fldChar w:fldCharType="end"/>
          </w:r>
        </w:sdtContent>
      </w:sdt>
      <w:r w:rsidR="00FF7774">
        <w:rPr>
          <w:sz w:val="24"/>
          <w:szCs w:val="24"/>
        </w:rPr>
        <w:t xml:space="preserve"> </w:t>
      </w:r>
    </w:p>
    <w:p w14:paraId="4C3C3AEE" w14:textId="3DAD87C4" w:rsidR="002B406A" w:rsidRDefault="002B406A" w:rsidP="00340E9A">
      <w:pPr>
        <w:ind w:right="237"/>
        <w:jc w:val="both"/>
        <w:rPr>
          <w:sz w:val="24"/>
          <w:szCs w:val="24"/>
        </w:rPr>
      </w:pPr>
    </w:p>
    <w:p w14:paraId="453E32BC" w14:textId="77777777" w:rsidR="002B406A" w:rsidRPr="00270EEB" w:rsidRDefault="002B406A" w:rsidP="00340E9A">
      <w:pPr>
        <w:ind w:right="237"/>
        <w:jc w:val="both"/>
        <w:rPr>
          <w:sz w:val="24"/>
          <w:szCs w:val="24"/>
        </w:rPr>
      </w:pPr>
    </w:p>
    <w:p w14:paraId="07ED14A6" w14:textId="3AEB614A" w:rsidR="00AA666E" w:rsidRPr="00270EEB" w:rsidRDefault="00213C02" w:rsidP="00340E9A">
      <w:pPr>
        <w:ind w:right="237"/>
        <w:jc w:val="both"/>
        <w:rPr>
          <w:sz w:val="24"/>
          <w:szCs w:val="24"/>
        </w:rPr>
      </w:pPr>
      <w:r>
        <w:rPr>
          <w:sz w:val="24"/>
          <w:szCs w:val="24"/>
        </w:rPr>
        <w:t>1</w:t>
      </w:r>
      <w:r w:rsidR="005E3BA7">
        <w:rPr>
          <w:sz w:val="24"/>
          <w:szCs w:val="24"/>
        </w:rPr>
        <w:t>860</w:t>
      </w:r>
      <w:r>
        <w:rPr>
          <w:sz w:val="24"/>
          <w:szCs w:val="24"/>
        </w:rPr>
        <w:t xml:space="preserve"> words</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169B735" w14:textId="5633E79A" w:rsidR="00E4032B" w:rsidRDefault="00602090" w:rsidP="00340E9A">
      <w:pPr>
        <w:ind w:right="237"/>
        <w:jc w:val="both"/>
        <w:rPr>
          <w:sz w:val="24"/>
          <w:szCs w:val="24"/>
        </w:rPr>
      </w:pPr>
      <w:r>
        <w:rPr>
          <w:sz w:val="24"/>
          <w:szCs w:val="24"/>
        </w:rPr>
        <w:t xml:space="preserve">A team is a group of people organised to work together for a common purpose or objective to achieve an outcome. Teams share responsibility for tasks, duties and work, with teams within the workplace working towards the same organisational goals. Generally, the ideal team size consists of four to nine people however teams of up to twelve people are believed to be able to cohesively function. Team cohesion is the ability of a team to be aligned with the same goals, understanding, effort and shared drive. When a team is united while working towards a common outcome or goal this is seen as team cohesion which often develops over time. </w:t>
      </w:r>
      <w:r w:rsidR="007637D2">
        <w:rPr>
          <w:sz w:val="24"/>
          <w:szCs w:val="24"/>
        </w:rPr>
        <w:t xml:space="preserve">For a team to succeed and perform well a team dynamic is seen as essential. Team dynamics are the unconscious forces that effect and influence a </w:t>
      </w:r>
      <w:r w:rsidR="00152D13">
        <w:rPr>
          <w:sz w:val="24"/>
          <w:szCs w:val="24"/>
        </w:rPr>
        <w:t>team’s</w:t>
      </w:r>
      <w:r w:rsidR="007637D2">
        <w:rPr>
          <w:sz w:val="24"/>
          <w:szCs w:val="24"/>
        </w:rPr>
        <w:t xml:space="preserve"> performance and behaviour. These include individual personalities, the teams work, the environment the team works in and individual relationships with others. There are also six factors associated with team dynamics which are an effective leader, open communication, a clear goal, empowerment, clear responsibilities and roles as well as a reward and accountability system. </w:t>
      </w:r>
      <w:r w:rsidR="00E4032B">
        <w:rPr>
          <w:sz w:val="24"/>
          <w:szCs w:val="24"/>
        </w:rPr>
        <w:t xml:space="preserve">Teams are used within policing and are seen as both useful and necessary. Put simply each policing area has a variety of departments such as Response, Criminal Investigation Department (CID), Police Support Unit (PSU), Investigation Hub and within each department are teams. Teams within policing are necessary to provide a 24 hours response through each team following a shift pattern. Teams also allow for available resources, abilities and skills to be efficiently used including multiple departments and agencies working collaboratively to investigate and tackle crime as well as keep the public safe. Teams, particularly Response and PSU provide safety in high risk, dangerous situation to officers and the public. This essay will look at different theories of team dynamic such as </w:t>
      </w:r>
      <w:r w:rsidR="00F1767B">
        <w:rPr>
          <w:sz w:val="24"/>
          <w:szCs w:val="24"/>
        </w:rPr>
        <w:t xml:space="preserve">Belbin’s Theory and Bruce Tuckman’s 1965 team development model </w:t>
      </w:r>
      <w:r w:rsidR="00E4032B">
        <w:rPr>
          <w:sz w:val="24"/>
          <w:szCs w:val="24"/>
        </w:rPr>
        <w:t xml:space="preserve">to evaluate how team </w:t>
      </w:r>
      <w:r w:rsidR="00E4032B">
        <w:rPr>
          <w:sz w:val="24"/>
          <w:szCs w:val="24"/>
        </w:rPr>
        <w:lastRenderedPageBreak/>
        <w:t xml:space="preserve">cohesion develops, why some teams fail to function as well as ways team cohesion can be improved. Different theories of team conflict will also be discussed including </w:t>
      </w:r>
      <w:r w:rsidR="00F1767B">
        <w:rPr>
          <w:sz w:val="24"/>
          <w:szCs w:val="24"/>
        </w:rPr>
        <w:t xml:space="preserve">Rayeski and Bryant Team Resolution Process </w:t>
      </w:r>
      <w:r w:rsidR="00E4032B">
        <w:rPr>
          <w:sz w:val="24"/>
          <w:szCs w:val="24"/>
        </w:rPr>
        <w:t xml:space="preserve">to consider why inter-personal conflict can occur and what strategies can be used to enhance team performance. This essay will also consider how within policing team dynamics can link to a failure to comply with policing requirements such as policies, procedures, protocols and the code of ethics. </w:t>
      </w:r>
    </w:p>
    <w:p w14:paraId="2DA7BB19" w14:textId="01BB411E" w:rsidR="009374B4" w:rsidRDefault="009374B4" w:rsidP="00340E9A">
      <w:pPr>
        <w:ind w:right="237"/>
        <w:jc w:val="both"/>
        <w:rPr>
          <w:sz w:val="24"/>
          <w:szCs w:val="24"/>
        </w:rPr>
      </w:pPr>
    </w:p>
    <w:p w14:paraId="2AF5AF07" w14:textId="77777777" w:rsidR="00D76E9A" w:rsidRDefault="009374B4" w:rsidP="00340E9A">
      <w:pPr>
        <w:ind w:right="237"/>
        <w:jc w:val="both"/>
        <w:rPr>
          <w:sz w:val="24"/>
          <w:szCs w:val="24"/>
        </w:rPr>
      </w:pPr>
      <w:r>
        <w:rPr>
          <w:sz w:val="24"/>
          <w:szCs w:val="24"/>
        </w:rPr>
        <w:t xml:space="preserve">All teams </w:t>
      </w:r>
      <w:r w:rsidR="004611A3">
        <w:rPr>
          <w:sz w:val="24"/>
          <w:szCs w:val="24"/>
        </w:rPr>
        <w:t>are seen to function differently with each team having different procedures, processes and codes of conduct as well as team members and their attitudes, work ethics and behaviour being unique.</w:t>
      </w:r>
      <w:r w:rsidR="00436B8A">
        <w:rPr>
          <w:sz w:val="24"/>
          <w:szCs w:val="24"/>
        </w:rPr>
        <w:t xml:space="preserve"> Understanding how team dynamics are created and maintained is therefore very important for ensuring teams are either able to work efficiently or able to recognise how and when changes or improvements are needed. </w:t>
      </w:r>
      <w:r w:rsidR="004611A3">
        <w:rPr>
          <w:sz w:val="24"/>
          <w:szCs w:val="24"/>
        </w:rPr>
        <w:t>Meredith Belbin</w:t>
      </w:r>
      <w:r w:rsidR="00E520D9">
        <w:rPr>
          <w:sz w:val="24"/>
          <w:szCs w:val="24"/>
        </w:rPr>
        <w:t xml:space="preserve"> 1981</w:t>
      </w:r>
      <w:r w:rsidR="004611A3">
        <w:rPr>
          <w:sz w:val="24"/>
          <w:szCs w:val="24"/>
        </w:rPr>
        <w:t xml:space="preserve"> founded the Belbin Theory in relation to teams which states that to create a balanced and efficient team there are nine attributes or styles of members that are required and when each team member understands their role within their team the team and individuals abilities, strengths and weaknesses can be identified and a team’s ability to improve then can take place. </w:t>
      </w:r>
      <w:r w:rsidR="000F6095">
        <w:rPr>
          <w:sz w:val="24"/>
          <w:szCs w:val="24"/>
        </w:rPr>
        <w:t>Belbin’s nine team roles are a resource investigator, team worker, coordinator, plant, monitor evaluator, specialist, shaper, implementer and completer finisher. These nine roles are seen as all-encompassing in any team without needing for nine individuals as some may possess mo</w:t>
      </w:r>
      <w:r w:rsidR="003B75D2">
        <w:rPr>
          <w:sz w:val="24"/>
          <w:szCs w:val="24"/>
        </w:rPr>
        <w:t>re than one of these attributes</w:t>
      </w:r>
      <w:r w:rsidR="000F6095">
        <w:rPr>
          <w:sz w:val="24"/>
          <w:szCs w:val="24"/>
        </w:rPr>
        <w:t xml:space="preserve"> </w:t>
      </w:r>
      <w:sdt>
        <w:sdtPr>
          <w:rPr>
            <w:sz w:val="24"/>
            <w:szCs w:val="24"/>
          </w:rPr>
          <w:id w:val="-91400471"/>
          <w:citation/>
        </w:sdtPr>
        <w:sdtContent>
          <w:r w:rsidR="003B75D2">
            <w:rPr>
              <w:sz w:val="24"/>
              <w:szCs w:val="24"/>
            </w:rPr>
            <w:fldChar w:fldCharType="begin"/>
          </w:r>
          <w:r w:rsidR="003B75D2">
            <w:rPr>
              <w:sz w:val="24"/>
              <w:szCs w:val="24"/>
            </w:rPr>
            <w:instrText xml:space="preserve"> CITATION Har21 \l 2057 </w:instrText>
          </w:r>
          <w:r w:rsidR="003B75D2">
            <w:rPr>
              <w:sz w:val="24"/>
              <w:szCs w:val="24"/>
            </w:rPr>
            <w:fldChar w:fldCharType="separate"/>
          </w:r>
          <w:r w:rsidR="003B75D2" w:rsidRPr="003B75D2">
            <w:rPr>
              <w:noProof/>
              <w:sz w:val="24"/>
              <w:szCs w:val="24"/>
            </w:rPr>
            <w:t>(Harappa, 2021)</w:t>
          </w:r>
          <w:r w:rsidR="003B75D2">
            <w:rPr>
              <w:sz w:val="24"/>
              <w:szCs w:val="24"/>
            </w:rPr>
            <w:fldChar w:fldCharType="end"/>
          </w:r>
        </w:sdtContent>
      </w:sdt>
      <w:r w:rsidR="003B75D2">
        <w:rPr>
          <w:sz w:val="24"/>
          <w:szCs w:val="24"/>
        </w:rPr>
        <w:t xml:space="preserve">. Belbin’s Theory </w:t>
      </w:r>
      <w:r w:rsidR="00EB043E">
        <w:rPr>
          <w:sz w:val="24"/>
          <w:szCs w:val="24"/>
        </w:rPr>
        <w:t xml:space="preserve">when applied to policing teams would allow for any strengths or weaknesses of a team to be easily identified and improved upon, co-worker conflict would be able to be identified and overcome and a policing team and their supervisor would be able to both understand and appreciate each member’s contributions to tasks, situations and work. </w:t>
      </w:r>
      <w:sdt>
        <w:sdtPr>
          <w:rPr>
            <w:sz w:val="24"/>
            <w:szCs w:val="24"/>
          </w:rPr>
          <w:id w:val="-982694067"/>
          <w:citation/>
        </w:sdtPr>
        <w:sdtContent>
          <w:r w:rsidR="00EB043E">
            <w:rPr>
              <w:sz w:val="24"/>
              <w:szCs w:val="24"/>
            </w:rPr>
            <w:fldChar w:fldCharType="begin"/>
          </w:r>
          <w:r w:rsidR="00EB043E">
            <w:rPr>
              <w:sz w:val="24"/>
              <w:szCs w:val="24"/>
            </w:rPr>
            <w:instrText xml:space="preserve">CITATION Min16 \l 2057 </w:instrText>
          </w:r>
          <w:r w:rsidR="00EB043E">
            <w:rPr>
              <w:sz w:val="24"/>
              <w:szCs w:val="24"/>
            </w:rPr>
            <w:fldChar w:fldCharType="separate"/>
          </w:r>
          <w:r w:rsidR="00EB043E" w:rsidRPr="00EB043E">
            <w:rPr>
              <w:noProof/>
              <w:sz w:val="24"/>
              <w:szCs w:val="24"/>
            </w:rPr>
            <w:t>(Belbins Associates, 2016)</w:t>
          </w:r>
          <w:r w:rsidR="00EB043E">
            <w:rPr>
              <w:sz w:val="24"/>
              <w:szCs w:val="24"/>
            </w:rPr>
            <w:fldChar w:fldCharType="end"/>
          </w:r>
        </w:sdtContent>
      </w:sdt>
      <w:r w:rsidR="00EB043E">
        <w:rPr>
          <w:sz w:val="24"/>
          <w:szCs w:val="24"/>
        </w:rPr>
        <w:t xml:space="preserve">. Leading from this theory Peter Honey </w:t>
      </w:r>
      <w:r w:rsidR="00E520D9">
        <w:rPr>
          <w:sz w:val="24"/>
          <w:szCs w:val="24"/>
        </w:rPr>
        <w:t xml:space="preserve">(1986) </w:t>
      </w:r>
      <w:r w:rsidR="00FE1FB3">
        <w:rPr>
          <w:sz w:val="24"/>
          <w:szCs w:val="24"/>
        </w:rPr>
        <w:t>used Belbin’s theory however simplified the nine roles into five believing that when a team possesses a leader, a challenger, a doer, a thinker and a supporter the team will successfully work together with the same effectiveness and produce the same outcomes when a team has a balance of roles</w:t>
      </w:r>
      <w:r w:rsidR="001C7091">
        <w:rPr>
          <w:sz w:val="24"/>
          <w:szCs w:val="24"/>
        </w:rPr>
        <w:t xml:space="preserve">. </w:t>
      </w:r>
      <w:sdt>
        <w:sdtPr>
          <w:rPr>
            <w:sz w:val="24"/>
            <w:szCs w:val="24"/>
          </w:rPr>
          <w:id w:val="-641578062"/>
          <w:citation/>
        </w:sdtPr>
        <w:sdtContent>
          <w:r w:rsidR="001C7091">
            <w:rPr>
              <w:sz w:val="24"/>
              <w:szCs w:val="24"/>
            </w:rPr>
            <w:fldChar w:fldCharType="begin"/>
          </w:r>
          <w:r w:rsidR="001C7091">
            <w:rPr>
              <w:sz w:val="24"/>
              <w:szCs w:val="24"/>
            </w:rPr>
            <w:instrText xml:space="preserve"> CITATION Fre15 \l 2057 </w:instrText>
          </w:r>
          <w:r w:rsidR="001C7091">
            <w:rPr>
              <w:sz w:val="24"/>
              <w:szCs w:val="24"/>
            </w:rPr>
            <w:fldChar w:fldCharType="separate"/>
          </w:r>
          <w:r w:rsidR="001C7091" w:rsidRPr="001C7091">
            <w:rPr>
              <w:noProof/>
              <w:sz w:val="24"/>
              <w:szCs w:val="24"/>
            </w:rPr>
            <w:t>(French et al, 2015)</w:t>
          </w:r>
          <w:r w:rsidR="001C7091">
            <w:rPr>
              <w:sz w:val="24"/>
              <w:szCs w:val="24"/>
            </w:rPr>
            <w:fldChar w:fldCharType="end"/>
          </w:r>
        </w:sdtContent>
      </w:sdt>
      <w:r w:rsidR="00567DBC">
        <w:rPr>
          <w:sz w:val="24"/>
          <w:szCs w:val="24"/>
        </w:rPr>
        <w:t xml:space="preserve">. </w:t>
      </w:r>
    </w:p>
    <w:p w14:paraId="35FAC27F" w14:textId="77777777" w:rsidR="00D76E9A" w:rsidRDefault="00D76E9A" w:rsidP="00340E9A">
      <w:pPr>
        <w:ind w:right="237"/>
        <w:jc w:val="both"/>
        <w:rPr>
          <w:sz w:val="24"/>
          <w:szCs w:val="24"/>
        </w:rPr>
      </w:pPr>
    </w:p>
    <w:p w14:paraId="40463832" w14:textId="41975E25" w:rsidR="00567DBC" w:rsidRDefault="00567DBC" w:rsidP="00340E9A">
      <w:pPr>
        <w:ind w:right="237"/>
        <w:jc w:val="both"/>
        <w:rPr>
          <w:sz w:val="24"/>
          <w:szCs w:val="24"/>
        </w:rPr>
      </w:pPr>
      <w:r>
        <w:rPr>
          <w:sz w:val="24"/>
          <w:szCs w:val="24"/>
        </w:rPr>
        <w:t>Bruce Tuckman’s 1965 team development model is concerned with how teams approach and tackle tasks with five stages, Forming, Storming, Norming, Performing and Adjourning, explaining how a team and how they work together evolves. Forming is where the team establishes ground rules and individuals acquaint themselves with each other but as strangers.</w:t>
      </w:r>
      <w:r w:rsidR="00A6613C">
        <w:rPr>
          <w:sz w:val="24"/>
          <w:szCs w:val="24"/>
        </w:rPr>
        <w:t xml:space="preserve"> Bonding begins here and time is spent planning and collecting information when a task has been established.</w:t>
      </w:r>
      <w:r>
        <w:rPr>
          <w:sz w:val="24"/>
          <w:szCs w:val="24"/>
        </w:rPr>
        <w:t xml:space="preserve"> Storming is where individuals begin to communicate however still identify as individuals often showing hostility and resist control from supervisors or leaders. Norming shows the team beginning to gel with individuals feeling like part of a team and acknowledge that work can be carried out effectively when they consider each</w:t>
      </w:r>
      <w:r w:rsidR="00A67967">
        <w:rPr>
          <w:sz w:val="24"/>
          <w:szCs w:val="24"/>
        </w:rPr>
        <w:t xml:space="preserve"> </w:t>
      </w:r>
      <w:r>
        <w:rPr>
          <w:sz w:val="24"/>
          <w:szCs w:val="24"/>
        </w:rPr>
        <w:t>other and work together. Performing is where the team are now open with each other and there is a trust within the group, individuals are flexible and supportive and everyone is seen as equal. The final stage Adjourning is where a team assessment is carried out whereby they look back on how they have worked together</w:t>
      </w:r>
      <w:r w:rsidR="00A67967">
        <w:rPr>
          <w:sz w:val="24"/>
          <w:szCs w:val="24"/>
        </w:rPr>
        <w:t xml:space="preserve">, they look at their achievements and make plans for any changes. </w:t>
      </w:r>
      <w:r w:rsidR="00A6613C">
        <w:rPr>
          <w:sz w:val="24"/>
          <w:szCs w:val="24"/>
        </w:rPr>
        <w:t xml:space="preserve">Within policing this model can explain why some teams struggle to work together and complete tasks. The </w:t>
      </w:r>
      <w:r w:rsidR="00A6613C">
        <w:rPr>
          <w:sz w:val="24"/>
          <w:szCs w:val="24"/>
        </w:rPr>
        <w:lastRenderedPageBreak/>
        <w:t xml:space="preserve">Storming stage is seen as a very important stage as it is where a team begins to address tasks through communication and relationships are either formed or broken. If leadership of a team is poor then a team can be seen to struggle to work together and bond which can lead to becoming stuck within this stage. When this happens the Norming Stage cannot be reached and team cohesion </w:t>
      </w:r>
      <w:r w:rsidR="00D76E9A">
        <w:rPr>
          <w:sz w:val="24"/>
          <w:szCs w:val="24"/>
        </w:rPr>
        <w:t>cannot</w:t>
      </w:r>
      <w:r w:rsidR="00A6613C">
        <w:rPr>
          <w:sz w:val="24"/>
          <w:szCs w:val="24"/>
        </w:rPr>
        <w:t xml:space="preserve"> be formed making tasks and working together difficult and outcomes seen as ineffective or below standards. </w:t>
      </w:r>
      <w:sdt>
        <w:sdtPr>
          <w:rPr>
            <w:sz w:val="24"/>
            <w:szCs w:val="24"/>
          </w:rPr>
          <w:id w:val="-936825244"/>
          <w:citation/>
        </w:sdtPr>
        <w:sdtContent>
          <w:r w:rsidR="00A16D4A">
            <w:rPr>
              <w:sz w:val="24"/>
              <w:szCs w:val="24"/>
            </w:rPr>
            <w:fldChar w:fldCharType="begin"/>
          </w:r>
          <w:r w:rsidR="007806D3">
            <w:rPr>
              <w:sz w:val="24"/>
              <w:szCs w:val="24"/>
            </w:rPr>
            <w:instrText xml:space="preserve">CITATION Tea10 \l 2057 </w:instrText>
          </w:r>
          <w:r w:rsidR="00A16D4A">
            <w:rPr>
              <w:sz w:val="24"/>
              <w:szCs w:val="24"/>
            </w:rPr>
            <w:fldChar w:fldCharType="separate"/>
          </w:r>
          <w:r w:rsidR="007806D3" w:rsidRPr="007806D3">
            <w:rPr>
              <w:noProof/>
              <w:sz w:val="24"/>
              <w:szCs w:val="24"/>
            </w:rPr>
            <w:t>(Avilabile, 2010)</w:t>
          </w:r>
          <w:r w:rsidR="00A16D4A">
            <w:rPr>
              <w:sz w:val="24"/>
              <w:szCs w:val="24"/>
            </w:rPr>
            <w:fldChar w:fldCharType="end"/>
          </w:r>
        </w:sdtContent>
      </w:sdt>
      <w:r w:rsidR="00436B8A">
        <w:rPr>
          <w:sz w:val="24"/>
          <w:szCs w:val="24"/>
        </w:rPr>
        <w:t xml:space="preserve"> Within policing situations this could </w:t>
      </w:r>
      <w:r w:rsidR="00D76E9A">
        <w:rPr>
          <w:sz w:val="24"/>
          <w:szCs w:val="24"/>
        </w:rPr>
        <w:t>affect</w:t>
      </w:r>
      <w:r w:rsidR="00436B8A">
        <w:rPr>
          <w:sz w:val="24"/>
          <w:szCs w:val="24"/>
        </w:rPr>
        <w:t xml:space="preserve"> how officers and teams react and handle calls as well as possibly negatively affecting victims and </w:t>
      </w:r>
      <w:r w:rsidR="00D76E9A">
        <w:rPr>
          <w:sz w:val="24"/>
          <w:szCs w:val="24"/>
        </w:rPr>
        <w:t>public’s</w:t>
      </w:r>
      <w:r w:rsidR="00436B8A">
        <w:rPr>
          <w:sz w:val="24"/>
          <w:szCs w:val="24"/>
        </w:rPr>
        <w:t xml:space="preserve"> level of service received.  </w:t>
      </w:r>
    </w:p>
    <w:p w14:paraId="67037AA5" w14:textId="002EC183" w:rsidR="00D76E9A" w:rsidRDefault="00D76E9A" w:rsidP="00340E9A">
      <w:pPr>
        <w:ind w:right="237"/>
        <w:jc w:val="both"/>
        <w:rPr>
          <w:sz w:val="24"/>
          <w:szCs w:val="24"/>
        </w:rPr>
      </w:pPr>
    </w:p>
    <w:p w14:paraId="1CC25FDC" w14:textId="61DCAF68" w:rsidR="00D76E9A" w:rsidRDefault="00D76E9A" w:rsidP="00340E9A">
      <w:pPr>
        <w:ind w:right="237"/>
        <w:jc w:val="both"/>
        <w:rPr>
          <w:sz w:val="24"/>
          <w:szCs w:val="24"/>
        </w:rPr>
      </w:pPr>
    </w:p>
    <w:p w14:paraId="6A421D38" w14:textId="24A2B790" w:rsidR="00D76E9A" w:rsidRDefault="00D91FB0" w:rsidP="00340E9A">
      <w:pPr>
        <w:ind w:right="237"/>
        <w:jc w:val="both"/>
        <w:rPr>
          <w:sz w:val="24"/>
          <w:szCs w:val="24"/>
        </w:rPr>
      </w:pPr>
      <w:r>
        <w:rPr>
          <w:sz w:val="24"/>
          <w:szCs w:val="24"/>
        </w:rPr>
        <w:t>As teams are made up of a variety of individuals with unique personalities, behaviours and attitudes as well as differing skills and motivations, this diversity is seen as a strength however the diversity of a team is also seen to create conflict. Logically it is therefore crucial teams understand what team conflict is, how it can effect teams and how and why it needs to be managed. Although conflict in initially seen as problematic, when present for example in policing teams, it’s role or effect is determined by the way in which it is managed. Conflict when handled and managed appropriately is believed to be a motivator for change and can produce team development, growth and improve decision making</w:t>
      </w:r>
      <w:r w:rsidR="003B1ACB">
        <w:rPr>
          <w:sz w:val="24"/>
          <w:szCs w:val="24"/>
        </w:rPr>
        <w:t>. When conflict within teams is not managed or eliminated and positive outcomes are not reached the consequences are believed to be; resentment within the team between individuals and towards leaders, reduction in the energy and motivation of the team, a lack of feeling accomplished and an interruption within team relationships. Rayeski and Bryant (1994) believed that when dealing with team conflict the important notion was to handle conflict in a constructive manage instead of focussing on trying to simply reduce or eliminate conflict. From thi</w:t>
      </w:r>
      <w:r w:rsidR="008775CE">
        <w:rPr>
          <w:sz w:val="24"/>
          <w:szCs w:val="24"/>
        </w:rPr>
        <w:t>s belief Rayeski and Bryant pro</w:t>
      </w:r>
      <w:r w:rsidR="003B1ACB">
        <w:rPr>
          <w:sz w:val="24"/>
          <w:szCs w:val="24"/>
        </w:rPr>
        <w:t>duced a Team Resolution Process in order to manage team conflict. This process consists of three steps of collaboration</w:t>
      </w:r>
      <w:r w:rsidR="008775CE">
        <w:rPr>
          <w:sz w:val="24"/>
          <w:szCs w:val="24"/>
        </w:rPr>
        <w:t>, mediation and counselling. When this process is used it is suggested that when conflict arises it can be addressed early on when it arises which allows the team to be somewhat self-sufficient. If this fails however and individuals are unable to do this an outside mediator is used to help resolve any issues in the hope that managed team conflict develops into a healthy team discussion. If all attempts at collaboration and mediation fail team counselling is then used for any conflict situation where all members are present in an attempt to resolve this conflict and move on</w:t>
      </w:r>
      <w:r>
        <w:rPr>
          <w:sz w:val="24"/>
          <w:szCs w:val="24"/>
        </w:rPr>
        <w:t xml:space="preserve"> (Rayeski &amp; Bryant, 1994). </w:t>
      </w:r>
      <w:r w:rsidR="008775CE">
        <w:rPr>
          <w:sz w:val="24"/>
          <w:szCs w:val="24"/>
        </w:rPr>
        <w:t>This theory may not always be applicable to policing due to policing teams a</w:t>
      </w:r>
      <w:r w:rsidR="00D72CB7">
        <w:rPr>
          <w:sz w:val="24"/>
          <w:szCs w:val="24"/>
        </w:rPr>
        <w:t xml:space="preserve">nd situations being fast paced and </w:t>
      </w:r>
      <w:r w:rsidR="008775CE">
        <w:rPr>
          <w:sz w:val="24"/>
          <w:szCs w:val="24"/>
        </w:rPr>
        <w:t>ever changing</w:t>
      </w:r>
      <w:r w:rsidR="00D72CB7">
        <w:rPr>
          <w:sz w:val="24"/>
          <w:szCs w:val="24"/>
        </w:rPr>
        <w:t>. Often conflict within policing teams need to be managed quickly and effectively by those involved or a supervisor in order for policies and practices to be adhered to and for the conflict to not affect real life, real time incident and situations where members of the public are relying on our professionalism and ability to help and support them in difficult times.</w:t>
      </w:r>
    </w:p>
    <w:p w14:paraId="5B0E5A7F" w14:textId="5FF101A0" w:rsidR="00D76E9A" w:rsidRDefault="00D76E9A" w:rsidP="00340E9A">
      <w:pPr>
        <w:ind w:right="237"/>
        <w:jc w:val="both"/>
        <w:rPr>
          <w:sz w:val="24"/>
          <w:szCs w:val="24"/>
        </w:rPr>
      </w:pPr>
    </w:p>
    <w:p w14:paraId="3BD83982" w14:textId="3328E2E6" w:rsidR="00D76E9A" w:rsidRDefault="00D76E9A" w:rsidP="00340E9A">
      <w:pPr>
        <w:ind w:right="237"/>
        <w:jc w:val="both"/>
        <w:rPr>
          <w:sz w:val="24"/>
          <w:szCs w:val="24"/>
        </w:rPr>
      </w:pPr>
    </w:p>
    <w:p w14:paraId="4295622D" w14:textId="774B2286" w:rsidR="00D76E9A" w:rsidRDefault="002205A8" w:rsidP="00340E9A">
      <w:pPr>
        <w:ind w:right="237"/>
        <w:jc w:val="both"/>
        <w:rPr>
          <w:sz w:val="24"/>
          <w:szCs w:val="24"/>
        </w:rPr>
      </w:pPr>
      <w:r>
        <w:rPr>
          <w:sz w:val="24"/>
          <w:szCs w:val="24"/>
        </w:rPr>
        <w:t xml:space="preserve">When there are high levels of team dynamics within policing with team members getting on well, having respect and compassion for each other and their supervisor and the supervisor of them there will be the presence of support and encouragement and a general positive working environment. When working for an organisation like the Police there is family like dynamic where there is a sense of belonging and there </w:t>
      </w:r>
      <w:r>
        <w:rPr>
          <w:sz w:val="24"/>
          <w:szCs w:val="24"/>
        </w:rPr>
        <w:lastRenderedPageBreak/>
        <w:t>is an emphasis on teamwork in order to make a difference.</w:t>
      </w:r>
      <w:r w:rsidR="00015FB0">
        <w:rPr>
          <w:sz w:val="24"/>
          <w:szCs w:val="24"/>
        </w:rPr>
        <w:t xml:space="preserve"> If there are low levels of team dynamics this </w:t>
      </w:r>
      <w:r>
        <w:rPr>
          <w:sz w:val="24"/>
          <w:szCs w:val="24"/>
        </w:rPr>
        <w:t>can result in criticism and fiction between members which can negatively the working environment</w:t>
      </w:r>
      <w:r w:rsidR="00015FB0">
        <w:rPr>
          <w:sz w:val="24"/>
          <w:szCs w:val="24"/>
        </w:rPr>
        <w:t xml:space="preserve"> and the teams bond and cause there to be a lack of support and encouragement in a difficult and trying work environment due to the serious nature of the work police do. This could then have a negative effect upon individuals and the </w:t>
      </w:r>
      <w:r w:rsidR="004A00C1">
        <w:rPr>
          <w:sz w:val="24"/>
          <w:szCs w:val="24"/>
        </w:rPr>
        <w:t>team’s</w:t>
      </w:r>
      <w:r w:rsidR="00015FB0">
        <w:rPr>
          <w:sz w:val="24"/>
          <w:szCs w:val="24"/>
        </w:rPr>
        <w:t xml:space="preserve"> mental health.</w:t>
      </w:r>
      <w:r>
        <w:rPr>
          <w:sz w:val="24"/>
          <w:szCs w:val="24"/>
        </w:rPr>
        <w:t xml:space="preserve"> When team dynamics within policing teams find it difficult to reach goals or work cohesively </w:t>
      </w:r>
      <w:r w:rsidR="00015FB0">
        <w:rPr>
          <w:sz w:val="24"/>
          <w:szCs w:val="24"/>
        </w:rPr>
        <w:t xml:space="preserve">this can be seen due to certain individuals being self-servant and placing their goals above the teams or a disagreement within the team in relation to a common goal can further negatively effect and diminish the teams cohesion. If this occurs in regard to policing procedures, policies, protocols this could lead to disagreements in how to deal with how to handle members of the public, victims of crime, offenders and suspects as well as possible disagreements in officer discretion which in the </w:t>
      </w:r>
      <w:r w:rsidR="004A00C1">
        <w:rPr>
          <w:sz w:val="24"/>
          <w:szCs w:val="24"/>
        </w:rPr>
        <w:t>worst case</w:t>
      </w:r>
      <w:r w:rsidR="00015FB0">
        <w:rPr>
          <w:sz w:val="24"/>
          <w:szCs w:val="24"/>
        </w:rPr>
        <w:t xml:space="preserve"> scenario could cause issues with </w:t>
      </w:r>
      <w:r w:rsidR="004A00C1">
        <w:rPr>
          <w:sz w:val="24"/>
          <w:szCs w:val="24"/>
        </w:rPr>
        <w:t xml:space="preserve">compliance, safety and corruption. </w:t>
      </w:r>
    </w:p>
    <w:p w14:paraId="110124A3" w14:textId="7F4AD470" w:rsidR="002205A8" w:rsidRDefault="002205A8" w:rsidP="00340E9A">
      <w:pPr>
        <w:ind w:right="237"/>
        <w:jc w:val="both"/>
        <w:rPr>
          <w:sz w:val="24"/>
          <w:szCs w:val="24"/>
        </w:rPr>
      </w:pPr>
    </w:p>
    <w:p w14:paraId="74C4CD90" w14:textId="0FCC9DDE" w:rsidR="002205A8" w:rsidRDefault="002205A8" w:rsidP="00340E9A">
      <w:pPr>
        <w:ind w:right="237"/>
        <w:jc w:val="both"/>
        <w:rPr>
          <w:sz w:val="24"/>
          <w:szCs w:val="24"/>
        </w:rPr>
      </w:pPr>
    </w:p>
    <w:p w14:paraId="3EC5E285" w14:textId="6C424A3F" w:rsidR="00D76E9A" w:rsidRDefault="00D16E6F" w:rsidP="00340E9A">
      <w:pPr>
        <w:ind w:right="237"/>
        <w:jc w:val="both"/>
        <w:rPr>
          <w:sz w:val="24"/>
          <w:szCs w:val="24"/>
        </w:rPr>
      </w:pPr>
      <w:r>
        <w:rPr>
          <w:sz w:val="24"/>
          <w:szCs w:val="24"/>
        </w:rPr>
        <w:t>Teams within policing is critical for the effective and co-ordinated response to incidents, crimes and victims of crime. Without adequate tem cohesion and dynamics teams will struggle to work well together and share a common goal which can lead to ineffective teamwork, a hostile work environment and conflict within the team. With an informed and competent leader or supervisor, team conflict can be managed quickly and effectively as required within policing</w:t>
      </w:r>
      <w:r w:rsidR="00F1767B">
        <w:rPr>
          <w:sz w:val="24"/>
          <w:szCs w:val="24"/>
        </w:rPr>
        <w:t xml:space="preserve">. A few ways to improve team performance from a </w:t>
      </w:r>
      <w:r w:rsidR="002E1F70">
        <w:rPr>
          <w:sz w:val="24"/>
          <w:szCs w:val="24"/>
        </w:rPr>
        <w:t>leader’s</w:t>
      </w:r>
      <w:r w:rsidR="00F1767B">
        <w:rPr>
          <w:sz w:val="24"/>
          <w:szCs w:val="24"/>
        </w:rPr>
        <w:t xml:space="preserve"> perspective are to get to know your team to understand the reasons behind poor performance, address issues quickly, clarify goals, responsibilities objections and roles and conduct meetings. Building communication and enhancing team culture is also important. By </w:t>
      </w:r>
      <w:r>
        <w:rPr>
          <w:sz w:val="24"/>
          <w:szCs w:val="24"/>
        </w:rPr>
        <w:t xml:space="preserve">reducing the negative impacts of conflict when present in a policing team </w:t>
      </w:r>
      <w:r w:rsidR="00F1767B">
        <w:rPr>
          <w:sz w:val="24"/>
          <w:szCs w:val="24"/>
        </w:rPr>
        <w:t>this helps to create</w:t>
      </w:r>
      <w:r>
        <w:rPr>
          <w:sz w:val="24"/>
          <w:szCs w:val="24"/>
        </w:rPr>
        <w:t xml:space="preserve"> a positive force of change within the team, leading to team growth and development for future teamwork. </w:t>
      </w:r>
      <w:sdt>
        <w:sdtPr>
          <w:rPr>
            <w:sz w:val="24"/>
            <w:szCs w:val="24"/>
          </w:rPr>
          <w:id w:val="1189875892"/>
          <w:citation/>
        </w:sdtPr>
        <w:sdtContent>
          <w:r w:rsidR="00152D13">
            <w:rPr>
              <w:sz w:val="24"/>
              <w:szCs w:val="24"/>
            </w:rPr>
            <w:fldChar w:fldCharType="begin"/>
          </w:r>
          <w:r w:rsidR="00152D13">
            <w:rPr>
              <w:sz w:val="24"/>
              <w:szCs w:val="24"/>
            </w:rPr>
            <w:instrText xml:space="preserve"> CITATION Huh13 \l 2057 </w:instrText>
          </w:r>
          <w:r w:rsidR="00152D13">
            <w:rPr>
              <w:sz w:val="24"/>
              <w:szCs w:val="24"/>
            </w:rPr>
            <w:fldChar w:fldCharType="separate"/>
          </w:r>
          <w:r w:rsidR="00152D13" w:rsidRPr="00152D13">
            <w:rPr>
              <w:noProof/>
              <w:sz w:val="24"/>
              <w:szCs w:val="24"/>
            </w:rPr>
            <w:t>(Huhman, 2013)</w:t>
          </w:r>
          <w:r w:rsidR="00152D13">
            <w:rPr>
              <w:sz w:val="24"/>
              <w:szCs w:val="24"/>
            </w:rPr>
            <w:fldChar w:fldCharType="end"/>
          </w:r>
        </w:sdtContent>
      </w:sdt>
    </w:p>
    <w:p w14:paraId="1D8228C3" w14:textId="3FCBBC8F" w:rsidR="00D76E9A" w:rsidRDefault="00D76E9A" w:rsidP="00340E9A">
      <w:pPr>
        <w:ind w:right="237"/>
        <w:jc w:val="both"/>
        <w:rPr>
          <w:sz w:val="24"/>
          <w:szCs w:val="24"/>
        </w:rPr>
      </w:pPr>
    </w:p>
    <w:p w14:paraId="060D87BB" w14:textId="2574EAF3" w:rsidR="00D76E9A" w:rsidRDefault="00D76E9A" w:rsidP="00340E9A">
      <w:pPr>
        <w:ind w:right="237"/>
        <w:jc w:val="both"/>
        <w:rPr>
          <w:sz w:val="24"/>
          <w:szCs w:val="24"/>
        </w:rPr>
      </w:pPr>
    </w:p>
    <w:p w14:paraId="11662800" w14:textId="5F38C3FA" w:rsidR="00D76E9A" w:rsidRDefault="002E1F70" w:rsidP="00340E9A">
      <w:pPr>
        <w:ind w:right="237"/>
        <w:jc w:val="both"/>
        <w:rPr>
          <w:sz w:val="24"/>
          <w:szCs w:val="24"/>
        </w:rPr>
      </w:pPr>
      <w:r>
        <w:rPr>
          <w:sz w:val="24"/>
          <w:szCs w:val="24"/>
        </w:rPr>
        <w:t>1838</w:t>
      </w:r>
      <w:r w:rsidR="00D16E6F">
        <w:rPr>
          <w:sz w:val="24"/>
          <w:szCs w:val="24"/>
        </w:rPr>
        <w:t xml:space="preserve"> words</w:t>
      </w:r>
    </w:p>
    <w:p w14:paraId="06C88316" w14:textId="17031E26" w:rsidR="00D76E9A" w:rsidRDefault="00D76E9A" w:rsidP="00340E9A">
      <w:pPr>
        <w:ind w:right="237"/>
        <w:jc w:val="both"/>
        <w:rPr>
          <w:sz w:val="24"/>
          <w:szCs w:val="24"/>
        </w:rPr>
      </w:pPr>
    </w:p>
    <w:p w14:paraId="6DA84D3A" w14:textId="350E9BFE" w:rsidR="00D76E9A" w:rsidRDefault="00D76E9A" w:rsidP="00340E9A">
      <w:pPr>
        <w:ind w:right="237"/>
        <w:jc w:val="both"/>
        <w:rPr>
          <w:sz w:val="24"/>
          <w:szCs w:val="24"/>
        </w:rPr>
      </w:pPr>
    </w:p>
    <w:p w14:paraId="0C832064" w14:textId="2BACE1BA" w:rsidR="00D76E9A" w:rsidRDefault="00D76E9A" w:rsidP="00340E9A">
      <w:pPr>
        <w:ind w:right="237"/>
        <w:jc w:val="both"/>
        <w:rPr>
          <w:sz w:val="24"/>
          <w:szCs w:val="24"/>
        </w:rPr>
      </w:pPr>
    </w:p>
    <w:p w14:paraId="225C791C" w14:textId="77777777" w:rsidR="00D76E9A" w:rsidRDefault="00D76E9A"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6752C10C" w14:textId="7B8AEE1B" w:rsidR="0081712C" w:rsidRDefault="003C458C" w:rsidP="00340E9A">
      <w:pPr>
        <w:ind w:right="237"/>
        <w:jc w:val="both"/>
        <w:rPr>
          <w:b/>
          <w:sz w:val="24"/>
          <w:szCs w:val="24"/>
        </w:rPr>
      </w:pPr>
      <w:r w:rsidRPr="00450C83">
        <w:rPr>
          <w:b/>
          <w:sz w:val="24"/>
          <w:szCs w:val="24"/>
        </w:rPr>
        <w:t>ANSWER:</w:t>
      </w:r>
    </w:p>
    <w:p w14:paraId="1BDD8F20" w14:textId="011AF127" w:rsidR="0081712C" w:rsidRPr="009F786F" w:rsidRDefault="0081712C" w:rsidP="00340E9A">
      <w:pPr>
        <w:ind w:right="237"/>
        <w:jc w:val="both"/>
        <w:rPr>
          <w:sz w:val="24"/>
          <w:szCs w:val="24"/>
        </w:rPr>
      </w:pPr>
    </w:p>
    <w:p w14:paraId="01A20B63" w14:textId="5589AFB0" w:rsidR="0081712C" w:rsidRPr="009F786F" w:rsidRDefault="009F786F" w:rsidP="00340E9A">
      <w:pPr>
        <w:ind w:right="237"/>
        <w:jc w:val="both"/>
        <w:rPr>
          <w:sz w:val="24"/>
          <w:szCs w:val="24"/>
        </w:rPr>
      </w:pPr>
      <w:r w:rsidRPr="009F786F">
        <w:rPr>
          <w:sz w:val="24"/>
          <w:szCs w:val="24"/>
        </w:rPr>
        <w:t>Information is knowledge that you learn or is provided about someone or something. From a policing perspective information relates to any</w:t>
      </w:r>
      <w:r>
        <w:rPr>
          <w:sz w:val="24"/>
          <w:szCs w:val="24"/>
        </w:rPr>
        <w:t xml:space="preserve"> information collected, recorded or held for a policing purpose such as data including personal details that are used for investigative purposes. Collected information that is then used for action such as the arrest of an individual is intelligence. Through the collection, development and circulation of intelligence throughout policing departments relevant and appropriate decisions can be made in regards to policing priorities and options such as what to do with the intelligence and when a tactical option should be actioned.</w:t>
      </w:r>
      <w:sdt>
        <w:sdtPr>
          <w:rPr>
            <w:sz w:val="24"/>
            <w:szCs w:val="24"/>
          </w:rPr>
          <w:id w:val="-1647199511"/>
          <w:citation/>
        </w:sdtPr>
        <w:sdtContent>
          <w:r>
            <w:rPr>
              <w:sz w:val="24"/>
              <w:szCs w:val="24"/>
            </w:rPr>
            <w:fldChar w:fldCharType="begin"/>
          </w:r>
          <w:r>
            <w:rPr>
              <w:sz w:val="24"/>
              <w:szCs w:val="24"/>
            </w:rPr>
            <w:instrText xml:space="preserve">CITATION Col15 \l 2057 </w:instrText>
          </w:r>
          <w:r>
            <w:rPr>
              <w:sz w:val="24"/>
              <w:szCs w:val="24"/>
            </w:rPr>
            <w:fldChar w:fldCharType="separate"/>
          </w:r>
          <w:r>
            <w:rPr>
              <w:noProof/>
              <w:sz w:val="24"/>
              <w:szCs w:val="24"/>
            </w:rPr>
            <w:t xml:space="preserve"> </w:t>
          </w:r>
          <w:r w:rsidRPr="009F786F">
            <w:rPr>
              <w:noProof/>
              <w:sz w:val="24"/>
              <w:szCs w:val="24"/>
            </w:rPr>
            <w:t>(College of Policing, 2015)</w:t>
          </w:r>
          <w:r>
            <w:rPr>
              <w:sz w:val="24"/>
              <w:szCs w:val="24"/>
            </w:rPr>
            <w:fldChar w:fldCharType="end"/>
          </w:r>
        </w:sdtContent>
      </w:sdt>
      <w:r w:rsidR="0085171E">
        <w:rPr>
          <w:sz w:val="24"/>
          <w:szCs w:val="24"/>
        </w:rPr>
        <w:t xml:space="preserve">. Serious and Organised Crime (SOC) is any criminal activity, usually motivated by financial gain, power or influence that is planned and carried out by groups, wider networks or individually. Organised Crime Groups (OCG’s) also use intimidation, fear and violence to commit and protect their criminality where sexual gratification can also be a motivator. </w:t>
      </w:r>
      <w:r w:rsidR="00311E9E">
        <w:rPr>
          <w:sz w:val="24"/>
          <w:szCs w:val="24"/>
        </w:rPr>
        <w:t>These crimes usually require vulnerable minors or adults to be used by gangs or individual perpetrators to carry out crimes such as child sexual exploitation</w:t>
      </w:r>
      <w:r w:rsidR="008B1E6F">
        <w:rPr>
          <w:sz w:val="24"/>
          <w:szCs w:val="24"/>
        </w:rPr>
        <w:t xml:space="preserve"> (CSE)</w:t>
      </w:r>
      <w:r w:rsidR="00311E9E">
        <w:rPr>
          <w:sz w:val="24"/>
          <w:szCs w:val="24"/>
        </w:rPr>
        <w:t xml:space="preserve">, drug smuggling, human trafficking and modern slavery. This essay will look at how information and intelligence can be used by the police to disrupt criminal activity such a serious and organised crime groups and county lines through effective policing of the roads. In particular I will outline how Automatic Number Plate Recognition (ANPR) can be used to aid officers as an investigative resource when disrupting these types of criminal activities. </w:t>
      </w:r>
    </w:p>
    <w:p w14:paraId="52FCEE5A" w14:textId="220DF4F6" w:rsidR="00025650" w:rsidRDefault="00025650" w:rsidP="00340E9A">
      <w:pPr>
        <w:ind w:right="237"/>
        <w:jc w:val="both"/>
        <w:rPr>
          <w:sz w:val="24"/>
          <w:szCs w:val="24"/>
        </w:rPr>
      </w:pPr>
    </w:p>
    <w:p w14:paraId="33D3685A" w14:textId="7190F401" w:rsidR="008B1E6F" w:rsidRPr="00B17F0B" w:rsidRDefault="008B1E6F" w:rsidP="00340E9A">
      <w:pPr>
        <w:ind w:right="237"/>
        <w:jc w:val="both"/>
        <w:rPr>
          <w:sz w:val="24"/>
          <w:szCs w:val="24"/>
        </w:rPr>
      </w:pPr>
      <w:r>
        <w:rPr>
          <w:sz w:val="24"/>
          <w:szCs w:val="24"/>
        </w:rPr>
        <w:t xml:space="preserve">Criminals use the roads to conduct their business and read and vehicles help facilitate their criminal activity both within local communities and across regional boundaries. Vehicle and road use by criminals participating in illegal drugs, trafficking, and county lines allows them to operate quickly and effectively while for the most part remaining somewhat inconspicuous. The rise particularly in County Lines throughout the last couple of years however has brought attention to the ways in which organised crime groups commit their crimes. Small gangs or larger </w:t>
      </w:r>
      <w:r w:rsidRPr="00B17F0B">
        <w:rPr>
          <w:sz w:val="24"/>
          <w:szCs w:val="24"/>
        </w:rPr>
        <w:lastRenderedPageBreak/>
        <w:t>organised crime groups preying on and exploit vulnerable young adults and children who will not necessarily be missed or cared about for the</w:t>
      </w:r>
      <w:r w:rsidR="00B17F0B">
        <w:rPr>
          <w:sz w:val="24"/>
          <w:szCs w:val="24"/>
        </w:rPr>
        <w:t xml:space="preserve"> </w:t>
      </w:r>
      <w:r w:rsidRPr="00B17F0B">
        <w:rPr>
          <w:sz w:val="24"/>
          <w:szCs w:val="24"/>
        </w:rPr>
        <w:t>moving, distribution and selling of illegal drugs and money from one area to another, ofte</w:t>
      </w:r>
      <w:r w:rsidR="00B17F0B">
        <w:rPr>
          <w:sz w:val="24"/>
          <w:szCs w:val="24"/>
        </w:rPr>
        <w:t xml:space="preserve">n large cities to smaller towns </w:t>
      </w:r>
      <w:r w:rsidR="00B17F0B" w:rsidRPr="00B17F0B">
        <w:rPr>
          <w:sz w:val="24"/>
          <w:szCs w:val="24"/>
        </w:rPr>
        <w:t>often putting them at risk of severe sexual and physical violence and trafficking</w:t>
      </w:r>
      <w:r w:rsidR="00B17F0B">
        <w:rPr>
          <w:sz w:val="24"/>
          <w:szCs w:val="24"/>
        </w:rPr>
        <w:t>. County Lines involves CSE, trafficking young people and drug dealing whereby they are coerced through violence or fear which then encourages the carrying of weapons to protect themselves</w:t>
      </w:r>
      <w:r w:rsidRPr="00B17F0B">
        <w:rPr>
          <w:sz w:val="24"/>
          <w:szCs w:val="24"/>
        </w:rPr>
        <w:t>.</w:t>
      </w:r>
      <w:sdt>
        <w:sdtPr>
          <w:rPr>
            <w:sz w:val="24"/>
            <w:szCs w:val="24"/>
          </w:rPr>
          <w:id w:val="-702637743"/>
          <w:citation/>
        </w:sdtPr>
        <w:sdtContent>
          <w:r w:rsidRPr="00B17F0B">
            <w:rPr>
              <w:sz w:val="24"/>
              <w:szCs w:val="24"/>
            </w:rPr>
            <w:fldChar w:fldCharType="begin"/>
          </w:r>
          <w:r w:rsidRPr="00B17F0B">
            <w:rPr>
              <w:sz w:val="24"/>
              <w:szCs w:val="24"/>
            </w:rPr>
            <w:instrText xml:space="preserve"> CITATION Hom20 \l 2057 </w:instrText>
          </w:r>
          <w:r w:rsidRPr="00B17F0B">
            <w:rPr>
              <w:sz w:val="24"/>
              <w:szCs w:val="24"/>
            </w:rPr>
            <w:fldChar w:fldCharType="separate"/>
          </w:r>
          <w:r w:rsidRPr="00B17F0B">
            <w:rPr>
              <w:noProof/>
              <w:sz w:val="24"/>
              <w:szCs w:val="24"/>
            </w:rPr>
            <w:t xml:space="preserve"> (Home Office, 2020)</w:t>
          </w:r>
          <w:r w:rsidRPr="00B17F0B">
            <w:rPr>
              <w:sz w:val="24"/>
              <w:szCs w:val="24"/>
            </w:rPr>
            <w:fldChar w:fldCharType="end"/>
          </w:r>
        </w:sdtContent>
      </w:sdt>
      <w:r w:rsidRPr="00B17F0B">
        <w:rPr>
          <w:sz w:val="24"/>
          <w:szCs w:val="24"/>
        </w:rPr>
        <w:t>.</w:t>
      </w:r>
      <w:r w:rsidR="00B17F0B">
        <w:rPr>
          <w:sz w:val="24"/>
          <w:szCs w:val="24"/>
        </w:rPr>
        <w:t xml:space="preserve"> Criminals use vehicles to traffic as part of CSE where individuals are taken from their local area to  ‘parties’ involving alcohol and drugs and used for sexual gratification of others. The individuals being exploited are groomed through the gangs ‘befriending them’ and giving gifts often ensuring those individual’s do not recognise they are being exploited or abused.</w:t>
      </w:r>
      <w:r w:rsidR="00FD0A19">
        <w:rPr>
          <w:sz w:val="24"/>
          <w:szCs w:val="24"/>
        </w:rPr>
        <w:t xml:space="preserve"> Criminals are finding new ways to protect their criminality and go under the police’s radar. Vehicles can be used to carry money, drugs and firearms or weapons with criminals often adapting vehicles to conceal these items such as increasing storage space and hidden compartments that are not easily </w:t>
      </w:r>
      <w:r w:rsidR="003D6D29">
        <w:rPr>
          <w:sz w:val="24"/>
          <w:szCs w:val="24"/>
        </w:rPr>
        <w:t>accessible</w:t>
      </w:r>
      <w:r w:rsidR="00FD0A19">
        <w:rPr>
          <w:sz w:val="24"/>
          <w:szCs w:val="24"/>
        </w:rPr>
        <w:t xml:space="preserve">. The cloning of Number plates is also </w:t>
      </w:r>
      <w:r w:rsidR="003D6D29">
        <w:rPr>
          <w:sz w:val="24"/>
          <w:szCs w:val="24"/>
        </w:rPr>
        <w:t xml:space="preserve">used as well as stealing VRM’s from non-criminal vehicles to disguise their vehicles identity. The Police however have a variety of investigative resources and methods to use when tackling and disrupting these kinds of criminal activity. </w:t>
      </w:r>
    </w:p>
    <w:p w14:paraId="0A85D3E3" w14:textId="7561AA35" w:rsidR="00623A0E" w:rsidRDefault="00623A0E" w:rsidP="00340E9A">
      <w:pPr>
        <w:ind w:right="237"/>
        <w:jc w:val="both"/>
        <w:rPr>
          <w:sz w:val="24"/>
          <w:szCs w:val="24"/>
        </w:rPr>
      </w:pPr>
    </w:p>
    <w:p w14:paraId="3ECBBC86" w14:textId="7E96A3FF" w:rsidR="005C4209" w:rsidRDefault="005C4209" w:rsidP="00340E9A">
      <w:pPr>
        <w:ind w:right="237"/>
        <w:jc w:val="both"/>
        <w:rPr>
          <w:sz w:val="24"/>
          <w:szCs w:val="24"/>
        </w:rPr>
      </w:pPr>
    </w:p>
    <w:p w14:paraId="50FCF68E" w14:textId="546443E2" w:rsidR="005C4209" w:rsidRDefault="005C4209" w:rsidP="00340E9A">
      <w:pPr>
        <w:ind w:right="237"/>
        <w:jc w:val="both"/>
        <w:rPr>
          <w:sz w:val="24"/>
          <w:szCs w:val="24"/>
        </w:rPr>
      </w:pPr>
      <w:r>
        <w:rPr>
          <w:sz w:val="24"/>
          <w:szCs w:val="24"/>
        </w:rPr>
        <w:t xml:space="preserve">The National Intelligence Model </w:t>
      </w:r>
      <w:r w:rsidR="00BA6E58">
        <w:rPr>
          <w:sz w:val="24"/>
          <w:szCs w:val="24"/>
        </w:rPr>
        <w:t xml:space="preserve">(NIM) </w:t>
      </w:r>
      <w:r>
        <w:rPr>
          <w:sz w:val="24"/>
          <w:szCs w:val="24"/>
        </w:rPr>
        <w:t>established in 2000 provides law enforcement with understanding and clarity of policing priorities and strategic and tactical options and policing response in relation to intelligence in order to counter crime.</w:t>
      </w:r>
      <w:r w:rsidR="00BA6E58">
        <w:rPr>
          <w:sz w:val="24"/>
          <w:szCs w:val="24"/>
        </w:rPr>
        <w:t xml:space="preserve"> NIM consists of three levels to include and combat three levels of crime; local, regional and national organised crime. The NIM provides law enforcement with clarity in relation to intelligence and provides police with assistance to use existing resources and procedures to achieve a high level of effectiveness. </w:t>
      </w:r>
      <w:sdt>
        <w:sdtPr>
          <w:rPr>
            <w:sz w:val="24"/>
            <w:szCs w:val="24"/>
          </w:rPr>
          <w:id w:val="1492442769"/>
          <w:citation/>
        </w:sdtPr>
        <w:sdtContent>
          <w:r w:rsidR="00BA6E58">
            <w:rPr>
              <w:sz w:val="24"/>
              <w:szCs w:val="24"/>
            </w:rPr>
            <w:fldChar w:fldCharType="begin"/>
          </w:r>
          <w:r w:rsidR="00BA6E58">
            <w:rPr>
              <w:sz w:val="24"/>
              <w:szCs w:val="24"/>
            </w:rPr>
            <w:instrText xml:space="preserve"> CITATION Bla20 \l 2057 </w:instrText>
          </w:r>
          <w:r w:rsidR="00BA6E58">
            <w:rPr>
              <w:sz w:val="24"/>
              <w:szCs w:val="24"/>
            </w:rPr>
            <w:fldChar w:fldCharType="separate"/>
          </w:r>
          <w:r w:rsidR="00BA6E58" w:rsidRPr="00BA6E58">
            <w:rPr>
              <w:noProof/>
              <w:sz w:val="24"/>
              <w:szCs w:val="24"/>
            </w:rPr>
            <w:t>(Blackburn et al, 2020)</w:t>
          </w:r>
          <w:r w:rsidR="00BA6E58">
            <w:rPr>
              <w:sz w:val="24"/>
              <w:szCs w:val="24"/>
            </w:rPr>
            <w:fldChar w:fldCharType="end"/>
          </w:r>
        </w:sdtContent>
      </w:sdt>
      <w:r w:rsidR="00BA6E58">
        <w:rPr>
          <w:sz w:val="24"/>
          <w:szCs w:val="24"/>
        </w:rPr>
        <w:t xml:space="preserve">. </w:t>
      </w:r>
    </w:p>
    <w:p w14:paraId="258D2AE4" w14:textId="49F1F449" w:rsidR="00BA6E58" w:rsidRDefault="00BA6E58" w:rsidP="00340E9A">
      <w:pPr>
        <w:ind w:right="237"/>
        <w:jc w:val="both"/>
        <w:rPr>
          <w:sz w:val="24"/>
          <w:szCs w:val="24"/>
        </w:rPr>
      </w:pPr>
    </w:p>
    <w:p w14:paraId="62357FBD" w14:textId="3E03E0CA" w:rsidR="009B6DD1" w:rsidRDefault="009B6DD1" w:rsidP="00340E9A">
      <w:pPr>
        <w:ind w:right="237"/>
        <w:jc w:val="both"/>
        <w:rPr>
          <w:sz w:val="24"/>
          <w:szCs w:val="24"/>
        </w:rPr>
      </w:pPr>
      <w:r>
        <w:rPr>
          <w:sz w:val="24"/>
          <w:szCs w:val="24"/>
        </w:rPr>
        <w:t>When there is a need and the check is proportionate and appropriate Police may conduct vehicle checks on both NICHE and The Police National Computer</w:t>
      </w:r>
      <w:r w:rsidR="004D558B">
        <w:rPr>
          <w:sz w:val="24"/>
          <w:szCs w:val="24"/>
        </w:rPr>
        <w:t xml:space="preserve"> (PNC)</w:t>
      </w:r>
      <w:r>
        <w:rPr>
          <w:sz w:val="24"/>
          <w:szCs w:val="24"/>
        </w:rPr>
        <w:t xml:space="preserve">. Any relevant and reliable information or intelligence can be placed onto these to begin or further build knowledge on certain vehicles, behaviour and potential criminality. Previous intelligence relating to vehicles and criminal activity may mean that an Action Marker (ACT) has been placed on a vehicle which will identify a vehicle as being of interest to police. These checks and markers can help further knowledge be obtained such as who is in these vehicles and any warning markers for these individuals, the addresses or areas they are frequenting, as well as indicate if the vehicle requires to be stopped and searched for drugs from drug intelligence or if the driver insurance and licence needs to be checked. </w:t>
      </w:r>
      <w:r w:rsidR="0074309C">
        <w:rPr>
          <w:sz w:val="24"/>
          <w:szCs w:val="24"/>
        </w:rPr>
        <w:t>When vehicles are stolen their information is placed on a police ‘hot list’ which created an observation notice to all officers within the surrounding areas for is the vehicle is seen, passes a traffic vehicle or ANPR camera</w:t>
      </w:r>
      <w:r w:rsidR="00834B76">
        <w:rPr>
          <w:sz w:val="24"/>
          <w:szCs w:val="24"/>
        </w:rPr>
        <w:t xml:space="preserve"> then Police know to stop the vehicle in order to carry out checks on the driver and vehicle.</w:t>
      </w:r>
      <w:r w:rsidR="000F1BCF">
        <w:rPr>
          <w:sz w:val="24"/>
          <w:szCs w:val="24"/>
        </w:rPr>
        <w:t xml:space="preserve"> </w:t>
      </w:r>
      <w:r w:rsidR="00834B76">
        <w:rPr>
          <w:sz w:val="24"/>
          <w:szCs w:val="24"/>
        </w:rPr>
        <w:t>Vehicle checks and the stop and search of vehicles can not only lead to further intelligence in relation to vehicles and the persons and vehicles involved in these crimes but also disrupt and affect the business of the g</w:t>
      </w:r>
      <w:r w:rsidR="004D558B">
        <w:rPr>
          <w:sz w:val="24"/>
          <w:szCs w:val="24"/>
        </w:rPr>
        <w:t>angs and drug dealers.</w:t>
      </w:r>
      <w:r w:rsidR="000F1BCF">
        <w:rPr>
          <w:sz w:val="24"/>
          <w:szCs w:val="24"/>
        </w:rPr>
        <w:t xml:space="preserve"> Once appropriate information or intelligence is available and of a reliable source Police can disrupt Serious and Organised Crime through </w:t>
      </w:r>
      <w:r w:rsidR="000F1BCF">
        <w:rPr>
          <w:sz w:val="24"/>
          <w:szCs w:val="24"/>
        </w:rPr>
        <w:lastRenderedPageBreak/>
        <w:t>the execution of a search warrant. This method can gather further information and intelligence in relation to the OCG’s specifically who they are targeting, what areas, how and when they are doing this. This can also force these groups to reassess their criminal infrastructure, try and change their activity and methods as well as disrupting their criminal activity short term within the local community.</w:t>
      </w:r>
    </w:p>
    <w:p w14:paraId="5B709044" w14:textId="0DFFFA41" w:rsidR="005C4209" w:rsidRDefault="005C4209" w:rsidP="00340E9A">
      <w:pPr>
        <w:ind w:right="237"/>
        <w:jc w:val="both"/>
        <w:rPr>
          <w:sz w:val="24"/>
          <w:szCs w:val="24"/>
        </w:rPr>
      </w:pPr>
    </w:p>
    <w:p w14:paraId="349006A5" w14:textId="67DF9882" w:rsidR="005C4209" w:rsidRDefault="004D558B" w:rsidP="00340E9A">
      <w:pPr>
        <w:ind w:right="237"/>
        <w:jc w:val="both"/>
        <w:rPr>
          <w:sz w:val="24"/>
          <w:szCs w:val="24"/>
        </w:rPr>
      </w:pPr>
      <w:r>
        <w:rPr>
          <w:sz w:val="24"/>
          <w:szCs w:val="24"/>
        </w:rPr>
        <w:t>ANPR</w:t>
      </w:r>
      <w:r w:rsidR="002A1DDB">
        <w:rPr>
          <w:sz w:val="24"/>
          <w:szCs w:val="24"/>
        </w:rPr>
        <w:t xml:space="preserve"> is camera technology that reads and stores passing number plates of vehicles to detect, deter and disrupt criminal activity. ANPR can be either fixed or mobile and are placed in a variety of locations such as main roads, tunnels, petrol stations, car parks, ports and toll roads to identify criminal activity at a local, regional and national level, particularly including organised crime groups who use th</w:t>
      </w:r>
      <w:r w:rsidR="000F1BCF">
        <w:rPr>
          <w:sz w:val="24"/>
          <w:szCs w:val="24"/>
        </w:rPr>
        <w:t xml:space="preserve">e road network to commit crime. </w:t>
      </w:r>
      <w:r w:rsidR="002A1DDB">
        <w:rPr>
          <w:sz w:val="24"/>
          <w:szCs w:val="24"/>
        </w:rPr>
        <w:t xml:space="preserve">ANPR allows for an image of the vehicle identifying the registration, make, model and colour to be identified. This allows for the gathering of intelligence, investigation of crime and identification of vehicles used by criminals in order to disrupt their criminal activity. An ANPR hit can allow for police to be informed of any vehicle that is on the ‘hot list’, provide its last sighted location and general direction of travel. PNC markers can cause a vehicle passing local ANPR to be parked and flagged as requiring intervention by police including identifying vehicles of interest that are linked to specific crimes such as CSE, trafficking, county lines as well as specific known </w:t>
      </w:r>
      <w:r w:rsidR="009351B4">
        <w:rPr>
          <w:sz w:val="24"/>
          <w:szCs w:val="24"/>
        </w:rPr>
        <w:t>groups, subjects or suspects as well as tracking where they have been and how regularly to confirm any pattern of criminality. This can also identify information and intelligence that can be provided to the relevant police force of the vehicle.</w:t>
      </w:r>
      <w:r w:rsidR="000F1BCF">
        <w:rPr>
          <w:sz w:val="24"/>
          <w:szCs w:val="24"/>
        </w:rPr>
        <w:t xml:space="preserve"> </w:t>
      </w:r>
      <w:r w:rsidR="00856FBE">
        <w:rPr>
          <w:sz w:val="24"/>
          <w:szCs w:val="24"/>
        </w:rPr>
        <w:t xml:space="preserve">ANPR provides information to be passed to police quickly and efficiently </w:t>
      </w:r>
      <w:r w:rsidR="00FB4249">
        <w:rPr>
          <w:sz w:val="24"/>
          <w:szCs w:val="24"/>
        </w:rPr>
        <w:t>in relation to vehicles which can identify lines of enquiries and progress investigations which can be beneficial for time sensitive investigations such as the location of missing people or CSE victims. ANPR also provides accurate location data and information can be cross referenced with other databases such as the DVLA. As a resource ANPR can track vehicles from one location to another, identify that vehicle and allow for further check to be carried out such as the registered owner, permitted drivers and known associates which can be useful when developing intelligence and when making decisions to begin action with certain intelligence.</w:t>
      </w:r>
      <w:r w:rsidR="000F1BCF" w:rsidRPr="000F1BCF">
        <w:rPr>
          <w:sz w:val="24"/>
          <w:szCs w:val="24"/>
        </w:rPr>
        <w:t xml:space="preserve"> </w:t>
      </w:r>
      <w:sdt>
        <w:sdtPr>
          <w:rPr>
            <w:sz w:val="24"/>
            <w:szCs w:val="24"/>
          </w:rPr>
          <w:id w:val="84741897"/>
          <w:citation/>
        </w:sdtPr>
        <w:sdtContent>
          <w:r w:rsidR="000F1BCF">
            <w:rPr>
              <w:sz w:val="24"/>
              <w:szCs w:val="24"/>
            </w:rPr>
            <w:fldChar w:fldCharType="begin"/>
          </w:r>
          <w:r w:rsidR="000F1BCF">
            <w:rPr>
              <w:sz w:val="24"/>
              <w:szCs w:val="24"/>
            </w:rPr>
            <w:instrText xml:space="preserve">CITATION Col1 \l 2057 </w:instrText>
          </w:r>
          <w:r w:rsidR="000F1BCF">
            <w:rPr>
              <w:sz w:val="24"/>
              <w:szCs w:val="24"/>
            </w:rPr>
            <w:fldChar w:fldCharType="separate"/>
          </w:r>
          <w:r w:rsidR="000F1BCF">
            <w:rPr>
              <w:noProof/>
              <w:sz w:val="24"/>
              <w:szCs w:val="24"/>
            </w:rPr>
            <w:t xml:space="preserve"> </w:t>
          </w:r>
          <w:r w:rsidR="000F1BCF" w:rsidRPr="00FB4249">
            <w:rPr>
              <w:noProof/>
              <w:sz w:val="24"/>
              <w:szCs w:val="24"/>
            </w:rPr>
            <w:t>(College of Policing, Disrupting Serious and Organised Crime, 2020)</w:t>
          </w:r>
          <w:r w:rsidR="000F1BCF">
            <w:rPr>
              <w:sz w:val="24"/>
              <w:szCs w:val="24"/>
            </w:rPr>
            <w:fldChar w:fldCharType="end"/>
          </w:r>
        </w:sdtContent>
      </w:sdt>
      <w:r w:rsidR="000F1BCF">
        <w:rPr>
          <w:sz w:val="24"/>
          <w:szCs w:val="24"/>
        </w:rPr>
        <w:t xml:space="preserve"> For example an ANPR camera could detect a stolen vehicle on the hot list driving through a toll road and coming into Wales from England. Further ANPR could then identify the roads and areas the car passed through, where the vehicle stopped such as at a petrol station and the location and direction of travel the vehicle was last seen or the location of where the car ended up such as outside an address with markers on for drug growth or dealing and the individuals associated with that address. All off this information along with any other established allows police to effectively respond</w:t>
      </w:r>
      <w:r w:rsidR="0073187D">
        <w:rPr>
          <w:sz w:val="24"/>
          <w:szCs w:val="24"/>
        </w:rPr>
        <w:t xml:space="preserve"> to</w:t>
      </w:r>
      <w:r w:rsidR="000F1BCF">
        <w:rPr>
          <w:sz w:val="24"/>
          <w:szCs w:val="24"/>
        </w:rPr>
        <w:t xml:space="preserve">, investigate and </w:t>
      </w:r>
      <w:r w:rsidR="0073187D">
        <w:rPr>
          <w:sz w:val="24"/>
          <w:szCs w:val="24"/>
        </w:rPr>
        <w:t>disrupt crime.</w:t>
      </w:r>
    </w:p>
    <w:p w14:paraId="2039AFE3" w14:textId="77338347" w:rsidR="005C4209" w:rsidRDefault="005C4209" w:rsidP="00340E9A">
      <w:pPr>
        <w:ind w:right="237"/>
        <w:jc w:val="both"/>
        <w:rPr>
          <w:sz w:val="24"/>
          <w:szCs w:val="24"/>
        </w:rPr>
      </w:pPr>
    </w:p>
    <w:p w14:paraId="0E404065" w14:textId="1B7E8FB1" w:rsidR="005C4209" w:rsidRPr="0073187D" w:rsidRDefault="00C25322" w:rsidP="00340E9A">
      <w:pPr>
        <w:ind w:right="237"/>
        <w:jc w:val="both"/>
        <w:rPr>
          <w:sz w:val="24"/>
          <w:szCs w:val="24"/>
        </w:rPr>
      </w:pPr>
      <w:r>
        <w:rPr>
          <w:sz w:val="24"/>
          <w:szCs w:val="24"/>
        </w:rPr>
        <w:t xml:space="preserve">Response police officers observations, Neighbourhood policing teams, PCSO’s, victims and witnesses of crime as well as members of the public can provide initial information and further develop knowledge and intelligence on a local, regional and national scale. Along with supporting police resources such as NICHE, PNC and ANPR this provides real time and up to date information to deal with situations and to detect and investigate crime as well as prevent further criminal activity, particularly whose using the road network for crime. Continued intelligence submission by police is therefore crucial to ensure criminals and victims are </w:t>
      </w:r>
      <w:r>
        <w:rPr>
          <w:sz w:val="24"/>
          <w:szCs w:val="24"/>
        </w:rPr>
        <w:lastRenderedPageBreak/>
        <w:t xml:space="preserve">identified. ANPR can add to already existing police intelligence by allowing intelligence to be disseminated on a local, regional and national level which can result in criminal networks committing some of the more serious offences to be tracked, investigated, identified and disrupted. ANPR as well as mobile patrols, police presence and the development of information and intelligence in relation to </w:t>
      </w:r>
      <w:r w:rsidRPr="0073187D">
        <w:rPr>
          <w:sz w:val="24"/>
          <w:szCs w:val="24"/>
        </w:rPr>
        <w:t xml:space="preserve">Serious and Organised Crime, Organised Crime Groups and road network crimes and vehicles means that the roads are no longer a safe, under the radar, method for their crimes. </w:t>
      </w:r>
    </w:p>
    <w:p w14:paraId="379D7E0B" w14:textId="56C80039" w:rsidR="00623A0E" w:rsidRPr="0073187D" w:rsidRDefault="00623A0E" w:rsidP="00340E9A">
      <w:pPr>
        <w:ind w:right="237"/>
        <w:jc w:val="both"/>
        <w:rPr>
          <w:sz w:val="24"/>
          <w:szCs w:val="24"/>
        </w:rPr>
      </w:pPr>
    </w:p>
    <w:p w14:paraId="5E21F8DD" w14:textId="66D24251" w:rsidR="00025650" w:rsidRPr="0073187D" w:rsidRDefault="0073187D" w:rsidP="00340E9A">
      <w:pPr>
        <w:ind w:right="237"/>
        <w:jc w:val="both"/>
        <w:rPr>
          <w:sz w:val="24"/>
          <w:szCs w:val="24"/>
        </w:rPr>
      </w:pPr>
      <w:r w:rsidRPr="0073187D">
        <w:rPr>
          <w:sz w:val="24"/>
          <w:szCs w:val="24"/>
        </w:rPr>
        <w:t>1624 words</w:t>
      </w:r>
    </w:p>
    <w:p w14:paraId="585519A4" w14:textId="77777777" w:rsidR="00025650" w:rsidRPr="0073187D"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75092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122427F3" w14:textId="33BBACE0" w:rsidR="00FE5420" w:rsidRPr="00EA2931" w:rsidRDefault="00FE5420" w:rsidP="00EA2931">
      <w:pPr>
        <w:overflowPunct/>
        <w:autoSpaceDE/>
        <w:autoSpaceDN/>
        <w:adjustRightInd/>
        <w:ind w:right="225"/>
        <w:jc w:val="both"/>
        <w:rPr>
          <w:rFonts w:ascii="Segoe UI" w:hAnsi="Segoe UI" w:cs="Segoe UI"/>
          <w:sz w:val="18"/>
          <w:szCs w:val="18"/>
          <w:lang w:eastAsia="zh-TW"/>
        </w:rPr>
      </w:pPr>
    </w:p>
    <w:p w14:paraId="101D5BF0" w14:textId="73667ECB" w:rsidR="00FE5420" w:rsidRDefault="00FE5420" w:rsidP="00FE5420">
      <w:pPr>
        <w:overflowPunct/>
        <w:autoSpaceDE/>
        <w:autoSpaceDN/>
        <w:adjustRightInd/>
        <w:ind w:right="225"/>
        <w:jc w:val="both"/>
        <w:rPr>
          <w:sz w:val="24"/>
          <w:szCs w:val="24"/>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3E1B2031" w14:textId="77777777" w:rsidR="002A5FAD" w:rsidRPr="00FE5420" w:rsidRDefault="002A5FAD" w:rsidP="00FE5420">
      <w:pPr>
        <w:overflowPunct/>
        <w:autoSpaceDE/>
        <w:autoSpaceDN/>
        <w:adjustRightInd/>
        <w:ind w:right="225"/>
        <w:jc w:val="both"/>
        <w:rPr>
          <w:rFonts w:ascii="Segoe UI" w:hAnsi="Segoe UI" w:cs="Segoe UI"/>
          <w:sz w:val="18"/>
          <w:szCs w:val="18"/>
          <w:lang w:eastAsia="zh-TW"/>
        </w:rPr>
      </w:pPr>
    </w:p>
    <w:p w14:paraId="7B51AE8C" w14:textId="77777777" w:rsidR="002A5FAD" w:rsidRPr="00FE5420" w:rsidRDefault="00FE5420"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r w:rsidR="002A5FAD"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07A234BD"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4CDDE25"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8D02715"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04780B01"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C4AC596"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2B8AC304"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5683AC9"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AA3EBB1"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4D95A165"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05D6D19" w14:textId="77777777" w:rsidR="002A5FAD" w:rsidRPr="00FE5420" w:rsidRDefault="002A5FAD" w:rsidP="002A5FAD">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B2EFD8C" w14:textId="77777777" w:rsidR="002A5FAD" w:rsidRPr="00FE5420" w:rsidRDefault="002A5FAD" w:rsidP="002A5FAD">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74C1B6CE" w14:textId="77777777" w:rsidR="002A5FAD" w:rsidRPr="00FE5420" w:rsidRDefault="002A5FAD" w:rsidP="002A5FAD">
      <w:pPr>
        <w:overflowPunct/>
        <w:autoSpaceDE/>
        <w:autoSpaceDN/>
        <w:adjustRightInd/>
        <w:jc w:val="center"/>
        <w:rPr>
          <w:rFonts w:ascii="Segoe UI" w:hAnsi="Segoe UI" w:cs="Segoe UI"/>
          <w:sz w:val="18"/>
          <w:szCs w:val="18"/>
          <w:lang w:eastAsia="zh-TW"/>
        </w:rPr>
      </w:pPr>
      <w:r w:rsidRPr="00FE5420">
        <w:rPr>
          <w:sz w:val="22"/>
          <w:szCs w:val="22"/>
          <w:lang w:eastAsia="zh-TW"/>
        </w:rPr>
        <w:t> </w:t>
      </w:r>
    </w:p>
    <w:p w14:paraId="515CC4AD" w14:textId="468EE7FC" w:rsidR="00FE5420" w:rsidRPr="00FE5420" w:rsidRDefault="00FE5420" w:rsidP="00FE5420">
      <w:pPr>
        <w:overflowPunct/>
        <w:autoSpaceDE/>
        <w:autoSpaceDN/>
        <w:adjustRightInd/>
        <w:ind w:right="225"/>
        <w:jc w:val="both"/>
        <w:rPr>
          <w:rFonts w:ascii="Segoe UI" w:hAnsi="Segoe UI" w:cs="Segoe UI"/>
          <w:sz w:val="18"/>
          <w:szCs w:val="18"/>
          <w:lang w:eastAsia="zh-TW"/>
        </w:rPr>
      </w:pPr>
    </w:p>
    <w:tbl>
      <w:tblPr>
        <w:tblpPr w:leftFromText="180" w:rightFromText="180" w:vertAnchor="text" w:horzAnchor="margin" w:tblpXSpec="center" w:tblpY="-8196"/>
        <w:tblW w:w="1077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709"/>
        <w:gridCol w:w="567"/>
        <w:gridCol w:w="709"/>
        <w:gridCol w:w="709"/>
        <w:gridCol w:w="708"/>
        <w:gridCol w:w="709"/>
        <w:gridCol w:w="4969"/>
      </w:tblGrid>
      <w:tr w:rsidR="002A5FAD" w:rsidRPr="00FE5420" w14:paraId="13D77634" w14:textId="77777777" w:rsidTr="00EA2931">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C86B450"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1985" w:type="dxa"/>
            <w:gridSpan w:val="3"/>
            <w:tcBorders>
              <w:top w:val="single" w:sz="6" w:space="0" w:color="auto"/>
              <w:left w:val="nil"/>
              <w:bottom w:val="single" w:sz="6" w:space="0" w:color="auto"/>
              <w:right w:val="single" w:sz="6" w:space="0" w:color="auto"/>
            </w:tcBorders>
            <w:shd w:val="clear" w:color="auto" w:fill="auto"/>
            <w:hideMark/>
          </w:tcPr>
          <w:p w14:paraId="16C02F84"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26" w:type="dxa"/>
            <w:gridSpan w:val="3"/>
            <w:tcBorders>
              <w:top w:val="single" w:sz="6" w:space="0" w:color="auto"/>
              <w:left w:val="nil"/>
              <w:bottom w:val="single" w:sz="6" w:space="0" w:color="auto"/>
              <w:right w:val="single" w:sz="6" w:space="0" w:color="auto"/>
            </w:tcBorders>
            <w:shd w:val="clear" w:color="auto" w:fill="auto"/>
            <w:hideMark/>
          </w:tcPr>
          <w:p w14:paraId="65EB953F"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4969" w:type="dxa"/>
            <w:tcBorders>
              <w:top w:val="single" w:sz="6" w:space="0" w:color="auto"/>
              <w:left w:val="nil"/>
              <w:bottom w:val="single" w:sz="6" w:space="0" w:color="auto"/>
              <w:right w:val="single" w:sz="6" w:space="0" w:color="auto"/>
            </w:tcBorders>
            <w:shd w:val="clear" w:color="auto" w:fill="auto"/>
            <w:hideMark/>
          </w:tcPr>
          <w:p w14:paraId="19C977DE"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61083B4A"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2A5FAD" w:rsidRPr="00FE5420" w14:paraId="19228146" w14:textId="77777777" w:rsidTr="00EA2931">
        <w:tc>
          <w:tcPr>
            <w:tcW w:w="1693" w:type="dxa"/>
            <w:tcBorders>
              <w:top w:val="nil"/>
              <w:left w:val="single" w:sz="6" w:space="0" w:color="auto"/>
              <w:bottom w:val="single" w:sz="6" w:space="0" w:color="auto"/>
              <w:right w:val="single" w:sz="6" w:space="0" w:color="auto"/>
            </w:tcBorders>
            <w:shd w:val="clear" w:color="auto" w:fill="auto"/>
            <w:hideMark/>
          </w:tcPr>
          <w:p w14:paraId="4BDE6715"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2E256154"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B139F0B"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AC9466E"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69FD748"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D12BF97" w14:textId="0D7B0C0F"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A6492">
              <w:rPr>
                <w:sz w:val="22"/>
                <w:szCs w:val="22"/>
                <w:lang w:eastAsia="zh-TW"/>
              </w:rPr>
              <w:t>General</w:t>
            </w:r>
          </w:p>
          <w:p w14:paraId="534D0D46"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03155D"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7576FF1"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06E649E"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616C2BC"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2398F1E"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824244E" w14:textId="5E5D98DC" w:rsidR="002A5FAD" w:rsidRDefault="002A5FAD" w:rsidP="00EA2931">
            <w:pPr>
              <w:overflowPunct/>
              <w:autoSpaceDE/>
              <w:autoSpaceDN/>
              <w:adjustRightInd/>
              <w:rPr>
                <w:sz w:val="22"/>
                <w:szCs w:val="22"/>
                <w:lang w:eastAsia="zh-TW"/>
              </w:rPr>
            </w:pPr>
            <w:r w:rsidRPr="00FE5420">
              <w:rPr>
                <w:sz w:val="22"/>
                <w:szCs w:val="22"/>
                <w:lang w:eastAsia="zh-TW"/>
              </w:rPr>
              <w:t> </w:t>
            </w:r>
            <w:r w:rsidR="009A6492">
              <w:rPr>
                <w:sz w:val="22"/>
                <w:szCs w:val="22"/>
                <w:lang w:eastAsia="zh-TW"/>
              </w:rPr>
              <w:t>HUB</w:t>
            </w:r>
          </w:p>
          <w:p w14:paraId="7FA4375E" w14:textId="77777777" w:rsidR="009A6492" w:rsidRDefault="009A6492" w:rsidP="00EA2931">
            <w:pPr>
              <w:overflowPunct/>
              <w:autoSpaceDE/>
              <w:autoSpaceDN/>
              <w:adjustRightInd/>
              <w:rPr>
                <w:sz w:val="22"/>
                <w:szCs w:val="22"/>
                <w:lang w:eastAsia="zh-TW"/>
              </w:rPr>
            </w:pPr>
            <w:r>
              <w:rPr>
                <w:sz w:val="22"/>
                <w:szCs w:val="22"/>
                <w:lang w:eastAsia="zh-TW"/>
              </w:rPr>
              <w:t>CID/RIT</w:t>
            </w:r>
          </w:p>
          <w:p w14:paraId="24D6295D" w14:textId="77777777" w:rsidR="009A6492" w:rsidRDefault="009A6492" w:rsidP="00EA2931">
            <w:pPr>
              <w:overflowPunct/>
              <w:autoSpaceDE/>
              <w:autoSpaceDN/>
              <w:adjustRightInd/>
              <w:rPr>
                <w:sz w:val="22"/>
                <w:szCs w:val="22"/>
                <w:lang w:eastAsia="zh-TW"/>
              </w:rPr>
            </w:pPr>
          </w:p>
          <w:p w14:paraId="0D0361BF" w14:textId="77777777" w:rsidR="009A6492" w:rsidRDefault="009A6492" w:rsidP="00EA2931">
            <w:pPr>
              <w:overflowPunct/>
              <w:autoSpaceDE/>
              <w:autoSpaceDN/>
              <w:adjustRightInd/>
              <w:rPr>
                <w:sz w:val="22"/>
                <w:szCs w:val="22"/>
                <w:lang w:eastAsia="zh-TW"/>
              </w:rPr>
            </w:pPr>
            <w:r>
              <w:rPr>
                <w:sz w:val="22"/>
                <w:szCs w:val="22"/>
                <w:lang w:eastAsia="zh-TW"/>
              </w:rPr>
              <w:t>PPU</w:t>
            </w:r>
          </w:p>
          <w:p w14:paraId="7E7B59AC" w14:textId="77777777" w:rsidR="009A6492" w:rsidRDefault="009A6492" w:rsidP="00EA2931">
            <w:pPr>
              <w:overflowPunct/>
              <w:autoSpaceDE/>
              <w:autoSpaceDN/>
              <w:adjustRightInd/>
              <w:rPr>
                <w:sz w:val="22"/>
                <w:szCs w:val="22"/>
                <w:lang w:eastAsia="zh-TW"/>
              </w:rPr>
            </w:pPr>
            <w:r>
              <w:rPr>
                <w:sz w:val="22"/>
                <w:szCs w:val="22"/>
                <w:lang w:eastAsia="zh-TW"/>
              </w:rPr>
              <w:t>INTEL</w:t>
            </w:r>
          </w:p>
          <w:p w14:paraId="798226BC" w14:textId="77777777" w:rsidR="009A6492" w:rsidRDefault="009A6492" w:rsidP="00EA2931">
            <w:pPr>
              <w:overflowPunct/>
              <w:autoSpaceDE/>
              <w:autoSpaceDN/>
              <w:adjustRightInd/>
              <w:rPr>
                <w:sz w:val="22"/>
                <w:szCs w:val="22"/>
                <w:lang w:eastAsia="zh-TW"/>
              </w:rPr>
            </w:pPr>
            <w:r>
              <w:rPr>
                <w:sz w:val="22"/>
                <w:szCs w:val="22"/>
                <w:lang w:eastAsia="zh-TW"/>
              </w:rPr>
              <w:t>TRAFFIC</w:t>
            </w:r>
          </w:p>
          <w:p w14:paraId="791BCCD2" w14:textId="77777777" w:rsidR="009A6492" w:rsidRDefault="009A6492" w:rsidP="00EA2931">
            <w:pPr>
              <w:overflowPunct/>
              <w:autoSpaceDE/>
              <w:autoSpaceDN/>
              <w:adjustRightInd/>
              <w:rPr>
                <w:sz w:val="22"/>
                <w:szCs w:val="22"/>
                <w:lang w:eastAsia="zh-TW"/>
              </w:rPr>
            </w:pPr>
          </w:p>
          <w:p w14:paraId="7C1BA9E9" w14:textId="77777777" w:rsidR="009A6492" w:rsidRDefault="009A6492" w:rsidP="00EA2931">
            <w:pPr>
              <w:overflowPunct/>
              <w:autoSpaceDE/>
              <w:autoSpaceDN/>
              <w:adjustRightInd/>
              <w:rPr>
                <w:sz w:val="22"/>
                <w:szCs w:val="22"/>
                <w:lang w:eastAsia="zh-TW"/>
              </w:rPr>
            </w:pPr>
          </w:p>
          <w:p w14:paraId="1A4C5AF5" w14:textId="77777777" w:rsidR="009A6492" w:rsidRDefault="009A6492" w:rsidP="00EA2931">
            <w:pPr>
              <w:overflowPunct/>
              <w:autoSpaceDE/>
              <w:autoSpaceDN/>
              <w:adjustRightInd/>
              <w:rPr>
                <w:sz w:val="22"/>
                <w:szCs w:val="22"/>
                <w:lang w:eastAsia="zh-TW"/>
              </w:rPr>
            </w:pPr>
          </w:p>
          <w:p w14:paraId="1618ABA0" w14:textId="77777777" w:rsidR="009A6492" w:rsidRDefault="009A6492" w:rsidP="00EA2931">
            <w:pPr>
              <w:overflowPunct/>
              <w:autoSpaceDE/>
              <w:autoSpaceDN/>
              <w:adjustRightInd/>
              <w:rPr>
                <w:sz w:val="22"/>
                <w:szCs w:val="22"/>
                <w:lang w:eastAsia="zh-TW"/>
              </w:rPr>
            </w:pPr>
          </w:p>
          <w:p w14:paraId="20E31ACE" w14:textId="77777777" w:rsidR="009A6492" w:rsidRDefault="009A6492" w:rsidP="00EA2931">
            <w:pPr>
              <w:overflowPunct/>
              <w:autoSpaceDE/>
              <w:autoSpaceDN/>
              <w:adjustRightInd/>
              <w:rPr>
                <w:sz w:val="22"/>
                <w:szCs w:val="22"/>
                <w:lang w:eastAsia="zh-TW"/>
              </w:rPr>
            </w:pPr>
          </w:p>
          <w:p w14:paraId="76221589" w14:textId="77777777" w:rsidR="009A6492" w:rsidRDefault="009A6492" w:rsidP="00EA2931">
            <w:pPr>
              <w:overflowPunct/>
              <w:autoSpaceDE/>
              <w:autoSpaceDN/>
              <w:adjustRightInd/>
              <w:rPr>
                <w:sz w:val="22"/>
                <w:szCs w:val="22"/>
                <w:lang w:eastAsia="zh-TW"/>
              </w:rPr>
            </w:pPr>
          </w:p>
          <w:p w14:paraId="79D6B10E" w14:textId="77777777" w:rsidR="009A6492" w:rsidRDefault="009A6492" w:rsidP="00EA2931">
            <w:pPr>
              <w:overflowPunct/>
              <w:autoSpaceDE/>
              <w:autoSpaceDN/>
              <w:adjustRightInd/>
              <w:rPr>
                <w:sz w:val="22"/>
                <w:szCs w:val="22"/>
                <w:lang w:eastAsia="zh-TW"/>
              </w:rPr>
            </w:pPr>
          </w:p>
          <w:p w14:paraId="38880AD9" w14:textId="77777777" w:rsidR="009A6492" w:rsidRDefault="009A6492" w:rsidP="00EA2931">
            <w:pPr>
              <w:overflowPunct/>
              <w:autoSpaceDE/>
              <w:autoSpaceDN/>
              <w:adjustRightInd/>
              <w:rPr>
                <w:sz w:val="22"/>
                <w:szCs w:val="22"/>
                <w:lang w:eastAsia="zh-TW"/>
              </w:rPr>
            </w:pPr>
          </w:p>
          <w:p w14:paraId="25347686" w14:textId="2B39C179" w:rsidR="009A6492"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Other</w:t>
            </w:r>
          </w:p>
        </w:tc>
        <w:tc>
          <w:tcPr>
            <w:tcW w:w="709" w:type="dxa"/>
            <w:tcBorders>
              <w:top w:val="nil"/>
              <w:left w:val="nil"/>
              <w:bottom w:val="single" w:sz="6" w:space="0" w:color="auto"/>
              <w:right w:val="single" w:sz="6" w:space="0" w:color="auto"/>
            </w:tcBorders>
            <w:shd w:val="clear" w:color="auto" w:fill="auto"/>
            <w:hideMark/>
          </w:tcPr>
          <w:p w14:paraId="68B3B9A2"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E57C94"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BE915DA"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76278A3" w14:textId="77777777" w:rsidR="009A6492" w:rsidRDefault="002A5FAD" w:rsidP="00EA2931">
            <w:pPr>
              <w:overflowPunct/>
              <w:autoSpaceDE/>
              <w:autoSpaceDN/>
              <w:adjustRightInd/>
              <w:rPr>
                <w:sz w:val="22"/>
                <w:szCs w:val="22"/>
                <w:lang w:eastAsia="zh-TW"/>
              </w:rPr>
            </w:pPr>
            <w:r w:rsidRPr="00FE5420">
              <w:rPr>
                <w:sz w:val="22"/>
                <w:szCs w:val="22"/>
                <w:lang w:eastAsia="zh-TW"/>
              </w:rPr>
              <w:t>5-7</w:t>
            </w:r>
          </w:p>
          <w:p w14:paraId="596355BB" w14:textId="77777777" w:rsidR="009A6492" w:rsidRDefault="009A6492" w:rsidP="00EA2931">
            <w:pPr>
              <w:overflowPunct/>
              <w:autoSpaceDE/>
              <w:autoSpaceDN/>
              <w:adjustRightInd/>
              <w:rPr>
                <w:sz w:val="22"/>
                <w:szCs w:val="22"/>
                <w:lang w:eastAsia="zh-TW"/>
              </w:rPr>
            </w:pPr>
          </w:p>
          <w:p w14:paraId="50C50323" w14:textId="77777777" w:rsidR="009A6492" w:rsidRDefault="009A6492" w:rsidP="00EA2931">
            <w:pPr>
              <w:overflowPunct/>
              <w:autoSpaceDE/>
              <w:autoSpaceDN/>
              <w:adjustRightInd/>
              <w:rPr>
                <w:sz w:val="22"/>
                <w:szCs w:val="22"/>
                <w:lang w:eastAsia="zh-TW"/>
              </w:rPr>
            </w:pPr>
          </w:p>
          <w:p w14:paraId="05065D1A" w14:textId="77777777" w:rsidR="009A6492" w:rsidRDefault="009A6492" w:rsidP="00EA2931">
            <w:pPr>
              <w:overflowPunct/>
              <w:autoSpaceDE/>
              <w:autoSpaceDN/>
              <w:adjustRightInd/>
              <w:rPr>
                <w:sz w:val="22"/>
                <w:szCs w:val="22"/>
                <w:lang w:eastAsia="zh-TW"/>
              </w:rPr>
            </w:pPr>
          </w:p>
          <w:p w14:paraId="572EF7FD" w14:textId="77777777" w:rsidR="002A5FAD" w:rsidRDefault="009A6492" w:rsidP="00EA2931">
            <w:pPr>
              <w:overflowPunct/>
              <w:autoSpaceDE/>
              <w:autoSpaceDN/>
              <w:adjustRightInd/>
              <w:rPr>
                <w:sz w:val="22"/>
                <w:szCs w:val="22"/>
                <w:lang w:eastAsia="zh-TW"/>
              </w:rPr>
            </w:pPr>
            <w:r>
              <w:rPr>
                <w:sz w:val="22"/>
                <w:szCs w:val="22"/>
                <w:lang w:eastAsia="zh-TW"/>
              </w:rPr>
              <w:t>8</w:t>
            </w:r>
            <w:r w:rsidR="002A5FAD" w:rsidRPr="00FE5420">
              <w:rPr>
                <w:sz w:val="22"/>
                <w:szCs w:val="22"/>
                <w:lang w:eastAsia="zh-TW"/>
              </w:rPr>
              <w:t> </w:t>
            </w:r>
          </w:p>
          <w:p w14:paraId="3D01E473" w14:textId="77777777" w:rsidR="009A6492" w:rsidRDefault="009A6492" w:rsidP="00EA2931">
            <w:pPr>
              <w:overflowPunct/>
              <w:autoSpaceDE/>
              <w:autoSpaceDN/>
              <w:adjustRightInd/>
              <w:rPr>
                <w:sz w:val="22"/>
                <w:szCs w:val="22"/>
                <w:lang w:eastAsia="zh-TW"/>
              </w:rPr>
            </w:pPr>
          </w:p>
          <w:p w14:paraId="16BF7EA5" w14:textId="77777777" w:rsidR="009A6492" w:rsidRDefault="009A6492" w:rsidP="00EA2931">
            <w:pPr>
              <w:overflowPunct/>
              <w:autoSpaceDE/>
              <w:autoSpaceDN/>
              <w:adjustRightInd/>
              <w:rPr>
                <w:sz w:val="22"/>
                <w:szCs w:val="22"/>
                <w:lang w:eastAsia="zh-TW"/>
              </w:rPr>
            </w:pPr>
          </w:p>
          <w:p w14:paraId="7E33D79C" w14:textId="77777777" w:rsidR="009A6492" w:rsidRDefault="009A6492" w:rsidP="00EA2931">
            <w:pPr>
              <w:overflowPunct/>
              <w:autoSpaceDE/>
              <w:autoSpaceDN/>
              <w:adjustRightInd/>
              <w:rPr>
                <w:sz w:val="22"/>
                <w:szCs w:val="22"/>
                <w:lang w:eastAsia="zh-TW"/>
              </w:rPr>
            </w:pPr>
          </w:p>
          <w:p w14:paraId="28DF9DFA" w14:textId="77777777" w:rsidR="009A6492" w:rsidRDefault="009A6492" w:rsidP="00EA2931">
            <w:pPr>
              <w:overflowPunct/>
              <w:autoSpaceDE/>
              <w:autoSpaceDN/>
              <w:adjustRightInd/>
              <w:rPr>
                <w:sz w:val="22"/>
                <w:szCs w:val="22"/>
                <w:lang w:eastAsia="zh-TW"/>
              </w:rPr>
            </w:pPr>
          </w:p>
          <w:p w14:paraId="24E695A9" w14:textId="77777777" w:rsidR="009A6492" w:rsidRDefault="009A6492" w:rsidP="00EA2931">
            <w:pPr>
              <w:overflowPunct/>
              <w:autoSpaceDE/>
              <w:autoSpaceDN/>
              <w:adjustRightInd/>
              <w:rPr>
                <w:sz w:val="22"/>
                <w:szCs w:val="22"/>
                <w:lang w:eastAsia="zh-TW"/>
              </w:rPr>
            </w:pPr>
          </w:p>
          <w:p w14:paraId="4F5E5C7E" w14:textId="77777777" w:rsidR="009A6492" w:rsidRDefault="009A6492" w:rsidP="00EA2931">
            <w:pPr>
              <w:overflowPunct/>
              <w:autoSpaceDE/>
              <w:autoSpaceDN/>
              <w:adjustRightInd/>
              <w:rPr>
                <w:sz w:val="22"/>
                <w:szCs w:val="22"/>
                <w:lang w:eastAsia="zh-TW"/>
              </w:rPr>
            </w:pPr>
          </w:p>
          <w:p w14:paraId="4ED71DF5" w14:textId="77777777" w:rsidR="009A6492" w:rsidRDefault="009A6492" w:rsidP="00EA2931">
            <w:pPr>
              <w:overflowPunct/>
              <w:autoSpaceDE/>
              <w:autoSpaceDN/>
              <w:adjustRightInd/>
              <w:rPr>
                <w:sz w:val="22"/>
                <w:szCs w:val="22"/>
                <w:lang w:eastAsia="zh-TW"/>
              </w:rPr>
            </w:pPr>
            <w:r>
              <w:rPr>
                <w:sz w:val="22"/>
                <w:szCs w:val="22"/>
                <w:lang w:eastAsia="zh-TW"/>
              </w:rPr>
              <w:t>8</w:t>
            </w:r>
          </w:p>
          <w:p w14:paraId="702F248F" w14:textId="77777777" w:rsidR="009A6492" w:rsidRDefault="009A6492" w:rsidP="00EA2931">
            <w:pPr>
              <w:overflowPunct/>
              <w:autoSpaceDE/>
              <w:autoSpaceDN/>
              <w:adjustRightInd/>
              <w:rPr>
                <w:sz w:val="22"/>
                <w:szCs w:val="22"/>
                <w:lang w:eastAsia="zh-TW"/>
              </w:rPr>
            </w:pPr>
            <w:r>
              <w:rPr>
                <w:sz w:val="22"/>
                <w:szCs w:val="22"/>
                <w:lang w:eastAsia="zh-TW"/>
              </w:rPr>
              <w:t>8</w:t>
            </w:r>
          </w:p>
          <w:p w14:paraId="38C79D55" w14:textId="77777777" w:rsidR="009A6492" w:rsidRDefault="009A6492" w:rsidP="00EA2931">
            <w:pPr>
              <w:overflowPunct/>
              <w:autoSpaceDE/>
              <w:autoSpaceDN/>
              <w:adjustRightInd/>
              <w:rPr>
                <w:sz w:val="22"/>
                <w:szCs w:val="22"/>
                <w:lang w:eastAsia="zh-TW"/>
              </w:rPr>
            </w:pPr>
          </w:p>
          <w:p w14:paraId="67D16BE3" w14:textId="77777777" w:rsidR="009A6492" w:rsidRDefault="009A6492" w:rsidP="00EA2931">
            <w:pPr>
              <w:overflowPunct/>
              <w:autoSpaceDE/>
              <w:autoSpaceDN/>
              <w:adjustRightInd/>
              <w:rPr>
                <w:sz w:val="22"/>
                <w:szCs w:val="22"/>
                <w:lang w:eastAsia="zh-TW"/>
              </w:rPr>
            </w:pPr>
            <w:r>
              <w:rPr>
                <w:sz w:val="22"/>
                <w:szCs w:val="22"/>
                <w:lang w:eastAsia="zh-TW"/>
              </w:rPr>
              <w:t>7</w:t>
            </w:r>
          </w:p>
          <w:p w14:paraId="54945990" w14:textId="77777777" w:rsidR="009A6492" w:rsidRDefault="009A6492" w:rsidP="00EA2931">
            <w:pPr>
              <w:overflowPunct/>
              <w:autoSpaceDE/>
              <w:autoSpaceDN/>
              <w:adjustRightInd/>
              <w:rPr>
                <w:sz w:val="22"/>
                <w:szCs w:val="22"/>
                <w:lang w:eastAsia="zh-TW"/>
              </w:rPr>
            </w:pPr>
            <w:r>
              <w:rPr>
                <w:sz w:val="22"/>
                <w:szCs w:val="22"/>
                <w:lang w:eastAsia="zh-TW"/>
              </w:rPr>
              <w:t>7</w:t>
            </w:r>
          </w:p>
          <w:p w14:paraId="39A80E0F" w14:textId="77777777" w:rsidR="009A6492" w:rsidRDefault="009A6492" w:rsidP="00EA2931">
            <w:pPr>
              <w:overflowPunct/>
              <w:autoSpaceDE/>
              <w:autoSpaceDN/>
              <w:adjustRightInd/>
              <w:rPr>
                <w:sz w:val="22"/>
                <w:szCs w:val="22"/>
                <w:lang w:eastAsia="zh-TW"/>
              </w:rPr>
            </w:pPr>
            <w:r>
              <w:rPr>
                <w:sz w:val="22"/>
                <w:szCs w:val="22"/>
                <w:lang w:eastAsia="zh-TW"/>
              </w:rPr>
              <w:t>7</w:t>
            </w:r>
          </w:p>
          <w:p w14:paraId="7FD4E297" w14:textId="77777777" w:rsidR="009A6492" w:rsidRDefault="009A6492" w:rsidP="00EA2931">
            <w:pPr>
              <w:overflowPunct/>
              <w:autoSpaceDE/>
              <w:autoSpaceDN/>
              <w:adjustRightInd/>
              <w:rPr>
                <w:sz w:val="22"/>
                <w:szCs w:val="22"/>
                <w:lang w:eastAsia="zh-TW"/>
              </w:rPr>
            </w:pPr>
          </w:p>
          <w:p w14:paraId="77F7A672" w14:textId="77777777" w:rsidR="009A6492" w:rsidRDefault="009A6492" w:rsidP="00EA2931">
            <w:pPr>
              <w:overflowPunct/>
              <w:autoSpaceDE/>
              <w:autoSpaceDN/>
              <w:adjustRightInd/>
              <w:rPr>
                <w:sz w:val="22"/>
                <w:szCs w:val="22"/>
                <w:lang w:eastAsia="zh-TW"/>
              </w:rPr>
            </w:pPr>
          </w:p>
          <w:p w14:paraId="4177C0C9" w14:textId="77777777" w:rsidR="009A6492" w:rsidRDefault="009A6492" w:rsidP="00EA2931">
            <w:pPr>
              <w:overflowPunct/>
              <w:autoSpaceDE/>
              <w:autoSpaceDN/>
              <w:adjustRightInd/>
              <w:rPr>
                <w:sz w:val="22"/>
                <w:szCs w:val="22"/>
                <w:lang w:eastAsia="zh-TW"/>
              </w:rPr>
            </w:pPr>
          </w:p>
          <w:p w14:paraId="22B48B93" w14:textId="77777777" w:rsidR="009A6492" w:rsidRDefault="009A6492" w:rsidP="00EA2931">
            <w:pPr>
              <w:overflowPunct/>
              <w:autoSpaceDE/>
              <w:autoSpaceDN/>
              <w:adjustRightInd/>
              <w:rPr>
                <w:sz w:val="22"/>
                <w:szCs w:val="22"/>
                <w:lang w:eastAsia="zh-TW"/>
              </w:rPr>
            </w:pPr>
          </w:p>
          <w:p w14:paraId="1C740BF6" w14:textId="77777777" w:rsidR="009A6492" w:rsidRDefault="009A6492" w:rsidP="00EA2931">
            <w:pPr>
              <w:overflowPunct/>
              <w:autoSpaceDE/>
              <w:autoSpaceDN/>
              <w:adjustRightInd/>
              <w:rPr>
                <w:sz w:val="22"/>
                <w:szCs w:val="22"/>
                <w:lang w:eastAsia="zh-TW"/>
              </w:rPr>
            </w:pPr>
          </w:p>
          <w:p w14:paraId="7419E1EA" w14:textId="77777777" w:rsidR="009A6492" w:rsidRDefault="009A6492" w:rsidP="00EA2931">
            <w:pPr>
              <w:overflowPunct/>
              <w:autoSpaceDE/>
              <w:autoSpaceDN/>
              <w:adjustRightInd/>
              <w:rPr>
                <w:sz w:val="22"/>
                <w:szCs w:val="22"/>
                <w:lang w:eastAsia="zh-TW"/>
              </w:rPr>
            </w:pPr>
          </w:p>
          <w:p w14:paraId="3AA30B56" w14:textId="77777777" w:rsidR="009A6492" w:rsidRDefault="009A6492" w:rsidP="00EA2931">
            <w:pPr>
              <w:overflowPunct/>
              <w:autoSpaceDE/>
              <w:autoSpaceDN/>
              <w:adjustRightInd/>
              <w:rPr>
                <w:sz w:val="22"/>
                <w:szCs w:val="22"/>
                <w:lang w:eastAsia="zh-TW"/>
              </w:rPr>
            </w:pPr>
          </w:p>
          <w:p w14:paraId="02848E91" w14:textId="77777777" w:rsidR="009A6492" w:rsidRDefault="009A6492" w:rsidP="00EA2931">
            <w:pPr>
              <w:overflowPunct/>
              <w:autoSpaceDE/>
              <w:autoSpaceDN/>
              <w:adjustRightInd/>
              <w:rPr>
                <w:sz w:val="22"/>
                <w:szCs w:val="22"/>
                <w:lang w:eastAsia="zh-TW"/>
              </w:rPr>
            </w:pPr>
          </w:p>
          <w:p w14:paraId="4FA29E3F" w14:textId="77777777" w:rsidR="009A6492" w:rsidRDefault="009A6492" w:rsidP="00EA2931">
            <w:pPr>
              <w:overflowPunct/>
              <w:autoSpaceDE/>
              <w:autoSpaceDN/>
              <w:adjustRightInd/>
              <w:rPr>
                <w:sz w:val="22"/>
                <w:szCs w:val="22"/>
                <w:lang w:eastAsia="zh-TW"/>
              </w:rPr>
            </w:pPr>
          </w:p>
          <w:p w14:paraId="67F82F19" w14:textId="7EF17408" w:rsidR="009A6492"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9" w:type="dxa"/>
            <w:tcBorders>
              <w:top w:val="nil"/>
              <w:left w:val="nil"/>
              <w:bottom w:val="single" w:sz="6" w:space="0" w:color="auto"/>
              <w:right w:val="single" w:sz="6" w:space="0" w:color="auto"/>
            </w:tcBorders>
            <w:shd w:val="clear" w:color="auto" w:fill="auto"/>
            <w:hideMark/>
          </w:tcPr>
          <w:p w14:paraId="3733C94B"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8BE1BB6"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9" w:type="dxa"/>
            <w:tcBorders>
              <w:top w:val="nil"/>
              <w:left w:val="nil"/>
              <w:bottom w:val="single" w:sz="6" w:space="0" w:color="auto"/>
              <w:right w:val="single" w:sz="6" w:space="0" w:color="auto"/>
            </w:tcBorders>
            <w:shd w:val="clear" w:color="auto" w:fill="auto"/>
            <w:hideMark/>
          </w:tcPr>
          <w:p w14:paraId="1039EA50"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612B134" w14:textId="77777777" w:rsidR="002A5FAD" w:rsidRDefault="002A5FAD" w:rsidP="00EA2931">
            <w:pPr>
              <w:overflowPunct/>
              <w:autoSpaceDE/>
              <w:autoSpaceDN/>
              <w:adjustRightInd/>
              <w:rPr>
                <w:sz w:val="22"/>
                <w:szCs w:val="22"/>
                <w:lang w:eastAsia="zh-TW"/>
              </w:rPr>
            </w:pPr>
            <w:r w:rsidRPr="00FE5420">
              <w:rPr>
                <w:sz w:val="22"/>
                <w:szCs w:val="22"/>
                <w:lang w:eastAsia="zh-TW"/>
              </w:rPr>
              <w:t>1-4 </w:t>
            </w:r>
          </w:p>
          <w:p w14:paraId="70256514" w14:textId="77777777" w:rsidR="009A6492" w:rsidRDefault="009A6492" w:rsidP="00EA2931">
            <w:pPr>
              <w:overflowPunct/>
              <w:autoSpaceDE/>
              <w:autoSpaceDN/>
              <w:adjustRightInd/>
              <w:rPr>
                <w:sz w:val="22"/>
                <w:szCs w:val="22"/>
                <w:lang w:eastAsia="zh-TW"/>
              </w:rPr>
            </w:pPr>
          </w:p>
          <w:p w14:paraId="5ED64943" w14:textId="77777777" w:rsidR="009A6492" w:rsidRDefault="009A6492" w:rsidP="00EA2931">
            <w:pPr>
              <w:overflowPunct/>
              <w:autoSpaceDE/>
              <w:autoSpaceDN/>
              <w:adjustRightInd/>
              <w:rPr>
                <w:sz w:val="22"/>
                <w:szCs w:val="22"/>
                <w:lang w:eastAsia="zh-TW"/>
              </w:rPr>
            </w:pPr>
          </w:p>
          <w:p w14:paraId="5AD8710D" w14:textId="77777777" w:rsidR="009A6492" w:rsidRDefault="009A6492" w:rsidP="00EA2931">
            <w:pPr>
              <w:overflowPunct/>
              <w:autoSpaceDE/>
              <w:autoSpaceDN/>
              <w:adjustRightInd/>
              <w:rPr>
                <w:sz w:val="22"/>
                <w:szCs w:val="22"/>
                <w:lang w:eastAsia="zh-TW"/>
              </w:rPr>
            </w:pPr>
          </w:p>
          <w:p w14:paraId="08DE0669" w14:textId="77777777" w:rsidR="009A6492" w:rsidRDefault="009A6492" w:rsidP="00EA2931">
            <w:pPr>
              <w:overflowPunct/>
              <w:autoSpaceDE/>
              <w:autoSpaceDN/>
              <w:adjustRightInd/>
              <w:rPr>
                <w:sz w:val="22"/>
                <w:szCs w:val="22"/>
                <w:lang w:eastAsia="zh-TW"/>
              </w:rPr>
            </w:pPr>
            <w:r>
              <w:rPr>
                <w:sz w:val="22"/>
                <w:szCs w:val="22"/>
                <w:lang w:eastAsia="zh-TW"/>
              </w:rPr>
              <w:t>4</w:t>
            </w:r>
          </w:p>
          <w:p w14:paraId="644C1C8A" w14:textId="77777777" w:rsidR="009A6492" w:rsidRDefault="009A6492" w:rsidP="00EA2931">
            <w:pPr>
              <w:overflowPunct/>
              <w:autoSpaceDE/>
              <w:autoSpaceDN/>
              <w:adjustRightInd/>
              <w:rPr>
                <w:sz w:val="22"/>
                <w:szCs w:val="22"/>
                <w:lang w:eastAsia="zh-TW"/>
              </w:rPr>
            </w:pPr>
          </w:p>
          <w:p w14:paraId="5A9D4766" w14:textId="77777777" w:rsidR="009A6492" w:rsidRDefault="009A6492" w:rsidP="00EA2931">
            <w:pPr>
              <w:overflowPunct/>
              <w:autoSpaceDE/>
              <w:autoSpaceDN/>
              <w:adjustRightInd/>
              <w:rPr>
                <w:sz w:val="22"/>
                <w:szCs w:val="22"/>
                <w:lang w:eastAsia="zh-TW"/>
              </w:rPr>
            </w:pPr>
          </w:p>
          <w:p w14:paraId="0F117AA0" w14:textId="77777777" w:rsidR="009A6492" w:rsidRDefault="009A6492" w:rsidP="00EA2931">
            <w:pPr>
              <w:overflowPunct/>
              <w:autoSpaceDE/>
              <w:autoSpaceDN/>
              <w:adjustRightInd/>
              <w:rPr>
                <w:sz w:val="22"/>
                <w:szCs w:val="22"/>
                <w:lang w:eastAsia="zh-TW"/>
              </w:rPr>
            </w:pPr>
          </w:p>
          <w:p w14:paraId="04F9F970" w14:textId="77777777" w:rsidR="009A6492" w:rsidRDefault="009A6492" w:rsidP="00EA2931">
            <w:pPr>
              <w:overflowPunct/>
              <w:autoSpaceDE/>
              <w:autoSpaceDN/>
              <w:adjustRightInd/>
              <w:rPr>
                <w:sz w:val="22"/>
                <w:szCs w:val="22"/>
                <w:lang w:eastAsia="zh-TW"/>
              </w:rPr>
            </w:pPr>
          </w:p>
          <w:p w14:paraId="0F674AA1" w14:textId="77777777" w:rsidR="009A6492" w:rsidRDefault="009A6492" w:rsidP="00EA2931">
            <w:pPr>
              <w:overflowPunct/>
              <w:autoSpaceDE/>
              <w:autoSpaceDN/>
              <w:adjustRightInd/>
              <w:rPr>
                <w:sz w:val="22"/>
                <w:szCs w:val="22"/>
                <w:lang w:eastAsia="zh-TW"/>
              </w:rPr>
            </w:pPr>
          </w:p>
          <w:p w14:paraId="5D072EC2" w14:textId="77777777" w:rsidR="009A6492" w:rsidRDefault="009A6492" w:rsidP="00EA2931">
            <w:pPr>
              <w:overflowPunct/>
              <w:autoSpaceDE/>
              <w:autoSpaceDN/>
              <w:adjustRightInd/>
              <w:rPr>
                <w:sz w:val="22"/>
                <w:szCs w:val="22"/>
                <w:lang w:eastAsia="zh-TW"/>
              </w:rPr>
            </w:pPr>
          </w:p>
          <w:p w14:paraId="065406AB" w14:textId="77777777" w:rsidR="009A6492" w:rsidRDefault="009A6492" w:rsidP="00EA2931">
            <w:pPr>
              <w:overflowPunct/>
              <w:autoSpaceDE/>
              <w:autoSpaceDN/>
              <w:adjustRightInd/>
              <w:rPr>
                <w:sz w:val="22"/>
                <w:szCs w:val="22"/>
                <w:lang w:eastAsia="zh-TW"/>
              </w:rPr>
            </w:pPr>
            <w:r>
              <w:rPr>
                <w:sz w:val="22"/>
                <w:szCs w:val="22"/>
                <w:lang w:eastAsia="zh-TW"/>
              </w:rPr>
              <w:t>5</w:t>
            </w:r>
          </w:p>
          <w:p w14:paraId="4376BD34" w14:textId="77777777" w:rsidR="009A6492" w:rsidRDefault="009A6492" w:rsidP="00EA2931">
            <w:pPr>
              <w:overflowPunct/>
              <w:autoSpaceDE/>
              <w:autoSpaceDN/>
              <w:adjustRightInd/>
              <w:rPr>
                <w:sz w:val="22"/>
                <w:szCs w:val="22"/>
                <w:lang w:eastAsia="zh-TW"/>
              </w:rPr>
            </w:pPr>
            <w:r>
              <w:rPr>
                <w:sz w:val="22"/>
                <w:szCs w:val="22"/>
                <w:lang w:eastAsia="zh-TW"/>
              </w:rPr>
              <w:t>5</w:t>
            </w:r>
          </w:p>
          <w:p w14:paraId="774181CC" w14:textId="77777777" w:rsidR="009A6492" w:rsidRDefault="009A6492" w:rsidP="00EA2931">
            <w:pPr>
              <w:overflowPunct/>
              <w:autoSpaceDE/>
              <w:autoSpaceDN/>
              <w:adjustRightInd/>
              <w:rPr>
                <w:sz w:val="22"/>
                <w:szCs w:val="22"/>
                <w:lang w:eastAsia="zh-TW"/>
              </w:rPr>
            </w:pPr>
          </w:p>
          <w:p w14:paraId="33CE3B9E" w14:textId="77777777" w:rsidR="009A6492" w:rsidRDefault="009A6492" w:rsidP="00EA2931">
            <w:pPr>
              <w:overflowPunct/>
              <w:autoSpaceDE/>
              <w:autoSpaceDN/>
              <w:adjustRightInd/>
              <w:rPr>
                <w:sz w:val="22"/>
                <w:szCs w:val="22"/>
                <w:lang w:eastAsia="zh-TW"/>
              </w:rPr>
            </w:pPr>
            <w:r>
              <w:rPr>
                <w:sz w:val="22"/>
                <w:szCs w:val="22"/>
                <w:lang w:eastAsia="zh-TW"/>
              </w:rPr>
              <w:t>2</w:t>
            </w:r>
          </w:p>
          <w:p w14:paraId="697B66E7" w14:textId="77777777" w:rsidR="009A6492" w:rsidRDefault="009A6492" w:rsidP="00EA2931">
            <w:pPr>
              <w:overflowPunct/>
              <w:autoSpaceDE/>
              <w:autoSpaceDN/>
              <w:adjustRightInd/>
              <w:rPr>
                <w:sz w:val="22"/>
                <w:szCs w:val="22"/>
                <w:lang w:eastAsia="zh-TW"/>
              </w:rPr>
            </w:pPr>
            <w:r>
              <w:rPr>
                <w:sz w:val="22"/>
                <w:szCs w:val="22"/>
                <w:lang w:eastAsia="zh-TW"/>
              </w:rPr>
              <w:t>3</w:t>
            </w:r>
          </w:p>
          <w:p w14:paraId="5418D348" w14:textId="77777777" w:rsidR="009A6492" w:rsidRDefault="009A6492" w:rsidP="00EA2931">
            <w:pPr>
              <w:overflowPunct/>
              <w:autoSpaceDE/>
              <w:autoSpaceDN/>
              <w:adjustRightInd/>
              <w:rPr>
                <w:sz w:val="22"/>
                <w:szCs w:val="22"/>
                <w:lang w:eastAsia="zh-TW"/>
              </w:rPr>
            </w:pPr>
            <w:r>
              <w:rPr>
                <w:sz w:val="22"/>
                <w:szCs w:val="22"/>
                <w:lang w:eastAsia="zh-TW"/>
              </w:rPr>
              <w:t>2</w:t>
            </w:r>
          </w:p>
          <w:p w14:paraId="3F62499B" w14:textId="77777777" w:rsidR="009A6492" w:rsidRDefault="009A6492" w:rsidP="00EA2931">
            <w:pPr>
              <w:overflowPunct/>
              <w:autoSpaceDE/>
              <w:autoSpaceDN/>
              <w:adjustRightInd/>
              <w:rPr>
                <w:sz w:val="22"/>
                <w:szCs w:val="22"/>
                <w:lang w:eastAsia="zh-TW"/>
              </w:rPr>
            </w:pPr>
          </w:p>
          <w:p w14:paraId="693C64E4" w14:textId="77777777" w:rsidR="009A6492" w:rsidRDefault="009A6492" w:rsidP="00EA2931">
            <w:pPr>
              <w:overflowPunct/>
              <w:autoSpaceDE/>
              <w:autoSpaceDN/>
              <w:adjustRightInd/>
              <w:rPr>
                <w:sz w:val="22"/>
                <w:szCs w:val="22"/>
                <w:lang w:eastAsia="zh-TW"/>
              </w:rPr>
            </w:pPr>
          </w:p>
          <w:p w14:paraId="4422D8BE" w14:textId="77777777" w:rsidR="009A6492" w:rsidRDefault="009A6492" w:rsidP="00EA2931">
            <w:pPr>
              <w:overflowPunct/>
              <w:autoSpaceDE/>
              <w:autoSpaceDN/>
              <w:adjustRightInd/>
              <w:rPr>
                <w:sz w:val="22"/>
                <w:szCs w:val="22"/>
                <w:lang w:eastAsia="zh-TW"/>
              </w:rPr>
            </w:pPr>
          </w:p>
          <w:p w14:paraId="423E4510" w14:textId="77777777" w:rsidR="009A6492" w:rsidRDefault="009A6492" w:rsidP="00EA2931">
            <w:pPr>
              <w:overflowPunct/>
              <w:autoSpaceDE/>
              <w:autoSpaceDN/>
              <w:adjustRightInd/>
              <w:rPr>
                <w:sz w:val="22"/>
                <w:szCs w:val="22"/>
                <w:lang w:eastAsia="zh-TW"/>
              </w:rPr>
            </w:pPr>
          </w:p>
          <w:p w14:paraId="6B084435" w14:textId="77777777" w:rsidR="009A6492" w:rsidRDefault="009A6492" w:rsidP="00EA2931">
            <w:pPr>
              <w:overflowPunct/>
              <w:autoSpaceDE/>
              <w:autoSpaceDN/>
              <w:adjustRightInd/>
              <w:rPr>
                <w:sz w:val="22"/>
                <w:szCs w:val="22"/>
                <w:lang w:eastAsia="zh-TW"/>
              </w:rPr>
            </w:pPr>
          </w:p>
          <w:p w14:paraId="1DECAE50" w14:textId="77777777" w:rsidR="009A6492" w:rsidRDefault="009A6492" w:rsidP="00EA2931">
            <w:pPr>
              <w:overflowPunct/>
              <w:autoSpaceDE/>
              <w:autoSpaceDN/>
              <w:adjustRightInd/>
              <w:rPr>
                <w:sz w:val="22"/>
                <w:szCs w:val="22"/>
                <w:lang w:eastAsia="zh-TW"/>
              </w:rPr>
            </w:pPr>
          </w:p>
          <w:p w14:paraId="378113C1" w14:textId="77777777" w:rsidR="009A6492" w:rsidRDefault="009A6492" w:rsidP="00EA2931">
            <w:pPr>
              <w:overflowPunct/>
              <w:autoSpaceDE/>
              <w:autoSpaceDN/>
              <w:adjustRightInd/>
              <w:rPr>
                <w:sz w:val="22"/>
                <w:szCs w:val="22"/>
                <w:lang w:eastAsia="zh-TW"/>
              </w:rPr>
            </w:pPr>
          </w:p>
          <w:p w14:paraId="6B8EF306" w14:textId="77777777" w:rsidR="009A6492" w:rsidRDefault="009A6492" w:rsidP="00EA2931">
            <w:pPr>
              <w:overflowPunct/>
              <w:autoSpaceDE/>
              <w:autoSpaceDN/>
              <w:adjustRightInd/>
              <w:rPr>
                <w:sz w:val="22"/>
                <w:szCs w:val="22"/>
                <w:lang w:eastAsia="zh-TW"/>
              </w:rPr>
            </w:pPr>
          </w:p>
          <w:p w14:paraId="194A2270" w14:textId="77777777" w:rsidR="009A6492" w:rsidRDefault="009A6492" w:rsidP="00EA2931">
            <w:pPr>
              <w:overflowPunct/>
              <w:autoSpaceDE/>
              <w:autoSpaceDN/>
              <w:adjustRightInd/>
              <w:rPr>
                <w:sz w:val="22"/>
                <w:szCs w:val="22"/>
                <w:lang w:eastAsia="zh-TW"/>
              </w:rPr>
            </w:pPr>
          </w:p>
          <w:p w14:paraId="18DEC6B2" w14:textId="3E3939DB" w:rsidR="009A6492" w:rsidRPr="009A6492" w:rsidRDefault="009A6492" w:rsidP="00EA2931">
            <w:pPr>
              <w:overflowPunct/>
              <w:autoSpaceDE/>
              <w:autoSpaceDN/>
              <w:adjustRightInd/>
              <w:rPr>
                <w:sz w:val="22"/>
                <w:szCs w:val="22"/>
                <w:lang w:eastAsia="zh-TW"/>
              </w:rPr>
            </w:pPr>
            <w:r>
              <w:rPr>
                <w:sz w:val="22"/>
                <w:szCs w:val="22"/>
                <w:lang w:eastAsia="zh-TW"/>
              </w:rPr>
              <w:t>3</w:t>
            </w:r>
          </w:p>
        </w:tc>
        <w:tc>
          <w:tcPr>
            <w:tcW w:w="708" w:type="dxa"/>
            <w:tcBorders>
              <w:top w:val="nil"/>
              <w:left w:val="nil"/>
              <w:bottom w:val="single" w:sz="6" w:space="0" w:color="auto"/>
              <w:right w:val="single" w:sz="6" w:space="0" w:color="auto"/>
            </w:tcBorders>
            <w:shd w:val="clear" w:color="auto" w:fill="auto"/>
            <w:hideMark/>
          </w:tcPr>
          <w:p w14:paraId="35796704"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D71E1D1"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64F0CED6"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53BE5A0"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969" w:type="dxa"/>
            <w:tcBorders>
              <w:top w:val="nil"/>
              <w:left w:val="nil"/>
              <w:bottom w:val="single" w:sz="6" w:space="0" w:color="auto"/>
              <w:right w:val="single" w:sz="6" w:space="0" w:color="auto"/>
            </w:tcBorders>
            <w:shd w:val="clear" w:color="auto" w:fill="auto"/>
            <w:hideMark/>
          </w:tcPr>
          <w:p w14:paraId="2CF2D4F3" w14:textId="77777777" w:rsidR="009A6492" w:rsidRDefault="002A5FAD" w:rsidP="00EA2931">
            <w:pPr>
              <w:overflowPunct/>
              <w:autoSpaceDE/>
              <w:autoSpaceDN/>
              <w:adjustRightInd/>
              <w:rPr>
                <w:sz w:val="22"/>
                <w:szCs w:val="22"/>
                <w:lang w:eastAsia="zh-TW"/>
              </w:rPr>
            </w:pPr>
            <w:r w:rsidRPr="00FE5420">
              <w:rPr>
                <w:sz w:val="22"/>
                <w:szCs w:val="22"/>
                <w:lang w:eastAsia="zh-TW"/>
              </w:rPr>
              <w:t> </w:t>
            </w:r>
            <w:r>
              <w:rPr>
                <w:sz w:val="22"/>
                <w:szCs w:val="22"/>
                <w:lang w:eastAsia="zh-TW"/>
              </w:rPr>
              <w:t xml:space="preserve">My knowledge since gaining independent patrol has greatly improved. By being further immersed into a variety of types of incidents, offences and situations I have been able to naturally broaden my knowledge through learning from other officers, other units and departments. I have also had to find answers for myself to be able to progress with investigations and be able to effectively and efficiently investigate incidents; including specific offences, powers and procedures. </w:t>
            </w:r>
          </w:p>
          <w:p w14:paraId="120B87E4" w14:textId="77777777" w:rsidR="009A6492" w:rsidRDefault="009A6492" w:rsidP="00EA2931">
            <w:pPr>
              <w:overflowPunct/>
              <w:autoSpaceDE/>
              <w:autoSpaceDN/>
              <w:adjustRightInd/>
              <w:rPr>
                <w:sz w:val="22"/>
                <w:szCs w:val="22"/>
                <w:lang w:eastAsia="zh-TW"/>
              </w:rPr>
            </w:pPr>
          </w:p>
          <w:p w14:paraId="5826BC1C" w14:textId="39FD9B5F" w:rsidR="002A5FAD" w:rsidRDefault="002A5FAD" w:rsidP="00EA2931">
            <w:pPr>
              <w:overflowPunct/>
              <w:autoSpaceDE/>
              <w:autoSpaceDN/>
              <w:adjustRightInd/>
              <w:rPr>
                <w:sz w:val="22"/>
                <w:szCs w:val="22"/>
                <w:lang w:eastAsia="zh-TW"/>
              </w:rPr>
            </w:pPr>
            <w:r>
              <w:rPr>
                <w:sz w:val="22"/>
                <w:szCs w:val="22"/>
                <w:lang w:eastAsia="zh-TW"/>
              </w:rPr>
              <w:t>My knowledge was further developed by spending time with other units such as Cardiff Bay Hub and CID/RIT where my knowledge was further developed from experienced officers in regards to further investigations, interviews and the knowledge needed when response officers duties end and other units begins.</w:t>
            </w:r>
            <w:r w:rsidR="009A6492">
              <w:rPr>
                <w:sz w:val="22"/>
                <w:szCs w:val="22"/>
                <w:lang w:eastAsia="zh-TW"/>
              </w:rPr>
              <w:t xml:space="preserve"> Further development by completing my Traffic, PPU and Intel attachment will aid me to develop my knowledge in these topics and understand what is needed for their investigations.</w:t>
            </w:r>
          </w:p>
          <w:p w14:paraId="667AC66D" w14:textId="77777777" w:rsidR="009A6492" w:rsidRDefault="009A6492" w:rsidP="00EA2931">
            <w:pPr>
              <w:overflowPunct/>
              <w:autoSpaceDE/>
              <w:autoSpaceDN/>
              <w:adjustRightInd/>
              <w:rPr>
                <w:sz w:val="22"/>
                <w:szCs w:val="22"/>
                <w:lang w:eastAsia="zh-TW"/>
              </w:rPr>
            </w:pPr>
          </w:p>
          <w:p w14:paraId="65E4E498" w14:textId="097CA159" w:rsidR="009A6492" w:rsidRPr="009A6492" w:rsidRDefault="009A6492" w:rsidP="00EA2931">
            <w:pPr>
              <w:overflowPunct/>
              <w:autoSpaceDE/>
              <w:autoSpaceDN/>
              <w:adjustRightInd/>
              <w:rPr>
                <w:sz w:val="22"/>
                <w:szCs w:val="22"/>
                <w:lang w:eastAsia="zh-TW"/>
              </w:rPr>
            </w:pPr>
            <w:r>
              <w:rPr>
                <w:sz w:val="22"/>
                <w:szCs w:val="22"/>
                <w:lang w:eastAsia="zh-TW"/>
              </w:rPr>
              <w:t xml:space="preserve">I am hoping to be able to use a wider variety of disposal methods when dealing with suspects. So far I have had cause to use the Restorative Justice approach which was useful however my knowledge would be further developed if I was able to explore other disposal methods to understand when they can be used and why. </w:t>
            </w:r>
          </w:p>
        </w:tc>
      </w:tr>
      <w:tr w:rsidR="002A5FAD" w:rsidRPr="00FE5420" w14:paraId="52892701" w14:textId="77777777" w:rsidTr="00EA2931">
        <w:tc>
          <w:tcPr>
            <w:tcW w:w="1693" w:type="dxa"/>
            <w:tcBorders>
              <w:top w:val="nil"/>
              <w:left w:val="single" w:sz="6" w:space="0" w:color="auto"/>
              <w:bottom w:val="single" w:sz="6" w:space="0" w:color="auto"/>
              <w:right w:val="single" w:sz="6" w:space="0" w:color="auto"/>
            </w:tcBorders>
            <w:shd w:val="clear" w:color="auto" w:fill="auto"/>
            <w:hideMark/>
          </w:tcPr>
          <w:p w14:paraId="5BC61D0A"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SKILLS </w:t>
            </w:r>
          </w:p>
          <w:p w14:paraId="5A54F4D4"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08414DF3"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4C580A17"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6887F1A4" w14:textId="1BC7E901"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r w:rsidR="009A6492">
              <w:rPr>
                <w:b/>
                <w:bCs/>
                <w:sz w:val="22"/>
                <w:szCs w:val="22"/>
                <w:lang w:eastAsia="zh-TW"/>
              </w:rPr>
              <w:t>Case files</w:t>
            </w:r>
          </w:p>
          <w:p w14:paraId="424DFFE3"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455E831A"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55D85BE7"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684A967D"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107C36FE"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0856723D"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17FA08F4" w14:textId="77777777" w:rsidR="002A5FAD" w:rsidRDefault="002A5FAD" w:rsidP="00EA2931">
            <w:pPr>
              <w:overflowPunct/>
              <w:autoSpaceDE/>
              <w:autoSpaceDN/>
              <w:adjustRightInd/>
              <w:rPr>
                <w:b/>
                <w:bCs/>
                <w:sz w:val="22"/>
                <w:szCs w:val="22"/>
                <w:lang w:eastAsia="zh-TW"/>
              </w:rPr>
            </w:pPr>
            <w:r w:rsidRPr="00FE5420">
              <w:rPr>
                <w:b/>
                <w:bCs/>
                <w:sz w:val="22"/>
                <w:szCs w:val="22"/>
                <w:lang w:eastAsia="zh-TW"/>
              </w:rPr>
              <w:t> </w:t>
            </w:r>
          </w:p>
          <w:p w14:paraId="5A09AF27" w14:textId="77777777" w:rsidR="009A6492" w:rsidRDefault="009A6492" w:rsidP="00EA2931">
            <w:pPr>
              <w:overflowPunct/>
              <w:autoSpaceDE/>
              <w:autoSpaceDN/>
              <w:adjustRightInd/>
              <w:rPr>
                <w:b/>
                <w:bCs/>
                <w:sz w:val="22"/>
                <w:szCs w:val="22"/>
                <w:lang w:eastAsia="zh-TW"/>
              </w:rPr>
            </w:pPr>
          </w:p>
          <w:p w14:paraId="678ADDA3" w14:textId="77777777" w:rsidR="009A6492" w:rsidRDefault="009A6492" w:rsidP="00EA2931">
            <w:pPr>
              <w:overflowPunct/>
              <w:autoSpaceDE/>
              <w:autoSpaceDN/>
              <w:adjustRightInd/>
              <w:rPr>
                <w:b/>
                <w:bCs/>
                <w:sz w:val="22"/>
                <w:szCs w:val="22"/>
                <w:lang w:eastAsia="zh-TW"/>
              </w:rPr>
            </w:pPr>
          </w:p>
          <w:p w14:paraId="470FE0BA" w14:textId="77777777" w:rsidR="009A6492" w:rsidRDefault="009A6492" w:rsidP="00EA2931">
            <w:pPr>
              <w:overflowPunct/>
              <w:autoSpaceDE/>
              <w:autoSpaceDN/>
              <w:adjustRightInd/>
              <w:rPr>
                <w:b/>
                <w:bCs/>
                <w:sz w:val="22"/>
                <w:szCs w:val="22"/>
                <w:lang w:eastAsia="zh-TW"/>
              </w:rPr>
            </w:pPr>
          </w:p>
          <w:p w14:paraId="19A323D0" w14:textId="77777777" w:rsidR="009A6492" w:rsidRDefault="009A6492" w:rsidP="00EA2931">
            <w:pPr>
              <w:overflowPunct/>
              <w:autoSpaceDE/>
              <w:autoSpaceDN/>
              <w:adjustRightInd/>
              <w:rPr>
                <w:b/>
                <w:bCs/>
                <w:sz w:val="22"/>
                <w:szCs w:val="22"/>
                <w:lang w:eastAsia="zh-TW"/>
              </w:rPr>
            </w:pPr>
            <w:r>
              <w:rPr>
                <w:b/>
                <w:bCs/>
                <w:sz w:val="22"/>
                <w:szCs w:val="22"/>
                <w:lang w:eastAsia="zh-TW"/>
              </w:rPr>
              <w:t>Interviews</w:t>
            </w:r>
          </w:p>
          <w:p w14:paraId="071E85A6" w14:textId="77777777" w:rsidR="009A6492" w:rsidRDefault="009A6492" w:rsidP="00EA2931">
            <w:pPr>
              <w:overflowPunct/>
              <w:autoSpaceDE/>
              <w:autoSpaceDN/>
              <w:adjustRightInd/>
              <w:rPr>
                <w:b/>
                <w:bCs/>
                <w:sz w:val="22"/>
                <w:szCs w:val="22"/>
                <w:lang w:eastAsia="zh-TW"/>
              </w:rPr>
            </w:pPr>
          </w:p>
          <w:p w14:paraId="5CC785AE" w14:textId="77777777" w:rsidR="009A6492" w:rsidRDefault="009A6492" w:rsidP="00EA2931">
            <w:pPr>
              <w:overflowPunct/>
              <w:autoSpaceDE/>
              <w:autoSpaceDN/>
              <w:adjustRightInd/>
              <w:rPr>
                <w:b/>
                <w:bCs/>
                <w:sz w:val="22"/>
                <w:szCs w:val="22"/>
                <w:lang w:eastAsia="zh-TW"/>
              </w:rPr>
            </w:pPr>
          </w:p>
          <w:p w14:paraId="03E50D70" w14:textId="77777777" w:rsidR="009A6492" w:rsidRDefault="009A6492" w:rsidP="00EA2931">
            <w:pPr>
              <w:overflowPunct/>
              <w:autoSpaceDE/>
              <w:autoSpaceDN/>
              <w:adjustRightInd/>
              <w:rPr>
                <w:b/>
                <w:bCs/>
                <w:sz w:val="22"/>
                <w:szCs w:val="22"/>
                <w:lang w:eastAsia="zh-TW"/>
              </w:rPr>
            </w:pPr>
          </w:p>
          <w:p w14:paraId="6B394569" w14:textId="77777777" w:rsidR="009A6492" w:rsidRDefault="009A6492" w:rsidP="00EA2931">
            <w:pPr>
              <w:overflowPunct/>
              <w:autoSpaceDE/>
              <w:autoSpaceDN/>
              <w:adjustRightInd/>
              <w:rPr>
                <w:b/>
                <w:bCs/>
                <w:sz w:val="22"/>
                <w:szCs w:val="22"/>
                <w:lang w:eastAsia="zh-TW"/>
              </w:rPr>
            </w:pPr>
          </w:p>
          <w:p w14:paraId="681D41A4" w14:textId="77777777" w:rsidR="009A6492" w:rsidRDefault="009A6492" w:rsidP="00EA2931">
            <w:pPr>
              <w:overflowPunct/>
              <w:autoSpaceDE/>
              <w:autoSpaceDN/>
              <w:adjustRightInd/>
              <w:rPr>
                <w:b/>
                <w:bCs/>
                <w:sz w:val="22"/>
                <w:szCs w:val="22"/>
                <w:lang w:eastAsia="zh-TW"/>
              </w:rPr>
            </w:pPr>
          </w:p>
          <w:p w14:paraId="776937F8" w14:textId="17E30BC1" w:rsidR="009A6492" w:rsidRPr="00FE5420" w:rsidRDefault="009A6492" w:rsidP="00EA2931">
            <w:pPr>
              <w:overflowPunct/>
              <w:autoSpaceDE/>
              <w:autoSpaceDN/>
              <w:adjustRightInd/>
              <w:rPr>
                <w:b/>
                <w:bCs/>
                <w:sz w:val="22"/>
                <w:szCs w:val="22"/>
                <w:lang w:eastAsia="zh-TW"/>
              </w:rPr>
            </w:pPr>
            <w:r>
              <w:rPr>
                <w:b/>
                <w:bCs/>
                <w:sz w:val="22"/>
                <w:szCs w:val="22"/>
                <w:lang w:eastAsia="zh-TW"/>
              </w:rPr>
              <w:t xml:space="preserve">Engaging with the community, being included in local operations </w:t>
            </w:r>
          </w:p>
        </w:tc>
        <w:tc>
          <w:tcPr>
            <w:tcW w:w="709" w:type="dxa"/>
            <w:tcBorders>
              <w:top w:val="nil"/>
              <w:left w:val="nil"/>
              <w:bottom w:val="single" w:sz="6" w:space="0" w:color="auto"/>
              <w:right w:val="single" w:sz="6" w:space="0" w:color="auto"/>
            </w:tcBorders>
            <w:shd w:val="clear" w:color="auto" w:fill="auto"/>
            <w:hideMark/>
          </w:tcPr>
          <w:p w14:paraId="1A950C93"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3101108"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A6A517F"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01FAE0" w14:textId="77777777" w:rsidR="009A6492" w:rsidRDefault="002A5FAD" w:rsidP="00EA2931">
            <w:pPr>
              <w:overflowPunct/>
              <w:autoSpaceDE/>
              <w:autoSpaceDN/>
              <w:adjustRightInd/>
              <w:rPr>
                <w:sz w:val="22"/>
                <w:szCs w:val="22"/>
                <w:lang w:eastAsia="zh-TW"/>
              </w:rPr>
            </w:pPr>
            <w:r w:rsidRPr="00FE5420">
              <w:rPr>
                <w:sz w:val="22"/>
                <w:szCs w:val="22"/>
                <w:lang w:eastAsia="zh-TW"/>
              </w:rPr>
              <w:t>5-7</w:t>
            </w:r>
          </w:p>
          <w:p w14:paraId="742E0DB3" w14:textId="77777777" w:rsidR="009A6492" w:rsidRDefault="009A6492" w:rsidP="00EA2931">
            <w:pPr>
              <w:overflowPunct/>
              <w:autoSpaceDE/>
              <w:autoSpaceDN/>
              <w:adjustRightInd/>
              <w:rPr>
                <w:sz w:val="22"/>
                <w:szCs w:val="22"/>
                <w:lang w:eastAsia="zh-TW"/>
              </w:rPr>
            </w:pPr>
          </w:p>
          <w:p w14:paraId="1E933703" w14:textId="77777777" w:rsidR="009A6492" w:rsidRDefault="009A6492" w:rsidP="00EA2931">
            <w:pPr>
              <w:overflowPunct/>
              <w:autoSpaceDE/>
              <w:autoSpaceDN/>
              <w:adjustRightInd/>
              <w:rPr>
                <w:sz w:val="22"/>
                <w:szCs w:val="22"/>
                <w:lang w:eastAsia="zh-TW"/>
              </w:rPr>
            </w:pPr>
          </w:p>
          <w:p w14:paraId="03EF3504" w14:textId="77777777" w:rsidR="009A6492" w:rsidRDefault="009A6492" w:rsidP="00EA2931">
            <w:pPr>
              <w:overflowPunct/>
              <w:autoSpaceDE/>
              <w:autoSpaceDN/>
              <w:adjustRightInd/>
              <w:rPr>
                <w:sz w:val="22"/>
                <w:szCs w:val="22"/>
                <w:lang w:eastAsia="zh-TW"/>
              </w:rPr>
            </w:pPr>
          </w:p>
          <w:p w14:paraId="109A657C" w14:textId="77777777" w:rsidR="009A6492" w:rsidRDefault="009A6492" w:rsidP="00EA2931">
            <w:pPr>
              <w:overflowPunct/>
              <w:autoSpaceDE/>
              <w:autoSpaceDN/>
              <w:adjustRightInd/>
              <w:rPr>
                <w:sz w:val="22"/>
                <w:szCs w:val="22"/>
                <w:lang w:eastAsia="zh-TW"/>
              </w:rPr>
            </w:pPr>
          </w:p>
          <w:p w14:paraId="78A09E04" w14:textId="77777777" w:rsidR="009A6492" w:rsidRDefault="009A6492" w:rsidP="00EA2931">
            <w:pPr>
              <w:overflowPunct/>
              <w:autoSpaceDE/>
              <w:autoSpaceDN/>
              <w:adjustRightInd/>
              <w:rPr>
                <w:sz w:val="22"/>
                <w:szCs w:val="22"/>
                <w:lang w:eastAsia="zh-TW"/>
              </w:rPr>
            </w:pPr>
          </w:p>
          <w:p w14:paraId="65373E8A" w14:textId="77777777" w:rsidR="009A6492" w:rsidRDefault="009A6492" w:rsidP="00EA2931">
            <w:pPr>
              <w:overflowPunct/>
              <w:autoSpaceDE/>
              <w:autoSpaceDN/>
              <w:adjustRightInd/>
              <w:rPr>
                <w:sz w:val="22"/>
                <w:szCs w:val="22"/>
                <w:lang w:eastAsia="zh-TW"/>
              </w:rPr>
            </w:pPr>
          </w:p>
          <w:p w14:paraId="558E425C" w14:textId="77777777" w:rsidR="009A6492" w:rsidRDefault="009A6492" w:rsidP="00EA2931">
            <w:pPr>
              <w:overflowPunct/>
              <w:autoSpaceDE/>
              <w:autoSpaceDN/>
              <w:adjustRightInd/>
              <w:rPr>
                <w:sz w:val="22"/>
                <w:szCs w:val="22"/>
                <w:lang w:eastAsia="zh-TW"/>
              </w:rPr>
            </w:pPr>
          </w:p>
          <w:p w14:paraId="1E080053" w14:textId="77777777" w:rsidR="009A6492" w:rsidRDefault="009A6492" w:rsidP="00EA2931">
            <w:pPr>
              <w:overflowPunct/>
              <w:autoSpaceDE/>
              <w:autoSpaceDN/>
              <w:adjustRightInd/>
              <w:rPr>
                <w:sz w:val="22"/>
                <w:szCs w:val="22"/>
                <w:lang w:eastAsia="zh-TW"/>
              </w:rPr>
            </w:pPr>
          </w:p>
          <w:p w14:paraId="172EE623" w14:textId="77777777" w:rsidR="009A6492" w:rsidRDefault="009A6492" w:rsidP="00EA2931">
            <w:pPr>
              <w:overflowPunct/>
              <w:autoSpaceDE/>
              <w:autoSpaceDN/>
              <w:adjustRightInd/>
              <w:rPr>
                <w:sz w:val="22"/>
                <w:szCs w:val="22"/>
                <w:lang w:eastAsia="zh-TW"/>
              </w:rPr>
            </w:pPr>
          </w:p>
          <w:p w14:paraId="5B0E009A" w14:textId="77777777" w:rsidR="009A6492" w:rsidRDefault="009A6492" w:rsidP="00EA2931">
            <w:pPr>
              <w:overflowPunct/>
              <w:autoSpaceDE/>
              <w:autoSpaceDN/>
              <w:adjustRightInd/>
              <w:rPr>
                <w:sz w:val="22"/>
                <w:szCs w:val="22"/>
                <w:lang w:eastAsia="zh-TW"/>
              </w:rPr>
            </w:pPr>
          </w:p>
          <w:p w14:paraId="24111C05" w14:textId="77777777" w:rsidR="009A6492" w:rsidRDefault="009A6492" w:rsidP="00EA2931">
            <w:pPr>
              <w:overflowPunct/>
              <w:autoSpaceDE/>
              <w:autoSpaceDN/>
              <w:adjustRightInd/>
              <w:rPr>
                <w:sz w:val="22"/>
                <w:szCs w:val="22"/>
                <w:lang w:eastAsia="zh-TW"/>
              </w:rPr>
            </w:pPr>
          </w:p>
          <w:p w14:paraId="240BD796" w14:textId="77777777" w:rsidR="009A6492" w:rsidRDefault="009A6492" w:rsidP="00EA2931">
            <w:pPr>
              <w:overflowPunct/>
              <w:autoSpaceDE/>
              <w:autoSpaceDN/>
              <w:adjustRightInd/>
              <w:rPr>
                <w:sz w:val="22"/>
                <w:szCs w:val="22"/>
                <w:lang w:eastAsia="zh-TW"/>
              </w:rPr>
            </w:pPr>
          </w:p>
          <w:p w14:paraId="2383EB7F" w14:textId="77777777" w:rsidR="009A6492" w:rsidRDefault="009A6492" w:rsidP="00EA2931">
            <w:pPr>
              <w:overflowPunct/>
              <w:autoSpaceDE/>
              <w:autoSpaceDN/>
              <w:adjustRightInd/>
              <w:rPr>
                <w:sz w:val="22"/>
                <w:szCs w:val="22"/>
                <w:lang w:eastAsia="zh-TW"/>
              </w:rPr>
            </w:pPr>
          </w:p>
          <w:p w14:paraId="07BCAF75" w14:textId="77777777" w:rsidR="009A6492" w:rsidRDefault="009A6492" w:rsidP="00EA2931">
            <w:pPr>
              <w:overflowPunct/>
              <w:autoSpaceDE/>
              <w:autoSpaceDN/>
              <w:adjustRightInd/>
              <w:rPr>
                <w:sz w:val="22"/>
                <w:szCs w:val="22"/>
                <w:lang w:eastAsia="zh-TW"/>
              </w:rPr>
            </w:pPr>
          </w:p>
          <w:p w14:paraId="76CBCD88" w14:textId="77777777" w:rsidR="009A6492" w:rsidRDefault="009A6492" w:rsidP="00EA2931">
            <w:pPr>
              <w:overflowPunct/>
              <w:autoSpaceDE/>
              <w:autoSpaceDN/>
              <w:adjustRightInd/>
              <w:rPr>
                <w:sz w:val="22"/>
                <w:szCs w:val="22"/>
                <w:lang w:eastAsia="zh-TW"/>
              </w:rPr>
            </w:pPr>
          </w:p>
          <w:p w14:paraId="0E38BE91" w14:textId="77777777" w:rsidR="009A6492" w:rsidRDefault="009A6492" w:rsidP="00EA2931">
            <w:pPr>
              <w:overflowPunct/>
              <w:autoSpaceDE/>
              <w:autoSpaceDN/>
              <w:adjustRightInd/>
              <w:rPr>
                <w:sz w:val="22"/>
                <w:szCs w:val="22"/>
                <w:lang w:eastAsia="zh-TW"/>
              </w:rPr>
            </w:pPr>
          </w:p>
          <w:p w14:paraId="0AF78CD4" w14:textId="77777777" w:rsidR="009A6492" w:rsidRDefault="009A6492" w:rsidP="00EA2931">
            <w:pPr>
              <w:overflowPunct/>
              <w:autoSpaceDE/>
              <w:autoSpaceDN/>
              <w:adjustRightInd/>
              <w:rPr>
                <w:sz w:val="22"/>
                <w:szCs w:val="22"/>
                <w:lang w:eastAsia="zh-TW"/>
              </w:rPr>
            </w:pPr>
          </w:p>
          <w:p w14:paraId="5A0B9BC9" w14:textId="77777777" w:rsidR="009A6492" w:rsidRDefault="009A6492" w:rsidP="00EA2931">
            <w:pPr>
              <w:overflowPunct/>
              <w:autoSpaceDE/>
              <w:autoSpaceDN/>
              <w:adjustRightInd/>
              <w:rPr>
                <w:sz w:val="22"/>
                <w:szCs w:val="22"/>
                <w:lang w:eastAsia="zh-TW"/>
              </w:rPr>
            </w:pPr>
          </w:p>
          <w:p w14:paraId="58CBF6CE" w14:textId="77777777" w:rsidR="009A6492" w:rsidRDefault="009A6492" w:rsidP="00EA2931">
            <w:pPr>
              <w:overflowPunct/>
              <w:autoSpaceDE/>
              <w:autoSpaceDN/>
              <w:adjustRightInd/>
              <w:rPr>
                <w:sz w:val="22"/>
                <w:szCs w:val="22"/>
                <w:lang w:eastAsia="zh-TW"/>
              </w:rPr>
            </w:pPr>
          </w:p>
          <w:p w14:paraId="5BC55D10" w14:textId="7497FB25" w:rsidR="002A5FAD"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5</w:t>
            </w:r>
            <w:r w:rsidR="002A5FAD" w:rsidRPr="00FE5420">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3D900641"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04978C" w14:textId="77777777" w:rsidR="002A5FAD" w:rsidRDefault="002A5FAD" w:rsidP="00EA2931">
            <w:pPr>
              <w:overflowPunct/>
              <w:autoSpaceDE/>
              <w:autoSpaceDN/>
              <w:adjustRightInd/>
              <w:rPr>
                <w:sz w:val="22"/>
                <w:szCs w:val="22"/>
                <w:lang w:eastAsia="zh-TW"/>
              </w:rPr>
            </w:pPr>
            <w:r w:rsidRPr="00FE5420">
              <w:rPr>
                <w:sz w:val="22"/>
                <w:szCs w:val="22"/>
                <w:lang w:eastAsia="zh-TW"/>
              </w:rPr>
              <w:t>8-10 </w:t>
            </w:r>
          </w:p>
          <w:p w14:paraId="166E1D1D" w14:textId="77777777" w:rsidR="009A6492" w:rsidRDefault="009A6492" w:rsidP="00EA2931">
            <w:pPr>
              <w:overflowPunct/>
              <w:autoSpaceDE/>
              <w:autoSpaceDN/>
              <w:adjustRightInd/>
              <w:rPr>
                <w:sz w:val="22"/>
                <w:szCs w:val="22"/>
                <w:lang w:eastAsia="zh-TW"/>
              </w:rPr>
            </w:pPr>
          </w:p>
          <w:p w14:paraId="71878A7C" w14:textId="77777777" w:rsidR="009A6492" w:rsidRDefault="009A6492" w:rsidP="00EA2931">
            <w:pPr>
              <w:overflowPunct/>
              <w:autoSpaceDE/>
              <w:autoSpaceDN/>
              <w:adjustRightInd/>
              <w:rPr>
                <w:sz w:val="22"/>
                <w:szCs w:val="22"/>
                <w:lang w:eastAsia="zh-TW"/>
              </w:rPr>
            </w:pPr>
          </w:p>
          <w:p w14:paraId="46C7AEB3" w14:textId="77777777" w:rsidR="009A6492" w:rsidRDefault="009A6492" w:rsidP="00EA2931">
            <w:pPr>
              <w:overflowPunct/>
              <w:autoSpaceDE/>
              <w:autoSpaceDN/>
              <w:adjustRightInd/>
              <w:rPr>
                <w:sz w:val="22"/>
                <w:szCs w:val="22"/>
                <w:lang w:eastAsia="zh-TW"/>
              </w:rPr>
            </w:pPr>
            <w:r>
              <w:rPr>
                <w:sz w:val="22"/>
                <w:szCs w:val="22"/>
                <w:lang w:eastAsia="zh-TW"/>
              </w:rPr>
              <w:t>9</w:t>
            </w:r>
          </w:p>
          <w:p w14:paraId="09CF9B78" w14:textId="77777777" w:rsidR="009A6492" w:rsidRDefault="009A6492" w:rsidP="00EA2931">
            <w:pPr>
              <w:overflowPunct/>
              <w:autoSpaceDE/>
              <w:autoSpaceDN/>
              <w:adjustRightInd/>
              <w:rPr>
                <w:sz w:val="22"/>
                <w:szCs w:val="22"/>
                <w:lang w:eastAsia="zh-TW"/>
              </w:rPr>
            </w:pPr>
          </w:p>
          <w:p w14:paraId="0DDE2549" w14:textId="77777777" w:rsidR="009A6492" w:rsidRDefault="009A6492" w:rsidP="00EA2931">
            <w:pPr>
              <w:overflowPunct/>
              <w:autoSpaceDE/>
              <w:autoSpaceDN/>
              <w:adjustRightInd/>
              <w:rPr>
                <w:sz w:val="22"/>
                <w:szCs w:val="22"/>
                <w:lang w:eastAsia="zh-TW"/>
              </w:rPr>
            </w:pPr>
          </w:p>
          <w:p w14:paraId="35107E95" w14:textId="77777777" w:rsidR="009A6492" w:rsidRDefault="009A6492" w:rsidP="00EA2931">
            <w:pPr>
              <w:overflowPunct/>
              <w:autoSpaceDE/>
              <w:autoSpaceDN/>
              <w:adjustRightInd/>
              <w:rPr>
                <w:sz w:val="22"/>
                <w:szCs w:val="22"/>
                <w:lang w:eastAsia="zh-TW"/>
              </w:rPr>
            </w:pPr>
          </w:p>
          <w:p w14:paraId="4F65B750" w14:textId="77777777" w:rsidR="009A6492" w:rsidRDefault="009A6492" w:rsidP="00EA2931">
            <w:pPr>
              <w:overflowPunct/>
              <w:autoSpaceDE/>
              <w:autoSpaceDN/>
              <w:adjustRightInd/>
              <w:rPr>
                <w:sz w:val="22"/>
                <w:szCs w:val="22"/>
                <w:lang w:eastAsia="zh-TW"/>
              </w:rPr>
            </w:pPr>
          </w:p>
          <w:p w14:paraId="597D57EC" w14:textId="77777777" w:rsidR="009A6492" w:rsidRDefault="009A6492" w:rsidP="00EA2931">
            <w:pPr>
              <w:overflowPunct/>
              <w:autoSpaceDE/>
              <w:autoSpaceDN/>
              <w:adjustRightInd/>
              <w:rPr>
                <w:sz w:val="22"/>
                <w:szCs w:val="22"/>
                <w:lang w:eastAsia="zh-TW"/>
              </w:rPr>
            </w:pPr>
          </w:p>
          <w:p w14:paraId="7B8FFAA7" w14:textId="77777777" w:rsidR="009A6492" w:rsidRDefault="009A6492" w:rsidP="00EA2931">
            <w:pPr>
              <w:overflowPunct/>
              <w:autoSpaceDE/>
              <w:autoSpaceDN/>
              <w:adjustRightInd/>
              <w:rPr>
                <w:sz w:val="22"/>
                <w:szCs w:val="22"/>
                <w:lang w:eastAsia="zh-TW"/>
              </w:rPr>
            </w:pPr>
          </w:p>
          <w:p w14:paraId="584E2777" w14:textId="77777777" w:rsidR="009A6492" w:rsidRDefault="009A6492" w:rsidP="00EA2931">
            <w:pPr>
              <w:overflowPunct/>
              <w:autoSpaceDE/>
              <w:autoSpaceDN/>
              <w:adjustRightInd/>
              <w:rPr>
                <w:sz w:val="22"/>
                <w:szCs w:val="22"/>
                <w:lang w:eastAsia="zh-TW"/>
              </w:rPr>
            </w:pPr>
          </w:p>
          <w:p w14:paraId="77731836" w14:textId="77777777" w:rsidR="009A6492" w:rsidRDefault="009A6492" w:rsidP="00EA2931">
            <w:pPr>
              <w:overflowPunct/>
              <w:autoSpaceDE/>
              <w:autoSpaceDN/>
              <w:adjustRightInd/>
              <w:rPr>
                <w:sz w:val="22"/>
                <w:szCs w:val="22"/>
                <w:lang w:eastAsia="zh-TW"/>
              </w:rPr>
            </w:pPr>
          </w:p>
          <w:p w14:paraId="5FA54773" w14:textId="77777777" w:rsidR="009A6492" w:rsidRDefault="009A6492" w:rsidP="00EA2931">
            <w:pPr>
              <w:overflowPunct/>
              <w:autoSpaceDE/>
              <w:autoSpaceDN/>
              <w:adjustRightInd/>
              <w:rPr>
                <w:sz w:val="22"/>
                <w:szCs w:val="22"/>
                <w:lang w:eastAsia="zh-TW"/>
              </w:rPr>
            </w:pPr>
          </w:p>
          <w:p w14:paraId="2B13B40F" w14:textId="77777777" w:rsidR="009A6492" w:rsidRDefault="009A6492" w:rsidP="00EA2931">
            <w:pPr>
              <w:overflowPunct/>
              <w:autoSpaceDE/>
              <w:autoSpaceDN/>
              <w:adjustRightInd/>
              <w:rPr>
                <w:sz w:val="22"/>
                <w:szCs w:val="22"/>
                <w:lang w:eastAsia="zh-TW"/>
              </w:rPr>
            </w:pPr>
          </w:p>
          <w:p w14:paraId="594CC47A" w14:textId="5C872D66" w:rsidR="009A6492"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9" w:type="dxa"/>
            <w:tcBorders>
              <w:top w:val="nil"/>
              <w:left w:val="nil"/>
              <w:bottom w:val="single" w:sz="6" w:space="0" w:color="auto"/>
              <w:right w:val="single" w:sz="6" w:space="0" w:color="auto"/>
            </w:tcBorders>
            <w:shd w:val="clear" w:color="auto" w:fill="auto"/>
            <w:hideMark/>
          </w:tcPr>
          <w:p w14:paraId="711A667E"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08CF47E" w14:textId="77777777" w:rsidR="002A5FAD" w:rsidRDefault="002A5FAD" w:rsidP="00EA2931">
            <w:pPr>
              <w:overflowPunct/>
              <w:autoSpaceDE/>
              <w:autoSpaceDN/>
              <w:adjustRightInd/>
              <w:rPr>
                <w:sz w:val="22"/>
                <w:szCs w:val="22"/>
                <w:lang w:eastAsia="zh-TW"/>
              </w:rPr>
            </w:pPr>
            <w:r w:rsidRPr="00FE5420">
              <w:rPr>
                <w:sz w:val="22"/>
                <w:szCs w:val="22"/>
                <w:lang w:eastAsia="zh-TW"/>
              </w:rPr>
              <w:t>1-4 </w:t>
            </w:r>
          </w:p>
          <w:p w14:paraId="79D93787" w14:textId="77777777" w:rsidR="009A6492" w:rsidRDefault="009A6492" w:rsidP="00EA2931">
            <w:pPr>
              <w:overflowPunct/>
              <w:autoSpaceDE/>
              <w:autoSpaceDN/>
              <w:adjustRightInd/>
              <w:rPr>
                <w:sz w:val="22"/>
                <w:szCs w:val="22"/>
                <w:lang w:eastAsia="zh-TW"/>
              </w:rPr>
            </w:pPr>
          </w:p>
          <w:p w14:paraId="22BA31C3" w14:textId="77777777" w:rsidR="009A6492" w:rsidRDefault="009A6492" w:rsidP="00EA2931">
            <w:pPr>
              <w:overflowPunct/>
              <w:autoSpaceDE/>
              <w:autoSpaceDN/>
              <w:adjustRightInd/>
              <w:rPr>
                <w:sz w:val="22"/>
                <w:szCs w:val="22"/>
                <w:lang w:eastAsia="zh-TW"/>
              </w:rPr>
            </w:pPr>
          </w:p>
          <w:p w14:paraId="6AB451CF" w14:textId="77777777" w:rsidR="009A6492" w:rsidRDefault="009A6492" w:rsidP="00EA2931">
            <w:pPr>
              <w:overflowPunct/>
              <w:autoSpaceDE/>
              <w:autoSpaceDN/>
              <w:adjustRightInd/>
              <w:rPr>
                <w:sz w:val="22"/>
                <w:szCs w:val="22"/>
                <w:lang w:eastAsia="zh-TW"/>
              </w:rPr>
            </w:pPr>
          </w:p>
          <w:p w14:paraId="78B94650" w14:textId="77777777" w:rsidR="009A6492" w:rsidRDefault="009A6492" w:rsidP="00EA2931">
            <w:pPr>
              <w:overflowPunct/>
              <w:autoSpaceDE/>
              <w:autoSpaceDN/>
              <w:adjustRightInd/>
              <w:rPr>
                <w:sz w:val="22"/>
                <w:szCs w:val="22"/>
                <w:lang w:eastAsia="zh-TW"/>
              </w:rPr>
            </w:pPr>
          </w:p>
          <w:p w14:paraId="6854C1BF" w14:textId="77777777" w:rsidR="009A6492" w:rsidRDefault="009A6492" w:rsidP="00EA2931">
            <w:pPr>
              <w:overflowPunct/>
              <w:autoSpaceDE/>
              <w:autoSpaceDN/>
              <w:adjustRightInd/>
              <w:rPr>
                <w:sz w:val="22"/>
                <w:szCs w:val="22"/>
                <w:lang w:eastAsia="zh-TW"/>
              </w:rPr>
            </w:pPr>
          </w:p>
          <w:p w14:paraId="5391B18E" w14:textId="77777777" w:rsidR="009A6492" w:rsidRDefault="009A6492" w:rsidP="00EA2931">
            <w:pPr>
              <w:overflowPunct/>
              <w:autoSpaceDE/>
              <w:autoSpaceDN/>
              <w:adjustRightInd/>
              <w:rPr>
                <w:sz w:val="22"/>
                <w:szCs w:val="22"/>
                <w:lang w:eastAsia="zh-TW"/>
              </w:rPr>
            </w:pPr>
          </w:p>
          <w:p w14:paraId="1C5E8170" w14:textId="77777777" w:rsidR="009A6492" w:rsidRDefault="009A6492" w:rsidP="00EA2931">
            <w:pPr>
              <w:overflowPunct/>
              <w:autoSpaceDE/>
              <w:autoSpaceDN/>
              <w:adjustRightInd/>
              <w:rPr>
                <w:sz w:val="22"/>
                <w:szCs w:val="22"/>
                <w:lang w:eastAsia="zh-TW"/>
              </w:rPr>
            </w:pPr>
          </w:p>
          <w:p w14:paraId="35DE6362" w14:textId="77777777" w:rsidR="009A6492" w:rsidRDefault="009A6492" w:rsidP="00EA2931">
            <w:pPr>
              <w:overflowPunct/>
              <w:autoSpaceDE/>
              <w:autoSpaceDN/>
              <w:adjustRightInd/>
              <w:rPr>
                <w:sz w:val="22"/>
                <w:szCs w:val="22"/>
                <w:lang w:eastAsia="zh-TW"/>
              </w:rPr>
            </w:pPr>
          </w:p>
          <w:p w14:paraId="08F2263D" w14:textId="77777777" w:rsidR="009A6492" w:rsidRDefault="009A6492" w:rsidP="00EA2931">
            <w:pPr>
              <w:overflowPunct/>
              <w:autoSpaceDE/>
              <w:autoSpaceDN/>
              <w:adjustRightInd/>
              <w:rPr>
                <w:sz w:val="22"/>
                <w:szCs w:val="22"/>
                <w:lang w:eastAsia="zh-TW"/>
              </w:rPr>
            </w:pPr>
          </w:p>
          <w:p w14:paraId="4337AF4B" w14:textId="77777777" w:rsidR="009A6492" w:rsidRDefault="009A6492" w:rsidP="00EA2931">
            <w:pPr>
              <w:overflowPunct/>
              <w:autoSpaceDE/>
              <w:autoSpaceDN/>
              <w:adjustRightInd/>
              <w:rPr>
                <w:sz w:val="22"/>
                <w:szCs w:val="22"/>
                <w:lang w:eastAsia="zh-TW"/>
              </w:rPr>
            </w:pPr>
          </w:p>
          <w:p w14:paraId="79A325D5" w14:textId="77777777" w:rsidR="009A6492" w:rsidRDefault="009A6492" w:rsidP="00EA2931">
            <w:pPr>
              <w:overflowPunct/>
              <w:autoSpaceDE/>
              <w:autoSpaceDN/>
              <w:adjustRightInd/>
              <w:rPr>
                <w:sz w:val="22"/>
                <w:szCs w:val="22"/>
                <w:lang w:eastAsia="zh-TW"/>
              </w:rPr>
            </w:pPr>
          </w:p>
          <w:p w14:paraId="59E19370" w14:textId="77777777" w:rsidR="009A6492" w:rsidRDefault="009A6492" w:rsidP="00EA2931">
            <w:pPr>
              <w:overflowPunct/>
              <w:autoSpaceDE/>
              <w:autoSpaceDN/>
              <w:adjustRightInd/>
              <w:rPr>
                <w:sz w:val="22"/>
                <w:szCs w:val="22"/>
                <w:lang w:eastAsia="zh-TW"/>
              </w:rPr>
            </w:pPr>
          </w:p>
          <w:p w14:paraId="6A7BD357" w14:textId="77777777" w:rsidR="009A6492" w:rsidRDefault="009A6492" w:rsidP="00EA2931">
            <w:pPr>
              <w:overflowPunct/>
              <w:autoSpaceDE/>
              <w:autoSpaceDN/>
              <w:adjustRightInd/>
              <w:rPr>
                <w:sz w:val="22"/>
                <w:szCs w:val="22"/>
                <w:lang w:eastAsia="zh-TW"/>
              </w:rPr>
            </w:pPr>
          </w:p>
          <w:p w14:paraId="6D9CE651" w14:textId="77777777" w:rsidR="009A6492" w:rsidRDefault="009A6492" w:rsidP="00EA2931">
            <w:pPr>
              <w:overflowPunct/>
              <w:autoSpaceDE/>
              <w:autoSpaceDN/>
              <w:adjustRightInd/>
              <w:rPr>
                <w:sz w:val="22"/>
                <w:szCs w:val="22"/>
                <w:lang w:eastAsia="zh-TW"/>
              </w:rPr>
            </w:pPr>
          </w:p>
          <w:p w14:paraId="0A38756E" w14:textId="77777777" w:rsidR="009A6492" w:rsidRDefault="009A6492" w:rsidP="00EA2931">
            <w:pPr>
              <w:overflowPunct/>
              <w:autoSpaceDE/>
              <w:autoSpaceDN/>
              <w:adjustRightInd/>
              <w:rPr>
                <w:sz w:val="22"/>
                <w:szCs w:val="22"/>
                <w:lang w:eastAsia="zh-TW"/>
              </w:rPr>
            </w:pPr>
          </w:p>
          <w:p w14:paraId="0C2FA326" w14:textId="77777777" w:rsidR="009A6492" w:rsidRDefault="009A6492" w:rsidP="00EA2931">
            <w:pPr>
              <w:overflowPunct/>
              <w:autoSpaceDE/>
              <w:autoSpaceDN/>
              <w:adjustRightInd/>
              <w:rPr>
                <w:sz w:val="22"/>
                <w:szCs w:val="22"/>
                <w:lang w:eastAsia="zh-TW"/>
              </w:rPr>
            </w:pPr>
          </w:p>
          <w:p w14:paraId="1E0B7845" w14:textId="77777777" w:rsidR="009A6492" w:rsidRDefault="009A6492" w:rsidP="00EA2931">
            <w:pPr>
              <w:overflowPunct/>
              <w:autoSpaceDE/>
              <w:autoSpaceDN/>
              <w:adjustRightInd/>
              <w:rPr>
                <w:sz w:val="22"/>
                <w:szCs w:val="22"/>
                <w:lang w:eastAsia="zh-TW"/>
              </w:rPr>
            </w:pPr>
          </w:p>
          <w:p w14:paraId="77367275" w14:textId="77777777" w:rsidR="009A6492" w:rsidRDefault="009A6492" w:rsidP="00EA2931">
            <w:pPr>
              <w:overflowPunct/>
              <w:autoSpaceDE/>
              <w:autoSpaceDN/>
              <w:adjustRightInd/>
              <w:rPr>
                <w:sz w:val="22"/>
                <w:szCs w:val="22"/>
                <w:lang w:eastAsia="zh-TW"/>
              </w:rPr>
            </w:pPr>
          </w:p>
          <w:p w14:paraId="60A11AD4" w14:textId="77777777" w:rsidR="009A6492" w:rsidRDefault="009A6492" w:rsidP="00EA2931">
            <w:pPr>
              <w:overflowPunct/>
              <w:autoSpaceDE/>
              <w:autoSpaceDN/>
              <w:adjustRightInd/>
              <w:rPr>
                <w:sz w:val="22"/>
                <w:szCs w:val="22"/>
                <w:lang w:eastAsia="zh-TW"/>
              </w:rPr>
            </w:pPr>
          </w:p>
          <w:p w14:paraId="1CDAD860" w14:textId="70880701" w:rsidR="009A6492"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8" w:type="dxa"/>
            <w:tcBorders>
              <w:top w:val="nil"/>
              <w:left w:val="nil"/>
              <w:bottom w:val="single" w:sz="6" w:space="0" w:color="auto"/>
              <w:right w:val="single" w:sz="6" w:space="0" w:color="auto"/>
            </w:tcBorders>
            <w:shd w:val="clear" w:color="auto" w:fill="auto"/>
            <w:hideMark/>
          </w:tcPr>
          <w:p w14:paraId="12ABA43C"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0E236E" w14:textId="77777777" w:rsidR="002A5FAD" w:rsidRDefault="002A5FAD" w:rsidP="00EA2931">
            <w:pPr>
              <w:overflowPunct/>
              <w:autoSpaceDE/>
              <w:autoSpaceDN/>
              <w:adjustRightInd/>
              <w:rPr>
                <w:sz w:val="22"/>
                <w:szCs w:val="22"/>
                <w:lang w:eastAsia="zh-TW"/>
              </w:rPr>
            </w:pPr>
            <w:r w:rsidRPr="00FE5420">
              <w:rPr>
                <w:sz w:val="22"/>
                <w:szCs w:val="22"/>
                <w:lang w:eastAsia="zh-TW"/>
              </w:rPr>
              <w:t>5-7 </w:t>
            </w:r>
          </w:p>
          <w:p w14:paraId="470F15A4" w14:textId="77777777" w:rsidR="009A6492" w:rsidRDefault="009A6492" w:rsidP="00EA2931">
            <w:pPr>
              <w:overflowPunct/>
              <w:autoSpaceDE/>
              <w:autoSpaceDN/>
              <w:adjustRightInd/>
              <w:rPr>
                <w:sz w:val="22"/>
                <w:szCs w:val="22"/>
                <w:lang w:eastAsia="zh-TW"/>
              </w:rPr>
            </w:pPr>
          </w:p>
          <w:p w14:paraId="4858FEC7" w14:textId="77777777" w:rsidR="009A6492" w:rsidRDefault="009A6492" w:rsidP="00EA2931">
            <w:pPr>
              <w:overflowPunct/>
              <w:autoSpaceDE/>
              <w:autoSpaceDN/>
              <w:adjustRightInd/>
              <w:rPr>
                <w:sz w:val="22"/>
                <w:szCs w:val="22"/>
                <w:lang w:eastAsia="zh-TW"/>
              </w:rPr>
            </w:pPr>
          </w:p>
          <w:p w14:paraId="2C3BAB23" w14:textId="77777777" w:rsidR="009A6492" w:rsidRDefault="009A6492" w:rsidP="00EA2931">
            <w:pPr>
              <w:overflowPunct/>
              <w:autoSpaceDE/>
              <w:autoSpaceDN/>
              <w:adjustRightInd/>
              <w:rPr>
                <w:sz w:val="22"/>
                <w:szCs w:val="22"/>
                <w:lang w:eastAsia="zh-TW"/>
              </w:rPr>
            </w:pPr>
            <w:r>
              <w:rPr>
                <w:sz w:val="22"/>
                <w:szCs w:val="22"/>
                <w:lang w:eastAsia="zh-TW"/>
              </w:rPr>
              <w:t>5</w:t>
            </w:r>
          </w:p>
          <w:p w14:paraId="33B4784B" w14:textId="77777777" w:rsidR="009A6492" w:rsidRDefault="009A6492" w:rsidP="00EA2931">
            <w:pPr>
              <w:overflowPunct/>
              <w:autoSpaceDE/>
              <w:autoSpaceDN/>
              <w:adjustRightInd/>
              <w:rPr>
                <w:sz w:val="22"/>
                <w:szCs w:val="22"/>
                <w:lang w:eastAsia="zh-TW"/>
              </w:rPr>
            </w:pPr>
          </w:p>
          <w:p w14:paraId="3C5FBD80" w14:textId="77777777" w:rsidR="009A6492" w:rsidRDefault="009A6492" w:rsidP="00EA2931">
            <w:pPr>
              <w:overflowPunct/>
              <w:autoSpaceDE/>
              <w:autoSpaceDN/>
              <w:adjustRightInd/>
              <w:rPr>
                <w:sz w:val="22"/>
                <w:szCs w:val="22"/>
                <w:lang w:eastAsia="zh-TW"/>
              </w:rPr>
            </w:pPr>
          </w:p>
          <w:p w14:paraId="7BD5EF87" w14:textId="77777777" w:rsidR="009A6492" w:rsidRDefault="009A6492" w:rsidP="00EA2931">
            <w:pPr>
              <w:overflowPunct/>
              <w:autoSpaceDE/>
              <w:autoSpaceDN/>
              <w:adjustRightInd/>
              <w:rPr>
                <w:sz w:val="22"/>
                <w:szCs w:val="22"/>
                <w:lang w:eastAsia="zh-TW"/>
              </w:rPr>
            </w:pPr>
          </w:p>
          <w:p w14:paraId="4B19E9D7" w14:textId="77777777" w:rsidR="009A6492" w:rsidRDefault="009A6492" w:rsidP="00EA2931">
            <w:pPr>
              <w:overflowPunct/>
              <w:autoSpaceDE/>
              <w:autoSpaceDN/>
              <w:adjustRightInd/>
              <w:rPr>
                <w:sz w:val="22"/>
                <w:szCs w:val="22"/>
                <w:lang w:eastAsia="zh-TW"/>
              </w:rPr>
            </w:pPr>
          </w:p>
          <w:p w14:paraId="0D3DF407" w14:textId="77777777" w:rsidR="009A6492" w:rsidRDefault="009A6492" w:rsidP="00EA2931">
            <w:pPr>
              <w:overflowPunct/>
              <w:autoSpaceDE/>
              <w:autoSpaceDN/>
              <w:adjustRightInd/>
              <w:rPr>
                <w:sz w:val="22"/>
                <w:szCs w:val="22"/>
                <w:lang w:eastAsia="zh-TW"/>
              </w:rPr>
            </w:pPr>
          </w:p>
          <w:p w14:paraId="05439BE0" w14:textId="77777777" w:rsidR="009A6492" w:rsidRDefault="009A6492" w:rsidP="00EA2931">
            <w:pPr>
              <w:overflowPunct/>
              <w:autoSpaceDE/>
              <w:autoSpaceDN/>
              <w:adjustRightInd/>
              <w:rPr>
                <w:sz w:val="22"/>
                <w:szCs w:val="22"/>
                <w:lang w:eastAsia="zh-TW"/>
              </w:rPr>
            </w:pPr>
          </w:p>
          <w:p w14:paraId="2BC885A9" w14:textId="77777777" w:rsidR="009A6492" w:rsidRDefault="009A6492" w:rsidP="00EA2931">
            <w:pPr>
              <w:overflowPunct/>
              <w:autoSpaceDE/>
              <w:autoSpaceDN/>
              <w:adjustRightInd/>
              <w:rPr>
                <w:sz w:val="22"/>
                <w:szCs w:val="22"/>
                <w:lang w:eastAsia="zh-TW"/>
              </w:rPr>
            </w:pPr>
          </w:p>
          <w:p w14:paraId="7CFE6898" w14:textId="77777777" w:rsidR="009A6492" w:rsidRDefault="009A6492" w:rsidP="00EA2931">
            <w:pPr>
              <w:overflowPunct/>
              <w:autoSpaceDE/>
              <w:autoSpaceDN/>
              <w:adjustRightInd/>
              <w:rPr>
                <w:sz w:val="22"/>
                <w:szCs w:val="22"/>
                <w:lang w:eastAsia="zh-TW"/>
              </w:rPr>
            </w:pPr>
          </w:p>
          <w:p w14:paraId="5C621AE3" w14:textId="77777777" w:rsidR="009A6492" w:rsidRDefault="009A6492" w:rsidP="00EA2931">
            <w:pPr>
              <w:overflowPunct/>
              <w:autoSpaceDE/>
              <w:autoSpaceDN/>
              <w:adjustRightInd/>
              <w:rPr>
                <w:sz w:val="22"/>
                <w:szCs w:val="22"/>
                <w:lang w:eastAsia="zh-TW"/>
              </w:rPr>
            </w:pPr>
          </w:p>
          <w:p w14:paraId="79B4370A" w14:textId="77777777" w:rsidR="009A6492" w:rsidRDefault="009A6492" w:rsidP="00EA2931">
            <w:pPr>
              <w:overflowPunct/>
              <w:autoSpaceDE/>
              <w:autoSpaceDN/>
              <w:adjustRightInd/>
              <w:rPr>
                <w:sz w:val="22"/>
                <w:szCs w:val="22"/>
                <w:lang w:eastAsia="zh-TW"/>
              </w:rPr>
            </w:pPr>
          </w:p>
          <w:p w14:paraId="5DC83E9A" w14:textId="51CE6F89" w:rsidR="009A6492"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9" w:type="dxa"/>
            <w:tcBorders>
              <w:top w:val="nil"/>
              <w:left w:val="nil"/>
              <w:bottom w:val="single" w:sz="6" w:space="0" w:color="auto"/>
              <w:right w:val="single" w:sz="6" w:space="0" w:color="auto"/>
            </w:tcBorders>
            <w:shd w:val="clear" w:color="auto" w:fill="auto"/>
            <w:hideMark/>
          </w:tcPr>
          <w:p w14:paraId="66168B9C"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9F6CE92"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969" w:type="dxa"/>
            <w:tcBorders>
              <w:top w:val="nil"/>
              <w:left w:val="nil"/>
              <w:bottom w:val="single" w:sz="6" w:space="0" w:color="auto"/>
              <w:right w:val="single" w:sz="6" w:space="0" w:color="auto"/>
            </w:tcBorders>
            <w:shd w:val="clear" w:color="auto" w:fill="auto"/>
            <w:hideMark/>
          </w:tcPr>
          <w:p w14:paraId="5DC82D4F" w14:textId="77777777" w:rsidR="002A5FAD" w:rsidRDefault="002A5FAD" w:rsidP="00EA2931">
            <w:pPr>
              <w:overflowPunct/>
              <w:autoSpaceDE/>
              <w:autoSpaceDN/>
              <w:adjustRightInd/>
              <w:rPr>
                <w:sz w:val="22"/>
                <w:szCs w:val="22"/>
                <w:lang w:eastAsia="zh-TW"/>
              </w:rPr>
            </w:pPr>
            <w:r w:rsidRPr="00FE5420">
              <w:rPr>
                <w:sz w:val="22"/>
                <w:szCs w:val="22"/>
                <w:lang w:eastAsia="zh-TW"/>
              </w:rPr>
              <w:t> </w:t>
            </w:r>
          </w:p>
          <w:p w14:paraId="115AE39F" w14:textId="77777777" w:rsidR="009A6492" w:rsidRDefault="009A6492" w:rsidP="00EA2931">
            <w:pPr>
              <w:overflowPunct/>
              <w:autoSpaceDE/>
              <w:autoSpaceDN/>
              <w:adjustRightInd/>
              <w:rPr>
                <w:sz w:val="22"/>
                <w:szCs w:val="22"/>
                <w:lang w:eastAsia="zh-TW"/>
              </w:rPr>
            </w:pPr>
          </w:p>
          <w:p w14:paraId="7F823AE7" w14:textId="77777777" w:rsidR="009A6492" w:rsidRDefault="009A6492" w:rsidP="00EA2931">
            <w:pPr>
              <w:overflowPunct/>
              <w:autoSpaceDE/>
              <w:autoSpaceDN/>
              <w:adjustRightInd/>
              <w:rPr>
                <w:sz w:val="22"/>
                <w:szCs w:val="22"/>
                <w:lang w:eastAsia="zh-TW"/>
              </w:rPr>
            </w:pPr>
          </w:p>
          <w:p w14:paraId="666F8B48" w14:textId="77777777" w:rsidR="009A6492" w:rsidRDefault="009A6492" w:rsidP="00EA2931">
            <w:pPr>
              <w:overflowPunct/>
              <w:autoSpaceDE/>
              <w:autoSpaceDN/>
              <w:adjustRightInd/>
              <w:rPr>
                <w:sz w:val="22"/>
                <w:szCs w:val="22"/>
                <w:lang w:eastAsia="zh-TW"/>
              </w:rPr>
            </w:pPr>
          </w:p>
          <w:p w14:paraId="79CDD54D" w14:textId="41176E3A" w:rsidR="009A6492" w:rsidRDefault="009A6492" w:rsidP="00EA2931">
            <w:pPr>
              <w:overflowPunct/>
              <w:autoSpaceDE/>
              <w:autoSpaceDN/>
              <w:adjustRightInd/>
              <w:rPr>
                <w:sz w:val="22"/>
                <w:szCs w:val="22"/>
                <w:lang w:eastAsia="zh-TW"/>
              </w:rPr>
            </w:pPr>
            <w:r>
              <w:rPr>
                <w:sz w:val="22"/>
                <w:szCs w:val="22"/>
                <w:lang w:eastAsia="zh-TW"/>
              </w:rPr>
              <w:t>During my time on response so far as well as my attachment in the Hub my ability to complete case files and documentation has improved. Due to the complex nature and uniqueness of certain crimes and suspects I think that my skills and confidence in case file building including coroners files, bail applications, bail extensions and other things need to be worked on and I hope to be able to do that with future incidents.</w:t>
            </w:r>
          </w:p>
          <w:p w14:paraId="2EF0454F" w14:textId="77777777" w:rsidR="009A6492" w:rsidRDefault="009A6492" w:rsidP="00EA2931">
            <w:pPr>
              <w:overflowPunct/>
              <w:autoSpaceDE/>
              <w:autoSpaceDN/>
              <w:adjustRightInd/>
              <w:rPr>
                <w:sz w:val="22"/>
                <w:szCs w:val="22"/>
                <w:lang w:eastAsia="zh-TW"/>
              </w:rPr>
            </w:pPr>
          </w:p>
          <w:p w14:paraId="4E801199" w14:textId="77777777" w:rsidR="009A6492" w:rsidRDefault="009A6492" w:rsidP="00EA2931">
            <w:pPr>
              <w:overflowPunct/>
              <w:autoSpaceDE/>
              <w:autoSpaceDN/>
              <w:adjustRightInd/>
              <w:rPr>
                <w:sz w:val="22"/>
                <w:szCs w:val="22"/>
                <w:lang w:eastAsia="zh-TW"/>
              </w:rPr>
            </w:pPr>
          </w:p>
          <w:p w14:paraId="6D8D1772" w14:textId="3B550953" w:rsidR="009A6492" w:rsidRDefault="009A6492" w:rsidP="00EA2931">
            <w:pPr>
              <w:overflowPunct/>
              <w:autoSpaceDE/>
              <w:autoSpaceDN/>
              <w:adjustRightInd/>
              <w:rPr>
                <w:sz w:val="22"/>
                <w:szCs w:val="22"/>
                <w:lang w:eastAsia="zh-TW"/>
              </w:rPr>
            </w:pPr>
            <w:r>
              <w:rPr>
                <w:sz w:val="22"/>
                <w:szCs w:val="22"/>
                <w:lang w:eastAsia="zh-TW"/>
              </w:rPr>
              <w:t xml:space="preserve">Interviewing more complex cases, a variety of offences and experiencing more types of interviews such as requiring an interpreter. </w:t>
            </w:r>
          </w:p>
          <w:p w14:paraId="0DB41C6E" w14:textId="77777777" w:rsidR="009A6492" w:rsidRDefault="009A6492" w:rsidP="00EA2931">
            <w:pPr>
              <w:overflowPunct/>
              <w:autoSpaceDE/>
              <w:autoSpaceDN/>
              <w:adjustRightInd/>
              <w:rPr>
                <w:sz w:val="22"/>
                <w:szCs w:val="22"/>
                <w:lang w:eastAsia="zh-TW"/>
              </w:rPr>
            </w:pPr>
            <w:r>
              <w:rPr>
                <w:sz w:val="22"/>
                <w:szCs w:val="22"/>
                <w:lang w:eastAsia="zh-TW"/>
              </w:rPr>
              <w:t>I have interviewed with an AA and a prepared statement.</w:t>
            </w:r>
          </w:p>
          <w:p w14:paraId="670D67FE" w14:textId="77777777" w:rsidR="009A6492" w:rsidRDefault="009A6492" w:rsidP="00EA2931">
            <w:pPr>
              <w:overflowPunct/>
              <w:autoSpaceDE/>
              <w:autoSpaceDN/>
              <w:adjustRightInd/>
              <w:rPr>
                <w:sz w:val="22"/>
                <w:szCs w:val="22"/>
                <w:lang w:eastAsia="zh-TW"/>
              </w:rPr>
            </w:pPr>
          </w:p>
          <w:p w14:paraId="20A8907D" w14:textId="77777777" w:rsidR="009A6492" w:rsidRDefault="009A6492" w:rsidP="00EA2931">
            <w:pPr>
              <w:overflowPunct/>
              <w:autoSpaceDE/>
              <w:autoSpaceDN/>
              <w:adjustRightInd/>
              <w:rPr>
                <w:sz w:val="22"/>
                <w:szCs w:val="22"/>
                <w:lang w:eastAsia="zh-TW"/>
              </w:rPr>
            </w:pPr>
            <w:r>
              <w:rPr>
                <w:sz w:val="22"/>
                <w:szCs w:val="22"/>
                <w:lang w:eastAsia="zh-TW"/>
              </w:rPr>
              <w:t>Complete my NPT attachment to develop my skills and be able to be more immersed and aware of local issues and offences as well as being able to gather info and intel</w:t>
            </w:r>
          </w:p>
          <w:p w14:paraId="15446E00" w14:textId="77777777" w:rsidR="00803A7E" w:rsidRDefault="00803A7E" w:rsidP="00EA2931">
            <w:pPr>
              <w:overflowPunct/>
              <w:autoSpaceDE/>
              <w:autoSpaceDN/>
              <w:adjustRightInd/>
              <w:rPr>
                <w:sz w:val="22"/>
                <w:szCs w:val="22"/>
                <w:lang w:eastAsia="zh-TW"/>
              </w:rPr>
            </w:pPr>
          </w:p>
          <w:p w14:paraId="21D8EAAD" w14:textId="77777777" w:rsidR="00803A7E" w:rsidRDefault="00803A7E" w:rsidP="00EA2931">
            <w:pPr>
              <w:overflowPunct/>
              <w:autoSpaceDE/>
              <w:autoSpaceDN/>
              <w:adjustRightInd/>
              <w:rPr>
                <w:sz w:val="22"/>
                <w:szCs w:val="22"/>
                <w:lang w:eastAsia="zh-TW"/>
              </w:rPr>
            </w:pPr>
          </w:p>
          <w:p w14:paraId="5C5F63EB" w14:textId="0010DC1D" w:rsidR="00803A7E" w:rsidRPr="00FE5420" w:rsidRDefault="00803A7E" w:rsidP="00EA2931">
            <w:pPr>
              <w:overflowPunct/>
              <w:autoSpaceDE/>
              <w:autoSpaceDN/>
              <w:adjustRightInd/>
              <w:rPr>
                <w:rFonts w:ascii="Times New Roman" w:hAnsi="Times New Roman" w:cs="Times New Roman"/>
                <w:sz w:val="24"/>
                <w:szCs w:val="24"/>
                <w:lang w:eastAsia="zh-TW"/>
              </w:rPr>
            </w:pPr>
          </w:p>
        </w:tc>
      </w:tr>
      <w:tr w:rsidR="002A5FAD" w:rsidRPr="00FE5420" w14:paraId="7FBA4C03" w14:textId="77777777" w:rsidTr="00EA2931">
        <w:tc>
          <w:tcPr>
            <w:tcW w:w="1693" w:type="dxa"/>
            <w:tcBorders>
              <w:top w:val="nil"/>
              <w:left w:val="single" w:sz="6" w:space="0" w:color="auto"/>
              <w:bottom w:val="single" w:sz="6" w:space="0" w:color="auto"/>
              <w:right w:val="single" w:sz="6" w:space="0" w:color="auto"/>
            </w:tcBorders>
            <w:shd w:val="clear" w:color="auto" w:fill="auto"/>
            <w:hideMark/>
          </w:tcPr>
          <w:p w14:paraId="72AA3C22"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lastRenderedPageBreak/>
              <w:t>EXPERIENCE </w:t>
            </w:r>
          </w:p>
          <w:p w14:paraId="07D1DE57"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194B57FF"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7A7B8170"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6F21A18B" w14:textId="3B331AD0"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r w:rsidR="009A6492">
              <w:rPr>
                <w:b/>
                <w:bCs/>
                <w:sz w:val="22"/>
                <w:szCs w:val="22"/>
                <w:lang w:eastAsia="zh-TW"/>
              </w:rPr>
              <w:t>Issuing TOR’s</w:t>
            </w:r>
          </w:p>
          <w:p w14:paraId="783F3513"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2BE4032E"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655AB721"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64304866"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2B5661F9"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2BF95D08"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1872D200" w14:textId="2BB6DDE3"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r w:rsidR="009A6492">
              <w:rPr>
                <w:b/>
                <w:bCs/>
                <w:sz w:val="22"/>
                <w:szCs w:val="22"/>
                <w:lang w:eastAsia="zh-TW"/>
              </w:rPr>
              <w:t>Driving</w:t>
            </w:r>
          </w:p>
          <w:p w14:paraId="07EF1887"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7A8CB44D"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02EDF632"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p w14:paraId="7E0A9854" w14:textId="77777777" w:rsidR="002A5FAD" w:rsidRPr="00FE5420" w:rsidRDefault="002A5FAD" w:rsidP="00EA2931">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7782C93F"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F6F7B08"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22CFD992"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AD083EA" w14:textId="77777777" w:rsidR="009A6492" w:rsidRDefault="002A5FAD" w:rsidP="00EA2931">
            <w:pPr>
              <w:overflowPunct/>
              <w:autoSpaceDE/>
              <w:autoSpaceDN/>
              <w:adjustRightInd/>
              <w:rPr>
                <w:sz w:val="22"/>
                <w:szCs w:val="22"/>
                <w:lang w:eastAsia="zh-TW"/>
              </w:rPr>
            </w:pPr>
            <w:r w:rsidRPr="00FE5420">
              <w:rPr>
                <w:sz w:val="22"/>
                <w:szCs w:val="22"/>
                <w:lang w:eastAsia="zh-TW"/>
              </w:rPr>
              <w:t>5-7</w:t>
            </w:r>
          </w:p>
          <w:p w14:paraId="19C6CEF0" w14:textId="77777777" w:rsidR="009A6492" w:rsidRDefault="009A6492" w:rsidP="00EA2931">
            <w:pPr>
              <w:overflowPunct/>
              <w:autoSpaceDE/>
              <w:autoSpaceDN/>
              <w:adjustRightInd/>
              <w:rPr>
                <w:sz w:val="22"/>
                <w:szCs w:val="22"/>
                <w:lang w:eastAsia="zh-TW"/>
              </w:rPr>
            </w:pPr>
          </w:p>
          <w:p w14:paraId="44D78745" w14:textId="77777777" w:rsidR="009A6492" w:rsidRDefault="009A6492" w:rsidP="00EA2931">
            <w:pPr>
              <w:overflowPunct/>
              <w:autoSpaceDE/>
              <w:autoSpaceDN/>
              <w:adjustRightInd/>
              <w:rPr>
                <w:sz w:val="22"/>
                <w:szCs w:val="22"/>
                <w:lang w:eastAsia="zh-TW"/>
              </w:rPr>
            </w:pPr>
          </w:p>
          <w:p w14:paraId="1ADA6CAA" w14:textId="62D21AF7" w:rsidR="002A5FAD"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7</w:t>
            </w:r>
            <w:r w:rsidR="002A5FAD" w:rsidRPr="00FE5420">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48877931"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1622442" w14:textId="77777777" w:rsidR="009A6492" w:rsidRDefault="002A5FAD" w:rsidP="00EA2931">
            <w:pPr>
              <w:overflowPunct/>
              <w:autoSpaceDE/>
              <w:autoSpaceDN/>
              <w:adjustRightInd/>
              <w:rPr>
                <w:sz w:val="22"/>
                <w:szCs w:val="22"/>
                <w:lang w:eastAsia="zh-TW"/>
              </w:rPr>
            </w:pPr>
            <w:r w:rsidRPr="00FE5420">
              <w:rPr>
                <w:sz w:val="22"/>
                <w:szCs w:val="22"/>
                <w:lang w:eastAsia="zh-TW"/>
              </w:rPr>
              <w:t>8-10</w:t>
            </w:r>
          </w:p>
          <w:p w14:paraId="57F0F010" w14:textId="77777777" w:rsidR="009A6492" w:rsidRDefault="009A6492" w:rsidP="00EA2931">
            <w:pPr>
              <w:overflowPunct/>
              <w:autoSpaceDE/>
              <w:autoSpaceDN/>
              <w:adjustRightInd/>
              <w:rPr>
                <w:sz w:val="22"/>
                <w:szCs w:val="22"/>
                <w:lang w:eastAsia="zh-TW"/>
              </w:rPr>
            </w:pPr>
          </w:p>
          <w:p w14:paraId="678C7839" w14:textId="77777777" w:rsidR="009A6492" w:rsidRDefault="009A6492" w:rsidP="00EA2931">
            <w:pPr>
              <w:overflowPunct/>
              <w:autoSpaceDE/>
              <w:autoSpaceDN/>
              <w:adjustRightInd/>
              <w:rPr>
                <w:sz w:val="22"/>
                <w:szCs w:val="22"/>
                <w:lang w:eastAsia="zh-TW"/>
              </w:rPr>
            </w:pPr>
          </w:p>
          <w:p w14:paraId="77DE31BA" w14:textId="77777777" w:rsidR="009A6492" w:rsidRDefault="009A6492" w:rsidP="00EA2931">
            <w:pPr>
              <w:overflowPunct/>
              <w:autoSpaceDE/>
              <w:autoSpaceDN/>
              <w:adjustRightInd/>
              <w:rPr>
                <w:sz w:val="22"/>
                <w:szCs w:val="22"/>
                <w:lang w:eastAsia="zh-TW"/>
              </w:rPr>
            </w:pPr>
          </w:p>
          <w:p w14:paraId="03F88305" w14:textId="77777777" w:rsidR="009A6492" w:rsidRDefault="009A6492" w:rsidP="00EA2931">
            <w:pPr>
              <w:overflowPunct/>
              <w:autoSpaceDE/>
              <w:autoSpaceDN/>
              <w:adjustRightInd/>
              <w:rPr>
                <w:sz w:val="22"/>
                <w:szCs w:val="22"/>
                <w:lang w:eastAsia="zh-TW"/>
              </w:rPr>
            </w:pPr>
          </w:p>
          <w:p w14:paraId="051B2A69" w14:textId="77777777" w:rsidR="009A6492" w:rsidRDefault="009A6492" w:rsidP="00EA2931">
            <w:pPr>
              <w:overflowPunct/>
              <w:autoSpaceDE/>
              <w:autoSpaceDN/>
              <w:adjustRightInd/>
              <w:rPr>
                <w:sz w:val="22"/>
                <w:szCs w:val="22"/>
                <w:lang w:eastAsia="zh-TW"/>
              </w:rPr>
            </w:pPr>
          </w:p>
          <w:p w14:paraId="2F9ACB5A" w14:textId="77777777" w:rsidR="009A6492" w:rsidRDefault="009A6492" w:rsidP="00EA2931">
            <w:pPr>
              <w:overflowPunct/>
              <w:autoSpaceDE/>
              <w:autoSpaceDN/>
              <w:adjustRightInd/>
              <w:rPr>
                <w:sz w:val="22"/>
                <w:szCs w:val="22"/>
                <w:lang w:eastAsia="zh-TW"/>
              </w:rPr>
            </w:pPr>
          </w:p>
          <w:p w14:paraId="138D0E92" w14:textId="77777777" w:rsidR="009A6492" w:rsidRDefault="009A6492" w:rsidP="00EA2931">
            <w:pPr>
              <w:overflowPunct/>
              <w:autoSpaceDE/>
              <w:autoSpaceDN/>
              <w:adjustRightInd/>
              <w:rPr>
                <w:sz w:val="22"/>
                <w:szCs w:val="22"/>
                <w:lang w:eastAsia="zh-TW"/>
              </w:rPr>
            </w:pPr>
          </w:p>
          <w:p w14:paraId="03DF27CB" w14:textId="77777777" w:rsidR="009A6492" w:rsidRDefault="009A6492" w:rsidP="00EA2931">
            <w:pPr>
              <w:overflowPunct/>
              <w:autoSpaceDE/>
              <w:autoSpaceDN/>
              <w:adjustRightInd/>
              <w:rPr>
                <w:sz w:val="22"/>
                <w:szCs w:val="22"/>
                <w:lang w:eastAsia="zh-TW"/>
              </w:rPr>
            </w:pPr>
          </w:p>
          <w:p w14:paraId="0347A372" w14:textId="77777777" w:rsidR="009A6492" w:rsidRDefault="009A6492" w:rsidP="00EA2931">
            <w:pPr>
              <w:overflowPunct/>
              <w:autoSpaceDE/>
              <w:autoSpaceDN/>
              <w:adjustRightInd/>
              <w:rPr>
                <w:sz w:val="22"/>
                <w:szCs w:val="22"/>
                <w:lang w:eastAsia="zh-TW"/>
              </w:rPr>
            </w:pPr>
          </w:p>
          <w:p w14:paraId="30044BAB" w14:textId="77777777" w:rsidR="009A6492" w:rsidRDefault="009A6492" w:rsidP="00EA2931">
            <w:pPr>
              <w:overflowPunct/>
              <w:autoSpaceDE/>
              <w:autoSpaceDN/>
              <w:adjustRightInd/>
              <w:rPr>
                <w:sz w:val="22"/>
                <w:szCs w:val="22"/>
                <w:lang w:eastAsia="zh-TW"/>
              </w:rPr>
            </w:pPr>
          </w:p>
          <w:p w14:paraId="104138ED" w14:textId="033BC335" w:rsidR="002A5FAD"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9</w:t>
            </w:r>
            <w:r w:rsidR="002A5FAD" w:rsidRPr="00FE5420">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313193B2"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9E64FEE" w14:textId="77777777" w:rsidR="002A5FAD" w:rsidRDefault="002A5FAD" w:rsidP="00EA2931">
            <w:pPr>
              <w:overflowPunct/>
              <w:autoSpaceDE/>
              <w:autoSpaceDN/>
              <w:adjustRightInd/>
              <w:rPr>
                <w:sz w:val="22"/>
                <w:szCs w:val="22"/>
                <w:lang w:eastAsia="zh-TW"/>
              </w:rPr>
            </w:pPr>
            <w:r w:rsidRPr="00FE5420">
              <w:rPr>
                <w:sz w:val="22"/>
                <w:szCs w:val="22"/>
                <w:lang w:eastAsia="zh-TW"/>
              </w:rPr>
              <w:t>1-4 </w:t>
            </w:r>
          </w:p>
          <w:p w14:paraId="1525ED0F" w14:textId="77777777" w:rsidR="009A6492" w:rsidRDefault="009A6492" w:rsidP="00EA2931">
            <w:pPr>
              <w:overflowPunct/>
              <w:autoSpaceDE/>
              <w:autoSpaceDN/>
              <w:adjustRightInd/>
              <w:rPr>
                <w:sz w:val="22"/>
                <w:szCs w:val="22"/>
                <w:lang w:eastAsia="zh-TW"/>
              </w:rPr>
            </w:pPr>
          </w:p>
          <w:p w14:paraId="7878459F" w14:textId="77777777" w:rsidR="009A6492" w:rsidRDefault="009A6492" w:rsidP="00EA2931">
            <w:pPr>
              <w:overflowPunct/>
              <w:autoSpaceDE/>
              <w:autoSpaceDN/>
              <w:adjustRightInd/>
              <w:rPr>
                <w:sz w:val="22"/>
                <w:szCs w:val="22"/>
                <w:lang w:eastAsia="zh-TW"/>
              </w:rPr>
            </w:pPr>
          </w:p>
          <w:p w14:paraId="67A1DA7E" w14:textId="77777777" w:rsidR="009A6492" w:rsidRDefault="009A6492" w:rsidP="00EA2931">
            <w:pPr>
              <w:overflowPunct/>
              <w:autoSpaceDE/>
              <w:autoSpaceDN/>
              <w:adjustRightInd/>
              <w:rPr>
                <w:sz w:val="22"/>
                <w:szCs w:val="22"/>
                <w:lang w:eastAsia="zh-TW"/>
              </w:rPr>
            </w:pPr>
            <w:r>
              <w:rPr>
                <w:sz w:val="22"/>
                <w:szCs w:val="22"/>
                <w:lang w:eastAsia="zh-TW"/>
              </w:rPr>
              <w:t>1</w:t>
            </w:r>
          </w:p>
          <w:p w14:paraId="73F60A39" w14:textId="77777777" w:rsidR="009A6492" w:rsidRDefault="009A6492" w:rsidP="00EA2931">
            <w:pPr>
              <w:overflowPunct/>
              <w:autoSpaceDE/>
              <w:autoSpaceDN/>
              <w:adjustRightInd/>
              <w:rPr>
                <w:sz w:val="22"/>
                <w:szCs w:val="22"/>
                <w:lang w:eastAsia="zh-TW"/>
              </w:rPr>
            </w:pPr>
          </w:p>
          <w:p w14:paraId="405B55DA" w14:textId="77777777" w:rsidR="009A6492" w:rsidRDefault="009A6492" w:rsidP="00EA2931">
            <w:pPr>
              <w:overflowPunct/>
              <w:autoSpaceDE/>
              <w:autoSpaceDN/>
              <w:adjustRightInd/>
              <w:rPr>
                <w:sz w:val="22"/>
                <w:szCs w:val="22"/>
                <w:lang w:eastAsia="zh-TW"/>
              </w:rPr>
            </w:pPr>
          </w:p>
          <w:p w14:paraId="1B269568" w14:textId="77777777" w:rsidR="009A6492" w:rsidRDefault="009A6492" w:rsidP="00EA2931">
            <w:pPr>
              <w:overflowPunct/>
              <w:autoSpaceDE/>
              <w:autoSpaceDN/>
              <w:adjustRightInd/>
              <w:rPr>
                <w:sz w:val="22"/>
                <w:szCs w:val="22"/>
                <w:lang w:eastAsia="zh-TW"/>
              </w:rPr>
            </w:pPr>
          </w:p>
          <w:p w14:paraId="537AEEA0" w14:textId="77777777" w:rsidR="009A6492" w:rsidRDefault="009A6492" w:rsidP="00EA2931">
            <w:pPr>
              <w:overflowPunct/>
              <w:autoSpaceDE/>
              <w:autoSpaceDN/>
              <w:adjustRightInd/>
              <w:rPr>
                <w:sz w:val="22"/>
                <w:szCs w:val="22"/>
                <w:lang w:eastAsia="zh-TW"/>
              </w:rPr>
            </w:pPr>
          </w:p>
          <w:p w14:paraId="2A03A646" w14:textId="77777777" w:rsidR="009A6492" w:rsidRDefault="009A6492" w:rsidP="00EA2931">
            <w:pPr>
              <w:overflowPunct/>
              <w:autoSpaceDE/>
              <w:autoSpaceDN/>
              <w:adjustRightInd/>
              <w:rPr>
                <w:sz w:val="22"/>
                <w:szCs w:val="22"/>
                <w:lang w:eastAsia="zh-TW"/>
              </w:rPr>
            </w:pPr>
          </w:p>
          <w:p w14:paraId="73191A55" w14:textId="77777777" w:rsidR="009A6492" w:rsidRDefault="009A6492" w:rsidP="00EA2931">
            <w:pPr>
              <w:overflowPunct/>
              <w:autoSpaceDE/>
              <w:autoSpaceDN/>
              <w:adjustRightInd/>
              <w:rPr>
                <w:sz w:val="22"/>
                <w:szCs w:val="22"/>
                <w:lang w:eastAsia="zh-TW"/>
              </w:rPr>
            </w:pPr>
          </w:p>
          <w:p w14:paraId="123CB5D6" w14:textId="77777777" w:rsidR="009A6492" w:rsidRDefault="009A6492" w:rsidP="00EA2931">
            <w:pPr>
              <w:overflowPunct/>
              <w:autoSpaceDE/>
              <w:autoSpaceDN/>
              <w:adjustRightInd/>
              <w:rPr>
                <w:sz w:val="22"/>
                <w:szCs w:val="22"/>
                <w:lang w:eastAsia="zh-TW"/>
              </w:rPr>
            </w:pPr>
          </w:p>
          <w:p w14:paraId="55FBE4F6" w14:textId="3B78B15E" w:rsidR="009A6492" w:rsidRPr="00FE5420" w:rsidRDefault="009A6492" w:rsidP="00EA2931">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8" w:type="dxa"/>
            <w:tcBorders>
              <w:top w:val="nil"/>
              <w:left w:val="nil"/>
              <w:bottom w:val="single" w:sz="6" w:space="0" w:color="auto"/>
              <w:right w:val="single" w:sz="6" w:space="0" w:color="auto"/>
            </w:tcBorders>
            <w:shd w:val="clear" w:color="auto" w:fill="auto"/>
            <w:hideMark/>
          </w:tcPr>
          <w:p w14:paraId="3B8B8E47"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3DE1C9F"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2AFCF002"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4903419" w14:textId="77777777" w:rsidR="002A5FAD" w:rsidRPr="00FE5420" w:rsidRDefault="002A5FAD" w:rsidP="00EA2931">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969" w:type="dxa"/>
            <w:tcBorders>
              <w:top w:val="nil"/>
              <w:left w:val="nil"/>
              <w:bottom w:val="single" w:sz="6" w:space="0" w:color="auto"/>
              <w:right w:val="single" w:sz="6" w:space="0" w:color="auto"/>
            </w:tcBorders>
            <w:shd w:val="clear" w:color="auto" w:fill="auto"/>
            <w:hideMark/>
          </w:tcPr>
          <w:p w14:paraId="38835753" w14:textId="77777777" w:rsidR="002A5FAD" w:rsidRDefault="002A5FAD" w:rsidP="00EA2931">
            <w:pPr>
              <w:overflowPunct/>
              <w:autoSpaceDE/>
              <w:autoSpaceDN/>
              <w:adjustRightInd/>
              <w:rPr>
                <w:sz w:val="22"/>
                <w:szCs w:val="22"/>
                <w:lang w:eastAsia="zh-TW"/>
              </w:rPr>
            </w:pPr>
            <w:r w:rsidRPr="00FE5420">
              <w:rPr>
                <w:sz w:val="22"/>
                <w:szCs w:val="22"/>
                <w:lang w:eastAsia="zh-TW"/>
              </w:rPr>
              <w:t> </w:t>
            </w:r>
          </w:p>
          <w:p w14:paraId="46219008" w14:textId="77777777" w:rsidR="009A6492" w:rsidRDefault="009A6492" w:rsidP="00EA2931">
            <w:pPr>
              <w:overflowPunct/>
              <w:autoSpaceDE/>
              <w:autoSpaceDN/>
              <w:adjustRightInd/>
              <w:rPr>
                <w:sz w:val="22"/>
                <w:szCs w:val="22"/>
                <w:lang w:eastAsia="zh-TW"/>
              </w:rPr>
            </w:pPr>
          </w:p>
          <w:p w14:paraId="5F12EF55" w14:textId="77777777" w:rsidR="009A6492" w:rsidRDefault="009A6492" w:rsidP="00EA2931">
            <w:pPr>
              <w:overflowPunct/>
              <w:autoSpaceDE/>
              <w:autoSpaceDN/>
              <w:adjustRightInd/>
              <w:rPr>
                <w:sz w:val="22"/>
                <w:szCs w:val="22"/>
                <w:lang w:eastAsia="zh-TW"/>
              </w:rPr>
            </w:pPr>
            <w:r>
              <w:rPr>
                <w:sz w:val="22"/>
                <w:szCs w:val="22"/>
                <w:lang w:eastAsia="zh-TW"/>
              </w:rPr>
              <w:t>I need to complete more vehicle stops and checks. I have not yet had the opportunity to issue a TOR for the use of mobile phone use, no seatbelt ect. I completed one TOR during my tutorship however have not done one since.</w:t>
            </w:r>
          </w:p>
          <w:p w14:paraId="6EC3FA41" w14:textId="77777777" w:rsidR="009A6492" w:rsidRDefault="009A6492" w:rsidP="00EA2931">
            <w:pPr>
              <w:overflowPunct/>
              <w:autoSpaceDE/>
              <w:autoSpaceDN/>
              <w:adjustRightInd/>
              <w:rPr>
                <w:sz w:val="22"/>
                <w:szCs w:val="22"/>
                <w:lang w:eastAsia="zh-TW"/>
              </w:rPr>
            </w:pPr>
          </w:p>
          <w:p w14:paraId="79668E29" w14:textId="77777777" w:rsidR="009A6492" w:rsidRDefault="009A6492" w:rsidP="00EA2931">
            <w:pPr>
              <w:overflowPunct/>
              <w:autoSpaceDE/>
              <w:autoSpaceDN/>
              <w:adjustRightInd/>
              <w:rPr>
                <w:sz w:val="22"/>
                <w:szCs w:val="22"/>
                <w:lang w:eastAsia="zh-TW"/>
              </w:rPr>
            </w:pPr>
          </w:p>
          <w:p w14:paraId="4D20052B" w14:textId="77777777" w:rsidR="009A6492" w:rsidRDefault="009A6492" w:rsidP="00EA2931">
            <w:pPr>
              <w:overflowPunct/>
              <w:autoSpaceDE/>
              <w:autoSpaceDN/>
              <w:adjustRightInd/>
              <w:rPr>
                <w:sz w:val="22"/>
                <w:szCs w:val="22"/>
                <w:lang w:eastAsia="zh-TW"/>
              </w:rPr>
            </w:pPr>
          </w:p>
          <w:p w14:paraId="0CDB1960" w14:textId="77777777" w:rsidR="009A6492" w:rsidRDefault="009A6492" w:rsidP="00EA2931">
            <w:pPr>
              <w:overflowPunct/>
              <w:autoSpaceDE/>
              <w:autoSpaceDN/>
              <w:adjustRightInd/>
              <w:rPr>
                <w:sz w:val="22"/>
                <w:szCs w:val="22"/>
                <w:lang w:eastAsia="zh-TW"/>
              </w:rPr>
            </w:pPr>
          </w:p>
          <w:p w14:paraId="72B99535" w14:textId="77777777" w:rsidR="009A6492" w:rsidRDefault="009A6492" w:rsidP="00EA2931">
            <w:pPr>
              <w:overflowPunct/>
              <w:autoSpaceDE/>
              <w:autoSpaceDN/>
              <w:adjustRightInd/>
              <w:rPr>
                <w:sz w:val="22"/>
                <w:szCs w:val="22"/>
                <w:lang w:eastAsia="zh-TW"/>
              </w:rPr>
            </w:pPr>
          </w:p>
          <w:p w14:paraId="6B2B85D6" w14:textId="58DD6CFB" w:rsidR="009A6492" w:rsidRPr="009A6492" w:rsidRDefault="009A6492" w:rsidP="00EA2931">
            <w:pPr>
              <w:overflowPunct/>
              <w:autoSpaceDE/>
              <w:autoSpaceDN/>
              <w:adjustRightInd/>
              <w:rPr>
                <w:sz w:val="22"/>
                <w:szCs w:val="22"/>
                <w:lang w:eastAsia="zh-TW"/>
              </w:rPr>
            </w:pPr>
            <w:r>
              <w:rPr>
                <w:sz w:val="22"/>
                <w:szCs w:val="22"/>
                <w:lang w:eastAsia="zh-TW"/>
              </w:rPr>
              <w:t>I would like to complete my blue light course to enable me to respond to emergency calls without relying on a driver. I think this would also allow me to be further immersed in incidents and lead me to furthering my knowledge and skills in the process.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27D0C52" w:rsidR="6A1ACC1F" w:rsidRDefault="6A1ACC1F" w:rsidP="00B459FC"/>
    <w:sdt>
      <w:sdtPr>
        <w:rPr>
          <w:b w:val="0"/>
          <w:kern w:val="0"/>
          <w:sz w:val="20"/>
        </w:rPr>
        <w:id w:val="1207916600"/>
        <w:docPartObj>
          <w:docPartGallery w:val="Bibliographies"/>
          <w:docPartUnique/>
        </w:docPartObj>
      </w:sdtPr>
      <w:sdtContent>
        <w:p w14:paraId="42D4866E" w14:textId="07E53BD6" w:rsidR="00C1642A" w:rsidRDefault="00C1642A">
          <w:pPr>
            <w:pStyle w:val="Heading1"/>
          </w:pPr>
          <w:r>
            <w:t>Bibliography</w:t>
          </w:r>
        </w:p>
        <w:sdt>
          <w:sdtPr>
            <w:id w:val="111145805"/>
            <w:bibliography/>
          </w:sdtPr>
          <w:sdtContent>
            <w:p w14:paraId="3A088B24" w14:textId="77777777" w:rsidR="00C1642A" w:rsidRDefault="00C1642A" w:rsidP="00C1642A">
              <w:pPr>
                <w:pStyle w:val="Bibliography"/>
                <w:ind w:left="720" w:hanging="720"/>
                <w:rPr>
                  <w:noProof/>
                  <w:sz w:val="24"/>
                  <w:szCs w:val="24"/>
                </w:rPr>
              </w:pPr>
              <w:r>
                <w:fldChar w:fldCharType="begin"/>
              </w:r>
              <w:r>
                <w:instrText xml:space="preserve"> BIBLIOGRAPHY </w:instrText>
              </w:r>
              <w:r>
                <w:fldChar w:fldCharType="separate"/>
              </w:r>
              <w:r>
                <w:rPr>
                  <w:noProof/>
                </w:rPr>
                <w:t xml:space="preserve">Avilabile, N. (2010). </w:t>
              </w:r>
              <w:r>
                <w:rPr>
                  <w:i/>
                  <w:iCs/>
                  <w:noProof/>
                </w:rPr>
                <w:t>NA Leadership</w:t>
              </w:r>
              <w:r>
                <w:rPr>
                  <w:noProof/>
                </w:rPr>
                <w:t>. Retrieved from Leadership and Teamwork in Public Services: https://naleadershipps.weebly.com/</w:t>
              </w:r>
            </w:p>
            <w:p w14:paraId="74CEA770" w14:textId="77777777" w:rsidR="00C1642A" w:rsidRDefault="00C1642A" w:rsidP="00C1642A">
              <w:pPr>
                <w:pStyle w:val="Bibliography"/>
                <w:ind w:left="720" w:hanging="720"/>
                <w:rPr>
                  <w:noProof/>
                </w:rPr>
              </w:pPr>
              <w:r>
                <w:rPr>
                  <w:noProof/>
                </w:rPr>
                <w:t xml:space="preserve">Belbins Associates. (2016, August 4). </w:t>
              </w:r>
              <w:r>
                <w:rPr>
                  <w:i/>
                  <w:iCs/>
                  <w:noProof/>
                </w:rPr>
                <w:t>Belbin's Team Roles</w:t>
              </w:r>
              <w:r>
                <w:rPr>
                  <w:noProof/>
                </w:rPr>
                <w:t>. Retrieved from Mind Tools: https://www.mindtools.com/pages/article/newLDR_83.htm</w:t>
              </w:r>
            </w:p>
            <w:p w14:paraId="36FA58D7" w14:textId="77777777" w:rsidR="00C1642A" w:rsidRDefault="00C1642A" w:rsidP="00C1642A">
              <w:pPr>
                <w:pStyle w:val="Bibliography"/>
                <w:ind w:left="720" w:hanging="720"/>
                <w:rPr>
                  <w:noProof/>
                </w:rPr>
              </w:pPr>
              <w:r>
                <w:rPr>
                  <w:noProof/>
                </w:rPr>
                <w:t xml:space="preserve">Blackburn et al. (2020). Chapter 23 - Intelligence. In Blackburn et al, </w:t>
              </w:r>
              <w:r>
                <w:rPr>
                  <w:i/>
                  <w:iCs/>
                  <w:noProof/>
                </w:rPr>
                <w:t>Handbook for Policing Students</w:t>
              </w:r>
              <w:r>
                <w:rPr>
                  <w:noProof/>
                </w:rPr>
                <w:t xml:space="preserve"> (p. 536). Oxford University Press.</w:t>
              </w:r>
            </w:p>
            <w:p w14:paraId="3D2F1256" w14:textId="77777777" w:rsidR="00C1642A" w:rsidRDefault="00C1642A" w:rsidP="00C1642A">
              <w:pPr>
                <w:pStyle w:val="Bibliography"/>
                <w:ind w:left="720" w:hanging="720"/>
                <w:rPr>
                  <w:noProof/>
                </w:rPr>
              </w:pPr>
              <w:r>
                <w:rPr>
                  <w:noProof/>
                </w:rPr>
                <w:t xml:space="preserve">Cancialosi, C. (2017, July 17). </w:t>
              </w:r>
              <w:r>
                <w:rPr>
                  <w:i/>
                  <w:iCs/>
                  <w:noProof/>
                </w:rPr>
                <w:t>Organisational Culture.</w:t>
              </w:r>
              <w:r>
                <w:rPr>
                  <w:noProof/>
                </w:rPr>
                <w:t xml:space="preserve"> Retrieved from gothamCulture: https://gothamculture.com/what-is-organizational-culture-definition/#:~:text=What%20is%20Organizational%20Culture%3F%20Organizational%20culture%20is%20defined,unique%20social%20and%20psychological%20environment%20of%20an%20organization.</w:t>
              </w:r>
            </w:p>
            <w:p w14:paraId="51DF4C1A" w14:textId="77777777" w:rsidR="00C1642A" w:rsidRDefault="00C1642A" w:rsidP="00C1642A">
              <w:pPr>
                <w:pStyle w:val="Bibliography"/>
                <w:ind w:left="720" w:hanging="720"/>
                <w:rPr>
                  <w:noProof/>
                </w:rPr>
              </w:pPr>
              <w:r>
                <w:rPr>
                  <w:noProof/>
                </w:rPr>
                <w:t xml:space="preserve">College of Policing. (2015, March 16). </w:t>
              </w:r>
              <w:r>
                <w:rPr>
                  <w:i/>
                  <w:iCs/>
                  <w:noProof/>
                </w:rPr>
                <w:t>Information and Intelligence</w:t>
              </w:r>
              <w:r>
                <w:rPr>
                  <w:noProof/>
                </w:rPr>
                <w:t>. Retrieved from College of Policing Authorised Professional Practice: https://www.app.college.police.uk/app-content/intelligence-management/intelligence-cycle/</w:t>
              </w:r>
            </w:p>
            <w:p w14:paraId="7E7759A2" w14:textId="77777777" w:rsidR="00C1642A" w:rsidRDefault="00C1642A" w:rsidP="00C1642A">
              <w:pPr>
                <w:pStyle w:val="Bibliography"/>
                <w:ind w:left="720" w:hanging="720"/>
                <w:rPr>
                  <w:noProof/>
                </w:rPr>
              </w:pPr>
              <w:r>
                <w:rPr>
                  <w:noProof/>
                </w:rPr>
                <w:t xml:space="preserve">College of Policing. (2020). </w:t>
              </w:r>
              <w:r>
                <w:rPr>
                  <w:i/>
                  <w:iCs/>
                  <w:noProof/>
                </w:rPr>
                <w:t>Disrupting Serious and Organised Crime</w:t>
              </w:r>
              <w:r>
                <w:rPr>
                  <w:noProof/>
                </w:rPr>
                <w:t>. Retrieved from https://whatworks.college.police.uk/Research/Documents/Menu_of_tactics.pdf</w:t>
              </w:r>
            </w:p>
            <w:p w14:paraId="43B69409" w14:textId="77777777" w:rsidR="00C1642A" w:rsidRDefault="00C1642A" w:rsidP="00C1642A">
              <w:pPr>
                <w:pStyle w:val="Bibliography"/>
                <w:ind w:left="720" w:hanging="720"/>
                <w:rPr>
                  <w:noProof/>
                </w:rPr>
              </w:pPr>
              <w:r>
                <w:rPr>
                  <w:noProof/>
                </w:rPr>
                <w:t xml:space="preserve">Crown Prosecution Service. (2017, June 30). </w:t>
              </w:r>
              <w:r>
                <w:rPr>
                  <w:i/>
                  <w:iCs/>
                  <w:noProof/>
                </w:rPr>
                <w:t>Controlling or Coercive Behaviour in an Intimate or Family Relationship.</w:t>
              </w:r>
              <w:r>
                <w:rPr>
                  <w:noProof/>
                </w:rPr>
                <w:t xml:space="preserve"> Retrieved from CPS: https://www.cps.gov.uk/legal-guidance/controlling-or-coercive-behaviour-intimate-or-family-relationship</w:t>
              </w:r>
            </w:p>
            <w:p w14:paraId="4E5A0498" w14:textId="77777777" w:rsidR="00C1642A" w:rsidRDefault="00C1642A" w:rsidP="00C1642A">
              <w:pPr>
                <w:pStyle w:val="Bibliography"/>
                <w:ind w:left="720" w:hanging="720"/>
                <w:rPr>
                  <w:noProof/>
                </w:rPr>
              </w:pPr>
              <w:r>
                <w:rPr>
                  <w:noProof/>
                </w:rPr>
                <w:t xml:space="preserve">French et al. (2015). Alternatives to Belbin. In R. French, </w:t>
              </w:r>
              <w:r>
                <w:rPr>
                  <w:i/>
                  <w:iCs/>
                  <w:noProof/>
                </w:rPr>
                <w:t>Organisational Behaviour 3rd Edition</w:t>
              </w:r>
              <w:r>
                <w:rPr>
                  <w:noProof/>
                </w:rPr>
                <w:t xml:space="preserve"> (pp. 190-192). Oxford University Press.</w:t>
              </w:r>
            </w:p>
            <w:p w14:paraId="6E6F2790" w14:textId="77777777" w:rsidR="00C1642A" w:rsidRDefault="00C1642A" w:rsidP="00C1642A">
              <w:pPr>
                <w:pStyle w:val="Bibliography"/>
                <w:ind w:left="720" w:hanging="720"/>
                <w:rPr>
                  <w:noProof/>
                </w:rPr>
              </w:pPr>
              <w:r>
                <w:rPr>
                  <w:noProof/>
                </w:rPr>
                <w:t xml:space="preserve">Grimshaw. (2020, July). </w:t>
              </w:r>
              <w:r>
                <w:rPr>
                  <w:i/>
                  <w:iCs/>
                  <w:noProof/>
                </w:rPr>
                <w:t>Institutional racism in the police: how entrenched has it become?</w:t>
              </w:r>
              <w:r>
                <w:rPr>
                  <w:noProof/>
                </w:rPr>
                <w:t xml:space="preserve"> Retrieved from Centre for Crime and Justice Studies: https://www.crimeandjustice.org.uk/resources/institutional-racism-police-how-entrenched-has-it-become</w:t>
              </w:r>
            </w:p>
            <w:p w14:paraId="394DB22E" w14:textId="77777777" w:rsidR="00C1642A" w:rsidRDefault="00C1642A" w:rsidP="00C1642A">
              <w:pPr>
                <w:pStyle w:val="Bibliography"/>
                <w:ind w:left="720" w:hanging="720"/>
                <w:rPr>
                  <w:noProof/>
                </w:rPr>
              </w:pPr>
              <w:r>
                <w:rPr>
                  <w:noProof/>
                </w:rPr>
                <w:t xml:space="preserve">Harappa. (2021, August 13). </w:t>
              </w:r>
              <w:r>
                <w:rPr>
                  <w:i/>
                  <w:iCs/>
                  <w:noProof/>
                </w:rPr>
                <w:t>Belbin's Team Role Theory</w:t>
              </w:r>
              <w:r>
                <w:rPr>
                  <w:noProof/>
                </w:rPr>
                <w:t>. Retrieved from HARAPPA: https://harappa.education/harappa-diaries/belbins-team-roles-theory/</w:t>
              </w:r>
            </w:p>
            <w:p w14:paraId="74B953B8" w14:textId="77777777" w:rsidR="00C1642A" w:rsidRDefault="00C1642A" w:rsidP="00C1642A">
              <w:pPr>
                <w:pStyle w:val="Bibliography"/>
                <w:ind w:left="720" w:hanging="720"/>
                <w:rPr>
                  <w:noProof/>
                </w:rPr>
              </w:pPr>
              <w:r>
                <w:rPr>
                  <w:noProof/>
                </w:rPr>
                <w:t xml:space="preserve">HMICFRS. (2019 ). </w:t>
              </w:r>
              <w:r>
                <w:rPr>
                  <w:i/>
                  <w:iCs/>
                  <w:noProof/>
                </w:rPr>
                <w:t>The police response to domestic abuse an update report.</w:t>
              </w:r>
              <w:r>
                <w:rPr>
                  <w:noProof/>
                </w:rPr>
                <w:t xml:space="preserve"> HMICFRS.</w:t>
              </w:r>
            </w:p>
            <w:p w14:paraId="04CD9EDA" w14:textId="77777777" w:rsidR="00C1642A" w:rsidRDefault="00C1642A" w:rsidP="00C1642A">
              <w:pPr>
                <w:pStyle w:val="Bibliography"/>
                <w:ind w:left="720" w:hanging="720"/>
                <w:rPr>
                  <w:noProof/>
                </w:rPr>
              </w:pPr>
              <w:r>
                <w:rPr>
                  <w:noProof/>
                </w:rPr>
                <w:t xml:space="preserve">Home Office. (2020). </w:t>
              </w:r>
              <w:r>
                <w:rPr>
                  <w:i/>
                  <w:iCs/>
                  <w:noProof/>
                </w:rPr>
                <w:t>Criminal Exploitation of children and vulnerable adults: County Lines</w:t>
              </w:r>
              <w:r>
                <w:rPr>
                  <w:noProof/>
                </w:rPr>
                <w:t>. Retrieved from Gov.uk: https://www.gov.uk/government/publications/criminal-exploitation-of-children-and-vulnerable-adults-county-lines/criminal-exploitation-of-children-and-vulnerable-adults-county-lines</w:t>
              </w:r>
            </w:p>
            <w:p w14:paraId="5F53BEFA" w14:textId="77777777" w:rsidR="00C1642A" w:rsidRDefault="00C1642A" w:rsidP="00C1642A">
              <w:pPr>
                <w:pStyle w:val="Bibliography"/>
                <w:ind w:left="720" w:hanging="720"/>
                <w:rPr>
                  <w:noProof/>
                </w:rPr>
              </w:pPr>
              <w:r>
                <w:rPr>
                  <w:noProof/>
                </w:rPr>
                <w:t xml:space="preserve">Huhman. (2013, August 5). </w:t>
              </w:r>
              <w:r>
                <w:rPr>
                  <w:i/>
                  <w:iCs/>
                  <w:noProof/>
                </w:rPr>
                <w:t>Ways to Build a Cohesive Team</w:t>
              </w:r>
              <w:r>
                <w:rPr>
                  <w:noProof/>
                </w:rPr>
                <w:t>. Retrieved from Huffpost: https://www.huffpost.com/entry/8-ways-to-build-a-cohesiv_b_3390565</w:t>
              </w:r>
            </w:p>
            <w:p w14:paraId="2AD255FD" w14:textId="77777777" w:rsidR="00C1642A" w:rsidRDefault="00C1642A" w:rsidP="00C1642A">
              <w:pPr>
                <w:pStyle w:val="Bibliography"/>
                <w:ind w:left="720" w:hanging="720"/>
                <w:rPr>
                  <w:noProof/>
                </w:rPr>
              </w:pPr>
              <w:r>
                <w:rPr>
                  <w:noProof/>
                </w:rPr>
                <w:t xml:space="preserve">Meghan Elkin. (2021, November 24). </w:t>
              </w:r>
              <w:r>
                <w:rPr>
                  <w:i/>
                  <w:iCs/>
                  <w:noProof/>
                </w:rPr>
                <w:t>Domestic abuse prevalence and trends, England and Wales: year ending March 2021</w:t>
              </w:r>
              <w:r>
                <w:rPr>
                  <w:noProof/>
                </w:rPr>
                <w:t>. Retrieved from Office For National Statistics: https://www.ons.gov.uk/peoplepopulationandcommunity/crimeandjustice/articles/domesticabuseprevalenceandtrendsenglandandwales/yearendingmarch2021</w:t>
              </w:r>
            </w:p>
            <w:p w14:paraId="6239843B" w14:textId="77777777" w:rsidR="00C1642A" w:rsidRDefault="00C1642A" w:rsidP="00C1642A">
              <w:pPr>
                <w:pStyle w:val="Bibliography"/>
                <w:ind w:left="720" w:hanging="720"/>
                <w:rPr>
                  <w:noProof/>
                </w:rPr>
              </w:pPr>
              <w:r>
                <w:rPr>
                  <w:noProof/>
                </w:rPr>
                <w:t xml:space="preserve">NHS Leadership Academy. (2021). </w:t>
              </w:r>
              <w:r>
                <w:rPr>
                  <w:i/>
                  <w:iCs/>
                  <w:noProof/>
                </w:rPr>
                <w:t>Resilience based approaches to wellbeing</w:t>
              </w:r>
              <w:r>
                <w:rPr>
                  <w:noProof/>
                </w:rPr>
                <w:t>. Retrieved from NHS: https://people.nhs.uk/guides/health-and-wellbeing-conversations/steps/resilience-based-approaches-to-wellbeing/</w:t>
              </w:r>
            </w:p>
            <w:p w14:paraId="5392A38C" w14:textId="77777777" w:rsidR="00C1642A" w:rsidRDefault="00C1642A" w:rsidP="00C1642A">
              <w:pPr>
                <w:pStyle w:val="Bibliography"/>
                <w:ind w:left="720" w:hanging="720"/>
                <w:rPr>
                  <w:noProof/>
                </w:rPr>
              </w:pPr>
              <w:r>
                <w:rPr>
                  <w:noProof/>
                </w:rPr>
                <w:t xml:space="preserve">Police, C. o. (n.d.). </w:t>
              </w:r>
              <w:r>
                <w:rPr>
                  <w:i/>
                  <w:iCs/>
                  <w:noProof/>
                </w:rPr>
                <w:t>Disrupting Serious and Organised Crime</w:t>
              </w:r>
              <w:r>
                <w:rPr>
                  <w:noProof/>
                </w:rPr>
                <w:t>. Retrieved from https://whatworks.college.police.uk/Research/Documents/Menu_of_tactics.pdf</w:t>
              </w:r>
            </w:p>
            <w:p w14:paraId="3B992314" w14:textId="77777777" w:rsidR="00C1642A" w:rsidRDefault="00C1642A" w:rsidP="00C1642A">
              <w:pPr>
                <w:pStyle w:val="Bibliography"/>
                <w:ind w:left="720" w:hanging="720"/>
                <w:rPr>
                  <w:noProof/>
                </w:rPr>
              </w:pPr>
              <w:r>
                <w:rPr>
                  <w:noProof/>
                </w:rPr>
                <w:t xml:space="preserve">Rowee, M. (2008). The Police Culture Chapter 4. In </w:t>
              </w:r>
              <w:r>
                <w:rPr>
                  <w:i/>
                  <w:iCs/>
                  <w:noProof/>
                </w:rPr>
                <w:t>Introduction to Policing.</w:t>
              </w:r>
              <w:r>
                <w:rPr>
                  <w:noProof/>
                </w:rPr>
                <w:t xml:space="preserve"> SAGE Publishing.</w:t>
              </w:r>
            </w:p>
            <w:p w14:paraId="7CE37B59" w14:textId="77777777" w:rsidR="00C1642A" w:rsidRDefault="00C1642A" w:rsidP="00C1642A">
              <w:pPr>
                <w:pStyle w:val="Bibliography"/>
                <w:ind w:left="720" w:hanging="720"/>
                <w:rPr>
                  <w:noProof/>
                </w:rPr>
              </w:pPr>
              <w:r>
                <w:rPr>
                  <w:noProof/>
                </w:rPr>
                <w:t xml:space="preserve">Vigurs et al. (2016). </w:t>
              </w:r>
              <w:r>
                <w:rPr>
                  <w:i/>
                  <w:iCs/>
                  <w:noProof/>
                </w:rPr>
                <w:t>Police Initial Responses to Domestic Abuse A Systematicc Review.</w:t>
              </w:r>
              <w:r>
                <w:rPr>
                  <w:noProof/>
                </w:rPr>
                <w:t xml:space="preserve"> College of Policing Limited.</w:t>
              </w:r>
            </w:p>
            <w:p w14:paraId="6E360585" w14:textId="1ED90D70" w:rsidR="00C1642A" w:rsidRDefault="00C1642A" w:rsidP="00C1642A">
              <w:r>
                <w:rPr>
                  <w:b/>
                  <w:bCs/>
                  <w:noProof/>
                </w:rPr>
                <w:lastRenderedPageBreak/>
                <w:fldChar w:fldCharType="end"/>
              </w:r>
            </w:p>
          </w:sdtContent>
        </w:sdt>
      </w:sdtContent>
    </w:sdt>
    <w:p w14:paraId="224E85C6" w14:textId="77777777" w:rsidR="00C1642A" w:rsidRDefault="00C1642A" w:rsidP="00B459FC"/>
    <w:sectPr w:rsidR="00C1642A" w:rsidSect="0075092E">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803A7E" w:rsidRDefault="00803A7E">
      <w:r>
        <w:separator/>
      </w:r>
    </w:p>
  </w:endnote>
  <w:endnote w:type="continuationSeparator" w:id="0">
    <w:p w14:paraId="36AD5DC8" w14:textId="77777777" w:rsidR="00803A7E" w:rsidRDefault="00803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9DB5" w14:textId="727AB0ED" w:rsidR="00803A7E" w:rsidRDefault="007858C3" w:rsidP="007858C3">
    <w:pPr>
      <w:pStyle w:val="Footer"/>
      <w:rPr>
        <w:sz w:val="17"/>
      </w:rPr>
    </w:pPr>
    <w:bookmarkStart w:id="3" w:name="TITUS1FooterEvenPages"/>
    <w:r>
      <w:rPr>
        <w:sz w:val="17"/>
      </w:rPr>
      <w:t> </w:t>
    </w:r>
  </w:p>
  <w:bookmarkEnd w:id="3"/>
  <w:p w14:paraId="19A1F034" w14:textId="4A06565A" w:rsidR="00803A7E" w:rsidRDefault="00803A7E" w:rsidP="0075092E">
    <w:pPr>
      <w:pStyle w:val="Footer"/>
      <w:jc w:val="right"/>
    </w:pPr>
    <w:r>
      <w:fldChar w:fldCharType="begin"/>
    </w:r>
    <w:r>
      <w:instrText xml:space="preserve"> PAGE   \* MERGEFORMAT </w:instrText>
    </w:r>
    <w:r>
      <w:fldChar w:fldCharType="separate"/>
    </w:r>
    <w:r w:rsidR="007858C3">
      <w:rPr>
        <w:noProof/>
      </w:rPr>
      <w:t>2</w:t>
    </w:r>
    <w:r>
      <w:rPr>
        <w:noProof/>
      </w:rPr>
      <w:fldChar w:fldCharType="end"/>
    </w:r>
  </w:p>
  <w:p w14:paraId="7488BE79" w14:textId="77777777" w:rsidR="00803A7E" w:rsidRPr="00BB5EAA" w:rsidRDefault="00803A7E" w:rsidP="0075092E">
    <w:pPr>
      <w:pStyle w:val="Footer"/>
      <w:ind w:right="360"/>
      <w:jc w:val="center"/>
    </w:pPr>
  </w:p>
  <w:p w14:paraId="12B2CF6A" w14:textId="77777777" w:rsidR="00803A7E" w:rsidRDefault="00803A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8399F" w14:textId="346732EA" w:rsidR="00803A7E" w:rsidRDefault="007858C3" w:rsidP="007858C3">
    <w:pPr>
      <w:pStyle w:val="Footer"/>
      <w:rPr>
        <w:sz w:val="17"/>
      </w:rPr>
    </w:pPr>
    <w:bookmarkStart w:id="4" w:name="TITUS1FooterPrimary"/>
    <w:r>
      <w:rPr>
        <w:sz w:val="17"/>
      </w:rPr>
      <w:t> </w:t>
    </w:r>
  </w:p>
  <w:bookmarkEnd w:id="4"/>
  <w:p w14:paraId="50521BFA" w14:textId="63C97B3B" w:rsidR="00803A7E" w:rsidRDefault="00803A7E">
    <w:pPr>
      <w:pStyle w:val="Footer"/>
      <w:jc w:val="right"/>
    </w:pPr>
    <w:r>
      <w:fldChar w:fldCharType="begin"/>
    </w:r>
    <w:r>
      <w:instrText xml:space="preserve"> PAGE   \* MERGEFORMAT </w:instrText>
    </w:r>
    <w:r>
      <w:fldChar w:fldCharType="separate"/>
    </w:r>
    <w:r w:rsidR="007858C3">
      <w:rPr>
        <w:noProof/>
      </w:rPr>
      <w:t>7</w:t>
    </w:r>
    <w:r>
      <w:rPr>
        <w:noProof/>
      </w:rPr>
      <w:fldChar w:fldCharType="end"/>
    </w:r>
  </w:p>
  <w:p w14:paraId="790812FF" w14:textId="77777777" w:rsidR="00803A7E" w:rsidRPr="00BB5EAA" w:rsidRDefault="00803A7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6991F" w14:textId="0EF9A7B5" w:rsidR="00803A7E" w:rsidRDefault="007858C3" w:rsidP="007858C3">
    <w:pPr>
      <w:pStyle w:val="Footer"/>
      <w:rPr>
        <w:sz w:val="17"/>
      </w:rPr>
    </w:pPr>
    <w:bookmarkStart w:id="6" w:name="TITUS1FooterFirstPage"/>
    <w:r>
      <w:rPr>
        <w:sz w:val="17"/>
      </w:rPr>
      <w:t> </w:t>
    </w:r>
  </w:p>
  <w:bookmarkEnd w:id="6"/>
  <w:p w14:paraId="7C33BA3C" w14:textId="61E66613" w:rsidR="00803A7E" w:rsidRDefault="00803A7E" w:rsidP="0075092E">
    <w:pPr>
      <w:pStyle w:val="Footer"/>
      <w:jc w:val="right"/>
    </w:pPr>
    <w:r>
      <w:fldChar w:fldCharType="begin"/>
    </w:r>
    <w:r>
      <w:instrText xml:space="preserve"> PAGE   \* MERGEFORMAT </w:instrText>
    </w:r>
    <w:r>
      <w:fldChar w:fldCharType="separate"/>
    </w:r>
    <w:r w:rsidR="007858C3">
      <w:rPr>
        <w:noProof/>
      </w:rPr>
      <w:t>1</w:t>
    </w:r>
    <w:r>
      <w:rPr>
        <w:noProof/>
      </w:rPr>
      <w:fldChar w:fldCharType="end"/>
    </w:r>
  </w:p>
  <w:p w14:paraId="677C9C6F" w14:textId="77777777" w:rsidR="00803A7E" w:rsidRPr="00BB5EAA" w:rsidRDefault="00803A7E" w:rsidP="0075092E">
    <w:pPr>
      <w:pStyle w:val="Footer"/>
      <w:ind w:right="360"/>
      <w:jc w:val="center"/>
    </w:pPr>
  </w:p>
  <w:p w14:paraId="13A3EE90" w14:textId="77777777" w:rsidR="00803A7E" w:rsidRDefault="00803A7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7562A" w14:textId="0D4F6103" w:rsidR="00803A7E" w:rsidRDefault="007858C3" w:rsidP="007858C3">
    <w:pPr>
      <w:pStyle w:val="Footer"/>
      <w:rPr>
        <w:sz w:val="17"/>
      </w:rPr>
    </w:pPr>
    <w:bookmarkStart w:id="9" w:name="TITUS2FooterEvenPages"/>
    <w:r>
      <w:rPr>
        <w:sz w:val="17"/>
      </w:rPr>
      <w:t> </w:t>
    </w:r>
  </w:p>
  <w:bookmarkEnd w:id="9"/>
  <w:p w14:paraId="179E650B" w14:textId="77777777" w:rsidR="00803A7E" w:rsidRDefault="00803A7E" w:rsidP="0075092E">
    <w:pPr>
      <w:pStyle w:val="Footer"/>
      <w:jc w:val="right"/>
    </w:pPr>
  </w:p>
  <w:p w14:paraId="2D7170CF" w14:textId="44CF9E88" w:rsidR="00803A7E" w:rsidRDefault="00803A7E" w:rsidP="0075092E">
    <w:pPr>
      <w:pStyle w:val="Footer"/>
      <w:jc w:val="right"/>
    </w:pPr>
    <w:r>
      <w:fldChar w:fldCharType="begin"/>
    </w:r>
    <w:r>
      <w:instrText xml:space="preserve"> PAGE   \* MERGEFORMAT </w:instrText>
    </w:r>
    <w:r>
      <w:fldChar w:fldCharType="separate"/>
    </w:r>
    <w:r w:rsidR="007858C3">
      <w:rPr>
        <w:noProof/>
      </w:rPr>
      <w:t>16</w:t>
    </w:r>
    <w:r>
      <w:rPr>
        <w:noProof/>
      </w:rPr>
      <w:fldChar w:fldCharType="end"/>
    </w:r>
  </w:p>
  <w:p w14:paraId="7401903C" w14:textId="77777777" w:rsidR="00803A7E" w:rsidRPr="00BB5EAA" w:rsidRDefault="00803A7E" w:rsidP="0075092E">
    <w:pPr>
      <w:pStyle w:val="Footer"/>
      <w:ind w:right="360"/>
      <w:jc w:val="center"/>
    </w:pPr>
  </w:p>
  <w:p w14:paraId="7B07423B" w14:textId="77777777" w:rsidR="00803A7E" w:rsidRDefault="00803A7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2E0AA" w14:textId="22E50FF9" w:rsidR="00803A7E" w:rsidRDefault="007858C3" w:rsidP="007858C3">
    <w:pPr>
      <w:pStyle w:val="Footer"/>
      <w:rPr>
        <w:sz w:val="17"/>
      </w:rPr>
    </w:pPr>
    <w:bookmarkStart w:id="10" w:name="TITUS2FooterPrimary"/>
    <w:r>
      <w:rPr>
        <w:sz w:val="17"/>
      </w:rPr>
      <w:t> </w:t>
    </w:r>
  </w:p>
  <w:bookmarkEnd w:id="10"/>
  <w:p w14:paraId="17D7FACB" w14:textId="77777777" w:rsidR="00803A7E" w:rsidRDefault="00803A7E">
    <w:pPr>
      <w:pStyle w:val="Footer"/>
      <w:jc w:val="right"/>
    </w:pPr>
  </w:p>
  <w:p w14:paraId="11D1D312" w14:textId="3C13C238" w:rsidR="00803A7E" w:rsidRDefault="00803A7E">
    <w:pPr>
      <w:pStyle w:val="Footer"/>
      <w:jc w:val="right"/>
    </w:pPr>
    <w:r>
      <w:fldChar w:fldCharType="begin"/>
    </w:r>
    <w:r>
      <w:instrText xml:space="preserve"> PAGE   \* MERGEFORMAT </w:instrText>
    </w:r>
    <w:r>
      <w:fldChar w:fldCharType="separate"/>
    </w:r>
    <w:r w:rsidR="007858C3">
      <w:rPr>
        <w:noProof/>
      </w:rPr>
      <w:t>15</w:t>
    </w:r>
    <w:r>
      <w:rPr>
        <w:noProof/>
      </w:rPr>
      <w:fldChar w:fldCharType="end"/>
    </w:r>
  </w:p>
  <w:p w14:paraId="399B0FF0" w14:textId="77777777" w:rsidR="00803A7E" w:rsidRPr="00BB5EAA" w:rsidRDefault="00803A7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5B350" w14:textId="7E28B8D5" w:rsidR="00803A7E" w:rsidRDefault="007858C3" w:rsidP="007858C3">
    <w:pPr>
      <w:pStyle w:val="Footer"/>
      <w:rPr>
        <w:sz w:val="17"/>
      </w:rPr>
    </w:pPr>
    <w:bookmarkStart w:id="12" w:name="TITUS2FooterFirstPage"/>
    <w:r>
      <w:rPr>
        <w:sz w:val="17"/>
      </w:rPr>
      <w:t> </w:t>
    </w:r>
  </w:p>
  <w:bookmarkEnd w:id="12"/>
  <w:p w14:paraId="14E5033F" w14:textId="77777777" w:rsidR="00803A7E" w:rsidRDefault="00803A7E" w:rsidP="0075092E">
    <w:pPr>
      <w:pStyle w:val="Footer"/>
      <w:jc w:val="right"/>
    </w:pPr>
  </w:p>
  <w:p w14:paraId="520CEAF0" w14:textId="7C52E845" w:rsidR="00803A7E" w:rsidRDefault="00803A7E" w:rsidP="0075092E">
    <w:pPr>
      <w:pStyle w:val="Footer"/>
      <w:jc w:val="right"/>
    </w:pPr>
    <w:r>
      <w:fldChar w:fldCharType="begin"/>
    </w:r>
    <w:r>
      <w:instrText xml:space="preserve"> PAGE   \* MERGEFORMAT </w:instrText>
    </w:r>
    <w:r>
      <w:fldChar w:fldCharType="separate"/>
    </w:r>
    <w:r w:rsidR="007858C3">
      <w:rPr>
        <w:noProof/>
      </w:rPr>
      <w:t>8</w:t>
    </w:r>
    <w:r>
      <w:rPr>
        <w:noProof/>
      </w:rPr>
      <w:fldChar w:fldCharType="end"/>
    </w:r>
  </w:p>
  <w:p w14:paraId="549DE216" w14:textId="77777777" w:rsidR="00803A7E" w:rsidRPr="00BB5EAA" w:rsidRDefault="00803A7E" w:rsidP="0075092E">
    <w:pPr>
      <w:pStyle w:val="Footer"/>
      <w:ind w:right="360"/>
      <w:jc w:val="center"/>
    </w:pPr>
  </w:p>
  <w:p w14:paraId="0FDE969A" w14:textId="77777777" w:rsidR="00803A7E" w:rsidRDefault="00803A7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F2698" w14:textId="0277D6FA" w:rsidR="00803A7E" w:rsidRDefault="007858C3" w:rsidP="007858C3">
    <w:pPr>
      <w:pStyle w:val="Footer"/>
      <w:rPr>
        <w:sz w:val="17"/>
      </w:rPr>
    </w:pPr>
    <w:bookmarkStart w:id="15" w:name="TITUS3FooterEvenPages"/>
    <w:r>
      <w:rPr>
        <w:sz w:val="17"/>
      </w:rPr>
      <w:t> </w:t>
    </w:r>
  </w:p>
  <w:bookmarkEnd w:id="15"/>
  <w:p w14:paraId="2CCF6B14" w14:textId="77777777" w:rsidR="00803A7E" w:rsidRDefault="00803A7E" w:rsidP="0075092E">
    <w:pPr>
      <w:pStyle w:val="Footer"/>
      <w:jc w:val="right"/>
    </w:pPr>
  </w:p>
  <w:p w14:paraId="077889E3" w14:textId="11CC0A45" w:rsidR="00803A7E" w:rsidRDefault="00803A7E" w:rsidP="0075092E">
    <w:pPr>
      <w:pStyle w:val="Footer"/>
      <w:jc w:val="right"/>
    </w:pPr>
    <w:r>
      <w:fldChar w:fldCharType="begin"/>
    </w:r>
    <w:r>
      <w:instrText xml:space="preserve"> PAGE   \* MERGEFORMAT </w:instrText>
    </w:r>
    <w:r>
      <w:fldChar w:fldCharType="separate"/>
    </w:r>
    <w:r w:rsidR="007858C3">
      <w:rPr>
        <w:noProof/>
      </w:rPr>
      <w:t>24</w:t>
    </w:r>
    <w:r>
      <w:rPr>
        <w:noProof/>
      </w:rPr>
      <w:fldChar w:fldCharType="end"/>
    </w:r>
  </w:p>
  <w:p w14:paraId="364E75E6" w14:textId="77777777" w:rsidR="00803A7E" w:rsidRPr="00BB5EAA" w:rsidRDefault="00803A7E" w:rsidP="0075092E">
    <w:pPr>
      <w:pStyle w:val="Footer"/>
      <w:ind w:right="360"/>
      <w:jc w:val="center"/>
    </w:pPr>
  </w:p>
  <w:p w14:paraId="7B0DC760" w14:textId="77777777" w:rsidR="00803A7E" w:rsidRDefault="00803A7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60D5D" w14:textId="012A222F" w:rsidR="00803A7E" w:rsidRDefault="007858C3" w:rsidP="007858C3">
    <w:pPr>
      <w:pStyle w:val="Footer"/>
      <w:rPr>
        <w:sz w:val="17"/>
      </w:rPr>
    </w:pPr>
    <w:bookmarkStart w:id="16" w:name="TITUS3FooterPrimary"/>
    <w:r>
      <w:rPr>
        <w:sz w:val="17"/>
      </w:rPr>
      <w:t> </w:t>
    </w:r>
  </w:p>
  <w:bookmarkEnd w:id="16"/>
  <w:p w14:paraId="07FDC6EF" w14:textId="77777777" w:rsidR="00803A7E" w:rsidRDefault="00803A7E">
    <w:pPr>
      <w:pStyle w:val="Footer"/>
      <w:jc w:val="right"/>
    </w:pPr>
  </w:p>
  <w:p w14:paraId="045B67BB" w14:textId="752A9F32" w:rsidR="00803A7E" w:rsidRDefault="00803A7E">
    <w:pPr>
      <w:pStyle w:val="Footer"/>
      <w:jc w:val="right"/>
    </w:pPr>
    <w:r>
      <w:fldChar w:fldCharType="begin"/>
    </w:r>
    <w:r>
      <w:instrText xml:space="preserve"> PAGE   \* MERGEFORMAT </w:instrText>
    </w:r>
    <w:r>
      <w:fldChar w:fldCharType="separate"/>
    </w:r>
    <w:r w:rsidR="007858C3">
      <w:rPr>
        <w:noProof/>
      </w:rPr>
      <w:t>25</w:t>
    </w:r>
    <w:r>
      <w:rPr>
        <w:noProof/>
      </w:rPr>
      <w:fldChar w:fldCharType="end"/>
    </w:r>
  </w:p>
  <w:p w14:paraId="41A7143A" w14:textId="77777777" w:rsidR="00803A7E" w:rsidRPr="00BB5EAA" w:rsidRDefault="00803A7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49C9D" w14:textId="5BB96F7F" w:rsidR="00803A7E" w:rsidRDefault="007858C3" w:rsidP="007858C3">
    <w:pPr>
      <w:pStyle w:val="Footer"/>
      <w:rPr>
        <w:sz w:val="17"/>
      </w:rPr>
    </w:pPr>
    <w:bookmarkStart w:id="18" w:name="TITUS3FooterFirstPage"/>
    <w:r>
      <w:rPr>
        <w:sz w:val="17"/>
      </w:rPr>
      <w:t> </w:t>
    </w:r>
  </w:p>
  <w:bookmarkEnd w:id="18"/>
  <w:p w14:paraId="6F97F8D7" w14:textId="77777777" w:rsidR="00803A7E" w:rsidRDefault="00803A7E" w:rsidP="0075092E">
    <w:pPr>
      <w:pStyle w:val="Footer"/>
      <w:jc w:val="right"/>
    </w:pPr>
  </w:p>
  <w:p w14:paraId="7DC90228" w14:textId="173F110B" w:rsidR="00803A7E" w:rsidRDefault="00803A7E" w:rsidP="0075092E">
    <w:pPr>
      <w:pStyle w:val="Footer"/>
      <w:jc w:val="right"/>
    </w:pPr>
    <w:r>
      <w:fldChar w:fldCharType="begin"/>
    </w:r>
    <w:r>
      <w:instrText xml:space="preserve"> PAGE   \* MERGEFORMAT </w:instrText>
    </w:r>
    <w:r>
      <w:fldChar w:fldCharType="separate"/>
    </w:r>
    <w:r w:rsidR="007858C3">
      <w:rPr>
        <w:noProof/>
      </w:rPr>
      <w:t>20</w:t>
    </w:r>
    <w:r>
      <w:rPr>
        <w:noProof/>
      </w:rPr>
      <w:fldChar w:fldCharType="end"/>
    </w:r>
  </w:p>
  <w:p w14:paraId="2364B18B" w14:textId="77777777" w:rsidR="00803A7E" w:rsidRPr="00BB5EAA" w:rsidRDefault="00803A7E" w:rsidP="0075092E">
    <w:pPr>
      <w:pStyle w:val="Footer"/>
      <w:ind w:right="360"/>
      <w:jc w:val="center"/>
    </w:pPr>
  </w:p>
  <w:p w14:paraId="2B196BA1" w14:textId="77777777" w:rsidR="00803A7E" w:rsidRDefault="00803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803A7E" w:rsidRDefault="00803A7E">
      <w:r>
        <w:separator/>
      </w:r>
    </w:p>
  </w:footnote>
  <w:footnote w:type="continuationSeparator" w:id="0">
    <w:p w14:paraId="151EB676" w14:textId="77777777" w:rsidR="00803A7E" w:rsidRDefault="00803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8F01F" w14:textId="65EAE1A8" w:rsidR="00803A7E" w:rsidRDefault="007858C3" w:rsidP="007858C3">
    <w:pPr>
      <w:pStyle w:val="Header"/>
      <w:rPr>
        <w:sz w:val="17"/>
      </w:rPr>
    </w:pPr>
    <w:bookmarkStart w:id="1" w:name="TITUS1HeaderEvenPages"/>
    <w:r>
      <w:rPr>
        <w:sz w:val="17"/>
      </w:rPr>
      <w:t> </w:t>
    </w:r>
  </w:p>
  <w:bookmarkEnd w:id="1"/>
  <w:p w14:paraId="0099AE91" w14:textId="77777777" w:rsidR="00803A7E" w:rsidRDefault="00803A7E" w:rsidP="00C61EC4">
    <w:pPr>
      <w:pStyle w:val="Header"/>
    </w:pPr>
  </w:p>
  <w:p w14:paraId="5D718967" w14:textId="77777777" w:rsidR="00803A7E" w:rsidRDefault="00803A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EEB83" w14:textId="3A110596" w:rsidR="00803A7E" w:rsidRDefault="007858C3" w:rsidP="007858C3">
    <w:pPr>
      <w:pStyle w:val="Header"/>
      <w:rPr>
        <w:sz w:val="17"/>
      </w:rPr>
    </w:pPr>
    <w:bookmarkStart w:id="2" w:name="TITUS1HeaderPrimary"/>
    <w:r>
      <w:rPr>
        <w:sz w:val="17"/>
      </w:rPr>
      <w:t> </w:t>
    </w:r>
  </w:p>
  <w:bookmarkEnd w:id="2"/>
  <w:p w14:paraId="2F65066F" w14:textId="77777777" w:rsidR="00803A7E" w:rsidRDefault="00803A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44E03" w14:textId="7D756068" w:rsidR="00803A7E" w:rsidRDefault="007858C3" w:rsidP="007858C3">
    <w:pPr>
      <w:pStyle w:val="Header"/>
      <w:rPr>
        <w:sz w:val="17"/>
      </w:rPr>
    </w:pPr>
    <w:bookmarkStart w:id="5" w:name="TITUS1HeaderFirstPage"/>
    <w:r>
      <w:rPr>
        <w:sz w:val="17"/>
      </w:rPr>
      <w:t> </w:t>
    </w:r>
  </w:p>
  <w:bookmarkEnd w:id="5"/>
  <w:p w14:paraId="165C9A54" w14:textId="77777777" w:rsidR="00803A7E" w:rsidRDefault="00803A7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DFE2B" w14:textId="0B968031" w:rsidR="00803A7E" w:rsidRDefault="007858C3" w:rsidP="007858C3">
    <w:pPr>
      <w:pStyle w:val="Header"/>
      <w:rPr>
        <w:sz w:val="17"/>
      </w:rPr>
    </w:pPr>
    <w:bookmarkStart w:id="7" w:name="TITUS2HeaderEvenPages"/>
    <w:r>
      <w:rPr>
        <w:sz w:val="17"/>
      </w:rPr>
      <w:t> </w:t>
    </w:r>
  </w:p>
  <w:bookmarkEnd w:id="7"/>
  <w:p w14:paraId="3581DEC1" w14:textId="77777777" w:rsidR="00803A7E" w:rsidRDefault="00803A7E" w:rsidP="0075092E">
    <w:pPr>
      <w:pStyle w:val="Header"/>
    </w:pPr>
  </w:p>
  <w:p w14:paraId="361C1E71" w14:textId="77777777" w:rsidR="00803A7E" w:rsidRDefault="00803A7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ED19B" w14:textId="34E50182" w:rsidR="00803A7E" w:rsidRDefault="007858C3" w:rsidP="007858C3">
    <w:pPr>
      <w:pStyle w:val="Header"/>
      <w:rPr>
        <w:sz w:val="17"/>
      </w:rPr>
    </w:pPr>
    <w:bookmarkStart w:id="8" w:name="TITUS2HeaderPrimary"/>
    <w:r>
      <w:rPr>
        <w:sz w:val="17"/>
      </w:rPr>
      <w:t> </w:t>
    </w:r>
  </w:p>
  <w:bookmarkEnd w:id="8"/>
  <w:p w14:paraId="2EE27751" w14:textId="77777777" w:rsidR="00803A7E" w:rsidRDefault="00803A7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23630" w14:textId="035883B6" w:rsidR="00803A7E" w:rsidRDefault="007858C3" w:rsidP="007858C3">
    <w:pPr>
      <w:pStyle w:val="Header"/>
      <w:rPr>
        <w:sz w:val="17"/>
      </w:rPr>
    </w:pPr>
    <w:bookmarkStart w:id="11" w:name="TITUS2HeaderFirstPage"/>
    <w:r>
      <w:rPr>
        <w:sz w:val="17"/>
      </w:rPr>
      <w:t> </w:t>
    </w:r>
  </w:p>
  <w:bookmarkEnd w:id="11"/>
  <w:p w14:paraId="3BDF9499" w14:textId="77777777" w:rsidR="00803A7E" w:rsidRDefault="00803A7E" w:rsidP="0075092E">
    <w:pPr>
      <w:pStyle w:val="Header"/>
    </w:pPr>
  </w:p>
  <w:p w14:paraId="5552D771" w14:textId="77777777" w:rsidR="00803A7E" w:rsidRDefault="00803A7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5C54A" w14:textId="3A22381D" w:rsidR="00803A7E" w:rsidRDefault="007858C3" w:rsidP="007858C3">
    <w:pPr>
      <w:pStyle w:val="Header"/>
      <w:rPr>
        <w:sz w:val="17"/>
      </w:rPr>
    </w:pPr>
    <w:bookmarkStart w:id="13" w:name="TITUS3HeaderEvenPages"/>
    <w:r>
      <w:rPr>
        <w:sz w:val="17"/>
      </w:rPr>
      <w:t> </w:t>
    </w:r>
  </w:p>
  <w:bookmarkEnd w:id="13"/>
  <w:p w14:paraId="0F4E24C7" w14:textId="77777777" w:rsidR="00803A7E" w:rsidRDefault="00803A7E" w:rsidP="0075092E">
    <w:pPr>
      <w:pStyle w:val="Header"/>
    </w:pPr>
  </w:p>
  <w:p w14:paraId="012E6960" w14:textId="77777777" w:rsidR="00803A7E" w:rsidRDefault="00803A7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060A2" w14:textId="3D234807" w:rsidR="00803A7E" w:rsidRDefault="007858C3" w:rsidP="007858C3">
    <w:pPr>
      <w:pStyle w:val="Header"/>
      <w:rPr>
        <w:sz w:val="17"/>
      </w:rPr>
    </w:pPr>
    <w:bookmarkStart w:id="14" w:name="TITUS3HeaderPrimary"/>
    <w:r>
      <w:rPr>
        <w:sz w:val="17"/>
      </w:rPr>
      <w:t> </w:t>
    </w:r>
  </w:p>
  <w:bookmarkEnd w:id="14"/>
  <w:p w14:paraId="28DD3F29" w14:textId="77777777" w:rsidR="00803A7E" w:rsidRDefault="00803A7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276F5" w14:textId="41A77F30" w:rsidR="00803A7E" w:rsidRDefault="007858C3" w:rsidP="007858C3">
    <w:pPr>
      <w:pStyle w:val="Header"/>
      <w:rPr>
        <w:sz w:val="17"/>
      </w:rPr>
    </w:pPr>
    <w:bookmarkStart w:id="17" w:name="TITUS3HeaderFirstPage"/>
    <w:r>
      <w:rPr>
        <w:sz w:val="17"/>
      </w:rPr>
      <w:t> </w:t>
    </w:r>
  </w:p>
  <w:bookmarkEnd w:id="17"/>
  <w:p w14:paraId="591B19D1" w14:textId="77777777" w:rsidR="00803A7E" w:rsidRDefault="00803A7E" w:rsidP="0075092E">
    <w:pPr>
      <w:pStyle w:val="Header"/>
    </w:pPr>
  </w:p>
  <w:p w14:paraId="7DE2E7E6" w14:textId="77777777" w:rsidR="00803A7E" w:rsidRDefault="00803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01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5FB0"/>
    <w:rsid w:val="00020EEC"/>
    <w:rsid w:val="00025650"/>
    <w:rsid w:val="00026FAB"/>
    <w:rsid w:val="00027B1F"/>
    <w:rsid w:val="0003088B"/>
    <w:rsid w:val="000325D9"/>
    <w:rsid w:val="00033885"/>
    <w:rsid w:val="00034B52"/>
    <w:rsid w:val="00035292"/>
    <w:rsid w:val="000372B2"/>
    <w:rsid w:val="0004079F"/>
    <w:rsid w:val="00045B87"/>
    <w:rsid w:val="00045C07"/>
    <w:rsid w:val="00055D43"/>
    <w:rsid w:val="00056FAC"/>
    <w:rsid w:val="00057751"/>
    <w:rsid w:val="00062E39"/>
    <w:rsid w:val="00080E58"/>
    <w:rsid w:val="00083D99"/>
    <w:rsid w:val="00084EA6"/>
    <w:rsid w:val="00085699"/>
    <w:rsid w:val="000875CF"/>
    <w:rsid w:val="00087891"/>
    <w:rsid w:val="00091F52"/>
    <w:rsid w:val="00092970"/>
    <w:rsid w:val="00092BC7"/>
    <w:rsid w:val="00093720"/>
    <w:rsid w:val="000938E6"/>
    <w:rsid w:val="00093B3C"/>
    <w:rsid w:val="0009488C"/>
    <w:rsid w:val="00095C1B"/>
    <w:rsid w:val="000960C5"/>
    <w:rsid w:val="00096DEA"/>
    <w:rsid w:val="000A4240"/>
    <w:rsid w:val="000A469A"/>
    <w:rsid w:val="000B1E96"/>
    <w:rsid w:val="000C378F"/>
    <w:rsid w:val="000C6892"/>
    <w:rsid w:val="000C6FFE"/>
    <w:rsid w:val="000D00D9"/>
    <w:rsid w:val="000D0BB6"/>
    <w:rsid w:val="000E26B0"/>
    <w:rsid w:val="000F1599"/>
    <w:rsid w:val="000F1769"/>
    <w:rsid w:val="000F1BCF"/>
    <w:rsid w:val="000F6095"/>
    <w:rsid w:val="000F6196"/>
    <w:rsid w:val="000F7372"/>
    <w:rsid w:val="000F7ECD"/>
    <w:rsid w:val="00102E64"/>
    <w:rsid w:val="0010312C"/>
    <w:rsid w:val="00106DC7"/>
    <w:rsid w:val="00112391"/>
    <w:rsid w:val="00114F52"/>
    <w:rsid w:val="0012135C"/>
    <w:rsid w:val="001347F8"/>
    <w:rsid w:val="00137BB5"/>
    <w:rsid w:val="00137E05"/>
    <w:rsid w:val="001447F6"/>
    <w:rsid w:val="00147DE3"/>
    <w:rsid w:val="00150794"/>
    <w:rsid w:val="00152D13"/>
    <w:rsid w:val="001608C4"/>
    <w:rsid w:val="00171418"/>
    <w:rsid w:val="00190913"/>
    <w:rsid w:val="00194BEC"/>
    <w:rsid w:val="001961CF"/>
    <w:rsid w:val="001A59BB"/>
    <w:rsid w:val="001A6A51"/>
    <w:rsid w:val="001A79C4"/>
    <w:rsid w:val="001B331A"/>
    <w:rsid w:val="001BC1C4"/>
    <w:rsid w:val="001C0E74"/>
    <w:rsid w:val="001C6CEC"/>
    <w:rsid w:val="001C7091"/>
    <w:rsid w:val="001D229F"/>
    <w:rsid w:val="001D6162"/>
    <w:rsid w:val="001E7592"/>
    <w:rsid w:val="001F3878"/>
    <w:rsid w:val="001F4552"/>
    <w:rsid w:val="002019EB"/>
    <w:rsid w:val="0020210A"/>
    <w:rsid w:val="002030F2"/>
    <w:rsid w:val="00205051"/>
    <w:rsid w:val="0021096E"/>
    <w:rsid w:val="00211F65"/>
    <w:rsid w:val="00213C02"/>
    <w:rsid w:val="0022001B"/>
    <w:rsid w:val="002205A8"/>
    <w:rsid w:val="00220D06"/>
    <w:rsid w:val="002219BA"/>
    <w:rsid w:val="002246A0"/>
    <w:rsid w:val="00224AF9"/>
    <w:rsid w:val="00230439"/>
    <w:rsid w:val="0023052E"/>
    <w:rsid w:val="00235176"/>
    <w:rsid w:val="00236061"/>
    <w:rsid w:val="002365E9"/>
    <w:rsid w:val="0024100E"/>
    <w:rsid w:val="00241C1B"/>
    <w:rsid w:val="0024288B"/>
    <w:rsid w:val="00242DD7"/>
    <w:rsid w:val="002509A2"/>
    <w:rsid w:val="00255D8E"/>
    <w:rsid w:val="00260A24"/>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1DDB"/>
    <w:rsid w:val="002A291A"/>
    <w:rsid w:val="002A5604"/>
    <w:rsid w:val="002A5FAD"/>
    <w:rsid w:val="002B1701"/>
    <w:rsid w:val="002B1736"/>
    <w:rsid w:val="002B23C3"/>
    <w:rsid w:val="002B406A"/>
    <w:rsid w:val="002B443A"/>
    <w:rsid w:val="002B5B35"/>
    <w:rsid w:val="002C256A"/>
    <w:rsid w:val="002C496D"/>
    <w:rsid w:val="002D05EB"/>
    <w:rsid w:val="002D2F29"/>
    <w:rsid w:val="002D2FD3"/>
    <w:rsid w:val="002E1F70"/>
    <w:rsid w:val="002E7017"/>
    <w:rsid w:val="002F0C55"/>
    <w:rsid w:val="002F4F6E"/>
    <w:rsid w:val="003015C3"/>
    <w:rsid w:val="0030698D"/>
    <w:rsid w:val="00311E9E"/>
    <w:rsid w:val="0031350A"/>
    <w:rsid w:val="00316815"/>
    <w:rsid w:val="003168CA"/>
    <w:rsid w:val="00321255"/>
    <w:rsid w:val="0032230D"/>
    <w:rsid w:val="00322A0B"/>
    <w:rsid w:val="00335FC5"/>
    <w:rsid w:val="00340E9A"/>
    <w:rsid w:val="003516C0"/>
    <w:rsid w:val="00351E6B"/>
    <w:rsid w:val="00352E59"/>
    <w:rsid w:val="00354DBE"/>
    <w:rsid w:val="00355210"/>
    <w:rsid w:val="00361078"/>
    <w:rsid w:val="00365DF9"/>
    <w:rsid w:val="0036668D"/>
    <w:rsid w:val="0037112F"/>
    <w:rsid w:val="00372DB4"/>
    <w:rsid w:val="0037490C"/>
    <w:rsid w:val="00375AF5"/>
    <w:rsid w:val="003761BD"/>
    <w:rsid w:val="003769F6"/>
    <w:rsid w:val="00385026"/>
    <w:rsid w:val="00385414"/>
    <w:rsid w:val="00390074"/>
    <w:rsid w:val="0039762B"/>
    <w:rsid w:val="003A0C37"/>
    <w:rsid w:val="003A1B6B"/>
    <w:rsid w:val="003A2F82"/>
    <w:rsid w:val="003A46C0"/>
    <w:rsid w:val="003A600E"/>
    <w:rsid w:val="003A6513"/>
    <w:rsid w:val="003B16C7"/>
    <w:rsid w:val="003B1ACB"/>
    <w:rsid w:val="003B75D2"/>
    <w:rsid w:val="003C19F1"/>
    <w:rsid w:val="003C4186"/>
    <w:rsid w:val="003C458C"/>
    <w:rsid w:val="003C6185"/>
    <w:rsid w:val="003D0D2D"/>
    <w:rsid w:val="003D4710"/>
    <w:rsid w:val="003D6D29"/>
    <w:rsid w:val="003E16D7"/>
    <w:rsid w:val="003E197E"/>
    <w:rsid w:val="003F42EC"/>
    <w:rsid w:val="004046F0"/>
    <w:rsid w:val="0040668F"/>
    <w:rsid w:val="00412677"/>
    <w:rsid w:val="0041496C"/>
    <w:rsid w:val="00417925"/>
    <w:rsid w:val="004348AE"/>
    <w:rsid w:val="00436B8A"/>
    <w:rsid w:val="004376C0"/>
    <w:rsid w:val="0044115F"/>
    <w:rsid w:val="0044223A"/>
    <w:rsid w:val="00444090"/>
    <w:rsid w:val="00446792"/>
    <w:rsid w:val="00446F80"/>
    <w:rsid w:val="00450C83"/>
    <w:rsid w:val="00451851"/>
    <w:rsid w:val="00453343"/>
    <w:rsid w:val="004608B9"/>
    <w:rsid w:val="00460ADB"/>
    <w:rsid w:val="004611A3"/>
    <w:rsid w:val="00465947"/>
    <w:rsid w:val="00470BB1"/>
    <w:rsid w:val="004718F7"/>
    <w:rsid w:val="00473153"/>
    <w:rsid w:val="004743AF"/>
    <w:rsid w:val="004745C8"/>
    <w:rsid w:val="00482C17"/>
    <w:rsid w:val="004911B4"/>
    <w:rsid w:val="0049196A"/>
    <w:rsid w:val="004923DA"/>
    <w:rsid w:val="00493434"/>
    <w:rsid w:val="004962F9"/>
    <w:rsid w:val="004968E2"/>
    <w:rsid w:val="004A00C1"/>
    <w:rsid w:val="004A2A49"/>
    <w:rsid w:val="004B38E7"/>
    <w:rsid w:val="004B600B"/>
    <w:rsid w:val="004B6822"/>
    <w:rsid w:val="004B69F6"/>
    <w:rsid w:val="004C2D3A"/>
    <w:rsid w:val="004D03C4"/>
    <w:rsid w:val="004D0BF1"/>
    <w:rsid w:val="004D24D2"/>
    <w:rsid w:val="004D2F96"/>
    <w:rsid w:val="004D35A4"/>
    <w:rsid w:val="004D445F"/>
    <w:rsid w:val="004D558B"/>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527"/>
    <w:rsid w:val="00536FA9"/>
    <w:rsid w:val="005414F4"/>
    <w:rsid w:val="00541CFD"/>
    <w:rsid w:val="00545641"/>
    <w:rsid w:val="00546187"/>
    <w:rsid w:val="005463F1"/>
    <w:rsid w:val="005534F2"/>
    <w:rsid w:val="00557D77"/>
    <w:rsid w:val="00562EAA"/>
    <w:rsid w:val="00563B58"/>
    <w:rsid w:val="005640C4"/>
    <w:rsid w:val="00564C53"/>
    <w:rsid w:val="0056684C"/>
    <w:rsid w:val="00567DBC"/>
    <w:rsid w:val="00574A0C"/>
    <w:rsid w:val="00576E4C"/>
    <w:rsid w:val="0057780F"/>
    <w:rsid w:val="00581E0A"/>
    <w:rsid w:val="00582B5C"/>
    <w:rsid w:val="00586D89"/>
    <w:rsid w:val="005916B8"/>
    <w:rsid w:val="005A1B4C"/>
    <w:rsid w:val="005A1BA3"/>
    <w:rsid w:val="005A545C"/>
    <w:rsid w:val="005B1CF8"/>
    <w:rsid w:val="005B3F53"/>
    <w:rsid w:val="005B4260"/>
    <w:rsid w:val="005C1567"/>
    <w:rsid w:val="005C4209"/>
    <w:rsid w:val="005C6CE5"/>
    <w:rsid w:val="005D3F07"/>
    <w:rsid w:val="005D583E"/>
    <w:rsid w:val="005E13EA"/>
    <w:rsid w:val="005E3BA7"/>
    <w:rsid w:val="005E53BD"/>
    <w:rsid w:val="00602090"/>
    <w:rsid w:val="00605BDA"/>
    <w:rsid w:val="00606E27"/>
    <w:rsid w:val="006108C9"/>
    <w:rsid w:val="00615C7E"/>
    <w:rsid w:val="0062158D"/>
    <w:rsid w:val="00623A0E"/>
    <w:rsid w:val="00630F39"/>
    <w:rsid w:val="006326D1"/>
    <w:rsid w:val="00632E0A"/>
    <w:rsid w:val="00633165"/>
    <w:rsid w:val="006331F9"/>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C5A4A"/>
    <w:rsid w:val="006D18A3"/>
    <w:rsid w:val="006D5970"/>
    <w:rsid w:val="006E3CE0"/>
    <w:rsid w:val="006E481E"/>
    <w:rsid w:val="006E795F"/>
    <w:rsid w:val="006EBD1E"/>
    <w:rsid w:val="006F7CD2"/>
    <w:rsid w:val="00700249"/>
    <w:rsid w:val="00703718"/>
    <w:rsid w:val="0070604C"/>
    <w:rsid w:val="007069CD"/>
    <w:rsid w:val="007110E6"/>
    <w:rsid w:val="00711A70"/>
    <w:rsid w:val="00712E6F"/>
    <w:rsid w:val="00712E90"/>
    <w:rsid w:val="00713B7E"/>
    <w:rsid w:val="007204AE"/>
    <w:rsid w:val="0072678F"/>
    <w:rsid w:val="00727C4C"/>
    <w:rsid w:val="0073187D"/>
    <w:rsid w:val="00734809"/>
    <w:rsid w:val="007406E1"/>
    <w:rsid w:val="0074309C"/>
    <w:rsid w:val="00743E40"/>
    <w:rsid w:val="007474CB"/>
    <w:rsid w:val="0075092E"/>
    <w:rsid w:val="00751263"/>
    <w:rsid w:val="0075704F"/>
    <w:rsid w:val="007637D2"/>
    <w:rsid w:val="00763B2D"/>
    <w:rsid w:val="00772924"/>
    <w:rsid w:val="007806D3"/>
    <w:rsid w:val="00784EC4"/>
    <w:rsid w:val="007858C3"/>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750A"/>
    <w:rsid w:val="00803A7E"/>
    <w:rsid w:val="00810904"/>
    <w:rsid w:val="00813CEC"/>
    <w:rsid w:val="0081534C"/>
    <w:rsid w:val="0081712C"/>
    <w:rsid w:val="008171E4"/>
    <w:rsid w:val="008208EA"/>
    <w:rsid w:val="00824E67"/>
    <w:rsid w:val="00825041"/>
    <w:rsid w:val="00825A64"/>
    <w:rsid w:val="00826F48"/>
    <w:rsid w:val="008308AE"/>
    <w:rsid w:val="0083166E"/>
    <w:rsid w:val="00831DC3"/>
    <w:rsid w:val="008322C7"/>
    <w:rsid w:val="00834B76"/>
    <w:rsid w:val="00834F1D"/>
    <w:rsid w:val="00836FEC"/>
    <w:rsid w:val="008403FD"/>
    <w:rsid w:val="00841F9D"/>
    <w:rsid w:val="008420E1"/>
    <w:rsid w:val="00843D58"/>
    <w:rsid w:val="00843EBA"/>
    <w:rsid w:val="00844D98"/>
    <w:rsid w:val="00846D84"/>
    <w:rsid w:val="0085171E"/>
    <w:rsid w:val="0085230E"/>
    <w:rsid w:val="0085355E"/>
    <w:rsid w:val="008550A1"/>
    <w:rsid w:val="00856FBE"/>
    <w:rsid w:val="00861035"/>
    <w:rsid w:val="00861038"/>
    <w:rsid w:val="00865008"/>
    <w:rsid w:val="00866B50"/>
    <w:rsid w:val="008708F1"/>
    <w:rsid w:val="008775CE"/>
    <w:rsid w:val="00880539"/>
    <w:rsid w:val="008859E8"/>
    <w:rsid w:val="0088737B"/>
    <w:rsid w:val="00892716"/>
    <w:rsid w:val="00893067"/>
    <w:rsid w:val="008933DE"/>
    <w:rsid w:val="00894509"/>
    <w:rsid w:val="00895FCE"/>
    <w:rsid w:val="00897F3E"/>
    <w:rsid w:val="008A1BA8"/>
    <w:rsid w:val="008A21B4"/>
    <w:rsid w:val="008A4576"/>
    <w:rsid w:val="008B07DE"/>
    <w:rsid w:val="008B1E6F"/>
    <w:rsid w:val="008B28E7"/>
    <w:rsid w:val="008C14C7"/>
    <w:rsid w:val="008C2264"/>
    <w:rsid w:val="008C2FFB"/>
    <w:rsid w:val="008C6EEA"/>
    <w:rsid w:val="008D5813"/>
    <w:rsid w:val="008D634E"/>
    <w:rsid w:val="008D778A"/>
    <w:rsid w:val="008F22BD"/>
    <w:rsid w:val="009024D5"/>
    <w:rsid w:val="009079BD"/>
    <w:rsid w:val="00912BD9"/>
    <w:rsid w:val="00913FA2"/>
    <w:rsid w:val="00920E5B"/>
    <w:rsid w:val="00926436"/>
    <w:rsid w:val="0093018C"/>
    <w:rsid w:val="00932CCA"/>
    <w:rsid w:val="009351B4"/>
    <w:rsid w:val="009374B4"/>
    <w:rsid w:val="00942C7A"/>
    <w:rsid w:val="00953E15"/>
    <w:rsid w:val="009544C0"/>
    <w:rsid w:val="00954FA4"/>
    <w:rsid w:val="00956AE9"/>
    <w:rsid w:val="00964CC6"/>
    <w:rsid w:val="00991FDA"/>
    <w:rsid w:val="009927A1"/>
    <w:rsid w:val="0099774D"/>
    <w:rsid w:val="009A5F3B"/>
    <w:rsid w:val="009A6492"/>
    <w:rsid w:val="009B0B61"/>
    <w:rsid w:val="009B28C0"/>
    <w:rsid w:val="009B6DD1"/>
    <w:rsid w:val="009B7136"/>
    <w:rsid w:val="009B7806"/>
    <w:rsid w:val="009C3AC2"/>
    <w:rsid w:val="009D1CD3"/>
    <w:rsid w:val="009D4365"/>
    <w:rsid w:val="009D4E3B"/>
    <w:rsid w:val="009D7BC9"/>
    <w:rsid w:val="009E0C5A"/>
    <w:rsid w:val="009E1982"/>
    <w:rsid w:val="009E4D2C"/>
    <w:rsid w:val="009E6B2E"/>
    <w:rsid w:val="009E7317"/>
    <w:rsid w:val="009F0978"/>
    <w:rsid w:val="009F3AEC"/>
    <w:rsid w:val="009F6FCF"/>
    <w:rsid w:val="009F786F"/>
    <w:rsid w:val="00A00081"/>
    <w:rsid w:val="00A015F7"/>
    <w:rsid w:val="00A10D56"/>
    <w:rsid w:val="00A11AF5"/>
    <w:rsid w:val="00A12AAE"/>
    <w:rsid w:val="00A16D4A"/>
    <w:rsid w:val="00A16DD1"/>
    <w:rsid w:val="00A22441"/>
    <w:rsid w:val="00A23F3B"/>
    <w:rsid w:val="00A24406"/>
    <w:rsid w:val="00A25F64"/>
    <w:rsid w:val="00A27CC2"/>
    <w:rsid w:val="00A3221B"/>
    <w:rsid w:val="00A3273B"/>
    <w:rsid w:val="00A35872"/>
    <w:rsid w:val="00A40EC8"/>
    <w:rsid w:val="00A40ED6"/>
    <w:rsid w:val="00A470EE"/>
    <w:rsid w:val="00A47621"/>
    <w:rsid w:val="00A479CD"/>
    <w:rsid w:val="00A50CFC"/>
    <w:rsid w:val="00A54D67"/>
    <w:rsid w:val="00A55A3F"/>
    <w:rsid w:val="00A56BC4"/>
    <w:rsid w:val="00A60677"/>
    <w:rsid w:val="00A652F6"/>
    <w:rsid w:val="00A6613C"/>
    <w:rsid w:val="00A67967"/>
    <w:rsid w:val="00A732EA"/>
    <w:rsid w:val="00A7489E"/>
    <w:rsid w:val="00A8015F"/>
    <w:rsid w:val="00A80BD2"/>
    <w:rsid w:val="00A85039"/>
    <w:rsid w:val="00A851F7"/>
    <w:rsid w:val="00A906AA"/>
    <w:rsid w:val="00A913D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0B"/>
    <w:rsid w:val="00B17FA0"/>
    <w:rsid w:val="00B238C8"/>
    <w:rsid w:val="00B24344"/>
    <w:rsid w:val="00B26769"/>
    <w:rsid w:val="00B31C91"/>
    <w:rsid w:val="00B345AC"/>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6E58"/>
    <w:rsid w:val="00BA705E"/>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1642A"/>
    <w:rsid w:val="00C1696A"/>
    <w:rsid w:val="00C20B80"/>
    <w:rsid w:val="00C235DB"/>
    <w:rsid w:val="00C23F17"/>
    <w:rsid w:val="00C25322"/>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1EC4"/>
    <w:rsid w:val="00C63D00"/>
    <w:rsid w:val="00C6441B"/>
    <w:rsid w:val="00C65F68"/>
    <w:rsid w:val="00C7108B"/>
    <w:rsid w:val="00C8089F"/>
    <w:rsid w:val="00C836CC"/>
    <w:rsid w:val="00C87A74"/>
    <w:rsid w:val="00C90A71"/>
    <w:rsid w:val="00C91574"/>
    <w:rsid w:val="00C91BC2"/>
    <w:rsid w:val="00C92C71"/>
    <w:rsid w:val="00C93F8F"/>
    <w:rsid w:val="00C960A6"/>
    <w:rsid w:val="00CA2745"/>
    <w:rsid w:val="00CA3593"/>
    <w:rsid w:val="00CA7F4F"/>
    <w:rsid w:val="00CB1C0F"/>
    <w:rsid w:val="00CB258E"/>
    <w:rsid w:val="00CB3C8F"/>
    <w:rsid w:val="00CB75CE"/>
    <w:rsid w:val="00CC02F1"/>
    <w:rsid w:val="00CC11A6"/>
    <w:rsid w:val="00CC135E"/>
    <w:rsid w:val="00CC2F8D"/>
    <w:rsid w:val="00CD5D3F"/>
    <w:rsid w:val="00CE5583"/>
    <w:rsid w:val="00CE58D6"/>
    <w:rsid w:val="00CF1E90"/>
    <w:rsid w:val="00CF3DB3"/>
    <w:rsid w:val="00D052BC"/>
    <w:rsid w:val="00D07026"/>
    <w:rsid w:val="00D076E6"/>
    <w:rsid w:val="00D11C62"/>
    <w:rsid w:val="00D16E6F"/>
    <w:rsid w:val="00D22C8F"/>
    <w:rsid w:val="00D33491"/>
    <w:rsid w:val="00D44F8E"/>
    <w:rsid w:val="00D44FD0"/>
    <w:rsid w:val="00D47CAF"/>
    <w:rsid w:val="00D5733C"/>
    <w:rsid w:val="00D607EF"/>
    <w:rsid w:val="00D60F88"/>
    <w:rsid w:val="00D625E7"/>
    <w:rsid w:val="00D646BD"/>
    <w:rsid w:val="00D70239"/>
    <w:rsid w:val="00D71201"/>
    <w:rsid w:val="00D720C7"/>
    <w:rsid w:val="00D72CB7"/>
    <w:rsid w:val="00D73A26"/>
    <w:rsid w:val="00D76E9A"/>
    <w:rsid w:val="00D77A04"/>
    <w:rsid w:val="00D81D06"/>
    <w:rsid w:val="00D82E21"/>
    <w:rsid w:val="00D8652C"/>
    <w:rsid w:val="00D876E6"/>
    <w:rsid w:val="00D91FB0"/>
    <w:rsid w:val="00DA1025"/>
    <w:rsid w:val="00DA22EC"/>
    <w:rsid w:val="00DA5860"/>
    <w:rsid w:val="00DB2767"/>
    <w:rsid w:val="00DC4729"/>
    <w:rsid w:val="00DD1511"/>
    <w:rsid w:val="00DE4570"/>
    <w:rsid w:val="00DE556F"/>
    <w:rsid w:val="00E03B6D"/>
    <w:rsid w:val="00E17160"/>
    <w:rsid w:val="00E27E98"/>
    <w:rsid w:val="00E35BEC"/>
    <w:rsid w:val="00E4032B"/>
    <w:rsid w:val="00E50821"/>
    <w:rsid w:val="00E50EF8"/>
    <w:rsid w:val="00E51F91"/>
    <w:rsid w:val="00E520D9"/>
    <w:rsid w:val="00E675C3"/>
    <w:rsid w:val="00E7086E"/>
    <w:rsid w:val="00E7245B"/>
    <w:rsid w:val="00E7374A"/>
    <w:rsid w:val="00E73C41"/>
    <w:rsid w:val="00E7598F"/>
    <w:rsid w:val="00E76F60"/>
    <w:rsid w:val="00E83D90"/>
    <w:rsid w:val="00E83F28"/>
    <w:rsid w:val="00E83F91"/>
    <w:rsid w:val="00E86608"/>
    <w:rsid w:val="00E9107A"/>
    <w:rsid w:val="00E91F62"/>
    <w:rsid w:val="00E928A3"/>
    <w:rsid w:val="00E929FD"/>
    <w:rsid w:val="00E93240"/>
    <w:rsid w:val="00E9479B"/>
    <w:rsid w:val="00EA2931"/>
    <w:rsid w:val="00EA4D48"/>
    <w:rsid w:val="00EB043E"/>
    <w:rsid w:val="00EB2173"/>
    <w:rsid w:val="00EB28DC"/>
    <w:rsid w:val="00EB3E2F"/>
    <w:rsid w:val="00EB62E6"/>
    <w:rsid w:val="00EC21F8"/>
    <w:rsid w:val="00ED1B30"/>
    <w:rsid w:val="00ED250E"/>
    <w:rsid w:val="00ED6535"/>
    <w:rsid w:val="00EE0B0D"/>
    <w:rsid w:val="00EE1AC1"/>
    <w:rsid w:val="00EE39D6"/>
    <w:rsid w:val="00EE413C"/>
    <w:rsid w:val="00EE52AD"/>
    <w:rsid w:val="00F01F92"/>
    <w:rsid w:val="00F10A08"/>
    <w:rsid w:val="00F139CF"/>
    <w:rsid w:val="00F16E61"/>
    <w:rsid w:val="00F1767B"/>
    <w:rsid w:val="00F2148E"/>
    <w:rsid w:val="00F22AC5"/>
    <w:rsid w:val="00F254D1"/>
    <w:rsid w:val="00F32B82"/>
    <w:rsid w:val="00F4043E"/>
    <w:rsid w:val="00F40CB5"/>
    <w:rsid w:val="00F41BBC"/>
    <w:rsid w:val="00F43B9D"/>
    <w:rsid w:val="00F444F0"/>
    <w:rsid w:val="00F50282"/>
    <w:rsid w:val="00F50590"/>
    <w:rsid w:val="00F50847"/>
    <w:rsid w:val="00F53F27"/>
    <w:rsid w:val="00F546D1"/>
    <w:rsid w:val="00F6513F"/>
    <w:rsid w:val="00F66272"/>
    <w:rsid w:val="00F67555"/>
    <w:rsid w:val="00F709C0"/>
    <w:rsid w:val="00F87E21"/>
    <w:rsid w:val="00F927A1"/>
    <w:rsid w:val="00F92E4D"/>
    <w:rsid w:val="00FA2ACC"/>
    <w:rsid w:val="00FA3764"/>
    <w:rsid w:val="00FA56ED"/>
    <w:rsid w:val="00FB4249"/>
    <w:rsid w:val="00FB5FA6"/>
    <w:rsid w:val="00FC1310"/>
    <w:rsid w:val="00FC2FF3"/>
    <w:rsid w:val="00FC3263"/>
    <w:rsid w:val="00FC51F9"/>
    <w:rsid w:val="00FC5B40"/>
    <w:rsid w:val="00FC5FF8"/>
    <w:rsid w:val="00FC702B"/>
    <w:rsid w:val="00FD0A19"/>
    <w:rsid w:val="00FD3D7C"/>
    <w:rsid w:val="00FD4F8F"/>
    <w:rsid w:val="00FE0C16"/>
    <w:rsid w:val="00FE14AD"/>
    <w:rsid w:val="00FE14B1"/>
    <w:rsid w:val="00FE1F6A"/>
    <w:rsid w:val="00FE1FB3"/>
    <w:rsid w:val="00FE5420"/>
    <w:rsid w:val="00FF0070"/>
    <w:rsid w:val="00FF31EC"/>
    <w:rsid w:val="00FF5F6A"/>
    <w:rsid w:val="00FF6BE0"/>
    <w:rsid w:val="00FF7774"/>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4B4DBC44"/>
  <w15:chartTrackingRefBased/>
  <w15:docId w15:val="{5DEE0F23-CF0D-4395-8272-4B029E728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FootnoteText">
    <w:name w:val="footnote text"/>
    <w:basedOn w:val="Normal"/>
    <w:link w:val="FootnoteTextChar"/>
    <w:uiPriority w:val="99"/>
    <w:semiHidden/>
    <w:unhideWhenUsed/>
    <w:rsid w:val="00FB4249"/>
  </w:style>
  <w:style w:type="character" w:customStyle="1" w:styleId="FootnoteTextChar">
    <w:name w:val="Footnote Text Char"/>
    <w:basedOn w:val="DefaultParagraphFont"/>
    <w:link w:val="FootnoteText"/>
    <w:uiPriority w:val="99"/>
    <w:semiHidden/>
    <w:rsid w:val="00FB4249"/>
    <w:rPr>
      <w:rFonts w:ascii="Arial" w:hAnsi="Arial" w:cs="Arial"/>
      <w:color w:val="000000"/>
      <w:lang w:eastAsia="en-GB"/>
    </w:rPr>
  </w:style>
  <w:style w:type="character" w:styleId="FootnoteReference">
    <w:name w:val="footnote reference"/>
    <w:basedOn w:val="DefaultParagraphFont"/>
    <w:uiPriority w:val="99"/>
    <w:semiHidden/>
    <w:unhideWhenUsed/>
    <w:rsid w:val="00FB4249"/>
    <w:rPr>
      <w:vertAlign w:val="superscript"/>
    </w:rPr>
  </w:style>
  <w:style w:type="character" w:customStyle="1" w:styleId="Heading1Char">
    <w:name w:val="Heading 1 Char"/>
    <w:basedOn w:val="DefaultParagraphFont"/>
    <w:link w:val="Heading1"/>
    <w:uiPriority w:val="9"/>
    <w:rsid w:val="00C1642A"/>
    <w:rPr>
      <w:rFonts w:ascii="Arial" w:hAnsi="Arial" w:cs="Arial"/>
      <w:b/>
      <w:color w:val="000000"/>
      <w:kern w:val="28"/>
      <w:sz w:val="28"/>
      <w:lang w:eastAsia="en-GB"/>
    </w:rPr>
  </w:style>
  <w:style w:type="paragraph" w:styleId="Bibliography">
    <w:name w:val="Bibliography"/>
    <w:basedOn w:val="Normal"/>
    <w:next w:val="Normal"/>
    <w:uiPriority w:val="37"/>
    <w:unhideWhenUsed/>
    <w:rsid w:val="00C16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9607">
      <w:bodyDiv w:val="1"/>
      <w:marLeft w:val="0"/>
      <w:marRight w:val="0"/>
      <w:marTop w:val="0"/>
      <w:marBottom w:val="0"/>
      <w:divBdr>
        <w:top w:val="none" w:sz="0" w:space="0" w:color="auto"/>
        <w:left w:val="none" w:sz="0" w:space="0" w:color="auto"/>
        <w:bottom w:val="none" w:sz="0" w:space="0" w:color="auto"/>
        <w:right w:val="none" w:sz="0" w:space="0" w:color="auto"/>
      </w:divBdr>
    </w:div>
    <w:div w:id="130096607">
      <w:bodyDiv w:val="1"/>
      <w:marLeft w:val="0"/>
      <w:marRight w:val="0"/>
      <w:marTop w:val="0"/>
      <w:marBottom w:val="0"/>
      <w:divBdr>
        <w:top w:val="none" w:sz="0" w:space="0" w:color="auto"/>
        <w:left w:val="none" w:sz="0" w:space="0" w:color="auto"/>
        <w:bottom w:val="none" w:sz="0" w:space="0" w:color="auto"/>
        <w:right w:val="none" w:sz="0" w:space="0" w:color="auto"/>
      </w:divBdr>
    </w:div>
    <w:div w:id="153036295">
      <w:bodyDiv w:val="1"/>
      <w:marLeft w:val="0"/>
      <w:marRight w:val="0"/>
      <w:marTop w:val="0"/>
      <w:marBottom w:val="0"/>
      <w:divBdr>
        <w:top w:val="none" w:sz="0" w:space="0" w:color="auto"/>
        <w:left w:val="none" w:sz="0" w:space="0" w:color="auto"/>
        <w:bottom w:val="none" w:sz="0" w:space="0" w:color="auto"/>
        <w:right w:val="none" w:sz="0" w:space="0" w:color="auto"/>
      </w:divBdr>
    </w:div>
    <w:div w:id="250355603">
      <w:bodyDiv w:val="1"/>
      <w:marLeft w:val="0"/>
      <w:marRight w:val="0"/>
      <w:marTop w:val="0"/>
      <w:marBottom w:val="0"/>
      <w:divBdr>
        <w:top w:val="none" w:sz="0" w:space="0" w:color="auto"/>
        <w:left w:val="none" w:sz="0" w:space="0" w:color="auto"/>
        <w:bottom w:val="none" w:sz="0" w:space="0" w:color="auto"/>
        <w:right w:val="none" w:sz="0" w:space="0" w:color="auto"/>
      </w:divBdr>
    </w:div>
    <w:div w:id="283076057">
      <w:bodyDiv w:val="1"/>
      <w:marLeft w:val="0"/>
      <w:marRight w:val="0"/>
      <w:marTop w:val="0"/>
      <w:marBottom w:val="0"/>
      <w:divBdr>
        <w:top w:val="none" w:sz="0" w:space="0" w:color="auto"/>
        <w:left w:val="none" w:sz="0" w:space="0" w:color="auto"/>
        <w:bottom w:val="none" w:sz="0" w:space="0" w:color="auto"/>
        <w:right w:val="none" w:sz="0" w:space="0" w:color="auto"/>
      </w:divBdr>
    </w:div>
    <w:div w:id="320237805">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2437065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2273355">
      <w:bodyDiv w:val="1"/>
      <w:marLeft w:val="0"/>
      <w:marRight w:val="0"/>
      <w:marTop w:val="0"/>
      <w:marBottom w:val="0"/>
      <w:divBdr>
        <w:top w:val="none" w:sz="0" w:space="0" w:color="auto"/>
        <w:left w:val="none" w:sz="0" w:space="0" w:color="auto"/>
        <w:bottom w:val="none" w:sz="0" w:space="0" w:color="auto"/>
        <w:right w:val="none" w:sz="0" w:space="0" w:color="auto"/>
      </w:divBdr>
    </w:div>
    <w:div w:id="56001929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96155730">
      <w:bodyDiv w:val="1"/>
      <w:marLeft w:val="0"/>
      <w:marRight w:val="0"/>
      <w:marTop w:val="0"/>
      <w:marBottom w:val="0"/>
      <w:divBdr>
        <w:top w:val="none" w:sz="0" w:space="0" w:color="auto"/>
        <w:left w:val="none" w:sz="0" w:space="0" w:color="auto"/>
        <w:bottom w:val="none" w:sz="0" w:space="0" w:color="auto"/>
        <w:right w:val="none" w:sz="0" w:space="0" w:color="auto"/>
      </w:divBdr>
    </w:div>
    <w:div w:id="701438678">
      <w:bodyDiv w:val="1"/>
      <w:marLeft w:val="0"/>
      <w:marRight w:val="0"/>
      <w:marTop w:val="0"/>
      <w:marBottom w:val="0"/>
      <w:divBdr>
        <w:top w:val="none" w:sz="0" w:space="0" w:color="auto"/>
        <w:left w:val="none" w:sz="0" w:space="0" w:color="auto"/>
        <w:bottom w:val="none" w:sz="0" w:space="0" w:color="auto"/>
        <w:right w:val="none" w:sz="0" w:space="0" w:color="auto"/>
      </w:divBdr>
    </w:div>
    <w:div w:id="841553663">
      <w:bodyDiv w:val="1"/>
      <w:marLeft w:val="0"/>
      <w:marRight w:val="0"/>
      <w:marTop w:val="0"/>
      <w:marBottom w:val="0"/>
      <w:divBdr>
        <w:top w:val="none" w:sz="0" w:space="0" w:color="auto"/>
        <w:left w:val="none" w:sz="0" w:space="0" w:color="auto"/>
        <w:bottom w:val="none" w:sz="0" w:space="0" w:color="auto"/>
        <w:right w:val="none" w:sz="0" w:space="0" w:color="auto"/>
      </w:divBdr>
    </w:div>
    <w:div w:id="929654477">
      <w:bodyDiv w:val="1"/>
      <w:marLeft w:val="0"/>
      <w:marRight w:val="0"/>
      <w:marTop w:val="0"/>
      <w:marBottom w:val="0"/>
      <w:divBdr>
        <w:top w:val="none" w:sz="0" w:space="0" w:color="auto"/>
        <w:left w:val="none" w:sz="0" w:space="0" w:color="auto"/>
        <w:bottom w:val="none" w:sz="0" w:space="0" w:color="auto"/>
        <w:right w:val="none" w:sz="0" w:space="0" w:color="auto"/>
      </w:divBdr>
    </w:div>
    <w:div w:id="976958434">
      <w:bodyDiv w:val="1"/>
      <w:marLeft w:val="0"/>
      <w:marRight w:val="0"/>
      <w:marTop w:val="0"/>
      <w:marBottom w:val="0"/>
      <w:divBdr>
        <w:top w:val="none" w:sz="0" w:space="0" w:color="auto"/>
        <w:left w:val="none" w:sz="0" w:space="0" w:color="auto"/>
        <w:bottom w:val="none" w:sz="0" w:space="0" w:color="auto"/>
        <w:right w:val="none" w:sz="0" w:space="0" w:color="auto"/>
      </w:divBdr>
    </w:div>
    <w:div w:id="1011490465">
      <w:bodyDiv w:val="1"/>
      <w:marLeft w:val="0"/>
      <w:marRight w:val="0"/>
      <w:marTop w:val="0"/>
      <w:marBottom w:val="0"/>
      <w:divBdr>
        <w:top w:val="none" w:sz="0" w:space="0" w:color="auto"/>
        <w:left w:val="none" w:sz="0" w:space="0" w:color="auto"/>
        <w:bottom w:val="none" w:sz="0" w:space="0" w:color="auto"/>
        <w:right w:val="none" w:sz="0" w:space="0" w:color="auto"/>
      </w:divBdr>
    </w:div>
    <w:div w:id="106367464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064711">
      <w:bodyDiv w:val="1"/>
      <w:marLeft w:val="0"/>
      <w:marRight w:val="0"/>
      <w:marTop w:val="0"/>
      <w:marBottom w:val="0"/>
      <w:divBdr>
        <w:top w:val="none" w:sz="0" w:space="0" w:color="auto"/>
        <w:left w:val="none" w:sz="0" w:space="0" w:color="auto"/>
        <w:bottom w:val="none" w:sz="0" w:space="0" w:color="auto"/>
        <w:right w:val="none" w:sz="0" w:space="0" w:color="auto"/>
      </w:divBdr>
    </w:div>
    <w:div w:id="1114595150">
      <w:bodyDiv w:val="1"/>
      <w:marLeft w:val="0"/>
      <w:marRight w:val="0"/>
      <w:marTop w:val="0"/>
      <w:marBottom w:val="0"/>
      <w:divBdr>
        <w:top w:val="none" w:sz="0" w:space="0" w:color="auto"/>
        <w:left w:val="none" w:sz="0" w:space="0" w:color="auto"/>
        <w:bottom w:val="none" w:sz="0" w:space="0" w:color="auto"/>
        <w:right w:val="none" w:sz="0" w:space="0" w:color="auto"/>
      </w:divBdr>
    </w:div>
    <w:div w:id="11262676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7258648">
      <w:bodyDiv w:val="1"/>
      <w:marLeft w:val="0"/>
      <w:marRight w:val="0"/>
      <w:marTop w:val="0"/>
      <w:marBottom w:val="0"/>
      <w:divBdr>
        <w:top w:val="none" w:sz="0" w:space="0" w:color="auto"/>
        <w:left w:val="none" w:sz="0" w:space="0" w:color="auto"/>
        <w:bottom w:val="none" w:sz="0" w:space="0" w:color="auto"/>
        <w:right w:val="none" w:sz="0" w:space="0" w:color="auto"/>
      </w:divBdr>
    </w:div>
    <w:div w:id="1256553397">
      <w:bodyDiv w:val="1"/>
      <w:marLeft w:val="0"/>
      <w:marRight w:val="0"/>
      <w:marTop w:val="0"/>
      <w:marBottom w:val="0"/>
      <w:divBdr>
        <w:top w:val="none" w:sz="0" w:space="0" w:color="auto"/>
        <w:left w:val="none" w:sz="0" w:space="0" w:color="auto"/>
        <w:bottom w:val="none" w:sz="0" w:space="0" w:color="auto"/>
        <w:right w:val="none" w:sz="0" w:space="0" w:color="auto"/>
      </w:divBdr>
    </w:div>
    <w:div w:id="1303273425">
      <w:bodyDiv w:val="1"/>
      <w:marLeft w:val="0"/>
      <w:marRight w:val="0"/>
      <w:marTop w:val="0"/>
      <w:marBottom w:val="0"/>
      <w:divBdr>
        <w:top w:val="none" w:sz="0" w:space="0" w:color="auto"/>
        <w:left w:val="none" w:sz="0" w:space="0" w:color="auto"/>
        <w:bottom w:val="none" w:sz="0" w:space="0" w:color="auto"/>
        <w:right w:val="none" w:sz="0" w:space="0" w:color="auto"/>
      </w:divBdr>
    </w:div>
    <w:div w:id="1371959950">
      <w:bodyDiv w:val="1"/>
      <w:marLeft w:val="0"/>
      <w:marRight w:val="0"/>
      <w:marTop w:val="0"/>
      <w:marBottom w:val="0"/>
      <w:divBdr>
        <w:top w:val="none" w:sz="0" w:space="0" w:color="auto"/>
        <w:left w:val="none" w:sz="0" w:space="0" w:color="auto"/>
        <w:bottom w:val="none" w:sz="0" w:space="0" w:color="auto"/>
        <w:right w:val="none" w:sz="0" w:space="0" w:color="auto"/>
      </w:divBdr>
    </w:div>
    <w:div w:id="1397555583">
      <w:bodyDiv w:val="1"/>
      <w:marLeft w:val="0"/>
      <w:marRight w:val="0"/>
      <w:marTop w:val="0"/>
      <w:marBottom w:val="0"/>
      <w:divBdr>
        <w:top w:val="none" w:sz="0" w:space="0" w:color="auto"/>
        <w:left w:val="none" w:sz="0" w:space="0" w:color="auto"/>
        <w:bottom w:val="none" w:sz="0" w:space="0" w:color="auto"/>
        <w:right w:val="none" w:sz="0" w:space="0" w:color="auto"/>
      </w:divBdr>
    </w:div>
    <w:div w:id="1445494666">
      <w:bodyDiv w:val="1"/>
      <w:marLeft w:val="0"/>
      <w:marRight w:val="0"/>
      <w:marTop w:val="0"/>
      <w:marBottom w:val="0"/>
      <w:divBdr>
        <w:top w:val="none" w:sz="0" w:space="0" w:color="auto"/>
        <w:left w:val="none" w:sz="0" w:space="0" w:color="auto"/>
        <w:bottom w:val="none" w:sz="0" w:space="0" w:color="auto"/>
        <w:right w:val="none" w:sz="0" w:space="0" w:color="auto"/>
      </w:divBdr>
    </w:div>
    <w:div w:id="1546218936">
      <w:bodyDiv w:val="1"/>
      <w:marLeft w:val="0"/>
      <w:marRight w:val="0"/>
      <w:marTop w:val="0"/>
      <w:marBottom w:val="0"/>
      <w:divBdr>
        <w:top w:val="none" w:sz="0" w:space="0" w:color="auto"/>
        <w:left w:val="none" w:sz="0" w:space="0" w:color="auto"/>
        <w:bottom w:val="none" w:sz="0" w:space="0" w:color="auto"/>
        <w:right w:val="none" w:sz="0" w:space="0" w:color="auto"/>
      </w:divBdr>
    </w:div>
    <w:div w:id="1587033713">
      <w:bodyDiv w:val="1"/>
      <w:marLeft w:val="0"/>
      <w:marRight w:val="0"/>
      <w:marTop w:val="0"/>
      <w:marBottom w:val="0"/>
      <w:divBdr>
        <w:top w:val="none" w:sz="0" w:space="0" w:color="auto"/>
        <w:left w:val="none" w:sz="0" w:space="0" w:color="auto"/>
        <w:bottom w:val="none" w:sz="0" w:space="0" w:color="auto"/>
        <w:right w:val="none" w:sz="0" w:space="0" w:color="auto"/>
      </w:divBdr>
    </w:div>
    <w:div w:id="1634408538">
      <w:bodyDiv w:val="1"/>
      <w:marLeft w:val="0"/>
      <w:marRight w:val="0"/>
      <w:marTop w:val="0"/>
      <w:marBottom w:val="0"/>
      <w:divBdr>
        <w:top w:val="none" w:sz="0" w:space="0" w:color="auto"/>
        <w:left w:val="none" w:sz="0" w:space="0" w:color="auto"/>
        <w:bottom w:val="none" w:sz="0" w:space="0" w:color="auto"/>
        <w:right w:val="none" w:sz="0" w:space="0" w:color="auto"/>
      </w:divBdr>
    </w:div>
    <w:div w:id="1688677229">
      <w:bodyDiv w:val="1"/>
      <w:marLeft w:val="0"/>
      <w:marRight w:val="0"/>
      <w:marTop w:val="0"/>
      <w:marBottom w:val="0"/>
      <w:divBdr>
        <w:top w:val="none" w:sz="0" w:space="0" w:color="auto"/>
        <w:left w:val="none" w:sz="0" w:space="0" w:color="auto"/>
        <w:bottom w:val="none" w:sz="0" w:space="0" w:color="auto"/>
        <w:right w:val="none" w:sz="0" w:space="0" w:color="auto"/>
      </w:divBdr>
    </w:div>
    <w:div w:id="173585796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8621418">
      <w:bodyDiv w:val="1"/>
      <w:marLeft w:val="0"/>
      <w:marRight w:val="0"/>
      <w:marTop w:val="0"/>
      <w:marBottom w:val="0"/>
      <w:divBdr>
        <w:top w:val="none" w:sz="0" w:space="0" w:color="auto"/>
        <w:left w:val="none" w:sz="0" w:space="0" w:color="auto"/>
        <w:bottom w:val="none" w:sz="0" w:space="0" w:color="auto"/>
        <w:right w:val="none" w:sz="0" w:space="0" w:color="auto"/>
      </w:divBdr>
    </w:div>
    <w:div w:id="179031823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74927091">
      <w:bodyDiv w:val="1"/>
      <w:marLeft w:val="0"/>
      <w:marRight w:val="0"/>
      <w:marTop w:val="0"/>
      <w:marBottom w:val="0"/>
      <w:divBdr>
        <w:top w:val="none" w:sz="0" w:space="0" w:color="auto"/>
        <w:left w:val="none" w:sz="0" w:space="0" w:color="auto"/>
        <w:bottom w:val="none" w:sz="0" w:space="0" w:color="auto"/>
        <w:right w:val="none" w:sz="0" w:space="0" w:color="auto"/>
      </w:divBdr>
    </w:div>
    <w:div w:id="19813739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2482445">
      <w:bodyDiv w:val="1"/>
      <w:marLeft w:val="0"/>
      <w:marRight w:val="0"/>
      <w:marTop w:val="0"/>
      <w:marBottom w:val="0"/>
      <w:divBdr>
        <w:top w:val="none" w:sz="0" w:space="0" w:color="auto"/>
        <w:left w:val="none" w:sz="0" w:space="0" w:color="auto"/>
        <w:bottom w:val="none" w:sz="0" w:space="0" w:color="auto"/>
        <w:right w:val="none" w:sz="0" w:space="0" w:color="auto"/>
      </w:divBdr>
    </w:div>
    <w:div w:id="210707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CCa17</b:Tag>
    <b:SourceType>DocumentFromInternetSite</b:SourceType>
    <b:Guid>{9E4F472F-7420-425A-AA29-2DC92463F1DB}</b:Guid>
    <b:Title>Organisational Culture</b:Title>
    <b:Year>2017</b:Year>
    <b:Author>
      <b:Author>
        <b:NameList>
          <b:Person>
            <b:Last>Cancialosi</b:Last>
            <b:First>C,</b:First>
          </b:Person>
        </b:NameList>
      </b:Author>
    </b:Author>
    <b:InternetSiteTitle>gothamCulture</b:InternetSiteTitle>
    <b:Month>July</b:Month>
    <b:Day>17</b:Day>
    <b:URL>https://gothamculture.com/what-is-organizational-culture-definition/#:~:text=What%20is%20Organizational%20Culture%3F%20Organizational%20culture%20is%20defined,unique%20social%20and%20psychological%20environment%20of%20an%20organization.</b:URL>
    <b:RefOrder>1</b:RefOrder>
  </b:Source>
  <b:Source>
    <b:Tag>Row08</b:Tag>
    <b:SourceType>BookSection</b:SourceType>
    <b:Guid>{3C29E5CE-C18A-448F-9A38-034CBE7096A1}</b:Guid>
    <b:Title>The Police Culture Chapter 4</b:Title>
    <b:Year>2008</b:Year>
    <b:Publisher>SAGE Publishing</b:Publisher>
    <b:Author>
      <b:Author>
        <b:NameList>
          <b:Person>
            <b:Last>Rowee</b:Last>
            <b:First>M,</b:First>
          </b:Person>
        </b:NameList>
      </b:Author>
    </b:Author>
    <b:BookTitle>Introduction to Policing</b:BookTitle>
    <b:RefOrder>3</b:RefOrder>
  </b:Source>
  <b:Source>
    <b:Tag>NHS21</b:Tag>
    <b:SourceType>InternetSite</b:SourceType>
    <b:Guid>{8528D953-DECB-4350-B3DC-E574388DBA15}</b:Guid>
    <b:Author>
      <b:Author>
        <b:NameList>
          <b:Person>
            <b:Last>NHS Leadership Academy</b:Last>
          </b:Person>
        </b:NameList>
      </b:Author>
    </b:Author>
    <b:Title>Resilience based approaches to wellbeing</b:Title>
    <b:InternetSiteTitle>NHS</b:InternetSiteTitle>
    <b:Year>2021</b:Year>
    <b:URL>https://people.nhs.uk/guides/health-and-wellbeing-conversations/steps/resilience-based-approaches-to-wellbeing/</b:URL>
    <b:RefOrder>2</b:RefOrder>
  </b:Source>
  <b:Source>
    <b:Tag>Gri20</b:Tag>
    <b:SourceType>DocumentFromInternetSite</b:SourceType>
    <b:Guid>{77787C1E-1EB2-4434-BD52-E2B5726FD841}</b:Guid>
    <b:Title>Institutional racism in the police: how entrenched has it become?</b:Title>
    <b:InternetSiteTitle>Centre for Crime and Justice Studies</b:InternetSiteTitle>
    <b:Year>2020</b:Year>
    <b:Month>July</b:Month>
    <b:URL>https://www.crimeandjustice.org.uk/resources/institutional-racism-police-how-entrenched-has-it-become</b:URL>
    <b:Author>
      <b:Author>
        <b:NameList>
          <b:Person>
            <b:Last>Grimshaw</b:Last>
          </b:Person>
        </b:NameList>
      </b:Author>
    </b:Author>
    <b:RefOrder>4</b:RefOrder>
  </b:Source>
  <b:Source>
    <b:Tag>Vig16</b:Tag>
    <b:SourceType>Report</b:SourceType>
    <b:Guid>{8E6540A1-03C3-45C1-9963-443C4A629664}</b:Guid>
    <b:Title>Police Initial Responses to Domestic Abuse A Systematicc Review</b:Title>
    <b:Year>2016</b:Year>
    <b:Publisher>College of Policing Limited</b:Publisher>
    <b:Author>
      <b:Author>
        <b:NameList>
          <b:Person>
            <b:Last>Vigurs et al</b:Last>
          </b:Person>
        </b:NameList>
      </b:Author>
    </b:Author>
    <b:RefOrder>5</b:RefOrder>
  </b:Source>
  <b:Source>
    <b:Tag>Cro17</b:Tag>
    <b:SourceType>DocumentFromInternetSite</b:SourceType>
    <b:Guid>{A4E0F03D-C5AD-48A2-A270-0EAB07A02914}</b:Guid>
    <b:Title>Controlling or Coercive Behaviour in an Intimate or Family Relationship</b:Title>
    <b:Year>2017</b:Year>
    <b:Author>
      <b:Author>
        <b:NameList>
          <b:Person>
            <b:Last>Crown Prosecution Service</b:Last>
          </b:Person>
        </b:NameList>
      </b:Author>
    </b:Author>
    <b:InternetSiteTitle>CPS</b:InternetSiteTitle>
    <b:Month>June</b:Month>
    <b:Day>30</b:Day>
    <b:URL>https://www.cps.gov.uk/legal-guidance/controlling-or-coercive-behaviour-intimate-or-family-relationship</b:URL>
    <b:RefOrder>6</b:RefOrder>
  </b:Source>
  <b:Source>
    <b:Tag>HMI19</b:Tag>
    <b:SourceType>Report</b:SourceType>
    <b:Guid>{B8E3797F-5E06-4448-95E6-686C3FBB9D84}</b:Guid>
    <b:Author>
      <b:Author>
        <b:NameList>
          <b:Person>
            <b:Last>HMICFRS</b:Last>
          </b:Person>
        </b:NameList>
      </b:Author>
    </b:Author>
    <b:Title>The police response to domestic abuse an update report</b:Title>
    <b:Year>2019 </b:Year>
    <b:Publisher>HMICFRS</b:Publisher>
    <b:RefOrder>7</b:RefOrder>
  </b:Source>
  <b:Source>
    <b:Tag>Meg21</b:Tag>
    <b:SourceType>InternetSite</b:SourceType>
    <b:Guid>{641A9638-F391-4FF2-885B-EBAAB89B5543}</b:Guid>
    <b:Title>Domestic abuse prevalence and trends, England and Wales: year ending March 2021</b:Title>
    <b:Year>2021</b:Year>
    <b:Author>
      <b:Author>
        <b:NameList>
          <b:Person>
            <b:Last>Meghan Elkin</b:Last>
          </b:Person>
        </b:NameList>
      </b:Author>
    </b:Author>
    <b:InternetSiteTitle>Office For National Statistics</b:InternetSiteTitle>
    <b:Month>November</b:Month>
    <b:Day>24</b:Day>
    <b:URL>https://www.ons.gov.uk/peoplepopulationandcommunity/crimeandjustice/articles/domesticabuseprevalenceandtrendsenglandandwales/yearendingmarch2021</b:URL>
    <b:RefOrder>8</b:RefOrder>
  </b:Source>
  <b:Source>
    <b:Tag>Har21</b:Tag>
    <b:SourceType>InternetSite</b:SourceType>
    <b:Guid>{3540CBED-189F-4418-9160-FE911D5CB6D6}</b:Guid>
    <b:Title>Belbin's Team Role Theory</b:Title>
    <b:Year>2021</b:Year>
    <b:Author>
      <b:Author>
        <b:NameList>
          <b:Person>
            <b:Last>Harappa</b:Last>
          </b:Person>
        </b:NameList>
      </b:Author>
    </b:Author>
    <b:InternetSiteTitle>HARAPPA</b:InternetSiteTitle>
    <b:Month>August</b:Month>
    <b:Day>13</b:Day>
    <b:URL>https://harappa.education/harappa-diaries/belbins-team-roles-theory/</b:URL>
    <b:RefOrder>9</b:RefOrder>
  </b:Source>
  <b:Source>
    <b:Tag>Min16</b:Tag>
    <b:SourceType>InternetSite</b:SourceType>
    <b:Guid>{1C91B4E8-5A45-4770-81B7-5F53CF82D930}</b:Guid>
    <b:Author>
      <b:Author>
        <b:NameList>
          <b:Person>
            <b:Last>Belbins Associates</b:Last>
          </b:Person>
        </b:NameList>
      </b:Author>
    </b:Author>
    <b:Title>Belbin's Team Roles</b:Title>
    <b:InternetSiteTitle>Mind Tools</b:InternetSiteTitle>
    <b:Year>2016</b:Year>
    <b:Month>August</b:Month>
    <b:Day>4</b:Day>
    <b:URL>https://www.mindtools.com/pages/article/newLDR_83.htm</b:URL>
    <b:RefOrder>10</b:RefOrder>
  </b:Source>
  <b:Source>
    <b:Tag>Fre15</b:Tag>
    <b:SourceType>BookSection</b:SourceType>
    <b:Guid>{BBE0A40D-487A-4992-B056-48BDA159A0D5}</b:Guid>
    <b:Title>Alternatives to Belbin</b:Title>
    <b:Year>2015</b:Year>
    <b:Author>
      <b:Author>
        <b:NameList>
          <b:Person>
            <b:Last>French et al</b:Last>
          </b:Person>
        </b:NameList>
      </b:Author>
      <b:BookAuthor>
        <b:NameList>
          <b:Person>
            <b:Last>French</b:Last>
            <b:First>R</b:First>
          </b:Person>
        </b:NameList>
      </b:BookAuthor>
    </b:Author>
    <b:BookTitle>Organisational Behaviour 3rd Edition</b:BookTitle>
    <b:Pages>190-192</b:Pages>
    <b:Publisher>Oxford University Press</b:Publisher>
    <b:RefOrder>11</b:RefOrder>
  </b:Source>
  <b:Source>
    <b:Tag>Tea10</b:Tag>
    <b:SourceType>InternetSite</b:SourceType>
    <b:Guid>{A40BB50A-72F8-4658-B5F9-C57240FA0075}</b:Guid>
    <b:Title>NA Leadership</b:Title>
    <b:Year>2010</b:Year>
    <b:Author>
      <b:Author>
        <b:NameList>
          <b:Person>
            <b:Last>Avilabile</b:Last>
            <b:First>N</b:First>
          </b:Person>
        </b:NameList>
      </b:Author>
    </b:Author>
    <b:InternetSiteTitle>Leadership and Teamwork in Public Services</b:InternetSiteTitle>
    <b:URL>https://naleadershipps.weebly.com/</b:URL>
    <b:RefOrder>12</b:RefOrder>
  </b:Source>
  <b:Source>
    <b:Tag>Huh13</b:Tag>
    <b:SourceType>InternetSite</b:SourceType>
    <b:Guid>{AD66B37C-967C-406B-B9D8-43C2B97EFD87}</b:Guid>
    <b:Author>
      <b:Author>
        <b:NameList>
          <b:Person>
            <b:Last>Huhman</b:Last>
          </b:Person>
        </b:NameList>
      </b:Author>
    </b:Author>
    <b:Title>Ways to Build a Cohesive Team</b:Title>
    <b:InternetSiteTitle>Huffpost</b:InternetSiteTitle>
    <b:Year>2013</b:Year>
    <b:Month>August</b:Month>
    <b:Day>5</b:Day>
    <b:URL>https://www.huffpost.com/entry/8-ways-to-build-a-cohesiv_b_3390565</b:URL>
    <b:RefOrder>13</b:RefOrder>
  </b:Source>
  <b:Source>
    <b:Tag>Col15</b:Tag>
    <b:SourceType>InternetSite</b:SourceType>
    <b:Guid>{F10DA2B0-549D-4002-80C9-A3776CD93E06}</b:Guid>
    <b:Author>
      <b:Author>
        <b:NameList>
          <b:Person>
            <b:Last>College of Policing</b:Last>
          </b:Person>
        </b:NameList>
      </b:Author>
    </b:Author>
    <b:Title>Information and Intelligence</b:Title>
    <b:InternetSiteTitle>College of Policing Authorised Professional Practice</b:InternetSiteTitle>
    <b:Year>2015</b:Year>
    <b:Month>March</b:Month>
    <b:Day>16</b:Day>
    <b:URL>https://www.app.college.police.uk/app-content/intelligence-management/intelligence-cycle/</b:URL>
    <b:RefOrder>14</b:RefOrder>
  </b:Source>
  <b:Source>
    <b:Tag>Hom20</b:Tag>
    <b:SourceType>InternetSite</b:SourceType>
    <b:Guid>{3AA9277D-E810-4A30-B68B-28FF44CE1C93}</b:Guid>
    <b:Author>
      <b:Author>
        <b:NameList>
          <b:Person>
            <b:Last>Home Office</b:Last>
          </b:Person>
        </b:NameList>
      </b:Author>
    </b:Author>
    <b:Title>Criminal Exploitation of children and vulnerable adults: County Lines</b:Title>
    <b:InternetSiteTitle>Gov.uk</b:InternetSiteTitle>
    <b:Year>2020</b:Year>
    <b:URL>https://www.gov.uk/government/publications/criminal-exploitation-of-children-and-vulnerable-adults-county-lines/criminal-exploitation-of-children-and-vulnerable-adults-county-lines</b:URL>
    <b:RefOrder>15</b:RefOrder>
  </b:Source>
  <b:Source>
    <b:Tag>Bla20</b:Tag>
    <b:SourceType>BookSection</b:SourceType>
    <b:Guid>{EBFCEB6E-DAC2-4D68-B4D1-488CEF211F4E}</b:Guid>
    <b:Title>Chapter 23 - Intelligence</b:Title>
    <b:Year>2020</b:Year>
    <b:Author>
      <b:Author>
        <b:NameList>
          <b:Person>
            <b:Last>Blackburn et al</b:Last>
          </b:Person>
        </b:NameList>
      </b:Author>
      <b:BookAuthor>
        <b:NameList>
          <b:Person>
            <b:Last>Blackburn et al</b:Last>
          </b:Person>
        </b:NameList>
      </b:BookAuthor>
    </b:Author>
    <b:BookTitle>Handbook for Policing Students</b:BookTitle>
    <b:Pages>536</b:Pages>
    <b:Publisher>Oxford University Press</b:Publisher>
    <b:RefOrder>16</b:RefOrder>
  </b:Source>
  <b:Source>
    <b:Tag>Col</b:Tag>
    <b:SourceType>InternetSite</b:SourceType>
    <b:Guid>{308AC5D0-5F27-4EB0-B875-898D41C62349}</b:Guid>
    <b:Title>Disrupting Serious and Organised Crime</b:Title>
    <b:Author>
      <b:Author>
        <b:NameList>
          <b:Person>
            <b:Last>Police</b:Last>
            <b:First>College</b:First>
            <b:Middle>of</b:Middle>
          </b:Person>
        </b:NameList>
      </b:Author>
    </b:Author>
    <b:URL>https://whatworks.college.police.uk/Research/Documents/Menu_of_tactics.pdf</b:URL>
    <b:RefOrder>18</b:RefOrder>
  </b:Source>
  <b:Source>
    <b:Tag>Col1</b:Tag>
    <b:SourceType>InternetSite</b:SourceType>
    <b:Guid>{794886A4-7086-4A7F-8C5D-5F67DB1C9A76}</b:Guid>
    <b:Author>
      <b:Author>
        <b:NameList>
          <b:Person>
            <b:Last>College of Policing</b:Last>
          </b:Person>
        </b:NameList>
      </b:Author>
    </b:Author>
    <b:Title>Disrupting Serious and Organised Crime</b:Title>
    <b:URL>https://whatworks.college.police.uk/Research/Documents/Menu_of_tactics.pdf</b:URL>
    <b:Year>2020</b:Year>
    <b:RefOrder>17</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ecf5648-3750-43f5-867d-bfaa16e6e17e"/>
    <ds:schemaRef ds:uri="http://schemas.microsoft.com/office/2006/metadata/properties"/>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A2109C-8A7E-408A-9F07-0429A5284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8792</Words>
  <Characters>50121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Goodway-Sims,Charlotte swp6732</cp:lastModifiedBy>
  <cp:revision>3</cp:revision>
  <cp:lastPrinted>2014-08-26T08:55:00Z</cp:lastPrinted>
  <dcterms:created xsi:type="dcterms:W3CDTF">2022-01-05T16:36:00Z</dcterms:created>
  <dcterms:modified xsi:type="dcterms:W3CDTF">2022-01-05T16:36:00Z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e77d0852-a75b-4930-be7f-c0a17e02fcfc</vt:lpwstr>
  </property>
  <property fmtid="{D5CDD505-2E9C-101B-9397-08002B2CF9AE}" pid="4" name="MSIP_Label_66cf8fe5-b7b7-4df7-b38d-1c61ac2f6639_Enabled">
    <vt:lpwstr>true</vt:lpwstr>
  </property>
  <property fmtid="{D5CDD505-2E9C-101B-9397-08002B2CF9AE}" pid="5" name="MSIP_Label_66cf8fe5-b7b7-4df7-b38d-1c61ac2f6639_SetDate">
    <vt:lpwstr>2021-12-21T14:29:41Z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ac57c7a3-a364-423b-91f1-ec8650f9c086</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