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4E9AF78A" w:rsidR="00B12145" w:rsidRPr="00662F3A" w:rsidRDefault="00E804BA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Robert Barnes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4A2C6A10" w:rsidR="001D7CA7" w:rsidRPr="00CF0253" w:rsidRDefault="00E804BA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Alexander Scott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26547A24" w:rsidR="001D7CA7" w:rsidRPr="00CF0253" w:rsidRDefault="00E804BA" w:rsidP="00C01D45">
            <w:pPr>
              <w:rPr>
                <w:rFonts w:ascii="Arial" w:hAnsi="Arial" w:cs="Arial"/>
                <w:sz w:val="20"/>
              </w:rPr>
            </w:pPr>
            <w:r w:rsidRPr="00E804BA">
              <w:rPr>
                <w:rFonts w:ascii="Arial" w:hAnsi="Arial" w:cs="Arial"/>
                <w:sz w:val="20"/>
              </w:rPr>
              <w:t>Routes and Roots of the Black Atlantic: Cultural Histories of the African Diaspora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3D78BB9F" w:rsidR="00CF0253" w:rsidRPr="00CF0253" w:rsidRDefault="00E804BA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HPHI</w:t>
            </w:r>
            <w:r w:rsidR="0097305E">
              <w:rPr>
                <w:rFonts w:ascii="Arial" w:hAnsi="Arial" w:cs="Arial"/>
                <w:sz w:val="20"/>
              </w:rPr>
              <w:t>6</w:t>
            </w:r>
            <w:r>
              <w:rPr>
                <w:rFonts w:ascii="Arial" w:hAnsi="Arial" w:cs="Arial"/>
                <w:sz w:val="20"/>
              </w:rPr>
              <w:t>006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54CD884E" w:rsidR="00CF0253" w:rsidRPr="00CF0253" w:rsidRDefault="0097305E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5CA17766" w:rsidR="00DC6841" w:rsidRPr="00662F3A" w:rsidRDefault="00E802A3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04BA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E802A3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E802A3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7DD0C98C" w:rsidR="008168C7" w:rsidRPr="00CF0253" w:rsidRDefault="00E804BA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E802A3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662195CD" w:rsidR="00FF4624" w:rsidRPr="00CF0253" w:rsidRDefault="00E802A3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04BA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00F2A3CF" w:rsidR="008918AE" w:rsidRPr="0035560B" w:rsidRDefault="004D4732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4129D1E3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613C52E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39CD2E67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4E35FF4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5825C2C8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52998611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58586" w14:textId="77777777" w:rsidR="00E802A3" w:rsidRDefault="00E802A3" w:rsidP="00293C46">
      <w:r>
        <w:separator/>
      </w:r>
    </w:p>
  </w:endnote>
  <w:endnote w:type="continuationSeparator" w:id="0">
    <w:p w14:paraId="4D767EC7" w14:textId="77777777" w:rsidR="00E802A3" w:rsidRDefault="00E802A3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4B983EB6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BD2B8" w14:textId="77777777" w:rsidR="00E802A3" w:rsidRDefault="00E802A3" w:rsidP="00293C46">
      <w:r>
        <w:separator/>
      </w:r>
    </w:p>
  </w:footnote>
  <w:footnote w:type="continuationSeparator" w:id="0">
    <w:p w14:paraId="51FCD372" w14:textId="77777777" w:rsidR="00E802A3" w:rsidRDefault="00E802A3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478D4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7305E"/>
    <w:rsid w:val="00981EEC"/>
    <w:rsid w:val="00990005"/>
    <w:rsid w:val="00996ED0"/>
    <w:rsid w:val="009B221E"/>
    <w:rsid w:val="009F0CD0"/>
    <w:rsid w:val="009F5B60"/>
    <w:rsid w:val="00A3206B"/>
    <w:rsid w:val="00A52E71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802A3"/>
    <w:rsid w:val="00E804BA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56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66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9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ASSIGNMENT  INTERNAL  VERIFICATION  FORM</vt:lpstr>
    </vt:vector>
  </TitlesOfParts>
  <Company>Swansea Institute of Higher Education</Company>
  <LinksUpToDate>false</LinksUpToDate>
  <CharactersWithSpaces>4613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Alexander Scott</cp:lastModifiedBy>
  <cp:revision>3</cp:revision>
  <cp:lastPrinted>2008-06-19T11:26:00Z</cp:lastPrinted>
  <dcterms:created xsi:type="dcterms:W3CDTF">2022-01-20T16:50:00Z</dcterms:created>
  <dcterms:modified xsi:type="dcterms:W3CDTF">2022-01-20T16:50:00Z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