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rsidP="00974A29">
      <w:pPr>
        <w:rPr>
          <w:rFonts w:cs="Arial"/>
          <w:b/>
          <w:noProof/>
        </w:rPr>
      </w:pPr>
    </w:p>
    <w:p w14:paraId="50E8F0B0" w14:textId="380C5603" w:rsidR="00CD642C" w:rsidRPr="00E917C3" w:rsidRDefault="0069586B" w:rsidP="00974A29">
      <w:pPr>
        <w:pStyle w:val="BodyText3"/>
        <w:ind w:right="-957"/>
        <w:jc w:val="left"/>
        <w:rPr>
          <w:rFonts w:cs="Arial"/>
          <w:sz w:val="44"/>
          <w:szCs w:val="44"/>
        </w:rPr>
      </w:pPr>
      <w:r>
        <w:rPr>
          <w:rFonts w:cs="Arial"/>
          <w:sz w:val="44"/>
          <w:szCs w:val="44"/>
        </w:rPr>
        <w:t>Module Directory</w:t>
      </w:r>
    </w:p>
    <w:p w14:paraId="13667039" w14:textId="77777777" w:rsidR="00CD642C" w:rsidRPr="00E917C3" w:rsidRDefault="00CD642C" w:rsidP="00974A29">
      <w:pPr>
        <w:ind w:right="-957"/>
        <w:rPr>
          <w:rFonts w:cs="Arial"/>
          <w:b/>
          <w:sz w:val="44"/>
          <w:szCs w:val="44"/>
        </w:rPr>
      </w:pPr>
    </w:p>
    <w:p w14:paraId="5BEBFDD7" w14:textId="77777777" w:rsidR="00CD642C" w:rsidRPr="00E917C3" w:rsidRDefault="00CD642C" w:rsidP="00974A29">
      <w:pPr>
        <w:ind w:right="-957"/>
        <w:rPr>
          <w:rFonts w:cs="Arial"/>
          <w:b/>
          <w:sz w:val="44"/>
          <w:szCs w:val="44"/>
        </w:rPr>
      </w:pPr>
    </w:p>
    <w:p w14:paraId="077617B9" w14:textId="66058F3C" w:rsidR="00582E41" w:rsidRPr="00E917C3" w:rsidRDefault="00582E41" w:rsidP="00974A29">
      <w:pPr>
        <w:ind w:right="-957"/>
        <w:rPr>
          <w:rFonts w:cs="Arial"/>
          <w:b/>
          <w:sz w:val="44"/>
          <w:szCs w:val="44"/>
        </w:rPr>
      </w:pPr>
      <w:r w:rsidRPr="00E917C3">
        <w:rPr>
          <w:rFonts w:cs="Arial"/>
          <w:b/>
          <w:sz w:val="44"/>
          <w:szCs w:val="44"/>
        </w:rPr>
        <w:t xml:space="preserve">SCHOOL OF </w:t>
      </w:r>
      <w:r w:rsidR="002D5A5B">
        <w:rPr>
          <w:rFonts w:cs="Arial"/>
          <w:b/>
          <w:sz w:val="44"/>
          <w:szCs w:val="44"/>
        </w:rPr>
        <w:t>APPLIED COMPUTING</w:t>
      </w:r>
    </w:p>
    <w:p w14:paraId="29E814E6" w14:textId="77777777" w:rsidR="00E917C3" w:rsidRDefault="00E917C3" w:rsidP="00974A29">
      <w:pPr>
        <w:ind w:right="-957"/>
        <w:rPr>
          <w:rFonts w:cs="Arial"/>
          <w:sz w:val="40"/>
          <w:lang w:val="en-US"/>
        </w:rPr>
      </w:pPr>
    </w:p>
    <w:p w14:paraId="50CB0DD8" w14:textId="77777777" w:rsidR="00974A29" w:rsidRDefault="00974A29" w:rsidP="00974A29">
      <w:pPr>
        <w:ind w:right="-57"/>
        <w:rPr>
          <w:rFonts w:cs="Arial"/>
          <w:b/>
          <w:sz w:val="40"/>
          <w:lang w:val="en-US"/>
        </w:rPr>
      </w:pPr>
    </w:p>
    <w:p w14:paraId="18DEE865" w14:textId="3ED6D3FD" w:rsidR="00974A29" w:rsidRPr="0068779C" w:rsidRDefault="0068779C" w:rsidP="00974A29">
      <w:pPr>
        <w:ind w:right="-57"/>
        <w:rPr>
          <w:rFonts w:cs="Arial"/>
          <w:b/>
          <w:sz w:val="36"/>
          <w:szCs w:val="36"/>
          <w:lang w:val="en-US"/>
        </w:rPr>
      </w:pPr>
      <w:r w:rsidRPr="0068779C">
        <w:rPr>
          <w:rFonts w:cs="Arial"/>
          <w:b/>
          <w:sz w:val="36"/>
          <w:szCs w:val="36"/>
          <w:lang w:val="en-US"/>
        </w:rPr>
        <w:t>HNC/D Electronics – 626B</w:t>
      </w:r>
    </w:p>
    <w:p w14:paraId="3707AEF2" w14:textId="74F1FAB7" w:rsidR="00550014" w:rsidRPr="0068779C" w:rsidRDefault="00452C13" w:rsidP="00974A29">
      <w:pPr>
        <w:rPr>
          <w:rFonts w:eastAsia="Calibri" w:cs="Arial"/>
          <w:b/>
          <w:sz w:val="36"/>
          <w:szCs w:val="36"/>
        </w:rPr>
      </w:pPr>
      <w:r w:rsidRPr="0068779C">
        <w:rPr>
          <w:rFonts w:eastAsia="Calibri" w:cs="Arial"/>
          <w:b/>
          <w:sz w:val="36"/>
          <w:szCs w:val="36"/>
        </w:rPr>
        <w:t xml:space="preserve">B.Eng. </w:t>
      </w:r>
      <w:r w:rsidR="0068779C" w:rsidRPr="0068779C">
        <w:rPr>
          <w:rFonts w:eastAsia="Calibri" w:cs="Arial"/>
          <w:b/>
          <w:sz w:val="36"/>
          <w:szCs w:val="36"/>
        </w:rPr>
        <w:t>Computer Systems &amp; Electronics</w:t>
      </w:r>
      <w:r w:rsidR="00550014" w:rsidRPr="0068779C">
        <w:rPr>
          <w:rFonts w:eastAsia="Calibri" w:cs="Arial"/>
          <w:b/>
          <w:sz w:val="36"/>
          <w:szCs w:val="36"/>
        </w:rPr>
        <w:t xml:space="preserve"> </w:t>
      </w:r>
      <w:r w:rsidR="0068779C" w:rsidRPr="0068779C">
        <w:rPr>
          <w:rFonts w:eastAsia="Calibri" w:cs="Arial"/>
          <w:b/>
          <w:sz w:val="36"/>
          <w:szCs w:val="36"/>
        </w:rPr>
        <w:t>–</w:t>
      </w:r>
      <w:r w:rsidR="00550014" w:rsidRPr="0068779C">
        <w:rPr>
          <w:rFonts w:eastAsia="Calibri" w:cs="Arial"/>
          <w:b/>
          <w:sz w:val="36"/>
          <w:szCs w:val="36"/>
        </w:rPr>
        <w:t xml:space="preserve"> </w:t>
      </w:r>
      <w:r w:rsidR="0068779C" w:rsidRPr="0068779C">
        <w:rPr>
          <w:rFonts w:eastAsia="Calibri" w:cs="Arial"/>
          <w:b/>
          <w:sz w:val="36"/>
          <w:szCs w:val="36"/>
        </w:rPr>
        <w:t>629B</w:t>
      </w:r>
    </w:p>
    <w:p w14:paraId="282099F7" w14:textId="1EEA18AA" w:rsidR="00CD642C" w:rsidRPr="00E917C3" w:rsidRDefault="00CD642C" w:rsidP="00974A29">
      <w:pPr>
        <w:ind w:right="-957"/>
        <w:rPr>
          <w:rFonts w:cs="Arial"/>
          <w:b/>
          <w:sz w:val="44"/>
          <w:szCs w:val="44"/>
        </w:rPr>
      </w:pPr>
    </w:p>
    <w:p w14:paraId="19176531" w14:textId="77777777" w:rsidR="00CD642C" w:rsidRPr="00E917C3" w:rsidRDefault="00CD642C" w:rsidP="00974A29">
      <w:pPr>
        <w:ind w:right="-957"/>
        <w:rPr>
          <w:rFonts w:cs="Arial"/>
          <w:b/>
          <w:sz w:val="44"/>
          <w:szCs w:val="44"/>
        </w:rPr>
      </w:pPr>
    </w:p>
    <w:p w14:paraId="09524367" w14:textId="77777777" w:rsidR="00CD642C" w:rsidRDefault="00CD642C" w:rsidP="00974A29">
      <w:pPr>
        <w:ind w:right="-957"/>
        <w:rPr>
          <w:rFonts w:cs="Arial"/>
          <w:b/>
          <w:sz w:val="44"/>
          <w:szCs w:val="44"/>
        </w:rPr>
      </w:pPr>
    </w:p>
    <w:p w14:paraId="33F07074" w14:textId="77777777" w:rsidR="00582E41" w:rsidRPr="00E917C3" w:rsidRDefault="00582E41" w:rsidP="00974A29">
      <w:pPr>
        <w:ind w:right="-957"/>
        <w:rPr>
          <w:rFonts w:cs="Arial"/>
          <w:b/>
          <w:sz w:val="44"/>
          <w:szCs w:val="44"/>
        </w:rPr>
      </w:pPr>
    </w:p>
    <w:p w14:paraId="2A16E829" w14:textId="51D263F3" w:rsidR="00CD642C" w:rsidRPr="00E917C3" w:rsidRDefault="00CD642C" w:rsidP="00974A29">
      <w:pPr>
        <w:ind w:right="-57"/>
        <w:rPr>
          <w:rFonts w:cs="Arial"/>
          <w:b/>
          <w:sz w:val="44"/>
          <w:szCs w:val="44"/>
        </w:rPr>
      </w:pPr>
      <w:r w:rsidRPr="00E917C3">
        <w:rPr>
          <w:rFonts w:cs="Arial"/>
          <w:b/>
          <w:sz w:val="44"/>
          <w:szCs w:val="44"/>
        </w:rPr>
        <w:t xml:space="preserve">FACULTY OF </w:t>
      </w:r>
      <w:r w:rsidR="002D5A5B">
        <w:rPr>
          <w:rFonts w:cs="Arial"/>
          <w:b/>
          <w:sz w:val="44"/>
          <w:szCs w:val="44"/>
        </w:rPr>
        <w:t>ARCHITECTURE, COMPUTING AND ENGINEERING</w:t>
      </w:r>
    </w:p>
    <w:p w14:paraId="4BD53473" w14:textId="77777777" w:rsidR="00CD642C" w:rsidRPr="00E917C3" w:rsidRDefault="00CD642C" w:rsidP="00974A29">
      <w:pPr>
        <w:ind w:right="-957"/>
        <w:rPr>
          <w:rFonts w:cs="Arial"/>
          <w:b/>
          <w:sz w:val="44"/>
          <w:szCs w:val="44"/>
        </w:rPr>
      </w:pPr>
    </w:p>
    <w:p w14:paraId="4D4A0B86" w14:textId="77777777" w:rsidR="00CD642C" w:rsidRPr="00E917C3" w:rsidRDefault="00CD642C" w:rsidP="00974A29">
      <w:pPr>
        <w:ind w:right="-957"/>
        <w:rPr>
          <w:rFonts w:cs="Arial"/>
          <w:b/>
          <w:sz w:val="44"/>
          <w:szCs w:val="44"/>
        </w:rPr>
      </w:pPr>
    </w:p>
    <w:p w14:paraId="2CA8F52A" w14:textId="77777777" w:rsidR="00CD642C" w:rsidRPr="00E917C3" w:rsidRDefault="00CD642C" w:rsidP="00974A29">
      <w:pPr>
        <w:ind w:right="-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54EF331B" w14:textId="4A629CBE" w:rsidR="002633D8" w:rsidRPr="00D73C89" w:rsidRDefault="00CD642C" w:rsidP="0069586B">
      <w:pPr>
        <w:rPr>
          <w:rFonts w:cs="Arial"/>
          <w:szCs w:val="22"/>
        </w:rPr>
      </w:pPr>
      <w:r w:rsidRPr="002633D8">
        <w:br w:type="page"/>
      </w:r>
    </w:p>
    <w:p w14:paraId="7002E7D6" w14:textId="77777777" w:rsidR="0068779C" w:rsidRPr="0068779C" w:rsidRDefault="0068779C" w:rsidP="0068779C">
      <w:pPr>
        <w:spacing w:before="120"/>
        <w:outlineLvl w:val="1"/>
        <w:rPr>
          <w:rFonts w:ascii="Calibri" w:hAnsi="Calibri" w:cs="Calibri"/>
          <w:sz w:val="28"/>
          <w:szCs w:val="24"/>
          <w:lang w:eastAsia="en-US"/>
        </w:rPr>
      </w:pPr>
      <w:bookmarkStart w:id="0" w:name="_Toc392251145"/>
      <w:r w:rsidRPr="0068779C">
        <w:rPr>
          <w:rFonts w:ascii="Calibri" w:hAnsi="Calibri" w:cs="Calibri"/>
          <w:b/>
          <w:sz w:val="28"/>
          <w:szCs w:val="24"/>
          <w:lang w:eastAsia="en-US"/>
        </w:rPr>
        <w:lastRenderedPageBreak/>
        <w:t>LEVEL 4 MODULES</w:t>
      </w:r>
      <w:bookmarkEnd w:id="0"/>
    </w:p>
    <w:p w14:paraId="3A84E6FE" w14:textId="77777777" w:rsidR="0068779C" w:rsidRPr="0068779C" w:rsidRDefault="0068779C" w:rsidP="0068779C">
      <w:pPr>
        <w:rPr>
          <w:rFonts w:ascii="Calibri" w:hAnsi="Calibri" w:cs="Calibri"/>
          <w:b/>
          <w:sz w:val="24"/>
          <w:szCs w:val="24"/>
          <w:lang w:eastAsia="en-US"/>
        </w:rPr>
      </w:pPr>
    </w:p>
    <w:p w14:paraId="179E67A2" w14:textId="77777777" w:rsidR="0068779C" w:rsidRPr="0068779C" w:rsidRDefault="0068779C" w:rsidP="0068779C">
      <w:pPr>
        <w:rPr>
          <w:rFonts w:ascii="Calibri" w:hAnsi="Calibri" w:cs="Calibri"/>
          <w:sz w:val="24"/>
          <w:szCs w:val="24"/>
          <w:lang w:eastAsia="en-US"/>
        </w:rPr>
      </w:pPr>
    </w:p>
    <w:p w14:paraId="32FA5EA9"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02"/>
        <w:gridCol w:w="6921"/>
      </w:tblGrid>
      <w:tr w:rsidR="0068779C" w:rsidRPr="0068779C" w14:paraId="42EEF432" w14:textId="77777777" w:rsidTr="003D5AD7">
        <w:tc>
          <w:tcPr>
            <w:tcW w:w="1668" w:type="dxa"/>
            <w:vAlign w:val="center"/>
          </w:tcPr>
          <w:p w14:paraId="4A0E44B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bookmarkStart w:id="1" w:name="StartP"/>
            <w:bookmarkEnd w:id="1"/>
            <w:r w:rsidRPr="0068779C">
              <w:rPr>
                <w:rFonts w:ascii="Calibri" w:hAnsi="Calibri" w:cs="Calibri"/>
                <w:b/>
                <w:szCs w:val="22"/>
              </w:rPr>
              <w:lastRenderedPageBreak/>
              <w:t>MODULE CODE:</w:t>
            </w:r>
          </w:p>
        </w:tc>
        <w:tc>
          <w:tcPr>
            <w:tcW w:w="7512" w:type="dxa"/>
            <w:vAlign w:val="center"/>
          </w:tcPr>
          <w:p w14:paraId="206E4F8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M4X01116</w:t>
            </w:r>
          </w:p>
        </w:tc>
      </w:tr>
      <w:tr w:rsidR="0068779C" w:rsidRPr="0068779C" w14:paraId="63085FB3" w14:textId="77777777" w:rsidTr="003D5AD7">
        <w:tc>
          <w:tcPr>
            <w:tcW w:w="1668" w:type="dxa"/>
            <w:vAlign w:val="center"/>
          </w:tcPr>
          <w:p w14:paraId="641AF46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7512" w:type="dxa"/>
            <w:vAlign w:val="center"/>
          </w:tcPr>
          <w:p w14:paraId="79203118" w14:textId="77777777" w:rsidR="0068779C" w:rsidRPr="0068779C" w:rsidRDefault="0068779C" w:rsidP="0068779C">
            <w:pPr>
              <w:ind w:left="3600" w:hanging="3600"/>
              <w:outlineLvl w:val="2"/>
              <w:rPr>
                <w:rFonts w:ascii="Calibri" w:hAnsi="Calibri" w:cs="Calibri"/>
                <w:sz w:val="30"/>
                <w:szCs w:val="22"/>
              </w:rPr>
            </w:pPr>
            <w:bookmarkStart w:id="2" w:name="_Toc392251146"/>
            <w:r w:rsidRPr="0068779C">
              <w:rPr>
                <w:rFonts w:ascii="Calibri" w:hAnsi="Calibri" w:cs="Calibri"/>
                <w:b/>
              </w:rPr>
              <w:t>Analogue Electronics</w:t>
            </w:r>
            <w:bookmarkEnd w:id="2"/>
            <w:r w:rsidRPr="0068779C">
              <w:rPr>
                <w:rFonts w:ascii="Calibri" w:hAnsi="Calibri" w:cs="Calibri"/>
              </w:rPr>
              <w:tab/>
            </w:r>
          </w:p>
        </w:tc>
      </w:tr>
      <w:tr w:rsidR="0068779C" w:rsidRPr="0068779C" w14:paraId="54BD9861" w14:textId="77777777" w:rsidTr="003D5AD7">
        <w:tc>
          <w:tcPr>
            <w:tcW w:w="1668" w:type="dxa"/>
            <w:vAlign w:val="center"/>
          </w:tcPr>
          <w:p w14:paraId="534C4B2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7512" w:type="dxa"/>
            <w:vAlign w:val="center"/>
          </w:tcPr>
          <w:p w14:paraId="30EB7A3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46566F79" w14:textId="77777777" w:rsidTr="003D5AD7">
        <w:tc>
          <w:tcPr>
            <w:tcW w:w="1668" w:type="dxa"/>
            <w:vAlign w:val="center"/>
          </w:tcPr>
          <w:p w14:paraId="088BA4B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7512" w:type="dxa"/>
            <w:vAlign w:val="center"/>
          </w:tcPr>
          <w:p w14:paraId="703BEF4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2029C162" w14:textId="77777777" w:rsidTr="003D5AD7">
        <w:tc>
          <w:tcPr>
            <w:tcW w:w="1668" w:type="dxa"/>
            <w:vAlign w:val="center"/>
          </w:tcPr>
          <w:p w14:paraId="7CFF4D4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7512" w:type="dxa"/>
            <w:vAlign w:val="center"/>
          </w:tcPr>
          <w:p w14:paraId="69453C5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4</w:t>
            </w:r>
          </w:p>
        </w:tc>
      </w:tr>
      <w:tr w:rsidR="0068779C" w:rsidRPr="0068779C" w14:paraId="4CD91E37" w14:textId="77777777" w:rsidTr="003D5AD7">
        <w:tc>
          <w:tcPr>
            <w:tcW w:w="1668" w:type="dxa"/>
            <w:vAlign w:val="center"/>
          </w:tcPr>
          <w:p w14:paraId="7CECA14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7512" w:type="dxa"/>
            <w:vAlign w:val="center"/>
          </w:tcPr>
          <w:p w14:paraId="1CF3B7A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20374F47" w14:textId="77777777" w:rsidTr="003D5AD7">
        <w:tc>
          <w:tcPr>
            <w:tcW w:w="1668" w:type="dxa"/>
            <w:vAlign w:val="center"/>
          </w:tcPr>
          <w:p w14:paraId="406905B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7512" w:type="dxa"/>
            <w:vAlign w:val="center"/>
          </w:tcPr>
          <w:p w14:paraId="180C056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21A29999" w14:textId="77777777" w:rsidTr="003D5AD7">
        <w:tc>
          <w:tcPr>
            <w:tcW w:w="1668" w:type="dxa"/>
            <w:vAlign w:val="center"/>
          </w:tcPr>
          <w:p w14:paraId="04E925F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7512" w:type="dxa"/>
            <w:vAlign w:val="center"/>
          </w:tcPr>
          <w:p w14:paraId="7F635AE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H610</w:t>
            </w:r>
          </w:p>
        </w:tc>
      </w:tr>
    </w:tbl>
    <w:p w14:paraId="75EB420B" w14:textId="77777777" w:rsidR="0068779C" w:rsidRPr="0068779C" w:rsidRDefault="0068779C" w:rsidP="0068779C">
      <w:pPr>
        <w:pBdr>
          <w:bottom w:val="single" w:sz="6" w:space="1" w:color="auto"/>
        </w:pBdr>
        <w:rPr>
          <w:rFonts w:ascii="Calibri" w:hAnsi="Calibri" w:cs="Calibri"/>
          <w:szCs w:val="22"/>
          <w:lang w:eastAsia="en-US"/>
        </w:rPr>
      </w:pPr>
    </w:p>
    <w:p w14:paraId="5D519A6D" w14:textId="77777777" w:rsidR="0068779C" w:rsidRPr="0068779C" w:rsidRDefault="0068779C" w:rsidP="0068779C">
      <w:pPr>
        <w:jc w:val="both"/>
        <w:rPr>
          <w:rFonts w:ascii="Calibri" w:hAnsi="Calibri" w:cs="Calibri"/>
          <w:b/>
          <w:szCs w:val="22"/>
        </w:rPr>
      </w:pPr>
    </w:p>
    <w:p w14:paraId="1E9E404F"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3815E214" w14:textId="77777777" w:rsidR="0068779C" w:rsidRPr="0068779C" w:rsidRDefault="0068779C" w:rsidP="0068779C">
      <w:pPr>
        <w:tabs>
          <w:tab w:val="left" w:pos="1253"/>
        </w:tabs>
        <w:jc w:val="both"/>
        <w:rPr>
          <w:rFonts w:ascii="Calibri" w:hAnsi="Calibri" w:cs="Calibri"/>
          <w:b/>
          <w:szCs w:val="22"/>
        </w:rPr>
      </w:pPr>
      <w:r w:rsidRPr="0068779C">
        <w:rPr>
          <w:rFonts w:ascii="Calibri" w:hAnsi="Calibri" w:cs="Calibri"/>
          <w:szCs w:val="22"/>
        </w:rPr>
        <w:t>To investigate the fundamentals of common analogue building block circuits from a theoretical and practical perspective.</w:t>
      </w:r>
    </w:p>
    <w:p w14:paraId="3A8EE8C4" w14:textId="77777777" w:rsidR="0068779C" w:rsidRPr="0068779C" w:rsidRDefault="0068779C" w:rsidP="0068779C">
      <w:pPr>
        <w:jc w:val="both"/>
        <w:rPr>
          <w:rFonts w:ascii="Calibri" w:hAnsi="Calibri" w:cs="Calibri"/>
          <w:b/>
          <w:szCs w:val="22"/>
        </w:rPr>
      </w:pPr>
    </w:p>
    <w:p w14:paraId="17847655"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4FBC4729" w14:textId="77777777" w:rsidR="0068779C" w:rsidRPr="0068779C" w:rsidRDefault="0068779C" w:rsidP="0068779C">
      <w:pPr>
        <w:rPr>
          <w:rFonts w:ascii="Calibri" w:hAnsi="Calibri" w:cs="Calibri"/>
          <w:b/>
          <w:szCs w:val="22"/>
          <w:lang w:eastAsia="en-US"/>
        </w:rPr>
      </w:pPr>
    </w:p>
    <w:p w14:paraId="0502D726"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59048BD1" w14:textId="77777777" w:rsidR="0068779C" w:rsidRPr="0068779C" w:rsidRDefault="0068779C" w:rsidP="00AA357A">
      <w:pPr>
        <w:numPr>
          <w:ilvl w:val="0"/>
          <w:numId w:val="22"/>
        </w:numPr>
        <w:ind w:right="84"/>
        <w:contextualSpacing/>
        <w:jc w:val="both"/>
        <w:rPr>
          <w:rFonts w:ascii="Calibri" w:hAnsi="Calibri" w:cs="Calibri"/>
          <w:b/>
          <w:szCs w:val="22"/>
          <w:lang w:val="en-US" w:eastAsia="en-US"/>
        </w:rPr>
      </w:pPr>
      <w:r w:rsidRPr="0068779C">
        <w:rPr>
          <w:rFonts w:ascii="Calibri" w:hAnsi="Calibri" w:cs="Calibri"/>
          <w:szCs w:val="22"/>
          <w:lang w:eastAsia="en-US"/>
        </w:rPr>
        <w:t>Calculate circuit values ,demonstrate an understanding of  basic electronic circuits</w:t>
      </w:r>
    </w:p>
    <w:p w14:paraId="1E74C7EA" w14:textId="77777777" w:rsidR="0068779C" w:rsidRPr="0068779C" w:rsidRDefault="0068779C" w:rsidP="00AA357A">
      <w:pPr>
        <w:numPr>
          <w:ilvl w:val="0"/>
          <w:numId w:val="22"/>
        </w:numPr>
        <w:ind w:right="84"/>
        <w:contextualSpacing/>
        <w:jc w:val="both"/>
        <w:rPr>
          <w:rFonts w:ascii="Calibri" w:hAnsi="Calibri" w:cs="Calibri"/>
          <w:b/>
          <w:szCs w:val="22"/>
          <w:lang w:val="en-US" w:eastAsia="en-US"/>
        </w:rPr>
      </w:pPr>
      <w:r w:rsidRPr="0068779C">
        <w:rPr>
          <w:rFonts w:ascii="Calibri" w:hAnsi="Calibri" w:cs="Calibri"/>
          <w:szCs w:val="22"/>
          <w:lang w:eastAsia="en-US"/>
        </w:rPr>
        <w:t>Apply design techniques to  circuit with a given a  given specification</w:t>
      </w:r>
    </w:p>
    <w:p w14:paraId="01262092" w14:textId="77777777" w:rsidR="0068779C" w:rsidRPr="0068779C" w:rsidRDefault="0068779C" w:rsidP="00AA357A">
      <w:pPr>
        <w:numPr>
          <w:ilvl w:val="0"/>
          <w:numId w:val="22"/>
        </w:numPr>
        <w:ind w:right="84"/>
        <w:contextualSpacing/>
        <w:jc w:val="both"/>
        <w:rPr>
          <w:rFonts w:ascii="Calibri" w:hAnsi="Calibri" w:cs="Calibri"/>
          <w:b/>
          <w:szCs w:val="22"/>
          <w:lang w:val="en-US" w:eastAsia="en-US"/>
        </w:rPr>
      </w:pPr>
      <w:r w:rsidRPr="0068779C">
        <w:rPr>
          <w:rFonts w:ascii="Calibri" w:hAnsi="Calibri" w:cs="Calibri"/>
          <w:szCs w:val="22"/>
          <w:lang w:eastAsia="en-US"/>
        </w:rPr>
        <w:t xml:space="preserve">Demonstrate an ability to deploy test </w:t>
      </w:r>
      <w:proofErr w:type="gramStart"/>
      <w:r w:rsidRPr="0068779C">
        <w:rPr>
          <w:rFonts w:ascii="Calibri" w:hAnsi="Calibri" w:cs="Calibri"/>
          <w:szCs w:val="22"/>
          <w:lang w:eastAsia="en-US"/>
        </w:rPr>
        <w:t>equipment .</w:t>
      </w:r>
      <w:proofErr w:type="gramEnd"/>
      <w:r w:rsidRPr="0068779C">
        <w:rPr>
          <w:rFonts w:ascii="Calibri" w:hAnsi="Calibri" w:cs="Calibri"/>
          <w:szCs w:val="22"/>
          <w:lang w:eastAsia="en-US"/>
        </w:rPr>
        <w:t xml:space="preserve"> Also perform measurements, interpret measured data and to report findings</w:t>
      </w:r>
      <w:r w:rsidRPr="0068779C">
        <w:rPr>
          <w:rFonts w:ascii="Calibri" w:hAnsi="Calibri" w:cs="Calibri"/>
          <w:szCs w:val="22"/>
          <w:lang w:val="en-US" w:eastAsia="en-US"/>
        </w:rPr>
        <w:t>.</w:t>
      </w:r>
    </w:p>
    <w:p w14:paraId="2EBC3C3C" w14:textId="77777777" w:rsidR="0068779C" w:rsidRPr="0068779C" w:rsidRDefault="0068779C" w:rsidP="0068779C">
      <w:pPr>
        <w:rPr>
          <w:rFonts w:ascii="Calibri" w:hAnsi="Calibri" w:cs="Calibri"/>
          <w:szCs w:val="22"/>
          <w:lang w:eastAsia="en-US"/>
        </w:rPr>
      </w:pPr>
    </w:p>
    <w:p w14:paraId="065F904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1B2FE2C2" w14:textId="77777777" w:rsidR="0068779C" w:rsidRPr="0068779C" w:rsidRDefault="0068779C" w:rsidP="00AA357A">
      <w:pPr>
        <w:numPr>
          <w:ilvl w:val="0"/>
          <w:numId w:val="1"/>
        </w:numPr>
        <w:tabs>
          <w:tab w:val="clear" w:pos="720"/>
          <w:tab w:val="num" w:pos="0"/>
        </w:tabs>
        <w:ind w:left="284" w:right="84" w:hanging="284"/>
        <w:jc w:val="both"/>
        <w:rPr>
          <w:rFonts w:ascii="Calibri" w:hAnsi="Calibri" w:cs="Calibri"/>
          <w:b/>
          <w:szCs w:val="22"/>
          <w:lang w:eastAsia="en-US"/>
        </w:rPr>
      </w:pPr>
      <w:r w:rsidRPr="0068779C">
        <w:rPr>
          <w:rFonts w:ascii="Calibri" w:hAnsi="Calibri" w:cs="Calibri"/>
          <w:szCs w:val="22"/>
          <w:lang w:eastAsia="en-US"/>
        </w:rPr>
        <w:t>Semiconductors:</w:t>
      </w:r>
    </w:p>
    <w:p w14:paraId="171AE337" w14:textId="77777777" w:rsidR="0068779C" w:rsidRPr="0068779C" w:rsidRDefault="0068779C" w:rsidP="0068779C">
      <w:pPr>
        <w:tabs>
          <w:tab w:val="num" w:pos="0"/>
        </w:tabs>
        <w:ind w:left="284" w:right="84"/>
        <w:rPr>
          <w:rFonts w:ascii="Calibri" w:hAnsi="Calibri" w:cs="Calibri"/>
          <w:szCs w:val="22"/>
          <w:lang w:eastAsia="en-US"/>
        </w:rPr>
      </w:pPr>
      <w:proofErr w:type="gramStart"/>
      <w:r w:rsidRPr="0068779C">
        <w:rPr>
          <w:rFonts w:ascii="Calibri" w:hAnsi="Calibri" w:cs="Calibri"/>
          <w:szCs w:val="22"/>
          <w:lang w:eastAsia="en-US"/>
        </w:rPr>
        <w:t xml:space="preserve">Explanation of semiconductor fundamentals and their application to devices such as diodes, transistors, </w:t>
      </w:r>
      <w:proofErr w:type="spellStart"/>
      <w:r w:rsidRPr="0068779C">
        <w:rPr>
          <w:rFonts w:ascii="Calibri" w:hAnsi="Calibri" w:cs="Calibri"/>
          <w:szCs w:val="22"/>
          <w:lang w:eastAsia="en-US"/>
        </w:rPr>
        <w:t>thyristors</w:t>
      </w:r>
      <w:proofErr w:type="spellEnd"/>
      <w:r w:rsidRPr="0068779C">
        <w:rPr>
          <w:rFonts w:ascii="Calibri" w:hAnsi="Calibri" w:cs="Calibri"/>
          <w:szCs w:val="22"/>
          <w:lang w:eastAsia="en-US"/>
        </w:rPr>
        <w:t xml:space="preserve"> etc.</w:t>
      </w:r>
      <w:proofErr w:type="gramEnd"/>
    </w:p>
    <w:p w14:paraId="7D8B6FAF" w14:textId="77777777" w:rsidR="0068779C" w:rsidRPr="0068779C" w:rsidRDefault="0068779C" w:rsidP="0068779C">
      <w:pPr>
        <w:tabs>
          <w:tab w:val="num" w:pos="0"/>
        </w:tabs>
        <w:ind w:left="284" w:right="84" w:hanging="284"/>
        <w:rPr>
          <w:rFonts w:ascii="Calibri" w:hAnsi="Calibri" w:cs="Calibri"/>
          <w:szCs w:val="22"/>
          <w:lang w:eastAsia="en-US"/>
        </w:rPr>
      </w:pPr>
    </w:p>
    <w:p w14:paraId="694885B2" w14:textId="77777777" w:rsidR="0068779C" w:rsidRPr="0068779C" w:rsidRDefault="0068779C" w:rsidP="00AA357A">
      <w:pPr>
        <w:numPr>
          <w:ilvl w:val="0"/>
          <w:numId w:val="13"/>
        </w:numPr>
        <w:tabs>
          <w:tab w:val="num" w:pos="0"/>
        </w:tabs>
        <w:ind w:left="284" w:right="84" w:hanging="284"/>
        <w:contextualSpacing/>
        <w:jc w:val="both"/>
        <w:rPr>
          <w:rFonts w:ascii="Calibri" w:hAnsi="Calibri" w:cs="Calibri"/>
          <w:b/>
          <w:szCs w:val="22"/>
          <w:lang w:eastAsia="en-US"/>
        </w:rPr>
      </w:pPr>
      <w:r w:rsidRPr="0068779C">
        <w:rPr>
          <w:rFonts w:ascii="Calibri" w:hAnsi="Calibri" w:cs="Calibri"/>
          <w:szCs w:val="22"/>
          <w:lang w:eastAsia="en-US"/>
        </w:rPr>
        <w:t>Operational amplifiers:</w:t>
      </w:r>
    </w:p>
    <w:p w14:paraId="1E3DDC4D" w14:textId="77777777" w:rsidR="0068779C" w:rsidRPr="0068779C" w:rsidRDefault="0068779C" w:rsidP="0068779C">
      <w:pPr>
        <w:tabs>
          <w:tab w:val="num" w:pos="0"/>
        </w:tabs>
        <w:ind w:left="284" w:right="84"/>
        <w:contextualSpacing/>
        <w:jc w:val="both"/>
        <w:rPr>
          <w:rFonts w:ascii="Calibri" w:hAnsi="Calibri" w:cs="Calibri"/>
          <w:szCs w:val="22"/>
          <w:lang w:eastAsia="en-US"/>
        </w:rPr>
      </w:pPr>
      <w:proofErr w:type="gramStart"/>
      <w:r w:rsidRPr="0068779C">
        <w:rPr>
          <w:rFonts w:ascii="Calibri" w:hAnsi="Calibri" w:cs="Calibri"/>
          <w:szCs w:val="22"/>
          <w:lang w:eastAsia="en-US"/>
        </w:rPr>
        <w:t>Fundamentals of operational amplifiers; their analysis and application as ac and dc linear amplifiers and comparators.</w:t>
      </w:r>
      <w:proofErr w:type="gramEnd"/>
    </w:p>
    <w:p w14:paraId="46393942" w14:textId="77777777" w:rsidR="0068779C" w:rsidRPr="0068779C" w:rsidRDefault="0068779C" w:rsidP="0068779C">
      <w:pPr>
        <w:tabs>
          <w:tab w:val="num" w:pos="0"/>
        </w:tabs>
        <w:ind w:left="284" w:right="84" w:hanging="284"/>
        <w:contextualSpacing/>
        <w:jc w:val="both"/>
        <w:rPr>
          <w:rFonts w:ascii="Calibri" w:hAnsi="Calibri" w:cs="Calibri"/>
          <w:szCs w:val="22"/>
          <w:lang w:eastAsia="en-US"/>
        </w:rPr>
      </w:pPr>
    </w:p>
    <w:p w14:paraId="1C56772A" w14:textId="77777777" w:rsidR="0068779C" w:rsidRPr="0068779C" w:rsidRDefault="0068779C" w:rsidP="00AA357A">
      <w:pPr>
        <w:numPr>
          <w:ilvl w:val="0"/>
          <w:numId w:val="1"/>
        </w:numPr>
        <w:tabs>
          <w:tab w:val="clear" w:pos="720"/>
          <w:tab w:val="num" w:pos="0"/>
        </w:tabs>
        <w:ind w:left="284" w:right="84" w:hanging="284"/>
        <w:jc w:val="both"/>
        <w:rPr>
          <w:rFonts w:ascii="Calibri" w:hAnsi="Calibri" w:cs="Calibri"/>
          <w:b/>
          <w:szCs w:val="22"/>
          <w:lang w:eastAsia="en-US"/>
        </w:rPr>
      </w:pPr>
      <w:r w:rsidRPr="0068779C">
        <w:rPr>
          <w:rFonts w:ascii="Calibri" w:hAnsi="Calibri" w:cs="Calibri"/>
          <w:szCs w:val="22"/>
          <w:lang w:eastAsia="en-US"/>
        </w:rPr>
        <w:t xml:space="preserve">RC timing circuits: </w:t>
      </w:r>
    </w:p>
    <w:p w14:paraId="3C264619" w14:textId="77777777" w:rsidR="0068779C" w:rsidRPr="0068779C" w:rsidRDefault="0068779C" w:rsidP="0068779C">
      <w:pPr>
        <w:tabs>
          <w:tab w:val="num" w:pos="0"/>
        </w:tabs>
        <w:ind w:left="284" w:right="84"/>
        <w:rPr>
          <w:rFonts w:ascii="Calibri" w:hAnsi="Calibri" w:cs="Calibri"/>
          <w:szCs w:val="22"/>
          <w:lang w:eastAsia="en-US"/>
        </w:rPr>
      </w:pPr>
      <w:proofErr w:type="gramStart"/>
      <w:r w:rsidRPr="0068779C">
        <w:rPr>
          <w:rFonts w:ascii="Calibri" w:hAnsi="Calibri" w:cs="Calibri"/>
          <w:szCs w:val="22"/>
          <w:lang w:eastAsia="en-US"/>
        </w:rPr>
        <w:t>Understanding of RC time constants and their application in timing circuits.</w:t>
      </w:r>
      <w:proofErr w:type="gramEnd"/>
    </w:p>
    <w:p w14:paraId="235BFDA2" w14:textId="77777777" w:rsidR="0068779C" w:rsidRPr="0068779C" w:rsidRDefault="0068779C" w:rsidP="0068779C">
      <w:pPr>
        <w:tabs>
          <w:tab w:val="num" w:pos="0"/>
        </w:tabs>
        <w:ind w:left="284" w:right="84"/>
        <w:rPr>
          <w:rFonts w:ascii="Calibri" w:hAnsi="Calibri" w:cs="Calibri"/>
          <w:szCs w:val="22"/>
          <w:lang w:eastAsia="en-US"/>
        </w:rPr>
      </w:pPr>
      <w:proofErr w:type="gramStart"/>
      <w:r w:rsidRPr="0068779C">
        <w:rPr>
          <w:rFonts w:ascii="Calibri" w:hAnsi="Calibri" w:cs="Calibri"/>
          <w:szCs w:val="22"/>
          <w:lang w:eastAsia="en-US"/>
        </w:rPr>
        <w:t>Operation and configuration of an IC timer.</w:t>
      </w:r>
      <w:proofErr w:type="gramEnd"/>
    </w:p>
    <w:p w14:paraId="1B1DED72" w14:textId="77777777" w:rsidR="0068779C" w:rsidRPr="0068779C" w:rsidRDefault="0068779C" w:rsidP="0068779C">
      <w:pPr>
        <w:tabs>
          <w:tab w:val="num" w:pos="0"/>
        </w:tabs>
        <w:ind w:left="284" w:right="84"/>
        <w:rPr>
          <w:rFonts w:ascii="Calibri" w:hAnsi="Calibri" w:cs="Calibri"/>
          <w:szCs w:val="22"/>
          <w:lang w:eastAsia="en-US"/>
        </w:rPr>
      </w:pPr>
      <w:r w:rsidRPr="0068779C">
        <w:rPr>
          <w:rFonts w:ascii="Calibri" w:hAnsi="Calibri" w:cs="Calibri"/>
          <w:szCs w:val="22"/>
          <w:lang w:eastAsia="en-US"/>
        </w:rPr>
        <w:t>Analysis of RC charging and discharging</w:t>
      </w:r>
    </w:p>
    <w:p w14:paraId="662AEDBA" w14:textId="77777777" w:rsidR="0068779C" w:rsidRPr="0068779C" w:rsidRDefault="0068779C" w:rsidP="0068779C">
      <w:pPr>
        <w:tabs>
          <w:tab w:val="num" w:pos="0"/>
        </w:tabs>
        <w:ind w:left="284" w:right="84" w:hanging="284"/>
        <w:rPr>
          <w:rFonts w:ascii="Calibri" w:hAnsi="Calibri" w:cs="Calibri"/>
          <w:szCs w:val="22"/>
          <w:lang w:eastAsia="en-US"/>
        </w:rPr>
      </w:pPr>
    </w:p>
    <w:p w14:paraId="17EEE512" w14:textId="77777777" w:rsidR="0068779C" w:rsidRPr="0068779C" w:rsidRDefault="0068779C" w:rsidP="00AA357A">
      <w:pPr>
        <w:numPr>
          <w:ilvl w:val="0"/>
          <w:numId w:val="12"/>
        </w:numPr>
        <w:tabs>
          <w:tab w:val="num" w:pos="0"/>
        </w:tabs>
        <w:ind w:left="284" w:right="84" w:hanging="284"/>
        <w:contextualSpacing/>
        <w:jc w:val="both"/>
        <w:rPr>
          <w:rFonts w:ascii="Calibri" w:hAnsi="Calibri" w:cs="Calibri"/>
          <w:b/>
          <w:szCs w:val="22"/>
          <w:lang w:eastAsia="en-US"/>
        </w:rPr>
      </w:pPr>
      <w:r w:rsidRPr="0068779C">
        <w:rPr>
          <w:rFonts w:ascii="Calibri" w:hAnsi="Calibri" w:cs="Calibri"/>
          <w:szCs w:val="22"/>
          <w:lang w:eastAsia="en-US"/>
        </w:rPr>
        <w:t>Passive Filters:</w:t>
      </w:r>
    </w:p>
    <w:p w14:paraId="42D6979D" w14:textId="77777777" w:rsidR="0068779C" w:rsidRPr="0068779C" w:rsidRDefault="0068779C" w:rsidP="0068779C">
      <w:pPr>
        <w:tabs>
          <w:tab w:val="num" w:pos="0"/>
          <w:tab w:val="left" w:pos="567"/>
        </w:tabs>
        <w:ind w:left="284" w:right="84"/>
        <w:contextualSpacing/>
        <w:jc w:val="both"/>
        <w:rPr>
          <w:rFonts w:ascii="Calibri" w:hAnsi="Calibri" w:cs="Calibri"/>
          <w:szCs w:val="22"/>
          <w:lang w:eastAsia="en-US"/>
        </w:rPr>
      </w:pPr>
      <w:r w:rsidRPr="0068779C">
        <w:rPr>
          <w:rFonts w:ascii="Calibri" w:hAnsi="Calibri" w:cs="Calibri"/>
          <w:szCs w:val="22"/>
          <w:lang w:eastAsia="en-US"/>
        </w:rPr>
        <w:t>Analysis and use of R</w:t>
      </w:r>
      <w:proofErr w:type="gramStart"/>
      <w:r w:rsidRPr="0068779C">
        <w:rPr>
          <w:rFonts w:ascii="Calibri" w:hAnsi="Calibri" w:cs="Calibri"/>
          <w:szCs w:val="22"/>
          <w:lang w:eastAsia="en-US"/>
        </w:rPr>
        <w:t>,L</w:t>
      </w:r>
      <w:proofErr w:type="gramEnd"/>
      <w:r w:rsidRPr="0068779C">
        <w:rPr>
          <w:rFonts w:ascii="Calibri" w:hAnsi="Calibri" w:cs="Calibri"/>
          <w:szCs w:val="22"/>
          <w:lang w:eastAsia="en-US"/>
        </w:rPr>
        <w:t xml:space="preserve"> and C in passive filters</w:t>
      </w:r>
    </w:p>
    <w:p w14:paraId="3D834517" w14:textId="77777777" w:rsidR="0068779C" w:rsidRPr="0068779C" w:rsidRDefault="0068779C" w:rsidP="0068779C">
      <w:pPr>
        <w:tabs>
          <w:tab w:val="num" w:pos="0"/>
        </w:tabs>
        <w:ind w:left="284" w:right="84" w:hanging="284"/>
        <w:contextualSpacing/>
        <w:jc w:val="both"/>
        <w:rPr>
          <w:rFonts w:ascii="Calibri" w:hAnsi="Calibri" w:cs="Calibri"/>
          <w:szCs w:val="22"/>
          <w:lang w:eastAsia="en-US"/>
        </w:rPr>
      </w:pPr>
    </w:p>
    <w:p w14:paraId="6FFE6223" w14:textId="77777777" w:rsidR="0068779C" w:rsidRPr="0068779C" w:rsidRDefault="0068779C" w:rsidP="00AA357A">
      <w:pPr>
        <w:numPr>
          <w:ilvl w:val="0"/>
          <w:numId w:val="12"/>
        </w:numPr>
        <w:tabs>
          <w:tab w:val="num" w:pos="0"/>
        </w:tabs>
        <w:ind w:left="284" w:right="84" w:hanging="284"/>
        <w:contextualSpacing/>
        <w:jc w:val="both"/>
        <w:rPr>
          <w:rFonts w:ascii="Calibri" w:hAnsi="Calibri" w:cs="Calibri"/>
          <w:b/>
          <w:szCs w:val="22"/>
          <w:lang w:eastAsia="en-US"/>
        </w:rPr>
      </w:pPr>
      <w:r w:rsidRPr="0068779C">
        <w:rPr>
          <w:rFonts w:ascii="Calibri" w:hAnsi="Calibri" w:cs="Calibri"/>
          <w:szCs w:val="22"/>
          <w:lang w:eastAsia="en-US"/>
        </w:rPr>
        <w:t>Oscillators:</w:t>
      </w:r>
    </w:p>
    <w:p w14:paraId="0D07D04E" w14:textId="77777777" w:rsidR="0068779C" w:rsidRPr="0068779C" w:rsidRDefault="0068779C" w:rsidP="0068779C">
      <w:pPr>
        <w:tabs>
          <w:tab w:val="num" w:pos="0"/>
        </w:tabs>
        <w:ind w:left="284" w:right="84"/>
        <w:contextualSpacing/>
        <w:jc w:val="both"/>
        <w:rPr>
          <w:rFonts w:ascii="Calibri" w:hAnsi="Calibri" w:cs="Calibri"/>
          <w:szCs w:val="22"/>
          <w:lang w:eastAsia="en-US"/>
        </w:rPr>
      </w:pPr>
      <w:proofErr w:type="gramStart"/>
      <w:r w:rsidRPr="0068779C">
        <w:rPr>
          <w:rFonts w:ascii="Calibri" w:hAnsi="Calibri" w:cs="Calibri"/>
          <w:szCs w:val="22"/>
          <w:lang w:eastAsia="en-US"/>
        </w:rPr>
        <w:t xml:space="preserve">Operation and understanding of sinusoidal and </w:t>
      </w:r>
      <w:proofErr w:type="spellStart"/>
      <w:r w:rsidRPr="0068779C">
        <w:rPr>
          <w:rFonts w:ascii="Calibri" w:hAnsi="Calibri" w:cs="Calibri"/>
          <w:szCs w:val="22"/>
          <w:lang w:eastAsia="en-US"/>
        </w:rPr>
        <w:t>non sinusoidal</w:t>
      </w:r>
      <w:proofErr w:type="spellEnd"/>
      <w:r w:rsidRPr="0068779C">
        <w:rPr>
          <w:rFonts w:ascii="Calibri" w:hAnsi="Calibri" w:cs="Calibri"/>
          <w:szCs w:val="22"/>
          <w:lang w:eastAsia="en-US"/>
        </w:rPr>
        <w:t xml:space="preserve"> amplifier configurations.</w:t>
      </w:r>
      <w:proofErr w:type="gramEnd"/>
    </w:p>
    <w:p w14:paraId="7FCEEFE9" w14:textId="77777777" w:rsidR="0068779C" w:rsidRPr="0068779C" w:rsidRDefault="0068779C" w:rsidP="0068779C">
      <w:pPr>
        <w:tabs>
          <w:tab w:val="num" w:pos="0"/>
        </w:tabs>
        <w:ind w:left="284" w:right="84" w:hanging="284"/>
        <w:contextualSpacing/>
        <w:jc w:val="both"/>
        <w:rPr>
          <w:rFonts w:ascii="Calibri" w:hAnsi="Calibri" w:cs="Calibri"/>
          <w:szCs w:val="22"/>
          <w:lang w:eastAsia="en-US"/>
        </w:rPr>
      </w:pPr>
    </w:p>
    <w:p w14:paraId="40D6CAF6" w14:textId="77777777" w:rsidR="0068779C" w:rsidRPr="0068779C" w:rsidRDefault="0068779C" w:rsidP="00AA357A">
      <w:pPr>
        <w:numPr>
          <w:ilvl w:val="0"/>
          <w:numId w:val="12"/>
        </w:numPr>
        <w:tabs>
          <w:tab w:val="num" w:pos="0"/>
        </w:tabs>
        <w:ind w:left="284" w:right="84" w:hanging="284"/>
        <w:contextualSpacing/>
        <w:jc w:val="both"/>
        <w:rPr>
          <w:rFonts w:ascii="Calibri" w:hAnsi="Calibri" w:cs="Calibri"/>
          <w:b/>
          <w:szCs w:val="22"/>
          <w:lang w:eastAsia="en-US"/>
        </w:rPr>
      </w:pPr>
      <w:r w:rsidRPr="0068779C">
        <w:rPr>
          <w:rFonts w:ascii="Calibri" w:hAnsi="Calibri" w:cs="Calibri"/>
          <w:szCs w:val="22"/>
          <w:lang w:eastAsia="en-US"/>
        </w:rPr>
        <w:t>Differentiators and Integrators:</w:t>
      </w:r>
    </w:p>
    <w:p w14:paraId="0B350906" w14:textId="77777777" w:rsidR="0068779C" w:rsidRPr="0068779C" w:rsidRDefault="0068779C" w:rsidP="0068779C">
      <w:pPr>
        <w:tabs>
          <w:tab w:val="num" w:pos="0"/>
        </w:tabs>
        <w:ind w:left="284" w:right="84"/>
        <w:contextualSpacing/>
        <w:jc w:val="both"/>
        <w:rPr>
          <w:rFonts w:ascii="Calibri" w:hAnsi="Calibri" w:cs="Calibri"/>
          <w:szCs w:val="22"/>
          <w:lang w:eastAsia="en-US"/>
        </w:rPr>
      </w:pPr>
      <w:proofErr w:type="gramStart"/>
      <w:r w:rsidRPr="0068779C">
        <w:rPr>
          <w:rFonts w:ascii="Calibri" w:hAnsi="Calibri" w:cs="Calibri"/>
          <w:szCs w:val="22"/>
          <w:lang w:eastAsia="en-US"/>
        </w:rPr>
        <w:t>Analysis and use of RC networks in differentiating and integrating circuits.</w:t>
      </w:r>
      <w:proofErr w:type="gramEnd"/>
    </w:p>
    <w:p w14:paraId="0CA7F3DD" w14:textId="77777777" w:rsidR="0068779C" w:rsidRPr="0068779C" w:rsidRDefault="0068779C" w:rsidP="0068779C">
      <w:pPr>
        <w:tabs>
          <w:tab w:val="num" w:pos="0"/>
        </w:tabs>
        <w:ind w:left="284" w:right="84" w:hanging="284"/>
        <w:contextualSpacing/>
        <w:jc w:val="both"/>
        <w:rPr>
          <w:rFonts w:ascii="Calibri" w:hAnsi="Calibri" w:cs="Calibri"/>
          <w:szCs w:val="22"/>
          <w:lang w:eastAsia="en-US"/>
        </w:rPr>
      </w:pPr>
    </w:p>
    <w:p w14:paraId="2243201B" w14:textId="77777777" w:rsidR="0068779C" w:rsidRPr="0068779C" w:rsidRDefault="0068779C" w:rsidP="00AA357A">
      <w:pPr>
        <w:numPr>
          <w:ilvl w:val="0"/>
          <w:numId w:val="12"/>
        </w:numPr>
        <w:tabs>
          <w:tab w:val="num" w:pos="0"/>
        </w:tabs>
        <w:ind w:left="284" w:right="84" w:hanging="284"/>
        <w:contextualSpacing/>
        <w:jc w:val="both"/>
        <w:rPr>
          <w:rFonts w:ascii="Calibri" w:hAnsi="Calibri" w:cs="Calibri"/>
          <w:b/>
          <w:szCs w:val="22"/>
          <w:lang w:eastAsia="en-US"/>
        </w:rPr>
      </w:pPr>
      <w:r w:rsidRPr="0068779C">
        <w:rPr>
          <w:rFonts w:ascii="Calibri" w:hAnsi="Calibri" w:cs="Calibri"/>
          <w:szCs w:val="22"/>
          <w:lang w:eastAsia="en-US"/>
        </w:rPr>
        <w:t>Rectification and simple power supplies:</w:t>
      </w:r>
    </w:p>
    <w:p w14:paraId="043375D7" w14:textId="77777777" w:rsidR="0068779C" w:rsidRPr="0068779C" w:rsidRDefault="0068779C" w:rsidP="0068779C">
      <w:pPr>
        <w:tabs>
          <w:tab w:val="num" w:pos="0"/>
        </w:tabs>
        <w:ind w:left="284" w:right="84"/>
        <w:contextualSpacing/>
        <w:jc w:val="both"/>
        <w:rPr>
          <w:rFonts w:ascii="Calibri" w:hAnsi="Calibri" w:cs="Calibri"/>
          <w:szCs w:val="22"/>
          <w:lang w:eastAsia="en-US"/>
        </w:rPr>
      </w:pPr>
      <w:proofErr w:type="gramStart"/>
      <w:r w:rsidRPr="0068779C">
        <w:rPr>
          <w:rFonts w:ascii="Calibri" w:hAnsi="Calibri" w:cs="Calibri"/>
          <w:szCs w:val="22"/>
          <w:lang w:eastAsia="en-US"/>
        </w:rPr>
        <w:t>Principles of rectification and filtering relating to simple, unregulated power supplies.</w:t>
      </w:r>
      <w:proofErr w:type="gramEnd"/>
    </w:p>
    <w:p w14:paraId="453C7E44" w14:textId="77777777" w:rsidR="0068779C" w:rsidRPr="0068779C" w:rsidRDefault="0068779C" w:rsidP="0068779C">
      <w:pPr>
        <w:ind w:left="720"/>
        <w:contextualSpacing/>
        <w:rPr>
          <w:rFonts w:ascii="Calibri" w:hAnsi="Calibri" w:cs="Calibri"/>
          <w:szCs w:val="22"/>
          <w:lang w:eastAsia="en-US"/>
        </w:rPr>
      </w:pPr>
    </w:p>
    <w:p w14:paraId="3CC4C348" w14:textId="77777777" w:rsidR="0068779C" w:rsidRPr="0068779C" w:rsidRDefault="0068779C" w:rsidP="0068779C">
      <w:pPr>
        <w:rPr>
          <w:rFonts w:ascii="Calibri" w:hAnsi="Calibri" w:cs="Calibri"/>
          <w:szCs w:val="22"/>
          <w:lang w:eastAsia="en-US"/>
        </w:rPr>
      </w:pPr>
    </w:p>
    <w:p w14:paraId="63846D0F"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lastRenderedPageBreak/>
        <w:br w:type="page"/>
      </w:r>
    </w:p>
    <w:p w14:paraId="6A58B25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lastRenderedPageBreak/>
        <w:t>LEARNING AND TEACHING STRATEGY</w:t>
      </w:r>
    </w:p>
    <w:p w14:paraId="67BF726C" w14:textId="77777777" w:rsidR="0068779C" w:rsidRPr="0068779C" w:rsidRDefault="0068779C" w:rsidP="0068779C">
      <w:pPr>
        <w:rPr>
          <w:rFonts w:ascii="Calibri" w:hAnsi="Calibri" w:cs="Calibri"/>
          <w:b/>
          <w:szCs w:val="22"/>
          <w:lang w:eastAsia="en-US"/>
        </w:rPr>
      </w:pPr>
    </w:p>
    <w:p w14:paraId="369594DE"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Learning will be achieved through an integrated mix of theory and practical work consisting of practice exercises and formal laboratory assignment work. The aim is to integrate the learning process such that student move between theory and practice on a regular basis. Theoretical work will be supported with tutorial classes and circuit simulation as well as practical work.</w:t>
      </w:r>
    </w:p>
    <w:p w14:paraId="237CD740" w14:textId="77777777" w:rsidR="0068779C" w:rsidRPr="0068779C" w:rsidRDefault="0068779C" w:rsidP="0068779C">
      <w:pPr>
        <w:spacing w:before="12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075A7A7C"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30583AC3" w14:textId="77777777" w:rsidTr="003D5AD7">
        <w:tc>
          <w:tcPr>
            <w:tcW w:w="3969" w:type="dxa"/>
            <w:tcBorders>
              <w:top w:val="single" w:sz="4" w:space="0" w:color="auto"/>
              <w:left w:val="single" w:sz="4" w:space="0" w:color="auto"/>
            </w:tcBorders>
          </w:tcPr>
          <w:p w14:paraId="35199E6B"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32DF51A1"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3C4B5066"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13E85467" w14:textId="77777777" w:rsidTr="003D5AD7">
        <w:tc>
          <w:tcPr>
            <w:tcW w:w="3969" w:type="dxa"/>
          </w:tcPr>
          <w:p w14:paraId="43D31F49"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15640232"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c>
          <w:tcPr>
            <w:tcW w:w="1843" w:type="dxa"/>
          </w:tcPr>
          <w:p w14:paraId="38B5075D" w14:textId="77777777" w:rsidR="0068779C" w:rsidRPr="0068779C" w:rsidRDefault="0068779C" w:rsidP="0068779C">
            <w:pPr>
              <w:jc w:val="center"/>
              <w:rPr>
                <w:rFonts w:ascii="Calibri" w:hAnsi="Calibri" w:cs="Calibri"/>
                <w:szCs w:val="22"/>
              </w:rPr>
            </w:pPr>
            <w:r w:rsidRPr="0068779C">
              <w:rPr>
                <w:rFonts w:ascii="Calibri" w:hAnsi="Calibri" w:cs="Calibri"/>
                <w:szCs w:val="22"/>
              </w:rPr>
              <w:t>35%</w:t>
            </w:r>
          </w:p>
        </w:tc>
      </w:tr>
      <w:tr w:rsidR="0068779C" w:rsidRPr="0068779C" w14:paraId="2B2B3F4B" w14:textId="77777777" w:rsidTr="003D5AD7">
        <w:tc>
          <w:tcPr>
            <w:tcW w:w="3969" w:type="dxa"/>
          </w:tcPr>
          <w:p w14:paraId="52FAB02F"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7645E0D3" w14:textId="77777777" w:rsidR="0068779C" w:rsidRPr="0068779C" w:rsidRDefault="0068779C" w:rsidP="0068779C">
            <w:pPr>
              <w:jc w:val="center"/>
              <w:rPr>
                <w:rFonts w:ascii="Calibri" w:hAnsi="Calibri" w:cs="Calibri"/>
                <w:szCs w:val="22"/>
              </w:rPr>
            </w:pPr>
            <w:r w:rsidRPr="0068779C">
              <w:rPr>
                <w:rFonts w:ascii="Calibri" w:hAnsi="Calibri" w:cs="Calibri"/>
                <w:szCs w:val="22"/>
              </w:rPr>
              <w:t>130</w:t>
            </w:r>
          </w:p>
        </w:tc>
        <w:tc>
          <w:tcPr>
            <w:tcW w:w="1843" w:type="dxa"/>
          </w:tcPr>
          <w:p w14:paraId="71CEF21D" w14:textId="77777777" w:rsidR="0068779C" w:rsidRPr="0068779C" w:rsidRDefault="0068779C" w:rsidP="0068779C">
            <w:pPr>
              <w:jc w:val="center"/>
              <w:rPr>
                <w:rFonts w:ascii="Calibri" w:hAnsi="Calibri" w:cs="Calibri"/>
                <w:szCs w:val="22"/>
              </w:rPr>
            </w:pPr>
            <w:r w:rsidRPr="0068779C">
              <w:rPr>
                <w:rFonts w:ascii="Calibri" w:hAnsi="Calibri" w:cs="Calibri"/>
                <w:szCs w:val="22"/>
              </w:rPr>
              <w:t>65%</w:t>
            </w:r>
          </w:p>
        </w:tc>
      </w:tr>
      <w:tr w:rsidR="0068779C" w:rsidRPr="0068779C" w14:paraId="0705733B" w14:textId="77777777" w:rsidTr="003D5AD7">
        <w:tc>
          <w:tcPr>
            <w:tcW w:w="3969" w:type="dxa"/>
          </w:tcPr>
          <w:p w14:paraId="3527E45B"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5670552B"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2E8031DB" w14:textId="77777777" w:rsidR="0068779C" w:rsidRPr="0068779C" w:rsidRDefault="0068779C" w:rsidP="0068779C">
            <w:pPr>
              <w:jc w:val="center"/>
              <w:rPr>
                <w:rFonts w:ascii="Calibri" w:hAnsi="Calibri" w:cs="Calibri"/>
                <w:szCs w:val="22"/>
              </w:rPr>
            </w:pPr>
          </w:p>
        </w:tc>
      </w:tr>
      <w:tr w:rsidR="0068779C" w:rsidRPr="0068779C" w14:paraId="15A29797" w14:textId="77777777" w:rsidTr="003D5AD7">
        <w:tc>
          <w:tcPr>
            <w:tcW w:w="3969" w:type="dxa"/>
          </w:tcPr>
          <w:p w14:paraId="77225BA6"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7C22D88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5FD8A79A"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199E2AC3"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3DB4970"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ASSESSMENT</w:t>
      </w:r>
    </w:p>
    <w:p w14:paraId="6E9D3C4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211E73E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850D4A9"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Practical - 20%</w:t>
      </w:r>
    </w:p>
    <w:p w14:paraId="3FFB2146" w14:textId="77777777" w:rsidR="0068779C" w:rsidRPr="0068779C" w:rsidRDefault="0068779C" w:rsidP="0068779C">
      <w:pPr>
        <w:rPr>
          <w:rFonts w:ascii="Calibri" w:hAnsi="Calibri"/>
          <w:szCs w:val="24"/>
          <w:lang w:eastAsia="en-US"/>
        </w:rPr>
      </w:pPr>
      <w:r w:rsidRPr="0068779C">
        <w:rPr>
          <w:rFonts w:ascii="Calibri" w:hAnsi="Calibri"/>
          <w:szCs w:val="24"/>
          <w:lang w:eastAsia="en-US"/>
        </w:rPr>
        <w:t>Demonstrate and ability to deploy test equipment. Also perform measurements, interpret measured data and report findings.</w:t>
      </w:r>
    </w:p>
    <w:p w14:paraId="2038580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2C95664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 xml:space="preserve">Assessment Component 2 – </w:t>
      </w:r>
      <w:proofErr w:type="gramStart"/>
      <w:r w:rsidRPr="0068779C">
        <w:rPr>
          <w:rFonts w:ascii="Calibri" w:hAnsi="Calibri" w:cs="Calibri"/>
          <w:b/>
          <w:szCs w:val="22"/>
          <w:lang w:eastAsia="en-US"/>
        </w:rPr>
        <w:t>Written  -</w:t>
      </w:r>
      <w:proofErr w:type="gramEnd"/>
      <w:r w:rsidRPr="0068779C">
        <w:rPr>
          <w:rFonts w:ascii="Calibri" w:hAnsi="Calibri" w:cs="Calibri"/>
          <w:b/>
          <w:szCs w:val="22"/>
          <w:lang w:eastAsia="en-US"/>
        </w:rPr>
        <w:t xml:space="preserve"> 80%</w:t>
      </w:r>
    </w:p>
    <w:p w14:paraId="7A815694"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Calculate circuit parameters and design/describe circuits under exam conditions.</w:t>
      </w:r>
    </w:p>
    <w:p w14:paraId="4EE3731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06C2EEA2"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3FB8C8B4" w14:textId="77777777" w:rsidTr="003D5AD7">
        <w:tc>
          <w:tcPr>
            <w:tcW w:w="3261" w:type="dxa"/>
            <w:tcBorders>
              <w:top w:val="single" w:sz="4" w:space="0" w:color="auto"/>
              <w:left w:val="single" w:sz="4" w:space="0" w:color="auto"/>
            </w:tcBorders>
          </w:tcPr>
          <w:p w14:paraId="7F4975F2"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403EAE7D"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09308CF6" w14:textId="77777777" w:rsidTr="003D5AD7">
        <w:tc>
          <w:tcPr>
            <w:tcW w:w="3261" w:type="dxa"/>
          </w:tcPr>
          <w:p w14:paraId="2EF86C52"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0B6051D8" w14:textId="77777777" w:rsidR="0068779C" w:rsidRPr="0068779C" w:rsidRDefault="0068779C" w:rsidP="0068779C">
            <w:pPr>
              <w:jc w:val="center"/>
              <w:rPr>
                <w:rFonts w:ascii="Calibri" w:hAnsi="Calibri" w:cs="Calibri"/>
                <w:szCs w:val="22"/>
              </w:rPr>
            </w:pPr>
            <w:r w:rsidRPr="0068779C">
              <w:rPr>
                <w:rFonts w:ascii="Calibri" w:hAnsi="Calibri" w:cs="Calibri"/>
                <w:szCs w:val="22"/>
              </w:rPr>
              <w:t>80%</w:t>
            </w:r>
          </w:p>
        </w:tc>
      </w:tr>
      <w:tr w:rsidR="0068779C" w:rsidRPr="0068779C" w14:paraId="49815C3E" w14:textId="77777777" w:rsidTr="003D5AD7">
        <w:tc>
          <w:tcPr>
            <w:tcW w:w="3261" w:type="dxa"/>
          </w:tcPr>
          <w:p w14:paraId="269C6367"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589E3C6F"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2C966AC4" w14:textId="77777777" w:rsidTr="003D5AD7">
        <w:tc>
          <w:tcPr>
            <w:tcW w:w="3261" w:type="dxa"/>
          </w:tcPr>
          <w:p w14:paraId="02BCA246"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19AA128D" w14:textId="77777777" w:rsidR="0068779C" w:rsidRPr="0068779C" w:rsidRDefault="0068779C" w:rsidP="0068779C">
            <w:pPr>
              <w:jc w:val="center"/>
              <w:rPr>
                <w:rFonts w:ascii="Calibri" w:hAnsi="Calibri" w:cs="Calibri"/>
                <w:szCs w:val="22"/>
              </w:rPr>
            </w:pPr>
            <w:r w:rsidRPr="0068779C">
              <w:rPr>
                <w:rFonts w:ascii="Calibri" w:hAnsi="Calibri" w:cs="Calibri"/>
                <w:szCs w:val="22"/>
              </w:rPr>
              <w:t>20%</w:t>
            </w:r>
          </w:p>
        </w:tc>
      </w:tr>
      <w:tr w:rsidR="0068779C" w:rsidRPr="0068779C" w14:paraId="72115A2C" w14:textId="77777777" w:rsidTr="003D5AD7">
        <w:tc>
          <w:tcPr>
            <w:tcW w:w="3261" w:type="dxa"/>
          </w:tcPr>
          <w:p w14:paraId="218AACE2"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60171F1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1EBD447F" w14:textId="77777777" w:rsidR="0068779C" w:rsidRPr="0068779C" w:rsidRDefault="0068779C" w:rsidP="0068779C">
      <w:pPr>
        <w:rPr>
          <w:rFonts w:ascii="Calibri" w:hAnsi="Calibri" w:cs="Calibri"/>
          <w:szCs w:val="22"/>
          <w:lang w:eastAsia="en-US"/>
        </w:rPr>
      </w:pPr>
    </w:p>
    <w:p w14:paraId="5DF96F03" w14:textId="77777777" w:rsidR="0068779C" w:rsidRPr="0068779C" w:rsidRDefault="0068779C" w:rsidP="0068779C">
      <w:pPr>
        <w:rPr>
          <w:rFonts w:ascii="Calibri" w:hAnsi="Calibri" w:cs="Calibri"/>
          <w:b/>
          <w:szCs w:val="22"/>
          <w:lang w:eastAsia="en-US"/>
        </w:rPr>
      </w:pPr>
    </w:p>
    <w:p w14:paraId="4524ACBE" w14:textId="77777777" w:rsidR="0068779C" w:rsidRPr="0068779C" w:rsidRDefault="0068779C" w:rsidP="0068779C">
      <w:pPr>
        <w:rPr>
          <w:rFonts w:ascii="Calibri" w:hAnsi="Calibri" w:cs="Calibri"/>
          <w:b/>
          <w:szCs w:val="22"/>
          <w:lang w:eastAsia="en-US"/>
        </w:rPr>
      </w:pPr>
    </w:p>
    <w:p w14:paraId="2B03C905" w14:textId="77777777" w:rsidR="0068779C" w:rsidRPr="0068779C" w:rsidRDefault="0068779C" w:rsidP="0068779C">
      <w:pPr>
        <w:rPr>
          <w:rFonts w:ascii="Calibri" w:hAnsi="Calibri" w:cs="Calibri"/>
          <w:b/>
          <w:szCs w:val="22"/>
          <w:lang w:eastAsia="en-US"/>
        </w:rPr>
      </w:pPr>
    </w:p>
    <w:p w14:paraId="4B43900B" w14:textId="77777777" w:rsidR="0068779C" w:rsidRPr="0068779C" w:rsidRDefault="0068779C" w:rsidP="0068779C">
      <w:pPr>
        <w:rPr>
          <w:rFonts w:ascii="Calibri" w:hAnsi="Calibri" w:cs="Calibri"/>
          <w:b/>
          <w:szCs w:val="22"/>
          <w:lang w:eastAsia="en-US"/>
        </w:rPr>
      </w:pPr>
    </w:p>
    <w:p w14:paraId="79F9DDEB" w14:textId="77777777" w:rsidR="0068779C" w:rsidRPr="0068779C" w:rsidRDefault="0068779C" w:rsidP="0068779C">
      <w:pPr>
        <w:rPr>
          <w:rFonts w:ascii="Calibri" w:hAnsi="Calibri" w:cs="Calibri"/>
          <w:b/>
          <w:szCs w:val="22"/>
          <w:lang w:eastAsia="en-US"/>
        </w:rPr>
      </w:pPr>
    </w:p>
    <w:p w14:paraId="01C37E1B" w14:textId="77777777" w:rsidR="0068779C" w:rsidRPr="0068779C" w:rsidRDefault="0068779C" w:rsidP="0068779C">
      <w:pPr>
        <w:rPr>
          <w:rFonts w:ascii="Calibri" w:hAnsi="Calibri" w:cs="Calibri"/>
          <w:b/>
          <w:szCs w:val="22"/>
          <w:lang w:eastAsia="en-US"/>
        </w:rPr>
      </w:pPr>
    </w:p>
    <w:p w14:paraId="43C97D7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23E020A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8512A9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0CDAC13D" w14:textId="77777777" w:rsidR="0068779C" w:rsidRPr="0068779C" w:rsidRDefault="0068779C" w:rsidP="0068779C">
      <w:pPr>
        <w:shd w:val="clear" w:color="auto" w:fill="FFFFFF"/>
        <w:ind w:left="3600" w:hanging="3600"/>
        <w:rPr>
          <w:rFonts w:ascii="Calibri" w:hAnsi="Calibri" w:cs="Calibri"/>
          <w:bCs/>
          <w:kern w:val="36"/>
          <w:szCs w:val="22"/>
          <w:lang w:eastAsia="en-US"/>
        </w:rPr>
      </w:pPr>
      <w:r w:rsidRPr="0068779C">
        <w:rPr>
          <w:rFonts w:ascii="Calibri" w:hAnsi="Calibri" w:cs="Calibri"/>
          <w:bCs/>
          <w:kern w:val="36"/>
          <w:szCs w:val="22"/>
          <w:lang w:eastAsia="en-US"/>
        </w:rPr>
        <w:t xml:space="preserve">Floyd, Thomas L. and </w:t>
      </w:r>
      <w:proofErr w:type="spellStart"/>
      <w:r w:rsidRPr="0068779C">
        <w:rPr>
          <w:rFonts w:ascii="Calibri" w:hAnsi="Calibri" w:cs="Calibri"/>
          <w:bCs/>
          <w:kern w:val="36"/>
          <w:szCs w:val="22"/>
          <w:lang w:eastAsia="en-US"/>
        </w:rPr>
        <w:t>Buchla</w:t>
      </w:r>
      <w:proofErr w:type="spellEnd"/>
      <w:r w:rsidRPr="0068779C">
        <w:rPr>
          <w:rFonts w:ascii="Calibri" w:hAnsi="Calibri" w:cs="Calibri"/>
          <w:bCs/>
          <w:kern w:val="36"/>
          <w:szCs w:val="22"/>
          <w:lang w:eastAsia="en-US"/>
        </w:rPr>
        <w:t xml:space="preserve">, David (2013) </w:t>
      </w:r>
      <w:r w:rsidRPr="0068779C">
        <w:rPr>
          <w:rFonts w:ascii="Calibri" w:hAnsi="Calibri" w:cs="Calibri"/>
          <w:bCs/>
          <w:i/>
          <w:kern w:val="36"/>
          <w:szCs w:val="22"/>
          <w:lang w:eastAsia="en-US"/>
        </w:rPr>
        <w:t>Analog Fundamentals: A Systems Approach</w:t>
      </w:r>
      <w:r w:rsidRPr="0068779C">
        <w:rPr>
          <w:rFonts w:ascii="Calibri" w:hAnsi="Calibri" w:cs="Calibri"/>
          <w:bCs/>
          <w:kern w:val="36"/>
          <w:szCs w:val="22"/>
          <w:lang w:eastAsia="en-US"/>
        </w:rPr>
        <w:t xml:space="preserve">, </w:t>
      </w:r>
    </w:p>
    <w:p w14:paraId="3F33FC5B" w14:textId="77777777" w:rsidR="0068779C" w:rsidRPr="0068779C" w:rsidRDefault="0068779C" w:rsidP="0068779C">
      <w:pPr>
        <w:rPr>
          <w:rFonts w:ascii="Calibri" w:hAnsi="Calibri" w:cs="Calibri"/>
          <w:szCs w:val="22"/>
          <w:lang w:eastAsia="en-US"/>
        </w:rPr>
      </w:pPr>
      <w:r w:rsidRPr="0068779C">
        <w:rPr>
          <w:rFonts w:ascii="Calibri" w:hAnsi="Calibri" w:cs="Calibri"/>
          <w:bCs/>
          <w:kern w:val="36"/>
          <w:szCs w:val="22"/>
          <w:lang w:eastAsia="en-US"/>
        </w:rPr>
        <w:t>Prentice Hall</w:t>
      </w:r>
    </w:p>
    <w:p w14:paraId="4864F591" w14:textId="77777777" w:rsidR="0068779C" w:rsidRPr="0068779C" w:rsidRDefault="0068779C" w:rsidP="0068779C">
      <w:pPr>
        <w:rPr>
          <w:rFonts w:ascii="Calibri" w:hAnsi="Calibri" w:cs="Calibri"/>
          <w:b/>
          <w:szCs w:val="22"/>
          <w:lang w:eastAsia="en-US"/>
        </w:rPr>
      </w:pPr>
    </w:p>
    <w:p w14:paraId="642D929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435D9FAB"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kern w:val="36"/>
          <w:szCs w:val="22"/>
          <w:lang w:eastAsia="en-US"/>
        </w:rPr>
        <w:t>Floyd, Thomas L.</w:t>
      </w:r>
      <w:r w:rsidRPr="0068779C">
        <w:rPr>
          <w:rFonts w:ascii="Calibri" w:hAnsi="Calibri" w:cs="Calibri"/>
          <w:szCs w:val="22"/>
          <w:lang w:eastAsia="en-US"/>
        </w:rPr>
        <w:t xml:space="preserve"> (2010)</w:t>
      </w:r>
      <w:r w:rsidRPr="0068779C">
        <w:rPr>
          <w:rFonts w:ascii="Calibri" w:hAnsi="Calibri" w:cs="Calibri"/>
          <w:kern w:val="36"/>
          <w:szCs w:val="22"/>
          <w:lang w:eastAsia="en-US"/>
        </w:rPr>
        <w:t xml:space="preserve"> </w:t>
      </w:r>
      <w:r w:rsidRPr="0068779C">
        <w:rPr>
          <w:rFonts w:ascii="Calibri" w:hAnsi="Calibri" w:cs="Calibri"/>
          <w:i/>
          <w:kern w:val="36"/>
          <w:szCs w:val="22"/>
          <w:lang w:eastAsia="en-US"/>
        </w:rPr>
        <w:t>Electric Circuits Fundamentals, 8th Edition</w:t>
      </w:r>
      <w:r w:rsidRPr="0068779C">
        <w:rPr>
          <w:rFonts w:ascii="Calibri" w:hAnsi="Calibri" w:cs="Calibri"/>
          <w:kern w:val="36"/>
          <w:szCs w:val="22"/>
          <w:lang w:eastAsia="en-US"/>
        </w:rPr>
        <w:t xml:space="preserve">, </w:t>
      </w:r>
      <w:r w:rsidRPr="0068779C">
        <w:rPr>
          <w:rFonts w:ascii="Calibri" w:hAnsi="Calibri" w:cs="Calibri"/>
          <w:szCs w:val="22"/>
          <w:lang w:eastAsia="en-US"/>
        </w:rPr>
        <w:t xml:space="preserve">Prentice Hall </w:t>
      </w:r>
    </w:p>
    <w:p w14:paraId="79C343C6" w14:textId="77777777" w:rsidR="0068779C" w:rsidRPr="0068779C" w:rsidRDefault="0068779C" w:rsidP="0068779C">
      <w:pPr>
        <w:rPr>
          <w:rFonts w:ascii="Calibri" w:hAnsi="Calibri" w:cs="Calibri"/>
          <w:szCs w:val="22"/>
          <w:lang w:eastAsia="en-US"/>
        </w:rPr>
      </w:pPr>
      <w:proofErr w:type="spellStart"/>
      <w:r w:rsidRPr="0068779C">
        <w:rPr>
          <w:rFonts w:ascii="Calibri" w:hAnsi="Calibri" w:cs="Calibri"/>
          <w:szCs w:val="22"/>
          <w:lang w:eastAsia="en-US"/>
        </w:rPr>
        <w:t>Tooley</w:t>
      </w:r>
      <w:proofErr w:type="spellEnd"/>
      <w:r w:rsidRPr="0068779C">
        <w:rPr>
          <w:rFonts w:ascii="Calibri" w:hAnsi="Calibri" w:cs="Calibri"/>
          <w:szCs w:val="22"/>
          <w:lang w:eastAsia="en-US"/>
        </w:rPr>
        <w:t xml:space="preserve">, Mike (2009) </w:t>
      </w:r>
      <w:r w:rsidRPr="0068779C">
        <w:rPr>
          <w:rFonts w:ascii="Calibri" w:hAnsi="Calibri" w:cs="Calibri"/>
          <w:i/>
          <w:szCs w:val="22"/>
          <w:lang w:eastAsia="en-US"/>
        </w:rPr>
        <w:t>Electronic Circuits Fundamentals &amp; Applications</w:t>
      </w:r>
      <w:r w:rsidRPr="0068779C">
        <w:rPr>
          <w:rFonts w:ascii="Calibri" w:hAnsi="Calibri" w:cs="Calibri"/>
          <w:szCs w:val="22"/>
          <w:lang w:eastAsia="en-US"/>
        </w:rPr>
        <w:t xml:space="preserve"> - </w:t>
      </w:r>
      <w:proofErr w:type="spellStart"/>
      <w:r w:rsidRPr="0068779C">
        <w:rPr>
          <w:rFonts w:ascii="Calibri" w:hAnsi="Calibri" w:cs="Calibri"/>
          <w:szCs w:val="22"/>
          <w:lang w:eastAsia="en-US"/>
        </w:rPr>
        <w:t>Macgraw</w:t>
      </w:r>
      <w:proofErr w:type="spellEnd"/>
      <w:r w:rsidRPr="0068779C">
        <w:rPr>
          <w:rFonts w:ascii="Calibri" w:hAnsi="Calibri" w:cs="Calibri"/>
          <w:szCs w:val="22"/>
          <w:lang w:eastAsia="en-US"/>
        </w:rPr>
        <w:t xml:space="preserve"> Hill</w:t>
      </w:r>
    </w:p>
    <w:p w14:paraId="530C0F4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0B2AC2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Journals </w:t>
      </w:r>
    </w:p>
    <w:p w14:paraId="3182FEBA" w14:textId="77777777" w:rsidR="0068779C" w:rsidRPr="0068779C" w:rsidRDefault="0068779C" w:rsidP="0068779C">
      <w:pPr>
        <w:tabs>
          <w:tab w:val="center" w:pos="4153"/>
          <w:tab w:val="right" w:pos="8306"/>
        </w:tabs>
        <w:ind w:left="3600" w:hanging="3600"/>
        <w:rPr>
          <w:rFonts w:ascii="Calibri" w:hAnsi="Calibri" w:cs="Calibri"/>
          <w:szCs w:val="22"/>
          <w:lang w:eastAsia="en-US"/>
        </w:rPr>
      </w:pPr>
      <w:proofErr w:type="spellStart"/>
      <w:r w:rsidRPr="0068779C">
        <w:rPr>
          <w:rFonts w:ascii="Calibri" w:hAnsi="Calibri" w:cs="Calibri"/>
          <w:szCs w:val="22"/>
          <w:lang w:eastAsia="en-US"/>
        </w:rPr>
        <w:t>Elktor</w:t>
      </w:r>
      <w:proofErr w:type="spellEnd"/>
    </w:p>
    <w:p w14:paraId="0973060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Electronics World</w:t>
      </w:r>
    </w:p>
    <w:p w14:paraId="1CBA257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C3B01B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6EBCD27E" w14:textId="77777777" w:rsidR="0068779C" w:rsidRPr="0068779C" w:rsidRDefault="0068779C" w:rsidP="0068779C">
      <w:pPr>
        <w:tabs>
          <w:tab w:val="center" w:pos="4153"/>
          <w:tab w:val="right" w:pos="8306"/>
        </w:tabs>
        <w:ind w:left="3600" w:hanging="3600"/>
        <w:rPr>
          <w:rFonts w:ascii="Calibri" w:hAnsi="Calibri" w:cs="Calibri"/>
          <w:szCs w:val="22"/>
          <w:lang w:eastAsia="en-US"/>
        </w:rPr>
      </w:pPr>
      <w:r w:rsidRPr="0068779C">
        <w:rPr>
          <w:rFonts w:ascii="Calibri" w:hAnsi="Calibri" w:cs="Calibri"/>
          <w:szCs w:val="22"/>
          <w:lang w:eastAsia="en-US"/>
        </w:rPr>
        <w:t>Online video Lectures e.g. MIT Open Courseware</w:t>
      </w:r>
    </w:p>
    <w:p w14:paraId="5CE41AE4" w14:textId="77777777" w:rsidR="0068779C" w:rsidRPr="0068779C" w:rsidRDefault="0068779C" w:rsidP="0068779C">
      <w:pPr>
        <w:tabs>
          <w:tab w:val="center" w:pos="4153"/>
          <w:tab w:val="right" w:pos="8306"/>
        </w:tabs>
        <w:ind w:left="3600" w:hanging="3600"/>
        <w:rPr>
          <w:rFonts w:ascii="Calibri" w:hAnsi="Calibri" w:cs="Calibri"/>
          <w:szCs w:val="22"/>
          <w:lang w:eastAsia="en-US"/>
        </w:rPr>
      </w:pPr>
      <w:r w:rsidRPr="0068779C">
        <w:rPr>
          <w:rFonts w:ascii="Calibri" w:hAnsi="Calibri" w:cs="Calibri"/>
          <w:szCs w:val="22"/>
          <w:lang w:eastAsia="en-US"/>
        </w:rPr>
        <w:t>http://www.zen22142.zen.co.uk/adt.htm</w:t>
      </w:r>
    </w:p>
    <w:p w14:paraId="35E8850E" w14:textId="77777777" w:rsidR="0068779C" w:rsidRPr="0068779C" w:rsidRDefault="0068779C" w:rsidP="0068779C">
      <w:pPr>
        <w:tabs>
          <w:tab w:val="center" w:pos="4153"/>
          <w:tab w:val="right" w:pos="8306"/>
        </w:tabs>
        <w:ind w:left="3600" w:hanging="3600"/>
        <w:rPr>
          <w:rFonts w:ascii="Calibri" w:hAnsi="Calibri" w:cs="Calibri"/>
          <w:szCs w:val="22"/>
          <w:lang w:eastAsia="en-US"/>
        </w:rPr>
      </w:pPr>
      <w:r w:rsidRPr="0068779C">
        <w:rPr>
          <w:rFonts w:ascii="Calibri" w:hAnsi="Calibri" w:cs="Calibri"/>
          <w:szCs w:val="22"/>
          <w:lang w:eastAsia="en-US"/>
        </w:rPr>
        <w:lastRenderedPageBreak/>
        <w:t>http://www.electronics-tutorials.ws/filter/filter_5.html</w:t>
      </w:r>
    </w:p>
    <w:p w14:paraId="344536F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http://www.allaboutcircuits.com</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7"/>
        <w:gridCol w:w="6626"/>
      </w:tblGrid>
      <w:tr w:rsidR="0068779C" w:rsidRPr="0068779C" w14:paraId="565D8426" w14:textId="77777777" w:rsidTr="003D5AD7">
        <w:tc>
          <w:tcPr>
            <w:tcW w:w="1951" w:type="dxa"/>
            <w:vAlign w:val="center"/>
          </w:tcPr>
          <w:p w14:paraId="5E5A632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MODULE CODE:</w:t>
            </w:r>
          </w:p>
        </w:tc>
        <w:tc>
          <w:tcPr>
            <w:tcW w:w="6935" w:type="dxa"/>
            <w:vAlign w:val="center"/>
          </w:tcPr>
          <w:p w14:paraId="4C9A4BD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M1X8510</w:t>
            </w:r>
          </w:p>
        </w:tc>
      </w:tr>
      <w:tr w:rsidR="0068779C" w:rsidRPr="0068779C" w14:paraId="06E25FAC" w14:textId="77777777" w:rsidTr="003D5AD7">
        <w:tc>
          <w:tcPr>
            <w:tcW w:w="1951" w:type="dxa"/>
            <w:vAlign w:val="center"/>
          </w:tcPr>
          <w:p w14:paraId="5CA3935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0A58AC9B" w14:textId="77777777" w:rsidR="0068779C" w:rsidRPr="0068779C" w:rsidRDefault="0068779C" w:rsidP="0068779C">
            <w:pPr>
              <w:ind w:left="3600" w:hanging="3600"/>
              <w:outlineLvl w:val="2"/>
              <w:rPr>
                <w:rFonts w:ascii="Calibri" w:hAnsi="Calibri" w:cs="Calibri"/>
                <w:szCs w:val="22"/>
              </w:rPr>
            </w:pPr>
            <w:bookmarkStart w:id="3" w:name="_Toc390781689"/>
            <w:bookmarkStart w:id="4" w:name="_Toc392251147"/>
            <w:r w:rsidRPr="0068779C">
              <w:rPr>
                <w:rFonts w:ascii="Calibri" w:hAnsi="Calibri" w:cs="Calibri"/>
                <w:b/>
                <w:szCs w:val="22"/>
              </w:rPr>
              <w:t>Computer Engineering and Microprocessors</w:t>
            </w:r>
            <w:bookmarkEnd w:id="3"/>
            <w:bookmarkEnd w:id="4"/>
            <w:r w:rsidRPr="0068779C">
              <w:rPr>
                <w:rFonts w:ascii="Calibri" w:hAnsi="Calibri" w:cs="Calibri"/>
                <w:szCs w:val="22"/>
              </w:rPr>
              <w:tab/>
            </w:r>
          </w:p>
        </w:tc>
      </w:tr>
      <w:tr w:rsidR="0068779C" w:rsidRPr="0068779C" w14:paraId="3AAB0927" w14:textId="77777777" w:rsidTr="003D5AD7">
        <w:tc>
          <w:tcPr>
            <w:tcW w:w="1951" w:type="dxa"/>
            <w:vAlign w:val="center"/>
          </w:tcPr>
          <w:p w14:paraId="357D072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1888297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075E5807" w14:textId="77777777" w:rsidTr="003D5AD7">
        <w:tc>
          <w:tcPr>
            <w:tcW w:w="1951" w:type="dxa"/>
            <w:vAlign w:val="center"/>
          </w:tcPr>
          <w:p w14:paraId="4E8AF7F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445837B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33F57FA4" w14:textId="77777777" w:rsidTr="003D5AD7">
        <w:tc>
          <w:tcPr>
            <w:tcW w:w="1951" w:type="dxa"/>
            <w:vAlign w:val="center"/>
          </w:tcPr>
          <w:p w14:paraId="4963B14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1094B52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4</w:t>
            </w:r>
          </w:p>
        </w:tc>
      </w:tr>
      <w:tr w:rsidR="0068779C" w:rsidRPr="0068779C" w14:paraId="6E437820" w14:textId="77777777" w:rsidTr="003D5AD7">
        <w:tc>
          <w:tcPr>
            <w:tcW w:w="1951" w:type="dxa"/>
            <w:vAlign w:val="center"/>
          </w:tcPr>
          <w:p w14:paraId="6C2E897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505BD69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40663DF8" w14:textId="77777777" w:rsidTr="003D5AD7">
        <w:tc>
          <w:tcPr>
            <w:tcW w:w="1951" w:type="dxa"/>
            <w:vAlign w:val="center"/>
          </w:tcPr>
          <w:p w14:paraId="2D6462B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7F2B6FA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6942F874" w14:textId="77777777" w:rsidTr="003D5AD7">
        <w:tc>
          <w:tcPr>
            <w:tcW w:w="1951" w:type="dxa"/>
            <w:vAlign w:val="center"/>
          </w:tcPr>
          <w:p w14:paraId="2D641BD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748D3BF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H130</w:t>
            </w:r>
          </w:p>
        </w:tc>
      </w:tr>
    </w:tbl>
    <w:p w14:paraId="4942661D"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13543690" w14:textId="77777777" w:rsidR="0068779C" w:rsidRPr="0068779C" w:rsidRDefault="0068779C" w:rsidP="0068779C">
      <w:pPr>
        <w:pBdr>
          <w:bottom w:val="single" w:sz="6" w:space="1" w:color="auto"/>
        </w:pBdr>
        <w:rPr>
          <w:rFonts w:ascii="Calibri" w:hAnsi="Calibri" w:cs="Calibri"/>
          <w:szCs w:val="22"/>
          <w:lang w:eastAsia="en-US"/>
        </w:rPr>
      </w:pPr>
    </w:p>
    <w:p w14:paraId="20BDE57E" w14:textId="77777777" w:rsidR="0068779C" w:rsidRPr="0068779C" w:rsidRDefault="0068779C" w:rsidP="0068779C">
      <w:pPr>
        <w:jc w:val="both"/>
        <w:rPr>
          <w:rFonts w:ascii="Calibri" w:hAnsi="Calibri" w:cs="Calibri"/>
          <w:b/>
          <w:szCs w:val="22"/>
        </w:rPr>
      </w:pPr>
    </w:p>
    <w:p w14:paraId="3019C893"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683072E9" w14:textId="77777777" w:rsidR="0068779C" w:rsidRPr="0068779C" w:rsidRDefault="0068779C" w:rsidP="00AA357A">
      <w:pPr>
        <w:numPr>
          <w:ilvl w:val="0"/>
          <w:numId w:val="46"/>
        </w:numPr>
        <w:jc w:val="both"/>
        <w:rPr>
          <w:rFonts w:ascii="Calibri" w:hAnsi="Calibri" w:cs="Calibri"/>
          <w:b/>
          <w:szCs w:val="22"/>
        </w:rPr>
      </w:pPr>
      <w:r w:rsidRPr="0068779C">
        <w:rPr>
          <w:rFonts w:ascii="Calibri" w:hAnsi="Calibri" w:cs="Calibri"/>
          <w:szCs w:val="22"/>
        </w:rPr>
        <w:t>To develop in the student an understanding of computer architecture, digital electronics and microprocessors.  This will assist an engineering student to recognise digital circuits, computer components and sub-systems, and specify computer configurations for a variety of industrial, domestic and commercial applications.</w:t>
      </w:r>
    </w:p>
    <w:p w14:paraId="25B547BC" w14:textId="77777777" w:rsidR="0068779C" w:rsidRPr="0068779C" w:rsidRDefault="0068779C" w:rsidP="0068779C">
      <w:pPr>
        <w:jc w:val="both"/>
        <w:rPr>
          <w:rFonts w:ascii="Calibri" w:hAnsi="Calibri" w:cs="Calibri"/>
          <w:b/>
          <w:szCs w:val="22"/>
        </w:rPr>
      </w:pPr>
    </w:p>
    <w:p w14:paraId="368DD123"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799CFD62" w14:textId="77777777" w:rsidR="0068779C" w:rsidRPr="0068779C" w:rsidRDefault="0068779C" w:rsidP="0068779C">
      <w:pPr>
        <w:rPr>
          <w:rFonts w:ascii="Calibri" w:hAnsi="Calibri" w:cs="Calibri"/>
          <w:b/>
          <w:szCs w:val="22"/>
          <w:lang w:eastAsia="en-US"/>
        </w:rPr>
      </w:pPr>
    </w:p>
    <w:p w14:paraId="16B1985B"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362EA95C" w14:textId="77777777" w:rsidR="0068779C" w:rsidRPr="0068779C" w:rsidRDefault="0068779C"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Calibri" w:hAnsi="Calibri" w:cs="Calibri"/>
          <w:szCs w:val="22"/>
          <w:lang w:eastAsia="en-US"/>
        </w:rPr>
      </w:pPr>
      <w:r w:rsidRPr="0068779C">
        <w:rPr>
          <w:rFonts w:ascii="Calibri" w:hAnsi="Calibri" w:cs="Calibri"/>
          <w:szCs w:val="22"/>
          <w:lang w:eastAsia="en-US"/>
        </w:rPr>
        <w:tab/>
        <w:t>1. Explain CPU features and architectures, including any recent innovatory features.</w:t>
      </w:r>
    </w:p>
    <w:p w14:paraId="37240125" w14:textId="77777777" w:rsidR="0068779C" w:rsidRPr="0068779C" w:rsidRDefault="0068779C" w:rsidP="0068779C">
      <w:pPr>
        <w:tabs>
          <w:tab w:val="left" w:pos="709"/>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Calibri" w:hAnsi="Calibri" w:cs="Calibri"/>
          <w:szCs w:val="22"/>
          <w:lang w:eastAsia="en-US"/>
        </w:rPr>
      </w:pPr>
      <w:r w:rsidRPr="0068779C">
        <w:rPr>
          <w:rFonts w:ascii="Calibri" w:hAnsi="Calibri" w:cs="Calibri"/>
          <w:szCs w:val="22"/>
          <w:lang w:eastAsia="en-US"/>
        </w:rPr>
        <w:tab/>
        <w:t>2. Describe digital and logic circuits</w:t>
      </w:r>
    </w:p>
    <w:p w14:paraId="7B4CB04B" w14:textId="77777777" w:rsidR="0068779C" w:rsidRPr="0068779C" w:rsidRDefault="0068779C" w:rsidP="0068779C">
      <w:pPr>
        <w:tabs>
          <w:tab w:val="left" w:pos="709"/>
        </w:tabs>
        <w:rPr>
          <w:rFonts w:ascii="Calibri" w:hAnsi="Calibri" w:cs="Calibri"/>
          <w:szCs w:val="22"/>
          <w:lang w:eastAsia="en-US"/>
        </w:rPr>
      </w:pPr>
      <w:r w:rsidRPr="0068779C">
        <w:rPr>
          <w:rFonts w:ascii="Calibri" w:hAnsi="Calibri" w:cs="Calibri"/>
          <w:szCs w:val="22"/>
          <w:lang w:eastAsia="en-US"/>
        </w:rPr>
        <w:tab/>
        <w:t>3. Demonstrate understanding of low level programming language skills.</w:t>
      </w:r>
    </w:p>
    <w:p w14:paraId="481434DE" w14:textId="77777777" w:rsidR="0068779C" w:rsidRPr="0068779C" w:rsidRDefault="0068779C" w:rsidP="0068779C">
      <w:pPr>
        <w:tabs>
          <w:tab w:val="left" w:pos="709"/>
        </w:tabs>
        <w:rPr>
          <w:rFonts w:ascii="Calibri" w:hAnsi="Calibri" w:cs="Calibri"/>
          <w:szCs w:val="22"/>
          <w:lang w:eastAsia="en-US"/>
        </w:rPr>
      </w:pPr>
    </w:p>
    <w:p w14:paraId="4A3CF9C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2047D616"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contextualSpacing/>
        <w:jc w:val="both"/>
        <w:rPr>
          <w:rFonts w:ascii="Calibri" w:hAnsi="Calibri" w:cs="Calibri"/>
          <w:szCs w:val="22"/>
          <w:lang w:eastAsia="en-US"/>
        </w:rPr>
      </w:pPr>
      <w:r w:rsidRPr="0068779C">
        <w:rPr>
          <w:rFonts w:ascii="Calibri" w:hAnsi="Calibri" w:cs="Calibri"/>
          <w:szCs w:val="22"/>
          <w:lang w:eastAsia="en-US"/>
        </w:rPr>
        <w:t>Microprocessor architectures (Von Neumann versus Harvard, microcontrollers, CISC, RISC).</w:t>
      </w:r>
    </w:p>
    <w:p w14:paraId="7EECCEB3"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contextualSpacing/>
        <w:jc w:val="both"/>
        <w:rPr>
          <w:rFonts w:ascii="Calibri" w:hAnsi="Calibri" w:cs="Calibri"/>
          <w:szCs w:val="22"/>
          <w:lang w:eastAsia="en-US"/>
        </w:rPr>
      </w:pPr>
      <w:r w:rsidRPr="0068779C">
        <w:rPr>
          <w:rFonts w:ascii="Calibri" w:hAnsi="Calibri" w:cs="Calibri"/>
          <w:szCs w:val="22"/>
          <w:lang w:eastAsia="en-US"/>
        </w:rPr>
        <w:t>CPU features (interrupts, DMA, memory hierarchy, stack, queues, busses, memory management, cache, number representation and math, pipelines, vector processing).</w:t>
      </w:r>
    </w:p>
    <w:p w14:paraId="5DC29885"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contextualSpacing/>
        <w:jc w:val="both"/>
        <w:rPr>
          <w:rFonts w:ascii="Calibri" w:hAnsi="Calibri" w:cs="Calibri"/>
          <w:szCs w:val="22"/>
          <w:lang w:eastAsia="en-US"/>
        </w:rPr>
      </w:pPr>
      <w:r w:rsidRPr="0068779C">
        <w:rPr>
          <w:rFonts w:ascii="Calibri" w:hAnsi="Calibri" w:cs="Calibri"/>
          <w:szCs w:val="22"/>
          <w:lang w:eastAsia="en-US"/>
        </w:rPr>
        <w:t>Digital circuits, combinatorial, sequential (gates, flip flops, counters, registers).</w:t>
      </w:r>
    </w:p>
    <w:p w14:paraId="0D620AF3"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contextualSpacing/>
        <w:jc w:val="both"/>
        <w:rPr>
          <w:rFonts w:ascii="Calibri" w:hAnsi="Calibri" w:cs="Calibri"/>
          <w:szCs w:val="22"/>
          <w:lang w:eastAsia="en-US"/>
        </w:rPr>
      </w:pPr>
      <w:r w:rsidRPr="0068779C">
        <w:rPr>
          <w:rFonts w:ascii="Calibri" w:hAnsi="Calibri" w:cs="Calibri"/>
          <w:szCs w:val="22"/>
          <w:lang w:eastAsia="en-US"/>
        </w:rPr>
        <w:t>Memory types, systems and address decoding.</w:t>
      </w:r>
    </w:p>
    <w:p w14:paraId="054ABD96"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contextualSpacing/>
        <w:jc w:val="both"/>
        <w:rPr>
          <w:rFonts w:ascii="Calibri" w:hAnsi="Calibri" w:cs="Calibri"/>
          <w:szCs w:val="22"/>
          <w:lang w:eastAsia="en-US"/>
        </w:rPr>
      </w:pPr>
      <w:r w:rsidRPr="0068779C">
        <w:rPr>
          <w:rFonts w:ascii="Calibri" w:hAnsi="Calibri" w:cs="Calibri"/>
          <w:szCs w:val="22"/>
          <w:lang w:eastAsia="en-US"/>
        </w:rPr>
        <w:t>Boolean logic and reduction (</w:t>
      </w:r>
      <w:proofErr w:type="spellStart"/>
      <w:r w:rsidRPr="0068779C">
        <w:rPr>
          <w:rFonts w:ascii="Calibri" w:hAnsi="Calibri" w:cs="Calibri"/>
          <w:szCs w:val="22"/>
          <w:lang w:eastAsia="en-US"/>
        </w:rPr>
        <w:t>Demorgans</w:t>
      </w:r>
      <w:proofErr w:type="spellEnd"/>
      <w:r w:rsidRPr="0068779C">
        <w:rPr>
          <w:rFonts w:ascii="Calibri" w:hAnsi="Calibri" w:cs="Calibri"/>
          <w:szCs w:val="22"/>
          <w:lang w:eastAsia="en-US"/>
        </w:rPr>
        <w:t xml:space="preserve"> theorem, </w:t>
      </w:r>
      <w:proofErr w:type="spellStart"/>
      <w:r w:rsidRPr="0068779C">
        <w:rPr>
          <w:rFonts w:ascii="Calibri" w:hAnsi="Calibri" w:cs="Calibri"/>
          <w:szCs w:val="22"/>
          <w:lang w:eastAsia="en-US"/>
        </w:rPr>
        <w:t>karnaugh</w:t>
      </w:r>
      <w:proofErr w:type="spellEnd"/>
      <w:r w:rsidRPr="0068779C">
        <w:rPr>
          <w:rFonts w:ascii="Calibri" w:hAnsi="Calibri" w:cs="Calibri"/>
          <w:szCs w:val="22"/>
          <w:lang w:eastAsia="en-US"/>
        </w:rPr>
        <w:t xml:space="preserve"> maps, truth tables).</w:t>
      </w:r>
    </w:p>
    <w:p w14:paraId="1F57C48A"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8779C">
        <w:rPr>
          <w:rFonts w:ascii="Calibri" w:hAnsi="Calibri" w:cs="Calibri"/>
          <w:szCs w:val="22"/>
          <w:lang w:eastAsia="en-US"/>
        </w:rPr>
        <w:t>Input/output (sensors/actuators, multiplexing, port types and applications, serial communications, applications of counters, special function I/O, I/O interfaces).</w:t>
      </w:r>
    </w:p>
    <w:p w14:paraId="051B9995"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Calibri" w:hAnsi="Calibri" w:cs="Calibri"/>
          <w:szCs w:val="22"/>
          <w:lang w:eastAsia="en-US"/>
        </w:rPr>
      </w:pPr>
      <w:r w:rsidRPr="0068779C">
        <w:rPr>
          <w:rFonts w:ascii="Calibri" w:hAnsi="Calibri" w:cs="Calibri"/>
          <w:szCs w:val="22"/>
          <w:lang w:eastAsia="en-US"/>
        </w:rPr>
        <w:t>Case studies of input/output configurations for a variety of applications.</w:t>
      </w:r>
    </w:p>
    <w:p w14:paraId="0EDFAC7E"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Calibri" w:hAnsi="Calibri" w:cs="Calibri"/>
          <w:szCs w:val="22"/>
          <w:lang w:eastAsia="en-US"/>
        </w:rPr>
      </w:pPr>
      <w:r w:rsidRPr="0068779C">
        <w:rPr>
          <w:rFonts w:ascii="Calibri" w:hAnsi="Calibri" w:cs="Calibri"/>
          <w:szCs w:val="22"/>
          <w:lang w:eastAsia="en-US"/>
        </w:rPr>
        <w:t xml:space="preserve">Stack (PUSH/POP, </w:t>
      </w:r>
      <w:proofErr w:type="gramStart"/>
      <w:r w:rsidRPr="0068779C">
        <w:rPr>
          <w:rFonts w:ascii="Calibri" w:hAnsi="Calibri" w:cs="Calibri"/>
          <w:szCs w:val="22"/>
          <w:lang w:eastAsia="en-US"/>
        </w:rPr>
        <w:t>subroutines,</w:t>
      </w:r>
      <w:proofErr w:type="gramEnd"/>
      <w:r w:rsidRPr="0068779C">
        <w:rPr>
          <w:rFonts w:ascii="Calibri" w:hAnsi="Calibri" w:cs="Calibri"/>
          <w:szCs w:val="22"/>
          <w:lang w:eastAsia="en-US"/>
        </w:rPr>
        <w:t xml:space="preserve"> interrupt service routines).</w:t>
      </w:r>
    </w:p>
    <w:p w14:paraId="35E91C90"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Calibri" w:hAnsi="Calibri" w:cs="Calibri"/>
          <w:szCs w:val="22"/>
          <w:lang w:eastAsia="en-US"/>
        </w:rPr>
      </w:pPr>
      <w:r w:rsidRPr="0068779C">
        <w:rPr>
          <w:rFonts w:ascii="Calibri" w:hAnsi="Calibri" w:cs="Calibri"/>
          <w:szCs w:val="22"/>
          <w:lang w:eastAsia="en-US"/>
        </w:rPr>
        <w:t>Microcontroller and computer configurations. (</w:t>
      </w:r>
      <w:proofErr w:type="gramStart"/>
      <w:r w:rsidRPr="0068779C">
        <w:rPr>
          <w:rFonts w:ascii="Calibri" w:hAnsi="Calibri" w:cs="Calibri"/>
          <w:szCs w:val="22"/>
          <w:lang w:eastAsia="en-US"/>
        </w:rPr>
        <w:t>e.g</w:t>
      </w:r>
      <w:proofErr w:type="gramEnd"/>
      <w:r w:rsidRPr="0068779C">
        <w:rPr>
          <w:rFonts w:ascii="Calibri" w:hAnsi="Calibri" w:cs="Calibri"/>
          <w:szCs w:val="22"/>
          <w:lang w:eastAsia="en-US"/>
        </w:rPr>
        <w:t>. the PC, industrial controller).</w:t>
      </w:r>
    </w:p>
    <w:p w14:paraId="4AF9A265" w14:textId="77777777" w:rsidR="0068779C" w:rsidRPr="0068779C" w:rsidRDefault="0068779C" w:rsidP="00AA357A">
      <w:pPr>
        <w:numPr>
          <w:ilvl w:val="0"/>
          <w:numId w:val="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Calibri" w:hAnsi="Calibri" w:cs="Calibri"/>
          <w:szCs w:val="22"/>
          <w:lang w:eastAsia="en-US"/>
        </w:rPr>
      </w:pPr>
      <w:r w:rsidRPr="0068779C">
        <w:rPr>
          <w:rFonts w:ascii="Calibri" w:hAnsi="Calibri" w:cs="Calibri"/>
          <w:szCs w:val="22"/>
          <w:lang w:eastAsia="en-US"/>
        </w:rPr>
        <w:t>Assembly language programming and testing.</w:t>
      </w:r>
    </w:p>
    <w:p w14:paraId="65D7CD9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2F7E07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1A6B2CAB" w14:textId="77777777" w:rsidR="0068779C" w:rsidRPr="0068779C" w:rsidRDefault="0068779C" w:rsidP="0068779C">
      <w:pPr>
        <w:rPr>
          <w:rFonts w:ascii="Calibri" w:hAnsi="Calibri" w:cs="Calibri"/>
          <w:b/>
          <w:szCs w:val="22"/>
          <w:lang w:eastAsia="en-US"/>
        </w:rPr>
      </w:pPr>
    </w:p>
    <w:p w14:paraId="1C9D6421"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2"/>
          <w:lang w:eastAsia="en-US"/>
        </w:rPr>
      </w:pPr>
      <w:r w:rsidRPr="0068779C">
        <w:rPr>
          <w:rFonts w:ascii="Calibri" w:hAnsi="Calibri" w:cs="Calibri"/>
          <w:szCs w:val="22"/>
          <w:lang w:eastAsia="en-US"/>
        </w:rPr>
        <w:t>Lecture material is supported by case studies of common microcomputer and microcontroller configurations.  Computer laboratory work is based on both simulated (e.g. for a microcontroller) assembly language program testing, as well as real-time (e.g. for the PC) assembly language testing for standard input/output tasks.  Examples of these tasks may be to drive a segment display unit, output data by means of a serial data link, utilise a timer to trigger other input/output operations.</w:t>
      </w:r>
    </w:p>
    <w:p w14:paraId="5D170ED1"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2"/>
          <w:lang w:eastAsia="en-US"/>
        </w:rPr>
      </w:pPr>
    </w:p>
    <w:p w14:paraId="58A0570B"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lastRenderedPageBreak/>
        <w:t>Examples within classes/simulation labs (using a suitable simulation package) will be used to introduce the digital logic part of the module.</w:t>
      </w:r>
    </w:p>
    <w:p w14:paraId="1A382926" w14:textId="77777777" w:rsidR="0068779C" w:rsidRPr="0068779C" w:rsidRDefault="0068779C" w:rsidP="0068779C">
      <w:pPr>
        <w:ind w:left="3600" w:hanging="3600"/>
        <w:rPr>
          <w:rFonts w:ascii="Calibri" w:hAnsi="Calibri" w:cs="Calibri"/>
          <w:szCs w:val="22"/>
          <w:lang w:eastAsia="en-US"/>
        </w:rPr>
      </w:pPr>
    </w:p>
    <w:p w14:paraId="778F5CB6"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51E49E03"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1EC4E4A6" w14:textId="77777777" w:rsidTr="003D5AD7">
        <w:tc>
          <w:tcPr>
            <w:tcW w:w="3969" w:type="dxa"/>
            <w:tcBorders>
              <w:top w:val="single" w:sz="4" w:space="0" w:color="auto"/>
              <w:left w:val="single" w:sz="4" w:space="0" w:color="auto"/>
            </w:tcBorders>
          </w:tcPr>
          <w:p w14:paraId="4A8EC882"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62AF00E3"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6EC1E04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077EEDCA" w14:textId="77777777" w:rsidTr="003D5AD7">
        <w:tc>
          <w:tcPr>
            <w:tcW w:w="3969" w:type="dxa"/>
          </w:tcPr>
          <w:p w14:paraId="02846F47"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2DADA866"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c>
          <w:tcPr>
            <w:tcW w:w="1843" w:type="dxa"/>
          </w:tcPr>
          <w:p w14:paraId="7A220DF8" w14:textId="77777777" w:rsidR="0068779C" w:rsidRPr="0068779C" w:rsidRDefault="0068779C" w:rsidP="0068779C">
            <w:pPr>
              <w:jc w:val="center"/>
              <w:rPr>
                <w:rFonts w:ascii="Calibri" w:hAnsi="Calibri" w:cs="Calibri"/>
                <w:szCs w:val="22"/>
              </w:rPr>
            </w:pPr>
            <w:r w:rsidRPr="0068779C">
              <w:rPr>
                <w:rFonts w:ascii="Calibri" w:hAnsi="Calibri" w:cs="Calibri"/>
                <w:szCs w:val="22"/>
              </w:rPr>
              <w:t>35%</w:t>
            </w:r>
          </w:p>
        </w:tc>
      </w:tr>
      <w:tr w:rsidR="0068779C" w:rsidRPr="0068779C" w14:paraId="1F218B9C" w14:textId="77777777" w:rsidTr="003D5AD7">
        <w:tc>
          <w:tcPr>
            <w:tcW w:w="3969" w:type="dxa"/>
          </w:tcPr>
          <w:p w14:paraId="2B751A41"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467CE81C" w14:textId="77777777" w:rsidR="0068779C" w:rsidRPr="0068779C" w:rsidRDefault="0068779C" w:rsidP="0068779C">
            <w:pPr>
              <w:jc w:val="center"/>
              <w:rPr>
                <w:rFonts w:ascii="Calibri" w:hAnsi="Calibri" w:cs="Calibri"/>
                <w:szCs w:val="22"/>
              </w:rPr>
            </w:pPr>
            <w:r w:rsidRPr="0068779C">
              <w:rPr>
                <w:rFonts w:ascii="Calibri" w:hAnsi="Calibri" w:cs="Calibri"/>
                <w:szCs w:val="22"/>
              </w:rPr>
              <w:t>130</w:t>
            </w:r>
          </w:p>
        </w:tc>
        <w:tc>
          <w:tcPr>
            <w:tcW w:w="1843" w:type="dxa"/>
          </w:tcPr>
          <w:p w14:paraId="40E1525D" w14:textId="77777777" w:rsidR="0068779C" w:rsidRPr="0068779C" w:rsidRDefault="0068779C" w:rsidP="0068779C">
            <w:pPr>
              <w:jc w:val="center"/>
              <w:rPr>
                <w:rFonts w:ascii="Calibri" w:hAnsi="Calibri" w:cs="Calibri"/>
                <w:szCs w:val="22"/>
              </w:rPr>
            </w:pPr>
            <w:r w:rsidRPr="0068779C">
              <w:rPr>
                <w:rFonts w:ascii="Calibri" w:hAnsi="Calibri" w:cs="Calibri"/>
                <w:szCs w:val="22"/>
              </w:rPr>
              <w:t>65%</w:t>
            </w:r>
          </w:p>
        </w:tc>
      </w:tr>
      <w:tr w:rsidR="0068779C" w:rsidRPr="0068779C" w14:paraId="0BE92FD8" w14:textId="77777777" w:rsidTr="003D5AD7">
        <w:tc>
          <w:tcPr>
            <w:tcW w:w="3969" w:type="dxa"/>
          </w:tcPr>
          <w:p w14:paraId="64F5A0A2"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3E205333"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79249807" w14:textId="77777777" w:rsidR="0068779C" w:rsidRPr="0068779C" w:rsidRDefault="0068779C" w:rsidP="0068779C">
            <w:pPr>
              <w:jc w:val="center"/>
              <w:rPr>
                <w:rFonts w:ascii="Calibri" w:hAnsi="Calibri" w:cs="Calibri"/>
                <w:szCs w:val="22"/>
              </w:rPr>
            </w:pPr>
          </w:p>
        </w:tc>
      </w:tr>
      <w:tr w:rsidR="0068779C" w:rsidRPr="0068779C" w14:paraId="5A838FAE" w14:textId="77777777" w:rsidTr="003D5AD7">
        <w:tc>
          <w:tcPr>
            <w:tcW w:w="3969" w:type="dxa"/>
          </w:tcPr>
          <w:p w14:paraId="0BDD2925"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3E802258"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54B262C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042BF2F0"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251383C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ASSESSMENT</w:t>
      </w:r>
    </w:p>
    <w:p w14:paraId="78B44C8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37E8B6F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5BF754C"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Written - 50%</w:t>
      </w:r>
    </w:p>
    <w:p w14:paraId="4D03C976"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This will be assessed by conventional test.</w:t>
      </w:r>
    </w:p>
    <w:p w14:paraId="2554A09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3AA189D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Practical - 50%</w:t>
      </w:r>
    </w:p>
    <w:p w14:paraId="6231AD6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This will be assessed by means of assessing written programs designed to exercise programmable devices.</w:t>
      </w:r>
    </w:p>
    <w:p w14:paraId="26D75B3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2ED3D37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0F63EDF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07AE15D9"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146F45DC" w14:textId="77777777" w:rsidTr="003D5AD7">
        <w:tc>
          <w:tcPr>
            <w:tcW w:w="3261" w:type="dxa"/>
            <w:tcBorders>
              <w:top w:val="single" w:sz="4" w:space="0" w:color="auto"/>
              <w:left w:val="single" w:sz="4" w:space="0" w:color="auto"/>
            </w:tcBorders>
          </w:tcPr>
          <w:p w14:paraId="3C88E0E0"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6A27D04F"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3AAD8CB1" w14:textId="77777777" w:rsidTr="003D5AD7">
        <w:tc>
          <w:tcPr>
            <w:tcW w:w="3261" w:type="dxa"/>
          </w:tcPr>
          <w:p w14:paraId="0BD7D6A0"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72517976" w14:textId="77777777" w:rsidR="0068779C" w:rsidRPr="0068779C" w:rsidRDefault="0068779C" w:rsidP="0068779C">
            <w:pPr>
              <w:jc w:val="center"/>
              <w:rPr>
                <w:rFonts w:ascii="Calibri" w:hAnsi="Calibri" w:cs="Calibri"/>
                <w:szCs w:val="22"/>
              </w:rPr>
            </w:pPr>
            <w:r w:rsidRPr="0068779C">
              <w:rPr>
                <w:rFonts w:ascii="Calibri" w:hAnsi="Calibri" w:cs="Calibri"/>
                <w:szCs w:val="22"/>
              </w:rPr>
              <w:t>50%</w:t>
            </w:r>
          </w:p>
        </w:tc>
      </w:tr>
      <w:tr w:rsidR="0068779C" w:rsidRPr="0068779C" w14:paraId="1FDA2A95" w14:textId="77777777" w:rsidTr="003D5AD7">
        <w:tc>
          <w:tcPr>
            <w:tcW w:w="3261" w:type="dxa"/>
          </w:tcPr>
          <w:p w14:paraId="2EFB40A3"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77EB7AFD"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46D32A9C" w14:textId="77777777" w:rsidTr="003D5AD7">
        <w:tc>
          <w:tcPr>
            <w:tcW w:w="3261" w:type="dxa"/>
          </w:tcPr>
          <w:p w14:paraId="0FA0548C"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14D83E1A" w14:textId="77777777" w:rsidR="0068779C" w:rsidRPr="0068779C" w:rsidRDefault="0068779C" w:rsidP="0068779C">
            <w:pPr>
              <w:jc w:val="center"/>
              <w:rPr>
                <w:rFonts w:ascii="Calibri" w:hAnsi="Calibri" w:cs="Calibri"/>
                <w:szCs w:val="22"/>
              </w:rPr>
            </w:pPr>
            <w:r w:rsidRPr="0068779C">
              <w:rPr>
                <w:rFonts w:ascii="Calibri" w:hAnsi="Calibri" w:cs="Calibri"/>
                <w:szCs w:val="22"/>
              </w:rPr>
              <w:t>50%</w:t>
            </w:r>
          </w:p>
        </w:tc>
      </w:tr>
      <w:tr w:rsidR="0068779C" w:rsidRPr="0068779C" w14:paraId="377A15D8" w14:textId="77777777" w:rsidTr="003D5AD7">
        <w:tc>
          <w:tcPr>
            <w:tcW w:w="3261" w:type="dxa"/>
          </w:tcPr>
          <w:p w14:paraId="2E16813C"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3068971E"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61A4BEEE" w14:textId="77777777" w:rsidR="0068779C" w:rsidRPr="0068779C" w:rsidRDefault="0068779C" w:rsidP="0068779C">
      <w:pPr>
        <w:rPr>
          <w:rFonts w:ascii="Calibri" w:hAnsi="Calibri" w:cs="Calibri"/>
          <w:szCs w:val="22"/>
          <w:lang w:eastAsia="en-US"/>
        </w:rPr>
      </w:pPr>
    </w:p>
    <w:p w14:paraId="083DAAE6" w14:textId="77777777" w:rsidR="0068779C" w:rsidRPr="0068779C" w:rsidRDefault="0068779C" w:rsidP="0068779C">
      <w:pPr>
        <w:rPr>
          <w:rFonts w:ascii="Calibri" w:hAnsi="Calibri" w:cs="Calibri"/>
          <w:b/>
          <w:szCs w:val="22"/>
          <w:lang w:eastAsia="en-US"/>
        </w:rPr>
      </w:pPr>
    </w:p>
    <w:p w14:paraId="40D1E563" w14:textId="77777777" w:rsidR="0068779C" w:rsidRPr="0068779C" w:rsidRDefault="0068779C" w:rsidP="0068779C">
      <w:pPr>
        <w:rPr>
          <w:rFonts w:ascii="Calibri" w:hAnsi="Calibri" w:cs="Calibri"/>
          <w:b/>
          <w:szCs w:val="22"/>
          <w:lang w:eastAsia="en-US"/>
        </w:rPr>
      </w:pPr>
    </w:p>
    <w:p w14:paraId="4F59EAC5" w14:textId="77777777" w:rsidR="0068779C" w:rsidRPr="0068779C" w:rsidRDefault="0068779C" w:rsidP="0068779C">
      <w:pPr>
        <w:rPr>
          <w:rFonts w:ascii="Calibri" w:hAnsi="Calibri" w:cs="Calibri"/>
          <w:b/>
          <w:szCs w:val="22"/>
          <w:lang w:eastAsia="en-US"/>
        </w:rPr>
      </w:pPr>
    </w:p>
    <w:p w14:paraId="47905F4F" w14:textId="77777777" w:rsidR="0068779C" w:rsidRPr="0068779C" w:rsidRDefault="0068779C" w:rsidP="0068779C">
      <w:pPr>
        <w:rPr>
          <w:rFonts w:ascii="Calibri" w:hAnsi="Calibri" w:cs="Calibri"/>
          <w:b/>
          <w:szCs w:val="22"/>
          <w:lang w:eastAsia="en-US"/>
        </w:rPr>
      </w:pPr>
    </w:p>
    <w:p w14:paraId="08A52814" w14:textId="77777777" w:rsidR="0068779C" w:rsidRPr="0068779C" w:rsidRDefault="0068779C" w:rsidP="0068779C">
      <w:pPr>
        <w:rPr>
          <w:rFonts w:ascii="Calibri" w:hAnsi="Calibri" w:cs="Calibri"/>
          <w:b/>
          <w:szCs w:val="22"/>
          <w:lang w:eastAsia="en-US"/>
        </w:rPr>
      </w:pPr>
    </w:p>
    <w:p w14:paraId="42FF3A97" w14:textId="77777777" w:rsidR="0068779C" w:rsidRPr="0068779C" w:rsidRDefault="0068779C" w:rsidP="0068779C">
      <w:pPr>
        <w:rPr>
          <w:rFonts w:ascii="Calibri" w:hAnsi="Calibri" w:cs="Calibri"/>
          <w:b/>
          <w:szCs w:val="22"/>
          <w:lang w:eastAsia="en-US"/>
        </w:rPr>
      </w:pPr>
    </w:p>
    <w:p w14:paraId="54779CF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0BCD1E4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570F30E8"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7CD4071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6D205916" w14:textId="77777777" w:rsidR="0068779C" w:rsidRPr="0068779C" w:rsidRDefault="0068779C" w:rsidP="0068779C">
      <w:pPr>
        <w:tabs>
          <w:tab w:val="left" w:pos="720"/>
        </w:tabs>
        <w:spacing w:before="120"/>
        <w:rPr>
          <w:rFonts w:ascii="Calibri" w:hAnsi="Calibri" w:cs="Calibri"/>
          <w:szCs w:val="22"/>
          <w:lang w:eastAsia="en-US"/>
        </w:rPr>
      </w:pPr>
      <w:r w:rsidRPr="0068779C">
        <w:rPr>
          <w:rFonts w:ascii="Calibri" w:hAnsi="Calibri" w:cs="Calibri"/>
          <w:szCs w:val="22"/>
          <w:lang w:eastAsia="en-US"/>
        </w:rPr>
        <w:t xml:space="preserve">Mano, M. (2012) </w:t>
      </w:r>
      <w:r w:rsidRPr="0068779C">
        <w:rPr>
          <w:rFonts w:ascii="Calibri" w:hAnsi="Calibri" w:cs="Calibri"/>
          <w:i/>
          <w:szCs w:val="22"/>
          <w:lang w:eastAsia="en-US"/>
        </w:rPr>
        <w:t>Digital Design,</w:t>
      </w:r>
      <w:r w:rsidRPr="0068779C">
        <w:rPr>
          <w:rFonts w:ascii="Calibri" w:hAnsi="Calibri" w:cs="Calibri"/>
          <w:szCs w:val="22"/>
          <w:lang w:eastAsia="en-US"/>
        </w:rPr>
        <w:t xml:space="preserve"> Pearson Education </w:t>
      </w:r>
    </w:p>
    <w:p w14:paraId="0D06A47F" w14:textId="77777777" w:rsidR="0068779C" w:rsidRPr="0068779C" w:rsidRDefault="0068779C" w:rsidP="0068779C">
      <w:pPr>
        <w:tabs>
          <w:tab w:val="left" w:pos="720"/>
        </w:tabs>
        <w:rPr>
          <w:rFonts w:ascii="Calibri" w:hAnsi="Calibri" w:cs="Calibri"/>
          <w:szCs w:val="22"/>
          <w:lang w:eastAsia="en-US"/>
        </w:rPr>
      </w:pPr>
    </w:p>
    <w:p w14:paraId="52E14738"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Smith, D W (2006) </w:t>
      </w:r>
      <w:r w:rsidRPr="0068779C">
        <w:rPr>
          <w:rFonts w:ascii="Calibri" w:hAnsi="Calibri" w:cs="Calibri"/>
          <w:i/>
          <w:szCs w:val="22"/>
          <w:lang w:eastAsia="en-US"/>
        </w:rPr>
        <w:t>PICs in Practice</w:t>
      </w:r>
      <w:r w:rsidRPr="0068779C">
        <w:rPr>
          <w:rFonts w:ascii="Calibri" w:hAnsi="Calibri" w:cs="Calibri"/>
          <w:szCs w:val="22"/>
          <w:lang w:eastAsia="en-US"/>
        </w:rPr>
        <w:t xml:space="preserve">, </w:t>
      </w:r>
      <w:proofErr w:type="spellStart"/>
      <w:r w:rsidRPr="0068779C">
        <w:rPr>
          <w:rFonts w:ascii="Calibri" w:hAnsi="Calibri" w:cs="Calibri"/>
          <w:szCs w:val="22"/>
          <w:lang w:eastAsia="en-US"/>
        </w:rPr>
        <w:t>Newnes</w:t>
      </w:r>
      <w:proofErr w:type="spellEnd"/>
      <w:r w:rsidRPr="0068779C">
        <w:rPr>
          <w:rFonts w:ascii="Calibri" w:hAnsi="Calibri" w:cs="Calibri"/>
          <w:szCs w:val="22"/>
          <w:lang w:eastAsia="en-US"/>
        </w:rPr>
        <w:t xml:space="preserve"> </w:t>
      </w:r>
    </w:p>
    <w:p w14:paraId="27761A31" w14:textId="77777777" w:rsidR="0068779C" w:rsidRPr="0068779C" w:rsidRDefault="0068779C" w:rsidP="0068779C">
      <w:pPr>
        <w:rPr>
          <w:rFonts w:ascii="Calibri" w:hAnsi="Calibri" w:cs="Calibri"/>
          <w:szCs w:val="22"/>
          <w:lang w:eastAsia="en-US"/>
        </w:rPr>
      </w:pPr>
    </w:p>
    <w:p w14:paraId="78D7A463"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t>In house PIC Programming Tutorial Sheets</w:t>
      </w:r>
    </w:p>
    <w:p w14:paraId="03CA5AF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5103F8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5B62AFD4" w14:textId="77777777" w:rsidR="0068779C" w:rsidRPr="0068779C" w:rsidRDefault="0068779C" w:rsidP="0068779C">
      <w:pPr>
        <w:tabs>
          <w:tab w:val="left" w:pos="720"/>
        </w:tabs>
        <w:spacing w:before="120"/>
        <w:rPr>
          <w:rFonts w:ascii="Calibri" w:hAnsi="Calibri" w:cs="Calibri"/>
          <w:szCs w:val="22"/>
          <w:lang w:eastAsia="en-US"/>
        </w:rPr>
      </w:pPr>
      <w:proofErr w:type="spellStart"/>
      <w:r w:rsidRPr="0068779C">
        <w:rPr>
          <w:rFonts w:ascii="Calibri" w:hAnsi="Calibri" w:cs="Calibri"/>
          <w:szCs w:val="22"/>
          <w:lang w:eastAsia="en-US"/>
        </w:rPr>
        <w:t>Antanakos</w:t>
      </w:r>
      <w:proofErr w:type="spellEnd"/>
      <w:r w:rsidRPr="0068779C">
        <w:rPr>
          <w:rFonts w:ascii="Calibri" w:hAnsi="Calibri" w:cs="Calibri"/>
          <w:szCs w:val="22"/>
          <w:lang w:eastAsia="en-US"/>
        </w:rPr>
        <w:t xml:space="preserve">, James L., (2007) </w:t>
      </w:r>
      <w:proofErr w:type="gramStart"/>
      <w:r w:rsidRPr="0068779C">
        <w:rPr>
          <w:rFonts w:ascii="Calibri" w:hAnsi="Calibri" w:cs="Calibri"/>
          <w:i/>
          <w:szCs w:val="22"/>
          <w:lang w:eastAsia="en-US"/>
        </w:rPr>
        <w:t>The</w:t>
      </w:r>
      <w:proofErr w:type="gramEnd"/>
      <w:r w:rsidRPr="0068779C">
        <w:rPr>
          <w:rFonts w:ascii="Calibri" w:hAnsi="Calibri" w:cs="Calibri"/>
          <w:i/>
          <w:szCs w:val="22"/>
          <w:lang w:eastAsia="en-US"/>
        </w:rPr>
        <w:t xml:space="preserve"> Intel Microprocessor Family, Hardware and Software Principles and Applications,</w:t>
      </w:r>
      <w:r w:rsidRPr="0068779C">
        <w:rPr>
          <w:rFonts w:ascii="Calibri" w:hAnsi="Calibri" w:cs="Calibri"/>
          <w:szCs w:val="22"/>
          <w:lang w:eastAsia="en-US"/>
        </w:rPr>
        <w:t xml:space="preserve"> Thompson </w:t>
      </w:r>
    </w:p>
    <w:p w14:paraId="74004D47" w14:textId="77777777" w:rsidR="0068779C" w:rsidRPr="0068779C" w:rsidRDefault="0068779C" w:rsidP="0068779C">
      <w:pPr>
        <w:tabs>
          <w:tab w:val="left" w:pos="720"/>
        </w:tabs>
        <w:rPr>
          <w:rFonts w:ascii="Calibri" w:hAnsi="Calibri" w:cs="Calibri"/>
          <w:szCs w:val="22"/>
          <w:lang w:eastAsia="en-US"/>
        </w:rPr>
      </w:pPr>
    </w:p>
    <w:p w14:paraId="4AA180E6"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Dick, David (2007) </w:t>
      </w:r>
      <w:proofErr w:type="gramStart"/>
      <w:r w:rsidRPr="0068779C">
        <w:rPr>
          <w:rFonts w:ascii="Calibri" w:hAnsi="Calibri" w:cs="Calibri"/>
          <w:i/>
          <w:szCs w:val="22"/>
          <w:lang w:eastAsia="en-US"/>
        </w:rPr>
        <w:t>The</w:t>
      </w:r>
      <w:proofErr w:type="gramEnd"/>
      <w:r w:rsidRPr="0068779C">
        <w:rPr>
          <w:rFonts w:ascii="Calibri" w:hAnsi="Calibri" w:cs="Calibri"/>
          <w:i/>
          <w:szCs w:val="22"/>
          <w:lang w:eastAsia="en-US"/>
        </w:rPr>
        <w:t xml:space="preserve"> PC Support Handbook 11th Edition</w:t>
      </w:r>
      <w:r w:rsidRPr="0068779C">
        <w:rPr>
          <w:rFonts w:ascii="Calibri" w:hAnsi="Calibri" w:cs="Calibri"/>
          <w:szCs w:val="22"/>
          <w:lang w:eastAsia="en-US"/>
        </w:rPr>
        <w:t xml:space="preserve">, Dumbreck </w:t>
      </w:r>
    </w:p>
    <w:p w14:paraId="30DAC4CF" w14:textId="77777777" w:rsidR="0068779C" w:rsidRPr="0068779C" w:rsidRDefault="0068779C" w:rsidP="0068779C">
      <w:pPr>
        <w:tabs>
          <w:tab w:val="left" w:pos="720"/>
        </w:tabs>
        <w:rPr>
          <w:rFonts w:ascii="Calibri" w:hAnsi="Calibri" w:cs="Calibri"/>
          <w:szCs w:val="22"/>
          <w:lang w:eastAsia="en-US"/>
        </w:rPr>
      </w:pPr>
    </w:p>
    <w:p w14:paraId="53BCF717"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Morris, Mano M (2007) </w:t>
      </w:r>
      <w:r w:rsidRPr="0068779C">
        <w:rPr>
          <w:rFonts w:ascii="Calibri" w:hAnsi="Calibri" w:cs="Calibri"/>
          <w:i/>
          <w:szCs w:val="22"/>
          <w:lang w:eastAsia="en-US"/>
        </w:rPr>
        <w:t>Computer System Architecture, 3rd Edition</w:t>
      </w:r>
      <w:r w:rsidRPr="0068779C">
        <w:rPr>
          <w:rFonts w:ascii="Calibri" w:hAnsi="Calibri" w:cs="Calibri"/>
          <w:szCs w:val="22"/>
          <w:lang w:eastAsia="en-US"/>
        </w:rPr>
        <w:t xml:space="preserve">, Pearson Prentice Hall </w:t>
      </w:r>
    </w:p>
    <w:p w14:paraId="1360088C"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p>
    <w:p w14:paraId="66349882"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szCs w:val="22"/>
        </w:rPr>
        <w:lastRenderedPageBreak/>
        <w:t xml:space="preserve">Stallings, William (2012) </w:t>
      </w:r>
      <w:r w:rsidRPr="0068779C">
        <w:rPr>
          <w:rFonts w:ascii="Calibri" w:hAnsi="Calibri" w:cs="Calibri"/>
          <w:i/>
          <w:szCs w:val="22"/>
        </w:rPr>
        <w:t>Computer Organization &amp; Architecture, 9th Edition</w:t>
      </w:r>
      <w:r w:rsidRPr="0068779C">
        <w:rPr>
          <w:rFonts w:ascii="Calibri" w:hAnsi="Calibri" w:cs="Calibri"/>
          <w:szCs w:val="22"/>
        </w:rPr>
        <w:t>, Pearson Prentice Hall</w:t>
      </w:r>
    </w:p>
    <w:p w14:paraId="0ACB8F2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3E40133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3B2E7129" w14:textId="77777777" w:rsidR="0068779C" w:rsidRPr="0068779C" w:rsidRDefault="0068779C" w:rsidP="0068779C">
      <w:pPr>
        <w:ind w:left="3600" w:hanging="3600"/>
        <w:rPr>
          <w:rFonts w:ascii="Calibri" w:hAnsi="Calibri" w:cs="Calibri"/>
          <w:szCs w:val="22"/>
          <w:lang w:eastAsia="en-US"/>
        </w:rPr>
      </w:pPr>
      <w:proofErr w:type="gramStart"/>
      <w:r w:rsidRPr="0068779C">
        <w:rPr>
          <w:rFonts w:ascii="Calibri" w:hAnsi="Calibri" w:cs="Calibri"/>
          <w:szCs w:val="22"/>
          <w:lang w:eastAsia="en-US"/>
        </w:rPr>
        <w:t>Appropriate websites to module content.</w:t>
      </w:r>
      <w:proofErr w:type="gramEnd"/>
    </w:p>
    <w:p w14:paraId="7FB80A9B"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br w:type="page"/>
      </w:r>
    </w:p>
    <w:tbl>
      <w:tblPr>
        <w:tblW w:w="5000" w:type="pct"/>
        <w:tblBorders>
          <w:insideV w:val="single" w:sz="6" w:space="0" w:color="auto"/>
        </w:tblBorders>
        <w:tblLook w:val="0000" w:firstRow="0" w:lastRow="0" w:firstColumn="0" w:lastColumn="0" w:noHBand="0" w:noVBand="0"/>
      </w:tblPr>
      <w:tblGrid>
        <w:gridCol w:w="1618"/>
        <w:gridCol w:w="6905"/>
      </w:tblGrid>
      <w:tr w:rsidR="0068779C" w:rsidRPr="0068779C" w14:paraId="686E8319" w14:textId="77777777" w:rsidTr="003D5AD7">
        <w:trPr>
          <w:cantSplit/>
          <w:trHeight w:val="20"/>
        </w:trPr>
        <w:tc>
          <w:tcPr>
            <w:tcW w:w="949" w:type="pct"/>
            <w:tcBorders>
              <w:right w:val="nil"/>
            </w:tcBorders>
          </w:tcPr>
          <w:p w14:paraId="527BDEE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lang w:val="en-US"/>
              </w:rPr>
              <w:lastRenderedPageBreak/>
              <w:br w:type="page"/>
            </w:r>
            <w:r w:rsidRPr="0068779C">
              <w:rPr>
                <w:rFonts w:ascii="Calibri" w:hAnsi="Calibri" w:cs="Calibri"/>
                <w:b/>
                <w:lang w:val="en-US"/>
              </w:rPr>
              <w:br w:type="page"/>
            </w:r>
            <w:r w:rsidRPr="0068779C">
              <w:rPr>
                <w:rFonts w:ascii="Calibri" w:hAnsi="Calibri" w:cs="Calibri"/>
                <w:b/>
                <w:szCs w:val="22"/>
              </w:rPr>
              <w:t>MODULE CODE:</w:t>
            </w:r>
          </w:p>
        </w:tc>
        <w:tc>
          <w:tcPr>
            <w:tcW w:w="4051" w:type="pct"/>
            <w:tcBorders>
              <w:left w:val="nil"/>
            </w:tcBorders>
          </w:tcPr>
          <w:p w14:paraId="75235B3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M1X8511</w:t>
            </w:r>
          </w:p>
        </w:tc>
      </w:tr>
      <w:tr w:rsidR="0068779C" w:rsidRPr="0068779C" w14:paraId="43F75697" w14:textId="77777777" w:rsidTr="003D5AD7">
        <w:trPr>
          <w:cantSplit/>
          <w:trHeight w:val="20"/>
        </w:trPr>
        <w:tc>
          <w:tcPr>
            <w:tcW w:w="949" w:type="pct"/>
            <w:tcBorders>
              <w:right w:val="nil"/>
            </w:tcBorders>
          </w:tcPr>
          <w:p w14:paraId="72A852A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4051" w:type="pct"/>
            <w:tcBorders>
              <w:left w:val="nil"/>
            </w:tcBorders>
          </w:tcPr>
          <w:p w14:paraId="3E790666" w14:textId="77777777" w:rsidR="0068779C" w:rsidRPr="0068779C" w:rsidRDefault="0068779C" w:rsidP="0068779C">
            <w:pPr>
              <w:ind w:left="3600" w:hanging="3600"/>
              <w:outlineLvl w:val="2"/>
              <w:rPr>
                <w:rFonts w:ascii="Calibri" w:hAnsi="Calibri" w:cs="Calibri"/>
                <w:b/>
                <w:szCs w:val="24"/>
                <w:lang w:eastAsia="en-US"/>
              </w:rPr>
            </w:pPr>
            <w:bookmarkStart w:id="5" w:name="_Toc390787215"/>
            <w:bookmarkStart w:id="6" w:name="_Toc391284499"/>
            <w:bookmarkStart w:id="7" w:name="_Toc391462949"/>
            <w:bookmarkStart w:id="8" w:name="_Toc392251148"/>
            <w:r w:rsidRPr="0068779C">
              <w:rPr>
                <w:rFonts w:ascii="Calibri" w:hAnsi="Calibri" w:cs="Calibri"/>
                <w:b/>
                <w:szCs w:val="24"/>
                <w:lang w:eastAsia="en-US"/>
              </w:rPr>
              <w:t>Computer Programming</w:t>
            </w:r>
            <w:bookmarkEnd w:id="5"/>
            <w:bookmarkEnd w:id="6"/>
            <w:bookmarkEnd w:id="7"/>
            <w:bookmarkEnd w:id="8"/>
            <w:r w:rsidRPr="0068779C">
              <w:rPr>
                <w:rFonts w:ascii="Calibri" w:hAnsi="Calibri" w:cs="Calibri"/>
                <w:szCs w:val="22"/>
                <w:lang w:eastAsia="en-US"/>
              </w:rPr>
              <w:tab/>
            </w:r>
          </w:p>
        </w:tc>
      </w:tr>
      <w:tr w:rsidR="0068779C" w:rsidRPr="0068779C" w14:paraId="449B877C" w14:textId="77777777" w:rsidTr="003D5AD7">
        <w:trPr>
          <w:cantSplit/>
          <w:trHeight w:val="20"/>
        </w:trPr>
        <w:tc>
          <w:tcPr>
            <w:tcW w:w="949" w:type="pct"/>
            <w:tcBorders>
              <w:bottom w:val="nil"/>
              <w:right w:val="nil"/>
            </w:tcBorders>
          </w:tcPr>
          <w:p w14:paraId="02C1A90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4051" w:type="pct"/>
            <w:tcBorders>
              <w:left w:val="nil"/>
            </w:tcBorders>
          </w:tcPr>
          <w:p w14:paraId="5A7E915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0C4706C9" w14:textId="77777777" w:rsidTr="003D5AD7">
        <w:trPr>
          <w:cantSplit/>
          <w:trHeight w:val="20"/>
        </w:trPr>
        <w:tc>
          <w:tcPr>
            <w:tcW w:w="949" w:type="pct"/>
            <w:tcBorders>
              <w:right w:val="nil"/>
            </w:tcBorders>
          </w:tcPr>
          <w:p w14:paraId="1DA983B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4051" w:type="pct"/>
            <w:tcBorders>
              <w:left w:val="nil"/>
            </w:tcBorders>
          </w:tcPr>
          <w:p w14:paraId="0B2E5A3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062BCE6" w14:textId="77777777" w:rsidTr="003D5AD7">
        <w:trPr>
          <w:cantSplit/>
          <w:trHeight w:val="20"/>
        </w:trPr>
        <w:tc>
          <w:tcPr>
            <w:tcW w:w="949" w:type="pct"/>
            <w:tcBorders>
              <w:right w:val="nil"/>
            </w:tcBorders>
          </w:tcPr>
          <w:p w14:paraId="1BDBFF9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4051" w:type="pct"/>
            <w:tcBorders>
              <w:left w:val="nil"/>
            </w:tcBorders>
          </w:tcPr>
          <w:p w14:paraId="61E95B5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4</w:t>
            </w:r>
          </w:p>
        </w:tc>
      </w:tr>
      <w:tr w:rsidR="0068779C" w:rsidRPr="0068779C" w14:paraId="68EC8BC6" w14:textId="77777777" w:rsidTr="003D5AD7">
        <w:trPr>
          <w:cantSplit/>
          <w:trHeight w:val="20"/>
        </w:trPr>
        <w:tc>
          <w:tcPr>
            <w:tcW w:w="949" w:type="pct"/>
            <w:tcBorders>
              <w:right w:val="nil"/>
            </w:tcBorders>
          </w:tcPr>
          <w:p w14:paraId="76F5B3A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4051" w:type="pct"/>
            <w:tcBorders>
              <w:left w:val="nil"/>
            </w:tcBorders>
          </w:tcPr>
          <w:p w14:paraId="4AF9B6F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7FEAC6EC" w14:textId="77777777" w:rsidTr="003D5AD7">
        <w:trPr>
          <w:cantSplit/>
          <w:trHeight w:val="20"/>
        </w:trPr>
        <w:tc>
          <w:tcPr>
            <w:tcW w:w="949" w:type="pct"/>
            <w:tcBorders>
              <w:right w:val="nil"/>
            </w:tcBorders>
          </w:tcPr>
          <w:p w14:paraId="55BB22A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4051" w:type="pct"/>
            <w:tcBorders>
              <w:left w:val="nil"/>
            </w:tcBorders>
          </w:tcPr>
          <w:p w14:paraId="072DB7A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2D4B3300" w14:textId="77777777" w:rsidTr="003D5AD7">
        <w:trPr>
          <w:cantSplit/>
          <w:trHeight w:val="20"/>
        </w:trPr>
        <w:tc>
          <w:tcPr>
            <w:tcW w:w="949" w:type="pct"/>
            <w:tcBorders>
              <w:right w:val="nil"/>
            </w:tcBorders>
          </w:tcPr>
          <w:p w14:paraId="6CDE3C5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4051" w:type="pct"/>
            <w:tcBorders>
              <w:left w:val="nil"/>
            </w:tcBorders>
          </w:tcPr>
          <w:p w14:paraId="24BE22D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I320</w:t>
            </w:r>
          </w:p>
        </w:tc>
      </w:tr>
    </w:tbl>
    <w:p w14:paraId="38F056E0" w14:textId="77777777" w:rsidR="0068779C" w:rsidRPr="0068779C" w:rsidRDefault="0068779C" w:rsidP="0068779C">
      <w:pPr>
        <w:pBdr>
          <w:bottom w:val="single" w:sz="6" w:space="1" w:color="auto"/>
        </w:pBdr>
        <w:rPr>
          <w:rFonts w:ascii="Calibri" w:hAnsi="Calibri" w:cs="Calibri"/>
          <w:szCs w:val="22"/>
          <w:lang w:eastAsia="en-US"/>
        </w:rPr>
      </w:pPr>
    </w:p>
    <w:p w14:paraId="77419AF9" w14:textId="77777777" w:rsidR="0068779C" w:rsidRPr="0068779C" w:rsidRDefault="0068779C" w:rsidP="0068779C">
      <w:pPr>
        <w:jc w:val="both"/>
        <w:rPr>
          <w:rFonts w:ascii="Calibri" w:hAnsi="Calibri" w:cs="Calibri"/>
          <w:b/>
          <w:szCs w:val="22"/>
        </w:rPr>
      </w:pPr>
    </w:p>
    <w:p w14:paraId="2AE34D3A"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6D166CD4" w14:textId="77777777" w:rsidR="0068779C" w:rsidRPr="0068779C" w:rsidRDefault="0068779C" w:rsidP="00AA357A">
      <w:pPr>
        <w:numPr>
          <w:ilvl w:val="0"/>
          <w:numId w:val="26"/>
        </w:numPr>
        <w:spacing w:before="240"/>
        <w:ind w:left="851" w:hanging="567"/>
        <w:jc w:val="both"/>
        <w:rPr>
          <w:rFonts w:ascii="Calibri" w:hAnsi="Calibri" w:cs="Calibri"/>
          <w:b/>
          <w:szCs w:val="22"/>
        </w:rPr>
      </w:pPr>
      <w:r w:rsidRPr="0068779C">
        <w:rPr>
          <w:rFonts w:ascii="Calibri" w:hAnsi="Calibri" w:cs="Calibri"/>
          <w:szCs w:val="22"/>
        </w:rPr>
        <w:t>To introduce software engineering concepts using a structured high level language, stressing the importance of good design techniques.</w:t>
      </w:r>
    </w:p>
    <w:p w14:paraId="1059FB27" w14:textId="77777777" w:rsidR="0068779C" w:rsidRPr="0068779C" w:rsidRDefault="0068779C" w:rsidP="0068779C">
      <w:pPr>
        <w:jc w:val="both"/>
        <w:rPr>
          <w:rFonts w:ascii="Calibri" w:hAnsi="Calibri" w:cs="Calibri"/>
          <w:b/>
          <w:szCs w:val="22"/>
        </w:rPr>
      </w:pPr>
    </w:p>
    <w:p w14:paraId="6704BDA4" w14:textId="77777777" w:rsidR="0068779C" w:rsidRPr="0068779C" w:rsidRDefault="0068779C" w:rsidP="0068779C">
      <w:pPr>
        <w:jc w:val="both"/>
        <w:rPr>
          <w:rFonts w:ascii="Calibri" w:hAnsi="Calibri" w:cs="Calibri"/>
          <w:b/>
          <w:szCs w:val="22"/>
        </w:rPr>
      </w:pPr>
    </w:p>
    <w:p w14:paraId="3BEC1871"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6B72750C"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210150F0" w14:textId="77777777" w:rsidR="0068779C" w:rsidRPr="0068779C" w:rsidRDefault="0068779C" w:rsidP="0068779C">
      <w:pPr>
        <w:rPr>
          <w:rFonts w:ascii="Calibri" w:hAnsi="Calibri" w:cs="Calibri"/>
          <w:szCs w:val="22"/>
          <w:lang w:eastAsia="en-US"/>
        </w:rPr>
      </w:pPr>
    </w:p>
    <w:p w14:paraId="4A8AB92A" w14:textId="77777777" w:rsidR="0068779C" w:rsidRPr="0068779C" w:rsidRDefault="0068779C" w:rsidP="0068779C">
      <w:pPr>
        <w:ind w:firstLine="284"/>
        <w:rPr>
          <w:rFonts w:ascii="Calibri" w:hAnsi="Calibri" w:cs="Calibri"/>
          <w:szCs w:val="22"/>
          <w:lang w:eastAsia="en-US"/>
        </w:rPr>
      </w:pPr>
      <w:r w:rsidRPr="0068779C">
        <w:rPr>
          <w:rFonts w:ascii="Calibri" w:hAnsi="Calibri" w:cs="Calibri"/>
          <w:szCs w:val="22"/>
          <w:lang w:eastAsia="en-US"/>
        </w:rPr>
        <w:t>1. Demonstrate an understanding of the components of a high level language.</w:t>
      </w:r>
    </w:p>
    <w:p w14:paraId="46EE6004" w14:textId="77777777" w:rsidR="0068779C" w:rsidRPr="0068779C" w:rsidRDefault="0068779C" w:rsidP="0068779C">
      <w:pPr>
        <w:ind w:firstLine="284"/>
        <w:rPr>
          <w:rFonts w:ascii="Calibri" w:hAnsi="Calibri" w:cs="Calibri"/>
          <w:szCs w:val="22"/>
          <w:lang w:eastAsia="en-US"/>
        </w:rPr>
      </w:pPr>
      <w:r w:rsidRPr="0068779C">
        <w:rPr>
          <w:rFonts w:ascii="Calibri" w:hAnsi="Calibri" w:cs="Calibri"/>
          <w:szCs w:val="22"/>
          <w:lang w:eastAsia="en-US"/>
        </w:rPr>
        <w:t>2. Design algorithms in order to solve problems.</w:t>
      </w:r>
    </w:p>
    <w:p w14:paraId="41E6588A" w14:textId="77777777" w:rsidR="0068779C" w:rsidRPr="0068779C" w:rsidRDefault="0068779C" w:rsidP="0068779C">
      <w:pPr>
        <w:ind w:left="284"/>
        <w:rPr>
          <w:rFonts w:ascii="Calibri" w:hAnsi="Calibri" w:cs="Calibri"/>
          <w:szCs w:val="22"/>
          <w:lang w:eastAsia="en-US"/>
        </w:rPr>
      </w:pPr>
      <w:r w:rsidRPr="0068779C">
        <w:rPr>
          <w:rFonts w:ascii="Calibri" w:hAnsi="Calibri" w:cs="Calibri"/>
          <w:szCs w:val="22"/>
          <w:lang w:eastAsia="en-US"/>
        </w:rPr>
        <w:t>3. Write modular code to implement algorithms produced.</w:t>
      </w:r>
    </w:p>
    <w:p w14:paraId="3CDF6CDE" w14:textId="77777777" w:rsidR="0068779C" w:rsidRPr="0068779C" w:rsidRDefault="0068779C" w:rsidP="0068779C">
      <w:pPr>
        <w:rPr>
          <w:rFonts w:ascii="Calibri" w:hAnsi="Calibri" w:cs="Calibri"/>
          <w:szCs w:val="22"/>
          <w:lang w:eastAsia="en-US"/>
        </w:rPr>
      </w:pPr>
    </w:p>
    <w:p w14:paraId="6260461B" w14:textId="77777777" w:rsidR="0068779C" w:rsidRPr="0068779C" w:rsidRDefault="0068779C" w:rsidP="0068779C">
      <w:pPr>
        <w:rPr>
          <w:rFonts w:ascii="Calibri" w:hAnsi="Calibri" w:cs="Calibri"/>
          <w:szCs w:val="22"/>
          <w:lang w:eastAsia="en-US"/>
        </w:rPr>
      </w:pPr>
    </w:p>
    <w:p w14:paraId="226E624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7FBC5FC1"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The software life cycle - analysis, design, implementation, maintenance</w:t>
      </w:r>
    </w:p>
    <w:p w14:paraId="78B270E3"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Algorithm design – flowcharts, pseudo-code</w:t>
      </w:r>
    </w:p>
    <w:p w14:paraId="70A1A561"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The programming environment - editor, compiler, debugger</w:t>
      </w:r>
    </w:p>
    <w:p w14:paraId="04527041"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High level language programming, using a structured language e.g. C</w:t>
      </w:r>
    </w:p>
    <w:p w14:paraId="69A92462"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Data types, variables, operators, control structures, data structures, functions</w:t>
      </w:r>
    </w:p>
    <w:p w14:paraId="18E5BB57"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Testing strategies.</w:t>
      </w:r>
    </w:p>
    <w:p w14:paraId="4050B61F"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Documentation - user guide, technical guide etc.</w:t>
      </w:r>
    </w:p>
    <w:p w14:paraId="7367A1F8" w14:textId="77777777" w:rsidR="0068779C" w:rsidRPr="0068779C" w:rsidRDefault="0068779C" w:rsidP="0068779C">
      <w:pPr>
        <w:rPr>
          <w:rFonts w:ascii="Calibri" w:hAnsi="Calibri" w:cs="Calibri"/>
          <w:szCs w:val="22"/>
          <w:lang w:eastAsia="en-US"/>
        </w:rPr>
      </w:pPr>
    </w:p>
    <w:p w14:paraId="69BD97B5" w14:textId="77777777" w:rsidR="0068779C" w:rsidRPr="0068779C" w:rsidRDefault="0068779C" w:rsidP="0068779C">
      <w:pPr>
        <w:rPr>
          <w:rFonts w:ascii="Calibri" w:hAnsi="Calibri" w:cs="Calibri"/>
          <w:szCs w:val="22"/>
          <w:lang w:eastAsia="en-US"/>
        </w:rPr>
      </w:pPr>
    </w:p>
    <w:p w14:paraId="2971FB4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14C0DA29"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theoretical content regarding high-level programming languages will be introduced in the lectures and developed in laboratory work. Practical work will involve the design and implementation of programs using a suitable methodology. The importance of a structured and modular approach will be emphasised throughout the module. The allocation of teaching to deliver the module is:</w:t>
      </w:r>
    </w:p>
    <w:p w14:paraId="457E1FCD"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5D779ACA" w14:textId="77777777" w:rsidTr="003D5AD7">
        <w:tc>
          <w:tcPr>
            <w:tcW w:w="3969" w:type="dxa"/>
            <w:tcBorders>
              <w:top w:val="single" w:sz="4" w:space="0" w:color="auto"/>
              <w:left w:val="single" w:sz="4" w:space="0" w:color="auto"/>
            </w:tcBorders>
          </w:tcPr>
          <w:p w14:paraId="1296CB33"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3DFE213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594C417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4EDF2C80" w14:textId="77777777" w:rsidTr="003D5AD7">
        <w:tc>
          <w:tcPr>
            <w:tcW w:w="3969" w:type="dxa"/>
          </w:tcPr>
          <w:p w14:paraId="507A1232"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7618E7B2"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70</w:t>
            </w:r>
          </w:p>
        </w:tc>
        <w:tc>
          <w:tcPr>
            <w:tcW w:w="1843" w:type="dxa"/>
          </w:tcPr>
          <w:p w14:paraId="347D8835"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35%</w:t>
            </w:r>
          </w:p>
        </w:tc>
      </w:tr>
      <w:tr w:rsidR="0068779C" w:rsidRPr="0068779C" w14:paraId="39D1A4D2" w14:textId="77777777" w:rsidTr="003D5AD7">
        <w:tc>
          <w:tcPr>
            <w:tcW w:w="3969" w:type="dxa"/>
          </w:tcPr>
          <w:p w14:paraId="62BAFCC5"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Independent learning</w:t>
            </w:r>
          </w:p>
        </w:tc>
        <w:tc>
          <w:tcPr>
            <w:tcW w:w="1701" w:type="dxa"/>
          </w:tcPr>
          <w:p w14:paraId="3A7FFC57"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130</w:t>
            </w:r>
          </w:p>
        </w:tc>
        <w:tc>
          <w:tcPr>
            <w:tcW w:w="1843" w:type="dxa"/>
          </w:tcPr>
          <w:p w14:paraId="5B006939"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65%</w:t>
            </w:r>
          </w:p>
        </w:tc>
      </w:tr>
      <w:tr w:rsidR="0068779C" w:rsidRPr="0068779C" w14:paraId="26EF2850" w14:textId="77777777" w:rsidTr="003D5AD7">
        <w:tc>
          <w:tcPr>
            <w:tcW w:w="3969" w:type="dxa"/>
          </w:tcPr>
          <w:p w14:paraId="3AACE275"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Placement learning</w:t>
            </w:r>
          </w:p>
        </w:tc>
        <w:tc>
          <w:tcPr>
            <w:tcW w:w="1701" w:type="dxa"/>
          </w:tcPr>
          <w:p w14:paraId="15787800"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c>
          <w:tcPr>
            <w:tcW w:w="1843" w:type="dxa"/>
          </w:tcPr>
          <w:p w14:paraId="49A05524" w14:textId="77777777" w:rsidR="0068779C" w:rsidRPr="0068779C" w:rsidRDefault="0068779C" w:rsidP="0068779C">
            <w:pPr>
              <w:jc w:val="center"/>
              <w:rPr>
                <w:rFonts w:ascii="Calibri" w:hAnsi="Calibri" w:cs="Calibri"/>
                <w:szCs w:val="22"/>
              </w:rPr>
            </w:pPr>
          </w:p>
        </w:tc>
      </w:tr>
      <w:tr w:rsidR="0068779C" w:rsidRPr="0068779C" w14:paraId="00A323E3" w14:textId="77777777" w:rsidTr="003D5AD7">
        <w:tc>
          <w:tcPr>
            <w:tcW w:w="3969" w:type="dxa"/>
          </w:tcPr>
          <w:p w14:paraId="3FEA3D8F"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701" w:type="dxa"/>
          </w:tcPr>
          <w:p w14:paraId="18486F24"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200</w:t>
            </w:r>
          </w:p>
        </w:tc>
        <w:tc>
          <w:tcPr>
            <w:tcW w:w="1843" w:type="dxa"/>
          </w:tcPr>
          <w:p w14:paraId="2DDC89E7"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0DA45B17"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br w:type="page"/>
      </w:r>
      <w:r w:rsidRPr="0068779C">
        <w:rPr>
          <w:rFonts w:ascii="Calibri" w:hAnsi="Calibri" w:cs="Calibri"/>
          <w:b/>
          <w:szCs w:val="22"/>
          <w:lang w:eastAsia="en-US"/>
        </w:rPr>
        <w:lastRenderedPageBreak/>
        <w:t>ASSESSMENT</w:t>
      </w:r>
    </w:p>
    <w:p w14:paraId="7547277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45C3039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656CE4C2" w14:textId="77777777" w:rsidR="0068779C" w:rsidRPr="0068779C" w:rsidRDefault="0068779C" w:rsidP="0068779C">
      <w:pPr>
        <w:ind w:left="3600" w:hanging="3600"/>
        <w:rPr>
          <w:rFonts w:ascii="Calibri" w:hAnsi="Calibri" w:cs="Calibri"/>
          <w:b/>
          <w:szCs w:val="22"/>
          <w:lang w:eastAsia="en-US"/>
        </w:rPr>
      </w:pPr>
      <w:r w:rsidRPr="0068779C">
        <w:rPr>
          <w:rFonts w:ascii="Calibri" w:hAnsi="Calibri" w:cs="Calibri"/>
          <w:b/>
          <w:szCs w:val="22"/>
          <w:lang w:eastAsia="en-US"/>
        </w:rPr>
        <w:t>Assessment Component 1 – Coursework 50%</w:t>
      </w:r>
    </w:p>
    <w:p w14:paraId="1D90D5D3"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assignment(s) will require students to document the full process of creating a solution to a given problem. This will incorporate the formulation of algorithms, testing process and suitable programme documentation.</w:t>
      </w:r>
    </w:p>
    <w:p w14:paraId="5867AFFB" w14:textId="77777777" w:rsidR="0068779C" w:rsidRPr="0068779C" w:rsidRDefault="0068779C" w:rsidP="0068779C">
      <w:pPr>
        <w:rPr>
          <w:rFonts w:ascii="Calibri" w:hAnsi="Calibri" w:cs="Calibri"/>
          <w:b/>
          <w:szCs w:val="22"/>
          <w:lang w:eastAsia="en-US"/>
        </w:rPr>
      </w:pPr>
    </w:p>
    <w:p w14:paraId="1CD71018"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Exemplar:  ‘Write and document code to control a stack structure’</w:t>
      </w:r>
    </w:p>
    <w:p w14:paraId="01912F61"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39D35ABB"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7C4C7E24"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Practical 50%</w:t>
      </w:r>
    </w:p>
    <w:p w14:paraId="1D9017F4"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This will test theoretical understanding and application of concepts.  Students will be allowed to refer to notes during the examination which will consist of partial written questions with the majority of the test consisting of practical programming questions.</w:t>
      </w:r>
    </w:p>
    <w:p w14:paraId="3BF39C45" w14:textId="77777777" w:rsidR="0068779C" w:rsidRPr="0068779C" w:rsidRDefault="0068779C" w:rsidP="0068779C">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p>
    <w:p w14:paraId="0BBED87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3383E996"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4BF65D55" w14:textId="77777777" w:rsidTr="003D5AD7">
        <w:tc>
          <w:tcPr>
            <w:tcW w:w="3261" w:type="dxa"/>
            <w:tcBorders>
              <w:top w:val="single" w:sz="4" w:space="0" w:color="auto"/>
              <w:left w:val="single" w:sz="4" w:space="0" w:color="auto"/>
            </w:tcBorders>
          </w:tcPr>
          <w:p w14:paraId="66A4DF7B"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5E1E502B"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062709FA" w14:textId="77777777" w:rsidTr="003D5AD7">
        <w:tc>
          <w:tcPr>
            <w:tcW w:w="3261" w:type="dxa"/>
          </w:tcPr>
          <w:p w14:paraId="45676C4E"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2BB2D1CA"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52869AA1" w14:textId="77777777" w:rsidTr="003D5AD7">
        <w:tc>
          <w:tcPr>
            <w:tcW w:w="3261" w:type="dxa"/>
          </w:tcPr>
          <w:p w14:paraId="22B67C43"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Coursework</w:t>
            </w:r>
          </w:p>
        </w:tc>
        <w:tc>
          <w:tcPr>
            <w:tcW w:w="1842" w:type="dxa"/>
          </w:tcPr>
          <w:p w14:paraId="4DC9D1E8"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50%</w:t>
            </w:r>
          </w:p>
        </w:tc>
      </w:tr>
      <w:tr w:rsidR="0068779C" w:rsidRPr="0068779C" w14:paraId="58C0052D" w14:textId="77777777" w:rsidTr="003D5AD7">
        <w:tc>
          <w:tcPr>
            <w:tcW w:w="3261" w:type="dxa"/>
          </w:tcPr>
          <w:p w14:paraId="10E6FB2B"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Practical</w:t>
            </w:r>
          </w:p>
        </w:tc>
        <w:tc>
          <w:tcPr>
            <w:tcW w:w="1842" w:type="dxa"/>
          </w:tcPr>
          <w:p w14:paraId="083E4A96"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50%</w:t>
            </w:r>
          </w:p>
        </w:tc>
      </w:tr>
      <w:tr w:rsidR="0068779C" w:rsidRPr="0068779C" w14:paraId="0CE22E40" w14:textId="77777777" w:rsidTr="003D5AD7">
        <w:tc>
          <w:tcPr>
            <w:tcW w:w="3261" w:type="dxa"/>
          </w:tcPr>
          <w:p w14:paraId="59938163"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842" w:type="dxa"/>
          </w:tcPr>
          <w:p w14:paraId="0AD79E57"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5C14FB08" w14:textId="77777777" w:rsidR="0068779C" w:rsidRPr="0068779C" w:rsidRDefault="0068779C" w:rsidP="0068779C">
      <w:pPr>
        <w:rPr>
          <w:rFonts w:ascii="Calibri" w:hAnsi="Calibri" w:cs="Calibri"/>
          <w:szCs w:val="22"/>
          <w:lang w:eastAsia="en-US"/>
        </w:rPr>
      </w:pPr>
    </w:p>
    <w:p w14:paraId="2BEF3B13" w14:textId="77777777" w:rsidR="0068779C" w:rsidRPr="0068779C" w:rsidRDefault="0068779C" w:rsidP="0068779C">
      <w:pPr>
        <w:rPr>
          <w:rFonts w:ascii="Calibri" w:hAnsi="Calibri" w:cs="Calibri"/>
          <w:b/>
          <w:szCs w:val="22"/>
          <w:lang w:eastAsia="en-US"/>
        </w:rPr>
      </w:pPr>
    </w:p>
    <w:p w14:paraId="13BA013A" w14:textId="77777777" w:rsidR="0068779C" w:rsidRPr="0068779C" w:rsidRDefault="0068779C" w:rsidP="0068779C">
      <w:pPr>
        <w:rPr>
          <w:rFonts w:ascii="Calibri" w:hAnsi="Calibri" w:cs="Calibri"/>
          <w:b/>
          <w:szCs w:val="22"/>
          <w:lang w:eastAsia="en-US"/>
        </w:rPr>
      </w:pPr>
    </w:p>
    <w:p w14:paraId="61CDBFD2" w14:textId="77777777" w:rsidR="0068779C" w:rsidRPr="0068779C" w:rsidRDefault="0068779C" w:rsidP="0068779C">
      <w:pPr>
        <w:rPr>
          <w:rFonts w:ascii="Calibri" w:hAnsi="Calibri" w:cs="Calibri"/>
          <w:b/>
          <w:szCs w:val="22"/>
          <w:lang w:eastAsia="en-US"/>
        </w:rPr>
      </w:pPr>
    </w:p>
    <w:p w14:paraId="2D44CC82" w14:textId="77777777" w:rsidR="0068779C" w:rsidRPr="0068779C" w:rsidRDefault="0068779C" w:rsidP="0068779C">
      <w:pPr>
        <w:rPr>
          <w:rFonts w:ascii="Calibri" w:hAnsi="Calibri" w:cs="Calibri"/>
          <w:b/>
          <w:szCs w:val="22"/>
          <w:lang w:eastAsia="en-US"/>
        </w:rPr>
      </w:pPr>
    </w:p>
    <w:p w14:paraId="43665C50" w14:textId="77777777" w:rsidR="0068779C" w:rsidRPr="0068779C" w:rsidRDefault="0068779C" w:rsidP="0068779C">
      <w:pPr>
        <w:rPr>
          <w:rFonts w:ascii="Calibri" w:hAnsi="Calibri" w:cs="Calibri"/>
          <w:b/>
          <w:szCs w:val="22"/>
          <w:lang w:eastAsia="en-US"/>
        </w:rPr>
      </w:pPr>
    </w:p>
    <w:p w14:paraId="48F02EAC" w14:textId="77777777" w:rsidR="0068779C" w:rsidRPr="0068779C" w:rsidRDefault="0068779C" w:rsidP="0068779C">
      <w:pPr>
        <w:rPr>
          <w:rFonts w:ascii="Calibri" w:hAnsi="Calibri" w:cs="Calibri"/>
          <w:b/>
          <w:szCs w:val="22"/>
          <w:lang w:eastAsia="en-US"/>
        </w:rPr>
      </w:pPr>
    </w:p>
    <w:p w14:paraId="413B4C8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1AF2F0C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750B6B5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222B8A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1912F833" w14:textId="77777777" w:rsidR="0068779C" w:rsidRPr="0068779C" w:rsidRDefault="0068779C" w:rsidP="0068779C">
      <w:pPr>
        <w:tabs>
          <w:tab w:val="left" w:pos="720"/>
        </w:tabs>
        <w:ind w:left="3600" w:hanging="3600"/>
        <w:rPr>
          <w:rFonts w:ascii="Calibri" w:hAnsi="Calibri" w:cs="Calibri"/>
          <w:szCs w:val="22"/>
          <w:lang w:eastAsia="en-US"/>
        </w:rPr>
      </w:pPr>
      <w:proofErr w:type="spellStart"/>
      <w:r w:rsidRPr="0068779C">
        <w:rPr>
          <w:rFonts w:ascii="Calibri" w:hAnsi="Calibri" w:cs="Calibri"/>
          <w:szCs w:val="22"/>
          <w:lang w:eastAsia="en-US"/>
        </w:rPr>
        <w:t>Kochan</w:t>
      </w:r>
      <w:proofErr w:type="spellEnd"/>
      <w:r w:rsidRPr="0068779C">
        <w:rPr>
          <w:rFonts w:ascii="Calibri" w:hAnsi="Calibri" w:cs="Calibri"/>
          <w:szCs w:val="22"/>
          <w:lang w:eastAsia="en-US"/>
        </w:rPr>
        <w:t xml:space="preserve">, Stephen G. </w:t>
      </w:r>
      <w:r w:rsidRPr="0068779C">
        <w:rPr>
          <w:rFonts w:ascii="Calibri" w:hAnsi="Calibri" w:cs="Calibri"/>
          <w:bCs/>
          <w:szCs w:val="22"/>
          <w:lang w:eastAsia="en-US"/>
        </w:rPr>
        <w:t xml:space="preserve">(2013) </w:t>
      </w:r>
      <w:r w:rsidRPr="0068779C">
        <w:rPr>
          <w:rFonts w:ascii="Calibri" w:hAnsi="Calibri" w:cs="Calibri"/>
          <w:bCs/>
          <w:i/>
          <w:szCs w:val="22"/>
          <w:lang w:eastAsia="en-US"/>
        </w:rPr>
        <w:t>Programming in C (Developer's Library) 4</w:t>
      </w:r>
      <w:r w:rsidRPr="0068779C">
        <w:rPr>
          <w:rFonts w:ascii="Calibri" w:hAnsi="Calibri" w:cs="Calibri"/>
          <w:bCs/>
          <w:i/>
          <w:szCs w:val="22"/>
          <w:vertAlign w:val="superscript"/>
          <w:lang w:eastAsia="en-US"/>
        </w:rPr>
        <w:t>th</w:t>
      </w:r>
      <w:r w:rsidRPr="0068779C">
        <w:rPr>
          <w:rFonts w:ascii="Calibri" w:hAnsi="Calibri" w:cs="Calibri"/>
          <w:bCs/>
          <w:i/>
          <w:szCs w:val="22"/>
          <w:lang w:eastAsia="en-US"/>
        </w:rPr>
        <w:t xml:space="preserve"> Edition</w:t>
      </w:r>
      <w:r w:rsidRPr="0068779C">
        <w:rPr>
          <w:rFonts w:ascii="Calibri" w:hAnsi="Calibri" w:cs="Calibri"/>
          <w:bCs/>
          <w:szCs w:val="22"/>
          <w:lang w:eastAsia="en-US"/>
        </w:rPr>
        <w:t xml:space="preserve">, </w:t>
      </w:r>
      <w:r w:rsidRPr="0068779C">
        <w:rPr>
          <w:rFonts w:ascii="Calibri" w:hAnsi="Calibri" w:cs="Calibri"/>
          <w:szCs w:val="22"/>
          <w:lang w:eastAsia="en-US"/>
        </w:rPr>
        <w:t>Addison Wesley</w:t>
      </w:r>
      <w:r w:rsidRPr="0068779C">
        <w:rPr>
          <w:rFonts w:ascii="Calibri" w:hAnsi="Calibri" w:cs="Calibri"/>
          <w:bCs/>
          <w:szCs w:val="22"/>
          <w:lang w:eastAsia="en-US"/>
        </w:rPr>
        <w:t xml:space="preserve"> </w:t>
      </w:r>
    </w:p>
    <w:p w14:paraId="07C876F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 xml:space="preserve">McGrath, M. (2009) </w:t>
      </w:r>
      <w:r w:rsidRPr="0068779C">
        <w:rPr>
          <w:rFonts w:ascii="Calibri" w:hAnsi="Calibri" w:cs="Calibri"/>
          <w:i/>
          <w:szCs w:val="22"/>
        </w:rPr>
        <w:t>C Programming In Easy Steps 4th Edition</w:t>
      </w:r>
      <w:r w:rsidRPr="0068779C">
        <w:rPr>
          <w:rFonts w:ascii="Calibri" w:hAnsi="Calibri" w:cs="Calibri"/>
          <w:szCs w:val="22"/>
        </w:rPr>
        <w:t>, In Easy Steps</w:t>
      </w:r>
    </w:p>
    <w:p w14:paraId="3088FC02" w14:textId="77777777" w:rsidR="0068779C" w:rsidRPr="0068779C" w:rsidRDefault="0068779C" w:rsidP="0068779C">
      <w:pPr>
        <w:rPr>
          <w:rFonts w:ascii="Calibri" w:hAnsi="Calibri" w:cs="Calibri"/>
          <w:szCs w:val="22"/>
          <w:lang w:eastAsia="en-US"/>
        </w:rPr>
      </w:pPr>
    </w:p>
    <w:p w14:paraId="1238B27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2424567B" w14:textId="77777777" w:rsidR="0068779C" w:rsidRPr="0068779C" w:rsidRDefault="0068779C" w:rsidP="0068779C">
      <w:pPr>
        <w:tabs>
          <w:tab w:val="left" w:pos="720"/>
        </w:tabs>
        <w:ind w:left="3600" w:hanging="3600"/>
        <w:rPr>
          <w:rFonts w:ascii="Calibri" w:hAnsi="Calibri" w:cs="Calibri"/>
          <w:szCs w:val="22"/>
          <w:lang w:eastAsia="en-US"/>
        </w:rPr>
      </w:pPr>
      <w:r w:rsidRPr="0068779C">
        <w:rPr>
          <w:rFonts w:ascii="Calibri" w:hAnsi="Calibri" w:cs="Calibri"/>
          <w:szCs w:val="22"/>
          <w:lang w:eastAsia="en-US"/>
        </w:rPr>
        <w:t xml:space="preserve">King, K.N. (2008) C Programming: A Modern Approach 2nd Revised Edition, </w:t>
      </w:r>
      <w:proofErr w:type="spellStart"/>
      <w:r w:rsidRPr="0068779C">
        <w:rPr>
          <w:rFonts w:ascii="Calibri" w:hAnsi="Calibri" w:cs="Calibri"/>
          <w:szCs w:val="22"/>
          <w:lang w:eastAsia="en-US"/>
        </w:rPr>
        <w:t>W.W.Norton</w:t>
      </w:r>
      <w:proofErr w:type="spellEnd"/>
      <w:r w:rsidRPr="0068779C">
        <w:rPr>
          <w:rFonts w:ascii="Calibri" w:hAnsi="Calibri" w:cs="Calibri"/>
          <w:szCs w:val="22"/>
          <w:lang w:eastAsia="en-US"/>
        </w:rPr>
        <w:t xml:space="preserve"> &amp; Co. </w:t>
      </w:r>
    </w:p>
    <w:p w14:paraId="211663D5" w14:textId="77777777" w:rsidR="0068779C" w:rsidRPr="0068779C" w:rsidRDefault="0068779C" w:rsidP="0068779C">
      <w:pPr>
        <w:tabs>
          <w:tab w:val="left" w:pos="720"/>
        </w:tabs>
        <w:rPr>
          <w:rFonts w:ascii="Calibri" w:hAnsi="Calibri" w:cs="Calibri"/>
          <w:szCs w:val="22"/>
          <w:lang w:eastAsia="en-US"/>
        </w:rPr>
      </w:pPr>
      <w:proofErr w:type="spellStart"/>
      <w:r w:rsidRPr="0068779C">
        <w:rPr>
          <w:rFonts w:ascii="Calibri" w:hAnsi="Calibri" w:cs="Calibri"/>
          <w:szCs w:val="22"/>
          <w:lang w:eastAsia="en-US"/>
        </w:rPr>
        <w:t>Schildt</w:t>
      </w:r>
      <w:proofErr w:type="spellEnd"/>
      <w:r w:rsidRPr="0068779C">
        <w:rPr>
          <w:rFonts w:ascii="Calibri" w:hAnsi="Calibri" w:cs="Calibri"/>
          <w:szCs w:val="22"/>
          <w:lang w:eastAsia="en-US"/>
        </w:rPr>
        <w:t xml:space="preserve"> H. (2002) </w:t>
      </w:r>
      <w:r w:rsidRPr="0068779C">
        <w:rPr>
          <w:rFonts w:ascii="Calibri" w:hAnsi="Calibri" w:cs="Calibri"/>
          <w:i/>
          <w:szCs w:val="22"/>
          <w:lang w:eastAsia="en-US"/>
        </w:rPr>
        <w:t xml:space="preserve">C </w:t>
      </w:r>
      <w:proofErr w:type="gramStart"/>
      <w:r w:rsidRPr="0068779C">
        <w:rPr>
          <w:rFonts w:ascii="Calibri" w:hAnsi="Calibri" w:cs="Calibri"/>
          <w:i/>
          <w:szCs w:val="22"/>
          <w:lang w:eastAsia="en-US"/>
        </w:rPr>
        <w:t>The</w:t>
      </w:r>
      <w:proofErr w:type="gramEnd"/>
      <w:r w:rsidRPr="0068779C">
        <w:rPr>
          <w:rFonts w:ascii="Calibri" w:hAnsi="Calibri" w:cs="Calibri"/>
          <w:i/>
          <w:szCs w:val="22"/>
          <w:lang w:eastAsia="en-US"/>
        </w:rPr>
        <w:t xml:space="preserve"> Complete Reference, 4th Ed</w:t>
      </w:r>
      <w:r w:rsidRPr="0068779C">
        <w:rPr>
          <w:rFonts w:ascii="Calibri" w:hAnsi="Calibri" w:cs="Calibri"/>
          <w:szCs w:val="22"/>
          <w:lang w:eastAsia="en-US"/>
        </w:rPr>
        <w:t>., Osborne.</w:t>
      </w:r>
    </w:p>
    <w:p w14:paraId="7300B03A" w14:textId="77777777" w:rsidR="0068779C" w:rsidRPr="0068779C" w:rsidRDefault="0068779C" w:rsidP="0068779C">
      <w:pPr>
        <w:rPr>
          <w:rFonts w:ascii="Calibri" w:hAnsi="Calibri" w:cs="Calibri"/>
          <w:i/>
          <w:szCs w:val="22"/>
          <w:lang w:eastAsia="en-US"/>
        </w:rPr>
      </w:pPr>
    </w:p>
    <w:p w14:paraId="7C7596B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46237E7C" w14:textId="77777777" w:rsidR="0068779C" w:rsidRPr="0068779C" w:rsidRDefault="0068779C" w:rsidP="0068779C">
      <w:pPr>
        <w:tabs>
          <w:tab w:val="center" w:pos="4153"/>
          <w:tab w:val="right" w:pos="8306"/>
        </w:tabs>
        <w:ind w:left="3600" w:hanging="3600"/>
        <w:rPr>
          <w:rFonts w:ascii="Calibri" w:hAnsi="Calibri" w:cs="Calibri"/>
          <w:szCs w:val="22"/>
          <w:lang w:eastAsia="en-US"/>
        </w:rPr>
      </w:pPr>
      <w:r w:rsidRPr="0068779C">
        <w:rPr>
          <w:rFonts w:ascii="Calibri" w:hAnsi="Calibri" w:cs="Calibri"/>
          <w:szCs w:val="22"/>
          <w:lang w:eastAsia="en-US"/>
        </w:rPr>
        <w:t>http://www.cprogramming.com/</w:t>
      </w:r>
    </w:p>
    <w:p w14:paraId="5AB84811"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http://www.programmingsimplified.com/c-program-examples  </w:t>
      </w:r>
    </w:p>
    <w:p w14:paraId="6AB19907"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44B62F7C" w14:textId="77777777" w:rsidTr="003D5AD7">
        <w:tc>
          <w:tcPr>
            <w:tcW w:w="1951" w:type="dxa"/>
            <w:vAlign w:val="center"/>
          </w:tcPr>
          <w:p w14:paraId="3A488E1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0C80CFF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M4X00370</w:t>
            </w:r>
          </w:p>
        </w:tc>
      </w:tr>
      <w:tr w:rsidR="0068779C" w:rsidRPr="0068779C" w14:paraId="7F8B7D56" w14:textId="77777777" w:rsidTr="003D5AD7">
        <w:tc>
          <w:tcPr>
            <w:tcW w:w="1951" w:type="dxa"/>
            <w:vAlign w:val="center"/>
          </w:tcPr>
          <w:p w14:paraId="1C48873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2577C9F5" w14:textId="77777777" w:rsidR="0068779C" w:rsidRPr="0068779C" w:rsidRDefault="0068779C" w:rsidP="0068779C">
            <w:pPr>
              <w:ind w:left="3600" w:hanging="3600"/>
              <w:outlineLvl w:val="2"/>
              <w:rPr>
                <w:rFonts w:ascii="Calibri" w:hAnsi="Calibri" w:cs="Calibri"/>
                <w:szCs w:val="22"/>
              </w:rPr>
            </w:pPr>
            <w:bookmarkStart w:id="9" w:name="_Toc392251149"/>
            <w:r w:rsidRPr="0068779C">
              <w:rPr>
                <w:rFonts w:ascii="Calibri" w:hAnsi="Calibri" w:cs="Calibri"/>
                <w:b/>
                <w:szCs w:val="22"/>
              </w:rPr>
              <w:t>Electrical and Electronic Principles</w:t>
            </w:r>
            <w:bookmarkEnd w:id="9"/>
          </w:p>
        </w:tc>
      </w:tr>
      <w:tr w:rsidR="0068779C" w:rsidRPr="0068779C" w14:paraId="4B885662" w14:textId="77777777" w:rsidTr="003D5AD7">
        <w:tc>
          <w:tcPr>
            <w:tcW w:w="1951" w:type="dxa"/>
            <w:vAlign w:val="center"/>
          </w:tcPr>
          <w:p w14:paraId="25545B6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3044694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528B8F33" w14:textId="77777777" w:rsidTr="003D5AD7">
        <w:tc>
          <w:tcPr>
            <w:tcW w:w="1951" w:type="dxa"/>
            <w:vAlign w:val="center"/>
          </w:tcPr>
          <w:p w14:paraId="4866DC4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2D1D27C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3DD43C9C" w14:textId="77777777" w:rsidTr="003D5AD7">
        <w:tc>
          <w:tcPr>
            <w:tcW w:w="1951" w:type="dxa"/>
            <w:vAlign w:val="center"/>
          </w:tcPr>
          <w:p w14:paraId="4F01812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07C5798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6</w:t>
            </w:r>
          </w:p>
        </w:tc>
      </w:tr>
      <w:tr w:rsidR="0068779C" w:rsidRPr="0068779C" w14:paraId="2920164A" w14:textId="77777777" w:rsidTr="003D5AD7">
        <w:tc>
          <w:tcPr>
            <w:tcW w:w="1951" w:type="dxa"/>
            <w:vAlign w:val="center"/>
          </w:tcPr>
          <w:p w14:paraId="1225FD3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5670314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35D9C7E2" w14:textId="77777777" w:rsidTr="003D5AD7">
        <w:tc>
          <w:tcPr>
            <w:tcW w:w="1951" w:type="dxa"/>
            <w:vAlign w:val="center"/>
          </w:tcPr>
          <w:p w14:paraId="4F03DB0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61F602E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40FF15E1" w14:textId="77777777" w:rsidTr="003D5AD7">
        <w:tc>
          <w:tcPr>
            <w:tcW w:w="1951" w:type="dxa"/>
            <w:vAlign w:val="center"/>
          </w:tcPr>
          <w:p w14:paraId="7ED607E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73F960A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H600</w:t>
            </w:r>
          </w:p>
        </w:tc>
      </w:tr>
    </w:tbl>
    <w:p w14:paraId="14F73FC5"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6C5612AC" w14:textId="77777777" w:rsidR="0068779C" w:rsidRPr="0068779C" w:rsidRDefault="0068779C" w:rsidP="0068779C">
      <w:pPr>
        <w:pBdr>
          <w:bottom w:val="single" w:sz="6" w:space="1" w:color="auto"/>
        </w:pBdr>
        <w:rPr>
          <w:rFonts w:ascii="Calibri" w:hAnsi="Calibri" w:cs="Calibri"/>
          <w:szCs w:val="22"/>
          <w:lang w:eastAsia="en-US"/>
        </w:rPr>
      </w:pPr>
    </w:p>
    <w:p w14:paraId="3D1753D6" w14:textId="77777777" w:rsidR="0068779C" w:rsidRPr="0068779C" w:rsidRDefault="0068779C" w:rsidP="0068779C">
      <w:pPr>
        <w:jc w:val="both"/>
        <w:rPr>
          <w:rFonts w:ascii="Calibri" w:hAnsi="Calibri" w:cs="Calibri"/>
          <w:b/>
          <w:szCs w:val="22"/>
        </w:rPr>
      </w:pPr>
    </w:p>
    <w:p w14:paraId="42F7FC41"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3E951657" w14:textId="77777777" w:rsidR="0068779C" w:rsidRPr="0068779C" w:rsidRDefault="0068779C" w:rsidP="00AA357A">
      <w:pPr>
        <w:numPr>
          <w:ilvl w:val="0"/>
          <w:numId w:val="36"/>
        </w:numPr>
        <w:jc w:val="both"/>
        <w:rPr>
          <w:rFonts w:ascii="Calibri" w:hAnsi="Calibri" w:cs="Calibri"/>
          <w:b/>
          <w:szCs w:val="22"/>
        </w:rPr>
      </w:pPr>
      <w:r w:rsidRPr="0068779C">
        <w:rPr>
          <w:rFonts w:ascii="Calibri" w:hAnsi="Calibri" w:cs="Calibri"/>
          <w:szCs w:val="22"/>
        </w:rPr>
        <w:t>To provide the student with a sound knowledge of fundamental circuit/network analysis tools through real world component behaviour, and to apply these tools in a practical environment.</w:t>
      </w:r>
    </w:p>
    <w:p w14:paraId="7886E171" w14:textId="77777777" w:rsidR="0068779C" w:rsidRPr="0068779C" w:rsidRDefault="0068779C" w:rsidP="0068779C">
      <w:pPr>
        <w:jc w:val="both"/>
        <w:rPr>
          <w:rFonts w:ascii="Calibri" w:hAnsi="Calibri" w:cs="Calibri"/>
          <w:b/>
          <w:szCs w:val="22"/>
        </w:rPr>
      </w:pPr>
    </w:p>
    <w:p w14:paraId="6983A415"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7A3AB987"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39EC7292" w14:textId="77777777" w:rsidR="0068779C" w:rsidRPr="0068779C" w:rsidRDefault="0068779C" w:rsidP="0068779C">
      <w:pPr>
        <w:rPr>
          <w:rFonts w:ascii="Calibri" w:hAnsi="Calibri" w:cs="Calibri"/>
          <w:szCs w:val="22"/>
          <w:lang w:eastAsia="en-US"/>
        </w:rPr>
      </w:pPr>
    </w:p>
    <w:p w14:paraId="3EF40EB3" w14:textId="77777777" w:rsidR="0068779C" w:rsidRPr="0068779C" w:rsidRDefault="0068779C" w:rsidP="00AA357A">
      <w:pPr>
        <w:numPr>
          <w:ilvl w:val="0"/>
          <w:numId w:val="35"/>
        </w:numPr>
        <w:tabs>
          <w:tab w:val="num" w:pos="426"/>
        </w:tabs>
        <w:ind w:right="85"/>
        <w:contextualSpacing/>
        <w:jc w:val="both"/>
        <w:rPr>
          <w:rFonts w:ascii="Calibri" w:hAnsi="Calibri" w:cs="Calibri"/>
          <w:szCs w:val="22"/>
          <w:lang w:eastAsia="en-US"/>
        </w:rPr>
      </w:pPr>
      <w:proofErr w:type="spellStart"/>
      <w:r w:rsidRPr="0068779C">
        <w:rPr>
          <w:rFonts w:ascii="Calibri" w:hAnsi="Calibri" w:cs="Calibri"/>
          <w:szCs w:val="22"/>
          <w:lang w:val="en-US" w:eastAsia="en-US"/>
        </w:rPr>
        <w:t>Analyse</w:t>
      </w:r>
      <w:proofErr w:type="spellEnd"/>
      <w:r w:rsidRPr="0068779C">
        <w:rPr>
          <w:rFonts w:ascii="Calibri" w:hAnsi="Calibri" w:cs="Calibri"/>
          <w:szCs w:val="22"/>
          <w:lang w:val="en-US" w:eastAsia="en-US"/>
        </w:rPr>
        <w:t xml:space="preserve"> specified circuits and networks using appropriate analysis tools.</w:t>
      </w:r>
    </w:p>
    <w:p w14:paraId="33E4C3B1" w14:textId="77777777" w:rsidR="0068779C" w:rsidRPr="0068779C" w:rsidRDefault="0068779C" w:rsidP="00AA357A">
      <w:pPr>
        <w:numPr>
          <w:ilvl w:val="0"/>
          <w:numId w:val="35"/>
        </w:numPr>
        <w:tabs>
          <w:tab w:val="num" w:pos="426"/>
        </w:tabs>
        <w:ind w:right="85"/>
        <w:contextualSpacing/>
        <w:jc w:val="both"/>
        <w:rPr>
          <w:rFonts w:ascii="Calibri" w:hAnsi="Calibri" w:cs="Calibri"/>
          <w:szCs w:val="22"/>
          <w:lang w:eastAsia="en-US"/>
        </w:rPr>
      </w:pPr>
      <w:r w:rsidRPr="0068779C">
        <w:rPr>
          <w:rFonts w:ascii="Calibri" w:hAnsi="Calibri" w:cs="Calibri"/>
          <w:szCs w:val="22"/>
          <w:lang w:eastAsia="en-US"/>
        </w:rPr>
        <w:t>Perform electrical / electronic measurements, record and analyse data and produce a report.</w:t>
      </w:r>
    </w:p>
    <w:p w14:paraId="6A342EE5" w14:textId="77777777" w:rsidR="0068779C" w:rsidRPr="0068779C" w:rsidRDefault="0068779C"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rPr>
          <w:rFonts w:ascii="Calibri" w:hAnsi="Calibri" w:cs="Calibri"/>
          <w:szCs w:val="22"/>
          <w:lang w:eastAsia="en-US"/>
        </w:rPr>
      </w:pPr>
    </w:p>
    <w:p w14:paraId="6EF7FFF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3B23EC2B"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Ohm’s Law</w:t>
      </w:r>
    </w:p>
    <w:p w14:paraId="6C27F912"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Series/parallel connections for R,L and C</w:t>
      </w:r>
    </w:p>
    <w:p w14:paraId="548B245E"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KVL and KCL</w:t>
      </w:r>
    </w:p>
    <w:p w14:paraId="78FF1BA9"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Potential and Current divider networks</w:t>
      </w:r>
    </w:p>
    <w:p w14:paraId="6DD529B6"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Voltage and Current sources</w:t>
      </w:r>
    </w:p>
    <w:p w14:paraId="25AE2D1F" w14:textId="77777777" w:rsidR="0068779C" w:rsidRPr="0068779C" w:rsidRDefault="0068779C" w:rsidP="00AA357A">
      <w:pPr>
        <w:numPr>
          <w:ilvl w:val="0"/>
          <w:numId w:val="11"/>
        </w:numPr>
        <w:ind w:right="84"/>
        <w:contextualSpacing/>
        <w:jc w:val="both"/>
        <w:rPr>
          <w:rFonts w:ascii="Calibri" w:hAnsi="Calibri" w:cs="Calibri"/>
          <w:szCs w:val="22"/>
          <w:lang w:eastAsia="en-US"/>
        </w:rPr>
      </w:pPr>
      <w:proofErr w:type="spellStart"/>
      <w:r w:rsidRPr="0068779C">
        <w:rPr>
          <w:rFonts w:ascii="Calibri" w:hAnsi="Calibri" w:cs="Calibri"/>
          <w:szCs w:val="22"/>
          <w:lang w:eastAsia="en-US"/>
        </w:rPr>
        <w:t>Thevenin</w:t>
      </w:r>
      <w:proofErr w:type="spellEnd"/>
      <w:r w:rsidRPr="0068779C">
        <w:rPr>
          <w:rFonts w:ascii="Calibri" w:hAnsi="Calibri" w:cs="Calibri"/>
          <w:szCs w:val="22"/>
          <w:lang w:eastAsia="en-US"/>
        </w:rPr>
        <w:t xml:space="preserve"> and Norton equivalent circuits</w:t>
      </w:r>
    </w:p>
    <w:p w14:paraId="2605B76F"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Principle of Superposition</w:t>
      </w:r>
    </w:p>
    <w:p w14:paraId="445AE781"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Mesh and Nodal analysis</w:t>
      </w:r>
    </w:p>
    <w:p w14:paraId="6E7012F5"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AC fundamentals</w:t>
      </w:r>
    </w:p>
    <w:p w14:paraId="5C942BB3"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Sinusoidal properties</w:t>
      </w:r>
    </w:p>
    <w:p w14:paraId="3B5D650B"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Resistance, Reactance and Impedance</w:t>
      </w:r>
    </w:p>
    <w:p w14:paraId="08FA29DF"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Complex notation</w:t>
      </w:r>
    </w:p>
    <w:p w14:paraId="0024FF72"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Single phase AC circuits</w:t>
      </w:r>
    </w:p>
    <w:p w14:paraId="26686B11"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Maximum Power Transfer</w:t>
      </w:r>
    </w:p>
    <w:p w14:paraId="0EE03CED"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Tuned Circuits</w:t>
      </w:r>
    </w:p>
    <w:p w14:paraId="4B8E187A"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 xml:space="preserve">Semiconductors, diodes and transistors, </w:t>
      </w:r>
      <w:proofErr w:type="spellStart"/>
      <w:r w:rsidRPr="0068779C">
        <w:rPr>
          <w:rFonts w:ascii="Calibri" w:hAnsi="Calibri" w:cs="Calibri"/>
          <w:szCs w:val="22"/>
          <w:lang w:eastAsia="en-US"/>
        </w:rPr>
        <w:t>Thyristors</w:t>
      </w:r>
      <w:proofErr w:type="spellEnd"/>
      <w:r w:rsidRPr="0068779C">
        <w:rPr>
          <w:rFonts w:ascii="Calibri" w:hAnsi="Calibri" w:cs="Calibri"/>
          <w:szCs w:val="22"/>
          <w:lang w:eastAsia="en-US"/>
        </w:rPr>
        <w:t xml:space="preserve">, </w:t>
      </w:r>
      <w:proofErr w:type="spellStart"/>
      <w:r w:rsidRPr="0068779C">
        <w:rPr>
          <w:rFonts w:ascii="Calibri" w:hAnsi="Calibri" w:cs="Calibri"/>
          <w:szCs w:val="22"/>
          <w:lang w:eastAsia="en-US"/>
        </w:rPr>
        <w:t>Diacs</w:t>
      </w:r>
      <w:proofErr w:type="spellEnd"/>
      <w:r w:rsidRPr="0068779C">
        <w:rPr>
          <w:rFonts w:ascii="Calibri" w:hAnsi="Calibri" w:cs="Calibri"/>
          <w:szCs w:val="22"/>
          <w:lang w:eastAsia="en-US"/>
        </w:rPr>
        <w:t xml:space="preserve"> and </w:t>
      </w:r>
      <w:proofErr w:type="spellStart"/>
      <w:r w:rsidRPr="0068779C">
        <w:rPr>
          <w:rFonts w:ascii="Calibri" w:hAnsi="Calibri" w:cs="Calibri"/>
          <w:szCs w:val="22"/>
          <w:lang w:eastAsia="en-US"/>
        </w:rPr>
        <w:t>Triacs</w:t>
      </w:r>
      <w:proofErr w:type="spellEnd"/>
    </w:p>
    <w:p w14:paraId="254DEBFF" w14:textId="77777777" w:rsidR="0068779C" w:rsidRPr="0068779C" w:rsidRDefault="0068779C" w:rsidP="00AA357A">
      <w:pPr>
        <w:numPr>
          <w:ilvl w:val="0"/>
          <w:numId w:val="11"/>
        </w:numPr>
        <w:ind w:right="84"/>
        <w:contextualSpacing/>
        <w:jc w:val="both"/>
        <w:rPr>
          <w:rFonts w:ascii="Calibri" w:hAnsi="Calibri" w:cs="Calibri"/>
          <w:szCs w:val="22"/>
          <w:lang w:eastAsia="en-US"/>
        </w:rPr>
      </w:pPr>
      <w:r w:rsidRPr="0068779C">
        <w:rPr>
          <w:rFonts w:ascii="Calibri" w:hAnsi="Calibri" w:cs="Calibri"/>
          <w:szCs w:val="22"/>
          <w:lang w:eastAsia="en-US"/>
        </w:rPr>
        <w:t xml:space="preserve">Electromagnetism , Electromagnetic Induction, Faraday’s , Lens’ Laws </w:t>
      </w:r>
      <w:proofErr w:type="spellStart"/>
      <w:r w:rsidRPr="0068779C">
        <w:rPr>
          <w:rFonts w:ascii="Calibri" w:hAnsi="Calibri" w:cs="Calibri"/>
          <w:szCs w:val="22"/>
          <w:lang w:eastAsia="en-US"/>
        </w:rPr>
        <w:t>etc</w:t>
      </w:r>
      <w:proofErr w:type="spellEnd"/>
    </w:p>
    <w:p w14:paraId="396349CA" w14:textId="77777777" w:rsidR="0068779C" w:rsidRPr="0068779C" w:rsidRDefault="0068779C" w:rsidP="00AA357A">
      <w:pPr>
        <w:numPr>
          <w:ilvl w:val="0"/>
          <w:numId w:val="11"/>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Principles of motors and generators</w:t>
      </w:r>
    </w:p>
    <w:p w14:paraId="31128E0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FE016A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42D222F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12953CB3"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Learning will be achieved through an integrated mix of theory and practical work consisting of practice exercises and formal laboratory assignment work. The aim is to integrate the learning process such that student move between theory and practice on a regular basis on a day to day approach. Theoretical work will be supported with tutorial classes and circuit </w:t>
      </w:r>
      <w:r w:rsidRPr="0068779C">
        <w:rPr>
          <w:rFonts w:ascii="Calibri" w:hAnsi="Calibri" w:cs="Calibri"/>
          <w:szCs w:val="22"/>
          <w:lang w:eastAsia="en-US"/>
        </w:rPr>
        <w:lastRenderedPageBreak/>
        <w:t>simulation as well as practical work. The majority of the teaching will take place within a laboratory environment to facilitate teaching theory and practice in an integrated manner.</w:t>
      </w:r>
    </w:p>
    <w:p w14:paraId="02464B04" w14:textId="77777777" w:rsidR="0068779C" w:rsidRPr="0068779C" w:rsidRDefault="0068779C" w:rsidP="0068779C">
      <w:pPr>
        <w:rPr>
          <w:rFonts w:ascii="Calibri" w:hAnsi="Calibri" w:cs="Calibri"/>
          <w:szCs w:val="22"/>
          <w:lang w:eastAsia="en-US"/>
        </w:rPr>
      </w:pPr>
    </w:p>
    <w:p w14:paraId="5DB87D77"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09B23419"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112805A6" w14:textId="77777777" w:rsidTr="003D5AD7">
        <w:tc>
          <w:tcPr>
            <w:tcW w:w="3969" w:type="dxa"/>
            <w:tcBorders>
              <w:top w:val="single" w:sz="4" w:space="0" w:color="auto"/>
              <w:left w:val="single" w:sz="4" w:space="0" w:color="auto"/>
            </w:tcBorders>
          </w:tcPr>
          <w:p w14:paraId="148562D9"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5C2DE869"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6839EC38"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73212F86" w14:textId="77777777" w:rsidTr="003D5AD7">
        <w:tc>
          <w:tcPr>
            <w:tcW w:w="3969" w:type="dxa"/>
          </w:tcPr>
          <w:p w14:paraId="476D7AF6"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4E12F80C"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c>
          <w:tcPr>
            <w:tcW w:w="1843" w:type="dxa"/>
          </w:tcPr>
          <w:p w14:paraId="48C2C58B" w14:textId="77777777" w:rsidR="0068779C" w:rsidRPr="0068779C" w:rsidRDefault="0068779C" w:rsidP="0068779C">
            <w:pPr>
              <w:jc w:val="center"/>
              <w:rPr>
                <w:rFonts w:ascii="Calibri" w:hAnsi="Calibri" w:cs="Calibri"/>
                <w:szCs w:val="22"/>
              </w:rPr>
            </w:pPr>
            <w:r w:rsidRPr="0068779C">
              <w:rPr>
                <w:rFonts w:ascii="Calibri" w:hAnsi="Calibri" w:cs="Calibri"/>
                <w:szCs w:val="22"/>
              </w:rPr>
              <w:t>35%</w:t>
            </w:r>
          </w:p>
        </w:tc>
      </w:tr>
      <w:tr w:rsidR="0068779C" w:rsidRPr="0068779C" w14:paraId="1C6984F2" w14:textId="77777777" w:rsidTr="003D5AD7">
        <w:tc>
          <w:tcPr>
            <w:tcW w:w="3969" w:type="dxa"/>
          </w:tcPr>
          <w:p w14:paraId="5B291333"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51D27E8B" w14:textId="77777777" w:rsidR="0068779C" w:rsidRPr="0068779C" w:rsidRDefault="0068779C" w:rsidP="0068779C">
            <w:pPr>
              <w:jc w:val="center"/>
              <w:rPr>
                <w:rFonts w:ascii="Calibri" w:hAnsi="Calibri" w:cs="Calibri"/>
                <w:szCs w:val="22"/>
              </w:rPr>
            </w:pPr>
            <w:r w:rsidRPr="0068779C">
              <w:rPr>
                <w:rFonts w:ascii="Calibri" w:hAnsi="Calibri" w:cs="Calibri"/>
                <w:szCs w:val="22"/>
              </w:rPr>
              <w:t>130</w:t>
            </w:r>
          </w:p>
        </w:tc>
        <w:tc>
          <w:tcPr>
            <w:tcW w:w="1843" w:type="dxa"/>
          </w:tcPr>
          <w:p w14:paraId="134D6D5F" w14:textId="77777777" w:rsidR="0068779C" w:rsidRPr="0068779C" w:rsidRDefault="0068779C" w:rsidP="0068779C">
            <w:pPr>
              <w:jc w:val="center"/>
              <w:rPr>
                <w:rFonts w:ascii="Calibri" w:hAnsi="Calibri" w:cs="Calibri"/>
                <w:szCs w:val="22"/>
              </w:rPr>
            </w:pPr>
            <w:r w:rsidRPr="0068779C">
              <w:rPr>
                <w:rFonts w:ascii="Calibri" w:hAnsi="Calibri" w:cs="Calibri"/>
                <w:szCs w:val="22"/>
              </w:rPr>
              <w:t>65%</w:t>
            </w:r>
          </w:p>
        </w:tc>
      </w:tr>
      <w:tr w:rsidR="0068779C" w:rsidRPr="0068779C" w14:paraId="38CD8279" w14:textId="77777777" w:rsidTr="003D5AD7">
        <w:tc>
          <w:tcPr>
            <w:tcW w:w="3969" w:type="dxa"/>
          </w:tcPr>
          <w:p w14:paraId="171DEA92"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71BC8E6B"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69B0A597" w14:textId="77777777" w:rsidR="0068779C" w:rsidRPr="0068779C" w:rsidRDefault="0068779C" w:rsidP="0068779C">
            <w:pPr>
              <w:jc w:val="center"/>
              <w:rPr>
                <w:rFonts w:ascii="Calibri" w:hAnsi="Calibri" w:cs="Calibri"/>
                <w:szCs w:val="22"/>
              </w:rPr>
            </w:pPr>
          </w:p>
        </w:tc>
      </w:tr>
      <w:tr w:rsidR="0068779C" w:rsidRPr="0068779C" w14:paraId="049D9932" w14:textId="77777777" w:rsidTr="003D5AD7">
        <w:tc>
          <w:tcPr>
            <w:tcW w:w="3969" w:type="dxa"/>
          </w:tcPr>
          <w:p w14:paraId="3F133605"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5F0C446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74A8A3B7"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2D0AD46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3843B7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2E9B385"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6A98E21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0627427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B2E619F"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Written - 80%</w:t>
      </w:r>
    </w:p>
    <w:p w14:paraId="2D63CAA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Calculate circuit parameters and design/describe simple circuits under exam conditions.</w:t>
      </w:r>
    </w:p>
    <w:p w14:paraId="68635EB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47353C5E"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Coursework - 20%</w:t>
      </w:r>
    </w:p>
    <w:p w14:paraId="6059AA3A"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szCs w:val="22"/>
        </w:rPr>
        <w:t xml:space="preserve">Perform a laboratory measurement exercise and report its findings in a formal written report </w:t>
      </w:r>
    </w:p>
    <w:p w14:paraId="6AE4693B"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57A5E76E"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b/>
          <w:szCs w:val="22"/>
        </w:rPr>
        <w:t>Exemplar: ‘</w:t>
      </w:r>
      <w:r w:rsidRPr="0068779C">
        <w:rPr>
          <w:rFonts w:ascii="Calibri" w:hAnsi="Calibri" w:cs="Calibri"/>
          <w:szCs w:val="22"/>
        </w:rPr>
        <w:t>Produce a formal Laboratory report</w:t>
      </w:r>
      <w:r w:rsidRPr="0068779C">
        <w:rPr>
          <w:rFonts w:ascii="Calibri" w:hAnsi="Calibri" w:cs="Calibri"/>
          <w:b/>
          <w:szCs w:val="22"/>
        </w:rPr>
        <w:t xml:space="preserve"> </w:t>
      </w:r>
      <w:r w:rsidRPr="0068779C">
        <w:rPr>
          <w:rFonts w:ascii="Calibri" w:hAnsi="Calibri" w:cs="Calibri"/>
          <w:szCs w:val="22"/>
        </w:rPr>
        <w:t>for the laboratory exercise provided’.</w:t>
      </w:r>
    </w:p>
    <w:p w14:paraId="12AC4F7D"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777230CB"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784F7554" w14:textId="77777777" w:rsidTr="003D5AD7">
        <w:tc>
          <w:tcPr>
            <w:tcW w:w="3261" w:type="dxa"/>
            <w:tcBorders>
              <w:top w:val="single" w:sz="4" w:space="0" w:color="auto"/>
              <w:left w:val="single" w:sz="4" w:space="0" w:color="auto"/>
            </w:tcBorders>
          </w:tcPr>
          <w:p w14:paraId="72C6D966"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518F0F6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477E4DB9" w14:textId="77777777" w:rsidTr="003D5AD7">
        <w:tc>
          <w:tcPr>
            <w:tcW w:w="3261" w:type="dxa"/>
          </w:tcPr>
          <w:p w14:paraId="1B550237"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2742C4A2" w14:textId="77777777" w:rsidR="0068779C" w:rsidRPr="0068779C" w:rsidRDefault="0068779C" w:rsidP="0068779C">
            <w:pPr>
              <w:jc w:val="center"/>
              <w:rPr>
                <w:rFonts w:ascii="Calibri" w:hAnsi="Calibri" w:cs="Calibri"/>
                <w:szCs w:val="22"/>
              </w:rPr>
            </w:pPr>
            <w:r w:rsidRPr="0068779C">
              <w:rPr>
                <w:rFonts w:ascii="Calibri" w:hAnsi="Calibri" w:cs="Calibri"/>
                <w:szCs w:val="22"/>
              </w:rPr>
              <w:t>80%</w:t>
            </w:r>
          </w:p>
        </w:tc>
      </w:tr>
      <w:tr w:rsidR="0068779C" w:rsidRPr="0068779C" w14:paraId="54F90833" w14:textId="77777777" w:rsidTr="003D5AD7">
        <w:tc>
          <w:tcPr>
            <w:tcW w:w="3261" w:type="dxa"/>
          </w:tcPr>
          <w:p w14:paraId="53788800"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52064104" w14:textId="77777777" w:rsidR="0068779C" w:rsidRPr="0068779C" w:rsidRDefault="0068779C" w:rsidP="0068779C">
            <w:pPr>
              <w:jc w:val="center"/>
              <w:rPr>
                <w:rFonts w:ascii="Calibri" w:hAnsi="Calibri" w:cs="Calibri"/>
                <w:szCs w:val="22"/>
              </w:rPr>
            </w:pPr>
            <w:r w:rsidRPr="0068779C">
              <w:rPr>
                <w:rFonts w:ascii="Calibri" w:hAnsi="Calibri" w:cs="Calibri"/>
                <w:szCs w:val="22"/>
              </w:rPr>
              <w:t>20%</w:t>
            </w:r>
          </w:p>
        </w:tc>
      </w:tr>
      <w:tr w:rsidR="0068779C" w:rsidRPr="0068779C" w14:paraId="21644F3E" w14:textId="77777777" w:rsidTr="003D5AD7">
        <w:tc>
          <w:tcPr>
            <w:tcW w:w="3261" w:type="dxa"/>
          </w:tcPr>
          <w:p w14:paraId="70BC6CE2"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07AA0A93" w14:textId="77777777" w:rsidR="0068779C" w:rsidRPr="0068779C" w:rsidRDefault="0068779C" w:rsidP="0068779C">
            <w:pPr>
              <w:jc w:val="center"/>
              <w:rPr>
                <w:rFonts w:ascii="Calibri" w:hAnsi="Calibri" w:cs="Calibri"/>
                <w:szCs w:val="22"/>
              </w:rPr>
            </w:pPr>
            <w:r w:rsidRPr="0068779C">
              <w:rPr>
                <w:rFonts w:ascii="Calibri" w:hAnsi="Calibri" w:cs="Calibri"/>
                <w:szCs w:val="22"/>
              </w:rPr>
              <w:t>00%</w:t>
            </w:r>
          </w:p>
        </w:tc>
      </w:tr>
      <w:tr w:rsidR="0068779C" w:rsidRPr="0068779C" w14:paraId="26E4CF18" w14:textId="77777777" w:rsidTr="003D5AD7">
        <w:tc>
          <w:tcPr>
            <w:tcW w:w="3261" w:type="dxa"/>
          </w:tcPr>
          <w:p w14:paraId="2040CCF3"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71034E6E"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32E98C62" w14:textId="77777777" w:rsidR="0068779C" w:rsidRPr="0068779C" w:rsidRDefault="0068779C" w:rsidP="0068779C">
      <w:pPr>
        <w:rPr>
          <w:rFonts w:ascii="Calibri" w:hAnsi="Calibri" w:cs="Calibri"/>
          <w:szCs w:val="22"/>
          <w:lang w:eastAsia="en-US"/>
        </w:rPr>
      </w:pPr>
    </w:p>
    <w:p w14:paraId="44BB5C13" w14:textId="77777777" w:rsidR="0068779C" w:rsidRPr="0068779C" w:rsidRDefault="0068779C" w:rsidP="0068779C">
      <w:pPr>
        <w:rPr>
          <w:rFonts w:ascii="Calibri" w:hAnsi="Calibri" w:cs="Calibri"/>
          <w:b/>
          <w:szCs w:val="22"/>
          <w:lang w:eastAsia="en-US"/>
        </w:rPr>
      </w:pPr>
    </w:p>
    <w:p w14:paraId="62C821E3" w14:textId="77777777" w:rsidR="0068779C" w:rsidRPr="0068779C" w:rsidRDefault="0068779C" w:rsidP="0068779C">
      <w:pPr>
        <w:rPr>
          <w:rFonts w:ascii="Calibri" w:hAnsi="Calibri" w:cs="Calibri"/>
          <w:b/>
          <w:szCs w:val="22"/>
          <w:lang w:eastAsia="en-US"/>
        </w:rPr>
      </w:pPr>
    </w:p>
    <w:p w14:paraId="32C8EB44" w14:textId="77777777" w:rsidR="0068779C" w:rsidRPr="0068779C" w:rsidRDefault="0068779C" w:rsidP="0068779C">
      <w:pPr>
        <w:rPr>
          <w:rFonts w:ascii="Calibri" w:hAnsi="Calibri" w:cs="Calibri"/>
          <w:b/>
          <w:szCs w:val="22"/>
          <w:lang w:eastAsia="en-US"/>
        </w:rPr>
      </w:pPr>
    </w:p>
    <w:p w14:paraId="60F65576" w14:textId="77777777" w:rsidR="0068779C" w:rsidRPr="0068779C" w:rsidRDefault="0068779C" w:rsidP="0068779C">
      <w:pPr>
        <w:rPr>
          <w:rFonts w:ascii="Calibri" w:hAnsi="Calibri" w:cs="Calibri"/>
          <w:b/>
          <w:szCs w:val="22"/>
          <w:lang w:eastAsia="en-US"/>
        </w:rPr>
      </w:pPr>
    </w:p>
    <w:p w14:paraId="65396DD3" w14:textId="77777777" w:rsidR="0068779C" w:rsidRPr="0068779C" w:rsidRDefault="0068779C" w:rsidP="0068779C">
      <w:pPr>
        <w:rPr>
          <w:rFonts w:ascii="Calibri" w:hAnsi="Calibri" w:cs="Calibri"/>
          <w:b/>
          <w:szCs w:val="22"/>
          <w:lang w:eastAsia="en-US"/>
        </w:rPr>
      </w:pPr>
    </w:p>
    <w:p w14:paraId="67372F50" w14:textId="77777777" w:rsidR="0068779C" w:rsidRPr="0068779C" w:rsidRDefault="0068779C" w:rsidP="0068779C">
      <w:pPr>
        <w:rPr>
          <w:rFonts w:ascii="Calibri" w:hAnsi="Calibri" w:cs="Calibri"/>
          <w:b/>
          <w:szCs w:val="22"/>
          <w:lang w:eastAsia="en-US"/>
        </w:rPr>
      </w:pPr>
    </w:p>
    <w:p w14:paraId="4B1EECF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7C75EF4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5369B3C3"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9221D9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4CD57328" w14:textId="77777777" w:rsidR="0068779C" w:rsidRPr="0068779C" w:rsidRDefault="0068779C" w:rsidP="0068779C">
      <w:pPr>
        <w:tabs>
          <w:tab w:val="left" w:pos="-720"/>
        </w:tabs>
        <w:ind w:left="3600" w:hanging="3600"/>
        <w:rPr>
          <w:rFonts w:ascii="Calibri" w:hAnsi="Calibri" w:cs="Calibri"/>
          <w:i/>
          <w:szCs w:val="22"/>
          <w:lang w:eastAsia="en-US"/>
        </w:rPr>
      </w:pPr>
      <w:r w:rsidRPr="0068779C">
        <w:rPr>
          <w:rFonts w:ascii="Calibri" w:hAnsi="Calibri" w:cs="Calibri"/>
          <w:szCs w:val="22"/>
          <w:lang w:eastAsia="en-US"/>
        </w:rPr>
        <w:t xml:space="preserve">Bird, John (2013) - </w:t>
      </w:r>
      <w:r w:rsidRPr="0068779C">
        <w:rPr>
          <w:rFonts w:ascii="Calibri" w:hAnsi="Calibri" w:cs="Calibri"/>
          <w:i/>
          <w:szCs w:val="22"/>
          <w:lang w:eastAsia="en-US"/>
        </w:rPr>
        <w:t xml:space="preserve">Electrical circuit Theory and Technology, Fifth Edition, </w:t>
      </w:r>
      <w:r w:rsidRPr="0068779C">
        <w:rPr>
          <w:rFonts w:ascii="Calibri" w:hAnsi="Calibri" w:cs="Calibri"/>
          <w:szCs w:val="22"/>
          <w:lang w:eastAsia="en-US"/>
        </w:rPr>
        <w:t>Routledge,</w:t>
      </w:r>
      <w:r w:rsidRPr="0068779C">
        <w:rPr>
          <w:rFonts w:ascii="Calibri" w:hAnsi="Calibri" w:cs="Calibri"/>
          <w:i/>
          <w:szCs w:val="22"/>
          <w:lang w:eastAsia="en-US"/>
        </w:rPr>
        <w:t xml:space="preserve"> </w:t>
      </w:r>
    </w:p>
    <w:p w14:paraId="33AFAECE" w14:textId="77777777" w:rsidR="0068779C" w:rsidRPr="0068779C" w:rsidRDefault="0068779C" w:rsidP="0068779C">
      <w:pPr>
        <w:tabs>
          <w:tab w:val="left" w:pos="-720"/>
        </w:tabs>
        <w:jc w:val="both"/>
        <w:rPr>
          <w:rFonts w:ascii="Calibri" w:hAnsi="Calibri" w:cs="Calibri"/>
          <w:szCs w:val="22"/>
          <w:lang w:eastAsia="en-US"/>
        </w:rPr>
      </w:pPr>
    </w:p>
    <w:p w14:paraId="75D1F68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 xml:space="preserve">Floyd, Thomas L (2012) </w:t>
      </w:r>
      <w:r w:rsidRPr="0068779C">
        <w:rPr>
          <w:rFonts w:ascii="Calibri" w:hAnsi="Calibri" w:cs="Calibri"/>
          <w:i/>
          <w:szCs w:val="22"/>
        </w:rPr>
        <w:t xml:space="preserve">DC/AC Fundamentals: A Systems Approach </w:t>
      </w:r>
      <w:r w:rsidRPr="0068779C">
        <w:rPr>
          <w:rFonts w:ascii="Calibri" w:hAnsi="Calibri" w:cs="Calibri"/>
          <w:szCs w:val="22"/>
        </w:rPr>
        <w:t>Prentice Hall</w:t>
      </w:r>
    </w:p>
    <w:p w14:paraId="12EC06F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3D31A4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54A4D224"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 xml:space="preserve">Sinclair I. and J. Dutton., </w:t>
      </w:r>
      <w:r w:rsidRPr="0068779C">
        <w:rPr>
          <w:rFonts w:ascii="Calibri" w:hAnsi="Calibri" w:cs="Calibri"/>
          <w:i/>
          <w:szCs w:val="22"/>
          <w:lang w:eastAsia="en-US"/>
        </w:rPr>
        <w:t>Practical Electronics Handbook</w:t>
      </w:r>
      <w:r w:rsidRPr="0068779C">
        <w:rPr>
          <w:rFonts w:ascii="Calibri" w:hAnsi="Calibri" w:cs="Calibri"/>
          <w:szCs w:val="22"/>
          <w:lang w:eastAsia="en-US"/>
        </w:rPr>
        <w:t xml:space="preserve">, </w:t>
      </w:r>
      <w:proofErr w:type="spellStart"/>
      <w:r w:rsidRPr="0068779C">
        <w:rPr>
          <w:rFonts w:ascii="Calibri" w:hAnsi="Calibri" w:cs="Calibri"/>
          <w:szCs w:val="22"/>
          <w:lang w:eastAsia="en-US"/>
        </w:rPr>
        <w:t>Newnes</w:t>
      </w:r>
      <w:proofErr w:type="spellEnd"/>
      <w:r w:rsidRPr="0068779C">
        <w:rPr>
          <w:rFonts w:ascii="Calibri" w:hAnsi="Calibri" w:cs="Calibri"/>
          <w:szCs w:val="22"/>
          <w:lang w:eastAsia="en-US"/>
        </w:rPr>
        <w:t xml:space="preserve"> (2006)</w:t>
      </w:r>
    </w:p>
    <w:p w14:paraId="521E849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7D0B88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Journals</w:t>
      </w:r>
    </w:p>
    <w:p w14:paraId="1D448EBB" w14:textId="77777777" w:rsidR="0068779C" w:rsidRPr="0068779C" w:rsidRDefault="0068779C" w:rsidP="0068779C">
      <w:pPr>
        <w:ind w:left="3600" w:hanging="3600"/>
        <w:rPr>
          <w:rFonts w:ascii="Calibri" w:hAnsi="Calibri" w:cs="Calibri"/>
          <w:szCs w:val="22"/>
          <w:lang w:eastAsia="en-US"/>
        </w:rPr>
      </w:pPr>
      <w:proofErr w:type="spellStart"/>
      <w:r w:rsidRPr="0068779C">
        <w:rPr>
          <w:rFonts w:ascii="Calibri" w:hAnsi="Calibri" w:cs="Calibri"/>
          <w:szCs w:val="22"/>
          <w:lang w:eastAsia="en-US"/>
        </w:rPr>
        <w:t>Elektor</w:t>
      </w:r>
      <w:proofErr w:type="spellEnd"/>
    </w:p>
    <w:p w14:paraId="6A24548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Electronics World</w:t>
      </w:r>
    </w:p>
    <w:p w14:paraId="0ECAB80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2028BE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06BD1E7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Various on-line video lectures.</w:t>
      </w:r>
    </w:p>
    <w:p w14:paraId="20459784" w14:textId="77777777" w:rsidR="0068779C" w:rsidRPr="0068779C" w:rsidRDefault="0068779C" w:rsidP="0068779C">
      <w:pPr>
        <w:rPr>
          <w:rFonts w:ascii="Calibri" w:hAnsi="Calibri" w:cs="Calibri"/>
          <w:szCs w:val="22"/>
          <w:lang w:eastAsia="en-US"/>
        </w:rPr>
      </w:pPr>
      <w:proofErr w:type="spellStart"/>
      <w:proofErr w:type="gramStart"/>
      <w:r w:rsidRPr="0068779C">
        <w:rPr>
          <w:rFonts w:ascii="Calibri" w:hAnsi="Calibri" w:cs="Calibri"/>
          <w:szCs w:val="22"/>
          <w:lang w:eastAsia="en-US"/>
        </w:rPr>
        <w:t>Eg</w:t>
      </w:r>
      <w:proofErr w:type="spellEnd"/>
      <w:r w:rsidRPr="0068779C">
        <w:rPr>
          <w:rFonts w:ascii="Calibri" w:hAnsi="Calibri" w:cs="Calibri"/>
          <w:szCs w:val="22"/>
          <w:lang w:eastAsia="en-US"/>
        </w:rPr>
        <w:t>.</w:t>
      </w:r>
      <w:proofErr w:type="gramEnd"/>
      <w:r w:rsidRPr="0068779C">
        <w:rPr>
          <w:rFonts w:ascii="Calibri" w:hAnsi="Calibri" w:cs="Calibri"/>
          <w:szCs w:val="22"/>
          <w:lang w:eastAsia="en-US"/>
        </w:rPr>
        <w:t xml:space="preserve"> MIT Open Courseware http://vl.fmnet.info/safety/</w:t>
      </w:r>
    </w:p>
    <w:p w14:paraId="28D25ADA"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lastRenderedPageBreak/>
        <w:t>http://mingo.info-science.uiowa.edu/soft-eng/</w:t>
      </w:r>
    </w:p>
    <w:p w14:paraId="28F42401"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http://www.fmeurope.org/</w:t>
      </w:r>
    </w:p>
    <w:p w14:paraId="391606CA"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p w14:paraId="1D0F57B7" w14:textId="77777777" w:rsidR="0068779C" w:rsidRPr="0068779C" w:rsidRDefault="0068779C" w:rsidP="0068779C">
      <w:pPr>
        <w:rPr>
          <w:rFonts w:ascii="Calibri" w:hAnsi="Calibri" w:cs="Calibri"/>
          <w:sz w:val="24"/>
          <w:szCs w:val="24"/>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7B85222C" w14:textId="77777777" w:rsidTr="003D5AD7">
        <w:tc>
          <w:tcPr>
            <w:tcW w:w="1951" w:type="dxa"/>
            <w:vAlign w:val="center"/>
          </w:tcPr>
          <w:p w14:paraId="70A4C34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MODULE CODE:</w:t>
            </w:r>
          </w:p>
        </w:tc>
        <w:tc>
          <w:tcPr>
            <w:tcW w:w="6935" w:type="dxa"/>
            <w:vAlign w:val="center"/>
          </w:tcPr>
          <w:p w14:paraId="7BE42C5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M1X8514</w:t>
            </w:r>
          </w:p>
        </w:tc>
      </w:tr>
      <w:tr w:rsidR="0068779C" w:rsidRPr="0068779C" w14:paraId="3C9B9267" w14:textId="77777777" w:rsidTr="003D5AD7">
        <w:tc>
          <w:tcPr>
            <w:tcW w:w="1951" w:type="dxa"/>
            <w:vAlign w:val="center"/>
          </w:tcPr>
          <w:p w14:paraId="3D7CF0D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7D302F82" w14:textId="77777777" w:rsidR="0068779C" w:rsidRPr="0068779C" w:rsidRDefault="0068779C" w:rsidP="0068779C">
            <w:pPr>
              <w:ind w:left="3600" w:hanging="3600"/>
              <w:outlineLvl w:val="2"/>
              <w:rPr>
                <w:rFonts w:ascii="Calibri" w:hAnsi="Calibri" w:cs="Calibri"/>
                <w:szCs w:val="22"/>
              </w:rPr>
            </w:pPr>
            <w:bookmarkStart w:id="10" w:name="_Toc392251150"/>
            <w:r w:rsidRPr="0068779C">
              <w:rPr>
                <w:rFonts w:ascii="Calibri" w:hAnsi="Calibri" w:cs="Calibri"/>
                <w:b/>
              </w:rPr>
              <w:t>Mathematics</w:t>
            </w:r>
            <w:bookmarkEnd w:id="10"/>
          </w:p>
        </w:tc>
      </w:tr>
      <w:tr w:rsidR="0068779C" w:rsidRPr="0068779C" w14:paraId="47F38E7F" w14:textId="77777777" w:rsidTr="003D5AD7">
        <w:tc>
          <w:tcPr>
            <w:tcW w:w="1951" w:type="dxa"/>
            <w:vAlign w:val="center"/>
          </w:tcPr>
          <w:p w14:paraId="374C3CC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02C4837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20A19179" w14:textId="77777777" w:rsidTr="003D5AD7">
        <w:tc>
          <w:tcPr>
            <w:tcW w:w="1951" w:type="dxa"/>
            <w:vAlign w:val="center"/>
          </w:tcPr>
          <w:p w14:paraId="65AE6F0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6FE789E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F8835C1" w14:textId="77777777" w:rsidTr="003D5AD7">
        <w:tc>
          <w:tcPr>
            <w:tcW w:w="1951" w:type="dxa"/>
            <w:vAlign w:val="center"/>
          </w:tcPr>
          <w:p w14:paraId="715697D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220CC90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4</w:t>
            </w:r>
          </w:p>
        </w:tc>
      </w:tr>
      <w:tr w:rsidR="0068779C" w:rsidRPr="0068779C" w14:paraId="0AECF903" w14:textId="77777777" w:rsidTr="003D5AD7">
        <w:tc>
          <w:tcPr>
            <w:tcW w:w="1951" w:type="dxa"/>
            <w:vAlign w:val="center"/>
          </w:tcPr>
          <w:p w14:paraId="078319C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4B800FD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34E02E6A" w14:textId="77777777" w:rsidTr="003D5AD7">
        <w:tc>
          <w:tcPr>
            <w:tcW w:w="1951" w:type="dxa"/>
            <w:vAlign w:val="center"/>
          </w:tcPr>
          <w:p w14:paraId="4019A14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324C518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0F395323" w14:textId="77777777" w:rsidTr="003D5AD7">
        <w:tc>
          <w:tcPr>
            <w:tcW w:w="1951" w:type="dxa"/>
            <w:vAlign w:val="center"/>
          </w:tcPr>
          <w:p w14:paraId="17615CD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0D33972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G160</w:t>
            </w:r>
          </w:p>
        </w:tc>
      </w:tr>
    </w:tbl>
    <w:p w14:paraId="25371525"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4D330575" w14:textId="77777777" w:rsidR="0068779C" w:rsidRPr="0068779C" w:rsidRDefault="0068779C" w:rsidP="0068779C">
      <w:pPr>
        <w:pBdr>
          <w:bottom w:val="single" w:sz="6" w:space="1" w:color="auto"/>
        </w:pBdr>
        <w:rPr>
          <w:rFonts w:ascii="Calibri" w:hAnsi="Calibri" w:cs="Calibri"/>
          <w:szCs w:val="22"/>
          <w:lang w:eastAsia="en-US"/>
        </w:rPr>
      </w:pPr>
    </w:p>
    <w:p w14:paraId="39652B40" w14:textId="77777777" w:rsidR="0068779C" w:rsidRPr="0068779C" w:rsidRDefault="0068779C" w:rsidP="0068779C">
      <w:pPr>
        <w:jc w:val="both"/>
        <w:rPr>
          <w:rFonts w:ascii="Calibri" w:hAnsi="Calibri" w:cs="Calibri"/>
          <w:b/>
          <w:szCs w:val="22"/>
        </w:rPr>
      </w:pPr>
    </w:p>
    <w:p w14:paraId="7939169B"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1E2528C7" w14:textId="77777777" w:rsidR="0068779C" w:rsidRPr="0068779C" w:rsidRDefault="0068779C" w:rsidP="0068779C">
      <w:pPr>
        <w:jc w:val="both"/>
        <w:rPr>
          <w:rFonts w:ascii="Calibri" w:hAnsi="Calibri" w:cs="Calibri"/>
          <w:b/>
          <w:szCs w:val="22"/>
        </w:rPr>
      </w:pPr>
      <w:r w:rsidRPr="0068779C">
        <w:rPr>
          <w:rFonts w:ascii="Calibri" w:hAnsi="Calibri" w:cs="Calibri"/>
        </w:rPr>
        <w:t>To provide in-depth coverage of important mathematical ideas and techniques necessary for an understanding of the mathematics encountered in sister modules.</w:t>
      </w:r>
    </w:p>
    <w:p w14:paraId="129A2680" w14:textId="77777777" w:rsidR="0068779C" w:rsidRPr="0068779C" w:rsidRDefault="0068779C" w:rsidP="0068779C">
      <w:pPr>
        <w:jc w:val="both"/>
        <w:rPr>
          <w:rFonts w:ascii="Calibri" w:hAnsi="Calibri" w:cs="Calibri"/>
          <w:b/>
          <w:szCs w:val="22"/>
        </w:rPr>
      </w:pPr>
    </w:p>
    <w:p w14:paraId="3EC3A590" w14:textId="77777777" w:rsidR="0068779C" w:rsidRPr="0068779C" w:rsidRDefault="0068779C" w:rsidP="0068779C">
      <w:pPr>
        <w:jc w:val="both"/>
        <w:rPr>
          <w:rFonts w:ascii="Calibri" w:hAnsi="Calibri" w:cs="Calibri"/>
          <w:b/>
          <w:szCs w:val="22"/>
        </w:rPr>
      </w:pPr>
    </w:p>
    <w:p w14:paraId="72B34D77"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63AFCB5C"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6A196F72" w14:textId="77777777" w:rsidR="0068779C" w:rsidRPr="0068779C" w:rsidRDefault="0068779C" w:rsidP="0068779C">
      <w:pPr>
        <w:rPr>
          <w:rFonts w:ascii="Calibri" w:hAnsi="Calibri" w:cs="Calibri"/>
          <w:szCs w:val="22"/>
          <w:lang w:eastAsia="en-US"/>
        </w:rPr>
      </w:pPr>
    </w:p>
    <w:p w14:paraId="6CD55F3F" w14:textId="77777777" w:rsidR="0068779C" w:rsidRPr="0068779C" w:rsidRDefault="0068779C" w:rsidP="00AA357A">
      <w:pPr>
        <w:numPr>
          <w:ilvl w:val="0"/>
          <w:numId w:val="37"/>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09" w:hanging="425"/>
        <w:rPr>
          <w:rFonts w:ascii="Calibri" w:hAnsi="Calibri" w:cs="Calibri"/>
          <w:szCs w:val="22"/>
          <w:lang w:eastAsia="en-US"/>
        </w:rPr>
      </w:pPr>
      <w:r w:rsidRPr="0068779C">
        <w:rPr>
          <w:rFonts w:ascii="Calibri" w:hAnsi="Calibri" w:cs="Calibri"/>
          <w:szCs w:val="24"/>
          <w:lang w:eastAsia="en-US"/>
        </w:rPr>
        <w:t>Apply appropriate mathematical techniques to the solution of mathematical problems.</w:t>
      </w:r>
    </w:p>
    <w:p w14:paraId="50B3F73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320A2A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360D6D3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3C238A75" w14:textId="77777777" w:rsidR="0068779C" w:rsidRPr="0068779C" w:rsidRDefault="0068779C" w:rsidP="00AA357A">
      <w:pPr>
        <w:numPr>
          <w:ilvl w:val="0"/>
          <w:numId w:val="2"/>
        </w:numPr>
        <w:spacing w:before="120"/>
        <w:rPr>
          <w:rFonts w:ascii="Calibri" w:hAnsi="Calibri" w:cs="Calibri"/>
          <w:szCs w:val="24"/>
          <w:lang w:eastAsia="en-US"/>
        </w:rPr>
      </w:pPr>
      <w:r w:rsidRPr="0068779C">
        <w:rPr>
          <w:rFonts w:ascii="Calibri" w:hAnsi="Calibri" w:cs="Calibri"/>
          <w:szCs w:val="24"/>
          <w:lang w:eastAsia="en-US"/>
        </w:rPr>
        <w:t>Fundamental Algebra/Trigonometry: Solution of Equations, matrix methods, complex numbers.</w:t>
      </w:r>
    </w:p>
    <w:p w14:paraId="3A837C2D" w14:textId="77777777" w:rsidR="0068779C" w:rsidRPr="0068779C" w:rsidRDefault="0068779C" w:rsidP="00AA357A">
      <w:pPr>
        <w:numPr>
          <w:ilvl w:val="0"/>
          <w:numId w:val="2"/>
        </w:numPr>
        <w:jc w:val="both"/>
        <w:rPr>
          <w:rFonts w:ascii="Calibri" w:hAnsi="Calibri" w:cs="Calibri"/>
          <w:szCs w:val="24"/>
          <w:lang w:eastAsia="en-US"/>
        </w:rPr>
      </w:pPr>
      <w:r w:rsidRPr="0068779C">
        <w:rPr>
          <w:rFonts w:ascii="Calibri" w:hAnsi="Calibri" w:cs="Calibri"/>
          <w:szCs w:val="24"/>
          <w:lang w:eastAsia="en-US"/>
        </w:rPr>
        <w:t>Vector Analysis: vector rules and notation as applied to static and dynamic vector quantities.</w:t>
      </w:r>
    </w:p>
    <w:p w14:paraId="613FA3BC" w14:textId="77777777" w:rsidR="0068779C" w:rsidRPr="0068779C" w:rsidRDefault="0068779C" w:rsidP="00AA357A">
      <w:pPr>
        <w:numPr>
          <w:ilvl w:val="0"/>
          <w:numId w:val="2"/>
        </w:numPr>
        <w:jc w:val="both"/>
        <w:rPr>
          <w:rFonts w:ascii="Calibri" w:hAnsi="Calibri" w:cs="Calibri"/>
          <w:szCs w:val="24"/>
          <w:lang w:eastAsia="en-US"/>
        </w:rPr>
      </w:pPr>
      <w:r w:rsidRPr="0068779C">
        <w:rPr>
          <w:rFonts w:ascii="Calibri" w:hAnsi="Calibri" w:cs="Calibri"/>
          <w:szCs w:val="24"/>
          <w:lang w:eastAsia="en-US"/>
        </w:rPr>
        <w:t>The Calculus: the methods of differentiation and integration, partial differentiation, 1</w:t>
      </w:r>
      <w:r w:rsidRPr="0068779C">
        <w:rPr>
          <w:rFonts w:ascii="Calibri" w:hAnsi="Calibri" w:cs="Calibri"/>
          <w:szCs w:val="24"/>
          <w:vertAlign w:val="superscript"/>
          <w:lang w:eastAsia="en-US"/>
        </w:rPr>
        <w:t>st</w:t>
      </w:r>
      <w:r w:rsidRPr="0068779C">
        <w:rPr>
          <w:rFonts w:ascii="Calibri" w:hAnsi="Calibri" w:cs="Calibri"/>
          <w:szCs w:val="24"/>
          <w:lang w:eastAsia="en-US"/>
        </w:rPr>
        <w:t xml:space="preserve"> order differential equations.</w:t>
      </w:r>
    </w:p>
    <w:p w14:paraId="617957E2" w14:textId="77777777" w:rsidR="0068779C" w:rsidRPr="0068779C" w:rsidRDefault="0068779C" w:rsidP="00AA357A">
      <w:pPr>
        <w:numPr>
          <w:ilvl w:val="0"/>
          <w:numId w:val="2"/>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rPr>
        <w:t>Statistics: Probability theory and statistical analysis.</w:t>
      </w:r>
    </w:p>
    <w:p w14:paraId="072D6B3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4770F5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6939DA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3814A414"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The theoretical content will be introduced in lectures and will be followed by tutorials. An examples sheet on each topic covered thus providing each student with the opportunity to practice and consolidate mathematical concepts.</w:t>
      </w:r>
    </w:p>
    <w:p w14:paraId="0AE76FE1" w14:textId="77777777" w:rsidR="0068779C" w:rsidRPr="0068779C" w:rsidRDefault="0068779C" w:rsidP="0068779C">
      <w:pPr>
        <w:rPr>
          <w:rFonts w:ascii="Calibri" w:hAnsi="Calibri" w:cs="Calibri"/>
          <w:szCs w:val="22"/>
          <w:lang w:eastAsia="en-US"/>
        </w:rPr>
      </w:pPr>
    </w:p>
    <w:p w14:paraId="6BBBD1B1"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1F687408"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48B20601" w14:textId="77777777" w:rsidTr="003D5AD7">
        <w:tc>
          <w:tcPr>
            <w:tcW w:w="3969" w:type="dxa"/>
            <w:tcBorders>
              <w:top w:val="single" w:sz="4" w:space="0" w:color="auto"/>
              <w:left w:val="single" w:sz="4" w:space="0" w:color="auto"/>
            </w:tcBorders>
          </w:tcPr>
          <w:p w14:paraId="05380CC9"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524F1F2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406A4A5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57B8A2B9" w14:textId="77777777" w:rsidTr="003D5AD7">
        <w:tc>
          <w:tcPr>
            <w:tcW w:w="3969" w:type="dxa"/>
          </w:tcPr>
          <w:p w14:paraId="709D2283"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5741E6BC"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c>
          <w:tcPr>
            <w:tcW w:w="1843" w:type="dxa"/>
          </w:tcPr>
          <w:p w14:paraId="163DB0E9" w14:textId="77777777" w:rsidR="0068779C" w:rsidRPr="0068779C" w:rsidRDefault="0068779C" w:rsidP="0068779C">
            <w:pPr>
              <w:jc w:val="center"/>
              <w:rPr>
                <w:rFonts w:ascii="Calibri" w:hAnsi="Calibri" w:cs="Calibri"/>
                <w:szCs w:val="22"/>
              </w:rPr>
            </w:pPr>
            <w:r w:rsidRPr="0068779C">
              <w:rPr>
                <w:rFonts w:ascii="Calibri" w:hAnsi="Calibri" w:cs="Calibri"/>
                <w:szCs w:val="22"/>
              </w:rPr>
              <w:t>35%</w:t>
            </w:r>
          </w:p>
        </w:tc>
      </w:tr>
      <w:tr w:rsidR="0068779C" w:rsidRPr="0068779C" w14:paraId="5956297B" w14:textId="77777777" w:rsidTr="003D5AD7">
        <w:tc>
          <w:tcPr>
            <w:tcW w:w="3969" w:type="dxa"/>
          </w:tcPr>
          <w:p w14:paraId="6147895E"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106DC626" w14:textId="77777777" w:rsidR="0068779C" w:rsidRPr="0068779C" w:rsidRDefault="0068779C" w:rsidP="0068779C">
            <w:pPr>
              <w:jc w:val="center"/>
              <w:rPr>
                <w:rFonts w:ascii="Calibri" w:hAnsi="Calibri" w:cs="Calibri"/>
                <w:szCs w:val="22"/>
              </w:rPr>
            </w:pPr>
            <w:r w:rsidRPr="0068779C">
              <w:rPr>
                <w:rFonts w:ascii="Calibri" w:hAnsi="Calibri" w:cs="Calibri"/>
                <w:szCs w:val="22"/>
              </w:rPr>
              <w:t>130</w:t>
            </w:r>
          </w:p>
        </w:tc>
        <w:tc>
          <w:tcPr>
            <w:tcW w:w="1843" w:type="dxa"/>
          </w:tcPr>
          <w:p w14:paraId="5E5761F7" w14:textId="77777777" w:rsidR="0068779C" w:rsidRPr="0068779C" w:rsidRDefault="0068779C" w:rsidP="0068779C">
            <w:pPr>
              <w:jc w:val="center"/>
              <w:rPr>
                <w:rFonts w:ascii="Calibri" w:hAnsi="Calibri" w:cs="Calibri"/>
                <w:szCs w:val="22"/>
              </w:rPr>
            </w:pPr>
            <w:r w:rsidRPr="0068779C">
              <w:rPr>
                <w:rFonts w:ascii="Calibri" w:hAnsi="Calibri" w:cs="Calibri"/>
                <w:szCs w:val="22"/>
              </w:rPr>
              <w:t>65%</w:t>
            </w:r>
          </w:p>
        </w:tc>
      </w:tr>
      <w:tr w:rsidR="0068779C" w:rsidRPr="0068779C" w14:paraId="26982866" w14:textId="77777777" w:rsidTr="003D5AD7">
        <w:tc>
          <w:tcPr>
            <w:tcW w:w="3969" w:type="dxa"/>
          </w:tcPr>
          <w:p w14:paraId="59822AF9"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71B783BF"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284628CE" w14:textId="77777777" w:rsidR="0068779C" w:rsidRPr="0068779C" w:rsidRDefault="0068779C" w:rsidP="0068779C">
            <w:pPr>
              <w:jc w:val="center"/>
              <w:rPr>
                <w:rFonts w:ascii="Calibri" w:hAnsi="Calibri" w:cs="Calibri"/>
                <w:szCs w:val="22"/>
              </w:rPr>
            </w:pPr>
          </w:p>
        </w:tc>
      </w:tr>
      <w:tr w:rsidR="0068779C" w:rsidRPr="0068779C" w14:paraId="25362362" w14:textId="77777777" w:rsidTr="003D5AD7">
        <w:tc>
          <w:tcPr>
            <w:tcW w:w="3969" w:type="dxa"/>
          </w:tcPr>
          <w:p w14:paraId="3652A86C"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1C14092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47AF2548"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28F8337B"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4DBB718"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0C0C0384"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br w:type="page"/>
      </w:r>
    </w:p>
    <w:p w14:paraId="43EF92BB"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lastRenderedPageBreak/>
        <w:t>ASSESSMENT</w:t>
      </w:r>
    </w:p>
    <w:p w14:paraId="58DCD71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2B3562C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3A1C488F"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Written - 50%</w:t>
      </w:r>
    </w:p>
    <w:p w14:paraId="6A1879FA"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roofErr w:type="gramStart"/>
      <w:r w:rsidRPr="0068779C">
        <w:rPr>
          <w:rFonts w:ascii="Calibri" w:hAnsi="Calibri" w:cs="Calibri"/>
          <w:szCs w:val="22"/>
        </w:rPr>
        <w:t>In-class test, duration 90 minutes.</w:t>
      </w:r>
      <w:proofErr w:type="gramEnd"/>
      <w:r w:rsidRPr="0068779C">
        <w:rPr>
          <w:rFonts w:ascii="Calibri" w:hAnsi="Calibri" w:cs="Calibri"/>
          <w:b/>
        </w:rPr>
        <w:t xml:space="preserve"> </w:t>
      </w:r>
      <w:r w:rsidRPr="0068779C">
        <w:rPr>
          <w:rFonts w:ascii="Calibri" w:hAnsi="Calibri" w:cs="Calibri"/>
        </w:rPr>
        <w:t>Apply algebra, trigonometry, graphical and calculus techniques to the solution of a range of problems.</w:t>
      </w:r>
    </w:p>
    <w:p w14:paraId="480C587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CAAB59C"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Written - 50%</w:t>
      </w:r>
    </w:p>
    <w:p w14:paraId="5C05D61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roofErr w:type="gramStart"/>
      <w:r w:rsidRPr="0068779C">
        <w:rPr>
          <w:rFonts w:ascii="Calibri" w:hAnsi="Calibri" w:cs="Calibri"/>
          <w:szCs w:val="22"/>
        </w:rPr>
        <w:t>In-class test, duration 90 minutes.</w:t>
      </w:r>
      <w:proofErr w:type="gramEnd"/>
      <w:r w:rsidRPr="0068779C">
        <w:rPr>
          <w:rFonts w:ascii="Calibri" w:hAnsi="Calibri" w:cs="Calibri"/>
          <w:b/>
        </w:rPr>
        <w:t xml:space="preserve"> </w:t>
      </w:r>
      <w:r w:rsidRPr="0068779C">
        <w:rPr>
          <w:rFonts w:ascii="Calibri" w:hAnsi="Calibri" w:cs="Calibri"/>
        </w:rPr>
        <w:t>Apply complex numbers, matrix methods, vector analysis and statistical theory to a range of problems.</w:t>
      </w:r>
    </w:p>
    <w:p w14:paraId="66F442CB"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43B3564A"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0A4F96F9" w14:textId="77777777" w:rsidTr="003D5AD7">
        <w:tc>
          <w:tcPr>
            <w:tcW w:w="3261" w:type="dxa"/>
            <w:tcBorders>
              <w:top w:val="single" w:sz="4" w:space="0" w:color="auto"/>
              <w:left w:val="single" w:sz="4" w:space="0" w:color="auto"/>
            </w:tcBorders>
          </w:tcPr>
          <w:p w14:paraId="520227FA"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37C48C85"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2A7B8CB2" w14:textId="77777777" w:rsidTr="003D5AD7">
        <w:tc>
          <w:tcPr>
            <w:tcW w:w="3261" w:type="dxa"/>
          </w:tcPr>
          <w:p w14:paraId="2A5F7AF7"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2BFD2B86" w14:textId="77777777" w:rsidR="0068779C" w:rsidRPr="0068779C" w:rsidRDefault="0068779C" w:rsidP="0068779C">
            <w:pPr>
              <w:jc w:val="center"/>
              <w:rPr>
                <w:rFonts w:ascii="Calibri" w:hAnsi="Calibri" w:cs="Calibri"/>
                <w:szCs w:val="22"/>
              </w:rPr>
            </w:pPr>
            <w:r w:rsidRPr="0068779C">
              <w:rPr>
                <w:rFonts w:ascii="Calibri" w:hAnsi="Calibri" w:cs="Calibri"/>
                <w:szCs w:val="22"/>
              </w:rPr>
              <w:t>100%</w:t>
            </w:r>
          </w:p>
        </w:tc>
      </w:tr>
      <w:tr w:rsidR="0068779C" w:rsidRPr="0068779C" w14:paraId="6D7E74F7" w14:textId="77777777" w:rsidTr="003D5AD7">
        <w:tc>
          <w:tcPr>
            <w:tcW w:w="3261" w:type="dxa"/>
          </w:tcPr>
          <w:p w14:paraId="60D15A69"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5A864E80"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6D14A888" w14:textId="77777777" w:rsidTr="003D5AD7">
        <w:tc>
          <w:tcPr>
            <w:tcW w:w="3261" w:type="dxa"/>
          </w:tcPr>
          <w:p w14:paraId="275A1A39"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46ACC52A"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13817D43" w14:textId="77777777" w:rsidTr="003D5AD7">
        <w:tc>
          <w:tcPr>
            <w:tcW w:w="3261" w:type="dxa"/>
          </w:tcPr>
          <w:p w14:paraId="4C926629"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27661D5F"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69AF2C35" w14:textId="77777777" w:rsidR="0068779C" w:rsidRPr="0068779C" w:rsidRDefault="0068779C" w:rsidP="0068779C">
      <w:pPr>
        <w:rPr>
          <w:rFonts w:ascii="Calibri" w:hAnsi="Calibri" w:cs="Calibri"/>
          <w:b/>
          <w:szCs w:val="22"/>
          <w:lang w:eastAsia="en-US"/>
        </w:rPr>
      </w:pPr>
    </w:p>
    <w:p w14:paraId="003FE84A" w14:textId="77777777" w:rsidR="0068779C" w:rsidRPr="0068779C" w:rsidRDefault="0068779C" w:rsidP="0068779C">
      <w:pPr>
        <w:rPr>
          <w:rFonts w:ascii="Calibri" w:hAnsi="Calibri" w:cs="Calibri"/>
          <w:b/>
          <w:szCs w:val="22"/>
          <w:lang w:eastAsia="en-US"/>
        </w:rPr>
      </w:pPr>
    </w:p>
    <w:p w14:paraId="2EBF1C1A" w14:textId="77777777" w:rsidR="0068779C" w:rsidRPr="0068779C" w:rsidRDefault="0068779C" w:rsidP="0068779C">
      <w:pPr>
        <w:rPr>
          <w:rFonts w:ascii="Calibri" w:hAnsi="Calibri" w:cs="Calibri"/>
          <w:b/>
          <w:szCs w:val="22"/>
          <w:lang w:eastAsia="en-US"/>
        </w:rPr>
      </w:pPr>
    </w:p>
    <w:p w14:paraId="74A5D448" w14:textId="77777777" w:rsidR="0068779C" w:rsidRPr="0068779C" w:rsidRDefault="0068779C" w:rsidP="0068779C">
      <w:pPr>
        <w:rPr>
          <w:rFonts w:ascii="Calibri" w:hAnsi="Calibri" w:cs="Calibri"/>
          <w:b/>
          <w:szCs w:val="22"/>
          <w:lang w:eastAsia="en-US"/>
        </w:rPr>
      </w:pPr>
    </w:p>
    <w:p w14:paraId="18CDB749" w14:textId="77777777" w:rsidR="0068779C" w:rsidRPr="0068779C" w:rsidRDefault="0068779C" w:rsidP="0068779C">
      <w:pPr>
        <w:rPr>
          <w:rFonts w:ascii="Calibri" w:hAnsi="Calibri" w:cs="Calibri"/>
          <w:b/>
          <w:szCs w:val="22"/>
          <w:lang w:eastAsia="en-US"/>
        </w:rPr>
      </w:pPr>
    </w:p>
    <w:p w14:paraId="26FD1901" w14:textId="77777777" w:rsidR="0068779C" w:rsidRPr="0068779C" w:rsidRDefault="0068779C" w:rsidP="0068779C">
      <w:pPr>
        <w:rPr>
          <w:rFonts w:ascii="Calibri" w:hAnsi="Calibri" w:cs="Calibri"/>
          <w:b/>
          <w:szCs w:val="22"/>
          <w:lang w:eastAsia="en-US"/>
        </w:rPr>
      </w:pPr>
    </w:p>
    <w:p w14:paraId="56B4F8A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77B40ED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51A9FE5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018FE85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08D2029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iCs/>
        </w:rPr>
        <w:t>Stroud, K.A. and Booth, D. J. (2013)</w:t>
      </w:r>
      <w:r w:rsidRPr="0068779C">
        <w:rPr>
          <w:rFonts w:ascii="Calibri" w:hAnsi="Calibri" w:cs="Calibri"/>
          <w:i/>
          <w:iCs/>
        </w:rPr>
        <w:t xml:space="preserve"> Engineering Mathematics, 7</w:t>
      </w:r>
      <w:r w:rsidRPr="0068779C">
        <w:rPr>
          <w:rFonts w:ascii="Calibri" w:hAnsi="Calibri" w:cs="Calibri"/>
          <w:i/>
          <w:iCs/>
          <w:vertAlign w:val="superscript"/>
        </w:rPr>
        <w:t>th</w:t>
      </w:r>
      <w:r w:rsidRPr="0068779C">
        <w:rPr>
          <w:rFonts w:ascii="Calibri" w:hAnsi="Calibri" w:cs="Calibri"/>
          <w:i/>
          <w:iCs/>
        </w:rPr>
        <w:t xml:space="preserve"> Edition</w:t>
      </w:r>
      <w:r w:rsidRPr="0068779C">
        <w:rPr>
          <w:rFonts w:ascii="Calibri" w:hAnsi="Calibri" w:cs="Calibri"/>
          <w:iCs/>
        </w:rPr>
        <w:t xml:space="preserve"> Palgrave</w:t>
      </w:r>
    </w:p>
    <w:p w14:paraId="7BB932C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ADE6AF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11BAD728" w14:textId="77777777" w:rsidR="0068779C" w:rsidRPr="0068779C" w:rsidRDefault="0068779C" w:rsidP="0068779C">
      <w:pPr>
        <w:tabs>
          <w:tab w:val="left" w:pos="720"/>
        </w:tabs>
        <w:spacing w:before="120"/>
        <w:rPr>
          <w:rFonts w:ascii="Calibri" w:hAnsi="Calibri" w:cs="Calibri"/>
          <w:i/>
          <w:szCs w:val="24"/>
          <w:lang w:eastAsia="en-US"/>
        </w:rPr>
      </w:pPr>
      <w:r w:rsidRPr="0068779C">
        <w:rPr>
          <w:rFonts w:ascii="Calibri" w:hAnsi="Calibri" w:cs="Calibri"/>
          <w:szCs w:val="24"/>
          <w:lang w:eastAsia="en-US"/>
        </w:rPr>
        <w:t xml:space="preserve">Bird J.O. (2010) </w:t>
      </w:r>
      <w:r w:rsidRPr="0068779C">
        <w:rPr>
          <w:rFonts w:ascii="Calibri" w:hAnsi="Calibri" w:cs="Calibri"/>
          <w:i/>
          <w:szCs w:val="24"/>
          <w:lang w:eastAsia="en-US"/>
        </w:rPr>
        <w:t xml:space="preserve">Higher Engineering Mathematics, </w:t>
      </w:r>
      <w:proofErr w:type="spellStart"/>
      <w:r w:rsidRPr="0068779C">
        <w:rPr>
          <w:rFonts w:ascii="Calibri" w:hAnsi="Calibri" w:cs="Calibri"/>
          <w:szCs w:val="24"/>
          <w:lang w:eastAsia="en-US"/>
        </w:rPr>
        <w:t>Newnes</w:t>
      </w:r>
      <w:proofErr w:type="spellEnd"/>
      <w:r w:rsidRPr="0068779C">
        <w:rPr>
          <w:rFonts w:ascii="Calibri" w:hAnsi="Calibri" w:cs="Calibri"/>
          <w:i/>
          <w:szCs w:val="24"/>
          <w:lang w:eastAsia="en-US"/>
        </w:rPr>
        <w:t xml:space="preserve"> </w:t>
      </w:r>
    </w:p>
    <w:p w14:paraId="47DCE74F" w14:textId="77777777" w:rsidR="0068779C" w:rsidRPr="0068779C" w:rsidRDefault="0068779C" w:rsidP="0068779C">
      <w:pPr>
        <w:tabs>
          <w:tab w:val="left" w:pos="720"/>
        </w:tabs>
        <w:rPr>
          <w:rFonts w:ascii="Calibri" w:hAnsi="Calibri" w:cs="Calibri"/>
          <w:szCs w:val="24"/>
          <w:lang w:eastAsia="en-US"/>
        </w:rPr>
      </w:pPr>
    </w:p>
    <w:p w14:paraId="00A28A0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iCs/>
        </w:rPr>
        <w:t>Singh, K. (2011)</w:t>
      </w:r>
      <w:r w:rsidRPr="0068779C">
        <w:rPr>
          <w:rFonts w:ascii="Calibri" w:hAnsi="Calibri" w:cs="Calibri"/>
          <w:i/>
          <w:iCs/>
        </w:rPr>
        <w:t xml:space="preserve"> Engineering Mathematics through applications, </w:t>
      </w:r>
      <w:r w:rsidRPr="0068779C">
        <w:rPr>
          <w:rFonts w:ascii="Calibri" w:hAnsi="Calibri" w:cs="Calibri"/>
        </w:rPr>
        <w:t>Palgrave</w:t>
      </w:r>
    </w:p>
    <w:p w14:paraId="76952D1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53EEC3C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09DAD17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http://www.khanacademy.org</w:t>
      </w:r>
    </w:p>
    <w:p w14:paraId="2AA27FF9" w14:textId="77777777" w:rsidR="0068779C" w:rsidRPr="0068779C" w:rsidRDefault="0068779C" w:rsidP="0068779C">
      <w:pPr>
        <w:rPr>
          <w:rFonts w:ascii="Calibri" w:hAnsi="Calibri" w:cs="Calibri"/>
        </w:rPr>
      </w:pPr>
      <w:r w:rsidRPr="0068779C">
        <w:rPr>
          <w:rFonts w:ascii="Calibri" w:hAnsi="Calibri" w:cs="Calibri"/>
          <w:b/>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5B54DBEA" w14:textId="77777777" w:rsidTr="003D5AD7">
        <w:tc>
          <w:tcPr>
            <w:tcW w:w="1951" w:type="dxa"/>
            <w:vAlign w:val="center"/>
          </w:tcPr>
          <w:p w14:paraId="371440B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1F03440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M4X01020</w:t>
            </w:r>
          </w:p>
        </w:tc>
      </w:tr>
      <w:tr w:rsidR="0068779C" w:rsidRPr="0068779C" w14:paraId="16776C16" w14:textId="77777777" w:rsidTr="003D5AD7">
        <w:tc>
          <w:tcPr>
            <w:tcW w:w="1951" w:type="dxa"/>
            <w:vAlign w:val="center"/>
          </w:tcPr>
          <w:p w14:paraId="61857C0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58F3A7C1" w14:textId="77777777" w:rsidR="0068779C" w:rsidRPr="0068779C" w:rsidRDefault="0068779C" w:rsidP="0068779C">
            <w:pPr>
              <w:ind w:left="3600" w:hanging="3600"/>
              <w:outlineLvl w:val="2"/>
              <w:rPr>
                <w:rFonts w:ascii="Calibri" w:hAnsi="Calibri" w:cs="Calibri"/>
                <w:szCs w:val="22"/>
              </w:rPr>
            </w:pPr>
            <w:bookmarkStart w:id="11" w:name="_Toc390787218"/>
            <w:bookmarkStart w:id="12" w:name="_Toc392251151"/>
            <w:r w:rsidRPr="0068779C">
              <w:rPr>
                <w:rFonts w:ascii="Calibri" w:hAnsi="Calibri" w:cs="Calibri"/>
                <w:b/>
              </w:rPr>
              <w:t>Study and Workshop Skills</w:t>
            </w:r>
            <w:bookmarkEnd w:id="11"/>
            <w:bookmarkEnd w:id="12"/>
          </w:p>
        </w:tc>
      </w:tr>
      <w:tr w:rsidR="0068779C" w:rsidRPr="0068779C" w14:paraId="497CB330" w14:textId="77777777" w:rsidTr="003D5AD7">
        <w:tc>
          <w:tcPr>
            <w:tcW w:w="1951" w:type="dxa"/>
            <w:vAlign w:val="center"/>
          </w:tcPr>
          <w:p w14:paraId="7E7A3AB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322B7D8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47C28609" w14:textId="77777777" w:rsidTr="003D5AD7">
        <w:tc>
          <w:tcPr>
            <w:tcW w:w="1951" w:type="dxa"/>
            <w:vAlign w:val="center"/>
          </w:tcPr>
          <w:p w14:paraId="4FF302E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38C3B9F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C2E70EA" w14:textId="77777777" w:rsidTr="003D5AD7">
        <w:tc>
          <w:tcPr>
            <w:tcW w:w="1951" w:type="dxa"/>
            <w:vAlign w:val="center"/>
          </w:tcPr>
          <w:p w14:paraId="0C9CD56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77B4550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4</w:t>
            </w:r>
          </w:p>
        </w:tc>
      </w:tr>
      <w:tr w:rsidR="0068779C" w:rsidRPr="0068779C" w14:paraId="2CE6906A" w14:textId="77777777" w:rsidTr="003D5AD7">
        <w:tc>
          <w:tcPr>
            <w:tcW w:w="1951" w:type="dxa"/>
            <w:vAlign w:val="center"/>
          </w:tcPr>
          <w:p w14:paraId="7CAEA19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5279FCD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512A317A" w14:textId="77777777" w:rsidTr="003D5AD7">
        <w:tc>
          <w:tcPr>
            <w:tcW w:w="1951" w:type="dxa"/>
            <w:vAlign w:val="center"/>
          </w:tcPr>
          <w:p w14:paraId="243EFC1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1F59C01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79B08B3" w14:textId="77777777" w:rsidTr="003D5AD7">
        <w:tc>
          <w:tcPr>
            <w:tcW w:w="1951" w:type="dxa"/>
            <w:vAlign w:val="center"/>
          </w:tcPr>
          <w:p w14:paraId="5AB9055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070EA34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H610</w:t>
            </w:r>
          </w:p>
        </w:tc>
      </w:tr>
    </w:tbl>
    <w:p w14:paraId="71A9AB6B"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15221365" w14:textId="77777777" w:rsidR="0068779C" w:rsidRPr="0068779C" w:rsidRDefault="0068779C" w:rsidP="0068779C">
      <w:pPr>
        <w:pBdr>
          <w:bottom w:val="single" w:sz="6" w:space="1" w:color="auto"/>
        </w:pBdr>
        <w:rPr>
          <w:rFonts w:ascii="Calibri" w:hAnsi="Calibri" w:cs="Calibri"/>
          <w:szCs w:val="22"/>
          <w:lang w:eastAsia="en-US"/>
        </w:rPr>
      </w:pPr>
    </w:p>
    <w:p w14:paraId="574ED658" w14:textId="77777777" w:rsidR="0068779C" w:rsidRPr="0068779C" w:rsidRDefault="0068779C" w:rsidP="0068779C">
      <w:pPr>
        <w:jc w:val="both"/>
        <w:rPr>
          <w:rFonts w:ascii="Calibri" w:hAnsi="Calibri" w:cs="Calibri"/>
          <w:b/>
          <w:szCs w:val="22"/>
        </w:rPr>
      </w:pPr>
    </w:p>
    <w:p w14:paraId="0681C0D8"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3ACFCDE6" w14:textId="77777777" w:rsidR="0068779C" w:rsidRPr="0068779C" w:rsidRDefault="0068779C" w:rsidP="00AA357A">
      <w:pPr>
        <w:numPr>
          <w:ilvl w:val="0"/>
          <w:numId w:val="53"/>
        </w:numPr>
        <w:jc w:val="both"/>
        <w:rPr>
          <w:rFonts w:ascii="Calibri" w:hAnsi="Calibri" w:cs="Calibri"/>
          <w:b/>
          <w:szCs w:val="22"/>
        </w:rPr>
      </w:pPr>
      <w:r w:rsidRPr="0068779C">
        <w:rPr>
          <w:rFonts w:ascii="Calibri" w:hAnsi="Calibri" w:cs="Calibri"/>
        </w:rPr>
        <w:t>To provide students with the underlying strategies that can accelerate that learning process.  Students will be encouraged to develop a reflective, active, positive approach to learning, and to take responsibility for their own learning.  The student will also be introduced to basic workshop skills and practices.</w:t>
      </w:r>
    </w:p>
    <w:p w14:paraId="511AC992" w14:textId="77777777" w:rsidR="0068779C" w:rsidRPr="0068779C" w:rsidRDefault="0068779C" w:rsidP="0068779C">
      <w:pPr>
        <w:jc w:val="both"/>
        <w:rPr>
          <w:rFonts w:ascii="Calibri" w:hAnsi="Calibri" w:cs="Calibri"/>
          <w:b/>
          <w:szCs w:val="22"/>
        </w:rPr>
      </w:pPr>
    </w:p>
    <w:p w14:paraId="0BB3B7CA"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089E7A62"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42C9A558" w14:textId="77777777" w:rsidR="0068779C" w:rsidRPr="0068779C" w:rsidRDefault="0068779C" w:rsidP="0068779C">
      <w:pPr>
        <w:rPr>
          <w:rFonts w:ascii="Calibri" w:hAnsi="Calibri" w:cs="Calibri"/>
          <w:szCs w:val="22"/>
          <w:lang w:eastAsia="en-US"/>
        </w:rPr>
      </w:pPr>
    </w:p>
    <w:p w14:paraId="4CD8ED18" w14:textId="77777777" w:rsidR="0068779C" w:rsidRPr="0068779C" w:rsidRDefault="0068779C" w:rsidP="00AA357A">
      <w:pPr>
        <w:numPr>
          <w:ilvl w:val="0"/>
          <w:numId w:val="52"/>
        </w:numPr>
        <w:contextualSpacing/>
        <w:rPr>
          <w:rFonts w:ascii="Calibri" w:hAnsi="Calibri" w:cs="Calibri"/>
          <w:szCs w:val="24"/>
          <w:lang w:eastAsia="en-US"/>
        </w:rPr>
      </w:pPr>
      <w:r w:rsidRPr="0068779C">
        <w:rPr>
          <w:rFonts w:ascii="Calibri" w:hAnsi="Calibri" w:cs="Calibri"/>
          <w:szCs w:val="24"/>
          <w:lang w:eastAsia="en-US"/>
        </w:rPr>
        <w:t>Demonstrate transferable skills in a learning environment.</w:t>
      </w:r>
    </w:p>
    <w:p w14:paraId="390CA08A" w14:textId="77777777" w:rsidR="0068779C" w:rsidRPr="0068779C" w:rsidRDefault="0068779C" w:rsidP="00AA357A">
      <w:pPr>
        <w:numPr>
          <w:ilvl w:val="0"/>
          <w:numId w:val="52"/>
        </w:numPr>
        <w:contextualSpacing/>
        <w:rPr>
          <w:rFonts w:ascii="Calibri" w:hAnsi="Calibri" w:cs="Calibri"/>
          <w:szCs w:val="24"/>
          <w:lang w:eastAsia="en-US"/>
        </w:rPr>
      </w:pPr>
      <w:r w:rsidRPr="0068779C">
        <w:rPr>
          <w:rFonts w:ascii="Calibri" w:hAnsi="Calibri" w:cs="Calibri"/>
          <w:szCs w:val="24"/>
          <w:lang w:eastAsia="en-US"/>
        </w:rPr>
        <w:t>Apply an academic and professional approach to their studies.</w:t>
      </w:r>
    </w:p>
    <w:p w14:paraId="34779A69" w14:textId="77777777" w:rsidR="0068779C" w:rsidRPr="0068779C" w:rsidRDefault="0068779C" w:rsidP="00AA357A">
      <w:pPr>
        <w:numPr>
          <w:ilvl w:val="0"/>
          <w:numId w:val="52"/>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rPr>
        <w:t>Apply workshop skills and demonstrate and understanding of components, practices, skills, safety and standards.</w:t>
      </w:r>
    </w:p>
    <w:p w14:paraId="6B6B848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6C8662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210456C4" w14:textId="77777777" w:rsidR="0068779C" w:rsidRPr="0068779C" w:rsidRDefault="0068779C" w:rsidP="00AA357A">
      <w:pPr>
        <w:numPr>
          <w:ilvl w:val="0"/>
          <w:numId w:val="5"/>
        </w:numPr>
        <w:tabs>
          <w:tab w:val="clear" w:pos="360"/>
          <w:tab w:val="num" w:pos="284"/>
        </w:tabs>
        <w:ind w:left="284" w:hanging="284"/>
        <w:jc w:val="both"/>
        <w:rPr>
          <w:rFonts w:ascii="Calibri" w:hAnsi="Calibri" w:cs="Calibri"/>
          <w:szCs w:val="24"/>
          <w:lang w:eastAsia="en-US"/>
        </w:rPr>
      </w:pPr>
      <w:r w:rsidRPr="0068779C">
        <w:rPr>
          <w:rFonts w:ascii="Calibri" w:hAnsi="Calibri" w:cs="Calibri"/>
          <w:szCs w:val="24"/>
          <w:lang w:eastAsia="en-US"/>
        </w:rPr>
        <w:t>Defining success, personal inspiration motivation goals and values.</w:t>
      </w:r>
    </w:p>
    <w:p w14:paraId="3E815A32" w14:textId="77777777" w:rsidR="0068779C" w:rsidRPr="0068779C" w:rsidRDefault="0068779C" w:rsidP="00AA357A">
      <w:pPr>
        <w:numPr>
          <w:ilvl w:val="0"/>
          <w:numId w:val="5"/>
        </w:numPr>
        <w:tabs>
          <w:tab w:val="clear" w:pos="360"/>
          <w:tab w:val="num" w:pos="284"/>
        </w:tabs>
        <w:ind w:left="284" w:hanging="284"/>
        <w:rPr>
          <w:rFonts w:ascii="Calibri" w:hAnsi="Calibri" w:cs="Calibri"/>
          <w:szCs w:val="24"/>
          <w:lang w:eastAsia="en-US"/>
        </w:rPr>
      </w:pPr>
      <w:r w:rsidRPr="0068779C">
        <w:rPr>
          <w:rFonts w:ascii="Calibri" w:hAnsi="Calibri" w:cs="Calibri"/>
          <w:szCs w:val="24"/>
          <w:lang w:eastAsia="en-US"/>
        </w:rPr>
        <w:t>Identifying skills e.g. self-evaluation, skills needed for higher education, transferable skills, action plans for personal development.</w:t>
      </w:r>
    </w:p>
    <w:p w14:paraId="036E0476" w14:textId="77777777" w:rsidR="0068779C" w:rsidRPr="0068779C" w:rsidRDefault="0068779C" w:rsidP="00AA357A">
      <w:pPr>
        <w:numPr>
          <w:ilvl w:val="0"/>
          <w:numId w:val="5"/>
        </w:numPr>
        <w:tabs>
          <w:tab w:val="clear" w:pos="360"/>
          <w:tab w:val="num" w:pos="284"/>
        </w:tabs>
        <w:ind w:left="284" w:hanging="284"/>
        <w:jc w:val="both"/>
        <w:rPr>
          <w:rFonts w:ascii="Calibri" w:hAnsi="Calibri" w:cs="Calibri"/>
          <w:szCs w:val="24"/>
          <w:lang w:eastAsia="en-US"/>
        </w:rPr>
      </w:pPr>
      <w:r w:rsidRPr="0068779C">
        <w:rPr>
          <w:rFonts w:ascii="Calibri" w:hAnsi="Calibri" w:cs="Calibri"/>
          <w:szCs w:val="24"/>
          <w:lang w:eastAsia="en-US"/>
        </w:rPr>
        <w:t>Understanding the learning process e.g. definitions, the learning process, learning styles, self-belief confidence and positive engagement, reflection, life-long learning.</w:t>
      </w:r>
    </w:p>
    <w:p w14:paraId="2EADE39B" w14:textId="77777777" w:rsidR="0068779C" w:rsidRPr="0068779C" w:rsidRDefault="0068779C" w:rsidP="00AA357A">
      <w:pPr>
        <w:numPr>
          <w:ilvl w:val="0"/>
          <w:numId w:val="5"/>
        </w:numPr>
        <w:tabs>
          <w:tab w:val="clear" w:pos="360"/>
          <w:tab w:val="num" w:pos="284"/>
        </w:tabs>
        <w:ind w:left="284" w:hanging="284"/>
        <w:rPr>
          <w:rFonts w:ascii="Calibri" w:hAnsi="Calibri" w:cs="Calibri"/>
          <w:szCs w:val="24"/>
          <w:lang w:eastAsia="en-US"/>
        </w:rPr>
      </w:pPr>
      <w:r w:rsidRPr="0068779C">
        <w:rPr>
          <w:rFonts w:ascii="Calibri" w:hAnsi="Calibri" w:cs="Calibri"/>
          <w:szCs w:val="24"/>
          <w:lang w:eastAsia="en-US"/>
        </w:rPr>
        <w:t>Gathering relevant information e.g. note taking, using the library and online resources.</w:t>
      </w:r>
    </w:p>
    <w:p w14:paraId="600188C0" w14:textId="77777777" w:rsidR="0068779C" w:rsidRPr="0068779C" w:rsidRDefault="0068779C" w:rsidP="00AA357A">
      <w:pPr>
        <w:numPr>
          <w:ilvl w:val="0"/>
          <w:numId w:val="5"/>
        </w:numPr>
        <w:tabs>
          <w:tab w:val="clear" w:pos="360"/>
          <w:tab w:val="num" w:pos="284"/>
        </w:tabs>
        <w:ind w:left="284" w:hanging="284"/>
        <w:rPr>
          <w:rFonts w:ascii="Calibri" w:hAnsi="Calibri" w:cs="Calibri"/>
          <w:szCs w:val="24"/>
          <w:lang w:eastAsia="en-US"/>
        </w:rPr>
      </w:pPr>
      <w:r w:rsidRPr="0068779C">
        <w:rPr>
          <w:rFonts w:ascii="Calibri" w:hAnsi="Calibri" w:cs="Calibri"/>
          <w:szCs w:val="24"/>
          <w:lang w:eastAsia="en-US"/>
        </w:rPr>
        <w:t>Communicating and presenting information e.g. presentation techniques and styles.</w:t>
      </w:r>
    </w:p>
    <w:p w14:paraId="35E8069E" w14:textId="77777777" w:rsidR="0068779C" w:rsidRPr="0068779C" w:rsidRDefault="0068779C" w:rsidP="00AA357A">
      <w:pPr>
        <w:numPr>
          <w:ilvl w:val="0"/>
          <w:numId w:val="5"/>
        </w:numPr>
        <w:tabs>
          <w:tab w:val="clear" w:pos="360"/>
          <w:tab w:val="num" w:pos="284"/>
        </w:tabs>
        <w:ind w:left="284" w:hanging="284"/>
        <w:rPr>
          <w:rFonts w:ascii="Calibri" w:hAnsi="Calibri" w:cs="Calibri"/>
          <w:szCs w:val="24"/>
          <w:lang w:eastAsia="en-US"/>
        </w:rPr>
      </w:pPr>
      <w:r w:rsidRPr="0068779C">
        <w:rPr>
          <w:rFonts w:ascii="Calibri" w:hAnsi="Calibri" w:cs="Calibri"/>
          <w:szCs w:val="24"/>
          <w:lang w:eastAsia="en-US"/>
        </w:rPr>
        <w:t>Academic and Professional writing e.g. planning and structuring reports, linking ideas, using facts, opinions, analytical thinking.</w:t>
      </w:r>
    </w:p>
    <w:p w14:paraId="21529F36" w14:textId="77777777" w:rsidR="0068779C" w:rsidRPr="0068779C" w:rsidRDefault="0068779C" w:rsidP="00AA357A">
      <w:pPr>
        <w:numPr>
          <w:ilvl w:val="0"/>
          <w:numId w:val="5"/>
        </w:numPr>
        <w:tabs>
          <w:tab w:val="clear" w:pos="360"/>
          <w:tab w:val="num" w:pos="284"/>
        </w:tabs>
        <w:ind w:left="284" w:hanging="284"/>
        <w:rPr>
          <w:rFonts w:ascii="Calibri" w:hAnsi="Calibri" w:cs="Calibri"/>
          <w:szCs w:val="24"/>
          <w:lang w:eastAsia="en-US"/>
        </w:rPr>
      </w:pPr>
      <w:r w:rsidRPr="0068779C">
        <w:rPr>
          <w:rFonts w:ascii="Calibri" w:hAnsi="Calibri" w:cs="Calibri"/>
          <w:szCs w:val="24"/>
          <w:lang w:eastAsia="en-US"/>
        </w:rPr>
        <w:t>Standard referencing systems e.g. Harvard and Numeric system.</w:t>
      </w:r>
    </w:p>
    <w:p w14:paraId="79B29CDA" w14:textId="77777777" w:rsidR="0068779C" w:rsidRPr="0068779C" w:rsidRDefault="0068779C" w:rsidP="00AA357A">
      <w:pPr>
        <w:numPr>
          <w:ilvl w:val="0"/>
          <w:numId w:val="5"/>
        </w:numPr>
        <w:tabs>
          <w:tab w:val="clear" w:pos="360"/>
          <w:tab w:val="num" w:pos="284"/>
        </w:tabs>
        <w:ind w:left="284" w:hanging="284"/>
        <w:jc w:val="both"/>
        <w:rPr>
          <w:rFonts w:ascii="Calibri" w:hAnsi="Calibri" w:cs="Calibri"/>
          <w:szCs w:val="24"/>
          <w:lang w:eastAsia="en-US"/>
        </w:rPr>
      </w:pPr>
      <w:r w:rsidRPr="0068779C">
        <w:rPr>
          <w:rFonts w:ascii="Calibri" w:hAnsi="Calibri" w:cs="Calibri"/>
          <w:szCs w:val="24"/>
          <w:lang w:eastAsia="en-US"/>
        </w:rPr>
        <w:t>Revision and examination techniques e.g. preparation, organisation, memory aids.</w:t>
      </w:r>
    </w:p>
    <w:p w14:paraId="543846EA" w14:textId="77777777" w:rsidR="0068779C" w:rsidRPr="0068779C" w:rsidRDefault="0068779C" w:rsidP="00AA357A">
      <w:pPr>
        <w:numPr>
          <w:ilvl w:val="0"/>
          <w:numId w:val="5"/>
        </w:numPr>
        <w:tabs>
          <w:tab w:val="clear" w:pos="360"/>
          <w:tab w:val="num" w:pos="284"/>
        </w:tabs>
        <w:ind w:left="284" w:hanging="284"/>
        <w:jc w:val="both"/>
        <w:rPr>
          <w:rFonts w:ascii="Calibri" w:hAnsi="Calibri" w:cs="Calibri"/>
          <w:szCs w:val="24"/>
          <w:lang w:eastAsia="en-US"/>
        </w:rPr>
      </w:pPr>
      <w:r w:rsidRPr="0068779C">
        <w:rPr>
          <w:rFonts w:ascii="Calibri" w:hAnsi="Calibri" w:cs="Calibri"/>
          <w:szCs w:val="24"/>
          <w:lang w:eastAsia="en-US"/>
        </w:rPr>
        <w:t>Employability skills and competencies, professional presentation &amp; self-promotion, e-Portfolio, choosing the right jobs and employers.</w:t>
      </w:r>
    </w:p>
    <w:p w14:paraId="0E055242" w14:textId="77777777" w:rsidR="0068779C" w:rsidRPr="0068779C" w:rsidRDefault="0068779C" w:rsidP="00AA357A">
      <w:pPr>
        <w:numPr>
          <w:ilvl w:val="0"/>
          <w:numId w:val="5"/>
        </w:numPr>
        <w:tabs>
          <w:tab w:val="clear" w:pos="360"/>
          <w:tab w:val="num" w:pos="284"/>
        </w:tabs>
        <w:ind w:left="284" w:hanging="284"/>
        <w:jc w:val="both"/>
        <w:rPr>
          <w:rFonts w:ascii="Calibri" w:hAnsi="Calibri" w:cs="Calibri"/>
          <w:szCs w:val="24"/>
          <w:lang w:eastAsia="en-US"/>
        </w:rPr>
      </w:pPr>
      <w:r w:rsidRPr="0068779C">
        <w:rPr>
          <w:rFonts w:ascii="Calibri" w:hAnsi="Calibri" w:cs="Calibri"/>
          <w:szCs w:val="24"/>
          <w:lang w:eastAsia="en-US"/>
        </w:rPr>
        <w:t>Successful Self-management e.g. time management, organising space and resources, positive attitude, emotional intelligence, managing change, stress management.</w:t>
      </w:r>
    </w:p>
    <w:p w14:paraId="7D3159E2" w14:textId="77777777" w:rsidR="0068779C" w:rsidRPr="0068779C" w:rsidRDefault="0068779C" w:rsidP="00AA357A">
      <w:pPr>
        <w:numPr>
          <w:ilvl w:val="0"/>
          <w:numId w:val="5"/>
        </w:numPr>
        <w:tabs>
          <w:tab w:val="clear" w:pos="360"/>
          <w:tab w:val="num" w:pos="284"/>
        </w:tabs>
        <w:ind w:left="284" w:hanging="284"/>
        <w:jc w:val="both"/>
        <w:rPr>
          <w:rFonts w:ascii="Calibri" w:hAnsi="Calibri" w:cs="Calibri"/>
          <w:szCs w:val="24"/>
          <w:lang w:eastAsia="en-US"/>
        </w:rPr>
      </w:pPr>
      <w:r w:rsidRPr="0068779C">
        <w:rPr>
          <w:rFonts w:ascii="Calibri" w:hAnsi="Calibri" w:cs="Calibri"/>
          <w:szCs w:val="24"/>
          <w:lang w:eastAsia="en-US"/>
        </w:rPr>
        <w:t>Successful Problem-solving e.g. action-plans, solution-focused thinking, thinking outside the box, creative problem-solving techniques.</w:t>
      </w:r>
    </w:p>
    <w:p w14:paraId="69521DDF" w14:textId="77777777" w:rsidR="0068779C" w:rsidRPr="0068779C" w:rsidRDefault="0068779C" w:rsidP="00AA357A">
      <w:pPr>
        <w:numPr>
          <w:ilvl w:val="0"/>
          <w:numId w:val="5"/>
        </w:numPr>
        <w:tabs>
          <w:tab w:val="clear" w:pos="360"/>
          <w:tab w:val="num" w:pos="284"/>
        </w:tabs>
        <w:ind w:left="284" w:hanging="284"/>
        <w:jc w:val="both"/>
        <w:rPr>
          <w:rFonts w:ascii="Calibri" w:hAnsi="Calibri" w:cs="Calibri"/>
          <w:szCs w:val="24"/>
          <w:lang w:eastAsia="en-US"/>
        </w:rPr>
      </w:pPr>
      <w:r w:rsidRPr="0068779C">
        <w:rPr>
          <w:rFonts w:ascii="Calibri" w:hAnsi="Calibri" w:cs="Calibri"/>
          <w:szCs w:val="24"/>
          <w:lang w:eastAsia="en-US"/>
        </w:rPr>
        <w:t>People skills: evaluating people skills, collaboration &amp; team-work, leadership.</w:t>
      </w:r>
    </w:p>
    <w:p w14:paraId="0E50EE13" w14:textId="77777777" w:rsidR="0068779C" w:rsidRPr="0068779C" w:rsidRDefault="0068779C" w:rsidP="00AA357A">
      <w:pPr>
        <w:numPr>
          <w:ilvl w:val="0"/>
          <w:numId w:val="5"/>
        </w:numPr>
        <w:tabs>
          <w:tab w:val="clear" w:pos="360"/>
          <w:tab w:val="num" w:pos="284"/>
        </w:tabs>
        <w:ind w:left="284" w:hanging="284"/>
        <w:jc w:val="both"/>
        <w:rPr>
          <w:rFonts w:ascii="Calibri" w:hAnsi="Calibri" w:cs="Calibri"/>
          <w:szCs w:val="24"/>
          <w:lang w:eastAsia="en-US"/>
        </w:rPr>
      </w:pPr>
      <w:r w:rsidRPr="0068779C">
        <w:rPr>
          <w:rFonts w:ascii="Calibri" w:hAnsi="Calibri" w:cs="Calibri"/>
          <w:szCs w:val="24"/>
          <w:lang w:eastAsia="en-US"/>
        </w:rPr>
        <w:t>Professional legal and ethical issues related to Higher Education, Employment and Professional Practice.</w:t>
      </w:r>
    </w:p>
    <w:p w14:paraId="51C9FE42" w14:textId="77777777" w:rsidR="0068779C" w:rsidRPr="0068779C" w:rsidRDefault="0068779C" w:rsidP="00AA357A">
      <w:pPr>
        <w:numPr>
          <w:ilvl w:val="0"/>
          <w:numId w:val="5"/>
        </w:numPr>
        <w:tabs>
          <w:tab w:val="num" w:pos="284"/>
        </w:tabs>
        <w:ind w:left="284" w:hanging="284"/>
        <w:jc w:val="both"/>
        <w:rPr>
          <w:rFonts w:ascii="Calibri" w:hAnsi="Calibri" w:cs="Calibri"/>
          <w:szCs w:val="24"/>
          <w:lang w:eastAsia="en-US"/>
        </w:rPr>
      </w:pPr>
      <w:r w:rsidRPr="0068779C">
        <w:rPr>
          <w:rFonts w:ascii="Calibri" w:hAnsi="Calibri" w:cs="Calibri"/>
          <w:szCs w:val="24"/>
          <w:lang w:eastAsia="en-US"/>
        </w:rPr>
        <w:t>Use of workshop tools and equipment.</w:t>
      </w:r>
    </w:p>
    <w:p w14:paraId="4D2BFC06" w14:textId="77777777" w:rsidR="0068779C" w:rsidRPr="0068779C" w:rsidRDefault="0068779C" w:rsidP="00AA357A">
      <w:pPr>
        <w:numPr>
          <w:ilvl w:val="0"/>
          <w:numId w:val="5"/>
        </w:numPr>
        <w:tabs>
          <w:tab w:val="num" w:pos="284"/>
        </w:tabs>
        <w:ind w:left="284" w:hanging="284"/>
        <w:jc w:val="both"/>
        <w:rPr>
          <w:rFonts w:ascii="Calibri" w:hAnsi="Calibri" w:cs="Calibri"/>
          <w:szCs w:val="24"/>
          <w:lang w:eastAsia="en-US"/>
        </w:rPr>
      </w:pPr>
      <w:r w:rsidRPr="0068779C">
        <w:rPr>
          <w:rFonts w:ascii="Calibri" w:hAnsi="Calibri" w:cs="Calibri"/>
          <w:szCs w:val="24"/>
          <w:lang w:eastAsia="en-US"/>
        </w:rPr>
        <w:t>Design and manufacture of  an assembly/sub-assembly using suitable design tools e.g. CAD</w:t>
      </w:r>
    </w:p>
    <w:p w14:paraId="2B70480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D88D45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55470198" w14:textId="77777777" w:rsidR="0068779C" w:rsidRPr="0068779C" w:rsidRDefault="0068779C" w:rsidP="0068779C">
      <w:pPr>
        <w:rPr>
          <w:rFonts w:ascii="Calibri" w:hAnsi="Calibri" w:cs="Calibri"/>
          <w:b/>
          <w:szCs w:val="22"/>
        </w:rPr>
      </w:pPr>
      <w:r w:rsidRPr="0068779C">
        <w:rPr>
          <w:rFonts w:ascii="Calibri" w:hAnsi="Calibri" w:cs="Calibri"/>
          <w:szCs w:val="22"/>
          <w:lang w:eastAsia="en-US"/>
        </w:rPr>
        <w:br w:type="page"/>
      </w:r>
    </w:p>
    <w:p w14:paraId="201504F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lastRenderedPageBreak/>
        <w:t>LEARNING AND TEACHING STRATEGY</w:t>
      </w:r>
    </w:p>
    <w:p w14:paraId="616BCB39" w14:textId="77777777" w:rsidR="0068779C" w:rsidRPr="0068779C" w:rsidRDefault="0068779C" w:rsidP="0068779C">
      <w:pPr>
        <w:spacing w:before="120"/>
        <w:rPr>
          <w:rFonts w:ascii="Calibri" w:hAnsi="Calibri" w:cs="Calibri"/>
          <w:szCs w:val="24"/>
          <w:lang w:eastAsia="en-US"/>
        </w:rPr>
      </w:pPr>
      <w:r w:rsidRPr="0068779C">
        <w:rPr>
          <w:rFonts w:ascii="Calibri" w:hAnsi="Calibri" w:cs="Calibri"/>
          <w:szCs w:val="24"/>
          <w:lang w:eastAsia="en-US"/>
        </w:rPr>
        <w:t>The conceptual, theoretical issues are suited to delivery during weekly lectures. In addition as the module aims to encourage and develop the student’s academic personal and professional skills and attributes, student-centred learning strategies are necessary. As a result, for the exploration of these topics and their application within the students’ studies, tutorials are the most appropriate strategy.</w:t>
      </w:r>
    </w:p>
    <w:p w14:paraId="7F602797" w14:textId="77777777" w:rsidR="0068779C" w:rsidRPr="0068779C" w:rsidRDefault="0068779C" w:rsidP="0068779C">
      <w:pPr>
        <w:rPr>
          <w:rFonts w:ascii="Calibri" w:hAnsi="Calibri" w:cs="Calibri"/>
          <w:szCs w:val="24"/>
          <w:lang w:eastAsia="en-US"/>
        </w:rPr>
      </w:pPr>
    </w:p>
    <w:p w14:paraId="26DBBC8D"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The development of workshop skills requires a practical, workshop-based approach.  Students will learn about workshop practices and safety and apply them to a practical design, build and test situation.</w:t>
      </w:r>
    </w:p>
    <w:p w14:paraId="56DD27E4" w14:textId="77777777" w:rsidR="0068779C" w:rsidRPr="0068779C" w:rsidRDefault="0068779C" w:rsidP="0068779C">
      <w:pPr>
        <w:rPr>
          <w:rFonts w:ascii="Calibri" w:hAnsi="Calibri" w:cs="Calibri"/>
          <w:szCs w:val="22"/>
          <w:lang w:eastAsia="en-US"/>
        </w:rPr>
      </w:pPr>
    </w:p>
    <w:p w14:paraId="7D503848"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098C15ED"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1E1008C2" w14:textId="77777777" w:rsidTr="003D5AD7">
        <w:tc>
          <w:tcPr>
            <w:tcW w:w="3969" w:type="dxa"/>
            <w:tcBorders>
              <w:top w:val="single" w:sz="4" w:space="0" w:color="auto"/>
              <w:left w:val="single" w:sz="4" w:space="0" w:color="auto"/>
            </w:tcBorders>
          </w:tcPr>
          <w:p w14:paraId="5E31CAA3"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3737A921"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6D602FA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47914B2C" w14:textId="77777777" w:rsidTr="003D5AD7">
        <w:tc>
          <w:tcPr>
            <w:tcW w:w="3969" w:type="dxa"/>
          </w:tcPr>
          <w:p w14:paraId="682CC939"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19308C3E"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c>
          <w:tcPr>
            <w:tcW w:w="1843" w:type="dxa"/>
          </w:tcPr>
          <w:p w14:paraId="7680D5A6" w14:textId="77777777" w:rsidR="0068779C" w:rsidRPr="0068779C" w:rsidRDefault="0068779C" w:rsidP="0068779C">
            <w:pPr>
              <w:jc w:val="center"/>
              <w:rPr>
                <w:rFonts w:ascii="Calibri" w:hAnsi="Calibri" w:cs="Calibri"/>
                <w:szCs w:val="22"/>
              </w:rPr>
            </w:pPr>
            <w:r w:rsidRPr="0068779C">
              <w:rPr>
                <w:rFonts w:ascii="Calibri" w:hAnsi="Calibri" w:cs="Calibri"/>
                <w:szCs w:val="22"/>
              </w:rPr>
              <w:t>35%</w:t>
            </w:r>
          </w:p>
        </w:tc>
      </w:tr>
      <w:tr w:rsidR="0068779C" w:rsidRPr="0068779C" w14:paraId="77929E6E" w14:textId="77777777" w:rsidTr="003D5AD7">
        <w:tc>
          <w:tcPr>
            <w:tcW w:w="3969" w:type="dxa"/>
          </w:tcPr>
          <w:p w14:paraId="2BFDB938"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3FB751D7" w14:textId="77777777" w:rsidR="0068779C" w:rsidRPr="0068779C" w:rsidRDefault="0068779C" w:rsidP="0068779C">
            <w:pPr>
              <w:jc w:val="center"/>
              <w:rPr>
                <w:rFonts w:ascii="Calibri" w:hAnsi="Calibri" w:cs="Calibri"/>
                <w:szCs w:val="22"/>
              </w:rPr>
            </w:pPr>
            <w:r w:rsidRPr="0068779C">
              <w:rPr>
                <w:rFonts w:ascii="Calibri" w:hAnsi="Calibri" w:cs="Calibri"/>
                <w:szCs w:val="22"/>
              </w:rPr>
              <w:t>130</w:t>
            </w:r>
          </w:p>
        </w:tc>
        <w:tc>
          <w:tcPr>
            <w:tcW w:w="1843" w:type="dxa"/>
          </w:tcPr>
          <w:p w14:paraId="76CB7D4B" w14:textId="77777777" w:rsidR="0068779C" w:rsidRPr="0068779C" w:rsidRDefault="0068779C" w:rsidP="0068779C">
            <w:pPr>
              <w:jc w:val="center"/>
              <w:rPr>
                <w:rFonts w:ascii="Calibri" w:hAnsi="Calibri" w:cs="Calibri"/>
                <w:szCs w:val="22"/>
              </w:rPr>
            </w:pPr>
            <w:r w:rsidRPr="0068779C">
              <w:rPr>
                <w:rFonts w:ascii="Calibri" w:hAnsi="Calibri" w:cs="Calibri"/>
                <w:szCs w:val="22"/>
              </w:rPr>
              <w:t>65%</w:t>
            </w:r>
          </w:p>
        </w:tc>
      </w:tr>
      <w:tr w:rsidR="0068779C" w:rsidRPr="0068779C" w14:paraId="38F2DCFE" w14:textId="77777777" w:rsidTr="003D5AD7">
        <w:tc>
          <w:tcPr>
            <w:tcW w:w="3969" w:type="dxa"/>
          </w:tcPr>
          <w:p w14:paraId="4ED4C949"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543AE1F1"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71FAAE05" w14:textId="77777777" w:rsidR="0068779C" w:rsidRPr="0068779C" w:rsidRDefault="0068779C" w:rsidP="0068779C">
            <w:pPr>
              <w:jc w:val="center"/>
              <w:rPr>
                <w:rFonts w:ascii="Calibri" w:hAnsi="Calibri" w:cs="Calibri"/>
                <w:szCs w:val="22"/>
              </w:rPr>
            </w:pPr>
          </w:p>
        </w:tc>
      </w:tr>
      <w:tr w:rsidR="0068779C" w:rsidRPr="0068779C" w14:paraId="783E7EBC" w14:textId="77777777" w:rsidTr="003D5AD7">
        <w:tc>
          <w:tcPr>
            <w:tcW w:w="3969" w:type="dxa"/>
          </w:tcPr>
          <w:p w14:paraId="5814DAC2"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33192031"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65F4B7DD"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1090F041"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235DAE21"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BEDEA8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514AFBE8"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44AEDC5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34775AF"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t xml:space="preserve"> </w:t>
      </w:r>
      <w:r w:rsidRPr="0068779C">
        <w:rPr>
          <w:rFonts w:ascii="Calibri" w:hAnsi="Calibri" w:cs="Calibri"/>
          <w:b/>
          <w:szCs w:val="22"/>
          <w:lang w:eastAsia="en-US"/>
        </w:rPr>
        <w:t>Assessment Component 1 – Coursework – 50%</w:t>
      </w:r>
    </w:p>
    <w:p w14:paraId="677A7504"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This assessment involves </w:t>
      </w:r>
      <w:proofErr w:type="spellStart"/>
      <w:r w:rsidRPr="0068779C">
        <w:rPr>
          <w:rFonts w:ascii="Calibri" w:hAnsi="Calibri" w:cs="Calibri"/>
          <w:szCs w:val="22"/>
          <w:lang w:eastAsia="en-US"/>
        </w:rPr>
        <w:t>i</w:t>
      </w:r>
      <w:proofErr w:type="spellEnd"/>
      <w:r w:rsidRPr="0068779C">
        <w:rPr>
          <w:rFonts w:ascii="Calibri" w:hAnsi="Calibri" w:cs="Calibri"/>
          <w:szCs w:val="22"/>
          <w:lang w:eastAsia="en-US"/>
        </w:rPr>
        <w:t xml:space="preserve">)    the production of a professionally written report outlining your </w:t>
      </w:r>
      <w:r w:rsidRPr="0068779C">
        <w:rPr>
          <w:rFonts w:ascii="Calibri" w:hAnsi="Calibri" w:cs="Calibri"/>
          <w:szCs w:val="22"/>
          <w:lang w:eastAsia="en-US"/>
        </w:rPr>
        <w:tab/>
      </w:r>
      <w:r w:rsidRPr="0068779C">
        <w:rPr>
          <w:rFonts w:ascii="Calibri" w:hAnsi="Calibri" w:cs="Calibri"/>
          <w:szCs w:val="22"/>
          <w:lang w:eastAsia="en-US"/>
        </w:rPr>
        <w:tab/>
      </w:r>
      <w:r w:rsidRPr="0068779C">
        <w:rPr>
          <w:rFonts w:ascii="Calibri" w:hAnsi="Calibri" w:cs="Calibri"/>
          <w:szCs w:val="22"/>
          <w:lang w:eastAsia="en-US"/>
        </w:rPr>
        <w:tab/>
      </w:r>
      <w:r w:rsidRPr="0068779C">
        <w:rPr>
          <w:rFonts w:ascii="Calibri" w:hAnsi="Calibri" w:cs="Calibri"/>
          <w:szCs w:val="22"/>
          <w:lang w:eastAsia="en-US"/>
        </w:rPr>
        <w:tab/>
        <w:t xml:space="preserve">         academic and professional skills </w:t>
      </w:r>
    </w:p>
    <w:p w14:paraId="5FE80E5E"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ab/>
      </w:r>
      <w:r w:rsidRPr="0068779C">
        <w:rPr>
          <w:rFonts w:ascii="Calibri" w:hAnsi="Calibri" w:cs="Calibri"/>
          <w:szCs w:val="22"/>
          <w:lang w:eastAsia="en-US"/>
        </w:rPr>
        <w:tab/>
      </w:r>
      <w:r w:rsidRPr="0068779C">
        <w:rPr>
          <w:rFonts w:ascii="Calibri" w:hAnsi="Calibri" w:cs="Calibri"/>
          <w:szCs w:val="22"/>
          <w:lang w:eastAsia="en-US"/>
        </w:rPr>
        <w:tab/>
        <w:t xml:space="preserve">  ii)   </w:t>
      </w:r>
      <w:proofErr w:type="gramStart"/>
      <w:r w:rsidRPr="0068779C">
        <w:rPr>
          <w:rFonts w:ascii="Calibri" w:hAnsi="Calibri" w:cs="Calibri"/>
          <w:szCs w:val="22"/>
          <w:lang w:eastAsia="en-US"/>
        </w:rPr>
        <w:t>participating</w:t>
      </w:r>
      <w:proofErr w:type="gramEnd"/>
      <w:r w:rsidRPr="0068779C">
        <w:rPr>
          <w:rFonts w:ascii="Calibri" w:hAnsi="Calibri" w:cs="Calibri"/>
          <w:szCs w:val="22"/>
          <w:lang w:eastAsia="en-US"/>
        </w:rPr>
        <w:t xml:space="preserve"> in a team based presentation demonstrate the </w:t>
      </w:r>
      <w:r w:rsidRPr="0068779C">
        <w:rPr>
          <w:rFonts w:ascii="Calibri" w:hAnsi="Calibri" w:cs="Calibri"/>
          <w:szCs w:val="22"/>
          <w:lang w:eastAsia="en-US"/>
        </w:rPr>
        <w:tab/>
      </w:r>
      <w:r w:rsidRPr="0068779C">
        <w:rPr>
          <w:rFonts w:ascii="Calibri" w:hAnsi="Calibri" w:cs="Calibri"/>
          <w:szCs w:val="22"/>
          <w:lang w:eastAsia="en-US"/>
        </w:rPr>
        <w:tab/>
      </w:r>
      <w:r w:rsidRPr="0068779C">
        <w:rPr>
          <w:rFonts w:ascii="Calibri" w:hAnsi="Calibri" w:cs="Calibri"/>
          <w:szCs w:val="22"/>
          <w:lang w:eastAsia="en-US"/>
        </w:rPr>
        <w:tab/>
      </w:r>
      <w:r w:rsidRPr="0068779C">
        <w:rPr>
          <w:rFonts w:ascii="Calibri" w:hAnsi="Calibri" w:cs="Calibri"/>
          <w:szCs w:val="22"/>
          <w:lang w:eastAsia="en-US"/>
        </w:rPr>
        <w:tab/>
        <w:t xml:space="preserve">        research and analysis skills you’ve developed within the module.</w:t>
      </w:r>
    </w:p>
    <w:p w14:paraId="647C1CEA" w14:textId="77777777" w:rsidR="0068779C" w:rsidRPr="0068779C" w:rsidRDefault="0068779C" w:rsidP="0068779C">
      <w:pPr>
        <w:rPr>
          <w:rFonts w:ascii="Calibri" w:hAnsi="Calibri" w:cs="Calibri"/>
          <w:szCs w:val="22"/>
          <w:lang w:eastAsia="en-US"/>
        </w:rPr>
      </w:pPr>
    </w:p>
    <w:p w14:paraId="086E2503"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p>
    <w:p w14:paraId="048E9C11"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Component 2 – Practical 50%</w:t>
      </w:r>
    </w:p>
    <w:p w14:paraId="6E05DF96"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szCs w:val="22"/>
        </w:rPr>
        <w:t>This assessment is laboratory based and requires the design, construction and test of a PCB based circuit.</w:t>
      </w:r>
    </w:p>
    <w:p w14:paraId="725F6C29"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p>
    <w:p w14:paraId="51C545AC"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180EBD2A"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5D820A42" w14:textId="77777777" w:rsidTr="003D5AD7">
        <w:tc>
          <w:tcPr>
            <w:tcW w:w="3261" w:type="dxa"/>
            <w:tcBorders>
              <w:top w:val="single" w:sz="4" w:space="0" w:color="auto"/>
              <w:left w:val="single" w:sz="4" w:space="0" w:color="auto"/>
            </w:tcBorders>
          </w:tcPr>
          <w:p w14:paraId="087BBA65"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0DAA68C5"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304361C2" w14:textId="77777777" w:rsidTr="003D5AD7">
        <w:tc>
          <w:tcPr>
            <w:tcW w:w="3261" w:type="dxa"/>
          </w:tcPr>
          <w:p w14:paraId="60D064C2"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35B65E10"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600D6551" w14:textId="77777777" w:rsidTr="003D5AD7">
        <w:tc>
          <w:tcPr>
            <w:tcW w:w="3261" w:type="dxa"/>
          </w:tcPr>
          <w:p w14:paraId="240A1011"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311725AF" w14:textId="77777777" w:rsidR="0068779C" w:rsidRPr="0068779C" w:rsidRDefault="0068779C" w:rsidP="0068779C">
            <w:pPr>
              <w:jc w:val="center"/>
              <w:rPr>
                <w:rFonts w:ascii="Calibri" w:hAnsi="Calibri" w:cs="Calibri"/>
                <w:szCs w:val="22"/>
              </w:rPr>
            </w:pPr>
            <w:r w:rsidRPr="0068779C">
              <w:rPr>
                <w:rFonts w:ascii="Calibri" w:hAnsi="Calibri" w:cs="Calibri"/>
                <w:szCs w:val="22"/>
              </w:rPr>
              <w:t>50%</w:t>
            </w:r>
          </w:p>
        </w:tc>
      </w:tr>
      <w:tr w:rsidR="0068779C" w:rsidRPr="0068779C" w14:paraId="088B9DAD" w14:textId="77777777" w:rsidTr="003D5AD7">
        <w:tc>
          <w:tcPr>
            <w:tcW w:w="3261" w:type="dxa"/>
          </w:tcPr>
          <w:p w14:paraId="7CF4BDD9"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54241D79" w14:textId="77777777" w:rsidR="0068779C" w:rsidRPr="0068779C" w:rsidRDefault="0068779C" w:rsidP="0068779C">
            <w:pPr>
              <w:jc w:val="center"/>
              <w:rPr>
                <w:rFonts w:ascii="Calibri" w:hAnsi="Calibri" w:cs="Calibri"/>
                <w:szCs w:val="22"/>
              </w:rPr>
            </w:pPr>
            <w:r w:rsidRPr="0068779C">
              <w:rPr>
                <w:rFonts w:ascii="Calibri" w:hAnsi="Calibri" w:cs="Calibri"/>
                <w:szCs w:val="22"/>
              </w:rPr>
              <w:t>50%</w:t>
            </w:r>
          </w:p>
        </w:tc>
      </w:tr>
      <w:tr w:rsidR="0068779C" w:rsidRPr="0068779C" w14:paraId="4BC236FA" w14:textId="77777777" w:rsidTr="003D5AD7">
        <w:tc>
          <w:tcPr>
            <w:tcW w:w="3261" w:type="dxa"/>
          </w:tcPr>
          <w:p w14:paraId="6F2CACD8"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1FEFC0C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74C3FB9E" w14:textId="77777777" w:rsidR="0068779C" w:rsidRPr="0068779C" w:rsidRDefault="0068779C" w:rsidP="0068779C">
      <w:pPr>
        <w:rPr>
          <w:rFonts w:ascii="Calibri" w:hAnsi="Calibri" w:cs="Calibri"/>
          <w:szCs w:val="22"/>
          <w:lang w:eastAsia="en-US"/>
        </w:rPr>
      </w:pPr>
    </w:p>
    <w:p w14:paraId="1D98E4B2" w14:textId="77777777" w:rsidR="0068779C" w:rsidRPr="0068779C" w:rsidRDefault="0068779C" w:rsidP="0068779C">
      <w:pPr>
        <w:rPr>
          <w:rFonts w:ascii="Calibri" w:hAnsi="Calibri" w:cs="Calibri"/>
          <w:b/>
          <w:szCs w:val="22"/>
          <w:lang w:eastAsia="en-US"/>
        </w:rPr>
      </w:pPr>
    </w:p>
    <w:p w14:paraId="0D8A43BA" w14:textId="77777777" w:rsidR="0068779C" w:rsidRPr="0068779C" w:rsidRDefault="0068779C" w:rsidP="0068779C">
      <w:pPr>
        <w:rPr>
          <w:rFonts w:ascii="Calibri" w:hAnsi="Calibri" w:cs="Calibri"/>
          <w:b/>
          <w:szCs w:val="22"/>
          <w:lang w:eastAsia="en-US"/>
        </w:rPr>
      </w:pPr>
    </w:p>
    <w:p w14:paraId="0C54FFDB" w14:textId="77777777" w:rsidR="0068779C" w:rsidRPr="0068779C" w:rsidRDefault="0068779C" w:rsidP="0068779C">
      <w:pPr>
        <w:rPr>
          <w:rFonts w:ascii="Calibri" w:hAnsi="Calibri" w:cs="Calibri"/>
          <w:b/>
          <w:szCs w:val="22"/>
          <w:lang w:eastAsia="en-US"/>
        </w:rPr>
      </w:pPr>
    </w:p>
    <w:p w14:paraId="33E81A66" w14:textId="77777777" w:rsidR="0068779C" w:rsidRPr="0068779C" w:rsidRDefault="0068779C" w:rsidP="0068779C">
      <w:pPr>
        <w:rPr>
          <w:rFonts w:ascii="Calibri" w:hAnsi="Calibri" w:cs="Calibri"/>
          <w:b/>
          <w:szCs w:val="22"/>
          <w:lang w:eastAsia="en-US"/>
        </w:rPr>
      </w:pPr>
    </w:p>
    <w:p w14:paraId="6A498A7A" w14:textId="77777777" w:rsidR="0068779C" w:rsidRPr="0068779C" w:rsidRDefault="0068779C" w:rsidP="0068779C">
      <w:pPr>
        <w:rPr>
          <w:rFonts w:ascii="Calibri" w:hAnsi="Calibri" w:cs="Calibri"/>
          <w:b/>
          <w:szCs w:val="22"/>
          <w:lang w:eastAsia="en-US"/>
        </w:rPr>
      </w:pPr>
    </w:p>
    <w:p w14:paraId="225258D7" w14:textId="77777777" w:rsidR="0068779C" w:rsidRPr="0068779C" w:rsidRDefault="0068779C" w:rsidP="0068779C">
      <w:pPr>
        <w:rPr>
          <w:rFonts w:ascii="Calibri" w:hAnsi="Calibri" w:cs="Calibri"/>
          <w:b/>
          <w:szCs w:val="22"/>
          <w:lang w:eastAsia="en-US"/>
        </w:rPr>
      </w:pPr>
    </w:p>
    <w:p w14:paraId="4C2706D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103F7FE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6F1A105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5F2A50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58B14D37" w14:textId="77777777" w:rsidR="0068779C" w:rsidRPr="0068779C" w:rsidRDefault="0068779C" w:rsidP="0068779C">
      <w:pPr>
        <w:rPr>
          <w:rFonts w:ascii="Calibri" w:hAnsi="Calibri" w:cs="Calibri"/>
          <w:szCs w:val="24"/>
          <w:shd w:val="clear" w:color="auto" w:fill="FFFFFF"/>
          <w:lang w:eastAsia="en-US"/>
        </w:rPr>
      </w:pPr>
      <w:r w:rsidRPr="0068779C">
        <w:rPr>
          <w:rFonts w:ascii="Calibri" w:hAnsi="Calibri" w:cs="Calibri"/>
          <w:szCs w:val="24"/>
          <w:shd w:val="clear" w:color="auto" w:fill="FFFFFF"/>
          <w:lang w:eastAsia="en-US"/>
        </w:rPr>
        <w:t>Cottrell, S. (2010) 2</w:t>
      </w:r>
      <w:r w:rsidRPr="0068779C">
        <w:rPr>
          <w:rFonts w:ascii="Calibri" w:hAnsi="Calibri" w:cs="Calibri"/>
          <w:szCs w:val="24"/>
          <w:shd w:val="clear" w:color="auto" w:fill="FFFFFF"/>
          <w:vertAlign w:val="superscript"/>
          <w:lang w:eastAsia="en-US"/>
        </w:rPr>
        <w:t>nd</w:t>
      </w:r>
      <w:r w:rsidRPr="0068779C">
        <w:rPr>
          <w:rFonts w:ascii="Calibri" w:hAnsi="Calibri" w:cs="Calibri"/>
          <w:szCs w:val="24"/>
          <w:shd w:val="clear" w:color="auto" w:fill="FFFFFF"/>
          <w:lang w:eastAsia="en-US"/>
        </w:rPr>
        <w:t xml:space="preserve"> edition,</w:t>
      </w:r>
      <w:r w:rsidRPr="0068779C">
        <w:rPr>
          <w:rFonts w:ascii="Calibri" w:hAnsi="Calibri" w:cs="Calibri"/>
          <w:szCs w:val="24"/>
          <w:lang w:eastAsia="en-US"/>
        </w:rPr>
        <w:t xml:space="preserve"> </w:t>
      </w:r>
      <w:r w:rsidRPr="0068779C">
        <w:rPr>
          <w:rFonts w:ascii="Calibri" w:hAnsi="Calibri" w:cs="Calibri"/>
          <w:i/>
          <w:szCs w:val="24"/>
          <w:lang w:eastAsia="en-US"/>
        </w:rPr>
        <w:t>Skills for Success: Personal Development and Employability</w:t>
      </w:r>
      <w:r w:rsidRPr="0068779C">
        <w:rPr>
          <w:rFonts w:ascii="Calibri" w:hAnsi="Calibri" w:cs="Calibri"/>
          <w:szCs w:val="24"/>
          <w:lang w:eastAsia="en-US"/>
        </w:rPr>
        <w:t xml:space="preserve">, </w:t>
      </w:r>
      <w:r w:rsidRPr="0068779C">
        <w:rPr>
          <w:rFonts w:ascii="Calibri" w:hAnsi="Calibri" w:cs="Calibri"/>
          <w:szCs w:val="24"/>
          <w:shd w:val="clear" w:color="auto" w:fill="FFFFFF"/>
          <w:lang w:eastAsia="en-US"/>
        </w:rPr>
        <w:t>Palgrave Macmillan.</w:t>
      </w:r>
    </w:p>
    <w:p w14:paraId="24EC0AC1" w14:textId="77777777" w:rsidR="0068779C" w:rsidRPr="0068779C" w:rsidRDefault="0068779C" w:rsidP="0068779C">
      <w:pPr>
        <w:rPr>
          <w:rFonts w:ascii="Calibri" w:hAnsi="Calibri" w:cs="Calibri"/>
          <w:szCs w:val="24"/>
          <w:shd w:val="clear" w:color="auto" w:fill="FFFFFF"/>
          <w:lang w:eastAsia="en-US"/>
        </w:rPr>
      </w:pPr>
    </w:p>
    <w:p w14:paraId="0E654471" w14:textId="77777777" w:rsidR="0068779C" w:rsidRPr="0068779C" w:rsidRDefault="0068779C" w:rsidP="0068779C">
      <w:pPr>
        <w:rPr>
          <w:rFonts w:ascii="Calibri" w:hAnsi="Calibri" w:cs="Calibri"/>
          <w:szCs w:val="24"/>
          <w:shd w:val="clear" w:color="auto" w:fill="FFFFFF"/>
          <w:lang w:eastAsia="en-US"/>
        </w:rPr>
      </w:pPr>
      <w:proofErr w:type="spellStart"/>
      <w:r w:rsidRPr="0068779C">
        <w:rPr>
          <w:rFonts w:ascii="Calibri" w:hAnsi="Calibri" w:cs="Calibri"/>
          <w:szCs w:val="24"/>
          <w:shd w:val="clear" w:color="auto" w:fill="FFFFFF"/>
          <w:lang w:eastAsia="en-US"/>
        </w:rPr>
        <w:t>Smale</w:t>
      </w:r>
      <w:proofErr w:type="spellEnd"/>
      <w:r w:rsidRPr="0068779C">
        <w:rPr>
          <w:rFonts w:ascii="Calibri" w:hAnsi="Calibri" w:cs="Calibri"/>
          <w:szCs w:val="24"/>
          <w:shd w:val="clear" w:color="auto" w:fill="FFFFFF"/>
          <w:lang w:eastAsia="en-US"/>
        </w:rPr>
        <w:t xml:space="preserve">, B. &amp; </w:t>
      </w:r>
      <w:proofErr w:type="spellStart"/>
      <w:r w:rsidRPr="0068779C">
        <w:rPr>
          <w:rFonts w:ascii="Calibri" w:hAnsi="Calibri" w:cs="Calibri"/>
          <w:szCs w:val="24"/>
          <w:shd w:val="clear" w:color="auto" w:fill="FFFFFF"/>
          <w:lang w:eastAsia="en-US"/>
        </w:rPr>
        <w:t>Fowlie</w:t>
      </w:r>
      <w:proofErr w:type="spellEnd"/>
      <w:r w:rsidRPr="0068779C">
        <w:rPr>
          <w:rFonts w:ascii="Calibri" w:hAnsi="Calibri" w:cs="Calibri"/>
          <w:szCs w:val="24"/>
          <w:shd w:val="clear" w:color="auto" w:fill="FFFFFF"/>
          <w:lang w:eastAsia="en-US"/>
        </w:rPr>
        <w:t xml:space="preserve">, J. (2009) </w:t>
      </w:r>
      <w:r w:rsidRPr="0068779C">
        <w:rPr>
          <w:rFonts w:ascii="Calibri" w:hAnsi="Calibri" w:cs="Calibri"/>
          <w:i/>
          <w:szCs w:val="24"/>
          <w:lang w:eastAsia="en-US"/>
        </w:rPr>
        <w:t>How to Succeed at University: An Essential Guide to Academic Skills and Personal Development</w:t>
      </w:r>
      <w:r w:rsidRPr="0068779C">
        <w:rPr>
          <w:rFonts w:ascii="Calibri" w:hAnsi="Calibri" w:cs="Calibri"/>
          <w:szCs w:val="24"/>
          <w:lang w:eastAsia="en-US"/>
        </w:rPr>
        <w:t xml:space="preserve">, </w:t>
      </w:r>
      <w:r w:rsidRPr="0068779C">
        <w:rPr>
          <w:rFonts w:ascii="Calibri" w:hAnsi="Calibri" w:cs="Calibri"/>
          <w:szCs w:val="24"/>
          <w:shd w:val="clear" w:color="auto" w:fill="FFFFFF"/>
          <w:lang w:eastAsia="en-US"/>
        </w:rPr>
        <w:t>Sage Publications Ltd.</w:t>
      </w:r>
    </w:p>
    <w:p w14:paraId="5DFF4A9D" w14:textId="77777777" w:rsidR="0068779C" w:rsidRPr="0068779C" w:rsidRDefault="0068779C" w:rsidP="0068779C">
      <w:pPr>
        <w:rPr>
          <w:rFonts w:ascii="Calibri" w:hAnsi="Calibri" w:cs="Calibri"/>
          <w:szCs w:val="24"/>
          <w:shd w:val="clear" w:color="auto" w:fill="FFFFFF"/>
          <w:lang w:eastAsia="en-US"/>
        </w:rPr>
      </w:pPr>
    </w:p>
    <w:p w14:paraId="25DE3F4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rPr>
        <w:t>In-house</w:t>
      </w:r>
      <w:proofErr w:type="gramStart"/>
      <w:r w:rsidRPr="0068779C">
        <w:rPr>
          <w:rFonts w:ascii="Calibri" w:hAnsi="Calibri" w:cs="Calibri"/>
        </w:rPr>
        <w:t>,  PCB</w:t>
      </w:r>
      <w:proofErr w:type="gramEnd"/>
      <w:r w:rsidRPr="0068779C">
        <w:rPr>
          <w:rFonts w:ascii="Calibri" w:hAnsi="Calibri" w:cs="Calibri"/>
        </w:rPr>
        <w:t xml:space="preserve"> Design Notes, Workshop safety</w:t>
      </w:r>
    </w:p>
    <w:p w14:paraId="5A2E634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40A293F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3814803E" w14:textId="77777777" w:rsidR="0068779C" w:rsidRPr="0068779C" w:rsidRDefault="0068779C" w:rsidP="0068779C">
      <w:pPr>
        <w:ind w:left="3600" w:hanging="3600"/>
        <w:rPr>
          <w:rFonts w:ascii="Calibri" w:hAnsi="Calibri" w:cs="Calibri"/>
          <w:szCs w:val="24"/>
          <w:lang w:eastAsia="en-US"/>
        </w:rPr>
      </w:pPr>
      <w:proofErr w:type="gramStart"/>
      <w:r w:rsidRPr="0068779C">
        <w:rPr>
          <w:rFonts w:ascii="Calibri" w:hAnsi="Calibri" w:cs="Calibri"/>
          <w:szCs w:val="24"/>
          <w:lang w:eastAsia="en-US"/>
        </w:rPr>
        <w:t>Cottrell, S., (2013) 4</w:t>
      </w:r>
      <w:r w:rsidRPr="0068779C">
        <w:rPr>
          <w:rFonts w:ascii="Calibri" w:hAnsi="Calibri" w:cs="Calibri"/>
          <w:szCs w:val="24"/>
          <w:vertAlign w:val="superscript"/>
          <w:lang w:eastAsia="en-US"/>
        </w:rPr>
        <w:t>th</w:t>
      </w:r>
      <w:r w:rsidRPr="0068779C">
        <w:rPr>
          <w:rFonts w:ascii="Calibri" w:hAnsi="Calibri" w:cs="Calibri"/>
          <w:szCs w:val="24"/>
          <w:lang w:eastAsia="en-US"/>
        </w:rPr>
        <w:t xml:space="preserve"> edition, </w:t>
      </w:r>
      <w:r w:rsidRPr="0068779C">
        <w:rPr>
          <w:rFonts w:ascii="Calibri" w:hAnsi="Calibri" w:cs="Calibri"/>
          <w:i/>
          <w:szCs w:val="24"/>
          <w:lang w:eastAsia="en-US"/>
        </w:rPr>
        <w:t>The Study Skills Handbook</w:t>
      </w:r>
      <w:r w:rsidRPr="0068779C">
        <w:rPr>
          <w:rFonts w:ascii="Calibri" w:hAnsi="Calibri" w:cs="Calibri"/>
          <w:szCs w:val="24"/>
          <w:lang w:eastAsia="en-US"/>
        </w:rPr>
        <w:t>, Palgrave Macmillan</w:t>
      </w:r>
      <w:r w:rsidRPr="0068779C">
        <w:rPr>
          <w:rFonts w:ascii="Calibri" w:hAnsi="Calibri" w:cs="Calibri"/>
          <w:szCs w:val="24"/>
          <w:shd w:val="clear" w:color="auto" w:fill="FFFFFF"/>
          <w:lang w:eastAsia="en-US"/>
        </w:rPr>
        <w:t>.</w:t>
      </w:r>
      <w:proofErr w:type="gramEnd"/>
    </w:p>
    <w:p w14:paraId="0588A5DD" w14:textId="77777777" w:rsidR="0068779C" w:rsidRPr="0068779C" w:rsidRDefault="0068779C" w:rsidP="0068779C">
      <w:pPr>
        <w:rPr>
          <w:rFonts w:ascii="Calibri" w:hAnsi="Calibri" w:cs="Calibri"/>
          <w:szCs w:val="24"/>
          <w:lang w:eastAsia="en-US"/>
        </w:rPr>
      </w:pPr>
    </w:p>
    <w:p w14:paraId="664FD2DE" w14:textId="77777777" w:rsidR="0068779C" w:rsidRPr="0068779C" w:rsidRDefault="0068779C" w:rsidP="0068779C">
      <w:pPr>
        <w:rPr>
          <w:rFonts w:ascii="Calibri" w:hAnsi="Calibri" w:cs="Calibri"/>
          <w:szCs w:val="24"/>
          <w:shd w:val="clear" w:color="auto" w:fill="FFFFFF"/>
          <w:lang w:eastAsia="en-US"/>
        </w:rPr>
      </w:pPr>
      <w:r w:rsidRPr="0068779C">
        <w:rPr>
          <w:rFonts w:ascii="Calibri" w:hAnsi="Calibri" w:cs="Calibri"/>
          <w:szCs w:val="24"/>
          <w:shd w:val="clear" w:color="auto" w:fill="FFFFFF"/>
          <w:lang w:eastAsia="en-US"/>
        </w:rPr>
        <w:t>Cottrell, S., (2011) 2</w:t>
      </w:r>
      <w:r w:rsidRPr="0068779C">
        <w:rPr>
          <w:rFonts w:ascii="Calibri" w:hAnsi="Calibri" w:cs="Calibri"/>
          <w:szCs w:val="24"/>
          <w:shd w:val="clear" w:color="auto" w:fill="FFFFFF"/>
          <w:vertAlign w:val="superscript"/>
          <w:lang w:eastAsia="en-US"/>
        </w:rPr>
        <w:t xml:space="preserve">nd </w:t>
      </w:r>
      <w:r w:rsidRPr="0068779C">
        <w:rPr>
          <w:rFonts w:ascii="Calibri" w:hAnsi="Calibri" w:cs="Calibri"/>
          <w:szCs w:val="24"/>
          <w:shd w:val="clear" w:color="auto" w:fill="FFFFFF"/>
          <w:lang w:eastAsia="en-US"/>
        </w:rPr>
        <w:t xml:space="preserve">edition </w:t>
      </w:r>
      <w:r w:rsidRPr="0068779C">
        <w:rPr>
          <w:rFonts w:ascii="Calibri" w:hAnsi="Calibri" w:cs="Calibri"/>
          <w:i/>
          <w:szCs w:val="24"/>
          <w:lang w:eastAsia="en-US"/>
        </w:rPr>
        <w:t>Critical Thinking Skills: Developing Effective Analysis and Argument,</w:t>
      </w:r>
      <w:r w:rsidRPr="0068779C">
        <w:rPr>
          <w:rFonts w:ascii="Calibri" w:hAnsi="Calibri" w:cs="Calibri"/>
          <w:szCs w:val="24"/>
          <w:lang w:eastAsia="en-US"/>
        </w:rPr>
        <w:t xml:space="preserve"> </w:t>
      </w:r>
      <w:r w:rsidRPr="0068779C">
        <w:rPr>
          <w:rFonts w:ascii="Calibri" w:hAnsi="Calibri" w:cs="Calibri"/>
          <w:szCs w:val="24"/>
          <w:shd w:val="clear" w:color="auto" w:fill="FFFFFF"/>
          <w:lang w:eastAsia="en-US"/>
        </w:rPr>
        <w:t>Palgrave Macmillan.</w:t>
      </w:r>
    </w:p>
    <w:p w14:paraId="1F5988B5" w14:textId="77777777" w:rsidR="0068779C" w:rsidRPr="0068779C" w:rsidRDefault="0068779C" w:rsidP="0068779C">
      <w:pPr>
        <w:rPr>
          <w:rFonts w:ascii="Calibri" w:hAnsi="Calibri" w:cs="Calibri"/>
          <w:szCs w:val="24"/>
          <w:lang w:eastAsia="en-US"/>
        </w:rPr>
      </w:pPr>
    </w:p>
    <w:p w14:paraId="48DE5D79" w14:textId="77777777" w:rsidR="0068779C" w:rsidRPr="0068779C" w:rsidRDefault="0068779C" w:rsidP="0068779C">
      <w:pPr>
        <w:rPr>
          <w:rFonts w:ascii="Calibri" w:hAnsi="Calibri" w:cs="Calibri"/>
          <w:szCs w:val="24"/>
          <w:shd w:val="clear" w:color="auto" w:fill="FFFFFF"/>
          <w:lang w:eastAsia="en-US"/>
        </w:rPr>
      </w:pPr>
      <w:proofErr w:type="spellStart"/>
      <w:proofErr w:type="gramStart"/>
      <w:r w:rsidRPr="0068779C">
        <w:rPr>
          <w:rFonts w:ascii="Calibri" w:hAnsi="Calibri" w:cs="Calibri"/>
          <w:szCs w:val="24"/>
          <w:shd w:val="clear" w:color="auto" w:fill="FFFFFF"/>
          <w:lang w:eastAsia="en-US"/>
        </w:rPr>
        <w:t>Duquenoy</w:t>
      </w:r>
      <w:proofErr w:type="spellEnd"/>
      <w:r w:rsidRPr="0068779C">
        <w:rPr>
          <w:rFonts w:ascii="Calibri" w:hAnsi="Calibri" w:cs="Calibri"/>
          <w:szCs w:val="24"/>
          <w:shd w:val="clear" w:color="auto" w:fill="FFFFFF"/>
          <w:lang w:eastAsia="en-US"/>
        </w:rPr>
        <w:t>, P. (2007) 1</w:t>
      </w:r>
      <w:r w:rsidRPr="0068779C">
        <w:rPr>
          <w:rFonts w:ascii="Calibri" w:hAnsi="Calibri" w:cs="Calibri"/>
          <w:szCs w:val="24"/>
          <w:shd w:val="clear" w:color="auto" w:fill="FFFFFF"/>
          <w:vertAlign w:val="superscript"/>
          <w:lang w:eastAsia="en-US"/>
        </w:rPr>
        <w:t>st</w:t>
      </w:r>
      <w:r w:rsidRPr="0068779C">
        <w:rPr>
          <w:rFonts w:ascii="Calibri" w:hAnsi="Calibri" w:cs="Calibri"/>
          <w:szCs w:val="24"/>
          <w:shd w:val="clear" w:color="auto" w:fill="FFFFFF"/>
          <w:lang w:eastAsia="en-US"/>
        </w:rPr>
        <w:t xml:space="preserve"> edition, </w:t>
      </w:r>
      <w:r w:rsidRPr="0068779C">
        <w:rPr>
          <w:rFonts w:ascii="Calibri" w:hAnsi="Calibri" w:cs="Calibri"/>
          <w:i/>
          <w:szCs w:val="24"/>
          <w:lang w:eastAsia="en-US"/>
        </w:rPr>
        <w:t>Ethical, Legal and Professional Issues in Computing</w:t>
      </w:r>
      <w:r w:rsidRPr="0068779C">
        <w:rPr>
          <w:rFonts w:ascii="Calibri" w:hAnsi="Calibri" w:cs="Calibri"/>
          <w:szCs w:val="24"/>
          <w:lang w:eastAsia="en-US"/>
        </w:rPr>
        <w:t xml:space="preserve">, </w:t>
      </w:r>
      <w:r w:rsidRPr="0068779C">
        <w:rPr>
          <w:rFonts w:ascii="Calibri" w:hAnsi="Calibri" w:cs="Calibri"/>
          <w:szCs w:val="24"/>
          <w:shd w:val="clear" w:color="auto" w:fill="FFFFFF"/>
          <w:lang w:eastAsia="en-US"/>
        </w:rPr>
        <w:t>Thomson Learning.</w:t>
      </w:r>
      <w:proofErr w:type="gramEnd"/>
    </w:p>
    <w:p w14:paraId="15B4BD02" w14:textId="77777777" w:rsidR="0068779C" w:rsidRPr="0068779C" w:rsidRDefault="0068779C" w:rsidP="0068779C">
      <w:pPr>
        <w:rPr>
          <w:rFonts w:ascii="Calibri" w:hAnsi="Calibri" w:cs="Calibri"/>
          <w:szCs w:val="24"/>
          <w:lang w:eastAsia="en-US"/>
        </w:rPr>
      </w:pPr>
    </w:p>
    <w:p w14:paraId="51C3A53B" w14:textId="77777777" w:rsidR="0068779C" w:rsidRPr="0068779C" w:rsidRDefault="0068779C" w:rsidP="0068779C">
      <w:pPr>
        <w:rPr>
          <w:rFonts w:ascii="Calibri" w:hAnsi="Calibri" w:cs="Calibri"/>
          <w:szCs w:val="24"/>
          <w:shd w:val="clear" w:color="auto" w:fill="FFFFFF"/>
          <w:lang w:eastAsia="en-US"/>
        </w:rPr>
      </w:pPr>
      <w:proofErr w:type="gramStart"/>
      <w:r w:rsidRPr="0068779C">
        <w:rPr>
          <w:rFonts w:ascii="Calibri" w:hAnsi="Calibri" w:cs="Calibri"/>
          <w:szCs w:val="24"/>
          <w:shd w:val="clear" w:color="auto" w:fill="FFFFFF"/>
          <w:lang w:eastAsia="en-US"/>
        </w:rPr>
        <w:t>Emden, J. &amp; Becker, L. (2010) 2</w:t>
      </w:r>
      <w:r w:rsidRPr="0068779C">
        <w:rPr>
          <w:rFonts w:ascii="Calibri" w:hAnsi="Calibri" w:cs="Calibri"/>
          <w:szCs w:val="24"/>
          <w:shd w:val="clear" w:color="auto" w:fill="FFFFFF"/>
          <w:vertAlign w:val="superscript"/>
          <w:lang w:eastAsia="en-US"/>
        </w:rPr>
        <w:t>nd</w:t>
      </w:r>
      <w:r w:rsidRPr="0068779C">
        <w:rPr>
          <w:rFonts w:ascii="Calibri" w:hAnsi="Calibri" w:cs="Calibri"/>
          <w:szCs w:val="24"/>
          <w:shd w:val="clear" w:color="auto" w:fill="FFFFFF"/>
          <w:lang w:eastAsia="en-US"/>
        </w:rPr>
        <w:t xml:space="preserve"> edition, </w:t>
      </w:r>
      <w:r w:rsidRPr="0068779C">
        <w:rPr>
          <w:rFonts w:ascii="Calibri" w:hAnsi="Calibri" w:cs="Calibri"/>
          <w:i/>
          <w:szCs w:val="24"/>
          <w:lang w:eastAsia="en-US"/>
        </w:rPr>
        <w:t>Presentation Skills for Students</w:t>
      </w:r>
      <w:r w:rsidRPr="0068779C">
        <w:rPr>
          <w:rFonts w:ascii="Calibri" w:hAnsi="Calibri" w:cs="Calibri"/>
          <w:szCs w:val="24"/>
          <w:lang w:eastAsia="en-US"/>
        </w:rPr>
        <w:t xml:space="preserve">, </w:t>
      </w:r>
      <w:r w:rsidRPr="0068779C">
        <w:rPr>
          <w:rFonts w:ascii="Calibri" w:hAnsi="Calibri" w:cs="Calibri"/>
          <w:szCs w:val="24"/>
          <w:shd w:val="clear" w:color="auto" w:fill="FFFFFF"/>
          <w:lang w:eastAsia="en-US"/>
        </w:rPr>
        <w:t>Palgrave Macmillan.</w:t>
      </w:r>
      <w:proofErr w:type="gramEnd"/>
    </w:p>
    <w:p w14:paraId="59A6A86A" w14:textId="77777777" w:rsidR="0068779C" w:rsidRPr="0068779C" w:rsidRDefault="0068779C" w:rsidP="0068779C">
      <w:pPr>
        <w:rPr>
          <w:rFonts w:ascii="Calibri" w:hAnsi="Calibri" w:cs="Calibri"/>
          <w:szCs w:val="24"/>
          <w:shd w:val="clear" w:color="auto" w:fill="FFFFFF"/>
          <w:lang w:eastAsia="en-US"/>
        </w:rPr>
      </w:pPr>
    </w:p>
    <w:p w14:paraId="6997DE7F" w14:textId="77777777" w:rsidR="0068779C" w:rsidRPr="0068779C" w:rsidRDefault="0068779C" w:rsidP="0068779C">
      <w:pPr>
        <w:rPr>
          <w:rFonts w:ascii="Calibri" w:hAnsi="Calibri" w:cs="Calibri"/>
          <w:szCs w:val="24"/>
          <w:shd w:val="clear" w:color="auto" w:fill="FFFFFF"/>
          <w:lang w:eastAsia="en-US"/>
        </w:rPr>
      </w:pPr>
      <w:r w:rsidRPr="0068779C">
        <w:rPr>
          <w:rFonts w:ascii="Calibri" w:hAnsi="Calibri" w:cs="Calibri"/>
          <w:szCs w:val="24"/>
          <w:lang w:eastAsia="en-US"/>
        </w:rPr>
        <w:t xml:space="preserve">Pears, R. &amp; </w:t>
      </w:r>
      <w:proofErr w:type="spellStart"/>
      <w:r w:rsidRPr="0068779C">
        <w:rPr>
          <w:rFonts w:ascii="Calibri" w:hAnsi="Calibri" w:cs="Calibri"/>
          <w:szCs w:val="24"/>
          <w:lang w:eastAsia="en-US"/>
        </w:rPr>
        <w:t>Sheilds</w:t>
      </w:r>
      <w:proofErr w:type="spellEnd"/>
      <w:r w:rsidRPr="0068779C">
        <w:rPr>
          <w:rFonts w:ascii="Calibri" w:hAnsi="Calibri" w:cs="Calibri"/>
          <w:szCs w:val="24"/>
          <w:lang w:eastAsia="en-US"/>
        </w:rPr>
        <w:t>, G.</w:t>
      </w:r>
      <w:r w:rsidRPr="0068779C">
        <w:rPr>
          <w:rFonts w:ascii="Calibri" w:hAnsi="Calibri" w:cs="Calibri"/>
          <w:szCs w:val="24"/>
          <w:shd w:val="clear" w:color="auto" w:fill="FFFFFF"/>
          <w:lang w:eastAsia="en-US"/>
        </w:rPr>
        <w:t xml:space="preserve"> (2010) </w:t>
      </w:r>
      <w:proofErr w:type="gramStart"/>
      <w:r w:rsidRPr="0068779C">
        <w:rPr>
          <w:rFonts w:ascii="Calibri" w:hAnsi="Calibri" w:cs="Calibri"/>
          <w:szCs w:val="24"/>
          <w:shd w:val="clear" w:color="auto" w:fill="FFFFFF"/>
          <w:lang w:eastAsia="en-US"/>
        </w:rPr>
        <w:t>8</w:t>
      </w:r>
      <w:r w:rsidRPr="0068779C">
        <w:rPr>
          <w:rFonts w:ascii="Calibri" w:hAnsi="Calibri" w:cs="Calibri"/>
          <w:szCs w:val="24"/>
          <w:shd w:val="clear" w:color="auto" w:fill="FFFFFF"/>
          <w:vertAlign w:val="superscript"/>
          <w:lang w:eastAsia="en-US"/>
        </w:rPr>
        <w:t>th</w:t>
      </w:r>
      <w:r w:rsidRPr="0068779C">
        <w:rPr>
          <w:rFonts w:ascii="Calibri" w:hAnsi="Calibri" w:cs="Calibri"/>
          <w:szCs w:val="24"/>
          <w:shd w:val="clear" w:color="auto" w:fill="FFFFFF"/>
          <w:lang w:eastAsia="en-US"/>
        </w:rPr>
        <w:t xml:space="preserve">  edition</w:t>
      </w:r>
      <w:proofErr w:type="gramEnd"/>
    </w:p>
    <w:p w14:paraId="023F8EE0" w14:textId="77777777" w:rsidR="0068779C" w:rsidRPr="0068779C" w:rsidRDefault="0068779C" w:rsidP="0068779C">
      <w:pPr>
        <w:rPr>
          <w:rFonts w:ascii="Calibri" w:hAnsi="Calibri" w:cs="Calibri"/>
          <w:szCs w:val="24"/>
          <w:lang w:eastAsia="en-US"/>
        </w:rPr>
      </w:pPr>
      <w:r w:rsidRPr="0068779C">
        <w:rPr>
          <w:rFonts w:ascii="Calibri" w:hAnsi="Calibri" w:cs="Calibri"/>
          <w:i/>
          <w:szCs w:val="24"/>
          <w:lang w:eastAsia="en-US"/>
        </w:rPr>
        <w:t>Cite Them Right: The Essential Referencing Guide</w:t>
      </w:r>
      <w:r w:rsidRPr="0068779C">
        <w:rPr>
          <w:rFonts w:ascii="Calibri" w:hAnsi="Calibri" w:cs="Calibri"/>
          <w:szCs w:val="24"/>
          <w:lang w:eastAsia="en-US"/>
        </w:rPr>
        <w:t xml:space="preserve">, </w:t>
      </w:r>
      <w:r w:rsidRPr="0068779C">
        <w:rPr>
          <w:rFonts w:ascii="Calibri" w:hAnsi="Calibri" w:cs="Calibri"/>
          <w:szCs w:val="24"/>
          <w:shd w:val="clear" w:color="auto" w:fill="FFFFFF"/>
          <w:lang w:eastAsia="en-US"/>
        </w:rPr>
        <w:t>Palgrave Macmillan.</w:t>
      </w:r>
    </w:p>
    <w:p w14:paraId="5B58C798" w14:textId="77777777" w:rsidR="0068779C" w:rsidRPr="0068779C" w:rsidRDefault="0068779C" w:rsidP="0068779C">
      <w:pPr>
        <w:rPr>
          <w:rFonts w:ascii="Calibri" w:hAnsi="Calibri" w:cs="Calibri"/>
          <w:szCs w:val="24"/>
          <w:shd w:val="clear" w:color="auto" w:fill="FFFFFF"/>
          <w:lang w:eastAsia="en-US"/>
        </w:rPr>
      </w:pPr>
    </w:p>
    <w:p w14:paraId="77EDF01A" w14:textId="77777777" w:rsidR="0068779C" w:rsidRPr="0068779C" w:rsidRDefault="0068779C" w:rsidP="0068779C">
      <w:pPr>
        <w:rPr>
          <w:rFonts w:ascii="Calibri" w:hAnsi="Calibri" w:cs="Calibri"/>
          <w:szCs w:val="24"/>
          <w:lang w:eastAsia="en-US"/>
        </w:rPr>
      </w:pPr>
      <w:proofErr w:type="spellStart"/>
      <w:proofErr w:type="gramStart"/>
      <w:r w:rsidRPr="0068779C">
        <w:rPr>
          <w:rFonts w:ascii="Calibri" w:hAnsi="Calibri" w:cs="Calibri"/>
          <w:szCs w:val="24"/>
          <w:shd w:val="clear" w:color="auto" w:fill="FFFFFF"/>
          <w:lang w:eastAsia="en-US"/>
        </w:rPr>
        <w:t>Pedler</w:t>
      </w:r>
      <w:proofErr w:type="spellEnd"/>
      <w:r w:rsidRPr="0068779C">
        <w:rPr>
          <w:rFonts w:ascii="Calibri" w:hAnsi="Calibri" w:cs="Calibri"/>
          <w:szCs w:val="24"/>
          <w:shd w:val="clear" w:color="auto" w:fill="FFFFFF"/>
          <w:lang w:eastAsia="en-US"/>
        </w:rPr>
        <w:t> ,</w:t>
      </w:r>
      <w:proofErr w:type="gramEnd"/>
      <w:r w:rsidRPr="0068779C">
        <w:rPr>
          <w:rFonts w:ascii="Calibri" w:hAnsi="Calibri" w:cs="Calibri"/>
          <w:szCs w:val="24"/>
          <w:shd w:val="clear" w:color="auto" w:fill="FFFFFF"/>
          <w:lang w:eastAsia="en-US"/>
        </w:rPr>
        <w:t xml:space="preserve"> M., Burgoyne, J., </w:t>
      </w:r>
      <w:proofErr w:type="spellStart"/>
      <w:r w:rsidRPr="0068779C">
        <w:rPr>
          <w:rFonts w:ascii="Calibri" w:hAnsi="Calibri" w:cs="Calibri"/>
          <w:szCs w:val="24"/>
          <w:shd w:val="clear" w:color="auto" w:fill="FFFFFF"/>
          <w:lang w:eastAsia="en-US"/>
        </w:rPr>
        <w:t>Boydell</w:t>
      </w:r>
      <w:proofErr w:type="spellEnd"/>
      <w:r w:rsidRPr="0068779C">
        <w:rPr>
          <w:rFonts w:ascii="Calibri" w:hAnsi="Calibri" w:cs="Calibri"/>
          <w:szCs w:val="24"/>
          <w:shd w:val="clear" w:color="auto" w:fill="FFFFFF"/>
          <w:lang w:eastAsia="en-US"/>
        </w:rPr>
        <w:t>, T. (2006) 5</w:t>
      </w:r>
      <w:r w:rsidRPr="0068779C">
        <w:rPr>
          <w:rFonts w:ascii="Calibri" w:hAnsi="Calibri" w:cs="Calibri"/>
          <w:szCs w:val="24"/>
          <w:shd w:val="clear" w:color="auto" w:fill="FFFFFF"/>
          <w:vertAlign w:val="superscript"/>
          <w:lang w:eastAsia="en-US"/>
        </w:rPr>
        <w:t>th</w:t>
      </w:r>
      <w:r w:rsidRPr="0068779C">
        <w:rPr>
          <w:rFonts w:ascii="Calibri" w:hAnsi="Calibri" w:cs="Calibri"/>
          <w:szCs w:val="24"/>
          <w:shd w:val="clear" w:color="auto" w:fill="FFFFFF"/>
          <w:lang w:eastAsia="en-US"/>
        </w:rPr>
        <w:t xml:space="preserve">  edition, </w:t>
      </w:r>
      <w:r w:rsidRPr="0068779C">
        <w:rPr>
          <w:rFonts w:ascii="Calibri" w:hAnsi="Calibri" w:cs="Calibri"/>
          <w:i/>
          <w:szCs w:val="24"/>
          <w:lang w:eastAsia="en-US"/>
        </w:rPr>
        <w:t xml:space="preserve">A Manager's Guide to </w:t>
      </w:r>
      <w:proofErr w:type="spellStart"/>
      <w:r w:rsidRPr="0068779C">
        <w:rPr>
          <w:rFonts w:ascii="Calibri" w:hAnsi="Calibri" w:cs="Calibri"/>
          <w:i/>
          <w:szCs w:val="24"/>
          <w:lang w:eastAsia="en-US"/>
        </w:rPr>
        <w:t>Self Development</w:t>
      </w:r>
      <w:proofErr w:type="spellEnd"/>
    </w:p>
    <w:p w14:paraId="7E211D23" w14:textId="77777777" w:rsidR="0068779C" w:rsidRPr="0068779C" w:rsidRDefault="0068779C" w:rsidP="0068779C">
      <w:pPr>
        <w:rPr>
          <w:rFonts w:ascii="Calibri" w:hAnsi="Calibri" w:cs="Calibri"/>
          <w:szCs w:val="24"/>
          <w:lang w:eastAsia="en-US"/>
        </w:rPr>
      </w:pPr>
      <w:proofErr w:type="gramStart"/>
      <w:r w:rsidRPr="0068779C">
        <w:rPr>
          <w:rFonts w:ascii="Calibri" w:hAnsi="Calibri" w:cs="Calibri"/>
          <w:szCs w:val="24"/>
          <w:shd w:val="clear" w:color="auto" w:fill="FFFFFF"/>
          <w:lang w:eastAsia="en-US"/>
        </w:rPr>
        <w:t>McGraw-Hill Professional.</w:t>
      </w:r>
      <w:proofErr w:type="gramEnd"/>
    </w:p>
    <w:p w14:paraId="5767C61E" w14:textId="77777777" w:rsidR="0068779C" w:rsidRPr="0068779C" w:rsidRDefault="0068779C" w:rsidP="0068779C">
      <w:pPr>
        <w:rPr>
          <w:rFonts w:ascii="Calibri" w:hAnsi="Calibri" w:cs="Calibri"/>
          <w:szCs w:val="24"/>
          <w:lang w:eastAsia="en-US"/>
        </w:rPr>
      </w:pPr>
    </w:p>
    <w:p w14:paraId="4328573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roofErr w:type="spellStart"/>
      <w:r w:rsidRPr="0068779C">
        <w:rPr>
          <w:rFonts w:ascii="Calibri" w:hAnsi="Calibri" w:cs="Calibri"/>
          <w:shd w:val="clear" w:color="auto" w:fill="FFFFFF"/>
        </w:rPr>
        <w:t>Trought</w:t>
      </w:r>
      <w:proofErr w:type="spellEnd"/>
      <w:r w:rsidRPr="0068779C">
        <w:rPr>
          <w:rFonts w:ascii="Calibri" w:hAnsi="Calibri" w:cs="Calibri"/>
          <w:shd w:val="clear" w:color="auto" w:fill="FFFFFF"/>
        </w:rPr>
        <w:t>, F. (2011) 1</w:t>
      </w:r>
      <w:r w:rsidRPr="0068779C">
        <w:rPr>
          <w:rFonts w:ascii="Calibri" w:hAnsi="Calibri" w:cs="Calibri"/>
          <w:shd w:val="clear" w:color="auto" w:fill="FFFFFF"/>
          <w:vertAlign w:val="superscript"/>
        </w:rPr>
        <w:t>st</w:t>
      </w:r>
      <w:r w:rsidRPr="0068779C">
        <w:rPr>
          <w:rFonts w:ascii="Calibri" w:hAnsi="Calibri" w:cs="Calibri"/>
          <w:shd w:val="clear" w:color="auto" w:fill="FFFFFF"/>
        </w:rPr>
        <w:t xml:space="preserve"> edition, </w:t>
      </w:r>
      <w:r w:rsidRPr="0068779C">
        <w:rPr>
          <w:rFonts w:ascii="Calibri" w:hAnsi="Calibri" w:cs="Calibri"/>
          <w:i/>
        </w:rPr>
        <w:t>Brilliant Employability Skills: How to Stand Out from the Crowd in the Graduate Job Market</w:t>
      </w:r>
      <w:r w:rsidRPr="0068779C">
        <w:rPr>
          <w:rFonts w:ascii="Calibri" w:hAnsi="Calibri" w:cs="Calibri"/>
        </w:rPr>
        <w:t xml:space="preserve">, </w:t>
      </w:r>
      <w:r w:rsidRPr="0068779C">
        <w:rPr>
          <w:rFonts w:ascii="Calibri" w:hAnsi="Calibri" w:cs="Calibri"/>
          <w:shd w:val="clear" w:color="auto" w:fill="FFFFFF"/>
        </w:rPr>
        <w:t>Prentice Hall.</w:t>
      </w:r>
    </w:p>
    <w:p w14:paraId="7DA6F5E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933A03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Journals</w:t>
      </w:r>
    </w:p>
    <w:p w14:paraId="1C9631FA" w14:textId="77777777" w:rsidR="0068779C" w:rsidRPr="0068779C" w:rsidRDefault="0068779C" w:rsidP="0068779C">
      <w:pPr>
        <w:ind w:left="3600" w:hanging="3600"/>
        <w:rPr>
          <w:rFonts w:ascii="Calibri" w:hAnsi="Calibri" w:cs="Calibri"/>
          <w:szCs w:val="24"/>
          <w:lang w:eastAsia="en-US"/>
        </w:rPr>
      </w:pPr>
      <w:proofErr w:type="gramStart"/>
      <w:r w:rsidRPr="0068779C">
        <w:rPr>
          <w:rFonts w:ascii="Calibri" w:hAnsi="Calibri" w:cs="Calibri"/>
          <w:szCs w:val="24"/>
          <w:lang w:eastAsia="en-US"/>
        </w:rPr>
        <w:t>International Journal for Academic Development.</w:t>
      </w:r>
      <w:proofErr w:type="gramEnd"/>
      <w:r w:rsidRPr="0068779C">
        <w:rPr>
          <w:rFonts w:ascii="Calibri" w:hAnsi="Calibri" w:cs="Calibri"/>
          <w:szCs w:val="24"/>
          <w:lang w:eastAsia="en-US"/>
        </w:rPr>
        <w:t xml:space="preserve"> </w:t>
      </w:r>
    </w:p>
    <w:p w14:paraId="49080F0C" w14:textId="77777777" w:rsidR="0068779C" w:rsidRPr="0068779C" w:rsidRDefault="0068779C" w:rsidP="0068779C">
      <w:pPr>
        <w:rPr>
          <w:rFonts w:ascii="Calibri" w:hAnsi="Calibri" w:cs="Calibri"/>
          <w:szCs w:val="24"/>
          <w:shd w:val="clear" w:color="auto" w:fill="FFFFFF"/>
          <w:lang w:eastAsia="en-US"/>
        </w:rPr>
      </w:pPr>
      <w:proofErr w:type="gramStart"/>
      <w:r w:rsidRPr="0068779C">
        <w:rPr>
          <w:rFonts w:ascii="Calibri" w:hAnsi="Calibri" w:cs="Calibri"/>
          <w:szCs w:val="24"/>
          <w:shd w:val="clear" w:color="auto" w:fill="FFFFFF"/>
          <w:lang w:eastAsia="en-US"/>
        </w:rPr>
        <w:t>Journal of the International Consortium for Educational Development.</w:t>
      </w:r>
      <w:proofErr w:type="gramEnd"/>
    </w:p>
    <w:p w14:paraId="5536274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proofErr w:type="gramStart"/>
      <w:r w:rsidRPr="0068779C">
        <w:rPr>
          <w:rFonts w:ascii="Calibri" w:hAnsi="Calibri" w:cs="Calibri"/>
        </w:rPr>
        <w:t>International Journal of Training and Development.</w:t>
      </w:r>
      <w:proofErr w:type="gramEnd"/>
    </w:p>
    <w:p w14:paraId="198DF2E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5ABC05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58FF77B7" w14:textId="77777777" w:rsidR="0068779C" w:rsidRPr="0068779C" w:rsidRDefault="0068779C" w:rsidP="0068779C">
      <w:pPr>
        <w:ind w:left="3600" w:hanging="3600"/>
        <w:rPr>
          <w:rFonts w:ascii="Calibri" w:hAnsi="Calibri" w:cs="Calibri"/>
          <w:iCs/>
          <w:szCs w:val="24"/>
          <w:lang w:eastAsia="en-US"/>
        </w:rPr>
      </w:pPr>
      <w:r w:rsidRPr="0068779C">
        <w:rPr>
          <w:rFonts w:ascii="Calibri" w:hAnsi="Calibri" w:cs="Calibri"/>
          <w:szCs w:val="24"/>
          <w:lang w:eastAsia="en-US"/>
        </w:rPr>
        <w:t>http://www.</w:t>
      </w:r>
      <w:r w:rsidRPr="0068779C">
        <w:rPr>
          <w:rFonts w:ascii="Calibri" w:hAnsi="Calibri" w:cs="Calibri"/>
          <w:bCs/>
          <w:szCs w:val="24"/>
          <w:lang w:eastAsia="en-US"/>
        </w:rPr>
        <w:t>skills</w:t>
      </w:r>
      <w:r w:rsidRPr="0068779C">
        <w:rPr>
          <w:rFonts w:ascii="Calibri" w:hAnsi="Calibri" w:cs="Calibri"/>
          <w:szCs w:val="24"/>
          <w:lang w:eastAsia="en-US"/>
        </w:rPr>
        <w:t>4</w:t>
      </w:r>
      <w:r w:rsidRPr="0068779C">
        <w:rPr>
          <w:rFonts w:ascii="Calibri" w:hAnsi="Calibri" w:cs="Calibri"/>
          <w:bCs/>
          <w:szCs w:val="24"/>
          <w:lang w:eastAsia="en-US"/>
        </w:rPr>
        <w:t>study</w:t>
      </w:r>
      <w:r w:rsidRPr="0068779C">
        <w:rPr>
          <w:rFonts w:ascii="Calibri" w:hAnsi="Calibri" w:cs="Calibri"/>
          <w:szCs w:val="24"/>
          <w:lang w:eastAsia="en-US"/>
        </w:rPr>
        <w:t>.com</w:t>
      </w:r>
      <w:r w:rsidRPr="0068779C">
        <w:rPr>
          <w:rFonts w:ascii="Calibri" w:hAnsi="Calibri" w:cs="Calibri"/>
          <w:i/>
          <w:iCs/>
          <w:szCs w:val="24"/>
          <w:lang w:eastAsia="en-US"/>
        </w:rPr>
        <w:t xml:space="preserve"> </w:t>
      </w:r>
    </w:p>
    <w:p w14:paraId="5BA08FB4" w14:textId="77777777" w:rsidR="0068779C" w:rsidRPr="0068779C" w:rsidRDefault="0068779C" w:rsidP="0068779C">
      <w:pPr>
        <w:rPr>
          <w:rFonts w:ascii="Calibri" w:hAnsi="Calibri" w:cs="Calibri"/>
          <w:iCs/>
          <w:szCs w:val="24"/>
          <w:lang w:eastAsia="en-US"/>
        </w:rPr>
      </w:pPr>
      <w:r w:rsidRPr="0068779C">
        <w:rPr>
          <w:rFonts w:ascii="Calibri" w:hAnsi="Calibri" w:cs="Calibri"/>
          <w:szCs w:val="24"/>
          <w:lang w:eastAsia="en-US"/>
        </w:rPr>
        <w:t>http://www.palgrave.com/</w:t>
      </w:r>
      <w:r w:rsidRPr="0068779C">
        <w:rPr>
          <w:rFonts w:ascii="Calibri" w:hAnsi="Calibri" w:cs="Calibri"/>
          <w:bCs/>
          <w:szCs w:val="24"/>
          <w:lang w:eastAsia="en-US"/>
        </w:rPr>
        <w:t>skills</w:t>
      </w:r>
      <w:r w:rsidRPr="0068779C">
        <w:rPr>
          <w:rFonts w:ascii="Calibri" w:hAnsi="Calibri" w:cs="Calibri"/>
          <w:szCs w:val="24"/>
          <w:lang w:eastAsia="en-US"/>
        </w:rPr>
        <w:t>4</w:t>
      </w:r>
      <w:r w:rsidRPr="0068779C">
        <w:rPr>
          <w:rFonts w:ascii="Calibri" w:hAnsi="Calibri" w:cs="Calibri"/>
          <w:bCs/>
          <w:szCs w:val="24"/>
          <w:lang w:eastAsia="en-US"/>
        </w:rPr>
        <w:t>study</w:t>
      </w:r>
    </w:p>
    <w:p w14:paraId="39B5DFA2" w14:textId="77777777" w:rsidR="0068779C" w:rsidRPr="0068779C" w:rsidRDefault="0068779C" w:rsidP="0068779C">
      <w:pPr>
        <w:rPr>
          <w:rFonts w:ascii="Calibri" w:hAnsi="Calibri" w:cs="Calibri"/>
          <w:iCs/>
          <w:szCs w:val="24"/>
          <w:lang w:eastAsia="en-US"/>
        </w:rPr>
      </w:pPr>
      <w:r w:rsidRPr="0068779C">
        <w:rPr>
          <w:rFonts w:ascii="Calibri" w:hAnsi="Calibri" w:cs="Calibri"/>
          <w:szCs w:val="24"/>
          <w:lang w:eastAsia="en-US"/>
        </w:rPr>
        <w:t>http://www.cipd.co.uk</w:t>
      </w:r>
      <w:r w:rsidRPr="0068779C">
        <w:rPr>
          <w:rFonts w:ascii="Calibri" w:hAnsi="Calibri" w:cs="Calibri"/>
          <w:i/>
          <w:iCs/>
          <w:szCs w:val="24"/>
          <w:lang w:eastAsia="en-US"/>
        </w:rPr>
        <w:t xml:space="preserve"> </w:t>
      </w:r>
    </w:p>
    <w:p w14:paraId="11510B44" w14:textId="77777777" w:rsidR="0068779C" w:rsidRPr="0068779C" w:rsidRDefault="0068779C" w:rsidP="0068779C">
      <w:pPr>
        <w:rPr>
          <w:rFonts w:ascii="Calibri" w:hAnsi="Calibri" w:cs="Calibri"/>
          <w:iCs/>
          <w:szCs w:val="24"/>
          <w:lang w:eastAsia="en-US"/>
        </w:rPr>
      </w:pPr>
      <w:r w:rsidRPr="0068779C">
        <w:rPr>
          <w:rFonts w:ascii="Calibri" w:hAnsi="Calibri" w:cs="Calibri"/>
          <w:szCs w:val="24"/>
          <w:lang w:eastAsia="en-US"/>
        </w:rPr>
        <w:t>http://www.ltscotland.org.uk/</w:t>
      </w:r>
      <w:r w:rsidRPr="0068779C">
        <w:rPr>
          <w:rFonts w:ascii="Calibri" w:hAnsi="Calibri" w:cs="Calibri"/>
          <w:bCs/>
          <w:szCs w:val="24"/>
          <w:lang w:eastAsia="en-US"/>
        </w:rPr>
        <w:t>studyskills</w:t>
      </w:r>
      <w:r w:rsidRPr="0068779C">
        <w:rPr>
          <w:rFonts w:ascii="Calibri" w:hAnsi="Calibri" w:cs="Calibri"/>
          <w:i/>
          <w:iCs/>
          <w:szCs w:val="24"/>
          <w:lang w:eastAsia="en-US"/>
        </w:rPr>
        <w:t xml:space="preserve"> </w:t>
      </w:r>
    </w:p>
    <w:p w14:paraId="6D29F921" w14:textId="77777777" w:rsidR="0068779C" w:rsidRPr="0068779C" w:rsidRDefault="0068779C" w:rsidP="0068779C">
      <w:pPr>
        <w:rPr>
          <w:rFonts w:ascii="Calibri" w:hAnsi="Calibri" w:cs="Calibri"/>
          <w:iCs/>
          <w:szCs w:val="24"/>
          <w:lang w:eastAsia="en-US"/>
        </w:rPr>
      </w:pPr>
      <w:r w:rsidRPr="0068779C">
        <w:rPr>
          <w:rFonts w:ascii="Calibri" w:hAnsi="Calibri" w:cs="Calibri"/>
          <w:szCs w:val="24"/>
          <w:lang w:eastAsia="en-US"/>
        </w:rPr>
        <w:t>http://www.bized.co.uk/reference/</w:t>
      </w:r>
      <w:r w:rsidRPr="0068779C">
        <w:rPr>
          <w:rFonts w:ascii="Calibri" w:hAnsi="Calibri" w:cs="Calibri"/>
          <w:bCs/>
          <w:szCs w:val="24"/>
          <w:lang w:eastAsia="en-US"/>
        </w:rPr>
        <w:t>studyskills</w:t>
      </w:r>
      <w:r w:rsidRPr="0068779C">
        <w:rPr>
          <w:rFonts w:ascii="Calibri" w:hAnsi="Calibri" w:cs="Calibri"/>
          <w:szCs w:val="24"/>
          <w:lang w:eastAsia="en-US"/>
        </w:rPr>
        <w:t>/index.htm</w:t>
      </w:r>
      <w:r w:rsidRPr="0068779C">
        <w:rPr>
          <w:rFonts w:ascii="Calibri" w:hAnsi="Calibri" w:cs="Calibri"/>
          <w:i/>
          <w:iCs/>
          <w:szCs w:val="24"/>
          <w:lang w:eastAsia="en-US"/>
        </w:rPr>
        <w:t xml:space="preserve"> </w:t>
      </w:r>
    </w:p>
    <w:p w14:paraId="7E47677D" w14:textId="77777777" w:rsidR="0068779C" w:rsidRPr="0068779C" w:rsidRDefault="0068779C" w:rsidP="0068779C">
      <w:pPr>
        <w:rPr>
          <w:rFonts w:ascii="Calibri" w:hAnsi="Calibri" w:cs="Calibri"/>
          <w:iCs/>
          <w:szCs w:val="24"/>
          <w:lang w:eastAsia="en-US"/>
        </w:rPr>
      </w:pPr>
      <w:r w:rsidRPr="0068779C">
        <w:rPr>
          <w:rFonts w:ascii="Calibri" w:hAnsi="Calibri" w:cs="Calibri"/>
          <w:szCs w:val="24"/>
          <w:lang w:eastAsia="en-US"/>
        </w:rPr>
        <w:t>http://www.how-to-</w:t>
      </w:r>
      <w:r w:rsidRPr="0068779C">
        <w:rPr>
          <w:rFonts w:ascii="Calibri" w:hAnsi="Calibri" w:cs="Calibri"/>
          <w:bCs/>
          <w:szCs w:val="24"/>
          <w:lang w:eastAsia="en-US"/>
        </w:rPr>
        <w:t>study</w:t>
      </w:r>
      <w:r w:rsidRPr="0068779C">
        <w:rPr>
          <w:rFonts w:ascii="Calibri" w:hAnsi="Calibri" w:cs="Calibri"/>
          <w:szCs w:val="24"/>
          <w:lang w:eastAsia="en-US"/>
        </w:rPr>
        <w:t>.com</w:t>
      </w:r>
      <w:r w:rsidRPr="0068779C">
        <w:rPr>
          <w:rFonts w:ascii="Calibri" w:hAnsi="Calibri" w:cs="Calibri"/>
          <w:i/>
          <w:iCs/>
          <w:szCs w:val="24"/>
          <w:lang w:eastAsia="en-US"/>
        </w:rPr>
        <w:t xml:space="preserve"> </w:t>
      </w:r>
    </w:p>
    <w:p w14:paraId="145A140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rPr>
        <w:t>http://www.employment-studies.co.uk</w:t>
      </w:r>
    </w:p>
    <w:p w14:paraId="5EBF46D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
    <w:p w14:paraId="6B0E1221" w14:textId="77777777" w:rsidR="0068779C" w:rsidRPr="0068779C" w:rsidRDefault="0068779C" w:rsidP="0068779C">
      <w:pPr>
        <w:rPr>
          <w:rFonts w:ascii="Calibri" w:hAnsi="Calibri" w:cs="Calibri"/>
          <w:sz w:val="24"/>
          <w:szCs w:val="24"/>
          <w:lang w:eastAsia="en-US"/>
        </w:rPr>
      </w:pPr>
    </w:p>
    <w:p w14:paraId="15DA5C46" w14:textId="77777777" w:rsidR="0068779C" w:rsidRPr="0068779C" w:rsidRDefault="0068779C" w:rsidP="0068779C">
      <w:pPr>
        <w:spacing w:after="200" w:line="276" w:lineRule="auto"/>
        <w:rPr>
          <w:rFonts w:ascii="Calibri" w:hAnsi="Calibri" w:cs="Calibri"/>
          <w:sz w:val="24"/>
          <w:szCs w:val="24"/>
          <w:lang w:eastAsia="en-US"/>
        </w:rPr>
      </w:pPr>
      <w:r w:rsidRPr="0068779C">
        <w:rPr>
          <w:rFonts w:ascii="Calibri" w:hAnsi="Calibri" w:cs="Calibri"/>
          <w:sz w:val="24"/>
          <w:szCs w:val="24"/>
          <w:lang w:eastAsia="en-US"/>
        </w:rPr>
        <w:br w:type="page"/>
      </w:r>
    </w:p>
    <w:p w14:paraId="7512ACA3" w14:textId="77777777" w:rsidR="0068779C" w:rsidRPr="0068779C" w:rsidRDefault="0068779C" w:rsidP="0068779C">
      <w:pPr>
        <w:spacing w:before="120"/>
        <w:outlineLvl w:val="1"/>
        <w:rPr>
          <w:rFonts w:ascii="Calibri" w:hAnsi="Calibri" w:cs="Calibri"/>
          <w:b/>
          <w:sz w:val="28"/>
          <w:szCs w:val="24"/>
          <w:lang w:eastAsia="en-US"/>
        </w:rPr>
      </w:pPr>
      <w:bookmarkStart w:id="13" w:name="_Toc392251152"/>
      <w:r w:rsidRPr="0068779C">
        <w:rPr>
          <w:rFonts w:ascii="Calibri" w:hAnsi="Calibri" w:cs="Calibri"/>
          <w:b/>
          <w:sz w:val="28"/>
          <w:szCs w:val="24"/>
          <w:lang w:eastAsia="en-US"/>
        </w:rPr>
        <w:lastRenderedPageBreak/>
        <w:t>LEVEL 5 MODULES</w:t>
      </w:r>
      <w:bookmarkEnd w:id="13"/>
    </w:p>
    <w:p w14:paraId="6875E6CB"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72986B97" w14:textId="77777777" w:rsidTr="003D5AD7">
        <w:tc>
          <w:tcPr>
            <w:tcW w:w="1951" w:type="dxa"/>
            <w:vAlign w:val="center"/>
          </w:tcPr>
          <w:p w14:paraId="0E23E41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11F156B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M5X01136</w:t>
            </w:r>
          </w:p>
        </w:tc>
      </w:tr>
      <w:tr w:rsidR="0068779C" w:rsidRPr="0068779C" w14:paraId="61BE7E49" w14:textId="77777777" w:rsidTr="003D5AD7">
        <w:tc>
          <w:tcPr>
            <w:tcW w:w="1951" w:type="dxa"/>
            <w:vAlign w:val="center"/>
          </w:tcPr>
          <w:p w14:paraId="5C647A2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15AE7B57" w14:textId="77777777" w:rsidR="0068779C" w:rsidRPr="0068779C" w:rsidRDefault="0068779C" w:rsidP="0068779C">
            <w:pPr>
              <w:ind w:left="3600" w:hanging="3600"/>
              <w:outlineLvl w:val="2"/>
              <w:rPr>
                <w:rFonts w:ascii="Calibri" w:hAnsi="Calibri" w:cs="Calibri"/>
                <w:szCs w:val="22"/>
              </w:rPr>
            </w:pPr>
            <w:bookmarkStart w:id="14" w:name="_Toc390787220"/>
            <w:bookmarkStart w:id="15" w:name="_Toc392251153"/>
            <w:r w:rsidRPr="0068779C">
              <w:rPr>
                <w:rFonts w:ascii="Calibri" w:hAnsi="Calibri" w:cs="Calibri"/>
                <w:b/>
              </w:rPr>
              <w:t>Circuit Design and Analysis</w:t>
            </w:r>
            <w:bookmarkEnd w:id="14"/>
            <w:bookmarkEnd w:id="15"/>
          </w:p>
        </w:tc>
      </w:tr>
      <w:tr w:rsidR="0068779C" w:rsidRPr="0068779C" w14:paraId="3614E149" w14:textId="77777777" w:rsidTr="003D5AD7">
        <w:tc>
          <w:tcPr>
            <w:tcW w:w="1951" w:type="dxa"/>
            <w:vAlign w:val="center"/>
          </w:tcPr>
          <w:p w14:paraId="63FFB3D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63A46DC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26D80BD5" w14:textId="77777777" w:rsidTr="003D5AD7">
        <w:tc>
          <w:tcPr>
            <w:tcW w:w="1951" w:type="dxa"/>
            <w:vAlign w:val="center"/>
          </w:tcPr>
          <w:p w14:paraId="5A136D8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365CF2B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638FAA74" w14:textId="77777777" w:rsidTr="003D5AD7">
        <w:tc>
          <w:tcPr>
            <w:tcW w:w="1951" w:type="dxa"/>
            <w:vAlign w:val="center"/>
          </w:tcPr>
          <w:p w14:paraId="494AAA7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5079968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6C52D508" w14:textId="77777777" w:rsidTr="003D5AD7">
        <w:tc>
          <w:tcPr>
            <w:tcW w:w="1951" w:type="dxa"/>
            <w:vAlign w:val="center"/>
          </w:tcPr>
          <w:p w14:paraId="198B0AF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062FA17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5E45810F" w14:textId="77777777" w:rsidTr="003D5AD7">
        <w:tc>
          <w:tcPr>
            <w:tcW w:w="1951" w:type="dxa"/>
            <w:vAlign w:val="center"/>
          </w:tcPr>
          <w:p w14:paraId="40C37C9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268F308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736B69AC" w14:textId="77777777" w:rsidTr="003D5AD7">
        <w:tc>
          <w:tcPr>
            <w:tcW w:w="1951" w:type="dxa"/>
            <w:vAlign w:val="center"/>
          </w:tcPr>
          <w:p w14:paraId="2B750A5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441BA3E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H610</w:t>
            </w:r>
          </w:p>
        </w:tc>
      </w:tr>
    </w:tbl>
    <w:p w14:paraId="7AC1D162"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788A9E00" w14:textId="77777777" w:rsidR="0068779C" w:rsidRPr="0068779C" w:rsidRDefault="0068779C" w:rsidP="0068779C">
      <w:pPr>
        <w:pBdr>
          <w:bottom w:val="single" w:sz="6" w:space="1" w:color="auto"/>
        </w:pBdr>
        <w:rPr>
          <w:rFonts w:ascii="Calibri" w:hAnsi="Calibri" w:cs="Calibri"/>
          <w:szCs w:val="22"/>
          <w:lang w:eastAsia="en-US"/>
        </w:rPr>
      </w:pPr>
    </w:p>
    <w:p w14:paraId="78DC5A83" w14:textId="77777777" w:rsidR="0068779C" w:rsidRPr="0068779C" w:rsidRDefault="0068779C" w:rsidP="0068779C">
      <w:pPr>
        <w:jc w:val="both"/>
        <w:rPr>
          <w:rFonts w:ascii="Calibri" w:hAnsi="Calibri" w:cs="Calibri"/>
          <w:b/>
          <w:szCs w:val="22"/>
        </w:rPr>
      </w:pPr>
    </w:p>
    <w:p w14:paraId="38893ED0"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043B88B5" w14:textId="77777777" w:rsidR="0068779C" w:rsidRPr="0068779C" w:rsidRDefault="0068779C" w:rsidP="00AA357A">
      <w:pPr>
        <w:numPr>
          <w:ilvl w:val="0"/>
          <w:numId w:val="48"/>
        </w:numPr>
        <w:jc w:val="both"/>
        <w:rPr>
          <w:rFonts w:ascii="Calibri" w:hAnsi="Calibri" w:cs="Calibri"/>
          <w:b/>
          <w:szCs w:val="22"/>
        </w:rPr>
      </w:pPr>
      <w:r w:rsidRPr="0068779C">
        <w:rPr>
          <w:rFonts w:ascii="Calibri" w:hAnsi="Calibri" w:cs="Calibri"/>
        </w:rPr>
        <w:t xml:space="preserve">To provide the student with </w:t>
      </w:r>
      <w:proofErr w:type="gramStart"/>
      <w:r w:rsidRPr="0068779C">
        <w:rPr>
          <w:rFonts w:ascii="Calibri" w:hAnsi="Calibri" w:cs="Calibri"/>
        </w:rPr>
        <w:t>a knowledge</w:t>
      </w:r>
      <w:proofErr w:type="gramEnd"/>
      <w:r w:rsidRPr="0068779C">
        <w:rPr>
          <w:rFonts w:ascii="Calibri" w:hAnsi="Calibri" w:cs="Calibri"/>
        </w:rPr>
        <w:t xml:space="preserve"> of fundamental analogue building block circuits in order to be able to analyse and/or design them.</w:t>
      </w:r>
    </w:p>
    <w:p w14:paraId="7AF844BE" w14:textId="77777777" w:rsidR="0068779C" w:rsidRPr="0068779C" w:rsidRDefault="0068779C" w:rsidP="0068779C">
      <w:pPr>
        <w:ind w:left="720"/>
        <w:jc w:val="both"/>
        <w:rPr>
          <w:rFonts w:ascii="Calibri" w:hAnsi="Calibri" w:cs="Calibri"/>
          <w:b/>
          <w:szCs w:val="22"/>
        </w:rPr>
      </w:pPr>
    </w:p>
    <w:p w14:paraId="217227AF"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33692563"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63CC255F" w14:textId="77777777" w:rsidR="0068779C" w:rsidRPr="0068779C" w:rsidRDefault="0068779C" w:rsidP="0068779C">
      <w:pPr>
        <w:rPr>
          <w:rFonts w:ascii="Calibri" w:hAnsi="Calibri" w:cs="Calibri"/>
          <w:szCs w:val="22"/>
          <w:lang w:eastAsia="en-US"/>
        </w:rPr>
      </w:pPr>
    </w:p>
    <w:p w14:paraId="29C2A89F" w14:textId="77777777" w:rsidR="0068779C" w:rsidRPr="0068779C" w:rsidRDefault="0068779C" w:rsidP="00AA357A">
      <w:pPr>
        <w:numPr>
          <w:ilvl w:val="0"/>
          <w:numId w:val="49"/>
        </w:numPr>
        <w:contextualSpacing/>
        <w:rPr>
          <w:rFonts w:ascii="Calibri" w:hAnsi="Calibri" w:cs="Calibri"/>
          <w:szCs w:val="24"/>
          <w:lang w:eastAsia="en-US"/>
        </w:rPr>
      </w:pPr>
      <w:r w:rsidRPr="0068779C">
        <w:rPr>
          <w:rFonts w:ascii="Calibri" w:hAnsi="Calibri" w:cs="Calibri"/>
          <w:szCs w:val="24"/>
          <w:lang w:eastAsia="en-US"/>
        </w:rPr>
        <w:t xml:space="preserve">Analyse, design and describe basic electronic circuits. </w:t>
      </w:r>
    </w:p>
    <w:p w14:paraId="2BCB9FF3" w14:textId="77777777" w:rsidR="0068779C" w:rsidRPr="0068779C" w:rsidRDefault="0068779C" w:rsidP="00AA357A">
      <w:pPr>
        <w:numPr>
          <w:ilvl w:val="0"/>
          <w:numId w:val="49"/>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rPr>
        <w:t xml:space="preserve">Deploy design techniques </w:t>
      </w:r>
      <w:proofErr w:type="gramStart"/>
      <w:r w:rsidRPr="0068779C">
        <w:rPr>
          <w:rFonts w:ascii="Calibri" w:hAnsi="Calibri" w:cs="Calibri"/>
        </w:rPr>
        <w:t>to  implement</w:t>
      </w:r>
      <w:proofErr w:type="gramEnd"/>
      <w:r w:rsidRPr="0068779C">
        <w:rPr>
          <w:rFonts w:ascii="Calibri" w:hAnsi="Calibri" w:cs="Calibri"/>
        </w:rPr>
        <w:t xml:space="preserve"> a fundamental building block circuit using analytical and simulation techniques.</w:t>
      </w:r>
    </w:p>
    <w:p w14:paraId="3DC3EBF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ascii="Calibri" w:hAnsi="Calibri" w:cs="Calibri"/>
          <w:szCs w:val="22"/>
        </w:rPr>
      </w:pPr>
    </w:p>
    <w:p w14:paraId="20414A6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03CF8D03" w14:textId="77777777" w:rsidR="0068779C" w:rsidRPr="0068779C" w:rsidRDefault="0068779C" w:rsidP="00AA357A">
      <w:pPr>
        <w:numPr>
          <w:ilvl w:val="0"/>
          <w:numId w:val="13"/>
        </w:numPr>
        <w:tabs>
          <w:tab w:val="left" w:pos="284"/>
          <w:tab w:val="left" w:pos="426"/>
        </w:tabs>
        <w:ind w:left="0" w:right="84" w:firstLine="0"/>
        <w:contextualSpacing/>
        <w:jc w:val="both"/>
        <w:rPr>
          <w:rFonts w:ascii="Calibri" w:hAnsi="Calibri" w:cs="Calibri"/>
          <w:szCs w:val="24"/>
          <w:lang w:eastAsia="en-US"/>
        </w:rPr>
      </w:pPr>
      <w:r w:rsidRPr="0068779C">
        <w:rPr>
          <w:rFonts w:ascii="Calibri" w:hAnsi="Calibri" w:cs="Calibri"/>
          <w:szCs w:val="24"/>
          <w:lang w:eastAsia="en-US"/>
        </w:rPr>
        <w:t>Operational amplifiers:</w:t>
      </w:r>
    </w:p>
    <w:p w14:paraId="4C6165C9" w14:textId="77777777" w:rsidR="0068779C" w:rsidRPr="0068779C" w:rsidRDefault="0068779C" w:rsidP="0068779C">
      <w:pPr>
        <w:tabs>
          <w:tab w:val="left" w:pos="284"/>
          <w:tab w:val="left" w:pos="426"/>
        </w:tabs>
        <w:ind w:left="284" w:right="84" w:hanging="284"/>
        <w:contextualSpacing/>
        <w:jc w:val="both"/>
        <w:rPr>
          <w:rFonts w:ascii="Calibri" w:hAnsi="Calibri" w:cs="Calibri"/>
          <w:szCs w:val="24"/>
          <w:lang w:eastAsia="en-US"/>
        </w:rPr>
      </w:pPr>
      <w:r w:rsidRPr="0068779C">
        <w:rPr>
          <w:rFonts w:ascii="Calibri" w:hAnsi="Calibri" w:cs="Calibri"/>
          <w:szCs w:val="24"/>
          <w:lang w:eastAsia="en-US"/>
        </w:rPr>
        <w:t xml:space="preserve">      Practical limitations of operational amplifiers and analysis from first principles for a range of typical circuits such as inverter, </w:t>
      </w:r>
      <w:proofErr w:type="spellStart"/>
      <w:r w:rsidRPr="0068779C">
        <w:rPr>
          <w:rFonts w:ascii="Calibri" w:hAnsi="Calibri" w:cs="Calibri"/>
          <w:szCs w:val="24"/>
          <w:lang w:eastAsia="en-US"/>
        </w:rPr>
        <w:t>non inverter</w:t>
      </w:r>
      <w:proofErr w:type="spellEnd"/>
      <w:r w:rsidRPr="0068779C">
        <w:rPr>
          <w:rFonts w:ascii="Calibri" w:hAnsi="Calibri" w:cs="Calibri"/>
          <w:szCs w:val="24"/>
          <w:lang w:eastAsia="en-US"/>
        </w:rPr>
        <w:t>, differential and summing amplifiers</w:t>
      </w:r>
    </w:p>
    <w:p w14:paraId="4F8AA49D" w14:textId="77777777" w:rsidR="0068779C" w:rsidRPr="0068779C" w:rsidRDefault="0068779C" w:rsidP="00AA357A">
      <w:pPr>
        <w:numPr>
          <w:ilvl w:val="0"/>
          <w:numId w:val="12"/>
        </w:numPr>
        <w:tabs>
          <w:tab w:val="left" w:pos="284"/>
          <w:tab w:val="left" w:pos="426"/>
        </w:tabs>
        <w:ind w:left="0" w:right="84" w:firstLine="0"/>
        <w:contextualSpacing/>
        <w:jc w:val="both"/>
        <w:rPr>
          <w:rFonts w:ascii="Calibri" w:hAnsi="Calibri" w:cs="Calibri"/>
          <w:szCs w:val="24"/>
          <w:lang w:eastAsia="en-US"/>
        </w:rPr>
      </w:pPr>
      <w:r w:rsidRPr="0068779C">
        <w:rPr>
          <w:rFonts w:ascii="Calibri" w:hAnsi="Calibri" w:cs="Calibri"/>
          <w:szCs w:val="24"/>
          <w:lang w:eastAsia="en-US"/>
        </w:rPr>
        <w:t>Active filters:</w:t>
      </w:r>
    </w:p>
    <w:p w14:paraId="14D9F7A6" w14:textId="77777777" w:rsidR="0068779C" w:rsidRPr="0068779C" w:rsidRDefault="0068779C" w:rsidP="0068779C">
      <w:pPr>
        <w:tabs>
          <w:tab w:val="left" w:pos="284"/>
          <w:tab w:val="left" w:pos="426"/>
        </w:tabs>
        <w:ind w:left="284" w:right="84" w:hanging="284"/>
        <w:rPr>
          <w:rFonts w:ascii="Calibri" w:hAnsi="Calibri" w:cs="Calibri"/>
          <w:szCs w:val="24"/>
          <w:lang w:eastAsia="en-US"/>
        </w:rPr>
      </w:pPr>
      <w:r w:rsidRPr="0068779C">
        <w:rPr>
          <w:rFonts w:ascii="Calibri" w:hAnsi="Calibri" w:cs="Calibri"/>
          <w:szCs w:val="24"/>
          <w:lang w:eastAsia="en-US"/>
        </w:rPr>
        <w:t xml:space="preserve">    </w:t>
      </w:r>
      <w:r w:rsidRPr="0068779C">
        <w:rPr>
          <w:rFonts w:ascii="Calibri" w:hAnsi="Calibri" w:cs="Calibri"/>
          <w:szCs w:val="24"/>
          <w:lang w:eastAsia="en-US"/>
        </w:rPr>
        <w:tab/>
        <w:t xml:space="preserve">Analysis and design of a range of active filters including low pass, high pass, </w:t>
      </w:r>
      <w:proofErr w:type="gramStart"/>
      <w:r w:rsidRPr="0068779C">
        <w:rPr>
          <w:rFonts w:ascii="Calibri" w:hAnsi="Calibri" w:cs="Calibri"/>
          <w:szCs w:val="24"/>
          <w:lang w:eastAsia="en-US"/>
        </w:rPr>
        <w:t>band</w:t>
      </w:r>
      <w:proofErr w:type="gramEnd"/>
      <w:r w:rsidRPr="0068779C">
        <w:rPr>
          <w:rFonts w:ascii="Calibri" w:hAnsi="Calibri" w:cs="Calibri"/>
          <w:szCs w:val="24"/>
          <w:lang w:eastAsia="en-US"/>
        </w:rPr>
        <w:t xml:space="preserve"> pass and notch filters </w:t>
      </w:r>
    </w:p>
    <w:p w14:paraId="08FE6244" w14:textId="77777777" w:rsidR="0068779C" w:rsidRPr="0068779C" w:rsidRDefault="0068779C" w:rsidP="00AA357A">
      <w:pPr>
        <w:numPr>
          <w:ilvl w:val="0"/>
          <w:numId w:val="12"/>
        </w:numPr>
        <w:tabs>
          <w:tab w:val="left" w:pos="284"/>
          <w:tab w:val="left" w:pos="426"/>
        </w:tabs>
        <w:ind w:left="0" w:right="84" w:firstLine="0"/>
        <w:contextualSpacing/>
        <w:jc w:val="both"/>
        <w:rPr>
          <w:rFonts w:ascii="Calibri" w:hAnsi="Calibri" w:cs="Calibri"/>
          <w:szCs w:val="24"/>
          <w:lang w:eastAsia="en-US"/>
        </w:rPr>
      </w:pPr>
      <w:r w:rsidRPr="0068779C">
        <w:rPr>
          <w:rFonts w:ascii="Calibri" w:hAnsi="Calibri" w:cs="Calibri"/>
          <w:szCs w:val="24"/>
          <w:lang w:eastAsia="en-US"/>
        </w:rPr>
        <w:t>Regulated Power Supplies:</w:t>
      </w:r>
    </w:p>
    <w:p w14:paraId="220C7EB5" w14:textId="77777777" w:rsidR="0068779C" w:rsidRPr="0068779C" w:rsidRDefault="0068779C" w:rsidP="0068779C">
      <w:pPr>
        <w:tabs>
          <w:tab w:val="left" w:pos="284"/>
        </w:tabs>
        <w:ind w:right="84"/>
        <w:contextualSpacing/>
        <w:jc w:val="both"/>
        <w:rPr>
          <w:rFonts w:ascii="Calibri" w:hAnsi="Calibri" w:cs="Calibri"/>
          <w:szCs w:val="24"/>
          <w:lang w:eastAsia="en-US"/>
        </w:rPr>
      </w:pPr>
      <w:r w:rsidRPr="0068779C">
        <w:rPr>
          <w:rFonts w:ascii="Calibri" w:hAnsi="Calibri" w:cs="Calibri"/>
          <w:szCs w:val="24"/>
          <w:lang w:eastAsia="en-US"/>
        </w:rPr>
        <w:t xml:space="preserve">      Analysis and Design of Regulated Power Supplies</w:t>
      </w:r>
    </w:p>
    <w:p w14:paraId="54659B7A" w14:textId="77777777" w:rsidR="0068779C" w:rsidRPr="0068779C" w:rsidRDefault="0068779C" w:rsidP="00AA357A">
      <w:pPr>
        <w:numPr>
          <w:ilvl w:val="0"/>
          <w:numId w:val="12"/>
        </w:numPr>
        <w:tabs>
          <w:tab w:val="left" w:pos="284"/>
          <w:tab w:val="left" w:pos="426"/>
        </w:tabs>
        <w:ind w:left="709" w:right="84" w:hanging="709"/>
        <w:contextualSpacing/>
        <w:jc w:val="both"/>
        <w:rPr>
          <w:rFonts w:ascii="Calibri" w:hAnsi="Calibri" w:cs="Calibri"/>
          <w:szCs w:val="24"/>
          <w:lang w:eastAsia="en-US"/>
        </w:rPr>
      </w:pPr>
      <w:r w:rsidRPr="0068779C">
        <w:rPr>
          <w:rFonts w:ascii="Calibri" w:hAnsi="Calibri" w:cs="Calibri"/>
          <w:szCs w:val="24"/>
          <w:lang w:eastAsia="en-US"/>
        </w:rPr>
        <w:t>Practical Amplifier Circuits</w:t>
      </w:r>
    </w:p>
    <w:p w14:paraId="590A7A39" w14:textId="77777777" w:rsidR="0068779C" w:rsidRPr="0068779C" w:rsidRDefault="0068779C" w:rsidP="0068779C">
      <w:pPr>
        <w:tabs>
          <w:tab w:val="left" w:pos="284"/>
          <w:tab w:val="left" w:pos="426"/>
        </w:tabs>
        <w:ind w:left="284" w:right="84"/>
        <w:contextualSpacing/>
        <w:jc w:val="both"/>
        <w:rPr>
          <w:rFonts w:ascii="Calibri" w:hAnsi="Calibri" w:cs="Calibri"/>
          <w:szCs w:val="24"/>
          <w:lang w:eastAsia="en-US"/>
        </w:rPr>
      </w:pPr>
      <w:r w:rsidRPr="0068779C">
        <w:rPr>
          <w:rFonts w:ascii="Calibri" w:hAnsi="Calibri" w:cs="Calibri"/>
          <w:szCs w:val="24"/>
          <w:lang w:eastAsia="en-US"/>
        </w:rPr>
        <w:t>Analysis and Design of Bipolar and Field Effect Small Signal Amplifiers</w:t>
      </w:r>
    </w:p>
    <w:p w14:paraId="01FFD3EC" w14:textId="77777777" w:rsidR="0068779C" w:rsidRPr="0068779C" w:rsidRDefault="0068779C" w:rsidP="0068779C">
      <w:pPr>
        <w:tabs>
          <w:tab w:val="left" w:pos="284"/>
          <w:tab w:val="left" w:pos="426"/>
        </w:tabs>
        <w:ind w:left="709" w:right="84" w:hanging="425"/>
        <w:contextualSpacing/>
        <w:jc w:val="both"/>
        <w:rPr>
          <w:rFonts w:ascii="Calibri" w:hAnsi="Calibri" w:cs="Calibri"/>
          <w:szCs w:val="24"/>
          <w:lang w:eastAsia="en-US"/>
        </w:rPr>
      </w:pPr>
      <w:r w:rsidRPr="0068779C">
        <w:rPr>
          <w:rFonts w:ascii="Calibri" w:hAnsi="Calibri" w:cs="Calibri"/>
          <w:szCs w:val="24"/>
          <w:lang w:eastAsia="en-US"/>
        </w:rPr>
        <w:t>Power Amplifiers</w:t>
      </w:r>
    </w:p>
    <w:p w14:paraId="4E71B7D6" w14:textId="77777777" w:rsidR="0068779C" w:rsidRPr="0068779C" w:rsidRDefault="0068779C" w:rsidP="0068779C">
      <w:pPr>
        <w:tabs>
          <w:tab w:val="left" w:pos="284"/>
          <w:tab w:val="left" w:pos="426"/>
        </w:tabs>
        <w:ind w:left="709" w:right="84" w:hanging="425"/>
        <w:contextualSpacing/>
        <w:jc w:val="both"/>
        <w:rPr>
          <w:rFonts w:ascii="Calibri" w:hAnsi="Calibri" w:cs="Calibri"/>
          <w:szCs w:val="24"/>
          <w:lang w:eastAsia="en-US"/>
        </w:rPr>
      </w:pPr>
      <w:r w:rsidRPr="0068779C">
        <w:rPr>
          <w:rFonts w:ascii="Calibri" w:hAnsi="Calibri" w:cs="Calibri"/>
          <w:szCs w:val="24"/>
          <w:lang w:eastAsia="en-US"/>
        </w:rPr>
        <w:t>Amplifier buffers</w:t>
      </w:r>
    </w:p>
    <w:p w14:paraId="7BA661EF" w14:textId="77777777" w:rsidR="0068779C" w:rsidRPr="0068779C" w:rsidRDefault="0068779C" w:rsidP="0068779C">
      <w:pPr>
        <w:tabs>
          <w:tab w:val="left" w:pos="284"/>
          <w:tab w:val="left" w:pos="426"/>
        </w:tabs>
        <w:ind w:left="709" w:right="84" w:hanging="425"/>
        <w:contextualSpacing/>
        <w:jc w:val="both"/>
        <w:rPr>
          <w:rFonts w:ascii="Calibri" w:hAnsi="Calibri" w:cs="Calibri"/>
          <w:szCs w:val="24"/>
          <w:lang w:eastAsia="en-US"/>
        </w:rPr>
      </w:pPr>
      <w:r w:rsidRPr="0068779C">
        <w:rPr>
          <w:rFonts w:ascii="Calibri" w:hAnsi="Calibri" w:cs="Calibri"/>
          <w:szCs w:val="24"/>
          <w:lang w:eastAsia="en-US"/>
        </w:rPr>
        <w:t>Darlington Drivers</w:t>
      </w:r>
    </w:p>
    <w:p w14:paraId="390812D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5C6EC04"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br w:type="page"/>
      </w:r>
    </w:p>
    <w:p w14:paraId="3B59143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lastRenderedPageBreak/>
        <w:t>LEARNING AND TEACHING STRATEGY</w:t>
      </w:r>
    </w:p>
    <w:p w14:paraId="636A709A"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The material provided will consist of lecture material supported with simulation and build exercises to enhance assimilation and leading to design strategies for circuit design. There will be an integrated approach with theory and laboratory work mixed within the teaching environment. Laboratory work will consist of design, build and test exercises and a formal written report based on a given design.</w:t>
      </w:r>
    </w:p>
    <w:p w14:paraId="056EBB3C" w14:textId="77777777" w:rsidR="0068779C" w:rsidRPr="0068779C" w:rsidRDefault="0068779C" w:rsidP="0068779C">
      <w:pPr>
        <w:rPr>
          <w:rFonts w:ascii="Calibri" w:hAnsi="Calibri" w:cs="Calibri"/>
          <w:szCs w:val="22"/>
          <w:lang w:eastAsia="en-US"/>
        </w:rPr>
      </w:pPr>
    </w:p>
    <w:p w14:paraId="0411A6DF"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343B63B9"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2C1BBD94" w14:textId="77777777" w:rsidTr="003D5AD7">
        <w:tc>
          <w:tcPr>
            <w:tcW w:w="3969" w:type="dxa"/>
            <w:tcBorders>
              <w:top w:val="single" w:sz="4" w:space="0" w:color="auto"/>
              <w:left w:val="single" w:sz="4" w:space="0" w:color="auto"/>
            </w:tcBorders>
          </w:tcPr>
          <w:p w14:paraId="656D7836"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33A99ED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0D3E5A5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22F370B2" w14:textId="77777777" w:rsidTr="003D5AD7">
        <w:tc>
          <w:tcPr>
            <w:tcW w:w="3969" w:type="dxa"/>
          </w:tcPr>
          <w:p w14:paraId="3F449CAD"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463B5E62" w14:textId="77777777" w:rsidR="0068779C" w:rsidRPr="0068779C" w:rsidRDefault="0068779C" w:rsidP="0068779C">
            <w:pPr>
              <w:jc w:val="center"/>
              <w:rPr>
                <w:rFonts w:ascii="Calibri" w:hAnsi="Calibri" w:cs="Calibri"/>
                <w:szCs w:val="22"/>
              </w:rPr>
            </w:pPr>
            <w:r w:rsidRPr="0068779C">
              <w:rPr>
                <w:rFonts w:ascii="Calibri" w:hAnsi="Calibri" w:cs="Calibri"/>
                <w:szCs w:val="22"/>
              </w:rPr>
              <w:t>90</w:t>
            </w:r>
          </w:p>
        </w:tc>
        <w:tc>
          <w:tcPr>
            <w:tcW w:w="1843" w:type="dxa"/>
          </w:tcPr>
          <w:p w14:paraId="6EA09EA7" w14:textId="77777777" w:rsidR="0068779C" w:rsidRPr="0068779C" w:rsidRDefault="0068779C" w:rsidP="0068779C">
            <w:pPr>
              <w:jc w:val="center"/>
              <w:rPr>
                <w:rFonts w:ascii="Calibri" w:hAnsi="Calibri" w:cs="Calibri"/>
                <w:szCs w:val="22"/>
              </w:rPr>
            </w:pPr>
            <w:r w:rsidRPr="0068779C">
              <w:rPr>
                <w:rFonts w:ascii="Calibri" w:hAnsi="Calibri" w:cs="Calibri"/>
                <w:szCs w:val="22"/>
              </w:rPr>
              <w:t>45%</w:t>
            </w:r>
          </w:p>
        </w:tc>
      </w:tr>
      <w:tr w:rsidR="0068779C" w:rsidRPr="0068779C" w14:paraId="65E731B8" w14:textId="77777777" w:rsidTr="003D5AD7">
        <w:tc>
          <w:tcPr>
            <w:tcW w:w="3969" w:type="dxa"/>
          </w:tcPr>
          <w:p w14:paraId="7037123C"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0BC38322" w14:textId="77777777" w:rsidR="0068779C" w:rsidRPr="0068779C" w:rsidRDefault="0068779C" w:rsidP="0068779C">
            <w:pPr>
              <w:jc w:val="center"/>
              <w:rPr>
                <w:rFonts w:ascii="Calibri" w:hAnsi="Calibri" w:cs="Calibri"/>
                <w:szCs w:val="22"/>
              </w:rPr>
            </w:pPr>
            <w:r w:rsidRPr="0068779C">
              <w:rPr>
                <w:rFonts w:ascii="Calibri" w:hAnsi="Calibri" w:cs="Calibri"/>
                <w:szCs w:val="22"/>
              </w:rPr>
              <w:t>110</w:t>
            </w:r>
          </w:p>
        </w:tc>
        <w:tc>
          <w:tcPr>
            <w:tcW w:w="1843" w:type="dxa"/>
          </w:tcPr>
          <w:p w14:paraId="668A623A" w14:textId="77777777" w:rsidR="0068779C" w:rsidRPr="0068779C" w:rsidRDefault="0068779C" w:rsidP="0068779C">
            <w:pPr>
              <w:jc w:val="center"/>
              <w:rPr>
                <w:rFonts w:ascii="Calibri" w:hAnsi="Calibri" w:cs="Calibri"/>
                <w:szCs w:val="22"/>
              </w:rPr>
            </w:pPr>
            <w:r w:rsidRPr="0068779C">
              <w:rPr>
                <w:rFonts w:ascii="Calibri" w:hAnsi="Calibri" w:cs="Calibri"/>
                <w:szCs w:val="22"/>
              </w:rPr>
              <w:t>55%</w:t>
            </w:r>
          </w:p>
        </w:tc>
      </w:tr>
      <w:tr w:rsidR="0068779C" w:rsidRPr="0068779C" w14:paraId="28F30C05" w14:textId="77777777" w:rsidTr="003D5AD7">
        <w:tc>
          <w:tcPr>
            <w:tcW w:w="3969" w:type="dxa"/>
          </w:tcPr>
          <w:p w14:paraId="716B5A33"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3E70481E"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748B8ED2" w14:textId="77777777" w:rsidR="0068779C" w:rsidRPr="0068779C" w:rsidRDefault="0068779C" w:rsidP="0068779C">
            <w:pPr>
              <w:jc w:val="center"/>
              <w:rPr>
                <w:rFonts w:ascii="Calibri" w:hAnsi="Calibri" w:cs="Calibri"/>
                <w:szCs w:val="22"/>
              </w:rPr>
            </w:pPr>
          </w:p>
        </w:tc>
      </w:tr>
      <w:tr w:rsidR="0068779C" w:rsidRPr="0068779C" w14:paraId="6434B2DE" w14:textId="77777777" w:rsidTr="003D5AD7">
        <w:tc>
          <w:tcPr>
            <w:tcW w:w="3969" w:type="dxa"/>
          </w:tcPr>
          <w:p w14:paraId="0F20EDDE"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7D520D26"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4FCF7127"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54BED65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 w:val="32"/>
          <w:szCs w:val="22"/>
        </w:rPr>
      </w:pPr>
    </w:p>
    <w:p w14:paraId="3831FD28"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70C9C5CA"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07B5C38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631BEB1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Practical - 20%</w:t>
      </w:r>
    </w:p>
    <w:p w14:paraId="4116964A" w14:textId="77777777" w:rsidR="0068779C" w:rsidRPr="0068779C" w:rsidRDefault="0068779C" w:rsidP="0068779C">
      <w:pPr>
        <w:rPr>
          <w:rFonts w:ascii="Calibri" w:hAnsi="Calibri" w:cs="Calibri"/>
          <w:iCs/>
          <w:szCs w:val="24"/>
          <w:lang w:eastAsia="en-US"/>
        </w:rPr>
      </w:pPr>
      <w:r w:rsidRPr="0068779C">
        <w:rPr>
          <w:rFonts w:ascii="Calibri" w:hAnsi="Calibri" w:cs="Calibri"/>
          <w:iCs/>
          <w:szCs w:val="24"/>
          <w:lang w:eastAsia="en-US"/>
        </w:rPr>
        <w:t>The coursework will consist of a design, build and test assignment.</w:t>
      </w:r>
    </w:p>
    <w:p w14:paraId="1A9072EC" w14:textId="77777777" w:rsidR="0068779C" w:rsidRPr="0068779C" w:rsidRDefault="0068779C" w:rsidP="0068779C">
      <w:pPr>
        <w:rPr>
          <w:rFonts w:ascii="Calibri" w:hAnsi="Calibri" w:cs="Calibri"/>
          <w:b/>
          <w:szCs w:val="22"/>
          <w:lang w:eastAsia="en-US"/>
        </w:rPr>
      </w:pPr>
    </w:p>
    <w:p w14:paraId="329579A3"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Component 2 – Written – 80%</w:t>
      </w:r>
    </w:p>
    <w:p w14:paraId="2B683B02"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rPr>
        <w:t>Calculate circuit parameters and design/describe circuits under exam conditions.</w:t>
      </w:r>
    </w:p>
    <w:p w14:paraId="58AC7891"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6B9A3F65"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02E7ED05" w14:textId="77777777" w:rsidTr="003D5AD7">
        <w:tc>
          <w:tcPr>
            <w:tcW w:w="3261" w:type="dxa"/>
            <w:tcBorders>
              <w:top w:val="single" w:sz="4" w:space="0" w:color="auto"/>
              <w:left w:val="single" w:sz="4" w:space="0" w:color="auto"/>
            </w:tcBorders>
          </w:tcPr>
          <w:p w14:paraId="177EF50A"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7C8B311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54DC6195" w14:textId="77777777" w:rsidTr="003D5AD7">
        <w:tc>
          <w:tcPr>
            <w:tcW w:w="3261" w:type="dxa"/>
          </w:tcPr>
          <w:p w14:paraId="167C9762"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44C857C8" w14:textId="77777777" w:rsidR="0068779C" w:rsidRPr="0068779C" w:rsidRDefault="0068779C" w:rsidP="0068779C">
            <w:pPr>
              <w:jc w:val="center"/>
              <w:rPr>
                <w:rFonts w:ascii="Calibri" w:hAnsi="Calibri" w:cs="Calibri"/>
                <w:szCs w:val="22"/>
              </w:rPr>
            </w:pPr>
            <w:r w:rsidRPr="0068779C">
              <w:rPr>
                <w:rFonts w:ascii="Calibri" w:hAnsi="Calibri" w:cs="Calibri"/>
                <w:szCs w:val="22"/>
              </w:rPr>
              <w:t>80%</w:t>
            </w:r>
          </w:p>
        </w:tc>
      </w:tr>
      <w:tr w:rsidR="0068779C" w:rsidRPr="0068779C" w14:paraId="5B4DC6D7" w14:textId="77777777" w:rsidTr="003D5AD7">
        <w:tc>
          <w:tcPr>
            <w:tcW w:w="3261" w:type="dxa"/>
          </w:tcPr>
          <w:p w14:paraId="25986760"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62C283F9"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33689117" w14:textId="77777777" w:rsidTr="003D5AD7">
        <w:tc>
          <w:tcPr>
            <w:tcW w:w="3261" w:type="dxa"/>
          </w:tcPr>
          <w:p w14:paraId="51D208B6"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01A50975" w14:textId="77777777" w:rsidR="0068779C" w:rsidRPr="0068779C" w:rsidRDefault="0068779C" w:rsidP="0068779C">
            <w:pPr>
              <w:jc w:val="center"/>
              <w:rPr>
                <w:rFonts w:ascii="Calibri" w:hAnsi="Calibri" w:cs="Calibri"/>
                <w:szCs w:val="22"/>
              </w:rPr>
            </w:pPr>
            <w:r w:rsidRPr="0068779C">
              <w:rPr>
                <w:rFonts w:ascii="Calibri" w:hAnsi="Calibri" w:cs="Calibri"/>
                <w:szCs w:val="22"/>
              </w:rPr>
              <w:t>20%</w:t>
            </w:r>
          </w:p>
        </w:tc>
      </w:tr>
      <w:tr w:rsidR="0068779C" w:rsidRPr="0068779C" w14:paraId="55AD7035" w14:textId="77777777" w:rsidTr="003D5AD7">
        <w:tc>
          <w:tcPr>
            <w:tcW w:w="3261" w:type="dxa"/>
          </w:tcPr>
          <w:p w14:paraId="4D92F30D"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19831AF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79B6873A" w14:textId="77777777" w:rsidR="0068779C" w:rsidRPr="0068779C" w:rsidRDefault="0068779C" w:rsidP="0068779C">
      <w:pPr>
        <w:rPr>
          <w:rFonts w:ascii="Calibri" w:hAnsi="Calibri" w:cs="Calibri"/>
          <w:szCs w:val="22"/>
          <w:lang w:eastAsia="en-US"/>
        </w:rPr>
      </w:pPr>
    </w:p>
    <w:p w14:paraId="6A6EC470" w14:textId="77777777" w:rsidR="0068779C" w:rsidRPr="0068779C" w:rsidRDefault="0068779C" w:rsidP="0068779C">
      <w:pPr>
        <w:rPr>
          <w:rFonts w:ascii="Calibri" w:hAnsi="Calibri" w:cs="Calibri"/>
          <w:b/>
          <w:szCs w:val="22"/>
          <w:lang w:eastAsia="en-US"/>
        </w:rPr>
      </w:pPr>
    </w:p>
    <w:p w14:paraId="3672ED02" w14:textId="77777777" w:rsidR="0068779C" w:rsidRPr="0068779C" w:rsidRDefault="0068779C" w:rsidP="0068779C">
      <w:pPr>
        <w:rPr>
          <w:rFonts w:ascii="Calibri" w:hAnsi="Calibri" w:cs="Calibri"/>
          <w:b/>
          <w:szCs w:val="22"/>
          <w:lang w:eastAsia="en-US"/>
        </w:rPr>
      </w:pPr>
    </w:p>
    <w:p w14:paraId="71FB23EA" w14:textId="77777777" w:rsidR="0068779C" w:rsidRPr="0068779C" w:rsidRDefault="0068779C" w:rsidP="0068779C">
      <w:pPr>
        <w:rPr>
          <w:rFonts w:ascii="Calibri" w:hAnsi="Calibri" w:cs="Calibri"/>
          <w:b/>
          <w:szCs w:val="22"/>
          <w:lang w:eastAsia="en-US"/>
        </w:rPr>
      </w:pPr>
    </w:p>
    <w:p w14:paraId="4A9DBF12" w14:textId="77777777" w:rsidR="0068779C" w:rsidRPr="0068779C" w:rsidRDefault="0068779C" w:rsidP="0068779C">
      <w:pPr>
        <w:rPr>
          <w:rFonts w:ascii="Calibri" w:hAnsi="Calibri" w:cs="Calibri"/>
          <w:b/>
          <w:szCs w:val="22"/>
          <w:lang w:eastAsia="en-US"/>
        </w:rPr>
      </w:pPr>
    </w:p>
    <w:p w14:paraId="20B7E125" w14:textId="77777777" w:rsidR="0068779C" w:rsidRPr="0068779C" w:rsidRDefault="0068779C" w:rsidP="0068779C">
      <w:pPr>
        <w:rPr>
          <w:rFonts w:ascii="Calibri" w:hAnsi="Calibri" w:cs="Calibri"/>
          <w:b/>
          <w:szCs w:val="22"/>
          <w:lang w:eastAsia="en-US"/>
        </w:rPr>
      </w:pPr>
    </w:p>
    <w:p w14:paraId="4945067B"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781685C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131829F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 w:val="14"/>
          <w:szCs w:val="22"/>
        </w:rPr>
      </w:pPr>
    </w:p>
    <w:p w14:paraId="210EEBE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547DE552" w14:textId="77777777" w:rsidR="0068779C" w:rsidRPr="0068779C" w:rsidRDefault="0068779C" w:rsidP="0068779C">
      <w:pPr>
        <w:rPr>
          <w:rFonts w:ascii="Calibri" w:hAnsi="Calibri" w:cs="Calibri"/>
          <w:szCs w:val="24"/>
          <w:shd w:val="clear" w:color="auto" w:fill="FFFFFF"/>
          <w:lang w:eastAsia="en-US"/>
        </w:rPr>
      </w:pPr>
      <w:r w:rsidRPr="0068779C">
        <w:rPr>
          <w:rFonts w:ascii="Calibri" w:hAnsi="Calibri" w:cs="Calibri"/>
          <w:kern w:val="36"/>
          <w:szCs w:val="24"/>
          <w:lang w:eastAsia="en-US"/>
        </w:rPr>
        <w:t xml:space="preserve">Floyd, Thomas L. </w:t>
      </w:r>
      <w:r w:rsidRPr="0068779C">
        <w:rPr>
          <w:rFonts w:ascii="Calibri" w:hAnsi="Calibri" w:cs="Calibri"/>
          <w:szCs w:val="24"/>
          <w:lang w:eastAsia="en-US"/>
        </w:rPr>
        <w:t>(2010)</w:t>
      </w:r>
      <w:r w:rsidRPr="0068779C">
        <w:rPr>
          <w:rFonts w:ascii="Calibri" w:hAnsi="Calibri" w:cs="Calibri"/>
          <w:kern w:val="36"/>
          <w:szCs w:val="24"/>
          <w:lang w:eastAsia="en-US"/>
        </w:rPr>
        <w:t xml:space="preserve"> </w:t>
      </w:r>
      <w:r w:rsidRPr="0068779C">
        <w:rPr>
          <w:rFonts w:ascii="Calibri" w:hAnsi="Calibri" w:cs="Calibri"/>
          <w:i/>
          <w:kern w:val="36"/>
          <w:szCs w:val="24"/>
          <w:lang w:eastAsia="en-US"/>
        </w:rPr>
        <w:t>Electric Circuits Fundamentals, 8th Edition</w:t>
      </w:r>
      <w:r w:rsidRPr="0068779C">
        <w:rPr>
          <w:rFonts w:ascii="Calibri" w:hAnsi="Calibri" w:cs="Calibri"/>
          <w:kern w:val="36"/>
          <w:szCs w:val="24"/>
          <w:lang w:eastAsia="en-US"/>
        </w:rPr>
        <w:t xml:space="preserve">, </w:t>
      </w:r>
      <w:r w:rsidRPr="0068779C">
        <w:rPr>
          <w:rFonts w:ascii="Calibri" w:hAnsi="Calibri" w:cs="Calibri"/>
          <w:szCs w:val="24"/>
          <w:lang w:eastAsia="en-US"/>
        </w:rPr>
        <w:t>Prentice Hall</w:t>
      </w:r>
    </w:p>
    <w:p w14:paraId="7CD36F2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565C086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23BA4995" w14:textId="77777777" w:rsidR="0068779C" w:rsidRPr="0068779C" w:rsidRDefault="0068779C" w:rsidP="0068779C">
      <w:pPr>
        <w:ind w:left="3600" w:hanging="3600"/>
        <w:rPr>
          <w:rFonts w:ascii="Calibri" w:hAnsi="Calibri" w:cs="Calibri"/>
          <w:bCs/>
          <w:i/>
          <w:szCs w:val="24"/>
          <w:lang w:eastAsia="en-US"/>
        </w:rPr>
      </w:pPr>
      <w:proofErr w:type="spellStart"/>
      <w:r w:rsidRPr="0068779C">
        <w:rPr>
          <w:rFonts w:ascii="Calibri" w:hAnsi="Calibri" w:cs="Calibri"/>
          <w:bCs/>
          <w:szCs w:val="24"/>
          <w:lang w:eastAsia="en-US"/>
        </w:rPr>
        <w:t>Sedra</w:t>
      </w:r>
      <w:proofErr w:type="spellEnd"/>
      <w:r w:rsidRPr="0068779C">
        <w:rPr>
          <w:rFonts w:ascii="Calibri" w:hAnsi="Calibri" w:cs="Calibri"/>
          <w:bCs/>
          <w:szCs w:val="24"/>
          <w:lang w:eastAsia="en-US"/>
        </w:rPr>
        <w:t>, Adel S</w:t>
      </w:r>
      <w:r w:rsidRPr="0068779C">
        <w:rPr>
          <w:rFonts w:ascii="Calibri" w:hAnsi="Calibri" w:cs="Calibri"/>
          <w:szCs w:val="24"/>
          <w:lang w:eastAsia="en-US"/>
        </w:rPr>
        <w:t xml:space="preserve"> and </w:t>
      </w:r>
      <w:r w:rsidRPr="0068779C">
        <w:rPr>
          <w:rFonts w:ascii="Calibri" w:hAnsi="Calibri" w:cs="Calibri"/>
          <w:bCs/>
          <w:szCs w:val="24"/>
          <w:lang w:eastAsia="en-US"/>
        </w:rPr>
        <w:t xml:space="preserve">Smith, Kenneth C. </w:t>
      </w:r>
      <w:r w:rsidRPr="0068779C">
        <w:rPr>
          <w:rFonts w:ascii="Calibri" w:hAnsi="Calibri" w:cs="Calibri"/>
          <w:szCs w:val="24"/>
          <w:lang w:eastAsia="en-US"/>
        </w:rPr>
        <w:t xml:space="preserve">(2010) </w:t>
      </w:r>
      <w:r w:rsidRPr="0068779C">
        <w:rPr>
          <w:rFonts w:ascii="Calibri" w:hAnsi="Calibri" w:cs="Calibri"/>
          <w:i/>
          <w:kern w:val="36"/>
          <w:szCs w:val="24"/>
          <w:lang w:eastAsia="en-US"/>
        </w:rPr>
        <w:t xml:space="preserve">Microelectronic Circuits </w:t>
      </w:r>
      <w:r w:rsidRPr="0068779C">
        <w:rPr>
          <w:rFonts w:ascii="Calibri" w:hAnsi="Calibri" w:cs="Calibri"/>
          <w:bCs/>
          <w:i/>
          <w:szCs w:val="24"/>
          <w:lang w:eastAsia="en-US"/>
        </w:rPr>
        <w:t>International edition</w:t>
      </w:r>
    </w:p>
    <w:p w14:paraId="3CA59286" w14:textId="77777777" w:rsidR="0068779C" w:rsidRPr="0068779C" w:rsidRDefault="0068779C" w:rsidP="0068779C">
      <w:pPr>
        <w:rPr>
          <w:rFonts w:ascii="Calibri" w:hAnsi="Calibri" w:cs="Calibri"/>
          <w:szCs w:val="24"/>
          <w:lang w:eastAsia="en-US"/>
        </w:rPr>
      </w:pPr>
      <w:r w:rsidRPr="0068779C">
        <w:rPr>
          <w:rFonts w:ascii="Calibri" w:hAnsi="Calibri" w:cs="Calibri"/>
          <w:i/>
          <w:szCs w:val="24"/>
          <w:lang w:eastAsia="en-US"/>
        </w:rPr>
        <w:t>Sixth Edition</w:t>
      </w:r>
      <w:r w:rsidRPr="0068779C">
        <w:rPr>
          <w:rFonts w:ascii="Calibri" w:hAnsi="Calibri" w:cs="Calibri"/>
          <w:szCs w:val="24"/>
          <w:lang w:eastAsia="en-US"/>
        </w:rPr>
        <w:t xml:space="preserve"> </w:t>
      </w:r>
    </w:p>
    <w:p w14:paraId="36F2FDC4" w14:textId="77777777" w:rsidR="0068779C" w:rsidRPr="0068779C" w:rsidRDefault="0068779C" w:rsidP="0068779C">
      <w:pPr>
        <w:rPr>
          <w:rFonts w:ascii="Calibri" w:hAnsi="Calibri" w:cs="Calibri"/>
          <w:sz w:val="8"/>
          <w:szCs w:val="24"/>
          <w:lang w:eastAsia="en-US"/>
        </w:rPr>
      </w:pPr>
    </w:p>
    <w:p w14:paraId="22FE0EF0" w14:textId="77777777" w:rsidR="0068779C" w:rsidRPr="0068779C" w:rsidRDefault="0068779C" w:rsidP="0068779C">
      <w:pPr>
        <w:rPr>
          <w:rFonts w:ascii="Calibri" w:hAnsi="Calibri" w:cs="Calibri"/>
          <w:i/>
          <w:szCs w:val="24"/>
          <w:lang w:eastAsia="en-US"/>
        </w:rPr>
      </w:pPr>
      <w:proofErr w:type="spellStart"/>
      <w:r w:rsidRPr="0068779C">
        <w:rPr>
          <w:rFonts w:ascii="Calibri" w:hAnsi="Calibri" w:cs="Calibri"/>
          <w:szCs w:val="24"/>
          <w:lang w:eastAsia="en-US"/>
        </w:rPr>
        <w:t>Frenzel</w:t>
      </w:r>
      <w:proofErr w:type="spellEnd"/>
      <w:proofErr w:type="gramStart"/>
      <w:r w:rsidRPr="0068779C">
        <w:rPr>
          <w:rFonts w:ascii="Calibri" w:hAnsi="Calibri" w:cs="Calibri"/>
          <w:szCs w:val="24"/>
          <w:lang w:eastAsia="en-US"/>
        </w:rPr>
        <w:t>,  Louis</w:t>
      </w:r>
      <w:proofErr w:type="gramEnd"/>
      <w:r w:rsidRPr="0068779C">
        <w:rPr>
          <w:rFonts w:ascii="Calibri" w:hAnsi="Calibri" w:cs="Calibri"/>
          <w:szCs w:val="24"/>
          <w:lang w:eastAsia="en-US"/>
        </w:rPr>
        <w:t xml:space="preserve">(2013) </w:t>
      </w:r>
      <w:r w:rsidRPr="0068779C">
        <w:rPr>
          <w:rFonts w:ascii="Calibri" w:hAnsi="Calibri" w:cs="Calibri"/>
          <w:i/>
          <w:szCs w:val="24"/>
          <w:lang w:eastAsia="en-US"/>
        </w:rPr>
        <w:t>Contemporary Electronics: Fundamentals, Devices, Circuits, and Systems</w:t>
      </w:r>
    </w:p>
    <w:p w14:paraId="078FD2A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McGraw Hill</w:t>
      </w:r>
    </w:p>
    <w:p w14:paraId="3390EC6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 w:val="12"/>
          <w:szCs w:val="22"/>
        </w:rPr>
      </w:pPr>
    </w:p>
    <w:p w14:paraId="59C99A1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Journals</w:t>
      </w:r>
    </w:p>
    <w:p w14:paraId="2629FF96" w14:textId="77777777" w:rsidR="0068779C" w:rsidRPr="0068779C" w:rsidRDefault="0068779C" w:rsidP="0068779C">
      <w:pPr>
        <w:ind w:left="3600" w:hanging="3600"/>
        <w:rPr>
          <w:rFonts w:ascii="Calibri" w:hAnsi="Calibri" w:cs="Calibri"/>
          <w:szCs w:val="24"/>
          <w:lang w:eastAsia="en-US"/>
        </w:rPr>
      </w:pPr>
      <w:proofErr w:type="spellStart"/>
      <w:r w:rsidRPr="0068779C">
        <w:rPr>
          <w:rFonts w:ascii="Calibri" w:hAnsi="Calibri" w:cs="Calibri"/>
          <w:szCs w:val="24"/>
          <w:lang w:eastAsia="en-US"/>
        </w:rPr>
        <w:t>Elktor</w:t>
      </w:r>
      <w:proofErr w:type="spellEnd"/>
    </w:p>
    <w:p w14:paraId="343EE80C"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Electronics World</w:t>
      </w:r>
    </w:p>
    <w:p w14:paraId="6C58E3E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92D1DE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42E18EF9"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Online video Lectures e.g. MIT Open Courseware</w:t>
      </w:r>
    </w:p>
    <w:p w14:paraId="6236AEB0" w14:textId="77777777" w:rsidR="0068779C" w:rsidRPr="0068779C" w:rsidRDefault="0068779C" w:rsidP="0068779C">
      <w:pPr>
        <w:rPr>
          <w:rFonts w:ascii="Calibri" w:hAnsi="Calibri" w:cs="Calibri"/>
          <w:szCs w:val="24"/>
          <w:lang w:eastAsia="en-US"/>
        </w:rPr>
      </w:pPr>
    </w:p>
    <w:p w14:paraId="66D873AC"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http://www.zen22142.zen.co.uk/adt.htm</w:t>
      </w:r>
    </w:p>
    <w:p w14:paraId="18DA703E"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http://www.seas.upenn.edu/~ese319/Lecture_Notes/Lec_7_CEAmplifier_08.pdf</w:t>
      </w:r>
    </w:p>
    <w:p w14:paraId="0F10BD70" w14:textId="77777777" w:rsidR="0068779C" w:rsidRPr="0068779C" w:rsidRDefault="0068779C" w:rsidP="0068779C">
      <w:pPr>
        <w:ind w:left="3600" w:hanging="3600"/>
        <w:rPr>
          <w:rFonts w:ascii="Calibri" w:hAnsi="Calibri" w:cs="Calibri"/>
          <w:b/>
          <w:szCs w:val="22"/>
          <w:lang w:eastAsia="en-US"/>
        </w:rPr>
      </w:pPr>
      <w:r w:rsidRPr="0068779C">
        <w:rPr>
          <w:rFonts w:ascii="Calibri" w:hAnsi="Calibri" w:cs="Calibri"/>
          <w:szCs w:val="24"/>
          <w:lang w:eastAsia="en-US"/>
        </w:rPr>
        <w:t>http://www.electronics-tutorials.ws/filter/filter_5.html</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3AD92B5F" w14:textId="77777777" w:rsidTr="003D5AD7">
        <w:tc>
          <w:tcPr>
            <w:tcW w:w="1951" w:type="dxa"/>
            <w:vAlign w:val="center"/>
          </w:tcPr>
          <w:p w14:paraId="10402D0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MODULE CODE:</w:t>
            </w:r>
          </w:p>
        </w:tc>
        <w:tc>
          <w:tcPr>
            <w:tcW w:w="6935" w:type="dxa"/>
            <w:vAlign w:val="center"/>
          </w:tcPr>
          <w:p w14:paraId="090C605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M5X01118</w:t>
            </w:r>
          </w:p>
        </w:tc>
      </w:tr>
      <w:tr w:rsidR="0068779C" w:rsidRPr="0068779C" w14:paraId="2286A611" w14:textId="77777777" w:rsidTr="003D5AD7">
        <w:tc>
          <w:tcPr>
            <w:tcW w:w="1951" w:type="dxa"/>
            <w:vAlign w:val="center"/>
          </w:tcPr>
          <w:p w14:paraId="3861AAB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15DEE1BC" w14:textId="77777777" w:rsidR="0068779C" w:rsidRPr="0068779C" w:rsidRDefault="0068779C" w:rsidP="0068779C">
            <w:pPr>
              <w:ind w:left="3600" w:hanging="3600"/>
              <w:outlineLvl w:val="2"/>
              <w:rPr>
                <w:rFonts w:ascii="Calibri" w:hAnsi="Calibri" w:cs="Calibri"/>
                <w:szCs w:val="22"/>
              </w:rPr>
            </w:pPr>
            <w:bookmarkStart w:id="16" w:name="_Toc390787221"/>
            <w:bookmarkStart w:id="17" w:name="_Toc392251154"/>
            <w:r w:rsidRPr="0068779C">
              <w:rPr>
                <w:rFonts w:ascii="Calibri" w:hAnsi="Calibri" w:cs="Calibri"/>
                <w:b/>
              </w:rPr>
              <w:t>Digital Electronics</w:t>
            </w:r>
            <w:bookmarkEnd w:id="16"/>
            <w:bookmarkEnd w:id="17"/>
          </w:p>
        </w:tc>
      </w:tr>
      <w:tr w:rsidR="0068779C" w:rsidRPr="0068779C" w14:paraId="4571D49C" w14:textId="77777777" w:rsidTr="003D5AD7">
        <w:tc>
          <w:tcPr>
            <w:tcW w:w="1951" w:type="dxa"/>
            <w:vAlign w:val="center"/>
          </w:tcPr>
          <w:p w14:paraId="229D999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13191CC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43444ABC" w14:textId="77777777" w:rsidTr="003D5AD7">
        <w:tc>
          <w:tcPr>
            <w:tcW w:w="1951" w:type="dxa"/>
            <w:vAlign w:val="center"/>
          </w:tcPr>
          <w:p w14:paraId="3AF6481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1538E8B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3C677C4F" w14:textId="77777777" w:rsidTr="003D5AD7">
        <w:tc>
          <w:tcPr>
            <w:tcW w:w="1951" w:type="dxa"/>
            <w:vAlign w:val="center"/>
          </w:tcPr>
          <w:p w14:paraId="2DF3E61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00CFBBE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105C4F26" w14:textId="77777777" w:rsidTr="003D5AD7">
        <w:tc>
          <w:tcPr>
            <w:tcW w:w="1951" w:type="dxa"/>
            <w:vAlign w:val="center"/>
          </w:tcPr>
          <w:p w14:paraId="6918A6C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71C43CC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10</w:t>
            </w:r>
          </w:p>
        </w:tc>
      </w:tr>
      <w:tr w:rsidR="0068779C" w:rsidRPr="0068779C" w14:paraId="75CCC559" w14:textId="77777777" w:rsidTr="003D5AD7">
        <w:tc>
          <w:tcPr>
            <w:tcW w:w="1951" w:type="dxa"/>
            <w:vAlign w:val="center"/>
          </w:tcPr>
          <w:p w14:paraId="405528C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1E09B76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6AC9CF13" w14:textId="77777777" w:rsidTr="003D5AD7">
        <w:tc>
          <w:tcPr>
            <w:tcW w:w="1951" w:type="dxa"/>
            <w:vAlign w:val="center"/>
          </w:tcPr>
          <w:p w14:paraId="4BBBE19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01CB2EA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H610</w:t>
            </w:r>
          </w:p>
        </w:tc>
      </w:tr>
    </w:tbl>
    <w:p w14:paraId="5B1A0942"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10E21567" w14:textId="77777777" w:rsidR="0068779C" w:rsidRPr="0068779C" w:rsidRDefault="0068779C" w:rsidP="0068779C">
      <w:pPr>
        <w:pBdr>
          <w:bottom w:val="single" w:sz="6" w:space="1" w:color="auto"/>
        </w:pBdr>
        <w:rPr>
          <w:rFonts w:ascii="Calibri" w:hAnsi="Calibri" w:cs="Calibri"/>
          <w:szCs w:val="22"/>
          <w:lang w:eastAsia="en-US"/>
        </w:rPr>
      </w:pPr>
    </w:p>
    <w:p w14:paraId="4C5BBD86" w14:textId="77777777" w:rsidR="0068779C" w:rsidRPr="0068779C" w:rsidRDefault="0068779C" w:rsidP="0068779C">
      <w:pPr>
        <w:jc w:val="both"/>
        <w:rPr>
          <w:rFonts w:ascii="Calibri" w:hAnsi="Calibri" w:cs="Calibri"/>
          <w:b/>
          <w:szCs w:val="22"/>
        </w:rPr>
      </w:pPr>
    </w:p>
    <w:p w14:paraId="7682A4DA"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0CFB43F9" w14:textId="77777777" w:rsidR="0068779C" w:rsidRPr="0068779C" w:rsidRDefault="0068779C" w:rsidP="00AA357A">
      <w:pPr>
        <w:numPr>
          <w:ilvl w:val="0"/>
          <w:numId w:val="56"/>
        </w:numPr>
        <w:ind w:left="284" w:hanging="284"/>
        <w:jc w:val="both"/>
        <w:rPr>
          <w:rFonts w:ascii="Calibri" w:hAnsi="Calibri" w:cs="Calibri"/>
        </w:rPr>
      </w:pPr>
      <w:r w:rsidRPr="0068779C">
        <w:rPr>
          <w:rFonts w:ascii="Calibri" w:hAnsi="Calibri" w:cs="Calibri"/>
        </w:rPr>
        <w:t>To introduce the student to more advanced logic devices, their operation and design implementation methodologies.</w:t>
      </w:r>
    </w:p>
    <w:p w14:paraId="1E6B55D7" w14:textId="77777777" w:rsidR="0068779C" w:rsidRPr="0068779C" w:rsidRDefault="0068779C" w:rsidP="0068779C">
      <w:pPr>
        <w:ind w:left="720"/>
        <w:jc w:val="both"/>
        <w:rPr>
          <w:rFonts w:ascii="Calibri" w:hAnsi="Calibri" w:cs="Calibri"/>
          <w:b/>
          <w:szCs w:val="22"/>
        </w:rPr>
      </w:pPr>
    </w:p>
    <w:p w14:paraId="16C8DD4B"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32DE44F6"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14086C7C" w14:textId="77777777" w:rsidR="0068779C" w:rsidRPr="0068779C" w:rsidRDefault="0068779C" w:rsidP="0068779C">
      <w:pPr>
        <w:rPr>
          <w:rFonts w:ascii="Calibri" w:hAnsi="Calibri" w:cs="Calibri"/>
          <w:szCs w:val="22"/>
          <w:lang w:eastAsia="en-US"/>
        </w:rPr>
      </w:pPr>
    </w:p>
    <w:p w14:paraId="22367FBB" w14:textId="77777777" w:rsidR="0068779C" w:rsidRPr="0068779C" w:rsidRDefault="0068779C" w:rsidP="0068779C">
      <w:pPr>
        <w:spacing w:before="19" w:line="254" w:lineRule="exact"/>
        <w:ind w:left="709" w:hanging="283"/>
        <w:rPr>
          <w:rFonts w:ascii="Calibri" w:hAnsi="Calibri" w:cs="Calibri"/>
          <w:szCs w:val="24"/>
          <w:lang w:eastAsia="en-US"/>
        </w:rPr>
      </w:pPr>
      <w:r w:rsidRPr="0068779C">
        <w:rPr>
          <w:rFonts w:ascii="Calibri" w:hAnsi="Calibri" w:cs="Calibri"/>
          <w:szCs w:val="24"/>
          <w:lang w:eastAsia="en-US"/>
        </w:rPr>
        <w:t xml:space="preserve">1.  </w:t>
      </w:r>
      <w:proofErr w:type="gramStart"/>
      <w:r w:rsidRPr="0068779C">
        <w:rPr>
          <w:rFonts w:ascii="Calibri" w:hAnsi="Calibri" w:cs="Calibri"/>
          <w:szCs w:val="24"/>
          <w:lang w:eastAsia="en-US"/>
        </w:rPr>
        <w:t>Deploy  digital</w:t>
      </w:r>
      <w:proofErr w:type="gramEnd"/>
      <w:r w:rsidRPr="0068779C">
        <w:rPr>
          <w:rFonts w:ascii="Calibri" w:hAnsi="Calibri" w:cs="Calibri"/>
          <w:szCs w:val="24"/>
          <w:lang w:eastAsia="en-US"/>
        </w:rPr>
        <w:t xml:space="preserve"> design and analysis techniques for logic design minimisation and     implementation.</w:t>
      </w:r>
    </w:p>
    <w:p w14:paraId="1FCEE2A1" w14:textId="77777777" w:rsidR="0068779C" w:rsidRPr="0068779C" w:rsidRDefault="0068779C" w:rsidP="0068779C">
      <w:pPr>
        <w:spacing w:before="19" w:line="254" w:lineRule="exact"/>
        <w:ind w:left="426"/>
        <w:rPr>
          <w:rFonts w:ascii="Calibri" w:hAnsi="Calibri" w:cs="Calibri"/>
          <w:szCs w:val="24"/>
          <w:lang w:eastAsia="en-US"/>
        </w:rPr>
      </w:pPr>
      <w:r w:rsidRPr="0068779C">
        <w:rPr>
          <w:rFonts w:ascii="Calibri" w:hAnsi="Calibri" w:cs="Calibri"/>
          <w:szCs w:val="24"/>
          <w:lang w:eastAsia="en-US"/>
        </w:rPr>
        <w:t xml:space="preserve">2.  Demonstrate a good </w:t>
      </w:r>
      <w:proofErr w:type="gramStart"/>
      <w:r w:rsidRPr="0068779C">
        <w:rPr>
          <w:rFonts w:ascii="Calibri" w:hAnsi="Calibri" w:cs="Calibri"/>
          <w:szCs w:val="24"/>
          <w:lang w:eastAsia="en-US"/>
        </w:rPr>
        <w:t>understanding  of</w:t>
      </w:r>
      <w:proofErr w:type="gramEnd"/>
      <w:r w:rsidRPr="0068779C">
        <w:rPr>
          <w:rFonts w:ascii="Calibri" w:hAnsi="Calibri" w:cs="Calibri"/>
          <w:szCs w:val="24"/>
          <w:lang w:eastAsia="en-US"/>
        </w:rPr>
        <w:t xml:space="preserve"> device parameters and device interfacing .</w:t>
      </w:r>
    </w:p>
    <w:p w14:paraId="5ED90F15" w14:textId="77777777" w:rsidR="0068779C" w:rsidRPr="0068779C" w:rsidRDefault="0068779C" w:rsidP="0068779C">
      <w:pPr>
        <w:spacing w:before="19" w:line="254" w:lineRule="exact"/>
        <w:ind w:left="426"/>
        <w:rPr>
          <w:rFonts w:ascii="Calibri" w:hAnsi="Calibri" w:cs="Calibri"/>
          <w:szCs w:val="24"/>
          <w:lang w:eastAsia="en-US"/>
        </w:rPr>
      </w:pPr>
      <w:r w:rsidRPr="0068779C">
        <w:rPr>
          <w:rFonts w:ascii="Calibri" w:hAnsi="Calibri" w:cs="Calibri"/>
          <w:szCs w:val="24"/>
          <w:lang w:eastAsia="en-US"/>
        </w:rPr>
        <w:t xml:space="preserve">3.  Deploy design/ simulation techniques to develop </w:t>
      </w:r>
      <w:proofErr w:type="gramStart"/>
      <w:r w:rsidRPr="0068779C">
        <w:rPr>
          <w:rFonts w:ascii="Calibri" w:hAnsi="Calibri" w:cs="Calibri"/>
          <w:szCs w:val="24"/>
          <w:lang w:eastAsia="en-US"/>
        </w:rPr>
        <w:t>a  digital</w:t>
      </w:r>
      <w:proofErr w:type="gramEnd"/>
      <w:r w:rsidRPr="0068779C">
        <w:rPr>
          <w:rFonts w:ascii="Calibri" w:hAnsi="Calibri" w:cs="Calibri"/>
          <w:szCs w:val="24"/>
          <w:lang w:eastAsia="en-US"/>
        </w:rPr>
        <w:t xml:space="preserve"> circuit to a given specification. </w:t>
      </w:r>
    </w:p>
    <w:p w14:paraId="4824753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ascii="Calibri" w:hAnsi="Calibri" w:cs="Calibri"/>
          <w:szCs w:val="22"/>
        </w:rPr>
      </w:pPr>
    </w:p>
    <w:p w14:paraId="39B2927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12AA530D" w14:textId="77777777" w:rsidR="0068779C" w:rsidRPr="0068779C" w:rsidRDefault="0068779C" w:rsidP="00AA357A">
      <w:pPr>
        <w:numPr>
          <w:ilvl w:val="0"/>
          <w:numId w:val="55"/>
        </w:numPr>
        <w:spacing w:before="120"/>
        <w:contextualSpacing/>
        <w:rPr>
          <w:rFonts w:ascii="Calibri" w:hAnsi="Calibri" w:cs="Calibri"/>
          <w:szCs w:val="24"/>
          <w:lang w:eastAsia="en-US"/>
        </w:rPr>
      </w:pPr>
      <w:proofErr w:type="spellStart"/>
      <w:r w:rsidRPr="0068779C">
        <w:rPr>
          <w:rFonts w:ascii="Calibri" w:hAnsi="Calibri" w:cs="Calibri"/>
          <w:szCs w:val="24"/>
          <w:lang w:eastAsia="en-US"/>
        </w:rPr>
        <w:t>Karnaugh</w:t>
      </w:r>
      <w:proofErr w:type="spellEnd"/>
      <w:r w:rsidRPr="0068779C">
        <w:rPr>
          <w:rFonts w:ascii="Calibri" w:hAnsi="Calibri" w:cs="Calibri"/>
          <w:szCs w:val="24"/>
          <w:lang w:eastAsia="en-US"/>
        </w:rPr>
        <w:t xml:space="preserve"> Maps</w:t>
      </w:r>
    </w:p>
    <w:p w14:paraId="2B40CF73" w14:textId="77777777" w:rsidR="0068779C" w:rsidRPr="0068779C" w:rsidRDefault="0068779C" w:rsidP="00AA357A">
      <w:pPr>
        <w:numPr>
          <w:ilvl w:val="0"/>
          <w:numId w:val="55"/>
        </w:numPr>
        <w:ind w:right="84"/>
        <w:contextualSpacing/>
        <w:rPr>
          <w:rFonts w:ascii="Calibri" w:hAnsi="Calibri" w:cs="Calibri"/>
          <w:szCs w:val="24"/>
          <w:lang w:eastAsia="en-US"/>
        </w:rPr>
      </w:pPr>
      <w:r w:rsidRPr="0068779C">
        <w:rPr>
          <w:rFonts w:ascii="Calibri" w:hAnsi="Calibri" w:cs="Calibri"/>
          <w:szCs w:val="24"/>
          <w:lang w:eastAsia="en-US"/>
        </w:rPr>
        <w:t>CMOS and TTL device parameters and interfacing</w:t>
      </w:r>
    </w:p>
    <w:p w14:paraId="70632B51" w14:textId="77777777" w:rsidR="0068779C" w:rsidRPr="0068779C" w:rsidRDefault="0068779C" w:rsidP="00AA357A">
      <w:pPr>
        <w:numPr>
          <w:ilvl w:val="0"/>
          <w:numId w:val="55"/>
        </w:numPr>
        <w:ind w:right="84"/>
        <w:contextualSpacing/>
        <w:rPr>
          <w:rFonts w:ascii="Calibri" w:hAnsi="Calibri" w:cs="Calibri"/>
          <w:szCs w:val="24"/>
          <w:lang w:eastAsia="en-US"/>
        </w:rPr>
      </w:pPr>
      <w:r w:rsidRPr="0068779C">
        <w:rPr>
          <w:rFonts w:ascii="Calibri" w:hAnsi="Calibri" w:cs="Calibri"/>
          <w:szCs w:val="24"/>
          <w:lang w:eastAsia="en-US"/>
        </w:rPr>
        <w:t xml:space="preserve">Multiplexing and </w:t>
      </w:r>
      <w:proofErr w:type="spellStart"/>
      <w:r w:rsidRPr="0068779C">
        <w:rPr>
          <w:rFonts w:ascii="Calibri" w:hAnsi="Calibri" w:cs="Calibri"/>
          <w:szCs w:val="24"/>
          <w:lang w:eastAsia="en-US"/>
        </w:rPr>
        <w:t>Demultiplexing</w:t>
      </w:r>
      <w:proofErr w:type="spellEnd"/>
    </w:p>
    <w:p w14:paraId="2781B9A3" w14:textId="77777777" w:rsidR="0068779C" w:rsidRPr="0068779C" w:rsidRDefault="0068779C" w:rsidP="00AA357A">
      <w:pPr>
        <w:numPr>
          <w:ilvl w:val="0"/>
          <w:numId w:val="55"/>
        </w:numPr>
        <w:ind w:right="84"/>
        <w:contextualSpacing/>
        <w:rPr>
          <w:rFonts w:ascii="Calibri" w:hAnsi="Calibri" w:cs="Calibri"/>
          <w:szCs w:val="24"/>
          <w:lang w:eastAsia="en-US"/>
        </w:rPr>
      </w:pPr>
      <w:r w:rsidRPr="0068779C">
        <w:rPr>
          <w:rFonts w:ascii="Calibri" w:hAnsi="Calibri" w:cs="Calibri"/>
          <w:szCs w:val="24"/>
          <w:lang w:eastAsia="en-US"/>
        </w:rPr>
        <w:t>Code converters</w:t>
      </w:r>
    </w:p>
    <w:p w14:paraId="36BB7BC1" w14:textId="77777777" w:rsidR="0068779C" w:rsidRPr="0068779C" w:rsidRDefault="0068779C" w:rsidP="00AA357A">
      <w:pPr>
        <w:numPr>
          <w:ilvl w:val="0"/>
          <w:numId w:val="55"/>
        </w:numPr>
        <w:ind w:right="84"/>
        <w:contextualSpacing/>
        <w:rPr>
          <w:rFonts w:ascii="Calibri" w:hAnsi="Calibri" w:cs="Calibri"/>
          <w:szCs w:val="24"/>
          <w:lang w:eastAsia="en-US"/>
        </w:rPr>
      </w:pPr>
      <w:r w:rsidRPr="0068779C">
        <w:rPr>
          <w:rFonts w:ascii="Calibri" w:hAnsi="Calibri" w:cs="Calibri"/>
          <w:szCs w:val="24"/>
          <w:lang w:eastAsia="en-US"/>
        </w:rPr>
        <w:t>Digital clocks and oscillators</w:t>
      </w:r>
    </w:p>
    <w:p w14:paraId="51877746" w14:textId="77777777" w:rsidR="0068779C" w:rsidRPr="0068779C" w:rsidRDefault="0068779C" w:rsidP="00AA357A">
      <w:pPr>
        <w:numPr>
          <w:ilvl w:val="0"/>
          <w:numId w:val="55"/>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rPr>
        <w:t>Digital Comparators</w:t>
      </w:r>
    </w:p>
    <w:p w14:paraId="54F7A24D" w14:textId="77777777" w:rsidR="0068779C" w:rsidRPr="0068779C" w:rsidRDefault="0068779C" w:rsidP="0068779C">
      <w:pPr>
        <w:rPr>
          <w:rFonts w:ascii="Calibri" w:hAnsi="Calibri" w:cs="Calibri"/>
          <w:szCs w:val="22"/>
          <w:lang w:eastAsia="en-US"/>
        </w:rPr>
      </w:pPr>
    </w:p>
    <w:p w14:paraId="3B1A5710" w14:textId="77777777" w:rsidR="0068779C" w:rsidRPr="0068779C" w:rsidRDefault="0068779C" w:rsidP="0068779C">
      <w:pPr>
        <w:rPr>
          <w:rFonts w:ascii="Calibri" w:hAnsi="Calibri" w:cs="Calibri"/>
          <w:szCs w:val="22"/>
          <w:lang w:eastAsia="en-US"/>
        </w:rPr>
      </w:pPr>
    </w:p>
    <w:p w14:paraId="7C8ADAA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LEARNING AND TEACHING STRATEGY</w:t>
      </w:r>
    </w:p>
    <w:p w14:paraId="75F30A56" w14:textId="77777777" w:rsidR="0068779C" w:rsidRPr="0068779C" w:rsidRDefault="0068779C" w:rsidP="0068779C">
      <w:pPr>
        <w:rPr>
          <w:rFonts w:ascii="Calibri" w:hAnsi="Calibri" w:cs="Calibri"/>
          <w:szCs w:val="22"/>
          <w:lang w:eastAsia="en-US"/>
        </w:rPr>
      </w:pPr>
      <w:r w:rsidRPr="0068779C">
        <w:rPr>
          <w:rFonts w:ascii="Calibri" w:hAnsi="Calibri" w:cs="Calibri"/>
          <w:szCs w:val="24"/>
          <w:lang w:eastAsia="en-US"/>
        </w:rPr>
        <w:t>A combination of lectures, supervised practical exercises (including simulation) and problem solving exercises will be utilised for the delivery of this module.</w:t>
      </w:r>
    </w:p>
    <w:p w14:paraId="07E08526"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4B60B8AE"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14BB034A" w14:textId="77777777" w:rsidTr="003D5AD7">
        <w:tc>
          <w:tcPr>
            <w:tcW w:w="3969" w:type="dxa"/>
            <w:tcBorders>
              <w:top w:val="single" w:sz="4" w:space="0" w:color="auto"/>
              <w:left w:val="single" w:sz="4" w:space="0" w:color="auto"/>
            </w:tcBorders>
          </w:tcPr>
          <w:p w14:paraId="5899B5B0"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1BDC0FE9"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645B117E"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124EE13D" w14:textId="77777777" w:rsidTr="003D5AD7">
        <w:tc>
          <w:tcPr>
            <w:tcW w:w="3969" w:type="dxa"/>
          </w:tcPr>
          <w:p w14:paraId="6579F2AA"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125F5A39"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c>
          <w:tcPr>
            <w:tcW w:w="1843" w:type="dxa"/>
          </w:tcPr>
          <w:p w14:paraId="6F14F6D9"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r>
      <w:tr w:rsidR="0068779C" w:rsidRPr="0068779C" w14:paraId="71F22722" w14:textId="77777777" w:rsidTr="003D5AD7">
        <w:tc>
          <w:tcPr>
            <w:tcW w:w="3969" w:type="dxa"/>
          </w:tcPr>
          <w:p w14:paraId="7723A51E"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2D826670"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c>
          <w:tcPr>
            <w:tcW w:w="1843" w:type="dxa"/>
          </w:tcPr>
          <w:p w14:paraId="7EA097F2"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r>
      <w:tr w:rsidR="0068779C" w:rsidRPr="0068779C" w14:paraId="0E60B6EB" w14:textId="77777777" w:rsidTr="003D5AD7">
        <w:tc>
          <w:tcPr>
            <w:tcW w:w="3969" w:type="dxa"/>
          </w:tcPr>
          <w:p w14:paraId="71D425E1"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72BE238B"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0366809D" w14:textId="77777777" w:rsidR="0068779C" w:rsidRPr="0068779C" w:rsidRDefault="0068779C" w:rsidP="0068779C">
            <w:pPr>
              <w:jc w:val="center"/>
              <w:rPr>
                <w:rFonts w:ascii="Calibri" w:hAnsi="Calibri" w:cs="Calibri"/>
                <w:szCs w:val="22"/>
              </w:rPr>
            </w:pPr>
          </w:p>
        </w:tc>
      </w:tr>
      <w:tr w:rsidR="0068779C" w:rsidRPr="0068779C" w14:paraId="640EE6EF" w14:textId="77777777" w:rsidTr="003D5AD7">
        <w:tc>
          <w:tcPr>
            <w:tcW w:w="3969" w:type="dxa"/>
          </w:tcPr>
          <w:p w14:paraId="2F560B78"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1302D9FB"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c>
          <w:tcPr>
            <w:tcW w:w="1843" w:type="dxa"/>
          </w:tcPr>
          <w:p w14:paraId="6F712E6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2ABE48D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0FD877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7943E4BB"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br w:type="page"/>
      </w:r>
    </w:p>
    <w:p w14:paraId="3CAAD2B8"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lastRenderedPageBreak/>
        <w:t>ASSESSMENT</w:t>
      </w:r>
    </w:p>
    <w:p w14:paraId="0062AF3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64E7B62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844D237"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Written - 100%</w:t>
      </w:r>
    </w:p>
    <w:p w14:paraId="73413F20"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This module will be assessed via time constrained test.</w:t>
      </w:r>
    </w:p>
    <w:p w14:paraId="291FA2D7" w14:textId="77777777" w:rsidR="0068779C" w:rsidRPr="0068779C" w:rsidRDefault="0068779C" w:rsidP="0068779C">
      <w:pPr>
        <w:rPr>
          <w:rFonts w:ascii="Calibri" w:hAnsi="Calibri" w:cs="Calibri"/>
          <w:b/>
          <w:szCs w:val="22"/>
          <w:lang w:eastAsia="en-US"/>
        </w:rPr>
      </w:pPr>
    </w:p>
    <w:p w14:paraId="3DB6E174"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75CF0AF0" w14:textId="77777777" w:rsidTr="003D5AD7">
        <w:tc>
          <w:tcPr>
            <w:tcW w:w="3261" w:type="dxa"/>
            <w:tcBorders>
              <w:top w:val="single" w:sz="4" w:space="0" w:color="auto"/>
              <w:left w:val="single" w:sz="4" w:space="0" w:color="auto"/>
            </w:tcBorders>
          </w:tcPr>
          <w:p w14:paraId="2BF406B1"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4BB18F3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6FC87D1F" w14:textId="77777777" w:rsidTr="003D5AD7">
        <w:tc>
          <w:tcPr>
            <w:tcW w:w="3261" w:type="dxa"/>
          </w:tcPr>
          <w:p w14:paraId="22E3859C"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0D898538" w14:textId="77777777" w:rsidR="0068779C" w:rsidRPr="0068779C" w:rsidRDefault="0068779C" w:rsidP="0068779C">
            <w:pPr>
              <w:jc w:val="center"/>
              <w:rPr>
                <w:rFonts w:ascii="Calibri" w:hAnsi="Calibri" w:cs="Calibri"/>
                <w:szCs w:val="22"/>
              </w:rPr>
            </w:pPr>
            <w:r w:rsidRPr="0068779C">
              <w:rPr>
                <w:rFonts w:ascii="Calibri" w:hAnsi="Calibri" w:cs="Calibri"/>
                <w:szCs w:val="22"/>
              </w:rPr>
              <w:t>100%</w:t>
            </w:r>
          </w:p>
        </w:tc>
      </w:tr>
      <w:tr w:rsidR="0068779C" w:rsidRPr="0068779C" w14:paraId="51DD1E99" w14:textId="77777777" w:rsidTr="003D5AD7">
        <w:tc>
          <w:tcPr>
            <w:tcW w:w="3261" w:type="dxa"/>
          </w:tcPr>
          <w:p w14:paraId="79750EE9"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1AC9FC34"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0D8E7630" w14:textId="77777777" w:rsidTr="003D5AD7">
        <w:tc>
          <w:tcPr>
            <w:tcW w:w="3261" w:type="dxa"/>
          </w:tcPr>
          <w:p w14:paraId="2AEBA6E7"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2D6EC529"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5D8E1521" w14:textId="77777777" w:rsidTr="003D5AD7">
        <w:tc>
          <w:tcPr>
            <w:tcW w:w="3261" w:type="dxa"/>
          </w:tcPr>
          <w:p w14:paraId="2D58BD12"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405A26C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2ECD6A5B" w14:textId="77777777" w:rsidR="0068779C" w:rsidRPr="0068779C" w:rsidRDefault="0068779C" w:rsidP="0068779C">
      <w:pPr>
        <w:rPr>
          <w:rFonts w:ascii="Calibri" w:hAnsi="Calibri" w:cs="Calibri"/>
          <w:szCs w:val="22"/>
          <w:lang w:eastAsia="en-US"/>
        </w:rPr>
      </w:pPr>
    </w:p>
    <w:p w14:paraId="1975F6F5" w14:textId="77777777" w:rsidR="0068779C" w:rsidRPr="0068779C" w:rsidRDefault="0068779C" w:rsidP="0068779C">
      <w:pPr>
        <w:rPr>
          <w:rFonts w:ascii="Calibri" w:hAnsi="Calibri" w:cs="Calibri"/>
          <w:b/>
          <w:szCs w:val="22"/>
          <w:lang w:eastAsia="en-US"/>
        </w:rPr>
      </w:pPr>
    </w:p>
    <w:p w14:paraId="5D8FDCEF" w14:textId="77777777" w:rsidR="0068779C" w:rsidRPr="0068779C" w:rsidRDefault="0068779C" w:rsidP="0068779C">
      <w:pPr>
        <w:rPr>
          <w:rFonts w:ascii="Calibri" w:hAnsi="Calibri" w:cs="Calibri"/>
          <w:b/>
          <w:szCs w:val="22"/>
          <w:lang w:eastAsia="en-US"/>
        </w:rPr>
      </w:pPr>
    </w:p>
    <w:p w14:paraId="731BA50C" w14:textId="77777777" w:rsidR="0068779C" w:rsidRPr="0068779C" w:rsidRDefault="0068779C" w:rsidP="0068779C">
      <w:pPr>
        <w:rPr>
          <w:rFonts w:ascii="Calibri" w:hAnsi="Calibri" w:cs="Calibri"/>
          <w:b/>
          <w:szCs w:val="22"/>
          <w:lang w:eastAsia="en-US"/>
        </w:rPr>
      </w:pPr>
    </w:p>
    <w:p w14:paraId="0697B09A" w14:textId="77777777" w:rsidR="0068779C" w:rsidRPr="0068779C" w:rsidRDefault="0068779C" w:rsidP="0068779C">
      <w:pPr>
        <w:rPr>
          <w:rFonts w:ascii="Calibri" w:hAnsi="Calibri" w:cs="Calibri"/>
          <w:b/>
          <w:szCs w:val="22"/>
          <w:lang w:eastAsia="en-US"/>
        </w:rPr>
      </w:pPr>
    </w:p>
    <w:p w14:paraId="045EC583" w14:textId="77777777" w:rsidR="0068779C" w:rsidRPr="0068779C" w:rsidRDefault="0068779C" w:rsidP="0068779C">
      <w:pPr>
        <w:rPr>
          <w:rFonts w:ascii="Calibri" w:hAnsi="Calibri" w:cs="Calibri"/>
          <w:b/>
          <w:szCs w:val="22"/>
          <w:lang w:eastAsia="en-US"/>
        </w:rPr>
      </w:pPr>
    </w:p>
    <w:p w14:paraId="42CBE398" w14:textId="77777777" w:rsidR="0068779C" w:rsidRPr="0068779C" w:rsidRDefault="0068779C" w:rsidP="0068779C">
      <w:pPr>
        <w:rPr>
          <w:rFonts w:ascii="Calibri" w:hAnsi="Calibri" w:cs="Calibri"/>
          <w:b/>
          <w:szCs w:val="22"/>
          <w:lang w:eastAsia="en-US"/>
        </w:rPr>
      </w:pPr>
    </w:p>
    <w:p w14:paraId="22E7101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156216D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6F12AB3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3A40366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4C73CEFB" w14:textId="77777777" w:rsidR="0068779C" w:rsidRPr="0068779C" w:rsidRDefault="0068779C" w:rsidP="0068779C">
      <w:pPr>
        <w:tabs>
          <w:tab w:val="left" w:pos="720"/>
        </w:tabs>
        <w:spacing w:before="120"/>
        <w:rPr>
          <w:rFonts w:ascii="Calibri" w:hAnsi="Calibri" w:cs="Calibri"/>
          <w:b/>
          <w:szCs w:val="24"/>
          <w:lang w:eastAsia="en-US"/>
        </w:rPr>
      </w:pPr>
      <w:r w:rsidRPr="0068779C">
        <w:rPr>
          <w:rFonts w:ascii="Calibri" w:hAnsi="Calibri" w:cs="Calibri"/>
          <w:szCs w:val="24"/>
          <w:lang w:eastAsia="en-US"/>
        </w:rPr>
        <w:t xml:space="preserve">Floyd, Thomas L. (2013) </w:t>
      </w:r>
      <w:r w:rsidRPr="0068779C">
        <w:rPr>
          <w:rFonts w:ascii="Calibri" w:hAnsi="Calibri" w:cs="Calibri"/>
          <w:i/>
          <w:szCs w:val="24"/>
          <w:lang w:eastAsia="en-US"/>
        </w:rPr>
        <w:t xml:space="preserve">Digital Fundamentals </w:t>
      </w:r>
      <w:r w:rsidRPr="0068779C">
        <w:rPr>
          <w:rFonts w:ascii="Calibri" w:hAnsi="Calibri" w:cs="Calibri"/>
          <w:szCs w:val="24"/>
          <w:lang w:eastAsia="en-US"/>
        </w:rPr>
        <w:t>Pearson New International Edition</w:t>
      </w:r>
    </w:p>
    <w:p w14:paraId="11D84A8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31B0D51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67ECCE3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 xml:space="preserve">Storey, Neil (2013), </w:t>
      </w:r>
      <w:r w:rsidRPr="0068779C">
        <w:rPr>
          <w:rFonts w:ascii="Calibri" w:hAnsi="Calibri" w:cs="Calibri"/>
          <w:i/>
        </w:rPr>
        <w:t xml:space="preserve">Electronics A Systems Approach </w:t>
      </w:r>
      <w:r w:rsidRPr="0068779C">
        <w:rPr>
          <w:rFonts w:ascii="Calibri" w:hAnsi="Calibri" w:cs="Calibri"/>
        </w:rPr>
        <w:t>Pearson</w:t>
      </w:r>
    </w:p>
    <w:p w14:paraId="02AF160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1ECD76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Journals</w:t>
      </w:r>
    </w:p>
    <w:p w14:paraId="46110BA6" w14:textId="77777777" w:rsidR="0068779C" w:rsidRPr="0068779C" w:rsidRDefault="0068779C" w:rsidP="0068779C">
      <w:pPr>
        <w:ind w:left="3600" w:hanging="3600"/>
        <w:rPr>
          <w:rFonts w:ascii="Calibri" w:hAnsi="Calibri" w:cs="Calibri"/>
          <w:szCs w:val="24"/>
          <w:lang w:eastAsia="en-US"/>
        </w:rPr>
      </w:pPr>
      <w:proofErr w:type="spellStart"/>
      <w:r w:rsidRPr="0068779C">
        <w:rPr>
          <w:rFonts w:ascii="Calibri" w:hAnsi="Calibri" w:cs="Calibri"/>
          <w:szCs w:val="24"/>
          <w:lang w:eastAsia="en-US"/>
        </w:rPr>
        <w:t>Elktor</w:t>
      </w:r>
      <w:proofErr w:type="spellEnd"/>
    </w:p>
    <w:p w14:paraId="16F8BFBD"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Electronics World</w:t>
      </w:r>
    </w:p>
    <w:p w14:paraId="5FE086B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439DA24E" w14:textId="77777777" w:rsidR="0068779C" w:rsidRPr="0068779C" w:rsidRDefault="0068779C" w:rsidP="0068779C">
      <w:pPr>
        <w:rPr>
          <w:rFonts w:ascii="Calibri" w:hAnsi="Calibri" w:cs="Calibri"/>
          <w:sz w:val="24"/>
          <w:szCs w:val="24"/>
          <w:lang w:eastAsia="en-US"/>
        </w:rPr>
      </w:pPr>
    </w:p>
    <w:p w14:paraId="1168532B"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7"/>
        <w:gridCol w:w="6626"/>
      </w:tblGrid>
      <w:tr w:rsidR="0068779C" w:rsidRPr="0068779C" w14:paraId="7BE63A73" w14:textId="77777777" w:rsidTr="003D5AD7">
        <w:tc>
          <w:tcPr>
            <w:tcW w:w="1951" w:type="dxa"/>
            <w:vAlign w:val="center"/>
          </w:tcPr>
          <w:p w14:paraId="6A4B616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68E3880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M2X8518</w:t>
            </w:r>
          </w:p>
        </w:tc>
      </w:tr>
      <w:tr w:rsidR="0068779C" w:rsidRPr="0068779C" w14:paraId="7463FD93" w14:textId="77777777" w:rsidTr="003D5AD7">
        <w:tc>
          <w:tcPr>
            <w:tcW w:w="1951" w:type="dxa"/>
            <w:vAlign w:val="center"/>
          </w:tcPr>
          <w:p w14:paraId="4A5D39A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757A6AE6" w14:textId="77777777" w:rsidR="0068779C" w:rsidRPr="0068779C" w:rsidRDefault="0068779C" w:rsidP="0068779C">
            <w:pPr>
              <w:ind w:left="3600" w:hanging="3600"/>
              <w:outlineLvl w:val="2"/>
              <w:rPr>
                <w:rFonts w:ascii="Calibri" w:hAnsi="Calibri" w:cs="Calibri"/>
                <w:szCs w:val="22"/>
              </w:rPr>
            </w:pPr>
            <w:bookmarkStart w:id="18" w:name="_Toc392251155"/>
            <w:r w:rsidRPr="0068779C">
              <w:rPr>
                <w:rFonts w:ascii="Calibri" w:hAnsi="Calibri" w:cs="Calibri"/>
                <w:b/>
              </w:rPr>
              <w:t>Digital Signal Processing and Communications</w:t>
            </w:r>
            <w:bookmarkEnd w:id="18"/>
          </w:p>
        </w:tc>
      </w:tr>
      <w:tr w:rsidR="0068779C" w:rsidRPr="0068779C" w14:paraId="2EEA5A62" w14:textId="77777777" w:rsidTr="003D5AD7">
        <w:tc>
          <w:tcPr>
            <w:tcW w:w="1951" w:type="dxa"/>
            <w:vAlign w:val="center"/>
          </w:tcPr>
          <w:p w14:paraId="3B03F2B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2182B87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3ADDB140" w14:textId="77777777" w:rsidTr="003D5AD7">
        <w:tc>
          <w:tcPr>
            <w:tcW w:w="1951" w:type="dxa"/>
            <w:vAlign w:val="center"/>
          </w:tcPr>
          <w:p w14:paraId="6F9A363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0A1DF8C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3EA3AD2B" w14:textId="77777777" w:rsidTr="003D5AD7">
        <w:tc>
          <w:tcPr>
            <w:tcW w:w="1951" w:type="dxa"/>
            <w:vAlign w:val="center"/>
          </w:tcPr>
          <w:p w14:paraId="65E5BE9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39CE691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7013A8A4" w14:textId="77777777" w:rsidTr="003D5AD7">
        <w:tc>
          <w:tcPr>
            <w:tcW w:w="1951" w:type="dxa"/>
            <w:vAlign w:val="center"/>
          </w:tcPr>
          <w:p w14:paraId="28371B7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6525A40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65740179" w14:textId="77777777" w:rsidTr="003D5AD7">
        <w:tc>
          <w:tcPr>
            <w:tcW w:w="1951" w:type="dxa"/>
            <w:vAlign w:val="center"/>
          </w:tcPr>
          <w:p w14:paraId="3D39899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635F98C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4AF68AE5" w14:textId="77777777" w:rsidTr="003D5AD7">
        <w:tc>
          <w:tcPr>
            <w:tcW w:w="1951" w:type="dxa"/>
            <w:vAlign w:val="center"/>
          </w:tcPr>
          <w:p w14:paraId="2E69653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1C5D865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H610</w:t>
            </w:r>
          </w:p>
        </w:tc>
      </w:tr>
    </w:tbl>
    <w:p w14:paraId="6F3B593E"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52DB887F" w14:textId="77777777" w:rsidR="0068779C" w:rsidRPr="0068779C" w:rsidRDefault="0068779C" w:rsidP="0068779C">
      <w:pPr>
        <w:pBdr>
          <w:bottom w:val="single" w:sz="6" w:space="1" w:color="auto"/>
        </w:pBdr>
        <w:rPr>
          <w:rFonts w:ascii="Calibri" w:hAnsi="Calibri" w:cs="Calibri"/>
          <w:szCs w:val="22"/>
          <w:lang w:eastAsia="en-US"/>
        </w:rPr>
      </w:pPr>
    </w:p>
    <w:p w14:paraId="4B105C68" w14:textId="77777777" w:rsidR="0068779C" w:rsidRPr="0068779C" w:rsidRDefault="0068779C" w:rsidP="0068779C">
      <w:pPr>
        <w:jc w:val="both"/>
        <w:rPr>
          <w:rFonts w:ascii="Calibri" w:hAnsi="Calibri" w:cs="Calibri"/>
          <w:b/>
          <w:szCs w:val="22"/>
        </w:rPr>
      </w:pPr>
    </w:p>
    <w:p w14:paraId="4DB5EDAD"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576BF544" w14:textId="77777777" w:rsidR="0068779C" w:rsidRPr="0068779C" w:rsidRDefault="0068779C" w:rsidP="00AA357A">
      <w:pPr>
        <w:numPr>
          <w:ilvl w:val="0"/>
          <w:numId w:val="38"/>
        </w:numPr>
        <w:jc w:val="both"/>
        <w:rPr>
          <w:rFonts w:ascii="Calibri" w:hAnsi="Calibri" w:cs="Calibri"/>
          <w:b/>
          <w:szCs w:val="22"/>
        </w:rPr>
      </w:pPr>
      <w:r w:rsidRPr="0068779C">
        <w:rPr>
          <w:rFonts w:ascii="Calibri" w:hAnsi="Calibri" w:cs="Calibri"/>
        </w:rPr>
        <w:t>To equip students with a critical understanding of both digital communications and digital signal processing systems. A detailed understanding of digital modulation techniques along with relevant digital signal processing methods will be developed along with a knowledge that will equip the student with the skills needed to design, analyse and simulate digital signal processing and digital communications systems.</w:t>
      </w:r>
    </w:p>
    <w:p w14:paraId="63AD0F5D" w14:textId="77777777" w:rsidR="0068779C" w:rsidRPr="0068779C" w:rsidRDefault="0068779C" w:rsidP="0068779C">
      <w:pPr>
        <w:jc w:val="both"/>
        <w:rPr>
          <w:rFonts w:ascii="Calibri" w:hAnsi="Calibri" w:cs="Calibri"/>
          <w:b/>
          <w:szCs w:val="22"/>
        </w:rPr>
      </w:pPr>
    </w:p>
    <w:p w14:paraId="01333E94"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25F45470"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295807A9" w14:textId="77777777" w:rsidR="0068779C" w:rsidRPr="0068779C" w:rsidRDefault="0068779C" w:rsidP="0068779C">
      <w:pPr>
        <w:rPr>
          <w:rFonts w:ascii="Calibri" w:hAnsi="Calibri" w:cs="Calibri"/>
          <w:szCs w:val="22"/>
          <w:lang w:eastAsia="en-US"/>
        </w:rPr>
      </w:pPr>
    </w:p>
    <w:p w14:paraId="312A9B80" w14:textId="77777777" w:rsidR="0068779C" w:rsidRPr="0068779C" w:rsidRDefault="0068779C" w:rsidP="00AA357A">
      <w:pPr>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Calibri" w:hAnsi="Calibri" w:cs="Calibri"/>
          <w:szCs w:val="24"/>
          <w:lang w:eastAsia="en-US"/>
        </w:rPr>
      </w:pPr>
      <w:r w:rsidRPr="0068779C">
        <w:rPr>
          <w:rFonts w:ascii="Calibri" w:hAnsi="Calibri" w:cs="Calibri"/>
          <w:szCs w:val="24"/>
          <w:lang w:eastAsia="en-US"/>
        </w:rPr>
        <w:t>Demonstrate detailed knowledge of the basic theoretical concepts of digital signal processing and digital communications systems.</w:t>
      </w:r>
    </w:p>
    <w:p w14:paraId="4A9C4911" w14:textId="77777777" w:rsidR="0068779C" w:rsidRPr="0068779C" w:rsidRDefault="0068779C" w:rsidP="00AA357A">
      <w:pPr>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Calibri" w:hAnsi="Calibri" w:cs="Calibri"/>
          <w:szCs w:val="24"/>
          <w:lang w:eastAsia="en-US"/>
        </w:rPr>
      </w:pPr>
      <w:r w:rsidRPr="0068779C">
        <w:rPr>
          <w:rFonts w:ascii="Calibri" w:hAnsi="Calibri" w:cs="Calibri"/>
          <w:szCs w:val="24"/>
          <w:lang w:eastAsia="en-US"/>
        </w:rPr>
        <w:t>Demonstrate proficient use of system level simulation software.</w:t>
      </w:r>
    </w:p>
    <w:p w14:paraId="68ABDEE9" w14:textId="77777777" w:rsidR="0068779C" w:rsidRPr="0068779C" w:rsidRDefault="0068779C" w:rsidP="0068779C">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jc w:val="both"/>
        <w:rPr>
          <w:rFonts w:ascii="Calibri" w:hAnsi="Calibri" w:cs="Calibri"/>
          <w:szCs w:val="24"/>
          <w:lang w:eastAsia="en-US"/>
        </w:rPr>
      </w:pPr>
    </w:p>
    <w:p w14:paraId="24938EFA" w14:textId="77777777" w:rsidR="0068779C" w:rsidRPr="0068779C" w:rsidRDefault="0068779C" w:rsidP="0068779C">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jc w:val="both"/>
        <w:rPr>
          <w:rFonts w:ascii="Calibri" w:hAnsi="Calibri" w:cs="Calibri"/>
          <w:szCs w:val="24"/>
          <w:lang w:eastAsia="en-US"/>
        </w:rPr>
      </w:pPr>
    </w:p>
    <w:p w14:paraId="4BE0C9B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09A824FD"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Digital signal processing: signals and sequences, the sampling theorem and digital convolution</w:t>
      </w:r>
    </w:p>
    <w:p w14:paraId="129FC2C6"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Spectrum Analysis: The Discrete and Fast Fourier Transforms</w:t>
      </w:r>
    </w:p>
    <w:p w14:paraId="15FFD6A3"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Moving average and windowed FIR filter design and implementation, simulation of filters and DSP concepts.</w:t>
      </w:r>
    </w:p>
    <w:p w14:paraId="12D9E13E"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 xml:space="preserve">Signals and Channels: Wireless channel characteristics including, Gaussian, Rayleigh and </w:t>
      </w:r>
      <w:proofErr w:type="spellStart"/>
      <w:r w:rsidRPr="0068779C">
        <w:rPr>
          <w:rFonts w:ascii="Calibri" w:hAnsi="Calibri" w:cs="Calibri"/>
          <w:szCs w:val="24"/>
          <w:lang w:eastAsia="en-US"/>
        </w:rPr>
        <w:t>Rician</w:t>
      </w:r>
      <w:proofErr w:type="spellEnd"/>
      <w:r w:rsidRPr="0068779C">
        <w:rPr>
          <w:rFonts w:ascii="Calibri" w:hAnsi="Calibri" w:cs="Calibri"/>
          <w:szCs w:val="24"/>
          <w:lang w:eastAsia="en-US"/>
        </w:rPr>
        <w:t xml:space="preserve"> noise</w:t>
      </w:r>
    </w:p>
    <w:p w14:paraId="4BA2B993"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Digital Communications: Modulation methods, error detection and correction, signals and noise considerations.</w:t>
      </w:r>
    </w:p>
    <w:p w14:paraId="3CB62321"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Baseband pulse transmission: PAM, sampling theorem, TDM, FDM, binary signalling, eye diagrams, PCM</w:t>
      </w:r>
    </w:p>
    <w:p w14:paraId="326E83F4"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Digital modulation and demodulation: ASK, PSK, FSK, QPSK, MSK, spread spectrum (CDMA TDMA etc.).</w:t>
      </w:r>
    </w:p>
    <w:p w14:paraId="54C8EEBF"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Coding: Channel and source coding, information theory.</w:t>
      </w:r>
    </w:p>
    <w:p w14:paraId="3B7BFDB0" w14:textId="77777777" w:rsidR="0068779C" w:rsidRPr="0068779C" w:rsidRDefault="0068779C" w:rsidP="00AA357A">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283"/>
        <w:jc w:val="both"/>
        <w:rPr>
          <w:rFonts w:ascii="Calibri" w:hAnsi="Calibri" w:cs="Calibri"/>
          <w:szCs w:val="24"/>
          <w:lang w:eastAsia="en-US"/>
        </w:rPr>
      </w:pPr>
      <w:r w:rsidRPr="0068779C">
        <w:rPr>
          <w:rFonts w:ascii="Calibri" w:hAnsi="Calibri" w:cs="Calibri"/>
          <w:szCs w:val="24"/>
          <w:lang w:eastAsia="en-US"/>
        </w:rPr>
        <w:t>Legal aspects of spectrum use</w:t>
      </w:r>
    </w:p>
    <w:p w14:paraId="1EC01CC9" w14:textId="77777777" w:rsidR="0068779C" w:rsidRPr="0068779C" w:rsidRDefault="0068779C" w:rsidP="0068779C">
      <w:pPr>
        <w:rPr>
          <w:rFonts w:ascii="Calibri" w:hAnsi="Calibri" w:cs="Calibri"/>
          <w:szCs w:val="22"/>
          <w:lang w:eastAsia="en-US"/>
        </w:rPr>
      </w:pPr>
    </w:p>
    <w:p w14:paraId="4B1D084F" w14:textId="77777777" w:rsidR="0068779C" w:rsidRPr="0068779C" w:rsidRDefault="0068779C" w:rsidP="0068779C">
      <w:pPr>
        <w:rPr>
          <w:rFonts w:ascii="Calibri" w:hAnsi="Calibri" w:cs="Calibri"/>
          <w:szCs w:val="22"/>
          <w:lang w:eastAsia="en-US"/>
        </w:rPr>
      </w:pPr>
    </w:p>
    <w:p w14:paraId="33D4AEDE"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LEARNING AND TEACHING STRATEGY</w:t>
      </w:r>
    </w:p>
    <w:p w14:paraId="01455145"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A combination of lectures, supervised laboratory assignments, problem solving exercises, and tutorials will be used throughout the delivery of the module.  The emphasis will be on fundamental principles in order to enable students to develop insight into technological advances. Extensive use of advanced simulation tools will be used throughout the lectures to enhance student understanding of complex theoretical principles.</w:t>
      </w:r>
    </w:p>
    <w:p w14:paraId="5B4B76A4" w14:textId="77777777" w:rsidR="0068779C" w:rsidRPr="0068779C" w:rsidRDefault="0068779C" w:rsidP="0068779C">
      <w:pPr>
        <w:rPr>
          <w:rFonts w:ascii="Calibri" w:hAnsi="Calibri" w:cs="Calibri"/>
          <w:szCs w:val="24"/>
          <w:lang w:eastAsia="en-US"/>
        </w:rPr>
      </w:pPr>
    </w:p>
    <w:p w14:paraId="791362B8"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77BF1CC9"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6C934496" w14:textId="77777777" w:rsidTr="003D5AD7">
        <w:tc>
          <w:tcPr>
            <w:tcW w:w="3969" w:type="dxa"/>
            <w:tcBorders>
              <w:top w:val="single" w:sz="4" w:space="0" w:color="auto"/>
              <w:left w:val="single" w:sz="4" w:space="0" w:color="auto"/>
            </w:tcBorders>
          </w:tcPr>
          <w:p w14:paraId="79C0333E"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5D7AC4D6"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49DE349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499635A4" w14:textId="77777777" w:rsidTr="003D5AD7">
        <w:tc>
          <w:tcPr>
            <w:tcW w:w="3969" w:type="dxa"/>
          </w:tcPr>
          <w:p w14:paraId="68BB2B3F"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6F76FA5B"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c>
          <w:tcPr>
            <w:tcW w:w="1843" w:type="dxa"/>
          </w:tcPr>
          <w:p w14:paraId="426F7988"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r>
      <w:tr w:rsidR="0068779C" w:rsidRPr="0068779C" w14:paraId="0DF79DB4" w14:textId="77777777" w:rsidTr="003D5AD7">
        <w:tc>
          <w:tcPr>
            <w:tcW w:w="3969" w:type="dxa"/>
          </w:tcPr>
          <w:p w14:paraId="2294A940"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3C2DB978" w14:textId="77777777" w:rsidR="0068779C" w:rsidRPr="0068779C" w:rsidRDefault="0068779C" w:rsidP="0068779C">
            <w:pPr>
              <w:jc w:val="center"/>
              <w:rPr>
                <w:rFonts w:ascii="Calibri" w:hAnsi="Calibri" w:cs="Calibri"/>
                <w:szCs w:val="22"/>
              </w:rPr>
            </w:pPr>
            <w:r w:rsidRPr="0068779C">
              <w:rPr>
                <w:rFonts w:ascii="Calibri" w:hAnsi="Calibri" w:cs="Calibri"/>
                <w:szCs w:val="22"/>
              </w:rPr>
              <w:t>140</w:t>
            </w:r>
          </w:p>
        </w:tc>
        <w:tc>
          <w:tcPr>
            <w:tcW w:w="1843" w:type="dxa"/>
          </w:tcPr>
          <w:p w14:paraId="4130F36E"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r>
      <w:tr w:rsidR="0068779C" w:rsidRPr="0068779C" w14:paraId="2F3EC55C" w14:textId="77777777" w:rsidTr="003D5AD7">
        <w:tc>
          <w:tcPr>
            <w:tcW w:w="3969" w:type="dxa"/>
          </w:tcPr>
          <w:p w14:paraId="6F69B497"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4541F985"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0F0E361E" w14:textId="77777777" w:rsidR="0068779C" w:rsidRPr="0068779C" w:rsidRDefault="0068779C" w:rsidP="0068779C">
            <w:pPr>
              <w:jc w:val="center"/>
              <w:rPr>
                <w:rFonts w:ascii="Calibri" w:hAnsi="Calibri" w:cs="Calibri"/>
                <w:szCs w:val="22"/>
              </w:rPr>
            </w:pPr>
          </w:p>
        </w:tc>
      </w:tr>
      <w:tr w:rsidR="0068779C" w:rsidRPr="0068779C" w14:paraId="661761D4" w14:textId="77777777" w:rsidTr="003D5AD7">
        <w:tc>
          <w:tcPr>
            <w:tcW w:w="3969" w:type="dxa"/>
          </w:tcPr>
          <w:p w14:paraId="16263790"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532E3A5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2F803FAB"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2A10F2A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7390AEA"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264999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3864DC8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106CA9A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33B5C64F"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Coursework - 40%</w:t>
      </w:r>
    </w:p>
    <w:p w14:paraId="5F859F96"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Use system level software such as Simulink or </w:t>
      </w:r>
      <w:proofErr w:type="spellStart"/>
      <w:r w:rsidRPr="0068779C">
        <w:rPr>
          <w:rFonts w:ascii="Calibri" w:hAnsi="Calibri" w:cs="Calibri"/>
          <w:szCs w:val="24"/>
          <w:lang w:eastAsia="en-US"/>
        </w:rPr>
        <w:t>Matlab</w:t>
      </w:r>
      <w:proofErr w:type="spellEnd"/>
      <w:r w:rsidRPr="0068779C">
        <w:rPr>
          <w:rFonts w:ascii="Calibri" w:hAnsi="Calibri" w:cs="Calibri"/>
          <w:szCs w:val="24"/>
          <w:lang w:eastAsia="en-US"/>
        </w:rPr>
        <w:t xml:space="preserve"> to simulate communications and signal processing systems. Assessment will be via a practical assignment requiring a formal laboratory report.</w:t>
      </w:r>
    </w:p>
    <w:p w14:paraId="244823FF" w14:textId="77777777" w:rsidR="0068779C" w:rsidRPr="0068779C" w:rsidRDefault="0068779C" w:rsidP="0068779C">
      <w:pPr>
        <w:rPr>
          <w:rFonts w:ascii="Calibri" w:hAnsi="Calibri" w:cs="Calibri"/>
          <w:szCs w:val="24"/>
          <w:lang w:eastAsia="en-US"/>
        </w:rPr>
      </w:pPr>
    </w:p>
    <w:p w14:paraId="7E99B3B1"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Exemplar:</w:t>
      </w:r>
    </w:p>
    <w:p w14:paraId="698F8722" w14:textId="77777777" w:rsidR="0068779C" w:rsidRPr="0068779C" w:rsidRDefault="0068779C" w:rsidP="0068779C">
      <w:pPr>
        <w:rPr>
          <w:rFonts w:ascii="Calibri" w:hAnsi="Calibri" w:cs="Calibri"/>
          <w:b/>
          <w:szCs w:val="22"/>
          <w:lang w:eastAsia="en-US"/>
        </w:rPr>
      </w:pPr>
    </w:p>
    <w:p w14:paraId="42400AAE"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Written - 60%</w:t>
      </w:r>
    </w:p>
    <w:p w14:paraId="2DE67B32"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rPr>
        <w:t xml:space="preserve">Solve fundamental mathematically based problems related to digital communications and digital signal processing based systems. </w:t>
      </w:r>
    </w:p>
    <w:p w14:paraId="7E10F9AA"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6C46DA0E"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42D98DC7" w14:textId="77777777" w:rsidTr="003D5AD7">
        <w:tc>
          <w:tcPr>
            <w:tcW w:w="3261" w:type="dxa"/>
            <w:tcBorders>
              <w:top w:val="single" w:sz="4" w:space="0" w:color="auto"/>
              <w:left w:val="single" w:sz="4" w:space="0" w:color="auto"/>
            </w:tcBorders>
          </w:tcPr>
          <w:p w14:paraId="7528291E"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20BE629B"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7505FABF" w14:textId="77777777" w:rsidTr="003D5AD7">
        <w:tc>
          <w:tcPr>
            <w:tcW w:w="3261" w:type="dxa"/>
          </w:tcPr>
          <w:p w14:paraId="2F20F159"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1DD7A5F2"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r>
      <w:tr w:rsidR="0068779C" w:rsidRPr="0068779C" w14:paraId="1F50871B" w14:textId="77777777" w:rsidTr="003D5AD7">
        <w:tc>
          <w:tcPr>
            <w:tcW w:w="3261" w:type="dxa"/>
          </w:tcPr>
          <w:p w14:paraId="01715652"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74092EAD" w14:textId="77777777" w:rsidR="0068779C" w:rsidRPr="0068779C" w:rsidRDefault="0068779C" w:rsidP="0068779C">
            <w:pPr>
              <w:jc w:val="center"/>
              <w:rPr>
                <w:rFonts w:ascii="Calibri" w:hAnsi="Calibri" w:cs="Calibri"/>
                <w:szCs w:val="22"/>
              </w:rPr>
            </w:pPr>
            <w:r w:rsidRPr="0068779C">
              <w:rPr>
                <w:rFonts w:ascii="Calibri" w:hAnsi="Calibri" w:cs="Calibri"/>
                <w:szCs w:val="22"/>
              </w:rPr>
              <w:t>40%</w:t>
            </w:r>
          </w:p>
        </w:tc>
      </w:tr>
      <w:tr w:rsidR="0068779C" w:rsidRPr="0068779C" w14:paraId="7A046A88" w14:textId="77777777" w:rsidTr="003D5AD7">
        <w:tc>
          <w:tcPr>
            <w:tcW w:w="3261" w:type="dxa"/>
          </w:tcPr>
          <w:p w14:paraId="6F5BD72B"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315A8DF3"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0FD52AA5" w14:textId="77777777" w:rsidTr="003D5AD7">
        <w:tc>
          <w:tcPr>
            <w:tcW w:w="3261" w:type="dxa"/>
          </w:tcPr>
          <w:p w14:paraId="1677D9A5"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0EE55AB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7FD1B675" w14:textId="77777777" w:rsidR="0068779C" w:rsidRPr="0068779C" w:rsidRDefault="0068779C" w:rsidP="0068779C">
      <w:pPr>
        <w:rPr>
          <w:rFonts w:ascii="Calibri" w:hAnsi="Calibri" w:cs="Calibri"/>
          <w:szCs w:val="22"/>
          <w:lang w:eastAsia="en-US"/>
        </w:rPr>
      </w:pPr>
    </w:p>
    <w:p w14:paraId="2B51A163" w14:textId="77777777" w:rsidR="0068779C" w:rsidRPr="0068779C" w:rsidRDefault="0068779C" w:rsidP="0068779C">
      <w:pPr>
        <w:rPr>
          <w:rFonts w:ascii="Calibri" w:hAnsi="Calibri" w:cs="Calibri"/>
          <w:b/>
          <w:szCs w:val="22"/>
          <w:lang w:eastAsia="en-US"/>
        </w:rPr>
      </w:pPr>
    </w:p>
    <w:p w14:paraId="75A9289B" w14:textId="77777777" w:rsidR="0068779C" w:rsidRPr="0068779C" w:rsidRDefault="0068779C" w:rsidP="0068779C">
      <w:pPr>
        <w:rPr>
          <w:rFonts w:ascii="Calibri" w:hAnsi="Calibri" w:cs="Calibri"/>
          <w:b/>
          <w:szCs w:val="22"/>
          <w:lang w:eastAsia="en-US"/>
        </w:rPr>
      </w:pPr>
    </w:p>
    <w:p w14:paraId="7587B3BF" w14:textId="77777777" w:rsidR="0068779C" w:rsidRPr="0068779C" w:rsidRDefault="0068779C" w:rsidP="0068779C">
      <w:pPr>
        <w:rPr>
          <w:rFonts w:ascii="Calibri" w:hAnsi="Calibri" w:cs="Calibri"/>
          <w:b/>
          <w:szCs w:val="22"/>
          <w:lang w:eastAsia="en-US"/>
        </w:rPr>
      </w:pPr>
    </w:p>
    <w:p w14:paraId="7207A6E3" w14:textId="77777777" w:rsidR="0068779C" w:rsidRPr="0068779C" w:rsidRDefault="0068779C" w:rsidP="0068779C">
      <w:pPr>
        <w:rPr>
          <w:rFonts w:ascii="Calibri" w:hAnsi="Calibri" w:cs="Calibri"/>
          <w:b/>
          <w:szCs w:val="22"/>
          <w:lang w:eastAsia="en-US"/>
        </w:rPr>
      </w:pPr>
    </w:p>
    <w:p w14:paraId="2A9A4016" w14:textId="77777777" w:rsidR="0068779C" w:rsidRPr="0068779C" w:rsidRDefault="0068779C" w:rsidP="0068779C">
      <w:pPr>
        <w:rPr>
          <w:rFonts w:ascii="Calibri" w:hAnsi="Calibri" w:cs="Calibri"/>
          <w:b/>
          <w:szCs w:val="22"/>
          <w:lang w:eastAsia="en-US"/>
        </w:rPr>
      </w:pPr>
    </w:p>
    <w:p w14:paraId="7A995BF0" w14:textId="77777777" w:rsidR="0068779C" w:rsidRPr="0068779C" w:rsidRDefault="0068779C" w:rsidP="0068779C">
      <w:pPr>
        <w:rPr>
          <w:rFonts w:ascii="Calibri" w:hAnsi="Calibri" w:cs="Calibri"/>
          <w:b/>
          <w:szCs w:val="22"/>
          <w:lang w:eastAsia="en-US"/>
        </w:rPr>
      </w:pPr>
    </w:p>
    <w:p w14:paraId="6868FF1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1F1028B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49F605B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7E46EBA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01CBC7F5" w14:textId="77777777" w:rsidR="0068779C" w:rsidRPr="0068779C" w:rsidRDefault="0068779C" w:rsidP="0068779C">
      <w:pPr>
        <w:tabs>
          <w:tab w:val="left" w:pos="720"/>
        </w:tabs>
        <w:ind w:left="3600" w:hanging="3600"/>
        <w:rPr>
          <w:rFonts w:ascii="Calibri" w:hAnsi="Calibri" w:cs="Calibri"/>
          <w:szCs w:val="24"/>
          <w:lang w:eastAsia="en-US"/>
        </w:rPr>
      </w:pPr>
      <w:r w:rsidRPr="0068779C">
        <w:rPr>
          <w:rFonts w:ascii="Calibri" w:hAnsi="Calibri" w:cs="Calibri"/>
          <w:szCs w:val="24"/>
          <w:lang w:eastAsia="en-US"/>
        </w:rPr>
        <w:t xml:space="preserve">Parker, M. (2010) </w:t>
      </w:r>
      <w:r w:rsidRPr="0068779C">
        <w:rPr>
          <w:rFonts w:ascii="Calibri" w:hAnsi="Calibri" w:cs="Calibri"/>
          <w:i/>
          <w:szCs w:val="24"/>
          <w:lang w:eastAsia="en-US"/>
        </w:rPr>
        <w:t>Digital Signal Processing 101: A Practical Guide</w:t>
      </w:r>
      <w:r w:rsidRPr="0068779C">
        <w:rPr>
          <w:rFonts w:ascii="Calibri" w:hAnsi="Calibri" w:cs="Calibri"/>
          <w:szCs w:val="24"/>
          <w:lang w:eastAsia="en-US"/>
        </w:rPr>
        <w:t xml:space="preserve">, </w:t>
      </w:r>
      <w:proofErr w:type="spellStart"/>
      <w:r w:rsidRPr="0068779C">
        <w:rPr>
          <w:rFonts w:ascii="Calibri" w:hAnsi="Calibri" w:cs="Calibri"/>
          <w:szCs w:val="24"/>
          <w:lang w:eastAsia="en-US"/>
        </w:rPr>
        <w:t>Newnes</w:t>
      </w:r>
      <w:proofErr w:type="spellEnd"/>
      <w:r w:rsidRPr="0068779C">
        <w:rPr>
          <w:rFonts w:ascii="Calibri" w:hAnsi="Calibri" w:cs="Calibri"/>
          <w:szCs w:val="24"/>
          <w:lang w:eastAsia="en-US"/>
        </w:rPr>
        <w:t xml:space="preserve"> </w:t>
      </w:r>
      <w:r w:rsidRPr="0068779C">
        <w:rPr>
          <w:rFonts w:ascii="Calibri" w:hAnsi="Calibri" w:cs="Calibri"/>
          <w:szCs w:val="24"/>
          <w:lang w:eastAsia="en-US"/>
        </w:rPr>
        <w:br/>
      </w:r>
    </w:p>
    <w:p w14:paraId="01C2A46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roofErr w:type="spellStart"/>
      <w:r w:rsidRPr="0068779C">
        <w:rPr>
          <w:rFonts w:ascii="Calibri" w:hAnsi="Calibri" w:cs="Calibri"/>
        </w:rPr>
        <w:t>Haykin</w:t>
      </w:r>
      <w:proofErr w:type="spellEnd"/>
      <w:r w:rsidRPr="0068779C">
        <w:rPr>
          <w:rFonts w:ascii="Calibri" w:hAnsi="Calibri" w:cs="Calibri"/>
        </w:rPr>
        <w:t xml:space="preserve">, S. (2013) </w:t>
      </w:r>
      <w:r w:rsidRPr="0068779C">
        <w:rPr>
          <w:rFonts w:ascii="Calibri" w:hAnsi="Calibri" w:cs="Calibri"/>
          <w:i/>
        </w:rPr>
        <w:t>Digital Communication Systems: A Modern Introduction</w:t>
      </w:r>
      <w:r w:rsidRPr="0068779C">
        <w:rPr>
          <w:rFonts w:ascii="Calibri" w:hAnsi="Calibri" w:cs="Calibri"/>
        </w:rPr>
        <w:t>, John Wiley</w:t>
      </w:r>
    </w:p>
    <w:p w14:paraId="23299ED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EBFA16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689EBB10" w14:textId="77777777" w:rsidR="0068779C" w:rsidRPr="0068779C" w:rsidRDefault="0068779C" w:rsidP="0068779C">
      <w:pPr>
        <w:tabs>
          <w:tab w:val="left" w:pos="720"/>
        </w:tabs>
        <w:ind w:left="3600" w:hanging="3600"/>
        <w:rPr>
          <w:rFonts w:ascii="Calibri" w:hAnsi="Calibri" w:cs="Calibri"/>
          <w:szCs w:val="24"/>
          <w:lang w:val="de-DE" w:eastAsia="en-US"/>
        </w:rPr>
      </w:pPr>
      <w:r w:rsidRPr="0068779C">
        <w:rPr>
          <w:rFonts w:ascii="Calibri" w:hAnsi="Calibri" w:cs="Calibri"/>
          <w:szCs w:val="24"/>
          <w:lang w:val="de-DE" w:eastAsia="en-US"/>
        </w:rPr>
        <w:t xml:space="preserve">Strum RD, Cain, GD, Kirk DE. (2009) </w:t>
      </w:r>
      <w:r w:rsidRPr="0068779C">
        <w:rPr>
          <w:rFonts w:ascii="Calibri" w:hAnsi="Calibri" w:cs="Calibri"/>
          <w:i/>
          <w:szCs w:val="24"/>
          <w:lang w:val="de-DE" w:eastAsia="en-US"/>
        </w:rPr>
        <w:t>First Principles of Digital Signal Processing</w:t>
      </w:r>
      <w:r w:rsidRPr="0068779C">
        <w:rPr>
          <w:rFonts w:ascii="Calibri" w:hAnsi="Calibri" w:cs="Calibri"/>
          <w:szCs w:val="24"/>
          <w:lang w:val="de-DE" w:eastAsia="en-US"/>
        </w:rPr>
        <w:t xml:space="preserve">, Prentice Hall </w:t>
      </w:r>
    </w:p>
    <w:p w14:paraId="2C7B30D3" w14:textId="77777777" w:rsidR="0068779C" w:rsidRPr="0068779C" w:rsidRDefault="0068779C" w:rsidP="0068779C">
      <w:pPr>
        <w:tabs>
          <w:tab w:val="left" w:pos="720"/>
        </w:tabs>
        <w:ind w:left="3600" w:hanging="3600"/>
        <w:rPr>
          <w:rFonts w:ascii="Calibri" w:hAnsi="Calibri" w:cs="Calibri"/>
          <w:szCs w:val="24"/>
          <w:lang w:val="de-DE" w:eastAsia="en-US"/>
        </w:rPr>
      </w:pPr>
    </w:p>
    <w:p w14:paraId="0D0CEA9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lang w:val="de-DE"/>
        </w:rPr>
        <w:t xml:space="preserve">Rice, M. (2009) </w:t>
      </w:r>
      <w:r w:rsidRPr="0068779C">
        <w:rPr>
          <w:rFonts w:ascii="Calibri" w:hAnsi="Calibri" w:cs="Calibri"/>
          <w:i/>
          <w:lang w:val="de-DE"/>
        </w:rPr>
        <w:t>Introduction to Digital Communications</w:t>
      </w:r>
      <w:r w:rsidRPr="0068779C">
        <w:rPr>
          <w:rFonts w:ascii="Calibri" w:hAnsi="Calibri" w:cs="Calibri"/>
          <w:lang w:val="de-DE"/>
        </w:rPr>
        <w:t>, Prentice Hall</w:t>
      </w:r>
    </w:p>
    <w:p w14:paraId="439077D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851B2B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Journals</w:t>
      </w:r>
    </w:p>
    <w:p w14:paraId="1142FBBE"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IEEE Communications Magazine</w:t>
      </w:r>
    </w:p>
    <w:p w14:paraId="51C05DE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IEEE Signal Processing Magazine</w:t>
      </w:r>
    </w:p>
    <w:p w14:paraId="5BDF0B0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p>
    <w:p w14:paraId="16B720E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r w:rsidRPr="0068779C">
        <w:rPr>
          <w:rFonts w:ascii="Calibri" w:hAnsi="Calibri" w:cs="Calibri"/>
          <w:b/>
        </w:rPr>
        <w:t>Websites</w:t>
      </w:r>
    </w:p>
    <w:p w14:paraId="0A750B9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rPr>
        <w:lastRenderedPageBreak/>
        <w:t>http://www.mathworks.co.uk</w:t>
      </w:r>
    </w:p>
    <w:p w14:paraId="474A6E01" w14:textId="77777777" w:rsidR="0068779C" w:rsidRPr="0068779C" w:rsidRDefault="0068779C" w:rsidP="0068779C">
      <w:pPr>
        <w:rPr>
          <w:rFonts w:ascii="Calibri" w:hAnsi="Calibri" w:cs="Calibri"/>
          <w:b/>
          <w:sz w:val="24"/>
          <w:szCs w:val="24"/>
          <w:lang w:eastAsia="en-US"/>
        </w:rPr>
      </w:pPr>
      <w:r w:rsidRPr="0068779C">
        <w:rPr>
          <w:rFonts w:ascii="Calibri" w:hAnsi="Calibri" w:cs="Calibri"/>
          <w:b/>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7"/>
        <w:gridCol w:w="6626"/>
      </w:tblGrid>
      <w:tr w:rsidR="0068779C" w:rsidRPr="0068779C" w14:paraId="0CE9CC73" w14:textId="77777777" w:rsidTr="003D5AD7">
        <w:tc>
          <w:tcPr>
            <w:tcW w:w="1951" w:type="dxa"/>
            <w:vAlign w:val="center"/>
          </w:tcPr>
          <w:p w14:paraId="0D6B078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5E0BFCB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iCs/>
                <w:noProof/>
              </w:rPr>
              <w:t>M5X01119</w:t>
            </w:r>
          </w:p>
        </w:tc>
      </w:tr>
      <w:tr w:rsidR="0068779C" w:rsidRPr="0068779C" w14:paraId="35CE7289" w14:textId="77777777" w:rsidTr="003D5AD7">
        <w:tc>
          <w:tcPr>
            <w:tcW w:w="1951" w:type="dxa"/>
            <w:vAlign w:val="center"/>
          </w:tcPr>
          <w:p w14:paraId="0055097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59589163" w14:textId="77777777" w:rsidR="0068779C" w:rsidRPr="0068779C" w:rsidRDefault="0068779C" w:rsidP="0068779C">
            <w:pPr>
              <w:ind w:left="3600" w:hanging="3600"/>
              <w:outlineLvl w:val="2"/>
              <w:rPr>
                <w:rFonts w:ascii="Calibri" w:hAnsi="Calibri" w:cs="Calibri"/>
                <w:szCs w:val="22"/>
              </w:rPr>
            </w:pPr>
            <w:bookmarkStart w:id="19" w:name="_Toc386637012"/>
            <w:bookmarkStart w:id="20" w:name="_Toc392251156"/>
            <w:r w:rsidRPr="0068779C">
              <w:rPr>
                <w:rFonts w:ascii="Calibri" w:hAnsi="Calibri" w:cs="Calibri"/>
                <w:b/>
              </w:rPr>
              <w:t>Electronics Implementation Project</w:t>
            </w:r>
            <w:r w:rsidRPr="0068779C">
              <w:rPr>
                <w:rFonts w:ascii="Calibri" w:hAnsi="Calibri" w:cs="Calibri"/>
                <w:b/>
              </w:rPr>
              <w:softHyphen/>
            </w:r>
            <w:bookmarkEnd w:id="19"/>
            <w:bookmarkEnd w:id="20"/>
          </w:p>
        </w:tc>
      </w:tr>
      <w:tr w:rsidR="0068779C" w:rsidRPr="0068779C" w14:paraId="32C2416F" w14:textId="77777777" w:rsidTr="003D5AD7">
        <w:tc>
          <w:tcPr>
            <w:tcW w:w="1951" w:type="dxa"/>
            <w:vAlign w:val="center"/>
          </w:tcPr>
          <w:p w14:paraId="4C0CC56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20FD5C1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319B5331" w14:textId="77777777" w:rsidTr="003D5AD7">
        <w:tc>
          <w:tcPr>
            <w:tcW w:w="1951" w:type="dxa"/>
            <w:vAlign w:val="center"/>
          </w:tcPr>
          <w:p w14:paraId="615514D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180C796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4FFF050" w14:textId="77777777" w:rsidTr="003D5AD7">
        <w:tc>
          <w:tcPr>
            <w:tcW w:w="1951" w:type="dxa"/>
            <w:vAlign w:val="center"/>
          </w:tcPr>
          <w:p w14:paraId="2ED35DA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7DBCF49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4258F7B7" w14:textId="77777777" w:rsidTr="003D5AD7">
        <w:tc>
          <w:tcPr>
            <w:tcW w:w="1951" w:type="dxa"/>
            <w:vAlign w:val="center"/>
          </w:tcPr>
          <w:p w14:paraId="79B3146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6622064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47ACA86D" w14:textId="77777777" w:rsidTr="003D5AD7">
        <w:tc>
          <w:tcPr>
            <w:tcW w:w="1951" w:type="dxa"/>
            <w:vAlign w:val="center"/>
          </w:tcPr>
          <w:p w14:paraId="6A23FA5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0148247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7DF6E3D4" w14:textId="77777777" w:rsidTr="003D5AD7">
        <w:tc>
          <w:tcPr>
            <w:tcW w:w="1951" w:type="dxa"/>
            <w:vAlign w:val="center"/>
          </w:tcPr>
          <w:p w14:paraId="45C62F5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5F132EC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I900</w:t>
            </w:r>
          </w:p>
        </w:tc>
      </w:tr>
    </w:tbl>
    <w:p w14:paraId="038F442A"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2A36B462" w14:textId="77777777" w:rsidR="0068779C" w:rsidRPr="0068779C" w:rsidRDefault="0068779C" w:rsidP="0068779C">
      <w:pPr>
        <w:pBdr>
          <w:bottom w:val="single" w:sz="6" w:space="1" w:color="auto"/>
        </w:pBdr>
        <w:rPr>
          <w:rFonts w:ascii="Calibri" w:hAnsi="Calibri" w:cs="Calibri"/>
          <w:szCs w:val="22"/>
          <w:lang w:eastAsia="en-US"/>
        </w:rPr>
      </w:pPr>
    </w:p>
    <w:p w14:paraId="0FB2E520" w14:textId="77777777" w:rsidR="0068779C" w:rsidRPr="0068779C" w:rsidRDefault="0068779C" w:rsidP="0068779C">
      <w:pPr>
        <w:jc w:val="both"/>
        <w:rPr>
          <w:rFonts w:ascii="Calibri" w:hAnsi="Calibri" w:cs="Calibri"/>
          <w:b/>
          <w:szCs w:val="22"/>
        </w:rPr>
      </w:pPr>
    </w:p>
    <w:p w14:paraId="5D0CC814"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4E647DBB" w14:textId="77777777" w:rsidR="0068779C" w:rsidRPr="0068779C" w:rsidRDefault="0068779C" w:rsidP="00AA357A">
      <w:pPr>
        <w:numPr>
          <w:ilvl w:val="0"/>
          <w:numId w:val="47"/>
        </w:numPr>
        <w:jc w:val="both"/>
        <w:rPr>
          <w:rFonts w:ascii="Calibri" w:hAnsi="Calibri" w:cs="Calibri"/>
          <w:b/>
          <w:szCs w:val="22"/>
        </w:rPr>
      </w:pPr>
      <w:r w:rsidRPr="0068779C">
        <w:rPr>
          <w:rFonts w:ascii="Calibri" w:hAnsi="Calibri" w:cs="Calibri"/>
        </w:rPr>
        <w:t>To enable the student to integrate the skills and knowledge acquired during the course to produce a solution to a realistic electronics systems problem. The solution will be a deliverable produced to an appropriate standard in accordance with a schedule of timetabled deadlines.</w:t>
      </w:r>
    </w:p>
    <w:p w14:paraId="0038604E" w14:textId="77777777" w:rsidR="0068779C" w:rsidRPr="0068779C" w:rsidRDefault="0068779C" w:rsidP="0068779C">
      <w:pPr>
        <w:jc w:val="both"/>
        <w:rPr>
          <w:rFonts w:ascii="Calibri" w:hAnsi="Calibri" w:cs="Calibri"/>
          <w:b/>
          <w:szCs w:val="22"/>
        </w:rPr>
      </w:pPr>
    </w:p>
    <w:p w14:paraId="0DD33CFF"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7BD7C000"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1EEDC581" w14:textId="77777777" w:rsidR="0068779C" w:rsidRPr="0068779C" w:rsidRDefault="0068779C" w:rsidP="0068779C">
      <w:pPr>
        <w:rPr>
          <w:rFonts w:ascii="Calibri" w:hAnsi="Calibri" w:cs="Calibri"/>
          <w:szCs w:val="22"/>
          <w:lang w:eastAsia="en-US"/>
        </w:rPr>
      </w:pPr>
    </w:p>
    <w:p w14:paraId="22BEBB82" w14:textId="77777777" w:rsidR="0068779C" w:rsidRPr="0068779C" w:rsidRDefault="0068779C" w:rsidP="00AA357A">
      <w:pPr>
        <w:numPr>
          <w:ilvl w:val="0"/>
          <w:numId w:val="25"/>
        </w:numPr>
        <w:ind w:left="851" w:hanging="284"/>
        <w:contextualSpacing/>
        <w:jc w:val="both"/>
        <w:rPr>
          <w:rFonts w:ascii="Calibri" w:hAnsi="Calibri" w:cs="Calibri"/>
          <w:szCs w:val="24"/>
          <w:lang w:eastAsia="en-US"/>
        </w:rPr>
      </w:pPr>
      <w:r w:rsidRPr="0068779C">
        <w:rPr>
          <w:rFonts w:ascii="Calibri" w:hAnsi="Calibri" w:cs="Calibri"/>
          <w:szCs w:val="24"/>
          <w:lang w:eastAsia="en-US"/>
        </w:rPr>
        <w:t>Select, specify and plan an appropriate project; investigate user requirements and present them at a viva voce.</w:t>
      </w:r>
    </w:p>
    <w:p w14:paraId="0A2C354F" w14:textId="77777777" w:rsidR="0068779C" w:rsidRPr="0068779C" w:rsidRDefault="0068779C" w:rsidP="00AA357A">
      <w:pPr>
        <w:numPr>
          <w:ilvl w:val="0"/>
          <w:numId w:val="25"/>
        </w:numPr>
        <w:ind w:left="851" w:hanging="284"/>
        <w:rPr>
          <w:rFonts w:ascii="Calibri" w:hAnsi="Calibri" w:cs="Calibri"/>
          <w:szCs w:val="24"/>
          <w:lang w:eastAsia="en-US"/>
        </w:rPr>
      </w:pPr>
      <w:r w:rsidRPr="0068779C">
        <w:rPr>
          <w:rFonts w:ascii="Calibri" w:hAnsi="Calibri" w:cs="Calibri"/>
          <w:szCs w:val="24"/>
          <w:lang w:eastAsia="en-US"/>
        </w:rPr>
        <w:t>Apply a range of underlying concepts, principles and techniques to develop the project in a novel context, producing a specification using the format and methodology required.</w:t>
      </w:r>
    </w:p>
    <w:p w14:paraId="5D05CB53" w14:textId="77777777" w:rsidR="0068779C" w:rsidRPr="0068779C" w:rsidRDefault="0068779C" w:rsidP="00AA357A">
      <w:pPr>
        <w:numPr>
          <w:ilvl w:val="0"/>
          <w:numId w:val="25"/>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851" w:hanging="284"/>
        <w:contextualSpacing/>
        <w:jc w:val="both"/>
        <w:rPr>
          <w:rFonts w:ascii="Calibri" w:hAnsi="Calibri" w:cs="Calibri"/>
          <w:szCs w:val="24"/>
          <w:lang w:eastAsia="en-US"/>
        </w:rPr>
      </w:pPr>
      <w:r w:rsidRPr="0068779C">
        <w:rPr>
          <w:rFonts w:ascii="Calibri" w:hAnsi="Calibri" w:cs="Calibri"/>
          <w:szCs w:val="24"/>
          <w:lang w:eastAsia="en-US"/>
        </w:rPr>
        <w:t>Demonstrate, evaluate and communicate effectively the proposed project solution</w:t>
      </w:r>
    </w:p>
    <w:p w14:paraId="42560EC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A811FF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46B4FBE2" w14:textId="77777777" w:rsidR="0068779C" w:rsidRPr="0068779C" w:rsidRDefault="0068779C" w:rsidP="00AA357A">
      <w:pPr>
        <w:numPr>
          <w:ilvl w:val="0"/>
          <w:numId w:val="24"/>
        </w:numPr>
        <w:contextualSpacing/>
        <w:jc w:val="both"/>
        <w:rPr>
          <w:rFonts w:ascii="Calibri" w:hAnsi="Calibri" w:cs="Calibri"/>
          <w:szCs w:val="24"/>
          <w:lang w:eastAsia="en-US"/>
        </w:rPr>
      </w:pPr>
      <w:r w:rsidRPr="0068779C">
        <w:rPr>
          <w:rFonts w:ascii="Calibri" w:hAnsi="Calibri" w:cs="Calibri"/>
          <w:szCs w:val="24"/>
          <w:lang w:eastAsia="en-US"/>
        </w:rPr>
        <w:t xml:space="preserve">Planning – Outline relevant study areas and select an area of interest. Appraise the feasibility of the project in terms of personal workload, knowledge and skills, times and timescales. </w:t>
      </w:r>
    </w:p>
    <w:p w14:paraId="282FF853" w14:textId="77777777" w:rsidR="0068779C" w:rsidRPr="0068779C" w:rsidRDefault="0068779C" w:rsidP="00AA357A">
      <w:pPr>
        <w:numPr>
          <w:ilvl w:val="0"/>
          <w:numId w:val="24"/>
        </w:numPr>
        <w:contextualSpacing/>
        <w:jc w:val="both"/>
        <w:rPr>
          <w:rFonts w:ascii="Calibri" w:hAnsi="Calibri" w:cs="Calibri"/>
          <w:szCs w:val="24"/>
          <w:lang w:eastAsia="en-US"/>
        </w:rPr>
      </w:pPr>
      <w:r w:rsidRPr="0068779C">
        <w:rPr>
          <w:rFonts w:ascii="Calibri" w:hAnsi="Calibri" w:cs="Calibri"/>
          <w:szCs w:val="24"/>
          <w:lang w:eastAsia="en-US"/>
        </w:rPr>
        <w:t>Legal and ethical issues.</w:t>
      </w:r>
    </w:p>
    <w:p w14:paraId="53565F38" w14:textId="77777777" w:rsidR="0068779C" w:rsidRPr="0068779C" w:rsidRDefault="0068779C" w:rsidP="00AA357A">
      <w:pPr>
        <w:numPr>
          <w:ilvl w:val="0"/>
          <w:numId w:val="24"/>
        </w:numPr>
        <w:contextualSpacing/>
        <w:jc w:val="both"/>
        <w:rPr>
          <w:rFonts w:ascii="Calibri" w:hAnsi="Calibri" w:cs="Calibri"/>
          <w:szCs w:val="24"/>
          <w:lang w:eastAsia="en-US"/>
        </w:rPr>
      </w:pPr>
      <w:r w:rsidRPr="0068779C">
        <w:rPr>
          <w:rFonts w:ascii="Calibri" w:hAnsi="Calibri" w:cs="Calibri"/>
          <w:szCs w:val="24"/>
          <w:lang w:eastAsia="en-US"/>
        </w:rPr>
        <w:t xml:space="preserve">Specification – Produce a technical specification for the proposed project, </w:t>
      </w:r>
    </w:p>
    <w:p w14:paraId="338FC3BB" w14:textId="77777777" w:rsidR="0068779C" w:rsidRPr="0068779C" w:rsidRDefault="0068779C" w:rsidP="00AA357A">
      <w:pPr>
        <w:numPr>
          <w:ilvl w:val="0"/>
          <w:numId w:val="24"/>
        </w:numPr>
        <w:contextualSpacing/>
        <w:jc w:val="both"/>
        <w:rPr>
          <w:rFonts w:ascii="Calibri" w:hAnsi="Calibri" w:cs="Calibri"/>
          <w:szCs w:val="24"/>
          <w:lang w:eastAsia="en-US"/>
        </w:rPr>
      </w:pPr>
      <w:r w:rsidRPr="0068779C">
        <w:rPr>
          <w:rFonts w:ascii="Calibri" w:hAnsi="Calibri" w:cs="Calibri"/>
          <w:szCs w:val="24"/>
          <w:lang w:eastAsia="en-US"/>
        </w:rPr>
        <w:t xml:space="preserve">Design – Consider possible solutions, evaluate them, and select one. Select a suitable design method and apply it. </w:t>
      </w:r>
    </w:p>
    <w:p w14:paraId="2D54B55A" w14:textId="77777777" w:rsidR="0068779C" w:rsidRPr="0068779C" w:rsidRDefault="0068779C" w:rsidP="00AA357A">
      <w:pPr>
        <w:numPr>
          <w:ilvl w:val="0"/>
          <w:numId w:val="24"/>
        </w:numPr>
        <w:contextualSpacing/>
        <w:rPr>
          <w:rFonts w:ascii="Calibri" w:hAnsi="Calibri" w:cs="Calibri"/>
          <w:szCs w:val="24"/>
          <w:lang w:eastAsia="en-US"/>
        </w:rPr>
      </w:pPr>
      <w:r w:rsidRPr="0068779C">
        <w:rPr>
          <w:rFonts w:ascii="Calibri" w:hAnsi="Calibri" w:cs="Calibri"/>
          <w:szCs w:val="24"/>
          <w:lang w:eastAsia="en-US"/>
        </w:rPr>
        <w:t xml:space="preserve">Development – Describe the new system in detail using e.g. block diagrams, simulations etc., plus any diagrams/charts/equations considered necessary. Specify performance criteria. </w:t>
      </w:r>
    </w:p>
    <w:p w14:paraId="25BDFE10" w14:textId="77777777" w:rsidR="0068779C" w:rsidRPr="0068779C" w:rsidRDefault="0068779C" w:rsidP="00AA357A">
      <w:pPr>
        <w:numPr>
          <w:ilvl w:val="0"/>
          <w:numId w:val="24"/>
        </w:numPr>
        <w:contextualSpacing/>
        <w:jc w:val="both"/>
        <w:rPr>
          <w:rFonts w:ascii="Calibri" w:hAnsi="Calibri" w:cs="Calibri"/>
          <w:szCs w:val="24"/>
          <w:lang w:eastAsia="en-US"/>
        </w:rPr>
      </w:pPr>
      <w:r w:rsidRPr="0068779C">
        <w:rPr>
          <w:rFonts w:ascii="Calibri" w:hAnsi="Calibri" w:cs="Calibri"/>
          <w:szCs w:val="24"/>
          <w:lang w:eastAsia="en-US"/>
        </w:rPr>
        <w:t xml:space="preserve">Verification – formulate a verification plan using a range of testing techniques. Apply the verification plan. </w:t>
      </w:r>
    </w:p>
    <w:p w14:paraId="04C8606B" w14:textId="77777777" w:rsidR="0068779C" w:rsidRPr="0068779C" w:rsidRDefault="0068779C" w:rsidP="00AA357A">
      <w:pPr>
        <w:numPr>
          <w:ilvl w:val="0"/>
          <w:numId w:val="24"/>
        </w:numPr>
        <w:contextualSpacing/>
        <w:jc w:val="both"/>
        <w:rPr>
          <w:rFonts w:ascii="Calibri" w:hAnsi="Calibri" w:cs="Calibri"/>
          <w:b/>
          <w:bCs/>
          <w:szCs w:val="24"/>
          <w:lang w:eastAsia="en-US"/>
        </w:rPr>
      </w:pPr>
      <w:r w:rsidRPr="0068779C">
        <w:rPr>
          <w:rFonts w:ascii="Calibri" w:hAnsi="Calibri" w:cs="Calibri"/>
          <w:szCs w:val="24"/>
          <w:lang w:eastAsia="en-US"/>
        </w:rPr>
        <w:t>Evaluation – Discuss and evaluate the results with reference to the acceptance criteria. Demonstrate the project to a known audience.</w:t>
      </w:r>
    </w:p>
    <w:p w14:paraId="1627899E" w14:textId="77777777" w:rsidR="0068779C" w:rsidRPr="0068779C" w:rsidRDefault="0068779C" w:rsidP="00AA357A">
      <w:pPr>
        <w:numPr>
          <w:ilvl w:val="0"/>
          <w:numId w:val="24"/>
        </w:numPr>
        <w:contextualSpacing/>
        <w:jc w:val="both"/>
        <w:rPr>
          <w:rFonts w:ascii="Calibri" w:hAnsi="Calibri" w:cs="Calibri"/>
          <w:bCs/>
          <w:szCs w:val="24"/>
          <w:lang w:eastAsia="en-US"/>
        </w:rPr>
      </w:pPr>
      <w:r w:rsidRPr="0068779C">
        <w:rPr>
          <w:rFonts w:ascii="Calibri" w:hAnsi="Calibri" w:cs="Calibri"/>
          <w:bCs/>
          <w:szCs w:val="24"/>
          <w:lang w:eastAsia="en-US"/>
        </w:rPr>
        <w:t>A professional standard of communication is required.</w:t>
      </w:r>
    </w:p>
    <w:p w14:paraId="05D73457" w14:textId="77777777" w:rsidR="0068779C" w:rsidRPr="0068779C" w:rsidRDefault="0068779C" w:rsidP="0068779C">
      <w:pPr>
        <w:rPr>
          <w:rFonts w:ascii="Calibri" w:hAnsi="Calibri" w:cs="Calibri"/>
          <w:szCs w:val="22"/>
          <w:lang w:eastAsia="en-US"/>
        </w:rPr>
      </w:pPr>
    </w:p>
    <w:p w14:paraId="2BFF9B17" w14:textId="77777777" w:rsidR="0068779C" w:rsidRPr="0068779C" w:rsidRDefault="0068779C" w:rsidP="0068779C">
      <w:pPr>
        <w:rPr>
          <w:rFonts w:ascii="Calibri" w:hAnsi="Calibri" w:cs="Calibri"/>
          <w:szCs w:val="22"/>
          <w:lang w:eastAsia="en-US"/>
        </w:rPr>
      </w:pPr>
    </w:p>
    <w:p w14:paraId="07ED7EA7"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br w:type="page"/>
      </w:r>
    </w:p>
    <w:p w14:paraId="3D20701C"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lastRenderedPageBreak/>
        <w:t>LEARNING AND TEACHING STRATEGY</w:t>
      </w:r>
    </w:p>
    <w:p w14:paraId="2079B8CB"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Lectures on the general Implementation Project documentation standards, planning standards, and stage submission requirements will be delivered to all HND Level 5 students. Individual tutorials will be provided.</w:t>
      </w:r>
    </w:p>
    <w:p w14:paraId="78B2F652" w14:textId="77777777" w:rsidR="0068779C" w:rsidRPr="0068779C" w:rsidRDefault="0068779C" w:rsidP="0068779C">
      <w:pPr>
        <w:rPr>
          <w:rFonts w:ascii="Calibri" w:hAnsi="Calibri" w:cs="Calibri"/>
          <w:szCs w:val="24"/>
          <w:lang w:eastAsia="en-US"/>
        </w:rPr>
      </w:pPr>
    </w:p>
    <w:p w14:paraId="04A098EF"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2017C718"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031129B3" w14:textId="77777777" w:rsidTr="003D5AD7">
        <w:tc>
          <w:tcPr>
            <w:tcW w:w="3969" w:type="dxa"/>
            <w:tcBorders>
              <w:top w:val="single" w:sz="4" w:space="0" w:color="auto"/>
              <w:left w:val="single" w:sz="4" w:space="0" w:color="auto"/>
            </w:tcBorders>
          </w:tcPr>
          <w:p w14:paraId="4B3D9505"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148ACE97"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2C242E4E"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2551E40A" w14:textId="77777777" w:rsidTr="003D5AD7">
        <w:tc>
          <w:tcPr>
            <w:tcW w:w="3969" w:type="dxa"/>
          </w:tcPr>
          <w:p w14:paraId="447976D1"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02D01203" w14:textId="77777777" w:rsidR="0068779C" w:rsidRPr="0068779C" w:rsidRDefault="0068779C" w:rsidP="0068779C">
            <w:pPr>
              <w:jc w:val="center"/>
              <w:rPr>
                <w:rFonts w:ascii="Calibri" w:hAnsi="Calibri" w:cs="Calibri"/>
                <w:szCs w:val="22"/>
              </w:rPr>
            </w:pPr>
            <w:r w:rsidRPr="0068779C">
              <w:rPr>
                <w:rFonts w:ascii="Calibri" w:hAnsi="Calibri" w:cs="Calibri"/>
                <w:szCs w:val="22"/>
              </w:rPr>
              <w:t>90</w:t>
            </w:r>
          </w:p>
        </w:tc>
        <w:tc>
          <w:tcPr>
            <w:tcW w:w="1843" w:type="dxa"/>
          </w:tcPr>
          <w:p w14:paraId="034FBEA8" w14:textId="77777777" w:rsidR="0068779C" w:rsidRPr="0068779C" w:rsidRDefault="0068779C" w:rsidP="0068779C">
            <w:pPr>
              <w:jc w:val="center"/>
              <w:rPr>
                <w:rFonts w:ascii="Calibri" w:hAnsi="Calibri" w:cs="Calibri"/>
                <w:szCs w:val="22"/>
              </w:rPr>
            </w:pPr>
            <w:r w:rsidRPr="0068779C">
              <w:rPr>
                <w:rFonts w:ascii="Calibri" w:hAnsi="Calibri" w:cs="Calibri"/>
                <w:szCs w:val="22"/>
              </w:rPr>
              <w:t>45%</w:t>
            </w:r>
          </w:p>
        </w:tc>
      </w:tr>
      <w:tr w:rsidR="0068779C" w:rsidRPr="0068779C" w14:paraId="6A163F09" w14:textId="77777777" w:rsidTr="003D5AD7">
        <w:tc>
          <w:tcPr>
            <w:tcW w:w="3969" w:type="dxa"/>
          </w:tcPr>
          <w:p w14:paraId="51A6162A"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6BAD26D7" w14:textId="77777777" w:rsidR="0068779C" w:rsidRPr="0068779C" w:rsidRDefault="0068779C" w:rsidP="0068779C">
            <w:pPr>
              <w:jc w:val="center"/>
              <w:rPr>
                <w:rFonts w:ascii="Calibri" w:hAnsi="Calibri" w:cs="Calibri"/>
                <w:szCs w:val="22"/>
              </w:rPr>
            </w:pPr>
            <w:r w:rsidRPr="0068779C">
              <w:rPr>
                <w:rFonts w:ascii="Calibri" w:hAnsi="Calibri" w:cs="Calibri"/>
                <w:szCs w:val="22"/>
              </w:rPr>
              <w:t>110</w:t>
            </w:r>
          </w:p>
        </w:tc>
        <w:tc>
          <w:tcPr>
            <w:tcW w:w="1843" w:type="dxa"/>
          </w:tcPr>
          <w:p w14:paraId="6CB80149" w14:textId="77777777" w:rsidR="0068779C" w:rsidRPr="0068779C" w:rsidRDefault="0068779C" w:rsidP="0068779C">
            <w:pPr>
              <w:jc w:val="center"/>
              <w:rPr>
                <w:rFonts w:ascii="Calibri" w:hAnsi="Calibri" w:cs="Calibri"/>
                <w:szCs w:val="22"/>
              </w:rPr>
            </w:pPr>
            <w:r w:rsidRPr="0068779C">
              <w:rPr>
                <w:rFonts w:ascii="Calibri" w:hAnsi="Calibri" w:cs="Calibri"/>
                <w:szCs w:val="22"/>
              </w:rPr>
              <w:t>55%</w:t>
            </w:r>
          </w:p>
        </w:tc>
      </w:tr>
      <w:tr w:rsidR="0068779C" w:rsidRPr="0068779C" w14:paraId="119C5D5B" w14:textId="77777777" w:rsidTr="003D5AD7">
        <w:tc>
          <w:tcPr>
            <w:tcW w:w="3969" w:type="dxa"/>
          </w:tcPr>
          <w:p w14:paraId="727D1D4D"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44D9F56E"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78A94A82" w14:textId="77777777" w:rsidR="0068779C" w:rsidRPr="0068779C" w:rsidRDefault="0068779C" w:rsidP="0068779C">
            <w:pPr>
              <w:jc w:val="center"/>
              <w:rPr>
                <w:rFonts w:ascii="Calibri" w:hAnsi="Calibri" w:cs="Calibri"/>
                <w:szCs w:val="22"/>
              </w:rPr>
            </w:pPr>
          </w:p>
        </w:tc>
      </w:tr>
      <w:tr w:rsidR="0068779C" w:rsidRPr="0068779C" w14:paraId="1F4BA08B" w14:textId="77777777" w:rsidTr="003D5AD7">
        <w:tc>
          <w:tcPr>
            <w:tcW w:w="3969" w:type="dxa"/>
          </w:tcPr>
          <w:p w14:paraId="36B636EA"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07657418"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5A238253"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335AA7A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37DF4DA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Note: Students will receive 15 minutes individual tuition per week.</w:t>
      </w:r>
    </w:p>
    <w:p w14:paraId="0CB29CD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3B36CAA7"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4009428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3E4946E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C31BEF2"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Practical - 33%</w:t>
      </w:r>
    </w:p>
    <w:p w14:paraId="3B771824"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This will be assessed through the presentation in the first term of a document and viva that will demonstrate the selection, specification, </w:t>
      </w:r>
      <w:proofErr w:type="gramStart"/>
      <w:r w:rsidRPr="0068779C">
        <w:rPr>
          <w:rFonts w:ascii="Calibri" w:hAnsi="Calibri" w:cs="Calibri"/>
          <w:szCs w:val="24"/>
          <w:lang w:eastAsia="en-US"/>
        </w:rPr>
        <w:t>planning</w:t>
      </w:r>
      <w:proofErr w:type="gramEnd"/>
      <w:r w:rsidRPr="0068779C">
        <w:rPr>
          <w:rFonts w:ascii="Calibri" w:hAnsi="Calibri" w:cs="Calibri"/>
          <w:szCs w:val="24"/>
          <w:lang w:eastAsia="en-US"/>
        </w:rPr>
        <w:t xml:space="preserve"> and requirements analysis of an appropriate project. </w:t>
      </w:r>
    </w:p>
    <w:p w14:paraId="62E5E8D4" w14:textId="77777777" w:rsidR="0068779C" w:rsidRPr="0068779C" w:rsidRDefault="0068779C" w:rsidP="0068779C">
      <w:pPr>
        <w:rPr>
          <w:rFonts w:ascii="Calibri" w:hAnsi="Calibri" w:cs="Calibri"/>
          <w:b/>
          <w:szCs w:val="22"/>
          <w:lang w:eastAsia="en-US"/>
        </w:rPr>
      </w:pPr>
    </w:p>
    <w:p w14:paraId="2921FF5C"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Coursework - 34%</w:t>
      </w:r>
    </w:p>
    <w:p w14:paraId="184E26F2"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rPr>
      </w:pPr>
      <w:r w:rsidRPr="0068779C">
        <w:rPr>
          <w:rFonts w:ascii="Calibri" w:hAnsi="Calibri" w:cs="Calibri"/>
        </w:rPr>
        <w:t>This will be assessed through submission of a document that will demonstrate the design of a solution to the stated problem identified in the first submission.</w:t>
      </w:r>
    </w:p>
    <w:p w14:paraId="0938C013"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rPr>
      </w:pPr>
    </w:p>
    <w:p w14:paraId="612D482E"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rPr>
        <w:t>Exemplar: Write a report outlining the development of your project from inception to completion.</w:t>
      </w:r>
    </w:p>
    <w:p w14:paraId="2136FE28" w14:textId="77777777" w:rsidR="0068779C" w:rsidRPr="0068779C" w:rsidRDefault="0068779C" w:rsidP="0068779C">
      <w:pPr>
        <w:rPr>
          <w:rFonts w:ascii="Calibri" w:hAnsi="Calibri" w:cs="Calibri"/>
          <w:b/>
          <w:szCs w:val="22"/>
          <w:lang w:eastAsia="en-US"/>
        </w:rPr>
      </w:pPr>
    </w:p>
    <w:p w14:paraId="55C0F828"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3 – Practical - 33%</w:t>
      </w:r>
    </w:p>
    <w:p w14:paraId="66FCF623"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rPr>
        <w:t>This will be assessed through the end-of-year viva outlining the operation and evaluation of a working solution for the design submitted in the previous document.</w:t>
      </w:r>
    </w:p>
    <w:p w14:paraId="117B943B"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4CF2440B"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3C6060C0" w14:textId="77777777" w:rsidTr="003D5AD7">
        <w:tc>
          <w:tcPr>
            <w:tcW w:w="3261" w:type="dxa"/>
            <w:tcBorders>
              <w:top w:val="single" w:sz="4" w:space="0" w:color="auto"/>
              <w:left w:val="single" w:sz="4" w:space="0" w:color="auto"/>
            </w:tcBorders>
          </w:tcPr>
          <w:p w14:paraId="05294513"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1B4B8CA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03E6369B" w14:textId="77777777" w:rsidTr="003D5AD7">
        <w:tc>
          <w:tcPr>
            <w:tcW w:w="3261" w:type="dxa"/>
          </w:tcPr>
          <w:p w14:paraId="586C7D6A"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55143947"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438D6383" w14:textId="77777777" w:rsidTr="003D5AD7">
        <w:tc>
          <w:tcPr>
            <w:tcW w:w="3261" w:type="dxa"/>
          </w:tcPr>
          <w:p w14:paraId="31C99BAC"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1E65D447" w14:textId="77777777" w:rsidR="0068779C" w:rsidRPr="0068779C" w:rsidRDefault="0068779C" w:rsidP="0068779C">
            <w:pPr>
              <w:jc w:val="center"/>
              <w:rPr>
                <w:rFonts w:ascii="Calibri" w:hAnsi="Calibri" w:cs="Calibri"/>
                <w:szCs w:val="22"/>
              </w:rPr>
            </w:pPr>
            <w:r w:rsidRPr="0068779C">
              <w:rPr>
                <w:rFonts w:ascii="Calibri" w:hAnsi="Calibri" w:cs="Calibri"/>
                <w:szCs w:val="22"/>
              </w:rPr>
              <w:t>34%</w:t>
            </w:r>
          </w:p>
        </w:tc>
      </w:tr>
      <w:tr w:rsidR="0068779C" w:rsidRPr="0068779C" w14:paraId="77E76240" w14:textId="77777777" w:rsidTr="003D5AD7">
        <w:tc>
          <w:tcPr>
            <w:tcW w:w="3261" w:type="dxa"/>
          </w:tcPr>
          <w:p w14:paraId="222F6984"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0FEFA707" w14:textId="77777777" w:rsidR="0068779C" w:rsidRPr="0068779C" w:rsidRDefault="0068779C" w:rsidP="0068779C">
            <w:pPr>
              <w:jc w:val="center"/>
              <w:rPr>
                <w:rFonts w:ascii="Calibri" w:hAnsi="Calibri" w:cs="Calibri"/>
                <w:szCs w:val="22"/>
              </w:rPr>
            </w:pPr>
            <w:r w:rsidRPr="0068779C">
              <w:rPr>
                <w:rFonts w:ascii="Calibri" w:hAnsi="Calibri" w:cs="Calibri"/>
                <w:szCs w:val="22"/>
              </w:rPr>
              <w:t>66%</w:t>
            </w:r>
          </w:p>
        </w:tc>
      </w:tr>
      <w:tr w:rsidR="0068779C" w:rsidRPr="0068779C" w14:paraId="688F72D8" w14:textId="77777777" w:rsidTr="003D5AD7">
        <w:tc>
          <w:tcPr>
            <w:tcW w:w="3261" w:type="dxa"/>
          </w:tcPr>
          <w:p w14:paraId="02B11FA0"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6016DFAA"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6235C380" w14:textId="77777777" w:rsidR="0068779C" w:rsidRPr="0068779C" w:rsidRDefault="0068779C" w:rsidP="0068779C">
      <w:pPr>
        <w:rPr>
          <w:rFonts w:ascii="Calibri" w:hAnsi="Calibri" w:cs="Calibri"/>
          <w:szCs w:val="22"/>
          <w:lang w:eastAsia="en-US"/>
        </w:rPr>
      </w:pPr>
    </w:p>
    <w:p w14:paraId="4399E914" w14:textId="77777777" w:rsidR="0068779C" w:rsidRPr="0068779C" w:rsidRDefault="0068779C" w:rsidP="0068779C">
      <w:pPr>
        <w:rPr>
          <w:rFonts w:ascii="Calibri" w:hAnsi="Calibri" w:cs="Calibri"/>
          <w:b/>
          <w:szCs w:val="22"/>
          <w:lang w:eastAsia="en-US"/>
        </w:rPr>
      </w:pPr>
    </w:p>
    <w:p w14:paraId="028F8D78" w14:textId="77777777" w:rsidR="0068779C" w:rsidRPr="0068779C" w:rsidRDefault="0068779C" w:rsidP="0068779C">
      <w:pPr>
        <w:rPr>
          <w:rFonts w:ascii="Calibri" w:hAnsi="Calibri" w:cs="Calibri"/>
          <w:b/>
          <w:szCs w:val="22"/>
          <w:lang w:eastAsia="en-US"/>
        </w:rPr>
      </w:pPr>
    </w:p>
    <w:p w14:paraId="5832E8F8" w14:textId="77777777" w:rsidR="0068779C" w:rsidRPr="0068779C" w:rsidRDefault="0068779C" w:rsidP="0068779C">
      <w:pPr>
        <w:rPr>
          <w:rFonts w:ascii="Calibri" w:hAnsi="Calibri" w:cs="Calibri"/>
          <w:b/>
          <w:szCs w:val="22"/>
          <w:lang w:eastAsia="en-US"/>
        </w:rPr>
      </w:pPr>
    </w:p>
    <w:p w14:paraId="34204AAA"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55DD1AB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E560EA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67E1841"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BIBLIOGRAPHY</w:t>
      </w:r>
    </w:p>
    <w:p w14:paraId="0E7556C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468F9A2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0E191C3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rPr>
        <w:t>Texts will depend on the nature of the specific design.</w:t>
      </w:r>
    </w:p>
    <w:p w14:paraId="745D1CB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p>
    <w:p w14:paraId="33244A9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124D504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Texts will depend on the nature of the specific design.</w:t>
      </w:r>
    </w:p>
    <w:p w14:paraId="3B0E799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p>
    <w:p w14:paraId="355B1A4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rPr>
        <w:lastRenderedPageBreak/>
        <w:t>Journals</w:t>
      </w:r>
    </w:p>
    <w:p w14:paraId="030BE4C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Elector</w:t>
      </w:r>
    </w:p>
    <w:p w14:paraId="7A541E4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roofErr w:type="gramStart"/>
      <w:r w:rsidRPr="0068779C">
        <w:rPr>
          <w:rFonts w:ascii="Calibri" w:hAnsi="Calibri" w:cs="Calibri"/>
          <w:szCs w:val="22"/>
        </w:rPr>
        <w:t>Electronics World and any other texts relevant to the specific design.</w:t>
      </w:r>
      <w:proofErr w:type="gramEnd"/>
    </w:p>
    <w:p w14:paraId="081A52EE" w14:textId="77777777" w:rsidR="0068779C" w:rsidRPr="0068779C" w:rsidRDefault="0068779C" w:rsidP="0068779C">
      <w:pPr>
        <w:rPr>
          <w:rFonts w:ascii="Calibri" w:hAnsi="Calibri"/>
          <w:sz w:val="24"/>
          <w:szCs w:val="24"/>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204B4706" w14:textId="77777777" w:rsidTr="003D5AD7">
        <w:tc>
          <w:tcPr>
            <w:tcW w:w="1951" w:type="dxa"/>
            <w:vAlign w:val="center"/>
          </w:tcPr>
          <w:p w14:paraId="74EC237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MODULE CODE:</w:t>
            </w:r>
          </w:p>
        </w:tc>
        <w:tc>
          <w:tcPr>
            <w:tcW w:w="6935" w:type="dxa"/>
            <w:vAlign w:val="center"/>
          </w:tcPr>
          <w:p w14:paraId="22187B9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M2X8520</w:t>
            </w:r>
          </w:p>
        </w:tc>
      </w:tr>
      <w:tr w:rsidR="0068779C" w:rsidRPr="0068779C" w14:paraId="2D122037" w14:textId="77777777" w:rsidTr="003D5AD7">
        <w:tc>
          <w:tcPr>
            <w:tcW w:w="1951" w:type="dxa"/>
            <w:vAlign w:val="center"/>
          </w:tcPr>
          <w:p w14:paraId="02F076D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5E0CD347" w14:textId="77777777" w:rsidR="0068779C" w:rsidRPr="0068779C" w:rsidRDefault="0068779C" w:rsidP="0068779C">
            <w:pPr>
              <w:ind w:left="3600" w:hanging="3600"/>
              <w:outlineLvl w:val="2"/>
              <w:rPr>
                <w:rFonts w:ascii="Calibri" w:hAnsi="Calibri" w:cs="Calibri"/>
                <w:szCs w:val="22"/>
              </w:rPr>
            </w:pPr>
            <w:bookmarkStart w:id="21" w:name="_Toc390787223"/>
            <w:bookmarkStart w:id="22" w:name="_Toc392251157"/>
            <w:bookmarkStart w:id="23" w:name="_Toc390787222"/>
            <w:r w:rsidRPr="0068779C">
              <w:rPr>
                <w:rFonts w:ascii="Calibri" w:hAnsi="Calibri" w:cs="Calibri"/>
                <w:b/>
              </w:rPr>
              <w:t>Group Project</w:t>
            </w:r>
            <w:bookmarkEnd w:id="21"/>
            <w:bookmarkEnd w:id="22"/>
            <w:r w:rsidRPr="0068779C">
              <w:rPr>
                <w:rFonts w:ascii="Calibri" w:hAnsi="Calibri" w:cs="Calibri"/>
                <w:b/>
              </w:rPr>
              <w:t xml:space="preserve"> </w:t>
            </w:r>
            <w:bookmarkEnd w:id="23"/>
          </w:p>
        </w:tc>
      </w:tr>
      <w:tr w:rsidR="0068779C" w:rsidRPr="0068779C" w14:paraId="2987033C" w14:textId="77777777" w:rsidTr="003D5AD7">
        <w:tc>
          <w:tcPr>
            <w:tcW w:w="1951" w:type="dxa"/>
            <w:vAlign w:val="center"/>
          </w:tcPr>
          <w:p w14:paraId="2B6AAB2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3634FAD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65602F3A" w14:textId="77777777" w:rsidTr="003D5AD7">
        <w:tc>
          <w:tcPr>
            <w:tcW w:w="1951" w:type="dxa"/>
            <w:vAlign w:val="center"/>
          </w:tcPr>
          <w:p w14:paraId="3B93F06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357BB1C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07EFDBAA" w14:textId="77777777" w:rsidTr="003D5AD7">
        <w:tc>
          <w:tcPr>
            <w:tcW w:w="1951" w:type="dxa"/>
            <w:vAlign w:val="center"/>
          </w:tcPr>
          <w:p w14:paraId="3600C1A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5611E7A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33CDEC16" w14:textId="77777777" w:rsidTr="003D5AD7">
        <w:tc>
          <w:tcPr>
            <w:tcW w:w="1951" w:type="dxa"/>
            <w:vAlign w:val="center"/>
          </w:tcPr>
          <w:p w14:paraId="17CAC9E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59AF43E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6BC3D999" w14:textId="77777777" w:rsidTr="003D5AD7">
        <w:tc>
          <w:tcPr>
            <w:tcW w:w="1951" w:type="dxa"/>
            <w:vAlign w:val="center"/>
          </w:tcPr>
          <w:p w14:paraId="7DE6CDA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1A6D3CD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7D917590" w14:textId="77777777" w:rsidTr="003D5AD7">
        <w:tc>
          <w:tcPr>
            <w:tcW w:w="1951" w:type="dxa"/>
            <w:vAlign w:val="center"/>
          </w:tcPr>
          <w:p w14:paraId="537FA61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63137C3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H610</w:t>
            </w:r>
          </w:p>
        </w:tc>
      </w:tr>
    </w:tbl>
    <w:p w14:paraId="505813DE"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5DFEFD8B" w14:textId="77777777" w:rsidR="0068779C" w:rsidRPr="0068779C" w:rsidRDefault="0068779C" w:rsidP="0068779C">
      <w:pPr>
        <w:pBdr>
          <w:bottom w:val="single" w:sz="6" w:space="1" w:color="auto"/>
        </w:pBdr>
        <w:rPr>
          <w:rFonts w:ascii="Calibri" w:hAnsi="Calibri" w:cs="Calibri"/>
          <w:szCs w:val="22"/>
          <w:lang w:eastAsia="en-US"/>
        </w:rPr>
      </w:pPr>
    </w:p>
    <w:p w14:paraId="1A51ABCB" w14:textId="77777777" w:rsidR="0068779C" w:rsidRPr="0068779C" w:rsidRDefault="0068779C" w:rsidP="0068779C">
      <w:pPr>
        <w:jc w:val="both"/>
        <w:rPr>
          <w:rFonts w:ascii="Calibri" w:hAnsi="Calibri" w:cs="Calibri"/>
          <w:b/>
          <w:szCs w:val="22"/>
        </w:rPr>
      </w:pPr>
    </w:p>
    <w:p w14:paraId="4A384C9C"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6CDFC98C" w14:textId="77777777" w:rsidR="0068779C" w:rsidRPr="0068779C" w:rsidRDefault="0068779C" w:rsidP="00AA357A">
      <w:pPr>
        <w:numPr>
          <w:ilvl w:val="0"/>
          <w:numId w:val="51"/>
        </w:numPr>
        <w:jc w:val="both"/>
        <w:rPr>
          <w:rFonts w:ascii="Calibri" w:hAnsi="Calibri" w:cs="Calibri"/>
        </w:rPr>
      </w:pPr>
      <w:r w:rsidRPr="0068779C">
        <w:rPr>
          <w:rFonts w:ascii="Calibri" w:hAnsi="Calibri" w:cs="Calibri"/>
        </w:rPr>
        <w:t>To apply engineering principles and skills to the cost effective solution of technical problems with due regard to specification, design, cost and methods of production, working in a team, and developing effective team skills.</w:t>
      </w:r>
    </w:p>
    <w:p w14:paraId="6043E7A2" w14:textId="77777777" w:rsidR="0068779C" w:rsidRPr="0068779C" w:rsidRDefault="0068779C" w:rsidP="0068779C">
      <w:pPr>
        <w:jc w:val="both"/>
        <w:rPr>
          <w:rFonts w:ascii="Calibri" w:hAnsi="Calibri" w:cs="Calibri"/>
          <w:b/>
          <w:szCs w:val="22"/>
        </w:rPr>
      </w:pPr>
    </w:p>
    <w:p w14:paraId="281A21B9"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0D8C70F4"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5FD603B3" w14:textId="77777777" w:rsidR="0068779C" w:rsidRPr="0068779C" w:rsidRDefault="0068779C" w:rsidP="0068779C">
      <w:pPr>
        <w:rPr>
          <w:rFonts w:ascii="Calibri" w:hAnsi="Calibri" w:cs="Calibri"/>
          <w:szCs w:val="22"/>
          <w:lang w:eastAsia="en-US"/>
        </w:rPr>
      </w:pPr>
    </w:p>
    <w:p w14:paraId="3058D9AC" w14:textId="77777777" w:rsidR="0068779C" w:rsidRPr="0068779C" w:rsidRDefault="0068779C" w:rsidP="00AA357A">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contextualSpacing/>
        <w:rPr>
          <w:rFonts w:ascii="Calibri" w:hAnsi="Calibri" w:cs="Calibri"/>
          <w:szCs w:val="24"/>
          <w:lang w:eastAsia="en-US"/>
        </w:rPr>
      </w:pPr>
      <w:r w:rsidRPr="0068779C">
        <w:rPr>
          <w:rFonts w:ascii="Calibri" w:hAnsi="Calibri" w:cs="Calibri"/>
          <w:szCs w:val="24"/>
          <w:lang w:eastAsia="en-US"/>
        </w:rPr>
        <w:t>Select, specify and plan a project, as part of a team, and to verbally present the design and development concepts and implementation stages.</w:t>
      </w:r>
    </w:p>
    <w:p w14:paraId="5BA367AF" w14:textId="77777777" w:rsidR="0068779C" w:rsidRPr="0068779C" w:rsidRDefault="0068779C" w:rsidP="00AA357A">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contextualSpacing/>
        <w:rPr>
          <w:rFonts w:ascii="Calibri" w:hAnsi="Calibri" w:cs="Calibri"/>
          <w:szCs w:val="24"/>
          <w:lang w:eastAsia="en-US"/>
        </w:rPr>
      </w:pPr>
      <w:r w:rsidRPr="0068779C">
        <w:rPr>
          <w:rFonts w:ascii="Calibri" w:hAnsi="Calibri" w:cs="Calibri"/>
          <w:szCs w:val="24"/>
          <w:lang w:eastAsia="en-US"/>
        </w:rPr>
        <w:t xml:space="preserve">Select </w:t>
      </w:r>
      <w:proofErr w:type="gramStart"/>
      <w:r w:rsidRPr="0068779C">
        <w:rPr>
          <w:rFonts w:ascii="Calibri" w:hAnsi="Calibri" w:cs="Calibri"/>
          <w:szCs w:val="24"/>
          <w:lang w:eastAsia="en-US"/>
        </w:rPr>
        <w:t>appropriate  design</w:t>
      </w:r>
      <w:proofErr w:type="gramEnd"/>
      <w:r w:rsidRPr="0068779C">
        <w:rPr>
          <w:rFonts w:ascii="Calibri" w:hAnsi="Calibri" w:cs="Calibri"/>
          <w:szCs w:val="24"/>
          <w:lang w:eastAsia="en-US"/>
        </w:rPr>
        <w:t xml:space="preserve"> methodology and development an artefact from initial concept to final realisation, including references to the project specification, research, implementation and achievements etc.</w:t>
      </w:r>
    </w:p>
    <w:p w14:paraId="26CD9A5D" w14:textId="77777777" w:rsidR="0068779C" w:rsidRPr="0068779C" w:rsidRDefault="0068779C" w:rsidP="00AA357A">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contextualSpacing/>
        <w:rPr>
          <w:rFonts w:ascii="Calibri" w:hAnsi="Calibri" w:cs="Calibri"/>
          <w:szCs w:val="24"/>
          <w:lang w:eastAsia="en-US"/>
        </w:rPr>
      </w:pPr>
      <w:r w:rsidRPr="0068779C">
        <w:rPr>
          <w:rFonts w:ascii="Calibri" w:hAnsi="Calibri" w:cs="Calibri"/>
          <w:szCs w:val="24"/>
          <w:lang w:eastAsia="en-US"/>
        </w:rPr>
        <w:t>Implement the design and development, as part of a team, and demonstrate its operation and also demonstrate an ability to produce the design on time and within budget.</w:t>
      </w:r>
    </w:p>
    <w:p w14:paraId="38A7A9F1" w14:textId="77777777" w:rsidR="0068779C" w:rsidRPr="0068779C" w:rsidRDefault="0068779C" w:rsidP="0068779C">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jc w:val="both"/>
        <w:rPr>
          <w:rFonts w:ascii="Calibri" w:hAnsi="Calibri" w:cs="Calibri"/>
          <w:szCs w:val="24"/>
          <w:lang w:eastAsia="en-US"/>
        </w:rPr>
      </w:pPr>
    </w:p>
    <w:p w14:paraId="132F595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1A825F4E"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Systematic design procedures</w:t>
      </w:r>
    </w:p>
    <w:p w14:paraId="168EF5E0"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Objective design selection</w:t>
      </w:r>
    </w:p>
    <w:p w14:paraId="057B513E"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Project Planning</w:t>
      </w:r>
    </w:p>
    <w:p w14:paraId="66E87A35"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Cost prediction, manufacturing</w:t>
      </w:r>
    </w:p>
    <w:p w14:paraId="7FA5366A"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Quality and reliability</w:t>
      </w:r>
    </w:p>
    <w:p w14:paraId="002587AF"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Technical report writing</w:t>
      </w:r>
    </w:p>
    <w:p w14:paraId="3AD2EBC3"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Group working and management</w:t>
      </w:r>
    </w:p>
    <w:p w14:paraId="48AB719B"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Communication skills</w:t>
      </w:r>
    </w:p>
    <w:p w14:paraId="74322065" w14:textId="77777777" w:rsidR="0068779C" w:rsidRPr="0068779C" w:rsidRDefault="0068779C" w:rsidP="00AA357A">
      <w:pPr>
        <w:numPr>
          <w:ilvl w:val="0"/>
          <w:numId w:val="15"/>
        </w:numPr>
        <w:tabs>
          <w:tab w:val="left" w:pos="284"/>
        </w:tabs>
        <w:ind w:left="0" w:right="84" w:firstLine="0"/>
        <w:contextualSpacing/>
        <w:jc w:val="both"/>
        <w:rPr>
          <w:rFonts w:ascii="Calibri" w:hAnsi="Calibri" w:cs="Calibri"/>
          <w:szCs w:val="24"/>
          <w:lang w:eastAsia="en-US"/>
        </w:rPr>
      </w:pPr>
      <w:r w:rsidRPr="0068779C">
        <w:rPr>
          <w:rFonts w:ascii="Calibri" w:hAnsi="Calibri" w:cs="Calibri"/>
          <w:szCs w:val="24"/>
          <w:lang w:eastAsia="en-US"/>
        </w:rPr>
        <w:t>Legal, social, and ethical and entrepreneurial aspects of projects</w:t>
      </w:r>
    </w:p>
    <w:p w14:paraId="4211C1C5" w14:textId="77777777" w:rsidR="0068779C" w:rsidRPr="0068779C" w:rsidRDefault="0068779C" w:rsidP="0068779C">
      <w:pPr>
        <w:rPr>
          <w:rFonts w:ascii="Calibri" w:hAnsi="Calibri" w:cs="Calibri"/>
          <w:szCs w:val="22"/>
          <w:lang w:eastAsia="en-US"/>
        </w:rPr>
      </w:pPr>
    </w:p>
    <w:p w14:paraId="3E437ECE" w14:textId="77777777" w:rsidR="0068779C" w:rsidRPr="0068779C" w:rsidRDefault="0068779C" w:rsidP="0068779C">
      <w:pPr>
        <w:rPr>
          <w:rFonts w:ascii="Calibri" w:hAnsi="Calibri" w:cs="Calibri"/>
          <w:szCs w:val="22"/>
          <w:lang w:eastAsia="en-US"/>
        </w:rPr>
      </w:pPr>
    </w:p>
    <w:p w14:paraId="3E646F51"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LEARNING AND TEACHING STRATEGY</w:t>
      </w:r>
    </w:p>
    <w:p w14:paraId="2E0F3F08"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bCs/>
          <w:szCs w:val="24"/>
          <w:lang w:eastAsia="en-US"/>
        </w:rPr>
      </w:pPr>
      <w:r w:rsidRPr="0068779C">
        <w:rPr>
          <w:rFonts w:ascii="Calibri" w:hAnsi="Calibri" w:cs="Calibri"/>
          <w:bCs/>
          <w:szCs w:val="24"/>
          <w:lang w:eastAsia="en-US"/>
        </w:rPr>
        <w:t>Lectures</w:t>
      </w:r>
    </w:p>
    <w:p w14:paraId="19F1F01F"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r w:rsidRPr="0068779C">
        <w:rPr>
          <w:rFonts w:ascii="Calibri" w:hAnsi="Calibri" w:cs="Calibri"/>
          <w:szCs w:val="24"/>
          <w:lang w:eastAsia="en-US"/>
        </w:rPr>
        <w:t>A series of lectures (6 hours) will be given to cover systematic design techniques, project planning research and group working skills.</w:t>
      </w:r>
    </w:p>
    <w:p w14:paraId="7195A369"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p>
    <w:p w14:paraId="14AADE4C"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bCs/>
          <w:szCs w:val="24"/>
          <w:lang w:eastAsia="en-US"/>
        </w:rPr>
      </w:pPr>
      <w:r w:rsidRPr="0068779C">
        <w:rPr>
          <w:rFonts w:ascii="Calibri" w:hAnsi="Calibri" w:cs="Calibri"/>
          <w:bCs/>
          <w:szCs w:val="24"/>
          <w:lang w:eastAsia="en-US"/>
        </w:rPr>
        <w:t>Project</w:t>
      </w:r>
    </w:p>
    <w:p w14:paraId="7A1EB37E"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r w:rsidRPr="0068779C">
        <w:rPr>
          <w:rFonts w:ascii="Calibri" w:hAnsi="Calibri" w:cs="Calibri"/>
          <w:szCs w:val="24"/>
          <w:lang w:eastAsia="en-US"/>
        </w:rPr>
        <w:lastRenderedPageBreak/>
        <w:t>The remainder of the module will be allocated to a group project. The project requires the student to apply the knowledge and skills acquired from the lectures plus relevant knowledge gained from other programme modules. This knowledge will be applied to solve a technical design problem, with each member of the team having clearly defined roles to satisfy his/her contribution to the design solution.</w:t>
      </w:r>
    </w:p>
    <w:p w14:paraId="06D8D739"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p>
    <w:p w14:paraId="47C54F4B"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r w:rsidRPr="0068779C">
        <w:rPr>
          <w:rFonts w:ascii="Calibri" w:hAnsi="Calibri" w:cs="Calibri"/>
          <w:szCs w:val="24"/>
          <w:lang w:eastAsia="en-US"/>
        </w:rPr>
        <w:t>The design project will commence after the first 6 hours of lectures. For the remaining part of the first term the students will concentrate on research, the production of a project plan, tentative designs and preparation for the Interim Viva. For the second and third terms students will concentrate on the implementation of the plan, the production of individual project reports and preparation for the final viva.</w:t>
      </w:r>
    </w:p>
    <w:p w14:paraId="777FC2D0"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p>
    <w:p w14:paraId="7B61AC35" w14:textId="77777777" w:rsidR="0068779C" w:rsidRPr="0068779C"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r w:rsidRPr="0068779C">
        <w:rPr>
          <w:rFonts w:ascii="Calibri" w:hAnsi="Calibri" w:cs="Calibri"/>
          <w:szCs w:val="24"/>
          <w:lang w:eastAsia="en-US"/>
        </w:rPr>
        <w:t xml:space="preserve">The students will work in groups of 3 - 5; each student will give a verbal presentation during the interim viva. Individual and group performance will be assessed. Each student must produce a written technical report and attend a final viva where, once again, individual and group performance is assessed. </w:t>
      </w:r>
    </w:p>
    <w:p w14:paraId="6D1856D3" w14:textId="77777777" w:rsidR="0068779C" w:rsidRPr="0068779C" w:rsidRDefault="0068779C" w:rsidP="0068779C">
      <w:pPr>
        <w:rPr>
          <w:rFonts w:ascii="Calibri" w:hAnsi="Calibri" w:cs="Calibri"/>
          <w:szCs w:val="24"/>
          <w:lang w:eastAsia="en-US"/>
        </w:rPr>
      </w:pPr>
    </w:p>
    <w:p w14:paraId="59C7DA4E"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630ED3B3"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627A344D" w14:textId="77777777" w:rsidTr="003D5AD7">
        <w:tc>
          <w:tcPr>
            <w:tcW w:w="3969" w:type="dxa"/>
            <w:tcBorders>
              <w:top w:val="single" w:sz="4" w:space="0" w:color="auto"/>
              <w:left w:val="single" w:sz="4" w:space="0" w:color="auto"/>
            </w:tcBorders>
          </w:tcPr>
          <w:p w14:paraId="4ADC7369"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064466E1"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092B7027"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69ABF13E" w14:textId="77777777" w:rsidTr="003D5AD7">
        <w:tc>
          <w:tcPr>
            <w:tcW w:w="3969" w:type="dxa"/>
          </w:tcPr>
          <w:p w14:paraId="0535474B"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67FCA923" w14:textId="77777777" w:rsidR="0068779C" w:rsidRPr="0068779C" w:rsidRDefault="0068779C" w:rsidP="0068779C">
            <w:pPr>
              <w:jc w:val="center"/>
              <w:rPr>
                <w:rFonts w:ascii="Calibri" w:hAnsi="Calibri" w:cs="Calibri"/>
                <w:szCs w:val="22"/>
              </w:rPr>
            </w:pPr>
            <w:r w:rsidRPr="0068779C">
              <w:rPr>
                <w:rFonts w:ascii="Calibri" w:hAnsi="Calibri" w:cs="Calibri"/>
                <w:szCs w:val="22"/>
              </w:rPr>
              <w:t>90</w:t>
            </w:r>
          </w:p>
        </w:tc>
        <w:tc>
          <w:tcPr>
            <w:tcW w:w="1843" w:type="dxa"/>
          </w:tcPr>
          <w:p w14:paraId="62F199F3" w14:textId="77777777" w:rsidR="0068779C" w:rsidRPr="0068779C" w:rsidRDefault="0068779C" w:rsidP="0068779C">
            <w:pPr>
              <w:jc w:val="center"/>
              <w:rPr>
                <w:rFonts w:ascii="Calibri" w:hAnsi="Calibri" w:cs="Calibri"/>
                <w:szCs w:val="22"/>
              </w:rPr>
            </w:pPr>
            <w:r w:rsidRPr="0068779C">
              <w:rPr>
                <w:rFonts w:ascii="Calibri" w:hAnsi="Calibri" w:cs="Calibri"/>
                <w:szCs w:val="22"/>
              </w:rPr>
              <w:t>45%</w:t>
            </w:r>
          </w:p>
        </w:tc>
      </w:tr>
      <w:tr w:rsidR="0068779C" w:rsidRPr="0068779C" w14:paraId="630A8728" w14:textId="77777777" w:rsidTr="003D5AD7">
        <w:tc>
          <w:tcPr>
            <w:tcW w:w="3969" w:type="dxa"/>
          </w:tcPr>
          <w:p w14:paraId="0452BBEE"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75005C38" w14:textId="77777777" w:rsidR="0068779C" w:rsidRPr="0068779C" w:rsidRDefault="0068779C" w:rsidP="0068779C">
            <w:pPr>
              <w:jc w:val="center"/>
              <w:rPr>
                <w:rFonts w:ascii="Calibri" w:hAnsi="Calibri" w:cs="Calibri"/>
                <w:szCs w:val="22"/>
              </w:rPr>
            </w:pPr>
            <w:r w:rsidRPr="0068779C">
              <w:rPr>
                <w:rFonts w:ascii="Calibri" w:hAnsi="Calibri" w:cs="Calibri"/>
                <w:szCs w:val="22"/>
              </w:rPr>
              <w:t>110</w:t>
            </w:r>
          </w:p>
        </w:tc>
        <w:tc>
          <w:tcPr>
            <w:tcW w:w="1843" w:type="dxa"/>
          </w:tcPr>
          <w:p w14:paraId="29DECA7B" w14:textId="77777777" w:rsidR="0068779C" w:rsidRPr="0068779C" w:rsidRDefault="0068779C" w:rsidP="0068779C">
            <w:pPr>
              <w:jc w:val="center"/>
              <w:rPr>
                <w:rFonts w:ascii="Calibri" w:hAnsi="Calibri" w:cs="Calibri"/>
                <w:szCs w:val="22"/>
              </w:rPr>
            </w:pPr>
            <w:r w:rsidRPr="0068779C">
              <w:rPr>
                <w:rFonts w:ascii="Calibri" w:hAnsi="Calibri" w:cs="Calibri"/>
                <w:szCs w:val="22"/>
              </w:rPr>
              <w:t>55%</w:t>
            </w:r>
          </w:p>
        </w:tc>
      </w:tr>
      <w:tr w:rsidR="0068779C" w:rsidRPr="0068779C" w14:paraId="31D859EE" w14:textId="77777777" w:rsidTr="003D5AD7">
        <w:tc>
          <w:tcPr>
            <w:tcW w:w="3969" w:type="dxa"/>
          </w:tcPr>
          <w:p w14:paraId="25EFE565"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7F4021B0"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5A596083" w14:textId="77777777" w:rsidR="0068779C" w:rsidRPr="0068779C" w:rsidRDefault="0068779C" w:rsidP="0068779C">
            <w:pPr>
              <w:jc w:val="center"/>
              <w:rPr>
                <w:rFonts w:ascii="Calibri" w:hAnsi="Calibri" w:cs="Calibri"/>
                <w:szCs w:val="22"/>
              </w:rPr>
            </w:pPr>
          </w:p>
        </w:tc>
      </w:tr>
      <w:tr w:rsidR="0068779C" w:rsidRPr="0068779C" w14:paraId="4EEF621F" w14:textId="77777777" w:rsidTr="003D5AD7">
        <w:tc>
          <w:tcPr>
            <w:tcW w:w="3969" w:type="dxa"/>
          </w:tcPr>
          <w:p w14:paraId="53FEDF38"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73C6466D"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1888B0B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509427B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EC452E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2CAD1CF8"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083D20A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2C1A4FE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87740D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Practical - 30%</w:t>
      </w:r>
    </w:p>
    <w:p w14:paraId="61FEF9E7" w14:textId="77777777" w:rsidR="0068779C" w:rsidRPr="0068779C" w:rsidRDefault="0068779C" w:rsidP="0068779C">
      <w:pPr>
        <w:tabs>
          <w:tab w:val="center" w:pos="4153"/>
          <w:tab w:val="right" w:pos="8306"/>
        </w:tabs>
        <w:rPr>
          <w:rFonts w:ascii="Calibri" w:hAnsi="Calibri" w:cs="Calibri"/>
          <w:szCs w:val="24"/>
          <w:lang w:eastAsia="en-US"/>
        </w:rPr>
      </w:pPr>
      <w:r w:rsidRPr="0068779C">
        <w:rPr>
          <w:rFonts w:ascii="Calibri" w:hAnsi="Calibri" w:cs="Calibri"/>
          <w:szCs w:val="24"/>
          <w:lang w:eastAsia="en-US"/>
        </w:rPr>
        <w:t xml:space="preserve">Interim Viva and Project Plan - Presentation including a planning and progress report on project. Marks allocated for plan and communications skills demonstrated when presenting the progress report. </w:t>
      </w:r>
      <w:proofErr w:type="gramStart"/>
      <w:r w:rsidRPr="0068779C">
        <w:rPr>
          <w:rFonts w:ascii="Calibri" w:hAnsi="Calibri" w:cs="Calibri"/>
          <w:szCs w:val="24"/>
          <w:lang w:eastAsia="en-US"/>
        </w:rPr>
        <w:t>Group working, Professionalism and co-operation within group.</w:t>
      </w:r>
      <w:proofErr w:type="gramEnd"/>
    </w:p>
    <w:p w14:paraId="0DC5FA8C" w14:textId="77777777" w:rsidR="0068779C" w:rsidRPr="0068779C" w:rsidRDefault="0068779C" w:rsidP="0068779C">
      <w:pPr>
        <w:rPr>
          <w:rFonts w:ascii="Calibri" w:hAnsi="Calibri" w:cs="Calibri"/>
          <w:b/>
          <w:szCs w:val="22"/>
          <w:lang w:eastAsia="en-US"/>
        </w:rPr>
      </w:pPr>
    </w:p>
    <w:p w14:paraId="7F298859"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–coursework - 40%</w:t>
      </w:r>
    </w:p>
    <w:p w14:paraId="7760C713" w14:textId="77777777" w:rsidR="0068779C" w:rsidRPr="0068779C" w:rsidRDefault="0068779C" w:rsidP="0068779C">
      <w:pPr>
        <w:tabs>
          <w:tab w:val="center" w:pos="4153"/>
          <w:tab w:val="right" w:pos="8306"/>
        </w:tabs>
        <w:rPr>
          <w:rFonts w:ascii="Calibri" w:hAnsi="Calibri" w:cs="Calibri"/>
          <w:szCs w:val="24"/>
          <w:lang w:eastAsia="en-US"/>
        </w:rPr>
      </w:pPr>
      <w:r w:rsidRPr="0068779C">
        <w:rPr>
          <w:rFonts w:ascii="Calibri" w:hAnsi="Calibri" w:cs="Calibri"/>
          <w:szCs w:val="24"/>
          <w:lang w:eastAsia="en-US"/>
        </w:rPr>
        <w:t xml:space="preserve">Report - Produce an individual project report to a professional standard. </w:t>
      </w:r>
      <w:proofErr w:type="gramStart"/>
      <w:r w:rsidRPr="0068779C">
        <w:rPr>
          <w:rFonts w:ascii="Calibri" w:hAnsi="Calibri" w:cs="Calibri"/>
          <w:szCs w:val="24"/>
          <w:lang w:eastAsia="en-US"/>
        </w:rPr>
        <w:t>Technical level, Progression/achievement, Analysis of results and ability to draw conclusions, Presentation and professional organisation of report.</w:t>
      </w:r>
      <w:proofErr w:type="gramEnd"/>
    </w:p>
    <w:p w14:paraId="56C210C6" w14:textId="77777777" w:rsidR="0068779C" w:rsidRPr="0068779C" w:rsidRDefault="0068779C" w:rsidP="0068779C">
      <w:pPr>
        <w:tabs>
          <w:tab w:val="center" w:pos="4153"/>
          <w:tab w:val="right" w:pos="8306"/>
        </w:tabs>
        <w:rPr>
          <w:rFonts w:ascii="Calibri" w:hAnsi="Calibri" w:cs="Calibri"/>
          <w:szCs w:val="24"/>
          <w:lang w:eastAsia="en-US"/>
        </w:rPr>
      </w:pPr>
    </w:p>
    <w:p w14:paraId="6E0A52EB" w14:textId="77777777" w:rsidR="0068779C" w:rsidRPr="0068779C" w:rsidRDefault="0068779C" w:rsidP="0068779C">
      <w:pPr>
        <w:tabs>
          <w:tab w:val="center" w:pos="4153"/>
          <w:tab w:val="right" w:pos="8306"/>
        </w:tabs>
        <w:rPr>
          <w:rFonts w:ascii="Calibri" w:hAnsi="Calibri" w:cs="Calibri"/>
          <w:szCs w:val="24"/>
          <w:lang w:eastAsia="en-US"/>
        </w:rPr>
      </w:pPr>
      <w:r w:rsidRPr="0068779C">
        <w:rPr>
          <w:rFonts w:ascii="Calibri" w:hAnsi="Calibri" w:cs="Calibri"/>
          <w:szCs w:val="24"/>
          <w:lang w:eastAsia="en-US"/>
        </w:rPr>
        <w:t>Exemplar</w:t>
      </w:r>
      <w:proofErr w:type="gramStart"/>
      <w:r w:rsidRPr="0068779C">
        <w:rPr>
          <w:rFonts w:ascii="Calibri" w:hAnsi="Calibri" w:cs="Calibri"/>
          <w:szCs w:val="24"/>
          <w:lang w:eastAsia="en-US"/>
        </w:rPr>
        <w:t xml:space="preserve">: </w:t>
      </w:r>
      <w:r w:rsidRPr="0068779C">
        <w:rPr>
          <w:rFonts w:ascii="Calibri" w:hAnsi="Calibri" w:cs="Calibri"/>
          <w:b/>
          <w:szCs w:val="24"/>
          <w:lang w:eastAsia="en-US"/>
        </w:rPr>
        <w:t>:</w:t>
      </w:r>
      <w:proofErr w:type="gramEnd"/>
      <w:r w:rsidRPr="0068779C">
        <w:rPr>
          <w:rFonts w:ascii="Calibri" w:hAnsi="Calibri" w:cs="Calibri"/>
          <w:szCs w:val="24"/>
          <w:lang w:eastAsia="en-US"/>
        </w:rPr>
        <w:t xml:space="preserve"> Write a report outlining the development of your remote controlled buggy  from inception to completion.</w:t>
      </w:r>
    </w:p>
    <w:p w14:paraId="1D1BFD28" w14:textId="77777777" w:rsidR="0068779C" w:rsidRPr="0068779C" w:rsidRDefault="0068779C" w:rsidP="0068779C">
      <w:pPr>
        <w:tabs>
          <w:tab w:val="center" w:pos="4153"/>
          <w:tab w:val="right" w:pos="8306"/>
        </w:tabs>
        <w:rPr>
          <w:rFonts w:ascii="Calibri" w:hAnsi="Calibri" w:cs="Calibri"/>
          <w:szCs w:val="24"/>
          <w:lang w:eastAsia="en-US"/>
        </w:rPr>
      </w:pPr>
    </w:p>
    <w:p w14:paraId="55CB9DB4" w14:textId="77777777" w:rsidR="0068779C" w:rsidRPr="0068779C" w:rsidRDefault="0068779C" w:rsidP="0068779C">
      <w:pPr>
        <w:tabs>
          <w:tab w:val="center" w:pos="4153"/>
          <w:tab w:val="right" w:pos="8306"/>
        </w:tabs>
        <w:rPr>
          <w:rFonts w:ascii="Calibri" w:hAnsi="Calibri" w:cs="Calibri"/>
          <w:szCs w:val="24"/>
          <w:lang w:eastAsia="en-US"/>
        </w:rPr>
      </w:pPr>
    </w:p>
    <w:p w14:paraId="7F6DE8BD"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36869F82"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3 – Practical - 30%</w:t>
      </w:r>
    </w:p>
    <w:p w14:paraId="65A21A03" w14:textId="77777777" w:rsidR="0068779C" w:rsidRPr="0068779C" w:rsidRDefault="0068779C" w:rsidP="0068779C">
      <w:pPr>
        <w:tabs>
          <w:tab w:val="center" w:pos="4153"/>
          <w:tab w:val="right" w:pos="8306"/>
        </w:tabs>
        <w:rPr>
          <w:rFonts w:ascii="Calibri" w:hAnsi="Calibri" w:cs="Calibri"/>
          <w:szCs w:val="24"/>
          <w:lang w:eastAsia="en-US"/>
        </w:rPr>
      </w:pPr>
      <w:r w:rsidRPr="0068779C">
        <w:rPr>
          <w:rFonts w:ascii="Calibri" w:hAnsi="Calibri" w:cs="Calibri"/>
          <w:szCs w:val="24"/>
          <w:lang w:eastAsia="en-US"/>
        </w:rPr>
        <w:t>Final Viva - Provide a verbal description of the design from concept through to final product.</w:t>
      </w:r>
    </w:p>
    <w:p w14:paraId="16CCD27D"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proofErr w:type="gramStart"/>
      <w:r w:rsidRPr="0068779C">
        <w:rPr>
          <w:rFonts w:ascii="Calibri" w:hAnsi="Calibri" w:cs="Calibri"/>
        </w:rPr>
        <w:t>Verbal and visual description of work undertaken with ability to clearly explain technical detail and to answer questions in a clear and precise manner.</w:t>
      </w:r>
      <w:proofErr w:type="gramEnd"/>
      <w:r w:rsidRPr="0068779C">
        <w:rPr>
          <w:rFonts w:ascii="Calibri" w:hAnsi="Calibri" w:cs="Calibri"/>
        </w:rPr>
        <w:t xml:space="preserve"> A demonstration of final product should be given where applicable.</w:t>
      </w:r>
    </w:p>
    <w:p w14:paraId="4AB3C061"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6CE82134"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lastRenderedPageBreak/>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592895CB" w14:textId="77777777" w:rsidTr="003D5AD7">
        <w:tc>
          <w:tcPr>
            <w:tcW w:w="3261" w:type="dxa"/>
            <w:tcBorders>
              <w:top w:val="single" w:sz="4" w:space="0" w:color="auto"/>
              <w:left w:val="single" w:sz="4" w:space="0" w:color="auto"/>
            </w:tcBorders>
          </w:tcPr>
          <w:p w14:paraId="204EAB2C"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0509846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15FCC8B6" w14:textId="77777777" w:rsidTr="003D5AD7">
        <w:tc>
          <w:tcPr>
            <w:tcW w:w="3261" w:type="dxa"/>
          </w:tcPr>
          <w:p w14:paraId="05075FB2"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06EEE611" w14:textId="77777777" w:rsidR="0068779C" w:rsidRPr="0068779C" w:rsidRDefault="0068779C" w:rsidP="0068779C">
            <w:pPr>
              <w:jc w:val="center"/>
              <w:rPr>
                <w:rFonts w:ascii="Calibri" w:hAnsi="Calibri" w:cs="Calibri"/>
                <w:szCs w:val="22"/>
              </w:rPr>
            </w:pPr>
            <w:r w:rsidRPr="0068779C">
              <w:rPr>
                <w:rFonts w:ascii="Calibri" w:hAnsi="Calibri" w:cs="Calibri"/>
                <w:szCs w:val="22"/>
              </w:rPr>
              <w:t>40%</w:t>
            </w:r>
          </w:p>
        </w:tc>
      </w:tr>
      <w:tr w:rsidR="0068779C" w:rsidRPr="0068779C" w14:paraId="3FC00A7B" w14:textId="77777777" w:rsidTr="003D5AD7">
        <w:tc>
          <w:tcPr>
            <w:tcW w:w="3261" w:type="dxa"/>
          </w:tcPr>
          <w:p w14:paraId="1DAC99E1"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01980337"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6ABC0F92" w14:textId="77777777" w:rsidTr="003D5AD7">
        <w:tc>
          <w:tcPr>
            <w:tcW w:w="3261" w:type="dxa"/>
          </w:tcPr>
          <w:p w14:paraId="455EDEAF"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6391C83F"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r>
      <w:tr w:rsidR="0068779C" w:rsidRPr="0068779C" w14:paraId="7E8CE74B" w14:textId="77777777" w:rsidTr="003D5AD7">
        <w:tc>
          <w:tcPr>
            <w:tcW w:w="3261" w:type="dxa"/>
          </w:tcPr>
          <w:p w14:paraId="4BAE4974"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7844B2D1"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7E9233AF" w14:textId="77777777" w:rsidR="0068779C" w:rsidRPr="0068779C" w:rsidRDefault="0068779C" w:rsidP="0068779C">
      <w:pPr>
        <w:rPr>
          <w:rFonts w:ascii="Calibri" w:hAnsi="Calibri" w:cs="Calibri"/>
          <w:szCs w:val="22"/>
          <w:lang w:eastAsia="en-US"/>
        </w:rPr>
      </w:pPr>
    </w:p>
    <w:p w14:paraId="49D5C220" w14:textId="77777777" w:rsidR="0068779C" w:rsidRPr="0068779C" w:rsidRDefault="0068779C" w:rsidP="0068779C">
      <w:pPr>
        <w:rPr>
          <w:rFonts w:ascii="Calibri" w:hAnsi="Calibri" w:cs="Calibri"/>
          <w:b/>
          <w:szCs w:val="22"/>
          <w:lang w:eastAsia="en-US"/>
        </w:rPr>
      </w:pPr>
    </w:p>
    <w:p w14:paraId="288521B7" w14:textId="77777777" w:rsidR="0068779C" w:rsidRPr="0068779C" w:rsidRDefault="0068779C" w:rsidP="0068779C">
      <w:pPr>
        <w:rPr>
          <w:rFonts w:ascii="Calibri" w:hAnsi="Calibri" w:cs="Calibri"/>
          <w:b/>
          <w:szCs w:val="22"/>
          <w:lang w:eastAsia="en-US"/>
        </w:rPr>
      </w:pPr>
    </w:p>
    <w:p w14:paraId="166B2607" w14:textId="77777777" w:rsidR="0068779C" w:rsidRPr="0068779C" w:rsidRDefault="0068779C" w:rsidP="0068779C">
      <w:pPr>
        <w:rPr>
          <w:rFonts w:ascii="Calibri" w:hAnsi="Calibri" w:cs="Calibri"/>
          <w:b/>
          <w:szCs w:val="22"/>
          <w:lang w:eastAsia="en-US"/>
        </w:rPr>
      </w:pPr>
    </w:p>
    <w:p w14:paraId="279E850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07623703"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DE51CEB"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3993515E"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br w:type="page"/>
      </w:r>
    </w:p>
    <w:p w14:paraId="63A54F80"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BIBLIOGRAPHY</w:t>
      </w:r>
    </w:p>
    <w:p w14:paraId="57E7BED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7091E43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27EC500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Schertz, P. (2012) Practical Electronics for Inventors, McGraw Hill Professional</w:t>
      </w:r>
    </w:p>
    <w:p w14:paraId="2FC795D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
    <w:p w14:paraId="16CBCC1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23609127" w14:textId="77777777" w:rsidR="0068779C" w:rsidRPr="0068779C" w:rsidRDefault="0068779C" w:rsidP="0068779C">
      <w:pPr>
        <w:spacing w:before="120"/>
        <w:rPr>
          <w:rFonts w:ascii="Calibri" w:hAnsi="Calibri" w:cs="Calibri"/>
          <w:szCs w:val="24"/>
          <w:lang w:eastAsia="en-US"/>
        </w:rPr>
      </w:pPr>
      <w:r w:rsidRPr="0068779C">
        <w:rPr>
          <w:rFonts w:ascii="Calibri" w:hAnsi="Calibri" w:cs="Calibri"/>
          <w:szCs w:val="24"/>
          <w:lang w:eastAsia="en-US"/>
        </w:rPr>
        <w:t xml:space="preserve">Floyd, T.L. (2009) Electronic Circuits Fundamentals, 8/E, Prentice Hall </w:t>
      </w:r>
    </w:p>
    <w:p w14:paraId="4AAD4B00" w14:textId="77777777" w:rsidR="0068779C" w:rsidRPr="0068779C" w:rsidRDefault="0068779C" w:rsidP="0068779C">
      <w:pPr>
        <w:rPr>
          <w:rFonts w:ascii="Calibri" w:hAnsi="Calibri" w:cs="Calibri"/>
          <w:szCs w:val="24"/>
          <w:lang w:eastAsia="en-US"/>
        </w:rPr>
      </w:pPr>
    </w:p>
    <w:p w14:paraId="752323ED" w14:textId="77777777" w:rsidR="0068779C" w:rsidRPr="0068779C" w:rsidRDefault="0068779C" w:rsidP="0068779C">
      <w:pPr>
        <w:rPr>
          <w:rFonts w:ascii="Calibri" w:hAnsi="Calibri" w:cs="Calibri"/>
          <w:szCs w:val="24"/>
          <w:lang w:eastAsia="en-US"/>
        </w:rPr>
      </w:pPr>
      <w:proofErr w:type="spellStart"/>
      <w:r w:rsidRPr="0068779C">
        <w:rPr>
          <w:rFonts w:ascii="Calibri" w:hAnsi="Calibri" w:cs="Calibri"/>
          <w:szCs w:val="24"/>
          <w:lang w:eastAsia="en-US"/>
        </w:rPr>
        <w:t>Sherin</w:t>
      </w:r>
      <w:proofErr w:type="spellEnd"/>
      <w:r w:rsidRPr="0068779C">
        <w:rPr>
          <w:rFonts w:ascii="Calibri" w:hAnsi="Calibri" w:cs="Calibri"/>
          <w:szCs w:val="24"/>
          <w:lang w:eastAsia="en-US"/>
        </w:rPr>
        <w:t xml:space="preserve">, A. </w:t>
      </w:r>
      <w:proofErr w:type="gramStart"/>
      <w:r w:rsidRPr="0068779C">
        <w:rPr>
          <w:rFonts w:ascii="Calibri" w:hAnsi="Calibri" w:cs="Calibri"/>
          <w:szCs w:val="24"/>
          <w:lang w:eastAsia="en-US"/>
        </w:rPr>
        <w:t>( 2013</w:t>
      </w:r>
      <w:proofErr w:type="gramEnd"/>
      <w:r w:rsidRPr="0068779C">
        <w:rPr>
          <w:rFonts w:ascii="Calibri" w:hAnsi="Calibri" w:cs="Calibri"/>
          <w:szCs w:val="24"/>
          <w:lang w:eastAsia="en-US"/>
        </w:rPr>
        <w:t>) Sustainable Thinking: Ethical Approaches to Design and Design Management, Required Reading Range</w:t>
      </w:r>
    </w:p>
    <w:p w14:paraId="60262EA3" w14:textId="77777777" w:rsidR="0068779C" w:rsidRPr="0068779C" w:rsidRDefault="0068779C" w:rsidP="0068779C">
      <w:pPr>
        <w:rPr>
          <w:rFonts w:ascii="Calibri" w:hAnsi="Calibri" w:cs="Calibri"/>
          <w:szCs w:val="24"/>
          <w:lang w:eastAsia="en-US"/>
        </w:rPr>
      </w:pPr>
    </w:p>
    <w:p w14:paraId="33D800A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rPr>
      </w:pPr>
      <w:proofErr w:type="spellStart"/>
      <w:r w:rsidRPr="0068779C">
        <w:rPr>
          <w:rFonts w:ascii="Calibri" w:hAnsi="Calibri" w:cs="Calibri"/>
        </w:rPr>
        <w:t>Mataric</w:t>
      </w:r>
      <w:proofErr w:type="spellEnd"/>
      <w:r w:rsidRPr="0068779C">
        <w:rPr>
          <w:rFonts w:ascii="Calibri" w:hAnsi="Calibri" w:cs="Calibri"/>
        </w:rPr>
        <w:t xml:space="preserve">, Maja J. (2007) </w:t>
      </w:r>
      <w:proofErr w:type="gramStart"/>
      <w:r w:rsidRPr="0068779C">
        <w:rPr>
          <w:rFonts w:ascii="Calibri" w:hAnsi="Calibri" w:cs="Calibri"/>
        </w:rPr>
        <w:t>The</w:t>
      </w:r>
      <w:proofErr w:type="gramEnd"/>
      <w:r w:rsidRPr="0068779C">
        <w:rPr>
          <w:rFonts w:ascii="Calibri" w:hAnsi="Calibri" w:cs="Calibri"/>
        </w:rPr>
        <w:t xml:space="preserve"> Robotics Primer Intelligent Robotics &amp; Autonomous Agents, MIT Press</w:t>
      </w:r>
    </w:p>
    <w:p w14:paraId="009DCD8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40E36D9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Journals</w:t>
      </w:r>
    </w:p>
    <w:p w14:paraId="6FF1269B" w14:textId="77777777" w:rsidR="0068779C" w:rsidRPr="0068779C" w:rsidRDefault="0068779C" w:rsidP="0068779C">
      <w:pPr>
        <w:tabs>
          <w:tab w:val="center" w:pos="4153"/>
          <w:tab w:val="right" w:pos="8306"/>
        </w:tabs>
        <w:ind w:left="3600" w:hanging="3600"/>
        <w:rPr>
          <w:rFonts w:ascii="Calibri" w:hAnsi="Calibri" w:cs="Calibri"/>
          <w:szCs w:val="24"/>
          <w:lang w:eastAsia="en-US"/>
        </w:rPr>
      </w:pPr>
      <w:proofErr w:type="spellStart"/>
      <w:r w:rsidRPr="0068779C">
        <w:rPr>
          <w:rFonts w:ascii="Calibri" w:hAnsi="Calibri" w:cs="Calibri"/>
          <w:szCs w:val="24"/>
          <w:lang w:eastAsia="en-US"/>
        </w:rPr>
        <w:t>Elktor</w:t>
      </w:r>
      <w:proofErr w:type="spellEnd"/>
    </w:p>
    <w:p w14:paraId="1162F64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Electronics World</w:t>
      </w:r>
    </w:p>
    <w:p w14:paraId="1C8FDAB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p>
    <w:p w14:paraId="55C56F4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r w:rsidRPr="0068779C">
        <w:rPr>
          <w:rFonts w:ascii="Calibri" w:hAnsi="Calibri" w:cs="Calibri"/>
          <w:b/>
        </w:rPr>
        <w:t>Websites</w:t>
      </w:r>
    </w:p>
    <w:p w14:paraId="124B9CE4" w14:textId="77777777" w:rsidR="0068779C" w:rsidRPr="0068779C" w:rsidRDefault="0068779C" w:rsidP="0068779C">
      <w:pPr>
        <w:tabs>
          <w:tab w:val="center" w:pos="4153"/>
          <w:tab w:val="right" w:pos="8306"/>
        </w:tabs>
        <w:ind w:left="3600" w:hanging="3600"/>
        <w:rPr>
          <w:rFonts w:ascii="Calibri" w:hAnsi="Calibri" w:cs="Calibri"/>
          <w:szCs w:val="24"/>
          <w:lang w:eastAsia="en-US"/>
        </w:rPr>
      </w:pPr>
      <w:r w:rsidRPr="0068779C">
        <w:rPr>
          <w:rFonts w:ascii="Calibri" w:hAnsi="Calibri" w:cs="Calibri"/>
          <w:szCs w:val="24"/>
          <w:lang w:eastAsia="en-US"/>
        </w:rPr>
        <w:t>Various on-line video lectures.</w:t>
      </w:r>
    </w:p>
    <w:p w14:paraId="79CE87F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roofErr w:type="gramStart"/>
      <w:r w:rsidRPr="0068779C">
        <w:rPr>
          <w:rFonts w:ascii="Calibri" w:hAnsi="Calibri" w:cs="Calibri"/>
        </w:rPr>
        <w:t>e.g</w:t>
      </w:r>
      <w:proofErr w:type="gramEnd"/>
      <w:r w:rsidRPr="0068779C">
        <w:rPr>
          <w:rFonts w:ascii="Calibri" w:hAnsi="Calibri" w:cs="Calibri"/>
        </w:rPr>
        <w:t>. MIT Open Courseware</w:t>
      </w:r>
    </w:p>
    <w:p w14:paraId="03438805" w14:textId="77777777" w:rsidR="0068779C" w:rsidRPr="0068779C" w:rsidRDefault="0068779C" w:rsidP="0068779C">
      <w:pPr>
        <w:rPr>
          <w:rFonts w:ascii="Calibri" w:hAnsi="Calibri" w:cs="Calibri"/>
          <w:sz w:val="24"/>
          <w:szCs w:val="24"/>
          <w:lang w:eastAsia="en-US"/>
        </w:rPr>
      </w:pPr>
    </w:p>
    <w:p w14:paraId="50C5E794" w14:textId="77777777" w:rsidR="0068779C" w:rsidRPr="0068779C" w:rsidRDefault="0068779C" w:rsidP="0068779C">
      <w:pPr>
        <w:rPr>
          <w:rFonts w:ascii="Calibri" w:hAnsi="Calibri" w:cs="Calibri"/>
          <w:sz w:val="24"/>
          <w:szCs w:val="24"/>
          <w:lang w:eastAsia="en-US"/>
        </w:rPr>
      </w:pPr>
      <w:r w:rsidRPr="0068779C">
        <w:rPr>
          <w:rFonts w:ascii="Calibri" w:hAnsi="Calibri" w:cs="Calibri"/>
          <w:b/>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6083F59D" w14:textId="77777777" w:rsidTr="003D5AD7">
        <w:tc>
          <w:tcPr>
            <w:tcW w:w="1951" w:type="dxa"/>
            <w:vAlign w:val="center"/>
          </w:tcPr>
          <w:p w14:paraId="535208B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sz w:val="24"/>
              </w:rPr>
              <w:lastRenderedPageBreak/>
              <w:br w:type="page"/>
            </w:r>
            <w:r w:rsidRPr="0068779C">
              <w:rPr>
                <w:rFonts w:ascii="Calibri" w:hAnsi="Calibri" w:cs="Calibri"/>
                <w:sz w:val="24"/>
              </w:rPr>
              <w:br w:type="page"/>
            </w:r>
            <w:r w:rsidRPr="0068779C">
              <w:rPr>
                <w:rFonts w:ascii="Calibri" w:hAnsi="Calibri" w:cs="Calibri"/>
                <w:b/>
                <w:sz w:val="24"/>
              </w:rPr>
              <w:br w:type="page"/>
            </w:r>
            <w:r w:rsidRPr="0068779C">
              <w:rPr>
                <w:rFonts w:ascii="Calibri" w:hAnsi="Calibri" w:cs="Calibri"/>
                <w:b/>
                <w:sz w:val="24"/>
              </w:rPr>
              <w:br w:type="page"/>
            </w:r>
            <w:r w:rsidRPr="0068779C">
              <w:rPr>
                <w:rFonts w:ascii="Calibri" w:hAnsi="Calibri" w:cs="Calibri"/>
                <w:b/>
                <w:szCs w:val="22"/>
              </w:rPr>
              <w:t>MODULE CODE:</w:t>
            </w:r>
          </w:p>
        </w:tc>
        <w:tc>
          <w:tcPr>
            <w:tcW w:w="6935" w:type="dxa"/>
            <w:vAlign w:val="center"/>
          </w:tcPr>
          <w:p w14:paraId="0D2506D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M2X8522</w:t>
            </w:r>
          </w:p>
        </w:tc>
      </w:tr>
      <w:tr w:rsidR="0068779C" w:rsidRPr="0068779C" w14:paraId="4F76C22F" w14:textId="77777777" w:rsidTr="003D5AD7">
        <w:tc>
          <w:tcPr>
            <w:tcW w:w="1951" w:type="dxa"/>
            <w:vAlign w:val="center"/>
          </w:tcPr>
          <w:p w14:paraId="417278E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5F941858" w14:textId="77777777" w:rsidR="0068779C" w:rsidRPr="0068779C" w:rsidRDefault="0068779C" w:rsidP="0068779C">
            <w:pPr>
              <w:ind w:left="3600" w:hanging="3600"/>
              <w:outlineLvl w:val="2"/>
              <w:rPr>
                <w:rFonts w:ascii="Calibri" w:hAnsi="Calibri" w:cs="Calibri"/>
                <w:b/>
                <w:szCs w:val="22"/>
              </w:rPr>
            </w:pPr>
            <w:bookmarkStart w:id="24" w:name="_Toc390787225"/>
            <w:bookmarkStart w:id="25" w:name="_Toc391460529"/>
            <w:bookmarkStart w:id="26" w:name="_Toc392251158"/>
            <w:r w:rsidRPr="0068779C">
              <w:rPr>
                <w:rFonts w:ascii="Calibri" w:hAnsi="Calibri" w:cs="Calibri"/>
                <w:b/>
              </w:rPr>
              <w:t>Network Operating Systems and Security</w:t>
            </w:r>
            <w:bookmarkEnd w:id="24"/>
            <w:bookmarkEnd w:id="25"/>
            <w:bookmarkEnd w:id="26"/>
          </w:p>
        </w:tc>
      </w:tr>
      <w:tr w:rsidR="0068779C" w:rsidRPr="0068779C" w14:paraId="2D034DA9" w14:textId="77777777" w:rsidTr="003D5AD7">
        <w:tc>
          <w:tcPr>
            <w:tcW w:w="1951" w:type="dxa"/>
            <w:vAlign w:val="center"/>
          </w:tcPr>
          <w:p w14:paraId="1A04533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32F99CD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77D6E64E" w14:textId="77777777" w:rsidTr="003D5AD7">
        <w:tc>
          <w:tcPr>
            <w:tcW w:w="1951" w:type="dxa"/>
            <w:vAlign w:val="center"/>
          </w:tcPr>
          <w:p w14:paraId="72C7068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5852B42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7AEFED11" w14:textId="77777777" w:rsidTr="003D5AD7">
        <w:tc>
          <w:tcPr>
            <w:tcW w:w="1951" w:type="dxa"/>
            <w:vAlign w:val="center"/>
          </w:tcPr>
          <w:p w14:paraId="0A4E34E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754F36A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57CEDE38" w14:textId="77777777" w:rsidTr="003D5AD7">
        <w:tc>
          <w:tcPr>
            <w:tcW w:w="1951" w:type="dxa"/>
            <w:vAlign w:val="center"/>
          </w:tcPr>
          <w:p w14:paraId="6166AE1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3B30BCF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48BB7452" w14:textId="77777777" w:rsidTr="003D5AD7">
        <w:tc>
          <w:tcPr>
            <w:tcW w:w="1951" w:type="dxa"/>
            <w:vAlign w:val="center"/>
          </w:tcPr>
          <w:p w14:paraId="362FFFE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6A7940E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E036BE6" w14:textId="77777777" w:rsidTr="003D5AD7">
        <w:tc>
          <w:tcPr>
            <w:tcW w:w="1951" w:type="dxa"/>
            <w:vAlign w:val="center"/>
          </w:tcPr>
          <w:p w14:paraId="5A6A538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3C13C89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I112</w:t>
            </w:r>
          </w:p>
        </w:tc>
      </w:tr>
    </w:tbl>
    <w:p w14:paraId="444F39FC"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2E7053D0" w14:textId="77777777" w:rsidR="0068779C" w:rsidRPr="0068779C" w:rsidRDefault="0068779C" w:rsidP="0068779C">
      <w:pPr>
        <w:pBdr>
          <w:bottom w:val="single" w:sz="6" w:space="1" w:color="auto"/>
        </w:pBdr>
        <w:rPr>
          <w:rFonts w:ascii="Calibri" w:hAnsi="Calibri" w:cs="Calibri"/>
          <w:szCs w:val="22"/>
          <w:lang w:eastAsia="en-US"/>
        </w:rPr>
      </w:pPr>
    </w:p>
    <w:p w14:paraId="264C0F2E" w14:textId="77777777" w:rsidR="0068779C" w:rsidRPr="0068779C" w:rsidRDefault="0068779C" w:rsidP="0068779C">
      <w:pPr>
        <w:jc w:val="both"/>
        <w:rPr>
          <w:rFonts w:ascii="Calibri" w:hAnsi="Calibri" w:cs="Calibri"/>
          <w:b/>
          <w:szCs w:val="22"/>
        </w:rPr>
      </w:pPr>
    </w:p>
    <w:p w14:paraId="4EEF2F87"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48FF2363" w14:textId="77777777" w:rsidR="0068779C" w:rsidRPr="0068779C" w:rsidRDefault="0068779C" w:rsidP="00AA357A">
      <w:pPr>
        <w:numPr>
          <w:ilvl w:val="0"/>
          <w:numId w:val="45"/>
        </w:numPr>
        <w:jc w:val="both"/>
        <w:rPr>
          <w:rFonts w:ascii="Calibri" w:hAnsi="Calibri" w:cs="Calibri"/>
        </w:rPr>
      </w:pPr>
      <w:r w:rsidRPr="0068779C">
        <w:rPr>
          <w:rFonts w:ascii="Calibri" w:hAnsi="Calibri" w:cs="Calibri"/>
        </w:rPr>
        <w:t>To provide students with a sound understanding of the concepts, principles, skills and techniques required  to manage/deploy network resources in a Network Operating System (NOS) environment e.g. Windows, Unix Novell.</w:t>
      </w:r>
    </w:p>
    <w:p w14:paraId="7EFD6288" w14:textId="77777777" w:rsidR="0068779C" w:rsidRPr="0068779C" w:rsidRDefault="0068779C" w:rsidP="0068779C">
      <w:pPr>
        <w:jc w:val="both"/>
        <w:rPr>
          <w:rFonts w:ascii="Calibri" w:hAnsi="Calibri" w:cs="Calibri"/>
          <w:b/>
          <w:szCs w:val="22"/>
        </w:rPr>
      </w:pPr>
    </w:p>
    <w:p w14:paraId="59B9E5E1"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4BB4C6EC"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714031EF" w14:textId="77777777" w:rsidR="0068779C" w:rsidRPr="0068779C" w:rsidRDefault="0068779C" w:rsidP="0068779C">
      <w:pPr>
        <w:rPr>
          <w:rFonts w:ascii="Calibri" w:hAnsi="Calibri" w:cs="Calibri"/>
          <w:szCs w:val="22"/>
          <w:lang w:eastAsia="en-US"/>
        </w:rPr>
      </w:pPr>
    </w:p>
    <w:p w14:paraId="46C894BC" w14:textId="77777777" w:rsidR="0068779C" w:rsidRPr="0068779C" w:rsidRDefault="0068779C" w:rsidP="00AA357A">
      <w:pPr>
        <w:numPr>
          <w:ilvl w:val="0"/>
          <w:numId w:val="44"/>
        </w:numPr>
        <w:contextualSpacing/>
        <w:rPr>
          <w:rFonts w:ascii="Calibri" w:hAnsi="Calibri" w:cs="Calibri"/>
          <w:szCs w:val="24"/>
          <w:lang w:eastAsia="en-US"/>
        </w:rPr>
      </w:pPr>
      <w:r w:rsidRPr="0068779C">
        <w:rPr>
          <w:rFonts w:ascii="Calibri" w:hAnsi="Calibri" w:cs="Calibri"/>
          <w:szCs w:val="24"/>
          <w:lang w:eastAsia="en-US"/>
        </w:rPr>
        <w:t>Apply a systematic understanding of network operating system environments to Deploy, Manage and Maintain critical network services (DNS/DHCP) and resources.</w:t>
      </w:r>
    </w:p>
    <w:p w14:paraId="17FED454" w14:textId="77777777" w:rsidR="0068779C" w:rsidRPr="0068779C" w:rsidRDefault="0068779C" w:rsidP="00AA357A">
      <w:pPr>
        <w:numPr>
          <w:ilvl w:val="0"/>
          <w:numId w:val="44"/>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rPr>
        <w:t>Analyse a given network to produce suitable security audit/disaster recovery strategy.</w:t>
      </w:r>
    </w:p>
    <w:p w14:paraId="262460C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ascii="Calibri" w:hAnsi="Calibri" w:cs="Calibri"/>
          <w:szCs w:val="22"/>
        </w:rPr>
      </w:pPr>
    </w:p>
    <w:p w14:paraId="5CA25A7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5B7621DC"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Internetworking addressing systems</w:t>
      </w:r>
    </w:p>
    <w:p w14:paraId="5DFDD474"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Overview of Directory Services</w:t>
      </w:r>
    </w:p>
    <w:p w14:paraId="6DCC56AE"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Principles of Network logins</w:t>
      </w:r>
    </w:p>
    <w:p w14:paraId="53264AAB"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Modifying user and computer account properties; account templates</w:t>
      </w:r>
    </w:p>
    <w:p w14:paraId="7F0B6CE4"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Group membership; default groups, strategies for using groups</w:t>
      </w:r>
    </w:p>
    <w:p w14:paraId="745D60CF"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Investigate, deploy and configure Dynamic Host Configuration Protocol (DHCP)</w:t>
      </w:r>
    </w:p>
    <w:p w14:paraId="3D57DA50" w14:textId="77777777" w:rsidR="0068779C" w:rsidRPr="0068779C" w:rsidRDefault="0068779C" w:rsidP="00AA357A">
      <w:pPr>
        <w:numPr>
          <w:ilvl w:val="0"/>
          <w:numId w:val="18"/>
        </w:numPr>
        <w:contextualSpacing/>
        <w:rPr>
          <w:rFonts w:ascii="Calibri" w:hAnsi="Calibri" w:cs="Calibri"/>
          <w:szCs w:val="24"/>
          <w:lang w:eastAsia="en-US"/>
        </w:rPr>
      </w:pPr>
      <w:r w:rsidRPr="0068779C">
        <w:rPr>
          <w:rFonts w:ascii="Calibri" w:hAnsi="Calibri" w:cs="Calibri"/>
          <w:szCs w:val="24"/>
          <w:lang w:eastAsia="en-US"/>
        </w:rPr>
        <w:t>The Name Resolution process</w:t>
      </w:r>
    </w:p>
    <w:p w14:paraId="6E5F054D"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Deploy, configure and test Domain Name Services (DNS) and structure of DNS protocol.</w:t>
      </w:r>
    </w:p>
    <w:p w14:paraId="4E5B5DCC"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Controlling access to resources; shared folders, NTFS permissions</w:t>
      </w:r>
    </w:p>
    <w:p w14:paraId="222A3AA5"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The organisational unit (OU) structure; modifying permissions to directory objects, delegating control of OUs, use of Group Policy</w:t>
      </w:r>
    </w:p>
    <w:p w14:paraId="4918961F"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The role of DNS in the network infrastructure and its configuration</w:t>
      </w:r>
    </w:p>
    <w:p w14:paraId="4F43F65B"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The role of DHCP in the network infrastructure and its configuration</w:t>
      </w:r>
    </w:p>
    <w:p w14:paraId="7D4EEBC1"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Identify the nature of network security in terms of integrity, reliability, accuracy of data</w:t>
      </w:r>
    </w:p>
    <w:p w14:paraId="57B73E21"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Overview of core services towards facilitating network security models (e.g. Confidentiality, Integrity and Availability of Data)</w:t>
      </w:r>
    </w:p>
    <w:p w14:paraId="2BD74AEF"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 xml:space="preserve">Identify the nature of threats to the security of data (Passive/Active attacks) </w:t>
      </w:r>
    </w:p>
    <w:p w14:paraId="7D628F95"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Risk assessment and Security policies</w:t>
      </w:r>
    </w:p>
    <w:p w14:paraId="492B4263"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Intrusion detection systems</w:t>
      </w:r>
    </w:p>
    <w:p w14:paraId="1B9EA22A"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Disaster prevention and recovery methods e.g. RAID 0, 1, 5 and 10, High Availability Failover Clusters</w:t>
      </w:r>
    </w:p>
    <w:p w14:paraId="2FBFE2B3"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Virtual Private Networking.</w:t>
      </w:r>
    </w:p>
    <w:p w14:paraId="6F68C4C4"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Authentication and encryption</w:t>
      </w:r>
    </w:p>
    <w:p w14:paraId="215187F2"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Remote administration of servers and services (RDP, Terminal Services).</w:t>
      </w:r>
    </w:p>
    <w:p w14:paraId="4FD90264"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lastRenderedPageBreak/>
        <w:t>Virus checkers and violations, service pack upgrades and hardware failures</w:t>
      </w:r>
    </w:p>
    <w:p w14:paraId="533D8800"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Monitoring programs: use of Network Monitoring and Management tools/protocols.</w:t>
      </w:r>
    </w:p>
    <w:p w14:paraId="7A974163"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Monitoring event logs: monitor events to identify and track security events, resource usage, system and application errors, limiting the size of event logs to preserve disc space, archiving event logs to track trends over time</w:t>
      </w:r>
    </w:p>
    <w:p w14:paraId="17B4678E"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Legal, social and ethical issues</w:t>
      </w:r>
    </w:p>
    <w:p w14:paraId="7EF57E56" w14:textId="77777777" w:rsidR="0068779C" w:rsidRPr="0068779C" w:rsidRDefault="0068779C" w:rsidP="0068779C">
      <w:pPr>
        <w:rPr>
          <w:rFonts w:ascii="Calibri" w:hAnsi="Calibri" w:cs="Calibri"/>
          <w:szCs w:val="22"/>
          <w:lang w:eastAsia="en-US"/>
        </w:rPr>
      </w:pPr>
    </w:p>
    <w:p w14:paraId="2AFC9B96" w14:textId="77777777" w:rsidR="0068779C" w:rsidRPr="0068779C" w:rsidRDefault="0068779C" w:rsidP="0068779C">
      <w:pPr>
        <w:rPr>
          <w:rFonts w:ascii="Calibri" w:hAnsi="Calibri" w:cs="Calibri"/>
          <w:szCs w:val="22"/>
          <w:lang w:eastAsia="en-US"/>
        </w:rPr>
      </w:pPr>
    </w:p>
    <w:p w14:paraId="37E98429"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LEARNING AND TEACHING STRATEGY</w:t>
      </w:r>
    </w:p>
    <w:p w14:paraId="147FFB5A" w14:textId="77777777" w:rsidR="0068779C" w:rsidRPr="0068779C" w:rsidRDefault="0068779C" w:rsidP="0068779C">
      <w:pPr>
        <w:spacing w:before="120"/>
        <w:rPr>
          <w:rFonts w:ascii="Calibri" w:hAnsi="Calibri" w:cs="Calibri"/>
          <w:szCs w:val="24"/>
          <w:lang w:eastAsia="en-US"/>
        </w:rPr>
      </w:pPr>
      <w:r w:rsidRPr="0068779C">
        <w:rPr>
          <w:rFonts w:ascii="Calibri" w:hAnsi="Calibri" w:cs="Calibri"/>
          <w:szCs w:val="24"/>
          <w:lang w:eastAsia="en-US"/>
        </w:rPr>
        <w:t>Formal lectures together with accompanying handouts/slide presentations will be used to convey key concepts and paradigms.  Laboratory work will focus on practical activities which will provide students with enhanced network configuration and management skills.  In order to emulate ‘accurate’ network organisational contexts, a collaborative environment for practical components of work will be implemented.</w:t>
      </w:r>
    </w:p>
    <w:p w14:paraId="0CDA791A" w14:textId="77777777" w:rsidR="0068779C" w:rsidRPr="0068779C" w:rsidRDefault="0068779C" w:rsidP="0068779C">
      <w:pPr>
        <w:rPr>
          <w:rFonts w:ascii="Calibri" w:hAnsi="Calibri" w:cs="Calibri"/>
          <w:szCs w:val="24"/>
          <w:lang w:eastAsia="en-US"/>
        </w:rPr>
      </w:pPr>
    </w:p>
    <w:p w14:paraId="34647FE9"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Network security skills will be developed via practical lab sessions that focus on implementing a range of services, simulating passive and active attacks and implementing apposite controls/countermeasures.  </w:t>
      </w:r>
    </w:p>
    <w:p w14:paraId="0E8BE098" w14:textId="77777777" w:rsidR="0068779C" w:rsidRPr="0068779C" w:rsidRDefault="0068779C" w:rsidP="0068779C">
      <w:pPr>
        <w:rPr>
          <w:rFonts w:ascii="Calibri" w:hAnsi="Calibri" w:cs="Calibri"/>
          <w:szCs w:val="22"/>
          <w:lang w:eastAsia="en-US"/>
        </w:rPr>
      </w:pPr>
    </w:p>
    <w:p w14:paraId="2733DD9E"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0BC9CB4C"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1B885526" w14:textId="77777777" w:rsidTr="003D5AD7">
        <w:tc>
          <w:tcPr>
            <w:tcW w:w="3969" w:type="dxa"/>
            <w:tcBorders>
              <w:top w:val="single" w:sz="4" w:space="0" w:color="auto"/>
              <w:left w:val="single" w:sz="4" w:space="0" w:color="auto"/>
            </w:tcBorders>
          </w:tcPr>
          <w:p w14:paraId="5788CE5E"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3661C8F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60684768"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1FEBF422" w14:textId="77777777" w:rsidTr="003D5AD7">
        <w:tc>
          <w:tcPr>
            <w:tcW w:w="3969" w:type="dxa"/>
          </w:tcPr>
          <w:p w14:paraId="583749A7"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5C116402"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60</w:t>
            </w:r>
          </w:p>
        </w:tc>
        <w:tc>
          <w:tcPr>
            <w:tcW w:w="1843" w:type="dxa"/>
          </w:tcPr>
          <w:p w14:paraId="2236807D"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30%</w:t>
            </w:r>
          </w:p>
        </w:tc>
      </w:tr>
      <w:tr w:rsidR="0068779C" w:rsidRPr="0068779C" w14:paraId="02EA8EDB" w14:textId="77777777" w:rsidTr="003D5AD7">
        <w:tc>
          <w:tcPr>
            <w:tcW w:w="3969" w:type="dxa"/>
          </w:tcPr>
          <w:p w14:paraId="3A018316"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Independent learning</w:t>
            </w:r>
          </w:p>
        </w:tc>
        <w:tc>
          <w:tcPr>
            <w:tcW w:w="1701" w:type="dxa"/>
          </w:tcPr>
          <w:p w14:paraId="670EA873"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140</w:t>
            </w:r>
          </w:p>
        </w:tc>
        <w:tc>
          <w:tcPr>
            <w:tcW w:w="1843" w:type="dxa"/>
          </w:tcPr>
          <w:p w14:paraId="38612C3A"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70%</w:t>
            </w:r>
          </w:p>
        </w:tc>
      </w:tr>
      <w:tr w:rsidR="0068779C" w:rsidRPr="0068779C" w14:paraId="49BFD755" w14:textId="77777777" w:rsidTr="003D5AD7">
        <w:tc>
          <w:tcPr>
            <w:tcW w:w="3969" w:type="dxa"/>
          </w:tcPr>
          <w:p w14:paraId="7B771C9B"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Placement learning</w:t>
            </w:r>
          </w:p>
        </w:tc>
        <w:tc>
          <w:tcPr>
            <w:tcW w:w="1701" w:type="dxa"/>
          </w:tcPr>
          <w:p w14:paraId="2391573B"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c>
          <w:tcPr>
            <w:tcW w:w="1843" w:type="dxa"/>
          </w:tcPr>
          <w:p w14:paraId="19CC32A6" w14:textId="77777777" w:rsidR="0068779C" w:rsidRPr="0068779C" w:rsidRDefault="0068779C" w:rsidP="0068779C">
            <w:pPr>
              <w:jc w:val="center"/>
              <w:rPr>
                <w:rFonts w:ascii="Calibri" w:hAnsi="Calibri" w:cs="Calibri"/>
                <w:szCs w:val="22"/>
              </w:rPr>
            </w:pPr>
          </w:p>
        </w:tc>
      </w:tr>
      <w:tr w:rsidR="0068779C" w:rsidRPr="0068779C" w14:paraId="2C7897CF" w14:textId="77777777" w:rsidTr="003D5AD7">
        <w:tc>
          <w:tcPr>
            <w:tcW w:w="3969" w:type="dxa"/>
          </w:tcPr>
          <w:p w14:paraId="5FB4A73A"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701" w:type="dxa"/>
          </w:tcPr>
          <w:p w14:paraId="3080439F"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200</w:t>
            </w:r>
          </w:p>
        </w:tc>
        <w:tc>
          <w:tcPr>
            <w:tcW w:w="1843" w:type="dxa"/>
          </w:tcPr>
          <w:p w14:paraId="43AF05A6"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2964A64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54B0573"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7A1CCD9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3E07F84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52CC1D7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B9288F5"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Coursework - 50%</w:t>
      </w:r>
    </w:p>
    <w:p w14:paraId="3F9D2A72"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Demonstrate professional practice and sound understanding of the skills and knowledge required to deploy manage and maintain Computer Networks, Operating systems and the intrinsic/core services they provide.  Students will be required to complete a number of worksheets. </w:t>
      </w:r>
    </w:p>
    <w:p w14:paraId="0B72329B" w14:textId="77777777" w:rsidR="0068779C" w:rsidRPr="0068779C" w:rsidRDefault="0068779C" w:rsidP="0068779C">
      <w:pPr>
        <w:rPr>
          <w:rFonts w:ascii="Calibri" w:hAnsi="Calibri" w:cs="Calibri"/>
          <w:szCs w:val="22"/>
          <w:lang w:eastAsia="en-US"/>
        </w:rPr>
      </w:pPr>
    </w:p>
    <w:p w14:paraId="370C19F5" w14:textId="77777777" w:rsidR="0068779C" w:rsidRPr="0068779C" w:rsidRDefault="0068779C" w:rsidP="0068779C">
      <w:pPr>
        <w:rPr>
          <w:rFonts w:ascii="Calibri" w:hAnsi="Calibri" w:cs="Calibri"/>
          <w:i/>
          <w:szCs w:val="22"/>
          <w:lang w:eastAsia="en-US"/>
        </w:rPr>
      </w:pPr>
      <w:r w:rsidRPr="0068779C">
        <w:rPr>
          <w:rFonts w:ascii="Calibri" w:hAnsi="Calibri" w:cs="Calibri"/>
          <w:szCs w:val="24"/>
          <w:lang w:eastAsia="en-US"/>
        </w:rPr>
        <w:t xml:space="preserve">Students will be required to develop a systematic understanding of the principle stages of configuring/deploying </w:t>
      </w:r>
      <w:r w:rsidRPr="0068779C">
        <w:rPr>
          <w:rFonts w:ascii="Calibri" w:hAnsi="Calibri" w:cs="Calibri"/>
          <w:b/>
          <w:szCs w:val="24"/>
          <w:lang w:eastAsia="en-US"/>
        </w:rPr>
        <w:t>‘</w:t>
      </w:r>
      <w:r w:rsidRPr="0068779C">
        <w:rPr>
          <w:rFonts w:ascii="Calibri" w:hAnsi="Calibri" w:cs="Calibri"/>
          <w:szCs w:val="24"/>
          <w:lang w:eastAsia="en-US"/>
        </w:rPr>
        <w:t>network services</w:t>
      </w:r>
      <w:r w:rsidRPr="0068779C">
        <w:rPr>
          <w:rFonts w:ascii="Calibri" w:hAnsi="Calibri" w:cs="Calibri"/>
          <w:b/>
          <w:szCs w:val="24"/>
          <w:lang w:eastAsia="en-US"/>
        </w:rPr>
        <w:t>’</w:t>
      </w:r>
      <w:r w:rsidRPr="0068779C">
        <w:rPr>
          <w:rFonts w:ascii="Calibri" w:hAnsi="Calibri" w:cs="Calibri"/>
          <w:szCs w:val="24"/>
          <w:lang w:eastAsia="en-US"/>
        </w:rPr>
        <w:t xml:space="preserve"> in local and remote ‘virtualised’ network platforms</w:t>
      </w:r>
      <w:r w:rsidRPr="0068779C">
        <w:rPr>
          <w:rFonts w:ascii="Calibri" w:hAnsi="Calibri" w:cs="Calibri"/>
          <w:b/>
          <w:szCs w:val="24"/>
          <w:lang w:eastAsia="en-US"/>
        </w:rPr>
        <w:t xml:space="preserve">.  </w:t>
      </w:r>
      <w:r w:rsidRPr="0068779C">
        <w:rPr>
          <w:rFonts w:ascii="Calibri" w:hAnsi="Calibri" w:cs="Calibri"/>
          <w:szCs w:val="22"/>
          <w:lang w:eastAsia="en-US"/>
        </w:rPr>
        <w:t xml:space="preserve">Students will typically be required to complete a number of worksheets, </w:t>
      </w:r>
      <w:r w:rsidRPr="0068779C">
        <w:rPr>
          <w:rFonts w:ascii="Calibri" w:hAnsi="Calibri" w:cs="Calibri"/>
          <w:i/>
          <w:szCs w:val="22"/>
          <w:lang w:eastAsia="en-US"/>
        </w:rPr>
        <w:t>(approximately 5 in total)</w:t>
      </w:r>
      <w:r w:rsidRPr="0068779C">
        <w:rPr>
          <w:rFonts w:ascii="Calibri" w:hAnsi="Calibri" w:cs="Calibri"/>
          <w:szCs w:val="22"/>
          <w:lang w:eastAsia="en-US"/>
        </w:rPr>
        <w:t xml:space="preserve">.  Example worksheets could be:   WS1: Build a Virtualised Network, WS2: Manage network resources, WS3: Enforcing user security policies, WS4: Implement Service architecture WS5: Intrinsic/Extrinsic Operating System security principles </w:t>
      </w:r>
    </w:p>
    <w:p w14:paraId="664CA7F0" w14:textId="77777777" w:rsidR="0068779C" w:rsidRPr="0068779C" w:rsidRDefault="0068779C" w:rsidP="0068779C">
      <w:pPr>
        <w:rPr>
          <w:rFonts w:ascii="Calibri" w:hAnsi="Calibri" w:cs="Calibri"/>
          <w:szCs w:val="22"/>
          <w:lang w:eastAsia="en-US"/>
        </w:rPr>
      </w:pPr>
    </w:p>
    <w:p w14:paraId="25D39D85"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Exemplar:  ‘A simulated network infrastructure for secure local/remote management of intrinsic network based services.’</w:t>
      </w:r>
    </w:p>
    <w:p w14:paraId="424ED068" w14:textId="77777777" w:rsidR="0068779C" w:rsidRPr="0068779C" w:rsidRDefault="0068779C" w:rsidP="0068779C">
      <w:pPr>
        <w:rPr>
          <w:rFonts w:ascii="Calibri" w:hAnsi="Calibri" w:cs="Calibri"/>
          <w:b/>
          <w:szCs w:val="22"/>
          <w:lang w:eastAsia="en-US"/>
        </w:rPr>
      </w:pPr>
    </w:p>
    <w:p w14:paraId="649DFE7F"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Coursework - 50%</w:t>
      </w:r>
    </w:p>
    <w:p w14:paraId="1C392A60"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lastRenderedPageBreak/>
        <w:t>Assessment is a written report (in the form of a security plan) which evaluates security principles and practices, which are demonstrated via deployment of security protocols tools, techniques and  practices in tutorials (e.g. Configuring Layer 2/3/4 IP Tables for Firewalling, Armouring the Operating System services against Port scanners NMAP, Vulnerability Assessment and Patching (Nessus, Update Services), Ethical hacking techniques: Kali Linux, Network node Performance benchmarking/vulnerability assessment.</w:t>
      </w:r>
    </w:p>
    <w:p w14:paraId="581B6F5A" w14:textId="77777777" w:rsidR="0068779C" w:rsidRPr="0068779C" w:rsidRDefault="0068779C" w:rsidP="0068779C">
      <w:pPr>
        <w:rPr>
          <w:rFonts w:ascii="Calibri" w:hAnsi="Calibri" w:cs="Calibri"/>
          <w:b/>
          <w:szCs w:val="22"/>
          <w:lang w:eastAsia="en-US"/>
        </w:rPr>
      </w:pPr>
    </w:p>
    <w:p w14:paraId="2F8BBEAA"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Exemplar:</w:t>
      </w:r>
      <w:r w:rsidRPr="0068779C">
        <w:rPr>
          <w:rFonts w:ascii="Calibri" w:hAnsi="Calibri" w:cs="Calibri"/>
          <w:b/>
          <w:szCs w:val="22"/>
          <w:lang w:eastAsia="en-US"/>
        </w:rPr>
        <w:t xml:space="preserve"> ‘</w:t>
      </w:r>
      <w:r w:rsidRPr="0068779C">
        <w:rPr>
          <w:rFonts w:ascii="Calibri" w:hAnsi="Calibri" w:cs="Calibri"/>
          <w:szCs w:val="22"/>
          <w:lang w:eastAsia="en-US"/>
        </w:rPr>
        <w:t>An applied network security audit/plan for a case study scenario. ‘</w:t>
      </w:r>
    </w:p>
    <w:p w14:paraId="1F1E59F9"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6A6E739B"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36EC3874" w14:textId="77777777" w:rsidTr="003D5AD7">
        <w:tc>
          <w:tcPr>
            <w:tcW w:w="3261" w:type="dxa"/>
            <w:tcBorders>
              <w:top w:val="single" w:sz="4" w:space="0" w:color="auto"/>
              <w:left w:val="single" w:sz="4" w:space="0" w:color="auto"/>
            </w:tcBorders>
          </w:tcPr>
          <w:p w14:paraId="2A55EC75"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3D5D149A"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09E21E93" w14:textId="77777777" w:rsidTr="003D5AD7">
        <w:tc>
          <w:tcPr>
            <w:tcW w:w="3261" w:type="dxa"/>
          </w:tcPr>
          <w:p w14:paraId="1F3E922F"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3E7AD8F6"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44FB029F" w14:textId="77777777" w:rsidTr="003D5AD7">
        <w:tc>
          <w:tcPr>
            <w:tcW w:w="3261" w:type="dxa"/>
          </w:tcPr>
          <w:p w14:paraId="42BBB2A3"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Coursework</w:t>
            </w:r>
          </w:p>
        </w:tc>
        <w:tc>
          <w:tcPr>
            <w:tcW w:w="1842" w:type="dxa"/>
          </w:tcPr>
          <w:p w14:paraId="35C0EAC3"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100%</w:t>
            </w:r>
          </w:p>
        </w:tc>
      </w:tr>
      <w:tr w:rsidR="0068779C" w:rsidRPr="0068779C" w14:paraId="6FCF1221" w14:textId="77777777" w:rsidTr="003D5AD7">
        <w:tc>
          <w:tcPr>
            <w:tcW w:w="3261" w:type="dxa"/>
          </w:tcPr>
          <w:p w14:paraId="6CA0680C"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Practical</w:t>
            </w:r>
          </w:p>
        </w:tc>
        <w:tc>
          <w:tcPr>
            <w:tcW w:w="1842" w:type="dxa"/>
          </w:tcPr>
          <w:p w14:paraId="60C48FD7"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710847D4" w14:textId="77777777" w:rsidTr="003D5AD7">
        <w:tc>
          <w:tcPr>
            <w:tcW w:w="3261" w:type="dxa"/>
          </w:tcPr>
          <w:p w14:paraId="75F772D2"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842" w:type="dxa"/>
          </w:tcPr>
          <w:p w14:paraId="30FCE5CA"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65B87ADD" w14:textId="77777777" w:rsidR="0068779C" w:rsidRPr="0068779C" w:rsidRDefault="0068779C" w:rsidP="0068779C">
      <w:pPr>
        <w:rPr>
          <w:rFonts w:ascii="Calibri" w:hAnsi="Calibri" w:cs="Calibri"/>
          <w:szCs w:val="22"/>
          <w:lang w:eastAsia="en-US"/>
        </w:rPr>
      </w:pPr>
    </w:p>
    <w:p w14:paraId="714E4B05" w14:textId="77777777" w:rsidR="0068779C" w:rsidRPr="0068779C" w:rsidRDefault="0068779C" w:rsidP="0068779C">
      <w:pPr>
        <w:rPr>
          <w:rFonts w:ascii="Calibri" w:hAnsi="Calibri" w:cs="Calibri"/>
          <w:b/>
          <w:szCs w:val="22"/>
          <w:lang w:eastAsia="en-US"/>
        </w:rPr>
      </w:pPr>
    </w:p>
    <w:p w14:paraId="63A0FDBE" w14:textId="77777777" w:rsidR="0068779C" w:rsidRPr="0068779C" w:rsidRDefault="0068779C" w:rsidP="0068779C">
      <w:pPr>
        <w:rPr>
          <w:rFonts w:ascii="Calibri" w:hAnsi="Calibri" w:cs="Calibri"/>
          <w:b/>
          <w:szCs w:val="22"/>
          <w:lang w:eastAsia="en-US"/>
        </w:rPr>
      </w:pPr>
    </w:p>
    <w:p w14:paraId="323356D6" w14:textId="77777777" w:rsidR="0068779C" w:rsidRPr="0068779C" w:rsidRDefault="0068779C" w:rsidP="0068779C">
      <w:pPr>
        <w:rPr>
          <w:rFonts w:ascii="Calibri" w:hAnsi="Calibri" w:cs="Calibri"/>
          <w:b/>
          <w:szCs w:val="22"/>
          <w:lang w:eastAsia="en-US"/>
        </w:rPr>
      </w:pPr>
    </w:p>
    <w:p w14:paraId="7697306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21289F0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2E69D7F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2D8FD5D6" w14:textId="77777777" w:rsidR="0068779C" w:rsidRPr="0068779C" w:rsidRDefault="0068779C" w:rsidP="0068779C">
      <w:pPr>
        <w:rPr>
          <w:rFonts w:ascii="Calibri" w:hAnsi="Calibri" w:cs="Calibri"/>
          <w:b/>
          <w:szCs w:val="22"/>
          <w:lang w:eastAsia="en-US"/>
        </w:rPr>
      </w:pPr>
    </w:p>
    <w:p w14:paraId="020B2CD1"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BIBLIOGRAPHY</w:t>
      </w:r>
    </w:p>
    <w:p w14:paraId="01C2F8A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2FC94D3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58A46389"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 xml:space="preserve">Minas, M. et al (2014) </w:t>
      </w:r>
      <w:r w:rsidRPr="0068779C">
        <w:rPr>
          <w:rFonts w:ascii="Calibri" w:hAnsi="Calibri" w:cs="Calibri"/>
          <w:i/>
          <w:szCs w:val="24"/>
          <w:lang w:eastAsia="en-US"/>
        </w:rPr>
        <w:t>Mastering Windows Server 2012,</w:t>
      </w:r>
      <w:r w:rsidRPr="0068779C">
        <w:rPr>
          <w:rFonts w:ascii="Calibri" w:hAnsi="Calibri" w:cs="Calibri"/>
          <w:szCs w:val="24"/>
          <w:lang w:eastAsia="en-US"/>
        </w:rPr>
        <w:t xml:space="preserve"> </w:t>
      </w:r>
      <w:proofErr w:type="spellStart"/>
      <w:r w:rsidRPr="0068779C">
        <w:rPr>
          <w:rFonts w:ascii="Calibri" w:hAnsi="Calibri" w:cs="Calibri"/>
          <w:szCs w:val="24"/>
          <w:lang w:eastAsia="en-US"/>
        </w:rPr>
        <w:t>Sybex</w:t>
      </w:r>
      <w:proofErr w:type="spellEnd"/>
      <w:r w:rsidRPr="0068779C">
        <w:rPr>
          <w:rFonts w:ascii="Calibri" w:hAnsi="Calibri" w:cs="Calibri"/>
          <w:szCs w:val="24"/>
          <w:lang w:eastAsia="en-US"/>
        </w:rPr>
        <w:t xml:space="preserve"> International</w:t>
      </w:r>
      <w:r w:rsidRPr="0068779C">
        <w:rPr>
          <w:rFonts w:ascii="Calibri" w:hAnsi="Calibri" w:cs="Calibri"/>
          <w:szCs w:val="24"/>
          <w:lang w:eastAsia="en-US"/>
        </w:rPr>
        <w:tab/>
      </w:r>
    </w:p>
    <w:p w14:paraId="358B5D2E" w14:textId="77777777" w:rsidR="0068779C" w:rsidRPr="0068779C" w:rsidRDefault="0068779C" w:rsidP="0068779C">
      <w:pPr>
        <w:rPr>
          <w:rFonts w:ascii="Calibri" w:hAnsi="Calibri" w:cs="Calibri"/>
          <w:szCs w:val="24"/>
          <w:lang w:eastAsia="en-US"/>
        </w:rPr>
      </w:pPr>
    </w:p>
    <w:p w14:paraId="3E82827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 xml:space="preserve">Cole E (2009) </w:t>
      </w:r>
      <w:r w:rsidRPr="0068779C">
        <w:rPr>
          <w:rFonts w:ascii="Calibri" w:hAnsi="Calibri" w:cs="Calibri"/>
          <w:i/>
        </w:rPr>
        <w:t>Network Security Bible 2</w:t>
      </w:r>
      <w:r w:rsidRPr="0068779C">
        <w:rPr>
          <w:rFonts w:ascii="Calibri" w:hAnsi="Calibri" w:cs="Calibri"/>
          <w:i/>
          <w:vertAlign w:val="superscript"/>
        </w:rPr>
        <w:t>nd</w:t>
      </w:r>
      <w:r w:rsidRPr="0068779C">
        <w:rPr>
          <w:rFonts w:ascii="Calibri" w:hAnsi="Calibri" w:cs="Calibri"/>
          <w:i/>
        </w:rPr>
        <w:t xml:space="preserve"> Edition</w:t>
      </w:r>
      <w:r w:rsidRPr="0068779C">
        <w:rPr>
          <w:rFonts w:ascii="Calibri" w:hAnsi="Calibri" w:cs="Calibri"/>
        </w:rPr>
        <w:t>, John Wiley and Sons</w:t>
      </w:r>
      <w:r w:rsidRPr="0068779C">
        <w:rPr>
          <w:rFonts w:ascii="Calibri" w:hAnsi="Calibri" w:cs="Calibri"/>
        </w:rPr>
        <w:tab/>
      </w:r>
    </w:p>
    <w:p w14:paraId="2FD386B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p>
    <w:p w14:paraId="60E2F30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r w:rsidRPr="0068779C">
        <w:rPr>
          <w:rFonts w:ascii="Calibri" w:hAnsi="Calibri" w:cs="Calibri"/>
          <w:b/>
        </w:rPr>
        <w:t>Background</w:t>
      </w:r>
    </w:p>
    <w:p w14:paraId="7D91BB90"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 xml:space="preserve">Minas, M. et al (2010) </w:t>
      </w:r>
      <w:r w:rsidRPr="0068779C">
        <w:rPr>
          <w:rFonts w:ascii="Calibri" w:hAnsi="Calibri" w:cs="Calibri"/>
          <w:i/>
          <w:szCs w:val="24"/>
          <w:lang w:eastAsia="en-US"/>
        </w:rPr>
        <w:t>Mastering Windows Server 2008 R2,</w:t>
      </w:r>
      <w:r w:rsidRPr="0068779C">
        <w:rPr>
          <w:rFonts w:ascii="Calibri" w:hAnsi="Calibri" w:cs="Calibri"/>
          <w:szCs w:val="24"/>
          <w:lang w:eastAsia="en-US"/>
        </w:rPr>
        <w:t xml:space="preserve"> </w:t>
      </w:r>
      <w:proofErr w:type="spellStart"/>
      <w:r w:rsidRPr="0068779C">
        <w:rPr>
          <w:rFonts w:ascii="Calibri" w:hAnsi="Calibri" w:cs="Calibri"/>
          <w:szCs w:val="24"/>
          <w:lang w:eastAsia="en-US"/>
        </w:rPr>
        <w:t>Sybex</w:t>
      </w:r>
      <w:proofErr w:type="spellEnd"/>
      <w:r w:rsidRPr="0068779C">
        <w:rPr>
          <w:rFonts w:ascii="Calibri" w:hAnsi="Calibri" w:cs="Calibri"/>
          <w:szCs w:val="24"/>
          <w:lang w:eastAsia="en-US"/>
        </w:rPr>
        <w:t xml:space="preserve"> International</w:t>
      </w:r>
      <w:r w:rsidRPr="0068779C">
        <w:rPr>
          <w:rFonts w:ascii="Calibri" w:hAnsi="Calibri" w:cs="Calibri"/>
          <w:szCs w:val="24"/>
          <w:lang w:eastAsia="en-US"/>
        </w:rPr>
        <w:tab/>
      </w:r>
    </w:p>
    <w:p w14:paraId="5AD57EB8" w14:textId="77777777" w:rsidR="0068779C" w:rsidRPr="0068779C" w:rsidRDefault="0068779C" w:rsidP="0068779C">
      <w:pPr>
        <w:rPr>
          <w:rFonts w:ascii="Calibri" w:hAnsi="Calibri" w:cs="Calibri"/>
          <w:szCs w:val="24"/>
          <w:lang w:eastAsia="en-US"/>
        </w:rPr>
      </w:pPr>
    </w:p>
    <w:p w14:paraId="4B6B38FA"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Hallberg B (2013) </w:t>
      </w:r>
      <w:r w:rsidRPr="0068779C">
        <w:rPr>
          <w:rFonts w:ascii="Calibri" w:hAnsi="Calibri" w:cs="Calibri"/>
          <w:i/>
          <w:szCs w:val="24"/>
          <w:lang w:eastAsia="en-US"/>
        </w:rPr>
        <w:t xml:space="preserve">Networking </w:t>
      </w:r>
      <w:proofErr w:type="gramStart"/>
      <w:r w:rsidRPr="0068779C">
        <w:rPr>
          <w:rFonts w:ascii="Calibri" w:hAnsi="Calibri" w:cs="Calibri"/>
          <w:i/>
          <w:szCs w:val="24"/>
          <w:lang w:eastAsia="en-US"/>
        </w:rPr>
        <w:t>A</w:t>
      </w:r>
      <w:proofErr w:type="gramEnd"/>
      <w:r w:rsidRPr="0068779C">
        <w:rPr>
          <w:rFonts w:ascii="Calibri" w:hAnsi="Calibri" w:cs="Calibri"/>
          <w:i/>
          <w:szCs w:val="24"/>
          <w:lang w:eastAsia="en-US"/>
        </w:rPr>
        <w:t xml:space="preserve"> Beginners Guide</w:t>
      </w:r>
      <w:r w:rsidRPr="0068779C">
        <w:rPr>
          <w:rFonts w:ascii="Calibri" w:hAnsi="Calibri" w:cs="Calibri"/>
          <w:szCs w:val="24"/>
          <w:lang w:eastAsia="en-US"/>
        </w:rPr>
        <w:t>, 6</w:t>
      </w:r>
      <w:r w:rsidRPr="0068779C">
        <w:rPr>
          <w:rFonts w:ascii="Calibri" w:hAnsi="Calibri" w:cs="Calibri"/>
          <w:szCs w:val="24"/>
          <w:vertAlign w:val="superscript"/>
          <w:lang w:eastAsia="en-US"/>
        </w:rPr>
        <w:t>th</w:t>
      </w:r>
      <w:r w:rsidRPr="0068779C">
        <w:rPr>
          <w:rFonts w:ascii="Calibri" w:hAnsi="Calibri" w:cs="Calibri"/>
          <w:szCs w:val="24"/>
          <w:lang w:eastAsia="en-US"/>
        </w:rPr>
        <w:t xml:space="preserve"> edition, McGraw-Hill Osborne </w:t>
      </w:r>
    </w:p>
    <w:p w14:paraId="6B75AA61" w14:textId="77777777" w:rsidR="0068779C" w:rsidRPr="0068779C" w:rsidRDefault="0068779C" w:rsidP="0068779C">
      <w:pPr>
        <w:rPr>
          <w:rFonts w:ascii="Calibri" w:hAnsi="Calibri" w:cs="Calibri"/>
          <w:szCs w:val="24"/>
          <w:lang w:eastAsia="en-US"/>
        </w:rPr>
      </w:pPr>
    </w:p>
    <w:p w14:paraId="1C164A18"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Desmond B. et al (2013) </w:t>
      </w:r>
      <w:r w:rsidRPr="0068779C">
        <w:rPr>
          <w:rFonts w:ascii="Calibri" w:hAnsi="Calibri" w:cs="Calibri"/>
          <w:i/>
          <w:szCs w:val="24"/>
          <w:lang w:eastAsia="en-US"/>
        </w:rPr>
        <w:t>Active Directory: Designing, Deploying, and Running Active Directory 5</w:t>
      </w:r>
      <w:r w:rsidRPr="0068779C">
        <w:rPr>
          <w:rFonts w:ascii="Calibri" w:hAnsi="Calibri" w:cs="Calibri"/>
          <w:i/>
          <w:szCs w:val="24"/>
          <w:vertAlign w:val="superscript"/>
          <w:lang w:eastAsia="en-US"/>
        </w:rPr>
        <w:t>th</w:t>
      </w:r>
      <w:r w:rsidRPr="0068779C">
        <w:rPr>
          <w:rFonts w:ascii="Calibri" w:hAnsi="Calibri" w:cs="Calibri"/>
          <w:i/>
          <w:szCs w:val="24"/>
          <w:lang w:eastAsia="en-US"/>
        </w:rPr>
        <w:t xml:space="preserve"> edition, </w:t>
      </w:r>
      <w:r w:rsidRPr="0068779C">
        <w:rPr>
          <w:rFonts w:ascii="Calibri" w:hAnsi="Calibri" w:cs="Calibri"/>
          <w:szCs w:val="24"/>
          <w:lang w:eastAsia="en-US"/>
        </w:rPr>
        <w:t xml:space="preserve">O’Reilly Media </w:t>
      </w:r>
    </w:p>
    <w:p w14:paraId="1E254221" w14:textId="77777777" w:rsidR="0068779C" w:rsidRPr="0068779C" w:rsidRDefault="0068779C" w:rsidP="0068779C">
      <w:pPr>
        <w:rPr>
          <w:rFonts w:ascii="Calibri" w:hAnsi="Calibri" w:cs="Calibri"/>
          <w:szCs w:val="24"/>
          <w:lang w:eastAsia="en-US"/>
        </w:rPr>
      </w:pPr>
    </w:p>
    <w:p w14:paraId="1666A370"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Stallings </w:t>
      </w:r>
      <w:proofErr w:type="gramStart"/>
      <w:r w:rsidRPr="0068779C">
        <w:rPr>
          <w:rFonts w:ascii="Calibri" w:hAnsi="Calibri" w:cs="Calibri"/>
          <w:szCs w:val="24"/>
          <w:lang w:eastAsia="en-US"/>
        </w:rPr>
        <w:t>W(</w:t>
      </w:r>
      <w:proofErr w:type="gramEnd"/>
      <w:r w:rsidRPr="0068779C">
        <w:rPr>
          <w:rFonts w:ascii="Calibri" w:hAnsi="Calibri" w:cs="Calibri"/>
          <w:szCs w:val="24"/>
          <w:lang w:eastAsia="en-US"/>
        </w:rPr>
        <w:t xml:space="preserve">2013)  </w:t>
      </w:r>
      <w:r w:rsidRPr="0068779C">
        <w:rPr>
          <w:rFonts w:ascii="Calibri" w:hAnsi="Calibri" w:cs="Calibri"/>
          <w:i/>
          <w:szCs w:val="24"/>
          <w:lang w:eastAsia="en-US"/>
        </w:rPr>
        <w:t>Network Security Essentials, Applications and Standards 5</w:t>
      </w:r>
      <w:r w:rsidRPr="0068779C">
        <w:rPr>
          <w:rFonts w:ascii="Calibri" w:hAnsi="Calibri" w:cs="Calibri"/>
          <w:i/>
          <w:szCs w:val="24"/>
          <w:vertAlign w:val="superscript"/>
          <w:lang w:eastAsia="en-US"/>
        </w:rPr>
        <w:t>th</w:t>
      </w:r>
      <w:r w:rsidRPr="0068779C">
        <w:rPr>
          <w:rFonts w:ascii="Calibri" w:hAnsi="Calibri" w:cs="Calibri"/>
          <w:i/>
          <w:szCs w:val="24"/>
          <w:lang w:eastAsia="en-US"/>
        </w:rPr>
        <w:t xml:space="preserve"> edition</w:t>
      </w:r>
      <w:r w:rsidRPr="0068779C">
        <w:rPr>
          <w:rFonts w:ascii="Calibri" w:hAnsi="Calibri" w:cs="Calibri"/>
          <w:szCs w:val="24"/>
          <w:lang w:eastAsia="en-US"/>
        </w:rPr>
        <w:t xml:space="preserve">, Pearson </w:t>
      </w:r>
    </w:p>
    <w:p w14:paraId="7A98C30B" w14:textId="77777777" w:rsidR="0068779C" w:rsidRPr="0068779C" w:rsidRDefault="0068779C" w:rsidP="0068779C">
      <w:pPr>
        <w:rPr>
          <w:rFonts w:ascii="Calibri" w:hAnsi="Calibri" w:cs="Calibri"/>
          <w:szCs w:val="24"/>
          <w:lang w:eastAsia="en-US"/>
        </w:rPr>
      </w:pPr>
    </w:p>
    <w:p w14:paraId="517F8883"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Kurose J (2013) </w:t>
      </w:r>
      <w:r w:rsidRPr="0068779C">
        <w:rPr>
          <w:rFonts w:ascii="Calibri" w:hAnsi="Calibri" w:cs="Calibri"/>
          <w:i/>
          <w:szCs w:val="24"/>
          <w:lang w:eastAsia="en-US"/>
        </w:rPr>
        <w:t>Computer Networking: A top down approach, 6</w:t>
      </w:r>
      <w:r w:rsidRPr="0068779C">
        <w:rPr>
          <w:rFonts w:ascii="Calibri" w:hAnsi="Calibri" w:cs="Calibri"/>
          <w:i/>
          <w:szCs w:val="24"/>
          <w:vertAlign w:val="superscript"/>
          <w:lang w:eastAsia="en-US"/>
        </w:rPr>
        <w:t>th</w:t>
      </w:r>
      <w:r w:rsidRPr="0068779C">
        <w:rPr>
          <w:rFonts w:ascii="Calibri" w:hAnsi="Calibri" w:cs="Calibri"/>
          <w:i/>
          <w:szCs w:val="24"/>
          <w:lang w:eastAsia="en-US"/>
        </w:rPr>
        <w:t xml:space="preserve"> edition, </w:t>
      </w:r>
      <w:r w:rsidRPr="0068779C">
        <w:rPr>
          <w:rFonts w:ascii="Calibri" w:hAnsi="Calibri" w:cs="Calibri"/>
          <w:szCs w:val="24"/>
          <w:lang w:eastAsia="en-US"/>
        </w:rPr>
        <w:t>Pearson</w:t>
      </w:r>
    </w:p>
    <w:p w14:paraId="24A4EBD3" w14:textId="77777777" w:rsidR="0068779C" w:rsidRPr="0068779C" w:rsidRDefault="0068779C" w:rsidP="0068779C">
      <w:pPr>
        <w:rPr>
          <w:rFonts w:ascii="Calibri" w:hAnsi="Calibri" w:cs="Calibri"/>
          <w:szCs w:val="24"/>
          <w:lang w:eastAsia="en-US"/>
        </w:rPr>
      </w:pPr>
    </w:p>
    <w:p w14:paraId="65F7B625"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Negus C (2012), </w:t>
      </w:r>
      <w:r w:rsidRPr="0068779C">
        <w:rPr>
          <w:rFonts w:ascii="Calibri" w:hAnsi="Calibri" w:cs="Calibri"/>
          <w:i/>
          <w:szCs w:val="24"/>
          <w:lang w:eastAsia="en-US"/>
        </w:rPr>
        <w:t>Linux Bible, 8</w:t>
      </w:r>
      <w:r w:rsidRPr="0068779C">
        <w:rPr>
          <w:rFonts w:ascii="Calibri" w:hAnsi="Calibri" w:cs="Calibri"/>
          <w:i/>
          <w:szCs w:val="24"/>
          <w:vertAlign w:val="superscript"/>
          <w:lang w:eastAsia="en-US"/>
        </w:rPr>
        <w:t>th</w:t>
      </w:r>
      <w:r w:rsidRPr="0068779C">
        <w:rPr>
          <w:rFonts w:ascii="Calibri" w:hAnsi="Calibri" w:cs="Calibri"/>
          <w:i/>
          <w:szCs w:val="24"/>
          <w:lang w:eastAsia="en-US"/>
        </w:rPr>
        <w:t xml:space="preserve"> edition</w:t>
      </w:r>
    </w:p>
    <w:p w14:paraId="6B13A7FE" w14:textId="77777777" w:rsidR="0068779C" w:rsidRPr="0068779C" w:rsidRDefault="0068779C" w:rsidP="0068779C">
      <w:pPr>
        <w:rPr>
          <w:rFonts w:ascii="Calibri" w:hAnsi="Calibri" w:cs="Calibri"/>
          <w:szCs w:val="24"/>
          <w:lang w:eastAsia="en-US"/>
        </w:rPr>
      </w:pPr>
    </w:p>
    <w:p w14:paraId="6C20B37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i/>
        </w:rPr>
      </w:pPr>
      <w:r w:rsidRPr="0068779C">
        <w:rPr>
          <w:rFonts w:ascii="Calibri" w:hAnsi="Calibri" w:cs="Calibri"/>
        </w:rPr>
        <w:t xml:space="preserve">De </w:t>
      </w:r>
      <w:proofErr w:type="spellStart"/>
      <w:r w:rsidRPr="0068779C">
        <w:rPr>
          <w:rFonts w:ascii="Calibri" w:hAnsi="Calibri" w:cs="Calibri"/>
        </w:rPr>
        <w:t>Laet</w:t>
      </w:r>
      <w:proofErr w:type="spellEnd"/>
      <w:r w:rsidRPr="0068779C">
        <w:rPr>
          <w:rFonts w:ascii="Calibri" w:hAnsi="Calibri" w:cs="Calibri"/>
        </w:rPr>
        <w:t xml:space="preserve"> D. et al (2008) </w:t>
      </w:r>
      <w:r w:rsidRPr="0068779C">
        <w:rPr>
          <w:rFonts w:ascii="Calibri" w:hAnsi="Calibri" w:cs="Calibri"/>
          <w:i/>
        </w:rPr>
        <w:t>Network Security Fundamentals 1</w:t>
      </w:r>
      <w:r w:rsidRPr="0068779C">
        <w:rPr>
          <w:rFonts w:ascii="Calibri" w:hAnsi="Calibri" w:cs="Calibri"/>
          <w:i/>
          <w:vertAlign w:val="superscript"/>
        </w:rPr>
        <w:t>st</w:t>
      </w:r>
      <w:r w:rsidRPr="0068779C">
        <w:rPr>
          <w:rFonts w:ascii="Calibri" w:hAnsi="Calibri" w:cs="Calibri"/>
          <w:i/>
        </w:rPr>
        <w:t xml:space="preserve"> edition, John Wiley and Sons</w:t>
      </w:r>
    </w:p>
    <w:p w14:paraId="3D9176D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p>
    <w:p w14:paraId="10888F7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r w:rsidRPr="0068779C">
        <w:rPr>
          <w:rFonts w:ascii="Calibri" w:hAnsi="Calibri" w:cs="Calibri"/>
          <w:b/>
        </w:rPr>
        <w:t>Journals</w:t>
      </w:r>
    </w:p>
    <w:p w14:paraId="61F38F28"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ACM Transactions</w:t>
      </w:r>
    </w:p>
    <w:p w14:paraId="57C7D8B5"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IEEE (</w:t>
      </w:r>
      <w:r w:rsidRPr="0068779C">
        <w:rPr>
          <w:rFonts w:ascii="Calibri" w:hAnsi="Calibri" w:cs="Calibri"/>
          <w:i/>
          <w:szCs w:val="24"/>
          <w:lang w:eastAsia="en-US"/>
        </w:rPr>
        <w:t>available from Apollo</w:t>
      </w:r>
      <w:r w:rsidRPr="0068779C">
        <w:rPr>
          <w:rFonts w:ascii="Calibri" w:hAnsi="Calibri" w:cs="Calibri"/>
          <w:szCs w:val="24"/>
          <w:lang w:eastAsia="en-US"/>
        </w:rPr>
        <w:t>)</w:t>
      </w:r>
    </w:p>
    <w:p w14:paraId="28D1762A"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Computer Networking</w:t>
      </w:r>
    </w:p>
    <w:p w14:paraId="06AEFE0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Data Communications</w:t>
      </w:r>
    </w:p>
    <w:p w14:paraId="0253308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p>
    <w:p w14:paraId="4C7A4FF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b/>
        </w:rPr>
        <w:t>Websites</w:t>
      </w:r>
    </w:p>
    <w:p w14:paraId="0B59854E"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http://www.visualwin.com/</w:t>
      </w:r>
    </w:p>
    <w:p w14:paraId="045BC706"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http://www.windowsnetworking.com/articles_tutorials/</w:t>
      </w:r>
    </w:p>
    <w:p w14:paraId="4FEEE1CF"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lastRenderedPageBreak/>
        <w:t>http://www.networkworld.com</w:t>
      </w:r>
    </w:p>
    <w:p w14:paraId="1A59979F"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http://www.serverwatch.com/tutorials</w:t>
      </w:r>
    </w:p>
    <w:p w14:paraId="7A1A64EF"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http://www.techtutorials.info/windows.html</w:t>
      </w:r>
    </w:p>
    <w:p w14:paraId="619F0B2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http://www.windowsecurity.com/articles_ tutorials/</w:t>
      </w:r>
    </w:p>
    <w:p w14:paraId="2D7C9BF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
    <w:p w14:paraId="2078D5D6" w14:textId="77777777" w:rsidR="0068779C" w:rsidRPr="0068779C" w:rsidRDefault="0068779C" w:rsidP="0068779C">
      <w:pPr>
        <w:rPr>
          <w:rFonts w:ascii="Calibri" w:hAnsi="Calibri" w:cs="Calibri"/>
          <w:sz w:val="24"/>
          <w:szCs w:val="24"/>
          <w:lang w:eastAsia="en-US"/>
        </w:rPr>
      </w:pPr>
    </w:p>
    <w:p w14:paraId="56B02A90" w14:textId="77777777" w:rsidR="0068779C" w:rsidRPr="0068779C" w:rsidRDefault="0068779C" w:rsidP="0068779C">
      <w:pPr>
        <w:rPr>
          <w:rFonts w:ascii="Calibri" w:hAnsi="Calibri" w:cs="Calibri"/>
          <w:sz w:val="24"/>
          <w:szCs w:val="24"/>
          <w:lang w:eastAsia="en-US"/>
        </w:rPr>
      </w:pPr>
      <w:r w:rsidRPr="0068779C">
        <w:rPr>
          <w:rFonts w:ascii="Calibri" w:hAnsi="Calibri" w:cs="Calibri"/>
          <w:b/>
          <w:sz w:val="24"/>
          <w:szCs w:val="24"/>
          <w:lang w:eastAsia="en-US"/>
        </w:rPr>
        <w:br w:type="page"/>
      </w:r>
    </w:p>
    <w:tbl>
      <w:tblPr>
        <w:tblStyle w:val="TableGrid2"/>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5"/>
        <w:gridCol w:w="6716"/>
      </w:tblGrid>
      <w:tr w:rsidR="0068779C" w:rsidRPr="0068779C" w14:paraId="04EBE675" w14:textId="77777777" w:rsidTr="003D5AD7">
        <w:tc>
          <w:tcPr>
            <w:tcW w:w="1951" w:type="dxa"/>
            <w:vAlign w:val="center"/>
          </w:tcPr>
          <w:p w14:paraId="3F5DBC8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0A15E48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M2X8523</w:t>
            </w:r>
          </w:p>
        </w:tc>
      </w:tr>
      <w:tr w:rsidR="0068779C" w:rsidRPr="0068779C" w14:paraId="1FDFCCAD" w14:textId="77777777" w:rsidTr="003D5AD7">
        <w:tc>
          <w:tcPr>
            <w:tcW w:w="1951" w:type="dxa"/>
            <w:vAlign w:val="center"/>
          </w:tcPr>
          <w:p w14:paraId="68F4D5D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13BB9F6D" w14:textId="77777777" w:rsidR="0068779C" w:rsidRPr="0068779C" w:rsidRDefault="0068779C" w:rsidP="0068779C">
            <w:pPr>
              <w:ind w:left="3600" w:hanging="3600"/>
              <w:outlineLvl w:val="2"/>
              <w:rPr>
                <w:rFonts w:ascii="Calibri" w:hAnsi="Calibri" w:cs="Calibri"/>
              </w:rPr>
            </w:pPr>
            <w:bookmarkStart w:id="27" w:name="_Toc392251159"/>
            <w:r w:rsidRPr="0068779C">
              <w:rPr>
                <w:rFonts w:ascii="Calibri" w:hAnsi="Calibri" w:cs="Calibri"/>
                <w:b/>
              </w:rPr>
              <w:t>Object-Oriented Programming</w:t>
            </w:r>
            <w:bookmarkEnd w:id="27"/>
            <w:r w:rsidRPr="0068779C">
              <w:rPr>
                <w:rFonts w:ascii="Calibri" w:hAnsi="Calibri" w:cs="Calibri"/>
                <w:b/>
              </w:rPr>
              <w:tab/>
            </w:r>
          </w:p>
        </w:tc>
      </w:tr>
      <w:tr w:rsidR="0068779C" w:rsidRPr="0068779C" w14:paraId="7F069197" w14:textId="77777777" w:rsidTr="003D5AD7">
        <w:tc>
          <w:tcPr>
            <w:tcW w:w="1951" w:type="dxa"/>
            <w:vAlign w:val="center"/>
          </w:tcPr>
          <w:p w14:paraId="67BBC58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29961DE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21054736" w14:textId="77777777" w:rsidTr="003D5AD7">
        <w:tc>
          <w:tcPr>
            <w:tcW w:w="1951" w:type="dxa"/>
            <w:vAlign w:val="center"/>
          </w:tcPr>
          <w:p w14:paraId="3A0C4A2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0485EDE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3207D20" w14:textId="77777777" w:rsidTr="003D5AD7">
        <w:tc>
          <w:tcPr>
            <w:tcW w:w="1951" w:type="dxa"/>
            <w:vAlign w:val="center"/>
          </w:tcPr>
          <w:p w14:paraId="6289993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53C8A2F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1E0C834C" w14:textId="77777777" w:rsidTr="003D5AD7">
        <w:tc>
          <w:tcPr>
            <w:tcW w:w="1951" w:type="dxa"/>
            <w:vAlign w:val="center"/>
          </w:tcPr>
          <w:p w14:paraId="206D129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136ED5C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12CC1D08" w14:textId="77777777" w:rsidTr="003D5AD7">
        <w:tc>
          <w:tcPr>
            <w:tcW w:w="1951" w:type="dxa"/>
            <w:vAlign w:val="center"/>
          </w:tcPr>
          <w:p w14:paraId="6115B71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191D442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0329A426" w14:textId="77777777" w:rsidTr="003D5AD7">
        <w:tc>
          <w:tcPr>
            <w:tcW w:w="1951" w:type="dxa"/>
            <w:vAlign w:val="center"/>
          </w:tcPr>
          <w:p w14:paraId="3B826A5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15373CF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I322</w:t>
            </w:r>
          </w:p>
        </w:tc>
      </w:tr>
    </w:tbl>
    <w:p w14:paraId="6F8AFAED"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41C94DFC" w14:textId="77777777" w:rsidR="0068779C" w:rsidRPr="0068779C" w:rsidRDefault="0068779C" w:rsidP="0068779C">
      <w:pPr>
        <w:pBdr>
          <w:bottom w:val="single" w:sz="6" w:space="1" w:color="auto"/>
        </w:pBdr>
        <w:rPr>
          <w:rFonts w:ascii="Calibri" w:hAnsi="Calibri" w:cs="Calibri"/>
          <w:szCs w:val="22"/>
          <w:lang w:eastAsia="en-US"/>
        </w:rPr>
      </w:pPr>
    </w:p>
    <w:p w14:paraId="62C19F13" w14:textId="77777777" w:rsidR="0068779C" w:rsidRPr="0068779C" w:rsidRDefault="0068779C" w:rsidP="0068779C">
      <w:pPr>
        <w:jc w:val="both"/>
        <w:rPr>
          <w:rFonts w:ascii="Calibri" w:hAnsi="Calibri" w:cs="Calibri"/>
          <w:b/>
          <w:szCs w:val="22"/>
        </w:rPr>
      </w:pPr>
    </w:p>
    <w:p w14:paraId="390096A3"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669FB2EB" w14:textId="77777777" w:rsidR="0068779C" w:rsidRPr="0068779C" w:rsidRDefault="0068779C" w:rsidP="00AA357A">
      <w:pPr>
        <w:numPr>
          <w:ilvl w:val="0"/>
          <w:numId w:val="28"/>
        </w:numPr>
        <w:jc w:val="both"/>
        <w:rPr>
          <w:rFonts w:ascii="Calibri" w:hAnsi="Calibri" w:cs="Calibri"/>
          <w:szCs w:val="22"/>
        </w:rPr>
      </w:pPr>
      <w:r w:rsidRPr="0068779C">
        <w:rPr>
          <w:rFonts w:ascii="Calibri" w:hAnsi="Calibri" w:cs="Calibri"/>
          <w:szCs w:val="22"/>
        </w:rPr>
        <w:t>To develop the ability to analyse, design and implement software using the object oriented approach.</w:t>
      </w:r>
    </w:p>
    <w:p w14:paraId="179FDB0F" w14:textId="77777777" w:rsidR="0068779C" w:rsidRPr="0068779C" w:rsidRDefault="0068779C" w:rsidP="0068779C">
      <w:pPr>
        <w:jc w:val="both"/>
        <w:rPr>
          <w:rFonts w:ascii="Calibri" w:hAnsi="Calibri" w:cs="Calibri"/>
          <w:b/>
          <w:szCs w:val="22"/>
        </w:rPr>
      </w:pPr>
    </w:p>
    <w:p w14:paraId="6AA38153"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1DA533CE" w14:textId="77777777" w:rsidR="0068779C" w:rsidRPr="0068779C" w:rsidRDefault="0068779C" w:rsidP="0068779C">
      <w:pPr>
        <w:rPr>
          <w:rFonts w:ascii="Calibri" w:hAnsi="Calibri" w:cs="Calibri"/>
          <w:b/>
          <w:szCs w:val="22"/>
          <w:lang w:eastAsia="en-US"/>
        </w:rPr>
      </w:pPr>
    </w:p>
    <w:p w14:paraId="65C139D4"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40D46B9B" w14:textId="77777777" w:rsidR="0068779C" w:rsidRPr="0068779C" w:rsidRDefault="0068779C" w:rsidP="00AA357A">
      <w:pPr>
        <w:numPr>
          <w:ilvl w:val="0"/>
          <w:numId w:val="29"/>
        </w:numPr>
        <w:contextualSpacing/>
        <w:jc w:val="both"/>
        <w:rPr>
          <w:rFonts w:ascii="Calibri" w:hAnsi="Calibri" w:cs="Calibri"/>
          <w:szCs w:val="22"/>
          <w:lang w:eastAsia="en-US"/>
        </w:rPr>
      </w:pPr>
      <w:r w:rsidRPr="0068779C">
        <w:rPr>
          <w:rFonts w:ascii="Calibri" w:hAnsi="Calibri" w:cs="Calibri"/>
          <w:szCs w:val="22"/>
          <w:lang w:eastAsia="en-US"/>
        </w:rPr>
        <w:t xml:space="preserve">Analyse a system and design an appropriate solution </w:t>
      </w:r>
      <w:proofErr w:type="gramStart"/>
      <w:r w:rsidRPr="0068779C">
        <w:rPr>
          <w:rFonts w:ascii="Calibri" w:hAnsi="Calibri" w:cs="Calibri"/>
          <w:szCs w:val="22"/>
          <w:lang w:eastAsia="en-US"/>
        </w:rPr>
        <w:t>utilising  an</w:t>
      </w:r>
      <w:proofErr w:type="gramEnd"/>
      <w:r w:rsidRPr="0068779C">
        <w:rPr>
          <w:rFonts w:ascii="Calibri" w:hAnsi="Calibri" w:cs="Calibri"/>
          <w:szCs w:val="22"/>
          <w:lang w:eastAsia="en-US"/>
        </w:rPr>
        <w:t xml:space="preserve"> object oriented modelling language. </w:t>
      </w:r>
    </w:p>
    <w:p w14:paraId="3031013C" w14:textId="77777777" w:rsidR="0068779C" w:rsidRPr="0068779C" w:rsidRDefault="0068779C" w:rsidP="00AA357A">
      <w:pPr>
        <w:numPr>
          <w:ilvl w:val="0"/>
          <w:numId w:val="29"/>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2"/>
          <w:lang w:eastAsia="en-US"/>
        </w:rPr>
      </w:pPr>
      <w:r w:rsidRPr="0068779C">
        <w:rPr>
          <w:rFonts w:ascii="Calibri" w:hAnsi="Calibri" w:cs="Calibri"/>
          <w:szCs w:val="22"/>
          <w:lang w:eastAsia="en-US"/>
        </w:rPr>
        <w:t>Demonstrate the ability to use the features of an object oriented, high level language.</w:t>
      </w:r>
    </w:p>
    <w:p w14:paraId="63093229" w14:textId="77777777" w:rsidR="0068779C" w:rsidRPr="0068779C" w:rsidRDefault="0068779C"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Calibri" w:hAnsi="Calibri" w:cs="Calibri"/>
          <w:szCs w:val="22"/>
          <w:lang w:eastAsia="en-US"/>
        </w:rPr>
      </w:pPr>
    </w:p>
    <w:p w14:paraId="72D6472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2174917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FFD4418" w14:textId="77777777" w:rsidR="0068779C" w:rsidRPr="0068779C" w:rsidRDefault="0068779C" w:rsidP="00AA357A">
      <w:pPr>
        <w:numPr>
          <w:ilvl w:val="0"/>
          <w:numId w:val="19"/>
        </w:numPr>
        <w:contextualSpacing/>
        <w:jc w:val="both"/>
        <w:rPr>
          <w:rFonts w:ascii="Calibri" w:hAnsi="Calibri" w:cs="Calibri"/>
          <w:szCs w:val="22"/>
          <w:lang w:eastAsia="en-US"/>
        </w:rPr>
      </w:pPr>
      <w:r w:rsidRPr="0068779C">
        <w:rPr>
          <w:rFonts w:ascii="Calibri" w:hAnsi="Calibri" w:cs="Calibri"/>
          <w:szCs w:val="22"/>
          <w:lang w:eastAsia="en-US"/>
        </w:rPr>
        <w:t>Software development – historical perspective</w:t>
      </w:r>
    </w:p>
    <w:p w14:paraId="022A1999" w14:textId="77777777" w:rsidR="0068779C" w:rsidRPr="0068779C" w:rsidRDefault="0068779C" w:rsidP="00AA357A">
      <w:pPr>
        <w:numPr>
          <w:ilvl w:val="0"/>
          <w:numId w:val="19"/>
        </w:numPr>
        <w:contextualSpacing/>
        <w:jc w:val="both"/>
        <w:rPr>
          <w:rFonts w:ascii="Calibri" w:hAnsi="Calibri" w:cs="Calibri"/>
          <w:szCs w:val="22"/>
          <w:lang w:eastAsia="en-US"/>
        </w:rPr>
      </w:pPr>
      <w:r w:rsidRPr="0068779C">
        <w:rPr>
          <w:rFonts w:ascii="Calibri" w:hAnsi="Calibri" w:cs="Calibri"/>
          <w:szCs w:val="22"/>
          <w:lang w:eastAsia="en-US"/>
        </w:rPr>
        <w:t>Object oriented concepts - inheritance, encapsulation, and polymorphism</w:t>
      </w:r>
    </w:p>
    <w:p w14:paraId="2424C3FF" w14:textId="77777777" w:rsidR="0068779C" w:rsidRPr="0068779C" w:rsidRDefault="0068779C" w:rsidP="00AA357A">
      <w:pPr>
        <w:numPr>
          <w:ilvl w:val="0"/>
          <w:numId w:val="19"/>
        </w:numPr>
        <w:contextualSpacing/>
        <w:jc w:val="both"/>
        <w:rPr>
          <w:rFonts w:ascii="Calibri" w:hAnsi="Calibri" w:cs="Calibri"/>
          <w:szCs w:val="22"/>
          <w:lang w:eastAsia="en-US"/>
        </w:rPr>
      </w:pPr>
      <w:r w:rsidRPr="0068779C">
        <w:rPr>
          <w:rFonts w:ascii="Calibri" w:hAnsi="Calibri" w:cs="Calibri"/>
          <w:szCs w:val="22"/>
          <w:lang w:eastAsia="en-US"/>
        </w:rPr>
        <w:t>Introduction to an object oriented development methodology e.g. UP</w:t>
      </w:r>
    </w:p>
    <w:p w14:paraId="317FD712" w14:textId="77777777" w:rsidR="0068779C" w:rsidRPr="0068779C" w:rsidRDefault="0068779C" w:rsidP="00AA357A">
      <w:pPr>
        <w:numPr>
          <w:ilvl w:val="0"/>
          <w:numId w:val="19"/>
        </w:numPr>
        <w:contextualSpacing/>
        <w:jc w:val="both"/>
        <w:rPr>
          <w:rFonts w:ascii="Calibri" w:hAnsi="Calibri" w:cs="Calibri"/>
          <w:szCs w:val="22"/>
          <w:lang w:eastAsia="en-US"/>
        </w:rPr>
      </w:pPr>
      <w:r w:rsidRPr="0068779C">
        <w:rPr>
          <w:rFonts w:ascii="Calibri" w:hAnsi="Calibri" w:cs="Calibri"/>
          <w:szCs w:val="22"/>
          <w:lang w:eastAsia="en-US"/>
        </w:rPr>
        <w:t>Application of an object oriented modelling language e.g. UML</w:t>
      </w:r>
    </w:p>
    <w:p w14:paraId="106A9852" w14:textId="77777777" w:rsidR="0068779C" w:rsidRPr="0068779C" w:rsidRDefault="0068779C" w:rsidP="00AA357A">
      <w:pPr>
        <w:numPr>
          <w:ilvl w:val="0"/>
          <w:numId w:val="19"/>
        </w:numPr>
        <w:contextualSpacing/>
        <w:jc w:val="both"/>
        <w:rPr>
          <w:rFonts w:ascii="Calibri" w:hAnsi="Calibri" w:cs="Calibri"/>
          <w:szCs w:val="22"/>
          <w:lang w:eastAsia="en-US"/>
        </w:rPr>
      </w:pPr>
      <w:r w:rsidRPr="0068779C">
        <w:rPr>
          <w:rFonts w:ascii="Calibri" w:hAnsi="Calibri" w:cs="Calibri"/>
          <w:szCs w:val="22"/>
          <w:lang w:eastAsia="en-US"/>
        </w:rPr>
        <w:t>Object oriented programming using an appropriate language e.g. C++</w:t>
      </w:r>
    </w:p>
    <w:p w14:paraId="64623FE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83A710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650E4FB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7115E2B8" w14:textId="77777777" w:rsidR="0068779C" w:rsidRPr="0068779C" w:rsidRDefault="0068779C" w:rsidP="0068779C">
      <w:pPr>
        <w:rPr>
          <w:rFonts w:ascii="Calibri" w:hAnsi="Calibri" w:cs="Calibri"/>
          <w:b/>
          <w:szCs w:val="22"/>
          <w:lang w:eastAsia="en-US"/>
        </w:rPr>
      </w:pPr>
    </w:p>
    <w:p w14:paraId="6FA79D9C"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Lectures will be used to introduce key ideas and theoretical concepts.  During practical sessions students will apply the theoretical concepts to develop software to satisfy specified requirements. Analysis and design exercises will also be used to extend the student’s knowledge and understanding of the fundamental object-oriented concepts. Students are expected to take considerable responsibility for their own learning and read widely from the literature relevant to the subject area.</w:t>
      </w:r>
    </w:p>
    <w:p w14:paraId="0C5651C0" w14:textId="77777777" w:rsidR="0068779C" w:rsidRPr="0068779C" w:rsidRDefault="0068779C" w:rsidP="0068779C">
      <w:pPr>
        <w:rPr>
          <w:rFonts w:ascii="Calibri" w:hAnsi="Calibri" w:cs="Calibri"/>
          <w:szCs w:val="22"/>
          <w:lang w:eastAsia="en-US"/>
        </w:rPr>
      </w:pPr>
    </w:p>
    <w:p w14:paraId="668AF1C3"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7B69BCD3"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7E3C5A2E" w14:textId="77777777" w:rsidTr="003D5AD7">
        <w:tc>
          <w:tcPr>
            <w:tcW w:w="3969" w:type="dxa"/>
            <w:tcBorders>
              <w:top w:val="single" w:sz="4" w:space="0" w:color="auto"/>
              <w:left w:val="single" w:sz="4" w:space="0" w:color="auto"/>
            </w:tcBorders>
          </w:tcPr>
          <w:p w14:paraId="227DD594"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50774A09"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0B6008C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3FF1D03C" w14:textId="77777777" w:rsidTr="003D5AD7">
        <w:tc>
          <w:tcPr>
            <w:tcW w:w="3969" w:type="dxa"/>
          </w:tcPr>
          <w:p w14:paraId="6C5C8BE5"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356FD3B1"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c>
          <w:tcPr>
            <w:tcW w:w="1843" w:type="dxa"/>
          </w:tcPr>
          <w:p w14:paraId="1E18FEC0"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r>
      <w:tr w:rsidR="0068779C" w:rsidRPr="0068779C" w14:paraId="6D80BBCF" w14:textId="77777777" w:rsidTr="003D5AD7">
        <w:tc>
          <w:tcPr>
            <w:tcW w:w="3969" w:type="dxa"/>
          </w:tcPr>
          <w:p w14:paraId="3ACE6863"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1B876899" w14:textId="77777777" w:rsidR="0068779C" w:rsidRPr="0068779C" w:rsidRDefault="0068779C" w:rsidP="0068779C">
            <w:pPr>
              <w:jc w:val="center"/>
              <w:rPr>
                <w:rFonts w:ascii="Calibri" w:hAnsi="Calibri" w:cs="Calibri"/>
                <w:szCs w:val="22"/>
              </w:rPr>
            </w:pPr>
            <w:r w:rsidRPr="0068779C">
              <w:rPr>
                <w:rFonts w:ascii="Calibri" w:hAnsi="Calibri" w:cs="Calibri"/>
                <w:szCs w:val="22"/>
              </w:rPr>
              <w:t>140</w:t>
            </w:r>
          </w:p>
        </w:tc>
        <w:tc>
          <w:tcPr>
            <w:tcW w:w="1843" w:type="dxa"/>
          </w:tcPr>
          <w:p w14:paraId="34C465C3"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r>
      <w:tr w:rsidR="0068779C" w:rsidRPr="0068779C" w14:paraId="284005C5" w14:textId="77777777" w:rsidTr="003D5AD7">
        <w:tc>
          <w:tcPr>
            <w:tcW w:w="3969" w:type="dxa"/>
          </w:tcPr>
          <w:p w14:paraId="7EB1E975"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0A56380D"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28B0F8A8" w14:textId="77777777" w:rsidR="0068779C" w:rsidRPr="0068779C" w:rsidRDefault="0068779C" w:rsidP="0068779C">
            <w:pPr>
              <w:jc w:val="center"/>
              <w:rPr>
                <w:rFonts w:ascii="Calibri" w:hAnsi="Calibri" w:cs="Calibri"/>
                <w:szCs w:val="22"/>
              </w:rPr>
            </w:pPr>
          </w:p>
        </w:tc>
      </w:tr>
      <w:tr w:rsidR="0068779C" w:rsidRPr="0068779C" w14:paraId="4FFF6724" w14:textId="77777777" w:rsidTr="003D5AD7">
        <w:tc>
          <w:tcPr>
            <w:tcW w:w="3969" w:type="dxa"/>
          </w:tcPr>
          <w:p w14:paraId="3B2A2E02"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5C33DB97"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4C7C1A07"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1424BFC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0DEC847"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br w:type="page"/>
      </w:r>
    </w:p>
    <w:p w14:paraId="5DB63D7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ASSESSMENT</w:t>
      </w:r>
    </w:p>
    <w:p w14:paraId="3360A06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1CF63C4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D74283F"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Coursework - 50%</w:t>
      </w:r>
    </w:p>
    <w:p w14:paraId="5C38BD4B"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assignment will require the analysis of a system to identify its detailed requirements, design of a solution to satisfy those requirements and implementation of prototype software of limited functionality to demonstrate selected features of the system. The solution will have to be fully documented, e.g. range of UML diagrams, textual descriptions, code listings. In addition, students will be expected to demonstrate and explain their software.</w:t>
      </w:r>
    </w:p>
    <w:p w14:paraId="07C2E03C" w14:textId="77777777" w:rsidR="0068779C" w:rsidRPr="0068779C" w:rsidRDefault="0068779C" w:rsidP="0068779C">
      <w:pPr>
        <w:spacing w:before="120"/>
        <w:rPr>
          <w:rFonts w:ascii="Calibri" w:hAnsi="Calibri" w:cs="Calibri"/>
          <w:szCs w:val="22"/>
          <w:lang w:eastAsia="en-US"/>
        </w:rPr>
      </w:pPr>
    </w:p>
    <w:p w14:paraId="5A21062F"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Exemplar: Write a C++ menu driven program to implement a range of numerical methods such as Numerical Integration, Rectangular Approximation etc.</w:t>
      </w:r>
    </w:p>
    <w:p w14:paraId="3FF70F3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04109305"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Written - 50%</w:t>
      </w:r>
    </w:p>
    <w:p w14:paraId="0AE4E3F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 xml:space="preserve">The exam will test theoretical understanding and application of concepts.  </w:t>
      </w:r>
    </w:p>
    <w:p w14:paraId="0A0A103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3F1DACA8"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690AD75E" w14:textId="77777777" w:rsidTr="003D5AD7">
        <w:tc>
          <w:tcPr>
            <w:tcW w:w="3261" w:type="dxa"/>
            <w:tcBorders>
              <w:top w:val="single" w:sz="4" w:space="0" w:color="auto"/>
              <w:left w:val="single" w:sz="4" w:space="0" w:color="auto"/>
            </w:tcBorders>
          </w:tcPr>
          <w:p w14:paraId="70758138"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66EB3987"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200A2184" w14:textId="77777777" w:rsidTr="003D5AD7">
        <w:tc>
          <w:tcPr>
            <w:tcW w:w="3261" w:type="dxa"/>
          </w:tcPr>
          <w:p w14:paraId="5FF51D7E"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59795DA3" w14:textId="77777777" w:rsidR="0068779C" w:rsidRPr="0068779C" w:rsidRDefault="0068779C" w:rsidP="0068779C">
            <w:pPr>
              <w:jc w:val="center"/>
              <w:rPr>
                <w:rFonts w:ascii="Calibri" w:hAnsi="Calibri" w:cs="Calibri"/>
                <w:szCs w:val="22"/>
              </w:rPr>
            </w:pPr>
            <w:r w:rsidRPr="0068779C">
              <w:rPr>
                <w:rFonts w:ascii="Calibri" w:hAnsi="Calibri" w:cs="Calibri"/>
                <w:szCs w:val="22"/>
              </w:rPr>
              <w:t>50%</w:t>
            </w:r>
          </w:p>
        </w:tc>
      </w:tr>
      <w:tr w:rsidR="0068779C" w:rsidRPr="0068779C" w14:paraId="36E97B1E" w14:textId="77777777" w:rsidTr="003D5AD7">
        <w:tc>
          <w:tcPr>
            <w:tcW w:w="3261" w:type="dxa"/>
          </w:tcPr>
          <w:p w14:paraId="3FB47CA0"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0A1DDE65" w14:textId="77777777" w:rsidR="0068779C" w:rsidRPr="0068779C" w:rsidRDefault="0068779C" w:rsidP="0068779C">
            <w:pPr>
              <w:jc w:val="center"/>
              <w:rPr>
                <w:rFonts w:ascii="Calibri" w:hAnsi="Calibri" w:cs="Calibri"/>
                <w:szCs w:val="22"/>
              </w:rPr>
            </w:pPr>
            <w:r w:rsidRPr="0068779C">
              <w:rPr>
                <w:rFonts w:ascii="Calibri" w:hAnsi="Calibri" w:cs="Calibri"/>
                <w:szCs w:val="22"/>
              </w:rPr>
              <w:t>50%</w:t>
            </w:r>
          </w:p>
        </w:tc>
      </w:tr>
      <w:tr w:rsidR="0068779C" w:rsidRPr="0068779C" w14:paraId="7F02DD99" w14:textId="77777777" w:rsidTr="003D5AD7">
        <w:tc>
          <w:tcPr>
            <w:tcW w:w="3261" w:type="dxa"/>
          </w:tcPr>
          <w:p w14:paraId="3625111B"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470DFF2B"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48BA7627" w14:textId="77777777" w:rsidTr="003D5AD7">
        <w:tc>
          <w:tcPr>
            <w:tcW w:w="3261" w:type="dxa"/>
          </w:tcPr>
          <w:p w14:paraId="2BFC33A4"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0555D43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345396E7" w14:textId="77777777" w:rsidR="0068779C" w:rsidRPr="0068779C" w:rsidRDefault="0068779C" w:rsidP="0068779C">
      <w:pPr>
        <w:rPr>
          <w:rFonts w:ascii="Calibri" w:hAnsi="Calibri" w:cs="Calibri"/>
          <w:szCs w:val="22"/>
          <w:lang w:eastAsia="en-US"/>
        </w:rPr>
      </w:pPr>
    </w:p>
    <w:p w14:paraId="05D0E281" w14:textId="77777777" w:rsidR="0068779C" w:rsidRPr="0068779C" w:rsidRDefault="0068779C" w:rsidP="0068779C">
      <w:pPr>
        <w:rPr>
          <w:rFonts w:ascii="Calibri" w:hAnsi="Calibri" w:cs="Calibri"/>
          <w:b/>
          <w:szCs w:val="22"/>
          <w:lang w:eastAsia="en-US"/>
        </w:rPr>
      </w:pPr>
    </w:p>
    <w:p w14:paraId="398E2663" w14:textId="77777777" w:rsidR="0068779C" w:rsidRPr="0068779C" w:rsidRDefault="0068779C" w:rsidP="0068779C">
      <w:pPr>
        <w:rPr>
          <w:rFonts w:ascii="Calibri" w:hAnsi="Calibri" w:cs="Calibri"/>
          <w:b/>
          <w:szCs w:val="22"/>
          <w:lang w:eastAsia="en-US"/>
        </w:rPr>
      </w:pPr>
    </w:p>
    <w:p w14:paraId="1D636E4C" w14:textId="77777777" w:rsidR="0068779C" w:rsidRPr="0068779C" w:rsidRDefault="0068779C" w:rsidP="0068779C">
      <w:pPr>
        <w:rPr>
          <w:rFonts w:ascii="Calibri" w:hAnsi="Calibri" w:cs="Calibri"/>
          <w:b/>
          <w:szCs w:val="22"/>
          <w:lang w:eastAsia="en-US"/>
        </w:rPr>
      </w:pPr>
    </w:p>
    <w:p w14:paraId="0A8B1448" w14:textId="77777777" w:rsidR="0068779C" w:rsidRPr="0068779C" w:rsidRDefault="0068779C" w:rsidP="0068779C">
      <w:pPr>
        <w:rPr>
          <w:rFonts w:ascii="Calibri" w:hAnsi="Calibri" w:cs="Calibri"/>
          <w:b/>
          <w:szCs w:val="22"/>
          <w:lang w:eastAsia="en-US"/>
        </w:rPr>
      </w:pPr>
    </w:p>
    <w:p w14:paraId="1495CA40" w14:textId="77777777" w:rsidR="0068779C" w:rsidRPr="0068779C" w:rsidRDefault="0068779C" w:rsidP="0068779C">
      <w:pPr>
        <w:rPr>
          <w:rFonts w:ascii="Calibri" w:hAnsi="Calibri" w:cs="Calibri"/>
          <w:b/>
          <w:szCs w:val="22"/>
          <w:lang w:eastAsia="en-US"/>
        </w:rPr>
      </w:pPr>
    </w:p>
    <w:p w14:paraId="517CC6A6" w14:textId="77777777" w:rsidR="0068779C" w:rsidRPr="0068779C" w:rsidRDefault="0068779C" w:rsidP="0068779C">
      <w:pPr>
        <w:rPr>
          <w:rFonts w:ascii="Calibri" w:hAnsi="Calibri" w:cs="Calibri"/>
          <w:b/>
          <w:szCs w:val="22"/>
          <w:lang w:eastAsia="en-US"/>
        </w:rPr>
      </w:pPr>
    </w:p>
    <w:p w14:paraId="3ADDC07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682E9B1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5F005163"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2A3F3E3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5742E2D4"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Stevens, P. with Pooley, R. (2006) Using </w:t>
      </w:r>
      <w:r w:rsidRPr="0068779C">
        <w:rPr>
          <w:rFonts w:ascii="Calibri" w:hAnsi="Calibri" w:cs="Calibri"/>
          <w:i/>
          <w:szCs w:val="22"/>
          <w:lang w:eastAsia="en-US"/>
        </w:rPr>
        <w:t xml:space="preserve">UML (Software Engineering with Objects </w:t>
      </w:r>
      <w:proofErr w:type="gramStart"/>
      <w:r w:rsidRPr="0068779C">
        <w:rPr>
          <w:rFonts w:ascii="Calibri" w:hAnsi="Calibri" w:cs="Calibri"/>
          <w:i/>
          <w:szCs w:val="22"/>
          <w:lang w:eastAsia="en-US"/>
        </w:rPr>
        <w:t>and  Components</w:t>
      </w:r>
      <w:proofErr w:type="gramEnd"/>
      <w:r w:rsidRPr="0068779C">
        <w:rPr>
          <w:rFonts w:ascii="Calibri" w:hAnsi="Calibri" w:cs="Calibri"/>
          <w:i/>
          <w:szCs w:val="22"/>
          <w:lang w:eastAsia="en-US"/>
        </w:rPr>
        <w:t>)</w:t>
      </w:r>
      <w:r w:rsidRPr="0068779C">
        <w:rPr>
          <w:rFonts w:ascii="Calibri" w:hAnsi="Calibri" w:cs="Calibri"/>
          <w:szCs w:val="22"/>
          <w:lang w:eastAsia="en-US"/>
        </w:rPr>
        <w:t xml:space="preserve">, Addison Wesley </w:t>
      </w:r>
      <w:r w:rsidRPr="0068779C">
        <w:rPr>
          <w:rFonts w:ascii="Calibri" w:hAnsi="Calibri" w:cs="Calibri"/>
          <w:szCs w:val="22"/>
          <w:lang w:eastAsia="en-US"/>
        </w:rPr>
        <w:br/>
      </w:r>
    </w:p>
    <w:p w14:paraId="3C04BBD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roofErr w:type="spellStart"/>
      <w:r w:rsidRPr="0068779C">
        <w:rPr>
          <w:rFonts w:ascii="Calibri" w:hAnsi="Calibri" w:cs="Calibri"/>
          <w:szCs w:val="22"/>
        </w:rPr>
        <w:t>Savitch</w:t>
      </w:r>
      <w:proofErr w:type="spellEnd"/>
      <w:r w:rsidRPr="0068779C">
        <w:rPr>
          <w:rFonts w:ascii="Calibri" w:hAnsi="Calibri" w:cs="Calibri"/>
          <w:szCs w:val="22"/>
        </w:rPr>
        <w:t xml:space="preserve">, W. (2012) Problem Solving with </w:t>
      </w:r>
      <w:r w:rsidRPr="0068779C">
        <w:rPr>
          <w:rFonts w:ascii="Calibri" w:hAnsi="Calibri" w:cs="Calibri"/>
          <w:i/>
          <w:szCs w:val="22"/>
        </w:rPr>
        <w:t>C++ (8</w:t>
      </w:r>
      <w:r w:rsidRPr="0068779C">
        <w:rPr>
          <w:rFonts w:ascii="Calibri" w:hAnsi="Calibri" w:cs="Calibri"/>
          <w:i/>
          <w:szCs w:val="22"/>
          <w:vertAlign w:val="superscript"/>
        </w:rPr>
        <w:t>th</w:t>
      </w:r>
      <w:r w:rsidRPr="0068779C">
        <w:rPr>
          <w:rFonts w:ascii="Calibri" w:hAnsi="Calibri" w:cs="Calibri"/>
          <w:i/>
          <w:szCs w:val="22"/>
        </w:rPr>
        <w:t xml:space="preserve"> Edition)</w:t>
      </w:r>
      <w:proofErr w:type="gramStart"/>
      <w:r w:rsidRPr="0068779C">
        <w:rPr>
          <w:rFonts w:ascii="Calibri" w:hAnsi="Calibri" w:cs="Calibri"/>
          <w:i/>
          <w:szCs w:val="22"/>
        </w:rPr>
        <w:t xml:space="preserve">, </w:t>
      </w:r>
      <w:r w:rsidRPr="0068779C">
        <w:rPr>
          <w:rFonts w:ascii="Calibri" w:hAnsi="Calibri" w:cs="Calibri"/>
          <w:szCs w:val="22"/>
        </w:rPr>
        <w:t xml:space="preserve"> Pearson</w:t>
      </w:r>
      <w:proofErr w:type="gramEnd"/>
    </w:p>
    <w:p w14:paraId="1CA7760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5F68EB7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571D77FD"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 xml:space="preserve">Pressman R. S. (2009) Software </w:t>
      </w:r>
      <w:proofErr w:type="gramStart"/>
      <w:r w:rsidRPr="0068779C">
        <w:rPr>
          <w:rFonts w:ascii="Calibri" w:hAnsi="Calibri" w:cs="Calibri"/>
          <w:szCs w:val="22"/>
          <w:lang w:eastAsia="en-US"/>
        </w:rPr>
        <w:t>Engineering :</w:t>
      </w:r>
      <w:proofErr w:type="gramEnd"/>
      <w:r w:rsidRPr="0068779C">
        <w:rPr>
          <w:rFonts w:ascii="Calibri" w:hAnsi="Calibri" w:cs="Calibri"/>
          <w:szCs w:val="22"/>
          <w:lang w:eastAsia="en-US"/>
        </w:rPr>
        <w:t xml:space="preserve"> A Practitioner’s Approach, McGraw-Hill </w:t>
      </w:r>
    </w:p>
    <w:p w14:paraId="2090FD41" w14:textId="77777777" w:rsidR="0068779C" w:rsidRPr="0068779C" w:rsidRDefault="0068779C" w:rsidP="0068779C">
      <w:pPr>
        <w:rPr>
          <w:rFonts w:ascii="Calibri" w:hAnsi="Calibri" w:cs="Calibri"/>
          <w:szCs w:val="22"/>
          <w:lang w:eastAsia="en-US"/>
        </w:rPr>
      </w:pPr>
    </w:p>
    <w:p w14:paraId="7550600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roofErr w:type="spellStart"/>
      <w:r w:rsidRPr="0068779C">
        <w:rPr>
          <w:rFonts w:ascii="Calibri" w:hAnsi="Calibri" w:cs="Calibri"/>
          <w:szCs w:val="22"/>
        </w:rPr>
        <w:t>Deitel</w:t>
      </w:r>
      <w:proofErr w:type="spellEnd"/>
      <w:r w:rsidRPr="0068779C">
        <w:rPr>
          <w:rFonts w:ascii="Calibri" w:hAnsi="Calibri" w:cs="Calibri"/>
          <w:szCs w:val="22"/>
        </w:rPr>
        <w:t xml:space="preserve">, H. and </w:t>
      </w:r>
      <w:proofErr w:type="spellStart"/>
      <w:r w:rsidRPr="0068779C">
        <w:rPr>
          <w:rFonts w:ascii="Calibri" w:hAnsi="Calibri" w:cs="Calibri"/>
          <w:szCs w:val="22"/>
        </w:rPr>
        <w:t>Deitel</w:t>
      </w:r>
      <w:proofErr w:type="spellEnd"/>
      <w:r w:rsidRPr="0068779C">
        <w:rPr>
          <w:rFonts w:ascii="Calibri" w:hAnsi="Calibri" w:cs="Calibri"/>
          <w:szCs w:val="22"/>
        </w:rPr>
        <w:t xml:space="preserve">, P.J. (2011) </w:t>
      </w:r>
      <w:r w:rsidRPr="0068779C">
        <w:rPr>
          <w:rFonts w:ascii="Calibri" w:hAnsi="Calibri" w:cs="Calibri"/>
          <w:i/>
          <w:szCs w:val="22"/>
        </w:rPr>
        <w:t>C++ How to Program (8</w:t>
      </w:r>
      <w:r w:rsidRPr="0068779C">
        <w:rPr>
          <w:rFonts w:ascii="Calibri" w:hAnsi="Calibri" w:cs="Calibri"/>
          <w:i/>
          <w:szCs w:val="22"/>
          <w:vertAlign w:val="superscript"/>
        </w:rPr>
        <w:t>th</w:t>
      </w:r>
      <w:r w:rsidRPr="0068779C">
        <w:rPr>
          <w:rFonts w:ascii="Calibri" w:hAnsi="Calibri" w:cs="Calibri"/>
          <w:i/>
          <w:szCs w:val="22"/>
        </w:rPr>
        <w:t xml:space="preserve"> Edition),</w:t>
      </w:r>
      <w:r w:rsidRPr="0068779C">
        <w:rPr>
          <w:rFonts w:ascii="Calibri" w:hAnsi="Calibri" w:cs="Calibri"/>
          <w:szCs w:val="22"/>
        </w:rPr>
        <w:t xml:space="preserve"> Pearson</w:t>
      </w:r>
    </w:p>
    <w:p w14:paraId="27800BD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651F15E"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Journals</w:t>
      </w:r>
    </w:p>
    <w:p w14:paraId="40A595F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 xml:space="preserve">ACM Transactions on Software Engineering and Methodology </w:t>
      </w:r>
    </w:p>
    <w:p w14:paraId="2B75FC8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ACM Transactions on Information Systems</w:t>
      </w:r>
    </w:p>
    <w:p w14:paraId="6865361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DD9A81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72114A1F"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http://www.cplusplus.com/</w:t>
      </w:r>
    </w:p>
    <w:p w14:paraId="1C557F13" w14:textId="77777777" w:rsidR="0068779C" w:rsidRPr="0068779C" w:rsidRDefault="0068779C" w:rsidP="0068779C">
      <w:pPr>
        <w:rPr>
          <w:rFonts w:ascii="Calibri" w:hAnsi="Calibri" w:cs="Calibri"/>
          <w:sz w:val="24"/>
          <w:szCs w:val="24"/>
          <w:lang w:eastAsia="en-US"/>
        </w:rPr>
      </w:pPr>
    </w:p>
    <w:p w14:paraId="16F8C077" w14:textId="77777777" w:rsidR="0068779C" w:rsidRPr="0068779C" w:rsidRDefault="0068779C" w:rsidP="0068779C">
      <w:pPr>
        <w:rPr>
          <w:rFonts w:ascii="Calibri" w:hAnsi="Calibri" w:cs="Calibri"/>
          <w:sz w:val="24"/>
          <w:szCs w:val="24"/>
          <w:lang w:eastAsia="en-US"/>
        </w:rPr>
      </w:pPr>
    </w:p>
    <w:p w14:paraId="5FFC506C"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p w14:paraId="6DA62C1A" w14:textId="77777777" w:rsidR="0068779C" w:rsidRPr="0068779C" w:rsidRDefault="0068779C" w:rsidP="0068779C">
      <w:pPr>
        <w:rPr>
          <w:rFonts w:ascii="Calibri" w:hAnsi="Calibri" w:cs="Calibri"/>
          <w:sz w:val="24"/>
          <w:szCs w:val="24"/>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9"/>
        <w:gridCol w:w="6624"/>
      </w:tblGrid>
      <w:tr w:rsidR="0068779C" w:rsidRPr="0068779C" w14:paraId="1263247A" w14:textId="77777777" w:rsidTr="003D5AD7">
        <w:tc>
          <w:tcPr>
            <w:tcW w:w="1951" w:type="dxa"/>
            <w:vAlign w:val="center"/>
          </w:tcPr>
          <w:p w14:paraId="1AF6DEB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MODULE CODE:</w:t>
            </w:r>
          </w:p>
        </w:tc>
        <w:tc>
          <w:tcPr>
            <w:tcW w:w="6935" w:type="dxa"/>
            <w:vAlign w:val="center"/>
          </w:tcPr>
          <w:p w14:paraId="0BCB540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M5X00615</w:t>
            </w:r>
          </w:p>
        </w:tc>
      </w:tr>
      <w:tr w:rsidR="0068779C" w:rsidRPr="0068779C" w14:paraId="1EE09256" w14:textId="77777777" w:rsidTr="003D5AD7">
        <w:tc>
          <w:tcPr>
            <w:tcW w:w="1951" w:type="dxa"/>
            <w:vAlign w:val="center"/>
          </w:tcPr>
          <w:p w14:paraId="007B1BF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0DEB81D5" w14:textId="77777777" w:rsidR="0068779C" w:rsidRPr="0068779C" w:rsidRDefault="0068779C" w:rsidP="0068779C">
            <w:pPr>
              <w:ind w:left="3600" w:hanging="3600"/>
              <w:outlineLvl w:val="2"/>
              <w:rPr>
                <w:rFonts w:ascii="Calibri" w:hAnsi="Calibri" w:cs="Calibri"/>
                <w:b/>
                <w:szCs w:val="22"/>
              </w:rPr>
            </w:pPr>
            <w:bookmarkStart w:id="28" w:name="_Toc390787227"/>
            <w:bookmarkStart w:id="29" w:name="_Toc391472510"/>
            <w:bookmarkStart w:id="30" w:name="_Toc392251160"/>
            <w:r w:rsidRPr="0068779C">
              <w:rPr>
                <w:rFonts w:ascii="Calibri" w:hAnsi="Calibri" w:cs="Calibri"/>
                <w:b/>
              </w:rPr>
              <w:t>Project Management</w:t>
            </w:r>
            <w:bookmarkEnd w:id="28"/>
            <w:bookmarkEnd w:id="29"/>
            <w:bookmarkEnd w:id="30"/>
          </w:p>
        </w:tc>
      </w:tr>
      <w:tr w:rsidR="0068779C" w:rsidRPr="0068779C" w14:paraId="277A39ED" w14:textId="77777777" w:rsidTr="003D5AD7">
        <w:tc>
          <w:tcPr>
            <w:tcW w:w="1951" w:type="dxa"/>
            <w:vAlign w:val="center"/>
          </w:tcPr>
          <w:p w14:paraId="285AB6F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3B28CE2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5FA72829" w14:textId="77777777" w:rsidTr="003D5AD7">
        <w:tc>
          <w:tcPr>
            <w:tcW w:w="1951" w:type="dxa"/>
            <w:vAlign w:val="center"/>
          </w:tcPr>
          <w:p w14:paraId="170D034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69438DE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02021DC0" w14:textId="77777777" w:rsidTr="003D5AD7">
        <w:tc>
          <w:tcPr>
            <w:tcW w:w="1951" w:type="dxa"/>
            <w:vAlign w:val="center"/>
          </w:tcPr>
          <w:p w14:paraId="2ABC9FE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214F808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36D6A89F" w14:textId="77777777" w:rsidTr="003D5AD7">
        <w:tc>
          <w:tcPr>
            <w:tcW w:w="1951" w:type="dxa"/>
            <w:vAlign w:val="center"/>
          </w:tcPr>
          <w:p w14:paraId="263C016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670E9E2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10</w:t>
            </w:r>
          </w:p>
        </w:tc>
      </w:tr>
      <w:tr w:rsidR="0068779C" w:rsidRPr="0068779C" w14:paraId="6A17EAFA" w14:textId="77777777" w:rsidTr="003D5AD7">
        <w:tc>
          <w:tcPr>
            <w:tcW w:w="1951" w:type="dxa"/>
            <w:vAlign w:val="center"/>
          </w:tcPr>
          <w:p w14:paraId="640F9CC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45FF316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75B7AA8A" w14:textId="77777777" w:rsidTr="003D5AD7">
        <w:tc>
          <w:tcPr>
            <w:tcW w:w="1951" w:type="dxa"/>
            <w:vAlign w:val="center"/>
          </w:tcPr>
          <w:p w14:paraId="329E647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0182104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N213</w:t>
            </w:r>
          </w:p>
        </w:tc>
      </w:tr>
    </w:tbl>
    <w:p w14:paraId="2216712A"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52000F08" w14:textId="77777777" w:rsidR="0068779C" w:rsidRPr="0068779C" w:rsidRDefault="0068779C" w:rsidP="0068779C">
      <w:pPr>
        <w:pBdr>
          <w:bottom w:val="single" w:sz="6" w:space="1" w:color="auto"/>
        </w:pBdr>
        <w:rPr>
          <w:rFonts w:ascii="Calibri" w:hAnsi="Calibri" w:cs="Calibri"/>
          <w:szCs w:val="22"/>
          <w:lang w:eastAsia="en-US"/>
        </w:rPr>
      </w:pPr>
    </w:p>
    <w:p w14:paraId="674D7747" w14:textId="77777777" w:rsidR="0068779C" w:rsidRPr="0068779C" w:rsidRDefault="0068779C" w:rsidP="0068779C">
      <w:pPr>
        <w:jc w:val="both"/>
        <w:rPr>
          <w:rFonts w:ascii="Calibri" w:hAnsi="Calibri" w:cs="Calibri"/>
          <w:b/>
          <w:szCs w:val="22"/>
        </w:rPr>
      </w:pPr>
    </w:p>
    <w:p w14:paraId="21E5C2AD"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066A1F33" w14:textId="77777777" w:rsidR="0068779C" w:rsidRPr="0068779C" w:rsidRDefault="0068779C" w:rsidP="00AA357A">
      <w:pPr>
        <w:numPr>
          <w:ilvl w:val="0"/>
          <w:numId w:val="54"/>
        </w:numPr>
        <w:jc w:val="both"/>
        <w:rPr>
          <w:rFonts w:ascii="Calibri" w:hAnsi="Calibri" w:cs="Calibri"/>
        </w:rPr>
      </w:pPr>
      <w:r w:rsidRPr="0068779C">
        <w:rPr>
          <w:rFonts w:ascii="Calibri" w:hAnsi="Calibri" w:cs="Calibri"/>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303B8B6B" w14:textId="77777777" w:rsidR="0068779C" w:rsidRPr="0068779C" w:rsidRDefault="0068779C" w:rsidP="0068779C">
      <w:pPr>
        <w:jc w:val="both"/>
        <w:rPr>
          <w:rFonts w:ascii="Calibri" w:hAnsi="Calibri" w:cs="Calibri"/>
          <w:b/>
          <w:szCs w:val="22"/>
        </w:rPr>
      </w:pPr>
    </w:p>
    <w:p w14:paraId="776061EF"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4799F467"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7841E084" w14:textId="77777777" w:rsidR="0068779C" w:rsidRPr="0068779C" w:rsidRDefault="0068779C" w:rsidP="0068779C">
      <w:pPr>
        <w:rPr>
          <w:rFonts w:ascii="Calibri" w:hAnsi="Calibri" w:cs="Calibri"/>
          <w:szCs w:val="22"/>
          <w:lang w:eastAsia="en-US"/>
        </w:rPr>
      </w:pPr>
    </w:p>
    <w:p w14:paraId="124F24A3" w14:textId="77777777" w:rsidR="0068779C" w:rsidRPr="0068779C" w:rsidRDefault="0068779C" w:rsidP="00AA357A">
      <w:pPr>
        <w:numPr>
          <w:ilvl w:val="0"/>
          <w:numId w:val="57"/>
        </w:numPr>
        <w:tabs>
          <w:tab w:val="left" w:pos="300"/>
          <w:tab w:val="left" w:pos="426"/>
          <w:tab w:val="left" w:pos="1276"/>
        </w:tabs>
        <w:contextualSpacing/>
        <w:rPr>
          <w:rFonts w:ascii="Calibri" w:hAnsi="Calibri" w:cs="Calibri"/>
          <w:szCs w:val="24"/>
          <w:lang w:eastAsia="en-US"/>
        </w:rPr>
      </w:pPr>
      <w:r w:rsidRPr="0068779C">
        <w:rPr>
          <w:rFonts w:ascii="Calibri" w:hAnsi="Calibri" w:cs="Calibri"/>
          <w:szCs w:val="24"/>
          <w:lang w:eastAsia="en-US"/>
        </w:rPr>
        <w:t>Evaluate project management methods and techniques, and demonstrate an appreciation of the legal and ethical issues, including sustainability.</w:t>
      </w:r>
    </w:p>
    <w:p w14:paraId="013D3E49" w14:textId="77777777" w:rsidR="0068779C" w:rsidRPr="0068779C" w:rsidRDefault="0068779C" w:rsidP="00AA357A">
      <w:pPr>
        <w:numPr>
          <w:ilvl w:val="0"/>
          <w:numId w:val="57"/>
        </w:numPr>
        <w:tabs>
          <w:tab w:val="left" w:pos="300"/>
          <w:tab w:val="left" w:pos="426"/>
          <w:tab w:val="left" w:pos="1276"/>
        </w:tabs>
        <w:contextualSpacing/>
        <w:rPr>
          <w:rFonts w:ascii="Calibri" w:hAnsi="Calibri" w:cs="Calibri"/>
          <w:szCs w:val="24"/>
          <w:lang w:eastAsia="en-US"/>
        </w:rPr>
      </w:pPr>
      <w:r w:rsidRPr="0068779C">
        <w:rPr>
          <w:rFonts w:ascii="Calibri" w:hAnsi="Calibri" w:cs="Calibri"/>
          <w:szCs w:val="24"/>
          <w:lang w:eastAsia="en-US"/>
        </w:rPr>
        <w:t>Demonstrate a critical awareness and systematic understanding of a range of contemporary project management techniques while working as a member of a team.</w:t>
      </w:r>
    </w:p>
    <w:p w14:paraId="258B2B6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ascii="Calibri" w:hAnsi="Calibri" w:cs="Calibri"/>
          <w:szCs w:val="22"/>
        </w:rPr>
      </w:pPr>
    </w:p>
    <w:p w14:paraId="670D8AD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0D94B084" w14:textId="77777777" w:rsidR="0068779C" w:rsidRPr="0068779C" w:rsidRDefault="0068779C" w:rsidP="00AA357A">
      <w:pPr>
        <w:numPr>
          <w:ilvl w:val="0"/>
          <w:numId w:val="54"/>
        </w:numPr>
        <w:tabs>
          <w:tab w:val="left" w:pos="284"/>
          <w:tab w:val="left" w:pos="426"/>
        </w:tabs>
        <w:autoSpaceDE w:val="0"/>
        <w:autoSpaceDN w:val="0"/>
        <w:adjustRightInd w:val="0"/>
        <w:rPr>
          <w:rFonts w:ascii="Calibri" w:hAnsi="Calibri" w:cs="Calibri"/>
          <w:szCs w:val="24"/>
          <w:lang w:eastAsia="en-US"/>
        </w:rPr>
      </w:pPr>
      <w:r w:rsidRPr="0068779C">
        <w:rPr>
          <w:rFonts w:ascii="Calibri" w:hAnsi="Calibri" w:cs="Calibri"/>
          <w:szCs w:val="24"/>
          <w:lang w:eastAsia="en-US"/>
        </w:rPr>
        <w:t>Understanding the roles and responsibilities within project teams and the management of people and change.</w:t>
      </w:r>
    </w:p>
    <w:p w14:paraId="1C44758C" w14:textId="77777777" w:rsidR="0068779C" w:rsidRPr="0068779C" w:rsidRDefault="0068779C" w:rsidP="00AA357A">
      <w:pPr>
        <w:numPr>
          <w:ilvl w:val="0"/>
          <w:numId w:val="54"/>
        </w:numPr>
        <w:tabs>
          <w:tab w:val="left" w:pos="426"/>
        </w:tabs>
        <w:autoSpaceDE w:val="0"/>
        <w:autoSpaceDN w:val="0"/>
        <w:adjustRightInd w:val="0"/>
        <w:contextualSpacing/>
        <w:rPr>
          <w:rFonts w:ascii="Calibri" w:hAnsi="Calibri" w:cs="Calibri"/>
          <w:szCs w:val="24"/>
          <w:lang w:eastAsia="en-US"/>
        </w:rPr>
      </w:pPr>
      <w:r w:rsidRPr="0068779C">
        <w:rPr>
          <w:rFonts w:ascii="Calibri" w:hAnsi="Calibri" w:cs="Calibri"/>
          <w:szCs w:val="24"/>
          <w:lang w:eastAsia="en-US"/>
        </w:rPr>
        <w:t>Ethical, legal and professional responsibilities incumbent on IS/IT managers, e.g. intellectual property, data protection, codes of practice (BCS), legal frameworks, contracts.</w:t>
      </w:r>
    </w:p>
    <w:p w14:paraId="095E3B2D" w14:textId="77777777" w:rsidR="0068779C" w:rsidRPr="0068779C" w:rsidRDefault="0068779C" w:rsidP="00AA357A">
      <w:pPr>
        <w:numPr>
          <w:ilvl w:val="0"/>
          <w:numId w:val="54"/>
        </w:numPr>
        <w:tabs>
          <w:tab w:val="left" w:pos="426"/>
        </w:tabs>
        <w:autoSpaceDE w:val="0"/>
        <w:autoSpaceDN w:val="0"/>
        <w:adjustRightInd w:val="0"/>
        <w:contextualSpacing/>
        <w:rPr>
          <w:rFonts w:ascii="Calibri" w:hAnsi="Calibri" w:cs="Calibri"/>
          <w:szCs w:val="24"/>
          <w:lang w:eastAsia="en-US"/>
        </w:rPr>
      </w:pPr>
      <w:r w:rsidRPr="0068779C">
        <w:rPr>
          <w:rFonts w:ascii="Calibri" w:hAnsi="Calibri" w:cs="Calibri"/>
          <w:szCs w:val="24"/>
          <w:lang w:eastAsia="en-US"/>
        </w:rPr>
        <w:t>Resourcing alternatives: for example, outsourcing, developing bespoke software or purchasing sophisticated software packages (such as enterprise systems)</w:t>
      </w:r>
    </w:p>
    <w:p w14:paraId="7F10F37A" w14:textId="77777777" w:rsidR="0068779C" w:rsidRPr="0068779C" w:rsidRDefault="0068779C" w:rsidP="00AA357A">
      <w:pPr>
        <w:numPr>
          <w:ilvl w:val="0"/>
          <w:numId w:val="54"/>
        </w:numPr>
        <w:tabs>
          <w:tab w:val="left" w:pos="426"/>
        </w:tabs>
        <w:autoSpaceDE w:val="0"/>
        <w:autoSpaceDN w:val="0"/>
        <w:adjustRightInd w:val="0"/>
        <w:contextualSpacing/>
        <w:rPr>
          <w:rFonts w:ascii="Calibri" w:hAnsi="Calibri" w:cs="Calibri"/>
          <w:szCs w:val="24"/>
          <w:lang w:eastAsia="en-US"/>
        </w:rPr>
      </w:pPr>
      <w:r w:rsidRPr="0068779C">
        <w:rPr>
          <w:rFonts w:ascii="Calibri" w:hAnsi="Calibri" w:cs="Calibri"/>
          <w:szCs w:val="24"/>
          <w:lang w:eastAsia="en-US"/>
        </w:rPr>
        <w:t>Project Planning: Function Point Analysis (FPA), Critical Path Analysis (PERT, CPM), Gantt Charts, Work Breakdown Structures (WBS).</w:t>
      </w:r>
    </w:p>
    <w:p w14:paraId="4859901F" w14:textId="77777777" w:rsidR="0068779C" w:rsidRPr="0068779C" w:rsidRDefault="0068779C" w:rsidP="00AA357A">
      <w:pPr>
        <w:numPr>
          <w:ilvl w:val="0"/>
          <w:numId w:val="54"/>
        </w:numPr>
        <w:tabs>
          <w:tab w:val="left" w:pos="426"/>
        </w:tabs>
        <w:autoSpaceDE w:val="0"/>
        <w:autoSpaceDN w:val="0"/>
        <w:adjustRightInd w:val="0"/>
        <w:contextualSpacing/>
        <w:rPr>
          <w:rFonts w:ascii="Calibri" w:hAnsi="Calibri" w:cs="Calibri"/>
          <w:szCs w:val="24"/>
          <w:lang w:eastAsia="en-US"/>
        </w:rPr>
      </w:pPr>
      <w:r w:rsidRPr="0068779C">
        <w:rPr>
          <w:rFonts w:ascii="Calibri" w:hAnsi="Calibri" w:cs="Calibri"/>
          <w:szCs w:val="24"/>
          <w:lang w:eastAsia="en-US"/>
        </w:rPr>
        <w:t>Concepts of Quality Management: quality assurance, quality control methods, quality standards.</w:t>
      </w:r>
    </w:p>
    <w:p w14:paraId="2EFAD865" w14:textId="77777777" w:rsidR="0068779C" w:rsidRPr="0068779C" w:rsidRDefault="0068779C" w:rsidP="00AA357A">
      <w:pPr>
        <w:numPr>
          <w:ilvl w:val="0"/>
          <w:numId w:val="54"/>
        </w:numPr>
        <w:tabs>
          <w:tab w:val="left" w:pos="360"/>
          <w:tab w:val="left" w:pos="426"/>
        </w:tabs>
        <w:autoSpaceDE w:val="0"/>
        <w:autoSpaceDN w:val="0"/>
        <w:adjustRightInd w:val="0"/>
        <w:contextualSpacing/>
        <w:jc w:val="both"/>
        <w:rPr>
          <w:rFonts w:ascii="Calibri" w:hAnsi="Calibri" w:cs="Calibri"/>
          <w:szCs w:val="24"/>
          <w:lang w:eastAsia="en-US"/>
        </w:rPr>
      </w:pPr>
      <w:r w:rsidRPr="0068779C">
        <w:rPr>
          <w:rFonts w:ascii="Calibri" w:hAnsi="Calibri" w:cs="Calibri"/>
          <w:szCs w:val="24"/>
          <w:lang w:eastAsia="en-US"/>
        </w:rPr>
        <w:t>Factors influencing project success or failure</w:t>
      </w:r>
    </w:p>
    <w:p w14:paraId="684C5A14" w14:textId="77777777" w:rsidR="0068779C" w:rsidRPr="0068779C" w:rsidRDefault="0068779C" w:rsidP="00AA357A">
      <w:pPr>
        <w:numPr>
          <w:ilvl w:val="0"/>
          <w:numId w:val="54"/>
        </w:numPr>
        <w:tabs>
          <w:tab w:val="left" w:pos="360"/>
          <w:tab w:val="left" w:pos="426"/>
        </w:tabs>
        <w:autoSpaceDE w:val="0"/>
        <w:autoSpaceDN w:val="0"/>
        <w:adjustRightInd w:val="0"/>
        <w:contextualSpacing/>
        <w:jc w:val="both"/>
        <w:rPr>
          <w:rFonts w:ascii="Calibri" w:hAnsi="Calibri" w:cs="Calibri"/>
          <w:szCs w:val="24"/>
          <w:lang w:eastAsia="en-US"/>
        </w:rPr>
      </w:pPr>
      <w:r w:rsidRPr="0068779C">
        <w:rPr>
          <w:rFonts w:ascii="Calibri" w:hAnsi="Calibri" w:cs="Calibri"/>
          <w:szCs w:val="24"/>
          <w:lang w:eastAsia="en-US"/>
        </w:rPr>
        <w:t>Risk management: health and safety, sustainability and green drivers for project success</w:t>
      </w:r>
    </w:p>
    <w:p w14:paraId="5428A4BB" w14:textId="77777777" w:rsidR="0068779C" w:rsidRPr="0068779C" w:rsidRDefault="0068779C" w:rsidP="00AA357A">
      <w:pPr>
        <w:numPr>
          <w:ilvl w:val="0"/>
          <w:numId w:val="54"/>
        </w:numPr>
        <w:tabs>
          <w:tab w:val="left" w:pos="360"/>
          <w:tab w:val="left" w:pos="426"/>
        </w:tabs>
        <w:autoSpaceDE w:val="0"/>
        <w:autoSpaceDN w:val="0"/>
        <w:adjustRightInd w:val="0"/>
        <w:contextualSpacing/>
        <w:jc w:val="both"/>
        <w:rPr>
          <w:rFonts w:ascii="Calibri" w:hAnsi="Calibri" w:cs="Calibri"/>
          <w:szCs w:val="24"/>
          <w:lang w:eastAsia="en-US"/>
        </w:rPr>
      </w:pPr>
      <w:r w:rsidRPr="0068779C">
        <w:rPr>
          <w:rFonts w:ascii="Calibri" w:hAnsi="Calibri" w:cs="Calibri"/>
          <w:szCs w:val="24"/>
          <w:lang w:eastAsia="en-US"/>
        </w:rPr>
        <w:t>BCS guidelines on Green and Sustainable IT</w:t>
      </w:r>
    </w:p>
    <w:p w14:paraId="36447040" w14:textId="77777777" w:rsidR="0068779C" w:rsidRPr="0068779C" w:rsidRDefault="0068779C" w:rsidP="00AA357A">
      <w:pPr>
        <w:numPr>
          <w:ilvl w:val="0"/>
          <w:numId w:val="54"/>
        </w:numPr>
        <w:tabs>
          <w:tab w:val="left" w:pos="426"/>
          <w:tab w:val="left" w:pos="851"/>
        </w:tabs>
        <w:ind w:right="84"/>
        <w:contextualSpacing/>
        <w:jc w:val="both"/>
        <w:rPr>
          <w:rFonts w:ascii="Calibri" w:hAnsi="Calibri" w:cs="Calibri"/>
          <w:szCs w:val="24"/>
          <w:lang w:eastAsia="en-US"/>
        </w:rPr>
      </w:pPr>
      <w:r w:rsidRPr="0068779C">
        <w:rPr>
          <w:rFonts w:ascii="Calibri" w:hAnsi="Calibri" w:cs="Calibri"/>
          <w:szCs w:val="24"/>
          <w:lang w:eastAsia="en-US"/>
        </w:rPr>
        <w:t>Financial appraisal methods, e.g. payback, discounted cash flow</w:t>
      </w:r>
    </w:p>
    <w:p w14:paraId="7A932AAD" w14:textId="77777777" w:rsidR="0068779C" w:rsidRPr="0068779C" w:rsidRDefault="0068779C" w:rsidP="0068779C">
      <w:pPr>
        <w:ind w:left="360"/>
        <w:rPr>
          <w:rFonts w:ascii="Calibri" w:hAnsi="Calibri" w:cs="Calibri"/>
          <w:szCs w:val="24"/>
          <w:lang w:eastAsia="en-US"/>
        </w:rPr>
      </w:pPr>
    </w:p>
    <w:p w14:paraId="7AD93078" w14:textId="77777777" w:rsidR="0068779C" w:rsidRPr="0068779C" w:rsidRDefault="0068779C" w:rsidP="0068779C">
      <w:pPr>
        <w:rPr>
          <w:rFonts w:ascii="Calibri" w:hAnsi="Calibri" w:cs="Calibri"/>
          <w:szCs w:val="22"/>
          <w:lang w:eastAsia="en-US"/>
        </w:rPr>
      </w:pPr>
    </w:p>
    <w:p w14:paraId="7925751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LEARNING AND TEACHING STRATEGY</w:t>
      </w:r>
    </w:p>
    <w:p w14:paraId="2D09B2D2"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The conceptual, theoretical issues are suited to delivery during weekly lectures. However, tutorials are necessary to develop the practical skills required to investigate the </w:t>
      </w:r>
      <w:r w:rsidRPr="0068779C">
        <w:rPr>
          <w:rFonts w:ascii="Calibri" w:hAnsi="Calibri" w:cs="Calibri"/>
          <w:szCs w:val="24"/>
          <w:lang w:eastAsia="en-US"/>
        </w:rPr>
        <w:lastRenderedPageBreak/>
        <w:t>requirements and design a solution to the business problem presented in the case study used as a vehicle for assessment.  The lecture and tutorials will be student driven, reflecting the knowledge and skill required at each stage of project development.</w:t>
      </w:r>
    </w:p>
    <w:p w14:paraId="681DF66E" w14:textId="77777777" w:rsidR="0068779C" w:rsidRPr="0068779C" w:rsidRDefault="0068779C" w:rsidP="0068779C">
      <w:pPr>
        <w:rPr>
          <w:rFonts w:ascii="Calibri" w:hAnsi="Calibri" w:cs="Calibri"/>
          <w:szCs w:val="22"/>
          <w:lang w:eastAsia="en-US"/>
        </w:rPr>
      </w:pPr>
    </w:p>
    <w:p w14:paraId="6083D97D"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3D3B7018"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72976BBA" w14:textId="77777777" w:rsidTr="003D5AD7">
        <w:tc>
          <w:tcPr>
            <w:tcW w:w="3969" w:type="dxa"/>
            <w:tcBorders>
              <w:top w:val="single" w:sz="4" w:space="0" w:color="auto"/>
              <w:left w:val="single" w:sz="4" w:space="0" w:color="auto"/>
            </w:tcBorders>
          </w:tcPr>
          <w:p w14:paraId="2C4820D6"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66207C98"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0758BEAB"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2E9C9AE8" w14:textId="77777777" w:rsidTr="003D5AD7">
        <w:tc>
          <w:tcPr>
            <w:tcW w:w="3969" w:type="dxa"/>
          </w:tcPr>
          <w:p w14:paraId="360CB4F5"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2086F48C"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30</w:t>
            </w:r>
          </w:p>
        </w:tc>
        <w:tc>
          <w:tcPr>
            <w:tcW w:w="1843" w:type="dxa"/>
          </w:tcPr>
          <w:p w14:paraId="746054A8"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30%</w:t>
            </w:r>
          </w:p>
        </w:tc>
      </w:tr>
      <w:tr w:rsidR="0068779C" w:rsidRPr="0068779C" w14:paraId="6B21C0EC" w14:textId="77777777" w:rsidTr="003D5AD7">
        <w:tc>
          <w:tcPr>
            <w:tcW w:w="3969" w:type="dxa"/>
          </w:tcPr>
          <w:p w14:paraId="48EF8315"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Independent learning</w:t>
            </w:r>
          </w:p>
        </w:tc>
        <w:tc>
          <w:tcPr>
            <w:tcW w:w="1701" w:type="dxa"/>
          </w:tcPr>
          <w:p w14:paraId="27849D70"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70</w:t>
            </w:r>
          </w:p>
        </w:tc>
        <w:tc>
          <w:tcPr>
            <w:tcW w:w="1843" w:type="dxa"/>
          </w:tcPr>
          <w:p w14:paraId="25989F3D"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70%</w:t>
            </w:r>
          </w:p>
        </w:tc>
      </w:tr>
      <w:tr w:rsidR="0068779C" w:rsidRPr="0068779C" w14:paraId="332F7238" w14:textId="77777777" w:rsidTr="003D5AD7">
        <w:tc>
          <w:tcPr>
            <w:tcW w:w="3969" w:type="dxa"/>
          </w:tcPr>
          <w:p w14:paraId="08F30ECE"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Placement learning</w:t>
            </w:r>
          </w:p>
        </w:tc>
        <w:tc>
          <w:tcPr>
            <w:tcW w:w="1701" w:type="dxa"/>
          </w:tcPr>
          <w:p w14:paraId="6F8BAC0E"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c>
          <w:tcPr>
            <w:tcW w:w="1843" w:type="dxa"/>
          </w:tcPr>
          <w:p w14:paraId="5C549044" w14:textId="77777777" w:rsidR="0068779C" w:rsidRPr="0068779C" w:rsidRDefault="0068779C" w:rsidP="0068779C">
            <w:pPr>
              <w:jc w:val="center"/>
              <w:rPr>
                <w:rFonts w:ascii="Calibri" w:hAnsi="Calibri" w:cs="Calibri"/>
                <w:szCs w:val="22"/>
              </w:rPr>
            </w:pPr>
          </w:p>
        </w:tc>
      </w:tr>
      <w:tr w:rsidR="0068779C" w:rsidRPr="0068779C" w14:paraId="44D4FFC8" w14:textId="77777777" w:rsidTr="003D5AD7">
        <w:tc>
          <w:tcPr>
            <w:tcW w:w="3969" w:type="dxa"/>
          </w:tcPr>
          <w:p w14:paraId="3E3DAF4D"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701" w:type="dxa"/>
          </w:tcPr>
          <w:p w14:paraId="5F7AF875"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c>
          <w:tcPr>
            <w:tcW w:w="1843" w:type="dxa"/>
          </w:tcPr>
          <w:p w14:paraId="0B9A9865"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3A657220"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0D800A0"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99CF382"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7536A5F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4C8978C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50EB3CF0"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Coursework – 100%</w:t>
      </w:r>
    </w:p>
    <w:p w14:paraId="6B8DAA70"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Students  will  be  required  to  write  a  written  report  discussing  project  management  concepts and methods.  They will also be required to create a written plan and/or do a group presentation to an audience of their peers that also demonstrates teamwork</w:t>
      </w:r>
    </w:p>
    <w:p w14:paraId="34D07011" w14:textId="77777777" w:rsidR="0068779C" w:rsidRPr="0068779C" w:rsidRDefault="0068779C" w:rsidP="0068779C">
      <w:pPr>
        <w:rPr>
          <w:rFonts w:ascii="Calibri" w:hAnsi="Calibri" w:cs="Calibri"/>
          <w:szCs w:val="22"/>
          <w:lang w:eastAsia="en-US"/>
        </w:rPr>
      </w:pPr>
    </w:p>
    <w:p w14:paraId="3B680CE0" w14:textId="77777777" w:rsidR="0068779C" w:rsidRPr="0068779C" w:rsidRDefault="0068779C" w:rsidP="0068779C">
      <w:pPr>
        <w:autoSpaceDE w:val="0"/>
        <w:autoSpaceDN w:val="0"/>
        <w:adjustRightInd w:val="0"/>
        <w:jc w:val="both"/>
        <w:rPr>
          <w:rFonts w:ascii="Calibri" w:hAnsi="Calibri" w:cs="Calibri"/>
          <w:szCs w:val="24"/>
          <w:lang w:val="en-US" w:eastAsia="en-US"/>
        </w:rPr>
      </w:pPr>
    </w:p>
    <w:p w14:paraId="21C2B8E8"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Exemplar:  ‘Analyse the quality management procedure, risk management and ethical and legal issues that would be required when building a PID for a given scenario. </w:t>
      </w:r>
      <w:r w:rsidRPr="0068779C">
        <w:rPr>
          <w:rFonts w:ascii="Calibri" w:hAnsi="Calibri"/>
          <w:szCs w:val="24"/>
          <w:lang w:eastAsia="en-US"/>
        </w:rPr>
        <w:t>Present plans while working as a team’</w:t>
      </w:r>
      <w:r w:rsidRPr="0068779C">
        <w:rPr>
          <w:rFonts w:ascii="Calibri" w:hAnsi="Calibri" w:cs="Calibri"/>
          <w:szCs w:val="24"/>
          <w:lang w:eastAsia="en-US"/>
        </w:rPr>
        <w:t>’</w:t>
      </w:r>
    </w:p>
    <w:p w14:paraId="463C535A"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135690F2"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0310DBCC" w14:textId="77777777" w:rsidTr="003D5AD7">
        <w:tc>
          <w:tcPr>
            <w:tcW w:w="3261" w:type="dxa"/>
            <w:tcBorders>
              <w:top w:val="single" w:sz="4" w:space="0" w:color="auto"/>
              <w:left w:val="single" w:sz="4" w:space="0" w:color="auto"/>
            </w:tcBorders>
          </w:tcPr>
          <w:p w14:paraId="7B0340F1"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46DF641F"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3F7019A2" w14:textId="77777777" w:rsidTr="003D5AD7">
        <w:tc>
          <w:tcPr>
            <w:tcW w:w="3261" w:type="dxa"/>
          </w:tcPr>
          <w:p w14:paraId="38CCCF1E"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2432799C"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426A05F3" w14:textId="77777777" w:rsidTr="003D5AD7">
        <w:tc>
          <w:tcPr>
            <w:tcW w:w="3261" w:type="dxa"/>
          </w:tcPr>
          <w:p w14:paraId="4A942C06"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Coursework</w:t>
            </w:r>
          </w:p>
        </w:tc>
        <w:tc>
          <w:tcPr>
            <w:tcW w:w="1842" w:type="dxa"/>
          </w:tcPr>
          <w:p w14:paraId="3169C9A8"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100%</w:t>
            </w:r>
          </w:p>
        </w:tc>
      </w:tr>
      <w:tr w:rsidR="0068779C" w:rsidRPr="0068779C" w14:paraId="33C5EF17" w14:textId="77777777" w:rsidTr="003D5AD7">
        <w:tc>
          <w:tcPr>
            <w:tcW w:w="3261" w:type="dxa"/>
          </w:tcPr>
          <w:p w14:paraId="787325E6"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Practical</w:t>
            </w:r>
          </w:p>
        </w:tc>
        <w:tc>
          <w:tcPr>
            <w:tcW w:w="1842" w:type="dxa"/>
          </w:tcPr>
          <w:p w14:paraId="7481D499"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2A261F1E" w14:textId="77777777" w:rsidTr="003D5AD7">
        <w:tc>
          <w:tcPr>
            <w:tcW w:w="3261" w:type="dxa"/>
          </w:tcPr>
          <w:p w14:paraId="4B72026C"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842" w:type="dxa"/>
          </w:tcPr>
          <w:p w14:paraId="6FD3C47F"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138499CB" w14:textId="77777777" w:rsidR="0068779C" w:rsidRPr="0068779C" w:rsidRDefault="0068779C" w:rsidP="0068779C">
      <w:pPr>
        <w:rPr>
          <w:rFonts w:ascii="Calibri" w:hAnsi="Calibri" w:cs="Calibri"/>
          <w:szCs w:val="22"/>
          <w:lang w:eastAsia="en-US"/>
        </w:rPr>
      </w:pPr>
    </w:p>
    <w:p w14:paraId="610CB6B1" w14:textId="77777777" w:rsidR="0068779C" w:rsidRPr="0068779C" w:rsidRDefault="0068779C" w:rsidP="0068779C">
      <w:pPr>
        <w:rPr>
          <w:rFonts w:ascii="Calibri" w:hAnsi="Calibri" w:cs="Calibri"/>
          <w:b/>
          <w:szCs w:val="22"/>
          <w:lang w:eastAsia="en-US"/>
        </w:rPr>
      </w:pPr>
    </w:p>
    <w:p w14:paraId="3FC99C1D" w14:textId="77777777" w:rsidR="0068779C" w:rsidRPr="0068779C" w:rsidRDefault="0068779C" w:rsidP="0068779C">
      <w:pPr>
        <w:rPr>
          <w:rFonts w:ascii="Calibri" w:hAnsi="Calibri" w:cs="Calibri"/>
          <w:b/>
          <w:szCs w:val="22"/>
          <w:lang w:eastAsia="en-US"/>
        </w:rPr>
      </w:pPr>
    </w:p>
    <w:p w14:paraId="3476C905" w14:textId="77777777" w:rsidR="0068779C" w:rsidRPr="0068779C" w:rsidRDefault="0068779C" w:rsidP="0068779C">
      <w:pPr>
        <w:rPr>
          <w:rFonts w:ascii="Calibri" w:hAnsi="Calibri" w:cs="Calibri"/>
          <w:b/>
          <w:szCs w:val="22"/>
          <w:lang w:eastAsia="en-US"/>
        </w:rPr>
      </w:pPr>
    </w:p>
    <w:p w14:paraId="4C0A9F68"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4E92236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76549B0"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3C8B6E8" w14:textId="77777777" w:rsidR="0068779C" w:rsidRPr="0068779C" w:rsidRDefault="0068779C" w:rsidP="0068779C">
      <w:pPr>
        <w:rPr>
          <w:rFonts w:ascii="Calibri" w:hAnsi="Calibri" w:cs="Calibri"/>
          <w:b/>
          <w:szCs w:val="22"/>
          <w:lang w:eastAsia="en-US"/>
        </w:rPr>
      </w:pPr>
    </w:p>
    <w:p w14:paraId="261DD78C"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BIBLIOGRAPHY</w:t>
      </w:r>
    </w:p>
    <w:p w14:paraId="61E2D39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5DC883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0861CA6C"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 xml:space="preserve">Hughes, B. and </w:t>
      </w:r>
      <w:proofErr w:type="spellStart"/>
      <w:r w:rsidRPr="0068779C">
        <w:rPr>
          <w:rFonts w:ascii="Calibri" w:hAnsi="Calibri" w:cs="Calibri"/>
          <w:szCs w:val="24"/>
          <w:lang w:eastAsia="en-US"/>
        </w:rPr>
        <w:t>Cotterell</w:t>
      </w:r>
      <w:proofErr w:type="spellEnd"/>
      <w:r w:rsidRPr="0068779C">
        <w:rPr>
          <w:rFonts w:ascii="Calibri" w:hAnsi="Calibri" w:cs="Calibri"/>
          <w:szCs w:val="24"/>
          <w:lang w:eastAsia="en-US"/>
        </w:rPr>
        <w:t>, M. (2009), 5</w:t>
      </w:r>
      <w:r w:rsidRPr="0068779C">
        <w:rPr>
          <w:rFonts w:ascii="Calibri" w:hAnsi="Calibri" w:cs="Calibri"/>
          <w:szCs w:val="24"/>
          <w:vertAlign w:val="superscript"/>
          <w:lang w:eastAsia="en-US"/>
        </w:rPr>
        <w:t>th</w:t>
      </w:r>
      <w:r w:rsidRPr="0068779C">
        <w:rPr>
          <w:rFonts w:ascii="Calibri" w:hAnsi="Calibri" w:cs="Calibri"/>
          <w:szCs w:val="24"/>
          <w:lang w:eastAsia="en-US"/>
        </w:rPr>
        <w:t xml:space="preserve"> Edition </w:t>
      </w:r>
      <w:r w:rsidRPr="0068779C">
        <w:rPr>
          <w:rFonts w:ascii="Calibri" w:hAnsi="Calibri" w:cs="Calibri"/>
          <w:i/>
          <w:szCs w:val="24"/>
          <w:lang w:eastAsia="en-US"/>
        </w:rPr>
        <w:t xml:space="preserve">Software Project Management, </w:t>
      </w:r>
      <w:r w:rsidRPr="0068779C">
        <w:rPr>
          <w:rFonts w:ascii="Calibri" w:hAnsi="Calibri" w:cs="Calibri"/>
          <w:szCs w:val="24"/>
          <w:lang w:eastAsia="en-US"/>
        </w:rPr>
        <w:t>McGraw-Hill</w:t>
      </w:r>
    </w:p>
    <w:p w14:paraId="2A9F460F" w14:textId="77777777" w:rsidR="0068779C" w:rsidRPr="0068779C" w:rsidRDefault="0068779C" w:rsidP="0068779C">
      <w:pPr>
        <w:rPr>
          <w:rFonts w:ascii="Calibri" w:hAnsi="Calibri" w:cs="Calibri"/>
          <w:szCs w:val="24"/>
          <w:lang w:eastAsia="en-US"/>
        </w:rPr>
      </w:pPr>
    </w:p>
    <w:p w14:paraId="3B4F897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proofErr w:type="spellStart"/>
      <w:r w:rsidRPr="0068779C">
        <w:rPr>
          <w:rFonts w:ascii="Calibri" w:hAnsi="Calibri" w:cs="Calibri"/>
        </w:rPr>
        <w:t>Maylor</w:t>
      </w:r>
      <w:proofErr w:type="spellEnd"/>
      <w:r w:rsidRPr="0068779C">
        <w:rPr>
          <w:rFonts w:ascii="Calibri" w:hAnsi="Calibri" w:cs="Calibri"/>
        </w:rPr>
        <w:t xml:space="preserve">, H. (2010) </w:t>
      </w:r>
      <w:r w:rsidRPr="0068779C">
        <w:rPr>
          <w:rFonts w:ascii="Calibri" w:hAnsi="Calibri" w:cs="Calibri"/>
          <w:i/>
        </w:rPr>
        <w:t>Project Management.</w:t>
      </w:r>
      <w:r w:rsidRPr="0068779C">
        <w:rPr>
          <w:rFonts w:ascii="Calibri" w:hAnsi="Calibri" w:cs="Calibri"/>
        </w:rPr>
        <w:t xml:space="preserve"> Financial Times/Prentice Hall</w:t>
      </w:r>
    </w:p>
    <w:p w14:paraId="75594FC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Background</w:t>
      </w:r>
    </w:p>
    <w:p w14:paraId="7E5766CD" w14:textId="77777777" w:rsidR="0068779C" w:rsidRPr="0068779C" w:rsidRDefault="0068779C" w:rsidP="0068779C">
      <w:pPr>
        <w:tabs>
          <w:tab w:val="left" w:pos="720"/>
        </w:tabs>
        <w:spacing w:before="120"/>
        <w:rPr>
          <w:rFonts w:ascii="Calibri" w:hAnsi="Calibri" w:cs="Calibri"/>
          <w:szCs w:val="24"/>
          <w:lang w:eastAsia="en-US"/>
        </w:rPr>
      </w:pPr>
      <w:r w:rsidRPr="0068779C">
        <w:rPr>
          <w:rFonts w:ascii="Calibri" w:hAnsi="Calibri" w:cs="Calibri"/>
          <w:szCs w:val="24"/>
          <w:lang w:eastAsia="en-US"/>
        </w:rPr>
        <w:t xml:space="preserve">Newton, R. (2013), </w:t>
      </w:r>
      <w:proofErr w:type="gramStart"/>
      <w:r w:rsidRPr="0068779C">
        <w:rPr>
          <w:rFonts w:ascii="Calibri" w:hAnsi="Calibri" w:cs="Calibri"/>
          <w:bCs/>
          <w:i/>
          <w:szCs w:val="24"/>
          <w:lang w:eastAsia="en-US"/>
        </w:rPr>
        <w:t>The</w:t>
      </w:r>
      <w:proofErr w:type="gramEnd"/>
      <w:r w:rsidRPr="0068779C">
        <w:rPr>
          <w:rFonts w:ascii="Calibri" w:hAnsi="Calibri" w:cs="Calibri"/>
          <w:bCs/>
          <w:i/>
          <w:szCs w:val="24"/>
          <w:lang w:eastAsia="en-US"/>
        </w:rPr>
        <w:t xml:space="preserve"> Project Management Book: How to Manage Your Projects to Deliver Outstanding Results</w:t>
      </w:r>
      <w:r w:rsidRPr="0068779C">
        <w:rPr>
          <w:rFonts w:ascii="Calibri" w:hAnsi="Calibri" w:cs="Calibri"/>
          <w:i/>
          <w:szCs w:val="24"/>
          <w:lang w:eastAsia="en-US"/>
        </w:rPr>
        <w:t>,</w:t>
      </w:r>
      <w:r w:rsidRPr="0068779C">
        <w:rPr>
          <w:rFonts w:ascii="Calibri" w:hAnsi="Calibri" w:cs="Calibri"/>
          <w:szCs w:val="24"/>
          <w:lang w:eastAsia="en-US"/>
        </w:rPr>
        <w:t xml:space="preserve"> FT Publishing International</w:t>
      </w:r>
    </w:p>
    <w:p w14:paraId="7A0FC613" w14:textId="77777777" w:rsidR="0068779C" w:rsidRPr="0068779C" w:rsidRDefault="0068779C" w:rsidP="0068779C">
      <w:pPr>
        <w:tabs>
          <w:tab w:val="left" w:pos="720"/>
        </w:tabs>
        <w:rPr>
          <w:rFonts w:ascii="Calibri" w:hAnsi="Calibri" w:cs="Calibri"/>
          <w:szCs w:val="24"/>
          <w:lang w:eastAsia="en-US"/>
        </w:rPr>
      </w:pPr>
    </w:p>
    <w:p w14:paraId="4A2EADA1"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Barker, S., Cole, R. (2012) 3</w:t>
      </w:r>
      <w:r w:rsidRPr="0068779C">
        <w:rPr>
          <w:rFonts w:ascii="Calibri" w:hAnsi="Calibri" w:cs="Calibri"/>
          <w:szCs w:val="24"/>
          <w:vertAlign w:val="superscript"/>
          <w:lang w:eastAsia="en-US"/>
        </w:rPr>
        <w:t>rd</w:t>
      </w:r>
      <w:r w:rsidRPr="0068779C">
        <w:rPr>
          <w:rFonts w:ascii="Calibri" w:hAnsi="Calibri" w:cs="Calibri"/>
          <w:szCs w:val="24"/>
          <w:lang w:eastAsia="en-US"/>
        </w:rPr>
        <w:t xml:space="preserve"> Edition, </w:t>
      </w:r>
      <w:r w:rsidRPr="0068779C">
        <w:rPr>
          <w:rFonts w:ascii="Calibri" w:hAnsi="Calibri" w:cs="Calibri"/>
          <w:i/>
          <w:szCs w:val="24"/>
          <w:lang w:eastAsia="en-US"/>
        </w:rPr>
        <w:t>Brilliant Project Management: What the Best Project Managers Know, Do and Say</w:t>
      </w:r>
      <w:r w:rsidRPr="0068779C">
        <w:rPr>
          <w:rFonts w:ascii="Calibri" w:hAnsi="Calibri" w:cs="Calibri"/>
          <w:szCs w:val="24"/>
          <w:lang w:eastAsia="en-US"/>
        </w:rPr>
        <w:t>, Pearson</w:t>
      </w:r>
    </w:p>
    <w:p w14:paraId="7BC7D486" w14:textId="77777777" w:rsidR="0068779C" w:rsidRPr="0068779C" w:rsidRDefault="0068779C" w:rsidP="0068779C">
      <w:pPr>
        <w:rPr>
          <w:rFonts w:ascii="Calibri" w:hAnsi="Calibri" w:cs="Calibri"/>
          <w:szCs w:val="24"/>
          <w:lang w:eastAsia="en-US"/>
        </w:rPr>
      </w:pPr>
    </w:p>
    <w:p w14:paraId="3C310D1E"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lastRenderedPageBreak/>
        <w:t xml:space="preserve">Dobson, M.S. (2010) </w:t>
      </w:r>
      <w:r w:rsidRPr="0068779C">
        <w:rPr>
          <w:rFonts w:ascii="Calibri" w:hAnsi="Calibri" w:cs="Calibri"/>
          <w:i/>
          <w:szCs w:val="24"/>
          <w:lang w:eastAsia="en-US"/>
        </w:rPr>
        <w:t>Creative Project Management.</w:t>
      </w:r>
      <w:r w:rsidRPr="0068779C">
        <w:rPr>
          <w:rFonts w:ascii="Calibri" w:hAnsi="Calibri" w:cs="Calibri"/>
          <w:szCs w:val="24"/>
          <w:lang w:eastAsia="en-US"/>
        </w:rPr>
        <w:t xml:space="preserve"> McGraw-Hill</w:t>
      </w:r>
    </w:p>
    <w:p w14:paraId="40D11C3A" w14:textId="77777777" w:rsidR="0068779C" w:rsidRPr="0068779C" w:rsidRDefault="0068779C" w:rsidP="0068779C">
      <w:pPr>
        <w:rPr>
          <w:rFonts w:ascii="Calibri" w:hAnsi="Calibri" w:cs="Calibri"/>
          <w:szCs w:val="24"/>
          <w:lang w:eastAsia="en-US"/>
        </w:rPr>
      </w:pPr>
    </w:p>
    <w:p w14:paraId="3134BF3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Larson, E.W. (2010) 5</w:t>
      </w:r>
      <w:r w:rsidRPr="0068779C">
        <w:rPr>
          <w:rFonts w:ascii="Calibri" w:hAnsi="Calibri" w:cs="Calibri"/>
          <w:vertAlign w:val="superscript"/>
        </w:rPr>
        <w:t>th</w:t>
      </w:r>
      <w:r w:rsidRPr="0068779C">
        <w:rPr>
          <w:rFonts w:ascii="Calibri" w:hAnsi="Calibri" w:cs="Calibri"/>
        </w:rPr>
        <w:t xml:space="preserve"> Edition, </w:t>
      </w:r>
      <w:r w:rsidRPr="0068779C">
        <w:rPr>
          <w:rFonts w:ascii="Calibri" w:hAnsi="Calibri" w:cs="Calibri"/>
          <w:i/>
        </w:rPr>
        <w:t>Project Management: The Managerial Process.</w:t>
      </w:r>
      <w:r w:rsidRPr="0068779C">
        <w:rPr>
          <w:rFonts w:ascii="Calibri" w:hAnsi="Calibri" w:cs="Calibri"/>
        </w:rPr>
        <w:t xml:space="preserve"> McGraw-Hill</w:t>
      </w:r>
    </w:p>
    <w:p w14:paraId="4F98EBF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p>
    <w:p w14:paraId="38A118AE" w14:textId="77777777" w:rsidR="0068779C" w:rsidRPr="0068779C" w:rsidRDefault="0068779C" w:rsidP="0068779C">
      <w:pPr>
        <w:rPr>
          <w:rFonts w:ascii="Calibri" w:hAnsi="Calibri" w:cs="Calibri"/>
          <w:b/>
        </w:rPr>
      </w:pPr>
      <w:r w:rsidRPr="0068779C">
        <w:rPr>
          <w:rFonts w:ascii="Calibri" w:hAnsi="Calibri" w:cs="Calibri"/>
          <w:szCs w:val="24"/>
          <w:lang w:eastAsia="en-US"/>
        </w:rPr>
        <w:br w:type="page"/>
      </w:r>
    </w:p>
    <w:p w14:paraId="173C9CA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r w:rsidRPr="0068779C">
        <w:rPr>
          <w:rFonts w:ascii="Calibri" w:hAnsi="Calibri" w:cs="Calibri"/>
          <w:b/>
        </w:rPr>
        <w:lastRenderedPageBreak/>
        <w:t>Journals</w:t>
      </w:r>
    </w:p>
    <w:p w14:paraId="0B52C3E2" w14:textId="77777777" w:rsidR="0068779C" w:rsidRPr="0068779C" w:rsidRDefault="0068779C" w:rsidP="0068779C">
      <w:pPr>
        <w:ind w:left="3600" w:hanging="3600"/>
        <w:rPr>
          <w:rFonts w:ascii="Calibri" w:hAnsi="Calibri" w:cs="Calibri"/>
          <w:szCs w:val="24"/>
          <w:lang w:eastAsia="en-US"/>
        </w:rPr>
      </w:pPr>
      <w:r w:rsidRPr="0068779C">
        <w:rPr>
          <w:rFonts w:ascii="Calibri" w:hAnsi="Calibri" w:cs="Calibri"/>
          <w:szCs w:val="24"/>
          <w:lang w:eastAsia="en-US"/>
        </w:rPr>
        <w:t>ACM Transactions on Information Systems</w:t>
      </w:r>
    </w:p>
    <w:p w14:paraId="01316955"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Behaviour and Information Technology</w:t>
      </w:r>
    </w:p>
    <w:p w14:paraId="5FA28625"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 xml:space="preserve">Communications on the ACM </w:t>
      </w:r>
    </w:p>
    <w:p w14:paraId="79010FFB"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Journal of Strategic Information Systems</w:t>
      </w:r>
    </w:p>
    <w:p w14:paraId="38CF13F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r w:rsidRPr="0068779C">
        <w:rPr>
          <w:rFonts w:ascii="Calibri" w:hAnsi="Calibri" w:cs="Calibri"/>
        </w:rPr>
        <w:t>Journal of Systems Management</w:t>
      </w:r>
    </w:p>
    <w:p w14:paraId="7B3E718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p>
    <w:p w14:paraId="25953C3B" w14:textId="77777777" w:rsidR="0068779C" w:rsidRPr="0068779C" w:rsidRDefault="0068779C" w:rsidP="0068779C">
      <w:pPr>
        <w:rPr>
          <w:rFonts w:ascii="Calibri" w:hAnsi="Calibri" w:cs="Calibri"/>
          <w:b/>
          <w:szCs w:val="24"/>
          <w:lang w:eastAsia="en-US"/>
        </w:rPr>
      </w:pPr>
      <w:r w:rsidRPr="0068779C">
        <w:rPr>
          <w:rFonts w:ascii="Calibri" w:hAnsi="Calibri" w:cs="Calibri"/>
          <w:b/>
          <w:szCs w:val="24"/>
          <w:lang w:eastAsia="en-US"/>
        </w:rPr>
        <w:t>Websites</w:t>
      </w:r>
    </w:p>
    <w:p w14:paraId="6934594E" w14:textId="77777777" w:rsidR="0068779C" w:rsidRPr="0068779C" w:rsidRDefault="0068779C" w:rsidP="0068779C">
      <w:pPr>
        <w:ind w:left="3600" w:hanging="3600"/>
        <w:rPr>
          <w:rFonts w:ascii="Calibri" w:hAnsi="Calibri" w:cs="Calibri"/>
          <w:szCs w:val="24"/>
          <w:lang w:eastAsia="en-US"/>
        </w:rPr>
      </w:pPr>
      <w:hyperlink r:id="rId10" w:history="1">
        <w:r w:rsidRPr="0068779C">
          <w:rPr>
            <w:rFonts w:ascii="Calibri" w:hAnsi="Calibri" w:cs="Calibri"/>
            <w:szCs w:val="24"/>
            <w:lang w:eastAsia="en-US"/>
          </w:rPr>
          <w:t>http://www.acm.org</w:t>
        </w:r>
      </w:hyperlink>
      <w:r w:rsidRPr="0068779C">
        <w:rPr>
          <w:rFonts w:ascii="Calibri" w:hAnsi="Calibri" w:cs="Calibri"/>
          <w:szCs w:val="24"/>
          <w:lang w:eastAsia="en-US"/>
        </w:rPr>
        <w:t xml:space="preserve"> </w:t>
      </w:r>
    </w:p>
    <w:p w14:paraId="1852F62E" w14:textId="77777777" w:rsidR="0068779C" w:rsidRPr="0068779C" w:rsidRDefault="0068779C" w:rsidP="0068779C">
      <w:pPr>
        <w:rPr>
          <w:rFonts w:ascii="Calibri" w:hAnsi="Calibri" w:cs="Calibri"/>
          <w:szCs w:val="24"/>
          <w:lang w:eastAsia="en-US"/>
        </w:rPr>
      </w:pPr>
      <w:hyperlink r:id="rId11" w:history="1">
        <w:r w:rsidRPr="0068779C">
          <w:rPr>
            <w:rFonts w:ascii="Calibri" w:hAnsi="Calibri" w:cs="Calibri"/>
            <w:szCs w:val="24"/>
            <w:lang w:eastAsia="en-US"/>
          </w:rPr>
          <w:t>http://www.bized.co.uk</w:t>
        </w:r>
      </w:hyperlink>
      <w:r w:rsidRPr="0068779C">
        <w:rPr>
          <w:rFonts w:ascii="Calibri" w:hAnsi="Calibri" w:cs="Calibri"/>
          <w:szCs w:val="24"/>
          <w:lang w:eastAsia="en-US"/>
        </w:rPr>
        <w:t xml:space="preserve"> </w:t>
      </w:r>
    </w:p>
    <w:p w14:paraId="41BB0B51" w14:textId="77777777" w:rsidR="0068779C" w:rsidRPr="0068779C" w:rsidRDefault="0068779C" w:rsidP="0068779C">
      <w:pPr>
        <w:rPr>
          <w:rFonts w:ascii="Calibri" w:hAnsi="Calibri" w:cs="Calibri"/>
          <w:szCs w:val="24"/>
          <w:lang w:eastAsia="en-US"/>
        </w:rPr>
      </w:pPr>
      <w:hyperlink r:id="rId12" w:history="1">
        <w:r w:rsidRPr="0068779C">
          <w:rPr>
            <w:rFonts w:ascii="Calibri" w:hAnsi="Calibri" w:cs="Calibri"/>
            <w:szCs w:val="24"/>
            <w:lang w:eastAsia="en-US"/>
          </w:rPr>
          <w:t>http://www.managers.org.uk</w:t>
        </w:r>
      </w:hyperlink>
      <w:r w:rsidRPr="0068779C">
        <w:rPr>
          <w:rFonts w:ascii="Calibri" w:hAnsi="Calibri" w:cs="Calibri"/>
          <w:szCs w:val="24"/>
          <w:lang w:eastAsia="en-US"/>
        </w:rPr>
        <w:t xml:space="preserve"> </w:t>
      </w:r>
    </w:p>
    <w:p w14:paraId="3FADFCA4" w14:textId="77777777" w:rsidR="0068779C" w:rsidRPr="0068779C" w:rsidRDefault="0068779C" w:rsidP="0068779C">
      <w:pPr>
        <w:rPr>
          <w:rFonts w:ascii="Calibri" w:hAnsi="Calibri" w:cs="Calibri"/>
          <w:szCs w:val="24"/>
          <w:lang w:eastAsia="en-US"/>
        </w:rPr>
      </w:pPr>
      <w:hyperlink r:id="rId13" w:history="1">
        <w:r w:rsidRPr="0068779C">
          <w:rPr>
            <w:rFonts w:ascii="Calibri" w:hAnsi="Calibri" w:cs="Calibri"/>
            <w:szCs w:val="24"/>
            <w:lang w:eastAsia="en-US"/>
          </w:rPr>
          <w:t>http://www.cbronline.com</w:t>
        </w:r>
      </w:hyperlink>
      <w:r w:rsidRPr="0068779C">
        <w:rPr>
          <w:rFonts w:ascii="Calibri" w:hAnsi="Calibri" w:cs="Calibri"/>
          <w:szCs w:val="24"/>
          <w:lang w:eastAsia="en-US"/>
        </w:rPr>
        <w:t xml:space="preserve"> </w:t>
      </w:r>
    </w:p>
    <w:p w14:paraId="10C1EDBB" w14:textId="77777777" w:rsidR="0068779C" w:rsidRPr="0068779C" w:rsidRDefault="0068779C" w:rsidP="0068779C">
      <w:pPr>
        <w:rPr>
          <w:rFonts w:ascii="Calibri" w:hAnsi="Calibri" w:cs="Calibri"/>
          <w:szCs w:val="24"/>
          <w:lang w:eastAsia="en-US"/>
        </w:rPr>
      </w:pPr>
      <w:hyperlink r:id="rId14" w:history="1">
        <w:r w:rsidRPr="0068779C">
          <w:rPr>
            <w:rFonts w:ascii="Calibri" w:hAnsi="Calibri" w:cs="Calibri"/>
            <w:szCs w:val="24"/>
            <w:lang w:eastAsia="en-US"/>
          </w:rPr>
          <w:t>http://www.eevl.ac.uk</w:t>
        </w:r>
      </w:hyperlink>
      <w:r w:rsidRPr="0068779C">
        <w:rPr>
          <w:rFonts w:ascii="Calibri" w:hAnsi="Calibri" w:cs="Calibri"/>
          <w:szCs w:val="24"/>
          <w:lang w:eastAsia="en-US"/>
        </w:rPr>
        <w:t xml:space="preserve"> </w:t>
      </w:r>
    </w:p>
    <w:p w14:paraId="7AC9E3B7" w14:textId="77777777" w:rsidR="0068779C" w:rsidRPr="0068779C" w:rsidRDefault="0068779C" w:rsidP="0068779C">
      <w:pPr>
        <w:rPr>
          <w:rFonts w:ascii="Calibri" w:hAnsi="Calibri" w:cs="Calibri"/>
          <w:szCs w:val="24"/>
          <w:lang w:eastAsia="en-US"/>
        </w:rPr>
      </w:pPr>
      <w:hyperlink r:id="rId15" w:history="1">
        <w:r w:rsidRPr="0068779C">
          <w:rPr>
            <w:rFonts w:ascii="Calibri" w:hAnsi="Calibri" w:cs="Calibri"/>
            <w:szCs w:val="24"/>
            <w:lang w:eastAsia="en-US"/>
          </w:rPr>
          <w:t>http://juno.emeraldinsight.com</w:t>
        </w:r>
      </w:hyperlink>
      <w:r w:rsidRPr="0068779C">
        <w:rPr>
          <w:rFonts w:ascii="Calibri" w:hAnsi="Calibri" w:cs="Calibri"/>
          <w:szCs w:val="24"/>
          <w:lang w:eastAsia="en-US"/>
        </w:rPr>
        <w:t xml:space="preserve"> </w:t>
      </w:r>
    </w:p>
    <w:p w14:paraId="2E31D9F2" w14:textId="77777777" w:rsidR="0068779C" w:rsidRPr="0068779C" w:rsidRDefault="0068779C" w:rsidP="0068779C">
      <w:pPr>
        <w:rPr>
          <w:rFonts w:ascii="Calibri" w:hAnsi="Calibri" w:cs="Calibri"/>
          <w:szCs w:val="24"/>
          <w:lang w:eastAsia="en-US"/>
        </w:rPr>
      </w:pPr>
      <w:hyperlink r:id="rId16" w:history="1">
        <w:r w:rsidRPr="0068779C">
          <w:rPr>
            <w:rFonts w:ascii="Calibri" w:hAnsi="Calibri" w:cs="Calibri"/>
            <w:szCs w:val="24"/>
            <w:lang w:eastAsia="en-US"/>
          </w:rPr>
          <w:t>http://www.ft.chadwyck.co.uk</w:t>
        </w:r>
      </w:hyperlink>
      <w:r w:rsidRPr="0068779C">
        <w:rPr>
          <w:rFonts w:ascii="Calibri" w:hAnsi="Calibri" w:cs="Calibri"/>
          <w:szCs w:val="24"/>
          <w:lang w:eastAsia="en-US"/>
        </w:rPr>
        <w:t xml:space="preserve"> </w:t>
      </w:r>
    </w:p>
    <w:p w14:paraId="4982D322" w14:textId="77777777" w:rsidR="0068779C" w:rsidRPr="0068779C" w:rsidRDefault="0068779C" w:rsidP="0068779C">
      <w:pPr>
        <w:rPr>
          <w:rFonts w:ascii="Calibri" w:hAnsi="Calibri" w:cs="Calibri"/>
          <w:szCs w:val="24"/>
          <w:lang w:eastAsia="en-US"/>
        </w:rPr>
      </w:pPr>
      <w:hyperlink r:id="rId17" w:history="1">
        <w:r w:rsidRPr="0068779C">
          <w:rPr>
            <w:rFonts w:ascii="Calibri" w:hAnsi="Calibri" w:cs="Calibri"/>
            <w:szCs w:val="24"/>
            <w:lang w:eastAsia="en-US"/>
          </w:rPr>
          <w:t>http://www.itwales.com</w:t>
        </w:r>
      </w:hyperlink>
      <w:r w:rsidRPr="0068779C">
        <w:rPr>
          <w:rFonts w:ascii="Calibri" w:hAnsi="Calibri" w:cs="Calibri"/>
          <w:szCs w:val="24"/>
          <w:lang w:eastAsia="en-US"/>
        </w:rPr>
        <w:t xml:space="preserve"> </w:t>
      </w:r>
    </w:p>
    <w:p w14:paraId="3AEA9E5C" w14:textId="77777777" w:rsidR="0068779C" w:rsidRPr="0068779C" w:rsidRDefault="0068779C" w:rsidP="0068779C">
      <w:pPr>
        <w:rPr>
          <w:rFonts w:ascii="Calibri" w:hAnsi="Calibri" w:cs="Calibri"/>
          <w:szCs w:val="24"/>
          <w:lang w:eastAsia="en-US"/>
        </w:rPr>
      </w:pPr>
      <w:hyperlink r:id="rId18" w:history="1">
        <w:r w:rsidRPr="0068779C">
          <w:rPr>
            <w:rFonts w:ascii="Calibri" w:hAnsi="Calibri" w:cs="Calibri"/>
            <w:szCs w:val="24"/>
            <w:lang w:eastAsia="en-US"/>
          </w:rPr>
          <w:t>http://www3.gartner.com</w:t>
        </w:r>
      </w:hyperlink>
      <w:r w:rsidRPr="0068779C">
        <w:rPr>
          <w:rFonts w:ascii="Calibri" w:hAnsi="Calibri" w:cs="Calibri"/>
          <w:szCs w:val="24"/>
          <w:lang w:eastAsia="en-US"/>
        </w:rPr>
        <w:t xml:space="preserve"> </w:t>
      </w:r>
    </w:p>
    <w:p w14:paraId="55CA158C" w14:textId="77777777" w:rsidR="0068779C" w:rsidRPr="0068779C" w:rsidRDefault="0068779C" w:rsidP="0068779C">
      <w:pPr>
        <w:rPr>
          <w:rFonts w:ascii="Calibri" w:hAnsi="Calibri" w:cs="Calibri"/>
          <w:szCs w:val="24"/>
          <w:lang w:eastAsia="en-US"/>
        </w:rPr>
      </w:pPr>
      <w:hyperlink r:id="rId19" w:history="1">
        <w:r w:rsidRPr="0068779C">
          <w:rPr>
            <w:rFonts w:ascii="Calibri" w:hAnsi="Calibri" w:cs="Calibri"/>
            <w:szCs w:val="24"/>
            <w:lang w:eastAsia="en-US"/>
          </w:rPr>
          <w:t>http://www.silicon.com</w:t>
        </w:r>
      </w:hyperlink>
      <w:r w:rsidRPr="0068779C">
        <w:rPr>
          <w:rFonts w:ascii="Calibri" w:hAnsi="Calibri" w:cs="Calibri"/>
          <w:szCs w:val="24"/>
          <w:lang w:eastAsia="en-US"/>
        </w:rPr>
        <w:t xml:space="preserve"> </w:t>
      </w:r>
    </w:p>
    <w:p w14:paraId="44A98BCD" w14:textId="77777777" w:rsidR="0068779C" w:rsidRPr="0068779C" w:rsidRDefault="0068779C" w:rsidP="0068779C">
      <w:pPr>
        <w:rPr>
          <w:rFonts w:ascii="Calibri" w:hAnsi="Calibri" w:cs="Calibri"/>
          <w:szCs w:val="24"/>
          <w:lang w:eastAsia="en-US"/>
        </w:rPr>
      </w:pPr>
      <w:hyperlink r:id="rId20" w:history="1">
        <w:r w:rsidRPr="0068779C">
          <w:rPr>
            <w:rFonts w:ascii="Calibri" w:hAnsi="Calibri" w:cs="Calibri"/>
            <w:szCs w:val="24"/>
            <w:lang w:eastAsia="en-US"/>
          </w:rPr>
          <w:t>http://projectmanagement.ittoolbox.com/</w:t>
        </w:r>
      </w:hyperlink>
    </w:p>
    <w:p w14:paraId="37651F8D" w14:textId="77777777" w:rsidR="0068779C" w:rsidRPr="0068779C" w:rsidRDefault="0068779C" w:rsidP="0068779C">
      <w:pPr>
        <w:rPr>
          <w:rFonts w:ascii="Calibri" w:hAnsi="Calibri" w:cs="Calibri"/>
          <w:szCs w:val="24"/>
          <w:lang w:eastAsia="en-US"/>
        </w:rPr>
      </w:pPr>
      <w:hyperlink r:id="rId21" w:history="1">
        <w:r w:rsidRPr="0068779C">
          <w:rPr>
            <w:rFonts w:ascii="Calibri" w:hAnsi="Calibri" w:cs="Calibri"/>
            <w:szCs w:val="24"/>
            <w:lang w:eastAsia="en-US"/>
          </w:rPr>
          <w:t>http://www.michaelgreer.com/</w:t>
        </w:r>
      </w:hyperlink>
    </w:p>
    <w:p w14:paraId="3D78232A" w14:textId="77777777" w:rsidR="0068779C" w:rsidRPr="0068779C" w:rsidRDefault="0068779C" w:rsidP="0068779C">
      <w:pPr>
        <w:rPr>
          <w:rFonts w:ascii="Calibri" w:hAnsi="Calibri" w:cs="Calibri"/>
          <w:szCs w:val="24"/>
          <w:lang w:eastAsia="en-US"/>
        </w:rPr>
      </w:pPr>
      <w:hyperlink r:id="rId22" w:history="1">
        <w:r w:rsidRPr="0068779C">
          <w:rPr>
            <w:rFonts w:ascii="Calibri" w:hAnsi="Calibri" w:cs="Calibri"/>
            <w:szCs w:val="24"/>
            <w:lang w:eastAsia="en-US"/>
          </w:rPr>
          <w:t>http://www.ics.ltsn.ac.uk/resources/projman/index.html</w:t>
        </w:r>
      </w:hyperlink>
    </w:p>
    <w:p w14:paraId="44E9CBEA" w14:textId="77777777" w:rsidR="0068779C" w:rsidRPr="0068779C" w:rsidRDefault="0068779C" w:rsidP="0068779C">
      <w:pPr>
        <w:rPr>
          <w:rFonts w:ascii="Calibri" w:hAnsi="Calibri" w:cs="Calibri"/>
          <w:szCs w:val="24"/>
          <w:lang w:eastAsia="en-US"/>
        </w:rPr>
      </w:pPr>
      <w:hyperlink r:id="rId23" w:history="1">
        <w:r w:rsidRPr="0068779C">
          <w:rPr>
            <w:rFonts w:ascii="Calibri" w:hAnsi="Calibri" w:cs="Calibri"/>
            <w:szCs w:val="24"/>
            <w:lang w:eastAsia="en-US"/>
          </w:rPr>
          <w:t>http://www.niwotridge.com/Resources/PM-SWEResources/PMResources.htm</w:t>
        </w:r>
      </w:hyperlink>
    </w:p>
    <w:p w14:paraId="584098B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rPr>
        <w:t>http://www.tickit.org/international.htm</w:t>
      </w:r>
    </w:p>
    <w:p w14:paraId="412E791F"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p w14:paraId="2EE9644B" w14:textId="77777777" w:rsidR="0068779C" w:rsidRPr="0068779C" w:rsidRDefault="0068779C" w:rsidP="0068779C">
      <w:pPr>
        <w:rPr>
          <w:rFonts w:ascii="Calibri" w:hAnsi="Calibri" w:cs="Calibri"/>
          <w:sz w:val="24"/>
          <w:szCs w:val="24"/>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54F8B553" w14:textId="77777777" w:rsidTr="003D5AD7">
        <w:tc>
          <w:tcPr>
            <w:tcW w:w="1951" w:type="dxa"/>
            <w:vAlign w:val="center"/>
          </w:tcPr>
          <w:p w14:paraId="4AB9566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MODULE CODE:</w:t>
            </w:r>
          </w:p>
        </w:tc>
        <w:tc>
          <w:tcPr>
            <w:tcW w:w="6935" w:type="dxa"/>
            <w:vAlign w:val="center"/>
          </w:tcPr>
          <w:p w14:paraId="4334A05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M5X01051</w:t>
            </w:r>
          </w:p>
        </w:tc>
      </w:tr>
      <w:tr w:rsidR="0068779C" w:rsidRPr="0068779C" w14:paraId="065C1E33" w14:textId="77777777" w:rsidTr="003D5AD7">
        <w:tc>
          <w:tcPr>
            <w:tcW w:w="1951" w:type="dxa"/>
            <w:vAlign w:val="center"/>
          </w:tcPr>
          <w:p w14:paraId="64510B1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142263D2" w14:textId="77777777" w:rsidR="0068779C" w:rsidRPr="0068779C" w:rsidRDefault="0068779C" w:rsidP="0068779C">
            <w:pPr>
              <w:ind w:left="3600" w:hanging="3600"/>
              <w:outlineLvl w:val="2"/>
              <w:rPr>
                <w:rFonts w:ascii="Calibri" w:hAnsi="Calibri" w:cs="Calibri"/>
                <w:szCs w:val="22"/>
              </w:rPr>
            </w:pPr>
            <w:bookmarkStart w:id="31" w:name="_Toc392251161"/>
            <w:r w:rsidRPr="0068779C">
              <w:rPr>
                <w:rFonts w:ascii="Calibri" w:hAnsi="Calibri" w:cs="Calibri"/>
                <w:b/>
              </w:rPr>
              <w:t>Research Methods</w:t>
            </w:r>
            <w:bookmarkEnd w:id="31"/>
          </w:p>
        </w:tc>
      </w:tr>
      <w:tr w:rsidR="0068779C" w:rsidRPr="0068779C" w14:paraId="7F7FED0E" w14:textId="77777777" w:rsidTr="003D5AD7">
        <w:tc>
          <w:tcPr>
            <w:tcW w:w="1951" w:type="dxa"/>
            <w:vAlign w:val="center"/>
          </w:tcPr>
          <w:p w14:paraId="16FF32C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574B516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12F9A3B5" w14:textId="77777777" w:rsidTr="003D5AD7">
        <w:tc>
          <w:tcPr>
            <w:tcW w:w="1951" w:type="dxa"/>
            <w:vAlign w:val="center"/>
          </w:tcPr>
          <w:p w14:paraId="69B63B3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0F0A235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350DA41E" w14:textId="77777777" w:rsidTr="003D5AD7">
        <w:tc>
          <w:tcPr>
            <w:tcW w:w="1951" w:type="dxa"/>
            <w:vAlign w:val="center"/>
          </w:tcPr>
          <w:p w14:paraId="0E0A22F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35EBE06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5</w:t>
            </w:r>
          </w:p>
        </w:tc>
      </w:tr>
      <w:tr w:rsidR="0068779C" w:rsidRPr="0068779C" w14:paraId="7F1700BF" w14:textId="77777777" w:rsidTr="003D5AD7">
        <w:tc>
          <w:tcPr>
            <w:tcW w:w="1951" w:type="dxa"/>
            <w:vAlign w:val="center"/>
          </w:tcPr>
          <w:p w14:paraId="675DE9A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18DA05A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10</w:t>
            </w:r>
          </w:p>
        </w:tc>
      </w:tr>
      <w:tr w:rsidR="0068779C" w:rsidRPr="0068779C" w14:paraId="564314AF" w14:textId="77777777" w:rsidTr="003D5AD7">
        <w:tc>
          <w:tcPr>
            <w:tcW w:w="1951" w:type="dxa"/>
            <w:vAlign w:val="center"/>
          </w:tcPr>
          <w:p w14:paraId="3084AAF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6CA021F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CDDFCBA" w14:textId="77777777" w:rsidTr="003D5AD7">
        <w:tc>
          <w:tcPr>
            <w:tcW w:w="1951" w:type="dxa"/>
            <w:vAlign w:val="center"/>
          </w:tcPr>
          <w:p w14:paraId="667D5A6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72024A0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I100</w:t>
            </w:r>
          </w:p>
        </w:tc>
      </w:tr>
    </w:tbl>
    <w:p w14:paraId="4B3548DB"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5638D8DE" w14:textId="77777777" w:rsidR="0068779C" w:rsidRPr="0068779C" w:rsidRDefault="0068779C" w:rsidP="0068779C">
      <w:pPr>
        <w:pBdr>
          <w:bottom w:val="single" w:sz="6" w:space="1" w:color="auto"/>
        </w:pBdr>
        <w:rPr>
          <w:rFonts w:ascii="Calibri" w:hAnsi="Calibri" w:cs="Calibri"/>
          <w:szCs w:val="22"/>
          <w:lang w:eastAsia="en-US"/>
        </w:rPr>
      </w:pPr>
    </w:p>
    <w:p w14:paraId="5DE49849" w14:textId="77777777" w:rsidR="0068779C" w:rsidRPr="0068779C" w:rsidRDefault="0068779C" w:rsidP="0068779C">
      <w:pPr>
        <w:jc w:val="both"/>
        <w:rPr>
          <w:rFonts w:ascii="Calibri" w:hAnsi="Calibri" w:cs="Calibri"/>
          <w:b/>
          <w:szCs w:val="22"/>
        </w:rPr>
      </w:pPr>
    </w:p>
    <w:p w14:paraId="25B307FB" w14:textId="77777777" w:rsidR="0068779C" w:rsidRPr="0068779C" w:rsidRDefault="0068779C" w:rsidP="0068779C">
      <w:pPr>
        <w:jc w:val="both"/>
        <w:rPr>
          <w:rFonts w:ascii="Calibri" w:hAnsi="Calibri" w:cs="Calibri"/>
          <w:b/>
          <w:szCs w:val="22"/>
        </w:rPr>
      </w:pPr>
      <w:bookmarkStart w:id="32" w:name="_GoBack"/>
      <w:bookmarkEnd w:id="32"/>
      <w:r w:rsidRPr="0068779C">
        <w:rPr>
          <w:rFonts w:ascii="Calibri" w:hAnsi="Calibri" w:cs="Calibri"/>
          <w:b/>
          <w:szCs w:val="22"/>
        </w:rPr>
        <w:t>AIM(S)</w:t>
      </w:r>
    </w:p>
    <w:p w14:paraId="6045EB65" w14:textId="77777777" w:rsidR="0068779C" w:rsidRPr="0068779C" w:rsidRDefault="0068779C" w:rsidP="0068779C">
      <w:pPr>
        <w:jc w:val="both"/>
        <w:rPr>
          <w:rFonts w:ascii="Calibri" w:hAnsi="Calibri" w:cs="Calibri"/>
          <w:color w:val="000000"/>
        </w:rPr>
      </w:pPr>
      <w:r w:rsidRPr="0068779C">
        <w:rPr>
          <w:rFonts w:ascii="Calibri" w:hAnsi="Calibri" w:cs="Calibri"/>
          <w:color w:val="000000"/>
        </w:rPr>
        <w:t>To underpin academic research and the third year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756458E8" w14:textId="77777777" w:rsidR="0068779C" w:rsidRPr="0068779C" w:rsidRDefault="0068779C" w:rsidP="0068779C">
      <w:pPr>
        <w:jc w:val="both"/>
        <w:rPr>
          <w:rFonts w:ascii="Calibri" w:hAnsi="Calibri" w:cs="Calibri"/>
          <w:b/>
          <w:szCs w:val="22"/>
        </w:rPr>
      </w:pPr>
    </w:p>
    <w:p w14:paraId="25B3A69B"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780B588E"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66512E07" w14:textId="77777777" w:rsidR="0068779C" w:rsidRPr="0068779C" w:rsidRDefault="0068779C" w:rsidP="0068779C">
      <w:pPr>
        <w:rPr>
          <w:rFonts w:ascii="Calibri" w:hAnsi="Calibri" w:cs="Calibri"/>
          <w:szCs w:val="22"/>
          <w:lang w:eastAsia="en-US"/>
        </w:rPr>
      </w:pPr>
    </w:p>
    <w:p w14:paraId="535FB8DB" w14:textId="77777777" w:rsidR="0068779C" w:rsidRPr="0068779C" w:rsidRDefault="0068779C" w:rsidP="00AA357A">
      <w:pPr>
        <w:numPr>
          <w:ilvl w:val="0"/>
          <w:numId w:val="41"/>
        </w:numPr>
        <w:contextualSpacing/>
        <w:rPr>
          <w:rFonts w:ascii="Calibri" w:hAnsi="Calibri"/>
          <w:color w:val="000000"/>
          <w:szCs w:val="24"/>
          <w:lang w:eastAsia="en-US"/>
        </w:rPr>
      </w:pPr>
      <w:r w:rsidRPr="0068779C">
        <w:rPr>
          <w:rFonts w:ascii="Calibri" w:hAnsi="Calibri"/>
          <w:color w:val="000000"/>
          <w:szCs w:val="24"/>
          <w:lang w:eastAsia="en-US"/>
        </w:rPr>
        <w:t>Review critically the current research literature pertinent to a research topic and communicate the results of the research to specialist and non-specialist audiences.</w:t>
      </w:r>
    </w:p>
    <w:p w14:paraId="1A437C22" w14:textId="77777777" w:rsidR="0068779C" w:rsidRPr="0068779C" w:rsidRDefault="0068779C" w:rsidP="00AA357A">
      <w:pPr>
        <w:numPr>
          <w:ilvl w:val="0"/>
          <w:numId w:val="41"/>
        </w:numPr>
        <w:contextualSpacing/>
        <w:rPr>
          <w:rFonts w:ascii="Calibri" w:hAnsi="Calibri"/>
          <w:color w:val="000000"/>
          <w:szCs w:val="24"/>
          <w:lang w:eastAsia="en-US"/>
        </w:rPr>
      </w:pPr>
      <w:r w:rsidRPr="0068779C">
        <w:rPr>
          <w:rFonts w:ascii="Calibri" w:hAnsi="Calibri"/>
          <w:color w:val="000000"/>
          <w:szCs w:val="24"/>
          <w:lang w:eastAsia="en-US"/>
        </w:rPr>
        <w:t>Demonstrate a sound understanding of research and development strategies and use these to produce a proposal suitable for a Major Project that meets ethical and sustainability guidelines.</w:t>
      </w:r>
    </w:p>
    <w:p w14:paraId="29FDDE4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ascii="Calibri" w:hAnsi="Calibri" w:cs="Calibri"/>
          <w:szCs w:val="22"/>
        </w:rPr>
      </w:pPr>
    </w:p>
    <w:p w14:paraId="0B44E69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6D4E18EC" w14:textId="77777777" w:rsidR="0068779C" w:rsidRPr="0068779C" w:rsidRDefault="0068779C" w:rsidP="00AA357A">
      <w:pPr>
        <w:numPr>
          <w:ilvl w:val="0"/>
          <w:numId w:val="42"/>
        </w:numPr>
        <w:rPr>
          <w:rFonts w:ascii="Calibri" w:hAnsi="Calibri" w:cs="Calibri"/>
          <w:color w:val="000000"/>
          <w:szCs w:val="24"/>
          <w:lang w:eastAsia="en-US"/>
        </w:rPr>
      </w:pPr>
      <w:r w:rsidRPr="0068779C">
        <w:rPr>
          <w:rFonts w:ascii="Calibri" w:hAnsi="Calibri" w:cs="Calibri"/>
          <w:color w:val="000000"/>
          <w:szCs w:val="24"/>
          <w:lang w:eastAsia="en-US"/>
        </w:rPr>
        <w:t>Research principles and approaches (e.g. the research process, purpose, sources of data including primary/secondary research, quantitative/qualitative data, objective/hypothesis formation, reliability, validity, generalisability)</w:t>
      </w:r>
    </w:p>
    <w:p w14:paraId="681F042D" w14:textId="77777777" w:rsidR="0068779C" w:rsidRPr="0068779C" w:rsidRDefault="0068779C" w:rsidP="00AA357A">
      <w:pPr>
        <w:numPr>
          <w:ilvl w:val="0"/>
          <w:numId w:val="42"/>
        </w:numPr>
        <w:rPr>
          <w:rFonts w:ascii="Calibri" w:hAnsi="Calibri" w:cs="Calibri"/>
          <w:color w:val="000000"/>
          <w:szCs w:val="24"/>
          <w:lang w:eastAsia="en-US"/>
        </w:rPr>
      </w:pPr>
      <w:r w:rsidRPr="0068779C">
        <w:rPr>
          <w:rFonts w:ascii="Calibri" w:hAnsi="Calibri" w:cs="Calibri"/>
          <w:color w:val="000000"/>
          <w:szCs w:val="24"/>
          <w:lang w:eastAsia="en-US"/>
        </w:rPr>
        <w:t>Research design strategies, (e.g. experiments, surveys, case studies), their advantages and limitations, and their suitability to a variety of research contexts</w:t>
      </w:r>
    </w:p>
    <w:p w14:paraId="08F028AA" w14:textId="77777777" w:rsidR="0068779C" w:rsidRPr="0068779C" w:rsidRDefault="0068779C" w:rsidP="00AA357A">
      <w:pPr>
        <w:numPr>
          <w:ilvl w:val="0"/>
          <w:numId w:val="42"/>
        </w:numPr>
        <w:rPr>
          <w:rFonts w:ascii="Calibri" w:hAnsi="Calibri" w:cs="Calibri"/>
          <w:color w:val="000000"/>
          <w:szCs w:val="24"/>
          <w:lang w:eastAsia="en-US"/>
        </w:rPr>
      </w:pPr>
      <w:r w:rsidRPr="0068779C">
        <w:rPr>
          <w:rFonts w:ascii="Calibri" w:hAnsi="Calibri" w:cs="Calibri"/>
          <w:color w:val="000000"/>
          <w:szCs w:val="24"/>
          <w:lang w:eastAsia="en-US"/>
        </w:rPr>
        <w:t xml:space="preserve">Data collection &amp; sampling methods (e.g. interviews, questionnaires, observation), and their advantages and limitations in a variety of contexts </w:t>
      </w:r>
    </w:p>
    <w:p w14:paraId="0054ADF8" w14:textId="77777777" w:rsidR="0068779C" w:rsidRPr="0068779C" w:rsidRDefault="0068779C" w:rsidP="00AA357A">
      <w:pPr>
        <w:numPr>
          <w:ilvl w:val="0"/>
          <w:numId w:val="42"/>
        </w:numPr>
        <w:rPr>
          <w:rFonts w:ascii="Calibri" w:hAnsi="Calibri" w:cs="Calibri"/>
          <w:color w:val="000000"/>
          <w:szCs w:val="24"/>
          <w:lang w:eastAsia="en-US"/>
        </w:rPr>
      </w:pPr>
      <w:r w:rsidRPr="0068779C">
        <w:rPr>
          <w:rFonts w:ascii="Calibri" w:hAnsi="Calibri" w:cs="Calibri"/>
          <w:color w:val="000000"/>
          <w:szCs w:val="24"/>
          <w:lang w:eastAsia="en-US"/>
        </w:rPr>
        <w:t>Data analysis of both qualitative and quantitative information, including the use of appropriate computer software</w:t>
      </w:r>
    </w:p>
    <w:p w14:paraId="4BA2BD03" w14:textId="77777777" w:rsidR="0068779C" w:rsidRPr="0068779C" w:rsidRDefault="0068779C" w:rsidP="00AA357A">
      <w:pPr>
        <w:numPr>
          <w:ilvl w:val="0"/>
          <w:numId w:val="42"/>
        </w:numPr>
        <w:rPr>
          <w:rFonts w:ascii="Calibri" w:hAnsi="Calibri" w:cs="Calibri"/>
          <w:color w:val="000000"/>
          <w:szCs w:val="24"/>
          <w:lang w:eastAsia="en-US"/>
        </w:rPr>
      </w:pPr>
      <w:r w:rsidRPr="0068779C">
        <w:rPr>
          <w:rFonts w:ascii="Calibri" w:hAnsi="Calibri" w:cs="Calibri"/>
          <w:color w:val="000000"/>
          <w:szCs w:val="24"/>
          <w:lang w:eastAsia="en-US"/>
        </w:rPr>
        <w:t>Developing and structuring a research proposal: problem identification, formulating aims/hypotheses, sampling, sustainability and ethical issues and the practicalities of design</w:t>
      </w:r>
    </w:p>
    <w:p w14:paraId="3D3A0597" w14:textId="77777777" w:rsidR="0068779C" w:rsidRPr="0068779C" w:rsidRDefault="0068779C" w:rsidP="00AA357A">
      <w:pPr>
        <w:numPr>
          <w:ilvl w:val="0"/>
          <w:numId w:val="42"/>
        </w:numPr>
        <w:rPr>
          <w:rFonts w:ascii="Calibri" w:hAnsi="Calibri" w:cs="Calibri"/>
          <w:color w:val="000000"/>
          <w:szCs w:val="24"/>
          <w:lang w:eastAsia="en-US"/>
        </w:rPr>
      </w:pPr>
      <w:r w:rsidRPr="0068779C">
        <w:rPr>
          <w:rFonts w:ascii="Calibri" w:hAnsi="Calibri" w:cs="Calibri"/>
          <w:color w:val="000000"/>
          <w:szCs w:val="24"/>
          <w:lang w:eastAsia="en-US"/>
        </w:rPr>
        <w:t>Referencing conventions (e.g. the Harvard system, numeric system)</w:t>
      </w:r>
    </w:p>
    <w:p w14:paraId="75F5507D" w14:textId="77777777" w:rsidR="0068779C" w:rsidRPr="0068779C" w:rsidRDefault="0068779C" w:rsidP="00AA357A">
      <w:pPr>
        <w:numPr>
          <w:ilvl w:val="0"/>
          <w:numId w:val="42"/>
        </w:numPr>
        <w:rPr>
          <w:rFonts w:ascii="Calibri" w:hAnsi="Calibri" w:cs="Calibri"/>
          <w:color w:val="000000"/>
          <w:szCs w:val="24"/>
          <w:lang w:eastAsia="en-US"/>
        </w:rPr>
      </w:pPr>
      <w:r w:rsidRPr="0068779C">
        <w:rPr>
          <w:rFonts w:ascii="Calibri" w:hAnsi="Calibri" w:cs="Calibri"/>
          <w:color w:val="000000"/>
          <w:szCs w:val="24"/>
          <w:lang w:eastAsia="en-US"/>
        </w:rPr>
        <w:t>Critical, analytical thinking and writing</w:t>
      </w:r>
    </w:p>
    <w:p w14:paraId="5F1DB50F" w14:textId="77777777" w:rsidR="0068779C" w:rsidRPr="0068779C" w:rsidRDefault="0068779C" w:rsidP="0068779C">
      <w:pPr>
        <w:rPr>
          <w:rFonts w:ascii="Calibri" w:hAnsi="Calibri" w:cs="Calibri"/>
          <w:szCs w:val="22"/>
          <w:lang w:eastAsia="en-US"/>
        </w:rPr>
      </w:pPr>
    </w:p>
    <w:p w14:paraId="11B7DEC9" w14:textId="77777777" w:rsidR="0068779C" w:rsidRPr="0068779C" w:rsidRDefault="0068779C" w:rsidP="0068779C">
      <w:pPr>
        <w:rPr>
          <w:rFonts w:ascii="Calibri" w:hAnsi="Calibri" w:cs="Calibri"/>
          <w:szCs w:val="22"/>
          <w:lang w:eastAsia="en-US"/>
        </w:rPr>
      </w:pPr>
    </w:p>
    <w:p w14:paraId="55EA92CB"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br w:type="page"/>
      </w:r>
    </w:p>
    <w:p w14:paraId="230E646B"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lastRenderedPageBreak/>
        <w:t>LEARNING AND TEACHING STRATEGY</w:t>
      </w:r>
    </w:p>
    <w:p w14:paraId="7A2F1B35" w14:textId="77777777" w:rsidR="0068779C" w:rsidRPr="0068779C" w:rsidRDefault="0068779C" w:rsidP="0068779C">
      <w:pPr>
        <w:rPr>
          <w:rFonts w:ascii="Calibri" w:hAnsi="Calibri" w:cs="Calibri"/>
          <w:color w:val="000000"/>
          <w:szCs w:val="24"/>
          <w:lang w:eastAsia="en-US"/>
        </w:rPr>
      </w:pPr>
      <w:r w:rsidRPr="0068779C">
        <w:rPr>
          <w:rFonts w:ascii="Calibri" w:hAnsi="Calibri" w:cs="Calibri"/>
          <w:color w:val="000000"/>
          <w:szCs w:val="24"/>
          <w:lang w:eastAsia="en-US"/>
        </w:rPr>
        <w:t xml:space="preserve">Students are required to critically analyse journal papers and produce a project proposal based on a self-selected topic. This module, therefore, requires that students demonstrate a high level of self-direction and initiative, and take responsibility for the direction of their own learning.  This is reflected in the teaching and learning strategy implemented. Lectures will be used to introduce conceptual, theoretical issues and key ideas and will allow students to engage in discussion on the application of the theoretical concepts to practical situations.  For the exploration of these topics and their application to practical, pathway-specific situations and case studies, tutorials are the most appropriate strategy.  During tutorials a flexible, student-led approach will be taken; students will discuss and develop individual project ideas, and will be given the opportunity to consult with topic specialists amongst the teaching team.  </w:t>
      </w:r>
    </w:p>
    <w:p w14:paraId="7C33C540" w14:textId="77777777" w:rsidR="0068779C" w:rsidRPr="0068779C" w:rsidRDefault="0068779C" w:rsidP="0068779C">
      <w:pPr>
        <w:rPr>
          <w:rFonts w:ascii="Calibri" w:hAnsi="Calibri" w:cs="Calibri"/>
          <w:szCs w:val="22"/>
          <w:lang w:eastAsia="en-US"/>
        </w:rPr>
      </w:pPr>
    </w:p>
    <w:p w14:paraId="692311F9"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017562B0"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27F943FB" w14:textId="77777777" w:rsidTr="003D5AD7">
        <w:tc>
          <w:tcPr>
            <w:tcW w:w="3969" w:type="dxa"/>
            <w:tcBorders>
              <w:top w:val="single" w:sz="4" w:space="0" w:color="auto"/>
              <w:left w:val="single" w:sz="4" w:space="0" w:color="auto"/>
            </w:tcBorders>
          </w:tcPr>
          <w:p w14:paraId="0F57BCA1"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33EC12EE"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029EFA69"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06D5571B" w14:textId="77777777" w:rsidTr="003D5AD7">
        <w:tc>
          <w:tcPr>
            <w:tcW w:w="3969" w:type="dxa"/>
          </w:tcPr>
          <w:p w14:paraId="20B1CE5D"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60469445"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c>
          <w:tcPr>
            <w:tcW w:w="1843" w:type="dxa"/>
          </w:tcPr>
          <w:p w14:paraId="0EB31265"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r>
      <w:tr w:rsidR="0068779C" w:rsidRPr="0068779C" w14:paraId="0F135328" w14:textId="77777777" w:rsidTr="003D5AD7">
        <w:tc>
          <w:tcPr>
            <w:tcW w:w="3969" w:type="dxa"/>
          </w:tcPr>
          <w:p w14:paraId="417B52F1"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3329C0DE"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c>
          <w:tcPr>
            <w:tcW w:w="1843" w:type="dxa"/>
          </w:tcPr>
          <w:p w14:paraId="63D8CBE7"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r>
      <w:tr w:rsidR="0068779C" w:rsidRPr="0068779C" w14:paraId="636AE9EE" w14:textId="77777777" w:rsidTr="003D5AD7">
        <w:tc>
          <w:tcPr>
            <w:tcW w:w="3969" w:type="dxa"/>
          </w:tcPr>
          <w:p w14:paraId="7369F122"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425489C1"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40359A3D" w14:textId="77777777" w:rsidR="0068779C" w:rsidRPr="0068779C" w:rsidRDefault="0068779C" w:rsidP="0068779C">
            <w:pPr>
              <w:jc w:val="center"/>
              <w:rPr>
                <w:rFonts w:ascii="Calibri" w:hAnsi="Calibri" w:cs="Calibri"/>
                <w:szCs w:val="22"/>
              </w:rPr>
            </w:pPr>
          </w:p>
        </w:tc>
      </w:tr>
      <w:tr w:rsidR="0068779C" w:rsidRPr="0068779C" w14:paraId="384E19CF" w14:textId="77777777" w:rsidTr="003D5AD7">
        <w:tc>
          <w:tcPr>
            <w:tcW w:w="3969" w:type="dxa"/>
          </w:tcPr>
          <w:p w14:paraId="179D2C26"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03B37BB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c>
          <w:tcPr>
            <w:tcW w:w="1843" w:type="dxa"/>
          </w:tcPr>
          <w:p w14:paraId="179E8B2E"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2740F99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02B3ABB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41D026A2"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6966FECD"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Coursework - 20%</w:t>
      </w:r>
    </w:p>
    <w:p w14:paraId="2F49E92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rPr>
        <w:t>Write a 400-word gobbet based upon one of several published papers relevant to their degree line.</w:t>
      </w:r>
    </w:p>
    <w:p w14:paraId="418309A3" w14:textId="77777777" w:rsidR="0068779C" w:rsidRPr="0068779C" w:rsidRDefault="0068779C" w:rsidP="0068779C">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p>
    <w:p w14:paraId="5B158516"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Exemplar:</w:t>
      </w:r>
    </w:p>
    <w:p w14:paraId="639F72C9" w14:textId="77777777" w:rsidR="0068779C" w:rsidRPr="0068779C" w:rsidRDefault="0068779C" w:rsidP="0068779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15" w:lineRule="atLeast"/>
        <w:ind w:left="150"/>
        <w:rPr>
          <w:rFonts w:ascii="Calibri" w:hAnsi="Calibri" w:cs="Arial"/>
          <w:color w:val="000000"/>
          <w:szCs w:val="22"/>
        </w:rPr>
      </w:pPr>
      <w:r w:rsidRPr="0068779C">
        <w:rPr>
          <w:rFonts w:ascii="Calibri" w:hAnsi="Calibri" w:cs="Calibri"/>
          <w:szCs w:val="22"/>
        </w:rPr>
        <w:t xml:space="preserve">Reference text: </w:t>
      </w:r>
      <w:r w:rsidRPr="0068779C">
        <w:rPr>
          <w:rFonts w:ascii="Calibri" w:hAnsi="Calibri" w:cs="Arial"/>
          <w:color w:val="000000"/>
          <w:szCs w:val="22"/>
        </w:rPr>
        <w:t xml:space="preserve">Turing, Alan (1936). </w:t>
      </w:r>
      <w:proofErr w:type="gramStart"/>
      <w:r w:rsidRPr="0068779C">
        <w:rPr>
          <w:rFonts w:ascii="Calibri" w:hAnsi="Calibri" w:cs="Arial"/>
          <w:color w:val="000000"/>
          <w:szCs w:val="22"/>
        </w:rPr>
        <w:t xml:space="preserve">On Computable Numbers, with an Application to the </w:t>
      </w:r>
      <w:proofErr w:type="spellStart"/>
      <w:r w:rsidRPr="0068779C">
        <w:rPr>
          <w:rFonts w:ascii="Calibri" w:hAnsi="Calibri" w:cs="Arial"/>
          <w:color w:val="000000"/>
          <w:szCs w:val="22"/>
        </w:rPr>
        <w:t>Entscheidungsproblem</w:t>
      </w:r>
      <w:proofErr w:type="spellEnd"/>
      <w:r w:rsidRPr="0068779C">
        <w:rPr>
          <w:rFonts w:ascii="Calibri" w:hAnsi="Calibri" w:cs="Arial"/>
          <w:color w:val="000000"/>
          <w:szCs w:val="22"/>
        </w:rPr>
        <w:t>.</w:t>
      </w:r>
      <w:proofErr w:type="gramEnd"/>
      <w:r w:rsidRPr="0068779C">
        <w:rPr>
          <w:rFonts w:ascii="Calibri" w:hAnsi="Calibri" w:cs="Arial"/>
          <w:color w:val="000000"/>
          <w:szCs w:val="22"/>
        </w:rPr>
        <w:t xml:space="preserve"> Proceedings of the London Mathematical Society 42:230-265.</w:t>
      </w:r>
    </w:p>
    <w:p w14:paraId="77036208" w14:textId="77777777" w:rsidR="0068779C" w:rsidRPr="0068779C" w:rsidRDefault="0068779C" w:rsidP="0068779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15" w:lineRule="atLeast"/>
        <w:ind w:left="150"/>
        <w:rPr>
          <w:rFonts w:ascii="Calibri" w:hAnsi="Calibri" w:cs="Arial"/>
          <w:color w:val="000000"/>
          <w:szCs w:val="22"/>
        </w:rPr>
      </w:pPr>
    </w:p>
    <w:p w14:paraId="57D4C504" w14:textId="77777777" w:rsidR="0068779C" w:rsidRPr="0068779C" w:rsidRDefault="0068779C" w:rsidP="0068779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15" w:lineRule="atLeast"/>
        <w:ind w:left="150"/>
        <w:rPr>
          <w:rFonts w:ascii="Calibri" w:hAnsi="Calibri" w:cs="Arial"/>
          <w:color w:val="000000"/>
          <w:szCs w:val="22"/>
        </w:rPr>
      </w:pPr>
      <w:r w:rsidRPr="0068779C">
        <w:rPr>
          <w:rFonts w:ascii="Calibri" w:hAnsi="Calibri" w:cs="Arial"/>
          <w:color w:val="000000"/>
          <w:szCs w:val="22"/>
        </w:rPr>
        <w:t>Write a 400-word critique of the paper provided. This should cover the following factors:</w:t>
      </w:r>
    </w:p>
    <w:p w14:paraId="18970AE3" w14:textId="77777777" w:rsidR="0068779C" w:rsidRPr="0068779C" w:rsidRDefault="0068779C" w:rsidP="0068779C">
      <w:pPr>
        <w:rPr>
          <w:rFonts w:ascii="Calibri" w:hAnsi="Calibri" w:cs="Calibri"/>
          <w:b/>
          <w:szCs w:val="22"/>
          <w:lang w:eastAsia="en-US"/>
        </w:rPr>
      </w:pPr>
    </w:p>
    <w:p w14:paraId="75897789" w14:textId="77777777" w:rsidR="0068779C" w:rsidRPr="0068779C" w:rsidRDefault="0068779C" w:rsidP="00AA357A">
      <w:pPr>
        <w:numPr>
          <w:ilvl w:val="0"/>
          <w:numId w:val="58"/>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Context (20%) – What is the context of the paper? Are the authors big names in their field (or did they go on to become such)? What else was going on in the field at the time?</w:t>
      </w:r>
    </w:p>
    <w:p w14:paraId="35BBB124" w14:textId="77777777" w:rsidR="0068779C" w:rsidRPr="0068779C" w:rsidRDefault="0068779C" w:rsidP="00AA357A">
      <w:pPr>
        <w:numPr>
          <w:ilvl w:val="0"/>
          <w:numId w:val="58"/>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Analysis (60%) – What are the key developments that this paper is describing? How important is this nowadays? What did it lead to? How does it differ from the other</w:t>
      </w:r>
    </w:p>
    <w:p w14:paraId="7C877AFB" w14:textId="77777777" w:rsidR="0068779C" w:rsidRPr="0068779C" w:rsidRDefault="0068779C" w:rsidP="00AA357A">
      <w:pPr>
        <w:numPr>
          <w:ilvl w:val="0"/>
          <w:numId w:val="58"/>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Evaluation (20%) – How important was the development reported in the paper? How long did it take to have an effect upon the field?</w:t>
      </w:r>
    </w:p>
    <w:p w14:paraId="7485E545" w14:textId="77777777" w:rsidR="0068779C" w:rsidRPr="0068779C" w:rsidRDefault="0068779C" w:rsidP="0068779C">
      <w:pPr>
        <w:rPr>
          <w:rFonts w:ascii="Calibri" w:hAnsi="Calibri" w:cs="Calibri"/>
          <w:b/>
          <w:szCs w:val="22"/>
          <w:lang w:eastAsia="en-US"/>
        </w:rPr>
      </w:pPr>
    </w:p>
    <w:p w14:paraId="4FB96C18"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 xml:space="preserve">DON’Ts and DOs for Students </w:t>
      </w:r>
    </w:p>
    <w:p w14:paraId="1774C171"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 xml:space="preserve">DON’Ts </w:t>
      </w:r>
    </w:p>
    <w:p w14:paraId="752DD507" w14:textId="77777777" w:rsidR="0068779C" w:rsidRPr="0068779C" w:rsidRDefault="0068779C" w:rsidP="0068779C">
      <w:pPr>
        <w:ind w:left="709" w:firstLine="11"/>
        <w:rPr>
          <w:rFonts w:ascii="Calibri" w:hAnsi="Calibri" w:cs="Calibri"/>
          <w:szCs w:val="22"/>
          <w:lang w:eastAsia="en-US"/>
        </w:rPr>
      </w:pPr>
      <w:r w:rsidRPr="0068779C">
        <w:rPr>
          <w:rFonts w:ascii="Calibri" w:hAnsi="Calibri" w:cs="Calibri"/>
          <w:szCs w:val="22"/>
          <w:lang w:eastAsia="en-US"/>
        </w:rPr>
        <w:t xml:space="preserve">• DON’T write an essay about the subject the paper relates to. If you are given a paper by Alan Turing then don’t write an essay about </w:t>
      </w:r>
      <w:proofErr w:type="gramStart"/>
      <w:r w:rsidRPr="0068779C">
        <w:rPr>
          <w:rFonts w:ascii="Calibri" w:hAnsi="Calibri" w:cs="Calibri"/>
          <w:szCs w:val="22"/>
          <w:lang w:eastAsia="en-US"/>
        </w:rPr>
        <w:t>who</w:t>
      </w:r>
      <w:proofErr w:type="gramEnd"/>
      <w:r w:rsidRPr="0068779C">
        <w:rPr>
          <w:rFonts w:ascii="Calibri" w:hAnsi="Calibri" w:cs="Calibri"/>
          <w:szCs w:val="22"/>
          <w:lang w:eastAsia="en-US"/>
        </w:rPr>
        <w:t xml:space="preserve"> Turing was, but instead discuss the contents of the paper, their context and their impact </w:t>
      </w:r>
    </w:p>
    <w:p w14:paraId="7A526A98" w14:textId="77777777" w:rsidR="0068779C" w:rsidRPr="0068779C" w:rsidRDefault="0068779C" w:rsidP="0068779C">
      <w:pPr>
        <w:ind w:left="709" w:firstLine="11"/>
        <w:rPr>
          <w:rFonts w:ascii="Calibri" w:hAnsi="Calibri" w:cs="Calibri"/>
          <w:szCs w:val="22"/>
          <w:lang w:eastAsia="en-US"/>
        </w:rPr>
      </w:pPr>
      <w:r w:rsidRPr="0068779C">
        <w:rPr>
          <w:rFonts w:ascii="Calibri" w:hAnsi="Calibri" w:cs="Calibri"/>
          <w:szCs w:val="22"/>
          <w:lang w:eastAsia="en-US"/>
        </w:rPr>
        <w:t>• DON’T just paraphrase what is already in the piece. You need to evaluate that information as well.</w:t>
      </w:r>
    </w:p>
    <w:p w14:paraId="46D04F91" w14:textId="77777777" w:rsidR="0068779C" w:rsidRPr="0068779C" w:rsidRDefault="0068779C" w:rsidP="0068779C">
      <w:pPr>
        <w:ind w:left="709" w:firstLine="11"/>
        <w:rPr>
          <w:rFonts w:ascii="Calibri" w:hAnsi="Calibri" w:cs="Calibri"/>
          <w:szCs w:val="22"/>
          <w:lang w:eastAsia="en-US"/>
        </w:rPr>
      </w:pPr>
      <w:r w:rsidRPr="0068779C">
        <w:rPr>
          <w:rFonts w:ascii="Calibri" w:hAnsi="Calibri" w:cs="Calibri"/>
          <w:szCs w:val="22"/>
          <w:lang w:eastAsia="en-US"/>
        </w:rPr>
        <w:lastRenderedPageBreak/>
        <w:t xml:space="preserve">• DON’T get carried away writing a short biography of the author: only include information of the author that is relevant to assessing the value of this particular paper. </w:t>
      </w:r>
    </w:p>
    <w:p w14:paraId="40893B60" w14:textId="77777777" w:rsidR="0068779C" w:rsidRPr="0068779C" w:rsidRDefault="0068779C" w:rsidP="0068779C">
      <w:pPr>
        <w:ind w:left="709" w:firstLine="11"/>
        <w:rPr>
          <w:rFonts w:ascii="Calibri" w:hAnsi="Calibri" w:cs="Calibri"/>
          <w:szCs w:val="22"/>
          <w:lang w:eastAsia="en-US"/>
        </w:rPr>
      </w:pPr>
      <w:r w:rsidRPr="0068779C">
        <w:rPr>
          <w:rFonts w:ascii="Calibri" w:hAnsi="Calibri" w:cs="Calibri"/>
          <w:szCs w:val="22"/>
          <w:lang w:eastAsia="en-US"/>
        </w:rPr>
        <w:t xml:space="preserve">• DON’T write an introduction and conclusion like with an essay. </w:t>
      </w:r>
    </w:p>
    <w:p w14:paraId="6BB7B993" w14:textId="77777777" w:rsidR="0068779C" w:rsidRPr="0068779C" w:rsidRDefault="0068779C" w:rsidP="0068779C">
      <w:pPr>
        <w:ind w:firstLine="11"/>
        <w:rPr>
          <w:rFonts w:ascii="Calibri" w:hAnsi="Calibri" w:cs="Calibri"/>
          <w:b/>
          <w:szCs w:val="22"/>
          <w:lang w:eastAsia="en-US"/>
        </w:rPr>
      </w:pPr>
      <w:r w:rsidRPr="0068779C">
        <w:rPr>
          <w:rFonts w:ascii="Calibri" w:hAnsi="Calibri" w:cs="Calibri"/>
          <w:b/>
          <w:szCs w:val="22"/>
          <w:lang w:eastAsia="en-US"/>
        </w:rPr>
        <w:t xml:space="preserve">DOs </w:t>
      </w:r>
    </w:p>
    <w:p w14:paraId="0257253B" w14:textId="77777777" w:rsidR="0068779C" w:rsidRPr="0068779C" w:rsidRDefault="0068779C" w:rsidP="00AA357A">
      <w:pPr>
        <w:numPr>
          <w:ilvl w:val="0"/>
          <w:numId w:val="62"/>
        </w:numPr>
        <w:contextualSpacing/>
        <w:rPr>
          <w:rFonts w:ascii="Calibri" w:hAnsi="Calibri"/>
          <w:szCs w:val="24"/>
          <w:lang w:eastAsia="en-US"/>
        </w:rPr>
      </w:pPr>
      <w:r w:rsidRPr="0068779C">
        <w:rPr>
          <w:rFonts w:ascii="Calibri" w:hAnsi="Calibri" w:cs="Calibri"/>
          <w:szCs w:val="22"/>
          <w:lang w:eastAsia="en-US"/>
        </w:rPr>
        <w:t xml:space="preserve">DO include cross-references to any other primary sources, written or otherwise, that you are aware of that contrast or corroborate with what is said in this paper. </w:t>
      </w:r>
    </w:p>
    <w:p w14:paraId="643C0067" w14:textId="77777777" w:rsidR="0068779C" w:rsidRPr="0068779C" w:rsidRDefault="0068779C" w:rsidP="00AA357A">
      <w:pPr>
        <w:numPr>
          <w:ilvl w:val="0"/>
          <w:numId w:val="62"/>
        </w:numPr>
        <w:contextualSpacing/>
        <w:rPr>
          <w:rFonts w:ascii="Calibri" w:hAnsi="Calibri" w:cs="Calibri"/>
          <w:szCs w:val="22"/>
          <w:lang w:eastAsia="en-US"/>
        </w:rPr>
      </w:pPr>
      <w:r w:rsidRPr="0068779C">
        <w:rPr>
          <w:rFonts w:ascii="Calibri" w:hAnsi="Calibri"/>
          <w:szCs w:val="24"/>
          <w:lang w:eastAsia="en-US"/>
        </w:rPr>
        <w:t>DO include a bibliography showing everything you have read in preparing your critique, even if it is not specifically cited. The references and bibliography do NOT count towards the word count.</w:t>
      </w:r>
    </w:p>
    <w:p w14:paraId="6CE8638F" w14:textId="77777777" w:rsidR="0068779C" w:rsidRPr="0068779C" w:rsidRDefault="0068779C" w:rsidP="00AA357A">
      <w:pPr>
        <w:numPr>
          <w:ilvl w:val="0"/>
          <w:numId w:val="62"/>
        </w:numPr>
        <w:contextualSpacing/>
        <w:rPr>
          <w:rFonts w:ascii="Calibri" w:hAnsi="Calibri"/>
          <w:szCs w:val="24"/>
          <w:lang w:eastAsia="en-US"/>
        </w:rPr>
      </w:pPr>
      <w:r w:rsidRPr="0068779C">
        <w:rPr>
          <w:rFonts w:ascii="Calibri" w:hAnsi="Calibri" w:cs="Calibri"/>
          <w:szCs w:val="22"/>
          <w:lang w:eastAsia="en-US"/>
        </w:rPr>
        <w:t xml:space="preserve">DO be PRECISE, CONCISE and STRICT about only sticking to relevant information: you’ve only got </w:t>
      </w:r>
      <w:r w:rsidRPr="0068779C">
        <w:rPr>
          <w:rFonts w:ascii="Calibri" w:hAnsi="Calibri"/>
          <w:szCs w:val="24"/>
          <w:lang w:eastAsia="en-US"/>
        </w:rPr>
        <w:t>4</w:t>
      </w:r>
      <w:r w:rsidRPr="0068779C">
        <w:rPr>
          <w:rFonts w:ascii="Calibri" w:hAnsi="Calibri" w:cs="Calibri"/>
          <w:szCs w:val="22"/>
          <w:lang w:eastAsia="en-US"/>
        </w:rPr>
        <w:t>00 words.</w:t>
      </w:r>
      <w:r w:rsidRPr="0068779C">
        <w:rPr>
          <w:rFonts w:ascii="Calibri" w:hAnsi="Calibri"/>
          <w:szCs w:val="24"/>
          <w:lang w:eastAsia="en-US"/>
        </w:rPr>
        <w:t xml:space="preserve"> The use of bullet points is acceptable.</w:t>
      </w:r>
    </w:p>
    <w:p w14:paraId="2A404442" w14:textId="77777777" w:rsidR="0068779C" w:rsidRPr="0068779C" w:rsidRDefault="0068779C" w:rsidP="0068779C">
      <w:pPr>
        <w:rPr>
          <w:rFonts w:ascii="Calibri" w:hAnsi="Calibri" w:cs="Calibri"/>
          <w:b/>
          <w:szCs w:val="22"/>
          <w:lang w:eastAsia="en-US"/>
        </w:rPr>
      </w:pPr>
    </w:p>
    <w:p w14:paraId="7E87739C"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Coursework - 80%</w:t>
      </w:r>
    </w:p>
    <w:p w14:paraId="2D6B2D7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rPr>
        <w:t>Students are required to write a project proposal for the major project that they will complete in their third year.</w:t>
      </w:r>
    </w:p>
    <w:p w14:paraId="03BD2480" w14:textId="77777777" w:rsidR="0068779C" w:rsidRPr="0068779C" w:rsidRDefault="0068779C" w:rsidP="0068779C">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p>
    <w:p w14:paraId="0A2E014B" w14:textId="77777777" w:rsidR="0068779C" w:rsidRPr="0068779C" w:rsidRDefault="0068779C" w:rsidP="0068779C">
      <w:pPr>
        <w:rPr>
          <w:rFonts w:ascii="Calibri" w:hAnsi="Calibri" w:cs="Calibri"/>
          <w:szCs w:val="24"/>
          <w:lang w:eastAsia="en-US"/>
        </w:rPr>
      </w:pPr>
      <w:r w:rsidRPr="0068779C">
        <w:rPr>
          <w:rFonts w:ascii="Calibri" w:hAnsi="Calibri" w:cs="Calibri"/>
          <w:szCs w:val="24"/>
          <w:lang w:eastAsia="en-US"/>
        </w:rPr>
        <w:t>Exemplar:</w:t>
      </w:r>
    </w:p>
    <w:p w14:paraId="21F455F7" w14:textId="77777777" w:rsidR="0068779C" w:rsidRPr="0068779C" w:rsidRDefault="0068779C" w:rsidP="0068779C">
      <w:pPr>
        <w:rPr>
          <w:rFonts w:ascii="Calibri" w:hAnsi="Calibri"/>
          <w:szCs w:val="22"/>
          <w:lang w:eastAsia="en-US"/>
        </w:rPr>
      </w:pPr>
      <w:r w:rsidRPr="0068779C">
        <w:rPr>
          <w:rFonts w:ascii="Calibri" w:hAnsi="Calibri"/>
          <w:szCs w:val="22"/>
          <w:lang w:eastAsia="en-US"/>
        </w:rPr>
        <w:t>Identify an area of study, relevant to your degree pathway, in which you would like to conduct your own research for your B.Sc. final year research dissertation or project.</w:t>
      </w:r>
    </w:p>
    <w:p w14:paraId="3592B5A7" w14:textId="77777777" w:rsidR="0068779C" w:rsidRPr="0068779C" w:rsidRDefault="0068779C" w:rsidP="0068779C">
      <w:pPr>
        <w:rPr>
          <w:rFonts w:ascii="Calibri" w:hAnsi="Calibri"/>
          <w:b/>
          <w:szCs w:val="22"/>
          <w:lang w:eastAsia="en-US"/>
        </w:rPr>
      </w:pPr>
    </w:p>
    <w:p w14:paraId="584FA819" w14:textId="77777777" w:rsidR="0068779C" w:rsidRPr="0068779C" w:rsidRDefault="0068779C" w:rsidP="0068779C">
      <w:pPr>
        <w:rPr>
          <w:rFonts w:ascii="Calibri" w:hAnsi="Calibri"/>
          <w:szCs w:val="22"/>
          <w:lang w:eastAsia="en-US"/>
        </w:rPr>
      </w:pPr>
      <w:r w:rsidRPr="0068779C">
        <w:rPr>
          <w:rFonts w:ascii="Calibri" w:hAnsi="Calibri"/>
          <w:szCs w:val="22"/>
          <w:lang w:eastAsia="en-US"/>
        </w:rPr>
        <w:t>Produce a project proposal in which you introduce and justify your chosen research. The document should contain the following sections:</w:t>
      </w:r>
    </w:p>
    <w:p w14:paraId="02F0BE86" w14:textId="77777777" w:rsidR="0068779C" w:rsidRPr="0068779C" w:rsidRDefault="0068779C" w:rsidP="0068779C">
      <w:pPr>
        <w:rPr>
          <w:rFonts w:ascii="Calibri" w:hAnsi="Calibri"/>
          <w:b/>
          <w:szCs w:val="22"/>
          <w:lang w:eastAsia="en-US"/>
        </w:rPr>
      </w:pPr>
    </w:p>
    <w:p w14:paraId="68C9BC52" w14:textId="77777777" w:rsidR="0068779C" w:rsidRPr="0068779C" w:rsidRDefault="0068779C" w:rsidP="0068779C">
      <w:pPr>
        <w:rPr>
          <w:rFonts w:ascii="Calibri" w:hAnsi="Calibri"/>
          <w:b/>
          <w:szCs w:val="22"/>
          <w:lang w:eastAsia="en-US"/>
        </w:rPr>
      </w:pPr>
      <w:r w:rsidRPr="0068779C">
        <w:rPr>
          <w:rFonts w:ascii="Calibri" w:hAnsi="Calibri"/>
          <w:b/>
          <w:szCs w:val="22"/>
          <w:lang w:eastAsia="en-US"/>
        </w:rPr>
        <w:t>1.  INTRODUCTION / BACKGROUND TO THE PROPOSED RESEARCH</w:t>
      </w:r>
    </w:p>
    <w:p w14:paraId="1E4A84FD" w14:textId="77777777" w:rsidR="0068779C" w:rsidRPr="0068779C" w:rsidRDefault="0068779C" w:rsidP="00AA357A">
      <w:pPr>
        <w:numPr>
          <w:ilvl w:val="0"/>
          <w:numId w:val="59"/>
        </w:numPr>
        <w:rPr>
          <w:rFonts w:ascii="Calibri" w:hAnsi="Calibri"/>
          <w:szCs w:val="22"/>
          <w:lang w:eastAsia="en-US"/>
        </w:rPr>
      </w:pPr>
      <w:r w:rsidRPr="0068779C">
        <w:rPr>
          <w:rFonts w:ascii="Calibri" w:hAnsi="Calibri"/>
          <w:szCs w:val="22"/>
          <w:lang w:eastAsia="en-US"/>
        </w:rPr>
        <w:t>Give your research a working title.</w:t>
      </w:r>
    </w:p>
    <w:p w14:paraId="2BDC974F" w14:textId="77777777" w:rsidR="0068779C" w:rsidRPr="0068779C" w:rsidRDefault="0068779C" w:rsidP="00AA357A">
      <w:pPr>
        <w:numPr>
          <w:ilvl w:val="0"/>
          <w:numId w:val="59"/>
        </w:numPr>
        <w:rPr>
          <w:rFonts w:ascii="Calibri" w:hAnsi="Calibri"/>
          <w:szCs w:val="22"/>
          <w:lang w:eastAsia="en-US"/>
        </w:rPr>
      </w:pPr>
      <w:r w:rsidRPr="0068779C">
        <w:rPr>
          <w:rFonts w:ascii="Calibri" w:hAnsi="Calibri"/>
          <w:szCs w:val="22"/>
          <w:lang w:eastAsia="en-US"/>
        </w:rPr>
        <w:t xml:space="preserve">Describe clearly the background to the subject area of study.  This should involve a short critical review of the literature pertaining to your research topic (diverse sources such as academic, governmental and industrial literature).  Ensure that </w:t>
      </w:r>
      <w:r w:rsidRPr="0068779C">
        <w:rPr>
          <w:rFonts w:ascii="Calibri" w:hAnsi="Calibri"/>
          <w:szCs w:val="22"/>
          <w:u w:val="single"/>
          <w:lang w:eastAsia="en-US"/>
        </w:rPr>
        <w:t>all</w:t>
      </w:r>
      <w:r w:rsidRPr="0068779C">
        <w:rPr>
          <w:rFonts w:ascii="Calibri" w:hAnsi="Calibri"/>
          <w:szCs w:val="22"/>
          <w:lang w:eastAsia="en-US"/>
        </w:rPr>
        <w:t xml:space="preserve"> literature sources identified are referenced correctly (use the numeric system of referencing, and append a reference list and, where appropriate, a bibliography).</w:t>
      </w:r>
    </w:p>
    <w:p w14:paraId="48A56A6B" w14:textId="77777777" w:rsidR="0068779C" w:rsidRPr="0068779C" w:rsidRDefault="0068779C" w:rsidP="00AA357A">
      <w:pPr>
        <w:numPr>
          <w:ilvl w:val="0"/>
          <w:numId w:val="59"/>
        </w:numPr>
        <w:rPr>
          <w:rFonts w:ascii="Calibri" w:hAnsi="Calibri"/>
          <w:szCs w:val="22"/>
          <w:lang w:eastAsia="en-US"/>
        </w:rPr>
      </w:pPr>
      <w:r w:rsidRPr="0068779C">
        <w:rPr>
          <w:rFonts w:ascii="Calibri" w:hAnsi="Calibri"/>
          <w:szCs w:val="22"/>
          <w:lang w:eastAsia="en-US"/>
        </w:rPr>
        <w:t xml:space="preserve">Provide the reader with an understanding of the field in which </w:t>
      </w:r>
      <w:proofErr w:type="gramStart"/>
      <w:r w:rsidRPr="0068779C">
        <w:rPr>
          <w:rFonts w:ascii="Calibri" w:hAnsi="Calibri"/>
          <w:szCs w:val="22"/>
          <w:lang w:eastAsia="en-US"/>
        </w:rPr>
        <w:t>your</w:t>
      </w:r>
      <w:proofErr w:type="gramEnd"/>
      <w:r w:rsidRPr="0068779C">
        <w:rPr>
          <w:rFonts w:ascii="Calibri" w:hAnsi="Calibri"/>
          <w:szCs w:val="22"/>
          <w:lang w:eastAsia="en-US"/>
        </w:rPr>
        <w:t xml:space="preserve"> study lies and an idea of where and how your study fits into this field.  In other words, you must justify a rationale for the study, based on the literature review.  Why is the research worth doing? Is it topical, interesting, controversial, </w:t>
      </w:r>
      <w:proofErr w:type="gramStart"/>
      <w:r w:rsidRPr="0068779C">
        <w:rPr>
          <w:rFonts w:ascii="Calibri" w:hAnsi="Calibri"/>
          <w:szCs w:val="22"/>
          <w:lang w:eastAsia="en-US"/>
        </w:rPr>
        <w:t>applied</w:t>
      </w:r>
      <w:proofErr w:type="gramEnd"/>
      <w:r w:rsidRPr="0068779C">
        <w:rPr>
          <w:rFonts w:ascii="Calibri" w:hAnsi="Calibri"/>
          <w:szCs w:val="22"/>
          <w:lang w:eastAsia="en-US"/>
        </w:rPr>
        <w:t xml:space="preserve"> in a new context, </w:t>
      </w:r>
      <w:proofErr w:type="spellStart"/>
      <w:r w:rsidRPr="0068779C">
        <w:rPr>
          <w:rFonts w:ascii="Calibri" w:hAnsi="Calibri"/>
          <w:szCs w:val="22"/>
          <w:lang w:eastAsia="en-US"/>
        </w:rPr>
        <w:t>etc</w:t>
      </w:r>
      <w:proofErr w:type="spellEnd"/>
      <w:r w:rsidRPr="0068779C">
        <w:rPr>
          <w:rFonts w:ascii="Calibri" w:hAnsi="Calibri"/>
          <w:szCs w:val="22"/>
          <w:lang w:eastAsia="en-US"/>
        </w:rPr>
        <w:t>? Have there been similar studies? Is there a gap?</w:t>
      </w:r>
    </w:p>
    <w:p w14:paraId="0CF077F8" w14:textId="77777777" w:rsidR="0068779C" w:rsidRPr="0068779C" w:rsidRDefault="0068779C" w:rsidP="00AA357A">
      <w:pPr>
        <w:numPr>
          <w:ilvl w:val="0"/>
          <w:numId w:val="59"/>
        </w:numPr>
        <w:rPr>
          <w:rFonts w:ascii="Calibri" w:hAnsi="Calibri"/>
          <w:szCs w:val="22"/>
          <w:lang w:eastAsia="en-US"/>
        </w:rPr>
      </w:pPr>
      <w:r w:rsidRPr="0068779C">
        <w:rPr>
          <w:rFonts w:ascii="Calibri" w:hAnsi="Calibri"/>
          <w:szCs w:val="22"/>
          <w:lang w:eastAsia="en-US"/>
        </w:rPr>
        <w:t>If relevant, introduce the industry/organisation/context that is being investigated.</w:t>
      </w:r>
    </w:p>
    <w:p w14:paraId="00372A8E" w14:textId="77777777" w:rsidR="0068779C" w:rsidRPr="0068779C" w:rsidRDefault="0068779C" w:rsidP="00AA357A">
      <w:pPr>
        <w:numPr>
          <w:ilvl w:val="0"/>
          <w:numId w:val="59"/>
        </w:numPr>
        <w:rPr>
          <w:rFonts w:ascii="Calibri" w:hAnsi="Calibri"/>
          <w:szCs w:val="22"/>
          <w:lang w:eastAsia="en-US"/>
        </w:rPr>
      </w:pPr>
      <w:r w:rsidRPr="0068779C">
        <w:rPr>
          <w:rFonts w:ascii="Calibri" w:hAnsi="Calibri"/>
          <w:szCs w:val="22"/>
          <w:lang w:eastAsia="en-US"/>
        </w:rPr>
        <w:t xml:space="preserve">Define one overarching aim of the study (the research purpose). Construct a series of objectives that specify </w:t>
      </w:r>
      <w:r w:rsidRPr="0068779C">
        <w:rPr>
          <w:rFonts w:ascii="Calibri" w:hAnsi="Calibri"/>
          <w:szCs w:val="22"/>
          <w:u w:val="single"/>
          <w:lang w:eastAsia="en-US"/>
        </w:rPr>
        <w:t>what</w:t>
      </w:r>
      <w:r w:rsidRPr="0068779C">
        <w:rPr>
          <w:rFonts w:ascii="Calibri" w:hAnsi="Calibri"/>
          <w:szCs w:val="22"/>
          <w:lang w:eastAsia="en-US"/>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sidRPr="0068779C">
        <w:rPr>
          <w:rFonts w:ascii="Calibri" w:hAnsi="Calibri"/>
          <w:szCs w:val="22"/>
          <w:lang w:eastAsia="en-US"/>
        </w:rPr>
        <w:t>SMARTly</w:t>
      </w:r>
      <w:proofErr w:type="spellEnd"/>
      <w:proofErr w:type="gramEnd"/>
      <w:r w:rsidRPr="0068779C">
        <w:rPr>
          <w:rFonts w:ascii="Calibri" w:hAnsi="Calibri"/>
          <w:szCs w:val="22"/>
          <w:lang w:eastAsia="en-US"/>
        </w:rPr>
        <w:t xml:space="preserve"> phrased, incorporating higher order verbs (to analyse…, to evaluate…, to design and develop… etc.).</w:t>
      </w:r>
    </w:p>
    <w:p w14:paraId="5F684BAC" w14:textId="77777777" w:rsidR="0068779C" w:rsidRPr="0068779C" w:rsidRDefault="0068779C" w:rsidP="00AA357A">
      <w:pPr>
        <w:numPr>
          <w:ilvl w:val="0"/>
          <w:numId w:val="59"/>
        </w:numPr>
        <w:rPr>
          <w:rFonts w:ascii="Calibri" w:hAnsi="Calibri"/>
          <w:b/>
          <w:szCs w:val="22"/>
          <w:lang w:eastAsia="en-US"/>
        </w:rPr>
      </w:pPr>
      <w:r w:rsidRPr="0068779C">
        <w:rPr>
          <w:rFonts w:ascii="Calibri" w:hAnsi="Calibri"/>
          <w:szCs w:val="22"/>
          <w:lang w:eastAsia="en-US"/>
        </w:rPr>
        <w:t xml:space="preserve">What are your expected outcomes/deliverables? What will you submit at the end of the study? A set of recommendations based on synthesis of primary and secondary research? Models and algorithms developed to address specific problems? Web design guidelines? </w:t>
      </w:r>
    </w:p>
    <w:p w14:paraId="3F2BE745" w14:textId="77777777" w:rsidR="0068779C" w:rsidRPr="0068779C" w:rsidRDefault="0068779C" w:rsidP="0068779C">
      <w:pPr>
        <w:rPr>
          <w:rFonts w:ascii="Times New Roman" w:hAnsi="Times New Roman"/>
          <w:b/>
          <w:szCs w:val="22"/>
          <w:lang w:eastAsia="en-US"/>
        </w:rPr>
      </w:pPr>
    </w:p>
    <w:p w14:paraId="12540581" w14:textId="77777777" w:rsidR="0068779C" w:rsidRPr="0068779C" w:rsidRDefault="0068779C" w:rsidP="0068779C">
      <w:pPr>
        <w:rPr>
          <w:rFonts w:ascii="Calibri" w:hAnsi="Calibri"/>
          <w:b/>
          <w:szCs w:val="22"/>
          <w:lang w:eastAsia="en-US"/>
        </w:rPr>
      </w:pPr>
      <w:r w:rsidRPr="0068779C">
        <w:rPr>
          <w:rFonts w:ascii="Calibri" w:hAnsi="Calibri"/>
          <w:b/>
          <w:szCs w:val="22"/>
          <w:lang w:eastAsia="en-US"/>
        </w:rPr>
        <w:t xml:space="preserve">2.  RESEARCH &amp; DEVELOPMENT METHODS </w:t>
      </w:r>
    </w:p>
    <w:p w14:paraId="3C63EB9F" w14:textId="77777777" w:rsidR="0068779C" w:rsidRPr="0068779C" w:rsidRDefault="0068779C" w:rsidP="00AA357A">
      <w:pPr>
        <w:numPr>
          <w:ilvl w:val="0"/>
          <w:numId w:val="60"/>
        </w:numPr>
        <w:rPr>
          <w:rFonts w:ascii="Calibri" w:hAnsi="Calibri"/>
          <w:szCs w:val="22"/>
          <w:lang w:eastAsia="en-US"/>
        </w:rPr>
      </w:pPr>
      <w:r w:rsidRPr="0068779C">
        <w:rPr>
          <w:rFonts w:ascii="Calibri" w:hAnsi="Calibri"/>
          <w:szCs w:val="22"/>
          <w:lang w:eastAsia="en-US"/>
        </w:rPr>
        <w:t xml:space="preserve">Where relevant, identify and </w:t>
      </w:r>
      <w:r w:rsidRPr="0068779C">
        <w:rPr>
          <w:rFonts w:ascii="Calibri" w:hAnsi="Calibri"/>
          <w:i/>
          <w:szCs w:val="22"/>
          <w:lang w:eastAsia="en-US"/>
        </w:rPr>
        <w:t>justify</w:t>
      </w:r>
      <w:r w:rsidRPr="0068779C">
        <w:rPr>
          <w:rFonts w:ascii="Calibri" w:hAnsi="Calibri"/>
          <w:szCs w:val="22"/>
          <w:lang w:eastAsia="en-US"/>
        </w:rPr>
        <w:t xml:space="preserve"> the research methods that you will use to gather your data and/or evaluate your results. This </w:t>
      </w:r>
      <w:r w:rsidRPr="0068779C">
        <w:rPr>
          <w:rFonts w:ascii="Calibri" w:hAnsi="Calibri"/>
          <w:i/>
          <w:szCs w:val="22"/>
          <w:lang w:eastAsia="en-US"/>
        </w:rPr>
        <w:t>may</w:t>
      </w:r>
      <w:r w:rsidRPr="0068779C">
        <w:rPr>
          <w:rFonts w:ascii="Calibri" w:hAnsi="Calibri"/>
          <w:szCs w:val="22"/>
          <w:lang w:eastAsia="en-US"/>
        </w:rPr>
        <w:t xml:space="preserve"> include:</w:t>
      </w:r>
    </w:p>
    <w:p w14:paraId="605310B8" w14:textId="77777777" w:rsidR="0068779C" w:rsidRPr="0068779C" w:rsidRDefault="0068779C" w:rsidP="00AA357A">
      <w:pPr>
        <w:numPr>
          <w:ilvl w:val="1"/>
          <w:numId w:val="60"/>
        </w:numPr>
        <w:rPr>
          <w:rFonts w:ascii="Calibri" w:hAnsi="Calibri"/>
          <w:szCs w:val="22"/>
          <w:lang w:eastAsia="en-US"/>
        </w:rPr>
      </w:pPr>
      <w:r w:rsidRPr="0068779C">
        <w:rPr>
          <w:rFonts w:ascii="Calibri" w:hAnsi="Calibri"/>
          <w:szCs w:val="22"/>
          <w:lang w:eastAsia="en-US"/>
        </w:rPr>
        <w:lastRenderedPageBreak/>
        <w:t>Research philosophy and approach (positivism or phenomenology? Induction or deduction?)</w:t>
      </w:r>
    </w:p>
    <w:p w14:paraId="6DB55A80" w14:textId="77777777" w:rsidR="0068779C" w:rsidRPr="0068779C" w:rsidRDefault="0068779C" w:rsidP="00AA357A">
      <w:pPr>
        <w:numPr>
          <w:ilvl w:val="1"/>
          <w:numId w:val="60"/>
        </w:numPr>
        <w:rPr>
          <w:rFonts w:ascii="Calibri" w:hAnsi="Calibri"/>
          <w:szCs w:val="22"/>
          <w:lang w:eastAsia="en-US"/>
        </w:rPr>
      </w:pPr>
      <w:r w:rsidRPr="0068779C">
        <w:rPr>
          <w:rFonts w:ascii="Calibri" w:hAnsi="Calibri"/>
          <w:szCs w:val="22"/>
          <w:lang w:eastAsia="en-US"/>
        </w:rPr>
        <w:t>Research strategy (experiment, case study, survey, etc.)</w:t>
      </w:r>
    </w:p>
    <w:p w14:paraId="615DE3C6" w14:textId="77777777" w:rsidR="0068779C" w:rsidRPr="0068779C" w:rsidRDefault="0068779C" w:rsidP="00AA357A">
      <w:pPr>
        <w:numPr>
          <w:ilvl w:val="1"/>
          <w:numId w:val="60"/>
        </w:numPr>
        <w:rPr>
          <w:rFonts w:ascii="Calibri" w:hAnsi="Calibri"/>
          <w:szCs w:val="22"/>
          <w:lang w:eastAsia="en-US"/>
        </w:rPr>
      </w:pPr>
      <w:r w:rsidRPr="0068779C">
        <w:rPr>
          <w:rFonts w:ascii="Calibri" w:hAnsi="Calibri"/>
          <w:szCs w:val="22"/>
          <w:lang w:eastAsia="en-US"/>
        </w:rPr>
        <w:t>The study population and sample (who are they, do you have access?)</w:t>
      </w:r>
    </w:p>
    <w:p w14:paraId="69F805C2" w14:textId="77777777" w:rsidR="0068779C" w:rsidRPr="0068779C" w:rsidRDefault="0068779C" w:rsidP="00AA357A">
      <w:pPr>
        <w:numPr>
          <w:ilvl w:val="1"/>
          <w:numId w:val="60"/>
        </w:numPr>
        <w:rPr>
          <w:rFonts w:ascii="Calibri" w:hAnsi="Calibri"/>
          <w:szCs w:val="22"/>
          <w:lang w:eastAsia="en-US"/>
        </w:rPr>
      </w:pPr>
      <w:r w:rsidRPr="0068779C">
        <w:rPr>
          <w:rFonts w:ascii="Calibri" w:hAnsi="Calibri"/>
          <w:szCs w:val="22"/>
          <w:lang w:eastAsia="en-US"/>
        </w:rPr>
        <w:t>Data collection methods for each objective (interview, questionnaire, observation, document review, etc.).</w:t>
      </w:r>
    </w:p>
    <w:p w14:paraId="6B01D3B8" w14:textId="77777777" w:rsidR="0068779C" w:rsidRPr="0068779C" w:rsidRDefault="0068779C" w:rsidP="00AA357A">
      <w:pPr>
        <w:numPr>
          <w:ilvl w:val="1"/>
          <w:numId w:val="60"/>
        </w:numPr>
        <w:rPr>
          <w:rFonts w:ascii="Calibri" w:hAnsi="Calibri"/>
          <w:szCs w:val="22"/>
          <w:lang w:eastAsia="en-US"/>
        </w:rPr>
      </w:pPr>
      <w:r w:rsidRPr="0068779C">
        <w:rPr>
          <w:rFonts w:ascii="Calibri" w:hAnsi="Calibri"/>
          <w:szCs w:val="22"/>
          <w:lang w:eastAsia="en-US"/>
        </w:rPr>
        <w:t>Reliability and validity</w:t>
      </w:r>
    </w:p>
    <w:p w14:paraId="4024176E" w14:textId="77777777" w:rsidR="0068779C" w:rsidRPr="0068779C" w:rsidRDefault="0068779C" w:rsidP="00AA357A">
      <w:pPr>
        <w:numPr>
          <w:ilvl w:val="0"/>
          <w:numId w:val="60"/>
        </w:numPr>
        <w:rPr>
          <w:rFonts w:ascii="Calibri" w:hAnsi="Calibri"/>
          <w:szCs w:val="22"/>
          <w:lang w:eastAsia="en-US"/>
        </w:rPr>
      </w:pPr>
      <w:r w:rsidRPr="0068779C">
        <w:rPr>
          <w:rFonts w:ascii="Calibri" w:hAnsi="Calibri"/>
          <w:szCs w:val="22"/>
          <w:lang w:eastAsia="en-US"/>
        </w:rPr>
        <w:t xml:space="preserve">If relevant, identify and </w:t>
      </w:r>
      <w:r w:rsidRPr="0068779C">
        <w:rPr>
          <w:rFonts w:ascii="Calibri" w:hAnsi="Calibri"/>
          <w:i/>
          <w:szCs w:val="22"/>
          <w:lang w:eastAsia="en-US"/>
        </w:rPr>
        <w:t>justify</w:t>
      </w:r>
      <w:r w:rsidRPr="0068779C">
        <w:rPr>
          <w:rFonts w:ascii="Calibri" w:hAnsi="Calibri"/>
          <w:szCs w:val="22"/>
          <w:lang w:eastAsia="en-US"/>
        </w:rPr>
        <w:t xml:space="preserve"> any development methods and techniques that you will use as part of systems development (e.g. lifecycle models, AGILE approach, prototyping, UML, storyboards, etc.).  </w:t>
      </w:r>
    </w:p>
    <w:p w14:paraId="43A3ABDB" w14:textId="77777777" w:rsidR="0068779C" w:rsidRPr="0068779C" w:rsidRDefault="0068779C" w:rsidP="00AA357A">
      <w:pPr>
        <w:numPr>
          <w:ilvl w:val="0"/>
          <w:numId w:val="60"/>
        </w:numPr>
        <w:rPr>
          <w:rFonts w:ascii="Calibri" w:hAnsi="Calibri"/>
          <w:szCs w:val="22"/>
          <w:lang w:eastAsia="en-US"/>
        </w:rPr>
      </w:pPr>
      <w:r w:rsidRPr="0068779C">
        <w:rPr>
          <w:rFonts w:ascii="Calibri" w:hAnsi="Calibri"/>
          <w:szCs w:val="22"/>
          <w:lang w:eastAsia="en-US"/>
        </w:rPr>
        <w:t>Identify risks/limitations/ethical/legal issues and ways that you might deal with those risks.</w:t>
      </w:r>
    </w:p>
    <w:p w14:paraId="7904C2AD" w14:textId="77777777" w:rsidR="0068779C" w:rsidRPr="0068779C" w:rsidRDefault="0068779C" w:rsidP="00AA357A">
      <w:pPr>
        <w:numPr>
          <w:ilvl w:val="0"/>
          <w:numId w:val="60"/>
        </w:numPr>
        <w:rPr>
          <w:rFonts w:ascii="Calibri" w:hAnsi="Calibri"/>
          <w:b/>
          <w:szCs w:val="22"/>
          <w:lang w:eastAsia="en-US"/>
        </w:rPr>
      </w:pPr>
      <w:r w:rsidRPr="0068779C">
        <w:rPr>
          <w:rFonts w:ascii="Calibri" w:hAnsi="Calibri"/>
          <w:szCs w:val="22"/>
          <w:lang w:eastAsia="en-US"/>
        </w:rPr>
        <w:t>How will you analyse the data/evaluate your results? (</w:t>
      </w:r>
      <w:proofErr w:type="gramStart"/>
      <w:r w:rsidRPr="0068779C">
        <w:rPr>
          <w:rFonts w:ascii="Calibri" w:hAnsi="Calibri"/>
          <w:szCs w:val="22"/>
          <w:lang w:eastAsia="en-US"/>
        </w:rPr>
        <w:t>e.g</w:t>
      </w:r>
      <w:proofErr w:type="gramEnd"/>
      <w:r w:rsidRPr="0068779C">
        <w:rPr>
          <w:rFonts w:ascii="Calibri" w:hAnsi="Calibri"/>
          <w:szCs w:val="22"/>
          <w:lang w:eastAsia="en-US"/>
        </w:rPr>
        <w:t>. SPSS, content analysis, compare with user requirements and aims and objectives, software tests, user tests, benchmarks, etc.)</w:t>
      </w:r>
      <w:r w:rsidRPr="0068779C">
        <w:rPr>
          <w:rFonts w:ascii="Calibri" w:hAnsi="Calibri"/>
          <w:b/>
          <w:szCs w:val="22"/>
          <w:lang w:eastAsia="en-US"/>
        </w:rPr>
        <w:t xml:space="preserve"> </w:t>
      </w:r>
      <w:r w:rsidRPr="0068779C">
        <w:rPr>
          <w:rFonts w:ascii="Calibri" w:hAnsi="Calibri"/>
          <w:szCs w:val="22"/>
          <w:lang w:eastAsia="en-US"/>
        </w:rPr>
        <w:t>What statistical techniques do you plan to use?</w:t>
      </w:r>
    </w:p>
    <w:p w14:paraId="46AD6A0C" w14:textId="77777777" w:rsidR="0068779C" w:rsidRPr="0068779C" w:rsidRDefault="0068779C" w:rsidP="0068779C">
      <w:pPr>
        <w:rPr>
          <w:rFonts w:ascii="Calibri" w:hAnsi="Calibri"/>
          <w:b/>
          <w:szCs w:val="22"/>
          <w:lang w:eastAsia="en-US"/>
        </w:rPr>
      </w:pPr>
    </w:p>
    <w:p w14:paraId="05CA2A4D" w14:textId="77777777" w:rsidR="0068779C" w:rsidRPr="0068779C" w:rsidRDefault="0068779C" w:rsidP="0068779C">
      <w:pPr>
        <w:rPr>
          <w:rFonts w:ascii="Calibri" w:hAnsi="Calibri"/>
          <w:b/>
          <w:szCs w:val="22"/>
          <w:lang w:eastAsia="en-US"/>
        </w:rPr>
      </w:pPr>
      <w:r w:rsidRPr="0068779C">
        <w:rPr>
          <w:rFonts w:ascii="Calibri" w:hAnsi="Calibri"/>
          <w:b/>
          <w:szCs w:val="22"/>
          <w:lang w:eastAsia="en-US"/>
        </w:rPr>
        <w:t>3.  RESOURCES &amp; PLANNING</w:t>
      </w:r>
    </w:p>
    <w:p w14:paraId="37C57A94" w14:textId="77777777" w:rsidR="0068779C" w:rsidRPr="0068779C" w:rsidRDefault="0068779C" w:rsidP="00AA357A">
      <w:pPr>
        <w:numPr>
          <w:ilvl w:val="0"/>
          <w:numId w:val="61"/>
        </w:numPr>
        <w:rPr>
          <w:rFonts w:ascii="Calibri" w:hAnsi="Calibri"/>
          <w:b/>
          <w:bCs/>
          <w:szCs w:val="22"/>
          <w:lang w:eastAsia="en-US"/>
        </w:rPr>
      </w:pPr>
      <w:r w:rsidRPr="0068779C">
        <w:rPr>
          <w:rFonts w:ascii="Calibri" w:hAnsi="Calibri"/>
          <w:bCs/>
          <w:szCs w:val="22"/>
          <w:lang w:eastAsia="en-US"/>
        </w:rPr>
        <w:t>Identify any</w:t>
      </w:r>
      <w:r w:rsidRPr="0068779C">
        <w:rPr>
          <w:rFonts w:ascii="Calibri" w:hAnsi="Calibri"/>
          <w:b/>
          <w:bCs/>
          <w:szCs w:val="22"/>
          <w:lang w:eastAsia="en-US"/>
        </w:rPr>
        <w:t xml:space="preserve"> resources</w:t>
      </w:r>
      <w:r w:rsidRPr="0068779C">
        <w:rPr>
          <w:rFonts w:ascii="Calibri" w:hAnsi="Calibri"/>
          <w:szCs w:val="22"/>
          <w:lang w:eastAsia="en-US"/>
        </w:rPr>
        <w:t xml:space="preserve"> required (computer systems, application packages and programming languages to be used, access to journals or people).</w:t>
      </w:r>
    </w:p>
    <w:p w14:paraId="2DFC58DB" w14:textId="77777777" w:rsidR="0068779C" w:rsidRPr="0068779C" w:rsidRDefault="0068779C" w:rsidP="00AA357A">
      <w:pPr>
        <w:numPr>
          <w:ilvl w:val="0"/>
          <w:numId w:val="61"/>
        </w:numPr>
        <w:rPr>
          <w:rFonts w:ascii="Calibri" w:hAnsi="Calibri"/>
          <w:b/>
          <w:szCs w:val="22"/>
          <w:lang w:eastAsia="en-US"/>
        </w:rPr>
      </w:pPr>
      <w:r w:rsidRPr="0068779C">
        <w:rPr>
          <w:rFonts w:ascii="Calibri" w:hAnsi="Calibri"/>
          <w:szCs w:val="22"/>
          <w:lang w:eastAsia="en-US"/>
        </w:rPr>
        <w:t>Construct a Gantt chart that demonstrates evidence of project planning and management. Identify the timescales for each component of the study.</w:t>
      </w:r>
      <w:r w:rsidRPr="0068779C">
        <w:rPr>
          <w:rFonts w:ascii="Calibri" w:hAnsi="Calibri"/>
          <w:b/>
          <w:szCs w:val="22"/>
          <w:lang w:eastAsia="en-US"/>
        </w:rPr>
        <w:t xml:space="preserve"> </w:t>
      </w:r>
      <w:r w:rsidRPr="0068779C">
        <w:rPr>
          <w:rFonts w:ascii="Calibri" w:hAnsi="Calibri"/>
          <w:szCs w:val="22"/>
          <w:lang w:eastAsia="en-US"/>
        </w:rPr>
        <w:t>Make sure that your Gantt chart suitably represents the research and development models you have chosen to use.</w:t>
      </w:r>
    </w:p>
    <w:p w14:paraId="44E9A24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520333AA"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30242070" w14:textId="77777777" w:rsidTr="003D5AD7">
        <w:tc>
          <w:tcPr>
            <w:tcW w:w="3261" w:type="dxa"/>
            <w:tcBorders>
              <w:top w:val="single" w:sz="4" w:space="0" w:color="auto"/>
              <w:left w:val="single" w:sz="4" w:space="0" w:color="auto"/>
            </w:tcBorders>
          </w:tcPr>
          <w:p w14:paraId="5FE1F199"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79FE698C" w14:textId="77777777" w:rsidR="0068779C" w:rsidRPr="0068779C" w:rsidRDefault="0068779C" w:rsidP="0068779C">
            <w:pPr>
              <w:rPr>
                <w:rFonts w:ascii="Calibri" w:hAnsi="Calibri" w:cs="Calibri"/>
                <w:b/>
                <w:szCs w:val="22"/>
              </w:rPr>
            </w:pPr>
            <w:r w:rsidRPr="0068779C">
              <w:rPr>
                <w:rFonts w:ascii="Calibri" w:hAnsi="Calibri" w:cs="Calibri"/>
                <w:b/>
                <w:szCs w:val="22"/>
              </w:rPr>
              <w:t>Percentage</w:t>
            </w:r>
          </w:p>
        </w:tc>
      </w:tr>
      <w:tr w:rsidR="0068779C" w:rsidRPr="0068779C" w14:paraId="3D9BED14" w14:textId="77777777" w:rsidTr="003D5AD7">
        <w:tc>
          <w:tcPr>
            <w:tcW w:w="3261" w:type="dxa"/>
          </w:tcPr>
          <w:p w14:paraId="74FD36D6"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312D9AE4" w14:textId="77777777" w:rsidR="0068779C" w:rsidRPr="0068779C" w:rsidRDefault="0068779C" w:rsidP="0068779C">
            <w:pPr>
              <w:rPr>
                <w:rFonts w:ascii="Calibri" w:hAnsi="Calibri" w:cs="Calibri"/>
                <w:szCs w:val="22"/>
              </w:rPr>
            </w:pPr>
            <w:r w:rsidRPr="0068779C">
              <w:rPr>
                <w:rFonts w:ascii="Calibri" w:hAnsi="Calibri" w:cs="Calibri"/>
                <w:szCs w:val="22"/>
              </w:rPr>
              <w:t>0%</w:t>
            </w:r>
          </w:p>
        </w:tc>
      </w:tr>
      <w:tr w:rsidR="0068779C" w:rsidRPr="0068779C" w14:paraId="0FB78AFD" w14:textId="77777777" w:rsidTr="003D5AD7">
        <w:tc>
          <w:tcPr>
            <w:tcW w:w="3261" w:type="dxa"/>
          </w:tcPr>
          <w:p w14:paraId="21E2E059"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17C58622" w14:textId="77777777" w:rsidR="0068779C" w:rsidRPr="0068779C" w:rsidRDefault="0068779C" w:rsidP="0068779C">
            <w:pPr>
              <w:rPr>
                <w:rFonts w:ascii="Calibri" w:hAnsi="Calibri" w:cs="Calibri"/>
                <w:szCs w:val="22"/>
              </w:rPr>
            </w:pPr>
            <w:r w:rsidRPr="0068779C">
              <w:rPr>
                <w:rFonts w:ascii="Calibri" w:hAnsi="Calibri" w:cs="Calibri"/>
                <w:szCs w:val="22"/>
              </w:rPr>
              <w:t>100%</w:t>
            </w:r>
          </w:p>
        </w:tc>
      </w:tr>
      <w:tr w:rsidR="0068779C" w:rsidRPr="0068779C" w14:paraId="48EFFB2D" w14:textId="77777777" w:rsidTr="003D5AD7">
        <w:tc>
          <w:tcPr>
            <w:tcW w:w="3261" w:type="dxa"/>
          </w:tcPr>
          <w:p w14:paraId="0F5BCE13"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4FFD714A" w14:textId="77777777" w:rsidR="0068779C" w:rsidRPr="0068779C" w:rsidRDefault="0068779C" w:rsidP="0068779C">
            <w:pPr>
              <w:rPr>
                <w:rFonts w:ascii="Calibri" w:hAnsi="Calibri" w:cs="Calibri"/>
                <w:szCs w:val="22"/>
              </w:rPr>
            </w:pPr>
            <w:r w:rsidRPr="0068779C">
              <w:rPr>
                <w:rFonts w:ascii="Calibri" w:hAnsi="Calibri" w:cs="Calibri"/>
                <w:szCs w:val="22"/>
              </w:rPr>
              <w:t>0%</w:t>
            </w:r>
          </w:p>
        </w:tc>
      </w:tr>
      <w:tr w:rsidR="0068779C" w:rsidRPr="0068779C" w14:paraId="1C6E1152" w14:textId="77777777" w:rsidTr="003D5AD7">
        <w:tc>
          <w:tcPr>
            <w:tcW w:w="3261" w:type="dxa"/>
          </w:tcPr>
          <w:p w14:paraId="3983B847"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0D4147D9" w14:textId="77777777" w:rsidR="0068779C" w:rsidRPr="0068779C" w:rsidRDefault="0068779C" w:rsidP="0068779C">
            <w:pPr>
              <w:rPr>
                <w:rFonts w:ascii="Calibri" w:hAnsi="Calibri" w:cs="Calibri"/>
                <w:b/>
                <w:szCs w:val="22"/>
              </w:rPr>
            </w:pPr>
            <w:r w:rsidRPr="0068779C">
              <w:rPr>
                <w:rFonts w:ascii="Calibri" w:hAnsi="Calibri" w:cs="Calibri"/>
                <w:b/>
                <w:szCs w:val="22"/>
              </w:rPr>
              <w:t>100%</w:t>
            </w:r>
          </w:p>
        </w:tc>
      </w:tr>
    </w:tbl>
    <w:p w14:paraId="459B4730" w14:textId="77777777" w:rsidR="0068779C" w:rsidRPr="0068779C" w:rsidRDefault="0068779C" w:rsidP="0068779C">
      <w:pPr>
        <w:rPr>
          <w:rFonts w:ascii="Calibri" w:hAnsi="Calibri" w:cs="Calibri"/>
          <w:szCs w:val="22"/>
          <w:lang w:eastAsia="en-US"/>
        </w:rPr>
      </w:pPr>
    </w:p>
    <w:p w14:paraId="7106D274" w14:textId="77777777" w:rsidR="0068779C" w:rsidRPr="0068779C" w:rsidRDefault="0068779C" w:rsidP="0068779C">
      <w:pPr>
        <w:rPr>
          <w:rFonts w:ascii="Calibri" w:hAnsi="Calibri" w:cs="Calibri"/>
          <w:b/>
          <w:szCs w:val="22"/>
          <w:lang w:eastAsia="en-US"/>
        </w:rPr>
      </w:pPr>
    </w:p>
    <w:p w14:paraId="2DC49A10" w14:textId="77777777" w:rsidR="0068779C" w:rsidRPr="0068779C" w:rsidRDefault="0068779C" w:rsidP="0068779C">
      <w:pPr>
        <w:rPr>
          <w:rFonts w:ascii="Calibri" w:hAnsi="Calibri" w:cs="Calibri"/>
          <w:b/>
          <w:szCs w:val="22"/>
          <w:lang w:eastAsia="en-US"/>
        </w:rPr>
      </w:pPr>
    </w:p>
    <w:p w14:paraId="6A571D45" w14:textId="77777777" w:rsidR="0068779C" w:rsidRPr="0068779C" w:rsidRDefault="0068779C" w:rsidP="0068779C">
      <w:pPr>
        <w:rPr>
          <w:rFonts w:ascii="Calibri" w:hAnsi="Calibri" w:cs="Calibri"/>
          <w:b/>
          <w:szCs w:val="22"/>
          <w:lang w:eastAsia="en-US"/>
        </w:rPr>
      </w:pPr>
    </w:p>
    <w:p w14:paraId="2B0AC885" w14:textId="77777777" w:rsidR="0068779C" w:rsidRPr="0068779C" w:rsidRDefault="0068779C" w:rsidP="0068779C">
      <w:pPr>
        <w:rPr>
          <w:rFonts w:ascii="Calibri" w:hAnsi="Calibri" w:cs="Calibri"/>
          <w:b/>
          <w:szCs w:val="22"/>
          <w:lang w:eastAsia="en-US"/>
        </w:rPr>
      </w:pPr>
    </w:p>
    <w:p w14:paraId="57BB51BC" w14:textId="77777777" w:rsidR="0068779C" w:rsidRPr="0068779C" w:rsidRDefault="0068779C" w:rsidP="0068779C">
      <w:pPr>
        <w:rPr>
          <w:rFonts w:ascii="Calibri" w:hAnsi="Calibri" w:cs="Calibri"/>
          <w:b/>
          <w:szCs w:val="22"/>
          <w:lang w:eastAsia="en-US"/>
        </w:rPr>
      </w:pPr>
    </w:p>
    <w:p w14:paraId="483B74B6" w14:textId="77777777" w:rsidR="0068779C" w:rsidRPr="0068779C" w:rsidRDefault="0068779C" w:rsidP="0068779C">
      <w:pPr>
        <w:rPr>
          <w:rFonts w:ascii="Calibri" w:hAnsi="Calibri" w:cs="Calibri"/>
          <w:b/>
          <w:szCs w:val="22"/>
          <w:lang w:eastAsia="en-US"/>
        </w:rPr>
      </w:pPr>
    </w:p>
    <w:p w14:paraId="2BF934A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2667A10"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BIBLIOGRAPHY</w:t>
      </w:r>
    </w:p>
    <w:p w14:paraId="0065678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4D420E0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7A20BD71" w14:textId="77777777" w:rsidR="0068779C" w:rsidRPr="0068779C" w:rsidRDefault="0068779C" w:rsidP="0068779C">
      <w:pPr>
        <w:ind w:left="3600" w:hanging="3600"/>
        <w:rPr>
          <w:rFonts w:ascii="Calibri" w:hAnsi="Calibri" w:cs="Calibri"/>
          <w:color w:val="000000"/>
          <w:szCs w:val="24"/>
          <w:lang w:eastAsia="en-US"/>
        </w:rPr>
      </w:pPr>
      <w:proofErr w:type="spellStart"/>
      <w:r w:rsidRPr="0068779C">
        <w:rPr>
          <w:rFonts w:ascii="Calibri" w:hAnsi="Calibri" w:cs="Calibri"/>
          <w:color w:val="000000"/>
          <w:szCs w:val="24"/>
          <w:lang w:eastAsia="en-US"/>
        </w:rPr>
        <w:t>Marder</w:t>
      </w:r>
      <w:proofErr w:type="spellEnd"/>
      <w:r w:rsidRPr="0068779C">
        <w:rPr>
          <w:rFonts w:ascii="Calibri" w:hAnsi="Calibri" w:cs="Calibri"/>
          <w:color w:val="000000"/>
          <w:szCs w:val="24"/>
          <w:lang w:eastAsia="en-US"/>
        </w:rPr>
        <w:t xml:space="preserve">, M. (2011) </w:t>
      </w:r>
      <w:r w:rsidRPr="0068779C">
        <w:rPr>
          <w:rFonts w:ascii="Calibri" w:hAnsi="Calibri" w:cs="Calibri"/>
          <w:i/>
          <w:color w:val="000000"/>
          <w:szCs w:val="24"/>
          <w:lang w:eastAsia="en-US"/>
        </w:rPr>
        <w:t>Research Methods for Science</w:t>
      </w:r>
      <w:r w:rsidRPr="0068779C">
        <w:rPr>
          <w:rFonts w:ascii="Calibri" w:hAnsi="Calibri" w:cs="Calibri"/>
          <w:color w:val="000000"/>
          <w:szCs w:val="24"/>
          <w:lang w:eastAsia="en-US"/>
        </w:rPr>
        <w:t>, Cambridge University Press: Cambridge.</w:t>
      </w:r>
    </w:p>
    <w:p w14:paraId="5510884B" w14:textId="77777777" w:rsidR="0068779C" w:rsidRPr="0068779C" w:rsidRDefault="0068779C" w:rsidP="0068779C">
      <w:pPr>
        <w:rPr>
          <w:rFonts w:ascii="Calibri" w:hAnsi="Calibri" w:cs="Calibri"/>
          <w:color w:val="000000"/>
          <w:szCs w:val="24"/>
          <w:lang w:eastAsia="en-US"/>
        </w:rPr>
      </w:pPr>
    </w:p>
    <w:p w14:paraId="764982FA"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color w:val="000000"/>
        </w:rPr>
      </w:pPr>
      <w:r w:rsidRPr="0068779C">
        <w:rPr>
          <w:rFonts w:ascii="Calibri" w:hAnsi="Calibri" w:cs="Calibri"/>
          <w:color w:val="000000"/>
        </w:rPr>
        <w:t>Weaver, P. (2004)</w:t>
      </w:r>
      <w:r w:rsidRPr="0068779C">
        <w:rPr>
          <w:rFonts w:ascii="Calibri" w:hAnsi="Calibri" w:cs="Calibri"/>
          <w:i/>
          <w:color w:val="000000"/>
        </w:rPr>
        <w:t xml:space="preserve"> Success in Your Project: a Guide to Student System Development Projects</w:t>
      </w:r>
      <w:r w:rsidRPr="0068779C">
        <w:rPr>
          <w:rFonts w:ascii="Calibri" w:hAnsi="Calibri" w:cs="Calibri"/>
          <w:color w:val="000000"/>
        </w:rPr>
        <w:t>, Prentice Hall: Harlow</w:t>
      </w:r>
    </w:p>
    <w:p w14:paraId="7D32B9F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color w:val="000000"/>
        </w:rPr>
      </w:pPr>
    </w:p>
    <w:p w14:paraId="1E14159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color w:val="000000"/>
        </w:rPr>
      </w:pPr>
      <w:r w:rsidRPr="0068779C">
        <w:rPr>
          <w:rFonts w:ascii="Calibri" w:hAnsi="Calibri" w:cs="Calibri"/>
          <w:b/>
          <w:color w:val="000000"/>
        </w:rPr>
        <w:t>Background</w:t>
      </w:r>
    </w:p>
    <w:p w14:paraId="038DF165" w14:textId="77777777" w:rsidR="0068779C" w:rsidRPr="0068779C" w:rsidRDefault="0068779C" w:rsidP="0068779C">
      <w:pPr>
        <w:rPr>
          <w:rFonts w:ascii="Calibri" w:hAnsi="Calibri" w:cs="Calibri"/>
          <w:color w:val="000000"/>
          <w:szCs w:val="24"/>
          <w:lang w:eastAsia="en-US"/>
        </w:rPr>
      </w:pPr>
      <w:r w:rsidRPr="0068779C">
        <w:rPr>
          <w:rFonts w:ascii="Calibri" w:hAnsi="Calibri" w:cs="Calibri"/>
          <w:color w:val="000000"/>
          <w:szCs w:val="24"/>
          <w:lang w:eastAsia="en-US"/>
        </w:rPr>
        <w:t>Avison, D. and Fitzgerald, G. (2007) 4</w:t>
      </w:r>
      <w:r w:rsidRPr="0068779C">
        <w:rPr>
          <w:rFonts w:ascii="Calibri" w:hAnsi="Calibri" w:cs="Calibri"/>
          <w:color w:val="000000"/>
          <w:szCs w:val="24"/>
          <w:vertAlign w:val="superscript"/>
          <w:lang w:eastAsia="en-US"/>
        </w:rPr>
        <w:t>th</w:t>
      </w:r>
      <w:r w:rsidRPr="0068779C">
        <w:rPr>
          <w:rFonts w:ascii="Calibri" w:hAnsi="Calibri" w:cs="Calibri"/>
          <w:color w:val="000000"/>
          <w:szCs w:val="24"/>
          <w:lang w:eastAsia="en-US"/>
        </w:rPr>
        <w:t xml:space="preserve"> Edition, </w:t>
      </w:r>
      <w:r w:rsidRPr="0068779C">
        <w:rPr>
          <w:rFonts w:ascii="Calibri" w:hAnsi="Calibri" w:cs="Calibri"/>
          <w:i/>
          <w:color w:val="000000"/>
          <w:szCs w:val="24"/>
          <w:lang w:eastAsia="en-US"/>
        </w:rPr>
        <w:t>Information Systems Development: Methodologies, Techniques and Tools</w:t>
      </w:r>
      <w:r w:rsidRPr="0068779C">
        <w:rPr>
          <w:rFonts w:ascii="Calibri" w:hAnsi="Calibri" w:cs="Calibri"/>
          <w:color w:val="000000"/>
          <w:szCs w:val="24"/>
          <w:lang w:eastAsia="en-US"/>
        </w:rPr>
        <w:t>, McGraw-Hill: Maidenhead.</w:t>
      </w:r>
    </w:p>
    <w:p w14:paraId="77725C7F" w14:textId="77777777" w:rsidR="0068779C" w:rsidRPr="0068779C" w:rsidRDefault="0068779C" w:rsidP="0068779C">
      <w:pPr>
        <w:rPr>
          <w:rFonts w:ascii="Calibri" w:hAnsi="Calibri" w:cs="Calibri"/>
          <w:color w:val="000000"/>
          <w:szCs w:val="24"/>
          <w:lang w:eastAsia="en-US"/>
        </w:rPr>
      </w:pPr>
    </w:p>
    <w:p w14:paraId="795365CD" w14:textId="77777777" w:rsidR="0068779C" w:rsidRPr="0068779C" w:rsidRDefault="0068779C" w:rsidP="0068779C">
      <w:pPr>
        <w:rPr>
          <w:rFonts w:ascii="Calibri" w:hAnsi="Calibri" w:cs="Calibri"/>
          <w:color w:val="000000"/>
          <w:szCs w:val="24"/>
          <w:lang w:eastAsia="en-US"/>
        </w:rPr>
      </w:pPr>
      <w:proofErr w:type="spellStart"/>
      <w:r w:rsidRPr="0068779C">
        <w:rPr>
          <w:rFonts w:ascii="Calibri" w:hAnsi="Calibri" w:cs="Calibri"/>
          <w:color w:val="000000"/>
          <w:szCs w:val="24"/>
          <w:lang w:eastAsia="en-US"/>
        </w:rPr>
        <w:t>Baase</w:t>
      </w:r>
      <w:proofErr w:type="spellEnd"/>
      <w:r w:rsidRPr="0068779C">
        <w:rPr>
          <w:rFonts w:ascii="Calibri" w:hAnsi="Calibri" w:cs="Calibri"/>
          <w:color w:val="000000"/>
          <w:szCs w:val="24"/>
          <w:lang w:eastAsia="en-US"/>
        </w:rPr>
        <w:t>, S. (2008) 3</w:t>
      </w:r>
      <w:r w:rsidRPr="0068779C">
        <w:rPr>
          <w:rFonts w:ascii="Calibri" w:hAnsi="Calibri" w:cs="Calibri"/>
          <w:color w:val="000000"/>
          <w:szCs w:val="24"/>
          <w:vertAlign w:val="superscript"/>
          <w:lang w:eastAsia="en-US"/>
        </w:rPr>
        <w:t>rd</w:t>
      </w:r>
      <w:r w:rsidRPr="0068779C">
        <w:rPr>
          <w:rFonts w:ascii="Calibri" w:hAnsi="Calibri" w:cs="Calibri"/>
          <w:color w:val="000000"/>
          <w:szCs w:val="24"/>
          <w:lang w:eastAsia="en-US"/>
        </w:rPr>
        <w:t xml:space="preserve"> Edition </w:t>
      </w:r>
      <w:r w:rsidRPr="0068779C">
        <w:rPr>
          <w:rFonts w:ascii="Calibri" w:hAnsi="Calibri" w:cs="Calibri"/>
          <w:i/>
          <w:color w:val="000000"/>
          <w:szCs w:val="24"/>
          <w:lang w:eastAsia="en-US"/>
        </w:rPr>
        <w:t>A Gift of Fire: Social, Legal, and Ethical Issues for Computing and the Internet</w:t>
      </w:r>
      <w:r w:rsidRPr="0068779C">
        <w:rPr>
          <w:rFonts w:ascii="Calibri" w:hAnsi="Calibri" w:cs="Calibri"/>
          <w:color w:val="000000"/>
          <w:szCs w:val="24"/>
          <w:lang w:eastAsia="en-US"/>
        </w:rPr>
        <w:t>: International Edition, Pearson: NY</w:t>
      </w:r>
    </w:p>
    <w:p w14:paraId="0F755872" w14:textId="77777777" w:rsidR="0068779C" w:rsidRPr="0068779C" w:rsidRDefault="0068779C" w:rsidP="0068779C">
      <w:pPr>
        <w:rPr>
          <w:rFonts w:ascii="Calibri" w:hAnsi="Calibri" w:cs="Calibri"/>
          <w:color w:val="000000"/>
          <w:szCs w:val="24"/>
          <w:lang w:eastAsia="en-US"/>
        </w:rPr>
      </w:pPr>
    </w:p>
    <w:p w14:paraId="23CEC157" w14:textId="77777777" w:rsidR="0068779C" w:rsidRPr="0068779C" w:rsidRDefault="0068779C" w:rsidP="0068779C">
      <w:pPr>
        <w:rPr>
          <w:rFonts w:ascii="Calibri" w:hAnsi="Calibri" w:cs="Calibri"/>
          <w:color w:val="000000"/>
          <w:szCs w:val="24"/>
          <w:lang w:eastAsia="en-US"/>
        </w:rPr>
      </w:pPr>
      <w:r w:rsidRPr="0068779C">
        <w:rPr>
          <w:rFonts w:ascii="Calibri" w:hAnsi="Calibri" w:cs="Calibri"/>
          <w:color w:val="000000"/>
          <w:szCs w:val="24"/>
          <w:lang w:eastAsia="en-US"/>
        </w:rPr>
        <w:t>Collis, J. and Hussey, R. (2009) 3</w:t>
      </w:r>
      <w:r w:rsidRPr="0068779C">
        <w:rPr>
          <w:rFonts w:ascii="Calibri" w:hAnsi="Calibri" w:cs="Calibri"/>
          <w:color w:val="000000"/>
          <w:szCs w:val="24"/>
          <w:vertAlign w:val="superscript"/>
          <w:lang w:eastAsia="en-US"/>
        </w:rPr>
        <w:t>rd</w:t>
      </w:r>
      <w:r w:rsidRPr="0068779C">
        <w:rPr>
          <w:rFonts w:ascii="Calibri" w:hAnsi="Calibri" w:cs="Calibri"/>
          <w:color w:val="000000"/>
          <w:szCs w:val="24"/>
          <w:lang w:eastAsia="en-US"/>
        </w:rPr>
        <w:t xml:space="preserve"> Edition, </w:t>
      </w:r>
      <w:r w:rsidRPr="0068779C">
        <w:rPr>
          <w:rFonts w:ascii="Calibri" w:hAnsi="Calibri" w:cs="Calibri"/>
          <w:i/>
          <w:color w:val="000000"/>
          <w:szCs w:val="24"/>
          <w:lang w:eastAsia="en-US"/>
        </w:rPr>
        <w:t>Business Research: a Practical Guide for Undergraduate and Postgraduate Students,</w:t>
      </w:r>
      <w:r w:rsidRPr="0068779C">
        <w:rPr>
          <w:rFonts w:ascii="Calibri" w:hAnsi="Calibri" w:cs="Calibri"/>
          <w:color w:val="000000"/>
          <w:szCs w:val="24"/>
          <w:lang w:eastAsia="en-US"/>
        </w:rPr>
        <w:t xml:space="preserve"> Palgrave Macmillan: Basingstoke</w:t>
      </w:r>
    </w:p>
    <w:p w14:paraId="4DDBFBB9" w14:textId="77777777" w:rsidR="0068779C" w:rsidRPr="0068779C" w:rsidRDefault="0068779C" w:rsidP="0068779C">
      <w:pPr>
        <w:rPr>
          <w:rFonts w:ascii="Calibri" w:hAnsi="Calibri" w:cs="Calibri"/>
          <w:color w:val="000000"/>
          <w:szCs w:val="24"/>
          <w:lang w:eastAsia="en-US"/>
        </w:rPr>
      </w:pPr>
    </w:p>
    <w:p w14:paraId="0B54CF3D" w14:textId="77777777" w:rsidR="0068779C" w:rsidRPr="0068779C" w:rsidRDefault="0068779C" w:rsidP="0068779C">
      <w:pPr>
        <w:rPr>
          <w:rFonts w:ascii="Calibri" w:hAnsi="Calibri" w:cs="Calibri"/>
          <w:color w:val="000000"/>
          <w:szCs w:val="24"/>
          <w:lang w:eastAsia="en-US"/>
        </w:rPr>
      </w:pPr>
      <w:r w:rsidRPr="0068779C">
        <w:rPr>
          <w:rFonts w:ascii="Calibri" w:hAnsi="Calibri" w:cs="Calibri"/>
          <w:color w:val="000000"/>
          <w:szCs w:val="24"/>
          <w:lang w:eastAsia="en-US"/>
        </w:rPr>
        <w:lastRenderedPageBreak/>
        <w:t xml:space="preserve">Klein, G. and Dabney, A. (2013) </w:t>
      </w:r>
      <w:r w:rsidRPr="0068779C">
        <w:rPr>
          <w:rFonts w:ascii="Calibri" w:hAnsi="Calibri" w:cs="Calibri"/>
          <w:i/>
          <w:color w:val="000000"/>
          <w:szCs w:val="24"/>
          <w:lang w:eastAsia="en-US"/>
        </w:rPr>
        <w:t>The Cartoon Guide To Statistics</w:t>
      </w:r>
      <w:r w:rsidRPr="0068779C">
        <w:rPr>
          <w:rFonts w:ascii="Calibri" w:hAnsi="Calibri" w:cs="Calibri"/>
          <w:color w:val="000000"/>
          <w:szCs w:val="24"/>
          <w:lang w:eastAsia="en-US"/>
        </w:rPr>
        <w:t>, Hill and Wang: NY.</w:t>
      </w:r>
    </w:p>
    <w:p w14:paraId="4F9F0145" w14:textId="77777777" w:rsidR="0068779C" w:rsidRPr="0068779C" w:rsidRDefault="0068779C" w:rsidP="0068779C">
      <w:pPr>
        <w:rPr>
          <w:rFonts w:ascii="Calibri" w:hAnsi="Calibri" w:cs="Calibri"/>
          <w:color w:val="000000"/>
          <w:szCs w:val="24"/>
          <w:lang w:eastAsia="en-US"/>
        </w:rPr>
      </w:pPr>
    </w:p>
    <w:p w14:paraId="2200910E" w14:textId="77777777" w:rsidR="0068779C" w:rsidRPr="0068779C" w:rsidRDefault="0068779C" w:rsidP="0068779C">
      <w:pPr>
        <w:rPr>
          <w:rFonts w:ascii="Calibri" w:hAnsi="Calibri" w:cs="Calibri"/>
          <w:color w:val="000000"/>
          <w:szCs w:val="24"/>
          <w:lang w:eastAsia="en-US"/>
        </w:rPr>
      </w:pPr>
      <w:r w:rsidRPr="0068779C">
        <w:rPr>
          <w:rFonts w:ascii="Calibri" w:hAnsi="Calibri" w:cs="Calibri"/>
          <w:color w:val="000000"/>
          <w:szCs w:val="24"/>
          <w:lang w:eastAsia="en-US"/>
        </w:rPr>
        <w:t>Quinn, M. J. (2009) 3</w:t>
      </w:r>
      <w:r w:rsidRPr="0068779C">
        <w:rPr>
          <w:rFonts w:ascii="Calibri" w:hAnsi="Calibri" w:cs="Calibri"/>
          <w:color w:val="000000"/>
          <w:szCs w:val="24"/>
          <w:vertAlign w:val="superscript"/>
          <w:lang w:eastAsia="en-US"/>
        </w:rPr>
        <w:t>rd</w:t>
      </w:r>
      <w:r w:rsidRPr="0068779C">
        <w:rPr>
          <w:rFonts w:ascii="Calibri" w:hAnsi="Calibri" w:cs="Calibri"/>
          <w:color w:val="000000"/>
          <w:szCs w:val="24"/>
          <w:lang w:eastAsia="en-US"/>
        </w:rPr>
        <w:t xml:space="preserve"> Edition, </w:t>
      </w:r>
      <w:r w:rsidRPr="0068779C">
        <w:rPr>
          <w:rFonts w:ascii="Calibri" w:hAnsi="Calibri" w:cs="Calibri"/>
          <w:i/>
          <w:color w:val="000000"/>
          <w:szCs w:val="24"/>
          <w:lang w:eastAsia="en-US"/>
        </w:rPr>
        <w:t>Ethics for the Information Age: International Edition,</w:t>
      </w:r>
      <w:r w:rsidRPr="0068779C">
        <w:rPr>
          <w:rFonts w:ascii="Calibri" w:hAnsi="Calibri" w:cs="Calibri"/>
          <w:color w:val="000000"/>
          <w:szCs w:val="24"/>
          <w:lang w:eastAsia="en-US"/>
        </w:rPr>
        <w:t xml:space="preserve"> Pearson: NY</w:t>
      </w:r>
    </w:p>
    <w:p w14:paraId="0AC98986" w14:textId="77777777" w:rsidR="0068779C" w:rsidRPr="0068779C" w:rsidRDefault="0068779C" w:rsidP="0068779C">
      <w:pPr>
        <w:rPr>
          <w:rFonts w:ascii="Calibri" w:hAnsi="Calibri" w:cs="Calibri"/>
          <w:color w:val="000000"/>
          <w:szCs w:val="24"/>
          <w:lang w:eastAsia="en-US"/>
        </w:rPr>
      </w:pPr>
    </w:p>
    <w:p w14:paraId="70AD9F6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color w:val="000000"/>
        </w:rPr>
      </w:pPr>
      <w:r w:rsidRPr="0068779C">
        <w:rPr>
          <w:rFonts w:ascii="Calibri" w:hAnsi="Calibri" w:cs="Calibri"/>
          <w:color w:val="000000"/>
        </w:rPr>
        <w:t>Yin, R K. (2008) 4</w:t>
      </w:r>
      <w:r w:rsidRPr="0068779C">
        <w:rPr>
          <w:rFonts w:ascii="Calibri" w:hAnsi="Calibri" w:cs="Calibri"/>
          <w:color w:val="000000"/>
          <w:vertAlign w:val="superscript"/>
        </w:rPr>
        <w:t>th</w:t>
      </w:r>
      <w:r w:rsidRPr="0068779C">
        <w:rPr>
          <w:rFonts w:ascii="Calibri" w:hAnsi="Calibri" w:cs="Calibri"/>
          <w:color w:val="000000"/>
        </w:rPr>
        <w:t xml:space="preserve"> Edition, </w:t>
      </w:r>
      <w:r w:rsidRPr="0068779C">
        <w:rPr>
          <w:rFonts w:ascii="Calibri" w:hAnsi="Calibri" w:cs="Calibri"/>
          <w:i/>
          <w:color w:val="000000"/>
        </w:rPr>
        <w:t>Case Study Research: Design and Methods,</w:t>
      </w:r>
      <w:r w:rsidRPr="0068779C">
        <w:rPr>
          <w:rFonts w:ascii="Calibri" w:hAnsi="Calibri" w:cs="Calibri"/>
          <w:color w:val="000000"/>
        </w:rPr>
        <w:t xml:space="preserve"> Sage: Beverly Hills.</w:t>
      </w:r>
    </w:p>
    <w:p w14:paraId="4FCA69A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color w:val="000000"/>
        </w:rPr>
      </w:pPr>
    </w:p>
    <w:p w14:paraId="2343D6C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color w:val="000000"/>
        </w:rPr>
      </w:pPr>
      <w:r w:rsidRPr="0068779C">
        <w:rPr>
          <w:rFonts w:ascii="Calibri" w:hAnsi="Calibri" w:cs="Calibri"/>
          <w:b/>
          <w:color w:val="000000"/>
        </w:rPr>
        <w:t>Websites</w:t>
      </w:r>
    </w:p>
    <w:p w14:paraId="7C926E98" w14:textId="77777777" w:rsidR="0068779C" w:rsidRPr="0068779C" w:rsidRDefault="0068779C" w:rsidP="0068779C">
      <w:pPr>
        <w:ind w:left="3600" w:hanging="3600"/>
        <w:rPr>
          <w:rFonts w:ascii="Calibri" w:hAnsi="Calibri" w:cs="Calibri"/>
          <w:color w:val="000000"/>
          <w:szCs w:val="24"/>
          <w:lang w:eastAsia="en-US"/>
        </w:rPr>
      </w:pPr>
      <w:r w:rsidRPr="0068779C">
        <w:rPr>
          <w:rFonts w:ascii="Calibri" w:hAnsi="Calibri" w:cs="Calibri"/>
          <w:color w:val="000000"/>
          <w:szCs w:val="24"/>
          <w:lang w:eastAsia="en-US"/>
        </w:rPr>
        <w:t>http://www.acm.org</w:t>
      </w:r>
    </w:p>
    <w:p w14:paraId="18A9BE2C" w14:textId="77777777" w:rsidR="0068779C" w:rsidRPr="0068779C" w:rsidRDefault="0068779C" w:rsidP="0068779C">
      <w:pPr>
        <w:tabs>
          <w:tab w:val="center" w:pos="4153"/>
          <w:tab w:val="right" w:pos="8306"/>
        </w:tabs>
        <w:rPr>
          <w:rFonts w:ascii="Calibri" w:hAnsi="Calibri" w:cs="Calibri"/>
          <w:color w:val="000000"/>
          <w:szCs w:val="24"/>
          <w:lang w:eastAsia="en-US"/>
        </w:rPr>
      </w:pPr>
      <w:r w:rsidRPr="0068779C">
        <w:rPr>
          <w:rFonts w:ascii="Calibri" w:hAnsi="Calibri" w:cs="Calibri"/>
          <w:color w:val="000000"/>
          <w:szCs w:val="24"/>
          <w:lang w:eastAsia="en-US"/>
        </w:rPr>
        <w:t>http://www.ieee.org</w:t>
      </w:r>
    </w:p>
    <w:p w14:paraId="42F168B0" w14:textId="77777777" w:rsidR="0068779C" w:rsidRPr="0068779C" w:rsidRDefault="0068779C" w:rsidP="0068779C">
      <w:pPr>
        <w:tabs>
          <w:tab w:val="center" w:pos="4153"/>
          <w:tab w:val="right" w:pos="8306"/>
        </w:tabs>
        <w:rPr>
          <w:rFonts w:ascii="Calibri" w:hAnsi="Calibri" w:cs="Calibri"/>
          <w:color w:val="000000"/>
          <w:szCs w:val="24"/>
          <w:lang w:eastAsia="en-US"/>
        </w:rPr>
      </w:pPr>
      <w:r w:rsidRPr="0068779C">
        <w:rPr>
          <w:rFonts w:ascii="Calibri" w:hAnsi="Calibri" w:cs="Calibri"/>
          <w:color w:val="000000"/>
          <w:szCs w:val="24"/>
          <w:lang w:eastAsia="en-US"/>
        </w:rPr>
        <w:t>http://www.bcs.org</w:t>
      </w:r>
    </w:p>
    <w:p w14:paraId="424A0573" w14:textId="77777777" w:rsidR="0068779C" w:rsidRPr="0068779C" w:rsidRDefault="0068779C" w:rsidP="0068779C">
      <w:pPr>
        <w:ind w:left="3600" w:hanging="3600"/>
        <w:rPr>
          <w:rFonts w:ascii="Calibri" w:hAnsi="Calibri" w:cs="Calibri"/>
          <w:b/>
          <w:szCs w:val="22"/>
          <w:lang w:eastAsia="en-US"/>
        </w:rPr>
      </w:pPr>
      <w:r w:rsidRPr="0068779C">
        <w:rPr>
          <w:rFonts w:ascii="Calibri" w:hAnsi="Calibri" w:cs="Calibri"/>
          <w:color w:val="000000"/>
          <w:szCs w:val="24"/>
          <w:lang w:eastAsia="en-US"/>
        </w:rPr>
        <w:t>http://www.theregister.co.uk</w:t>
      </w:r>
    </w:p>
    <w:p w14:paraId="2CBFDAA1" w14:textId="77777777" w:rsidR="0068779C" w:rsidRPr="0068779C" w:rsidRDefault="0068779C" w:rsidP="0068779C">
      <w:pPr>
        <w:rPr>
          <w:rFonts w:ascii="Calibri" w:hAnsi="Calibri" w:cs="Calibri"/>
          <w:color w:val="000000"/>
          <w:sz w:val="24"/>
          <w:szCs w:val="24"/>
          <w:lang w:eastAsia="en-US"/>
        </w:rPr>
      </w:pPr>
    </w:p>
    <w:p w14:paraId="573321C3" w14:textId="77777777" w:rsidR="0068779C" w:rsidRPr="0068779C" w:rsidRDefault="0068779C" w:rsidP="0068779C">
      <w:pPr>
        <w:rPr>
          <w:rFonts w:ascii="Calibri" w:hAnsi="Calibri"/>
          <w:sz w:val="24"/>
          <w:szCs w:val="24"/>
          <w:lang w:eastAsia="en-US"/>
        </w:rPr>
      </w:pPr>
    </w:p>
    <w:p w14:paraId="5FA3166C" w14:textId="77777777" w:rsidR="0068779C" w:rsidRPr="0068779C" w:rsidRDefault="0068779C" w:rsidP="0068779C">
      <w:pPr>
        <w:rPr>
          <w:rFonts w:ascii="Calibri" w:hAnsi="Calibri" w:cs="Calibri"/>
          <w:b/>
          <w:sz w:val="28"/>
          <w:szCs w:val="24"/>
          <w:lang w:eastAsia="en-US"/>
        </w:rPr>
      </w:pPr>
      <w:r w:rsidRPr="0068779C">
        <w:rPr>
          <w:rFonts w:ascii="Calibri" w:hAnsi="Calibri" w:cs="Calibri"/>
          <w:sz w:val="28"/>
          <w:szCs w:val="24"/>
          <w:lang w:eastAsia="en-US"/>
        </w:rPr>
        <w:br w:type="page"/>
      </w:r>
    </w:p>
    <w:p w14:paraId="0EA00C3F" w14:textId="77777777" w:rsidR="0068779C" w:rsidRPr="0068779C" w:rsidRDefault="0068779C" w:rsidP="0068779C">
      <w:pPr>
        <w:spacing w:before="120"/>
        <w:outlineLvl w:val="1"/>
        <w:rPr>
          <w:rFonts w:ascii="Calibri" w:hAnsi="Calibri" w:cs="Calibri"/>
          <w:b/>
          <w:sz w:val="24"/>
          <w:szCs w:val="24"/>
          <w:lang w:eastAsia="en-US"/>
        </w:rPr>
      </w:pPr>
      <w:bookmarkStart w:id="33" w:name="_Toc392251162"/>
      <w:r w:rsidRPr="0068779C">
        <w:rPr>
          <w:rFonts w:ascii="Calibri" w:hAnsi="Calibri" w:cs="Calibri"/>
          <w:b/>
          <w:sz w:val="28"/>
          <w:szCs w:val="24"/>
          <w:lang w:eastAsia="en-US"/>
        </w:rPr>
        <w:lastRenderedPageBreak/>
        <w:t>LEVEL 6 MODULES</w:t>
      </w:r>
      <w:bookmarkEnd w:id="33"/>
    </w:p>
    <w:p w14:paraId="2D028CA7" w14:textId="77777777" w:rsidR="0068779C" w:rsidRPr="0068779C" w:rsidRDefault="0068779C" w:rsidP="0068779C">
      <w:pPr>
        <w:rPr>
          <w:rFonts w:ascii="Calibri" w:hAnsi="Calibri" w:cs="Calibri"/>
          <w:b/>
          <w:sz w:val="24"/>
          <w:szCs w:val="24"/>
          <w:lang w:eastAsia="en-US"/>
        </w:rPr>
      </w:pPr>
      <w:r w:rsidRPr="0068779C">
        <w:rPr>
          <w:rFonts w:ascii="Calibri" w:hAnsi="Calibri" w:cs="Calibri"/>
          <w:b/>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9"/>
        <w:gridCol w:w="6624"/>
      </w:tblGrid>
      <w:tr w:rsidR="0068779C" w:rsidRPr="0068779C" w14:paraId="710CC6AB" w14:textId="77777777" w:rsidTr="003D5AD7">
        <w:tc>
          <w:tcPr>
            <w:tcW w:w="1951" w:type="dxa"/>
            <w:vAlign w:val="center"/>
          </w:tcPr>
          <w:p w14:paraId="55DAAC3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410ED4F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M6X01090</w:t>
            </w:r>
          </w:p>
        </w:tc>
      </w:tr>
      <w:tr w:rsidR="0068779C" w:rsidRPr="0068779C" w14:paraId="3EFC1A88" w14:textId="77777777" w:rsidTr="003D5AD7">
        <w:tc>
          <w:tcPr>
            <w:tcW w:w="1951" w:type="dxa"/>
            <w:vAlign w:val="center"/>
          </w:tcPr>
          <w:p w14:paraId="122E7E2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1CA9F3D6" w14:textId="77777777" w:rsidR="0068779C" w:rsidRPr="0068779C" w:rsidRDefault="0068779C" w:rsidP="0068779C">
            <w:pPr>
              <w:ind w:left="3600" w:hanging="3600"/>
              <w:outlineLvl w:val="2"/>
              <w:rPr>
                <w:rFonts w:ascii="Calibri" w:hAnsi="Calibri" w:cs="Calibri"/>
                <w:b/>
                <w:szCs w:val="22"/>
              </w:rPr>
            </w:pPr>
            <w:bookmarkStart w:id="34" w:name="_Toc390787230"/>
            <w:bookmarkStart w:id="35" w:name="_Toc391460696"/>
            <w:bookmarkStart w:id="36" w:name="_Toc392251163"/>
            <w:r w:rsidRPr="0068779C">
              <w:rPr>
                <w:rFonts w:ascii="Calibri" w:hAnsi="Calibri" w:cs="Calibri"/>
                <w:b/>
                <w:szCs w:val="22"/>
              </w:rPr>
              <w:t>Critical and Real-Time Application Programming</w:t>
            </w:r>
            <w:bookmarkEnd w:id="34"/>
            <w:bookmarkEnd w:id="35"/>
            <w:bookmarkEnd w:id="36"/>
          </w:p>
        </w:tc>
      </w:tr>
      <w:tr w:rsidR="0068779C" w:rsidRPr="0068779C" w14:paraId="22BD0F6D" w14:textId="77777777" w:rsidTr="003D5AD7">
        <w:tc>
          <w:tcPr>
            <w:tcW w:w="1951" w:type="dxa"/>
            <w:vAlign w:val="center"/>
          </w:tcPr>
          <w:p w14:paraId="6892995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5B107DF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69F11737" w14:textId="77777777" w:rsidTr="003D5AD7">
        <w:tc>
          <w:tcPr>
            <w:tcW w:w="1951" w:type="dxa"/>
            <w:vAlign w:val="center"/>
          </w:tcPr>
          <w:p w14:paraId="4A057FE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50084FF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7FD71AD2" w14:textId="77777777" w:rsidTr="003D5AD7">
        <w:tc>
          <w:tcPr>
            <w:tcW w:w="1951" w:type="dxa"/>
            <w:vAlign w:val="center"/>
          </w:tcPr>
          <w:p w14:paraId="61147A5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69A5270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6</w:t>
            </w:r>
          </w:p>
        </w:tc>
      </w:tr>
      <w:tr w:rsidR="0068779C" w:rsidRPr="0068779C" w14:paraId="664A9C23" w14:textId="77777777" w:rsidTr="003D5AD7">
        <w:tc>
          <w:tcPr>
            <w:tcW w:w="1951" w:type="dxa"/>
            <w:vAlign w:val="center"/>
          </w:tcPr>
          <w:p w14:paraId="7A2CDDF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264CAB0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1D603E7C" w14:textId="77777777" w:rsidTr="003D5AD7">
        <w:tc>
          <w:tcPr>
            <w:tcW w:w="1951" w:type="dxa"/>
            <w:vAlign w:val="center"/>
          </w:tcPr>
          <w:p w14:paraId="5754CE1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6B725CD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086D6596" w14:textId="77777777" w:rsidTr="003D5AD7">
        <w:tc>
          <w:tcPr>
            <w:tcW w:w="1951" w:type="dxa"/>
            <w:vAlign w:val="center"/>
          </w:tcPr>
          <w:p w14:paraId="1049CC2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7A28C07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I300</w:t>
            </w:r>
          </w:p>
        </w:tc>
      </w:tr>
    </w:tbl>
    <w:p w14:paraId="67DEEDCD"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6E55C828" w14:textId="77777777" w:rsidR="0068779C" w:rsidRPr="0068779C" w:rsidRDefault="0068779C" w:rsidP="0068779C">
      <w:pPr>
        <w:pBdr>
          <w:bottom w:val="single" w:sz="6" w:space="1" w:color="auto"/>
        </w:pBdr>
        <w:rPr>
          <w:rFonts w:ascii="Calibri" w:hAnsi="Calibri" w:cs="Calibri"/>
          <w:szCs w:val="22"/>
          <w:lang w:eastAsia="en-US"/>
        </w:rPr>
      </w:pPr>
    </w:p>
    <w:p w14:paraId="6BEC9BF1" w14:textId="77777777" w:rsidR="0068779C" w:rsidRPr="0068779C" w:rsidRDefault="0068779C" w:rsidP="0068779C">
      <w:pPr>
        <w:jc w:val="both"/>
        <w:rPr>
          <w:rFonts w:ascii="Calibri" w:hAnsi="Calibri" w:cs="Calibri"/>
          <w:b/>
          <w:szCs w:val="22"/>
        </w:rPr>
      </w:pPr>
    </w:p>
    <w:p w14:paraId="6F275EAA"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5467922C" w14:textId="77777777" w:rsidR="0068779C" w:rsidRPr="0068779C" w:rsidRDefault="0068779C" w:rsidP="00AA357A">
      <w:pPr>
        <w:numPr>
          <w:ilvl w:val="0"/>
          <w:numId w:val="33"/>
        </w:numPr>
        <w:jc w:val="both"/>
        <w:rPr>
          <w:rFonts w:ascii="Calibri" w:hAnsi="Calibri" w:cs="Calibri"/>
          <w:b/>
          <w:szCs w:val="22"/>
        </w:rPr>
      </w:pPr>
      <w:r w:rsidRPr="0068779C">
        <w:rPr>
          <w:rFonts w:ascii="Calibri" w:hAnsi="Calibri" w:cs="Calibri"/>
          <w:szCs w:val="22"/>
        </w:rPr>
        <w:t xml:space="preserve">To provide students with a comprehensive understanding and knowledge of real-time systems, their applicability, including in the domain of safety critical systems, and methods utilised in their development and representation.  </w:t>
      </w:r>
    </w:p>
    <w:p w14:paraId="245F89E9" w14:textId="77777777" w:rsidR="0068779C" w:rsidRPr="0068779C" w:rsidRDefault="0068779C" w:rsidP="0068779C">
      <w:pPr>
        <w:jc w:val="both"/>
        <w:rPr>
          <w:rFonts w:ascii="Calibri" w:hAnsi="Calibri" w:cs="Calibri"/>
          <w:b/>
          <w:szCs w:val="22"/>
        </w:rPr>
      </w:pPr>
    </w:p>
    <w:p w14:paraId="003A8704"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605A4FFC" w14:textId="77777777" w:rsidR="0068779C" w:rsidRPr="0068779C" w:rsidRDefault="0068779C" w:rsidP="0068779C">
      <w:pPr>
        <w:rPr>
          <w:rFonts w:ascii="Calibri" w:hAnsi="Calibri" w:cs="Calibri"/>
          <w:b/>
          <w:szCs w:val="22"/>
          <w:lang w:eastAsia="en-US"/>
        </w:rPr>
      </w:pPr>
    </w:p>
    <w:p w14:paraId="03BB64D9"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471882B8" w14:textId="77777777" w:rsidR="0068779C" w:rsidRPr="0068779C" w:rsidRDefault="0068779C" w:rsidP="0068779C">
      <w:pPr>
        <w:rPr>
          <w:rFonts w:ascii="Calibri" w:hAnsi="Calibri" w:cs="Calibri"/>
          <w:szCs w:val="22"/>
          <w:lang w:eastAsia="en-US"/>
        </w:rPr>
      </w:pPr>
    </w:p>
    <w:p w14:paraId="125B94EE" w14:textId="77777777" w:rsidR="0068779C" w:rsidRPr="0068779C" w:rsidRDefault="0068779C" w:rsidP="00AA357A">
      <w:pPr>
        <w:numPr>
          <w:ilvl w:val="0"/>
          <w:numId w:val="34"/>
        </w:numPr>
        <w:contextualSpacing/>
        <w:jc w:val="both"/>
        <w:rPr>
          <w:rFonts w:ascii="Calibri" w:hAnsi="Calibri" w:cs="Calibri"/>
          <w:szCs w:val="24"/>
          <w:lang w:eastAsia="en-US"/>
        </w:rPr>
      </w:pPr>
      <w:r w:rsidRPr="0068779C">
        <w:rPr>
          <w:rFonts w:ascii="Calibri" w:hAnsi="Calibri" w:cs="Calibri"/>
          <w:szCs w:val="24"/>
          <w:lang w:eastAsia="en-US"/>
        </w:rPr>
        <w:t>Demonstrate a systematic understanding of the concepts of real-time systems and the role they play in the design of such systems</w:t>
      </w:r>
    </w:p>
    <w:p w14:paraId="5E6D17E5" w14:textId="77777777" w:rsidR="0068779C" w:rsidRPr="0068779C" w:rsidRDefault="0068779C" w:rsidP="0068779C">
      <w:pPr>
        <w:ind w:left="360"/>
        <w:rPr>
          <w:rFonts w:ascii="Calibri" w:hAnsi="Calibri" w:cs="Calibri"/>
          <w:szCs w:val="22"/>
          <w:lang w:eastAsia="en-US"/>
        </w:rPr>
      </w:pPr>
    </w:p>
    <w:p w14:paraId="1A3A9731" w14:textId="77777777" w:rsidR="0068779C" w:rsidRPr="0068779C" w:rsidRDefault="0068779C" w:rsidP="00AA357A">
      <w:pPr>
        <w:numPr>
          <w:ilvl w:val="0"/>
          <w:numId w:val="34"/>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4"/>
          <w:lang w:eastAsia="en-US"/>
        </w:rPr>
      </w:pPr>
      <w:r w:rsidRPr="0068779C">
        <w:rPr>
          <w:rFonts w:ascii="Calibri" w:hAnsi="Calibri" w:cs="Calibri"/>
          <w:szCs w:val="24"/>
          <w:lang w:eastAsia="en-US"/>
        </w:rPr>
        <w:t>Undertake an informed discussion on the concepts related to the development of safety critical systems.</w:t>
      </w:r>
    </w:p>
    <w:p w14:paraId="54C6F4F6" w14:textId="77777777" w:rsidR="0068779C" w:rsidRPr="0068779C" w:rsidRDefault="0068779C"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rPr>
          <w:rFonts w:ascii="Calibri" w:hAnsi="Calibri" w:cs="Calibri"/>
          <w:szCs w:val="24"/>
          <w:lang w:eastAsia="en-US"/>
        </w:rPr>
      </w:pPr>
    </w:p>
    <w:p w14:paraId="6FB06A1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5DE3D83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8E99ACF"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Hard/Soft real-time, Timing, Uniprocessor, Multiprocessor, Concurrency</w:t>
      </w:r>
    </w:p>
    <w:p w14:paraId="04E4A3DC"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 xml:space="preserve">Processes, multi-tasking, threads, synchronisation and communication, semaphores, deadlock. </w:t>
      </w:r>
    </w:p>
    <w:p w14:paraId="526EEC4A"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 xml:space="preserve">Concurrency control mechanisms: two phase locking, time stamp ordering, resource matrices </w:t>
      </w:r>
    </w:p>
    <w:p w14:paraId="046BA3A9"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Scheduling, clocks, embedded systems</w:t>
      </w:r>
    </w:p>
    <w:p w14:paraId="30723687"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Device IO, polling, signals, memory mapped devices</w:t>
      </w:r>
    </w:p>
    <w:p w14:paraId="28A2B25C"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Real-time Systems – Simple looping systems, cyclic executives, real-time executives RTOS etc.</w:t>
      </w:r>
    </w:p>
    <w:p w14:paraId="04A13AAF"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Design Approaches for Real-Time Systems (e.g. RT-UML, Ward-Mellor, JSD, HOOD, CSP, MASCOT, etc.)</w:t>
      </w:r>
    </w:p>
    <w:p w14:paraId="3854F516"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Formal logic, algebraic concepts and specifications; approaches to developing formal specification: Petri Nets, Z, VDM, etc.</w:t>
      </w:r>
    </w:p>
    <w:p w14:paraId="2E4B1899" w14:textId="77777777" w:rsidR="0068779C" w:rsidRPr="0068779C" w:rsidRDefault="0068779C" w:rsidP="00AA357A">
      <w:pPr>
        <w:numPr>
          <w:ilvl w:val="0"/>
          <w:numId w:val="10"/>
        </w:numPr>
        <w:contextualSpacing/>
        <w:jc w:val="both"/>
        <w:rPr>
          <w:rFonts w:ascii="Calibri" w:hAnsi="Calibri" w:cs="Calibri"/>
          <w:szCs w:val="24"/>
          <w:lang w:eastAsia="en-US"/>
        </w:rPr>
      </w:pPr>
      <w:r w:rsidRPr="0068779C">
        <w:rPr>
          <w:rFonts w:ascii="Calibri" w:hAnsi="Calibri" w:cs="Calibri"/>
          <w:szCs w:val="24"/>
          <w:lang w:eastAsia="en-US"/>
        </w:rPr>
        <w:t>Safety Critical Systems Development (e.g. Safety Analysis, Hazard Analysis, Risk Analysis, Hazard Reduction, Development methods for Safety Critical Systems)</w:t>
      </w:r>
    </w:p>
    <w:p w14:paraId="11FB63A0"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429B3E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7EE6DF3B" w14:textId="77777777" w:rsidR="0068779C" w:rsidRPr="0068779C" w:rsidRDefault="0068779C" w:rsidP="0068779C">
      <w:pPr>
        <w:rPr>
          <w:rFonts w:ascii="Calibri" w:hAnsi="Calibri" w:cs="Calibri"/>
          <w:b/>
          <w:szCs w:val="22"/>
          <w:lang w:eastAsia="en-US"/>
        </w:rPr>
      </w:pPr>
    </w:p>
    <w:p w14:paraId="7A0EDDA1"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Key ideas and concepts will be delivered through a formal mechanism such as lectures, which will allow students to gain the knowledge applicable to the module.  Students will be encouraged to further research these and present their findings to groups of peers and the module tutor.  Practical laboratories will be used to illuminate the concepts, theories and </w:t>
      </w:r>
      <w:r w:rsidRPr="0068779C">
        <w:rPr>
          <w:rFonts w:ascii="Calibri" w:hAnsi="Calibri" w:cs="Calibri"/>
          <w:szCs w:val="22"/>
          <w:lang w:eastAsia="en-US"/>
        </w:rPr>
        <w:lastRenderedPageBreak/>
        <w:t>practices of real-time systems.    Additionally, the use of case studies and the development of workable solutions to the problems encountered will encourage the students to develop their technical skills of design and development during practical workshop sessions.</w:t>
      </w:r>
    </w:p>
    <w:p w14:paraId="27596BCA" w14:textId="77777777" w:rsidR="0068779C" w:rsidRPr="0068779C" w:rsidRDefault="0068779C" w:rsidP="0068779C">
      <w:pPr>
        <w:rPr>
          <w:rFonts w:ascii="Calibri" w:hAnsi="Calibri" w:cs="Calibri"/>
          <w:szCs w:val="22"/>
          <w:lang w:eastAsia="en-US"/>
        </w:rPr>
      </w:pPr>
    </w:p>
    <w:p w14:paraId="2C88F96E"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1DD5AAA8"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5D0E71C3" w14:textId="77777777" w:rsidTr="003D5AD7">
        <w:tc>
          <w:tcPr>
            <w:tcW w:w="3969" w:type="dxa"/>
            <w:tcBorders>
              <w:top w:val="single" w:sz="4" w:space="0" w:color="auto"/>
              <w:left w:val="single" w:sz="4" w:space="0" w:color="auto"/>
            </w:tcBorders>
          </w:tcPr>
          <w:p w14:paraId="2900C3A1"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1D5DADBD"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2DDEF29E"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15343016" w14:textId="77777777" w:rsidTr="003D5AD7">
        <w:tc>
          <w:tcPr>
            <w:tcW w:w="3969" w:type="dxa"/>
          </w:tcPr>
          <w:p w14:paraId="0E2F21EE"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41356401"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60</w:t>
            </w:r>
          </w:p>
        </w:tc>
        <w:tc>
          <w:tcPr>
            <w:tcW w:w="1843" w:type="dxa"/>
          </w:tcPr>
          <w:p w14:paraId="384A4B36"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30%</w:t>
            </w:r>
          </w:p>
        </w:tc>
      </w:tr>
      <w:tr w:rsidR="0068779C" w:rsidRPr="0068779C" w14:paraId="0F6ABC60" w14:textId="77777777" w:rsidTr="003D5AD7">
        <w:tc>
          <w:tcPr>
            <w:tcW w:w="3969" w:type="dxa"/>
          </w:tcPr>
          <w:p w14:paraId="0E256AD3"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Independent learning</w:t>
            </w:r>
          </w:p>
        </w:tc>
        <w:tc>
          <w:tcPr>
            <w:tcW w:w="1701" w:type="dxa"/>
          </w:tcPr>
          <w:p w14:paraId="4C7FE849"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140</w:t>
            </w:r>
          </w:p>
        </w:tc>
        <w:tc>
          <w:tcPr>
            <w:tcW w:w="1843" w:type="dxa"/>
          </w:tcPr>
          <w:p w14:paraId="61FF04DF"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70%</w:t>
            </w:r>
          </w:p>
        </w:tc>
      </w:tr>
      <w:tr w:rsidR="0068779C" w:rsidRPr="0068779C" w14:paraId="569C7904" w14:textId="77777777" w:rsidTr="003D5AD7">
        <w:tc>
          <w:tcPr>
            <w:tcW w:w="3969" w:type="dxa"/>
          </w:tcPr>
          <w:p w14:paraId="0CC96ECB"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Placement learning</w:t>
            </w:r>
          </w:p>
        </w:tc>
        <w:tc>
          <w:tcPr>
            <w:tcW w:w="1701" w:type="dxa"/>
          </w:tcPr>
          <w:p w14:paraId="26AC12E7"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c>
          <w:tcPr>
            <w:tcW w:w="1843" w:type="dxa"/>
          </w:tcPr>
          <w:p w14:paraId="325DE164" w14:textId="77777777" w:rsidR="0068779C" w:rsidRPr="0068779C" w:rsidRDefault="0068779C" w:rsidP="0068779C">
            <w:pPr>
              <w:jc w:val="center"/>
              <w:rPr>
                <w:rFonts w:ascii="Calibri" w:hAnsi="Calibri" w:cs="Calibri"/>
                <w:szCs w:val="22"/>
              </w:rPr>
            </w:pPr>
          </w:p>
        </w:tc>
      </w:tr>
      <w:tr w:rsidR="0068779C" w:rsidRPr="0068779C" w14:paraId="4EF92606" w14:textId="77777777" w:rsidTr="003D5AD7">
        <w:tc>
          <w:tcPr>
            <w:tcW w:w="3969" w:type="dxa"/>
          </w:tcPr>
          <w:p w14:paraId="4BDB776D"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701" w:type="dxa"/>
          </w:tcPr>
          <w:p w14:paraId="3D817CCB"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200</w:t>
            </w:r>
          </w:p>
        </w:tc>
        <w:tc>
          <w:tcPr>
            <w:tcW w:w="1843" w:type="dxa"/>
          </w:tcPr>
          <w:p w14:paraId="2B9D5CAD"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4734917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46BD618A"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A53C6C5"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2AFD530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5366F6C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30152155"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Coursework - 50%</w:t>
      </w:r>
    </w:p>
    <w:p w14:paraId="35AC7DD7"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t>This assignment will allow the student to demonstrate his/her ability to employ design techniques/models through the development of a proposed set of models for both requirements and design to a given set of specifications and produce from this a working solution.</w:t>
      </w:r>
    </w:p>
    <w:p w14:paraId="35647148"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95A984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szCs w:val="22"/>
        </w:rPr>
        <w:t>Exemplar:  ‘Design and implement a real-time system for controlling of a level crossing using suitable methods, technologies and tools.’</w:t>
      </w:r>
      <w:r w:rsidRPr="0068779C">
        <w:rPr>
          <w:rFonts w:ascii="Calibri" w:hAnsi="Calibri" w:cs="Calibri"/>
          <w:i/>
          <w:szCs w:val="22"/>
        </w:rPr>
        <w:t xml:space="preserve"> </w:t>
      </w:r>
    </w:p>
    <w:p w14:paraId="539062F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i/>
          <w:szCs w:val="22"/>
        </w:rPr>
      </w:pPr>
    </w:p>
    <w:p w14:paraId="6532482B"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Coursework - 50%</w:t>
      </w:r>
    </w:p>
    <w:p w14:paraId="550785AB"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The coursework will require the student to research critical systems and provide ‘papers’ that demonstrate an informed discussion into this.</w:t>
      </w:r>
    </w:p>
    <w:p w14:paraId="1C9FC81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38CCD5F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Exemplar:  ‘Write a paper which details STPA, its foundations (STAMP and systems theory) and makes a case for its use over traditional even-chain models.’</w:t>
      </w:r>
    </w:p>
    <w:p w14:paraId="2538CE2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0F4A7AB4"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010F3467" w14:textId="77777777" w:rsidTr="003D5AD7">
        <w:tc>
          <w:tcPr>
            <w:tcW w:w="3261" w:type="dxa"/>
            <w:tcBorders>
              <w:top w:val="single" w:sz="4" w:space="0" w:color="auto"/>
              <w:left w:val="single" w:sz="4" w:space="0" w:color="auto"/>
            </w:tcBorders>
          </w:tcPr>
          <w:p w14:paraId="37520383"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605D944D"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6D183030" w14:textId="77777777" w:rsidTr="003D5AD7">
        <w:tc>
          <w:tcPr>
            <w:tcW w:w="3261" w:type="dxa"/>
          </w:tcPr>
          <w:p w14:paraId="3F5A1282"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7D84DCD1"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323A3E4B" w14:textId="77777777" w:rsidTr="003D5AD7">
        <w:tc>
          <w:tcPr>
            <w:tcW w:w="3261" w:type="dxa"/>
          </w:tcPr>
          <w:p w14:paraId="53FDA1CA"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Coursework</w:t>
            </w:r>
          </w:p>
        </w:tc>
        <w:tc>
          <w:tcPr>
            <w:tcW w:w="1842" w:type="dxa"/>
          </w:tcPr>
          <w:p w14:paraId="4434A211"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100%</w:t>
            </w:r>
          </w:p>
        </w:tc>
      </w:tr>
      <w:tr w:rsidR="0068779C" w:rsidRPr="0068779C" w14:paraId="7AC46729" w14:textId="77777777" w:rsidTr="003D5AD7">
        <w:tc>
          <w:tcPr>
            <w:tcW w:w="3261" w:type="dxa"/>
          </w:tcPr>
          <w:p w14:paraId="7F748E19"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Practical</w:t>
            </w:r>
          </w:p>
        </w:tc>
        <w:tc>
          <w:tcPr>
            <w:tcW w:w="1842" w:type="dxa"/>
          </w:tcPr>
          <w:p w14:paraId="357C4088"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515BA53B" w14:textId="77777777" w:rsidTr="003D5AD7">
        <w:tc>
          <w:tcPr>
            <w:tcW w:w="3261" w:type="dxa"/>
          </w:tcPr>
          <w:p w14:paraId="5BB69437"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842" w:type="dxa"/>
          </w:tcPr>
          <w:p w14:paraId="0660F9CB"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43DEA306" w14:textId="77777777" w:rsidR="0068779C" w:rsidRPr="0068779C" w:rsidRDefault="0068779C" w:rsidP="0068779C">
      <w:pPr>
        <w:rPr>
          <w:rFonts w:ascii="Calibri" w:hAnsi="Calibri" w:cs="Calibri"/>
          <w:szCs w:val="22"/>
          <w:lang w:eastAsia="en-US"/>
        </w:rPr>
      </w:pPr>
    </w:p>
    <w:p w14:paraId="4F20E7CF" w14:textId="77777777" w:rsidR="0068779C" w:rsidRPr="0068779C" w:rsidRDefault="0068779C" w:rsidP="0068779C">
      <w:pPr>
        <w:rPr>
          <w:rFonts w:ascii="Calibri" w:hAnsi="Calibri" w:cs="Calibri"/>
          <w:b/>
          <w:szCs w:val="22"/>
          <w:lang w:eastAsia="en-US"/>
        </w:rPr>
      </w:pPr>
    </w:p>
    <w:p w14:paraId="3C69C6BE" w14:textId="77777777" w:rsidR="0068779C" w:rsidRPr="0068779C" w:rsidRDefault="0068779C" w:rsidP="0068779C">
      <w:pPr>
        <w:rPr>
          <w:rFonts w:ascii="Calibri" w:hAnsi="Calibri" w:cs="Calibri"/>
          <w:b/>
          <w:szCs w:val="22"/>
          <w:lang w:eastAsia="en-US"/>
        </w:rPr>
      </w:pPr>
    </w:p>
    <w:p w14:paraId="40FA38FF" w14:textId="77777777" w:rsidR="0068779C" w:rsidRPr="0068779C" w:rsidRDefault="0068779C" w:rsidP="0068779C">
      <w:pPr>
        <w:rPr>
          <w:rFonts w:ascii="Calibri" w:hAnsi="Calibri" w:cs="Calibri"/>
          <w:b/>
          <w:szCs w:val="22"/>
          <w:lang w:eastAsia="en-US"/>
        </w:rPr>
      </w:pPr>
    </w:p>
    <w:p w14:paraId="5A695D89" w14:textId="77777777" w:rsidR="0068779C" w:rsidRPr="0068779C" w:rsidRDefault="0068779C" w:rsidP="0068779C">
      <w:pPr>
        <w:rPr>
          <w:rFonts w:ascii="Calibri" w:hAnsi="Calibri" w:cs="Calibri"/>
          <w:b/>
          <w:szCs w:val="22"/>
          <w:lang w:eastAsia="en-US"/>
        </w:rPr>
      </w:pPr>
    </w:p>
    <w:p w14:paraId="173634E0" w14:textId="77777777" w:rsidR="0068779C" w:rsidRPr="0068779C" w:rsidRDefault="0068779C" w:rsidP="0068779C">
      <w:pPr>
        <w:rPr>
          <w:rFonts w:ascii="Calibri" w:hAnsi="Calibri" w:cs="Calibri"/>
          <w:b/>
          <w:szCs w:val="22"/>
          <w:lang w:eastAsia="en-US"/>
        </w:rPr>
      </w:pPr>
    </w:p>
    <w:p w14:paraId="159742A1" w14:textId="77777777" w:rsidR="0068779C" w:rsidRPr="0068779C" w:rsidRDefault="0068779C" w:rsidP="0068779C">
      <w:pPr>
        <w:rPr>
          <w:rFonts w:ascii="Calibri" w:hAnsi="Calibri" w:cs="Calibri"/>
          <w:b/>
          <w:szCs w:val="22"/>
          <w:lang w:eastAsia="en-US"/>
        </w:rPr>
      </w:pPr>
    </w:p>
    <w:p w14:paraId="66E3D861"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4DF0DC6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2C451D9C"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728DC59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43E2C6A4"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 xml:space="preserve">Douglass, B. P. (2014) </w:t>
      </w:r>
      <w:r w:rsidRPr="0068779C">
        <w:rPr>
          <w:rFonts w:ascii="Calibri" w:hAnsi="Calibri" w:cs="Calibri"/>
          <w:i/>
          <w:szCs w:val="22"/>
          <w:lang w:eastAsia="en-US"/>
        </w:rPr>
        <w:t>Real-time UML Workshop for Embedded Systems</w:t>
      </w:r>
      <w:r w:rsidRPr="0068779C">
        <w:rPr>
          <w:rFonts w:ascii="Calibri" w:hAnsi="Calibri" w:cs="Calibri"/>
          <w:szCs w:val="22"/>
          <w:lang w:eastAsia="en-US"/>
        </w:rPr>
        <w:t xml:space="preserve">, </w:t>
      </w:r>
      <w:r w:rsidRPr="0068779C">
        <w:rPr>
          <w:rFonts w:ascii="Calibri" w:hAnsi="Calibri" w:cs="Calibri"/>
          <w:i/>
          <w:szCs w:val="22"/>
          <w:lang w:eastAsia="en-US"/>
        </w:rPr>
        <w:t>2</w:t>
      </w:r>
      <w:r w:rsidRPr="0068779C">
        <w:rPr>
          <w:rFonts w:ascii="Calibri" w:hAnsi="Calibri" w:cs="Calibri"/>
          <w:i/>
          <w:szCs w:val="22"/>
          <w:vertAlign w:val="superscript"/>
          <w:lang w:eastAsia="en-US"/>
        </w:rPr>
        <w:t>nd</w:t>
      </w:r>
      <w:r w:rsidRPr="0068779C">
        <w:rPr>
          <w:rFonts w:ascii="Calibri" w:hAnsi="Calibri" w:cs="Calibri"/>
          <w:i/>
          <w:szCs w:val="22"/>
          <w:lang w:eastAsia="en-US"/>
        </w:rPr>
        <w:t xml:space="preserve"> Edition</w:t>
      </w:r>
      <w:r w:rsidRPr="0068779C">
        <w:rPr>
          <w:rFonts w:ascii="Calibri" w:hAnsi="Calibri" w:cs="Calibri"/>
          <w:szCs w:val="22"/>
          <w:lang w:eastAsia="en-US"/>
        </w:rPr>
        <w:t xml:space="preserve">, </w:t>
      </w:r>
      <w:proofErr w:type="spellStart"/>
      <w:r w:rsidRPr="0068779C">
        <w:rPr>
          <w:rFonts w:ascii="Calibri" w:hAnsi="Calibri" w:cs="Calibri"/>
          <w:szCs w:val="22"/>
          <w:lang w:eastAsia="en-US"/>
        </w:rPr>
        <w:t>Newnes</w:t>
      </w:r>
      <w:proofErr w:type="spellEnd"/>
      <w:r w:rsidRPr="0068779C">
        <w:rPr>
          <w:rFonts w:ascii="Calibri" w:hAnsi="Calibri" w:cs="Calibri"/>
          <w:szCs w:val="22"/>
          <w:lang w:eastAsia="en-US"/>
        </w:rPr>
        <w:t xml:space="preserve"> </w:t>
      </w:r>
    </w:p>
    <w:p w14:paraId="6DEB5AD1" w14:textId="77777777" w:rsidR="0068779C" w:rsidRPr="0068779C" w:rsidRDefault="0068779C" w:rsidP="0068779C">
      <w:pPr>
        <w:rPr>
          <w:rFonts w:ascii="Calibri" w:hAnsi="Calibri" w:cs="Calibri"/>
          <w:szCs w:val="22"/>
          <w:lang w:eastAsia="en-US"/>
        </w:rPr>
      </w:pPr>
    </w:p>
    <w:p w14:paraId="7907EA9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roofErr w:type="spellStart"/>
      <w:r w:rsidRPr="0068779C">
        <w:rPr>
          <w:rFonts w:ascii="Calibri" w:hAnsi="Calibri" w:cs="Calibri"/>
          <w:szCs w:val="22"/>
        </w:rPr>
        <w:t>Leveson</w:t>
      </w:r>
      <w:proofErr w:type="spellEnd"/>
      <w:r w:rsidRPr="0068779C">
        <w:rPr>
          <w:rFonts w:ascii="Calibri" w:hAnsi="Calibri" w:cs="Calibri"/>
          <w:szCs w:val="22"/>
        </w:rPr>
        <w:t xml:space="preserve">, N. G. (2012) </w:t>
      </w:r>
      <w:r w:rsidRPr="0068779C">
        <w:rPr>
          <w:rFonts w:ascii="Calibri" w:hAnsi="Calibri" w:cs="Calibri"/>
          <w:i/>
          <w:szCs w:val="22"/>
        </w:rPr>
        <w:t>Engineering a Safer World</w:t>
      </w:r>
      <w:r w:rsidRPr="0068779C">
        <w:rPr>
          <w:rFonts w:ascii="Calibri" w:hAnsi="Calibri" w:cs="Calibri"/>
          <w:szCs w:val="22"/>
        </w:rPr>
        <w:t xml:space="preserve">, MIT Press  </w:t>
      </w:r>
    </w:p>
    <w:p w14:paraId="3FBF03E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E05DAE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lastRenderedPageBreak/>
        <w:t>Background</w:t>
      </w:r>
    </w:p>
    <w:p w14:paraId="61AAF6C0" w14:textId="77777777" w:rsidR="0068779C" w:rsidRPr="0068779C" w:rsidRDefault="0068779C" w:rsidP="0068779C">
      <w:pPr>
        <w:tabs>
          <w:tab w:val="left" w:pos="720"/>
        </w:tabs>
        <w:ind w:left="3600" w:hanging="3600"/>
        <w:rPr>
          <w:rFonts w:ascii="Calibri" w:hAnsi="Calibri" w:cs="Calibri"/>
          <w:szCs w:val="22"/>
          <w:lang w:eastAsia="en-US"/>
        </w:rPr>
      </w:pPr>
      <w:proofErr w:type="spellStart"/>
      <w:r w:rsidRPr="0068779C">
        <w:rPr>
          <w:rFonts w:ascii="Calibri" w:hAnsi="Calibri" w:cs="Calibri"/>
          <w:szCs w:val="22"/>
          <w:lang w:eastAsia="en-US"/>
        </w:rPr>
        <w:t>Osharna</w:t>
      </w:r>
      <w:proofErr w:type="spellEnd"/>
      <w:r w:rsidRPr="0068779C">
        <w:rPr>
          <w:rFonts w:ascii="Calibri" w:hAnsi="Calibri" w:cs="Calibri"/>
          <w:szCs w:val="22"/>
          <w:lang w:eastAsia="en-US"/>
        </w:rPr>
        <w:t xml:space="preserve">, R., </w:t>
      </w:r>
      <w:proofErr w:type="spellStart"/>
      <w:r w:rsidRPr="0068779C">
        <w:rPr>
          <w:rFonts w:ascii="Calibri" w:hAnsi="Calibri" w:cs="Calibri"/>
          <w:szCs w:val="22"/>
          <w:lang w:eastAsia="en-US"/>
        </w:rPr>
        <w:t>Kraeling</w:t>
      </w:r>
      <w:proofErr w:type="spellEnd"/>
      <w:r w:rsidRPr="0068779C">
        <w:rPr>
          <w:rFonts w:ascii="Calibri" w:hAnsi="Calibri" w:cs="Calibri"/>
          <w:szCs w:val="22"/>
          <w:lang w:eastAsia="en-US"/>
        </w:rPr>
        <w:t xml:space="preserve">, M. (2013) </w:t>
      </w:r>
      <w:r w:rsidRPr="0068779C">
        <w:rPr>
          <w:rFonts w:ascii="Calibri" w:hAnsi="Calibri" w:cs="Calibri"/>
          <w:i/>
          <w:szCs w:val="22"/>
          <w:lang w:eastAsia="en-US"/>
        </w:rPr>
        <w:t>Software Engineering for Embedded Systems</w:t>
      </w:r>
      <w:r w:rsidRPr="0068779C">
        <w:rPr>
          <w:rFonts w:ascii="Calibri" w:hAnsi="Calibri" w:cs="Calibri"/>
          <w:szCs w:val="22"/>
          <w:lang w:eastAsia="en-US"/>
        </w:rPr>
        <w:t xml:space="preserve">, </w:t>
      </w:r>
      <w:proofErr w:type="spellStart"/>
      <w:r w:rsidRPr="0068779C">
        <w:rPr>
          <w:rFonts w:ascii="Calibri" w:hAnsi="Calibri" w:cs="Calibri"/>
          <w:szCs w:val="22"/>
          <w:lang w:eastAsia="en-US"/>
        </w:rPr>
        <w:t>Newnes</w:t>
      </w:r>
      <w:proofErr w:type="spellEnd"/>
      <w:r w:rsidRPr="0068779C">
        <w:rPr>
          <w:rFonts w:ascii="Calibri" w:hAnsi="Calibri" w:cs="Calibri"/>
          <w:szCs w:val="22"/>
          <w:lang w:eastAsia="en-US"/>
        </w:rPr>
        <w:t xml:space="preserve"> </w:t>
      </w:r>
    </w:p>
    <w:p w14:paraId="76C91E1B" w14:textId="77777777" w:rsidR="0068779C" w:rsidRPr="0068779C" w:rsidRDefault="0068779C" w:rsidP="0068779C">
      <w:pPr>
        <w:tabs>
          <w:tab w:val="left" w:pos="720"/>
        </w:tabs>
        <w:rPr>
          <w:rFonts w:ascii="Calibri" w:hAnsi="Calibri" w:cs="Calibri"/>
          <w:szCs w:val="22"/>
          <w:lang w:eastAsia="en-US"/>
        </w:rPr>
      </w:pPr>
    </w:p>
    <w:p w14:paraId="1C94E367"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Bayle, J</w:t>
      </w:r>
      <w:proofErr w:type="gramStart"/>
      <w:r w:rsidRPr="0068779C">
        <w:rPr>
          <w:rFonts w:ascii="Calibri" w:hAnsi="Calibri" w:cs="Calibri"/>
          <w:szCs w:val="22"/>
          <w:lang w:eastAsia="en-US"/>
        </w:rPr>
        <w:t>.(</w:t>
      </w:r>
      <w:proofErr w:type="gramEnd"/>
      <w:r w:rsidRPr="0068779C">
        <w:rPr>
          <w:rFonts w:ascii="Calibri" w:hAnsi="Calibri" w:cs="Calibri"/>
          <w:szCs w:val="22"/>
          <w:lang w:eastAsia="en-US"/>
        </w:rPr>
        <w:t xml:space="preserve">2013) </w:t>
      </w:r>
      <w:r w:rsidRPr="0068779C">
        <w:rPr>
          <w:rFonts w:ascii="Calibri" w:hAnsi="Calibri" w:cs="Calibri"/>
          <w:i/>
          <w:szCs w:val="22"/>
          <w:lang w:eastAsia="en-US"/>
        </w:rPr>
        <w:t xml:space="preserve">C Programming for Arduino, </w:t>
      </w:r>
      <w:r w:rsidRPr="0068779C">
        <w:rPr>
          <w:rFonts w:ascii="Calibri" w:hAnsi="Calibri" w:cs="Calibri"/>
          <w:szCs w:val="22"/>
          <w:lang w:eastAsia="en-US"/>
        </w:rPr>
        <w:t xml:space="preserve">PACKT Publishing </w:t>
      </w:r>
    </w:p>
    <w:p w14:paraId="16E4A7FC" w14:textId="77777777" w:rsidR="0068779C" w:rsidRPr="0068779C" w:rsidRDefault="0068779C" w:rsidP="0068779C">
      <w:pPr>
        <w:tabs>
          <w:tab w:val="left" w:pos="720"/>
        </w:tabs>
        <w:rPr>
          <w:rFonts w:ascii="Calibri" w:hAnsi="Calibri" w:cs="Calibri"/>
          <w:szCs w:val="22"/>
          <w:lang w:eastAsia="en-US"/>
        </w:rPr>
      </w:pPr>
    </w:p>
    <w:p w14:paraId="5D0D1F8C"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Abbot, D. (2012) </w:t>
      </w:r>
      <w:r w:rsidRPr="0068779C">
        <w:rPr>
          <w:rFonts w:ascii="Calibri" w:hAnsi="Calibri" w:cs="Calibri"/>
          <w:i/>
          <w:szCs w:val="22"/>
          <w:lang w:eastAsia="en-US"/>
        </w:rPr>
        <w:t>Linux for Embedded and Real-time Applications, 3</w:t>
      </w:r>
      <w:r w:rsidRPr="0068779C">
        <w:rPr>
          <w:rFonts w:ascii="Calibri" w:hAnsi="Calibri" w:cs="Calibri"/>
          <w:i/>
          <w:szCs w:val="22"/>
          <w:vertAlign w:val="superscript"/>
          <w:lang w:eastAsia="en-US"/>
        </w:rPr>
        <w:t>rd</w:t>
      </w:r>
      <w:r w:rsidRPr="0068779C">
        <w:rPr>
          <w:rFonts w:ascii="Calibri" w:hAnsi="Calibri" w:cs="Calibri"/>
          <w:i/>
          <w:szCs w:val="22"/>
          <w:lang w:eastAsia="en-US"/>
        </w:rPr>
        <w:t xml:space="preserve"> Edition</w:t>
      </w:r>
      <w:r w:rsidRPr="0068779C">
        <w:rPr>
          <w:rFonts w:ascii="Calibri" w:hAnsi="Calibri" w:cs="Calibri"/>
          <w:szCs w:val="22"/>
          <w:lang w:eastAsia="en-US"/>
        </w:rPr>
        <w:t xml:space="preserve">, </w:t>
      </w:r>
      <w:proofErr w:type="spellStart"/>
      <w:r w:rsidRPr="0068779C">
        <w:rPr>
          <w:rFonts w:ascii="Calibri" w:hAnsi="Calibri" w:cs="Calibri"/>
          <w:szCs w:val="22"/>
          <w:lang w:eastAsia="en-US"/>
        </w:rPr>
        <w:t>Newnes</w:t>
      </w:r>
      <w:proofErr w:type="spellEnd"/>
      <w:r w:rsidRPr="0068779C">
        <w:rPr>
          <w:rFonts w:ascii="Calibri" w:hAnsi="Calibri" w:cs="Calibri"/>
          <w:szCs w:val="22"/>
          <w:lang w:eastAsia="en-US"/>
        </w:rPr>
        <w:t xml:space="preserve"> </w:t>
      </w:r>
    </w:p>
    <w:p w14:paraId="5B80361E" w14:textId="77777777" w:rsidR="0068779C" w:rsidRPr="0068779C" w:rsidRDefault="0068779C" w:rsidP="0068779C">
      <w:pPr>
        <w:tabs>
          <w:tab w:val="left" w:pos="720"/>
        </w:tabs>
        <w:rPr>
          <w:rFonts w:ascii="Calibri" w:hAnsi="Calibri" w:cs="Calibri"/>
          <w:szCs w:val="22"/>
          <w:lang w:eastAsia="en-US"/>
        </w:rPr>
      </w:pPr>
    </w:p>
    <w:p w14:paraId="60A90B31" w14:textId="77777777" w:rsidR="0068779C" w:rsidRPr="0068779C" w:rsidRDefault="0068779C" w:rsidP="0068779C">
      <w:pPr>
        <w:tabs>
          <w:tab w:val="left" w:pos="720"/>
        </w:tabs>
        <w:rPr>
          <w:rFonts w:ascii="Calibri" w:hAnsi="Calibri" w:cs="Calibri"/>
          <w:szCs w:val="22"/>
          <w:lang w:eastAsia="en-US"/>
        </w:rPr>
      </w:pPr>
      <w:proofErr w:type="spellStart"/>
      <w:r w:rsidRPr="0068779C">
        <w:rPr>
          <w:rFonts w:ascii="Calibri" w:hAnsi="Calibri" w:cs="Calibri"/>
          <w:szCs w:val="22"/>
          <w:lang w:eastAsia="en-US"/>
        </w:rPr>
        <w:t>Rierson</w:t>
      </w:r>
      <w:proofErr w:type="spellEnd"/>
      <w:r w:rsidRPr="0068779C">
        <w:rPr>
          <w:rFonts w:ascii="Calibri" w:hAnsi="Calibri" w:cs="Calibri"/>
          <w:szCs w:val="22"/>
          <w:lang w:eastAsia="en-US"/>
        </w:rPr>
        <w:t xml:space="preserve">, L. (2013) </w:t>
      </w:r>
      <w:r w:rsidRPr="0068779C">
        <w:rPr>
          <w:rFonts w:ascii="Calibri" w:hAnsi="Calibri" w:cs="Calibri"/>
          <w:i/>
          <w:szCs w:val="22"/>
          <w:lang w:eastAsia="en-US"/>
        </w:rPr>
        <w:t>Developing Safety Critical Software: A Practical Guide for Aviation and DO178C Compliance</w:t>
      </w:r>
      <w:r w:rsidRPr="0068779C">
        <w:rPr>
          <w:rFonts w:ascii="Calibri" w:hAnsi="Calibri" w:cs="Calibri"/>
          <w:szCs w:val="22"/>
          <w:lang w:eastAsia="en-US"/>
        </w:rPr>
        <w:t>, CRC Press</w:t>
      </w:r>
    </w:p>
    <w:p w14:paraId="501F3F06" w14:textId="77777777" w:rsidR="0068779C" w:rsidRPr="0068779C" w:rsidRDefault="0068779C" w:rsidP="0068779C">
      <w:pPr>
        <w:tabs>
          <w:tab w:val="left" w:pos="720"/>
        </w:tabs>
        <w:rPr>
          <w:rFonts w:ascii="Calibri" w:hAnsi="Calibri" w:cs="Calibri"/>
          <w:szCs w:val="22"/>
          <w:lang w:eastAsia="en-US"/>
        </w:rPr>
      </w:pPr>
    </w:p>
    <w:p w14:paraId="59C1BC6B" w14:textId="77777777" w:rsidR="0068779C" w:rsidRPr="0068779C" w:rsidRDefault="0068779C" w:rsidP="0068779C">
      <w:pPr>
        <w:tabs>
          <w:tab w:val="left" w:pos="720"/>
        </w:tabs>
        <w:rPr>
          <w:rFonts w:ascii="Calibri" w:hAnsi="Calibri" w:cs="Calibri"/>
          <w:szCs w:val="22"/>
          <w:lang w:eastAsia="en-US"/>
        </w:rPr>
      </w:pPr>
      <w:proofErr w:type="spellStart"/>
      <w:r w:rsidRPr="0068779C">
        <w:rPr>
          <w:rFonts w:ascii="Calibri" w:hAnsi="Calibri" w:cs="Calibri"/>
          <w:szCs w:val="22"/>
          <w:lang w:eastAsia="en-US"/>
        </w:rPr>
        <w:t>Hollnagel</w:t>
      </w:r>
      <w:proofErr w:type="spellEnd"/>
      <w:r w:rsidRPr="0068779C">
        <w:rPr>
          <w:rFonts w:ascii="Calibri" w:hAnsi="Calibri" w:cs="Calibri"/>
          <w:szCs w:val="22"/>
          <w:lang w:eastAsia="en-US"/>
        </w:rPr>
        <w:t xml:space="preserve">, E., Woods D. D., </w:t>
      </w:r>
      <w:proofErr w:type="spellStart"/>
      <w:r w:rsidRPr="0068779C">
        <w:rPr>
          <w:rFonts w:ascii="Calibri" w:hAnsi="Calibri" w:cs="Calibri"/>
          <w:szCs w:val="22"/>
          <w:lang w:eastAsia="en-US"/>
        </w:rPr>
        <w:t>Leveson</w:t>
      </w:r>
      <w:proofErr w:type="spellEnd"/>
      <w:r w:rsidRPr="0068779C">
        <w:rPr>
          <w:rFonts w:ascii="Calibri" w:hAnsi="Calibri" w:cs="Calibri"/>
          <w:szCs w:val="22"/>
          <w:lang w:eastAsia="en-US"/>
        </w:rPr>
        <w:t xml:space="preserve"> N. G. (2006) </w:t>
      </w:r>
      <w:r w:rsidRPr="0068779C">
        <w:rPr>
          <w:rFonts w:ascii="Calibri" w:hAnsi="Calibri" w:cs="Calibri"/>
          <w:i/>
          <w:szCs w:val="22"/>
          <w:lang w:eastAsia="en-US"/>
        </w:rPr>
        <w:t>Resilience Engineering: Concepts and Precepts,</w:t>
      </w:r>
      <w:r w:rsidRPr="0068779C">
        <w:rPr>
          <w:rFonts w:ascii="Calibri" w:hAnsi="Calibri" w:cs="Calibri"/>
          <w:szCs w:val="22"/>
          <w:lang w:eastAsia="en-US"/>
        </w:rPr>
        <w:t xml:space="preserve"> </w:t>
      </w:r>
      <w:proofErr w:type="spellStart"/>
      <w:r w:rsidRPr="0068779C">
        <w:rPr>
          <w:rFonts w:ascii="Calibri" w:hAnsi="Calibri" w:cs="Calibri"/>
          <w:szCs w:val="22"/>
          <w:lang w:eastAsia="en-US"/>
        </w:rPr>
        <w:t>Ashgate</w:t>
      </w:r>
      <w:proofErr w:type="spellEnd"/>
      <w:r w:rsidRPr="0068779C">
        <w:rPr>
          <w:rFonts w:ascii="Calibri" w:hAnsi="Calibri" w:cs="Calibri"/>
          <w:szCs w:val="22"/>
          <w:lang w:eastAsia="en-US"/>
        </w:rPr>
        <w:t xml:space="preserve"> Publishing Ltd </w:t>
      </w:r>
    </w:p>
    <w:p w14:paraId="78663CA5" w14:textId="77777777" w:rsidR="0068779C" w:rsidRPr="0068779C" w:rsidRDefault="0068779C" w:rsidP="0068779C">
      <w:pPr>
        <w:tabs>
          <w:tab w:val="left" w:pos="720"/>
        </w:tabs>
        <w:rPr>
          <w:rFonts w:ascii="Calibri" w:hAnsi="Calibri" w:cs="Calibri"/>
          <w:szCs w:val="22"/>
          <w:lang w:eastAsia="en-US"/>
        </w:rPr>
      </w:pPr>
    </w:p>
    <w:p w14:paraId="053175BD"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Williams, R. (2006). </w:t>
      </w:r>
      <w:r w:rsidRPr="0068779C">
        <w:rPr>
          <w:rFonts w:ascii="Calibri" w:hAnsi="Calibri" w:cs="Calibri"/>
          <w:i/>
          <w:szCs w:val="22"/>
          <w:lang w:eastAsia="en-US"/>
        </w:rPr>
        <w:t>Real-time Systems Development</w:t>
      </w:r>
      <w:r w:rsidRPr="0068779C">
        <w:rPr>
          <w:rFonts w:ascii="Calibri" w:hAnsi="Calibri" w:cs="Calibri"/>
          <w:szCs w:val="22"/>
          <w:lang w:eastAsia="en-US"/>
        </w:rPr>
        <w:t xml:space="preserve">, </w:t>
      </w:r>
      <w:proofErr w:type="spellStart"/>
      <w:r w:rsidRPr="0068779C">
        <w:rPr>
          <w:rFonts w:ascii="Calibri" w:hAnsi="Calibri" w:cs="Calibri"/>
          <w:szCs w:val="22"/>
          <w:lang w:eastAsia="en-US"/>
        </w:rPr>
        <w:t>Butterwork</w:t>
      </w:r>
      <w:proofErr w:type="spellEnd"/>
      <w:r w:rsidRPr="0068779C">
        <w:rPr>
          <w:rFonts w:ascii="Calibri" w:hAnsi="Calibri" w:cs="Calibri"/>
          <w:szCs w:val="22"/>
          <w:lang w:eastAsia="en-US"/>
        </w:rPr>
        <w:t xml:space="preserve">-Heinemann </w:t>
      </w:r>
    </w:p>
    <w:p w14:paraId="557E876F" w14:textId="77777777" w:rsidR="0068779C" w:rsidRPr="0068779C" w:rsidRDefault="0068779C" w:rsidP="0068779C">
      <w:pPr>
        <w:tabs>
          <w:tab w:val="left" w:pos="720"/>
        </w:tabs>
        <w:rPr>
          <w:rFonts w:ascii="Calibri" w:hAnsi="Calibri" w:cs="Calibri"/>
          <w:i/>
          <w:szCs w:val="22"/>
          <w:lang w:eastAsia="en-US"/>
        </w:rPr>
      </w:pPr>
    </w:p>
    <w:p w14:paraId="721E9ADE"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Burns, A. &amp; </w:t>
      </w:r>
      <w:proofErr w:type="spellStart"/>
      <w:r w:rsidRPr="0068779C">
        <w:rPr>
          <w:rFonts w:ascii="Calibri" w:hAnsi="Calibri" w:cs="Calibri"/>
          <w:szCs w:val="22"/>
          <w:lang w:eastAsia="en-US"/>
        </w:rPr>
        <w:t>Wellings</w:t>
      </w:r>
      <w:proofErr w:type="spellEnd"/>
      <w:r w:rsidRPr="0068779C">
        <w:rPr>
          <w:rFonts w:ascii="Calibri" w:hAnsi="Calibri" w:cs="Calibri"/>
          <w:szCs w:val="22"/>
          <w:lang w:eastAsia="en-US"/>
        </w:rPr>
        <w:t>, A</w:t>
      </w:r>
      <w:proofErr w:type="gramStart"/>
      <w:r w:rsidRPr="0068779C">
        <w:rPr>
          <w:rFonts w:ascii="Calibri" w:hAnsi="Calibri" w:cs="Calibri"/>
          <w:szCs w:val="22"/>
          <w:lang w:eastAsia="en-US"/>
        </w:rPr>
        <w:t>.(</w:t>
      </w:r>
      <w:proofErr w:type="gramEnd"/>
      <w:r w:rsidRPr="0068779C">
        <w:rPr>
          <w:rFonts w:ascii="Calibri" w:hAnsi="Calibri" w:cs="Calibri"/>
          <w:szCs w:val="22"/>
          <w:lang w:eastAsia="en-US"/>
        </w:rPr>
        <w:t>2009)</w:t>
      </w:r>
      <w:r w:rsidRPr="0068779C">
        <w:rPr>
          <w:rFonts w:ascii="Calibri" w:hAnsi="Calibri" w:cs="Calibri"/>
          <w:i/>
          <w:szCs w:val="22"/>
          <w:lang w:eastAsia="en-US"/>
        </w:rPr>
        <w:t xml:space="preserve"> Real-Time Systems and Programming Languages, 4th Ed.</w:t>
      </w:r>
      <w:r w:rsidRPr="0068779C">
        <w:rPr>
          <w:rFonts w:ascii="Calibri" w:hAnsi="Calibri" w:cs="Calibri"/>
          <w:szCs w:val="22"/>
          <w:lang w:eastAsia="en-US"/>
        </w:rPr>
        <w:t>, Addison-Wesley</w:t>
      </w:r>
    </w:p>
    <w:p w14:paraId="1B2825E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6E43782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2D65F49F"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http://www.sei.cmu.edu/</w:t>
      </w:r>
    </w:p>
    <w:p w14:paraId="3B6639ED"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http://www.acm.org/sigsoft/</w:t>
      </w:r>
    </w:p>
    <w:p w14:paraId="5BC8FB7C"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http://www.computer.org/</w:t>
      </w:r>
    </w:p>
    <w:p w14:paraId="48649B57"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http://sel.gsfc.nasa.gov/</w:t>
      </w:r>
    </w:p>
    <w:p w14:paraId="56A82388"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http://vl.fmnet.info/safety/</w:t>
      </w:r>
    </w:p>
    <w:p w14:paraId="0B680AD3"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http://mingo.info-science.uiowa.edu/soft-eng/</w:t>
      </w:r>
    </w:p>
    <w:p w14:paraId="31740224"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http://www.fmeurope.org/</w:t>
      </w:r>
    </w:p>
    <w:p w14:paraId="4A82EF7A"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br w:type="page"/>
      </w:r>
    </w:p>
    <w:p w14:paraId="1C29F157" w14:textId="77777777" w:rsidR="0068779C" w:rsidRPr="0068779C" w:rsidRDefault="0068779C" w:rsidP="0068779C">
      <w:pPr>
        <w:rPr>
          <w:rFonts w:ascii="Calibri" w:hAnsi="Calibri" w:cs="Calibri"/>
          <w:sz w:val="24"/>
          <w:szCs w:val="24"/>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7F1E130E" w14:textId="77777777" w:rsidTr="003D5AD7">
        <w:tc>
          <w:tcPr>
            <w:tcW w:w="1951" w:type="dxa"/>
            <w:vAlign w:val="center"/>
          </w:tcPr>
          <w:p w14:paraId="101C5E2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MODULE CODE:</w:t>
            </w:r>
          </w:p>
        </w:tc>
        <w:tc>
          <w:tcPr>
            <w:tcW w:w="6935" w:type="dxa"/>
            <w:vAlign w:val="center"/>
          </w:tcPr>
          <w:p w14:paraId="2B5536A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M3X8527</w:t>
            </w:r>
          </w:p>
        </w:tc>
      </w:tr>
      <w:tr w:rsidR="0068779C" w:rsidRPr="0068779C" w14:paraId="08480160" w14:textId="77777777" w:rsidTr="003D5AD7">
        <w:tc>
          <w:tcPr>
            <w:tcW w:w="1951" w:type="dxa"/>
            <w:vAlign w:val="center"/>
          </w:tcPr>
          <w:p w14:paraId="3FCE0C5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5EBCB3BB" w14:textId="77777777" w:rsidR="0068779C" w:rsidRPr="0068779C" w:rsidRDefault="0068779C" w:rsidP="0068779C">
            <w:pPr>
              <w:ind w:left="3600" w:hanging="3600"/>
              <w:outlineLvl w:val="2"/>
              <w:rPr>
                <w:rFonts w:ascii="Calibri" w:hAnsi="Calibri" w:cs="Calibri"/>
                <w:szCs w:val="22"/>
              </w:rPr>
            </w:pPr>
            <w:bookmarkStart w:id="37" w:name="_Toc392251164"/>
            <w:r w:rsidRPr="0068779C">
              <w:rPr>
                <w:rFonts w:ascii="Calibri" w:hAnsi="Calibri" w:cs="Calibri"/>
                <w:b/>
                <w:szCs w:val="22"/>
              </w:rPr>
              <w:t>Digital Systems Synthesis</w:t>
            </w:r>
            <w:bookmarkEnd w:id="37"/>
          </w:p>
        </w:tc>
      </w:tr>
      <w:tr w:rsidR="0068779C" w:rsidRPr="0068779C" w14:paraId="3BE4A573" w14:textId="77777777" w:rsidTr="003D5AD7">
        <w:tc>
          <w:tcPr>
            <w:tcW w:w="1951" w:type="dxa"/>
            <w:vAlign w:val="center"/>
          </w:tcPr>
          <w:p w14:paraId="4D697DB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6307C38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40FDE86A" w14:textId="77777777" w:rsidTr="003D5AD7">
        <w:tc>
          <w:tcPr>
            <w:tcW w:w="1951" w:type="dxa"/>
            <w:vAlign w:val="center"/>
          </w:tcPr>
          <w:p w14:paraId="4DAC085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5BC8CA1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390E2021" w14:textId="77777777" w:rsidTr="003D5AD7">
        <w:tc>
          <w:tcPr>
            <w:tcW w:w="1951" w:type="dxa"/>
            <w:vAlign w:val="center"/>
          </w:tcPr>
          <w:p w14:paraId="67CA0159"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4BA2A12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6</w:t>
            </w:r>
          </w:p>
        </w:tc>
      </w:tr>
      <w:tr w:rsidR="0068779C" w:rsidRPr="0068779C" w14:paraId="0C16E338" w14:textId="77777777" w:rsidTr="003D5AD7">
        <w:tc>
          <w:tcPr>
            <w:tcW w:w="1951" w:type="dxa"/>
            <w:vAlign w:val="center"/>
          </w:tcPr>
          <w:p w14:paraId="6DF3513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2A80039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267C00B0" w14:textId="77777777" w:rsidTr="003D5AD7">
        <w:tc>
          <w:tcPr>
            <w:tcW w:w="1951" w:type="dxa"/>
            <w:vAlign w:val="center"/>
          </w:tcPr>
          <w:p w14:paraId="65179EA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562D64A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2128AD4" w14:textId="77777777" w:rsidTr="003D5AD7">
        <w:tc>
          <w:tcPr>
            <w:tcW w:w="1951" w:type="dxa"/>
            <w:vAlign w:val="center"/>
          </w:tcPr>
          <w:p w14:paraId="7E33307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0CD7E90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H610</w:t>
            </w:r>
          </w:p>
        </w:tc>
      </w:tr>
    </w:tbl>
    <w:p w14:paraId="2C64BB16"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2F6A0D31" w14:textId="77777777" w:rsidR="0068779C" w:rsidRPr="0068779C" w:rsidRDefault="0068779C" w:rsidP="0068779C">
      <w:pPr>
        <w:pBdr>
          <w:bottom w:val="single" w:sz="6" w:space="1" w:color="auto"/>
        </w:pBdr>
        <w:rPr>
          <w:rFonts w:ascii="Calibri" w:hAnsi="Calibri" w:cs="Calibri"/>
          <w:szCs w:val="22"/>
          <w:lang w:eastAsia="en-US"/>
        </w:rPr>
      </w:pPr>
    </w:p>
    <w:p w14:paraId="1288CE3F" w14:textId="77777777" w:rsidR="0068779C" w:rsidRPr="0068779C" w:rsidRDefault="0068779C" w:rsidP="0068779C">
      <w:pPr>
        <w:jc w:val="both"/>
        <w:rPr>
          <w:rFonts w:ascii="Calibri" w:hAnsi="Calibri" w:cs="Calibri"/>
          <w:b/>
          <w:szCs w:val="22"/>
        </w:rPr>
      </w:pPr>
    </w:p>
    <w:p w14:paraId="255CF844"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7AAD1713" w14:textId="77777777" w:rsidR="0068779C" w:rsidRPr="0068779C" w:rsidRDefault="0068779C" w:rsidP="00AA357A">
      <w:pPr>
        <w:numPr>
          <w:ilvl w:val="0"/>
          <w:numId w:val="32"/>
        </w:numPr>
        <w:jc w:val="both"/>
        <w:rPr>
          <w:rFonts w:ascii="Calibri" w:hAnsi="Calibri" w:cs="Calibri"/>
          <w:szCs w:val="22"/>
        </w:rPr>
      </w:pPr>
      <w:r w:rsidRPr="0068779C">
        <w:rPr>
          <w:rFonts w:ascii="Calibri" w:hAnsi="Calibri" w:cs="Calibri"/>
          <w:szCs w:val="22"/>
        </w:rPr>
        <w:t>To develop an advanced appreciation of the structure and design of digital systems and finite state machines in particular.</w:t>
      </w:r>
    </w:p>
    <w:p w14:paraId="5D5B33F4" w14:textId="77777777" w:rsidR="0068779C" w:rsidRPr="0068779C" w:rsidRDefault="0068779C" w:rsidP="0068779C">
      <w:pPr>
        <w:jc w:val="both"/>
        <w:rPr>
          <w:rFonts w:ascii="Calibri" w:hAnsi="Calibri" w:cs="Calibri"/>
          <w:szCs w:val="22"/>
        </w:rPr>
      </w:pPr>
    </w:p>
    <w:p w14:paraId="0EE501D1" w14:textId="77777777" w:rsidR="0068779C" w:rsidRPr="0068779C" w:rsidRDefault="0068779C" w:rsidP="0068779C">
      <w:pPr>
        <w:jc w:val="both"/>
        <w:rPr>
          <w:rFonts w:ascii="Calibri" w:hAnsi="Calibri" w:cs="Calibri"/>
          <w:b/>
          <w:szCs w:val="22"/>
        </w:rPr>
      </w:pPr>
    </w:p>
    <w:p w14:paraId="0283712B"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0799219E"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18AB5736" w14:textId="77777777" w:rsidR="0068779C" w:rsidRPr="0068779C" w:rsidRDefault="0068779C" w:rsidP="0068779C">
      <w:pPr>
        <w:rPr>
          <w:rFonts w:ascii="Calibri" w:hAnsi="Calibri" w:cs="Calibri"/>
          <w:szCs w:val="22"/>
          <w:lang w:eastAsia="en-US"/>
        </w:rPr>
      </w:pPr>
    </w:p>
    <w:p w14:paraId="003D6E8E" w14:textId="77777777" w:rsidR="0068779C" w:rsidRPr="0068779C" w:rsidRDefault="0068779C" w:rsidP="00AA357A">
      <w:pPr>
        <w:numPr>
          <w:ilvl w:val="0"/>
          <w:numId w:val="3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Calibri" w:hAnsi="Calibri" w:cs="Calibri"/>
          <w:szCs w:val="22"/>
          <w:lang w:eastAsia="en-US"/>
        </w:rPr>
      </w:pPr>
      <w:r w:rsidRPr="0068779C">
        <w:rPr>
          <w:rFonts w:ascii="Calibri" w:hAnsi="Calibri" w:cs="Calibri"/>
          <w:szCs w:val="22"/>
          <w:lang w:eastAsia="en-US"/>
        </w:rPr>
        <w:t>Synthesis and critically evaluate of innovative VHDL designs through the use of state of the art simulation and synthesis software.</w:t>
      </w:r>
    </w:p>
    <w:p w14:paraId="4FC6EDCD" w14:textId="77777777" w:rsidR="0068779C" w:rsidRPr="0068779C" w:rsidRDefault="0068779C" w:rsidP="00AA357A">
      <w:pPr>
        <w:numPr>
          <w:ilvl w:val="0"/>
          <w:numId w:val="30"/>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Cs w:val="22"/>
          <w:lang w:eastAsia="en-US"/>
        </w:rPr>
      </w:pPr>
      <w:r w:rsidRPr="0068779C">
        <w:rPr>
          <w:rFonts w:ascii="Calibri" w:hAnsi="Calibri" w:cs="Calibri"/>
          <w:szCs w:val="22"/>
          <w:lang w:eastAsia="en-US"/>
        </w:rPr>
        <w:t>Implement advanced digital designs including multi-input systems controllers.</w:t>
      </w:r>
    </w:p>
    <w:p w14:paraId="1D9DBA1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46F9B28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74434753" w14:textId="77777777" w:rsidR="0068779C" w:rsidRPr="0068779C" w:rsidRDefault="0068779C" w:rsidP="00AA357A">
      <w:pPr>
        <w:numPr>
          <w:ilvl w:val="0"/>
          <w:numId w:val="2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284" w:hanging="284"/>
        <w:jc w:val="both"/>
        <w:rPr>
          <w:rFonts w:ascii="Calibri" w:hAnsi="Calibri" w:cs="Calibri"/>
          <w:szCs w:val="22"/>
          <w:lang w:eastAsia="en-US"/>
        </w:rPr>
      </w:pPr>
      <w:r w:rsidRPr="0068779C">
        <w:rPr>
          <w:rFonts w:ascii="Calibri" w:hAnsi="Calibri" w:cs="Calibri"/>
          <w:szCs w:val="22"/>
          <w:lang w:eastAsia="en-US"/>
        </w:rPr>
        <w:t>Review of combinational and sequential circuit design including finite state machines.</w:t>
      </w:r>
    </w:p>
    <w:p w14:paraId="54142A45" w14:textId="77777777" w:rsidR="0068779C" w:rsidRPr="0068779C" w:rsidRDefault="0068779C" w:rsidP="00AA357A">
      <w:pPr>
        <w:numPr>
          <w:ilvl w:val="0"/>
          <w:numId w:val="2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8779C">
        <w:rPr>
          <w:rFonts w:ascii="Calibri" w:hAnsi="Calibri" w:cs="Calibri"/>
          <w:szCs w:val="22"/>
          <w:lang w:eastAsia="en-US"/>
        </w:rPr>
        <w:t>System controller design: system synchronisation, handshaking, state assignment, next state decoder, output decoder.</w:t>
      </w:r>
    </w:p>
    <w:p w14:paraId="24A6814B" w14:textId="77777777" w:rsidR="0068779C" w:rsidRPr="0068779C" w:rsidRDefault="0068779C" w:rsidP="00AA357A">
      <w:pPr>
        <w:numPr>
          <w:ilvl w:val="0"/>
          <w:numId w:val="2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8779C">
        <w:rPr>
          <w:rFonts w:ascii="Calibri" w:hAnsi="Calibri" w:cs="Calibri"/>
          <w:szCs w:val="22"/>
          <w:lang w:eastAsia="en-US"/>
        </w:rPr>
        <w:t>PLDs and FPGAs.</w:t>
      </w:r>
    </w:p>
    <w:p w14:paraId="22BAE720" w14:textId="77777777" w:rsidR="0068779C" w:rsidRPr="0068779C" w:rsidRDefault="0068779C" w:rsidP="00AA357A">
      <w:pPr>
        <w:numPr>
          <w:ilvl w:val="0"/>
          <w:numId w:val="2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Calibri" w:hAnsi="Calibri" w:cs="Calibri"/>
          <w:szCs w:val="22"/>
          <w:lang w:eastAsia="en-US"/>
        </w:rPr>
      </w:pPr>
      <w:r w:rsidRPr="0068779C">
        <w:rPr>
          <w:rFonts w:ascii="Calibri" w:hAnsi="Calibri" w:cs="Calibri"/>
          <w:szCs w:val="22"/>
          <w:lang w:eastAsia="en-US"/>
        </w:rPr>
        <w:t>VHDL: model development, behavioural modelling, the VHDL language, program design, modelling FSMs.</w:t>
      </w:r>
    </w:p>
    <w:p w14:paraId="77417809" w14:textId="77777777" w:rsidR="0068779C" w:rsidRPr="0068779C" w:rsidRDefault="0068779C" w:rsidP="00AA357A">
      <w:pPr>
        <w:numPr>
          <w:ilvl w:val="0"/>
          <w:numId w:val="20"/>
        </w:num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Schematic capture, synthesis and simulation tools for PLD and FPGA design (e.g. Mentor Graphics, Altera and Xilinx).</w:t>
      </w:r>
    </w:p>
    <w:p w14:paraId="25A6E11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
        <w:textAlignment w:val="baseline"/>
        <w:rPr>
          <w:rFonts w:ascii="Calibri" w:hAnsi="Calibri" w:cs="Calibri"/>
          <w:szCs w:val="22"/>
        </w:rPr>
      </w:pPr>
    </w:p>
    <w:p w14:paraId="0E14FCF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
        <w:textAlignment w:val="baseline"/>
        <w:rPr>
          <w:rFonts w:ascii="Calibri" w:hAnsi="Calibri" w:cs="Calibri"/>
          <w:szCs w:val="22"/>
        </w:rPr>
      </w:pPr>
    </w:p>
    <w:p w14:paraId="5638E3D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5F88DE8E"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theoretical content is introduced primarily via lectures.  The module is intended to be practical in nature and to develop skills in designing digital circuits.  Appropriate case studies will be a preliminary to students undertaking the design of combinatorial and sequential circuits in the laboratory.  The designs will be implemented utilising programmable logic devices or FPGAs using the VHDL language.</w:t>
      </w:r>
    </w:p>
    <w:p w14:paraId="20CEE3AD" w14:textId="77777777" w:rsidR="0068779C" w:rsidRPr="0068779C" w:rsidRDefault="0068779C" w:rsidP="0068779C">
      <w:pPr>
        <w:rPr>
          <w:rFonts w:ascii="Calibri" w:hAnsi="Calibri" w:cs="Calibri"/>
          <w:szCs w:val="22"/>
          <w:lang w:eastAsia="en-US"/>
        </w:rPr>
      </w:pPr>
    </w:p>
    <w:p w14:paraId="3C012184"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126F8B3D"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1B3D0C1F" w14:textId="77777777" w:rsidTr="003D5AD7">
        <w:tc>
          <w:tcPr>
            <w:tcW w:w="3969" w:type="dxa"/>
            <w:tcBorders>
              <w:top w:val="single" w:sz="4" w:space="0" w:color="auto"/>
              <w:left w:val="single" w:sz="4" w:space="0" w:color="auto"/>
            </w:tcBorders>
          </w:tcPr>
          <w:p w14:paraId="5C3D652C"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3A5F23C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6EED28A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2DAE4157" w14:textId="77777777" w:rsidTr="003D5AD7">
        <w:tc>
          <w:tcPr>
            <w:tcW w:w="3969" w:type="dxa"/>
          </w:tcPr>
          <w:p w14:paraId="1006D483"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7113517F"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c>
          <w:tcPr>
            <w:tcW w:w="1843" w:type="dxa"/>
          </w:tcPr>
          <w:p w14:paraId="0D2A5FEA"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r>
      <w:tr w:rsidR="0068779C" w:rsidRPr="0068779C" w14:paraId="385A92AD" w14:textId="77777777" w:rsidTr="003D5AD7">
        <w:tc>
          <w:tcPr>
            <w:tcW w:w="3969" w:type="dxa"/>
          </w:tcPr>
          <w:p w14:paraId="110D7C54"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4D674E33" w14:textId="77777777" w:rsidR="0068779C" w:rsidRPr="0068779C" w:rsidRDefault="0068779C" w:rsidP="0068779C">
            <w:pPr>
              <w:jc w:val="center"/>
              <w:rPr>
                <w:rFonts w:ascii="Calibri" w:hAnsi="Calibri" w:cs="Calibri"/>
                <w:szCs w:val="22"/>
              </w:rPr>
            </w:pPr>
            <w:r w:rsidRPr="0068779C">
              <w:rPr>
                <w:rFonts w:ascii="Calibri" w:hAnsi="Calibri" w:cs="Calibri"/>
                <w:szCs w:val="22"/>
              </w:rPr>
              <w:t>140</w:t>
            </w:r>
          </w:p>
        </w:tc>
        <w:tc>
          <w:tcPr>
            <w:tcW w:w="1843" w:type="dxa"/>
          </w:tcPr>
          <w:p w14:paraId="0F2FD066"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r>
      <w:tr w:rsidR="0068779C" w:rsidRPr="0068779C" w14:paraId="4550BDFD" w14:textId="77777777" w:rsidTr="003D5AD7">
        <w:tc>
          <w:tcPr>
            <w:tcW w:w="3969" w:type="dxa"/>
          </w:tcPr>
          <w:p w14:paraId="05B9C47A"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42B336B1"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7045EAE1" w14:textId="77777777" w:rsidR="0068779C" w:rsidRPr="0068779C" w:rsidRDefault="0068779C" w:rsidP="0068779C">
            <w:pPr>
              <w:jc w:val="center"/>
              <w:rPr>
                <w:rFonts w:ascii="Calibri" w:hAnsi="Calibri" w:cs="Calibri"/>
                <w:szCs w:val="22"/>
              </w:rPr>
            </w:pPr>
          </w:p>
        </w:tc>
      </w:tr>
      <w:tr w:rsidR="0068779C" w:rsidRPr="0068779C" w14:paraId="69E5D194" w14:textId="77777777" w:rsidTr="003D5AD7">
        <w:tc>
          <w:tcPr>
            <w:tcW w:w="3969" w:type="dxa"/>
          </w:tcPr>
          <w:p w14:paraId="45955D50"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0E29AE11"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70077A25"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30A6099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6CCA8BC4"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br w:type="page"/>
      </w:r>
      <w:r w:rsidRPr="0068779C">
        <w:rPr>
          <w:rFonts w:ascii="Calibri" w:hAnsi="Calibri" w:cs="Calibri"/>
          <w:b/>
          <w:szCs w:val="22"/>
          <w:lang w:eastAsia="en-US"/>
        </w:rPr>
        <w:lastRenderedPageBreak/>
        <w:t>ASSESSMENT</w:t>
      </w:r>
    </w:p>
    <w:p w14:paraId="3160DAF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6BBCD37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4609CD6E"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Coursework - 40%</w:t>
      </w:r>
    </w:p>
    <w:p w14:paraId="011AD433" w14:textId="77777777" w:rsidR="0068779C" w:rsidRPr="0068779C" w:rsidRDefault="0068779C" w:rsidP="0068779C">
      <w:pPr>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contextualSpacing/>
        <w:jc w:val="both"/>
        <w:rPr>
          <w:rFonts w:ascii="Calibri" w:hAnsi="Calibri" w:cs="Calibri"/>
          <w:szCs w:val="22"/>
          <w:lang w:eastAsia="en-US"/>
        </w:rPr>
      </w:pPr>
      <w:r w:rsidRPr="0068779C">
        <w:rPr>
          <w:rFonts w:ascii="Calibri" w:hAnsi="Calibri" w:cs="Calibri"/>
          <w:szCs w:val="22"/>
          <w:lang w:eastAsia="en-US"/>
        </w:rPr>
        <w:t>Use advanced synthesis tools such as Xilinx or Mentor to design, simulate and synthesise advanced digital designs. A formal laboratory report will be required for the assessment.</w:t>
      </w:r>
    </w:p>
    <w:p w14:paraId="7D4B56D4" w14:textId="77777777" w:rsidR="0068779C" w:rsidRPr="0068779C" w:rsidRDefault="0068779C" w:rsidP="0068779C">
      <w:pPr>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contextualSpacing/>
        <w:jc w:val="both"/>
        <w:rPr>
          <w:rFonts w:ascii="Calibri" w:hAnsi="Calibri" w:cs="Calibri"/>
          <w:szCs w:val="22"/>
          <w:lang w:eastAsia="en-US"/>
        </w:rPr>
      </w:pPr>
    </w:p>
    <w:p w14:paraId="4E4F0CF6" w14:textId="77777777" w:rsidR="0068779C" w:rsidRPr="0068779C" w:rsidRDefault="0068779C" w:rsidP="0068779C">
      <w:pPr>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contextualSpacing/>
        <w:jc w:val="both"/>
        <w:rPr>
          <w:rFonts w:ascii="Calibri" w:hAnsi="Calibri" w:cs="Calibri"/>
          <w:szCs w:val="22"/>
          <w:lang w:eastAsia="en-US"/>
        </w:rPr>
      </w:pPr>
      <w:r w:rsidRPr="0068779C">
        <w:rPr>
          <w:rFonts w:ascii="Calibri" w:hAnsi="Calibri" w:cs="Calibri"/>
          <w:szCs w:val="22"/>
          <w:lang w:eastAsia="en-US"/>
        </w:rPr>
        <w:t>Exemplar: Synthesise an 8 bit by 8 bit signed number multiplier utilising appropriate synthesis tools.</w:t>
      </w:r>
    </w:p>
    <w:p w14:paraId="49B107D1"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2785BD9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Written - 60%</w:t>
      </w:r>
    </w:p>
    <w:p w14:paraId="50C6E31B"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The exam will test theoretical understanding and application of concepts.  Students will be required to solve fundamental digital design problems including finite state machines and multi-input systems controllers.</w:t>
      </w:r>
    </w:p>
    <w:p w14:paraId="790364D0"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123F6FE2"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7EDBD954" w14:textId="77777777" w:rsidTr="003D5AD7">
        <w:tc>
          <w:tcPr>
            <w:tcW w:w="3261" w:type="dxa"/>
            <w:tcBorders>
              <w:top w:val="single" w:sz="4" w:space="0" w:color="auto"/>
              <w:left w:val="single" w:sz="4" w:space="0" w:color="auto"/>
            </w:tcBorders>
          </w:tcPr>
          <w:p w14:paraId="26B3EF5E"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5FF2C0D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77E0E48B" w14:textId="77777777" w:rsidTr="003D5AD7">
        <w:tc>
          <w:tcPr>
            <w:tcW w:w="3261" w:type="dxa"/>
          </w:tcPr>
          <w:p w14:paraId="532D6FB0"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11229CAA"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r>
      <w:tr w:rsidR="0068779C" w:rsidRPr="0068779C" w14:paraId="25C28843" w14:textId="77777777" w:rsidTr="003D5AD7">
        <w:tc>
          <w:tcPr>
            <w:tcW w:w="3261" w:type="dxa"/>
          </w:tcPr>
          <w:p w14:paraId="09ACB0F2"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410CDE8C" w14:textId="77777777" w:rsidR="0068779C" w:rsidRPr="0068779C" w:rsidRDefault="0068779C" w:rsidP="0068779C">
            <w:pPr>
              <w:jc w:val="center"/>
              <w:rPr>
                <w:rFonts w:ascii="Calibri" w:hAnsi="Calibri" w:cs="Calibri"/>
                <w:szCs w:val="22"/>
              </w:rPr>
            </w:pPr>
            <w:r w:rsidRPr="0068779C">
              <w:rPr>
                <w:rFonts w:ascii="Calibri" w:hAnsi="Calibri" w:cs="Calibri"/>
                <w:szCs w:val="22"/>
              </w:rPr>
              <w:t>40%</w:t>
            </w:r>
          </w:p>
        </w:tc>
      </w:tr>
      <w:tr w:rsidR="0068779C" w:rsidRPr="0068779C" w14:paraId="5D532DCC" w14:textId="77777777" w:rsidTr="003D5AD7">
        <w:tc>
          <w:tcPr>
            <w:tcW w:w="3261" w:type="dxa"/>
          </w:tcPr>
          <w:p w14:paraId="32F23F4B"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1272E8A1"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482D4FAF" w14:textId="77777777" w:rsidTr="003D5AD7">
        <w:tc>
          <w:tcPr>
            <w:tcW w:w="3261" w:type="dxa"/>
          </w:tcPr>
          <w:p w14:paraId="5B10C59F"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2D7A4EC9"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0D56BE2D" w14:textId="77777777" w:rsidR="0068779C" w:rsidRPr="0068779C" w:rsidRDefault="0068779C" w:rsidP="0068779C">
      <w:pPr>
        <w:rPr>
          <w:rFonts w:ascii="Calibri" w:hAnsi="Calibri" w:cs="Calibri"/>
          <w:szCs w:val="22"/>
          <w:lang w:eastAsia="en-US"/>
        </w:rPr>
      </w:pPr>
    </w:p>
    <w:p w14:paraId="53CA7068" w14:textId="77777777" w:rsidR="0068779C" w:rsidRPr="0068779C" w:rsidRDefault="0068779C" w:rsidP="0068779C">
      <w:pPr>
        <w:rPr>
          <w:rFonts w:ascii="Calibri" w:hAnsi="Calibri" w:cs="Calibri"/>
          <w:b/>
          <w:szCs w:val="22"/>
          <w:lang w:eastAsia="en-US"/>
        </w:rPr>
      </w:pPr>
    </w:p>
    <w:p w14:paraId="18471821" w14:textId="77777777" w:rsidR="0068779C" w:rsidRPr="0068779C" w:rsidRDefault="0068779C" w:rsidP="0068779C">
      <w:pPr>
        <w:rPr>
          <w:rFonts w:ascii="Calibri" w:hAnsi="Calibri" w:cs="Calibri"/>
          <w:b/>
          <w:szCs w:val="22"/>
          <w:lang w:eastAsia="en-US"/>
        </w:rPr>
      </w:pPr>
    </w:p>
    <w:p w14:paraId="7A75755D" w14:textId="77777777" w:rsidR="0068779C" w:rsidRPr="0068779C" w:rsidRDefault="0068779C" w:rsidP="0068779C">
      <w:pPr>
        <w:rPr>
          <w:rFonts w:ascii="Calibri" w:hAnsi="Calibri" w:cs="Calibri"/>
          <w:b/>
          <w:szCs w:val="22"/>
          <w:lang w:eastAsia="en-US"/>
        </w:rPr>
      </w:pPr>
    </w:p>
    <w:p w14:paraId="072466A7" w14:textId="77777777" w:rsidR="0068779C" w:rsidRPr="0068779C" w:rsidRDefault="0068779C" w:rsidP="0068779C">
      <w:pPr>
        <w:rPr>
          <w:rFonts w:ascii="Calibri" w:hAnsi="Calibri" w:cs="Calibri"/>
          <w:b/>
          <w:szCs w:val="22"/>
          <w:lang w:eastAsia="en-US"/>
        </w:rPr>
      </w:pPr>
    </w:p>
    <w:p w14:paraId="1A82BD82" w14:textId="77777777" w:rsidR="0068779C" w:rsidRPr="0068779C" w:rsidRDefault="0068779C" w:rsidP="0068779C">
      <w:pPr>
        <w:rPr>
          <w:rFonts w:ascii="Calibri" w:hAnsi="Calibri" w:cs="Calibri"/>
          <w:b/>
          <w:szCs w:val="22"/>
          <w:lang w:eastAsia="en-US"/>
        </w:rPr>
      </w:pPr>
    </w:p>
    <w:p w14:paraId="24ACD77B" w14:textId="77777777" w:rsidR="0068779C" w:rsidRPr="0068779C" w:rsidRDefault="0068779C" w:rsidP="0068779C">
      <w:pPr>
        <w:rPr>
          <w:rFonts w:ascii="Calibri" w:hAnsi="Calibri" w:cs="Calibri"/>
          <w:b/>
          <w:szCs w:val="22"/>
          <w:lang w:eastAsia="en-US"/>
        </w:rPr>
      </w:pPr>
    </w:p>
    <w:p w14:paraId="15D3467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65428F87"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BIBLIOGRAPHY</w:t>
      </w:r>
    </w:p>
    <w:p w14:paraId="4589218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38D74E8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36ED0DED" w14:textId="77777777" w:rsidR="0068779C" w:rsidRPr="0068779C" w:rsidRDefault="0068779C" w:rsidP="0068779C">
      <w:pPr>
        <w:rPr>
          <w:rFonts w:ascii="Calibri" w:hAnsi="Calibri" w:cs="Calibri"/>
          <w:szCs w:val="22"/>
          <w:lang w:eastAsia="en-US"/>
        </w:rPr>
      </w:pPr>
      <w:proofErr w:type="spellStart"/>
      <w:r w:rsidRPr="0068779C">
        <w:rPr>
          <w:rFonts w:ascii="Calibri" w:hAnsi="Calibri" w:cs="Calibri"/>
          <w:szCs w:val="22"/>
          <w:lang w:eastAsia="en-US"/>
        </w:rPr>
        <w:t>Ashenden</w:t>
      </w:r>
      <w:proofErr w:type="spellEnd"/>
      <w:r w:rsidRPr="0068779C">
        <w:rPr>
          <w:rFonts w:ascii="Calibri" w:hAnsi="Calibri" w:cs="Calibri"/>
          <w:szCs w:val="22"/>
          <w:lang w:eastAsia="en-US"/>
        </w:rPr>
        <w:t xml:space="preserve">, P (2007) </w:t>
      </w:r>
      <w:r w:rsidRPr="0068779C">
        <w:rPr>
          <w:rFonts w:ascii="Calibri" w:hAnsi="Calibri" w:cs="Calibri"/>
          <w:i/>
          <w:szCs w:val="22"/>
          <w:lang w:eastAsia="en-US"/>
        </w:rPr>
        <w:t xml:space="preserve">Digital Design (VHDL): An Embedded Systems Approach Using </w:t>
      </w:r>
      <w:proofErr w:type="spellStart"/>
      <w:r w:rsidRPr="0068779C">
        <w:rPr>
          <w:rFonts w:ascii="Calibri" w:hAnsi="Calibri" w:cs="Calibri"/>
          <w:i/>
          <w:szCs w:val="22"/>
          <w:lang w:eastAsia="en-US"/>
        </w:rPr>
        <w:t>VHDL</w:t>
      </w:r>
      <w:proofErr w:type="gramStart"/>
      <w:r w:rsidRPr="0068779C">
        <w:rPr>
          <w:rFonts w:ascii="Calibri" w:hAnsi="Calibri" w:cs="Calibri"/>
          <w:szCs w:val="22"/>
          <w:lang w:eastAsia="en-US"/>
        </w:rPr>
        <w:t>,Morgan</w:t>
      </w:r>
      <w:proofErr w:type="spellEnd"/>
      <w:proofErr w:type="gramEnd"/>
      <w:r w:rsidRPr="0068779C">
        <w:rPr>
          <w:rFonts w:ascii="Calibri" w:hAnsi="Calibri" w:cs="Calibri"/>
          <w:szCs w:val="22"/>
          <w:lang w:eastAsia="en-US"/>
        </w:rPr>
        <w:t xml:space="preserve"> Kaufman</w:t>
      </w:r>
    </w:p>
    <w:p w14:paraId="3F3C185C" w14:textId="77777777" w:rsidR="0068779C" w:rsidRPr="0068779C" w:rsidRDefault="0068779C" w:rsidP="0068779C">
      <w:pPr>
        <w:rPr>
          <w:rFonts w:ascii="Calibri" w:hAnsi="Calibri" w:cs="Calibri"/>
          <w:szCs w:val="22"/>
          <w:lang w:eastAsia="en-US"/>
        </w:rPr>
      </w:pPr>
    </w:p>
    <w:p w14:paraId="7F7F6466"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 xml:space="preserve">Brown, S and </w:t>
      </w:r>
      <w:proofErr w:type="spellStart"/>
      <w:r w:rsidRPr="0068779C">
        <w:rPr>
          <w:rFonts w:ascii="Calibri" w:hAnsi="Calibri" w:cs="Calibri"/>
          <w:szCs w:val="22"/>
        </w:rPr>
        <w:t>Vranesic</w:t>
      </w:r>
      <w:proofErr w:type="spellEnd"/>
      <w:r w:rsidRPr="0068779C">
        <w:rPr>
          <w:rFonts w:ascii="Calibri" w:hAnsi="Calibri" w:cs="Calibri"/>
          <w:szCs w:val="22"/>
        </w:rPr>
        <w:t xml:space="preserve"> (2008), </w:t>
      </w:r>
      <w:r w:rsidRPr="0068779C">
        <w:rPr>
          <w:rFonts w:ascii="Calibri" w:hAnsi="Calibri" w:cs="Calibri"/>
          <w:i/>
          <w:szCs w:val="22"/>
        </w:rPr>
        <w:t>Fundamentals of Digital Logic with VHDL Design,</w:t>
      </w:r>
      <w:r w:rsidRPr="0068779C">
        <w:rPr>
          <w:rFonts w:ascii="Calibri" w:hAnsi="Calibri" w:cs="Calibri"/>
          <w:szCs w:val="22"/>
        </w:rPr>
        <w:t xml:space="preserve"> McGraw Hill</w:t>
      </w:r>
    </w:p>
    <w:p w14:paraId="553B9B3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6ABF222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418D94A5" w14:textId="77777777" w:rsidR="0068779C" w:rsidRPr="0068779C" w:rsidRDefault="0068779C" w:rsidP="0068779C">
      <w:pPr>
        <w:rPr>
          <w:rFonts w:ascii="Calibri" w:hAnsi="Calibri" w:cs="Calibri"/>
          <w:b/>
          <w:bCs/>
          <w:szCs w:val="22"/>
          <w:lang w:eastAsia="en-US"/>
        </w:rPr>
      </w:pPr>
      <w:proofErr w:type="spellStart"/>
      <w:r w:rsidRPr="0068779C">
        <w:rPr>
          <w:rFonts w:ascii="Calibri" w:hAnsi="Calibri" w:cs="Calibri"/>
          <w:szCs w:val="22"/>
          <w:lang w:eastAsia="en-US"/>
        </w:rPr>
        <w:t>Botros</w:t>
      </w:r>
      <w:proofErr w:type="spellEnd"/>
      <w:r w:rsidRPr="0068779C">
        <w:rPr>
          <w:rFonts w:ascii="Calibri" w:hAnsi="Calibri" w:cs="Calibri"/>
          <w:szCs w:val="22"/>
          <w:lang w:eastAsia="en-US"/>
        </w:rPr>
        <w:t xml:space="preserve">, N M (2014) </w:t>
      </w:r>
      <w:hyperlink r:id="rId24" w:history="1">
        <w:r w:rsidRPr="0068779C">
          <w:rPr>
            <w:rFonts w:ascii="Calibri" w:hAnsi="Calibri" w:cs="Calibri"/>
            <w:i/>
            <w:szCs w:val="22"/>
            <w:lang w:eastAsia="en-US"/>
          </w:rPr>
          <w:t>HDL with digital design: VHDL and Verilog (Engineering Series)</w:t>
        </w:r>
      </w:hyperlink>
      <w:r w:rsidRPr="0068779C">
        <w:rPr>
          <w:rFonts w:ascii="Calibri" w:hAnsi="Calibri" w:cs="Calibri"/>
          <w:szCs w:val="22"/>
          <w:lang w:eastAsia="en-US"/>
        </w:rPr>
        <w:t>, Mercury Learning and Information</w:t>
      </w:r>
    </w:p>
    <w:p w14:paraId="6F8C6869" w14:textId="77777777" w:rsidR="0068779C" w:rsidRPr="0068779C" w:rsidRDefault="0068779C" w:rsidP="0068779C">
      <w:pPr>
        <w:rPr>
          <w:rFonts w:ascii="Calibri" w:hAnsi="Calibri" w:cs="Calibri"/>
          <w:szCs w:val="22"/>
          <w:lang w:eastAsia="en-US"/>
        </w:rPr>
      </w:pPr>
    </w:p>
    <w:p w14:paraId="788E889D" w14:textId="77777777" w:rsidR="0068779C" w:rsidRPr="0068779C" w:rsidRDefault="0068779C" w:rsidP="0068779C">
      <w:pPr>
        <w:rPr>
          <w:rFonts w:ascii="Calibri" w:hAnsi="Calibri" w:cs="Calibri"/>
          <w:szCs w:val="22"/>
          <w:lang w:eastAsia="en-US"/>
        </w:rPr>
      </w:pPr>
      <w:proofErr w:type="spellStart"/>
      <w:r w:rsidRPr="0068779C">
        <w:rPr>
          <w:rFonts w:ascii="Calibri" w:hAnsi="Calibri" w:cs="Calibri"/>
          <w:szCs w:val="22"/>
          <w:lang w:eastAsia="en-US"/>
        </w:rPr>
        <w:t>Hamblen</w:t>
      </w:r>
      <w:proofErr w:type="spellEnd"/>
      <w:r w:rsidRPr="0068779C">
        <w:rPr>
          <w:rFonts w:ascii="Calibri" w:hAnsi="Calibri" w:cs="Calibri"/>
          <w:szCs w:val="22"/>
          <w:lang w:eastAsia="en-US"/>
        </w:rPr>
        <w:t xml:space="preserve">, JO, Hall, TS, and Furman, MD., </w:t>
      </w:r>
      <w:r w:rsidRPr="0068779C">
        <w:rPr>
          <w:rFonts w:ascii="Calibri" w:hAnsi="Calibri" w:cs="Calibri"/>
          <w:i/>
          <w:szCs w:val="22"/>
          <w:lang w:eastAsia="en-US"/>
        </w:rPr>
        <w:t>Rapid Prototyping of Digital Systems</w:t>
      </w:r>
      <w:r w:rsidRPr="0068779C">
        <w:rPr>
          <w:rFonts w:ascii="Calibri" w:hAnsi="Calibri" w:cs="Calibri"/>
          <w:szCs w:val="22"/>
          <w:lang w:eastAsia="en-US"/>
        </w:rPr>
        <w:t xml:space="preserve">, Springer </w:t>
      </w:r>
      <w:proofErr w:type="spellStart"/>
      <w:r w:rsidRPr="0068779C">
        <w:rPr>
          <w:rFonts w:ascii="Calibri" w:hAnsi="Calibri" w:cs="Calibri"/>
          <w:szCs w:val="22"/>
          <w:lang w:eastAsia="en-US"/>
        </w:rPr>
        <w:t>Verlag</w:t>
      </w:r>
      <w:proofErr w:type="spellEnd"/>
      <w:r w:rsidRPr="0068779C">
        <w:rPr>
          <w:rFonts w:ascii="Calibri" w:hAnsi="Calibri" w:cs="Calibri"/>
          <w:szCs w:val="22"/>
          <w:lang w:eastAsia="en-US"/>
        </w:rPr>
        <w:t xml:space="preserve"> (2007)</w:t>
      </w:r>
    </w:p>
    <w:p w14:paraId="0F1BF4A3" w14:textId="77777777" w:rsidR="0068779C" w:rsidRPr="0068779C" w:rsidRDefault="0068779C" w:rsidP="0068779C">
      <w:pPr>
        <w:rPr>
          <w:rFonts w:ascii="Calibri" w:hAnsi="Calibri" w:cs="Calibri"/>
          <w:szCs w:val="22"/>
          <w:lang w:eastAsia="en-US"/>
        </w:rPr>
      </w:pPr>
    </w:p>
    <w:p w14:paraId="3E84BF99" w14:textId="77777777" w:rsidR="0068779C" w:rsidRPr="0068779C" w:rsidRDefault="0068779C" w:rsidP="0068779C">
      <w:pPr>
        <w:rPr>
          <w:rFonts w:ascii="Calibri" w:hAnsi="Calibri" w:cs="Calibri"/>
          <w:b/>
          <w:szCs w:val="22"/>
          <w:lang w:eastAsia="en-US"/>
        </w:rPr>
      </w:pPr>
      <w:proofErr w:type="spellStart"/>
      <w:r w:rsidRPr="0068779C">
        <w:rPr>
          <w:rFonts w:ascii="Calibri" w:hAnsi="Calibri" w:cs="Calibri"/>
          <w:szCs w:val="22"/>
          <w:lang w:eastAsia="en-US"/>
        </w:rPr>
        <w:t>Lala</w:t>
      </w:r>
      <w:proofErr w:type="spellEnd"/>
      <w:r w:rsidRPr="0068779C">
        <w:rPr>
          <w:rFonts w:ascii="Calibri" w:hAnsi="Calibri" w:cs="Calibri"/>
          <w:szCs w:val="22"/>
          <w:lang w:eastAsia="en-US"/>
        </w:rPr>
        <w:t xml:space="preserve">, PK., </w:t>
      </w:r>
      <w:r w:rsidRPr="0068779C">
        <w:rPr>
          <w:rFonts w:ascii="Calibri" w:hAnsi="Calibri" w:cs="Calibri"/>
          <w:i/>
          <w:szCs w:val="22"/>
          <w:lang w:eastAsia="en-US"/>
        </w:rPr>
        <w:t>Principles of Modern Digital Design</w:t>
      </w:r>
      <w:r w:rsidRPr="0068779C">
        <w:rPr>
          <w:rFonts w:ascii="Calibri" w:hAnsi="Calibri" w:cs="Calibri"/>
          <w:szCs w:val="22"/>
          <w:lang w:eastAsia="en-US"/>
        </w:rPr>
        <w:t>, Wiley (2007)</w:t>
      </w:r>
    </w:p>
    <w:p w14:paraId="05B714C5" w14:textId="77777777" w:rsidR="0068779C" w:rsidRPr="0068779C" w:rsidRDefault="0068779C" w:rsidP="0068779C">
      <w:pPr>
        <w:rPr>
          <w:rFonts w:ascii="Calibri" w:hAnsi="Calibri" w:cs="Calibri"/>
          <w:b/>
          <w:bCs/>
          <w:szCs w:val="22"/>
          <w:lang w:eastAsia="en-US"/>
        </w:rPr>
      </w:pPr>
      <w:hyperlink r:id="rId25" w:history="1">
        <w:r w:rsidRPr="0068779C">
          <w:rPr>
            <w:rFonts w:ascii="Calibri" w:hAnsi="Calibri" w:cs="Calibri"/>
            <w:szCs w:val="22"/>
            <w:shd w:val="clear" w:color="auto" w:fill="FFFFFF"/>
            <w:lang w:eastAsia="en-US"/>
          </w:rPr>
          <w:br/>
        </w:r>
        <w:proofErr w:type="spellStart"/>
        <w:r w:rsidRPr="0068779C">
          <w:rPr>
            <w:rFonts w:ascii="Calibri" w:hAnsi="Calibri" w:cs="Calibri"/>
            <w:szCs w:val="22"/>
            <w:shd w:val="clear" w:color="auto" w:fill="FFFFFF"/>
            <w:lang w:eastAsia="en-US"/>
          </w:rPr>
          <w:t>Pedroni</w:t>
        </w:r>
        <w:proofErr w:type="spellEnd"/>
        <w:r w:rsidRPr="0068779C">
          <w:rPr>
            <w:rFonts w:ascii="Calibri" w:hAnsi="Calibri" w:cs="Calibri"/>
            <w:szCs w:val="22"/>
            <w:shd w:val="clear" w:color="auto" w:fill="FFFFFF"/>
            <w:lang w:eastAsia="en-US"/>
          </w:rPr>
          <w:t xml:space="preserve">, V A (2014) Finite State Machines in Hardware: Theory and Design (with VHDL and </w:t>
        </w:r>
        <w:proofErr w:type="spellStart"/>
        <w:r w:rsidRPr="0068779C">
          <w:rPr>
            <w:rFonts w:ascii="Calibri" w:hAnsi="Calibri" w:cs="Calibri"/>
            <w:szCs w:val="22"/>
            <w:shd w:val="clear" w:color="auto" w:fill="FFFFFF"/>
            <w:lang w:eastAsia="en-US"/>
          </w:rPr>
          <w:t>SystemVerilog</w:t>
        </w:r>
        <w:proofErr w:type="spellEnd"/>
        <w:r w:rsidRPr="0068779C">
          <w:rPr>
            <w:rFonts w:ascii="Calibri" w:hAnsi="Calibri" w:cs="Calibri"/>
            <w:szCs w:val="22"/>
            <w:shd w:val="clear" w:color="auto" w:fill="FFFFFF"/>
            <w:lang w:eastAsia="en-US"/>
          </w:rPr>
          <w:t>)</w:t>
        </w:r>
      </w:hyperlink>
      <w:r w:rsidRPr="0068779C">
        <w:rPr>
          <w:rFonts w:ascii="Calibri" w:hAnsi="Calibri" w:cs="Calibri"/>
          <w:szCs w:val="22"/>
          <w:shd w:val="clear" w:color="auto" w:fill="FFFFFF"/>
          <w:lang w:eastAsia="en-US"/>
        </w:rPr>
        <w:t> </w:t>
      </w:r>
    </w:p>
    <w:p w14:paraId="5BA48848" w14:textId="77777777" w:rsidR="0068779C" w:rsidRPr="0068779C" w:rsidRDefault="0068779C" w:rsidP="0068779C">
      <w:pPr>
        <w:rPr>
          <w:rFonts w:ascii="Calibri" w:hAnsi="Calibri" w:cs="Calibri"/>
          <w:szCs w:val="22"/>
          <w:lang w:eastAsia="en-US"/>
        </w:rPr>
      </w:pPr>
    </w:p>
    <w:p w14:paraId="520D0D4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 xml:space="preserve">Reese, R and Davis, J. (2007) </w:t>
      </w:r>
      <w:r w:rsidRPr="0068779C">
        <w:rPr>
          <w:rFonts w:ascii="Calibri" w:hAnsi="Calibri" w:cs="Calibri"/>
          <w:i/>
          <w:szCs w:val="22"/>
        </w:rPr>
        <w:t>Finite State Machine-</w:t>
      </w:r>
      <w:proofErr w:type="spellStart"/>
      <w:r w:rsidRPr="0068779C">
        <w:rPr>
          <w:rFonts w:ascii="Calibri" w:hAnsi="Calibri" w:cs="Calibri"/>
          <w:i/>
          <w:szCs w:val="22"/>
        </w:rPr>
        <w:t>datapath</w:t>
      </w:r>
      <w:proofErr w:type="spellEnd"/>
      <w:r w:rsidRPr="0068779C">
        <w:rPr>
          <w:rFonts w:ascii="Calibri" w:hAnsi="Calibri" w:cs="Calibri"/>
          <w:i/>
          <w:szCs w:val="22"/>
        </w:rPr>
        <w:t>: Design, Optimization, and Implementation (Synthesis Lectures on Digital Circuits and Systems)</w:t>
      </w:r>
      <w:r w:rsidRPr="0068779C">
        <w:rPr>
          <w:rFonts w:ascii="Calibri" w:hAnsi="Calibri" w:cs="Calibri"/>
          <w:szCs w:val="22"/>
        </w:rPr>
        <w:t xml:space="preserve"> Morgan Claypool </w:t>
      </w:r>
    </w:p>
    <w:p w14:paraId="59C2E51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4DC433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Journals</w:t>
      </w:r>
    </w:p>
    <w:p w14:paraId="310C0307"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ACM Transactions on Database Systems</w:t>
      </w:r>
    </w:p>
    <w:p w14:paraId="34DD002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ACM Transactions on Information Systems</w:t>
      </w:r>
    </w:p>
    <w:p w14:paraId="1D5BC57E" w14:textId="77777777" w:rsidR="0068779C" w:rsidRPr="0068779C" w:rsidRDefault="0068779C" w:rsidP="0068779C">
      <w:pPr>
        <w:ind w:left="3600" w:hanging="3600"/>
        <w:rPr>
          <w:rFonts w:ascii="Calibri" w:hAnsi="Calibri" w:cs="Calibri"/>
          <w:szCs w:val="22"/>
          <w:lang w:eastAsia="en-US"/>
        </w:rPr>
      </w:pPr>
    </w:p>
    <w:p w14:paraId="64B426C6"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0"/>
        <w:gridCol w:w="6623"/>
      </w:tblGrid>
      <w:tr w:rsidR="0068779C" w:rsidRPr="0068779C" w14:paraId="296A2C45" w14:textId="77777777" w:rsidTr="003D5AD7">
        <w:tc>
          <w:tcPr>
            <w:tcW w:w="1951" w:type="dxa"/>
            <w:vAlign w:val="center"/>
          </w:tcPr>
          <w:p w14:paraId="6E40560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3530BA5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M6X01095</w:t>
            </w:r>
          </w:p>
        </w:tc>
      </w:tr>
      <w:tr w:rsidR="0068779C" w:rsidRPr="0068779C" w14:paraId="1D500594" w14:textId="77777777" w:rsidTr="003D5AD7">
        <w:tc>
          <w:tcPr>
            <w:tcW w:w="1951" w:type="dxa"/>
            <w:vAlign w:val="center"/>
          </w:tcPr>
          <w:p w14:paraId="69312C8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1E86329A" w14:textId="77777777" w:rsidR="0068779C" w:rsidRPr="0068779C" w:rsidRDefault="0068779C" w:rsidP="0068779C">
            <w:pPr>
              <w:ind w:left="3600" w:hanging="3600"/>
              <w:outlineLvl w:val="2"/>
              <w:rPr>
                <w:rFonts w:ascii="Calibri" w:hAnsi="Calibri" w:cs="Calibri"/>
                <w:b/>
              </w:rPr>
            </w:pPr>
            <w:bookmarkStart w:id="38" w:name="_Toc392251165"/>
            <w:r w:rsidRPr="0068779C">
              <w:rPr>
                <w:rFonts w:ascii="Calibri" w:hAnsi="Calibri" w:cs="Calibri"/>
                <w:b/>
              </w:rPr>
              <w:t>Electronic Systems Design</w:t>
            </w:r>
            <w:bookmarkEnd w:id="38"/>
          </w:p>
        </w:tc>
      </w:tr>
      <w:tr w:rsidR="0068779C" w:rsidRPr="0068779C" w14:paraId="608D9941" w14:textId="77777777" w:rsidTr="003D5AD7">
        <w:tc>
          <w:tcPr>
            <w:tcW w:w="1951" w:type="dxa"/>
            <w:vAlign w:val="center"/>
          </w:tcPr>
          <w:p w14:paraId="21F2CB1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7A671B4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3CF9AF3C" w14:textId="77777777" w:rsidTr="003D5AD7">
        <w:tc>
          <w:tcPr>
            <w:tcW w:w="1951" w:type="dxa"/>
            <w:vAlign w:val="center"/>
          </w:tcPr>
          <w:p w14:paraId="333D2A35"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4C88F3B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687F7533" w14:textId="77777777" w:rsidTr="003D5AD7">
        <w:tc>
          <w:tcPr>
            <w:tcW w:w="1951" w:type="dxa"/>
            <w:vAlign w:val="center"/>
          </w:tcPr>
          <w:p w14:paraId="51C453C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73CF085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6</w:t>
            </w:r>
          </w:p>
        </w:tc>
      </w:tr>
      <w:tr w:rsidR="0068779C" w:rsidRPr="0068779C" w14:paraId="6A76AB97" w14:textId="77777777" w:rsidTr="003D5AD7">
        <w:tc>
          <w:tcPr>
            <w:tcW w:w="1951" w:type="dxa"/>
            <w:vAlign w:val="center"/>
          </w:tcPr>
          <w:p w14:paraId="7CC01AF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70D65B3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52679EE5" w14:textId="77777777" w:rsidTr="003D5AD7">
        <w:tc>
          <w:tcPr>
            <w:tcW w:w="1951" w:type="dxa"/>
            <w:vAlign w:val="center"/>
          </w:tcPr>
          <w:p w14:paraId="65A1B2D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0757E7E3"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5009C76F" w14:textId="77777777" w:rsidTr="003D5AD7">
        <w:tc>
          <w:tcPr>
            <w:tcW w:w="1951" w:type="dxa"/>
            <w:vAlign w:val="center"/>
          </w:tcPr>
          <w:p w14:paraId="6C47903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1074130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H610</w:t>
            </w:r>
          </w:p>
        </w:tc>
      </w:tr>
    </w:tbl>
    <w:p w14:paraId="2234BE66"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5C79170F" w14:textId="77777777" w:rsidR="0068779C" w:rsidRPr="0068779C" w:rsidRDefault="0068779C" w:rsidP="0068779C">
      <w:pPr>
        <w:pBdr>
          <w:bottom w:val="single" w:sz="6" w:space="1" w:color="auto"/>
        </w:pBdr>
        <w:rPr>
          <w:rFonts w:ascii="Calibri" w:hAnsi="Calibri" w:cs="Calibri"/>
          <w:szCs w:val="22"/>
          <w:lang w:eastAsia="en-US"/>
        </w:rPr>
      </w:pPr>
    </w:p>
    <w:p w14:paraId="2C7689A5" w14:textId="77777777" w:rsidR="0068779C" w:rsidRPr="0068779C" w:rsidRDefault="0068779C" w:rsidP="0068779C">
      <w:pPr>
        <w:jc w:val="both"/>
        <w:rPr>
          <w:rFonts w:ascii="Calibri" w:hAnsi="Calibri" w:cs="Calibri"/>
          <w:b/>
          <w:szCs w:val="22"/>
        </w:rPr>
      </w:pPr>
    </w:p>
    <w:p w14:paraId="5A8B47B2"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2C4A5FD1" w14:textId="77777777" w:rsidR="0068779C" w:rsidRPr="0068779C" w:rsidRDefault="0068779C" w:rsidP="00AA357A">
      <w:pPr>
        <w:numPr>
          <w:ilvl w:val="0"/>
          <w:numId w:val="31"/>
        </w:numPr>
        <w:jc w:val="both"/>
        <w:rPr>
          <w:rFonts w:ascii="Calibri" w:hAnsi="Calibri" w:cs="Calibri"/>
          <w:szCs w:val="22"/>
        </w:rPr>
      </w:pPr>
      <w:r w:rsidRPr="0068779C">
        <w:rPr>
          <w:rFonts w:ascii="Calibri" w:hAnsi="Calibri" w:cs="Calibri"/>
          <w:szCs w:val="22"/>
        </w:rPr>
        <w:t>To produce suitable system designs, using open-ended multi-disciplinary problems with a limited time period, and appreciating practical constraints.</w:t>
      </w:r>
    </w:p>
    <w:p w14:paraId="3C4A9AD6" w14:textId="77777777" w:rsidR="0068779C" w:rsidRPr="0068779C" w:rsidRDefault="0068779C" w:rsidP="0068779C">
      <w:pPr>
        <w:jc w:val="both"/>
        <w:rPr>
          <w:rFonts w:ascii="Calibri" w:hAnsi="Calibri" w:cs="Calibri"/>
          <w:b/>
          <w:szCs w:val="22"/>
        </w:rPr>
      </w:pPr>
    </w:p>
    <w:p w14:paraId="1522C947"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729071D8"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2A6C6F7E" w14:textId="77777777" w:rsidR="0068779C" w:rsidRPr="0068779C" w:rsidRDefault="0068779C" w:rsidP="0068779C">
      <w:pPr>
        <w:rPr>
          <w:rFonts w:ascii="Calibri" w:hAnsi="Calibri" w:cs="Calibri"/>
          <w:szCs w:val="22"/>
          <w:lang w:eastAsia="en-US"/>
        </w:rPr>
      </w:pPr>
    </w:p>
    <w:p w14:paraId="1CFE10B7" w14:textId="77777777" w:rsidR="0068779C" w:rsidRPr="0068779C" w:rsidRDefault="0068779C" w:rsidP="00AA357A">
      <w:pPr>
        <w:numPr>
          <w:ilvl w:val="0"/>
          <w:numId w:val="43"/>
        </w:numPr>
        <w:jc w:val="both"/>
        <w:rPr>
          <w:rFonts w:ascii="Calibri" w:hAnsi="Calibri" w:cs="Calibri"/>
          <w:szCs w:val="22"/>
          <w:lang w:eastAsia="en-US"/>
        </w:rPr>
      </w:pPr>
      <w:r w:rsidRPr="0068779C">
        <w:rPr>
          <w:rFonts w:ascii="Calibri" w:hAnsi="Calibri" w:cs="Calibri"/>
          <w:szCs w:val="22"/>
          <w:lang w:eastAsia="en-US"/>
        </w:rPr>
        <w:t>Deploy</w:t>
      </w:r>
      <w:r w:rsidRPr="0068779C">
        <w:rPr>
          <w:rFonts w:ascii="Calibri" w:hAnsi="Calibri" w:cs="Calibri"/>
          <w:szCs w:val="22"/>
          <w:lang w:eastAsia="en-US"/>
        </w:rPr>
        <w:tab/>
        <w:t>accurately established techniques to produce suitable system designs over a range of technological applications.</w:t>
      </w:r>
    </w:p>
    <w:p w14:paraId="59D3EB16" w14:textId="77777777" w:rsidR="0068779C" w:rsidRPr="0068779C" w:rsidRDefault="0068779C"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rPr>
          <w:rFonts w:ascii="Calibri" w:hAnsi="Calibri" w:cs="Calibri"/>
          <w:szCs w:val="22"/>
          <w:lang w:eastAsia="en-US"/>
        </w:rPr>
      </w:pPr>
    </w:p>
    <w:p w14:paraId="31EE841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264DF25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1756F63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7E3019BB" w14:textId="77777777" w:rsidR="0068779C" w:rsidRPr="0068779C" w:rsidRDefault="0068779C" w:rsidP="00AA357A">
      <w:pPr>
        <w:numPr>
          <w:ilvl w:val="0"/>
          <w:numId w:val="17"/>
        </w:numPr>
        <w:ind w:left="284" w:hanging="284"/>
        <w:contextualSpacing/>
        <w:jc w:val="both"/>
        <w:rPr>
          <w:rFonts w:ascii="Calibri" w:hAnsi="Calibri" w:cs="Calibri"/>
          <w:szCs w:val="22"/>
          <w:lang w:eastAsia="en-US"/>
        </w:rPr>
      </w:pPr>
      <w:r w:rsidRPr="0068779C">
        <w:rPr>
          <w:rFonts w:ascii="Calibri" w:hAnsi="Calibri" w:cs="Calibri"/>
          <w:szCs w:val="22"/>
          <w:lang w:eastAsia="en-US"/>
        </w:rPr>
        <w:t>Appropriate theoretical methods for designing practical systems.</w:t>
      </w:r>
    </w:p>
    <w:p w14:paraId="165809E8" w14:textId="77777777" w:rsidR="0068779C" w:rsidRPr="0068779C" w:rsidRDefault="0068779C" w:rsidP="00AA357A">
      <w:pPr>
        <w:numPr>
          <w:ilvl w:val="0"/>
          <w:numId w:val="17"/>
        </w:numPr>
        <w:ind w:left="284" w:hanging="284"/>
        <w:contextualSpacing/>
        <w:jc w:val="both"/>
        <w:rPr>
          <w:rFonts w:ascii="Calibri" w:hAnsi="Calibri" w:cs="Calibri"/>
          <w:szCs w:val="22"/>
          <w:lang w:eastAsia="en-US"/>
        </w:rPr>
      </w:pPr>
      <w:r w:rsidRPr="0068779C">
        <w:rPr>
          <w:rFonts w:ascii="Calibri" w:hAnsi="Calibri" w:cs="Calibri"/>
          <w:szCs w:val="22"/>
          <w:lang w:eastAsia="en-US"/>
        </w:rPr>
        <w:t>Case studies of appropriate designs.</w:t>
      </w:r>
    </w:p>
    <w:p w14:paraId="4A80BD35" w14:textId="77777777" w:rsidR="0068779C" w:rsidRPr="0068779C" w:rsidRDefault="0068779C" w:rsidP="00AA357A">
      <w:pPr>
        <w:numPr>
          <w:ilvl w:val="0"/>
          <w:numId w:val="17"/>
        </w:numPr>
        <w:ind w:left="284" w:hanging="284"/>
        <w:contextualSpacing/>
        <w:jc w:val="both"/>
        <w:rPr>
          <w:rFonts w:ascii="Calibri" w:hAnsi="Calibri" w:cs="Calibri"/>
          <w:szCs w:val="22"/>
          <w:lang w:eastAsia="en-US"/>
        </w:rPr>
      </w:pPr>
      <w:r w:rsidRPr="0068779C">
        <w:rPr>
          <w:rFonts w:ascii="Calibri" w:hAnsi="Calibri" w:cs="Calibri"/>
          <w:szCs w:val="22"/>
          <w:lang w:eastAsia="en-US"/>
        </w:rPr>
        <w:t>Researching</w:t>
      </w:r>
    </w:p>
    <w:p w14:paraId="47E76F5F" w14:textId="77777777" w:rsidR="0068779C" w:rsidRPr="0068779C" w:rsidRDefault="0068779C" w:rsidP="00AA357A">
      <w:pPr>
        <w:numPr>
          <w:ilvl w:val="0"/>
          <w:numId w:val="17"/>
        </w:numPr>
        <w:ind w:left="284" w:hanging="284"/>
        <w:contextualSpacing/>
        <w:jc w:val="both"/>
        <w:rPr>
          <w:rFonts w:ascii="Calibri" w:hAnsi="Calibri" w:cs="Calibri"/>
          <w:szCs w:val="22"/>
          <w:lang w:eastAsia="en-US"/>
        </w:rPr>
      </w:pPr>
      <w:r w:rsidRPr="0068779C">
        <w:rPr>
          <w:rFonts w:ascii="Calibri" w:hAnsi="Calibri" w:cs="Calibri"/>
          <w:szCs w:val="22"/>
          <w:lang w:eastAsia="en-US"/>
        </w:rPr>
        <w:t>Planning</w:t>
      </w:r>
    </w:p>
    <w:p w14:paraId="14A8768B" w14:textId="77777777" w:rsidR="0068779C" w:rsidRPr="0068779C" w:rsidRDefault="0068779C" w:rsidP="00AA357A">
      <w:pPr>
        <w:numPr>
          <w:ilvl w:val="0"/>
          <w:numId w:val="17"/>
        </w:numPr>
        <w:ind w:left="284" w:hanging="284"/>
        <w:contextualSpacing/>
        <w:jc w:val="both"/>
        <w:rPr>
          <w:rFonts w:ascii="Calibri" w:hAnsi="Calibri" w:cs="Calibri"/>
          <w:szCs w:val="22"/>
          <w:lang w:eastAsia="en-US"/>
        </w:rPr>
      </w:pPr>
      <w:r w:rsidRPr="0068779C">
        <w:rPr>
          <w:rFonts w:ascii="Calibri" w:hAnsi="Calibri" w:cs="Calibri"/>
          <w:szCs w:val="22"/>
          <w:lang w:eastAsia="en-US"/>
        </w:rPr>
        <w:t>Self-management</w:t>
      </w:r>
    </w:p>
    <w:p w14:paraId="1DD85C9C" w14:textId="77777777" w:rsidR="0068779C" w:rsidRPr="0068779C" w:rsidRDefault="0068779C" w:rsidP="00AA357A">
      <w:pPr>
        <w:numPr>
          <w:ilvl w:val="0"/>
          <w:numId w:val="17"/>
        </w:numPr>
        <w:ind w:left="284" w:hanging="284"/>
        <w:contextualSpacing/>
        <w:jc w:val="both"/>
        <w:rPr>
          <w:rFonts w:ascii="Calibri" w:hAnsi="Calibri" w:cs="Calibri"/>
          <w:szCs w:val="22"/>
          <w:lang w:eastAsia="en-US"/>
        </w:rPr>
      </w:pPr>
      <w:r w:rsidRPr="0068779C">
        <w:rPr>
          <w:rFonts w:ascii="Calibri" w:hAnsi="Calibri" w:cs="Calibri"/>
          <w:szCs w:val="22"/>
          <w:lang w:eastAsia="en-US"/>
        </w:rPr>
        <w:t>Estimating</w:t>
      </w:r>
    </w:p>
    <w:p w14:paraId="1065834C" w14:textId="77777777" w:rsidR="0068779C" w:rsidRPr="0068779C" w:rsidRDefault="0068779C" w:rsidP="00AA357A">
      <w:pPr>
        <w:numPr>
          <w:ilvl w:val="0"/>
          <w:numId w:val="17"/>
        </w:numPr>
        <w:ind w:left="284" w:hanging="284"/>
        <w:contextualSpacing/>
        <w:jc w:val="both"/>
        <w:rPr>
          <w:rFonts w:ascii="Calibri" w:hAnsi="Calibri" w:cs="Calibri"/>
          <w:szCs w:val="22"/>
          <w:lang w:eastAsia="en-US"/>
        </w:rPr>
      </w:pPr>
      <w:r w:rsidRPr="0068779C">
        <w:rPr>
          <w:rFonts w:ascii="Calibri" w:hAnsi="Calibri" w:cs="Calibri"/>
          <w:szCs w:val="22"/>
          <w:lang w:eastAsia="en-US"/>
        </w:rPr>
        <w:t>Design approaches</w:t>
      </w:r>
    </w:p>
    <w:p w14:paraId="216ABE0C" w14:textId="77777777" w:rsidR="0068779C" w:rsidRPr="0068779C" w:rsidRDefault="0068779C" w:rsidP="00AA357A">
      <w:pPr>
        <w:numPr>
          <w:ilvl w:val="0"/>
          <w:numId w:val="17"/>
        </w:numPr>
        <w:ind w:left="284" w:hanging="284"/>
        <w:contextualSpacing/>
        <w:jc w:val="both"/>
        <w:rPr>
          <w:rFonts w:ascii="Calibri" w:hAnsi="Calibri" w:cs="Calibri"/>
          <w:szCs w:val="22"/>
          <w:lang w:eastAsia="en-US"/>
        </w:rPr>
      </w:pPr>
      <w:r w:rsidRPr="0068779C">
        <w:rPr>
          <w:rFonts w:ascii="Calibri" w:hAnsi="Calibri" w:cs="Calibri"/>
          <w:szCs w:val="22"/>
          <w:lang w:eastAsia="en-US"/>
        </w:rPr>
        <w:t>Report writing</w:t>
      </w:r>
    </w:p>
    <w:p w14:paraId="1709981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
        <w:textAlignment w:val="baseline"/>
        <w:rPr>
          <w:rFonts w:ascii="Calibri" w:hAnsi="Calibri" w:cs="Calibri"/>
          <w:szCs w:val="22"/>
        </w:rPr>
      </w:pPr>
    </w:p>
    <w:p w14:paraId="661D94D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
        <w:textAlignment w:val="baseline"/>
        <w:rPr>
          <w:rFonts w:ascii="Calibri" w:hAnsi="Calibri" w:cs="Calibri"/>
          <w:szCs w:val="22"/>
        </w:rPr>
      </w:pPr>
    </w:p>
    <w:p w14:paraId="17E48D39"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360A7A41"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Delivery includes elements of Case Study and Design Study.  A Case Study is a more passive activity, in which an existing design is studied and the design process examined.  A Design Study is a more active process, in which the design process is reworked in order to check the theoretical basis of the design, and to evaluate other possible approaches.  Both approaches are educationally valuable and it is possible to cover many more systems by Case Study than Design Study within a fixed time.  For this reason the module covers both.</w:t>
      </w:r>
    </w:p>
    <w:p w14:paraId="4B00F271" w14:textId="77777777" w:rsidR="0068779C" w:rsidRPr="0068779C" w:rsidRDefault="0068779C" w:rsidP="0068779C">
      <w:pPr>
        <w:rPr>
          <w:rFonts w:ascii="Calibri" w:hAnsi="Calibri" w:cs="Calibri"/>
          <w:szCs w:val="22"/>
          <w:lang w:eastAsia="en-US"/>
        </w:rPr>
      </w:pPr>
    </w:p>
    <w:p w14:paraId="7E61C94A"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Within each Case Study activity certain sub-systems or aspects of the overall system will be subjected to Design Study.  This mixed mode of operation enables a good range of areas to be studied. It facilitates the understanding of which detailed aspects of some systems can interact with the overall system design, and each of the parts of the study help to make the other more interesting by setting a context or by illuminating important aspects more fully. Some of the case studies will address a full theoretical design from concept through specification to final paper design.</w:t>
      </w:r>
    </w:p>
    <w:p w14:paraId="08741FD6" w14:textId="77777777" w:rsidR="0068779C" w:rsidRPr="0068779C" w:rsidRDefault="0068779C" w:rsidP="0068779C">
      <w:pPr>
        <w:jc w:val="both"/>
        <w:rPr>
          <w:rFonts w:ascii="Calibri" w:hAnsi="Calibri" w:cs="Calibri"/>
          <w:szCs w:val="22"/>
          <w:lang w:eastAsia="en-US"/>
        </w:rPr>
      </w:pPr>
    </w:p>
    <w:p w14:paraId="69F60345"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lastRenderedPageBreak/>
        <w:t>Additionally the case studies and design specifications will be applied across a range of disciplines/engineering sectors. This is to encourage cross discipline experience and involvement. Students will be encouraged to address social, economic, environmental and ergonomic aspects of the designs as is applicable for each design example.</w:t>
      </w:r>
    </w:p>
    <w:p w14:paraId="1DE8668E" w14:textId="77777777" w:rsidR="0068779C" w:rsidRPr="0068779C" w:rsidRDefault="0068779C" w:rsidP="0068779C">
      <w:pPr>
        <w:rPr>
          <w:rFonts w:ascii="Calibri" w:hAnsi="Calibri" w:cs="Calibri"/>
          <w:szCs w:val="22"/>
          <w:lang w:eastAsia="en-US"/>
        </w:rPr>
      </w:pPr>
    </w:p>
    <w:p w14:paraId="77B30C0E"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2AE27750"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38362D7B" w14:textId="77777777" w:rsidTr="003D5AD7">
        <w:tc>
          <w:tcPr>
            <w:tcW w:w="3969" w:type="dxa"/>
            <w:tcBorders>
              <w:top w:val="single" w:sz="4" w:space="0" w:color="auto"/>
              <w:left w:val="single" w:sz="4" w:space="0" w:color="auto"/>
            </w:tcBorders>
          </w:tcPr>
          <w:p w14:paraId="4D080636"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47E330C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71D29F4C"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5E128E59" w14:textId="77777777" w:rsidTr="003D5AD7">
        <w:tc>
          <w:tcPr>
            <w:tcW w:w="3969" w:type="dxa"/>
          </w:tcPr>
          <w:p w14:paraId="117B9FBA"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4EAB6674"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c>
          <w:tcPr>
            <w:tcW w:w="1843" w:type="dxa"/>
          </w:tcPr>
          <w:p w14:paraId="20865FB6"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r>
      <w:tr w:rsidR="0068779C" w:rsidRPr="0068779C" w14:paraId="1F74913F" w14:textId="77777777" w:rsidTr="003D5AD7">
        <w:tc>
          <w:tcPr>
            <w:tcW w:w="3969" w:type="dxa"/>
          </w:tcPr>
          <w:p w14:paraId="08EBE63E"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5CECA04E" w14:textId="77777777" w:rsidR="0068779C" w:rsidRPr="0068779C" w:rsidRDefault="0068779C" w:rsidP="0068779C">
            <w:pPr>
              <w:jc w:val="center"/>
              <w:rPr>
                <w:rFonts w:ascii="Calibri" w:hAnsi="Calibri" w:cs="Calibri"/>
                <w:szCs w:val="22"/>
              </w:rPr>
            </w:pPr>
            <w:r w:rsidRPr="0068779C">
              <w:rPr>
                <w:rFonts w:ascii="Calibri" w:hAnsi="Calibri" w:cs="Calibri"/>
                <w:szCs w:val="22"/>
              </w:rPr>
              <w:t>140</w:t>
            </w:r>
          </w:p>
        </w:tc>
        <w:tc>
          <w:tcPr>
            <w:tcW w:w="1843" w:type="dxa"/>
          </w:tcPr>
          <w:p w14:paraId="7CCEAA9F"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r>
      <w:tr w:rsidR="0068779C" w:rsidRPr="0068779C" w14:paraId="77A41E1A" w14:textId="77777777" w:rsidTr="003D5AD7">
        <w:tc>
          <w:tcPr>
            <w:tcW w:w="3969" w:type="dxa"/>
          </w:tcPr>
          <w:p w14:paraId="55F4DE8C"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2E0A97B2"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676A64A6"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10313957" w14:textId="77777777" w:rsidTr="003D5AD7">
        <w:tc>
          <w:tcPr>
            <w:tcW w:w="3969" w:type="dxa"/>
          </w:tcPr>
          <w:p w14:paraId="6E23B790"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6B4613B5"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7A6F057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4B717E5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C09CC17" w14:textId="77777777" w:rsidR="0068779C" w:rsidRPr="0068779C" w:rsidRDefault="0068779C" w:rsidP="0068779C">
      <w:pPr>
        <w:rPr>
          <w:rFonts w:ascii="Calibri" w:hAnsi="Calibri" w:cs="Calibri"/>
          <w:b/>
          <w:szCs w:val="22"/>
          <w:lang w:eastAsia="en-US"/>
        </w:rPr>
      </w:pPr>
    </w:p>
    <w:p w14:paraId="7EE7766D"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w:t>
      </w:r>
    </w:p>
    <w:p w14:paraId="10B73F4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6102DD5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45F2DB1A"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Coursework – 50%</w:t>
      </w:r>
    </w:p>
    <w:p w14:paraId="10CC55A1"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t>A number of written reports will be prepared concerning case/design studies in this subject area which provide evidence of: research and planning of solutions to engineering problems, generation of designs to satisfy a specification, analysis of resource needs and costs, implementation of design solutions.</w:t>
      </w:r>
    </w:p>
    <w:p w14:paraId="09FDCB8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68757279"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Exemplar: (appropriate to students’ programme of study):</w:t>
      </w:r>
    </w:p>
    <w:p w14:paraId="7CB57EE5" w14:textId="77777777" w:rsidR="0068779C" w:rsidRPr="0068779C" w:rsidRDefault="0068779C" w:rsidP="0068779C">
      <w:pPr>
        <w:jc w:val="both"/>
        <w:rPr>
          <w:rFonts w:ascii="Calibri" w:hAnsi="Calibri" w:cs="Calibri"/>
          <w:szCs w:val="22"/>
          <w:lang w:eastAsia="en-US"/>
        </w:rPr>
      </w:pPr>
    </w:p>
    <w:p w14:paraId="59D20975" w14:textId="77777777" w:rsidR="0068779C" w:rsidRPr="0068779C" w:rsidRDefault="0068779C" w:rsidP="00AA357A">
      <w:pPr>
        <w:numPr>
          <w:ilvl w:val="0"/>
          <w:numId w:val="16"/>
        </w:numPr>
        <w:jc w:val="both"/>
        <w:rPr>
          <w:rFonts w:ascii="Calibri" w:hAnsi="Calibri" w:cs="Calibri"/>
          <w:szCs w:val="22"/>
          <w:lang w:eastAsia="en-US"/>
        </w:rPr>
      </w:pPr>
      <w:r w:rsidRPr="0068779C">
        <w:rPr>
          <w:rFonts w:ascii="Calibri" w:hAnsi="Calibri" w:cs="Calibri"/>
          <w:szCs w:val="22"/>
          <w:lang w:eastAsia="en-US"/>
        </w:rPr>
        <w:t>design of a router (internet device);</w:t>
      </w:r>
    </w:p>
    <w:p w14:paraId="69C1A77E" w14:textId="77777777" w:rsidR="0068779C" w:rsidRPr="0068779C" w:rsidRDefault="0068779C" w:rsidP="00AA357A">
      <w:pPr>
        <w:numPr>
          <w:ilvl w:val="0"/>
          <w:numId w:val="16"/>
        </w:numPr>
        <w:jc w:val="both"/>
        <w:rPr>
          <w:rFonts w:ascii="Calibri" w:hAnsi="Calibri" w:cs="Calibri"/>
          <w:szCs w:val="22"/>
          <w:lang w:eastAsia="en-US"/>
        </w:rPr>
      </w:pPr>
      <w:r w:rsidRPr="0068779C">
        <w:rPr>
          <w:rFonts w:ascii="Calibri" w:hAnsi="Calibri" w:cs="Calibri"/>
          <w:szCs w:val="22"/>
          <w:lang w:eastAsia="en-US"/>
        </w:rPr>
        <w:t>design/upgrade of a Digital Volt Meter (DVM)</w:t>
      </w:r>
    </w:p>
    <w:p w14:paraId="45436C62" w14:textId="77777777" w:rsidR="0068779C" w:rsidRPr="0068779C" w:rsidRDefault="0068779C" w:rsidP="00AA357A">
      <w:pPr>
        <w:numPr>
          <w:ilvl w:val="0"/>
          <w:numId w:val="16"/>
        </w:numPr>
        <w:jc w:val="both"/>
        <w:rPr>
          <w:rFonts w:ascii="Calibri" w:hAnsi="Calibri" w:cs="Calibri"/>
          <w:szCs w:val="22"/>
          <w:lang w:eastAsia="en-US"/>
        </w:rPr>
      </w:pPr>
      <w:r w:rsidRPr="0068779C">
        <w:rPr>
          <w:rFonts w:ascii="Calibri" w:hAnsi="Calibri" w:cs="Calibri"/>
          <w:szCs w:val="22"/>
          <w:lang w:eastAsia="en-US"/>
        </w:rPr>
        <w:t>design of a medical patient monitoring system</w:t>
      </w:r>
    </w:p>
    <w:p w14:paraId="46A1BCC0" w14:textId="77777777" w:rsidR="0068779C" w:rsidRPr="0068779C" w:rsidRDefault="0068779C" w:rsidP="00AA357A">
      <w:pPr>
        <w:numPr>
          <w:ilvl w:val="0"/>
          <w:numId w:val="16"/>
        </w:numPr>
        <w:jc w:val="both"/>
        <w:rPr>
          <w:rFonts w:ascii="Calibri" w:hAnsi="Calibri" w:cs="Calibri"/>
          <w:szCs w:val="22"/>
          <w:lang w:eastAsia="en-US"/>
        </w:rPr>
      </w:pPr>
      <w:r w:rsidRPr="0068779C">
        <w:rPr>
          <w:rFonts w:ascii="Calibri" w:hAnsi="Calibri" w:cs="Calibri"/>
          <w:szCs w:val="22"/>
          <w:lang w:eastAsia="en-US"/>
        </w:rPr>
        <w:t>design of an data acquisition system (automotive)</w:t>
      </w:r>
    </w:p>
    <w:p w14:paraId="45D2E0B9" w14:textId="77777777" w:rsidR="0068779C" w:rsidRPr="0068779C" w:rsidRDefault="0068779C" w:rsidP="0068779C">
      <w:pPr>
        <w:tabs>
          <w:tab w:val="left" w:pos="1440"/>
          <w:tab w:val="left" w:pos="2160"/>
          <w:tab w:val="left" w:pos="2880"/>
        </w:tabs>
        <w:overflowPunct w:val="0"/>
        <w:autoSpaceDE w:val="0"/>
        <w:autoSpaceDN w:val="0"/>
        <w:adjustRightInd w:val="0"/>
        <w:ind w:left="720"/>
        <w:textAlignment w:val="baseline"/>
        <w:rPr>
          <w:rFonts w:ascii="Calibri" w:hAnsi="Calibri" w:cs="Calibri"/>
          <w:szCs w:val="22"/>
        </w:rPr>
      </w:pPr>
    </w:p>
    <w:p w14:paraId="46040448"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2 – Coursework – 50%</w:t>
      </w:r>
    </w:p>
    <w:p w14:paraId="2325074A"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t>A number of written reports will be prepared concerning case/design studies in this subject area which provide evidence of: research and planning of solutions to engineering problems, generation of designs to satisfy a specification, analysis of resource needs and costs, implementation of design solutions.</w:t>
      </w:r>
    </w:p>
    <w:p w14:paraId="5E956026"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23966979"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Exemplar: (appropriate to students’ programme of study):</w:t>
      </w:r>
    </w:p>
    <w:p w14:paraId="5C590E5D" w14:textId="77777777" w:rsidR="0068779C" w:rsidRPr="0068779C" w:rsidRDefault="0068779C" w:rsidP="0068779C">
      <w:pPr>
        <w:jc w:val="both"/>
        <w:rPr>
          <w:rFonts w:ascii="Calibri" w:hAnsi="Calibri" w:cs="Calibri"/>
          <w:szCs w:val="22"/>
          <w:lang w:eastAsia="en-US"/>
        </w:rPr>
      </w:pPr>
    </w:p>
    <w:p w14:paraId="5F88E398" w14:textId="77777777" w:rsidR="0068779C" w:rsidRPr="0068779C" w:rsidRDefault="0068779C" w:rsidP="00AA357A">
      <w:pPr>
        <w:numPr>
          <w:ilvl w:val="0"/>
          <w:numId w:val="16"/>
        </w:numPr>
        <w:jc w:val="both"/>
        <w:rPr>
          <w:rFonts w:ascii="Calibri" w:hAnsi="Calibri" w:cs="Calibri"/>
          <w:szCs w:val="22"/>
          <w:lang w:eastAsia="en-US"/>
        </w:rPr>
      </w:pPr>
      <w:r w:rsidRPr="0068779C">
        <w:rPr>
          <w:rFonts w:ascii="Calibri" w:hAnsi="Calibri" w:cs="Calibri"/>
          <w:szCs w:val="22"/>
          <w:lang w:eastAsia="en-US"/>
        </w:rPr>
        <w:t>design of hardware diagnostic systems for fault-finding on computers;</w:t>
      </w:r>
    </w:p>
    <w:p w14:paraId="219027F2" w14:textId="77777777" w:rsidR="0068779C" w:rsidRPr="0068779C" w:rsidRDefault="0068779C" w:rsidP="00AA357A">
      <w:pPr>
        <w:numPr>
          <w:ilvl w:val="0"/>
          <w:numId w:val="16"/>
        </w:numPr>
        <w:jc w:val="both"/>
        <w:rPr>
          <w:rFonts w:ascii="Calibri" w:hAnsi="Calibri" w:cs="Calibri"/>
          <w:szCs w:val="22"/>
          <w:lang w:eastAsia="en-US"/>
        </w:rPr>
      </w:pPr>
      <w:r w:rsidRPr="0068779C">
        <w:rPr>
          <w:rFonts w:ascii="Calibri" w:hAnsi="Calibri" w:cs="Calibri"/>
          <w:szCs w:val="22"/>
          <w:lang w:eastAsia="en-US"/>
        </w:rPr>
        <w:t>design of engine management system;</w:t>
      </w:r>
    </w:p>
    <w:p w14:paraId="32592DB5" w14:textId="77777777" w:rsidR="0068779C" w:rsidRPr="0068779C" w:rsidRDefault="0068779C" w:rsidP="00AA357A">
      <w:pPr>
        <w:numPr>
          <w:ilvl w:val="0"/>
          <w:numId w:val="16"/>
        </w:numPr>
        <w:jc w:val="both"/>
        <w:rPr>
          <w:rFonts w:ascii="Calibri" w:hAnsi="Calibri" w:cs="Calibri"/>
          <w:szCs w:val="22"/>
          <w:lang w:eastAsia="en-US"/>
        </w:rPr>
      </w:pPr>
      <w:proofErr w:type="gramStart"/>
      <w:r w:rsidRPr="0068779C">
        <w:rPr>
          <w:rFonts w:ascii="Calibri" w:hAnsi="Calibri" w:cs="Calibri"/>
          <w:szCs w:val="22"/>
          <w:lang w:eastAsia="en-US"/>
        </w:rPr>
        <w:t>design</w:t>
      </w:r>
      <w:proofErr w:type="gramEnd"/>
      <w:r w:rsidRPr="0068779C">
        <w:rPr>
          <w:rFonts w:ascii="Calibri" w:hAnsi="Calibri" w:cs="Calibri"/>
          <w:szCs w:val="22"/>
          <w:lang w:eastAsia="en-US"/>
        </w:rPr>
        <w:t xml:space="preserve"> of microprocessor-based three-term controller.</w:t>
      </w:r>
    </w:p>
    <w:p w14:paraId="223B3479" w14:textId="77777777" w:rsidR="0068779C" w:rsidRPr="0068779C" w:rsidRDefault="0068779C" w:rsidP="00AA357A">
      <w:pPr>
        <w:numPr>
          <w:ilvl w:val="0"/>
          <w:numId w:val="16"/>
        </w:numPr>
        <w:jc w:val="both"/>
        <w:rPr>
          <w:rFonts w:ascii="Calibri" w:hAnsi="Calibri" w:cs="Calibri"/>
          <w:szCs w:val="22"/>
          <w:lang w:eastAsia="en-US"/>
        </w:rPr>
      </w:pPr>
      <w:r w:rsidRPr="0068779C">
        <w:rPr>
          <w:rFonts w:ascii="Calibri" w:hAnsi="Calibri" w:cs="Calibri"/>
          <w:szCs w:val="22"/>
          <w:lang w:eastAsia="en-US"/>
        </w:rPr>
        <w:t>design of a robot-controlled product picker</w:t>
      </w:r>
    </w:p>
    <w:p w14:paraId="5458D6E1" w14:textId="77777777" w:rsidR="0068779C" w:rsidRPr="0068779C" w:rsidRDefault="0068779C" w:rsidP="00AA357A">
      <w:pPr>
        <w:numPr>
          <w:ilvl w:val="0"/>
          <w:numId w:val="16"/>
        </w:numPr>
        <w:tabs>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design of autonomous robotic cleaning device with aspects of AI</w:t>
      </w:r>
    </w:p>
    <w:p w14:paraId="6F38562B"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5F4EA70E"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55A8AEC7" w14:textId="77777777" w:rsidTr="003D5AD7">
        <w:tc>
          <w:tcPr>
            <w:tcW w:w="3261" w:type="dxa"/>
            <w:tcBorders>
              <w:top w:val="single" w:sz="4" w:space="0" w:color="auto"/>
              <w:left w:val="single" w:sz="4" w:space="0" w:color="auto"/>
            </w:tcBorders>
          </w:tcPr>
          <w:p w14:paraId="676BB29A"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29AFBB1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364D5798" w14:textId="77777777" w:rsidTr="003D5AD7">
        <w:tc>
          <w:tcPr>
            <w:tcW w:w="3261" w:type="dxa"/>
          </w:tcPr>
          <w:p w14:paraId="4345F131"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6D42CA07"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0112A276" w14:textId="77777777" w:rsidTr="003D5AD7">
        <w:tc>
          <w:tcPr>
            <w:tcW w:w="3261" w:type="dxa"/>
          </w:tcPr>
          <w:p w14:paraId="50262F2B"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63EC735D" w14:textId="77777777" w:rsidR="0068779C" w:rsidRPr="0068779C" w:rsidRDefault="0068779C" w:rsidP="0068779C">
            <w:pPr>
              <w:jc w:val="center"/>
              <w:rPr>
                <w:rFonts w:ascii="Calibri" w:hAnsi="Calibri" w:cs="Calibri"/>
                <w:szCs w:val="22"/>
              </w:rPr>
            </w:pPr>
            <w:r w:rsidRPr="0068779C">
              <w:rPr>
                <w:rFonts w:ascii="Calibri" w:hAnsi="Calibri" w:cs="Calibri"/>
                <w:szCs w:val="22"/>
              </w:rPr>
              <w:t>100%</w:t>
            </w:r>
          </w:p>
        </w:tc>
      </w:tr>
      <w:tr w:rsidR="0068779C" w:rsidRPr="0068779C" w14:paraId="2159AA73" w14:textId="77777777" w:rsidTr="003D5AD7">
        <w:tc>
          <w:tcPr>
            <w:tcW w:w="3261" w:type="dxa"/>
          </w:tcPr>
          <w:p w14:paraId="42EF3D04"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6F04AC7A"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5372258B" w14:textId="77777777" w:rsidTr="003D5AD7">
        <w:tc>
          <w:tcPr>
            <w:tcW w:w="3261" w:type="dxa"/>
          </w:tcPr>
          <w:p w14:paraId="07ECC770" w14:textId="77777777" w:rsidR="0068779C" w:rsidRPr="0068779C" w:rsidRDefault="0068779C" w:rsidP="0068779C">
            <w:pPr>
              <w:rPr>
                <w:rFonts w:ascii="Calibri" w:hAnsi="Calibri" w:cs="Calibri"/>
                <w:szCs w:val="22"/>
              </w:rPr>
            </w:pPr>
            <w:r w:rsidRPr="0068779C">
              <w:rPr>
                <w:rFonts w:ascii="Calibri" w:hAnsi="Calibri" w:cs="Calibri"/>
                <w:b/>
                <w:szCs w:val="22"/>
              </w:rPr>
              <w:lastRenderedPageBreak/>
              <w:t>TOTAL</w:t>
            </w:r>
          </w:p>
        </w:tc>
        <w:tc>
          <w:tcPr>
            <w:tcW w:w="1842" w:type="dxa"/>
          </w:tcPr>
          <w:p w14:paraId="21ABB60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5D1735E3" w14:textId="77777777" w:rsidR="0068779C" w:rsidRPr="0068779C" w:rsidRDefault="0068779C" w:rsidP="0068779C">
      <w:pPr>
        <w:rPr>
          <w:rFonts w:ascii="Calibri" w:hAnsi="Calibri" w:cs="Calibri"/>
          <w:szCs w:val="22"/>
          <w:lang w:eastAsia="en-US"/>
        </w:rPr>
      </w:pPr>
    </w:p>
    <w:p w14:paraId="5E7B30FC" w14:textId="77777777" w:rsidR="0068779C" w:rsidRPr="0068779C" w:rsidRDefault="0068779C" w:rsidP="0068779C">
      <w:pPr>
        <w:rPr>
          <w:rFonts w:ascii="Calibri" w:hAnsi="Calibri" w:cs="Calibri"/>
          <w:b/>
          <w:szCs w:val="22"/>
          <w:lang w:eastAsia="en-US"/>
        </w:rPr>
      </w:pPr>
    </w:p>
    <w:p w14:paraId="3713267D" w14:textId="77777777" w:rsidR="0068779C" w:rsidRPr="0068779C" w:rsidRDefault="0068779C" w:rsidP="0068779C">
      <w:pPr>
        <w:rPr>
          <w:rFonts w:ascii="Calibri" w:hAnsi="Calibri" w:cs="Calibri"/>
          <w:b/>
          <w:szCs w:val="22"/>
          <w:lang w:eastAsia="en-US"/>
        </w:rPr>
      </w:pPr>
    </w:p>
    <w:p w14:paraId="74B8554F" w14:textId="77777777" w:rsidR="0068779C" w:rsidRPr="0068779C" w:rsidRDefault="0068779C" w:rsidP="0068779C">
      <w:pPr>
        <w:rPr>
          <w:rFonts w:ascii="Calibri" w:hAnsi="Calibri" w:cs="Calibri"/>
          <w:b/>
          <w:szCs w:val="22"/>
          <w:lang w:eastAsia="en-US"/>
        </w:rPr>
      </w:pPr>
    </w:p>
    <w:p w14:paraId="5EADB7FA" w14:textId="77777777" w:rsidR="0068779C" w:rsidRPr="0068779C" w:rsidRDefault="0068779C" w:rsidP="0068779C">
      <w:pPr>
        <w:rPr>
          <w:rFonts w:ascii="Calibri" w:hAnsi="Calibri" w:cs="Calibri"/>
          <w:b/>
          <w:szCs w:val="22"/>
          <w:lang w:eastAsia="en-US"/>
        </w:rPr>
      </w:pPr>
    </w:p>
    <w:p w14:paraId="4977CA76" w14:textId="77777777" w:rsidR="0068779C" w:rsidRPr="0068779C" w:rsidRDefault="0068779C" w:rsidP="0068779C">
      <w:pPr>
        <w:rPr>
          <w:rFonts w:ascii="Calibri" w:hAnsi="Calibri" w:cs="Calibri"/>
          <w:b/>
          <w:szCs w:val="22"/>
          <w:lang w:eastAsia="en-US"/>
        </w:rPr>
      </w:pPr>
    </w:p>
    <w:p w14:paraId="139EE623" w14:textId="77777777" w:rsidR="0068779C" w:rsidRPr="0068779C" w:rsidRDefault="0068779C" w:rsidP="0068779C">
      <w:pPr>
        <w:rPr>
          <w:rFonts w:ascii="Calibri" w:hAnsi="Calibri" w:cs="Calibri"/>
          <w:b/>
          <w:szCs w:val="22"/>
          <w:lang w:eastAsia="en-US"/>
        </w:rPr>
      </w:pPr>
    </w:p>
    <w:p w14:paraId="51EF9B50"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70263AA7"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br w:type="page"/>
      </w:r>
    </w:p>
    <w:p w14:paraId="05A51CC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BIBLIOGRAPHY</w:t>
      </w:r>
    </w:p>
    <w:p w14:paraId="2A4D6E09"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77831925"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7B68A463"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Research material as appropriate for the case studies examined.</w:t>
      </w:r>
    </w:p>
    <w:p w14:paraId="78776538" w14:textId="77777777" w:rsidR="0068779C" w:rsidRPr="0068779C" w:rsidRDefault="0068779C" w:rsidP="0068779C">
      <w:pPr>
        <w:tabs>
          <w:tab w:val="left" w:pos="720"/>
        </w:tabs>
        <w:jc w:val="both"/>
        <w:rPr>
          <w:rFonts w:ascii="Calibri" w:hAnsi="Calibri" w:cs="Calibri"/>
          <w:szCs w:val="22"/>
          <w:lang w:eastAsia="en-US"/>
        </w:rPr>
      </w:pPr>
    </w:p>
    <w:p w14:paraId="17730DE8"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 xml:space="preserve">Story, N (2013) </w:t>
      </w:r>
      <w:r w:rsidRPr="0068779C">
        <w:rPr>
          <w:rFonts w:ascii="Calibri" w:hAnsi="Calibri" w:cs="Calibri"/>
          <w:i/>
          <w:szCs w:val="22"/>
        </w:rPr>
        <w:t xml:space="preserve">Electronics, </w:t>
      </w:r>
      <w:proofErr w:type="gramStart"/>
      <w:r w:rsidRPr="0068779C">
        <w:rPr>
          <w:rFonts w:ascii="Calibri" w:hAnsi="Calibri" w:cs="Calibri"/>
          <w:i/>
          <w:szCs w:val="22"/>
        </w:rPr>
        <w:t>A</w:t>
      </w:r>
      <w:proofErr w:type="gramEnd"/>
      <w:r w:rsidRPr="0068779C">
        <w:rPr>
          <w:rFonts w:ascii="Calibri" w:hAnsi="Calibri" w:cs="Calibri"/>
          <w:i/>
          <w:szCs w:val="22"/>
        </w:rPr>
        <w:t xml:space="preserve"> Systems Approach 5th Edition</w:t>
      </w:r>
      <w:r w:rsidRPr="0068779C">
        <w:rPr>
          <w:rFonts w:ascii="Calibri" w:hAnsi="Calibri" w:cs="Calibri"/>
          <w:szCs w:val="22"/>
        </w:rPr>
        <w:t>, Prentice Hall/Pearson Education</w:t>
      </w:r>
    </w:p>
    <w:p w14:paraId="33E93AC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t>Background</w:t>
      </w:r>
    </w:p>
    <w:p w14:paraId="158182D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p>
    <w:p w14:paraId="24847C8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09AABA90"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Creswell, John W (2013) </w:t>
      </w:r>
      <w:r w:rsidRPr="0068779C">
        <w:rPr>
          <w:rFonts w:ascii="Calibri" w:hAnsi="Calibri" w:cs="Calibri"/>
          <w:i/>
          <w:szCs w:val="22"/>
          <w:lang w:eastAsia="en-US"/>
        </w:rPr>
        <w:t>Research Design: Qualitative, Quantitative, and Mixed Method Approaches, 4th Edition</w:t>
      </w:r>
      <w:r w:rsidRPr="0068779C">
        <w:rPr>
          <w:rFonts w:ascii="Calibri" w:hAnsi="Calibri" w:cs="Calibri"/>
          <w:szCs w:val="22"/>
          <w:lang w:eastAsia="en-US"/>
        </w:rPr>
        <w:t xml:space="preserve">, Sage Publications </w:t>
      </w:r>
    </w:p>
    <w:p w14:paraId="75C3E686" w14:textId="77777777" w:rsidR="0068779C" w:rsidRPr="0068779C" w:rsidRDefault="0068779C" w:rsidP="0068779C">
      <w:pPr>
        <w:tabs>
          <w:tab w:val="left" w:pos="720"/>
        </w:tabs>
        <w:jc w:val="both"/>
        <w:rPr>
          <w:rFonts w:ascii="Calibri" w:hAnsi="Calibri" w:cs="Calibri"/>
          <w:szCs w:val="22"/>
          <w:lang w:eastAsia="en-US"/>
        </w:rPr>
      </w:pPr>
    </w:p>
    <w:p w14:paraId="776F9611"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Tilley, Alvin R (2002) </w:t>
      </w:r>
      <w:proofErr w:type="gramStart"/>
      <w:r w:rsidRPr="0068779C">
        <w:rPr>
          <w:rFonts w:ascii="Calibri" w:hAnsi="Calibri" w:cs="Calibri"/>
          <w:i/>
          <w:szCs w:val="22"/>
          <w:lang w:eastAsia="en-US"/>
        </w:rPr>
        <w:t>The</w:t>
      </w:r>
      <w:proofErr w:type="gramEnd"/>
      <w:r w:rsidRPr="0068779C">
        <w:rPr>
          <w:rFonts w:ascii="Calibri" w:hAnsi="Calibri" w:cs="Calibri"/>
          <w:i/>
          <w:szCs w:val="22"/>
          <w:lang w:eastAsia="en-US"/>
        </w:rPr>
        <w:t xml:space="preserve"> Measure of Man and Woman: Human Factors in Design. Revised Edition, </w:t>
      </w:r>
      <w:r w:rsidRPr="0068779C">
        <w:rPr>
          <w:rFonts w:ascii="Calibri" w:hAnsi="Calibri" w:cs="Calibri"/>
          <w:szCs w:val="22"/>
          <w:lang w:eastAsia="en-US"/>
        </w:rPr>
        <w:t>John Wiley</w:t>
      </w:r>
    </w:p>
    <w:p w14:paraId="0EDCFFE4" w14:textId="77777777" w:rsidR="0068779C" w:rsidRPr="0068779C" w:rsidRDefault="0068779C" w:rsidP="0068779C">
      <w:pPr>
        <w:rPr>
          <w:rFonts w:ascii="Calibri" w:hAnsi="Calibri" w:cs="Calibri"/>
          <w:b/>
          <w:bCs/>
          <w:szCs w:val="22"/>
          <w:lang w:eastAsia="en-US"/>
        </w:rPr>
      </w:pPr>
      <w:hyperlink r:id="rId26" w:history="1">
        <w:r w:rsidRPr="0068779C">
          <w:rPr>
            <w:rFonts w:ascii="Calibri" w:hAnsi="Calibri" w:cs="Calibri"/>
            <w:szCs w:val="22"/>
            <w:shd w:val="clear" w:color="auto" w:fill="FFFFFF"/>
            <w:lang w:eastAsia="en-US"/>
          </w:rPr>
          <w:br/>
        </w:r>
        <w:proofErr w:type="spellStart"/>
        <w:r w:rsidRPr="0068779C">
          <w:rPr>
            <w:rFonts w:ascii="Calibri" w:hAnsi="Calibri" w:cs="Calibri"/>
            <w:szCs w:val="22"/>
            <w:shd w:val="clear" w:color="auto" w:fill="FFFFFF"/>
            <w:lang w:eastAsia="en-US"/>
          </w:rPr>
          <w:t>Pedroni</w:t>
        </w:r>
        <w:proofErr w:type="spellEnd"/>
        <w:r w:rsidRPr="0068779C">
          <w:rPr>
            <w:rFonts w:ascii="Calibri" w:hAnsi="Calibri" w:cs="Calibri"/>
            <w:szCs w:val="22"/>
            <w:shd w:val="clear" w:color="auto" w:fill="FFFFFF"/>
            <w:lang w:eastAsia="en-US"/>
          </w:rPr>
          <w:t xml:space="preserve">, V A (2014) Finite State Machines in Hardware: Theory and Design (with VHDL and </w:t>
        </w:r>
        <w:proofErr w:type="spellStart"/>
        <w:r w:rsidRPr="0068779C">
          <w:rPr>
            <w:rFonts w:ascii="Calibri" w:hAnsi="Calibri" w:cs="Calibri"/>
            <w:szCs w:val="22"/>
            <w:shd w:val="clear" w:color="auto" w:fill="FFFFFF"/>
            <w:lang w:eastAsia="en-US"/>
          </w:rPr>
          <w:t>SystemVerilog</w:t>
        </w:r>
        <w:proofErr w:type="spellEnd"/>
        <w:r w:rsidRPr="0068779C">
          <w:rPr>
            <w:rFonts w:ascii="Calibri" w:hAnsi="Calibri" w:cs="Calibri"/>
            <w:szCs w:val="22"/>
            <w:shd w:val="clear" w:color="auto" w:fill="FFFFFF"/>
            <w:lang w:eastAsia="en-US"/>
          </w:rPr>
          <w:t>)</w:t>
        </w:r>
      </w:hyperlink>
      <w:r w:rsidRPr="0068779C">
        <w:rPr>
          <w:rFonts w:ascii="Calibri" w:hAnsi="Calibri" w:cs="Calibri"/>
          <w:szCs w:val="22"/>
          <w:shd w:val="clear" w:color="auto" w:fill="FFFFFF"/>
          <w:lang w:eastAsia="en-US"/>
        </w:rPr>
        <w:t> </w:t>
      </w:r>
    </w:p>
    <w:p w14:paraId="4F518F17" w14:textId="77777777" w:rsidR="0068779C" w:rsidRPr="0068779C" w:rsidRDefault="0068779C" w:rsidP="0068779C">
      <w:pPr>
        <w:rPr>
          <w:rFonts w:ascii="Calibri" w:hAnsi="Calibri" w:cs="Calibri"/>
          <w:szCs w:val="22"/>
          <w:lang w:eastAsia="en-US"/>
        </w:rPr>
      </w:pPr>
    </w:p>
    <w:p w14:paraId="06EB4737" w14:textId="77777777" w:rsidR="0068779C" w:rsidRPr="0068779C" w:rsidRDefault="0068779C" w:rsidP="0068779C">
      <w:pPr>
        <w:ind w:left="3600" w:hanging="3600"/>
        <w:rPr>
          <w:rFonts w:ascii="Calibri" w:hAnsi="Calibri" w:cs="Calibri"/>
          <w:szCs w:val="22"/>
          <w:lang w:eastAsia="en-US"/>
        </w:rPr>
      </w:pPr>
    </w:p>
    <w:p w14:paraId="0B17C500"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7"/>
        <w:gridCol w:w="6626"/>
      </w:tblGrid>
      <w:tr w:rsidR="0068779C" w:rsidRPr="0068779C" w14:paraId="614A0900" w14:textId="77777777" w:rsidTr="003D5AD7">
        <w:tc>
          <w:tcPr>
            <w:tcW w:w="1951" w:type="dxa"/>
            <w:vAlign w:val="center"/>
          </w:tcPr>
          <w:p w14:paraId="29ED576F"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MODULE CODE:</w:t>
            </w:r>
          </w:p>
        </w:tc>
        <w:tc>
          <w:tcPr>
            <w:tcW w:w="6935" w:type="dxa"/>
            <w:vAlign w:val="center"/>
          </w:tcPr>
          <w:p w14:paraId="11400D4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rPr>
              <w:t>M3X8529</w:t>
            </w:r>
          </w:p>
        </w:tc>
      </w:tr>
      <w:tr w:rsidR="0068779C" w:rsidRPr="0068779C" w14:paraId="7E4A1147" w14:textId="77777777" w:rsidTr="003D5AD7">
        <w:tc>
          <w:tcPr>
            <w:tcW w:w="1951" w:type="dxa"/>
            <w:vAlign w:val="center"/>
          </w:tcPr>
          <w:p w14:paraId="7048254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6935" w:type="dxa"/>
            <w:vAlign w:val="center"/>
          </w:tcPr>
          <w:p w14:paraId="1ACB24A8" w14:textId="77777777" w:rsidR="0068779C" w:rsidRPr="0068779C" w:rsidRDefault="0068779C" w:rsidP="0068779C">
            <w:pPr>
              <w:ind w:left="3600" w:hanging="3600"/>
              <w:outlineLvl w:val="2"/>
              <w:rPr>
                <w:rFonts w:ascii="Calibri" w:hAnsi="Calibri" w:cs="Calibri"/>
                <w:szCs w:val="22"/>
              </w:rPr>
            </w:pPr>
            <w:bookmarkStart w:id="39" w:name="_Toc392251166"/>
            <w:r w:rsidRPr="0068779C">
              <w:rPr>
                <w:rFonts w:ascii="Calibri" w:hAnsi="Calibri" w:cs="Calibri"/>
                <w:b/>
              </w:rPr>
              <w:t>Embedded Microcontrollers</w:t>
            </w:r>
            <w:bookmarkEnd w:id="39"/>
          </w:p>
        </w:tc>
      </w:tr>
      <w:tr w:rsidR="0068779C" w:rsidRPr="0068779C" w14:paraId="26489FD2" w14:textId="77777777" w:rsidTr="003D5AD7">
        <w:tc>
          <w:tcPr>
            <w:tcW w:w="1951" w:type="dxa"/>
            <w:vAlign w:val="center"/>
          </w:tcPr>
          <w:p w14:paraId="7A85BF3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6935" w:type="dxa"/>
            <w:vAlign w:val="center"/>
          </w:tcPr>
          <w:p w14:paraId="7806571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55342D15" w14:textId="77777777" w:rsidTr="003D5AD7">
        <w:tc>
          <w:tcPr>
            <w:tcW w:w="1951" w:type="dxa"/>
            <w:vAlign w:val="center"/>
          </w:tcPr>
          <w:p w14:paraId="4B27FC4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58050F98"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39CAFB9E" w14:textId="77777777" w:rsidTr="003D5AD7">
        <w:tc>
          <w:tcPr>
            <w:tcW w:w="1951" w:type="dxa"/>
            <w:vAlign w:val="center"/>
          </w:tcPr>
          <w:p w14:paraId="4DB269ED"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6935" w:type="dxa"/>
            <w:vAlign w:val="center"/>
          </w:tcPr>
          <w:p w14:paraId="5096872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6</w:t>
            </w:r>
          </w:p>
        </w:tc>
      </w:tr>
      <w:tr w:rsidR="0068779C" w:rsidRPr="0068779C" w14:paraId="4312E14D" w14:textId="77777777" w:rsidTr="003D5AD7">
        <w:tc>
          <w:tcPr>
            <w:tcW w:w="1951" w:type="dxa"/>
            <w:vAlign w:val="center"/>
          </w:tcPr>
          <w:p w14:paraId="3B23B53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6935" w:type="dxa"/>
            <w:vAlign w:val="center"/>
          </w:tcPr>
          <w:p w14:paraId="63EAD5A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20</w:t>
            </w:r>
          </w:p>
        </w:tc>
      </w:tr>
      <w:tr w:rsidR="0068779C" w:rsidRPr="0068779C" w14:paraId="3C1ECECA" w14:textId="77777777" w:rsidTr="003D5AD7">
        <w:tc>
          <w:tcPr>
            <w:tcW w:w="1951" w:type="dxa"/>
            <w:vAlign w:val="center"/>
          </w:tcPr>
          <w:p w14:paraId="465A0FF4"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6935" w:type="dxa"/>
            <w:vAlign w:val="center"/>
          </w:tcPr>
          <w:p w14:paraId="0822DA56"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2A64479F" w14:textId="77777777" w:rsidTr="003D5AD7">
        <w:tc>
          <w:tcPr>
            <w:tcW w:w="1951" w:type="dxa"/>
            <w:vAlign w:val="center"/>
          </w:tcPr>
          <w:p w14:paraId="04EFE20B"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6935" w:type="dxa"/>
            <w:vAlign w:val="center"/>
          </w:tcPr>
          <w:p w14:paraId="01BF7E7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H130</w:t>
            </w:r>
          </w:p>
        </w:tc>
      </w:tr>
    </w:tbl>
    <w:p w14:paraId="641C59CE" w14:textId="77777777" w:rsidR="0068779C" w:rsidRPr="0068779C" w:rsidRDefault="0068779C" w:rsidP="0068779C">
      <w:pPr>
        <w:pBdr>
          <w:bottom w:val="single" w:sz="6" w:space="1" w:color="auto"/>
        </w:pBdr>
        <w:rPr>
          <w:rFonts w:ascii="Calibri" w:hAnsi="Calibri" w:cs="Calibri"/>
          <w:szCs w:val="22"/>
          <w:lang w:eastAsia="en-US"/>
        </w:rPr>
      </w:pPr>
      <w:r w:rsidRPr="0068779C">
        <w:rPr>
          <w:rFonts w:ascii="Calibri" w:hAnsi="Calibri" w:cs="Calibri"/>
          <w:b/>
          <w:szCs w:val="22"/>
          <w:lang w:eastAsia="en-US"/>
        </w:rPr>
        <w:tab/>
      </w:r>
    </w:p>
    <w:p w14:paraId="2EAE29C6" w14:textId="77777777" w:rsidR="0068779C" w:rsidRPr="0068779C" w:rsidRDefault="0068779C" w:rsidP="0068779C">
      <w:pPr>
        <w:pBdr>
          <w:bottom w:val="single" w:sz="6" w:space="1" w:color="auto"/>
        </w:pBdr>
        <w:rPr>
          <w:rFonts w:ascii="Calibri" w:hAnsi="Calibri" w:cs="Calibri"/>
          <w:szCs w:val="22"/>
          <w:lang w:eastAsia="en-US"/>
        </w:rPr>
      </w:pPr>
    </w:p>
    <w:p w14:paraId="6A856705" w14:textId="77777777" w:rsidR="0068779C" w:rsidRPr="0068779C" w:rsidRDefault="0068779C" w:rsidP="0068779C">
      <w:pPr>
        <w:jc w:val="both"/>
        <w:rPr>
          <w:rFonts w:ascii="Calibri" w:hAnsi="Calibri" w:cs="Calibri"/>
          <w:b/>
          <w:szCs w:val="22"/>
        </w:rPr>
      </w:pPr>
    </w:p>
    <w:p w14:paraId="1ACE1FB5"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70A32404" w14:textId="77777777" w:rsidR="0068779C" w:rsidRPr="0068779C" w:rsidRDefault="0068779C" w:rsidP="00AA357A">
      <w:pPr>
        <w:numPr>
          <w:ilvl w:val="0"/>
          <w:numId w:val="40"/>
        </w:numPr>
        <w:jc w:val="both"/>
        <w:rPr>
          <w:rFonts w:ascii="Calibri" w:hAnsi="Calibri" w:cs="Calibri"/>
        </w:rPr>
      </w:pPr>
      <w:r w:rsidRPr="0068779C">
        <w:rPr>
          <w:rFonts w:ascii="Calibri" w:hAnsi="Calibri" w:cs="Calibri"/>
        </w:rPr>
        <w:t>To extend the student’s knowledge of microprocessor systems into common real-time and embedded control applications</w:t>
      </w:r>
    </w:p>
    <w:p w14:paraId="3DA98F4F" w14:textId="77777777" w:rsidR="0068779C" w:rsidRPr="0068779C" w:rsidRDefault="0068779C" w:rsidP="0068779C">
      <w:pPr>
        <w:jc w:val="both"/>
        <w:rPr>
          <w:rFonts w:ascii="Calibri" w:hAnsi="Calibri" w:cs="Calibri"/>
          <w:b/>
          <w:szCs w:val="22"/>
        </w:rPr>
      </w:pPr>
    </w:p>
    <w:p w14:paraId="2CEBAC3B"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683B27CD"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4072D18B" w14:textId="77777777" w:rsidR="0068779C" w:rsidRPr="0068779C" w:rsidRDefault="0068779C" w:rsidP="0068779C">
      <w:pPr>
        <w:rPr>
          <w:rFonts w:ascii="Calibri" w:hAnsi="Calibri" w:cs="Calibri"/>
          <w:szCs w:val="22"/>
          <w:lang w:eastAsia="en-US"/>
        </w:rPr>
      </w:pPr>
    </w:p>
    <w:p w14:paraId="0FDD94D2" w14:textId="77777777" w:rsidR="0068779C" w:rsidRPr="0068779C" w:rsidRDefault="0068779C" w:rsidP="00AA357A">
      <w:pPr>
        <w:numPr>
          <w:ilvl w:val="0"/>
          <w:numId w:val="23"/>
        </w:numPr>
        <w:tabs>
          <w:tab w:val="left" w:pos="720"/>
        </w:tabs>
        <w:contextualSpacing/>
        <w:jc w:val="both"/>
        <w:rPr>
          <w:rFonts w:ascii="Calibri" w:hAnsi="Calibri" w:cs="Calibri"/>
          <w:szCs w:val="24"/>
          <w:lang w:eastAsia="en-US"/>
        </w:rPr>
      </w:pPr>
      <w:r w:rsidRPr="0068779C">
        <w:rPr>
          <w:rFonts w:ascii="Calibri" w:hAnsi="Calibri" w:cs="Calibri"/>
          <w:szCs w:val="24"/>
          <w:lang w:eastAsia="en-US"/>
        </w:rPr>
        <w:t>Analyse real time systems.</w:t>
      </w:r>
    </w:p>
    <w:p w14:paraId="42A2EF2A" w14:textId="77777777" w:rsidR="0068779C" w:rsidRPr="0068779C" w:rsidRDefault="0068779C" w:rsidP="00AA357A">
      <w:pPr>
        <w:numPr>
          <w:ilvl w:val="0"/>
          <w:numId w:val="23"/>
        </w:numPr>
        <w:tabs>
          <w:tab w:val="left" w:pos="720"/>
        </w:tabs>
        <w:contextualSpacing/>
        <w:jc w:val="both"/>
        <w:rPr>
          <w:rFonts w:ascii="Calibri" w:hAnsi="Calibri" w:cs="Calibri"/>
          <w:szCs w:val="24"/>
          <w:lang w:eastAsia="en-US"/>
        </w:rPr>
      </w:pPr>
      <w:r w:rsidRPr="0068779C">
        <w:rPr>
          <w:rFonts w:ascii="Calibri" w:hAnsi="Calibri" w:cs="Calibri"/>
          <w:szCs w:val="24"/>
          <w:lang w:eastAsia="en-US"/>
        </w:rPr>
        <w:t>Recognise and explain the design and operation of a range of embedded control systems.</w:t>
      </w:r>
    </w:p>
    <w:p w14:paraId="7FBE04E8" w14:textId="77777777" w:rsidR="0068779C" w:rsidRPr="0068779C" w:rsidRDefault="0068779C" w:rsidP="00AA357A">
      <w:pPr>
        <w:numPr>
          <w:ilvl w:val="0"/>
          <w:numId w:val="23"/>
        </w:numPr>
        <w:tabs>
          <w:tab w:val="left" w:pos="720"/>
          <w:tab w:val="left" w:pos="1440"/>
          <w:tab w:val="left" w:pos="2160"/>
          <w:tab w:val="left" w:pos="2880"/>
        </w:tabs>
        <w:overflowPunct w:val="0"/>
        <w:autoSpaceDE w:val="0"/>
        <w:autoSpaceDN w:val="0"/>
        <w:adjustRightInd w:val="0"/>
        <w:textAlignment w:val="baseline"/>
        <w:rPr>
          <w:rFonts w:ascii="Calibri" w:hAnsi="Calibri" w:cs="Calibri"/>
        </w:rPr>
      </w:pPr>
      <w:r w:rsidRPr="0068779C">
        <w:rPr>
          <w:rFonts w:ascii="Calibri" w:hAnsi="Calibri" w:cs="Calibri"/>
        </w:rPr>
        <w:t>Design, test and commission small embedded control systems based on a microprocessor or microcontroller.</w:t>
      </w:r>
    </w:p>
    <w:p w14:paraId="37CF32A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ascii="Calibri" w:hAnsi="Calibri" w:cs="Calibri"/>
          <w:szCs w:val="22"/>
        </w:rPr>
      </w:pPr>
    </w:p>
    <w:p w14:paraId="22D688E2"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1B4E0EA2"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Operating systems for real time applications.  Real time kernels. Concurrency.</w:t>
      </w:r>
    </w:p>
    <w:p w14:paraId="1C943019"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Hardware architectures (microprocessor-based and microcontroller).  Microcontroller review.</w:t>
      </w:r>
    </w:p>
    <w:p w14:paraId="7C06015A"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Case studies of typical embedded control configurations (e.g. PC-based - mouse, network control, keyboard).</w:t>
      </w:r>
    </w:p>
    <w:p w14:paraId="0D6EC479" w14:textId="77777777" w:rsidR="0068779C" w:rsidRPr="0068779C" w:rsidRDefault="0068779C" w:rsidP="00AA357A">
      <w:pPr>
        <w:numPr>
          <w:ilvl w:val="0"/>
          <w:numId w:val="18"/>
        </w:numPr>
        <w:rPr>
          <w:rFonts w:ascii="Calibri" w:hAnsi="Calibri" w:cs="Calibri"/>
          <w:szCs w:val="24"/>
          <w:lang w:eastAsia="en-US"/>
        </w:rPr>
      </w:pPr>
      <w:r w:rsidRPr="0068779C">
        <w:rPr>
          <w:rFonts w:ascii="Calibri" w:hAnsi="Calibri" w:cs="Calibri"/>
          <w:szCs w:val="24"/>
          <w:lang w:eastAsia="en-US"/>
        </w:rPr>
        <w:t>Development system support (compiler, assembler, linker, simulator, in-circuit emulator, and programmer).</w:t>
      </w:r>
    </w:p>
    <w:p w14:paraId="6D740349" w14:textId="77777777" w:rsidR="0068779C" w:rsidRPr="0068779C" w:rsidRDefault="0068779C" w:rsidP="0068779C">
      <w:pPr>
        <w:rPr>
          <w:rFonts w:ascii="Calibri" w:hAnsi="Calibri" w:cs="Calibri"/>
          <w:szCs w:val="22"/>
          <w:lang w:eastAsia="en-US"/>
        </w:rPr>
      </w:pPr>
    </w:p>
    <w:p w14:paraId="16AF039B"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 </w:t>
      </w:r>
    </w:p>
    <w:p w14:paraId="5329FCFE"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LEARNING AND TEACHING STRATEGY</w:t>
      </w:r>
    </w:p>
    <w:p w14:paraId="0CDB7225" w14:textId="77777777" w:rsidR="0068779C" w:rsidRPr="0068779C" w:rsidRDefault="0068779C" w:rsidP="0068779C">
      <w:pPr>
        <w:rPr>
          <w:rFonts w:ascii="Calibri" w:hAnsi="Calibri" w:cs="Calibri"/>
          <w:szCs w:val="22"/>
          <w:lang w:eastAsia="en-US"/>
        </w:rPr>
      </w:pPr>
      <w:r w:rsidRPr="0068779C">
        <w:rPr>
          <w:rFonts w:ascii="Calibri" w:hAnsi="Calibri" w:cs="Calibri"/>
          <w:szCs w:val="24"/>
          <w:lang w:eastAsia="en-US"/>
        </w:rPr>
        <w:t>Material is introduced in conjunction with practical work and is supported by examples classes and tutorials within a laboratory environment.  Case studies of a wide variety of applications are analysed.  One particular family of microcontrollers is examined in detail.  Laboratory work involves a full development cycle for the design, test and implementation of an embedded control system (e.g. alarm clock, industrial controller, communications link controller).</w:t>
      </w:r>
    </w:p>
    <w:p w14:paraId="59B6AF0F"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5066C670"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3AFE58E4" w14:textId="77777777" w:rsidTr="003D5AD7">
        <w:tc>
          <w:tcPr>
            <w:tcW w:w="3969" w:type="dxa"/>
            <w:tcBorders>
              <w:top w:val="single" w:sz="4" w:space="0" w:color="auto"/>
              <w:left w:val="single" w:sz="4" w:space="0" w:color="auto"/>
            </w:tcBorders>
          </w:tcPr>
          <w:p w14:paraId="11D7976C"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16D8D0D2"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16CFBFD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325AD668" w14:textId="77777777" w:rsidTr="003D5AD7">
        <w:tc>
          <w:tcPr>
            <w:tcW w:w="3969" w:type="dxa"/>
          </w:tcPr>
          <w:p w14:paraId="4AA503DC"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3791F161"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c>
          <w:tcPr>
            <w:tcW w:w="1843" w:type="dxa"/>
          </w:tcPr>
          <w:p w14:paraId="74E5E3A3" w14:textId="77777777" w:rsidR="0068779C" w:rsidRPr="0068779C" w:rsidRDefault="0068779C" w:rsidP="0068779C">
            <w:pPr>
              <w:jc w:val="center"/>
              <w:rPr>
                <w:rFonts w:ascii="Calibri" w:hAnsi="Calibri" w:cs="Calibri"/>
                <w:szCs w:val="22"/>
              </w:rPr>
            </w:pPr>
            <w:r w:rsidRPr="0068779C">
              <w:rPr>
                <w:rFonts w:ascii="Calibri" w:hAnsi="Calibri" w:cs="Calibri"/>
                <w:szCs w:val="22"/>
              </w:rPr>
              <w:t>30%</w:t>
            </w:r>
          </w:p>
        </w:tc>
      </w:tr>
      <w:tr w:rsidR="0068779C" w:rsidRPr="0068779C" w14:paraId="41D28520" w14:textId="77777777" w:rsidTr="003D5AD7">
        <w:tc>
          <w:tcPr>
            <w:tcW w:w="3969" w:type="dxa"/>
          </w:tcPr>
          <w:p w14:paraId="61E026BA" w14:textId="77777777" w:rsidR="0068779C" w:rsidRPr="0068779C" w:rsidRDefault="0068779C" w:rsidP="0068779C">
            <w:pPr>
              <w:rPr>
                <w:rFonts w:ascii="Calibri" w:hAnsi="Calibri" w:cs="Calibri"/>
                <w:szCs w:val="22"/>
              </w:rPr>
            </w:pPr>
            <w:r w:rsidRPr="0068779C">
              <w:rPr>
                <w:rFonts w:ascii="Calibri" w:hAnsi="Calibri" w:cs="Calibri"/>
                <w:szCs w:val="22"/>
              </w:rPr>
              <w:t>Independent learning</w:t>
            </w:r>
          </w:p>
        </w:tc>
        <w:tc>
          <w:tcPr>
            <w:tcW w:w="1701" w:type="dxa"/>
          </w:tcPr>
          <w:p w14:paraId="6F3A8A54" w14:textId="77777777" w:rsidR="0068779C" w:rsidRPr="0068779C" w:rsidRDefault="0068779C" w:rsidP="0068779C">
            <w:pPr>
              <w:jc w:val="center"/>
              <w:rPr>
                <w:rFonts w:ascii="Calibri" w:hAnsi="Calibri" w:cs="Calibri"/>
                <w:szCs w:val="22"/>
              </w:rPr>
            </w:pPr>
            <w:r w:rsidRPr="0068779C">
              <w:rPr>
                <w:rFonts w:ascii="Calibri" w:hAnsi="Calibri" w:cs="Calibri"/>
                <w:szCs w:val="22"/>
              </w:rPr>
              <w:t>140</w:t>
            </w:r>
          </w:p>
        </w:tc>
        <w:tc>
          <w:tcPr>
            <w:tcW w:w="1843" w:type="dxa"/>
          </w:tcPr>
          <w:p w14:paraId="33D9B3C6" w14:textId="77777777" w:rsidR="0068779C" w:rsidRPr="0068779C" w:rsidRDefault="0068779C" w:rsidP="0068779C">
            <w:pPr>
              <w:jc w:val="center"/>
              <w:rPr>
                <w:rFonts w:ascii="Calibri" w:hAnsi="Calibri" w:cs="Calibri"/>
                <w:szCs w:val="22"/>
              </w:rPr>
            </w:pPr>
            <w:r w:rsidRPr="0068779C">
              <w:rPr>
                <w:rFonts w:ascii="Calibri" w:hAnsi="Calibri" w:cs="Calibri"/>
                <w:szCs w:val="22"/>
              </w:rPr>
              <w:t>70%</w:t>
            </w:r>
          </w:p>
        </w:tc>
      </w:tr>
      <w:tr w:rsidR="0068779C" w:rsidRPr="0068779C" w14:paraId="62E6AEE4" w14:textId="77777777" w:rsidTr="003D5AD7">
        <w:tc>
          <w:tcPr>
            <w:tcW w:w="3969" w:type="dxa"/>
          </w:tcPr>
          <w:p w14:paraId="444A006E" w14:textId="77777777" w:rsidR="0068779C" w:rsidRPr="0068779C" w:rsidRDefault="0068779C" w:rsidP="0068779C">
            <w:pPr>
              <w:rPr>
                <w:rFonts w:ascii="Calibri" w:hAnsi="Calibri" w:cs="Calibri"/>
                <w:szCs w:val="22"/>
              </w:rPr>
            </w:pPr>
            <w:r w:rsidRPr="0068779C">
              <w:rPr>
                <w:rFonts w:ascii="Calibri" w:hAnsi="Calibri" w:cs="Calibri"/>
                <w:szCs w:val="22"/>
              </w:rPr>
              <w:t>Placement learning</w:t>
            </w:r>
          </w:p>
        </w:tc>
        <w:tc>
          <w:tcPr>
            <w:tcW w:w="1701" w:type="dxa"/>
          </w:tcPr>
          <w:p w14:paraId="65FF53B3"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c>
          <w:tcPr>
            <w:tcW w:w="1843" w:type="dxa"/>
          </w:tcPr>
          <w:p w14:paraId="0F3AEEC5" w14:textId="77777777" w:rsidR="0068779C" w:rsidRPr="0068779C" w:rsidRDefault="0068779C" w:rsidP="0068779C">
            <w:pPr>
              <w:jc w:val="center"/>
              <w:rPr>
                <w:rFonts w:ascii="Calibri" w:hAnsi="Calibri" w:cs="Calibri"/>
                <w:szCs w:val="22"/>
              </w:rPr>
            </w:pPr>
          </w:p>
        </w:tc>
      </w:tr>
      <w:tr w:rsidR="0068779C" w:rsidRPr="0068779C" w14:paraId="10B4F4F2" w14:textId="77777777" w:rsidTr="003D5AD7">
        <w:tc>
          <w:tcPr>
            <w:tcW w:w="3969" w:type="dxa"/>
          </w:tcPr>
          <w:p w14:paraId="46D04AED"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701" w:type="dxa"/>
          </w:tcPr>
          <w:p w14:paraId="3FD747BB"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200</w:t>
            </w:r>
          </w:p>
        </w:tc>
        <w:tc>
          <w:tcPr>
            <w:tcW w:w="1843" w:type="dxa"/>
          </w:tcPr>
          <w:p w14:paraId="40E79E69"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09259061"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0120900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59419476"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lastRenderedPageBreak/>
        <w:br w:type="page"/>
      </w:r>
    </w:p>
    <w:p w14:paraId="43E956BF"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lastRenderedPageBreak/>
        <w:t>ASSESSMENT</w:t>
      </w:r>
    </w:p>
    <w:p w14:paraId="69B1C78F"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6441A18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44DF6794"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 xml:space="preserve">Assessment Component 1 – Written – 60% </w:t>
      </w:r>
    </w:p>
    <w:p w14:paraId="49956BF0" w14:textId="77777777" w:rsidR="0068779C" w:rsidRPr="0068779C" w:rsidRDefault="0068779C" w:rsidP="0068779C">
      <w:pPr>
        <w:rPr>
          <w:rFonts w:ascii="Calibri" w:hAnsi="Calibri" w:cs="Calibri"/>
          <w:szCs w:val="22"/>
          <w:lang w:eastAsia="en-US"/>
        </w:rPr>
      </w:pPr>
      <w:r w:rsidRPr="0068779C">
        <w:rPr>
          <w:rFonts w:ascii="Calibri" w:hAnsi="Calibri" w:cs="Calibri"/>
          <w:szCs w:val="24"/>
          <w:lang w:eastAsia="en-US"/>
        </w:rPr>
        <w:t>Analyse the characteristics and constraints of real time systems.</w:t>
      </w:r>
    </w:p>
    <w:p w14:paraId="045AA17F" w14:textId="77777777" w:rsidR="0068779C" w:rsidRPr="0068779C" w:rsidRDefault="0068779C" w:rsidP="0068779C">
      <w:pPr>
        <w:rPr>
          <w:rFonts w:ascii="Calibri" w:hAnsi="Calibri" w:cs="Calibri"/>
          <w:b/>
          <w:szCs w:val="22"/>
          <w:lang w:eastAsia="en-US"/>
        </w:rPr>
      </w:pPr>
    </w:p>
    <w:p w14:paraId="23F2274E"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 xml:space="preserve">Assessment Component 2 – Coursework – 40% </w:t>
      </w:r>
    </w:p>
    <w:p w14:paraId="1BDAAE95" w14:textId="77777777" w:rsidR="0068779C" w:rsidRPr="0068779C" w:rsidRDefault="0068779C" w:rsidP="0068779C">
      <w:pPr>
        <w:ind w:left="99" w:hanging="99"/>
        <w:contextualSpacing/>
        <w:rPr>
          <w:rFonts w:ascii="Calibri" w:hAnsi="Calibri" w:cs="Calibri"/>
          <w:szCs w:val="24"/>
          <w:lang w:eastAsia="en-US"/>
        </w:rPr>
      </w:pPr>
      <w:r w:rsidRPr="0068779C">
        <w:rPr>
          <w:rFonts w:ascii="Calibri" w:hAnsi="Calibri" w:cs="Calibri"/>
          <w:szCs w:val="24"/>
          <w:lang w:eastAsia="en-US"/>
        </w:rPr>
        <w:t xml:space="preserve">Using computer-based development software, classify hardware and software systems for real-time applications. </w:t>
      </w:r>
    </w:p>
    <w:p w14:paraId="2F685C67" w14:textId="77777777" w:rsidR="0068779C" w:rsidRPr="0068779C" w:rsidRDefault="0068779C" w:rsidP="0068779C">
      <w:pPr>
        <w:ind w:left="99" w:hanging="99"/>
        <w:contextualSpacing/>
        <w:rPr>
          <w:rFonts w:ascii="Calibri" w:hAnsi="Calibri" w:cs="Calibri"/>
          <w:szCs w:val="24"/>
          <w:lang w:eastAsia="en-US"/>
        </w:rPr>
      </w:pPr>
      <w:r w:rsidRPr="0068779C">
        <w:rPr>
          <w:rFonts w:ascii="Calibri" w:hAnsi="Calibri" w:cs="Calibri"/>
          <w:szCs w:val="24"/>
          <w:lang w:eastAsia="en-US"/>
        </w:rPr>
        <w:t>- apply appropriate software design approaches;</w:t>
      </w:r>
    </w:p>
    <w:p w14:paraId="51AD9FD4" w14:textId="77777777" w:rsidR="0068779C" w:rsidRPr="0068779C" w:rsidRDefault="0068779C" w:rsidP="0068779C">
      <w:pPr>
        <w:ind w:left="99" w:hanging="99"/>
        <w:contextualSpacing/>
        <w:rPr>
          <w:rFonts w:ascii="Calibri" w:hAnsi="Calibri" w:cs="Calibri"/>
          <w:szCs w:val="24"/>
          <w:lang w:eastAsia="en-US"/>
        </w:rPr>
      </w:pPr>
      <w:r w:rsidRPr="0068779C">
        <w:rPr>
          <w:rFonts w:ascii="Calibri" w:hAnsi="Calibri" w:cs="Calibri"/>
          <w:szCs w:val="24"/>
          <w:lang w:eastAsia="en-US"/>
        </w:rPr>
        <w:t>- design and analyse suitable hardware configurations with supporting interfacing circuitry.</w:t>
      </w:r>
    </w:p>
    <w:p w14:paraId="0CD95BA4" w14:textId="77777777" w:rsidR="0068779C" w:rsidRPr="0068779C" w:rsidRDefault="0068779C" w:rsidP="0068779C">
      <w:pPr>
        <w:ind w:left="99" w:hanging="99"/>
        <w:contextualSpacing/>
        <w:rPr>
          <w:rFonts w:ascii="Calibri" w:hAnsi="Calibri" w:cs="Calibri"/>
          <w:szCs w:val="24"/>
          <w:lang w:eastAsia="en-US"/>
        </w:rPr>
      </w:pPr>
      <w:r w:rsidRPr="0068779C">
        <w:rPr>
          <w:rFonts w:ascii="Calibri" w:hAnsi="Calibri" w:cs="Calibri"/>
          <w:szCs w:val="24"/>
          <w:lang w:eastAsia="en-US"/>
        </w:rPr>
        <w:t>- design and implement a microcontroller system to satisfy a real-time application.</w:t>
      </w:r>
    </w:p>
    <w:p w14:paraId="099D4AF8" w14:textId="77777777" w:rsidR="0068779C" w:rsidRPr="0068779C" w:rsidRDefault="0068779C" w:rsidP="0068779C">
      <w:pPr>
        <w:ind w:left="99" w:hanging="99"/>
        <w:contextualSpacing/>
        <w:rPr>
          <w:rFonts w:ascii="Calibri" w:hAnsi="Calibri" w:cs="Calibri"/>
          <w:szCs w:val="24"/>
          <w:lang w:eastAsia="en-US"/>
        </w:rPr>
      </w:pPr>
      <w:r w:rsidRPr="0068779C">
        <w:rPr>
          <w:rFonts w:ascii="Calibri" w:hAnsi="Calibri" w:cs="Calibri"/>
          <w:szCs w:val="24"/>
          <w:lang w:eastAsia="en-US"/>
        </w:rPr>
        <w:t>- demonstrate, document and justify all aspects of the design including the choice of microcontroller.</w:t>
      </w:r>
    </w:p>
    <w:p w14:paraId="7251BBE5"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rPr>
      </w:pPr>
      <w:r w:rsidRPr="0068779C">
        <w:rPr>
          <w:rFonts w:ascii="Calibri" w:hAnsi="Calibri" w:cs="Calibri"/>
          <w:b/>
        </w:rPr>
        <w:t xml:space="preserve">- </w:t>
      </w:r>
      <w:proofErr w:type="gramStart"/>
      <w:r w:rsidRPr="0068779C">
        <w:rPr>
          <w:rFonts w:ascii="Calibri" w:hAnsi="Calibri" w:cs="Calibri"/>
        </w:rPr>
        <w:t>a</w:t>
      </w:r>
      <w:proofErr w:type="gramEnd"/>
      <w:r w:rsidRPr="0068779C">
        <w:rPr>
          <w:rFonts w:ascii="Calibri" w:hAnsi="Calibri" w:cs="Calibri"/>
        </w:rPr>
        <w:t xml:space="preserve"> formal laboratory report will be required for the assessment</w:t>
      </w:r>
    </w:p>
    <w:p w14:paraId="44A23C0C"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rPr>
      </w:pPr>
    </w:p>
    <w:p w14:paraId="1EE67BF1"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szCs w:val="22"/>
        </w:rPr>
      </w:pPr>
      <w:r w:rsidRPr="0068779C">
        <w:rPr>
          <w:rFonts w:ascii="Calibri" w:hAnsi="Calibri" w:cs="Calibri"/>
        </w:rPr>
        <w:t>Exemplar: Design a digital clock utilising a RISC based processor.</w:t>
      </w:r>
    </w:p>
    <w:p w14:paraId="0B2D8F64"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p>
    <w:p w14:paraId="6DE2A3B3"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0A2EDBCD" w14:textId="77777777" w:rsidTr="003D5AD7">
        <w:tc>
          <w:tcPr>
            <w:tcW w:w="3261" w:type="dxa"/>
            <w:tcBorders>
              <w:top w:val="single" w:sz="4" w:space="0" w:color="auto"/>
              <w:left w:val="single" w:sz="4" w:space="0" w:color="auto"/>
            </w:tcBorders>
          </w:tcPr>
          <w:p w14:paraId="2AAF08F5"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17F76D75"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1A7CFEF5" w14:textId="77777777" w:rsidTr="003D5AD7">
        <w:tc>
          <w:tcPr>
            <w:tcW w:w="3261" w:type="dxa"/>
          </w:tcPr>
          <w:p w14:paraId="42B30716"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6923B8FF" w14:textId="77777777" w:rsidR="0068779C" w:rsidRPr="0068779C" w:rsidRDefault="0068779C" w:rsidP="0068779C">
            <w:pPr>
              <w:jc w:val="center"/>
              <w:rPr>
                <w:rFonts w:ascii="Calibri" w:hAnsi="Calibri" w:cs="Calibri"/>
                <w:szCs w:val="22"/>
              </w:rPr>
            </w:pPr>
            <w:r w:rsidRPr="0068779C">
              <w:rPr>
                <w:rFonts w:ascii="Calibri" w:hAnsi="Calibri" w:cs="Calibri"/>
                <w:szCs w:val="22"/>
              </w:rPr>
              <w:t>60%</w:t>
            </w:r>
          </w:p>
        </w:tc>
      </w:tr>
      <w:tr w:rsidR="0068779C" w:rsidRPr="0068779C" w14:paraId="223912D1" w14:textId="77777777" w:rsidTr="003D5AD7">
        <w:tc>
          <w:tcPr>
            <w:tcW w:w="3261" w:type="dxa"/>
          </w:tcPr>
          <w:p w14:paraId="484DBB32" w14:textId="77777777" w:rsidR="0068779C" w:rsidRPr="0068779C" w:rsidRDefault="0068779C" w:rsidP="0068779C">
            <w:pPr>
              <w:rPr>
                <w:rFonts w:ascii="Calibri" w:hAnsi="Calibri" w:cs="Calibri"/>
                <w:szCs w:val="22"/>
              </w:rPr>
            </w:pPr>
            <w:r w:rsidRPr="0068779C">
              <w:rPr>
                <w:rFonts w:ascii="Calibri" w:hAnsi="Calibri" w:cs="Calibri"/>
                <w:szCs w:val="22"/>
              </w:rPr>
              <w:t>Coursework</w:t>
            </w:r>
          </w:p>
        </w:tc>
        <w:tc>
          <w:tcPr>
            <w:tcW w:w="1842" w:type="dxa"/>
          </w:tcPr>
          <w:p w14:paraId="69133DDC" w14:textId="77777777" w:rsidR="0068779C" w:rsidRPr="0068779C" w:rsidRDefault="0068779C" w:rsidP="0068779C">
            <w:pPr>
              <w:jc w:val="center"/>
              <w:rPr>
                <w:rFonts w:ascii="Calibri" w:hAnsi="Calibri" w:cs="Calibri"/>
                <w:szCs w:val="22"/>
              </w:rPr>
            </w:pPr>
            <w:r w:rsidRPr="0068779C">
              <w:rPr>
                <w:rFonts w:ascii="Calibri" w:hAnsi="Calibri" w:cs="Calibri"/>
                <w:szCs w:val="22"/>
              </w:rPr>
              <w:t>40%</w:t>
            </w:r>
          </w:p>
        </w:tc>
      </w:tr>
      <w:tr w:rsidR="0068779C" w:rsidRPr="0068779C" w14:paraId="7A9C0A7F" w14:textId="77777777" w:rsidTr="003D5AD7">
        <w:tc>
          <w:tcPr>
            <w:tcW w:w="3261" w:type="dxa"/>
          </w:tcPr>
          <w:p w14:paraId="02939301" w14:textId="77777777" w:rsidR="0068779C" w:rsidRPr="0068779C" w:rsidRDefault="0068779C" w:rsidP="0068779C">
            <w:pPr>
              <w:rPr>
                <w:rFonts w:ascii="Calibri" w:hAnsi="Calibri" w:cs="Calibri"/>
                <w:szCs w:val="22"/>
              </w:rPr>
            </w:pPr>
            <w:r w:rsidRPr="0068779C">
              <w:rPr>
                <w:rFonts w:ascii="Calibri" w:hAnsi="Calibri" w:cs="Calibri"/>
                <w:szCs w:val="22"/>
              </w:rPr>
              <w:t>Practical</w:t>
            </w:r>
          </w:p>
        </w:tc>
        <w:tc>
          <w:tcPr>
            <w:tcW w:w="1842" w:type="dxa"/>
          </w:tcPr>
          <w:p w14:paraId="727B2DE1" w14:textId="77777777" w:rsidR="0068779C" w:rsidRPr="0068779C" w:rsidRDefault="0068779C" w:rsidP="0068779C">
            <w:pPr>
              <w:jc w:val="center"/>
              <w:rPr>
                <w:rFonts w:ascii="Calibri" w:hAnsi="Calibri" w:cs="Calibri"/>
                <w:szCs w:val="22"/>
              </w:rPr>
            </w:pPr>
            <w:r w:rsidRPr="0068779C">
              <w:rPr>
                <w:rFonts w:ascii="Calibri" w:hAnsi="Calibri" w:cs="Calibri"/>
                <w:szCs w:val="22"/>
              </w:rPr>
              <w:t>0%</w:t>
            </w:r>
          </w:p>
        </w:tc>
      </w:tr>
      <w:tr w:rsidR="0068779C" w:rsidRPr="0068779C" w14:paraId="0DE9C32D" w14:textId="77777777" w:rsidTr="003D5AD7">
        <w:tc>
          <w:tcPr>
            <w:tcW w:w="3261" w:type="dxa"/>
          </w:tcPr>
          <w:p w14:paraId="4F4BA159" w14:textId="77777777" w:rsidR="0068779C" w:rsidRPr="0068779C" w:rsidRDefault="0068779C" w:rsidP="0068779C">
            <w:pPr>
              <w:rPr>
                <w:rFonts w:ascii="Calibri" w:hAnsi="Calibri" w:cs="Calibri"/>
                <w:szCs w:val="22"/>
              </w:rPr>
            </w:pPr>
            <w:r w:rsidRPr="0068779C">
              <w:rPr>
                <w:rFonts w:ascii="Calibri" w:hAnsi="Calibri" w:cs="Calibri"/>
                <w:b/>
                <w:szCs w:val="22"/>
              </w:rPr>
              <w:t>TOTAL</w:t>
            </w:r>
          </w:p>
        </w:tc>
        <w:tc>
          <w:tcPr>
            <w:tcW w:w="1842" w:type="dxa"/>
          </w:tcPr>
          <w:p w14:paraId="2379ACE0"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100%</w:t>
            </w:r>
          </w:p>
        </w:tc>
      </w:tr>
    </w:tbl>
    <w:p w14:paraId="5BF158DB" w14:textId="77777777" w:rsidR="0068779C" w:rsidRPr="0068779C" w:rsidRDefault="0068779C" w:rsidP="0068779C">
      <w:pPr>
        <w:rPr>
          <w:rFonts w:ascii="Calibri" w:hAnsi="Calibri" w:cs="Calibri"/>
          <w:szCs w:val="22"/>
          <w:lang w:eastAsia="en-US"/>
        </w:rPr>
      </w:pPr>
    </w:p>
    <w:p w14:paraId="54EABCA6" w14:textId="77777777" w:rsidR="0068779C" w:rsidRPr="0068779C" w:rsidRDefault="0068779C" w:rsidP="0068779C">
      <w:pPr>
        <w:rPr>
          <w:rFonts w:ascii="Calibri" w:hAnsi="Calibri" w:cs="Calibri"/>
          <w:b/>
          <w:szCs w:val="22"/>
          <w:lang w:eastAsia="en-US"/>
        </w:rPr>
      </w:pPr>
    </w:p>
    <w:p w14:paraId="4C540625" w14:textId="77777777" w:rsidR="0068779C" w:rsidRPr="0068779C" w:rsidRDefault="0068779C" w:rsidP="0068779C">
      <w:pPr>
        <w:rPr>
          <w:rFonts w:ascii="Calibri" w:hAnsi="Calibri" w:cs="Calibri"/>
          <w:b/>
          <w:szCs w:val="22"/>
          <w:lang w:eastAsia="en-US"/>
        </w:rPr>
      </w:pPr>
    </w:p>
    <w:p w14:paraId="4E7C8B1D" w14:textId="77777777" w:rsidR="0068779C" w:rsidRPr="0068779C" w:rsidRDefault="0068779C" w:rsidP="0068779C">
      <w:pPr>
        <w:rPr>
          <w:rFonts w:ascii="Calibri" w:hAnsi="Calibri" w:cs="Calibri"/>
          <w:b/>
          <w:szCs w:val="22"/>
          <w:lang w:eastAsia="en-US"/>
        </w:rPr>
      </w:pPr>
    </w:p>
    <w:p w14:paraId="1AF1B0ED"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451D4253"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0E8635E8"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4DCED14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23EB1DD"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BIBLIOGRAPHY</w:t>
      </w:r>
    </w:p>
    <w:p w14:paraId="0A3A1972"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71EED9B1"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73224CBD" w14:textId="77777777" w:rsidR="0068779C" w:rsidRPr="0068779C" w:rsidRDefault="0068779C" w:rsidP="0068779C">
      <w:pPr>
        <w:rPr>
          <w:rFonts w:ascii="Calibri" w:hAnsi="Calibri" w:cs="Calibri"/>
          <w:szCs w:val="24"/>
          <w:lang w:eastAsia="en-US"/>
        </w:rPr>
      </w:pPr>
      <w:proofErr w:type="spellStart"/>
      <w:r w:rsidRPr="0068779C">
        <w:rPr>
          <w:rFonts w:ascii="Calibri" w:hAnsi="Calibri" w:cs="Calibri"/>
          <w:szCs w:val="24"/>
          <w:lang w:eastAsia="en-US"/>
        </w:rPr>
        <w:t>Gomaa</w:t>
      </w:r>
      <w:proofErr w:type="spellEnd"/>
      <w:r w:rsidRPr="0068779C">
        <w:rPr>
          <w:rFonts w:ascii="Calibri" w:hAnsi="Calibri" w:cs="Calibri"/>
          <w:szCs w:val="24"/>
          <w:lang w:eastAsia="en-US"/>
        </w:rPr>
        <w:t>, Hassan (2011</w:t>
      </w:r>
      <w:proofErr w:type="gramStart"/>
      <w:r w:rsidRPr="0068779C">
        <w:rPr>
          <w:rFonts w:ascii="Calibri" w:hAnsi="Calibri" w:cs="Calibri"/>
          <w:szCs w:val="24"/>
          <w:lang w:eastAsia="en-US"/>
        </w:rPr>
        <w:t xml:space="preserve">)  </w:t>
      </w:r>
      <w:proofErr w:type="gramEnd"/>
      <w:r w:rsidRPr="0068779C">
        <w:rPr>
          <w:rFonts w:ascii="Calibri" w:hAnsi="Calibri"/>
          <w:sz w:val="24"/>
          <w:szCs w:val="24"/>
          <w:lang w:eastAsia="en-US"/>
        </w:rPr>
        <w:fldChar w:fldCharType="begin"/>
      </w:r>
      <w:r w:rsidRPr="0068779C">
        <w:rPr>
          <w:rFonts w:ascii="Calibri" w:hAnsi="Calibri"/>
          <w:sz w:val="24"/>
          <w:szCs w:val="24"/>
          <w:lang w:eastAsia="en-US"/>
        </w:rPr>
        <w:instrText xml:space="preserve"> HYPERLINK "http://www.amazon.co.uk/Software-Modeling-Design-Patterns-Architectures/dp/0521764149/ref=la_B001IXNVSQ_1_1?s=books&amp;ie=UTF8&amp;qid=1387380673&amp;sr=1-1" </w:instrText>
      </w:r>
      <w:r w:rsidRPr="0068779C">
        <w:rPr>
          <w:rFonts w:ascii="Calibri" w:hAnsi="Calibri"/>
          <w:sz w:val="24"/>
          <w:szCs w:val="24"/>
          <w:lang w:eastAsia="en-US"/>
        </w:rPr>
        <w:fldChar w:fldCharType="separate"/>
      </w:r>
      <w:r w:rsidRPr="0068779C">
        <w:rPr>
          <w:rFonts w:ascii="Calibri" w:hAnsi="Calibri" w:cs="Calibri"/>
          <w:i/>
          <w:szCs w:val="24"/>
          <w:lang w:eastAsia="en-US"/>
        </w:rPr>
        <w:t xml:space="preserve">Software </w:t>
      </w:r>
      <w:proofErr w:type="spellStart"/>
      <w:r w:rsidRPr="0068779C">
        <w:rPr>
          <w:rFonts w:ascii="Calibri" w:hAnsi="Calibri" w:cs="Calibri"/>
          <w:i/>
          <w:szCs w:val="24"/>
          <w:lang w:eastAsia="en-US"/>
        </w:rPr>
        <w:t>Modeling</w:t>
      </w:r>
      <w:proofErr w:type="spellEnd"/>
      <w:r w:rsidRPr="0068779C">
        <w:rPr>
          <w:rFonts w:ascii="Calibri" w:hAnsi="Calibri" w:cs="Calibri"/>
          <w:i/>
          <w:szCs w:val="24"/>
          <w:lang w:eastAsia="en-US"/>
        </w:rPr>
        <w:t xml:space="preserve"> and Design: UML, Use Cases, Patterns, and Software Architectures</w:t>
      </w:r>
      <w:r w:rsidRPr="0068779C">
        <w:rPr>
          <w:rFonts w:ascii="Calibri" w:hAnsi="Calibri" w:cs="Calibri"/>
          <w:i/>
          <w:szCs w:val="24"/>
          <w:lang w:eastAsia="en-US"/>
        </w:rPr>
        <w:fldChar w:fldCharType="end"/>
      </w:r>
      <w:r w:rsidRPr="0068779C">
        <w:rPr>
          <w:rFonts w:ascii="Calibri" w:hAnsi="Calibri" w:cs="Calibri"/>
          <w:b/>
          <w:bCs/>
          <w:szCs w:val="24"/>
          <w:lang w:eastAsia="en-US"/>
        </w:rPr>
        <w:t xml:space="preserve">, </w:t>
      </w:r>
      <w:r w:rsidRPr="0068779C">
        <w:rPr>
          <w:rFonts w:ascii="Calibri" w:hAnsi="Calibri" w:cs="Calibri"/>
          <w:bCs/>
          <w:szCs w:val="24"/>
          <w:lang w:eastAsia="en-US"/>
        </w:rPr>
        <w:t xml:space="preserve">Addison-Wesley </w:t>
      </w:r>
    </w:p>
    <w:p w14:paraId="05E6EF2B" w14:textId="77777777" w:rsidR="0068779C" w:rsidRPr="0068779C" w:rsidRDefault="0068779C" w:rsidP="0068779C">
      <w:pPr>
        <w:rPr>
          <w:rFonts w:ascii="Calibri" w:hAnsi="Calibri" w:cs="Calibri"/>
          <w:szCs w:val="24"/>
          <w:lang w:eastAsia="en-US"/>
        </w:rPr>
      </w:pPr>
    </w:p>
    <w:p w14:paraId="0771E58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rPr>
      </w:pPr>
      <w:proofErr w:type="spellStart"/>
      <w:r w:rsidRPr="0068779C">
        <w:rPr>
          <w:rFonts w:ascii="Calibri" w:hAnsi="Calibri" w:cs="Calibri"/>
        </w:rPr>
        <w:t>Gomaa</w:t>
      </w:r>
      <w:proofErr w:type="spellEnd"/>
      <w:r w:rsidRPr="0068779C">
        <w:rPr>
          <w:rFonts w:ascii="Calibri" w:hAnsi="Calibri" w:cs="Calibri"/>
        </w:rPr>
        <w:t xml:space="preserve">, Hassan (2013), </w:t>
      </w:r>
      <w:r w:rsidRPr="0068779C">
        <w:rPr>
          <w:rFonts w:ascii="Calibri" w:hAnsi="Calibri" w:cs="Calibri"/>
          <w:i/>
        </w:rPr>
        <w:t>Designing Concurrent, Distributed, and Real-Time Applications with UML</w:t>
      </w:r>
      <w:r w:rsidRPr="0068779C">
        <w:rPr>
          <w:rFonts w:ascii="Calibri" w:hAnsi="Calibri" w:cs="Calibri"/>
        </w:rPr>
        <w:t>, Addison-Wesley</w:t>
      </w:r>
    </w:p>
    <w:p w14:paraId="377EC8D4"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rPr>
      </w:pPr>
    </w:p>
    <w:p w14:paraId="15EB389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rPr>
      </w:pPr>
      <w:r w:rsidRPr="0068779C">
        <w:rPr>
          <w:rFonts w:ascii="Calibri" w:hAnsi="Calibri" w:cs="Calibri"/>
          <w:b/>
        </w:rPr>
        <w:t>Background</w:t>
      </w:r>
    </w:p>
    <w:p w14:paraId="7BE7E9CD" w14:textId="77777777" w:rsidR="0068779C" w:rsidRPr="0068779C" w:rsidRDefault="0068779C" w:rsidP="0068779C">
      <w:pPr>
        <w:rPr>
          <w:rFonts w:ascii="Calibri" w:hAnsi="Calibri" w:cs="Calibri"/>
          <w:b/>
          <w:bCs/>
          <w:i/>
          <w:szCs w:val="24"/>
          <w:lang w:eastAsia="en-US"/>
        </w:rPr>
      </w:pPr>
      <w:proofErr w:type="spellStart"/>
      <w:r w:rsidRPr="0068779C">
        <w:rPr>
          <w:rFonts w:ascii="Calibri" w:hAnsi="Calibri" w:cs="Calibri"/>
          <w:szCs w:val="24"/>
          <w:lang w:eastAsia="en-US"/>
        </w:rPr>
        <w:t>Laplante</w:t>
      </w:r>
      <w:proofErr w:type="spellEnd"/>
      <w:r w:rsidRPr="0068779C">
        <w:rPr>
          <w:rFonts w:ascii="Calibri" w:hAnsi="Calibri" w:cs="Calibri"/>
          <w:szCs w:val="24"/>
          <w:lang w:eastAsia="en-US"/>
        </w:rPr>
        <w:t xml:space="preserve"> P A and </w:t>
      </w:r>
      <w:proofErr w:type="spellStart"/>
      <w:r w:rsidRPr="0068779C">
        <w:rPr>
          <w:rFonts w:ascii="Calibri" w:hAnsi="Calibri" w:cs="Calibri"/>
          <w:szCs w:val="24"/>
          <w:lang w:eastAsia="en-US"/>
        </w:rPr>
        <w:t>Ovaska</w:t>
      </w:r>
      <w:proofErr w:type="spellEnd"/>
      <w:r w:rsidRPr="0068779C">
        <w:rPr>
          <w:rFonts w:ascii="Calibri" w:hAnsi="Calibri" w:cs="Calibri"/>
          <w:szCs w:val="24"/>
          <w:lang w:eastAsia="en-US"/>
        </w:rPr>
        <w:t>, S J (2011)</w:t>
      </w:r>
      <w:r w:rsidRPr="0068779C">
        <w:rPr>
          <w:rFonts w:ascii="Calibri" w:hAnsi="Calibri" w:cs="Calibri"/>
          <w:i/>
          <w:szCs w:val="24"/>
          <w:lang w:eastAsia="en-US"/>
        </w:rPr>
        <w:t xml:space="preserve"> </w:t>
      </w:r>
      <w:hyperlink r:id="rId27" w:history="1">
        <w:r w:rsidRPr="0068779C">
          <w:rPr>
            <w:rFonts w:ascii="Calibri" w:hAnsi="Calibri" w:cs="Calibri"/>
            <w:i/>
            <w:szCs w:val="24"/>
            <w:lang w:eastAsia="en-US"/>
          </w:rPr>
          <w:t>Real-Time Systems Design and Analysis: Tools for the Practitioner</w:t>
        </w:r>
      </w:hyperlink>
      <w:r w:rsidRPr="0068779C">
        <w:rPr>
          <w:rFonts w:ascii="Calibri" w:hAnsi="Calibri" w:cs="Calibri"/>
          <w:i/>
          <w:szCs w:val="24"/>
          <w:lang w:eastAsia="en-US"/>
        </w:rPr>
        <w:t xml:space="preserve">, </w:t>
      </w:r>
      <w:r w:rsidRPr="0068779C">
        <w:rPr>
          <w:rFonts w:ascii="Calibri" w:hAnsi="Calibri" w:cs="Calibri"/>
          <w:szCs w:val="24"/>
          <w:lang w:eastAsia="en-US"/>
        </w:rPr>
        <w:t>Wiley</w:t>
      </w:r>
    </w:p>
    <w:p w14:paraId="0B01469A" w14:textId="77777777" w:rsidR="0068779C" w:rsidRPr="0068779C" w:rsidRDefault="0068779C" w:rsidP="0068779C">
      <w:pPr>
        <w:rPr>
          <w:rFonts w:ascii="Calibri" w:hAnsi="Calibri" w:cs="Calibri"/>
          <w:szCs w:val="24"/>
          <w:lang w:eastAsia="en-US"/>
        </w:rPr>
      </w:pPr>
    </w:p>
    <w:p w14:paraId="4AFE2F6D" w14:textId="77777777" w:rsidR="0068779C" w:rsidRPr="0068779C" w:rsidRDefault="0068779C" w:rsidP="0068779C">
      <w:pPr>
        <w:rPr>
          <w:rFonts w:ascii="Calibri" w:hAnsi="Calibri" w:cs="Calibri"/>
          <w:szCs w:val="24"/>
          <w:lang w:eastAsia="en-US"/>
        </w:rPr>
      </w:pPr>
      <w:proofErr w:type="spellStart"/>
      <w:r w:rsidRPr="0068779C">
        <w:rPr>
          <w:rFonts w:ascii="Calibri" w:hAnsi="Calibri" w:cs="Calibri"/>
          <w:szCs w:val="24"/>
          <w:lang w:eastAsia="en-US"/>
        </w:rPr>
        <w:t>Gomaa</w:t>
      </w:r>
      <w:proofErr w:type="spellEnd"/>
      <w:r w:rsidRPr="0068779C">
        <w:rPr>
          <w:rFonts w:ascii="Calibri" w:hAnsi="Calibri" w:cs="Calibri"/>
          <w:szCs w:val="24"/>
          <w:lang w:eastAsia="en-US"/>
        </w:rPr>
        <w:t xml:space="preserve">, Hassan (2002) </w:t>
      </w:r>
      <w:r w:rsidRPr="0068779C">
        <w:rPr>
          <w:rFonts w:ascii="Calibri" w:hAnsi="Calibri" w:cs="Calibri"/>
          <w:i/>
          <w:szCs w:val="24"/>
          <w:lang w:eastAsia="en-US"/>
        </w:rPr>
        <w:t>Microchip PIC 16/17 Microcontroller Data Book,</w:t>
      </w:r>
      <w:r w:rsidRPr="0068779C">
        <w:rPr>
          <w:rFonts w:ascii="Calibri" w:hAnsi="Calibri" w:cs="Calibri"/>
          <w:szCs w:val="24"/>
          <w:lang w:eastAsia="en-US"/>
        </w:rPr>
        <w:t xml:space="preserve"> Microchip</w:t>
      </w:r>
    </w:p>
    <w:p w14:paraId="146E4C41" w14:textId="77777777" w:rsidR="0068779C" w:rsidRPr="0068779C" w:rsidRDefault="0068779C" w:rsidP="0068779C">
      <w:pPr>
        <w:rPr>
          <w:rFonts w:ascii="Calibri" w:hAnsi="Calibri" w:cs="Calibri"/>
          <w:szCs w:val="24"/>
          <w:lang w:eastAsia="en-US"/>
        </w:rPr>
      </w:pPr>
    </w:p>
    <w:p w14:paraId="6670236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rPr>
      </w:pPr>
      <w:proofErr w:type="spellStart"/>
      <w:r w:rsidRPr="0068779C">
        <w:rPr>
          <w:rFonts w:ascii="Calibri" w:hAnsi="Calibri" w:cs="Calibri"/>
        </w:rPr>
        <w:t>Gomaa</w:t>
      </w:r>
      <w:proofErr w:type="spellEnd"/>
      <w:r w:rsidRPr="0068779C">
        <w:rPr>
          <w:rFonts w:ascii="Calibri" w:hAnsi="Calibri" w:cs="Calibri"/>
        </w:rPr>
        <w:t xml:space="preserve">, Hassan (2000), </w:t>
      </w:r>
      <w:r w:rsidRPr="0068779C">
        <w:rPr>
          <w:rFonts w:ascii="Calibri" w:hAnsi="Calibri" w:cs="Calibri"/>
          <w:i/>
        </w:rPr>
        <w:t>Embedded Control Handbook</w:t>
      </w:r>
      <w:r w:rsidRPr="0068779C">
        <w:rPr>
          <w:rFonts w:ascii="Calibri" w:hAnsi="Calibri" w:cs="Calibri"/>
        </w:rPr>
        <w:t>, Microchip</w:t>
      </w:r>
    </w:p>
    <w:p w14:paraId="770B967C" w14:textId="77777777" w:rsidR="0068779C" w:rsidRPr="0068779C" w:rsidRDefault="0068779C" w:rsidP="0068779C">
      <w:pPr>
        <w:rPr>
          <w:rFonts w:ascii="Calibri" w:hAnsi="Calibri" w:cs="Calibri"/>
          <w:sz w:val="24"/>
          <w:szCs w:val="24"/>
          <w:lang w:eastAsia="en-US"/>
        </w:rPr>
      </w:pPr>
      <w:r w:rsidRPr="0068779C">
        <w:rPr>
          <w:rFonts w:ascii="Calibri" w:hAnsi="Calibri" w:cs="Calibri"/>
          <w:sz w:val="24"/>
          <w:szCs w:val="24"/>
          <w:lang w:eastAsia="en-US"/>
        </w:rPr>
        <w:br w:type="page"/>
      </w:r>
    </w:p>
    <w:tbl>
      <w:tblPr>
        <w:tblW w:w="5000" w:type="pct"/>
        <w:tblBorders>
          <w:insideV w:val="single" w:sz="6" w:space="0" w:color="auto"/>
        </w:tblBorders>
        <w:tblLook w:val="0000" w:firstRow="0" w:lastRow="0" w:firstColumn="0" w:lastColumn="0" w:noHBand="0" w:noVBand="0"/>
      </w:tblPr>
      <w:tblGrid>
        <w:gridCol w:w="1618"/>
        <w:gridCol w:w="6905"/>
      </w:tblGrid>
      <w:tr w:rsidR="0068779C" w:rsidRPr="0068779C" w14:paraId="64B0D34E" w14:textId="77777777" w:rsidTr="003D5AD7">
        <w:trPr>
          <w:cantSplit/>
          <w:trHeight w:val="20"/>
        </w:trPr>
        <w:tc>
          <w:tcPr>
            <w:tcW w:w="949" w:type="pct"/>
            <w:tcBorders>
              <w:right w:val="nil"/>
            </w:tcBorders>
          </w:tcPr>
          <w:p w14:paraId="1299125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sz w:val="24"/>
                <w:szCs w:val="24"/>
                <w:lang w:eastAsia="en-US"/>
              </w:rPr>
              <w:lastRenderedPageBreak/>
              <w:br w:type="page"/>
            </w:r>
            <w:r w:rsidRPr="0068779C">
              <w:rPr>
                <w:rFonts w:ascii="Calibri" w:hAnsi="Calibri" w:cs="Calibri"/>
                <w:b/>
                <w:szCs w:val="22"/>
              </w:rPr>
              <w:t>MODULE CODE:</w:t>
            </w:r>
          </w:p>
        </w:tc>
        <w:tc>
          <w:tcPr>
            <w:tcW w:w="4051" w:type="pct"/>
            <w:tcBorders>
              <w:left w:val="nil"/>
            </w:tcBorders>
          </w:tcPr>
          <w:p w14:paraId="1561D18D" w14:textId="77777777" w:rsidR="0068779C" w:rsidRPr="0068779C" w:rsidRDefault="0068779C" w:rsidP="0068779C">
            <w:pPr>
              <w:tabs>
                <w:tab w:val="left" w:pos="720"/>
                <w:tab w:val="left" w:pos="1440"/>
                <w:tab w:val="left" w:pos="156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M3X8645</w:t>
            </w:r>
          </w:p>
        </w:tc>
      </w:tr>
      <w:tr w:rsidR="0068779C" w:rsidRPr="0068779C" w14:paraId="768B7BBE" w14:textId="77777777" w:rsidTr="003D5AD7">
        <w:trPr>
          <w:cantSplit/>
          <w:trHeight w:val="20"/>
        </w:trPr>
        <w:tc>
          <w:tcPr>
            <w:tcW w:w="949" w:type="pct"/>
            <w:tcBorders>
              <w:right w:val="nil"/>
            </w:tcBorders>
          </w:tcPr>
          <w:p w14:paraId="6EA7434E"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TITLE:</w:t>
            </w:r>
            <w:r w:rsidRPr="0068779C">
              <w:rPr>
                <w:rFonts w:ascii="Calibri" w:hAnsi="Calibri" w:cs="Calibri"/>
                <w:b/>
                <w:szCs w:val="22"/>
              </w:rPr>
              <w:tab/>
            </w:r>
          </w:p>
        </w:tc>
        <w:tc>
          <w:tcPr>
            <w:tcW w:w="4051" w:type="pct"/>
            <w:tcBorders>
              <w:left w:val="nil"/>
            </w:tcBorders>
          </w:tcPr>
          <w:p w14:paraId="21CDFDBA" w14:textId="77777777" w:rsidR="0068779C" w:rsidRPr="0068779C" w:rsidRDefault="0068779C" w:rsidP="0068779C">
            <w:pPr>
              <w:ind w:left="3600" w:hanging="3600"/>
              <w:outlineLvl w:val="2"/>
              <w:rPr>
                <w:rFonts w:ascii="Calibri" w:hAnsi="Calibri" w:cs="Calibri"/>
                <w:b/>
                <w:szCs w:val="24"/>
                <w:lang w:eastAsia="en-US"/>
              </w:rPr>
            </w:pPr>
            <w:bookmarkStart w:id="40" w:name="_Toc390787234"/>
            <w:bookmarkStart w:id="41" w:name="_Toc391041137"/>
            <w:bookmarkStart w:id="42" w:name="_Toc391557954"/>
            <w:bookmarkStart w:id="43" w:name="_Toc392251167"/>
            <w:r w:rsidRPr="0068779C">
              <w:rPr>
                <w:rFonts w:ascii="Calibri" w:hAnsi="Calibri" w:cs="Calibri"/>
                <w:b/>
                <w:szCs w:val="24"/>
                <w:lang w:eastAsia="en-US"/>
              </w:rPr>
              <w:t>Major Project</w:t>
            </w:r>
            <w:bookmarkEnd w:id="40"/>
            <w:bookmarkEnd w:id="41"/>
            <w:bookmarkEnd w:id="42"/>
            <w:bookmarkEnd w:id="43"/>
            <w:r w:rsidRPr="0068779C">
              <w:rPr>
                <w:rFonts w:ascii="Calibri" w:hAnsi="Calibri" w:cs="Calibri"/>
                <w:b/>
                <w:szCs w:val="24"/>
                <w:lang w:eastAsia="en-US"/>
              </w:rPr>
              <w:tab/>
            </w:r>
          </w:p>
        </w:tc>
      </w:tr>
      <w:tr w:rsidR="0068779C" w:rsidRPr="0068779C" w14:paraId="608886C3" w14:textId="77777777" w:rsidTr="003D5AD7">
        <w:trPr>
          <w:cantSplit/>
          <w:trHeight w:val="20"/>
        </w:trPr>
        <w:tc>
          <w:tcPr>
            <w:tcW w:w="949" w:type="pct"/>
            <w:tcBorders>
              <w:bottom w:val="nil"/>
              <w:right w:val="nil"/>
            </w:tcBorders>
          </w:tcPr>
          <w:p w14:paraId="60172A8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DATED:</w:t>
            </w:r>
            <w:r w:rsidRPr="0068779C">
              <w:rPr>
                <w:rFonts w:ascii="Calibri" w:hAnsi="Calibri" w:cs="Calibri"/>
                <w:b/>
                <w:szCs w:val="22"/>
              </w:rPr>
              <w:tab/>
            </w:r>
          </w:p>
        </w:tc>
        <w:tc>
          <w:tcPr>
            <w:tcW w:w="4051" w:type="pct"/>
            <w:tcBorders>
              <w:left w:val="nil"/>
            </w:tcBorders>
          </w:tcPr>
          <w:p w14:paraId="73C826E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03/06/2014</w:t>
            </w:r>
          </w:p>
        </w:tc>
      </w:tr>
      <w:tr w:rsidR="0068779C" w:rsidRPr="0068779C" w14:paraId="13F36779" w14:textId="77777777" w:rsidTr="003D5AD7">
        <w:trPr>
          <w:cantSplit/>
          <w:trHeight w:val="20"/>
        </w:trPr>
        <w:tc>
          <w:tcPr>
            <w:tcW w:w="949" w:type="pct"/>
            <w:tcBorders>
              <w:right w:val="nil"/>
            </w:tcBorders>
          </w:tcPr>
          <w:p w14:paraId="70A6DEF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4051" w:type="pct"/>
            <w:tcBorders>
              <w:left w:val="nil"/>
            </w:tcBorders>
          </w:tcPr>
          <w:p w14:paraId="4CC3F0A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097A54C7" w14:textId="77777777" w:rsidTr="003D5AD7">
        <w:trPr>
          <w:cantSplit/>
          <w:trHeight w:val="20"/>
        </w:trPr>
        <w:tc>
          <w:tcPr>
            <w:tcW w:w="949" w:type="pct"/>
            <w:tcBorders>
              <w:right w:val="nil"/>
            </w:tcBorders>
          </w:tcPr>
          <w:p w14:paraId="7BD540A7"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 xml:space="preserve">LEVEL:  </w:t>
            </w:r>
          </w:p>
        </w:tc>
        <w:tc>
          <w:tcPr>
            <w:tcW w:w="4051" w:type="pct"/>
            <w:tcBorders>
              <w:left w:val="nil"/>
            </w:tcBorders>
          </w:tcPr>
          <w:p w14:paraId="3F1E539C"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6</w:t>
            </w:r>
          </w:p>
        </w:tc>
      </w:tr>
      <w:tr w:rsidR="0068779C" w:rsidRPr="0068779C" w14:paraId="740B38B0" w14:textId="77777777" w:rsidTr="003D5AD7">
        <w:trPr>
          <w:cantSplit/>
          <w:trHeight w:val="20"/>
        </w:trPr>
        <w:tc>
          <w:tcPr>
            <w:tcW w:w="949" w:type="pct"/>
            <w:tcBorders>
              <w:right w:val="nil"/>
            </w:tcBorders>
          </w:tcPr>
          <w:p w14:paraId="3513064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CREDITS:</w:t>
            </w:r>
          </w:p>
        </w:tc>
        <w:tc>
          <w:tcPr>
            <w:tcW w:w="4051" w:type="pct"/>
            <w:tcBorders>
              <w:left w:val="nil"/>
            </w:tcBorders>
          </w:tcPr>
          <w:p w14:paraId="35E38251"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40</w:t>
            </w:r>
          </w:p>
        </w:tc>
      </w:tr>
      <w:tr w:rsidR="0068779C" w:rsidRPr="0068779C" w14:paraId="594B43BA" w14:textId="77777777" w:rsidTr="003D5AD7">
        <w:trPr>
          <w:cantSplit/>
          <w:trHeight w:val="20"/>
        </w:trPr>
        <w:tc>
          <w:tcPr>
            <w:tcW w:w="949" w:type="pct"/>
            <w:tcBorders>
              <w:right w:val="nil"/>
            </w:tcBorders>
          </w:tcPr>
          <w:p w14:paraId="6D8A9AEA"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c>
          <w:tcPr>
            <w:tcW w:w="4051" w:type="pct"/>
            <w:tcBorders>
              <w:left w:val="nil"/>
            </w:tcBorders>
          </w:tcPr>
          <w:p w14:paraId="79660142"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p>
        </w:tc>
      </w:tr>
      <w:tr w:rsidR="0068779C" w:rsidRPr="0068779C" w14:paraId="1EE48249" w14:textId="77777777" w:rsidTr="003D5AD7">
        <w:trPr>
          <w:cantSplit/>
          <w:trHeight w:val="20"/>
        </w:trPr>
        <w:tc>
          <w:tcPr>
            <w:tcW w:w="949" w:type="pct"/>
            <w:tcBorders>
              <w:right w:val="nil"/>
            </w:tcBorders>
          </w:tcPr>
          <w:p w14:paraId="37720F10" w14:textId="77777777" w:rsidR="0068779C" w:rsidRPr="0068779C" w:rsidRDefault="0068779C" w:rsidP="0068779C">
            <w:pPr>
              <w:tabs>
                <w:tab w:val="left" w:pos="720"/>
                <w:tab w:val="left" w:pos="156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t>JACS CODE:</w:t>
            </w:r>
            <w:r w:rsidRPr="0068779C">
              <w:rPr>
                <w:rFonts w:ascii="Calibri" w:hAnsi="Calibri" w:cs="Calibri"/>
                <w:b/>
                <w:szCs w:val="22"/>
              </w:rPr>
              <w:tab/>
            </w:r>
          </w:p>
        </w:tc>
        <w:tc>
          <w:tcPr>
            <w:tcW w:w="4051" w:type="pct"/>
            <w:tcBorders>
              <w:left w:val="nil"/>
            </w:tcBorders>
          </w:tcPr>
          <w:p w14:paraId="2DB8A025" w14:textId="77777777" w:rsidR="0068779C" w:rsidRPr="0068779C" w:rsidRDefault="0068779C" w:rsidP="0068779C">
            <w:pPr>
              <w:tabs>
                <w:tab w:val="left" w:pos="720"/>
                <w:tab w:val="left" w:pos="1440"/>
                <w:tab w:val="left" w:pos="156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I900</w:t>
            </w:r>
          </w:p>
        </w:tc>
      </w:tr>
    </w:tbl>
    <w:p w14:paraId="3F66F200" w14:textId="77777777" w:rsidR="0068779C" w:rsidRPr="0068779C" w:rsidRDefault="0068779C" w:rsidP="0068779C">
      <w:pPr>
        <w:pBdr>
          <w:bottom w:val="single" w:sz="6" w:space="1" w:color="auto"/>
        </w:pBdr>
        <w:rPr>
          <w:rFonts w:ascii="Calibri" w:hAnsi="Calibri" w:cs="Calibri"/>
          <w:szCs w:val="22"/>
          <w:lang w:eastAsia="en-US"/>
        </w:rPr>
      </w:pPr>
    </w:p>
    <w:p w14:paraId="6B5ECEC7" w14:textId="77777777" w:rsidR="0068779C" w:rsidRPr="0068779C" w:rsidRDefault="0068779C" w:rsidP="0068779C">
      <w:pPr>
        <w:jc w:val="both"/>
        <w:rPr>
          <w:rFonts w:ascii="Calibri" w:hAnsi="Calibri" w:cs="Calibri"/>
          <w:b/>
          <w:szCs w:val="22"/>
        </w:rPr>
      </w:pPr>
    </w:p>
    <w:p w14:paraId="2F2F8DE6" w14:textId="77777777" w:rsidR="0068779C" w:rsidRPr="0068779C" w:rsidRDefault="0068779C" w:rsidP="0068779C">
      <w:pPr>
        <w:jc w:val="both"/>
        <w:rPr>
          <w:rFonts w:ascii="Calibri" w:hAnsi="Calibri" w:cs="Calibri"/>
          <w:b/>
          <w:szCs w:val="22"/>
        </w:rPr>
      </w:pPr>
      <w:r w:rsidRPr="0068779C">
        <w:rPr>
          <w:rFonts w:ascii="Calibri" w:hAnsi="Calibri" w:cs="Calibri"/>
          <w:b/>
          <w:szCs w:val="22"/>
        </w:rPr>
        <w:t>AIM(S)</w:t>
      </w:r>
    </w:p>
    <w:p w14:paraId="4E636FB8" w14:textId="77777777" w:rsidR="0068779C" w:rsidRPr="0068779C" w:rsidRDefault="0068779C" w:rsidP="00AA357A">
      <w:pPr>
        <w:numPr>
          <w:ilvl w:val="0"/>
          <w:numId w:val="27"/>
        </w:numPr>
        <w:jc w:val="both"/>
        <w:rPr>
          <w:rFonts w:ascii="Calibri" w:hAnsi="Calibri" w:cs="Calibri"/>
          <w:b/>
          <w:szCs w:val="22"/>
        </w:rPr>
      </w:pPr>
      <w:r w:rsidRPr="0068779C">
        <w:rPr>
          <w:rFonts w:ascii="Calibri" w:hAnsi="Calibri" w:cs="Calibri"/>
          <w:szCs w:val="22"/>
        </w:rPr>
        <w:t>To provide an opportunity for the student to develop and demonstrate their ability to manage a significant project of their own choice, related to the major themes of their chosen course.</w:t>
      </w:r>
    </w:p>
    <w:p w14:paraId="57C1C467" w14:textId="77777777" w:rsidR="0068779C" w:rsidRPr="0068779C" w:rsidRDefault="0068779C" w:rsidP="0068779C">
      <w:pPr>
        <w:jc w:val="both"/>
        <w:rPr>
          <w:rFonts w:ascii="Calibri" w:hAnsi="Calibri" w:cs="Calibri"/>
          <w:b/>
          <w:szCs w:val="22"/>
        </w:rPr>
      </w:pPr>
    </w:p>
    <w:p w14:paraId="3F988619" w14:textId="77777777" w:rsidR="0068779C" w:rsidRPr="0068779C" w:rsidRDefault="0068779C" w:rsidP="0068779C">
      <w:pPr>
        <w:jc w:val="both"/>
        <w:rPr>
          <w:rFonts w:ascii="Calibri" w:hAnsi="Calibri" w:cs="Calibri"/>
          <w:b/>
          <w:szCs w:val="22"/>
        </w:rPr>
      </w:pPr>
    </w:p>
    <w:p w14:paraId="595D4F63" w14:textId="77777777" w:rsidR="0068779C" w:rsidRPr="0068779C" w:rsidRDefault="0068779C" w:rsidP="0068779C">
      <w:pPr>
        <w:jc w:val="both"/>
        <w:rPr>
          <w:rFonts w:ascii="Calibri" w:hAnsi="Calibri" w:cs="Calibri"/>
          <w:b/>
          <w:szCs w:val="22"/>
        </w:rPr>
      </w:pPr>
      <w:r w:rsidRPr="0068779C">
        <w:rPr>
          <w:rFonts w:ascii="Calibri" w:hAnsi="Calibri" w:cs="Calibri"/>
          <w:b/>
          <w:szCs w:val="22"/>
        </w:rPr>
        <w:t>LEARNING OUTCOMES</w:t>
      </w:r>
    </w:p>
    <w:p w14:paraId="6BBB6ECA"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Upon the successful completion of this module, the student should be able to demonstrate the ability to:</w:t>
      </w:r>
    </w:p>
    <w:p w14:paraId="109635D2" w14:textId="77777777" w:rsidR="0068779C" w:rsidRPr="0068779C" w:rsidRDefault="0068779C" w:rsidP="0068779C">
      <w:pPr>
        <w:rPr>
          <w:rFonts w:ascii="Calibri" w:hAnsi="Calibri" w:cs="Calibri"/>
          <w:szCs w:val="22"/>
          <w:lang w:eastAsia="en-US"/>
        </w:rPr>
      </w:pPr>
    </w:p>
    <w:p w14:paraId="6D9B6545" w14:textId="77777777" w:rsidR="0068779C" w:rsidRPr="0068779C" w:rsidRDefault="0068779C" w:rsidP="00AA357A">
      <w:pPr>
        <w:numPr>
          <w:ilvl w:val="0"/>
          <w:numId w:val="8"/>
        </w:numPr>
        <w:tabs>
          <w:tab w:val="clear" w:pos="360"/>
          <w:tab w:val="num" w:pos="709"/>
        </w:tabs>
        <w:ind w:left="567" w:right="85" w:hanging="283"/>
        <w:jc w:val="both"/>
        <w:rPr>
          <w:rFonts w:ascii="Calibri" w:hAnsi="Calibri" w:cs="Calibri"/>
          <w:szCs w:val="22"/>
          <w:lang w:val="en-US" w:eastAsia="en-US"/>
        </w:rPr>
      </w:pPr>
      <w:r w:rsidRPr="0068779C">
        <w:rPr>
          <w:rFonts w:ascii="Calibri" w:hAnsi="Calibri" w:cs="Calibri"/>
          <w:szCs w:val="22"/>
          <w:lang w:val="en-US" w:eastAsia="en-US"/>
        </w:rPr>
        <w:t>Evaluate critically the literature pertaining to a problem.</w:t>
      </w:r>
    </w:p>
    <w:p w14:paraId="7D88F9CE" w14:textId="77777777" w:rsidR="0068779C" w:rsidRPr="0068779C" w:rsidRDefault="0068779C" w:rsidP="00AA357A">
      <w:pPr>
        <w:numPr>
          <w:ilvl w:val="0"/>
          <w:numId w:val="8"/>
        </w:numPr>
        <w:tabs>
          <w:tab w:val="clear" w:pos="360"/>
          <w:tab w:val="num" w:pos="709"/>
        </w:tabs>
        <w:ind w:left="567" w:right="85" w:hanging="283"/>
        <w:contextualSpacing/>
        <w:jc w:val="both"/>
        <w:rPr>
          <w:rFonts w:ascii="Calibri" w:hAnsi="Calibri" w:cs="Calibri"/>
          <w:szCs w:val="24"/>
          <w:lang w:eastAsia="en-US"/>
        </w:rPr>
      </w:pPr>
      <w:r w:rsidRPr="0068779C">
        <w:rPr>
          <w:rFonts w:ascii="Calibri" w:hAnsi="Calibri" w:cs="Calibri"/>
          <w:szCs w:val="24"/>
          <w:lang w:eastAsia="en-US"/>
        </w:rPr>
        <w:t>Select and apply relevant research and/or development methods and techniques from the evidence gathered in order to solve the problem.</w:t>
      </w:r>
    </w:p>
    <w:p w14:paraId="0AE449DA" w14:textId="77777777" w:rsidR="0068779C" w:rsidRPr="0068779C" w:rsidRDefault="0068779C" w:rsidP="00AA357A">
      <w:pPr>
        <w:numPr>
          <w:ilvl w:val="0"/>
          <w:numId w:val="8"/>
        </w:numPr>
        <w:tabs>
          <w:tab w:val="clear" w:pos="360"/>
          <w:tab w:val="num" w:pos="709"/>
        </w:tabs>
        <w:ind w:left="567" w:right="85" w:hanging="283"/>
        <w:contextualSpacing/>
        <w:jc w:val="both"/>
        <w:rPr>
          <w:rFonts w:ascii="Calibri" w:hAnsi="Calibri" w:cs="Calibri"/>
          <w:szCs w:val="24"/>
          <w:lang w:eastAsia="en-US"/>
        </w:rPr>
      </w:pPr>
      <w:r w:rsidRPr="0068779C">
        <w:rPr>
          <w:rFonts w:ascii="Calibri" w:hAnsi="Calibri" w:cs="Calibri"/>
          <w:szCs w:val="24"/>
          <w:lang w:eastAsia="en-US"/>
        </w:rPr>
        <w:t>Produce a deliverable applicable to the project type.</w:t>
      </w:r>
    </w:p>
    <w:p w14:paraId="72F1E6F7" w14:textId="77777777" w:rsidR="0068779C" w:rsidRPr="0068779C" w:rsidRDefault="0068779C" w:rsidP="00AA357A">
      <w:pPr>
        <w:numPr>
          <w:ilvl w:val="0"/>
          <w:numId w:val="8"/>
        </w:numPr>
        <w:tabs>
          <w:tab w:val="clear" w:pos="360"/>
          <w:tab w:val="num" w:pos="709"/>
        </w:tabs>
        <w:ind w:left="567" w:right="85" w:hanging="283"/>
        <w:contextualSpacing/>
        <w:jc w:val="both"/>
        <w:rPr>
          <w:rFonts w:ascii="Calibri" w:hAnsi="Calibri" w:cs="Calibri"/>
          <w:szCs w:val="24"/>
          <w:lang w:eastAsia="en-US"/>
        </w:rPr>
      </w:pPr>
      <w:r w:rsidRPr="0068779C">
        <w:rPr>
          <w:rFonts w:ascii="Calibri" w:hAnsi="Calibri" w:cs="Calibri"/>
          <w:szCs w:val="24"/>
          <w:lang w:eastAsia="en-US"/>
        </w:rPr>
        <w:t>Generate and justify appropriate results and conclusions, demonstrating awareness of the limitations of the research and the impact on sustainability.</w:t>
      </w:r>
    </w:p>
    <w:p w14:paraId="45368977" w14:textId="77777777" w:rsidR="0068779C" w:rsidRPr="0068779C" w:rsidRDefault="0068779C" w:rsidP="00AA357A">
      <w:pPr>
        <w:numPr>
          <w:ilvl w:val="0"/>
          <w:numId w:val="8"/>
        </w:numPr>
        <w:tabs>
          <w:tab w:val="clear" w:pos="360"/>
          <w:tab w:val="num" w:pos="709"/>
        </w:tabs>
        <w:ind w:left="567" w:right="85" w:hanging="283"/>
        <w:contextualSpacing/>
        <w:jc w:val="both"/>
        <w:rPr>
          <w:rFonts w:ascii="Calibri" w:hAnsi="Calibri" w:cs="Calibri"/>
          <w:szCs w:val="24"/>
          <w:lang w:eastAsia="en-US"/>
        </w:rPr>
      </w:pPr>
      <w:r w:rsidRPr="0068779C">
        <w:rPr>
          <w:rFonts w:ascii="Calibri" w:hAnsi="Calibri" w:cs="Calibri"/>
          <w:szCs w:val="24"/>
          <w:lang w:eastAsia="en-US"/>
        </w:rPr>
        <w:t>Produce an organised and structured document that adheres to academic convention.</w:t>
      </w:r>
    </w:p>
    <w:p w14:paraId="58447E42" w14:textId="77777777" w:rsidR="0068779C" w:rsidRPr="0068779C" w:rsidRDefault="0068779C" w:rsidP="00AA357A">
      <w:pPr>
        <w:numPr>
          <w:ilvl w:val="0"/>
          <w:numId w:val="8"/>
        </w:numPr>
        <w:tabs>
          <w:tab w:val="clear" w:pos="360"/>
          <w:tab w:val="num" w:pos="709"/>
        </w:tabs>
        <w:ind w:left="567" w:right="85" w:hanging="283"/>
        <w:contextualSpacing/>
        <w:jc w:val="both"/>
        <w:rPr>
          <w:rFonts w:ascii="Calibri" w:hAnsi="Calibri" w:cs="Calibri"/>
          <w:szCs w:val="24"/>
          <w:lang w:eastAsia="en-US"/>
        </w:rPr>
      </w:pPr>
      <w:r w:rsidRPr="0068779C">
        <w:rPr>
          <w:rFonts w:ascii="Calibri" w:hAnsi="Calibri" w:cs="Calibri"/>
          <w:szCs w:val="24"/>
          <w:lang w:eastAsia="en-US"/>
        </w:rPr>
        <w:t>Present the findings of the study to a specialist audience.</w:t>
      </w:r>
    </w:p>
    <w:p w14:paraId="56AC969F" w14:textId="77777777" w:rsidR="0068779C" w:rsidRPr="0068779C" w:rsidRDefault="0068779C" w:rsidP="00AA357A">
      <w:pPr>
        <w:numPr>
          <w:ilvl w:val="0"/>
          <w:numId w:val="8"/>
        </w:numPr>
        <w:tabs>
          <w:tab w:val="clear" w:pos="360"/>
          <w:tab w:val="num" w:pos="709"/>
        </w:tabs>
        <w:ind w:left="567" w:right="85" w:hanging="283"/>
        <w:contextualSpacing/>
        <w:jc w:val="both"/>
        <w:rPr>
          <w:rFonts w:ascii="Calibri" w:hAnsi="Calibri" w:cs="Calibri"/>
          <w:szCs w:val="24"/>
          <w:lang w:eastAsia="en-US"/>
        </w:rPr>
      </w:pPr>
      <w:r w:rsidRPr="0068779C">
        <w:rPr>
          <w:rFonts w:ascii="Calibri" w:hAnsi="Calibri" w:cs="Calibri"/>
          <w:szCs w:val="24"/>
          <w:lang w:eastAsia="en-US"/>
        </w:rPr>
        <w:t>Demonstrate transferable skills to show organised work as an individual with minimum guidance.</w:t>
      </w:r>
    </w:p>
    <w:p w14:paraId="361B3A23" w14:textId="77777777" w:rsidR="0068779C" w:rsidRPr="0068779C" w:rsidRDefault="0068779C" w:rsidP="0068779C">
      <w:pPr>
        <w:rPr>
          <w:rFonts w:ascii="Calibri" w:hAnsi="Calibri" w:cs="Calibri"/>
          <w:szCs w:val="22"/>
          <w:lang w:eastAsia="en-US"/>
        </w:rPr>
      </w:pPr>
    </w:p>
    <w:p w14:paraId="4D922B87" w14:textId="77777777" w:rsidR="0068779C" w:rsidRPr="0068779C" w:rsidRDefault="0068779C" w:rsidP="0068779C">
      <w:pPr>
        <w:rPr>
          <w:rFonts w:ascii="Calibri" w:hAnsi="Calibri" w:cs="Calibri"/>
          <w:szCs w:val="22"/>
          <w:lang w:eastAsia="en-US"/>
        </w:rPr>
      </w:pPr>
    </w:p>
    <w:p w14:paraId="7B9CB993"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INDICATIVE CONTENT</w:t>
      </w:r>
    </w:p>
    <w:p w14:paraId="46882CF2"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Overview of research and development methodologies suitable for student projects.</w:t>
      </w:r>
    </w:p>
    <w:p w14:paraId="71311328"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Overview of common statistical techniques</w:t>
      </w:r>
    </w:p>
    <w:p w14:paraId="02B8DE2B"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Visualisation of different data types</w:t>
      </w:r>
    </w:p>
    <w:p w14:paraId="092FDC2F"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Ethical issues</w:t>
      </w:r>
    </w:p>
    <w:p w14:paraId="0C1EB246"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Sustainability issues</w:t>
      </w:r>
    </w:p>
    <w:p w14:paraId="10A9DE92"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 xml:space="preserve">Establishing and justifying metrics, analysis of test results e.g. including software benchmarking, </w:t>
      </w:r>
    </w:p>
    <w:p w14:paraId="5FCC45A1"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Contingency planning</w:t>
      </w:r>
    </w:p>
    <w:p w14:paraId="3A982C72"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Development of documentation for academic projects</w:t>
      </w:r>
    </w:p>
    <w:p w14:paraId="7AEDEE06"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Presentation of work produced to an academic audience</w:t>
      </w:r>
    </w:p>
    <w:p w14:paraId="14D14981" w14:textId="77777777" w:rsidR="0068779C" w:rsidRPr="0068779C" w:rsidRDefault="0068779C" w:rsidP="00AA357A">
      <w:pPr>
        <w:numPr>
          <w:ilvl w:val="0"/>
          <w:numId w:val="21"/>
        </w:numPr>
        <w:ind w:right="84"/>
        <w:contextualSpacing/>
        <w:jc w:val="both"/>
        <w:rPr>
          <w:rFonts w:ascii="Calibri" w:hAnsi="Calibri" w:cs="Calibri"/>
          <w:szCs w:val="24"/>
          <w:lang w:eastAsia="en-US"/>
        </w:rPr>
      </w:pPr>
      <w:r w:rsidRPr="0068779C">
        <w:rPr>
          <w:rFonts w:ascii="Calibri" w:hAnsi="Calibri" w:cs="Calibri"/>
          <w:szCs w:val="24"/>
          <w:lang w:eastAsia="en-US"/>
        </w:rPr>
        <w:t>Subject-specific content as required</w:t>
      </w:r>
    </w:p>
    <w:p w14:paraId="3BFD8DF0" w14:textId="77777777" w:rsidR="0068779C" w:rsidRPr="0068779C" w:rsidRDefault="0068779C" w:rsidP="0068779C">
      <w:pPr>
        <w:rPr>
          <w:rFonts w:ascii="Calibri" w:hAnsi="Calibri" w:cs="Calibri"/>
          <w:szCs w:val="22"/>
          <w:lang w:eastAsia="en-US"/>
        </w:rPr>
      </w:pPr>
    </w:p>
    <w:p w14:paraId="093B133F" w14:textId="77777777" w:rsidR="0068779C" w:rsidRPr="0068779C" w:rsidRDefault="0068779C" w:rsidP="0068779C">
      <w:pPr>
        <w:rPr>
          <w:rFonts w:ascii="Calibri" w:hAnsi="Calibri" w:cs="Calibri"/>
          <w:szCs w:val="22"/>
          <w:lang w:eastAsia="en-US"/>
        </w:rPr>
      </w:pPr>
    </w:p>
    <w:p w14:paraId="3A5E104F"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LEARNING AND TEACHING STRATEGY</w:t>
      </w:r>
    </w:p>
    <w:p w14:paraId="45A477EC"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lastRenderedPageBreak/>
        <w:t>Students will commence their Level 6 studies with a project proposal already formulated. For continuing students, this proposal will normally be generated as an outcome of the level 5 module Research. Direct entrants to level 6 will receive guidance and support prior to the start of the academic year.</w:t>
      </w:r>
    </w:p>
    <w:p w14:paraId="51996EAD" w14:textId="77777777" w:rsidR="0068779C" w:rsidRPr="0068779C" w:rsidRDefault="0068779C" w:rsidP="0068779C">
      <w:pPr>
        <w:rPr>
          <w:rFonts w:ascii="Calibri" w:hAnsi="Calibri" w:cs="Calibri"/>
          <w:szCs w:val="22"/>
          <w:lang w:eastAsia="en-US"/>
        </w:rPr>
      </w:pPr>
    </w:p>
    <w:p w14:paraId="0637C9CE"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All proposals will be reviewed by the Project Co-ordinator. The project selected must be appropriate to the themes of the student’s programme of study, and meet ethical and sustainability guidelines.</w:t>
      </w:r>
    </w:p>
    <w:p w14:paraId="254586FB" w14:textId="77777777" w:rsidR="0068779C" w:rsidRPr="0068779C" w:rsidRDefault="0068779C" w:rsidP="0068779C">
      <w:pPr>
        <w:rPr>
          <w:rFonts w:ascii="Calibri" w:hAnsi="Calibri" w:cs="Calibri"/>
          <w:szCs w:val="22"/>
          <w:lang w:eastAsia="en-US"/>
        </w:rPr>
      </w:pPr>
    </w:p>
    <w:p w14:paraId="775805ED"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Based upon the proposal, each student will be allocated an individual supervisor. A nominal assessment type will be agreed at the start of the project:</w:t>
      </w:r>
    </w:p>
    <w:p w14:paraId="06E83E87" w14:textId="77777777" w:rsidR="0068779C" w:rsidRPr="0068779C" w:rsidRDefault="0068779C" w:rsidP="00AA357A">
      <w:pPr>
        <w:numPr>
          <w:ilvl w:val="0"/>
          <w:numId w:val="6"/>
        </w:numPr>
        <w:contextualSpacing/>
        <w:jc w:val="both"/>
        <w:rPr>
          <w:rFonts w:ascii="Calibri" w:hAnsi="Calibri" w:cs="Calibri"/>
          <w:szCs w:val="24"/>
          <w:lang w:eastAsia="en-US"/>
        </w:rPr>
      </w:pPr>
      <w:r w:rsidRPr="0068779C">
        <w:rPr>
          <w:rFonts w:ascii="Calibri" w:hAnsi="Calibri" w:cs="Calibri"/>
          <w:szCs w:val="24"/>
          <w:lang w:eastAsia="en-US"/>
        </w:rPr>
        <w:t>Survey-based</w:t>
      </w:r>
    </w:p>
    <w:p w14:paraId="16B3640A" w14:textId="77777777" w:rsidR="0068779C" w:rsidRPr="0068779C" w:rsidRDefault="0068779C" w:rsidP="00AA357A">
      <w:pPr>
        <w:numPr>
          <w:ilvl w:val="0"/>
          <w:numId w:val="6"/>
        </w:numPr>
        <w:contextualSpacing/>
        <w:jc w:val="both"/>
        <w:rPr>
          <w:rFonts w:ascii="Calibri" w:hAnsi="Calibri" w:cs="Calibri"/>
          <w:szCs w:val="24"/>
          <w:lang w:eastAsia="en-US"/>
        </w:rPr>
      </w:pPr>
      <w:r w:rsidRPr="0068779C">
        <w:rPr>
          <w:rFonts w:ascii="Calibri" w:hAnsi="Calibri" w:cs="Calibri"/>
          <w:szCs w:val="24"/>
          <w:lang w:eastAsia="en-US"/>
        </w:rPr>
        <w:t>Review-based</w:t>
      </w:r>
    </w:p>
    <w:p w14:paraId="7B118070" w14:textId="77777777" w:rsidR="0068779C" w:rsidRPr="0068779C" w:rsidRDefault="0068779C" w:rsidP="00AA357A">
      <w:pPr>
        <w:numPr>
          <w:ilvl w:val="0"/>
          <w:numId w:val="6"/>
        </w:numPr>
        <w:contextualSpacing/>
        <w:jc w:val="both"/>
        <w:rPr>
          <w:rFonts w:ascii="Calibri" w:hAnsi="Calibri" w:cs="Calibri"/>
          <w:szCs w:val="24"/>
          <w:lang w:eastAsia="en-US"/>
        </w:rPr>
      </w:pPr>
      <w:r w:rsidRPr="0068779C">
        <w:rPr>
          <w:rFonts w:ascii="Calibri" w:hAnsi="Calibri" w:cs="Calibri"/>
          <w:szCs w:val="24"/>
          <w:lang w:eastAsia="en-US"/>
        </w:rPr>
        <w:t>Experimental-based</w:t>
      </w:r>
    </w:p>
    <w:p w14:paraId="69793A5A" w14:textId="77777777" w:rsidR="0068779C" w:rsidRPr="0068779C" w:rsidRDefault="0068779C" w:rsidP="00AA357A">
      <w:pPr>
        <w:numPr>
          <w:ilvl w:val="0"/>
          <w:numId w:val="6"/>
        </w:numPr>
        <w:contextualSpacing/>
        <w:jc w:val="both"/>
        <w:rPr>
          <w:rFonts w:ascii="Calibri" w:hAnsi="Calibri" w:cs="Calibri"/>
          <w:szCs w:val="24"/>
          <w:lang w:eastAsia="en-US"/>
        </w:rPr>
      </w:pPr>
      <w:r w:rsidRPr="0068779C">
        <w:rPr>
          <w:rFonts w:ascii="Calibri" w:hAnsi="Calibri" w:cs="Calibri"/>
          <w:szCs w:val="24"/>
          <w:lang w:eastAsia="en-US"/>
        </w:rPr>
        <w:t>Development-based</w:t>
      </w:r>
    </w:p>
    <w:p w14:paraId="6AC07DA9" w14:textId="77777777" w:rsidR="0068779C" w:rsidRPr="0068779C" w:rsidRDefault="0068779C" w:rsidP="0068779C">
      <w:pPr>
        <w:rPr>
          <w:rFonts w:ascii="Calibri" w:hAnsi="Calibri" w:cs="Calibri"/>
          <w:szCs w:val="22"/>
          <w:lang w:eastAsia="en-US"/>
        </w:rPr>
      </w:pPr>
    </w:p>
    <w:p w14:paraId="75A1BCF8"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 xml:space="preserve">It is expected that BIT students would undertake Survey- and Review-based projects, </w:t>
      </w:r>
      <w:proofErr w:type="spellStart"/>
      <w:r w:rsidRPr="0068779C">
        <w:rPr>
          <w:rFonts w:ascii="Calibri" w:hAnsi="Calibri" w:cs="Calibri"/>
          <w:szCs w:val="22"/>
          <w:lang w:eastAsia="en-US"/>
        </w:rPr>
        <w:t>CNets</w:t>
      </w:r>
      <w:proofErr w:type="spellEnd"/>
      <w:r w:rsidRPr="0068779C">
        <w:rPr>
          <w:rFonts w:ascii="Calibri" w:hAnsi="Calibri" w:cs="Calibri"/>
          <w:szCs w:val="22"/>
          <w:lang w:eastAsia="en-US"/>
        </w:rPr>
        <w:t xml:space="preserve"> students would undertake Experimental-based projects, Mobile, Games, SE </w:t>
      </w:r>
      <w:proofErr w:type="spellStart"/>
      <w:r w:rsidRPr="0068779C">
        <w:rPr>
          <w:rFonts w:ascii="Calibri" w:hAnsi="Calibri" w:cs="Calibri"/>
          <w:szCs w:val="22"/>
          <w:lang w:eastAsia="en-US"/>
        </w:rPr>
        <w:t>etc</w:t>
      </w:r>
      <w:proofErr w:type="spellEnd"/>
      <w:r w:rsidRPr="0068779C">
        <w:rPr>
          <w:rFonts w:ascii="Calibri" w:hAnsi="Calibri" w:cs="Calibri"/>
          <w:szCs w:val="22"/>
          <w:lang w:eastAsia="en-US"/>
        </w:rPr>
        <w:t xml:space="preserve">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68779C">
        <w:rPr>
          <w:rFonts w:ascii="Calibri" w:hAnsi="Calibri" w:cs="Calibri"/>
          <w:szCs w:val="22"/>
          <w:u w:val="single"/>
          <w:lang w:eastAsia="en-US"/>
        </w:rPr>
        <w:t>appropriate to the themes and outcomes of the student’s programme</w:t>
      </w:r>
      <w:r w:rsidRPr="0068779C">
        <w:rPr>
          <w:rFonts w:ascii="Calibri" w:hAnsi="Calibri" w:cs="Calibri"/>
          <w:szCs w:val="22"/>
          <w:lang w:eastAsia="en-US"/>
        </w:rPr>
        <w:t xml:space="preserve"> and the students advised accordingly. </w:t>
      </w:r>
    </w:p>
    <w:p w14:paraId="58DB6A9B" w14:textId="77777777" w:rsidR="0068779C" w:rsidRPr="0068779C" w:rsidRDefault="0068779C" w:rsidP="0068779C">
      <w:pPr>
        <w:jc w:val="both"/>
        <w:rPr>
          <w:rFonts w:ascii="Calibri" w:hAnsi="Calibri" w:cs="Calibri"/>
          <w:szCs w:val="22"/>
          <w:lang w:eastAsia="en-US"/>
        </w:rPr>
      </w:pPr>
    </w:p>
    <w:p w14:paraId="7495A787"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NB: In the case of Computing Portfolio students, in order to achieve BCS accreditation, the projects selected must be appropriate to the themes of the programme. SE and Games students must conduct an Experiment- or Development-based project in order to fulfil the BCS conditions for partial CEng credit.</w:t>
      </w:r>
    </w:p>
    <w:p w14:paraId="2C48E379" w14:textId="77777777" w:rsidR="0068779C" w:rsidRPr="0068779C" w:rsidRDefault="0068779C" w:rsidP="0068779C">
      <w:pPr>
        <w:jc w:val="both"/>
        <w:rPr>
          <w:rFonts w:ascii="Calibri" w:hAnsi="Calibri" w:cs="Calibri"/>
          <w:szCs w:val="22"/>
          <w:lang w:eastAsia="en-US"/>
        </w:rPr>
      </w:pPr>
    </w:p>
    <w:p w14:paraId="034B757F"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Should the focus of a student’s project significantly change as the module progresses, it may be possible to change the assessment type on the advice of the supervisor and the Project Co-ordinator.</w:t>
      </w:r>
    </w:p>
    <w:p w14:paraId="00E74921" w14:textId="77777777" w:rsidR="0068779C" w:rsidRPr="0068779C" w:rsidRDefault="0068779C" w:rsidP="0068779C">
      <w:pPr>
        <w:jc w:val="both"/>
        <w:rPr>
          <w:rFonts w:ascii="Calibri" w:hAnsi="Calibri" w:cs="Calibri"/>
          <w:szCs w:val="22"/>
          <w:lang w:eastAsia="en-US"/>
        </w:rPr>
      </w:pPr>
    </w:p>
    <w:p w14:paraId="43ED2F1D"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The student will be required to work on their own initiative in the production of the project and all associated documentation. The supervisor will provide support and guidance to the student. Additionally, a project handbook will be issued.</w:t>
      </w:r>
    </w:p>
    <w:p w14:paraId="7D3537E1" w14:textId="77777777" w:rsidR="0068779C" w:rsidRPr="0068779C" w:rsidRDefault="0068779C" w:rsidP="0068779C">
      <w:pPr>
        <w:jc w:val="both"/>
        <w:rPr>
          <w:rFonts w:ascii="Calibri" w:hAnsi="Calibri" w:cs="Calibri"/>
          <w:szCs w:val="22"/>
          <w:lang w:eastAsia="en-US"/>
        </w:rPr>
      </w:pPr>
    </w:p>
    <w:p w14:paraId="7DADA35A" w14:textId="77777777" w:rsidR="0068779C" w:rsidRPr="0068779C" w:rsidRDefault="0068779C" w:rsidP="0068779C">
      <w:pPr>
        <w:tabs>
          <w:tab w:val="center" w:pos="4153"/>
          <w:tab w:val="right" w:pos="8306"/>
        </w:tabs>
        <w:jc w:val="both"/>
        <w:rPr>
          <w:rFonts w:ascii="Calibri" w:hAnsi="Calibri" w:cs="Calibri"/>
          <w:iCs/>
          <w:szCs w:val="22"/>
          <w:lang w:eastAsia="en-US"/>
        </w:rPr>
      </w:pPr>
      <w:r w:rsidRPr="0068779C">
        <w:rPr>
          <w:rFonts w:ascii="Calibri" w:hAnsi="Calibri" w:cs="Calibri"/>
          <w:iCs/>
          <w:szCs w:val="22"/>
          <w:lang w:eastAsia="en-US"/>
        </w:rPr>
        <w:t xml:space="preserve">A series of lectures will be provided during the first semester to cover the material defined within the indicative content and other relevant topics, and to </w:t>
      </w:r>
      <w:r w:rsidRPr="0068779C">
        <w:rPr>
          <w:rFonts w:ascii="Calibri" w:hAnsi="Calibri" w:cs="Calibri"/>
          <w:szCs w:val="22"/>
          <w:lang w:eastAsia="en-US"/>
        </w:rPr>
        <w:t>provide general support to students in preparing for assessment milestones</w:t>
      </w:r>
      <w:r w:rsidRPr="0068779C">
        <w:rPr>
          <w:rFonts w:ascii="Calibri" w:hAnsi="Calibri" w:cs="Calibri"/>
          <w:iCs/>
          <w:szCs w:val="22"/>
          <w:lang w:eastAsia="en-US"/>
        </w:rPr>
        <w:t>. Direct-entry students will also be expected to attend a condensed version of the Research Methods module prior to beginning this module.</w:t>
      </w:r>
    </w:p>
    <w:p w14:paraId="0960B433" w14:textId="77777777" w:rsidR="0068779C" w:rsidRPr="0068779C" w:rsidRDefault="0068779C" w:rsidP="0068779C">
      <w:pPr>
        <w:tabs>
          <w:tab w:val="center" w:pos="4153"/>
          <w:tab w:val="right" w:pos="8306"/>
        </w:tabs>
        <w:rPr>
          <w:rFonts w:ascii="Calibri" w:hAnsi="Calibri" w:cs="Calibri"/>
          <w:iCs/>
          <w:szCs w:val="22"/>
          <w:lang w:eastAsia="en-US"/>
        </w:rPr>
      </w:pPr>
    </w:p>
    <w:p w14:paraId="5DEDCFC8" w14:textId="77777777" w:rsidR="0068779C" w:rsidRPr="0068779C" w:rsidRDefault="0068779C" w:rsidP="0068779C">
      <w:pPr>
        <w:tabs>
          <w:tab w:val="center" w:pos="4153"/>
          <w:tab w:val="right" w:pos="8306"/>
        </w:tabs>
        <w:rPr>
          <w:rFonts w:ascii="Calibri" w:hAnsi="Calibri" w:cs="Calibri"/>
          <w:iCs/>
          <w:szCs w:val="22"/>
          <w:lang w:eastAsia="en-US"/>
        </w:rPr>
      </w:pPr>
      <w:r w:rsidRPr="0068779C">
        <w:rPr>
          <w:rFonts w:ascii="Calibri" w:hAnsi="Calibri" w:cs="Calibri"/>
          <w:iCs/>
          <w:szCs w:val="22"/>
          <w:lang w:eastAsia="en-US"/>
        </w:rPr>
        <w:t>The student’s supervisor and one other member of the academic staff with knowledge of the project’s topic area will assess the work. See below for assessment.</w:t>
      </w:r>
    </w:p>
    <w:p w14:paraId="074921E6" w14:textId="77777777" w:rsidR="0068779C" w:rsidRPr="0068779C" w:rsidRDefault="0068779C" w:rsidP="0068779C">
      <w:pPr>
        <w:tabs>
          <w:tab w:val="center" w:pos="4153"/>
          <w:tab w:val="right" w:pos="8306"/>
        </w:tabs>
        <w:rPr>
          <w:rFonts w:ascii="Calibri" w:hAnsi="Calibri" w:cs="Calibri"/>
          <w:iCs/>
          <w:szCs w:val="22"/>
          <w:lang w:eastAsia="en-US"/>
        </w:rPr>
      </w:pPr>
    </w:p>
    <w:p w14:paraId="1BA619CC" w14:textId="77777777" w:rsidR="0068779C" w:rsidRPr="0068779C" w:rsidRDefault="0068779C" w:rsidP="0068779C">
      <w:pPr>
        <w:tabs>
          <w:tab w:val="center" w:pos="4153"/>
          <w:tab w:val="right" w:pos="8306"/>
        </w:tabs>
        <w:rPr>
          <w:rFonts w:ascii="Calibri" w:hAnsi="Calibri" w:cs="Calibri"/>
          <w:iCs/>
          <w:szCs w:val="22"/>
          <w:lang w:eastAsia="en-US"/>
        </w:rPr>
      </w:pPr>
      <w:r w:rsidRPr="0068779C">
        <w:rPr>
          <w:rFonts w:ascii="Calibri" w:hAnsi="Calibri" w:cs="Calibri"/>
          <w:iCs/>
          <w:szCs w:val="22"/>
          <w:lang w:eastAsia="en-US"/>
        </w:rPr>
        <w:t>The proposed arrangements for marking projects are:</w:t>
      </w:r>
    </w:p>
    <w:p w14:paraId="4E386526" w14:textId="77777777" w:rsidR="0068779C" w:rsidRPr="0068779C" w:rsidRDefault="0068779C" w:rsidP="0068779C">
      <w:pPr>
        <w:tabs>
          <w:tab w:val="center" w:pos="4153"/>
          <w:tab w:val="right" w:pos="8306"/>
        </w:tabs>
        <w:rPr>
          <w:rFonts w:ascii="Calibri" w:hAnsi="Calibri" w:cs="Calibri"/>
          <w:iCs/>
          <w:szCs w:val="22"/>
          <w:lang w:eastAsia="en-US"/>
        </w:rPr>
      </w:pPr>
    </w:p>
    <w:p w14:paraId="648D4BED" w14:textId="77777777" w:rsidR="0068779C" w:rsidRPr="0068779C" w:rsidRDefault="0068779C" w:rsidP="00AA357A">
      <w:pPr>
        <w:numPr>
          <w:ilvl w:val="0"/>
          <w:numId w:val="7"/>
        </w:numPr>
        <w:tabs>
          <w:tab w:val="center" w:pos="4153"/>
          <w:tab w:val="right" w:pos="8306"/>
        </w:tabs>
        <w:rPr>
          <w:rFonts w:ascii="Calibri" w:hAnsi="Calibri" w:cs="Calibri"/>
          <w:iCs/>
          <w:szCs w:val="22"/>
          <w:lang w:eastAsia="en-US"/>
        </w:rPr>
      </w:pPr>
      <w:r w:rsidRPr="0068779C">
        <w:rPr>
          <w:rFonts w:ascii="Calibri" w:hAnsi="Calibri" w:cs="Calibri"/>
          <w:iCs/>
          <w:szCs w:val="22"/>
          <w:lang w:eastAsia="en-US"/>
        </w:rPr>
        <w:t>The supervisor will act as the first marker for all projects for which they have supervisory responsibility.</w:t>
      </w:r>
    </w:p>
    <w:p w14:paraId="1BA6BD3C" w14:textId="77777777" w:rsidR="0068779C" w:rsidRPr="0068779C" w:rsidRDefault="0068779C" w:rsidP="00AA357A">
      <w:pPr>
        <w:numPr>
          <w:ilvl w:val="0"/>
          <w:numId w:val="7"/>
        </w:numPr>
        <w:tabs>
          <w:tab w:val="center" w:pos="4153"/>
          <w:tab w:val="right" w:pos="8306"/>
        </w:tabs>
        <w:rPr>
          <w:rFonts w:ascii="Calibri" w:hAnsi="Calibri" w:cs="Calibri"/>
          <w:iCs/>
          <w:szCs w:val="22"/>
          <w:lang w:eastAsia="en-US"/>
        </w:rPr>
      </w:pPr>
      <w:proofErr w:type="gramStart"/>
      <w:r w:rsidRPr="0068779C">
        <w:rPr>
          <w:rFonts w:ascii="Calibri" w:hAnsi="Calibri" w:cs="Calibri"/>
          <w:iCs/>
          <w:szCs w:val="22"/>
          <w:lang w:eastAsia="en-US"/>
        </w:rPr>
        <w:lastRenderedPageBreak/>
        <w:t>A different member of the academic staff of the university will</w:t>
      </w:r>
      <w:proofErr w:type="gramEnd"/>
      <w:r w:rsidRPr="0068779C">
        <w:rPr>
          <w:rFonts w:ascii="Calibri" w:hAnsi="Calibri" w:cs="Calibri"/>
          <w:iCs/>
          <w:szCs w:val="22"/>
          <w:lang w:eastAsia="en-US"/>
        </w:rPr>
        <w:t xml:space="preserve"> second-mark projects.</w:t>
      </w:r>
    </w:p>
    <w:p w14:paraId="66B65D1E" w14:textId="77777777" w:rsidR="0068779C" w:rsidRPr="0068779C" w:rsidRDefault="0068779C" w:rsidP="00AA357A">
      <w:pPr>
        <w:numPr>
          <w:ilvl w:val="0"/>
          <w:numId w:val="7"/>
        </w:numPr>
        <w:tabs>
          <w:tab w:val="center" w:pos="4153"/>
          <w:tab w:val="right" w:pos="8306"/>
        </w:tabs>
        <w:rPr>
          <w:rFonts w:ascii="Calibri" w:hAnsi="Calibri" w:cs="Calibri"/>
          <w:iCs/>
          <w:szCs w:val="22"/>
          <w:lang w:eastAsia="en-US"/>
        </w:rPr>
      </w:pPr>
      <w:r w:rsidRPr="0068779C">
        <w:rPr>
          <w:rFonts w:ascii="Calibri" w:hAnsi="Calibri" w:cs="Calibri"/>
          <w:iCs/>
          <w:szCs w:val="22"/>
          <w:lang w:eastAsia="en-US"/>
        </w:rPr>
        <w:t>The two markers will mark the projects independently and then agree a consensus mark. If the two markers cannot agree, or the two marks are not within 10 points of each other, a third marker will be assigned. All markers will need to agree a final mark.</w:t>
      </w:r>
    </w:p>
    <w:p w14:paraId="7D1F3C2F" w14:textId="77777777" w:rsidR="0068779C" w:rsidRPr="0068779C" w:rsidRDefault="0068779C" w:rsidP="00AA357A">
      <w:pPr>
        <w:numPr>
          <w:ilvl w:val="0"/>
          <w:numId w:val="7"/>
        </w:numPr>
        <w:tabs>
          <w:tab w:val="center" w:pos="4153"/>
          <w:tab w:val="right" w:pos="8306"/>
        </w:tabs>
        <w:ind w:left="709"/>
        <w:rPr>
          <w:rFonts w:ascii="Calibri" w:hAnsi="Calibri" w:cs="Calibri"/>
          <w:iCs/>
          <w:szCs w:val="22"/>
          <w:lang w:eastAsia="en-US"/>
        </w:rPr>
      </w:pPr>
      <w:r w:rsidRPr="0068779C">
        <w:rPr>
          <w:rFonts w:ascii="Calibri" w:hAnsi="Calibri" w:cs="Calibri"/>
          <w:iCs/>
          <w:szCs w:val="22"/>
          <w:lang w:eastAsia="en-US"/>
        </w:rPr>
        <w:t>All projects to be made available to External Examiner(s).</w:t>
      </w:r>
    </w:p>
    <w:p w14:paraId="3254D3AE" w14:textId="77777777" w:rsidR="0068779C" w:rsidRPr="0068779C" w:rsidRDefault="0068779C" w:rsidP="00AA357A">
      <w:pPr>
        <w:numPr>
          <w:ilvl w:val="0"/>
          <w:numId w:val="7"/>
        </w:numPr>
        <w:tabs>
          <w:tab w:val="center" w:pos="4153"/>
          <w:tab w:val="right" w:pos="8306"/>
        </w:tabs>
        <w:ind w:left="709"/>
        <w:rPr>
          <w:rFonts w:ascii="Calibri" w:hAnsi="Calibri" w:cs="Calibri"/>
          <w:iCs/>
          <w:szCs w:val="22"/>
          <w:lang w:eastAsia="en-US"/>
        </w:rPr>
      </w:pPr>
      <w:r w:rsidRPr="0068779C">
        <w:rPr>
          <w:rFonts w:ascii="Calibri" w:hAnsi="Calibri" w:cs="Calibri"/>
          <w:iCs/>
          <w:szCs w:val="22"/>
          <w:lang w:eastAsia="en-US"/>
        </w:rPr>
        <w:t>All third-marked projects will be seen by the External Examiner(s).</w:t>
      </w:r>
    </w:p>
    <w:p w14:paraId="7B4996BE" w14:textId="77777777" w:rsidR="0068779C" w:rsidRPr="0068779C" w:rsidRDefault="0068779C" w:rsidP="00AA357A">
      <w:pPr>
        <w:numPr>
          <w:ilvl w:val="0"/>
          <w:numId w:val="7"/>
        </w:numPr>
        <w:tabs>
          <w:tab w:val="center" w:pos="4153"/>
          <w:tab w:val="right" w:pos="8306"/>
        </w:tabs>
        <w:ind w:left="709"/>
        <w:rPr>
          <w:rFonts w:ascii="Calibri" w:hAnsi="Calibri" w:cs="Calibri"/>
          <w:iCs/>
          <w:szCs w:val="22"/>
          <w:lang w:eastAsia="en-US"/>
        </w:rPr>
      </w:pPr>
      <w:r w:rsidRPr="0068779C">
        <w:rPr>
          <w:rFonts w:ascii="Calibri" w:hAnsi="Calibri" w:cs="Calibri"/>
          <w:iCs/>
          <w:szCs w:val="22"/>
          <w:lang w:eastAsia="en-US"/>
        </w:rPr>
        <w:t xml:space="preserve">The student will be required to undertake an interim </w:t>
      </w:r>
      <w:r w:rsidRPr="0068779C">
        <w:rPr>
          <w:rFonts w:ascii="Calibri" w:hAnsi="Calibri" w:cs="Calibri"/>
          <w:i/>
          <w:iCs/>
          <w:szCs w:val="22"/>
          <w:lang w:eastAsia="en-US"/>
        </w:rPr>
        <w:t xml:space="preserve">viva voce </w:t>
      </w:r>
      <w:r w:rsidRPr="0068779C">
        <w:rPr>
          <w:rFonts w:ascii="Calibri" w:hAnsi="Calibri" w:cs="Calibri"/>
          <w:iCs/>
          <w:szCs w:val="22"/>
          <w:lang w:eastAsia="en-US"/>
        </w:rPr>
        <w:t xml:space="preserve">at approximately a halfway point through the module and a final </w:t>
      </w:r>
      <w:r w:rsidRPr="0068779C">
        <w:rPr>
          <w:rFonts w:ascii="Calibri" w:hAnsi="Calibri" w:cs="Calibri"/>
          <w:i/>
          <w:iCs/>
          <w:szCs w:val="22"/>
          <w:lang w:eastAsia="en-US"/>
        </w:rPr>
        <w:t>viva voce</w:t>
      </w:r>
      <w:r w:rsidRPr="0068779C">
        <w:rPr>
          <w:rFonts w:ascii="Calibri" w:hAnsi="Calibri" w:cs="Calibri"/>
          <w:iCs/>
          <w:szCs w:val="22"/>
          <w:lang w:eastAsia="en-US"/>
        </w:rPr>
        <w:t xml:space="preserve"> at the end of the module. Present at a </w:t>
      </w:r>
      <w:r w:rsidRPr="0068779C">
        <w:rPr>
          <w:rFonts w:ascii="Calibri" w:hAnsi="Calibri" w:cs="Calibri"/>
          <w:i/>
          <w:iCs/>
          <w:szCs w:val="22"/>
          <w:lang w:eastAsia="en-US"/>
        </w:rPr>
        <w:t>viva voce</w:t>
      </w:r>
      <w:r w:rsidRPr="0068779C">
        <w:rPr>
          <w:rFonts w:ascii="Calibri" w:hAnsi="Calibri" w:cs="Calibri"/>
          <w:iCs/>
          <w:szCs w:val="22"/>
          <w:lang w:eastAsia="en-US"/>
        </w:rPr>
        <w:t xml:space="preserve"> will be the student’s supervisor plus at least one other member of Academic Staff. The </w:t>
      </w:r>
      <w:r w:rsidRPr="0068779C">
        <w:rPr>
          <w:rFonts w:ascii="Calibri" w:hAnsi="Calibri" w:cs="Calibri"/>
          <w:i/>
          <w:iCs/>
          <w:szCs w:val="22"/>
          <w:lang w:eastAsia="en-US"/>
        </w:rPr>
        <w:t xml:space="preserve">viva voce </w:t>
      </w:r>
      <w:r w:rsidRPr="0068779C">
        <w:rPr>
          <w:rFonts w:ascii="Calibri" w:hAnsi="Calibri" w:cs="Calibri"/>
          <w:iCs/>
          <w:szCs w:val="22"/>
          <w:lang w:eastAsia="en-US"/>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68779C">
        <w:rPr>
          <w:rFonts w:ascii="Calibri" w:hAnsi="Calibri" w:cs="Calibri"/>
          <w:i/>
          <w:iCs/>
          <w:szCs w:val="22"/>
          <w:lang w:eastAsia="en-US"/>
        </w:rPr>
        <w:t>viva voce</w:t>
      </w:r>
      <w:r w:rsidRPr="0068779C">
        <w:rPr>
          <w:rFonts w:ascii="Calibri" w:hAnsi="Calibri" w:cs="Calibri"/>
          <w:iCs/>
          <w:szCs w:val="22"/>
          <w:lang w:eastAsia="en-US"/>
        </w:rPr>
        <w:t xml:space="preserve"> will normally results in failure of the module.</w:t>
      </w:r>
    </w:p>
    <w:p w14:paraId="512903BD" w14:textId="77777777" w:rsidR="0068779C" w:rsidRPr="0068779C" w:rsidRDefault="0068779C" w:rsidP="0068779C">
      <w:pPr>
        <w:rPr>
          <w:rFonts w:ascii="Calibri" w:hAnsi="Calibri" w:cs="Calibri"/>
          <w:szCs w:val="22"/>
          <w:lang w:eastAsia="en-US"/>
        </w:rPr>
      </w:pPr>
    </w:p>
    <w:p w14:paraId="2D81484C" w14:textId="77777777" w:rsidR="0068779C" w:rsidRPr="0068779C" w:rsidRDefault="0068779C" w:rsidP="0068779C">
      <w:pPr>
        <w:ind w:left="3600" w:hanging="3600"/>
        <w:rPr>
          <w:rFonts w:ascii="Calibri" w:hAnsi="Calibri" w:cs="Calibri"/>
          <w:szCs w:val="22"/>
          <w:lang w:eastAsia="en-US"/>
        </w:rPr>
      </w:pPr>
      <w:r w:rsidRPr="0068779C">
        <w:rPr>
          <w:rFonts w:ascii="Calibri" w:hAnsi="Calibri" w:cs="Calibri"/>
          <w:szCs w:val="22"/>
          <w:lang w:eastAsia="en-US"/>
        </w:rPr>
        <w:t>The allocation of teaching to deliver the module is:</w:t>
      </w:r>
    </w:p>
    <w:p w14:paraId="53BF4EE5" w14:textId="77777777" w:rsidR="0068779C" w:rsidRPr="0068779C" w:rsidRDefault="0068779C" w:rsidP="0068779C">
      <w:pPr>
        <w:rPr>
          <w:rFonts w:ascii="Calibri" w:hAnsi="Calibri" w:cs="Calibri"/>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68779C" w14:paraId="662A2C84" w14:textId="77777777" w:rsidTr="003D5AD7">
        <w:tc>
          <w:tcPr>
            <w:tcW w:w="3969" w:type="dxa"/>
            <w:tcBorders>
              <w:top w:val="single" w:sz="4" w:space="0" w:color="auto"/>
              <w:left w:val="single" w:sz="4" w:space="0" w:color="auto"/>
            </w:tcBorders>
          </w:tcPr>
          <w:p w14:paraId="6D428560"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701" w:type="dxa"/>
            <w:tcBorders>
              <w:top w:val="single" w:sz="4" w:space="0" w:color="auto"/>
            </w:tcBorders>
          </w:tcPr>
          <w:p w14:paraId="2C039A14"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Hours</w:t>
            </w:r>
          </w:p>
        </w:tc>
        <w:tc>
          <w:tcPr>
            <w:tcW w:w="1843" w:type="dxa"/>
            <w:tcBorders>
              <w:top w:val="single" w:sz="4" w:space="0" w:color="auto"/>
            </w:tcBorders>
          </w:tcPr>
          <w:p w14:paraId="213AC1D1"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23C368AE" w14:textId="77777777" w:rsidTr="003D5AD7">
        <w:tc>
          <w:tcPr>
            <w:tcW w:w="3969" w:type="dxa"/>
          </w:tcPr>
          <w:p w14:paraId="7AFAA9A1" w14:textId="77777777" w:rsidR="0068779C" w:rsidRPr="0068779C" w:rsidRDefault="0068779C" w:rsidP="0068779C">
            <w:pPr>
              <w:rPr>
                <w:rFonts w:ascii="Calibri" w:hAnsi="Calibri" w:cs="Calibri"/>
                <w:szCs w:val="22"/>
              </w:rPr>
            </w:pPr>
            <w:r w:rsidRPr="0068779C">
              <w:rPr>
                <w:rFonts w:ascii="Calibri" w:hAnsi="Calibri" w:cs="Calibri"/>
                <w:szCs w:val="22"/>
              </w:rPr>
              <w:t>Scheduled learning</w:t>
            </w:r>
          </w:p>
        </w:tc>
        <w:tc>
          <w:tcPr>
            <w:tcW w:w="1701" w:type="dxa"/>
          </w:tcPr>
          <w:p w14:paraId="7D4A71FB"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25</w:t>
            </w:r>
          </w:p>
        </w:tc>
        <w:tc>
          <w:tcPr>
            <w:tcW w:w="1843" w:type="dxa"/>
          </w:tcPr>
          <w:p w14:paraId="2C03AAFD"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6%</w:t>
            </w:r>
          </w:p>
        </w:tc>
      </w:tr>
      <w:tr w:rsidR="0068779C" w:rsidRPr="0068779C" w14:paraId="09FE5548" w14:textId="77777777" w:rsidTr="003D5AD7">
        <w:tc>
          <w:tcPr>
            <w:tcW w:w="3969" w:type="dxa"/>
          </w:tcPr>
          <w:p w14:paraId="1A939A9A"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Independent learning</w:t>
            </w:r>
          </w:p>
        </w:tc>
        <w:tc>
          <w:tcPr>
            <w:tcW w:w="1701" w:type="dxa"/>
          </w:tcPr>
          <w:p w14:paraId="2B9ED30C"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375</w:t>
            </w:r>
          </w:p>
        </w:tc>
        <w:tc>
          <w:tcPr>
            <w:tcW w:w="1843" w:type="dxa"/>
          </w:tcPr>
          <w:p w14:paraId="071349AE"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94%</w:t>
            </w:r>
          </w:p>
        </w:tc>
      </w:tr>
      <w:tr w:rsidR="0068779C" w:rsidRPr="0068779C" w14:paraId="37D27890" w14:textId="77777777" w:rsidTr="003D5AD7">
        <w:tc>
          <w:tcPr>
            <w:tcW w:w="3969" w:type="dxa"/>
          </w:tcPr>
          <w:p w14:paraId="7D1A600D"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Placement learning</w:t>
            </w:r>
          </w:p>
        </w:tc>
        <w:tc>
          <w:tcPr>
            <w:tcW w:w="1701" w:type="dxa"/>
          </w:tcPr>
          <w:p w14:paraId="77E3DC10"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c>
          <w:tcPr>
            <w:tcW w:w="1843" w:type="dxa"/>
          </w:tcPr>
          <w:p w14:paraId="7B7E5010"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67CB2EB6" w14:textId="77777777" w:rsidTr="003D5AD7">
        <w:tc>
          <w:tcPr>
            <w:tcW w:w="3969" w:type="dxa"/>
          </w:tcPr>
          <w:p w14:paraId="206804CE" w14:textId="77777777" w:rsidR="0068779C" w:rsidRPr="0068779C" w:rsidRDefault="0068779C" w:rsidP="0068779C">
            <w:pPr>
              <w:spacing w:after="120"/>
              <w:jc w:val="both"/>
              <w:rPr>
                <w:rFonts w:ascii="Calibri" w:hAnsi="Calibri" w:cs="Calibri"/>
                <w:szCs w:val="22"/>
              </w:rPr>
            </w:pPr>
            <w:r w:rsidRPr="0068779C">
              <w:rPr>
                <w:rFonts w:ascii="Calibri" w:hAnsi="Calibri" w:cs="Calibri"/>
                <w:b/>
                <w:szCs w:val="22"/>
              </w:rPr>
              <w:t>TOTAL</w:t>
            </w:r>
          </w:p>
        </w:tc>
        <w:tc>
          <w:tcPr>
            <w:tcW w:w="1701" w:type="dxa"/>
          </w:tcPr>
          <w:p w14:paraId="518D1A2B"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400</w:t>
            </w:r>
          </w:p>
        </w:tc>
        <w:tc>
          <w:tcPr>
            <w:tcW w:w="1843" w:type="dxa"/>
          </w:tcPr>
          <w:p w14:paraId="2D31BA77" w14:textId="77777777" w:rsidR="0068779C" w:rsidRPr="0068779C" w:rsidRDefault="0068779C" w:rsidP="0068779C">
            <w:pPr>
              <w:spacing w:after="120"/>
              <w:jc w:val="center"/>
              <w:rPr>
                <w:rFonts w:ascii="Calibri" w:hAnsi="Calibri" w:cs="Calibri"/>
                <w:b/>
                <w:szCs w:val="22"/>
              </w:rPr>
            </w:pPr>
            <w:r w:rsidRPr="0068779C">
              <w:rPr>
                <w:rFonts w:ascii="Calibri" w:hAnsi="Calibri" w:cs="Calibri"/>
                <w:b/>
                <w:szCs w:val="22"/>
              </w:rPr>
              <w:t>100%</w:t>
            </w:r>
          </w:p>
        </w:tc>
      </w:tr>
    </w:tbl>
    <w:p w14:paraId="78CBE0E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407F96CB"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r w:rsidRPr="0068779C">
        <w:rPr>
          <w:rFonts w:ascii="Calibri" w:hAnsi="Calibri" w:cs="Calibri"/>
          <w:szCs w:val="22"/>
        </w:rPr>
        <w:t>Note: Each student is allocated 20 minutes for an individual supervision per week. Based on a 30 week year, each student receives 10 hours individual tuition. This should be factored into the resources required for delivering this module.</w:t>
      </w:r>
    </w:p>
    <w:p w14:paraId="79C8CF45" w14:textId="77777777" w:rsidR="0068779C" w:rsidRPr="0068779C" w:rsidRDefault="0068779C" w:rsidP="0068779C">
      <w:pPr>
        <w:rPr>
          <w:rFonts w:ascii="Calibri" w:hAnsi="Calibri" w:cs="Calibri"/>
          <w:b/>
          <w:szCs w:val="22"/>
          <w:lang w:eastAsia="en-US"/>
        </w:rPr>
      </w:pPr>
      <w:r w:rsidRPr="0068779C">
        <w:rPr>
          <w:rFonts w:ascii="Calibri" w:hAnsi="Calibri" w:cs="Calibri"/>
          <w:szCs w:val="22"/>
          <w:lang w:eastAsia="en-US"/>
        </w:rPr>
        <w:br w:type="page"/>
      </w:r>
    </w:p>
    <w:p w14:paraId="27C48EF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r w:rsidRPr="0068779C">
        <w:rPr>
          <w:rFonts w:ascii="Calibri" w:hAnsi="Calibri" w:cs="Calibri"/>
          <w:b/>
          <w:szCs w:val="22"/>
        </w:rPr>
        <w:lastRenderedPageBreak/>
        <w:t>ASSESSMENT</w:t>
      </w:r>
    </w:p>
    <w:p w14:paraId="3AAE62BE"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i/>
          <w:szCs w:val="22"/>
        </w:rPr>
      </w:pPr>
      <w:r w:rsidRPr="0068779C">
        <w:rPr>
          <w:rFonts w:ascii="Calibri" w:hAnsi="Calibri" w:cs="Calibri"/>
          <w:i/>
          <w:szCs w:val="22"/>
        </w:rPr>
        <w:t>Description of each assessment component and its weighting, together with an example for new forms of assessment:</w:t>
      </w:r>
    </w:p>
    <w:p w14:paraId="4F0EDCE7"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083D6782"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1 – Practical - 15% - Interim Viva</w:t>
      </w:r>
    </w:p>
    <w:p w14:paraId="36B894AF"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This milestone enables the student’s progress to be checked and evaluated to ensure that they are on-course to complete their project. Feedback can be provided and adjustments can be made to the project at this stage.</w:t>
      </w:r>
    </w:p>
    <w:p w14:paraId="622CC8BA" w14:textId="77777777" w:rsidR="0068779C" w:rsidRPr="0068779C" w:rsidRDefault="0068779C" w:rsidP="0068779C">
      <w:pPr>
        <w:rPr>
          <w:rFonts w:ascii="Calibri" w:hAnsi="Calibri" w:cs="Calibri"/>
          <w:szCs w:val="22"/>
          <w:lang w:eastAsia="en-US"/>
        </w:rPr>
      </w:pPr>
    </w:p>
    <w:tbl>
      <w:tblPr>
        <w:tblW w:w="8755" w:type="dxa"/>
        <w:shd w:val="clear" w:color="auto" w:fill="FFFFFF" w:themeFill="background1"/>
        <w:tblLook w:val="04A0" w:firstRow="1" w:lastRow="0" w:firstColumn="1" w:lastColumn="0" w:noHBand="0" w:noVBand="1"/>
      </w:tblPr>
      <w:tblGrid>
        <w:gridCol w:w="3641"/>
        <w:gridCol w:w="1145"/>
        <w:gridCol w:w="992"/>
        <w:gridCol w:w="1276"/>
        <w:gridCol w:w="1701"/>
      </w:tblGrid>
      <w:tr w:rsidR="0068779C" w:rsidRPr="0068779C" w14:paraId="5AB56386" w14:textId="77777777" w:rsidTr="003D5AD7">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6B1D6886" w14:textId="77777777" w:rsidR="0068779C" w:rsidRPr="0068779C" w:rsidRDefault="0068779C" w:rsidP="0068779C">
            <w:pPr>
              <w:rPr>
                <w:rFonts w:ascii="Calibri" w:hAnsi="Calibri" w:cs="Calibri"/>
                <w:sz w:val="24"/>
                <w:szCs w:val="24"/>
                <w:lang w:eastAsia="en-US"/>
              </w:rPr>
            </w:pPr>
            <w:r w:rsidRPr="0068779C">
              <w:rPr>
                <w:rFonts w:ascii="Calibri" w:hAnsi="Calibri" w:cs="Calibri"/>
                <w:szCs w:val="22"/>
                <w:lang w:eastAsia="en-US"/>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23FDE87"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4748D901"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Review</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50B9CDC9"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Experiment</w:t>
            </w:r>
          </w:p>
        </w:tc>
        <w:tc>
          <w:tcPr>
            <w:tcW w:w="1701"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03186A5F"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Development</w:t>
            </w:r>
          </w:p>
        </w:tc>
      </w:tr>
      <w:tr w:rsidR="0068779C" w:rsidRPr="0068779C" w14:paraId="742372A0" w14:textId="77777777" w:rsidTr="003D5AD7">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7BB8018A" w14:textId="77777777" w:rsidR="0068779C" w:rsidRPr="0068779C" w:rsidRDefault="0068779C" w:rsidP="0068779C">
            <w:pPr>
              <w:rPr>
                <w:rFonts w:ascii="Calibri" w:hAnsi="Calibri" w:cs="Calibri"/>
                <w:b/>
                <w:sz w:val="24"/>
                <w:szCs w:val="24"/>
                <w:lang w:eastAsia="en-US"/>
              </w:rPr>
            </w:pPr>
            <w:r w:rsidRPr="0068779C">
              <w:rPr>
                <w:rFonts w:ascii="Calibri" w:hAnsi="Calibri" w:cs="Calibri"/>
                <w:b/>
                <w:szCs w:val="22"/>
                <w:lang w:eastAsia="en-US"/>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5D20179F" w14:textId="77777777" w:rsidR="0068779C" w:rsidRPr="0068779C" w:rsidRDefault="0068779C" w:rsidP="0068779C">
            <w:pPr>
              <w:rPr>
                <w:rFonts w:ascii="Calibri" w:hAnsi="Calibri" w:cs="Calibri"/>
                <w:sz w:val="24"/>
                <w:szCs w:val="24"/>
                <w:lang w:eastAsia="en-US"/>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3371EC8" w14:textId="77777777" w:rsidR="0068779C" w:rsidRPr="0068779C" w:rsidRDefault="0068779C" w:rsidP="0068779C">
            <w:pPr>
              <w:rPr>
                <w:rFonts w:ascii="Calibri" w:hAnsi="Calibri" w:cs="Calibri"/>
                <w:sz w:val="24"/>
                <w:szCs w:val="24"/>
                <w:lang w:eastAsia="en-US"/>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4A4A756" w14:textId="77777777" w:rsidR="0068779C" w:rsidRPr="0068779C" w:rsidRDefault="0068779C" w:rsidP="0068779C">
            <w:pPr>
              <w:rPr>
                <w:rFonts w:ascii="Calibri" w:hAnsi="Calibri" w:cs="Calibri"/>
                <w:sz w:val="24"/>
                <w:szCs w:val="24"/>
                <w:lang w:eastAsia="en-US"/>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BB46F6D" w14:textId="77777777" w:rsidR="0068779C" w:rsidRPr="0068779C" w:rsidRDefault="0068779C" w:rsidP="0068779C">
            <w:pPr>
              <w:rPr>
                <w:rFonts w:ascii="Calibri" w:hAnsi="Calibri" w:cs="Calibri"/>
                <w:sz w:val="24"/>
                <w:szCs w:val="24"/>
                <w:lang w:eastAsia="en-US"/>
              </w:rPr>
            </w:pPr>
          </w:p>
        </w:tc>
      </w:tr>
      <w:tr w:rsidR="0068779C" w:rsidRPr="0068779C" w14:paraId="75FC3BF5" w14:textId="77777777" w:rsidTr="003D5AD7">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EF14FA7"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5A895FF4"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3330CDF"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881C32B"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52921A2"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20</w:t>
            </w:r>
          </w:p>
        </w:tc>
      </w:tr>
      <w:tr w:rsidR="0068779C" w:rsidRPr="0068779C" w14:paraId="4C87ABAB" w14:textId="77777777" w:rsidTr="003D5AD7">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8952CB9"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3DE1A5D3" w14:textId="77777777" w:rsidR="0068779C" w:rsidRPr="0068779C" w:rsidRDefault="0068779C" w:rsidP="0068779C">
            <w:pPr>
              <w:jc w:val="center"/>
              <w:rPr>
                <w:rFonts w:ascii="Calibri" w:hAnsi="Calibri" w:cs="Calibri"/>
                <w:sz w:val="24"/>
                <w:szCs w:val="24"/>
                <w:lang w:eastAsia="en-US"/>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4A369B8" w14:textId="77777777" w:rsidR="0068779C" w:rsidRPr="0068779C" w:rsidRDefault="0068779C" w:rsidP="0068779C">
            <w:pPr>
              <w:jc w:val="center"/>
              <w:rPr>
                <w:rFonts w:ascii="Calibri" w:hAnsi="Calibri" w:cs="Calibri"/>
                <w:sz w:val="24"/>
                <w:szCs w:val="24"/>
                <w:lang w:eastAsia="en-US"/>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C1B780E" w14:textId="77777777" w:rsidR="0068779C" w:rsidRPr="0068779C" w:rsidRDefault="0068779C" w:rsidP="0068779C">
            <w:pPr>
              <w:jc w:val="center"/>
              <w:rPr>
                <w:rFonts w:ascii="Calibri" w:hAnsi="Calibri" w:cs="Calibri"/>
                <w:sz w:val="24"/>
                <w:szCs w:val="24"/>
                <w:lang w:eastAsia="en-US"/>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4D9A47A" w14:textId="77777777" w:rsidR="0068779C" w:rsidRPr="0068779C" w:rsidRDefault="0068779C" w:rsidP="0068779C">
            <w:pPr>
              <w:jc w:val="center"/>
              <w:rPr>
                <w:rFonts w:ascii="Calibri" w:hAnsi="Calibri" w:cs="Calibri"/>
                <w:sz w:val="24"/>
                <w:szCs w:val="24"/>
                <w:lang w:eastAsia="en-US"/>
              </w:rPr>
            </w:pPr>
          </w:p>
        </w:tc>
      </w:tr>
      <w:tr w:rsidR="0068779C" w:rsidRPr="0068779C" w14:paraId="69090CA0" w14:textId="77777777" w:rsidTr="003D5AD7">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BD1A6AD"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4F3EF60"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D32F604"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40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714BD8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1B71E10"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40</w:t>
            </w:r>
          </w:p>
        </w:tc>
      </w:tr>
      <w:tr w:rsidR="0068779C" w:rsidRPr="0068779C" w14:paraId="5DE1F83F" w14:textId="77777777" w:rsidTr="003D5AD7">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B36348A"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98A5785" w14:textId="77777777" w:rsidR="0068779C" w:rsidRPr="0068779C" w:rsidRDefault="0068779C" w:rsidP="0068779C">
            <w:pPr>
              <w:jc w:val="center"/>
              <w:rPr>
                <w:rFonts w:ascii="Calibri" w:hAnsi="Calibri" w:cs="Calibri"/>
                <w:sz w:val="24"/>
                <w:szCs w:val="24"/>
                <w:lang w:eastAsia="en-US"/>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B4C4470" w14:textId="77777777" w:rsidR="0068779C" w:rsidRPr="0068779C" w:rsidRDefault="0068779C" w:rsidP="0068779C">
            <w:pPr>
              <w:jc w:val="center"/>
              <w:rPr>
                <w:rFonts w:ascii="Calibri" w:hAnsi="Calibri" w:cs="Calibri"/>
                <w:sz w:val="24"/>
                <w:szCs w:val="24"/>
                <w:lang w:eastAsia="en-US"/>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7EA3C3A" w14:textId="77777777" w:rsidR="0068779C" w:rsidRPr="0068779C" w:rsidRDefault="0068779C" w:rsidP="0068779C">
            <w:pPr>
              <w:jc w:val="center"/>
              <w:rPr>
                <w:rFonts w:ascii="Calibri" w:hAnsi="Calibri" w:cs="Calibri"/>
                <w:sz w:val="24"/>
                <w:szCs w:val="24"/>
                <w:lang w:eastAsia="en-US"/>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015581C" w14:textId="77777777" w:rsidR="0068779C" w:rsidRPr="0068779C" w:rsidRDefault="0068779C" w:rsidP="0068779C">
            <w:pPr>
              <w:jc w:val="center"/>
              <w:rPr>
                <w:rFonts w:ascii="Calibri" w:hAnsi="Calibri" w:cs="Calibri"/>
                <w:sz w:val="24"/>
                <w:szCs w:val="24"/>
                <w:lang w:eastAsia="en-US"/>
              </w:rPr>
            </w:pPr>
          </w:p>
        </w:tc>
      </w:tr>
      <w:tr w:rsidR="0068779C" w:rsidRPr="0068779C" w14:paraId="77FD045C" w14:textId="77777777" w:rsidTr="003D5AD7">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0FD6D11"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54DF965"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B6577D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B2B536"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DED778"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04A8301B" w14:textId="77777777" w:rsidTr="003D5AD7">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9D4198"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b/>
                <w:szCs w:val="22"/>
                <w:lang w:eastAsia="en-US"/>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EA4DF1" w14:textId="77777777" w:rsidR="0068779C" w:rsidRPr="0068779C" w:rsidRDefault="0068779C" w:rsidP="0068779C">
            <w:pPr>
              <w:jc w:val="center"/>
              <w:rPr>
                <w:rFonts w:ascii="Calibri" w:hAnsi="Calibri" w:cs="Calibri"/>
                <w:sz w:val="24"/>
                <w:szCs w:val="24"/>
                <w:lang w:eastAsia="en-US"/>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6BCFBB5" w14:textId="77777777" w:rsidR="0068779C" w:rsidRPr="0068779C" w:rsidRDefault="0068779C" w:rsidP="0068779C">
            <w:pPr>
              <w:jc w:val="center"/>
              <w:rPr>
                <w:rFonts w:ascii="Calibri" w:hAnsi="Calibri" w:cs="Calibri"/>
                <w:sz w:val="24"/>
                <w:szCs w:val="24"/>
                <w:lang w:eastAsia="en-US"/>
              </w:rPr>
            </w:pP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110A9F" w14:textId="77777777" w:rsidR="0068779C" w:rsidRPr="0068779C" w:rsidRDefault="0068779C" w:rsidP="0068779C">
            <w:pPr>
              <w:jc w:val="center"/>
              <w:rPr>
                <w:rFonts w:ascii="Calibri" w:hAnsi="Calibri" w:cs="Calibri"/>
                <w:sz w:val="24"/>
                <w:szCs w:val="24"/>
                <w:lang w:eastAsia="en-US"/>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7D154A0" w14:textId="77777777" w:rsidR="0068779C" w:rsidRPr="0068779C" w:rsidRDefault="0068779C" w:rsidP="0068779C">
            <w:pPr>
              <w:jc w:val="center"/>
              <w:rPr>
                <w:rFonts w:ascii="Calibri" w:hAnsi="Calibri" w:cs="Calibri"/>
                <w:sz w:val="24"/>
                <w:szCs w:val="24"/>
                <w:lang w:eastAsia="en-US"/>
              </w:rPr>
            </w:pPr>
          </w:p>
        </w:tc>
      </w:tr>
      <w:tr w:rsidR="0068779C" w:rsidRPr="0068779C" w14:paraId="27EFFD33" w14:textId="77777777" w:rsidTr="003D5AD7">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34A3534"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0E7EAFA"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C2E3F8E"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548F00C"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A2DBE72"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36E35BF7" w14:textId="77777777" w:rsidTr="003D5AD7">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CD14294"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2F3F252"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23A4035D"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 </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621DCE0"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 </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3C237244"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 </w:t>
            </w:r>
          </w:p>
        </w:tc>
      </w:tr>
      <w:tr w:rsidR="0068779C" w:rsidRPr="0068779C" w14:paraId="745E0707" w14:textId="77777777" w:rsidTr="003D5AD7">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B4BF496"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3BF300E0"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47557CE"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4B67026"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5F9347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2548F9CE" w14:textId="77777777" w:rsidTr="003D5AD7">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6407D12"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30AFA2D"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72C53A2"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A914C0A"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31EF27A"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5C4D6226" w14:textId="77777777" w:rsidTr="003D5AD7">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7BA4123F"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05D06DA"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DCBEB9"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E8D9DC5"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9EA4B08"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r>
    </w:tbl>
    <w:p w14:paraId="1FBB2964" w14:textId="77777777" w:rsidR="0068779C" w:rsidRPr="0068779C" w:rsidRDefault="0068779C" w:rsidP="0068779C">
      <w:pPr>
        <w:rPr>
          <w:rFonts w:ascii="Calibri" w:hAnsi="Calibri" w:cs="Calibri"/>
          <w:szCs w:val="22"/>
          <w:lang w:eastAsia="en-US"/>
        </w:rPr>
      </w:pPr>
    </w:p>
    <w:p w14:paraId="6A2FB625" w14:textId="77777777" w:rsidR="0068779C" w:rsidRPr="0068779C" w:rsidRDefault="0068779C" w:rsidP="0068779C">
      <w:pPr>
        <w:rPr>
          <w:rFonts w:ascii="Calibri" w:hAnsi="Calibri" w:cs="Calibri"/>
          <w:szCs w:val="22"/>
          <w:lang w:eastAsia="en-US"/>
        </w:rPr>
      </w:pPr>
    </w:p>
    <w:p w14:paraId="436B9AF5"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br w:type="page"/>
      </w:r>
    </w:p>
    <w:p w14:paraId="122489F7"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lastRenderedPageBreak/>
        <w:t>Assessment Component 2 – Coursework - 55% - Final Report</w:t>
      </w:r>
    </w:p>
    <w:p w14:paraId="1ECD7DDB" w14:textId="77777777" w:rsidR="0068779C" w:rsidRPr="0068779C" w:rsidRDefault="0068779C" w:rsidP="0068779C">
      <w:pPr>
        <w:jc w:val="both"/>
        <w:rPr>
          <w:rFonts w:ascii="Calibri" w:hAnsi="Calibri" w:cs="Calibri"/>
          <w:szCs w:val="22"/>
          <w:lang w:eastAsia="en-US"/>
        </w:rPr>
      </w:pPr>
      <w:r w:rsidRPr="0068779C">
        <w:rPr>
          <w:rFonts w:ascii="Calibri" w:hAnsi="Calibri" w:cs="Calibri"/>
          <w:szCs w:val="22"/>
          <w:lang w:eastAsia="en-US"/>
        </w:rPr>
        <w:t>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14:paraId="4C620C15" w14:textId="77777777" w:rsidR="0068779C" w:rsidRPr="0068779C" w:rsidRDefault="0068779C" w:rsidP="0068779C">
      <w:pPr>
        <w:rPr>
          <w:rFonts w:ascii="Calibri" w:hAnsi="Calibri" w:cs="Calibri"/>
          <w:b/>
          <w:szCs w:val="22"/>
          <w:u w:val="single"/>
          <w:lang w:eastAsia="en-US"/>
        </w:rPr>
      </w:pPr>
    </w:p>
    <w:tbl>
      <w:tblPr>
        <w:tblW w:w="8664" w:type="dxa"/>
        <w:tblInd w:w="91" w:type="dxa"/>
        <w:tblLook w:val="04A0" w:firstRow="1" w:lastRow="0" w:firstColumn="1" w:lastColumn="0" w:noHBand="0" w:noVBand="1"/>
      </w:tblPr>
      <w:tblGrid>
        <w:gridCol w:w="3531"/>
        <w:gridCol w:w="1164"/>
        <w:gridCol w:w="992"/>
        <w:gridCol w:w="1418"/>
        <w:gridCol w:w="1559"/>
      </w:tblGrid>
      <w:tr w:rsidR="0068779C" w:rsidRPr="0068779C" w14:paraId="54F89510" w14:textId="77777777" w:rsidTr="003D5AD7">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8764D14" w14:textId="77777777" w:rsidR="0068779C" w:rsidRPr="0068779C" w:rsidRDefault="0068779C" w:rsidP="0068779C">
            <w:pPr>
              <w:rPr>
                <w:rFonts w:ascii="Calibri" w:hAnsi="Calibri" w:cs="Calibri"/>
                <w:sz w:val="24"/>
                <w:szCs w:val="24"/>
                <w:lang w:eastAsia="en-US"/>
              </w:rPr>
            </w:pPr>
            <w:r w:rsidRPr="0068779C">
              <w:rPr>
                <w:rFonts w:ascii="Calibri" w:hAnsi="Calibri" w:cs="Calibri"/>
                <w:szCs w:val="22"/>
                <w:lang w:eastAsia="en-US"/>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1D77F519"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E028B16"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Review</w:t>
            </w:r>
          </w:p>
        </w:tc>
        <w:tc>
          <w:tcPr>
            <w:tcW w:w="1418" w:type="dxa"/>
            <w:tcBorders>
              <w:top w:val="single" w:sz="8" w:space="0" w:color="auto"/>
              <w:left w:val="nil"/>
              <w:bottom w:val="single" w:sz="4" w:space="0" w:color="auto"/>
              <w:right w:val="single" w:sz="4" w:space="0" w:color="auto"/>
            </w:tcBorders>
            <w:shd w:val="clear" w:color="auto" w:fill="auto"/>
            <w:noWrap/>
            <w:vAlign w:val="bottom"/>
            <w:hideMark/>
          </w:tcPr>
          <w:p w14:paraId="629E9E03"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Experiment</w:t>
            </w:r>
          </w:p>
        </w:tc>
        <w:tc>
          <w:tcPr>
            <w:tcW w:w="1559" w:type="dxa"/>
            <w:tcBorders>
              <w:top w:val="single" w:sz="8" w:space="0" w:color="auto"/>
              <w:left w:val="nil"/>
              <w:bottom w:val="single" w:sz="4" w:space="0" w:color="auto"/>
              <w:right w:val="single" w:sz="8" w:space="0" w:color="auto"/>
            </w:tcBorders>
            <w:shd w:val="clear" w:color="auto" w:fill="auto"/>
            <w:noWrap/>
            <w:vAlign w:val="bottom"/>
            <w:hideMark/>
          </w:tcPr>
          <w:p w14:paraId="7A20BCD1"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Development</w:t>
            </w:r>
          </w:p>
        </w:tc>
      </w:tr>
      <w:tr w:rsidR="0068779C" w:rsidRPr="0068779C" w14:paraId="4FB7FC97" w14:textId="77777777" w:rsidTr="003D5AD7">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F7B5975" w14:textId="77777777" w:rsidR="0068779C" w:rsidRPr="0068779C" w:rsidRDefault="0068779C" w:rsidP="0068779C">
            <w:pPr>
              <w:rPr>
                <w:rFonts w:ascii="Calibri" w:hAnsi="Calibri" w:cs="Calibri"/>
                <w:b/>
                <w:sz w:val="24"/>
                <w:szCs w:val="24"/>
                <w:lang w:eastAsia="en-US"/>
              </w:rPr>
            </w:pPr>
            <w:r w:rsidRPr="0068779C">
              <w:rPr>
                <w:rFonts w:ascii="Calibri" w:hAnsi="Calibri" w:cs="Calibri"/>
                <w:b/>
                <w:szCs w:val="22"/>
                <w:lang w:eastAsia="en-US"/>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14:paraId="1A23C4C2" w14:textId="77777777" w:rsidR="0068779C" w:rsidRPr="0068779C" w:rsidRDefault="0068779C" w:rsidP="0068779C">
            <w:pPr>
              <w:rPr>
                <w:rFonts w:ascii="Calibri" w:hAnsi="Calibri" w:cs="Calibri"/>
                <w:sz w:val="24"/>
                <w:szCs w:val="24"/>
                <w:lang w:eastAsia="en-US"/>
              </w:rPr>
            </w:pPr>
          </w:p>
        </w:tc>
        <w:tc>
          <w:tcPr>
            <w:tcW w:w="992" w:type="dxa"/>
            <w:tcBorders>
              <w:top w:val="nil"/>
              <w:left w:val="nil"/>
              <w:bottom w:val="single" w:sz="4" w:space="0" w:color="auto"/>
              <w:right w:val="single" w:sz="4" w:space="0" w:color="auto"/>
            </w:tcBorders>
            <w:shd w:val="clear" w:color="auto" w:fill="auto"/>
            <w:noWrap/>
            <w:vAlign w:val="bottom"/>
            <w:hideMark/>
          </w:tcPr>
          <w:p w14:paraId="6940057D" w14:textId="77777777" w:rsidR="0068779C" w:rsidRPr="0068779C" w:rsidRDefault="0068779C" w:rsidP="0068779C">
            <w:pPr>
              <w:rPr>
                <w:rFonts w:ascii="Calibri" w:hAnsi="Calibri" w:cs="Calibri"/>
                <w:sz w:val="24"/>
                <w:szCs w:val="24"/>
                <w:lang w:eastAsia="en-US"/>
              </w:rPr>
            </w:pPr>
          </w:p>
        </w:tc>
        <w:tc>
          <w:tcPr>
            <w:tcW w:w="1418" w:type="dxa"/>
            <w:tcBorders>
              <w:top w:val="nil"/>
              <w:left w:val="nil"/>
              <w:bottom w:val="single" w:sz="4" w:space="0" w:color="auto"/>
              <w:right w:val="single" w:sz="4" w:space="0" w:color="auto"/>
            </w:tcBorders>
            <w:shd w:val="clear" w:color="auto" w:fill="auto"/>
            <w:noWrap/>
            <w:vAlign w:val="bottom"/>
            <w:hideMark/>
          </w:tcPr>
          <w:p w14:paraId="581F8365" w14:textId="77777777" w:rsidR="0068779C" w:rsidRPr="0068779C" w:rsidRDefault="0068779C" w:rsidP="0068779C">
            <w:pPr>
              <w:rPr>
                <w:rFonts w:ascii="Calibri" w:hAnsi="Calibri" w:cs="Calibri"/>
                <w:sz w:val="24"/>
                <w:szCs w:val="24"/>
                <w:lang w:eastAsia="en-US"/>
              </w:rPr>
            </w:pPr>
          </w:p>
        </w:tc>
        <w:tc>
          <w:tcPr>
            <w:tcW w:w="1559" w:type="dxa"/>
            <w:tcBorders>
              <w:top w:val="nil"/>
              <w:left w:val="nil"/>
              <w:bottom w:val="single" w:sz="4" w:space="0" w:color="auto"/>
              <w:right w:val="single" w:sz="8" w:space="0" w:color="auto"/>
            </w:tcBorders>
            <w:shd w:val="clear" w:color="auto" w:fill="auto"/>
            <w:noWrap/>
            <w:vAlign w:val="bottom"/>
            <w:hideMark/>
          </w:tcPr>
          <w:p w14:paraId="4C00A49D" w14:textId="77777777" w:rsidR="0068779C" w:rsidRPr="0068779C" w:rsidRDefault="0068779C" w:rsidP="0068779C">
            <w:pPr>
              <w:rPr>
                <w:rFonts w:ascii="Calibri" w:hAnsi="Calibri" w:cs="Calibri"/>
                <w:sz w:val="24"/>
                <w:szCs w:val="24"/>
                <w:lang w:eastAsia="en-US"/>
              </w:rPr>
            </w:pPr>
          </w:p>
        </w:tc>
      </w:tr>
      <w:tr w:rsidR="0068779C" w:rsidRPr="0068779C" w14:paraId="2979421B"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06219BA"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2E81CB7D"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c>
          <w:tcPr>
            <w:tcW w:w="992" w:type="dxa"/>
            <w:tcBorders>
              <w:top w:val="nil"/>
              <w:left w:val="nil"/>
              <w:bottom w:val="single" w:sz="4" w:space="0" w:color="auto"/>
              <w:right w:val="single" w:sz="4" w:space="0" w:color="auto"/>
            </w:tcBorders>
            <w:shd w:val="clear" w:color="auto" w:fill="auto"/>
            <w:noWrap/>
            <w:vAlign w:val="center"/>
            <w:hideMark/>
          </w:tcPr>
          <w:p w14:paraId="446848DC"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c>
          <w:tcPr>
            <w:tcW w:w="1418" w:type="dxa"/>
            <w:tcBorders>
              <w:top w:val="nil"/>
              <w:left w:val="nil"/>
              <w:bottom w:val="single" w:sz="4" w:space="0" w:color="auto"/>
              <w:right w:val="single" w:sz="4" w:space="0" w:color="auto"/>
            </w:tcBorders>
            <w:shd w:val="clear" w:color="auto" w:fill="auto"/>
            <w:noWrap/>
            <w:vAlign w:val="center"/>
            <w:hideMark/>
          </w:tcPr>
          <w:p w14:paraId="6FC00094"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c>
          <w:tcPr>
            <w:tcW w:w="1559" w:type="dxa"/>
            <w:tcBorders>
              <w:top w:val="nil"/>
              <w:left w:val="nil"/>
              <w:bottom w:val="single" w:sz="4" w:space="0" w:color="auto"/>
              <w:right w:val="single" w:sz="8" w:space="0" w:color="auto"/>
            </w:tcBorders>
            <w:shd w:val="clear" w:color="auto" w:fill="auto"/>
            <w:noWrap/>
            <w:vAlign w:val="center"/>
            <w:hideMark/>
          </w:tcPr>
          <w:p w14:paraId="33E313BE"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r>
      <w:tr w:rsidR="0068779C" w:rsidRPr="0068779C" w14:paraId="4668CFD1"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BE9D6BC"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44DFA45E"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20</w:t>
            </w:r>
          </w:p>
        </w:tc>
        <w:tc>
          <w:tcPr>
            <w:tcW w:w="992" w:type="dxa"/>
            <w:tcBorders>
              <w:top w:val="nil"/>
              <w:left w:val="nil"/>
              <w:bottom w:val="single" w:sz="4" w:space="0" w:color="auto"/>
              <w:right w:val="single" w:sz="4" w:space="0" w:color="auto"/>
            </w:tcBorders>
            <w:shd w:val="clear" w:color="auto" w:fill="auto"/>
            <w:noWrap/>
            <w:vAlign w:val="center"/>
            <w:hideMark/>
          </w:tcPr>
          <w:p w14:paraId="52B17B38"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35</w:t>
            </w:r>
          </w:p>
        </w:tc>
        <w:tc>
          <w:tcPr>
            <w:tcW w:w="1418" w:type="dxa"/>
            <w:tcBorders>
              <w:top w:val="nil"/>
              <w:left w:val="nil"/>
              <w:bottom w:val="single" w:sz="4" w:space="0" w:color="auto"/>
              <w:right w:val="single" w:sz="4" w:space="0" w:color="auto"/>
            </w:tcBorders>
            <w:shd w:val="clear" w:color="auto" w:fill="auto"/>
            <w:noWrap/>
            <w:vAlign w:val="center"/>
            <w:hideMark/>
          </w:tcPr>
          <w:p w14:paraId="7DD101B6"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20</w:t>
            </w:r>
          </w:p>
        </w:tc>
        <w:tc>
          <w:tcPr>
            <w:tcW w:w="1559" w:type="dxa"/>
            <w:tcBorders>
              <w:top w:val="nil"/>
              <w:left w:val="nil"/>
              <w:bottom w:val="single" w:sz="4" w:space="0" w:color="auto"/>
              <w:right w:val="single" w:sz="8" w:space="0" w:color="auto"/>
            </w:tcBorders>
            <w:shd w:val="clear" w:color="auto" w:fill="auto"/>
            <w:noWrap/>
            <w:vAlign w:val="center"/>
            <w:hideMark/>
          </w:tcPr>
          <w:p w14:paraId="563B924F"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15</w:t>
            </w:r>
          </w:p>
        </w:tc>
      </w:tr>
      <w:tr w:rsidR="0068779C" w:rsidRPr="0068779C" w14:paraId="10548B97"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DF96D14"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14:paraId="24DA5E2D" w14:textId="77777777" w:rsidR="0068779C" w:rsidRPr="0068779C" w:rsidRDefault="0068779C" w:rsidP="0068779C">
            <w:pPr>
              <w:jc w:val="center"/>
              <w:rPr>
                <w:rFonts w:ascii="Calibri" w:hAnsi="Calibri" w:cs="Calibri"/>
                <w:sz w:val="24"/>
                <w:szCs w:val="24"/>
                <w:lang w:eastAsia="en-US"/>
              </w:rPr>
            </w:pPr>
          </w:p>
        </w:tc>
        <w:tc>
          <w:tcPr>
            <w:tcW w:w="992" w:type="dxa"/>
            <w:tcBorders>
              <w:top w:val="nil"/>
              <w:left w:val="nil"/>
              <w:bottom w:val="single" w:sz="4" w:space="0" w:color="auto"/>
              <w:right w:val="single" w:sz="4" w:space="0" w:color="auto"/>
            </w:tcBorders>
            <w:shd w:val="clear" w:color="auto" w:fill="auto"/>
            <w:noWrap/>
            <w:vAlign w:val="center"/>
            <w:hideMark/>
          </w:tcPr>
          <w:p w14:paraId="685BA9E1" w14:textId="77777777" w:rsidR="0068779C" w:rsidRPr="0068779C" w:rsidRDefault="0068779C" w:rsidP="0068779C">
            <w:pPr>
              <w:jc w:val="center"/>
              <w:rPr>
                <w:rFonts w:ascii="Calibri" w:hAnsi="Calibri" w:cs="Calibri"/>
                <w:sz w:val="24"/>
                <w:szCs w:val="24"/>
                <w:lang w:eastAsia="en-US"/>
              </w:rPr>
            </w:pPr>
          </w:p>
        </w:tc>
        <w:tc>
          <w:tcPr>
            <w:tcW w:w="1418" w:type="dxa"/>
            <w:tcBorders>
              <w:top w:val="nil"/>
              <w:left w:val="nil"/>
              <w:bottom w:val="single" w:sz="4" w:space="0" w:color="auto"/>
              <w:right w:val="single" w:sz="4" w:space="0" w:color="auto"/>
            </w:tcBorders>
            <w:shd w:val="clear" w:color="auto" w:fill="auto"/>
            <w:noWrap/>
            <w:vAlign w:val="center"/>
            <w:hideMark/>
          </w:tcPr>
          <w:p w14:paraId="1F910C29" w14:textId="77777777" w:rsidR="0068779C" w:rsidRPr="0068779C" w:rsidRDefault="0068779C" w:rsidP="0068779C">
            <w:pPr>
              <w:jc w:val="center"/>
              <w:rPr>
                <w:rFonts w:ascii="Calibri" w:hAnsi="Calibri" w:cs="Calibri"/>
                <w:sz w:val="24"/>
                <w:szCs w:val="24"/>
                <w:lang w:eastAsia="en-US"/>
              </w:rPr>
            </w:pPr>
          </w:p>
        </w:tc>
        <w:tc>
          <w:tcPr>
            <w:tcW w:w="1559" w:type="dxa"/>
            <w:tcBorders>
              <w:top w:val="nil"/>
              <w:left w:val="nil"/>
              <w:bottom w:val="single" w:sz="4" w:space="0" w:color="auto"/>
              <w:right w:val="single" w:sz="8" w:space="0" w:color="auto"/>
            </w:tcBorders>
            <w:shd w:val="clear" w:color="auto" w:fill="auto"/>
            <w:noWrap/>
            <w:vAlign w:val="center"/>
            <w:hideMark/>
          </w:tcPr>
          <w:p w14:paraId="1A8C3832" w14:textId="77777777" w:rsidR="0068779C" w:rsidRPr="0068779C" w:rsidRDefault="0068779C" w:rsidP="0068779C">
            <w:pPr>
              <w:jc w:val="center"/>
              <w:rPr>
                <w:rFonts w:ascii="Calibri" w:hAnsi="Calibri" w:cs="Calibri"/>
                <w:sz w:val="24"/>
                <w:szCs w:val="24"/>
                <w:lang w:eastAsia="en-US"/>
              </w:rPr>
            </w:pPr>
          </w:p>
        </w:tc>
      </w:tr>
      <w:tr w:rsidR="0068779C" w:rsidRPr="0068779C" w14:paraId="26393D47"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67BE6E4"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2A5573CC"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c>
          <w:tcPr>
            <w:tcW w:w="992" w:type="dxa"/>
            <w:tcBorders>
              <w:top w:val="nil"/>
              <w:left w:val="nil"/>
              <w:bottom w:val="single" w:sz="4" w:space="0" w:color="auto"/>
              <w:right w:val="single" w:sz="4" w:space="0" w:color="auto"/>
            </w:tcBorders>
            <w:shd w:val="clear" w:color="auto" w:fill="auto"/>
            <w:noWrap/>
            <w:vAlign w:val="center"/>
            <w:hideMark/>
          </w:tcPr>
          <w:p w14:paraId="2B483114"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c>
          <w:tcPr>
            <w:tcW w:w="1418" w:type="dxa"/>
            <w:tcBorders>
              <w:top w:val="nil"/>
              <w:left w:val="nil"/>
              <w:bottom w:val="single" w:sz="4" w:space="0" w:color="auto"/>
              <w:right w:val="single" w:sz="4" w:space="0" w:color="auto"/>
            </w:tcBorders>
            <w:shd w:val="clear" w:color="auto" w:fill="auto"/>
            <w:noWrap/>
            <w:vAlign w:val="center"/>
            <w:hideMark/>
          </w:tcPr>
          <w:p w14:paraId="0B8F8930"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c>
          <w:tcPr>
            <w:tcW w:w="1559" w:type="dxa"/>
            <w:tcBorders>
              <w:top w:val="nil"/>
              <w:left w:val="nil"/>
              <w:bottom w:val="single" w:sz="4" w:space="0" w:color="auto"/>
              <w:right w:val="single" w:sz="8" w:space="0" w:color="auto"/>
            </w:tcBorders>
            <w:shd w:val="clear" w:color="auto" w:fill="auto"/>
            <w:noWrap/>
            <w:vAlign w:val="center"/>
            <w:hideMark/>
          </w:tcPr>
          <w:p w14:paraId="1C8E9D67"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r>
      <w:tr w:rsidR="0068779C" w:rsidRPr="0068779C" w14:paraId="3325D5A6"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CF0A3DB"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6CB0B4F"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15</w:t>
            </w:r>
          </w:p>
        </w:tc>
        <w:tc>
          <w:tcPr>
            <w:tcW w:w="992" w:type="dxa"/>
            <w:tcBorders>
              <w:top w:val="nil"/>
              <w:left w:val="nil"/>
              <w:bottom w:val="single" w:sz="4" w:space="0" w:color="auto"/>
              <w:right w:val="single" w:sz="4" w:space="0" w:color="auto"/>
            </w:tcBorders>
            <w:shd w:val="clear" w:color="auto" w:fill="auto"/>
            <w:noWrap/>
            <w:vAlign w:val="center"/>
            <w:hideMark/>
          </w:tcPr>
          <w:p w14:paraId="267DAE31"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418" w:type="dxa"/>
            <w:tcBorders>
              <w:top w:val="nil"/>
              <w:left w:val="nil"/>
              <w:bottom w:val="single" w:sz="4" w:space="0" w:color="auto"/>
              <w:right w:val="single" w:sz="4" w:space="0" w:color="auto"/>
            </w:tcBorders>
            <w:shd w:val="clear" w:color="auto" w:fill="auto"/>
            <w:noWrap/>
            <w:vAlign w:val="center"/>
            <w:hideMark/>
          </w:tcPr>
          <w:p w14:paraId="3E905522"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559" w:type="dxa"/>
            <w:tcBorders>
              <w:top w:val="nil"/>
              <w:left w:val="nil"/>
              <w:bottom w:val="single" w:sz="4" w:space="0" w:color="auto"/>
              <w:right w:val="single" w:sz="8" w:space="0" w:color="auto"/>
            </w:tcBorders>
            <w:shd w:val="clear" w:color="auto" w:fill="auto"/>
            <w:noWrap/>
            <w:vAlign w:val="center"/>
            <w:hideMark/>
          </w:tcPr>
          <w:p w14:paraId="421ED032"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r>
      <w:tr w:rsidR="0068779C" w:rsidRPr="0068779C" w14:paraId="00B09A81"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D81FFB8"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F3C1B7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992" w:type="dxa"/>
            <w:tcBorders>
              <w:top w:val="nil"/>
              <w:left w:val="nil"/>
              <w:bottom w:val="single" w:sz="4" w:space="0" w:color="auto"/>
              <w:right w:val="single" w:sz="4" w:space="0" w:color="auto"/>
            </w:tcBorders>
            <w:shd w:val="clear" w:color="auto" w:fill="auto"/>
            <w:noWrap/>
            <w:vAlign w:val="center"/>
            <w:hideMark/>
          </w:tcPr>
          <w:p w14:paraId="0FF5C9F2"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418" w:type="dxa"/>
            <w:tcBorders>
              <w:top w:val="nil"/>
              <w:left w:val="nil"/>
              <w:bottom w:val="single" w:sz="4" w:space="0" w:color="auto"/>
              <w:right w:val="single" w:sz="4" w:space="0" w:color="auto"/>
            </w:tcBorders>
            <w:shd w:val="clear" w:color="auto" w:fill="auto"/>
            <w:noWrap/>
            <w:vAlign w:val="center"/>
            <w:hideMark/>
          </w:tcPr>
          <w:p w14:paraId="6351011C"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559" w:type="dxa"/>
            <w:tcBorders>
              <w:top w:val="nil"/>
              <w:left w:val="nil"/>
              <w:bottom w:val="single" w:sz="4" w:space="0" w:color="auto"/>
              <w:right w:val="single" w:sz="8" w:space="0" w:color="auto"/>
            </w:tcBorders>
            <w:shd w:val="clear" w:color="auto" w:fill="auto"/>
            <w:noWrap/>
            <w:vAlign w:val="center"/>
            <w:hideMark/>
          </w:tcPr>
          <w:p w14:paraId="35A471DA"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w:t>
            </w:r>
          </w:p>
        </w:tc>
      </w:tr>
      <w:tr w:rsidR="0068779C" w:rsidRPr="0068779C" w14:paraId="4CD083BD"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2240655"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Analysis</w:t>
            </w:r>
          </w:p>
        </w:tc>
        <w:tc>
          <w:tcPr>
            <w:tcW w:w="1164" w:type="dxa"/>
            <w:tcBorders>
              <w:top w:val="nil"/>
              <w:left w:val="nil"/>
              <w:bottom w:val="single" w:sz="4" w:space="0" w:color="auto"/>
              <w:right w:val="single" w:sz="4" w:space="0" w:color="auto"/>
            </w:tcBorders>
            <w:shd w:val="clear" w:color="auto" w:fill="auto"/>
            <w:noWrap/>
            <w:vAlign w:val="center"/>
            <w:hideMark/>
          </w:tcPr>
          <w:p w14:paraId="0B139897" w14:textId="77777777" w:rsidR="0068779C" w:rsidRPr="0068779C" w:rsidRDefault="0068779C" w:rsidP="0068779C">
            <w:pPr>
              <w:jc w:val="center"/>
              <w:rPr>
                <w:rFonts w:ascii="Calibri" w:hAnsi="Calibri" w:cs="Calibri"/>
                <w:sz w:val="24"/>
                <w:szCs w:val="24"/>
                <w:lang w:eastAsia="en-US"/>
              </w:rPr>
            </w:pPr>
          </w:p>
        </w:tc>
        <w:tc>
          <w:tcPr>
            <w:tcW w:w="992" w:type="dxa"/>
            <w:tcBorders>
              <w:top w:val="nil"/>
              <w:left w:val="nil"/>
              <w:bottom w:val="single" w:sz="4" w:space="0" w:color="auto"/>
              <w:right w:val="single" w:sz="4" w:space="0" w:color="auto"/>
            </w:tcBorders>
            <w:shd w:val="clear" w:color="auto" w:fill="auto"/>
            <w:noWrap/>
            <w:vAlign w:val="center"/>
            <w:hideMark/>
          </w:tcPr>
          <w:p w14:paraId="09D19032" w14:textId="77777777" w:rsidR="0068779C" w:rsidRPr="0068779C" w:rsidRDefault="0068779C" w:rsidP="0068779C">
            <w:pPr>
              <w:jc w:val="center"/>
              <w:rPr>
                <w:rFonts w:ascii="Calibri" w:hAnsi="Calibri" w:cs="Calibri"/>
                <w:sz w:val="24"/>
                <w:szCs w:val="24"/>
                <w:lang w:eastAsia="en-US"/>
              </w:rPr>
            </w:pPr>
          </w:p>
        </w:tc>
        <w:tc>
          <w:tcPr>
            <w:tcW w:w="1418" w:type="dxa"/>
            <w:tcBorders>
              <w:top w:val="nil"/>
              <w:left w:val="nil"/>
              <w:bottom w:val="single" w:sz="4" w:space="0" w:color="auto"/>
              <w:right w:val="single" w:sz="4" w:space="0" w:color="auto"/>
            </w:tcBorders>
            <w:shd w:val="clear" w:color="auto" w:fill="auto"/>
            <w:noWrap/>
            <w:vAlign w:val="center"/>
            <w:hideMark/>
          </w:tcPr>
          <w:p w14:paraId="479573E4" w14:textId="77777777" w:rsidR="0068779C" w:rsidRPr="0068779C" w:rsidRDefault="0068779C" w:rsidP="0068779C">
            <w:pPr>
              <w:jc w:val="center"/>
              <w:rPr>
                <w:rFonts w:ascii="Calibri" w:hAnsi="Calibri" w:cs="Calibri"/>
                <w:sz w:val="24"/>
                <w:szCs w:val="24"/>
                <w:lang w:eastAsia="en-US"/>
              </w:rPr>
            </w:pPr>
          </w:p>
        </w:tc>
        <w:tc>
          <w:tcPr>
            <w:tcW w:w="1559" w:type="dxa"/>
            <w:tcBorders>
              <w:top w:val="nil"/>
              <w:left w:val="nil"/>
              <w:bottom w:val="single" w:sz="4" w:space="0" w:color="auto"/>
              <w:right w:val="single" w:sz="8" w:space="0" w:color="auto"/>
            </w:tcBorders>
            <w:shd w:val="clear" w:color="auto" w:fill="auto"/>
            <w:noWrap/>
            <w:vAlign w:val="center"/>
            <w:hideMark/>
          </w:tcPr>
          <w:p w14:paraId="4B8BC9FB" w14:textId="77777777" w:rsidR="0068779C" w:rsidRPr="0068779C" w:rsidRDefault="0068779C" w:rsidP="0068779C">
            <w:pPr>
              <w:jc w:val="center"/>
              <w:rPr>
                <w:rFonts w:ascii="Calibri" w:hAnsi="Calibri" w:cs="Calibri"/>
                <w:sz w:val="24"/>
                <w:szCs w:val="24"/>
                <w:lang w:eastAsia="en-US"/>
              </w:rPr>
            </w:pPr>
          </w:p>
        </w:tc>
      </w:tr>
      <w:tr w:rsidR="0068779C" w:rsidRPr="0068779C" w14:paraId="4D6B54D1"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65AD687"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14:paraId="15E4F65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25</w:t>
            </w:r>
          </w:p>
        </w:tc>
        <w:tc>
          <w:tcPr>
            <w:tcW w:w="992" w:type="dxa"/>
            <w:tcBorders>
              <w:top w:val="nil"/>
              <w:left w:val="nil"/>
              <w:bottom w:val="single" w:sz="4" w:space="0" w:color="auto"/>
              <w:right w:val="single" w:sz="4" w:space="0" w:color="auto"/>
            </w:tcBorders>
            <w:shd w:val="clear" w:color="auto" w:fill="auto"/>
            <w:noWrap/>
            <w:vAlign w:val="center"/>
            <w:hideMark/>
          </w:tcPr>
          <w:p w14:paraId="0BCA9C9B"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25</w:t>
            </w:r>
          </w:p>
        </w:tc>
        <w:tc>
          <w:tcPr>
            <w:tcW w:w="1418" w:type="dxa"/>
            <w:tcBorders>
              <w:top w:val="nil"/>
              <w:left w:val="nil"/>
              <w:bottom w:val="single" w:sz="4" w:space="0" w:color="auto"/>
              <w:right w:val="single" w:sz="4" w:space="0" w:color="auto"/>
            </w:tcBorders>
            <w:shd w:val="clear" w:color="auto" w:fill="auto"/>
            <w:noWrap/>
            <w:vAlign w:val="center"/>
            <w:hideMark/>
          </w:tcPr>
          <w:p w14:paraId="76E6A09A"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25</w:t>
            </w:r>
          </w:p>
        </w:tc>
        <w:tc>
          <w:tcPr>
            <w:tcW w:w="1559" w:type="dxa"/>
            <w:tcBorders>
              <w:top w:val="nil"/>
              <w:left w:val="nil"/>
              <w:bottom w:val="single" w:sz="4" w:space="0" w:color="auto"/>
              <w:right w:val="single" w:sz="8" w:space="0" w:color="auto"/>
            </w:tcBorders>
            <w:shd w:val="clear" w:color="auto" w:fill="auto"/>
            <w:noWrap/>
            <w:vAlign w:val="center"/>
            <w:hideMark/>
          </w:tcPr>
          <w:p w14:paraId="08AC19ED"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25</w:t>
            </w:r>
          </w:p>
        </w:tc>
      </w:tr>
      <w:tr w:rsidR="0068779C" w:rsidRPr="0068779C" w14:paraId="38CE8398"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9A1A6DA"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14:paraId="398AB344"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992" w:type="dxa"/>
            <w:tcBorders>
              <w:top w:val="nil"/>
              <w:left w:val="nil"/>
              <w:bottom w:val="single" w:sz="4" w:space="0" w:color="auto"/>
              <w:right w:val="single" w:sz="4" w:space="0" w:color="auto"/>
            </w:tcBorders>
            <w:shd w:val="clear" w:color="auto" w:fill="auto"/>
            <w:noWrap/>
            <w:vAlign w:val="center"/>
            <w:hideMark/>
          </w:tcPr>
          <w:p w14:paraId="190C08C7"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418" w:type="dxa"/>
            <w:tcBorders>
              <w:top w:val="nil"/>
              <w:left w:val="nil"/>
              <w:bottom w:val="single" w:sz="4" w:space="0" w:color="auto"/>
              <w:right w:val="single" w:sz="4" w:space="0" w:color="auto"/>
            </w:tcBorders>
            <w:shd w:val="clear" w:color="auto" w:fill="auto"/>
            <w:noWrap/>
            <w:vAlign w:val="center"/>
            <w:hideMark/>
          </w:tcPr>
          <w:p w14:paraId="7DB9824C"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559" w:type="dxa"/>
            <w:tcBorders>
              <w:top w:val="nil"/>
              <w:left w:val="nil"/>
              <w:bottom w:val="single" w:sz="4" w:space="0" w:color="auto"/>
              <w:right w:val="single" w:sz="8" w:space="0" w:color="auto"/>
            </w:tcBorders>
            <w:shd w:val="clear" w:color="auto" w:fill="auto"/>
            <w:noWrap/>
            <w:vAlign w:val="center"/>
            <w:hideMark/>
          </w:tcPr>
          <w:p w14:paraId="50C88CCD"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0C31F9ED"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59B2001"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14:paraId="0B27B2A3" w14:textId="77777777" w:rsidR="0068779C" w:rsidRPr="0068779C" w:rsidRDefault="0068779C" w:rsidP="0068779C">
            <w:pPr>
              <w:jc w:val="center"/>
              <w:rPr>
                <w:rFonts w:ascii="Calibri" w:hAnsi="Calibri" w:cs="Calibri"/>
                <w:sz w:val="24"/>
                <w:szCs w:val="24"/>
                <w:lang w:eastAsia="en-US"/>
              </w:rPr>
            </w:pPr>
          </w:p>
        </w:tc>
        <w:tc>
          <w:tcPr>
            <w:tcW w:w="992" w:type="dxa"/>
            <w:tcBorders>
              <w:top w:val="nil"/>
              <w:left w:val="nil"/>
              <w:bottom w:val="single" w:sz="4" w:space="0" w:color="auto"/>
              <w:right w:val="single" w:sz="4" w:space="0" w:color="auto"/>
            </w:tcBorders>
            <w:shd w:val="clear" w:color="auto" w:fill="auto"/>
            <w:noWrap/>
            <w:vAlign w:val="center"/>
            <w:hideMark/>
          </w:tcPr>
          <w:p w14:paraId="0CFCDCC0" w14:textId="77777777" w:rsidR="0068779C" w:rsidRPr="0068779C" w:rsidRDefault="0068779C" w:rsidP="0068779C">
            <w:pPr>
              <w:jc w:val="center"/>
              <w:rPr>
                <w:rFonts w:ascii="Calibri" w:hAnsi="Calibri" w:cs="Calibri"/>
                <w:sz w:val="24"/>
                <w:szCs w:val="24"/>
                <w:lang w:eastAsia="en-US"/>
              </w:rPr>
            </w:pPr>
          </w:p>
        </w:tc>
        <w:tc>
          <w:tcPr>
            <w:tcW w:w="1418" w:type="dxa"/>
            <w:tcBorders>
              <w:top w:val="nil"/>
              <w:left w:val="nil"/>
              <w:bottom w:val="single" w:sz="4" w:space="0" w:color="auto"/>
              <w:right w:val="single" w:sz="4" w:space="0" w:color="auto"/>
            </w:tcBorders>
            <w:shd w:val="clear" w:color="auto" w:fill="auto"/>
            <w:noWrap/>
            <w:vAlign w:val="center"/>
            <w:hideMark/>
          </w:tcPr>
          <w:p w14:paraId="5BAD7ACE" w14:textId="77777777" w:rsidR="0068779C" w:rsidRPr="0068779C" w:rsidRDefault="0068779C" w:rsidP="0068779C">
            <w:pPr>
              <w:jc w:val="center"/>
              <w:rPr>
                <w:rFonts w:ascii="Calibri" w:hAnsi="Calibri" w:cs="Calibri"/>
                <w:sz w:val="24"/>
                <w:szCs w:val="24"/>
                <w:lang w:eastAsia="en-US"/>
              </w:rPr>
            </w:pPr>
          </w:p>
        </w:tc>
        <w:tc>
          <w:tcPr>
            <w:tcW w:w="1559" w:type="dxa"/>
            <w:tcBorders>
              <w:top w:val="nil"/>
              <w:left w:val="nil"/>
              <w:bottom w:val="single" w:sz="4" w:space="0" w:color="auto"/>
              <w:right w:val="single" w:sz="8" w:space="0" w:color="auto"/>
            </w:tcBorders>
            <w:shd w:val="clear" w:color="auto" w:fill="auto"/>
            <w:noWrap/>
            <w:vAlign w:val="center"/>
            <w:hideMark/>
          </w:tcPr>
          <w:p w14:paraId="294D0E7F" w14:textId="77777777" w:rsidR="0068779C" w:rsidRPr="0068779C" w:rsidRDefault="0068779C" w:rsidP="0068779C">
            <w:pPr>
              <w:jc w:val="center"/>
              <w:rPr>
                <w:rFonts w:ascii="Calibri" w:hAnsi="Calibri" w:cs="Calibri"/>
                <w:sz w:val="24"/>
                <w:szCs w:val="24"/>
                <w:lang w:eastAsia="en-US"/>
              </w:rPr>
            </w:pPr>
          </w:p>
        </w:tc>
      </w:tr>
      <w:tr w:rsidR="0068779C" w:rsidRPr="0068779C" w14:paraId="067933E2"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44DC020"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14:paraId="65D09351"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992" w:type="dxa"/>
            <w:tcBorders>
              <w:top w:val="nil"/>
              <w:left w:val="nil"/>
              <w:bottom w:val="single" w:sz="4" w:space="0" w:color="auto"/>
              <w:right w:val="single" w:sz="4" w:space="0" w:color="auto"/>
            </w:tcBorders>
            <w:shd w:val="clear" w:color="auto" w:fill="auto"/>
            <w:noWrap/>
            <w:vAlign w:val="center"/>
            <w:hideMark/>
          </w:tcPr>
          <w:p w14:paraId="0DB088D5"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418" w:type="dxa"/>
            <w:tcBorders>
              <w:top w:val="nil"/>
              <w:left w:val="nil"/>
              <w:bottom w:val="single" w:sz="4" w:space="0" w:color="auto"/>
              <w:right w:val="single" w:sz="4" w:space="0" w:color="auto"/>
            </w:tcBorders>
            <w:shd w:val="clear" w:color="auto" w:fill="auto"/>
            <w:noWrap/>
            <w:vAlign w:val="center"/>
            <w:hideMark/>
          </w:tcPr>
          <w:p w14:paraId="487E1744"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559" w:type="dxa"/>
            <w:tcBorders>
              <w:top w:val="nil"/>
              <w:left w:val="nil"/>
              <w:bottom w:val="single" w:sz="4" w:space="0" w:color="auto"/>
              <w:right w:val="single" w:sz="8" w:space="0" w:color="auto"/>
            </w:tcBorders>
            <w:shd w:val="clear" w:color="auto" w:fill="auto"/>
            <w:noWrap/>
            <w:vAlign w:val="center"/>
            <w:hideMark/>
          </w:tcPr>
          <w:p w14:paraId="284F54E9"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15</w:t>
            </w:r>
          </w:p>
        </w:tc>
      </w:tr>
      <w:tr w:rsidR="0068779C" w:rsidRPr="0068779C" w14:paraId="2201DE80"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2C81248"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14:paraId="0072424E"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992" w:type="dxa"/>
            <w:tcBorders>
              <w:top w:val="nil"/>
              <w:left w:val="nil"/>
              <w:bottom w:val="single" w:sz="4" w:space="0" w:color="auto"/>
              <w:right w:val="single" w:sz="4" w:space="0" w:color="auto"/>
            </w:tcBorders>
            <w:shd w:val="clear" w:color="auto" w:fill="auto"/>
            <w:noWrap/>
            <w:vAlign w:val="center"/>
            <w:hideMark/>
          </w:tcPr>
          <w:p w14:paraId="3A665E69"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418" w:type="dxa"/>
            <w:tcBorders>
              <w:top w:val="nil"/>
              <w:left w:val="nil"/>
              <w:bottom w:val="single" w:sz="4" w:space="0" w:color="auto"/>
              <w:right w:val="single" w:sz="4" w:space="0" w:color="auto"/>
            </w:tcBorders>
            <w:shd w:val="clear" w:color="auto" w:fill="auto"/>
            <w:noWrap/>
            <w:vAlign w:val="center"/>
            <w:hideMark/>
          </w:tcPr>
          <w:p w14:paraId="0440C534"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15</w:t>
            </w:r>
          </w:p>
        </w:tc>
        <w:tc>
          <w:tcPr>
            <w:tcW w:w="1559" w:type="dxa"/>
            <w:tcBorders>
              <w:top w:val="nil"/>
              <w:left w:val="nil"/>
              <w:bottom w:val="single" w:sz="4" w:space="0" w:color="auto"/>
              <w:right w:val="single" w:sz="8" w:space="0" w:color="auto"/>
            </w:tcBorders>
            <w:shd w:val="clear" w:color="auto" w:fill="auto"/>
            <w:noWrap/>
            <w:vAlign w:val="center"/>
            <w:hideMark/>
          </w:tcPr>
          <w:p w14:paraId="43DA1FC7"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r>
      <w:tr w:rsidR="0068779C" w:rsidRPr="0068779C" w14:paraId="28FA6047" w14:textId="77777777" w:rsidTr="003D5AD7">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CC199BC"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14:paraId="6A3394D7" w14:textId="77777777" w:rsidR="0068779C" w:rsidRPr="0068779C" w:rsidRDefault="0068779C" w:rsidP="0068779C">
            <w:pPr>
              <w:jc w:val="center"/>
              <w:rPr>
                <w:rFonts w:ascii="Calibri" w:hAnsi="Calibri" w:cs="Calibri"/>
                <w:sz w:val="24"/>
                <w:szCs w:val="24"/>
                <w:lang w:eastAsia="en-US"/>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57E1EA40" w14:textId="77777777" w:rsidR="0068779C" w:rsidRPr="0068779C" w:rsidRDefault="0068779C" w:rsidP="0068779C">
            <w:pPr>
              <w:jc w:val="center"/>
              <w:rPr>
                <w:rFonts w:ascii="Calibri" w:hAnsi="Calibri" w:cs="Calibri"/>
                <w:sz w:val="24"/>
                <w:szCs w:val="24"/>
                <w:lang w:eastAsia="en-US"/>
              </w:rPr>
            </w:pP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14:paraId="10E4738B" w14:textId="77777777" w:rsidR="0068779C" w:rsidRPr="0068779C" w:rsidRDefault="0068779C" w:rsidP="0068779C">
            <w:pPr>
              <w:jc w:val="center"/>
              <w:rPr>
                <w:rFonts w:ascii="Calibri" w:hAnsi="Calibri" w:cs="Calibri"/>
                <w:sz w:val="24"/>
                <w:szCs w:val="24"/>
                <w:lang w:eastAsia="en-US"/>
              </w:rPr>
            </w:pPr>
          </w:p>
        </w:tc>
        <w:tc>
          <w:tcPr>
            <w:tcW w:w="1559" w:type="dxa"/>
            <w:tcBorders>
              <w:top w:val="single" w:sz="4" w:space="0" w:color="auto"/>
              <w:left w:val="nil"/>
              <w:bottom w:val="single" w:sz="4" w:space="0" w:color="auto"/>
              <w:right w:val="single" w:sz="8" w:space="0" w:color="auto"/>
            </w:tcBorders>
            <w:shd w:val="clear" w:color="auto" w:fill="auto"/>
            <w:noWrap/>
            <w:vAlign w:val="center"/>
            <w:hideMark/>
          </w:tcPr>
          <w:p w14:paraId="27314A41" w14:textId="77777777" w:rsidR="0068779C" w:rsidRPr="0068779C" w:rsidRDefault="0068779C" w:rsidP="0068779C">
            <w:pPr>
              <w:jc w:val="center"/>
              <w:rPr>
                <w:rFonts w:ascii="Calibri" w:hAnsi="Calibri" w:cs="Calibri"/>
                <w:sz w:val="24"/>
                <w:szCs w:val="24"/>
                <w:lang w:eastAsia="en-US"/>
              </w:rPr>
            </w:pPr>
          </w:p>
        </w:tc>
      </w:tr>
      <w:tr w:rsidR="0068779C" w:rsidRPr="0068779C" w14:paraId="2CFEF0D4"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84C5445"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Reflection</w:t>
            </w:r>
          </w:p>
        </w:tc>
        <w:tc>
          <w:tcPr>
            <w:tcW w:w="1164" w:type="dxa"/>
            <w:tcBorders>
              <w:top w:val="nil"/>
              <w:left w:val="nil"/>
              <w:bottom w:val="single" w:sz="4" w:space="0" w:color="auto"/>
              <w:right w:val="single" w:sz="4" w:space="0" w:color="auto"/>
            </w:tcBorders>
            <w:shd w:val="clear" w:color="auto" w:fill="auto"/>
            <w:noWrap/>
            <w:vAlign w:val="center"/>
            <w:hideMark/>
          </w:tcPr>
          <w:p w14:paraId="134991B1"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992" w:type="dxa"/>
            <w:tcBorders>
              <w:top w:val="nil"/>
              <w:left w:val="nil"/>
              <w:bottom w:val="single" w:sz="4" w:space="0" w:color="auto"/>
              <w:right w:val="single" w:sz="4" w:space="0" w:color="auto"/>
            </w:tcBorders>
            <w:shd w:val="clear" w:color="auto" w:fill="auto"/>
            <w:noWrap/>
            <w:vAlign w:val="center"/>
            <w:hideMark/>
          </w:tcPr>
          <w:p w14:paraId="0866F6BD"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418" w:type="dxa"/>
            <w:tcBorders>
              <w:top w:val="nil"/>
              <w:left w:val="nil"/>
              <w:bottom w:val="single" w:sz="4" w:space="0" w:color="auto"/>
              <w:right w:val="single" w:sz="4" w:space="0" w:color="auto"/>
            </w:tcBorders>
            <w:shd w:val="clear" w:color="auto" w:fill="auto"/>
            <w:noWrap/>
            <w:vAlign w:val="center"/>
            <w:hideMark/>
          </w:tcPr>
          <w:p w14:paraId="7114766A"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559" w:type="dxa"/>
            <w:tcBorders>
              <w:top w:val="nil"/>
              <w:left w:val="nil"/>
              <w:bottom w:val="single" w:sz="4" w:space="0" w:color="auto"/>
              <w:right w:val="single" w:sz="8" w:space="0" w:color="auto"/>
            </w:tcBorders>
            <w:shd w:val="clear" w:color="auto" w:fill="auto"/>
            <w:noWrap/>
            <w:vAlign w:val="center"/>
            <w:hideMark/>
          </w:tcPr>
          <w:p w14:paraId="390FC4D5"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7C3AD8EA" w14:textId="77777777" w:rsidTr="003D5AD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B69B980"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14:paraId="31FE3E17"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992" w:type="dxa"/>
            <w:tcBorders>
              <w:top w:val="nil"/>
              <w:left w:val="nil"/>
              <w:bottom w:val="single" w:sz="4" w:space="0" w:color="auto"/>
              <w:right w:val="single" w:sz="4" w:space="0" w:color="auto"/>
            </w:tcBorders>
            <w:shd w:val="clear" w:color="auto" w:fill="auto"/>
            <w:noWrap/>
            <w:vAlign w:val="center"/>
            <w:hideMark/>
          </w:tcPr>
          <w:p w14:paraId="01A0C2FD"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418" w:type="dxa"/>
            <w:tcBorders>
              <w:top w:val="nil"/>
              <w:left w:val="nil"/>
              <w:bottom w:val="single" w:sz="4" w:space="0" w:color="auto"/>
              <w:right w:val="single" w:sz="4" w:space="0" w:color="auto"/>
            </w:tcBorders>
            <w:shd w:val="clear" w:color="auto" w:fill="auto"/>
            <w:noWrap/>
            <w:vAlign w:val="center"/>
            <w:hideMark/>
          </w:tcPr>
          <w:p w14:paraId="0F651418"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559" w:type="dxa"/>
            <w:tcBorders>
              <w:top w:val="nil"/>
              <w:left w:val="nil"/>
              <w:bottom w:val="single" w:sz="4" w:space="0" w:color="auto"/>
              <w:right w:val="single" w:sz="8" w:space="0" w:color="auto"/>
            </w:tcBorders>
            <w:shd w:val="clear" w:color="auto" w:fill="auto"/>
            <w:noWrap/>
            <w:vAlign w:val="center"/>
            <w:hideMark/>
          </w:tcPr>
          <w:p w14:paraId="33C08854"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2A5B762E" w14:textId="77777777" w:rsidTr="003D5AD7">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78A07BC2" w14:textId="77777777" w:rsidR="0068779C" w:rsidRPr="0068779C" w:rsidRDefault="0068779C" w:rsidP="0068779C">
            <w:pPr>
              <w:spacing w:after="120"/>
              <w:jc w:val="both"/>
              <w:rPr>
                <w:rFonts w:ascii="Calibri" w:hAnsi="Calibri" w:cs="Calibri"/>
                <w:b/>
                <w:bCs/>
                <w:sz w:val="24"/>
                <w:szCs w:val="24"/>
                <w:lang w:eastAsia="en-US"/>
              </w:rPr>
            </w:pPr>
            <w:r w:rsidRPr="0068779C">
              <w:rPr>
                <w:rFonts w:ascii="Calibri" w:hAnsi="Calibri" w:cs="Calibri"/>
                <w:b/>
                <w:bCs/>
                <w:szCs w:val="22"/>
                <w:lang w:eastAsia="en-US"/>
              </w:rPr>
              <w:t>TOTAL</w:t>
            </w:r>
          </w:p>
        </w:tc>
        <w:tc>
          <w:tcPr>
            <w:tcW w:w="1164" w:type="dxa"/>
            <w:tcBorders>
              <w:top w:val="nil"/>
              <w:left w:val="nil"/>
              <w:bottom w:val="single" w:sz="8" w:space="0" w:color="auto"/>
              <w:right w:val="single" w:sz="4" w:space="0" w:color="auto"/>
            </w:tcBorders>
            <w:shd w:val="clear" w:color="auto" w:fill="auto"/>
            <w:noWrap/>
            <w:vAlign w:val="center"/>
            <w:hideMark/>
          </w:tcPr>
          <w:p w14:paraId="3FB8B58A"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992" w:type="dxa"/>
            <w:tcBorders>
              <w:top w:val="nil"/>
              <w:left w:val="nil"/>
              <w:bottom w:val="single" w:sz="8" w:space="0" w:color="auto"/>
              <w:right w:val="single" w:sz="4" w:space="0" w:color="auto"/>
            </w:tcBorders>
            <w:shd w:val="clear" w:color="auto" w:fill="auto"/>
            <w:noWrap/>
            <w:vAlign w:val="center"/>
            <w:hideMark/>
          </w:tcPr>
          <w:p w14:paraId="2C1956E9"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1418" w:type="dxa"/>
            <w:tcBorders>
              <w:top w:val="nil"/>
              <w:left w:val="nil"/>
              <w:bottom w:val="single" w:sz="8" w:space="0" w:color="auto"/>
              <w:right w:val="single" w:sz="4" w:space="0" w:color="auto"/>
            </w:tcBorders>
            <w:shd w:val="clear" w:color="auto" w:fill="auto"/>
            <w:noWrap/>
            <w:vAlign w:val="center"/>
            <w:hideMark/>
          </w:tcPr>
          <w:p w14:paraId="6327F213"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1559" w:type="dxa"/>
            <w:tcBorders>
              <w:top w:val="nil"/>
              <w:left w:val="nil"/>
              <w:bottom w:val="single" w:sz="8" w:space="0" w:color="auto"/>
              <w:right w:val="single" w:sz="8" w:space="0" w:color="auto"/>
            </w:tcBorders>
            <w:shd w:val="clear" w:color="auto" w:fill="auto"/>
            <w:noWrap/>
            <w:vAlign w:val="center"/>
            <w:hideMark/>
          </w:tcPr>
          <w:p w14:paraId="0E7E9D0B"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r>
    </w:tbl>
    <w:p w14:paraId="11D18B9F" w14:textId="77777777" w:rsidR="0068779C" w:rsidRPr="0068779C" w:rsidRDefault="0068779C" w:rsidP="0068779C">
      <w:pPr>
        <w:rPr>
          <w:rFonts w:ascii="Calibri" w:hAnsi="Calibri" w:cs="Calibri"/>
          <w:b/>
          <w:szCs w:val="22"/>
          <w:u w:val="single"/>
          <w:lang w:eastAsia="en-US"/>
        </w:rPr>
      </w:pPr>
    </w:p>
    <w:p w14:paraId="2EE5FC20"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br w:type="page"/>
      </w:r>
    </w:p>
    <w:p w14:paraId="4806154A"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lastRenderedPageBreak/>
        <w:t>Assessment Component 3 – Practical - 20% - Final Viva/Demo</w:t>
      </w:r>
    </w:p>
    <w:p w14:paraId="2C6BA488"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14:paraId="3893B76B" w14:textId="77777777" w:rsidR="0068779C" w:rsidRPr="0068779C" w:rsidRDefault="0068779C" w:rsidP="0068779C">
      <w:pPr>
        <w:rPr>
          <w:rFonts w:ascii="Calibri" w:hAnsi="Calibri" w:cs="Calibri"/>
          <w:szCs w:val="22"/>
          <w:lang w:eastAsia="en-US"/>
        </w:rPr>
      </w:pPr>
    </w:p>
    <w:tbl>
      <w:tblPr>
        <w:tblW w:w="8806" w:type="dxa"/>
        <w:tblInd w:w="91" w:type="dxa"/>
        <w:shd w:val="clear" w:color="auto" w:fill="FFFFFF" w:themeFill="background1"/>
        <w:tblLook w:val="04A0" w:firstRow="1" w:lastRow="0" w:firstColumn="1" w:lastColumn="0" w:noHBand="0" w:noVBand="1"/>
      </w:tblPr>
      <w:tblGrid>
        <w:gridCol w:w="3561"/>
        <w:gridCol w:w="992"/>
        <w:gridCol w:w="1229"/>
        <w:gridCol w:w="1270"/>
        <w:gridCol w:w="1754"/>
      </w:tblGrid>
      <w:tr w:rsidR="0068779C" w:rsidRPr="0068779C" w14:paraId="4699C448" w14:textId="77777777" w:rsidTr="003D5AD7">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15F05EB0" w14:textId="77777777" w:rsidR="0068779C" w:rsidRPr="0068779C" w:rsidRDefault="0068779C" w:rsidP="0068779C">
            <w:pPr>
              <w:jc w:val="center"/>
              <w:rPr>
                <w:rFonts w:ascii="Calibri" w:hAnsi="Calibri" w:cs="Calibri"/>
                <w:sz w:val="24"/>
                <w:szCs w:val="24"/>
                <w:lang w:eastAsia="en-US"/>
              </w:rPr>
            </w:pP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416D3F1C"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Survey</w:t>
            </w:r>
          </w:p>
        </w:tc>
        <w:tc>
          <w:tcPr>
            <w:tcW w:w="1229"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71ADF5B"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Review</w:t>
            </w:r>
          </w:p>
        </w:tc>
        <w:tc>
          <w:tcPr>
            <w:tcW w:w="1270"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7CF752CA"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Experiment</w:t>
            </w:r>
          </w:p>
        </w:tc>
        <w:tc>
          <w:tcPr>
            <w:tcW w:w="1754"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372FFA15"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Development</w:t>
            </w:r>
          </w:p>
        </w:tc>
      </w:tr>
      <w:tr w:rsidR="0068779C" w:rsidRPr="0068779C" w14:paraId="601DE1C7" w14:textId="77777777" w:rsidTr="003D5AD7">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40BD108" w14:textId="77777777" w:rsidR="0068779C" w:rsidRPr="0068779C" w:rsidRDefault="0068779C" w:rsidP="0068779C">
            <w:pPr>
              <w:rPr>
                <w:rFonts w:ascii="Calibri" w:hAnsi="Calibri" w:cs="Calibri"/>
                <w:b/>
                <w:sz w:val="24"/>
                <w:szCs w:val="24"/>
                <w:lang w:eastAsia="en-US"/>
              </w:rPr>
            </w:pPr>
            <w:r w:rsidRPr="0068779C">
              <w:rPr>
                <w:rFonts w:ascii="Calibri" w:hAnsi="Calibri" w:cs="Calibri"/>
                <w:b/>
                <w:szCs w:val="22"/>
                <w:lang w:eastAsia="en-US"/>
              </w:rPr>
              <w:t>Knowledge and Understanding of Subject</w:t>
            </w:r>
          </w:p>
        </w:tc>
        <w:tc>
          <w:tcPr>
            <w:tcW w:w="992" w:type="dxa"/>
            <w:tcBorders>
              <w:top w:val="nil"/>
              <w:left w:val="nil"/>
              <w:bottom w:val="single" w:sz="4" w:space="0" w:color="auto"/>
              <w:right w:val="single" w:sz="4" w:space="0" w:color="auto"/>
            </w:tcBorders>
            <w:shd w:val="clear" w:color="auto" w:fill="FFFFFF" w:themeFill="background1"/>
            <w:noWrap/>
            <w:vAlign w:val="bottom"/>
            <w:hideMark/>
          </w:tcPr>
          <w:p w14:paraId="245ECF56" w14:textId="77777777" w:rsidR="0068779C" w:rsidRPr="0068779C" w:rsidRDefault="0068779C" w:rsidP="0068779C">
            <w:pPr>
              <w:jc w:val="center"/>
              <w:rPr>
                <w:rFonts w:ascii="Calibri" w:hAnsi="Calibri" w:cs="Calibri"/>
                <w:sz w:val="24"/>
                <w:szCs w:val="24"/>
                <w:lang w:eastAsia="en-US"/>
              </w:rPr>
            </w:pPr>
          </w:p>
        </w:tc>
        <w:tc>
          <w:tcPr>
            <w:tcW w:w="1229" w:type="dxa"/>
            <w:tcBorders>
              <w:top w:val="nil"/>
              <w:left w:val="nil"/>
              <w:bottom w:val="single" w:sz="4" w:space="0" w:color="auto"/>
              <w:right w:val="single" w:sz="4" w:space="0" w:color="auto"/>
            </w:tcBorders>
            <w:shd w:val="clear" w:color="auto" w:fill="FFFFFF" w:themeFill="background1"/>
            <w:noWrap/>
            <w:vAlign w:val="bottom"/>
            <w:hideMark/>
          </w:tcPr>
          <w:p w14:paraId="6444EF41" w14:textId="77777777" w:rsidR="0068779C" w:rsidRPr="0068779C" w:rsidRDefault="0068779C" w:rsidP="0068779C">
            <w:pPr>
              <w:jc w:val="center"/>
              <w:rPr>
                <w:rFonts w:ascii="Calibri" w:hAnsi="Calibri" w:cs="Calibri"/>
                <w:sz w:val="24"/>
                <w:szCs w:val="24"/>
                <w:lang w:eastAsia="en-US"/>
              </w:rPr>
            </w:pPr>
          </w:p>
        </w:tc>
        <w:tc>
          <w:tcPr>
            <w:tcW w:w="1270" w:type="dxa"/>
            <w:tcBorders>
              <w:top w:val="nil"/>
              <w:left w:val="nil"/>
              <w:bottom w:val="single" w:sz="4" w:space="0" w:color="auto"/>
              <w:right w:val="single" w:sz="4" w:space="0" w:color="auto"/>
            </w:tcBorders>
            <w:shd w:val="clear" w:color="auto" w:fill="FFFFFF" w:themeFill="background1"/>
            <w:noWrap/>
            <w:vAlign w:val="bottom"/>
            <w:hideMark/>
          </w:tcPr>
          <w:p w14:paraId="439B88B9" w14:textId="77777777" w:rsidR="0068779C" w:rsidRPr="0068779C" w:rsidRDefault="0068779C" w:rsidP="0068779C">
            <w:pPr>
              <w:jc w:val="center"/>
              <w:rPr>
                <w:rFonts w:ascii="Calibri" w:hAnsi="Calibri" w:cs="Calibri"/>
                <w:sz w:val="24"/>
                <w:szCs w:val="24"/>
                <w:lang w:eastAsia="en-US"/>
              </w:rPr>
            </w:pPr>
          </w:p>
        </w:tc>
        <w:tc>
          <w:tcPr>
            <w:tcW w:w="1754" w:type="dxa"/>
            <w:tcBorders>
              <w:top w:val="nil"/>
              <w:left w:val="nil"/>
              <w:bottom w:val="single" w:sz="4" w:space="0" w:color="auto"/>
              <w:right w:val="single" w:sz="8" w:space="0" w:color="auto"/>
            </w:tcBorders>
            <w:shd w:val="clear" w:color="auto" w:fill="FFFFFF" w:themeFill="background1"/>
            <w:noWrap/>
            <w:vAlign w:val="bottom"/>
            <w:hideMark/>
          </w:tcPr>
          <w:p w14:paraId="40D90191" w14:textId="77777777" w:rsidR="0068779C" w:rsidRPr="0068779C" w:rsidRDefault="0068779C" w:rsidP="0068779C">
            <w:pPr>
              <w:jc w:val="center"/>
              <w:rPr>
                <w:rFonts w:ascii="Calibri" w:hAnsi="Calibri" w:cs="Calibri"/>
                <w:sz w:val="24"/>
                <w:szCs w:val="24"/>
                <w:lang w:eastAsia="en-US"/>
              </w:rPr>
            </w:pPr>
          </w:p>
        </w:tc>
      </w:tr>
      <w:tr w:rsidR="0068779C" w:rsidRPr="0068779C" w14:paraId="18D58DE8" w14:textId="77777777" w:rsidTr="003D5AD7">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56B81C8"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Response to Questioning</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85EC47A"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30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26A448AD"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30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0784CBD9"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30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0C8D03C0"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30</w:t>
            </w:r>
          </w:p>
        </w:tc>
      </w:tr>
      <w:tr w:rsidR="0068779C" w:rsidRPr="0068779C" w14:paraId="5C7BF91F" w14:textId="77777777" w:rsidTr="003D5AD7">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3B1B6C0"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Analysis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3BCC9CD" w14:textId="77777777" w:rsidR="0068779C" w:rsidRPr="0068779C" w:rsidRDefault="0068779C" w:rsidP="0068779C">
            <w:pPr>
              <w:jc w:val="center"/>
              <w:rPr>
                <w:rFonts w:ascii="Calibri" w:hAnsi="Calibri" w:cs="Calibri"/>
                <w:sz w:val="24"/>
                <w:szCs w:val="24"/>
                <w:lang w:eastAsia="en-US"/>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5C96A672" w14:textId="77777777" w:rsidR="0068779C" w:rsidRPr="0068779C" w:rsidRDefault="0068779C" w:rsidP="0068779C">
            <w:pPr>
              <w:jc w:val="center"/>
              <w:rPr>
                <w:rFonts w:ascii="Calibri" w:hAnsi="Calibri" w:cs="Calibri"/>
                <w:sz w:val="24"/>
                <w:szCs w:val="24"/>
                <w:lang w:eastAsia="en-US"/>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1A7C4F9D" w14:textId="77777777" w:rsidR="0068779C" w:rsidRPr="0068779C" w:rsidRDefault="0068779C" w:rsidP="0068779C">
            <w:pPr>
              <w:jc w:val="center"/>
              <w:rPr>
                <w:rFonts w:ascii="Calibri" w:hAnsi="Calibri" w:cs="Calibri"/>
                <w:sz w:val="24"/>
                <w:szCs w:val="24"/>
                <w:lang w:eastAsia="en-US"/>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2E06F89A" w14:textId="77777777" w:rsidR="0068779C" w:rsidRPr="0068779C" w:rsidRDefault="0068779C" w:rsidP="0068779C">
            <w:pPr>
              <w:jc w:val="center"/>
              <w:rPr>
                <w:rFonts w:ascii="Calibri" w:hAnsi="Calibri" w:cs="Calibri"/>
                <w:sz w:val="24"/>
                <w:szCs w:val="24"/>
                <w:lang w:eastAsia="en-US"/>
              </w:rPr>
            </w:pPr>
          </w:p>
        </w:tc>
      </w:tr>
      <w:tr w:rsidR="0068779C" w:rsidRPr="0068779C" w14:paraId="53A378A9" w14:textId="77777777" w:rsidTr="003D5AD7">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B10F78D"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Discussion of Findings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4F5952A"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0C686E4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1D5AB98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3C8BA0C5"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25</w:t>
            </w:r>
          </w:p>
        </w:tc>
      </w:tr>
      <w:tr w:rsidR="0068779C" w:rsidRPr="0068779C" w14:paraId="7A0E4B5E" w14:textId="77777777" w:rsidTr="003D5AD7">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158D618"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Practical Application and Deployment</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81A2360" w14:textId="77777777" w:rsidR="0068779C" w:rsidRPr="0068779C" w:rsidRDefault="0068779C" w:rsidP="0068779C">
            <w:pPr>
              <w:jc w:val="center"/>
              <w:rPr>
                <w:rFonts w:ascii="Calibri" w:hAnsi="Calibri" w:cs="Calibri"/>
                <w:sz w:val="24"/>
                <w:szCs w:val="24"/>
                <w:lang w:eastAsia="en-US"/>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DCBC661" w14:textId="77777777" w:rsidR="0068779C" w:rsidRPr="0068779C" w:rsidRDefault="0068779C" w:rsidP="0068779C">
            <w:pPr>
              <w:jc w:val="center"/>
              <w:rPr>
                <w:rFonts w:ascii="Calibri" w:hAnsi="Calibri" w:cs="Calibri"/>
                <w:sz w:val="24"/>
                <w:szCs w:val="24"/>
                <w:lang w:eastAsia="en-US"/>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3D867365" w14:textId="77777777" w:rsidR="0068779C" w:rsidRPr="0068779C" w:rsidRDefault="0068779C" w:rsidP="0068779C">
            <w:pPr>
              <w:jc w:val="center"/>
              <w:rPr>
                <w:rFonts w:ascii="Calibri" w:hAnsi="Calibri" w:cs="Calibri"/>
                <w:sz w:val="24"/>
                <w:szCs w:val="24"/>
                <w:lang w:eastAsia="en-US"/>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6A05C2C7" w14:textId="77777777" w:rsidR="0068779C" w:rsidRPr="0068779C" w:rsidRDefault="0068779C" w:rsidP="0068779C">
            <w:pPr>
              <w:jc w:val="center"/>
              <w:rPr>
                <w:rFonts w:ascii="Calibri" w:hAnsi="Calibri" w:cs="Calibri"/>
                <w:sz w:val="24"/>
                <w:szCs w:val="24"/>
                <w:lang w:eastAsia="en-US"/>
              </w:rPr>
            </w:pPr>
          </w:p>
        </w:tc>
      </w:tr>
      <w:tr w:rsidR="0068779C" w:rsidRPr="0068779C" w14:paraId="77C445B2" w14:textId="77777777" w:rsidTr="003D5AD7">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16E57C0"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Demo</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1292B4E"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336F1EE9"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4901A6BD"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5F666F2F"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25</w:t>
            </w:r>
          </w:p>
        </w:tc>
      </w:tr>
      <w:tr w:rsidR="0068779C" w:rsidRPr="0068779C" w14:paraId="54286941" w14:textId="77777777" w:rsidTr="003D5AD7">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FB2C5E2"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Skills for Professional Practice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485E51A2" w14:textId="77777777" w:rsidR="0068779C" w:rsidRPr="0068779C" w:rsidRDefault="0068779C" w:rsidP="0068779C">
            <w:pPr>
              <w:jc w:val="center"/>
              <w:rPr>
                <w:rFonts w:ascii="Calibri" w:hAnsi="Calibri" w:cs="Calibri"/>
                <w:sz w:val="24"/>
                <w:szCs w:val="24"/>
                <w:lang w:eastAsia="en-US"/>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56E8838" w14:textId="77777777" w:rsidR="0068779C" w:rsidRPr="0068779C" w:rsidRDefault="0068779C" w:rsidP="0068779C">
            <w:pPr>
              <w:jc w:val="center"/>
              <w:rPr>
                <w:rFonts w:ascii="Calibri" w:hAnsi="Calibri" w:cs="Calibri"/>
                <w:sz w:val="24"/>
                <w:szCs w:val="24"/>
                <w:lang w:eastAsia="en-US"/>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5C6CBA69" w14:textId="77777777" w:rsidR="0068779C" w:rsidRPr="0068779C" w:rsidRDefault="0068779C" w:rsidP="0068779C">
            <w:pPr>
              <w:jc w:val="center"/>
              <w:rPr>
                <w:rFonts w:ascii="Calibri" w:hAnsi="Calibri" w:cs="Calibri"/>
                <w:sz w:val="24"/>
                <w:szCs w:val="24"/>
                <w:lang w:eastAsia="en-US"/>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523847D4" w14:textId="77777777" w:rsidR="0068779C" w:rsidRPr="0068779C" w:rsidRDefault="0068779C" w:rsidP="0068779C">
            <w:pPr>
              <w:jc w:val="center"/>
              <w:rPr>
                <w:rFonts w:ascii="Calibri" w:hAnsi="Calibri" w:cs="Calibri"/>
                <w:sz w:val="24"/>
                <w:szCs w:val="24"/>
                <w:lang w:eastAsia="en-US"/>
              </w:rPr>
            </w:pPr>
          </w:p>
        </w:tc>
      </w:tr>
      <w:tr w:rsidR="0068779C" w:rsidRPr="0068779C" w14:paraId="63EB2D44" w14:textId="77777777" w:rsidTr="003D5AD7">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D5AC944"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Presentation Style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EE809B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76C8E341"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13C31C8B"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3F2AB193"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31852A4B" w14:textId="77777777" w:rsidTr="003D5AD7">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03473E0"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Supporting Materials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74E40FB"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01F802C"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33851185"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12FDE69F"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10</w:t>
            </w:r>
          </w:p>
        </w:tc>
      </w:tr>
      <w:tr w:rsidR="0068779C" w:rsidRPr="0068779C" w14:paraId="618B969A" w14:textId="77777777" w:rsidTr="003D5AD7">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CB4527D"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TOTAL</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CCD7E0C"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1229"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6956C5"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127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E32972F"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c>
          <w:tcPr>
            <w:tcW w:w="1754"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5DEDB30"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r>
    </w:tbl>
    <w:p w14:paraId="431D8DCD" w14:textId="77777777" w:rsidR="0068779C" w:rsidRPr="0068779C" w:rsidRDefault="0068779C" w:rsidP="0068779C">
      <w:pPr>
        <w:rPr>
          <w:rFonts w:ascii="Calibri" w:hAnsi="Calibri" w:cs="Calibri"/>
          <w:b/>
          <w:szCs w:val="22"/>
          <w:u w:val="single"/>
          <w:lang w:eastAsia="en-US"/>
        </w:rPr>
      </w:pPr>
    </w:p>
    <w:p w14:paraId="5FD5D4FA" w14:textId="77777777" w:rsidR="0068779C" w:rsidRPr="0068779C" w:rsidRDefault="0068779C" w:rsidP="0068779C">
      <w:pPr>
        <w:rPr>
          <w:rFonts w:ascii="Calibri" w:hAnsi="Calibri" w:cs="Calibri"/>
          <w:b/>
          <w:szCs w:val="22"/>
          <w:u w:val="single"/>
          <w:lang w:eastAsia="en-US"/>
        </w:rPr>
      </w:pPr>
    </w:p>
    <w:p w14:paraId="29585D0E"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Assessment Component 4 – Coursework – 10% - Exhibition board</w:t>
      </w:r>
    </w:p>
    <w:p w14:paraId="3DF69A95"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 xml:space="preserve">The exhibition affords students the opportunity to develop their personal </w:t>
      </w:r>
      <w:proofErr w:type="spellStart"/>
      <w:r w:rsidRPr="0068779C">
        <w:rPr>
          <w:rFonts w:ascii="Calibri" w:hAnsi="Calibri" w:cs="Calibri"/>
          <w:szCs w:val="22"/>
          <w:lang w:eastAsia="en-US"/>
        </w:rPr>
        <w:t>self promotion</w:t>
      </w:r>
      <w:proofErr w:type="spellEnd"/>
      <w:r w:rsidRPr="0068779C">
        <w:rPr>
          <w:rFonts w:ascii="Calibri" w:hAnsi="Calibri" w:cs="Calibri"/>
          <w:szCs w:val="22"/>
          <w:lang w:eastAsia="en-US"/>
        </w:rPr>
        <w:t xml:space="preserve"> skills and encourage an entrepreneurial attitude towards their work. This will also be used to encourage students to publish their findings, and to promote their work to potential employers.</w:t>
      </w:r>
    </w:p>
    <w:p w14:paraId="38951E52" w14:textId="77777777" w:rsidR="0068779C" w:rsidRPr="0068779C" w:rsidRDefault="0068779C" w:rsidP="0068779C">
      <w:pPr>
        <w:rPr>
          <w:rFonts w:ascii="Calibri" w:hAnsi="Calibri" w:cs="Calibri"/>
          <w:szCs w:val="22"/>
          <w:lang w:eastAsia="en-US"/>
        </w:rPr>
      </w:pPr>
    </w:p>
    <w:tbl>
      <w:tblPr>
        <w:tblW w:w="8806" w:type="dxa"/>
        <w:tblInd w:w="91" w:type="dxa"/>
        <w:shd w:val="clear" w:color="auto" w:fill="FFFFFF" w:themeFill="background1"/>
        <w:tblLook w:val="04A0" w:firstRow="1" w:lastRow="0" w:firstColumn="1" w:lastColumn="0" w:noHBand="0" w:noVBand="1"/>
      </w:tblPr>
      <w:tblGrid>
        <w:gridCol w:w="3727"/>
        <w:gridCol w:w="5079"/>
      </w:tblGrid>
      <w:tr w:rsidR="0068779C" w:rsidRPr="0068779C" w14:paraId="22E9B6FC" w14:textId="77777777" w:rsidTr="003D5AD7">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BB9019C" w14:textId="77777777" w:rsidR="0068779C" w:rsidRPr="0068779C" w:rsidRDefault="0068779C" w:rsidP="0068779C">
            <w:pPr>
              <w:rPr>
                <w:rFonts w:ascii="Calibri" w:hAnsi="Calibri" w:cs="Calibri"/>
                <w:sz w:val="24"/>
                <w:szCs w:val="24"/>
                <w:lang w:eastAsia="en-US"/>
              </w:rPr>
            </w:pPr>
            <w:r w:rsidRPr="0068779C">
              <w:rPr>
                <w:rFonts w:ascii="Calibri" w:hAnsi="Calibri" w:cs="Calibri"/>
                <w:szCs w:val="22"/>
                <w:lang w:eastAsia="en-US"/>
              </w:rPr>
              <w:t> </w:t>
            </w:r>
          </w:p>
        </w:tc>
        <w:tc>
          <w:tcPr>
            <w:tcW w:w="50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137FA500" w14:textId="77777777" w:rsidR="0068779C" w:rsidRPr="0068779C" w:rsidRDefault="0068779C" w:rsidP="0068779C">
            <w:pPr>
              <w:jc w:val="center"/>
              <w:rPr>
                <w:rFonts w:ascii="Calibri" w:hAnsi="Calibri" w:cs="Calibri"/>
                <w:b/>
                <w:sz w:val="24"/>
                <w:szCs w:val="24"/>
                <w:lang w:eastAsia="en-US"/>
              </w:rPr>
            </w:pPr>
            <w:r w:rsidRPr="0068779C">
              <w:rPr>
                <w:rFonts w:ascii="Calibri" w:hAnsi="Calibri" w:cs="Calibri"/>
                <w:b/>
                <w:szCs w:val="22"/>
                <w:lang w:eastAsia="en-US"/>
              </w:rPr>
              <w:t>Common to all project types</w:t>
            </w:r>
          </w:p>
        </w:tc>
      </w:tr>
      <w:tr w:rsidR="0068779C" w:rsidRPr="0068779C" w14:paraId="046C2412" w14:textId="77777777" w:rsidTr="003D5AD7">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B1DAE0C" w14:textId="77777777" w:rsidR="0068779C" w:rsidRPr="0068779C" w:rsidRDefault="0068779C" w:rsidP="0068779C">
            <w:pPr>
              <w:rPr>
                <w:rFonts w:ascii="Calibri" w:hAnsi="Calibri" w:cs="Calibri"/>
                <w:b/>
                <w:sz w:val="24"/>
                <w:szCs w:val="24"/>
                <w:lang w:eastAsia="en-US"/>
              </w:rPr>
            </w:pPr>
            <w:r w:rsidRPr="0068779C">
              <w:rPr>
                <w:rFonts w:ascii="Calibri" w:hAnsi="Calibri" w:cs="Calibri"/>
                <w:b/>
                <w:szCs w:val="22"/>
                <w:lang w:eastAsia="en-US"/>
              </w:rPr>
              <w:t>Knowledge and Understanding of Subject</w:t>
            </w:r>
          </w:p>
        </w:tc>
        <w:tc>
          <w:tcPr>
            <w:tcW w:w="5079" w:type="dxa"/>
            <w:tcBorders>
              <w:top w:val="nil"/>
              <w:left w:val="nil"/>
              <w:bottom w:val="single" w:sz="4" w:space="0" w:color="auto"/>
              <w:right w:val="single" w:sz="8" w:space="0" w:color="auto"/>
            </w:tcBorders>
            <w:shd w:val="clear" w:color="auto" w:fill="FFFFFF" w:themeFill="background1"/>
            <w:noWrap/>
            <w:vAlign w:val="bottom"/>
            <w:hideMark/>
          </w:tcPr>
          <w:p w14:paraId="3CAAEDA8" w14:textId="77777777" w:rsidR="0068779C" w:rsidRPr="0068779C" w:rsidRDefault="0068779C" w:rsidP="0068779C">
            <w:pPr>
              <w:jc w:val="center"/>
              <w:rPr>
                <w:rFonts w:ascii="Calibri" w:hAnsi="Calibri" w:cs="Calibri"/>
                <w:sz w:val="24"/>
                <w:szCs w:val="24"/>
                <w:lang w:eastAsia="en-US"/>
              </w:rPr>
            </w:pPr>
          </w:p>
        </w:tc>
      </w:tr>
      <w:tr w:rsidR="0068779C" w:rsidRPr="0068779C" w14:paraId="56AE9E4F" w14:textId="77777777" w:rsidTr="003D5AD7">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3B07871"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Clarity of Technical Description</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64095FD7"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50</w:t>
            </w:r>
          </w:p>
        </w:tc>
      </w:tr>
      <w:tr w:rsidR="0068779C" w:rsidRPr="0068779C" w14:paraId="23AC5DAD" w14:textId="77777777" w:rsidTr="003D5AD7">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3FC296D"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Skills for Professional Practice</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7BCDDD36" w14:textId="77777777" w:rsidR="0068779C" w:rsidRPr="0068779C" w:rsidRDefault="0068779C" w:rsidP="0068779C">
            <w:pPr>
              <w:jc w:val="center"/>
              <w:rPr>
                <w:rFonts w:ascii="Calibri" w:hAnsi="Calibri" w:cs="Calibri"/>
                <w:sz w:val="24"/>
                <w:szCs w:val="24"/>
                <w:lang w:eastAsia="en-US"/>
              </w:rPr>
            </w:pPr>
          </w:p>
        </w:tc>
      </w:tr>
      <w:tr w:rsidR="0068779C" w:rsidRPr="0068779C" w14:paraId="3D067114" w14:textId="77777777" w:rsidTr="003D5AD7">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6926F78" w14:textId="77777777" w:rsidR="0068779C" w:rsidRPr="0068779C" w:rsidRDefault="0068779C" w:rsidP="0068779C">
            <w:pPr>
              <w:spacing w:after="120"/>
              <w:jc w:val="both"/>
              <w:rPr>
                <w:rFonts w:ascii="Calibri" w:hAnsi="Calibri" w:cs="Calibri"/>
                <w:sz w:val="24"/>
                <w:szCs w:val="24"/>
                <w:lang w:eastAsia="en-US"/>
              </w:rPr>
            </w:pPr>
            <w:r w:rsidRPr="0068779C">
              <w:rPr>
                <w:rFonts w:ascii="Calibri" w:hAnsi="Calibri" w:cs="Calibri"/>
                <w:szCs w:val="22"/>
                <w:lang w:eastAsia="en-US"/>
              </w:rPr>
              <w:t>Quality of Visual Display</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5ACB1C38" w14:textId="77777777" w:rsidR="0068779C" w:rsidRPr="0068779C" w:rsidRDefault="0068779C" w:rsidP="0068779C">
            <w:pPr>
              <w:spacing w:after="120"/>
              <w:jc w:val="center"/>
              <w:rPr>
                <w:rFonts w:ascii="Calibri" w:hAnsi="Calibri" w:cs="Calibri"/>
                <w:sz w:val="24"/>
                <w:szCs w:val="24"/>
                <w:lang w:eastAsia="en-US"/>
              </w:rPr>
            </w:pPr>
            <w:r w:rsidRPr="0068779C">
              <w:rPr>
                <w:rFonts w:ascii="Calibri" w:hAnsi="Calibri" w:cs="Calibri"/>
                <w:szCs w:val="22"/>
                <w:lang w:eastAsia="en-US"/>
              </w:rPr>
              <w:t>50</w:t>
            </w:r>
          </w:p>
        </w:tc>
      </w:tr>
      <w:tr w:rsidR="0068779C" w:rsidRPr="0068779C" w14:paraId="726BD92B" w14:textId="77777777" w:rsidTr="003D5AD7">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B2CD2D9" w14:textId="77777777" w:rsidR="0068779C" w:rsidRPr="0068779C" w:rsidRDefault="0068779C" w:rsidP="0068779C">
            <w:pPr>
              <w:spacing w:after="120"/>
              <w:jc w:val="both"/>
              <w:rPr>
                <w:rFonts w:ascii="Calibri" w:hAnsi="Calibri" w:cs="Calibri"/>
                <w:b/>
                <w:sz w:val="24"/>
                <w:szCs w:val="24"/>
                <w:lang w:eastAsia="en-US"/>
              </w:rPr>
            </w:pPr>
            <w:r w:rsidRPr="0068779C">
              <w:rPr>
                <w:rFonts w:ascii="Calibri" w:hAnsi="Calibri" w:cs="Calibri"/>
                <w:b/>
                <w:szCs w:val="22"/>
                <w:lang w:eastAsia="en-US"/>
              </w:rPr>
              <w:t>TOTAL</w:t>
            </w:r>
          </w:p>
        </w:tc>
        <w:tc>
          <w:tcPr>
            <w:tcW w:w="50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1A1ACB8" w14:textId="77777777" w:rsidR="0068779C" w:rsidRPr="0068779C" w:rsidRDefault="0068779C" w:rsidP="0068779C">
            <w:pPr>
              <w:spacing w:after="120"/>
              <w:jc w:val="center"/>
              <w:rPr>
                <w:rFonts w:ascii="Calibri" w:hAnsi="Calibri" w:cs="Calibri"/>
                <w:b/>
                <w:sz w:val="24"/>
                <w:szCs w:val="24"/>
                <w:lang w:eastAsia="en-US"/>
              </w:rPr>
            </w:pPr>
            <w:r w:rsidRPr="0068779C">
              <w:rPr>
                <w:rFonts w:ascii="Calibri" w:hAnsi="Calibri" w:cs="Calibri"/>
                <w:b/>
                <w:szCs w:val="22"/>
                <w:lang w:eastAsia="en-US"/>
              </w:rPr>
              <w:t>100</w:t>
            </w:r>
          </w:p>
        </w:tc>
      </w:tr>
    </w:tbl>
    <w:p w14:paraId="2E774E05"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br w:type="page"/>
      </w:r>
    </w:p>
    <w:p w14:paraId="31F8D1FC" w14:textId="77777777" w:rsidR="0068779C" w:rsidRP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ascii="Calibri" w:hAnsi="Calibri" w:cs="Calibri"/>
          <w:b/>
          <w:szCs w:val="22"/>
        </w:rPr>
      </w:pPr>
      <w:r w:rsidRPr="0068779C">
        <w:rPr>
          <w:rFonts w:ascii="Calibri" w:hAnsi="Calibri" w:cs="Calibri"/>
          <w:b/>
          <w:szCs w:val="22"/>
        </w:rPr>
        <w:lastRenderedPageBreak/>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68779C" w14:paraId="18B11997" w14:textId="77777777" w:rsidTr="003D5AD7">
        <w:tc>
          <w:tcPr>
            <w:tcW w:w="3261" w:type="dxa"/>
            <w:tcBorders>
              <w:top w:val="single" w:sz="4" w:space="0" w:color="auto"/>
              <w:left w:val="single" w:sz="4" w:space="0" w:color="auto"/>
            </w:tcBorders>
          </w:tcPr>
          <w:p w14:paraId="319C84EB" w14:textId="77777777" w:rsidR="0068779C" w:rsidRPr="0068779C" w:rsidRDefault="0068779C" w:rsidP="0068779C">
            <w:pPr>
              <w:rPr>
                <w:rFonts w:ascii="Calibri" w:hAnsi="Calibri" w:cs="Calibri"/>
                <w:b/>
                <w:szCs w:val="22"/>
              </w:rPr>
            </w:pPr>
            <w:r w:rsidRPr="0068779C">
              <w:rPr>
                <w:rFonts w:ascii="Calibri" w:hAnsi="Calibri" w:cs="Calibri"/>
                <w:b/>
                <w:szCs w:val="22"/>
              </w:rPr>
              <w:t>Activity type</w:t>
            </w:r>
          </w:p>
        </w:tc>
        <w:tc>
          <w:tcPr>
            <w:tcW w:w="1842" w:type="dxa"/>
          </w:tcPr>
          <w:p w14:paraId="5CA3F313" w14:textId="77777777" w:rsidR="0068779C" w:rsidRPr="0068779C" w:rsidRDefault="0068779C" w:rsidP="0068779C">
            <w:pPr>
              <w:jc w:val="center"/>
              <w:rPr>
                <w:rFonts w:ascii="Calibri" w:hAnsi="Calibri" w:cs="Calibri"/>
                <w:b/>
                <w:szCs w:val="22"/>
              </w:rPr>
            </w:pPr>
            <w:r w:rsidRPr="0068779C">
              <w:rPr>
                <w:rFonts w:ascii="Calibri" w:hAnsi="Calibri" w:cs="Calibri"/>
                <w:b/>
                <w:szCs w:val="22"/>
              </w:rPr>
              <w:t>Percentage</w:t>
            </w:r>
          </w:p>
        </w:tc>
      </w:tr>
      <w:tr w:rsidR="0068779C" w:rsidRPr="0068779C" w14:paraId="4E09B27C" w14:textId="77777777" w:rsidTr="003D5AD7">
        <w:tc>
          <w:tcPr>
            <w:tcW w:w="3261" w:type="dxa"/>
          </w:tcPr>
          <w:p w14:paraId="5D2F68BB" w14:textId="77777777" w:rsidR="0068779C" w:rsidRPr="0068779C" w:rsidRDefault="0068779C" w:rsidP="0068779C">
            <w:pPr>
              <w:rPr>
                <w:rFonts w:ascii="Calibri" w:hAnsi="Calibri" w:cs="Calibri"/>
                <w:szCs w:val="22"/>
              </w:rPr>
            </w:pPr>
            <w:r w:rsidRPr="0068779C">
              <w:rPr>
                <w:rFonts w:ascii="Calibri" w:hAnsi="Calibri" w:cs="Calibri"/>
                <w:szCs w:val="22"/>
              </w:rPr>
              <w:t>Written</w:t>
            </w:r>
          </w:p>
        </w:tc>
        <w:tc>
          <w:tcPr>
            <w:tcW w:w="1842" w:type="dxa"/>
          </w:tcPr>
          <w:p w14:paraId="7ED1B495"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0%</w:t>
            </w:r>
          </w:p>
        </w:tc>
      </w:tr>
      <w:tr w:rsidR="0068779C" w:rsidRPr="0068779C" w14:paraId="4B753756" w14:textId="77777777" w:rsidTr="003D5AD7">
        <w:tc>
          <w:tcPr>
            <w:tcW w:w="3261" w:type="dxa"/>
          </w:tcPr>
          <w:p w14:paraId="651130B6"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Coursework</w:t>
            </w:r>
          </w:p>
        </w:tc>
        <w:tc>
          <w:tcPr>
            <w:tcW w:w="1842" w:type="dxa"/>
          </w:tcPr>
          <w:p w14:paraId="5F86A502"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65%</w:t>
            </w:r>
          </w:p>
        </w:tc>
      </w:tr>
      <w:tr w:rsidR="0068779C" w:rsidRPr="0068779C" w14:paraId="78C7CF7A" w14:textId="77777777" w:rsidTr="003D5AD7">
        <w:tc>
          <w:tcPr>
            <w:tcW w:w="3261" w:type="dxa"/>
          </w:tcPr>
          <w:p w14:paraId="6AD8B083" w14:textId="77777777" w:rsidR="0068779C" w:rsidRPr="0068779C" w:rsidRDefault="0068779C" w:rsidP="0068779C">
            <w:pPr>
              <w:spacing w:after="120"/>
              <w:jc w:val="both"/>
              <w:rPr>
                <w:rFonts w:ascii="Calibri" w:hAnsi="Calibri" w:cs="Calibri"/>
                <w:szCs w:val="22"/>
              </w:rPr>
            </w:pPr>
            <w:r w:rsidRPr="0068779C">
              <w:rPr>
                <w:rFonts w:ascii="Calibri" w:hAnsi="Calibri" w:cs="Calibri"/>
                <w:szCs w:val="22"/>
              </w:rPr>
              <w:t>Practical</w:t>
            </w:r>
          </w:p>
        </w:tc>
        <w:tc>
          <w:tcPr>
            <w:tcW w:w="1842" w:type="dxa"/>
          </w:tcPr>
          <w:p w14:paraId="15F87C5E" w14:textId="77777777" w:rsidR="0068779C" w:rsidRPr="0068779C" w:rsidRDefault="0068779C" w:rsidP="0068779C">
            <w:pPr>
              <w:spacing w:after="120"/>
              <w:jc w:val="center"/>
              <w:rPr>
                <w:rFonts w:ascii="Calibri" w:hAnsi="Calibri" w:cs="Calibri"/>
                <w:szCs w:val="22"/>
              </w:rPr>
            </w:pPr>
            <w:r w:rsidRPr="0068779C">
              <w:rPr>
                <w:rFonts w:ascii="Calibri" w:hAnsi="Calibri" w:cs="Calibri"/>
                <w:szCs w:val="22"/>
              </w:rPr>
              <w:t>35%</w:t>
            </w:r>
          </w:p>
        </w:tc>
      </w:tr>
      <w:tr w:rsidR="0068779C" w:rsidRPr="0068779C" w14:paraId="5567B719" w14:textId="77777777" w:rsidTr="003D5AD7">
        <w:tc>
          <w:tcPr>
            <w:tcW w:w="3261" w:type="dxa"/>
          </w:tcPr>
          <w:p w14:paraId="246F7767" w14:textId="77777777" w:rsidR="0068779C" w:rsidRPr="0068779C" w:rsidRDefault="0068779C" w:rsidP="0068779C">
            <w:pPr>
              <w:spacing w:before="120" w:after="120"/>
              <w:jc w:val="both"/>
              <w:rPr>
                <w:rFonts w:ascii="Calibri" w:hAnsi="Calibri" w:cs="Calibri"/>
                <w:szCs w:val="22"/>
              </w:rPr>
            </w:pPr>
            <w:r w:rsidRPr="0068779C">
              <w:rPr>
                <w:rFonts w:ascii="Calibri" w:hAnsi="Calibri" w:cs="Calibri"/>
                <w:b/>
                <w:szCs w:val="22"/>
              </w:rPr>
              <w:t>TOTAL</w:t>
            </w:r>
          </w:p>
        </w:tc>
        <w:tc>
          <w:tcPr>
            <w:tcW w:w="1842" w:type="dxa"/>
          </w:tcPr>
          <w:p w14:paraId="63447C76" w14:textId="77777777" w:rsidR="0068779C" w:rsidRPr="0068779C" w:rsidRDefault="0068779C" w:rsidP="0068779C">
            <w:pPr>
              <w:spacing w:before="120" w:after="120"/>
              <w:jc w:val="center"/>
              <w:rPr>
                <w:rFonts w:ascii="Calibri" w:hAnsi="Calibri" w:cs="Calibri"/>
                <w:b/>
                <w:szCs w:val="22"/>
              </w:rPr>
            </w:pPr>
            <w:r w:rsidRPr="0068779C">
              <w:rPr>
                <w:rFonts w:ascii="Calibri" w:hAnsi="Calibri" w:cs="Calibri"/>
                <w:b/>
                <w:szCs w:val="22"/>
              </w:rPr>
              <w:t>100%</w:t>
            </w:r>
          </w:p>
        </w:tc>
      </w:tr>
    </w:tbl>
    <w:p w14:paraId="06E81A12" w14:textId="77777777" w:rsidR="0068779C" w:rsidRPr="0068779C" w:rsidRDefault="0068779C" w:rsidP="0068779C">
      <w:pPr>
        <w:rPr>
          <w:rFonts w:ascii="Calibri" w:hAnsi="Calibri" w:cs="Calibri"/>
          <w:szCs w:val="22"/>
          <w:lang w:eastAsia="en-US"/>
        </w:rPr>
      </w:pPr>
    </w:p>
    <w:p w14:paraId="113CCBCE" w14:textId="77777777" w:rsidR="0068779C" w:rsidRPr="0068779C" w:rsidRDefault="0068779C" w:rsidP="0068779C">
      <w:pPr>
        <w:rPr>
          <w:rFonts w:ascii="Calibri" w:hAnsi="Calibri" w:cs="Calibri"/>
          <w:b/>
          <w:szCs w:val="22"/>
          <w:lang w:eastAsia="en-US"/>
        </w:rPr>
      </w:pPr>
    </w:p>
    <w:p w14:paraId="64635834" w14:textId="77777777" w:rsidR="0068779C" w:rsidRPr="0068779C" w:rsidRDefault="0068779C" w:rsidP="0068779C">
      <w:pPr>
        <w:rPr>
          <w:rFonts w:ascii="Calibri" w:hAnsi="Calibri" w:cs="Calibri"/>
          <w:b/>
          <w:szCs w:val="22"/>
          <w:lang w:eastAsia="en-US"/>
        </w:rPr>
      </w:pPr>
    </w:p>
    <w:p w14:paraId="523BAFD6" w14:textId="77777777" w:rsidR="0068779C" w:rsidRPr="0068779C" w:rsidRDefault="0068779C" w:rsidP="0068779C">
      <w:pPr>
        <w:rPr>
          <w:rFonts w:ascii="Calibri" w:hAnsi="Calibri" w:cs="Calibri"/>
          <w:b/>
          <w:szCs w:val="22"/>
          <w:lang w:eastAsia="en-US"/>
        </w:rPr>
      </w:pPr>
    </w:p>
    <w:p w14:paraId="56D582A0" w14:textId="77777777" w:rsidR="0068779C" w:rsidRPr="0068779C" w:rsidRDefault="0068779C" w:rsidP="0068779C">
      <w:pPr>
        <w:rPr>
          <w:rFonts w:ascii="Calibri" w:hAnsi="Calibri" w:cs="Calibri"/>
          <w:b/>
          <w:szCs w:val="22"/>
          <w:lang w:eastAsia="en-US"/>
        </w:rPr>
      </w:pPr>
    </w:p>
    <w:p w14:paraId="580124D1" w14:textId="77777777" w:rsidR="0068779C" w:rsidRPr="0068779C" w:rsidRDefault="0068779C" w:rsidP="0068779C">
      <w:pPr>
        <w:rPr>
          <w:rFonts w:ascii="Calibri" w:hAnsi="Calibri" w:cs="Calibri"/>
          <w:b/>
          <w:szCs w:val="22"/>
          <w:lang w:eastAsia="en-US"/>
        </w:rPr>
      </w:pPr>
    </w:p>
    <w:p w14:paraId="3EEE46F5" w14:textId="77777777" w:rsidR="0068779C" w:rsidRPr="0068779C" w:rsidRDefault="0068779C" w:rsidP="0068779C">
      <w:pPr>
        <w:rPr>
          <w:rFonts w:ascii="Calibri" w:hAnsi="Calibri" w:cs="Calibri"/>
          <w:b/>
          <w:szCs w:val="22"/>
          <w:lang w:eastAsia="en-US"/>
        </w:rPr>
      </w:pPr>
    </w:p>
    <w:p w14:paraId="5625077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szCs w:val="22"/>
        </w:rPr>
      </w:pPr>
    </w:p>
    <w:p w14:paraId="659C0744" w14:textId="77777777" w:rsidR="0068779C" w:rsidRPr="0068779C" w:rsidRDefault="0068779C" w:rsidP="0068779C">
      <w:pPr>
        <w:rPr>
          <w:rFonts w:ascii="Calibri" w:hAnsi="Calibri" w:cs="Calibri"/>
          <w:b/>
          <w:szCs w:val="22"/>
          <w:lang w:eastAsia="en-US"/>
        </w:rPr>
      </w:pPr>
      <w:r w:rsidRPr="0068779C">
        <w:rPr>
          <w:rFonts w:ascii="Calibri" w:hAnsi="Calibri" w:cs="Calibri"/>
          <w:b/>
          <w:szCs w:val="22"/>
          <w:lang w:eastAsia="en-US"/>
        </w:rPr>
        <w:t>BIBLIOGRAPHY</w:t>
      </w:r>
    </w:p>
    <w:p w14:paraId="2DCFADE5" w14:textId="77777777" w:rsidR="0068779C" w:rsidRPr="0068779C" w:rsidRDefault="0068779C" w:rsidP="0068779C">
      <w:pPr>
        <w:tabs>
          <w:tab w:val="left" w:pos="720"/>
          <w:tab w:val="left" w:pos="1440"/>
          <w:tab w:val="left" w:pos="2160"/>
          <w:tab w:val="left" w:pos="2880"/>
        </w:tabs>
        <w:overflowPunct w:val="0"/>
        <w:autoSpaceDE w:val="0"/>
        <w:autoSpaceDN w:val="0"/>
        <w:adjustRightInd w:val="0"/>
        <w:textAlignment w:val="baseline"/>
        <w:rPr>
          <w:rFonts w:ascii="Calibri" w:hAnsi="Calibri" w:cs="Calibri"/>
          <w:b/>
          <w:szCs w:val="22"/>
        </w:rPr>
      </w:pPr>
    </w:p>
    <w:p w14:paraId="134EFD2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Essential</w:t>
      </w:r>
    </w:p>
    <w:p w14:paraId="5852047A" w14:textId="77777777" w:rsidR="0068779C" w:rsidRPr="0068779C" w:rsidRDefault="0068779C" w:rsidP="0068779C">
      <w:pPr>
        <w:tabs>
          <w:tab w:val="left" w:pos="720"/>
        </w:tabs>
        <w:spacing w:before="120"/>
        <w:rPr>
          <w:rFonts w:ascii="Calibri" w:hAnsi="Calibri" w:cs="Calibri"/>
          <w:szCs w:val="22"/>
          <w:lang w:eastAsia="en-US"/>
        </w:rPr>
      </w:pPr>
      <w:r w:rsidRPr="0068779C">
        <w:rPr>
          <w:rFonts w:ascii="Calibri" w:hAnsi="Calibri" w:cs="Calibri"/>
          <w:szCs w:val="22"/>
          <w:lang w:eastAsia="en-US"/>
        </w:rPr>
        <w:t>Avison, D. and Fitzgerald, G. (2007)</w:t>
      </w:r>
      <w:proofErr w:type="gramStart"/>
      <w:r w:rsidRPr="0068779C">
        <w:rPr>
          <w:rFonts w:ascii="Calibri" w:hAnsi="Calibri" w:cs="Calibri"/>
          <w:i/>
          <w:szCs w:val="22"/>
          <w:lang w:eastAsia="en-US"/>
        </w:rPr>
        <w:t>,Information</w:t>
      </w:r>
      <w:proofErr w:type="gramEnd"/>
      <w:r w:rsidRPr="0068779C">
        <w:rPr>
          <w:rFonts w:ascii="Calibri" w:hAnsi="Calibri" w:cs="Calibri"/>
          <w:i/>
          <w:szCs w:val="22"/>
          <w:lang w:eastAsia="en-US"/>
        </w:rPr>
        <w:t xml:space="preserve"> Systems Development: Methodologies, Techniques and Tools,</w:t>
      </w:r>
      <w:r w:rsidRPr="0068779C">
        <w:rPr>
          <w:rFonts w:ascii="Calibri" w:hAnsi="Calibri" w:cs="Calibri"/>
          <w:szCs w:val="22"/>
          <w:lang w:eastAsia="en-US"/>
        </w:rPr>
        <w:t xml:space="preserve"> 4</w:t>
      </w:r>
      <w:r w:rsidRPr="0068779C">
        <w:rPr>
          <w:rFonts w:ascii="Calibri" w:hAnsi="Calibri" w:cs="Calibri"/>
          <w:szCs w:val="22"/>
          <w:vertAlign w:val="superscript"/>
          <w:lang w:eastAsia="en-US"/>
        </w:rPr>
        <w:t>th</w:t>
      </w:r>
      <w:r w:rsidRPr="0068779C">
        <w:rPr>
          <w:rFonts w:ascii="Calibri" w:hAnsi="Calibri" w:cs="Calibri"/>
          <w:szCs w:val="22"/>
          <w:lang w:eastAsia="en-US"/>
        </w:rPr>
        <w:t xml:space="preserve"> </w:t>
      </w:r>
      <w:r w:rsidRPr="0068779C">
        <w:rPr>
          <w:rFonts w:ascii="Calibri" w:hAnsi="Calibri" w:cs="Calibri"/>
          <w:i/>
          <w:szCs w:val="22"/>
          <w:lang w:eastAsia="en-US"/>
        </w:rPr>
        <w:t>Edition</w:t>
      </w:r>
      <w:r w:rsidRPr="0068779C">
        <w:rPr>
          <w:rFonts w:ascii="Calibri" w:hAnsi="Calibri" w:cs="Calibri"/>
          <w:szCs w:val="22"/>
          <w:lang w:eastAsia="en-US"/>
        </w:rPr>
        <w:t xml:space="preserve"> McGraw-Hill: Maidenhead.</w:t>
      </w:r>
    </w:p>
    <w:p w14:paraId="5D829136" w14:textId="77777777" w:rsidR="0068779C" w:rsidRPr="0068779C" w:rsidRDefault="0068779C" w:rsidP="0068779C">
      <w:pPr>
        <w:tabs>
          <w:tab w:val="left" w:pos="720"/>
        </w:tabs>
        <w:rPr>
          <w:rFonts w:ascii="Calibri" w:hAnsi="Calibri" w:cs="Calibri"/>
          <w:szCs w:val="22"/>
          <w:lang w:eastAsia="en-US"/>
        </w:rPr>
      </w:pPr>
    </w:p>
    <w:p w14:paraId="7509BD19" w14:textId="77777777" w:rsidR="0068779C" w:rsidRPr="0068779C" w:rsidRDefault="0068779C" w:rsidP="0068779C">
      <w:pPr>
        <w:tabs>
          <w:tab w:val="left" w:pos="720"/>
        </w:tabs>
        <w:rPr>
          <w:rFonts w:ascii="Calibri" w:hAnsi="Calibri" w:cs="Calibri"/>
          <w:szCs w:val="22"/>
          <w:lang w:eastAsia="en-US"/>
        </w:rPr>
      </w:pPr>
      <w:proofErr w:type="spellStart"/>
      <w:r w:rsidRPr="0068779C">
        <w:rPr>
          <w:rFonts w:ascii="Calibri" w:hAnsi="Calibri" w:cs="Calibri"/>
          <w:szCs w:val="22"/>
          <w:lang w:eastAsia="en-US"/>
        </w:rPr>
        <w:t>Kranzler</w:t>
      </w:r>
      <w:proofErr w:type="spellEnd"/>
      <w:r w:rsidRPr="0068779C">
        <w:rPr>
          <w:rFonts w:ascii="Calibri" w:hAnsi="Calibri" w:cs="Calibri"/>
          <w:szCs w:val="22"/>
          <w:lang w:eastAsia="en-US"/>
        </w:rPr>
        <w:t xml:space="preserve">, J.H. (2010) </w:t>
      </w:r>
      <w:r w:rsidRPr="0068779C">
        <w:rPr>
          <w:rFonts w:ascii="Calibri" w:hAnsi="Calibri" w:cs="Calibri"/>
          <w:i/>
          <w:szCs w:val="22"/>
          <w:lang w:eastAsia="en-US"/>
        </w:rPr>
        <w:t>Statistics for the Terrified</w:t>
      </w:r>
      <w:r w:rsidRPr="0068779C">
        <w:rPr>
          <w:rFonts w:ascii="Calibri" w:hAnsi="Calibri" w:cs="Calibri"/>
          <w:szCs w:val="22"/>
          <w:lang w:eastAsia="en-US"/>
        </w:rPr>
        <w:t>, 5</w:t>
      </w:r>
      <w:r w:rsidRPr="0068779C">
        <w:rPr>
          <w:rFonts w:ascii="Calibri" w:hAnsi="Calibri" w:cs="Calibri"/>
          <w:szCs w:val="22"/>
          <w:vertAlign w:val="superscript"/>
          <w:lang w:eastAsia="en-US"/>
        </w:rPr>
        <w:t>th</w:t>
      </w:r>
      <w:r w:rsidRPr="0068779C">
        <w:rPr>
          <w:rFonts w:ascii="Calibri" w:hAnsi="Calibri" w:cs="Calibri"/>
          <w:szCs w:val="22"/>
          <w:lang w:eastAsia="en-US"/>
        </w:rPr>
        <w:t xml:space="preserve"> </w:t>
      </w:r>
      <w:proofErr w:type="gramStart"/>
      <w:r w:rsidRPr="0068779C">
        <w:rPr>
          <w:rFonts w:ascii="Calibri" w:hAnsi="Calibri" w:cs="Calibri"/>
          <w:szCs w:val="22"/>
          <w:lang w:eastAsia="en-US"/>
        </w:rPr>
        <w:t>Edition</w:t>
      </w:r>
      <w:r w:rsidRPr="0068779C">
        <w:rPr>
          <w:rFonts w:ascii="Calibri" w:hAnsi="Calibri" w:cs="Calibri"/>
          <w:i/>
          <w:szCs w:val="22"/>
          <w:lang w:eastAsia="en-US"/>
        </w:rPr>
        <w:t xml:space="preserve"> ,</w:t>
      </w:r>
      <w:r w:rsidRPr="0068779C">
        <w:rPr>
          <w:rFonts w:ascii="Calibri" w:hAnsi="Calibri" w:cs="Calibri"/>
          <w:szCs w:val="22"/>
          <w:lang w:eastAsia="en-US"/>
        </w:rPr>
        <w:t>Pearson</w:t>
      </w:r>
      <w:proofErr w:type="gramEnd"/>
      <w:r w:rsidRPr="0068779C">
        <w:rPr>
          <w:rFonts w:ascii="Calibri" w:hAnsi="Calibri" w:cs="Calibri"/>
          <w:szCs w:val="22"/>
          <w:lang w:eastAsia="en-US"/>
        </w:rPr>
        <w:t>, NY.</w:t>
      </w:r>
    </w:p>
    <w:p w14:paraId="11A86B49" w14:textId="77777777" w:rsidR="0068779C" w:rsidRPr="0068779C" w:rsidRDefault="0068779C" w:rsidP="0068779C">
      <w:pPr>
        <w:tabs>
          <w:tab w:val="left" w:pos="720"/>
        </w:tabs>
        <w:rPr>
          <w:rFonts w:ascii="Calibri" w:hAnsi="Calibri" w:cs="Calibri"/>
          <w:szCs w:val="22"/>
          <w:lang w:eastAsia="en-US"/>
        </w:rPr>
      </w:pPr>
    </w:p>
    <w:p w14:paraId="05288519" w14:textId="77777777" w:rsidR="0068779C" w:rsidRPr="0068779C" w:rsidRDefault="0068779C" w:rsidP="0068779C">
      <w:pPr>
        <w:tabs>
          <w:tab w:val="left" w:pos="720"/>
        </w:tabs>
        <w:rPr>
          <w:rFonts w:ascii="Calibri" w:hAnsi="Calibri" w:cs="Calibri"/>
          <w:szCs w:val="22"/>
          <w:lang w:eastAsia="en-US"/>
        </w:rPr>
      </w:pPr>
      <w:proofErr w:type="spellStart"/>
      <w:r w:rsidRPr="0068779C">
        <w:rPr>
          <w:rFonts w:ascii="Calibri" w:hAnsi="Calibri" w:cs="Calibri"/>
          <w:szCs w:val="22"/>
          <w:lang w:eastAsia="en-US"/>
        </w:rPr>
        <w:t>McCormac</w:t>
      </w:r>
      <w:proofErr w:type="spellEnd"/>
      <w:r w:rsidRPr="0068779C">
        <w:rPr>
          <w:rFonts w:ascii="Calibri" w:hAnsi="Calibri" w:cs="Calibri"/>
          <w:szCs w:val="22"/>
          <w:lang w:eastAsia="en-US"/>
        </w:rPr>
        <w:t>, C and Davis, J. (2012)</w:t>
      </w:r>
    </w:p>
    <w:p w14:paraId="7E86BEAF"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i/>
          <w:szCs w:val="22"/>
          <w:lang w:eastAsia="en-US"/>
        </w:rPr>
        <w:t>Research Project Success: The Essential Guide for Science and Engineering Students,</w:t>
      </w:r>
      <w:r w:rsidRPr="0068779C">
        <w:rPr>
          <w:rFonts w:ascii="Calibri" w:hAnsi="Calibri" w:cs="Calibri"/>
          <w:szCs w:val="22"/>
          <w:lang w:eastAsia="en-US"/>
        </w:rPr>
        <w:t xml:space="preserve"> Royal Society of Chemistry</w:t>
      </w:r>
    </w:p>
    <w:p w14:paraId="124E3F08" w14:textId="77777777" w:rsidR="0068779C" w:rsidRPr="0068779C" w:rsidRDefault="0068779C" w:rsidP="0068779C">
      <w:pPr>
        <w:tabs>
          <w:tab w:val="left" w:pos="720"/>
        </w:tabs>
        <w:rPr>
          <w:rFonts w:ascii="Calibri" w:hAnsi="Calibri" w:cs="Calibri"/>
          <w:szCs w:val="22"/>
          <w:lang w:eastAsia="en-US"/>
        </w:rPr>
      </w:pPr>
    </w:p>
    <w:p w14:paraId="5ED4C855"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O’Leary, Z. (2013) </w:t>
      </w:r>
      <w:r w:rsidRPr="0068779C">
        <w:rPr>
          <w:rFonts w:ascii="Calibri" w:hAnsi="Calibri" w:cs="Calibri"/>
          <w:i/>
          <w:szCs w:val="22"/>
          <w:lang w:eastAsia="en-US"/>
        </w:rPr>
        <w:t>Doing Your Research Project,</w:t>
      </w:r>
      <w:r w:rsidRPr="0068779C">
        <w:rPr>
          <w:rFonts w:ascii="Calibri" w:hAnsi="Calibri" w:cs="Calibri"/>
          <w:szCs w:val="22"/>
          <w:lang w:eastAsia="en-US"/>
        </w:rPr>
        <w:t xml:space="preserve"> 2</w:t>
      </w:r>
      <w:r w:rsidRPr="0068779C">
        <w:rPr>
          <w:rFonts w:ascii="Calibri" w:hAnsi="Calibri" w:cs="Calibri"/>
          <w:szCs w:val="22"/>
          <w:vertAlign w:val="superscript"/>
          <w:lang w:eastAsia="en-US"/>
        </w:rPr>
        <w:t>nd</w:t>
      </w:r>
      <w:r w:rsidRPr="0068779C">
        <w:rPr>
          <w:rFonts w:ascii="Calibri" w:hAnsi="Calibri" w:cs="Calibri"/>
          <w:szCs w:val="22"/>
          <w:lang w:eastAsia="en-US"/>
        </w:rPr>
        <w:t xml:space="preserve"> Edition, SAGE Publications Ltd</w:t>
      </w:r>
    </w:p>
    <w:p w14:paraId="24164816" w14:textId="77777777" w:rsidR="0068779C" w:rsidRPr="0068779C" w:rsidRDefault="0068779C" w:rsidP="0068779C">
      <w:pPr>
        <w:tabs>
          <w:tab w:val="left" w:pos="720"/>
        </w:tabs>
        <w:rPr>
          <w:rFonts w:ascii="Calibri" w:hAnsi="Calibri" w:cs="Calibri"/>
          <w:szCs w:val="22"/>
          <w:lang w:eastAsia="en-US"/>
        </w:rPr>
      </w:pPr>
    </w:p>
    <w:p w14:paraId="05D83A5B"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Saunders, M., Lewis, P. and Thornhill, A. (2012), </w:t>
      </w:r>
      <w:r w:rsidRPr="0068779C">
        <w:rPr>
          <w:rFonts w:ascii="Calibri" w:hAnsi="Calibri" w:cs="Calibri"/>
          <w:i/>
          <w:szCs w:val="22"/>
          <w:lang w:eastAsia="en-US"/>
        </w:rPr>
        <w:t xml:space="preserve">Research Methods for Business Students, </w:t>
      </w:r>
      <w:r w:rsidRPr="0068779C">
        <w:rPr>
          <w:rFonts w:ascii="Calibri" w:hAnsi="Calibri" w:cs="Calibri"/>
          <w:szCs w:val="22"/>
          <w:lang w:eastAsia="en-US"/>
        </w:rPr>
        <w:t>6</w:t>
      </w:r>
      <w:r w:rsidRPr="0068779C">
        <w:rPr>
          <w:rFonts w:ascii="Calibri" w:hAnsi="Calibri" w:cs="Calibri"/>
          <w:szCs w:val="22"/>
          <w:vertAlign w:val="superscript"/>
          <w:lang w:eastAsia="en-US"/>
        </w:rPr>
        <w:t>th</w:t>
      </w:r>
      <w:r w:rsidRPr="0068779C">
        <w:rPr>
          <w:rFonts w:ascii="Calibri" w:hAnsi="Calibri" w:cs="Calibri"/>
          <w:szCs w:val="22"/>
          <w:lang w:eastAsia="en-US"/>
        </w:rPr>
        <w:t xml:space="preserve"> Edition FT/Prentice Hall: Harlow</w:t>
      </w:r>
    </w:p>
    <w:p w14:paraId="534357AD" w14:textId="77777777" w:rsidR="0068779C" w:rsidRPr="0068779C" w:rsidRDefault="0068779C" w:rsidP="0068779C">
      <w:pPr>
        <w:rPr>
          <w:rFonts w:ascii="Calibri" w:hAnsi="Calibri" w:cs="Calibri"/>
          <w:b/>
          <w:szCs w:val="22"/>
          <w:lang w:eastAsia="en-US"/>
        </w:rPr>
      </w:pPr>
    </w:p>
    <w:p w14:paraId="59875E8A"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3942B40B"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Background</w:t>
      </w:r>
    </w:p>
    <w:p w14:paraId="4F01D0A7" w14:textId="77777777" w:rsidR="0068779C" w:rsidRPr="0068779C" w:rsidRDefault="0068779C" w:rsidP="0068779C">
      <w:pPr>
        <w:tabs>
          <w:tab w:val="left" w:pos="720"/>
        </w:tabs>
        <w:spacing w:before="120"/>
        <w:rPr>
          <w:rFonts w:ascii="Calibri" w:hAnsi="Calibri" w:cs="Calibri"/>
          <w:szCs w:val="22"/>
          <w:lang w:eastAsia="en-US"/>
        </w:rPr>
      </w:pPr>
      <w:proofErr w:type="spellStart"/>
      <w:r w:rsidRPr="0068779C">
        <w:rPr>
          <w:rFonts w:ascii="Calibri" w:hAnsi="Calibri" w:cs="Calibri"/>
          <w:szCs w:val="22"/>
          <w:lang w:eastAsia="en-US"/>
        </w:rPr>
        <w:t>Baase</w:t>
      </w:r>
      <w:proofErr w:type="spellEnd"/>
      <w:r w:rsidRPr="0068779C">
        <w:rPr>
          <w:rFonts w:ascii="Calibri" w:hAnsi="Calibri" w:cs="Calibri"/>
          <w:szCs w:val="22"/>
          <w:lang w:eastAsia="en-US"/>
        </w:rPr>
        <w:t>, S. (2012)</w:t>
      </w:r>
      <w:r w:rsidRPr="0068779C">
        <w:rPr>
          <w:rFonts w:ascii="Calibri" w:hAnsi="Calibri" w:cs="Calibri"/>
          <w:i/>
          <w:szCs w:val="22"/>
          <w:lang w:eastAsia="en-US"/>
        </w:rPr>
        <w:t xml:space="preserve">, A Gift of Fire: Social, Legal, and Ethical Issues for Computing and the Internet: International Edition, </w:t>
      </w:r>
      <w:r w:rsidRPr="0068779C">
        <w:rPr>
          <w:rFonts w:ascii="Calibri" w:hAnsi="Calibri" w:cs="Calibri"/>
          <w:szCs w:val="22"/>
          <w:lang w:eastAsia="en-US"/>
        </w:rPr>
        <w:t>4</w:t>
      </w:r>
      <w:r w:rsidRPr="0068779C">
        <w:rPr>
          <w:rFonts w:ascii="Calibri" w:hAnsi="Calibri" w:cs="Calibri"/>
          <w:szCs w:val="22"/>
          <w:vertAlign w:val="superscript"/>
          <w:lang w:eastAsia="en-US"/>
        </w:rPr>
        <w:t>th</w:t>
      </w:r>
      <w:r w:rsidRPr="0068779C">
        <w:rPr>
          <w:rFonts w:ascii="Calibri" w:hAnsi="Calibri" w:cs="Calibri"/>
          <w:szCs w:val="22"/>
          <w:lang w:eastAsia="en-US"/>
        </w:rPr>
        <w:t xml:space="preserve"> Edition Pearson: NY </w:t>
      </w:r>
    </w:p>
    <w:p w14:paraId="13AE7B86" w14:textId="77777777" w:rsidR="0068779C" w:rsidRPr="0068779C" w:rsidRDefault="0068779C" w:rsidP="0068779C">
      <w:pPr>
        <w:tabs>
          <w:tab w:val="left" w:pos="720"/>
        </w:tabs>
        <w:rPr>
          <w:rFonts w:ascii="Calibri" w:hAnsi="Calibri" w:cs="Calibri"/>
          <w:szCs w:val="22"/>
          <w:lang w:eastAsia="en-US"/>
        </w:rPr>
      </w:pPr>
    </w:p>
    <w:p w14:paraId="27C589E4"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Collis, J. and Hussey, R. (2009) </w:t>
      </w:r>
      <w:r w:rsidRPr="0068779C">
        <w:rPr>
          <w:rFonts w:ascii="Calibri" w:hAnsi="Calibri" w:cs="Calibri"/>
          <w:i/>
          <w:szCs w:val="22"/>
          <w:lang w:eastAsia="en-US"/>
        </w:rPr>
        <w:t xml:space="preserve">Business Research: a Practical Guide for Undergraduate and Postgraduate Students, </w:t>
      </w:r>
      <w:r w:rsidRPr="0068779C">
        <w:rPr>
          <w:rFonts w:ascii="Calibri" w:hAnsi="Calibri" w:cs="Calibri"/>
          <w:szCs w:val="22"/>
          <w:lang w:eastAsia="en-US"/>
        </w:rPr>
        <w:t>3</w:t>
      </w:r>
      <w:r w:rsidRPr="0068779C">
        <w:rPr>
          <w:rFonts w:ascii="Calibri" w:hAnsi="Calibri" w:cs="Calibri"/>
          <w:szCs w:val="22"/>
          <w:vertAlign w:val="superscript"/>
          <w:lang w:eastAsia="en-US"/>
        </w:rPr>
        <w:t>rd</w:t>
      </w:r>
      <w:r w:rsidRPr="0068779C">
        <w:rPr>
          <w:rFonts w:ascii="Calibri" w:hAnsi="Calibri" w:cs="Calibri"/>
          <w:szCs w:val="22"/>
          <w:lang w:eastAsia="en-US"/>
        </w:rPr>
        <w:t xml:space="preserve"> Edition, </w:t>
      </w:r>
      <w:proofErr w:type="gramStart"/>
      <w:r w:rsidRPr="0068779C">
        <w:rPr>
          <w:rFonts w:ascii="Calibri" w:hAnsi="Calibri" w:cs="Calibri"/>
          <w:szCs w:val="22"/>
          <w:lang w:eastAsia="en-US"/>
        </w:rPr>
        <w:t>Palgrave</w:t>
      </w:r>
      <w:proofErr w:type="gramEnd"/>
      <w:r w:rsidRPr="0068779C">
        <w:rPr>
          <w:rFonts w:ascii="Calibri" w:hAnsi="Calibri" w:cs="Calibri"/>
          <w:szCs w:val="22"/>
          <w:lang w:eastAsia="en-US"/>
        </w:rPr>
        <w:t xml:space="preserve"> Macmillan: Basingstoke</w:t>
      </w:r>
    </w:p>
    <w:p w14:paraId="6047AADF"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ab/>
      </w:r>
    </w:p>
    <w:p w14:paraId="38730BF2"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Cottrell, S</w:t>
      </w:r>
      <w:proofErr w:type="gramStart"/>
      <w:r w:rsidRPr="0068779C">
        <w:rPr>
          <w:rFonts w:ascii="Calibri" w:hAnsi="Calibri" w:cs="Calibri"/>
          <w:szCs w:val="22"/>
          <w:lang w:eastAsia="en-US"/>
        </w:rPr>
        <w:t>.(</w:t>
      </w:r>
      <w:proofErr w:type="gramEnd"/>
      <w:r w:rsidRPr="0068779C">
        <w:rPr>
          <w:rFonts w:ascii="Calibri" w:hAnsi="Calibri" w:cs="Calibri"/>
          <w:szCs w:val="22"/>
          <w:lang w:eastAsia="en-US"/>
        </w:rPr>
        <w:t xml:space="preserve">2011) </w:t>
      </w:r>
      <w:r w:rsidRPr="0068779C">
        <w:rPr>
          <w:rFonts w:ascii="Calibri" w:hAnsi="Calibri" w:cs="Calibri"/>
          <w:i/>
          <w:szCs w:val="22"/>
          <w:lang w:eastAsia="en-US"/>
        </w:rPr>
        <w:t xml:space="preserve">Critical Thinking Skills: Developing Effective Analysis and Argument, </w:t>
      </w:r>
      <w:r w:rsidRPr="0068779C">
        <w:rPr>
          <w:rFonts w:ascii="Calibri" w:hAnsi="Calibri" w:cs="Calibri"/>
          <w:szCs w:val="22"/>
          <w:lang w:eastAsia="en-US"/>
        </w:rPr>
        <w:t>Palgrave Study Guides, 2</w:t>
      </w:r>
      <w:r w:rsidRPr="0068779C">
        <w:rPr>
          <w:rFonts w:ascii="Calibri" w:hAnsi="Calibri" w:cs="Calibri"/>
          <w:szCs w:val="22"/>
          <w:vertAlign w:val="superscript"/>
          <w:lang w:eastAsia="en-US"/>
        </w:rPr>
        <w:t>nd</w:t>
      </w:r>
      <w:r w:rsidRPr="0068779C">
        <w:rPr>
          <w:rFonts w:ascii="Calibri" w:hAnsi="Calibri" w:cs="Calibri"/>
          <w:szCs w:val="22"/>
          <w:lang w:eastAsia="en-US"/>
        </w:rPr>
        <w:t xml:space="preserve"> Edition, Palgrave Macmillan: Basingstoke</w:t>
      </w:r>
    </w:p>
    <w:p w14:paraId="309E2213" w14:textId="77777777" w:rsidR="0068779C" w:rsidRPr="0068779C" w:rsidRDefault="0068779C" w:rsidP="0068779C">
      <w:pPr>
        <w:tabs>
          <w:tab w:val="left" w:pos="720"/>
        </w:tabs>
        <w:rPr>
          <w:rFonts w:ascii="Calibri" w:hAnsi="Calibri" w:cs="Calibri"/>
          <w:szCs w:val="22"/>
          <w:lang w:eastAsia="en-US"/>
        </w:rPr>
      </w:pPr>
    </w:p>
    <w:p w14:paraId="3D8E009A"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Davies, M. B. (2007)</w:t>
      </w:r>
      <w:r w:rsidRPr="0068779C">
        <w:rPr>
          <w:rFonts w:ascii="Calibri" w:hAnsi="Calibri" w:cs="Calibri"/>
          <w:szCs w:val="22"/>
          <w:lang w:eastAsia="en-US"/>
        </w:rPr>
        <w:tab/>
      </w:r>
      <w:r w:rsidRPr="0068779C">
        <w:rPr>
          <w:rFonts w:ascii="Calibri" w:hAnsi="Calibri" w:cs="Calibri"/>
          <w:i/>
          <w:szCs w:val="22"/>
          <w:lang w:eastAsia="en-US"/>
        </w:rPr>
        <w:t>Doing a Successful Research Project,</w:t>
      </w:r>
      <w:r w:rsidRPr="0068779C">
        <w:rPr>
          <w:rFonts w:ascii="Calibri" w:hAnsi="Calibri" w:cs="Calibri"/>
          <w:szCs w:val="22"/>
          <w:lang w:eastAsia="en-US"/>
        </w:rPr>
        <w:t xml:space="preserve"> Palgrave Macmillan: Basingstoke</w:t>
      </w:r>
    </w:p>
    <w:p w14:paraId="0BB9FBA6" w14:textId="77777777" w:rsidR="0068779C" w:rsidRPr="0068779C" w:rsidRDefault="0068779C" w:rsidP="0068779C">
      <w:pPr>
        <w:tabs>
          <w:tab w:val="left" w:pos="720"/>
        </w:tabs>
        <w:rPr>
          <w:rFonts w:ascii="Calibri" w:hAnsi="Calibri" w:cs="Calibri"/>
          <w:szCs w:val="22"/>
          <w:lang w:eastAsia="en-US"/>
        </w:rPr>
      </w:pPr>
    </w:p>
    <w:p w14:paraId="78F7D1C3"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Dawson, C.W. (2009) </w:t>
      </w:r>
      <w:r w:rsidRPr="0068779C">
        <w:rPr>
          <w:rFonts w:ascii="Calibri" w:hAnsi="Calibri" w:cs="Calibri"/>
          <w:i/>
          <w:szCs w:val="22"/>
          <w:lang w:eastAsia="en-US"/>
        </w:rPr>
        <w:t>Projects in Computing and Information Systems: a Student’s Guide,</w:t>
      </w:r>
      <w:r w:rsidRPr="0068779C">
        <w:rPr>
          <w:rFonts w:ascii="Calibri" w:hAnsi="Calibri" w:cs="Calibri"/>
          <w:szCs w:val="22"/>
          <w:lang w:eastAsia="en-US"/>
        </w:rPr>
        <w:t xml:space="preserve"> 2</w:t>
      </w:r>
      <w:r w:rsidRPr="0068779C">
        <w:rPr>
          <w:rFonts w:ascii="Calibri" w:hAnsi="Calibri" w:cs="Calibri"/>
          <w:szCs w:val="22"/>
          <w:vertAlign w:val="superscript"/>
          <w:lang w:eastAsia="en-US"/>
        </w:rPr>
        <w:t>nd</w:t>
      </w:r>
      <w:r w:rsidRPr="0068779C">
        <w:rPr>
          <w:rFonts w:ascii="Calibri" w:hAnsi="Calibri" w:cs="Calibri"/>
          <w:szCs w:val="22"/>
          <w:lang w:eastAsia="en-US"/>
        </w:rPr>
        <w:t xml:space="preserve"> Edition</w:t>
      </w:r>
      <w:r w:rsidRPr="0068779C">
        <w:rPr>
          <w:rFonts w:ascii="Calibri" w:hAnsi="Calibri" w:cs="Calibri"/>
          <w:i/>
          <w:szCs w:val="22"/>
          <w:lang w:eastAsia="en-US"/>
        </w:rPr>
        <w:t xml:space="preserve"> </w:t>
      </w:r>
      <w:r w:rsidRPr="0068779C">
        <w:rPr>
          <w:rFonts w:ascii="Calibri" w:hAnsi="Calibri" w:cs="Calibri"/>
          <w:szCs w:val="22"/>
          <w:lang w:eastAsia="en-US"/>
        </w:rPr>
        <w:t>Addison Wesley: Harlow</w:t>
      </w:r>
    </w:p>
    <w:p w14:paraId="56372A76" w14:textId="77777777" w:rsidR="0068779C" w:rsidRPr="0068779C" w:rsidRDefault="0068779C" w:rsidP="0068779C">
      <w:pPr>
        <w:tabs>
          <w:tab w:val="left" w:pos="720"/>
        </w:tabs>
        <w:rPr>
          <w:rFonts w:ascii="Calibri" w:hAnsi="Calibri" w:cs="Calibri"/>
          <w:szCs w:val="22"/>
          <w:lang w:eastAsia="en-US"/>
        </w:rPr>
      </w:pPr>
    </w:p>
    <w:p w14:paraId="1D64DE31" w14:textId="77777777" w:rsidR="0068779C" w:rsidRPr="0068779C" w:rsidRDefault="0068779C" w:rsidP="0068779C">
      <w:pPr>
        <w:tabs>
          <w:tab w:val="left" w:pos="720"/>
        </w:tabs>
        <w:rPr>
          <w:rFonts w:ascii="Calibri" w:hAnsi="Calibri" w:cs="Calibri"/>
          <w:szCs w:val="22"/>
          <w:lang w:eastAsia="en-US"/>
        </w:rPr>
      </w:pPr>
      <w:proofErr w:type="spellStart"/>
      <w:r w:rsidRPr="0068779C">
        <w:rPr>
          <w:rFonts w:ascii="Calibri" w:hAnsi="Calibri" w:cs="Calibri"/>
          <w:szCs w:val="22"/>
          <w:lang w:eastAsia="en-US"/>
        </w:rPr>
        <w:t>Denscombe</w:t>
      </w:r>
      <w:proofErr w:type="spellEnd"/>
      <w:r w:rsidRPr="0068779C">
        <w:rPr>
          <w:rFonts w:ascii="Calibri" w:hAnsi="Calibri" w:cs="Calibri"/>
          <w:szCs w:val="22"/>
          <w:lang w:eastAsia="en-US"/>
        </w:rPr>
        <w:t xml:space="preserve">, M (2010) </w:t>
      </w:r>
      <w:proofErr w:type="gramStart"/>
      <w:r w:rsidRPr="0068779C">
        <w:rPr>
          <w:rFonts w:ascii="Calibri" w:hAnsi="Calibri" w:cs="Calibri"/>
          <w:i/>
          <w:szCs w:val="22"/>
          <w:lang w:eastAsia="en-US"/>
        </w:rPr>
        <w:t>The</w:t>
      </w:r>
      <w:proofErr w:type="gramEnd"/>
      <w:r w:rsidRPr="0068779C">
        <w:rPr>
          <w:rFonts w:ascii="Calibri" w:hAnsi="Calibri" w:cs="Calibri"/>
          <w:i/>
          <w:szCs w:val="22"/>
          <w:lang w:eastAsia="en-US"/>
        </w:rPr>
        <w:t xml:space="preserve"> Good Research Guide, </w:t>
      </w:r>
      <w:r w:rsidRPr="0068779C">
        <w:rPr>
          <w:rFonts w:ascii="Calibri" w:hAnsi="Calibri" w:cs="Calibri"/>
          <w:szCs w:val="22"/>
          <w:lang w:eastAsia="en-US"/>
        </w:rPr>
        <w:t>OU Press: Buckingham</w:t>
      </w:r>
    </w:p>
    <w:p w14:paraId="41ACB1CD" w14:textId="77777777" w:rsidR="0068779C" w:rsidRPr="0068779C" w:rsidRDefault="0068779C" w:rsidP="0068779C">
      <w:pPr>
        <w:tabs>
          <w:tab w:val="left" w:pos="720"/>
        </w:tabs>
        <w:rPr>
          <w:rFonts w:ascii="Calibri" w:hAnsi="Calibri" w:cs="Calibri"/>
          <w:szCs w:val="22"/>
          <w:lang w:eastAsia="en-US"/>
        </w:rPr>
      </w:pPr>
    </w:p>
    <w:p w14:paraId="192DE190"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Few, S (2012) </w:t>
      </w:r>
      <w:r w:rsidRPr="0068779C">
        <w:rPr>
          <w:rFonts w:ascii="Calibri" w:hAnsi="Calibri" w:cs="Calibri"/>
          <w:i/>
          <w:szCs w:val="22"/>
          <w:lang w:eastAsia="en-US"/>
        </w:rPr>
        <w:t>Show Me the Numbers: Designing Tables and Graphs to Enlighten,</w:t>
      </w:r>
      <w:r w:rsidRPr="0068779C">
        <w:rPr>
          <w:rFonts w:ascii="Calibri" w:hAnsi="Calibri" w:cs="Calibri"/>
          <w:szCs w:val="22"/>
          <w:lang w:eastAsia="en-US"/>
        </w:rPr>
        <w:t xml:space="preserve"> Analytics Press: Burlingame.</w:t>
      </w:r>
    </w:p>
    <w:p w14:paraId="10330DDC" w14:textId="77777777" w:rsidR="0068779C" w:rsidRPr="0068779C" w:rsidRDefault="0068779C" w:rsidP="0068779C">
      <w:pPr>
        <w:tabs>
          <w:tab w:val="left" w:pos="720"/>
        </w:tabs>
        <w:rPr>
          <w:rFonts w:ascii="Calibri" w:hAnsi="Calibri" w:cs="Calibri"/>
          <w:szCs w:val="22"/>
          <w:lang w:eastAsia="en-US"/>
        </w:rPr>
      </w:pPr>
    </w:p>
    <w:p w14:paraId="11A75B69" w14:textId="77777777" w:rsidR="0068779C" w:rsidRPr="0068779C" w:rsidRDefault="0068779C" w:rsidP="0068779C">
      <w:pPr>
        <w:tabs>
          <w:tab w:val="left" w:pos="720"/>
        </w:tabs>
        <w:rPr>
          <w:rFonts w:ascii="Calibri" w:hAnsi="Calibri" w:cs="Calibri"/>
          <w:szCs w:val="22"/>
          <w:lang w:eastAsia="en-US"/>
        </w:rPr>
      </w:pPr>
      <w:r w:rsidRPr="0068779C">
        <w:rPr>
          <w:rFonts w:ascii="Calibri" w:hAnsi="Calibri" w:cs="Calibri"/>
          <w:szCs w:val="22"/>
          <w:lang w:eastAsia="en-US"/>
        </w:rPr>
        <w:t xml:space="preserve">Quinn, M. J. (2010) </w:t>
      </w:r>
      <w:r w:rsidRPr="0068779C">
        <w:rPr>
          <w:rFonts w:ascii="Calibri" w:hAnsi="Calibri" w:cs="Calibri"/>
          <w:i/>
          <w:szCs w:val="22"/>
          <w:lang w:eastAsia="en-US"/>
        </w:rPr>
        <w:t>Ethics for the Information Age: International Edition,</w:t>
      </w:r>
      <w:r w:rsidRPr="0068779C">
        <w:rPr>
          <w:rFonts w:ascii="Calibri" w:hAnsi="Calibri" w:cs="Calibri"/>
          <w:szCs w:val="22"/>
          <w:lang w:eastAsia="en-US"/>
        </w:rPr>
        <w:t xml:space="preserve"> 4</w:t>
      </w:r>
      <w:r w:rsidRPr="0068779C">
        <w:rPr>
          <w:rFonts w:ascii="Calibri" w:hAnsi="Calibri" w:cs="Calibri"/>
          <w:szCs w:val="22"/>
          <w:vertAlign w:val="superscript"/>
          <w:lang w:eastAsia="en-US"/>
        </w:rPr>
        <w:t>th</w:t>
      </w:r>
      <w:r w:rsidRPr="0068779C">
        <w:rPr>
          <w:rFonts w:ascii="Calibri" w:hAnsi="Calibri" w:cs="Calibri"/>
          <w:szCs w:val="22"/>
          <w:lang w:eastAsia="en-US"/>
        </w:rPr>
        <w:t xml:space="preserve"> Edition, </w:t>
      </w:r>
      <w:proofErr w:type="gramStart"/>
      <w:r w:rsidRPr="0068779C">
        <w:rPr>
          <w:rFonts w:ascii="Calibri" w:hAnsi="Calibri" w:cs="Calibri"/>
          <w:szCs w:val="22"/>
          <w:lang w:eastAsia="en-US"/>
        </w:rPr>
        <w:t>Pearson</w:t>
      </w:r>
      <w:proofErr w:type="gramEnd"/>
      <w:r w:rsidRPr="0068779C">
        <w:rPr>
          <w:rFonts w:ascii="Calibri" w:hAnsi="Calibri" w:cs="Calibri"/>
          <w:szCs w:val="22"/>
          <w:lang w:eastAsia="en-US"/>
        </w:rPr>
        <w:t>: NY</w:t>
      </w:r>
    </w:p>
    <w:p w14:paraId="5C6A7E3F" w14:textId="77777777" w:rsidR="0068779C" w:rsidRPr="0068779C" w:rsidRDefault="0068779C" w:rsidP="0068779C">
      <w:pPr>
        <w:tabs>
          <w:tab w:val="left" w:pos="720"/>
        </w:tabs>
        <w:rPr>
          <w:rFonts w:ascii="Calibri" w:hAnsi="Calibri" w:cs="Calibri"/>
          <w:szCs w:val="22"/>
          <w:lang w:eastAsia="en-US"/>
        </w:rPr>
      </w:pPr>
    </w:p>
    <w:p w14:paraId="7C7A0C1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szCs w:val="22"/>
        </w:rPr>
      </w:pPr>
      <w:r w:rsidRPr="0068779C">
        <w:rPr>
          <w:rFonts w:ascii="Calibri" w:hAnsi="Calibri" w:cs="Calibri"/>
          <w:szCs w:val="22"/>
        </w:rPr>
        <w:lastRenderedPageBreak/>
        <w:t xml:space="preserve">Yin, R K, (2008) </w:t>
      </w:r>
      <w:r w:rsidRPr="0068779C">
        <w:rPr>
          <w:rFonts w:ascii="Calibri" w:hAnsi="Calibri" w:cs="Calibri"/>
          <w:i/>
          <w:szCs w:val="22"/>
        </w:rPr>
        <w:t>Case Study Research: Design and Methods</w:t>
      </w:r>
      <w:r w:rsidRPr="0068779C">
        <w:rPr>
          <w:rFonts w:ascii="Calibri" w:hAnsi="Calibri" w:cs="Calibri"/>
          <w:szCs w:val="22"/>
        </w:rPr>
        <w:t>, 4</w:t>
      </w:r>
      <w:r w:rsidRPr="0068779C">
        <w:rPr>
          <w:rFonts w:ascii="Calibri" w:hAnsi="Calibri" w:cs="Calibri"/>
          <w:szCs w:val="22"/>
          <w:vertAlign w:val="superscript"/>
        </w:rPr>
        <w:t>th</w:t>
      </w:r>
      <w:r w:rsidRPr="0068779C">
        <w:rPr>
          <w:rFonts w:ascii="Calibri" w:hAnsi="Calibri" w:cs="Calibri"/>
          <w:szCs w:val="22"/>
        </w:rPr>
        <w:t xml:space="preserve"> Edition, Sage: Beverly Hills.</w:t>
      </w:r>
    </w:p>
    <w:p w14:paraId="712E4942" w14:textId="77777777" w:rsidR="0068779C" w:rsidRPr="0068779C" w:rsidRDefault="0068779C" w:rsidP="0068779C">
      <w:pPr>
        <w:rPr>
          <w:rFonts w:ascii="Calibri" w:hAnsi="Calibri" w:cs="Calibri"/>
          <w:szCs w:val="22"/>
          <w:lang w:eastAsia="en-US"/>
        </w:rPr>
      </w:pPr>
    </w:p>
    <w:p w14:paraId="17BD5BB2" w14:textId="77777777" w:rsidR="0068779C" w:rsidRPr="0068779C" w:rsidRDefault="0068779C" w:rsidP="0068779C">
      <w:pPr>
        <w:rPr>
          <w:rFonts w:ascii="Calibri" w:hAnsi="Calibri" w:cs="Calibri"/>
          <w:b/>
          <w:szCs w:val="22"/>
        </w:rPr>
      </w:pPr>
      <w:r w:rsidRPr="0068779C">
        <w:rPr>
          <w:rFonts w:ascii="Calibri" w:hAnsi="Calibri" w:cs="Calibri"/>
          <w:szCs w:val="22"/>
          <w:lang w:eastAsia="en-US"/>
        </w:rPr>
        <w:br w:type="page"/>
      </w:r>
    </w:p>
    <w:p w14:paraId="567372BC"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lastRenderedPageBreak/>
        <w:t xml:space="preserve">Journals </w:t>
      </w:r>
    </w:p>
    <w:p w14:paraId="2605838B" w14:textId="77777777" w:rsidR="0068779C" w:rsidRPr="0068779C" w:rsidRDefault="0068779C" w:rsidP="0068779C">
      <w:pPr>
        <w:spacing w:before="60"/>
        <w:rPr>
          <w:rFonts w:ascii="Calibri" w:hAnsi="Calibri" w:cs="Calibri"/>
          <w:szCs w:val="22"/>
          <w:lang w:eastAsia="en-US"/>
        </w:rPr>
      </w:pPr>
      <w:r w:rsidRPr="0068779C">
        <w:rPr>
          <w:rFonts w:ascii="Calibri" w:hAnsi="Calibri" w:cs="Calibri"/>
          <w:szCs w:val="22"/>
          <w:lang w:eastAsia="en-US"/>
        </w:rPr>
        <w:t>Appropriate journals from the core subject areas.</w:t>
      </w:r>
    </w:p>
    <w:p w14:paraId="3C943EE4"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p>
    <w:p w14:paraId="1E3D910A" w14:textId="77777777" w:rsidR="0068779C" w:rsidRPr="0068779C" w:rsidRDefault="0068779C" w:rsidP="0068779C">
      <w:pPr>
        <w:rPr>
          <w:rFonts w:ascii="Calibri" w:hAnsi="Calibri" w:cs="Calibri"/>
          <w:i/>
          <w:szCs w:val="22"/>
          <w:lang w:eastAsia="en-US"/>
        </w:rPr>
      </w:pPr>
    </w:p>
    <w:p w14:paraId="3AF1E8CD" w14:textId="77777777" w:rsidR="0068779C" w:rsidRP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Calibri"/>
          <w:b/>
          <w:szCs w:val="22"/>
        </w:rPr>
      </w:pPr>
      <w:r w:rsidRPr="0068779C">
        <w:rPr>
          <w:rFonts w:ascii="Calibri" w:hAnsi="Calibri" w:cs="Calibri"/>
          <w:b/>
          <w:szCs w:val="22"/>
        </w:rPr>
        <w:t xml:space="preserve">Websites </w:t>
      </w:r>
    </w:p>
    <w:p w14:paraId="6D7CD4D7" w14:textId="77777777" w:rsidR="0068779C" w:rsidRPr="0068779C" w:rsidRDefault="0068779C" w:rsidP="0068779C">
      <w:pPr>
        <w:rPr>
          <w:rFonts w:ascii="Calibri" w:hAnsi="Calibri" w:cs="Calibri"/>
          <w:szCs w:val="22"/>
          <w:lang w:eastAsia="en-US"/>
        </w:rPr>
      </w:pPr>
      <w:r w:rsidRPr="0068779C">
        <w:rPr>
          <w:rFonts w:ascii="Calibri" w:hAnsi="Calibri" w:cs="Calibri"/>
          <w:szCs w:val="22"/>
          <w:lang w:eastAsia="en-US"/>
        </w:rPr>
        <w:t>Appropriate websites from the core subject areas.</w:t>
      </w:r>
    </w:p>
    <w:p w14:paraId="77887A5B" w14:textId="44C0EA97" w:rsidR="002633D8" w:rsidRPr="00EA0886" w:rsidRDefault="0069586B" w:rsidP="0069586B">
      <w:pPr>
        <w:jc w:val="both"/>
        <w:rPr>
          <w:rFonts w:cs="Arial"/>
          <w:b/>
          <w:szCs w:val="22"/>
        </w:rPr>
      </w:pPr>
      <w:r w:rsidRPr="0069586B">
        <w:rPr>
          <w:rFonts w:ascii="Times New Roman" w:hAnsi="Times New Roman"/>
          <w:sz w:val="24"/>
          <w:szCs w:val="24"/>
          <w:lang w:eastAsia="en-US"/>
        </w:rPr>
        <w:br w:type="page"/>
      </w:r>
    </w:p>
    <w:sectPr w:rsidR="002633D8" w:rsidRPr="00EA0886" w:rsidSect="0069586B">
      <w:footerReference w:type="default" r:id="rId28"/>
      <w:footerReference w:type="first" r:id="rId29"/>
      <w:pgSz w:w="11907" w:h="16840" w:code="9"/>
      <w:pgMar w:top="1440" w:right="1800" w:bottom="1440" w:left="180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02B4E7" w14:textId="77777777" w:rsidR="00AA357A" w:rsidRDefault="00AA357A">
      <w:r>
        <w:separator/>
      </w:r>
    </w:p>
  </w:endnote>
  <w:endnote w:type="continuationSeparator" w:id="0">
    <w:p w14:paraId="39FE742F" w14:textId="77777777" w:rsidR="00AA357A" w:rsidRDefault="00AA3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Carnegie">
    <w:altName w:val="Symbol"/>
    <w:charset w:val="02"/>
    <w:family w:val="auto"/>
    <w:pitch w:val="variable"/>
    <w:sig w:usb0="00000000" w:usb1="10000000" w:usb2="00000000" w:usb3="00000000" w:csb0="80000000" w:csb1="00000000"/>
  </w:font>
  <w:font w:name="CG Times 12pt">
    <w:altName w:val="Colonna MT"/>
    <w:panose1 w:val="00000000000000000000"/>
    <w:charset w:val="00"/>
    <w:family w:val="roman"/>
    <w:notTrueType/>
    <w:pitch w:val="default"/>
    <w:sig w:usb0="00000003" w:usb1="00000000" w:usb2="00000000" w:usb3="00000000" w:csb0="00000001" w:csb1="00000000"/>
  </w:font>
  <w:font w:name="Teifryn">
    <w:panose1 w:val="00000000000000000000"/>
    <w:charset w:val="00"/>
    <w:family w:val="auto"/>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8396590"/>
      <w:docPartObj>
        <w:docPartGallery w:val="Page Numbers (Bottom of Page)"/>
        <w:docPartUnique/>
      </w:docPartObj>
    </w:sdtPr>
    <w:sdtEndPr>
      <w:rPr>
        <w:noProof/>
      </w:rPr>
    </w:sdtEndPr>
    <w:sdtContent>
      <w:p w14:paraId="2EF5C4AA" w14:textId="29A7240E" w:rsidR="0069586B" w:rsidRPr="001479AD" w:rsidRDefault="0069586B" w:rsidP="001479AD">
        <w:pPr>
          <w:pStyle w:val="Footer"/>
          <w:jc w:val="center"/>
        </w:pPr>
        <w:r>
          <w:fldChar w:fldCharType="begin"/>
        </w:r>
        <w:r>
          <w:instrText xml:space="preserve"> PAGE   \* MERGEFORMAT </w:instrText>
        </w:r>
        <w:r>
          <w:fldChar w:fldCharType="separate"/>
        </w:r>
        <w:r w:rsidR="0068779C">
          <w:rPr>
            <w:noProof/>
          </w:rPr>
          <w:t>2</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2F48B4" w14:textId="77777777" w:rsidR="0069586B" w:rsidRDefault="0069586B">
    <w:pPr>
      <w:pStyle w:val="Footer"/>
      <w:jc w:val="center"/>
    </w:pPr>
    <w:r>
      <w:rPr>
        <w:rStyle w:val="PageNumber"/>
      </w:rPr>
      <w:fldChar w:fldCharType="begin"/>
    </w:r>
    <w:r>
      <w:rPr>
        <w:rStyle w:val="PageNumber"/>
      </w:rPr>
      <w:instrText xml:space="preserve"> PAGE </w:instrText>
    </w:r>
    <w:r>
      <w:rPr>
        <w:rStyle w:val="PageNumber"/>
      </w:rPr>
      <w:fldChar w:fldCharType="separate"/>
    </w:r>
    <w:r w:rsidR="0068779C">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2DA985" w14:textId="77777777" w:rsidR="00AA357A" w:rsidRDefault="00AA357A">
      <w:r>
        <w:separator/>
      </w:r>
    </w:p>
  </w:footnote>
  <w:footnote w:type="continuationSeparator" w:id="0">
    <w:p w14:paraId="05979A35" w14:textId="77777777" w:rsidR="00AA357A" w:rsidRDefault="00AA357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11"/>
    <w:multiLevelType w:val="multilevel"/>
    <w:tmpl w:val="997A7C76"/>
    <w:name w:val="WW8Num15"/>
    <w:lvl w:ilvl="0">
      <w:start w:val="1"/>
      <w:numFmt w:val="decimal"/>
      <w:lvlText w:val="%1."/>
      <w:lvlJc w:val="left"/>
      <w:pPr>
        <w:tabs>
          <w:tab w:val="num" w:pos="720"/>
        </w:tabs>
        <w:ind w:left="720" w:hanging="360"/>
      </w:pPr>
      <w:rPr>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00000012"/>
    <w:multiLevelType w:val="singleLevel"/>
    <w:tmpl w:val="00000012"/>
    <w:name w:val="WW8Num16"/>
    <w:lvl w:ilvl="0">
      <w:start w:val="8"/>
      <w:numFmt w:val="decimal"/>
      <w:lvlText w:val="%1."/>
      <w:lvlJc w:val="left"/>
      <w:pPr>
        <w:tabs>
          <w:tab w:val="num" w:pos="720"/>
        </w:tabs>
        <w:ind w:left="720" w:hanging="360"/>
      </w:pPr>
    </w:lvl>
  </w:abstractNum>
  <w:abstractNum w:abstractNumId="2">
    <w:nsid w:val="018D3061"/>
    <w:multiLevelType w:val="hybridMultilevel"/>
    <w:tmpl w:val="7D5CB0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3FF0EB2"/>
    <w:multiLevelType w:val="hybridMultilevel"/>
    <w:tmpl w:val="E43A4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66176D2"/>
    <w:multiLevelType w:val="hybridMultilevel"/>
    <w:tmpl w:val="3AF6382A"/>
    <w:lvl w:ilvl="0" w:tplc="0409000F">
      <w:start w:val="1"/>
      <w:numFmt w:val="decimal"/>
      <w:lvlText w:val="%1."/>
      <w:lvlJc w:val="left"/>
      <w:pPr>
        <w:ind w:left="1288" w:hanging="360"/>
      </w:pPr>
    </w:lvl>
    <w:lvl w:ilvl="1" w:tplc="04090019" w:tentative="1">
      <w:start w:val="1"/>
      <w:numFmt w:val="lowerLetter"/>
      <w:lvlText w:val="%2."/>
      <w:lvlJc w:val="left"/>
      <w:pPr>
        <w:ind w:left="2008" w:hanging="360"/>
      </w:pPr>
    </w:lvl>
    <w:lvl w:ilvl="2" w:tplc="0409001B" w:tentative="1">
      <w:start w:val="1"/>
      <w:numFmt w:val="lowerRoman"/>
      <w:lvlText w:val="%3."/>
      <w:lvlJc w:val="right"/>
      <w:pPr>
        <w:ind w:left="2728" w:hanging="180"/>
      </w:pPr>
    </w:lvl>
    <w:lvl w:ilvl="3" w:tplc="0409000F" w:tentative="1">
      <w:start w:val="1"/>
      <w:numFmt w:val="decimal"/>
      <w:lvlText w:val="%4."/>
      <w:lvlJc w:val="left"/>
      <w:pPr>
        <w:ind w:left="3448" w:hanging="360"/>
      </w:pPr>
    </w:lvl>
    <w:lvl w:ilvl="4" w:tplc="04090019" w:tentative="1">
      <w:start w:val="1"/>
      <w:numFmt w:val="lowerLetter"/>
      <w:lvlText w:val="%5."/>
      <w:lvlJc w:val="left"/>
      <w:pPr>
        <w:ind w:left="4168" w:hanging="360"/>
      </w:pPr>
    </w:lvl>
    <w:lvl w:ilvl="5" w:tplc="0409001B" w:tentative="1">
      <w:start w:val="1"/>
      <w:numFmt w:val="lowerRoman"/>
      <w:lvlText w:val="%6."/>
      <w:lvlJc w:val="right"/>
      <w:pPr>
        <w:ind w:left="4888" w:hanging="180"/>
      </w:pPr>
    </w:lvl>
    <w:lvl w:ilvl="6" w:tplc="0409000F" w:tentative="1">
      <w:start w:val="1"/>
      <w:numFmt w:val="decimal"/>
      <w:lvlText w:val="%7."/>
      <w:lvlJc w:val="left"/>
      <w:pPr>
        <w:ind w:left="5608" w:hanging="360"/>
      </w:pPr>
    </w:lvl>
    <w:lvl w:ilvl="7" w:tplc="04090019" w:tentative="1">
      <w:start w:val="1"/>
      <w:numFmt w:val="lowerLetter"/>
      <w:lvlText w:val="%8."/>
      <w:lvlJc w:val="left"/>
      <w:pPr>
        <w:ind w:left="6328" w:hanging="360"/>
      </w:pPr>
    </w:lvl>
    <w:lvl w:ilvl="8" w:tplc="0409001B" w:tentative="1">
      <w:start w:val="1"/>
      <w:numFmt w:val="lowerRoman"/>
      <w:lvlText w:val="%9."/>
      <w:lvlJc w:val="right"/>
      <w:pPr>
        <w:ind w:left="7048" w:hanging="180"/>
      </w:pPr>
    </w:lvl>
  </w:abstractNum>
  <w:abstractNum w:abstractNumId="6">
    <w:nsid w:val="066C1BE0"/>
    <w:multiLevelType w:val="hybridMultilevel"/>
    <w:tmpl w:val="2110D2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C9971BD"/>
    <w:multiLevelType w:val="hybridMultilevel"/>
    <w:tmpl w:val="1DA80A5A"/>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1534"/>
        </w:tabs>
        <w:ind w:left="1534" w:hanging="454"/>
      </w:pPr>
      <w:rPr>
        <w:rFonts w:ascii="Symbol" w:hAnsi="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0DBF7C74"/>
    <w:multiLevelType w:val="hybridMultilevel"/>
    <w:tmpl w:val="8670D57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25E4DEE"/>
    <w:multiLevelType w:val="hybridMultilevel"/>
    <w:tmpl w:val="F8880D42"/>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128A590C"/>
    <w:multiLevelType w:val="hybridMultilevel"/>
    <w:tmpl w:val="C93ED8D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14205408"/>
    <w:multiLevelType w:val="hybridMultilevel"/>
    <w:tmpl w:val="FD424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16">
    <w:nsid w:val="1904610C"/>
    <w:multiLevelType w:val="hybridMultilevel"/>
    <w:tmpl w:val="C9B26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1C355D75"/>
    <w:multiLevelType w:val="hybridMultilevel"/>
    <w:tmpl w:val="7610C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1C5E677B"/>
    <w:multiLevelType w:val="hybridMultilevel"/>
    <w:tmpl w:val="5B94B42A"/>
    <w:lvl w:ilvl="0" w:tplc="04090001">
      <w:start w:val="1"/>
      <w:numFmt w:val="bullet"/>
      <w:lvlText w:val=""/>
      <w:lvlJc w:val="left"/>
      <w:pPr>
        <w:tabs>
          <w:tab w:val="num" w:pos="720"/>
        </w:tabs>
        <w:ind w:left="720" w:hanging="360"/>
      </w:pPr>
      <w:rPr>
        <w:rFonts w:ascii="Symbol" w:hAnsi="Symbol" w:cs="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9">
    <w:nsid w:val="1CBE4B67"/>
    <w:multiLevelType w:val="hybridMultilevel"/>
    <w:tmpl w:val="FCA6F6A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1E5D1B24"/>
    <w:multiLevelType w:val="hybridMultilevel"/>
    <w:tmpl w:val="EE76C6B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2">
    <w:nsid w:val="201B69D7"/>
    <w:multiLevelType w:val="hybridMultilevel"/>
    <w:tmpl w:val="303008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29BA6E60"/>
    <w:multiLevelType w:val="hybridMultilevel"/>
    <w:tmpl w:val="516CF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2C126880"/>
    <w:multiLevelType w:val="hybridMultilevel"/>
    <w:tmpl w:val="95AC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2C8D5F59"/>
    <w:multiLevelType w:val="hybridMultilevel"/>
    <w:tmpl w:val="67F6DE00"/>
    <w:lvl w:ilvl="0" w:tplc="405E9F8A">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2EA5254B"/>
    <w:multiLevelType w:val="hybridMultilevel"/>
    <w:tmpl w:val="C77C5CD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365E60EC"/>
    <w:multiLevelType w:val="hybridMultilevel"/>
    <w:tmpl w:val="F46A0AB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37BA0E85"/>
    <w:multiLevelType w:val="hybridMultilevel"/>
    <w:tmpl w:val="63FC3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38EF72B2"/>
    <w:multiLevelType w:val="hybridMultilevel"/>
    <w:tmpl w:val="B3D6B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3AAE7716"/>
    <w:multiLevelType w:val="hybridMultilevel"/>
    <w:tmpl w:val="A6E8989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3">
    <w:nsid w:val="3B8E0498"/>
    <w:multiLevelType w:val="hybridMultilevel"/>
    <w:tmpl w:val="63FC3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3D825FB7"/>
    <w:multiLevelType w:val="hybridMultilevel"/>
    <w:tmpl w:val="9AA8C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3DA116D3"/>
    <w:multiLevelType w:val="hybridMultilevel"/>
    <w:tmpl w:val="96362BC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40C86C3F"/>
    <w:multiLevelType w:val="hybridMultilevel"/>
    <w:tmpl w:val="008081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nsid w:val="47930DFA"/>
    <w:multiLevelType w:val="hybridMultilevel"/>
    <w:tmpl w:val="B0762B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488857F6"/>
    <w:multiLevelType w:val="hybridMultilevel"/>
    <w:tmpl w:val="7C20398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nsid w:val="4A347C71"/>
    <w:multiLevelType w:val="hybridMultilevel"/>
    <w:tmpl w:val="91BA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4ED2228A"/>
    <w:multiLevelType w:val="hybridMultilevel"/>
    <w:tmpl w:val="879266EC"/>
    <w:lvl w:ilvl="0" w:tplc="0809000F">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42">
    <w:nsid w:val="509B7EF5"/>
    <w:multiLevelType w:val="hybridMultilevel"/>
    <w:tmpl w:val="B67AD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nsid w:val="52EA1086"/>
    <w:multiLevelType w:val="hybridMultilevel"/>
    <w:tmpl w:val="34C60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nsid w:val="56C50782"/>
    <w:multiLevelType w:val="hybridMultilevel"/>
    <w:tmpl w:val="57920BF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56E73390"/>
    <w:multiLevelType w:val="hybridMultilevel"/>
    <w:tmpl w:val="C2548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572146B1"/>
    <w:multiLevelType w:val="hybridMultilevel"/>
    <w:tmpl w:val="8A9E560C"/>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48">
    <w:nsid w:val="5CA7361B"/>
    <w:multiLevelType w:val="hybridMultilevel"/>
    <w:tmpl w:val="B876F62C"/>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9">
    <w:nsid w:val="5D6F29C1"/>
    <w:multiLevelType w:val="hybridMultilevel"/>
    <w:tmpl w:val="FE9892E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51">
    <w:nsid w:val="611066F6"/>
    <w:multiLevelType w:val="singleLevel"/>
    <w:tmpl w:val="08090001"/>
    <w:lvl w:ilvl="0">
      <w:start w:val="1"/>
      <w:numFmt w:val="bullet"/>
      <w:lvlText w:val=""/>
      <w:lvlJc w:val="left"/>
      <w:pPr>
        <w:ind w:left="360" w:hanging="360"/>
      </w:pPr>
      <w:rPr>
        <w:rFonts w:ascii="Symbol" w:hAnsi="Symbol" w:hint="default"/>
      </w:rPr>
    </w:lvl>
  </w:abstractNum>
  <w:abstractNum w:abstractNumId="52">
    <w:nsid w:val="65356A00"/>
    <w:multiLevelType w:val="hybridMultilevel"/>
    <w:tmpl w:val="7D800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nsid w:val="6BCE1C19"/>
    <w:multiLevelType w:val="hybridMultilevel"/>
    <w:tmpl w:val="26585C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4">
    <w:nsid w:val="6CE5547F"/>
    <w:multiLevelType w:val="hybridMultilevel"/>
    <w:tmpl w:val="BC7A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nsid w:val="6FC120FC"/>
    <w:multiLevelType w:val="hybridMultilevel"/>
    <w:tmpl w:val="724ADB00"/>
    <w:lvl w:ilvl="0" w:tplc="405E9F8A">
      <w:start w:val="1"/>
      <w:numFmt w:val="bullet"/>
      <w:lvlText w:val=""/>
      <w:lvlJc w:val="left"/>
      <w:pPr>
        <w:ind w:left="360" w:hanging="360"/>
      </w:pPr>
      <w:rPr>
        <w:rFonts w:ascii="Symbol" w:hAnsi="Symbol" w:hint="default"/>
        <w:color w:val="000000" w:themeColor="text1"/>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57">
    <w:nsid w:val="73CA5CD2"/>
    <w:multiLevelType w:val="hybridMultilevel"/>
    <w:tmpl w:val="567AD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nsid w:val="7C593DFC"/>
    <w:multiLevelType w:val="hybridMultilevel"/>
    <w:tmpl w:val="7ED8C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2">
    <w:nsid w:val="7F1B0AE3"/>
    <w:multiLevelType w:val="hybridMultilevel"/>
    <w:tmpl w:val="9C6A1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1"/>
  </w:num>
  <w:num w:numId="2">
    <w:abstractNumId w:val="11"/>
  </w:num>
  <w:num w:numId="3">
    <w:abstractNumId w:val="8"/>
  </w:num>
  <w:num w:numId="4">
    <w:abstractNumId w:val="28"/>
  </w:num>
  <w:num w:numId="5">
    <w:abstractNumId w:val="32"/>
  </w:num>
  <w:num w:numId="6">
    <w:abstractNumId w:val="4"/>
  </w:num>
  <w:num w:numId="7">
    <w:abstractNumId w:val="39"/>
  </w:num>
  <w:num w:numId="8">
    <w:abstractNumId w:val="50"/>
  </w:num>
  <w:num w:numId="9">
    <w:abstractNumId w:val="25"/>
  </w:num>
  <w:num w:numId="10">
    <w:abstractNumId w:val="60"/>
  </w:num>
  <w:num w:numId="11">
    <w:abstractNumId w:val="54"/>
  </w:num>
  <w:num w:numId="12">
    <w:abstractNumId w:val="53"/>
  </w:num>
  <w:num w:numId="13">
    <w:abstractNumId w:val="42"/>
  </w:num>
  <w:num w:numId="14">
    <w:abstractNumId w:val="51"/>
  </w:num>
  <w:num w:numId="15">
    <w:abstractNumId w:val="46"/>
  </w:num>
  <w:num w:numId="16">
    <w:abstractNumId w:val="18"/>
  </w:num>
  <w:num w:numId="17">
    <w:abstractNumId w:val="3"/>
  </w:num>
  <w:num w:numId="18">
    <w:abstractNumId w:val="47"/>
  </w:num>
  <w:num w:numId="19">
    <w:abstractNumId w:val="43"/>
  </w:num>
  <w:num w:numId="20">
    <w:abstractNumId w:val="56"/>
  </w:num>
  <w:num w:numId="21">
    <w:abstractNumId w:val="7"/>
  </w:num>
  <w:num w:numId="22">
    <w:abstractNumId w:val="38"/>
  </w:num>
  <w:num w:numId="23">
    <w:abstractNumId w:val="17"/>
  </w:num>
  <w:num w:numId="24">
    <w:abstractNumId w:val="16"/>
  </w:num>
  <w:num w:numId="25">
    <w:abstractNumId w:val="5"/>
  </w:num>
  <w:num w:numId="26">
    <w:abstractNumId w:val="59"/>
  </w:num>
  <w:num w:numId="27">
    <w:abstractNumId w:val="34"/>
  </w:num>
  <w:num w:numId="28">
    <w:abstractNumId w:val="52"/>
  </w:num>
  <w:num w:numId="29">
    <w:abstractNumId w:val="36"/>
  </w:num>
  <w:num w:numId="30">
    <w:abstractNumId w:val="30"/>
  </w:num>
  <w:num w:numId="31">
    <w:abstractNumId w:val="62"/>
  </w:num>
  <w:num w:numId="32">
    <w:abstractNumId w:val="26"/>
  </w:num>
  <w:num w:numId="33">
    <w:abstractNumId w:val="40"/>
  </w:num>
  <w:num w:numId="34">
    <w:abstractNumId w:val="44"/>
  </w:num>
  <w:num w:numId="35">
    <w:abstractNumId w:val="2"/>
  </w:num>
  <w:num w:numId="36">
    <w:abstractNumId w:val="12"/>
  </w:num>
  <w:num w:numId="37">
    <w:abstractNumId w:val="13"/>
  </w:num>
  <w:num w:numId="38">
    <w:abstractNumId w:val="27"/>
  </w:num>
  <w:num w:numId="39">
    <w:abstractNumId w:val="20"/>
  </w:num>
  <w:num w:numId="40">
    <w:abstractNumId w:val="45"/>
  </w:num>
  <w:num w:numId="41">
    <w:abstractNumId w:val="10"/>
  </w:num>
  <w:num w:numId="42">
    <w:abstractNumId w:val="58"/>
  </w:num>
  <w:num w:numId="43">
    <w:abstractNumId w:val="33"/>
  </w:num>
  <w:num w:numId="44">
    <w:abstractNumId w:val="6"/>
  </w:num>
  <w:num w:numId="45">
    <w:abstractNumId w:val="9"/>
  </w:num>
  <w:num w:numId="46">
    <w:abstractNumId w:val="24"/>
  </w:num>
  <w:num w:numId="47">
    <w:abstractNumId w:val="19"/>
  </w:num>
  <w:num w:numId="48">
    <w:abstractNumId w:val="57"/>
  </w:num>
  <w:num w:numId="49">
    <w:abstractNumId w:val="61"/>
  </w:num>
  <w:num w:numId="50">
    <w:abstractNumId w:val="49"/>
  </w:num>
  <w:num w:numId="51">
    <w:abstractNumId w:val="35"/>
  </w:num>
  <w:num w:numId="52">
    <w:abstractNumId w:val="22"/>
  </w:num>
  <w:num w:numId="53">
    <w:abstractNumId w:val="31"/>
  </w:num>
  <w:num w:numId="54">
    <w:abstractNumId w:val="55"/>
  </w:num>
  <w:num w:numId="55">
    <w:abstractNumId w:val="29"/>
  </w:num>
  <w:num w:numId="56">
    <w:abstractNumId w:val="48"/>
  </w:num>
  <w:num w:numId="57">
    <w:abstractNumId w:val="14"/>
  </w:num>
  <w:num w:numId="58">
    <w:abstractNumId w:val="23"/>
  </w:num>
  <w:num w:numId="59">
    <w:abstractNumId w:val="21"/>
  </w:num>
  <w:num w:numId="60">
    <w:abstractNumId w:val="37"/>
  </w:num>
  <w:num w:numId="61">
    <w:abstractNumId w:val="63"/>
  </w:num>
  <w:num w:numId="62">
    <w:abstractNumId w:val="15"/>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3716"/>
    <w:rsid w:val="00004470"/>
    <w:rsid w:val="00004A1D"/>
    <w:rsid w:val="00012692"/>
    <w:rsid w:val="0001608E"/>
    <w:rsid w:val="00030CBD"/>
    <w:rsid w:val="000320B1"/>
    <w:rsid w:val="00051082"/>
    <w:rsid w:val="00055432"/>
    <w:rsid w:val="00067B7C"/>
    <w:rsid w:val="000716C8"/>
    <w:rsid w:val="00086590"/>
    <w:rsid w:val="000915A3"/>
    <w:rsid w:val="00095EFD"/>
    <w:rsid w:val="0009787F"/>
    <w:rsid w:val="000A285C"/>
    <w:rsid w:val="000A7AB7"/>
    <w:rsid w:val="000B1265"/>
    <w:rsid w:val="000B28DF"/>
    <w:rsid w:val="000C15DC"/>
    <w:rsid w:val="000C24B0"/>
    <w:rsid w:val="000C373C"/>
    <w:rsid w:val="000D3451"/>
    <w:rsid w:val="000D3BD4"/>
    <w:rsid w:val="000D5031"/>
    <w:rsid w:val="000D6CF3"/>
    <w:rsid w:val="000F3D53"/>
    <w:rsid w:val="000F50D4"/>
    <w:rsid w:val="00107786"/>
    <w:rsid w:val="00114C43"/>
    <w:rsid w:val="00116DAE"/>
    <w:rsid w:val="00136C58"/>
    <w:rsid w:val="001400A9"/>
    <w:rsid w:val="00144BE3"/>
    <w:rsid w:val="001479AD"/>
    <w:rsid w:val="00165871"/>
    <w:rsid w:val="00172833"/>
    <w:rsid w:val="001A412D"/>
    <w:rsid w:val="001A5156"/>
    <w:rsid w:val="001A5DA7"/>
    <w:rsid w:val="001A6901"/>
    <w:rsid w:val="001A6F19"/>
    <w:rsid w:val="001B1DCA"/>
    <w:rsid w:val="001B3086"/>
    <w:rsid w:val="001B3EB4"/>
    <w:rsid w:val="001C165F"/>
    <w:rsid w:val="001C66DA"/>
    <w:rsid w:val="001C7D88"/>
    <w:rsid w:val="001E00FB"/>
    <w:rsid w:val="001E0DA3"/>
    <w:rsid w:val="001F68A1"/>
    <w:rsid w:val="00201756"/>
    <w:rsid w:val="0020432D"/>
    <w:rsid w:val="00216001"/>
    <w:rsid w:val="00232D19"/>
    <w:rsid w:val="00240344"/>
    <w:rsid w:val="002415CF"/>
    <w:rsid w:val="002508D3"/>
    <w:rsid w:val="002633D8"/>
    <w:rsid w:val="0028555E"/>
    <w:rsid w:val="00293BD9"/>
    <w:rsid w:val="002977E0"/>
    <w:rsid w:val="002A1191"/>
    <w:rsid w:val="002C14B9"/>
    <w:rsid w:val="002D5A5B"/>
    <w:rsid w:val="002D6D45"/>
    <w:rsid w:val="002E36C4"/>
    <w:rsid w:val="00302A1B"/>
    <w:rsid w:val="003048EC"/>
    <w:rsid w:val="00306091"/>
    <w:rsid w:val="00307F45"/>
    <w:rsid w:val="0031181D"/>
    <w:rsid w:val="00313789"/>
    <w:rsid w:val="00343D3C"/>
    <w:rsid w:val="00355E9A"/>
    <w:rsid w:val="00367A89"/>
    <w:rsid w:val="003806E1"/>
    <w:rsid w:val="00392121"/>
    <w:rsid w:val="00396FFA"/>
    <w:rsid w:val="00397D02"/>
    <w:rsid w:val="003A2D09"/>
    <w:rsid w:val="003A7B49"/>
    <w:rsid w:val="003B113F"/>
    <w:rsid w:val="003B2BE3"/>
    <w:rsid w:val="003C07AC"/>
    <w:rsid w:val="003C5BB2"/>
    <w:rsid w:val="003C7450"/>
    <w:rsid w:val="003C7E39"/>
    <w:rsid w:val="003E3E90"/>
    <w:rsid w:val="003F0A39"/>
    <w:rsid w:val="00404434"/>
    <w:rsid w:val="0041170E"/>
    <w:rsid w:val="00415C69"/>
    <w:rsid w:val="00420C37"/>
    <w:rsid w:val="0042517B"/>
    <w:rsid w:val="00425E6B"/>
    <w:rsid w:val="004269E4"/>
    <w:rsid w:val="0043160A"/>
    <w:rsid w:val="00435624"/>
    <w:rsid w:val="00441082"/>
    <w:rsid w:val="00451F35"/>
    <w:rsid w:val="00452C13"/>
    <w:rsid w:val="00467034"/>
    <w:rsid w:val="00467643"/>
    <w:rsid w:val="00467D07"/>
    <w:rsid w:val="00471148"/>
    <w:rsid w:val="004866C7"/>
    <w:rsid w:val="004B278F"/>
    <w:rsid w:val="004B66A9"/>
    <w:rsid w:val="004C0775"/>
    <w:rsid w:val="004C3C23"/>
    <w:rsid w:val="004E5C01"/>
    <w:rsid w:val="004E7D21"/>
    <w:rsid w:val="004F738D"/>
    <w:rsid w:val="005044B2"/>
    <w:rsid w:val="00517053"/>
    <w:rsid w:val="00525184"/>
    <w:rsid w:val="005307ED"/>
    <w:rsid w:val="00534AB3"/>
    <w:rsid w:val="005433AC"/>
    <w:rsid w:val="00545578"/>
    <w:rsid w:val="00550014"/>
    <w:rsid w:val="00554835"/>
    <w:rsid w:val="00556078"/>
    <w:rsid w:val="00556506"/>
    <w:rsid w:val="005665B7"/>
    <w:rsid w:val="005762D2"/>
    <w:rsid w:val="00582E41"/>
    <w:rsid w:val="00583A38"/>
    <w:rsid w:val="00594FDA"/>
    <w:rsid w:val="005969A2"/>
    <w:rsid w:val="005A2DDF"/>
    <w:rsid w:val="005A511C"/>
    <w:rsid w:val="005B027C"/>
    <w:rsid w:val="005B5FFF"/>
    <w:rsid w:val="005D1607"/>
    <w:rsid w:val="005D43BE"/>
    <w:rsid w:val="005E54B7"/>
    <w:rsid w:val="005E5C37"/>
    <w:rsid w:val="005F1839"/>
    <w:rsid w:val="005F3020"/>
    <w:rsid w:val="005F7134"/>
    <w:rsid w:val="00607B7F"/>
    <w:rsid w:val="00612AE3"/>
    <w:rsid w:val="006300ED"/>
    <w:rsid w:val="006340DC"/>
    <w:rsid w:val="006471E2"/>
    <w:rsid w:val="006607C8"/>
    <w:rsid w:val="00676F0E"/>
    <w:rsid w:val="00676FBB"/>
    <w:rsid w:val="0068779C"/>
    <w:rsid w:val="006955B2"/>
    <w:rsid w:val="0069586B"/>
    <w:rsid w:val="006B2F7F"/>
    <w:rsid w:val="006B5012"/>
    <w:rsid w:val="006C368D"/>
    <w:rsid w:val="006C5BF2"/>
    <w:rsid w:val="006D063E"/>
    <w:rsid w:val="006D17E3"/>
    <w:rsid w:val="006E771C"/>
    <w:rsid w:val="006F0550"/>
    <w:rsid w:val="00706179"/>
    <w:rsid w:val="00707A00"/>
    <w:rsid w:val="00717246"/>
    <w:rsid w:val="0072489D"/>
    <w:rsid w:val="00736A36"/>
    <w:rsid w:val="0074262E"/>
    <w:rsid w:val="00767492"/>
    <w:rsid w:val="00780642"/>
    <w:rsid w:val="00786E8E"/>
    <w:rsid w:val="00791C1F"/>
    <w:rsid w:val="007931F3"/>
    <w:rsid w:val="00793D2F"/>
    <w:rsid w:val="00794848"/>
    <w:rsid w:val="007B1ADE"/>
    <w:rsid w:val="007C057B"/>
    <w:rsid w:val="007C302F"/>
    <w:rsid w:val="007C7068"/>
    <w:rsid w:val="007D7388"/>
    <w:rsid w:val="007D7E10"/>
    <w:rsid w:val="007E75DD"/>
    <w:rsid w:val="007E7D3C"/>
    <w:rsid w:val="007F0508"/>
    <w:rsid w:val="007F668D"/>
    <w:rsid w:val="008023A5"/>
    <w:rsid w:val="008023D5"/>
    <w:rsid w:val="00813292"/>
    <w:rsid w:val="00854711"/>
    <w:rsid w:val="008560DB"/>
    <w:rsid w:val="00861F3E"/>
    <w:rsid w:val="00862253"/>
    <w:rsid w:val="0086661B"/>
    <w:rsid w:val="00886778"/>
    <w:rsid w:val="008912EB"/>
    <w:rsid w:val="00895093"/>
    <w:rsid w:val="008A07E2"/>
    <w:rsid w:val="008A5DCB"/>
    <w:rsid w:val="008B5DA1"/>
    <w:rsid w:val="008C42BF"/>
    <w:rsid w:val="008D1C74"/>
    <w:rsid w:val="008D2175"/>
    <w:rsid w:val="008D4924"/>
    <w:rsid w:val="008E2255"/>
    <w:rsid w:val="008E644D"/>
    <w:rsid w:val="008F09BA"/>
    <w:rsid w:val="008F3889"/>
    <w:rsid w:val="008F4365"/>
    <w:rsid w:val="008F7186"/>
    <w:rsid w:val="00902706"/>
    <w:rsid w:val="00905129"/>
    <w:rsid w:val="00911498"/>
    <w:rsid w:val="0092363C"/>
    <w:rsid w:val="00923F5F"/>
    <w:rsid w:val="00930FA9"/>
    <w:rsid w:val="00931FB1"/>
    <w:rsid w:val="00940F1D"/>
    <w:rsid w:val="0094238A"/>
    <w:rsid w:val="00944A68"/>
    <w:rsid w:val="0095678A"/>
    <w:rsid w:val="009651DB"/>
    <w:rsid w:val="009669D8"/>
    <w:rsid w:val="00966E81"/>
    <w:rsid w:val="00974A29"/>
    <w:rsid w:val="009A79FC"/>
    <w:rsid w:val="009B1345"/>
    <w:rsid w:val="009B5785"/>
    <w:rsid w:val="009C7EBE"/>
    <w:rsid w:val="009E2E2F"/>
    <w:rsid w:val="009E34DE"/>
    <w:rsid w:val="009E6079"/>
    <w:rsid w:val="009E6F23"/>
    <w:rsid w:val="009F7C10"/>
    <w:rsid w:val="00A33EB7"/>
    <w:rsid w:val="00A3433D"/>
    <w:rsid w:val="00A35705"/>
    <w:rsid w:val="00A6063A"/>
    <w:rsid w:val="00A67063"/>
    <w:rsid w:val="00A8520D"/>
    <w:rsid w:val="00A920EB"/>
    <w:rsid w:val="00AA357A"/>
    <w:rsid w:val="00AA3B1A"/>
    <w:rsid w:val="00AB6CAE"/>
    <w:rsid w:val="00AC414D"/>
    <w:rsid w:val="00AD690D"/>
    <w:rsid w:val="00AE44C5"/>
    <w:rsid w:val="00B00F2A"/>
    <w:rsid w:val="00B14514"/>
    <w:rsid w:val="00B5084D"/>
    <w:rsid w:val="00B53581"/>
    <w:rsid w:val="00B53C61"/>
    <w:rsid w:val="00B60E35"/>
    <w:rsid w:val="00B635F7"/>
    <w:rsid w:val="00B6553A"/>
    <w:rsid w:val="00B82571"/>
    <w:rsid w:val="00B962EB"/>
    <w:rsid w:val="00BA2AF8"/>
    <w:rsid w:val="00BA5091"/>
    <w:rsid w:val="00BC532F"/>
    <w:rsid w:val="00BE6FBD"/>
    <w:rsid w:val="00BF7D92"/>
    <w:rsid w:val="00C113A9"/>
    <w:rsid w:val="00C12C2A"/>
    <w:rsid w:val="00C21756"/>
    <w:rsid w:val="00C36563"/>
    <w:rsid w:val="00C36AD3"/>
    <w:rsid w:val="00C50768"/>
    <w:rsid w:val="00C5463E"/>
    <w:rsid w:val="00C66D53"/>
    <w:rsid w:val="00C701C9"/>
    <w:rsid w:val="00C77039"/>
    <w:rsid w:val="00C95D67"/>
    <w:rsid w:val="00C95DC4"/>
    <w:rsid w:val="00CB64F3"/>
    <w:rsid w:val="00CD642C"/>
    <w:rsid w:val="00CE2052"/>
    <w:rsid w:val="00CE5223"/>
    <w:rsid w:val="00CE74A5"/>
    <w:rsid w:val="00CE7738"/>
    <w:rsid w:val="00CF04A6"/>
    <w:rsid w:val="00D009E3"/>
    <w:rsid w:val="00D00B0D"/>
    <w:rsid w:val="00D03250"/>
    <w:rsid w:val="00D10FF6"/>
    <w:rsid w:val="00D139A6"/>
    <w:rsid w:val="00D15926"/>
    <w:rsid w:val="00D24756"/>
    <w:rsid w:val="00D313FA"/>
    <w:rsid w:val="00D3210F"/>
    <w:rsid w:val="00D4016C"/>
    <w:rsid w:val="00D40AD0"/>
    <w:rsid w:val="00D51E2E"/>
    <w:rsid w:val="00D57188"/>
    <w:rsid w:val="00D73C89"/>
    <w:rsid w:val="00D821F7"/>
    <w:rsid w:val="00D8251F"/>
    <w:rsid w:val="00D92B2F"/>
    <w:rsid w:val="00D92CFF"/>
    <w:rsid w:val="00DA611E"/>
    <w:rsid w:val="00DB15A6"/>
    <w:rsid w:val="00DB3045"/>
    <w:rsid w:val="00DC33B5"/>
    <w:rsid w:val="00DD6588"/>
    <w:rsid w:val="00E04E48"/>
    <w:rsid w:val="00E06E26"/>
    <w:rsid w:val="00E11527"/>
    <w:rsid w:val="00E11D0E"/>
    <w:rsid w:val="00E139AC"/>
    <w:rsid w:val="00E161A0"/>
    <w:rsid w:val="00E22D58"/>
    <w:rsid w:val="00E32E1F"/>
    <w:rsid w:val="00E3305F"/>
    <w:rsid w:val="00E337E5"/>
    <w:rsid w:val="00E37296"/>
    <w:rsid w:val="00E440CB"/>
    <w:rsid w:val="00E45102"/>
    <w:rsid w:val="00E4593E"/>
    <w:rsid w:val="00E549F2"/>
    <w:rsid w:val="00E61829"/>
    <w:rsid w:val="00E62F2E"/>
    <w:rsid w:val="00E70B7D"/>
    <w:rsid w:val="00E74B71"/>
    <w:rsid w:val="00E76B23"/>
    <w:rsid w:val="00E80E6E"/>
    <w:rsid w:val="00E909FF"/>
    <w:rsid w:val="00E917C3"/>
    <w:rsid w:val="00E952BE"/>
    <w:rsid w:val="00EA0886"/>
    <w:rsid w:val="00EA7B9A"/>
    <w:rsid w:val="00EB07FB"/>
    <w:rsid w:val="00EB7776"/>
    <w:rsid w:val="00EC2801"/>
    <w:rsid w:val="00ED56E4"/>
    <w:rsid w:val="00EE18B4"/>
    <w:rsid w:val="00F0172E"/>
    <w:rsid w:val="00F0215F"/>
    <w:rsid w:val="00F03425"/>
    <w:rsid w:val="00F07F90"/>
    <w:rsid w:val="00F104C5"/>
    <w:rsid w:val="00F109FD"/>
    <w:rsid w:val="00F21E96"/>
    <w:rsid w:val="00F51B89"/>
    <w:rsid w:val="00F51DBB"/>
    <w:rsid w:val="00F5333A"/>
    <w:rsid w:val="00F67F43"/>
    <w:rsid w:val="00F7405B"/>
    <w:rsid w:val="00F820C4"/>
    <w:rsid w:val="00F9167A"/>
    <w:rsid w:val="00F93831"/>
    <w:rsid w:val="00F970E0"/>
    <w:rsid w:val="00FA0D26"/>
    <w:rsid w:val="00FA3596"/>
    <w:rsid w:val="00FA36FA"/>
    <w:rsid w:val="00FA55F0"/>
    <w:rsid w:val="00FB3108"/>
    <w:rsid w:val="00FB56CA"/>
    <w:rsid w:val="00FD693A"/>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footnote text" w:uiPriority="0"/>
    <w:lsdException w:name="annotation text" w:uiPriority="0"/>
    <w:lsdException w:name="header" w:uiPriority="0"/>
    <w:lsdException w:name="caption" w:uiPriority="0" w:qFormat="1"/>
    <w:lsdException w:name="footnote reference" w:uiPriority="0"/>
    <w:lsdException w:name="annotation reference" w:uiPriority="0"/>
    <w:lsdException w:name="toa heading" w:uiPriority="0"/>
    <w:lsdException w:name="List" w:uiPriority="0"/>
    <w:lsdException w:name="List Bullet" w:uiPriority="0"/>
    <w:lsdException w:name="Title" w:semiHidden="0" w:unhideWhenUsed="0" w:qFormat="1"/>
    <w:lsdException w:name="Default Paragraph Font" w:uiPriority="1"/>
    <w:lsdException w:name="Body Text Indent" w:uiPriority="0"/>
    <w:lsdException w:name="List Continue" w:uiPriority="0"/>
    <w:lsdException w:name="Subtitle" w:semiHidden="0" w:uiPriority="11" w:unhideWhenUsed="0" w:qFormat="1"/>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iPriority="20" w:unhideWhenUsed="0" w:qFormat="1"/>
    <w:lsdException w:name="Document Map" w:uiPriority="0"/>
    <w:lsdException w:name="Normal (Web)" w:uiPriority="0"/>
    <w:lsdException w:name="annotation subjec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801"/>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69586B"/>
    <w:pPr>
      <w:keepNext/>
      <w:ind w:left="1877" w:right="29"/>
      <w:jc w:val="both"/>
      <w:outlineLvl w:val="5"/>
    </w:pPr>
    <w:rPr>
      <w:rFonts w:ascii="Times New Roman" w:hAnsi="Times New Roman"/>
      <w:sz w:val="24"/>
      <w:szCs w:val="24"/>
      <w:lang w:eastAsia="en-US"/>
    </w:rPr>
  </w:style>
  <w:style w:type="paragraph" w:styleId="Heading7">
    <w:name w:val="heading 7"/>
    <w:basedOn w:val="Normal"/>
    <w:next w:val="Normal"/>
    <w:link w:val="Heading7Char"/>
    <w:qFormat/>
    <w:rsid w:val="0069586B"/>
    <w:pPr>
      <w:keepNext/>
      <w:jc w:val="both"/>
      <w:outlineLvl w:val="6"/>
    </w:pPr>
    <w:rPr>
      <w:rFonts w:ascii="Times New Roman" w:hAnsi="Times New Roman"/>
      <w:b/>
      <w:sz w:val="24"/>
      <w:szCs w:val="24"/>
      <w:lang w:eastAsia="en-US"/>
    </w:rPr>
  </w:style>
  <w:style w:type="paragraph" w:styleId="Heading8">
    <w:name w:val="heading 8"/>
    <w:basedOn w:val="Normal"/>
    <w:next w:val="Normal"/>
    <w:link w:val="Heading8Char"/>
    <w:qFormat/>
    <w:rsid w:val="0069586B"/>
    <w:pPr>
      <w:keepNext/>
      <w:ind w:right="29"/>
      <w:jc w:val="center"/>
      <w:outlineLvl w:val="7"/>
    </w:pPr>
    <w:rPr>
      <w:rFonts w:ascii="Times New Roman" w:hAnsi="Times New Roman"/>
      <w:b/>
      <w:sz w:val="24"/>
      <w:szCs w:val="24"/>
      <w:u w:val="single"/>
      <w:lang w:eastAsia="en-US"/>
    </w:rPr>
  </w:style>
  <w:style w:type="paragraph" w:styleId="Heading9">
    <w:name w:val="heading 9"/>
    <w:basedOn w:val="Normal"/>
    <w:next w:val="Normal"/>
    <w:link w:val="Heading9Char"/>
    <w:qFormat/>
    <w:rsid w:val="0069586B"/>
    <w:pPr>
      <w:keepNext/>
      <w:outlineLvl w:val="8"/>
    </w:pPr>
    <w:rPr>
      <w:rFonts w:ascii="Times New Roman" w:hAnsi="Times New Roman"/>
      <w:color w:val="000000"/>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uiPriority w:val="99"/>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rsid w:val="006300ED"/>
    <w:pPr>
      <w:ind w:left="720"/>
      <w:jc w:val="both"/>
    </w:pPr>
    <w:rPr>
      <w:color w:val="FF0000"/>
    </w:rPr>
  </w:style>
  <w:style w:type="paragraph" w:styleId="BodyText3">
    <w:name w:val="Body Text 3"/>
    <w:basedOn w:val="Normal"/>
    <w:link w:val="BodyText3Char"/>
    <w:rsid w:val="006300ED"/>
    <w:pPr>
      <w:jc w:val="right"/>
    </w:pPr>
    <w:rPr>
      <w:b/>
      <w:sz w:val="48"/>
      <w:lang w:val="en-US"/>
    </w:rPr>
  </w:style>
  <w:style w:type="paragraph" w:styleId="BodyText2">
    <w:name w:val="Body Text 2"/>
    <w:basedOn w:val="Normal"/>
    <w:link w:val="BodyText2Char"/>
    <w:uiPriority w:val="99"/>
    <w:rsid w:val="006300ED"/>
    <w:rPr>
      <w:color w:val="FF0000"/>
    </w:rPr>
  </w:style>
  <w:style w:type="paragraph" w:styleId="BodyTextIndent3">
    <w:name w:val="Body Text Indent 3"/>
    <w:basedOn w:val="Normal"/>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rsid w:val="006300ED"/>
    <w:rPr>
      <w:rFonts w:ascii="Tahoma" w:hAnsi="Tahoma" w:cs="Tahoma"/>
      <w:sz w:val="16"/>
      <w:szCs w:val="16"/>
    </w:rPr>
  </w:style>
  <w:style w:type="character" w:styleId="CommentReference">
    <w:name w:val="annotation reference"/>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 w:type="character" w:customStyle="1" w:styleId="Heading6Char">
    <w:name w:val="Heading 6 Char"/>
    <w:basedOn w:val="DefaultParagraphFont"/>
    <w:link w:val="Heading6"/>
    <w:rsid w:val="0069586B"/>
    <w:rPr>
      <w:sz w:val="24"/>
      <w:szCs w:val="24"/>
      <w:lang w:eastAsia="en-US"/>
    </w:rPr>
  </w:style>
  <w:style w:type="character" w:customStyle="1" w:styleId="Heading7Char">
    <w:name w:val="Heading 7 Char"/>
    <w:basedOn w:val="DefaultParagraphFont"/>
    <w:link w:val="Heading7"/>
    <w:rsid w:val="0069586B"/>
    <w:rPr>
      <w:b/>
      <w:sz w:val="24"/>
      <w:szCs w:val="24"/>
      <w:lang w:eastAsia="en-US"/>
    </w:rPr>
  </w:style>
  <w:style w:type="character" w:customStyle="1" w:styleId="Heading8Char">
    <w:name w:val="Heading 8 Char"/>
    <w:basedOn w:val="DefaultParagraphFont"/>
    <w:link w:val="Heading8"/>
    <w:rsid w:val="0069586B"/>
    <w:rPr>
      <w:b/>
      <w:sz w:val="24"/>
      <w:szCs w:val="24"/>
      <w:u w:val="single"/>
      <w:lang w:eastAsia="en-US"/>
    </w:rPr>
  </w:style>
  <w:style w:type="character" w:customStyle="1" w:styleId="Heading9Char">
    <w:name w:val="Heading 9 Char"/>
    <w:basedOn w:val="DefaultParagraphFont"/>
    <w:link w:val="Heading9"/>
    <w:rsid w:val="0069586B"/>
    <w:rPr>
      <w:color w:val="000000"/>
      <w:sz w:val="24"/>
      <w:szCs w:val="24"/>
      <w:lang w:eastAsia="en-US"/>
    </w:rPr>
  </w:style>
  <w:style w:type="numbering" w:customStyle="1" w:styleId="NoList1">
    <w:name w:val="No List1"/>
    <w:next w:val="NoList"/>
    <w:uiPriority w:val="99"/>
    <w:semiHidden/>
    <w:unhideWhenUsed/>
    <w:rsid w:val="0069586B"/>
  </w:style>
  <w:style w:type="paragraph" w:styleId="List">
    <w:name w:val="List"/>
    <w:basedOn w:val="Normal"/>
    <w:rsid w:val="0069586B"/>
    <w:pPr>
      <w:ind w:left="283" w:hanging="283"/>
    </w:pPr>
    <w:rPr>
      <w:rFonts w:ascii="Times New Roman" w:hAnsi="Times New Roman"/>
      <w:sz w:val="24"/>
      <w:szCs w:val="24"/>
      <w:lang w:eastAsia="en-US"/>
    </w:rPr>
  </w:style>
  <w:style w:type="paragraph" w:styleId="ListContinue">
    <w:name w:val="List Continue"/>
    <w:basedOn w:val="Normal"/>
    <w:rsid w:val="0069586B"/>
    <w:pPr>
      <w:spacing w:after="120"/>
      <w:ind w:left="283"/>
    </w:pPr>
    <w:rPr>
      <w:rFonts w:ascii="Times New Roman" w:hAnsi="Times New Roman"/>
      <w:sz w:val="24"/>
      <w:szCs w:val="24"/>
      <w:lang w:eastAsia="en-US"/>
    </w:rPr>
  </w:style>
  <w:style w:type="paragraph" w:customStyle="1" w:styleId="CompanyName">
    <w:name w:val="Company Name"/>
    <w:basedOn w:val="Normal"/>
    <w:next w:val="Normal"/>
    <w:rsid w:val="0069586B"/>
    <w:pPr>
      <w:tabs>
        <w:tab w:val="left" w:pos="2160"/>
        <w:tab w:val="right" w:pos="6480"/>
      </w:tabs>
      <w:spacing w:before="220" w:after="40" w:line="220" w:lineRule="atLeast"/>
    </w:pPr>
    <w:rPr>
      <w:sz w:val="24"/>
      <w:szCs w:val="24"/>
      <w:lang w:val="en-US" w:eastAsia="en-US"/>
    </w:rPr>
  </w:style>
  <w:style w:type="paragraph" w:customStyle="1" w:styleId="JobTitle">
    <w:name w:val="Job Title"/>
    <w:next w:val="Normal"/>
    <w:rsid w:val="0069586B"/>
    <w:pPr>
      <w:spacing w:after="60" w:line="220" w:lineRule="atLeast"/>
    </w:pPr>
    <w:rPr>
      <w:rFonts w:ascii="Arial Black" w:hAnsi="Arial Black"/>
      <w:spacing w:val="-10"/>
      <w:sz w:val="24"/>
      <w:szCs w:val="24"/>
      <w:lang w:val="en-US" w:eastAsia="en-US"/>
    </w:rPr>
  </w:style>
  <w:style w:type="paragraph" w:customStyle="1" w:styleId="Achievement">
    <w:name w:val="Achievement"/>
    <w:basedOn w:val="BodyText"/>
    <w:rsid w:val="0069586B"/>
    <w:pPr>
      <w:spacing w:after="60" w:line="220" w:lineRule="atLeast"/>
      <w:ind w:left="240" w:hanging="240"/>
    </w:pPr>
    <w:rPr>
      <w:color w:val="auto"/>
      <w:spacing w:val="-5"/>
      <w:sz w:val="20"/>
      <w:szCs w:val="24"/>
      <w:lang w:val="en-US" w:eastAsia="en-US"/>
    </w:rPr>
  </w:style>
  <w:style w:type="paragraph" w:customStyle="1" w:styleId="Objective">
    <w:name w:val="Objective"/>
    <w:basedOn w:val="Normal"/>
    <w:next w:val="BodyText"/>
    <w:rsid w:val="0069586B"/>
    <w:pPr>
      <w:spacing w:before="220" w:after="220" w:line="220" w:lineRule="atLeast"/>
      <w:jc w:val="both"/>
    </w:pPr>
    <w:rPr>
      <w:sz w:val="24"/>
      <w:szCs w:val="24"/>
      <w:lang w:val="en-US" w:eastAsia="en-US"/>
    </w:rPr>
  </w:style>
  <w:style w:type="paragraph" w:styleId="EndnoteText">
    <w:name w:val="endnote text"/>
    <w:basedOn w:val="Normal"/>
    <w:link w:val="EndnoteTextChar"/>
    <w:uiPriority w:val="99"/>
    <w:semiHidden/>
    <w:rsid w:val="0069586B"/>
    <w:rPr>
      <w:rFonts w:ascii="Times New Roman" w:hAnsi="Times New Roman"/>
      <w:sz w:val="24"/>
      <w:szCs w:val="24"/>
      <w:lang w:eastAsia="en-US"/>
    </w:rPr>
  </w:style>
  <w:style w:type="character" w:customStyle="1" w:styleId="EndnoteTextChar">
    <w:name w:val="Endnote Text Char"/>
    <w:basedOn w:val="DefaultParagraphFont"/>
    <w:link w:val="EndnoteText"/>
    <w:uiPriority w:val="99"/>
    <w:semiHidden/>
    <w:rsid w:val="0069586B"/>
    <w:rPr>
      <w:sz w:val="24"/>
      <w:szCs w:val="24"/>
      <w:lang w:eastAsia="en-US"/>
    </w:rPr>
  </w:style>
  <w:style w:type="paragraph" w:customStyle="1" w:styleId="Document1">
    <w:name w:val="Document 1"/>
    <w:rsid w:val="0069586B"/>
    <w:pPr>
      <w:keepNext/>
      <w:keepLines/>
      <w:tabs>
        <w:tab w:val="left" w:pos="-720"/>
      </w:tabs>
    </w:pPr>
    <w:rPr>
      <w:sz w:val="24"/>
      <w:szCs w:val="24"/>
      <w:lang w:val="en-US" w:eastAsia="en-US"/>
    </w:rPr>
  </w:style>
  <w:style w:type="paragraph" w:styleId="TOC9">
    <w:name w:val="toc 9"/>
    <w:basedOn w:val="Normal"/>
    <w:next w:val="Normal"/>
    <w:semiHidden/>
    <w:rsid w:val="0069586B"/>
    <w:pPr>
      <w:tabs>
        <w:tab w:val="right" w:leader="dot" w:pos="9360"/>
      </w:tabs>
      <w:ind w:left="720" w:hanging="720"/>
    </w:pPr>
    <w:rPr>
      <w:rFonts w:ascii="Times New Roman" w:hAnsi="Times New Roman"/>
      <w:sz w:val="24"/>
      <w:szCs w:val="24"/>
      <w:lang w:val="en-US" w:eastAsia="en-US"/>
    </w:rPr>
  </w:style>
  <w:style w:type="paragraph" w:styleId="TOAHeading">
    <w:name w:val="toa heading"/>
    <w:basedOn w:val="Normal"/>
    <w:next w:val="Normal"/>
    <w:semiHidden/>
    <w:rsid w:val="0069586B"/>
    <w:pPr>
      <w:tabs>
        <w:tab w:val="right" w:pos="9360"/>
      </w:tabs>
    </w:pPr>
    <w:rPr>
      <w:rFonts w:ascii="Times New Roman" w:hAnsi="Times New Roman"/>
      <w:sz w:val="24"/>
      <w:szCs w:val="24"/>
      <w:lang w:val="en-US" w:eastAsia="en-US"/>
    </w:rPr>
  </w:style>
  <w:style w:type="paragraph" w:styleId="Caption">
    <w:name w:val="caption"/>
    <w:basedOn w:val="Normal"/>
    <w:next w:val="Normal"/>
    <w:qFormat/>
    <w:rsid w:val="0069586B"/>
    <w:rPr>
      <w:rFonts w:ascii="Times New Roman" w:hAnsi="Times New Roman"/>
      <w:sz w:val="24"/>
      <w:szCs w:val="24"/>
      <w:lang w:eastAsia="en-US"/>
    </w:rPr>
  </w:style>
  <w:style w:type="paragraph" w:styleId="BlockText">
    <w:name w:val="Block Text"/>
    <w:basedOn w:val="Normal"/>
    <w:rsid w:val="0069586B"/>
    <w:pPr>
      <w:tabs>
        <w:tab w:val="left" w:pos="720"/>
      </w:tabs>
      <w:ind w:left="720" w:right="29"/>
      <w:jc w:val="both"/>
    </w:pPr>
    <w:rPr>
      <w:rFonts w:ascii="Times New Roman" w:hAnsi="Times New Roman"/>
      <w:sz w:val="24"/>
      <w:szCs w:val="24"/>
      <w:lang w:eastAsia="en-US"/>
    </w:rPr>
  </w:style>
  <w:style w:type="paragraph" w:styleId="TOC8">
    <w:name w:val="toc 8"/>
    <w:basedOn w:val="Normal"/>
    <w:next w:val="Normal"/>
    <w:semiHidden/>
    <w:rsid w:val="0069586B"/>
    <w:pPr>
      <w:tabs>
        <w:tab w:val="right" w:pos="9360"/>
      </w:tabs>
      <w:ind w:left="720" w:hanging="720"/>
    </w:pPr>
    <w:rPr>
      <w:rFonts w:ascii="Times New Roman" w:hAnsi="Times New Roman"/>
      <w:sz w:val="24"/>
      <w:szCs w:val="24"/>
      <w:lang w:val="en-US" w:eastAsia="en-US"/>
    </w:rPr>
  </w:style>
  <w:style w:type="paragraph" w:customStyle="1" w:styleId="Heading14pt">
    <w:name w:val="Heading 14 pt"/>
    <w:rsid w:val="0069586B"/>
    <w:pPr>
      <w:spacing w:line="320" w:lineRule="auto"/>
    </w:pPr>
    <w:rPr>
      <w:rFonts w:ascii="Carnegie" w:hAnsi="Carnegie"/>
      <w:b/>
      <w:sz w:val="28"/>
      <w:szCs w:val="24"/>
      <w:lang w:eastAsia="en-US"/>
    </w:rPr>
  </w:style>
  <w:style w:type="character" w:styleId="FootnoteReference">
    <w:name w:val="footnote reference"/>
    <w:basedOn w:val="DefaultParagraphFont"/>
    <w:rsid w:val="0069586B"/>
    <w:rPr>
      <w:vertAlign w:val="superscript"/>
    </w:rPr>
  </w:style>
  <w:style w:type="paragraph" w:styleId="FootnoteText">
    <w:name w:val="footnote text"/>
    <w:basedOn w:val="Normal"/>
    <w:link w:val="FootnoteTextChar"/>
    <w:rsid w:val="0069586B"/>
    <w:rPr>
      <w:rFonts w:ascii="CG Times 12pt" w:hAnsi="CG Times 12pt"/>
      <w:sz w:val="24"/>
      <w:szCs w:val="24"/>
      <w:lang w:eastAsia="en-US"/>
    </w:rPr>
  </w:style>
  <w:style w:type="character" w:customStyle="1" w:styleId="FootnoteTextChar">
    <w:name w:val="Footnote Text Char"/>
    <w:basedOn w:val="DefaultParagraphFont"/>
    <w:link w:val="FootnoteText"/>
    <w:rsid w:val="0069586B"/>
    <w:rPr>
      <w:rFonts w:ascii="CG Times 12pt" w:hAnsi="CG Times 12pt"/>
      <w:sz w:val="24"/>
      <w:szCs w:val="24"/>
      <w:lang w:eastAsia="en-US"/>
    </w:rPr>
  </w:style>
  <w:style w:type="paragraph" w:customStyle="1" w:styleId="p15">
    <w:name w:val="p15"/>
    <w:basedOn w:val="Normal"/>
    <w:rsid w:val="0069586B"/>
    <w:pPr>
      <w:widowControl w:val="0"/>
      <w:tabs>
        <w:tab w:val="left" w:pos="720"/>
      </w:tabs>
      <w:spacing w:before="240" w:after="60" w:line="240" w:lineRule="atLeast"/>
      <w:ind w:left="720" w:hanging="720"/>
    </w:pPr>
    <w:rPr>
      <w:rFonts w:ascii="Times New Roman" w:hAnsi="Times New Roman"/>
      <w:sz w:val="24"/>
      <w:szCs w:val="24"/>
      <w:lang w:eastAsia="en-US"/>
    </w:rPr>
  </w:style>
  <w:style w:type="paragraph" w:styleId="Title">
    <w:name w:val="Title"/>
    <w:basedOn w:val="Default"/>
    <w:next w:val="Default"/>
    <w:link w:val="TitleChar"/>
    <w:uiPriority w:val="99"/>
    <w:qFormat/>
    <w:rsid w:val="0069586B"/>
    <w:pPr>
      <w:adjustRightInd w:val="0"/>
    </w:pPr>
    <w:rPr>
      <w:rFonts w:ascii="Arial" w:eastAsia="Times New Roman" w:hAnsi="Arial"/>
      <w:color w:val="auto"/>
      <w:sz w:val="24"/>
      <w:lang w:val="en-US"/>
    </w:rPr>
  </w:style>
  <w:style w:type="character" w:customStyle="1" w:styleId="TitleChar">
    <w:name w:val="Title Char"/>
    <w:basedOn w:val="DefaultParagraphFont"/>
    <w:link w:val="Title"/>
    <w:uiPriority w:val="99"/>
    <w:rsid w:val="0069586B"/>
    <w:rPr>
      <w:rFonts w:ascii="Arial" w:hAnsi="Arial"/>
      <w:sz w:val="24"/>
      <w:szCs w:val="24"/>
      <w:lang w:val="en-US" w:eastAsia="en-US"/>
    </w:rPr>
  </w:style>
  <w:style w:type="paragraph" w:customStyle="1" w:styleId="caltext">
    <w:name w:val="caltext"/>
    <w:rsid w:val="0069586B"/>
    <w:pPr>
      <w:jc w:val="both"/>
    </w:pPr>
    <w:rPr>
      <w:rFonts w:ascii="Teifryn" w:hAnsi="Teifryn"/>
      <w:noProof/>
      <w:sz w:val="18"/>
      <w:szCs w:val="24"/>
      <w:lang w:val="en-US" w:eastAsia="en-US"/>
    </w:rPr>
  </w:style>
  <w:style w:type="paragraph" w:customStyle="1" w:styleId="para1">
    <w:name w:val="para1"/>
    <w:basedOn w:val="caltext"/>
    <w:rsid w:val="0069586B"/>
    <w:pPr>
      <w:spacing w:before="120"/>
      <w:ind w:left="274" w:hanging="274"/>
    </w:pPr>
  </w:style>
  <w:style w:type="paragraph" w:styleId="DocumentMap">
    <w:name w:val="Document Map"/>
    <w:basedOn w:val="Normal"/>
    <w:link w:val="DocumentMapChar"/>
    <w:semiHidden/>
    <w:rsid w:val="0069586B"/>
    <w:pPr>
      <w:shd w:val="clear" w:color="auto" w:fill="000080"/>
    </w:pPr>
    <w:rPr>
      <w:rFonts w:ascii="Tahoma" w:hAnsi="Tahoma" w:cs="Courier New"/>
      <w:sz w:val="24"/>
      <w:szCs w:val="24"/>
      <w:lang w:eastAsia="en-US"/>
    </w:rPr>
  </w:style>
  <w:style w:type="character" w:customStyle="1" w:styleId="DocumentMapChar">
    <w:name w:val="Document Map Char"/>
    <w:basedOn w:val="DefaultParagraphFont"/>
    <w:link w:val="DocumentMap"/>
    <w:semiHidden/>
    <w:rsid w:val="0069586B"/>
    <w:rPr>
      <w:rFonts w:ascii="Tahoma" w:hAnsi="Tahoma" w:cs="Courier New"/>
      <w:sz w:val="24"/>
      <w:szCs w:val="24"/>
      <w:shd w:val="clear" w:color="auto" w:fill="000080"/>
      <w:lang w:eastAsia="en-US"/>
    </w:rPr>
  </w:style>
  <w:style w:type="paragraph" w:customStyle="1" w:styleId="Byline">
    <w:name w:val="Byline"/>
    <w:basedOn w:val="BodyText"/>
    <w:rsid w:val="0069586B"/>
    <w:pPr>
      <w:spacing w:after="120"/>
      <w:jc w:val="left"/>
    </w:pPr>
    <w:rPr>
      <w:rFonts w:ascii="Times New Roman" w:hAnsi="Times New Roman"/>
      <w:color w:val="auto"/>
      <w:sz w:val="24"/>
      <w:szCs w:val="24"/>
      <w:lang w:eastAsia="en-US"/>
    </w:rPr>
  </w:style>
  <w:style w:type="paragraph" w:customStyle="1" w:styleId="t3">
    <w:name w:val="t3"/>
    <w:basedOn w:val="Normal"/>
    <w:rsid w:val="0069586B"/>
    <w:pPr>
      <w:spacing w:line="540" w:lineRule="atLeast"/>
    </w:pPr>
    <w:rPr>
      <w:rFonts w:ascii="Times New Roman" w:hAnsi="Times New Roman"/>
      <w:sz w:val="24"/>
      <w:szCs w:val="24"/>
      <w:lang w:eastAsia="en-US"/>
    </w:rPr>
  </w:style>
  <w:style w:type="paragraph" w:customStyle="1" w:styleId="p1">
    <w:name w:val="p1"/>
    <w:basedOn w:val="Normal"/>
    <w:rsid w:val="0069586B"/>
    <w:pPr>
      <w:tabs>
        <w:tab w:val="left" w:pos="720"/>
      </w:tabs>
      <w:spacing w:line="240" w:lineRule="atLeast"/>
    </w:pPr>
    <w:rPr>
      <w:rFonts w:ascii="Times New Roman" w:hAnsi="Times New Roman"/>
      <w:sz w:val="24"/>
      <w:szCs w:val="24"/>
      <w:lang w:eastAsia="en-US"/>
    </w:rPr>
  </w:style>
  <w:style w:type="paragraph" w:customStyle="1" w:styleId="p2">
    <w:name w:val="p2"/>
    <w:basedOn w:val="Normal"/>
    <w:rsid w:val="0069586B"/>
    <w:pPr>
      <w:tabs>
        <w:tab w:val="left" w:pos="3640"/>
      </w:tabs>
      <w:spacing w:line="240" w:lineRule="atLeast"/>
      <w:ind w:left="2160" w:hanging="3600"/>
    </w:pPr>
    <w:rPr>
      <w:rFonts w:ascii="Times New Roman" w:hAnsi="Times New Roman"/>
      <w:sz w:val="24"/>
      <w:szCs w:val="24"/>
      <w:lang w:eastAsia="en-US"/>
    </w:rPr>
  </w:style>
  <w:style w:type="paragraph" w:customStyle="1" w:styleId="p3">
    <w:name w:val="p3"/>
    <w:basedOn w:val="Normal"/>
    <w:rsid w:val="0069586B"/>
    <w:pPr>
      <w:spacing w:line="260" w:lineRule="atLeast"/>
    </w:pPr>
    <w:rPr>
      <w:rFonts w:ascii="Times New Roman" w:hAnsi="Times New Roman"/>
      <w:sz w:val="24"/>
      <w:szCs w:val="24"/>
      <w:lang w:eastAsia="en-US"/>
    </w:rPr>
  </w:style>
  <w:style w:type="paragraph" w:customStyle="1" w:styleId="p5">
    <w:name w:val="p5"/>
    <w:basedOn w:val="Normal"/>
    <w:rsid w:val="0069586B"/>
    <w:pPr>
      <w:tabs>
        <w:tab w:val="left" w:pos="1460"/>
      </w:tabs>
      <w:spacing w:line="240" w:lineRule="atLeast"/>
      <w:ind w:hanging="720"/>
    </w:pPr>
    <w:rPr>
      <w:rFonts w:ascii="Times New Roman" w:hAnsi="Times New Roman"/>
      <w:sz w:val="24"/>
      <w:szCs w:val="24"/>
      <w:lang w:eastAsia="en-US"/>
    </w:rPr>
  </w:style>
  <w:style w:type="paragraph" w:customStyle="1" w:styleId="t6">
    <w:name w:val="t6"/>
    <w:basedOn w:val="Normal"/>
    <w:rsid w:val="0069586B"/>
    <w:pPr>
      <w:spacing w:line="240" w:lineRule="atLeast"/>
    </w:pPr>
    <w:rPr>
      <w:rFonts w:ascii="Times New Roman" w:hAnsi="Times New Roman"/>
      <w:sz w:val="24"/>
      <w:szCs w:val="24"/>
      <w:lang w:eastAsia="en-US"/>
    </w:rPr>
  </w:style>
  <w:style w:type="paragraph" w:customStyle="1" w:styleId="p11">
    <w:name w:val="p11"/>
    <w:basedOn w:val="Normal"/>
    <w:rsid w:val="0069586B"/>
    <w:pPr>
      <w:tabs>
        <w:tab w:val="left" w:pos="720"/>
      </w:tabs>
      <w:spacing w:line="240" w:lineRule="atLeast"/>
    </w:pPr>
    <w:rPr>
      <w:rFonts w:ascii="Times New Roman" w:hAnsi="Times New Roman"/>
      <w:sz w:val="24"/>
      <w:szCs w:val="24"/>
      <w:lang w:eastAsia="en-US"/>
    </w:rPr>
  </w:style>
  <w:style w:type="paragraph" w:styleId="TOC3">
    <w:name w:val="toc 3"/>
    <w:basedOn w:val="Normal"/>
    <w:next w:val="Normal"/>
    <w:autoRedefine/>
    <w:uiPriority w:val="39"/>
    <w:rsid w:val="0069586B"/>
    <w:pPr>
      <w:ind w:left="480"/>
    </w:pPr>
    <w:rPr>
      <w:rFonts w:ascii="Times New Roman" w:hAnsi="Times New Roman"/>
      <w:i/>
      <w:iCs/>
      <w:sz w:val="24"/>
      <w:szCs w:val="24"/>
      <w:lang w:eastAsia="en-US"/>
    </w:rPr>
  </w:style>
  <w:style w:type="paragraph" w:styleId="TOC4">
    <w:name w:val="toc 4"/>
    <w:basedOn w:val="Normal"/>
    <w:next w:val="Normal"/>
    <w:autoRedefine/>
    <w:semiHidden/>
    <w:rsid w:val="0069586B"/>
    <w:pPr>
      <w:ind w:left="720"/>
    </w:pPr>
    <w:rPr>
      <w:rFonts w:ascii="Times New Roman" w:hAnsi="Times New Roman"/>
      <w:sz w:val="18"/>
      <w:szCs w:val="18"/>
      <w:lang w:eastAsia="en-US"/>
    </w:rPr>
  </w:style>
  <w:style w:type="paragraph" w:styleId="TOC5">
    <w:name w:val="toc 5"/>
    <w:basedOn w:val="Normal"/>
    <w:next w:val="Normal"/>
    <w:autoRedefine/>
    <w:semiHidden/>
    <w:rsid w:val="0069586B"/>
    <w:pPr>
      <w:ind w:left="720"/>
      <w:jc w:val="both"/>
    </w:pPr>
    <w:rPr>
      <w:rFonts w:ascii="Times New Roman" w:hAnsi="Times New Roman"/>
      <w:sz w:val="24"/>
      <w:szCs w:val="24"/>
      <w:lang w:eastAsia="en-US"/>
    </w:rPr>
  </w:style>
  <w:style w:type="paragraph" w:styleId="TOC6">
    <w:name w:val="toc 6"/>
    <w:basedOn w:val="Normal"/>
    <w:next w:val="Normal"/>
    <w:autoRedefine/>
    <w:semiHidden/>
    <w:rsid w:val="0069586B"/>
    <w:pPr>
      <w:ind w:left="1200"/>
    </w:pPr>
    <w:rPr>
      <w:rFonts w:ascii="Times New Roman" w:hAnsi="Times New Roman"/>
      <w:sz w:val="18"/>
      <w:szCs w:val="18"/>
      <w:lang w:eastAsia="en-US"/>
    </w:rPr>
  </w:style>
  <w:style w:type="paragraph" w:styleId="TOC7">
    <w:name w:val="toc 7"/>
    <w:basedOn w:val="Normal"/>
    <w:next w:val="Normal"/>
    <w:autoRedefine/>
    <w:semiHidden/>
    <w:rsid w:val="0069586B"/>
    <w:pPr>
      <w:ind w:left="1440"/>
    </w:pPr>
    <w:rPr>
      <w:rFonts w:ascii="Times New Roman" w:hAnsi="Times New Roman"/>
      <w:sz w:val="18"/>
      <w:szCs w:val="18"/>
      <w:lang w:eastAsia="en-US"/>
    </w:rPr>
  </w:style>
  <w:style w:type="paragraph" w:customStyle="1" w:styleId="tableform">
    <w:name w:val="tableform"/>
    <w:basedOn w:val="Normal"/>
    <w:rsid w:val="0069586B"/>
    <w:pPr>
      <w:spacing w:before="240" w:after="60"/>
      <w:jc w:val="both"/>
    </w:pPr>
    <w:rPr>
      <w:sz w:val="24"/>
      <w:szCs w:val="24"/>
      <w:lang w:eastAsia="en-US"/>
    </w:rPr>
  </w:style>
  <w:style w:type="paragraph" w:customStyle="1" w:styleId="p4">
    <w:name w:val="p4"/>
    <w:basedOn w:val="Normal"/>
    <w:rsid w:val="0069586B"/>
    <w:pPr>
      <w:spacing w:line="260" w:lineRule="atLeast"/>
      <w:ind w:left="720" w:hanging="720"/>
    </w:pPr>
    <w:rPr>
      <w:rFonts w:ascii="Times New Roman" w:hAnsi="Times New Roman"/>
      <w:sz w:val="24"/>
      <w:szCs w:val="24"/>
      <w:lang w:eastAsia="en-US"/>
    </w:rPr>
  </w:style>
  <w:style w:type="table" w:customStyle="1" w:styleId="TableGrid1">
    <w:name w:val="Table Grid1"/>
    <w:basedOn w:val="TableNormal"/>
    <w:next w:val="TableGrid"/>
    <w:uiPriority w:val="59"/>
    <w:rsid w:val="0069586B"/>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aramond14">
    <w:name w:val="Garamond 14"/>
    <w:basedOn w:val="Normal"/>
    <w:rsid w:val="0069586B"/>
    <w:rPr>
      <w:rFonts w:ascii="Garamond" w:hAnsi="Garamond"/>
      <w:i/>
      <w:iCs/>
      <w:sz w:val="28"/>
      <w:szCs w:val="24"/>
      <w:u w:val="single"/>
      <w:lang w:eastAsia="en-US"/>
    </w:rPr>
  </w:style>
  <w:style w:type="paragraph" w:styleId="ListBullet">
    <w:name w:val="List Bullet"/>
    <w:basedOn w:val="Normal"/>
    <w:autoRedefine/>
    <w:rsid w:val="0069586B"/>
    <w:pPr>
      <w:ind w:left="360" w:hanging="360"/>
    </w:pPr>
    <w:rPr>
      <w:rFonts w:ascii="Times New Roman" w:hAnsi="Times New Roman"/>
      <w:sz w:val="24"/>
      <w:szCs w:val="24"/>
      <w:lang w:eastAsia="en-US"/>
    </w:rPr>
  </w:style>
  <w:style w:type="paragraph" w:customStyle="1" w:styleId="DocumentLabel">
    <w:name w:val="Document Label"/>
    <w:basedOn w:val="Normal"/>
    <w:rsid w:val="0069586B"/>
    <w:pPr>
      <w:keepNext/>
      <w:pBdr>
        <w:left w:val="single" w:sz="6" w:space="5" w:color="auto"/>
      </w:pBdr>
      <w:spacing w:before="240" w:after="120"/>
    </w:pPr>
    <w:rPr>
      <w:rFonts w:ascii="Times New Roman" w:hAnsi="Times New Roman"/>
      <w:b/>
      <w:sz w:val="24"/>
      <w:szCs w:val="24"/>
      <w:lang w:val="en-US" w:eastAsia="en-US"/>
    </w:rPr>
  </w:style>
  <w:style w:type="character" w:customStyle="1" w:styleId="instcopy1">
    <w:name w:val="instcopy1"/>
    <w:basedOn w:val="DefaultParagraphFont"/>
    <w:rsid w:val="0069586B"/>
    <w:rPr>
      <w:rFonts w:ascii="Verdana" w:hAnsi="Verdana" w:hint="default"/>
      <w:b w:val="0"/>
      <w:bCs w:val="0"/>
      <w:color w:val="000000"/>
      <w:sz w:val="15"/>
      <w:szCs w:val="15"/>
    </w:rPr>
  </w:style>
  <w:style w:type="character" w:customStyle="1" w:styleId="contentheader1">
    <w:name w:val="contentheader1"/>
    <w:basedOn w:val="DefaultParagraphFont"/>
    <w:rsid w:val="0069586B"/>
    <w:rPr>
      <w:rFonts w:ascii="Tahoma" w:hAnsi="Tahoma" w:cs="Tahoma" w:hint="default"/>
      <w:b/>
      <w:bCs/>
      <w:color w:val="333333"/>
      <w:sz w:val="18"/>
      <w:szCs w:val="18"/>
    </w:rPr>
  </w:style>
  <w:style w:type="paragraph" w:customStyle="1" w:styleId="Mybullet1">
    <w:name w:val="My bullet1"/>
    <w:basedOn w:val="Normal"/>
    <w:rsid w:val="0069586B"/>
    <w:pPr>
      <w:numPr>
        <w:numId w:val="3"/>
      </w:numPr>
    </w:pPr>
    <w:rPr>
      <w:rFonts w:ascii="Times New Roman" w:hAnsi="Times New Roman"/>
      <w:sz w:val="24"/>
      <w:szCs w:val="24"/>
      <w:lang w:eastAsia="en-US"/>
    </w:rPr>
  </w:style>
  <w:style w:type="character" w:styleId="Strong">
    <w:name w:val="Strong"/>
    <w:basedOn w:val="DefaultParagraphFont"/>
    <w:qFormat/>
    <w:rsid w:val="0069586B"/>
    <w:rPr>
      <w:b/>
      <w:bCs/>
    </w:rPr>
  </w:style>
  <w:style w:type="character" w:customStyle="1" w:styleId="EmailStyle761">
    <w:name w:val="EmailStyle761"/>
    <w:basedOn w:val="DefaultParagraphFont"/>
    <w:semiHidden/>
    <w:rsid w:val="0069586B"/>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69586B"/>
    <w:rPr>
      <w:b/>
      <w:bCs/>
    </w:rPr>
  </w:style>
  <w:style w:type="character" w:customStyle="1" w:styleId="EmailStyle781">
    <w:name w:val="EmailStyle781"/>
    <w:basedOn w:val="DefaultParagraphFont"/>
    <w:semiHidden/>
    <w:rsid w:val="0069586B"/>
    <w:rPr>
      <w:rFonts w:ascii="Arial" w:hAnsi="Arial" w:cs="Arial"/>
      <w:color w:val="auto"/>
      <w:sz w:val="20"/>
      <w:szCs w:val="20"/>
    </w:rPr>
  </w:style>
  <w:style w:type="character" w:customStyle="1" w:styleId="productdetail-authorsmain">
    <w:name w:val="productdetail-authorsmain"/>
    <w:basedOn w:val="DefaultParagraphFont"/>
    <w:rsid w:val="0069586B"/>
  </w:style>
  <w:style w:type="paragraph" w:customStyle="1" w:styleId="Heading10">
    <w:name w:val="Heading1"/>
    <w:basedOn w:val="Normal"/>
    <w:rsid w:val="0069586B"/>
    <w:pPr>
      <w:spacing w:after="120"/>
      <w:jc w:val="both"/>
    </w:pPr>
    <w:rPr>
      <w:rFonts w:ascii="Teifryn" w:hAnsi="Teifryn"/>
      <w:b/>
      <w:sz w:val="30"/>
      <w:szCs w:val="24"/>
      <w:lang w:eastAsia="en-US"/>
    </w:rPr>
  </w:style>
  <w:style w:type="paragraph" w:customStyle="1" w:styleId="para2">
    <w:name w:val="para2"/>
    <w:basedOn w:val="caltext"/>
    <w:rsid w:val="0069586B"/>
    <w:pPr>
      <w:spacing w:before="120"/>
      <w:ind w:left="548" w:hanging="274"/>
    </w:pPr>
  </w:style>
  <w:style w:type="paragraph" w:customStyle="1" w:styleId="BodyText1">
    <w:name w:val="Body Text1"/>
    <w:basedOn w:val="Normal"/>
    <w:rsid w:val="0069586B"/>
    <w:pPr>
      <w:tabs>
        <w:tab w:val="left" w:pos="720"/>
        <w:tab w:val="left" w:pos="1440"/>
      </w:tabs>
    </w:pPr>
    <w:rPr>
      <w:rFonts w:ascii="CG Times (WN)" w:hAnsi="CG Times (WN)"/>
      <w:sz w:val="24"/>
      <w:szCs w:val="24"/>
      <w:lang w:eastAsia="en-US"/>
    </w:rPr>
  </w:style>
  <w:style w:type="character" w:customStyle="1" w:styleId="Heading3Char">
    <w:name w:val="Heading 3 Char"/>
    <w:basedOn w:val="DefaultParagraphFont"/>
    <w:link w:val="Heading3"/>
    <w:uiPriority w:val="9"/>
    <w:rsid w:val="0069586B"/>
    <w:rPr>
      <w:rFonts w:ascii="Arial" w:hAnsi="Arial"/>
      <w:b/>
      <w:noProof/>
      <w:sz w:val="22"/>
    </w:rPr>
  </w:style>
  <w:style w:type="character" w:customStyle="1" w:styleId="Heading2Char">
    <w:name w:val="Heading 2 Char"/>
    <w:basedOn w:val="DefaultParagraphFont"/>
    <w:link w:val="Heading2"/>
    <w:uiPriority w:val="9"/>
    <w:rsid w:val="0069586B"/>
    <w:rPr>
      <w:rFonts w:ascii="Arial" w:hAnsi="Arial"/>
      <w:b/>
      <w:sz w:val="22"/>
    </w:rPr>
  </w:style>
  <w:style w:type="character" w:styleId="EndnoteReference">
    <w:name w:val="endnote reference"/>
    <w:basedOn w:val="DefaultParagraphFont"/>
    <w:uiPriority w:val="99"/>
    <w:unhideWhenUsed/>
    <w:rsid w:val="0069586B"/>
    <w:rPr>
      <w:vertAlign w:val="superscript"/>
    </w:rPr>
  </w:style>
  <w:style w:type="paragraph" w:customStyle="1" w:styleId="t1">
    <w:name w:val="t1"/>
    <w:basedOn w:val="Normal"/>
    <w:rsid w:val="0069586B"/>
    <w:pPr>
      <w:suppressAutoHyphens/>
      <w:spacing w:before="240" w:after="60" w:line="480" w:lineRule="atLeast"/>
      <w:jc w:val="both"/>
    </w:pPr>
    <w:rPr>
      <w:rFonts w:ascii="Times New Roman" w:eastAsia="Calibri" w:hAnsi="Times New Roman"/>
      <w:sz w:val="24"/>
      <w:szCs w:val="24"/>
      <w:lang w:eastAsia="ar-SA"/>
    </w:rPr>
  </w:style>
  <w:style w:type="paragraph" w:customStyle="1" w:styleId="BulletedList">
    <w:name w:val="Bulleted List"/>
    <w:basedOn w:val="Normal"/>
    <w:rsid w:val="0069586B"/>
    <w:pPr>
      <w:numPr>
        <w:numId w:val="4"/>
      </w:numPr>
      <w:spacing w:before="120" w:after="240"/>
    </w:pPr>
    <w:rPr>
      <w:rFonts w:ascii="Verdana" w:hAnsi="Verdana"/>
      <w:sz w:val="16"/>
      <w:szCs w:val="24"/>
      <w:lang w:val="en-US" w:eastAsia="en-US"/>
    </w:rPr>
  </w:style>
  <w:style w:type="paragraph" w:customStyle="1" w:styleId="SMUARIAL14BOLD">
    <w:name w:val="SMU ARIAL 14 BOLD"/>
    <w:rsid w:val="0069586B"/>
    <w:pPr>
      <w:suppressAutoHyphens/>
      <w:spacing w:before="240"/>
    </w:pPr>
    <w:rPr>
      <w:rFonts w:ascii="Arial" w:eastAsia="Arial" w:hAnsi="Arial" w:cs="Arial"/>
      <w:b/>
      <w:bCs/>
      <w:caps/>
      <w:kern w:val="1"/>
      <w:sz w:val="28"/>
      <w:szCs w:val="32"/>
      <w:lang w:eastAsia="ar-SA"/>
    </w:rPr>
  </w:style>
  <w:style w:type="character" w:customStyle="1" w:styleId="bodyplan1">
    <w:name w:val="bodyplan1"/>
    <w:basedOn w:val="DefaultParagraphFont"/>
    <w:rsid w:val="0069586B"/>
    <w:rPr>
      <w:rFonts w:ascii="Arial" w:hAnsi="Arial" w:cs="Arial" w:hint="default"/>
    </w:rPr>
  </w:style>
  <w:style w:type="character" w:customStyle="1" w:styleId="BodyTextChar">
    <w:name w:val="Body Text Char"/>
    <w:basedOn w:val="DefaultParagraphFont"/>
    <w:link w:val="BodyText"/>
    <w:uiPriority w:val="99"/>
    <w:rsid w:val="0069586B"/>
    <w:rPr>
      <w:rFonts w:ascii="Arial" w:hAnsi="Arial"/>
      <w:color w:val="FF0000"/>
      <w:sz w:val="22"/>
    </w:rPr>
  </w:style>
  <w:style w:type="paragraph" w:styleId="TableofFigures">
    <w:name w:val="table of figures"/>
    <w:basedOn w:val="Normal"/>
    <w:next w:val="Normal"/>
    <w:uiPriority w:val="99"/>
    <w:rsid w:val="0069586B"/>
    <w:rPr>
      <w:rFonts w:ascii="Times New Roman" w:hAnsi="Times New Roman"/>
      <w:sz w:val="24"/>
      <w:szCs w:val="24"/>
      <w:lang w:eastAsia="en-US"/>
    </w:rPr>
  </w:style>
  <w:style w:type="character" w:customStyle="1" w:styleId="Heading1Char">
    <w:name w:val="Heading 1 Char"/>
    <w:basedOn w:val="DefaultParagraphFont"/>
    <w:link w:val="Heading1"/>
    <w:uiPriority w:val="9"/>
    <w:rsid w:val="0069586B"/>
    <w:rPr>
      <w:rFonts w:ascii="Arial" w:hAnsi="Arial"/>
      <w:b/>
      <w:sz w:val="22"/>
    </w:rPr>
  </w:style>
  <w:style w:type="character" w:customStyle="1" w:styleId="Style">
    <w:name w:val="Style"/>
    <w:basedOn w:val="DefaultParagraphFont"/>
    <w:rsid w:val="0069586B"/>
    <w:rPr>
      <w:rFonts w:ascii="Arial" w:hAnsi="Arial" w:cs="Times New Roman"/>
    </w:rPr>
  </w:style>
  <w:style w:type="character" w:customStyle="1" w:styleId="BalloonTextChar">
    <w:name w:val="Balloon Text Char"/>
    <w:basedOn w:val="DefaultParagraphFont"/>
    <w:link w:val="BalloonText"/>
    <w:uiPriority w:val="99"/>
    <w:rsid w:val="0069586B"/>
    <w:rPr>
      <w:rFonts w:ascii="Tahoma" w:hAnsi="Tahoma" w:cs="Tahoma"/>
      <w:sz w:val="16"/>
      <w:szCs w:val="16"/>
    </w:rPr>
  </w:style>
  <w:style w:type="character" w:customStyle="1" w:styleId="apple-converted-space">
    <w:name w:val="apple-converted-space"/>
    <w:basedOn w:val="DefaultParagraphFont"/>
    <w:rsid w:val="0069586B"/>
  </w:style>
  <w:style w:type="character" w:customStyle="1" w:styleId="contributornametrigger">
    <w:name w:val="contributornametrigger"/>
    <w:basedOn w:val="DefaultParagraphFont"/>
    <w:rsid w:val="0069586B"/>
  </w:style>
  <w:style w:type="character" w:styleId="HTMLCite">
    <w:name w:val="HTML Cite"/>
    <w:basedOn w:val="DefaultParagraphFont"/>
    <w:uiPriority w:val="99"/>
    <w:unhideWhenUsed/>
    <w:rsid w:val="0069586B"/>
    <w:rPr>
      <w:i/>
      <w:iCs/>
    </w:rPr>
  </w:style>
  <w:style w:type="character" w:customStyle="1" w:styleId="BodyTextIndentChar">
    <w:name w:val="Body Text Indent Char"/>
    <w:basedOn w:val="DefaultParagraphFont"/>
    <w:link w:val="BodyTextIndent"/>
    <w:rsid w:val="0069586B"/>
    <w:rPr>
      <w:rFonts w:ascii="Arial" w:hAnsi="Arial"/>
      <w:sz w:val="22"/>
      <w:lang w:val="en-US"/>
    </w:rPr>
  </w:style>
  <w:style w:type="character" w:customStyle="1" w:styleId="bylinepipe">
    <w:name w:val="bylinepipe"/>
    <w:basedOn w:val="DefaultParagraphFont"/>
    <w:rsid w:val="0069586B"/>
  </w:style>
  <w:style w:type="character" w:customStyle="1" w:styleId="bylinepipe1">
    <w:name w:val="bylinepipe1"/>
    <w:basedOn w:val="DefaultParagraphFont"/>
    <w:rsid w:val="0069586B"/>
    <w:rPr>
      <w:color w:val="666666"/>
    </w:rPr>
  </w:style>
  <w:style w:type="character" w:customStyle="1" w:styleId="normal0020tablechar">
    <w:name w:val="normal0020tablechar"/>
    <w:basedOn w:val="DefaultParagraphFont"/>
    <w:rsid w:val="0069586B"/>
  </w:style>
  <w:style w:type="character" w:customStyle="1" w:styleId="BodyText2Char">
    <w:name w:val="Body Text 2 Char"/>
    <w:basedOn w:val="DefaultParagraphFont"/>
    <w:link w:val="BodyText2"/>
    <w:uiPriority w:val="99"/>
    <w:rsid w:val="0069586B"/>
    <w:rPr>
      <w:rFonts w:ascii="Arial" w:hAnsi="Arial"/>
      <w:color w:val="FF0000"/>
      <w:sz w:val="22"/>
    </w:rPr>
  </w:style>
  <w:style w:type="numbering" w:customStyle="1" w:styleId="NoList2">
    <w:name w:val="No List2"/>
    <w:next w:val="NoList"/>
    <w:uiPriority w:val="99"/>
    <w:semiHidden/>
    <w:unhideWhenUsed/>
    <w:rsid w:val="0068779C"/>
  </w:style>
  <w:style w:type="table" w:customStyle="1" w:styleId="TableGrid2">
    <w:name w:val="Table Grid2"/>
    <w:basedOn w:val="TableNormal"/>
    <w:next w:val="TableGrid"/>
    <w:uiPriority w:val="59"/>
    <w:rsid w:val="0068779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mailStyle76">
    <w:name w:val="EmailStyle76"/>
    <w:basedOn w:val="DefaultParagraphFont"/>
    <w:semiHidden/>
    <w:rsid w:val="0068779C"/>
    <w:rPr>
      <w:rFonts w:ascii="Times New Roman" w:hAnsi="Times New Roman" w:cs="Times New Roman"/>
      <w:b w:val="0"/>
      <w:bCs w:val="0"/>
      <w:i w:val="0"/>
      <w:iCs w:val="0"/>
      <w:strike w:val="0"/>
      <w:color w:val="000080"/>
      <w:sz w:val="24"/>
      <w:szCs w:val="24"/>
      <w:u w:val="none"/>
    </w:rPr>
  </w:style>
  <w:style w:type="character" w:customStyle="1" w:styleId="EmailStyle78">
    <w:name w:val="EmailStyle78"/>
    <w:basedOn w:val="DefaultParagraphFont"/>
    <w:semiHidden/>
    <w:rsid w:val="0068779C"/>
    <w:rPr>
      <w:rFonts w:ascii="Arial" w:hAnsi="Arial" w:cs="Arial"/>
      <w:color w:val="auto"/>
      <w:sz w:val="20"/>
      <w:szCs w:val="20"/>
    </w:rPr>
  </w:style>
  <w:style w:type="paragraph" w:customStyle="1" w:styleId="pubdate1">
    <w:name w:val="pubdate1"/>
    <w:basedOn w:val="Normal"/>
    <w:rsid w:val="0068779C"/>
    <w:pPr>
      <w:spacing w:before="240" w:after="240"/>
    </w:pPr>
    <w:rPr>
      <w:rFonts w:ascii="Calibri" w:hAnsi="Calibri"/>
      <w:szCs w:val="22"/>
    </w:rPr>
  </w:style>
  <w:style w:type="character" w:customStyle="1" w:styleId="BodyText3Char">
    <w:name w:val="Body Text 3 Char"/>
    <w:basedOn w:val="DefaultParagraphFont"/>
    <w:link w:val="BodyText3"/>
    <w:rsid w:val="0068779C"/>
    <w:rPr>
      <w:rFonts w:ascii="Arial" w:hAnsi="Arial"/>
      <w:b/>
      <w:sz w:val="48"/>
      <w:lang w:val="en-US"/>
    </w:rPr>
  </w:style>
  <w:style w:type="character" w:customStyle="1" w:styleId="lrg">
    <w:name w:val="lrg"/>
    <w:basedOn w:val="DefaultParagraphFont"/>
    <w:rsid w:val="0068779C"/>
  </w:style>
  <w:style w:type="character" w:customStyle="1" w:styleId="med">
    <w:name w:val="med"/>
    <w:basedOn w:val="DefaultParagraphFont"/>
    <w:rsid w:val="0068779C"/>
  </w:style>
  <w:style w:type="character" w:customStyle="1" w:styleId="ptbrand">
    <w:name w:val="ptbrand"/>
    <w:basedOn w:val="DefaultParagraphFont"/>
    <w:rsid w:val="0068779C"/>
  </w:style>
  <w:style w:type="character" w:customStyle="1" w:styleId="fixedChar">
    <w:name w:val="fixed Char"/>
    <w:link w:val="fixed"/>
    <w:rsid w:val="0068779C"/>
    <w:rPr>
      <w:b/>
      <w:sz w:val="24"/>
    </w:rPr>
  </w:style>
  <w:style w:type="character" w:customStyle="1" w:styleId="headingChar">
    <w:name w:val="heading Char"/>
    <w:link w:val="heading"/>
    <w:rsid w:val="0068779C"/>
    <w:rPr>
      <w:b/>
      <w:sz w:val="24"/>
    </w:rPr>
  </w:style>
  <w:style w:type="character" w:customStyle="1" w:styleId="bulletChar">
    <w:name w:val="bullet Char"/>
    <w:link w:val="bullet"/>
    <w:rsid w:val="0068779C"/>
    <w:rPr>
      <w:sz w:val="24"/>
    </w:rPr>
  </w:style>
  <w:style w:type="paragraph" w:styleId="HTMLPreformatted">
    <w:name w:val="HTML Preformatted"/>
    <w:basedOn w:val="Normal"/>
    <w:link w:val="HTMLPreformattedChar"/>
    <w:uiPriority w:val="99"/>
    <w:unhideWhenUsed/>
    <w:rsid w:val="006877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rsid w:val="0068779C"/>
    <w:rPr>
      <w:rFonts w:ascii="Courier New" w:hAnsi="Courier New" w:cs="Courier Ne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footnote text" w:uiPriority="0"/>
    <w:lsdException w:name="annotation text" w:uiPriority="0"/>
    <w:lsdException w:name="header" w:uiPriority="0"/>
    <w:lsdException w:name="caption" w:uiPriority="0" w:qFormat="1"/>
    <w:lsdException w:name="footnote reference" w:uiPriority="0"/>
    <w:lsdException w:name="annotation reference" w:uiPriority="0"/>
    <w:lsdException w:name="toa heading" w:uiPriority="0"/>
    <w:lsdException w:name="List" w:uiPriority="0"/>
    <w:lsdException w:name="List Bullet" w:uiPriority="0"/>
    <w:lsdException w:name="Title" w:semiHidden="0" w:unhideWhenUsed="0" w:qFormat="1"/>
    <w:lsdException w:name="Default Paragraph Font" w:uiPriority="1"/>
    <w:lsdException w:name="Body Text Indent" w:uiPriority="0"/>
    <w:lsdException w:name="List Continue" w:uiPriority="0"/>
    <w:lsdException w:name="Subtitle" w:semiHidden="0" w:uiPriority="11" w:unhideWhenUsed="0" w:qFormat="1"/>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iPriority="20" w:unhideWhenUsed="0" w:qFormat="1"/>
    <w:lsdException w:name="Document Map" w:uiPriority="0"/>
    <w:lsdException w:name="Normal (Web)" w:uiPriority="0"/>
    <w:lsdException w:name="annotation subjec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801"/>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69586B"/>
    <w:pPr>
      <w:keepNext/>
      <w:ind w:left="1877" w:right="29"/>
      <w:jc w:val="both"/>
      <w:outlineLvl w:val="5"/>
    </w:pPr>
    <w:rPr>
      <w:rFonts w:ascii="Times New Roman" w:hAnsi="Times New Roman"/>
      <w:sz w:val="24"/>
      <w:szCs w:val="24"/>
      <w:lang w:eastAsia="en-US"/>
    </w:rPr>
  </w:style>
  <w:style w:type="paragraph" w:styleId="Heading7">
    <w:name w:val="heading 7"/>
    <w:basedOn w:val="Normal"/>
    <w:next w:val="Normal"/>
    <w:link w:val="Heading7Char"/>
    <w:qFormat/>
    <w:rsid w:val="0069586B"/>
    <w:pPr>
      <w:keepNext/>
      <w:jc w:val="both"/>
      <w:outlineLvl w:val="6"/>
    </w:pPr>
    <w:rPr>
      <w:rFonts w:ascii="Times New Roman" w:hAnsi="Times New Roman"/>
      <w:b/>
      <w:sz w:val="24"/>
      <w:szCs w:val="24"/>
      <w:lang w:eastAsia="en-US"/>
    </w:rPr>
  </w:style>
  <w:style w:type="paragraph" w:styleId="Heading8">
    <w:name w:val="heading 8"/>
    <w:basedOn w:val="Normal"/>
    <w:next w:val="Normal"/>
    <w:link w:val="Heading8Char"/>
    <w:qFormat/>
    <w:rsid w:val="0069586B"/>
    <w:pPr>
      <w:keepNext/>
      <w:ind w:right="29"/>
      <w:jc w:val="center"/>
      <w:outlineLvl w:val="7"/>
    </w:pPr>
    <w:rPr>
      <w:rFonts w:ascii="Times New Roman" w:hAnsi="Times New Roman"/>
      <w:b/>
      <w:sz w:val="24"/>
      <w:szCs w:val="24"/>
      <w:u w:val="single"/>
      <w:lang w:eastAsia="en-US"/>
    </w:rPr>
  </w:style>
  <w:style w:type="paragraph" w:styleId="Heading9">
    <w:name w:val="heading 9"/>
    <w:basedOn w:val="Normal"/>
    <w:next w:val="Normal"/>
    <w:link w:val="Heading9Char"/>
    <w:qFormat/>
    <w:rsid w:val="0069586B"/>
    <w:pPr>
      <w:keepNext/>
      <w:outlineLvl w:val="8"/>
    </w:pPr>
    <w:rPr>
      <w:rFonts w:ascii="Times New Roman" w:hAnsi="Times New Roman"/>
      <w:color w:val="000000"/>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uiPriority w:val="99"/>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rsid w:val="006300ED"/>
    <w:pPr>
      <w:ind w:left="720"/>
      <w:jc w:val="both"/>
    </w:pPr>
    <w:rPr>
      <w:color w:val="FF0000"/>
    </w:rPr>
  </w:style>
  <w:style w:type="paragraph" w:styleId="BodyText3">
    <w:name w:val="Body Text 3"/>
    <w:basedOn w:val="Normal"/>
    <w:link w:val="BodyText3Char"/>
    <w:rsid w:val="006300ED"/>
    <w:pPr>
      <w:jc w:val="right"/>
    </w:pPr>
    <w:rPr>
      <w:b/>
      <w:sz w:val="48"/>
      <w:lang w:val="en-US"/>
    </w:rPr>
  </w:style>
  <w:style w:type="paragraph" w:styleId="BodyText2">
    <w:name w:val="Body Text 2"/>
    <w:basedOn w:val="Normal"/>
    <w:link w:val="BodyText2Char"/>
    <w:uiPriority w:val="99"/>
    <w:rsid w:val="006300ED"/>
    <w:rPr>
      <w:color w:val="FF0000"/>
    </w:rPr>
  </w:style>
  <w:style w:type="paragraph" w:styleId="BodyTextIndent3">
    <w:name w:val="Body Text Indent 3"/>
    <w:basedOn w:val="Normal"/>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rsid w:val="006300ED"/>
    <w:rPr>
      <w:rFonts w:ascii="Tahoma" w:hAnsi="Tahoma" w:cs="Tahoma"/>
      <w:sz w:val="16"/>
      <w:szCs w:val="16"/>
    </w:rPr>
  </w:style>
  <w:style w:type="character" w:styleId="CommentReference">
    <w:name w:val="annotation reference"/>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 w:type="character" w:customStyle="1" w:styleId="Heading6Char">
    <w:name w:val="Heading 6 Char"/>
    <w:basedOn w:val="DefaultParagraphFont"/>
    <w:link w:val="Heading6"/>
    <w:rsid w:val="0069586B"/>
    <w:rPr>
      <w:sz w:val="24"/>
      <w:szCs w:val="24"/>
      <w:lang w:eastAsia="en-US"/>
    </w:rPr>
  </w:style>
  <w:style w:type="character" w:customStyle="1" w:styleId="Heading7Char">
    <w:name w:val="Heading 7 Char"/>
    <w:basedOn w:val="DefaultParagraphFont"/>
    <w:link w:val="Heading7"/>
    <w:rsid w:val="0069586B"/>
    <w:rPr>
      <w:b/>
      <w:sz w:val="24"/>
      <w:szCs w:val="24"/>
      <w:lang w:eastAsia="en-US"/>
    </w:rPr>
  </w:style>
  <w:style w:type="character" w:customStyle="1" w:styleId="Heading8Char">
    <w:name w:val="Heading 8 Char"/>
    <w:basedOn w:val="DefaultParagraphFont"/>
    <w:link w:val="Heading8"/>
    <w:rsid w:val="0069586B"/>
    <w:rPr>
      <w:b/>
      <w:sz w:val="24"/>
      <w:szCs w:val="24"/>
      <w:u w:val="single"/>
      <w:lang w:eastAsia="en-US"/>
    </w:rPr>
  </w:style>
  <w:style w:type="character" w:customStyle="1" w:styleId="Heading9Char">
    <w:name w:val="Heading 9 Char"/>
    <w:basedOn w:val="DefaultParagraphFont"/>
    <w:link w:val="Heading9"/>
    <w:rsid w:val="0069586B"/>
    <w:rPr>
      <w:color w:val="000000"/>
      <w:sz w:val="24"/>
      <w:szCs w:val="24"/>
      <w:lang w:eastAsia="en-US"/>
    </w:rPr>
  </w:style>
  <w:style w:type="numbering" w:customStyle="1" w:styleId="NoList1">
    <w:name w:val="No List1"/>
    <w:next w:val="NoList"/>
    <w:uiPriority w:val="99"/>
    <w:semiHidden/>
    <w:unhideWhenUsed/>
    <w:rsid w:val="0069586B"/>
  </w:style>
  <w:style w:type="paragraph" w:styleId="List">
    <w:name w:val="List"/>
    <w:basedOn w:val="Normal"/>
    <w:rsid w:val="0069586B"/>
    <w:pPr>
      <w:ind w:left="283" w:hanging="283"/>
    </w:pPr>
    <w:rPr>
      <w:rFonts w:ascii="Times New Roman" w:hAnsi="Times New Roman"/>
      <w:sz w:val="24"/>
      <w:szCs w:val="24"/>
      <w:lang w:eastAsia="en-US"/>
    </w:rPr>
  </w:style>
  <w:style w:type="paragraph" w:styleId="ListContinue">
    <w:name w:val="List Continue"/>
    <w:basedOn w:val="Normal"/>
    <w:rsid w:val="0069586B"/>
    <w:pPr>
      <w:spacing w:after="120"/>
      <w:ind w:left="283"/>
    </w:pPr>
    <w:rPr>
      <w:rFonts w:ascii="Times New Roman" w:hAnsi="Times New Roman"/>
      <w:sz w:val="24"/>
      <w:szCs w:val="24"/>
      <w:lang w:eastAsia="en-US"/>
    </w:rPr>
  </w:style>
  <w:style w:type="paragraph" w:customStyle="1" w:styleId="CompanyName">
    <w:name w:val="Company Name"/>
    <w:basedOn w:val="Normal"/>
    <w:next w:val="Normal"/>
    <w:rsid w:val="0069586B"/>
    <w:pPr>
      <w:tabs>
        <w:tab w:val="left" w:pos="2160"/>
        <w:tab w:val="right" w:pos="6480"/>
      </w:tabs>
      <w:spacing w:before="220" w:after="40" w:line="220" w:lineRule="atLeast"/>
    </w:pPr>
    <w:rPr>
      <w:sz w:val="24"/>
      <w:szCs w:val="24"/>
      <w:lang w:val="en-US" w:eastAsia="en-US"/>
    </w:rPr>
  </w:style>
  <w:style w:type="paragraph" w:customStyle="1" w:styleId="JobTitle">
    <w:name w:val="Job Title"/>
    <w:next w:val="Normal"/>
    <w:rsid w:val="0069586B"/>
    <w:pPr>
      <w:spacing w:after="60" w:line="220" w:lineRule="atLeast"/>
    </w:pPr>
    <w:rPr>
      <w:rFonts w:ascii="Arial Black" w:hAnsi="Arial Black"/>
      <w:spacing w:val="-10"/>
      <w:sz w:val="24"/>
      <w:szCs w:val="24"/>
      <w:lang w:val="en-US" w:eastAsia="en-US"/>
    </w:rPr>
  </w:style>
  <w:style w:type="paragraph" w:customStyle="1" w:styleId="Achievement">
    <w:name w:val="Achievement"/>
    <w:basedOn w:val="BodyText"/>
    <w:rsid w:val="0069586B"/>
    <w:pPr>
      <w:spacing w:after="60" w:line="220" w:lineRule="atLeast"/>
      <w:ind w:left="240" w:hanging="240"/>
    </w:pPr>
    <w:rPr>
      <w:color w:val="auto"/>
      <w:spacing w:val="-5"/>
      <w:sz w:val="20"/>
      <w:szCs w:val="24"/>
      <w:lang w:val="en-US" w:eastAsia="en-US"/>
    </w:rPr>
  </w:style>
  <w:style w:type="paragraph" w:customStyle="1" w:styleId="Objective">
    <w:name w:val="Objective"/>
    <w:basedOn w:val="Normal"/>
    <w:next w:val="BodyText"/>
    <w:rsid w:val="0069586B"/>
    <w:pPr>
      <w:spacing w:before="220" w:after="220" w:line="220" w:lineRule="atLeast"/>
      <w:jc w:val="both"/>
    </w:pPr>
    <w:rPr>
      <w:sz w:val="24"/>
      <w:szCs w:val="24"/>
      <w:lang w:val="en-US" w:eastAsia="en-US"/>
    </w:rPr>
  </w:style>
  <w:style w:type="paragraph" w:styleId="EndnoteText">
    <w:name w:val="endnote text"/>
    <w:basedOn w:val="Normal"/>
    <w:link w:val="EndnoteTextChar"/>
    <w:uiPriority w:val="99"/>
    <w:semiHidden/>
    <w:rsid w:val="0069586B"/>
    <w:rPr>
      <w:rFonts w:ascii="Times New Roman" w:hAnsi="Times New Roman"/>
      <w:sz w:val="24"/>
      <w:szCs w:val="24"/>
      <w:lang w:eastAsia="en-US"/>
    </w:rPr>
  </w:style>
  <w:style w:type="character" w:customStyle="1" w:styleId="EndnoteTextChar">
    <w:name w:val="Endnote Text Char"/>
    <w:basedOn w:val="DefaultParagraphFont"/>
    <w:link w:val="EndnoteText"/>
    <w:uiPriority w:val="99"/>
    <w:semiHidden/>
    <w:rsid w:val="0069586B"/>
    <w:rPr>
      <w:sz w:val="24"/>
      <w:szCs w:val="24"/>
      <w:lang w:eastAsia="en-US"/>
    </w:rPr>
  </w:style>
  <w:style w:type="paragraph" w:customStyle="1" w:styleId="Document1">
    <w:name w:val="Document 1"/>
    <w:rsid w:val="0069586B"/>
    <w:pPr>
      <w:keepNext/>
      <w:keepLines/>
      <w:tabs>
        <w:tab w:val="left" w:pos="-720"/>
      </w:tabs>
    </w:pPr>
    <w:rPr>
      <w:sz w:val="24"/>
      <w:szCs w:val="24"/>
      <w:lang w:val="en-US" w:eastAsia="en-US"/>
    </w:rPr>
  </w:style>
  <w:style w:type="paragraph" w:styleId="TOC9">
    <w:name w:val="toc 9"/>
    <w:basedOn w:val="Normal"/>
    <w:next w:val="Normal"/>
    <w:semiHidden/>
    <w:rsid w:val="0069586B"/>
    <w:pPr>
      <w:tabs>
        <w:tab w:val="right" w:leader="dot" w:pos="9360"/>
      </w:tabs>
      <w:ind w:left="720" w:hanging="720"/>
    </w:pPr>
    <w:rPr>
      <w:rFonts w:ascii="Times New Roman" w:hAnsi="Times New Roman"/>
      <w:sz w:val="24"/>
      <w:szCs w:val="24"/>
      <w:lang w:val="en-US" w:eastAsia="en-US"/>
    </w:rPr>
  </w:style>
  <w:style w:type="paragraph" w:styleId="TOAHeading">
    <w:name w:val="toa heading"/>
    <w:basedOn w:val="Normal"/>
    <w:next w:val="Normal"/>
    <w:semiHidden/>
    <w:rsid w:val="0069586B"/>
    <w:pPr>
      <w:tabs>
        <w:tab w:val="right" w:pos="9360"/>
      </w:tabs>
    </w:pPr>
    <w:rPr>
      <w:rFonts w:ascii="Times New Roman" w:hAnsi="Times New Roman"/>
      <w:sz w:val="24"/>
      <w:szCs w:val="24"/>
      <w:lang w:val="en-US" w:eastAsia="en-US"/>
    </w:rPr>
  </w:style>
  <w:style w:type="paragraph" w:styleId="Caption">
    <w:name w:val="caption"/>
    <w:basedOn w:val="Normal"/>
    <w:next w:val="Normal"/>
    <w:qFormat/>
    <w:rsid w:val="0069586B"/>
    <w:rPr>
      <w:rFonts w:ascii="Times New Roman" w:hAnsi="Times New Roman"/>
      <w:sz w:val="24"/>
      <w:szCs w:val="24"/>
      <w:lang w:eastAsia="en-US"/>
    </w:rPr>
  </w:style>
  <w:style w:type="paragraph" w:styleId="BlockText">
    <w:name w:val="Block Text"/>
    <w:basedOn w:val="Normal"/>
    <w:rsid w:val="0069586B"/>
    <w:pPr>
      <w:tabs>
        <w:tab w:val="left" w:pos="720"/>
      </w:tabs>
      <w:ind w:left="720" w:right="29"/>
      <w:jc w:val="both"/>
    </w:pPr>
    <w:rPr>
      <w:rFonts w:ascii="Times New Roman" w:hAnsi="Times New Roman"/>
      <w:sz w:val="24"/>
      <w:szCs w:val="24"/>
      <w:lang w:eastAsia="en-US"/>
    </w:rPr>
  </w:style>
  <w:style w:type="paragraph" w:styleId="TOC8">
    <w:name w:val="toc 8"/>
    <w:basedOn w:val="Normal"/>
    <w:next w:val="Normal"/>
    <w:semiHidden/>
    <w:rsid w:val="0069586B"/>
    <w:pPr>
      <w:tabs>
        <w:tab w:val="right" w:pos="9360"/>
      </w:tabs>
      <w:ind w:left="720" w:hanging="720"/>
    </w:pPr>
    <w:rPr>
      <w:rFonts w:ascii="Times New Roman" w:hAnsi="Times New Roman"/>
      <w:sz w:val="24"/>
      <w:szCs w:val="24"/>
      <w:lang w:val="en-US" w:eastAsia="en-US"/>
    </w:rPr>
  </w:style>
  <w:style w:type="paragraph" w:customStyle="1" w:styleId="Heading14pt">
    <w:name w:val="Heading 14 pt"/>
    <w:rsid w:val="0069586B"/>
    <w:pPr>
      <w:spacing w:line="320" w:lineRule="auto"/>
    </w:pPr>
    <w:rPr>
      <w:rFonts w:ascii="Carnegie" w:hAnsi="Carnegie"/>
      <w:b/>
      <w:sz w:val="28"/>
      <w:szCs w:val="24"/>
      <w:lang w:eastAsia="en-US"/>
    </w:rPr>
  </w:style>
  <w:style w:type="character" w:styleId="FootnoteReference">
    <w:name w:val="footnote reference"/>
    <w:basedOn w:val="DefaultParagraphFont"/>
    <w:rsid w:val="0069586B"/>
    <w:rPr>
      <w:vertAlign w:val="superscript"/>
    </w:rPr>
  </w:style>
  <w:style w:type="paragraph" w:styleId="FootnoteText">
    <w:name w:val="footnote text"/>
    <w:basedOn w:val="Normal"/>
    <w:link w:val="FootnoteTextChar"/>
    <w:rsid w:val="0069586B"/>
    <w:rPr>
      <w:rFonts w:ascii="CG Times 12pt" w:hAnsi="CG Times 12pt"/>
      <w:sz w:val="24"/>
      <w:szCs w:val="24"/>
      <w:lang w:eastAsia="en-US"/>
    </w:rPr>
  </w:style>
  <w:style w:type="character" w:customStyle="1" w:styleId="FootnoteTextChar">
    <w:name w:val="Footnote Text Char"/>
    <w:basedOn w:val="DefaultParagraphFont"/>
    <w:link w:val="FootnoteText"/>
    <w:rsid w:val="0069586B"/>
    <w:rPr>
      <w:rFonts w:ascii="CG Times 12pt" w:hAnsi="CG Times 12pt"/>
      <w:sz w:val="24"/>
      <w:szCs w:val="24"/>
      <w:lang w:eastAsia="en-US"/>
    </w:rPr>
  </w:style>
  <w:style w:type="paragraph" w:customStyle="1" w:styleId="p15">
    <w:name w:val="p15"/>
    <w:basedOn w:val="Normal"/>
    <w:rsid w:val="0069586B"/>
    <w:pPr>
      <w:widowControl w:val="0"/>
      <w:tabs>
        <w:tab w:val="left" w:pos="720"/>
      </w:tabs>
      <w:spacing w:before="240" w:after="60" w:line="240" w:lineRule="atLeast"/>
      <w:ind w:left="720" w:hanging="720"/>
    </w:pPr>
    <w:rPr>
      <w:rFonts w:ascii="Times New Roman" w:hAnsi="Times New Roman"/>
      <w:sz w:val="24"/>
      <w:szCs w:val="24"/>
      <w:lang w:eastAsia="en-US"/>
    </w:rPr>
  </w:style>
  <w:style w:type="paragraph" w:styleId="Title">
    <w:name w:val="Title"/>
    <w:basedOn w:val="Default"/>
    <w:next w:val="Default"/>
    <w:link w:val="TitleChar"/>
    <w:uiPriority w:val="99"/>
    <w:qFormat/>
    <w:rsid w:val="0069586B"/>
    <w:pPr>
      <w:adjustRightInd w:val="0"/>
    </w:pPr>
    <w:rPr>
      <w:rFonts w:ascii="Arial" w:eastAsia="Times New Roman" w:hAnsi="Arial"/>
      <w:color w:val="auto"/>
      <w:sz w:val="24"/>
      <w:lang w:val="en-US"/>
    </w:rPr>
  </w:style>
  <w:style w:type="character" w:customStyle="1" w:styleId="TitleChar">
    <w:name w:val="Title Char"/>
    <w:basedOn w:val="DefaultParagraphFont"/>
    <w:link w:val="Title"/>
    <w:uiPriority w:val="99"/>
    <w:rsid w:val="0069586B"/>
    <w:rPr>
      <w:rFonts w:ascii="Arial" w:hAnsi="Arial"/>
      <w:sz w:val="24"/>
      <w:szCs w:val="24"/>
      <w:lang w:val="en-US" w:eastAsia="en-US"/>
    </w:rPr>
  </w:style>
  <w:style w:type="paragraph" w:customStyle="1" w:styleId="caltext">
    <w:name w:val="caltext"/>
    <w:rsid w:val="0069586B"/>
    <w:pPr>
      <w:jc w:val="both"/>
    </w:pPr>
    <w:rPr>
      <w:rFonts w:ascii="Teifryn" w:hAnsi="Teifryn"/>
      <w:noProof/>
      <w:sz w:val="18"/>
      <w:szCs w:val="24"/>
      <w:lang w:val="en-US" w:eastAsia="en-US"/>
    </w:rPr>
  </w:style>
  <w:style w:type="paragraph" w:customStyle="1" w:styleId="para1">
    <w:name w:val="para1"/>
    <w:basedOn w:val="caltext"/>
    <w:rsid w:val="0069586B"/>
    <w:pPr>
      <w:spacing w:before="120"/>
      <w:ind w:left="274" w:hanging="274"/>
    </w:pPr>
  </w:style>
  <w:style w:type="paragraph" w:styleId="DocumentMap">
    <w:name w:val="Document Map"/>
    <w:basedOn w:val="Normal"/>
    <w:link w:val="DocumentMapChar"/>
    <w:semiHidden/>
    <w:rsid w:val="0069586B"/>
    <w:pPr>
      <w:shd w:val="clear" w:color="auto" w:fill="000080"/>
    </w:pPr>
    <w:rPr>
      <w:rFonts w:ascii="Tahoma" w:hAnsi="Tahoma" w:cs="Courier New"/>
      <w:sz w:val="24"/>
      <w:szCs w:val="24"/>
      <w:lang w:eastAsia="en-US"/>
    </w:rPr>
  </w:style>
  <w:style w:type="character" w:customStyle="1" w:styleId="DocumentMapChar">
    <w:name w:val="Document Map Char"/>
    <w:basedOn w:val="DefaultParagraphFont"/>
    <w:link w:val="DocumentMap"/>
    <w:semiHidden/>
    <w:rsid w:val="0069586B"/>
    <w:rPr>
      <w:rFonts w:ascii="Tahoma" w:hAnsi="Tahoma" w:cs="Courier New"/>
      <w:sz w:val="24"/>
      <w:szCs w:val="24"/>
      <w:shd w:val="clear" w:color="auto" w:fill="000080"/>
      <w:lang w:eastAsia="en-US"/>
    </w:rPr>
  </w:style>
  <w:style w:type="paragraph" w:customStyle="1" w:styleId="Byline">
    <w:name w:val="Byline"/>
    <w:basedOn w:val="BodyText"/>
    <w:rsid w:val="0069586B"/>
    <w:pPr>
      <w:spacing w:after="120"/>
      <w:jc w:val="left"/>
    </w:pPr>
    <w:rPr>
      <w:rFonts w:ascii="Times New Roman" w:hAnsi="Times New Roman"/>
      <w:color w:val="auto"/>
      <w:sz w:val="24"/>
      <w:szCs w:val="24"/>
      <w:lang w:eastAsia="en-US"/>
    </w:rPr>
  </w:style>
  <w:style w:type="paragraph" w:customStyle="1" w:styleId="t3">
    <w:name w:val="t3"/>
    <w:basedOn w:val="Normal"/>
    <w:rsid w:val="0069586B"/>
    <w:pPr>
      <w:spacing w:line="540" w:lineRule="atLeast"/>
    </w:pPr>
    <w:rPr>
      <w:rFonts w:ascii="Times New Roman" w:hAnsi="Times New Roman"/>
      <w:sz w:val="24"/>
      <w:szCs w:val="24"/>
      <w:lang w:eastAsia="en-US"/>
    </w:rPr>
  </w:style>
  <w:style w:type="paragraph" w:customStyle="1" w:styleId="p1">
    <w:name w:val="p1"/>
    <w:basedOn w:val="Normal"/>
    <w:rsid w:val="0069586B"/>
    <w:pPr>
      <w:tabs>
        <w:tab w:val="left" w:pos="720"/>
      </w:tabs>
      <w:spacing w:line="240" w:lineRule="atLeast"/>
    </w:pPr>
    <w:rPr>
      <w:rFonts w:ascii="Times New Roman" w:hAnsi="Times New Roman"/>
      <w:sz w:val="24"/>
      <w:szCs w:val="24"/>
      <w:lang w:eastAsia="en-US"/>
    </w:rPr>
  </w:style>
  <w:style w:type="paragraph" w:customStyle="1" w:styleId="p2">
    <w:name w:val="p2"/>
    <w:basedOn w:val="Normal"/>
    <w:rsid w:val="0069586B"/>
    <w:pPr>
      <w:tabs>
        <w:tab w:val="left" w:pos="3640"/>
      </w:tabs>
      <w:spacing w:line="240" w:lineRule="atLeast"/>
      <w:ind w:left="2160" w:hanging="3600"/>
    </w:pPr>
    <w:rPr>
      <w:rFonts w:ascii="Times New Roman" w:hAnsi="Times New Roman"/>
      <w:sz w:val="24"/>
      <w:szCs w:val="24"/>
      <w:lang w:eastAsia="en-US"/>
    </w:rPr>
  </w:style>
  <w:style w:type="paragraph" w:customStyle="1" w:styleId="p3">
    <w:name w:val="p3"/>
    <w:basedOn w:val="Normal"/>
    <w:rsid w:val="0069586B"/>
    <w:pPr>
      <w:spacing w:line="260" w:lineRule="atLeast"/>
    </w:pPr>
    <w:rPr>
      <w:rFonts w:ascii="Times New Roman" w:hAnsi="Times New Roman"/>
      <w:sz w:val="24"/>
      <w:szCs w:val="24"/>
      <w:lang w:eastAsia="en-US"/>
    </w:rPr>
  </w:style>
  <w:style w:type="paragraph" w:customStyle="1" w:styleId="p5">
    <w:name w:val="p5"/>
    <w:basedOn w:val="Normal"/>
    <w:rsid w:val="0069586B"/>
    <w:pPr>
      <w:tabs>
        <w:tab w:val="left" w:pos="1460"/>
      </w:tabs>
      <w:spacing w:line="240" w:lineRule="atLeast"/>
      <w:ind w:hanging="720"/>
    </w:pPr>
    <w:rPr>
      <w:rFonts w:ascii="Times New Roman" w:hAnsi="Times New Roman"/>
      <w:sz w:val="24"/>
      <w:szCs w:val="24"/>
      <w:lang w:eastAsia="en-US"/>
    </w:rPr>
  </w:style>
  <w:style w:type="paragraph" w:customStyle="1" w:styleId="t6">
    <w:name w:val="t6"/>
    <w:basedOn w:val="Normal"/>
    <w:rsid w:val="0069586B"/>
    <w:pPr>
      <w:spacing w:line="240" w:lineRule="atLeast"/>
    </w:pPr>
    <w:rPr>
      <w:rFonts w:ascii="Times New Roman" w:hAnsi="Times New Roman"/>
      <w:sz w:val="24"/>
      <w:szCs w:val="24"/>
      <w:lang w:eastAsia="en-US"/>
    </w:rPr>
  </w:style>
  <w:style w:type="paragraph" w:customStyle="1" w:styleId="p11">
    <w:name w:val="p11"/>
    <w:basedOn w:val="Normal"/>
    <w:rsid w:val="0069586B"/>
    <w:pPr>
      <w:tabs>
        <w:tab w:val="left" w:pos="720"/>
      </w:tabs>
      <w:spacing w:line="240" w:lineRule="atLeast"/>
    </w:pPr>
    <w:rPr>
      <w:rFonts w:ascii="Times New Roman" w:hAnsi="Times New Roman"/>
      <w:sz w:val="24"/>
      <w:szCs w:val="24"/>
      <w:lang w:eastAsia="en-US"/>
    </w:rPr>
  </w:style>
  <w:style w:type="paragraph" w:styleId="TOC3">
    <w:name w:val="toc 3"/>
    <w:basedOn w:val="Normal"/>
    <w:next w:val="Normal"/>
    <w:autoRedefine/>
    <w:uiPriority w:val="39"/>
    <w:rsid w:val="0069586B"/>
    <w:pPr>
      <w:ind w:left="480"/>
    </w:pPr>
    <w:rPr>
      <w:rFonts w:ascii="Times New Roman" w:hAnsi="Times New Roman"/>
      <w:i/>
      <w:iCs/>
      <w:sz w:val="24"/>
      <w:szCs w:val="24"/>
      <w:lang w:eastAsia="en-US"/>
    </w:rPr>
  </w:style>
  <w:style w:type="paragraph" w:styleId="TOC4">
    <w:name w:val="toc 4"/>
    <w:basedOn w:val="Normal"/>
    <w:next w:val="Normal"/>
    <w:autoRedefine/>
    <w:semiHidden/>
    <w:rsid w:val="0069586B"/>
    <w:pPr>
      <w:ind w:left="720"/>
    </w:pPr>
    <w:rPr>
      <w:rFonts w:ascii="Times New Roman" w:hAnsi="Times New Roman"/>
      <w:sz w:val="18"/>
      <w:szCs w:val="18"/>
      <w:lang w:eastAsia="en-US"/>
    </w:rPr>
  </w:style>
  <w:style w:type="paragraph" w:styleId="TOC5">
    <w:name w:val="toc 5"/>
    <w:basedOn w:val="Normal"/>
    <w:next w:val="Normal"/>
    <w:autoRedefine/>
    <w:semiHidden/>
    <w:rsid w:val="0069586B"/>
    <w:pPr>
      <w:ind w:left="720"/>
      <w:jc w:val="both"/>
    </w:pPr>
    <w:rPr>
      <w:rFonts w:ascii="Times New Roman" w:hAnsi="Times New Roman"/>
      <w:sz w:val="24"/>
      <w:szCs w:val="24"/>
      <w:lang w:eastAsia="en-US"/>
    </w:rPr>
  </w:style>
  <w:style w:type="paragraph" w:styleId="TOC6">
    <w:name w:val="toc 6"/>
    <w:basedOn w:val="Normal"/>
    <w:next w:val="Normal"/>
    <w:autoRedefine/>
    <w:semiHidden/>
    <w:rsid w:val="0069586B"/>
    <w:pPr>
      <w:ind w:left="1200"/>
    </w:pPr>
    <w:rPr>
      <w:rFonts w:ascii="Times New Roman" w:hAnsi="Times New Roman"/>
      <w:sz w:val="18"/>
      <w:szCs w:val="18"/>
      <w:lang w:eastAsia="en-US"/>
    </w:rPr>
  </w:style>
  <w:style w:type="paragraph" w:styleId="TOC7">
    <w:name w:val="toc 7"/>
    <w:basedOn w:val="Normal"/>
    <w:next w:val="Normal"/>
    <w:autoRedefine/>
    <w:semiHidden/>
    <w:rsid w:val="0069586B"/>
    <w:pPr>
      <w:ind w:left="1440"/>
    </w:pPr>
    <w:rPr>
      <w:rFonts w:ascii="Times New Roman" w:hAnsi="Times New Roman"/>
      <w:sz w:val="18"/>
      <w:szCs w:val="18"/>
      <w:lang w:eastAsia="en-US"/>
    </w:rPr>
  </w:style>
  <w:style w:type="paragraph" w:customStyle="1" w:styleId="tableform">
    <w:name w:val="tableform"/>
    <w:basedOn w:val="Normal"/>
    <w:rsid w:val="0069586B"/>
    <w:pPr>
      <w:spacing w:before="240" w:after="60"/>
      <w:jc w:val="both"/>
    </w:pPr>
    <w:rPr>
      <w:sz w:val="24"/>
      <w:szCs w:val="24"/>
      <w:lang w:eastAsia="en-US"/>
    </w:rPr>
  </w:style>
  <w:style w:type="paragraph" w:customStyle="1" w:styleId="p4">
    <w:name w:val="p4"/>
    <w:basedOn w:val="Normal"/>
    <w:rsid w:val="0069586B"/>
    <w:pPr>
      <w:spacing w:line="260" w:lineRule="atLeast"/>
      <w:ind w:left="720" w:hanging="720"/>
    </w:pPr>
    <w:rPr>
      <w:rFonts w:ascii="Times New Roman" w:hAnsi="Times New Roman"/>
      <w:sz w:val="24"/>
      <w:szCs w:val="24"/>
      <w:lang w:eastAsia="en-US"/>
    </w:rPr>
  </w:style>
  <w:style w:type="table" w:customStyle="1" w:styleId="TableGrid1">
    <w:name w:val="Table Grid1"/>
    <w:basedOn w:val="TableNormal"/>
    <w:next w:val="TableGrid"/>
    <w:uiPriority w:val="59"/>
    <w:rsid w:val="0069586B"/>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aramond14">
    <w:name w:val="Garamond 14"/>
    <w:basedOn w:val="Normal"/>
    <w:rsid w:val="0069586B"/>
    <w:rPr>
      <w:rFonts w:ascii="Garamond" w:hAnsi="Garamond"/>
      <w:i/>
      <w:iCs/>
      <w:sz w:val="28"/>
      <w:szCs w:val="24"/>
      <w:u w:val="single"/>
      <w:lang w:eastAsia="en-US"/>
    </w:rPr>
  </w:style>
  <w:style w:type="paragraph" w:styleId="ListBullet">
    <w:name w:val="List Bullet"/>
    <w:basedOn w:val="Normal"/>
    <w:autoRedefine/>
    <w:rsid w:val="0069586B"/>
    <w:pPr>
      <w:ind w:left="360" w:hanging="360"/>
    </w:pPr>
    <w:rPr>
      <w:rFonts w:ascii="Times New Roman" w:hAnsi="Times New Roman"/>
      <w:sz w:val="24"/>
      <w:szCs w:val="24"/>
      <w:lang w:eastAsia="en-US"/>
    </w:rPr>
  </w:style>
  <w:style w:type="paragraph" w:customStyle="1" w:styleId="DocumentLabel">
    <w:name w:val="Document Label"/>
    <w:basedOn w:val="Normal"/>
    <w:rsid w:val="0069586B"/>
    <w:pPr>
      <w:keepNext/>
      <w:pBdr>
        <w:left w:val="single" w:sz="6" w:space="5" w:color="auto"/>
      </w:pBdr>
      <w:spacing w:before="240" w:after="120"/>
    </w:pPr>
    <w:rPr>
      <w:rFonts w:ascii="Times New Roman" w:hAnsi="Times New Roman"/>
      <w:b/>
      <w:sz w:val="24"/>
      <w:szCs w:val="24"/>
      <w:lang w:val="en-US" w:eastAsia="en-US"/>
    </w:rPr>
  </w:style>
  <w:style w:type="character" w:customStyle="1" w:styleId="instcopy1">
    <w:name w:val="instcopy1"/>
    <w:basedOn w:val="DefaultParagraphFont"/>
    <w:rsid w:val="0069586B"/>
    <w:rPr>
      <w:rFonts w:ascii="Verdana" w:hAnsi="Verdana" w:hint="default"/>
      <w:b w:val="0"/>
      <w:bCs w:val="0"/>
      <w:color w:val="000000"/>
      <w:sz w:val="15"/>
      <w:szCs w:val="15"/>
    </w:rPr>
  </w:style>
  <w:style w:type="character" w:customStyle="1" w:styleId="contentheader1">
    <w:name w:val="contentheader1"/>
    <w:basedOn w:val="DefaultParagraphFont"/>
    <w:rsid w:val="0069586B"/>
    <w:rPr>
      <w:rFonts w:ascii="Tahoma" w:hAnsi="Tahoma" w:cs="Tahoma" w:hint="default"/>
      <w:b/>
      <w:bCs/>
      <w:color w:val="333333"/>
      <w:sz w:val="18"/>
      <w:szCs w:val="18"/>
    </w:rPr>
  </w:style>
  <w:style w:type="paragraph" w:customStyle="1" w:styleId="Mybullet1">
    <w:name w:val="My bullet1"/>
    <w:basedOn w:val="Normal"/>
    <w:rsid w:val="0069586B"/>
    <w:pPr>
      <w:numPr>
        <w:numId w:val="3"/>
      </w:numPr>
    </w:pPr>
    <w:rPr>
      <w:rFonts w:ascii="Times New Roman" w:hAnsi="Times New Roman"/>
      <w:sz w:val="24"/>
      <w:szCs w:val="24"/>
      <w:lang w:eastAsia="en-US"/>
    </w:rPr>
  </w:style>
  <w:style w:type="character" w:styleId="Strong">
    <w:name w:val="Strong"/>
    <w:basedOn w:val="DefaultParagraphFont"/>
    <w:qFormat/>
    <w:rsid w:val="0069586B"/>
    <w:rPr>
      <w:b/>
      <w:bCs/>
    </w:rPr>
  </w:style>
  <w:style w:type="character" w:customStyle="1" w:styleId="EmailStyle761">
    <w:name w:val="EmailStyle761"/>
    <w:basedOn w:val="DefaultParagraphFont"/>
    <w:semiHidden/>
    <w:rsid w:val="0069586B"/>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69586B"/>
    <w:rPr>
      <w:b/>
      <w:bCs/>
    </w:rPr>
  </w:style>
  <w:style w:type="character" w:customStyle="1" w:styleId="EmailStyle781">
    <w:name w:val="EmailStyle781"/>
    <w:basedOn w:val="DefaultParagraphFont"/>
    <w:semiHidden/>
    <w:rsid w:val="0069586B"/>
    <w:rPr>
      <w:rFonts w:ascii="Arial" w:hAnsi="Arial" w:cs="Arial"/>
      <w:color w:val="auto"/>
      <w:sz w:val="20"/>
      <w:szCs w:val="20"/>
    </w:rPr>
  </w:style>
  <w:style w:type="character" w:customStyle="1" w:styleId="productdetail-authorsmain">
    <w:name w:val="productdetail-authorsmain"/>
    <w:basedOn w:val="DefaultParagraphFont"/>
    <w:rsid w:val="0069586B"/>
  </w:style>
  <w:style w:type="paragraph" w:customStyle="1" w:styleId="Heading10">
    <w:name w:val="Heading1"/>
    <w:basedOn w:val="Normal"/>
    <w:rsid w:val="0069586B"/>
    <w:pPr>
      <w:spacing w:after="120"/>
      <w:jc w:val="both"/>
    </w:pPr>
    <w:rPr>
      <w:rFonts w:ascii="Teifryn" w:hAnsi="Teifryn"/>
      <w:b/>
      <w:sz w:val="30"/>
      <w:szCs w:val="24"/>
      <w:lang w:eastAsia="en-US"/>
    </w:rPr>
  </w:style>
  <w:style w:type="paragraph" w:customStyle="1" w:styleId="para2">
    <w:name w:val="para2"/>
    <w:basedOn w:val="caltext"/>
    <w:rsid w:val="0069586B"/>
    <w:pPr>
      <w:spacing w:before="120"/>
      <w:ind w:left="548" w:hanging="274"/>
    </w:pPr>
  </w:style>
  <w:style w:type="paragraph" w:customStyle="1" w:styleId="BodyText1">
    <w:name w:val="Body Text1"/>
    <w:basedOn w:val="Normal"/>
    <w:rsid w:val="0069586B"/>
    <w:pPr>
      <w:tabs>
        <w:tab w:val="left" w:pos="720"/>
        <w:tab w:val="left" w:pos="1440"/>
      </w:tabs>
    </w:pPr>
    <w:rPr>
      <w:rFonts w:ascii="CG Times (WN)" w:hAnsi="CG Times (WN)"/>
      <w:sz w:val="24"/>
      <w:szCs w:val="24"/>
      <w:lang w:eastAsia="en-US"/>
    </w:rPr>
  </w:style>
  <w:style w:type="character" w:customStyle="1" w:styleId="Heading3Char">
    <w:name w:val="Heading 3 Char"/>
    <w:basedOn w:val="DefaultParagraphFont"/>
    <w:link w:val="Heading3"/>
    <w:uiPriority w:val="9"/>
    <w:rsid w:val="0069586B"/>
    <w:rPr>
      <w:rFonts w:ascii="Arial" w:hAnsi="Arial"/>
      <w:b/>
      <w:noProof/>
      <w:sz w:val="22"/>
    </w:rPr>
  </w:style>
  <w:style w:type="character" w:customStyle="1" w:styleId="Heading2Char">
    <w:name w:val="Heading 2 Char"/>
    <w:basedOn w:val="DefaultParagraphFont"/>
    <w:link w:val="Heading2"/>
    <w:uiPriority w:val="9"/>
    <w:rsid w:val="0069586B"/>
    <w:rPr>
      <w:rFonts w:ascii="Arial" w:hAnsi="Arial"/>
      <w:b/>
      <w:sz w:val="22"/>
    </w:rPr>
  </w:style>
  <w:style w:type="character" w:styleId="EndnoteReference">
    <w:name w:val="endnote reference"/>
    <w:basedOn w:val="DefaultParagraphFont"/>
    <w:uiPriority w:val="99"/>
    <w:unhideWhenUsed/>
    <w:rsid w:val="0069586B"/>
    <w:rPr>
      <w:vertAlign w:val="superscript"/>
    </w:rPr>
  </w:style>
  <w:style w:type="paragraph" w:customStyle="1" w:styleId="t1">
    <w:name w:val="t1"/>
    <w:basedOn w:val="Normal"/>
    <w:rsid w:val="0069586B"/>
    <w:pPr>
      <w:suppressAutoHyphens/>
      <w:spacing w:before="240" w:after="60" w:line="480" w:lineRule="atLeast"/>
      <w:jc w:val="both"/>
    </w:pPr>
    <w:rPr>
      <w:rFonts w:ascii="Times New Roman" w:eastAsia="Calibri" w:hAnsi="Times New Roman"/>
      <w:sz w:val="24"/>
      <w:szCs w:val="24"/>
      <w:lang w:eastAsia="ar-SA"/>
    </w:rPr>
  </w:style>
  <w:style w:type="paragraph" w:customStyle="1" w:styleId="BulletedList">
    <w:name w:val="Bulleted List"/>
    <w:basedOn w:val="Normal"/>
    <w:rsid w:val="0069586B"/>
    <w:pPr>
      <w:numPr>
        <w:numId w:val="4"/>
      </w:numPr>
      <w:spacing w:before="120" w:after="240"/>
    </w:pPr>
    <w:rPr>
      <w:rFonts w:ascii="Verdana" w:hAnsi="Verdana"/>
      <w:sz w:val="16"/>
      <w:szCs w:val="24"/>
      <w:lang w:val="en-US" w:eastAsia="en-US"/>
    </w:rPr>
  </w:style>
  <w:style w:type="paragraph" w:customStyle="1" w:styleId="SMUARIAL14BOLD">
    <w:name w:val="SMU ARIAL 14 BOLD"/>
    <w:rsid w:val="0069586B"/>
    <w:pPr>
      <w:suppressAutoHyphens/>
      <w:spacing w:before="240"/>
    </w:pPr>
    <w:rPr>
      <w:rFonts w:ascii="Arial" w:eastAsia="Arial" w:hAnsi="Arial" w:cs="Arial"/>
      <w:b/>
      <w:bCs/>
      <w:caps/>
      <w:kern w:val="1"/>
      <w:sz w:val="28"/>
      <w:szCs w:val="32"/>
      <w:lang w:eastAsia="ar-SA"/>
    </w:rPr>
  </w:style>
  <w:style w:type="character" w:customStyle="1" w:styleId="bodyplan1">
    <w:name w:val="bodyplan1"/>
    <w:basedOn w:val="DefaultParagraphFont"/>
    <w:rsid w:val="0069586B"/>
    <w:rPr>
      <w:rFonts w:ascii="Arial" w:hAnsi="Arial" w:cs="Arial" w:hint="default"/>
    </w:rPr>
  </w:style>
  <w:style w:type="character" w:customStyle="1" w:styleId="BodyTextChar">
    <w:name w:val="Body Text Char"/>
    <w:basedOn w:val="DefaultParagraphFont"/>
    <w:link w:val="BodyText"/>
    <w:uiPriority w:val="99"/>
    <w:rsid w:val="0069586B"/>
    <w:rPr>
      <w:rFonts w:ascii="Arial" w:hAnsi="Arial"/>
      <w:color w:val="FF0000"/>
      <w:sz w:val="22"/>
    </w:rPr>
  </w:style>
  <w:style w:type="paragraph" w:styleId="TableofFigures">
    <w:name w:val="table of figures"/>
    <w:basedOn w:val="Normal"/>
    <w:next w:val="Normal"/>
    <w:uiPriority w:val="99"/>
    <w:rsid w:val="0069586B"/>
    <w:rPr>
      <w:rFonts w:ascii="Times New Roman" w:hAnsi="Times New Roman"/>
      <w:sz w:val="24"/>
      <w:szCs w:val="24"/>
      <w:lang w:eastAsia="en-US"/>
    </w:rPr>
  </w:style>
  <w:style w:type="character" w:customStyle="1" w:styleId="Heading1Char">
    <w:name w:val="Heading 1 Char"/>
    <w:basedOn w:val="DefaultParagraphFont"/>
    <w:link w:val="Heading1"/>
    <w:uiPriority w:val="9"/>
    <w:rsid w:val="0069586B"/>
    <w:rPr>
      <w:rFonts w:ascii="Arial" w:hAnsi="Arial"/>
      <w:b/>
      <w:sz w:val="22"/>
    </w:rPr>
  </w:style>
  <w:style w:type="character" w:customStyle="1" w:styleId="Style">
    <w:name w:val="Style"/>
    <w:basedOn w:val="DefaultParagraphFont"/>
    <w:rsid w:val="0069586B"/>
    <w:rPr>
      <w:rFonts w:ascii="Arial" w:hAnsi="Arial" w:cs="Times New Roman"/>
    </w:rPr>
  </w:style>
  <w:style w:type="character" w:customStyle="1" w:styleId="BalloonTextChar">
    <w:name w:val="Balloon Text Char"/>
    <w:basedOn w:val="DefaultParagraphFont"/>
    <w:link w:val="BalloonText"/>
    <w:uiPriority w:val="99"/>
    <w:rsid w:val="0069586B"/>
    <w:rPr>
      <w:rFonts w:ascii="Tahoma" w:hAnsi="Tahoma" w:cs="Tahoma"/>
      <w:sz w:val="16"/>
      <w:szCs w:val="16"/>
    </w:rPr>
  </w:style>
  <w:style w:type="character" w:customStyle="1" w:styleId="apple-converted-space">
    <w:name w:val="apple-converted-space"/>
    <w:basedOn w:val="DefaultParagraphFont"/>
    <w:rsid w:val="0069586B"/>
  </w:style>
  <w:style w:type="character" w:customStyle="1" w:styleId="contributornametrigger">
    <w:name w:val="contributornametrigger"/>
    <w:basedOn w:val="DefaultParagraphFont"/>
    <w:rsid w:val="0069586B"/>
  </w:style>
  <w:style w:type="character" w:styleId="HTMLCite">
    <w:name w:val="HTML Cite"/>
    <w:basedOn w:val="DefaultParagraphFont"/>
    <w:uiPriority w:val="99"/>
    <w:unhideWhenUsed/>
    <w:rsid w:val="0069586B"/>
    <w:rPr>
      <w:i/>
      <w:iCs/>
    </w:rPr>
  </w:style>
  <w:style w:type="character" w:customStyle="1" w:styleId="BodyTextIndentChar">
    <w:name w:val="Body Text Indent Char"/>
    <w:basedOn w:val="DefaultParagraphFont"/>
    <w:link w:val="BodyTextIndent"/>
    <w:rsid w:val="0069586B"/>
    <w:rPr>
      <w:rFonts w:ascii="Arial" w:hAnsi="Arial"/>
      <w:sz w:val="22"/>
      <w:lang w:val="en-US"/>
    </w:rPr>
  </w:style>
  <w:style w:type="character" w:customStyle="1" w:styleId="bylinepipe">
    <w:name w:val="bylinepipe"/>
    <w:basedOn w:val="DefaultParagraphFont"/>
    <w:rsid w:val="0069586B"/>
  </w:style>
  <w:style w:type="character" w:customStyle="1" w:styleId="bylinepipe1">
    <w:name w:val="bylinepipe1"/>
    <w:basedOn w:val="DefaultParagraphFont"/>
    <w:rsid w:val="0069586B"/>
    <w:rPr>
      <w:color w:val="666666"/>
    </w:rPr>
  </w:style>
  <w:style w:type="character" w:customStyle="1" w:styleId="normal0020tablechar">
    <w:name w:val="normal0020tablechar"/>
    <w:basedOn w:val="DefaultParagraphFont"/>
    <w:rsid w:val="0069586B"/>
  </w:style>
  <w:style w:type="character" w:customStyle="1" w:styleId="BodyText2Char">
    <w:name w:val="Body Text 2 Char"/>
    <w:basedOn w:val="DefaultParagraphFont"/>
    <w:link w:val="BodyText2"/>
    <w:uiPriority w:val="99"/>
    <w:rsid w:val="0069586B"/>
    <w:rPr>
      <w:rFonts w:ascii="Arial" w:hAnsi="Arial"/>
      <w:color w:val="FF0000"/>
      <w:sz w:val="22"/>
    </w:rPr>
  </w:style>
  <w:style w:type="numbering" w:customStyle="1" w:styleId="NoList2">
    <w:name w:val="No List2"/>
    <w:next w:val="NoList"/>
    <w:uiPriority w:val="99"/>
    <w:semiHidden/>
    <w:unhideWhenUsed/>
    <w:rsid w:val="0068779C"/>
  </w:style>
  <w:style w:type="table" w:customStyle="1" w:styleId="TableGrid2">
    <w:name w:val="Table Grid2"/>
    <w:basedOn w:val="TableNormal"/>
    <w:next w:val="TableGrid"/>
    <w:uiPriority w:val="59"/>
    <w:rsid w:val="0068779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mailStyle76">
    <w:name w:val="EmailStyle76"/>
    <w:basedOn w:val="DefaultParagraphFont"/>
    <w:semiHidden/>
    <w:rsid w:val="0068779C"/>
    <w:rPr>
      <w:rFonts w:ascii="Times New Roman" w:hAnsi="Times New Roman" w:cs="Times New Roman"/>
      <w:b w:val="0"/>
      <w:bCs w:val="0"/>
      <w:i w:val="0"/>
      <w:iCs w:val="0"/>
      <w:strike w:val="0"/>
      <w:color w:val="000080"/>
      <w:sz w:val="24"/>
      <w:szCs w:val="24"/>
      <w:u w:val="none"/>
    </w:rPr>
  </w:style>
  <w:style w:type="character" w:customStyle="1" w:styleId="EmailStyle78">
    <w:name w:val="EmailStyle78"/>
    <w:basedOn w:val="DefaultParagraphFont"/>
    <w:semiHidden/>
    <w:rsid w:val="0068779C"/>
    <w:rPr>
      <w:rFonts w:ascii="Arial" w:hAnsi="Arial" w:cs="Arial"/>
      <w:color w:val="auto"/>
      <w:sz w:val="20"/>
      <w:szCs w:val="20"/>
    </w:rPr>
  </w:style>
  <w:style w:type="paragraph" w:customStyle="1" w:styleId="pubdate1">
    <w:name w:val="pubdate1"/>
    <w:basedOn w:val="Normal"/>
    <w:rsid w:val="0068779C"/>
    <w:pPr>
      <w:spacing w:before="240" w:after="240"/>
    </w:pPr>
    <w:rPr>
      <w:rFonts w:ascii="Calibri" w:hAnsi="Calibri"/>
      <w:szCs w:val="22"/>
    </w:rPr>
  </w:style>
  <w:style w:type="character" w:customStyle="1" w:styleId="BodyText3Char">
    <w:name w:val="Body Text 3 Char"/>
    <w:basedOn w:val="DefaultParagraphFont"/>
    <w:link w:val="BodyText3"/>
    <w:rsid w:val="0068779C"/>
    <w:rPr>
      <w:rFonts w:ascii="Arial" w:hAnsi="Arial"/>
      <w:b/>
      <w:sz w:val="48"/>
      <w:lang w:val="en-US"/>
    </w:rPr>
  </w:style>
  <w:style w:type="character" w:customStyle="1" w:styleId="lrg">
    <w:name w:val="lrg"/>
    <w:basedOn w:val="DefaultParagraphFont"/>
    <w:rsid w:val="0068779C"/>
  </w:style>
  <w:style w:type="character" w:customStyle="1" w:styleId="med">
    <w:name w:val="med"/>
    <w:basedOn w:val="DefaultParagraphFont"/>
    <w:rsid w:val="0068779C"/>
  </w:style>
  <w:style w:type="character" w:customStyle="1" w:styleId="ptbrand">
    <w:name w:val="ptbrand"/>
    <w:basedOn w:val="DefaultParagraphFont"/>
    <w:rsid w:val="0068779C"/>
  </w:style>
  <w:style w:type="character" w:customStyle="1" w:styleId="fixedChar">
    <w:name w:val="fixed Char"/>
    <w:link w:val="fixed"/>
    <w:rsid w:val="0068779C"/>
    <w:rPr>
      <w:b/>
      <w:sz w:val="24"/>
    </w:rPr>
  </w:style>
  <w:style w:type="character" w:customStyle="1" w:styleId="headingChar">
    <w:name w:val="heading Char"/>
    <w:link w:val="heading"/>
    <w:rsid w:val="0068779C"/>
    <w:rPr>
      <w:b/>
      <w:sz w:val="24"/>
    </w:rPr>
  </w:style>
  <w:style w:type="character" w:customStyle="1" w:styleId="bulletChar">
    <w:name w:val="bullet Char"/>
    <w:link w:val="bullet"/>
    <w:rsid w:val="0068779C"/>
    <w:rPr>
      <w:sz w:val="24"/>
    </w:rPr>
  </w:style>
  <w:style w:type="paragraph" w:styleId="HTMLPreformatted">
    <w:name w:val="HTML Preformatted"/>
    <w:basedOn w:val="Normal"/>
    <w:link w:val="HTMLPreformattedChar"/>
    <w:uiPriority w:val="99"/>
    <w:unhideWhenUsed/>
    <w:rsid w:val="006877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rsid w:val="0068779C"/>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7070657">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bronline.com" TargetMode="External"/><Relationship Id="rId18" Type="http://schemas.openxmlformats.org/officeDocument/2006/relationships/hyperlink" Target="http://www3.gartner.com" TargetMode="External"/><Relationship Id="rId26" Type="http://schemas.openxmlformats.org/officeDocument/2006/relationships/hyperlink" Target="http://www.amazon.co.uk/Finite-State-Machines-Hardware-SystemVerilog/dp/0262019663/ref=sr_1_3?s=books&amp;ie=UTF8&amp;qid=1387382529&amp;sr=1-3&amp;keywords=VHDL" TargetMode="External"/><Relationship Id="rId3" Type="http://schemas.openxmlformats.org/officeDocument/2006/relationships/styles" Target="styles.xml"/><Relationship Id="rId21" Type="http://schemas.openxmlformats.org/officeDocument/2006/relationships/hyperlink" Target="http://www.michaelgreer.com/" TargetMode="External"/><Relationship Id="rId7" Type="http://schemas.openxmlformats.org/officeDocument/2006/relationships/footnotes" Target="footnotes.xml"/><Relationship Id="rId12" Type="http://schemas.openxmlformats.org/officeDocument/2006/relationships/hyperlink" Target="http://www.managers.org.uk" TargetMode="External"/><Relationship Id="rId17" Type="http://schemas.openxmlformats.org/officeDocument/2006/relationships/hyperlink" Target="http://www.itwales.com" TargetMode="External"/><Relationship Id="rId25" Type="http://schemas.openxmlformats.org/officeDocument/2006/relationships/hyperlink" Target="http://www.amazon.co.uk/Finite-State-Machines-Hardware-SystemVerilog/dp/0262019663/ref=sr_1_3?s=books&amp;ie=UTF8&amp;qid=1387382529&amp;sr=1-3&amp;keywords=VHDL" TargetMode="External"/><Relationship Id="rId2" Type="http://schemas.openxmlformats.org/officeDocument/2006/relationships/numbering" Target="numbering.xml"/><Relationship Id="rId16" Type="http://schemas.openxmlformats.org/officeDocument/2006/relationships/hyperlink" Target="http://www.ft.chadwyck.co.uk" TargetMode="External"/><Relationship Id="rId20" Type="http://schemas.openxmlformats.org/officeDocument/2006/relationships/hyperlink" Target="http://projectmanagement.ittoolbox.com/"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ized.co.uk" TargetMode="External"/><Relationship Id="rId24" Type="http://schemas.openxmlformats.org/officeDocument/2006/relationships/hyperlink" Target="http://www.amazon.co.uk/HDL-digital-design-Verilog-Engineering/dp/1938549813/ref=sr_1_1?s=books&amp;ie=UTF8&amp;qid=1387382474&amp;sr=1-1&amp;keywords=VHDL+digital+design" TargetMode="External"/><Relationship Id="rId5" Type="http://schemas.openxmlformats.org/officeDocument/2006/relationships/settings" Target="settings.xml"/><Relationship Id="rId15" Type="http://schemas.openxmlformats.org/officeDocument/2006/relationships/hyperlink" Target="http://juno.emeraldinsight.com" TargetMode="External"/><Relationship Id="rId23" Type="http://schemas.openxmlformats.org/officeDocument/2006/relationships/hyperlink" Target="http://www.niwotridge.com/Resources/PM-SWEResources/PMResources.htm" TargetMode="External"/><Relationship Id="rId28" Type="http://schemas.openxmlformats.org/officeDocument/2006/relationships/footer" Target="footer1.xml"/><Relationship Id="rId10" Type="http://schemas.openxmlformats.org/officeDocument/2006/relationships/hyperlink" Target="http://www.acm.org" TargetMode="External"/><Relationship Id="rId19" Type="http://schemas.openxmlformats.org/officeDocument/2006/relationships/hyperlink" Target="http://www.silicon.com" TargetMode="Externa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eevl.ac.uk" TargetMode="External"/><Relationship Id="rId22" Type="http://schemas.openxmlformats.org/officeDocument/2006/relationships/hyperlink" Target="http://www.ics.ltsn.ac.uk/resources/projman/index.html" TargetMode="External"/><Relationship Id="rId27" Type="http://schemas.openxmlformats.org/officeDocument/2006/relationships/hyperlink" Target="http://www.amazon.com/Real-Time-Systems-Design-Analysis-Practitioner/dp/0470768649/ref=sr_1_1?s=books&amp;ie=UTF8&amp;qid=1387380973&amp;sr=1-1&amp;keywords=Software+Design+for+Real-Time+System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C0CF0A-9CA1-4523-9CFD-B85E5E347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73</Pages>
  <Words>13374</Words>
  <Characters>76233</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89429</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creator>Academic Office</dc:creator>
  <dc:description>UWTSD</dc:description>
  <cp:lastModifiedBy>Jones, Gareth</cp:lastModifiedBy>
  <cp:revision>3</cp:revision>
  <cp:lastPrinted>2014-07-03T10:50:00Z</cp:lastPrinted>
  <dcterms:created xsi:type="dcterms:W3CDTF">2016-09-13T11:04:00Z</dcterms:created>
  <dcterms:modified xsi:type="dcterms:W3CDTF">2016-09-13T11:09:00Z</dcterms:modified>
</cp:coreProperties>
</file>