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06109CA" w14:textId="768D87F1" w:rsidR="00AB21A6" w:rsidRPr="009F6BC6" w:rsidRDefault="009F6BC6" w:rsidP="009F6BC6">
      <w:pPr>
        <w:jc w:val="center"/>
        <w:rPr>
          <w:b/>
          <w:bCs/>
        </w:rPr>
      </w:pPr>
      <w:r w:rsidRPr="009F6BC6">
        <w:rPr>
          <w:b/>
          <w:bCs/>
        </w:rPr>
        <w:t xml:space="preserve">Case Formulation </w:t>
      </w:r>
    </w:p>
    <w:p w14:paraId="1CAA1A05" w14:textId="77777777" w:rsidR="009F6BC6" w:rsidRDefault="009F6BC6"/>
    <w:p w14:paraId="6CE9A79A" w14:textId="6C72A717" w:rsidR="009F6BC6" w:rsidRPr="00AA136A" w:rsidRDefault="009F6BC6">
      <w:pPr>
        <w:rPr>
          <w:b/>
          <w:bCs/>
        </w:rPr>
      </w:pPr>
      <w:r w:rsidRPr="00AA136A">
        <w:rPr>
          <w:b/>
          <w:bCs/>
        </w:rPr>
        <w:t>Service user’s background:</w:t>
      </w:r>
    </w:p>
    <w:p w14:paraId="060D953B" w14:textId="039F3FC3" w:rsidR="001D307F" w:rsidRDefault="004D1242">
      <w:r>
        <w:t xml:space="preserve">Amanda </w:t>
      </w:r>
      <w:r w:rsidR="00BC3527">
        <w:t>Williams</w:t>
      </w:r>
      <w:r w:rsidR="004721B3">
        <w:t xml:space="preserve"> is</w:t>
      </w:r>
      <w:r w:rsidR="00BC3527">
        <w:t xml:space="preserve"> a</w:t>
      </w:r>
      <w:r>
        <w:t xml:space="preserve"> 52-year-old wom</w:t>
      </w:r>
      <w:r w:rsidR="004721B3">
        <w:t>a</w:t>
      </w:r>
      <w:r>
        <w:t>n</w:t>
      </w:r>
      <w:r w:rsidR="004721B3">
        <w:t>,</w:t>
      </w:r>
      <w:r>
        <w:t xml:space="preserve"> divorcee and a mother of two</w:t>
      </w:r>
      <w:r w:rsidR="008F6BA6">
        <w:t xml:space="preserve"> grown up children</w:t>
      </w:r>
      <w:r>
        <w:t>.</w:t>
      </w:r>
      <w:r w:rsidR="00DB0CF1">
        <w:t xml:space="preserve"> Amanda grew up in a stable environment and was a middle child of 9</w:t>
      </w:r>
      <w:r w:rsidR="007718E9">
        <w:t>. Her</w:t>
      </w:r>
      <w:r w:rsidR="001D307F">
        <w:t xml:space="preserve"> </w:t>
      </w:r>
      <w:r w:rsidR="007718E9">
        <w:t>fa</w:t>
      </w:r>
      <w:r w:rsidR="001D307F">
        <w:t xml:space="preserve">ther was a repairman and </w:t>
      </w:r>
      <w:r w:rsidR="007718E9">
        <w:t xml:space="preserve">her </w:t>
      </w:r>
      <w:r w:rsidR="001D307F">
        <w:t>mother a homemaker</w:t>
      </w:r>
      <w:r w:rsidR="00DB0CF1">
        <w:t>. She had many friends as a child and</w:t>
      </w:r>
      <w:r w:rsidR="001D307F">
        <w:t xml:space="preserve"> when she left school she</w:t>
      </w:r>
      <w:r w:rsidR="00DB0CF1">
        <w:t xml:space="preserve"> worked as a</w:t>
      </w:r>
      <w:r w:rsidR="001D307F">
        <w:t>n</w:t>
      </w:r>
      <w:r w:rsidR="00DB0CF1">
        <w:t xml:space="preserve"> administrative assistant before she married at 23. </w:t>
      </w:r>
      <w:r>
        <w:t xml:space="preserve"> Amanda left her husband </w:t>
      </w:r>
      <w:r w:rsidR="00201593">
        <w:t>when she was 43 years old, after 20 years of marriage</w:t>
      </w:r>
      <w:r w:rsidR="007718E9">
        <w:t>, d</w:t>
      </w:r>
      <w:r w:rsidR="00201593">
        <w:t xml:space="preserve">ue to increasing levels of domestic abuse. </w:t>
      </w:r>
      <w:r w:rsidR="001D307F">
        <w:t xml:space="preserve">Amanda received much support from her siblings </w:t>
      </w:r>
      <w:r w:rsidR="00A73409">
        <w:t xml:space="preserve">at this time </w:t>
      </w:r>
      <w:r w:rsidR="001D307F">
        <w:t xml:space="preserve">and was able to buy a </w:t>
      </w:r>
      <w:r w:rsidR="00BC3527">
        <w:t>3-bedroom</w:t>
      </w:r>
      <w:r w:rsidR="001D307F">
        <w:t xml:space="preserve"> house for herself and children</w:t>
      </w:r>
      <w:r w:rsidR="00A73409">
        <w:t xml:space="preserve"> and support them </w:t>
      </w:r>
      <w:r w:rsidR="002B0D49">
        <w:t>whilst working</w:t>
      </w:r>
      <w:r w:rsidR="007718E9">
        <w:t xml:space="preserve"> a</w:t>
      </w:r>
      <w:r w:rsidR="00A73409">
        <w:t xml:space="preserve"> full-time job</w:t>
      </w:r>
      <w:r w:rsidR="00BC3527">
        <w:t>. Amanda struggled with</w:t>
      </w:r>
      <w:r w:rsidR="002B0D49">
        <w:t xml:space="preserve"> her</w:t>
      </w:r>
      <w:r w:rsidR="00BC3527">
        <w:t xml:space="preserve"> mental health </w:t>
      </w:r>
      <w:r w:rsidR="00A73409">
        <w:t>at 45 years old</w:t>
      </w:r>
      <w:r w:rsidR="00BC3527">
        <w:t xml:space="preserve"> and has spent time in a psychiatric unit</w:t>
      </w:r>
      <w:r w:rsidR="007718E9">
        <w:t>. S</w:t>
      </w:r>
      <w:r w:rsidR="00BC3527">
        <w:t>he has received outpatient psychotherapy and has had an on off relationship with antidepressants</w:t>
      </w:r>
      <w:r w:rsidR="0020176A">
        <w:t xml:space="preserve">, </w:t>
      </w:r>
      <w:r w:rsidR="007718E9">
        <w:t>which</w:t>
      </w:r>
      <w:r w:rsidR="0020176A">
        <w:t xml:space="preserve"> led</w:t>
      </w:r>
      <w:r w:rsidR="00A73409">
        <w:t xml:space="preserve"> her </w:t>
      </w:r>
      <w:r w:rsidR="0020176A">
        <w:t xml:space="preserve">to </w:t>
      </w:r>
      <w:r w:rsidR="00A73409">
        <w:t xml:space="preserve">receiving </w:t>
      </w:r>
      <w:r w:rsidR="00C222A7">
        <w:t>disability</w:t>
      </w:r>
      <w:r w:rsidR="00A73409">
        <w:t xml:space="preserve"> benefits and </w:t>
      </w:r>
      <w:r w:rsidR="002F6078">
        <w:t>cutting work down to part</w:t>
      </w:r>
      <w:r w:rsidR="007718E9">
        <w:t>-</w:t>
      </w:r>
      <w:r w:rsidR="002F6078">
        <w:t>time hours</w:t>
      </w:r>
      <w:r w:rsidR="00BC3527">
        <w:t>. At 48 she had a period of being in good shape physically</w:t>
      </w:r>
      <w:r w:rsidR="007718E9">
        <w:t xml:space="preserve">, which </w:t>
      </w:r>
      <w:r w:rsidR="00BC3527">
        <w:t>coincided with her son leaving home but Amanda</w:t>
      </w:r>
      <w:r w:rsidR="007718E9">
        <w:t>’</w:t>
      </w:r>
      <w:r w:rsidR="00BC3527">
        <w:t xml:space="preserve">s mental health </w:t>
      </w:r>
      <w:r w:rsidR="007718E9">
        <w:t>deteriorated</w:t>
      </w:r>
      <w:r w:rsidR="00BC3527">
        <w:t xml:space="preserve"> after her daughter left home a couple of years later. </w:t>
      </w:r>
      <w:r w:rsidR="00A73409">
        <w:t xml:space="preserve">Amanda </w:t>
      </w:r>
      <w:r w:rsidR="00EE7E86">
        <w:t xml:space="preserve">has </w:t>
      </w:r>
      <w:r w:rsidR="00A73409">
        <w:t>since put on weight due to a bad diet and a lack of exercise</w:t>
      </w:r>
      <w:r w:rsidR="007718E9">
        <w:t>. S</w:t>
      </w:r>
      <w:r w:rsidR="00A73409">
        <w:t xml:space="preserve">he also started hoarding behaviours </w:t>
      </w:r>
      <w:r w:rsidR="00C222A7">
        <w:t>at this time</w:t>
      </w:r>
      <w:r w:rsidR="00A73409">
        <w:t xml:space="preserve">. </w:t>
      </w:r>
      <w:r w:rsidR="00C222A7">
        <w:t>Amand</w:t>
      </w:r>
      <w:r w:rsidR="0069261A">
        <w:t>a</w:t>
      </w:r>
      <w:r w:rsidR="00C222A7">
        <w:t xml:space="preserve"> </w:t>
      </w:r>
      <w:r w:rsidR="007718E9">
        <w:t>came</w:t>
      </w:r>
      <w:r w:rsidR="00A73409">
        <w:t xml:space="preserve"> into the community clinic for psychological treatment as she has been struggling with </w:t>
      </w:r>
      <w:r w:rsidR="00C222A7">
        <w:t xml:space="preserve">these </w:t>
      </w:r>
      <w:r w:rsidR="00A73409">
        <w:t>hoarding behaviours which have led to anxiety and overwhelm</w:t>
      </w:r>
      <w:r w:rsidR="007718E9">
        <w:t>,</w:t>
      </w:r>
      <w:r w:rsidR="00A73409">
        <w:t xml:space="preserve"> which Amanda feels paralyzed to do anything about. Amanda</w:t>
      </w:r>
      <w:r w:rsidR="007718E9">
        <w:t>’</w:t>
      </w:r>
      <w:r w:rsidR="00A73409">
        <w:t xml:space="preserve">s house is so full of stuff she is unable to enter certain rooms and has resorted to sleeping on the sofa. </w:t>
      </w:r>
      <w:r w:rsidR="00C222A7">
        <w:t xml:space="preserve">Amanda is experiencing ruminating thoughts and sleeps excessively to avoid thinking so much. She has got behind on bills as she has become paralyzed to opening her mail and </w:t>
      </w:r>
      <w:r w:rsidR="007718E9">
        <w:t>has not</w:t>
      </w:r>
      <w:r w:rsidR="00C222A7">
        <w:t xml:space="preserve"> been paying her mortgage o</w:t>
      </w:r>
      <w:r w:rsidR="007718E9">
        <w:t>r</w:t>
      </w:r>
      <w:r w:rsidR="00C222A7">
        <w:t xml:space="preserve"> filing</w:t>
      </w:r>
      <w:r w:rsidR="00544F22">
        <w:t xml:space="preserve"> for</w:t>
      </w:r>
      <w:r w:rsidR="00C222A7">
        <w:t xml:space="preserve"> income taxes</w:t>
      </w:r>
      <w:r w:rsidR="00544F22">
        <w:t>.</w:t>
      </w:r>
      <w:r w:rsidR="00C222A7">
        <w:t xml:space="preserve"> </w:t>
      </w:r>
    </w:p>
    <w:p w14:paraId="42470C14" w14:textId="77777777" w:rsidR="009F6BC6" w:rsidRPr="00AA136A" w:rsidRDefault="009F6BC6">
      <w:pPr>
        <w:rPr>
          <w:b/>
          <w:bCs/>
        </w:rPr>
      </w:pPr>
    </w:p>
    <w:p w14:paraId="39D2D3D2" w14:textId="4C94D2CB" w:rsidR="009F6BC6" w:rsidRPr="00AA136A" w:rsidRDefault="009F6BC6">
      <w:pPr>
        <w:rPr>
          <w:b/>
          <w:bCs/>
        </w:rPr>
      </w:pPr>
      <w:r w:rsidRPr="00AA136A">
        <w:rPr>
          <w:b/>
          <w:bCs/>
        </w:rPr>
        <w:t>Summary of service user’s core problems or difficulties:</w:t>
      </w:r>
    </w:p>
    <w:p w14:paraId="51EB7871" w14:textId="5236B309" w:rsidR="00A16EC5" w:rsidRDefault="006039F4">
      <w:pPr>
        <w:rPr>
          <w:color w:val="FF0000"/>
        </w:rPr>
      </w:pPr>
      <w:r>
        <w:t xml:space="preserve">Amanda </w:t>
      </w:r>
      <w:r w:rsidR="007718E9">
        <w:t>came</w:t>
      </w:r>
      <w:r>
        <w:t xml:space="preserve"> to a community clinic for psychological treatment due to having a problem with </w:t>
      </w:r>
      <w:r w:rsidR="00C91154">
        <w:t>not being able to throw anything away</w:t>
      </w:r>
      <w:r w:rsidR="007718E9">
        <w:t xml:space="preserve">, whether </w:t>
      </w:r>
      <w:r w:rsidR="00C91154">
        <w:t>it has any real or perceived value</w:t>
      </w:r>
      <w:r w:rsidR="007718E9">
        <w:t xml:space="preserve"> or not. T</w:t>
      </w:r>
      <w:r w:rsidR="00C91154">
        <w:t xml:space="preserve">he </w:t>
      </w:r>
      <w:r w:rsidR="00BA4052">
        <w:t>number</w:t>
      </w:r>
      <w:r w:rsidR="00C91154">
        <w:t xml:space="preserve"> of accumulated items </w:t>
      </w:r>
      <w:r w:rsidR="00193C72">
        <w:t>has</w:t>
      </w:r>
      <w:r w:rsidR="00C91154">
        <w:t xml:space="preserve"> stopped her from living in her home comfortably and it causes her stress</w:t>
      </w:r>
      <w:r w:rsidR="00BA4052">
        <w:t>/anxiety</w:t>
      </w:r>
      <w:r w:rsidR="00C91154">
        <w:t xml:space="preserve"> to think about throwing items out, these symptoms are those of </w:t>
      </w:r>
      <w:r w:rsidRPr="002170E7">
        <w:t>hoarding</w:t>
      </w:r>
      <w:r w:rsidR="00C91154">
        <w:t xml:space="preserve"> disorder (American psychiatric Association, 2013)</w:t>
      </w:r>
      <w:r w:rsidR="00BA4052">
        <w:t>. Amanda</w:t>
      </w:r>
      <w:r w:rsidR="002170E7">
        <w:t xml:space="preserve"> has been </w:t>
      </w:r>
      <w:r>
        <w:t xml:space="preserve">experiencing ruminating thoughts and </w:t>
      </w:r>
      <w:r w:rsidR="002170E7">
        <w:t>has started sleeping</w:t>
      </w:r>
      <w:r>
        <w:t xml:space="preserve"> excessively</w:t>
      </w:r>
      <w:r w:rsidR="002170E7">
        <w:t xml:space="preserve"> at night and during the day</w:t>
      </w:r>
      <w:r>
        <w:t>. Amanda</w:t>
      </w:r>
      <w:r w:rsidR="007718E9">
        <w:t>’</w:t>
      </w:r>
      <w:r>
        <w:t xml:space="preserve">s hoarding has come to a point where </w:t>
      </w:r>
      <w:r w:rsidR="002170E7">
        <w:t>she feels</w:t>
      </w:r>
      <w:r>
        <w:t xml:space="preserve"> extreme anxiety and overwhelm,</w:t>
      </w:r>
      <w:r w:rsidR="00675A0C">
        <w:t xml:space="preserve"> </w:t>
      </w:r>
      <w:r w:rsidR="007718E9">
        <w:t>which</w:t>
      </w:r>
      <w:r w:rsidR="00675A0C">
        <w:t xml:space="preserve"> has had a paralyzing effe</w:t>
      </w:r>
      <w:r w:rsidR="002170E7">
        <w:t>ct</w:t>
      </w:r>
      <w:r>
        <w:t xml:space="preserve"> resulting in her not being able to </w:t>
      </w:r>
      <w:r w:rsidR="00675A0C">
        <w:t>open her mail</w:t>
      </w:r>
      <w:r w:rsidR="002170E7">
        <w:t xml:space="preserve"> and to stack it on a table.</w:t>
      </w:r>
      <w:r w:rsidR="00E77C91">
        <w:t xml:space="preserve"> </w:t>
      </w:r>
      <w:r w:rsidR="002170E7">
        <w:t>W</w:t>
      </w:r>
      <w:r w:rsidR="00E77C91">
        <w:t>hen mail piles g</w:t>
      </w:r>
      <w:r w:rsidR="002B0D49">
        <w:t>et</w:t>
      </w:r>
      <w:r w:rsidR="00E77C91">
        <w:t xml:space="preserve"> </w:t>
      </w:r>
      <w:r w:rsidR="00A16EC5">
        <w:t>too</w:t>
      </w:r>
      <w:r w:rsidR="00E77C91">
        <w:t xml:space="preserve"> </w:t>
      </w:r>
      <w:r w:rsidR="002170E7">
        <w:t>big,</w:t>
      </w:r>
      <w:r w:rsidR="00E77C91">
        <w:t xml:space="preserve"> she bundl</w:t>
      </w:r>
      <w:r w:rsidR="002B0D49">
        <w:t>es</w:t>
      </w:r>
      <w:r w:rsidR="00E77C91">
        <w:t xml:space="preserve"> them into trash bags</w:t>
      </w:r>
      <w:r w:rsidR="007718E9">
        <w:t>,</w:t>
      </w:r>
      <w:r w:rsidR="00E77C91">
        <w:t xml:space="preserve"> which she then store</w:t>
      </w:r>
      <w:r w:rsidR="002B0D49">
        <w:t>s</w:t>
      </w:r>
      <w:r w:rsidR="00E77C91">
        <w:t xml:space="preserve"> in the house</w:t>
      </w:r>
      <w:r w:rsidR="002170E7">
        <w:t>. She does this as she feels she might need something in the future if she throws it away.</w:t>
      </w:r>
      <w:r w:rsidR="00675A0C">
        <w:t xml:space="preserve"> </w:t>
      </w:r>
      <w:r w:rsidR="0069261A">
        <w:t>Amanda not opening her mail</w:t>
      </w:r>
      <w:r w:rsidR="00675A0C">
        <w:t xml:space="preserve"> has led her to be in debt and is in arrears in her mortgage, </w:t>
      </w:r>
      <w:r w:rsidR="007718E9">
        <w:t>which</w:t>
      </w:r>
      <w:r w:rsidR="00675A0C">
        <w:t xml:space="preserve"> has led to further anxiety as she feels she will not be able to move out due to the large amount of trash bags, papers and clothing which she feels she </w:t>
      </w:r>
      <w:r w:rsidR="004B2F99">
        <w:t>cannot move</w:t>
      </w:r>
      <w:r w:rsidR="00675A0C">
        <w:t xml:space="preserve"> or get rid of. The thought of getting rid of these things fills her with overwhelm and anxiety</w:t>
      </w:r>
      <w:r w:rsidR="004B2F99">
        <w:t>. S</w:t>
      </w:r>
      <w:r w:rsidR="00675A0C">
        <w:t>he feels that if she gets rid of something she will need it in the future</w:t>
      </w:r>
      <w:r w:rsidR="00E77C91">
        <w:t xml:space="preserve"> for tax purposes, although she has not filed income taxes for several year</w:t>
      </w:r>
      <w:r w:rsidR="002170E7">
        <w:t xml:space="preserve">s. </w:t>
      </w:r>
      <w:r w:rsidR="00675A0C">
        <w:t>The house is so full of trash bags and other items that she has had to start sleeping on the co</w:t>
      </w:r>
      <w:r w:rsidR="004B2F99">
        <w:t>u</w:t>
      </w:r>
      <w:r w:rsidR="00675A0C">
        <w:t>ch in the living room</w:t>
      </w:r>
      <w:r w:rsidR="004B2F99">
        <w:t>. S</w:t>
      </w:r>
      <w:r w:rsidR="002170E7">
        <w:t xml:space="preserve">he </w:t>
      </w:r>
      <w:r w:rsidR="004B2F99">
        <w:t>is not</w:t>
      </w:r>
      <w:r w:rsidR="002170E7">
        <w:t xml:space="preserve"> able to walk around her house freely and </w:t>
      </w:r>
      <w:r w:rsidR="004B2F99">
        <w:t>cannot</w:t>
      </w:r>
      <w:r w:rsidR="002170E7">
        <w:t xml:space="preserve"> get into her</w:t>
      </w:r>
      <w:r w:rsidR="00E77C91">
        <w:t xml:space="preserve"> basement</w:t>
      </w:r>
      <w:r w:rsidR="002170E7">
        <w:t xml:space="preserve"> as</w:t>
      </w:r>
      <w:r w:rsidR="00E77C91">
        <w:t xml:space="preserve"> it is </w:t>
      </w:r>
      <w:r w:rsidR="002170E7">
        <w:t xml:space="preserve">so </w:t>
      </w:r>
      <w:r w:rsidR="00E77C91">
        <w:t xml:space="preserve">full of </w:t>
      </w:r>
      <w:r w:rsidR="004B2F99">
        <w:t>rubbish</w:t>
      </w:r>
      <w:r w:rsidR="0069261A">
        <w:t xml:space="preserve"> bag</w:t>
      </w:r>
      <w:r w:rsidR="00E2229D">
        <w:t>s</w:t>
      </w:r>
      <w:r w:rsidR="002170E7">
        <w:t>.</w:t>
      </w:r>
      <w:r w:rsidR="0069261A">
        <w:t xml:space="preserve"> Amanda has had an on off relationship with medication </w:t>
      </w:r>
      <w:r w:rsidR="002170E7">
        <w:t>for several years</w:t>
      </w:r>
      <w:r w:rsidR="00A16EC5">
        <w:t xml:space="preserve">. </w:t>
      </w:r>
      <w:r w:rsidR="004B2F99">
        <w:t>S</w:t>
      </w:r>
      <w:r w:rsidR="00A16EC5">
        <w:t>he</w:t>
      </w:r>
      <w:r w:rsidR="0069261A">
        <w:t xml:space="preserve"> has put on weight </w:t>
      </w:r>
      <w:r w:rsidR="002170E7">
        <w:t>due to a</w:t>
      </w:r>
      <w:r w:rsidR="0069261A">
        <w:t xml:space="preserve"> bad diet</w:t>
      </w:r>
      <w:r w:rsidR="002170E7">
        <w:t xml:space="preserve"> and a lack of </w:t>
      </w:r>
      <w:r w:rsidR="004B2F99">
        <w:t>exercise. T</w:t>
      </w:r>
      <w:r w:rsidR="00A16EC5">
        <w:t>his and Amanda</w:t>
      </w:r>
      <w:r w:rsidR="004B2F99">
        <w:t>’</w:t>
      </w:r>
      <w:r w:rsidR="00A16EC5">
        <w:t>s hoarding coincided with her daughter leaving home for college</w:t>
      </w:r>
      <w:r w:rsidR="002170E7">
        <w:t xml:space="preserve">. </w:t>
      </w:r>
      <w:r w:rsidR="00A16EC5">
        <w:lastRenderedPageBreak/>
        <w:t>Amanda being 52 years old</w:t>
      </w:r>
      <w:r w:rsidR="004B2F99">
        <w:t xml:space="preserve"> means that she</w:t>
      </w:r>
      <w:r w:rsidR="00A16EC5">
        <w:t xml:space="preserve"> </w:t>
      </w:r>
      <w:r w:rsidR="004B2F99">
        <w:t>could</w:t>
      </w:r>
      <w:r w:rsidR="00A16EC5">
        <w:t xml:space="preserve"> have been going through the menopause for several years </w:t>
      </w:r>
      <w:r w:rsidR="00A16EC5" w:rsidRPr="00290BD4">
        <w:t>(Bauld &amp; Brown, 2009)</w:t>
      </w:r>
      <w:r w:rsidR="00A16EC5">
        <w:t>.</w:t>
      </w:r>
    </w:p>
    <w:p w14:paraId="63E09DA9" w14:textId="77777777" w:rsidR="00A16EC5" w:rsidRDefault="00A16EC5">
      <w:pPr>
        <w:rPr>
          <w:color w:val="FF0000"/>
        </w:rPr>
      </w:pPr>
    </w:p>
    <w:p w14:paraId="1C0BF540" w14:textId="1BCAAAA4" w:rsidR="009F6BC6" w:rsidRPr="00A16EC5" w:rsidRDefault="009F6BC6">
      <w:pPr>
        <w:rPr>
          <w:color w:val="FF0000"/>
        </w:rPr>
      </w:pPr>
      <w:r w:rsidRPr="009F6BC6">
        <w:t>How the service user</w:t>
      </w:r>
      <w:r w:rsidR="004B2F99">
        <w:t>s</w:t>
      </w:r>
      <w:r w:rsidRPr="009F6BC6">
        <w:t xml:space="preserve"> difficulties relate to one</w:t>
      </w:r>
      <w:r w:rsidR="004B2F99">
        <w:t>-</w:t>
      </w:r>
      <w:r w:rsidRPr="009F6BC6">
        <w:t>another, drawing on psychological theory</w:t>
      </w:r>
      <w:r>
        <w:t xml:space="preserve"> – i.e. w</w:t>
      </w:r>
      <w:r w:rsidRPr="009F6BC6">
        <w:t>hy the service user may have developed and maintained these difficulties:</w:t>
      </w:r>
    </w:p>
    <w:p w14:paraId="30E68D27" w14:textId="2A617302" w:rsidR="00CF4882" w:rsidRDefault="00E2229D" w:rsidP="00F119E9">
      <w:r>
        <w:t xml:space="preserve">Amanda was one of 9 </w:t>
      </w:r>
      <w:r w:rsidR="004B2F99">
        <w:t>children:</w:t>
      </w:r>
      <w:r>
        <w:t xml:space="preserve"> her mum being a homemaker and her father a repairman</w:t>
      </w:r>
      <w:r w:rsidR="004B2F99">
        <w:t>. W</w:t>
      </w:r>
      <w:r>
        <w:t>ith so many children</w:t>
      </w:r>
      <w:r w:rsidR="006C252F">
        <w:t xml:space="preserve"> and only one income Amanda may have experienced a certain amount of poverty</w:t>
      </w:r>
      <w:r w:rsidR="004B2F99">
        <w:t>, which could</w:t>
      </w:r>
      <w:r w:rsidR="00FD71E7">
        <w:t xml:space="preserve"> have caused Amanda and her family stress</w:t>
      </w:r>
      <w:r w:rsidR="004B2F99">
        <w:t>. C</w:t>
      </w:r>
      <w:r w:rsidR="00FD71E7">
        <w:t xml:space="preserve">hildhood </w:t>
      </w:r>
      <w:r w:rsidR="00CF4882">
        <w:t>stress has</w:t>
      </w:r>
      <w:r w:rsidR="00FD71E7">
        <w:t xml:space="preserve"> been shown to be </w:t>
      </w:r>
      <w:r w:rsidR="000F1F30">
        <w:t>a contributor</w:t>
      </w:r>
      <w:r w:rsidR="00FD71E7">
        <w:t xml:space="preserve"> to hoarding tendencies in adulthood (Landau et al 2011)</w:t>
      </w:r>
      <w:r w:rsidR="00CF4882">
        <w:t>.</w:t>
      </w:r>
      <w:r w:rsidR="00FD71E7">
        <w:t xml:space="preserve"> </w:t>
      </w:r>
      <w:r>
        <w:t xml:space="preserve"> </w:t>
      </w:r>
      <w:r w:rsidR="005915CF">
        <w:t>Amanda has</w:t>
      </w:r>
      <w:r w:rsidR="004B2F99">
        <w:t xml:space="preserve"> also</w:t>
      </w:r>
      <w:r w:rsidR="005915CF">
        <w:t xml:space="preserve"> had traumatic life </w:t>
      </w:r>
      <w:r w:rsidR="00127533">
        <w:t>events</w:t>
      </w:r>
      <w:r w:rsidR="00CF4882">
        <w:t xml:space="preserve"> in adulthood</w:t>
      </w:r>
      <w:r w:rsidR="004B2F99">
        <w:t>. R</w:t>
      </w:r>
      <w:r w:rsidR="00127533">
        <w:t xml:space="preserve">esearch has shown that </w:t>
      </w:r>
      <w:r w:rsidR="00127533">
        <w:t xml:space="preserve">52% of individuals with hoarding difficulties have claimed it started after a stressful life event or traumatic life event </w:t>
      </w:r>
      <w:r w:rsidR="00127533" w:rsidRPr="004C1181">
        <w:t>(Leonardo et al, 2021)</w:t>
      </w:r>
      <w:r w:rsidR="00127533">
        <w:t>.</w:t>
      </w:r>
      <w:r w:rsidR="00127533">
        <w:t xml:space="preserve"> </w:t>
      </w:r>
      <w:r w:rsidR="00127533">
        <w:t xml:space="preserve">Amanda has experienced </w:t>
      </w:r>
      <w:r w:rsidR="00DE7977">
        <w:t>abuse,</w:t>
      </w:r>
      <w:r w:rsidR="00763E7F">
        <w:t xml:space="preserve"> which is a traumatic</w:t>
      </w:r>
      <w:r w:rsidR="00127533">
        <w:t xml:space="preserve"> </w:t>
      </w:r>
      <w:r w:rsidR="00763E7F">
        <w:t xml:space="preserve">life </w:t>
      </w:r>
      <w:r w:rsidR="00127533">
        <w:t>event</w:t>
      </w:r>
      <w:r w:rsidR="004B2F99">
        <w:t>.</w:t>
      </w:r>
      <w:r w:rsidR="00127533">
        <w:t xml:space="preserve"> </w:t>
      </w:r>
      <w:r w:rsidR="004B2F99">
        <w:t>H</w:t>
      </w:r>
      <w:r w:rsidR="00127533">
        <w:t>er</w:t>
      </w:r>
      <w:r w:rsidR="005915CF">
        <w:t xml:space="preserve"> </w:t>
      </w:r>
      <w:r w:rsidR="000A333A">
        <w:t>ex-husband</w:t>
      </w:r>
      <w:r w:rsidR="005915CF">
        <w:t xml:space="preserve"> abused her in several ways</w:t>
      </w:r>
      <w:r w:rsidR="000A333A">
        <w:t>, one way being that he controlled her by locking her in the house and restricting her work and social life. Later in life Amanda was placed in a psychiatric hospital</w:t>
      </w:r>
      <w:r w:rsidR="004B2F99">
        <w:t>. R</w:t>
      </w:r>
      <w:r w:rsidR="000A333A">
        <w:t>eports have shown that individuals that have spent time in psychiatric hospitals felt like they had been coerced in some way and felt a lack of control over their lives and environments</w:t>
      </w:r>
      <w:r w:rsidR="00500256">
        <w:t xml:space="preserve"> as well as </w:t>
      </w:r>
      <w:r w:rsidR="00BA4052">
        <w:t xml:space="preserve">feeling </w:t>
      </w:r>
      <w:r w:rsidR="00500256">
        <w:t>a sense of entrapment</w:t>
      </w:r>
      <w:r w:rsidR="000A333A">
        <w:t xml:space="preserve"> </w:t>
      </w:r>
      <w:r w:rsidR="000A333A" w:rsidRPr="0050026E">
        <w:t>(Johansson &amp; Lundman, 2002)</w:t>
      </w:r>
      <w:r w:rsidR="000A333A">
        <w:t xml:space="preserve">. </w:t>
      </w:r>
      <w:r w:rsidR="00500256">
        <w:t>Hoarding has been associated with an individual having a lack of perceived control</w:t>
      </w:r>
      <w:r w:rsidR="004B2F99">
        <w:t>. A</w:t>
      </w:r>
      <w:r w:rsidR="00500256">
        <w:t>n individual who feels they have a lack of control over their lives and their environments can be particularly vulnerable to hoarding tendencies</w:t>
      </w:r>
      <w:r w:rsidR="00107373">
        <w:t xml:space="preserve"> </w:t>
      </w:r>
      <w:bookmarkStart w:id="0" w:name="_Hlk181877267"/>
      <w:r w:rsidR="00107373" w:rsidRPr="007241FE">
        <w:t>(Raines et al, 2014)</w:t>
      </w:r>
      <w:r w:rsidR="00107373">
        <w:t>. Amanda</w:t>
      </w:r>
      <w:r w:rsidR="004B2F99">
        <w:t>’</w:t>
      </w:r>
      <w:r w:rsidR="00323676">
        <w:t>s</w:t>
      </w:r>
      <w:r w:rsidR="00107373">
        <w:t xml:space="preserve"> children left home</w:t>
      </w:r>
      <w:r w:rsidR="00323676">
        <w:t>,</w:t>
      </w:r>
      <w:r w:rsidR="00107373">
        <w:t xml:space="preserve"> </w:t>
      </w:r>
      <w:r w:rsidR="004B2F99">
        <w:t>which</w:t>
      </w:r>
      <w:r w:rsidR="00107373">
        <w:t xml:space="preserve"> could also be related back to something she could not control but</w:t>
      </w:r>
      <w:r w:rsidR="004B2F99">
        <w:t xml:space="preserve"> this</w:t>
      </w:r>
      <w:r w:rsidR="00107373">
        <w:t xml:space="preserve"> also</w:t>
      </w:r>
      <w:r w:rsidR="004B2F99">
        <w:t xml:space="preserve"> </w:t>
      </w:r>
      <w:r w:rsidR="00323676">
        <w:t xml:space="preserve">may </w:t>
      </w:r>
      <w:r w:rsidR="00107373">
        <w:t>have</w:t>
      </w:r>
      <w:r w:rsidR="00323676">
        <w:t xml:space="preserve"> led to Amanda to</w:t>
      </w:r>
      <w:r w:rsidR="00107373">
        <w:t xml:space="preserve"> struggle with empty nest syndrome</w:t>
      </w:r>
      <w:r w:rsidR="00323676">
        <w:t xml:space="preserve"> </w:t>
      </w:r>
      <w:r w:rsidR="00323676" w:rsidRPr="00A55FC0">
        <w:t>(Negi &amp; Joshi, 2024)</w:t>
      </w:r>
      <w:r w:rsidR="00323676">
        <w:t xml:space="preserve">. Empty nest syndrome can lead a woman to feel a loss of purpose </w:t>
      </w:r>
      <w:r w:rsidR="00F5515B">
        <w:t>and</w:t>
      </w:r>
      <w:r w:rsidR="00323676">
        <w:t xml:space="preserve"> </w:t>
      </w:r>
      <w:r w:rsidR="00BA4052">
        <w:t xml:space="preserve">individuals struggling with this condition </w:t>
      </w:r>
      <w:r w:rsidR="00323676">
        <w:t>may experience loneliness</w:t>
      </w:r>
      <w:r w:rsidR="00A86B7C">
        <w:t xml:space="preserve">, grief </w:t>
      </w:r>
      <w:r w:rsidR="00127533">
        <w:t>or other strong emotions</w:t>
      </w:r>
      <w:r w:rsidR="00323676">
        <w:t xml:space="preserve"> </w:t>
      </w:r>
      <w:r w:rsidR="00323676" w:rsidRPr="00A55FC0">
        <w:t>(</w:t>
      </w:r>
      <w:proofErr w:type="spellStart"/>
      <w:r w:rsidR="00323676" w:rsidRPr="00A55FC0">
        <w:t>Bougea</w:t>
      </w:r>
      <w:proofErr w:type="spellEnd"/>
      <w:r w:rsidR="00323676" w:rsidRPr="00A55FC0">
        <w:t xml:space="preserve"> et al, 2019)</w:t>
      </w:r>
      <w:r w:rsidR="00323676">
        <w:t xml:space="preserve">. Research has shown that hoarders experience throwing something away </w:t>
      </w:r>
      <w:r w:rsidR="00A86B7C">
        <w:t xml:space="preserve">like it is a threatening </w:t>
      </w:r>
      <w:r w:rsidR="00127533">
        <w:t xml:space="preserve">life </w:t>
      </w:r>
      <w:r w:rsidR="00A86B7C">
        <w:t>event</w:t>
      </w:r>
      <w:r w:rsidR="00127533">
        <w:t xml:space="preserve"> that is</w:t>
      </w:r>
      <w:r w:rsidR="00A86B7C">
        <w:t xml:space="preserve"> out of their control, </w:t>
      </w:r>
      <w:r w:rsidR="004B2F99">
        <w:t>which</w:t>
      </w:r>
      <w:r w:rsidR="00A86B7C">
        <w:t xml:space="preserve"> brings up emotions that they </w:t>
      </w:r>
      <w:r w:rsidR="004B2F99">
        <w:t>might</w:t>
      </w:r>
      <w:r w:rsidR="00A86B7C">
        <w:t xml:space="preserve"> not be able to process </w:t>
      </w:r>
      <w:r w:rsidR="00A86B7C" w:rsidRPr="007241FE">
        <w:t>(Raines et al, 2014)</w:t>
      </w:r>
      <w:r w:rsidR="00127533">
        <w:t xml:space="preserve">. Amanda not throwing away </w:t>
      </w:r>
      <w:r w:rsidR="00763E7F">
        <w:t>items</w:t>
      </w:r>
      <w:r w:rsidR="00127533">
        <w:t xml:space="preserve"> may give her the </w:t>
      </w:r>
      <w:r w:rsidR="00763E7F">
        <w:t>sense</w:t>
      </w:r>
      <w:r w:rsidR="00127533">
        <w:t xml:space="preserve"> of control that has been tak</w:t>
      </w:r>
      <w:r w:rsidR="00DE7977">
        <w:t>en</w:t>
      </w:r>
      <w:r w:rsidR="00127533">
        <w:t xml:space="preserve"> away from her </w:t>
      </w:r>
      <w:r w:rsidR="00763E7F">
        <w:t>previously in life</w:t>
      </w:r>
      <w:r w:rsidR="00650BE6">
        <w:t>. T</w:t>
      </w:r>
      <w:r w:rsidR="00DE7977">
        <w:t xml:space="preserve">his could also be a </w:t>
      </w:r>
      <w:r w:rsidR="00763E7F">
        <w:t xml:space="preserve">means </w:t>
      </w:r>
      <w:r w:rsidR="00650BE6">
        <w:t>of</w:t>
      </w:r>
      <w:r w:rsidR="00DE7977">
        <w:t xml:space="preserve"> avoiding</w:t>
      </w:r>
      <w:r w:rsidR="00763E7F">
        <w:t xml:space="preserve"> processing painful emotions such as from the abuse from her ex-husband and </w:t>
      </w:r>
      <w:r w:rsidR="00BA4052">
        <w:t xml:space="preserve">of </w:t>
      </w:r>
      <w:r w:rsidR="00763E7F">
        <w:t>her children leaving home. Empty nest syndrome has been reported to increase the risk of mental health crisis in women</w:t>
      </w:r>
      <w:r w:rsidR="00DE7977">
        <w:t xml:space="preserve"> </w:t>
      </w:r>
      <w:bookmarkStart w:id="1" w:name="_Hlk181878110"/>
      <w:r w:rsidR="00DE7977" w:rsidRPr="00A55FC0">
        <w:t>(Negi &amp; Joshi, 2024)</w:t>
      </w:r>
      <w:bookmarkEnd w:id="1"/>
      <w:r w:rsidR="00DE7977">
        <w:t xml:space="preserve"> Amandas physical wellbeing and hoarding issues became worse when her daughter left for college. </w:t>
      </w:r>
      <w:r w:rsidR="00FB3700">
        <w:t xml:space="preserve">Menopause typically starts at the age of 45-54 </w:t>
      </w:r>
      <w:r w:rsidR="00FB3700" w:rsidRPr="00290BD4">
        <w:t>(Anderson</w:t>
      </w:r>
      <w:r w:rsidR="00FB3700">
        <w:t xml:space="preserve"> </w:t>
      </w:r>
      <w:r w:rsidR="00FB3700" w:rsidRPr="00290BD4">
        <w:t>&amp;</w:t>
      </w:r>
      <w:r w:rsidR="00FB3700">
        <w:t xml:space="preserve"> </w:t>
      </w:r>
      <w:r w:rsidR="00FB3700" w:rsidRPr="00290BD4">
        <w:t>Posner, 2002)</w:t>
      </w:r>
      <w:r w:rsidR="00650BE6">
        <w:t xml:space="preserve">. </w:t>
      </w:r>
      <w:r w:rsidR="00DE7977">
        <w:t xml:space="preserve">Amanda is </w:t>
      </w:r>
      <w:r w:rsidR="00FB3700">
        <w:t>52-year-old wom</w:t>
      </w:r>
      <w:r w:rsidR="00650BE6">
        <w:t>a</w:t>
      </w:r>
      <w:r w:rsidR="00FB3700">
        <w:t>n</w:t>
      </w:r>
      <w:r w:rsidR="00DE7977">
        <w:t xml:space="preserve"> </w:t>
      </w:r>
      <w:r w:rsidR="00FB3700">
        <w:t xml:space="preserve">and could potentially have been going through the menopause over the last several years. Studies have shown that women who have experienced traumatic events in their life may be more vulnerable to crisis in menopause </w:t>
      </w:r>
      <w:bookmarkStart w:id="2" w:name="_Hlk181885034"/>
      <w:r w:rsidR="00FB3700" w:rsidRPr="00290BD4">
        <w:t>(Bauld &amp; Brown, 2009)</w:t>
      </w:r>
      <w:r w:rsidR="00FB3700">
        <w:t xml:space="preserve">. </w:t>
      </w:r>
      <w:bookmarkEnd w:id="2"/>
      <w:r w:rsidR="00FB3700">
        <w:t>Hoarding has been related as an anxiety disorder</w:t>
      </w:r>
      <w:r w:rsidR="00CF4882">
        <w:t xml:space="preserve"> and </w:t>
      </w:r>
      <w:r w:rsidR="00FB3700">
        <w:t xml:space="preserve">the menopause </w:t>
      </w:r>
      <w:r w:rsidR="00CF4882">
        <w:t xml:space="preserve">has been reported to </w:t>
      </w:r>
      <w:r w:rsidR="00FB3700">
        <w:t>cause women to feel more anxiety</w:t>
      </w:r>
      <w:r w:rsidR="00F8293C">
        <w:t>,</w:t>
      </w:r>
      <w:r w:rsidR="00650BE6">
        <w:t xml:space="preserve"> which</w:t>
      </w:r>
      <w:r w:rsidR="00FB3700">
        <w:t xml:space="preserve"> could be directly connected to </w:t>
      </w:r>
      <w:r w:rsidR="00F8293C">
        <w:t>Amandas</w:t>
      </w:r>
      <w:r w:rsidR="00FB3700">
        <w:t xml:space="preserve"> current hoarding issues</w:t>
      </w:r>
      <w:r w:rsidR="00BA4052">
        <w:t xml:space="preserve"> and her feeling so much </w:t>
      </w:r>
      <w:r w:rsidR="00650BE6">
        <w:t>anxiety. I</w:t>
      </w:r>
      <w:r w:rsidR="00BA4052">
        <w:t>t creates a sense of</w:t>
      </w:r>
      <w:r w:rsidR="00650BE6">
        <w:t xml:space="preserve"> feeling</w:t>
      </w:r>
      <w:r w:rsidR="00BA4052">
        <w:t xml:space="preserve"> overwhelm</w:t>
      </w:r>
      <w:r w:rsidR="00650BE6">
        <w:t>ed</w:t>
      </w:r>
      <w:r w:rsidR="00FB3700">
        <w:t xml:space="preserve"> </w:t>
      </w:r>
      <w:r w:rsidR="00FB3700" w:rsidRPr="00290BD4">
        <w:t>(Bauld &amp; Brown, 2009)</w:t>
      </w:r>
      <w:r w:rsidR="00FB3700">
        <w:t xml:space="preserve">. The menopause is also related to cognitive </w:t>
      </w:r>
      <w:r w:rsidR="00F119E9">
        <w:t xml:space="preserve">impairment and foggy thinking </w:t>
      </w:r>
      <w:r w:rsidR="00F119E9" w:rsidRPr="00290BD4">
        <w:t>(Bauld &amp; Brown, 2009)</w:t>
      </w:r>
      <w:r w:rsidR="00650BE6">
        <w:t>. T</w:t>
      </w:r>
      <w:r w:rsidR="00F119E9">
        <w:t>his could also be related to Amanda not thinking rationally about her current situation with not opening her mail. Amanda has also been struggling with sleeping more</w:t>
      </w:r>
      <w:r w:rsidR="00650BE6">
        <w:t xml:space="preserve">, which </w:t>
      </w:r>
      <w:r w:rsidR="00F119E9">
        <w:t xml:space="preserve">can also be a symptom of menopause and could be due to hormonal changes and a lack of exercise </w:t>
      </w:r>
      <w:r w:rsidR="00F119E9" w:rsidRPr="009316CB">
        <w:t>(</w:t>
      </w:r>
      <w:proofErr w:type="spellStart"/>
      <w:r w:rsidR="00F119E9" w:rsidRPr="009316CB">
        <w:t>Chedraui</w:t>
      </w:r>
      <w:proofErr w:type="spellEnd"/>
      <w:r w:rsidR="00F119E9" w:rsidRPr="009316CB">
        <w:t xml:space="preserve"> et al,2010)</w:t>
      </w:r>
      <w:r w:rsidR="00F119E9">
        <w:t>. A lack of exercise would also contribute to Amanda gaining weight.</w:t>
      </w:r>
      <w:r w:rsidR="00F5515B">
        <w:t xml:space="preserve"> Hoarding </w:t>
      </w:r>
      <w:r w:rsidR="00F337B6">
        <w:t xml:space="preserve">disorder </w:t>
      </w:r>
      <w:r w:rsidR="00F5515B">
        <w:t xml:space="preserve">has been associated with individuals experiencing </w:t>
      </w:r>
      <w:r w:rsidR="00F337B6">
        <w:t>more elevated levels of anxiety in their lives</w:t>
      </w:r>
      <w:r w:rsidR="00650BE6">
        <w:t xml:space="preserve">. </w:t>
      </w:r>
      <w:r w:rsidR="00F337B6">
        <w:t>Amanda has experienced emotional abuse and humiliation in her previous marriage</w:t>
      </w:r>
      <w:r w:rsidR="00650BE6">
        <w:t>. T</w:t>
      </w:r>
      <w:r w:rsidR="00F337B6">
        <w:t>his kind of abuse has been said to elevate a</w:t>
      </w:r>
      <w:r w:rsidR="00650BE6">
        <w:t>n individual’s</w:t>
      </w:r>
      <w:r w:rsidR="00F337B6">
        <w:t xml:space="preserve"> anxiety and cause depression (Mertin&amp;Mor,2001)</w:t>
      </w:r>
      <w:r w:rsidR="00650BE6">
        <w:t>. S</w:t>
      </w:r>
      <w:r w:rsidR="00F337B6">
        <w:t xml:space="preserve">he has also spent time in a psychiatric hospital which has also been reported to cause anxiety and depression in individuals </w:t>
      </w:r>
      <w:r w:rsidR="00F337B6">
        <w:t>(Alzahrani,2021)</w:t>
      </w:r>
      <w:r w:rsidR="00F337B6">
        <w:t xml:space="preserve">. </w:t>
      </w:r>
      <w:r w:rsidR="00F337B6">
        <w:lastRenderedPageBreak/>
        <w:t xml:space="preserve">Amanda may not </w:t>
      </w:r>
      <w:r w:rsidR="00650BE6">
        <w:t>have</w:t>
      </w:r>
      <w:r w:rsidR="00F337B6">
        <w:t xml:space="preserve"> processed previous traumatic events which caused anxiety and depression </w:t>
      </w:r>
      <w:r w:rsidR="00650BE6">
        <w:t>and</w:t>
      </w:r>
      <w:r w:rsidR="00F337B6">
        <w:t xml:space="preserve"> now present in her hoarding disorder</w:t>
      </w:r>
      <w:r w:rsidR="00E02CA9">
        <w:t xml:space="preserve"> (Raines et al, 2014). </w:t>
      </w:r>
    </w:p>
    <w:bookmarkEnd w:id="0"/>
    <w:p w14:paraId="55C6205B" w14:textId="77777777" w:rsidR="00A6670A" w:rsidRDefault="00A6670A"/>
    <w:p w14:paraId="5113CA95" w14:textId="31C7AF3F" w:rsidR="00FF3876" w:rsidRDefault="009F6BC6" w:rsidP="00FF3876">
      <w:r w:rsidRPr="00AA136A">
        <w:rPr>
          <w:b/>
          <w:bCs/>
        </w:rPr>
        <w:t>Plan of intervention</w:t>
      </w:r>
      <w:r>
        <w:t>:</w:t>
      </w:r>
      <w:r w:rsidR="00A6670A">
        <w:t xml:space="preserve"> </w:t>
      </w:r>
      <w:r w:rsidR="00193C72">
        <w:t xml:space="preserve"> </w:t>
      </w:r>
      <w:r w:rsidR="006517D8">
        <w:t>As 75% of individuals with hoarding</w:t>
      </w:r>
      <w:r w:rsidR="00FA4A89">
        <w:t xml:space="preserve"> disorder also</w:t>
      </w:r>
      <w:r w:rsidR="006517D8">
        <w:t xml:space="preserve"> </w:t>
      </w:r>
      <w:r w:rsidR="00FA4A89">
        <w:t>have anxiety</w:t>
      </w:r>
      <w:r w:rsidR="006517D8">
        <w:t xml:space="preserve"> or mood disorder</w:t>
      </w:r>
      <w:r w:rsidR="00FA4A89">
        <w:t>s</w:t>
      </w:r>
      <w:r w:rsidR="006517D8">
        <w:t xml:space="preserve"> </w:t>
      </w:r>
      <w:r w:rsidR="00FA4A89">
        <w:t>(American</w:t>
      </w:r>
      <w:r w:rsidR="006517D8">
        <w:t xml:space="preserve"> psychiatric Association, 2013)</w:t>
      </w:r>
      <w:r w:rsidR="00FA4A89">
        <w:t>, the first plan of intervention</w:t>
      </w:r>
      <w:r w:rsidR="006517D8">
        <w:t xml:space="preserve"> would be </w:t>
      </w:r>
      <w:r w:rsidR="00FA4A89">
        <w:t>to explore</w:t>
      </w:r>
      <w:r w:rsidR="006517D8">
        <w:t xml:space="preserve"> </w:t>
      </w:r>
      <w:r w:rsidR="00FA4A89">
        <w:t xml:space="preserve">if Amanda is </w:t>
      </w:r>
      <w:r w:rsidR="00F815B8">
        <w:t>also struggling</w:t>
      </w:r>
      <w:r w:rsidR="006517D8">
        <w:t xml:space="preserve"> with an anxiety disorder or depression</w:t>
      </w:r>
      <w:r w:rsidR="0055168C">
        <w:t>. OCD can also be present in individuals with ho</w:t>
      </w:r>
      <w:r w:rsidR="00650BE6">
        <w:t>a</w:t>
      </w:r>
      <w:r w:rsidR="0055168C">
        <w:t>rding disorder</w:t>
      </w:r>
      <w:r w:rsidR="00650BE6">
        <w:t>. T</w:t>
      </w:r>
      <w:r w:rsidR="0055168C">
        <w:t>he use of SIHD assessment would rule out any other medical conditions (</w:t>
      </w:r>
      <w:r w:rsidR="00397734">
        <w:t>Bratiotis &amp; Steketee,2015)</w:t>
      </w:r>
      <w:r w:rsidR="00F815B8">
        <w:t xml:space="preserve">. </w:t>
      </w:r>
      <w:r w:rsidR="0055168C">
        <w:t xml:space="preserve">There are several recommended assessments that should be carried out to explore the severity of the </w:t>
      </w:r>
      <w:r w:rsidR="00650BE6">
        <w:t>disorder and</w:t>
      </w:r>
      <w:r w:rsidR="0055168C">
        <w:t xml:space="preserve"> in what area of hoarding disorder Amanda struggles</w:t>
      </w:r>
      <w:r w:rsidR="00650BE6">
        <w:t>:</w:t>
      </w:r>
      <w:r w:rsidR="00397734">
        <w:t xml:space="preserve">  such as</w:t>
      </w:r>
      <w:r w:rsidR="00F337B6">
        <w:t>,</w:t>
      </w:r>
      <w:r w:rsidR="00397734">
        <w:t xml:space="preserve"> the hoarding rating scale, the 23 item self-report inventory</w:t>
      </w:r>
      <w:r w:rsidR="00F83AA3">
        <w:t>, Saving Inventory-Revised (SI-R)</w:t>
      </w:r>
      <w:r w:rsidR="00397734">
        <w:t xml:space="preserve"> and the </w:t>
      </w:r>
      <w:r w:rsidR="00F5515B">
        <w:t>pictorial image rating</w:t>
      </w:r>
      <w:r w:rsidR="00F337B6">
        <w:t>,</w:t>
      </w:r>
      <w:r w:rsidR="00F5515B">
        <w:t xml:space="preserve"> which </w:t>
      </w:r>
      <w:r w:rsidR="00F337B6">
        <w:t>would show</w:t>
      </w:r>
      <w:r w:rsidR="00F5515B">
        <w:t xml:space="preserve"> the extent of clutter</w:t>
      </w:r>
      <w:r w:rsidR="00F337B6">
        <w:t xml:space="preserve"> in Amanda</w:t>
      </w:r>
      <w:r w:rsidR="00650BE6">
        <w:t>’</w:t>
      </w:r>
      <w:r w:rsidR="00F337B6">
        <w:t>s house</w:t>
      </w:r>
      <w:r w:rsidR="00650BE6">
        <w:t>. T</w:t>
      </w:r>
      <w:r w:rsidR="00F5515B">
        <w:t>hese tools can also show any progress Amanda makes with hoarding over time</w:t>
      </w:r>
      <w:r w:rsidR="00397734">
        <w:t xml:space="preserve"> (Bratiotis &amp; Steketee,2015). </w:t>
      </w:r>
      <w:r w:rsidR="00714DEE">
        <w:t xml:space="preserve">52% of hoarders </w:t>
      </w:r>
      <w:r w:rsidR="00F337B6">
        <w:t>have experience</w:t>
      </w:r>
      <w:r w:rsidR="00714DEE">
        <w:t>d</w:t>
      </w:r>
      <w:r w:rsidR="00F337B6">
        <w:t xml:space="preserve"> traumatic life events</w:t>
      </w:r>
      <w:r w:rsidR="00714DEE">
        <w:t xml:space="preserve"> and those who have experienced interpersonal traumatic events such as abuse</w:t>
      </w:r>
      <w:r w:rsidR="00F83AA3">
        <w:t xml:space="preserve"> </w:t>
      </w:r>
      <w:bookmarkStart w:id="3" w:name="_Hlk181957725"/>
      <w:r w:rsidR="00F83AA3" w:rsidRPr="004C1181">
        <w:t>(Leonardo et al, 2021)</w:t>
      </w:r>
      <w:r w:rsidR="00F83AA3">
        <w:t xml:space="preserve"> </w:t>
      </w:r>
      <w:bookmarkEnd w:id="3"/>
      <w:r w:rsidR="00714DEE">
        <w:t>like Amanda</w:t>
      </w:r>
      <w:r w:rsidR="00650BE6">
        <w:t>,</w:t>
      </w:r>
      <w:r w:rsidR="00714DEE">
        <w:t xml:space="preserve"> have found that </w:t>
      </w:r>
      <w:r w:rsidR="00ED7C02">
        <w:t>social</w:t>
      </w:r>
      <w:r w:rsidR="00714DEE">
        <w:t xml:space="preserve"> connections have been supportive and beneficial to recovery from their hoarding disorder </w:t>
      </w:r>
      <w:r w:rsidR="00F83AA3">
        <w:t>(Mind,</w:t>
      </w:r>
      <w:r w:rsidR="00650BE6">
        <w:t xml:space="preserve"> </w:t>
      </w:r>
      <w:r w:rsidR="00F83AA3">
        <w:t>2024)</w:t>
      </w:r>
      <w:r w:rsidR="00ED7C02">
        <w:t xml:space="preserve">. Hoarding disorder can present due to a disruption in attachment style caused by a traumatic event </w:t>
      </w:r>
      <w:r w:rsidR="00ED7C02" w:rsidRPr="004C1181">
        <w:t>(Leonardo et al, 2021)</w:t>
      </w:r>
      <w:r w:rsidR="00ED7C02">
        <w:t xml:space="preserve">, Amanda </w:t>
      </w:r>
      <w:r w:rsidR="00650BE6">
        <w:t>being</w:t>
      </w:r>
      <w:r w:rsidR="00ED7C02">
        <w:t xml:space="preserve"> abused by her ex-husband may</w:t>
      </w:r>
      <w:r w:rsidR="00650BE6">
        <w:t xml:space="preserve"> mean that she</w:t>
      </w:r>
      <w:r w:rsidR="00ED7C02">
        <w:t xml:space="preserve"> ha</w:t>
      </w:r>
      <w:r w:rsidR="00650BE6">
        <w:t>s</w:t>
      </w:r>
      <w:r w:rsidR="00ED7C02">
        <w:t xml:space="preserve"> attachment issues now</w:t>
      </w:r>
      <w:r w:rsidR="00650BE6">
        <w:t>. R</w:t>
      </w:r>
      <w:r w:rsidR="00ED7C02">
        <w:t>esearch has shown that support from a community group or peer support may be of benefit (</w:t>
      </w:r>
      <w:r w:rsidR="00ED7C02" w:rsidRPr="004C1181">
        <w:t>Leonardo et al, 2021)</w:t>
      </w:r>
      <w:r w:rsidR="00466A06">
        <w:t>. Amanda has felt strong anxiety when being confronted by the thought of throwing something away</w:t>
      </w:r>
      <w:r w:rsidR="00650BE6">
        <w:t>. T</w:t>
      </w:r>
      <w:r w:rsidR="00E02CA9">
        <w:t xml:space="preserve">his is common in individuals with hoarding </w:t>
      </w:r>
      <w:r w:rsidR="003A22EB">
        <w:t>disorder and</w:t>
      </w:r>
      <w:r w:rsidR="00E02CA9">
        <w:t xml:space="preserve"> is believed to be related to experiences that have happened previously in life and emotions</w:t>
      </w:r>
      <w:r w:rsidR="00650BE6">
        <w:t xml:space="preserve"> that</w:t>
      </w:r>
      <w:r w:rsidR="00E02CA9">
        <w:t xml:space="preserve"> have not been properly processed</w:t>
      </w:r>
      <w:r w:rsidR="00650BE6">
        <w:t>.</w:t>
      </w:r>
      <w:r w:rsidR="00E02CA9">
        <w:t xml:space="preserve"> Amanda </w:t>
      </w:r>
      <w:r w:rsidR="00650BE6">
        <w:t>might</w:t>
      </w:r>
      <w:r w:rsidR="00E02CA9">
        <w:t xml:space="preserve"> be avoiding experiencing unmanageable emotions (Raines et al, 2014). </w:t>
      </w:r>
      <w:r w:rsidR="003A22EB">
        <w:t>Cognitive behaviour therapy may help Amanda to make sense of her emotions and to better understand her hoarding behaviours. Amanda has experienced abuse where she was controlled by being locked in the house</w:t>
      </w:r>
      <w:r w:rsidR="00CA65EA">
        <w:t xml:space="preserve"> by her ex-husband</w:t>
      </w:r>
      <w:r w:rsidR="00650BE6">
        <w:t xml:space="preserve">. </w:t>
      </w:r>
      <w:r w:rsidR="001D787C">
        <w:t>S</w:t>
      </w:r>
      <w:r w:rsidR="003A22EB">
        <w:t xml:space="preserve">he may have also felt a loss of control when she was in the psychiatric </w:t>
      </w:r>
      <w:r w:rsidR="001D787C">
        <w:t>hospital. I</w:t>
      </w:r>
      <w:r w:rsidR="00CA65EA">
        <w:t>t would be of benefit for Amanda to discuss areas of her life where she has felt that she was not in control and to challenge ideas about not</w:t>
      </w:r>
      <w:r w:rsidR="004F6826">
        <w:t xml:space="preserve"> being in control and not</w:t>
      </w:r>
      <w:r w:rsidR="00CA65EA">
        <w:t xml:space="preserve"> being able to throw items away or </w:t>
      </w:r>
      <w:r w:rsidR="004F6826">
        <w:t xml:space="preserve">to </w:t>
      </w:r>
      <w:r w:rsidR="00CA65EA">
        <w:t>open her mail, exploring how to manage difficult feelings when they arise</w:t>
      </w:r>
      <w:r w:rsidR="001D787C">
        <w:t>. T</w:t>
      </w:r>
      <w:r w:rsidR="004F6826">
        <w:t>his may increase Amandas motivation to throw away clutter and support to manage anxiety when opening her mail (Malone et al, 2022)</w:t>
      </w:r>
      <w:r w:rsidR="007F5A62">
        <w:t xml:space="preserve">. Amanda may have experienced empty nest syndrome and have felt grief </w:t>
      </w:r>
      <w:r w:rsidR="009E0459">
        <w:t>that she was unable to process</w:t>
      </w:r>
      <w:r w:rsidR="001D787C">
        <w:t>. T</w:t>
      </w:r>
      <w:r w:rsidR="009E0459">
        <w:t>hese unprocessed emotions may come out in hoarding behaviour</w:t>
      </w:r>
      <w:r w:rsidR="001D787C">
        <w:t>. A</w:t>
      </w:r>
      <w:r w:rsidR="009E0459">
        <w:t>gain</w:t>
      </w:r>
      <w:r w:rsidR="001D787C">
        <w:t>,</w:t>
      </w:r>
      <w:r w:rsidR="009E0459">
        <w:t xml:space="preserve"> therapy that helps Amanda to process her emotions would be a benefit. Amanda may have felt a loss of identity and role when her children left home and she may feel loneliness, which is a part of empty nest syndrome </w:t>
      </w:r>
      <w:r w:rsidR="009E0459" w:rsidRPr="00A55FC0">
        <w:t>(Negi &amp; Joshi, 2024)</w:t>
      </w:r>
      <w:r w:rsidR="00EB2F8F">
        <w:t xml:space="preserve">. </w:t>
      </w:r>
      <w:r w:rsidR="009E0459">
        <w:t xml:space="preserve">Support from a community group </w:t>
      </w:r>
      <w:r w:rsidR="00EB2F8F">
        <w:t>could</w:t>
      </w:r>
      <w:r w:rsidR="009E0459">
        <w:t xml:space="preserve"> help Amanda find a new role and sense of purpose and help ease any loneliness she </w:t>
      </w:r>
      <w:r w:rsidR="00EB2F8F">
        <w:t>might</w:t>
      </w:r>
      <w:r w:rsidR="009E0459">
        <w:t xml:space="preserve"> feel </w:t>
      </w:r>
      <w:bookmarkStart w:id="4" w:name="_Hlk181878378"/>
      <w:r w:rsidR="009E0459" w:rsidRPr="00A55FC0">
        <w:t>(</w:t>
      </w:r>
      <w:proofErr w:type="spellStart"/>
      <w:r w:rsidR="009E0459" w:rsidRPr="00A55FC0">
        <w:t>Bougea</w:t>
      </w:r>
      <w:proofErr w:type="spellEnd"/>
      <w:r w:rsidR="009E0459" w:rsidRPr="00A55FC0">
        <w:t xml:space="preserve"> et al, 2019)</w:t>
      </w:r>
      <w:r w:rsidR="009E0459">
        <w:t>.</w:t>
      </w:r>
      <w:r w:rsidR="003B0115">
        <w:t xml:space="preserve"> Amanda grew up in a household with 9 children with a repairman’s income to support them all,</w:t>
      </w:r>
      <w:r w:rsidR="00EB2F8F">
        <w:t xml:space="preserve"> which</w:t>
      </w:r>
      <w:r w:rsidR="003B0115">
        <w:t xml:space="preserve"> </w:t>
      </w:r>
      <w:r w:rsidR="00EB2F8F">
        <w:t>might</w:t>
      </w:r>
      <w:r w:rsidR="003B0115">
        <w:t xml:space="preserve"> have brought up material deprivation stress </w:t>
      </w:r>
      <w:r w:rsidR="003B0115">
        <w:t>(Landau et al 2011)</w:t>
      </w:r>
      <w:r w:rsidR="00EB2F8F">
        <w:t>.</w:t>
      </w:r>
      <w:r w:rsidR="003B0115">
        <w:t xml:space="preserve"> Amanda may have a fear of not having enough or have unhelpful thoughts about possessing </w:t>
      </w:r>
      <w:r w:rsidR="00EB2F8F">
        <w:t>it. A</w:t>
      </w:r>
      <w:r w:rsidR="003B0115">
        <w:t>n assessment to explore the meaning of Amanda</w:t>
      </w:r>
      <w:r w:rsidR="00EB2F8F">
        <w:t>’</w:t>
      </w:r>
      <w:r w:rsidR="003B0115">
        <w:t xml:space="preserve">s hoard </w:t>
      </w:r>
      <w:r w:rsidR="00EB2F8F">
        <w:t>could</w:t>
      </w:r>
      <w:r w:rsidR="003B0115">
        <w:t xml:space="preserve"> help her to understand where her hoarding tendencies come from and therefore</w:t>
      </w:r>
      <w:r w:rsidR="00EB2F8F">
        <w:t>,</w:t>
      </w:r>
      <w:r w:rsidR="003B0115">
        <w:t xml:space="preserve"> help her to change her current beliefs that she will need something once it has been thrown away</w:t>
      </w:r>
      <w:r w:rsidR="00EB2F8F">
        <w:t>. T</w:t>
      </w:r>
      <w:r w:rsidR="003B0115">
        <w:t xml:space="preserve">his could be assisted </w:t>
      </w:r>
      <w:r w:rsidR="00EB2F8F">
        <w:t>via</w:t>
      </w:r>
      <w:r w:rsidR="003B0115">
        <w:t xml:space="preserve"> CBT </w:t>
      </w:r>
      <w:sdt>
        <w:sdtPr>
          <w:id w:val="-1547287206"/>
          <w:citation/>
        </w:sdtPr>
        <w:sdtContent>
          <w:r w:rsidR="003B0115">
            <w:fldChar w:fldCharType="begin"/>
          </w:r>
          <w:r w:rsidR="003B0115">
            <w:instrText xml:space="preserve"> CITATION Bra15 \l 2057 </w:instrText>
          </w:r>
          <w:r w:rsidR="003B0115">
            <w:fldChar w:fldCharType="separate"/>
          </w:r>
          <w:r w:rsidR="003B0115">
            <w:rPr>
              <w:noProof/>
            </w:rPr>
            <w:t>(Bratiotis &amp; Steketee, 2015)</w:t>
          </w:r>
          <w:r w:rsidR="003B0115">
            <w:fldChar w:fldCharType="end"/>
          </w:r>
        </w:sdtContent>
      </w:sdt>
      <w:r w:rsidR="003B0115">
        <w:t xml:space="preserve">. </w:t>
      </w:r>
      <w:r w:rsidR="005E58BB">
        <w:t>Amanda is at menopausal age</w:t>
      </w:r>
      <w:r w:rsidR="00EB2F8F">
        <w:t xml:space="preserve">, which </w:t>
      </w:r>
      <w:r w:rsidR="005E58BB">
        <w:t>may be connected to her daytime sleeping and high anxiety levels</w:t>
      </w:r>
      <w:r w:rsidR="00EB2F8F">
        <w:t>. M</w:t>
      </w:r>
      <w:r w:rsidR="005E58BB">
        <w:t xml:space="preserve">enopause has also been related to women gaining weight and cognitive impairment </w:t>
      </w:r>
      <w:bookmarkStart w:id="5" w:name="_Hlk181881328"/>
      <w:r w:rsidR="005E58BB" w:rsidRPr="00290BD4">
        <w:t>(Bauld &amp; Brown, 2009)</w:t>
      </w:r>
      <w:r w:rsidR="00EB2F8F">
        <w:t>.</w:t>
      </w:r>
      <w:r w:rsidR="005E58BB">
        <w:t xml:space="preserve"> Amanda </w:t>
      </w:r>
      <w:r w:rsidR="00EB2F8F">
        <w:t>might</w:t>
      </w:r>
      <w:r w:rsidR="005E58BB">
        <w:t xml:space="preserve"> benefit from having her hormones checked and to be placed on hormone replacement therapy</w:t>
      </w:r>
      <w:r w:rsidR="00EB2F8F">
        <w:t>,</w:t>
      </w:r>
      <w:r w:rsidR="005E58BB">
        <w:t xml:space="preserve"> which can support women to feel the effects of menopause less</w:t>
      </w:r>
      <w:r w:rsidR="00EB2F8F">
        <w:t>. E</w:t>
      </w:r>
      <w:r w:rsidR="005E58BB">
        <w:t xml:space="preserve">xercise has also been shown to be a </w:t>
      </w:r>
      <w:r w:rsidR="00FF3876">
        <w:t>support for</w:t>
      </w:r>
      <w:r w:rsidR="005E58BB">
        <w:t xml:space="preserve"> menopause </w:t>
      </w:r>
      <w:r w:rsidR="00FF3876">
        <w:t>symptoms</w:t>
      </w:r>
      <w:r w:rsidR="005E58BB">
        <w:t xml:space="preserve"> </w:t>
      </w:r>
      <w:bookmarkStart w:id="6" w:name="_Hlk181881780"/>
      <w:r w:rsidR="005E58BB" w:rsidRPr="009316CB">
        <w:t>(</w:t>
      </w:r>
      <w:proofErr w:type="spellStart"/>
      <w:r w:rsidR="005E58BB" w:rsidRPr="009316CB">
        <w:t>Chedraui</w:t>
      </w:r>
      <w:proofErr w:type="spellEnd"/>
      <w:r w:rsidR="005E58BB" w:rsidRPr="009316CB">
        <w:t xml:space="preserve"> et al,2010)</w:t>
      </w:r>
      <w:r w:rsidR="005E58BB">
        <w:t xml:space="preserve">. Women with higher </w:t>
      </w:r>
      <w:r w:rsidR="00EB2F8F">
        <w:lastRenderedPageBreak/>
        <w:t>e</w:t>
      </w:r>
      <w:r w:rsidR="005E58BB">
        <w:t>motional intelligence have been shown to struggle less with the anxiety associated with menopause</w:t>
      </w:r>
      <w:r w:rsidR="00EB2F8F">
        <w:t>.</w:t>
      </w:r>
      <w:r w:rsidR="00C249AC">
        <w:t xml:space="preserve"> A 26 Session</w:t>
      </w:r>
      <w:r w:rsidR="005E58BB">
        <w:t xml:space="preserve"> </w:t>
      </w:r>
      <w:r w:rsidR="00FF3876">
        <w:t>CBT</w:t>
      </w:r>
      <w:r w:rsidR="009C40F3">
        <w:t xml:space="preserve"> </w:t>
      </w:r>
      <w:r w:rsidR="00C249AC">
        <w:t>developed for h</w:t>
      </w:r>
      <w:r w:rsidR="009C40F3">
        <w:t>oarding</w:t>
      </w:r>
      <w:r w:rsidR="00FF3876">
        <w:t xml:space="preserve"> would support Amanda with managing her emotions </w:t>
      </w:r>
      <w:r w:rsidR="009C40F3">
        <w:t xml:space="preserve">it would also support Amanda to explore her beliefs around her hoard, to cope with her difficult emotions, it would support her to discard possessions that are cluttering her </w:t>
      </w:r>
      <w:r w:rsidR="00C249AC">
        <w:t>home, it</w:t>
      </w:r>
      <w:r w:rsidR="009C40F3">
        <w:t xml:space="preserve"> would support to correct maladaptive ways of thinking, and train her in sorting things and discarding items she doesn’t need (Tolin et al, 2021)</w:t>
      </w:r>
    </w:p>
    <w:bookmarkEnd w:id="4"/>
    <w:bookmarkEnd w:id="5"/>
    <w:bookmarkEnd w:id="6"/>
    <w:p w14:paraId="067C188E" w14:textId="77777777" w:rsidR="009F6BC6" w:rsidRDefault="009F6BC6"/>
    <w:p w14:paraId="486EDF17" w14:textId="178622C1" w:rsidR="00FF3177" w:rsidRDefault="009F6BC6" w:rsidP="00FF3177">
      <w:r w:rsidRPr="00AA136A">
        <w:rPr>
          <w:b/>
          <w:bCs/>
        </w:rPr>
        <w:t>Revision and reformulate – i.e.</w:t>
      </w:r>
      <w:r w:rsidR="001524A8" w:rsidRPr="00AA136A">
        <w:rPr>
          <w:b/>
          <w:bCs/>
        </w:rPr>
        <w:t xml:space="preserve"> propose a follow-up plan after the initial plan of intervention.</w:t>
      </w:r>
      <w:r w:rsidR="00AA136A">
        <w:rPr>
          <w:b/>
          <w:bCs/>
        </w:rPr>
        <w:t xml:space="preserve"> </w:t>
      </w:r>
      <w:r w:rsidR="004721B3">
        <w:t xml:space="preserve">Amanda should be reassessed with her next visitation </w:t>
      </w:r>
      <w:r w:rsidR="00AA136A">
        <w:t>o</w:t>
      </w:r>
      <w:r w:rsidR="004721B3">
        <w:t>n the</w:t>
      </w:r>
      <w:r w:rsidR="004721B3">
        <w:t xml:space="preserve"> hoarding rating scale, the 23 item self-report inventory, </w:t>
      </w:r>
      <w:r w:rsidR="004721B3">
        <w:t xml:space="preserve">the </w:t>
      </w:r>
      <w:r w:rsidR="004721B3">
        <w:t>Saving Inventory-Revised (SI-R) and the pictorial image rating</w:t>
      </w:r>
      <w:r w:rsidR="004721B3">
        <w:t xml:space="preserve"> to see if her hoarding tendencies have improved. </w:t>
      </w:r>
      <w:r w:rsidR="00103550">
        <w:t>If Amanda is still struggling with anxiety</w:t>
      </w:r>
      <w:r w:rsidR="00DA32BB">
        <w:t xml:space="preserve"> related to hoarding </w:t>
      </w:r>
      <w:r w:rsidR="00236397">
        <w:t>disorder,</w:t>
      </w:r>
      <w:r w:rsidR="00103550">
        <w:t xml:space="preserve"> </w:t>
      </w:r>
      <w:r w:rsidR="00DA32BB">
        <w:t xml:space="preserve">she may benefit from taking a medication called Venlafaxine which is </w:t>
      </w:r>
      <w:r w:rsidR="00236397">
        <w:t>an</w:t>
      </w:r>
      <w:r w:rsidR="00DA32BB">
        <w:t xml:space="preserve"> </w:t>
      </w:r>
      <w:r w:rsidR="00236397">
        <w:t>extended-release</w:t>
      </w:r>
      <w:r w:rsidR="00DA32BB">
        <w:t xml:space="preserve"> treatment </w:t>
      </w:r>
      <w:r w:rsidR="00AA136A">
        <w:t>that</w:t>
      </w:r>
      <w:r w:rsidR="00DA32BB">
        <w:t xml:space="preserve"> has been shown to have beneficial effects</w:t>
      </w:r>
      <w:r w:rsidR="00236397">
        <w:t xml:space="preserve"> on hoarding individuals</w:t>
      </w:r>
      <w:r w:rsidR="00DA32BB">
        <w:t xml:space="preserve"> (Saxena &amp; Summer, 2014)</w:t>
      </w:r>
      <w:r w:rsidR="00236397">
        <w:t>. Amanda may also benefit from getting in contact with a support group that supports people in managing debt such as SCOPE</w:t>
      </w:r>
      <w:r w:rsidR="00AA136A">
        <w:t>. M</w:t>
      </w:r>
      <w:r w:rsidR="00236397">
        <w:t xml:space="preserve">anaging her finances would support her to </w:t>
      </w:r>
      <w:r w:rsidR="00AA136A">
        <w:t>be able to feel</w:t>
      </w:r>
      <w:r w:rsidR="00236397">
        <w:t xml:space="preserve"> less anxiety about losing her home and would improve her quality of life (White et al, 2019). </w:t>
      </w:r>
      <w:r w:rsidR="00C249AC">
        <w:t>Domestic abuse groups where individuals can relate their experience</w:t>
      </w:r>
      <w:r w:rsidR="00AA136A">
        <w:t>s</w:t>
      </w:r>
      <w:r w:rsidR="00C249AC">
        <w:t xml:space="preserve"> may also be a benefit to Amandas wellbeing</w:t>
      </w:r>
      <w:r w:rsidR="00AA136A">
        <w:t>. F</w:t>
      </w:r>
      <w:r w:rsidR="00C249AC">
        <w:t xml:space="preserve">inding new roles in her community </w:t>
      </w:r>
      <w:r w:rsidR="00AA136A">
        <w:t>could</w:t>
      </w:r>
      <w:r w:rsidR="00C249AC">
        <w:t xml:space="preserve"> give </w:t>
      </w:r>
      <w:r w:rsidR="00AA136A">
        <w:t>Amanda</w:t>
      </w:r>
      <w:r w:rsidR="00C249AC">
        <w:t xml:space="preserve"> a sense of new identity</w:t>
      </w:r>
      <w:r w:rsidR="00AA136A">
        <w:t>,</w:t>
      </w:r>
      <w:r w:rsidR="00C249AC">
        <w:t xml:space="preserve"> as she </w:t>
      </w:r>
      <w:r w:rsidR="00AA136A">
        <w:t>might</w:t>
      </w:r>
      <w:r w:rsidR="00C249AC">
        <w:t xml:space="preserve"> be able to support other women who have had similar experience</w:t>
      </w:r>
      <w:r w:rsidR="00AA136A">
        <w:t>. T</w:t>
      </w:r>
      <w:r w:rsidR="00C249AC">
        <w:t xml:space="preserve">his </w:t>
      </w:r>
      <w:r w:rsidR="00AA136A">
        <w:t>could</w:t>
      </w:r>
      <w:r w:rsidR="00C249AC">
        <w:t xml:space="preserve"> also give her a sense of renewed purpose </w:t>
      </w:r>
      <w:r w:rsidR="00FF3177" w:rsidRPr="00A55FC0">
        <w:t>(Negi &amp; Joshi, 2024)</w:t>
      </w:r>
      <w:r w:rsidR="00FF3177">
        <w:t xml:space="preserve">. </w:t>
      </w:r>
      <w:r w:rsidR="004B2B98">
        <w:t>Amanda may also benefit from changing her diet to more healthy options and gaining exercise might have an uplifting effect on her mood</w:t>
      </w:r>
      <w:r w:rsidR="00AA136A">
        <w:t>. Additionally,</w:t>
      </w:r>
      <w:r w:rsidR="00791617">
        <w:t xml:space="preserve"> Amanda has close family such as siblings and children</w:t>
      </w:r>
      <w:r w:rsidR="00AA136A">
        <w:t>. I</w:t>
      </w:r>
      <w:r w:rsidR="00791617">
        <w:t>t should be suggested that she keeps these close connections as these interactions would support her mental wellbeing (Mind, 2024).</w:t>
      </w:r>
    </w:p>
    <w:p w14:paraId="4FA07B95" w14:textId="77777777" w:rsidR="00DD003C" w:rsidRDefault="00DD003C" w:rsidP="00FF3177"/>
    <w:p w14:paraId="7434CABD" w14:textId="77777777" w:rsidR="00DD003C" w:rsidRDefault="00DD003C" w:rsidP="00FF3177"/>
    <w:p w14:paraId="0FD8E46A" w14:textId="77777777" w:rsidR="00DD003C" w:rsidRDefault="00DD003C" w:rsidP="00FF3177">
      <w:r>
        <w:t xml:space="preserve">                                                                         </w:t>
      </w:r>
    </w:p>
    <w:p w14:paraId="5FEA3EDF" w14:textId="77777777" w:rsidR="00DD003C" w:rsidRDefault="00DD003C" w:rsidP="00FF3177"/>
    <w:p w14:paraId="5EAFE639" w14:textId="77777777" w:rsidR="00DD003C" w:rsidRDefault="00DD003C" w:rsidP="00FF3177"/>
    <w:p w14:paraId="6D4CBAAB" w14:textId="77777777" w:rsidR="00DD003C" w:rsidRDefault="00DD003C" w:rsidP="00FF3177"/>
    <w:p w14:paraId="6D2451EB" w14:textId="77777777" w:rsidR="00DD003C" w:rsidRDefault="00DD003C" w:rsidP="00FF3177"/>
    <w:p w14:paraId="12B45D80" w14:textId="77777777" w:rsidR="00DD003C" w:rsidRDefault="00DD003C" w:rsidP="00FF3177"/>
    <w:p w14:paraId="701380B8" w14:textId="77777777" w:rsidR="00DD003C" w:rsidRDefault="00DD003C" w:rsidP="00FF3177"/>
    <w:p w14:paraId="5F5A13FA" w14:textId="77777777" w:rsidR="00DD003C" w:rsidRDefault="00DD003C" w:rsidP="00FF3177"/>
    <w:p w14:paraId="7EF3413A" w14:textId="77777777" w:rsidR="00DD003C" w:rsidRDefault="00DD003C" w:rsidP="00FF3177"/>
    <w:p w14:paraId="6CF78813" w14:textId="77777777" w:rsidR="00DD003C" w:rsidRDefault="00DD003C" w:rsidP="00FF3177"/>
    <w:p w14:paraId="0CAE3E75" w14:textId="77777777" w:rsidR="00DD003C" w:rsidRDefault="00DD003C" w:rsidP="00FF3177"/>
    <w:p w14:paraId="4D25849D" w14:textId="77777777" w:rsidR="00DD003C" w:rsidRDefault="00DD003C" w:rsidP="00FF3177"/>
    <w:p w14:paraId="0FC05FB1" w14:textId="77777777" w:rsidR="00DD003C" w:rsidRDefault="00DD003C" w:rsidP="00FF3177"/>
    <w:p w14:paraId="04D517EF" w14:textId="2A605D75" w:rsidR="00DD003C" w:rsidRPr="00DD003C" w:rsidRDefault="00DD003C" w:rsidP="00FF3177">
      <w:pPr>
        <w:rPr>
          <w:b/>
          <w:bCs/>
          <w:sz w:val="24"/>
          <w:szCs w:val="24"/>
          <w:u w:val="single"/>
        </w:rPr>
      </w:pPr>
      <w:r>
        <w:lastRenderedPageBreak/>
        <w:t xml:space="preserve">                                                                            </w:t>
      </w:r>
      <w:r w:rsidRPr="00DD003C">
        <w:rPr>
          <w:b/>
          <w:bCs/>
          <w:sz w:val="24"/>
          <w:szCs w:val="24"/>
          <w:u w:val="single"/>
        </w:rPr>
        <w:t xml:space="preserve">References </w:t>
      </w:r>
    </w:p>
    <w:p w14:paraId="06E205B0" w14:textId="77777777" w:rsidR="00FF3177" w:rsidRDefault="00FF3177" w:rsidP="00FF3177">
      <w:pPr>
        <w:pStyle w:val="Bibliography"/>
        <w:ind w:left="720" w:hanging="720"/>
        <w:rPr>
          <w:noProof/>
          <w:kern w:val="0"/>
          <w14:ligatures w14:val="none"/>
        </w:rPr>
      </w:pPr>
      <w:r>
        <w:fldChar w:fldCharType="begin"/>
      </w:r>
      <w:r>
        <w:instrText xml:space="preserve"> BIBLIOGRAPHY  \l 2057 </w:instrText>
      </w:r>
      <w:r>
        <w:fldChar w:fldCharType="separate"/>
      </w:r>
      <w:r>
        <w:rPr>
          <w:noProof/>
        </w:rPr>
        <w:t xml:space="preserve">Alzahrani, N. (2021). The Efect of Hospitalization on Paitents' Emotional and Psychological Well-being Among Adult paitents: An Integrative Review. </w:t>
      </w:r>
      <w:r>
        <w:rPr>
          <w:i/>
          <w:iCs/>
          <w:noProof/>
        </w:rPr>
        <w:t>Applied Nursing Research</w:t>
      </w:r>
      <w:r>
        <w:rPr>
          <w:noProof/>
        </w:rPr>
        <w:t>, 151488-151488.</w:t>
      </w:r>
    </w:p>
    <w:p w14:paraId="2800F2F3" w14:textId="77777777" w:rsidR="00FF3177" w:rsidRDefault="00FF3177" w:rsidP="00FF3177">
      <w:pPr>
        <w:pStyle w:val="Bibliography"/>
        <w:ind w:left="720" w:hanging="720"/>
        <w:rPr>
          <w:noProof/>
        </w:rPr>
      </w:pPr>
      <w:r>
        <w:rPr>
          <w:noProof/>
        </w:rPr>
        <w:t xml:space="preserve">Anderson, D., &amp; Posner , N. (2002). Relationship Between Psychosocial Factors and Health Behaviours for Women Experiencing Menopause. </w:t>
      </w:r>
      <w:r>
        <w:rPr>
          <w:i/>
          <w:iCs/>
          <w:noProof/>
        </w:rPr>
        <w:t xml:space="preserve">Nursing practice </w:t>
      </w:r>
      <w:r>
        <w:rPr>
          <w:noProof/>
        </w:rPr>
        <w:t>, 265-273.</w:t>
      </w:r>
    </w:p>
    <w:p w14:paraId="47752F17" w14:textId="77777777" w:rsidR="00FF3177" w:rsidRDefault="00FF3177" w:rsidP="00FF3177">
      <w:pPr>
        <w:pStyle w:val="Bibliography"/>
        <w:ind w:left="720" w:hanging="720"/>
        <w:rPr>
          <w:noProof/>
        </w:rPr>
      </w:pPr>
      <w:r>
        <w:rPr>
          <w:noProof/>
        </w:rPr>
        <w:t xml:space="preserve">Association, A. P. (2013). </w:t>
      </w:r>
      <w:r>
        <w:rPr>
          <w:i/>
          <w:iCs/>
          <w:noProof/>
        </w:rPr>
        <w:t>Diagnostic And Statistical Manual Of Mental Disorders, Fith Edition.</w:t>
      </w:r>
      <w:r>
        <w:rPr>
          <w:noProof/>
        </w:rPr>
        <w:t xml:space="preserve"> Washington: American Psychiatric Publishing.</w:t>
      </w:r>
    </w:p>
    <w:p w14:paraId="759C64E3" w14:textId="77777777" w:rsidR="00FF3177" w:rsidRDefault="00FF3177" w:rsidP="00FF3177">
      <w:pPr>
        <w:pStyle w:val="Bibliography"/>
        <w:ind w:left="720" w:hanging="720"/>
        <w:rPr>
          <w:noProof/>
        </w:rPr>
      </w:pPr>
      <w:r>
        <w:rPr>
          <w:noProof/>
        </w:rPr>
        <w:t xml:space="preserve">Bauld, R., &amp; Brown, R. F. (2009). Stress, Psychological Distress, Psychosocial Factors, Menopause, Symptoms and Physical Health in Women. </w:t>
      </w:r>
      <w:r>
        <w:rPr>
          <w:i/>
          <w:iCs/>
          <w:noProof/>
        </w:rPr>
        <w:t>Maturitas</w:t>
      </w:r>
      <w:r>
        <w:rPr>
          <w:noProof/>
        </w:rPr>
        <w:t>, 160-165.</w:t>
      </w:r>
    </w:p>
    <w:p w14:paraId="0BD74903" w14:textId="77777777" w:rsidR="00FF3177" w:rsidRDefault="00FF3177" w:rsidP="00FF3177">
      <w:pPr>
        <w:pStyle w:val="Bibliography"/>
        <w:ind w:left="720" w:hanging="720"/>
        <w:rPr>
          <w:noProof/>
        </w:rPr>
      </w:pPr>
      <w:r>
        <w:rPr>
          <w:noProof/>
        </w:rPr>
        <w:t xml:space="preserve">Bougea, A., Despoti, A., &amp; Vasilopoulos, E. (2019). Empty- Nest- Related Psychsocial Stress: Conceptual Issues, Future Directions in Economic Crisis. </w:t>
      </w:r>
      <w:r>
        <w:rPr>
          <w:i/>
          <w:iCs/>
          <w:noProof/>
        </w:rPr>
        <w:t>Psychatriki</w:t>
      </w:r>
      <w:r>
        <w:rPr>
          <w:noProof/>
        </w:rPr>
        <w:t>, 329-338.</w:t>
      </w:r>
    </w:p>
    <w:p w14:paraId="5D18A4F8" w14:textId="77777777" w:rsidR="00FF3177" w:rsidRDefault="00FF3177" w:rsidP="00FF3177">
      <w:pPr>
        <w:pStyle w:val="Bibliography"/>
        <w:ind w:left="720" w:hanging="720"/>
        <w:rPr>
          <w:noProof/>
        </w:rPr>
      </w:pPr>
      <w:r>
        <w:rPr>
          <w:noProof/>
        </w:rPr>
        <w:t xml:space="preserve">Bratiotis, C., &amp; Steketee, G. (2015). Hoarding Disorder Models, Interventions, and Efficacy. </w:t>
      </w:r>
      <w:r>
        <w:rPr>
          <w:i/>
          <w:iCs/>
          <w:noProof/>
        </w:rPr>
        <w:t>Psyciatry Online</w:t>
      </w:r>
      <w:r>
        <w:rPr>
          <w:noProof/>
        </w:rPr>
        <w:t>, 50-60.</w:t>
      </w:r>
    </w:p>
    <w:p w14:paraId="157DB6BB" w14:textId="77777777" w:rsidR="00FF3177" w:rsidRDefault="00FF3177" w:rsidP="00FF3177">
      <w:pPr>
        <w:pStyle w:val="Bibliography"/>
        <w:ind w:left="720" w:hanging="720"/>
        <w:rPr>
          <w:noProof/>
        </w:rPr>
      </w:pPr>
      <w:r>
        <w:rPr>
          <w:noProof/>
        </w:rPr>
        <w:t xml:space="preserve">Chedraui, P., Perez- Lopez, F., Mendoza, M., Leimberg, M. L., Martinez, M. A., Vallarino, V., &amp; Hidalgo, L. (2010). Factors Related to Increased Daytime Sleepiness During the Menopausal Transition as Evaluated by th Epworth Sleepiness Scale. </w:t>
      </w:r>
      <w:r>
        <w:rPr>
          <w:i/>
          <w:iCs/>
          <w:noProof/>
        </w:rPr>
        <w:t>PubMed</w:t>
      </w:r>
      <w:r>
        <w:rPr>
          <w:noProof/>
        </w:rPr>
        <w:t>, 75-80.</w:t>
      </w:r>
    </w:p>
    <w:p w14:paraId="12D7E859" w14:textId="77777777" w:rsidR="00FF3177" w:rsidRDefault="00FF3177" w:rsidP="00FF3177">
      <w:pPr>
        <w:pStyle w:val="Bibliography"/>
        <w:ind w:left="720" w:hanging="720"/>
        <w:rPr>
          <w:noProof/>
        </w:rPr>
      </w:pPr>
      <w:r>
        <w:rPr>
          <w:noProof/>
        </w:rPr>
        <w:t xml:space="preserve">Johansson, I. M., &amp; Lundman, B. (2002). Patients' Experiance of Involuntary psychiatric Care : Good Opportunities and Great Losses. </w:t>
      </w:r>
      <w:r>
        <w:rPr>
          <w:i/>
          <w:iCs/>
          <w:noProof/>
        </w:rPr>
        <w:t>Psychiatric and mental health nursing</w:t>
      </w:r>
      <w:r>
        <w:rPr>
          <w:noProof/>
        </w:rPr>
        <w:t>, 639-647.</w:t>
      </w:r>
    </w:p>
    <w:p w14:paraId="7FF94B96" w14:textId="77777777" w:rsidR="00FF3177" w:rsidRDefault="00FF3177" w:rsidP="00FF3177">
      <w:pPr>
        <w:pStyle w:val="Bibliography"/>
        <w:ind w:left="720" w:hanging="720"/>
        <w:rPr>
          <w:noProof/>
        </w:rPr>
      </w:pPr>
      <w:r>
        <w:rPr>
          <w:noProof/>
        </w:rPr>
        <w:t xml:space="preserve">Landau, D., Iervolino, A., Pertusa, A., Santo, S., Singh, S., &amp; Mataix-Cols, D. (2011). Stressful Life Events and Material Deprivation in Hoarding Disorder. </w:t>
      </w:r>
      <w:r>
        <w:rPr>
          <w:i/>
          <w:iCs/>
          <w:noProof/>
        </w:rPr>
        <w:t>Anxiety Disorders</w:t>
      </w:r>
      <w:r>
        <w:rPr>
          <w:noProof/>
        </w:rPr>
        <w:t>, 192-202.</w:t>
      </w:r>
    </w:p>
    <w:p w14:paraId="19D5AE9C" w14:textId="77777777" w:rsidR="00FF3177" w:rsidRDefault="00FF3177" w:rsidP="00FF3177">
      <w:pPr>
        <w:pStyle w:val="Bibliography"/>
        <w:ind w:left="720" w:hanging="720"/>
        <w:rPr>
          <w:noProof/>
        </w:rPr>
      </w:pPr>
      <w:r>
        <w:rPr>
          <w:noProof/>
        </w:rPr>
        <w:t xml:space="preserve">Leonardo, F., Muhlbauer, J. E., Albertella, L., &amp; Eppingstall, J. (2021). Traumatic and Stressfull Life Events in Hoarding: The Role and Loss and Deprevation . </w:t>
      </w:r>
      <w:r>
        <w:rPr>
          <w:i/>
          <w:iCs/>
          <w:noProof/>
        </w:rPr>
        <w:t xml:space="preserve">Psychotrumaology </w:t>
      </w:r>
      <w:r>
        <w:rPr>
          <w:noProof/>
        </w:rPr>
        <w:t>, 1947002-1947002.</w:t>
      </w:r>
    </w:p>
    <w:p w14:paraId="3598468D" w14:textId="77777777" w:rsidR="00FF3177" w:rsidRDefault="00FF3177" w:rsidP="00FF3177">
      <w:pPr>
        <w:pStyle w:val="Bibliography"/>
        <w:ind w:left="720" w:hanging="720"/>
        <w:rPr>
          <w:noProof/>
        </w:rPr>
      </w:pPr>
      <w:r>
        <w:rPr>
          <w:noProof/>
        </w:rPr>
        <w:t xml:space="preserve">Malone, A., McCormack, D., &amp; McCullough, E. (2022). A Remote Cognitive Behavioural Therapy Approcah to Treating Hoarding Disorder in an Older Adult. </w:t>
      </w:r>
      <w:r>
        <w:rPr>
          <w:i/>
          <w:iCs/>
          <w:noProof/>
        </w:rPr>
        <w:t>Cambridge University Press</w:t>
      </w:r>
      <w:r>
        <w:rPr>
          <w:noProof/>
        </w:rPr>
        <w:t>, 15-15.</w:t>
      </w:r>
    </w:p>
    <w:p w14:paraId="2DD76BB0" w14:textId="77777777" w:rsidR="00FF3177" w:rsidRDefault="00FF3177" w:rsidP="00FF3177">
      <w:pPr>
        <w:pStyle w:val="Bibliography"/>
        <w:ind w:left="720" w:hanging="720"/>
        <w:rPr>
          <w:noProof/>
        </w:rPr>
      </w:pPr>
      <w:r>
        <w:rPr>
          <w:noProof/>
        </w:rPr>
        <w:t xml:space="preserve">Mertin, P., &amp; Mohr, P. B. (2001). A Follow up Study of Post Traumatic Stress Disorder, Anxiety and Depression In Australian Victims of Domestic Violence. </w:t>
      </w:r>
      <w:r>
        <w:rPr>
          <w:i/>
          <w:iCs/>
          <w:noProof/>
        </w:rPr>
        <w:t>Pro Quest</w:t>
      </w:r>
      <w:r>
        <w:rPr>
          <w:noProof/>
        </w:rPr>
        <w:t>, 645.</w:t>
      </w:r>
    </w:p>
    <w:p w14:paraId="3C4AF7F5" w14:textId="77777777" w:rsidR="00FF3177" w:rsidRDefault="00FF3177" w:rsidP="00FF3177">
      <w:pPr>
        <w:pStyle w:val="Bibliography"/>
        <w:ind w:left="720" w:hanging="720"/>
        <w:rPr>
          <w:noProof/>
        </w:rPr>
      </w:pPr>
      <w:r>
        <w:rPr>
          <w:noProof/>
        </w:rPr>
        <w:t xml:space="preserve">Mind. (2024, November 8). </w:t>
      </w:r>
      <w:r>
        <w:rPr>
          <w:i/>
          <w:iCs/>
          <w:noProof/>
        </w:rPr>
        <w:t>Hoarding</w:t>
      </w:r>
      <w:r>
        <w:rPr>
          <w:noProof/>
        </w:rPr>
        <w:t>. Retrieved from Mind: http://www.mind.org.uk/information-support/types-of-mental-health-problems/hoarding/helping-someone-who-hoards/#:~:text</w:t>
      </w:r>
    </w:p>
    <w:p w14:paraId="2317549D" w14:textId="77777777" w:rsidR="00FF3177" w:rsidRDefault="00FF3177" w:rsidP="00FF3177">
      <w:pPr>
        <w:pStyle w:val="Bibliography"/>
        <w:ind w:left="720" w:hanging="720"/>
        <w:rPr>
          <w:noProof/>
        </w:rPr>
      </w:pPr>
      <w:r>
        <w:rPr>
          <w:noProof/>
        </w:rPr>
        <w:lastRenderedPageBreak/>
        <w:t xml:space="preserve">Raines, A. M., Oglesby, M. E., Unruh, A. S., Capron, D. W., &amp; Schmidt, N. B. (2014). Perceived Control : A General Psychological Vulnerability Factor For Hoarding. </w:t>
      </w:r>
      <w:r>
        <w:rPr>
          <w:i/>
          <w:iCs/>
          <w:noProof/>
        </w:rPr>
        <w:t xml:space="preserve">Personality and Individual Differences </w:t>
      </w:r>
      <w:r>
        <w:rPr>
          <w:noProof/>
        </w:rPr>
        <w:t>, 175-179.</w:t>
      </w:r>
    </w:p>
    <w:p w14:paraId="5115C002" w14:textId="77777777" w:rsidR="00FF3177" w:rsidRDefault="00FF3177" w:rsidP="00FF3177">
      <w:pPr>
        <w:pStyle w:val="Bibliography"/>
        <w:ind w:left="720" w:hanging="720"/>
        <w:rPr>
          <w:noProof/>
        </w:rPr>
      </w:pPr>
      <w:r>
        <w:rPr>
          <w:noProof/>
        </w:rPr>
        <w:t xml:space="preserve">Saxena, S., &amp; Summer, J. (2015). Venlafaxine Extended- Release Treatment of Hoarding Disorder. </w:t>
      </w:r>
      <w:r>
        <w:rPr>
          <w:i/>
          <w:iCs/>
          <w:noProof/>
        </w:rPr>
        <w:t>NIH</w:t>
      </w:r>
      <w:r>
        <w:rPr>
          <w:noProof/>
        </w:rPr>
        <w:t>, 266-273.</w:t>
      </w:r>
    </w:p>
    <w:p w14:paraId="4A73F6AD" w14:textId="77777777" w:rsidR="00FF3177" w:rsidRDefault="00FF3177" w:rsidP="00FF3177">
      <w:pPr>
        <w:pStyle w:val="Bibliography"/>
        <w:ind w:left="720" w:hanging="720"/>
        <w:rPr>
          <w:noProof/>
        </w:rPr>
      </w:pPr>
      <w:r>
        <w:rPr>
          <w:noProof/>
        </w:rPr>
        <w:t xml:space="preserve">Shivani, N., &amp; Garima, J. (2024). Impact of Empty Nest Syndrome on Developmental Crisis and Satisfaction with Life Among Housewives: A comparative Study of Housewives Experiancing Empty Nest and Those Living With Children. </w:t>
      </w:r>
      <w:r>
        <w:rPr>
          <w:i/>
          <w:iCs/>
          <w:noProof/>
        </w:rPr>
        <w:t xml:space="preserve">Indian Psychology </w:t>
      </w:r>
      <w:r>
        <w:rPr>
          <w:noProof/>
        </w:rPr>
        <w:t>, 1-18.</w:t>
      </w:r>
    </w:p>
    <w:p w14:paraId="5DCB1E8B" w14:textId="77777777" w:rsidR="00FF3177" w:rsidRDefault="00FF3177" w:rsidP="00FF3177">
      <w:pPr>
        <w:pStyle w:val="Bibliography"/>
        <w:ind w:left="720" w:hanging="720"/>
        <w:rPr>
          <w:noProof/>
        </w:rPr>
      </w:pPr>
      <w:r>
        <w:rPr>
          <w:noProof/>
        </w:rPr>
        <w:t xml:space="preserve">Timpano, K. R., &amp; Schmidt, N. B. (2013). The Relationship Between Self- control Deficts and Hoarding: A Multimethod Investigation Across Three Samples . </w:t>
      </w:r>
      <w:r>
        <w:rPr>
          <w:i/>
          <w:iCs/>
          <w:noProof/>
        </w:rPr>
        <w:t>PubMed</w:t>
      </w:r>
      <w:r>
        <w:rPr>
          <w:noProof/>
        </w:rPr>
        <w:t>, 13-25.</w:t>
      </w:r>
    </w:p>
    <w:p w14:paraId="545F9037" w14:textId="77777777" w:rsidR="00FF3177" w:rsidRDefault="00FF3177" w:rsidP="00FF3177">
      <w:pPr>
        <w:pStyle w:val="Bibliography"/>
        <w:ind w:left="720" w:hanging="720"/>
        <w:rPr>
          <w:noProof/>
        </w:rPr>
      </w:pPr>
      <w:r>
        <w:rPr>
          <w:noProof/>
        </w:rPr>
        <w:t xml:space="preserve">Tolin, D. F., Frost, R., &amp; Muroff, J. (2021). Cognitive Behavioral Therapy For Hoarding Disorder: A Meta- Analysis. </w:t>
      </w:r>
      <w:r>
        <w:rPr>
          <w:i/>
          <w:iCs/>
          <w:noProof/>
        </w:rPr>
        <w:t>Focus</w:t>
      </w:r>
      <w:r>
        <w:rPr>
          <w:noProof/>
        </w:rPr>
        <w:t>, 6-12.</w:t>
      </w:r>
    </w:p>
    <w:p w14:paraId="712C6006" w14:textId="77777777" w:rsidR="00FF3177" w:rsidRDefault="00FF3177" w:rsidP="00FF3177">
      <w:pPr>
        <w:pStyle w:val="Bibliography"/>
        <w:ind w:left="720" w:hanging="720"/>
        <w:rPr>
          <w:noProof/>
        </w:rPr>
      </w:pPr>
      <w:r>
        <w:rPr>
          <w:noProof/>
        </w:rPr>
        <w:t xml:space="preserve">White, N. D., Packard, K., &amp; Kalkowski, J. (2019). Financial Education an Coaching: A Lifestyle Medicine Approach to Addressing Financial Stress. </w:t>
      </w:r>
      <w:r>
        <w:rPr>
          <w:i/>
          <w:iCs/>
          <w:noProof/>
        </w:rPr>
        <w:t>NIH</w:t>
      </w:r>
      <w:r>
        <w:rPr>
          <w:noProof/>
        </w:rPr>
        <w:t>, 540-543.</w:t>
      </w:r>
    </w:p>
    <w:p w14:paraId="4E6CC269" w14:textId="77777777" w:rsidR="00FF3177" w:rsidRDefault="00FF3177" w:rsidP="00FF3177">
      <w:r>
        <w:fldChar w:fldCharType="end"/>
      </w:r>
    </w:p>
    <w:p w14:paraId="4013B96A" w14:textId="77777777" w:rsidR="00DD003C" w:rsidRDefault="00DD003C" w:rsidP="00FF3177"/>
    <w:p w14:paraId="1F5B4B4F" w14:textId="77777777" w:rsidR="00DD003C" w:rsidRDefault="00DD003C" w:rsidP="00FF3177"/>
    <w:p w14:paraId="1121F98D" w14:textId="77777777" w:rsidR="00DD003C" w:rsidRDefault="00DD003C" w:rsidP="00FF3177"/>
    <w:p w14:paraId="49F85A62" w14:textId="77777777" w:rsidR="00DD003C" w:rsidRDefault="00DD003C" w:rsidP="00FF3177"/>
    <w:p w14:paraId="1E0219F1" w14:textId="77777777" w:rsidR="00DD003C" w:rsidRDefault="00DD003C" w:rsidP="00FF3177"/>
    <w:p w14:paraId="00A4ECCB" w14:textId="77777777" w:rsidR="00DD003C" w:rsidRDefault="00DD003C" w:rsidP="00FF3177"/>
    <w:p w14:paraId="37695303" w14:textId="77777777" w:rsidR="00DD003C" w:rsidRDefault="00DD003C" w:rsidP="00FF3177"/>
    <w:p w14:paraId="171E5BF7" w14:textId="77777777" w:rsidR="00DD003C" w:rsidRDefault="00DD003C" w:rsidP="00FF3177"/>
    <w:p w14:paraId="55D94851" w14:textId="77777777" w:rsidR="00DD003C" w:rsidRDefault="00DD003C" w:rsidP="00FF3177"/>
    <w:p w14:paraId="03D4A925" w14:textId="2CB556D4" w:rsidR="00DD003C" w:rsidRDefault="00DD003C" w:rsidP="00FF3177"/>
    <w:p w14:paraId="3CC7257A" w14:textId="77777777" w:rsidR="00DD003C" w:rsidRDefault="00DD003C" w:rsidP="00FF3177"/>
    <w:p w14:paraId="6B07C100" w14:textId="77777777" w:rsidR="00DD003C" w:rsidRDefault="00DD003C" w:rsidP="00FF3177"/>
    <w:p w14:paraId="1B0E4BEC" w14:textId="77777777" w:rsidR="00DD003C" w:rsidRDefault="00DD003C" w:rsidP="00FF3177"/>
    <w:p w14:paraId="5E781B7C" w14:textId="77777777" w:rsidR="00DD003C" w:rsidRDefault="00DD003C" w:rsidP="00FF3177"/>
    <w:p w14:paraId="21D8A936" w14:textId="77777777" w:rsidR="00DD003C" w:rsidRDefault="00DD003C" w:rsidP="00FF3177"/>
    <w:p w14:paraId="27BE6D97" w14:textId="77777777" w:rsidR="00DD003C" w:rsidRDefault="00DD003C" w:rsidP="00FF3177"/>
    <w:p w14:paraId="556BF024" w14:textId="77777777" w:rsidR="00DD003C" w:rsidRDefault="00DD003C" w:rsidP="00FF3177"/>
    <w:p w14:paraId="413B66C3" w14:textId="71152C57" w:rsidR="00DD003C" w:rsidRDefault="00DD003C" w:rsidP="00FF3177">
      <w:pPr>
        <w:rPr>
          <w:b/>
          <w:bCs/>
          <w:u w:val="single"/>
        </w:rPr>
      </w:pPr>
      <w:r>
        <w:lastRenderedPageBreak/>
        <w:t xml:space="preserve">                                                                   </w:t>
      </w:r>
      <w:r w:rsidRPr="00DD003C">
        <w:rPr>
          <w:b/>
          <w:bCs/>
          <w:u w:val="single"/>
        </w:rPr>
        <w:t>Use of AI</w:t>
      </w:r>
    </w:p>
    <w:p w14:paraId="17B51CD9" w14:textId="77777777" w:rsidR="00DD003C" w:rsidRDefault="00DD003C" w:rsidP="00DD003C">
      <w: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0D412856" w14:textId="77777777" w:rsidR="00DD003C" w:rsidRPr="00DD003C" w:rsidRDefault="00DD003C" w:rsidP="00FF3177">
      <w:pPr>
        <w:rPr>
          <w:b/>
          <w:bCs/>
          <w:u w:val="single"/>
        </w:rPr>
      </w:pPr>
    </w:p>
    <w:p w14:paraId="3027F8A6" w14:textId="77777777" w:rsidR="00FF3177" w:rsidRDefault="00FF3177" w:rsidP="00FF3177"/>
    <w:p w14:paraId="3723B312" w14:textId="6071520A" w:rsidR="004721B3" w:rsidRDefault="004721B3"/>
    <w:p w14:paraId="79ACC9DE" w14:textId="77777777" w:rsidR="00FD5978" w:rsidRDefault="00FD5978"/>
    <w:p w14:paraId="66EF9B4A" w14:textId="77777777" w:rsidR="00FD5978" w:rsidRDefault="00FD5978"/>
    <w:p w14:paraId="5E57DEE0" w14:textId="77777777" w:rsidR="00FD5978" w:rsidRDefault="00FD5978"/>
    <w:p w14:paraId="75BF59BB" w14:textId="77777777" w:rsidR="00FD5978" w:rsidRDefault="00FD5978"/>
    <w:sectPr w:rsidR="00FD597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C7ABB53" w14:textId="77777777" w:rsidR="00AB360F" w:rsidRDefault="00AB360F" w:rsidP="00AA769F">
      <w:pPr>
        <w:spacing w:after="0" w:line="240" w:lineRule="auto"/>
      </w:pPr>
      <w:r>
        <w:separator/>
      </w:r>
    </w:p>
  </w:endnote>
  <w:endnote w:type="continuationSeparator" w:id="0">
    <w:p w14:paraId="2DD5C5CA" w14:textId="77777777" w:rsidR="00AB360F" w:rsidRDefault="00AB360F" w:rsidP="00AA76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C4B6B35" w14:textId="77777777" w:rsidR="00AB360F" w:rsidRDefault="00AB360F" w:rsidP="00AA769F">
      <w:pPr>
        <w:spacing w:after="0" w:line="240" w:lineRule="auto"/>
      </w:pPr>
      <w:r>
        <w:separator/>
      </w:r>
    </w:p>
  </w:footnote>
  <w:footnote w:type="continuationSeparator" w:id="0">
    <w:p w14:paraId="2C7E4B60" w14:textId="77777777" w:rsidR="00AB360F" w:rsidRDefault="00AB360F" w:rsidP="00AA769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6BC6"/>
    <w:rsid w:val="000148B1"/>
    <w:rsid w:val="00062F72"/>
    <w:rsid w:val="000865B3"/>
    <w:rsid w:val="000A333A"/>
    <w:rsid w:val="000F1F30"/>
    <w:rsid w:val="00103550"/>
    <w:rsid w:val="00107373"/>
    <w:rsid w:val="00114794"/>
    <w:rsid w:val="00127533"/>
    <w:rsid w:val="001524A8"/>
    <w:rsid w:val="00193C72"/>
    <w:rsid w:val="001D307F"/>
    <w:rsid w:val="001D787C"/>
    <w:rsid w:val="00201593"/>
    <w:rsid w:val="0020176A"/>
    <w:rsid w:val="002170E7"/>
    <w:rsid w:val="00236397"/>
    <w:rsid w:val="002B0D49"/>
    <w:rsid w:val="002F6078"/>
    <w:rsid w:val="00323676"/>
    <w:rsid w:val="00397734"/>
    <w:rsid w:val="003A22EB"/>
    <w:rsid w:val="003B0115"/>
    <w:rsid w:val="00466A06"/>
    <w:rsid w:val="004721B3"/>
    <w:rsid w:val="004B13D3"/>
    <w:rsid w:val="004B2B98"/>
    <w:rsid w:val="004B2F99"/>
    <w:rsid w:val="004D1242"/>
    <w:rsid w:val="004E2F47"/>
    <w:rsid w:val="004F6826"/>
    <w:rsid w:val="00500256"/>
    <w:rsid w:val="00542964"/>
    <w:rsid w:val="00544F22"/>
    <w:rsid w:val="0055168C"/>
    <w:rsid w:val="005915CF"/>
    <w:rsid w:val="005E58BB"/>
    <w:rsid w:val="006039F4"/>
    <w:rsid w:val="0061084A"/>
    <w:rsid w:val="0061682E"/>
    <w:rsid w:val="00647B9D"/>
    <w:rsid w:val="00650BE6"/>
    <w:rsid w:val="006517D8"/>
    <w:rsid w:val="0067317F"/>
    <w:rsid w:val="00675A0C"/>
    <w:rsid w:val="0069261A"/>
    <w:rsid w:val="006C252F"/>
    <w:rsid w:val="00714DEE"/>
    <w:rsid w:val="00763E7F"/>
    <w:rsid w:val="007718E9"/>
    <w:rsid w:val="0078234E"/>
    <w:rsid w:val="00791617"/>
    <w:rsid w:val="007F5A62"/>
    <w:rsid w:val="008808E5"/>
    <w:rsid w:val="008D2B25"/>
    <w:rsid w:val="008E4F66"/>
    <w:rsid w:val="008F6BA6"/>
    <w:rsid w:val="009C40F3"/>
    <w:rsid w:val="009E0459"/>
    <w:rsid w:val="009F6BC6"/>
    <w:rsid w:val="00A16EC5"/>
    <w:rsid w:val="00A6670A"/>
    <w:rsid w:val="00A73409"/>
    <w:rsid w:val="00A86B7C"/>
    <w:rsid w:val="00AA136A"/>
    <w:rsid w:val="00AA769F"/>
    <w:rsid w:val="00AB21A6"/>
    <w:rsid w:val="00AB360F"/>
    <w:rsid w:val="00B26250"/>
    <w:rsid w:val="00BA4052"/>
    <w:rsid w:val="00BB3E89"/>
    <w:rsid w:val="00BC3527"/>
    <w:rsid w:val="00C120F4"/>
    <w:rsid w:val="00C222A7"/>
    <w:rsid w:val="00C249AC"/>
    <w:rsid w:val="00C91154"/>
    <w:rsid w:val="00C942C9"/>
    <w:rsid w:val="00CA65EA"/>
    <w:rsid w:val="00CF4882"/>
    <w:rsid w:val="00D0068A"/>
    <w:rsid w:val="00D3595D"/>
    <w:rsid w:val="00D52812"/>
    <w:rsid w:val="00DA32BB"/>
    <w:rsid w:val="00DB0CF1"/>
    <w:rsid w:val="00DD003C"/>
    <w:rsid w:val="00DE7977"/>
    <w:rsid w:val="00E02CA9"/>
    <w:rsid w:val="00E2229D"/>
    <w:rsid w:val="00E77C91"/>
    <w:rsid w:val="00E9784F"/>
    <w:rsid w:val="00EB2F8F"/>
    <w:rsid w:val="00ED7C02"/>
    <w:rsid w:val="00EE7E86"/>
    <w:rsid w:val="00F119E9"/>
    <w:rsid w:val="00F337B6"/>
    <w:rsid w:val="00F5515B"/>
    <w:rsid w:val="00F815B8"/>
    <w:rsid w:val="00F8293C"/>
    <w:rsid w:val="00F83AA3"/>
    <w:rsid w:val="00FA4A89"/>
    <w:rsid w:val="00FB3700"/>
    <w:rsid w:val="00FD5978"/>
    <w:rsid w:val="00FD71E7"/>
    <w:rsid w:val="00FF3177"/>
    <w:rsid w:val="00FF387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BE956C"/>
  <w15:chartTrackingRefBased/>
  <w15:docId w15:val="{3B549A1E-9CE8-413E-A2D0-9A1ADD3838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A769F"/>
    <w:pPr>
      <w:tabs>
        <w:tab w:val="center" w:pos="4513"/>
        <w:tab w:val="right" w:pos="9026"/>
      </w:tabs>
      <w:spacing w:after="0" w:line="240" w:lineRule="auto"/>
    </w:pPr>
  </w:style>
  <w:style w:type="character" w:customStyle="1" w:styleId="HeaderChar">
    <w:name w:val="Header Char"/>
    <w:basedOn w:val="DefaultParagraphFont"/>
    <w:link w:val="Header"/>
    <w:uiPriority w:val="99"/>
    <w:rsid w:val="00AA769F"/>
  </w:style>
  <w:style w:type="paragraph" w:styleId="Footer">
    <w:name w:val="footer"/>
    <w:basedOn w:val="Normal"/>
    <w:link w:val="FooterChar"/>
    <w:uiPriority w:val="99"/>
    <w:unhideWhenUsed/>
    <w:rsid w:val="00AA769F"/>
    <w:pPr>
      <w:tabs>
        <w:tab w:val="center" w:pos="4513"/>
        <w:tab w:val="right" w:pos="9026"/>
      </w:tabs>
      <w:spacing w:after="0" w:line="240" w:lineRule="auto"/>
    </w:pPr>
  </w:style>
  <w:style w:type="character" w:customStyle="1" w:styleId="FooterChar">
    <w:name w:val="Footer Char"/>
    <w:basedOn w:val="DefaultParagraphFont"/>
    <w:link w:val="Footer"/>
    <w:uiPriority w:val="99"/>
    <w:rsid w:val="00AA769F"/>
  </w:style>
  <w:style w:type="paragraph" w:styleId="Bibliography">
    <w:name w:val="Bibliography"/>
    <w:basedOn w:val="Normal"/>
    <w:next w:val="Normal"/>
    <w:uiPriority w:val="37"/>
    <w:unhideWhenUsed/>
    <w:rsid w:val="00FD5978"/>
    <w:pPr>
      <w:spacing w:line="278" w:lineRule="auto"/>
    </w:pPr>
    <w:rPr>
      <w:rFonts w:eastAsiaTheme="minorHAnsi"/>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Bra15</b:Tag>
    <b:SourceType>JournalArticle</b:SourceType>
    <b:Guid>{08E74089-2FCF-4DC4-8F62-40623E8E0D13}</b:Guid>
    <b:Title>Hoarding Disorder Models, Interventions, and Efficacy</b:Title>
    <b:Year>2015</b:Year>
    <b:Author>
      <b:Author>
        <b:NameList>
          <b:Person>
            <b:Last>Bratiotis</b:Last>
            <b:First>Christina</b:First>
          </b:Person>
          <b:Person>
            <b:Last>Steketee</b:Last>
            <b:First>Gail</b:First>
          </b:Person>
        </b:NameList>
      </b:Author>
    </b:Author>
    <b:JournalName>Psyciatry Online</b:JournalName>
    <b:Pages>50-60</b:Pages>
    <b:RefOrder>4</b:RefOrder>
  </b:Source>
  <b:Source>
    <b:Tag>Leo21</b:Tag>
    <b:SourceType>JournalArticle</b:SourceType>
    <b:Guid>{3E91E09A-3AA6-4612-94F6-EA464CC6406D}</b:Guid>
    <b:Title>Traumatic and Stressfull Life Events in Hoarding: The Role and Loss and Deprevation  </b:Title>
    <b:Year>2021</b:Year>
    <b:Author>
      <b:Author>
        <b:NameList>
          <b:Person>
            <b:Last>Leonardo</b:Last>
            <b:First>Fontennelle</b:First>
          </b:Person>
          <b:Person>
            <b:Last>Muhlbauer</b:Last>
            <b:Middle>E</b:Middle>
            <b:First>Julia </b:First>
          </b:Person>
          <b:Person>
            <b:Last>Albertella</b:Last>
            <b:First>Lucy</b:First>
          </b:Person>
          <b:Person>
            <b:Last>Eppingstall</b:Last>
            <b:First>Jan</b:First>
          </b:Person>
        </b:NameList>
      </b:Author>
    </b:Author>
    <b:JournalName>Psychotrumaology </b:JournalName>
    <b:Pages>1947002-1947002</b:Pages>
    <b:RefOrder>6</b:RefOrder>
  </b:Source>
  <b:Source>
    <b:Tag>Rai14</b:Tag>
    <b:SourceType>JournalArticle</b:SourceType>
    <b:Guid>{DF071C51-AE98-4642-8A83-B9621811319F}</b:Guid>
    <b:Author>
      <b:Author>
        <b:NameList>
          <b:Person>
            <b:Last>Raines</b:Last>
            <b:First>Amanda</b:First>
            <b:Middle>M</b:Middle>
          </b:Person>
          <b:Person>
            <b:Last>Oglesby</b:Last>
            <b:Middle>E</b:Middle>
            <b:First>Mary</b:First>
          </b:Person>
          <b:Person>
            <b:Last>Unruh</b:Last>
            <b:Middle>S</b:Middle>
            <b:First>Amanda </b:First>
          </b:Person>
          <b:Person>
            <b:Last>Capron</b:Last>
            <b:Middle>W</b:Middle>
            <b:First>Daniel</b:First>
          </b:Person>
          <b:Person>
            <b:Last>Schmidt</b:Last>
            <b:Middle>B</b:Middle>
            <b:First>Norman</b:First>
          </b:Person>
        </b:NameList>
      </b:Author>
    </b:Author>
    <b:Title>Perceived Control : A General Psychological Vulnerability Factor For Hoarding</b:Title>
    <b:JournalName>Personality and Individual Differences </b:JournalName>
    <b:Year>2014</b:Year>
    <b:Pages>175-179</b:Pages>
    <b:RefOrder>7</b:RefOrder>
  </b:Source>
  <b:Source>
    <b:Tag>Nai21</b:Tag>
    <b:SourceType>JournalArticle</b:SourceType>
    <b:Guid>{6ADB7F6D-57BB-48A8-A2D0-9AEF13707ED9}</b:Guid>
    <b:Author>
      <b:Author>
        <b:NameList>
          <b:Person>
            <b:Last>Alzahrani</b:Last>
            <b:First>Naif</b:First>
          </b:Person>
        </b:NameList>
      </b:Author>
    </b:Author>
    <b:Title>The Efect of Hospitalization on Paitents' Emotional and Psychological Well-being Among Adult paitents: An Integrative Review</b:Title>
    <b:JournalName>Applied Nursing Research</b:JournalName>
    <b:Year>2021</b:Year>
    <b:Pages>151488-151488</b:Pages>
    <b:RefOrder>2</b:RefOrder>
  </b:Source>
  <b:Source>
    <b:Tag>Joh02</b:Tag>
    <b:SourceType>JournalArticle</b:SourceType>
    <b:Guid>{6F46C800-5F6F-437F-A0D4-C313A1681448}</b:Guid>
    <b:Author>
      <b:Author>
        <b:NameList>
          <b:Person>
            <b:Last>Johansson</b:Last>
            <b:First>Inger</b:First>
            <b:Middle>M</b:Middle>
          </b:Person>
          <b:Person>
            <b:Last>Lundman</b:Last>
            <b:First>Berit</b:First>
          </b:Person>
        </b:NameList>
      </b:Author>
    </b:Author>
    <b:Title>Patients' Experiance of Involuntary psychiatric Care : Good Opportunities and Great Losses</b:Title>
    <b:JournalName>Psychiatric and mental health nursing</b:JournalName>
    <b:Year>2002</b:Year>
    <b:Pages>639-647</b:Pages>
    <b:RefOrder>8</b:RefOrder>
  </b:Source>
  <b:Source>
    <b:Tag>Bou19</b:Tag>
    <b:SourceType>JournalArticle</b:SourceType>
    <b:Guid>{A4547572-0A69-4485-AF94-920A4A8097B9}</b:Guid>
    <b:Author>
      <b:Author>
        <b:NameList>
          <b:Person>
            <b:Last>Bougea</b:Last>
            <b:First>A</b:First>
          </b:Person>
          <b:Person>
            <b:Last>Despoti</b:Last>
            <b:First>A</b:First>
          </b:Person>
          <b:Person>
            <b:Last>Vasilopoulos</b:Last>
            <b:First>E</b:First>
          </b:Person>
        </b:NameList>
      </b:Author>
    </b:Author>
    <b:Title>Empty- Nest- Related Psychsocial Stress: Conceptual Issues, Future Directions in Economic Crisis</b:Title>
    <b:JournalName>Psychatriki</b:JournalName>
    <b:Year>2019</b:Year>
    <b:Pages>329-338</b:Pages>
    <b:RefOrder>9</b:RefOrder>
  </b:Source>
  <b:Source>
    <b:Tag>Shi24</b:Tag>
    <b:SourceType>JournalArticle</b:SourceType>
    <b:Guid>{60EF5085-781F-4BD9-A700-BC1F1672174D}</b:Guid>
    <b:Author>
      <b:Author>
        <b:NameList>
          <b:Person>
            <b:Last>Shivani</b:Last>
            <b:First>Negi</b:First>
          </b:Person>
          <b:Person>
            <b:Last>Garima</b:Last>
            <b:First>Joshi</b:First>
          </b:Person>
        </b:NameList>
      </b:Author>
    </b:Author>
    <b:Title>Impact of Empty Nest Syndrome on Developmental Crisis and Satisfaction with Life Among Housewives: A comparative Study of Housewives Experiancing Empty Nest and Those Living With Children</b:Title>
    <b:JournalName>Indian Psychology </b:JournalName>
    <b:Year>2024</b:Year>
    <b:Pages>1-18</b:Pages>
    <b:RefOrder>10</b:RefOrder>
  </b:Source>
  <b:Source>
    <b:Tag>And02</b:Tag>
    <b:SourceType>JournalArticle</b:SourceType>
    <b:Guid>{F1473AE6-3ED1-429A-90F2-52AEF127655A}</b:Guid>
    <b:Title>Relationship Between Psychosocial Factors and Health Behaviours for Women Experiencing Menopause</b:Title>
    <b:JournalName>Nursing practice </b:JournalName>
    <b:Year>2002</b:Year>
    <b:Pages>265-273</b:Pages>
    <b:Author>
      <b:Author>
        <b:NameList>
          <b:Person>
            <b:Last>Anderson</b:Last>
            <b:First>Debra</b:First>
          </b:Person>
          <b:Person>
            <b:Last>Posner </b:Last>
            <b:First>Natasha</b:First>
          </b:Person>
        </b:NameList>
      </b:Author>
    </b:Author>
    <b:RefOrder>11</b:RefOrder>
  </b:Source>
  <b:Source>
    <b:Tag>Bau09</b:Tag>
    <b:SourceType>JournalArticle</b:SourceType>
    <b:Guid>{76AF3505-B997-4B2C-A782-78CEBEFEF0BB}</b:Guid>
    <b:Author>
      <b:Author>
        <b:NameList>
          <b:Person>
            <b:Last>Bauld</b:Last>
            <b:First>Rosie</b:First>
          </b:Person>
          <b:Person>
            <b:Last>Brown</b:Last>
            <b:Middle>F</b:Middle>
            <b:First>Rhonda </b:First>
          </b:Person>
        </b:NameList>
      </b:Author>
    </b:Author>
    <b:Title>Stress, Psychological Distress, Psychosocial Factors, Menopause, Symptoms and Physical Health in Women</b:Title>
    <b:JournalName>Maturitas</b:JournalName>
    <b:Year>2009</b:Year>
    <b:Pages>160-165</b:Pages>
    <b:RefOrder>12</b:RefOrder>
  </b:Source>
  <b:Source>
    <b:Tag>Che10</b:Tag>
    <b:SourceType>JournalArticle</b:SourceType>
    <b:Guid>{68BAB6EB-6D2B-48D9-A28F-8B1191B67A04}</b:Guid>
    <b:Author>
      <b:Author>
        <b:NameList>
          <b:Person>
            <b:Last>Chedraui</b:Last>
            <b:First>Peter</b:First>
          </b:Person>
          <b:Person>
            <b:Last>Perez- Lopez</b:Last>
            <b:First>Faustino</b:First>
          </b:Person>
          <b:Person>
            <b:Last>Mendoza</b:Last>
            <b:First>Marcela</b:First>
          </b:Person>
          <b:Person>
            <b:Last>Leimberg</b:Last>
            <b:Middle>L</b:Middle>
            <b:First>Maria</b:First>
          </b:Person>
          <b:Person>
            <b:Last>Martinez</b:Last>
            <b:Middle>A</b:Middle>
            <b:First>Maria</b:First>
          </b:Person>
          <b:Person>
            <b:Last>Vallarino</b:Last>
            <b:First>Varinia</b:First>
          </b:Person>
          <b:Person>
            <b:Last>Hidalgo</b:Last>
            <b:First>Luis</b:First>
          </b:Person>
        </b:NameList>
      </b:Author>
    </b:Author>
    <b:Title>Factors Related to Increased Daytime Sleepiness During the Menopausal Transition as Evaluated by th Epworth Sleepiness Scale</b:Title>
    <b:JournalName>PubMed</b:JournalName>
    <b:Year>2010</b:Year>
    <b:Pages>75-80</b:Pages>
    <b:RefOrder>13</b:RefOrder>
  </b:Source>
  <b:Source>
    <b:Tag>Tim13</b:Tag>
    <b:SourceType>JournalArticle</b:SourceType>
    <b:Guid>{8BC7E641-8C0C-421F-A88C-A999CD1FBEBB}</b:Guid>
    <b:Author>
      <b:Author>
        <b:NameList>
          <b:Person>
            <b:Last>Timpano</b:Last>
            <b:First>Kiara</b:First>
            <b:Middle>R</b:Middle>
          </b:Person>
          <b:Person>
            <b:Last>Schmidt</b:Last>
            <b:Middle>B</b:Middle>
            <b:First>Norman</b:First>
          </b:Person>
        </b:NameList>
      </b:Author>
    </b:Author>
    <b:Title>The Relationship Between Self- control Deficts and Hoarding: A Multimethod Investigation Across Three Samples </b:Title>
    <b:JournalName>PubMed</b:JournalName>
    <b:Year>2013</b:Year>
    <b:Pages>13-25</b:Pages>
    <b:RefOrder>14</b:RefOrder>
  </b:Source>
  <b:Source>
    <b:Tag>Lan11</b:Tag>
    <b:SourceType>JournalArticle</b:SourceType>
    <b:Guid>{FBA49657-B264-4478-8EAA-EC62D0D69B62}</b:Guid>
    <b:Author>
      <b:Author>
        <b:NameList>
          <b:Person>
            <b:Last>Landau</b:Last>
            <b:First>Danielle</b:First>
          </b:Person>
          <b:Person>
            <b:Last>Iervolino</b:Last>
            <b:First>Alessandra</b:First>
          </b:Person>
          <b:Person>
            <b:Last>Pertusa</b:Last>
            <b:First>Alberto</b:First>
          </b:Person>
          <b:Person>
            <b:Last>Santo</b:Last>
            <b:First>Susan</b:First>
          </b:Person>
          <b:Person>
            <b:Last>Singh</b:Last>
            <b:First>Satwant</b:First>
          </b:Person>
          <b:Person>
            <b:Last>Mataix-Cols</b:Last>
            <b:First>David</b:First>
          </b:Person>
        </b:NameList>
      </b:Author>
    </b:Author>
    <b:Title>Stressful Life Events and Material Deprivation in Hoarding Disorder</b:Title>
    <b:JournalName>Anxiety Disorders</b:JournalName>
    <b:Year>2011</b:Year>
    <b:Pages>192-202</b:Pages>
    <b:RefOrder>15</b:RefOrder>
  </b:Source>
  <b:Source>
    <b:Tag>Mer01</b:Tag>
    <b:SourceType>JournalArticle</b:SourceType>
    <b:Guid>{85331BD7-6C07-4685-8DB2-F3CE399D977E}</b:Guid>
    <b:Author>
      <b:Author>
        <b:NameList>
          <b:Person>
            <b:Last>Mertin</b:Last>
            <b:First>Peter</b:First>
          </b:Person>
          <b:Person>
            <b:Last>Mohr</b:Last>
            <b:Middle>B</b:Middle>
            <b:First>Phillip</b:First>
          </b:Person>
        </b:NameList>
      </b:Author>
    </b:Author>
    <b:Title>A Follow up Study of Post Traumatic Stress Disorder, Anxiety and Depression In Australian Victims of Domestic Violence</b:Title>
    <b:JournalName>Pro Quest</b:JournalName>
    <b:Year>2001</b:Year>
    <b:Pages>645</b:Pages>
    <b:RefOrder>16</b:RefOrder>
  </b:Source>
  <b:Source>
    <b:Tag>Ame13</b:Tag>
    <b:SourceType>Book</b:SourceType>
    <b:Guid>{DB211B3D-4508-45C9-AD1E-3E9336AB4BDB}</b:Guid>
    <b:Title>Diagnostic And Statistical Manual Of Mental Disorders, Fith Edition</b:Title>
    <b:Year>2013</b:Year>
    <b:Author>
      <b:Author>
        <b:NameList>
          <b:Person>
            <b:Last>Association</b:Last>
            <b:First>American</b:First>
            <b:Middle>Psychiatric</b:Middle>
          </b:Person>
        </b:NameList>
      </b:Author>
    </b:Author>
    <b:City>Washington</b:City>
    <b:Publisher>American Psychiatric Publishing</b:Publisher>
    <b:RefOrder>5</b:RefOrder>
  </b:Source>
  <b:Source>
    <b:Tag>Min24</b:Tag>
    <b:SourceType>InternetSite</b:SourceType>
    <b:Guid>{4595FAE2-CFDC-49DA-A787-493C994345ED}</b:Guid>
    <b:Title>Hoarding</b:Title>
    <b:Year>2024</b:Year>
    <b:Author>
      <b:Author>
        <b:NameList>
          <b:Person>
            <b:Last>Mind</b:Last>
          </b:Person>
        </b:NameList>
      </b:Author>
    </b:Author>
    <b:InternetSiteTitle>Mind</b:InternetSiteTitle>
    <b:Month>November</b:Month>
    <b:Day>8</b:Day>
    <b:URL>http://www.mind.org.uk/information-support/types-of-mental-health-problems/hoarding/helping-someone-who-hoards/#:~:text</b:URL>
    <b:RefOrder>1</b:RefOrder>
  </b:Source>
  <b:Source>
    <b:Tag>Mal22</b:Tag>
    <b:SourceType>JournalArticle</b:SourceType>
    <b:Guid>{7E17BB7F-637B-4EC3-A56F-1802B2EEA21A}</b:Guid>
    <b:Author>
      <b:Author>
        <b:NameList>
          <b:Person>
            <b:Last>Malone</b:Last>
            <b:First>Aoife</b:First>
          </b:Person>
          <b:Person>
            <b:Last>McCormack</b:Last>
            <b:First>David</b:First>
          </b:Person>
          <b:Person>
            <b:Last>McCullough</b:Last>
            <b:First>Emma </b:First>
          </b:Person>
        </b:NameList>
      </b:Author>
    </b:Author>
    <b:Title>A Remote Cognitive Behavioural Therapy Approcah to Treating Hoarding Disorder in an Older Adult</b:Title>
    <b:Year>2022</b:Year>
    <b:JournalName>Cambridge University Press</b:JournalName>
    <b:Pages>15-15</b:Pages>
    <b:RefOrder>3</b:RefOrder>
  </b:Source>
  <b:Source>
    <b:Tag>Sax15</b:Tag>
    <b:SourceType>JournalArticle</b:SourceType>
    <b:Guid>{B92537D9-3502-4223-8137-D8CF0C36F061}</b:Guid>
    <b:Author>
      <b:Author>
        <b:NameList>
          <b:Person>
            <b:Last>Saxena</b:Last>
            <b:First>Sanjaya</b:First>
          </b:Person>
          <b:Person>
            <b:Last>Summer</b:Last>
            <b:First>Jennifer</b:First>
          </b:Person>
        </b:NameList>
      </b:Author>
    </b:Author>
    <b:Title>Venlafaxine Extended- Release Treatment of Hoarding Disorder</b:Title>
    <b:JournalName>NIH</b:JournalName>
    <b:Year>2015</b:Year>
    <b:Pages>266-273</b:Pages>
    <b:RefOrder>17</b:RefOrder>
  </b:Source>
  <b:Source>
    <b:Tag>Whi19</b:Tag>
    <b:SourceType>JournalArticle</b:SourceType>
    <b:Guid>{D31FB8B8-E596-4267-8783-CC48A9C2661A}</b:Guid>
    <b:Author>
      <b:Author>
        <b:NameList>
          <b:Person>
            <b:Last>White</b:Last>
            <b:First>Nicole</b:First>
            <b:Middle>D</b:Middle>
          </b:Person>
          <b:Person>
            <b:Last>Packard</b:Last>
            <b:First>Kathleen</b:First>
          </b:Person>
          <b:Person>
            <b:Last>Kalkowski</b:Last>
            <b:First>Julie</b:First>
          </b:Person>
        </b:NameList>
      </b:Author>
    </b:Author>
    <b:Title>Financial Education an Coaching: A Lifestyle Medicine Approach to Addressing Financial Stress</b:Title>
    <b:JournalName>NIH</b:JournalName>
    <b:Year>2019</b:Year>
    <b:Pages>540-543</b:Pages>
    <b:RefOrder>18</b:RefOrder>
  </b:Source>
  <b:Source>
    <b:Tag>Tol21</b:Tag>
    <b:SourceType>JournalArticle</b:SourceType>
    <b:Guid>{7BFDA87A-BDA2-4799-90A5-99BAD735E678}</b:Guid>
    <b:Author>
      <b:Author>
        <b:NameList>
          <b:Person>
            <b:Last>Tolin</b:Last>
            <b:First>David</b:First>
            <b:Middle>F</b:Middle>
          </b:Person>
          <b:Person>
            <b:Last>Frost</b:Last>
            <b:First>Randy</b:First>
          </b:Person>
          <b:Person>
            <b:Last>Muroff</b:Last>
            <b:First>Jordana</b:First>
          </b:Person>
        </b:NameList>
      </b:Author>
    </b:Author>
    <b:Title>Cognitive Behavioral Therapy For Hoarding Disorder: A Meta- Analysis</b:Title>
    <b:JournalName>Focus</b:JournalName>
    <b:Year>2021</b:Year>
    <b:Pages> 6-12</b:Pages>
    <b:RefOrder>19</b:RefOrder>
  </b:Source>
</b:Sources>
</file>

<file path=customXml/itemProps1.xml><?xml version="1.0" encoding="utf-8"?>
<ds:datastoreItem xmlns:ds="http://schemas.openxmlformats.org/officeDocument/2006/customXml" ds:itemID="{EE0A2F98-086C-41D9-B652-C8C91292C6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3668</TotalTime>
  <Pages>7</Pages>
  <Words>3088</Words>
  <Characters>15320</Characters>
  <Application>Microsoft Office Word</Application>
  <DocSecurity>0</DocSecurity>
  <Lines>209</Lines>
  <Paragraphs>15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18393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Lymarie Rodriguez</dc:creator>
  <cp:keywords/>
  <dc:description/>
  <cp:lastModifiedBy>Rebecca Smith (2206923)</cp:lastModifiedBy>
  <cp:revision>12</cp:revision>
  <dcterms:created xsi:type="dcterms:W3CDTF">2024-10-31T12:27:00Z</dcterms:created>
  <dcterms:modified xsi:type="dcterms:W3CDTF">2024-11-08T15:15:00Z</dcterms:modified>
</cp:coreProperties>
</file>