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FB46F" w14:textId="0BC49D34" w:rsidR="00422C5A" w:rsidRPr="00230935" w:rsidRDefault="00422C5A" w:rsidP="00422C5A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Module Title: </w:t>
      </w:r>
      <w:r w:rsidR="00071150">
        <w:rPr>
          <w:rFonts w:ascii="Arial" w:hAnsi="Arial" w:cs="Arial"/>
          <w:sz w:val="40"/>
          <w:szCs w:val="40"/>
          <w:lang w:val="en-US"/>
        </w:rPr>
        <w:t>Di</w:t>
      </w:r>
      <w:r w:rsidR="00DF2A85">
        <w:rPr>
          <w:rFonts w:ascii="Arial" w:hAnsi="Arial" w:cs="Arial"/>
          <w:sz w:val="40"/>
          <w:szCs w:val="40"/>
          <w:lang w:val="en-US"/>
        </w:rPr>
        <w:t>gital Skills</w:t>
      </w:r>
    </w:p>
    <w:p w14:paraId="51A9F2E5" w14:textId="77777777" w:rsidR="00422C5A" w:rsidRPr="0035328C" w:rsidRDefault="00422C5A" w:rsidP="00422C5A">
      <w:pPr>
        <w:jc w:val="both"/>
        <w:rPr>
          <w:rFonts w:ascii="Arial" w:hAnsi="Arial" w:cs="Arial"/>
          <w:sz w:val="48"/>
          <w:szCs w:val="48"/>
          <w:lang w:val="en-US"/>
        </w:rPr>
      </w:pPr>
    </w:p>
    <w:p w14:paraId="7FD81C98" w14:textId="4FEA6DD1" w:rsidR="00422C5A" w:rsidRDefault="00422C5A" w:rsidP="00422C5A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 LCLM 400</w:t>
      </w:r>
      <w:r w:rsidR="00071150">
        <w:rPr>
          <w:rFonts w:ascii="Arial" w:hAnsi="Arial" w:cs="Arial"/>
          <w:sz w:val="40"/>
          <w:szCs w:val="40"/>
          <w:lang w:val="en-US"/>
        </w:rPr>
        <w:t>2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 </w:t>
      </w:r>
    </w:p>
    <w:p w14:paraId="20CDF885" w14:textId="77777777" w:rsidR="00422C5A" w:rsidRPr="00230935" w:rsidRDefault="00422C5A" w:rsidP="00422C5A">
      <w:pPr>
        <w:spacing w:after="0"/>
        <w:jc w:val="both"/>
        <w:rPr>
          <w:rFonts w:ascii="Arial" w:hAnsi="Arial" w:cs="Arial"/>
          <w:sz w:val="48"/>
          <w:szCs w:val="48"/>
          <w:lang w:val="en-US"/>
        </w:rPr>
      </w:pPr>
    </w:p>
    <w:p w14:paraId="18C3BF31" w14:textId="2F20B85B" w:rsidR="00422C5A" w:rsidRPr="00230935" w:rsidRDefault="00422C5A" w:rsidP="00422C5A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8F63F0">
        <w:rPr>
          <w:rFonts w:ascii="Arial" w:hAnsi="Arial" w:cs="Arial"/>
          <w:sz w:val="40"/>
          <w:szCs w:val="40"/>
          <w:lang w:val="en-US"/>
        </w:rPr>
        <w:t xml:space="preserve">Task 3- Website </w:t>
      </w:r>
      <w:r w:rsidR="00071150">
        <w:rPr>
          <w:rFonts w:ascii="Arial" w:hAnsi="Arial" w:cs="Arial"/>
          <w:sz w:val="40"/>
          <w:szCs w:val="40"/>
          <w:lang w:val="en-US"/>
        </w:rPr>
        <w:t>Evaluation</w:t>
      </w:r>
    </w:p>
    <w:p w14:paraId="288A691C" w14:textId="77777777" w:rsidR="00422C5A" w:rsidRPr="0035328C" w:rsidRDefault="00422C5A" w:rsidP="00422C5A">
      <w:pPr>
        <w:jc w:val="both"/>
        <w:rPr>
          <w:rFonts w:ascii="Arial" w:hAnsi="Arial" w:cs="Arial"/>
          <w:sz w:val="48"/>
          <w:szCs w:val="48"/>
          <w:lang w:val="en-US"/>
        </w:rPr>
      </w:pPr>
    </w:p>
    <w:p w14:paraId="60EF1463" w14:textId="77777777" w:rsidR="00422C5A" w:rsidRPr="00230935" w:rsidRDefault="00422C5A" w:rsidP="00422C5A">
      <w:pPr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>
        <w:rPr>
          <w:rFonts w:ascii="Arial" w:hAnsi="Arial" w:cs="Arial"/>
          <w:sz w:val="40"/>
          <w:szCs w:val="40"/>
          <w:lang w:val="en-US"/>
        </w:rPr>
        <w:t>Willy Makuala</w:t>
      </w:r>
    </w:p>
    <w:p w14:paraId="4EEE032A" w14:textId="77777777" w:rsidR="00422C5A" w:rsidRPr="0035328C" w:rsidRDefault="00422C5A" w:rsidP="00422C5A">
      <w:pPr>
        <w:jc w:val="both"/>
        <w:rPr>
          <w:rFonts w:ascii="Arial" w:hAnsi="Arial" w:cs="Arial"/>
          <w:sz w:val="48"/>
          <w:szCs w:val="48"/>
          <w:lang w:val="en-US"/>
        </w:rPr>
      </w:pPr>
    </w:p>
    <w:p w14:paraId="1BFC3D00" w14:textId="77777777" w:rsidR="00422C5A" w:rsidRPr="00230935" w:rsidRDefault="00422C5A" w:rsidP="00422C5A">
      <w:pPr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Number: </w:t>
      </w:r>
      <w:r>
        <w:rPr>
          <w:rFonts w:ascii="Arial" w:hAnsi="Arial" w:cs="Arial"/>
          <w:sz w:val="40"/>
          <w:szCs w:val="40"/>
          <w:lang w:val="en-US"/>
        </w:rPr>
        <w:t>2527531</w:t>
      </w:r>
    </w:p>
    <w:p w14:paraId="36BCDB34" w14:textId="77777777" w:rsidR="00422C5A" w:rsidRPr="0035328C" w:rsidRDefault="00422C5A" w:rsidP="00422C5A">
      <w:pPr>
        <w:jc w:val="both"/>
        <w:rPr>
          <w:rFonts w:ascii="Arial" w:hAnsi="Arial" w:cs="Arial"/>
          <w:sz w:val="48"/>
          <w:szCs w:val="48"/>
          <w:lang w:val="en-US"/>
        </w:rPr>
      </w:pPr>
    </w:p>
    <w:p w14:paraId="06322832" w14:textId="03FEF31D" w:rsidR="00422C5A" w:rsidRPr="00230935" w:rsidRDefault="00422C5A" w:rsidP="00422C5A">
      <w:pPr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Lecturer’s Name: </w:t>
      </w:r>
      <w:r>
        <w:rPr>
          <w:rFonts w:ascii="Arial" w:hAnsi="Arial" w:cs="Arial"/>
          <w:color w:val="1D2125"/>
          <w:sz w:val="40"/>
          <w:szCs w:val="40"/>
          <w:shd w:val="clear" w:color="auto" w:fill="FFFFFF"/>
        </w:rPr>
        <w:t>GREGORY COWAN</w:t>
      </w:r>
    </w:p>
    <w:p w14:paraId="4D3CB285" w14:textId="77777777" w:rsidR="00422C5A" w:rsidRDefault="00422C5A" w:rsidP="00422C5A">
      <w:pPr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99868A" w14:textId="77777777" w:rsidR="00422C5A" w:rsidRDefault="00422C5A" w:rsidP="00422C5A">
      <w:pPr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18CB1707" w14:textId="77777777" w:rsidR="00422C5A" w:rsidRDefault="00422C5A" w:rsidP="00422C5A">
      <w:pPr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23F388A" w14:textId="77777777" w:rsidR="00422C5A" w:rsidRDefault="00422C5A" w:rsidP="00422C5A">
      <w:pPr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E68ED8A" w14:textId="77777777" w:rsidR="00422C5A" w:rsidRPr="0035328C" w:rsidRDefault="00422C5A" w:rsidP="00422C5A">
      <w:pPr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AD33634" w14:textId="77777777" w:rsidR="00A420C5" w:rsidRDefault="00A420C5" w:rsidP="00876A5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CA28638" w14:textId="77777777" w:rsidR="00EB436F" w:rsidRDefault="00EB436F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7B184FB" w14:textId="77777777" w:rsidR="00EB436F" w:rsidRDefault="00EB436F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C40D163" w14:textId="3E6CE944" w:rsidR="00526F15" w:rsidRPr="00526F15" w:rsidRDefault="000A7D09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Task</w:t>
      </w:r>
      <w:r w:rsidR="00CE087A">
        <w:rPr>
          <w:rFonts w:ascii="Arial" w:hAnsi="Arial" w:cs="Arial"/>
          <w:b/>
          <w:bCs/>
          <w:sz w:val="24"/>
          <w:szCs w:val="24"/>
        </w:rPr>
        <w:t xml:space="preserve"> 3- Website Evaluation: Cleaners of London</w:t>
      </w:r>
    </w:p>
    <w:p w14:paraId="7DAD7B75" w14:textId="6A71EC0B" w:rsidR="00526F15" w:rsidRPr="006133FB" w:rsidRDefault="00266666" w:rsidP="006133FB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Chosen website</w:t>
      </w:r>
      <w:r w:rsidR="00526F15" w:rsidRPr="006133FB">
        <w:rPr>
          <w:rFonts w:ascii="Arial" w:hAnsi="Arial" w:cs="Arial"/>
          <w:b/>
          <w:bCs/>
          <w:sz w:val="24"/>
          <w:szCs w:val="24"/>
        </w:rPr>
        <w:t>:</w:t>
      </w:r>
      <w:r w:rsidR="00526F15" w:rsidRPr="006133FB">
        <w:rPr>
          <w:rFonts w:ascii="Arial" w:hAnsi="Arial" w:cs="Arial"/>
          <w:sz w:val="24"/>
          <w:szCs w:val="24"/>
        </w:rPr>
        <w:t xml:space="preserve"> </w:t>
      </w:r>
      <w:r w:rsidR="00250B7E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le</w:t>
      </w:r>
      <w:r w:rsidR="00250B7E">
        <w:rPr>
          <w:rFonts w:ascii="Arial" w:hAnsi="Arial" w:cs="Arial"/>
          <w:sz w:val="24"/>
          <w:szCs w:val="24"/>
        </w:rPr>
        <w:t>aners of London</w:t>
      </w:r>
      <w:r w:rsidR="00526F15" w:rsidRPr="006133FB">
        <w:rPr>
          <w:rFonts w:ascii="Arial" w:hAnsi="Arial" w:cs="Arial"/>
          <w:sz w:val="24"/>
          <w:szCs w:val="24"/>
        </w:rPr>
        <w:br/>
      </w:r>
      <w:r w:rsidR="00250B7E">
        <w:rPr>
          <w:rFonts w:ascii="Arial" w:hAnsi="Arial" w:cs="Arial"/>
          <w:b/>
          <w:bCs/>
          <w:sz w:val="24"/>
          <w:szCs w:val="24"/>
        </w:rPr>
        <w:t>Website</w:t>
      </w:r>
      <w:r w:rsidR="0095120C">
        <w:rPr>
          <w:rFonts w:ascii="Arial" w:hAnsi="Arial" w:cs="Arial"/>
          <w:b/>
          <w:bCs/>
          <w:sz w:val="24"/>
          <w:szCs w:val="24"/>
        </w:rPr>
        <w:t>:</w:t>
      </w:r>
      <w:r w:rsidR="00526F15" w:rsidRPr="006133FB">
        <w:rPr>
          <w:rFonts w:ascii="Arial" w:hAnsi="Arial" w:cs="Arial"/>
          <w:sz w:val="24"/>
          <w:szCs w:val="24"/>
        </w:rPr>
        <w:t xml:space="preserve"> </w:t>
      </w:r>
      <w:r w:rsidR="0095120C">
        <w:rPr>
          <w:rFonts w:ascii="Arial" w:hAnsi="Arial" w:cs="Arial"/>
          <w:sz w:val="24"/>
          <w:szCs w:val="24"/>
        </w:rPr>
        <w:t>Cleaners of London</w:t>
      </w:r>
    </w:p>
    <w:p w14:paraId="4440D4C4" w14:textId="77777777" w:rsidR="00422C17" w:rsidRPr="00526F15" w:rsidRDefault="00422C17" w:rsidP="00422C17">
      <w:pPr>
        <w:pStyle w:val="NoSpacing"/>
      </w:pPr>
    </w:p>
    <w:p w14:paraId="03663610" w14:textId="09F7C1CF" w:rsidR="00526F15" w:rsidRPr="00526F15" w:rsidRDefault="0095120C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Section 1</w:t>
      </w:r>
      <w:r w:rsidR="00526F15" w:rsidRPr="00526F15">
        <w:rPr>
          <w:rFonts w:ascii="Arial" w:hAnsi="Arial" w:cs="Arial"/>
          <w:b/>
          <w:bCs/>
          <w:sz w:val="24"/>
          <w:szCs w:val="24"/>
        </w:rPr>
        <w:t xml:space="preserve">– </w:t>
      </w:r>
      <w:r>
        <w:rPr>
          <w:rFonts w:ascii="Arial" w:hAnsi="Arial" w:cs="Arial"/>
          <w:b/>
          <w:bCs/>
          <w:sz w:val="24"/>
          <w:szCs w:val="24"/>
        </w:rPr>
        <w:t>Usabili</w:t>
      </w:r>
      <w:r w:rsidR="00BE5341">
        <w:rPr>
          <w:rFonts w:ascii="Arial" w:hAnsi="Arial" w:cs="Arial"/>
          <w:b/>
          <w:bCs/>
          <w:sz w:val="24"/>
          <w:szCs w:val="24"/>
        </w:rPr>
        <w:t>ty</w:t>
      </w:r>
    </w:p>
    <w:p w14:paraId="0334AF5A" w14:textId="201BA3AB" w:rsidR="00526F15" w:rsidRPr="00526F15" w:rsidRDefault="00BE5341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1a. Website loa</w:t>
      </w:r>
      <w:r w:rsidR="00FB1BA9">
        <w:rPr>
          <w:rFonts w:ascii="Arial" w:hAnsi="Arial" w:cs="Arial"/>
          <w:b/>
          <w:bCs/>
          <w:sz w:val="24"/>
          <w:szCs w:val="24"/>
        </w:rPr>
        <w:t>ding speed</w:t>
      </w:r>
    </w:p>
    <w:p w14:paraId="50FA0A37" w14:textId="14D156C4" w:rsidR="000D2686" w:rsidRPr="004C5B8D" w:rsidRDefault="004C5B8D" w:rsidP="00422C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Cleaners of </w:t>
      </w:r>
      <w:r w:rsidR="00C53987">
        <w:rPr>
          <w:rFonts w:ascii="Arial" w:hAnsi="Arial" w:cs="Arial"/>
          <w:sz w:val="24"/>
          <w:szCs w:val="24"/>
        </w:rPr>
        <w:t xml:space="preserve">London website provides </w:t>
      </w:r>
      <w:r w:rsidR="00A12C46">
        <w:rPr>
          <w:rFonts w:ascii="Arial" w:hAnsi="Arial" w:cs="Arial"/>
          <w:sz w:val="24"/>
          <w:szCs w:val="24"/>
        </w:rPr>
        <w:t>a straightforward</w:t>
      </w:r>
      <w:r w:rsidR="008E2526">
        <w:rPr>
          <w:rFonts w:ascii="Arial" w:hAnsi="Arial" w:cs="Arial"/>
          <w:sz w:val="24"/>
          <w:szCs w:val="24"/>
        </w:rPr>
        <w:t xml:space="preserve"> user experience, with services, prices, reviews and </w:t>
      </w:r>
      <w:r w:rsidR="003D0F99">
        <w:rPr>
          <w:rFonts w:ascii="Arial" w:hAnsi="Arial" w:cs="Arial"/>
          <w:sz w:val="24"/>
          <w:szCs w:val="24"/>
        </w:rPr>
        <w:t>booking options easily accessible</w:t>
      </w:r>
      <w:r w:rsidR="00213966">
        <w:rPr>
          <w:rFonts w:ascii="Arial" w:hAnsi="Arial" w:cs="Arial"/>
          <w:sz w:val="24"/>
          <w:szCs w:val="24"/>
        </w:rPr>
        <w:t>. It promotes a quick booking process, claiming customers can receive an insta</w:t>
      </w:r>
      <w:r w:rsidR="00673DC0">
        <w:rPr>
          <w:rFonts w:ascii="Arial" w:hAnsi="Arial" w:cs="Arial"/>
          <w:sz w:val="24"/>
          <w:szCs w:val="24"/>
        </w:rPr>
        <w:t>nt quotation and book within around 60 secon</w:t>
      </w:r>
      <w:r w:rsidR="00EA0311">
        <w:rPr>
          <w:rFonts w:ascii="Arial" w:hAnsi="Arial" w:cs="Arial"/>
          <w:sz w:val="24"/>
          <w:szCs w:val="24"/>
        </w:rPr>
        <w:t xml:space="preserve">ds. </w:t>
      </w:r>
      <w:r w:rsidR="00633035">
        <w:rPr>
          <w:rFonts w:ascii="Arial" w:hAnsi="Arial" w:cs="Arial"/>
          <w:sz w:val="24"/>
          <w:szCs w:val="24"/>
        </w:rPr>
        <w:t xml:space="preserve">Fast performance is important because users are more likely </w:t>
      </w:r>
      <w:r w:rsidR="00251402">
        <w:rPr>
          <w:rFonts w:ascii="Arial" w:hAnsi="Arial" w:cs="Arial"/>
          <w:sz w:val="24"/>
          <w:szCs w:val="24"/>
        </w:rPr>
        <w:t>to remain engaged when information is acce</w:t>
      </w:r>
      <w:r w:rsidR="000E00E2">
        <w:rPr>
          <w:rFonts w:ascii="Arial" w:hAnsi="Arial" w:cs="Arial"/>
          <w:sz w:val="24"/>
          <w:szCs w:val="24"/>
        </w:rPr>
        <w:t>ssed quickly. Nielsen (2012)</w:t>
      </w:r>
      <w:r w:rsidR="006B685D">
        <w:rPr>
          <w:rFonts w:ascii="Arial" w:hAnsi="Arial" w:cs="Arial"/>
          <w:sz w:val="24"/>
          <w:szCs w:val="24"/>
        </w:rPr>
        <w:t xml:space="preserve"> identifies efficiency and simplicit</w:t>
      </w:r>
      <w:r w:rsidR="000B6043">
        <w:rPr>
          <w:rFonts w:ascii="Arial" w:hAnsi="Arial" w:cs="Arial"/>
          <w:sz w:val="24"/>
          <w:szCs w:val="24"/>
        </w:rPr>
        <w:t>y as key aspects of website usability.</w:t>
      </w:r>
    </w:p>
    <w:p w14:paraId="4E983F91" w14:textId="691A1D12" w:rsidR="00526F15" w:rsidRPr="00526F15" w:rsidRDefault="00526F15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26F15">
        <w:rPr>
          <w:rFonts w:ascii="Arial" w:hAnsi="Arial" w:cs="Arial"/>
          <w:b/>
          <w:bCs/>
          <w:sz w:val="24"/>
          <w:szCs w:val="24"/>
        </w:rPr>
        <w:t xml:space="preserve">1b. </w:t>
      </w:r>
      <w:r w:rsidR="00433145">
        <w:rPr>
          <w:rFonts w:ascii="Arial" w:hAnsi="Arial" w:cs="Arial"/>
          <w:b/>
          <w:bCs/>
          <w:sz w:val="24"/>
          <w:szCs w:val="24"/>
        </w:rPr>
        <w:t xml:space="preserve">Number of </w:t>
      </w:r>
      <w:r w:rsidR="00852101">
        <w:rPr>
          <w:rFonts w:ascii="Arial" w:hAnsi="Arial" w:cs="Arial"/>
          <w:b/>
          <w:bCs/>
          <w:sz w:val="24"/>
          <w:szCs w:val="24"/>
        </w:rPr>
        <w:t>subpages and navigation</w:t>
      </w:r>
    </w:p>
    <w:p w14:paraId="36464290" w14:textId="716BA48D" w:rsidR="00113836" w:rsidRPr="00113836" w:rsidRDefault="00113836" w:rsidP="00422C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3836">
        <w:rPr>
          <w:rFonts w:ascii="Arial" w:hAnsi="Arial" w:cs="Arial"/>
          <w:sz w:val="24"/>
          <w:szCs w:val="24"/>
        </w:rPr>
        <w:t xml:space="preserve">The </w:t>
      </w:r>
      <w:r w:rsidR="00214BD7">
        <w:rPr>
          <w:rFonts w:ascii="Arial" w:hAnsi="Arial" w:cs="Arial"/>
          <w:sz w:val="24"/>
          <w:szCs w:val="24"/>
        </w:rPr>
        <w:t>website provides information about cleaning services, prices, reviews, FAQ</w:t>
      </w:r>
      <w:r w:rsidR="00171F35">
        <w:rPr>
          <w:rFonts w:ascii="Arial" w:hAnsi="Arial" w:cs="Arial"/>
          <w:sz w:val="24"/>
          <w:szCs w:val="24"/>
        </w:rPr>
        <w:t>s and contact details. Services include domestic, en</w:t>
      </w:r>
      <w:r w:rsidR="00BA0386">
        <w:rPr>
          <w:rFonts w:ascii="Arial" w:hAnsi="Arial" w:cs="Arial"/>
          <w:sz w:val="24"/>
          <w:szCs w:val="24"/>
        </w:rPr>
        <w:t>d -of-tenancy, deep, carpet, upholstery</w:t>
      </w:r>
      <w:r w:rsidR="002E35CD">
        <w:rPr>
          <w:rFonts w:ascii="Arial" w:hAnsi="Arial" w:cs="Arial"/>
          <w:sz w:val="24"/>
          <w:szCs w:val="24"/>
        </w:rPr>
        <w:t>, after-builder and office cleaning</w:t>
      </w:r>
      <w:r w:rsidR="00E567B4">
        <w:rPr>
          <w:rFonts w:ascii="Arial" w:hAnsi="Arial" w:cs="Arial"/>
          <w:sz w:val="24"/>
          <w:szCs w:val="24"/>
        </w:rPr>
        <w:t xml:space="preserve">. Although there are several pages, the navigation is organised into </w:t>
      </w:r>
      <w:r w:rsidR="002F2A7F">
        <w:rPr>
          <w:rFonts w:ascii="Arial" w:hAnsi="Arial" w:cs="Arial"/>
          <w:sz w:val="24"/>
          <w:szCs w:val="24"/>
        </w:rPr>
        <w:t xml:space="preserve">clear sections, helping users find information </w:t>
      </w:r>
      <w:r w:rsidR="00AE07FE">
        <w:rPr>
          <w:rFonts w:ascii="Arial" w:hAnsi="Arial" w:cs="Arial"/>
          <w:sz w:val="24"/>
          <w:szCs w:val="24"/>
        </w:rPr>
        <w:t xml:space="preserve">efficiently. Krug (2014) argues that </w:t>
      </w:r>
      <w:r w:rsidR="00DB3098">
        <w:rPr>
          <w:rFonts w:ascii="Arial" w:hAnsi="Arial" w:cs="Arial"/>
          <w:sz w:val="24"/>
          <w:szCs w:val="24"/>
        </w:rPr>
        <w:t xml:space="preserve">websites should reduce unnecessary effort and </w:t>
      </w:r>
      <w:r w:rsidR="00807666">
        <w:rPr>
          <w:rFonts w:ascii="Arial" w:hAnsi="Arial" w:cs="Arial"/>
          <w:sz w:val="24"/>
          <w:szCs w:val="24"/>
        </w:rPr>
        <w:t xml:space="preserve">simplify navigation. Navigation should also remain easy to use </w:t>
      </w:r>
      <w:r w:rsidR="00240E73">
        <w:rPr>
          <w:rFonts w:ascii="Arial" w:hAnsi="Arial" w:cs="Arial"/>
          <w:sz w:val="24"/>
          <w:szCs w:val="24"/>
        </w:rPr>
        <w:t>on mobile devices.</w:t>
      </w:r>
    </w:p>
    <w:p w14:paraId="3736034C" w14:textId="0744F518" w:rsidR="00526F15" w:rsidRPr="00526F15" w:rsidRDefault="00FB1BA9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DC12B0">
        <w:rPr>
          <w:rFonts w:ascii="Arial" w:hAnsi="Arial" w:cs="Arial"/>
          <w:b/>
          <w:bCs/>
          <w:sz w:val="24"/>
          <w:szCs w:val="24"/>
        </w:rPr>
        <w:t>c. Online booking functionality</w:t>
      </w:r>
    </w:p>
    <w:p w14:paraId="5ACE1BD1" w14:textId="62EC1F75" w:rsidR="00554DD8" w:rsidRPr="00554DD8" w:rsidRDefault="00A879DE" w:rsidP="00422C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Online booking is one of the website’s str</w:t>
      </w:r>
      <w:r w:rsidR="00A013F2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ngest</w:t>
      </w:r>
      <w:r w:rsidR="00A013F2">
        <w:rPr>
          <w:rFonts w:ascii="Arial" w:hAnsi="Arial" w:cs="Arial"/>
          <w:sz w:val="24"/>
          <w:szCs w:val="24"/>
        </w:rPr>
        <w:t xml:space="preserve"> usability features. Customers can select a service, customise requ</w:t>
      </w:r>
      <w:r w:rsidR="00F83BC7">
        <w:rPr>
          <w:rFonts w:ascii="Arial" w:hAnsi="Arial" w:cs="Arial"/>
          <w:sz w:val="24"/>
          <w:szCs w:val="24"/>
        </w:rPr>
        <w:t>irements, view prices, check availability</w:t>
      </w:r>
      <w:r w:rsidR="009C7419">
        <w:rPr>
          <w:rFonts w:ascii="Arial" w:hAnsi="Arial" w:cs="Arial"/>
          <w:sz w:val="24"/>
          <w:szCs w:val="24"/>
        </w:rPr>
        <w:t xml:space="preserve"> and schedule a booking. This allows customers</w:t>
      </w:r>
      <w:r w:rsidR="00681BBD">
        <w:rPr>
          <w:rFonts w:ascii="Arial" w:hAnsi="Arial" w:cs="Arial"/>
          <w:sz w:val="24"/>
          <w:szCs w:val="24"/>
        </w:rPr>
        <w:t xml:space="preserve"> to complete transactions without </w:t>
      </w:r>
      <w:r w:rsidR="00192A0F">
        <w:rPr>
          <w:rFonts w:ascii="Arial" w:hAnsi="Arial" w:cs="Arial"/>
          <w:sz w:val="24"/>
          <w:szCs w:val="24"/>
        </w:rPr>
        <w:t>making a telephone call and improves convenience. Lau</w:t>
      </w:r>
      <w:r w:rsidR="00802633">
        <w:rPr>
          <w:rFonts w:ascii="Arial" w:hAnsi="Arial" w:cs="Arial"/>
          <w:sz w:val="24"/>
          <w:szCs w:val="24"/>
        </w:rPr>
        <w:t>don and Traver (</w:t>
      </w:r>
      <w:r w:rsidR="004225C1">
        <w:rPr>
          <w:rFonts w:ascii="Arial" w:hAnsi="Arial" w:cs="Arial"/>
          <w:sz w:val="24"/>
          <w:szCs w:val="24"/>
        </w:rPr>
        <w:t xml:space="preserve">2021) explain that e-commerce technology can improve </w:t>
      </w:r>
      <w:r w:rsidR="003207B1">
        <w:rPr>
          <w:rFonts w:ascii="Arial" w:hAnsi="Arial" w:cs="Arial"/>
          <w:sz w:val="24"/>
          <w:szCs w:val="24"/>
        </w:rPr>
        <w:t>customer convenience by providing accessible digital services.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043AC5A" w14:textId="33439861" w:rsidR="00526F15" w:rsidRPr="00526F15" w:rsidRDefault="00B86A2D" w:rsidP="00422C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1d. Suggested usability </w:t>
      </w:r>
      <w:r w:rsidR="00E37AEA">
        <w:rPr>
          <w:rFonts w:ascii="Arial" w:hAnsi="Arial" w:cs="Arial"/>
          <w:b/>
          <w:bCs/>
          <w:sz w:val="24"/>
          <w:szCs w:val="24"/>
        </w:rPr>
        <w:t>improvements</w:t>
      </w:r>
    </w:p>
    <w:p w14:paraId="67E99A74" w14:textId="5AC131DB" w:rsidR="00D32670" w:rsidRPr="0059067C" w:rsidRDefault="0059067C" w:rsidP="00F235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Service pages could be easier to compare if they used a consistent format showing the service </w:t>
      </w:r>
      <w:r w:rsidR="00A138DA">
        <w:rPr>
          <w:rFonts w:ascii="Arial" w:hAnsi="Arial" w:cs="Arial"/>
          <w:sz w:val="24"/>
          <w:szCs w:val="24"/>
        </w:rPr>
        <w:t>purpose, inclusions, starting price, expected duration and sui</w:t>
      </w:r>
      <w:r w:rsidR="00586B21">
        <w:rPr>
          <w:rFonts w:ascii="Arial" w:hAnsi="Arial" w:cs="Arial"/>
          <w:sz w:val="24"/>
          <w:szCs w:val="24"/>
        </w:rPr>
        <w:t>table customer. Clear</w:t>
      </w:r>
      <w:r w:rsidR="00D4653A">
        <w:rPr>
          <w:rFonts w:ascii="Arial" w:hAnsi="Arial" w:cs="Arial"/>
          <w:sz w:val="24"/>
          <w:szCs w:val="24"/>
        </w:rPr>
        <w:t xml:space="preserve"> summaries would help users make informed </w:t>
      </w:r>
      <w:r w:rsidR="009978EA">
        <w:rPr>
          <w:rFonts w:ascii="Arial" w:hAnsi="Arial" w:cs="Arial"/>
          <w:sz w:val="24"/>
          <w:szCs w:val="24"/>
        </w:rPr>
        <w:t xml:space="preserve">decisions more quickly. </w:t>
      </w:r>
      <w:r w:rsidR="009978EA">
        <w:rPr>
          <w:rFonts w:ascii="Arial" w:hAnsi="Arial" w:cs="Arial"/>
          <w:sz w:val="24"/>
          <w:szCs w:val="24"/>
        </w:rPr>
        <w:lastRenderedPageBreak/>
        <w:t>Redish (2012) emphasi</w:t>
      </w:r>
      <w:r w:rsidR="00A65513">
        <w:rPr>
          <w:rFonts w:ascii="Arial" w:hAnsi="Arial" w:cs="Arial"/>
          <w:sz w:val="24"/>
          <w:szCs w:val="24"/>
        </w:rPr>
        <w:t>ses the importance of presenting information according to use</w:t>
      </w:r>
      <w:r w:rsidR="00554DD8">
        <w:rPr>
          <w:rFonts w:ascii="Arial" w:hAnsi="Arial" w:cs="Arial"/>
          <w:sz w:val="24"/>
          <w:szCs w:val="24"/>
        </w:rPr>
        <w:t>rs’ goals.</w:t>
      </w:r>
    </w:p>
    <w:p w14:paraId="57BD8FAC" w14:textId="24FFDF00" w:rsidR="00526F15" w:rsidRPr="00526F15" w:rsidRDefault="00E37AEA" w:rsidP="00F235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Section 2- Pleasure and Cus</w:t>
      </w:r>
      <w:r w:rsidR="00A349B5">
        <w:rPr>
          <w:rFonts w:ascii="Arial" w:hAnsi="Arial" w:cs="Arial"/>
          <w:b/>
          <w:bCs/>
          <w:sz w:val="24"/>
          <w:szCs w:val="24"/>
        </w:rPr>
        <w:t>tomer Experience</w:t>
      </w:r>
    </w:p>
    <w:p w14:paraId="1E3D9739" w14:textId="47ADABBE" w:rsidR="00526F15" w:rsidRPr="00526F15" w:rsidRDefault="00667E6A" w:rsidP="00F235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2a. Visual appeal and device comparison</w:t>
      </w:r>
    </w:p>
    <w:p w14:paraId="097DF53C" w14:textId="56F15389" w:rsidR="004A16C6" w:rsidRPr="004A16C6" w:rsidRDefault="004A16C6" w:rsidP="00F235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6C6">
        <w:rPr>
          <w:rFonts w:ascii="Arial" w:hAnsi="Arial" w:cs="Arial"/>
          <w:sz w:val="24"/>
          <w:szCs w:val="24"/>
        </w:rPr>
        <w:t xml:space="preserve">The </w:t>
      </w:r>
      <w:r w:rsidR="0077282F">
        <w:rPr>
          <w:rFonts w:ascii="Arial" w:hAnsi="Arial" w:cs="Arial"/>
          <w:sz w:val="24"/>
          <w:szCs w:val="24"/>
        </w:rPr>
        <w:t>website has a professional appearance, with a simple layout</w:t>
      </w:r>
      <w:r w:rsidR="003F57BA">
        <w:rPr>
          <w:rFonts w:ascii="Arial" w:hAnsi="Arial" w:cs="Arial"/>
          <w:sz w:val="24"/>
          <w:szCs w:val="24"/>
        </w:rPr>
        <w:t>, clear headings, large images and prominent booking</w:t>
      </w:r>
      <w:r w:rsidR="00147798">
        <w:rPr>
          <w:rFonts w:ascii="Arial" w:hAnsi="Arial" w:cs="Arial"/>
          <w:sz w:val="24"/>
          <w:szCs w:val="24"/>
        </w:rPr>
        <w:t xml:space="preserve"> buttons. Its mobile experience is important</w:t>
      </w:r>
      <w:r w:rsidR="008F0260">
        <w:rPr>
          <w:rFonts w:ascii="Arial" w:hAnsi="Arial" w:cs="Arial"/>
          <w:sz w:val="24"/>
          <w:szCs w:val="24"/>
        </w:rPr>
        <w:t xml:space="preserve"> because customers may access the website throu</w:t>
      </w:r>
      <w:r w:rsidR="008259C0">
        <w:rPr>
          <w:rFonts w:ascii="Arial" w:hAnsi="Arial" w:cs="Arial"/>
          <w:sz w:val="24"/>
          <w:szCs w:val="24"/>
        </w:rPr>
        <w:t>gh smartphones or tablets. Garrett (2011) explains</w:t>
      </w:r>
      <w:r w:rsidR="009226A1">
        <w:rPr>
          <w:rFonts w:ascii="Arial" w:hAnsi="Arial" w:cs="Arial"/>
          <w:sz w:val="24"/>
          <w:szCs w:val="24"/>
        </w:rPr>
        <w:t xml:space="preserve"> that effective user experience design should support users’ needs across different devices.</w:t>
      </w:r>
    </w:p>
    <w:p w14:paraId="7A2C025A" w14:textId="49F2F7BB" w:rsidR="00526F15" w:rsidRPr="00526F15" w:rsidRDefault="00323DC4" w:rsidP="00F2351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2b. Use of imagery</w:t>
      </w:r>
      <w:r w:rsidR="007E38DA">
        <w:rPr>
          <w:rFonts w:ascii="Arial" w:hAnsi="Arial" w:cs="Arial"/>
          <w:b/>
          <w:bCs/>
          <w:sz w:val="24"/>
          <w:szCs w:val="24"/>
        </w:rPr>
        <w:t>, video and colour</w:t>
      </w:r>
    </w:p>
    <w:p w14:paraId="50901181" w14:textId="7042B780" w:rsidR="00337313" w:rsidRPr="00FB2D1B" w:rsidRDefault="00337313" w:rsidP="00F23517">
      <w:pPr>
        <w:spacing w:line="360" w:lineRule="auto"/>
        <w:jc w:val="both"/>
        <w:rPr>
          <w:rFonts w:ascii="Arial" w:hAnsi="Arial" w:cs="Arial"/>
          <w:color w:val="EE0000"/>
          <w:sz w:val="24"/>
          <w:szCs w:val="24"/>
        </w:rPr>
      </w:pPr>
      <w:r w:rsidRPr="00502759">
        <w:rPr>
          <w:rFonts w:ascii="Arial" w:hAnsi="Arial" w:cs="Arial"/>
          <w:sz w:val="24"/>
          <w:szCs w:val="24"/>
        </w:rPr>
        <w:t>Pho</w:t>
      </w:r>
      <w:r w:rsidR="00502759">
        <w:rPr>
          <w:rFonts w:ascii="Arial" w:hAnsi="Arial" w:cs="Arial"/>
          <w:sz w:val="24"/>
          <w:szCs w:val="24"/>
        </w:rPr>
        <w:t>tographs demonstrate cleaning activities, pro</w:t>
      </w:r>
      <w:r w:rsidR="00CE5074">
        <w:rPr>
          <w:rFonts w:ascii="Arial" w:hAnsi="Arial" w:cs="Arial"/>
          <w:sz w:val="24"/>
          <w:szCs w:val="24"/>
        </w:rPr>
        <w:t>pertie</w:t>
      </w:r>
      <w:r w:rsidR="00BC3019">
        <w:rPr>
          <w:rFonts w:ascii="Arial" w:hAnsi="Arial" w:cs="Arial"/>
          <w:sz w:val="24"/>
          <w:szCs w:val="24"/>
        </w:rPr>
        <w:t>s</w:t>
      </w:r>
      <w:r w:rsidR="00CE5074">
        <w:rPr>
          <w:rFonts w:ascii="Arial" w:hAnsi="Arial" w:cs="Arial"/>
          <w:sz w:val="24"/>
          <w:szCs w:val="24"/>
        </w:rPr>
        <w:t xml:space="preserve"> and</w:t>
      </w:r>
      <w:r w:rsidR="00CB27C4">
        <w:rPr>
          <w:rFonts w:ascii="Arial" w:hAnsi="Arial" w:cs="Arial"/>
          <w:sz w:val="24"/>
          <w:szCs w:val="24"/>
        </w:rPr>
        <w:t xml:space="preserve"> resu</w:t>
      </w:r>
      <w:r w:rsidR="0062119B">
        <w:rPr>
          <w:rFonts w:ascii="Arial" w:hAnsi="Arial" w:cs="Arial"/>
          <w:sz w:val="24"/>
          <w:szCs w:val="24"/>
        </w:rPr>
        <w:t>lts, hel</w:t>
      </w:r>
      <w:r w:rsidR="00EF29F3">
        <w:rPr>
          <w:rFonts w:ascii="Arial" w:hAnsi="Arial" w:cs="Arial"/>
          <w:sz w:val="24"/>
          <w:szCs w:val="24"/>
        </w:rPr>
        <w:t>ping</w:t>
      </w:r>
      <w:r w:rsidR="00E42CDC">
        <w:rPr>
          <w:rFonts w:ascii="Arial" w:hAnsi="Arial" w:cs="Arial"/>
          <w:sz w:val="24"/>
          <w:szCs w:val="24"/>
        </w:rPr>
        <w:t xml:space="preserve"> customers understand a servi</w:t>
      </w:r>
      <w:r w:rsidR="00AD40C6">
        <w:rPr>
          <w:rFonts w:ascii="Arial" w:hAnsi="Arial" w:cs="Arial"/>
          <w:sz w:val="24"/>
          <w:szCs w:val="24"/>
        </w:rPr>
        <w:t>ce they cannot physically inspect before purchase. However</w:t>
      </w:r>
      <w:r w:rsidR="00444849">
        <w:rPr>
          <w:rFonts w:ascii="Arial" w:hAnsi="Arial" w:cs="Arial"/>
          <w:sz w:val="24"/>
          <w:szCs w:val="24"/>
        </w:rPr>
        <w:t>, short videos could further improve the expe</w:t>
      </w:r>
      <w:r w:rsidR="005A7C14">
        <w:rPr>
          <w:rFonts w:ascii="Arial" w:hAnsi="Arial" w:cs="Arial"/>
          <w:sz w:val="24"/>
          <w:szCs w:val="24"/>
        </w:rPr>
        <w:t>rience by demon</w:t>
      </w:r>
      <w:r w:rsidR="00817626">
        <w:rPr>
          <w:rFonts w:ascii="Arial" w:hAnsi="Arial" w:cs="Arial"/>
          <w:sz w:val="24"/>
          <w:szCs w:val="24"/>
        </w:rPr>
        <w:t xml:space="preserve">strating cleaning processes, introducing </w:t>
      </w:r>
      <w:r w:rsidR="006E33F1">
        <w:rPr>
          <w:rFonts w:ascii="Arial" w:hAnsi="Arial" w:cs="Arial"/>
          <w:sz w:val="24"/>
          <w:szCs w:val="24"/>
        </w:rPr>
        <w:t>cleaners and showing before-and-after results</w:t>
      </w:r>
      <w:r w:rsidR="00F434AF">
        <w:rPr>
          <w:rFonts w:ascii="Arial" w:hAnsi="Arial" w:cs="Arial"/>
          <w:sz w:val="24"/>
          <w:szCs w:val="24"/>
        </w:rPr>
        <w:t xml:space="preserve">. Mayer (2009) suggests that well-designed </w:t>
      </w:r>
      <w:r w:rsidR="00D670F0">
        <w:rPr>
          <w:rFonts w:ascii="Arial" w:hAnsi="Arial" w:cs="Arial"/>
          <w:sz w:val="24"/>
          <w:szCs w:val="24"/>
        </w:rPr>
        <w:t>multimedia can support understanding.</w:t>
      </w:r>
      <w:r w:rsidR="00CE5074">
        <w:rPr>
          <w:rFonts w:ascii="Arial" w:hAnsi="Arial" w:cs="Arial"/>
          <w:sz w:val="24"/>
          <w:szCs w:val="24"/>
        </w:rPr>
        <w:t xml:space="preserve"> </w:t>
      </w:r>
    </w:p>
    <w:p w14:paraId="4B6BB9A6" w14:textId="650A976B" w:rsidR="00526F15" w:rsidRPr="00526F15" w:rsidRDefault="007E38DA" w:rsidP="00622F5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2c. </w:t>
      </w:r>
      <w:r w:rsidR="0031296D">
        <w:rPr>
          <w:rFonts w:ascii="Arial" w:hAnsi="Arial" w:cs="Arial"/>
          <w:b/>
          <w:bCs/>
          <w:sz w:val="24"/>
          <w:szCs w:val="24"/>
        </w:rPr>
        <w:t>Use of online chat tools</w:t>
      </w:r>
    </w:p>
    <w:p w14:paraId="1C940938" w14:textId="36E4BB75" w:rsidR="0031296D" w:rsidRDefault="00A60D08" w:rsidP="00622F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we</w:t>
      </w:r>
      <w:r w:rsidR="003D760C">
        <w:rPr>
          <w:rFonts w:ascii="Arial" w:hAnsi="Arial" w:cs="Arial"/>
          <w:sz w:val="24"/>
          <w:szCs w:val="24"/>
        </w:rPr>
        <w:t>bsite provides telephone and email communicat</w:t>
      </w:r>
      <w:r w:rsidR="0037427E">
        <w:rPr>
          <w:rFonts w:ascii="Arial" w:hAnsi="Arial" w:cs="Arial"/>
          <w:sz w:val="24"/>
          <w:szCs w:val="24"/>
        </w:rPr>
        <w:t>ion and promotes contact with real people. Ho</w:t>
      </w:r>
      <w:r w:rsidR="008C4D6C">
        <w:rPr>
          <w:rFonts w:ascii="Arial" w:hAnsi="Arial" w:cs="Arial"/>
          <w:sz w:val="24"/>
          <w:szCs w:val="24"/>
        </w:rPr>
        <w:t xml:space="preserve">wever, live text chat </w:t>
      </w:r>
      <w:r w:rsidR="009349CF">
        <w:rPr>
          <w:rFonts w:ascii="Arial" w:hAnsi="Arial" w:cs="Arial"/>
          <w:sz w:val="24"/>
          <w:szCs w:val="24"/>
        </w:rPr>
        <w:t>could prov</w:t>
      </w:r>
      <w:r w:rsidR="00DD5586">
        <w:rPr>
          <w:rFonts w:ascii="Arial" w:hAnsi="Arial" w:cs="Arial"/>
          <w:sz w:val="24"/>
          <w:szCs w:val="24"/>
        </w:rPr>
        <w:t>ide an additional option for customers</w:t>
      </w:r>
      <w:r w:rsidR="00BF28E0">
        <w:rPr>
          <w:rFonts w:ascii="Arial" w:hAnsi="Arial" w:cs="Arial"/>
          <w:sz w:val="24"/>
          <w:szCs w:val="24"/>
        </w:rPr>
        <w:t xml:space="preserve"> who prefer written communication. </w:t>
      </w:r>
      <w:r w:rsidR="005F3867">
        <w:rPr>
          <w:rFonts w:ascii="Arial" w:hAnsi="Arial" w:cs="Arial"/>
          <w:sz w:val="24"/>
          <w:szCs w:val="24"/>
        </w:rPr>
        <w:t xml:space="preserve">It could allow </w:t>
      </w:r>
      <w:r w:rsidR="003626B4">
        <w:rPr>
          <w:rFonts w:ascii="Arial" w:hAnsi="Arial" w:cs="Arial"/>
          <w:sz w:val="24"/>
          <w:szCs w:val="24"/>
        </w:rPr>
        <w:t>customers to ask quick questions about prices</w:t>
      </w:r>
      <w:r w:rsidR="00C54221">
        <w:rPr>
          <w:rFonts w:ascii="Arial" w:hAnsi="Arial" w:cs="Arial"/>
          <w:sz w:val="24"/>
          <w:szCs w:val="24"/>
        </w:rPr>
        <w:t xml:space="preserve">, availability and services while </w:t>
      </w:r>
      <w:r w:rsidR="003C2D4C">
        <w:rPr>
          <w:rFonts w:ascii="Arial" w:hAnsi="Arial" w:cs="Arial"/>
          <w:sz w:val="24"/>
          <w:szCs w:val="24"/>
        </w:rPr>
        <w:t>retaining te</w:t>
      </w:r>
      <w:r w:rsidR="007B5FFE">
        <w:rPr>
          <w:rFonts w:ascii="Arial" w:hAnsi="Arial" w:cs="Arial"/>
          <w:sz w:val="24"/>
          <w:szCs w:val="24"/>
        </w:rPr>
        <w:t>lephone and email alternatives</w:t>
      </w:r>
      <w:r w:rsidR="00710D1C">
        <w:rPr>
          <w:rFonts w:ascii="Arial" w:hAnsi="Arial" w:cs="Arial"/>
          <w:sz w:val="24"/>
          <w:szCs w:val="24"/>
        </w:rPr>
        <w:t>.</w:t>
      </w:r>
    </w:p>
    <w:p w14:paraId="55DFE362" w14:textId="26419A0C" w:rsidR="00526F15" w:rsidRPr="0031296D" w:rsidRDefault="005D58EB" w:rsidP="00622F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2d. Effect</w:t>
      </w:r>
      <w:r w:rsidR="006C7B6B">
        <w:rPr>
          <w:rFonts w:ascii="Arial" w:hAnsi="Arial" w:cs="Arial"/>
          <w:b/>
          <w:bCs/>
          <w:sz w:val="24"/>
          <w:szCs w:val="24"/>
        </w:rPr>
        <w:t>iveness of social media links</w:t>
      </w:r>
    </w:p>
    <w:p w14:paraId="00ED7B19" w14:textId="26613B27" w:rsidR="0073350C" w:rsidRPr="002A00AF" w:rsidRDefault="0073350C" w:rsidP="00622F57">
      <w:pPr>
        <w:spacing w:line="360" w:lineRule="auto"/>
        <w:jc w:val="both"/>
        <w:rPr>
          <w:rFonts w:ascii="Arial" w:hAnsi="Arial" w:cs="Arial"/>
          <w:color w:val="EE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media can supp</w:t>
      </w:r>
      <w:r w:rsidR="00194776">
        <w:rPr>
          <w:rFonts w:ascii="Arial" w:hAnsi="Arial" w:cs="Arial"/>
          <w:sz w:val="24"/>
          <w:szCs w:val="24"/>
        </w:rPr>
        <w:t xml:space="preserve">ort communication, engagement and </w:t>
      </w:r>
      <w:r w:rsidR="00073B30">
        <w:rPr>
          <w:rFonts w:ascii="Arial" w:hAnsi="Arial" w:cs="Arial"/>
          <w:sz w:val="24"/>
          <w:szCs w:val="24"/>
        </w:rPr>
        <w:t xml:space="preserve">digital marketing. Instagram </w:t>
      </w:r>
      <w:r w:rsidR="00042F81">
        <w:rPr>
          <w:rFonts w:ascii="Arial" w:hAnsi="Arial" w:cs="Arial"/>
          <w:sz w:val="24"/>
          <w:szCs w:val="24"/>
        </w:rPr>
        <w:t>and Facebook could be particularly use</w:t>
      </w:r>
      <w:r w:rsidR="00BD0AB6">
        <w:rPr>
          <w:rFonts w:ascii="Arial" w:hAnsi="Arial" w:cs="Arial"/>
          <w:sz w:val="24"/>
          <w:szCs w:val="24"/>
        </w:rPr>
        <w:t xml:space="preserve">ful because photographs and </w:t>
      </w:r>
      <w:r w:rsidR="00924FB6">
        <w:rPr>
          <w:rFonts w:ascii="Arial" w:hAnsi="Arial" w:cs="Arial"/>
          <w:sz w:val="24"/>
          <w:szCs w:val="24"/>
        </w:rPr>
        <w:t>videos can demonstrate completed work</w:t>
      </w:r>
      <w:r w:rsidR="00D21BFB">
        <w:rPr>
          <w:rFonts w:ascii="Arial" w:hAnsi="Arial" w:cs="Arial"/>
          <w:sz w:val="24"/>
          <w:szCs w:val="24"/>
        </w:rPr>
        <w:t>. Clearly signposted social-media links</w:t>
      </w:r>
      <w:r w:rsidR="004C37D9">
        <w:rPr>
          <w:rFonts w:ascii="Arial" w:hAnsi="Arial" w:cs="Arial"/>
          <w:sz w:val="24"/>
          <w:szCs w:val="24"/>
        </w:rPr>
        <w:t xml:space="preserve"> could increase engagement and brand </w:t>
      </w:r>
      <w:r w:rsidR="00D30650">
        <w:rPr>
          <w:rFonts w:ascii="Arial" w:hAnsi="Arial" w:cs="Arial"/>
          <w:sz w:val="24"/>
          <w:szCs w:val="24"/>
        </w:rPr>
        <w:t>awareness (Tuten and Solomon, 2018).</w:t>
      </w:r>
    </w:p>
    <w:p w14:paraId="657C09EF" w14:textId="77777777" w:rsidR="005072CD" w:rsidRDefault="005072CD" w:rsidP="00622F5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225A43C" w14:textId="77777777" w:rsidR="005072CD" w:rsidRDefault="005072CD" w:rsidP="00622F5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39AB52B" w14:textId="77777777" w:rsidR="005072CD" w:rsidRDefault="005072CD" w:rsidP="00622F5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ECF00FC" w14:textId="691A5E26" w:rsidR="00526F15" w:rsidRPr="00526F15" w:rsidRDefault="00981601" w:rsidP="00622F5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Section 3- Perceived Value</w:t>
      </w:r>
    </w:p>
    <w:p w14:paraId="7E7EFEF3" w14:textId="7228AA8B" w:rsidR="006133FB" w:rsidRDefault="00E229A5" w:rsidP="00622F5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3a. Clarity of services </w:t>
      </w:r>
      <w:r w:rsidR="00A93748">
        <w:rPr>
          <w:rFonts w:ascii="Arial" w:hAnsi="Arial" w:cs="Arial"/>
          <w:b/>
          <w:bCs/>
          <w:sz w:val="24"/>
          <w:szCs w:val="24"/>
        </w:rPr>
        <w:t>offered</w:t>
      </w:r>
    </w:p>
    <w:p w14:paraId="27B3F1B8" w14:textId="52DDFD11" w:rsidR="00C43144" w:rsidRPr="00C43144" w:rsidRDefault="00C43144" w:rsidP="00622F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website provides clear des</w:t>
      </w:r>
      <w:r w:rsidR="004B12C8">
        <w:rPr>
          <w:rFonts w:ascii="Arial" w:hAnsi="Arial" w:cs="Arial"/>
          <w:sz w:val="24"/>
          <w:szCs w:val="24"/>
        </w:rPr>
        <w:t>criptions of domestic, deep, end-of-tena</w:t>
      </w:r>
      <w:r w:rsidR="00315237">
        <w:rPr>
          <w:rFonts w:ascii="Arial" w:hAnsi="Arial" w:cs="Arial"/>
          <w:sz w:val="24"/>
          <w:szCs w:val="24"/>
        </w:rPr>
        <w:t>n</w:t>
      </w:r>
      <w:r w:rsidR="0046450B">
        <w:rPr>
          <w:rFonts w:ascii="Arial" w:hAnsi="Arial" w:cs="Arial"/>
          <w:sz w:val="24"/>
          <w:szCs w:val="24"/>
        </w:rPr>
        <w:t>cy, carpet, upholstery and after-builders cleaning</w:t>
      </w:r>
      <w:r w:rsidR="00EA6FEE">
        <w:rPr>
          <w:rFonts w:ascii="Arial" w:hAnsi="Arial" w:cs="Arial"/>
          <w:sz w:val="24"/>
          <w:szCs w:val="24"/>
        </w:rPr>
        <w:t xml:space="preserve">. It also explains features such </w:t>
      </w:r>
      <w:r w:rsidR="00BF77EA">
        <w:rPr>
          <w:rFonts w:ascii="Arial" w:hAnsi="Arial" w:cs="Arial"/>
          <w:sz w:val="24"/>
          <w:szCs w:val="24"/>
        </w:rPr>
        <w:t>as the seven-day re-clean guarantee for end</w:t>
      </w:r>
      <w:r w:rsidR="002679E8">
        <w:rPr>
          <w:rFonts w:ascii="Arial" w:hAnsi="Arial" w:cs="Arial"/>
          <w:sz w:val="24"/>
          <w:szCs w:val="24"/>
        </w:rPr>
        <w:t>-of-tenancy cleaning. This information</w:t>
      </w:r>
      <w:r w:rsidR="00081E93">
        <w:rPr>
          <w:rFonts w:ascii="Arial" w:hAnsi="Arial" w:cs="Arial"/>
          <w:sz w:val="24"/>
          <w:szCs w:val="24"/>
        </w:rPr>
        <w:t xml:space="preserve"> reduces uncertainty and helps customers select suitable services.</w:t>
      </w:r>
    </w:p>
    <w:p w14:paraId="7C737336" w14:textId="1C066DE3" w:rsidR="00526F15" w:rsidRPr="00526F15" w:rsidRDefault="00480ADC" w:rsidP="00622F5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AE7F36">
        <w:rPr>
          <w:rFonts w:ascii="Arial" w:hAnsi="Arial" w:cs="Arial"/>
          <w:b/>
          <w:bCs/>
          <w:sz w:val="24"/>
          <w:szCs w:val="24"/>
        </w:rPr>
        <w:t xml:space="preserve">b. Availability and currency of </w:t>
      </w:r>
      <w:r w:rsidR="00EC2282">
        <w:rPr>
          <w:rFonts w:ascii="Arial" w:hAnsi="Arial" w:cs="Arial"/>
          <w:b/>
          <w:bCs/>
          <w:sz w:val="24"/>
          <w:szCs w:val="24"/>
        </w:rPr>
        <w:t>customer reviews</w:t>
      </w:r>
    </w:p>
    <w:p w14:paraId="65E8526D" w14:textId="06530D67" w:rsidR="00A015F1" w:rsidRPr="00526F15" w:rsidRDefault="00A015F1" w:rsidP="00622F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Customer reviews are important because cleaning </w:t>
      </w:r>
      <w:r w:rsidR="00347648">
        <w:rPr>
          <w:rFonts w:ascii="Arial" w:hAnsi="Arial" w:cs="Arial"/>
          <w:sz w:val="24"/>
          <w:szCs w:val="24"/>
        </w:rPr>
        <w:t>quality cannot be fully assessed before purcha</w:t>
      </w:r>
      <w:r w:rsidR="0013036B">
        <w:rPr>
          <w:rFonts w:ascii="Arial" w:hAnsi="Arial" w:cs="Arial"/>
          <w:sz w:val="24"/>
          <w:szCs w:val="24"/>
        </w:rPr>
        <w:t>se. The website displays testimonials</w:t>
      </w:r>
      <w:r w:rsidR="00F7177F">
        <w:rPr>
          <w:rFonts w:ascii="Arial" w:hAnsi="Arial" w:cs="Arial"/>
          <w:sz w:val="24"/>
          <w:szCs w:val="24"/>
        </w:rPr>
        <w:t xml:space="preserve"> and states a 4.6/5 rating from more than 300 review</w:t>
      </w:r>
      <w:r w:rsidR="003D2A3E">
        <w:rPr>
          <w:rFonts w:ascii="Arial" w:hAnsi="Arial" w:cs="Arial"/>
          <w:sz w:val="24"/>
          <w:szCs w:val="24"/>
        </w:rPr>
        <w:t xml:space="preserve">s. Trustpilot also shows a </w:t>
      </w:r>
      <w:r w:rsidR="00C4494D">
        <w:rPr>
          <w:rFonts w:ascii="Arial" w:hAnsi="Arial" w:cs="Arial"/>
          <w:sz w:val="24"/>
          <w:szCs w:val="24"/>
        </w:rPr>
        <w:t xml:space="preserve">4.5 </w:t>
      </w:r>
      <w:proofErr w:type="spellStart"/>
      <w:r w:rsidR="00C4494D">
        <w:rPr>
          <w:rFonts w:ascii="Arial" w:hAnsi="Arial" w:cs="Arial"/>
          <w:sz w:val="24"/>
          <w:szCs w:val="24"/>
        </w:rPr>
        <w:t>TrustScore</w:t>
      </w:r>
      <w:proofErr w:type="spellEnd"/>
      <w:r w:rsidR="00C4494D">
        <w:rPr>
          <w:rFonts w:ascii="Arial" w:hAnsi="Arial" w:cs="Arial"/>
          <w:sz w:val="24"/>
          <w:szCs w:val="24"/>
        </w:rPr>
        <w:t xml:space="preserve"> from 301 review</w:t>
      </w:r>
      <w:r w:rsidR="00704579">
        <w:rPr>
          <w:rFonts w:ascii="Arial" w:hAnsi="Arial" w:cs="Arial"/>
          <w:sz w:val="24"/>
          <w:szCs w:val="24"/>
        </w:rPr>
        <w:t>s. Current reviews can help customers evaluate</w:t>
      </w:r>
      <w:r w:rsidR="00DA3093">
        <w:rPr>
          <w:rFonts w:ascii="Arial" w:hAnsi="Arial" w:cs="Arial"/>
          <w:sz w:val="24"/>
          <w:szCs w:val="24"/>
        </w:rPr>
        <w:t xml:space="preserve"> reliability and service quality (</w:t>
      </w:r>
      <w:proofErr w:type="spellStart"/>
      <w:r w:rsidR="00DA3093">
        <w:rPr>
          <w:rFonts w:ascii="Arial" w:hAnsi="Arial" w:cs="Arial"/>
          <w:sz w:val="24"/>
          <w:szCs w:val="24"/>
        </w:rPr>
        <w:t>Fi</w:t>
      </w:r>
      <w:r w:rsidR="007E3170">
        <w:rPr>
          <w:rFonts w:ascii="Arial" w:hAnsi="Arial" w:cs="Arial"/>
          <w:sz w:val="24"/>
          <w:szCs w:val="24"/>
        </w:rPr>
        <w:t>lieri</w:t>
      </w:r>
      <w:proofErr w:type="spellEnd"/>
      <w:r w:rsidR="007E3170">
        <w:rPr>
          <w:rFonts w:ascii="Arial" w:hAnsi="Arial" w:cs="Arial"/>
          <w:sz w:val="24"/>
          <w:szCs w:val="24"/>
        </w:rPr>
        <w:t>, 2015).</w:t>
      </w:r>
    </w:p>
    <w:p w14:paraId="512842EB" w14:textId="4882B90E" w:rsidR="00526F15" w:rsidRPr="00526F15" w:rsidRDefault="008D09B5" w:rsidP="00DA232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3c. Presentation of servi</w:t>
      </w:r>
      <w:r w:rsidR="00325D94">
        <w:rPr>
          <w:rFonts w:ascii="Arial" w:hAnsi="Arial" w:cs="Arial"/>
          <w:b/>
          <w:bCs/>
          <w:sz w:val="24"/>
          <w:szCs w:val="24"/>
        </w:rPr>
        <w:t>ce quality</w:t>
      </w:r>
    </w:p>
    <w:p w14:paraId="4E46800A" w14:textId="186AF7DA" w:rsidR="00CE66F0" w:rsidRPr="00CE66F0" w:rsidRDefault="00CE66F0" w:rsidP="00DA23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Service quali</w:t>
      </w:r>
      <w:r w:rsidR="004D0FD4">
        <w:rPr>
          <w:rFonts w:ascii="Arial" w:hAnsi="Arial" w:cs="Arial"/>
          <w:sz w:val="24"/>
          <w:szCs w:val="24"/>
        </w:rPr>
        <w:t>ty is presented through testimonials, gua</w:t>
      </w:r>
      <w:r w:rsidR="004F5267">
        <w:rPr>
          <w:rFonts w:ascii="Arial" w:hAnsi="Arial" w:cs="Arial"/>
          <w:sz w:val="24"/>
          <w:szCs w:val="24"/>
        </w:rPr>
        <w:t>rantee</w:t>
      </w:r>
      <w:r w:rsidR="00E32B94">
        <w:rPr>
          <w:rFonts w:ascii="Arial" w:hAnsi="Arial" w:cs="Arial"/>
          <w:sz w:val="24"/>
          <w:szCs w:val="24"/>
        </w:rPr>
        <w:t>s</w:t>
      </w:r>
      <w:r w:rsidR="004F5267">
        <w:rPr>
          <w:rFonts w:ascii="Arial" w:hAnsi="Arial" w:cs="Arial"/>
          <w:sz w:val="24"/>
          <w:szCs w:val="24"/>
        </w:rPr>
        <w:t xml:space="preserve"> and information about vetted cleaners. The</w:t>
      </w:r>
      <w:r w:rsidR="0092096F">
        <w:rPr>
          <w:rFonts w:ascii="Arial" w:hAnsi="Arial" w:cs="Arial"/>
          <w:sz w:val="24"/>
          <w:szCs w:val="24"/>
        </w:rPr>
        <w:t xml:space="preserve"> website states that cleaners are ident</w:t>
      </w:r>
      <w:r w:rsidR="00B563EC">
        <w:rPr>
          <w:rFonts w:ascii="Arial" w:hAnsi="Arial" w:cs="Arial"/>
          <w:sz w:val="24"/>
          <w:szCs w:val="24"/>
        </w:rPr>
        <w:t>ity-checked, inter</w:t>
      </w:r>
      <w:r w:rsidR="008B5F98">
        <w:rPr>
          <w:rFonts w:ascii="Arial" w:hAnsi="Arial" w:cs="Arial"/>
          <w:sz w:val="24"/>
          <w:szCs w:val="24"/>
        </w:rPr>
        <w:t>viewed and required to complete</w:t>
      </w:r>
      <w:r w:rsidR="00CD1D19">
        <w:rPr>
          <w:rFonts w:ascii="Arial" w:hAnsi="Arial" w:cs="Arial"/>
          <w:sz w:val="24"/>
          <w:szCs w:val="24"/>
        </w:rPr>
        <w:t xml:space="preserve"> a trial clean. It also claims more than 14</w:t>
      </w:r>
      <w:r w:rsidR="00A71AB3">
        <w:rPr>
          <w:rFonts w:ascii="Arial" w:hAnsi="Arial" w:cs="Arial"/>
          <w:sz w:val="24"/>
          <w:szCs w:val="24"/>
        </w:rPr>
        <w:t xml:space="preserve">,000 cleans have been completed since 2016. These claims and </w:t>
      </w:r>
      <w:r w:rsidR="006954E3">
        <w:rPr>
          <w:rFonts w:ascii="Arial" w:hAnsi="Arial" w:cs="Arial"/>
          <w:sz w:val="24"/>
          <w:szCs w:val="24"/>
        </w:rPr>
        <w:t xml:space="preserve">customer ratings provide evidence of </w:t>
      </w:r>
      <w:r w:rsidR="00F8644E">
        <w:rPr>
          <w:rFonts w:ascii="Arial" w:hAnsi="Arial" w:cs="Arial"/>
          <w:sz w:val="24"/>
          <w:szCs w:val="24"/>
        </w:rPr>
        <w:t>experience and reliability. Parasuraman</w:t>
      </w:r>
      <w:r w:rsidR="0058274F">
        <w:rPr>
          <w:rFonts w:ascii="Arial" w:hAnsi="Arial" w:cs="Arial"/>
          <w:sz w:val="24"/>
          <w:szCs w:val="24"/>
        </w:rPr>
        <w:t xml:space="preserve">, Zeithaml and Berry (1988) identify </w:t>
      </w:r>
      <w:r w:rsidR="00E42042">
        <w:rPr>
          <w:rFonts w:ascii="Arial" w:hAnsi="Arial" w:cs="Arial"/>
          <w:sz w:val="24"/>
          <w:szCs w:val="24"/>
        </w:rPr>
        <w:t>reliability and service qua</w:t>
      </w:r>
      <w:r w:rsidR="00303381">
        <w:rPr>
          <w:rFonts w:ascii="Arial" w:hAnsi="Arial" w:cs="Arial"/>
          <w:sz w:val="24"/>
          <w:szCs w:val="24"/>
        </w:rPr>
        <w:t>lity as important fac</w:t>
      </w:r>
      <w:r w:rsidR="000967C8">
        <w:rPr>
          <w:rFonts w:ascii="Arial" w:hAnsi="Arial" w:cs="Arial"/>
          <w:sz w:val="24"/>
          <w:szCs w:val="24"/>
        </w:rPr>
        <w:t>t</w:t>
      </w:r>
      <w:r w:rsidR="00303381">
        <w:rPr>
          <w:rFonts w:ascii="Arial" w:hAnsi="Arial" w:cs="Arial"/>
          <w:sz w:val="24"/>
          <w:szCs w:val="24"/>
        </w:rPr>
        <w:t>ors in evaluating service</w:t>
      </w:r>
      <w:r w:rsidR="000967C8">
        <w:rPr>
          <w:rFonts w:ascii="Arial" w:hAnsi="Arial" w:cs="Arial"/>
          <w:sz w:val="24"/>
          <w:szCs w:val="24"/>
        </w:rPr>
        <w:t xml:space="preserve"> organisations.</w:t>
      </w:r>
    </w:p>
    <w:p w14:paraId="4C9231DC" w14:textId="5460B2A9" w:rsidR="00526F15" w:rsidRPr="00526F15" w:rsidRDefault="00E76B5B" w:rsidP="00DA232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3d. Clarity of pricing</w:t>
      </w:r>
    </w:p>
    <w:p w14:paraId="03FDA3BD" w14:textId="49A321BA" w:rsidR="001029C7" w:rsidRDefault="001029C7" w:rsidP="00DA23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406A">
        <w:rPr>
          <w:rFonts w:ascii="Arial" w:hAnsi="Arial" w:cs="Arial"/>
          <w:sz w:val="24"/>
          <w:szCs w:val="24"/>
        </w:rPr>
        <w:t>ricing is relatively clear</w:t>
      </w:r>
      <w:r w:rsidR="00283C5F">
        <w:rPr>
          <w:rFonts w:ascii="Arial" w:hAnsi="Arial" w:cs="Arial"/>
          <w:sz w:val="24"/>
          <w:szCs w:val="24"/>
        </w:rPr>
        <w:t>, with customers able to obtain an instant price th</w:t>
      </w:r>
      <w:r w:rsidR="009D01DE">
        <w:rPr>
          <w:rFonts w:ascii="Arial" w:hAnsi="Arial" w:cs="Arial"/>
          <w:sz w:val="24"/>
          <w:szCs w:val="24"/>
        </w:rPr>
        <w:t>rough the booking system. Starting prices include domestic cleaning from £20</w:t>
      </w:r>
      <w:r w:rsidR="00A169EF">
        <w:rPr>
          <w:rFonts w:ascii="Arial" w:hAnsi="Arial" w:cs="Arial"/>
          <w:sz w:val="24"/>
          <w:szCs w:val="24"/>
        </w:rPr>
        <w:t xml:space="preserve"> per hour, deep cleaning from </w:t>
      </w:r>
      <w:r w:rsidR="00CF3D32">
        <w:rPr>
          <w:rFonts w:ascii="Arial" w:hAnsi="Arial" w:cs="Arial"/>
          <w:sz w:val="24"/>
          <w:szCs w:val="24"/>
        </w:rPr>
        <w:t>£</w:t>
      </w:r>
      <w:r w:rsidR="00A169EF">
        <w:rPr>
          <w:rFonts w:ascii="Arial" w:hAnsi="Arial" w:cs="Arial"/>
          <w:sz w:val="24"/>
          <w:szCs w:val="24"/>
        </w:rPr>
        <w:t>160</w:t>
      </w:r>
      <w:r w:rsidR="00CF3D32">
        <w:rPr>
          <w:rFonts w:ascii="Arial" w:hAnsi="Arial" w:cs="Arial"/>
          <w:sz w:val="24"/>
          <w:szCs w:val="24"/>
        </w:rPr>
        <w:t xml:space="preserve"> and end-of-tena</w:t>
      </w:r>
      <w:r w:rsidR="008F21D3">
        <w:rPr>
          <w:rFonts w:ascii="Arial" w:hAnsi="Arial" w:cs="Arial"/>
          <w:sz w:val="24"/>
          <w:szCs w:val="24"/>
        </w:rPr>
        <w:t>ncy from £189. Transparent pricing can increase</w:t>
      </w:r>
      <w:r w:rsidR="00D5774B">
        <w:rPr>
          <w:rFonts w:ascii="Arial" w:hAnsi="Arial" w:cs="Arial"/>
          <w:sz w:val="24"/>
          <w:szCs w:val="24"/>
        </w:rPr>
        <w:t xml:space="preserve"> customer confidence because customers </w:t>
      </w:r>
      <w:r w:rsidR="00697D2C">
        <w:rPr>
          <w:rFonts w:ascii="Arial" w:hAnsi="Arial" w:cs="Arial"/>
          <w:sz w:val="24"/>
          <w:szCs w:val="24"/>
        </w:rPr>
        <w:t>understand expected costs before purchasing (</w:t>
      </w:r>
      <w:r w:rsidR="005A3D4B">
        <w:rPr>
          <w:rFonts w:ascii="Arial" w:hAnsi="Arial" w:cs="Arial"/>
          <w:sz w:val="24"/>
          <w:szCs w:val="24"/>
        </w:rPr>
        <w:t>Kotler and A</w:t>
      </w:r>
      <w:r w:rsidR="0056655A">
        <w:rPr>
          <w:rFonts w:ascii="Arial" w:hAnsi="Arial" w:cs="Arial"/>
          <w:sz w:val="24"/>
          <w:szCs w:val="24"/>
        </w:rPr>
        <w:t>rmstrong, 2020).</w:t>
      </w:r>
    </w:p>
    <w:p w14:paraId="072CBA98" w14:textId="77777777" w:rsidR="002464CA" w:rsidRDefault="002464CA" w:rsidP="00DA232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8186007" w14:textId="77777777" w:rsidR="002464CA" w:rsidRDefault="002464CA" w:rsidP="00DA232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ABC228" w14:textId="77777777" w:rsidR="002464CA" w:rsidRDefault="002464CA" w:rsidP="00DA232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6E74A6" w14:textId="4A28BB71" w:rsidR="00526F15" w:rsidRPr="00526F15" w:rsidRDefault="00E76B5B" w:rsidP="00DA232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Section 4- </w:t>
      </w:r>
      <w:r w:rsidR="00931C2F">
        <w:rPr>
          <w:rFonts w:ascii="Arial" w:hAnsi="Arial" w:cs="Arial"/>
          <w:b/>
          <w:bCs/>
          <w:sz w:val="24"/>
          <w:szCs w:val="24"/>
        </w:rPr>
        <w:t>Searchability</w:t>
      </w:r>
    </w:p>
    <w:p w14:paraId="1F7DEE7B" w14:textId="4D3AD75A" w:rsidR="00526F15" w:rsidRPr="00526F15" w:rsidRDefault="00A054A3" w:rsidP="00DA232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4a. Three keywords for G</w:t>
      </w:r>
      <w:r w:rsidR="00B674E4">
        <w:rPr>
          <w:rFonts w:ascii="Arial" w:hAnsi="Arial" w:cs="Arial"/>
          <w:b/>
          <w:bCs/>
          <w:sz w:val="24"/>
          <w:szCs w:val="24"/>
        </w:rPr>
        <w:t xml:space="preserve">oogle search </w:t>
      </w:r>
    </w:p>
    <w:p w14:paraId="7B2916A1" w14:textId="3F8A2E02" w:rsidR="00BB0427" w:rsidRPr="00574649" w:rsidRDefault="00BB0427" w:rsidP="00635618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574649">
        <w:rPr>
          <w:rFonts w:ascii="Arial" w:hAnsi="Arial" w:cs="Arial"/>
          <w:sz w:val="24"/>
          <w:szCs w:val="24"/>
        </w:rPr>
        <w:t xml:space="preserve">Relevant keyworks are: </w:t>
      </w:r>
    </w:p>
    <w:p w14:paraId="2F45328E" w14:textId="32C88DE6" w:rsidR="00BB0427" w:rsidRPr="00574649" w:rsidRDefault="006901FD" w:rsidP="006901FD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574649">
        <w:rPr>
          <w:rFonts w:ascii="Arial" w:hAnsi="Arial" w:cs="Arial"/>
          <w:sz w:val="24"/>
          <w:szCs w:val="24"/>
        </w:rPr>
        <w:t>1.London cleaning services</w:t>
      </w:r>
    </w:p>
    <w:p w14:paraId="20EE1861" w14:textId="065C756C" w:rsidR="006901FD" w:rsidRPr="00574649" w:rsidRDefault="006901FD" w:rsidP="006901FD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574649">
        <w:rPr>
          <w:rFonts w:ascii="Arial" w:hAnsi="Arial" w:cs="Arial"/>
          <w:sz w:val="24"/>
          <w:szCs w:val="24"/>
        </w:rPr>
        <w:t>2.</w:t>
      </w:r>
      <w:r w:rsidR="00601C2E" w:rsidRPr="00574649">
        <w:rPr>
          <w:rFonts w:ascii="Arial" w:hAnsi="Arial" w:cs="Arial"/>
          <w:sz w:val="24"/>
          <w:szCs w:val="24"/>
        </w:rPr>
        <w:t>Professional cleaners London</w:t>
      </w:r>
    </w:p>
    <w:p w14:paraId="47C3EA77" w14:textId="2949624A" w:rsidR="00601C2E" w:rsidRDefault="000865A3" w:rsidP="006901FD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574649">
        <w:rPr>
          <w:rFonts w:ascii="Arial" w:hAnsi="Arial" w:cs="Arial"/>
          <w:sz w:val="24"/>
          <w:szCs w:val="24"/>
        </w:rPr>
        <w:t>3. Domestic cleaning London</w:t>
      </w:r>
    </w:p>
    <w:p w14:paraId="1A327C09" w14:textId="265F7751" w:rsidR="00465B88" w:rsidRDefault="00465B88" w:rsidP="006901FD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574649">
        <w:rPr>
          <w:rFonts w:ascii="Arial" w:hAnsi="Arial" w:cs="Arial"/>
          <w:sz w:val="24"/>
          <w:szCs w:val="24"/>
        </w:rPr>
        <w:t>These terms reflect</w:t>
      </w:r>
      <w:r w:rsidR="00C616DA" w:rsidRPr="00574649">
        <w:rPr>
          <w:rFonts w:ascii="Arial" w:hAnsi="Arial" w:cs="Arial"/>
          <w:sz w:val="24"/>
          <w:szCs w:val="24"/>
        </w:rPr>
        <w:t xml:space="preserve"> the company’s location and servi</w:t>
      </w:r>
      <w:r w:rsidR="00AB76EF">
        <w:rPr>
          <w:rFonts w:ascii="Arial" w:hAnsi="Arial" w:cs="Arial"/>
          <w:sz w:val="24"/>
          <w:szCs w:val="24"/>
        </w:rPr>
        <w:t>c</w:t>
      </w:r>
      <w:r w:rsidR="00574649" w:rsidRPr="00574649">
        <w:rPr>
          <w:rFonts w:ascii="Arial" w:hAnsi="Arial" w:cs="Arial"/>
          <w:sz w:val="24"/>
          <w:szCs w:val="24"/>
        </w:rPr>
        <w:t>es</w:t>
      </w:r>
    </w:p>
    <w:p w14:paraId="442F60DB" w14:textId="77777777" w:rsidR="00AB76EF" w:rsidRPr="00574649" w:rsidRDefault="00AB76EF" w:rsidP="006901FD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38834B7A" w14:textId="77777777" w:rsidR="00526F15" w:rsidRPr="00526F15" w:rsidRDefault="00526F15" w:rsidP="004304F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26F15">
        <w:rPr>
          <w:rFonts w:ascii="Arial" w:hAnsi="Arial" w:cs="Arial"/>
          <w:b/>
          <w:bCs/>
          <w:sz w:val="24"/>
          <w:szCs w:val="24"/>
        </w:rPr>
        <w:t>4b. Search ranking</w:t>
      </w:r>
    </w:p>
    <w:p w14:paraId="644CF999" w14:textId="31489F8A" w:rsidR="00E05175" w:rsidRPr="00841795" w:rsidRDefault="00E05175" w:rsidP="004304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41795">
        <w:rPr>
          <w:rFonts w:ascii="Arial" w:hAnsi="Arial" w:cs="Arial"/>
          <w:sz w:val="24"/>
          <w:szCs w:val="24"/>
        </w:rPr>
        <w:t>Search-engine visibili</w:t>
      </w:r>
      <w:r w:rsidR="00627E07" w:rsidRPr="00841795">
        <w:rPr>
          <w:rFonts w:ascii="Arial" w:hAnsi="Arial" w:cs="Arial"/>
          <w:sz w:val="24"/>
          <w:szCs w:val="24"/>
        </w:rPr>
        <w:t>ty is important because customers often use search en</w:t>
      </w:r>
      <w:r w:rsidR="00D00F7B" w:rsidRPr="00841795">
        <w:rPr>
          <w:rFonts w:ascii="Arial" w:hAnsi="Arial" w:cs="Arial"/>
          <w:sz w:val="24"/>
          <w:szCs w:val="24"/>
        </w:rPr>
        <w:t>gines to find local services. Ranking</w:t>
      </w:r>
      <w:r w:rsidR="00CF072E" w:rsidRPr="00841795">
        <w:rPr>
          <w:rFonts w:ascii="Arial" w:hAnsi="Arial" w:cs="Arial"/>
          <w:sz w:val="24"/>
          <w:szCs w:val="24"/>
        </w:rPr>
        <w:t>s should be recorded on the assessment date because</w:t>
      </w:r>
      <w:r w:rsidR="008F7EC7" w:rsidRPr="00841795">
        <w:rPr>
          <w:rFonts w:ascii="Arial" w:hAnsi="Arial" w:cs="Arial"/>
          <w:sz w:val="24"/>
          <w:szCs w:val="24"/>
        </w:rPr>
        <w:t xml:space="preserve"> results can vary acco</w:t>
      </w:r>
      <w:r w:rsidR="002125BB" w:rsidRPr="00841795">
        <w:rPr>
          <w:rFonts w:ascii="Arial" w:hAnsi="Arial" w:cs="Arial"/>
          <w:sz w:val="24"/>
          <w:szCs w:val="24"/>
        </w:rPr>
        <w:t xml:space="preserve">rding to location, device, search </w:t>
      </w:r>
      <w:r w:rsidR="00C06942" w:rsidRPr="00841795">
        <w:rPr>
          <w:rFonts w:ascii="Arial" w:hAnsi="Arial" w:cs="Arial"/>
          <w:sz w:val="24"/>
          <w:szCs w:val="24"/>
        </w:rPr>
        <w:t>history and algorithm changes. Strongs ra</w:t>
      </w:r>
      <w:r w:rsidR="00A74DBA" w:rsidRPr="00841795">
        <w:rPr>
          <w:rFonts w:ascii="Arial" w:hAnsi="Arial" w:cs="Arial"/>
          <w:sz w:val="24"/>
          <w:szCs w:val="24"/>
        </w:rPr>
        <w:t>nkings can increase website traffic and poten</w:t>
      </w:r>
      <w:r w:rsidR="00841795" w:rsidRPr="00841795">
        <w:rPr>
          <w:rFonts w:ascii="Arial" w:hAnsi="Arial" w:cs="Arial"/>
          <w:sz w:val="24"/>
          <w:szCs w:val="24"/>
        </w:rPr>
        <w:t>tial bookings.</w:t>
      </w:r>
    </w:p>
    <w:p w14:paraId="5630FB95" w14:textId="38BD1B9A" w:rsidR="00526F15" w:rsidRPr="00526F15" w:rsidRDefault="00574649" w:rsidP="004304F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</w:t>
      </w:r>
      <w:r w:rsidR="00AA08A3">
        <w:rPr>
          <w:rFonts w:ascii="Arial" w:hAnsi="Arial" w:cs="Arial"/>
          <w:b/>
          <w:bCs/>
          <w:sz w:val="24"/>
          <w:szCs w:val="24"/>
        </w:rPr>
        <w:t>ction 5: Reflection and Conclusion</w:t>
      </w:r>
    </w:p>
    <w:p w14:paraId="303075D8" w14:textId="73898B5A" w:rsidR="00526F15" w:rsidRPr="00526F15" w:rsidRDefault="00112BED" w:rsidP="004304F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5a. Relevance of websites in modern UK </w:t>
      </w:r>
      <w:r w:rsidR="00F723C1">
        <w:rPr>
          <w:rFonts w:ascii="Arial" w:hAnsi="Arial" w:cs="Arial"/>
          <w:b/>
          <w:bCs/>
          <w:sz w:val="24"/>
          <w:szCs w:val="24"/>
        </w:rPr>
        <w:t>business</w:t>
      </w:r>
    </w:p>
    <w:p w14:paraId="695B89D1" w14:textId="7919291E" w:rsidR="001717D8" w:rsidRPr="001717D8" w:rsidRDefault="001717D8" w:rsidP="004304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Websites remain </w:t>
      </w:r>
      <w:r w:rsidR="0063369C">
        <w:rPr>
          <w:rFonts w:ascii="Arial" w:hAnsi="Arial" w:cs="Arial"/>
          <w:sz w:val="24"/>
          <w:szCs w:val="24"/>
        </w:rPr>
        <w:t xml:space="preserve">highly relevant to UK businesses because they </w:t>
      </w:r>
      <w:r w:rsidR="00161D8A">
        <w:rPr>
          <w:rFonts w:ascii="Arial" w:hAnsi="Arial" w:cs="Arial"/>
          <w:sz w:val="24"/>
          <w:szCs w:val="24"/>
        </w:rPr>
        <w:t>provide information, support commun</w:t>
      </w:r>
      <w:r w:rsidR="006C5CE7">
        <w:rPr>
          <w:rFonts w:ascii="Arial" w:hAnsi="Arial" w:cs="Arial"/>
          <w:sz w:val="24"/>
          <w:szCs w:val="24"/>
        </w:rPr>
        <w:t xml:space="preserve">ication and allow customers to access services. </w:t>
      </w:r>
      <w:r w:rsidR="0070344F">
        <w:rPr>
          <w:rFonts w:ascii="Arial" w:hAnsi="Arial" w:cs="Arial"/>
          <w:sz w:val="24"/>
          <w:szCs w:val="24"/>
        </w:rPr>
        <w:t>For</w:t>
      </w:r>
      <w:r w:rsidR="008A073B">
        <w:rPr>
          <w:rFonts w:ascii="Arial" w:hAnsi="Arial" w:cs="Arial"/>
          <w:sz w:val="24"/>
          <w:szCs w:val="24"/>
        </w:rPr>
        <w:t xml:space="preserve"> Cleaners of London, the websi</w:t>
      </w:r>
      <w:r w:rsidR="00F1534C">
        <w:rPr>
          <w:rFonts w:ascii="Arial" w:hAnsi="Arial" w:cs="Arial"/>
          <w:sz w:val="24"/>
          <w:szCs w:val="24"/>
        </w:rPr>
        <w:t>te provides service descriptions, prices, revie</w:t>
      </w:r>
      <w:r w:rsidR="00887AB5">
        <w:rPr>
          <w:rFonts w:ascii="Arial" w:hAnsi="Arial" w:cs="Arial"/>
          <w:sz w:val="24"/>
          <w:szCs w:val="24"/>
        </w:rPr>
        <w:t>ws, FAQs and online booking. It therefore</w:t>
      </w:r>
      <w:r w:rsidR="003F17BF">
        <w:rPr>
          <w:rFonts w:ascii="Arial" w:hAnsi="Arial" w:cs="Arial"/>
          <w:sz w:val="24"/>
          <w:szCs w:val="24"/>
        </w:rPr>
        <w:t xml:space="preserve"> functions as both an information source and digital business platform, allowing </w:t>
      </w:r>
      <w:r w:rsidR="00345F4B">
        <w:rPr>
          <w:rFonts w:ascii="Arial" w:hAnsi="Arial" w:cs="Arial"/>
          <w:sz w:val="24"/>
          <w:szCs w:val="24"/>
        </w:rPr>
        <w:t>customers to obtain information and arrange services independen</w:t>
      </w:r>
      <w:r w:rsidR="00E05175">
        <w:rPr>
          <w:rFonts w:ascii="Arial" w:hAnsi="Arial" w:cs="Arial"/>
          <w:sz w:val="24"/>
          <w:szCs w:val="24"/>
        </w:rPr>
        <w:t>tly.</w:t>
      </w:r>
    </w:p>
    <w:p w14:paraId="18C9F74C" w14:textId="097FA4F5" w:rsidR="00526F15" w:rsidRPr="00526F15" w:rsidRDefault="00F723C1" w:rsidP="004304F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5b. </w:t>
      </w:r>
      <w:r w:rsidR="00146ADE">
        <w:rPr>
          <w:rFonts w:ascii="Arial" w:hAnsi="Arial" w:cs="Arial"/>
          <w:b/>
          <w:bCs/>
          <w:sz w:val="24"/>
          <w:szCs w:val="24"/>
        </w:rPr>
        <w:t xml:space="preserve">Recommendation for improvement </w:t>
      </w:r>
    </w:p>
    <w:p w14:paraId="72BDBBE7" w14:textId="63FAC496" w:rsidR="00361881" w:rsidRPr="00A318A0" w:rsidRDefault="009A624C" w:rsidP="00DB1607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18A0">
        <w:rPr>
          <w:rFonts w:ascii="Arial" w:hAnsi="Arial" w:cs="Arial"/>
          <w:sz w:val="24"/>
          <w:szCs w:val="24"/>
        </w:rPr>
        <w:t>The we</w:t>
      </w:r>
      <w:r w:rsidR="00D05B9D" w:rsidRPr="00A318A0">
        <w:rPr>
          <w:rFonts w:ascii="Arial" w:hAnsi="Arial" w:cs="Arial"/>
          <w:sz w:val="24"/>
          <w:szCs w:val="24"/>
        </w:rPr>
        <w:t xml:space="preserve">bsite could </w:t>
      </w:r>
      <w:r w:rsidR="00B23903" w:rsidRPr="00A318A0">
        <w:rPr>
          <w:rFonts w:ascii="Arial" w:hAnsi="Arial" w:cs="Arial"/>
          <w:sz w:val="24"/>
          <w:szCs w:val="24"/>
        </w:rPr>
        <w:t>be improved by adding s</w:t>
      </w:r>
      <w:r w:rsidR="00B0082A" w:rsidRPr="00A318A0">
        <w:rPr>
          <w:rFonts w:ascii="Arial" w:hAnsi="Arial" w:cs="Arial"/>
          <w:sz w:val="24"/>
          <w:szCs w:val="24"/>
        </w:rPr>
        <w:t xml:space="preserve">hort videos </w:t>
      </w:r>
      <w:r w:rsidR="00EE6021" w:rsidRPr="00A318A0">
        <w:rPr>
          <w:rFonts w:ascii="Arial" w:hAnsi="Arial" w:cs="Arial"/>
          <w:sz w:val="24"/>
          <w:szCs w:val="24"/>
        </w:rPr>
        <w:t xml:space="preserve">demonstrating cleaning quality and before-and-after results. A clearly </w:t>
      </w:r>
      <w:r w:rsidR="001277E9" w:rsidRPr="00A318A0">
        <w:rPr>
          <w:rFonts w:ascii="Arial" w:hAnsi="Arial" w:cs="Arial"/>
          <w:sz w:val="24"/>
          <w:szCs w:val="24"/>
        </w:rPr>
        <w:t>promoted live-chat facility would provide an alternative to telephone communi</w:t>
      </w:r>
      <w:r w:rsidR="002A2A4F" w:rsidRPr="00A318A0">
        <w:rPr>
          <w:rFonts w:ascii="Arial" w:hAnsi="Arial" w:cs="Arial"/>
          <w:sz w:val="24"/>
          <w:szCs w:val="24"/>
        </w:rPr>
        <w:t>cation. Consistent service summaries showing purpose, in</w:t>
      </w:r>
      <w:r w:rsidR="008246BE" w:rsidRPr="00A318A0">
        <w:rPr>
          <w:rFonts w:ascii="Arial" w:hAnsi="Arial" w:cs="Arial"/>
          <w:sz w:val="24"/>
          <w:szCs w:val="24"/>
        </w:rPr>
        <w:t>clusions, starting price and expected outcome would make services easier</w:t>
      </w:r>
      <w:r w:rsidR="007A4F4A" w:rsidRPr="00A318A0">
        <w:rPr>
          <w:rFonts w:ascii="Arial" w:hAnsi="Arial" w:cs="Arial"/>
          <w:sz w:val="24"/>
          <w:szCs w:val="24"/>
        </w:rPr>
        <w:t xml:space="preserve"> to compare. More visible so</w:t>
      </w:r>
      <w:r w:rsidR="00465E32" w:rsidRPr="00A318A0">
        <w:rPr>
          <w:rFonts w:ascii="Arial" w:hAnsi="Arial" w:cs="Arial"/>
          <w:sz w:val="24"/>
          <w:szCs w:val="24"/>
        </w:rPr>
        <w:t>cial-media links could also increase custo</w:t>
      </w:r>
      <w:r w:rsidR="00361881" w:rsidRPr="00A318A0">
        <w:rPr>
          <w:rFonts w:ascii="Arial" w:hAnsi="Arial" w:cs="Arial"/>
          <w:sz w:val="24"/>
          <w:szCs w:val="24"/>
        </w:rPr>
        <w:t>mer engagement</w:t>
      </w:r>
      <w:r w:rsidR="00A318A0" w:rsidRPr="00A318A0">
        <w:rPr>
          <w:rFonts w:ascii="Arial" w:hAnsi="Arial" w:cs="Arial"/>
          <w:sz w:val="24"/>
          <w:szCs w:val="24"/>
        </w:rPr>
        <w:t xml:space="preserve"> </w:t>
      </w:r>
      <w:r w:rsidR="00E3237A" w:rsidRPr="00A318A0">
        <w:rPr>
          <w:rFonts w:ascii="Arial" w:hAnsi="Arial" w:cs="Arial"/>
          <w:sz w:val="24"/>
          <w:szCs w:val="24"/>
        </w:rPr>
        <w:t>T</w:t>
      </w:r>
      <w:r w:rsidR="00361881" w:rsidRPr="00A318A0">
        <w:rPr>
          <w:rFonts w:ascii="Arial" w:hAnsi="Arial" w:cs="Arial"/>
          <w:sz w:val="24"/>
          <w:szCs w:val="24"/>
        </w:rPr>
        <w:t>hro</w:t>
      </w:r>
      <w:r w:rsidR="00E3237A" w:rsidRPr="00A318A0">
        <w:rPr>
          <w:rFonts w:ascii="Arial" w:hAnsi="Arial" w:cs="Arial"/>
          <w:sz w:val="24"/>
          <w:szCs w:val="24"/>
        </w:rPr>
        <w:t>ugh cleaning tips</w:t>
      </w:r>
      <w:r w:rsidR="00773F31" w:rsidRPr="00A318A0">
        <w:rPr>
          <w:rFonts w:ascii="Arial" w:hAnsi="Arial" w:cs="Arial"/>
          <w:sz w:val="24"/>
          <w:szCs w:val="24"/>
        </w:rPr>
        <w:t>, reviews, images and promotions.</w:t>
      </w:r>
    </w:p>
    <w:p w14:paraId="006FB1B1" w14:textId="77777777" w:rsidR="00A318A0" w:rsidRPr="00A318A0" w:rsidRDefault="00A318A0" w:rsidP="00DB1607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E4E043" w14:textId="161FD4F5" w:rsidR="00AD1631" w:rsidRPr="00E907C6" w:rsidRDefault="006B754F" w:rsidP="004304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07C6">
        <w:rPr>
          <w:rFonts w:ascii="Arial" w:hAnsi="Arial" w:cs="Arial"/>
          <w:sz w:val="24"/>
          <w:szCs w:val="24"/>
        </w:rPr>
        <w:lastRenderedPageBreak/>
        <w:t xml:space="preserve">Overall, Cleaners of London has a strong </w:t>
      </w:r>
      <w:r w:rsidR="00C36010" w:rsidRPr="00E907C6">
        <w:rPr>
          <w:rFonts w:ascii="Arial" w:hAnsi="Arial" w:cs="Arial"/>
          <w:sz w:val="24"/>
          <w:szCs w:val="24"/>
        </w:rPr>
        <w:t xml:space="preserve">digital presence because its website combines </w:t>
      </w:r>
      <w:r w:rsidR="00BD60A1" w:rsidRPr="00E907C6">
        <w:rPr>
          <w:rFonts w:ascii="Arial" w:hAnsi="Arial" w:cs="Arial"/>
          <w:sz w:val="24"/>
          <w:szCs w:val="24"/>
        </w:rPr>
        <w:t>service information, trans</w:t>
      </w:r>
      <w:r w:rsidR="000D0532" w:rsidRPr="00E907C6">
        <w:rPr>
          <w:rFonts w:ascii="Arial" w:hAnsi="Arial" w:cs="Arial"/>
          <w:sz w:val="24"/>
          <w:szCs w:val="24"/>
        </w:rPr>
        <w:t>parent pricing, customer reviews and online booking</w:t>
      </w:r>
      <w:r w:rsidR="000A4B5C" w:rsidRPr="00E907C6">
        <w:rPr>
          <w:rFonts w:ascii="Arial" w:hAnsi="Arial" w:cs="Arial"/>
          <w:sz w:val="24"/>
          <w:szCs w:val="24"/>
        </w:rPr>
        <w:t xml:space="preserve">. It demonstrates how </w:t>
      </w:r>
      <w:r w:rsidR="00610BEF" w:rsidRPr="00E907C6">
        <w:rPr>
          <w:rFonts w:ascii="Arial" w:hAnsi="Arial" w:cs="Arial"/>
          <w:sz w:val="24"/>
          <w:szCs w:val="24"/>
        </w:rPr>
        <w:t>tec</w:t>
      </w:r>
      <w:r w:rsidR="00FB63F1" w:rsidRPr="00E907C6">
        <w:rPr>
          <w:rFonts w:ascii="Arial" w:hAnsi="Arial" w:cs="Arial"/>
          <w:sz w:val="24"/>
          <w:szCs w:val="24"/>
        </w:rPr>
        <w:t>hnology can improve cust</w:t>
      </w:r>
      <w:r w:rsidR="00B3248C" w:rsidRPr="00E907C6">
        <w:rPr>
          <w:rFonts w:ascii="Arial" w:hAnsi="Arial" w:cs="Arial"/>
          <w:sz w:val="24"/>
          <w:szCs w:val="24"/>
        </w:rPr>
        <w:t>omer convenience and workplace effi</w:t>
      </w:r>
      <w:r w:rsidR="00DE5C5E" w:rsidRPr="00E907C6">
        <w:rPr>
          <w:rFonts w:ascii="Arial" w:hAnsi="Arial" w:cs="Arial"/>
          <w:sz w:val="24"/>
          <w:szCs w:val="24"/>
        </w:rPr>
        <w:t>ciency. However, improved multi</w:t>
      </w:r>
      <w:r w:rsidR="006F43B5" w:rsidRPr="00E907C6">
        <w:rPr>
          <w:rFonts w:ascii="Arial" w:hAnsi="Arial" w:cs="Arial"/>
          <w:sz w:val="24"/>
          <w:szCs w:val="24"/>
        </w:rPr>
        <w:t>media, live communication and social</w:t>
      </w:r>
      <w:r w:rsidR="008305CD" w:rsidRPr="00E907C6">
        <w:rPr>
          <w:rFonts w:ascii="Arial" w:hAnsi="Arial" w:cs="Arial"/>
          <w:sz w:val="24"/>
          <w:szCs w:val="24"/>
        </w:rPr>
        <w:t xml:space="preserve">-media integration could </w:t>
      </w:r>
      <w:r w:rsidR="003D61CE" w:rsidRPr="00E907C6">
        <w:rPr>
          <w:rFonts w:ascii="Arial" w:hAnsi="Arial" w:cs="Arial"/>
          <w:sz w:val="24"/>
          <w:szCs w:val="24"/>
        </w:rPr>
        <w:t>further strengthen the customer ex</w:t>
      </w:r>
      <w:r w:rsidR="00100EB3" w:rsidRPr="00E907C6">
        <w:rPr>
          <w:rFonts w:ascii="Arial" w:hAnsi="Arial" w:cs="Arial"/>
          <w:sz w:val="24"/>
          <w:szCs w:val="24"/>
        </w:rPr>
        <w:t>perience and business-to -customer commu</w:t>
      </w:r>
      <w:r w:rsidR="00E907C6" w:rsidRPr="00E907C6">
        <w:rPr>
          <w:rFonts w:ascii="Arial" w:hAnsi="Arial" w:cs="Arial"/>
          <w:sz w:val="24"/>
          <w:szCs w:val="24"/>
        </w:rPr>
        <w:t>nication.</w:t>
      </w:r>
    </w:p>
    <w:p w14:paraId="5211E519" w14:textId="77777777" w:rsidR="00170C71" w:rsidRDefault="00170C71" w:rsidP="004304F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4518E36" w14:textId="10F36580" w:rsidR="006D64B1" w:rsidRPr="00BF1DDD" w:rsidRDefault="00C00F60" w:rsidP="005E17B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</w:t>
      </w:r>
    </w:p>
    <w:p w14:paraId="07C98DAE" w14:textId="16B97773" w:rsidR="006D64B1" w:rsidRPr="00BF1DDD" w:rsidRDefault="006D64B1" w:rsidP="00A339FF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1DDD">
        <w:rPr>
          <w:rFonts w:ascii="Arial" w:hAnsi="Arial" w:cs="Arial"/>
          <w:sz w:val="24"/>
          <w:szCs w:val="24"/>
        </w:rPr>
        <w:t xml:space="preserve">Cleaners of London (2026) </w:t>
      </w:r>
      <w:r w:rsidRPr="00BF1DDD">
        <w:rPr>
          <w:rFonts w:ascii="Arial" w:hAnsi="Arial" w:cs="Arial"/>
          <w:i/>
          <w:iCs/>
          <w:sz w:val="24"/>
          <w:szCs w:val="24"/>
        </w:rPr>
        <w:t>Cleaners of London: House Cleaning Services London</w:t>
      </w:r>
      <w:r w:rsidRPr="00BF1DDD">
        <w:rPr>
          <w:rFonts w:ascii="Arial" w:hAnsi="Arial" w:cs="Arial"/>
          <w:sz w:val="24"/>
          <w:szCs w:val="24"/>
        </w:rPr>
        <w:t>. Available at: https://www.cleanersoflondon.co.uk/ (Accessed: 14 August 2026).</w:t>
      </w:r>
    </w:p>
    <w:p w14:paraId="5A4D1172" w14:textId="7E1E09CC" w:rsidR="006D64B1" w:rsidRPr="00BF1DDD" w:rsidRDefault="006D64B1" w:rsidP="00A339FF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1DDD">
        <w:rPr>
          <w:rFonts w:ascii="Arial" w:hAnsi="Arial" w:cs="Arial"/>
          <w:sz w:val="24"/>
          <w:szCs w:val="24"/>
        </w:rPr>
        <w:t xml:space="preserve">Trustpilot (2026) </w:t>
      </w:r>
      <w:r w:rsidRPr="00BF1DDD">
        <w:rPr>
          <w:rFonts w:ascii="Arial" w:hAnsi="Arial" w:cs="Arial"/>
          <w:i/>
          <w:iCs/>
          <w:sz w:val="24"/>
          <w:szCs w:val="24"/>
        </w:rPr>
        <w:t>Cleaners of London Reviews</w:t>
      </w:r>
      <w:r w:rsidRPr="00BF1DDD">
        <w:rPr>
          <w:rFonts w:ascii="Arial" w:hAnsi="Arial" w:cs="Arial"/>
          <w:sz w:val="24"/>
          <w:szCs w:val="24"/>
        </w:rPr>
        <w:t>. Available at: https://uk.trustpilot.com/review/cleanersoflondon.co.uk (Accessed: 14 August 2026).</w:t>
      </w:r>
    </w:p>
    <w:p w14:paraId="4D25FA18" w14:textId="2B96C0FC" w:rsidR="006D64B1" w:rsidRPr="00BF1DDD" w:rsidRDefault="006D64B1" w:rsidP="00346000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F1DDD">
        <w:rPr>
          <w:rFonts w:ascii="Arial" w:hAnsi="Arial" w:cs="Arial"/>
          <w:sz w:val="24"/>
          <w:szCs w:val="24"/>
        </w:rPr>
        <w:t>Filieri</w:t>
      </w:r>
      <w:proofErr w:type="spellEnd"/>
      <w:r w:rsidRPr="00BF1DDD">
        <w:rPr>
          <w:rFonts w:ascii="Arial" w:hAnsi="Arial" w:cs="Arial"/>
          <w:sz w:val="24"/>
          <w:szCs w:val="24"/>
        </w:rPr>
        <w:t xml:space="preserve">, R. (2015) 'What makes online product reviews trustworthy? From internet e-WOM to consumer-to-consumer trust', </w:t>
      </w:r>
      <w:r w:rsidRPr="00BF1DDD">
        <w:rPr>
          <w:rFonts w:ascii="Arial" w:hAnsi="Arial" w:cs="Arial"/>
          <w:i/>
          <w:iCs/>
          <w:sz w:val="24"/>
          <w:szCs w:val="24"/>
        </w:rPr>
        <w:t>International Journal of Electronic Commerce</w:t>
      </w:r>
      <w:r w:rsidRPr="00BF1DDD">
        <w:rPr>
          <w:rFonts w:ascii="Arial" w:hAnsi="Arial" w:cs="Arial"/>
          <w:sz w:val="24"/>
          <w:szCs w:val="24"/>
        </w:rPr>
        <w:t>, 19(4), pp. 30–53.</w:t>
      </w:r>
    </w:p>
    <w:p w14:paraId="44F83FD6" w14:textId="5095F036" w:rsidR="006D64B1" w:rsidRPr="00BF1DDD" w:rsidRDefault="006D64B1" w:rsidP="00A339FF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1DDD">
        <w:rPr>
          <w:rFonts w:ascii="Arial" w:hAnsi="Arial" w:cs="Arial"/>
          <w:sz w:val="24"/>
          <w:szCs w:val="24"/>
        </w:rPr>
        <w:t xml:space="preserve">Krug, S. (2014) </w:t>
      </w:r>
      <w:r w:rsidRPr="00BF1DDD">
        <w:rPr>
          <w:rFonts w:ascii="Arial" w:hAnsi="Arial" w:cs="Arial"/>
          <w:i/>
          <w:iCs/>
          <w:sz w:val="24"/>
          <w:szCs w:val="24"/>
        </w:rPr>
        <w:t xml:space="preserve">Don't make me think, revisited: a </w:t>
      </w:r>
      <w:proofErr w:type="gramStart"/>
      <w:r w:rsidRPr="00BF1DDD">
        <w:rPr>
          <w:rFonts w:ascii="Arial" w:hAnsi="Arial" w:cs="Arial"/>
          <w:i/>
          <w:iCs/>
          <w:sz w:val="24"/>
          <w:szCs w:val="24"/>
        </w:rPr>
        <w:t>common sense</w:t>
      </w:r>
      <w:proofErr w:type="gramEnd"/>
      <w:r w:rsidRPr="00BF1DDD">
        <w:rPr>
          <w:rFonts w:ascii="Arial" w:hAnsi="Arial" w:cs="Arial"/>
          <w:i/>
          <w:iCs/>
          <w:sz w:val="24"/>
          <w:szCs w:val="24"/>
        </w:rPr>
        <w:t xml:space="preserve"> approach to web usability</w:t>
      </w:r>
      <w:r w:rsidRPr="00BF1DDD">
        <w:rPr>
          <w:rFonts w:ascii="Arial" w:hAnsi="Arial" w:cs="Arial"/>
          <w:sz w:val="24"/>
          <w:szCs w:val="24"/>
        </w:rPr>
        <w:t xml:space="preserve">. 3rd </w:t>
      </w:r>
      <w:proofErr w:type="spellStart"/>
      <w:r w:rsidRPr="00BF1DDD">
        <w:rPr>
          <w:rFonts w:ascii="Arial" w:hAnsi="Arial" w:cs="Arial"/>
          <w:sz w:val="24"/>
          <w:szCs w:val="24"/>
        </w:rPr>
        <w:t>edn</w:t>
      </w:r>
      <w:proofErr w:type="spellEnd"/>
      <w:r w:rsidRPr="00BF1DDD">
        <w:rPr>
          <w:rFonts w:ascii="Arial" w:hAnsi="Arial" w:cs="Arial"/>
          <w:sz w:val="24"/>
          <w:szCs w:val="24"/>
        </w:rPr>
        <w:t>. San Francisco: New Riders.</w:t>
      </w:r>
    </w:p>
    <w:p w14:paraId="02B5DBC6" w14:textId="1585D225" w:rsidR="006D64B1" w:rsidRPr="00BF1DDD" w:rsidRDefault="006D64B1" w:rsidP="00A339FF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1DDD">
        <w:rPr>
          <w:rFonts w:ascii="Arial" w:hAnsi="Arial" w:cs="Arial"/>
          <w:sz w:val="24"/>
          <w:szCs w:val="24"/>
        </w:rPr>
        <w:t xml:space="preserve">Laudon, K.C. and Traver, C.G. (2021) </w:t>
      </w:r>
      <w:r w:rsidRPr="00BF1DDD">
        <w:rPr>
          <w:rFonts w:ascii="Arial" w:hAnsi="Arial" w:cs="Arial"/>
          <w:i/>
          <w:iCs/>
          <w:sz w:val="24"/>
          <w:szCs w:val="24"/>
        </w:rPr>
        <w:t>E-commerce 2021: business, technology, society</w:t>
      </w:r>
      <w:r w:rsidRPr="00BF1DDD">
        <w:rPr>
          <w:rFonts w:ascii="Arial" w:hAnsi="Arial" w:cs="Arial"/>
          <w:sz w:val="24"/>
          <w:szCs w:val="24"/>
        </w:rPr>
        <w:t xml:space="preserve">. 17th </w:t>
      </w:r>
      <w:proofErr w:type="spellStart"/>
      <w:r w:rsidRPr="00BF1DDD">
        <w:rPr>
          <w:rFonts w:ascii="Arial" w:hAnsi="Arial" w:cs="Arial"/>
          <w:sz w:val="24"/>
          <w:szCs w:val="24"/>
        </w:rPr>
        <w:t>edn</w:t>
      </w:r>
      <w:proofErr w:type="spellEnd"/>
      <w:r w:rsidRPr="00BF1DDD">
        <w:rPr>
          <w:rFonts w:ascii="Arial" w:hAnsi="Arial" w:cs="Arial"/>
          <w:sz w:val="24"/>
          <w:szCs w:val="24"/>
        </w:rPr>
        <w:t>. Boston: Pearson.</w:t>
      </w:r>
    </w:p>
    <w:p w14:paraId="0AAB8DA0" w14:textId="158CE729" w:rsidR="006D64B1" w:rsidRPr="00BF1DDD" w:rsidRDefault="006D64B1" w:rsidP="007412E5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1DDD">
        <w:rPr>
          <w:rFonts w:ascii="Arial" w:hAnsi="Arial" w:cs="Arial"/>
          <w:sz w:val="24"/>
          <w:szCs w:val="24"/>
        </w:rPr>
        <w:t xml:space="preserve">Mayer, R.E. (2009) </w:t>
      </w:r>
      <w:r w:rsidRPr="00BF1DDD">
        <w:rPr>
          <w:rFonts w:ascii="Arial" w:hAnsi="Arial" w:cs="Arial"/>
          <w:i/>
          <w:iCs/>
          <w:sz w:val="24"/>
          <w:szCs w:val="24"/>
        </w:rPr>
        <w:t>Multimedia learning</w:t>
      </w:r>
      <w:r w:rsidRPr="00BF1DDD">
        <w:rPr>
          <w:rFonts w:ascii="Arial" w:hAnsi="Arial" w:cs="Arial"/>
          <w:sz w:val="24"/>
          <w:szCs w:val="24"/>
        </w:rPr>
        <w:t xml:space="preserve">. 2nd </w:t>
      </w:r>
      <w:proofErr w:type="spellStart"/>
      <w:r w:rsidRPr="00BF1DDD">
        <w:rPr>
          <w:rFonts w:ascii="Arial" w:hAnsi="Arial" w:cs="Arial"/>
          <w:sz w:val="24"/>
          <w:szCs w:val="24"/>
        </w:rPr>
        <w:t>edn</w:t>
      </w:r>
      <w:proofErr w:type="spellEnd"/>
      <w:r w:rsidRPr="00BF1DDD">
        <w:rPr>
          <w:rFonts w:ascii="Arial" w:hAnsi="Arial" w:cs="Arial"/>
          <w:sz w:val="24"/>
          <w:szCs w:val="24"/>
        </w:rPr>
        <w:t>. Cambridge: Cambridge University Press.</w:t>
      </w:r>
    </w:p>
    <w:p w14:paraId="24067296" w14:textId="1C35BAD2" w:rsidR="006D64B1" w:rsidRPr="00BF1DDD" w:rsidRDefault="006D64B1" w:rsidP="007412E5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1DDD">
        <w:rPr>
          <w:rFonts w:ascii="Arial" w:hAnsi="Arial" w:cs="Arial"/>
          <w:sz w:val="24"/>
          <w:szCs w:val="24"/>
        </w:rPr>
        <w:t xml:space="preserve">Parasuraman, A., Zeithaml, V.A. and Berry, L.L. (1988) 'SERVQUAL: a multiple-item scale for measuring consumer perceptions of service quality', </w:t>
      </w:r>
      <w:r w:rsidRPr="00BF1DDD">
        <w:rPr>
          <w:rFonts w:ascii="Arial" w:hAnsi="Arial" w:cs="Arial"/>
          <w:i/>
          <w:iCs/>
          <w:sz w:val="24"/>
          <w:szCs w:val="24"/>
        </w:rPr>
        <w:t>Journal of Retailing</w:t>
      </w:r>
      <w:r w:rsidRPr="00BF1DDD">
        <w:rPr>
          <w:rFonts w:ascii="Arial" w:hAnsi="Arial" w:cs="Arial"/>
          <w:sz w:val="24"/>
          <w:szCs w:val="24"/>
        </w:rPr>
        <w:t>, 64(1), pp. 12–40.</w:t>
      </w:r>
    </w:p>
    <w:p w14:paraId="61B264F3" w14:textId="65D92138" w:rsidR="00C520B5" w:rsidRPr="006F7734" w:rsidRDefault="006D64B1" w:rsidP="00A339FF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6F7734">
        <w:rPr>
          <w:rFonts w:ascii="Arial" w:hAnsi="Arial" w:cs="Arial"/>
          <w:sz w:val="24"/>
          <w:szCs w:val="24"/>
        </w:rPr>
        <w:t xml:space="preserve">Tuten, T.L. and Solomon, M.R. (2018) </w:t>
      </w:r>
      <w:r w:rsidRPr="006F7734">
        <w:rPr>
          <w:rFonts w:ascii="Arial" w:hAnsi="Arial" w:cs="Arial"/>
          <w:i/>
          <w:iCs/>
          <w:sz w:val="24"/>
          <w:szCs w:val="24"/>
        </w:rPr>
        <w:t>Social media marketing</w:t>
      </w:r>
      <w:r w:rsidRPr="006F7734">
        <w:rPr>
          <w:rFonts w:ascii="Arial" w:hAnsi="Arial" w:cs="Arial"/>
          <w:sz w:val="24"/>
          <w:szCs w:val="24"/>
        </w:rPr>
        <w:t xml:space="preserve">. 3rd </w:t>
      </w:r>
      <w:proofErr w:type="spellStart"/>
      <w:r w:rsidRPr="006F7734">
        <w:rPr>
          <w:rFonts w:ascii="Arial" w:hAnsi="Arial" w:cs="Arial"/>
          <w:sz w:val="24"/>
          <w:szCs w:val="24"/>
        </w:rPr>
        <w:t>edn</w:t>
      </w:r>
      <w:proofErr w:type="spellEnd"/>
      <w:r w:rsidRPr="006F7734">
        <w:rPr>
          <w:rFonts w:ascii="Arial" w:hAnsi="Arial" w:cs="Arial"/>
          <w:sz w:val="24"/>
          <w:szCs w:val="24"/>
        </w:rPr>
        <w:t>. London: SAGE Publications.</w:t>
      </w:r>
    </w:p>
    <w:sectPr w:rsidR="00C520B5" w:rsidRPr="006F7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E4D8D"/>
    <w:multiLevelType w:val="multilevel"/>
    <w:tmpl w:val="BA9EC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735464"/>
    <w:multiLevelType w:val="multilevel"/>
    <w:tmpl w:val="A78A0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81FF8"/>
    <w:multiLevelType w:val="multilevel"/>
    <w:tmpl w:val="396C3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2328AE"/>
    <w:multiLevelType w:val="multilevel"/>
    <w:tmpl w:val="AA82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C3BF0"/>
    <w:multiLevelType w:val="multilevel"/>
    <w:tmpl w:val="6428D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655E9C"/>
    <w:multiLevelType w:val="hybridMultilevel"/>
    <w:tmpl w:val="C352D4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57687"/>
    <w:multiLevelType w:val="multilevel"/>
    <w:tmpl w:val="E8301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AF7544"/>
    <w:multiLevelType w:val="multilevel"/>
    <w:tmpl w:val="075CD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2459855">
    <w:abstractNumId w:val="0"/>
  </w:num>
  <w:num w:numId="2" w16cid:durableId="1912619666">
    <w:abstractNumId w:val="6"/>
  </w:num>
  <w:num w:numId="3" w16cid:durableId="836653562">
    <w:abstractNumId w:val="2"/>
  </w:num>
  <w:num w:numId="4" w16cid:durableId="1545168796">
    <w:abstractNumId w:val="7"/>
  </w:num>
  <w:num w:numId="5" w16cid:durableId="738863415">
    <w:abstractNumId w:val="1"/>
  </w:num>
  <w:num w:numId="6" w16cid:durableId="1672296887">
    <w:abstractNumId w:val="5"/>
  </w:num>
  <w:num w:numId="7" w16cid:durableId="1383363546">
    <w:abstractNumId w:val="3"/>
  </w:num>
  <w:num w:numId="8" w16cid:durableId="14842013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48B"/>
    <w:rsid w:val="000007E9"/>
    <w:rsid w:val="00000853"/>
    <w:rsid w:val="000009FA"/>
    <w:rsid w:val="00020813"/>
    <w:rsid w:val="00031092"/>
    <w:rsid w:val="0003273C"/>
    <w:rsid w:val="00033BB9"/>
    <w:rsid w:val="00037AA5"/>
    <w:rsid w:val="00037C5C"/>
    <w:rsid w:val="00042F81"/>
    <w:rsid w:val="0005010D"/>
    <w:rsid w:val="00050505"/>
    <w:rsid w:val="00061941"/>
    <w:rsid w:val="00064A0A"/>
    <w:rsid w:val="00071150"/>
    <w:rsid w:val="00071741"/>
    <w:rsid w:val="00073B30"/>
    <w:rsid w:val="00081E93"/>
    <w:rsid w:val="000845B8"/>
    <w:rsid w:val="000864BA"/>
    <w:rsid w:val="000865A3"/>
    <w:rsid w:val="000939B1"/>
    <w:rsid w:val="00095B7E"/>
    <w:rsid w:val="000967C8"/>
    <w:rsid w:val="000A0140"/>
    <w:rsid w:val="000A4B5C"/>
    <w:rsid w:val="000A4E13"/>
    <w:rsid w:val="000A7D09"/>
    <w:rsid w:val="000B16DA"/>
    <w:rsid w:val="000B4F34"/>
    <w:rsid w:val="000B6043"/>
    <w:rsid w:val="000C39B0"/>
    <w:rsid w:val="000C3E09"/>
    <w:rsid w:val="000C78A1"/>
    <w:rsid w:val="000D0532"/>
    <w:rsid w:val="000D2686"/>
    <w:rsid w:val="000E00E2"/>
    <w:rsid w:val="000E05A0"/>
    <w:rsid w:val="000E3D6F"/>
    <w:rsid w:val="000F65AA"/>
    <w:rsid w:val="00100EB3"/>
    <w:rsid w:val="001029C7"/>
    <w:rsid w:val="00112BED"/>
    <w:rsid w:val="00113836"/>
    <w:rsid w:val="00122468"/>
    <w:rsid w:val="001277E9"/>
    <w:rsid w:val="0013036B"/>
    <w:rsid w:val="00134C92"/>
    <w:rsid w:val="001358C6"/>
    <w:rsid w:val="001447B6"/>
    <w:rsid w:val="00146ADE"/>
    <w:rsid w:val="00147798"/>
    <w:rsid w:val="001519B0"/>
    <w:rsid w:val="00152B2E"/>
    <w:rsid w:val="00161A0E"/>
    <w:rsid w:val="00161B17"/>
    <w:rsid w:val="00161D8A"/>
    <w:rsid w:val="00166802"/>
    <w:rsid w:val="00170C71"/>
    <w:rsid w:val="001717D8"/>
    <w:rsid w:val="00171F35"/>
    <w:rsid w:val="00176DD9"/>
    <w:rsid w:val="00191B2D"/>
    <w:rsid w:val="00192A0F"/>
    <w:rsid w:val="00193AEB"/>
    <w:rsid w:val="00194776"/>
    <w:rsid w:val="001969EC"/>
    <w:rsid w:val="001B0926"/>
    <w:rsid w:val="001B0A2E"/>
    <w:rsid w:val="001C17ED"/>
    <w:rsid w:val="001C627F"/>
    <w:rsid w:val="001E60D5"/>
    <w:rsid w:val="001E69CE"/>
    <w:rsid w:val="001E6D22"/>
    <w:rsid w:val="001E704C"/>
    <w:rsid w:val="0020272F"/>
    <w:rsid w:val="002027B6"/>
    <w:rsid w:val="00204ADC"/>
    <w:rsid w:val="002125BB"/>
    <w:rsid w:val="00213966"/>
    <w:rsid w:val="00214947"/>
    <w:rsid w:val="00214BD7"/>
    <w:rsid w:val="00220324"/>
    <w:rsid w:val="00221CB5"/>
    <w:rsid w:val="002367EC"/>
    <w:rsid w:val="00240E73"/>
    <w:rsid w:val="00243A1D"/>
    <w:rsid w:val="00245214"/>
    <w:rsid w:val="002464CA"/>
    <w:rsid w:val="00246503"/>
    <w:rsid w:val="00250B7E"/>
    <w:rsid w:val="00251402"/>
    <w:rsid w:val="002517F8"/>
    <w:rsid w:val="00251E84"/>
    <w:rsid w:val="00265D44"/>
    <w:rsid w:val="00266666"/>
    <w:rsid w:val="002679E8"/>
    <w:rsid w:val="00272373"/>
    <w:rsid w:val="00283C5F"/>
    <w:rsid w:val="0029043D"/>
    <w:rsid w:val="00294722"/>
    <w:rsid w:val="00294D19"/>
    <w:rsid w:val="00295FFF"/>
    <w:rsid w:val="002A00AF"/>
    <w:rsid w:val="002A2A4F"/>
    <w:rsid w:val="002A5C4A"/>
    <w:rsid w:val="002B0357"/>
    <w:rsid w:val="002B1A73"/>
    <w:rsid w:val="002B6D31"/>
    <w:rsid w:val="002C16A8"/>
    <w:rsid w:val="002C6E08"/>
    <w:rsid w:val="002D2801"/>
    <w:rsid w:val="002D7B7B"/>
    <w:rsid w:val="002E0D39"/>
    <w:rsid w:val="002E35CD"/>
    <w:rsid w:val="002E39E1"/>
    <w:rsid w:val="002E4D1E"/>
    <w:rsid w:val="002F167D"/>
    <w:rsid w:val="002F2A7F"/>
    <w:rsid w:val="002F502C"/>
    <w:rsid w:val="002F68D4"/>
    <w:rsid w:val="002F6BA7"/>
    <w:rsid w:val="00303381"/>
    <w:rsid w:val="003054C4"/>
    <w:rsid w:val="0030654D"/>
    <w:rsid w:val="0031296D"/>
    <w:rsid w:val="00314285"/>
    <w:rsid w:val="00315237"/>
    <w:rsid w:val="0031579E"/>
    <w:rsid w:val="003207B1"/>
    <w:rsid w:val="00323DC4"/>
    <w:rsid w:val="00325D94"/>
    <w:rsid w:val="00337313"/>
    <w:rsid w:val="003374B7"/>
    <w:rsid w:val="00340751"/>
    <w:rsid w:val="003456FA"/>
    <w:rsid w:val="00345F4B"/>
    <w:rsid w:val="00346000"/>
    <w:rsid w:val="00347648"/>
    <w:rsid w:val="00361881"/>
    <w:rsid w:val="003621C9"/>
    <w:rsid w:val="003626B4"/>
    <w:rsid w:val="0037066A"/>
    <w:rsid w:val="0037427E"/>
    <w:rsid w:val="003747BA"/>
    <w:rsid w:val="00375AE3"/>
    <w:rsid w:val="00377549"/>
    <w:rsid w:val="00377633"/>
    <w:rsid w:val="00377F58"/>
    <w:rsid w:val="003836EA"/>
    <w:rsid w:val="003873A1"/>
    <w:rsid w:val="003952AE"/>
    <w:rsid w:val="003970D1"/>
    <w:rsid w:val="003A106F"/>
    <w:rsid w:val="003B329A"/>
    <w:rsid w:val="003B3BEA"/>
    <w:rsid w:val="003B4614"/>
    <w:rsid w:val="003B6600"/>
    <w:rsid w:val="003B749C"/>
    <w:rsid w:val="003C2D4C"/>
    <w:rsid w:val="003C4F82"/>
    <w:rsid w:val="003D0F99"/>
    <w:rsid w:val="003D2A3E"/>
    <w:rsid w:val="003D2EFD"/>
    <w:rsid w:val="003D5C25"/>
    <w:rsid w:val="003D61CE"/>
    <w:rsid w:val="003D760C"/>
    <w:rsid w:val="003F17BF"/>
    <w:rsid w:val="003F2FF0"/>
    <w:rsid w:val="003F4F01"/>
    <w:rsid w:val="003F57BA"/>
    <w:rsid w:val="003F5A6E"/>
    <w:rsid w:val="00404FD3"/>
    <w:rsid w:val="004225C1"/>
    <w:rsid w:val="00422C17"/>
    <w:rsid w:val="00422C5A"/>
    <w:rsid w:val="0042304E"/>
    <w:rsid w:val="004304F7"/>
    <w:rsid w:val="00433145"/>
    <w:rsid w:val="004348E9"/>
    <w:rsid w:val="00440774"/>
    <w:rsid w:val="0044373B"/>
    <w:rsid w:val="00444849"/>
    <w:rsid w:val="0046450B"/>
    <w:rsid w:val="004659C0"/>
    <w:rsid w:val="00465B88"/>
    <w:rsid w:val="00465E32"/>
    <w:rsid w:val="00472629"/>
    <w:rsid w:val="004777BF"/>
    <w:rsid w:val="00480ADC"/>
    <w:rsid w:val="004A0426"/>
    <w:rsid w:val="004A16C6"/>
    <w:rsid w:val="004A28C3"/>
    <w:rsid w:val="004A6532"/>
    <w:rsid w:val="004B12C8"/>
    <w:rsid w:val="004B400F"/>
    <w:rsid w:val="004B5F20"/>
    <w:rsid w:val="004C37D9"/>
    <w:rsid w:val="004C58B7"/>
    <w:rsid w:val="004C5B8D"/>
    <w:rsid w:val="004C6459"/>
    <w:rsid w:val="004D0A6A"/>
    <w:rsid w:val="004D0FD4"/>
    <w:rsid w:val="004D64C5"/>
    <w:rsid w:val="004D7C7D"/>
    <w:rsid w:val="004E1C61"/>
    <w:rsid w:val="004E2D1D"/>
    <w:rsid w:val="004E58A8"/>
    <w:rsid w:val="004F5267"/>
    <w:rsid w:val="004F55B2"/>
    <w:rsid w:val="004F71DC"/>
    <w:rsid w:val="004F7399"/>
    <w:rsid w:val="00502759"/>
    <w:rsid w:val="005072CD"/>
    <w:rsid w:val="005127FB"/>
    <w:rsid w:val="00515FA0"/>
    <w:rsid w:val="00522844"/>
    <w:rsid w:val="00526F15"/>
    <w:rsid w:val="00532059"/>
    <w:rsid w:val="0053371C"/>
    <w:rsid w:val="005358B5"/>
    <w:rsid w:val="00543DF4"/>
    <w:rsid w:val="00545559"/>
    <w:rsid w:val="00554DD8"/>
    <w:rsid w:val="0055684B"/>
    <w:rsid w:val="00562257"/>
    <w:rsid w:val="0056655A"/>
    <w:rsid w:val="00574649"/>
    <w:rsid w:val="0058274F"/>
    <w:rsid w:val="005834B2"/>
    <w:rsid w:val="00583567"/>
    <w:rsid w:val="00586B21"/>
    <w:rsid w:val="0059067C"/>
    <w:rsid w:val="005A3D4B"/>
    <w:rsid w:val="005A7C14"/>
    <w:rsid w:val="005B16FC"/>
    <w:rsid w:val="005C1436"/>
    <w:rsid w:val="005C3FE1"/>
    <w:rsid w:val="005D0A73"/>
    <w:rsid w:val="005D4152"/>
    <w:rsid w:val="005D4502"/>
    <w:rsid w:val="005D58EB"/>
    <w:rsid w:val="005D65B8"/>
    <w:rsid w:val="005E0113"/>
    <w:rsid w:val="005E0E58"/>
    <w:rsid w:val="005E17BE"/>
    <w:rsid w:val="005E6096"/>
    <w:rsid w:val="005F157D"/>
    <w:rsid w:val="005F3867"/>
    <w:rsid w:val="005F57AC"/>
    <w:rsid w:val="00601C2E"/>
    <w:rsid w:val="00602D32"/>
    <w:rsid w:val="00602D78"/>
    <w:rsid w:val="00610BEF"/>
    <w:rsid w:val="006133FB"/>
    <w:rsid w:val="006154D2"/>
    <w:rsid w:val="00620A1F"/>
    <w:rsid w:val="0062119B"/>
    <w:rsid w:val="00622F57"/>
    <w:rsid w:val="00627E07"/>
    <w:rsid w:val="006304D4"/>
    <w:rsid w:val="00633035"/>
    <w:rsid w:val="0063369C"/>
    <w:rsid w:val="00635618"/>
    <w:rsid w:val="006515D4"/>
    <w:rsid w:val="0066188B"/>
    <w:rsid w:val="00667E6A"/>
    <w:rsid w:val="006719E1"/>
    <w:rsid w:val="00673DC0"/>
    <w:rsid w:val="006755EB"/>
    <w:rsid w:val="00681BBD"/>
    <w:rsid w:val="0068248B"/>
    <w:rsid w:val="006901FD"/>
    <w:rsid w:val="0069128D"/>
    <w:rsid w:val="00691D0B"/>
    <w:rsid w:val="006954E3"/>
    <w:rsid w:val="00697D2C"/>
    <w:rsid w:val="006B1B79"/>
    <w:rsid w:val="006B2199"/>
    <w:rsid w:val="006B21E9"/>
    <w:rsid w:val="006B685D"/>
    <w:rsid w:val="006B754F"/>
    <w:rsid w:val="006C5CE7"/>
    <w:rsid w:val="006C6F7E"/>
    <w:rsid w:val="006C7B6B"/>
    <w:rsid w:val="006D1B60"/>
    <w:rsid w:val="006D51C6"/>
    <w:rsid w:val="006D64B1"/>
    <w:rsid w:val="006E33F1"/>
    <w:rsid w:val="006E4C07"/>
    <w:rsid w:val="006F43B5"/>
    <w:rsid w:val="006F49C8"/>
    <w:rsid w:val="006F7734"/>
    <w:rsid w:val="0070344F"/>
    <w:rsid w:val="00704579"/>
    <w:rsid w:val="00710B4B"/>
    <w:rsid w:val="00710D1C"/>
    <w:rsid w:val="00711DA3"/>
    <w:rsid w:val="00713171"/>
    <w:rsid w:val="00716B5F"/>
    <w:rsid w:val="00721E69"/>
    <w:rsid w:val="007262F3"/>
    <w:rsid w:val="00726616"/>
    <w:rsid w:val="007306C6"/>
    <w:rsid w:val="0073350C"/>
    <w:rsid w:val="007412E5"/>
    <w:rsid w:val="00743CFF"/>
    <w:rsid w:val="00744EA8"/>
    <w:rsid w:val="00747BD1"/>
    <w:rsid w:val="00757D6E"/>
    <w:rsid w:val="0077146C"/>
    <w:rsid w:val="00771D39"/>
    <w:rsid w:val="0077282F"/>
    <w:rsid w:val="00773F31"/>
    <w:rsid w:val="007A4F4A"/>
    <w:rsid w:val="007A59E9"/>
    <w:rsid w:val="007B5FFE"/>
    <w:rsid w:val="007C31C3"/>
    <w:rsid w:val="007D5D3A"/>
    <w:rsid w:val="007D6F37"/>
    <w:rsid w:val="007E3170"/>
    <w:rsid w:val="007E38DA"/>
    <w:rsid w:val="007E5380"/>
    <w:rsid w:val="007F0881"/>
    <w:rsid w:val="007F4EBD"/>
    <w:rsid w:val="00801506"/>
    <w:rsid w:val="00802633"/>
    <w:rsid w:val="00802FAD"/>
    <w:rsid w:val="00803A59"/>
    <w:rsid w:val="008040E7"/>
    <w:rsid w:val="00807666"/>
    <w:rsid w:val="008109AE"/>
    <w:rsid w:val="00817626"/>
    <w:rsid w:val="008177A6"/>
    <w:rsid w:val="00817F82"/>
    <w:rsid w:val="008246BE"/>
    <w:rsid w:val="008259C0"/>
    <w:rsid w:val="00827BAE"/>
    <w:rsid w:val="008305CD"/>
    <w:rsid w:val="00831817"/>
    <w:rsid w:val="0083199E"/>
    <w:rsid w:val="0083400E"/>
    <w:rsid w:val="0083444A"/>
    <w:rsid w:val="008351A0"/>
    <w:rsid w:val="00841795"/>
    <w:rsid w:val="00841F9A"/>
    <w:rsid w:val="00845031"/>
    <w:rsid w:val="00852101"/>
    <w:rsid w:val="00864823"/>
    <w:rsid w:val="00876A58"/>
    <w:rsid w:val="00876C24"/>
    <w:rsid w:val="00887AB5"/>
    <w:rsid w:val="00890616"/>
    <w:rsid w:val="00892D83"/>
    <w:rsid w:val="008943F3"/>
    <w:rsid w:val="008A073B"/>
    <w:rsid w:val="008A164C"/>
    <w:rsid w:val="008A2C55"/>
    <w:rsid w:val="008B00A0"/>
    <w:rsid w:val="008B1DEA"/>
    <w:rsid w:val="008B5F98"/>
    <w:rsid w:val="008B646C"/>
    <w:rsid w:val="008C4D6C"/>
    <w:rsid w:val="008D09B5"/>
    <w:rsid w:val="008D4493"/>
    <w:rsid w:val="008D6BD9"/>
    <w:rsid w:val="008D7073"/>
    <w:rsid w:val="008E2526"/>
    <w:rsid w:val="008E31F5"/>
    <w:rsid w:val="008E73AD"/>
    <w:rsid w:val="008F0260"/>
    <w:rsid w:val="008F02AC"/>
    <w:rsid w:val="008F21D3"/>
    <w:rsid w:val="008F529D"/>
    <w:rsid w:val="008F5936"/>
    <w:rsid w:val="008F63F0"/>
    <w:rsid w:val="008F7EC7"/>
    <w:rsid w:val="009002E7"/>
    <w:rsid w:val="0092096F"/>
    <w:rsid w:val="009214BE"/>
    <w:rsid w:val="00921F19"/>
    <w:rsid w:val="00921FAD"/>
    <w:rsid w:val="009226A1"/>
    <w:rsid w:val="00924FB6"/>
    <w:rsid w:val="00925DC6"/>
    <w:rsid w:val="00931C2F"/>
    <w:rsid w:val="009349CF"/>
    <w:rsid w:val="00934B5A"/>
    <w:rsid w:val="00941C15"/>
    <w:rsid w:val="0094693A"/>
    <w:rsid w:val="0094748F"/>
    <w:rsid w:val="0095120C"/>
    <w:rsid w:val="009514F9"/>
    <w:rsid w:val="009577AD"/>
    <w:rsid w:val="009579AC"/>
    <w:rsid w:val="00967C5C"/>
    <w:rsid w:val="0097095D"/>
    <w:rsid w:val="0097568A"/>
    <w:rsid w:val="0097649B"/>
    <w:rsid w:val="00981601"/>
    <w:rsid w:val="00982C1B"/>
    <w:rsid w:val="009922B3"/>
    <w:rsid w:val="0099462F"/>
    <w:rsid w:val="00996062"/>
    <w:rsid w:val="009978EA"/>
    <w:rsid w:val="009A1FB0"/>
    <w:rsid w:val="009A624C"/>
    <w:rsid w:val="009A6BD0"/>
    <w:rsid w:val="009B5EA8"/>
    <w:rsid w:val="009C7419"/>
    <w:rsid w:val="009D0091"/>
    <w:rsid w:val="009D01DE"/>
    <w:rsid w:val="009D6C60"/>
    <w:rsid w:val="009E286B"/>
    <w:rsid w:val="009F303B"/>
    <w:rsid w:val="009F3352"/>
    <w:rsid w:val="009F3A9D"/>
    <w:rsid w:val="009F6028"/>
    <w:rsid w:val="00A013F2"/>
    <w:rsid w:val="00A015F1"/>
    <w:rsid w:val="00A054A3"/>
    <w:rsid w:val="00A06F2F"/>
    <w:rsid w:val="00A12A80"/>
    <w:rsid w:val="00A12C46"/>
    <w:rsid w:val="00A138DA"/>
    <w:rsid w:val="00A16080"/>
    <w:rsid w:val="00A169EF"/>
    <w:rsid w:val="00A21875"/>
    <w:rsid w:val="00A318A0"/>
    <w:rsid w:val="00A339FF"/>
    <w:rsid w:val="00A33D7B"/>
    <w:rsid w:val="00A34006"/>
    <w:rsid w:val="00A349B5"/>
    <w:rsid w:val="00A369A2"/>
    <w:rsid w:val="00A37BD9"/>
    <w:rsid w:val="00A420C5"/>
    <w:rsid w:val="00A47A05"/>
    <w:rsid w:val="00A51B33"/>
    <w:rsid w:val="00A534A1"/>
    <w:rsid w:val="00A56B3A"/>
    <w:rsid w:val="00A60D08"/>
    <w:rsid w:val="00A65513"/>
    <w:rsid w:val="00A71AB3"/>
    <w:rsid w:val="00A74DBA"/>
    <w:rsid w:val="00A7706F"/>
    <w:rsid w:val="00A77D01"/>
    <w:rsid w:val="00A81B2E"/>
    <w:rsid w:val="00A8361F"/>
    <w:rsid w:val="00A879DE"/>
    <w:rsid w:val="00A93748"/>
    <w:rsid w:val="00A94AC2"/>
    <w:rsid w:val="00A95CCF"/>
    <w:rsid w:val="00A97C85"/>
    <w:rsid w:val="00AA08A3"/>
    <w:rsid w:val="00AA1DC5"/>
    <w:rsid w:val="00AB76EF"/>
    <w:rsid w:val="00AD1631"/>
    <w:rsid w:val="00AD1F30"/>
    <w:rsid w:val="00AD35C1"/>
    <w:rsid w:val="00AD40C6"/>
    <w:rsid w:val="00AD5E59"/>
    <w:rsid w:val="00AD64DD"/>
    <w:rsid w:val="00AD66F7"/>
    <w:rsid w:val="00AD6CD1"/>
    <w:rsid w:val="00AE07FE"/>
    <w:rsid w:val="00AE7147"/>
    <w:rsid w:val="00AE7F36"/>
    <w:rsid w:val="00AF1A78"/>
    <w:rsid w:val="00AF5059"/>
    <w:rsid w:val="00B0082A"/>
    <w:rsid w:val="00B23903"/>
    <w:rsid w:val="00B26ABC"/>
    <w:rsid w:val="00B3248C"/>
    <w:rsid w:val="00B44B58"/>
    <w:rsid w:val="00B563EC"/>
    <w:rsid w:val="00B63A9D"/>
    <w:rsid w:val="00B64C88"/>
    <w:rsid w:val="00B674E4"/>
    <w:rsid w:val="00B70806"/>
    <w:rsid w:val="00B7187E"/>
    <w:rsid w:val="00B76D50"/>
    <w:rsid w:val="00B81B35"/>
    <w:rsid w:val="00B84D23"/>
    <w:rsid w:val="00B86A2D"/>
    <w:rsid w:val="00BA0386"/>
    <w:rsid w:val="00BA11DF"/>
    <w:rsid w:val="00BA6753"/>
    <w:rsid w:val="00BB0427"/>
    <w:rsid w:val="00BB3246"/>
    <w:rsid w:val="00BC0F29"/>
    <w:rsid w:val="00BC3019"/>
    <w:rsid w:val="00BD0AB6"/>
    <w:rsid w:val="00BD60A1"/>
    <w:rsid w:val="00BD6ED9"/>
    <w:rsid w:val="00BE5341"/>
    <w:rsid w:val="00BF1DDD"/>
    <w:rsid w:val="00BF247C"/>
    <w:rsid w:val="00BF28E0"/>
    <w:rsid w:val="00BF3DD0"/>
    <w:rsid w:val="00BF4422"/>
    <w:rsid w:val="00BF6E11"/>
    <w:rsid w:val="00BF77EA"/>
    <w:rsid w:val="00C00F60"/>
    <w:rsid w:val="00C06942"/>
    <w:rsid w:val="00C1095E"/>
    <w:rsid w:val="00C23A83"/>
    <w:rsid w:val="00C260F2"/>
    <w:rsid w:val="00C36010"/>
    <w:rsid w:val="00C3696F"/>
    <w:rsid w:val="00C41CDD"/>
    <w:rsid w:val="00C43144"/>
    <w:rsid w:val="00C4494D"/>
    <w:rsid w:val="00C466ED"/>
    <w:rsid w:val="00C520B5"/>
    <w:rsid w:val="00C52EC1"/>
    <w:rsid w:val="00C53987"/>
    <w:rsid w:val="00C53A44"/>
    <w:rsid w:val="00C54221"/>
    <w:rsid w:val="00C54E27"/>
    <w:rsid w:val="00C616DA"/>
    <w:rsid w:val="00C64C92"/>
    <w:rsid w:val="00C7354C"/>
    <w:rsid w:val="00C740E0"/>
    <w:rsid w:val="00C85531"/>
    <w:rsid w:val="00C87E36"/>
    <w:rsid w:val="00C91272"/>
    <w:rsid w:val="00C973A7"/>
    <w:rsid w:val="00C974E5"/>
    <w:rsid w:val="00CB0015"/>
    <w:rsid w:val="00CB27C4"/>
    <w:rsid w:val="00CB51F4"/>
    <w:rsid w:val="00CB5B6A"/>
    <w:rsid w:val="00CC2FA8"/>
    <w:rsid w:val="00CC748F"/>
    <w:rsid w:val="00CD1D19"/>
    <w:rsid w:val="00CD1E94"/>
    <w:rsid w:val="00CD4393"/>
    <w:rsid w:val="00CE087A"/>
    <w:rsid w:val="00CE2716"/>
    <w:rsid w:val="00CE311D"/>
    <w:rsid w:val="00CE5074"/>
    <w:rsid w:val="00CE66F0"/>
    <w:rsid w:val="00CF072E"/>
    <w:rsid w:val="00CF31D0"/>
    <w:rsid w:val="00CF3D32"/>
    <w:rsid w:val="00CF6C36"/>
    <w:rsid w:val="00CF7491"/>
    <w:rsid w:val="00D00F7B"/>
    <w:rsid w:val="00D0244D"/>
    <w:rsid w:val="00D036DF"/>
    <w:rsid w:val="00D0504B"/>
    <w:rsid w:val="00D05B9D"/>
    <w:rsid w:val="00D06DCD"/>
    <w:rsid w:val="00D21BFB"/>
    <w:rsid w:val="00D30650"/>
    <w:rsid w:val="00D30978"/>
    <w:rsid w:val="00D32670"/>
    <w:rsid w:val="00D3406A"/>
    <w:rsid w:val="00D4653A"/>
    <w:rsid w:val="00D53BEC"/>
    <w:rsid w:val="00D5774B"/>
    <w:rsid w:val="00D60EA2"/>
    <w:rsid w:val="00D670F0"/>
    <w:rsid w:val="00D7438A"/>
    <w:rsid w:val="00D92F42"/>
    <w:rsid w:val="00DA2326"/>
    <w:rsid w:val="00DA2779"/>
    <w:rsid w:val="00DA3093"/>
    <w:rsid w:val="00DB1607"/>
    <w:rsid w:val="00DB3098"/>
    <w:rsid w:val="00DB4BCA"/>
    <w:rsid w:val="00DC12B0"/>
    <w:rsid w:val="00DD49EE"/>
    <w:rsid w:val="00DD5586"/>
    <w:rsid w:val="00DD6210"/>
    <w:rsid w:val="00DD6383"/>
    <w:rsid w:val="00DE0F79"/>
    <w:rsid w:val="00DE10C1"/>
    <w:rsid w:val="00DE2966"/>
    <w:rsid w:val="00DE5C5E"/>
    <w:rsid w:val="00DF2A85"/>
    <w:rsid w:val="00DF457D"/>
    <w:rsid w:val="00E016E5"/>
    <w:rsid w:val="00E05175"/>
    <w:rsid w:val="00E06DEE"/>
    <w:rsid w:val="00E11DE1"/>
    <w:rsid w:val="00E128BD"/>
    <w:rsid w:val="00E229A5"/>
    <w:rsid w:val="00E24B52"/>
    <w:rsid w:val="00E265F8"/>
    <w:rsid w:val="00E30BEC"/>
    <w:rsid w:val="00E3237A"/>
    <w:rsid w:val="00E32B94"/>
    <w:rsid w:val="00E37AEA"/>
    <w:rsid w:val="00E42042"/>
    <w:rsid w:val="00E42CDC"/>
    <w:rsid w:val="00E44826"/>
    <w:rsid w:val="00E44ADB"/>
    <w:rsid w:val="00E4560C"/>
    <w:rsid w:val="00E567B4"/>
    <w:rsid w:val="00E67A4E"/>
    <w:rsid w:val="00E76B5B"/>
    <w:rsid w:val="00E76FA6"/>
    <w:rsid w:val="00E84191"/>
    <w:rsid w:val="00E86587"/>
    <w:rsid w:val="00E907C6"/>
    <w:rsid w:val="00E9330C"/>
    <w:rsid w:val="00E96A74"/>
    <w:rsid w:val="00EA0311"/>
    <w:rsid w:val="00EA41B3"/>
    <w:rsid w:val="00EA6FEE"/>
    <w:rsid w:val="00EB1CE6"/>
    <w:rsid w:val="00EB3652"/>
    <w:rsid w:val="00EB436F"/>
    <w:rsid w:val="00EC2282"/>
    <w:rsid w:val="00EC497E"/>
    <w:rsid w:val="00EC5281"/>
    <w:rsid w:val="00EC7A67"/>
    <w:rsid w:val="00ED3EDE"/>
    <w:rsid w:val="00ED3FC5"/>
    <w:rsid w:val="00ED7C01"/>
    <w:rsid w:val="00EE1DE3"/>
    <w:rsid w:val="00EE2C70"/>
    <w:rsid w:val="00EE364E"/>
    <w:rsid w:val="00EE6021"/>
    <w:rsid w:val="00EE75EE"/>
    <w:rsid w:val="00EF29F3"/>
    <w:rsid w:val="00F069E8"/>
    <w:rsid w:val="00F06B3B"/>
    <w:rsid w:val="00F11EBA"/>
    <w:rsid w:val="00F1534C"/>
    <w:rsid w:val="00F175FC"/>
    <w:rsid w:val="00F17FB0"/>
    <w:rsid w:val="00F23517"/>
    <w:rsid w:val="00F25CB4"/>
    <w:rsid w:val="00F33022"/>
    <w:rsid w:val="00F34827"/>
    <w:rsid w:val="00F426BD"/>
    <w:rsid w:val="00F42C8C"/>
    <w:rsid w:val="00F42CB4"/>
    <w:rsid w:val="00F434AF"/>
    <w:rsid w:val="00F441B4"/>
    <w:rsid w:val="00F60F60"/>
    <w:rsid w:val="00F61B04"/>
    <w:rsid w:val="00F62E70"/>
    <w:rsid w:val="00F7177F"/>
    <w:rsid w:val="00F723C1"/>
    <w:rsid w:val="00F72D5A"/>
    <w:rsid w:val="00F7358C"/>
    <w:rsid w:val="00F7433A"/>
    <w:rsid w:val="00F82C70"/>
    <w:rsid w:val="00F83BC7"/>
    <w:rsid w:val="00F8644E"/>
    <w:rsid w:val="00F9235D"/>
    <w:rsid w:val="00F94828"/>
    <w:rsid w:val="00FA0FF9"/>
    <w:rsid w:val="00FB042A"/>
    <w:rsid w:val="00FB1BA9"/>
    <w:rsid w:val="00FB2D1B"/>
    <w:rsid w:val="00FB63F1"/>
    <w:rsid w:val="00FC2B0F"/>
    <w:rsid w:val="00FC4932"/>
    <w:rsid w:val="00FD23CE"/>
    <w:rsid w:val="00FD509F"/>
    <w:rsid w:val="00FD66EA"/>
    <w:rsid w:val="00FE2675"/>
    <w:rsid w:val="00FE4BCB"/>
    <w:rsid w:val="00FF29F0"/>
    <w:rsid w:val="00FF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A659F"/>
  <w15:chartTrackingRefBased/>
  <w15:docId w15:val="{F85E9E57-9EB0-4882-8FB1-31C7D39A1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4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4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48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4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48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4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4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4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4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48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4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48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48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48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4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4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4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4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4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4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48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4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48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4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4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48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48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48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48B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7A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7AA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C7A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Makuala</dc:creator>
  <cp:keywords/>
  <dc:description/>
  <cp:lastModifiedBy>Willy Makuala</cp:lastModifiedBy>
  <cp:revision>2</cp:revision>
  <dcterms:created xsi:type="dcterms:W3CDTF">2026-08-14T16:03:00Z</dcterms:created>
  <dcterms:modified xsi:type="dcterms:W3CDTF">2026-08-14T16:03:00Z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4253fb82-c9a6-4fa8-b69b-01a0ed039993</vt:lpwstr>
  </property>
</Properties>
</file>