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71A3A" w14:textId="3E548721" w:rsidR="00D5090B" w:rsidRPr="00D5090B" w:rsidRDefault="00D5090B" w:rsidP="00D5090B">
      <w:pPr>
        <w:pStyle w:val="NoSpacing"/>
        <w:jc w:val="center"/>
        <w:rPr>
          <w:rStyle w:val="markedcontent"/>
          <w:rFonts w:ascii="Times New Roman" w:hAnsi="Times New Roman" w:cs="Times New Roman"/>
          <w:b/>
          <w:bCs/>
          <w:sz w:val="24"/>
          <w:szCs w:val="24"/>
        </w:rPr>
      </w:pPr>
      <w:r w:rsidRPr="00D5090B">
        <w:rPr>
          <w:rStyle w:val="markedcontent"/>
          <w:rFonts w:ascii="Times New Roman" w:hAnsi="Times New Roman" w:cs="Times New Roman"/>
          <w:b/>
          <w:bCs/>
          <w:sz w:val="24"/>
          <w:szCs w:val="24"/>
        </w:rPr>
        <w:t>Interdisciplinary Arts Reflection</w:t>
      </w:r>
    </w:p>
    <w:p w14:paraId="14230524" w14:textId="77777777" w:rsidR="00D5090B" w:rsidRDefault="00D5090B" w:rsidP="000820FC">
      <w:pPr>
        <w:pStyle w:val="NoSpacing"/>
        <w:rPr>
          <w:rStyle w:val="markedcontent"/>
          <w:rFonts w:ascii="Arial" w:hAnsi="Arial" w:cs="Arial"/>
        </w:rPr>
      </w:pPr>
    </w:p>
    <w:p w14:paraId="408B2CE7" w14:textId="62563C65" w:rsidR="00BA35F5" w:rsidRPr="00D5090B" w:rsidRDefault="00D5090B" w:rsidP="000820FC">
      <w:pPr>
        <w:pStyle w:val="NoSpacing"/>
        <w:rPr>
          <w:rStyle w:val="markedcontent"/>
          <w:rFonts w:ascii="Times New Roman" w:hAnsi="Times New Roman" w:cs="Times New Roman"/>
          <w:i/>
          <w:iCs/>
          <w:sz w:val="24"/>
          <w:szCs w:val="24"/>
        </w:rPr>
      </w:pPr>
      <w:r w:rsidRPr="00D5090B">
        <w:rPr>
          <w:rStyle w:val="markedcontent"/>
          <w:rFonts w:ascii="Times New Roman" w:hAnsi="Times New Roman" w:cs="Times New Roman"/>
          <w:i/>
          <w:iCs/>
          <w:sz w:val="24"/>
          <w:szCs w:val="24"/>
        </w:rPr>
        <w:t>Students will submit a critically reflective project workbook (1,500 word) in which they reflect</w:t>
      </w:r>
      <w:r w:rsidR="005E58AD">
        <w:rPr>
          <w:rStyle w:val="markedcontent"/>
          <w:rFonts w:ascii="Times New Roman" w:hAnsi="Times New Roman" w:cs="Times New Roman"/>
          <w:i/>
          <w:iCs/>
          <w:sz w:val="24"/>
          <w:szCs w:val="24"/>
        </w:rPr>
        <w:t xml:space="preserve"> </w:t>
      </w:r>
      <w:r w:rsidRPr="00D5090B">
        <w:rPr>
          <w:rStyle w:val="markedcontent"/>
          <w:rFonts w:ascii="Times New Roman" w:hAnsi="Times New Roman" w:cs="Times New Roman"/>
          <w:i/>
          <w:iCs/>
          <w:sz w:val="24"/>
          <w:szCs w:val="24"/>
        </w:rPr>
        <w:t>upon their interdisciplinary practice, performance and contribution to the overall project in</w:t>
      </w:r>
      <w:r w:rsidR="005E58AD">
        <w:rPr>
          <w:rStyle w:val="markedcontent"/>
          <w:rFonts w:ascii="Times New Roman" w:hAnsi="Times New Roman" w:cs="Times New Roman"/>
          <w:i/>
          <w:iCs/>
          <w:sz w:val="24"/>
          <w:szCs w:val="24"/>
        </w:rPr>
        <w:t xml:space="preserve"> </w:t>
      </w:r>
      <w:r w:rsidRPr="00D5090B">
        <w:rPr>
          <w:rStyle w:val="markedcontent"/>
          <w:rFonts w:ascii="Times New Roman" w:hAnsi="Times New Roman" w:cs="Times New Roman"/>
          <w:i/>
          <w:iCs/>
          <w:sz w:val="24"/>
          <w:szCs w:val="24"/>
        </w:rPr>
        <w:t>context.</w:t>
      </w:r>
      <w:r w:rsidRPr="00D5090B">
        <w:rPr>
          <w:rFonts w:ascii="Times New Roman" w:hAnsi="Times New Roman" w:cs="Times New Roman"/>
          <w:i/>
          <w:iCs/>
          <w:sz w:val="24"/>
          <w:szCs w:val="24"/>
        </w:rPr>
        <w:br/>
      </w:r>
      <w:r w:rsidRPr="00D5090B">
        <w:rPr>
          <w:rStyle w:val="markedcontent"/>
          <w:rFonts w:ascii="Times New Roman" w:hAnsi="Times New Roman" w:cs="Times New Roman"/>
          <w:i/>
          <w:iCs/>
          <w:sz w:val="24"/>
          <w:szCs w:val="24"/>
        </w:rPr>
        <w:t>This work will reference their experiences and influences, and critically evaluate their</w:t>
      </w:r>
      <w:r w:rsidRPr="00D5090B">
        <w:rPr>
          <w:rFonts w:ascii="Times New Roman" w:hAnsi="Times New Roman" w:cs="Times New Roman"/>
          <w:i/>
          <w:iCs/>
          <w:sz w:val="24"/>
          <w:szCs w:val="24"/>
        </w:rPr>
        <w:br/>
      </w:r>
      <w:r w:rsidRPr="00D5090B">
        <w:rPr>
          <w:rStyle w:val="markedcontent"/>
          <w:rFonts w:ascii="Times New Roman" w:hAnsi="Times New Roman" w:cs="Times New Roman"/>
          <w:i/>
          <w:iCs/>
          <w:sz w:val="24"/>
          <w:szCs w:val="24"/>
        </w:rPr>
        <w:t>creative process.</w:t>
      </w:r>
      <w:r w:rsidRPr="00D5090B">
        <w:rPr>
          <w:rFonts w:ascii="Times New Roman" w:hAnsi="Times New Roman" w:cs="Times New Roman"/>
          <w:i/>
          <w:iCs/>
          <w:sz w:val="24"/>
          <w:szCs w:val="24"/>
        </w:rPr>
        <w:br/>
      </w:r>
      <w:r w:rsidRPr="00D5090B">
        <w:rPr>
          <w:rStyle w:val="markedcontent"/>
          <w:rFonts w:ascii="Times New Roman" w:hAnsi="Times New Roman" w:cs="Times New Roman"/>
          <w:i/>
          <w:iCs/>
          <w:sz w:val="24"/>
          <w:szCs w:val="24"/>
        </w:rPr>
        <w:t>Images and drawings can be used in the document as reference to influence and practice.</w:t>
      </w:r>
    </w:p>
    <w:p w14:paraId="68DA940A" w14:textId="77777777" w:rsidR="00D5090B" w:rsidRDefault="00D5090B" w:rsidP="000820FC">
      <w:pPr>
        <w:pStyle w:val="NoSpacing"/>
        <w:rPr>
          <w:rStyle w:val="markedcontent"/>
          <w:rFonts w:ascii="Arial" w:hAnsi="Arial" w:cs="Arial"/>
        </w:rPr>
      </w:pPr>
    </w:p>
    <w:p w14:paraId="1B09ECB0" w14:textId="77777777" w:rsidR="00195564" w:rsidRDefault="00195564" w:rsidP="000820FC">
      <w:pPr>
        <w:pStyle w:val="NoSpacing"/>
        <w:rPr>
          <w:rStyle w:val="markedcontent"/>
          <w:rFonts w:ascii="Arial" w:hAnsi="Arial" w:cs="Arial"/>
        </w:rPr>
      </w:pPr>
    </w:p>
    <w:p w14:paraId="69FB4696" w14:textId="7A49DFEC" w:rsidR="00195564" w:rsidRPr="00195564" w:rsidRDefault="00195564" w:rsidP="000820FC">
      <w:pPr>
        <w:pStyle w:val="NoSpacing"/>
        <w:rPr>
          <w:rStyle w:val="markedcontent"/>
          <w:rFonts w:ascii="Times New Roman" w:hAnsi="Times New Roman" w:cs="Times New Roman"/>
          <w:sz w:val="24"/>
          <w:szCs w:val="24"/>
        </w:rPr>
      </w:pPr>
      <w:r>
        <w:rPr>
          <w:noProof/>
        </w:rPr>
        <w:drawing>
          <wp:inline distT="0" distB="0" distL="0" distR="0" wp14:anchorId="561E4B39" wp14:editId="7E2D2399">
            <wp:extent cx="2423160" cy="1817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59567" cy="1844625"/>
                    </a:xfrm>
                    <a:prstGeom prst="rect">
                      <a:avLst/>
                    </a:prstGeom>
                    <a:noFill/>
                    <a:ln>
                      <a:noFill/>
                    </a:ln>
                  </pic:spPr>
                </pic:pic>
              </a:graphicData>
            </a:graphic>
          </wp:inline>
        </w:drawing>
      </w:r>
      <w:r>
        <w:rPr>
          <w:rStyle w:val="markedcontent"/>
          <w:rFonts w:ascii="Arial" w:hAnsi="Arial" w:cs="Arial"/>
        </w:rPr>
        <w:tab/>
      </w:r>
      <w:r>
        <w:rPr>
          <w:rStyle w:val="markedcontent"/>
          <w:rFonts w:ascii="Times New Roman" w:hAnsi="Times New Roman" w:cs="Times New Roman"/>
          <w:sz w:val="24"/>
          <w:szCs w:val="24"/>
        </w:rPr>
        <w:t>Original sculpture (</w:t>
      </w:r>
      <w:r w:rsidR="004A368F">
        <w:rPr>
          <w:rStyle w:val="markedcontent"/>
          <w:rFonts w:ascii="Times New Roman" w:hAnsi="Times New Roman" w:cs="Times New Roman"/>
          <w:sz w:val="24"/>
          <w:szCs w:val="24"/>
        </w:rPr>
        <w:t xml:space="preserve">Partridge, </w:t>
      </w:r>
      <w:r>
        <w:rPr>
          <w:rStyle w:val="markedcontent"/>
          <w:rFonts w:ascii="Times New Roman" w:hAnsi="Times New Roman" w:cs="Times New Roman"/>
          <w:sz w:val="24"/>
          <w:szCs w:val="24"/>
        </w:rPr>
        <w:t>2022)</w:t>
      </w:r>
    </w:p>
    <w:p w14:paraId="54C391E4" w14:textId="77777777" w:rsidR="00D5090B" w:rsidRDefault="00D5090B" w:rsidP="000820FC">
      <w:pPr>
        <w:pStyle w:val="NoSpacing"/>
        <w:rPr>
          <w:rStyle w:val="markedcontent"/>
          <w:rFonts w:ascii="Times New Roman" w:hAnsi="Times New Roman" w:cs="Times New Roman"/>
          <w:sz w:val="24"/>
          <w:szCs w:val="24"/>
        </w:rPr>
      </w:pPr>
    </w:p>
    <w:p w14:paraId="3AF41D89" w14:textId="77777777" w:rsidR="00B35EB6" w:rsidRPr="009F0EFC" w:rsidRDefault="00B35EB6" w:rsidP="000820FC">
      <w:pPr>
        <w:pStyle w:val="NoSpacing"/>
        <w:rPr>
          <w:rStyle w:val="markedcontent"/>
          <w:rFonts w:ascii="Times New Roman" w:hAnsi="Times New Roman" w:cs="Times New Roman"/>
          <w:b/>
          <w:bCs/>
          <w:sz w:val="24"/>
          <w:szCs w:val="24"/>
        </w:rPr>
      </w:pPr>
    </w:p>
    <w:p w14:paraId="11596D5D" w14:textId="6AEF4AAD" w:rsidR="00B35EB6" w:rsidRPr="009F0EFC" w:rsidRDefault="00B35EB6" w:rsidP="001C7063">
      <w:pPr>
        <w:pStyle w:val="NoSpacing"/>
        <w:jc w:val="center"/>
        <w:rPr>
          <w:rStyle w:val="markedcontent"/>
          <w:rFonts w:ascii="Times New Roman" w:hAnsi="Times New Roman" w:cs="Times New Roman"/>
          <w:b/>
          <w:bCs/>
          <w:sz w:val="24"/>
          <w:szCs w:val="24"/>
        </w:rPr>
      </w:pPr>
      <w:r w:rsidRPr="009F0EFC">
        <w:rPr>
          <w:rStyle w:val="markedcontent"/>
          <w:rFonts w:ascii="Times New Roman" w:hAnsi="Times New Roman" w:cs="Times New Roman"/>
          <w:b/>
          <w:bCs/>
          <w:sz w:val="24"/>
          <w:szCs w:val="24"/>
        </w:rPr>
        <w:t>Acknowledgements</w:t>
      </w:r>
    </w:p>
    <w:p w14:paraId="121B178C" w14:textId="77777777" w:rsidR="00B35EB6" w:rsidRDefault="00B35EB6" w:rsidP="00B35EB6">
      <w:pPr>
        <w:pStyle w:val="NoSpacing"/>
        <w:rPr>
          <w:rStyle w:val="markedcontent"/>
          <w:rFonts w:ascii="Times New Roman" w:hAnsi="Times New Roman" w:cs="Times New Roman"/>
          <w:sz w:val="24"/>
          <w:szCs w:val="24"/>
        </w:rPr>
      </w:pPr>
    </w:p>
    <w:p w14:paraId="55560654" w14:textId="107D7049" w:rsidR="00B35EB6" w:rsidRDefault="00B35EB6"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Blaze Roper – for her understanding and support during my confusion.</w:t>
      </w:r>
    </w:p>
    <w:p w14:paraId="14E5BB44" w14:textId="62E85F0D" w:rsidR="00B35EB6" w:rsidRDefault="00B35EB6"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Amy Jeffers – for her empathetic and intuitive responses to my emotional reactions throughout the term.</w:t>
      </w:r>
    </w:p>
    <w:p w14:paraId="4C05B4E8" w14:textId="608DA236" w:rsidR="00B35EB6" w:rsidRDefault="00B35EB6"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Charlie Seale – for sharing their work and processes with me.</w:t>
      </w:r>
    </w:p>
    <w:p w14:paraId="4F646A1A" w14:textId="0295AC8C" w:rsidR="00B35EB6" w:rsidRDefault="00B35EB6"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Lowri Wilson – for her passionate defence of me and my values.</w:t>
      </w:r>
    </w:p>
    <w:p w14:paraId="4F7C5001" w14:textId="689BEE47" w:rsidR="00B35EB6" w:rsidRDefault="00B35EB6"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Jonathan Pugh – for his kind, compassionate and intelligent approach towards my studies.</w:t>
      </w:r>
    </w:p>
    <w:p w14:paraId="47E59FE5" w14:textId="228FDF72" w:rsidR="00B35EB6" w:rsidRDefault="00B35EB6"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Jessica Lerner – for her tuition and the depth of understanding and knowledge which I have gained through our interactions during our time together.</w:t>
      </w:r>
    </w:p>
    <w:p w14:paraId="217F7F7F" w14:textId="25406DA3" w:rsidR="00B35EB6" w:rsidRDefault="00B35EB6"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Dan Jones – for being a constant source of intellectual delight and surprise.</w:t>
      </w:r>
    </w:p>
    <w:p w14:paraId="209488E5" w14:textId="0CF81A0E" w:rsidR="00B35EB6" w:rsidRDefault="00B35EB6"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Bar Rowlands – for bringing inclusion and a wide knowledge of the arts into my life.</w:t>
      </w:r>
    </w:p>
    <w:p w14:paraId="3ACA48B1" w14:textId="77777777" w:rsidR="00B35EB6" w:rsidRDefault="00B35EB6" w:rsidP="00B35EB6">
      <w:pPr>
        <w:pStyle w:val="NoSpacing"/>
        <w:rPr>
          <w:rStyle w:val="markedcontent"/>
          <w:rFonts w:ascii="Times New Roman" w:hAnsi="Times New Roman" w:cs="Times New Roman"/>
          <w:sz w:val="24"/>
          <w:szCs w:val="24"/>
        </w:rPr>
      </w:pPr>
    </w:p>
    <w:p w14:paraId="44C2C0E1" w14:textId="77777777" w:rsidR="00450CCB" w:rsidRDefault="00450CCB" w:rsidP="00B35EB6">
      <w:pPr>
        <w:pStyle w:val="NoSpacing"/>
        <w:rPr>
          <w:rStyle w:val="markedcontent"/>
          <w:rFonts w:ascii="Times New Roman" w:hAnsi="Times New Roman" w:cs="Times New Roman"/>
          <w:sz w:val="24"/>
          <w:szCs w:val="24"/>
        </w:rPr>
      </w:pPr>
    </w:p>
    <w:p w14:paraId="10D36503" w14:textId="0FD1CF2E" w:rsidR="00450CCB" w:rsidRDefault="002B3C88" w:rsidP="001C7063">
      <w:pPr>
        <w:pStyle w:val="NoSpacing"/>
        <w:jc w:val="center"/>
        <w:rPr>
          <w:rStyle w:val="markedcontent"/>
          <w:rFonts w:ascii="Times New Roman" w:hAnsi="Times New Roman" w:cs="Times New Roman"/>
          <w:sz w:val="24"/>
          <w:szCs w:val="24"/>
        </w:rPr>
      </w:pPr>
      <w:r w:rsidRPr="002B3C88">
        <w:rPr>
          <w:rStyle w:val="markedcontent"/>
          <w:rFonts w:ascii="Times New Roman" w:hAnsi="Times New Roman" w:cs="Times New Roman"/>
          <w:b/>
          <w:bCs/>
          <w:sz w:val="24"/>
          <w:szCs w:val="24"/>
        </w:rPr>
        <w:t>Introduction</w:t>
      </w:r>
    </w:p>
    <w:p w14:paraId="1D19F90F" w14:textId="77777777" w:rsidR="002B3C88" w:rsidRDefault="002B3C88" w:rsidP="00B35EB6">
      <w:pPr>
        <w:pStyle w:val="NoSpacing"/>
        <w:rPr>
          <w:rStyle w:val="markedcontent"/>
          <w:rFonts w:ascii="Times New Roman" w:hAnsi="Times New Roman" w:cs="Times New Roman"/>
          <w:sz w:val="24"/>
          <w:szCs w:val="24"/>
        </w:rPr>
      </w:pPr>
    </w:p>
    <w:p w14:paraId="7775A1BA" w14:textId="4041F58A" w:rsidR="002B3C88" w:rsidRDefault="002B3C88"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“Sensations” is an approximately 20 minute performance piece, utilising ideas of interdisciplinary arts to create a cohesive whole.  The work has been heavily influenced by the module tutor Jessica Lerner, who is a performance and fine art practitioner.  The piece pulls together various strands, using dance, art and technology to convey the overarching theme of the piece, which is an exploration into my personal experiences of traditionally feminine virtues and values.</w:t>
      </w:r>
    </w:p>
    <w:p w14:paraId="62E4B73E" w14:textId="77777777" w:rsidR="00CE43A1" w:rsidRDefault="00CE43A1" w:rsidP="00B35EB6">
      <w:pPr>
        <w:pStyle w:val="NoSpacing"/>
        <w:rPr>
          <w:rStyle w:val="markedcontent"/>
          <w:rFonts w:ascii="Times New Roman" w:hAnsi="Times New Roman" w:cs="Times New Roman"/>
          <w:sz w:val="24"/>
          <w:szCs w:val="24"/>
        </w:rPr>
      </w:pPr>
    </w:p>
    <w:p w14:paraId="450FC5C0" w14:textId="778E8022" w:rsidR="00CE43A1" w:rsidRDefault="00CE43A1"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In this project workbook, I will outline the background to the piece before breaking the piece down into segments which I will explore in more depth.  I will then write my reflective response </w:t>
      </w:r>
      <w:r w:rsidR="000F7C39">
        <w:rPr>
          <w:rStyle w:val="markedcontent"/>
          <w:rFonts w:ascii="Times New Roman" w:hAnsi="Times New Roman" w:cs="Times New Roman"/>
          <w:sz w:val="24"/>
          <w:szCs w:val="24"/>
        </w:rPr>
        <w:t xml:space="preserve">(see Glossary of Terms) </w:t>
      </w:r>
      <w:r>
        <w:rPr>
          <w:rStyle w:val="markedcontent"/>
          <w:rFonts w:ascii="Times New Roman" w:hAnsi="Times New Roman" w:cs="Times New Roman"/>
          <w:sz w:val="24"/>
          <w:szCs w:val="24"/>
        </w:rPr>
        <w:t xml:space="preserve">to the piece in the form of various original poems written by myself, before concluding with my thoughts about the </w:t>
      </w:r>
      <w:r w:rsidR="000F7C39">
        <w:rPr>
          <w:rStyle w:val="markedcontent"/>
          <w:rFonts w:ascii="Times New Roman" w:hAnsi="Times New Roman" w:cs="Times New Roman"/>
          <w:sz w:val="24"/>
          <w:szCs w:val="24"/>
        </w:rPr>
        <w:t>piece</w:t>
      </w:r>
      <w:r>
        <w:rPr>
          <w:rStyle w:val="markedcontent"/>
          <w:rFonts w:ascii="Times New Roman" w:hAnsi="Times New Roman" w:cs="Times New Roman"/>
          <w:sz w:val="24"/>
          <w:szCs w:val="24"/>
        </w:rPr>
        <w:t xml:space="preserve"> as a whole.  I have included as an Appendix a Glossary of Terms, as there are certain terms which I will use throughout this workbook which have slightly different meanings in the context in which I will use them to the normal definitions.</w:t>
      </w:r>
    </w:p>
    <w:p w14:paraId="22512A4B" w14:textId="77777777" w:rsidR="00910455" w:rsidRDefault="00910455" w:rsidP="00B35EB6">
      <w:pPr>
        <w:pStyle w:val="NoSpacing"/>
        <w:rPr>
          <w:rStyle w:val="markedcontent"/>
          <w:rFonts w:ascii="Times New Roman" w:hAnsi="Times New Roman" w:cs="Times New Roman"/>
          <w:sz w:val="24"/>
          <w:szCs w:val="24"/>
        </w:rPr>
      </w:pPr>
    </w:p>
    <w:p w14:paraId="342575A8" w14:textId="468208D6" w:rsidR="00910455" w:rsidRPr="002B3C88" w:rsidRDefault="00910455"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All artwork and poetry has been created by myself, unless otherwise stated.</w:t>
      </w:r>
    </w:p>
    <w:p w14:paraId="41265979" w14:textId="77777777" w:rsidR="002B3C88" w:rsidRDefault="002B3C88" w:rsidP="00B35EB6">
      <w:pPr>
        <w:pStyle w:val="NoSpacing"/>
        <w:rPr>
          <w:rStyle w:val="markedcontent"/>
          <w:rFonts w:ascii="Times New Roman" w:hAnsi="Times New Roman" w:cs="Times New Roman"/>
          <w:b/>
          <w:bCs/>
          <w:sz w:val="24"/>
          <w:szCs w:val="24"/>
        </w:rPr>
      </w:pPr>
    </w:p>
    <w:p w14:paraId="6DDE2400" w14:textId="77777777" w:rsidR="002B3C88" w:rsidRDefault="002B3C88" w:rsidP="00B35EB6">
      <w:pPr>
        <w:pStyle w:val="NoSpacing"/>
        <w:rPr>
          <w:rStyle w:val="markedcontent"/>
          <w:rFonts w:ascii="Times New Roman" w:hAnsi="Times New Roman" w:cs="Times New Roman"/>
          <w:b/>
          <w:bCs/>
          <w:sz w:val="24"/>
          <w:szCs w:val="24"/>
        </w:rPr>
      </w:pPr>
    </w:p>
    <w:p w14:paraId="050A4800" w14:textId="774359EF" w:rsidR="00450CCB" w:rsidRPr="009F0EFC" w:rsidRDefault="009F0EFC" w:rsidP="001C7063">
      <w:pPr>
        <w:pStyle w:val="NoSpacing"/>
        <w:jc w:val="center"/>
        <w:rPr>
          <w:rStyle w:val="markedcontent"/>
          <w:rFonts w:ascii="Times New Roman" w:hAnsi="Times New Roman" w:cs="Times New Roman"/>
          <w:b/>
          <w:bCs/>
          <w:sz w:val="24"/>
          <w:szCs w:val="24"/>
        </w:rPr>
      </w:pPr>
      <w:r w:rsidRPr="009F0EFC">
        <w:rPr>
          <w:rStyle w:val="markedcontent"/>
          <w:rFonts w:ascii="Times New Roman" w:hAnsi="Times New Roman" w:cs="Times New Roman"/>
          <w:b/>
          <w:bCs/>
          <w:sz w:val="24"/>
          <w:szCs w:val="24"/>
        </w:rPr>
        <w:t>Background</w:t>
      </w:r>
    </w:p>
    <w:p w14:paraId="7195B762" w14:textId="77777777" w:rsidR="00B22B6F" w:rsidRDefault="00B22B6F" w:rsidP="00B22B6F">
      <w:pPr>
        <w:pStyle w:val="NoSpacing"/>
        <w:rPr>
          <w:rStyle w:val="markedcontent"/>
          <w:rFonts w:ascii="Times New Roman" w:hAnsi="Times New Roman" w:cs="Times New Roman"/>
          <w:sz w:val="24"/>
          <w:szCs w:val="24"/>
        </w:rPr>
      </w:pPr>
    </w:p>
    <w:p w14:paraId="30D4EA50" w14:textId="22B3CF7C" w:rsidR="00BA1920" w:rsidRDefault="000C3732" w:rsidP="00B22B6F">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The original ideas surrounding the piece were those of the elements.  This idea was as a response to working on site in Herberts Quarry and at the iron pour at Coleg Sir Gar, which (to me) represented elements of earth and metal.  Charlie Seale then shared his work with me as he had designed his own pack of tarot cards.  I was specifically interested in the Queens of the four suits and his representation of these:</w:t>
      </w:r>
    </w:p>
    <w:p w14:paraId="0C1CFF1C" w14:textId="1ABB247C" w:rsidR="000C3732" w:rsidRDefault="00643095" w:rsidP="00B22B6F">
      <w:pPr>
        <w:pStyle w:val="NoSpacing"/>
        <w:rPr>
          <w:rStyle w:val="markedcontent"/>
          <w:rFonts w:ascii="Times New Roman" w:hAnsi="Times New Roman" w:cs="Times New Roman"/>
          <w:sz w:val="24"/>
          <w:szCs w:val="24"/>
        </w:rPr>
      </w:pPr>
      <w:r>
        <w:rPr>
          <w:noProof/>
        </w:rPr>
        <w:lastRenderedPageBreak/>
        <w:drawing>
          <wp:inline distT="0" distB="0" distL="0" distR="0" wp14:anchorId="187356FB" wp14:editId="07198B37">
            <wp:extent cx="2364315" cy="3346450"/>
            <wp:effectExtent l="4128" t="0" r="2222" b="2223"/>
            <wp:docPr id="6" name="Picture 6"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video game&#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2375962" cy="3362935"/>
                    </a:xfrm>
                    <a:prstGeom prst="rect">
                      <a:avLst/>
                    </a:prstGeom>
                    <a:noFill/>
                    <a:ln>
                      <a:noFill/>
                    </a:ln>
                  </pic:spPr>
                </pic:pic>
              </a:graphicData>
            </a:graphic>
          </wp:inline>
        </w:drawing>
      </w:r>
    </w:p>
    <w:p w14:paraId="14A65A13" w14:textId="77777777" w:rsidR="00861901" w:rsidRDefault="00861901" w:rsidP="00B22B6F">
      <w:pPr>
        <w:pStyle w:val="NoSpacing"/>
        <w:rPr>
          <w:rStyle w:val="markedcontent"/>
          <w:rFonts w:ascii="Times New Roman" w:hAnsi="Times New Roman" w:cs="Times New Roman"/>
          <w:sz w:val="24"/>
          <w:szCs w:val="24"/>
        </w:rPr>
      </w:pPr>
    </w:p>
    <w:p w14:paraId="661614B6" w14:textId="1BCFCD4C" w:rsidR="00861901" w:rsidRDefault="00861901" w:rsidP="00B22B6F">
      <w:pPr>
        <w:pStyle w:val="NoSpacing"/>
        <w:rPr>
          <w:rStyle w:val="markedcontent"/>
          <w:rFonts w:ascii="Times New Roman" w:hAnsi="Times New Roman" w:cs="Times New Roman"/>
          <w:sz w:val="24"/>
          <w:szCs w:val="24"/>
        </w:rPr>
      </w:pPr>
      <w:r>
        <w:rPr>
          <w:noProof/>
        </w:rPr>
        <w:drawing>
          <wp:inline distT="0" distB="0" distL="0" distR="0" wp14:anchorId="1CD2B412" wp14:editId="450E9226">
            <wp:extent cx="2079880" cy="3396805"/>
            <wp:effectExtent l="8255" t="0" r="5080" b="5080"/>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092675" cy="3417701"/>
                    </a:xfrm>
                    <a:prstGeom prst="rect">
                      <a:avLst/>
                    </a:prstGeom>
                    <a:noFill/>
                    <a:ln>
                      <a:noFill/>
                    </a:ln>
                  </pic:spPr>
                </pic:pic>
              </a:graphicData>
            </a:graphic>
          </wp:inline>
        </w:drawing>
      </w:r>
    </w:p>
    <w:p w14:paraId="213F3818" w14:textId="6DABFC0D" w:rsidR="000C3732" w:rsidRDefault="000C3732" w:rsidP="00B22B6F">
      <w:pPr>
        <w:pStyle w:val="NoSpacing"/>
        <w:rPr>
          <w:rStyle w:val="markedcontent"/>
          <w:rFonts w:ascii="Times New Roman" w:hAnsi="Times New Roman" w:cs="Times New Roman"/>
          <w:sz w:val="24"/>
          <w:szCs w:val="24"/>
        </w:rPr>
      </w:pPr>
    </w:p>
    <w:p w14:paraId="6F1CABF7" w14:textId="77777777" w:rsidR="000C3732" w:rsidRDefault="000C3732" w:rsidP="00B22B6F">
      <w:pPr>
        <w:pStyle w:val="NoSpacing"/>
        <w:rPr>
          <w:rStyle w:val="markedcontent"/>
          <w:rFonts w:ascii="Times New Roman" w:hAnsi="Times New Roman" w:cs="Times New Roman"/>
          <w:sz w:val="24"/>
          <w:szCs w:val="24"/>
        </w:rPr>
      </w:pPr>
    </w:p>
    <w:p w14:paraId="6327D83F" w14:textId="77777777" w:rsidR="000C3732" w:rsidRDefault="000C3732" w:rsidP="00B22B6F">
      <w:pPr>
        <w:pStyle w:val="NoSpacing"/>
        <w:rPr>
          <w:rStyle w:val="markedcontent"/>
          <w:rFonts w:ascii="Times New Roman" w:hAnsi="Times New Roman" w:cs="Times New Roman"/>
          <w:sz w:val="24"/>
          <w:szCs w:val="24"/>
        </w:rPr>
      </w:pPr>
    </w:p>
    <w:p w14:paraId="2EE700C5" w14:textId="520A0948" w:rsidR="000C3732" w:rsidRDefault="00BE2E71" w:rsidP="00B22B6F">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w:t>
      </w:r>
      <w:r w:rsidR="00AC567B">
        <w:rPr>
          <w:rStyle w:val="markedcontent"/>
          <w:rFonts w:ascii="Times New Roman" w:hAnsi="Times New Roman" w:cs="Times New Roman"/>
          <w:sz w:val="24"/>
          <w:szCs w:val="24"/>
        </w:rPr>
        <w:t>Reproduced</w:t>
      </w:r>
      <w:r>
        <w:rPr>
          <w:rStyle w:val="markedcontent"/>
          <w:rFonts w:ascii="Times New Roman" w:hAnsi="Times New Roman" w:cs="Times New Roman"/>
          <w:sz w:val="24"/>
          <w:szCs w:val="24"/>
        </w:rPr>
        <w:t xml:space="preserve"> with permission of Charlie Seale</w:t>
      </w:r>
      <w:r w:rsidR="009744FA">
        <w:rPr>
          <w:rStyle w:val="markedcontent"/>
          <w:rFonts w:ascii="Times New Roman" w:hAnsi="Times New Roman" w:cs="Times New Roman"/>
          <w:sz w:val="24"/>
          <w:szCs w:val="24"/>
        </w:rPr>
        <w:t xml:space="preserve"> (2023)</w:t>
      </w:r>
      <w:r>
        <w:rPr>
          <w:rStyle w:val="markedcontent"/>
          <w:rFonts w:ascii="Times New Roman" w:hAnsi="Times New Roman" w:cs="Times New Roman"/>
          <w:sz w:val="24"/>
          <w:szCs w:val="24"/>
        </w:rPr>
        <w:t>, BA (Hons) Fine Art, 3</w:t>
      </w:r>
      <w:r w:rsidRPr="00BE2E71">
        <w:rPr>
          <w:rStyle w:val="markedcontent"/>
          <w:rFonts w:ascii="Times New Roman" w:hAnsi="Times New Roman" w:cs="Times New Roman"/>
          <w:sz w:val="24"/>
          <w:szCs w:val="24"/>
          <w:vertAlign w:val="superscript"/>
        </w:rPr>
        <w:t>rd</w:t>
      </w:r>
      <w:r>
        <w:rPr>
          <w:rStyle w:val="markedcontent"/>
          <w:rFonts w:ascii="Times New Roman" w:hAnsi="Times New Roman" w:cs="Times New Roman"/>
          <w:sz w:val="24"/>
          <w:szCs w:val="24"/>
        </w:rPr>
        <w:t xml:space="preserve"> year).</w:t>
      </w:r>
    </w:p>
    <w:p w14:paraId="5A19D7AB" w14:textId="77777777" w:rsidR="00CD2242" w:rsidRDefault="00CD2242" w:rsidP="00B22B6F">
      <w:pPr>
        <w:pStyle w:val="NoSpacing"/>
        <w:rPr>
          <w:rStyle w:val="markedcontent"/>
          <w:rFonts w:ascii="Times New Roman" w:hAnsi="Times New Roman" w:cs="Times New Roman"/>
          <w:sz w:val="24"/>
          <w:szCs w:val="24"/>
        </w:rPr>
      </w:pPr>
    </w:p>
    <w:p w14:paraId="6DE797B8" w14:textId="30E6E2B3" w:rsidR="00CC066D" w:rsidRDefault="00CD2242" w:rsidP="00B22B6F">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lastRenderedPageBreak/>
        <w:t xml:space="preserve">I had three other performers interested in collaborating on the piece but, due to prior commitments the week of the performance, all three had to pull out.  </w:t>
      </w:r>
      <w:r w:rsidR="00C834F6">
        <w:rPr>
          <w:rStyle w:val="markedcontent"/>
          <w:rFonts w:ascii="Times New Roman" w:hAnsi="Times New Roman" w:cs="Times New Roman"/>
          <w:sz w:val="24"/>
          <w:szCs w:val="24"/>
        </w:rPr>
        <w:t xml:space="preserve">Therefore, I left the idea of the Queens, but kept the number four as a basis for the piece.  I created four videos and original soundtracks for the four sections, and used four pre-existing paintings of mine which represented (to me) different aspects of femininity.  </w:t>
      </w:r>
      <w:r w:rsidR="00CC066D">
        <w:rPr>
          <w:rStyle w:val="markedcontent"/>
          <w:rFonts w:ascii="Times New Roman" w:hAnsi="Times New Roman" w:cs="Times New Roman"/>
          <w:sz w:val="24"/>
          <w:szCs w:val="24"/>
        </w:rPr>
        <w:t xml:space="preserve">I placed these intuitively at various places in the space.  These places did not correspond to the logical pairing of the section and the painting.  Upon reflection, I used numerology to </w:t>
      </w:r>
      <w:r w:rsidR="0004092F">
        <w:rPr>
          <w:rStyle w:val="markedcontent"/>
          <w:rFonts w:ascii="Times New Roman" w:hAnsi="Times New Roman" w:cs="Times New Roman"/>
          <w:sz w:val="24"/>
          <w:szCs w:val="24"/>
        </w:rPr>
        <w:t>explore</w:t>
      </w:r>
      <w:r w:rsidR="00CC066D">
        <w:rPr>
          <w:rStyle w:val="markedcontent"/>
          <w:rFonts w:ascii="Times New Roman" w:hAnsi="Times New Roman" w:cs="Times New Roman"/>
          <w:sz w:val="24"/>
          <w:szCs w:val="24"/>
        </w:rPr>
        <w:t xml:space="preserve"> why I had intuitively made these choices.</w:t>
      </w:r>
    </w:p>
    <w:p w14:paraId="69FD75FD" w14:textId="77777777" w:rsidR="00CC066D" w:rsidRDefault="00CC066D" w:rsidP="00B22B6F">
      <w:pPr>
        <w:pStyle w:val="NoSpacing"/>
        <w:rPr>
          <w:rStyle w:val="markedcontent"/>
          <w:rFonts w:ascii="Times New Roman" w:hAnsi="Times New Roman" w:cs="Times New Roman"/>
          <w:sz w:val="24"/>
          <w:szCs w:val="24"/>
        </w:rPr>
      </w:pPr>
    </w:p>
    <w:p w14:paraId="69B06CD4" w14:textId="6E67F62A" w:rsidR="00CD2242" w:rsidRDefault="00C834F6" w:rsidP="00B22B6F">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Over the weekend, as I contemplated the performance space, I decided to use the mirrors as both an extension of, and boarder to, the p</w:t>
      </w:r>
      <w:r w:rsidR="00A34673">
        <w:rPr>
          <w:rStyle w:val="markedcontent"/>
          <w:rFonts w:ascii="Times New Roman" w:hAnsi="Times New Roman" w:cs="Times New Roman"/>
          <w:sz w:val="24"/>
          <w:szCs w:val="24"/>
        </w:rPr>
        <w:t>erformance</w:t>
      </w:r>
      <w:r>
        <w:rPr>
          <w:rStyle w:val="markedcontent"/>
          <w:rFonts w:ascii="Times New Roman" w:hAnsi="Times New Roman" w:cs="Times New Roman"/>
          <w:sz w:val="24"/>
          <w:szCs w:val="24"/>
        </w:rPr>
        <w:t xml:space="preserve">.  Using the mirrors in this way also partially broke The Fourth Wall (see Glossary of Terms) by bringing the spectators into the performance space through seeing their reflections.  </w:t>
      </w:r>
      <w:r w:rsidR="006808E3">
        <w:rPr>
          <w:rStyle w:val="markedcontent"/>
          <w:rFonts w:ascii="Times New Roman" w:hAnsi="Times New Roman" w:cs="Times New Roman"/>
          <w:sz w:val="24"/>
          <w:szCs w:val="24"/>
        </w:rPr>
        <w:t>This is an example of one of the pillars of Immersive Theatre (see Glossary of Terms) and led to the spectators becoming co-collaborative spectators (see Glossary of Terms), rather than simply “the audience”.</w:t>
      </w:r>
    </w:p>
    <w:p w14:paraId="5E445AE2" w14:textId="77777777" w:rsidR="00037E2D" w:rsidRDefault="00037E2D" w:rsidP="00B22B6F">
      <w:pPr>
        <w:pStyle w:val="NoSpacing"/>
        <w:rPr>
          <w:rStyle w:val="markedcontent"/>
          <w:rFonts w:ascii="Times New Roman" w:hAnsi="Times New Roman" w:cs="Times New Roman"/>
          <w:sz w:val="24"/>
          <w:szCs w:val="24"/>
        </w:rPr>
      </w:pPr>
    </w:p>
    <w:p w14:paraId="0AB23140" w14:textId="6D2D4339" w:rsidR="00037E2D" w:rsidRDefault="00037E2D" w:rsidP="00B22B6F">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I had created a playlist of songs which I listened to repeatedly, and whose music or lyrics helped inform my movements during the performance:</w:t>
      </w:r>
    </w:p>
    <w:p w14:paraId="5BB97D90" w14:textId="77777777" w:rsidR="00037E2D" w:rsidRDefault="00037E2D" w:rsidP="00B22B6F">
      <w:pPr>
        <w:pStyle w:val="NoSpacing"/>
        <w:rPr>
          <w:rStyle w:val="markedcontent"/>
          <w:rFonts w:ascii="Times New Roman" w:hAnsi="Times New Roman" w:cs="Times New Roman"/>
          <w:sz w:val="24"/>
          <w:szCs w:val="24"/>
        </w:rPr>
      </w:pPr>
    </w:p>
    <w:p w14:paraId="2CFB7149" w14:textId="7AA56BC4" w:rsidR="005A27C6" w:rsidRDefault="005A27C6" w:rsidP="00B22B6F">
      <w:pPr>
        <w:pStyle w:val="NoSpacing"/>
        <w:rPr>
          <w:rStyle w:val="markedcontent"/>
          <w:rFonts w:ascii="Times New Roman" w:hAnsi="Times New Roman" w:cs="Times New Roman"/>
          <w:sz w:val="24"/>
          <w:szCs w:val="24"/>
        </w:rPr>
      </w:pPr>
      <w:r w:rsidRPr="005A27C6">
        <w:rPr>
          <w:rStyle w:val="markedcontent"/>
          <w:rFonts w:ascii="Times New Roman" w:hAnsi="Times New Roman" w:cs="Times New Roman"/>
          <w:noProof/>
          <w:sz w:val="24"/>
          <w:szCs w:val="24"/>
        </w:rPr>
        <w:drawing>
          <wp:inline distT="0" distB="0" distL="0" distR="0" wp14:anchorId="3B8E2B20" wp14:editId="5167DF17">
            <wp:extent cx="1661160" cy="295382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3200" cy="2975237"/>
                    </a:xfrm>
                    <a:prstGeom prst="rect">
                      <a:avLst/>
                    </a:prstGeom>
                    <a:noFill/>
                    <a:ln>
                      <a:noFill/>
                    </a:ln>
                  </pic:spPr>
                </pic:pic>
              </a:graphicData>
            </a:graphic>
          </wp:inline>
        </w:drawing>
      </w:r>
      <w:r w:rsidR="004060CC">
        <w:rPr>
          <w:rStyle w:val="markedcontent"/>
          <w:rFonts w:ascii="Times New Roman" w:hAnsi="Times New Roman" w:cs="Times New Roman"/>
          <w:sz w:val="24"/>
          <w:szCs w:val="24"/>
        </w:rPr>
        <w:tab/>
        <w:t>Playlist (</w:t>
      </w:r>
      <w:r w:rsidR="004A368F">
        <w:rPr>
          <w:rStyle w:val="markedcontent"/>
          <w:rFonts w:ascii="Times New Roman" w:hAnsi="Times New Roman" w:cs="Times New Roman"/>
          <w:sz w:val="24"/>
          <w:szCs w:val="24"/>
        </w:rPr>
        <w:t xml:space="preserve">Partridge, </w:t>
      </w:r>
      <w:r w:rsidR="004060CC">
        <w:rPr>
          <w:rStyle w:val="markedcontent"/>
          <w:rFonts w:ascii="Times New Roman" w:hAnsi="Times New Roman" w:cs="Times New Roman"/>
          <w:sz w:val="24"/>
          <w:szCs w:val="24"/>
        </w:rPr>
        <w:t>2023)</w:t>
      </w:r>
    </w:p>
    <w:p w14:paraId="28744940" w14:textId="77777777" w:rsidR="00037E2D" w:rsidRDefault="00037E2D" w:rsidP="00B22B6F">
      <w:pPr>
        <w:pStyle w:val="NoSpacing"/>
        <w:rPr>
          <w:rStyle w:val="markedcontent"/>
          <w:rFonts w:ascii="Times New Roman" w:hAnsi="Times New Roman" w:cs="Times New Roman"/>
          <w:sz w:val="24"/>
          <w:szCs w:val="24"/>
        </w:rPr>
      </w:pPr>
    </w:p>
    <w:p w14:paraId="55D19FD8" w14:textId="4E0E99C8" w:rsidR="00037E2D" w:rsidRDefault="00037E2D" w:rsidP="00B22B6F">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lastRenderedPageBreak/>
        <w:t>I also brought an aroma diffuser into the space, which emitted a mixture of aromatherapy smells to further engage the senses</w:t>
      </w:r>
      <w:r w:rsidR="00A34673">
        <w:rPr>
          <w:rStyle w:val="markedcontent"/>
          <w:rFonts w:ascii="Times New Roman" w:hAnsi="Times New Roman" w:cs="Times New Roman"/>
          <w:sz w:val="24"/>
          <w:szCs w:val="24"/>
        </w:rPr>
        <w:t xml:space="preserve">. </w:t>
      </w:r>
      <w:r>
        <w:rPr>
          <w:rStyle w:val="markedcontent"/>
          <w:rFonts w:ascii="Times New Roman" w:hAnsi="Times New Roman" w:cs="Times New Roman"/>
          <w:sz w:val="24"/>
          <w:szCs w:val="24"/>
        </w:rPr>
        <w:t xml:space="preserve"> Finally, I had a keyboard in order to play</w:t>
      </w:r>
      <w:r w:rsidR="0005317B">
        <w:rPr>
          <w:rStyle w:val="markedcontent"/>
          <w:rFonts w:ascii="Times New Roman" w:hAnsi="Times New Roman" w:cs="Times New Roman"/>
          <w:sz w:val="24"/>
          <w:szCs w:val="24"/>
        </w:rPr>
        <w:t xml:space="preserve"> the start of</w:t>
      </w:r>
      <w:r>
        <w:rPr>
          <w:rStyle w:val="markedcontent"/>
          <w:rFonts w:ascii="Times New Roman" w:hAnsi="Times New Roman" w:cs="Times New Roman"/>
          <w:sz w:val="24"/>
          <w:szCs w:val="24"/>
        </w:rPr>
        <w:t xml:space="preserve"> Beethoven’s F</w:t>
      </w:r>
      <w:r>
        <w:t>ü</w:t>
      </w:r>
      <w:r>
        <w:t>r</w:t>
      </w:r>
      <w:r>
        <w:rPr>
          <w:rStyle w:val="markedcontent"/>
          <w:rFonts w:ascii="Times New Roman" w:hAnsi="Times New Roman" w:cs="Times New Roman"/>
          <w:sz w:val="24"/>
          <w:szCs w:val="24"/>
        </w:rPr>
        <w:t xml:space="preserve"> Elise</w:t>
      </w:r>
      <w:r w:rsidR="0005317B">
        <w:rPr>
          <w:rStyle w:val="markedcontent"/>
          <w:rFonts w:ascii="Times New Roman" w:hAnsi="Times New Roman" w:cs="Times New Roman"/>
          <w:sz w:val="24"/>
          <w:szCs w:val="24"/>
        </w:rPr>
        <w:t>, which related to experiences in my childhood of my father teaching me to play.</w:t>
      </w:r>
    </w:p>
    <w:p w14:paraId="1C898754" w14:textId="77777777" w:rsidR="00037E2D" w:rsidRDefault="00037E2D" w:rsidP="00B22B6F">
      <w:pPr>
        <w:pStyle w:val="NoSpacing"/>
        <w:rPr>
          <w:rStyle w:val="markedcontent"/>
          <w:rFonts w:ascii="Times New Roman" w:hAnsi="Times New Roman" w:cs="Times New Roman"/>
          <w:sz w:val="24"/>
          <w:szCs w:val="24"/>
        </w:rPr>
      </w:pPr>
    </w:p>
    <w:p w14:paraId="1DE0B9A9" w14:textId="6C0CC520" w:rsidR="000C3732" w:rsidRDefault="00ED02E2" w:rsidP="00B22B6F">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Please see the MindMap linked below for a visual representation of the background to the piece:</w:t>
      </w:r>
    </w:p>
    <w:p w14:paraId="418AC038" w14:textId="77777777" w:rsidR="00BA1920" w:rsidRDefault="00BA1920" w:rsidP="00B22B6F">
      <w:pPr>
        <w:pStyle w:val="NoSpacing"/>
        <w:rPr>
          <w:rStyle w:val="markedcontent"/>
          <w:rFonts w:ascii="Times New Roman" w:hAnsi="Times New Roman" w:cs="Times New Roman"/>
          <w:sz w:val="24"/>
          <w:szCs w:val="24"/>
        </w:rPr>
      </w:pPr>
    </w:p>
    <w:p w14:paraId="17A915E7" w14:textId="77777777" w:rsidR="00B22B6F" w:rsidRDefault="00B22B6F" w:rsidP="00B22B6F">
      <w:pPr>
        <w:pStyle w:val="NoSpacing"/>
        <w:rPr>
          <w:rStyle w:val="markedcontent"/>
          <w:rFonts w:ascii="Times New Roman" w:hAnsi="Times New Roman" w:cs="Times New Roman"/>
          <w:sz w:val="24"/>
          <w:szCs w:val="24"/>
        </w:rPr>
      </w:pPr>
      <w:hyperlink r:id="rId10" w:history="1">
        <w:r w:rsidRPr="00392428">
          <w:rPr>
            <w:rStyle w:val="Hyperlink"/>
            <w:rFonts w:ascii="Times New Roman" w:hAnsi="Times New Roman" w:cs="Times New Roman"/>
            <w:sz w:val="24"/>
            <w:szCs w:val="24"/>
          </w:rPr>
          <w:t>https://mm.tt/map/2690043265?t</w:t>
        </w:r>
        <w:r w:rsidRPr="00392428">
          <w:rPr>
            <w:rStyle w:val="Hyperlink"/>
            <w:rFonts w:ascii="Times New Roman" w:hAnsi="Times New Roman" w:cs="Times New Roman"/>
            <w:sz w:val="24"/>
            <w:szCs w:val="24"/>
          </w:rPr>
          <w:t>=ESFH1202CJ</w:t>
        </w:r>
      </w:hyperlink>
      <w:r>
        <w:rPr>
          <w:rStyle w:val="markedcontent"/>
          <w:rFonts w:ascii="Times New Roman" w:hAnsi="Times New Roman" w:cs="Times New Roman"/>
          <w:sz w:val="24"/>
          <w:szCs w:val="24"/>
        </w:rPr>
        <w:t xml:space="preserve"> </w:t>
      </w:r>
    </w:p>
    <w:p w14:paraId="0C16520A" w14:textId="77777777" w:rsidR="00450CCB" w:rsidRDefault="00450CCB" w:rsidP="00B35EB6">
      <w:pPr>
        <w:pStyle w:val="NoSpacing"/>
        <w:rPr>
          <w:rStyle w:val="markedcontent"/>
          <w:rFonts w:ascii="Times New Roman" w:hAnsi="Times New Roman" w:cs="Times New Roman"/>
          <w:sz w:val="24"/>
          <w:szCs w:val="24"/>
        </w:rPr>
      </w:pPr>
    </w:p>
    <w:p w14:paraId="274F464F" w14:textId="77777777" w:rsidR="00450CCB" w:rsidRDefault="00450CCB" w:rsidP="00B35EB6">
      <w:pPr>
        <w:pStyle w:val="NoSpacing"/>
        <w:rPr>
          <w:rStyle w:val="markedcontent"/>
          <w:rFonts w:ascii="Times New Roman" w:hAnsi="Times New Roman" w:cs="Times New Roman"/>
          <w:sz w:val="24"/>
          <w:szCs w:val="24"/>
        </w:rPr>
      </w:pPr>
    </w:p>
    <w:p w14:paraId="086E72D9" w14:textId="77777777" w:rsidR="00ED62A6" w:rsidRDefault="00ED62A6" w:rsidP="001C7063">
      <w:pPr>
        <w:pStyle w:val="NoSpacing"/>
        <w:jc w:val="center"/>
        <w:rPr>
          <w:rStyle w:val="markedcontent"/>
          <w:rFonts w:ascii="Times New Roman" w:hAnsi="Times New Roman" w:cs="Times New Roman"/>
          <w:b/>
          <w:bCs/>
          <w:sz w:val="24"/>
          <w:szCs w:val="24"/>
        </w:rPr>
      </w:pPr>
    </w:p>
    <w:p w14:paraId="6744878B" w14:textId="77777777" w:rsidR="00ED62A6" w:rsidRDefault="00ED62A6" w:rsidP="001C7063">
      <w:pPr>
        <w:pStyle w:val="NoSpacing"/>
        <w:jc w:val="center"/>
        <w:rPr>
          <w:rStyle w:val="markedcontent"/>
          <w:rFonts w:ascii="Times New Roman" w:hAnsi="Times New Roman" w:cs="Times New Roman"/>
          <w:b/>
          <w:bCs/>
          <w:sz w:val="24"/>
          <w:szCs w:val="24"/>
        </w:rPr>
      </w:pPr>
    </w:p>
    <w:p w14:paraId="5D469708" w14:textId="77777777" w:rsidR="00ED62A6" w:rsidRDefault="00ED62A6" w:rsidP="001C7063">
      <w:pPr>
        <w:pStyle w:val="NoSpacing"/>
        <w:jc w:val="center"/>
        <w:rPr>
          <w:rStyle w:val="markedcontent"/>
          <w:rFonts w:ascii="Times New Roman" w:hAnsi="Times New Roman" w:cs="Times New Roman"/>
          <w:b/>
          <w:bCs/>
          <w:sz w:val="24"/>
          <w:szCs w:val="24"/>
        </w:rPr>
      </w:pPr>
    </w:p>
    <w:p w14:paraId="09B3C7E3" w14:textId="77777777" w:rsidR="00ED62A6" w:rsidRDefault="00ED62A6" w:rsidP="001C7063">
      <w:pPr>
        <w:pStyle w:val="NoSpacing"/>
        <w:jc w:val="center"/>
        <w:rPr>
          <w:rStyle w:val="markedcontent"/>
          <w:rFonts w:ascii="Times New Roman" w:hAnsi="Times New Roman" w:cs="Times New Roman"/>
          <w:b/>
          <w:bCs/>
          <w:sz w:val="24"/>
          <w:szCs w:val="24"/>
        </w:rPr>
      </w:pPr>
    </w:p>
    <w:p w14:paraId="3CBE99B4" w14:textId="77777777" w:rsidR="00ED62A6" w:rsidRDefault="00ED62A6" w:rsidP="001C7063">
      <w:pPr>
        <w:pStyle w:val="NoSpacing"/>
        <w:jc w:val="center"/>
        <w:rPr>
          <w:rStyle w:val="markedcontent"/>
          <w:rFonts w:ascii="Times New Roman" w:hAnsi="Times New Roman" w:cs="Times New Roman"/>
          <w:b/>
          <w:bCs/>
          <w:sz w:val="24"/>
          <w:szCs w:val="24"/>
        </w:rPr>
      </w:pPr>
    </w:p>
    <w:p w14:paraId="720A2AA3" w14:textId="77777777" w:rsidR="00ED62A6" w:rsidRDefault="00ED62A6" w:rsidP="001C7063">
      <w:pPr>
        <w:pStyle w:val="NoSpacing"/>
        <w:jc w:val="center"/>
        <w:rPr>
          <w:rStyle w:val="markedcontent"/>
          <w:rFonts w:ascii="Times New Roman" w:hAnsi="Times New Roman" w:cs="Times New Roman"/>
          <w:b/>
          <w:bCs/>
          <w:sz w:val="24"/>
          <w:szCs w:val="24"/>
        </w:rPr>
      </w:pPr>
    </w:p>
    <w:p w14:paraId="64AD06F7" w14:textId="77777777" w:rsidR="00ED62A6" w:rsidRDefault="00ED62A6" w:rsidP="001C7063">
      <w:pPr>
        <w:pStyle w:val="NoSpacing"/>
        <w:jc w:val="center"/>
        <w:rPr>
          <w:rStyle w:val="markedcontent"/>
          <w:rFonts w:ascii="Times New Roman" w:hAnsi="Times New Roman" w:cs="Times New Roman"/>
          <w:b/>
          <w:bCs/>
          <w:sz w:val="24"/>
          <w:szCs w:val="24"/>
        </w:rPr>
      </w:pPr>
    </w:p>
    <w:p w14:paraId="27A042D7" w14:textId="77777777" w:rsidR="00ED62A6" w:rsidRDefault="00ED62A6" w:rsidP="001C7063">
      <w:pPr>
        <w:pStyle w:val="NoSpacing"/>
        <w:jc w:val="center"/>
        <w:rPr>
          <w:rStyle w:val="markedcontent"/>
          <w:rFonts w:ascii="Times New Roman" w:hAnsi="Times New Roman" w:cs="Times New Roman"/>
          <w:b/>
          <w:bCs/>
          <w:sz w:val="24"/>
          <w:szCs w:val="24"/>
        </w:rPr>
      </w:pPr>
    </w:p>
    <w:p w14:paraId="548A8CC5" w14:textId="77777777" w:rsidR="00ED62A6" w:rsidRDefault="00ED62A6" w:rsidP="001C7063">
      <w:pPr>
        <w:pStyle w:val="NoSpacing"/>
        <w:jc w:val="center"/>
        <w:rPr>
          <w:rStyle w:val="markedcontent"/>
          <w:rFonts w:ascii="Times New Roman" w:hAnsi="Times New Roman" w:cs="Times New Roman"/>
          <w:b/>
          <w:bCs/>
          <w:sz w:val="24"/>
          <w:szCs w:val="24"/>
        </w:rPr>
      </w:pPr>
    </w:p>
    <w:p w14:paraId="622EF168" w14:textId="77777777" w:rsidR="00ED62A6" w:rsidRDefault="00ED62A6" w:rsidP="001C7063">
      <w:pPr>
        <w:pStyle w:val="NoSpacing"/>
        <w:jc w:val="center"/>
        <w:rPr>
          <w:rStyle w:val="markedcontent"/>
          <w:rFonts w:ascii="Times New Roman" w:hAnsi="Times New Roman" w:cs="Times New Roman"/>
          <w:b/>
          <w:bCs/>
          <w:sz w:val="24"/>
          <w:szCs w:val="24"/>
        </w:rPr>
      </w:pPr>
    </w:p>
    <w:p w14:paraId="3F52DC8A" w14:textId="77777777" w:rsidR="00ED62A6" w:rsidRDefault="00ED62A6" w:rsidP="001C7063">
      <w:pPr>
        <w:pStyle w:val="NoSpacing"/>
        <w:jc w:val="center"/>
        <w:rPr>
          <w:rStyle w:val="markedcontent"/>
          <w:rFonts w:ascii="Times New Roman" w:hAnsi="Times New Roman" w:cs="Times New Roman"/>
          <w:b/>
          <w:bCs/>
          <w:sz w:val="24"/>
          <w:szCs w:val="24"/>
        </w:rPr>
      </w:pPr>
    </w:p>
    <w:p w14:paraId="793285A2" w14:textId="77777777" w:rsidR="00ED62A6" w:rsidRDefault="00ED62A6" w:rsidP="001C7063">
      <w:pPr>
        <w:pStyle w:val="NoSpacing"/>
        <w:jc w:val="center"/>
        <w:rPr>
          <w:rStyle w:val="markedcontent"/>
          <w:rFonts w:ascii="Times New Roman" w:hAnsi="Times New Roman" w:cs="Times New Roman"/>
          <w:b/>
          <w:bCs/>
          <w:sz w:val="24"/>
          <w:szCs w:val="24"/>
        </w:rPr>
      </w:pPr>
    </w:p>
    <w:p w14:paraId="30807CF0" w14:textId="77777777" w:rsidR="00ED62A6" w:rsidRDefault="00ED62A6" w:rsidP="001C7063">
      <w:pPr>
        <w:pStyle w:val="NoSpacing"/>
        <w:jc w:val="center"/>
        <w:rPr>
          <w:rStyle w:val="markedcontent"/>
          <w:rFonts w:ascii="Times New Roman" w:hAnsi="Times New Roman" w:cs="Times New Roman"/>
          <w:b/>
          <w:bCs/>
          <w:sz w:val="24"/>
          <w:szCs w:val="24"/>
        </w:rPr>
      </w:pPr>
    </w:p>
    <w:p w14:paraId="30203D00" w14:textId="77777777" w:rsidR="00ED62A6" w:rsidRDefault="00ED62A6" w:rsidP="001C7063">
      <w:pPr>
        <w:pStyle w:val="NoSpacing"/>
        <w:jc w:val="center"/>
        <w:rPr>
          <w:rStyle w:val="markedcontent"/>
          <w:rFonts w:ascii="Times New Roman" w:hAnsi="Times New Roman" w:cs="Times New Roman"/>
          <w:b/>
          <w:bCs/>
          <w:sz w:val="24"/>
          <w:szCs w:val="24"/>
        </w:rPr>
      </w:pPr>
    </w:p>
    <w:p w14:paraId="6D89C4C1" w14:textId="77777777" w:rsidR="00ED62A6" w:rsidRDefault="00ED62A6" w:rsidP="001C7063">
      <w:pPr>
        <w:pStyle w:val="NoSpacing"/>
        <w:jc w:val="center"/>
        <w:rPr>
          <w:rStyle w:val="markedcontent"/>
          <w:rFonts w:ascii="Times New Roman" w:hAnsi="Times New Roman" w:cs="Times New Roman"/>
          <w:b/>
          <w:bCs/>
          <w:sz w:val="24"/>
          <w:szCs w:val="24"/>
        </w:rPr>
      </w:pPr>
    </w:p>
    <w:p w14:paraId="21AB5E3F" w14:textId="77777777" w:rsidR="00ED62A6" w:rsidRDefault="00ED62A6" w:rsidP="001C7063">
      <w:pPr>
        <w:pStyle w:val="NoSpacing"/>
        <w:jc w:val="center"/>
        <w:rPr>
          <w:rStyle w:val="markedcontent"/>
          <w:rFonts w:ascii="Times New Roman" w:hAnsi="Times New Roman" w:cs="Times New Roman"/>
          <w:b/>
          <w:bCs/>
          <w:sz w:val="24"/>
          <w:szCs w:val="24"/>
        </w:rPr>
      </w:pPr>
    </w:p>
    <w:p w14:paraId="53C3A8B0" w14:textId="77777777" w:rsidR="00ED62A6" w:rsidRDefault="00ED62A6" w:rsidP="001C7063">
      <w:pPr>
        <w:pStyle w:val="NoSpacing"/>
        <w:jc w:val="center"/>
        <w:rPr>
          <w:rStyle w:val="markedcontent"/>
          <w:rFonts w:ascii="Times New Roman" w:hAnsi="Times New Roman" w:cs="Times New Roman"/>
          <w:b/>
          <w:bCs/>
          <w:sz w:val="24"/>
          <w:szCs w:val="24"/>
        </w:rPr>
      </w:pPr>
    </w:p>
    <w:p w14:paraId="591A3163" w14:textId="77777777" w:rsidR="00ED62A6" w:rsidRDefault="00ED62A6" w:rsidP="001C7063">
      <w:pPr>
        <w:pStyle w:val="NoSpacing"/>
        <w:jc w:val="center"/>
        <w:rPr>
          <w:rStyle w:val="markedcontent"/>
          <w:rFonts w:ascii="Times New Roman" w:hAnsi="Times New Roman" w:cs="Times New Roman"/>
          <w:b/>
          <w:bCs/>
          <w:sz w:val="24"/>
          <w:szCs w:val="24"/>
        </w:rPr>
      </w:pPr>
    </w:p>
    <w:p w14:paraId="6E9232BC" w14:textId="77777777" w:rsidR="00ED62A6" w:rsidRDefault="00ED62A6" w:rsidP="001C7063">
      <w:pPr>
        <w:pStyle w:val="NoSpacing"/>
        <w:jc w:val="center"/>
        <w:rPr>
          <w:rStyle w:val="markedcontent"/>
          <w:rFonts w:ascii="Times New Roman" w:hAnsi="Times New Roman" w:cs="Times New Roman"/>
          <w:b/>
          <w:bCs/>
          <w:sz w:val="24"/>
          <w:szCs w:val="24"/>
        </w:rPr>
      </w:pPr>
    </w:p>
    <w:p w14:paraId="1F3CCD1F" w14:textId="77777777" w:rsidR="00ED62A6" w:rsidRDefault="00ED62A6" w:rsidP="001C7063">
      <w:pPr>
        <w:pStyle w:val="NoSpacing"/>
        <w:jc w:val="center"/>
        <w:rPr>
          <w:rStyle w:val="markedcontent"/>
          <w:rFonts w:ascii="Times New Roman" w:hAnsi="Times New Roman" w:cs="Times New Roman"/>
          <w:b/>
          <w:bCs/>
          <w:sz w:val="24"/>
          <w:szCs w:val="24"/>
        </w:rPr>
      </w:pPr>
    </w:p>
    <w:p w14:paraId="6085125D" w14:textId="77777777" w:rsidR="00ED62A6" w:rsidRDefault="00ED62A6" w:rsidP="001C7063">
      <w:pPr>
        <w:pStyle w:val="NoSpacing"/>
        <w:jc w:val="center"/>
        <w:rPr>
          <w:rStyle w:val="markedcontent"/>
          <w:rFonts w:ascii="Times New Roman" w:hAnsi="Times New Roman" w:cs="Times New Roman"/>
          <w:b/>
          <w:bCs/>
          <w:sz w:val="24"/>
          <w:szCs w:val="24"/>
        </w:rPr>
      </w:pPr>
    </w:p>
    <w:p w14:paraId="67603A69" w14:textId="77777777" w:rsidR="00ED62A6" w:rsidRDefault="00ED62A6" w:rsidP="001C7063">
      <w:pPr>
        <w:pStyle w:val="NoSpacing"/>
        <w:jc w:val="center"/>
        <w:rPr>
          <w:rStyle w:val="markedcontent"/>
          <w:rFonts w:ascii="Times New Roman" w:hAnsi="Times New Roman" w:cs="Times New Roman"/>
          <w:b/>
          <w:bCs/>
          <w:sz w:val="24"/>
          <w:szCs w:val="24"/>
        </w:rPr>
      </w:pPr>
    </w:p>
    <w:p w14:paraId="2EF835E0" w14:textId="77777777" w:rsidR="00ED62A6" w:rsidRDefault="00ED62A6" w:rsidP="001C7063">
      <w:pPr>
        <w:pStyle w:val="NoSpacing"/>
        <w:jc w:val="center"/>
        <w:rPr>
          <w:rStyle w:val="markedcontent"/>
          <w:rFonts w:ascii="Times New Roman" w:hAnsi="Times New Roman" w:cs="Times New Roman"/>
          <w:b/>
          <w:bCs/>
          <w:sz w:val="24"/>
          <w:szCs w:val="24"/>
        </w:rPr>
      </w:pPr>
    </w:p>
    <w:p w14:paraId="545F6422" w14:textId="77777777" w:rsidR="00ED62A6" w:rsidRDefault="00ED62A6" w:rsidP="001C7063">
      <w:pPr>
        <w:pStyle w:val="NoSpacing"/>
        <w:jc w:val="center"/>
        <w:rPr>
          <w:rStyle w:val="markedcontent"/>
          <w:rFonts w:ascii="Times New Roman" w:hAnsi="Times New Roman" w:cs="Times New Roman"/>
          <w:b/>
          <w:bCs/>
          <w:sz w:val="24"/>
          <w:szCs w:val="24"/>
        </w:rPr>
      </w:pPr>
    </w:p>
    <w:p w14:paraId="0A27AA96" w14:textId="7B61073B" w:rsidR="00450CCB" w:rsidRPr="009F0EFC" w:rsidRDefault="009F0EFC" w:rsidP="001C7063">
      <w:pPr>
        <w:pStyle w:val="NoSpacing"/>
        <w:jc w:val="center"/>
        <w:rPr>
          <w:rStyle w:val="markedcontent"/>
          <w:rFonts w:ascii="Times New Roman" w:hAnsi="Times New Roman" w:cs="Times New Roman"/>
          <w:b/>
          <w:bCs/>
          <w:sz w:val="24"/>
          <w:szCs w:val="24"/>
        </w:rPr>
      </w:pPr>
      <w:r w:rsidRPr="009F0EFC">
        <w:rPr>
          <w:rStyle w:val="markedcontent"/>
          <w:rFonts w:ascii="Times New Roman" w:hAnsi="Times New Roman" w:cs="Times New Roman"/>
          <w:b/>
          <w:bCs/>
          <w:sz w:val="24"/>
          <w:szCs w:val="24"/>
        </w:rPr>
        <w:lastRenderedPageBreak/>
        <w:t>Composition</w:t>
      </w:r>
    </w:p>
    <w:p w14:paraId="5BC2324D" w14:textId="77777777" w:rsidR="00450CCB" w:rsidRDefault="00450CCB" w:rsidP="00B35EB6">
      <w:pPr>
        <w:pStyle w:val="NoSpacing"/>
        <w:rPr>
          <w:rStyle w:val="markedcontent"/>
          <w:rFonts w:ascii="Times New Roman" w:hAnsi="Times New Roman" w:cs="Times New Roman"/>
          <w:sz w:val="24"/>
          <w:szCs w:val="24"/>
        </w:rPr>
      </w:pPr>
    </w:p>
    <w:p w14:paraId="511B4D16" w14:textId="1E9A0306" w:rsidR="00B22B6F" w:rsidRDefault="00B22B6F" w:rsidP="00B35EB6">
      <w:pPr>
        <w:pStyle w:val="NoSpacing"/>
        <w:rPr>
          <w:rStyle w:val="markedcontent"/>
          <w:rFonts w:ascii="Times New Roman" w:hAnsi="Times New Roman" w:cs="Times New Roman"/>
          <w:i/>
          <w:iCs/>
          <w:sz w:val="24"/>
          <w:szCs w:val="24"/>
        </w:rPr>
      </w:pPr>
      <w:r w:rsidRPr="005F3D70">
        <w:rPr>
          <w:rStyle w:val="markedcontent"/>
          <w:rFonts w:ascii="Times New Roman" w:hAnsi="Times New Roman" w:cs="Times New Roman"/>
          <w:i/>
          <w:iCs/>
          <w:sz w:val="24"/>
          <w:szCs w:val="24"/>
        </w:rPr>
        <w:t>Prologue:</w:t>
      </w:r>
    </w:p>
    <w:p w14:paraId="6B2B828E" w14:textId="77777777" w:rsidR="00BE1688" w:rsidRDefault="00BE1688" w:rsidP="00B35EB6">
      <w:pPr>
        <w:pStyle w:val="NoSpacing"/>
        <w:rPr>
          <w:rStyle w:val="markedcontent"/>
          <w:rFonts w:ascii="Times New Roman" w:hAnsi="Times New Roman" w:cs="Times New Roman"/>
          <w:i/>
          <w:iCs/>
          <w:sz w:val="24"/>
          <w:szCs w:val="24"/>
        </w:rPr>
      </w:pPr>
    </w:p>
    <w:p w14:paraId="4A5B2D08" w14:textId="48E9A44E" w:rsidR="00BE1688" w:rsidRPr="00BE1688" w:rsidRDefault="00BE1688" w:rsidP="00B35EB6">
      <w:pPr>
        <w:pStyle w:val="NoSpacing"/>
        <w:rPr>
          <w:rStyle w:val="markedcontent"/>
          <w:rFonts w:ascii="Times New Roman" w:hAnsi="Times New Roman" w:cs="Times New Roman"/>
          <w:sz w:val="24"/>
          <w:szCs w:val="24"/>
        </w:rPr>
      </w:pPr>
      <w:r>
        <w:rPr>
          <w:noProof/>
        </w:rPr>
        <w:drawing>
          <wp:inline distT="0" distB="0" distL="0" distR="0" wp14:anchorId="33269DC0" wp14:editId="1E2ED03A">
            <wp:extent cx="3820609" cy="2865378"/>
            <wp:effectExtent l="127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823498" cy="2867545"/>
                    </a:xfrm>
                    <a:prstGeom prst="rect">
                      <a:avLst/>
                    </a:prstGeom>
                    <a:noFill/>
                    <a:ln>
                      <a:noFill/>
                    </a:ln>
                  </pic:spPr>
                </pic:pic>
              </a:graphicData>
            </a:graphic>
          </wp:inline>
        </w:drawing>
      </w:r>
      <w:r>
        <w:rPr>
          <w:rStyle w:val="markedcontent"/>
          <w:rFonts w:ascii="Times New Roman" w:hAnsi="Times New Roman" w:cs="Times New Roman"/>
          <w:sz w:val="24"/>
          <w:szCs w:val="24"/>
        </w:rPr>
        <w:tab/>
        <w:t>Original drawing for my Dad (</w:t>
      </w:r>
      <w:r w:rsidR="004A368F">
        <w:rPr>
          <w:rStyle w:val="markedcontent"/>
          <w:rFonts w:ascii="Times New Roman" w:hAnsi="Times New Roman" w:cs="Times New Roman"/>
          <w:sz w:val="24"/>
          <w:szCs w:val="24"/>
        </w:rPr>
        <w:t xml:space="preserve">Partridge, </w:t>
      </w:r>
      <w:r>
        <w:rPr>
          <w:rStyle w:val="markedcontent"/>
          <w:rFonts w:ascii="Times New Roman" w:hAnsi="Times New Roman" w:cs="Times New Roman"/>
          <w:sz w:val="24"/>
          <w:szCs w:val="24"/>
        </w:rPr>
        <w:t>2001)</w:t>
      </w:r>
    </w:p>
    <w:p w14:paraId="6DB05A87" w14:textId="77777777" w:rsidR="00B22B6F" w:rsidRDefault="00B22B6F" w:rsidP="00B35EB6">
      <w:pPr>
        <w:pStyle w:val="NoSpacing"/>
        <w:rPr>
          <w:rStyle w:val="markedcontent"/>
          <w:rFonts w:ascii="Times New Roman" w:hAnsi="Times New Roman" w:cs="Times New Roman"/>
          <w:sz w:val="24"/>
          <w:szCs w:val="24"/>
        </w:rPr>
      </w:pPr>
    </w:p>
    <w:p w14:paraId="43FDBE84" w14:textId="059C233D" w:rsidR="00037E2D" w:rsidRDefault="00037E2D" w:rsidP="00B35EB6">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Beethoven’s F</w:t>
      </w:r>
      <w:r>
        <w:t>ür</w:t>
      </w:r>
      <w:r>
        <w:rPr>
          <w:rStyle w:val="markedcontent"/>
          <w:rFonts w:ascii="Times New Roman" w:hAnsi="Times New Roman" w:cs="Times New Roman"/>
          <w:sz w:val="24"/>
          <w:szCs w:val="24"/>
        </w:rPr>
        <w:t xml:space="preserve"> Elise</w:t>
      </w:r>
      <w:r>
        <w:rPr>
          <w:rStyle w:val="markedcontent"/>
          <w:rFonts w:ascii="Times New Roman" w:hAnsi="Times New Roman" w:cs="Times New Roman"/>
          <w:sz w:val="24"/>
          <w:szCs w:val="24"/>
        </w:rPr>
        <w:t xml:space="preserve">: </w:t>
      </w:r>
    </w:p>
    <w:p w14:paraId="496011EA" w14:textId="77777777" w:rsidR="00037E2D" w:rsidRDefault="00037E2D" w:rsidP="00B35EB6">
      <w:pPr>
        <w:pStyle w:val="NoSpacing"/>
        <w:rPr>
          <w:rStyle w:val="markedcontent"/>
          <w:rFonts w:ascii="Times New Roman" w:hAnsi="Times New Roman" w:cs="Times New Roman"/>
          <w:sz w:val="24"/>
          <w:szCs w:val="24"/>
        </w:rPr>
      </w:pPr>
    </w:p>
    <w:p w14:paraId="21AF2EBB" w14:textId="77777777" w:rsidR="00ED62A6" w:rsidRDefault="00BC4178" w:rsidP="000820FC">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w:t>
      </w:r>
      <w:r w:rsidRPr="00BC4178">
        <w:rPr>
          <w:rStyle w:val="markedcontent"/>
          <w:rFonts w:ascii="Times New Roman" w:hAnsi="Times New Roman" w:cs="Times New Roman"/>
          <w:sz w:val="24"/>
          <w:szCs w:val="24"/>
        </w:rPr>
        <w:t>The Romantic period of music was all about contrasting emotions and the human condition, and the rondo structure of this piece showcases a nostalgic and sweet main theme, a sparkly section, and then a stormier section before returning to calm.</w:t>
      </w:r>
      <w:r>
        <w:rPr>
          <w:rStyle w:val="markedcontent"/>
          <w:rFonts w:ascii="Times New Roman" w:hAnsi="Times New Roman" w:cs="Times New Roman"/>
          <w:sz w:val="24"/>
          <w:szCs w:val="24"/>
        </w:rPr>
        <w:t xml:space="preserve">” (Hoffman Academy Team, </w:t>
      </w:r>
      <w:r w:rsidR="007A75CA">
        <w:rPr>
          <w:rStyle w:val="markedcontent"/>
          <w:rFonts w:ascii="Times New Roman" w:hAnsi="Times New Roman" w:cs="Times New Roman"/>
          <w:sz w:val="24"/>
          <w:szCs w:val="24"/>
        </w:rPr>
        <w:t>date unknown</w:t>
      </w:r>
      <w:r>
        <w:rPr>
          <w:rStyle w:val="markedcontent"/>
          <w:rFonts w:ascii="Times New Roman" w:hAnsi="Times New Roman" w:cs="Times New Roman"/>
          <w:sz w:val="24"/>
          <w:szCs w:val="24"/>
        </w:rPr>
        <w:t>).</w:t>
      </w:r>
    </w:p>
    <w:p w14:paraId="62F2D45F" w14:textId="64AB7B89" w:rsidR="00B35EB6" w:rsidRPr="00ED62A6" w:rsidRDefault="00A34673" w:rsidP="000820FC">
      <w:pPr>
        <w:pStyle w:val="NoSpacing"/>
        <w:rPr>
          <w:rStyle w:val="markedcontent"/>
          <w:rFonts w:ascii="Times New Roman" w:hAnsi="Times New Roman" w:cs="Times New Roman"/>
          <w:sz w:val="24"/>
          <w:szCs w:val="24"/>
        </w:rPr>
      </w:pPr>
      <w:r w:rsidRPr="00A34673">
        <w:rPr>
          <w:rStyle w:val="markedcontent"/>
          <w:rFonts w:ascii="Times New Roman" w:hAnsi="Times New Roman" w:cs="Times New Roman"/>
          <w:i/>
          <w:iCs/>
          <w:sz w:val="24"/>
          <w:szCs w:val="24"/>
        </w:rPr>
        <w:lastRenderedPageBreak/>
        <w:t>Four sections:</w:t>
      </w:r>
    </w:p>
    <w:p w14:paraId="02EA9A43" w14:textId="77777777" w:rsidR="00410F99" w:rsidRDefault="00410F99" w:rsidP="000820FC">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70"/>
        <w:gridCol w:w="1589"/>
        <w:gridCol w:w="1065"/>
        <w:gridCol w:w="1503"/>
        <w:gridCol w:w="1134"/>
        <w:gridCol w:w="7371"/>
      </w:tblGrid>
      <w:tr w:rsidR="00410F99" w14:paraId="72AF577D" w14:textId="34F25C6C" w:rsidTr="007D6029">
        <w:tc>
          <w:tcPr>
            <w:tcW w:w="1070" w:type="dxa"/>
          </w:tcPr>
          <w:p w14:paraId="750E5ECF" w14:textId="6C844A99" w:rsidR="00410F99" w:rsidRPr="007D6029" w:rsidRDefault="00410F99" w:rsidP="000820FC">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Number</w:t>
            </w:r>
          </w:p>
        </w:tc>
        <w:tc>
          <w:tcPr>
            <w:tcW w:w="1589" w:type="dxa"/>
          </w:tcPr>
          <w:p w14:paraId="43582E06" w14:textId="36F0BA11" w:rsidR="00410F99" w:rsidRPr="007D6029" w:rsidRDefault="00410F99" w:rsidP="000820FC">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Video</w:t>
            </w:r>
          </w:p>
        </w:tc>
        <w:tc>
          <w:tcPr>
            <w:tcW w:w="1065" w:type="dxa"/>
          </w:tcPr>
          <w:p w14:paraId="28EA7BB7" w14:textId="11E84A46" w:rsidR="00410F99" w:rsidRPr="007D6029" w:rsidRDefault="00410F99" w:rsidP="000820FC">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 xml:space="preserve">Number </w:t>
            </w:r>
          </w:p>
        </w:tc>
        <w:tc>
          <w:tcPr>
            <w:tcW w:w="1503" w:type="dxa"/>
          </w:tcPr>
          <w:p w14:paraId="4698E5A9" w14:textId="4C6E72C3" w:rsidR="00410F99" w:rsidRPr="007D6029" w:rsidRDefault="00410F99" w:rsidP="000820FC">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Painting</w:t>
            </w:r>
          </w:p>
        </w:tc>
        <w:tc>
          <w:tcPr>
            <w:tcW w:w="1134" w:type="dxa"/>
          </w:tcPr>
          <w:p w14:paraId="3097BDEA" w14:textId="6EBC9DCF" w:rsidR="00410F99" w:rsidRPr="007D6029" w:rsidRDefault="00833385" w:rsidP="000820FC">
            <w:pPr>
              <w:pStyle w:val="NoSpacing"/>
              <w:rPr>
                <w:rFonts w:ascii="Times New Roman" w:hAnsi="Times New Roman" w:cs="Times New Roman"/>
                <w:b/>
                <w:bCs/>
                <w:sz w:val="24"/>
                <w:szCs w:val="24"/>
              </w:rPr>
            </w:pPr>
            <w:r>
              <w:rPr>
                <w:rFonts w:ascii="Times New Roman" w:hAnsi="Times New Roman" w:cs="Times New Roman"/>
                <w:b/>
                <w:bCs/>
                <w:sz w:val="24"/>
                <w:szCs w:val="24"/>
              </w:rPr>
              <w:t>Master</w:t>
            </w:r>
          </w:p>
        </w:tc>
        <w:tc>
          <w:tcPr>
            <w:tcW w:w="7371" w:type="dxa"/>
          </w:tcPr>
          <w:p w14:paraId="50D07D77" w14:textId="67C04A05" w:rsidR="00410F99" w:rsidRPr="007D6029" w:rsidRDefault="00410F99" w:rsidP="000820FC">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Numerology Meaning</w:t>
            </w:r>
          </w:p>
        </w:tc>
      </w:tr>
      <w:tr w:rsidR="007D6029" w14:paraId="4DB0A19C" w14:textId="77777777" w:rsidTr="007D6029">
        <w:tc>
          <w:tcPr>
            <w:tcW w:w="13732" w:type="dxa"/>
            <w:gridSpan w:val="6"/>
          </w:tcPr>
          <w:p w14:paraId="6EC9C5A8" w14:textId="19DA0626" w:rsidR="007D6029" w:rsidRPr="007D6029" w:rsidRDefault="007D6029" w:rsidP="007D6029">
            <w:pPr>
              <w:rPr>
                <w:rFonts w:ascii="Times New Roman" w:hAnsi="Times New Roman" w:cs="Times New Roman"/>
                <w:i/>
                <w:iCs/>
                <w:sz w:val="24"/>
                <w:szCs w:val="24"/>
              </w:rPr>
            </w:pPr>
            <w:r w:rsidRPr="007D6029">
              <w:rPr>
                <w:rFonts w:ascii="Times New Roman" w:eastAsia="Times New Roman" w:hAnsi="Times New Roman" w:cs="Times New Roman"/>
                <w:i/>
                <w:iCs/>
                <w:kern w:val="0"/>
                <w:sz w:val="24"/>
                <w:szCs w:val="24"/>
                <w:lang w:eastAsia="en-GB"/>
                <w14:ligatures w14:val="none"/>
              </w:rPr>
              <w:t>Acts of love through service to the</w:t>
            </w:r>
            <w:r w:rsidRPr="007D6029">
              <w:rPr>
                <w:rFonts w:ascii="Times New Roman" w:eastAsia="Times New Roman" w:hAnsi="Times New Roman" w:cs="Times New Roman"/>
                <w:i/>
                <w:iCs/>
                <w:kern w:val="0"/>
                <w:sz w:val="24"/>
                <w:szCs w:val="24"/>
                <w:lang w:eastAsia="en-GB"/>
                <w14:ligatures w14:val="none"/>
              </w:rPr>
              <w:t xml:space="preserve"> </w:t>
            </w:r>
            <w:r w:rsidRPr="007D6029">
              <w:rPr>
                <w:rFonts w:ascii="Times New Roman" w:eastAsia="Times New Roman" w:hAnsi="Times New Roman" w:cs="Times New Roman"/>
                <w:i/>
                <w:iCs/>
                <w:kern w:val="0"/>
                <w:sz w:val="24"/>
                <w:szCs w:val="24"/>
                <w:lang w:eastAsia="en-GB"/>
                <w14:ligatures w14:val="none"/>
              </w:rPr>
              <w:t>family and home</w:t>
            </w:r>
          </w:p>
        </w:tc>
      </w:tr>
      <w:tr w:rsidR="00410F99" w14:paraId="27BEBCF9" w14:textId="696A1D16" w:rsidTr="007D6029">
        <w:tc>
          <w:tcPr>
            <w:tcW w:w="1070" w:type="dxa"/>
          </w:tcPr>
          <w:p w14:paraId="4BBC411C" w14:textId="1EFB3968" w:rsidR="00410F99" w:rsidRDefault="00410F99" w:rsidP="000820FC">
            <w:pPr>
              <w:pStyle w:val="NoSpacing"/>
              <w:rPr>
                <w:rFonts w:ascii="Times New Roman" w:hAnsi="Times New Roman" w:cs="Times New Roman"/>
                <w:sz w:val="24"/>
                <w:szCs w:val="24"/>
              </w:rPr>
            </w:pPr>
            <w:r>
              <w:rPr>
                <w:rFonts w:ascii="Times New Roman" w:hAnsi="Times New Roman" w:cs="Times New Roman"/>
                <w:sz w:val="24"/>
                <w:szCs w:val="24"/>
              </w:rPr>
              <w:t>1</w:t>
            </w:r>
          </w:p>
        </w:tc>
        <w:tc>
          <w:tcPr>
            <w:tcW w:w="1589" w:type="dxa"/>
          </w:tcPr>
          <w:p w14:paraId="101A9BD4" w14:textId="2B3FC513" w:rsidR="00410F99" w:rsidRDefault="00410F99" w:rsidP="000820FC">
            <w:pPr>
              <w:pStyle w:val="NoSpacing"/>
              <w:rPr>
                <w:rFonts w:ascii="Times New Roman" w:hAnsi="Times New Roman" w:cs="Times New Roman"/>
                <w:sz w:val="24"/>
                <w:szCs w:val="24"/>
              </w:rPr>
            </w:pPr>
            <w:r>
              <w:rPr>
                <w:rFonts w:ascii="Times New Roman" w:hAnsi="Times New Roman" w:cs="Times New Roman"/>
                <w:sz w:val="24"/>
                <w:szCs w:val="24"/>
              </w:rPr>
              <w:t>Housekeeping</w:t>
            </w:r>
          </w:p>
        </w:tc>
        <w:tc>
          <w:tcPr>
            <w:tcW w:w="1065" w:type="dxa"/>
          </w:tcPr>
          <w:p w14:paraId="67D8C085" w14:textId="7DA18DB1" w:rsidR="00410F99" w:rsidRDefault="00410F99" w:rsidP="000820FC">
            <w:pPr>
              <w:pStyle w:val="NoSpacing"/>
              <w:rPr>
                <w:rFonts w:ascii="Times New Roman" w:hAnsi="Times New Roman" w:cs="Times New Roman"/>
                <w:sz w:val="24"/>
                <w:szCs w:val="24"/>
              </w:rPr>
            </w:pPr>
            <w:r>
              <w:rPr>
                <w:rFonts w:ascii="Times New Roman" w:hAnsi="Times New Roman" w:cs="Times New Roman"/>
                <w:sz w:val="24"/>
                <w:szCs w:val="24"/>
              </w:rPr>
              <w:t>3</w:t>
            </w:r>
          </w:p>
        </w:tc>
        <w:tc>
          <w:tcPr>
            <w:tcW w:w="1503" w:type="dxa"/>
          </w:tcPr>
          <w:p w14:paraId="015EAA7A" w14:textId="6F9CAF35" w:rsidR="00410F99" w:rsidRDefault="00410F99" w:rsidP="000820FC">
            <w:pPr>
              <w:pStyle w:val="NoSpacing"/>
              <w:rPr>
                <w:rFonts w:ascii="Times New Roman" w:hAnsi="Times New Roman" w:cs="Times New Roman"/>
                <w:sz w:val="24"/>
                <w:szCs w:val="24"/>
              </w:rPr>
            </w:pPr>
            <w:r>
              <w:rPr>
                <w:rFonts w:ascii="Times New Roman" w:hAnsi="Times New Roman" w:cs="Times New Roman"/>
                <w:sz w:val="24"/>
                <w:szCs w:val="24"/>
              </w:rPr>
              <w:t>Body Image</w:t>
            </w:r>
          </w:p>
        </w:tc>
        <w:tc>
          <w:tcPr>
            <w:tcW w:w="1134" w:type="dxa"/>
          </w:tcPr>
          <w:p w14:paraId="445A92EA" w14:textId="2B1EFB74" w:rsidR="00410F99" w:rsidRDefault="00410F99" w:rsidP="000820FC">
            <w:pPr>
              <w:pStyle w:val="NoSpacing"/>
              <w:rPr>
                <w:rFonts w:ascii="Times New Roman" w:hAnsi="Times New Roman" w:cs="Times New Roman"/>
                <w:sz w:val="24"/>
                <w:szCs w:val="24"/>
              </w:rPr>
            </w:pPr>
            <w:r>
              <w:rPr>
                <w:rFonts w:ascii="Times New Roman" w:hAnsi="Times New Roman" w:cs="Times New Roman"/>
                <w:sz w:val="24"/>
                <w:szCs w:val="24"/>
              </w:rPr>
              <w:t>1 + 3 = 4</w:t>
            </w:r>
          </w:p>
        </w:tc>
        <w:tc>
          <w:tcPr>
            <w:tcW w:w="7371" w:type="dxa"/>
          </w:tcPr>
          <w:p w14:paraId="26EAD38C" w14:textId="1CA4C3E2" w:rsidR="00410F99" w:rsidRDefault="00A33C43" w:rsidP="000820FC">
            <w:pPr>
              <w:pStyle w:val="NoSpacing"/>
              <w:rPr>
                <w:rFonts w:ascii="Times New Roman" w:hAnsi="Times New Roman" w:cs="Times New Roman"/>
                <w:sz w:val="24"/>
                <w:szCs w:val="24"/>
              </w:rPr>
            </w:pPr>
            <w:r>
              <w:rPr>
                <w:rFonts w:ascii="Times New Roman" w:hAnsi="Times New Roman" w:cs="Times New Roman"/>
                <w:sz w:val="24"/>
                <w:szCs w:val="24"/>
              </w:rPr>
              <w:t>“</w:t>
            </w:r>
            <w:r w:rsidRPr="00A33C43">
              <w:rPr>
                <w:rFonts w:ascii="Times New Roman" w:hAnsi="Times New Roman" w:cs="Times New Roman"/>
                <w:sz w:val="24"/>
                <w:szCs w:val="24"/>
              </w:rPr>
              <w:t>The 4 in Numerology is a no-nonsense number with a heads-down approach to life and work.</w:t>
            </w:r>
            <w:r>
              <w:rPr>
                <w:rFonts w:ascii="Times New Roman" w:hAnsi="Times New Roman" w:cs="Times New Roman"/>
                <w:sz w:val="24"/>
                <w:szCs w:val="24"/>
              </w:rPr>
              <w:t xml:space="preserve">” </w:t>
            </w:r>
            <w:r w:rsidR="00916810" w:rsidRPr="00916810">
              <w:rPr>
                <w:rFonts w:ascii="Times New Roman" w:hAnsi="Times New Roman" w:cs="Times New Roman"/>
                <w:sz w:val="24"/>
                <w:szCs w:val="24"/>
              </w:rPr>
              <w:t>(Numerology.com Staff, date unknown)</w:t>
            </w:r>
          </w:p>
        </w:tc>
      </w:tr>
    </w:tbl>
    <w:p w14:paraId="5F8BCB61" w14:textId="77777777" w:rsidR="00A33C43" w:rsidRDefault="00A33C43" w:rsidP="000820FC">
      <w:pPr>
        <w:pStyle w:val="NoSpacing"/>
        <w:rPr>
          <w:rFonts w:ascii="Times New Roman" w:hAnsi="Times New Roman" w:cs="Times New Roman"/>
          <w:sz w:val="24"/>
          <w:szCs w:val="24"/>
        </w:rPr>
      </w:pPr>
    </w:p>
    <w:p w14:paraId="6AAB206D" w14:textId="0B95F982" w:rsidR="00D33204" w:rsidRDefault="00D33204" w:rsidP="00CE3322">
      <w:pPr>
        <w:pStyle w:val="NoSpacing"/>
        <w:ind w:left="5040" w:hanging="5040"/>
        <w:rPr>
          <w:rFonts w:ascii="Times New Roman" w:hAnsi="Times New Roman" w:cs="Times New Roman"/>
          <w:sz w:val="24"/>
          <w:szCs w:val="24"/>
        </w:rPr>
      </w:pPr>
      <w:r>
        <w:rPr>
          <w:noProof/>
        </w:rPr>
        <w:drawing>
          <wp:inline distT="0" distB="0" distL="0" distR="0" wp14:anchorId="18551F17" wp14:editId="4AE6ADD9">
            <wp:extent cx="3963600" cy="29726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4030156" cy="3022533"/>
                    </a:xfrm>
                    <a:prstGeom prst="rect">
                      <a:avLst/>
                    </a:prstGeom>
                    <a:noFill/>
                    <a:ln>
                      <a:noFill/>
                    </a:ln>
                  </pic:spPr>
                </pic:pic>
              </a:graphicData>
            </a:graphic>
          </wp:inline>
        </w:drawing>
      </w:r>
      <w:r>
        <w:rPr>
          <w:rFonts w:ascii="Times New Roman" w:hAnsi="Times New Roman" w:cs="Times New Roman"/>
          <w:sz w:val="24"/>
          <w:szCs w:val="24"/>
        </w:rPr>
        <w:tab/>
        <w:t>Broken? (</w:t>
      </w:r>
      <w:r w:rsidR="004A368F">
        <w:rPr>
          <w:rFonts w:ascii="Times New Roman" w:hAnsi="Times New Roman" w:cs="Times New Roman"/>
          <w:sz w:val="24"/>
          <w:szCs w:val="24"/>
        </w:rPr>
        <w:t xml:space="preserve">Partridge, </w:t>
      </w:r>
      <w:r>
        <w:rPr>
          <w:rFonts w:ascii="Times New Roman" w:hAnsi="Times New Roman" w:cs="Times New Roman"/>
          <w:sz w:val="24"/>
          <w:szCs w:val="24"/>
        </w:rPr>
        <w:t xml:space="preserve">2019) – this is the correct picture for section one of the performance, however it </w:t>
      </w:r>
      <w:r w:rsidR="00CE3322">
        <w:rPr>
          <w:rFonts w:ascii="Times New Roman" w:hAnsi="Times New Roman" w:cs="Times New Roman"/>
          <w:sz w:val="24"/>
          <w:szCs w:val="24"/>
        </w:rPr>
        <w:t xml:space="preserve">was </w:t>
      </w:r>
      <w:r w:rsidR="00281A94">
        <w:rPr>
          <w:rFonts w:ascii="Times New Roman" w:hAnsi="Times New Roman" w:cs="Times New Roman"/>
          <w:sz w:val="24"/>
          <w:szCs w:val="24"/>
        </w:rPr>
        <w:t xml:space="preserve">uncovered second </w:t>
      </w:r>
      <w:r>
        <w:rPr>
          <w:rFonts w:ascii="Times New Roman" w:hAnsi="Times New Roman" w:cs="Times New Roman"/>
          <w:sz w:val="24"/>
          <w:szCs w:val="24"/>
        </w:rPr>
        <w:t>(please see MindMap for more information).</w:t>
      </w:r>
    </w:p>
    <w:p w14:paraId="7EE2836D" w14:textId="77777777" w:rsidR="00FD29B2" w:rsidRDefault="00FD29B2" w:rsidP="00CE3322">
      <w:pPr>
        <w:pStyle w:val="NoSpacing"/>
        <w:ind w:left="5040" w:hanging="504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70"/>
        <w:gridCol w:w="1589"/>
        <w:gridCol w:w="1065"/>
        <w:gridCol w:w="1503"/>
        <w:gridCol w:w="1134"/>
        <w:gridCol w:w="7371"/>
      </w:tblGrid>
      <w:tr w:rsidR="00D3183B" w:rsidRPr="007D6029" w14:paraId="0ECBDE48" w14:textId="77777777" w:rsidTr="002A35B8">
        <w:tc>
          <w:tcPr>
            <w:tcW w:w="1070" w:type="dxa"/>
          </w:tcPr>
          <w:p w14:paraId="02AC2A5E" w14:textId="77777777" w:rsidR="00D3183B" w:rsidRPr="007D6029" w:rsidRDefault="00D3183B"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lastRenderedPageBreak/>
              <w:t>Number</w:t>
            </w:r>
          </w:p>
        </w:tc>
        <w:tc>
          <w:tcPr>
            <w:tcW w:w="1589" w:type="dxa"/>
          </w:tcPr>
          <w:p w14:paraId="21E21AD6" w14:textId="77777777" w:rsidR="00D3183B" w:rsidRPr="007D6029" w:rsidRDefault="00D3183B"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Video</w:t>
            </w:r>
          </w:p>
        </w:tc>
        <w:tc>
          <w:tcPr>
            <w:tcW w:w="1065" w:type="dxa"/>
          </w:tcPr>
          <w:p w14:paraId="7A2C508B" w14:textId="77777777" w:rsidR="00D3183B" w:rsidRPr="007D6029" w:rsidRDefault="00D3183B"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 xml:space="preserve">Number </w:t>
            </w:r>
          </w:p>
        </w:tc>
        <w:tc>
          <w:tcPr>
            <w:tcW w:w="1503" w:type="dxa"/>
          </w:tcPr>
          <w:p w14:paraId="111ADC4F" w14:textId="77777777" w:rsidR="00D3183B" w:rsidRPr="007D6029" w:rsidRDefault="00D3183B"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Painting</w:t>
            </w:r>
          </w:p>
        </w:tc>
        <w:tc>
          <w:tcPr>
            <w:tcW w:w="1134" w:type="dxa"/>
          </w:tcPr>
          <w:p w14:paraId="4E828742" w14:textId="44690666" w:rsidR="00D3183B" w:rsidRPr="007D6029" w:rsidRDefault="00833385" w:rsidP="002A35B8">
            <w:pPr>
              <w:pStyle w:val="NoSpacing"/>
              <w:rPr>
                <w:rFonts w:ascii="Times New Roman" w:hAnsi="Times New Roman" w:cs="Times New Roman"/>
                <w:b/>
                <w:bCs/>
                <w:sz w:val="24"/>
                <w:szCs w:val="24"/>
              </w:rPr>
            </w:pPr>
            <w:r>
              <w:rPr>
                <w:rFonts w:ascii="Times New Roman" w:hAnsi="Times New Roman" w:cs="Times New Roman"/>
                <w:b/>
                <w:bCs/>
                <w:sz w:val="24"/>
                <w:szCs w:val="24"/>
              </w:rPr>
              <w:t>Master</w:t>
            </w:r>
          </w:p>
        </w:tc>
        <w:tc>
          <w:tcPr>
            <w:tcW w:w="7371" w:type="dxa"/>
          </w:tcPr>
          <w:p w14:paraId="008BD08A" w14:textId="77777777" w:rsidR="00D3183B" w:rsidRPr="007D6029" w:rsidRDefault="00D3183B"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Numerology Meaning</w:t>
            </w:r>
          </w:p>
        </w:tc>
      </w:tr>
      <w:tr w:rsidR="00D3183B" w:rsidRPr="007D6029" w14:paraId="0A0EF56A" w14:textId="77777777" w:rsidTr="002A35B8">
        <w:tc>
          <w:tcPr>
            <w:tcW w:w="13732" w:type="dxa"/>
            <w:gridSpan w:val="6"/>
          </w:tcPr>
          <w:p w14:paraId="731F1253" w14:textId="77777777" w:rsidR="00D3183B" w:rsidRPr="007D6029" w:rsidRDefault="00D3183B" w:rsidP="002A35B8">
            <w:pPr>
              <w:rPr>
                <w:rFonts w:ascii="Times New Roman" w:hAnsi="Times New Roman" w:cs="Times New Roman"/>
                <w:i/>
                <w:iCs/>
                <w:sz w:val="24"/>
                <w:szCs w:val="24"/>
              </w:rPr>
            </w:pPr>
            <w:r w:rsidRPr="007D6029">
              <w:rPr>
                <w:rFonts w:ascii="Times New Roman" w:eastAsia="Times New Roman" w:hAnsi="Times New Roman" w:cs="Times New Roman"/>
                <w:i/>
                <w:iCs/>
                <w:kern w:val="0"/>
                <w:sz w:val="24"/>
                <w:szCs w:val="24"/>
                <w:lang w:eastAsia="en-GB"/>
                <w14:ligatures w14:val="none"/>
              </w:rPr>
              <w:t>A deep appreciation and affinity for nature</w:t>
            </w:r>
          </w:p>
        </w:tc>
      </w:tr>
      <w:tr w:rsidR="00D3183B" w14:paraId="005F957F" w14:textId="77777777" w:rsidTr="002A35B8">
        <w:tc>
          <w:tcPr>
            <w:tcW w:w="1070" w:type="dxa"/>
          </w:tcPr>
          <w:p w14:paraId="7AE98F56" w14:textId="77777777" w:rsidR="00D3183B" w:rsidRDefault="00D3183B" w:rsidP="002A35B8">
            <w:pPr>
              <w:pStyle w:val="NoSpacing"/>
              <w:rPr>
                <w:rFonts w:ascii="Times New Roman" w:hAnsi="Times New Roman" w:cs="Times New Roman"/>
                <w:sz w:val="24"/>
                <w:szCs w:val="24"/>
              </w:rPr>
            </w:pPr>
            <w:r>
              <w:rPr>
                <w:rFonts w:ascii="Times New Roman" w:hAnsi="Times New Roman" w:cs="Times New Roman"/>
                <w:sz w:val="24"/>
                <w:szCs w:val="24"/>
              </w:rPr>
              <w:t>2</w:t>
            </w:r>
          </w:p>
        </w:tc>
        <w:tc>
          <w:tcPr>
            <w:tcW w:w="1589" w:type="dxa"/>
          </w:tcPr>
          <w:p w14:paraId="6D2CE068" w14:textId="77777777" w:rsidR="00D3183B" w:rsidRDefault="00D3183B" w:rsidP="002A35B8">
            <w:pPr>
              <w:pStyle w:val="NoSpacing"/>
              <w:rPr>
                <w:rFonts w:ascii="Times New Roman" w:hAnsi="Times New Roman" w:cs="Times New Roman"/>
                <w:sz w:val="24"/>
                <w:szCs w:val="24"/>
              </w:rPr>
            </w:pPr>
            <w:r>
              <w:rPr>
                <w:rFonts w:ascii="Times New Roman" w:hAnsi="Times New Roman" w:cs="Times New Roman"/>
                <w:sz w:val="24"/>
                <w:szCs w:val="24"/>
              </w:rPr>
              <w:t>Nature</w:t>
            </w:r>
          </w:p>
        </w:tc>
        <w:tc>
          <w:tcPr>
            <w:tcW w:w="1065" w:type="dxa"/>
          </w:tcPr>
          <w:p w14:paraId="6DA9F3E2" w14:textId="77777777" w:rsidR="00D3183B" w:rsidRDefault="00D3183B" w:rsidP="002A35B8">
            <w:pPr>
              <w:pStyle w:val="NoSpacing"/>
              <w:rPr>
                <w:rFonts w:ascii="Times New Roman" w:hAnsi="Times New Roman" w:cs="Times New Roman"/>
                <w:sz w:val="24"/>
                <w:szCs w:val="24"/>
              </w:rPr>
            </w:pPr>
            <w:r>
              <w:rPr>
                <w:rFonts w:ascii="Times New Roman" w:hAnsi="Times New Roman" w:cs="Times New Roman"/>
                <w:sz w:val="24"/>
                <w:szCs w:val="24"/>
              </w:rPr>
              <w:t>1</w:t>
            </w:r>
          </w:p>
        </w:tc>
        <w:tc>
          <w:tcPr>
            <w:tcW w:w="1503" w:type="dxa"/>
          </w:tcPr>
          <w:p w14:paraId="2BFE19EB" w14:textId="77777777" w:rsidR="00D3183B" w:rsidRDefault="00D3183B" w:rsidP="002A35B8">
            <w:pPr>
              <w:pStyle w:val="NoSpacing"/>
              <w:rPr>
                <w:rFonts w:ascii="Times New Roman" w:hAnsi="Times New Roman" w:cs="Times New Roman"/>
                <w:sz w:val="24"/>
                <w:szCs w:val="24"/>
              </w:rPr>
            </w:pPr>
            <w:r>
              <w:rPr>
                <w:rFonts w:ascii="Times New Roman" w:hAnsi="Times New Roman" w:cs="Times New Roman"/>
                <w:sz w:val="24"/>
                <w:szCs w:val="24"/>
              </w:rPr>
              <w:t>Broken?</w:t>
            </w:r>
          </w:p>
        </w:tc>
        <w:tc>
          <w:tcPr>
            <w:tcW w:w="1134" w:type="dxa"/>
          </w:tcPr>
          <w:p w14:paraId="4E3506BD" w14:textId="77777777" w:rsidR="00D3183B" w:rsidRDefault="00D3183B" w:rsidP="002A35B8">
            <w:pPr>
              <w:pStyle w:val="NoSpacing"/>
              <w:rPr>
                <w:rFonts w:ascii="Times New Roman" w:hAnsi="Times New Roman" w:cs="Times New Roman"/>
                <w:sz w:val="24"/>
                <w:szCs w:val="24"/>
              </w:rPr>
            </w:pPr>
            <w:r>
              <w:rPr>
                <w:rFonts w:ascii="Times New Roman" w:hAnsi="Times New Roman" w:cs="Times New Roman"/>
                <w:sz w:val="24"/>
                <w:szCs w:val="24"/>
              </w:rPr>
              <w:t>2 + 1 = 3</w:t>
            </w:r>
          </w:p>
        </w:tc>
        <w:tc>
          <w:tcPr>
            <w:tcW w:w="7371" w:type="dxa"/>
          </w:tcPr>
          <w:p w14:paraId="63506D9B" w14:textId="77777777" w:rsidR="00D3183B" w:rsidRDefault="00D3183B" w:rsidP="002A35B8">
            <w:pPr>
              <w:pStyle w:val="NoSpacing"/>
              <w:rPr>
                <w:rFonts w:ascii="Times New Roman" w:hAnsi="Times New Roman" w:cs="Times New Roman"/>
                <w:sz w:val="24"/>
                <w:szCs w:val="24"/>
              </w:rPr>
            </w:pPr>
            <w:r>
              <w:rPr>
                <w:rFonts w:ascii="Times New Roman" w:hAnsi="Times New Roman" w:cs="Times New Roman"/>
                <w:sz w:val="24"/>
                <w:szCs w:val="24"/>
              </w:rPr>
              <w:t>“</w:t>
            </w:r>
            <w:r w:rsidRPr="00A33C43">
              <w:rPr>
                <w:rFonts w:ascii="Times New Roman" w:hAnsi="Times New Roman" w:cs="Times New Roman"/>
                <w:sz w:val="24"/>
                <w:szCs w:val="24"/>
              </w:rPr>
              <w:t>Its energy is youthful and positive and it has an incredible zest for life.</w:t>
            </w:r>
            <w:r>
              <w:rPr>
                <w:rFonts w:ascii="Times New Roman" w:hAnsi="Times New Roman" w:cs="Times New Roman"/>
                <w:sz w:val="24"/>
                <w:szCs w:val="24"/>
              </w:rPr>
              <w:t>”</w:t>
            </w:r>
          </w:p>
          <w:p w14:paraId="1F89B132" w14:textId="469561C0" w:rsidR="00D3183B" w:rsidRPr="00916810" w:rsidRDefault="00916810" w:rsidP="002A35B8">
            <w:pPr>
              <w:pStyle w:val="NoSpacing"/>
              <w:rPr>
                <w:rFonts w:ascii="Times New Roman" w:hAnsi="Times New Roman" w:cs="Times New Roman"/>
                <w:sz w:val="24"/>
                <w:szCs w:val="24"/>
              </w:rPr>
            </w:pPr>
            <w:r w:rsidRPr="00916810">
              <w:rPr>
                <w:rFonts w:ascii="Times New Roman" w:hAnsi="Times New Roman" w:cs="Times New Roman"/>
                <w:sz w:val="24"/>
                <w:szCs w:val="24"/>
              </w:rPr>
              <w:t>(Numerology.com Staff, date unknown)</w:t>
            </w:r>
          </w:p>
        </w:tc>
      </w:tr>
    </w:tbl>
    <w:p w14:paraId="191C70C6" w14:textId="77777777" w:rsidR="00D3183B" w:rsidRDefault="00D3183B" w:rsidP="000820FC">
      <w:pPr>
        <w:pStyle w:val="NoSpacing"/>
        <w:rPr>
          <w:rFonts w:ascii="Times New Roman" w:hAnsi="Times New Roman" w:cs="Times New Roman"/>
          <w:sz w:val="24"/>
          <w:szCs w:val="24"/>
        </w:rPr>
      </w:pPr>
    </w:p>
    <w:p w14:paraId="429C371E" w14:textId="07C7DD09" w:rsidR="00D33204" w:rsidRDefault="004F55AA" w:rsidP="00CE3322">
      <w:pPr>
        <w:pStyle w:val="NoSpacing"/>
        <w:ind w:left="5040" w:hanging="5040"/>
        <w:rPr>
          <w:rFonts w:ascii="Times New Roman" w:hAnsi="Times New Roman" w:cs="Times New Roman"/>
          <w:sz w:val="24"/>
          <w:szCs w:val="24"/>
        </w:rPr>
      </w:pPr>
      <w:r>
        <w:rPr>
          <w:noProof/>
        </w:rPr>
        <w:drawing>
          <wp:inline distT="0" distB="0" distL="0" distR="0" wp14:anchorId="110F66DE" wp14:editId="1CDA0CBE">
            <wp:extent cx="4112260" cy="3083835"/>
            <wp:effectExtent l="0" t="0" r="2540" b="2540"/>
            <wp:docPr id="3" name="Picture 3">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0"/>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4142614" cy="3106598"/>
                    </a:xfrm>
                    <a:prstGeom prst="rect">
                      <a:avLst/>
                    </a:prstGeom>
                    <a:noFill/>
                    <a:ln>
                      <a:noFill/>
                    </a:ln>
                  </pic:spPr>
                </pic:pic>
              </a:graphicData>
            </a:graphic>
          </wp:inline>
        </w:drawing>
      </w:r>
      <w:r w:rsidR="00281A94">
        <w:rPr>
          <w:rFonts w:ascii="Times New Roman" w:hAnsi="Times New Roman" w:cs="Times New Roman"/>
          <w:sz w:val="24"/>
          <w:szCs w:val="24"/>
        </w:rPr>
        <w:tab/>
        <w:t>Yoga (2013) - this is the correct picture for section two of the piece, however</w:t>
      </w:r>
      <w:r w:rsidR="00CE3322">
        <w:rPr>
          <w:rFonts w:ascii="Times New Roman" w:hAnsi="Times New Roman" w:cs="Times New Roman"/>
          <w:sz w:val="24"/>
          <w:szCs w:val="24"/>
        </w:rPr>
        <w:t xml:space="preserve"> it was uncovered </w:t>
      </w:r>
      <w:r w:rsidR="00722913">
        <w:rPr>
          <w:rFonts w:ascii="Times New Roman" w:hAnsi="Times New Roman" w:cs="Times New Roman"/>
          <w:sz w:val="24"/>
          <w:szCs w:val="24"/>
        </w:rPr>
        <w:t>fourth</w:t>
      </w:r>
      <w:r w:rsidR="00992213">
        <w:rPr>
          <w:rFonts w:ascii="Times New Roman" w:hAnsi="Times New Roman" w:cs="Times New Roman"/>
          <w:sz w:val="24"/>
          <w:szCs w:val="24"/>
        </w:rPr>
        <w:t xml:space="preserve"> </w:t>
      </w:r>
      <w:r w:rsidR="00992213">
        <w:rPr>
          <w:rFonts w:ascii="Times New Roman" w:hAnsi="Times New Roman" w:cs="Times New Roman"/>
          <w:sz w:val="24"/>
          <w:szCs w:val="24"/>
        </w:rPr>
        <w:t>(please see MindMap for more information).</w:t>
      </w:r>
    </w:p>
    <w:p w14:paraId="627AEDB4" w14:textId="77777777" w:rsidR="00C870ED" w:rsidRDefault="00C870ED" w:rsidP="00CE3322">
      <w:pPr>
        <w:pStyle w:val="NoSpacing"/>
        <w:ind w:left="5040" w:hanging="5040"/>
        <w:rPr>
          <w:rFonts w:ascii="Times New Roman" w:hAnsi="Times New Roman" w:cs="Times New Roman"/>
          <w:sz w:val="24"/>
          <w:szCs w:val="24"/>
        </w:rPr>
      </w:pPr>
    </w:p>
    <w:p w14:paraId="2AF9ABAA" w14:textId="77777777" w:rsidR="00D33204" w:rsidRDefault="00D33204" w:rsidP="000820FC">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70"/>
        <w:gridCol w:w="1589"/>
        <w:gridCol w:w="1065"/>
        <w:gridCol w:w="1503"/>
        <w:gridCol w:w="1134"/>
        <w:gridCol w:w="7371"/>
      </w:tblGrid>
      <w:tr w:rsidR="00DF39E4" w:rsidRPr="007D6029" w14:paraId="7C0145EB" w14:textId="77777777" w:rsidTr="002A35B8">
        <w:tc>
          <w:tcPr>
            <w:tcW w:w="1070" w:type="dxa"/>
          </w:tcPr>
          <w:p w14:paraId="2BD057F6" w14:textId="77777777" w:rsidR="00DF39E4" w:rsidRPr="007D6029" w:rsidRDefault="00DF39E4"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lastRenderedPageBreak/>
              <w:t>Number</w:t>
            </w:r>
          </w:p>
        </w:tc>
        <w:tc>
          <w:tcPr>
            <w:tcW w:w="1589" w:type="dxa"/>
          </w:tcPr>
          <w:p w14:paraId="72CB2FF6" w14:textId="77777777" w:rsidR="00DF39E4" w:rsidRPr="007D6029" w:rsidRDefault="00DF39E4"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Video</w:t>
            </w:r>
          </w:p>
        </w:tc>
        <w:tc>
          <w:tcPr>
            <w:tcW w:w="1065" w:type="dxa"/>
          </w:tcPr>
          <w:p w14:paraId="77FBE806" w14:textId="77777777" w:rsidR="00DF39E4" w:rsidRPr="007D6029" w:rsidRDefault="00DF39E4"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 xml:space="preserve">Number </w:t>
            </w:r>
          </w:p>
        </w:tc>
        <w:tc>
          <w:tcPr>
            <w:tcW w:w="1503" w:type="dxa"/>
          </w:tcPr>
          <w:p w14:paraId="16013188" w14:textId="77777777" w:rsidR="00DF39E4" w:rsidRPr="007D6029" w:rsidRDefault="00DF39E4"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Painting</w:t>
            </w:r>
          </w:p>
        </w:tc>
        <w:tc>
          <w:tcPr>
            <w:tcW w:w="1134" w:type="dxa"/>
          </w:tcPr>
          <w:p w14:paraId="46D5F1EB" w14:textId="15DDB531" w:rsidR="00DF39E4" w:rsidRPr="007D6029" w:rsidRDefault="00833385" w:rsidP="002A35B8">
            <w:pPr>
              <w:pStyle w:val="NoSpacing"/>
              <w:rPr>
                <w:rFonts w:ascii="Times New Roman" w:hAnsi="Times New Roman" w:cs="Times New Roman"/>
                <w:b/>
                <w:bCs/>
                <w:sz w:val="24"/>
                <w:szCs w:val="24"/>
              </w:rPr>
            </w:pPr>
            <w:r>
              <w:rPr>
                <w:rFonts w:ascii="Times New Roman" w:hAnsi="Times New Roman" w:cs="Times New Roman"/>
                <w:b/>
                <w:bCs/>
                <w:sz w:val="24"/>
                <w:szCs w:val="24"/>
              </w:rPr>
              <w:t>Master</w:t>
            </w:r>
          </w:p>
        </w:tc>
        <w:tc>
          <w:tcPr>
            <w:tcW w:w="7371" w:type="dxa"/>
          </w:tcPr>
          <w:p w14:paraId="18AE911A" w14:textId="77777777" w:rsidR="00DF39E4" w:rsidRPr="007D6029" w:rsidRDefault="00DF39E4"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Numerology Meaning</w:t>
            </w:r>
          </w:p>
        </w:tc>
      </w:tr>
      <w:tr w:rsidR="00DF39E4" w:rsidRPr="00221A50" w14:paraId="08842349" w14:textId="77777777" w:rsidTr="002A35B8">
        <w:tc>
          <w:tcPr>
            <w:tcW w:w="13732" w:type="dxa"/>
            <w:gridSpan w:val="6"/>
          </w:tcPr>
          <w:p w14:paraId="06190291" w14:textId="77777777" w:rsidR="00DF39E4" w:rsidRPr="00221A50" w:rsidRDefault="00DF39E4" w:rsidP="002A35B8">
            <w:pPr>
              <w:rPr>
                <w:rFonts w:ascii="Times New Roman" w:hAnsi="Times New Roman" w:cs="Times New Roman"/>
                <w:i/>
                <w:iCs/>
                <w:sz w:val="24"/>
                <w:szCs w:val="24"/>
              </w:rPr>
            </w:pPr>
            <w:r w:rsidRPr="00221A50">
              <w:rPr>
                <w:rFonts w:ascii="Times New Roman" w:eastAsia="Times New Roman" w:hAnsi="Times New Roman" w:cs="Times New Roman"/>
                <w:i/>
                <w:iCs/>
                <w:kern w:val="0"/>
                <w:sz w:val="24"/>
                <w:szCs w:val="24"/>
                <w:lang w:eastAsia="en-GB"/>
                <w14:ligatures w14:val="none"/>
              </w:rPr>
              <w:t>A strong need for communication and understanding</w:t>
            </w:r>
          </w:p>
        </w:tc>
      </w:tr>
      <w:tr w:rsidR="00DF39E4" w14:paraId="4A019418" w14:textId="77777777" w:rsidTr="002A35B8">
        <w:tc>
          <w:tcPr>
            <w:tcW w:w="1070" w:type="dxa"/>
          </w:tcPr>
          <w:p w14:paraId="504A5A3F" w14:textId="77777777" w:rsidR="00DF39E4" w:rsidRDefault="00DF39E4" w:rsidP="002A35B8">
            <w:pPr>
              <w:pStyle w:val="NoSpacing"/>
              <w:rPr>
                <w:rFonts w:ascii="Times New Roman" w:hAnsi="Times New Roman" w:cs="Times New Roman"/>
                <w:sz w:val="24"/>
                <w:szCs w:val="24"/>
              </w:rPr>
            </w:pPr>
            <w:r>
              <w:rPr>
                <w:rFonts w:ascii="Times New Roman" w:hAnsi="Times New Roman" w:cs="Times New Roman"/>
                <w:sz w:val="24"/>
                <w:szCs w:val="24"/>
              </w:rPr>
              <w:t>3</w:t>
            </w:r>
          </w:p>
        </w:tc>
        <w:tc>
          <w:tcPr>
            <w:tcW w:w="1589" w:type="dxa"/>
          </w:tcPr>
          <w:p w14:paraId="4F74FB9A" w14:textId="77777777" w:rsidR="00DF39E4" w:rsidRDefault="00DF39E4" w:rsidP="002A35B8">
            <w:pPr>
              <w:pStyle w:val="NoSpacing"/>
              <w:rPr>
                <w:rFonts w:ascii="Times New Roman" w:hAnsi="Times New Roman" w:cs="Times New Roman"/>
                <w:sz w:val="24"/>
                <w:szCs w:val="24"/>
              </w:rPr>
            </w:pPr>
            <w:r>
              <w:rPr>
                <w:rFonts w:ascii="Times New Roman" w:hAnsi="Times New Roman" w:cs="Times New Roman"/>
                <w:sz w:val="24"/>
                <w:szCs w:val="24"/>
              </w:rPr>
              <w:t>A.I.</w:t>
            </w:r>
          </w:p>
        </w:tc>
        <w:tc>
          <w:tcPr>
            <w:tcW w:w="1065" w:type="dxa"/>
          </w:tcPr>
          <w:p w14:paraId="55E51F2E" w14:textId="77777777" w:rsidR="00DF39E4" w:rsidRDefault="00DF39E4" w:rsidP="002A35B8">
            <w:pPr>
              <w:pStyle w:val="NoSpacing"/>
              <w:rPr>
                <w:rFonts w:ascii="Times New Roman" w:hAnsi="Times New Roman" w:cs="Times New Roman"/>
                <w:sz w:val="24"/>
                <w:szCs w:val="24"/>
              </w:rPr>
            </w:pPr>
            <w:r>
              <w:rPr>
                <w:rFonts w:ascii="Times New Roman" w:hAnsi="Times New Roman" w:cs="Times New Roman"/>
                <w:sz w:val="24"/>
                <w:szCs w:val="24"/>
              </w:rPr>
              <w:t>4</w:t>
            </w:r>
          </w:p>
        </w:tc>
        <w:tc>
          <w:tcPr>
            <w:tcW w:w="1503" w:type="dxa"/>
          </w:tcPr>
          <w:p w14:paraId="51EA188D" w14:textId="77777777" w:rsidR="00DF39E4" w:rsidRDefault="00DF39E4" w:rsidP="002A35B8">
            <w:pPr>
              <w:pStyle w:val="NoSpacing"/>
              <w:rPr>
                <w:rFonts w:ascii="Times New Roman" w:hAnsi="Times New Roman" w:cs="Times New Roman"/>
                <w:sz w:val="24"/>
                <w:szCs w:val="24"/>
              </w:rPr>
            </w:pPr>
            <w:r>
              <w:rPr>
                <w:rFonts w:ascii="Times New Roman" w:hAnsi="Times New Roman" w:cs="Times New Roman"/>
                <w:sz w:val="24"/>
                <w:szCs w:val="24"/>
              </w:rPr>
              <w:t>Bleeding Heart</w:t>
            </w:r>
          </w:p>
        </w:tc>
        <w:tc>
          <w:tcPr>
            <w:tcW w:w="1134" w:type="dxa"/>
          </w:tcPr>
          <w:p w14:paraId="1CBCC832" w14:textId="77777777" w:rsidR="00DF39E4" w:rsidRDefault="00DF39E4" w:rsidP="002A35B8">
            <w:pPr>
              <w:pStyle w:val="NoSpacing"/>
              <w:rPr>
                <w:rFonts w:ascii="Times New Roman" w:hAnsi="Times New Roman" w:cs="Times New Roman"/>
                <w:sz w:val="24"/>
                <w:szCs w:val="24"/>
              </w:rPr>
            </w:pPr>
            <w:r>
              <w:rPr>
                <w:rFonts w:ascii="Times New Roman" w:hAnsi="Times New Roman" w:cs="Times New Roman"/>
                <w:sz w:val="24"/>
                <w:szCs w:val="24"/>
              </w:rPr>
              <w:t>3 + 4 = 7</w:t>
            </w:r>
          </w:p>
        </w:tc>
        <w:tc>
          <w:tcPr>
            <w:tcW w:w="7371" w:type="dxa"/>
          </w:tcPr>
          <w:p w14:paraId="1158DA05" w14:textId="7C56C1BB" w:rsidR="00DF39E4" w:rsidRDefault="00DF39E4" w:rsidP="002A35B8">
            <w:pPr>
              <w:pStyle w:val="NoSpacing"/>
              <w:rPr>
                <w:rFonts w:ascii="Times New Roman" w:hAnsi="Times New Roman" w:cs="Times New Roman"/>
                <w:sz w:val="24"/>
                <w:szCs w:val="24"/>
              </w:rPr>
            </w:pPr>
            <w:r>
              <w:rPr>
                <w:rFonts w:ascii="Times New Roman" w:hAnsi="Times New Roman" w:cs="Times New Roman"/>
                <w:sz w:val="24"/>
                <w:szCs w:val="24"/>
              </w:rPr>
              <w:t>“</w:t>
            </w:r>
            <w:r w:rsidRPr="00187D7F">
              <w:rPr>
                <w:rFonts w:ascii="Times New Roman" w:hAnsi="Times New Roman" w:cs="Times New Roman"/>
                <w:sz w:val="24"/>
                <w:szCs w:val="24"/>
              </w:rPr>
              <w:t>It is an analytical number that enjoys gathering and filtering through information to find answers.</w:t>
            </w:r>
            <w:r>
              <w:rPr>
                <w:rFonts w:ascii="Times New Roman" w:hAnsi="Times New Roman" w:cs="Times New Roman"/>
                <w:sz w:val="24"/>
                <w:szCs w:val="24"/>
              </w:rPr>
              <w:t>”</w:t>
            </w:r>
            <w:r w:rsidR="00916810">
              <w:rPr>
                <w:rFonts w:ascii="Times New Roman" w:hAnsi="Times New Roman" w:cs="Times New Roman"/>
                <w:sz w:val="24"/>
                <w:szCs w:val="24"/>
              </w:rPr>
              <w:t xml:space="preserve"> </w:t>
            </w:r>
            <w:r w:rsidR="00916810" w:rsidRPr="00916810">
              <w:rPr>
                <w:rFonts w:ascii="Times New Roman" w:hAnsi="Times New Roman" w:cs="Times New Roman"/>
                <w:sz w:val="24"/>
                <w:szCs w:val="24"/>
              </w:rPr>
              <w:t>(Numerology.com Staff, date unknown)</w:t>
            </w:r>
          </w:p>
          <w:p w14:paraId="18B0999B" w14:textId="5D992946" w:rsidR="00DF39E4" w:rsidRDefault="00DF39E4" w:rsidP="002A35B8">
            <w:pPr>
              <w:pStyle w:val="NoSpacing"/>
              <w:rPr>
                <w:rFonts w:ascii="Times New Roman" w:hAnsi="Times New Roman" w:cs="Times New Roman"/>
                <w:sz w:val="24"/>
                <w:szCs w:val="24"/>
              </w:rPr>
            </w:pPr>
          </w:p>
        </w:tc>
      </w:tr>
    </w:tbl>
    <w:p w14:paraId="28C9D40D" w14:textId="77777777" w:rsidR="00DF39E4" w:rsidRDefault="00DF39E4" w:rsidP="000820FC">
      <w:pPr>
        <w:pStyle w:val="NoSpacing"/>
        <w:rPr>
          <w:rFonts w:ascii="Times New Roman" w:hAnsi="Times New Roman" w:cs="Times New Roman"/>
          <w:sz w:val="24"/>
          <w:szCs w:val="24"/>
        </w:rPr>
      </w:pPr>
    </w:p>
    <w:p w14:paraId="41A32AE7" w14:textId="3DBA5391" w:rsidR="005C108D" w:rsidRDefault="005C108D" w:rsidP="000820FC">
      <w:pPr>
        <w:pStyle w:val="NoSpacing"/>
        <w:rPr>
          <w:rFonts w:ascii="Times New Roman" w:hAnsi="Times New Roman" w:cs="Times New Roman"/>
          <w:sz w:val="24"/>
          <w:szCs w:val="24"/>
        </w:rPr>
      </w:pPr>
      <w:r>
        <w:rPr>
          <w:noProof/>
        </w:rPr>
        <w:drawing>
          <wp:inline distT="0" distB="0" distL="0" distR="0" wp14:anchorId="1725CA21" wp14:editId="58DB7AAD">
            <wp:extent cx="2926080" cy="2194499"/>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9801" cy="2197290"/>
                    </a:xfrm>
                    <a:prstGeom prst="rect">
                      <a:avLst/>
                    </a:prstGeom>
                    <a:noFill/>
                    <a:ln>
                      <a:noFill/>
                    </a:ln>
                  </pic:spPr>
                </pic:pic>
              </a:graphicData>
            </a:graphic>
          </wp:inline>
        </w:drawing>
      </w:r>
      <w:r>
        <w:rPr>
          <w:rFonts w:ascii="Times New Roman" w:hAnsi="Times New Roman" w:cs="Times New Roman"/>
          <w:sz w:val="24"/>
          <w:szCs w:val="24"/>
        </w:rPr>
        <w:tab/>
        <w:t xml:space="preserve">Body Image (2020) </w:t>
      </w:r>
      <w:r w:rsidR="00992213">
        <w:rPr>
          <w:rFonts w:ascii="Times New Roman" w:hAnsi="Times New Roman" w:cs="Times New Roman"/>
          <w:sz w:val="24"/>
          <w:szCs w:val="24"/>
        </w:rPr>
        <w:t>–</w:t>
      </w:r>
      <w:r>
        <w:rPr>
          <w:rFonts w:ascii="Times New Roman" w:hAnsi="Times New Roman" w:cs="Times New Roman"/>
          <w:sz w:val="24"/>
          <w:szCs w:val="24"/>
        </w:rPr>
        <w:t xml:space="preserve"> </w:t>
      </w:r>
      <w:r w:rsidR="00992213">
        <w:rPr>
          <w:rFonts w:ascii="Times New Roman" w:hAnsi="Times New Roman" w:cs="Times New Roman"/>
          <w:sz w:val="24"/>
          <w:szCs w:val="24"/>
        </w:rPr>
        <w:t xml:space="preserve">this is the correct picture for section three of the piece, however it was </w:t>
      </w:r>
      <w:r w:rsidR="00992213">
        <w:rPr>
          <w:rFonts w:ascii="Times New Roman" w:hAnsi="Times New Roman" w:cs="Times New Roman"/>
          <w:sz w:val="24"/>
          <w:szCs w:val="24"/>
        </w:rPr>
        <w:tab/>
      </w:r>
      <w:r w:rsidR="00992213">
        <w:rPr>
          <w:rFonts w:ascii="Times New Roman" w:hAnsi="Times New Roman" w:cs="Times New Roman"/>
          <w:sz w:val="24"/>
          <w:szCs w:val="24"/>
        </w:rPr>
        <w:tab/>
      </w:r>
      <w:r w:rsidR="00992213">
        <w:rPr>
          <w:rFonts w:ascii="Times New Roman" w:hAnsi="Times New Roman" w:cs="Times New Roman"/>
          <w:sz w:val="24"/>
          <w:szCs w:val="24"/>
        </w:rPr>
        <w:tab/>
      </w:r>
      <w:r w:rsidR="00992213">
        <w:rPr>
          <w:rFonts w:ascii="Times New Roman" w:hAnsi="Times New Roman" w:cs="Times New Roman"/>
          <w:sz w:val="24"/>
          <w:szCs w:val="24"/>
        </w:rPr>
        <w:tab/>
      </w:r>
      <w:r w:rsidR="00992213">
        <w:rPr>
          <w:rFonts w:ascii="Times New Roman" w:hAnsi="Times New Roman" w:cs="Times New Roman"/>
          <w:sz w:val="24"/>
          <w:szCs w:val="24"/>
        </w:rPr>
        <w:tab/>
      </w:r>
      <w:r w:rsidR="00992213">
        <w:rPr>
          <w:rFonts w:ascii="Times New Roman" w:hAnsi="Times New Roman" w:cs="Times New Roman"/>
          <w:sz w:val="24"/>
          <w:szCs w:val="24"/>
        </w:rPr>
        <w:tab/>
      </w:r>
      <w:r w:rsidR="00992213">
        <w:rPr>
          <w:rFonts w:ascii="Times New Roman" w:hAnsi="Times New Roman" w:cs="Times New Roman"/>
          <w:sz w:val="24"/>
          <w:szCs w:val="24"/>
        </w:rPr>
        <w:tab/>
        <w:t>uncovered first (</w:t>
      </w:r>
      <w:r w:rsidR="00992213">
        <w:rPr>
          <w:rFonts w:ascii="Times New Roman" w:hAnsi="Times New Roman" w:cs="Times New Roman"/>
          <w:sz w:val="24"/>
          <w:szCs w:val="24"/>
        </w:rPr>
        <w:t>please see MindMap for more information).</w:t>
      </w:r>
    </w:p>
    <w:p w14:paraId="19C61D76" w14:textId="77777777" w:rsidR="00992213" w:rsidRDefault="00992213" w:rsidP="000820FC">
      <w:pPr>
        <w:pStyle w:val="NoSpacing"/>
        <w:rPr>
          <w:rFonts w:ascii="Times New Roman" w:hAnsi="Times New Roman" w:cs="Times New Roman"/>
          <w:sz w:val="24"/>
          <w:szCs w:val="24"/>
        </w:rPr>
      </w:pPr>
    </w:p>
    <w:p w14:paraId="4779CB4B" w14:textId="77777777" w:rsidR="00ED37A1" w:rsidRDefault="00ED37A1" w:rsidP="000820FC">
      <w:pPr>
        <w:pStyle w:val="NoSpacing"/>
        <w:rPr>
          <w:rFonts w:ascii="Times New Roman" w:hAnsi="Times New Roman" w:cs="Times New Roman"/>
          <w:sz w:val="24"/>
          <w:szCs w:val="24"/>
        </w:rPr>
      </w:pPr>
    </w:p>
    <w:p w14:paraId="04CDFAC3" w14:textId="77777777" w:rsidR="00ED37A1" w:rsidRDefault="00ED37A1" w:rsidP="000820FC">
      <w:pPr>
        <w:pStyle w:val="NoSpacing"/>
        <w:rPr>
          <w:rFonts w:ascii="Times New Roman" w:hAnsi="Times New Roman" w:cs="Times New Roman"/>
          <w:sz w:val="24"/>
          <w:szCs w:val="24"/>
        </w:rPr>
      </w:pPr>
    </w:p>
    <w:p w14:paraId="1102CB74" w14:textId="77777777" w:rsidR="00ED37A1" w:rsidRDefault="00ED37A1" w:rsidP="000820FC">
      <w:pPr>
        <w:pStyle w:val="NoSpacing"/>
        <w:rPr>
          <w:rFonts w:ascii="Times New Roman" w:hAnsi="Times New Roman" w:cs="Times New Roman"/>
          <w:sz w:val="24"/>
          <w:szCs w:val="24"/>
        </w:rPr>
      </w:pPr>
    </w:p>
    <w:p w14:paraId="4C350396" w14:textId="77777777" w:rsidR="00ED37A1" w:rsidRDefault="00ED37A1" w:rsidP="000820FC">
      <w:pPr>
        <w:pStyle w:val="NoSpacing"/>
        <w:rPr>
          <w:rFonts w:ascii="Times New Roman" w:hAnsi="Times New Roman" w:cs="Times New Roman"/>
          <w:sz w:val="24"/>
          <w:szCs w:val="24"/>
        </w:rPr>
      </w:pPr>
    </w:p>
    <w:p w14:paraId="6DA491DF" w14:textId="77777777" w:rsidR="00ED37A1" w:rsidRDefault="00ED37A1" w:rsidP="000820FC">
      <w:pPr>
        <w:pStyle w:val="NoSpacing"/>
        <w:rPr>
          <w:rFonts w:ascii="Times New Roman" w:hAnsi="Times New Roman" w:cs="Times New Roman"/>
          <w:sz w:val="24"/>
          <w:szCs w:val="24"/>
        </w:rPr>
      </w:pPr>
    </w:p>
    <w:p w14:paraId="2316C7BB" w14:textId="77777777" w:rsidR="00ED37A1" w:rsidRDefault="00ED37A1" w:rsidP="000820FC">
      <w:pPr>
        <w:pStyle w:val="NoSpacing"/>
        <w:rPr>
          <w:rFonts w:ascii="Times New Roman" w:hAnsi="Times New Roman" w:cs="Times New Roman"/>
          <w:sz w:val="24"/>
          <w:szCs w:val="24"/>
        </w:rPr>
      </w:pPr>
    </w:p>
    <w:p w14:paraId="5C251690" w14:textId="77777777" w:rsidR="00ED37A1" w:rsidRDefault="00ED37A1" w:rsidP="000820FC">
      <w:pPr>
        <w:pStyle w:val="NoSpacing"/>
        <w:rPr>
          <w:rFonts w:ascii="Times New Roman" w:hAnsi="Times New Roman" w:cs="Times New Roman"/>
          <w:sz w:val="24"/>
          <w:szCs w:val="24"/>
        </w:rPr>
      </w:pPr>
    </w:p>
    <w:p w14:paraId="3AF69B4B" w14:textId="77777777" w:rsidR="00ED37A1" w:rsidRDefault="00ED37A1" w:rsidP="000820FC">
      <w:pPr>
        <w:pStyle w:val="NoSpacing"/>
        <w:rPr>
          <w:rFonts w:ascii="Times New Roman" w:hAnsi="Times New Roman" w:cs="Times New Roman"/>
          <w:sz w:val="24"/>
          <w:szCs w:val="24"/>
        </w:rPr>
      </w:pPr>
    </w:p>
    <w:p w14:paraId="0540E313" w14:textId="77777777" w:rsidR="00ED37A1" w:rsidRDefault="00ED37A1" w:rsidP="000820FC">
      <w:pPr>
        <w:pStyle w:val="NoSpacing"/>
        <w:rPr>
          <w:rFonts w:ascii="Times New Roman" w:hAnsi="Times New Roman" w:cs="Times New Roman"/>
          <w:sz w:val="24"/>
          <w:szCs w:val="24"/>
        </w:rPr>
      </w:pPr>
    </w:p>
    <w:p w14:paraId="4CD19D3A" w14:textId="77777777" w:rsidR="00C870ED" w:rsidRDefault="00C870ED" w:rsidP="000820FC">
      <w:pPr>
        <w:pStyle w:val="NoSpacing"/>
        <w:rPr>
          <w:rFonts w:ascii="Times New Roman" w:hAnsi="Times New Roman" w:cs="Times New Roman"/>
          <w:sz w:val="24"/>
          <w:szCs w:val="24"/>
        </w:rPr>
      </w:pPr>
    </w:p>
    <w:p w14:paraId="258DB555" w14:textId="77777777" w:rsidR="00ED37A1" w:rsidRDefault="00ED37A1" w:rsidP="000820FC">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70"/>
        <w:gridCol w:w="1589"/>
        <w:gridCol w:w="1065"/>
        <w:gridCol w:w="1503"/>
        <w:gridCol w:w="1134"/>
        <w:gridCol w:w="7371"/>
      </w:tblGrid>
      <w:tr w:rsidR="00992213" w:rsidRPr="007D6029" w14:paraId="7362FA27" w14:textId="77777777" w:rsidTr="002A35B8">
        <w:tc>
          <w:tcPr>
            <w:tcW w:w="1070" w:type="dxa"/>
          </w:tcPr>
          <w:p w14:paraId="4FA4A27D" w14:textId="77777777" w:rsidR="00992213" w:rsidRPr="007D6029" w:rsidRDefault="00992213"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lastRenderedPageBreak/>
              <w:t>Number</w:t>
            </w:r>
          </w:p>
        </w:tc>
        <w:tc>
          <w:tcPr>
            <w:tcW w:w="1589" w:type="dxa"/>
          </w:tcPr>
          <w:p w14:paraId="79FA7F81" w14:textId="77777777" w:rsidR="00992213" w:rsidRPr="007D6029" w:rsidRDefault="00992213"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Video</w:t>
            </w:r>
          </w:p>
        </w:tc>
        <w:tc>
          <w:tcPr>
            <w:tcW w:w="1065" w:type="dxa"/>
          </w:tcPr>
          <w:p w14:paraId="19FA7FDC" w14:textId="77777777" w:rsidR="00992213" w:rsidRPr="007D6029" w:rsidRDefault="00992213"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 xml:space="preserve">Number </w:t>
            </w:r>
          </w:p>
        </w:tc>
        <w:tc>
          <w:tcPr>
            <w:tcW w:w="1503" w:type="dxa"/>
          </w:tcPr>
          <w:p w14:paraId="3A07E879" w14:textId="77777777" w:rsidR="00992213" w:rsidRPr="007D6029" w:rsidRDefault="00992213"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Painting</w:t>
            </w:r>
          </w:p>
        </w:tc>
        <w:tc>
          <w:tcPr>
            <w:tcW w:w="1134" w:type="dxa"/>
          </w:tcPr>
          <w:p w14:paraId="5C6E43B8" w14:textId="5D289A66" w:rsidR="00992213" w:rsidRPr="007D6029" w:rsidRDefault="00833385" w:rsidP="002A35B8">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Master </w:t>
            </w:r>
          </w:p>
        </w:tc>
        <w:tc>
          <w:tcPr>
            <w:tcW w:w="7371" w:type="dxa"/>
          </w:tcPr>
          <w:p w14:paraId="0D28DAEA" w14:textId="77777777" w:rsidR="00992213" w:rsidRPr="007D6029" w:rsidRDefault="00992213" w:rsidP="002A35B8">
            <w:pPr>
              <w:pStyle w:val="NoSpacing"/>
              <w:rPr>
                <w:rFonts w:ascii="Times New Roman" w:hAnsi="Times New Roman" w:cs="Times New Roman"/>
                <w:b/>
                <w:bCs/>
                <w:sz w:val="24"/>
                <w:szCs w:val="24"/>
              </w:rPr>
            </w:pPr>
            <w:r w:rsidRPr="007D6029">
              <w:rPr>
                <w:rFonts w:ascii="Times New Roman" w:hAnsi="Times New Roman" w:cs="Times New Roman"/>
                <w:b/>
                <w:bCs/>
                <w:sz w:val="24"/>
                <w:szCs w:val="24"/>
              </w:rPr>
              <w:t>Numerology Meaning</w:t>
            </w:r>
          </w:p>
        </w:tc>
      </w:tr>
      <w:tr w:rsidR="00992213" w:rsidRPr="00221A50" w14:paraId="7D70F148" w14:textId="77777777" w:rsidTr="002A35B8">
        <w:tc>
          <w:tcPr>
            <w:tcW w:w="13732" w:type="dxa"/>
            <w:gridSpan w:val="6"/>
          </w:tcPr>
          <w:p w14:paraId="4ABADB03" w14:textId="77777777" w:rsidR="00992213" w:rsidRPr="00221A50" w:rsidRDefault="00992213" w:rsidP="002A35B8">
            <w:pPr>
              <w:rPr>
                <w:rFonts w:ascii="Times New Roman" w:hAnsi="Times New Roman" w:cs="Times New Roman"/>
                <w:i/>
                <w:iCs/>
                <w:sz w:val="24"/>
                <w:szCs w:val="24"/>
              </w:rPr>
            </w:pPr>
            <w:r w:rsidRPr="00221A50">
              <w:rPr>
                <w:rFonts w:ascii="Times New Roman" w:eastAsia="Times New Roman" w:hAnsi="Times New Roman" w:cs="Times New Roman"/>
                <w:i/>
                <w:iCs/>
                <w:kern w:val="0"/>
                <w:sz w:val="24"/>
                <w:szCs w:val="24"/>
                <w:lang w:eastAsia="en-GB"/>
                <w14:ligatures w14:val="none"/>
              </w:rPr>
              <w:t>A passionate defence of the people she loves</w:t>
            </w:r>
          </w:p>
        </w:tc>
      </w:tr>
      <w:tr w:rsidR="00992213" w14:paraId="363ABC8C" w14:textId="77777777" w:rsidTr="002A35B8">
        <w:tc>
          <w:tcPr>
            <w:tcW w:w="1070" w:type="dxa"/>
          </w:tcPr>
          <w:p w14:paraId="70E54646" w14:textId="77777777" w:rsidR="00992213" w:rsidRDefault="00992213" w:rsidP="002A35B8">
            <w:pPr>
              <w:pStyle w:val="NoSpacing"/>
              <w:rPr>
                <w:rFonts w:ascii="Times New Roman" w:hAnsi="Times New Roman" w:cs="Times New Roman"/>
                <w:sz w:val="24"/>
                <w:szCs w:val="24"/>
              </w:rPr>
            </w:pPr>
            <w:r>
              <w:rPr>
                <w:rFonts w:ascii="Times New Roman" w:hAnsi="Times New Roman" w:cs="Times New Roman"/>
                <w:sz w:val="24"/>
                <w:szCs w:val="24"/>
              </w:rPr>
              <w:t>4</w:t>
            </w:r>
          </w:p>
        </w:tc>
        <w:tc>
          <w:tcPr>
            <w:tcW w:w="1589" w:type="dxa"/>
          </w:tcPr>
          <w:p w14:paraId="26C5D3A8" w14:textId="77777777" w:rsidR="00992213" w:rsidRDefault="00992213" w:rsidP="002A35B8">
            <w:pPr>
              <w:pStyle w:val="NoSpacing"/>
              <w:rPr>
                <w:rFonts w:ascii="Times New Roman" w:hAnsi="Times New Roman" w:cs="Times New Roman"/>
                <w:sz w:val="24"/>
                <w:szCs w:val="24"/>
              </w:rPr>
            </w:pPr>
            <w:r>
              <w:rPr>
                <w:rFonts w:ascii="Times New Roman" w:hAnsi="Times New Roman" w:cs="Times New Roman"/>
                <w:sz w:val="24"/>
                <w:szCs w:val="24"/>
              </w:rPr>
              <w:t>Sword Dance</w:t>
            </w:r>
          </w:p>
        </w:tc>
        <w:tc>
          <w:tcPr>
            <w:tcW w:w="1065" w:type="dxa"/>
          </w:tcPr>
          <w:p w14:paraId="0E55A0FC" w14:textId="77777777" w:rsidR="00992213" w:rsidRDefault="00992213" w:rsidP="002A35B8">
            <w:pPr>
              <w:pStyle w:val="NoSpacing"/>
              <w:rPr>
                <w:rFonts w:ascii="Times New Roman" w:hAnsi="Times New Roman" w:cs="Times New Roman"/>
                <w:sz w:val="24"/>
                <w:szCs w:val="24"/>
              </w:rPr>
            </w:pPr>
            <w:r>
              <w:rPr>
                <w:rFonts w:ascii="Times New Roman" w:hAnsi="Times New Roman" w:cs="Times New Roman"/>
                <w:sz w:val="24"/>
                <w:szCs w:val="24"/>
              </w:rPr>
              <w:t>2</w:t>
            </w:r>
          </w:p>
        </w:tc>
        <w:tc>
          <w:tcPr>
            <w:tcW w:w="1503" w:type="dxa"/>
          </w:tcPr>
          <w:p w14:paraId="060DABEE" w14:textId="77777777" w:rsidR="00992213" w:rsidRDefault="00992213" w:rsidP="002A35B8">
            <w:pPr>
              <w:pStyle w:val="NoSpacing"/>
              <w:rPr>
                <w:rFonts w:ascii="Times New Roman" w:hAnsi="Times New Roman" w:cs="Times New Roman"/>
                <w:sz w:val="24"/>
                <w:szCs w:val="24"/>
              </w:rPr>
            </w:pPr>
            <w:r>
              <w:rPr>
                <w:rFonts w:ascii="Times New Roman" w:hAnsi="Times New Roman" w:cs="Times New Roman"/>
                <w:sz w:val="24"/>
                <w:szCs w:val="24"/>
              </w:rPr>
              <w:t>Yoga</w:t>
            </w:r>
          </w:p>
        </w:tc>
        <w:tc>
          <w:tcPr>
            <w:tcW w:w="1134" w:type="dxa"/>
          </w:tcPr>
          <w:p w14:paraId="55898EC5" w14:textId="77777777" w:rsidR="00992213" w:rsidRDefault="00992213" w:rsidP="002A35B8">
            <w:pPr>
              <w:pStyle w:val="NoSpacing"/>
              <w:rPr>
                <w:rFonts w:ascii="Times New Roman" w:hAnsi="Times New Roman" w:cs="Times New Roman"/>
                <w:sz w:val="24"/>
                <w:szCs w:val="24"/>
              </w:rPr>
            </w:pPr>
            <w:r>
              <w:rPr>
                <w:rFonts w:ascii="Times New Roman" w:hAnsi="Times New Roman" w:cs="Times New Roman"/>
                <w:sz w:val="24"/>
                <w:szCs w:val="24"/>
              </w:rPr>
              <w:t>4 + 2 = 6</w:t>
            </w:r>
          </w:p>
        </w:tc>
        <w:tc>
          <w:tcPr>
            <w:tcW w:w="7371" w:type="dxa"/>
          </w:tcPr>
          <w:p w14:paraId="1936F615" w14:textId="3B526938" w:rsidR="00992213" w:rsidRDefault="00992213" w:rsidP="002A35B8">
            <w:pPr>
              <w:pStyle w:val="NoSpacing"/>
              <w:rPr>
                <w:rFonts w:ascii="Times New Roman" w:hAnsi="Times New Roman" w:cs="Times New Roman"/>
                <w:sz w:val="24"/>
                <w:szCs w:val="24"/>
              </w:rPr>
            </w:pPr>
            <w:r>
              <w:rPr>
                <w:rFonts w:ascii="Times New Roman" w:hAnsi="Times New Roman" w:cs="Times New Roman"/>
                <w:sz w:val="24"/>
                <w:szCs w:val="24"/>
              </w:rPr>
              <w:t>“</w:t>
            </w:r>
            <w:r w:rsidRPr="00187D7F">
              <w:rPr>
                <w:rFonts w:ascii="Times New Roman" w:hAnsi="Times New Roman" w:cs="Times New Roman"/>
                <w:sz w:val="24"/>
                <w:szCs w:val="24"/>
              </w:rPr>
              <w:t>It is a powerful force of compassion and empathy and its warm light is a beacon of hope.</w:t>
            </w:r>
            <w:r>
              <w:rPr>
                <w:rFonts w:ascii="Times New Roman" w:hAnsi="Times New Roman" w:cs="Times New Roman"/>
                <w:sz w:val="24"/>
                <w:szCs w:val="24"/>
              </w:rPr>
              <w:t>”</w:t>
            </w:r>
            <w:r w:rsidR="00916810">
              <w:rPr>
                <w:rFonts w:ascii="Times New Roman" w:hAnsi="Times New Roman" w:cs="Times New Roman"/>
                <w:sz w:val="24"/>
                <w:szCs w:val="24"/>
              </w:rPr>
              <w:t xml:space="preserve"> </w:t>
            </w:r>
            <w:r w:rsidR="00916810" w:rsidRPr="00916810">
              <w:rPr>
                <w:rFonts w:ascii="Times New Roman" w:hAnsi="Times New Roman" w:cs="Times New Roman"/>
                <w:sz w:val="24"/>
                <w:szCs w:val="24"/>
              </w:rPr>
              <w:t>(Numerology.com Staff, date unknown)</w:t>
            </w:r>
          </w:p>
          <w:p w14:paraId="6C8B4749" w14:textId="22CD413C" w:rsidR="00992213" w:rsidRDefault="00992213" w:rsidP="002A35B8">
            <w:pPr>
              <w:pStyle w:val="NoSpacing"/>
              <w:rPr>
                <w:rFonts w:ascii="Times New Roman" w:hAnsi="Times New Roman" w:cs="Times New Roman"/>
                <w:sz w:val="24"/>
                <w:szCs w:val="24"/>
              </w:rPr>
            </w:pPr>
          </w:p>
        </w:tc>
      </w:tr>
    </w:tbl>
    <w:p w14:paraId="42C2EAEA" w14:textId="77777777" w:rsidR="00992213" w:rsidRDefault="00992213" w:rsidP="000820FC">
      <w:pPr>
        <w:pStyle w:val="NoSpacing"/>
        <w:rPr>
          <w:rFonts w:ascii="Times New Roman" w:hAnsi="Times New Roman" w:cs="Times New Roman"/>
          <w:sz w:val="24"/>
          <w:szCs w:val="24"/>
        </w:rPr>
      </w:pPr>
    </w:p>
    <w:p w14:paraId="5507CB8B" w14:textId="7D8BAD8B" w:rsidR="00ED37A1" w:rsidRDefault="00ED37A1" w:rsidP="00ED37A1">
      <w:pPr>
        <w:pStyle w:val="NoSpacing"/>
        <w:ind w:left="6480" w:hanging="6480"/>
        <w:rPr>
          <w:rFonts w:ascii="Times New Roman" w:hAnsi="Times New Roman" w:cs="Times New Roman"/>
          <w:sz w:val="24"/>
          <w:szCs w:val="24"/>
        </w:rPr>
      </w:pPr>
      <w:r>
        <w:rPr>
          <w:noProof/>
        </w:rPr>
        <w:drawing>
          <wp:inline distT="0" distB="0" distL="0" distR="0" wp14:anchorId="64E9CC09" wp14:editId="7F82A964">
            <wp:extent cx="4008827" cy="3939540"/>
            <wp:effectExtent l="0" t="3492" r="7302" b="730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013798" cy="3944425"/>
                    </a:xfrm>
                    <a:prstGeom prst="rect">
                      <a:avLst/>
                    </a:prstGeom>
                    <a:noFill/>
                    <a:ln>
                      <a:noFill/>
                    </a:ln>
                  </pic:spPr>
                </pic:pic>
              </a:graphicData>
            </a:graphic>
          </wp:inline>
        </w:drawing>
      </w:r>
      <w:r>
        <w:rPr>
          <w:rFonts w:ascii="Times New Roman" w:hAnsi="Times New Roman" w:cs="Times New Roman"/>
          <w:sz w:val="24"/>
          <w:szCs w:val="24"/>
        </w:rPr>
        <w:tab/>
        <w:t xml:space="preserve">Bleeding Heart (2021) – this is the correct picture for section four of the piece, however it was uncovered third </w:t>
      </w:r>
      <w:r>
        <w:rPr>
          <w:rFonts w:ascii="Times New Roman" w:hAnsi="Times New Roman" w:cs="Times New Roman"/>
          <w:sz w:val="24"/>
          <w:szCs w:val="24"/>
        </w:rPr>
        <w:t>(please see MindMap for more information).</w:t>
      </w:r>
    </w:p>
    <w:p w14:paraId="59BF9A85" w14:textId="77777777" w:rsidR="00C870ED" w:rsidRDefault="00C870ED" w:rsidP="00ED37A1">
      <w:pPr>
        <w:pStyle w:val="NoSpacing"/>
        <w:ind w:left="6480" w:hanging="6480"/>
        <w:rPr>
          <w:rFonts w:ascii="Times New Roman" w:hAnsi="Times New Roman" w:cs="Times New Roman"/>
          <w:sz w:val="24"/>
          <w:szCs w:val="24"/>
        </w:rPr>
      </w:pPr>
    </w:p>
    <w:p w14:paraId="4FD13FFE" w14:textId="20899902" w:rsidR="0000575D" w:rsidRDefault="0000575D" w:rsidP="00ED37A1">
      <w:pPr>
        <w:pStyle w:val="NoSpacing"/>
        <w:ind w:left="6480" w:hanging="6480"/>
        <w:rPr>
          <w:rFonts w:ascii="Times New Roman" w:hAnsi="Times New Roman" w:cs="Times New Roman"/>
          <w:sz w:val="24"/>
          <w:szCs w:val="24"/>
        </w:rPr>
      </w:pPr>
      <w:r>
        <w:rPr>
          <w:rFonts w:ascii="Times New Roman" w:hAnsi="Times New Roman" w:cs="Times New Roman"/>
          <w:sz w:val="24"/>
          <w:szCs w:val="24"/>
        </w:rPr>
        <w:lastRenderedPageBreak/>
        <w:t xml:space="preserve">The total was derived by adding the master numbers of the four sections, which were calculated by adding the section number to the actual </w:t>
      </w:r>
    </w:p>
    <w:p w14:paraId="471965C3" w14:textId="02E394C8" w:rsidR="0000575D" w:rsidRDefault="0000575D" w:rsidP="00ED37A1">
      <w:pPr>
        <w:pStyle w:val="NoSpacing"/>
        <w:ind w:left="6480" w:hanging="6480"/>
        <w:rPr>
          <w:rFonts w:ascii="Times New Roman" w:hAnsi="Times New Roman" w:cs="Times New Roman"/>
          <w:sz w:val="24"/>
          <w:szCs w:val="24"/>
        </w:rPr>
      </w:pPr>
      <w:r>
        <w:rPr>
          <w:rFonts w:ascii="Times New Roman" w:hAnsi="Times New Roman" w:cs="Times New Roman"/>
          <w:sz w:val="24"/>
          <w:szCs w:val="24"/>
        </w:rPr>
        <w:t xml:space="preserve">number which the painting uncovered represented (i.e. section </w:t>
      </w:r>
      <w:r w:rsidR="00833385">
        <w:rPr>
          <w:rFonts w:ascii="Times New Roman" w:hAnsi="Times New Roman" w:cs="Times New Roman"/>
          <w:sz w:val="24"/>
          <w:szCs w:val="24"/>
        </w:rPr>
        <w:t>1 had section 3’s painting uncovered, therefore 1 + 3 = 4).</w:t>
      </w:r>
    </w:p>
    <w:p w14:paraId="05806959" w14:textId="77777777" w:rsidR="00833385" w:rsidRDefault="00833385" w:rsidP="00ED37A1">
      <w:pPr>
        <w:pStyle w:val="NoSpacing"/>
        <w:ind w:left="6480" w:hanging="648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70"/>
        <w:gridCol w:w="1589"/>
        <w:gridCol w:w="1065"/>
        <w:gridCol w:w="1503"/>
        <w:gridCol w:w="1134"/>
        <w:gridCol w:w="7371"/>
      </w:tblGrid>
      <w:tr w:rsidR="0000575D" w14:paraId="77BC43A3" w14:textId="77777777" w:rsidTr="002A35B8">
        <w:tc>
          <w:tcPr>
            <w:tcW w:w="1070" w:type="dxa"/>
          </w:tcPr>
          <w:p w14:paraId="257297D4" w14:textId="77777777" w:rsidR="0000575D" w:rsidRDefault="0000575D" w:rsidP="002A35B8">
            <w:pPr>
              <w:pStyle w:val="NoSpacing"/>
              <w:rPr>
                <w:rFonts w:ascii="Times New Roman" w:hAnsi="Times New Roman" w:cs="Times New Roman"/>
                <w:sz w:val="24"/>
                <w:szCs w:val="24"/>
              </w:rPr>
            </w:pPr>
            <w:r>
              <w:rPr>
                <w:rFonts w:ascii="Times New Roman" w:hAnsi="Times New Roman" w:cs="Times New Roman"/>
                <w:sz w:val="24"/>
                <w:szCs w:val="24"/>
              </w:rPr>
              <w:t>TOTAL</w:t>
            </w:r>
          </w:p>
        </w:tc>
        <w:tc>
          <w:tcPr>
            <w:tcW w:w="1589" w:type="dxa"/>
          </w:tcPr>
          <w:p w14:paraId="383763FA" w14:textId="77777777" w:rsidR="0000575D" w:rsidRDefault="0000575D" w:rsidP="002A35B8">
            <w:pPr>
              <w:pStyle w:val="NoSpacing"/>
              <w:rPr>
                <w:rFonts w:ascii="Times New Roman" w:hAnsi="Times New Roman" w:cs="Times New Roman"/>
                <w:sz w:val="24"/>
                <w:szCs w:val="24"/>
              </w:rPr>
            </w:pPr>
          </w:p>
        </w:tc>
        <w:tc>
          <w:tcPr>
            <w:tcW w:w="1065" w:type="dxa"/>
          </w:tcPr>
          <w:p w14:paraId="40033DFE" w14:textId="77777777" w:rsidR="0000575D" w:rsidRDefault="0000575D" w:rsidP="002A35B8">
            <w:pPr>
              <w:pStyle w:val="NoSpacing"/>
              <w:rPr>
                <w:rFonts w:ascii="Times New Roman" w:hAnsi="Times New Roman" w:cs="Times New Roman"/>
                <w:sz w:val="24"/>
                <w:szCs w:val="24"/>
              </w:rPr>
            </w:pPr>
          </w:p>
        </w:tc>
        <w:tc>
          <w:tcPr>
            <w:tcW w:w="1503" w:type="dxa"/>
          </w:tcPr>
          <w:p w14:paraId="576E20C0" w14:textId="77777777" w:rsidR="0000575D" w:rsidRDefault="0000575D" w:rsidP="002A35B8">
            <w:pPr>
              <w:pStyle w:val="NoSpacing"/>
              <w:rPr>
                <w:rFonts w:ascii="Times New Roman" w:hAnsi="Times New Roman" w:cs="Times New Roman"/>
                <w:sz w:val="24"/>
                <w:szCs w:val="24"/>
              </w:rPr>
            </w:pPr>
          </w:p>
        </w:tc>
        <w:tc>
          <w:tcPr>
            <w:tcW w:w="1134" w:type="dxa"/>
          </w:tcPr>
          <w:p w14:paraId="45C1DEB8" w14:textId="0D8449F4" w:rsidR="00833385" w:rsidRDefault="00833385" w:rsidP="002A35B8">
            <w:pPr>
              <w:pStyle w:val="NoSpacing"/>
              <w:rPr>
                <w:rFonts w:ascii="Times New Roman" w:hAnsi="Times New Roman" w:cs="Times New Roman"/>
                <w:sz w:val="24"/>
                <w:szCs w:val="24"/>
              </w:rPr>
            </w:pPr>
            <w:r>
              <w:rPr>
                <w:rFonts w:ascii="Times New Roman" w:hAnsi="Times New Roman" w:cs="Times New Roman"/>
                <w:sz w:val="24"/>
                <w:szCs w:val="24"/>
              </w:rPr>
              <w:t>4 + 3 + 7 + 6 = 20</w:t>
            </w:r>
            <w:r w:rsidR="0000575D">
              <w:rPr>
                <w:rFonts w:ascii="Times New Roman" w:hAnsi="Times New Roman" w:cs="Times New Roman"/>
                <w:sz w:val="24"/>
                <w:szCs w:val="24"/>
              </w:rPr>
              <w:t xml:space="preserve">           </w:t>
            </w:r>
          </w:p>
          <w:p w14:paraId="7FE7A1A8" w14:textId="77777777" w:rsidR="00833385" w:rsidRDefault="00833385" w:rsidP="002A35B8">
            <w:pPr>
              <w:pStyle w:val="NoSpacing"/>
              <w:rPr>
                <w:rFonts w:ascii="Times New Roman" w:hAnsi="Times New Roman" w:cs="Times New Roman"/>
                <w:sz w:val="24"/>
                <w:szCs w:val="24"/>
              </w:rPr>
            </w:pPr>
          </w:p>
          <w:p w14:paraId="36EB39AC" w14:textId="7229BEFB" w:rsidR="0000575D" w:rsidRDefault="00833385" w:rsidP="002A35B8">
            <w:pPr>
              <w:pStyle w:val="NoSpacing"/>
              <w:rPr>
                <w:rFonts w:ascii="Times New Roman" w:hAnsi="Times New Roman" w:cs="Times New Roman"/>
                <w:sz w:val="24"/>
                <w:szCs w:val="24"/>
              </w:rPr>
            </w:pPr>
            <w:r>
              <w:rPr>
                <w:rFonts w:ascii="Times New Roman" w:hAnsi="Times New Roman" w:cs="Times New Roman"/>
                <w:sz w:val="24"/>
                <w:szCs w:val="24"/>
              </w:rPr>
              <w:t>Root:</w:t>
            </w:r>
          </w:p>
          <w:p w14:paraId="79103FBE" w14:textId="77777777" w:rsidR="0000575D" w:rsidRDefault="0000575D" w:rsidP="002A35B8">
            <w:pPr>
              <w:pStyle w:val="NoSpacing"/>
              <w:rPr>
                <w:rFonts w:ascii="Times New Roman" w:hAnsi="Times New Roman" w:cs="Times New Roman"/>
                <w:sz w:val="24"/>
                <w:szCs w:val="24"/>
              </w:rPr>
            </w:pPr>
            <w:r>
              <w:rPr>
                <w:rFonts w:ascii="Times New Roman" w:hAnsi="Times New Roman" w:cs="Times New Roman"/>
                <w:sz w:val="24"/>
                <w:szCs w:val="24"/>
              </w:rPr>
              <w:t>2 + 0 = 2</w:t>
            </w:r>
          </w:p>
        </w:tc>
        <w:tc>
          <w:tcPr>
            <w:tcW w:w="7371" w:type="dxa"/>
          </w:tcPr>
          <w:p w14:paraId="7F6A4811" w14:textId="59C6046E" w:rsidR="0000575D" w:rsidRDefault="0000575D" w:rsidP="002A35B8">
            <w:pPr>
              <w:pStyle w:val="NoSpacing"/>
              <w:rPr>
                <w:rFonts w:ascii="Times New Roman" w:hAnsi="Times New Roman" w:cs="Times New Roman"/>
                <w:sz w:val="24"/>
                <w:szCs w:val="24"/>
              </w:rPr>
            </w:pPr>
            <w:r>
              <w:rPr>
                <w:rFonts w:ascii="Times New Roman" w:hAnsi="Times New Roman" w:cs="Times New Roman"/>
                <w:sz w:val="24"/>
                <w:szCs w:val="24"/>
              </w:rPr>
              <w:t>“</w:t>
            </w:r>
            <w:r w:rsidRPr="00187D7F">
              <w:rPr>
                <w:rFonts w:ascii="Times New Roman" w:hAnsi="Times New Roman" w:cs="Times New Roman"/>
                <w:sz w:val="24"/>
                <w:szCs w:val="24"/>
              </w:rPr>
              <w:t>The Numerology number 2 is known to numerologists as a supremely feminine force, one that represents both grace and power. It is cooperative, always aiming to bring peace and balance back to a relationship or situation. This Numerology number is also very sensitive -- of all the numbers, it has the strongest intuition. It is able to sense currents and feelings instinctively, then use these clues to connect with others empathically.</w:t>
            </w:r>
            <w:r>
              <w:rPr>
                <w:rFonts w:ascii="Times New Roman" w:hAnsi="Times New Roman" w:cs="Times New Roman"/>
                <w:sz w:val="24"/>
                <w:szCs w:val="24"/>
              </w:rPr>
              <w:t>”</w:t>
            </w:r>
            <w:r w:rsidR="00916810">
              <w:rPr>
                <w:rFonts w:ascii="Times New Roman" w:hAnsi="Times New Roman" w:cs="Times New Roman"/>
                <w:sz w:val="24"/>
                <w:szCs w:val="24"/>
              </w:rPr>
              <w:t xml:space="preserve"> </w:t>
            </w:r>
            <w:r w:rsidR="00916810" w:rsidRPr="00916810">
              <w:rPr>
                <w:rFonts w:ascii="Times New Roman" w:hAnsi="Times New Roman" w:cs="Times New Roman"/>
                <w:sz w:val="24"/>
                <w:szCs w:val="24"/>
              </w:rPr>
              <w:t>(Numerology.com Staff, date unknown)</w:t>
            </w:r>
          </w:p>
          <w:p w14:paraId="2B5BB1AF" w14:textId="3E8F063C" w:rsidR="0000575D" w:rsidRDefault="0000575D" w:rsidP="002A35B8">
            <w:pPr>
              <w:pStyle w:val="NoSpacing"/>
              <w:rPr>
                <w:rFonts w:ascii="Times New Roman" w:hAnsi="Times New Roman" w:cs="Times New Roman"/>
                <w:sz w:val="24"/>
                <w:szCs w:val="24"/>
              </w:rPr>
            </w:pPr>
          </w:p>
        </w:tc>
      </w:tr>
    </w:tbl>
    <w:p w14:paraId="37F14A09" w14:textId="77777777" w:rsidR="00DF39E4" w:rsidRDefault="00DF39E4" w:rsidP="000820FC">
      <w:pPr>
        <w:pStyle w:val="NoSpacing"/>
        <w:rPr>
          <w:rFonts w:ascii="Times New Roman" w:hAnsi="Times New Roman" w:cs="Times New Roman"/>
          <w:sz w:val="24"/>
          <w:szCs w:val="24"/>
        </w:rPr>
      </w:pPr>
    </w:p>
    <w:p w14:paraId="4DC23399" w14:textId="77777777" w:rsidR="00D33204" w:rsidRDefault="00D33204" w:rsidP="000820FC">
      <w:pPr>
        <w:pStyle w:val="NoSpacing"/>
        <w:rPr>
          <w:rFonts w:ascii="Times New Roman" w:hAnsi="Times New Roman" w:cs="Times New Roman"/>
          <w:sz w:val="24"/>
          <w:szCs w:val="24"/>
        </w:rPr>
      </w:pPr>
    </w:p>
    <w:p w14:paraId="293E930F" w14:textId="7AC6E131" w:rsidR="009F0EFC" w:rsidRPr="009F0EFC" w:rsidRDefault="009F0EFC" w:rsidP="001C7063">
      <w:pPr>
        <w:pStyle w:val="NoSpacing"/>
        <w:jc w:val="center"/>
        <w:rPr>
          <w:rFonts w:ascii="Times New Roman" w:hAnsi="Times New Roman" w:cs="Times New Roman"/>
          <w:b/>
          <w:bCs/>
          <w:sz w:val="24"/>
          <w:szCs w:val="24"/>
        </w:rPr>
      </w:pPr>
      <w:r w:rsidRPr="009F0EFC">
        <w:rPr>
          <w:rFonts w:ascii="Times New Roman" w:hAnsi="Times New Roman" w:cs="Times New Roman"/>
          <w:b/>
          <w:bCs/>
          <w:sz w:val="24"/>
          <w:szCs w:val="24"/>
        </w:rPr>
        <w:t>Reflective Response</w:t>
      </w:r>
    </w:p>
    <w:p w14:paraId="6E34B116" w14:textId="77777777" w:rsidR="009F0EFC" w:rsidRDefault="009F0EFC" w:rsidP="000820FC">
      <w:pPr>
        <w:pStyle w:val="NoSpacing"/>
        <w:rPr>
          <w:rFonts w:ascii="Times New Roman" w:hAnsi="Times New Roman" w:cs="Times New Roman"/>
          <w:sz w:val="24"/>
          <w:szCs w:val="24"/>
        </w:rPr>
      </w:pPr>
    </w:p>
    <w:p w14:paraId="07407EE2" w14:textId="4427A382" w:rsidR="00927A00" w:rsidRPr="00D40959" w:rsidRDefault="00D40959" w:rsidP="000820FC">
      <w:pPr>
        <w:pStyle w:val="NoSpacing"/>
        <w:rPr>
          <w:rFonts w:ascii="Times New Roman" w:hAnsi="Times New Roman" w:cs="Times New Roman"/>
          <w:i/>
          <w:iCs/>
          <w:sz w:val="24"/>
          <w:szCs w:val="24"/>
        </w:rPr>
      </w:pPr>
      <w:r w:rsidRPr="00D40959">
        <w:rPr>
          <w:rFonts w:ascii="Times New Roman" w:hAnsi="Times New Roman" w:cs="Times New Roman"/>
          <w:i/>
          <w:iCs/>
          <w:sz w:val="24"/>
          <w:szCs w:val="24"/>
        </w:rPr>
        <w:t>Prologue</w:t>
      </w:r>
      <w:r w:rsidR="00370FA9">
        <w:rPr>
          <w:rFonts w:ascii="Times New Roman" w:hAnsi="Times New Roman" w:cs="Times New Roman"/>
          <w:i/>
          <w:iCs/>
          <w:sz w:val="24"/>
          <w:szCs w:val="24"/>
        </w:rPr>
        <w:t>:</w:t>
      </w:r>
    </w:p>
    <w:p w14:paraId="350E9C82" w14:textId="77777777" w:rsidR="00927A00" w:rsidRDefault="00927A00" w:rsidP="000820FC">
      <w:pPr>
        <w:pStyle w:val="NoSpacing"/>
        <w:rPr>
          <w:rFonts w:ascii="Times New Roman" w:hAnsi="Times New Roman" w:cs="Times New Roman"/>
          <w:sz w:val="24"/>
          <w:szCs w:val="24"/>
        </w:rPr>
      </w:pPr>
    </w:p>
    <w:p w14:paraId="2128D025" w14:textId="2ECDDADB" w:rsidR="00D40959" w:rsidRDefault="00D40959" w:rsidP="00D40959">
      <w:pPr>
        <w:pStyle w:val="NoSpacing"/>
        <w:jc w:val="both"/>
        <w:rPr>
          <w:rFonts w:ascii="Times New Roman" w:hAnsi="Times New Roman" w:cs="Times New Roman"/>
          <w:sz w:val="24"/>
          <w:szCs w:val="24"/>
        </w:rPr>
      </w:pPr>
      <w:r>
        <w:rPr>
          <w:rFonts w:ascii="Times New Roman" w:hAnsi="Times New Roman" w:cs="Times New Roman"/>
          <w:sz w:val="24"/>
          <w:szCs w:val="24"/>
        </w:rPr>
        <w:t>The Father Figure weeps in his remembrances</w:t>
      </w:r>
      <w:r w:rsidR="00EF79BD">
        <w:rPr>
          <w:rFonts w:ascii="Times New Roman" w:hAnsi="Times New Roman" w:cs="Times New Roman"/>
          <w:sz w:val="24"/>
          <w:szCs w:val="24"/>
        </w:rPr>
        <w:t>’</w:t>
      </w:r>
    </w:p>
    <w:p w14:paraId="2D92CC2F" w14:textId="3FCB0E57" w:rsidR="00D40959" w:rsidRDefault="00D40959" w:rsidP="00D40959">
      <w:pPr>
        <w:pStyle w:val="NoSpacing"/>
        <w:jc w:val="both"/>
        <w:rPr>
          <w:rFonts w:ascii="Times New Roman" w:hAnsi="Times New Roman" w:cs="Times New Roman"/>
          <w:sz w:val="24"/>
          <w:szCs w:val="24"/>
        </w:rPr>
      </w:pPr>
      <w:r>
        <w:rPr>
          <w:rFonts w:ascii="Times New Roman" w:hAnsi="Times New Roman" w:cs="Times New Roman"/>
          <w:sz w:val="24"/>
          <w:szCs w:val="24"/>
        </w:rPr>
        <w:t>Of simple times past. Welcomed home with joy</w:t>
      </w:r>
    </w:p>
    <w:p w14:paraId="3D295A04" w14:textId="304B42AB" w:rsidR="00D40959" w:rsidRDefault="00D40959" w:rsidP="00D40959">
      <w:pPr>
        <w:pStyle w:val="NoSpacing"/>
        <w:jc w:val="both"/>
        <w:rPr>
          <w:rFonts w:ascii="Times New Roman" w:hAnsi="Times New Roman" w:cs="Times New Roman"/>
          <w:sz w:val="24"/>
          <w:szCs w:val="24"/>
        </w:rPr>
      </w:pPr>
      <w:r>
        <w:rPr>
          <w:rFonts w:ascii="Times New Roman" w:hAnsi="Times New Roman" w:cs="Times New Roman"/>
          <w:sz w:val="24"/>
          <w:szCs w:val="24"/>
        </w:rPr>
        <w:t>Revelling in intriguing utterances</w:t>
      </w:r>
      <w:r w:rsidR="00EF79BD">
        <w:rPr>
          <w:rFonts w:ascii="Times New Roman" w:hAnsi="Times New Roman" w:cs="Times New Roman"/>
          <w:sz w:val="24"/>
          <w:szCs w:val="24"/>
        </w:rPr>
        <w:t xml:space="preserve"> - </w:t>
      </w:r>
    </w:p>
    <w:p w14:paraId="50516826" w14:textId="39E79CE1" w:rsidR="00D40959" w:rsidRDefault="00D40959" w:rsidP="00D40959">
      <w:pPr>
        <w:pStyle w:val="NoSpacing"/>
        <w:jc w:val="both"/>
        <w:rPr>
          <w:rFonts w:ascii="Times New Roman" w:hAnsi="Times New Roman" w:cs="Times New Roman"/>
          <w:sz w:val="24"/>
          <w:szCs w:val="24"/>
        </w:rPr>
      </w:pPr>
      <w:r>
        <w:rPr>
          <w:rFonts w:ascii="Times New Roman" w:hAnsi="Times New Roman" w:cs="Times New Roman"/>
          <w:sz w:val="24"/>
          <w:szCs w:val="24"/>
        </w:rPr>
        <w:t>Before the wild. Uncontrolled nature overtook</w:t>
      </w:r>
    </w:p>
    <w:p w14:paraId="3BF85B31" w14:textId="7C074B3B" w:rsidR="00D40959" w:rsidRDefault="00E25114" w:rsidP="00D40959">
      <w:pPr>
        <w:pStyle w:val="NoSpacing"/>
        <w:jc w:val="both"/>
        <w:rPr>
          <w:rFonts w:ascii="Times New Roman" w:hAnsi="Times New Roman" w:cs="Times New Roman"/>
          <w:sz w:val="24"/>
          <w:szCs w:val="24"/>
        </w:rPr>
      </w:pPr>
      <w:r>
        <w:rPr>
          <w:rFonts w:ascii="Times New Roman" w:hAnsi="Times New Roman" w:cs="Times New Roman"/>
          <w:sz w:val="24"/>
          <w:szCs w:val="24"/>
        </w:rPr>
        <w:t>Which</w:t>
      </w:r>
      <w:r w:rsidR="00D40959">
        <w:rPr>
          <w:rFonts w:ascii="Times New Roman" w:hAnsi="Times New Roman" w:cs="Times New Roman"/>
          <w:sz w:val="24"/>
          <w:szCs w:val="24"/>
        </w:rPr>
        <w:t xml:space="preserve"> settle</w:t>
      </w:r>
      <w:r>
        <w:rPr>
          <w:rFonts w:ascii="Times New Roman" w:hAnsi="Times New Roman" w:cs="Times New Roman"/>
          <w:sz w:val="24"/>
          <w:szCs w:val="24"/>
        </w:rPr>
        <w:t>s,</w:t>
      </w:r>
      <w:r w:rsidR="00D40959">
        <w:rPr>
          <w:rFonts w:ascii="Times New Roman" w:hAnsi="Times New Roman" w:cs="Times New Roman"/>
          <w:sz w:val="24"/>
          <w:szCs w:val="24"/>
        </w:rPr>
        <w:t xml:space="preserve"> finally</w:t>
      </w:r>
      <w:r>
        <w:rPr>
          <w:rFonts w:ascii="Times New Roman" w:hAnsi="Times New Roman" w:cs="Times New Roman"/>
          <w:sz w:val="24"/>
          <w:szCs w:val="24"/>
        </w:rPr>
        <w:t>,</w:t>
      </w:r>
      <w:r w:rsidR="00D40959">
        <w:rPr>
          <w:rFonts w:ascii="Times New Roman" w:hAnsi="Times New Roman" w:cs="Times New Roman"/>
          <w:sz w:val="24"/>
          <w:szCs w:val="24"/>
        </w:rPr>
        <w:t xml:space="preserve"> into peaceful sublimities.</w:t>
      </w:r>
    </w:p>
    <w:p w14:paraId="445F494D" w14:textId="534CB212" w:rsidR="00697AFF" w:rsidRDefault="00697AFF" w:rsidP="00D40959">
      <w:pPr>
        <w:pStyle w:val="No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76CFF">
        <w:rPr>
          <w:rFonts w:ascii="Times New Roman" w:hAnsi="Times New Roman" w:cs="Times New Roman"/>
          <w:sz w:val="24"/>
          <w:szCs w:val="24"/>
        </w:rPr>
        <w:tab/>
      </w:r>
      <w:r>
        <w:rPr>
          <w:rFonts w:ascii="Times New Roman" w:hAnsi="Times New Roman" w:cs="Times New Roman"/>
          <w:sz w:val="24"/>
          <w:szCs w:val="24"/>
        </w:rPr>
        <w:t>(2023)</w:t>
      </w:r>
    </w:p>
    <w:p w14:paraId="03B93B5A" w14:textId="77777777" w:rsidR="00D40959" w:rsidRDefault="00D40959" w:rsidP="00927A00">
      <w:pPr>
        <w:pStyle w:val="NoSpacing"/>
        <w:jc w:val="center"/>
        <w:rPr>
          <w:rFonts w:ascii="Times New Roman" w:hAnsi="Times New Roman" w:cs="Times New Roman"/>
          <w:sz w:val="24"/>
          <w:szCs w:val="24"/>
        </w:rPr>
      </w:pPr>
    </w:p>
    <w:p w14:paraId="32712299" w14:textId="77777777" w:rsidR="00370FA9" w:rsidRDefault="00370FA9" w:rsidP="00370FA9">
      <w:pPr>
        <w:pStyle w:val="NoSpacing"/>
        <w:rPr>
          <w:rFonts w:ascii="Times New Roman" w:hAnsi="Times New Roman" w:cs="Times New Roman"/>
          <w:sz w:val="24"/>
          <w:szCs w:val="24"/>
        </w:rPr>
      </w:pPr>
    </w:p>
    <w:p w14:paraId="25E0733A" w14:textId="0AE9BDEB" w:rsidR="00370FA9" w:rsidRPr="00370FA9" w:rsidRDefault="00370FA9" w:rsidP="00370FA9">
      <w:pPr>
        <w:pStyle w:val="NoSpacing"/>
        <w:rPr>
          <w:rFonts w:ascii="Times New Roman" w:hAnsi="Times New Roman" w:cs="Times New Roman"/>
          <w:i/>
          <w:iCs/>
          <w:sz w:val="24"/>
          <w:szCs w:val="24"/>
        </w:rPr>
      </w:pPr>
      <w:r w:rsidRPr="00370FA9">
        <w:rPr>
          <w:rFonts w:ascii="Times New Roman" w:hAnsi="Times New Roman" w:cs="Times New Roman"/>
          <w:i/>
          <w:iCs/>
          <w:sz w:val="24"/>
          <w:szCs w:val="24"/>
        </w:rPr>
        <w:t>Four sections:</w:t>
      </w:r>
    </w:p>
    <w:p w14:paraId="412D309A" w14:textId="77777777" w:rsidR="00370FA9" w:rsidRDefault="00370FA9" w:rsidP="00370FA9">
      <w:pPr>
        <w:pStyle w:val="NoSpacing"/>
        <w:rPr>
          <w:rFonts w:ascii="Times New Roman" w:hAnsi="Times New Roman" w:cs="Times New Roman"/>
          <w:sz w:val="24"/>
          <w:szCs w:val="24"/>
        </w:rPr>
      </w:pPr>
    </w:p>
    <w:p w14:paraId="16618E40" w14:textId="7426AC35"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Independent Integrity Invites Introversion</w:t>
      </w:r>
    </w:p>
    <w:p w14:paraId="7DFE1DE9" w14:textId="138C1665"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Nurturing Natural Neutral Navigation</w:t>
      </w:r>
    </w:p>
    <w:p w14:paraId="494B57F6" w14:textId="6E935744"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Fosters Feeling Freely</w:t>
      </w:r>
    </w:p>
    <w:p w14:paraId="65DCF2A5" w14:textId="4B3B2309"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Posers Posture Proactively.</w:t>
      </w:r>
    </w:p>
    <w:p w14:paraId="089339C8" w14:textId="4AA32AAE" w:rsidR="00927A00" w:rsidRDefault="00927A00" w:rsidP="00A76CFF">
      <w:pPr>
        <w:pStyle w:val="NoSpacing"/>
        <w:ind w:left="2160" w:firstLine="720"/>
        <w:jc w:val="center"/>
        <w:rPr>
          <w:rFonts w:ascii="Times New Roman" w:hAnsi="Times New Roman" w:cs="Times New Roman"/>
          <w:sz w:val="24"/>
          <w:szCs w:val="24"/>
        </w:rPr>
      </w:pPr>
      <w:r>
        <w:rPr>
          <w:rFonts w:ascii="Times New Roman" w:hAnsi="Times New Roman" w:cs="Times New Roman"/>
          <w:sz w:val="24"/>
          <w:szCs w:val="24"/>
        </w:rPr>
        <w:t>(2023)</w:t>
      </w:r>
    </w:p>
    <w:p w14:paraId="41F83056" w14:textId="77777777" w:rsidR="00927A00" w:rsidRDefault="00927A00" w:rsidP="000820FC">
      <w:pPr>
        <w:pStyle w:val="NoSpacing"/>
        <w:rPr>
          <w:rFonts w:ascii="Times New Roman" w:hAnsi="Times New Roman" w:cs="Times New Roman"/>
          <w:sz w:val="24"/>
          <w:szCs w:val="24"/>
        </w:rPr>
      </w:pPr>
    </w:p>
    <w:p w14:paraId="1B2D22AB" w14:textId="77777777" w:rsidR="00927A00" w:rsidRDefault="00927A00" w:rsidP="000820FC">
      <w:pPr>
        <w:pStyle w:val="NoSpacing"/>
        <w:rPr>
          <w:rFonts w:ascii="Times New Roman" w:hAnsi="Times New Roman" w:cs="Times New Roman"/>
          <w:sz w:val="24"/>
          <w:szCs w:val="24"/>
        </w:rPr>
      </w:pPr>
    </w:p>
    <w:p w14:paraId="30500838" w14:textId="77777777" w:rsidR="00927A00" w:rsidRDefault="00927A00" w:rsidP="000820FC">
      <w:pPr>
        <w:pStyle w:val="NoSpacing"/>
        <w:rPr>
          <w:rFonts w:ascii="Times New Roman" w:hAnsi="Times New Roman" w:cs="Times New Roman"/>
          <w:sz w:val="24"/>
          <w:szCs w:val="24"/>
        </w:rPr>
      </w:pPr>
    </w:p>
    <w:p w14:paraId="7EA80A82" w14:textId="2D97B6E4" w:rsidR="00B55FAB"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Dear Lord,</w:t>
      </w:r>
    </w:p>
    <w:p w14:paraId="2D0CCFFE" w14:textId="50BD6CBD"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6A9F1F4D" w14:textId="7AB222E3"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Keep me busy</w:t>
      </w:r>
    </w:p>
    <w:p w14:paraId="2E142912" w14:textId="1F026C8D"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Through this day</w:t>
      </w:r>
    </w:p>
    <w:p w14:paraId="325025CD" w14:textId="4B793EBD"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With acts of love</w:t>
      </w:r>
    </w:p>
    <w:p w14:paraId="1F15AD56" w14:textId="3F83F8FB"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In integrity.</w:t>
      </w:r>
    </w:p>
    <w:p w14:paraId="4D21DD9A" w14:textId="77777777" w:rsidR="00927A00" w:rsidRDefault="00927A00" w:rsidP="000820FC">
      <w:pPr>
        <w:pStyle w:val="NoSpacing"/>
        <w:rPr>
          <w:rFonts w:ascii="Times New Roman" w:hAnsi="Times New Roman" w:cs="Times New Roman"/>
          <w:sz w:val="24"/>
          <w:szCs w:val="24"/>
        </w:rPr>
      </w:pPr>
    </w:p>
    <w:p w14:paraId="42644951" w14:textId="11A2745C"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Cleanliness and </w:t>
      </w:r>
    </w:p>
    <w:p w14:paraId="36254C34" w14:textId="14CAA3F7"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Culinary creations</w:t>
      </w:r>
    </w:p>
    <w:p w14:paraId="675A9D73" w14:textId="773FEC73"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Hopefully greeted with</w:t>
      </w:r>
    </w:p>
    <w:p w14:paraId="56D53B85" w14:textId="0CAD2768"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Grateful salutations.</w:t>
      </w:r>
    </w:p>
    <w:p w14:paraId="0B64A8F8" w14:textId="77777777" w:rsidR="00927A00" w:rsidRDefault="00927A00" w:rsidP="000820FC">
      <w:pPr>
        <w:pStyle w:val="NoSpacing"/>
        <w:rPr>
          <w:rFonts w:ascii="Times New Roman" w:hAnsi="Times New Roman" w:cs="Times New Roman"/>
          <w:sz w:val="24"/>
          <w:szCs w:val="24"/>
        </w:rPr>
      </w:pPr>
    </w:p>
    <w:p w14:paraId="7DDE7B0B" w14:textId="4A95F060"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Please help others to see</w:t>
      </w:r>
    </w:p>
    <w:p w14:paraId="53B010B2" w14:textId="08A6ADB8"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My labour as a gift</w:t>
      </w:r>
    </w:p>
    <w:p w14:paraId="5ED21D2B" w14:textId="080D714D"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And not as just a given.</w:t>
      </w:r>
    </w:p>
    <w:p w14:paraId="1A0BEE6B" w14:textId="77777777" w:rsidR="00927A00" w:rsidRDefault="00927A00" w:rsidP="000820FC">
      <w:pPr>
        <w:pStyle w:val="NoSpacing"/>
        <w:rPr>
          <w:rFonts w:ascii="Times New Roman" w:hAnsi="Times New Roman" w:cs="Times New Roman"/>
          <w:sz w:val="24"/>
          <w:szCs w:val="24"/>
        </w:rPr>
      </w:pPr>
    </w:p>
    <w:p w14:paraId="0D440979" w14:textId="4C513C8F"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Amen</w:t>
      </w:r>
    </w:p>
    <w:p w14:paraId="3722F3B6" w14:textId="5A048F53" w:rsidR="00927A00" w:rsidRDefault="00927A00"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(2023)</w:t>
      </w:r>
    </w:p>
    <w:p w14:paraId="3A62B117" w14:textId="77777777" w:rsidR="00927A00" w:rsidRDefault="00927A00" w:rsidP="000820FC">
      <w:pPr>
        <w:pStyle w:val="NoSpacing"/>
        <w:rPr>
          <w:rFonts w:ascii="Times New Roman" w:hAnsi="Times New Roman" w:cs="Times New Roman"/>
          <w:sz w:val="24"/>
          <w:szCs w:val="24"/>
        </w:rPr>
      </w:pPr>
    </w:p>
    <w:p w14:paraId="337EA8B8" w14:textId="77777777" w:rsidR="009C5A0F" w:rsidRDefault="009C5A0F" w:rsidP="00927A00">
      <w:pPr>
        <w:pStyle w:val="NoSpacing"/>
        <w:jc w:val="center"/>
        <w:rPr>
          <w:rFonts w:ascii="Times New Roman" w:hAnsi="Times New Roman" w:cs="Times New Roman"/>
          <w:sz w:val="24"/>
          <w:szCs w:val="24"/>
        </w:rPr>
      </w:pPr>
    </w:p>
    <w:p w14:paraId="40F673A5" w14:textId="77777777" w:rsidR="009C5A0F" w:rsidRDefault="009C5A0F" w:rsidP="00927A00">
      <w:pPr>
        <w:pStyle w:val="NoSpacing"/>
        <w:jc w:val="center"/>
        <w:rPr>
          <w:rFonts w:ascii="Times New Roman" w:hAnsi="Times New Roman" w:cs="Times New Roman"/>
          <w:sz w:val="24"/>
          <w:szCs w:val="24"/>
        </w:rPr>
      </w:pPr>
    </w:p>
    <w:p w14:paraId="4AF99420" w14:textId="77777777" w:rsidR="009C5A0F" w:rsidRDefault="009C5A0F" w:rsidP="00927A00">
      <w:pPr>
        <w:pStyle w:val="NoSpacing"/>
        <w:jc w:val="center"/>
        <w:rPr>
          <w:rFonts w:ascii="Times New Roman" w:hAnsi="Times New Roman" w:cs="Times New Roman"/>
          <w:sz w:val="24"/>
          <w:szCs w:val="24"/>
        </w:rPr>
      </w:pPr>
    </w:p>
    <w:p w14:paraId="08C32DC9" w14:textId="49BF4CFE"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Independent Integrity Invites Introversion</w:t>
      </w:r>
    </w:p>
    <w:p w14:paraId="42C02221"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Nurturing Natural Neutral Navigation</w:t>
      </w:r>
    </w:p>
    <w:p w14:paraId="5FEA28F9"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Fosters Feeling Freely</w:t>
      </w:r>
    </w:p>
    <w:p w14:paraId="3532C242"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Posers Posture Proactively.</w:t>
      </w:r>
    </w:p>
    <w:p w14:paraId="775323BB" w14:textId="77777777" w:rsidR="00927A00" w:rsidRDefault="00927A00" w:rsidP="00A76CFF">
      <w:pPr>
        <w:pStyle w:val="NoSpacing"/>
        <w:ind w:left="2160" w:firstLine="720"/>
        <w:jc w:val="center"/>
        <w:rPr>
          <w:rFonts w:ascii="Times New Roman" w:hAnsi="Times New Roman" w:cs="Times New Roman"/>
          <w:sz w:val="24"/>
          <w:szCs w:val="24"/>
        </w:rPr>
      </w:pPr>
      <w:r>
        <w:rPr>
          <w:rFonts w:ascii="Times New Roman" w:hAnsi="Times New Roman" w:cs="Times New Roman"/>
          <w:sz w:val="24"/>
          <w:szCs w:val="24"/>
        </w:rPr>
        <w:t>(2023)</w:t>
      </w:r>
    </w:p>
    <w:p w14:paraId="1D2753B6" w14:textId="77777777" w:rsidR="00927A00" w:rsidRDefault="00927A00" w:rsidP="000820FC">
      <w:pPr>
        <w:pStyle w:val="NoSpacing"/>
        <w:rPr>
          <w:rFonts w:ascii="Times New Roman" w:hAnsi="Times New Roman" w:cs="Times New Roman"/>
          <w:sz w:val="24"/>
          <w:szCs w:val="24"/>
        </w:rPr>
      </w:pPr>
    </w:p>
    <w:p w14:paraId="74F4792D" w14:textId="77777777" w:rsidR="00927A00" w:rsidRDefault="00927A00" w:rsidP="000820FC">
      <w:pPr>
        <w:pStyle w:val="NoSpacing"/>
        <w:rPr>
          <w:rFonts w:ascii="Times New Roman" w:hAnsi="Times New Roman" w:cs="Times New Roman"/>
          <w:sz w:val="24"/>
          <w:szCs w:val="24"/>
        </w:rPr>
      </w:pPr>
    </w:p>
    <w:p w14:paraId="78BB6F1A" w14:textId="7D2A5691" w:rsidR="00927A00" w:rsidRDefault="00927A00" w:rsidP="00213C65">
      <w:pPr>
        <w:pStyle w:val="NoSpacing"/>
        <w:jc w:val="right"/>
        <w:rPr>
          <w:rFonts w:ascii="Times New Roman" w:hAnsi="Times New Roman" w:cs="Times New Roman"/>
          <w:sz w:val="24"/>
          <w:szCs w:val="24"/>
        </w:rPr>
      </w:pPr>
      <w:r>
        <w:rPr>
          <w:rFonts w:ascii="Times New Roman" w:hAnsi="Times New Roman" w:cs="Times New Roman"/>
          <w:sz w:val="24"/>
          <w:szCs w:val="24"/>
        </w:rPr>
        <w:lastRenderedPageBreak/>
        <w:t>The rhythm of the sky moves many.</w:t>
      </w:r>
    </w:p>
    <w:p w14:paraId="52A4BFB9" w14:textId="55EAB68A" w:rsidR="00927A00" w:rsidRDefault="00927A00" w:rsidP="00213C65">
      <w:pPr>
        <w:pStyle w:val="NoSpacing"/>
        <w:jc w:val="right"/>
        <w:rPr>
          <w:rFonts w:ascii="Times New Roman" w:hAnsi="Times New Roman" w:cs="Times New Roman"/>
          <w:sz w:val="24"/>
          <w:szCs w:val="24"/>
        </w:rPr>
      </w:pPr>
      <w:r>
        <w:rPr>
          <w:rFonts w:ascii="Times New Roman" w:hAnsi="Times New Roman" w:cs="Times New Roman"/>
          <w:sz w:val="24"/>
          <w:szCs w:val="24"/>
        </w:rPr>
        <w:t xml:space="preserve">It’s turbulent devotion to change – </w:t>
      </w:r>
    </w:p>
    <w:p w14:paraId="6B438456" w14:textId="63B2474F" w:rsidR="00927A00" w:rsidRDefault="00927A00" w:rsidP="00213C65">
      <w:pPr>
        <w:pStyle w:val="NoSpacing"/>
        <w:jc w:val="right"/>
        <w:rPr>
          <w:rFonts w:ascii="Times New Roman" w:hAnsi="Times New Roman" w:cs="Times New Roman"/>
          <w:sz w:val="24"/>
          <w:szCs w:val="24"/>
        </w:rPr>
      </w:pPr>
      <w:r>
        <w:rPr>
          <w:rFonts w:ascii="Times New Roman" w:hAnsi="Times New Roman" w:cs="Times New Roman"/>
          <w:sz w:val="24"/>
          <w:szCs w:val="24"/>
        </w:rPr>
        <w:t>As crystal clear in its’ role</w:t>
      </w:r>
    </w:p>
    <w:p w14:paraId="7F7B0250" w14:textId="475E3A5A" w:rsidR="00927A00" w:rsidRDefault="00927A00" w:rsidP="00213C65">
      <w:pPr>
        <w:pStyle w:val="NoSpacing"/>
        <w:jc w:val="right"/>
        <w:rPr>
          <w:rFonts w:ascii="Times New Roman" w:hAnsi="Times New Roman" w:cs="Times New Roman"/>
          <w:sz w:val="24"/>
          <w:szCs w:val="24"/>
        </w:rPr>
      </w:pPr>
      <w:r>
        <w:rPr>
          <w:rFonts w:ascii="Times New Roman" w:hAnsi="Times New Roman" w:cs="Times New Roman"/>
          <w:sz w:val="24"/>
          <w:szCs w:val="24"/>
        </w:rPr>
        <w:t>As Mother Natures</w:t>
      </w:r>
      <w:r w:rsidR="00A76CFF">
        <w:rPr>
          <w:rFonts w:ascii="Times New Roman" w:hAnsi="Times New Roman" w:cs="Times New Roman"/>
          <w:sz w:val="24"/>
          <w:szCs w:val="24"/>
        </w:rPr>
        <w:t>’</w:t>
      </w:r>
      <w:r>
        <w:rPr>
          <w:rFonts w:ascii="Times New Roman" w:hAnsi="Times New Roman" w:cs="Times New Roman"/>
          <w:sz w:val="24"/>
          <w:szCs w:val="24"/>
        </w:rPr>
        <w:t xml:space="preserve"> reactive eye.</w:t>
      </w:r>
    </w:p>
    <w:p w14:paraId="5738A1A3" w14:textId="477F02BF" w:rsidR="00927A00" w:rsidRDefault="00927A00" w:rsidP="00213C65">
      <w:pPr>
        <w:pStyle w:val="NoSpacing"/>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(2023)</w:t>
      </w:r>
    </w:p>
    <w:p w14:paraId="3E98D26D" w14:textId="77777777" w:rsidR="00927A00" w:rsidRDefault="00927A00" w:rsidP="000820FC">
      <w:pPr>
        <w:pStyle w:val="NoSpacing"/>
        <w:rPr>
          <w:rFonts w:ascii="Times New Roman" w:hAnsi="Times New Roman" w:cs="Times New Roman"/>
          <w:sz w:val="24"/>
          <w:szCs w:val="24"/>
        </w:rPr>
      </w:pPr>
    </w:p>
    <w:p w14:paraId="15784F79" w14:textId="77777777" w:rsidR="009C5A0F" w:rsidRDefault="009C5A0F" w:rsidP="00927A00">
      <w:pPr>
        <w:pStyle w:val="NoSpacing"/>
        <w:jc w:val="center"/>
        <w:rPr>
          <w:rFonts w:ascii="Times New Roman" w:hAnsi="Times New Roman" w:cs="Times New Roman"/>
          <w:sz w:val="24"/>
          <w:szCs w:val="24"/>
        </w:rPr>
      </w:pPr>
    </w:p>
    <w:p w14:paraId="2AF9767E" w14:textId="77777777" w:rsidR="009C5A0F" w:rsidRDefault="009C5A0F" w:rsidP="00927A00">
      <w:pPr>
        <w:pStyle w:val="NoSpacing"/>
        <w:jc w:val="center"/>
        <w:rPr>
          <w:rFonts w:ascii="Times New Roman" w:hAnsi="Times New Roman" w:cs="Times New Roman"/>
          <w:sz w:val="24"/>
          <w:szCs w:val="24"/>
        </w:rPr>
      </w:pPr>
    </w:p>
    <w:p w14:paraId="1E777893" w14:textId="77777777" w:rsidR="009C5A0F" w:rsidRDefault="009C5A0F" w:rsidP="00927A00">
      <w:pPr>
        <w:pStyle w:val="NoSpacing"/>
        <w:jc w:val="center"/>
        <w:rPr>
          <w:rFonts w:ascii="Times New Roman" w:hAnsi="Times New Roman" w:cs="Times New Roman"/>
          <w:sz w:val="24"/>
          <w:szCs w:val="24"/>
        </w:rPr>
      </w:pPr>
    </w:p>
    <w:p w14:paraId="45DE92A2" w14:textId="77777777" w:rsidR="009C5A0F" w:rsidRDefault="009C5A0F" w:rsidP="00927A00">
      <w:pPr>
        <w:pStyle w:val="NoSpacing"/>
        <w:jc w:val="center"/>
        <w:rPr>
          <w:rFonts w:ascii="Times New Roman" w:hAnsi="Times New Roman" w:cs="Times New Roman"/>
          <w:sz w:val="24"/>
          <w:szCs w:val="24"/>
        </w:rPr>
      </w:pPr>
    </w:p>
    <w:p w14:paraId="17E88337" w14:textId="77777777" w:rsidR="009C5A0F" w:rsidRDefault="009C5A0F" w:rsidP="00927A00">
      <w:pPr>
        <w:pStyle w:val="NoSpacing"/>
        <w:jc w:val="center"/>
        <w:rPr>
          <w:rFonts w:ascii="Times New Roman" w:hAnsi="Times New Roman" w:cs="Times New Roman"/>
          <w:sz w:val="24"/>
          <w:szCs w:val="24"/>
        </w:rPr>
      </w:pPr>
    </w:p>
    <w:p w14:paraId="2EFCB2F9" w14:textId="06AC37E2"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Independent Integrity Invites Introversion</w:t>
      </w:r>
    </w:p>
    <w:p w14:paraId="2F6AD100"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Nurturing Natural Neutral Navigation</w:t>
      </w:r>
    </w:p>
    <w:p w14:paraId="2FE0BEF9"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Fosters Feeling Freely</w:t>
      </w:r>
    </w:p>
    <w:p w14:paraId="5C0B255B"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Posers Posture Proactively.</w:t>
      </w:r>
    </w:p>
    <w:p w14:paraId="32A4F82A" w14:textId="77777777" w:rsidR="00927A00" w:rsidRDefault="00927A00" w:rsidP="00A76CFF">
      <w:pPr>
        <w:pStyle w:val="NoSpacing"/>
        <w:ind w:left="2160" w:firstLine="720"/>
        <w:jc w:val="center"/>
        <w:rPr>
          <w:rFonts w:ascii="Times New Roman" w:hAnsi="Times New Roman" w:cs="Times New Roman"/>
          <w:sz w:val="24"/>
          <w:szCs w:val="24"/>
        </w:rPr>
      </w:pPr>
      <w:r>
        <w:rPr>
          <w:rFonts w:ascii="Times New Roman" w:hAnsi="Times New Roman" w:cs="Times New Roman"/>
          <w:sz w:val="24"/>
          <w:szCs w:val="24"/>
        </w:rPr>
        <w:t>(2023)</w:t>
      </w:r>
    </w:p>
    <w:p w14:paraId="6D855437" w14:textId="77777777" w:rsidR="00927A00" w:rsidRDefault="00927A00" w:rsidP="000820FC">
      <w:pPr>
        <w:pStyle w:val="NoSpacing"/>
        <w:rPr>
          <w:rFonts w:ascii="Times New Roman" w:hAnsi="Times New Roman" w:cs="Times New Roman"/>
          <w:sz w:val="24"/>
          <w:szCs w:val="24"/>
        </w:rPr>
      </w:pPr>
    </w:p>
    <w:p w14:paraId="33B7E68B" w14:textId="77777777" w:rsidR="00A33C43" w:rsidRDefault="00A33C43" w:rsidP="000820FC">
      <w:pPr>
        <w:pStyle w:val="NoSpacing"/>
        <w:rPr>
          <w:rFonts w:ascii="Times New Roman" w:hAnsi="Times New Roman" w:cs="Times New Roman"/>
          <w:sz w:val="24"/>
          <w:szCs w:val="24"/>
        </w:rPr>
      </w:pPr>
    </w:p>
    <w:p w14:paraId="393E7CBF" w14:textId="77777777" w:rsidR="009C5A0F" w:rsidRDefault="009C5A0F" w:rsidP="001A2779">
      <w:pPr>
        <w:pStyle w:val="NoSpacing"/>
        <w:rPr>
          <w:rFonts w:ascii="Times New Roman" w:hAnsi="Times New Roman" w:cs="Times New Roman"/>
          <w:sz w:val="24"/>
          <w:szCs w:val="24"/>
          <w:lang w:val="en-US"/>
        </w:rPr>
      </w:pPr>
    </w:p>
    <w:p w14:paraId="35B57667" w14:textId="77777777" w:rsidR="009C5A0F" w:rsidRDefault="009C5A0F" w:rsidP="001A2779">
      <w:pPr>
        <w:pStyle w:val="NoSpacing"/>
        <w:rPr>
          <w:rFonts w:ascii="Times New Roman" w:hAnsi="Times New Roman" w:cs="Times New Roman"/>
          <w:sz w:val="24"/>
          <w:szCs w:val="24"/>
          <w:lang w:val="en-US"/>
        </w:rPr>
      </w:pPr>
    </w:p>
    <w:p w14:paraId="53832F64" w14:textId="77777777" w:rsidR="009C5A0F" w:rsidRDefault="009C5A0F" w:rsidP="001A2779">
      <w:pPr>
        <w:pStyle w:val="NoSpacing"/>
        <w:rPr>
          <w:rFonts w:ascii="Times New Roman" w:hAnsi="Times New Roman" w:cs="Times New Roman"/>
          <w:sz w:val="24"/>
          <w:szCs w:val="24"/>
          <w:lang w:val="en-US"/>
        </w:rPr>
      </w:pPr>
    </w:p>
    <w:p w14:paraId="0E9A3393" w14:textId="0D8C1EB8" w:rsidR="00933759" w:rsidRDefault="001A2779"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Softly, slowly, gently</w:t>
      </w:r>
    </w:p>
    <w:p w14:paraId="76A83459" w14:textId="36CB7F7C" w:rsidR="001A2779" w:rsidRDefault="001A2779"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Guided through</w:t>
      </w:r>
      <w:r w:rsidR="005545C1">
        <w:rPr>
          <w:rFonts w:ascii="Times New Roman" w:hAnsi="Times New Roman" w:cs="Times New Roman"/>
          <w:sz w:val="24"/>
          <w:szCs w:val="24"/>
          <w:lang w:val="en-US"/>
        </w:rPr>
        <w:t>.</w:t>
      </w:r>
    </w:p>
    <w:p w14:paraId="2B7AFC63" w14:textId="432C79A7" w:rsidR="001A2779" w:rsidRDefault="001A2779"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Taken by the hand</w:t>
      </w:r>
    </w:p>
    <w:p w14:paraId="738D74F0" w14:textId="12668169" w:rsidR="001A2779" w:rsidRDefault="001A2779"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The beauties of this land.</w:t>
      </w:r>
    </w:p>
    <w:p w14:paraId="0E2964BA" w14:textId="41502829" w:rsidR="001A2779" w:rsidRDefault="001A2779"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Revealed quietly, calmly,</w:t>
      </w:r>
    </w:p>
    <w:p w14:paraId="1134C0B8" w14:textId="5C05FB2A" w:rsidR="001A2779" w:rsidRDefault="001A2779"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Consistently disarmingly.</w:t>
      </w:r>
    </w:p>
    <w:p w14:paraId="3BE26DF5" w14:textId="76481AAA" w:rsidR="001A2779" w:rsidRDefault="001A2779"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Birds twittering harmlessly</w:t>
      </w:r>
      <w:r w:rsidR="00842EBB">
        <w:rPr>
          <w:rFonts w:ascii="Times New Roman" w:hAnsi="Times New Roman" w:cs="Times New Roman"/>
          <w:sz w:val="24"/>
          <w:szCs w:val="24"/>
          <w:lang w:val="en-US"/>
        </w:rPr>
        <w:t xml:space="preserve"> – </w:t>
      </w:r>
    </w:p>
    <w:p w14:paraId="192B40BB" w14:textId="29D89438"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Endless communication!</w:t>
      </w:r>
    </w:p>
    <w:p w14:paraId="4295162C" w14:textId="6604FE7B"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As the river laps</w:t>
      </w:r>
    </w:p>
    <w:p w14:paraId="66A51095" w14:textId="57BF4396"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At the side of the pool;</w:t>
      </w:r>
    </w:p>
    <w:p w14:paraId="4B68B4CB" w14:textId="55DC74E6"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The waterfall really trickles down –</w:t>
      </w:r>
    </w:p>
    <w:p w14:paraId="4DAF1451" w14:textId="3C5B2068"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lastRenderedPageBreak/>
        <w:t>When taken drip by drip</w:t>
      </w:r>
      <w:r w:rsidR="00A76CFF">
        <w:rPr>
          <w:rFonts w:ascii="Times New Roman" w:hAnsi="Times New Roman" w:cs="Times New Roman"/>
          <w:sz w:val="24"/>
          <w:szCs w:val="24"/>
          <w:lang w:val="en-US"/>
        </w:rPr>
        <w:t>.</w:t>
      </w:r>
    </w:p>
    <w:p w14:paraId="0227A106" w14:textId="37DCCFE6"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Into a deep, beautiful swirl</w:t>
      </w:r>
      <w:r w:rsidR="00A76CFF">
        <w:rPr>
          <w:rFonts w:ascii="Times New Roman" w:hAnsi="Times New Roman" w:cs="Times New Roman"/>
          <w:sz w:val="24"/>
          <w:szCs w:val="24"/>
          <w:lang w:val="en-US"/>
        </w:rPr>
        <w:t>,</w:t>
      </w:r>
    </w:p>
    <w:p w14:paraId="04E7B318" w14:textId="7018F8F0"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Afterwards subsiding</w:t>
      </w:r>
    </w:p>
    <w:p w14:paraId="39903487" w14:textId="49F431B8"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Into something much more quietly – </w:t>
      </w:r>
    </w:p>
    <w:p w14:paraId="41785392" w14:textId="01A15575"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Moving along steadily.</w:t>
      </w:r>
    </w:p>
    <w:p w14:paraId="3ECA2CF6" w14:textId="61F15A08"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Softly, slowly, gently.</w:t>
      </w:r>
    </w:p>
    <w:p w14:paraId="430B7F64" w14:textId="4B346EC4" w:rsidR="00842EBB" w:rsidRDefault="00842EBB" w:rsidP="001A2779">
      <w:pPr>
        <w:pStyle w:val="NoSpacing"/>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(2011)</w:t>
      </w:r>
    </w:p>
    <w:p w14:paraId="5D3ECF7B" w14:textId="77777777" w:rsidR="00927A00" w:rsidRDefault="00927A00" w:rsidP="001A2779">
      <w:pPr>
        <w:pStyle w:val="NoSpacing"/>
        <w:rPr>
          <w:rFonts w:ascii="Times New Roman" w:hAnsi="Times New Roman" w:cs="Times New Roman"/>
          <w:sz w:val="24"/>
          <w:szCs w:val="24"/>
          <w:lang w:val="en-US"/>
        </w:rPr>
      </w:pPr>
    </w:p>
    <w:p w14:paraId="316C6485" w14:textId="77777777" w:rsidR="009C5A0F" w:rsidRDefault="009C5A0F" w:rsidP="00927A00">
      <w:pPr>
        <w:pStyle w:val="NoSpacing"/>
        <w:jc w:val="center"/>
        <w:rPr>
          <w:rFonts w:ascii="Times New Roman" w:hAnsi="Times New Roman" w:cs="Times New Roman"/>
          <w:sz w:val="24"/>
          <w:szCs w:val="24"/>
        </w:rPr>
      </w:pPr>
    </w:p>
    <w:p w14:paraId="125BBCE7" w14:textId="125A689F"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Independent Integrity Invites Introversion</w:t>
      </w:r>
    </w:p>
    <w:p w14:paraId="646A9945"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Nurturing Natural Neutral Navigation</w:t>
      </w:r>
    </w:p>
    <w:p w14:paraId="6886E479"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Fosters Feeling Freely</w:t>
      </w:r>
    </w:p>
    <w:p w14:paraId="19F7F231" w14:textId="77777777" w:rsidR="00927A00" w:rsidRDefault="00927A00" w:rsidP="00927A00">
      <w:pPr>
        <w:pStyle w:val="NoSpacing"/>
        <w:jc w:val="center"/>
        <w:rPr>
          <w:rFonts w:ascii="Times New Roman" w:hAnsi="Times New Roman" w:cs="Times New Roman"/>
          <w:sz w:val="24"/>
          <w:szCs w:val="24"/>
        </w:rPr>
      </w:pPr>
      <w:r>
        <w:rPr>
          <w:rFonts w:ascii="Times New Roman" w:hAnsi="Times New Roman" w:cs="Times New Roman"/>
          <w:sz w:val="24"/>
          <w:szCs w:val="24"/>
        </w:rPr>
        <w:t>Posers Posture Proactively.</w:t>
      </w:r>
    </w:p>
    <w:p w14:paraId="5812FB6B" w14:textId="77777777" w:rsidR="00927A00" w:rsidRDefault="00927A00" w:rsidP="00284EFC">
      <w:pPr>
        <w:pStyle w:val="NoSpacing"/>
        <w:ind w:left="2160" w:firstLine="720"/>
        <w:jc w:val="center"/>
        <w:rPr>
          <w:rFonts w:ascii="Times New Roman" w:hAnsi="Times New Roman" w:cs="Times New Roman"/>
          <w:sz w:val="24"/>
          <w:szCs w:val="24"/>
        </w:rPr>
      </w:pPr>
      <w:r>
        <w:rPr>
          <w:rFonts w:ascii="Times New Roman" w:hAnsi="Times New Roman" w:cs="Times New Roman"/>
          <w:sz w:val="24"/>
          <w:szCs w:val="24"/>
        </w:rPr>
        <w:t>(2023)</w:t>
      </w:r>
    </w:p>
    <w:p w14:paraId="1305F4E1" w14:textId="77777777" w:rsidR="00933759" w:rsidRDefault="00933759" w:rsidP="00933759">
      <w:pPr>
        <w:pStyle w:val="NoSpacing"/>
        <w:jc w:val="right"/>
        <w:rPr>
          <w:rFonts w:ascii="Times New Roman" w:hAnsi="Times New Roman" w:cs="Times New Roman"/>
          <w:sz w:val="24"/>
          <w:szCs w:val="24"/>
          <w:lang w:val="en-US"/>
        </w:rPr>
      </w:pPr>
    </w:p>
    <w:p w14:paraId="543A03FC" w14:textId="77777777" w:rsidR="00933759" w:rsidRDefault="00933759" w:rsidP="00933759">
      <w:pPr>
        <w:pStyle w:val="NoSpacing"/>
        <w:rPr>
          <w:rFonts w:ascii="Times New Roman" w:hAnsi="Times New Roman" w:cs="Times New Roman"/>
          <w:sz w:val="24"/>
          <w:szCs w:val="24"/>
          <w:lang w:val="en-US"/>
        </w:rPr>
        <w:sectPr w:rsidR="00933759" w:rsidSect="00A33C43">
          <w:footerReference w:type="default" r:id="rId16"/>
          <w:pgSz w:w="16838" w:h="11906" w:orient="landscape"/>
          <w:pgMar w:top="1440" w:right="1440" w:bottom="1440" w:left="1440" w:header="708" w:footer="708" w:gutter="0"/>
          <w:cols w:space="708"/>
          <w:docGrid w:linePitch="360"/>
        </w:sectPr>
      </w:pPr>
    </w:p>
    <w:p w14:paraId="79E89219" w14:textId="77777777" w:rsidR="008460C0" w:rsidRDefault="008460C0" w:rsidP="00933759">
      <w:pPr>
        <w:pStyle w:val="NoSpacing"/>
        <w:jc w:val="right"/>
        <w:rPr>
          <w:rFonts w:ascii="Times New Roman" w:hAnsi="Times New Roman" w:cs="Times New Roman"/>
          <w:sz w:val="24"/>
          <w:szCs w:val="24"/>
          <w:lang w:val="en-US"/>
        </w:rPr>
      </w:pPr>
    </w:p>
    <w:p w14:paraId="272BCF90" w14:textId="77777777" w:rsidR="008460C0" w:rsidRDefault="008460C0" w:rsidP="00933759">
      <w:pPr>
        <w:pStyle w:val="NoSpacing"/>
        <w:jc w:val="right"/>
        <w:rPr>
          <w:rFonts w:ascii="Times New Roman" w:hAnsi="Times New Roman" w:cs="Times New Roman"/>
          <w:sz w:val="24"/>
          <w:szCs w:val="24"/>
          <w:lang w:val="en-US"/>
        </w:rPr>
      </w:pPr>
    </w:p>
    <w:p w14:paraId="6C495B11" w14:textId="77777777" w:rsidR="00284EFC" w:rsidRDefault="00284EFC" w:rsidP="00933759">
      <w:pPr>
        <w:pStyle w:val="NoSpacing"/>
        <w:jc w:val="right"/>
        <w:rPr>
          <w:rFonts w:ascii="Times New Roman" w:hAnsi="Times New Roman" w:cs="Times New Roman"/>
          <w:sz w:val="24"/>
          <w:szCs w:val="24"/>
          <w:lang w:val="en-US"/>
        </w:rPr>
      </w:pPr>
    </w:p>
    <w:p w14:paraId="4D8515B2" w14:textId="77777777" w:rsidR="00284EFC" w:rsidRDefault="00284EFC" w:rsidP="00933759">
      <w:pPr>
        <w:pStyle w:val="NoSpacing"/>
        <w:jc w:val="right"/>
        <w:rPr>
          <w:rFonts w:ascii="Times New Roman" w:hAnsi="Times New Roman" w:cs="Times New Roman"/>
          <w:sz w:val="24"/>
          <w:szCs w:val="24"/>
          <w:lang w:val="en-US"/>
        </w:rPr>
      </w:pPr>
    </w:p>
    <w:p w14:paraId="794C88C2" w14:textId="3E8B34D3" w:rsidR="00933759" w:rsidRDefault="002B0842"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S</w:t>
      </w:r>
      <w:r w:rsidR="00933759">
        <w:rPr>
          <w:rFonts w:ascii="Times New Roman" w:hAnsi="Times New Roman" w:cs="Times New Roman"/>
          <w:sz w:val="24"/>
          <w:szCs w:val="24"/>
          <w:lang w:val="en-US"/>
        </w:rPr>
        <w:t>o, for the sake of conformity,</w:t>
      </w:r>
    </w:p>
    <w:p w14:paraId="08276D7F" w14:textId="77777777" w:rsidR="00933759" w:rsidRDefault="00933759"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Uniformly.</w:t>
      </w:r>
    </w:p>
    <w:p w14:paraId="6BA04DB7" w14:textId="77777777" w:rsidR="00933759" w:rsidRDefault="00933759"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Unquestioningly.</w:t>
      </w:r>
    </w:p>
    <w:p w14:paraId="7FD2689A" w14:textId="77777777" w:rsidR="00933759" w:rsidRDefault="00933759"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And again (yet!)</w:t>
      </w:r>
    </w:p>
    <w:p w14:paraId="7441E825" w14:textId="77777777" w:rsidR="002B0842" w:rsidRDefault="002B0842"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To be thrown around –</w:t>
      </w:r>
    </w:p>
    <w:p w14:paraId="1F73B8E6" w14:textId="77777777" w:rsidR="002B0842" w:rsidRDefault="002B0842"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To the open ground;</w:t>
      </w:r>
    </w:p>
    <w:p w14:paraId="358900EF" w14:textId="77777777" w:rsidR="002B0842" w:rsidRDefault="002B0842"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Where there is no sound,</w:t>
      </w:r>
    </w:p>
    <w:p w14:paraId="63F59F33" w14:textId="77777777" w:rsidR="002B0842" w:rsidRDefault="002B0842"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Except the pound.</w:t>
      </w:r>
    </w:p>
    <w:p w14:paraId="60E94137" w14:textId="77777777" w:rsidR="002B0842" w:rsidRDefault="002B0842" w:rsidP="0077207A">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Of breaking hearts.</w:t>
      </w:r>
    </w:p>
    <w:p w14:paraId="6B01461B" w14:textId="77777777" w:rsidR="00284EFC" w:rsidRDefault="00284EFC" w:rsidP="00933759">
      <w:pPr>
        <w:pStyle w:val="NoSpacing"/>
        <w:jc w:val="right"/>
        <w:rPr>
          <w:rFonts w:ascii="Times New Roman" w:hAnsi="Times New Roman" w:cs="Times New Roman"/>
          <w:sz w:val="24"/>
          <w:szCs w:val="24"/>
          <w:lang w:val="en-US"/>
        </w:rPr>
      </w:pPr>
    </w:p>
    <w:p w14:paraId="25BD61F6" w14:textId="77777777" w:rsidR="00284EFC" w:rsidRDefault="00284EFC" w:rsidP="00933759">
      <w:pPr>
        <w:pStyle w:val="NoSpacing"/>
        <w:jc w:val="right"/>
        <w:rPr>
          <w:rFonts w:ascii="Times New Roman" w:hAnsi="Times New Roman" w:cs="Times New Roman"/>
          <w:sz w:val="24"/>
          <w:szCs w:val="24"/>
          <w:lang w:val="en-US"/>
        </w:rPr>
      </w:pPr>
    </w:p>
    <w:p w14:paraId="43634792" w14:textId="77777777" w:rsidR="0077207A" w:rsidRDefault="0077207A" w:rsidP="008460C0">
      <w:pPr>
        <w:pStyle w:val="NoSpacing"/>
        <w:rPr>
          <w:rFonts w:ascii="Times New Roman" w:hAnsi="Times New Roman" w:cs="Times New Roman"/>
          <w:sz w:val="24"/>
          <w:szCs w:val="24"/>
          <w:lang w:val="en-US"/>
        </w:rPr>
      </w:pPr>
    </w:p>
    <w:p w14:paraId="4D07CBED" w14:textId="77777777" w:rsidR="0077207A" w:rsidRDefault="0077207A" w:rsidP="008460C0">
      <w:pPr>
        <w:pStyle w:val="NoSpacing"/>
        <w:rPr>
          <w:rFonts w:ascii="Times New Roman" w:hAnsi="Times New Roman" w:cs="Times New Roman"/>
          <w:sz w:val="24"/>
          <w:szCs w:val="24"/>
          <w:lang w:val="en-US"/>
        </w:rPr>
      </w:pPr>
    </w:p>
    <w:p w14:paraId="71CD67D3" w14:textId="77777777" w:rsidR="0077207A" w:rsidRDefault="0077207A" w:rsidP="008460C0">
      <w:pPr>
        <w:pStyle w:val="NoSpacing"/>
        <w:rPr>
          <w:rFonts w:ascii="Times New Roman" w:hAnsi="Times New Roman" w:cs="Times New Roman"/>
          <w:sz w:val="24"/>
          <w:szCs w:val="24"/>
          <w:lang w:val="en-US"/>
        </w:rPr>
      </w:pPr>
    </w:p>
    <w:p w14:paraId="70283F53" w14:textId="77777777" w:rsidR="0077207A" w:rsidRDefault="0077207A" w:rsidP="008460C0">
      <w:pPr>
        <w:pStyle w:val="NoSpacing"/>
        <w:rPr>
          <w:rFonts w:ascii="Times New Roman" w:hAnsi="Times New Roman" w:cs="Times New Roman"/>
          <w:sz w:val="24"/>
          <w:szCs w:val="24"/>
          <w:lang w:val="en-US"/>
        </w:rPr>
      </w:pPr>
    </w:p>
    <w:p w14:paraId="65E4ECFC" w14:textId="7014FC84" w:rsidR="008460C0" w:rsidRDefault="00284EFC" w:rsidP="008460C0">
      <w:pPr>
        <w:pStyle w:val="NoSpacing"/>
        <w:rPr>
          <w:rFonts w:ascii="Times New Roman" w:hAnsi="Times New Roman" w:cs="Times New Roman"/>
          <w:sz w:val="24"/>
          <w:szCs w:val="24"/>
          <w:lang w:val="en-US"/>
        </w:rPr>
      </w:pPr>
      <w:r>
        <w:rPr>
          <w:rFonts w:ascii="Times New Roman" w:hAnsi="Times New Roman" w:cs="Times New Roman"/>
          <w:sz w:val="24"/>
          <w:szCs w:val="24"/>
          <w:lang w:val="en-US"/>
        </w:rPr>
        <w:t>G</w:t>
      </w:r>
      <w:r w:rsidR="008460C0">
        <w:rPr>
          <w:rFonts w:ascii="Times New Roman" w:hAnsi="Times New Roman" w:cs="Times New Roman"/>
          <w:sz w:val="24"/>
          <w:szCs w:val="24"/>
          <w:lang w:val="en-US"/>
        </w:rPr>
        <w:t>loriously!</w:t>
      </w:r>
    </w:p>
    <w:p w14:paraId="04AD9BCD" w14:textId="425C34B0" w:rsidR="008460C0" w:rsidRDefault="008460C0" w:rsidP="00933759">
      <w:pPr>
        <w:pStyle w:val="NoSpacing"/>
        <w:rPr>
          <w:rFonts w:ascii="Times New Roman" w:hAnsi="Times New Roman" w:cs="Times New Roman"/>
          <w:sz w:val="24"/>
          <w:szCs w:val="24"/>
          <w:lang w:val="en-US"/>
        </w:rPr>
      </w:pPr>
      <w:r w:rsidRPr="008460C0">
        <w:rPr>
          <w:rFonts w:ascii="Times New Roman" w:hAnsi="Times New Roman" w:cs="Times New Roman"/>
          <w:sz w:val="24"/>
          <w:szCs w:val="24"/>
          <w:lang w:val="en-US"/>
        </w:rPr>
        <w:t>Lifted and free –</w:t>
      </w:r>
    </w:p>
    <w:p w14:paraId="4A42C889" w14:textId="4CEE7D18" w:rsidR="00933759" w:rsidRDefault="002B0842" w:rsidP="00933759">
      <w:pPr>
        <w:pStyle w:val="NoSpacing"/>
        <w:rPr>
          <w:rFonts w:ascii="Times New Roman" w:hAnsi="Times New Roman" w:cs="Times New Roman"/>
          <w:sz w:val="24"/>
          <w:szCs w:val="24"/>
          <w:lang w:val="en-US"/>
        </w:rPr>
      </w:pPr>
      <w:r>
        <w:rPr>
          <w:rFonts w:ascii="Times New Roman" w:hAnsi="Times New Roman" w:cs="Times New Roman"/>
          <w:sz w:val="24"/>
          <w:szCs w:val="24"/>
          <w:lang w:val="en-US"/>
        </w:rPr>
        <w:t>F</w:t>
      </w:r>
      <w:r w:rsidR="00933759">
        <w:rPr>
          <w:rFonts w:ascii="Times New Roman" w:hAnsi="Times New Roman" w:cs="Times New Roman"/>
          <w:sz w:val="24"/>
          <w:szCs w:val="24"/>
          <w:lang w:val="en-US"/>
        </w:rPr>
        <w:t>ighting and fighting.</w:t>
      </w:r>
    </w:p>
    <w:p w14:paraId="7F141C69" w14:textId="77777777" w:rsidR="00933759" w:rsidRDefault="00933759" w:rsidP="00933759">
      <w:pPr>
        <w:pStyle w:val="NoSpacing"/>
        <w:rPr>
          <w:rFonts w:ascii="Times New Roman" w:hAnsi="Times New Roman" w:cs="Times New Roman"/>
          <w:sz w:val="24"/>
          <w:szCs w:val="24"/>
          <w:lang w:val="en-US"/>
        </w:rPr>
      </w:pPr>
      <w:r>
        <w:rPr>
          <w:rFonts w:ascii="Times New Roman" w:hAnsi="Times New Roman" w:cs="Times New Roman"/>
          <w:sz w:val="24"/>
          <w:szCs w:val="24"/>
          <w:lang w:val="en-US"/>
        </w:rPr>
        <w:t>Never right, yet never wrong.</w:t>
      </w:r>
    </w:p>
    <w:p w14:paraId="4192F6E2" w14:textId="77777777" w:rsidR="00933759" w:rsidRDefault="00933759" w:rsidP="00933759">
      <w:pPr>
        <w:pStyle w:val="NoSpacing"/>
        <w:rPr>
          <w:rFonts w:ascii="Times New Roman" w:hAnsi="Times New Roman" w:cs="Times New Roman"/>
          <w:sz w:val="24"/>
          <w:szCs w:val="24"/>
          <w:lang w:val="en-US"/>
        </w:rPr>
      </w:pPr>
      <w:r>
        <w:rPr>
          <w:rFonts w:ascii="Times New Roman" w:hAnsi="Times New Roman" w:cs="Times New Roman"/>
          <w:sz w:val="24"/>
          <w:szCs w:val="24"/>
          <w:lang w:val="en-US"/>
        </w:rPr>
        <w:t>Darkness and light dividing her –</w:t>
      </w:r>
    </w:p>
    <w:p w14:paraId="3E1616FD" w14:textId="77777777" w:rsidR="00933759" w:rsidRDefault="00933759" w:rsidP="00933759">
      <w:pPr>
        <w:pStyle w:val="NoSpacing"/>
        <w:rPr>
          <w:rFonts w:ascii="Times New Roman" w:hAnsi="Times New Roman" w:cs="Times New Roman"/>
          <w:sz w:val="24"/>
          <w:szCs w:val="24"/>
          <w:lang w:val="en-US"/>
        </w:rPr>
      </w:pPr>
      <w:r>
        <w:rPr>
          <w:rFonts w:ascii="Times New Roman" w:hAnsi="Times New Roman" w:cs="Times New Roman"/>
          <w:sz w:val="24"/>
          <w:szCs w:val="24"/>
          <w:lang w:val="en-US"/>
        </w:rPr>
        <w:t>Dizziness overtaking – higher temperature!</w:t>
      </w:r>
    </w:p>
    <w:p w14:paraId="707CCE69" w14:textId="77777777" w:rsidR="00933759" w:rsidRDefault="00933759" w:rsidP="00933759">
      <w:pPr>
        <w:pStyle w:val="NoSpacing"/>
        <w:rPr>
          <w:rFonts w:ascii="Times New Roman" w:hAnsi="Times New Roman" w:cs="Times New Roman"/>
          <w:sz w:val="24"/>
          <w:szCs w:val="24"/>
          <w:lang w:val="en-US"/>
        </w:rPr>
      </w:pPr>
      <w:r>
        <w:rPr>
          <w:rFonts w:ascii="Times New Roman" w:hAnsi="Times New Roman" w:cs="Times New Roman"/>
          <w:sz w:val="24"/>
          <w:szCs w:val="24"/>
          <w:lang w:val="en-US"/>
        </w:rPr>
        <w:t>Defeated. Broken – Defender!</w:t>
      </w:r>
    </w:p>
    <w:p w14:paraId="7F077E90" w14:textId="77777777" w:rsidR="00933759" w:rsidRDefault="00933759" w:rsidP="00933759">
      <w:pPr>
        <w:pStyle w:val="NoSpacing"/>
        <w:rPr>
          <w:rFonts w:ascii="Times New Roman" w:hAnsi="Times New Roman" w:cs="Times New Roman"/>
          <w:sz w:val="24"/>
          <w:szCs w:val="24"/>
          <w:lang w:val="en-US"/>
        </w:rPr>
      </w:pPr>
      <w:r>
        <w:rPr>
          <w:rFonts w:ascii="Times New Roman" w:hAnsi="Times New Roman" w:cs="Times New Roman"/>
          <w:sz w:val="24"/>
          <w:szCs w:val="24"/>
          <w:lang w:val="en-US"/>
        </w:rPr>
        <w:t>A little strength please; just to lend her.</w:t>
      </w:r>
    </w:p>
    <w:p w14:paraId="5D8F5438" w14:textId="77777777" w:rsidR="00933759" w:rsidRDefault="00933759" w:rsidP="00933759">
      <w:pPr>
        <w:pStyle w:val="NoSpacing"/>
        <w:rPr>
          <w:rFonts w:ascii="Times New Roman" w:hAnsi="Times New Roman" w:cs="Times New Roman"/>
          <w:sz w:val="24"/>
          <w:szCs w:val="24"/>
          <w:lang w:val="en-US"/>
        </w:rPr>
      </w:pPr>
      <w:r>
        <w:rPr>
          <w:rFonts w:ascii="Times New Roman" w:hAnsi="Times New Roman" w:cs="Times New Roman"/>
          <w:sz w:val="24"/>
          <w:szCs w:val="24"/>
          <w:lang w:val="en-US"/>
        </w:rPr>
        <w:t>She’s trying to return!</w:t>
      </w:r>
    </w:p>
    <w:p w14:paraId="5F082AD6" w14:textId="77777777" w:rsidR="00933759" w:rsidRDefault="00933759" w:rsidP="000820FC">
      <w:pPr>
        <w:pStyle w:val="NoSpacing"/>
        <w:rPr>
          <w:rFonts w:ascii="Times New Roman" w:hAnsi="Times New Roman" w:cs="Times New Roman"/>
          <w:sz w:val="24"/>
          <w:szCs w:val="24"/>
        </w:rPr>
      </w:pPr>
    </w:p>
    <w:p w14:paraId="50B7B4E9" w14:textId="32A42ABC" w:rsidR="00933759" w:rsidRDefault="00933759" w:rsidP="000820FC">
      <w:pPr>
        <w:pStyle w:val="NoSpacing"/>
        <w:rPr>
          <w:rFonts w:ascii="Times New Roman" w:hAnsi="Times New Roman" w:cs="Times New Roman"/>
          <w:sz w:val="24"/>
          <w:szCs w:val="24"/>
        </w:rPr>
        <w:sectPr w:rsidR="00933759" w:rsidSect="00933759">
          <w:type w:val="continuous"/>
          <w:pgSz w:w="16838" w:h="11906" w:orient="landscape"/>
          <w:pgMar w:top="1440" w:right="1440" w:bottom="1440" w:left="1440" w:header="708" w:footer="708" w:gutter="0"/>
          <w:cols w:num="2" w:space="708"/>
          <w:docGrid w:linePitch="360"/>
        </w:sectPr>
      </w:pPr>
    </w:p>
    <w:p w14:paraId="48508653" w14:textId="02042678" w:rsidR="00A33C43" w:rsidRDefault="00A84EA6" w:rsidP="00A84EA6">
      <w:pPr>
        <w:pStyle w:val="NoSpacing"/>
        <w:jc w:val="center"/>
        <w:rPr>
          <w:rFonts w:ascii="Times New Roman" w:hAnsi="Times New Roman" w:cs="Times New Roman"/>
          <w:sz w:val="24"/>
          <w:szCs w:val="24"/>
        </w:rPr>
      </w:pPr>
      <w:r>
        <w:rPr>
          <w:rFonts w:ascii="Times New Roman" w:hAnsi="Times New Roman" w:cs="Times New Roman"/>
          <w:sz w:val="24"/>
          <w:szCs w:val="24"/>
        </w:rPr>
        <w:t>The Answer?</w:t>
      </w:r>
    </w:p>
    <w:p w14:paraId="6606D7F9" w14:textId="465F25BD" w:rsidR="00A33C43" w:rsidRDefault="00A84EA6" w:rsidP="000820FC">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(2011)</w:t>
      </w:r>
    </w:p>
    <w:p w14:paraId="2DDD28CB" w14:textId="77777777" w:rsidR="00933759" w:rsidRDefault="00933759" w:rsidP="000820FC">
      <w:pPr>
        <w:pStyle w:val="NoSpacing"/>
        <w:rPr>
          <w:rFonts w:ascii="Times New Roman" w:hAnsi="Times New Roman" w:cs="Times New Roman"/>
          <w:sz w:val="24"/>
          <w:szCs w:val="24"/>
        </w:rPr>
      </w:pPr>
    </w:p>
    <w:p w14:paraId="03CAAD42" w14:textId="77777777" w:rsidR="00933759" w:rsidRDefault="00933759" w:rsidP="000820FC">
      <w:pPr>
        <w:pStyle w:val="NoSpacing"/>
        <w:rPr>
          <w:rFonts w:ascii="Times New Roman" w:hAnsi="Times New Roman" w:cs="Times New Roman"/>
          <w:sz w:val="24"/>
          <w:szCs w:val="24"/>
        </w:rPr>
      </w:pPr>
    </w:p>
    <w:p w14:paraId="022E0930" w14:textId="00C76915" w:rsidR="00A33C43" w:rsidRPr="004932B6" w:rsidRDefault="009F0EFC" w:rsidP="001C7063">
      <w:pPr>
        <w:pStyle w:val="NoSpacing"/>
        <w:jc w:val="center"/>
        <w:rPr>
          <w:rFonts w:ascii="Times New Roman" w:hAnsi="Times New Roman" w:cs="Times New Roman"/>
          <w:b/>
          <w:bCs/>
          <w:sz w:val="24"/>
          <w:szCs w:val="24"/>
        </w:rPr>
      </w:pPr>
      <w:r w:rsidRPr="004932B6">
        <w:rPr>
          <w:rFonts w:ascii="Times New Roman" w:hAnsi="Times New Roman" w:cs="Times New Roman"/>
          <w:b/>
          <w:bCs/>
          <w:sz w:val="24"/>
          <w:szCs w:val="24"/>
        </w:rPr>
        <w:t>Conclusion</w:t>
      </w:r>
    </w:p>
    <w:p w14:paraId="4E0073B5" w14:textId="77777777" w:rsidR="00A33C43" w:rsidRDefault="00A33C43" w:rsidP="000820FC">
      <w:pPr>
        <w:pStyle w:val="NoSpacing"/>
        <w:rPr>
          <w:rFonts w:ascii="Times New Roman" w:hAnsi="Times New Roman" w:cs="Times New Roman"/>
          <w:sz w:val="24"/>
          <w:szCs w:val="24"/>
        </w:rPr>
      </w:pPr>
    </w:p>
    <w:p w14:paraId="4B33329C" w14:textId="77777777" w:rsidR="00A33C43" w:rsidRDefault="00A33C43" w:rsidP="000820FC">
      <w:pPr>
        <w:pStyle w:val="NoSpacing"/>
        <w:rPr>
          <w:rFonts w:ascii="Times New Roman" w:hAnsi="Times New Roman" w:cs="Times New Roman"/>
          <w:sz w:val="24"/>
          <w:szCs w:val="24"/>
        </w:rPr>
      </w:pPr>
    </w:p>
    <w:p w14:paraId="04617C55" w14:textId="249E1DEA" w:rsidR="00EB4F04" w:rsidRDefault="00BF633D" w:rsidP="000820FC">
      <w:pPr>
        <w:pStyle w:val="NoSpacing"/>
        <w:rPr>
          <w:rFonts w:ascii="Times New Roman" w:hAnsi="Times New Roman" w:cs="Times New Roman"/>
          <w:sz w:val="24"/>
          <w:szCs w:val="24"/>
        </w:rPr>
      </w:pPr>
      <w:r>
        <w:rPr>
          <w:rFonts w:ascii="Times New Roman" w:hAnsi="Times New Roman" w:cs="Times New Roman"/>
          <w:sz w:val="24"/>
          <w:szCs w:val="24"/>
        </w:rPr>
        <w:t xml:space="preserve">The movements in the performance were based on intuitive improvisation (see Glossary of Terms) and were not set.  The monotone energy of the movements throughout the </w:t>
      </w:r>
      <w:r w:rsidR="005063A5">
        <w:rPr>
          <w:rFonts w:ascii="Times New Roman" w:hAnsi="Times New Roman" w:cs="Times New Roman"/>
          <w:sz w:val="24"/>
          <w:szCs w:val="24"/>
        </w:rPr>
        <w:t>sections</w:t>
      </w:r>
      <w:r>
        <w:rPr>
          <w:rFonts w:ascii="Times New Roman" w:hAnsi="Times New Roman" w:cs="Times New Roman"/>
          <w:sz w:val="24"/>
          <w:szCs w:val="24"/>
        </w:rPr>
        <w:t xml:space="preserve"> relate to the Post-Structural (see Glossary of Terms) ideology inherent in the piece, with </w:t>
      </w:r>
      <w:r w:rsidR="005063A5">
        <w:rPr>
          <w:rFonts w:ascii="Times New Roman" w:hAnsi="Times New Roman" w:cs="Times New Roman"/>
          <w:sz w:val="24"/>
          <w:szCs w:val="24"/>
        </w:rPr>
        <w:t xml:space="preserve">the liminal (see Glossary of Terms) video watching phases furthering the immersive experience as the performer becomes a co-collaborative spectator.  </w:t>
      </w:r>
      <w:r w:rsidR="00EB4F04">
        <w:rPr>
          <w:rFonts w:ascii="Times New Roman" w:hAnsi="Times New Roman" w:cs="Times New Roman"/>
          <w:sz w:val="24"/>
          <w:szCs w:val="24"/>
        </w:rPr>
        <w:t>The unveiling of the paintings was a revealing of my internal world, whilst the mirrors point to moments far further away than my own reflection.</w:t>
      </w:r>
    </w:p>
    <w:p w14:paraId="276A7C98" w14:textId="77777777" w:rsidR="00EB4F04" w:rsidRDefault="00EB4F04" w:rsidP="000820FC">
      <w:pPr>
        <w:pStyle w:val="NoSpacing"/>
        <w:rPr>
          <w:rFonts w:ascii="Times New Roman" w:hAnsi="Times New Roman" w:cs="Times New Roman"/>
          <w:sz w:val="24"/>
          <w:szCs w:val="24"/>
        </w:rPr>
      </w:pPr>
    </w:p>
    <w:p w14:paraId="7E1B9196" w14:textId="2AEB7EC1" w:rsidR="00A33C43" w:rsidRDefault="005063A5" w:rsidP="000820FC">
      <w:pPr>
        <w:pStyle w:val="NoSpacing"/>
        <w:rPr>
          <w:rFonts w:ascii="Times New Roman" w:hAnsi="Times New Roman" w:cs="Times New Roman"/>
          <w:sz w:val="24"/>
          <w:szCs w:val="24"/>
        </w:rPr>
      </w:pPr>
      <w:r>
        <w:rPr>
          <w:rFonts w:ascii="Times New Roman" w:hAnsi="Times New Roman" w:cs="Times New Roman"/>
          <w:sz w:val="24"/>
          <w:szCs w:val="24"/>
        </w:rPr>
        <w:t>The performance is, I believe, compositionally multi-layered (see Glossary of Terms) which was a choice I made to convey my subjective experiences of being a cis-gendered, heterosexual woman existing in my social world over time (see Glossary of Terms).</w:t>
      </w:r>
    </w:p>
    <w:p w14:paraId="68ADC091" w14:textId="77777777" w:rsidR="00195564" w:rsidRDefault="00195564" w:rsidP="000820FC">
      <w:pPr>
        <w:pStyle w:val="NoSpacing"/>
        <w:rPr>
          <w:rFonts w:ascii="Times New Roman" w:hAnsi="Times New Roman" w:cs="Times New Roman"/>
          <w:sz w:val="24"/>
          <w:szCs w:val="24"/>
        </w:rPr>
      </w:pPr>
    </w:p>
    <w:p w14:paraId="54D903D1" w14:textId="77777777" w:rsidR="00195564" w:rsidRDefault="00195564" w:rsidP="000820FC">
      <w:pPr>
        <w:pStyle w:val="NoSpacing"/>
        <w:rPr>
          <w:rFonts w:ascii="Times New Roman" w:hAnsi="Times New Roman" w:cs="Times New Roman"/>
          <w:sz w:val="24"/>
          <w:szCs w:val="24"/>
        </w:rPr>
      </w:pPr>
    </w:p>
    <w:p w14:paraId="49233A9D" w14:textId="77777777" w:rsidR="00A33C43" w:rsidRDefault="00A33C43" w:rsidP="000820FC">
      <w:pPr>
        <w:pStyle w:val="NoSpacing"/>
        <w:rPr>
          <w:rFonts w:ascii="Times New Roman" w:hAnsi="Times New Roman" w:cs="Times New Roman"/>
          <w:sz w:val="24"/>
          <w:szCs w:val="24"/>
        </w:rPr>
      </w:pPr>
    </w:p>
    <w:p w14:paraId="121D042F" w14:textId="77777777" w:rsidR="00A33C43" w:rsidRDefault="00A33C43" w:rsidP="000820FC">
      <w:pPr>
        <w:pStyle w:val="NoSpacing"/>
        <w:rPr>
          <w:rFonts w:ascii="Times New Roman" w:hAnsi="Times New Roman" w:cs="Times New Roman"/>
          <w:sz w:val="24"/>
          <w:szCs w:val="24"/>
        </w:rPr>
      </w:pPr>
    </w:p>
    <w:p w14:paraId="2D70F6D1" w14:textId="6061DB16" w:rsidR="0082087E" w:rsidRDefault="006B58DC" w:rsidP="000820FC">
      <w:pPr>
        <w:pStyle w:val="NoSpacing"/>
        <w:rPr>
          <w:rFonts w:ascii="Times New Roman" w:hAnsi="Times New Roman" w:cs="Times New Roman"/>
          <w:sz w:val="24"/>
          <w:szCs w:val="24"/>
        </w:rPr>
      </w:pPr>
      <w:r>
        <w:rPr>
          <w:rFonts w:ascii="Times New Roman" w:hAnsi="Times New Roman" w:cs="Times New Roman"/>
          <w:sz w:val="24"/>
          <w:szCs w:val="24"/>
        </w:rPr>
        <w:t>(word count: 1</w:t>
      </w:r>
      <w:r w:rsidR="00DB61C9">
        <w:rPr>
          <w:rFonts w:ascii="Times New Roman" w:hAnsi="Times New Roman" w:cs="Times New Roman"/>
          <w:sz w:val="24"/>
          <w:szCs w:val="24"/>
        </w:rPr>
        <w:t>572</w:t>
      </w:r>
      <w:r>
        <w:rPr>
          <w:rFonts w:ascii="Times New Roman" w:hAnsi="Times New Roman" w:cs="Times New Roman"/>
          <w:sz w:val="24"/>
          <w:szCs w:val="24"/>
        </w:rPr>
        <w:t>)</w:t>
      </w:r>
    </w:p>
    <w:p w14:paraId="230CD6BA" w14:textId="77777777" w:rsidR="0082087E" w:rsidRDefault="0082087E" w:rsidP="000820FC">
      <w:pPr>
        <w:pStyle w:val="NoSpacing"/>
        <w:rPr>
          <w:rFonts w:ascii="Times New Roman" w:hAnsi="Times New Roman" w:cs="Times New Roman"/>
          <w:sz w:val="24"/>
          <w:szCs w:val="24"/>
        </w:rPr>
      </w:pPr>
    </w:p>
    <w:p w14:paraId="294278ED" w14:textId="77777777" w:rsidR="0082087E" w:rsidRDefault="0082087E" w:rsidP="000820FC">
      <w:pPr>
        <w:pStyle w:val="NoSpacing"/>
        <w:rPr>
          <w:rFonts w:ascii="Times New Roman" w:hAnsi="Times New Roman" w:cs="Times New Roman"/>
          <w:sz w:val="24"/>
          <w:szCs w:val="24"/>
        </w:rPr>
      </w:pPr>
    </w:p>
    <w:p w14:paraId="290E0D39" w14:textId="77777777" w:rsidR="0082087E" w:rsidRDefault="0082087E" w:rsidP="000820FC">
      <w:pPr>
        <w:pStyle w:val="NoSpacing"/>
        <w:rPr>
          <w:rFonts w:ascii="Times New Roman" w:hAnsi="Times New Roman" w:cs="Times New Roman"/>
          <w:sz w:val="24"/>
          <w:szCs w:val="24"/>
        </w:rPr>
      </w:pPr>
    </w:p>
    <w:p w14:paraId="6C1E6403" w14:textId="77777777" w:rsidR="0082087E" w:rsidRDefault="0082087E" w:rsidP="000820FC">
      <w:pPr>
        <w:pStyle w:val="NoSpacing"/>
        <w:rPr>
          <w:rFonts w:ascii="Times New Roman" w:hAnsi="Times New Roman" w:cs="Times New Roman"/>
          <w:sz w:val="24"/>
          <w:szCs w:val="24"/>
        </w:rPr>
      </w:pPr>
    </w:p>
    <w:p w14:paraId="5DDA18B3" w14:textId="77777777" w:rsidR="0082087E" w:rsidRDefault="0082087E" w:rsidP="000820FC">
      <w:pPr>
        <w:pStyle w:val="NoSpacing"/>
        <w:rPr>
          <w:rFonts w:ascii="Times New Roman" w:hAnsi="Times New Roman" w:cs="Times New Roman"/>
          <w:sz w:val="24"/>
          <w:szCs w:val="24"/>
        </w:rPr>
      </w:pPr>
    </w:p>
    <w:p w14:paraId="78A143FB" w14:textId="77777777" w:rsidR="0082087E" w:rsidRDefault="0082087E" w:rsidP="000820FC">
      <w:pPr>
        <w:pStyle w:val="NoSpacing"/>
        <w:rPr>
          <w:rFonts w:ascii="Times New Roman" w:hAnsi="Times New Roman" w:cs="Times New Roman"/>
          <w:sz w:val="24"/>
          <w:szCs w:val="24"/>
        </w:rPr>
      </w:pPr>
    </w:p>
    <w:p w14:paraId="404BFE06" w14:textId="77777777" w:rsidR="0082087E" w:rsidRDefault="0082087E" w:rsidP="000820FC">
      <w:pPr>
        <w:pStyle w:val="NoSpacing"/>
        <w:rPr>
          <w:rFonts w:ascii="Times New Roman" w:hAnsi="Times New Roman" w:cs="Times New Roman"/>
          <w:sz w:val="24"/>
          <w:szCs w:val="24"/>
        </w:rPr>
      </w:pPr>
    </w:p>
    <w:p w14:paraId="0EDA00BA" w14:textId="77777777" w:rsidR="0082087E" w:rsidRDefault="0082087E" w:rsidP="000820FC">
      <w:pPr>
        <w:pStyle w:val="NoSpacing"/>
        <w:rPr>
          <w:rFonts w:ascii="Times New Roman" w:hAnsi="Times New Roman" w:cs="Times New Roman"/>
          <w:sz w:val="24"/>
          <w:szCs w:val="24"/>
        </w:rPr>
      </w:pPr>
    </w:p>
    <w:p w14:paraId="1D34BD97" w14:textId="77777777" w:rsidR="0082087E" w:rsidRDefault="0082087E" w:rsidP="000820FC">
      <w:pPr>
        <w:pStyle w:val="NoSpacing"/>
        <w:rPr>
          <w:rFonts w:ascii="Times New Roman" w:hAnsi="Times New Roman" w:cs="Times New Roman"/>
          <w:sz w:val="24"/>
          <w:szCs w:val="24"/>
        </w:rPr>
      </w:pPr>
    </w:p>
    <w:p w14:paraId="17A308AE" w14:textId="77777777" w:rsidR="0082087E" w:rsidRDefault="0082087E" w:rsidP="000820FC">
      <w:pPr>
        <w:pStyle w:val="NoSpacing"/>
        <w:rPr>
          <w:rFonts w:ascii="Times New Roman" w:hAnsi="Times New Roman" w:cs="Times New Roman"/>
          <w:sz w:val="24"/>
          <w:szCs w:val="24"/>
        </w:rPr>
      </w:pPr>
    </w:p>
    <w:p w14:paraId="21309D95" w14:textId="77777777" w:rsidR="0082087E" w:rsidRDefault="0082087E" w:rsidP="000820FC">
      <w:pPr>
        <w:pStyle w:val="NoSpacing"/>
        <w:rPr>
          <w:rFonts w:ascii="Times New Roman" w:hAnsi="Times New Roman" w:cs="Times New Roman"/>
          <w:sz w:val="24"/>
          <w:szCs w:val="24"/>
        </w:rPr>
      </w:pPr>
    </w:p>
    <w:p w14:paraId="406BF6F0" w14:textId="77777777" w:rsidR="0082087E" w:rsidRDefault="0082087E" w:rsidP="000820FC">
      <w:pPr>
        <w:pStyle w:val="NoSpacing"/>
        <w:rPr>
          <w:rFonts w:ascii="Times New Roman" w:hAnsi="Times New Roman" w:cs="Times New Roman"/>
          <w:sz w:val="24"/>
          <w:szCs w:val="24"/>
        </w:rPr>
      </w:pPr>
    </w:p>
    <w:p w14:paraId="0D09DE8A" w14:textId="77777777" w:rsidR="0082087E" w:rsidRDefault="0082087E" w:rsidP="000820FC">
      <w:pPr>
        <w:pStyle w:val="NoSpacing"/>
        <w:rPr>
          <w:rFonts w:ascii="Times New Roman" w:hAnsi="Times New Roman" w:cs="Times New Roman"/>
          <w:sz w:val="24"/>
          <w:szCs w:val="24"/>
        </w:rPr>
      </w:pPr>
    </w:p>
    <w:p w14:paraId="129D59DB" w14:textId="77777777" w:rsidR="0082087E" w:rsidRDefault="0082087E" w:rsidP="000820FC">
      <w:pPr>
        <w:pStyle w:val="NoSpacing"/>
        <w:rPr>
          <w:rFonts w:ascii="Times New Roman" w:hAnsi="Times New Roman" w:cs="Times New Roman"/>
          <w:sz w:val="24"/>
          <w:szCs w:val="24"/>
        </w:rPr>
      </w:pPr>
    </w:p>
    <w:p w14:paraId="6C16B71F" w14:textId="77777777" w:rsidR="0082087E" w:rsidRDefault="0082087E" w:rsidP="000820FC">
      <w:pPr>
        <w:pStyle w:val="NoSpacing"/>
        <w:rPr>
          <w:rFonts w:ascii="Times New Roman" w:hAnsi="Times New Roman" w:cs="Times New Roman"/>
          <w:sz w:val="24"/>
          <w:szCs w:val="24"/>
        </w:rPr>
      </w:pPr>
    </w:p>
    <w:p w14:paraId="36199F0D" w14:textId="5F591845" w:rsidR="0082087E" w:rsidRPr="001C7063" w:rsidRDefault="0082087E" w:rsidP="001C7063">
      <w:pPr>
        <w:pStyle w:val="NoSpacing"/>
        <w:jc w:val="center"/>
        <w:rPr>
          <w:rFonts w:ascii="Times New Roman" w:hAnsi="Times New Roman" w:cs="Times New Roman"/>
          <w:b/>
          <w:bCs/>
          <w:sz w:val="24"/>
          <w:szCs w:val="24"/>
        </w:rPr>
      </w:pPr>
      <w:r w:rsidRPr="001C7063">
        <w:rPr>
          <w:rFonts w:ascii="Times New Roman" w:hAnsi="Times New Roman" w:cs="Times New Roman"/>
          <w:b/>
          <w:bCs/>
          <w:sz w:val="24"/>
          <w:szCs w:val="24"/>
        </w:rPr>
        <w:lastRenderedPageBreak/>
        <w:t>References</w:t>
      </w:r>
    </w:p>
    <w:p w14:paraId="7289F0DF" w14:textId="77777777" w:rsidR="0082087E" w:rsidRDefault="0082087E" w:rsidP="001C7063">
      <w:pPr>
        <w:pStyle w:val="NoSpacing"/>
        <w:jc w:val="center"/>
        <w:rPr>
          <w:rFonts w:ascii="Times New Roman" w:hAnsi="Times New Roman" w:cs="Times New Roman"/>
          <w:b/>
          <w:bCs/>
          <w:sz w:val="24"/>
          <w:szCs w:val="24"/>
        </w:rPr>
      </w:pPr>
    </w:p>
    <w:p w14:paraId="26EA29BB" w14:textId="430C8204" w:rsidR="004A368F" w:rsidRDefault="004A368F" w:rsidP="004A368F">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Hoffman Academy Team </w:t>
      </w:r>
      <w:r>
        <w:rPr>
          <w:rStyle w:val="markedcontent"/>
          <w:rFonts w:ascii="Times New Roman" w:hAnsi="Times New Roman" w:cs="Times New Roman"/>
          <w:sz w:val="24"/>
          <w:szCs w:val="24"/>
        </w:rPr>
        <w:t>(</w:t>
      </w:r>
      <w:r>
        <w:rPr>
          <w:rStyle w:val="markedcontent"/>
          <w:rFonts w:ascii="Times New Roman" w:hAnsi="Times New Roman" w:cs="Times New Roman"/>
          <w:sz w:val="24"/>
          <w:szCs w:val="24"/>
        </w:rPr>
        <w:t>date unknown</w:t>
      </w:r>
      <w:r>
        <w:rPr>
          <w:rStyle w:val="markedcontent"/>
          <w:rFonts w:ascii="Times New Roman" w:hAnsi="Times New Roman" w:cs="Times New Roman"/>
          <w:sz w:val="24"/>
          <w:szCs w:val="24"/>
        </w:rPr>
        <w:t>)</w:t>
      </w:r>
      <w:r w:rsidR="007A75CA">
        <w:rPr>
          <w:rStyle w:val="markedcontent"/>
          <w:rFonts w:ascii="Times New Roman" w:hAnsi="Times New Roman" w:cs="Times New Roman"/>
          <w:sz w:val="24"/>
          <w:szCs w:val="24"/>
        </w:rPr>
        <w:t>,</w:t>
      </w:r>
      <w:r>
        <w:rPr>
          <w:rStyle w:val="markedcontent"/>
          <w:rFonts w:ascii="Times New Roman" w:hAnsi="Times New Roman" w:cs="Times New Roman"/>
          <w:i/>
          <w:iCs/>
          <w:sz w:val="24"/>
          <w:szCs w:val="24"/>
        </w:rPr>
        <w:t xml:space="preserve"> All about Fur Elise,</w:t>
      </w:r>
      <w:r>
        <w:rPr>
          <w:rStyle w:val="markedcontent"/>
          <w:rFonts w:ascii="Times New Roman" w:hAnsi="Times New Roman" w:cs="Times New Roman"/>
          <w:sz w:val="24"/>
          <w:szCs w:val="24"/>
        </w:rPr>
        <w:t xml:space="preserve"> </w:t>
      </w:r>
      <w:hyperlink r:id="rId17" w:history="1">
        <w:r w:rsidR="007A75CA" w:rsidRPr="00241348">
          <w:rPr>
            <w:rStyle w:val="Hyperlink"/>
            <w:rFonts w:ascii="Times New Roman" w:hAnsi="Times New Roman" w:cs="Times New Roman"/>
            <w:sz w:val="24"/>
            <w:szCs w:val="24"/>
          </w:rPr>
          <w:t>https://www.hoffmanacademy.com/blog/all-about-fur-elise/</w:t>
        </w:r>
      </w:hyperlink>
      <w:r>
        <w:rPr>
          <w:rStyle w:val="markedcontent"/>
          <w:rFonts w:ascii="Times New Roman" w:hAnsi="Times New Roman" w:cs="Times New Roman"/>
          <w:sz w:val="24"/>
          <w:szCs w:val="24"/>
        </w:rPr>
        <w:t xml:space="preserve"> </w:t>
      </w:r>
      <w:r w:rsidR="007A75CA">
        <w:rPr>
          <w:rStyle w:val="markedcontent"/>
          <w:rFonts w:ascii="Times New Roman" w:hAnsi="Times New Roman" w:cs="Times New Roman"/>
          <w:sz w:val="24"/>
          <w:szCs w:val="24"/>
        </w:rPr>
        <w:t>(</w:t>
      </w:r>
      <w:r>
        <w:rPr>
          <w:rStyle w:val="markedcontent"/>
          <w:rFonts w:ascii="Times New Roman" w:hAnsi="Times New Roman" w:cs="Times New Roman"/>
          <w:sz w:val="24"/>
          <w:szCs w:val="24"/>
        </w:rPr>
        <w:t>accessed 17/04/2023</w:t>
      </w:r>
      <w:r w:rsidR="007A75CA">
        <w:rPr>
          <w:rStyle w:val="markedcontent"/>
          <w:rFonts w:ascii="Times New Roman" w:hAnsi="Times New Roman" w:cs="Times New Roman"/>
          <w:sz w:val="24"/>
          <w:szCs w:val="24"/>
        </w:rPr>
        <w:t>)</w:t>
      </w:r>
    </w:p>
    <w:p w14:paraId="065787BE" w14:textId="77777777" w:rsidR="007A75CA" w:rsidRDefault="007A75CA" w:rsidP="004A368F">
      <w:pPr>
        <w:pStyle w:val="NoSpacing"/>
        <w:rPr>
          <w:rStyle w:val="markedcontent"/>
          <w:rFonts w:ascii="Times New Roman" w:hAnsi="Times New Roman" w:cs="Times New Roman"/>
          <w:sz w:val="24"/>
          <w:szCs w:val="24"/>
        </w:rPr>
      </w:pPr>
    </w:p>
    <w:p w14:paraId="7B1E71E5" w14:textId="5F99A8B3" w:rsidR="007A75CA" w:rsidRDefault="007A75CA" w:rsidP="004A368F">
      <w:pPr>
        <w:pStyle w:val="NoSpacing"/>
        <w:rPr>
          <w:rStyle w:val="Hyperlink"/>
          <w:rFonts w:ascii="Times New Roman" w:hAnsi="Times New Roman" w:cs="Times New Roman"/>
          <w:sz w:val="24"/>
          <w:szCs w:val="24"/>
        </w:rPr>
      </w:pPr>
      <w:r>
        <w:rPr>
          <w:rStyle w:val="markedcontent"/>
          <w:rFonts w:ascii="Times New Roman" w:hAnsi="Times New Roman" w:cs="Times New Roman"/>
          <w:sz w:val="24"/>
          <w:szCs w:val="24"/>
        </w:rPr>
        <w:t xml:space="preserve">Numerology.com Staff (date unknown), </w:t>
      </w:r>
      <w:r w:rsidRPr="007A75CA">
        <w:rPr>
          <w:rStyle w:val="markedcontent"/>
          <w:rFonts w:ascii="Times New Roman" w:hAnsi="Times New Roman" w:cs="Times New Roman"/>
          <w:i/>
          <w:iCs/>
          <w:sz w:val="24"/>
          <w:szCs w:val="24"/>
        </w:rPr>
        <w:t>Number 4 Meaning in Numerology</w:t>
      </w:r>
      <w:r>
        <w:rPr>
          <w:rStyle w:val="markedcontent"/>
          <w:rFonts w:ascii="Times New Roman" w:hAnsi="Times New Roman" w:cs="Times New Roman"/>
          <w:sz w:val="24"/>
          <w:szCs w:val="24"/>
        </w:rPr>
        <w:t xml:space="preserve"> </w:t>
      </w:r>
      <w:hyperlink r:id="rId18" w:history="1">
        <w:r w:rsidRPr="00241348">
          <w:rPr>
            <w:rStyle w:val="Hyperlink"/>
            <w:rFonts w:ascii="Times New Roman" w:hAnsi="Times New Roman" w:cs="Times New Roman"/>
            <w:sz w:val="24"/>
            <w:szCs w:val="24"/>
          </w:rPr>
          <w:t>https://www</w:t>
        </w:r>
        <w:r w:rsidRPr="00241348">
          <w:rPr>
            <w:rStyle w:val="Hyperlink"/>
            <w:rFonts w:ascii="Times New Roman" w:hAnsi="Times New Roman" w:cs="Times New Roman"/>
            <w:sz w:val="24"/>
            <w:szCs w:val="24"/>
          </w:rPr>
          <w:t>.numerology.com/articles/about-numerology/single-digit-number-4-meaning/</w:t>
        </w:r>
      </w:hyperlink>
      <w:r>
        <w:rPr>
          <w:rFonts w:ascii="Times New Roman" w:hAnsi="Times New Roman" w:cs="Times New Roman"/>
          <w:sz w:val="24"/>
          <w:szCs w:val="24"/>
        </w:rPr>
        <w:t>, (accessed 1</w:t>
      </w:r>
      <w:r w:rsidR="000A1D9C">
        <w:rPr>
          <w:rFonts w:ascii="Times New Roman" w:hAnsi="Times New Roman" w:cs="Times New Roman"/>
          <w:sz w:val="24"/>
          <w:szCs w:val="24"/>
        </w:rPr>
        <w:t>2</w:t>
      </w:r>
      <w:r>
        <w:rPr>
          <w:rFonts w:ascii="Times New Roman" w:hAnsi="Times New Roman" w:cs="Times New Roman"/>
          <w:sz w:val="24"/>
          <w:szCs w:val="24"/>
        </w:rPr>
        <w:t>/04/20</w:t>
      </w:r>
      <w:r w:rsidR="00B230C0">
        <w:rPr>
          <w:rFonts w:ascii="Times New Roman" w:hAnsi="Times New Roman" w:cs="Times New Roman"/>
          <w:sz w:val="24"/>
          <w:szCs w:val="24"/>
        </w:rPr>
        <w:t>23</w:t>
      </w:r>
      <w:r>
        <w:rPr>
          <w:rFonts w:ascii="Times New Roman" w:hAnsi="Times New Roman" w:cs="Times New Roman"/>
          <w:sz w:val="24"/>
          <w:szCs w:val="24"/>
        </w:rPr>
        <w:t>)</w:t>
      </w:r>
    </w:p>
    <w:p w14:paraId="2F36E7DC" w14:textId="77777777" w:rsidR="007A75CA" w:rsidRDefault="007A75CA" w:rsidP="004A368F">
      <w:pPr>
        <w:pStyle w:val="NoSpacing"/>
        <w:rPr>
          <w:rStyle w:val="Hyperlink"/>
          <w:rFonts w:ascii="Times New Roman" w:hAnsi="Times New Roman" w:cs="Times New Roman"/>
          <w:sz w:val="24"/>
          <w:szCs w:val="24"/>
        </w:rPr>
      </w:pPr>
    </w:p>
    <w:p w14:paraId="0B1C6706" w14:textId="08A8D66B" w:rsidR="007A75CA" w:rsidRDefault="007A75CA" w:rsidP="007A75CA">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Numerology.com Staff (date unknown), </w:t>
      </w:r>
      <w:r w:rsidRPr="007A75CA">
        <w:rPr>
          <w:rStyle w:val="markedcontent"/>
          <w:rFonts w:ascii="Times New Roman" w:hAnsi="Times New Roman" w:cs="Times New Roman"/>
          <w:i/>
          <w:iCs/>
          <w:sz w:val="24"/>
          <w:szCs w:val="24"/>
        </w:rPr>
        <w:t xml:space="preserve">Number </w:t>
      </w:r>
      <w:r>
        <w:rPr>
          <w:rStyle w:val="markedcontent"/>
          <w:rFonts w:ascii="Times New Roman" w:hAnsi="Times New Roman" w:cs="Times New Roman"/>
          <w:i/>
          <w:iCs/>
          <w:sz w:val="24"/>
          <w:szCs w:val="24"/>
        </w:rPr>
        <w:t>3</w:t>
      </w:r>
      <w:r w:rsidRPr="007A75CA">
        <w:rPr>
          <w:rStyle w:val="markedcontent"/>
          <w:rFonts w:ascii="Times New Roman" w:hAnsi="Times New Roman" w:cs="Times New Roman"/>
          <w:i/>
          <w:iCs/>
          <w:sz w:val="24"/>
          <w:szCs w:val="24"/>
        </w:rPr>
        <w:t xml:space="preserve"> Meaning in Numerology</w:t>
      </w:r>
      <w:r>
        <w:t xml:space="preserve"> </w:t>
      </w:r>
      <w:hyperlink r:id="rId19" w:history="1">
        <w:r w:rsidRPr="004E0624">
          <w:rPr>
            <w:rStyle w:val="Hyperlink"/>
            <w:rFonts w:ascii="Times New Roman" w:hAnsi="Times New Roman" w:cs="Times New Roman"/>
            <w:sz w:val="24"/>
            <w:szCs w:val="24"/>
          </w:rPr>
          <w:t>https://www.numerology.com/articles/about-numerology/single-digit-number-3-meaning/</w:t>
        </w:r>
      </w:hyperlink>
      <w:r>
        <w:rPr>
          <w:rStyle w:val="Hyperlink"/>
          <w:rFonts w:ascii="Times New Roman" w:hAnsi="Times New Roman" w:cs="Times New Roman"/>
          <w:sz w:val="24"/>
          <w:szCs w:val="24"/>
        </w:rPr>
        <w:t xml:space="preserve">, </w:t>
      </w:r>
      <w:r>
        <w:rPr>
          <w:rStyle w:val="markedcontent"/>
          <w:rFonts w:ascii="Times New Roman" w:hAnsi="Times New Roman" w:cs="Times New Roman"/>
          <w:sz w:val="24"/>
          <w:szCs w:val="24"/>
        </w:rPr>
        <w:t>(accessed 1</w:t>
      </w:r>
      <w:r w:rsidR="000A1D9C">
        <w:rPr>
          <w:rStyle w:val="markedcontent"/>
          <w:rFonts w:ascii="Times New Roman" w:hAnsi="Times New Roman" w:cs="Times New Roman"/>
          <w:sz w:val="24"/>
          <w:szCs w:val="24"/>
        </w:rPr>
        <w:t>2</w:t>
      </w:r>
      <w:r>
        <w:rPr>
          <w:rStyle w:val="markedcontent"/>
          <w:rFonts w:ascii="Times New Roman" w:hAnsi="Times New Roman" w:cs="Times New Roman"/>
          <w:sz w:val="24"/>
          <w:szCs w:val="24"/>
        </w:rPr>
        <w:t>/04/2023)</w:t>
      </w:r>
    </w:p>
    <w:p w14:paraId="36AD0DDD" w14:textId="5BA90268" w:rsidR="007A75CA" w:rsidRDefault="007A75CA" w:rsidP="004A368F">
      <w:pPr>
        <w:pStyle w:val="NoSpacing"/>
        <w:rPr>
          <w:rStyle w:val="Hyperlink"/>
          <w:rFonts w:ascii="Times New Roman" w:hAnsi="Times New Roman" w:cs="Times New Roman"/>
          <w:sz w:val="24"/>
          <w:szCs w:val="24"/>
        </w:rPr>
      </w:pPr>
    </w:p>
    <w:p w14:paraId="152C64C3" w14:textId="77777777" w:rsidR="007A75CA" w:rsidRDefault="007A75CA" w:rsidP="004A368F">
      <w:pPr>
        <w:pStyle w:val="NoSpacing"/>
        <w:rPr>
          <w:rStyle w:val="Hyperlink"/>
          <w:rFonts w:ascii="Times New Roman" w:hAnsi="Times New Roman" w:cs="Times New Roman"/>
          <w:sz w:val="24"/>
          <w:szCs w:val="24"/>
        </w:rPr>
      </w:pPr>
    </w:p>
    <w:p w14:paraId="7FA42CDF" w14:textId="54E97B0A" w:rsidR="007A75CA" w:rsidRDefault="007A75CA" w:rsidP="007A75CA">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Numerology.com Staff (date unknown), </w:t>
      </w:r>
      <w:r w:rsidRPr="007A75CA">
        <w:rPr>
          <w:rStyle w:val="markedcontent"/>
          <w:rFonts w:ascii="Times New Roman" w:hAnsi="Times New Roman" w:cs="Times New Roman"/>
          <w:i/>
          <w:iCs/>
          <w:sz w:val="24"/>
          <w:szCs w:val="24"/>
        </w:rPr>
        <w:t xml:space="preserve">Number </w:t>
      </w:r>
      <w:r>
        <w:rPr>
          <w:rStyle w:val="markedcontent"/>
          <w:rFonts w:ascii="Times New Roman" w:hAnsi="Times New Roman" w:cs="Times New Roman"/>
          <w:i/>
          <w:iCs/>
          <w:sz w:val="24"/>
          <w:szCs w:val="24"/>
        </w:rPr>
        <w:t>7</w:t>
      </w:r>
      <w:r w:rsidRPr="007A75CA">
        <w:rPr>
          <w:rStyle w:val="markedcontent"/>
          <w:rFonts w:ascii="Times New Roman" w:hAnsi="Times New Roman" w:cs="Times New Roman"/>
          <w:i/>
          <w:iCs/>
          <w:sz w:val="24"/>
          <w:szCs w:val="24"/>
        </w:rPr>
        <w:t xml:space="preserve"> Meaning in Numerology</w:t>
      </w:r>
      <w:r>
        <w:t xml:space="preserve"> </w:t>
      </w:r>
      <w:hyperlink r:id="rId20" w:history="1">
        <w:r w:rsidRPr="004E0624">
          <w:rPr>
            <w:rStyle w:val="Hyperlink"/>
            <w:rFonts w:ascii="Times New Roman" w:hAnsi="Times New Roman" w:cs="Times New Roman"/>
            <w:sz w:val="24"/>
            <w:szCs w:val="24"/>
          </w:rPr>
          <w:t>https://www.numerology.com/articles/about-numerology/single-digit-number-7-meaning/</w:t>
        </w:r>
      </w:hyperlink>
      <w:r>
        <w:rPr>
          <w:rStyle w:val="Hyperlink"/>
          <w:rFonts w:ascii="Times New Roman" w:hAnsi="Times New Roman" w:cs="Times New Roman"/>
          <w:sz w:val="24"/>
          <w:szCs w:val="24"/>
        </w:rPr>
        <w:t xml:space="preserve">, </w:t>
      </w:r>
      <w:r>
        <w:rPr>
          <w:rStyle w:val="markedcontent"/>
          <w:rFonts w:ascii="Times New Roman" w:hAnsi="Times New Roman" w:cs="Times New Roman"/>
          <w:sz w:val="24"/>
          <w:szCs w:val="24"/>
        </w:rPr>
        <w:t>(accessed 1</w:t>
      </w:r>
      <w:r w:rsidR="000A1D9C">
        <w:rPr>
          <w:rStyle w:val="markedcontent"/>
          <w:rFonts w:ascii="Times New Roman" w:hAnsi="Times New Roman" w:cs="Times New Roman"/>
          <w:sz w:val="24"/>
          <w:szCs w:val="24"/>
        </w:rPr>
        <w:t>2</w:t>
      </w:r>
      <w:r>
        <w:rPr>
          <w:rStyle w:val="markedcontent"/>
          <w:rFonts w:ascii="Times New Roman" w:hAnsi="Times New Roman" w:cs="Times New Roman"/>
          <w:sz w:val="24"/>
          <w:szCs w:val="24"/>
        </w:rPr>
        <w:t>/04/2023)</w:t>
      </w:r>
    </w:p>
    <w:p w14:paraId="34D08C2D" w14:textId="585A56BB" w:rsidR="007A75CA" w:rsidRDefault="007A75CA" w:rsidP="004A368F">
      <w:pPr>
        <w:pStyle w:val="NoSpacing"/>
        <w:rPr>
          <w:rStyle w:val="Hyperlink"/>
          <w:rFonts w:ascii="Times New Roman" w:hAnsi="Times New Roman" w:cs="Times New Roman"/>
          <w:sz w:val="24"/>
          <w:szCs w:val="24"/>
        </w:rPr>
      </w:pPr>
    </w:p>
    <w:p w14:paraId="089F7FDC" w14:textId="77777777" w:rsidR="007A75CA" w:rsidRDefault="007A75CA" w:rsidP="004A368F">
      <w:pPr>
        <w:pStyle w:val="NoSpacing"/>
        <w:rPr>
          <w:rStyle w:val="Hyperlink"/>
          <w:rFonts w:ascii="Times New Roman" w:hAnsi="Times New Roman" w:cs="Times New Roman"/>
          <w:sz w:val="24"/>
          <w:szCs w:val="24"/>
        </w:rPr>
      </w:pPr>
    </w:p>
    <w:p w14:paraId="6F9AB4F4" w14:textId="5FCBA5B7" w:rsidR="007A75CA" w:rsidRDefault="007A75CA" w:rsidP="007A75CA">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Numerology.com Staff (date unknown), </w:t>
      </w:r>
      <w:r w:rsidRPr="007A75CA">
        <w:rPr>
          <w:rStyle w:val="markedcontent"/>
          <w:rFonts w:ascii="Times New Roman" w:hAnsi="Times New Roman" w:cs="Times New Roman"/>
          <w:i/>
          <w:iCs/>
          <w:sz w:val="24"/>
          <w:szCs w:val="24"/>
        </w:rPr>
        <w:t xml:space="preserve">Number </w:t>
      </w:r>
      <w:r>
        <w:rPr>
          <w:rStyle w:val="markedcontent"/>
          <w:rFonts w:ascii="Times New Roman" w:hAnsi="Times New Roman" w:cs="Times New Roman"/>
          <w:i/>
          <w:iCs/>
          <w:sz w:val="24"/>
          <w:szCs w:val="24"/>
        </w:rPr>
        <w:t>6</w:t>
      </w:r>
      <w:r w:rsidRPr="007A75CA">
        <w:rPr>
          <w:rStyle w:val="markedcontent"/>
          <w:rFonts w:ascii="Times New Roman" w:hAnsi="Times New Roman" w:cs="Times New Roman"/>
          <w:i/>
          <w:iCs/>
          <w:sz w:val="24"/>
          <w:szCs w:val="24"/>
        </w:rPr>
        <w:t xml:space="preserve"> Meaning in Numerology</w:t>
      </w:r>
      <w:r>
        <w:t xml:space="preserve"> </w:t>
      </w:r>
      <w:hyperlink r:id="rId21" w:history="1">
        <w:r w:rsidRPr="004E0624">
          <w:rPr>
            <w:rStyle w:val="Hyperlink"/>
            <w:rFonts w:ascii="Times New Roman" w:hAnsi="Times New Roman" w:cs="Times New Roman"/>
            <w:sz w:val="24"/>
            <w:szCs w:val="24"/>
          </w:rPr>
          <w:t>https://www.numerology.com/articles/about-numerology/single-digit-number-6-meaning/</w:t>
        </w:r>
      </w:hyperlink>
      <w:r>
        <w:rPr>
          <w:rStyle w:val="Hyperlink"/>
          <w:rFonts w:ascii="Times New Roman" w:hAnsi="Times New Roman" w:cs="Times New Roman"/>
          <w:sz w:val="24"/>
          <w:szCs w:val="24"/>
        </w:rPr>
        <w:t xml:space="preserve">, </w:t>
      </w:r>
      <w:r>
        <w:rPr>
          <w:rStyle w:val="markedcontent"/>
          <w:rFonts w:ascii="Times New Roman" w:hAnsi="Times New Roman" w:cs="Times New Roman"/>
          <w:sz w:val="24"/>
          <w:szCs w:val="24"/>
        </w:rPr>
        <w:t>(accessed 1</w:t>
      </w:r>
      <w:r w:rsidR="000A1D9C">
        <w:rPr>
          <w:rStyle w:val="markedcontent"/>
          <w:rFonts w:ascii="Times New Roman" w:hAnsi="Times New Roman" w:cs="Times New Roman"/>
          <w:sz w:val="24"/>
          <w:szCs w:val="24"/>
        </w:rPr>
        <w:t>2</w:t>
      </w:r>
      <w:r>
        <w:rPr>
          <w:rStyle w:val="markedcontent"/>
          <w:rFonts w:ascii="Times New Roman" w:hAnsi="Times New Roman" w:cs="Times New Roman"/>
          <w:sz w:val="24"/>
          <w:szCs w:val="24"/>
        </w:rPr>
        <w:t>/04/2023)</w:t>
      </w:r>
    </w:p>
    <w:p w14:paraId="095DAD5E" w14:textId="1D1CEEA0" w:rsidR="007A75CA" w:rsidRDefault="007A75CA" w:rsidP="004A368F">
      <w:pPr>
        <w:pStyle w:val="NoSpacing"/>
        <w:rPr>
          <w:rStyle w:val="Hyperlink"/>
          <w:rFonts w:ascii="Times New Roman" w:hAnsi="Times New Roman" w:cs="Times New Roman"/>
          <w:sz w:val="24"/>
          <w:szCs w:val="24"/>
        </w:rPr>
      </w:pPr>
    </w:p>
    <w:p w14:paraId="7B95B990" w14:textId="77777777" w:rsidR="007A75CA" w:rsidRDefault="007A75CA" w:rsidP="004A368F">
      <w:pPr>
        <w:pStyle w:val="NoSpacing"/>
        <w:rPr>
          <w:rStyle w:val="Hyperlink"/>
          <w:rFonts w:ascii="Times New Roman" w:hAnsi="Times New Roman" w:cs="Times New Roman"/>
          <w:sz w:val="24"/>
          <w:szCs w:val="24"/>
        </w:rPr>
      </w:pPr>
    </w:p>
    <w:p w14:paraId="6350C323" w14:textId="1FF07E26" w:rsidR="007A75CA" w:rsidRDefault="007A75CA" w:rsidP="007A75CA">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Numerology.com Staff (date unknown), </w:t>
      </w:r>
      <w:r w:rsidRPr="007A75CA">
        <w:rPr>
          <w:rStyle w:val="markedcontent"/>
          <w:rFonts w:ascii="Times New Roman" w:hAnsi="Times New Roman" w:cs="Times New Roman"/>
          <w:i/>
          <w:iCs/>
          <w:sz w:val="24"/>
          <w:szCs w:val="24"/>
        </w:rPr>
        <w:t xml:space="preserve">Number </w:t>
      </w:r>
      <w:r>
        <w:rPr>
          <w:rStyle w:val="markedcontent"/>
          <w:rFonts w:ascii="Times New Roman" w:hAnsi="Times New Roman" w:cs="Times New Roman"/>
          <w:i/>
          <w:iCs/>
          <w:sz w:val="24"/>
          <w:szCs w:val="24"/>
        </w:rPr>
        <w:t>2</w:t>
      </w:r>
      <w:r w:rsidRPr="007A75CA">
        <w:rPr>
          <w:rStyle w:val="markedcontent"/>
          <w:rFonts w:ascii="Times New Roman" w:hAnsi="Times New Roman" w:cs="Times New Roman"/>
          <w:i/>
          <w:iCs/>
          <w:sz w:val="24"/>
          <w:szCs w:val="24"/>
        </w:rPr>
        <w:t xml:space="preserve"> Meaning in Numerology</w:t>
      </w:r>
      <w:r>
        <w:t xml:space="preserve"> </w:t>
      </w:r>
      <w:hyperlink r:id="rId22" w:history="1">
        <w:r w:rsidRPr="004E0624">
          <w:rPr>
            <w:rStyle w:val="Hyperlink"/>
            <w:rFonts w:ascii="Times New Roman" w:hAnsi="Times New Roman" w:cs="Times New Roman"/>
            <w:sz w:val="24"/>
            <w:szCs w:val="24"/>
          </w:rPr>
          <w:t>https://www.numerology.com/articles/about-numerology/single-digit-number-2-meaning/</w:t>
        </w:r>
      </w:hyperlink>
      <w:r>
        <w:rPr>
          <w:rStyle w:val="Hyperlink"/>
          <w:rFonts w:ascii="Times New Roman" w:hAnsi="Times New Roman" w:cs="Times New Roman"/>
          <w:sz w:val="24"/>
          <w:szCs w:val="24"/>
        </w:rPr>
        <w:t xml:space="preserve">, </w:t>
      </w:r>
      <w:r>
        <w:rPr>
          <w:rStyle w:val="markedcontent"/>
          <w:rFonts w:ascii="Times New Roman" w:hAnsi="Times New Roman" w:cs="Times New Roman"/>
          <w:sz w:val="24"/>
          <w:szCs w:val="24"/>
        </w:rPr>
        <w:t>(accessed 1</w:t>
      </w:r>
      <w:r w:rsidR="000A1D9C">
        <w:rPr>
          <w:rStyle w:val="markedcontent"/>
          <w:rFonts w:ascii="Times New Roman" w:hAnsi="Times New Roman" w:cs="Times New Roman"/>
          <w:sz w:val="24"/>
          <w:szCs w:val="24"/>
        </w:rPr>
        <w:t>2</w:t>
      </w:r>
      <w:r>
        <w:rPr>
          <w:rStyle w:val="markedcontent"/>
          <w:rFonts w:ascii="Times New Roman" w:hAnsi="Times New Roman" w:cs="Times New Roman"/>
          <w:sz w:val="24"/>
          <w:szCs w:val="24"/>
        </w:rPr>
        <w:t>/04/2023)</w:t>
      </w:r>
    </w:p>
    <w:p w14:paraId="2FEB9439" w14:textId="2C5B0728" w:rsidR="007A75CA" w:rsidRDefault="007A75CA" w:rsidP="004A368F">
      <w:pPr>
        <w:pStyle w:val="NoSpacing"/>
        <w:rPr>
          <w:rStyle w:val="Hyperlink"/>
          <w:rFonts w:ascii="Times New Roman" w:hAnsi="Times New Roman" w:cs="Times New Roman"/>
          <w:sz w:val="24"/>
          <w:szCs w:val="24"/>
        </w:rPr>
      </w:pPr>
    </w:p>
    <w:p w14:paraId="6B257449" w14:textId="77777777" w:rsidR="007A75CA" w:rsidRDefault="007A75CA" w:rsidP="004A368F">
      <w:pPr>
        <w:pStyle w:val="NoSpacing"/>
        <w:rPr>
          <w:rStyle w:val="Hyperlink"/>
          <w:rFonts w:ascii="Times New Roman" w:hAnsi="Times New Roman" w:cs="Times New Roman"/>
          <w:sz w:val="24"/>
          <w:szCs w:val="24"/>
        </w:rPr>
      </w:pPr>
    </w:p>
    <w:p w14:paraId="5119EAE3" w14:textId="77777777" w:rsidR="007A75CA" w:rsidRDefault="007A75CA" w:rsidP="004A368F">
      <w:pPr>
        <w:pStyle w:val="NoSpacing"/>
        <w:rPr>
          <w:rStyle w:val="Hyperlink"/>
          <w:rFonts w:ascii="Times New Roman" w:hAnsi="Times New Roman" w:cs="Times New Roman"/>
          <w:sz w:val="24"/>
          <w:szCs w:val="24"/>
        </w:rPr>
      </w:pPr>
    </w:p>
    <w:p w14:paraId="2A27BB64" w14:textId="77777777" w:rsidR="007A75CA" w:rsidRDefault="007A75CA" w:rsidP="004A368F">
      <w:pPr>
        <w:pStyle w:val="NoSpacing"/>
        <w:rPr>
          <w:rStyle w:val="Hyperlink"/>
          <w:rFonts w:ascii="Times New Roman" w:hAnsi="Times New Roman" w:cs="Times New Roman"/>
          <w:sz w:val="24"/>
          <w:szCs w:val="24"/>
        </w:rPr>
      </w:pPr>
    </w:p>
    <w:p w14:paraId="0643B62E" w14:textId="77777777" w:rsidR="007A75CA" w:rsidRPr="004A368F" w:rsidRDefault="007A75CA" w:rsidP="004A368F">
      <w:pPr>
        <w:pStyle w:val="NoSpacing"/>
        <w:rPr>
          <w:rFonts w:ascii="Times New Roman" w:hAnsi="Times New Roman" w:cs="Times New Roman"/>
          <w:sz w:val="24"/>
          <w:szCs w:val="24"/>
        </w:rPr>
      </w:pPr>
    </w:p>
    <w:p w14:paraId="320F6D37" w14:textId="77777777" w:rsidR="0082087E" w:rsidRPr="001C7063" w:rsidRDefault="0082087E" w:rsidP="001C7063">
      <w:pPr>
        <w:pStyle w:val="NoSpacing"/>
        <w:jc w:val="center"/>
        <w:rPr>
          <w:rFonts w:ascii="Times New Roman" w:hAnsi="Times New Roman" w:cs="Times New Roman"/>
          <w:b/>
          <w:bCs/>
          <w:sz w:val="24"/>
          <w:szCs w:val="24"/>
        </w:rPr>
      </w:pPr>
    </w:p>
    <w:p w14:paraId="75DF56B1" w14:textId="77777777" w:rsidR="00903DC0" w:rsidRDefault="00903DC0" w:rsidP="001C7063">
      <w:pPr>
        <w:pStyle w:val="NoSpacing"/>
        <w:jc w:val="center"/>
        <w:rPr>
          <w:rFonts w:ascii="Times New Roman" w:hAnsi="Times New Roman" w:cs="Times New Roman"/>
          <w:b/>
          <w:bCs/>
          <w:sz w:val="24"/>
          <w:szCs w:val="24"/>
        </w:rPr>
      </w:pPr>
    </w:p>
    <w:p w14:paraId="6FD393A0" w14:textId="77777777" w:rsidR="00903DC0" w:rsidRDefault="00903DC0" w:rsidP="001C7063">
      <w:pPr>
        <w:pStyle w:val="NoSpacing"/>
        <w:jc w:val="center"/>
        <w:rPr>
          <w:rFonts w:ascii="Times New Roman" w:hAnsi="Times New Roman" w:cs="Times New Roman"/>
          <w:b/>
          <w:bCs/>
          <w:sz w:val="24"/>
          <w:szCs w:val="24"/>
        </w:rPr>
      </w:pPr>
    </w:p>
    <w:p w14:paraId="1EA92EF6" w14:textId="77777777" w:rsidR="00903DC0" w:rsidRDefault="00903DC0" w:rsidP="001C7063">
      <w:pPr>
        <w:pStyle w:val="NoSpacing"/>
        <w:jc w:val="center"/>
        <w:rPr>
          <w:rFonts w:ascii="Times New Roman" w:hAnsi="Times New Roman" w:cs="Times New Roman"/>
          <w:b/>
          <w:bCs/>
          <w:sz w:val="24"/>
          <w:szCs w:val="24"/>
        </w:rPr>
      </w:pPr>
    </w:p>
    <w:p w14:paraId="274A90C0" w14:textId="77777777" w:rsidR="00903DC0" w:rsidRDefault="00903DC0" w:rsidP="001C7063">
      <w:pPr>
        <w:pStyle w:val="NoSpacing"/>
        <w:jc w:val="center"/>
        <w:rPr>
          <w:rFonts w:ascii="Times New Roman" w:hAnsi="Times New Roman" w:cs="Times New Roman"/>
          <w:b/>
          <w:bCs/>
          <w:sz w:val="24"/>
          <w:szCs w:val="24"/>
        </w:rPr>
      </w:pPr>
    </w:p>
    <w:p w14:paraId="133D8EDC" w14:textId="5B7B6124" w:rsidR="0082087E" w:rsidRPr="001C7063" w:rsidRDefault="0082087E" w:rsidP="001C7063">
      <w:pPr>
        <w:pStyle w:val="NoSpacing"/>
        <w:jc w:val="center"/>
        <w:rPr>
          <w:rFonts w:ascii="Times New Roman" w:hAnsi="Times New Roman" w:cs="Times New Roman"/>
          <w:b/>
          <w:bCs/>
          <w:sz w:val="24"/>
          <w:szCs w:val="24"/>
        </w:rPr>
      </w:pPr>
      <w:r w:rsidRPr="001C7063">
        <w:rPr>
          <w:rFonts w:ascii="Times New Roman" w:hAnsi="Times New Roman" w:cs="Times New Roman"/>
          <w:b/>
          <w:bCs/>
          <w:sz w:val="24"/>
          <w:szCs w:val="24"/>
        </w:rPr>
        <w:lastRenderedPageBreak/>
        <w:t>Bibliography</w:t>
      </w:r>
    </w:p>
    <w:p w14:paraId="0D0325BB" w14:textId="77777777" w:rsidR="0082087E" w:rsidRPr="001C7063" w:rsidRDefault="0082087E" w:rsidP="001C7063">
      <w:pPr>
        <w:pStyle w:val="NoSpacing"/>
        <w:jc w:val="center"/>
        <w:rPr>
          <w:rFonts w:ascii="Times New Roman" w:hAnsi="Times New Roman" w:cs="Times New Roman"/>
          <w:b/>
          <w:bCs/>
          <w:sz w:val="24"/>
          <w:szCs w:val="24"/>
        </w:rPr>
      </w:pPr>
    </w:p>
    <w:p w14:paraId="5ED477B1" w14:textId="445A794C" w:rsidR="0082087E" w:rsidRDefault="0082087E" w:rsidP="0082087E">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36045E99" w14:textId="6E27588D" w:rsidR="008D6EB3" w:rsidRDefault="008D6EB3" w:rsidP="000820FC">
      <w:pPr>
        <w:pStyle w:val="NoSpacing"/>
        <w:rPr>
          <w:rFonts w:ascii="Times New Roman" w:hAnsi="Times New Roman" w:cs="Times New Roman"/>
          <w:sz w:val="24"/>
          <w:szCs w:val="24"/>
        </w:rPr>
      </w:pPr>
      <w:r>
        <w:rPr>
          <w:rFonts w:ascii="Times New Roman" w:hAnsi="Times New Roman" w:cs="Times New Roman"/>
          <w:sz w:val="24"/>
          <w:szCs w:val="24"/>
        </w:rPr>
        <w:t>Books:</w:t>
      </w:r>
    </w:p>
    <w:p w14:paraId="38E6351A" w14:textId="77777777" w:rsidR="008D6EB3" w:rsidRDefault="008D6EB3" w:rsidP="000820FC">
      <w:pPr>
        <w:pStyle w:val="NoSpacing"/>
        <w:rPr>
          <w:rFonts w:ascii="Times New Roman" w:hAnsi="Times New Roman" w:cs="Times New Roman"/>
          <w:sz w:val="24"/>
          <w:szCs w:val="24"/>
        </w:rPr>
      </w:pPr>
    </w:p>
    <w:p w14:paraId="1A4DB7D9" w14:textId="56AB1B47" w:rsidR="008D6EB3" w:rsidRDefault="008D6EB3" w:rsidP="000820FC">
      <w:pPr>
        <w:pStyle w:val="NoSpacing"/>
        <w:rPr>
          <w:rFonts w:ascii="Times New Roman" w:hAnsi="Times New Roman" w:cs="Times New Roman"/>
          <w:sz w:val="24"/>
          <w:szCs w:val="24"/>
        </w:rPr>
      </w:pPr>
      <w:r>
        <w:rPr>
          <w:rFonts w:ascii="Times New Roman" w:hAnsi="Times New Roman" w:cs="Times New Roman"/>
          <w:sz w:val="24"/>
          <w:szCs w:val="24"/>
        </w:rPr>
        <w:t xml:space="preserve">Gribbin, J. (1991), </w:t>
      </w:r>
      <w:r>
        <w:rPr>
          <w:rFonts w:ascii="Times New Roman" w:hAnsi="Times New Roman" w:cs="Times New Roman"/>
          <w:i/>
          <w:iCs/>
          <w:sz w:val="24"/>
          <w:szCs w:val="24"/>
        </w:rPr>
        <w:t>In Search of Schrodinger’s Cat</w:t>
      </w:r>
      <w:r>
        <w:rPr>
          <w:rFonts w:ascii="Times New Roman" w:hAnsi="Times New Roman" w:cs="Times New Roman"/>
          <w:sz w:val="24"/>
          <w:szCs w:val="24"/>
        </w:rPr>
        <w:t>, London, Black Swan Books</w:t>
      </w:r>
    </w:p>
    <w:p w14:paraId="77E981D3" w14:textId="77777777" w:rsidR="008D6EB3" w:rsidRDefault="008D6EB3" w:rsidP="000820FC">
      <w:pPr>
        <w:pStyle w:val="NoSpacing"/>
        <w:rPr>
          <w:rFonts w:ascii="Times New Roman" w:hAnsi="Times New Roman" w:cs="Times New Roman"/>
          <w:sz w:val="24"/>
          <w:szCs w:val="24"/>
        </w:rPr>
      </w:pPr>
    </w:p>
    <w:p w14:paraId="62BDDA10" w14:textId="195AF6D5" w:rsidR="008D6EB3" w:rsidRDefault="008D6EB3" w:rsidP="000820FC">
      <w:pPr>
        <w:pStyle w:val="NoSpacing"/>
        <w:rPr>
          <w:rFonts w:ascii="Times New Roman" w:hAnsi="Times New Roman" w:cs="Times New Roman"/>
          <w:sz w:val="24"/>
          <w:szCs w:val="24"/>
        </w:rPr>
      </w:pPr>
      <w:r>
        <w:rPr>
          <w:rFonts w:ascii="Times New Roman" w:hAnsi="Times New Roman" w:cs="Times New Roman"/>
          <w:sz w:val="24"/>
          <w:szCs w:val="24"/>
        </w:rPr>
        <w:t xml:space="preserve">Schechner, R. (2020), </w:t>
      </w:r>
      <w:r>
        <w:rPr>
          <w:rFonts w:ascii="Times New Roman" w:hAnsi="Times New Roman" w:cs="Times New Roman"/>
          <w:i/>
          <w:iCs/>
          <w:sz w:val="24"/>
          <w:szCs w:val="24"/>
        </w:rPr>
        <w:t>Performance Studies An Introduction</w:t>
      </w:r>
      <w:r>
        <w:rPr>
          <w:rFonts w:ascii="Times New Roman" w:hAnsi="Times New Roman" w:cs="Times New Roman"/>
          <w:sz w:val="24"/>
          <w:szCs w:val="24"/>
        </w:rPr>
        <w:t>, 4</w:t>
      </w:r>
      <w:r w:rsidRPr="008D6EB3">
        <w:rPr>
          <w:rFonts w:ascii="Times New Roman" w:hAnsi="Times New Roman" w:cs="Times New Roman"/>
          <w:sz w:val="24"/>
          <w:szCs w:val="24"/>
          <w:vertAlign w:val="superscript"/>
        </w:rPr>
        <w:t>th</w:t>
      </w:r>
      <w:r>
        <w:rPr>
          <w:rFonts w:ascii="Times New Roman" w:hAnsi="Times New Roman" w:cs="Times New Roman"/>
          <w:sz w:val="24"/>
          <w:szCs w:val="24"/>
        </w:rPr>
        <w:t xml:space="preserve"> Ed., Abingdon, Routledge</w:t>
      </w:r>
    </w:p>
    <w:p w14:paraId="360256A9" w14:textId="77777777" w:rsidR="008D6EB3" w:rsidRDefault="008D6EB3" w:rsidP="000820FC">
      <w:pPr>
        <w:pStyle w:val="NoSpacing"/>
        <w:rPr>
          <w:rFonts w:ascii="Times New Roman" w:hAnsi="Times New Roman" w:cs="Times New Roman"/>
          <w:sz w:val="24"/>
          <w:szCs w:val="24"/>
        </w:rPr>
      </w:pPr>
    </w:p>
    <w:p w14:paraId="6B88CA67" w14:textId="50058E32" w:rsidR="008D6EB3" w:rsidRDefault="008D6EB3" w:rsidP="000820FC">
      <w:pPr>
        <w:pStyle w:val="NoSpacing"/>
        <w:rPr>
          <w:rFonts w:ascii="Times New Roman" w:hAnsi="Times New Roman" w:cs="Times New Roman"/>
          <w:sz w:val="24"/>
          <w:szCs w:val="24"/>
        </w:rPr>
      </w:pPr>
      <w:r>
        <w:rPr>
          <w:rFonts w:ascii="Times New Roman" w:hAnsi="Times New Roman" w:cs="Times New Roman"/>
          <w:sz w:val="24"/>
          <w:szCs w:val="24"/>
        </w:rPr>
        <w:t>Websites:</w:t>
      </w:r>
    </w:p>
    <w:p w14:paraId="58FAF3C8" w14:textId="77777777" w:rsidR="008D6EB3" w:rsidRDefault="008D6EB3" w:rsidP="000820FC">
      <w:pPr>
        <w:pStyle w:val="NoSpacing"/>
        <w:rPr>
          <w:rFonts w:ascii="Times New Roman" w:hAnsi="Times New Roman" w:cs="Times New Roman"/>
          <w:sz w:val="24"/>
          <w:szCs w:val="24"/>
        </w:rPr>
      </w:pPr>
    </w:p>
    <w:p w14:paraId="0B157E70" w14:textId="7C420523" w:rsidR="008D6EB3" w:rsidRDefault="00B230C0" w:rsidP="000820FC">
      <w:pPr>
        <w:pStyle w:val="NoSpacing"/>
        <w:rPr>
          <w:rFonts w:ascii="Times New Roman" w:hAnsi="Times New Roman" w:cs="Times New Roman"/>
          <w:sz w:val="24"/>
          <w:szCs w:val="24"/>
        </w:rPr>
      </w:pPr>
      <w:r>
        <w:rPr>
          <w:rFonts w:ascii="Times New Roman" w:hAnsi="Times New Roman" w:cs="Times New Roman"/>
          <w:sz w:val="24"/>
          <w:szCs w:val="24"/>
        </w:rPr>
        <w:t xml:space="preserve">Waltmann, S. (2023), </w:t>
      </w:r>
      <w:r>
        <w:rPr>
          <w:rFonts w:ascii="Times New Roman" w:hAnsi="Times New Roman" w:cs="Times New Roman"/>
          <w:i/>
          <w:iCs/>
          <w:sz w:val="24"/>
          <w:szCs w:val="24"/>
        </w:rPr>
        <w:t>What is Immersive Theatre?,</w:t>
      </w:r>
      <w:r>
        <w:rPr>
          <w:rFonts w:ascii="Times New Roman" w:hAnsi="Times New Roman" w:cs="Times New Roman"/>
          <w:sz w:val="24"/>
          <w:szCs w:val="24"/>
        </w:rPr>
        <w:t xml:space="preserve"> </w:t>
      </w:r>
      <w:hyperlink r:id="rId23" w:history="1">
        <w:r w:rsidRPr="00241348">
          <w:rPr>
            <w:rStyle w:val="Hyperlink"/>
            <w:rFonts w:ascii="Times New Roman" w:hAnsi="Times New Roman" w:cs="Times New Roman"/>
            <w:sz w:val="24"/>
            <w:szCs w:val="24"/>
          </w:rPr>
          <w:t>https://www.backstage.com/magazine/article/immersive-theatre-explained-75850/</w:t>
        </w:r>
      </w:hyperlink>
      <w:r>
        <w:rPr>
          <w:rFonts w:ascii="Times New Roman" w:hAnsi="Times New Roman" w:cs="Times New Roman"/>
          <w:sz w:val="24"/>
          <w:szCs w:val="24"/>
        </w:rPr>
        <w:t xml:space="preserve"> (accessed 16/04/2023</w:t>
      </w:r>
    </w:p>
    <w:p w14:paraId="67A4479C" w14:textId="77777777" w:rsidR="008D6EB3" w:rsidRDefault="008D6EB3" w:rsidP="000820FC">
      <w:pPr>
        <w:pStyle w:val="NoSpacing"/>
        <w:rPr>
          <w:rFonts w:ascii="Times New Roman" w:hAnsi="Times New Roman" w:cs="Times New Roman"/>
          <w:sz w:val="24"/>
          <w:szCs w:val="24"/>
        </w:rPr>
      </w:pPr>
    </w:p>
    <w:p w14:paraId="2C62AA92" w14:textId="52A0387F" w:rsidR="0082087E" w:rsidRDefault="00771C91" w:rsidP="000820FC">
      <w:pPr>
        <w:pStyle w:val="NoSpacing"/>
        <w:rPr>
          <w:rFonts w:ascii="Times New Roman" w:hAnsi="Times New Roman" w:cs="Times New Roman"/>
          <w:sz w:val="24"/>
          <w:szCs w:val="24"/>
        </w:rPr>
      </w:pPr>
      <w:r>
        <w:rPr>
          <w:rFonts w:ascii="Times New Roman" w:hAnsi="Times New Roman" w:cs="Times New Roman"/>
          <w:sz w:val="24"/>
          <w:szCs w:val="24"/>
        </w:rPr>
        <w:t>Playlist:</w:t>
      </w:r>
    </w:p>
    <w:p w14:paraId="662C9634" w14:textId="77777777" w:rsidR="00771C91" w:rsidRDefault="00771C91" w:rsidP="000820FC">
      <w:pPr>
        <w:pStyle w:val="NoSpacing"/>
        <w:rPr>
          <w:rFonts w:ascii="Times New Roman" w:hAnsi="Times New Roman" w:cs="Times New Roman"/>
          <w:sz w:val="24"/>
          <w:szCs w:val="24"/>
        </w:rPr>
      </w:pPr>
    </w:p>
    <w:p w14:paraId="268501E9" w14:textId="07C3FA68" w:rsidR="0082087E" w:rsidRDefault="00771C91" w:rsidP="000820FC">
      <w:pPr>
        <w:pStyle w:val="NoSpacing"/>
        <w:rPr>
          <w:rFonts w:ascii="Times New Roman" w:hAnsi="Times New Roman" w:cs="Times New Roman"/>
          <w:sz w:val="24"/>
          <w:szCs w:val="24"/>
        </w:rPr>
      </w:pPr>
      <w:r>
        <w:rPr>
          <w:rFonts w:ascii="Times New Roman" w:hAnsi="Times New Roman" w:cs="Times New Roman"/>
          <w:sz w:val="24"/>
          <w:szCs w:val="24"/>
        </w:rPr>
        <w:t xml:space="preserve">Apocalyptica (1998), </w:t>
      </w:r>
      <w:r>
        <w:rPr>
          <w:rFonts w:ascii="Times New Roman" w:hAnsi="Times New Roman" w:cs="Times New Roman"/>
          <w:i/>
          <w:iCs/>
          <w:sz w:val="24"/>
          <w:szCs w:val="24"/>
        </w:rPr>
        <w:t xml:space="preserve">Harmageddon, </w:t>
      </w:r>
      <w:hyperlink r:id="rId24" w:history="1">
        <w:r w:rsidRPr="00241348">
          <w:rPr>
            <w:rStyle w:val="Hyperlink"/>
            <w:rFonts w:ascii="Times New Roman" w:hAnsi="Times New Roman" w:cs="Times New Roman"/>
            <w:sz w:val="24"/>
            <w:szCs w:val="24"/>
          </w:rPr>
          <w:t>https://www.google.com/search?client=firefox-b-d&amp;q=harmageddon+apocalyptica</w:t>
        </w:r>
      </w:hyperlink>
      <w:r w:rsidR="009C0355">
        <w:rPr>
          <w:rFonts w:ascii="Times New Roman" w:hAnsi="Times New Roman" w:cs="Times New Roman"/>
          <w:sz w:val="24"/>
          <w:szCs w:val="24"/>
        </w:rPr>
        <w:t xml:space="preserve"> </w:t>
      </w:r>
      <w:r w:rsidR="0000790D">
        <w:rPr>
          <w:rFonts w:ascii="Times New Roman" w:hAnsi="Times New Roman" w:cs="Times New Roman"/>
          <w:sz w:val="24"/>
          <w:szCs w:val="24"/>
        </w:rPr>
        <w:t xml:space="preserve">Polygram Finland Oy </w:t>
      </w:r>
      <w:r w:rsidR="008D6EB3">
        <w:rPr>
          <w:rFonts w:ascii="Times New Roman" w:hAnsi="Times New Roman" w:cs="Times New Roman"/>
          <w:sz w:val="24"/>
          <w:szCs w:val="24"/>
        </w:rPr>
        <w:t>(accessed 31/03/2023)</w:t>
      </w:r>
    </w:p>
    <w:p w14:paraId="54F517A3" w14:textId="77777777" w:rsidR="009C0355" w:rsidRDefault="009C0355" w:rsidP="000820FC">
      <w:pPr>
        <w:pStyle w:val="NoSpacing"/>
        <w:rPr>
          <w:rFonts w:ascii="Times New Roman" w:hAnsi="Times New Roman" w:cs="Times New Roman"/>
          <w:sz w:val="24"/>
          <w:szCs w:val="24"/>
        </w:rPr>
      </w:pPr>
    </w:p>
    <w:p w14:paraId="527C0301" w14:textId="036E80BF" w:rsidR="009C0355" w:rsidRDefault="00771C91" w:rsidP="000820FC">
      <w:pPr>
        <w:pStyle w:val="NoSpacing"/>
        <w:rPr>
          <w:rFonts w:ascii="Times New Roman" w:hAnsi="Times New Roman" w:cs="Times New Roman"/>
          <w:sz w:val="24"/>
          <w:szCs w:val="24"/>
        </w:rPr>
      </w:pPr>
      <w:r>
        <w:rPr>
          <w:rFonts w:ascii="Times New Roman" w:hAnsi="Times New Roman" w:cs="Times New Roman"/>
          <w:sz w:val="24"/>
          <w:szCs w:val="24"/>
        </w:rPr>
        <w:t xml:space="preserve">Bicep (2021), </w:t>
      </w:r>
      <w:r>
        <w:rPr>
          <w:rFonts w:ascii="Times New Roman" w:hAnsi="Times New Roman" w:cs="Times New Roman"/>
          <w:i/>
          <w:iCs/>
          <w:sz w:val="24"/>
          <w:szCs w:val="24"/>
        </w:rPr>
        <w:t>Sundial</w:t>
      </w:r>
      <w:r w:rsidR="008D6EB3">
        <w:rPr>
          <w:rFonts w:ascii="Times New Roman" w:hAnsi="Times New Roman" w:cs="Times New Roman"/>
          <w:i/>
          <w:iCs/>
          <w:sz w:val="24"/>
          <w:szCs w:val="24"/>
        </w:rPr>
        <w:t>,</w:t>
      </w:r>
      <w:r>
        <w:rPr>
          <w:rFonts w:ascii="Times New Roman" w:hAnsi="Times New Roman" w:cs="Times New Roman"/>
          <w:i/>
          <w:iCs/>
          <w:sz w:val="24"/>
          <w:szCs w:val="24"/>
        </w:rPr>
        <w:t xml:space="preserve"> </w:t>
      </w:r>
      <w:hyperlink r:id="rId25" w:history="1">
        <w:r w:rsidRPr="00241348">
          <w:rPr>
            <w:rStyle w:val="Hyperlink"/>
            <w:rFonts w:ascii="Times New Roman" w:hAnsi="Times New Roman" w:cs="Times New Roman"/>
            <w:sz w:val="24"/>
            <w:szCs w:val="24"/>
          </w:rPr>
          <w:t>https://www.google.com/search?client=firefox-b-d&amp;q=sundial+bicep</w:t>
        </w:r>
      </w:hyperlink>
      <w:r w:rsidR="009C0355">
        <w:rPr>
          <w:rFonts w:ascii="Times New Roman" w:hAnsi="Times New Roman" w:cs="Times New Roman"/>
          <w:sz w:val="24"/>
          <w:szCs w:val="24"/>
        </w:rPr>
        <w:t xml:space="preserve"> </w:t>
      </w:r>
      <w:r w:rsidR="008D6EB3">
        <w:rPr>
          <w:rFonts w:ascii="Times New Roman" w:hAnsi="Times New Roman" w:cs="Times New Roman"/>
          <w:sz w:val="24"/>
          <w:szCs w:val="24"/>
        </w:rPr>
        <w:t xml:space="preserve">Ninja Tune </w:t>
      </w:r>
      <w:r w:rsidR="008D6EB3">
        <w:rPr>
          <w:rFonts w:ascii="Times New Roman" w:hAnsi="Times New Roman" w:cs="Times New Roman"/>
          <w:sz w:val="24"/>
          <w:szCs w:val="24"/>
        </w:rPr>
        <w:t>(accessed 31/03/2023)</w:t>
      </w:r>
    </w:p>
    <w:p w14:paraId="0A586FA2" w14:textId="7433D7C6" w:rsidR="009C0355" w:rsidRDefault="009C0355" w:rsidP="000820FC">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2B72F3C5" w14:textId="5B96E434" w:rsidR="008D6EB3" w:rsidRDefault="008D6EB3" w:rsidP="008D6EB3">
      <w:pPr>
        <w:pStyle w:val="NoSpacing"/>
        <w:rPr>
          <w:rFonts w:ascii="Times New Roman" w:hAnsi="Times New Roman" w:cs="Times New Roman"/>
          <w:sz w:val="24"/>
          <w:szCs w:val="24"/>
        </w:rPr>
      </w:pPr>
      <w:r>
        <w:rPr>
          <w:rFonts w:ascii="Times New Roman" w:hAnsi="Times New Roman" w:cs="Times New Roman"/>
          <w:sz w:val="24"/>
          <w:szCs w:val="24"/>
        </w:rPr>
        <w:t xml:space="preserve">Glynne (2015), </w:t>
      </w:r>
      <w:r w:rsidRPr="008D6EB3">
        <w:rPr>
          <w:rFonts w:ascii="Times New Roman" w:hAnsi="Times New Roman" w:cs="Times New Roman"/>
          <w:i/>
          <w:iCs/>
          <w:sz w:val="24"/>
          <w:szCs w:val="24"/>
        </w:rPr>
        <w:t>Take Me Home</w:t>
      </w:r>
      <w:r>
        <w:rPr>
          <w:rFonts w:ascii="Times New Roman" w:hAnsi="Times New Roman" w:cs="Times New Roman"/>
          <w:i/>
          <w:iCs/>
          <w:sz w:val="24"/>
          <w:szCs w:val="24"/>
        </w:rPr>
        <w:t>,</w:t>
      </w:r>
      <w:r>
        <w:rPr>
          <w:rFonts w:ascii="Times New Roman" w:hAnsi="Times New Roman" w:cs="Times New Roman"/>
          <w:sz w:val="24"/>
          <w:szCs w:val="24"/>
        </w:rPr>
        <w:t xml:space="preserve"> </w:t>
      </w:r>
      <w:hyperlink r:id="rId26" w:history="1">
        <w:r w:rsidR="009C0355" w:rsidRPr="00392428">
          <w:rPr>
            <w:rStyle w:val="Hyperlink"/>
            <w:rFonts w:ascii="Times New Roman" w:hAnsi="Times New Roman" w:cs="Times New Roman"/>
            <w:sz w:val="24"/>
            <w:szCs w:val="24"/>
          </w:rPr>
          <w:t>https://www.google.com/search?client=firefox-b-d&amp;q=jess+glynne+take+me+home&amp;si=AMnBZoFs9uB3Z_GHFPC_zPRokU4hDDys_iOzJ85ZD9elR2f5DP30adEZdYmEeLerwNHZhCjn_MwoQr3nS6TM1NHf3G-s6h709wWQlnVdv0hv2OORqqiLmb3YbRbcLVechdo9xSdFqpKW&amp;ictx=1&amp;ved=2ahUKEwjJu8PAm7D-AhWQT8AKHRjECU8QyNoBKAB6BAgMEAA</w:t>
        </w:r>
      </w:hyperlink>
      <w:r w:rsidR="009C0355">
        <w:rPr>
          <w:rFonts w:ascii="Times New Roman" w:hAnsi="Times New Roman" w:cs="Times New Roman"/>
          <w:sz w:val="24"/>
          <w:szCs w:val="24"/>
        </w:rPr>
        <w:t xml:space="preserve"> </w:t>
      </w:r>
      <w:r>
        <w:rPr>
          <w:rFonts w:ascii="Times New Roman" w:hAnsi="Times New Roman" w:cs="Times New Roman"/>
          <w:sz w:val="24"/>
          <w:szCs w:val="24"/>
        </w:rPr>
        <w:t xml:space="preserve">Atlantic Records </w:t>
      </w:r>
      <w:r>
        <w:rPr>
          <w:rFonts w:ascii="Times New Roman" w:hAnsi="Times New Roman" w:cs="Times New Roman"/>
          <w:sz w:val="24"/>
          <w:szCs w:val="24"/>
        </w:rPr>
        <w:t>(accessed 31/03/2023)</w:t>
      </w:r>
    </w:p>
    <w:p w14:paraId="30CC5D97" w14:textId="73FE8895" w:rsidR="009C0355" w:rsidRDefault="009C0355" w:rsidP="000820FC">
      <w:pPr>
        <w:pStyle w:val="NoSpacing"/>
        <w:rPr>
          <w:rFonts w:ascii="Times New Roman" w:hAnsi="Times New Roman" w:cs="Times New Roman"/>
          <w:sz w:val="24"/>
          <w:szCs w:val="24"/>
        </w:rPr>
      </w:pPr>
    </w:p>
    <w:p w14:paraId="65C93647" w14:textId="77777777" w:rsidR="00852943" w:rsidRDefault="00852943" w:rsidP="000820FC">
      <w:pPr>
        <w:pStyle w:val="NoSpacing"/>
        <w:rPr>
          <w:rFonts w:ascii="Times New Roman" w:hAnsi="Times New Roman" w:cs="Times New Roman"/>
          <w:sz w:val="24"/>
          <w:szCs w:val="24"/>
        </w:rPr>
      </w:pPr>
    </w:p>
    <w:p w14:paraId="27BF5C0C" w14:textId="55B2AFBA" w:rsidR="008D6EB3" w:rsidRDefault="008D6EB3" w:rsidP="008D6EB3">
      <w:pPr>
        <w:pStyle w:val="NoSpacing"/>
        <w:rPr>
          <w:rFonts w:ascii="Times New Roman" w:hAnsi="Times New Roman" w:cs="Times New Roman"/>
          <w:sz w:val="24"/>
          <w:szCs w:val="24"/>
        </w:rPr>
      </w:pPr>
      <w:r>
        <w:rPr>
          <w:rFonts w:ascii="Times New Roman" w:hAnsi="Times New Roman" w:cs="Times New Roman"/>
          <w:sz w:val="24"/>
          <w:szCs w:val="24"/>
        </w:rPr>
        <w:t xml:space="preserve">Iglesias (2001), </w:t>
      </w:r>
      <w:r>
        <w:rPr>
          <w:rFonts w:ascii="Times New Roman" w:hAnsi="Times New Roman" w:cs="Times New Roman"/>
          <w:i/>
          <w:iCs/>
          <w:sz w:val="24"/>
          <w:szCs w:val="24"/>
        </w:rPr>
        <w:t xml:space="preserve">Hero, </w:t>
      </w:r>
      <w:hyperlink r:id="rId27" w:history="1">
        <w:r w:rsidRPr="00392428">
          <w:rPr>
            <w:rStyle w:val="Hyperlink"/>
            <w:rFonts w:ascii="Times New Roman" w:hAnsi="Times New Roman" w:cs="Times New Roman"/>
            <w:sz w:val="24"/>
            <w:szCs w:val="24"/>
          </w:rPr>
          <w:t>https://www.google.com/search?client=firefox-b-d&amp;q=hero+enrique+iglesias</w:t>
        </w:r>
      </w:hyperlink>
      <w:r>
        <w:rPr>
          <w:rFonts w:ascii="Times New Roman" w:hAnsi="Times New Roman" w:cs="Times New Roman"/>
          <w:sz w:val="24"/>
          <w:szCs w:val="24"/>
        </w:rPr>
        <w:t xml:space="preserve"> </w:t>
      </w:r>
      <w:r w:rsidR="004D42A1">
        <w:rPr>
          <w:rFonts w:ascii="Times New Roman" w:hAnsi="Times New Roman" w:cs="Times New Roman"/>
          <w:sz w:val="24"/>
          <w:szCs w:val="24"/>
        </w:rPr>
        <w:t xml:space="preserve">Interscope Records </w:t>
      </w:r>
      <w:r>
        <w:rPr>
          <w:rFonts w:ascii="Times New Roman" w:hAnsi="Times New Roman" w:cs="Times New Roman"/>
          <w:sz w:val="24"/>
          <w:szCs w:val="24"/>
        </w:rPr>
        <w:t>(accessed 31/03/2023)</w:t>
      </w:r>
    </w:p>
    <w:p w14:paraId="3A3B9884" w14:textId="733B0AED" w:rsidR="008D6EB3" w:rsidRDefault="008D6EB3" w:rsidP="008D6EB3">
      <w:pPr>
        <w:pStyle w:val="NoSpacing"/>
        <w:rPr>
          <w:rFonts w:ascii="Times New Roman" w:hAnsi="Times New Roman" w:cs="Times New Roman"/>
          <w:sz w:val="24"/>
          <w:szCs w:val="24"/>
        </w:rPr>
      </w:pPr>
    </w:p>
    <w:p w14:paraId="789854FD" w14:textId="77777777" w:rsidR="00903DC0" w:rsidRDefault="00903DC0" w:rsidP="001C7063">
      <w:pPr>
        <w:pStyle w:val="NoSpacing"/>
        <w:jc w:val="center"/>
        <w:rPr>
          <w:rFonts w:ascii="Times New Roman" w:hAnsi="Times New Roman" w:cs="Times New Roman"/>
          <w:b/>
          <w:bCs/>
          <w:sz w:val="24"/>
          <w:szCs w:val="24"/>
        </w:rPr>
      </w:pPr>
    </w:p>
    <w:p w14:paraId="598BC714" w14:textId="77777777" w:rsidR="00903DC0" w:rsidRDefault="00903DC0" w:rsidP="001C7063">
      <w:pPr>
        <w:pStyle w:val="NoSpacing"/>
        <w:jc w:val="center"/>
        <w:rPr>
          <w:rFonts w:ascii="Times New Roman" w:hAnsi="Times New Roman" w:cs="Times New Roman"/>
          <w:b/>
          <w:bCs/>
          <w:sz w:val="24"/>
          <w:szCs w:val="24"/>
        </w:rPr>
      </w:pPr>
    </w:p>
    <w:p w14:paraId="45FA773A" w14:textId="77777777" w:rsidR="00903DC0" w:rsidRDefault="00903DC0" w:rsidP="001C7063">
      <w:pPr>
        <w:pStyle w:val="NoSpacing"/>
        <w:jc w:val="center"/>
        <w:rPr>
          <w:rFonts w:ascii="Times New Roman" w:hAnsi="Times New Roman" w:cs="Times New Roman"/>
          <w:b/>
          <w:bCs/>
          <w:sz w:val="24"/>
          <w:szCs w:val="24"/>
        </w:rPr>
      </w:pPr>
    </w:p>
    <w:p w14:paraId="34CC5CB8" w14:textId="62613350" w:rsidR="00852943" w:rsidRPr="00852943" w:rsidRDefault="00852943" w:rsidP="001C7063">
      <w:pPr>
        <w:pStyle w:val="NoSpacing"/>
        <w:jc w:val="center"/>
        <w:rPr>
          <w:rFonts w:ascii="Times New Roman" w:hAnsi="Times New Roman" w:cs="Times New Roman"/>
          <w:b/>
          <w:bCs/>
          <w:sz w:val="24"/>
          <w:szCs w:val="24"/>
        </w:rPr>
      </w:pPr>
      <w:r w:rsidRPr="00852943">
        <w:rPr>
          <w:rFonts w:ascii="Times New Roman" w:hAnsi="Times New Roman" w:cs="Times New Roman"/>
          <w:b/>
          <w:bCs/>
          <w:sz w:val="24"/>
          <w:szCs w:val="24"/>
        </w:rPr>
        <w:lastRenderedPageBreak/>
        <w:t>Appendix</w:t>
      </w:r>
    </w:p>
    <w:p w14:paraId="36652869" w14:textId="77777777" w:rsidR="00852943" w:rsidRDefault="00852943" w:rsidP="000820FC">
      <w:pPr>
        <w:pStyle w:val="NoSpacing"/>
        <w:rPr>
          <w:rFonts w:ascii="Times New Roman" w:hAnsi="Times New Roman" w:cs="Times New Roman"/>
          <w:sz w:val="24"/>
          <w:szCs w:val="24"/>
        </w:rPr>
      </w:pPr>
    </w:p>
    <w:p w14:paraId="2152B0A2" w14:textId="77777777" w:rsidR="00852943" w:rsidRPr="009F0EFC" w:rsidRDefault="00852943" w:rsidP="00852943">
      <w:pPr>
        <w:pStyle w:val="NoSpacing"/>
        <w:rPr>
          <w:rStyle w:val="markedcontent"/>
          <w:rFonts w:ascii="Times New Roman" w:hAnsi="Times New Roman" w:cs="Times New Roman"/>
          <w:b/>
          <w:bCs/>
          <w:sz w:val="24"/>
          <w:szCs w:val="24"/>
        </w:rPr>
      </w:pPr>
      <w:r w:rsidRPr="009F0EFC">
        <w:rPr>
          <w:rStyle w:val="markedcontent"/>
          <w:rFonts w:ascii="Times New Roman" w:hAnsi="Times New Roman" w:cs="Times New Roman"/>
          <w:b/>
          <w:bCs/>
          <w:sz w:val="24"/>
          <w:szCs w:val="24"/>
        </w:rPr>
        <w:t>Glossary of Terms</w:t>
      </w:r>
    </w:p>
    <w:p w14:paraId="7C4F011A" w14:textId="77777777" w:rsidR="00852943" w:rsidRDefault="00852943" w:rsidP="00852943">
      <w:pPr>
        <w:pStyle w:val="NoSpacing"/>
        <w:rPr>
          <w:rStyle w:val="markedcontent"/>
          <w:rFonts w:ascii="Times New Roman" w:hAnsi="Times New Roman" w:cs="Times New Roman"/>
          <w:sz w:val="24"/>
          <w:szCs w:val="24"/>
        </w:rPr>
      </w:pPr>
    </w:p>
    <w:p w14:paraId="7DEA42DE" w14:textId="347BEFAD"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I have created</w:t>
      </w:r>
      <w:r>
        <w:rPr>
          <w:rStyle w:val="markedcontent"/>
          <w:rFonts w:ascii="Times New Roman" w:hAnsi="Times New Roman" w:cs="Times New Roman"/>
          <w:sz w:val="24"/>
          <w:szCs w:val="24"/>
        </w:rPr>
        <w:t xml:space="preserve"> this Glossary of Terms which may be helpful, as it shows how I use certain terms in my writing</w:t>
      </w:r>
      <w:r w:rsidR="001D61E5">
        <w:rPr>
          <w:rStyle w:val="markedcontent"/>
          <w:rFonts w:ascii="Times New Roman" w:hAnsi="Times New Roman" w:cs="Times New Roman"/>
          <w:sz w:val="24"/>
          <w:szCs w:val="24"/>
        </w:rPr>
        <w:t xml:space="preserve"> (although not all terms are used, they have all informed my writing of this project workbook)</w:t>
      </w:r>
      <w:r>
        <w:rPr>
          <w:rStyle w:val="markedcontent"/>
          <w:rFonts w:ascii="Times New Roman" w:hAnsi="Times New Roman" w:cs="Times New Roman"/>
          <w:sz w:val="24"/>
          <w:szCs w:val="24"/>
        </w:rPr>
        <w:t>:-</w:t>
      </w:r>
    </w:p>
    <w:p w14:paraId="1F144BBE" w14:textId="77777777" w:rsidR="00852943" w:rsidRDefault="00852943" w:rsidP="00852943">
      <w:pPr>
        <w:pStyle w:val="NoSpacing"/>
        <w:rPr>
          <w:rStyle w:val="markedcontent"/>
          <w:rFonts w:ascii="Times New Roman" w:hAnsi="Times New Roman" w:cs="Times New Roman"/>
          <w:sz w:val="24"/>
          <w:szCs w:val="24"/>
        </w:rPr>
      </w:pPr>
    </w:p>
    <w:p w14:paraId="68AA6CB2"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Co-collaboration: The interaction between the performers, each other and the technology used within the piece. Whether this is through relationship in real life, or the impersonal relationship of a recording or technology, all participants interact in a way which creates a co-collaborative performance.</w:t>
      </w:r>
    </w:p>
    <w:p w14:paraId="6D18DD1A" w14:textId="77777777" w:rsidR="00852943" w:rsidRDefault="00852943" w:rsidP="00852943">
      <w:pPr>
        <w:pStyle w:val="NoSpacing"/>
        <w:rPr>
          <w:rStyle w:val="markedcontent"/>
          <w:rFonts w:ascii="Times New Roman" w:hAnsi="Times New Roman" w:cs="Times New Roman"/>
          <w:sz w:val="24"/>
          <w:szCs w:val="24"/>
        </w:rPr>
      </w:pPr>
    </w:p>
    <w:p w14:paraId="6DE7129F"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Co-collaborative spectators: In this context, I am using this to mean the interplay between the performer and the audience – both of whom create the meaning of the piece in a subjective and relativistic manner (see: Relativism).</w:t>
      </w:r>
    </w:p>
    <w:p w14:paraId="54C2586B" w14:textId="77777777" w:rsidR="00852943" w:rsidRDefault="00852943" w:rsidP="00852943">
      <w:pPr>
        <w:pStyle w:val="NoSpacing"/>
        <w:rPr>
          <w:rStyle w:val="markedcontent"/>
          <w:rFonts w:ascii="Times New Roman" w:hAnsi="Times New Roman" w:cs="Times New Roman"/>
          <w:sz w:val="24"/>
          <w:szCs w:val="24"/>
        </w:rPr>
      </w:pPr>
    </w:p>
    <w:p w14:paraId="3EC6E80C"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Codified Score: The overarching ideas and values inherent in the piece.  If ideas are like rain drops, the Codified Score is akin to an umbrella which shields the piece from too many ideas, so that the performance can highlight a specific theme chosen by the creator.</w:t>
      </w:r>
    </w:p>
    <w:p w14:paraId="6FC0F2C4" w14:textId="77777777" w:rsidR="00852943" w:rsidRDefault="00852943" w:rsidP="00852943">
      <w:pPr>
        <w:pStyle w:val="NoSpacing"/>
        <w:rPr>
          <w:rStyle w:val="markedcontent"/>
          <w:rFonts w:ascii="Times New Roman" w:hAnsi="Times New Roman" w:cs="Times New Roman"/>
          <w:sz w:val="24"/>
          <w:szCs w:val="24"/>
        </w:rPr>
      </w:pPr>
    </w:p>
    <w:p w14:paraId="582E444F" w14:textId="206367E2"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Contemporary: Of being contemporary to the “present” - as we conceive of this concept</w:t>
      </w:r>
      <w:r w:rsidR="00F129C3">
        <w:rPr>
          <w:rStyle w:val="markedcontent"/>
          <w:rFonts w:ascii="Times New Roman" w:hAnsi="Times New Roman" w:cs="Times New Roman"/>
          <w:sz w:val="24"/>
          <w:szCs w:val="24"/>
        </w:rPr>
        <w:t xml:space="preserve"> (see: Time).</w:t>
      </w:r>
    </w:p>
    <w:p w14:paraId="01FF7554" w14:textId="77777777" w:rsidR="00852943" w:rsidRDefault="00852943" w:rsidP="00852943">
      <w:pPr>
        <w:pStyle w:val="NoSpacing"/>
        <w:rPr>
          <w:rStyle w:val="markedcontent"/>
          <w:rFonts w:ascii="Times New Roman" w:hAnsi="Times New Roman" w:cs="Times New Roman"/>
          <w:sz w:val="24"/>
          <w:szCs w:val="24"/>
        </w:rPr>
      </w:pPr>
    </w:p>
    <w:p w14:paraId="4044B6D6" w14:textId="319DA0DF"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Compositionally Multi-layered: </w:t>
      </w:r>
      <w:r w:rsidR="00380166">
        <w:rPr>
          <w:rStyle w:val="markedcontent"/>
          <w:rFonts w:ascii="Times New Roman" w:hAnsi="Times New Roman" w:cs="Times New Roman"/>
          <w:sz w:val="24"/>
          <w:szCs w:val="24"/>
        </w:rPr>
        <w:t>Relating</w:t>
      </w:r>
      <w:r>
        <w:rPr>
          <w:rStyle w:val="markedcontent"/>
          <w:rFonts w:ascii="Times New Roman" w:hAnsi="Times New Roman" w:cs="Times New Roman"/>
          <w:sz w:val="24"/>
          <w:szCs w:val="24"/>
        </w:rPr>
        <w:t xml:space="preserve"> to the themes and ideas used to create the performance</w:t>
      </w:r>
      <w:r w:rsidR="00380166">
        <w:rPr>
          <w:rStyle w:val="markedcontent"/>
          <w:rFonts w:ascii="Times New Roman" w:hAnsi="Times New Roman" w:cs="Times New Roman"/>
          <w:sz w:val="24"/>
          <w:szCs w:val="24"/>
        </w:rPr>
        <w:t>, including the performance itself.</w:t>
      </w:r>
    </w:p>
    <w:p w14:paraId="272706BD" w14:textId="77777777" w:rsidR="00852943" w:rsidRDefault="00852943" w:rsidP="00852943">
      <w:pPr>
        <w:pStyle w:val="NoSpacing"/>
        <w:rPr>
          <w:rStyle w:val="markedcontent"/>
          <w:rFonts w:ascii="Times New Roman" w:hAnsi="Times New Roman" w:cs="Times New Roman"/>
          <w:sz w:val="24"/>
          <w:szCs w:val="24"/>
        </w:rPr>
      </w:pPr>
    </w:p>
    <w:p w14:paraId="1F3A46B8"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Flow: How movements relate to each other and the whole, through a subconscious “knowing” rather than through chosen movements (see: Intuitive Improvisation).</w:t>
      </w:r>
    </w:p>
    <w:p w14:paraId="19B7D451" w14:textId="77777777" w:rsidR="00852943" w:rsidRDefault="00852943" w:rsidP="00852943">
      <w:pPr>
        <w:pStyle w:val="NoSpacing"/>
        <w:rPr>
          <w:rStyle w:val="markedcontent"/>
          <w:rFonts w:ascii="Times New Roman" w:hAnsi="Times New Roman" w:cs="Times New Roman"/>
          <w:sz w:val="24"/>
          <w:szCs w:val="24"/>
        </w:rPr>
      </w:pPr>
    </w:p>
    <w:p w14:paraId="3C58E83D"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Fragmentation: The breakdown of linear time and the action necessary to convey the meaning of the piece, specifically under the covering of the Codified Score (see above).</w:t>
      </w:r>
    </w:p>
    <w:p w14:paraId="7A62BE33" w14:textId="77777777" w:rsidR="00852943" w:rsidRDefault="00852943" w:rsidP="00852943">
      <w:pPr>
        <w:pStyle w:val="NoSpacing"/>
        <w:rPr>
          <w:rStyle w:val="markedcontent"/>
          <w:rFonts w:ascii="Times New Roman" w:hAnsi="Times New Roman" w:cs="Times New Roman"/>
          <w:sz w:val="24"/>
          <w:szCs w:val="24"/>
        </w:rPr>
      </w:pPr>
    </w:p>
    <w:p w14:paraId="3927B5F8"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Immersive Theatre:  Performances which break down the barriers between the “audience” and the performance.  </w:t>
      </w:r>
    </w:p>
    <w:p w14:paraId="437CC648" w14:textId="77777777" w:rsidR="00852943" w:rsidRDefault="00852943" w:rsidP="00852943">
      <w:pPr>
        <w:pStyle w:val="NoSpacing"/>
        <w:rPr>
          <w:rStyle w:val="markedcontent"/>
          <w:rFonts w:ascii="Times New Roman" w:hAnsi="Times New Roman" w:cs="Times New Roman"/>
          <w:sz w:val="24"/>
          <w:szCs w:val="24"/>
        </w:rPr>
      </w:pPr>
    </w:p>
    <w:p w14:paraId="24CF942C" w14:textId="19462E5F"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Intuitive Improvisation:  An </w:t>
      </w:r>
      <w:r w:rsidR="00FE2584">
        <w:rPr>
          <w:rStyle w:val="markedcontent"/>
          <w:rFonts w:ascii="Times New Roman" w:hAnsi="Times New Roman" w:cs="Times New Roman"/>
          <w:sz w:val="24"/>
          <w:szCs w:val="24"/>
        </w:rPr>
        <w:t xml:space="preserve">internal </w:t>
      </w:r>
      <w:r>
        <w:rPr>
          <w:rStyle w:val="markedcontent"/>
          <w:rFonts w:ascii="Times New Roman" w:hAnsi="Times New Roman" w:cs="Times New Roman"/>
          <w:sz w:val="24"/>
          <w:szCs w:val="24"/>
        </w:rPr>
        <w:t xml:space="preserve">intuitive response to a </w:t>
      </w:r>
      <w:r w:rsidR="00740CBB">
        <w:rPr>
          <w:rStyle w:val="markedcontent"/>
          <w:rFonts w:ascii="Times New Roman" w:hAnsi="Times New Roman" w:cs="Times New Roman"/>
          <w:sz w:val="24"/>
          <w:szCs w:val="24"/>
        </w:rPr>
        <w:t>stimulus</w:t>
      </w:r>
      <w:r w:rsidR="00FE2584">
        <w:rPr>
          <w:rStyle w:val="markedcontent"/>
          <w:rFonts w:ascii="Times New Roman" w:hAnsi="Times New Roman" w:cs="Times New Roman"/>
          <w:sz w:val="24"/>
          <w:szCs w:val="24"/>
        </w:rPr>
        <w:t xml:space="preserve"> seemingly</w:t>
      </w:r>
      <w:r>
        <w:rPr>
          <w:rStyle w:val="markedcontent"/>
          <w:rFonts w:ascii="Times New Roman" w:hAnsi="Times New Roman" w:cs="Times New Roman"/>
          <w:sz w:val="24"/>
          <w:szCs w:val="24"/>
        </w:rPr>
        <w:t xml:space="preserve"> outside of oneself.</w:t>
      </w:r>
    </w:p>
    <w:p w14:paraId="4A74118F" w14:textId="77777777" w:rsidR="00852943" w:rsidRDefault="00852943" w:rsidP="00852943">
      <w:pPr>
        <w:pStyle w:val="NoSpacing"/>
        <w:rPr>
          <w:rStyle w:val="markedcontent"/>
          <w:rFonts w:ascii="Times New Roman" w:hAnsi="Times New Roman" w:cs="Times New Roman"/>
          <w:sz w:val="24"/>
          <w:szCs w:val="24"/>
        </w:rPr>
      </w:pPr>
    </w:p>
    <w:p w14:paraId="61D26FEB" w14:textId="48822152"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lastRenderedPageBreak/>
        <w:t>Liminal:</w:t>
      </w:r>
      <w:r w:rsidR="00350ADC">
        <w:rPr>
          <w:rStyle w:val="markedcontent"/>
          <w:rFonts w:ascii="Times New Roman" w:hAnsi="Times New Roman" w:cs="Times New Roman"/>
          <w:sz w:val="24"/>
          <w:szCs w:val="24"/>
        </w:rPr>
        <w:t xml:space="preserve"> A rest/</w:t>
      </w:r>
      <w:r w:rsidR="00274CF2">
        <w:rPr>
          <w:rStyle w:val="markedcontent"/>
          <w:rFonts w:ascii="Times New Roman" w:hAnsi="Times New Roman" w:cs="Times New Roman"/>
          <w:sz w:val="24"/>
          <w:szCs w:val="24"/>
        </w:rPr>
        <w:t>recovery</w:t>
      </w:r>
      <w:r w:rsidR="00350ADC">
        <w:rPr>
          <w:rStyle w:val="markedcontent"/>
          <w:rFonts w:ascii="Times New Roman" w:hAnsi="Times New Roman" w:cs="Times New Roman"/>
          <w:sz w:val="24"/>
          <w:szCs w:val="24"/>
        </w:rPr>
        <w:t>/breath used as a connective performance device between sections.</w:t>
      </w:r>
      <w:r w:rsidR="00274CF2">
        <w:rPr>
          <w:rStyle w:val="markedcontent"/>
          <w:rFonts w:ascii="Times New Roman" w:hAnsi="Times New Roman" w:cs="Times New Roman"/>
          <w:sz w:val="24"/>
          <w:szCs w:val="24"/>
        </w:rPr>
        <w:t xml:space="preserve"> Portraying a sense of “listening” before moving to the next series of movement.</w:t>
      </w:r>
    </w:p>
    <w:p w14:paraId="611C6376" w14:textId="77777777" w:rsidR="00852943" w:rsidRDefault="00852943" w:rsidP="00852943">
      <w:pPr>
        <w:pStyle w:val="NoSpacing"/>
        <w:rPr>
          <w:rStyle w:val="markedcontent"/>
          <w:rFonts w:ascii="Times New Roman" w:hAnsi="Times New Roman" w:cs="Times New Roman"/>
          <w:sz w:val="24"/>
          <w:szCs w:val="24"/>
        </w:rPr>
      </w:pPr>
    </w:p>
    <w:p w14:paraId="19207E96"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Monosyllabic Movement: Movement with a consistent energy level throughout, showing an egalitarian approach to performance.</w:t>
      </w:r>
    </w:p>
    <w:p w14:paraId="0EA4F65E" w14:textId="77777777" w:rsidR="00852943" w:rsidRDefault="00852943" w:rsidP="00852943">
      <w:pPr>
        <w:pStyle w:val="NoSpacing"/>
        <w:rPr>
          <w:rStyle w:val="markedcontent"/>
          <w:rFonts w:ascii="Times New Roman" w:hAnsi="Times New Roman" w:cs="Times New Roman"/>
          <w:sz w:val="24"/>
          <w:szCs w:val="24"/>
        </w:rPr>
      </w:pPr>
    </w:p>
    <w:p w14:paraId="698C3EA0"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Numerology: An appreciation for the basis of life, as is seen in pure mathematics.</w:t>
      </w:r>
    </w:p>
    <w:p w14:paraId="444B6F18" w14:textId="77777777" w:rsidR="00852943" w:rsidRDefault="00852943" w:rsidP="00852943">
      <w:pPr>
        <w:pStyle w:val="NoSpacing"/>
        <w:rPr>
          <w:rStyle w:val="markedcontent"/>
          <w:rFonts w:ascii="Times New Roman" w:hAnsi="Times New Roman" w:cs="Times New Roman"/>
          <w:sz w:val="24"/>
          <w:szCs w:val="24"/>
        </w:rPr>
      </w:pPr>
    </w:p>
    <w:p w14:paraId="1CF1C5EF"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Pastiche: An authentic, relativistic response to something outside of oneself (similar to Intuitive Improvisation, but not the same).</w:t>
      </w:r>
    </w:p>
    <w:p w14:paraId="02432FFB" w14:textId="77777777" w:rsidR="00852943" w:rsidRDefault="00852943" w:rsidP="00852943">
      <w:pPr>
        <w:pStyle w:val="NoSpacing"/>
        <w:rPr>
          <w:rStyle w:val="markedcontent"/>
          <w:rFonts w:ascii="Times New Roman" w:hAnsi="Times New Roman" w:cs="Times New Roman"/>
          <w:sz w:val="24"/>
          <w:szCs w:val="24"/>
        </w:rPr>
      </w:pPr>
    </w:p>
    <w:p w14:paraId="66944E9A"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Post-structural: Where nothing is superior or inferior to anything else.  Egalitarian in relation to movement/performance.</w:t>
      </w:r>
    </w:p>
    <w:p w14:paraId="39E8A539" w14:textId="77777777" w:rsidR="00852943" w:rsidRDefault="00852943" w:rsidP="00852943">
      <w:pPr>
        <w:pStyle w:val="NoSpacing"/>
        <w:rPr>
          <w:rStyle w:val="markedcontent"/>
          <w:rFonts w:ascii="Times New Roman" w:hAnsi="Times New Roman" w:cs="Times New Roman"/>
          <w:sz w:val="24"/>
          <w:szCs w:val="24"/>
        </w:rPr>
      </w:pPr>
    </w:p>
    <w:p w14:paraId="2D17406B"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Reflective Response: An individual and considered response to an “external”, or “internal” event.</w:t>
      </w:r>
    </w:p>
    <w:p w14:paraId="700F1200" w14:textId="77777777" w:rsidR="00852943" w:rsidRDefault="00852943" w:rsidP="00852943">
      <w:pPr>
        <w:pStyle w:val="NoSpacing"/>
        <w:rPr>
          <w:rStyle w:val="markedcontent"/>
          <w:rFonts w:ascii="Times New Roman" w:hAnsi="Times New Roman" w:cs="Times New Roman"/>
          <w:sz w:val="24"/>
          <w:szCs w:val="24"/>
        </w:rPr>
      </w:pPr>
    </w:p>
    <w:p w14:paraId="0D326EA2" w14:textId="7DFF4A7C"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Relativism: Literally anything, </w:t>
      </w:r>
      <w:r w:rsidR="005D0F3D">
        <w:rPr>
          <w:rStyle w:val="markedcontent"/>
          <w:rFonts w:ascii="Times New Roman" w:hAnsi="Times New Roman" w:cs="Times New Roman"/>
          <w:sz w:val="24"/>
          <w:szCs w:val="24"/>
        </w:rPr>
        <w:t>subject</w:t>
      </w:r>
      <w:r>
        <w:rPr>
          <w:rStyle w:val="markedcontent"/>
          <w:rFonts w:ascii="Times New Roman" w:hAnsi="Times New Roman" w:cs="Times New Roman"/>
          <w:sz w:val="24"/>
          <w:szCs w:val="24"/>
        </w:rPr>
        <w:t xml:space="preserve"> to individual interpretation.</w:t>
      </w:r>
    </w:p>
    <w:p w14:paraId="62CAEE3A" w14:textId="77777777" w:rsidR="00852943" w:rsidRDefault="00852943" w:rsidP="00852943">
      <w:pPr>
        <w:pStyle w:val="NoSpacing"/>
        <w:rPr>
          <w:rStyle w:val="markedcontent"/>
          <w:rFonts w:ascii="Times New Roman" w:hAnsi="Times New Roman" w:cs="Times New Roman"/>
          <w:sz w:val="24"/>
          <w:szCs w:val="24"/>
        </w:rPr>
      </w:pPr>
    </w:p>
    <w:p w14:paraId="1E221BD0" w14:textId="77777777"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Ritual: A repetition of a movement, to create a certain emotion within and without.</w:t>
      </w:r>
    </w:p>
    <w:p w14:paraId="499CC0F2" w14:textId="77777777" w:rsidR="00852943" w:rsidRDefault="00852943" w:rsidP="00852943">
      <w:pPr>
        <w:pStyle w:val="NoSpacing"/>
        <w:rPr>
          <w:rStyle w:val="markedcontent"/>
          <w:rFonts w:ascii="Times New Roman" w:hAnsi="Times New Roman" w:cs="Times New Roman"/>
          <w:sz w:val="24"/>
          <w:szCs w:val="24"/>
        </w:rPr>
      </w:pPr>
    </w:p>
    <w:p w14:paraId="1DA2D178" w14:textId="2BF78CB2"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Time: A social construct which is an organising principal.</w:t>
      </w:r>
      <w:r w:rsidR="005D0F3D">
        <w:rPr>
          <w:rStyle w:val="markedcontent"/>
          <w:rFonts w:ascii="Times New Roman" w:hAnsi="Times New Roman" w:cs="Times New Roman"/>
          <w:sz w:val="24"/>
          <w:szCs w:val="24"/>
        </w:rPr>
        <w:t xml:space="preserve">  As opposed to the usual idea of time being linear, in this context I presuppose that all events in time are occurring simultaneously. </w:t>
      </w:r>
    </w:p>
    <w:p w14:paraId="0A4A9C00" w14:textId="77777777" w:rsidR="00852943" w:rsidRDefault="00852943" w:rsidP="00852943">
      <w:pPr>
        <w:pStyle w:val="NoSpacing"/>
        <w:rPr>
          <w:rStyle w:val="markedcontent"/>
          <w:rFonts w:ascii="Times New Roman" w:hAnsi="Times New Roman" w:cs="Times New Roman"/>
          <w:sz w:val="24"/>
          <w:szCs w:val="24"/>
        </w:rPr>
      </w:pPr>
    </w:p>
    <w:p w14:paraId="6B4F5057" w14:textId="6806D5D6" w:rsidR="00852943" w:rsidRDefault="00852943" w:rsidP="00852943">
      <w:pPr>
        <w:pStyle w:val="NoSpacing"/>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The </w:t>
      </w:r>
      <w:r w:rsidR="005A68B9">
        <w:rPr>
          <w:rStyle w:val="markedcontent"/>
          <w:rFonts w:ascii="Times New Roman" w:hAnsi="Times New Roman" w:cs="Times New Roman"/>
          <w:sz w:val="24"/>
          <w:szCs w:val="24"/>
        </w:rPr>
        <w:t>F</w:t>
      </w:r>
      <w:r>
        <w:rPr>
          <w:rStyle w:val="markedcontent"/>
          <w:rFonts w:ascii="Times New Roman" w:hAnsi="Times New Roman" w:cs="Times New Roman"/>
          <w:sz w:val="24"/>
          <w:szCs w:val="24"/>
        </w:rPr>
        <w:t xml:space="preserve">ourth </w:t>
      </w:r>
      <w:r w:rsidR="005A68B9">
        <w:rPr>
          <w:rStyle w:val="markedcontent"/>
          <w:rFonts w:ascii="Times New Roman" w:hAnsi="Times New Roman" w:cs="Times New Roman"/>
          <w:sz w:val="24"/>
          <w:szCs w:val="24"/>
        </w:rPr>
        <w:t>W</w:t>
      </w:r>
      <w:r>
        <w:rPr>
          <w:rStyle w:val="markedcontent"/>
          <w:rFonts w:ascii="Times New Roman" w:hAnsi="Times New Roman" w:cs="Times New Roman"/>
          <w:sz w:val="24"/>
          <w:szCs w:val="24"/>
        </w:rPr>
        <w:t>all: A theatre term for the invisible division between the audience and the performers.</w:t>
      </w:r>
    </w:p>
    <w:p w14:paraId="6F11796E" w14:textId="77777777" w:rsidR="00852943" w:rsidRPr="000820FC" w:rsidRDefault="00852943" w:rsidP="000820FC">
      <w:pPr>
        <w:pStyle w:val="NoSpacing"/>
        <w:rPr>
          <w:rFonts w:ascii="Times New Roman" w:hAnsi="Times New Roman" w:cs="Times New Roman"/>
          <w:sz w:val="24"/>
          <w:szCs w:val="24"/>
        </w:rPr>
      </w:pPr>
    </w:p>
    <w:sectPr w:rsidR="00852943" w:rsidRPr="000820FC" w:rsidSect="00933759">
      <w:type w:val="continuous"/>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0CFC6" w14:textId="77777777" w:rsidR="0017518A" w:rsidRDefault="0017518A" w:rsidP="0004092F">
      <w:pPr>
        <w:spacing w:after="0" w:line="240" w:lineRule="auto"/>
      </w:pPr>
      <w:r>
        <w:separator/>
      </w:r>
    </w:p>
  </w:endnote>
  <w:endnote w:type="continuationSeparator" w:id="0">
    <w:p w14:paraId="02468652" w14:textId="77777777" w:rsidR="0017518A" w:rsidRDefault="0017518A" w:rsidP="00040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0274554"/>
      <w:docPartObj>
        <w:docPartGallery w:val="Page Numbers (Bottom of Page)"/>
        <w:docPartUnique/>
      </w:docPartObj>
    </w:sdtPr>
    <w:sdtEndPr>
      <w:rPr>
        <w:noProof/>
      </w:rPr>
    </w:sdtEndPr>
    <w:sdtContent>
      <w:p w14:paraId="3B692946" w14:textId="468914D0" w:rsidR="0004092F" w:rsidRDefault="000409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35D93E" w14:textId="77777777" w:rsidR="0004092F" w:rsidRDefault="00040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17B0C" w14:textId="77777777" w:rsidR="0017518A" w:rsidRDefault="0017518A" w:rsidP="0004092F">
      <w:pPr>
        <w:spacing w:after="0" w:line="240" w:lineRule="auto"/>
      </w:pPr>
      <w:r>
        <w:separator/>
      </w:r>
    </w:p>
  </w:footnote>
  <w:footnote w:type="continuationSeparator" w:id="0">
    <w:p w14:paraId="17BF6E2B" w14:textId="77777777" w:rsidR="0017518A" w:rsidRDefault="0017518A" w:rsidP="000409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0FC"/>
    <w:rsid w:val="0000575D"/>
    <w:rsid w:val="0000790D"/>
    <w:rsid w:val="00037E2D"/>
    <w:rsid w:val="0004092F"/>
    <w:rsid w:val="0005317B"/>
    <w:rsid w:val="00072CD2"/>
    <w:rsid w:val="000820FC"/>
    <w:rsid w:val="000A1D9C"/>
    <w:rsid w:val="000C3732"/>
    <w:rsid w:val="000E36A9"/>
    <w:rsid w:val="000F7C39"/>
    <w:rsid w:val="001233E1"/>
    <w:rsid w:val="0017518A"/>
    <w:rsid w:val="00187D7F"/>
    <w:rsid w:val="00195564"/>
    <w:rsid w:val="001A2779"/>
    <w:rsid w:val="001B1C20"/>
    <w:rsid w:val="001C7063"/>
    <w:rsid w:val="001D61E5"/>
    <w:rsid w:val="00204BFA"/>
    <w:rsid w:val="00213C65"/>
    <w:rsid w:val="00221A50"/>
    <w:rsid w:val="00274CF2"/>
    <w:rsid w:val="00281A94"/>
    <w:rsid w:val="00284EFC"/>
    <w:rsid w:val="002B0842"/>
    <w:rsid w:val="002B3C88"/>
    <w:rsid w:val="002E41B1"/>
    <w:rsid w:val="0031659B"/>
    <w:rsid w:val="00332262"/>
    <w:rsid w:val="00350ADC"/>
    <w:rsid w:val="00370FA9"/>
    <w:rsid w:val="00380166"/>
    <w:rsid w:val="004060CC"/>
    <w:rsid w:val="00410F99"/>
    <w:rsid w:val="00420270"/>
    <w:rsid w:val="00450CCB"/>
    <w:rsid w:val="004932B6"/>
    <w:rsid w:val="00495894"/>
    <w:rsid w:val="004A368F"/>
    <w:rsid w:val="004C5A25"/>
    <w:rsid w:val="004D42A1"/>
    <w:rsid w:val="004F55AA"/>
    <w:rsid w:val="005063A5"/>
    <w:rsid w:val="005545C1"/>
    <w:rsid w:val="005A27C6"/>
    <w:rsid w:val="005A68B9"/>
    <w:rsid w:val="005C108D"/>
    <w:rsid w:val="005D0F3D"/>
    <w:rsid w:val="005D4524"/>
    <w:rsid w:val="005E58AD"/>
    <w:rsid w:val="005F3D70"/>
    <w:rsid w:val="00643095"/>
    <w:rsid w:val="006808E3"/>
    <w:rsid w:val="00680DB7"/>
    <w:rsid w:val="00690237"/>
    <w:rsid w:val="00697AFF"/>
    <w:rsid w:val="006B58DC"/>
    <w:rsid w:val="006D05B0"/>
    <w:rsid w:val="006E64E3"/>
    <w:rsid w:val="00722913"/>
    <w:rsid w:val="00726134"/>
    <w:rsid w:val="00740CBB"/>
    <w:rsid w:val="007558D5"/>
    <w:rsid w:val="00761BA1"/>
    <w:rsid w:val="00771C91"/>
    <w:rsid w:val="0077207A"/>
    <w:rsid w:val="007A75CA"/>
    <w:rsid w:val="007D6029"/>
    <w:rsid w:val="007E28B3"/>
    <w:rsid w:val="0082087E"/>
    <w:rsid w:val="00833385"/>
    <w:rsid w:val="00837F95"/>
    <w:rsid w:val="00842EBB"/>
    <w:rsid w:val="008460C0"/>
    <w:rsid w:val="00852943"/>
    <w:rsid w:val="00861901"/>
    <w:rsid w:val="00877BBA"/>
    <w:rsid w:val="008D6EB3"/>
    <w:rsid w:val="008F49A6"/>
    <w:rsid w:val="00903DC0"/>
    <w:rsid w:val="00910455"/>
    <w:rsid w:val="00916810"/>
    <w:rsid w:val="00927A00"/>
    <w:rsid w:val="00933759"/>
    <w:rsid w:val="009744FA"/>
    <w:rsid w:val="00992213"/>
    <w:rsid w:val="009A01DD"/>
    <w:rsid w:val="009C0355"/>
    <w:rsid w:val="009C5A0F"/>
    <w:rsid w:val="009C71FF"/>
    <w:rsid w:val="009F0EFC"/>
    <w:rsid w:val="00A33C43"/>
    <w:rsid w:val="00A34673"/>
    <w:rsid w:val="00A76CFF"/>
    <w:rsid w:val="00A84EA6"/>
    <w:rsid w:val="00AC567B"/>
    <w:rsid w:val="00AD3590"/>
    <w:rsid w:val="00B22B6F"/>
    <w:rsid w:val="00B230C0"/>
    <w:rsid w:val="00B35EB6"/>
    <w:rsid w:val="00B55FAB"/>
    <w:rsid w:val="00BA1920"/>
    <w:rsid w:val="00BA35F5"/>
    <w:rsid w:val="00BC4178"/>
    <w:rsid w:val="00BE1688"/>
    <w:rsid w:val="00BE2E71"/>
    <w:rsid w:val="00BF633D"/>
    <w:rsid w:val="00C549A5"/>
    <w:rsid w:val="00C834F6"/>
    <w:rsid w:val="00C870ED"/>
    <w:rsid w:val="00CC066D"/>
    <w:rsid w:val="00CD2242"/>
    <w:rsid w:val="00CE3322"/>
    <w:rsid w:val="00CE43A1"/>
    <w:rsid w:val="00D22655"/>
    <w:rsid w:val="00D3183B"/>
    <w:rsid w:val="00D31E55"/>
    <w:rsid w:val="00D33204"/>
    <w:rsid w:val="00D40959"/>
    <w:rsid w:val="00D5090B"/>
    <w:rsid w:val="00D84CC3"/>
    <w:rsid w:val="00DA0C77"/>
    <w:rsid w:val="00DB61C9"/>
    <w:rsid w:val="00DF39E4"/>
    <w:rsid w:val="00E25114"/>
    <w:rsid w:val="00E3342A"/>
    <w:rsid w:val="00E71840"/>
    <w:rsid w:val="00EB4F04"/>
    <w:rsid w:val="00ED02E2"/>
    <w:rsid w:val="00ED37A1"/>
    <w:rsid w:val="00ED62A6"/>
    <w:rsid w:val="00EF79BD"/>
    <w:rsid w:val="00F129C3"/>
    <w:rsid w:val="00F14446"/>
    <w:rsid w:val="00F33E3E"/>
    <w:rsid w:val="00F6652B"/>
    <w:rsid w:val="00F9281C"/>
    <w:rsid w:val="00FD29B2"/>
    <w:rsid w:val="00FE2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90F9E"/>
  <w15:chartTrackingRefBased/>
  <w15:docId w15:val="{DE66DA44-C878-414B-97A9-EFDA26ADE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20FC"/>
    <w:pPr>
      <w:spacing w:after="0" w:line="240" w:lineRule="auto"/>
    </w:pPr>
  </w:style>
  <w:style w:type="character" w:customStyle="1" w:styleId="markedcontent">
    <w:name w:val="markedcontent"/>
    <w:basedOn w:val="DefaultParagraphFont"/>
    <w:rsid w:val="00D5090B"/>
  </w:style>
  <w:style w:type="character" w:styleId="Hyperlink">
    <w:name w:val="Hyperlink"/>
    <w:basedOn w:val="DefaultParagraphFont"/>
    <w:uiPriority w:val="99"/>
    <w:unhideWhenUsed/>
    <w:rsid w:val="006D05B0"/>
    <w:rPr>
      <w:color w:val="0563C1" w:themeColor="hyperlink"/>
      <w:u w:val="single"/>
    </w:rPr>
  </w:style>
  <w:style w:type="character" w:styleId="UnresolvedMention">
    <w:name w:val="Unresolved Mention"/>
    <w:basedOn w:val="DefaultParagraphFont"/>
    <w:uiPriority w:val="99"/>
    <w:semiHidden/>
    <w:unhideWhenUsed/>
    <w:rsid w:val="006D05B0"/>
    <w:rPr>
      <w:color w:val="605E5C"/>
      <w:shd w:val="clear" w:color="auto" w:fill="E1DFDD"/>
    </w:rPr>
  </w:style>
  <w:style w:type="table" w:styleId="TableGrid">
    <w:name w:val="Table Grid"/>
    <w:basedOn w:val="TableNormal"/>
    <w:uiPriority w:val="39"/>
    <w:rsid w:val="00410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C0355"/>
    <w:rPr>
      <w:color w:val="954F72" w:themeColor="followedHyperlink"/>
      <w:u w:val="single"/>
    </w:rPr>
  </w:style>
  <w:style w:type="table" w:styleId="PlainTable2">
    <w:name w:val="Plain Table 2"/>
    <w:basedOn w:val="TableNormal"/>
    <w:uiPriority w:val="42"/>
    <w:rsid w:val="007D602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react-editor-token">
    <w:name w:val="react-editor-token"/>
    <w:basedOn w:val="DefaultParagraphFont"/>
    <w:rsid w:val="007D6029"/>
  </w:style>
  <w:style w:type="paragraph" w:styleId="Header">
    <w:name w:val="header"/>
    <w:basedOn w:val="Normal"/>
    <w:link w:val="HeaderChar"/>
    <w:uiPriority w:val="99"/>
    <w:unhideWhenUsed/>
    <w:rsid w:val="00040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92F"/>
  </w:style>
  <w:style w:type="paragraph" w:styleId="Footer">
    <w:name w:val="footer"/>
    <w:basedOn w:val="Normal"/>
    <w:link w:val="FooterChar"/>
    <w:uiPriority w:val="99"/>
    <w:unhideWhenUsed/>
    <w:rsid w:val="00040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06037">
      <w:bodyDiv w:val="1"/>
      <w:marLeft w:val="0"/>
      <w:marRight w:val="0"/>
      <w:marTop w:val="0"/>
      <w:marBottom w:val="0"/>
      <w:divBdr>
        <w:top w:val="none" w:sz="0" w:space="0" w:color="auto"/>
        <w:left w:val="none" w:sz="0" w:space="0" w:color="auto"/>
        <w:bottom w:val="none" w:sz="0" w:space="0" w:color="auto"/>
        <w:right w:val="none" w:sz="0" w:space="0" w:color="auto"/>
      </w:divBdr>
    </w:div>
    <w:div w:id="406726418">
      <w:bodyDiv w:val="1"/>
      <w:marLeft w:val="0"/>
      <w:marRight w:val="0"/>
      <w:marTop w:val="0"/>
      <w:marBottom w:val="0"/>
      <w:divBdr>
        <w:top w:val="none" w:sz="0" w:space="0" w:color="auto"/>
        <w:left w:val="none" w:sz="0" w:space="0" w:color="auto"/>
        <w:bottom w:val="none" w:sz="0" w:space="0" w:color="auto"/>
        <w:right w:val="none" w:sz="0" w:space="0" w:color="auto"/>
      </w:divBdr>
    </w:div>
    <w:div w:id="804084416">
      <w:bodyDiv w:val="1"/>
      <w:marLeft w:val="0"/>
      <w:marRight w:val="0"/>
      <w:marTop w:val="0"/>
      <w:marBottom w:val="0"/>
      <w:divBdr>
        <w:top w:val="none" w:sz="0" w:space="0" w:color="auto"/>
        <w:left w:val="none" w:sz="0" w:space="0" w:color="auto"/>
        <w:bottom w:val="none" w:sz="0" w:space="0" w:color="auto"/>
        <w:right w:val="none" w:sz="0" w:space="0" w:color="auto"/>
      </w:divBdr>
    </w:div>
    <w:div w:id="817770255">
      <w:bodyDiv w:val="1"/>
      <w:marLeft w:val="0"/>
      <w:marRight w:val="0"/>
      <w:marTop w:val="0"/>
      <w:marBottom w:val="0"/>
      <w:divBdr>
        <w:top w:val="none" w:sz="0" w:space="0" w:color="auto"/>
        <w:left w:val="none" w:sz="0" w:space="0" w:color="auto"/>
        <w:bottom w:val="none" w:sz="0" w:space="0" w:color="auto"/>
        <w:right w:val="none" w:sz="0" w:space="0" w:color="auto"/>
      </w:divBdr>
    </w:div>
    <w:div w:id="888999291">
      <w:bodyDiv w:val="1"/>
      <w:marLeft w:val="0"/>
      <w:marRight w:val="0"/>
      <w:marTop w:val="0"/>
      <w:marBottom w:val="0"/>
      <w:divBdr>
        <w:top w:val="none" w:sz="0" w:space="0" w:color="auto"/>
        <w:left w:val="none" w:sz="0" w:space="0" w:color="auto"/>
        <w:bottom w:val="none" w:sz="0" w:space="0" w:color="auto"/>
        <w:right w:val="none" w:sz="0" w:space="0" w:color="auto"/>
      </w:divBdr>
    </w:div>
    <w:div w:id="916746831">
      <w:bodyDiv w:val="1"/>
      <w:marLeft w:val="0"/>
      <w:marRight w:val="0"/>
      <w:marTop w:val="0"/>
      <w:marBottom w:val="0"/>
      <w:divBdr>
        <w:top w:val="none" w:sz="0" w:space="0" w:color="auto"/>
        <w:left w:val="none" w:sz="0" w:space="0" w:color="auto"/>
        <w:bottom w:val="none" w:sz="0" w:space="0" w:color="auto"/>
        <w:right w:val="none" w:sz="0" w:space="0" w:color="auto"/>
      </w:divBdr>
    </w:div>
    <w:div w:id="1245215124">
      <w:bodyDiv w:val="1"/>
      <w:marLeft w:val="0"/>
      <w:marRight w:val="0"/>
      <w:marTop w:val="0"/>
      <w:marBottom w:val="0"/>
      <w:divBdr>
        <w:top w:val="none" w:sz="0" w:space="0" w:color="auto"/>
        <w:left w:val="none" w:sz="0" w:space="0" w:color="auto"/>
        <w:bottom w:val="none" w:sz="0" w:space="0" w:color="auto"/>
        <w:right w:val="none" w:sz="0" w:space="0" w:color="auto"/>
      </w:divBdr>
    </w:div>
    <w:div w:id="201039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hyperlink" Target="https://www.numerology.com/articles/about-numerology/single-digit-number-4-meaning/" TargetMode="External"/><Relationship Id="rId26" Type="http://schemas.openxmlformats.org/officeDocument/2006/relationships/hyperlink" Target="https://www.google.com/search?client=firefox-b-d&amp;q=jess+glynne+take+me+home&amp;si=AMnBZoFs9uB3Z_GHFPC_zPRokU4hDDys_iOzJ85ZD9elR2f5DP30adEZdYmEeLerwNHZhCjn_MwoQr3nS6TM1NHf3G-s6h709wWQlnVdv0hv2OORqqiLmb3YbRbcLVechdo9xSdFqpKW&amp;ictx=1&amp;ved=2ahUKEwjJu8PAm7D-AhWQT8AKHRjECU8QyNoBKAB6BAgMEAA" TargetMode="External"/><Relationship Id="rId3" Type="http://schemas.openxmlformats.org/officeDocument/2006/relationships/webSettings" Target="webSettings.xml"/><Relationship Id="rId21" Type="http://schemas.openxmlformats.org/officeDocument/2006/relationships/hyperlink" Target="https://www.numerology.com/articles/about-numerology/single-digit-number-6-meaning/" TargetMode="Externa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hyperlink" Target="https://www.hoffmanacademy.com/blog/all-about-fur-elise/" TargetMode="External"/><Relationship Id="rId25" Type="http://schemas.openxmlformats.org/officeDocument/2006/relationships/hyperlink" Target="https://www.google.com/search?client=firefox-b-d&amp;q=sundial+bicep" TargetMode="Externa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hyperlink" Target="https://www.numerology.com/articles/about-numerology/single-digit-number-7-meaning/"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hyperlink" Target="https://www.google.com/search?client=firefox-b-d&amp;q=harmageddon+apocalyptica" TargetMode="Externa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www.backstage.com/magazine/article/immersive-theatre-explained-75850/" TargetMode="External"/><Relationship Id="rId28" Type="http://schemas.openxmlformats.org/officeDocument/2006/relationships/fontTable" Target="fontTable.xml"/><Relationship Id="rId10" Type="http://schemas.openxmlformats.org/officeDocument/2006/relationships/hyperlink" Target="https://mm.tt/map/2690043265?t=ESFH1202CJ" TargetMode="External"/><Relationship Id="rId19" Type="http://schemas.openxmlformats.org/officeDocument/2006/relationships/hyperlink" Target="https://www.numerology.com/articles/about-numerology/single-digit-number-3-meaning/"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jpeg"/><Relationship Id="rId22" Type="http://schemas.openxmlformats.org/officeDocument/2006/relationships/hyperlink" Target="https://www.numerology.com/articles/about-numerology/single-digit-number-2-meaning/" TargetMode="External"/><Relationship Id="rId27" Type="http://schemas.openxmlformats.org/officeDocument/2006/relationships/hyperlink" Target="https://www.google.com/search?client=firefox-b-d&amp;q=hero+enrique+igles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2554</TotalTime>
  <Pages>19</Pages>
  <Words>2558</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Partridge (0301651)</dc:creator>
  <cp:keywords/>
  <dc:description/>
  <cp:lastModifiedBy>Natalie Partridge (0301651)</cp:lastModifiedBy>
  <cp:revision>128</cp:revision>
  <dcterms:created xsi:type="dcterms:W3CDTF">2023-04-14T00:04:00Z</dcterms:created>
  <dcterms:modified xsi:type="dcterms:W3CDTF">2023-04-18T12:11:00Z</dcterms:modified>
</cp:coreProperties>
</file>