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43AD" w:rsidRPr="003443AD" w:rsidRDefault="003443AD">
      <w:r>
        <w:t xml:space="preserve">In this plan I have decided to focus on issues of well-being that I personally deem important, some of these factors may seem a little out of touch with the key factors discussed in the lecture but I have made a conscious decision to focus on things that I am passionate about, as to submit a personally compelling plan for what I see as the important factors that I would want to see grow within our country and as a worldwide affect. </w:t>
      </w:r>
    </w:p>
    <w:p w:rsidR="00FF719D" w:rsidRDefault="00FF719D">
      <w:r w:rsidRPr="003443AD">
        <w:rPr>
          <w:u w:val="single"/>
        </w:rPr>
        <w:t>Energy:</w:t>
      </w:r>
      <w:r>
        <w:t xml:space="preserve"> Wales currently runs some wind farms to produce energy for the UK, alongside many other rival systems. The use of wind farms is highly effective and encourages clean energy worldwide, energy generated through wind farms also has some of the lowest production of global warming potential in each unit of energy, making it a positive for the environment worldwide as it limits carbon emissions. Wales however, compared to the rest of the UK in a 2015 study, has less wind farms, despite the potential to house more. I would propose the building of more wind farms, as they are not only economically positive as they are cost effective, meaning there is more money to go elsewhere, but they also benefit the environment. </w:t>
      </w:r>
    </w:p>
    <w:p w:rsidR="008E41ED" w:rsidRDefault="00FF719D">
      <w:r w:rsidRPr="003443AD">
        <w:rPr>
          <w:u w:val="single"/>
        </w:rPr>
        <w:t>Fairtrade:</w:t>
      </w:r>
      <w:r>
        <w:t xml:space="preserve"> The importing of Fairtrade items benefits the worldwide population as it works against exploitation in developing countries and strives for a fair wage and trade of goods to people living in these countries to help them survive. I believe that Fairtrade is a highly effective way of helping other countries worldwide while not being detrimental to our own country. I would like to see more campaigning and more Fairtrade items in our daily lives to help benefit the worldwide population.</w:t>
      </w:r>
    </w:p>
    <w:p w:rsidR="00FF719D" w:rsidRDefault="003443AD">
      <w:r w:rsidRPr="003443AD">
        <w:rPr>
          <w:u w:val="single"/>
        </w:rPr>
        <w:t>Water:</w:t>
      </w:r>
      <w:r>
        <w:t xml:space="preserve"> Despite many great efforts, we as a population ar</w:t>
      </w:r>
      <w:r w:rsidR="00540E45">
        <w:t>e slowly using up more resources yearly than the world naturally supplies for us</w:t>
      </w:r>
      <w:r>
        <w:t xml:space="preserve">, meaning that we are essentially running on borrowed resources. This is taking resources, such as water, away from future generations. One of my main priorities in worldwide well-being is the preservation of water as a resource. There is a Welsh movement called </w:t>
      </w:r>
      <w:proofErr w:type="spellStart"/>
      <w:r>
        <w:t>Dwr</w:t>
      </w:r>
      <w:proofErr w:type="spellEnd"/>
      <w:r>
        <w:t xml:space="preserve"> </w:t>
      </w:r>
      <w:proofErr w:type="spellStart"/>
      <w:r>
        <w:t>Cymru</w:t>
      </w:r>
      <w:proofErr w:type="spellEnd"/>
      <w:r>
        <w:t xml:space="preserve"> or Welsh Water that offer resources towards water saving in households however there is little awareness for the subject. Though it may seem like a small or insignificant point compared to other issues of well-being, I think that the correct campaigning can really affect people not only in Wales but worldwide into being more water aware and moving towards saving water. I would like to see some of t</w:t>
      </w:r>
      <w:bookmarkStart w:id="0" w:name="_GoBack"/>
      <w:bookmarkEnd w:id="0"/>
      <w:r>
        <w:t xml:space="preserve">he water saving techniques as seen on the </w:t>
      </w:r>
      <w:proofErr w:type="spellStart"/>
      <w:r>
        <w:t>Dwr</w:t>
      </w:r>
      <w:proofErr w:type="spellEnd"/>
      <w:r>
        <w:t xml:space="preserve"> </w:t>
      </w:r>
      <w:proofErr w:type="spellStart"/>
      <w:r>
        <w:t>Cymru</w:t>
      </w:r>
      <w:proofErr w:type="spellEnd"/>
      <w:r>
        <w:t xml:space="preserve"> website, such as their water logging kits and water butts implemented in households for free to </w:t>
      </w:r>
      <w:r w:rsidR="00896D37">
        <w:t xml:space="preserve">encourage water saving. This links into worldwide well-being as the resources we use up are resources for the entire world, even though some countries do not have access to water, and so even the slightest move towards water saving can have a massive worldwide effect on our resources. </w:t>
      </w:r>
    </w:p>
    <w:p w:rsidR="00896D37" w:rsidRDefault="00896D37">
      <w:r w:rsidRPr="002F63A9">
        <w:rPr>
          <w:u w:val="single"/>
        </w:rPr>
        <w:t>Recycling:</w:t>
      </w:r>
      <w:r>
        <w:t xml:space="preserve"> </w:t>
      </w:r>
      <w:r w:rsidR="002A178D">
        <w:t xml:space="preserve">The 2016-2017 figures show that 64% of the waste Wales produces is either reused, composted or recycled. </w:t>
      </w:r>
      <w:r w:rsidR="002F63A9">
        <w:t xml:space="preserve">The amount of waste sent to landfills in the past 12 years has also gone down by 84%. </w:t>
      </w:r>
      <w:r w:rsidR="002A178D">
        <w:t xml:space="preserve">Though </w:t>
      </w:r>
      <w:r w:rsidR="002F63A9">
        <w:t>these are both</w:t>
      </w:r>
      <w:r w:rsidR="002A178D">
        <w:t xml:space="preserve"> amazing figure</w:t>
      </w:r>
      <w:r w:rsidR="002F63A9">
        <w:t>s</w:t>
      </w:r>
      <w:r w:rsidR="002A178D">
        <w:t xml:space="preserve"> compared to some places in the world, there is always room for improvement. </w:t>
      </w:r>
      <w:r w:rsidR="002F63A9">
        <w:t xml:space="preserve">Landfills create greenhouse gases such as Methane, which is more effective than Carbon Dioxide at trapping heat in the atmosphere. This makes it a worldwide well-being issue. If we can do anything more to limit the amount of air pollution we create it will greatly affect the entire world. I would propose implementing more recycling schemes at early ages, bringing it into primary schools across Wales to shape children into caring more about recycling, to save the planet. </w:t>
      </w:r>
    </w:p>
    <w:p w:rsidR="002F63A9" w:rsidRDefault="00461E31">
      <w:r w:rsidRPr="00461E31">
        <w:rPr>
          <w:u w:val="single"/>
        </w:rPr>
        <w:t>Trading:</w:t>
      </w:r>
      <w:r>
        <w:t xml:space="preserve"> With Brexit in our futures, this is a good opportunity to create better worldwide trading links with other countries. Getting the right trading deals can create jobs and supply both the import and export countries with supplies that they both need in a way that benefits as many people as possible. With the zero-sum game world we live in, where resources are so limited that we can only </w:t>
      </w:r>
      <w:r>
        <w:lastRenderedPageBreak/>
        <w:t>benefit through other people’s loss, it is important to get the best deals on trading to the UK in general in order to benefit us as well as the countries we are trading with. I think this is an important factor to consider in our current economic climate</w:t>
      </w:r>
      <w:r w:rsidR="00540E45">
        <w:t>.</w:t>
      </w:r>
      <w:r>
        <w:t xml:space="preserve"> </w:t>
      </w:r>
    </w:p>
    <w:sectPr w:rsidR="002F63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19D"/>
    <w:rsid w:val="002A178D"/>
    <w:rsid w:val="002C167F"/>
    <w:rsid w:val="002F63A9"/>
    <w:rsid w:val="003275C9"/>
    <w:rsid w:val="003443AD"/>
    <w:rsid w:val="00461E31"/>
    <w:rsid w:val="00540E45"/>
    <w:rsid w:val="00896D37"/>
    <w:rsid w:val="00D25813"/>
    <w:rsid w:val="00FF7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7E0B6"/>
  <w15:chartTrackingRefBased/>
  <w15:docId w15:val="{6793307F-5607-4CAD-A755-A3FB0C3CC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2</Pages>
  <Words>650</Words>
  <Characters>3705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4</cp:revision>
  <dcterms:created xsi:type="dcterms:W3CDTF">2017-11-10T23:27:00Z</dcterms:created>
  <dcterms:modified xsi:type="dcterms:W3CDTF">2017-11-11T00:19:00Z</dcterms:modified>
</cp:coreProperties>
</file>