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1A60A58B"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4737E02B"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7E26A5">
        <w:rPr>
          <w:rFonts w:ascii="Arial" w:hAnsi="Arial" w:cs="Arial"/>
          <w:sz w:val="28"/>
          <w:szCs w:val="28"/>
        </w:rPr>
        <w:t xml:space="preserve"> Maryan Mohamed </w:t>
      </w:r>
    </w:p>
    <w:p w14:paraId="39AA4413" w14:textId="787FD5B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7E26A5">
        <w:rPr>
          <w:rFonts w:ascii="Arial" w:hAnsi="Arial" w:cs="Arial"/>
          <w:sz w:val="28"/>
          <w:szCs w:val="28"/>
        </w:rPr>
        <w:t xml:space="preserve"> 2029256</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040E328C"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0D5A44">
        <w:rPr>
          <w:rFonts w:ascii="Arial" w:hAnsi="Arial" w:cs="Arial"/>
          <w:sz w:val="28"/>
          <w:szCs w:val="28"/>
        </w:rPr>
        <w:t xml:space="preserve"> Introduction to Research </w:t>
      </w:r>
    </w:p>
    <w:p w14:paraId="4E5B279A" w14:textId="7B83962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0D5A44">
        <w:rPr>
          <w:rFonts w:ascii="Arial" w:hAnsi="Arial" w:cs="Arial"/>
          <w:sz w:val="28"/>
          <w:szCs w:val="28"/>
        </w:rPr>
        <w:t xml:space="preserve"> BMHP5005</w:t>
      </w:r>
    </w:p>
    <w:p w14:paraId="1A0B2D2B" w14:textId="3256076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0D5A44">
        <w:rPr>
          <w:rFonts w:ascii="Arial" w:hAnsi="Arial" w:cs="Arial"/>
          <w:sz w:val="28"/>
          <w:szCs w:val="28"/>
        </w:rPr>
        <w:t xml:space="preserve"> Eleni Koutsou</w:t>
      </w:r>
      <w:r w:rsidR="00180267">
        <w:rPr>
          <w:rFonts w:ascii="Arial" w:hAnsi="Arial" w:cs="Arial"/>
          <w:sz w:val="28"/>
          <w:szCs w:val="28"/>
        </w:rPr>
        <w:t xml:space="preserve">georgo </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1D7C03">
      <w:pPr>
        <w:pStyle w:val="Heading1"/>
      </w:pPr>
      <w:r w:rsidRPr="00B87E75">
        <w:lastRenderedPageBreak/>
        <w:t>Table of contents</w:t>
      </w:r>
    </w:p>
    <w:p w14:paraId="4CF9835E" w14:textId="77777777" w:rsidR="004D3C2A" w:rsidRPr="004D3C2A" w:rsidRDefault="004D3C2A" w:rsidP="004D3C2A"/>
    <w:p w14:paraId="13E00080" w14:textId="2A70C04E" w:rsidR="00B87E75" w:rsidRDefault="007B5BC4" w:rsidP="007B5BC4">
      <w:pPr>
        <w:pStyle w:val="ListParagraph"/>
        <w:numPr>
          <w:ilvl w:val="0"/>
          <w:numId w:val="1"/>
        </w:numPr>
        <w:rPr>
          <w:rFonts w:ascii="Arial" w:hAnsi="Arial" w:cs="Arial"/>
          <w:szCs w:val="24"/>
        </w:rPr>
      </w:pPr>
      <w:r>
        <w:rPr>
          <w:rFonts w:ascii="Arial" w:hAnsi="Arial" w:cs="Arial"/>
          <w:szCs w:val="24"/>
        </w:rPr>
        <w:t>Introduction…………………………………………….</w:t>
      </w:r>
    </w:p>
    <w:p w14:paraId="671C9964" w14:textId="702DA393" w:rsidR="007B5BC4" w:rsidRDefault="007B5BC4" w:rsidP="007B5BC4">
      <w:pPr>
        <w:pStyle w:val="ListParagraph"/>
        <w:numPr>
          <w:ilvl w:val="0"/>
          <w:numId w:val="1"/>
        </w:numPr>
        <w:rPr>
          <w:rFonts w:ascii="Arial" w:hAnsi="Arial" w:cs="Arial"/>
          <w:szCs w:val="24"/>
        </w:rPr>
      </w:pPr>
      <w:r>
        <w:rPr>
          <w:rFonts w:ascii="Arial" w:hAnsi="Arial" w:cs="Arial"/>
          <w:szCs w:val="24"/>
        </w:rPr>
        <w:t>Background…………………………………………….</w:t>
      </w:r>
    </w:p>
    <w:p w14:paraId="093F32A6" w14:textId="090D6CFB" w:rsidR="007B5BC4" w:rsidRDefault="006C78FA" w:rsidP="007B5BC4">
      <w:pPr>
        <w:pStyle w:val="ListParagraph"/>
        <w:numPr>
          <w:ilvl w:val="0"/>
          <w:numId w:val="1"/>
        </w:numPr>
        <w:rPr>
          <w:rFonts w:ascii="Arial" w:hAnsi="Arial" w:cs="Arial"/>
          <w:szCs w:val="24"/>
        </w:rPr>
      </w:pPr>
      <w:r>
        <w:rPr>
          <w:rFonts w:ascii="Arial" w:hAnsi="Arial" w:cs="Arial"/>
          <w:szCs w:val="24"/>
        </w:rPr>
        <w:t>Methods……………………………………………</w:t>
      </w:r>
      <w:r w:rsidR="00347D23">
        <w:rPr>
          <w:rFonts w:ascii="Arial" w:hAnsi="Arial" w:cs="Arial"/>
          <w:szCs w:val="24"/>
        </w:rPr>
        <w:t>…...</w:t>
      </w:r>
    </w:p>
    <w:p w14:paraId="6B2E26A4" w14:textId="27CD41B9" w:rsidR="006C78FA" w:rsidRDefault="006C78FA" w:rsidP="007B5BC4">
      <w:pPr>
        <w:pStyle w:val="ListParagraph"/>
        <w:numPr>
          <w:ilvl w:val="0"/>
          <w:numId w:val="1"/>
        </w:numPr>
        <w:rPr>
          <w:rFonts w:ascii="Arial" w:hAnsi="Arial" w:cs="Arial"/>
          <w:szCs w:val="24"/>
        </w:rPr>
      </w:pPr>
      <w:r>
        <w:rPr>
          <w:rFonts w:ascii="Arial" w:hAnsi="Arial" w:cs="Arial"/>
          <w:szCs w:val="24"/>
        </w:rPr>
        <w:t>Results………………………………………………</w:t>
      </w:r>
      <w:r w:rsidR="00347D23">
        <w:rPr>
          <w:rFonts w:ascii="Arial" w:hAnsi="Arial" w:cs="Arial"/>
          <w:szCs w:val="24"/>
        </w:rPr>
        <w:t>…...</w:t>
      </w:r>
    </w:p>
    <w:p w14:paraId="7FED24D2" w14:textId="1D41BB93" w:rsidR="006C78FA" w:rsidRDefault="006C78FA" w:rsidP="007B5BC4">
      <w:pPr>
        <w:pStyle w:val="ListParagraph"/>
        <w:numPr>
          <w:ilvl w:val="0"/>
          <w:numId w:val="1"/>
        </w:numPr>
        <w:rPr>
          <w:rFonts w:ascii="Arial" w:hAnsi="Arial" w:cs="Arial"/>
          <w:szCs w:val="24"/>
        </w:rPr>
      </w:pPr>
      <w:r>
        <w:rPr>
          <w:rFonts w:ascii="Arial" w:hAnsi="Arial" w:cs="Arial"/>
          <w:szCs w:val="24"/>
        </w:rPr>
        <w:t>Discussion……………………………………………….</w:t>
      </w:r>
    </w:p>
    <w:p w14:paraId="23D0A5E0" w14:textId="7BDA3385" w:rsidR="006C78FA" w:rsidRDefault="006C78FA" w:rsidP="007B5BC4">
      <w:pPr>
        <w:pStyle w:val="ListParagraph"/>
        <w:numPr>
          <w:ilvl w:val="0"/>
          <w:numId w:val="1"/>
        </w:numPr>
        <w:rPr>
          <w:rFonts w:ascii="Arial" w:hAnsi="Arial" w:cs="Arial"/>
          <w:szCs w:val="24"/>
        </w:rPr>
      </w:pPr>
      <w:r>
        <w:rPr>
          <w:rFonts w:ascii="Arial" w:hAnsi="Arial" w:cs="Arial"/>
          <w:szCs w:val="24"/>
        </w:rPr>
        <w:t>Conclusion………………………………………………</w:t>
      </w:r>
    </w:p>
    <w:p w14:paraId="3BB7C8D3" w14:textId="76976C3A" w:rsidR="006C78FA" w:rsidRPr="007B5BC4" w:rsidRDefault="007C10D7" w:rsidP="007B5BC4">
      <w:pPr>
        <w:pStyle w:val="ListParagraph"/>
        <w:numPr>
          <w:ilvl w:val="0"/>
          <w:numId w:val="1"/>
        </w:numPr>
        <w:rPr>
          <w:rFonts w:ascii="Arial" w:hAnsi="Arial" w:cs="Arial"/>
          <w:szCs w:val="24"/>
        </w:rPr>
      </w:pPr>
      <w:r>
        <w:rPr>
          <w:rFonts w:ascii="Arial" w:hAnsi="Arial" w:cs="Arial"/>
          <w:szCs w:val="24"/>
        </w:rPr>
        <w:t>R</w:t>
      </w:r>
      <w:r w:rsidR="006C78FA">
        <w:rPr>
          <w:rFonts w:ascii="Arial" w:hAnsi="Arial" w:cs="Arial"/>
          <w:szCs w:val="24"/>
        </w:rPr>
        <w:t>e</w:t>
      </w:r>
      <w:r>
        <w:rPr>
          <w:rFonts w:ascii="Arial" w:hAnsi="Arial" w:cs="Arial"/>
          <w:szCs w:val="24"/>
        </w:rPr>
        <w:t>ferences…………………………………</w:t>
      </w:r>
      <w:r w:rsidR="00347D23">
        <w:rPr>
          <w:rFonts w:ascii="Arial" w:hAnsi="Arial" w:cs="Arial"/>
          <w:szCs w:val="24"/>
        </w:rPr>
        <w:t>…………...</w:t>
      </w: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2ED51256" w:rsidR="00B87E75" w:rsidRPr="00B87E75" w:rsidRDefault="00B87E75" w:rsidP="009D052C">
      <w:pPr>
        <w:pStyle w:val="Heading1"/>
        <w:spacing w:line="360" w:lineRule="auto"/>
      </w:pPr>
      <w:r w:rsidRPr="00B87E75">
        <w:lastRenderedPageBreak/>
        <w:t>1. Introduction</w:t>
      </w:r>
    </w:p>
    <w:p w14:paraId="4751EF6F" w14:textId="6D139228" w:rsidR="00B87E75" w:rsidRDefault="001D2828" w:rsidP="009D052C">
      <w:pPr>
        <w:tabs>
          <w:tab w:val="left" w:pos="6540"/>
        </w:tabs>
        <w:spacing w:line="360" w:lineRule="auto"/>
        <w:rPr>
          <w:rFonts w:ascii="Arial" w:hAnsi="Arial" w:cs="Arial"/>
          <w:szCs w:val="24"/>
        </w:rPr>
      </w:pPr>
      <w:r>
        <w:rPr>
          <w:rFonts w:ascii="Arial" w:hAnsi="Arial" w:cs="Arial"/>
          <w:szCs w:val="24"/>
        </w:rPr>
        <w:t xml:space="preserve">This </w:t>
      </w:r>
      <w:r w:rsidR="00240201">
        <w:rPr>
          <w:rFonts w:ascii="Arial" w:hAnsi="Arial" w:cs="Arial"/>
          <w:szCs w:val="24"/>
        </w:rPr>
        <w:t xml:space="preserve">study is about </w:t>
      </w:r>
      <w:r w:rsidR="009B6CA1">
        <w:rPr>
          <w:rFonts w:ascii="Arial" w:hAnsi="Arial" w:cs="Arial"/>
          <w:szCs w:val="24"/>
        </w:rPr>
        <w:t>research of my topic</w:t>
      </w:r>
      <w:r w:rsidR="00240201">
        <w:rPr>
          <w:rFonts w:ascii="Arial" w:hAnsi="Arial" w:cs="Arial"/>
          <w:szCs w:val="24"/>
        </w:rPr>
        <w:t xml:space="preserve"> </w:t>
      </w:r>
      <w:r w:rsidR="00C930E3">
        <w:rPr>
          <w:rFonts w:ascii="Arial" w:hAnsi="Arial" w:cs="Arial"/>
          <w:szCs w:val="24"/>
        </w:rPr>
        <w:t xml:space="preserve">which is the </w:t>
      </w:r>
      <w:r w:rsidR="009B6CA1">
        <w:rPr>
          <w:rFonts w:ascii="Arial" w:hAnsi="Arial" w:cs="Arial"/>
          <w:szCs w:val="24"/>
        </w:rPr>
        <w:t xml:space="preserve">impact of the pandemic in mental health of adults in the UK. </w:t>
      </w:r>
      <w:r w:rsidR="00340D73">
        <w:rPr>
          <w:rFonts w:ascii="Arial" w:hAnsi="Arial" w:cs="Arial"/>
          <w:szCs w:val="24"/>
        </w:rPr>
        <w:t xml:space="preserve"> Once the </w:t>
      </w:r>
      <w:r w:rsidR="00302D4D">
        <w:rPr>
          <w:rFonts w:ascii="Arial" w:hAnsi="Arial" w:cs="Arial"/>
          <w:szCs w:val="24"/>
        </w:rPr>
        <w:t xml:space="preserve">Covid-19 </w:t>
      </w:r>
      <w:r w:rsidR="00340D73">
        <w:rPr>
          <w:rFonts w:ascii="Arial" w:hAnsi="Arial" w:cs="Arial"/>
          <w:szCs w:val="24"/>
        </w:rPr>
        <w:t>pandemic hit</w:t>
      </w:r>
      <w:r w:rsidR="00D4465D">
        <w:rPr>
          <w:rFonts w:ascii="Arial" w:hAnsi="Arial" w:cs="Arial"/>
          <w:szCs w:val="24"/>
        </w:rPr>
        <w:t xml:space="preserve"> in </w:t>
      </w:r>
      <w:r w:rsidR="00340D73">
        <w:rPr>
          <w:rFonts w:ascii="Arial" w:hAnsi="Arial" w:cs="Arial"/>
          <w:szCs w:val="24"/>
        </w:rPr>
        <w:t xml:space="preserve">2020, majority of the </w:t>
      </w:r>
      <w:r w:rsidR="00487B14">
        <w:rPr>
          <w:rFonts w:ascii="Arial" w:hAnsi="Arial" w:cs="Arial"/>
          <w:szCs w:val="24"/>
        </w:rPr>
        <w:t>adult</w:t>
      </w:r>
      <w:r w:rsidR="00A80491">
        <w:rPr>
          <w:rFonts w:ascii="Arial" w:hAnsi="Arial" w:cs="Arial"/>
          <w:szCs w:val="24"/>
        </w:rPr>
        <w:t>s’</w:t>
      </w:r>
      <w:r w:rsidR="00834645">
        <w:rPr>
          <w:rFonts w:ascii="Arial" w:hAnsi="Arial" w:cs="Arial"/>
          <w:szCs w:val="24"/>
        </w:rPr>
        <w:t xml:space="preserve"> </w:t>
      </w:r>
      <w:r w:rsidR="0004648B">
        <w:rPr>
          <w:rFonts w:ascii="Arial" w:hAnsi="Arial" w:cs="Arial"/>
          <w:szCs w:val="24"/>
        </w:rPr>
        <w:t xml:space="preserve">mental health was jeopardised considering that it had been said no one was to leave their houses and </w:t>
      </w:r>
      <w:r w:rsidR="00CC25FE">
        <w:rPr>
          <w:rFonts w:ascii="Arial" w:hAnsi="Arial" w:cs="Arial"/>
          <w:szCs w:val="24"/>
        </w:rPr>
        <w:t xml:space="preserve">even go </w:t>
      </w:r>
      <w:r w:rsidR="005E53C0">
        <w:rPr>
          <w:rFonts w:ascii="Arial" w:hAnsi="Arial" w:cs="Arial"/>
          <w:szCs w:val="24"/>
        </w:rPr>
        <w:t>jobs. “</w:t>
      </w:r>
      <w:r w:rsidR="00CC25FE">
        <w:rPr>
          <w:rFonts w:ascii="Arial" w:hAnsi="Arial" w:cs="Arial"/>
          <w:szCs w:val="24"/>
        </w:rPr>
        <w:t xml:space="preserve">The lockdown </w:t>
      </w:r>
      <w:r w:rsidR="00487B14">
        <w:rPr>
          <w:rFonts w:ascii="Arial" w:hAnsi="Arial" w:cs="Arial"/>
          <w:szCs w:val="24"/>
        </w:rPr>
        <w:t>has</w:t>
      </w:r>
      <w:r w:rsidR="00CC25FE">
        <w:rPr>
          <w:rFonts w:ascii="Arial" w:hAnsi="Arial" w:cs="Arial"/>
          <w:szCs w:val="24"/>
        </w:rPr>
        <w:t xml:space="preserve"> affected the mental health of the adult population</w:t>
      </w:r>
      <w:r w:rsidR="000711A6">
        <w:rPr>
          <w:rFonts w:ascii="Arial" w:hAnsi="Arial" w:cs="Arial"/>
          <w:szCs w:val="24"/>
        </w:rPr>
        <w:t>’ (</w:t>
      </w:r>
      <w:r w:rsidR="006E6227">
        <w:rPr>
          <w:rFonts w:ascii="Arial" w:hAnsi="Arial" w:cs="Arial"/>
          <w:szCs w:val="24"/>
        </w:rPr>
        <w:t>Kumari</w:t>
      </w:r>
      <w:r w:rsidR="006E6227">
        <w:rPr>
          <w:rFonts w:ascii="Arial" w:hAnsi="Arial" w:cs="Arial"/>
          <w:i/>
          <w:iCs/>
          <w:szCs w:val="24"/>
        </w:rPr>
        <w:t xml:space="preserve">, </w:t>
      </w:r>
      <w:r w:rsidR="006E6227" w:rsidRPr="000711A6">
        <w:rPr>
          <w:rFonts w:ascii="Arial" w:hAnsi="Arial" w:cs="Arial"/>
          <w:szCs w:val="24"/>
        </w:rPr>
        <w:t>2020</w:t>
      </w:r>
      <w:r w:rsidR="00503072">
        <w:rPr>
          <w:rFonts w:ascii="Arial" w:hAnsi="Arial" w:cs="Arial"/>
          <w:i/>
          <w:iCs/>
          <w:szCs w:val="24"/>
        </w:rPr>
        <w:t>).</w:t>
      </w:r>
      <w:r w:rsidR="006E6227">
        <w:rPr>
          <w:rFonts w:ascii="Arial" w:hAnsi="Arial" w:cs="Arial"/>
          <w:szCs w:val="24"/>
        </w:rPr>
        <w:t xml:space="preserve"> </w:t>
      </w:r>
      <w:r w:rsidR="00750E53">
        <w:rPr>
          <w:rFonts w:ascii="Arial" w:hAnsi="Arial" w:cs="Arial"/>
          <w:szCs w:val="24"/>
        </w:rPr>
        <w:t xml:space="preserve"> Every adult during the lockdown had </w:t>
      </w:r>
      <w:r w:rsidR="00C61827">
        <w:rPr>
          <w:rFonts w:ascii="Arial" w:hAnsi="Arial" w:cs="Arial"/>
          <w:szCs w:val="24"/>
        </w:rPr>
        <w:t xml:space="preserve">no option but to quarantine themselves if they had any kind of symptoms that led to </w:t>
      </w:r>
      <w:r w:rsidR="00302D4D">
        <w:rPr>
          <w:rFonts w:ascii="Arial" w:hAnsi="Arial" w:cs="Arial"/>
          <w:szCs w:val="24"/>
        </w:rPr>
        <w:t>C</w:t>
      </w:r>
      <w:r w:rsidR="00C61827">
        <w:rPr>
          <w:rFonts w:ascii="Arial" w:hAnsi="Arial" w:cs="Arial"/>
          <w:szCs w:val="24"/>
        </w:rPr>
        <w:t>ovid</w:t>
      </w:r>
      <w:r w:rsidR="00302D4D">
        <w:rPr>
          <w:rFonts w:ascii="Arial" w:hAnsi="Arial" w:cs="Arial"/>
          <w:szCs w:val="24"/>
        </w:rPr>
        <w:t>-19</w:t>
      </w:r>
      <w:r w:rsidR="00C61827">
        <w:rPr>
          <w:rFonts w:ascii="Arial" w:hAnsi="Arial" w:cs="Arial"/>
          <w:szCs w:val="24"/>
        </w:rPr>
        <w:t xml:space="preserve">. </w:t>
      </w:r>
      <w:r w:rsidR="00D92E59">
        <w:rPr>
          <w:rFonts w:ascii="Arial" w:hAnsi="Arial" w:cs="Arial"/>
          <w:szCs w:val="24"/>
        </w:rPr>
        <w:t xml:space="preserve">Majority were quarantined from their own family, children, and spouses. By doing so, it affected their mental health severely and also physically. The death rate in the UK during the first few </w:t>
      </w:r>
      <w:r w:rsidR="00627889">
        <w:rPr>
          <w:rFonts w:ascii="Arial" w:hAnsi="Arial" w:cs="Arial"/>
          <w:szCs w:val="24"/>
        </w:rPr>
        <w:t>weeks</w:t>
      </w:r>
      <w:r w:rsidR="00D92E59">
        <w:rPr>
          <w:rFonts w:ascii="Arial" w:hAnsi="Arial" w:cs="Arial"/>
          <w:szCs w:val="24"/>
        </w:rPr>
        <w:t xml:space="preserve"> </w:t>
      </w:r>
      <w:r w:rsidR="009004CF">
        <w:rPr>
          <w:rFonts w:ascii="Arial" w:hAnsi="Arial" w:cs="Arial"/>
          <w:szCs w:val="24"/>
        </w:rPr>
        <w:t xml:space="preserve">of pandemic rose high which </w:t>
      </w:r>
      <w:r w:rsidR="00627889">
        <w:rPr>
          <w:rFonts w:ascii="Arial" w:hAnsi="Arial" w:cs="Arial"/>
          <w:szCs w:val="24"/>
        </w:rPr>
        <w:t>also led</w:t>
      </w:r>
      <w:r w:rsidR="009004CF">
        <w:rPr>
          <w:rFonts w:ascii="Arial" w:hAnsi="Arial" w:cs="Arial"/>
          <w:szCs w:val="24"/>
        </w:rPr>
        <w:t xml:space="preserve"> to the shortage of medical products </w:t>
      </w:r>
      <w:r w:rsidR="00DE57E2">
        <w:rPr>
          <w:rFonts w:ascii="Arial" w:hAnsi="Arial" w:cs="Arial"/>
          <w:szCs w:val="24"/>
        </w:rPr>
        <w:t xml:space="preserve">and lack of instant help from the government as everything was confusing and no one had no clue on what set of rules was to be laid down. </w:t>
      </w:r>
    </w:p>
    <w:p w14:paraId="6C133179" w14:textId="16921564" w:rsidR="00C13BB8" w:rsidRPr="00E8459E" w:rsidRDefault="00627889" w:rsidP="009D052C">
      <w:pPr>
        <w:tabs>
          <w:tab w:val="left" w:pos="6540"/>
        </w:tabs>
        <w:spacing w:line="360" w:lineRule="auto"/>
        <w:rPr>
          <w:rFonts w:ascii="Arial" w:hAnsi="Arial" w:cs="Arial"/>
          <w:szCs w:val="24"/>
        </w:rPr>
      </w:pPr>
      <w:r>
        <w:rPr>
          <w:rFonts w:ascii="Arial" w:hAnsi="Arial" w:cs="Arial"/>
          <w:szCs w:val="24"/>
        </w:rPr>
        <w:t xml:space="preserve">During the pandemic, there has also been a high risk of unemployment as many adults lost their jobs in the process. There had been </w:t>
      </w:r>
      <w:r w:rsidR="00BD42C8">
        <w:rPr>
          <w:rFonts w:ascii="Arial" w:hAnsi="Arial" w:cs="Arial"/>
          <w:szCs w:val="24"/>
        </w:rPr>
        <w:t xml:space="preserve">severe </w:t>
      </w:r>
      <w:r w:rsidR="00D91A8F">
        <w:rPr>
          <w:rFonts w:ascii="Arial" w:hAnsi="Arial" w:cs="Arial"/>
          <w:szCs w:val="24"/>
        </w:rPr>
        <w:t xml:space="preserve">and social restrictions that was held in the UK. </w:t>
      </w:r>
      <w:r w:rsidR="00F806D8">
        <w:rPr>
          <w:rFonts w:ascii="Arial" w:hAnsi="Arial" w:cs="Arial"/>
          <w:szCs w:val="24"/>
        </w:rPr>
        <w:t>The first few weeks, the restaurants, pubs</w:t>
      </w:r>
      <w:r w:rsidR="00354B0A">
        <w:rPr>
          <w:rFonts w:ascii="Arial" w:hAnsi="Arial" w:cs="Arial"/>
          <w:szCs w:val="24"/>
        </w:rPr>
        <w:t xml:space="preserve"> and every shop</w:t>
      </w:r>
      <w:r w:rsidR="001E6BE9">
        <w:rPr>
          <w:rFonts w:ascii="Arial" w:hAnsi="Arial" w:cs="Arial"/>
          <w:szCs w:val="24"/>
        </w:rPr>
        <w:t xml:space="preserve">, school, </w:t>
      </w:r>
      <w:r w:rsidR="007F7E88">
        <w:rPr>
          <w:rFonts w:ascii="Arial" w:hAnsi="Arial" w:cs="Arial"/>
          <w:szCs w:val="24"/>
        </w:rPr>
        <w:t>colleges,</w:t>
      </w:r>
      <w:r w:rsidR="001E6BE9">
        <w:rPr>
          <w:rFonts w:ascii="Arial" w:hAnsi="Arial" w:cs="Arial"/>
          <w:szCs w:val="24"/>
        </w:rPr>
        <w:t xml:space="preserve"> and universities were closed.  </w:t>
      </w:r>
      <w:r w:rsidR="00D62FD6">
        <w:rPr>
          <w:rFonts w:ascii="Arial" w:hAnsi="Arial" w:cs="Arial"/>
          <w:szCs w:val="24"/>
        </w:rPr>
        <w:t>‘</w:t>
      </w:r>
      <w:r w:rsidR="00E8459E">
        <w:rPr>
          <w:rFonts w:ascii="Arial" w:hAnsi="Arial" w:cs="Arial"/>
          <w:szCs w:val="24"/>
        </w:rPr>
        <w:t>Rates</w:t>
      </w:r>
      <w:r w:rsidR="004F18EE">
        <w:rPr>
          <w:rFonts w:ascii="Arial" w:hAnsi="Arial" w:cs="Arial"/>
          <w:szCs w:val="24"/>
        </w:rPr>
        <w:t xml:space="preserve"> of </w:t>
      </w:r>
      <w:r w:rsidR="00331E4F">
        <w:rPr>
          <w:rFonts w:ascii="Arial" w:hAnsi="Arial" w:cs="Arial"/>
          <w:szCs w:val="24"/>
        </w:rPr>
        <w:t xml:space="preserve">both unemployment and mental health increased during the pandemic.’ </w:t>
      </w:r>
      <w:r w:rsidR="002739A6">
        <w:rPr>
          <w:rFonts w:ascii="Arial" w:hAnsi="Arial" w:cs="Arial"/>
          <w:szCs w:val="24"/>
        </w:rPr>
        <w:t>(</w:t>
      </w:r>
      <w:r w:rsidR="00D62FD6" w:rsidRPr="00E8459E">
        <w:rPr>
          <w:rFonts w:ascii="Arial" w:hAnsi="Arial" w:cs="Arial"/>
          <w:szCs w:val="24"/>
        </w:rPr>
        <w:t xml:space="preserve">Heather </w:t>
      </w:r>
      <w:r w:rsidR="00295387" w:rsidRPr="00E8459E">
        <w:rPr>
          <w:rFonts w:ascii="Arial" w:hAnsi="Arial" w:cs="Arial"/>
          <w:szCs w:val="24"/>
        </w:rPr>
        <w:t>Wilson</w:t>
      </w:r>
      <w:r w:rsidR="00295387">
        <w:rPr>
          <w:rFonts w:ascii="Arial" w:hAnsi="Arial" w:cs="Arial"/>
          <w:szCs w:val="24"/>
        </w:rPr>
        <w:t xml:space="preserve"> et al.</w:t>
      </w:r>
      <w:proofErr w:type="gramStart"/>
      <w:r w:rsidR="00295387">
        <w:rPr>
          <w:rFonts w:ascii="Arial" w:hAnsi="Arial" w:cs="Arial"/>
          <w:szCs w:val="24"/>
        </w:rPr>
        <w:t xml:space="preserve">, </w:t>
      </w:r>
      <w:r w:rsidR="00D62FD6" w:rsidRPr="00E8459E">
        <w:rPr>
          <w:rFonts w:ascii="Arial" w:hAnsi="Arial" w:cs="Arial"/>
          <w:szCs w:val="24"/>
        </w:rPr>
        <w:t xml:space="preserve"> 2020</w:t>
      </w:r>
      <w:proofErr w:type="gramEnd"/>
      <w:r w:rsidR="00D62FD6" w:rsidRPr="00E8459E">
        <w:rPr>
          <w:rFonts w:ascii="Arial" w:hAnsi="Arial" w:cs="Arial"/>
          <w:szCs w:val="24"/>
        </w:rPr>
        <w:t>)</w:t>
      </w:r>
      <w:r w:rsidR="00D62FD6">
        <w:rPr>
          <w:rFonts w:ascii="Arial" w:hAnsi="Arial" w:cs="Arial"/>
          <w:i/>
          <w:iCs/>
          <w:szCs w:val="24"/>
        </w:rPr>
        <w:t xml:space="preserve"> </w:t>
      </w:r>
    </w:p>
    <w:p w14:paraId="03502DBA" w14:textId="5F2B46C3" w:rsidR="00627889" w:rsidRPr="006E6227" w:rsidRDefault="00C13BB8" w:rsidP="009D052C">
      <w:pPr>
        <w:tabs>
          <w:tab w:val="left" w:pos="6540"/>
        </w:tabs>
        <w:spacing w:line="360" w:lineRule="auto"/>
        <w:rPr>
          <w:rFonts w:ascii="Arial" w:hAnsi="Arial" w:cs="Arial"/>
          <w:szCs w:val="24"/>
        </w:rPr>
      </w:pPr>
      <w:r>
        <w:rPr>
          <w:rFonts w:ascii="Arial" w:hAnsi="Arial" w:cs="Arial"/>
          <w:szCs w:val="24"/>
        </w:rPr>
        <w:t xml:space="preserve"> Staying in-doors all the time affected the social life of many adults in the UK. </w:t>
      </w:r>
      <w:r w:rsidR="00A878DA">
        <w:rPr>
          <w:rFonts w:ascii="Arial" w:hAnsi="Arial" w:cs="Arial"/>
          <w:szCs w:val="24"/>
        </w:rPr>
        <w:t xml:space="preserve">It also had impact on their physical well-being. For example, those adults that loved going to the gym on a daily were unable to </w:t>
      </w:r>
      <w:r w:rsidR="009D1D42">
        <w:rPr>
          <w:rFonts w:ascii="Arial" w:hAnsi="Arial" w:cs="Arial"/>
          <w:szCs w:val="24"/>
        </w:rPr>
        <w:t xml:space="preserve">go. We also have young adult students that were looking forward to their graduation but due to the lockdown, they were unable to graduate. This affected </w:t>
      </w:r>
      <w:r w:rsidR="00A07A3B">
        <w:rPr>
          <w:rFonts w:ascii="Arial" w:hAnsi="Arial" w:cs="Arial"/>
          <w:szCs w:val="24"/>
        </w:rPr>
        <w:t xml:space="preserve">their social life as well. </w:t>
      </w:r>
      <w:r w:rsidR="00295387">
        <w:rPr>
          <w:rFonts w:ascii="Arial" w:hAnsi="Arial" w:cs="Arial"/>
          <w:szCs w:val="24"/>
        </w:rPr>
        <w:t>(WHO</w:t>
      </w:r>
      <w:r w:rsidR="00787784">
        <w:rPr>
          <w:rFonts w:ascii="Arial" w:hAnsi="Arial" w:cs="Arial"/>
          <w:szCs w:val="24"/>
        </w:rPr>
        <w:t xml:space="preserve">, 2020) </w:t>
      </w:r>
    </w:p>
    <w:p w14:paraId="6D267186" w14:textId="77777777" w:rsidR="00A07A3B" w:rsidRPr="00A07A3B" w:rsidRDefault="0026393A" w:rsidP="00A07A3B">
      <w:pPr>
        <w:tabs>
          <w:tab w:val="left" w:pos="6540"/>
        </w:tabs>
        <w:spacing w:line="360" w:lineRule="auto"/>
        <w:rPr>
          <w:rFonts w:ascii="Arial" w:hAnsi="Arial" w:cs="Arial"/>
          <w:b/>
          <w:bCs/>
          <w:szCs w:val="24"/>
        </w:rPr>
      </w:pPr>
      <w:r w:rsidRPr="00A07A3B">
        <w:rPr>
          <w:rFonts w:ascii="Arial" w:hAnsi="Arial" w:cs="Arial"/>
          <w:b/>
          <w:bCs/>
          <w:szCs w:val="24"/>
        </w:rPr>
        <w:t xml:space="preserve">Aim </w:t>
      </w:r>
    </w:p>
    <w:p w14:paraId="164138CE" w14:textId="4DB1262C" w:rsidR="002D1482" w:rsidRDefault="002E0E63" w:rsidP="00A07A3B">
      <w:pPr>
        <w:tabs>
          <w:tab w:val="left" w:pos="6540"/>
        </w:tabs>
        <w:spacing w:line="360" w:lineRule="auto"/>
        <w:rPr>
          <w:rFonts w:ascii="Arial" w:hAnsi="Arial" w:cs="Arial"/>
          <w:szCs w:val="24"/>
        </w:rPr>
      </w:pPr>
      <w:r>
        <w:rPr>
          <w:rFonts w:ascii="Arial" w:hAnsi="Arial" w:cs="Arial"/>
          <w:szCs w:val="24"/>
        </w:rPr>
        <w:t xml:space="preserve">The aim of </w:t>
      </w:r>
      <w:r w:rsidR="003C1F76">
        <w:rPr>
          <w:rFonts w:ascii="Arial" w:hAnsi="Arial" w:cs="Arial"/>
          <w:szCs w:val="24"/>
        </w:rPr>
        <w:t xml:space="preserve">the study </w:t>
      </w:r>
      <w:r w:rsidR="00F911F7">
        <w:rPr>
          <w:rFonts w:ascii="Arial" w:hAnsi="Arial" w:cs="Arial"/>
          <w:szCs w:val="24"/>
        </w:rPr>
        <w:t xml:space="preserve">was to </w:t>
      </w:r>
      <w:r w:rsidR="004D0116">
        <w:rPr>
          <w:rFonts w:ascii="Arial" w:hAnsi="Arial" w:cs="Arial"/>
          <w:szCs w:val="24"/>
        </w:rPr>
        <w:t>explore</w:t>
      </w:r>
      <w:r w:rsidR="00F911F7">
        <w:rPr>
          <w:rFonts w:ascii="Arial" w:hAnsi="Arial" w:cs="Arial"/>
          <w:szCs w:val="24"/>
        </w:rPr>
        <w:t xml:space="preserve"> </w:t>
      </w:r>
      <w:r w:rsidR="004D0116">
        <w:rPr>
          <w:rFonts w:ascii="Arial" w:hAnsi="Arial" w:cs="Arial"/>
          <w:szCs w:val="24"/>
        </w:rPr>
        <w:t xml:space="preserve">the impact of the </w:t>
      </w:r>
      <w:r w:rsidR="00BE52D0">
        <w:rPr>
          <w:rFonts w:ascii="Arial" w:hAnsi="Arial" w:cs="Arial"/>
          <w:szCs w:val="24"/>
        </w:rPr>
        <w:t xml:space="preserve">Covid-19 </w:t>
      </w:r>
      <w:r w:rsidR="004D0116">
        <w:rPr>
          <w:rFonts w:ascii="Arial" w:hAnsi="Arial" w:cs="Arial"/>
          <w:szCs w:val="24"/>
        </w:rPr>
        <w:t>pandemic</w:t>
      </w:r>
      <w:r w:rsidR="00BE52D0">
        <w:rPr>
          <w:rFonts w:ascii="Arial" w:hAnsi="Arial" w:cs="Arial"/>
          <w:szCs w:val="24"/>
        </w:rPr>
        <w:t xml:space="preserve"> in mental health </w:t>
      </w:r>
      <w:r w:rsidR="00C13BB8">
        <w:rPr>
          <w:rFonts w:ascii="Arial" w:hAnsi="Arial" w:cs="Arial"/>
          <w:szCs w:val="24"/>
        </w:rPr>
        <w:t>of adults in the UK.</w:t>
      </w:r>
      <w:r w:rsidR="00CD7126">
        <w:rPr>
          <w:rFonts w:ascii="Arial" w:hAnsi="Arial" w:cs="Arial"/>
          <w:szCs w:val="24"/>
        </w:rPr>
        <w:t xml:space="preserve"> </w:t>
      </w:r>
      <w:r w:rsidR="00E81AD1">
        <w:rPr>
          <w:rFonts w:ascii="Arial" w:hAnsi="Arial" w:cs="Arial"/>
          <w:szCs w:val="24"/>
        </w:rPr>
        <w:t xml:space="preserve">The study will explore </w:t>
      </w:r>
      <w:r w:rsidR="00C86400">
        <w:rPr>
          <w:rFonts w:ascii="Arial" w:hAnsi="Arial" w:cs="Arial"/>
          <w:szCs w:val="24"/>
        </w:rPr>
        <w:t>the ch</w:t>
      </w:r>
      <w:r w:rsidR="009C2DD2">
        <w:rPr>
          <w:rFonts w:ascii="Arial" w:hAnsi="Arial" w:cs="Arial"/>
          <w:szCs w:val="24"/>
        </w:rPr>
        <w:t xml:space="preserve">anges </w:t>
      </w:r>
      <w:r w:rsidR="00785DB6">
        <w:rPr>
          <w:rFonts w:ascii="Arial" w:hAnsi="Arial" w:cs="Arial"/>
          <w:szCs w:val="24"/>
        </w:rPr>
        <w:t xml:space="preserve">in mental </w:t>
      </w:r>
      <w:r w:rsidR="00F8470D">
        <w:rPr>
          <w:rFonts w:ascii="Arial" w:hAnsi="Arial" w:cs="Arial"/>
          <w:szCs w:val="24"/>
        </w:rPr>
        <w:t xml:space="preserve">health </w:t>
      </w:r>
      <w:r w:rsidR="007E65A6">
        <w:rPr>
          <w:rFonts w:ascii="Arial" w:hAnsi="Arial" w:cs="Arial"/>
          <w:szCs w:val="24"/>
        </w:rPr>
        <w:t>and well-being</w:t>
      </w:r>
      <w:r w:rsidR="00064712">
        <w:rPr>
          <w:rFonts w:ascii="Arial" w:hAnsi="Arial" w:cs="Arial"/>
          <w:szCs w:val="24"/>
        </w:rPr>
        <w:t xml:space="preserve">, including </w:t>
      </w:r>
      <w:r w:rsidR="00A62322">
        <w:rPr>
          <w:rFonts w:ascii="Arial" w:hAnsi="Arial" w:cs="Arial"/>
          <w:szCs w:val="24"/>
        </w:rPr>
        <w:t>an</w:t>
      </w:r>
      <w:r w:rsidR="0014752C">
        <w:rPr>
          <w:rFonts w:ascii="Arial" w:hAnsi="Arial" w:cs="Arial"/>
          <w:szCs w:val="24"/>
        </w:rPr>
        <w:t xml:space="preserve">xiety, depression, and stress, as well as the impact </w:t>
      </w:r>
      <w:r w:rsidR="001B65EF">
        <w:rPr>
          <w:rFonts w:ascii="Arial" w:hAnsi="Arial" w:cs="Arial"/>
          <w:szCs w:val="24"/>
        </w:rPr>
        <w:t>of social isolation and loneliness during the pandemic</w:t>
      </w:r>
      <w:r w:rsidR="009A79A6">
        <w:rPr>
          <w:rFonts w:ascii="Arial" w:hAnsi="Arial" w:cs="Arial"/>
          <w:szCs w:val="24"/>
        </w:rPr>
        <w:t xml:space="preserve"> that affected majority of the young adults and older adults in general. </w:t>
      </w:r>
      <w:r w:rsidR="0001373A">
        <w:rPr>
          <w:rFonts w:ascii="Arial" w:hAnsi="Arial" w:cs="Arial"/>
          <w:szCs w:val="24"/>
        </w:rPr>
        <w:t xml:space="preserve">The study has examined and shown that </w:t>
      </w:r>
      <w:r w:rsidR="00644D07">
        <w:rPr>
          <w:rFonts w:ascii="Arial" w:hAnsi="Arial" w:cs="Arial"/>
          <w:szCs w:val="24"/>
        </w:rPr>
        <w:t xml:space="preserve">the factors that </w:t>
      </w:r>
      <w:r w:rsidR="002B3183">
        <w:rPr>
          <w:rFonts w:ascii="Arial" w:hAnsi="Arial" w:cs="Arial"/>
          <w:szCs w:val="24"/>
        </w:rPr>
        <w:t xml:space="preserve">contributed </w:t>
      </w:r>
      <w:r w:rsidR="001009A3">
        <w:rPr>
          <w:rFonts w:ascii="Arial" w:hAnsi="Arial" w:cs="Arial"/>
          <w:szCs w:val="24"/>
        </w:rPr>
        <w:t>to mental health resilience during th</w:t>
      </w:r>
      <w:r w:rsidR="00F91E4B">
        <w:rPr>
          <w:rFonts w:ascii="Arial" w:hAnsi="Arial" w:cs="Arial"/>
          <w:szCs w:val="24"/>
        </w:rPr>
        <w:t xml:space="preserve">e pandemic which includes social support and coping strategies. </w:t>
      </w:r>
      <w:r w:rsidR="004364B2">
        <w:rPr>
          <w:rFonts w:ascii="Arial" w:hAnsi="Arial" w:cs="Arial"/>
          <w:szCs w:val="24"/>
        </w:rPr>
        <w:t xml:space="preserve">In order to collect </w:t>
      </w:r>
      <w:r w:rsidR="000F1B35">
        <w:rPr>
          <w:rFonts w:ascii="Arial" w:hAnsi="Arial" w:cs="Arial"/>
          <w:szCs w:val="24"/>
        </w:rPr>
        <w:t>data and come up with the actual aim as to why many adults were being affected</w:t>
      </w:r>
      <w:r w:rsidR="003E0D9A">
        <w:rPr>
          <w:rFonts w:ascii="Arial" w:hAnsi="Arial" w:cs="Arial"/>
          <w:szCs w:val="24"/>
        </w:rPr>
        <w:t xml:space="preserve"> mentally during covid-</w:t>
      </w:r>
      <w:r w:rsidR="003E0D9A">
        <w:rPr>
          <w:rFonts w:ascii="Arial" w:hAnsi="Arial" w:cs="Arial"/>
          <w:szCs w:val="24"/>
        </w:rPr>
        <w:lastRenderedPageBreak/>
        <w:t>19</w:t>
      </w:r>
      <w:r w:rsidR="002B3D1C">
        <w:rPr>
          <w:rFonts w:ascii="Arial" w:hAnsi="Arial" w:cs="Arial"/>
          <w:szCs w:val="24"/>
        </w:rPr>
        <w:t xml:space="preserve">. Research was made to investigate </w:t>
      </w:r>
      <w:r w:rsidR="00914452">
        <w:rPr>
          <w:rFonts w:ascii="Arial" w:hAnsi="Arial" w:cs="Arial"/>
          <w:szCs w:val="24"/>
        </w:rPr>
        <w:t xml:space="preserve">the direction of mental health </w:t>
      </w:r>
      <w:r w:rsidR="0066456F">
        <w:rPr>
          <w:rFonts w:ascii="Arial" w:hAnsi="Arial" w:cs="Arial"/>
          <w:szCs w:val="24"/>
        </w:rPr>
        <w:t xml:space="preserve">and well-being during the first 5-6 weeks of lockdown in adults in the UK.  </w:t>
      </w:r>
      <w:r w:rsidR="008D7799">
        <w:rPr>
          <w:rFonts w:ascii="Arial" w:hAnsi="Arial" w:cs="Arial"/>
          <w:szCs w:val="24"/>
        </w:rPr>
        <w:t xml:space="preserve">(Cambridge University, 2020). During this time, so much research </w:t>
      </w:r>
      <w:r w:rsidR="008320B5">
        <w:rPr>
          <w:rFonts w:ascii="Arial" w:hAnsi="Arial" w:cs="Arial"/>
          <w:szCs w:val="24"/>
        </w:rPr>
        <w:t>was</w:t>
      </w:r>
      <w:r w:rsidR="008D7799">
        <w:rPr>
          <w:rFonts w:ascii="Arial" w:hAnsi="Arial" w:cs="Arial"/>
          <w:szCs w:val="24"/>
        </w:rPr>
        <w:t xml:space="preserve"> made on how to deal with covid-19 and ways to help those adults that were affected mentally, </w:t>
      </w:r>
      <w:r w:rsidR="003E245F">
        <w:rPr>
          <w:rFonts w:ascii="Arial" w:hAnsi="Arial" w:cs="Arial"/>
          <w:szCs w:val="24"/>
        </w:rPr>
        <w:t>emotionally,</w:t>
      </w:r>
      <w:r w:rsidR="008D7799">
        <w:rPr>
          <w:rFonts w:ascii="Arial" w:hAnsi="Arial" w:cs="Arial"/>
          <w:szCs w:val="24"/>
        </w:rPr>
        <w:t xml:space="preserve"> and physically in the UK. </w:t>
      </w:r>
      <w:r w:rsidR="002D1482">
        <w:rPr>
          <w:rFonts w:ascii="Arial" w:hAnsi="Arial" w:cs="Arial"/>
          <w:szCs w:val="24"/>
        </w:rPr>
        <w:t>(Latham</w:t>
      </w:r>
      <w:r w:rsidR="00295387">
        <w:rPr>
          <w:rFonts w:ascii="Arial" w:hAnsi="Arial" w:cs="Arial"/>
          <w:szCs w:val="24"/>
        </w:rPr>
        <w:t xml:space="preserve"> et al., 2021</w:t>
      </w:r>
      <w:r w:rsidR="002D1482">
        <w:rPr>
          <w:rFonts w:ascii="Arial" w:hAnsi="Arial" w:cs="Arial"/>
          <w:szCs w:val="24"/>
        </w:rPr>
        <w:t xml:space="preserve">) </w:t>
      </w:r>
    </w:p>
    <w:p w14:paraId="084145FA" w14:textId="1F594902" w:rsidR="002E0E63" w:rsidRDefault="008D7799" w:rsidP="00A07A3B">
      <w:pPr>
        <w:tabs>
          <w:tab w:val="left" w:pos="6540"/>
        </w:tabs>
        <w:spacing w:line="360" w:lineRule="auto"/>
        <w:rPr>
          <w:rFonts w:ascii="Arial" w:hAnsi="Arial" w:cs="Arial"/>
          <w:szCs w:val="24"/>
        </w:rPr>
      </w:pPr>
      <w:r>
        <w:rPr>
          <w:rFonts w:ascii="Arial" w:hAnsi="Arial" w:cs="Arial"/>
          <w:szCs w:val="24"/>
        </w:rPr>
        <w:t xml:space="preserve">The aim was to record many data, surveys </w:t>
      </w:r>
      <w:r w:rsidR="00C47B1D">
        <w:rPr>
          <w:rFonts w:ascii="Arial" w:hAnsi="Arial" w:cs="Arial"/>
          <w:szCs w:val="24"/>
        </w:rPr>
        <w:t xml:space="preserve">and come up with as many methods as possible to help those affected by the Covid -19. Some research showed that a total of 3078 adults in the UK </w:t>
      </w:r>
      <w:r w:rsidR="008320B5">
        <w:rPr>
          <w:rFonts w:ascii="Arial" w:hAnsi="Arial" w:cs="Arial"/>
          <w:szCs w:val="24"/>
        </w:rPr>
        <w:t xml:space="preserve">completed the survey and with </w:t>
      </w:r>
      <w:r w:rsidR="00217F0A">
        <w:rPr>
          <w:rFonts w:ascii="Arial" w:hAnsi="Arial" w:cs="Arial"/>
          <w:szCs w:val="24"/>
        </w:rPr>
        <w:t xml:space="preserve">that </w:t>
      </w:r>
      <w:r w:rsidR="005F7FFD">
        <w:rPr>
          <w:rFonts w:ascii="Arial" w:hAnsi="Arial" w:cs="Arial"/>
          <w:szCs w:val="24"/>
        </w:rPr>
        <w:t xml:space="preserve">came the idea of being suicidal </w:t>
      </w:r>
      <w:r w:rsidR="00594164">
        <w:rPr>
          <w:rFonts w:ascii="Arial" w:hAnsi="Arial" w:cs="Arial"/>
          <w:szCs w:val="24"/>
        </w:rPr>
        <w:t xml:space="preserve">which increased over time as well as the symptoms of anxiety and depression </w:t>
      </w:r>
      <w:r w:rsidR="00DC4AA4">
        <w:rPr>
          <w:rFonts w:ascii="Arial" w:hAnsi="Arial" w:cs="Arial"/>
          <w:szCs w:val="24"/>
        </w:rPr>
        <w:t xml:space="preserve">and level of feeling defeated. It was around </w:t>
      </w:r>
      <w:r w:rsidR="00C72A71">
        <w:rPr>
          <w:rFonts w:ascii="Arial" w:hAnsi="Arial" w:cs="Arial"/>
          <w:szCs w:val="24"/>
        </w:rPr>
        <w:t>these times</w:t>
      </w:r>
      <w:r w:rsidR="00DC4AA4">
        <w:rPr>
          <w:rFonts w:ascii="Arial" w:hAnsi="Arial" w:cs="Arial"/>
          <w:szCs w:val="24"/>
        </w:rPr>
        <w:t xml:space="preserve"> whereby majority of the adults were losing their </w:t>
      </w:r>
      <w:r w:rsidR="00007E69">
        <w:rPr>
          <w:rFonts w:ascii="Arial" w:hAnsi="Arial" w:cs="Arial"/>
          <w:szCs w:val="24"/>
        </w:rPr>
        <w:t>jobs,</w:t>
      </w:r>
      <w:r w:rsidR="00DC4AA4">
        <w:rPr>
          <w:rFonts w:ascii="Arial" w:hAnsi="Arial" w:cs="Arial"/>
          <w:szCs w:val="24"/>
        </w:rPr>
        <w:t xml:space="preserve"> </w:t>
      </w:r>
      <w:r w:rsidR="00CE3DEE">
        <w:rPr>
          <w:rFonts w:ascii="Arial" w:hAnsi="Arial" w:cs="Arial"/>
          <w:szCs w:val="24"/>
        </w:rPr>
        <w:t xml:space="preserve">and some went bankrupt. </w:t>
      </w:r>
      <w:r w:rsidR="00007E69">
        <w:rPr>
          <w:rFonts w:ascii="Arial" w:hAnsi="Arial" w:cs="Arial"/>
          <w:szCs w:val="24"/>
        </w:rPr>
        <w:t>(Cambridge.org, 2020)</w:t>
      </w:r>
      <w:r w:rsidR="001252D3">
        <w:rPr>
          <w:rFonts w:ascii="Arial" w:hAnsi="Arial" w:cs="Arial"/>
          <w:szCs w:val="24"/>
        </w:rPr>
        <w:t xml:space="preserve">. </w:t>
      </w:r>
      <w:r w:rsidR="00465A29">
        <w:rPr>
          <w:rFonts w:ascii="Arial" w:hAnsi="Arial" w:cs="Arial"/>
          <w:szCs w:val="24"/>
        </w:rPr>
        <w:t>The studies found to investigate in th</w:t>
      </w:r>
      <w:r w:rsidR="006C5DB1">
        <w:rPr>
          <w:rFonts w:ascii="Arial" w:hAnsi="Arial" w:cs="Arial"/>
          <w:szCs w:val="24"/>
        </w:rPr>
        <w:t xml:space="preserve">ese articles assesses the impact of Covid-19 on young adult’s mental health in the UK. </w:t>
      </w:r>
      <w:r w:rsidR="00824058">
        <w:rPr>
          <w:rFonts w:ascii="Arial" w:hAnsi="Arial" w:cs="Arial"/>
          <w:szCs w:val="24"/>
        </w:rPr>
        <w:t xml:space="preserve">these articles also discovered </w:t>
      </w:r>
      <w:r w:rsidR="007E077C">
        <w:rPr>
          <w:rFonts w:ascii="Arial" w:hAnsi="Arial" w:cs="Arial"/>
          <w:szCs w:val="24"/>
        </w:rPr>
        <w:t>given the fact both adults and children deal</w:t>
      </w:r>
      <w:r w:rsidR="001A293D">
        <w:rPr>
          <w:rFonts w:ascii="Arial" w:hAnsi="Arial" w:cs="Arial"/>
          <w:szCs w:val="24"/>
        </w:rPr>
        <w:t xml:space="preserve"> with loneliness, the aim of the articles was to show </w:t>
      </w:r>
      <w:r w:rsidR="006B0D12">
        <w:rPr>
          <w:rFonts w:ascii="Arial" w:hAnsi="Arial" w:cs="Arial"/>
          <w:szCs w:val="24"/>
        </w:rPr>
        <w:t xml:space="preserve">how young people were more likely to report that </w:t>
      </w:r>
      <w:r w:rsidR="00CD1E41">
        <w:rPr>
          <w:rFonts w:ascii="Arial" w:hAnsi="Arial" w:cs="Arial"/>
          <w:szCs w:val="24"/>
        </w:rPr>
        <w:t xml:space="preserve">impaired their mental health during the pandemic. Furthermore, </w:t>
      </w:r>
      <w:r w:rsidR="00075505">
        <w:rPr>
          <w:rFonts w:ascii="Arial" w:hAnsi="Arial" w:cs="Arial"/>
          <w:szCs w:val="24"/>
        </w:rPr>
        <w:t xml:space="preserve">young people are more likely to </w:t>
      </w:r>
      <w:r w:rsidR="004A3494">
        <w:rPr>
          <w:rFonts w:ascii="Arial" w:hAnsi="Arial" w:cs="Arial"/>
          <w:szCs w:val="24"/>
        </w:rPr>
        <w:t xml:space="preserve">adopt damaging coping behaviours like self- harm </w:t>
      </w:r>
      <w:r w:rsidR="009B7BE5">
        <w:rPr>
          <w:rFonts w:ascii="Arial" w:hAnsi="Arial" w:cs="Arial"/>
          <w:szCs w:val="24"/>
        </w:rPr>
        <w:t xml:space="preserve">and overbearing social media use. </w:t>
      </w:r>
      <w:r w:rsidR="002D1482">
        <w:rPr>
          <w:rFonts w:ascii="Arial" w:hAnsi="Arial" w:cs="Arial"/>
          <w:szCs w:val="24"/>
        </w:rPr>
        <w:t xml:space="preserve">(Ellis </w:t>
      </w:r>
      <w:r w:rsidR="00E90481">
        <w:rPr>
          <w:rFonts w:ascii="Arial" w:hAnsi="Arial" w:cs="Arial"/>
          <w:szCs w:val="24"/>
        </w:rPr>
        <w:t xml:space="preserve">et al., </w:t>
      </w:r>
      <w:r w:rsidR="002D1482">
        <w:rPr>
          <w:rFonts w:ascii="Arial" w:hAnsi="Arial" w:cs="Arial"/>
          <w:szCs w:val="24"/>
        </w:rPr>
        <w:t xml:space="preserve">2021) </w:t>
      </w:r>
    </w:p>
    <w:p w14:paraId="0F7D7609" w14:textId="65079916" w:rsidR="0026393A" w:rsidRPr="0026393A" w:rsidRDefault="0026393A" w:rsidP="0026393A">
      <w:pPr>
        <w:pStyle w:val="Heading1"/>
        <w:spacing w:line="360" w:lineRule="auto"/>
      </w:pPr>
      <w:r w:rsidRPr="0026393A">
        <w:t>2. Background</w:t>
      </w:r>
    </w:p>
    <w:p w14:paraId="13D99579" w14:textId="0CE2CFA4" w:rsidR="00CB188A" w:rsidRDefault="00073D68" w:rsidP="009D052C">
      <w:pPr>
        <w:tabs>
          <w:tab w:val="left" w:pos="6540"/>
        </w:tabs>
        <w:spacing w:line="360" w:lineRule="auto"/>
        <w:rPr>
          <w:rFonts w:ascii="Arial" w:hAnsi="Arial" w:cs="Arial"/>
          <w:szCs w:val="24"/>
        </w:rPr>
      </w:pPr>
      <w:r>
        <w:rPr>
          <w:rFonts w:ascii="Arial" w:hAnsi="Arial" w:cs="Arial"/>
          <w:szCs w:val="24"/>
        </w:rPr>
        <w:t xml:space="preserve">The UK government issued lockdown around </w:t>
      </w:r>
      <w:r w:rsidR="008F0D5E">
        <w:rPr>
          <w:rFonts w:ascii="Arial" w:hAnsi="Arial" w:cs="Arial"/>
          <w:szCs w:val="24"/>
        </w:rPr>
        <w:t>March</w:t>
      </w:r>
      <w:r>
        <w:rPr>
          <w:rFonts w:ascii="Arial" w:hAnsi="Arial" w:cs="Arial"/>
          <w:szCs w:val="24"/>
        </w:rPr>
        <w:t xml:space="preserve"> 2020 </w:t>
      </w:r>
      <w:r w:rsidR="00B44FB1">
        <w:rPr>
          <w:rFonts w:ascii="Arial" w:hAnsi="Arial" w:cs="Arial"/>
          <w:szCs w:val="24"/>
        </w:rPr>
        <w:t>when the rate of death was increasing</w:t>
      </w:r>
      <w:r w:rsidR="008F0D5E">
        <w:rPr>
          <w:rFonts w:ascii="Arial" w:hAnsi="Arial" w:cs="Arial"/>
          <w:szCs w:val="24"/>
        </w:rPr>
        <w:t xml:space="preserve">. </w:t>
      </w:r>
      <w:r w:rsidR="00BD3A0C">
        <w:rPr>
          <w:rFonts w:ascii="Arial" w:hAnsi="Arial" w:cs="Arial"/>
          <w:szCs w:val="24"/>
        </w:rPr>
        <w:t>The lockdown laid down severe restrictio</w:t>
      </w:r>
      <w:r w:rsidR="006C59F6">
        <w:rPr>
          <w:rFonts w:ascii="Arial" w:hAnsi="Arial" w:cs="Arial"/>
          <w:szCs w:val="24"/>
        </w:rPr>
        <w:t xml:space="preserve">ns on social contact. For example, all bars </w:t>
      </w:r>
      <w:r w:rsidR="00B656FE">
        <w:rPr>
          <w:rFonts w:ascii="Arial" w:hAnsi="Arial" w:cs="Arial"/>
          <w:szCs w:val="24"/>
        </w:rPr>
        <w:t xml:space="preserve">and shops were closed, no social gatherings were permitted, facemasks were </w:t>
      </w:r>
      <w:r w:rsidR="008A623D">
        <w:rPr>
          <w:rFonts w:ascii="Arial" w:hAnsi="Arial" w:cs="Arial"/>
          <w:szCs w:val="24"/>
        </w:rPr>
        <w:t xml:space="preserve">made </w:t>
      </w:r>
      <w:r w:rsidR="00AB5272">
        <w:rPr>
          <w:rFonts w:ascii="Arial" w:hAnsi="Arial" w:cs="Arial"/>
          <w:szCs w:val="24"/>
        </w:rPr>
        <w:t xml:space="preserve">compulsory. </w:t>
      </w:r>
      <w:r w:rsidR="001E3728">
        <w:rPr>
          <w:rFonts w:ascii="Arial" w:hAnsi="Arial" w:cs="Arial"/>
          <w:szCs w:val="24"/>
        </w:rPr>
        <w:t>(Office</w:t>
      </w:r>
      <w:r w:rsidR="00755233">
        <w:rPr>
          <w:rFonts w:ascii="Arial" w:hAnsi="Arial" w:cs="Arial"/>
          <w:szCs w:val="24"/>
        </w:rPr>
        <w:t xml:space="preserve"> for National Statistics, 2020</w:t>
      </w:r>
      <w:r w:rsidR="001252D3">
        <w:rPr>
          <w:rFonts w:ascii="Arial" w:hAnsi="Arial" w:cs="Arial"/>
          <w:szCs w:val="24"/>
        </w:rPr>
        <w:t>) Despite</w:t>
      </w:r>
      <w:r w:rsidR="00BE500A">
        <w:rPr>
          <w:rFonts w:ascii="Arial" w:hAnsi="Arial" w:cs="Arial"/>
          <w:szCs w:val="24"/>
        </w:rPr>
        <w:t xml:space="preserve"> the growing evidence</w:t>
      </w:r>
      <w:r w:rsidR="000E20CF">
        <w:rPr>
          <w:rFonts w:ascii="Arial" w:hAnsi="Arial" w:cs="Arial"/>
          <w:szCs w:val="24"/>
        </w:rPr>
        <w:t xml:space="preserve"> of the usage of </w:t>
      </w:r>
      <w:r w:rsidR="008A53E4">
        <w:rPr>
          <w:rFonts w:ascii="Arial" w:hAnsi="Arial" w:cs="Arial"/>
          <w:szCs w:val="24"/>
        </w:rPr>
        <w:t xml:space="preserve">face masks in reducing Covid-19 cases were increasing, </w:t>
      </w:r>
      <w:r w:rsidR="003367F2">
        <w:rPr>
          <w:rFonts w:ascii="Arial" w:hAnsi="Arial" w:cs="Arial"/>
          <w:szCs w:val="24"/>
        </w:rPr>
        <w:t xml:space="preserve">the study found in these articles showed the impact of mandatory use across a large population has been difficult to </w:t>
      </w:r>
      <w:r w:rsidR="00CF1612">
        <w:rPr>
          <w:rFonts w:ascii="Arial" w:hAnsi="Arial" w:cs="Arial"/>
          <w:szCs w:val="24"/>
        </w:rPr>
        <w:t>assess. (</w:t>
      </w:r>
      <w:r w:rsidR="00C44803">
        <w:rPr>
          <w:rFonts w:ascii="Arial" w:hAnsi="Arial" w:cs="Arial"/>
          <w:szCs w:val="24"/>
        </w:rPr>
        <w:t>Scott, et al., 2020</w:t>
      </w:r>
      <w:r w:rsidR="003C1E3D">
        <w:rPr>
          <w:rFonts w:ascii="Arial" w:hAnsi="Arial" w:cs="Arial"/>
          <w:szCs w:val="24"/>
        </w:rPr>
        <w:t xml:space="preserve">). </w:t>
      </w:r>
      <w:r w:rsidR="000238A6">
        <w:rPr>
          <w:rFonts w:ascii="Arial" w:hAnsi="Arial" w:cs="Arial"/>
          <w:szCs w:val="24"/>
        </w:rPr>
        <w:t>The introd</w:t>
      </w:r>
      <w:r w:rsidR="00CF1612">
        <w:rPr>
          <w:rFonts w:ascii="Arial" w:hAnsi="Arial" w:cs="Arial"/>
          <w:szCs w:val="24"/>
        </w:rPr>
        <w:t xml:space="preserve">uction of mask use requirements In the UK was implemented around the start of July 2020 after covid-19 outbreak as stated in the investigation </w:t>
      </w:r>
      <w:r w:rsidR="002D63B8">
        <w:rPr>
          <w:rFonts w:ascii="Arial" w:hAnsi="Arial" w:cs="Arial"/>
          <w:szCs w:val="24"/>
        </w:rPr>
        <w:t>article.</w:t>
      </w:r>
      <w:r w:rsidR="00CF1612">
        <w:rPr>
          <w:rFonts w:ascii="Arial" w:hAnsi="Arial" w:cs="Arial"/>
          <w:szCs w:val="24"/>
        </w:rPr>
        <w:t xml:space="preserve"> </w:t>
      </w:r>
      <w:r w:rsidR="002D63B8">
        <w:rPr>
          <w:rFonts w:ascii="Arial" w:hAnsi="Arial" w:cs="Arial"/>
          <w:szCs w:val="24"/>
        </w:rPr>
        <w:t xml:space="preserve">(Smith, </w:t>
      </w:r>
      <w:r w:rsidR="00C44803">
        <w:rPr>
          <w:rFonts w:ascii="Arial" w:hAnsi="Arial" w:cs="Arial"/>
          <w:szCs w:val="24"/>
        </w:rPr>
        <w:t xml:space="preserve">et al., </w:t>
      </w:r>
      <w:r w:rsidR="002D63B8">
        <w:rPr>
          <w:rFonts w:ascii="Arial" w:hAnsi="Arial" w:cs="Arial"/>
          <w:szCs w:val="24"/>
        </w:rPr>
        <w:t xml:space="preserve">2020).  Many </w:t>
      </w:r>
      <w:r w:rsidR="00BF4CE7">
        <w:rPr>
          <w:rFonts w:ascii="Arial" w:hAnsi="Arial" w:cs="Arial"/>
          <w:szCs w:val="24"/>
        </w:rPr>
        <w:t>people had to unfortunately lose their jobs because they didn’t have the ability to work from home</w:t>
      </w:r>
      <w:r w:rsidR="009C578E">
        <w:rPr>
          <w:rFonts w:ascii="Arial" w:hAnsi="Arial" w:cs="Arial"/>
          <w:szCs w:val="24"/>
        </w:rPr>
        <w:t xml:space="preserve"> and access to services were reduced.</w:t>
      </w:r>
    </w:p>
    <w:p w14:paraId="232E6A2E" w14:textId="3895B754" w:rsidR="0026393A" w:rsidRDefault="009C578E" w:rsidP="009D052C">
      <w:pPr>
        <w:tabs>
          <w:tab w:val="left" w:pos="6540"/>
        </w:tabs>
        <w:spacing w:line="360" w:lineRule="auto"/>
        <w:rPr>
          <w:rFonts w:ascii="Arial" w:hAnsi="Arial" w:cs="Arial"/>
          <w:szCs w:val="24"/>
        </w:rPr>
      </w:pPr>
      <w:r>
        <w:rPr>
          <w:rFonts w:ascii="Arial" w:hAnsi="Arial" w:cs="Arial"/>
          <w:szCs w:val="24"/>
        </w:rPr>
        <w:t xml:space="preserve"> These are few examples among other things</w:t>
      </w:r>
      <w:r w:rsidR="00103C83">
        <w:rPr>
          <w:rFonts w:ascii="Arial" w:hAnsi="Arial" w:cs="Arial"/>
          <w:szCs w:val="24"/>
        </w:rPr>
        <w:t xml:space="preserve"> that </w:t>
      </w:r>
      <w:r>
        <w:rPr>
          <w:rFonts w:ascii="Arial" w:hAnsi="Arial" w:cs="Arial"/>
          <w:szCs w:val="24"/>
        </w:rPr>
        <w:t>impacted the livelihoods</w:t>
      </w:r>
      <w:r w:rsidR="004E25FA">
        <w:rPr>
          <w:rFonts w:ascii="Arial" w:hAnsi="Arial" w:cs="Arial"/>
          <w:szCs w:val="24"/>
        </w:rPr>
        <w:t xml:space="preserve"> of many adults in the UK. </w:t>
      </w:r>
      <w:r w:rsidR="00D52182">
        <w:rPr>
          <w:rFonts w:ascii="Arial" w:hAnsi="Arial" w:cs="Arial"/>
          <w:szCs w:val="24"/>
        </w:rPr>
        <w:t xml:space="preserve">The studies that were shown was </w:t>
      </w:r>
      <w:r w:rsidR="005324D4">
        <w:rPr>
          <w:rFonts w:ascii="Arial" w:hAnsi="Arial" w:cs="Arial"/>
          <w:szCs w:val="24"/>
        </w:rPr>
        <w:t xml:space="preserve">used </w:t>
      </w:r>
      <w:r w:rsidR="00D52182">
        <w:rPr>
          <w:rFonts w:ascii="Arial" w:hAnsi="Arial" w:cs="Arial"/>
          <w:szCs w:val="24"/>
        </w:rPr>
        <w:t xml:space="preserve">to </w:t>
      </w:r>
      <w:r w:rsidR="004D762F">
        <w:rPr>
          <w:rFonts w:ascii="Arial" w:hAnsi="Arial" w:cs="Arial"/>
          <w:szCs w:val="24"/>
        </w:rPr>
        <w:t xml:space="preserve">investigate </w:t>
      </w:r>
      <w:r w:rsidR="00B90315">
        <w:rPr>
          <w:rFonts w:ascii="Arial" w:hAnsi="Arial" w:cs="Arial"/>
          <w:szCs w:val="24"/>
        </w:rPr>
        <w:t xml:space="preserve">the challenges many adult families were facing </w:t>
      </w:r>
      <w:r w:rsidR="00A96D2F">
        <w:rPr>
          <w:rFonts w:ascii="Arial" w:hAnsi="Arial" w:cs="Arial"/>
          <w:szCs w:val="24"/>
        </w:rPr>
        <w:t>during the first wave of covid-19</w:t>
      </w:r>
      <w:r w:rsidR="00FE7F19">
        <w:rPr>
          <w:rFonts w:ascii="Arial" w:hAnsi="Arial" w:cs="Arial"/>
          <w:szCs w:val="24"/>
        </w:rPr>
        <w:t xml:space="preserve"> in the </w:t>
      </w:r>
      <w:r w:rsidR="00FE7F19">
        <w:rPr>
          <w:rFonts w:ascii="Arial" w:hAnsi="Arial" w:cs="Arial"/>
          <w:szCs w:val="24"/>
        </w:rPr>
        <w:lastRenderedPageBreak/>
        <w:t>UK.</w:t>
      </w:r>
      <w:r w:rsidR="00162FBC">
        <w:rPr>
          <w:rFonts w:ascii="Arial" w:hAnsi="Arial" w:cs="Arial"/>
          <w:szCs w:val="24"/>
        </w:rPr>
        <w:t xml:space="preserve">( </w:t>
      </w:r>
      <w:r w:rsidR="00FE1C2F">
        <w:rPr>
          <w:rFonts w:ascii="Arial" w:hAnsi="Arial" w:cs="Arial"/>
          <w:szCs w:val="24"/>
        </w:rPr>
        <w:t xml:space="preserve">Stoove, 2020) </w:t>
      </w:r>
      <w:r w:rsidR="00FE7F19">
        <w:rPr>
          <w:rFonts w:ascii="Arial" w:hAnsi="Arial" w:cs="Arial"/>
          <w:szCs w:val="24"/>
        </w:rPr>
        <w:t xml:space="preserve"> </w:t>
      </w:r>
      <w:r w:rsidR="00B24250">
        <w:rPr>
          <w:rFonts w:ascii="Arial" w:hAnsi="Arial" w:cs="Arial"/>
          <w:szCs w:val="24"/>
        </w:rPr>
        <w:t xml:space="preserve">Some of the </w:t>
      </w:r>
      <w:r w:rsidR="007D5400">
        <w:rPr>
          <w:rFonts w:ascii="Arial" w:hAnsi="Arial" w:cs="Arial"/>
          <w:szCs w:val="24"/>
        </w:rPr>
        <w:t>examples are the fear of shortage of basic necessities, rapid growth of covid-19 illness</w:t>
      </w:r>
      <w:r w:rsidR="00CB188A">
        <w:rPr>
          <w:rFonts w:ascii="Arial" w:hAnsi="Arial" w:cs="Arial"/>
          <w:szCs w:val="24"/>
        </w:rPr>
        <w:t xml:space="preserve">, medical emergency </w:t>
      </w:r>
      <w:r w:rsidR="00A20620">
        <w:rPr>
          <w:rFonts w:ascii="Arial" w:hAnsi="Arial" w:cs="Arial"/>
          <w:szCs w:val="24"/>
        </w:rPr>
        <w:t>conditions (not many were allowed to see their families in the hospitals) and lack of being hopeful for the future.</w:t>
      </w:r>
      <w:r w:rsidR="009E2EDC">
        <w:rPr>
          <w:rFonts w:ascii="Arial" w:hAnsi="Arial" w:cs="Arial"/>
          <w:szCs w:val="24"/>
        </w:rPr>
        <w:t xml:space="preserve">( </w:t>
      </w:r>
      <w:r w:rsidR="00AB5272">
        <w:rPr>
          <w:rFonts w:ascii="Arial" w:hAnsi="Arial" w:cs="Arial"/>
          <w:szCs w:val="24"/>
        </w:rPr>
        <w:t xml:space="preserve">Rodrigues, </w:t>
      </w:r>
      <w:r w:rsidR="00C44803">
        <w:rPr>
          <w:rFonts w:ascii="Arial" w:hAnsi="Arial" w:cs="Arial"/>
          <w:szCs w:val="24"/>
        </w:rPr>
        <w:t xml:space="preserve">et al., </w:t>
      </w:r>
      <w:r w:rsidR="00AB5272">
        <w:rPr>
          <w:rFonts w:ascii="Arial" w:hAnsi="Arial" w:cs="Arial"/>
          <w:szCs w:val="24"/>
        </w:rPr>
        <w:t xml:space="preserve">2021) </w:t>
      </w:r>
      <w:r w:rsidR="00A20620">
        <w:rPr>
          <w:rFonts w:ascii="Arial" w:hAnsi="Arial" w:cs="Arial"/>
          <w:szCs w:val="24"/>
        </w:rPr>
        <w:t xml:space="preserve"> </w:t>
      </w:r>
      <w:r w:rsidR="00FE7F19">
        <w:rPr>
          <w:rFonts w:ascii="Arial" w:hAnsi="Arial" w:cs="Arial"/>
          <w:szCs w:val="24"/>
        </w:rPr>
        <w:t>These challenges were reported t</w:t>
      </w:r>
      <w:r w:rsidR="00A20620">
        <w:rPr>
          <w:rFonts w:ascii="Arial" w:hAnsi="Arial" w:cs="Arial"/>
          <w:szCs w:val="24"/>
        </w:rPr>
        <w:t xml:space="preserve">o the UK health governments like National Institutes of Health in the UK, </w:t>
      </w:r>
      <w:r w:rsidR="00201D7E">
        <w:rPr>
          <w:rFonts w:ascii="Arial" w:hAnsi="Arial" w:cs="Arial"/>
          <w:szCs w:val="24"/>
        </w:rPr>
        <w:t>silver Cloud Health</w:t>
      </w:r>
      <w:r w:rsidR="008914E2">
        <w:rPr>
          <w:rFonts w:ascii="Arial" w:hAnsi="Arial" w:cs="Arial"/>
          <w:szCs w:val="24"/>
        </w:rPr>
        <w:t xml:space="preserve">, NHS, social Care Institute and many more. </w:t>
      </w:r>
      <w:r w:rsidR="002343EC">
        <w:rPr>
          <w:rFonts w:ascii="Arial" w:hAnsi="Arial" w:cs="Arial"/>
          <w:szCs w:val="24"/>
        </w:rPr>
        <w:t xml:space="preserve">These major problems were what emerged in the research </w:t>
      </w:r>
      <w:r w:rsidR="00F773BE">
        <w:rPr>
          <w:rFonts w:ascii="Arial" w:hAnsi="Arial" w:cs="Arial"/>
          <w:szCs w:val="24"/>
        </w:rPr>
        <w:t xml:space="preserve">investigation. Health care planning was then involved in this case </w:t>
      </w:r>
      <w:r w:rsidR="00F72F94">
        <w:rPr>
          <w:rFonts w:ascii="Arial" w:hAnsi="Arial" w:cs="Arial"/>
          <w:szCs w:val="24"/>
        </w:rPr>
        <w:t xml:space="preserve">which inspired many victims as well as the healthcare workers. </w:t>
      </w:r>
      <w:r w:rsidR="007A601F">
        <w:rPr>
          <w:rFonts w:ascii="Arial" w:hAnsi="Arial" w:cs="Arial"/>
          <w:szCs w:val="24"/>
        </w:rPr>
        <w:t>For example, protecting the well-being of every individual who was traumatised by the illness and those who lost their families, friends</w:t>
      </w:r>
      <w:r w:rsidR="00CD6B50">
        <w:rPr>
          <w:rFonts w:ascii="Arial" w:hAnsi="Arial" w:cs="Arial"/>
          <w:szCs w:val="24"/>
        </w:rPr>
        <w:t xml:space="preserve">, coming up with indoor </w:t>
      </w:r>
      <w:r w:rsidR="00396418">
        <w:rPr>
          <w:rFonts w:ascii="Arial" w:hAnsi="Arial" w:cs="Arial"/>
          <w:szCs w:val="24"/>
        </w:rPr>
        <w:t>activities</w:t>
      </w:r>
      <w:r w:rsidR="00CD6B50">
        <w:rPr>
          <w:rFonts w:ascii="Arial" w:hAnsi="Arial" w:cs="Arial"/>
          <w:szCs w:val="24"/>
        </w:rPr>
        <w:t xml:space="preserve"> such as yoga, </w:t>
      </w:r>
      <w:r w:rsidR="001F3158">
        <w:rPr>
          <w:rFonts w:ascii="Arial" w:hAnsi="Arial" w:cs="Arial"/>
          <w:szCs w:val="24"/>
        </w:rPr>
        <w:t xml:space="preserve">doing arts and crafts and coming up with new healthy diet routine. </w:t>
      </w:r>
      <w:r w:rsidR="00C4777A">
        <w:rPr>
          <w:rFonts w:ascii="Arial" w:hAnsi="Arial" w:cs="Arial"/>
          <w:szCs w:val="24"/>
        </w:rPr>
        <w:t>(NHI</w:t>
      </w:r>
      <w:r w:rsidR="00A756C7">
        <w:rPr>
          <w:rFonts w:ascii="Arial" w:hAnsi="Arial" w:cs="Arial"/>
          <w:szCs w:val="24"/>
        </w:rPr>
        <w:t>, 2021</w:t>
      </w:r>
      <w:r w:rsidR="001E3728">
        <w:rPr>
          <w:rFonts w:ascii="Arial" w:hAnsi="Arial" w:cs="Arial"/>
          <w:szCs w:val="24"/>
        </w:rPr>
        <w:t>) These</w:t>
      </w:r>
      <w:r w:rsidR="00964888">
        <w:rPr>
          <w:rFonts w:ascii="Arial" w:hAnsi="Arial" w:cs="Arial"/>
          <w:szCs w:val="24"/>
        </w:rPr>
        <w:t xml:space="preserve"> research as well as others was what inspired many people who were depressed in the lockdown due to the pandemic to reassure them that whatever the case, once every citizen unites, the illness can be overcome. </w:t>
      </w:r>
      <w:r w:rsidR="00821C88">
        <w:rPr>
          <w:rFonts w:ascii="Arial" w:hAnsi="Arial" w:cs="Arial"/>
          <w:szCs w:val="24"/>
        </w:rPr>
        <w:t xml:space="preserve">( </w:t>
      </w:r>
      <w:r w:rsidR="00C4777A">
        <w:rPr>
          <w:rFonts w:ascii="Arial" w:hAnsi="Arial" w:cs="Arial"/>
          <w:szCs w:val="24"/>
        </w:rPr>
        <w:t xml:space="preserve">Silver Cloud Health, 2020) </w:t>
      </w:r>
      <w:r w:rsidR="00013E3E">
        <w:rPr>
          <w:rFonts w:ascii="Arial" w:hAnsi="Arial" w:cs="Arial"/>
          <w:szCs w:val="24"/>
        </w:rPr>
        <w:t>The Queen Elizabeth also came out as a moral support</w:t>
      </w:r>
      <w:r w:rsidR="00FD7BE2">
        <w:rPr>
          <w:rFonts w:ascii="Arial" w:hAnsi="Arial" w:cs="Arial"/>
          <w:szCs w:val="24"/>
        </w:rPr>
        <w:t xml:space="preserve"> to support many adults and everyone else who was affected by the pandemic </w:t>
      </w:r>
      <w:r w:rsidR="00022D0B">
        <w:rPr>
          <w:rFonts w:ascii="Arial" w:hAnsi="Arial" w:cs="Arial"/>
          <w:szCs w:val="24"/>
        </w:rPr>
        <w:t xml:space="preserve">severely by </w:t>
      </w:r>
      <w:r w:rsidR="006C7984">
        <w:rPr>
          <w:rFonts w:ascii="Arial" w:hAnsi="Arial" w:cs="Arial"/>
          <w:szCs w:val="24"/>
        </w:rPr>
        <w:t>mention</w:t>
      </w:r>
      <w:r w:rsidR="00022D0B">
        <w:rPr>
          <w:rFonts w:ascii="Arial" w:hAnsi="Arial" w:cs="Arial"/>
          <w:szCs w:val="24"/>
        </w:rPr>
        <w:t>ing</w:t>
      </w:r>
      <w:r w:rsidR="006C7984">
        <w:rPr>
          <w:rFonts w:ascii="Arial" w:hAnsi="Arial" w:cs="Arial"/>
          <w:szCs w:val="24"/>
        </w:rPr>
        <w:t xml:space="preserve"> </w:t>
      </w:r>
      <w:r w:rsidR="0013693A">
        <w:rPr>
          <w:rFonts w:ascii="Arial" w:hAnsi="Arial" w:cs="Arial"/>
          <w:szCs w:val="24"/>
        </w:rPr>
        <w:t>“those</w:t>
      </w:r>
      <w:r w:rsidR="00FD7BE2">
        <w:rPr>
          <w:rFonts w:ascii="Arial" w:hAnsi="Arial" w:cs="Arial"/>
          <w:szCs w:val="24"/>
        </w:rPr>
        <w:t xml:space="preserve"> who are staying at home should prevent the spread of the virus</w:t>
      </w:r>
      <w:r w:rsidR="00022D0B">
        <w:rPr>
          <w:rFonts w:ascii="Arial" w:hAnsi="Arial" w:cs="Arial"/>
          <w:szCs w:val="24"/>
        </w:rPr>
        <w:t xml:space="preserve">, and to look at happier times once the current outbreak passes’ </w:t>
      </w:r>
      <w:r w:rsidR="00C4777A">
        <w:rPr>
          <w:rFonts w:ascii="Arial" w:hAnsi="Arial" w:cs="Arial"/>
          <w:szCs w:val="24"/>
        </w:rPr>
        <w:t xml:space="preserve">.( CNBC, 2020) </w:t>
      </w:r>
      <w:r w:rsidR="00022D0B">
        <w:rPr>
          <w:rFonts w:ascii="Arial" w:hAnsi="Arial" w:cs="Arial"/>
          <w:szCs w:val="24"/>
        </w:rPr>
        <w:t xml:space="preserve">this was </w:t>
      </w:r>
      <w:r w:rsidR="00E37DCF">
        <w:rPr>
          <w:rFonts w:ascii="Arial" w:hAnsi="Arial" w:cs="Arial"/>
          <w:szCs w:val="24"/>
        </w:rPr>
        <w:t>in regard to</w:t>
      </w:r>
      <w:r w:rsidR="00022D0B">
        <w:rPr>
          <w:rFonts w:ascii="Arial" w:hAnsi="Arial" w:cs="Arial"/>
          <w:szCs w:val="24"/>
        </w:rPr>
        <w:t xml:space="preserve"> those who were going through depression, </w:t>
      </w:r>
      <w:r w:rsidR="00E37DCF">
        <w:rPr>
          <w:rFonts w:ascii="Arial" w:hAnsi="Arial" w:cs="Arial"/>
          <w:szCs w:val="24"/>
        </w:rPr>
        <w:t>anxiety,</w:t>
      </w:r>
      <w:r w:rsidR="00022D0B">
        <w:rPr>
          <w:rFonts w:ascii="Arial" w:hAnsi="Arial" w:cs="Arial"/>
          <w:szCs w:val="24"/>
        </w:rPr>
        <w:t xml:space="preserve"> and fear of what the future might hold. </w:t>
      </w:r>
      <w:r w:rsidR="0013693A">
        <w:rPr>
          <w:rFonts w:ascii="Arial" w:hAnsi="Arial" w:cs="Arial"/>
          <w:szCs w:val="24"/>
        </w:rPr>
        <w:t xml:space="preserve">With this statement, the NHS healthcare workers </w:t>
      </w:r>
      <w:r w:rsidR="00E37DCF">
        <w:rPr>
          <w:rFonts w:ascii="Arial" w:hAnsi="Arial" w:cs="Arial"/>
          <w:szCs w:val="24"/>
        </w:rPr>
        <w:t xml:space="preserve">all over across England </w:t>
      </w:r>
      <w:r w:rsidR="0013693A">
        <w:rPr>
          <w:rFonts w:ascii="Arial" w:hAnsi="Arial" w:cs="Arial"/>
          <w:szCs w:val="24"/>
        </w:rPr>
        <w:t>as shows</w:t>
      </w:r>
      <w:r w:rsidR="00E37DCF">
        <w:rPr>
          <w:rFonts w:ascii="Arial" w:hAnsi="Arial" w:cs="Arial"/>
          <w:szCs w:val="24"/>
        </w:rPr>
        <w:t xml:space="preserve"> in the research </w:t>
      </w:r>
      <w:r w:rsidR="0013693A">
        <w:rPr>
          <w:rFonts w:ascii="Arial" w:hAnsi="Arial" w:cs="Arial"/>
          <w:szCs w:val="24"/>
        </w:rPr>
        <w:t xml:space="preserve">were able to boost up their </w:t>
      </w:r>
      <w:r w:rsidR="00E37DCF">
        <w:rPr>
          <w:rFonts w:ascii="Arial" w:hAnsi="Arial" w:cs="Arial"/>
          <w:szCs w:val="24"/>
        </w:rPr>
        <w:t xml:space="preserve">confidence and </w:t>
      </w:r>
      <w:r w:rsidR="003654CA">
        <w:rPr>
          <w:rFonts w:ascii="Arial" w:hAnsi="Arial" w:cs="Arial"/>
          <w:szCs w:val="24"/>
        </w:rPr>
        <w:t xml:space="preserve">were able to work </w:t>
      </w:r>
      <w:r w:rsidR="001F3158">
        <w:rPr>
          <w:rFonts w:ascii="Arial" w:hAnsi="Arial" w:cs="Arial"/>
          <w:szCs w:val="24"/>
        </w:rPr>
        <w:t xml:space="preserve">well in their </w:t>
      </w:r>
      <w:r w:rsidR="00897C48">
        <w:rPr>
          <w:rFonts w:ascii="Arial" w:hAnsi="Arial" w:cs="Arial"/>
          <w:szCs w:val="24"/>
        </w:rPr>
        <w:t xml:space="preserve">circle. </w:t>
      </w:r>
      <w:r w:rsidR="001E38BD">
        <w:rPr>
          <w:rFonts w:ascii="Arial" w:hAnsi="Arial" w:cs="Arial"/>
          <w:szCs w:val="24"/>
        </w:rPr>
        <w:t xml:space="preserve"> </w:t>
      </w:r>
      <w:r w:rsidR="002943E9">
        <w:rPr>
          <w:rFonts w:ascii="Arial" w:hAnsi="Arial" w:cs="Arial"/>
          <w:szCs w:val="24"/>
        </w:rPr>
        <w:t>Half of those the respondents that reported spent more time watching tv and movies</w:t>
      </w:r>
      <w:r w:rsidR="0060766E">
        <w:rPr>
          <w:rFonts w:ascii="Arial" w:hAnsi="Arial" w:cs="Arial"/>
          <w:szCs w:val="24"/>
        </w:rPr>
        <w:t>. 56% of the</w:t>
      </w:r>
      <w:r w:rsidR="00A92D14">
        <w:rPr>
          <w:rFonts w:ascii="Arial" w:hAnsi="Arial" w:cs="Arial"/>
          <w:szCs w:val="24"/>
        </w:rPr>
        <w:t xml:space="preserve"> young adults spent their lockdown playing games virtually as well as other types of activities. </w:t>
      </w:r>
      <w:r w:rsidR="00495AC7">
        <w:rPr>
          <w:rFonts w:ascii="Arial" w:hAnsi="Arial" w:cs="Arial"/>
          <w:szCs w:val="24"/>
        </w:rPr>
        <w:t>(The</w:t>
      </w:r>
      <w:r w:rsidR="002E6018">
        <w:rPr>
          <w:rFonts w:ascii="Arial" w:hAnsi="Arial" w:cs="Arial"/>
          <w:szCs w:val="24"/>
        </w:rPr>
        <w:t xml:space="preserve"> telegraph, 2020)</w:t>
      </w:r>
      <w:r w:rsidR="00495AC7">
        <w:rPr>
          <w:rFonts w:ascii="Arial" w:hAnsi="Arial" w:cs="Arial"/>
          <w:szCs w:val="24"/>
        </w:rPr>
        <w:t xml:space="preserve">. </w:t>
      </w:r>
    </w:p>
    <w:p w14:paraId="0537CEF5" w14:textId="593382A6" w:rsidR="003E4ECF" w:rsidRPr="00B87E75" w:rsidRDefault="00495AC7" w:rsidP="007C5116">
      <w:pPr>
        <w:tabs>
          <w:tab w:val="left" w:pos="6540"/>
        </w:tabs>
        <w:spacing w:line="360" w:lineRule="auto"/>
        <w:rPr>
          <w:rFonts w:ascii="Arial" w:hAnsi="Arial" w:cs="Arial"/>
          <w:szCs w:val="24"/>
        </w:rPr>
      </w:pPr>
      <w:r>
        <w:rPr>
          <w:rFonts w:ascii="Arial" w:hAnsi="Arial" w:cs="Arial"/>
          <w:szCs w:val="24"/>
        </w:rPr>
        <w:t xml:space="preserve">During the very beginning of the covid-19 outbreak in the UK, majority of the adults </w:t>
      </w:r>
      <w:r w:rsidR="006475B9">
        <w:rPr>
          <w:rFonts w:ascii="Arial" w:hAnsi="Arial" w:cs="Arial"/>
          <w:szCs w:val="24"/>
        </w:rPr>
        <w:t xml:space="preserve">approximately </w:t>
      </w:r>
      <w:r w:rsidR="00AD5C0E">
        <w:rPr>
          <w:rFonts w:ascii="Arial" w:hAnsi="Arial" w:cs="Arial"/>
          <w:szCs w:val="24"/>
        </w:rPr>
        <w:t xml:space="preserve">25% </w:t>
      </w:r>
      <w:r>
        <w:rPr>
          <w:rFonts w:ascii="Arial" w:hAnsi="Arial" w:cs="Arial"/>
          <w:szCs w:val="24"/>
        </w:rPr>
        <w:t xml:space="preserve">who were suffering from depression, anxiety and </w:t>
      </w:r>
      <w:r w:rsidR="002F2A6E">
        <w:rPr>
          <w:rFonts w:ascii="Arial" w:hAnsi="Arial" w:cs="Arial"/>
          <w:szCs w:val="24"/>
        </w:rPr>
        <w:t>other traumatic</w:t>
      </w:r>
      <w:r w:rsidR="00AD5C0E">
        <w:rPr>
          <w:rFonts w:ascii="Arial" w:hAnsi="Arial" w:cs="Arial"/>
          <w:szCs w:val="24"/>
        </w:rPr>
        <w:t xml:space="preserve"> had a </w:t>
      </w:r>
      <w:r w:rsidR="006B7175">
        <w:rPr>
          <w:rFonts w:ascii="Arial" w:hAnsi="Arial" w:cs="Arial"/>
          <w:szCs w:val="24"/>
        </w:rPr>
        <w:t>tough time</w:t>
      </w:r>
      <w:r w:rsidR="00AD5C0E">
        <w:rPr>
          <w:rFonts w:ascii="Arial" w:hAnsi="Arial" w:cs="Arial"/>
          <w:szCs w:val="24"/>
        </w:rPr>
        <w:t xml:space="preserve"> </w:t>
      </w:r>
      <w:r w:rsidR="006B7175">
        <w:rPr>
          <w:rFonts w:ascii="Arial" w:hAnsi="Arial" w:cs="Arial"/>
          <w:szCs w:val="24"/>
        </w:rPr>
        <w:t xml:space="preserve">living their day-to-day life. According to </w:t>
      </w:r>
      <w:r w:rsidR="001E3728">
        <w:rPr>
          <w:rFonts w:ascii="Arial" w:hAnsi="Arial" w:cs="Arial"/>
          <w:szCs w:val="24"/>
        </w:rPr>
        <w:t>WHO (</w:t>
      </w:r>
      <w:r w:rsidR="006B7175">
        <w:rPr>
          <w:rFonts w:ascii="Arial" w:hAnsi="Arial" w:cs="Arial"/>
          <w:szCs w:val="24"/>
        </w:rPr>
        <w:t>world Health Organization</w:t>
      </w:r>
      <w:r w:rsidR="005E4558">
        <w:rPr>
          <w:rFonts w:ascii="Arial" w:hAnsi="Arial" w:cs="Arial"/>
          <w:szCs w:val="24"/>
        </w:rPr>
        <w:t>, 2020</w:t>
      </w:r>
      <w:r w:rsidR="001252D3">
        <w:rPr>
          <w:rFonts w:ascii="Arial" w:hAnsi="Arial" w:cs="Arial"/>
          <w:szCs w:val="24"/>
        </w:rPr>
        <w:t>),</w:t>
      </w:r>
      <w:r w:rsidR="0042713B">
        <w:rPr>
          <w:rFonts w:ascii="Arial" w:hAnsi="Arial" w:cs="Arial"/>
          <w:szCs w:val="24"/>
        </w:rPr>
        <w:t xml:space="preserve"> released a scientific brief that highlighted the effect of the pandemic on the availabi</w:t>
      </w:r>
      <w:r w:rsidR="001669BE">
        <w:rPr>
          <w:rFonts w:ascii="Arial" w:hAnsi="Arial" w:cs="Arial"/>
          <w:szCs w:val="24"/>
        </w:rPr>
        <w:t xml:space="preserve">lity </w:t>
      </w:r>
      <w:r w:rsidR="0046017A">
        <w:rPr>
          <w:rFonts w:ascii="Arial" w:hAnsi="Arial" w:cs="Arial"/>
          <w:szCs w:val="24"/>
        </w:rPr>
        <w:t xml:space="preserve">of mental health services and how </w:t>
      </w:r>
      <w:r w:rsidR="001252D3">
        <w:rPr>
          <w:rFonts w:ascii="Arial" w:hAnsi="Arial" w:cs="Arial"/>
          <w:szCs w:val="24"/>
        </w:rPr>
        <w:t xml:space="preserve">it changed during the pandemic. </w:t>
      </w:r>
      <w:r w:rsidR="00813A4E">
        <w:rPr>
          <w:rFonts w:ascii="Arial" w:hAnsi="Arial" w:cs="Arial"/>
          <w:szCs w:val="24"/>
        </w:rPr>
        <w:t>The outstanding</w:t>
      </w:r>
      <w:r w:rsidR="00EA70C5">
        <w:rPr>
          <w:rFonts w:ascii="Arial" w:hAnsi="Arial" w:cs="Arial"/>
          <w:szCs w:val="24"/>
        </w:rPr>
        <w:t xml:space="preserve"> imposed on by the social isolation</w:t>
      </w:r>
      <w:r w:rsidR="00251013">
        <w:rPr>
          <w:rFonts w:ascii="Arial" w:hAnsi="Arial" w:cs="Arial"/>
          <w:szCs w:val="24"/>
        </w:rPr>
        <w:t xml:space="preserve"> carried on by the </w:t>
      </w:r>
      <w:r w:rsidR="007E4CDF">
        <w:rPr>
          <w:rFonts w:ascii="Arial" w:hAnsi="Arial" w:cs="Arial"/>
          <w:szCs w:val="24"/>
        </w:rPr>
        <w:t xml:space="preserve">global epidemic is one </w:t>
      </w:r>
      <w:r w:rsidR="00481CFE">
        <w:rPr>
          <w:rFonts w:ascii="Arial" w:hAnsi="Arial" w:cs="Arial"/>
          <w:szCs w:val="24"/>
        </w:rPr>
        <w:t>for the primary causes of the increase in cases. Th</w:t>
      </w:r>
      <w:r w:rsidR="0037516D">
        <w:rPr>
          <w:rFonts w:ascii="Arial" w:hAnsi="Arial" w:cs="Arial"/>
          <w:szCs w:val="24"/>
        </w:rPr>
        <w:t xml:space="preserve">e issue related to limitations on people’s capacity to work, </w:t>
      </w:r>
      <w:r w:rsidR="00FC6EE2">
        <w:rPr>
          <w:rFonts w:ascii="Arial" w:hAnsi="Arial" w:cs="Arial"/>
          <w:szCs w:val="24"/>
        </w:rPr>
        <w:t xml:space="preserve">contact loved ones for support, and participate in their communities. </w:t>
      </w:r>
      <w:r w:rsidR="007E07CA">
        <w:rPr>
          <w:rFonts w:ascii="Arial" w:hAnsi="Arial" w:cs="Arial"/>
          <w:szCs w:val="24"/>
        </w:rPr>
        <w:t>(</w:t>
      </w:r>
      <w:r w:rsidR="00C44803">
        <w:rPr>
          <w:rFonts w:ascii="Arial" w:hAnsi="Arial" w:cs="Arial"/>
          <w:szCs w:val="24"/>
        </w:rPr>
        <w:t>Brunier, et al.,</w:t>
      </w:r>
      <w:r w:rsidR="007C5116">
        <w:rPr>
          <w:rFonts w:ascii="Arial" w:hAnsi="Arial" w:cs="Arial"/>
          <w:szCs w:val="24"/>
        </w:rPr>
        <w:t xml:space="preserve"> 2020) </w:t>
      </w:r>
    </w:p>
    <w:p w14:paraId="60B2CDC3" w14:textId="16F964EF" w:rsidR="00B87E75" w:rsidRPr="00B87E75" w:rsidRDefault="0026393A" w:rsidP="009D052C">
      <w:pPr>
        <w:pStyle w:val="Heading1"/>
        <w:spacing w:line="360" w:lineRule="auto"/>
      </w:pPr>
      <w:r>
        <w:lastRenderedPageBreak/>
        <w:t>3</w:t>
      </w:r>
      <w:r w:rsidR="00B87E75" w:rsidRPr="00B87E75">
        <w:t>. Method</w:t>
      </w:r>
      <w:r w:rsidR="003E4ECF">
        <w:t>s</w:t>
      </w:r>
    </w:p>
    <w:p w14:paraId="5DC3AF92" w14:textId="49379A65" w:rsidR="00B87E75" w:rsidRDefault="003E4ECF" w:rsidP="009D052C">
      <w:pPr>
        <w:tabs>
          <w:tab w:val="left" w:pos="6540"/>
        </w:tabs>
        <w:spacing w:line="360" w:lineRule="auto"/>
        <w:rPr>
          <w:rFonts w:ascii="Arial" w:hAnsi="Arial" w:cs="Arial"/>
          <w:szCs w:val="24"/>
        </w:rPr>
      </w:pPr>
      <w:r>
        <w:rPr>
          <w:rFonts w:ascii="Arial" w:hAnsi="Arial" w:cs="Arial"/>
          <w:szCs w:val="24"/>
        </w:rPr>
        <w:t xml:space="preserve">Data collection </w:t>
      </w:r>
      <w:r w:rsidR="001D7C03">
        <w:rPr>
          <w:rFonts w:ascii="Arial" w:hAnsi="Arial" w:cs="Arial"/>
          <w:szCs w:val="24"/>
        </w:rPr>
        <w:t xml:space="preserve">/ </w:t>
      </w:r>
      <w:r w:rsidR="00B87E75" w:rsidRPr="00B87E75">
        <w:rPr>
          <w:rFonts w:ascii="Arial" w:hAnsi="Arial" w:cs="Arial"/>
          <w:szCs w:val="24"/>
        </w:rPr>
        <w:t>Search strategy</w:t>
      </w:r>
    </w:p>
    <w:p w14:paraId="66332EBB" w14:textId="77777777" w:rsidR="007A1F2C" w:rsidRDefault="00D1333D" w:rsidP="009D052C">
      <w:pPr>
        <w:tabs>
          <w:tab w:val="left" w:pos="6540"/>
        </w:tabs>
        <w:spacing w:line="360" w:lineRule="auto"/>
        <w:rPr>
          <w:rFonts w:ascii="Arial" w:hAnsi="Arial" w:cs="Arial"/>
          <w:szCs w:val="24"/>
        </w:rPr>
      </w:pPr>
      <w:r>
        <w:rPr>
          <w:rFonts w:ascii="Arial" w:hAnsi="Arial" w:cs="Arial"/>
          <w:szCs w:val="24"/>
        </w:rPr>
        <w:t xml:space="preserve">Researchers performed </w:t>
      </w:r>
      <w:r w:rsidR="002D62B1">
        <w:rPr>
          <w:rFonts w:ascii="Arial" w:hAnsi="Arial" w:cs="Arial"/>
          <w:szCs w:val="24"/>
        </w:rPr>
        <w:t xml:space="preserve">and conducted </w:t>
      </w:r>
      <w:r w:rsidR="009D22D3">
        <w:rPr>
          <w:rFonts w:ascii="Arial" w:hAnsi="Arial" w:cs="Arial"/>
          <w:szCs w:val="24"/>
        </w:rPr>
        <w:t xml:space="preserve">methods </w:t>
      </w:r>
      <w:r w:rsidR="00116C35">
        <w:rPr>
          <w:rFonts w:ascii="Arial" w:hAnsi="Arial" w:cs="Arial"/>
          <w:szCs w:val="24"/>
        </w:rPr>
        <w:t>that</w:t>
      </w:r>
      <w:r w:rsidR="00177781">
        <w:rPr>
          <w:rFonts w:ascii="Arial" w:hAnsi="Arial" w:cs="Arial"/>
          <w:szCs w:val="24"/>
        </w:rPr>
        <w:t xml:space="preserve"> were referred to the modification of subject which in this case is the impact of covid</w:t>
      </w:r>
      <w:r w:rsidR="000A2566">
        <w:rPr>
          <w:rFonts w:ascii="Arial" w:hAnsi="Arial" w:cs="Arial"/>
          <w:szCs w:val="24"/>
        </w:rPr>
        <w:t xml:space="preserve">-19 </w:t>
      </w:r>
      <w:r w:rsidR="0043257F">
        <w:rPr>
          <w:rFonts w:ascii="Arial" w:hAnsi="Arial" w:cs="Arial"/>
          <w:szCs w:val="24"/>
        </w:rPr>
        <w:t xml:space="preserve">pandemic in mental health of adults in the UK. </w:t>
      </w:r>
      <w:r w:rsidR="00B86973">
        <w:rPr>
          <w:rFonts w:ascii="Arial" w:hAnsi="Arial" w:cs="Arial"/>
          <w:szCs w:val="24"/>
        </w:rPr>
        <w:t xml:space="preserve">what were the takings and the measurements and calculations, analysis as well as the findings. These are the whole point why methods are used in article research. </w:t>
      </w:r>
      <w:r w:rsidR="005C69B3">
        <w:rPr>
          <w:rFonts w:ascii="Arial" w:hAnsi="Arial" w:cs="Arial"/>
          <w:szCs w:val="24"/>
        </w:rPr>
        <w:t>A search of scientific journals and publications was done to find articles</w:t>
      </w:r>
      <w:r w:rsidR="00A309F7">
        <w:rPr>
          <w:rFonts w:ascii="Arial" w:hAnsi="Arial" w:cs="Arial"/>
          <w:szCs w:val="24"/>
        </w:rPr>
        <w:t xml:space="preserve"> which were mainly focusing on the relevant topic of mental health of adults in the UK</w:t>
      </w:r>
      <w:r w:rsidR="00683022">
        <w:rPr>
          <w:rFonts w:ascii="Arial" w:hAnsi="Arial" w:cs="Arial"/>
          <w:szCs w:val="24"/>
        </w:rPr>
        <w:t xml:space="preserve"> such as the effect of the increasing number of </w:t>
      </w:r>
      <w:r w:rsidR="00F5180E">
        <w:rPr>
          <w:rFonts w:ascii="Arial" w:hAnsi="Arial" w:cs="Arial"/>
          <w:szCs w:val="24"/>
        </w:rPr>
        <w:t xml:space="preserve">people </w:t>
      </w:r>
      <w:r w:rsidR="007D6F8A">
        <w:rPr>
          <w:rFonts w:ascii="Arial" w:hAnsi="Arial" w:cs="Arial"/>
          <w:szCs w:val="24"/>
        </w:rPr>
        <w:t xml:space="preserve">who </w:t>
      </w:r>
      <w:r w:rsidR="00F5180E">
        <w:rPr>
          <w:rFonts w:ascii="Arial" w:hAnsi="Arial" w:cs="Arial"/>
          <w:szCs w:val="24"/>
        </w:rPr>
        <w:t xml:space="preserve">went through </w:t>
      </w:r>
      <w:r w:rsidR="00683022">
        <w:rPr>
          <w:rFonts w:ascii="Arial" w:hAnsi="Arial" w:cs="Arial"/>
          <w:szCs w:val="24"/>
        </w:rPr>
        <w:t>anxiety, depression, suicidal thought</w:t>
      </w:r>
      <w:r w:rsidR="007636BE">
        <w:rPr>
          <w:rFonts w:ascii="Arial" w:hAnsi="Arial" w:cs="Arial"/>
          <w:szCs w:val="24"/>
        </w:rPr>
        <w:t xml:space="preserve">, lack of employability, financial crisis, being homeless and many others in </w:t>
      </w:r>
      <w:r w:rsidR="007D6F8A">
        <w:rPr>
          <w:rFonts w:ascii="Arial" w:hAnsi="Arial" w:cs="Arial"/>
          <w:szCs w:val="24"/>
        </w:rPr>
        <w:t xml:space="preserve">young and older </w:t>
      </w:r>
      <w:r w:rsidR="006569F2">
        <w:rPr>
          <w:rFonts w:ascii="Arial" w:hAnsi="Arial" w:cs="Arial"/>
          <w:szCs w:val="24"/>
        </w:rPr>
        <w:t>adults during</w:t>
      </w:r>
      <w:r w:rsidR="00A309F7">
        <w:rPr>
          <w:rFonts w:ascii="Arial" w:hAnsi="Arial" w:cs="Arial"/>
          <w:szCs w:val="24"/>
        </w:rPr>
        <w:t xml:space="preserve"> the global pandemic. </w:t>
      </w:r>
      <w:r w:rsidR="00B86973">
        <w:rPr>
          <w:rFonts w:ascii="Arial" w:hAnsi="Arial" w:cs="Arial"/>
          <w:szCs w:val="24"/>
        </w:rPr>
        <w:t xml:space="preserve"> </w:t>
      </w:r>
      <w:r w:rsidR="00692FB5">
        <w:rPr>
          <w:rFonts w:ascii="Arial" w:hAnsi="Arial" w:cs="Arial"/>
          <w:szCs w:val="24"/>
        </w:rPr>
        <w:t xml:space="preserve">The study investigation included </w:t>
      </w:r>
      <w:r w:rsidR="003649F2">
        <w:rPr>
          <w:rFonts w:ascii="Arial" w:hAnsi="Arial" w:cs="Arial"/>
          <w:szCs w:val="24"/>
        </w:rPr>
        <w:t>data analysis on the effects of remote work productivity</w:t>
      </w:r>
      <w:r w:rsidR="005D748E">
        <w:rPr>
          <w:rFonts w:ascii="Arial" w:hAnsi="Arial" w:cs="Arial"/>
          <w:szCs w:val="24"/>
        </w:rPr>
        <w:t>, resulting from the spread of the virus that also had an impact on</w:t>
      </w:r>
      <w:r w:rsidR="006D464E">
        <w:rPr>
          <w:rFonts w:ascii="Arial" w:hAnsi="Arial" w:cs="Arial"/>
          <w:szCs w:val="24"/>
        </w:rPr>
        <w:t xml:space="preserve"> a lot of people’s health, determining </w:t>
      </w:r>
      <w:r w:rsidR="001A5AF2">
        <w:rPr>
          <w:rFonts w:ascii="Arial" w:hAnsi="Arial" w:cs="Arial"/>
          <w:szCs w:val="24"/>
        </w:rPr>
        <w:t xml:space="preserve">the effectiveness of a number of masks. </w:t>
      </w:r>
      <w:r w:rsidR="007A1F2C">
        <w:rPr>
          <w:rFonts w:ascii="Arial" w:hAnsi="Arial" w:cs="Arial"/>
          <w:szCs w:val="24"/>
        </w:rPr>
        <w:t xml:space="preserve">(WHO, 2020). </w:t>
      </w:r>
    </w:p>
    <w:p w14:paraId="69B88E3A" w14:textId="51558270" w:rsidR="00D1333D" w:rsidRDefault="007A1F2C" w:rsidP="009D052C">
      <w:pPr>
        <w:tabs>
          <w:tab w:val="left" w:pos="6540"/>
        </w:tabs>
        <w:spacing w:line="360" w:lineRule="auto"/>
        <w:rPr>
          <w:rFonts w:ascii="Arial" w:hAnsi="Arial" w:cs="Arial"/>
          <w:szCs w:val="24"/>
        </w:rPr>
      </w:pPr>
      <w:r>
        <w:rPr>
          <w:rFonts w:ascii="Arial" w:hAnsi="Arial" w:cs="Arial"/>
          <w:szCs w:val="24"/>
        </w:rPr>
        <w:t>Many resources that provide information about the data analysis</w:t>
      </w:r>
      <w:r w:rsidR="003906D0">
        <w:rPr>
          <w:rFonts w:ascii="Arial" w:hAnsi="Arial" w:cs="Arial"/>
          <w:szCs w:val="24"/>
        </w:rPr>
        <w:t xml:space="preserve"> that relates to the pandemic that was also included in this i</w:t>
      </w:r>
      <w:r w:rsidR="00077D53">
        <w:rPr>
          <w:rFonts w:ascii="Arial" w:hAnsi="Arial" w:cs="Arial"/>
          <w:szCs w:val="24"/>
        </w:rPr>
        <w:t xml:space="preserve">nvestigation are as follows, the academic journals, the PubMed, UWTSD Library was </w:t>
      </w:r>
      <w:r w:rsidR="004A03B2">
        <w:rPr>
          <w:rFonts w:ascii="Arial" w:hAnsi="Arial" w:cs="Arial"/>
          <w:szCs w:val="24"/>
        </w:rPr>
        <w:t>used by</w:t>
      </w:r>
      <w:r w:rsidR="00077D53">
        <w:rPr>
          <w:rFonts w:ascii="Arial" w:hAnsi="Arial" w:cs="Arial"/>
          <w:szCs w:val="24"/>
        </w:rPr>
        <w:t xml:space="preserve"> searching up the names. ‘</w:t>
      </w:r>
      <w:r w:rsidR="004A03B2">
        <w:rPr>
          <w:rFonts w:ascii="Arial" w:hAnsi="Arial" w:cs="Arial"/>
          <w:szCs w:val="24"/>
        </w:rPr>
        <w:t>Covid</w:t>
      </w:r>
      <w:r w:rsidR="00077D53">
        <w:rPr>
          <w:rFonts w:ascii="Arial" w:hAnsi="Arial" w:cs="Arial"/>
          <w:szCs w:val="24"/>
        </w:rPr>
        <w:t xml:space="preserve"> pandemic’, ‘mental health adults in the UK’</w:t>
      </w:r>
      <w:r w:rsidR="00B1439B">
        <w:rPr>
          <w:rFonts w:ascii="Arial" w:hAnsi="Arial" w:cs="Arial"/>
          <w:szCs w:val="24"/>
        </w:rPr>
        <w:t xml:space="preserve">, the world health organizations covered as many articles as possible around the outbreak of the global pandemic as well as focusing on what went down in the UK. we also have used the data analysis of </w:t>
      </w:r>
      <w:r w:rsidR="001832F5">
        <w:rPr>
          <w:rFonts w:ascii="Arial" w:hAnsi="Arial" w:cs="Arial"/>
          <w:szCs w:val="24"/>
        </w:rPr>
        <w:t xml:space="preserve">the Centres for Disease Control and Prevention </w:t>
      </w:r>
      <w:r w:rsidR="00B927D1">
        <w:rPr>
          <w:rFonts w:ascii="Arial" w:hAnsi="Arial" w:cs="Arial"/>
          <w:szCs w:val="24"/>
        </w:rPr>
        <w:t xml:space="preserve">that covered ways on how to prevent the virus from spreading any further in the UK, </w:t>
      </w:r>
      <w:r w:rsidR="004A03B2">
        <w:rPr>
          <w:rFonts w:ascii="Arial" w:hAnsi="Arial" w:cs="Arial"/>
          <w:szCs w:val="24"/>
        </w:rPr>
        <w:t xml:space="preserve">and lastly </w:t>
      </w:r>
      <w:r w:rsidR="00B927D1">
        <w:rPr>
          <w:rFonts w:ascii="Arial" w:hAnsi="Arial" w:cs="Arial"/>
          <w:szCs w:val="24"/>
        </w:rPr>
        <w:t>the National</w:t>
      </w:r>
      <w:r w:rsidR="004A03B2">
        <w:rPr>
          <w:rFonts w:ascii="Arial" w:hAnsi="Arial" w:cs="Arial"/>
          <w:szCs w:val="24"/>
        </w:rPr>
        <w:t xml:space="preserve"> Institutes of Health have all complied data and studies that related to the pandemic. These were used to come up with the articles and research in this particular study. </w:t>
      </w:r>
    </w:p>
    <w:p w14:paraId="6C452E15" w14:textId="556CBADB" w:rsidR="001330F2" w:rsidRDefault="00F027D0" w:rsidP="001330F2">
      <w:pPr>
        <w:tabs>
          <w:tab w:val="left" w:pos="6540"/>
        </w:tabs>
        <w:spacing w:line="360" w:lineRule="auto"/>
        <w:rPr>
          <w:rFonts w:ascii="Arial" w:hAnsi="Arial" w:cs="Arial"/>
          <w:szCs w:val="24"/>
        </w:rPr>
      </w:pPr>
      <w:r>
        <w:rPr>
          <w:rFonts w:ascii="Arial" w:hAnsi="Arial" w:cs="Arial"/>
          <w:szCs w:val="24"/>
        </w:rPr>
        <w:t xml:space="preserve">There are many ethical considerations that related to the pandemic. Some of the pressing </w:t>
      </w:r>
      <w:r w:rsidR="00C632AD">
        <w:rPr>
          <w:rFonts w:ascii="Arial" w:hAnsi="Arial" w:cs="Arial"/>
          <w:szCs w:val="24"/>
        </w:rPr>
        <w:t xml:space="preserve">issues that were covered in these articles were, the allocation of the limited medical resources, such as the use of the ICU beds, </w:t>
      </w:r>
      <w:r w:rsidR="003943BB">
        <w:rPr>
          <w:rFonts w:ascii="Arial" w:hAnsi="Arial" w:cs="Arial"/>
          <w:szCs w:val="24"/>
        </w:rPr>
        <w:t xml:space="preserve">the bed availability has been impacted </w:t>
      </w:r>
      <w:r w:rsidR="004D1AC6">
        <w:rPr>
          <w:rFonts w:ascii="Arial" w:hAnsi="Arial" w:cs="Arial"/>
          <w:szCs w:val="24"/>
        </w:rPr>
        <w:t xml:space="preserve">by covid-19. Research shows that the quantity of general and acute beds that were </w:t>
      </w:r>
      <w:r w:rsidR="007A0132">
        <w:rPr>
          <w:rFonts w:ascii="Arial" w:hAnsi="Arial" w:cs="Arial"/>
          <w:szCs w:val="24"/>
        </w:rPr>
        <w:t>accessible for use reduced</w:t>
      </w:r>
      <w:r w:rsidR="00A1412B">
        <w:rPr>
          <w:rFonts w:ascii="Arial" w:hAnsi="Arial" w:cs="Arial"/>
          <w:szCs w:val="24"/>
        </w:rPr>
        <w:t xml:space="preserve"> which as a result led to </w:t>
      </w:r>
      <w:r w:rsidR="00A413E1">
        <w:rPr>
          <w:rFonts w:ascii="Arial" w:hAnsi="Arial" w:cs="Arial"/>
          <w:szCs w:val="24"/>
        </w:rPr>
        <w:t>these rearrangements</w:t>
      </w:r>
      <w:r w:rsidR="002234BC">
        <w:rPr>
          <w:rFonts w:ascii="Arial" w:hAnsi="Arial" w:cs="Arial"/>
          <w:szCs w:val="24"/>
        </w:rPr>
        <w:t>,</w:t>
      </w:r>
      <w:r w:rsidR="00103004">
        <w:rPr>
          <w:rFonts w:ascii="Arial" w:hAnsi="Arial" w:cs="Arial"/>
          <w:szCs w:val="24"/>
        </w:rPr>
        <w:t xml:space="preserve"> setting a low of 92,</w:t>
      </w:r>
      <w:r w:rsidR="001816E0">
        <w:rPr>
          <w:rFonts w:ascii="Arial" w:hAnsi="Arial" w:cs="Arial"/>
          <w:szCs w:val="24"/>
        </w:rPr>
        <w:t xml:space="preserve">559 in the </w:t>
      </w:r>
      <w:r w:rsidR="001B45B2">
        <w:rPr>
          <w:rFonts w:ascii="Arial" w:hAnsi="Arial" w:cs="Arial"/>
          <w:szCs w:val="24"/>
        </w:rPr>
        <w:t>first qua</w:t>
      </w:r>
      <w:r w:rsidR="006C67B7">
        <w:rPr>
          <w:rFonts w:ascii="Arial" w:hAnsi="Arial" w:cs="Arial"/>
          <w:szCs w:val="24"/>
        </w:rPr>
        <w:t xml:space="preserve">rter of 2020/21. Which in result has grown to 98,000 </w:t>
      </w:r>
      <w:r w:rsidR="003B239A">
        <w:rPr>
          <w:rFonts w:ascii="Arial" w:hAnsi="Arial" w:cs="Arial"/>
          <w:szCs w:val="24"/>
        </w:rPr>
        <w:t xml:space="preserve">based on the most recent data for the second quarter of 2021, but it </w:t>
      </w:r>
      <w:r w:rsidR="002234BC">
        <w:rPr>
          <w:rFonts w:ascii="Arial" w:hAnsi="Arial" w:cs="Arial"/>
          <w:szCs w:val="24"/>
        </w:rPr>
        <w:lastRenderedPageBreak/>
        <w:t xml:space="preserve">continues to be significantly below the pre-pandemic levels. (Smith, et al., 2020) </w:t>
      </w:r>
      <w:r w:rsidR="00734E61">
        <w:rPr>
          <w:rFonts w:ascii="Arial" w:hAnsi="Arial" w:cs="Arial"/>
          <w:szCs w:val="24"/>
        </w:rPr>
        <w:t>ventilators</w:t>
      </w:r>
      <w:r w:rsidR="00C23F88">
        <w:rPr>
          <w:rFonts w:ascii="Arial" w:hAnsi="Arial" w:cs="Arial"/>
          <w:szCs w:val="24"/>
        </w:rPr>
        <w:t>, th</w:t>
      </w:r>
      <w:r w:rsidR="00A413E1">
        <w:rPr>
          <w:rFonts w:ascii="Arial" w:hAnsi="Arial" w:cs="Arial"/>
          <w:szCs w:val="24"/>
        </w:rPr>
        <w:t xml:space="preserve">e use of ventilators also </w:t>
      </w:r>
      <w:r w:rsidR="002D3593">
        <w:rPr>
          <w:rFonts w:ascii="Arial" w:hAnsi="Arial" w:cs="Arial"/>
          <w:szCs w:val="24"/>
        </w:rPr>
        <w:t>has so</w:t>
      </w:r>
      <w:r w:rsidR="00C23F88">
        <w:rPr>
          <w:rFonts w:ascii="Arial" w:hAnsi="Arial" w:cs="Arial"/>
          <w:szCs w:val="24"/>
        </w:rPr>
        <w:t xml:space="preserve"> many disadvantages </w:t>
      </w:r>
      <w:r w:rsidR="006C75B1">
        <w:rPr>
          <w:rFonts w:ascii="Arial" w:hAnsi="Arial" w:cs="Arial"/>
          <w:szCs w:val="24"/>
        </w:rPr>
        <w:t>especially during the pandemic. Research shows tha</w:t>
      </w:r>
      <w:r w:rsidR="00AC36BE">
        <w:rPr>
          <w:rFonts w:ascii="Arial" w:hAnsi="Arial" w:cs="Arial"/>
          <w:szCs w:val="24"/>
        </w:rPr>
        <w:t xml:space="preserve">t the breathing tube could enable bacteria </w:t>
      </w:r>
      <w:r w:rsidR="003A0FAD">
        <w:rPr>
          <w:rFonts w:ascii="Arial" w:hAnsi="Arial" w:cs="Arial"/>
          <w:szCs w:val="24"/>
        </w:rPr>
        <w:t xml:space="preserve">to pass through which in results might lead to </w:t>
      </w:r>
      <w:r w:rsidR="002D3593">
        <w:rPr>
          <w:rFonts w:ascii="Arial" w:hAnsi="Arial" w:cs="Arial"/>
          <w:szCs w:val="24"/>
        </w:rPr>
        <w:t xml:space="preserve">damaging the tiny air sac in your lungs’ walls. </w:t>
      </w:r>
      <w:r w:rsidR="00E92670">
        <w:rPr>
          <w:rFonts w:ascii="Arial" w:hAnsi="Arial" w:cs="Arial"/>
          <w:szCs w:val="24"/>
        </w:rPr>
        <w:t xml:space="preserve">In addition, it was record in this investigation that it Is more difficult to cough up debris that could irritate your lungs and </w:t>
      </w:r>
      <w:r w:rsidR="000C6FFC">
        <w:rPr>
          <w:rFonts w:ascii="Arial" w:hAnsi="Arial" w:cs="Arial"/>
          <w:szCs w:val="24"/>
        </w:rPr>
        <w:t>cause to an infection as a result to the tube</w:t>
      </w:r>
      <w:r w:rsidR="005D6F01">
        <w:rPr>
          <w:rFonts w:ascii="Arial" w:hAnsi="Arial" w:cs="Arial"/>
          <w:szCs w:val="24"/>
        </w:rPr>
        <w:t xml:space="preserve">. This illness is also known as the VAP which associates with pneumonia. </w:t>
      </w:r>
      <w:r w:rsidR="00D42890">
        <w:rPr>
          <w:rFonts w:ascii="Arial" w:hAnsi="Arial" w:cs="Arial"/>
          <w:szCs w:val="24"/>
        </w:rPr>
        <w:t>(NIH</w:t>
      </w:r>
      <w:r w:rsidR="003A2D66">
        <w:rPr>
          <w:rFonts w:ascii="Arial" w:hAnsi="Arial" w:cs="Arial"/>
          <w:szCs w:val="24"/>
        </w:rPr>
        <w:t xml:space="preserve">, 2020). </w:t>
      </w:r>
    </w:p>
    <w:p w14:paraId="76C97609" w14:textId="4991B28A" w:rsidR="008B0FFC" w:rsidRDefault="00FB446B" w:rsidP="008B0FFC">
      <w:pPr>
        <w:tabs>
          <w:tab w:val="left" w:pos="6540"/>
        </w:tabs>
        <w:spacing w:line="360" w:lineRule="auto"/>
        <w:jc w:val="both"/>
        <w:rPr>
          <w:rFonts w:ascii="Arial" w:hAnsi="Arial" w:cs="Arial"/>
          <w:szCs w:val="24"/>
        </w:rPr>
      </w:pPr>
      <w:r>
        <w:rPr>
          <w:rFonts w:ascii="Arial" w:hAnsi="Arial" w:cs="Arial"/>
          <w:szCs w:val="24"/>
        </w:rPr>
        <w:t xml:space="preserve">Researchers were able to identify the data by using </w:t>
      </w:r>
      <w:r w:rsidR="00810DF6">
        <w:rPr>
          <w:rFonts w:ascii="Arial" w:hAnsi="Arial" w:cs="Arial"/>
          <w:szCs w:val="24"/>
        </w:rPr>
        <w:t xml:space="preserve">a quota survey design and a sampling frame </w:t>
      </w:r>
      <w:r w:rsidR="00850516">
        <w:rPr>
          <w:rFonts w:ascii="Arial" w:hAnsi="Arial" w:cs="Arial"/>
          <w:szCs w:val="24"/>
        </w:rPr>
        <w:t xml:space="preserve">that </w:t>
      </w:r>
      <w:r w:rsidR="009709CC">
        <w:rPr>
          <w:rFonts w:ascii="Arial" w:hAnsi="Arial" w:cs="Arial"/>
          <w:szCs w:val="24"/>
        </w:rPr>
        <w:t>enable</w:t>
      </w:r>
      <w:r w:rsidR="00CD5AEF">
        <w:rPr>
          <w:rFonts w:ascii="Arial" w:hAnsi="Arial" w:cs="Arial"/>
          <w:szCs w:val="24"/>
        </w:rPr>
        <w:t xml:space="preserve">d the recruitment of a national sample </w:t>
      </w:r>
      <w:r w:rsidR="00BE01EF">
        <w:rPr>
          <w:rFonts w:ascii="Arial" w:hAnsi="Arial" w:cs="Arial"/>
          <w:szCs w:val="24"/>
        </w:rPr>
        <w:t>was employed alongside a quota survey design</w:t>
      </w:r>
      <w:r w:rsidR="0071043A">
        <w:rPr>
          <w:rFonts w:ascii="Arial" w:hAnsi="Arial" w:cs="Arial"/>
          <w:szCs w:val="24"/>
        </w:rPr>
        <w:t xml:space="preserve">. The researcher summarised in the report that some </w:t>
      </w:r>
      <w:r w:rsidR="002512DB">
        <w:rPr>
          <w:rFonts w:ascii="Arial" w:hAnsi="Arial" w:cs="Arial"/>
          <w:szCs w:val="24"/>
        </w:rPr>
        <w:t>methods/results that were taken showed that</w:t>
      </w:r>
      <w:r w:rsidR="00253B13">
        <w:rPr>
          <w:rFonts w:ascii="Arial" w:hAnsi="Arial" w:cs="Arial"/>
          <w:szCs w:val="24"/>
        </w:rPr>
        <w:t xml:space="preserve"> majority of the adults and young adults</w:t>
      </w:r>
      <w:r w:rsidR="001C302C">
        <w:rPr>
          <w:rFonts w:ascii="Arial" w:hAnsi="Arial" w:cs="Arial"/>
          <w:szCs w:val="24"/>
        </w:rPr>
        <w:t>’ pre</w:t>
      </w:r>
      <w:r w:rsidR="00253B13">
        <w:rPr>
          <w:rFonts w:ascii="Arial" w:hAnsi="Arial" w:cs="Arial"/>
          <w:szCs w:val="24"/>
        </w:rPr>
        <w:t>-existing mental health issues</w:t>
      </w:r>
      <w:r w:rsidR="006330DB">
        <w:rPr>
          <w:rFonts w:ascii="Arial" w:hAnsi="Arial" w:cs="Arial"/>
          <w:szCs w:val="24"/>
        </w:rPr>
        <w:t>, suicide attempts, suicidal and self-harm</w:t>
      </w:r>
      <w:r w:rsidR="00123775">
        <w:rPr>
          <w:rFonts w:ascii="Arial" w:hAnsi="Arial" w:cs="Arial"/>
          <w:szCs w:val="24"/>
        </w:rPr>
        <w:t xml:space="preserve">, despair, anxiety, defeat, mental well-being, loneliness, </w:t>
      </w:r>
      <w:r w:rsidR="001C302C">
        <w:rPr>
          <w:rFonts w:ascii="Arial" w:hAnsi="Arial" w:cs="Arial"/>
          <w:szCs w:val="24"/>
        </w:rPr>
        <w:t>enticement,</w:t>
      </w:r>
      <w:r w:rsidR="007F4F90">
        <w:rPr>
          <w:rFonts w:ascii="Arial" w:hAnsi="Arial" w:cs="Arial"/>
          <w:szCs w:val="24"/>
        </w:rPr>
        <w:t xml:space="preserve"> and many more were all examined. </w:t>
      </w:r>
      <w:r w:rsidR="00AD6A88">
        <w:rPr>
          <w:rFonts w:ascii="Arial" w:hAnsi="Arial" w:cs="Arial"/>
          <w:szCs w:val="24"/>
        </w:rPr>
        <w:t>(Saldana, et al., 2020)</w:t>
      </w:r>
      <w:r w:rsidR="008B0FFC">
        <w:rPr>
          <w:rFonts w:ascii="Arial" w:hAnsi="Arial" w:cs="Arial"/>
          <w:szCs w:val="24"/>
        </w:rPr>
        <w:t xml:space="preserve">. After </w:t>
      </w:r>
      <w:r w:rsidR="003E5E92">
        <w:rPr>
          <w:rFonts w:ascii="Arial" w:hAnsi="Arial" w:cs="Arial"/>
          <w:szCs w:val="24"/>
        </w:rPr>
        <w:t>carefully examining every article</w:t>
      </w:r>
      <w:r w:rsidR="003E57D3">
        <w:rPr>
          <w:rFonts w:ascii="Arial" w:hAnsi="Arial" w:cs="Arial"/>
          <w:szCs w:val="24"/>
        </w:rPr>
        <w:t>, sample of text that were either</w:t>
      </w:r>
      <w:r w:rsidR="0040076F">
        <w:rPr>
          <w:rFonts w:ascii="Arial" w:hAnsi="Arial" w:cs="Arial"/>
          <w:szCs w:val="24"/>
        </w:rPr>
        <w:t xml:space="preserve"> entirely or in part </w:t>
      </w:r>
      <w:r w:rsidR="001E6D71">
        <w:rPr>
          <w:rFonts w:ascii="Arial" w:hAnsi="Arial" w:cs="Arial"/>
          <w:szCs w:val="24"/>
        </w:rPr>
        <w:t xml:space="preserve">associated with the study’s goal were taken into consideration. </w:t>
      </w:r>
      <w:r w:rsidR="001369B1">
        <w:rPr>
          <w:rFonts w:ascii="Arial" w:hAnsi="Arial" w:cs="Arial"/>
          <w:szCs w:val="24"/>
        </w:rPr>
        <w:t>(Hatch</w:t>
      </w:r>
      <w:r w:rsidR="007D648C">
        <w:rPr>
          <w:rFonts w:ascii="Arial" w:hAnsi="Arial" w:cs="Arial"/>
          <w:szCs w:val="24"/>
        </w:rPr>
        <w:t xml:space="preserve"> et al., 2020)</w:t>
      </w:r>
      <w:r w:rsidR="001369B1">
        <w:rPr>
          <w:rFonts w:ascii="Arial" w:hAnsi="Arial" w:cs="Arial"/>
          <w:szCs w:val="24"/>
        </w:rPr>
        <w:t xml:space="preserve">. </w:t>
      </w:r>
    </w:p>
    <w:p w14:paraId="1058E4BB" w14:textId="6514D400" w:rsidR="001369B1" w:rsidRDefault="008D7786" w:rsidP="008B0FFC">
      <w:pPr>
        <w:tabs>
          <w:tab w:val="left" w:pos="6540"/>
        </w:tabs>
        <w:spacing w:line="360" w:lineRule="auto"/>
        <w:jc w:val="both"/>
        <w:rPr>
          <w:rFonts w:ascii="Arial" w:hAnsi="Arial" w:cs="Arial"/>
          <w:szCs w:val="24"/>
        </w:rPr>
      </w:pPr>
      <w:r>
        <w:rPr>
          <w:rFonts w:ascii="Arial" w:hAnsi="Arial" w:cs="Arial"/>
          <w:szCs w:val="24"/>
        </w:rPr>
        <w:t xml:space="preserve">Every Households </w:t>
      </w:r>
      <w:r w:rsidR="00F33EF1">
        <w:rPr>
          <w:rFonts w:ascii="Arial" w:hAnsi="Arial" w:cs="Arial"/>
          <w:szCs w:val="24"/>
        </w:rPr>
        <w:t xml:space="preserve">that took part in </w:t>
      </w:r>
      <w:r w:rsidR="00FF7D9F">
        <w:rPr>
          <w:rFonts w:ascii="Arial" w:hAnsi="Arial" w:cs="Arial"/>
          <w:szCs w:val="24"/>
        </w:rPr>
        <w:t xml:space="preserve">the research panel </w:t>
      </w:r>
      <w:r w:rsidR="00B6545C">
        <w:rPr>
          <w:rFonts w:ascii="Arial" w:hAnsi="Arial" w:cs="Arial"/>
          <w:szCs w:val="24"/>
        </w:rPr>
        <w:t xml:space="preserve">including all members that were aged </w:t>
      </w:r>
      <w:r w:rsidR="008360E9">
        <w:rPr>
          <w:rFonts w:ascii="Arial" w:hAnsi="Arial" w:cs="Arial"/>
          <w:szCs w:val="24"/>
        </w:rPr>
        <w:t xml:space="preserve">16 or older around April 2020, </w:t>
      </w:r>
      <w:r w:rsidR="004319C1">
        <w:rPr>
          <w:rFonts w:ascii="Arial" w:hAnsi="Arial" w:cs="Arial"/>
          <w:szCs w:val="24"/>
        </w:rPr>
        <w:t xml:space="preserve">were invited to complete the </w:t>
      </w:r>
      <w:r w:rsidR="009D5EF1">
        <w:rPr>
          <w:rFonts w:ascii="Arial" w:hAnsi="Arial" w:cs="Arial"/>
          <w:szCs w:val="24"/>
        </w:rPr>
        <w:t xml:space="preserve">Covid-19 web </w:t>
      </w:r>
      <w:r w:rsidR="00034FB7">
        <w:rPr>
          <w:rFonts w:ascii="Arial" w:hAnsi="Arial" w:cs="Arial"/>
          <w:szCs w:val="24"/>
        </w:rPr>
        <w:t xml:space="preserve">survey </w:t>
      </w:r>
      <w:r w:rsidR="00B1629E">
        <w:rPr>
          <w:rFonts w:ascii="Arial" w:hAnsi="Arial" w:cs="Arial"/>
          <w:szCs w:val="24"/>
        </w:rPr>
        <w:t xml:space="preserve">from April 2020 </w:t>
      </w:r>
      <w:r w:rsidR="00AC12A9" w:rsidRPr="00AC12A9">
        <w:rPr>
          <w:rFonts w:ascii="Arial" w:hAnsi="Arial" w:cs="Arial"/>
          <w:szCs w:val="24"/>
        </w:rPr>
        <w:t xml:space="preserve">during this secondary analysis of an overall, longitudinal cohort investigation.  Participants possessing international addresses or postal addresses whose identities were unknown or individuals who were unable of </w:t>
      </w:r>
      <w:r w:rsidR="009F2EFD" w:rsidRPr="00AC12A9">
        <w:rPr>
          <w:rFonts w:ascii="Arial" w:hAnsi="Arial" w:cs="Arial"/>
          <w:szCs w:val="24"/>
        </w:rPr>
        <w:t>deciding</w:t>
      </w:r>
      <w:r w:rsidR="00AC12A9" w:rsidRPr="00AC12A9">
        <w:rPr>
          <w:rFonts w:ascii="Arial" w:hAnsi="Arial" w:cs="Arial"/>
          <w:szCs w:val="24"/>
        </w:rPr>
        <w:t xml:space="preserve"> were disqualified.</w:t>
      </w:r>
      <w:r w:rsidR="009B0F48">
        <w:rPr>
          <w:rFonts w:ascii="Arial" w:hAnsi="Arial" w:cs="Arial"/>
          <w:szCs w:val="24"/>
        </w:rPr>
        <w:t xml:space="preserve"> </w:t>
      </w:r>
    </w:p>
    <w:p w14:paraId="3503174E" w14:textId="3D47FB2F" w:rsidR="00567874" w:rsidRDefault="009F2EFD" w:rsidP="008B0FFC">
      <w:pPr>
        <w:tabs>
          <w:tab w:val="left" w:pos="6540"/>
        </w:tabs>
        <w:spacing w:line="360" w:lineRule="auto"/>
        <w:jc w:val="both"/>
        <w:rPr>
          <w:rFonts w:ascii="Arial" w:hAnsi="Arial" w:cs="Arial"/>
          <w:szCs w:val="24"/>
        </w:rPr>
      </w:pPr>
      <w:r>
        <w:rPr>
          <w:rFonts w:ascii="Arial" w:hAnsi="Arial" w:cs="Arial"/>
          <w:szCs w:val="24"/>
        </w:rPr>
        <w:t xml:space="preserve">In this investigation, </w:t>
      </w:r>
      <w:r w:rsidR="0094769D">
        <w:rPr>
          <w:rFonts w:ascii="Arial" w:hAnsi="Arial" w:cs="Arial"/>
          <w:szCs w:val="24"/>
        </w:rPr>
        <w:t xml:space="preserve">other ethical consideration that </w:t>
      </w:r>
      <w:r w:rsidR="00FD6DE3">
        <w:rPr>
          <w:rFonts w:ascii="Arial" w:hAnsi="Arial" w:cs="Arial"/>
          <w:szCs w:val="24"/>
        </w:rPr>
        <w:t xml:space="preserve">related to the pandemic include the </w:t>
      </w:r>
      <w:r w:rsidR="003C4AFA">
        <w:rPr>
          <w:rFonts w:ascii="Arial" w:hAnsi="Arial" w:cs="Arial"/>
          <w:szCs w:val="24"/>
        </w:rPr>
        <w:t xml:space="preserve">use of contact tracing </w:t>
      </w:r>
      <w:r w:rsidR="00C2323E">
        <w:rPr>
          <w:rFonts w:ascii="Arial" w:hAnsi="Arial" w:cs="Arial"/>
          <w:szCs w:val="24"/>
        </w:rPr>
        <w:t xml:space="preserve">and other surveillance methods </w:t>
      </w:r>
      <w:r w:rsidR="00AB198E">
        <w:rPr>
          <w:rFonts w:ascii="Arial" w:hAnsi="Arial" w:cs="Arial"/>
          <w:szCs w:val="24"/>
        </w:rPr>
        <w:t xml:space="preserve">to </w:t>
      </w:r>
      <w:r w:rsidR="00C2323E">
        <w:rPr>
          <w:rFonts w:ascii="Arial" w:hAnsi="Arial" w:cs="Arial"/>
          <w:szCs w:val="24"/>
        </w:rPr>
        <w:t xml:space="preserve">track the spread of the virus. While these methods </w:t>
      </w:r>
      <w:r w:rsidR="00AB198E">
        <w:rPr>
          <w:rFonts w:ascii="Arial" w:hAnsi="Arial" w:cs="Arial"/>
          <w:szCs w:val="24"/>
        </w:rPr>
        <w:t xml:space="preserve">can be effective in controlling the spread </w:t>
      </w:r>
      <w:r w:rsidR="00D81335">
        <w:rPr>
          <w:rFonts w:ascii="Arial" w:hAnsi="Arial" w:cs="Arial"/>
          <w:szCs w:val="24"/>
        </w:rPr>
        <w:t>of the virus</w:t>
      </w:r>
      <w:r w:rsidR="00ED5FEF">
        <w:rPr>
          <w:rFonts w:ascii="Arial" w:hAnsi="Arial" w:cs="Arial"/>
          <w:szCs w:val="24"/>
        </w:rPr>
        <w:t>, there</w:t>
      </w:r>
      <w:r w:rsidR="00116FFE">
        <w:rPr>
          <w:rFonts w:ascii="Arial" w:hAnsi="Arial" w:cs="Arial"/>
          <w:szCs w:val="24"/>
        </w:rPr>
        <w:t xml:space="preserve"> are concerns </w:t>
      </w:r>
      <w:r w:rsidR="003E1E05">
        <w:rPr>
          <w:rFonts w:ascii="Arial" w:hAnsi="Arial" w:cs="Arial"/>
          <w:szCs w:val="24"/>
        </w:rPr>
        <w:t xml:space="preserve">about privacy and the potential for misuse of personal data. </w:t>
      </w:r>
      <w:r w:rsidR="00ED5FEF">
        <w:rPr>
          <w:rFonts w:ascii="Arial" w:hAnsi="Arial" w:cs="Arial"/>
          <w:szCs w:val="24"/>
        </w:rPr>
        <w:t xml:space="preserve">Additionally, there are </w:t>
      </w:r>
      <w:r w:rsidR="00B1750F">
        <w:rPr>
          <w:rFonts w:ascii="Arial" w:hAnsi="Arial" w:cs="Arial"/>
          <w:szCs w:val="24"/>
        </w:rPr>
        <w:t>questions about how to balance the need for public health measures with individual rights and freedoms, such as</w:t>
      </w:r>
      <w:r w:rsidR="00A9138C">
        <w:rPr>
          <w:rFonts w:ascii="Arial" w:hAnsi="Arial" w:cs="Arial"/>
          <w:szCs w:val="24"/>
        </w:rPr>
        <w:t xml:space="preserve"> the right to gather in public spaces. There were also other concerns that were put into consideration </w:t>
      </w:r>
      <w:r w:rsidR="00CF0D14">
        <w:rPr>
          <w:rFonts w:ascii="Arial" w:hAnsi="Arial" w:cs="Arial"/>
          <w:szCs w:val="24"/>
        </w:rPr>
        <w:t>in regard to</w:t>
      </w:r>
      <w:r w:rsidR="00A9138C">
        <w:rPr>
          <w:rFonts w:ascii="Arial" w:hAnsi="Arial" w:cs="Arial"/>
          <w:szCs w:val="24"/>
        </w:rPr>
        <w:t xml:space="preserve"> the mental well-being of those individuals who suffered from anxiety and depression </w:t>
      </w:r>
      <w:r w:rsidR="00CF0D14">
        <w:rPr>
          <w:rFonts w:ascii="Arial" w:hAnsi="Arial" w:cs="Arial"/>
          <w:szCs w:val="24"/>
        </w:rPr>
        <w:t xml:space="preserve">and other issues. For </w:t>
      </w:r>
      <w:r w:rsidR="000D6FC7">
        <w:rPr>
          <w:rFonts w:ascii="Arial" w:hAnsi="Arial" w:cs="Arial"/>
          <w:szCs w:val="24"/>
        </w:rPr>
        <w:t>example</w:t>
      </w:r>
      <w:r w:rsidR="00CF0D14">
        <w:rPr>
          <w:rFonts w:ascii="Arial" w:hAnsi="Arial" w:cs="Arial"/>
          <w:szCs w:val="24"/>
        </w:rPr>
        <w:t xml:space="preserve">, lack of employment, financially instability, lack of finding the right homes, </w:t>
      </w:r>
      <w:r w:rsidR="00CF0D14">
        <w:rPr>
          <w:rFonts w:ascii="Arial" w:hAnsi="Arial" w:cs="Arial"/>
          <w:szCs w:val="24"/>
        </w:rPr>
        <w:lastRenderedPageBreak/>
        <w:t xml:space="preserve">lack of seeking medications and many more. </w:t>
      </w:r>
      <w:r w:rsidR="000D6FC7">
        <w:rPr>
          <w:rFonts w:ascii="Arial" w:hAnsi="Arial" w:cs="Arial"/>
          <w:szCs w:val="24"/>
        </w:rPr>
        <w:t xml:space="preserve">Everyone who took part in the survey gave </w:t>
      </w:r>
      <w:r w:rsidR="001D47A0">
        <w:rPr>
          <w:rFonts w:ascii="Arial" w:hAnsi="Arial" w:cs="Arial"/>
          <w:szCs w:val="24"/>
        </w:rPr>
        <w:t xml:space="preserve">their consent in being involved in it for it to be conducted. </w:t>
      </w:r>
      <w:r w:rsidR="007B013F">
        <w:rPr>
          <w:rFonts w:ascii="Arial" w:hAnsi="Arial" w:cs="Arial"/>
          <w:szCs w:val="24"/>
        </w:rPr>
        <w:t>(Valentin et al., 2020)</w:t>
      </w:r>
    </w:p>
    <w:p w14:paraId="39976691" w14:textId="77777777" w:rsidR="003A2D66" w:rsidRPr="00B87E75" w:rsidRDefault="003A2D66" w:rsidP="009D052C">
      <w:pPr>
        <w:tabs>
          <w:tab w:val="left" w:pos="6540"/>
        </w:tabs>
        <w:spacing w:line="360" w:lineRule="auto"/>
        <w:rPr>
          <w:rFonts w:ascii="Arial" w:hAnsi="Arial" w:cs="Arial"/>
          <w:szCs w:val="24"/>
        </w:rPr>
      </w:pPr>
    </w:p>
    <w:p w14:paraId="4FC14C6B" w14:textId="77777777" w:rsidR="00B87E75" w:rsidRPr="00B87E75" w:rsidRDefault="00B87E75" w:rsidP="009D052C">
      <w:pPr>
        <w:tabs>
          <w:tab w:val="left" w:pos="6540"/>
        </w:tabs>
        <w:spacing w:line="360" w:lineRule="auto"/>
        <w:rPr>
          <w:rFonts w:ascii="Arial" w:hAnsi="Arial" w:cs="Arial"/>
          <w:szCs w:val="24"/>
        </w:rPr>
      </w:pPr>
    </w:p>
    <w:p w14:paraId="581C99BF" w14:textId="794A5B0B" w:rsidR="00B87E75" w:rsidRPr="00B87E75" w:rsidRDefault="004A736E" w:rsidP="009D052C">
      <w:pPr>
        <w:pStyle w:val="Heading1"/>
        <w:spacing w:line="360" w:lineRule="auto"/>
      </w:pPr>
      <w:r>
        <w:t>4</w:t>
      </w:r>
      <w:r w:rsidR="00B87E75" w:rsidRPr="00B87E75">
        <w:t>. Results</w:t>
      </w:r>
    </w:p>
    <w:p w14:paraId="26B637C6" w14:textId="4259D342" w:rsidR="0049714A" w:rsidRDefault="00832065" w:rsidP="009D052C">
      <w:pPr>
        <w:tabs>
          <w:tab w:val="left" w:pos="6540"/>
        </w:tabs>
        <w:spacing w:line="360" w:lineRule="auto"/>
        <w:rPr>
          <w:rFonts w:ascii="Arial" w:hAnsi="Arial" w:cs="Arial"/>
          <w:szCs w:val="24"/>
        </w:rPr>
      </w:pPr>
      <w:r>
        <w:rPr>
          <w:rFonts w:ascii="Arial" w:hAnsi="Arial" w:cs="Arial"/>
          <w:szCs w:val="24"/>
        </w:rPr>
        <w:t xml:space="preserve"> </w:t>
      </w:r>
      <w:r w:rsidR="00AF652A">
        <w:rPr>
          <w:rFonts w:ascii="Arial" w:hAnsi="Arial" w:cs="Arial"/>
          <w:szCs w:val="24"/>
        </w:rPr>
        <w:t>Three articles have been investigated for this research</w:t>
      </w:r>
      <w:r w:rsidR="00A755B3">
        <w:rPr>
          <w:rFonts w:ascii="Arial" w:hAnsi="Arial" w:cs="Arial"/>
          <w:szCs w:val="24"/>
        </w:rPr>
        <w:t>. Table 1</w:t>
      </w:r>
      <w:r w:rsidR="007E197E">
        <w:rPr>
          <w:rFonts w:ascii="Arial" w:hAnsi="Arial" w:cs="Arial"/>
          <w:szCs w:val="24"/>
        </w:rPr>
        <w:t xml:space="preserve"> c</w:t>
      </w:r>
      <w:r w:rsidR="002B5769">
        <w:rPr>
          <w:rFonts w:ascii="Arial" w:hAnsi="Arial" w:cs="Arial"/>
          <w:szCs w:val="24"/>
        </w:rPr>
        <w:t xml:space="preserve">arries </w:t>
      </w:r>
      <w:r w:rsidR="000027C8">
        <w:rPr>
          <w:rFonts w:ascii="Arial" w:hAnsi="Arial" w:cs="Arial"/>
          <w:szCs w:val="24"/>
        </w:rPr>
        <w:t>all the</w:t>
      </w:r>
      <w:r w:rsidR="00636343">
        <w:rPr>
          <w:rFonts w:ascii="Arial" w:hAnsi="Arial" w:cs="Arial"/>
          <w:szCs w:val="24"/>
        </w:rPr>
        <w:t>se articles with the authors name</w:t>
      </w:r>
      <w:r w:rsidR="00AF7E8F">
        <w:rPr>
          <w:rFonts w:ascii="Arial" w:hAnsi="Arial" w:cs="Arial"/>
          <w:szCs w:val="24"/>
        </w:rPr>
        <w:t xml:space="preserve"> as well as their aims, goals, objectives and the main findings. </w:t>
      </w:r>
    </w:p>
    <w:tbl>
      <w:tblPr>
        <w:tblW w:w="20044" w:type="dxa"/>
        <w:tblInd w:w="-1144" w:type="dxa"/>
        <w:tblCellMar>
          <w:left w:w="0" w:type="dxa"/>
          <w:right w:w="0" w:type="dxa"/>
        </w:tblCellMar>
        <w:tblLook w:val="04A0" w:firstRow="1" w:lastRow="0" w:firstColumn="1" w:lastColumn="0" w:noHBand="0" w:noVBand="1"/>
      </w:tblPr>
      <w:tblGrid>
        <w:gridCol w:w="2127"/>
        <w:gridCol w:w="3260"/>
        <w:gridCol w:w="8472"/>
        <w:gridCol w:w="6185"/>
      </w:tblGrid>
      <w:tr w:rsidR="0049714A" w:rsidRPr="0049714A" w14:paraId="22B0B352" w14:textId="77777777" w:rsidTr="00844C67">
        <w:trPr>
          <w:trHeight w:val="1553"/>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7A124F1"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b/>
                <w:bCs/>
                <w:szCs w:val="24"/>
              </w:rPr>
              <w:t>Author(s), title, and year of publication</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C1325C3"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b/>
                <w:bCs/>
                <w:szCs w:val="24"/>
              </w:rPr>
              <w:t>Aim of study</w:t>
            </w:r>
          </w:p>
        </w:tc>
        <w:tc>
          <w:tcPr>
            <w:tcW w:w="8472"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059C9F8E"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b/>
                <w:bCs/>
                <w:szCs w:val="24"/>
              </w:rPr>
              <w:t>Methods and Sample size and characteristics</w:t>
            </w:r>
          </w:p>
        </w:tc>
        <w:tc>
          <w:tcPr>
            <w:tcW w:w="618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4A1CBD9"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b/>
                <w:bCs/>
                <w:szCs w:val="24"/>
              </w:rPr>
              <w:t>Summary of main findings</w:t>
            </w:r>
          </w:p>
          <w:p w14:paraId="2E1625B1"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b/>
                <w:bCs/>
                <w:szCs w:val="24"/>
              </w:rPr>
              <w:t xml:space="preserve"> </w:t>
            </w:r>
          </w:p>
        </w:tc>
      </w:tr>
      <w:tr w:rsidR="0049714A" w:rsidRPr="0049714A" w14:paraId="7E666875" w14:textId="77777777" w:rsidTr="00844C67">
        <w:trPr>
          <w:trHeight w:val="2397"/>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FDC1738" w14:textId="5E0F37DE" w:rsidR="0049714A" w:rsidRPr="0049714A" w:rsidRDefault="0066715A" w:rsidP="0049714A">
            <w:pPr>
              <w:tabs>
                <w:tab w:val="left" w:pos="6540"/>
              </w:tabs>
              <w:spacing w:line="360" w:lineRule="auto"/>
              <w:rPr>
                <w:rFonts w:ascii="Arial" w:hAnsi="Arial" w:cs="Arial"/>
                <w:szCs w:val="24"/>
              </w:rPr>
            </w:pPr>
            <w:r>
              <w:rPr>
                <w:rFonts w:ascii="Arial" w:hAnsi="Arial" w:cs="Arial"/>
                <w:b/>
                <w:bCs/>
                <w:szCs w:val="24"/>
              </w:rPr>
              <w:t xml:space="preserve">Melson, </w:t>
            </w:r>
            <w:r w:rsidR="004671FD">
              <w:rPr>
                <w:rFonts w:ascii="Arial" w:hAnsi="Arial" w:cs="Arial"/>
                <w:b/>
                <w:bCs/>
                <w:szCs w:val="24"/>
              </w:rPr>
              <w:t>Platt</w:t>
            </w:r>
            <w:r w:rsidR="000963D8">
              <w:rPr>
                <w:rFonts w:ascii="Arial" w:hAnsi="Arial" w:cs="Arial"/>
                <w:b/>
                <w:bCs/>
                <w:szCs w:val="24"/>
              </w:rPr>
              <w:t xml:space="preserve">, </w:t>
            </w:r>
            <w:r w:rsidR="009D1C91">
              <w:rPr>
                <w:rFonts w:ascii="Arial" w:hAnsi="Arial" w:cs="Arial"/>
                <w:b/>
                <w:bCs/>
                <w:szCs w:val="24"/>
              </w:rPr>
              <w:t xml:space="preserve">2021 </w:t>
            </w:r>
            <w:r w:rsidR="0049714A" w:rsidRPr="0049714A">
              <w:rPr>
                <w:rFonts w:ascii="Arial" w:hAnsi="Arial" w:cs="Arial"/>
                <w:b/>
                <w:bCs/>
                <w:szCs w:val="24"/>
              </w:rPr>
              <w:t xml:space="preserve"> </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973B5A7" w14:textId="56748F06" w:rsidR="0049714A" w:rsidRPr="0049714A" w:rsidRDefault="0049714A" w:rsidP="0049714A">
            <w:pPr>
              <w:tabs>
                <w:tab w:val="left" w:pos="6540"/>
              </w:tabs>
              <w:spacing w:line="360" w:lineRule="auto"/>
              <w:rPr>
                <w:rFonts w:ascii="Arial" w:hAnsi="Arial" w:cs="Arial"/>
                <w:szCs w:val="24"/>
              </w:rPr>
            </w:pPr>
            <w:r w:rsidRPr="0049714A">
              <w:rPr>
                <w:rFonts w:ascii="Arial" w:hAnsi="Arial" w:cs="Arial"/>
                <w:szCs w:val="24"/>
              </w:rPr>
              <w:t xml:space="preserve">To </w:t>
            </w:r>
            <w:r w:rsidR="002F46E2">
              <w:rPr>
                <w:rFonts w:ascii="Arial" w:hAnsi="Arial" w:cs="Arial"/>
                <w:szCs w:val="24"/>
              </w:rPr>
              <w:t xml:space="preserve">investigate </w:t>
            </w:r>
            <w:r w:rsidR="002F46E2" w:rsidRPr="0049714A">
              <w:rPr>
                <w:rFonts w:ascii="Arial" w:hAnsi="Arial" w:cs="Arial"/>
                <w:szCs w:val="24"/>
              </w:rPr>
              <w:t>the</w:t>
            </w:r>
            <w:r w:rsidRPr="0049714A">
              <w:rPr>
                <w:rFonts w:ascii="Arial" w:hAnsi="Arial" w:cs="Arial"/>
                <w:szCs w:val="24"/>
              </w:rPr>
              <w:t xml:space="preserve"> </w:t>
            </w:r>
            <w:r w:rsidR="002F46E2">
              <w:rPr>
                <w:rFonts w:ascii="Arial" w:hAnsi="Arial" w:cs="Arial"/>
                <w:szCs w:val="24"/>
              </w:rPr>
              <w:t xml:space="preserve">impact </w:t>
            </w:r>
            <w:r w:rsidRPr="0049714A">
              <w:rPr>
                <w:rFonts w:ascii="Arial" w:hAnsi="Arial" w:cs="Arial"/>
                <w:szCs w:val="24"/>
              </w:rPr>
              <w:t>the lockdow</w:t>
            </w:r>
            <w:r w:rsidR="002F46E2">
              <w:rPr>
                <w:rFonts w:ascii="Arial" w:hAnsi="Arial" w:cs="Arial"/>
                <w:szCs w:val="24"/>
              </w:rPr>
              <w:t xml:space="preserve">n </w:t>
            </w:r>
            <w:r w:rsidR="003B4B3A">
              <w:rPr>
                <w:rFonts w:ascii="Arial" w:hAnsi="Arial" w:cs="Arial"/>
                <w:szCs w:val="24"/>
              </w:rPr>
              <w:t xml:space="preserve">has </w:t>
            </w:r>
            <w:r w:rsidR="003B4B3A" w:rsidRPr="0049714A">
              <w:rPr>
                <w:rFonts w:ascii="Arial" w:hAnsi="Arial" w:cs="Arial"/>
                <w:szCs w:val="24"/>
              </w:rPr>
              <w:t>on</w:t>
            </w:r>
            <w:r w:rsidRPr="0049714A">
              <w:rPr>
                <w:rFonts w:ascii="Arial" w:hAnsi="Arial" w:cs="Arial"/>
                <w:szCs w:val="24"/>
              </w:rPr>
              <w:t xml:space="preserve"> adults in the UK</w:t>
            </w:r>
            <w:r w:rsidR="002F46E2">
              <w:rPr>
                <w:rFonts w:ascii="Arial" w:hAnsi="Arial" w:cs="Arial"/>
                <w:szCs w:val="24"/>
              </w:rPr>
              <w:t xml:space="preserve">. when it comes to </w:t>
            </w:r>
            <w:r w:rsidRPr="0049714A">
              <w:rPr>
                <w:rFonts w:ascii="Arial" w:hAnsi="Arial" w:cs="Arial"/>
                <w:szCs w:val="24"/>
              </w:rPr>
              <w:t>their mental health and wellbeing. </w:t>
            </w:r>
          </w:p>
        </w:tc>
        <w:tc>
          <w:tcPr>
            <w:tcW w:w="8472"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1EE2AE87" w14:textId="65225AEF" w:rsidR="00065C19" w:rsidRDefault="0049714A" w:rsidP="00065C19">
            <w:pPr>
              <w:tabs>
                <w:tab w:val="left" w:pos="6540"/>
              </w:tabs>
              <w:spacing w:line="360" w:lineRule="auto"/>
              <w:rPr>
                <w:rFonts w:ascii="Arial" w:hAnsi="Arial" w:cs="Arial"/>
                <w:szCs w:val="24"/>
              </w:rPr>
            </w:pPr>
            <w:r w:rsidRPr="0049714A">
              <w:rPr>
                <w:rFonts w:ascii="Arial" w:hAnsi="Arial" w:cs="Arial"/>
                <w:szCs w:val="24"/>
              </w:rPr>
              <w:t xml:space="preserve"> A survey was </w:t>
            </w:r>
            <w:r w:rsidR="003B4B3A">
              <w:rPr>
                <w:rFonts w:ascii="Arial" w:hAnsi="Arial" w:cs="Arial"/>
                <w:szCs w:val="24"/>
              </w:rPr>
              <w:t xml:space="preserve">carried out </w:t>
            </w:r>
            <w:r w:rsidR="00C60970" w:rsidRPr="00C60970">
              <w:rPr>
                <w:rFonts w:ascii="Arial" w:hAnsi="Arial" w:cs="Arial"/>
                <w:szCs w:val="24"/>
              </w:rPr>
              <w:t>which</w:t>
            </w:r>
            <w:r w:rsidR="00065C19">
              <w:rPr>
                <w:rFonts w:ascii="Arial" w:hAnsi="Arial" w:cs="Arial"/>
                <w:szCs w:val="24"/>
              </w:rPr>
              <w:t xml:space="preserve"> then enabled the </w:t>
            </w:r>
          </w:p>
          <w:p w14:paraId="203E2EA3" w14:textId="4DA9DA2C" w:rsidR="00065C19" w:rsidRPr="0049714A" w:rsidRDefault="00065C19" w:rsidP="00065C19">
            <w:pPr>
              <w:tabs>
                <w:tab w:val="left" w:pos="6540"/>
              </w:tabs>
              <w:spacing w:line="360" w:lineRule="auto"/>
              <w:rPr>
                <w:rFonts w:ascii="Arial" w:hAnsi="Arial" w:cs="Arial"/>
                <w:szCs w:val="24"/>
              </w:rPr>
            </w:pPr>
            <w:r>
              <w:rPr>
                <w:rFonts w:ascii="Arial" w:hAnsi="Arial" w:cs="Arial"/>
                <w:szCs w:val="24"/>
              </w:rPr>
              <w:t xml:space="preserve">Choosing of a national sample. </w:t>
            </w:r>
          </w:p>
          <w:p w14:paraId="170CC0AE" w14:textId="5CA713CB" w:rsidR="0049714A" w:rsidRPr="0049714A" w:rsidRDefault="0049714A" w:rsidP="00844C67">
            <w:pPr>
              <w:tabs>
                <w:tab w:val="left" w:pos="6540"/>
              </w:tabs>
              <w:spacing w:line="360" w:lineRule="auto"/>
              <w:rPr>
                <w:rFonts w:ascii="Arial" w:hAnsi="Arial" w:cs="Arial"/>
                <w:szCs w:val="24"/>
              </w:rPr>
            </w:pPr>
          </w:p>
        </w:tc>
        <w:tc>
          <w:tcPr>
            <w:tcW w:w="618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5F489419"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szCs w:val="24"/>
              </w:rPr>
              <w:t xml:space="preserve">The main findings of the study details the mental health and well-being of the UK young adults’ citizens </w:t>
            </w:r>
            <w:proofErr w:type="gramStart"/>
            <w:r w:rsidRPr="0049714A">
              <w:rPr>
                <w:rFonts w:ascii="Arial" w:hAnsi="Arial" w:cs="Arial"/>
                <w:szCs w:val="24"/>
              </w:rPr>
              <w:t>during  the</w:t>
            </w:r>
            <w:proofErr w:type="gramEnd"/>
            <w:r w:rsidRPr="0049714A">
              <w:rPr>
                <w:rFonts w:ascii="Arial" w:hAnsi="Arial" w:cs="Arial"/>
                <w:szCs w:val="24"/>
              </w:rPr>
              <w:t xml:space="preserve"> covid-19 pandemic. </w:t>
            </w:r>
          </w:p>
        </w:tc>
      </w:tr>
      <w:tr w:rsidR="0049714A" w:rsidRPr="0049714A" w14:paraId="304F4AD3" w14:textId="77777777" w:rsidTr="00844C67">
        <w:trPr>
          <w:trHeight w:val="2899"/>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9C2477E" w14:textId="1846E863" w:rsidR="0049714A" w:rsidRPr="0049714A" w:rsidRDefault="00A34783" w:rsidP="0049714A">
            <w:pPr>
              <w:tabs>
                <w:tab w:val="left" w:pos="6540"/>
              </w:tabs>
              <w:spacing w:line="360" w:lineRule="auto"/>
              <w:rPr>
                <w:rFonts w:ascii="Arial" w:hAnsi="Arial" w:cs="Arial"/>
                <w:b/>
                <w:bCs/>
                <w:szCs w:val="24"/>
              </w:rPr>
            </w:pPr>
            <w:r>
              <w:rPr>
                <w:rFonts w:ascii="Arial" w:hAnsi="Arial" w:cs="Arial"/>
                <w:b/>
                <w:bCs/>
                <w:szCs w:val="24"/>
              </w:rPr>
              <w:t xml:space="preserve">Hatch, Hope, </w:t>
            </w:r>
            <w:r w:rsidR="007F1FD4">
              <w:rPr>
                <w:rFonts w:ascii="Arial" w:hAnsi="Arial" w:cs="Arial"/>
                <w:b/>
                <w:bCs/>
                <w:szCs w:val="24"/>
              </w:rPr>
              <w:t xml:space="preserve">2020 </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D3D7155" w14:textId="13D057E4" w:rsidR="0049714A" w:rsidRPr="0049714A" w:rsidRDefault="0049714A" w:rsidP="0049714A">
            <w:pPr>
              <w:tabs>
                <w:tab w:val="left" w:pos="6540"/>
              </w:tabs>
              <w:spacing w:line="360" w:lineRule="auto"/>
              <w:rPr>
                <w:rFonts w:ascii="Arial" w:hAnsi="Arial" w:cs="Arial"/>
                <w:szCs w:val="24"/>
              </w:rPr>
            </w:pPr>
            <w:r w:rsidRPr="0049714A">
              <w:rPr>
                <w:rFonts w:ascii="Arial" w:hAnsi="Arial" w:cs="Arial"/>
                <w:szCs w:val="24"/>
              </w:rPr>
              <w:t xml:space="preserve">To </w:t>
            </w:r>
            <w:r w:rsidR="00014C17">
              <w:rPr>
                <w:rFonts w:ascii="Arial" w:hAnsi="Arial" w:cs="Arial"/>
                <w:szCs w:val="24"/>
              </w:rPr>
              <w:t xml:space="preserve">identify the </w:t>
            </w:r>
            <w:r w:rsidR="0001737E">
              <w:rPr>
                <w:rFonts w:ascii="Arial" w:hAnsi="Arial" w:cs="Arial"/>
                <w:szCs w:val="24"/>
              </w:rPr>
              <w:t>potential the</w:t>
            </w:r>
            <w:r w:rsidRPr="0049714A">
              <w:rPr>
                <w:rFonts w:ascii="Arial" w:hAnsi="Arial" w:cs="Arial"/>
                <w:szCs w:val="24"/>
              </w:rPr>
              <w:t xml:space="preserve"> impact of </w:t>
            </w:r>
            <w:r w:rsidR="00C366F5">
              <w:rPr>
                <w:rFonts w:ascii="Arial" w:hAnsi="Arial" w:cs="Arial"/>
                <w:szCs w:val="24"/>
              </w:rPr>
              <w:t xml:space="preserve">covid-19 pandemic had on the population’s mental Health in the UK. </w:t>
            </w:r>
          </w:p>
        </w:tc>
        <w:tc>
          <w:tcPr>
            <w:tcW w:w="8472"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E0B19CC" w14:textId="6F18D225" w:rsidR="0001737E" w:rsidRDefault="0001737E" w:rsidP="0001737E">
            <w:pPr>
              <w:tabs>
                <w:tab w:val="left" w:pos="6540"/>
              </w:tabs>
              <w:spacing w:line="360" w:lineRule="auto"/>
              <w:rPr>
                <w:rFonts w:ascii="Arial" w:hAnsi="Arial" w:cs="Arial"/>
                <w:szCs w:val="24"/>
              </w:rPr>
            </w:pPr>
            <w:r>
              <w:rPr>
                <w:rFonts w:ascii="Arial" w:hAnsi="Arial" w:cs="Arial"/>
                <w:szCs w:val="24"/>
              </w:rPr>
              <w:t xml:space="preserve"> Secondary </w:t>
            </w:r>
            <w:r w:rsidR="0049714A" w:rsidRPr="0049714A">
              <w:rPr>
                <w:rFonts w:ascii="Arial" w:hAnsi="Arial" w:cs="Arial"/>
                <w:szCs w:val="24"/>
              </w:rPr>
              <w:t xml:space="preserve">Data </w:t>
            </w:r>
            <w:r>
              <w:rPr>
                <w:rFonts w:ascii="Arial" w:hAnsi="Arial" w:cs="Arial"/>
                <w:szCs w:val="24"/>
              </w:rPr>
              <w:t xml:space="preserve">analysis were collected </w:t>
            </w:r>
            <w:r w:rsidR="002468C6">
              <w:rPr>
                <w:rFonts w:ascii="Arial" w:hAnsi="Arial" w:cs="Arial"/>
                <w:szCs w:val="24"/>
              </w:rPr>
              <w:t xml:space="preserve">from </w:t>
            </w:r>
            <w:r w:rsidR="00D927A0">
              <w:rPr>
                <w:rFonts w:ascii="Arial" w:hAnsi="Arial" w:cs="Arial"/>
                <w:szCs w:val="24"/>
              </w:rPr>
              <w:t>households.</w:t>
            </w:r>
          </w:p>
          <w:p w14:paraId="6290414B" w14:textId="72B81288" w:rsidR="002468C6" w:rsidRPr="0049714A" w:rsidRDefault="002468C6" w:rsidP="0001737E">
            <w:pPr>
              <w:tabs>
                <w:tab w:val="left" w:pos="6540"/>
              </w:tabs>
              <w:spacing w:line="360" w:lineRule="auto"/>
              <w:rPr>
                <w:rFonts w:ascii="Arial" w:hAnsi="Arial" w:cs="Arial"/>
                <w:szCs w:val="24"/>
              </w:rPr>
            </w:pPr>
            <w:r>
              <w:rPr>
                <w:rFonts w:ascii="Arial" w:hAnsi="Arial" w:cs="Arial"/>
                <w:szCs w:val="24"/>
              </w:rPr>
              <w:t xml:space="preserve">That took part in the survey. </w:t>
            </w:r>
          </w:p>
          <w:p w14:paraId="6931AB6F" w14:textId="75BEFF7A" w:rsidR="0049714A" w:rsidRPr="0049714A" w:rsidRDefault="0049714A" w:rsidP="0049714A">
            <w:pPr>
              <w:tabs>
                <w:tab w:val="left" w:pos="6540"/>
              </w:tabs>
              <w:spacing w:line="360" w:lineRule="auto"/>
              <w:rPr>
                <w:rFonts w:ascii="Arial" w:hAnsi="Arial" w:cs="Arial"/>
                <w:szCs w:val="24"/>
              </w:rPr>
            </w:pPr>
          </w:p>
        </w:tc>
        <w:tc>
          <w:tcPr>
            <w:tcW w:w="618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18AAE59"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szCs w:val="24"/>
              </w:rPr>
              <w:t xml:space="preserve">The research talks </w:t>
            </w:r>
            <w:proofErr w:type="gramStart"/>
            <w:r w:rsidRPr="0049714A">
              <w:rPr>
                <w:rFonts w:ascii="Arial" w:hAnsi="Arial" w:cs="Arial"/>
                <w:szCs w:val="24"/>
              </w:rPr>
              <w:t>about  the</w:t>
            </w:r>
            <w:proofErr w:type="gramEnd"/>
            <w:r w:rsidRPr="0049714A">
              <w:rPr>
                <w:rFonts w:ascii="Arial" w:hAnsi="Arial" w:cs="Arial"/>
                <w:szCs w:val="24"/>
              </w:rPr>
              <w:t xml:space="preserve"> effects of COVID-19 that is having on the mental health of the young adults which also provides some few insights into the mental health during the period time of between April and November 2020  </w:t>
            </w:r>
          </w:p>
        </w:tc>
      </w:tr>
      <w:tr w:rsidR="0049714A" w:rsidRPr="0049714A" w14:paraId="0EDDCA2B" w14:textId="77777777" w:rsidTr="00844C67">
        <w:trPr>
          <w:trHeight w:val="3211"/>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6CF646DC" w14:textId="55ABF42B" w:rsidR="0049714A" w:rsidRPr="0049714A" w:rsidRDefault="00C323F9" w:rsidP="0049714A">
            <w:pPr>
              <w:tabs>
                <w:tab w:val="left" w:pos="6540"/>
              </w:tabs>
              <w:spacing w:line="360" w:lineRule="auto"/>
              <w:rPr>
                <w:rFonts w:ascii="Arial" w:hAnsi="Arial" w:cs="Arial"/>
                <w:szCs w:val="24"/>
              </w:rPr>
            </w:pPr>
            <w:r>
              <w:rPr>
                <w:rFonts w:ascii="Arial" w:hAnsi="Arial" w:cs="Arial"/>
                <w:b/>
                <w:bCs/>
                <w:szCs w:val="24"/>
              </w:rPr>
              <w:lastRenderedPageBreak/>
              <w:t>Kumari</w:t>
            </w:r>
            <w:r w:rsidR="00D927A0">
              <w:rPr>
                <w:rFonts w:ascii="Arial" w:hAnsi="Arial" w:cs="Arial"/>
                <w:b/>
                <w:bCs/>
                <w:szCs w:val="24"/>
              </w:rPr>
              <w:t xml:space="preserve">, </w:t>
            </w:r>
            <w:r>
              <w:rPr>
                <w:rFonts w:ascii="Arial" w:hAnsi="Arial" w:cs="Arial"/>
                <w:b/>
                <w:bCs/>
                <w:szCs w:val="24"/>
              </w:rPr>
              <w:t xml:space="preserve">Booker, </w:t>
            </w:r>
            <w:r w:rsidR="00D927A0">
              <w:rPr>
                <w:rFonts w:ascii="Arial" w:hAnsi="Arial" w:cs="Arial"/>
                <w:b/>
                <w:bCs/>
                <w:szCs w:val="24"/>
              </w:rPr>
              <w:t>2020</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3F094754" w14:textId="08435EA8" w:rsidR="0049714A" w:rsidRPr="0049714A" w:rsidRDefault="00D927A0" w:rsidP="0049714A">
            <w:pPr>
              <w:tabs>
                <w:tab w:val="left" w:pos="6540"/>
              </w:tabs>
              <w:spacing w:line="360" w:lineRule="auto"/>
              <w:rPr>
                <w:rFonts w:ascii="Arial" w:hAnsi="Arial" w:cs="Arial"/>
                <w:szCs w:val="24"/>
              </w:rPr>
            </w:pPr>
            <w:r>
              <w:rPr>
                <w:rFonts w:ascii="Arial" w:hAnsi="Arial" w:cs="Arial"/>
                <w:szCs w:val="24"/>
              </w:rPr>
              <w:t>A</w:t>
            </w:r>
            <w:r w:rsidR="0049714A" w:rsidRPr="0049714A">
              <w:rPr>
                <w:rFonts w:ascii="Arial" w:hAnsi="Arial" w:cs="Arial"/>
                <w:szCs w:val="24"/>
              </w:rPr>
              <w:t xml:space="preserve">im of the study talks about </w:t>
            </w:r>
            <w:r w:rsidR="0022425A">
              <w:rPr>
                <w:rFonts w:ascii="Arial" w:hAnsi="Arial" w:cs="Arial"/>
                <w:szCs w:val="24"/>
              </w:rPr>
              <w:t xml:space="preserve">how the </w:t>
            </w:r>
            <w:r w:rsidR="00A31977">
              <w:rPr>
                <w:rFonts w:ascii="Arial" w:hAnsi="Arial" w:cs="Arial"/>
                <w:szCs w:val="24"/>
              </w:rPr>
              <w:t xml:space="preserve">sudden outbreak of covid-19 which led to lockdown affected the mental health of every individual in the UK. </w:t>
            </w:r>
          </w:p>
        </w:tc>
        <w:tc>
          <w:tcPr>
            <w:tcW w:w="8472"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731E3768" w14:textId="77777777" w:rsidR="0049714A" w:rsidRDefault="0049714A" w:rsidP="0049714A">
            <w:pPr>
              <w:tabs>
                <w:tab w:val="left" w:pos="6540"/>
              </w:tabs>
              <w:spacing w:line="360" w:lineRule="auto"/>
              <w:rPr>
                <w:rFonts w:ascii="Arial" w:hAnsi="Arial" w:cs="Arial"/>
                <w:szCs w:val="24"/>
              </w:rPr>
            </w:pPr>
            <w:r w:rsidRPr="0049714A">
              <w:rPr>
                <w:rFonts w:ascii="Arial" w:hAnsi="Arial" w:cs="Arial"/>
                <w:szCs w:val="24"/>
              </w:rPr>
              <w:t xml:space="preserve"> </w:t>
            </w:r>
            <w:r w:rsidR="005A7235">
              <w:rPr>
                <w:rFonts w:ascii="Arial" w:hAnsi="Arial" w:cs="Arial"/>
                <w:szCs w:val="24"/>
              </w:rPr>
              <w:t xml:space="preserve">So many secondary data were collected </w:t>
            </w:r>
            <w:r w:rsidR="00E10F06">
              <w:rPr>
                <w:rFonts w:ascii="Arial" w:hAnsi="Arial" w:cs="Arial"/>
                <w:szCs w:val="24"/>
              </w:rPr>
              <w:t xml:space="preserve">as well as, </w:t>
            </w:r>
          </w:p>
          <w:p w14:paraId="7278C6C9" w14:textId="77777777" w:rsidR="00E10F06" w:rsidRDefault="00E10F06" w:rsidP="0049714A">
            <w:pPr>
              <w:tabs>
                <w:tab w:val="left" w:pos="6540"/>
              </w:tabs>
              <w:spacing w:line="360" w:lineRule="auto"/>
              <w:rPr>
                <w:rFonts w:ascii="Arial" w:hAnsi="Arial" w:cs="Arial"/>
                <w:szCs w:val="24"/>
              </w:rPr>
            </w:pPr>
            <w:r>
              <w:rPr>
                <w:rFonts w:ascii="Arial" w:hAnsi="Arial" w:cs="Arial"/>
                <w:szCs w:val="24"/>
              </w:rPr>
              <w:t>Monthly surveys being presented in the sample</w:t>
            </w:r>
            <w:r w:rsidR="00FE0FE4">
              <w:rPr>
                <w:rFonts w:ascii="Arial" w:hAnsi="Arial" w:cs="Arial"/>
                <w:szCs w:val="24"/>
              </w:rPr>
              <w:t xml:space="preserve"> in order, </w:t>
            </w:r>
          </w:p>
          <w:p w14:paraId="1EE24FB4" w14:textId="77777777" w:rsidR="00FE0FE4" w:rsidRDefault="00FE0FE4" w:rsidP="0049714A">
            <w:pPr>
              <w:tabs>
                <w:tab w:val="left" w:pos="6540"/>
              </w:tabs>
              <w:spacing w:line="360" w:lineRule="auto"/>
              <w:rPr>
                <w:rFonts w:ascii="Arial" w:hAnsi="Arial" w:cs="Arial"/>
                <w:szCs w:val="24"/>
              </w:rPr>
            </w:pPr>
            <w:r>
              <w:rPr>
                <w:rFonts w:ascii="Arial" w:hAnsi="Arial" w:cs="Arial"/>
                <w:szCs w:val="24"/>
              </w:rPr>
              <w:t xml:space="preserve">To analyse how much the virus, covid-19 affected, </w:t>
            </w:r>
          </w:p>
          <w:p w14:paraId="0B6F5AF1" w14:textId="376AFFC1" w:rsidR="00FE0FE4" w:rsidRPr="0049714A" w:rsidRDefault="00FE0FE4" w:rsidP="0049714A">
            <w:pPr>
              <w:tabs>
                <w:tab w:val="left" w:pos="6540"/>
              </w:tabs>
              <w:spacing w:line="360" w:lineRule="auto"/>
              <w:rPr>
                <w:rFonts w:ascii="Arial" w:hAnsi="Arial" w:cs="Arial"/>
                <w:szCs w:val="24"/>
              </w:rPr>
            </w:pPr>
            <w:r>
              <w:rPr>
                <w:rFonts w:ascii="Arial" w:hAnsi="Arial" w:cs="Arial"/>
                <w:szCs w:val="24"/>
              </w:rPr>
              <w:t xml:space="preserve">everyone. </w:t>
            </w:r>
          </w:p>
        </w:tc>
        <w:tc>
          <w:tcPr>
            <w:tcW w:w="6185" w:type="dxa"/>
            <w:tcBorders>
              <w:top w:val="single" w:sz="8" w:space="0" w:color="000000"/>
              <w:left w:val="single" w:sz="8" w:space="0" w:color="000000"/>
              <w:bottom w:val="single" w:sz="8" w:space="0" w:color="000000"/>
              <w:right w:val="single" w:sz="8" w:space="0" w:color="000000"/>
            </w:tcBorders>
            <w:shd w:val="clear" w:color="auto" w:fill="auto"/>
            <w:tcMar>
              <w:top w:w="10" w:type="dxa"/>
              <w:left w:w="108" w:type="dxa"/>
              <w:bottom w:w="0" w:type="dxa"/>
              <w:right w:w="108" w:type="dxa"/>
            </w:tcMar>
            <w:hideMark/>
          </w:tcPr>
          <w:p w14:paraId="4A0076E3" w14:textId="77777777" w:rsidR="0049714A" w:rsidRPr="0049714A" w:rsidRDefault="0049714A" w:rsidP="0049714A">
            <w:pPr>
              <w:tabs>
                <w:tab w:val="left" w:pos="6540"/>
              </w:tabs>
              <w:spacing w:line="360" w:lineRule="auto"/>
              <w:rPr>
                <w:rFonts w:ascii="Arial" w:hAnsi="Arial" w:cs="Arial"/>
                <w:szCs w:val="24"/>
              </w:rPr>
            </w:pPr>
            <w:r w:rsidRPr="0049714A">
              <w:rPr>
                <w:rFonts w:ascii="Arial" w:hAnsi="Arial" w:cs="Arial"/>
                <w:szCs w:val="24"/>
              </w:rPr>
              <w:t xml:space="preserve"> Useful study surveys were put </w:t>
            </w:r>
            <w:proofErr w:type="gramStart"/>
            <w:r w:rsidRPr="0049714A">
              <w:rPr>
                <w:rFonts w:ascii="Arial" w:hAnsi="Arial" w:cs="Arial"/>
                <w:szCs w:val="24"/>
              </w:rPr>
              <w:t>into  details</w:t>
            </w:r>
            <w:proofErr w:type="gramEnd"/>
            <w:r w:rsidRPr="0049714A">
              <w:rPr>
                <w:rFonts w:ascii="Arial" w:hAnsi="Arial" w:cs="Arial"/>
                <w:szCs w:val="24"/>
              </w:rPr>
              <w:t xml:space="preserve"> specifically about the mental health of the young adults. </w:t>
            </w:r>
          </w:p>
        </w:tc>
      </w:tr>
    </w:tbl>
    <w:p w14:paraId="7A29FCB1" w14:textId="2BAA0B6D" w:rsidR="003E4ECF" w:rsidRDefault="008A23CD" w:rsidP="00844C67">
      <w:pPr>
        <w:tabs>
          <w:tab w:val="left" w:pos="6540"/>
        </w:tabs>
        <w:spacing w:line="360" w:lineRule="auto"/>
        <w:rPr>
          <w:rFonts w:ascii="Arial" w:hAnsi="Arial" w:cs="Arial"/>
          <w:szCs w:val="24"/>
        </w:rPr>
      </w:pPr>
      <w:r>
        <w:rPr>
          <w:rFonts w:ascii="Arial" w:hAnsi="Arial" w:cs="Arial"/>
          <w:szCs w:val="24"/>
        </w:rPr>
        <w:t xml:space="preserve">The </w:t>
      </w:r>
      <w:r w:rsidR="000B52E1">
        <w:rPr>
          <w:rFonts w:ascii="Arial" w:hAnsi="Arial" w:cs="Arial"/>
          <w:szCs w:val="24"/>
        </w:rPr>
        <w:t>result</w:t>
      </w:r>
      <w:r>
        <w:rPr>
          <w:rFonts w:ascii="Arial" w:hAnsi="Arial" w:cs="Arial"/>
          <w:szCs w:val="24"/>
        </w:rPr>
        <w:t xml:space="preserve"> in the investigation shows that </w:t>
      </w:r>
      <w:r w:rsidR="00EC01C7">
        <w:rPr>
          <w:rFonts w:ascii="Arial" w:hAnsi="Arial" w:cs="Arial"/>
          <w:szCs w:val="24"/>
        </w:rPr>
        <w:t xml:space="preserve">a total of </w:t>
      </w:r>
      <w:r w:rsidR="0014161C">
        <w:rPr>
          <w:rFonts w:ascii="Arial" w:hAnsi="Arial" w:cs="Arial"/>
          <w:szCs w:val="24"/>
        </w:rPr>
        <w:t xml:space="preserve">individuals in the UK participated in wave 1 </w:t>
      </w:r>
      <w:r w:rsidR="0011321C">
        <w:rPr>
          <w:rFonts w:ascii="Arial" w:hAnsi="Arial" w:cs="Arial"/>
          <w:szCs w:val="24"/>
        </w:rPr>
        <w:t>of the research projects</w:t>
      </w:r>
      <w:r w:rsidR="00BE2C87">
        <w:rPr>
          <w:rFonts w:ascii="Arial" w:hAnsi="Arial" w:cs="Arial"/>
          <w:szCs w:val="24"/>
        </w:rPr>
        <w:t xml:space="preserve">. Thoughts of committing suicide </w:t>
      </w:r>
      <w:r w:rsidR="002A7FA4">
        <w:rPr>
          <w:rFonts w:ascii="Arial" w:hAnsi="Arial" w:cs="Arial"/>
          <w:szCs w:val="24"/>
        </w:rPr>
        <w:t xml:space="preserve">become more frequent over time. </w:t>
      </w:r>
      <w:r w:rsidR="00DB3878">
        <w:rPr>
          <w:rFonts w:ascii="Arial" w:hAnsi="Arial" w:cs="Arial"/>
          <w:szCs w:val="24"/>
        </w:rPr>
        <w:t>While</w:t>
      </w:r>
      <w:r w:rsidR="002A4114">
        <w:rPr>
          <w:rFonts w:ascii="Arial" w:hAnsi="Arial" w:cs="Arial"/>
          <w:szCs w:val="24"/>
        </w:rPr>
        <w:t xml:space="preserve"> </w:t>
      </w:r>
      <w:r w:rsidR="00ED3C7D">
        <w:rPr>
          <w:rFonts w:ascii="Arial" w:hAnsi="Arial" w:cs="Arial"/>
          <w:szCs w:val="24"/>
        </w:rPr>
        <w:t>levels of</w:t>
      </w:r>
      <w:r w:rsidR="0092659F">
        <w:rPr>
          <w:rFonts w:ascii="Arial" w:hAnsi="Arial" w:cs="Arial"/>
          <w:szCs w:val="24"/>
        </w:rPr>
        <w:t xml:space="preserve"> depress</w:t>
      </w:r>
      <w:r w:rsidR="00612855">
        <w:rPr>
          <w:rFonts w:ascii="Arial" w:hAnsi="Arial" w:cs="Arial"/>
          <w:szCs w:val="24"/>
        </w:rPr>
        <w:t xml:space="preserve">ed </w:t>
      </w:r>
      <w:r w:rsidR="002A4114">
        <w:rPr>
          <w:rFonts w:ascii="Arial" w:hAnsi="Arial" w:cs="Arial"/>
          <w:szCs w:val="24"/>
        </w:rPr>
        <w:t xml:space="preserve">symptoms </w:t>
      </w:r>
      <w:r w:rsidR="00ED3C7D">
        <w:rPr>
          <w:rFonts w:ascii="Arial" w:hAnsi="Arial" w:cs="Arial"/>
          <w:szCs w:val="24"/>
        </w:rPr>
        <w:t>weren’t significantly</w:t>
      </w:r>
      <w:r w:rsidR="002A4114">
        <w:rPr>
          <w:rFonts w:ascii="Arial" w:hAnsi="Arial" w:cs="Arial"/>
          <w:szCs w:val="24"/>
        </w:rPr>
        <w:t xml:space="preserve"> </w:t>
      </w:r>
      <w:r w:rsidR="004F6A9A">
        <w:rPr>
          <w:rFonts w:ascii="Arial" w:hAnsi="Arial" w:cs="Arial"/>
          <w:szCs w:val="24"/>
        </w:rPr>
        <w:t>differe</w:t>
      </w:r>
      <w:r w:rsidR="00415406">
        <w:rPr>
          <w:rFonts w:ascii="Arial" w:hAnsi="Arial" w:cs="Arial"/>
          <w:szCs w:val="24"/>
        </w:rPr>
        <w:t xml:space="preserve">nt across all waves, </w:t>
      </w:r>
      <w:r w:rsidR="007C429B">
        <w:rPr>
          <w:rFonts w:ascii="Arial" w:hAnsi="Arial" w:cs="Arial"/>
          <w:szCs w:val="24"/>
        </w:rPr>
        <w:t xml:space="preserve">levels of anxiety symptoms, defeat </w:t>
      </w:r>
      <w:r w:rsidR="00583F64">
        <w:rPr>
          <w:rFonts w:ascii="Arial" w:hAnsi="Arial" w:cs="Arial"/>
          <w:szCs w:val="24"/>
        </w:rPr>
        <w:t xml:space="preserve">and immobilisation decreased. </w:t>
      </w:r>
      <w:r w:rsidR="00ED3C7D">
        <w:rPr>
          <w:rFonts w:ascii="Arial" w:hAnsi="Arial" w:cs="Arial"/>
          <w:szCs w:val="24"/>
        </w:rPr>
        <w:t xml:space="preserve">In addition to all of that, positive well-being increased. </w:t>
      </w:r>
      <w:r w:rsidR="004B6332">
        <w:rPr>
          <w:rFonts w:ascii="Arial" w:hAnsi="Arial" w:cs="Arial"/>
          <w:szCs w:val="24"/>
        </w:rPr>
        <w:t xml:space="preserve">The feeling of loneliness however did not </w:t>
      </w:r>
      <w:r w:rsidR="00FA0A1C">
        <w:rPr>
          <w:rFonts w:ascii="Arial" w:hAnsi="Arial" w:cs="Arial"/>
          <w:szCs w:val="24"/>
        </w:rPr>
        <w:t>significantly change</w:t>
      </w:r>
      <w:r w:rsidR="00763339">
        <w:rPr>
          <w:rFonts w:ascii="Arial" w:hAnsi="Arial" w:cs="Arial"/>
          <w:szCs w:val="24"/>
        </w:rPr>
        <w:t xml:space="preserve">. Subgroups analyses have demonstrated that </w:t>
      </w:r>
      <w:r w:rsidR="00BC4C57">
        <w:rPr>
          <w:rFonts w:ascii="Arial" w:hAnsi="Arial" w:cs="Arial"/>
          <w:szCs w:val="24"/>
        </w:rPr>
        <w:t xml:space="preserve">despite a wide range </w:t>
      </w:r>
      <w:r w:rsidR="00325A1B">
        <w:rPr>
          <w:rFonts w:ascii="Arial" w:hAnsi="Arial" w:cs="Arial"/>
          <w:szCs w:val="24"/>
        </w:rPr>
        <w:t xml:space="preserve">of factors, the pandemic possessed a negative </w:t>
      </w:r>
      <w:r w:rsidR="00D01BC7">
        <w:rPr>
          <w:rFonts w:ascii="Arial" w:hAnsi="Arial" w:cs="Arial"/>
          <w:szCs w:val="24"/>
        </w:rPr>
        <w:t xml:space="preserve">effect on the mental health of women and </w:t>
      </w:r>
      <w:r w:rsidR="00191D8B">
        <w:rPr>
          <w:rFonts w:ascii="Arial" w:hAnsi="Arial" w:cs="Arial"/>
          <w:szCs w:val="24"/>
        </w:rPr>
        <w:t xml:space="preserve">the youth in the age range of </w:t>
      </w:r>
      <w:r w:rsidR="00CB3A6B">
        <w:rPr>
          <w:rFonts w:ascii="Arial" w:hAnsi="Arial" w:cs="Arial"/>
          <w:szCs w:val="24"/>
        </w:rPr>
        <w:t>(18</w:t>
      </w:r>
      <w:r w:rsidR="00E217D7">
        <w:rPr>
          <w:rFonts w:ascii="Arial" w:hAnsi="Arial" w:cs="Arial"/>
          <w:szCs w:val="24"/>
        </w:rPr>
        <w:t>-29). People from more disadvantaged soc</w:t>
      </w:r>
      <w:r w:rsidR="00CB3A6B">
        <w:rPr>
          <w:rFonts w:ascii="Arial" w:hAnsi="Arial" w:cs="Arial"/>
          <w:szCs w:val="24"/>
        </w:rPr>
        <w:t xml:space="preserve">ial backgrounds and people </w:t>
      </w:r>
      <w:r w:rsidR="007D2CD2">
        <w:rPr>
          <w:rFonts w:ascii="Arial" w:hAnsi="Arial" w:cs="Arial"/>
          <w:szCs w:val="24"/>
        </w:rPr>
        <w:t xml:space="preserve">who were already experiencing mental health </w:t>
      </w:r>
      <w:r w:rsidR="002E63A6">
        <w:rPr>
          <w:rFonts w:ascii="Arial" w:hAnsi="Arial" w:cs="Arial"/>
          <w:szCs w:val="24"/>
        </w:rPr>
        <w:t xml:space="preserve">problems. </w:t>
      </w:r>
      <w:r w:rsidR="002217FF">
        <w:rPr>
          <w:rFonts w:ascii="Arial" w:hAnsi="Arial" w:cs="Arial"/>
          <w:szCs w:val="24"/>
        </w:rPr>
        <w:t>(O’Connor, et al., 2020)</w:t>
      </w:r>
      <w:r w:rsidR="00A91227">
        <w:rPr>
          <w:rFonts w:ascii="Arial" w:hAnsi="Arial" w:cs="Arial"/>
          <w:szCs w:val="24"/>
        </w:rPr>
        <w:t>.</w:t>
      </w:r>
    </w:p>
    <w:p w14:paraId="791D1456" w14:textId="6624258A" w:rsidR="00720B22" w:rsidRDefault="00B5462A" w:rsidP="006122AC">
      <w:pPr>
        <w:tabs>
          <w:tab w:val="left" w:pos="6540"/>
        </w:tabs>
        <w:spacing w:line="360" w:lineRule="auto"/>
        <w:rPr>
          <w:rFonts w:ascii="Arial" w:hAnsi="Arial" w:cs="Arial"/>
          <w:szCs w:val="24"/>
        </w:rPr>
      </w:pPr>
      <w:r>
        <w:rPr>
          <w:rFonts w:ascii="Arial" w:hAnsi="Arial" w:cs="Arial"/>
          <w:szCs w:val="24"/>
        </w:rPr>
        <w:t xml:space="preserve">Across </w:t>
      </w:r>
      <w:r w:rsidR="009D30D7">
        <w:rPr>
          <w:rFonts w:ascii="Arial" w:hAnsi="Arial" w:cs="Arial"/>
          <w:szCs w:val="24"/>
        </w:rPr>
        <w:t>a wide range of population</w:t>
      </w:r>
      <w:r w:rsidR="006122AC">
        <w:rPr>
          <w:rFonts w:ascii="Arial" w:hAnsi="Arial" w:cs="Arial"/>
          <w:szCs w:val="24"/>
        </w:rPr>
        <w:t xml:space="preserve"> combinations, the results </w:t>
      </w:r>
      <w:r w:rsidR="00BF0FD5">
        <w:rPr>
          <w:rFonts w:ascii="Arial" w:hAnsi="Arial" w:cs="Arial"/>
          <w:szCs w:val="24"/>
        </w:rPr>
        <w:t xml:space="preserve">demonstrated differences in how respondents reported their well-being </w:t>
      </w:r>
      <w:r w:rsidR="00951A86">
        <w:rPr>
          <w:rFonts w:ascii="Arial" w:hAnsi="Arial" w:cs="Arial"/>
          <w:szCs w:val="24"/>
        </w:rPr>
        <w:t xml:space="preserve">which were attributed to the method of data </w:t>
      </w:r>
      <w:r w:rsidR="003E5105">
        <w:rPr>
          <w:rFonts w:ascii="Arial" w:hAnsi="Arial" w:cs="Arial"/>
          <w:szCs w:val="24"/>
        </w:rPr>
        <w:t xml:space="preserve">collecting. This was evident for each of the four well-being </w:t>
      </w:r>
      <w:r w:rsidR="00CA7F80">
        <w:rPr>
          <w:rFonts w:ascii="Arial" w:hAnsi="Arial" w:cs="Arial"/>
          <w:szCs w:val="24"/>
        </w:rPr>
        <w:t xml:space="preserve">measures, with the anxiety question’s responses were showing the </w:t>
      </w:r>
      <w:r w:rsidR="00F303F3">
        <w:rPr>
          <w:rFonts w:ascii="Arial" w:hAnsi="Arial" w:cs="Arial"/>
          <w:szCs w:val="24"/>
        </w:rPr>
        <w:t xml:space="preserve">greatest variations between the groups. </w:t>
      </w:r>
      <w:r w:rsidR="00131FA9">
        <w:rPr>
          <w:rFonts w:ascii="Arial" w:hAnsi="Arial" w:cs="Arial"/>
          <w:szCs w:val="24"/>
        </w:rPr>
        <w:t>(PubMed</w:t>
      </w:r>
      <w:r w:rsidR="00F303F3">
        <w:rPr>
          <w:rFonts w:ascii="Arial" w:hAnsi="Arial" w:cs="Arial"/>
          <w:szCs w:val="24"/>
        </w:rPr>
        <w:t>, 2020)</w:t>
      </w:r>
      <w:r w:rsidR="00131FA9">
        <w:rPr>
          <w:rFonts w:ascii="Arial" w:hAnsi="Arial" w:cs="Arial"/>
          <w:szCs w:val="24"/>
        </w:rPr>
        <w:t xml:space="preserve">. A survey that was </w:t>
      </w:r>
      <w:r w:rsidR="00A669C1">
        <w:rPr>
          <w:rFonts w:ascii="Arial" w:hAnsi="Arial" w:cs="Arial"/>
          <w:szCs w:val="24"/>
        </w:rPr>
        <w:t xml:space="preserve">conducted around 2019 of more than 3,000 adults in the UK found out that nearly </w:t>
      </w:r>
      <w:r w:rsidR="008E4E2B">
        <w:rPr>
          <w:rFonts w:ascii="Arial" w:hAnsi="Arial" w:cs="Arial"/>
          <w:szCs w:val="24"/>
        </w:rPr>
        <w:t xml:space="preserve">88% Britons </w:t>
      </w:r>
      <w:r w:rsidR="004B120B">
        <w:rPr>
          <w:rFonts w:ascii="Arial" w:hAnsi="Arial" w:cs="Arial"/>
          <w:szCs w:val="24"/>
        </w:rPr>
        <w:t xml:space="preserve">between the </w:t>
      </w:r>
      <w:r w:rsidR="00D83AC9">
        <w:rPr>
          <w:rFonts w:ascii="Arial" w:hAnsi="Arial" w:cs="Arial"/>
          <w:szCs w:val="24"/>
        </w:rPr>
        <w:t>age from</w:t>
      </w:r>
      <w:r w:rsidR="008E4E2B">
        <w:rPr>
          <w:rFonts w:ascii="Arial" w:hAnsi="Arial" w:cs="Arial"/>
          <w:szCs w:val="24"/>
        </w:rPr>
        <w:t xml:space="preserve"> 19 to</w:t>
      </w:r>
      <w:r w:rsidR="00EF150C">
        <w:rPr>
          <w:rFonts w:ascii="Arial" w:hAnsi="Arial" w:cs="Arial"/>
          <w:szCs w:val="24"/>
        </w:rPr>
        <w:t xml:space="preserve"> </w:t>
      </w:r>
      <w:r w:rsidR="008E4E2B">
        <w:rPr>
          <w:rFonts w:ascii="Arial" w:hAnsi="Arial" w:cs="Arial"/>
          <w:szCs w:val="24"/>
        </w:rPr>
        <w:t xml:space="preserve">25 </w:t>
      </w:r>
      <w:r w:rsidR="004B120B">
        <w:rPr>
          <w:rFonts w:ascii="Arial" w:hAnsi="Arial" w:cs="Arial"/>
          <w:szCs w:val="24"/>
        </w:rPr>
        <w:t xml:space="preserve">reported that that the feeling lonely </w:t>
      </w:r>
      <w:r w:rsidR="007D5C0C">
        <w:rPr>
          <w:rFonts w:ascii="Arial" w:hAnsi="Arial" w:cs="Arial"/>
          <w:szCs w:val="24"/>
        </w:rPr>
        <w:t>on occasions</w:t>
      </w:r>
      <w:r w:rsidR="00F9085E">
        <w:rPr>
          <w:rFonts w:ascii="Arial" w:hAnsi="Arial" w:cs="Arial"/>
          <w:szCs w:val="24"/>
        </w:rPr>
        <w:t xml:space="preserve"> with a quarter (24%)</w:t>
      </w:r>
      <w:r w:rsidR="00D83AC9">
        <w:rPr>
          <w:rFonts w:ascii="Arial" w:hAnsi="Arial" w:cs="Arial"/>
          <w:szCs w:val="24"/>
        </w:rPr>
        <w:t xml:space="preserve"> was extremely upsetting and lack of finding the help they need. Fear of speaking out how they felt about the impact of the pandemic as well as the effects of loneliness during the lockdown. </w:t>
      </w:r>
      <w:r w:rsidR="003D2BFD">
        <w:rPr>
          <w:rFonts w:ascii="Arial" w:hAnsi="Arial" w:cs="Arial"/>
          <w:szCs w:val="24"/>
        </w:rPr>
        <w:t xml:space="preserve">Majority of the youth felt lonely at all times that it became part of their </w:t>
      </w:r>
      <w:r w:rsidR="00BC5401">
        <w:rPr>
          <w:rFonts w:ascii="Arial" w:hAnsi="Arial" w:cs="Arial"/>
          <w:szCs w:val="24"/>
        </w:rPr>
        <w:t xml:space="preserve">lives and how they cope. However, this issue once investigated was </w:t>
      </w:r>
      <w:r w:rsidR="00B74400">
        <w:rPr>
          <w:rFonts w:ascii="Arial" w:hAnsi="Arial" w:cs="Arial"/>
          <w:szCs w:val="24"/>
        </w:rPr>
        <w:t xml:space="preserve">later </w:t>
      </w:r>
      <w:r w:rsidR="00BC5401">
        <w:rPr>
          <w:rFonts w:ascii="Arial" w:hAnsi="Arial" w:cs="Arial"/>
          <w:szCs w:val="24"/>
        </w:rPr>
        <w:t xml:space="preserve">reported to the mental </w:t>
      </w:r>
      <w:r w:rsidR="00707E1A">
        <w:rPr>
          <w:rFonts w:ascii="Arial" w:hAnsi="Arial" w:cs="Arial"/>
          <w:szCs w:val="24"/>
        </w:rPr>
        <w:t xml:space="preserve">Health Foundation in the whole of England. </w:t>
      </w:r>
      <w:r w:rsidR="00EF5544">
        <w:rPr>
          <w:rFonts w:ascii="Arial" w:hAnsi="Arial" w:cs="Arial"/>
          <w:szCs w:val="24"/>
        </w:rPr>
        <w:t xml:space="preserve">These </w:t>
      </w:r>
      <w:r w:rsidR="00B74400">
        <w:rPr>
          <w:rFonts w:ascii="Arial" w:hAnsi="Arial" w:cs="Arial"/>
          <w:szCs w:val="24"/>
        </w:rPr>
        <w:t xml:space="preserve">findings </w:t>
      </w:r>
      <w:r w:rsidR="00531870">
        <w:rPr>
          <w:rFonts w:ascii="Arial" w:hAnsi="Arial" w:cs="Arial"/>
          <w:szCs w:val="24"/>
        </w:rPr>
        <w:t xml:space="preserve">unfortunately caused some stereotype controversy stating that </w:t>
      </w:r>
      <w:r w:rsidR="0032154D">
        <w:rPr>
          <w:rFonts w:ascii="Arial" w:hAnsi="Arial" w:cs="Arial"/>
          <w:szCs w:val="24"/>
        </w:rPr>
        <w:t xml:space="preserve">young adults feel more lonely than older adults just because they are at a prime age of growing and evolving, the outbreak of the virus caused a havoc in regard to their well-being. These stereotype </w:t>
      </w:r>
      <w:r w:rsidR="0032154D">
        <w:rPr>
          <w:rFonts w:ascii="Arial" w:hAnsi="Arial" w:cs="Arial"/>
          <w:szCs w:val="24"/>
        </w:rPr>
        <w:lastRenderedPageBreak/>
        <w:t xml:space="preserve">that was found in some articles were debated and overlooked at considering mental health issues can be affected by everyone doesn’t matter the age. </w:t>
      </w:r>
      <w:r w:rsidR="007F1230">
        <w:rPr>
          <w:rFonts w:ascii="Arial" w:hAnsi="Arial" w:cs="Arial"/>
          <w:szCs w:val="24"/>
        </w:rPr>
        <w:t xml:space="preserve">Results shows that social media during the lockdown may or may not have a role in the effects of the mental health of adults and everyone </w:t>
      </w:r>
      <w:r w:rsidR="00DF2D80">
        <w:rPr>
          <w:rFonts w:ascii="Arial" w:hAnsi="Arial" w:cs="Arial"/>
          <w:szCs w:val="24"/>
        </w:rPr>
        <w:t>in</w:t>
      </w:r>
      <w:r w:rsidR="007F1230">
        <w:rPr>
          <w:rFonts w:ascii="Arial" w:hAnsi="Arial" w:cs="Arial"/>
          <w:szCs w:val="24"/>
        </w:rPr>
        <w:t xml:space="preserve"> general. Investigations of these articles shows that </w:t>
      </w:r>
      <w:r w:rsidR="001B3ECB">
        <w:rPr>
          <w:rFonts w:ascii="Arial" w:hAnsi="Arial" w:cs="Arial"/>
          <w:szCs w:val="24"/>
        </w:rPr>
        <w:t xml:space="preserve">social media has both negative and positive sides of it. The negative side can </w:t>
      </w:r>
      <w:r w:rsidR="002E5AFD">
        <w:rPr>
          <w:rFonts w:ascii="Arial" w:hAnsi="Arial" w:cs="Arial"/>
          <w:szCs w:val="24"/>
        </w:rPr>
        <w:t>be</w:t>
      </w:r>
      <w:r w:rsidR="00DF2D80">
        <w:rPr>
          <w:rFonts w:ascii="Arial" w:hAnsi="Arial" w:cs="Arial"/>
          <w:szCs w:val="24"/>
        </w:rPr>
        <w:t xml:space="preserve"> the use of social media can cause a higher potential of feeling lonely in children and young people</w:t>
      </w:r>
      <w:r w:rsidR="005077F0">
        <w:rPr>
          <w:rFonts w:ascii="Arial" w:hAnsi="Arial" w:cs="Arial"/>
          <w:szCs w:val="24"/>
        </w:rPr>
        <w:t xml:space="preserve">.  Some data </w:t>
      </w:r>
      <w:r w:rsidR="007E35C7">
        <w:rPr>
          <w:rFonts w:ascii="Arial" w:hAnsi="Arial" w:cs="Arial"/>
          <w:szCs w:val="24"/>
        </w:rPr>
        <w:t>that was collected showed that this increased the risk for having depression, anxiety, self-</w:t>
      </w:r>
      <w:r w:rsidR="002E5AFD">
        <w:rPr>
          <w:rFonts w:ascii="Arial" w:hAnsi="Arial" w:cs="Arial"/>
          <w:szCs w:val="24"/>
        </w:rPr>
        <w:t>harm,</w:t>
      </w:r>
      <w:r w:rsidR="007E35C7">
        <w:rPr>
          <w:rFonts w:ascii="Arial" w:hAnsi="Arial" w:cs="Arial"/>
          <w:szCs w:val="24"/>
        </w:rPr>
        <w:t xml:space="preserve"> and many other negative thoughts. </w:t>
      </w:r>
      <w:r w:rsidR="00B32769">
        <w:rPr>
          <w:rFonts w:ascii="Arial" w:hAnsi="Arial" w:cs="Arial"/>
          <w:szCs w:val="24"/>
        </w:rPr>
        <w:t>(N</w:t>
      </w:r>
      <w:r w:rsidR="007D18C1">
        <w:rPr>
          <w:rFonts w:ascii="Arial" w:hAnsi="Arial" w:cs="Arial"/>
          <w:szCs w:val="24"/>
        </w:rPr>
        <w:t>IH, 2020)</w:t>
      </w:r>
      <w:r w:rsidR="00E77ED6">
        <w:rPr>
          <w:rFonts w:ascii="Arial" w:hAnsi="Arial" w:cs="Arial"/>
          <w:szCs w:val="24"/>
        </w:rPr>
        <w:t xml:space="preserve">. </w:t>
      </w:r>
      <w:r w:rsidR="007D18C1">
        <w:rPr>
          <w:rFonts w:ascii="Arial" w:hAnsi="Arial" w:cs="Arial"/>
          <w:szCs w:val="24"/>
        </w:rPr>
        <w:t xml:space="preserve"> It</w:t>
      </w:r>
      <w:r w:rsidR="002E5AFD">
        <w:rPr>
          <w:rFonts w:ascii="Arial" w:hAnsi="Arial" w:cs="Arial"/>
          <w:szCs w:val="24"/>
        </w:rPr>
        <w:t xml:space="preserve"> also caused an </w:t>
      </w:r>
      <w:r w:rsidR="00B32769">
        <w:rPr>
          <w:rFonts w:ascii="Arial" w:hAnsi="Arial" w:cs="Arial"/>
          <w:szCs w:val="24"/>
        </w:rPr>
        <w:t>increase of sleeping disorder</w:t>
      </w:r>
      <w:r w:rsidR="007D18C1">
        <w:rPr>
          <w:rFonts w:ascii="Arial" w:hAnsi="Arial" w:cs="Arial"/>
          <w:szCs w:val="24"/>
        </w:rPr>
        <w:t xml:space="preserve">. This means poor sleep quality in adults, having low self-esteem and feeling fatigue and tired. </w:t>
      </w:r>
      <w:r w:rsidR="009838F4">
        <w:rPr>
          <w:rFonts w:ascii="Arial" w:hAnsi="Arial" w:cs="Arial"/>
          <w:szCs w:val="24"/>
        </w:rPr>
        <w:t>These data collected from the respondents were provided by SM</w:t>
      </w:r>
      <w:r w:rsidR="001979FC">
        <w:rPr>
          <w:rFonts w:ascii="Arial" w:hAnsi="Arial" w:cs="Arial"/>
          <w:szCs w:val="24"/>
        </w:rPr>
        <w:t xml:space="preserve"> researchers. </w:t>
      </w:r>
      <w:r w:rsidR="007E1487">
        <w:rPr>
          <w:rFonts w:ascii="Arial" w:hAnsi="Arial" w:cs="Arial"/>
          <w:szCs w:val="24"/>
        </w:rPr>
        <w:t xml:space="preserve">Studies shows that </w:t>
      </w:r>
      <w:r w:rsidR="0016716C">
        <w:rPr>
          <w:rFonts w:ascii="Arial" w:hAnsi="Arial" w:cs="Arial"/>
          <w:szCs w:val="24"/>
        </w:rPr>
        <w:t>the</w:t>
      </w:r>
      <w:r w:rsidR="007E1487">
        <w:rPr>
          <w:rFonts w:ascii="Arial" w:hAnsi="Arial" w:cs="Arial"/>
          <w:szCs w:val="24"/>
        </w:rPr>
        <w:t xml:space="preserve"> positive side of having and using social media is that it can also be used to </w:t>
      </w:r>
      <w:r w:rsidR="00896EE5">
        <w:rPr>
          <w:rFonts w:ascii="Arial" w:hAnsi="Arial" w:cs="Arial"/>
          <w:szCs w:val="24"/>
        </w:rPr>
        <w:t>decrease</w:t>
      </w:r>
      <w:r w:rsidR="007E1487">
        <w:rPr>
          <w:rFonts w:ascii="Arial" w:hAnsi="Arial" w:cs="Arial"/>
          <w:szCs w:val="24"/>
        </w:rPr>
        <w:t xml:space="preserve"> the feeling of loneliness by seeking extra support and guidance as well as positive feedbacks </w:t>
      </w:r>
      <w:r w:rsidR="00896EE5">
        <w:rPr>
          <w:rFonts w:ascii="Arial" w:hAnsi="Arial" w:cs="Arial"/>
          <w:szCs w:val="24"/>
        </w:rPr>
        <w:t xml:space="preserve">from mental health advisors that are active on the apps. </w:t>
      </w:r>
      <w:r w:rsidR="00C62EFC">
        <w:rPr>
          <w:rFonts w:ascii="Arial" w:hAnsi="Arial" w:cs="Arial"/>
          <w:szCs w:val="24"/>
        </w:rPr>
        <w:t>(HelpGuide.org</w:t>
      </w:r>
      <w:r w:rsidR="0037453A">
        <w:rPr>
          <w:rFonts w:ascii="Arial" w:hAnsi="Arial" w:cs="Arial"/>
          <w:szCs w:val="24"/>
        </w:rPr>
        <w:t xml:space="preserve">, 2020). </w:t>
      </w:r>
    </w:p>
    <w:p w14:paraId="1B061316" w14:textId="56543FB6" w:rsidR="006122AC" w:rsidRDefault="00C62EFC" w:rsidP="006122AC">
      <w:pPr>
        <w:tabs>
          <w:tab w:val="left" w:pos="6540"/>
        </w:tabs>
        <w:spacing w:line="360" w:lineRule="auto"/>
        <w:rPr>
          <w:rFonts w:ascii="Arial" w:hAnsi="Arial" w:cs="Arial"/>
          <w:szCs w:val="24"/>
        </w:rPr>
      </w:pPr>
      <w:r>
        <w:rPr>
          <w:rFonts w:ascii="Arial" w:hAnsi="Arial" w:cs="Arial"/>
          <w:szCs w:val="24"/>
        </w:rPr>
        <w:t xml:space="preserve"> Some tips were stated to help the youth feel less lonely whilst being active on social media as well as ways on how to improve one’s mental health and work on their well-being. Some of this tips that the study shows </w:t>
      </w:r>
      <w:r w:rsidR="006C496E">
        <w:rPr>
          <w:rFonts w:ascii="Arial" w:hAnsi="Arial" w:cs="Arial"/>
          <w:szCs w:val="24"/>
        </w:rPr>
        <w:t>are</w:t>
      </w:r>
      <w:r>
        <w:rPr>
          <w:rFonts w:ascii="Arial" w:hAnsi="Arial" w:cs="Arial"/>
          <w:szCs w:val="24"/>
        </w:rPr>
        <w:t xml:space="preserve"> using an app to track how much time you spend on social media</w:t>
      </w:r>
      <w:r w:rsidR="00103236">
        <w:rPr>
          <w:rFonts w:ascii="Arial" w:hAnsi="Arial" w:cs="Arial"/>
          <w:szCs w:val="24"/>
        </w:rPr>
        <w:t xml:space="preserve">, turning off your phone at certain times, disabling social media </w:t>
      </w:r>
      <w:r w:rsidR="00C222FD">
        <w:rPr>
          <w:rFonts w:ascii="Arial" w:hAnsi="Arial" w:cs="Arial"/>
          <w:szCs w:val="24"/>
        </w:rPr>
        <w:t>notifications</w:t>
      </w:r>
      <w:r w:rsidR="00103236">
        <w:rPr>
          <w:rFonts w:ascii="Arial" w:hAnsi="Arial" w:cs="Arial"/>
          <w:szCs w:val="24"/>
        </w:rPr>
        <w:t xml:space="preserve"> when needed, watching </w:t>
      </w:r>
      <w:r w:rsidR="00C222FD">
        <w:rPr>
          <w:rFonts w:ascii="Arial" w:hAnsi="Arial" w:cs="Arial"/>
          <w:szCs w:val="24"/>
        </w:rPr>
        <w:t xml:space="preserve">mental health and well-being videos on YouTube.  </w:t>
      </w:r>
      <w:r w:rsidR="00840B5D">
        <w:rPr>
          <w:rFonts w:ascii="Arial" w:hAnsi="Arial" w:cs="Arial"/>
          <w:szCs w:val="24"/>
        </w:rPr>
        <w:t>For example, doing virtual yoga classes</w:t>
      </w:r>
      <w:r w:rsidR="000A278C">
        <w:rPr>
          <w:rFonts w:ascii="Arial" w:hAnsi="Arial" w:cs="Arial"/>
          <w:szCs w:val="24"/>
        </w:rPr>
        <w:t xml:space="preserve"> every morning or evening, going outside for a run, reading books, or even sharing your journey about being on the lockdown on social media. This way many can relate and can do the same by spreading mental health awareness. </w:t>
      </w:r>
      <w:r w:rsidR="00632C28">
        <w:rPr>
          <w:rFonts w:ascii="Arial" w:hAnsi="Arial" w:cs="Arial"/>
          <w:szCs w:val="24"/>
        </w:rPr>
        <w:t xml:space="preserve">(BioMed Central, 2020). </w:t>
      </w:r>
    </w:p>
    <w:p w14:paraId="0D625ED5" w14:textId="77777777" w:rsidR="00131FA9" w:rsidRDefault="00131FA9" w:rsidP="006122AC">
      <w:pPr>
        <w:tabs>
          <w:tab w:val="left" w:pos="6540"/>
        </w:tabs>
        <w:spacing w:line="360" w:lineRule="auto"/>
        <w:rPr>
          <w:rFonts w:ascii="Arial" w:hAnsi="Arial" w:cs="Arial"/>
          <w:szCs w:val="24"/>
        </w:rPr>
      </w:pPr>
    </w:p>
    <w:p w14:paraId="0B299BAA" w14:textId="77777777" w:rsidR="00B87E75" w:rsidRPr="00B87E75" w:rsidRDefault="00B87E75" w:rsidP="009D052C">
      <w:pPr>
        <w:tabs>
          <w:tab w:val="left" w:pos="6540"/>
        </w:tabs>
        <w:spacing w:line="360" w:lineRule="auto"/>
        <w:rPr>
          <w:rFonts w:ascii="Arial" w:hAnsi="Arial" w:cs="Arial"/>
          <w:szCs w:val="24"/>
        </w:rPr>
      </w:pPr>
    </w:p>
    <w:p w14:paraId="5C43254D" w14:textId="209882EA" w:rsidR="00B87E75" w:rsidRPr="00B87E75" w:rsidRDefault="004A736E" w:rsidP="009D052C">
      <w:pPr>
        <w:pStyle w:val="Heading1"/>
        <w:spacing w:line="360" w:lineRule="auto"/>
      </w:pPr>
      <w:r>
        <w:t>5</w:t>
      </w:r>
      <w:r w:rsidR="00B87E75" w:rsidRPr="00B87E75">
        <w:t>. Discussion</w:t>
      </w:r>
    </w:p>
    <w:p w14:paraId="2A6D0339" w14:textId="77777777" w:rsidR="00715911" w:rsidRDefault="00476992" w:rsidP="009D052C">
      <w:pPr>
        <w:tabs>
          <w:tab w:val="left" w:pos="6540"/>
        </w:tabs>
        <w:spacing w:line="360" w:lineRule="auto"/>
        <w:rPr>
          <w:rFonts w:ascii="Arial" w:hAnsi="Arial" w:cs="Arial"/>
          <w:szCs w:val="24"/>
        </w:rPr>
      </w:pPr>
      <w:r>
        <w:rPr>
          <w:rFonts w:ascii="Arial" w:hAnsi="Arial" w:cs="Arial"/>
          <w:szCs w:val="24"/>
        </w:rPr>
        <w:t xml:space="preserve">In the </w:t>
      </w:r>
      <w:r w:rsidR="00F230AB">
        <w:rPr>
          <w:rFonts w:ascii="Arial" w:hAnsi="Arial" w:cs="Arial"/>
          <w:szCs w:val="24"/>
        </w:rPr>
        <w:t>discussion,</w:t>
      </w:r>
      <w:r>
        <w:rPr>
          <w:rFonts w:ascii="Arial" w:hAnsi="Arial" w:cs="Arial"/>
          <w:szCs w:val="24"/>
        </w:rPr>
        <w:t xml:space="preserve"> the NHS for example have </w:t>
      </w:r>
      <w:r w:rsidR="000A5B39">
        <w:rPr>
          <w:rFonts w:ascii="Arial" w:hAnsi="Arial" w:cs="Arial"/>
          <w:szCs w:val="24"/>
        </w:rPr>
        <w:t xml:space="preserve">encouraged the adults who were going severely affected mentally </w:t>
      </w:r>
      <w:r w:rsidR="00CB29A8">
        <w:rPr>
          <w:rFonts w:ascii="Arial" w:hAnsi="Arial" w:cs="Arial"/>
          <w:szCs w:val="24"/>
        </w:rPr>
        <w:t>in lockdown to seek urgent help</w:t>
      </w:r>
      <w:r w:rsidR="00FC10BD">
        <w:rPr>
          <w:rFonts w:ascii="Arial" w:hAnsi="Arial" w:cs="Arial"/>
          <w:szCs w:val="24"/>
        </w:rPr>
        <w:t>. In th</w:t>
      </w:r>
      <w:r w:rsidR="00B07A60">
        <w:rPr>
          <w:rFonts w:ascii="Arial" w:hAnsi="Arial" w:cs="Arial"/>
          <w:szCs w:val="24"/>
        </w:rPr>
        <w:t xml:space="preserve">is research investigations, it also states that the NHS provides mental health campaigns and hotlines for those who need urgent help and ways to guide them to </w:t>
      </w:r>
      <w:r w:rsidR="00F230AB">
        <w:rPr>
          <w:rFonts w:ascii="Arial" w:hAnsi="Arial" w:cs="Arial"/>
          <w:szCs w:val="24"/>
        </w:rPr>
        <w:t xml:space="preserve">fix their mental </w:t>
      </w:r>
      <w:r w:rsidR="00F230AB">
        <w:rPr>
          <w:rFonts w:ascii="Arial" w:hAnsi="Arial" w:cs="Arial"/>
          <w:szCs w:val="24"/>
        </w:rPr>
        <w:lastRenderedPageBreak/>
        <w:t xml:space="preserve">health. The studies also provide detailed </w:t>
      </w:r>
      <w:r w:rsidR="009A34C7">
        <w:rPr>
          <w:rFonts w:ascii="Arial" w:hAnsi="Arial" w:cs="Arial"/>
          <w:szCs w:val="24"/>
        </w:rPr>
        <w:t>examinations of mental health</w:t>
      </w:r>
      <w:r w:rsidR="00CA4948">
        <w:rPr>
          <w:rFonts w:ascii="Arial" w:hAnsi="Arial" w:cs="Arial"/>
          <w:szCs w:val="24"/>
        </w:rPr>
        <w:t xml:space="preserve"> as well as the well-being of adults in the UK. </w:t>
      </w:r>
      <w:r w:rsidR="005066E4">
        <w:rPr>
          <w:rFonts w:ascii="Arial" w:hAnsi="Arial" w:cs="Arial"/>
          <w:szCs w:val="24"/>
        </w:rPr>
        <w:t xml:space="preserve">the studies also show those individuals who </w:t>
      </w:r>
      <w:r w:rsidR="003403C2">
        <w:rPr>
          <w:rFonts w:ascii="Arial" w:hAnsi="Arial" w:cs="Arial"/>
          <w:szCs w:val="24"/>
        </w:rPr>
        <w:t xml:space="preserve">came from unfortunate backgrounds </w:t>
      </w:r>
      <w:r w:rsidR="005066E4">
        <w:rPr>
          <w:rFonts w:ascii="Arial" w:hAnsi="Arial" w:cs="Arial"/>
          <w:szCs w:val="24"/>
        </w:rPr>
        <w:t xml:space="preserve">were struggling financially, mentally </w:t>
      </w:r>
      <w:r w:rsidR="00147976">
        <w:rPr>
          <w:rFonts w:ascii="Arial" w:hAnsi="Arial" w:cs="Arial"/>
          <w:szCs w:val="24"/>
        </w:rPr>
        <w:t>pre-existence of the pandemic, re</w:t>
      </w:r>
      <w:r w:rsidR="00715911">
        <w:rPr>
          <w:rFonts w:ascii="Arial" w:hAnsi="Arial" w:cs="Arial"/>
          <w:szCs w:val="24"/>
        </w:rPr>
        <w:t>ported the worst mental health outcomes on each survey given on each article.</w:t>
      </w:r>
    </w:p>
    <w:p w14:paraId="682D1769" w14:textId="3DC65A61" w:rsidR="003E4ECF" w:rsidRDefault="00715911" w:rsidP="009D052C">
      <w:pPr>
        <w:tabs>
          <w:tab w:val="left" w:pos="6540"/>
        </w:tabs>
        <w:spacing w:line="360" w:lineRule="auto"/>
        <w:rPr>
          <w:rFonts w:ascii="Arial" w:hAnsi="Arial" w:cs="Arial"/>
          <w:szCs w:val="24"/>
        </w:rPr>
      </w:pPr>
      <w:r>
        <w:rPr>
          <w:rFonts w:ascii="Arial" w:hAnsi="Arial" w:cs="Arial"/>
          <w:szCs w:val="24"/>
        </w:rPr>
        <w:t xml:space="preserve">The </w:t>
      </w:r>
      <w:r w:rsidR="00DF5A19">
        <w:rPr>
          <w:rFonts w:ascii="Arial" w:hAnsi="Arial" w:cs="Arial"/>
          <w:szCs w:val="24"/>
        </w:rPr>
        <w:t xml:space="preserve">study covers the </w:t>
      </w:r>
      <w:r>
        <w:rPr>
          <w:rFonts w:ascii="Arial" w:hAnsi="Arial" w:cs="Arial"/>
          <w:szCs w:val="24"/>
        </w:rPr>
        <w:t xml:space="preserve">increase </w:t>
      </w:r>
      <w:r w:rsidR="00DF5A19">
        <w:rPr>
          <w:rFonts w:ascii="Arial" w:hAnsi="Arial" w:cs="Arial"/>
          <w:szCs w:val="24"/>
        </w:rPr>
        <w:t>rate of suicidal thoughts during lockdown</w:t>
      </w:r>
      <w:r w:rsidR="00DA1ABC">
        <w:rPr>
          <w:rFonts w:ascii="Arial" w:hAnsi="Arial" w:cs="Arial"/>
          <w:szCs w:val="24"/>
        </w:rPr>
        <w:t xml:space="preserve">. It has </w:t>
      </w:r>
      <w:r w:rsidR="00B86AED">
        <w:rPr>
          <w:rFonts w:ascii="Arial" w:hAnsi="Arial" w:cs="Arial"/>
          <w:szCs w:val="24"/>
        </w:rPr>
        <w:t>been</w:t>
      </w:r>
      <w:r w:rsidR="00DA1ABC">
        <w:rPr>
          <w:rFonts w:ascii="Arial" w:hAnsi="Arial" w:cs="Arial"/>
          <w:szCs w:val="24"/>
        </w:rPr>
        <w:t xml:space="preserve"> discussed that approximately 14</w:t>
      </w:r>
      <w:r w:rsidR="003008F5">
        <w:rPr>
          <w:rFonts w:ascii="Arial" w:hAnsi="Arial" w:cs="Arial"/>
          <w:szCs w:val="24"/>
        </w:rPr>
        <w:t xml:space="preserve">% of the young adults were having suicidal thoughts during the first wave of the pandemic in the UK. </w:t>
      </w:r>
      <w:r w:rsidR="00B86AED">
        <w:rPr>
          <w:rFonts w:ascii="Arial" w:hAnsi="Arial" w:cs="Arial"/>
          <w:szCs w:val="24"/>
        </w:rPr>
        <w:t xml:space="preserve">(Platt, et al. 2020). </w:t>
      </w:r>
    </w:p>
    <w:p w14:paraId="58FF1147" w14:textId="7D7F8AB0" w:rsidR="00F2261B" w:rsidRDefault="00F2261B" w:rsidP="009D052C">
      <w:pPr>
        <w:tabs>
          <w:tab w:val="left" w:pos="6540"/>
        </w:tabs>
        <w:spacing w:line="360" w:lineRule="auto"/>
        <w:rPr>
          <w:rFonts w:ascii="Arial" w:hAnsi="Arial" w:cs="Arial"/>
          <w:szCs w:val="24"/>
        </w:rPr>
      </w:pPr>
      <w:r>
        <w:rPr>
          <w:rFonts w:ascii="Arial" w:hAnsi="Arial" w:cs="Arial"/>
          <w:szCs w:val="24"/>
        </w:rPr>
        <w:t xml:space="preserve">Some studies also shown that </w:t>
      </w:r>
      <w:r w:rsidR="00EA4D31">
        <w:rPr>
          <w:rFonts w:ascii="Arial" w:hAnsi="Arial" w:cs="Arial"/>
          <w:szCs w:val="24"/>
        </w:rPr>
        <w:t xml:space="preserve">the sample studies that were used to track down the changes in population in mental health </w:t>
      </w:r>
      <w:r w:rsidR="00592A17">
        <w:rPr>
          <w:rFonts w:ascii="Arial" w:hAnsi="Arial" w:cs="Arial"/>
          <w:szCs w:val="24"/>
        </w:rPr>
        <w:t xml:space="preserve">from before the COVID-19 up until the lockdown period. </w:t>
      </w:r>
      <w:r w:rsidR="00C54EF9">
        <w:rPr>
          <w:rFonts w:ascii="Arial" w:hAnsi="Arial" w:cs="Arial"/>
          <w:szCs w:val="24"/>
        </w:rPr>
        <w:t xml:space="preserve">An overall increase in mental health distress was then discussed in some research investigations in people around the age of </w:t>
      </w:r>
      <w:r w:rsidR="00F32863">
        <w:rPr>
          <w:rFonts w:ascii="Arial" w:hAnsi="Arial" w:cs="Arial"/>
          <w:szCs w:val="24"/>
        </w:rPr>
        <w:t xml:space="preserve">16 years old and older in the UK compared in the previous year before the virus. </w:t>
      </w:r>
      <w:r w:rsidR="009A389B">
        <w:rPr>
          <w:rFonts w:ascii="Arial" w:hAnsi="Arial" w:cs="Arial"/>
          <w:szCs w:val="24"/>
        </w:rPr>
        <w:t>(John</w:t>
      </w:r>
      <w:r w:rsidR="009160C5">
        <w:rPr>
          <w:rFonts w:ascii="Arial" w:hAnsi="Arial" w:cs="Arial"/>
          <w:szCs w:val="24"/>
        </w:rPr>
        <w:t>, et al, 2021)</w:t>
      </w:r>
      <w:r w:rsidR="009A389B">
        <w:rPr>
          <w:rFonts w:ascii="Arial" w:hAnsi="Arial" w:cs="Arial"/>
          <w:szCs w:val="24"/>
        </w:rPr>
        <w:t xml:space="preserve">. </w:t>
      </w:r>
    </w:p>
    <w:p w14:paraId="7ABF041A" w14:textId="4439342B" w:rsidR="009A389B" w:rsidRDefault="009A389B" w:rsidP="009D052C">
      <w:pPr>
        <w:tabs>
          <w:tab w:val="left" w:pos="6540"/>
        </w:tabs>
        <w:spacing w:line="360" w:lineRule="auto"/>
        <w:rPr>
          <w:rFonts w:ascii="Arial" w:hAnsi="Arial" w:cs="Arial"/>
          <w:szCs w:val="24"/>
        </w:rPr>
      </w:pPr>
      <w:r>
        <w:rPr>
          <w:rFonts w:ascii="Arial" w:hAnsi="Arial" w:cs="Arial"/>
          <w:szCs w:val="24"/>
        </w:rPr>
        <w:t>In some discussions, it shows that women</w:t>
      </w:r>
      <w:r w:rsidR="00471C20">
        <w:rPr>
          <w:rFonts w:ascii="Arial" w:hAnsi="Arial" w:cs="Arial"/>
          <w:szCs w:val="24"/>
        </w:rPr>
        <w:t xml:space="preserve"> with preschool aged children were also suffering from mental health distress. </w:t>
      </w:r>
      <w:r w:rsidR="009D1AB4">
        <w:rPr>
          <w:rFonts w:ascii="Arial" w:hAnsi="Arial" w:cs="Arial"/>
          <w:szCs w:val="24"/>
        </w:rPr>
        <w:t>Some girls engaging in self- harming themselves and women from the age of 16 to 24 in the UK</w:t>
      </w:r>
      <w:r w:rsidR="00F36240">
        <w:rPr>
          <w:rFonts w:ascii="Arial" w:hAnsi="Arial" w:cs="Arial"/>
          <w:szCs w:val="24"/>
        </w:rPr>
        <w:t xml:space="preserve">. while Marmot, the </w:t>
      </w:r>
      <w:r w:rsidR="000F0501">
        <w:rPr>
          <w:rFonts w:ascii="Arial" w:hAnsi="Arial" w:cs="Arial"/>
          <w:szCs w:val="24"/>
        </w:rPr>
        <w:t xml:space="preserve">institute of Health Equity provided a case in one of the articles </w:t>
      </w:r>
      <w:r w:rsidR="00F552D6">
        <w:rPr>
          <w:rFonts w:ascii="Arial" w:hAnsi="Arial" w:cs="Arial"/>
          <w:szCs w:val="24"/>
        </w:rPr>
        <w:t xml:space="preserve">for tackling health </w:t>
      </w:r>
      <w:r w:rsidR="00E84B50">
        <w:rPr>
          <w:rFonts w:ascii="Arial" w:hAnsi="Arial" w:cs="Arial"/>
          <w:szCs w:val="24"/>
        </w:rPr>
        <w:t>inequalities</w:t>
      </w:r>
      <w:r w:rsidR="00F552D6">
        <w:rPr>
          <w:rFonts w:ascii="Arial" w:hAnsi="Arial" w:cs="Arial"/>
          <w:szCs w:val="24"/>
        </w:rPr>
        <w:t xml:space="preserve"> for women living in </w:t>
      </w:r>
      <w:r w:rsidR="00E84B50">
        <w:rPr>
          <w:rFonts w:ascii="Arial" w:hAnsi="Arial" w:cs="Arial"/>
          <w:szCs w:val="24"/>
        </w:rPr>
        <w:t>poverty. (PubMed, 2021</w:t>
      </w:r>
      <w:r w:rsidR="00484870">
        <w:rPr>
          <w:rFonts w:ascii="Arial" w:hAnsi="Arial" w:cs="Arial"/>
          <w:szCs w:val="24"/>
        </w:rPr>
        <w:t>).</w:t>
      </w:r>
      <w:r w:rsidR="00E84B50">
        <w:rPr>
          <w:rFonts w:ascii="Arial" w:hAnsi="Arial" w:cs="Arial"/>
          <w:szCs w:val="24"/>
        </w:rPr>
        <w:t xml:space="preserve"> the covid-19 pandemic has however </w:t>
      </w:r>
      <w:r w:rsidR="00484870">
        <w:rPr>
          <w:rFonts w:ascii="Arial" w:hAnsi="Arial" w:cs="Arial"/>
          <w:szCs w:val="24"/>
        </w:rPr>
        <w:t xml:space="preserve">started so many difficulties for </w:t>
      </w:r>
      <w:r w:rsidR="001D533C">
        <w:rPr>
          <w:rFonts w:ascii="Arial" w:hAnsi="Arial" w:cs="Arial"/>
          <w:szCs w:val="24"/>
        </w:rPr>
        <w:t xml:space="preserve">the health research policy and service provision. </w:t>
      </w:r>
      <w:r w:rsidR="003D2A2A">
        <w:rPr>
          <w:rFonts w:ascii="Arial" w:hAnsi="Arial" w:cs="Arial"/>
          <w:szCs w:val="24"/>
        </w:rPr>
        <w:t xml:space="preserve">(O’Connor, et al., 2021) </w:t>
      </w:r>
    </w:p>
    <w:p w14:paraId="26FF9818" w14:textId="77777777" w:rsidR="009160C5" w:rsidRDefault="009160C5" w:rsidP="009D052C">
      <w:pPr>
        <w:tabs>
          <w:tab w:val="left" w:pos="6540"/>
        </w:tabs>
        <w:spacing w:line="360" w:lineRule="auto"/>
        <w:rPr>
          <w:rFonts w:ascii="Arial" w:hAnsi="Arial" w:cs="Arial"/>
          <w:szCs w:val="24"/>
        </w:rPr>
      </w:pPr>
    </w:p>
    <w:p w14:paraId="5D585A47" w14:textId="77777777" w:rsidR="00715911" w:rsidRDefault="00715911" w:rsidP="009D052C">
      <w:pPr>
        <w:tabs>
          <w:tab w:val="left" w:pos="6540"/>
        </w:tabs>
        <w:spacing w:line="360" w:lineRule="auto"/>
        <w:rPr>
          <w:rFonts w:ascii="Arial" w:hAnsi="Arial" w:cs="Arial"/>
          <w:szCs w:val="24"/>
        </w:rPr>
      </w:pPr>
    </w:p>
    <w:p w14:paraId="16FAF0EA" w14:textId="451AD53D" w:rsidR="00B87E75" w:rsidRDefault="004A736E" w:rsidP="009D052C">
      <w:pPr>
        <w:pStyle w:val="Heading1"/>
        <w:spacing w:line="360" w:lineRule="auto"/>
      </w:pPr>
      <w:r>
        <w:t>6</w:t>
      </w:r>
      <w:r w:rsidR="00B87E75" w:rsidRPr="00B87E75">
        <w:t>. Conclusion</w:t>
      </w:r>
    </w:p>
    <w:p w14:paraId="6884EA92" w14:textId="6FBC221E" w:rsidR="0090040D" w:rsidRDefault="00296E22" w:rsidP="00B45604">
      <w:pPr>
        <w:tabs>
          <w:tab w:val="left" w:pos="6540"/>
        </w:tabs>
        <w:spacing w:line="360" w:lineRule="auto"/>
        <w:rPr>
          <w:rFonts w:ascii="Arial" w:hAnsi="Arial" w:cs="Arial"/>
          <w:szCs w:val="24"/>
        </w:rPr>
      </w:pPr>
      <w:r>
        <w:rPr>
          <w:rFonts w:ascii="Arial" w:hAnsi="Arial" w:cs="Arial"/>
          <w:szCs w:val="24"/>
        </w:rPr>
        <w:t xml:space="preserve">In conclusion, this article provides </w:t>
      </w:r>
      <w:r w:rsidR="00577849">
        <w:rPr>
          <w:rFonts w:ascii="Arial" w:hAnsi="Arial" w:cs="Arial"/>
          <w:szCs w:val="24"/>
        </w:rPr>
        <w:t xml:space="preserve">and states that </w:t>
      </w:r>
      <w:r w:rsidR="0044276F">
        <w:rPr>
          <w:rFonts w:ascii="Arial" w:hAnsi="Arial" w:cs="Arial"/>
          <w:szCs w:val="24"/>
        </w:rPr>
        <w:t xml:space="preserve">the mental health and well-being of the UK adults have appeared to have </w:t>
      </w:r>
      <w:r w:rsidR="009E331D">
        <w:rPr>
          <w:rFonts w:ascii="Arial" w:hAnsi="Arial" w:cs="Arial"/>
          <w:szCs w:val="24"/>
        </w:rPr>
        <w:t xml:space="preserve">affected the vast population in the UK during the breakdown of COVID-19 pandemic. Many young adults as well as older adults were having suicidal thoughts, lack of emergency help and guidance from the health care governments, running out of medical supplies in the hospitals as well as GP’s, unemployment, cost of living in the UK increased, </w:t>
      </w:r>
      <w:r w:rsidR="00BA53E3">
        <w:rPr>
          <w:rFonts w:ascii="Arial" w:hAnsi="Arial" w:cs="Arial"/>
          <w:szCs w:val="24"/>
        </w:rPr>
        <w:t xml:space="preserve">shortage of food supplies and pregnant women </w:t>
      </w:r>
      <w:r w:rsidR="007173F3">
        <w:rPr>
          <w:rFonts w:ascii="Arial" w:hAnsi="Arial" w:cs="Arial"/>
          <w:szCs w:val="24"/>
        </w:rPr>
        <w:t xml:space="preserve">finding the lack of instant help from the NHS and many more. </w:t>
      </w:r>
      <w:r w:rsidR="007173F3">
        <w:rPr>
          <w:rFonts w:ascii="Arial" w:hAnsi="Arial" w:cs="Arial"/>
          <w:szCs w:val="24"/>
        </w:rPr>
        <w:lastRenderedPageBreak/>
        <w:t xml:space="preserve">These were really concerning which </w:t>
      </w:r>
      <w:r w:rsidR="006B1BEF">
        <w:rPr>
          <w:rFonts w:ascii="Arial" w:hAnsi="Arial" w:cs="Arial"/>
          <w:szCs w:val="24"/>
        </w:rPr>
        <w:t>in</w:t>
      </w:r>
      <w:r w:rsidR="007173F3">
        <w:rPr>
          <w:rFonts w:ascii="Arial" w:hAnsi="Arial" w:cs="Arial"/>
          <w:szCs w:val="24"/>
        </w:rPr>
        <w:t xml:space="preserve"> return shook every individual that was living in the UK to the core. </w:t>
      </w:r>
    </w:p>
    <w:p w14:paraId="60C19E92" w14:textId="05C13D9C" w:rsidR="006B1BEF" w:rsidRDefault="006B1BEF" w:rsidP="00B45604">
      <w:pPr>
        <w:tabs>
          <w:tab w:val="left" w:pos="6540"/>
        </w:tabs>
        <w:spacing w:line="360" w:lineRule="auto"/>
        <w:rPr>
          <w:rFonts w:ascii="Arial" w:hAnsi="Arial" w:cs="Arial"/>
          <w:szCs w:val="24"/>
        </w:rPr>
      </w:pPr>
      <w:r>
        <w:rPr>
          <w:rFonts w:ascii="Arial" w:hAnsi="Arial" w:cs="Arial"/>
          <w:szCs w:val="24"/>
        </w:rPr>
        <w:t xml:space="preserve">The articles also provide the surveys and the response that were taken by every individual in the UK. coming up with ways on how to overcome this </w:t>
      </w:r>
      <w:r w:rsidR="009C7C55">
        <w:rPr>
          <w:rFonts w:ascii="Arial" w:hAnsi="Arial" w:cs="Arial"/>
          <w:szCs w:val="24"/>
        </w:rPr>
        <w:t xml:space="preserve">virus as well as practising good mental health was established. For </w:t>
      </w:r>
      <w:r w:rsidR="00156748">
        <w:rPr>
          <w:rFonts w:ascii="Arial" w:hAnsi="Arial" w:cs="Arial"/>
          <w:szCs w:val="24"/>
        </w:rPr>
        <w:t>example,</w:t>
      </w:r>
      <w:r w:rsidR="009C7C55">
        <w:rPr>
          <w:rFonts w:ascii="Arial" w:hAnsi="Arial" w:cs="Arial"/>
          <w:szCs w:val="24"/>
        </w:rPr>
        <w:t xml:space="preserve"> the NHS provided a hotline and held a campaign for those individuals who were going through depression, loneliness, anxiety </w:t>
      </w:r>
      <w:r w:rsidR="00C34CF8">
        <w:rPr>
          <w:rFonts w:ascii="Arial" w:hAnsi="Arial" w:cs="Arial"/>
          <w:szCs w:val="24"/>
        </w:rPr>
        <w:t xml:space="preserve">to seek urgent help and also recommended applying for therapy sessions. </w:t>
      </w:r>
      <w:r w:rsidR="00156748">
        <w:rPr>
          <w:rFonts w:ascii="Arial" w:hAnsi="Arial" w:cs="Arial"/>
          <w:szCs w:val="24"/>
        </w:rPr>
        <w:t xml:space="preserve">We have shown in this article that mental health </w:t>
      </w:r>
      <w:r w:rsidR="009F2121">
        <w:rPr>
          <w:rFonts w:ascii="Arial" w:hAnsi="Arial" w:cs="Arial"/>
          <w:szCs w:val="24"/>
        </w:rPr>
        <w:t xml:space="preserve">issues </w:t>
      </w:r>
      <w:r w:rsidR="002D2D34">
        <w:rPr>
          <w:rFonts w:ascii="Arial" w:hAnsi="Arial" w:cs="Arial"/>
          <w:szCs w:val="24"/>
        </w:rPr>
        <w:t xml:space="preserve">and lack of wellbeing </w:t>
      </w:r>
      <w:r w:rsidR="009F2121">
        <w:rPr>
          <w:rFonts w:ascii="Arial" w:hAnsi="Arial" w:cs="Arial"/>
          <w:szCs w:val="24"/>
        </w:rPr>
        <w:t xml:space="preserve">can be </w:t>
      </w:r>
      <w:r w:rsidR="002D2D34">
        <w:rPr>
          <w:rFonts w:ascii="Arial" w:hAnsi="Arial" w:cs="Arial"/>
          <w:szCs w:val="24"/>
        </w:rPr>
        <w:t>overcome</w:t>
      </w:r>
      <w:r w:rsidR="009F2121">
        <w:rPr>
          <w:rFonts w:ascii="Arial" w:hAnsi="Arial" w:cs="Arial"/>
          <w:szCs w:val="24"/>
        </w:rPr>
        <w:t xml:space="preserve"> </w:t>
      </w:r>
      <w:r w:rsidR="002D2D34">
        <w:rPr>
          <w:rFonts w:ascii="Arial" w:hAnsi="Arial" w:cs="Arial"/>
          <w:szCs w:val="24"/>
        </w:rPr>
        <w:t>by providing the right care treatment, education and health care support to every adult and young child living in the UK. (NHS, 2021)</w:t>
      </w:r>
    </w:p>
    <w:p w14:paraId="5C76528F" w14:textId="77777777" w:rsidR="00F66E1B" w:rsidRDefault="00F66E1B" w:rsidP="009D052C">
      <w:pPr>
        <w:tabs>
          <w:tab w:val="left" w:pos="6540"/>
        </w:tabs>
        <w:spacing w:line="360" w:lineRule="auto"/>
        <w:rPr>
          <w:rFonts w:ascii="Arial" w:hAnsi="Arial" w:cs="Arial"/>
          <w:szCs w:val="24"/>
        </w:rPr>
      </w:pPr>
    </w:p>
    <w:p w14:paraId="40539F27" w14:textId="77777777" w:rsidR="0018353E" w:rsidRDefault="0018353E" w:rsidP="009D052C">
      <w:pPr>
        <w:tabs>
          <w:tab w:val="left" w:pos="6540"/>
        </w:tabs>
        <w:spacing w:line="360" w:lineRule="auto"/>
        <w:rPr>
          <w:rFonts w:ascii="Arial" w:hAnsi="Arial" w:cs="Arial"/>
          <w:szCs w:val="24"/>
        </w:rPr>
      </w:pPr>
    </w:p>
    <w:p w14:paraId="168DDC8E" w14:textId="77777777" w:rsidR="0018353E" w:rsidRDefault="0018353E" w:rsidP="009D052C">
      <w:pPr>
        <w:tabs>
          <w:tab w:val="left" w:pos="6540"/>
        </w:tabs>
        <w:spacing w:line="360" w:lineRule="auto"/>
        <w:rPr>
          <w:rFonts w:ascii="Arial" w:hAnsi="Arial" w:cs="Arial"/>
          <w:szCs w:val="24"/>
        </w:rPr>
      </w:pPr>
    </w:p>
    <w:p w14:paraId="1A0EF91A" w14:textId="77777777" w:rsidR="0018353E" w:rsidRDefault="0018353E" w:rsidP="009D052C">
      <w:pPr>
        <w:tabs>
          <w:tab w:val="left" w:pos="6540"/>
        </w:tabs>
        <w:spacing w:line="360" w:lineRule="auto"/>
        <w:rPr>
          <w:rFonts w:ascii="Arial" w:hAnsi="Arial" w:cs="Arial"/>
          <w:szCs w:val="24"/>
        </w:rPr>
      </w:pPr>
    </w:p>
    <w:p w14:paraId="7EC7E1D4" w14:textId="77777777" w:rsidR="00914DC9" w:rsidRDefault="00914DC9" w:rsidP="009D052C">
      <w:pPr>
        <w:tabs>
          <w:tab w:val="left" w:pos="6540"/>
        </w:tabs>
        <w:spacing w:line="360" w:lineRule="auto"/>
        <w:rPr>
          <w:rFonts w:ascii="Arial" w:hAnsi="Arial" w:cs="Arial"/>
          <w:szCs w:val="24"/>
        </w:rPr>
      </w:pPr>
    </w:p>
    <w:p w14:paraId="33F8F0BD" w14:textId="51D3D60D" w:rsidR="00B87E75" w:rsidRDefault="00B87E75" w:rsidP="009D052C">
      <w:pPr>
        <w:pStyle w:val="Heading1"/>
        <w:spacing w:line="360" w:lineRule="auto"/>
      </w:pPr>
      <w:r w:rsidRPr="00B87E75">
        <w:t>References</w:t>
      </w:r>
    </w:p>
    <w:p w14:paraId="224DF7A2" w14:textId="0F303F1D" w:rsidR="00920592" w:rsidRDefault="00920592" w:rsidP="00920592">
      <w:pPr>
        <w:rPr>
          <w:rFonts w:asciiTheme="minorBidi" w:hAnsiTheme="minorBidi"/>
          <w:i/>
          <w:iCs/>
        </w:rPr>
      </w:pPr>
      <w:r w:rsidRPr="00920592">
        <w:rPr>
          <w:rFonts w:asciiTheme="minorBidi" w:hAnsiTheme="minorBidi"/>
        </w:rPr>
        <w:t>BMC Psychology</w:t>
      </w:r>
      <w:r w:rsidR="00D92EE1">
        <w:rPr>
          <w:rFonts w:asciiTheme="minorBidi" w:hAnsiTheme="minorBidi"/>
        </w:rPr>
        <w:t>, (2022)</w:t>
      </w:r>
      <w:r w:rsidR="00D92EE1">
        <w:rPr>
          <w:rFonts w:asciiTheme="minorBidi" w:hAnsiTheme="minorBidi"/>
          <w:i/>
          <w:iCs/>
        </w:rPr>
        <w:t xml:space="preserve"> Effects of the COVID-19 Lockdown on mental Health in the UK available at: </w:t>
      </w:r>
      <w:hyperlink r:id="rId9" w:history="1">
        <w:r w:rsidR="00F57FD0" w:rsidRPr="00736C8D">
          <w:rPr>
            <w:rStyle w:val="Hyperlink"/>
            <w:rFonts w:asciiTheme="minorBidi" w:hAnsiTheme="minorBidi"/>
            <w:i/>
            <w:iCs/>
          </w:rPr>
          <w:t>https://bmcpsychology.biomedcentral.com/</w:t>
        </w:r>
      </w:hyperlink>
      <w:r w:rsidR="00F57FD0">
        <w:rPr>
          <w:rFonts w:asciiTheme="minorBidi" w:hAnsiTheme="minorBidi"/>
          <w:i/>
          <w:iCs/>
        </w:rPr>
        <w:t xml:space="preserve"> accessed on 3</w:t>
      </w:r>
      <w:r w:rsidR="00F57FD0" w:rsidRPr="00F57FD0">
        <w:rPr>
          <w:rFonts w:asciiTheme="minorBidi" w:hAnsiTheme="minorBidi"/>
          <w:i/>
          <w:iCs/>
          <w:vertAlign w:val="superscript"/>
        </w:rPr>
        <w:t>rd</w:t>
      </w:r>
      <w:r w:rsidR="00F57FD0">
        <w:rPr>
          <w:rFonts w:asciiTheme="minorBidi" w:hAnsiTheme="minorBidi"/>
          <w:i/>
          <w:iCs/>
        </w:rPr>
        <w:t xml:space="preserve"> May 2023 </w:t>
      </w:r>
    </w:p>
    <w:p w14:paraId="26063459" w14:textId="03F862F4" w:rsidR="00037CB5" w:rsidRDefault="00037CB5" w:rsidP="00920592">
      <w:pPr>
        <w:rPr>
          <w:rFonts w:asciiTheme="minorBidi" w:hAnsiTheme="minorBidi"/>
          <w:i/>
          <w:iCs/>
        </w:rPr>
      </w:pPr>
      <w:r>
        <w:rPr>
          <w:rFonts w:asciiTheme="minorBidi" w:hAnsiTheme="minorBidi"/>
        </w:rPr>
        <w:t xml:space="preserve">BMC Public Health, </w:t>
      </w:r>
      <w:r w:rsidR="00035F61">
        <w:rPr>
          <w:rFonts w:asciiTheme="minorBidi" w:hAnsiTheme="minorBidi"/>
        </w:rPr>
        <w:t xml:space="preserve">2021 </w:t>
      </w:r>
      <w:r w:rsidR="00035F61">
        <w:rPr>
          <w:rFonts w:asciiTheme="minorBidi" w:hAnsiTheme="minorBidi"/>
          <w:i/>
          <w:iCs/>
        </w:rPr>
        <w:t>A rapid Review of the impact of COVID-19 of the mental health</w:t>
      </w:r>
      <w:r w:rsidR="008F6AF5">
        <w:rPr>
          <w:rFonts w:asciiTheme="minorBidi" w:hAnsiTheme="minorBidi"/>
          <w:i/>
          <w:iCs/>
        </w:rPr>
        <w:t xml:space="preserve">. Available at: </w:t>
      </w:r>
      <w:hyperlink r:id="rId10" w:history="1">
        <w:r w:rsidR="008F6AF5" w:rsidRPr="00736C8D">
          <w:rPr>
            <w:rStyle w:val="Hyperlink"/>
            <w:rFonts w:asciiTheme="minorBidi" w:hAnsiTheme="minorBidi"/>
            <w:i/>
            <w:iCs/>
          </w:rPr>
          <w:t>https://bmcpublichealth.biomedcentral.com/</w:t>
        </w:r>
      </w:hyperlink>
      <w:r w:rsidR="008F6AF5">
        <w:rPr>
          <w:rFonts w:asciiTheme="minorBidi" w:hAnsiTheme="minorBidi"/>
          <w:i/>
          <w:iCs/>
        </w:rPr>
        <w:t xml:space="preserve"> accessed on 3</w:t>
      </w:r>
      <w:r w:rsidR="008F6AF5" w:rsidRPr="008F6AF5">
        <w:rPr>
          <w:rFonts w:asciiTheme="minorBidi" w:hAnsiTheme="minorBidi"/>
          <w:i/>
          <w:iCs/>
          <w:vertAlign w:val="superscript"/>
        </w:rPr>
        <w:t>rd</w:t>
      </w:r>
      <w:r w:rsidR="008F6AF5">
        <w:rPr>
          <w:rFonts w:asciiTheme="minorBidi" w:hAnsiTheme="minorBidi"/>
          <w:i/>
          <w:iCs/>
        </w:rPr>
        <w:t xml:space="preserve"> May. </w:t>
      </w:r>
    </w:p>
    <w:p w14:paraId="523454B1" w14:textId="2ECDF1BE" w:rsidR="00C6026C" w:rsidRPr="00A771C8" w:rsidRDefault="00C6026C" w:rsidP="00920592">
      <w:pPr>
        <w:rPr>
          <w:rFonts w:asciiTheme="minorBidi" w:hAnsiTheme="minorBidi"/>
          <w:i/>
          <w:iCs/>
        </w:rPr>
      </w:pPr>
      <w:r>
        <w:rPr>
          <w:rFonts w:asciiTheme="minorBidi" w:hAnsiTheme="minorBidi"/>
        </w:rPr>
        <w:t>BMJ open, 202</w:t>
      </w:r>
      <w:r w:rsidR="00A771C8">
        <w:rPr>
          <w:rFonts w:asciiTheme="minorBidi" w:hAnsiTheme="minorBidi"/>
        </w:rPr>
        <w:t xml:space="preserve">0 </w:t>
      </w:r>
      <w:r w:rsidR="00A771C8">
        <w:rPr>
          <w:rFonts w:asciiTheme="minorBidi" w:hAnsiTheme="minorBidi"/>
          <w:i/>
          <w:iCs/>
        </w:rPr>
        <w:t xml:space="preserve">mental Health in the UK during the covid-19 pandemic. Available at: </w:t>
      </w:r>
      <w:hyperlink r:id="rId11" w:history="1">
        <w:r w:rsidR="00A771C8" w:rsidRPr="00736C8D">
          <w:rPr>
            <w:rStyle w:val="Hyperlink"/>
            <w:rFonts w:asciiTheme="minorBidi" w:hAnsiTheme="minorBidi"/>
            <w:i/>
            <w:iCs/>
          </w:rPr>
          <w:t>https://bmjopen.bmj.com/</w:t>
        </w:r>
      </w:hyperlink>
      <w:r w:rsidR="00A771C8">
        <w:rPr>
          <w:rFonts w:asciiTheme="minorBidi" w:hAnsiTheme="minorBidi"/>
          <w:i/>
          <w:iCs/>
        </w:rPr>
        <w:t xml:space="preserve"> accessed on 3</w:t>
      </w:r>
      <w:r w:rsidR="00A771C8" w:rsidRPr="00A771C8">
        <w:rPr>
          <w:rFonts w:asciiTheme="minorBidi" w:hAnsiTheme="minorBidi"/>
          <w:i/>
          <w:iCs/>
          <w:vertAlign w:val="superscript"/>
        </w:rPr>
        <w:t>rd</w:t>
      </w:r>
      <w:r w:rsidR="00A771C8">
        <w:rPr>
          <w:rFonts w:asciiTheme="minorBidi" w:hAnsiTheme="minorBidi"/>
          <w:i/>
          <w:iCs/>
        </w:rPr>
        <w:t xml:space="preserve"> May. </w:t>
      </w:r>
    </w:p>
    <w:p w14:paraId="42D9C75B" w14:textId="486A82D3" w:rsidR="00D77C06" w:rsidRPr="00241DC1" w:rsidRDefault="00D77C06" w:rsidP="00D77C06">
      <w:pPr>
        <w:rPr>
          <w:rFonts w:asciiTheme="minorBidi" w:hAnsiTheme="minorBidi"/>
          <w:i/>
          <w:iCs/>
        </w:rPr>
      </w:pPr>
      <w:r>
        <w:rPr>
          <w:rFonts w:asciiTheme="minorBidi" w:hAnsiTheme="minorBidi"/>
        </w:rPr>
        <w:t>CNBC, (2020</w:t>
      </w:r>
      <w:r w:rsidR="00174FFF">
        <w:rPr>
          <w:rFonts w:asciiTheme="minorBidi" w:hAnsiTheme="minorBidi"/>
        </w:rPr>
        <w:t xml:space="preserve">) </w:t>
      </w:r>
      <w:r w:rsidR="00174FFF">
        <w:rPr>
          <w:rFonts w:asciiTheme="minorBidi" w:hAnsiTheme="minorBidi"/>
          <w:i/>
          <w:iCs/>
        </w:rPr>
        <w:t>Queen</w:t>
      </w:r>
      <w:r w:rsidR="00241DC1">
        <w:rPr>
          <w:rFonts w:asciiTheme="minorBidi" w:hAnsiTheme="minorBidi"/>
          <w:i/>
          <w:iCs/>
        </w:rPr>
        <w:t xml:space="preserve"> Elizabeth </w:t>
      </w:r>
      <w:r>
        <w:rPr>
          <w:rFonts w:asciiTheme="minorBidi" w:hAnsiTheme="minorBidi"/>
          <w:i/>
          <w:iCs/>
        </w:rPr>
        <w:t>the 2</w:t>
      </w:r>
      <w:r w:rsidRPr="00D77C06">
        <w:rPr>
          <w:rFonts w:asciiTheme="minorBidi" w:hAnsiTheme="minorBidi"/>
          <w:i/>
          <w:iCs/>
          <w:vertAlign w:val="superscript"/>
        </w:rPr>
        <w:t>nd</w:t>
      </w:r>
      <w:r>
        <w:rPr>
          <w:rFonts w:asciiTheme="minorBidi" w:hAnsiTheme="minorBidi"/>
          <w:i/>
          <w:iCs/>
        </w:rPr>
        <w:t xml:space="preserve"> delivers message of hope to UK in rare address amidst the coronavirus outbreak. Available at: </w:t>
      </w:r>
      <w:hyperlink r:id="rId12" w:history="1">
        <w:r w:rsidRPr="00736C8D">
          <w:rPr>
            <w:rStyle w:val="Hyperlink"/>
            <w:rFonts w:asciiTheme="minorBidi" w:hAnsiTheme="minorBidi"/>
            <w:i/>
            <w:iCs/>
          </w:rPr>
          <w:t>https://www.cnbc.com/world/</w:t>
        </w:r>
      </w:hyperlink>
      <w:r>
        <w:rPr>
          <w:rFonts w:asciiTheme="minorBidi" w:hAnsiTheme="minorBidi"/>
          <w:i/>
          <w:iCs/>
        </w:rPr>
        <w:t xml:space="preserve"> accessed on 3</w:t>
      </w:r>
      <w:r w:rsidRPr="00D77C06">
        <w:rPr>
          <w:rFonts w:asciiTheme="minorBidi" w:hAnsiTheme="minorBidi"/>
          <w:i/>
          <w:iCs/>
          <w:vertAlign w:val="superscript"/>
        </w:rPr>
        <w:t>rd</w:t>
      </w:r>
      <w:r>
        <w:rPr>
          <w:rFonts w:asciiTheme="minorBidi" w:hAnsiTheme="minorBidi"/>
          <w:i/>
          <w:iCs/>
        </w:rPr>
        <w:t xml:space="preserve"> May 2023 </w:t>
      </w:r>
    </w:p>
    <w:p w14:paraId="6A2D9C37" w14:textId="63F3E64E" w:rsidR="00914DC9" w:rsidRDefault="00914DC9" w:rsidP="00914DC9">
      <w:pPr>
        <w:rPr>
          <w:rFonts w:asciiTheme="minorBidi" w:hAnsiTheme="minorBidi"/>
          <w:i/>
          <w:iCs/>
        </w:rPr>
      </w:pPr>
      <w:r w:rsidRPr="00E1299E">
        <w:rPr>
          <w:rFonts w:asciiTheme="minorBidi" w:hAnsiTheme="minorBidi"/>
        </w:rPr>
        <w:t xml:space="preserve">Cambridge University, </w:t>
      </w:r>
      <w:r w:rsidR="00E1299E" w:rsidRPr="00E1299E">
        <w:rPr>
          <w:rFonts w:asciiTheme="minorBidi" w:hAnsiTheme="minorBidi"/>
        </w:rPr>
        <w:t xml:space="preserve">(2020) </w:t>
      </w:r>
      <w:r w:rsidR="00E1299E">
        <w:rPr>
          <w:rFonts w:asciiTheme="minorBidi" w:hAnsiTheme="minorBidi"/>
          <w:i/>
          <w:iCs/>
        </w:rPr>
        <w:t xml:space="preserve">Mental Health and well-being during the COVID-19 pandemic: longitudinal analyses of adults in the UK COVID-19 Mental Health </w:t>
      </w:r>
      <w:r w:rsidR="0018353E">
        <w:rPr>
          <w:rFonts w:asciiTheme="minorBidi" w:hAnsiTheme="minorBidi"/>
          <w:i/>
          <w:iCs/>
        </w:rPr>
        <w:t xml:space="preserve">and well-being study available at: </w:t>
      </w:r>
      <w:hyperlink r:id="rId13" w:history="1">
        <w:r w:rsidR="0018353E" w:rsidRPr="00736C8D">
          <w:rPr>
            <w:rStyle w:val="Hyperlink"/>
            <w:rFonts w:asciiTheme="minorBidi" w:hAnsiTheme="minorBidi"/>
            <w:i/>
            <w:iCs/>
          </w:rPr>
          <w:t>https://www.cambridge.org/</w:t>
        </w:r>
      </w:hyperlink>
      <w:r w:rsidR="0018353E">
        <w:rPr>
          <w:rFonts w:asciiTheme="minorBidi" w:hAnsiTheme="minorBidi"/>
          <w:i/>
          <w:iCs/>
        </w:rPr>
        <w:t xml:space="preserve"> accessed on 3</w:t>
      </w:r>
      <w:r w:rsidR="0018353E" w:rsidRPr="0018353E">
        <w:rPr>
          <w:rFonts w:asciiTheme="minorBidi" w:hAnsiTheme="minorBidi"/>
          <w:i/>
          <w:iCs/>
          <w:vertAlign w:val="superscript"/>
        </w:rPr>
        <w:t>rd</w:t>
      </w:r>
      <w:r w:rsidR="0018353E">
        <w:rPr>
          <w:rFonts w:asciiTheme="minorBidi" w:hAnsiTheme="minorBidi"/>
          <w:i/>
          <w:iCs/>
        </w:rPr>
        <w:t xml:space="preserve"> May 2023 </w:t>
      </w:r>
    </w:p>
    <w:p w14:paraId="41D6945D" w14:textId="4AE25372" w:rsidR="009D10E0" w:rsidRDefault="00A23A54" w:rsidP="009D10E0">
      <w:pPr>
        <w:rPr>
          <w:rFonts w:asciiTheme="minorBidi" w:hAnsiTheme="minorBidi"/>
          <w:i/>
          <w:iCs/>
        </w:rPr>
      </w:pPr>
      <w:r>
        <w:rPr>
          <w:rFonts w:asciiTheme="minorBidi" w:hAnsiTheme="minorBidi"/>
        </w:rPr>
        <w:t>Gov</w:t>
      </w:r>
      <w:r w:rsidR="00D8704E">
        <w:rPr>
          <w:rFonts w:asciiTheme="minorBidi" w:hAnsiTheme="minorBidi"/>
        </w:rPr>
        <w:t xml:space="preserve">.uk, (2022) </w:t>
      </w:r>
      <w:r w:rsidR="009D10E0">
        <w:rPr>
          <w:rFonts w:asciiTheme="minorBidi" w:hAnsiTheme="minorBidi"/>
          <w:i/>
          <w:iCs/>
        </w:rPr>
        <w:t>Research Analysis Important Findings</w:t>
      </w:r>
      <w:r w:rsidR="00942699">
        <w:rPr>
          <w:rFonts w:asciiTheme="minorBidi" w:hAnsiTheme="minorBidi"/>
          <w:i/>
          <w:iCs/>
        </w:rPr>
        <w:t xml:space="preserve">. Available at: </w:t>
      </w:r>
      <w:hyperlink r:id="rId14" w:history="1">
        <w:r w:rsidR="00942699" w:rsidRPr="00736C8D">
          <w:rPr>
            <w:rStyle w:val="Hyperlink"/>
            <w:rFonts w:asciiTheme="minorBidi" w:hAnsiTheme="minorBidi"/>
            <w:i/>
            <w:iCs/>
          </w:rPr>
          <w:t>https://www.gov.uk/government/organisations/office-for-health-improvement-and-disparities</w:t>
        </w:r>
      </w:hyperlink>
      <w:r w:rsidR="00942699">
        <w:rPr>
          <w:rFonts w:asciiTheme="minorBidi" w:hAnsiTheme="minorBidi"/>
          <w:i/>
          <w:iCs/>
        </w:rPr>
        <w:t xml:space="preserve"> accessed on 3rd May 2023 </w:t>
      </w:r>
    </w:p>
    <w:p w14:paraId="3F81CC9D" w14:textId="0CBB4429" w:rsidR="00100D2C" w:rsidRPr="00100D2C" w:rsidRDefault="00D86D9C" w:rsidP="009D10E0">
      <w:pPr>
        <w:rPr>
          <w:rFonts w:asciiTheme="minorBidi" w:hAnsiTheme="minorBidi"/>
          <w:i/>
          <w:iCs/>
        </w:rPr>
      </w:pPr>
      <w:r>
        <w:rPr>
          <w:rFonts w:asciiTheme="minorBidi" w:hAnsiTheme="minorBidi"/>
        </w:rPr>
        <w:lastRenderedPageBreak/>
        <w:t>GOV.UK,</w:t>
      </w:r>
      <w:r w:rsidR="00100D2C">
        <w:rPr>
          <w:rFonts w:asciiTheme="minorBidi" w:hAnsiTheme="minorBidi"/>
        </w:rPr>
        <w:t xml:space="preserve"> 2022 </w:t>
      </w:r>
      <w:r w:rsidR="00100D2C">
        <w:rPr>
          <w:rFonts w:asciiTheme="minorBidi" w:hAnsiTheme="minorBidi"/>
          <w:i/>
          <w:iCs/>
        </w:rPr>
        <w:t xml:space="preserve">2 important findings available at: </w:t>
      </w:r>
      <w:hyperlink r:id="rId15" w:history="1">
        <w:r w:rsidR="00100D2C" w:rsidRPr="00736C8D">
          <w:rPr>
            <w:rStyle w:val="Hyperlink"/>
            <w:rFonts w:asciiTheme="minorBidi" w:hAnsiTheme="minorBidi"/>
            <w:i/>
            <w:iCs/>
          </w:rPr>
          <w:t>https://www.gov.uk/</w:t>
        </w:r>
      </w:hyperlink>
      <w:r w:rsidR="00100D2C">
        <w:rPr>
          <w:rFonts w:asciiTheme="minorBidi" w:hAnsiTheme="minorBidi"/>
          <w:i/>
          <w:iCs/>
        </w:rPr>
        <w:t xml:space="preserve"> accessed on 3</w:t>
      </w:r>
      <w:r w:rsidR="00100D2C" w:rsidRPr="00100D2C">
        <w:rPr>
          <w:rFonts w:asciiTheme="minorBidi" w:hAnsiTheme="minorBidi"/>
          <w:i/>
          <w:iCs/>
          <w:vertAlign w:val="superscript"/>
        </w:rPr>
        <w:t>rd</w:t>
      </w:r>
      <w:r w:rsidR="00100D2C">
        <w:rPr>
          <w:rFonts w:asciiTheme="minorBidi" w:hAnsiTheme="minorBidi"/>
          <w:i/>
          <w:iCs/>
        </w:rPr>
        <w:t xml:space="preserve"> May. </w:t>
      </w:r>
    </w:p>
    <w:p w14:paraId="1425F4AC" w14:textId="403454D9" w:rsidR="001D7C03" w:rsidRDefault="00AC7F9F" w:rsidP="00B50895">
      <w:pPr>
        <w:tabs>
          <w:tab w:val="left" w:pos="6540"/>
        </w:tabs>
        <w:spacing w:line="360" w:lineRule="auto"/>
        <w:rPr>
          <w:rFonts w:asciiTheme="minorBidi" w:hAnsiTheme="minorBidi"/>
          <w:i/>
          <w:iCs/>
          <w:szCs w:val="24"/>
        </w:rPr>
      </w:pPr>
      <w:r w:rsidRPr="00E1299E">
        <w:rPr>
          <w:rFonts w:asciiTheme="minorBidi" w:hAnsiTheme="minorBidi"/>
          <w:szCs w:val="24"/>
        </w:rPr>
        <w:t xml:space="preserve">Health Foundation </w:t>
      </w:r>
      <w:r w:rsidR="00360A3A" w:rsidRPr="00E1299E">
        <w:rPr>
          <w:rFonts w:asciiTheme="minorBidi" w:hAnsiTheme="minorBidi"/>
          <w:szCs w:val="24"/>
        </w:rPr>
        <w:t>(202</w:t>
      </w:r>
      <w:r w:rsidR="0019491D" w:rsidRPr="00E1299E">
        <w:rPr>
          <w:rFonts w:asciiTheme="minorBidi" w:hAnsiTheme="minorBidi"/>
          <w:szCs w:val="24"/>
        </w:rPr>
        <w:t>0</w:t>
      </w:r>
      <w:r w:rsidR="00360A3A" w:rsidRPr="00E1299E">
        <w:rPr>
          <w:rFonts w:asciiTheme="minorBidi" w:hAnsiTheme="minorBidi"/>
          <w:szCs w:val="24"/>
        </w:rPr>
        <w:t xml:space="preserve">) </w:t>
      </w:r>
      <w:r w:rsidR="004502EE" w:rsidRPr="00E1299E">
        <w:rPr>
          <w:rFonts w:asciiTheme="minorBidi" w:hAnsiTheme="minorBidi"/>
          <w:i/>
          <w:iCs/>
          <w:szCs w:val="24"/>
        </w:rPr>
        <w:t xml:space="preserve">Emerging evidence on </w:t>
      </w:r>
      <w:r w:rsidR="00000612" w:rsidRPr="00E1299E">
        <w:rPr>
          <w:rFonts w:asciiTheme="minorBidi" w:hAnsiTheme="minorBidi"/>
          <w:i/>
          <w:iCs/>
          <w:szCs w:val="24"/>
        </w:rPr>
        <w:t xml:space="preserve">COVID-19’s impact on mental health and health inequalities. Available at: </w:t>
      </w:r>
      <w:hyperlink r:id="rId16" w:history="1">
        <w:r w:rsidR="0019491D" w:rsidRPr="00E1299E">
          <w:rPr>
            <w:rStyle w:val="Hyperlink"/>
            <w:rFonts w:asciiTheme="minorBidi" w:hAnsiTheme="minorBidi"/>
            <w:i/>
            <w:iCs/>
            <w:szCs w:val="24"/>
          </w:rPr>
          <w:t>https://www.health.org.uk/</w:t>
        </w:r>
      </w:hyperlink>
      <w:r w:rsidR="0019491D" w:rsidRPr="00E1299E">
        <w:rPr>
          <w:rFonts w:asciiTheme="minorBidi" w:hAnsiTheme="minorBidi"/>
          <w:i/>
          <w:iCs/>
          <w:szCs w:val="24"/>
        </w:rPr>
        <w:t xml:space="preserve"> accessed on 3</w:t>
      </w:r>
      <w:r w:rsidR="0019491D" w:rsidRPr="00E1299E">
        <w:rPr>
          <w:rFonts w:asciiTheme="minorBidi" w:hAnsiTheme="minorBidi"/>
          <w:i/>
          <w:iCs/>
          <w:szCs w:val="24"/>
          <w:vertAlign w:val="superscript"/>
        </w:rPr>
        <w:t>rd</w:t>
      </w:r>
      <w:r w:rsidR="0019491D" w:rsidRPr="00E1299E">
        <w:rPr>
          <w:rFonts w:asciiTheme="minorBidi" w:hAnsiTheme="minorBidi"/>
          <w:i/>
          <w:iCs/>
          <w:szCs w:val="24"/>
        </w:rPr>
        <w:t xml:space="preserve"> May 2023. </w:t>
      </w:r>
    </w:p>
    <w:p w14:paraId="6DBF8E83" w14:textId="1BAECA04" w:rsidR="00B90C78" w:rsidRPr="00B90C78" w:rsidRDefault="00B90C78" w:rsidP="00B50895">
      <w:pPr>
        <w:tabs>
          <w:tab w:val="left" w:pos="6540"/>
        </w:tabs>
        <w:spacing w:line="360" w:lineRule="auto"/>
        <w:rPr>
          <w:rFonts w:asciiTheme="minorBidi" w:hAnsiTheme="minorBidi"/>
          <w:i/>
          <w:iCs/>
          <w:szCs w:val="24"/>
        </w:rPr>
      </w:pPr>
      <w:r>
        <w:rPr>
          <w:rFonts w:asciiTheme="minorBidi" w:hAnsiTheme="minorBidi"/>
          <w:szCs w:val="24"/>
        </w:rPr>
        <w:t xml:space="preserve">Help Guide.org, 2020) </w:t>
      </w:r>
      <w:r>
        <w:rPr>
          <w:rFonts w:asciiTheme="minorBidi" w:hAnsiTheme="minorBidi"/>
          <w:i/>
          <w:iCs/>
          <w:szCs w:val="24"/>
        </w:rPr>
        <w:t xml:space="preserve">Dealing with depression During coronavirus. Available at: </w:t>
      </w:r>
      <w:hyperlink r:id="rId17" w:history="1">
        <w:r w:rsidR="009648D3" w:rsidRPr="00736C8D">
          <w:rPr>
            <w:rStyle w:val="Hyperlink"/>
            <w:rFonts w:asciiTheme="minorBidi" w:hAnsiTheme="minorBidi"/>
            <w:i/>
            <w:iCs/>
            <w:szCs w:val="24"/>
          </w:rPr>
          <w:t>https://www.helpguide.org/</w:t>
        </w:r>
      </w:hyperlink>
      <w:r w:rsidR="009648D3">
        <w:rPr>
          <w:rFonts w:asciiTheme="minorBidi" w:hAnsiTheme="minorBidi"/>
          <w:i/>
          <w:iCs/>
          <w:szCs w:val="24"/>
        </w:rPr>
        <w:t xml:space="preserve"> accessed on 3</w:t>
      </w:r>
      <w:r w:rsidR="009648D3" w:rsidRPr="009648D3">
        <w:rPr>
          <w:rFonts w:asciiTheme="minorBidi" w:hAnsiTheme="minorBidi"/>
          <w:i/>
          <w:iCs/>
          <w:szCs w:val="24"/>
          <w:vertAlign w:val="superscript"/>
        </w:rPr>
        <w:t>rd</w:t>
      </w:r>
      <w:r w:rsidR="009648D3">
        <w:rPr>
          <w:rFonts w:asciiTheme="minorBidi" w:hAnsiTheme="minorBidi"/>
          <w:i/>
          <w:iCs/>
          <w:szCs w:val="24"/>
        </w:rPr>
        <w:t xml:space="preserve"> May. </w:t>
      </w:r>
    </w:p>
    <w:p w14:paraId="20F150C5" w14:textId="390B67ED" w:rsidR="007006AA" w:rsidRPr="00934BB7" w:rsidRDefault="007006AA" w:rsidP="00B50895">
      <w:pPr>
        <w:tabs>
          <w:tab w:val="left" w:pos="6540"/>
        </w:tabs>
        <w:spacing w:line="360" w:lineRule="auto"/>
        <w:rPr>
          <w:rFonts w:asciiTheme="minorBidi" w:hAnsiTheme="minorBidi"/>
          <w:i/>
          <w:iCs/>
          <w:szCs w:val="24"/>
        </w:rPr>
      </w:pPr>
      <w:r>
        <w:rPr>
          <w:rFonts w:asciiTheme="minorBidi" w:hAnsiTheme="minorBidi"/>
          <w:szCs w:val="24"/>
        </w:rPr>
        <w:t xml:space="preserve">John Hopkins Medicine, </w:t>
      </w:r>
      <w:r w:rsidR="00934BB7">
        <w:rPr>
          <w:rFonts w:asciiTheme="minorBidi" w:hAnsiTheme="minorBidi"/>
          <w:szCs w:val="24"/>
        </w:rPr>
        <w:t>(</w:t>
      </w:r>
      <w:r>
        <w:rPr>
          <w:rFonts w:asciiTheme="minorBidi" w:hAnsiTheme="minorBidi"/>
          <w:szCs w:val="24"/>
        </w:rPr>
        <w:t>202</w:t>
      </w:r>
      <w:r w:rsidR="00934BB7">
        <w:rPr>
          <w:rFonts w:asciiTheme="minorBidi" w:hAnsiTheme="minorBidi"/>
          <w:szCs w:val="24"/>
        </w:rPr>
        <w:t xml:space="preserve">2) </w:t>
      </w:r>
      <w:r w:rsidR="00934BB7">
        <w:rPr>
          <w:rFonts w:asciiTheme="minorBidi" w:hAnsiTheme="minorBidi"/>
          <w:i/>
          <w:iCs/>
          <w:szCs w:val="24"/>
        </w:rPr>
        <w:t xml:space="preserve">COVID depression and anxiety. Available at: </w:t>
      </w:r>
      <w:hyperlink r:id="rId18" w:history="1">
        <w:r w:rsidR="00934BB7" w:rsidRPr="00736C8D">
          <w:rPr>
            <w:rStyle w:val="Hyperlink"/>
            <w:rFonts w:asciiTheme="minorBidi" w:hAnsiTheme="minorBidi"/>
            <w:i/>
            <w:iCs/>
            <w:szCs w:val="24"/>
          </w:rPr>
          <w:t>https://www.hopkinsmedicine.org/health</w:t>
        </w:r>
      </w:hyperlink>
      <w:r w:rsidR="00934BB7">
        <w:rPr>
          <w:rFonts w:asciiTheme="minorBidi" w:hAnsiTheme="minorBidi"/>
          <w:i/>
          <w:iCs/>
          <w:szCs w:val="24"/>
        </w:rPr>
        <w:t xml:space="preserve"> accessed on 3rd May. </w:t>
      </w:r>
    </w:p>
    <w:p w14:paraId="6AE3F25B" w14:textId="3FBD204E" w:rsidR="0019491D" w:rsidRDefault="00216F21" w:rsidP="00B50895">
      <w:pPr>
        <w:tabs>
          <w:tab w:val="left" w:pos="6540"/>
        </w:tabs>
        <w:spacing w:line="360" w:lineRule="auto"/>
        <w:rPr>
          <w:rFonts w:ascii="Arial" w:hAnsi="Arial" w:cs="Arial"/>
          <w:i/>
          <w:iCs/>
          <w:szCs w:val="24"/>
        </w:rPr>
      </w:pPr>
      <w:r>
        <w:rPr>
          <w:rFonts w:ascii="Arial" w:hAnsi="Arial" w:cs="Arial"/>
          <w:szCs w:val="24"/>
        </w:rPr>
        <w:t xml:space="preserve">PubMed, 2021 </w:t>
      </w:r>
      <w:r>
        <w:rPr>
          <w:rFonts w:ascii="Arial" w:hAnsi="Arial" w:cs="Arial"/>
          <w:i/>
          <w:iCs/>
          <w:szCs w:val="24"/>
        </w:rPr>
        <w:t xml:space="preserve">Mental Health and well-being during the COVID-19 Pandemic available at: </w:t>
      </w:r>
      <w:hyperlink r:id="rId19" w:history="1">
        <w:r w:rsidR="00920592" w:rsidRPr="00736C8D">
          <w:rPr>
            <w:rStyle w:val="Hyperlink"/>
            <w:rFonts w:ascii="Arial" w:hAnsi="Arial" w:cs="Arial"/>
            <w:i/>
            <w:iCs/>
            <w:szCs w:val="24"/>
          </w:rPr>
          <w:t>https://pubmed.ncbi.nlm.nih.gov/</w:t>
        </w:r>
      </w:hyperlink>
      <w:r w:rsidR="00920592">
        <w:rPr>
          <w:rFonts w:ascii="Arial" w:hAnsi="Arial" w:cs="Arial"/>
          <w:i/>
          <w:iCs/>
          <w:szCs w:val="24"/>
        </w:rPr>
        <w:t xml:space="preserve"> accessed on 3</w:t>
      </w:r>
      <w:r w:rsidR="00920592" w:rsidRPr="00920592">
        <w:rPr>
          <w:rFonts w:ascii="Arial" w:hAnsi="Arial" w:cs="Arial"/>
          <w:i/>
          <w:iCs/>
          <w:szCs w:val="24"/>
          <w:vertAlign w:val="superscript"/>
        </w:rPr>
        <w:t>rd</w:t>
      </w:r>
      <w:r w:rsidR="00920592">
        <w:rPr>
          <w:rFonts w:ascii="Arial" w:hAnsi="Arial" w:cs="Arial"/>
          <w:i/>
          <w:iCs/>
          <w:szCs w:val="24"/>
        </w:rPr>
        <w:t xml:space="preserve"> May 2023</w:t>
      </w:r>
    </w:p>
    <w:p w14:paraId="47E83B89" w14:textId="589CC7D6" w:rsidR="000F6AB9" w:rsidRDefault="000F6AB9" w:rsidP="00B50895">
      <w:pPr>
        <w:tabs>
          <w:tab w:val="left" w:pos="6540"/>
        </w:tabs>
        <w:spacing w:line="360" w:lineRule="auto"/>
        <w:rPr>
          <w:rFonts w:ascii="Arial" w:hAnsi="Arial" w:cs="Arial"/>
          <w:i/>
          <w:iCs/>
          <w:szCs w:val="24"/>
        </w:rPr>
      </w:pPr>
      <w:r>
        <w:rPr>
          <w:rFonts w:ascii="Arial" w:hAnsi="Arial" w:cs="Arial"/>
          <w:szCs w:val="24"/>
        </w:rPr>
        <w:t>PubMed, 2</w:t>
      </w:r>
      <w:r w:rsidR="00496B60">
        <w:rPr>
          <w:rFonts w:ascii="Arial" w:hAnsi="Arial" w:cs="Arial"/>
          <w:szCs w:val="24"/>
        </w:rPr>
        <w:t xml:space="preserve">022 </w:t>
      </w:r>
      <w:r w:rsidR="00496B60">
        <w:rPr>
          <w:rFonts w:ascii="Arial" w:hAnsi="Arial" w:cs="Arial"/>
          <w:i/>
          <w:iCs/>
          <w:szCs w:val="24"/>
        </w:rPr>
        <w:t>Experiences and challenges faced during theCOVID-</w:t>
      </w:r>
      <w:r w:rsidR="00244A89">
        <w:rPr>
          <w:rFonts w:ascii="Arial" w:hAnsi="Arial" w:cs="Arial"/>
          <w:i/>
          <w:iCs/>
          <w:szCs w:val="24"/>
        </w:rPr>
        <w:t>19 lockdown</w:t>
      </w:r>
      <w:r w:rsidR="00496B60">
        <w:rPr>
          <w:rFonts w:ascii="Arial" w:hAnsi="Arial" w:cs="Arial"/>
          <w:i/>
          <w:iCs/>
          <w:szCs w:val="24"/>
        </w:rPr>
        <w:t xml:space="preserve">. Available at: </w:t>
      </w:r>
      <w:hyperlink r:id="rId20" w:history="1">
        <w:r w:rsidR="00496B60" w:rsidRPr="00736C8D">
          <w:rPr>
            <w:rStyle w:val="Hyperlink"/>
            <w:rFonts w:ascii="Arial" w:hAnsi="Arial" w:cs="Arial"/>
            <w:i/>
            <w:iCs/>
            <w:szCs w:val="24"/>
          </w:rPr>
          <w:t>https://www.ncbi.nlm.nih.gov/pmc/</w:t>
        </w:r>
      </w:hyperlink>
      <w:r w:rsidR="00496B60">
        <w:rPr>
          <w:rFonts w:ascii="Arial" w:hAnsi="Arial" w:cs="Arial"/>
          <w:i/>
          <w:iCs/>
          <w:szCs w:val="24"/>
        </w:rPr>
        <w:t xml:space="preserve"> </w:t>
      </w:r>
      <w:r w:rsidR="00244A89">
        <w:rPr>
          <w:rFonts w:ascii="Arial" w:hAnsi="Arial" w:cs="Arial"/>
          <w:i/>
          <w:iCs/>
          <w:szCs w:val="24"/>
        </w:rPr>
        <w:t>accessed</w:t>
      </w:r>
      <w:r w:rsidR="00496B60">
        <w:rPr>
          <w:rFonts w:ascii="Arial" w:hAnsi="Arial" w:cs="Arial"/>
          <w:i/>
          <w:iCs/>
          <w:szCs w:val="24"/>
        </w:rPr>
        <w:t xml:space="preserve"> on </w:t>
      </w:r>
      <w:r w:rsidR="00244A89">
        <w:rPr>
          <w:rFonts w:ascii="Arial" w:hAnsi="Arial" w:cs="Arial"/>
          <w:i/>
          <w:iCs/>
          <w:szCs w:val="24"/>
        </w:rPr>
        <w:t>3</w:t>
      </w:r>
      <w:r w:rsidR="00244A89" w:rsidRPr="00244A89">
        <w:rPr>
          <w:rFonts w:ascii="Arial" w:hAnsi="Arial" w:cs="Arial"/>
          <w:i/>
          <w:iCs/>
          <w:szCs w:val="24"/>
          <w:vertAlign w:val="superscript"/>
        </w:rPr>
        <w:t>rd</w:t>
      </w:r>
      <w:r w:rsidR="00244A89">
        <w:rPr>
          <w:rFonts w:ascii="Arial" w:hAnsi="Arial" w:cs="Arial"/>
          <w:i/>
          <w:iCs/>
          <w:szCs w:val="24"/>
        </w:rPr>
        <w:t xml:space="preserve"> May. </w:t>
      </w:r>
    </w:p>
    <w:p w14:paraId="453B5A13" w14:textId="00244D3C" w:rsidR="002D3145" w:rsidRPr="00557704" w:rsidRDefault="002D3145" w:rsidP="00B50895">
      <w:pPr>
        <w:tabs>
          <w:tab w:val="left" w:pos="6540"/>
        </w:tabs>
        <w:spacing w:line="360" w:lineRule="auto"/>
        <w:rPr>
          <w:rFonts w:ascii="Arial" w:hAnsi="Arial" w:cs="Arial"/>
          <w:i/>
          <w:iCs/>
          <w:szCs w:val="24"/>
        </w:rPr>
      </w:pPr>
      <w:r>
        <w:rPr>
          <w:rFonts w:ascii="Arial" w:hAnsi="Arial" w:cs="Arial"/>
          <w:szCs w:val="24"/>
        </w:rPr>
        <w:t xml:space="preserve">Mental Health Foundation, </w:t>
      </w:r>
      <w:r w:rsidR="008A3BEA">
        <w:rPr>
          <w:rFonts w:ascii="Arial" w:hAnsi="Arial" w:cs="Arial"/>
          <w:szCs w:val="24"/>
        </w:rPr>
        <w:t>(2020)</w:t>
      </w:r>
      <w:r w:rsidR="00557704">
        <w:rPr>
          <w:rFonts w:ascii="Arial" w:hAnsi="Arial" w:cs="Arial"/>
          <w:szCs w:val="24"/>
        </w:rPr>
        <w:t xml:space="preserve"> </w:t>
      </w:r>
      <w:r w:rsidR="00557704">
        <w:rPr>
          <w:rFonts w:ascii="Arial" w:hAnsi="Arial" w:cs="Arial"/>
          <w:i/>
          <w:iCs/>
          <w:szCs w:val="24"/>
        </w:rPr>
        <w:t xml:space="preserve">what is the </w:t>
      </w:r>
      <w:r w:rsidR="000B7558">
        <w:rPr>
          <w:rFonts w:ascii="Arial" w:hAnsi="Arial" w:cs="Arial"/>
          <w:i/>
          <w:iCs/>
          <w:szCs w:val="24"/>
        </w:rPr>
        <w:t xml:space="preserve">current state of loneliness in children and young people? </w:t>
      </w:r>
      <w:r w:rsidR="00DB3D72">
        <w:rPr>
          <w:rFonts w:ascii="Arial" w:hAnsi="Arial" w:cs="Arial"/>
          <w:i/>
          <w:iCs/>
          <w:szCs w:val="24"/>
        </w:rPr>
        <w:t xml:space="preserve">Available at: </w:t>
      </w:r>
      <w:hyperlink r:id="rId21" w:history="1">
        <w:r w:rsidR="00DB3D72" w:rsidRPr="00736C8D">
          <w:rPr>
            <w:rStyle w:val="Hyperlink"/>
            <w:rFonts w:ascii="Arial" w:hAnsi="Arial" w:cs="Arial"/>
            <w:i/>
            <w:iCs/>
            <w:szCs w:val="24"/>
          </w:rPr>
          <w:t>https://www.mentalhealth.org.uk/</w:t>
        </w:r>
      </w:hyperlink>
      <w:r w:rsidR="00DB3D72">
        <w:rPr>
          <w:rFonts w:ascii="Arial" w:hAnsi="Arial" w:cs="Arial"/>
          <w:i/>
          <w:iCs/>
          <w:szCs w:val="24"/>
        </w:rPr>
        <w:t xml:space="preserve"> accessed on 3</w:t>
      </w:r>
      <w:r w:rsidR="00DB3D72" w:rsidRPr="00DB3D72">
        <w:rPr>
          <w:rFonts w:ascii="Arial" w:hAnsi="Arial" w:cs="Arial"/>
          <w:i/>
          <w:iCs/>
          <w:szCs w:val="24"/>
          <w:vertAlign w:val="superscript"/>
        </w:rPr>
        <w:t>rd</w:t>
      </w:r>
      <w:r w:rsidR="00DB3D72">
        <w:rPr>
          <w:rFonts w:ascii="Arial" w:hAnsi="Arial" w:cs="Arial"/>
          <w:i/>
          <w:iCs/>
          <w:szCs w:val="24"/>
        </w:rPr>
        <w:t xml:space="preserve"> May. </w:t>
      </w:r>
    </w:p>
    <w:p w14:paraId="5E7D92DA" w14:textId="7A7C092B" w:rsidR="000F6AB9" w:rsidRDefault="00174FFF" w:rsidP="000F6AB9">
      <w:pPr>
        <w:tabs>
          <w:tab w:val="left" w:pos="6540"/>
        </w:tabs>
        <w:spacing w:line="360" w:lineRule="auto"/>
        <w:rPr>
          <w:rFonts w:ascii="Arial" w:hAnsi="Arial" w:cs="Arial"/>
          <w:i/>
          <w:iCs/>
          <w:szCs w:val="24"/>
        </w:rPr>
      </w:pPr>
      <w:r>
        <w:rPr>
          <w:rFonts w:ascii="Arial" w:hAnsi="Arial" w:cs="Arial"/>
          <w:szCs w:val="24"/>
        </w:rPr>
        <w:t xml:space="preserve">NIH, </w:t>
      </w:r>
      <w:r w:rsidR="004107A5">
        <w:rPr>
          <w:rFonts w:ascii="Arial" w:hAnsi="Arial" w:cs="Arial"/>
          <w:szCs w:val="24"/>
        </w:rPr>
        <w:t xml:space="preserve">(2020) </w:t>
      </w:r>
      <w:r w:rsidR="004107A5">
        <w:rPr>
          <w:rFonts w:ascii="Arial" w:hAnsi="Arial" w:cs="Arial"/>
          <w:i/>
          <w:iCs/>
          <w:szCs w:val="24"/>
        </w:rPr>
        <w:t xml:space="preserve">mental Health before and during the COVID-19 pandemic available at: </w:t>
      </w:r>
      <w:hyperlink r:id="rId22" w:history="1">
        <w:r w:rsidR="00D25E55" w:rsidRPr="00736C8D">
          <w:rPr>
            <w:rStyle w:val="Hyperlink"/>
            <w:rFonts w:ascii="Arial" w:hAnsi="Arial" w:cs="Arial"/>
            <w:i/>
            <w:iCs/>
            <w:szCs w:val="24"/>
          </w:rPr>
          <w:t>https://www.ncbi.nlm.nih.gov/</w:t>
        </w:r>
      </w:hyperlink>
      <w:r w:rsidR="00D25E55">
        <w:rPr>
          <w:rFonts w:ascii="Arial" w:hAnsi="Arial" w:cs="Arial"/>
          <w:i/>
          <w:iCs/>
          <w:szCs w:val="24"/>
        </w:rPr>
        <w:t xml:space="preserve"> accessed on 3</w:t>
      </w:r>
      <w:r w:rsidR="00D25E55" w:rsidRPr="00D25E55">
        <w:rPr>
          <w:rFonts w:ascii="Arial" w:hAnsi="Arial" w:cs="Arial"/>
          <w:i/>
          <w:iCs/>
          <w:szCs w:val="24"/>
          <w:vertAlign w:val="superscript"/>
        </w:rPr>
        <w:t>rd</w:t>
      </w:r>
      <w:r w:rsidR="00D25E55">
        <w:rPr>
          <w:rFonts w:ascii="Arial" w:hAnsi="Arial" w:cs="Arial"/>
          <w:i/>
          <w:iCs/>
          <w:szCs w:val="24"/>
        </w:rPr>
        <w:t xml:space="preserve"> </w:t>
      </w:r>
      <w:r w:rsidR="00CB2CF5">
        <w:rPr>
          <w:rFonts w:ascii="Arial" w:hAnsi="Arial" w:cs="Arial"/>
          <w:i/>
          <w:iCs/>
          <w:szCs w:val="24"/>
        </w:rPr>
        <w:t>May.</w:t>
      </w:r>
      <w:r w:rsidR="00D25E55">
        <w:rPr>
          <w:rFonts w:ascii="Arial" w:hAnsi="Arial" w:cs="Arial"/>
          <w:i/>
          <w:iCs/>
          <w:szCs w:val="24"/>
        </w:rPr>
        <w:t xml:space="preserve"> </w:t>
      </w:r>
    </w:p>
    <w:p w14:paraId="64632305" w14:textId="6AC486C0" w:rsidR="00145865" w:rsidRPr="00145865" w:rsidRDefault="00145865" w:rsidP="000F6AB9">
      <w:pPr>
        <w:tabs>
          <w:tab w:val="left" w:pos="6540"/>
        </w:tabs>
        <w:spacing w:line="360" w:lineRule="auto"/>
        <w:rPr>
          <w:rFonts w:ascii="Arial" w:hAnsi="Arial" w:cs="Arial"/>
          <w:i/>
          <w:iCs/>
          <w:szCs w:val="24"/>
        </w:rPr>
      </w:pPr>
      <w:r>
        <w:rPr>
          <w:rFonts w:ascii="Arial" w:hAnsi="Arial" w:cs="Arial"/>
          <w:szCs w:val="24"/>
        </w:rPr>
        <w:t xml:space="preserve">NIH, (2020) </w:t>
      </w:r>
      <w:r>
        <w:rPr>
          <w:rFonts w:ascii="Arial" w:hAnsi="Arial" w:cs="Arial"/>
          <w:i/>
          <w:iCs/>
          <w:szCs w:val="24"/>
        </w:rPr>
        <w:t>the early impact of COVID-19 on Mental Health and community</w:t>
      </w:r>
      <w:r w:rsidR="00D86D9C">
        <w:rPr>
          <w:rFonts w:ascii="Arial" w:hAnsi="Arial" w:cs="Arial"/>
          <w:i/>
          <w:iCs/>
          <w:szCs w:val="24"/>
        </w:rPr>
        <w:t xml:space="preserve"> health services available at: </w:t>
      </w:r>
      <w:hyperlink r:id="rId23" w:history="1">
        <w:r w:rsidR="00D86D9C" w:rsidRPr="00736C8D">
          <w:rPr>
            <w:rStyle w:val="Hyperlink"/>
            <w:rFonts w:ascii="Arial" w:hAnsi="Arial" w:cs="Arial"/>
            <w:i/>
            <w:iCs/>
            <w:szCs w:val="24"/>
          </w:rPr>
          <w:t>https://www.ncbi.nlm.nih.gov/</w:t>
        </w:r>
      </w:hyperlink>
      <w:r w:rsidR="00D86D9C">
        <w:rPr>
          <w:rFonts w:ascii="Arial" w:hAnsi="Arial" w:cs="Arial"/>
          <w:i/>
          <w:iCs/>
          <w:szCs w:val="24"/>
        </w:rPr>
        <w:t xml:space="preserve"> accessed on 3</w:t>
      </w:r>
      <w:r w:rsidR="00D86D9C" w:rsidRPr="00D86D9C">
        <w:rPr>
          <w:rFonts w:ascii="Arial" w:hAnsi="Arial" w:cs="Arial"/>
          <w:i/>
          <w:iCs/>
          <w:szCs w:val="24"/>
          <w:vertAlign w:val="superscript"/>
        </w:rPr>
        <w:t>rd</w:t>
      </w:r>
      <w:r w:rsidR="00D86D9C">
        <w:rPr>
          <w:rFonts w:ascii="Arial" w:hAnsi="Arial" w:cs="Arial"/>
          <w:i/>
          <w:iCs/>
          <w:szCs w:val="24"/>
        </w:rPr>
        <w:t xml:space="preserve"> May. </w:t>
      </w:r>
    </w:p>
    <w:p w14:paraId="01E1750C" w14:textId="15F5B638" w:rsidR="00F679E1" w:rsidRPr="00F679E1" w:rsidRDefault="00F679E1" w:rsidP="000F6AB9">
      <w:pPr>
        <w:tabs>
          <w:tab w:val="left" w:pos="6540"/>
        </w:tabs>
        <w:spacing w:line="360" w:lineRule="auto"/>
        <w:rPr>
          <w:rFonts w:ascii="Arial" w:hAnsi="Arial" w:cs="Arial"/>
          <w:szCs w:val="24"/>
        </w:rPr>
      </w:pPr>
      <w:r>
        <w:rPr>
          <w:rFonts w:ascii="Arial" w:hAnsi="Arial" w:cs="Arial"/>
          <w:szCs w:val="24"/>
        </w:rPr>
        <w:t xml:space="preserve">Office for National Statistics, 2021 </w:t>
      </w:r>
      <w:r>
        <w:rPr>
          <w:rFonts w:ascii="Arial" w:hAnsi="Arial" w:cs="Arial"/>
          <w:i/>
          <w:iCs/>
          <w:szCs w:val="24"/>
        </w:rPr>
        <w:t xml:space="preserve">A ‘new normal’? how people spent their time after </w:t>
      </w:r>
      <w:r w:rsidR="006F3D33">
        <w:rPr>
          <w:rFonts w:ascii="Arial" w:hAnsi="Arial" w:cs="Arial"/>
          <w:i/>
          <w:iCs/>
          <w:szCs w:val="24"/>
        </w:rPr>
        <w:t xml:space="preserve">the coronavirus lockdown. Available at: </w:t>
      </w:r>
      <w:r>
        <w:rPr>
          <w:rFonts w:ascii="Arial" w:hAnsi="Arial" w:cs="Arial"/>
          <w:szCs w:val="24"/>
        </w:rPr>
        <w:t xml:space="preserve"> </w:t>
      </w:r>
      <w:hyperlink r:id="rId24" w:history="1">
        <w:r w:rsidR="006F3D33" w:rsidRPr="00736C8D">
          <w:rPr>
            <w:rStyle w:val="Hyperlink"/>
            <w:rFonts w:ascii="Arial" w:hAnsi="Arial" w:cs="Arial"/>
            <w:szCs w:val="24"/>
          </w:rPr>
          <w:t>https://www.ons.gov.uk/</w:t>
        </w:r>
      </w:hyperlink>
      <w:r w:rsidR="006F3D33">
        <w:rPr>
          <w:rFonts w:ascii="Arial" w:hAnsi="Arial" w:cs="Arial"/>
          <w:szCs w:val="24"/>
        </w:rPr>
        <w:t xml:space="preserve"> accessed on 3</w:t>
      </w:r>
      <w:r w:rsidR="006F3D33" w:rsidRPr="006F3D33">
        <w:rPr>
          <w:rFonts w:ascii="Arial" w:hAnsi="Arial" w:cs="Arial"/>
          <w:szCs w:val="24"/>
          <w:vertAlign w:val="superscript"/>
        </w:rPr>
        <w:t>rd</w:t>
      </w:r>
      <w:r w:rsidR="006F3D33">
        <w:rPr>
          <w:rFonts w:ascii="Arial" w:hAnsi="Arial" w:cs="Arial"/>
          <w:szCs w:val="24"/>
        </w:rPr>
        <w:t xml:space="preserve"> May. </w:t>
      </w:r>
    </w:p>
    <w:p w14:paraId="23378C38" w14:textId="0D307577" w:rsidR="00CB2CF5" w:rsidRDefault="00CB2CF5" w:rsidP="004107A5">
      <w:pPr>
        <w:tabs>
          <w:tab w:val="left" w:pos="6540"/>
        </w:tabs>
        <w:spacing w:line="360" w:lineRule="auto"/>
        <w:rPr>
          <w:rFonts w:ascii="Arial" w:hAnsi="Arial" w:cs="Arial"/>
          <w:i/>
          <w:iCs/>
          <w:szCs w:val="24"/>
        </w:rPr>
      </w:pPr>
      <w:r>
        <w:rPr>
          <w:rFonts w:ascii="Arial" w:hAnsi="Arial" w:cs="Arial"/>
          <w:szCs w:val="24"/>
        </w:rPr>
        <w:t xml:space="preserve">Silver Cloud, 2020 </w:t>
      </w:r>
      <w:r w:rsidR="0031751A">
        <w:rPr>
          <w:rFonts w:ascii="Arial" w:hAnsi="Arial" w:cs="Arial"/>
          <w:i/>
          <w:iCs/>
          <w:szCs w:val="24"/>
        </w:rPr>
        <w:t xml:space="preserve">the challenges of COVID-19 and how to deal with them. Available at: </w:t>
      </w:r>
      <w:hyperlink r:id="rId25" w:history="1">
        <w:r w:rsidR="0031751A" w:rsidRPr="00736C8D">
          <w:rPr>
            <w:rStyle w:val="Hyperlink"/>
            <w:rFonts w:ascii="Arial" w:hAnsi="Arial" w:cs="Arial"/>
            <w:i/>
            <w:iCs/>
            <w:szCs w:val="24"/>
          </w:rPr>
          <w:t>https://www.silvercloudhealth.com/</w:t>
        </w:r>
      </w:hyperlink>
      <w:r w:rsidR="0031751A">
        <w:rPr>
          <w:rFonts w:ascii="Arial" w:hAnsi="Arial" w:cs="Arial"/>
          <w:i/>
          <w:iCs/>
          <w:szCs w:val="24"/>
        </w:rPr>
        <w:t xml:space="preserve"> accessed on 3</w:t>
      </w:r>
      <w:r w:rsidR="0031751A" w:rsidRPr="0031751A">
        <w:rPr>
          <w:rFonts w:ascii="Arial" w:hAnsi="Arial" w:cs="Arial"/>
          <w:i/>
          <w:iCs/>
          <w:szCs w:val="24"/>
          <w:vertAlign w:val="superscript"/>
        </w:rPr>
        <w:t>rd</w:t>
      </w:r>
      <w:r w:rsidR="0031751A">
        <w:rPr>
          <w:rFonts w:ascii="Arial" w:hAnsi="Arial" w:cs="Arial"/>
          <w:i/>
          <w:iCs/>
          <w:szCs w:val="24"/>
        </w:rPr>
        <w:t xml:space="preserve"> May. </w:t>
      </w:r>
    </w:p>
    <w:p w14:paraId="7D6B634A" w14:textId="5101B00E" w:rsidR="00C30F6F" w:rsidRPr="00923059" w:rsidRDefault="00C30F6F" w:rsidP="004107A5">
      <w:pPr>
        <w:tabs>
          <w:tab w:val="left" w:pos="6540"/>
        </w:tabs>
        <w:spacing w:line="360" w:lineRule="auto"/>
        <w:rPr>
          <w:rFonts w:ascii="Arial" w:hAnsi="Arial" w:cs="Arial"/>
          <w:i/>
          <w:iCs/>
          <w:szCs w:val="24"/>
        </w:rPr>
      </w:pPr>
      <w:r>
        <w:rPr>
          <w:rFonts w:ascii="Arial" w:hAnsi="Arial" w:cs="Arial"/>
          <w:szCs w:val="24"/>
        </w:rPr>
        <w:t xml:space="preserve">UK parliament, </w:t>
      </w:r>
      <w:r w:rsidR="00923059">
        <w:rPr>
          <w:rFonts w:ascii="Arial" w:hAnsi="Arial" w:cs="Arial"/>
          <w:szCs w:val="24"/>
        </w:rPr>
        <w:t xml:space="preserve">(2020) </w:t>
      </w:r>
      <w:r w:rsidR="00923059">
        <w:rPr>
          <w:rFonts w:ascii="Arial" w:hAnsi="Arial" w:cs="Arial"/>
          <w:i/>
          <w:iCs/>
          <w:szCs w:val="24"/>
        </w:rPr>
        <w:t xml:space="preserve">mental Health and well-being during the COVID-19 pandemic. Available at: </w:t>
      </w:r>
      <w:hyperlink r:id="rId26" w:history="1">
        <w:r w:rsidR="00923059" w:rsidRPr="00736C8D">
          <w:rPr>
            <w:rStyle w:val="Hyperlink"/>
            <w:rFonts w:ascii="Arial" w:hAnsi="Arial" w:cs="Arial"/>
            <w:i/>
            <w:iCs/>
            <w:szCs w:val="24"/>
          </w:rPr>
          <w:t>https://www.parliament.uk/</w:t>
        </w:r>
      </w:hyperlink>
      <w:r w:rsidR="00923059">
        <w:rPr>
          <w:rFonts w:ascii="Arial" w:hAnsi="Arial" w:cs="Arial"/>
          <w:i/>
          <w:iCs/>
          <w:szCs w:val="24"/>
        </w:rPr>
        <w:t xml:space="preserve"> accessed on 3</w:t>
      </w:r>
      <w:r w:rsidR="00923059" w:rsidRPr="00923059">
        <w:rPr>
          <w:rFonts w:ascii="Arial" w:hAnsi="Arial" w:cs="Arial"/>
          <w:i/>
          <w:iCs/>
          <w:szCs w:val="24"/>
          <w:vertAlign w:val="superscript"/>
        </w:rPr>
        <w:t>rd</w:t>
      </w:r>
      <w:r w:rsidR="00923059">
        <w:rPr>
          <w:rFonts w:ascii="Arial" w:hAnsi="Arial" w:cs="Arial"/>
          <w:i/>
          <w:iCs/>
          <w:szCs w:val="24"/>
        </w:rPr>
        <w:t xml:space="preserve"> May. </w:t>
      </w:r>
    </w:p>
    <w:p w14:paraId="41C72287" w14:textId="308C860B" w:rsidR="00BE3396" w:rsidRDefault="00BE3396" w:rsidP="004107A5">
      <w:pPr>
        <w:tabs>
          <w:tab w:val="left" w:pos="6540"/>
        </w:tabs>
        <w:spacing w:line="360" w:lineRule="auto"/>
        <w:rPr>
          <w:rFonts w:ascii="Arial" w:hAnsi="Arial" w:cs="Arial"/>
          <w:i/>
          <w:iCs/>
          <w:szCs w:val="24"/>
        </w:rPr>
      </w:pPr>
      <w:r>
        <w:rPr>
          <w:rFonts w:ascii="Arial" w:hAnsi="Arial" w:cs="Arial"/>
          <w:szCs w:val="24"/>
        </w:rPr>
        <w:lastRenderedPageBreak/>
        <w:t>World Health Organization, (2020)</w:t>
      </w:r>
      <w:r w:rsidR="00DB473A">
        <w:rPr>
          <w:rFonts w:ascii="Arial" w:hAnsi="Arial" w:cs="Arial"/>
          <w:szCs w:val="24"/>
        </w:rPr>
        <w:t xml:space="preserve"> </w:t>
      </w:r>
      <w:r w:rsidR="00DB473A">
        <w:rPr>
          <w:rFonts w:ascii="Arial" w:hAnsi="Arial" w:cs="Arial"/>
          <w:i/>
          <w:iCs/>
          <w:szCs w:val="24"/>
        </w:rPr>
        <w:t xml:space="preserve">Covid-19 triggers 25% increase in prevalence of anxiety and depression worldwide available at: </w:t>
      </w:r>
      <w:hyperlink r:id="rId27" w:history="1">
        <w:r w:rsidR="009C0EC8" w:rsidRPr="00736C8D">
          <w:rPr>
            <w:rStyle w:val="Hyperlink"/>
            <w:rFonts w:ascii="Arial" w:hAnsi="Arial" w:cs="Arial"/>
            <w:i/>
            <w:iCs/>
            <w:szCs w:val="24"/>
          </w:rPr>
          <w:t>https://www.who.int/</w:t>
        </w:r>
      </w:hyperlink>
      <w:r w:rsidR="009C0EC8">
        <w:rPr>
          <w:rFonts w:ascii="Arial" w:hAnsi="Arial" w:cs="Arial"/>
          <w:i/>
          <w:iCs/>
          <w:szCs w:val="24"/>
        </w:rPr>
        <w:t xml:space="preserve"> accessed on 3</w:t>
      </w:r>
      <w:r w:rsidR="009C0EC8" w:rsidRPr="009C0EC8">
        <w:rPr>
          <w:rFonts w:ascii="Arial" w:hAnsi="Arial" w:cs="Arial"/>
          <w:i/>
          <w:iCs/>
          <w:szCs w:val="24"/>
          <w:vertAlign w:val="superscript"/>
        </w:rPr>
        <w:t>rd</w:t>
      </w:r>
      <w:r w:rsidR="009C0EC8">
        <w:rPr>
          <w:rFonts w:ascii="Arial" w:hAnsi="Arial" w:cs="Arial"/>
          <w:i/>
          <w:iCs/>
          <w:szCs w:val="24"/>
        </w:rPr>
        <w:t xml:space="preserve"> May. </w:t>
      </w:r>
    </w:p>
    <w:p w14:paraId="6A3882D2" w14:textId="77777777" w:rsidR="00A771C8" w:rsidRDefault="00A771C8" w:rsidP="004107A5">
      <w:pPr>
        <w:tabs>
          <w:tab w:val="left" w:pos="6540"/>
        </w:tabs>
        <w:spacing w:line="360" w:lineRule="auto"/>
        <w:rPr>
          <w:rFonts w:ascii="Arial" w:hAnsi="Arial" w:cs="Arial"/>
          <w:i/>
          <w:iCs/>
          <w:szCs w:val="24"/>
        </w:rPr>
      </w:pPr>
    </w:p>
    <w:p w14:paraId="6A2B8286" w14:textId="77777777" w:rsidR="008F6AF5" w:rsidRDefault="008F6AF5" w:rsidP="004107A5">
      <w:pPr>
        <w:tabs>
          <w:tab w:val="left" w:pos="6540"/>
        </w:tabs>
        <w:spacing w:line="360" w:lineRule="auto"/>
        <w:rPr>
          <w:rFonts w:ascii="Arial" w:hAnsi="Arial" w:cs="Arial"/>
          <w:i/>
          <w:iCs/>
          <w:szCs w:val="24"/>
        </w:rPr>
      </w:pPr>
    </w:p>
    <w:p w14:paraId="485F1C66" w14:textId="77777777" w:rsidR="009C0EC8" w:rsidRPr="00DB473A" w:rsidRDefault="009C0EC8" w:rsidP="004107A5">
      <w:pPr>
        <w:tabs>
          <w:tab w:val="left" w:pos="6540"/>
        </w:tabs>
        <w:spacing w:line="360" w:lineRule="auto"/>
        <w:rPr>
          <w:rFonts w:ascii="Arial" w:hAnsi="Arial" w:cs="Arial"/>
          <w:i/>
          <w:iCs/>
          <w:szCs w:val="24"/>
        </w:rPr>
      </w:pPr>
    </w:p>
    <w:p w14:paraId="06BD9780" w14:textId="1C13A50C" w:rsidR="00BE3396" w:rsidRPr="00BE3396" w:rsidRDefault="00BE3396" w:rsidP="004107A5">
      <w:pPr>
        <w:tabs>
          <w:tab w:val="left" w:pos="6540"/>
        </w:tabs>
        <w:spacing w:line="360" w:lineRule="auto"/>
        <w:rPr>
          <w:rFonts w:ascii="Arial" w:hAnsi="Arial" w:cs="Arial"/>
          <w:szCs w:val="24"/>
        </w:rPr>
      </w:pPr>
      <w:r>
        <w:rPr>
          <w:rFonts w:ascii="Arial" w:hAnsi="Arial" w:cs="Arial"/>
          <w:szCs w:val="24"/>
        </w:rPr>
        <w:tab/>
      </w:r>
      <w:r>
        <w:rPr>
          <w:rFonts w:ascii="Arial" w:hAnsi="Arial" w:cs="Arial"/>
          <w:szCs w:val="24"/>
        </w:rPr>
        <w:tab/>
      </w:r>
    </w:p>
    <w:p w14:paraId="6CDE93C4" w14:textId="77777777" w:rsidR="0031751A" w:rsidRPr="0031751A" w:rsidRDefault="0031751A" w:rsidP="004107A5">
      <w:pPr>
        <w:tabs>
          <w:tab w:val="left" w:pos="6540"/>
        </w:tabs>
        <w:spacing w:line="360" w:lineRule="auto"/>
        <w:rPr>
          <w:rFonts w:ascii="Arial" w:hAnsi="Arial" w:cs="Arial"/>
          <w:i/>
          <w:iCs/>
          <w:szCs w:val="24"/>
        </w:rPr>
      </w:pPr>
    </w:p>
    <w:p w14:paraId="05378DCB" w14:textId="77777777" w:rsidR="00D25E55" w:rsidRPr="004107A5" w:rsidRDefault="00D25E55" w:rsidP="004107A5">
      <w:pPr>
        <w:tabs>
          <w:tab w:val="left" w:pos="6540"/>
        </w:tabs>
        <w:spacing w:line="360" w:lineRule="auto"/>
        <w:rPr>
          <w:rFonts w:ascii="Arial" w:hAnsi="Arial" w:cs="Arial"/>
          <w:i/>
          <w:iCs/>
          <w:szCs w:val="24"/>
        </w:rPr>
      </w:pPr>
    </w:p>
    <w:p w14:paraId="23DCCEEB" w14:textId="77777777" w:rsidR="00920592" w:rsidRPr="00216F21" w:rsidRDefault="00920592" w:rsidP="00B50895">
      <w:pPr>
        <w:tabs>
          <w:tab w:val="left" w:pos="6540"/>
        </w:tabs>
        <w:spacing w:line="360" w:lineRule="auto"/>
        <w:rPr>
          <w:rFonts w:ascii="Arial" w:hAnsi="Arial" w:cs="Arial"/>
          <w:i/>
          <w:iCs/>
          <w:szCs w:val="24"/>
        </w:rPr>
      </w:pPr>
    </w:p>
    <w:sectPr w:rsidR="00920592" w:rsidRPr="00216F21">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1601E" w14:textId="77777777" w:rsidR="00A937FF" w:rsidRDefault="00A937FF" w:rsidP="003E4ECF">
      <w:pPr>
        <w:spacing w:after="0" w:line="240" w:lineRule="auto"/>
      </w:pPr>
      <w:r>
        <w:separator/>
      </w:r>
    </w:p>
  </w:endnote>
  <w:endnote w:type="continuationSeparator" w:id="0">
    <w:p w14:paraId="1079284E" w14:textId="77777777" w:rsidR="00A937FF" w:rsidRDefault="00A937F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B3CCE" w14:textId="77777777" w:rsidR="00A937FF" w:rsidRDefault="00A937FF" w:rsidP="003E4ECF">
      <w:pPr>
        <w:spacing w:after="0" w:line="240" w:lineRule="auto"/>
      </w:pPr>
      <w:r>
        <w:separator/>
      </w:r>
    </w:p>
  </w:footnote>
  <w:footnote w:type="continuationSeparator" w:id="0">
    <w:p w14:paraId="22B43866" w14:textId="77777777" w:rsidR="00A937FF" w:rsidRDefault="00A937FF"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12C8"/>
    <w:multiLevelType w:val="hybridMultilevel"/>
    <w:tmpl w:val="F55EA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8061D4"/>
    <w:multiLevelType w:val="hybridMultilevel"/>
    <w:tmpl w:val="93A0F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918900">
    <w:abstractNumId w:val="1"/>
  </w:num>
  <w:num w:numId="2" w16cid:durableId="190140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612"/>
    <w:rsid w:val="000027C8"/>
    <w:rsid w:val="00007E69"/>
    <w:rsid w:val="0001373A"/>
    <w:rsid w:val="00013E3E"/>
    <w:rsid w:val="00014C17"/>
    <w:rsid w:val="0001737E"/>
    <w:rsid w:val="00022D0B"/>
    <w:rsid w:val="000238A6"/>
    <w:rsid w:val="00034FB7"/>
    <w:rsid w:val="00035F61"/>
    <w:rsid w:val="00037CB5"/>
    <w:rsid w:val="0004648B"/>
    <w:rsid w:val="00053D27"/>
    <w:rsid w:val="00061532"/>
    <w:rsid w:val="00062DBB"/>
    <w:rsid w:val="00064712"/>
    <w:rsid w:val="00065C19"/>
    <w:rsid w:val="000711A6"/>
    <w:rsid w:val="00073D68"/>
    <w:rsid w:val="00074402"/>
    <w:rsid w:val="00075505"/>
    <w:rsid w:val="00077D53"/>
    <w:rsid w:val="000963D8"/>
    <w:rsid w:val="00096922"/>
    <w:rsid w:val="000A2566"/>
    <w:rsid w:val="000A278C"/>
    <w:rsid w:val="000A5B39"/>
    <w:rsid w:val="000A6237"/>
    <w:rsid w:val="000A6451"/>
    <w:rsid w:val="000A7FE0"/>
    <w:rsid w:val="000B52E1"/>
    <w:rsid w:val="000B7558"/>
    <w:rsid w:val="000C0143"/>
    <w:rsid w:val="000C6E08"/>
    <w:rsid w:val="000C6FFC"/>
    <w:rsid w:val="000D5A44"/>
    <w:rsid w:val="000D6FC7"/>
    <w:rsid w:val="000E20CF"/>
    <w:rsid w:val="000F0501"/>
    <w:rsid w:val="000F1B35"/>
    <w:rsid w:val="000F6AB9"/>
    <w:rsid w:val="001009A3"/>
    <w:rsid w:val="00100D2C"/>
    <w:rsid w:val="00103004"/>
    <w:rsid w:val="00103236"/>
    <w:rsid w:val="00103C83"/>
    <w:rsid w:val="0011321C"/>
    <w:rsid w:val="00116C35"/>
    <w:rsid w:val="00116FFE"/>
    <w:rsid w:val="00123775"/>
    <w:rsid w:val="001252D3"/>
    <w:rsid w:val="00126EFA"/>
    <w:rsid w:val="00131FA9"/>
    <w:rsid w:val="001330F2"/>
    <w:rsid w:val="0013693A"/>
    <w:rsid w:val="001369B1"/>
    <w:rsid w:val="0014161C"/>
    <w:rsid w:val="00145865"/>
    <w:rsid w:val="001467F1"/>
    <w:rsid w:val="0014752C"/>
    <w:rsid w:val="00147976"/>
    <w:rsid w:val="00156748"/>
    <w:rsid w:val="00162FBC"/>
    <w:rsid w:val="001669BE"/>
    <w:rsid w:val="0016716C"/>
    <w:rsid w:val="00174FFF"/>
    <w:rsid w:val="0017564F"/>
    <w:rsid w:val="00177781"/>
    <w:rsid w:val="00180267"/>
    <w:rsid w:val="001816E0"/>
    <w:rsid w:val="001832F5"/>
    <w:rsid w:val="0018353E"/>
    <w:rsid w:val="00191D8B"/>
    <w:rsid w:val="0019491D"/>
    <w:rsid w:val="001979FC"/>
    <w:rsid w:val="001A027E"/>
    <w:rsid w:val="001A2872"/>
    <w:rsid w:val="001A293D"/>
    <w:rsid w:val="001A5AF2"/>
    <w:rsid w:val="001B3ECB"/>
    <w:rsid w:val="001B45B2"/>
    <w:rsid w:val="001B65EF"/>
    <w:rsid w:val="001C302C"/>
    <w:rsid w:val="001D2828"/>
    <w:rsid w:val="001D47A0"/>
    <w:rsid w:val="001D533C"/>
    <w:rsid w:val="001D7C03"/>
    <w:rsid w:val="001E3728"/>
    <w:rsid w:val="001E38BD"/>
    <w:rsid w:val="001E6BE9"/>
    <w:rsid w:val="001E6D71"/>
    <w:rsid w:val="001F3158"/>
    <w:rsid w:val="00201D7E"/>
    <w:rsid w:val="00216C85"/>
    <w:rsid w:val="00216F21"/>
    <w:rsid w:val="00217F0A"/>
    <w:rsid w:val="002217FF"/>
    <w:rsid w:val="00221BC7"/>
    <w:rsid w:val="002234BC"/>
    <w:rsid w:val="0022425A"/>
    <w:rsid w:val="00227F25"/>
    <w:rsid w:val="002343EC"/>
    <w:rsid w:val="00240201"/>
    <w:rsid w:val="00241DC1"/>
    <w:rsid w:val="00244A89"/>
    <w:rsid w:val="002468C6"/>
    <w:rsid w:val="00251013"/>
    <w:rsid w:val="002512DB"/>
    <w:rsid w:val="00253B13"/>
    <w:rsid w:val="0026393A"/>
    <w:rsid w:val="002739A6"/>
    <w:rsid w:val="00273EDD"/>
    <w:rsid w:val="00277C14"/>
    <w:rsid w:val="002943E9"/>
    <w:rsid w:val="00295387"/>
    <w:rsid w:val="00296E22"/>
    <w:rsid w:val="002A4114"/>
    <w:rsid w:val="002A7FA4"/>
    <w:rsid w:val="002B3183"/>
    <w:rsid w:val="002B3D1C"/>
    <w:rsid w:val="002B5769"/>
    <w:rsid w:val="002C3965"/>
    <w:rsid w:val="002D1482"/>
    <w:rsid w:val="002D2D34"/>
    <w:rsid w:val="002D3145"/>
    <w:rsid w:val="002D3593"/>
    <w:rsid w:val="002D62B1"/>
    <w:rsid w:val="002D63B8"/>
    <w:rsid w:val="002E0E63"/>
    <w:rsid w:val="002E23F6"/>
    <w:rsid w:val="002E5624"/>
    <w:rsid w:val="002E5AFD"/>
    <w:rsid w:val="002E6018"/>
    <w:rsid w:val="002E63A6"/>
    <w:rsid w:val="002F2A6E"/>
    <w:rsid w:val="002F46E2"/>
    <w:rsid w:val="003008F5"/>
    <w:rsid w:val="00302D4D"/>
    <w:rsid w:val="0031329A"/>
    <w:rsid w:val="0031751A"/>
    <w:rsid w:val="0032154D"/>
    <w:rsid w:val="00321C4C"/>
    <w:rsid w:val="00325A1B"/>
    <w:rsid w:val="00331E4F"/>
    <w:rsid w:val="003367F2"/>
    <w:rsid w:val="003403C2"/>
    <w:rsid w:val="00340D73"/>
    <w:rsid w:val="00347D23"/>
    <w:rsid w:val="00354B0A"/>
    <w:rsid w:val="00360A3A"/>
    <w:rsid w:val="003649F2"/>
    <w:rsid w:val="003654CA"/>
    <w:rsid w:val="0037453A"/>
    <w:rsid w:val="0037516D"/>
    <w:rsid w:val="003906D0"/>
    <w:rsid w:val="00392BBC"/>
    <w:rsid w:val="003943BB"/>
    <w:rsid w:val="00395C48"/>
    <w:rsid w:val="00396418"/>
    <w:rsid w:val="00397DC9"/>
    <w:rsid w:val="003A0FAD"/>
    <w:rsid w:val="003A2D66"/>
    <w:rsid w:val="003B239A"/>
    <w:rsid w:val="003B4B3A"/>
    <w:rsid w:val="003C1E3D"/>
    <w:rsid w:val="003C1F76"/>
    <w:rsid w:val="003C4AFA"/>
    <w:rsid w:val="003C6E6B"/>
    <w:rsid w:val="003D2A2A"/>
    <w:rsid w:val="003D2BFD"/>
    <w:rsid w:val="003E0D9A"/>
    <w:rsid w:val="003E1E05"/>
    <w:rsid w:val="003E245F"/>
    <w:rsid w:val="003E3502"/>
    <w:rsid w:val="003E4ECF"/>
    <w:rsid w:val="003E5105"/>
    <w:rsid w:val="003E57D3"/>
    <w:rsid w:val="003E5E92"/>
    <w:rsid w:val="0040076F"/>
    <w:rsid w:val="004107A5"/>
    <w:rsid w:val="00415406"/>
    <w:rsid w:val="00422F08"/>
    <w:rsid w:val="0042713B"/>
    <w:rsid w:val="004319C1"/>
    <w:rsid w:val="0043257F"/>
    <w:rsid w:val="004364B2"/>
    <w:rsid w:val="0044276F"/>
    <w:rsid w:val="004502EE"/>
    <w:rsid w:val="0046017A"/>
    <w:rsid w:val="00465A29"/>
    <w:rsid w:val="004671FD"/>
    <w:rsid w:val="00471C20"/>
    <w:rsid w:val="00476992"/>
    <w:rsid w:val="00481CFE"/>
    <w:rsid w:val="00484870"/>
    <w:rsid w:val="00487B14"/>
    <w:rsid w:val="00490EF9"/>
    <w:rsid w:val="00495AC7"/>
    <w:rsid w:val="00496B60"/>
    <w:rsid w:val="0049714A"/>
    <w:rsid w:val="004A03B2"/>
    <w:rsid w:val="004A3494"/>
    <w:rsid w:val="004A736E"/>
    <w:rsid w:val="004B120B"/>
    <w:rsid w:val="004B6332"/>
    <w:rsid w:val="004B7A43"/>
    <w:rsid w:val="004C07E4"/>
    <w:rsid w:val="004D0116"/>
    <w:rsid w:val="004D1AC6"/>
    <w:rsid w:val="004D3C2A"/>
    <w:rsid w:val="004D3EB0"/>
    <w:rsid w:val="004D762F"/>
    <w:rsid w:val="004E25FA"/>
    <w:rsid w:val="004F18EE"/>
    <w:rsid w:val="004F6A9A"/>
    <w:rsid w:val="00503072"/>
    <w:rsid w:val="005066E4"/>
    <w:rsid w:val="005077F0"/>
    <w:rsid w:val="00531870"/>
    <w:rsid w:val="005324D4"/>
    <w:rsid w:val="00537750"/>
    <w:rsid w:val="0055625A"/>
    <w:rsid w:val="00557704"/>
    <w:rsid w:val="00567874"/>
    <w:rsid w:val="00577849"/>
    <w:rsid w:val="00583F64"/>
    <w:rsid w:val="0058527B"/>
    <w:rsid w:val="00590E60"/>
    <w:rsid w:val="00592584"/>
    <w:rsid w:val="00592A17"/>
    <w:rsid w:val="00594164"/>
    <w:rsid w:val="005A7235"/>
    <w:rsid w:val="005C69B3"/>
    <w:rsid w:val="005D6F01"/>
    <w:rsid w:val="005D748E"/>
    <w:rsid w:val="005E4558"/>
    <w:rsid w:val="005E53C0"/>
    <w:rsid w:val="005F7FFD"/>
    <w:rsid w:val="0060766E"/>
    <w:rsid w:val="006122AC"/>
    <w:rsid w:val="00612855"/>
    <w:rsid w:val="00625364"/>
    <w:rsid w:val="00627889"/>
    <w:rsid w:val="00632C28"/>
    <w:rsid w:val="006330DB"/>
    <w:rsid w:val="006345B2"/>
    <w:rsid w:val="00636343"/>
    <w:rsid w:val="00644D07"/>
    <w:rsid w:val="006475B9"/>
    <w:rsid w:val="006569F2"/>
    <w:rsid w:val="0066456F"/>
    <w:rsid w:val="0066715A"/>
    <w:rsid w:val="00683022"/>
    <w:rsid w:val="006925AA"/>
    <w:rsid w:val="00692FB5"/>
    <w:rsid w:val="006B0D12"/>
    <w:rsid w:val="006B1BEF"/>
    <w:rsid w:val="006B7175"/>
    <w:rsid w:val="006C0D3A"/>
    <w:rsid w:val="006C496E"/>
    <w:rsid w:val="006C59F6"/>
    <w:rsid w:val="006C5DB1"/>
    <w:rsid w:val="006C67B7"/>
    <w:rsid w:val="006C75B1"/>
    <w:rsid w:val="006C78FA"/>
    <w:rsid w:val="006C7984"/>
    <w:rsid w:val="006D464E"/>
    <w:rsid w:val="006E0C02"/>
    <w:rsid w:val="006E6227"/>
    <w:rsid w:val="006F3D33"/>
    <w:rsid w:val="007006AA"/>
    <w:rsid w:val="00707E1A"/>
    <w:rsid w:val="0071043A"/>
    <w:rsid w:val="00715911"/>
    <w:rsid w:val="007173F3"/>
    <w:rsid w:val="00720B22"/>
    <w:rsid w:val="0072119E"/>
    <w:rsid w:val="00734E61"/>
    <w:rsid w:val="00750E53"/>
    <w:rsid w:val="00755233"/>
    <w:rsid w:val="00763339"/>
    <w:rsid w:val="007636BE"/>
    <w:rsid w:val="00785DB6"/>
    <w:rsid w:val="00787784"/>
    <w:rsid w:val="007907BD"/>
    <w:rsid w:val="007A0132"/>
    <w:rsid w:val="007A1F2C"/>
    <w:rsid w:val="007A601F"/>
    <w:rsid w:val="007B013F"/>
    <w:rsid w:val="007B5BC4"/>
    <w:rsid w:val="007C10D7"/>
    <w:rsid w:val="007C429B"/>
    <w:rsid w:val="007C5116"/>
    <w:rsid w:val="007D18C1"/>
    <w:rsid w:val="007D2CD2"/>
    <w:rsid w:val="007D5400"/>
    <w:rsid w:val="007D5C0C"/>
    <w:rsid w:val="007D648C"/>
    <w:rsid w:val="007D6F8A"/>
    <w:rsid w:val="007E077C"/>
    <w:rsid w:val="007E07CA"/>
    <w:rsid w:val="007E07DA"/>
    <w:rsid w:val="007E1487"/>
    <w:rsid w:val="007E197E"/>
    <w:rsid w:val="007E26A5"/>
    <w:rsid w:val="007E35C7"/>
    <w:rsid w:val="007E4CDF"/>
    <w:rsid w:val="007E65A6"/>
    <w:rsid w:val="007F11D0"/>
    <w:rsid w:val="007F1230"/>
    <w:rsid w:val="007F1FD4"/>
    <w:rsid w:val="007F4F90"/>
    <w:rsid w:val="007F7E88"/>
    <w:rsid w:val="00810DF6"/>
    <w:rsid w:val="00813A4E"/>
    <w:rsid w:val="00821C88"/>
    <w:rsid w:val="00824058"/>
    <w:rsid w:val="00832065"/>
    <w:rsid w:val="008320B5"/>
    <w:rsid w:val="008333AA"/>
    <w:rsid w:val="00834645"/>
    <w:rsid w:val="008360E9"/>
    <w:rsid w:val="00840B5D"/>
    <w:rsid w:val="00844C67"/>
    <w:rsid w:val="00847A69"/>
    <w:rsid w:val="00850516"/>
    <w:rsid w:val="00853C9A"/>
    <w:rsid w:val="00861F27"/>
    <w:rsid w:val="008654D1"/>
    <w:rsid w:val="008914E2"/>
    <w:rsid w:val="00896EE5"/>
    <w:rsid w:val="00897C48"/>
    <w:rsid w:val="008A23CD"/>
    <w:rsid w:val="008A3BEA"/>
    <w:rsid w:val="008A53E4"/>
    <w:rsid w:val="008A623D"/>
    <w:rsid w:val="008B0FFC"/>
    <w:rsid w:val="008B1CCC"/>
    <w:rsid w:val="008B5290"/>
    <w:rsid w:val="008D7786"/>
    <w:rsid w:val="008D7799"/>
    <w:rsid w:val="008E4E2B"/>
    <w:rsid w:val="008F0D5E"/>
    <w:rsid w:val="008F6AF5"/>
    <w:rsid w:val="0090040D"/>
    <w:rsid w:val="009004CF"/>
    <w:rsid w:val="00903220"/>
    <w:rsid w:val="00914452"/>
    <w:rsid w:val="00914DC9"/>
    <w:rsid w:val="009160C5"/>
    <w:rsid w:val="00920592"/>
    <w:rsid w:val="00923059"/>
    <w:rsid w:val="0092659F"/>
    <w:rsid w:val="00933148"/>
    <w:rsid w:val="00934BB7"/>
    <w:rsid w:val="00942699"/>
    <w:rsid w:val="0094769D"/>
    <w:rsid w:val="00951A86"/>
    <w:rsid w:val="00964888"/>
    <w:rsid w:val="009648D3"/>
    <w:rsid w:val="009709CC"/>
    <w:rsid w:val="00972CAF"/>
    <w:rsid w:val="009838F4"/>
    <w:rsid w:val="009841F2"/>
    <w:rsid w:val="00990495"/>
    <w:rsid w:val="00994DE7"/>
    <w:rsid w:val="009A34C7"/>
    <w:rsid w:val="009A389B"/>
    <w:rsid w:val="009A79A6"/>
    <w:rsid w:val="009B0F48"/>
    <w:rsid w:val="009B6CA1"/>
    <w:rsid w:val="009B7BE5"/>
    <w:rsid w:val="009C0EC8"/>
    <w:rsid w:val="009C2DD2"/>
    <w:rsid w:val="009C578E"/>
    <w:rsid w:val="009C7C55"/>
    <w:rsid w:val="009D052C"/>
    <w:rsid w:val="009D10E0"/>
    <w:rsid w:val="009D1AB4"/>
    <w:rsid w:val="009D1C91"/>
    <w:rsid w:val="009D1D1E"/>
    <w:rsid w:val="009D1D42"/>
    <w:rsid w:val="009D22D3"/>
    <w:rsid w:val="009D30D7"/>
    <w:rsid w:val="009D5EF1"/>
    <w:rsid w:val="009E2EDC"/>
    <w:rsid w:val="009E331D"/>
    <w:rsid w:val="009F2121"/>
    <w:rsid w:val="009F2EFD"/>
    <w:rsid w:val="00A035FD"/>
    <w:rsid w:val="00A07A3B"/>
    <w:rsid w:val="00A1412B"/>
    <w:rsid w:val="00A17CE3"/>
    <w:rsid w:val="00A20620"/>
    <w:rsid w:val="00A23A54"/>
    <w:rsid w:val="00A309F7"/>
    <w:rsid w:val="00A31977"/>
    <w:rsid w:val="00A34783"/>
    <w:rsid w:val="00A413E1"/>
    <w:rsid w:val="00A61A65"/>
    <w:rsid w:val="00A62322"/>
    <w:rsid w:val="00A669C1"/>
    <w:rsid w:val="00A755B3"/>
    <w:rsid w:val="00A756C7"/>
    <w:rsid w:val="00A771C8"/>
    <w:rsid w:val="00A80491"/>
    <w:rsid w:val="00A878DA"/>
    <w:rsid w:val="00A91227"/>
    <w:rsid w:val="00A9138C"/>
    <w:rsid w:val="00A92D14"/>
    <w:rsid w:val="00A937FF"/>
    <w:rsid w:val="00A96D2F"/>
    <w:rsid w:val="00AB0C94"/>
    <w:rsid w:val="00AB198E"/>
    <w:rsid w:val="00AB4587"/>
    <w:rsid w:val="00AB5272"/>
    <w:rsid w:val="00AC12A9"/>
    <w:rsid w:val="00AC36BE"/>
    <w:rsid w:val="00AC7F9F"/>
    <w:rsid w:val="00AD5C0E"/>
    <w:rsid w:val="00AD6A88"/>
    <w:rsid w:val="00AE4035"/>
    <w:rsid w:val="00AE498C"/>
    <w:rsid w:val="00AF652A"/>
    <w:rsid w:val="00AF7E8F"/>
    <w:rsid w:val="00B07A60"/>
    <w:rsid w:val="00B11F08"/>
    <w:rsid w:val="00B1439B"/>
    <w:rsid w:val="00B1629E"/>
    <w:rsid w:val="00B1750F"/>
    <w:rsid w:val="00B24250"/>
    <w:rsid w:val="00B32769"/>
    <w:rsid w:val="00B44FB1"/>
    <w:rsid w:val="00B45604"/>
    <w:rsid w:val="00B50895"/>
    <w:rsid w:val="00B5462A"/>
    <w:rsid w:val="00B56615"/>
    <w:rsid w:val="00B6545C"/>
    <w:rsid w:val="00B656FE"/>
    <w:rsid w:val="00B74400"/>
    <w:rsid w:val="00B86973"/>
    <w:rsid w:val="00B86AED"/>
    <w:rsid w:val="00B87E75"/>
    <w:rsid w:val="00B90315"/>
    <w:rsid w:val="00B90C78"/>
    <w:rsid w:val="00B927D1"/>
    <w:rsid w:val="00BA53E3"/>
    <w:rsid w:val="00BC4C57"/>
    <w:rsid w:val="00BC5401"/>
    <w:rsid w:val="00BD3A0C"/>
    <w:rsid w:val="00BD42C8"/>
    <w:rsid w:val="00BD577D"/>
    <w:rsid w:val="00BE01EF"/>
    <w:rsid w:val="00BE2C87"/>
    <w:rsid w:val="00BE3396"/>
    <w:rsid w:val="00BE500A"/>
    <w:rsid w:val="00BE52D0"/>
    <w:rsid w:val="00BF0FD5"/>
    <w:rsid w:val="00BF4CE7"/>
    <w:rsid w:val="00BF7C22"/>
    <w:rsid w:val="00C13BB8"/>
    <w:rsid w:val="00C222FD"/>
    <w:rsid w:val="00C2323E"/>
    <w:rsid w:val="00C23F88"/>
    <w:rsid w:val="00C30F6F"/>
    <w:rsid w:val="00C323F9"/>
    <w:rsid w:val="00C34CF8"/>
    <w:rsid w:val="00C366F5"/>
    <w:rsid w:val="00C44803"/>
    <w:rsid w:val="00C4777A"/>
    <w:rsid w:val="00C47B1D"/>
    <w:rsid w:val="00C54EF9"/>
    <w:rsid w:val="00C57BD1"/>
    <w:rsid w:val="00C6026C"/>
    <w:rsid w:val="00C60970"/>
    <w:rsid w:val="00C61827"/>
    <w:rsid w:val="00C62965"/>
    <w:rsid w:val="00C62EFC"/>
    <w:rsid w:val="00C632AD"/>
    <w:rsid w:val="00C72A71"/>
    <w:rsid w:val="00C86400"/>
    <w:rsid w:val="00C90AC6"/>
    <w:rsid w:val="00C930E3"/>
    <w:rsid w:val="00CA4948"/>
    <w:rsid w:val="00CA7F80"/>
    <w:rsid w:val="00CB188A"/>
    <w:rsid w:val="00CB29A8"/>
    <w:rsid w:val="00CB2CF5"/>
    <w:rsid w:val="00CB3A6B"/>
    <w:rsid w:val="00CC25FE"/>
    <w:rsid w:val="00CD1E41"/>
    <w:rsid w:val="00CD5AEF"/>
    <w:rsid w:val="00CD6B50"/>
    <w:rsid w:val="00CD7126"/>
    <w:rsid w:val="00CE3291"/>
    <w:rsid w:val="00CE3DEE"/>
    <w:rsid w:val="00CE508F"/>
    <w:rsid w:val="00CF0D14"/>
    <w:rsid w:val="00CF1612"/>
    <w:rsid w:val="00D01BC7"/>
    <w:rsid w:val="00D1333D"/>
    <w:rsid w:val="00D21B3D"/>
    <w:rsid w:val="00D25E55"/>
    <w:rsid w:val="00D35B2D"/>
    <w:rsid w:val="00D42890"/>
    <w:rsid w:val="00D42EB1"/>
    <w:rsid w:val="00D4465D"/>
    <w:rsid w:val="00D52182"/>
    <w:rsid w:val="00D62FD6"/>
    <w:rsid w:val="00D77C06"/>
    <w:rsid w:val="00D81335"/>
    <w:rsid w:val="00D83AC9"/>
    <w:rsid w:val="00D86D9C"/>
    <w:rsid w:val="00D8704E"/>
    <w:rsid w:val="00D91A8F"/>
    <w:rsid w:val="00D92785"/>
    <w:rsid w:val="00D927A0"/>
    <w:rsid w:val="00D92E59"/>
    <w:rsid w:val="00D92EE1"/>
    <w:rsid w:val="00D97AA7"/>
    <w:rsid w:val="00DA1ABC"/>
    <w:rsid w:val="00DA4FC6"/>
    <w:rsid w:val="00DA7AF5"/>
    <w:rsid w:val="00DB3878"/>
    <w:rsid w:val="00DB3D72"/>
    <w:rsid w:val="00DB473A"/>
    <w:rsid w:val="00DC4AA4"/>
    <w:rsid w:val="00DD5F75"/>
    <w:rsid w:val="00DE57E2"/>
    <w:rsid w:val="00DF2D80"/>
    <w:rsid w:val="00DF5A19"/>
    <w:rsid w:val="00E10B34"/>
    <w:rsid w:val="00E10F06"/>
    <w:rsid w:val="00E1299E"/>
    <w:rsid w:val="00E17A6A"/>
    <w:rsid w:val="00E217D7"/>
    <w:rsid w:val="00E223AD"/>
    <w:rsid w:val="00E37DCF"/>
    <w:rsid w:val="00E40B27"/>
    <w:rsid w:val="00E7681B"/>
    <w:rsid w:val="00E77ED6"/>
    <w:rsid w:val="00E81AD1"/>
    <w:rsid w:val="00E8459E"/>
    <w:rsid w:val="00E84B50"/>
    <w:rsid w:val="00E90481"/>
    <w:rsid w:val="00E92670"/>
    <w:rsid w:val="00EA4D31"/>
    <w:rsid w:val="00EA70C5"/>
    <w:rsid w:val="00EC01C7"/>
    <w:rsid w:val="00ED11E2"/>
    <w:rsid w:val="00ED2500"/>
    <w:rsid w:val="00ED3C7D"/>
    <w:rsid w:val="00ED5FEF"/>
    <w:rsid w:val="00EE653C"/>
    <w:rsid w:val="00EF150C"/>
    <w:rsid w:val="00EF5544"/>
    <w:rsid w:val="00F027D0"/>
    <w:rsid w:val="00F2261B"/>
    <w:rsid w:val="00F230AB"/>
    <w:rsid w:val="00F303F3"/>
    <w:rsid w:val="00F32863"/>
    <w:rsid w:val="00F33EF1"/>
    <w:rsid w:val="00F34E27"/>
    <w:rsid w:val="00F36240"/>
    <w:rsid w:val="00F5180E"/>
    <w:rsid w:val="00F552D6"/>
    <w:rsid w:val="00F57FD0"/>
    <w:rsid w:val="00F66E1B"/>
    <w:rsid w:val="00F679E1"/>
    <w:rsid w:val="00F72F94"/>
    <w:rsid w:val="00F773BE"/>
    <w:rsid w:val="00F806D8"/>
    <w:rsid w:val="00F8470D"/>
    <w:rsid w:val="00F9085E"/>
    <w:rsid w:val="00F911F7"/>
    <w:rsid w:val="00F91E4B"/>
    <w:rsid w:val="00FA0A1C"/>
    <w:rsid w:val="00FB446B"/>
    <w:rsid w:val="00FC10BD"/>
    <w:rsid w:val="00FC6EE2"/>
    <w:rsid w:val="00FD6DE3"/>
    <w:rsid w:val="00FD7BE2"/>
    <w:rsid w:val="00FE0FE4"/>
    <w:rsid w:val="00FE1C2F"/>
    <w:rsid w:val="00FE7F19"/>
    <w:rsid w:val="00FF7D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7B5BC4"/>
    <w:pPr>
      <w:ind w:left="720"/>
      <w:contextualSpacing/>
    </w:pPr>
  </w:style>
  <w:style w:type="character" w:styleId="Hyperlink">
    <w:name w:val="Hyperlink"/>
    <w:basedOn w:val="DefaultParagraphFont"/>
    <w:uiPriority w:val="99"/>
    <w:unhideWhenUsed/>
    <w:rsid w:val="0019491D"/>
    <w:rPr>
      <w:color w:val="0563C1" w:themeColor="hyperlink"/>
      <w:u w:val="single"/>
    </w:rPr>
  </w:style>
  <w:style w:type="character" w:styleId="UnresolvedMention">
    <w:name w:val="Unresolved Mention"/>
    <w:basedOn w:val="DefaultParagraphFont"/>
    <w:uiPriority w:val="99"/>
    <w:semiHidden/>
    <w:unhideWhenUsed/>
    <w:rsid w:val="001949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77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cambridge.org/" TargetMode="External"/><Relationship Id="rId18" Type="http://schemas.openxmlformats.org/officeDocument/2006/relationships/hyperlink" Target="https://www.hopkinsmedicine.org/health" TargetMode="External"/><Relationship Id="rId26" Type="http://schemas.openxmlformats.org/officeDocument/2006/relationships/hyperlink" Target="https://www.parliament.uk/" TargetMode="External"/><Relationship Id="rId3" Type="http://schemas.openxmlformats.org/officeDocument/2006/relationships/settings" Target="settings.xml"/><Relationship Id="rId21" Type="http://schemas.openxmlformats.org/officeDocument/2006/relationships/hyperlink" Target="https://www.mentalhealth.org.uk/" TargetMode="External"/><Relationship Id="rId7" Type="http://schemas.openxmlformats.org/officeDocument/2006/relationships/image" Target="media/image1.png"/><Relationship Id="rId12" Type="http://schemas.openxmlformats.org/officeDocument/2006/relationships/hyperlink" Target="https://www.cnbc.com/world/" TargetMode="External"/><Relationship Id="rId17" Type="http://schemas.openxmlformats.org/officeDocument/2006/relationships/hyperlink" Target="https://www.helpguide.org/" TargetMode="External"/><Relationship Id="rId25" Type="http://schemas.openxmlformats.org/officeDocument/2006/relationships/hyperlink" Target="https://www.silvercloudhealth.com/" TargetMode="External"/><Relationship Id="rId2" Type="http://schemas.openxmlformats.org/officeDocument/2006/relationships/styles" Target="styles.xml"/><Relationship Id="rId16" Type="http://schemas.openxmlformats.org/officeDocument/2006/relationships/hyperlink" Target="https://www.health.org.uk/" TargetMode="External"/><Relationship Id="rId20" Type="http://schemas.openxmlformats.org/officeDocument/2006/relationships/hyperlink" Target="https://www.ncbi.nlm.nih.gov/pmc/"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jopen.bmj.com/" TargetMode="External"/><Relationship Id="rId24" Type="http://schemas.openxmlformats.org/officeDocument/2006/relationships/hyperlink" Target="https://www.ons.gov.uk/" TargetMode="External"/><Relationship Id="rId5" Type="http://schemas.openxmlformats.org/officeDocument/2006/relationships/footnotes" Target="footnotes.xml"/><Relationship Id="rId15" Type="http://schemas.openxmlformats.org/officeDocument/2006/relationships/hyperlink" Target="https://www.gov.uk/" TargetMode="External"/><Relationship Id="rId23" Type="http://schemas.openxmlformats.org/officeDocument/2006/relationships/hyperlink" Target="https://www.ncbi.nlm.nih.gov/" TargetMode="External"/><Relationship Id="rId28" Type="http://schemas.openxmlformats.org/officeDocument/2006/relationships/footer" Target="footer1.xml"/><Relationship Id="rId10" Type="http://schemas.openxmlformats.org/officeDocument/2006/relationships/hyperlink" Target="https://bmcpublichealth.biomedcentral.com/" TargetMode="External"/><Relationship Id="rId19" Type="http://schemas.openxmlformats.org/officeDocument/2006/relationships/hyperlink" Target="https://pubmed.ncbi.nlm.nih.gov/" TargetMode="External"/><Relationship Id="rId4" Type="http://schemas.openxmlformats.org/officeDocument/2006/relationships/webSettings" Target="webSettings.xml"/><Relationship Id="rId9" Type="http://schemas.openxmlformats.org/officeDocument/2006/relationships/hyperlink" Target="https://bmcpsychology.biomedcentral.com/" TargetMode="External"/><Relationship Id="rId14" Type="http://schemas.openxmlformats.org/officeDocument/2006/relationships/hyperlink" Target="https://www.gov.uk/government/organisations/office-for-health-improvement-and-disparities" TargetMode="External"/><Relationship Id="rId22" Type="http://schemas.openxmlformats.org/officeDocument/2006/relationships/hyperlink" Target="https://www.ncbi.nlm.nih.gov/" TargetMode="External"/><Relationship Id="rId27" Type="http://schemas.openxmlformats.org/officeDocument/2006/relationships/hyperlink" Target="https://www.who.i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1026</TotalTime>
  <Pages>14</Pages>
  <Words>3841</Words>
  <Characters>21899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Maryan Muhumed (2029256)</cp:lastModifiedBy>
  <cp:revision>566</cp:revision>
  <dcterms:created xsi:type="dcterms:W3CDTF">2023-02-21T12:21:00Z</dcterms:created>
  <dcterms:modified xsi:type="dcterms:W3CDTF">2023-05-05T22:15:00Z</dcterms:modified>
</cp:coreProperties>
</file>