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16625966"/>
        <w:docPartObj>
          <w:docPartGallery w:val="Cover Pages"/>
          <w:docPartUnique/>
        </w:docPartObj>
      </w:sdtPr>
      <w:sdtEndPr/>
      <w:sdtContent>
        <w:p w14:paraId="7FFBD06B" w14:textId="77777777" w:rsidR="00AD436D" w:rsidRDefault="00AD436D">
          <w:r>
            <w:rPr>
              <w:noProof/>
              <w:lang w:eastAsia="en-GB"/>
            </w:rPr>
            <mc:AlternateContent>
              <mc:Choice Requires="wpg">
                <w:drawing>
                  <wp:anchor distT="0" distB="0" distL="114300" distR="114300" simplePos="0" relativeHeight="251662336" behindDoc="0" locked="0" layoutInCell="1" allowOverlap="1" wp14:anchorId="2E236342" wp14:editId="1EA3959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351FE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4ADDD88" wp14:editId="1D1855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F21D49D" w14:textId="04E0F32D" w:rsidR="00AD436D" w:rsidRDefault="00AD436D">
                                    <w:pPr>
                                      <w:pStyle w:val="NoSpacing"/>
                                      <w:jc w:val="right"/>
                                      <w:rPr>
                                        <w:color w:val="595959" w:themeColor="text1" w:themeTint="A6"/>
                                        <w:sz w:val="28"/>
                                        <w:szCs w:val="28"/>
                                      </w:rPr>
                                    </w:pPr>
                                    <w:r>
                                      <w:rPr>
                                        <w:color w:val="595959" w:themeColor="text1" w:themeTint="A6"/>
                                        <w:sz w:val="28"/>
                                        <w:szCs w:val="28"/>
                                      </w:rPr>
                                      <w:t>Scott Jones – P1803767</w:t>
                                    </w:r>
                                  </w:p>
                                </w:sdtContent>
                              </w:sdt>
                              <w:p w14:paraId="4FE6822C" w14:textId="7DA76958" w:rsidR="00AD436D" w:rsidRDefault="008E2A8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D436D">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ADDD8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F21D49D" w14:textId="04E0F32D" w:rsidR="00AD436D" w:rsidRDefault="00AD436D">
                              <w:pPr>
                                <w:pStyle w:val="NoSpacing"/>
                                <w:jc w:val="right"/>
                                <w:rPr>
                                  <w:color w:val="595959" w:themeColor="text1" w:themeTint="A6"/>
                                  <w:sz w:val="28"/>
                                  <w:szCs w:val="28"/>
                                </w:rPr>
                              </w:pPr>
                              <w:r>
                                <w:rPr>
                                  <w:color w:val="595959" w:themeColor="text1" w:themeTint="A6"/>
                                  <w:sz w:val="28"/>
                                  <w:szCs w:val="28"/>
                                </w:rPr>
                                <w:t>Scott Jones – P1803767</w:t>
                              </w:r>
                            </w:p>
                          </w:sdtContent>
                        </w:sdt>
                        <w:p w14:paraId="4FE6822C" w14:textId="7DA76958" w:rsidR="00AD436D" w:rsidRDefault="00AD1AF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D436D">
                                <w:rPr>
                                  <w:color w:val="595959" w:themeColor="text1" w:themeTint="A6"/>
                                  <w:sz w:val="18"/>
                                  <w:szCs w:val="18"/>
                                </w:rPr>
                                <w:t>1803767@student.uwtsd.ac.uk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9976721" wp14:editId="505C337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49BBD" w14:textId="22E117BD" w:rsidR="00AD436D" w:rsidRDefault="00AD436D">
                                <w:pPr>
                                  <w:pStyle w:val="NoSpacing"/>
                                  <w:jc w:val="right"/>
                                  <w:rPr>
                                    <w:color w:val="4472C4" w:themeColor="accent1"/>
                                    <w:sz w:val="28"/>
                                    <w:szCs w:val="28"/>
                                  </w:rPr>
                                </w:pPr>
                                <w:r>
                                  <w:rPr>
                                    <w:color w:val="4472C4" w:themeColor="accent1"/>
                                    <w:sz w:val="28"/>
                                    <w:szCs w:val="28"/>
                                  </w:rPr>
                                  <w:t>Lecturer –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F378709" w14:textId="2A485A77" w:rsidR="00AD436D" w:rsidRDefault="00AD436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97672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AE49BBD" w14:textId="22E117BD" w:rsidR="00AD436D" w:rsidRDefault="00AD436D">
                          <w:pPr>
                            <w:pStyle w:val="NoSpacing"/>
                            <w:jc w:val="right"/>
                            <w:rPr>
                              <w:color w:val="4472C4" w:themeColor="accent1"/>
                              <w:sz w:val="28"/>
                              <w:szCs w:val="28"/>
                            </w:rPr>
                          </w:pPr>
                          <w:r>
                            <w:rPr>
                              <w:color w:val="4472C4" w:themeColor="accent1"/>
                              <w:sz w:val="28"/>
                              <w:szCs w:val="28"/>
                            </w:rPr>
                            <w:t>Lecturer –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F378709" w14:textId="2A485A77" w:rsidR="00AD436D" w:rsidRDefault="00AD436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C2EDA81" wp14:editId="2C81804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DB78A" w14:textId="21D2399C" w:rsidR="00AD436D" w:rsidRDefault="008E2A8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436D">
                                      <w:rPr>
                                        <w:caps/>
                                        <w:color w:val="4472C4" w:themeColor="accent1"/>
                                        <w:sz w:val="64"/>
                                        <w:szCs w:val="64"/>
                                      </w:rPr>
                                      <w:t>project management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26E454" w14:textId="67E0B8E2" w:rsidR="00AD436D" w:rsidRDefault="00AD436D">
                                    <w:pPr>
                                      <w:jc w:val="right"/>
                                      <w:rPr>
                                        <w:smallCaps/>
                                        <w:color w:val="404040" w:themeColor="text1" w:themeTint="BF"/>
                                        <w:sz w:val="36"/>
                                        <w:szCs w:val="36"/>
                                      </w:rPr>
                                    </w:pPr>
                                    <w:r>
                                      <w:rPr>
                                        <w:color w:val="404040" w:themeColor="text1" w:themeTint="BF"/>
                                        <w:sz w:val="36"/>
                                        <w:szCs w:val="36"/>
                                      </w:rPr>
                                      <w:t>Individual Project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2EDA8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6DB78A" w14:textId="21D2399C" w:rsidR="00AD436D" w:rsidRDefault="00AD1A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436D">
                                <w:rPr>
                                  <w:caps/>
                                  <w:color w:val="4472C4" w:themeColor="accent1"/>
                                  <w:sz w:val="64"/>
                                  <w:szCs w:val="64"/>
                                </w:rPr>
                                <w:t>project management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26E454" w14:textId="67E0B8E2" w:rsidR="00AD436D" w:rsidRDefault="00AD436D">
                              <w:pPr>
                                <w:jc w:val="right"/>
                                <w:rPr>
                                  <w:smallCaps/>
                                  <w:color w:val="404040" w:themeColor="text1" w:themeTint="BF"/>
                                  <w:sz w:val="36"/>
                                  <w:szCs w:val="36"/>
                                </w:rPr>
                              </w:pPr>
                              <w:r>
                                <w:rPr>
                                  <w:color w:val="404040" w:themeColor="text1" w:themeTint="BF"/>
                                  <w:sz w:val="36"/>
                                  <w:szCs w:val="36"/>
                                </w:rPr>
                                <w:t>Individual Project Report</w:t>
                              </w:r>
                            </w:p>
                          </w:sdtContent>
                        </w:sdt>
                      </w:txbxContent>
                    </v:textbox>
                    <w10:wrap type="square" anchorx="page" anchory="page"/>
                  </v:shape>
                </w:pict>
              </mc:Fallback>
            </mc:AlternateContent>
          </w:r>
        </w:p>
        <w:p w14:paraId="7A77A476" w14:textId="77777777" w:rsidR="00AD436D" w:rsidRDefault="00AD436D">
          <w:r>
            <w:br w:type="page"/>
          </w:r>
        </w:p>
      </w:sdtContent>
    </w:sdt>
    <w:p w14:paraId="659AC7DD" w14:textId="10EE131C" w:rsidR="00AD436D" w:rsidRPr="00AD436D" w:rsidRDefault="00AD436D" w:rsidP="00AD436D">
      <w:pPr>
        <w:pStyle w:val="Heading1"/>
        <w:rPr>
          <w:u w:val="single"/>
        </w:rPr>
      </w:pPr>
      <w:bookmarkStart w:id="0" w:name="_Toc31313517"/>
      <w:r w:rsidRPr="00AD436D">
        <w:rPr>
          <w:u w:val="single"/>
        </w:rPr>
        <w:lastRenderedPageBreak/>
        <w:t>Table of Contents</w:t>
      </w:r>
      <w:bookmarkEnd w:id="0"/>
    </w:p>
    <w:p w14:paraId="18DC872B" w14:textId="7CC1AFEB" w:rsidR="00FA55B1" w:rsidRDefault="00AD436D">
      <w:pPr>
        <w:pStyle w:val="TOC1"/>
        <w:tabs>
          <w:tab w:val="right" w:pos="9016"/>
        </w:tabs>
        <w:rPr>
          <w:rFonts w:eastAsiaTheme="minorEastAsia"/>
          <w:noProof/>
          <w:lang w:eastAsia="en-GB"/>
        </w:rPr>
      </w:pPr>
      <w:r>
        <w:fldChar w:fldCharType="begin"/>
      </w:r>
      <w:r>
        <w:instrText xml:space="preserve"> TOC \o "1-3" \h \z \u </w:instrText>
      </w:r>
      <w:r>
        <w:fldChar w:fldCharType="separate"/>
      </w:r>
      <w:hyperlink w:anchor="_Toc31313517" w:history="1">
        <w:r w:rsidR="00FA55B1" w:rsidRPr="008F258B">
          <w:rPr>
            <w:rStyle w:val="Hyperlink"/>
            <w:noProof/>
          </w:rPr>
          <w:t>Table of Contents</w:t>
        </w:r>
        <w:r w:rsidR="00FA55B1">
          <w:rPr>
            <w:noProof/>
            <w:webHidden/>
          </w:rPr>
          <w:tab/>
        </w:r>
        <w:r w:rsidR="00FA55B1">
          <w:rPr>
            <w:noProof/>
            <w:webHidden/>
          </w:rPr>
          <w:fldChar w:fldCharType="begin"/>
        </w:r>
        <w:r w:rsidR="00FA55B1">
          <w:rPr>
            <w:noProof/>
            <w:webHidden/>
          </w:rPr>
          <w:instrText xml:space="preserve"> PAGEREF _Toc31313517 \h </w:instrText>
        </w:r>
        <w:r w:rsidR="00FA55B1">
          <w:rPr>
            <w:noProof/>
            <w:webHidden/>
          </w:rPr>
        </w:r>
        <w:r w:rsidR="00FA55B1">
          <w:rPr>
            <w:noProof/>
            <w:webHidden/>
          </w:rPr>
          <w:fldChar w:fldCharType="separate"/>
        </w:r>
        <w:r w:rsidR="00FA55B1">
          <w:rPr>
            <w:noProof/>
            <w:webHidden/>
          </w:rPr>
          <w:t>1</w:t>
        </w:r>
        <w:r w:rsidR="00FA55B1">
          <w:rPr>
            <w:noProof/>
            <w:webHidden/>
          </w:rPr>
          <w:fldChar w:fldCharType="end"/>
        </w:r>
      </w:hyperlink>
    </w:p>
    <w:p w14:paraId="5F3A3770" w14:textId="6D864484" w:rsidR="00FA55B1" w:rsidRDefault="00FA55B1">
      <w:pPr>
        <w:pStyle w:val="TOC1"/>
        <w:tabs>
          <w:tab w:val="right" w:pos="9016"/>
        </w:tabs>
        <w:rPr>
          <w:rFonts w:eastAsiaTheme="minorEastAsia"/>
          <w:noProof/>
          <w:lang w:eastAsia="en-GB"/>
        </w:rPr>
      </w:pPr>
      <w:hyperlink w:anchor="_Toc31313518" w:history="1">
        <w:r w:rsidRPr="008F258B">
          <w:rPr>
            <w:rStyle w:val="Hyperlink"/>
            <w:noProof/>
          </w:rPr>
          <w:t>Introduction</w:t>
        </w:r>
        <w:r>
          <w:rPr>
            <w:noProof/>
            <w:webHidden/>
          </w:rPr>
          <w:tab/>
        </w:r>
        <w:r>
          <w:rPr>
            <w:noProof/>
            <w:webHidden/>
          </w:rPr>
          <w:fldChar w:fldCharType="begin"/>
        </w:r>
        <w:r>
          <w:rPr>
            <w:noProof/>
            <w:webHidden/>
          </w:rPr>
          <w:instrText xml:space="preserve"> PAGEREF _Toc31313518 \h </w:instrText>
        </w:r>
        <w:r>
          <w:rPr>
            <w:noProof/>
            <w:webHidden/>
          </w:rPr>
        </w:r>
        <w:r>
          <w:rPr>
            <w:noProof/>
            <w:webHidden/>
          </w:rPr>
          <w:fldChar w:fldCharType="separate"/>
        </w:r>
        <w:r>
          <w:rPr>
            <w:noProof/>
            <w:webHidden/>
          </w:rPr>
          <w:t>2</w:t>
        </w:r>
        <w:r>
          <w:rPr>
            <w:noProof/>
            <w:webHidden/>
          </w:rPr>
          <w:fldChar w:fldCharType="end"/>
        </w:r>
      </w:hyperlink>
    </w:p>
    <w:p w14:paraId="576DB414" w14:textId="28D4C038" w:rsidR="00FA55B1" w:rsidRDefault="00FA55B1">
      <w:pPr>
        <w:pStyle w:val="TOC1"/>
        <w:tabs>
          <w:tab w:val="right" w:pos="9016"/>
        </w:tabs>
        <w:rPr>
          <w:rFonts w:eastAsiaTheme="minorEastAsia"/>
          <w:noProof/>
          <w:lang w:eastAsia="en-GB"/>
        </w:rPr>
      </w:pPr>
      <w:hyperlink w:anchor="_Toc31313519" w:history="1">
        <w:r w:rsidRPr="008F258B">
          <w:rPr>
            <w:rStyle w:val="Hyperlink"/>
            <w:noProof/>
          </w:rPr>
          <w:t>Risk Management</w:t>
        </w:r>
        <w:r>
          <w:rPr>
            <w:noProof/>
            <w:webHidden/>
          </w:rPr>
          <w:tab/>
        </w:r>
        <w:r>
          <w:rPr>
            <w:noProof/>
            <w:webHidden/>
          </w:rPr>
          <w:fldChar w:fldCharType="begin"/>
        </w:r>
        <w:r>
          <w:rPr>
            <w:noProof/>
            <w:webHidden/>
          </w:rPr>
          <w:instrText xml:space="preserve"> PAGEREF _Toc31313519 \h </w:instrText>
        </w:r>
        <w:r>
          <w:rPr>
            <w:noProof/>
            <w:webHidden/>
          </w:rPr>
        </w:r>
        <w:r>
          <w:rPr>
            <w:noProof/>
            <w:webHidden/>
          </w:rPr>
          <w:fldChar w:fldCharType="separate"/>
        </w:r>
        <w:r>
          <w:rPr>
            <w:noProof/>
            <w:webHidden/>
          </w:rPr>
          <w:t>3</w:t>
        </w:r>
        <w:r>
          <w:rPr>
            <w:noProof/>
            <w:webHidden/>
          </w:rPr>
          <w:fldChar w:fldCharType="end"/>
        </w:r>
      </w:hyperlink>
    </w:p>
    <w:p w14:paraId="26A24ECA" w14:textId="6CBE3482" w:rsidR="00FA55B1" w:rsidRDefault="00FA55B1">
      <w:pPr>
        <w:pStyle w:val="TOC2"/>
        <w:tabs>
          <w:tab w:val="right" w:pos="9016"/>
        </w:tabs>
        <w:rPr>
          <w:rFonts w:eastAsiaTheme="minorEastAsia"/>
          <w:noProof/>
          <w:lang w:eastAsia="en-GB"/>
        </w:rPr>
      </w:pPr>
      <w:hyperlink w:anchor="_Toc31313520" w:history="1">
        <w:r w:rsidRPr="008F258B">
          <w:rPr>
            <w:rStyle w:val="Hyperlink"/>
            <w:noProof/>
          </w:rPr>
          <w:t>Unsustainable User Growth</w:t>
        </w:r>
        <w:r>
          <w:rPr>
            <w:noProof/>
            <w:webHidden/>
          </w:rPr>
          <w:tab/>
        </w:r>
        <w:r>
          <w:rPr>
            <w:noProof/>
            <w:webHidden/>
          </w:rPr>
          <w:fldChar w:fldCharType="begin"/>
        </w:r>
        <w:r>
          <w:rPr>
            <w:noProof/>
            <w:webHidden/>
          </w:rPr>
          <w:instrText xml:space="preserve"> PAGEREF _Toc31313520 \h </w:instrText>
        </w:r>
        <w:r>
          <w:rPr>
            <w:noProof/>
            <w:webHidden/>
          </w:rPr>
        </w:r>
        <w:r>
          <w:rPr>
            <w:noProof/>
            <w:webHidden/>
          </w:rPr>
          <w:fldChar w:fldCharType="separate"/>
        </w:r>
        <w:r>
          <w:rPr>
            <w:noProof/>
            <w:webHidden/>
          </w:rPr>
          <w:t>3</w:t>
        </w:r>
        <w:r>
          <w:rPr>
            <w:noProof/>
            <w:webHidden/>
          </w:rPr>
          <w:fldChar w:fldCharType="end"/>
        </w:r>
      </w:hyperlink>
    </w:p>
    <w:p w14:paraId="3BB567F6" w14:textId="2509028B" w:rsidR="00FA55B1" w:rsidRDefault="00FA55B1">
      <w:pPr>
        <w:pStyle w:val="TOC3"/>
        <w:tabs>
          <w:tab w:val="right" w:pos="9016"/>
        </w:tabs>
        <w:rPr>
          <w:rFonts w:eastAsiaTheme="minorEastAsia"/>
          <w:noProof/>
          <w:lang w:eastAsia="en-GB"/>
        </w:rPr>
      </w:pPr>
      <w:hyperlink w:anchor="_Toc31313521" w:history="1">
        <w:r w:rsidRPr="008F258B">
          <w:rPr>
            <w:rStyle w:val="Hyperlink"/>
            <w:noProof/>
          </w:rPr>
          <w:t>Solution</w:t>
        </w:r>
        <w:r>
          <w:rPr>
            <w:noProof/>
            <w:webHidden/>
          </w:rPr>
          <w:tab/>
        </w:r>
        <w:r>
          <w:rPr>
            <w:noProof/>
            <w:webHidden/>
          </w:rPr>
          <w:fldChar w:fldCharType="begin"/>
        </w:r>
        <w:r>
          <w:rPr>
            <w:noProof/>
            <w:webHidden/>
          </w:rPr>
          <w:instrText xml:space="preserve"> PAGEREF _Toc31313521 \h </w:instrText>
        </w:r>
        <w:r>
          <w:rPr>
            <w:noProof/>
            <w:webHidden/>
          </w:rPr>
        </w:r>
        <w:r>
          <w:rPr>
            <w:noProof/>
            <w:webHidden/>
          </w:rPr>
          <w:fldChar w:fldCharType="separate"/>
        </w:r>
        <w:r>
          <w:rPr>
            <w:noProof/>
            <w:webHidden/>
          </w:rPr>
          <w:t>3</w:t>
        </w:r>
        <w:r>
          <w:rPr>
            <w:noProof/>
            <w:webHidden/>
          </w:rPr>
          <w:fldChar w:fldCharType="end"/>
        </w:r>
      </w:hyperlink>
    </w:p>
    <w:p w14:paraId="39621445" w14:textId="3C34F488" w:rsidR="00FA55B1" w:rsidRDefault="00FA55B1">
      <w:pPr>
        <w:pStyle w:val="TOC2"/>
        <w:tabs>
          <w:tab w:val="right" w:pos="9016"/>
        </w:tabs>
        <w:rPr>
          <w:rFonts w:eastAsiaTheme="minorEastAsia"/>
          <w:noProof/>
          <w:lang w:eastAsia="en-GB"/>
        </w:rPr>
      </w:pPr>
      <w:hyperlink w:anchor="_Toc31313522" w:history="1">
        <w:r w:rsidRPr="008F258B">
          <w:rPr>
            <w:rStyle w:val="Hyperlink"/>
            <w:noProof/>
          </w:rPr>
          <w:t>Security Issues</w:t>
        </w:r>
        <w:r>
          <w:rPr>
            <w:noProof/>
            <w:webHidden/>
          </w:rPr>
          <w:tab/>
        </w:r>
        <w:r>
          <w:rPr>
            <w:noProof/>
            <w:webHidden/>
          </w:rPr>
          <w:fldChar w:fldCharType="begin"/>
        </w:r>
        <w:r>
          <w:rPr>
            <w:noProof/>
            <w:webHidden/>
          </w:rPr>
          <w:instrText xml:space="preserve"> PAGEREF _Toc31313522 \h </w:instrText>
        </w:r>
        <w:r>
          <w:rPr>
            <w:noProof/>
            <w:webHidden/>
          </w:rPr>
        </w:r>
        <w:r>
          <w:rPr>
            <w:noProof/>
            <w:webHidden/>
          </w:rPr>
          <w:fldChar w:fldCharType="separate"/>
        </w:r>
        <w:r>
          <w:rPr>
            <w:noProof/>
            <w:webHidden/>
          </w:rPr>
          <w:t>3</w:t>
        </w:r>
        <w:r>
          <w:rPr>
            <w:noProof/>
            <w:webHidden/>
          </w:rPr>
          <w:fldChar w:fldCharType="end"/>
        </w:r>
      </w:hyperlink>
    </w:p>
    <w:p w14:paraId="02B074FC" w14:textId="4A758B6C" w:rsidR="00FA55B1" w:rsidRDefault="00FA55B1">
      <w:pPr>
        <w:pStyle w:val="TOC3"/>
        <w:tabs>
          <w:tab w:val="right" w:pos="9016"/>
        </w:tabs>
        <w:rPr>
          <w:rFonts w:eastAsiaTheme="minorEastAsia"/>
          <w:noProof/>
          <w:lang w:eastAsia="en-GB"/>
        </w:rPr>
      </w:pPr>
      <w:hyperlink w:anchor="_Toc31313523" w:history="1">
        <w:r w:rsidRPr="008F258B">
          <w:rPr>
            <w:rStyle w:val="Hyperlink"/>
            <w:noProof/>
          </w:rPr>
          <w:t>Solution</w:t>
        </w:r>
        <w:r>
          <w:rPr>
            <w:noProof/>
            <w:webHidden/>
          </w:rPr>
          <w:tab/>
        </w:r>
        <w:r>
          <w:rPr>
            <w:noProof/>
            <w:webHidden/>
          </w:rPr>
          <w:fldChar w:fldCharType="begin"/>
        </w:r>
        <w:r>
          <w:rPr>
            <w:noProof/>
            <w:webHidden/>
          </w:rPr>
          <w:instrText xml:space="preserve"> PAGEREF _Toc31313523 \h </w:instrText>
        </w:r>
        <w:r>
          <w:rPr>
            <w:noProof/>
            <w:webHidden/>
          </w:rPr>
        </w:r>
        <w:r>
          <w:rPr>
            <w:noProof/>
            <w:webHidden/>
          </w:rPr>
          <w:fldChar w:fldCharType="separate"/>
        </w:r>
        <w:r>
          <w:rPr>
            <w:noProof/>
            <w:webHidden/>
          </w:rPr>
          <w:t>3</w:t>
        </w:r>
        <w:r>
          <w:rPr>
            <w:noProof/>
            <w:webHidden/>
          </w:rPr>
          <w:fldChar w:fldCharType="end"/>
        </w:r>
      </w:hyperlink>
    </w:p>
    <w:p w14:paraId="468499D3" w14:textId="50EAF2C8" w:rsidR="00FA55B1" w:rsidRDefault="00FA55B1">
      <w:pPr>
        <w:pStyle w:val="TOC2"/>
        <w:tabs>
          <w:tab w:val="right" w:pos="9016"/>
        </w:tabs>
        <w:rPr>
          <w:rFonts w:eastAsiaTheme="minorEastAsia"/>
          <w:noProof/>
          <w:lang w:eastAsia="en-GB"/>
        </w:rPr>
      </w:pPr>
      <w:hyperlink w:anchor="_Toc31313524" w:history="1">
        <w:r w:rsidRPr="008F258B">
          <w:rPr>
            <w:rStyle w:val="Hyperlink"/>
            <w:noProof/>
          </w:rPr>
          <w:t>External Risks</w:t>
        </w:r>
        <w:r>
          <w:rPr>
            <w:noProof/>
            <w:webHidden/>
          </w:rPr>
          <w:tab/>
        </w:r>
        <w:r>
          <w:rPr>
            <w:noProof/>
            <w:webHidden/>
          </w:rPr>
          <w:fldChar w:fldCharType="begin"/>
        </w:r>
        <w:r>
          <w:rPr>
            <w:noProof/>
            <w:webHidden/>
          </w:rPr>
          <w:instrText xml:space="preserve"> PAGEREF _Toc31313524 \h </w:instrText>
        </w:r>
        <w:r>
          <w:rPr>
            <w:noProof/>
            <w:webHidden/>
          </w:rPr>
        </w:r>
        <w:r>
          <w:rPr>
            <w:noProof/>
            <w:webHidden/>
          </w:rPr>
          <w:fldChar w:fldCharType="separate"/>
        </w:r>
        <w:r>
          <w:rPr>
            <w:noProof/>
            <w:webHidden/>
          </w:rPr>
          <w:t>4</w:t>
        </w:r>
        <w:r>
          <w:rPr>
            <w:noProof/>
            <w:webHidden/>
          </w:rPr>
          <w:fldChar w:fldCharType="end"/>
        </w:r>
      </w:hyperlink>
    </w:p>
    <w:p w14:paraId="680E08EC" w14:textId="0C997854" w:rsidR="00FA55B1" w:rsidRDefault="00FA55B1">
      <w:pPr>
        <w:pStyle w:val="TOC3"/>
        <w:tabs>
          <w:tab w:val="right" w:pos="9016"/>
        </w:tabs>
        <w:rPr>
          <w:rFonts w:eastAsiaTheme="minorEastAsia"/>
          <w:noProof/>
          <w:lang w:eastAsia="en-GB"/>
        </w:rPr>
      </w:pPr>
      <w:hyperlink w:anchor="_Toc31313525" w:history="1">
        <w:r w:rsidRPr="008F258B">
          <w:rPr>
            <w:rStyle w:val="Hyperlink"/>
            <w:noProof/>
          </w:rPr>
          <w:t>Solution</w:t>
        </w:r>
        <w:r>
          <w:rPr>
            <w:noProof/>
            <w:webHidden/>
          </w:rPr>
          <w:tab/>
        </w:r>
        <w:r>
          <w:rPr>
            <w:noProof/>
            <w:webHidden/>
          </w:rPr>
          <w:fldChar w:fldCharType="begin"/>
        </w:r>
        <w:r>
          <w:rPr>
            <w:noProof/>
            <w:webHidden/>
          </w:rPr>
          <w:instrText xml:space="preserve"> PAGEREF _Toc31313525 \h </w:instrText>
        </w:r>
        <w:r>
          <w:rPr>
            <w:noProof/>
            <w:webHidden/>
          </w:rPr>
        </w:r>
        <w:r>
          <w:rPr>
            <w:noProof/>
            <w:webHidden/>
          </w:rPr>
          <w:fldChar w:fldCharType="separate"/>
        </w:r>
        <w:r>
          <w:rPr>
            <w:noProof/>
            <w:webHidden/>
          </w:rPr>
          <w:t>4</w:t>
        </w:r>
        <w:r>
          <w:rPr>
            <w:noProof/>
            <w:webHidden/>
          </w:rPr>
          <w:fldChar w:fldCharType="end"/>
        </w:r>
      </w:hyperlink>
    </w:p>
    <w:p w14:paraId="7D792B55" w14:textId="3165ABCD" w:rsidR="00FA55B1" w:rsidRDefault="00FA55B1">
      <w:pPr>
        <w:pStyle w:val="TOC2"/>
        <w:tabs>
          <w:tab w:val="right" w:pos="9016"/>
        </w:tabs>
        <w:rPr>
          <w:rFonts w:eastAsiaTheme="minorEastAsia"/>
          <w:noProof/>
          <w:lang w:eastAsia="en-GB"/>
        </w:rPr>
      </w:pPr>
      <w:hyperlink w:anchor="_Toc31313526" w:history="1">
        <w:r w:rsidRPr="008F258B">
          <w:rPr>
            <w:rStyle w:val="Hyperlink"/>
            <w:noProof/>
          </w:rPr>
          <w:t>Data Theft</w:t>
        </w:r>
        <w:r>
          <w:rPr>
            <w:noProof/>
            <w:webHidden/>
          </w:rPr>
          <w:tab/>
        </w:r>
        <w:r>
          <w:rPr>
            <w:noProof/>
            <w:webHidden/>
          </w:rPr>
          <w:fldChar w:fldCharType="begin"/>
        </w:r>
        <w:r>
          <w:rPr>
            <w:noProof/>
            <w:webHidden/>
          </w:rPr>
          <w:instrText xml:space="preserve"> PAGEREF _Toc31313526 \h </w:instrText>
        </w:r>
        <w:r>
          <w:rPr>
            <w:noProof/>
            <w:webHidden/>
          </w:rPr>
        </w:r>
        <w:r>
          <w:rPr>
            <w:noProof/>
            <w:webHidden/>
          </w:rPr>
          <w:fldChar w:fldCharType="separate"/>
        </w:r>
        <w:r>
          <w:rPr>
            <w:noProof/>
            <w:webHidden/>
          </w:rPr>
          <w:t>4</w:t>
        </w:r>
        <w:r>
          <w:rPr>
            <w:noProof/>
            <w:webHidden/>
          </w:rPr>
          <w:fldChar w:fldCharType="end"/>
        </w:r>
      </w:hyperlink>
    </w:p>
    <w:p w14:paraId="2C8067C6" w14:textId="45BF4BBE" w:rsidR="00FA55B1" w:rsidRDefault="00FA55B1">
      <w:pPr>
        <w:pStyle w:val="TOC3"/>
        <w:tabs>
          <w:tab w:val="right" w:pos="9016"/>
        </w:tabs>
        <w:rPr>
          <w:rFonts w:eastAsiaTheme="minorEastAsia"/>
          <w:noProof/>
          <w:lang w:eastAsia="en-GB"/>
        </w:rPr>
      </w:pPr>
      <w:hyperlink w:anchor="_Toc31313527" w:history="1">
        <w:r w:rsidRPr="008F258B">
          <w:rPr>
            <w:rStyle w:val="Hyperlink"/>
            <w:noProof/>
          </w:rPr>
          <w:t>Solution</w:t>
        </w:r>
        <w:r>
          <w:rPr>
            <w:noProof/>
            <w:webHidden/>
          </w:rPr>
          <w:tab/>
        </w:r>
        <w:r>
          <w:rPr>
            <w:noProof/>
            <w:webHidden/>
          </w:rPr>
          <w:fldChar w:fldCharType="begin"/>
        </w:r>
        <w:r>
          <w:rPr>
            <w:noProof/>
            <w:webHidden/>
          </w:rPr>
          <w:instrText xml:space="preserve"> PAGEREF _Toc31313527 \h </w:instrText>
        </w:r>
        <w:r>
          <w:rPr>
            <w:noProof/>
            <w:webHidden/>
          </w:rPr>
        </w:r>
        <w:r>
          <w:rPr>
            <w:noProof/>
            <w:webHidden/>
          </w:rPr>
          <w:fldChar w:fldCharType="separate"/>
        </w:r>
        <w:r>
          <w:rPr>
            <w:noProof/>
            <w:webHidden/>
          </w:rPr>
          <w:t>4</w:t>
        </w:r>
        <w:r>
          <w:rPr>
            <w:noProof/>
            <w:webHidden/>
          </w:rPr>
          <w:fldChar w:fldCharType="end"/>
        </w:r>
      </w:hyperlink>
    </w:p>
    <w:p w14:paraId="5519CF33" w14:textId="575347E2" w:rsidR="00FA55B1" w:rsidRDefault="00FA55B1">
      <w:pPr>
        <w:pStyle w:val="TOC2"/>
        <w:tabs>
          <w:tab w:val="right" w:pos="9016"/>
        </w:tabs>
        <w:rPr>
          <w:rFonts w:eastAsiaTheme="minorEastAsia"/>
          <w:noProof/>
          <w:lang w:eastAsia="en-GB"/>
        </w:rPr>
      </w:pPr>
      <w:hyperlink w:anchor="_Toc31313528" w:history="1">
        <w:r w:rsidRPr="008F258B">
          <w:rPr>
            <w:rStyle w:val="Hyperlink"/>
            <w:noProof/>
          </w:rPr>
          <w:t>Age Restrictions</w:t>
        </w:r>
        <w:r>
          <w:rPr>
            <w:noProof/>
            <w:webHidden/>
          </w:rPr>
          <w:tab/>
        </w:r>
        <w:r>
          <w:rPr>
            <w:noProof/>
            <w:webHidden/>
          </w:rPr>
          <w:fldChar w:fldCharType="begin"/>
        </w:r>
        <w:r>
          <w:rPr>
            <w:noProof/>
            <w:webHidden/>
          </w:rPr>
          <w:instrText xml:space="preserve"> PAGEREF _Toc31313528 \h </w:instrText>
        </w:r>
        <w:r>
          <w:rPr>
            <w:noProof/>
            <w:webHidden/>
          </w:rPr>
        </w:r>
        <w:r>
          <w:rPr>
            <w:noProof/>
            <w:webHidden/>
          </w:rPr>
          <w:fldChar w:fldCharType="separate"/>
        </w:r>
        <w:r>
          <w:rPr>
            <w:noProof/>
            <w:webHidden/>
          </w:rPr>
          <w:t>4</w:t>
        </w:r>
        <w:r>
          <w:rPr>
            <w:noProof/>
            <w:webHidden/>
          </w:rPr>
          <w:fldChar w:fldCharType="end"/>
        </w:r>
      </w:hyperlink>
    </w:p>
    <w:p w14:paraId="5A2EC12D" w14:textId="684DF55F" w:rsidR="00FA55B1" w:rsidRDefault="00FA55B1">
      <w:pPr>
        <w:pStyle w:val="TOC3"/>
        <w:tabs>
          <w:tab w:val="right" w:pos="9016"/>
        </w:tabs>
        <w:rPr>
          <w:rFonts w:eastAsiaTheme="minorEastAsia"/>
          <w:noProof/>
          <w:lang w:eastAsia="en-GB"/>
        </w:rPr>
      </w:pPr>
      <w:hyperlink w:anchor="_Toc31313529" w:history="1">
        <w:r w:rsidRPr="008F258B">
          <w:rPr>
            <w:rStyle w:val="Hyperlink"/>
            <w:noProof/>
          </w:rPr>
          <w:t>Solution</w:t>
        </w:r>
        <w:r>
          <w:rPr>
            <w:noProof/>
            <w:webHidden/>
          </w:rPr>
          <w:tab/>
        </w:r>
        <w:r>
          <w:rPr>
            <w:noProof/>
            <w:webHidden/>
          </w:rPr>
          <w:fldChar w:fldCharType="begin"/>
        </w:r>
        <w:r>
          <w:rPr>
            <w:noProof/>
            <w:webHidden/>
          </w:rPr>
          <w:instrText xml:space="preserve"> PAGEREF _Toc31313529 \h </w:instrText>
        </w:r>
        <w:r>
          <w:rPr>
            <w:noProof/>
            <w:webHidden/>
          </w:rPr>
        </w:r>
        <w:r>
          <w:rPr>
            <w:noProof/>
            <w:webHidden/>
          </w:rPr>
          <w:fldChar w:fldCharType="separate"/>
        </w:r>
        <w:r>
          <w:rPr>
            <w:noProof/>
            <w:webHidden/>
          </w:rPr>
          <w:t>4</w:t>
        </w:r>
        <w:r>
          <w:rPr>
            <w:noProof/>
            <w:webHidden/>
          </w:rPr>
          <w:fldChar w:fldCharType="end"/>
        </w:r>
      </w:hyperlink>
    </w:p>
    <w:p w14:paraId="4EB5B988" w14:textId="7B207281" w:rsidR="00FA55B1" w:rsidRDefault="00FA55B1">
      <w:pPr>
        <w:pStyle w:val="TOC1"/>
        <w:tabs>
          <w:tab w:val="right" w:pos="9016"/>
        </w:tabs>
        <w:rPr>
          <w:rFonts w:eastAsiaTheme="minorEastAsia"/>
          <w:noProof/>
          <w:lang w:eastAsia="en-GB"/>
        </w:rPr>
      </w:pPr>
      <w:hyperlink w:anchor="_Toc31313530" w:history="1">
        <w:r w:rsidRPr="008F258B">
          <w:rPr>
            <w:rStyle w:val="Hyperlink"/>
            <w:noProof/>
          </w:rPr>
          <w:t>Probability Impact Matrix</w:t>
        </w:r>
        <w:r>
          <w:rPr>
            <w:noProof/>
            <w:webHidden/>
          </w:rPr>
          <w:tab/>
        </w:r>
        <w:r>
          <w:rPr>
            <w:noProof/>
            <w:webHidden/>
          </w:rPr>
          <w:fldChar w:fldCharType="begin"/>
        </w:r>
        <w:r>
          <w:rPr>
            <w:noProof/>
            <w:webHidden/>
          </w:rPr>
          <w:instrText xml:space="preserve"> PAGEREF _Toc31313530 \h </w:instrText>
        </w:r>
        <w:r>
          <w:rPr>
            <w:noProof/>
            <w:webHidden/>
          </w:rPr>
        </w:r>
        <w:r>
          <w:rPr>
            <w:noProof/>
            <w:webHidden/>
          </w:rPr>
          <w:fldChar w:fldCharType="separate"/>
        </w:r>
        <w:r>
          <w:rPr>
            <w:noProof/>
            <w:webHidden/>
          </w:rPr>
          <w:t>5</w:t>
        </w:r>
        <w:r>
          <w:rPr>
            <w:noProof/>
            <w:webHidden/>
          </w:rPr>
          <w:fldChar w:fldCharType="end"/>
        </w:r>
      </w:hyperlink>
    </w:p>
    <w:p w14:paraId="2C9B7C9C" w14:textId="15D01A6A" w:rsidR="00FA55B1" w:rsidRDefault="00FA55B1">
      <w:pPr>
        <w:pStyle w:val="TOC1"/>
        <w:tabs>
          <w:tab w:val="right" w:pos="9016"/>
        </w:tabs>
        <w:rPr>
          <w:rFonts w:eastAsiaTheme="minorEastAsia"/>
          <w:noProof/>
          <w:lang w:eastAsia="en-GB"/>
        </w:rPr>
      </w:pPr>
      <w:hyperlink w:anchor="_Toc31313531" w:history="1">
        <w:r w:rsidRPr="008F258B">
          <w:rPr>
            <w:rStyle w:val="Hyperlink"/>
            <w:noProof/>
          </w:rPr>
          <w:t>Code of Practice</w:t>
        </w:r>
        <w:r>
          <w:rPr>
            <w:noProof/>
            <w:webHidden/>
          </w:rPr>
          <w:tab/>
        </w:r>
        <w:r>
          <w:rPr>
            <w:noProof/>
            <w:webHidden/>
          </w:rPr>
          <w:fldChar w:fldCharType="begin"/>
        </w:r>
        <w:r>
          <w:rPr>
            <w:noProof/>
            <w:webHidden/>
          </w:rPr>
          <w:instrText xml:space="preserve"> PAGEREF _Toc31313531 \h </w:instrText>
        </w:r>
        <w:r>
          <w:rPr>
            <w:noProof/>
            <w:webHidden/>
          </w:rPr>
        </w:r>
        <w:r>
          <w:rPr>
            <w:noProof/>
            <w:webHidden/>
          </w:rPr>
          <w:fldChar w:fldCharType="separate"/>
        </w:r>
        <w:r>
          <w:rPr>
            <w:noProof/>
            <w:webHidden/>
          </w:rPr>
          <w:t>6</w:t>
        </w:r>
        <w:r>
          <w:rPr>
            <w:noProof/>
            <w:webHidden/>
          </w:rPr>
          <w:fldChar w:fldCharType="end"/>
        </w:r>
      </w:hyperlink>
    </w:p>
    <w:p w14:paraId="64083D38" w14:textId="604813C7" w:rsidR="00FA55B1" w:rsidRDefault="00FA55B1">
      <w:pPr>
        <w:pStyle w:val="TOC2"/>
        <w:tabs>
          <w:tab w:val="right" w:pos="9016"/>
        </w:tabs>
        <w:rPr>
          <w:rFonts w:eastAsiaTheme="minorEastAsia"/>
          <w:noProof/>
          <w:lang w:eastAsia="en-GB"/>
        </w:rPr>
      </w:pPr>
      <w:hyperlink w:anchor="_Toc31313532" w:history="1">
        <w:r w:rsidRPr="008F258B">
          <w:rPr>
            <w:rStyle w:val="Hyperlink"/>
            <w:noProof/>
          </w:rPr>
          <w:t>Sustainability Issues</w:t>
        </w:r>
        <w:r>
          <w:rPr>
            <w:noProof/>
            <w:webHidden/>
          </w:rPr>
          <w:tab/>
        </w:r>
        <w:r>
          <w:rPr>
            <w:noProof/>
            <w:webHidden/>
          </w:rPr>
          <w:fldChar w:fldCharType="begin"/>
        </w:r>
        <w:r>
          <w:rPr>
            <w:noProof/>
            <w:webHidden/>
          </w:rPr>
          <w:instrText xml:space="preserve"> PAGEREF _Toc31313532 \h </w:instrText>
        </w:r>
        <w:r>
          <w:rPr>
            <w:noProof/>
            <w:webHidden/>
          </w:rPr>
        </w:r>
        <w:r>
          <w:rPr>
            <w:noProof/>
            <w:webHidden/>
          </w:rPr>
          <w:fldChar w:fldCharType="separate"/>
        </w:r>
        <w:r>
          <w:rPr>
            <w:noProof/>
            <w:webHidden/>
          </w:rPr>
          <w:t>6</w:t>
        </w:r>
        <w:r>
          <w:rPr>
            <w:noProof/>
            <w:webHidden/>
          </w:rPr>
          <w:fldChar w:fldCharType="end"/>
        </w:r>
      </w:hyperlink>
    </w:p>
    <w:p w14:paraId="2B21714D" w14:textId="27879957" w:rsidR="00FA55B1" w:rsidRDefault="00FA55B1">
      <w:pPr>
        <w:pStyle w:val="TOC3"/>
        <w:tabs>
          <w:tab w:val="right" w:pos="9016"/>
        </w:tabs>
        <w:rPr>
          <w:rFonts w:eastAsiaTheme="minorEastAsia"/>
          <w:noProof/>
          <w:lang w:eastAsia="en-GB"/>
        </w:rPr>
      </w:pPr>
      <w:hyperlink w:anchor="_Toc31313533" w:history="1">
        <w:r w:rsidRPr="008F258B">
          <w:rPr>
            <w:rStyle w:val="Hyperlink"/>
            <w:noProof/>
          </w:rPr>
          <w:t>First Order</w:t>
        </w:r>
        <w:r>
          <w:rPr>
            <w:noProof/>
            <w:webHidden/>
          </w:rPr>
          <w:tab/>
        </w:r>
        <w:r>
          <w:rPr>
            <w:noProof/>
            <w:webHidden/>
          </w:rPr>
          <w:fldChar w:fldCharType="begin"/>
        </w:r>
        <w:r>
          <w:rPr>
            <w:noProof/>
            <w:webHidden/>
          </w:rPr>
          <w:instrText xml:space="preserve"> PAGEREF _Toc31313533 \h </w:instrText>
        </w:r>
        <w:r>
          <w:rPr>
            <w:noProof/>
            <w:webHidden/>
          </w:rPr>
        </w:r>
        <w:r>
          <w:rPr>
            <w:noProof/>
            <w:webHidden/>
          </w:rPr>
          <w:fldChar w:fldCharType="separate"/>
        </w:r>
        <w:r>
          <w:rPr>
            <w:noProof/>
            <w:webHidden/>
          </w:rPr>
          <w:t>6</w:t>
        </w:r>
        <w:r>
          <w:rPr>
            <w:noProof/>
            <w:webHidden/>
          </w:rPr>
          <w:fldChar w:fldCharType="end"/>
        </w:r>
      </w:hyperlink>
    </w:p>
    <w:p w14:paraId="3D04564A" w14:textId="73D3C9D1" w:rsidR="00FA55B1" w:rsidRDefault="00FA55B1">
      <w:pPr>
        <w:pStyle w:val="TOC3"/>
        <w:tabs>
          <w:tab w:val="right" w:pos="9016"/>
        </w:tabs>
        <w:rPr>
          <w:rFonts w:eastAsiaTheme="minorEastAsia"/>
          <w:noProof/>
          <w:lang w:eastAsia="en-GB"/>
        </w:rPr>
      </w:pPr>
      <w:hyperlink w:anchor="_Toc31313534" w:history="1">
        <w:r w:rsidRPr="008F258B">
          <w:rPr>
            <w:rStyle w:val="Hyperlink"/>
            <w:noProof/>
          </w:rPr>
          <w:t>Second Order</w:t>
        </w:r>
        <w:r>
          <w:rPr>
            <w:noProof/>
            <w:webHidden/>
          </w:rPr>
          <w:tab/>
        </w:r>
        <w:r>
          <w:rPr>
            <w:noProof/>
            <w:webHidden/>
          </w:rPr>
          <w:fldChar w:fldCharType="begin"/>
        </w:r>
        <w:r>
          <w:rPr>
            <w:noProof/>
            <w:webHidden/>
          </w:rPr>
          <w:instrText xml:space="preserve"> PAGEREF _Toc31313534 \h </w:instrText>
        </w:r>
        <w:r>
          <w:rPr>
            <w:noProof/>
            <w:webHidden/>
          </w:rPr>
        </w:r>
        <w:r>
          <w:rPr>
            <w:noProof/>
            <w:webHidden/>
          </w:rPr>
          <w:fldChar w:fldCharType="separate"/>
        </w:r>
        <w:r>
          <w:rPr>
            <w:noProof/>
            <w:webHidden/>
          </w:rPr>
          <w:t>6</w:t>
        </w:r>
        <w:r>
          <w:rPr>
            <w:noProof/>
            <w:webHidden/>
          </w:rPr>
          <w:fldChar w:fldCharType="end"/>
        </w:r>
      </w:hyperlink>
    </w:p>
    <w:p w14:paraId="6A6F1B03" w14:textId="39CD4BE7" w:rsidR="00FA55B1" w:rsidRDefault="00FA55B1">
      <w:pPr>
        <w:pStyle w:val="TOC3"/>
        <w:tabs>
          <w:tab w:val="right" w:pos="9016"/>
        </w:tabs>
        <w:rPr>
          <w:rFonts w:eastAsiaTheme="minorEastAsia"/>
          <w:noProof/>
          <w:lang w:eastAsia="en-GB"/>
        </w:rPr>
      </w:pPr>
      <w:hyperlink w:anchor="_Toc31313535" w:history="1">
        <w:r w:rsidRPr="008F258B">
          <w:rPr>
            <w:rStyle w:val="Hyperlink"/>
            <w:noProof/>
          </w:rPr>
          <w:t>Third Order</w:t>
        </w:r>
        <w:r>
          <w:rPr>
            <w:noProof/>
            <w:webHidden/>
          </w:rPr>
          <w:tab/>
        </w:r>
        <w:r>
          <w:rPr>
            <w:noProof/>
            <w:webHidden/>
          </w:rPr>
          <w:fldChar w:fldCharType="begin"/>
        </w:r>
        <w:r>
          <w:rPr>
            <w:noProof/>
            <w:webHidden/>
          </w:rPr>
          <w:instrText xml:space="preserve"> PAGEREF _Toc31313535 \h </w:instrText>
        </w:r>
        <w:r>
          <w:rPr>
            <w:noProof/>
            <w:webHidden/>
          </w:rPr>
        </w:r>
        <w:r>
          <w:rPr>
            <w:noProof/>
            <w:webHidden/>
          </w:rPr>
          <w:fldChar w:fldCharType="separate"/>
        </w:r>
        <w:r>
          <w:rPr>
            <w:noProof/>
            <w:webHidden/>
          </w:rPr>
          <w:t>6</w:t>
        </w:r>
        <w:r>
          <w:rPr>
            <w:noProof/>
            <w:webHidden/>
          </w:rPr>
          <w:fldChar w:fldCharType="end"/>
        </w:r>
      </w:hyperlink>
    </w:p>
    <w:p w14:paraId="436C42E4" w14:textId="4B7D91DA" w:rsidR="00FA55B1" w:rsidRDefault="00FA55B1">
      <w:pPr>
        <w:pStyle w:val="TOC2"/>
        <w:tabs>
          <w:tab w:val="right" w:pos="9016"/>
        </w:tabs>
        <w:rPr>
          <w:rFonts w:eastAsiaTheme="minorEastAsia"/>
          <w:noProof/>
          <w:lang w:eastAsia="en-GB"/>
        </w:rPr>
      </w:pPr>
      <w:hyperlink w:anchor="_Toc31313536" w:history="1">
        <w:r w:rsidRPr="008F258B">
          <w:rPr>
            <w:rStyle w:val="Hyperlink"/>
            <w:noProof/>
          </w:rPr>
          <w:t>Ethical and Legal Issues</w:t>
        </w:r>
        <w:r>
          <w:rPr>
            <w:noProof/>
            <w:webHidden/>
          </w:rPr>
          <w:tab/>
        </w:r>
        <w:r>
          <w:rPr>
            <w:noProof/>
            <w:webHidden/>
          </w:rPr>
          <w:fldChar w:fldCharType="begin"/>
        </w:r>
        <w:r>
          <w:rPr>
            <w:noProof/>
            <w:webHidden/>
          </w:rPr>
          <w:instrText xml:space="preserve"> PAGEREF _Toc31313536 \h </w:instrText>
        </w:r>
        <w:r>
          <w:rPr>
            <w:noProof/>
            <w:webHidden/>
          </w:rPr>
        </w:r>
        <w:r>
          <w:rPr>
            <w:noProof/>
            <w:webHidden/>
          </w:rPr>
          <w:fldChar w:fldCharType="separate"/>
        </w:r>
        <w:r>
          <w:rPr>
            <w:noProof/>
            <w:webHidden/>
          </w:rPr>
          <w:t>6</w:t>
        </w:r>
        <w:r>
          <w:rPr>
            <w:noProof/>
            <w:webHidden/>
          </w:rPr>
          <w:fldChar w:fldCharType="end"/>
        </w:r>
      </w:hyperlink>
    </w:p>
    <w:p w14:paraId="2B4F07E3" w14:textId="64926119" w:rsidR="00FA55B1" w:rsidRDefault="00FA55B1">
      <w:pPr>
        <w:pStyle w:val="TOC3"/>
        <w:tabs>
          <w:tab w:val="right" w:pos="9016"/>
        </w:tabs>
        <w:rPr>
          <w:rFonts w:eastAsiaTheme="minorEastAsia"/>
          <w:noProof/>
          <w:lang w:eastAsia="en-GB"/>
        </w:rPr>
      </w:pPr>
      <w:hyperlink w:anchor="_Toc31313537" w:history="1">
        <w:r w:rsidRPr="008F258B">
          <w:rPr>
            <w:rStyle w:val="Hyperlink"/>
            <w:noProof/>
          </w:rPr>
          <w:t>Ethical Issues</w:t>
        </w:r>
        <w:r>
          <w:rPr>
            <w:noProof/>
            <w:webHidden/>
          </w:rPr>
          <w:tab/>
        </w:r>
        <w:r>
          <w:rPr>
            <w:noProof/>
            <w:webHidden/>
          </w:rPr>
          <w:fldChar w:fldCharType="begin"/>
        </w:r>
        <w:r>
          <w:rPr>
            <w:noProof/>
            <w:webHidden/>
          </w:rPr>
          <w:instrText xml:space="preserve"> PAGEREF _Toc31313537 \h </w:instrText>
        </w:r>
        <w:r>
          <w:rPr>
            <w:noProof/>
            <w:webHidden/>
          </w:rPr>
        </w:r>
        <w:r>
          <w:rPr>
            <w:noProof/>
            <w:webHidden/>
          </w:rPr>
          <w:fldChar w:fldCharType="separate"/>
        </w:r>
        <w:r>
          <w:rPr>
            <w:noProof/>
            <w:webHidden/>
          </w:rPr>
          <w:t>6</w:t>
        </w:r>
        <w:r>
          <w:rPr>
            <w:noProof/>
            <w:webHidden/>
          </w:rPr>
          <w:fldChar w:fldCharType="end"/>
        </w:r>
      </w:hyperlink>
    </w:p>
    <w:p w14:paraId="11EE47E4" w14:textId="559E9F68" w:rsidR="00FA55B1" w:rsidRDefault="00FA55B1">
      <w:pPr>
        <w:pStyle w:val="TOC3"/>
        <w:tabs>
          <w:tab w:val="right" w:pos="9016"/>
        </w:tabs>
        <w:rPr>
          <w:rFonts w:eastAsiaTheme="minorEastAsia"/>
          <w:noProof/>
          <w:lang w:eastAsia="en-GB"/>
        </w:rPr>
      </w:pPr>
      <w:hyperlink w:anchor="_Toc31313538" w:history="1">
        <w:r w:rsidRPr="008F258B">
          <w:rPr>
            <w:rStyle w:val="Hyperlink"/>
            <w:noProof/>
          </w:rPr>
          <w:t>Legal Issues</w:t>
        </w:r>
        <w:r>
          <w:rPr>
            <w:noProof/>
            <w:webHidden/>
          </w:rPr>
          <w:tab/>
        </w:r>
        <w:r>
          <w:rPr>
            <w:noProof/>
            <w:webHidden/>
          </w:rPr>
          <w:fldChar w:fldCharType="begin"/>
        </w:r>
        <w:r>
          <w:rPr>
            <w:noProof/>
            <w:webHidden/>
          </w:rPr>
          <w:instrText xml:space="preserve"> PAGEREF _Toc31313538 \h </w:instrText>
        </w:r>
        <w:r>
          <w:rPr>
            <w:noProof/>
            <w:webHidden/>
          </w:rPr>
        </w:r>
        <w:r>
          <w:rPr>
            <w:noProof/>
            <w:webHidden/>
          </w:rPr>
          <w:fldChar w:fldCharType="separate"/>
        </w:r>
        <w:r>
          <w:rPr>
            <w:noProof/>
            <w:webHidden/>
          </w:rPr>
          <w:t>6</w:t>
        </w:r>
        <w:r>
          <w:rPr>
            <w:noProof/>
            <w:webHidden/>
          </w:rPr>
          <w:fldChar w:fldCharType="end"/>
        </w:r>
      </w:hyperlink>
    </w:p>
    <w:p w14:paraId="7D48A0AF" w14:textId="69DABCA7" w:rsidR="00FA55B1" w:rsidRDefault="00FA55B1">
      <w:pPr>
        <w:pStyle w:val="TOC1"/>
        <w:tabs>
          <w:tab w:val="right" w:pos="9016"/>
        </w:tabs>
        <w:rPr>
          <w:rFonts w:eastAsiaTheme="minorEastAsia"/>
          <w:noProof/>
          <w:lang w:eastAsia="en-GB"/>
        </w:rPr>
      </w:pPr>
      <w:hyperlink w:anchor="_Toc31313539" w:history="1">
        <w:r w:rsidRPr="008F258B">
          <w:rPr>
            <w:rStyle w:val="Hyperlink"/>
            <w:noProof/>
          </w:rPr>
          <w:t>Quality Assurance Issues</w:t>
        </w:r>
        <w:r>
          <w:rPr>
            <w:noProof/>
            <w:webHidden/>
          </w:rPr>
          <w:tab/>
        </w:r>
        <w:r>
          <w:rPr>
            <w:noProof/>
            <w:webHidden/>
          </w:rPr>
          <w:fldChar w:fldCharType="begin"/>
        </w:r>
        <w:r>
          <w:rPr>
            <w:noProof/>
            <w:webHidden/>
          </w:rPr>
          <w:instrText xml:space="preserve"> PAGEREF _Toc31313539 \h </w:instrText>
        </w:r>
        <w:r>
          <w:rPr>
            <w:noProof/>
            <w:webHidden/>
          </w:rPr>
        </w:r>
        <w:r>
          <w:rPr>
            <w:noProof/>
            <w:webHidden/>
          </w:rPr>
          <w:fldChar w:fldCharType="separate"/>
        </w:r>
        <w:r>
          <w:rPr>
            <w:noProof/>
            <w:webHidden/>
          </w:rPr>
          <w:t>7</w:t>
        </w:r>
        <w:r>
          <w:rPr>
            <w:noProof/>
            <w:webHidden/>
          </w:rPr>
          <w:fldChar w:fldCharType="end"/>
        </w:r>
      </w:hyperlink>
    </w:p>
    <w:p w14:paraId="664955E1" w14:textId="234E85AD" w:rsidR="00FA55B1" w:rsidRDefault="00FA55B1">
      <w:pPr>
        <w:pStyle w:val="TOC2"/>
        <w:tabs>
          <w:tab w:val="right" w:pos="9016"/>
        </w:tabs>
        <w:rPr>
          <w:rFonts w:eastAsiaTheme="minorEastAsia"/>
          <w:noProof/>
          <w:lang w:eastAsia="en-GB"/>
        </w:rPr>
      </w:pPr>
      <w:hyperlink w:anchor="_Toc31313540" w:history="1">
        <w:r w:rsidRPr="008F258B">
          <w:rPr>
            <w:rStyle w:val="Hyperlink"/>
            <w:noProof/>
            <w:shd w:val="clear" w:color="auto" w:fill="FFFFFF"/>
          </w:rPr>
          <w:t>Functionality</w:t>
        </w:r>
        <w:r>
          <w:rPr>
            <w:noProof/>
            <w:webHidden/>
          </w:rPr>
          <w:tab/>
        </w:r>
        <w:r>
          <w:rPr>
            <w:noProof/>
            <w:webHidden/>
          </w:rPr>
          <w:fldChar w:fldCharType="begin"/>
        </w:r>
        <w:r>
          <w:rPr>
            <w:noProof/>
            <w:webHidden/>
          </w:rPr>
          <w:instrText xml:space="preserve"> PAGEREF _Toc31313540 \h </w:instrText>
        </w:r>
        <w:r>
          <w:rPr>
            <w:noProof/>
            <w:webHidden/>
          </w:rPr>
        </w:r>
        <w:r>
          <w:rPr>
            <w:noProof/>
            <w:webHidden/>
          </w:rPr>
          <w:fldChar w:fldCharType="separate"/>
        </w:r>
        <w:r>
          <w:rPr>
            <w:noProof/>
            <w:webHidden/>
          </w:rPr>
          <w:t>7</w:t>
        </w:r>
        <w:r>
          <w:rPr>
            <w:noProof/>
            <w:webHidden/>
          </w:rPr>
          <w:fldChar w:fldCharType="end"/>
        </w:r>
      </w:hyperlink>
    </w:p>
    <w:p w14:paraId="26707FC4" w14:textId="7DBEBE2C" w:rsidR="00FA55B1" w:rsidRDefault="00FA55B1">
      <w:pPr>
        <w:pStyle w:val="TOC2"/>
        <w:tabs>
          <w:tab w:val="right" w:pos="9016"/>
        </w:tabs>
        <w:rPr>
          <w:rFonts w:eastAsiaTheme="minorEastAsia"/>
          <w:noProof/>
          <w:lang w:eastAsia="en-GB"/>
        </w:rPr>
      </w:pPr>
      <w:hyperlink w:anchor="_Toc31313541" w:history="1">
        <w:r w:rsidRPr="008F258B">
          <w:rPr>
            <w:rStyle w:val="Hyperlink"/>
            <w:noProof/>
          </w:rPr>
          <w:t>Reliability</w:t>
        </w:r>
        <w:r>
          <w:rPr>
            <w:noProof/>
            <w:webHidden/>
          </w:rPr>
          <w:tab/>
        </w:r>
        <w:r>
          <w:rPr>
            <w:noProof/>
            <w:webHidden/>
          </w:rPr>
          <w:fldChar w:fldCharType="begin"/>
        </w:r>
        <w:r>
          <w:rPr>
            <w:noProof/>
            <w:webHidden/>
          </w:rPr>
          <w:instrText xml:space="preserve"> PAGEREF _Toc31313541 \h </w:instrText>
        </w:r>
        <w:r>
          <w:rPr>
            <w:noProof/>
            <w:webHidden/>
          </w:rPr>
        </w:r>
        <w:r>
          <w:rPr>
            <w:noProof/>
            <w:webHidden/>
          </w:rPr>
          <w:fldChar w:fldCharType="separate"/>
        </w:r>
        <w:r>
          <w:rPr>
            <w:noProof/>
            <w:webHidden/>
          </w:rPr>
          <w:t>7</w:t>
        </w:r>
        <w:r>
          <w:rPr>
            <w:noProof/>
            <w:webHidden/>
          </w:rPr>
          <w:fldChar w:fldCharType="end"/>
        </w:r>
      </w:hyperlink>
    </w:p>
    <w:p w14:paraId="44E252AD" w14:textId="13C382D4" w:rsidR="00FA55B1" w:rsidRDefault="00FA55B1">
      <w:pPr>
        <w:pStyle w:val="TOC2"/>
        <w:tabs>
          <w:tab w:val="right" w:pos="9016"/>
        </w:tabs>
        <w:rPr>
          <w:rFonts w:eastAsiaTheme="minorEastAsia"/>
          <w:noProof/>
          <w:lang w:eastAsia="en-GB"/>
        </w:rPr>
      </w:pPr>
      <w:hyperlink w:anchor="_Toc31313542" w:history="1">
        <w:r w:rsidRPr="008F258B">
          <w:rPr>
            <w:rStyle w:val="Hyperlink"/>
            <w:noProof/>
          </w:rPr>
          <w:t>Efficiency</w:t>
        </w:r>
        <w:r>
          <w:rPr>
            <w:noProof/>
            <w:webHidden/>
          </w:rPr>
          <w:tab/>
        </w:r>
        <w:r>
          <w:rPr>
            <w:noProof/>
            <w:webHidden/>
          </w:rPr>
          <w:fldChar w:fldCharType="begin"/>
        </w:r>
        <w:r>
          <w:rPr>
            <w:noProof/>
            <w:webHidden/>
          </w:rPr>
          <w:instrText xml:space="preserve"> PAGEREF _Toc31313542 \h </w:instrText>
        </w:r>
        <w:r>
          <w:rPr>
            <w:noProof/>
            <w:webHidden/>
          </w:rPr>
        </w:r>
        <w:r>
          <w:rPr>
            <w:noProof/>
            <w:webHidden/>
          </w:rPr>
          <w:fldChar w:fldCharType="separate"/>
        </w:r>
        <w:r>
          <w:rPr>
            <w:noProof/>
            <w:webHidden/>
          </w:rPr>
          <w:t>7</w:t>
        </w:r>
        <w:r>
          <w:rPr>
            <w:noProof/>
            <w:webHidden/>
          </w:rPr>
          <w:fldChar w:fldCharType="end"/>
        </w:r>
      </w:hyperlink>
    </w:p>
    <w:p w14:paraId="398A93D6" w14:textId="4E4328C1" w:rsidR="00FA55B1" w:rsidRDefault="00FA55B1">
      <w:pPr>
        <w:pStyle w:val="TOC2"/>
        <w:tabs>
          <w:tab w:val="right" w:pos="9016"/>
        </w:tabs>
        <w:rPr>
          <w:rFonts w:eastAsiaTheme="minorEastAsia"/>
          <w:noProof/>
          <w:lang w:eastAsia="en-GB"/>
        </w:rPr>
      </w:pPr>
      <w:hyperlink w:anchor="_Toc31313543" w:history="1">
        <w:r w:rsidRPr="008F258B">
          <w:rPr>
            <w:rStyle w:val="Hyperlink"/>
            <w:noProof/>
          </w:rPr>
          <w:t>Maintainability</w:t>
        </w:r>
        <w:r>
          <w:rPr>
            <w:noProof/>
            <w:webHidden/>
          </w:rPr>
          <w:tab/>
        </w:r>
        <w:r>
          <w:rPr>
            <w:noProof/>
            <w:webHidden/>
          </w:rPr>
          <w:fldChar w:fldCharType="begin"/>
        </w:r>
        <w:r>
          <w:rPr>
            <w:noProof/>
            <w:webHidden/>
          </w:rPr>
          <w:instrText xml:space="preserve"> PAGEREF _Toc31313543 \h </w:instrText>
        </w:r>
        <w:r>
          <w:rPr>
            <w:noProof/>
            <w:webHidden/>
          </w:rPr>
        </w:r>
        <w:r>
          <w:rPr>
            <w:noProof/>
            <w:webHidden/>
          </w:rPr>
          <w:fldChar w:fldCharType="separate"/>
        </w:r>
        <w:r>
          <w:rPr>
            <w:noProof/>
            <w:webHidden/>
          </w:rPr>
          <w:t>7</w:t>
        </w:r>
        <w:r>
          <w:rPr>
            <w:noProof/>
            <w:webHidden/>
          </w:rPr>
          <w:fldChar w:fldCharType="end"/>
        </w:r>
      </w:hyperlink>
    </w:p>
    <w:p w14:paraId="14563C2E" w14:textId="0915EDA9" w:rsidR="00FA55B1" w:rsidRDefault="00FA55B1">
      <w:pPr>
        <w:pStyle w:val="TOC1"/>
        <w:tabs>
          <w:tab w:val="right" w:pos="9016"/>
        </w:tabs>
        <w:rPr>
          <w:rFonts w:eastAsiaTheme="minorEastAsia"/>
          <w:noProof/>
          <w:lang w:eastAsia="en-GB"/>
        </w:rPr>
      </w:pPr>
      <w:hyperlink w:anchor="_Toc31313544" w:history="1">
        <w:r w:rsidRPr="008F258B">
          <w:rPr>
            <w:rStyle w:val="Hyperlink"/>
            <w:noProof/>
          </w:rPr>
          <w:t>References</w:t>
        </w:r>
        <w:r>
          <w:rPr>
            <w:noProof/>
            <w:webHidden/>
          </w:rPr>
          <w:tab/>
        </w:r>
        <w:r>
          <w:rPr>
            <w:noProof/>
            <w:webHidden/>
          </w:rPr>
          <w:fldChar w:fldCharType="begin"/>
        </w:r>
        <w:r>
          <w:rPr>
            <w:noProof/>
            <w:webHidden/>
          </w:rPr>
          <w:instrText xml:space="preserve"> PAGEREF _Toc31313544 \h </w:instrText>
        </w:r>
        <w:r>
          <w:rPr>
            <w:noProof/>
            <w:webHidden/>
          </w:rPr>
        </w:r>
        <w:r>
          <w:rPr>
            <w:noProof/>
            <w:webHidden/>
          </w:rPr>
          <w:fldChar w:fldCharType="separate"/>
        </w:r>
        <w:r>
          <w:rPr>
            <w:noProof/>
            <w:webHidden/>
          </w:rPr>
          <w:t>8</w:t>
        </w:r>
        <w:r>
          <w:rPr>
            <w:noProof/>
            <w:webHidden/>
          </w:rPr>
          <w:fldChar w:fldCharType="end"/>
        </w:r>
      </w:hyperlink>
    </w:p>
    <w:p w14:paraId="5AED2BFE" w14:textId="5E3E58AB" w:rsidR="00AD436D" w:rsidRDefault="00AD436D">
      <w:r>
        <w:fldChar w:fldCharType="end"/>
      </w:r>
    </w:p>
    <w:p w14:paraId="1BFAC389" w14:textId="77777777" w:rsidR="00AD436D" w:rsidRDefault="00AD436D">
      <w:r>
        <w:br w:type="page"/>
      </w:r>
    </w:p>
    <w:p w14:paraId="5AEFCADF" w14:textId="77777777" w:rsidR="00204640" w:rsidRDefault="00EE1BA6" w:rsidP="00EE1BA6">
      <w:pPr>
        <w:pStyle w:val="Heading1"/>
      </w:pPr>
      <w:bookmarkStart w:id="1" w:name="_Toc31313518"/>
      <w:r>
        <w:lastRenderedPageBreak/>
        <w:t>Introduction</w:t>
      </w:r>
      <w:bookmarkEnd w:id="1"/>
    </w:p>
    <w:p w14:paraId="6FD9CF0A" w14:textId="77777777" w:rsidR="00231719" w:rsidRDefault="00204640" w:rsidP="00204640">
      <w:r>
        <w:t xml:space="preserve">Application and Software development play a huge role in everyday use for most people with access to any sort of electronic device. This report will highlight some of the risks and issues that have been encountered up until this point, </w:t>
      </w:r>
      <w:r w:rsidR="00BD52E3">
        <w:t>and</w:t>
      </w:r>
      <w:r>
        <w:t xml:space="preserve"> some that will be encountered</w:t>
      </w:r>
      <w:r w:rsidR="00231719">
        <w:t>.</w:t>
      </w:r>
    </w:p>
    <w:p w14:paraId="32E737B0" w14:textId="5DB1D90D" w:rsidR="00A37B47" w:rsidRDefault="00231719" w:rsidP="00204640">
      <w:r>
        <w:t xml:space="preserve">The application in question is called ‘J&amp;J Fitness’ and will require the same fundamentals as most other fitness applications. The first part of this report will discuss any potential risks that come with creating an application. These risks could be internal or external. After identifying the risk, </w:t>
      </w:r>
      <w:r w:rsidR="00A37B47">
        <w:t>there will be potential solutions to countering these risks.</w:t>
      </w:r>
      <w:r w:rsidR="00762767">
        <w:t xml:space="preserve"> There will also be a Risk Evaluation Matrix included.</w:t>
      </w:r>
    </w:p>
    <w:p w14:paraId="73B44E81" w14:textId="51D786D7" w:rsidR="00A37B47" w:rsidRDefault="00A37B47" w:rsidP="00204640">
      <w:r>
        <w:t>This report will also cover some other problems such Ethical and Legal Requirements/Issues</w:t>
      </w:r>
      <w:r w:rsidR="005C7E73">
        <w:t xml:space="preserve"> and </w:t>
      </w:r>
      <w:r>
        <w:t>Sustainability Issue.</w:t>
      </w:r>
      <w:r w:rsidR="005C7E73">
        <w:t xml:space="preserve"> Every web or mobile application will have some legal and ethical issues – these will be discussed throughout the section, as well as the strategies used to ensure these requirements are met.</w:t>
      </w:r>
    </w:p>
    <w:p w14:paraId="16CE98E9" w14:textId="091DD30F" w:rsidR="005C7E73" w:rsidRDefault="005C7E73" w:rsidP="00204640">
      <w:r>
        <w:t>The last section will take about Quality Assurance Issues. This section will explain how each problem/defect will be met and tackled to ensure there are no issues when the product is released.</w:t>
      </w:r>
      <w:r w:rsidR="001E5D6A">
        <w:t xml:space="preserve"> There will also be examples of appropriate quality metrics. </w:t>
      </w:r>
      <w:r>
        <w:t xml:space="preserve"> This section will be followed by a conclusion that sums up the entire report. </w:t>
      </w:r>
    </w:p>
    <w:p w14:paraId="48ED9135" w14:textId="4281EC3D" w:rsidR="00AD436D" w:rsidRDefault="00A37B47" w:rsidP="00B07D6C">
      <w:pPr>
        <w:pStyle w:val="Heading1"/>
      </w:pPr>
      <w:r>
        <w:br w:type="page"/>
      </w:r>
      <w:bookmarkStart w:id="2" w:name="_Toc31313519"/>
      <w:r w:rsidR="00AD436D">
        <w:lastRenderedPageBreak/>
        <w:t>Risk Management</w:t>
      </w:r>
      <w:bookmarkEnd w:id="2"/>
    </w:p>
    <w:p w14:paraId="3C41CD28" w14:textId="0B0FD54B" w:rsidR="00255C0A" w:rsidRDefault="00255C0A" w:rsidP="00255C0A">
      <w:pPr>
        <w:rPr>
          <w:sz w:val="24"/>
          <w:szCs w:val="24"/>
        </w:rPr>
      </w:pPr>
      <w:r w:rsidRPr="00255C0A">
        <w:rPr>
          <w:sz w:val="24"/>
          <w:szCs w:val="24"/>
        </w:rPr>
        <w:t xml:space="preserve">These days, a lot of people and businesses rely on software and applications. </w:t>
      </w:r>
      <w:r>
        <w:rPr>
          <w:sz w:val="24"/>
          <w:szCs w:val="24"/>
        </w:rPr>
        <w:t>Although it doesn’t seem like it, software development has more risks than can be seen at face-value. Some risks are highlighted below:</w:t>
      </w:r>
    </w:p>
    <w:p w14:paraId="797644FB" w14:textId="655C0E12" w:rsidR="00255C0A" w:rsidRDefault="00255C0A" w:rsidP="00255C0A">
      <w:pPr>
        <w:pStyle w:val="Heading2"/>
      </w:pPr>
      <w:bookmarkStart w:id="3" w:name="_Toc31313520"/>
      <w:r>
        <w:t>Unsustainable User Growth</w:t>
      </w:r>
      <w:bookmarkEnd w:id="3"/>
    </w:p>
    <w:p w14:paraId="5937AC1D" w14:textId="380C7B55" w:rsidR="009C75A7" w:rsidRDefault="009C75A7" w:rsidP="009C75A7">
      <w:pPr>
        <w:rPr>
          <w:rFonts w:cstheme="minorHAnsi"/>
          <w:color w:val="191919"/>
          <w:shd w:val="clear" w:color="auto" w:fill="FFFFFF"/>
        </w:rPr>
      </w:pPr>
      <w:r>
        <w:t>What would happen if too many people started using the application? Although there is only a small chance of this happening, it can still happen. “</w:t>
      </w:r>
      <w:r w:rsidRPr="009C75A7">
        <w:rPr>
          <w:rFonts w:cstheme="minorHAnsi"/>
          <w:color w:val="191919"/>
          <w:shd w:val="clear" w:color="auto" w:fill="FFFFFF"/>
        </w:rPr>
        <w:t xml:space="preserve">Providing service and support to rapidly growing numbers of end users becomes completely </w:t>
      </w:r>
      <w:r w:rsidR="006A0183" w:rsidRPr="009C75A7">
        <w:rPr>
          <w:rFonts w:cstheme="minorHAnsi"/>
          <w:color w:val="191919"/>
          <w:shd w:val="clear" w:color="auto" w:fill="FFFFFF"/>
        </w:rPr>
        <w:t>un</w:t>
      </w:r>
      <w:r w:rsidR="006A0183">
        <w:rPr>
          <w:rFonts w:cstheme="minorHAnsi"/>
          <w:color w:val="191919"/>
          <w:shd w:val="clear" w:color="auto" w:fill="FFFFFF"/>
        </w:rPr>
        <w:t>-</w:t>
      </w:r>
      <w:r w:rsidR="006A0183" w:rsidRPr="009C75A7">
        <w:rPr>
          <w:rFonts w:cstheme="minorHAnsi"/>
          <w:color w:val="191919"/>
          <w:shd w:val="clear" w:color="auto" w:fill="FFFFFF"/>
        </w:rPr>
        <w:t>s</w:t>
      </w:r>
      <w:r w:rsidR="006A0183">
        <w:rPr>
          <w:rFonts w:cstheme="minorHAnsi"/>
          <w:color w:val="191919"/>
          <w:shd w:val="clear" w:color="auto" w:fill="FFFFFF"/>
        </w:rPr>
        <w:t>c</w:t>
      </w:r>
      <w:r w:rsidR="006A0183" w:rsidRPr="009C75A7">
        <w:rPr>
          <w:rFonts w:cstheme="minorHAnsi"/>
          <w:color w:val="191919"/>
          <w:shd w:val="clear" w:color="auto" w:fill="FFFFFF"/>
        </w:rPr>
        <w:t>alable</w:t>
      </w:r>
      <w:r w:rsidRPr="009C75A7">
        <w:rPr>
          <w:rFonts w:cstheme="minorHAnsi"/>
          <w:color w:val="191919"/>
          <w:shd w:val="clear" w:color="auto" w:fill="FFFFFF"/>
        </w:rPr>
        <w:t xml:space="preserve"> (*and costly*), which can result in angry or confused end users who either leave a negative App Store review and/or delete the app</w:t>
      </w:r>
      <w:r>
        <w:rPr>
          <w:rFonts w:cstheme="minorHAnsi"/>
          <w:color w:val="191919"/>
          <w:shd w:val="clear" w:color="auto" w:fill="FFFFFF"/>
        </w:rPr>
        <w:t xml:space="preserve">” </w:t>
      </w:r>
      <w:sdt>
        <w:sdtPr>
          <w:rPr>
            <w:rFonts w:cstheme="minorHAnsi"/>
            <w:color w:val="191919"/>
            <w:shd w:val="clear" w:color="auto" w:fill="FFFFFF"/>
          </w:rPr>
          <w:id w:val="1937789674"/>
          <w:citation/>
        </w:sdtPr>
        <w:sdtEndPr/>
        <w:sdtContent>
          <w:r>
            <w:rPr>
              <w:rFonts w:cstheme="minorHAnsi"/>
              <w:color w:val="191919"/>
              <w:shd w:val="clear" w:color="auto" w:fill="FFFFFF"/>
            </w:rPr>
            <w:fldChar w:fldCharType="begin"/>
          </w:r>
          <w:r w:rsidR="00EE1BA6">
            <w:rPr>
              <w:rFonts w:cstheme="minorHAnsi"/>
              <w:color w:val="191919"/>
              <w:shd w:val="clear" w:color="auto" w:fill="FFFFFF"/>
            </w:rPr>
            <w:instrText xml:space="preserve">CITATION Joe13 \l 2057 </w:instrText>
          </w:r>
          <w:r>
            <w:rPr>
              <w:rFonts w:cstheme="minorHAnsi"/>
              <w:color w:val="191919"/>
              <w:shd w:val="clear" w:color="auto" w:fill="FFFFFF"/>
            </w:rPr>
            <w:fldChar w:fldCharType="separate"/>
          </w:r>
          <w:r w:rsidR="00EE1BA6" w:rsidRPr="00EE1BA6">
            <w:rPr>
              <w:rFonts w:cstheme="minorHAnsi"/>
              <w:noProof/>
              <w:color w:val="191919"/>
              <w:shd w:val="clear" w:color="auto" w:fill="FFFFFF"/>
            </w:rPr>
            <w:t>[1]</w:t>
          </w:r>
          <w:r>
            <w:rPr>
              <w:rFonts w:cstheme="minorHAnsi"/>
              <w:color w:val="191919"/>
              <w:shd w:val="clear" w:color="auto" w:fill="FFFFFF"/>
            </w:rPr>
            <w:fldChar w:fldCharType="end"/>
          </w:r>
        </w:sdtContent>
      </w:sdt>
      <w:r>
        <w:rPr>
          <w:rFonts w:cstheme="minorHAnsi"/>
          <w:color w:val="191919"/>
          <w:shd w:val="clear" w:color="auto" w:fill="FFFFFF"/>
        </w:rPr>
        <w:t xml:space="preserve"> </w:t>
      </w:r>
      <w:r w:rsidR="00EE1BA6">
        <w:rPr>
          <w:rFonts w:cstheme="minorHAnsi"/>
          <w:color w:val="191919"/>
          <w:shd w:val="clear" w:color="auto" w:fill="FFFFFF"/>
        </w:rPr>
        <w:t>Finding possible sponsors and advertisers to fund the application has previously been discussed. Negative application reviews would have a bad impact on these sponsors. This could act as a knock-on effect. Not only would having negative reviews for the application be damaging to the developers mentally, the sponsors and endorsers can choose to withdraw funding from the application if they feel that be more beneficial for themselves.</w:t>
      </w:r>
    </w:p>
    <w:p w14:paraId="05592106" w14:textId="7A3C861A" w:rsidR="00A37B47" w:rsidRDefault="00A37B47" w:rsidP="00A37B47">
      <w:pPr>
        <w:pStyle w:val="Heading3"/>
      </w:pPr>
      <w:bookmarkStart w:id="4" w:name="_Toc31313521"/>
      <w:r>
        <w:t>Solution</w:t>
      </w:r>
      <w:bookmarkEnd w:id="4"/>
    </w:p>
    <w:p w14:paraId="33D0CD9F" w14:textId="4E0B7522" w:rsidR="00861EC7" w:rsidRDefault="008D2FE1" w:rsidP="008B314C">
      <w:r>
        <w:t>A quick fix for unsustainable user growth is to always plan for more users than expected. This may not completely solve the issue, but it will lessen the potential damage. Not much can be done in this area since it is hard to predict and could go either way, but if you pre-warn the users that there may be performance issues throughout the initial launch then they may be patient when it comes to working on fixes.</w:t>
      </w:r>
    </w:p>
    <w:p w14:paraId="2899700C" w14:textId="77777777" w:rsidR="008B314C" w:rsidRDefault="008B314C" w:rsidP="008B314C"/>
    <w:p w14:paraId="344A051A" w14:textId="3E007D39" w:rsidR="009C75A7" w:rsidRDefault="009C75A7" w:rsidP="009C75A7">
      <w:pPr>
        <w:pStyle w:val="Heading2"/>
      </w:pPr>
      <w:bookmarkStart w:id="5" w:name="_Toc31313522"/>
      <w:r>
        <w:t xml:space="preserve">Security </w:t>
      </w:r>
      <w:r w:rsidR="00A37B47">
        <w:t>Issues</w:t>
      </w:r>
      <w:bookmarkEnd w:id="5"/>
    </w:p>
    <w:p w14:paraId="3DAB654E" w14:textId="4C6887C4" w:rsidR="009C75A7" w:rsidRDefault="00533785" w:rsidP="009C75A7">
      <w:r>
        <w:t xml:space="preserve"> “Security breaches are certainly nothing new, and apply to any type of web or mobile app”</w:t>
      </w:r>
      <w:sdt>
        <w:sdtPr>
          <w:id w:val="1942017300"/>
          <w:citation/>
        </w:sdtPr>
        <w:sdtEndPr/>
        <w:sdtContent>
          <w:r>
            <w:fldChar w:fldCharType="begin"/>
          </w:r>
          <w:r>
            <w:instrText xml:space="preserve"> CITATION Joe131 \l 2057 </w:instrText>
          </w:r>
          <w:r>
            <w:fldChar w:fldCharType="separate"/>
          </w:r>
          <w:r>
            <w:rPr>
              <w:noProof/>
            </w:rPr>
            <w:t xml:space="preserve"> </w:t>
          </w:r>
          <w:r w:rsidRPr="00533785">
            <w:rPr>
              <w:noProof/>
            </w:rPr>
            <w:t>[2]</w:t>
          </w:r>
          <w:r>
            <w:fldChar w:fldCharType="end"/>
          </w:r>
        </w:sdtContent>
      </w:sdt>
      <w:r w:rsidR="00981782">
        <w:t xml:space="preserve"> The application has a log in / sign up feature so that the users can track their progress and also compare to their friends.</w:t>
      </w:r>
      <w:r>
        <w:t xml:space="preserve"> </w:t>
      </w:r>
      <w:r w:rsidR="00981782">
        <w:t xml:space="preserve">This means that the application will need to store the </w:t>
      </w:r>
      <w:r w:rsidR="00FA30FE">
        <w:t>user’s</w:t>
      </w:r>
      <w:r w:rsidR="00981782">
        <w:t xml:space="preserve"> data somewhere within the application itself or in an external database.</w:t>
      </w:r>
      <w:r w:rsidR="00FA30FE">
        <w:t xml:space="preserve"> This data could be a target for anyone who could have use for this information. This is a risk since if a user gets their personal and confidential data stolen, they could sue to developers which could lead to an abundance of problems with cost and reputation.</w:t>
      </w:r>
    </w:p>
    <w:p w14:paraId="56AC6223" w14:textId="5D36FB1F" w:rsidR="00A37B47" w:rsidRDefault="00A37B47" w:rsidP="00A37B47">
      <w:pPr>
        <w:pStyle w:val="Heading3"/>
      </w:pPr>
      <w:bookmarkStart w:id="6" w:name="_Toc31313523"/>
      <w:r>
        <w:t>Solution</w:t>
      </w:r>
      <w:bookmarkEnd w:id="6"/>
    </w:p>
    <w:p w14:paraId="1C6CF3C2" w14:textId="248C1BB5" w:rsidR="00B07D6C" w:rsidRPr="00B07D6C" w:rsidRDefault="00FA30FE" w:rsidP="00B07D6C">
      <w:r>
        <w:t>The best way to partially counter this is to expect worst-case scenario. Say the hacker has already gained access to the database through insecure codes. If the user’s details are encrypted, the hacker will not be able to do anything with the data unless it is decrypted. A strong encryption can make this almost impossible to do without a key. “</w:t>
      </w:r>
      <w:r w:rsidRPr="00FA30FE">
        <w:rPr>
          <w:rFonts w:cstheme="minorHAnsi"/>
          <w:shd w:val="clear" w:color="auto" w:fill="FFFFFF"/>
        </w:rPr>
        <w:t>Through encryption, you can convert the transmitting data into a form that is unable to be read by anyone else without decryption. This can efficiently save data from being negatively used</w:t>
      </w:r>
      <w:r>
        <w:rPr>
          <w:rFonts w:cstheme="minorHAnsi"/>
          <w:shd w:val="clear" w:color="auto" w:fill="FFFFFF"/>
        </w:rPr>
        <w:t>”</w:t>
      </w:r>
      <w:sdt>
        <w:sdtPr>
          <w:rPr>
            <w:rFonts w:cstheme="minorHAnsi"/>
            <w:shd w:val="clear" w:color="auto" w:fill="FFFFFF"/>
          </w:rPr>
          <w:id w:val="-446691005"/>
          <w:citation/>
        </w:sdtPr>
        <w:sdtEndPr/>
        <w:sdtContent>
          <w:r>
            <w:rPr>
              <w:rFonts w:cstheme="minorHAnsi"/>
              <w:shd w:val="clear" w:color="auto" w:fill="FFFFFF"/>
            </w:rPr>
            <w:fldChar w:fldCharType="begin"/>
          </w:r>
          <w:r>
            <w:rPr>
              <w:rFonts w:cstheme="minorHAnsi"/>
              <w:shd w:val="clear" w:color="auto" w:fill="FFFFFF"/>
            </w:rPr>
            <w:instrText xml:space="preserve"> CITATION Rit19 \l 2057 </w:instrText>
          </w:r>
          <w:r>
            <w:rPr>
              <w:rFonts w:cstheme="minorHAnsi"/>
              <w:shd w:val="clear" w:color="auto" w:fill="FFFFFF"/>
            </w:rPr>
            <w:fldChar w:fldCharType="separate"/>
          </w:r>
          <w:r>
            <w:rPr>
              <w:rFonts w:cstheme="minorHAnsi"/>
              <w:noProof/>
              <w:shd w:val="clear" w:color="auto" w:fill="FFFFFF"/>
            </w:rPr>
            <w:t xml:space="preserve"> </w:t>
          </w:r>
          <w:r w:rsidRPr="00FA30FE">
            <w:rPr>
              <w:rFonts w:cstheme="minorHAnsi"/>
              <w:noProof/>
              <w:shd w:val="clear" w:color="auto" w:fill="FFFFFF"/>
            </w:rPr>
            <w:t>[3]</w:t>
          </w:r>
          <w:r>
            <w:rPr>
              <w:rFonts w:cstheme="minorHAnsi"/>
              <w:shd w:val="clear" w:color="auto" w:fill="FFFFFF"/>
            </w:rPr>
            <w:fldChar w:fldCharType="end"/>
          </w:r>
        </w:sdtContent>
      </w:sdt>
      <w:r w:rsidR="000E6D94">
        <w:br w:type="page"/>
      </w:r>
    </w:p>
    <w:p w14:paraId="2E01831E" w14:textId="102B9B1D" w:rsidR="00A37B47" w:rsidRDefault="00255C0A" w:rsidP="00255C0A">
      <w:pPr>
        <w:pStyle w:val="Heading2"/>
      </w:pPr>
      <w:bookmarkStart w:id="7" w:name="_Toc31313524"/>
      <w:r>
        <w:lastRenderedPageBreak/>
        <w:t>External Risks</w:t>
      </w:r>
      <w:bookmarkEnd w:id="7"/>
    </w:p>
    <w:p w14:paraId="73EA657F" w14:textId="50757382" w:rsidR="004104FF" w:rsidRPr="004104FF" w:rsidRDefault="004104FF" w:rsidP="004104FF">
      <w:r>
        <w:t>“Be</w:t>
      </w:r>
      <w:r w:rsidR="008D2FE1">
        <w:t xml:space="preserve">sides the software development risks within the company, there might be obstacles from the outside as well” </w:t>
      </w:r>
      <w:sdt>
        <w:sdtPr>
          <w:id w:val="1433862817"/>
          <w:citation/>
        </w:sdtPr>
        <w:sdtEndPr/>
        <w:sdtContent>
          <w:r w:rsidR="008D2FE1">
            <w:fldChar w:fldCharType="begin"/>
          </w:r>
          <w:r w:rsidR="008D2FE1">
            <w:instrText xml:space="preserve"> CITATION Vic17 \l 2057 </w:instrText>
          </w:r>
          <w:r w:rsidR="008D2FE1">
            <w:fldChar w:fldCharType="separate"/>
          </w:r>
          <w:r w:rsidR="00FA30FE" w:rsidRPr="00FA30FE">
            <w:rPr>
              <w:noProof/>
            </w:rPr>
            <w:t>[4]</w:t>
          </w:r>
          <w:r w:rsidR="008D2FE1">
            <w:fldChar w:fldCharType="end"/>
          </w:r>
        </w:sdtContent>
      </w:sdt>
      <w:r w:rsidR="000E6D94">
        <w:t xml:space="preserve"> A lack of user feedback can cause multiple problems. Its rather unlikely that the quality testers will find every single issue within the application. If the users are not communicating to the developers when they find an issue, these issues may never be fixed. The more bugs there is in an application, the less likely people are to use it. A lot of bugs may bring up security scares with the users’ personal data.</w:t>
      </w:r>
    </w:p>
    <w:p w14:paraId="37AAE1D4" w14:textId="11427B6B" w:rsidR="00255C0A" w:rsidRDefault="00A37B47" w:rsidP="00A37B47">
      <w:pPr>
        <w:pStyle w:val="Heading3"/>
      </w:pPr>
      <w:bookmarkStart w:id="8" w:name="_Toc31313525"/>
      <w:r>
        <w:t>Solution</w:t>
      </w:r>
      <w:bookmarkEnd w:id="8"/>
    </w:p>
    <w:p w14:paraId="3E856AE6" w14:textId="10A4BD28" w:rsidR="00B07D6C" w:rsidRDefault="008D2FE1" w:rsidP="00B07D6C">
      <w:r>
        <w:t>The best solution to prevent external risks is to set a good amount of time for testing the product / service.</w:t>
      </w:r>
      <w:r w:rsidR="000E6D94">
        <w:t xml:space="preserve"> Like previously mentioned, user feedback is essential to solving issues within the application. This can be sorted by asking / prompting users to report any bugs they come across whilst using the application. This will speed up the process of identifying and fixing these issues.</w:t>
      </w:r>
    </w:p>
    <w:p w14:paraId="401AF053" w14:textId="77777777" w:rsidR="000E6D94" w:rsidRDefault="000E6D94" w:rsidP="00B07D6C"/>
    <w:p w14:paraId="2B970F69" w14:textId="7099D578" w:rsidR="00B07D6C" w:rsidRDefault="00B07D6C" w:rsidP="00B07D6C">
      <w:pPr>
        <w:pStyle w:val="Heading2"/>
      </w:pPr>
      <w:bookmarkStart w:id="9" w:name="_Toc31313526"/>
      <w:r>
        <w:t>Data Theft</w:t>
      </w:r>
      <w:bookmarkEnd w:id="9"/>
    </w:p>
    <w:p w14:paraId="137D3D6A" w14:textId="00E98CD2" w:rsidR="00B07D6C" w:rsidRDefault="00605EC3" w:rsidP="00605EC3">
      <w:r>
        <w:t>Data theft can be internal or external. Hackers can break into a system and gather data on the users, but also a developer from inside the start-up company can quite easily access the data and do what they want with it. There are multiple things that the attacker could do to cause harm and for multiple reasons. “</w:t>
      </w:r>
      <w:hyperlink r:id="rId13" w:tgtFrame="_blank" w:history="1">
        <w:r w:rsidRPr="00605EC3">
          <w:rPr>
            <w:rStyle w:val="Hyperlink"/>
            <w:rFonts w:cstheme="minorHAnsi"/>
            <w:bCs/>
            <w:color w:val="auto"/>
            <w:u w:val="none"/>
            <w:bdr w:val="none" w:sz="0" w:space="0" w:color="auto" w:frame="1"/>
            <w:shd w:val="clear" w:color="auto" w:fill="FFFFFF"/>
          </w:rPr>
          <w:t>Phishing</w:t>
        </w:r>
      </w:hyperlink>
      <w:r w:rsidRPr="00605EC3">
        <w:rPr>
          <w:rFonts w:cstheme="minorHAnsi"/>
          <w:shd w:val="clear" w:color="auto" w:fill="FFFFFF"/>
        </w:rPr>
        <w:t>, fake websites, fake Wi-Fi networks or even infected USB sticks are all techniques used to steal or encrypt data for ransom, or sometimes simply to damage an IT system.</w:t>
      </w:r>
      <w:r>
        <w:t>”</w:t>
      </w:r>
      <w:sdt>
        <w:sdtPr>
          <w:id w:val="-809249559"/>
          <w:citation/>
        </w:sdtPr>
        <w:sdtEndPr/>
        <w:sdtContent>
          <w:r>
            <w:fldChar w:fldCharType="begin"/>
          </w:r>
          <w:r>
            <w:instrText xml:space="preserve"> CITATION Vic18 \l 2057 </w:instrText>
          </w:r>
          <w:r>
            <w:fldChar w:fldCharType="separate"/>
          </w:r>
          <w:r>
            <w:rPr>
              <w:noProof/>
            </w:rPr>
            <w:t xml:space="preserve"> </w:t>
          </w:r>
          <w:r w:rsidRPr="00605EC3">
            <w:rPr>
              <w:noProof/>
            </w:rPr>
            <w:t>[5]</w:t>
          </w:r>
          <w:r>
            <w:fldChar w:fldCharType="end"/>
          </w:r>
        </w:sdtContent>
      </w:sdt>
    </w:p>
    <w:p w14:paraId="1ACC0E23" w14:textId="30A74EFE" w:rsidR="00255C9B" w:rsidRDefault="00255C9B" w:rsidP="00255C9B">
      <w:pPr>
        <w:pStyle w:val="Heading3"/>
      </w:pPr>
      <w:bookmarkStart w:id="10" w:name="_Toc31313527"/>
      <w:r>
        <w:t>Solution</w:t>
      </w:r>
      <w:bookmarkEnd w:id="10"/>
    </w:p>
    <w:p w14:paraId="1D8E4549" w14:textId="7C44F919" w:rsidR="00255C9B" w:rsidRPr="00255C9B" w:rsidRDefault="00255C9B" w:rsidP="00255C9B">
      <w:r>
        <w:t xml:space="preserve">There are a few effective methods that can prevent or at least lower then chance of data theft. When it comes to internal, restricting access to sensitive data is a good way of making sure not everyone can access/view the data. External is different, since these attackers don’t already have access to some features within the company. </w:t>
      </w:r>
      <w:r w:rsidR="0034150D">
        <w:t>Installing a firewall and enabling a strong encryption on the data are very effective methods in making sure this data doesn’t fall into the wrong hands</w:t>
      </w:r>
      <w:sdt>
        <w:sdtPr>
          <w:id w:val="1722706128"/>
          <w:citation/>
        </w:sdtPr>
        <w:sdtEndPr/>
        <w:sdtContent>
          <w:r w:rsidR="0034150D">
            <w:fldChar w:fldCharType="begin"/>
          </w:r>
          <w:r w:rsidR="0034150D">
            <w:instrText xml:space="preserve"> CITATION Daw16 \l 2057 </w:instrText>
          </w:r>
          <w:r w:rsidR="0034150D">
            <w:fldChar w:fldCharType="separate"/>
          </w:r>
          <w:r w:rsidR="0034150D">
            <w:rPr>
              <w:noProof/>
            </w:rPr>
            <w:t xml:space="preserve"> </w:t>
          </w:r>
          <w:r w:rsidR="0034150D" w:rsidRPr="0034150D">
            <w:rPr>
              <w:noProof/>
            </w:rPr>
            <w:t>[6]</w:t>
          </w:r>
          <w:r w:rsidR="0034150D">
            <w:fldChar w:fldCharType="end"/>
          </w:r>
        </w:sdtContent>
      </w:sdt>
    </w:p>
    <w:p w14:paraId="00E892A7" w14:textId="75983EED" w:rsidR="00605EC3" w:rsidRDefault="00605EC3" w:rsidP="00605EC3"/>
    <w:p w14:paraId="6CB308E0" w14:textId="1A4F24A2" w:rsidR="00605EC3" w:rsidRDefault="00605EC3" w:rsidP="00605EC3">
      <w:pPr>
        <w:pStyle w:val="Heading2"/>
      </w:pPr>
      <w:bookmarkStart w:id="11" w:name="_Toc31313528"/>
      <w:r>
        <w:t>Age Restrictions</w:t>
      </w:r>
      <w:bookmarkEnd w:id="11"/>
    </w:p>
    <w:p w14:paraId="693D16B8" w14:textId="4C594177" w:rsidR="00861EC7" w:rsidRPr="00861EC7" w:rsidRDefault="0006234A" w:rsidP="00861EC7">
      <w:r>
        <w:t xml:space="preserve">Another risk is age restrictions. There is no way to correctly verify the age of the user. Some of the challenges in the application would involve using heavy and potentially dangerous equipment. For this reason, there would need to be a minimum age requirement.  Most gyms these days have a minimum age requirement of 12 years old to use the facilities. This can be used as a benchmark. The website will also promote sports and nutrition supplements to boost limitations within workouts and recovery. Some of these supplements have a minimum age of 16-17 years old. </w:t>
      </w:r>
    </w:p>
    <w:p w14:paraId="0D858EB4" w14:textId="3C2FF88A" w:rsidR="00605EC3" w:rsidRPr="00605EC3" w:rsidRDefault="00605EC3" w:rsidP="00605EC3">
      <w:pPr>
        <w:pStyle w:val="Heading3"/>
      </w:pPr>
      <w:bookmarkStart w:id="12" w:name="_Toc31313529"/>
      <w:r>
        <w:t>Solution</w:t>
      </w:r>
      <w:bookmarkEnd w:id="12"/>
    </w:p>
    <w:p w14:paraId="03C96D6C" w14:textId="21E9F674" w:rsidR="0006234A" w:rsidRDefault="0006234A" w:rsidP="00255C0A">
      <w:r>
        <w:t xml:space="preserve">As previously mentioned, it is impossible to accurately determine the age of the user, since they can just lie about their age. Luckily, a lot of the challenges and exercises can be done a home. A feature can be added to allow the user to choose between a gym and a home workout. </w:t>
      </w:r>
      <w:r w:rsidR="005148E3">
        <w:t>Also, age verification would be good for the supplements section on the website. Yet this relies on trusting the user in being honest. Legally, the developers would need to notify the users the minimum age requirement for each specific supplement. Then it would be up to the users on what to do next.</w:t>
      </w:r>
    </w:p>
    <w:p w14:paraId="654AF583" w14:textId="36B0D956" w:rsidR="0006234A" w:rsidRDefault="0006234A" w:rsidP="00255C0A"/>
    <w:p w14:paraId="398E7FB9" w14:textId="34D352E1" w:rsidR="006A0183" w:rsidRDefault="006A0183" w:rsidP="006A0183">
      <w:pPr>
        <w:pStyle w:val="Heading1"/>
      </w:pPr>
      <w:bookmarkStart w:id="13" w:name="_Toc31313530"/>
      <w:r>
        <w:lastRenderedPageBreak/>
        <w:t>Probability Impact Matrix</w:t>
      </w:r>
      <w:bookmarkEnd w:id="13"/>
    </w:p>
    <w:p w14:paraId="2A1F4ED7" w14:textId="0427C7B2" w:rsidR="0094621A" w:rsidRDefault="0094621A" w:rsidP="0094621A">
      <w:r>
        <w:t>The graph below shows a probability impact matrix. This shows how likely the risks are to happen (estimated) and how much of an impact there would be (also estimated). There is also a tolerance line highlighted, with a grey area above it. Any risks that fall in this grey area require urgent action.</w:t>
      </w:r>
    </w:p>
    <w:p w14:paraId="05249F9B" w14:textId="785E202B" w:rsidR="0094621A" w:rsidRPr="0094621A" w:rsidRDefault="0094621A" w:rsidP="0094621A">
      <w:pPr>
        <w:rPr>
          <w:b/>
        </w:rPr>
      </w:pPr>
      <w:r w:rsidRPr="0094621A">
        <w:rPr>
          <w:b/>
        </w:rPr>
        <w:t>Key:</w:t>
      </w:r>
    </w:p>
    <w:p w14:paraId="4A1A35CE" w14:textId="348BE8A0" w:rsidR="006A0183" w:rsidRDefault="006A0183" w:rsidP="006A0183">
      <w:r>
        <w:t>Risk 1 (R1) – Unsustainable User Growth</w:t>
      </w:r>
    </w:p>
    <w:p w14:paraId="0A702866" w14:textId="14347B7E" w:rsidR="006A0183" w:rsidRDefault="006A0183" w:rsidP="006A0183">
      <w:r>
        <w:t>Risk 2 (R2) – Security Issues</w:t>
      </w:r>
    </w:p>
    <w:p w14:paraId="312162F3" w14:textId="79046B3B" w:rsidR="006A0183" w:rsidRDefault="006A0183" w:rsidP="006A0183">
      <w:r>
        <w:t>Risk 3 (R3) – External Risks</w:t>
      </w:r>
    </w:p>
    <w:p w14:paraId="77AE540E" w14:textId="5BA521D9" w:rsidR="006A0183" w:rsidRDefault="006A0183" w:rsidP="006A0183">
      <w:r>
        <w:t>Risk 4 (R4) – Data Theft</w:t>
      </w:r>
    </w:p>
    <w:p w14:paraId="1DC3856F" w14:textId="1EA0A438" w:rsidR="006A0183" w:rsidRDefault="006A0183" w:rsidP="006A0183">
      <w:r>
        <w:t>Risk 5 (R5) – Age Restrictions</w:t>
      </w:r>
    </w:p>
    <w:p w14:paraId="13C8CC6B" w14:textId="6EDB8D61" w:rsidR="0094621A" w:rsidRDefault="0094621A" w:rsidP="006A0183">
      <w:r>
        <w:rPr>
          <w:noProof/>
          <w:lang w:eastAsia="en-GB"/>
        </w:rPr>
        <w:drawing>
          <wp:inline distT="0" distB="0" distL="0" distR="0" wp14:anchorId="77CBA836" wp14:editId="76699AC5">
            <wp:extent cx="5731510" cy="1321435"/>
            <wp:effectExtent l="76200" t="76200" r="135890" b="1263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321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63F732" w14:textId="780F0EA7" w:rsidR="0094621A" w:rsidRPr="006A0183" w:rsidRDefault="00A014FB" w:rsidP="006A0183">
      <w:r>
        <w:br w:type="page"/>
      </w:r>
      <w:bookmarkStart w:id="14" w:name="_GoBack"/>
      <w:bookmarkEnd w:id="14"/>
    </w:p>
    <w:p w14:paraId="67E4C757" w14:textId="19398CD9" w:rsidR="00AD436D" w:rsidRPr="00AD436D" w:rsidRDefault="00AD436D" w:rsidP="00433241">
      <w:pPr>
        <w:pStyle w:val="Heading1"/>
      </w:pPr>
      <w:bookmarkStart w:id="15" w:name="_Toc31313531"/>
      <w:r>
        <w:lastRenderedPageBreak/>
        <w:t>Code of Practice</w:t>
      </w:r>
      <w:bookmarkEnd w:id="15"/>
    </w:p>
    <w:p w14:paraId="13521201" w14:textId="75A05E6C" w:rsidR="00FA49F1" w:rsidRDefault="00AD436D" w:rsidP="00340946">
      <w:pPr>
        <w:pStyle w:val="Heading2"/>
      </w:pPr>
      <w:bookmarkStart w:id="16" w:name="_Toc31313532"/>
      <w:r>
        <w:t>Sustainability Issues</w:t>
      </w:r>
      <w:bookmarkEnd w:id="16"/>
    </w:p>
    <w:p w14:paraId="24534D32" w14:textId="037900EF" w:rsidR="00340946" w:rsidRDefault="00340946" w:rsidP="00340946">
      <w:pPr>
        <w:pStyle w:val="Heading3"/>
      </w:pPr>
      <w:bookmarkStart w:id="17" w:name="_Toc31313533"/>
      <w:r>
        <w:t>First Order</w:t>
      </w:r>
      <w:bookmarkEnd w:id="17"/>
    </w:p>
    <w:p w14:paraId="542591A3" w14:textId="1F149FDA" w:rsidR="00340946" w:rsidRPr="00340946" w:rsidRDefault="00340946" w:rsidP="00340946">
      <w:r>
        <w:t>Healthier foods are proven to be better for the environment. The application will have healthy recipes to help the user in every way possible. Promoting a healthy diet could reduce the amount the user has fast/processed food.</w:t>
      </w:r>
      <w:r w:rsidR="005C2A7A">
        <w:t xml:space="preserve"> There is not </w:t>
      </w:r>
      <w:r w:rsidR="00187401">
        <w:t>much</w:t>
      </w:r>
      <w:r w:rsidR="005C2A7A">
        <w:t xml:space="preserve"> electronic waste when it comes to application development.</w:t>
      </w:r>
    </w:p>
    <w:p w14:paraId="20632977" w14:textId="0F4F70A0" w:rsidR="00FA49F1" w:rsidRDefault="00340946" w:rsidP="00FA49F1">
      <w:pPr>
        <w:pStyle w:val="Heading3"/>
      </w:pPr>
      <w:bookmarkStart w:id="18" w:name="_Toc31313534"/>
      <w:r>
        <w:t>Second Order</w:t>
      </w:r>
      <w:bookmarkEnd w:id="18"/>
    </w:p>
    <w:p w14:paraId="27940507" w14:textId="6B0CC884" w:rsidR="00FA49F1" w:rsidRPr="00FA49F1" w:rsidRDefault="00340946" w:rsidP="00FA49F1">
      <w:r>
        <w:t>An indirect feature of the application would eb to encourage more people to go to the gym. The application will showcase workouts that the user can do at home, but to have the full experience, they will need to go to a gym in order to access some of the equipment needed. However, boosting a healthier lifestyle could encourage people to jog/walk more, thus reducing vehicle travel which would cut down on emissions.</w:t>
      </w:r>
    </w:p>
    <w:p w14:paraId="3FA57ED0" w14:textId="7CF4E65F" w:rsidR="00FA49F1" w:rsidRDefault="00340946" w:rsidP="00FA49F1">
      <w:pPr>
        <w:pStyle w:val="Heading3"/>
      </w:pPr>
      <w:bookmarkStart w:id="19" w:name="_Toc31313535"/>
      <w:r>
        <w:t>Third Order</w:t>
      </w:r>
      <w:bookmarkEnd w:id="19"/>
    </w:p>
    <w:p w14:paraId="0C8E5B6E" w14:textId="55C801F7" w:rsidR="00FA49F1" w:rsidRPr="00FA49F1" w:rsidRDefault="00FA49F1" w:rsidP="00FA49F1">
      <w:r>
        <w:t>The long-term effect of the fitness application would to hopefully promote a healthier lifestyle for its users. The goal is to reduce the obesity population.</w:t>
      </w:r>
    </w:p>
    <w:p w14:paraId="3E718011" w14:textId="234AD96E" w:rsidR="0036426B" w:rsidRDefault="00AD436D" w:rsidP="0036426B">
      <w:pPr>
        <w:pStyle w:val="Heading2"/>
      </w:pPr>
      <w:bookmarkStart w:id="20" w:name="_Toc31313536"/>
      <w:r>
        <w:t>Ethical and Legal Issues</w:t>
      </w:r>
      <w:bookmarkEnd w:id="20"/>
    </w:p>
    <w:p w14:paraId="09840EDB" w14:textId="3696F5A9" w:rsidR="0036426B" w:rsidRPr="0036426B" w:rsidRDefault="0036426B" w:rsidP="0036426B">
      <w:r>
        <w:t>The difference between Ethical and Legal is simple. Legal covers what’s been passed by government law, whereas Ethical is on a human basis, and the principles of right and wrong. You can be doing something completely legal but unethical. In the same way you can do something completely illegal but ethical, yet that is another story.</w:t>
      </w:r>
    </w:p>
    <w:p w14:paraId="78B623EA" w14:textId="6BF8AF7F" w:rsidR="00A12028" w:rsidRDefault="00A12028" w:rsidP="00A55D99">
      <w:pPr>
        <w:pStyle w:val="Heading3"/>
      </w:pPr>
      <w:bookmarkStart w:id="21" w:name="_Toc31313537"/>
      <w:r>
        <w:t>Ethical Issues</w:t>
      </w:r>
      <w:bookmarkEnd w:id="21"/>
    </w:p>
    <w:p w14:paraId="2951788C" w14:textId="75DAE214" w:rsidR="00A12028" w:rsidRDefault="0069582A" w:rsidP="00A12028">
      <w:r>
        <w:t>Ethical relates to moral principles</w:t>
      </w:r>
      <w:r w:rsidR="0036426B">
        <w:t>, and being ethical is the same as being honest, truthful and fair. An ethical issue is a problem that requires an evaluation of right and wrong.  Right being ethical and wrong being unethical.</w:t>
      </w:r>
    </w:p>
    <w:p w14:paraId="692008FB" w14:textId="62096752" w:rsidR="00A55D99" w:rsidRPr="00A12028" w:rsidRDefault="00A55D99" w:rsidP="00A12028">
      <w:r>
        <w:t>An ethical issue within software development could be familiarising yourself with any licensing conditions. Everyone knows that reading terms and conditions can be a dull and tedious process, and most people accept without reading. Yet if you are creating an application where other people’s data could be at risk, it may be worth your while to look over them. Of course, nobody is making you, and most people will never know you did, yet it would be the ethical thing to do.</w:t>
      </w:r>
    </w:p>
    <w:p w14:paraId="47BA860B" w14:textId="358A58D8" w:rsidR="00AD436D" w:rsidRDefault="00A12028" w:rsidP="00A12028">
      <w:pPr>
        <w:pStyle w:val="Heading3"/>
      </w:pPr>
      <w:bookmarkStart w:id="22" w:name="_Toc31313538"/>
      <w:r>
        <w:t>Legal Issues</w:t>
      </w:r>
      <w:bookmarkEnd w:id="22"/>
    </w:p>
    <w:p w14:paraId="177F22F9" w14:textId="0DF04FEC" w:rsidR="00A12028" w:rsidRPr="00A12028" w:rsidRDefault="00A12028" w:rsidP="00A12028">
      <w:r>
        <w:t xml:space="preserve">These issues can relate to The Data Protection Act. This is how user’s personal information is used by any businesses. One of the </w:t>
      </w:r>
      <w:r w:rsidR="008314FF">
        <w:t>rules is that data is not kept longer than necessary. In application sense, the user’s data must be kept so they can log in to their account. If the user chooses to delete their account, their personal and login details will be deleted. It may be archived if they wish to maybe create another account in the future.</w:t>
      </w:r>
    </w:p>
    <w:p w14:paraId="47FF2B7E" w14:textId="2B74035B" w:rsidR="00A12028" w:rsidRPr="00A12028" w:rsidRDefault="008314FF" w:rsidP="00A12028">
      <w:r>
        <w:t xml:space="preserve">Copyright is also a big legal issue. To ensure that there is no copyright infringement through the application, only photographs taken by the developers will be sued within the app and on the website. </w:t>
      </w:r>
    </w:p>
    <w:p w14:paraId="6D84B0A5" w14:textId="77777777" w:rsidR="00284B38" w:rsidRDefault="00284B38">
      <w:pPr>
        <w:rPr>
          <w:rFonts w:asciiTheme="majorHAnsi" w:eastAsiaTheme="majorEastAsia" w:hAnsiTheme="majorHAnsi" w:cstheme="majorBidi"/>
          <w:color w:val="2F5496" w:themeColor="accent1" w:themeShade="BF"/>
          <w:sz w:val="32"/>
          <w:szCs w:val="32"/>
        </w:rPr>
      </w:pPr>
      <w:r>
        <w:br w:type="page"/>
      </w:r>
    </w:p>
    <w:p w14:paraId="15D4A61E" w14:textId="635FCE92" w:rsidR="00AD436D" w:rsidRDefault="00AD436D" w:rsidP="00AD436D">
      <w:pPr>
        <w:pStyle w:val="Heading1"/>
      </w:pPr>
      <w:bookmarkStart w:id="23" w:name="_Toc31313539"/>
      <w:r>
        <w:lastRenderedPageBreak/>
        <w:t>Quality Assurance Issues</w:t>
      </w:r>
      <w:bookmarkEnd w:id="23"/>
    </w:p>
    <w:p w14:paraId="5851F3BD" w14:textId="7507CDE3" w:rsidR="00434137" w:rsidRDefault="001E5D6A" w:rsidP="00A37B47">
      <w:pPr>
        <w:rPr>
          <w:rFonts w:cstheme="minorHAnsi"/>
          <w:shd w:val="clear" w:color="auto" w:fill="FFFFFF"/>
        </w:rPr>
      </w:pPr>
      <w:r w:rsidRPr="001E5D6A">
        <w:rPr>
          <w:rFonts w:cstheme="minorHAnsi"/>
        </w:rPr>
        <w:t>“</w:t>
      </w:r>
      <w:r w:rsidRPr="001E5D6A">
        <w:rPr>
          <w:rFonts w:cstheme="minorHAnsi"/>
          <w:shd w:val="clear" w:color="auto" w:fill="FFFFFF"/>
        </w:rPr>
        <w:t>Quality Assurance is the set of activities that determine the procedures and standards to develop a product.”</w:t>
      </w:r>
      <w:r>
        <w:rPr>
          <w:rFonts w:cstheme="minorHAnsi"/>
          <w:shd w:val="clear" w:color="auto" w:fill="FFFFFF"/>
        </w:rPr>
        <w:t xml:space="preserve"> </w:t>
      </w:r>
      <w:sdt>
        <w:sdtPr>
          <w:rPr>
            <w:rFonts w:cstheme="minorHAnsi"/>
            <w:shd w:val="clear" w:color="auto" w:fill="FFFFFF"/>
          </w:rPr>
          <w:id w:val="-1355186426"/>
          <w:citation/>
        </w:sdtPr>
        <w:sdtEndPr/>
        <w:sdtContent>
          <w:r>
            <w:rPr>
              <w:rFonts w:cstheme="minorHAnsi"/>
              <w:shd w:val="clear" w:color="auto" w:fill="FFFFFF"/>
            </w:rPr>
            <w:fldChar w:fldCharType="begin"/>
          </w:r>
          <w:r>
            <w:rPr>
              <w:rFonts w:cstheme="minorHAnsi"/>
              <w:shd w:val="clear" w:color="auto" w:fill="FFFFFF"/>
            </w:rPr>
            <w:instrText xml:space="preserve"> CITATION Ulf16 \l 2057 </w:instrText>
          </w:r>
          <w:r>
            <w:rPr>
              <w:rFonts w:cstheme="minorHAnsi"/>
              <w:shd w:val="clear" w:color="auto" w:fill="FFFFFF"/>
            </w:rPr>
            <w:fldChar w:fldCharType="separate"/>
          </w:r>
          <w:r w:rsidR="0034150D" w:rsidRPr="0034150D">
            <w:rPr>
              <w:rFonts w:cstheme="minorHAnsi"/>
              <w:noProof/>
              <w:shd w:val="clear" w:color="auto" w:fill="FFFFFF"/>
            </w:rPr>
            <w:t>[7]</w:t>
          </w:r>
          <w:r>
            <w:rPr>
              <w:rFonts w:cstheme="minorHAnsi"/>
              <w:shd w:val="clear" w:color="auto" w:fill="FFFFFF"/>
            </w:rPr>
            <w:fldChar w:fldCharType="end"/>
          </w:r>
        </w:sdtContent>
      </w:sdt>
      <w:r w:rsidR="00434137">
        <w:rPr>
          <w:rFonts w:cstheme="minorHAnsi"/>
          <w:shd w:val="clear" w:color="auto" w:fill="FFFFFF"/>
        </w:rPr>
        <w:t xml:space="preserve"> </w:t>
      </w:r>
      <w:r w:rsidR="00550436">
        <w:rPr>
          <w:rFonts w:cstheme="minorHAnsi"/>
          <w:shd w:val="clear" w:color="auto" w:fill="FFFFFF"/>
        </w:rPr>
        <w:t>Some examples of quality assurance include Process Checklists, Process Standards, Process Documentation and Project Audit. Quality Assurance is based mainly on the process rather than the product.</w:t>
      </w:r>
      <w:sdt>
        <w:sdtPr>
          <w:rPr>
            <w:rFonts w:cstheme="minorHAnsi"/>
            <w:shd w:val="clear" w:color="auto" w:fill="FFFFFF"/>
          </w:rPr>
          <w:id w:val="-1656599751"/>
          <w:citation/>
        </w:sdtPr>
        <w:sdtEndPr/>
        <w:sdtContent>
          <w:r w:rsidR="00550436">
            <w:rPr>
              <w:rFonts w:cstheme="minorHAnsi"/>
              <w:shd w:val="clear" w:color="auto" w:fill="FFFFFF"/>
            </w:rPr>
            <w:fldChar w:fldCharType="begin"/>
          </w:r>
          <w:r w:rsidR="00550436">
            <w:rPr>
              <w:rFonts w:cstheme="minorHAnsi"/>
              <w:shd w:val="clear" w:color="auto" w:fill="FFFFFF"/>
            </w:rPr>
            <w:instrText xml:space="preserve"> CITATION Ulf16 \l 2057 </w:instrText>
          </w:r>
          <w:r w:rsidR="00550436">
            <w:rPr>
              <w:rFonts w:cstheme="minorHAnsi"/>
              <w:shd w:val="clear" w:color="auto" w:fill="FFFFFF"/>
            </w:rPr>
            <w:fldChar w:fldCharType="separate"/>
          </w:r>
          <w:r w:rsidR="00550436">
            <w:rPr>
              <w:rFonts w:cstheme="minorHAnsi"/>
              <w:noProof/>
              <w:shd w:val="clear" w:color="auto" w:fill="FFFFFF"/>
            </w:rPr>
            <w:t xml:space="preserve"> </w:t>
          </w:r>
          <w:r w:rsidR="00550436" w:rsidRPr="00550436">
            <w:rPr>
              <w:rFonts w:cstheme="minorHAnsi"/>
              <w:noProof/>
              <w:shd w:val="clear" w:color="auto" w:fill="FFFFFF"/>
            </w:rPr>
            <w:t>[7]</w:t>
          </w:r>
          <w:r w:rsidR="00550436">
            <w:rPr>
              <w:rFonts w:cstheme="minorHAnsi"/>
              <w:shd w:val="clear" w:color="auto" w:fill="FFFFFF"/>
            </w:rPr>
            <w:fldChar w:fldCharType="end"/>
          </w:r>
        </w:sdtContent>
      </w:sdt>
    </w:p>
    <w:p w14:paraId="1C823A1D" w14:textId="637FAFC5" w:rsidR="00550436" w:rsidRDefault="00284B38" w:rsidP="00A37B47">
      <w:pPr>
        <w:rPr>
          <w:rFonts w:cstheme="minorHAnsi"/>
          <w:shd w:val="clear" w:color="auto" w:fill="FFFFFF"/>
        </w:rPr>
      </w:pPr>
      <w:r>
        <w:rPr>
          <w:rFonts w:cstheme="minorHAnsi"/>
          <w:shd w:val="clear" w:color="auto" w:fill="FFFFFF"/>
        </w:rPr>
        <w:t xml:space="preserve">The audit basically looks over the product and decides whether or not the product follows certain guidelines, plans and regulations etcetera. Developers can also Benchmark performance against other practices to see roughly where they stand. </w:t>
      </w:r>
    </w:p>
    <w:p w14:paraId="3486F3FB" w14:textId="69479A7A" w:rsidR="008B314C" w:rsidRDefault="008B314C" w:rsidP="008B314C">
      <w:pPr>
        <w:pStyle w:val="Heading2"/>
        <w:rPr>
          <w:shd w:val="clear" w:color="auto" w:fill="FFFFFF"/>
        </w:rPr>
      </w:pPr>
      <w:bookmarkStart w:id="24" w:name="_Toc31313540"/>
      <w:r>
        <w:rPr>
          <w:shd w:val="clear" w:color="auto" w:fill="FFFFFF"/>
        </w:rPr>
        <w:t>Functionality</w:t>
      </w:r>
      <w:bookmarkEnd w:id="24"/>
    </w:p>
    <w:p w14:paraId="7AFE33DA" w14:textId="1136AABE" w:rsidR="008B314C" w:rsidRDefault="008B314C" w:rsidP="008B314C">
      <w:r>
        <w:t>There will be a central database where all of the user’s data is stored. The website and the application will be linked to this separately. This will allow for using the same login for the website and the application. This means that the user will not need to remember 2 different logins to access</w:t>
      </w:r>
      <w:r w:rsidR="001F6ED8">
        <w:t xml:space="preserve">. </w:t>
      </w:r>
    </w:p>
    <w:p w14:paraId="0A249DE5" w14:textId="25EB0CB3" w:rsidR="008B314C" w:rsidRDefault="008B314C" w:rsidP="008B314C">
      <w:pPr>
        <w:pStyle w:val="Heading2"/>
      </w:pPr>
      <w:bookmarkStart w:id="25" w:name="_Toc31313541"/>
      <w:r>
        <w:t>Reliability</w:t>
      </w:r>
      <w:bookmarkEnd w:id="25"/>
    </w:p>
    <w:p w14:paraId="4552FC21" w14:textId="07F1FB56" w:rsidR="008B314C" w:rsidRDefault="001F6ED8" w:rsidP="008B314C">
      <w:r>
        <w:t>As previously mentioned within security, the app needs to be able to run smoothly without major flaws and loads of minor bugs. If the app hardly functions correctly, there is no point in even having one. This is why it is essential that the testing team are as accurate as possible when it comes to testing and quality control. It is also paramount that the users are reporting any issues that they come across since it is unlikely the developers will find every minor issue that may be within the application or the website. Also, since the application is based around Health and Fitness, it is of paramount importance that the information held within is 100% accurate and true,</w:t>
      </w:r>
    </w:p>
    <w:p w14:paraId="4A7217C4" w14:textId="171E855C" w:rsidR="008B314C" w:rsidRDefault="008B314C" w:rsidP="008B314C">
      <w:pPr>
        <w:pStyle w:val="Heading2"/>
      </w:pPr>
      <w:bookmarkStart w:id="26" w:name="_Toc31313542"/>
      <w:r>
        <w:t>Efficiency</w:t>
      </w:r>
      <w:bookmarkEnd w:id="26"/>
    </w:p>
    <w:p w14:paraId="62BAFABF" w14:textId="189B259C" w:rsidR="008B314C" w:rsidRDefault="003A04CD" w:rsidP="008B314C">
      <w:r>
        <w:t>The application will need to be efficient, there is no doubt about that. Although modern smartphones and other devices are becoming more long-lasting – this application</w:t>
      </w:r>
      <w:r w:rsidR="00F90BFE">
        <w:t xml:space="preserve"> will need to control the amount of battery it uses. Since live-competing is the main feature, this will require an internet connection. Luckily, most gyms these days have a free wi-fi that the members can connect to free of charge. However, this means the device will constantly be refreshing pages on their device which can drain the battery life. </w:t>
      </w:r>
      <w:r w:rsidR="000C7013">
        <w:t>It is also important that the website loads quickly. Apparently, most web pages load in under 3 seconds, and that around 57% of users will leave the webpage if it takes longer than 3 seconds to load.</w:t>
      </w:r>
      <w:sdt>
        <w:sdtPr>
          <w:id w:val="-71586025"/>
          <w:citation/>
        </w:sdtPr>
        <w:sdtEndPr/>
        <w:sdtContent>
          <w:r w:rsidR="000C7013">
            <w:fldChar w:fldCharType="begin"/>
          </w:r>
          <w:r w:rsidR="000C7013">
            <w:instrText xml:space="preserve"> CITATION Bet19 \l 2057 </w:instrText>
          </w:r>
          <w:r w:rsidR="000C7013">
            <w:fldChar w:fldCharType="separate"/>
          </w:r>
          <w:r w:rsidR="00FA49F1">
            <w:rPr>
              <w:noProof/>
            </w:rPr>
            <w:t xml:space="preserve"> </w:t>
          </w:r>
          <w:r w:rsidR="00FA49F1" w:rsidRPr="00FA49F1">
            <w:rPr>
              <w:noProof/>
            </w:rPr>
            <w:t>[8]</w:t>
          </w:r>
          <w:r w:rsidR="000C7013">
            <w:fldChar w:fldCharType="end"/>
          </w:r>
        </w:sdtContent>
      </w:sdt>
      <w:r w:rsidR="000C7013">
        <w:t xml:space="preserve"> </w:t>
      </w:r>
    </w:p>
    <w:p w14:paraId="3693C0B5" w14:textId="7DC7C087" w:rsidR="008B314C" w:rsidRPr="008B314C" w:rsidRDefault="008B314C" w:rsidP="008B314C">
      <w:pPr>
        <w:pStyle w:val="Heading2"/>
      </w:pPr>
      <w:bookmarkStart w:id="27" w:name="_Toc31313543"/>
      <w:r>
        <w:t>Maintainability</w:t>
      </w:r>
      <w:bookmarkEnd w:id="27"/>
    </w:p>
    <w:p w14:paraId="06C4036C" w14:textId="7DE2043B" w:rsidR="00550436" w:rsidRDefault="00A014FB" w:rsidP="00A37B47">
      <w:pPr>
        <w:rPr>
          <w:rFonts w:cstheme="minorHAnsi"/>
          <w:shd w:val="clear" w:color="auto" w:fill="FFFFFF"/>
        </w:rPr>
      </w:pPr>
      <w:r>
        <w:rPr>
          <w:rFonts w:cstheme="minorHAnsi"/>
          <w:shd w:val="clear" w:color="auto" w:fill="FFFFFF"/>
        </w:rPr>
        <w:t xml:space="preserve">The application will constantly be changing. Every day, new news, challenges and tasks will appear. This means that the software would need to be changed easily.  This also means the </w:t>
      </w:r>
      <w:r w:rsidR="00A12028">
        <w:rPr>
          <w:rFonts w:cstheme="minorHAnsi"/>
          <w:shd w:val="clear" w:color="auto" w:fill="FFFFFF"/>
        </w:rPr>
        <w:t>code needs to be stable. Sometimes, adding one feature or fixing an existing one can have a negative impact on another feature.</w:t>
      </w:r>
    </w:p>
    <w:p w14:paraId="6368AA52" w14:textId="0E5B71CC" w:rsidR="00550436" w:rsidRDefault="00550436" w:rsidP="00A37B47">
      <w:pPr>
        <w:rPr>
          <w:rFonts w:cstheme="minorHAnsi"/>
          <w:shd w:val="clear" w:color="auto" w:fill="FFFFFF"/>
        </w:rPr>
      </w:pPr>
    </w:p>
    <w:p w14:paraId="65296371" w14:textId="77777777" w:rsidR="00A014FB" w:rsidRDefault="00A014FB" w:rsidP="00A37B47">
      <w:pPr>
        <w:rPr>
          <w:rFonts w:cstheme="minorHAnsi"/>
          <w:shd w:val="clear" w:color="auto" w:fill="FFFFFF"/>
        </w:rPr>
      </w:pPr>
    </w:p>
    <w:p w14:paraId="78FAA76B" w14:textId="1CB4415C" w:rsidR="00A37B47" w:rsidRPr="00434137" w:rsidRDefault="00434137" w:rsidP="00A37B47">
      <w:pPr>
        <w:rPr>
          <w:rFonts w:cstheme="minorHAnsi"/>
          <w:shd w:val="clear" w:color="auto" w:fill="FFFFFF"/>
        </w:rPr>
      </w:pPr>
      <w:r>
        <w:rPr>
          <w:rFonts w:cstheme="minorHAnsi"/>
          <w:shd w:val="clear" w:color="auto" w:fill="FFFFFF"/>
        </w:rPr>
        <w:br w:type="page"/>
      </w:r>
    </w:p>
    <w:p w14:paraId="64F254BE" w14:textId="312B4A7A" w:rsidR="00AD436D" w:rsidRDefault="00AD436D" w:rsidP="00AD436D">
      <w:pPr>
        <w:pStyle w:val="Heading1"/>
      </w:pPr>
      <w:bookmarkStart w:id="28" w:name="_Toc31313544"/>
      <w:r>
        <w:lastRenderedPageBreak/>
        <w:t>References</w:t>
      </w:r>
      <w:bookmarkEnd w:id="28"/>
    </w:p>
    <w:p w14:paraId="3C34311B" w14:textId="77777777" w:rsidR="00FA55B1" w:rsidRDefault="009C75A7" w:rsidP="009C75A7">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A55B1" w14:paraId="59EB93AB" w14:textId="77777777">
        <w:trPr>
          <w:divId w:val="1860046507"/>
          <w:tblCellSpacing w:w="15" w:type="dxa"/>
        </w:trPr>
        <w:tc>
          <w:tcPr>
            <w:tcW w:w="50" w:type="pct"/>
            <w:hideMark/>
          </w:tcPr>
          <w:p w14:paraId="40FB8D1A" w14:textId="7687361F" w:rsidR="00FA55B1" w:rsidRDefault="00FA55B1">
            <w:pPr>
              <w:pStyle w:val="Bibliography"/>
              <w:rPr>
                <w:noProof/>
                <w:sz w:val="24"/>
                <w:szCs w:val="24"/>
              </w:rPr>
            </w:pPr>
            <w:r>
              <w:rPr>
                <w:noProof/>
              </w:rPr>
              <w:t xml:space="preserve">[1] </w:t>
            </w:r>
          </w:p>
        </w:tc>
        <w:tc>
          <w:tcPr>
            <w:tcW w:w="0" w:type="auto"/>
            <w:hideMark/>
          </w:tcPr>
          <w:p w14:paraId="0D60E987" w14:textId="77777777" w:rsidR="00FA55B1" w:rsidRDefault="00FA55B1">
            <w:pPr>
              <w:pStyle w:val="Bibliography"/>
              <w:rPr>
                <w:noProof/>
              </w:rPr>
            </w:pPr>
            <w:r>
              <w:rPr>
                <w:noProof/>
              </w:rPr>
              <w:t>A. Tripathy and J. Strangarone, “7 hidden risks of native mobile app development,” 12 November 2013. [Online]. Available: https://www.mrc-productivity.com/blog/2013/11/7-hiddens-risks-of-native-mobile-app-development/.</w:t>
            </w:r>
          </w:p>
        </w:tc>
      </w:tr>
      <w:tr w:rsidR="00FA55B1" w14:paraId="7C3EA59A" w14:textId="77777777">
        <w:trPr>
          <w:divId w:val="1860046507"/>
          <w:tblCellSpacing w:w="15" w:type="dxa"/>
        </w:trPr>
        <w:tc>
          <w:tcPr>
            <w:tcW w:w="50" w:type="pct"/>
            <w:hideMark/>
          </w:tcPr>
          <w:p w14:paraId="3D8CE6BB" w14:textId="77777777" w:rsidR="00FA55B1" w:rsidRDefault="00FA55B1">
            <w:pPr>
              <w:pStyle w:val="Bibliography"/>
              <w:rPr>
                <w:noProof/>
              </w:rPr>
            </w:pPr>
            <w:r>
              <w:rPr>
                <w:noProof/>
              </w:rPr>
              <w:t xml:space="preserve">[2] </w:t>
            </w:r>
          </w:p>
        </w:tc>
        <w:tc>
          <w:tcPr>
            <w:tcW w:w="0" w:type="auto"/>
            <w:hideMark/>
          </w:tcPr>
          <w:p w14:paraId="617C6514" w14:textId="77777777" w:rsidR="00FA55B1" w:rsidRDefault="00FA55B1">
            <w:pPr>
              <w:pStyle w:val="Bibliography"/>
              <w:rPr>
                <w:noProof/>
              </w:rPr>
            </w:pPr>
            <w:r>
              <w:rPr>
                <w:noProof/>
              </w:rPr>
              <w:t>J. Strangarone, “7 hidden risks of native mobile app development,” mrc-producitivity, 12 November 2013. [Online]. Available: https://www.mrc-productivity.com/blog/2013/11/7-hiddens-risks-of-native-mobile-app-development/.</w:t>
            </w:r>
          </w:p>
        </w:tc>
      </w:tr>
      <w:tr w:rsidR="00FA55B1" w14:paraId="71F5E069" w14:textId="77777777">
        <w:trPr>
          <w:divId w:val="1860046507"/>
          <w:tblCellSpacing w:w="15" w:type="dxa"/>
        </w:trPr>
        <w:tc>
          <w:tcPr>
            <w:tcW w:w="50" w:type="pct"/>
            <w:hideMark/>
          </w:tcPr>
          <w:p w14:paraId="0A63F005" w14:textId="77777777" w:rsidR="00FA55B1" w:rsidRDefault="00FA55B1">
            <w:pPr>
              <w:pStyle w:val="Bibliography"/>
              <w:rPr>
                <w:noProof/>
              </w:rPr>
            </w:pPr>
            <w:r>
              <w:rPr>
                <w:noProof/>
              </w:rPr>
              <w:t xml:space="preserve">[3] </w:t>
            </w:r>
          </w:p>
        </w:tc>
        <w:tc>
          <w:tcPr>
            <w:tcW w:w="0" w:type="auto"/>
            <w:hideMark/>
          </w:tcPr>
          <w:p w14:paraId="36FBB906" w14:textId="77777777" w:rsidR="00FA55B1" w:rsidRDefault="00FA55B1">
            <w:pPr>
              <w:pStyle w:val="Bibliography"/>
              <w:rPr>
                <w:noProof/>
              </w:rPr>
            </w:pPr>
            <w:r>
              <w:rPr>
                <w:noProof/>
              </w:rPr>
              <w:t>R. Patil, “Cybersecurity Issues in Mobile App Development,” Security Boulevard, 18 February 2019. [Online]. Available: https://securityboulevard.com/2019/02/cybersecurity-issues-in-mobile-app-development/.</w:t>
            </w:r>
          </w:p>
        </w:tc>
      </w:tr>
      <w:tr w:rsidR="00FA55B1" w14:paraId="5B8EA4CF" w14:textId="77777777">
        <w:trPr>
          <w:divId w:val="1860046507"/>
          <w:tblCellSpacing w:w="15" w:type="dxa"/>
        </w:trPr>
        <w:tc>
          <w:tcPr>
            <w:tcW w:w="50" w:type="pct"/>
            <w:hideMark/>
          </w:tcPr>
          <w:p w14:paraId="00AF160F" w14:textId="77777777" w:rsidR="00FA55B1" w:rsidRDefault="00FA55B1">
            <w:pPr>
              <w:pStyle w:val="Bibliography"/>
              <w:rPr>
                <w:noProof/>
              </w:rPr>
            </w:pPr>
            <w:r>
              <w:rPr>
                <w:noProof/>
              </w:rPr>
              <w:t xml:space="preserve">[4] </w:t>
            </w:r>
          </w:p>
        </w:tc>
        <w:tc>
          <w:tcPr>
            <w:tcW w:w="0" w:type="auto"/>
            <w:hideMark/>
          </w:tcPr>
          <w:p w14:paraId="57EDDEF1" w14:textId="77777777" w:rsidR="00FA55B1" w:rsidRDefault="00FA55B1">
            <w:pPr>
              <w:pStyle w:val="Bibliography"/>
              <w:rPr>
                <w:noProof/>
              </w:rPr>
            </w:pPr>
            <w:r>
              <w:rPr>
                <w:noProof/>
              </w:rPr>
              <w:t>V. Osetskyi, “Top 5 Risks In Software Development,” Existek, 29 August 2017. [Online]. Available: https://medium.com/existek/top-5-risks-in-software-development-4afa31b9f3b1.</w:t>
            </w:r>
          </w:p>
        </w:tc>
      </w:tr>
      <w:tr w:rsidR="00FA55B1" w14:paraId="22F0BBE7" w14:textId="77777777">
        <w:trPr>
          <w:divId w:val="1860046507"/>
          <w:tblCellSpacing w:w="15" w:type="dxa"/>
        </w:trPr>
        <w:tc>
          <w:tcPr>
            <w:tcW w:w="50" w:type="pct"/>
            <w:hideMark/>
          </w:tcPr>
          <w:p w14:paraId="0A5575AA" w14:textId="77777777" w:rsidR="00FA55B1" w:rsidRDefault="00FA55B1">
            <w:pPr>
              <w:pStyle w:val="Bibliography"/>
              <w:rPr>
                <w:noProof/>
              </w:rPr>
            </w:pPr>
            <w:r>
              <w:rPr>
                <w:noProof/>
              </w:rPr>
              <w:t xml:space="preserve">[5] </w:t>
            </w:r>
          </w:p>
        </w:tc>
        <w:tc>
          <w:tcPr>
            <w:tcW w:w="0" w:type="auto"/>
            <w:hideMark/>
          </w:tcPr>
          <w:p w14:paraId="0B8FB3C8" w14:textId="77777777" w:rsidR="00FA55B1" w:rsidRDefault="00FA55B1">
            <w:pPr>
              <w:pStyle w:val="Bibliography"/>
              <w:rPr>
                <w:noProof/>
              </w:rPr>
            </w:pPr>
            <w:r>
              <w:rPr>
                <w:noProof/>
              </w:rPr>
              <w:t>V. Poitevin, “Corporate data theft: an underestimated threat,” Stormshield, 3 December 2018. [Online]. Available: https://www.stormshield.com/news/corporate-data-theft-an-underestimated-threat.</w:t>
            </w:r>
          </w:p>
        </w:tc>
      </w:tr>
      <w:tr w:rsidR="00FA55B1" w14:paraId="4FB9F2FD" w14:textId="77777777">
        <w:trPr>
          <w:divId w:val="1860046507"/>
          <w:tblCellSpacing w:w="15" w:type="dxa"/>
        </w:trPr>
        <w:tc>
          <w:tcPr>
            <w:tcW w:w="50" w:type="pct"/>
            <w:hideMark/>
          </w:tcPr>
          <w:p w14:paraId="086541E5" w14:textId="77777777" w:rsidR="00FA55B1" w:rsidRDefault="00FA55B1">
            <w:pPr>
              <w:pStyle w:val="Bibliography"/>
              <w:rPr>
                <w:noProof/>
              </w:rPr>
            </w:pPr>
            <w:r>
              <w:rPr>
                <w:noProof/>
              </w:rPr>
              <w:t xml:space="preserve">[6] </w:t>
            </w:r>
          </w:p>
        </w:tc>
        <w:tc>
          <w:tcPr>
            <w:tcW w:w="0" w:type="auto"/>
            <w:hideMark/>
          </w:tcPr>
          <w:p w14:paraId="2F9DB1C7" w14:textId="77777777" w:rsidR="00FA55B1" w:rsidRDefault="00FA55B1">
            <w:pPr>
              <w:pStyle w:val="Bibliography"/>
              <w:rPr>
                <w:noProof/>
              </w:rPr>
            </w:pPr>
            <w:r>
              <w:rPr>
                <w:noProof/>
              </w:rPr>
              <w:t>D. Lomer, “Top 20 Tips for Preventing Data Theft,” i-Sight, 16 February 2016. [Online]. Available: https://i-sight.com/resources/top-20-tips-for-preventing-data-theft/.</w:t>
            </w:r>
          </w:p>
        </w:tc>
      </w:tr>
      <w:tr w:rsidR="00FA55B1" w14:paraId="1005F8A4" w14:textId="77777777">
        <w:trPr>
          <w:divId w:val="1860046507"/>
          <w:tblCellSpacing w:w="15" w:type="dxa"/>
        </w:trPr>
        <w:tc>
          <w:tcPr>
            <w:tcW w:w="50" w:type="pct"/>
            <w:hideMark/>
          </w:tcPr>
          <w:p w14:paraId="2BABA9A1" w14:textId="77777777" w:rsidR="00FA55B1" w:rsidRDefault="00FA55B1">
            <w:pPr>
              <w:pStyle w:val="Bibliography"/>
              <w:rPr>
                <w:noProof/>
              </w:rPr>
            </w:pPr>
            <w:r>
              <w:rPr>
                <w:noProof/>
              </w:rPr>
              <w:t xml:space="preserve">[7] </w:t>
            </w:r>
          </w:p>
        </w:tc>
        <w:tc>
          <w:tcPr>
            <w:tcW w:w="0" w:type="auto"/>
            <w:hideMark/>
          </w:tcPr>
          <w:p w14:paraId="73975788" w14:textId="77777777" w:rsidR="00FA55B1" w:rsidRDefault="00FA55B1">
            <w:pPr>
              <w:pStyle w:val="Bibliography"/>
              <w:rPr>
                <w:noProof/>
              </w:rPr>
            </w:pPr>
            <w:r>
              <w:rPr>
                <w:noProof/>
              </w:rPr>
              <w:t>U. Eriksson, “Quality Assurance vs Quality Control: Know the Differences,” ReQtest, 29 June 2016. [Online]. Available: https://reqtest.com/testing-blog/quality-assurance-vs-quality-control-differences-2/.</w:t>
            </w:r>
          </w:p>
        </w:tc>
      </w:tr>
      <w:tr w:rsidR="00FA55B1" w14:paraId="05F943B0" w14:textId="77777777">
        <w:trPr>
          <w:divId w:val="1860046507"/>
          <w:tblCellSpacing w:w="15" w:type="dxa"/>
        </w:trPr>
        <w:tc>
          <w:tcPr>
            <w:tcW w:w="50" w:type="pct"/>
            <w:hideMark/>
          </w:tcPr>
          <w:p w14:paraId="50206559" w14:textId="77777777" w:rsidR="00FA55B1" w:rsidRDefault="00FA55B1">
            <w:pPr>
              <w:pStyle w:val="Bibliography"/>
              <w:rPr>
                <w:noProof/>
              </w:rPr>
            </w:pPr>
            <w:r>
              <w:rPr>
                <w:noProof/>
              </w:rPr>
              <w:t xml:space="preserve">[8] </w:t>
            </w:r>
          </w:p>
        </w:tc>
        <w:tc>
          <w:tcPr>
            <w:tcW w:w="0" w:type="auto"/>
            <w:hideMark/>
          </w:tcPr>
          <w:p w14:paraId="05DCE2E6" w14:textId="77777777" w:rsidR="00FA55B1" w:rsidRDefault="00FA55B1">
            <w:pPr>
              <w:pStyle w:val="Bibliography"/>
              <w:rPr>
                <w:noProof/>
              </w:rPr>
            </w:pPr>
            <w:r>
              <w:rPr>
                <w:noProof/>
              </w:rPr>
              <w:t>B. McLoed, “HOW FAST SHOULD A WEBSITE LOAD?,” Blue Corona, 24 November 2019. [Online]. Available: https://www.bluecorona.com/blog/how-fast-should-website-be/.</w:t>
            </w:r>
          </w:p>
        </w:tc>
      </w:tr>
    </w:tbl>
    <w:p w14:paraId="46A657E8" w14:textId="77777777" w:rsidR="00FA55B1" w:rsidRDefault="00FA55B1">
      <w:pPr>
        <w:divId w:val="1860046507"/>
        <w:rPr>
          <w:rFonts w:eastAsia="Times New Roman"/>
          <w:noProof/>
        </w:rPr>
      </w:pPr>
    </w:p>
    <w:p w14:paraId="64D4F5EC" w14:textId="5D1E5EEE" w:rsidR="009C75A7" w:rsidRPr="009C75A7" w:rsidRDefault="009C75A7" w:rsidP="009C75A7">
      <w:r>
        <w:fldChar w:fldCharType="end"/>
      </w:r>
    </w:p>
    <w:sectPr w:rsidR="009C75A7" w:rsidRPr="009C75A7" w:rsidSect="00AD436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B97FC" w14:textId="77777777" w:rsidR="008E2A81" w:rsidRDefault="008E2A81" w:rsidP="00B07D6C">
      <w:pPr>
        <w:spacing w:after="0" w:line="240" w:lineRule="auto"/>
      </w:pPr>
      <w:r>
        <w:separator/>
      </w:r>
    </w:p>
  </w:endnote>
  <w:endnote w:type="continuationSeparator" w:id="0">
    <w:p w14:paraId="5BB51403" w14:textId="77777777" w:rsidR="008E2A81" w:rsidRDefault="008E2A81" w:rsidP="00B07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5C0B9" w14:textId="146AC880" w:rsidR="00B07D6C" w:rsidRDefault="00B07D6C">
    <w:pPr>
      <w:pStyle w:val="Footer"/>
    </w:pPr>
    <w:r>
      <w:t>P1803767</w:t>
    </w:r>
    <w:r>
      <w:ptab w:relativeTo="margin" w:alignment="center" w:leader="none"/>
    </w:r>
    <w:r>
      <w:t>Scott Jones</w:t>
    </w:r>
    <w:r>
      <w:ptab w:relativeTo="margin" w:alignment="right" w:leader="none"/>
    </w:r>
    <w:r>
      <w:fldChar w:fldCharType="begin"/>
    </w:r>
    <w:r>
      <w:instrText xml:space="preserve"> PAGE   \* MERGEFORMAT </w:instrText>
    </w:r>
    <w:r>
      <w:fldChar w:fldCharType="separate"/>
    </w:r>
    <w:r w:rsidR="00284B38">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47151" w14:textId="77777777" w:rsidR="008E2A81" w:rsidRDefault="008E2A81" w:rsidP="00B07D6C">
      <w:pPr>
        <w:spacing w:after="0" w:line="240" w:lineRule="auto"/>
      </w:pPr>
      <w:r>
        <w:separator/>
      </w:r>
    </w:p>
  </w:footnote>
  <w:footnote w:type="continuationSeparator" w:id="0">
    <w:p w14:paraId="796E08E6" w14:textId="77777777" w:rsidR="008E2A81" w:rsidRDefault="008E2A81" w:rsidP="00B07D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36D"/>
    <w:rsid w:val="0006234A"/>
    <w:rsid w:val="00063E6E"/>
    <w:rsid w:val="000C7013"/>
    <w:rsid w:val="000E6D94"/>
    <w:rsid w:val="00187401"/>
    <w:rsid w:val="001A7EBB"/>
    <w:rsid w:val="001E5D6A"/>
    <w:rsid w:val="001F6ED8"/>
    <w:rsid w:val="00204640"/>
    <w:rsid w:val="00231719"/>
    <w:rsid w:val="00255C0A"/>
    <w:rsid w:val="00255C9B"/>
    <w:rsid w:val="00284B38"/>
    <w:rsid w:val="00340946"/>
    <w:rsid w:val="0034150D"/>
    <w:rsid w:val="0036426B"/>
    <w:rsid w:val="003A04CD"/>
    <w:rsid w:val="004104FF"/>
    <w:rsid w:val="00433241"/>
    <w:rsid w:val="00434137"/>
    <w:rsid w:val="004F6A43"/>
    <w:rsid w:val="005148E3"/>
    <w:rsid w:val="005156C6"/>
    <w:rsid w:val="00533785"/>
    <w:rsid w:val="00550436"/>
    <w:rsid w:val="005C2A7A"/>
    <w:rsid w:val="005C7E73"/>
    <w:rsid w:val="00605EC3"/>
    <w:rsid w:val="006357A1"/>
    <w:rsid w:val="00667C22"/>
    <w:rsid w:val="0069582A"/>
    <w:rsid w:val="006A0183"/>
    <w:rsid w:val="00762767"/>
    <w:rsid w:val="0077604E"/>
    <w:rsid w:val="008314FF"/>
    <w:rsid w:val="00861EC7"/>
    <w:rsid w:val="008B314C"/>
    <w:rsid w:val="008D2FE1"/>
    <w:rsid w:val="008D6BEA"/>
    <w:rsid w:val="008E2A81"/>
    <w:rsid w:val="0094621A"/>
    <w:rsid w:val="00981782"/>
    <w:rsid w:val="009B5942"/>
    <w:rsid w:val="009C75A7"/>
    <w:rsid w:val="00A014FB"/>
    <w:rsid w:val="00A12028"/>
    <w:rsid w:val="00A37B47"/>
    <w:rsid w:val="00A55D99"/>
    <w:rsid w:val="00AD1AF4"/>
    <w:rsid w:val="00AD436D"/>
    <w:rsid w:val="00B07D6C"/>
    <w:rsid w:val="00BD52E3"/>
    <w:rsid w:val="00C74833"/>
    <w:rsid w:val="00C97591"/>
    <w:rsid w:val="00CB29B1"/>
    <w:rsid w:val="00D01E02"/>
    <w:rsid w:val="00D558F1"/>
    <w:rsid w:val="00E11614"/>
    <w:rsid w:val="00E65958"/>
    <w:rsid w:val="00EC3DBA"/>
    <w:rsid w:val="00EC6940"/>
    <w:rsid w:val="00EE1BA6"/>
    <w:rsid w:val="00F07B12"/>
    <w:rsid w:val="00F90BFE"/>
    <w:rsid w:val="00FA30FE"/>
    <w:rsid w:val="00FA49F1"/>
    <w:rsid w:val="00FA55B1"/>
    <w:rsid w:val="00FC7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B539A"/>
  <w15:chartTrackingRefBased/>
  <w15:docId w15:val="{1717ACAD-6469-47A2-8CB5-8DD06533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3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43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7B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43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436D"/>
    <w:rPr>
      <w:rFonts w:eastAsiaTheme="minorEastAsia"/>
      <w:lang w:val="en-US"/>
    </w:rPr>
  </w:style>
  <w:style w:type="character" w:customStyle="1" w:styleId="Heading1Char">
    <w:name w:val="Heading 1 Char"/>
    <w:basedOn w:val="DefaultParagraphFont"/>
    <w:link w:val="Heading1"/>
    <w:uiPriority w:val="9"/>
    <w:rsid w:val="00AD436D"/>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AD436D"/>
    <w:pPr>
      <w:spacing w:after="100"/>
    </w:pPr>
  </w:style>
  <w:style w:type="character" w:styleId="Hyperlink">
    <w:name w:val="Hyperlink"/>
    <w:basedOn w:val="DefaultParagraphFont"/>
    <w:uiPriority w:val="99"/>
    <w:unhideWhenUsed/>
    <w:rsid w:val="00AD436D"/>
    <w:rPr>
      <w:color w:val="0563C1" w:themeColor="hyperlink"/>
      <w:u w:val="single"/>
    </w:rPr>
  </w:style>
  <w:style w:type="character" w:customStyle="1" w:styleId="Heading2Char">
    <w:name w:val="Heading 2 Char"/>
    <w:basedOn w:val="DefaultParagraphFont"/>
    <w:link w:val="Heading2"/>
    <w:uiPriority w:val="9"/>
    <w:rsid w:val="00AD436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D436D"/>
    <w:pPr>
      <w:spacing w:after="100"/>
      <w:ind w:left="220"/>
    </w:pPr>
  </w:style>
  <w:style w:type="paragraph" w:styleId="Bibliography">
    <w:name w:val="Bibliography"/>
    <w:basedOn w:val="Normal"/>
    <w:next w:val="Normal"/>
    <w:uiPriority w:val="37"/>
    <w:unhideWhenUsed/>
    <w:rsid w:val="009C75A7"/>
  </w:style>
  <w:style w:type="paragraph" w:styleId="BalloonText">
    <w:name w:val="Balloon Text"/>
    <w:basedOn w:val="Normal"/>
    <w:link w:val="BalloonTextChar"/>
    <w:uiPriority w:val="99"/>
    <w:semiHidden/>
    <w:unhideWhenUsed/>
    <w:rsid w:val="009C75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A7"/>
    <w:rPr>
      <w:rFonts w:ascii="Segoe UI" w:hAnsi="Segoe UI" w:cs="Segoe UI"/>
      <w:sz w:val="18"/>
      <w:szCs w:val="18"/>
    </w:rPr>
  </w:style>
  <w:style w:type="character" w:customStyle="1" w:styleId="Heading3Char">
    <w:name w:val="Heading 3 Char"/>
    <w:basedOn w:val="DefaultParagraphFont"/>
    <w:link w:val="Heading3"/>
    <w:uiPriority w:val="9"/>
    <w:rsid w:val="00A37B4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37B47"/>
    <w:pPr>
      <w:spacing w:after="100"/>
      <w:ind w:left="440"/>
    </w:pPr>
  </w:style>
  <w:style w:type="paragraph" w:styleId="Header">
    <w:name w:val="header"/>
    <w:basedOn w:val="Normal"/>
    <w:link w:val="HeaderChar"/>
    <w:uiPriority w:val="99"/>
    <w:unhideWhenUsed/>
    <w:rsid w:val="00B07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D6C"/>
  </w:style>
  <w:style w:type="paragraph" w:styleId="Footer">
    <w:name w:val="footer"/>
    <w:basedOn w:val="Normal"/>
    <w:link w:val="FooterChar"/>
    <w:uiPriority w:val="99"/>
    <w:unhideWhenUsed/>
    <w:rsid w:val="00B07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40023">
      <w:bodyDiv w:val="1"/>
      <w:marLeft w:val="0"/>
      <w:marRight w:val="0"/>
      <w:marTop w:val="0"/>
      <w:marBottom w:val="0"/>
      <w:divBdr>
        <w:top w:val="none" w:sz="0" w:space="0" w:color="auto"/>
        <w:left w:val="none" w:sz="0" w:space="0" w:color="auto"/>
        <w:bottom w:val="none" w:sz="0" w:space="0" w:color="auto"/>
        <w:right w:val="none" w:sz="0" w:space="0" w:color="auto"/>
      </w:divBdr>
    </w:div>
    <w:div w:id="81924306">
      <w:bodyDiv w:val="1"/>
      <w:marLeft w:val="0"/>
      <w:marRight w:val="0"/>
      <w:marTop w:val="0"/>
      <w:marBottom w:val="0"/>
      <w:divBdr>
        <w:top w:val="none" w:sz="0" w:space="0" w:color="auto"/>
        <w:left w:val="none" w:sz="0" w:space="0" w:color="auto"/>
        <w:bottom w:val="none" w:sz="0" w:space="0" w:color="auto"/>
        <w:right w:val="none" w:sz="0" w:space="0" w:color="auto"/>
      </w:divBdr>
    </w:div>
    <w:div w:id="110318512">
      <w:bodyDiv w:val="1"/>
      <w:marLeft w:val="0"/>
      <w:marRight w:val="0"/>
      <w:marTop w:val="0"/>
      <w:marBottom w:val="0"/>
      <w:divBdr>
        <w:top w:val="none" w:sz="0" w:space="0" w:color="auto"/>
        <w:left w:val="none" w:sz="0" w:space="0" w:color="auto"/>
        <w:bottom w:val="none" w:sz="0" w:space="0" w:color="auto"/>
        <w:right w:val="none" w:sz="0" w:space="0" w:color="auto"/>
      </w:divBdr>
    </w:div>
    <w:div w:id="134298707">
      <w:bodyDiv w:val="1"/>
      <w:marLeft w:val="0"/>
      <w:marRight w:val="0"/>
      <w:marTop w:val="0"/>
      <w:marBottom w:val="0"/>
      <w:divBdr>
        <w:top w:val="none" w:sz="0" w:space="0" w:color="auto"/>
        <w:left w:val="none" w:sz="0" w:space="0" w:color="auto"/>
        <w:bottom w:val="none" w:sz="0" w:space="0" w:color="auto"/>
        <w:right w:val="none" w:sz="0" w:space="0" w:color="auto"/>
      </w:divBdr>
    </w:div>
    <w:div w:id="217283927">
      <w:bodyDiv w:val="1"/>
      <w:marLeft w:val="0"/>
      <w:marRight w:val="0"/>
      <w:marTop w:val="0"/>
      <w:marBottom w:val="0"/>
      <w:divBdr>
        <w:top w:val="none" w:sz="0" w:space="0" w:color="auto"/>
        <w:left w:val="none" w:sz="0" w:space="0" w:color="auto"/>
        <w:bottom w:val="none" w:sz="0" w:space="0" w:color="auto"/>
        <w:right w:val="none" w:sz="0" w:space="0" w:color="auto"/>
      </w:divBdr>
    </w:div>
    <w:div w:id="217715806">
      <w:bodyDiv w:val="1"/>
      <w:marLeft w:val="0"/>
      <w:marRight w:val="0"/>
      <w:marTop w:val="0"/>
      <w:marBottom w:val="0"/>
      <w:divBdr>
        <w:top w:val="none" w:sz="0" w:space="0" w:color="auto"/>
        <w:left w:val="none" w:sz="0" w:space="0" w:color="auto"/>
        <w:bottom w:val="none" w:sz="0" w:space="0" w:color="auto"/>
        <w:right w:val="none" w:sz="0" w:space="0" w:color="auto"/>
      </w:divBdr>
    </w:div>
    <w:div w:id="365957340">
      <w:bodyDiv w:val="1"/>
      <w:marLeft w:val="0"/>
      <w:marRight w:val="0"/>
      <w:marTop w:val="0"/>
      <w:marBottom w:val="0"/>
      <w:divBdr>
        <w:top w:val="none" w:sz="0" w:space="0" w:color="auto"/>
        <w:left w:val="none" w:sz="0" w:space="0" w:color="auto"/>
        <w:bottom w:val="none" w:sz="0" w:space="0" w:color="auto"/>
        <w:right w:val="none" w:sz="0" w:space="0" w:color="auto"/>
      </w:divBdr>
    </w:div>
    <w:div w:id="377163987">
      <w:bodyDiv w:val="1"/>
      <w:marLeft w:val="0"/>
      <w:marRight w:val="0"/>
      <w:marTop w:val="0"/>
      <w:marBottom w:val="0"/>
      <w:divBdr>
        <w:top w:val="none" w:sz="0" w:space="0" w:color="auto"/>
        <w:left w:val="none" w:sz="0" w:space="0" w:color="auto"/>
        <w:bottom w:val="none" w:sz="0" w:space="0" w:color="auto"/>
        <w:right w:val="none" w:sz="0" w:space="0" w:color="auto"/>
      </w:divBdr>
    </w:div>
    <w:div w:id="411238830">
      <w:bodyDiv w:val="1"/>
      <w:marLeft w:val="0"/>
      <w:marRight w:val="0"/>
      <w:marTop w:val="0"/>
      <w:marBottom w:val="0"/>
      <w:divBdr>
        <w:top w:val="none" w:sz="0" w:space="0" w:color="auto"/>
        <w:left w:val="none" w:sz="0" w:space="0" w:color="auto"/>
        <w:bottom w:val="none" w:sz="0" w:space="0" w:color="auto"/>
        <w:right w:val="none" w:sz="0" w:space="0" w:color="auto"/>
      </w:divBdr>
    </w:div>
    <w:div w:id="441533167">
      <w:bodyDiv w:val="1"/>
      <w:marLeft w:val="0"/>
      <w:marRight w:val="0"/>
      <w:marTop w:val="0"/>
      <w:marBottom w:val="0"/>
      <w:divBdr>
        <w:top w:val="none" w:sz="0" w:space="0" w:color="auto"/>
        <w:left w:val="none" w:sz="0" w:space="0" w:color="auto"/>
        <w:bottom w:val="none" w:sz="0" w:space="0" w:color="auto"/>
        <w:right w:val="none" w:sz="0" w:space="0" w:color="auto"/>
      </w:divBdr>
    </w:div>
    <w:div w:id="772746625">
      <w:bodyDiv w:val="1"/>
      <w:marLeft w:val="0"/>
      <w:marRight w:val="0"/>
      <w:marTop w:val="0"/>
      <w:marBottom w:val="0"/>
      <w:divBdr>
        <w:top w:val="none" w:sz="0" w:space="0" w:color="auto"/>
        <w:left w:val="none" w:sz="0" w:space="0" w:color="auto"/>
        <w:bottom w:val="none" w:sz="0" w:space="0" w:color="auto"/>
        <w:right w:val="none" w:sz="0" w:space="0" w:color="auto"/>
      </w:divBdr>
    </w:div>
    <w:div w:id="888758426">
      <w:bodyDiv w:val="1"/>
      <w:marLeft w:val="0"/>
      <w:marRight w:val="0"/>
      <w:marTop w:val="0"/>
      <w:marBottom w:val="0"/>
      <w:divBdr>
        <w:top w:val="none" w:sz="0" w:space="0" w:color="auto"/>
        <w:left w:val="none" w:sz="0" w:space="0" w:color="auto"/>
        <w:bottom w:val="none" w:sz="0" w:space="0" w:color="auto"/>
        <w:right w:val="none" w:sz="0" w:space="0" w:color="auto"/>
      </w:divBdr>
    </w:div>
    <w:div w:id="900483002">
      <w:bodyDiv w:val="1"/>
      <w:marLeft w:val="0"/>
      <w:marRight w:val="0"/>
      <w:marTop w:val="0"/>
      <w:marBottom w:val="0"/>
      <w:divBdr>
        <w:top w:val="none" w:sz="0" w:space="0" w:color="auto"/>
        <w:left w:val="none" w:sz="0" w:space="0" w:color="auto"/>
        <w:bottom w:val="none" w:sz="0" w:space="0" w:color="auto"/>
        <w:right w:val="none" w:sz="0" w:space="0" w:color="auto"/>
      </w:divBdr>
    </w:div>
    <w:div w:id="938683060">
      <w:bodyDiv w:val="1"/>
      <w:marLeft w:val="0"/>
      <w:marRight w:val="0"/>
      <w:marTop w:val="0"/>
      <w:marBottom w:val="0"/>
      <w:divBdr>
        <w:top w:val="none" w:sz="0" w:space="0" w:color="auto"/>
        <w:left w:val="none" w:sz="0" w:space="0" w:color="auto"/>
        <w:bottom w:val="none" w:sz="0" w:space="0" w:color="auto"/>
        <w:right w:val="none" w:sz="0" w:space="0" w:color="auto"/>
      </w:divBdr>
    </w:div>
    <w:div w:id="1155298059">
      <w:bodyDiv w:val="1"/>
      <w:marLeft w:val="0"/>
      <w:marRight w:val="0"/>
      <w:marTop w:val="0"/>
      <w:marBottom w:val="0"/>
      <w:divBdr>
        <w:top w:val="none" w:sz="0" w:space="0" w:color="auto"/>
        <w:left w:val="none" w:sz="0" w:space="0" w:color="auto"/>
        <w:bottom w:val="none" w:sz="0" w:space="0" w:color="auto"/>
        <w:right w:val="none" w:sz="0" w:space="0" w:color="auto"/>
      </w:divBdr>
    </w:div>
    <w:div w:id="1156991133">
      <w:bodyDiv w:val="1"/>
      <w:marLeft w:val="0"/>
      <w:marRight w:val="0"/>
      <w:marTop w:val="0"/>
      <w:marBottom w:val="0"/>
      <w:divBdr>
        <w:top w:val="none" w:sz="0" w:space="0" w:color="auto"/>
        <w:left w:val="none" w:sz="0" w:space="0" w:color="auto"/>
        <w:bottom w:val="none" w:sz="0" w:space="0" w:color="auto"/>
        <w:right w:val="none" w:sz="0" w:space="0" w:color="auto"/>
      </w:divBdr>
    </w:div>
    <w:div w:id="1267689427">
      <w:bodyDiv w:val="1"/>
      <w:marLeft w:val="0"/>
      <w:marRight w:val="0"/>
      <w:marTop w:val="0"/>
      <w:marBottom w:val="0"/>
      <w:divBdr>
        <w:top w:val="none" w:sz="0" w:space="0" w:color="auto"/>
        <w:left w:val="none" w:sz="0" w:space="0" w:color="auto"/>
        <w:bottom w:val="none" w:sz="0" w:space="0" w:color="auto"/>
        <w:right w:val="none" w:sz="0" w:space="0" w:color="auto"/>
      </w:divBdr>
    </w:div>
    <w:div w:id="1348946479">
      <w:bodyDiv w:val="1"/>
      <w:marLeft w:val="0"/>
      <w:marRight w:val="0"/>
      <w:marTop w:val="0"/>
      <w:marBottom w:val="0"/>
      <w:divBdr>
        <w:top w:val="none" w:sz="0" w:space="0" w:color="auto"/>
        <w:left w:val="none" w:sz="0" w:space="0" w:color="auto"/>
        <w:bottom w:val="none" w:sz="0" w:space="0" w:color="auto"/>
        <w:right w:val="none" w:sz="0" w:space="0" w:color="auto"/>
      </w:divBdr>
    </w:div>
    <w:div w:id="1355309114">
      <w:bodyDiv w:val="1"/>
      <w:marLeft w:val="0"/>
      <w:marRight w:val="0"/>
      <w:marTop w:val="0"/>
      <w:marBottom w:val="0"/>
      <w:divBdr>
        <w:top w:val="none" w:sz="0" w:space="0" w:color="auto"/>
        <w:left w:val="none" w:sz="0" w:space="0" w:color="auto"/>
        <w:bottom w:val="none" w:sz="0" w:space="0" w:color="auto"/>
        <w:right w:val="none" w:sz="0" w:space="0" w:color="auto"/>
      </w:divBdr>
    </w:div>
    <w:div w:id="1367288874">
      <w:bodyDiv w:val="1"/>
      <w:marLeft w:val="0"/>
      <w:marRight w:val="0"/>
      <w:marTop w:val="0"/>
      <w:marBottom w:val="0"/>
      <w:divBdr>
        <w:top w:val="none" w:sz="0" w:space="0" w:color="auto"/>
        <w:left w:val="none" w:sz="0" w:space="0" w:color="auto"/>
        <w:bottom w:val="none" w:sz="0" w:space="0" w:color="auto"/>
        <w:right w:val="none" w:sz="0" w:space="0" w:color="auto"/>
      </w:divBdr>
    </w:div>
    <w:div w:id="1394767581">
      <w:bodyDiv w:val="1"/>
      <w:marLeft w:val="0"/>
      <w:marRight w:val="0"/>
      <w:marTop w:val="0"/>
      <w:marBottom w:val="0"/>
      <w:divBdr>
        <w:top w:val="none" w:sz="0" w:space="0" w:color="auto"/>
        <w:left w:val="none" w:sz="0" w:space="0" w:color="auto"/>
        <w:bottom w:val="none" w:sz="0" w:space="0" w:color="auto"/>
        <w:right w:val="none" w:sz="0" w:space="0" w:color="auto"/>
      </w:divBdr>
    </w:div>
    <w:div w:id="1482233624">
      <w:bodyDiv w:val="1"/>
      <w:marLeft w:val="0"/>
      <w:marRight w:val="0"/>
      <w:marTop w:val="0"/>
      <w:marBottom w:val="0"/>
      <w:divBdr>
        <w:top w:val="none" w:sz="0" w:space="0" w:color="auto"/>
        <w:left w:val="none" w:sz="0" w:space="0" w:color="auto"/>
        <w:bottom w:val="none" w:sz="0" w:space="0" w:color="auto"/>
        <w:right w:val="none" w:sz="0" w:space="0" w:color="auto"/>
      </w:divBdr>
    </w:div>
    <w:div w:id="1518689280">
      <w:bodyDiv w:val="1"/>
      <w:marLeft w:val="0"/>
      <w:marRight w:val="0"/>
      <w:marTop w:val="0"/>
      <w:marBottom w:val="0"/>
      <w:divBdr>
        <w:top w:val="none" w:sz="0" w:space="0" w:color="auto"/>
        <w:left w:val="none" w:sz="0" w:space="0" w:color="auto"/>
        <w:bottom w:val="none" w:sz="0" w:space="0" w:color="auto"/>
        <w:right w:val="none" w:sz="0" w:space="0" w:color="auto"/>
      </w:divBdr>
    </w:div>
    <w:div w:id="1527065116">
      <w:bodyDiv w:val="1"/>
      <w:marLeft w:val="0"/>
      <w:marRight w:val="0"/>
      <w:marTop w:val="0"/>
      <w:marBottom w:val="0"/>
      <w:divBdr>
        <w:top w:val="none" w:sz="0" w:space="0" w:color="auto"/>
        <w:left w:val="none" w:sz="0" w:space="0" w:color="auto"/>
        <w:bottom w:val="none" w:sz="0" w:space="0" w:color="auto"/>
        <w:right w:val="none" w:sz="0" w:space="0" w:color="auto"/>
      </w:divBdr>
    </w:div>
    <w:div w:id="1572039501">
      <w:bodyDiv w:val="1"/>
      <w:marLeft w:val="0"/>
      <w:marRight w:val="0"/>
      <w:marTop w:val="0"/>
      <w:marBottom w:val="0"/>
      <w:divBdr>
        <w:top w:val="none" w:sz="0" w:space="0" w:color="auto"/>
        <w:left w:val="none" w:sz="0" w:space="0" w:color="auto"/>
        <w:bottom w:val="none" w:sz="0" w:space="0" w:color="auto"/>
        <w:right w:val="none" w:sz="0" w:space="0" w:color="auto"/>
      </w:divBdr>
    </w:div>
    <w:div w:id="1585139031">
      <w:bodyDiv w:val="1"/>
      <w:marLeft w:val="0"/>
      <w:marRight w:val="0"/>
      <w:marTop w:val="0"/>
      <w:marBottom w:val="0"/>
      <w:divBdr>
        <w:top w:val="none" w:sz="0" w:space="0" w:color="auto"/>
        <w:left w:val="none" w:sz="0" w:space="0" w:color="auto"/>
        <w:bottom w:val="none" w:sz="0" w:space="0" w:color="auto"/>
        <w:right w:val="none" w:sz="0" w:space="0" w:color="auto"/>
      </w:divBdr>
    </w:div>
    <w:div w:id="1627657710">
      <w:bodyDiv w:val="1"/>
      <w:marLeft w:val="0"/>
      <w:marRight w:val="0"/>
      <w:marTop w:val="0"/>
      <w:marBottom w:val="0"/>
      <w:divBdr>
        <w:top w:val="none" w:sz="0" w:space="0" w:color="auto"/>
        <w:left w:val="none" w:sz="0" w:space="0" w:color="auto"/>
        <w:bottom w:val="none" w:sz="0" w:space="0" w:color="auto"/>
        <w:right w:val="none" w:sz="0" w:space="0" w:color="auto"/>
      </w:divBdr>
    </w:div>
    <w:div w:id="1633361408">
      <w:bodyDiv w:val="1"/>
      <w:marLeft w:val="0"/>
      <w:marRight w:val="0"/>
      <w:marTop w:val="0"/>
      <w:marBottom w:val="0"/>
      <w:divBdr>
        <w:top w:val="none" w:sz="0" w:space="0" w:color="auto"/>
        <w:left w:val="none" w:sz="0" w:space="0" w:color="auto"/>
        <w:bottom w:val="none" w:sz="0" w:space="0" w:color="auto"/>
        <w:right w:val="none" w:sz="0" w:space="0" w:color="auto"/>
      </w:divBdr>
    </w:div>
    <w:div w:id="1670136956">
      <w:bodyDiv w:val="1"/>
      <w:marLeft w:val="0"/>
      <w:marRight w:val="0"/>
      <w:marTop w:val="0"/>
      <w:marBottom w:val="0"/>
      <w:divBdr>
        <w:top w:val="none" w:sz="0" w:space="0" w:color="auto"/>
        <w:left w:val="none" w:sz="0" w:space="0" w:color="auto"/>
        <w:bottom w:val="none" w:sz="0" w:space="0" w:color="auto"/>
        <w:right w:val="none" w:sz="0" w:space="0" w:color="auto"/>
      </w:divBdr>
    </w:div>
    <w:div w:id="1739863393">
      <w:bodyDiv w:val="1"/>
      <w:marLeft w:val="0"/>
      <w:marRight w:val="0"/>
      <w:marTop w:val="0"/>
      <w:marBottom w:val="0"/>
      <w:divBdr>
        <w:top w:val="none" w:sz="0" w:space="0" w:color="auto"/>
        <w:left w:val="none" w:sz="0" w:space="0" w:color="auto"/>
        <w:bottom w:val="none" w:sz="0" w:space="0" w:color="auto"/>
        <w:right w:val="none" w:sz="0" w:space="0" w:color="auto"/>
      </w:divBdr>
    </w:div>
    <w:div w:id="1860046507">
      <w:bodyDiv w:val="1"/>
      <w:marLeft w:val="0"/>
      <w:marRight w:val="0"/>
      <w:marTop w:val="0"/>
      <w:marBottom w:val="0"/>
      <w:divBdr>
        <w:top w:val="none" w:sz="0" w:space="0" w:color="auto"/>
        <w:left w:val="none" w:sz="0" w:space="0" w:color="auto"/>
        <w:bottom w:val="none" w:sz="0" w:space="0" w:color="auto"/>
        <w:right w:val="none" w:sz="0" w:space="0" w:color="auto"/>
      </w:divBdr>
    </w:div>
    <w:div w:id="1939828356">
      <w:bodyDiv w:val="1"/>
      <w:marLeft w:val="0"/>
      <w:marRight w:val="0"/>
      <w:marTop w:val="0"/>
      <w:marBottom w:val="0"/>
      <w:divBdr>
        <w:top w:val="none" w:sz="0" w:space="0" w:color="auto"/>
        <w:left w:val="none" w:sz="0" w:space="0" w:color="auto"/>
        <w:bottom w:val="none" w:sz="0" w:space="0" w:color="auto"/>
        <w:right w:val="none" w:sz="0" w:space="0" w:color="auto"/>
      </w:divBdr>
    </w:div>
    <w:div w:id="2032148418">
      <w:bodyDiv w:val="1"/>
      <w:marLeft w:val="0"/>
      <w:marRight w:val="0"/>
      <w:marTop w:val="0"/>
      <w:marBottom w:val="0"/>
      <w:divBdr>
        <w:top w:val="none" w:sz="0" w:space="0" w:color="auto"/>
        <w:left w:val="none" w:sz="0" w:space="0" w:color="auto"/>
        <w:bottom w:val="none" w:sz="0" w:space="0" w:color="auto"/>
        <w:right w:val="none" w:sz="0" w:space="0" w:color="auto"/>
      </w:divBdr>
    </w:div>
    <w:div w:id="2055737613">
      <w:bodyDiv w:val="1"/>
      <w:marLeft w:val="0"/>
      <w:marRight w:val="0"/>
      <w:marTop w:val="0"/>
      <w:marBottom w:val="0"/>
      <w:divBdr>
        <w:top w:val="none" w:sz="0" w:space="0" w:color="auto"/>
        <w:left w:val="none" w:sz="0" w:space="0" w:color="auto"/>
        <w:bottom w:val="none" w:sz="0" w:space="0" w:color="auto"/>
        <w:right w:val="none" w:sz="0" w:space="0" w:color="auto"/>
      </w:divBdr>
    </w:div>
    <w:div w:id="2062627619">
      <w:bodyDiv w:val="1"/>
      <w:marLeft w:val="0"/>
      <w:marRight w:val="0"/>
      <w:marTop w:val="0"/>
      <w:marBottom w:val="0"/>
      <w:divBdr>
        <w:top w:val="none" w:sz="0" w:space="0" w:color="auto"/>
        <w:left w:val="none" w:sz="0" w:space="0" w:color="auto"/>
        <w:bottom w:val="none" w:sz="0" w:space="0" w:color="auto"/>
        <w:right w:val="none" w:sz="0" w:space="0" w:color="auto"/>
      </w:divBdr>
    </w:div>
    <w:div w:id="2071150576">
      <w:bodyDiv w:val="1"/>
      <w:marLeft w:val="0"/>
      <w:marRight w:val="0"/>
      <w:marTop w:val="0"/>
      <w:marBottom w:val="0"/>
      <w:divBdr>
        <w:top w:val="none" w:sz="0" w:space="0" w:color="auto"/>
        <w:left w:val="none" w:sz="0" w:space="0" w:color="auto"/>
        <w:bottom w:val="none" w:sz="0" w:space="0" w:color="auto"/>
        <w:right w:val="none" w:sz="0" w:space="0" w:color="auto"/>
      </w:divBdr>
    </w:div>
    <w:div w:id="213898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ormshield.com/news/phishing-companies-to-be-held-liabl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3c18a340f16684febb63a3c744f84c86">
  <xsd:schema xmlns:xsd="http://www.w3.org/2001/XMLSchema" xmlns:xs="http://www.w3.org/2001/XMLSchema" xmlns:p="http://schemas.microsoft.com/office/2006/metadata/properties" xmlns:ns3="ed25a739-d205-4a8f-b117-2566f909cb60" targetNamespace="http://schemas.microsoft.com/office/2006/metadata/properties" ma:root="true" ma:fieldsID="172de408ba2f8b50748a60abf8dc9567"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Joe13</b:Tag>
    <b:SourceType>InternetSite</b:SourceType>
    <b:Guid>{CC34B74C-EFBE-4A49-ACAF-CD38F0DD2108}</b:Guid>
    <b:Title>7 hidden risks of native mobile app development</b:Title>
    <b:Year>2013</b:Year>
    <b:Author>
      <b:Author>
        <b:NameList>
          <b:Person>
            <b:Last>Tripathy</b:Last>
            <b:First>Abinash</b:First>
          </b:Person>
          <b:Person>
            <b:Last>Strangarone</b:Last>
            <b:First>Joe</b:First>
          </b:Person>
        </b:NameList>
      </b:Author>
    </b:Author>
    <b:InternetSiteTitle>mrc-productivity</b:InternetSiteTitle>
    <b:Month>November</b:Month>
    <b:Day>12</b:Day>
    <b:URL>https://www.mrc-productivity.com/blog/2013/11/7-hiddens-risks-of-native-mobile-app-development/</b:URL>
    <b:RefOrder>1</b:RefOrder>
  </b:Source>
  <b:Source>
    <b:Tag>Joe131</b:Tag>
    <b:SourceType>InternetSite</b:SourceType>
    <b:Guid>{78AA1ED8-61D7-44B6-ABD3-BA87904D1C51}</b:Guid>
    <b:Author>
      <b:Author>
        <b:NameList>
          <b:Person>
            <b:Last>Strangarone</b:Last>
            <b:First>Joe</b:First>
          </b:Person>
        </b:NameList>
      </b:Author>
    </b:Author>
    <b:Title>7 hidden risks of native mobile app development</b:Title>
    <b:ProductionCompany>mrc-producitivity</b:ProductionCompany>
    <b:Year>2013</b:Year>
    <b:Month>November</b:Month>
    <b:Day>12</b:Day>
    <b:URL>https://www.mrc-productivity.com/blog/2013/11/7-hiddens-risks-of-native-mobile-app-development/</b:URL>
    <b:RefOrder>2</b:RefOrder>
  </b:Source>
  <b:Source>
    <b:Tag>Ulf16</b:Tag>
    <b:SourceType>InternetSite</b:SourceType>
    <b:Guid>{78564854-F27F-42C3-9C80-32B530FE1A0A}</b:Guid>
    <b:Title>Quality Assurance vs Quality Control: Know the Differences</b:Title>
    <b:Year>2016</b:Year>
    <b:Author>
      <b:Author>
        <b:NameList>
          <b:Person>
            <b:Last>Eriksson</b:Last>
            <b:First>Ulf</b:First>
          </b:Person>
        </b:NameList>
      </b:Author>
    </b:Author>
    <b:ProductionCompany>ReQtest</b:ProductionCompany>
    <b:Month>June</b:Month>
    <b:Day>29</b:Day>
    <b:URL>https://reqtest.com/testing-blog/quality-assurance-vs-quality-control-differences-2/</b:URL>
    <b:RefOrder>7</b:RefOrder>
  </b:Source>
  <b:Source>
    <b:Tag>Vic17</b:Tag>
    <b:SourceType>InternetSite</b:SourceType>
    <b:Guid>{B0E65886-5930-41DD-89C9-5EBFD213257D}</b:Guid>
    <b:Author>
      <b:Author>
        <b:NameList>
          <b:Person>
            <b:Last>Osetskyi</b:Last>
            <b:First>Victor</b:First>
          </b:Person>
        </b:NameList>
      </b:Author>
    </b:Author>
    <b:Title>Top 5 Risks In Software Development</b:Title>
    <b:ProductionCompany>Existek</b:ProductionCompany>
    <b:Year>2017</b:Year>
    <b:Month>August</b:Month>
    <b:Day>29</b:Day>
    <b:URL>https://medium.com/existek/top-5-risks-in-software-development-4afa31b9f3b1</b:URL>
    <b:RefOrder>4</b:RefOrder>
  </b:Source>
  <b:Source>
    <b:Tag>Rit19</b:Tag>
    <b:SourceType>InternetSite</b:SourceType>
    <b:Guid>{36CB9CA0-5363-4154-80E7-8D3D7F7E42D9}</b:Guid>
    <b:Author>
      <b:Author>
        <b:NameList>
          <b:Person>
            <b:Last>Patil</b:Last>
            <b:First>Ritesh</b:First>
          </b:Person>
        </b:NameList>
      </b:Author>
    </b:Author>
    <b:Title>Cybersecurity Issues in Mobile App Development</b:Title>
    <b:ProductionCompany>Security Boulevard</b:ProductionCompany>
    <b:Year>2019</b:Year>
    <b:Month>February</b:Month>
    <b:Day>18</b:Day>
    <b:URL>https://securityboulevard.com/2019/02/cybersecurity-issues-in-mobile-app-development/</b:URL>
    <b:RefOrder>3</b:RefOrder>
  </b:Source>
  <b:Source>
    <b:Tag>Vic18</b:Tag>
    <b:SourceType>InternetSite</b:SourceType>
    <b:Guid>{1985E098-EF71-42B6-B8C2-F44487E4ED22}</b:Guid>
    <b:Title>Corporate data theft: an underestimated threat</b:Title>
    <b:Year>2018</b:Year>
    <b:Author>
      <b:Author>
        <b:NameList>
          <b:Person>
            <b:Last>Poitevin</b:Last>
            <b:First>Victor</b:First>
          </b:Person>
        </b:NameList>
      </b:Author>
    </b:Author>
    <b:ProductionCompany>Stormshield</b:ProductionCompany>
    <b:Month>December</b:Month>
    <b:Day>3</b:Day>
    <b:URL>https://www.stormshield.com/news/corporate-data-theft-an-underestimated-threat</b:URL>
    <b:RefOrder>5</b:RefOrder>
  </b:Source>
  <b:Source>
    <b:Tag>Daw16</b:Tag>
    <b:SourceType>InternetSite</b:SourceType>
    <b:Guid>{1C64D773-103D-46E3-8ED5-42D13E9FC51A}</b:Guid>
    <b:Author>
      <b:Author>
        <b:NameList>
          <b:Person>
            <b:Last>Lomer</b:Last>
            <b:First>Dawn</b:First>
          </b:Person>
        </b:NameList>
      </b:Author>
    </b:Author>
    <b:Title>Top 20 Tips for Preventing Data Theft</b:Title>
    <b:ProductionCompany>i-Sight</b:ProductionCompany>
    <b:Year>2016</b:Year>
    <b:Month>February</b:Month>
    <b:Day>16</b:Day>
    <b:URL>https://i-sight.com/resources/top-20-tips-for-preventing-data-theft/</b:URL>
    <b:RefOrder>6</b:RefOrder>
  </b:Source>
  <b:Source>
    <b:Tag>Bet19</b:Tag>
    <b:SourceType>InternetSite</b:SourceType>
    <b:Guid>{34D1D131-EEAE-4640-B24E-03A1E49CB400}</b:Guid>
    <b:Title>HOW FAST SHOULD A WEBSITE LOAD?</b:Title>
    <b:Year>2019</b:Year>
    <b:Author>
      <b:Author>
        <b:NameList>
          <b:Person>
            <b:Last>McLoed</b:Last>
            <b:First>Betsy</b:First>
          </b:Person>
        </b:NameList>
      </b:Author>
    </b:Author>
    <b:ProductionCompany>Blue Corona</b:ProductionCompany>
    <b:Month>November</b:Month>
    <b:Day>24</b:Day>
    <b:URL>https://www.bluecorona.com/blog/how-fast-should-website-be/</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78DAC5-AFC4-4D92-A713-2BF42C1D7D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985971-A10B-4905-840F-312CBF3EE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A105EE-1EC5-4E0D-A66A-7BC6AB7F9C84}">
  <ds:schemaRefs>
    <ds:schemaRef ds:uri="http://schemas.microsoft.com/sharepoint/v3/contenttype/forms"/>
  </ds:schemaRefs>
</ds:datastoreItem>
</file>

<file path=customXml/itemProps5.xml><?xml version="1.0" encoding="utf-8"?>
<ds:datastoreItem xmlns:ds="http://schemas.openxmlformats.org/officeDocument/2006/customXml" ds:itemID="{C8C03403-245E-4A60-A870-15308422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project management and research methods</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research methods</dc:title>
  <dc:subject>Individual Project Report</dc:subject>
  <dc:creator>Scott Jones – P1803767</dc:creator>
  <cp:keywords/>
  <dc:description/>
  <cp:lastModifiedBy>Scott Jones</cp:lastModifiedBy>
  <cp:revision>19</cp:revision>
  <dcterms:created xsi:type="dcterms:W3CDTF">2020-01-29T09:35:00Z</dcterms:created>
  <dcterms:modified xsi:type="dcterms:W3CDTF">2020-01-30T21:52:00Z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