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39852665"/>
        <w:docPartObj>
          <w:docPartGallery w:val="Cover Pages"/>
          <w:docPartUnique/>
        </w:docPartObj>
      </w:sdtPr>
      <w:sdtContent>
        <w:p w14:paraId="5A2DEC77" w14:textId="0CAF5135" w:rsidR="00466EEA" w:rsidRDefault="00466EEA"/>
        <w:p w14:paraId="444DC12C" w14:textId="51D600F6" w:rsidR="00466EEA" w:rsidRDefault="00466EEA">
          <w:r>
            <w:rPr>
              <w:noProof/>
            </w:rPr>
            <mc:AlternateContent>
              <mc:Choice Requires="wpg">
                <w:drawing>
                  <wp:anchor distT="0" distB="0" distL="114300" distR="114300" simplePos="0" relativeHeight="251659264" behindDoc="1" locked="0" layoutInCell="1" allowOverlap="1" wp14:anchorId="4FA11EDF" wp14:editId="732A234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E12A1B0" w14:textId="742D3631" w:rsidR="00E20227" w:rsidRDefault="00E20227" w:rsidP="00466EEA">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How IKEA is Influenced by the Wider Business Environment</w:t>
                                      </w:r>
                                    </w:sdtContent>
                                  </w:sdt>
                                  <w:r>
                                    <w:rPr>
                                      <w:color w:val="FFFFFF" w:themeColor="background1"/>
                                      <w:sz w:val="72"/>
                                      <w:szCs w:val="72"/>
                                    </w:rPr>
                                    <w: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FA11EDF"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E12A1B0" w14:textId="742D3631" w:rsidR="00E20227" w:rsidRDefault="00E20227" w:rsidP="00466EEA">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How IKEA is Influenced by the Wider Business Environment</w:t>
                                </w:r>
                              </w:sdtContent>
                            </w:sdt>
                            <w:r>
                              <w:rPr>
                                <w:color w:val="FFFFFF" w:themeColor="background1"/>
                                <w:sz w:val="72"/>
                                <w:szCs w:val="72"/>
                              </w:rPr>
                              <w:t>.</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32986BEE" wp14:editId="1C715D2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5216FA" w14:textId="6BE5ABF3" w:rsidR="00E20227" w:rsidRDefault="00E2022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1900689</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1900689@student.uwtsd.ac.uk</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2986BE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85216FA" w14:textId="6BE5ABF3" w:rsidR="00E20227" w:rsidRDefault="00E2022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1900689</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1900689@student.uwtsd.ac.uk</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40F9D40" wp14:editId="2610724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A6CE6BA" w14:textId="03A2F4D1" w:rsidR="00E20227" w:rsidRDefault="00E20227">
                                    <w:pPr>
                                      <w:pStyle w:val="NoSpacing"/>
                                      <w:spacing w:before="40" w:after="40"/>
                                      <w:rPr>
                                        <w:caps/>
                                        <w:color w:val="4472C4" w:themeColor="accent1"/>
                                        <w:sz w:val="28"/>
                                        <w:szCs w:val="28"/>
                                      </w:rPr>
                                    </w:pPr>
                                    <w:r w:rsidRPr="00466EEA">
                                      <w:rPr>
                                        <w:rFonts w:ascii="Arial" w:hAnsi="Arial" w:cs="Arial"/>
                                      </w:rPr>
                                      <w:t>The Inter-Cultural Workplace</w:t>
                                    </w:r>
                                    <w:r>
                                      <w:rPr>
                                        <w:rFonts w:ascii="Arial" w:hAnsi="Arial" w:cs="Arial"/>
                                      </w:rPr>
                                      <w:t xml:space="preserve"> - </w:t>
                                    </w:r>
                                    <w:r w:rsidRPr="00477BD9">
                                      <w:rPr>
                                        <w:rFonts w:ascii="Arial" w:hAnsi="Arial" w:cs="Arial"/>
                                      </w:rPr>
                                      <w:t>BMSP5002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EDC1A88" w14:textId="5DFC37C2" w:rsidR="00E20227" w:rsidRDefault="00E20227">
                                    <w:pPr>
                                      <w:pStyle w:val="NoSpacing"/>
                                      <w:spacing w:before="40" w:after="40"/>
                                      <w:rPr>
                                        <w:caps/>
                                        <w:color w:val="5B9BD5" w:themeColor="accent5"/>
                                        <w:sz w:val="24"/>
                                        <w:szCs w:val="24"/>
                                      </w:rPr>
                                    </w:pPr>
                                    <w:r>
                                      <w:rPr>
                                        <w:caps/>
                                        <w:color w:val="5B9BD5" w:themeColor="accent5"/>
                                        <w:sz w:val="24"/>
                                        <w:szCs w:val="24"/>
                                      </w:rPr>
                                      <w:t>Caitlin Innes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40F9D40"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rFonts w:ascii="Arial" w:hAnsi="Arial" w:cs="Arial"/>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A6CE6BA" w14:textId="03A2F4D1" w:rsidR="00E20227" w:rsidRDefault="00E20227">
                              <w:pPr>
                                <w:pStyle w:val="NoSpacing"/>
                                <w:spacing w:before="40" w:after="40"/>
                                <w:rPr>
                                  <w:caps/>
                                  <w:color w:val="4472C4" w:themeColor="accent1"/>
                                  <w:sz w:val="28"/>
                                  <w:szCs w:val="28"/>
                                </w:rPr>
                              </w:pPr>
                              <w:r w:rsidRPr="00466EEA">
                                <w:rPr>
                                  <w:rFonts w:ascii="Arial" w:hAnsi="Arial" w:cs="Arial"/>
                                </w:rPr>
                                <w:t>The Inter-Cultural Workplace</w:t>
                              </w:r>
                              <w:r>
                                <w:rPr>
                                  <w:rFonts w:ascii="Arial" w:hAnsi="Arial" w:cs="Arial"/>
                                </w:rPr>
                                <w:t xml:space="preserve"> - </w:t>
                              </w:r>
                              <w:r w:rsidRPr="00477BD9">
                                <w:rPr>
                                  <w:rFonts w:ascii="Arial" w:hAnsi="Arial" w:cs="Arial"/>
                                </w:rPr>
                                <w:t>BMSP5002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EDC1A88" w14:textId="5DFC37C2" w:rsidR="00E20227" w:rsidRDefault="00E20227">
                              <w:pPr>
                                <w:pStyle w:val="NoSpacing"/>
                                <w:spacing w:before="40" w:after="40"/>
                                <w:rPr>
                                  <w:caps/>
                                  <w:color w:val="5B9BD5" w:themeColor="accent5"/>
                                  <w:sz w:val="24"/>
                                  <w:szCs w:val="24"/>
                                </w:rPr>
                              </w:pPr>
                              <w:r>
                                <w:rPr>
                                  <w:caps/>
                                  <w:color w:val="5B9BD5" w:themeColor="accent5"/>
                                  <w:sz w:val="24"/>
                                  <w:szCs w:val="24"/>
                                </w:rPr>
                                <w:t>Caitlin Innes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FFDA37A" wp14:editId="20755F4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6F165ECE" w14:textId="1AB41955" w:rsidR="00E20227" w:rsidRDefault="00E20227">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FFDA37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6F165ECE" w14:textId="1AB41955" w:rsidR="00E20227" w:rsidRDefault="00E20227">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p w14:paraId="631529ED" w14:textId="77777777" w:rsidR="00754DE8" w:rsidRDefault="00466EEA" w:rsidP="00754DE8">
      <w:pPr>
        <w:pStyle w:val="Heading1"/>
        <w:rPr>
          <w:rFonts w:ascii="Arial" w:hAnsi="Arial" w:cs="Arial"/>
        </w:rPr>
      </w:pPr>
      <w:r w:rsidRPr="001013C4">
        <w:rPr>
          <w:rFonts w:ascii="Arial" w:hAnsi="Arial" w:cs="Arial"/>
        </w:rPr>
        <w:lastRenderedPageBreak/>
        <w:t>Executive Summary</w:t>
      </w:r>
    </w:p>
    <w:p w14:paraId="24747A96" w14:textId="2C01FB5F" w:rsidR="00FE76C5" w:rsidRPr="00754DE8" w:rsidRDefault="00FE76C5" w:rsidP="00754DE8">
      <w:pPr>
        <w:jc w:val="both"/>
        <w:rPr>
          <w:rFonts w:ascii="Arial" w:eastAsiaTheme="majorEastAsia" w:hAnsi="Arial" w:cs="Arial"/>
          <w:sz w:val="24"/>
          <w:szCs w:val="24"/>
        </w:rPr>
      </w:pPr>
      <w:r w:rsidRPr="00754DE8">
        <w:rPr>
          <w:rFonts w:ascii="Arial" w:hAnsi="Arial" w:cs="Arial"/>
          <w:sz w:val="24"/>
          <w:szCs w:val="24"/>
        </w:rPr>
        <w:t>This report is being done because the CEO of IKEA has returned from a Management Forum Event and is keen to investigate how as the Branch Manager of the organisation, I am responding to both the internal and external factors that are influencing the organisations context, culture, and human resources of the wider business environment.  In addition to this the CEO has noted that the management of human resources has been impacted recently by external factors such as COVID-19, Brexit, and even artificial intelligence. The CEO has requested a report to be complied to understand why.  This report will take into consideration by doing an analysis of both the internal and external environment to determine the impact the outcome of your investigation is having on the following aspects the context of the organisation, the culture of the organisation, and lastly the management of the human resources within the organisation.</w:t>
      </w:r>
    </w:p>
    <w:p w14:paraId="5803E280" w14:textId="62E30CE6" w:rsidR="0048037F" w:rsidRDefault="002D7C24" w:rsidP="002D7C24">
      <w:pPr>
        <w:jc w:val="both"/>
        <w:rPr>
          <w:rFonts w:ascii="Arial" w:hAnsi="Arial" w:cs="Arial"/>
          <w:sz w:val="24"/>
          <w:szCs w:val="24"/>
        </w:rPr>
      </w:pPr>
      <w:r>
        <w:rPr>
          <w:rFonts w:ascii="Arial" w:hAnsi="Arial" w:cs="Arial"/>
          <w:sz w:val="24"/>
          <w:szCs w:val="24"/>
        </w:rPr>
        <w:t xml:space="preserve">IKEA is a home and furniture retailer that in </w:t>
      </w:r>
      <w:r w:rsidRPr="00527D1D">
        <w:rPr>
          <w:rFonts w:ascii="Arial" w:hAnsi="Arial" w:cs="Arial"/>
          <w:sz w:val="24"/>
          <w:szCs w:val="24"/>
        </w:rPr>
        <w:t xml:space="preserve">In 2018 opened 19 new stores giving them roughly 422 stores in over 50 of the markets </w:t>
      </w:r>
      <w:r w:rsidRPr="00527D1D">
        <w:rPr>
          <w:rFonts w:ascii="Arial" w:hAnsi="Arial" w:cs="Arial"/>
          <w:sz w:val="24"/>
          <w:szCs w:val="24"/>
        </w:rPr>
        <w:fldChar w:fldCharType="begin"/>
      </w:r>
      <w:r w:rsidRPr="00527D1D">
        <w:rPr>
          <w:rFonts w:ascii="Arial" w:hAnsi="Arial" w:cs="Arial"/>
          <w:sz w:val="24"/>
          <w:szCs w:val="24"/>
        </w:rPr>
        <w:instrText xml:space="preserve"> ADDIN ZOTERO_ITEM CSL_CITATION {"citationID":"X3cJP43D","properties":{"formattedCitation":"({\\i{}IKEA Facts and Figures}, 2018)","plainCitation":"(IKEA Facts and Figures, 2018)","noteIndex":0},"citationItems":[{"id":290,"uris":["http://zotero.org/users/local/q79mOawW/items/J9TS9QWX"],"uri":["http://zotero.org/users/local/q79mOawW/items/J9TS9QWX"],"itemData":{"id":290,"type":"webpage","abstract":"The 2018 year has been another great one for IKEA and, as always, we have the numbers to show it. Take a look at some of our favourite stories, facts and figures from around the IKEA world,  including opening doors to diversity with our new IKEA India storefront  and expansion of our IKEA stores.","language":"en-GB","title":"IKEA Facts and Figures","URL":"https://www.ikea.com/gb/en/this-is-ikea/about-us/ikea-facts-and-figures-2018-pubfd3597c1","accessed":{"date-parts":[["2021",2,15]]},"issued":{"date-parts":[["2018"]]}}}],"schema":"https://github.com/citation-style-language/schema/raw/master/csl-citation.json"} </w:instrText>
      </w:r>
      <w:r w:rsidRPr="00527D1D">
        <w:rPr>
          <w:rFonts w:ascii="Arial" w:hAnsi="Arial" w:cs="Arial"/>
          <w:sz w:val="24"/>
          <w:szCs w:val="24"/>
        </w:rPr>
        <w:fldChar w:fldCharType="separate"/>
      </w:r>
      <w:r w:rsidRPr="00527D1D">
        <w:rPr>
          <w:rFonts w:ascii="Arial" w:hAnsi="Arial" w:cs="Arial"/>
          <w:sz w:val="24"/>
          <w:szCs w:val="24"/>
        </w:rPr>
        <w:t>(</w:t>
      </w:r>
      <w:r w:rsidRPr="00527D1D">
        <w:rPr>
          <w:rFonts w:ascii="Arial" w:hAnsi="Arial" w:cs="Arial"/>
          <w:i/>
          <w:iCs/>
          <w:sz w:val="24"/>
          <w:szCs w:val="24"/>
        </w:rPr>
        <w:t>IKEA Facts and Figures</w:t>
      </w:r>
      <w:r w:rsidRPr="00527D1D">
        <w:rPr>
          <w:rFonts w:ascii="Arial" w:hAnsi="Arial" w:cs="Arial"/>
          <w:sz w:val="24"/>
          <w:szCs w:val="24"/>
        </w:rPr>
        <w:t>, 2018)</w:t>
      </w:r>
      <w:r w:rsidRPr="00527D1D">
        <w:rPr>
          <w:rFonts w:ascii="Arial" w:hAnsi="Arial" w:cs="Arial"/>
          <w:sz w:val="24"/>
          <w:szCs w:val="24"/>
        </w:rPr>
        <w:fldChar w:fldCharType="end"/>
      </w:r>
      <w:r w:rsidRPr="00527D1D">
        <w:rPr>
          <w:rFonts w:ascii="Arial" w:hAnsi="Arial" w:cs="Arial"/>
          <w:sz w:val="24"/>
          <w:szCs w:val="24"/>
        </w:rPr>
        <w:t>.</w:t>
      </w:r>
      <w:r>
        <w:rPr>
          <w:rFonts w:ascii="Arial" w:hAnsi="Arial" w:cs="Arial"/>
          <w:sz w:val="24"/>
          <w:szCs w:val="24"/>
        </w:rPr>
        <w:t xml:space="preserve"> In 2018 alone IKEA had over 957 million store visits, but on the </w:t>
      </w:r>
      <w:r w:rsidRPr="009B41C6">
        <w:rPr>
          <w:rFonts w:ascii="Arial" w:hAnsi="Arial" w:cs="Arial"/>
          <w:sz w:val="24"/>
          <w:szCs w:val="24"/>
        </w:rPr>
        <w:t xml:space="preserve">other side of this before the pandemic in 2018 IKEA also has roughly 2.5 Billion website visits </w:t>
      </w:r>
      <w:r w:rsidRPr="009B41C6">
        <w:rPr>
          <w:rFonts w:ascii="Arial" w:hAnsi="Arial" w:cs="Arial"/>
          <w:sz w:val="24"/>
          <w:szCs w:val="24"/>
        </w:rPr>
        <w:fldChar w:fldCharType="begin"/>
      </w:r>
      <w:r>
        <w:rPr>
          <w:rFonts w:ascii="Arial" w:hAnsi="Arial" w:cs="Arial"/>
          <w:sz w:val="24"/>
          <w:szCs w:val="24"/>
        </w:rPr>
        <w:instrText xml:space="preserve"> ADDIN ZOTERO_ITEM CSL_CITATION {"citationID":"6Vk6QNyN","properties":{"formattedCitation":"({\\i{}IKEA Facts and Figures}, 2018)","plainCitation":"(IKEA Facts and Figures, 2018)","noteIndex":0},"citationItems":[{"id":290,"uris":["http://zotero.org/users/local/q79mOawW/items/J9TS9QWX"],"uri":["http://zotero.org/users/local/q79mOawW/items/J9TS9QWX"],"itemData":{"id":290,"type":"webpage","abstract":"The 2018 year has been another great one for IKEA and, as always, we have the numbers to show it. Take a look at some of our favourite stories, facts and figures from around the IKEA world,  including opening doors to diversity with our new IKEA India storefront  and expansion of our IKEA stores.","language":"en-GB","title":"IKEA Facts and Figures","URL":"https://www.ikea.com/gb/en/this-is-ikea/about-us/ikea-facts-and-figures-2018-pubfd3597c1","accessed":{"date-parts":[["2021",2,15]]},"issued":{"date-parts":[["2018"]]}}}],"schema":"https://github.com/citation-style-language/schema/raw/master/csl-citation.json"} </w:instrText>
      </w:r>
      <w:r w:rsidRPr="009B41C6">
        <w:rPr>
          <w:rFonts w:ascii="Arial" w:hAnsi="Arial" w:cs="Arial"/>
          <w:sz w:val="24"/>
          <w:szCs w:val="24"/>
        </w:rPr>
        <w:fldChar w:fldCharType="separate"/>
      </w:r>
      <w:r w:rsidRPr="009B41C6">
        <w:rPr>
          <w:rFonts w:ascii="Arial" w:hAnsi="Arial" w:cs="Arial"/>
          <w:sz w:val="24"/>
          <w:szCs w:val="24"/>
        </w:rPr>
        <w:t>(</w:t>
      </w:r>
      <w:r w:rsidRPr="009B41C6">
        <w:rPr>
          <w:rFonts w:ascii="Arial" w:hAnsi="Arial" w:cs="Arial"/>
          <w:i/>
          <w:iCs/>
          <w:sz w:val="24"/>
          <w:szCs w:val="24"/>
        </w:rPr>
        <w:t>IKEA Facts and Figures</w:t>
      </w:r>
      <w:r w:rsidRPr="009B41C6">
        <w:rPr>
          <w:rFonts w:ascii="Arial" w:hAnsi="Arial" w:cs="Arial"/>
          <w:sz w:val="24"/>
          <w:szCs w:val="24"/>
        </w:rPr>
        <w:t>, 2018)</w:t>
      </w:r>
      <w:r w:rsidRPr="009B41C6">
        <w:rPr>
          <w:rFonts w:ascii="Arial" w:hAnsi="Arial" w:cs="Arial"/>
          <w:sz w:val="24"/>
          <w:szCs w:val="24"/>
        </w:rPr>
        <w:fldChar w:fldCharType="end"/>
      </w:r>
      <w:r w:rsidRPr="009B41C6">
        <w:rPr>
          <w:rFonts w:ascii="Arial" w:hAnsi="Arial" w:cs="Arial"/>
          <w:sz w:val="24"/>
          <w:szCs w:val="24"/>
        </w:rPr>
        <w:t>.</w:t>
      </w:r>
      <w:r>
        <w:rPr>
          <w:rFonts w:ascii="Arial" w:hAnsi="Arial" w:cs="Arial"/>
          <w:sz w:val="24"/>
          <w:szCs w:val="24"/>
        </w:rPr>
        <w:t xml:space="preserve"> </w:t>
      </w:r>
      <w:r w:rsidRPr="005D77B5">
        <w:rPr>
          <w:rFonts w:ascii="Arial" w:hAnsi="Arial" w:cs="Arial"/>
          <w:sz w:val="24"/>
          <w:szCs w:val="24"/>
        </w:rPr>
        <w:fldChar w:fldCharType="begin"/>
      </w:r>
      <w:r>
        <w:rPr>
          <w:rFonts w:ascii="Arial" w:hAnsi="Arial" w:cs="Arial"/>
          <w:sz w:val="24"/>
          <w:szCs w:val="24"/>
        </w:rPr>
        <w:instrText xml:space="preserve"> ADDIN ZOTERO_ITEM CSL_CITATION {"citationID":"0KAH4wjL","properties":{"formattedCitation":"(Interbrand, 2021)","plainCitation":"(Interbrand, 2021)","dontUpdate":true,"noteIndex":0},"citationItems":[{"id":306,"uris":["http://zotero.org/users/local/q79mOawW/items/KIY8I8U8"],"uri":["http://zotero.org/users/local/q79mOawW/items/KIY8I8U8"],"itemData":{"id":306,"type":"webpage","container-title":"Interbrand","language":"en-US","title":"BGB Archive","URL":"https://interbrand.com/best-global-brands/","author":[{"family":"Interbrand","given":""}],"accessed":{"date-parts":[["2021",2,16]]},"issued":{"date-parts":[["2021"]]}}}],"schema":"https://github.com/citation-style-language/schema/raw/master/csl-citation.json"} </w:instrText>
      </w:r>
      <w:r w:rsidRPr="005D77B5">
        <w:rPr>
          <w:rFonts w:ascii="Arial" w:hAnsi="Arial" w:cs="Arial"/>
          <w:sz w:val="24"/>
          <w:szCs w:val="24"/>
        </w:rPr>
        <w:fldChar w:fldCharType="separate"/>
      </w:r>
      <w:r w:rsidRPr="005D77B5">
        <w:rPr>
          <w:rFonts w:ascii="Arial" w:hAnsi="Arial" w:cs="Arial"/>
          <w:sz w:val="24"/>
        </w:rPr>
        <w:t>Interbrand (2021)</w:t>
      </w:r>
      <w:r w:rsidRPr="005D77B5">
        <w:rPr>
          <w:rFonts w:ascii="Arial" w:hAnsi="Arial" w:cs="Arial"/>
          <w:sz w:val="24"/>
          <w:szCs w:val="24"/>
        </w:rPr>
        <w:fldChar w:fldCharType="end"/>
      </w:r>
      <w:r w:rsidRPr="005D77B5">
        <w:rPr>
          <w:rFonts w:ascii="Arial" w:hAnsi="Arial" w:cs="Arial"/>
          <w:sz w:val="24"/>
          <w:szCs w:val="24"/>
        </w:rPr>
        <w:t xml:space="preserve"> has ranked IKEA 25</w:t>
      </w:r>
      <w:r w:rsidRPr="005D77B5">
        <w:rPr>
          <w:rFonts w:ascii="Arial" w:hAnsi="Arial" w:cs="Arial"/>
          <w:sz w:val="24"/>
          <w:szCs w:val="24"/>
          <w:vertAlign w:val="superscript"/>
        </w:rPr>
        <w:t>th</w:t>
      </w:r>
      <w:r w:rsidRPr="005D77B5">
        <w:rPr>
          <w:rFonts w:ascii="Arial" w:hAnsi="Arial" w:cs="Arial"/>
          <w:sz w:val="24"/>
          <w:szCs w:val="24"/>
        </w:rPr>
        <w:t xml:space="preserve"> in best global brands comparing this to every companies’ competitor Amazon who is ranked second is not a bad place to be 25</w:t>
      </w:r>
      <w:r w:rsidRPr="005D77B5">
        <w:rPr>
          <w:rFonts w:ascii="Arial" w:hAnsi="Arial" w:cs="Arial"/>
          <w:sz w:val="24"/>
          <w:szCs w:val="24"/>
          <w:vertAlign w:val="superscript"/>
        </w:rPr>
        <w:t>th</w:t>
      </w:r>
      <w:r w:rsidRPr="005D77B5">
        <w:rPr>
          <w:rFonts w:ascii="Arial" w:hAnsi="Arial" w:cs="Arial"/>
          <w:sz w:val="24"/>
          <w:szCs w:val="24"/>
        </w:rPr>
        <w:t xml:space="preserve"> out of 100. </w:t>
      </w:r>
      <w:r>
        <w:rPr>
          <w:rFonts w:ascii="Arial" w:hAnsi="Arial" w:cs="Arial"/>
          <w:sz w:val="24"/>
          <w:szCs w:val="24"/>
        </w:rPr>
        <w:t>Additionally, to this IKEAs value in 2020 was 19.5 billion.</w:t>
      </w:r>
    </w:p>
    <w:p w14:paraId="3B72C539" w14:textId="758F8CF8" w:rsidR="006B0E36" w:rsidRPr="00F462F0" w:rsidRDefault="006B0E36" w:rsidP="002D7C24">
      <w:pPr>
        <w:jc w:val="both"/>
        <w:rPr>
          <w:rFonts w:ascii="Arial" w:hAnsi="Arial" w:cs="Arial"/>
          <w:sz w:val="24"/>
          <w:szCs w:val="24"/>
        </w:rPr>
      </w:pPr>
      <w:r>
        <w:rPr>
          <w:rFonts w:ascii="Arial" w:hAnsi="Arial" w:cs="Arial"/>
          <w:sz w:val="24"/>
          <w:szCs w:val="24"/>
        </w:rPr>
        <w:t xml:space="preserve">Included within </w:t>
      </w:r>
      <w:r w:rsidR="00B1704A">
        <w:rPr>
          <w:rFonts w:ascii="Arial" w:hAnsi="Arial" w:cs="Arial"/>
          <w:sz w:val="24"/>
          <w:szCs w:val="24"/>
        </w:rPr>
        <w:t xml:space="preserve">this report is an </w:t>
      </w:r>
      <w:r w:rsidR="00B1704A" w:rsidRPr="00F73692">
        <w:rPr>
          <w:rFonts w:ascii="Arial" w:hAnsi="Arial" w:cs="Arial"/>
          <w:sz w:val="24"/>
          <w:szCs w:val="24"/>
        </w:rPr>
        <w:t>evaluat</w:t>
      </w:r>
      <w:r w:rsidR="00684B4F">
        <w:rPr>
          <w:rFonts w:ascii="Arial" w:hAnsi="Arial" w:cs="Arial"/>
          <w:sz w:val="24"/>
          <w:szCs w:val="24"/>
        </w:rPr>
        <w:t>ion of</w:t>
      </w:r>
      <w:r w:rsidR="00B1704A" w:rsidRPr="00F73692">
        <w:rPr>
          <w:rFonts w:ascii="Arial" w:hAnsi="Arial" w:cs="Arial"/>
          <w:sz w:val="24"/>
          <w:szCs w:val="24"/>
        </w:rPr>
        <w:t xml:space="preserve"> the Organisational Context of IKEA,</w:t>
      </w:r>
      <w:r w:rsidR="00B1704A">
        <w:rPr>
          <w:rFonts w:ascii="Arial" w:hAnsi="Arial" w:cs="Arial"/>
          <w:sz w:val="24"/>
          <w:szCs w:val="24"/>
        </w:rPr>
        <w:t xml:space="preserve"> to do this a </w:t>
      </w:r>
      <w:r w:rsidR="00B1704A" w:rsidRPr="00F73692">
        <w:rPr>
          <w:rFonts w:ascii="Arial" w:hAnsi="Arial" w:cs="Arial"/>
          <w:sz w:val="24"/>
          <w:szCs w:val="24"/>
        </w:rPr>
        <w:t xml:space="preserve">SWOT and PESTLE analysis </w:t>
      </w:r>
      <w:r w:rsidR="00B1704A">
        <w:rPr>
          <w:rFonts w:ascii="Arial" w:hAnsi="Arial" w:cs="Arial"/>
          <w:sz w:val="24"/>
          <w:szCs w:val="24"/>
        </w:rPr>
        <w:t xml:space="preserve">will be </w:t>
      </w:r>
      <w:r w:rsidR="00B1704A" w:rsidRPr="00F73692">
        <w:rPr>
          <w:rFonts w:ascii="Arial" w:hAnsi="Arial" w:cs="Arial"/>
          <w:sz w:val="24"/>
          <w:szCs w:val="24"/>
        </w:rPr>
        <w:t>done on IKEA,</w:t>
      </w:r>
      <w:r w:rsidR="00B1704A">
        <w:rPr>
          <w:rFonts w:ascii="Arial" w:hAnsi="Arial" w:cs="Arial"/>
          <w:sz w:val="24"/>
          <w:szCs w:val="24"/>
        </w:rPr>
        <w:t xml:space="preserve"> </w:t>
      </w:r>
      <w:r w:rsidR="00B1704A" w:rsidRPr="00F73692">
        <w:rPr>
          <w:rFonts w:ascii="Arial" w:hAnsi="Arial" w:cs="Arial"/>
          <w:sz w:val="24"/>
          <w:szCs w:val="24"/>
        </w:rPr>
        <w:t>next it will look at IKEA’s Organisational Culture and finally, it will examine the Human Resource Management within IKEA.</w:t>
      </w:r>
      <w:r w:rsidR="00B1704A">
        <w:rPr>
          <w:rFonts w:ascii="Arial" w:hAnsi="Arial" w:cs="Arial"/>
          <w:sz w:val="24"/>
          <w:szCs w:val="24"/>
        </w:rPr>
        <w:t xml:space="preserve"> The report concludes that after looking into these key points that then 3 main recommendations can be made on how better ther current situation.</w:t>
      </w:r>
    </w:p>
    <w:p w14:paraId="0497710E" w14:textId="77777777" w:rsidR="00466EEA" w:rsidRPr="001013C4" w:rsidRDefault="00466EEA">
      <w:pPr>
        <w:rPr>
          <w:rFonts w:ascii="Arial" w:eastAsiaTheme="majorEastAsia" w:hAnsi="Arial" w:cs="Arial"/>
          <w:color w:val="2F5496" w:themeColor="accent1" w:themeShade="BF"/>
          <w:sz w:val="32"/>
          <w:szCs w:val="32"/>
        </w:rPr>
      </w:pPr>
      <w:r w:rsidRPr="001013C4">
        <w:rPr>
          <w:rFonts w:ascii="Arial" w:hAnsi="Arial" w:cs="Arial"/>
        </w:rPr>
        <w:br w:type="page"/>
      </w:r>
    </w:p>
    <w:p w14:paraId="5D796351" w14:textId="6879FAE1" w:rsidR="001013C4" w:rsidRPr="001013C4" w:rsidRDefault="00466EEA" w:rsidP="00466EEA">
      <w:pPr>
        <w:pStyle w:val="Heading1"/>
        <w:rPr>
          <w:rFonts w:ascii="Arial" w:hAnsi="Arial" w:cs="Arial"/>
        </w:rPr>
      </w:pPr>
      <w:r w:rsidRPr="001013C4">
        <w:rPr>
          <w:rFonts w:ascii="Arial" w:hAnsi="Arial" w:cs="Arial"/>
        </w:rPr>
        <w:lastRenderedPageBreak/>
        <w:t>Content Page</w:t>
      </w:r>
    </w:p>
    <w:p w14:paraId="7B550CF7" w14:textId="77777777" w:rsidR="001013C4" w:rsidRPr="001013C4" w:rsidRDefault="001013C4" w:rsidP="001013C4">
      <w:pPr>
        <w:pStyle w:val="ListParagraph"/>
        <w:numPr>
          <w:ilvl w:val="0"/>
          <w:numId w:val="1"/>
        </w:numPr>
        <w:rPr>
          <w:rFonts w:ascii="Arial" w:hAnsi="Arial" w:cs="Arial"/>
          <w:sz w:val="24"/>
          <w:szCs w:val="24"/>
        </w:rPr>
      </w:pPr>
      <w:r w:rsidRPr="001013C4">
        <w:rPr>
          <w:rFonts w:ascii="Arial" w:hAnsi="Arial" w:cs="Arial"/>
          <w:sz w:val="24"/>
          <w:szCs w:val="24"/>
        </w:rPr>
        <w:t>Introduction</w:t>
      </w:r>
    </w:p>
    <w:p w14:paraId="52A89C37" w14:textId="77777777" w:rsidR="001013C4" w:rsidRPr="001013C4" w:rsidRDefault="001013C4" w:rsidP="001013C4">
      <w:pPr>
        <w:pStyle w:val="ListParagraph"/>
        <w:numPr>
          <w:ilvl w:val="0"/>
          <w:numId w:val="1"/>
        </w:numPr>
        <w:rPr>
          <w:rFonts w:ascii="Arial" w:hAnsi="Arial" w:cs="Arial"/>
          <w:sz w:val="24"/>
          <w:szCs w:val="24"/>
        </w:rPr>
      </w:pPr>
      <w:r w:rsidRPr="001013C4">
        <w:rPr>
          <w:rFonts w:ascii="Arial" w:hAnsi="Arial" w:cs="Arial"/>
          <w:sz w:val="24"/>
          <w:szCs w:val="24"/>
        </w:rPr>
        <w:t>Main Findings</w:t>
      </w:r>
    </w:p>
    <w:p w14:paraId="352FC305" w14:textId="77777777" w:rsidR="001013C4" w:rsidRPr="001013C4" w:rsidRDefault="001013C4" w:rsidP="001013C4">
      <w:pPr>
        <w:pStyle w:val="ListParagraph"/>
        <w:numPr>
          <w:ilvl w:val="1"/>
          <w:numId w:val="1"/>
        </w:numPr>
        <w:rPr>
          <w:rFonts w:ascii="Arial" w:hAnsi="Arial" w:cs="Arial"/>
          <w:sz w:val="24"/>
          <w:szCs w:val="24"/>
        </w:rPr>
      </w:pPr>
      <w:r w:rsidRPr="001013C4">
        <w:rPr>
          <w:rFonts w:ascii="Arial" w:hAnsi="Arial" w:cs="Arial"/>
          <w:sz w:val="24"/>
          <w:szCs w:val="24"/>
        </w:rPr>
        <w:t xml:space="preserve">Organisational Context </w:t>
      </w:r>
    </w:p>
    <w:p w14:paraId="74D0DF62" w14:textId="77777777" w:rsidR="001013C4" w:rsidRPr="001013C4" w:rsidRDefault="001013C4" w:rsidP="001013C4">
      <w:pPr>
        <w:pStyle w:val="ListParagraph"/>
        <w:numPr>
          <w:ilvl w:val="1"/>
          <w:numId w:val="1"/>
        </w:numPr>
        <w:rPr>
          <w:rFonts w:ascii="Arial" w:hAnsi="Arial" w:cs="Arial"/>
          <w:sz w:val="24"/>
          <w:szCs w:val="24"/>
        </w:rPr>
      </w:pPr>
      <w:r w:rsidRPr="001013C4">
        <w:rPr>
          <w:rFonts w:ascii="Arial" w:hAnsi="Arial" w:cs="Arial"/>
          <w:sz w:val="24"/>
          <w:szCs w:val="24"/>
        </w:rPr>
        <w:t xml:space="preserve">SWOT Analysis </w:t>
      </w:r>
    </w:p>
    <w:p w14:paraId="5CF344B9" w14:textId="77777777" w:rsidR="001013C4" w:rsidRPr="001013C4" w:rsidRDefault="001013C4" w:rsidP="001013C4">
      <w:pPr>
        <w:pStyle w:val="ListParagraph"/>
        <w:numPr>
          <w:ilvl w:val="1"/>
          <w:numId w:val="1"/>
        </w:numPr>
        <w:rPr>
          <w:rFonts w:ascii="Arial" w:hAnsi="Arial" w:cs="Arial"/>
          <w:sz w:val="24"/>
          <w:szCs w:val="24"/>
        </w:rPr>
      </w:pPr>
      <w:r w:rsidRPr="001013C4">
        <w:rPr>
          <w:rFonts w:ascii="Arial" w:hAnsi="Arial" w:cs="Arial"/>
          <w:sz w:val="24"/>
          <w:szCs w:val="24"/>
        </w:rPr>
        <w:t xml:space="preserve">PESTLE Analysis </w:t>
      </w:r>
    </w:p>
    <w:p w14:paraId="518CE99B" w14:textId="77777777" w:rsidR="001013C4" w:rsidRPr="001013C4" w:rsidRDefault="001013C4" w:rsidP="001013C4">
      <w:pPr>
        <w:pStyle w:val="ListParagraph"/>
        <w:numPr>
          <w:ilvl w:val="1"/>
          <w:numId w:val="1"/>
        </w:numPr>
        <w:rPr>
          <w:rFonts w:ascii="Arial" w:hAnsi="Arial" w:cs="Arial"/>
          <w:sz w:val="24"/>
          <w:szCs w:val="24"/>
        </w:rPr>
      </w:pPr>
      <w:r w:rsidRPr="001013C4">
        <w:rPr>
          <w:rFonts w:ascii="Arial" w:hAnsi="Arial" w:cs="Arial"/>
          <w:sz w:val="24"/>
          <w:szCs w:val="24"/>
        </w:rPr>
        <w:t xml:space="preserve">Organisational Culture </w:t>
      </w:r>
    </w:p>
    <w:p w14:paraId="21D93303" w14:textId="7BA05940" w:rsidR="001013C4" w:rsidRPr="001013C4" w:rsidRDefault="001013C4" w:rsidP="001013C4">
      <w:pPr>
        <w:pStyle w:val="ListParagraph"/>
        <w:numPr>
          <w:ilvl w:val="1"/>
          <w:numId w:val="1"/>
        </w:numPr>
        <w:rPr>
          <w:rFonts w:ascii="Arial" w:hAnsi="Arial" w:cs="Arial"/>
          <w:sz w:val="24"/>
          <w:szCs w:val="24"/>
        </w:rPr>
      </w:pPr>
      <w:r w:rsidRPr="001013C4">
        <w:rPr>
          <w:rFonts w:ascii="Arial" w:hAnsi="Arial" w:cs="Arial"/>
          <w:sz w:val="24"/>
          <w:szCs w:val="24"/>
        </w:rPr>
        <w:t>Human Resource Management</w:t>
      </w:r>
    </w:p>
    <w:p w14:paraId="2486B2BD" w14:textId="77777777" w:rsidR="001013C4" w:rsidRPr="001013C4" w:rsidRDefault="001013C4" w:rsidP="001013C4">
      <w:pPr>
        <w:pStyle w:val="ListParagraph"/>
        <w:numPr>
          <w:ilvl w:val="0"/>
          <w:numId w:val="1"/>
        </w:numPr>
        <w:rPr>
          <w:rFonts w:ascii="Arial" w:hAnsi="Arial" w:cs="Arial"/>
          <w:sz w:val="24"/>
          <w:szCs w:val="24"/>
        </w:rPr>
      </w:pPr>
      <w:r w:rsidRPr="001013C4">
        <w:rPr>
          <w:rFonts w:ascii="Arial" w:hAnsi="Arial" w:cs="Arial"/>
          <w:sz w:val="24"/>
          <w:szCs w:val="24"/>
        </w:rPr>
        <w:t>Conclusion</w:t>
      </w:r>
    </w:p>
    <w:p w14:paraId="5E83BC6C" w14:textId="77777777" w:rsidR="001013C4" w:rsidRPr="001013C4" w:rsidRDefault="001013C4" w:rsidP="001013C4">
      <w:pPr>
        <w:pStyle w:val="ListParagraph"/>
        <w:numPr>
          <w:ilvl w:val="0"/>
          <w:numId w:val="1"/>
        </w:numPr>
        <w:rPr>
          <w:rFonts w:ascii="Arial" w:hAnsi="Arial" w:cs="Arial"/>
          <w:sz w:val="24"/>
          <w:szCs w:val="24"/>
        </w:rPr>
      </w:pPr>
      <w:r w:rsidRPr="001013C4">
        <w:rPr>
          <w:rFonts w:ascii="Arial" w:hAnsi="Arial" w:cs="Arial"/>
          <w:sz w:val="24"/>
          <w:szCs w:val="24"/>
        </w:rPr>
        <w:t>Recommendations</w:t>
      </w:r>
    </w:p>
    <w:p w14:paraId="7EE06B2C" w14:textId="77777777" w:rsidR="001013C4" w:rsidRPr="001013C4" w:rsidRDefault="001013C4" w:rsidP="001013C4">
      <w:pPr>
        <w:pStyle w:val="ListParagraph"/>
        <w:numPr>
          <w:ilvl w:val="0"/>
          <w:numId w:val="1"/>
        </w:numPr>
        <w:rPr>
          <w:rFonts w:ascii="Arial" w:hAnsi="Arial" w:cs="Arial"/>
          <w:sz w:val="24"/>
          <w:szCs w:val="24"/>
        </w:rPr>
      </w:pPr>
      <w:r w:rsidRPr="001013C4">
        <w:rPr>
          <w:rFonts w:ascii="Arial" w:hAnsi="Arial" w:cs="Arial"/>
          <w:sz w:val="24"/>
          <w:szCs w:val="24"/>
        </w:rPr>
        <w:t>References</w:t>
      </w:r>
    </w:p>
    <w:p w14:paraId="027C856D" w14:textId="77777777" w:rsidR="001013C4" w:rsidRPr="001013C4" w:rsidRDefault="001013C4" w:rsidP="001013C4">
      <w:pPr>
        <w:pStyle w:val="ListParagraph"/>
        <w:numPr>
          <w:ilvl w:val="0"/>
          <w:numId w:val="1"/>
        </w:numPr>
        <w:rPr>
          <w:rFonts w:ascii="Arial" w:hAnsi="Arial" w:cs="Arial"/>
          <w:sz w:val="24"/>
          <w:szCs w:val="24"/>
        </w:rPr>
      </w:pPr>
      <w:r w:rsidRPr="001013C4">
        <w:rPr>
          <w:rFonts w:ascii="Arial" w:hAnsi="Arial" w:cs="Arial"/>
          <w:sz w:val="24"/>
          <w:szCs w:val="24"/>
        </w:rPr>
        <w:t>Appendices</w:t>
      </w:r>
    </w:p>
    <w:p w14:paraId="49309968" w14:textId="00EACAEE" w:rsidR="00466EEA" w:rsidRPr="001013C4" w:rsidRDefault="001013C4" w:rsidP="001013C4">
      <w:pPr>
        <w:rPr>
          <w:rFonts w:ascii="Arial" w:eastAsiaTheme="majorEastAsia" w:hAnsi="Arial" w:cs="Arial"/>
          <w:color w:val="2F5496" w:themeColor="accent1" w:themeShade="BF"/>
          <w:sz w:val="32"/>
          <w:szCs w:val="32"/>
        </w:rPr>
      </w:pPr>
      <w:r w:rsidRPr="001013C4">
        <w:rPr>
          <w:rFonts w:ascii="Arial" w:hAnsi="Arial" w:cs="Arial"/>
        </w:rPr>
        <w:br w:type="page"/>
      </w:r>
    </w:p>
    <w:p w14:paraId="0B354BC7" w14:textId="0835E07C" w:rsidR="00466EEA" w:rsidRPr="001013C4" w:rsidRDefault="00466EEA" w:rsidP="001A1E07">
      <w:pPr>
        <w:pStyle w:val="Heading1"/>
        <w:jc w:val="both"/>
        <w:rPr>
          <w:rFonts w:ascii="Arial" w:hAnsi="Arial" w:cs="Arial"/>
        </w:rPr>
      </w:pPr>
      <w:r w:rsidRPr="001013C4">
        <w:rPr>
          <w:rFonts w:ascii="Arial" w:hAnsi="Arial" w:cs="Arial"/>
        </w:rPr>
        <w:lastRenderedPageBreak/>
        <w:t>Introduction</w:t>
      </w:r>
    </w:p>
    <w:p w14:paraId="1894B953" w14:textId="1E7B0800" w:rsidR="00E90658" w:rsidRPr="003064A1" w:rsidRDefault="00E90658" w:rsidP="001A1E07">
      <w:pPr>
        <w:spacing w:before="240" w:after="0" w:line="276" w:lineRule="auto"/>
        <w:jc w:val="both"/>
        <w:textAlignment w:val="baseline"/>
        <w:rPr>
          <w:rFonts w:ascii="Arial" w:eastAsia="Times New Roman" w:hAnsi="Arial" w:cs="Arial"/>
          <w:b/>
          <w:bCs/>
          <w:sz w:val="24"/>
          <w:szCs w:val="24"/>
          <w:lang w:eastAsia="en-GB"/>
        </w:rPr>
      </w:pPr>
      <w:r w:rsidRPr="003064A1">
        <w:rPr>
          <w:rFonts w:ascii="Arial" w:eastAsia="Times New Roman" w:hAnsi="Arial" w:cs="Arial"/>
          <w:b/>
          <w:bCs/>
          <w:sz w:val="24"/>
          <w:szCs w:val="24"/>
          <w:lang w:eastAsia="en-GB"/>
        </w:rPr>
        <w:t>“</w:t>
      </w:r>
      <w:r w:rsidR="00810C88" w:rsidRPr="003064A1">
        <w:rPr>
          <w:rFonts w:ascii="Arial" w:eastAsia="Times New Roman" w:hAnsi="Arial" w:cs="Arial"/>
          <w:b/>
          <w:bCs/>
          <w:sz w:val="24"/>
          <w:szCs w:val="24"/>
          <w:lang w:eastAsia="en-GB"/>
        </w:rPr>
        <w:t>Waste of resources is a mortal sin at IKEA</w:t>
      </w:r>
      <w:r w:rsidRPr="003064A1">
        <w:rPr>
          <w:rFonts w:ascii="Arial" w:eastAsia="Times New Roman" w:hAnsi="Arial" w:cs="Arial"/>
          <w:b/>
          <w:bCs/>
          <w:sz w:val="24"/>
          <w:szCs w:val="24"/>
          <w:lang w:eastAsia="en-GB"/>
        </w:rPr>
        <w:t xml:space="preserve">.” - </w:t>
      </w:r>
      <w:r w:rsidR="00810C88" w:rsidRPr="003064A1">
        <w:rPr>
          <w:rFonts w:ascii="Arial" w:eastAsia="Times New Roman" w:hAnsi="Arial" w:cs="Arial"/>
          <w:b/>
          <w:bCs/>
          <w:sz w:val="24"/>
          <w:szCs w:val="24"/>
          <w:lang w:eastAsia="en-GB"/>
        </w:rPr>
        <w:t xml:space="preserve"> </w:t>
      </w:r>
      <w:hyperlink r:id="rId8" w:history="1">
        <w:r w:rsidR="00810C88" w:rsidRPr="003064A1">
          <w:rPr>
            <w:rFonts w:ascii="Arial" w:eastAsia="Times New Roman" w:hAnsi="Arial" w:cs="Arial"/>
            <w:b/>
            <w:bCs/>
            <w:sz w:val="24"/>
            <w:szCs w:val="24"/>
            <w:lang w:eastAsia="en-GB"/>
          </w:rPr>
          <w:t>Ingvar Kamprad</w:t>
        </w:r>
      </w:hyperlink>
    </w:p>
    <w:p w14:paraId="2746BBDD" w14:textId="2167FE07" w:rsidR="00E90658" w:rsidRPr="003064A1" w:rsidRDefault="009B0F84" w:rsidP="001A1E07">
      <w:pPr>
        <w:spacing w:before="240" w:after="0" w:line="276" w:lineRule="auto"/>
        <w:jc w:val="both"/>
        <w:textAlignment w:val="baseline"/>
        <w:rPr>
          <w:rFonts w:ascii="Arial" w:eastAsia="Times New Roman" w:hAnsi="Arial" w:cs="Arial"/>
          <w:sz w:val="24"/>
          <w:szCs w:val="24"/>
          <w:lang w:eastAsia="en-GB"/>
        </w:rPr>
      </w:pPr>
      <w:r w:rsidRPr="003064A1">
        <w:rPr>
          <w:rFonts w:ascii="Arial" w:eastAsia="Times New Roman" w:hAnsi="Arial" w:cs="Arial"/>
          <w:sz w:val="24"/>
          <w:szCs w:val="24"/>
          <w:lang w:eastAsia="en-GB"/>
        </w:rPr>
        <w:t xml:space="preserve">This quote tells us a lot about IKEA in a condensed form, </w:t>
      </w:r>
      <w:r w:rsidR="009931D6">
        <w:rPr>
          <w:rFonts w:ascii="Arial" w:eastAsia="Times New Roman" w:hAnsi="Arial" w:cs="Arial"/>
          <w:sz w:val="24"/>
          <w:szCs w:val="24"/>
          <w:lang w:eastAsia="en-GB"/>
        </w:rPr>
        <w:t xml:space="preserve">because based </w:t>
      </w:r>
      <w:r w:rsidR="007535AA">
        <w:rPr>
          <w:rFonts w:ascii="Arial" w:eastAsia="Times New Roman" w:hAnsi="Arial" w:cs="Arial"/>
          <w:sz w:val="24"/>
          <w:szCs w:val="24"/>
          <w:lang w:eastAsia="en-GB"/>
        </w:rPr>
        <w:t>off</w:t>
      </w:r>
      <w:r w:rsidR="009931D6">
        <w:rPr>
          <w:rFonts w:ascii="Arial" w:eastAsia="Times New Roman" w:hAnsi="Arial" w:cs="Arial"/>
          <w:sz w:val="24"/>
          <w:szCs w:val="24"/>
          <w:lang w:eastAsia="en-GB"/>
        </w:rPr>
        <w:t xml:space="preserve"> this quote </w:t>
      </w:r>
      <w:r w:rsidR="00703AD6">
        <w:rPr>
          <w:rFonts w:ascii="Arial" w:eastAsia="Times New Roman" w:hAnsi="Arial" w:cs="Arial"/>
          <w:sz w:val="24"/>
          <w:szCs w:val="24"/>
          <w:lang w:eastAsia="en-GB"/>
        </w:rPr>
        <w:t xml:space="preserve">IKEA </w:t>
      </w:r>
      <w:r w:rsidR="006F0D4D">
        <w:rPr>
          <w:rFonts w:ascii="Arial" w:eastAsia="Times New Roman" w:hAnsi="Arial" w:cs="Arial"/>
          <w:sz w:val="24"/>
          <w:szCs w:val="24"/>
          <w:lang w:eastAsia="en-GB"/>
        </w:rPr>
        <w:t xml:space="preserve">is sustainable and </w:t>
      </w:r>
      <w:r w:rsidR="0092329A">
        <w:rPr>
          <w:rFonts w:ascii="Arial" w:eastAsia="Times New Roman" w:hAnsi="Arial" w:cs="Arial"/>
          <w:sz w:val="24"/>
          <w:szCs w:val="24"/>
          <w:lang w:eastAsia="en-GB"/>
        </w:rPr>
        <w:t>do not</w:t>
      </w:r>
      <w:r w:rsidR="00652B68">
        <w:rPr>
          <w:rFonts w:ascii="Arial" w:eastAsia="Times New Roman" w:hAnsi="Arial" w:cs="Arial"/>
          <w:sz w:val="24"/>
          <w:szCs w:val="24"/>
          <w:lang w:eastAsia="en-GB"/>
        </w:rPr>
        <w:t xml:space="preserve"> tend to waste </w:t>
      </w:r>
      <w:r w:rsidR="00982AE1">
        <w:rPr>
          <w:rFonts w:ascii="Arial" w:eastAsia="Times New Roman" w:hAnsi="Arial" w:cs="Arial"/>
          <w:sz w:val="24"/>
          <w:szCs w:val="24"/>
          <w:lang w:eastAsia="en-GB"/>
        </w:rPr>
        <w:t xml:space="preserve">resources. </w:t>
      </w:r>
      <w:r w:rsidR="006967F2">
        <w:rPr>
          <w:rFonts w:ascii="Arial" w:eastAsia="Times New Roman" w:hAnsi="Arial" w:cs="Arial"/>
          <w:sz w:val="24"/>
          <w:szCs w:val="24"/>
          <w:lang w:eastAsia="en-GB"/>
        </w:rPr>
        <w:t xml:space="preserve">When looking at IKEA as a </w:t>
      </w:r>
      <w:r w:rsidR="004D0E1D">
        <w:rPr>
          <w:rFonts w:ascii="Arial" w:eastAsia="Times New Roman" w:hAnsi="Arial" w:cs="Arial"/>
          <w:sz w:val="24"/>
          <w:szCs w:val="24"/>
          <w:lang w:eastAsia="en-GB"/>
        </w:rPr>
        <w:t xml:space="preserve">whole </w:t>
      </w:r>
      <w:r w:rsidR="00710699">
        <w:rPr>
          <w:rFonts w:ascii="Arial" w:eastAsia="Times New Roman" w:hAnsi="Arial" w:cs="Arial"/>
          <w:sz w:val="24"/>
          <w:szCs w:val="24"/>
          <w:lang w:eastAsia="en-GB"/>
        </w:rPr>
        <w:t>‘s</w:t>
      </w:r>
      <w:r w:rsidR="00A34707" w:rsidRPr="00A34707">
        <w:rPr>
          <w:rFonts w:ascii="Arial" w:hAnsi="Arial" w:cs="Arial"/>
          <w:sz w:val="24"/>
          <w:szCs w:val="24"/>
          <w:shd w:val="clear" w:color="auto" w:fill="FFFFFF"/>
        </w:rPr>
        <w:t>ince 2012, IKEA has been collaborating with social businesses</w:t>
      </w:r>
      <w:r w:rsidR="00710699">
        <w:rPr>
          <w:rFonts w:ascii="Arial" w:hAnsi="Arial" w:cs="Arial"/>
          <w:sz w:val="24"/>
          <w:szCs w:val="24"/>
          <w:shd w:val="clear" w:color="auto" w:fill="FFFFFF"/>
        </w:rPr>
        <w:t xml:space="preserve">’ this is </w:t>
      </w:r>
      <w:r w:rsidR="007F103E">
        <w:rPr>
          <w:rFonts w:ascii="Arial" w:hAnsi="Arial" w:cs="Arial"/>
          <w:sz w:val="24"/>
          <w:szCs w:val="24"/>
          <w:shd w:val="clear" w:color="auto" w:fill="FFFFFF"/>
        </w:rPr>
        <w:t>with the intention and ambition to ‘</w:t>
      </w:r>
      <w:r w:rsidR="00A34707" w:rsidRPr="00A34707">
        <w:rPr>
          <w:rFonts w:ascii="Arial" w:hAnsi="Arial" w:cs="Arial"/>
          <w:sz w:val="24"/>
          <w:szCs w:val="24"/>
          <w:shd w:val="clear" w:color="auto" w:fill="FFFFFF"/>
        </w:rPr>
        <w:t>create an ethical business in all dimensions</w:t>
      </w:r>
      <w:r w:rsidR="007F103E">
        <w:rPr>
          <w:rFonts w:ascii="Arial" w:hAnsi="Arial" w:cs="Arial"/>
          <w:sz w:val="24"/>
          <w:szCs w:val="24"/>
          <w:shd w:val="clear" w:color="auto" w:fill="FFFFFF"/>
        </w:rPr>
        <w:t>’</w:t>
      </w:r>
      <w:r w:rsidR="007F103E" w:rsidRPr="00A34707">
        <w:rPr>
          <w:rFonts w:ascii="Arial" w:eastAsia="Times New Roman" w:hAnsi="Arial" w:cs="Arial"/>
          <w:sz w:val="24"/>
          <w:szCs w:val="24"/>
          <w:lang w:eastAsia="en-GB"/>
        </w:rPr>
        <w:fldChar w:fldCharType="begin"/>
      </w:r>
      <w:r w:rsidR="007F103E" w:rsidRPr="00A34707">
        <w:rPr>
          <w:rFonts w:ascii="Arial" w:eastAsia="Times New Roman" w:hAnsi="Arial" w:cs="Arial"/>
          <w:sz w:val="24"/>
          <w:szCs w:val="24"/>
          <w:lang w:eastAsia="en-GB"/>
        </w:rPr>
        <w:instrText xml:space="preserve"> ADDIN ZOTERO_ITEM CSL_CITATION {"citationID":"2ST2FbUD","properties":{"formattedCitation":"({\\i{}IKEA Social Entrepreneurship}, 2021)","plainCitation":"(IKEA Social Entrepreneurship, 2021)","noteIndex":0},"citationItems":[{"id":284,"uris":["http://zotero.org/users/local/q79mOawW/items/U64UZ254"],"uri":["http://zotero.org/users/local/q79mOawW/items/U64UZ254"],"itemData":{"id":284,"type":"webpage","title":"IKEA Social Entrepreneurship","URL":"https://ikea.today/social-entrepreneurship/","accessed":{"date-parts":[["2021",2,11]]},"issued":{"date-parts":[["2021"]]}}}],"schema":"https://github.com/citation-style-language/schema/raw/master/csl-citation.json"} </w:instrText>
      </w:r>
      <w:r w:rsidR="007F103E" w:rsidRPr="00A34707">
        <w:rPr>
          <w:rFonts w:ascii="Arial" w:eastAsia="Times New Roman" w:hAnsi="Arial" w:cs="Arial"/>
          <w:sz w:val="24"/>
          <w:szCs w:val="24"/>
          <w:lang w:eastAsia="en-GB"/>
        </w:rPr>
        <w:fldChar w:fldCharType="separate"/>
      </w:r>
      <w:r w:rsidR="007F103E" w:rsidRPr="00A34707">
        <w:rPr>
          <w:rFonts w:ascii="Arial" w:hAnsi="Arial" w:cs="Arial"/>
          <w:sz w:val="24"/>
          <w:szCs w:val="24"/>
        </w:rPr>
        <w:t>(</w:t>
      </w:r>
      <w:r w:rsidR="007F103E" w:rsidRPr="00A34707">
        <w:rPr>
          <w:rFonts w:ascii="Arial" w:hAnsi="Arial" w:cs="Arial"/>
          <w:i/>
          <w:iCs/>
          <w:sz w:val="24"/>
          <w:szCs w:val="24"/>
        </w:rPr>
        <w:t>IKEA Social Entrepreneurship</w:t>
      </w:r>
      <w:r w:rsidR="007F103E" w:rsidRPr="00A34707">
        <w:rPr>
          <w:rFonts w:ascii="Arial" w:hAnsi="Arial" w:cs="Arial"/>
          <w:sz w:val="24"/>
          <w:szCs w:val="24"/>
        </w:rPr>
        <w:t>, 2021)</w:t>
      </w:r>
      <w:r w:rsidR="007F103E" w:rsidRPr="00A34707">
        <w:rPr>
          <w:rFonts w:ascii="Arial" w:eastAsia="Times New Roman" w:hAnsi="Arial" w:cs="Arial"/>
          <w:sz w:val="24"/>
          <w:szCs w:val="24"/>
          <w:lang w:eastAsia="en-GB"/>
        </w:rPr>
        <w:fldChar w:fldCharType="end"/>
      </w:r>
      <w:r w:rsidR="00A34707" w:rsidRPr="00A34707">
        <w:rPr>
          <w:rFonts w:ascii="Arial" w:hAnsi="Arial" w:cs="Arial"/>
          <w:sz w:val="24"/>
          <w:szCs w:val="24"/>
          <w:shd w:val="clear" w:color="auto" w:fill="FFFFFF"/>
        </w:rPr>
        <w:t xml:space="preserve">. </w:t>
      </w:r>
      <w:r w:rsidR="00F60838">
        <w:rPr>
          <w:rFonts w:ascii="Arial" w:hAnsi="Arial" w:cs="Arial"/>
          <w:sz w:val="24"/>
          <w:szCs w:val="24"/>
          <w:shd w:val="clear" w:color="auto" w:fill="FFFFFF"/>
        </w:rPr>
        <w:t xml:space="preserve">Additionally to this IKEA I where </w:t>
      </w:r>
      <w:r w:rsidR="00331F95">
        <w:rPr>
          <w:rFonts w:ascii="Arial" w:hAnsi="Arial" w:cs="Arial"/>
          <w:sz w:val="24"/>
          <w:szCs w:val="24"/>
          <w:shd w:val="clear" w:color="auto" w:fill="FFFFFF"/>
        </w:rPr>
        <w:t>‘</w:t>
      </w:r>
      <w:r w:rsidR="00A34707" w:rsidRPr="00A34707">
        <w:rPr>
          <w:rFonts w:ascii="Arial" w:hAnsi="Arial" w:cs="Arial"/>
          <w:sz w:val="24"/>
          <w:szCs w:val="24"/>
          <w:shd w:val="clear" w:color="auto" w:fill="FFFFFF"/>
        </w:rPr>
        <w:t xml:space="preserve">business </w:t>
      </w:r>
      <w:r w:rsidR="00331F95">
        <w:rPr>
          <w:rFonts w:ascii="Arial" w:hAnsi="Arial" w:cs="Arial"/>
          <w:sz w:val="24"/>
          <w:szCs w:val="24"/>
          <w:shd w:val="clear" w:color="auto" w:fill="FFFFFF"/>
        </w:rPr>
        <w:t xml:space="preserve">is </w:t>
      </w:r>
      <w:r w:rsidR="00A34707" w:rsidRPr="00A34707">
        <w:rPr>
          <w:rFonts w:ascii="Arial" w:hAnsi="Arial" w:cs="Arial"/>
          <w:sz w:val="24"/>
          <w:szCs w:val="24"/>
          <w:shd w:val="clear" w:color="auto" w:fill="FFFFFF"/>
        </w:rPr>
        <w:t xml:space="preserve">done differently, </w:t>
      </w:r>
      <w:r w:rsidR="00331F95">
        <w:rPr>
          <w:rFonts w:ascii="Arial" w:hAnsi="Arial" w:cs="Arial"/>
          <w:sz w:val="24"/>
          <w:szCs w:val="24"/>
          <w:shd w:val="clear" w:color="auto" w:fill="FFFFFF"/>
        </w:rPr>
        <w:t xml:space="preserve">by </w:t>
      </w:r>
      <w:r w:rsidR="00A34707" w:rsidRPr="00A34707">
        <w:rPr>
          <w:rFonts w:ascii="Arial" w:hAnsi="Arial" w:cs="Arial"/>
          <w:sz w:val="24"/>
          <w:szCs w:val="24"/>
          <w:shd w:val="clear" w:color="auto" w:fill="FFFFFF"/>
        </w:rPr>
        <w:t xml:space="preserve">aiming to create 95,000 jobs that positively </w:t>
      </w:r>
      <w:r w:rsidR="00331F95">
        <w:rPr>
          <w:rFonts w:ascii="Arial" w:hAnsi="Arial" w:cs="Arial"/>
          <w:sz w:val="24"/>
          <w:szCs w:val="24"/>
          <w:shd w:val="clear" w:color="auto" w:fill="FFFFFF"/>
        </w:rPr>
        <w:t xml:space="preserve">then </w:t>
      </w:r>
      <w:r w:rsidR="00A34707" w:rsidRPr="00A34707">
        <w:rPr>
          <w:rFonts w:ascii="Arial" w:hAnsi="Arial" w:cs="Arial"/>
          <w:sz w:val="24"/>
          <w:szCs w:val="24"/>
          <w:shd w:val="clear" w:color="auto" w:fill="FFFFFF"/>
        </w:rPr>
        <w:t>impact 500,000 lives</w:t>
      </w:r>
      <w:r w:rsidR="00331F95">
        <w:rPr>
          <w:rFonts w:ascii="Arial" w:hAnsi="Arial" w:cs="Arial"/>
          <w:sz w:val="24"/>
          <w:szCs w:val="24"/>
          <w:shd w:val="clear" w:color="auto" w:fill="FFFFFF"/>
        </w:rPr>
        <w:t>’</w:t>
      </w:r>
      <w:r w:rsidR="00975BA4">
        <w:rPr>
          <w:rFonts w:ascii="Arial" w:hAnsi="Arial" w:cs="Arial"/>
          <w:sz w:val="24"/>
          <w:szCs w:val="24"/>
          <w:shd w:val="clear" w:color="auto" w:fill="FFFFFF"/>
        </w:rPr>
        <w:t xml:space="preserve"> </w:t>
      </w:r>
      <w:r w:rsidR="00C346DB" w:rsidRPr="00A34707">
        <w:rPr>
          <w:rFonts w:ascii="Arial" w:eastAsia="Times New Roman" w:hAnsi="Arial" w:cs="Arial"/>
          <w:sz w:val="24"/>
          <w:szCs w:val="24"/>
          <w:lang w:eastAsia="en-GB"/>
        </w:rPr>
        <w:fldChar w:fldCharType="begin"/>
      </w:r>
      <w:r w:rsidR="005414F8">
        <w:rPr>
          <w:rFonts w:ascii="Arial" w:eastAsia="Times New Roman" w:hAnsi="Arial" w:cs="Arial"/>
          <w:sz w:val="24"/>
          <w:szCs w:val="24"/>
          <w:lang w:eastAsia="en-GB"/>
        </w:rPr>
        <w:instrText xml:space="preserve"> ADDIN ZOTERO_ITEM CSL_CITATION {"citationID":"qFinxqvM","properties":{"formattedCitation":"({\\i{}IKEA Social Entrepreneurship}, 2021)","plainCitation":"(IKEA Social Entrepreneurship, 2021)","noteIndex":0},"citationItems":[{"id":284,"uris":["http://zotero.org/users/local/q79mOawW/items/U64UZ254"],"uri":["http://zotero.org/users/local/q79mOawW/items/U64UZ254"],"itemData":{"id":284,"type":"webpage","title":"IKEA Social Entrepreneurship","URL":"https://ikea.today/social-entrepreneurship/","accessed":{"date-parts":[["2021",2,11]]},"issued":{"date-parts":[["2021"]]}}}],"schema":"https://github.com/citation-style-language/schema/raw/master/csl-citation.json"} </w:instrText>
      </w:r>
      <w:r w:rsidR="00C346DB" w:rsidRPr="00A34707">
        <w:rPr>
          <w:rFonts w:ascii="Arial" w:eastAsia="Times New Roman" w:hAnsi="Arial" w:cs="Arial"/>
          <w:sz w:val="24"/>
          <w:szCs w:val="24"/>
          <w:lang w:eastAsia="en-GB"/>
        </w:rPr>
        <w:fldChar w:fldCharType="separate"/>
      </w:r>
      <w:r w:rsidR="00C97C75" w:rsidRPr="00A34707">
        <w:rPr>
          <w:rFonts w:ascii="Arial" w:hAnsi="Arial" w:cs="Arial"/>
          <w:sz w:val="24"/>
          <w:szCs w:val="24"/>
        </w:rPr>
        <w:t>(</w:t>
      </w:r>
      <w:r w:rsidR="00C97C75" w:rsidRPr="00A34707">
        <w:rPr>
          <w:rFonts w:ascii="Arial" w:hAnsi="Arial" w:cs="Arial"/>
          <w:i/>
          <w:iCs/>
          <w:sz w:val="24"/>
          <w:szCs w:val="24"/>
        </w:rPr>
        <w:t>IKEA Social Entrepreneurship</w:t>
      </w:r>
      <w:r w:rsidR="00C97C75" w:rsidRPr="00A34707">
        <w:rPr>
          <w:rFonts w:ascii="Arial" w:hAnsi="Arial" w:cs="Arial"/>
          <w:sz w:val="24"/>
          <w:szCs w:val="24"/>
        </w:rPr>
        <w:t>, 2021)</w:t>
      </w:r>
      <w:r w:rsidR="00C346DB" w:rsidRPr="00A34707">
        <w:rPr>
          <w:rFonts w:ascii="Arial" w:eastAsia="Times New Roman" w:hAnsi="Arial" w:cs="Arial"/>
          <w:sz w:val="24"/>
          <w:szCs w:val="24"/>
          <w:lang w:eastAsia="en-GB"/>
        </w:rPr>
        <w:fldChar w:fldCharType="end"/>
      </w:r>
      <w:r w:rsidR="00975BA4">
        <w:rPr>
          <w:rFonts w:ascii="Arial" w:eastAsia="Times New Roman" w:hAnsi="Arial" w:cs="Arial"/>
          <w:sz w:val="24"/>
          <w:szCs w:val="24"/>
          <w:lang w:eastAsia="en-GB"/>
        </w:rPr>
        <w:t>.</w:t>
      </w:r>
    </w:p>
    <w:p w14:paraId="6705DBEF" w14:textId="77777777" w:rsidR="00F73692" w:rsidRDefault="00EB644C" w:rsidP="001A1E07">
      <w:pPr>
        <w:spacing w:before="240" w:after="0" w:line="276" w:lineRule="auto"/>
        <w:jc w:val="both"/>
        <w:textAlignment w:val="baseline"/>
        <w:rPr>
          <w:rFonts w:ascii="Arial" w:eastAsia="Calibri" w:hAnsi="Arial" w:cs="Arial"/>
          <w:sz w:val="24"/>
          <w:szCs w:val="24"/>
        </w:rPr>
      </w:pPr>
      <w:r w:rsidRPr="003064A1">
        <w:rPr>
          <w:rFonts w:ascii="Arial" w:eastAsia="Calibri" w:hAnsi="Arial" w:cs="Arial"/>
          <w:sz w:val="24"/>
          <w:szCs w:val="24"/>
        </w:rPr>
        <w:t>This report is being done because t</w:t>
      </w:r>
      <w:r w:rsidR="006A3365" w:rsidRPr="003064A1">
        <w:rPr>
          <w:rFonts w:ascii="Arial" w:eastAsia="Calibri" w:hAnsi="Arial" w:cs="Arial"/>
          <w:sz w:val="24"/>
          <w:szCs w:val="24"/>
        </w:rPr>
        <w:t>he CEO of IKEA</w:t>
      </w:r>
      <w:r w:rsidR="00685F63" w:rsidRPr="003064A1">
        <w:rPr>
          <w:rFonts w:ascii="Arial" w:eastAsia="Calibri" w:hAnsi="Arial" w:cs="Arial"/>
          <w:sz w:val="24"/>
          <w:szCs w:val="24"/>
        </w:rPr>
        <w:t xml:space="preserve"> has returned from a Management Forum Event and is keen to investigate how as the Branch Manager of the </w:t>
      </w:r>
      <w:r w:rsidR="00BB70CF" w:rsidRPr="003064A1">
        <w:rPr>
          <w:rFonts w:ascii="Arial" w:eastAsia="Calibri" w:hAnsi="Arial" w:cs="Arial"/>
          <w:sz w:val="24"/>
          <w:szCs w:val="24"/>
        </w:rPr>
        <w:t>organisation,</w:t>
      </w:r>
      <w:r w:rsidR="00685F63" w:rsidRPr="003064A1">
        <w:rPr>
          <w:rFonts w:ascii="Arial" w:eastAsia="Calibri" w:hAnsi="Arial" w:cs="Arial"/>
          <w:sz w:val="24"/>
          <w:szCs w:val="24"/>
        </w:rPr>
        <w:t xml:space="preserve"> </w:t>
      </w:r>
      <w:r w:rsidR="0078301F" w:rsidRPr="003064A1">
        <w:rPr>
          <w:rFonts w:ascii="Arial" w:eastAsia="Calibri" w:hAnsi="Arial" w:cs="Arial"/>
          <w:sz w:val="24"/>
          <w:szCs w:val="24"/>
        </w:rPr>
        <w:t>I am</w:t>
      </w:r>
      <w:r w:rsidR="00685F63" w:rsidRPr="003064A1">
        <w:rPr>
          <w:rFonts w:ascii="Arial" w:eastAsia="Calibri" w:hAnsi="Arial" w:cs="Arial"/>
          <w:sz w:val="24"/>
          <w:szCs w:val="24"/>
        </w:rPr>
        <w:t xml:space="preserve"> responding to both</w:t>
      </w:r>
      <w:r w:rsidR="0078301F" w:rsidRPr="003064A1">
        <w:rPr>
          <w:rFonts w:ascii="Arial" w:eastAsia="Calibri" w:hAnsi="Arial" w:cs="Arial"/>
          <w:sz w:val="24"/>
          <w:szCs w:val="24"/>
        </w:rPr>
        <w:t xml:space="preserve"> the</w:t>
      </w:r>
      <w:r w:rsidR="00685F63" w:rsidRPr="003064A1">
        <w:rPr>
          <w:rFonts w:ascii="Arial" w:eastAsia="Calibri" w:hAnsi="Arial" w:cs="Arial"/>
          <w:sz w:val="24"/>
          <w:szCs w:val="24"/>
        </w:rPr>
        <w:t xml:space="preserve"> internal and external factors that are influencing the </w:t>
      </w:r>
      <w:r w:rsidR="00BB70CF" w:rsidRPr="003064A1">
        <w:rPr>
          <w:rFonts w:ascii="Arial" w:eastAsia="Calibri" w:hAnsi="Arial" w:cs="Arial"/>
          <w:sz w:val="24"/>
          <w:szCs w:val="24"/>
        </w:rPr>
        <w:t xml:space="preserve">organisations </w:t>
      </w:r>
      <w:r w:rsidR="00685F63" w:rsidRPr="003064A1">
        <w:rPr>
          <w:rFonts w:ascii="Arial" w:eastAsia="Calibri" w:hAnsi="Arial" w:cs="Arial"/>
          <w:sz w:val="24"/>
          <w:szCs w:val="24"/>
        </w:rPr>
        <w:t xml:space="preserve">context, culture, and human resources of the wider business environment.  </w:t>
      </w:r>
      <w:r w:rsidR="00BB70CF" w:rsidRPr="003064A1">
        <w:rPr>
          <w:rFonts w:ascii="Arial" w:eastAsia="Calibri" w:hAnsi="Arial" w:cs="Arial"/>
          <w:sz w:val="24"/>
          <w:szCs w:val="24"/>
        </w:rPr>
        <w:t>In addition to this t</w:t>
      </w:r>
      <w:r w:rsidR="00685F63" w:rsidRPr="003064A1">
        <w:rPr>
          <w:rFonts w:ascii="Arial" w:eastAsia="Calibri" w:hAnsi="Arial" w:cs="Arial"/>
          <w:sz w:val="24"/>
          <w:szCs w:val="24"/>
        </w:rPr>
        <w:t xml:space="preserve">he CEO has noted that the management of human resources has been impacted recently </w:t>
      </w:r>
      <w:r w:rsidR="00F24579" w:rsidRPr="003064A1">
        <w:rPr>
          <w:rFonts w:ascii="Arial" w:eastAsia="Calibri" w:hAnsi="Arial" w:cs="Arial"/>
          <w:sz w:val="24"/>
          <w:szCs w:val="24"/>
        </w:rPr>
        <w:t>by external factors such as COVID-19, Brexit</w:t>
      </w:r>
      <w:r w:rsidR="00DC7CDA" w:rsidRPr="003064A1">
        <w:rPr>
          <w:rFonts w:ascii="Arial" w:eastAsia="Calibri" w:hAnsi="Arial" w:cs="Arial"/>
          <w:sz w:val="24"/>
          <w:szCs w:val="24"/>
        </w:rPr>
        <w:t>, and even artificial intelligence. The CEO</w:t>
      </w:r>
      <w:r w:rsidR="00685F63" w:rsidRPr="003064A1">
        <w:rPr>
          <w:rFonts w:ascii="Arial" w:eastAsia="Calibri" w:hAnsi="Arial" w:cs="Arial"/>
          <w:sz w:val="24"/>
          <w:szCs w:val="24"/>
        </w:rPr>
        <w:t xml:space="preserve"> has requested a report to be complied to understand why.  </w:t>
      </w:r>
      <w:r w:rsidR="005E309F" w:rsidRPr="003064A1">
        <w:rPr>
          <w:rFonts w:ascii="Arial" w:eastAsia="Calibri" w:hAnsi="Arial" w:cs="Arial"/>
          <w:sz w:val="24"/>
          <w:szCs w:val="24"/>
        </w:rPr>
        <w:t xml:space="preserve">This </w:t>
      </w:r>
      <w:r w:rsidR="00685F63" w:rsidRPr="003064A1">
        <w:rPr>
          <w:rFonts w:ascii="Arial" w:eastAsia="Calibri" w:hAnsi="Arial" w:cs="Arial"/>
          <w:sz w:val="24"/>
          <w:szCs w:val="24"/>
        </w:rPr>
        <w:t xml:space="preserve">report </w:t>
      </w:r>
      <w:r w:rsidR="005E309F" w:rsidRPr="003064A1">
        <w:rPr>
          <w:rFonts w:ascii="Arial" w:eastAsia="Calibri" w:hAnsi="Arial" w:cs="Arial"/>
          <w:sz w:val="24"/>
          <w:szCs w:val="24"/>
        </w:rPr>
        <w:t xml:space="preserve">will take into </w:t>
      </w:r>
      <w:r w:rsidR="00685F63" w:rsidRPr="003064A1">
        <w:rPr>
          <w:rFonts w:ascii="Arial" w:eastAsia="Calibri" w:hAnsi="Arial" w:cs="Arial"/>
          <w:sz w:val="24"/>
          <w:szCs w:val="24"/>
        </w:rPr>
        <w:t xml:space="preserve">consideration </w:t>
      </w:r>
      <w:r w:rsidR="00332DE7" w:rsidRPr="003064A1">
        <w:rPr>
          <w:rFonts w:ascii="Arial" w:eastAsia="Calibri" w:hAnsi="Arial" w:cs="Arial"/>
          <w:sz w:val="24"/>
          <w:szCs w:val="24"/>
        </w:rPr>
        <w:t xml:space="preserve">by doing an </w:t>
      </w:r>
      <w:r w:rsidR="002023AE" w:rsidRPr="003064A1">
        <w:rPr>
          <w:rFonts w:ascii="Arial" w:eastAsia="Calibri" w:hAnsi="Arial" w:cs="Arial"/>
          <w:sz w:val="24"/>
          <w:szCs w:val="24"/>
        </w:rPr>
        <w:t>analysis</w:t>
      </w:r>
      <w:r w:rsidR="00685F63" w:rsidRPr="003064A1">
        <w:rPr>
          <w:rFonts w:ascii="Arial" w:eastAsia="Calibri" w:hAnsi="Arial" w:cs="Arial"/>
          <w:sz w:val="24"/>
          <w:szCs w:val="24"/>
        </w:rPr>
        <w:t xml:space="preserve"> of both the internal and external environment to determine the impact the outcome of your investigation is having on the following aspects</w:t>
      </w:r>
      <w:r w:rsidR="002023AE" w:rsidRPr="003064A1">
        <w:rPr>
          <w:rFonts w:ascii="Arial" w:eastAsia="Calibri" w:hAnsi="Arial" w:cs="Arial"/>
          <w:sz w:val="24"/>
          <w:szCs w:val="24"/>
        </w:rPr>
        <w:t xml:space="preserve"> t</w:t>
      </w:r>
      <w:r w:rsidR="00685F63" w:rsidRPr="003064A1">
        <w:rPr>
          <w:rFonts w:ascii="Arial" w:eastAsia="Calibri" w:hAnsi="Arial" w:cs="Arial"/>
          <w:sz w:val="24"/>
          <w:szCs w:val="24"/>
        </w:rPr>
        <w:t>he context of the organisation</w:t>
      </w:r>
      <w:r w:rsidR="002023AE" w:rsidRPr="003064A1">
        <w:rPr>
          <w:rFonts w:ascii="Arial" w:eastAsia="Calibri" w:hAnsi="Arial" w:cs="Arial"/>
          <w:sz w:val="24"/>
          <w:szCs w:val="24"/>
        </w:rPr>
        <w:t>, t</w:t>
      </w:r>
      <w:r w:rsidR="00685F63" w:rsidRPr="003064A1">
        <w:rPr>
          <w:rFonts w:ascii="Arial" w:eastAsia="Calibri" w:hAnsi="Arial" w:cs="Arial"/>
          <w:sz w:val="24"/>
          <w:szCs w:val="24"/>
        </w:rPr>
        <w:t>he culture of the organisation</w:t>
      </w:r>
      <w:r w:rsidR="002023AE" w:rsidRPr="003064A1">
        <w:rPr>
          <w:rFonts w:ascii="Arial" w:eastAsia="Calibri" w:hAnsi="Arial" w:cs="Arial"/>
          <w:sz w:val="24"/>
          <w:szCs w:val="24"/>
        </w:rPr>
        <w:t>, and lastly t</w:t>
      </w:r>
      <w:r w:rsidR="00685F63" w:rsidRPr="003064A1">
        <w:rPr>
          <w:rFonts w:ascii="Arial" w:eastAsia="Calibri" w:hAnsi="Arial" w:cs="Arial"/>
          <w:sz w:val="24"/>
          <w:szCs w:val="24"/>
        </w:rPr>
        <w:t>he management of the human resources within the organisation.</w:t>
      </w:r>
    </w:p>
    <w:p w14:paraId="7180AF89" w14:textId="69D0612C" w:rsidR="001013C4" w:rsidRPr="00C40F83" w:rsidRDefault="000821F2" w:rsidP="001A1E07">
      <w:pPr>
        <w:spacing w:before="240" w:after="0" w:line="276" w:lineRule="auto"/>
        <w:jc w:val="both"/>
        <w:textAlignment w:val="baseline"/>
        <w:rPr>
          <w:rFonts w:ascii="Arial" w:hAnsi="Arial" w:cs="Arial"/>
          <w:sz w:val="24"/>
          <w:szCs w:val="24"/>
        </w:rPr>
      </w:pPr>
      <w:r w:rsidRPr="00F73692">
        <w:rPr>
          <w:rFonts w:ascii="Arial" w:hAnsi="Arial" w:cs="Arial"/>
          <w:sz w:val="24"/>
          <w:szCs w:val="24"/>
        </w:rPr>
        <w:t xml:space="preserve">Firstly, the report is going to evaluate </w:t>
      </w:r>
      <w:r w:rsidR="00F73692" w:rsidRPr="00F73692">
        <w:rPr>
          <w:rFonts w:ascii="Arial" w:hAnsi="Arial" w:cs="Arial"/>
          <w:sz w:val="24"/>
          <w:szCs w:val="24"/>
        </w:rPr>
        <w:t xml:space="preserve">the </w:t>
      </w:r>
      <w:r w:rsidR="000D0180" w:rsidRPr="00F73692">
        <w:rPr>
          <w:rFonts w:ascii="Arial" w:hAnsi="Arial" w:cs="Arial"/>
          <w:sz w:val="24"/>
          <w:szCs w:val="24"/>
        </w:rPr>
        <w:t>Organisational Context</w:t>
      </w:r>
      <w:r w:rsidR="00F73692" w:rsidRPr="00F73692">
        <w:rPr>
          <w:rFonts w:ascii="Arial" w:hAnsi="Arial" w:cs="Arial"/>
          <w:sz w:val="24"/>
          <w:szCs w:val="24"/>
        </w:rPr>
        <w:t xml:space="preserve"> of IKEA</w:t>
      </w:r>
      <w:r w:rsidR="000D0180" w:rsidRPr="00F73692">
        <w:rPr>
          <w:rFonts w:ascii="Arial" w:hAnsi="Arial" w:cs="Arial"/>
          <w:sz w:val="24"/>
          <w:szCs w:val="24"/>
        </w:rPr>
        <w:t>,</w:t>
      </w:r>
      <w:r w:rsidR="00C40F83">
        <w:rPr>
          <w:rFonts w:ascii="Arial" w:hAnsi="Arial" w:cs="Arial"/>
          <w:sz w:val="24"/>
          <w:szCs w:val="24"/>
        </w:rPr>
        <w:t xml:space="preserve"> to do this a </w:t>
      </w:r>
      <w:r w:rsidR="00BC6417" w:rsidRPr="00F73692">
        <w:rPr>
          <w:rFonts w:ascii="Arial" w:hAnsi="Arial" w:cs="Arial"/>
          <w:sz w:val="24"/>
          <w:szCs w:val="24"/>
        </w:rPr>
        <w:t xml:space="preserve">SWOT and PESTLE </w:t>
      </w:r>
      <w:r w:rsidR="00391908" w:rsidRPr="00F73692">
        <w:rPr>
          <w:rFonts w:ascii="Arial" w:hAnsi="Arial" w:cs="Arial"/>
          <w:sz w:val="24"/>
          <w:szCs w:val="24"/>
        </w:rPr>
        <w:t>analysis</w:t>
      </w:r>
      <w:r w:rsidR="00F73692" w:rsidRPr="00F73692">
        <w:rPr>
          <w:rFonts w:ascii="Arial" w:hAnsi="Arial" w:cs="Arial"/>
          <w:sz w:val="24"/>
          <w:szCs w:val="24"/>
        </w:rPr>
        <w:t xml:space="preserve"> </w:t>
      </w:r>
      <w:r w:rsidR="00C40F83">
        <w:rPr>
          <w:rFonts w:ascii="Arial" w:hAnsi="Arial" w:cs="Arial"/>
          <w:sz w:val="24"/>
          <w:szCs w:val="24"/>
        </w:rPr>
        <w:t xml:space="preserve">will be </w:t>
      </w:r>
      <w:r w:rsidR="00F73692" w:rsidRPr="00F73692">
        <w:rPr>
          <w:rFonts w:ascii="Arial" w:hAnsi="Arial" w:cs="Arial"/>
          <w:sz w:val="24"/>
          <w:szCs w:val="24"/>
        </w:rPr>
        <w:t>done on IKEA</w:t>
      </w:r>
      <w:r w:rsidR="00391908" w:rsidRPr="00F73692">
        <w:rPr>
          <w:rFonts w:ascii="Arial" w:hAnsi="Arial" w:cs="Arial"/>
          <w:sz w:val="24"/>
          <w:szCs w:val="24"/>
        </w:rPr>
        <w:t>,</w:t>
      </w:r>
      <w:r w:rsidR="00C40F83">
        <w:rPr>
          <w:rFonts w:ascii="Arial" w:hAnsi="Arial" w:cs="Arial"/>
          <w:sz w:val="24"/>
          <w:szCs w:val="24"/>
        </w:rPr>
        <w:t xml:space="preserve"> </w:t>
      </w:r>
      <w:r w:rsidR="00391908" w:rsidRPr="00F73692">
        <w:rPr>
          <w:rFonts w:ascii="Arial" w:hAnsi="Arial" w:cs="Arial"/>
          <w:sz w:val="24"/>
          <w:szCs w:val="24"/>
        </w:rPr>
        <w:t xml:space="preserve">next it will look at </w:t>
      </w:r>
      <w:r w:rsidR="00F73692" w:rsidRPr="00F73692">
        <w:rPr>
          <w:rFonts w:ascii="Arial" w:hAnsi="Arial" w:cs="Arial"/>
          <w:sz w:val="24"/>
          <w:szCs w:val="24"/>
        </w:rPr>
        <w:t xml:space="preserve">IKEA’s </w:t>
      </w:r>
      <w:r w:rsidR="00951641" w:rsidRPr="00F73692">
        <w:rPr>
          <w:rFonts w:ascii="Arial" w:hAnsi="Arial" w:cs="Arial"/>
          <w:sz w:val="24"/>
          <w:szCs w:val="24"/>
        </w:rPr>
        <w:t xml:space="preserve">Organisational Culture </w:t>
      </w:r>
      <w:r w:rsidRPr="00F73692">
        <w:rPr>
          <w:rFonts w:ascii="Arial" w:hAnsi="Arial" w:cs="Arial"/>
          <w:sz w:val="24"/>
          <w:szCs w:val="24"/>
        </w:rPr>
        <w:t xml:space="preserve">and finally, it will examine </w:t>
      </w:r>
      <w:r w:rsidR="00F73692" w:rsidRPr="00F73692">
        <w:rPr>
          <w:rFonts w:ascii="Arial" w:hAnsi="Arial" w:cs="Arial"/>
          <w:sz w:val="24"/>
          <w:szCs w:val="24"/>
        </w:rPr>
        <w:t xml:space="preserve">the </w:t>
      </w:r>
      <w:r w:rsidR="00951641" w:rsidRPr="00F73692">
        <w:rPr>
          <w:rFonts w:ascii="Arial" w:hAnsi="Arial" w:cs="Arial"/>
          <w:sz w:val="24"/>
          <w:szCs w:val="24"/>
        </w:rPr>
        <w:t>Human Resource Management</w:t>
      </w:r>
      <w:r w:rsidR="00F73692" w:rsidRPr="00F73692">
        <w:rPr>
          <w:rFonts w:ascii="Arial" w:hAnsi="Arial" w:cs="Arial"/>
          <w:sz w:val="24"/>
          <w:szCs w:val="24"/>
        </w:rPr>
        <w:t xml:space="preserve"> within IKEA.</w:t>
      </w:r>
      <w:r w:rsidR="00C40F83">
        <w:rPr>
          <w:rFonts w:ascii="Arial" w:hAnsi="Arial" w:cs="Arial"/>
          <w:sz w:val="24"/>
          <w:szCs w:val="24"/>
        </w:rPr>
        <w:t xml:space="preserve"> </w:t>
      </w:r>
      <w:r w:rsidR="00135051">
        <w:rPr>
          <w:rFonts w:ascii="Arial" w:hAnsi="Arial" w:cs="Arial"/>
          <w:sz w:val="24"/>
          <w:szCs w:val="24"/>
        </w:rPr>
        <w:t xml:space="preserve">The </w:t>
      </w:r>
      <w:r w:rsidR="00C40F83">
        <w:rPr>
          <w:rFonts w:ascii="Arial" w:hAnsi="Arial" w:cs="Arial"/>
          <w:sz w:val="24"/>
          <w:szCs w:val="24"/>
        </w:rPr>
        <w:t>report</w:t>
      </w:r>
      <w:r w:rsidR="00135051">
        <w:rPr>
          <w:rFonts w:ascii="Arial" w:hAnsi="Arial" w:cs="Arial"/>
          <w:sz w:val="24"/>
          <w:szCs w:val="24"/>
        </w:rPr>
        <w:t xml:space="preserve"> concludes that</w:t>
      </w:r>
      <w:r w:rsidR="00AC75ED">
        <w:rPr>
          <w:rFonts w:ascii="Arial" w:hAnsi="Arial" w:cs="Arial"/>
          <w:sz w:val="24"/>
          <w:szCs w:val="24"/>
        </w:rPr>
        <w:t xml:space="preserve"> </w:t>
      </w:r>
      <w:r w:rsidR="00A22BBF">
        <w:rPr>
          <w:rFonts w:ascii="Arial" w:hAnsi="Arial" w:cs="Arial"/>
          <w:sz w:val="24"/>
          <w:szCs w:val="24"/>
        </w:rPr>
        <w:t xml:space="preserve">after looking into </w:t>
      </w:r>
      <w:r w:rsidR="00C40F83">
        <w:rPr>
          <w:rFonts w:ascii="Arial" w:hAnsi="Arial" w:cs="Arial"/>
          <w:sz w:val="24"/>
          <w:szCs w:val="24"/>
        </w:rPr>
        <w:t>these key points</w:t>
      </w:r>
      <w:r w:rsidR="00A22BBF">
        <w:rPr>
          <w:rFonts w:ascii="Arial" w:hAnsi="Arial" w:cs="Arial"/>
          <w:sz w:val="24"/>
          <w:szCs w:val="24"/>
        </w:rPr>
        <w:t xml:space="preserve"> that </w:t>
      </w:r>
      <w:r w:rsidR="004A3F9A">
        <w:rPr>
          <w:rFonts w:ascii="Arial" w:hAnsi="Arial" w:cs="Arial"/>
          <w:sz w:val="24"/>
          <w:szCs w:val="24"/>
        </w:rPr>
        <w:t>then 3 main recommendations can be made on how better ther current situation.</w:t>
      </w:r>
      <w:r w:rsidR="001013C4" w:rsidRPr="001013C4">
        <w:rPr>
          <w:rFonts w:ascii="Arial" w:hAnsi="Arial" w:cs="Arial"/>
        </w:rPr>
        <w:br w:type="page"/>
      </w:r>
    </w:p>
    <w:p w14:paraId="15F1B1AB" w14:textId="4A77D058" w:rsidR="00466EEA" w:rsidRPr="001013C4" w:rsidRDefault="00466EEA" w:rsidP="001A1E07">
      <w:pPr>
        <w:pStyle w:val="Heading1"/>
        <w:jc w:val="both"/>
        <w:rPr>
          <w:rFonts w:ascii="Arial" w:hAnsi="Arial" w:cs="Arial"/>
        </w:rPr>
      </w:pPr>
      <w:r w:rsidRPr="001013C4">
        <w:rPr>
          <w:rFonts w:ascii="Arial" w:hAnsi="Arial" w:cs="Arial"/>
        </w:rPr>
        <w:lastRenderedPageBreak/>
        <w:t>Main Findings</w:t>
      </w:r>
    </w:p>
    <w:p w14:paraId="6972C71B" w14:textId="42BE0F35" w:rsidR="00466EEA" w:rsidRPr="001013C4" w:rsidRDefault="00466EEA" w:rsidP="001A1E07">
      <w:pPr>
        <w:pStyle w:val="Heading2"/>
        <w:jc w:val="both"/>
        <w:rPr>
          <w:rFonts w:ascii="Arial" w:hAnsi="Arial" w:cs="Arial"/>
        </w:rPr>
      </w:pPr>
      <w:r w:rsidRPr="001013C4">
        <w:rPr>
          <w:rFonts w:ascii="Arial" w:hAnsi="Arial" w:cs="Arial"/>
        </w:rPr>
        <w:t>Organisational Context</w:t>
      </w:r>
    </w:p>
    <w:p w14:paraId="5AEC648B" w14:textId="7CE91A31" w:rsidR="00242068" w:rsidRPr="00730525" w:rsidRDefault="00AA16BF" w:rsidP="001A1E07">
      <w:pPr>
        <w:jc w:val="both"/>
        <w:rPr>
          <w:rFonts w:ascii="Arial" w:hAnsi="Arial" w:cs="Arial"/>
          <w:sz w:val="24"/>
          <w:szCs w:val="24"/>
        </w:rPr>
      </w:pPr>
      <w:r w:rsidRPr="00AA16BF">
        <w:rPr>
          <w:rFonts w:ascii="Arial" w:hAnsi="Arial" w:cs="Arial"/>
          <w:sz w:val="24"/>
          <w:szCs w:val="24"/>
          <w:shd w:val="clear" w:color="auto" w:fill="FFFFFF"/>
        </w:rPr>
        <w:t xml:space="preserve">To put it simply, organizational context can ‘be understood as the “background” or “environment” in which the organization operates’ </w:t>
      </w:r>
      <w:r w:rsidRPr="00AA16BF">
        <w:rPr>
          <w:rFonts w:ascii="Arial" w:hAnsi="Arial" w:cs="Arial"/>
          <w:sz w:val="24"/>
          <w:szCs w:val="24"/>
          <w:shd w:val="clear" w:color="auto" w:fill="FFFFFF"/>
        </w:rPr>
        <w:fldChar w:fldCharType="begin"/>
      </w:r>
      <w:r w:rsidRPr="00AA16BF">
        <w:rPr>
          <w:rFonts w:ascii="Arial" w:hAnsi="Arial" w:cs="Arial"/>
          <w:sz w:val="24"/>
          <w:szCs w:val="24"/>
          <w:shd w:val="clear" w:color="auto" w:fill="FFFFFF"/>
        </w:rPr>
        <w:instrText xml:space="preserve"> ADDIN ZOTERO_ITEM CSL_CITATION {"citationID":"vppNXb5v","properties":{"formattedCitation":"(Brothers, 2018)","plainCitation":"(Brothers, 2018)","noteIndex":0},"citationItems":[{"id":296,"uris":["http://zotero.org/users/local/q79mOawW/items/G7RHVCPT"],"uri":["http://zotero.org/users/local/q79mOawW/items/G7RHVCPT"],"itemData":{"id":296,"type":"webpage","abstract":"Organizational Context - may be understood as the “background” or “environment” (not physical, but very real) in which the organization operates.","container-title":"Cheryl B. McMillan","language":"en-US","title":"Organizational Context = Culture","URL":"https://www.cherylmcmillan.com/organizational-context-culture/","author":[{"family":"Brothers","given":"Chalmers"}],"accessed":{"date-parts":[["2021",2,15]]},"issued":{"date-parts":[["2018",3,5]]}}}],"schema":"https://github.com/citation-style-language/schema/raw/master/csl-citation.json"} </w:instrText>
      </w:r>
      <w:r w:rsidRPr="00AA16BF">
        <w:rPr>
          <w:rFonts w:ascii="Arial" w:hAnsi="Arial" w:cs="Arial"/>
          <w:sz w:val="24"/>
          <w:szCs w:val="24"/>
          <w:shd w:val="clear" w:color="auto" w:fill="FFFFFF"/>
        </w:rPr>
        <w:fldChar w:fldCharType="separate"/>
      </w:r>
      <w:r w:rsidRPr="00AA16BF">
        <w:rPr>
          <w:rFonts w:ascii="Arial" w:hAnsi="Arial" w:cs="Arial"/>
          <w:sz w:val="24"/>
        </w:rPr>
        <w:t>(Brothers, 2018)</w:t>
      </w:r>
      <w:r w:rsidRPr="00AA16BF">
        <w:rPr>
          <w:rFonts w:ascii="Arial" w:hAnsi="Arial" w:cs="Arial"/>
          <w:sz w:val="24"/>
          <w:szCs w:val="24"/>
          <w:shd w:val="clear" w:color="auto" w:fill="FFFFFF"/>
        </w:rPr>
        <w:fldChar w:fldCharType="end"/>
      </w:r>
      <w:r w:rsidRPr="00AA16BF">
        <w:rPr>
          <w:rFonts w:ascii="Arial" w:hAnsi="Arial" w:cs="Arial"/>
          <w:sz w:val="24"/>
          <w:szCs w:val="24"/>
          <w:shd w:val="clear" w:color="auto" w:fill="FFFFFF"/>
        </w:rPr>
        <w:t>.</w:t>
      </w:r>
      <w:r>
        <w:rPr>
          <w:rFonts w:ascii="Arial" w:hAnsi="Arial" w:cs="Arial"/>
          <w:sz w:val="24"/>
          <w:szCs w:val="24"/>
          <w:shd w:val="clear" w:color="auto" w:fill="FFFFFF"/>
        </w:rPr>
        <w:t xml:space="preserve"> </w:t>
      </w:r>
      <w:r w:rsidR="0038449E">
        <w:rPr>
          <w:rFonts w:ascii="Arial" w:hAnsi="Arial" w:cs="Arial"/>
          <w:sz w:val="24"/>
          <w:szCs w:val="24"/>
        </w:rPr>
        <w:t xml:space="preserve">IKEA is a home and </w:t>
      </w:r>
      <w:r w:rsidR="00CF5291">
        <w:rPr>
          <w:rFonts w:ascii="Arial" w:hAnsi="Arial" w:cs="Arial"/>
          <w:sz w:val="24"/>
          <w:szCs w:val="24"/>
        </w:rPr>
        <w:t xml:space="preserve">furniture retailer </w:t>
      </w:r>
      <w:r w:rsidR="00211BEE">
        <w:rPr>
          <w:rFonts w:ascii="Arial" w:hAnsi="Arial" w:cs="Arial"/>
          <w:sz w:val="24"/>
          <w:szCs w:val="24"/>
        </w:rPr>
        <w:t xml:space="preserve">that in </w:t>
      </w:r>
      <w:r w:rsidR="004E7522" w:rsidRPr="00527D1D">
        <w:rPr>
          <w:rFonts w:ascii="Arial" w:hAnsi="Arial" w:cs="Arial"/>
          <w:sz w:val="24"/>
          <w:szCs w:val="24"/>
        </w:rPr>
        <w:t>In 201</w:t>
      </w:r>
      <w:r w:rsidR="0095583E" w:rsidRPr="00527D1D">
        <w:rPr>
          <w:rFonts w:ascii="Arial" w:hAnsi="Arial" w:cs="Arial"/>
          <w:sz w:val="24"/>
          <w:szCs w:val="24"/>
        </w:rPr>
        <w:t xml:space="preserve">8 opened 19 new stores giving them </w:t>
      </w:r>
      <w:r w:rsidR="00944F7D" w:rsidRPr="00527D1D">
        <w:rPr>
          <w:rFonts w:ascii="Arial" w:hAnsi="Arial" w:cs="Arial"/>
          <w:sz w:val="24"/>
          <w:szCs w:val="24"/>
        </w:rPr>
        <w:t xml:space="preserve">roughly 422 stores in over 50 of the markets </w:t>
      </w:r>
      <w:r w:rsidR="00944F7D" w:rsidRPr="00527D1D">
        <w:rPr>
          <w:rFonts w:ascii="Arial" w:hAnsi="Arial" w:cs="Arial"/>
          <w:sz w:val="24"/>
          <w:szCs w:val="24"/>
        </w:rPr>
        <w:fldChar w:fldCharType="begin"/>
      </w:r>
      <w:r w:rsidR="008641CF">
        <w:rPr>
          <w:rFonts w:ascii="Arial" w:hAnsi="Arial" w:cs="Arial"/>
          <w:sz w:val="24"/>
          <w:szCs w:val="24"/>
        </w:rPr>
        <w:instrText xml:space="preserve"> ADDIN ZOTERO_ITEM CSL_CITATION {"citationID":"Hj0Xu4FU","properties":{"formattedCitation":"({\\i{}IKEA Facts and Figures}, 2018)","plainCitation":"(IKEA Facts and Figures, 2018)","noteIndex":0},"citationItems":[{"id":290,"uris":["http://zotero.org/users/local/q79mOawW/items/J9TS9QWX"],"uri":["http://zotero.org/users/local/q79mOawW/items/J9TS9QWX"],"itemData":{"id":290,"type":"webpage","abstract":"The 2018 year has been another great one for IKEA and, as always, we have the numbers to show it. Take a look at some of our favourite stories, facts and figures from around the IKEA world,  including opening doors to diversity with our new IKEA India storefront  and expansion of our IKEA stores.","language":"en-GB","title":"IKEA Facts and Figures","URL":"https://www.ikea.com/gb/en/this-is-ikea/about-us/ikea-facts-and-figures-2018-pubfd3597c1","accessed":{"date-parts":[["2021",2,15]]},"issued":{"date-parts":[["2018"]]}}}],"schema":"https://github.com/citation-style-language/schema/raw/master/csl-citation.json"} </w:instrText>
      </w:r>
      <w:r w:rsidR="00944F7D" w:rsidRPr="00527D1D">
        <w:rPr>
          <w:rFonts w:ascii="Arial" w:hAnsi="Arial" w:cs="Arial"/>
          <w:sz w:val="24"/>
          <w:szCs w:val="24"/>
        </w:rPr>
        <w:fldChar w:fldCharType="separate"/>
      </w:r>
      <w:r w:rsidR="00944F7D" w:rsidRPr="00527D1D">
        <w:rPr>
          <w:rFonts w:ascii="Arial" w:hAnsi="Arial" w:cs="Arial"/>
          <w:sz w:val="24"/>
          <w:szCs w:val="24"/>
        </w:rPr>
        <w:t>(</w:t>
      </w:r>
      <w:r w:rsidR="00944F7D" w:rsidRPr="00527D1D">
        <w:rPr>
          <w:rFonts w:ascii="Arial" w:hAnsi="Arial" w:cs="Arial"/>
          <w:i/>
          <w:iCs/>
          <w:sz w:val="24"/>
          <w:szCs w:val="24"/>
        </w:rPr>
        <w:t>IKEA Facts and Figures</w:t>
      </w:r>
      <w:r w:rsidR="00944F7D" w:rsidRPr="00527D1D">
        <w:rPr>
          <w:rFonts w:ascii="Arial" w:hAnsi="Arial" w:cs="Arial"/>
          <w:sz w:val="24"/>
          <w:szCs w:val="24"/>
        </w:rPr>
        <w:t>, 2018)</w:t>
      </w:r>
      <w:r w:rsidR="00944F7D" w:rsidRPr="00527D1D">
        <w:rPr>
          <w:rFonts w:ascii="Arial" w:hAnsi="Arial" w:cs="Arial"/>
          <w:sz w:val="24"/>
          <w:szCs w:val="24"/>
        </w:rPr>
        <w:fldChar w:fldCharType="end"/>
      </w:r>
      <w:r w:rsidR="00944F7D" w:rsidRPr="00527D1D">
        <w:rPr>
          <w:rFonts w:ascii="Arial" w:hAnsi="Arial" w:cs="Arial"/>
          <w:sz w:val="24"/>
          <w:szCs w:val="24"/>
        </w:rPr>
        <w:t>.</w:t>
      </w:r>
      <w:r w:rsidR="00591936">
        <w:rPr>
          <w:rFonts w:ascii="Arial" w:hAnsi="Arial" w:cs="Arial"/>
          <w:sz w:val="24"/>
          <w:szCs w:val="24"/>
        </w:rPr>
        <w:t xml:space="preserve"> In 2018 alone IKEA </w:t>
      </w:r>
      <w:r w:rsidR="00FB1A8D">
        <w:rPr>
          <w:rFonts w:ascii="Arial" w:hAnsi="Arial" w:cs="Arial"/>
          <w:sz w:val="24"/>
          <w:szCs w:val="24"/>
        </w:rPr>
        <w:t>had over 957 million store vi</w:t>
      </w:r>
      <w:r w:rsidR="0086270C">
        <w:rPr>
          <w:rFonts w:ascii="Arial" w:hAnsi="Arial" w:cs="Arial"/>
          <w:sz w:val="24"/>
          <w:szCs w:val="24"/>
        </w:rPr>
        <w:t xml:space="preserve">sits, but on the </w:t>
      </w:r>
      <w:r w:rsidR="0086270C" w:rsidRPr="009B41C6">
        <w:rPr>
          <w:rFonts w:ascii="Arial" w:hAnsi="Arial" w:cs="Arial"/>
          <w:sz w:val="24"/>
          <w:szCs w:val="24"/>
        </w:rPr>
        <w:t>other side of this before the pandemic</w:t>
      </w:r>
      <w:r w:rsidR="003B7A23" w:rsidRPr="009B41C6">
        <w:rPr>
          <w:rFonts w:ascii="Arial" w:hAnsi="Arial" w:cs="Arial"/>
          <w:sz w:val="24"/>
          <w:szCs w:val="24"/>
        </w:rPr>
        <w:t xml:space="preserve"> in 2018 IKEA also has roughly 2.5 Billion web</w:t>
      </w:r>
      <w:r w:rsidR="009B41C6" w:rsidRPr="009B41C6">
        <w:rPr>
          <w:rFonts w:ascii="Arial" w:hAnsi="Arial" w:cs="Arial"/>
          <w:sz w:val="24"/>
          <w:szCs w:val="24"/>
        </w:rPr>
        <w:t xml:space="preserve">site visits </w:t>
      </w:r>
      <w:r w:rsidR="009B41C6" w:rsidRPr="009B41C6">
        <w:rPr>
          <w:rFonts w:ascii="Arial" w:hAnsi="Arial" w:cs="Arial"/>
          <w:sz w:val="24"/>
          <w:szCs w:val="24"/>
        </w:rPr>
        <w:fldChar w:fldCharType="begin"/>
      </w:r>
      <w:r w:rsidR="008641CF">
        <w:rPr>
          <w:rFonts w:ascii="Arial" w:hAnsi="Arial" w:cs="Arial"/>
          <w:sz w:val="24"/>
          <w:szCs w:val="24"/>
        </w:rPr>
        <w:instrText xml:space="preserve"> ADDIN ZOTERO_ITEM CSL_CITATION {"citationID":"x4aC8Nxr","properties":{"formattedCitation":"({\\i{}IKEA Facts and Figures}, 2018)","plainCitation":"(IKEA Facts and Figures, 2018)","noteIndex":0},"citationItems":[{"id":290,"uris":["http://zotero.org/users/local/q79mOawW/items/J9TS9QWX"],"uri":["http://zotero.org/users/local/q79mOawW/items/J9TS9QWX"],"itemData":{"id":290,"type":"webpage","abstract":"The 2018 year has been another great one for IKEA and, as always, we have the numbers to show it. Take a look at some of our favourite stories, facts and figures from around the IKEA world,  including opening doors to diversity with our new IKEA India storefront  and expansion of our IKEA stores.","language":"en-GB","title":"IKEA Facts and Figures","URL":"https://www.ikea.com/gb/en/this-is-ikea/about-us/ikea-facts-and-figures-2018-pubfd3597c1","accessed":{"date-parts":[["2021",2,15]]},"issued":{"date-parts":[["2018"]]}}}],"schema":"https://github.com/citation-style-language/schema/raw/master/csl-citation.json"} </w:instrText>
      </w:r>
      <w:r w:rsidR="009B41C6" w:rsidRPr="009B41C6">
        <w:rPr>
          <w:rFonts w:ascii="Arial" w:hAnsi="Arial" w:cs="Arial"/>
          <w:sz w:val="24"/>
          <w:szCs w:val="24"/>
        </w:rPr>
        <w:fldChar w:fldCharType="separate"/>
      </w:r>
      <w:r w:rsidR="009B41C6" w:rsidRPr="009B41C6">
        <w:rPr>
          <w:rFonts w:ascii="Arial" w:hAnsi="Arial" w:cs="Arial"/>
          <w:sz w:val="24"/>
          <w:szCs w:val="24"/>
        </w:rPr>
        <w:t>(</w:t>
      </w:r>
      <w:r w:rsidR="009B41C6" w:rsidRPr="009B41C6">
        <w:rPr>
          <w:rFonts w:ascii="Arial" w:hAnsi="Arial" w:cs="Arial"/>
          <w:i/>
          <w:iCs/>
          <w:sz w:val="24"/>
          <w:szCs w:val="24"/>
        </w:rPr>
        <w:t>IKEA Facts and Figures</w:t>
      </w:r>
      <w:r w:rsidR="009B41C6" w:rsidRPr="009B41C6">
        <w:rPr>
          <w:rFonts w:ascii="Arial" w:hAnsi="Arial" w:cs="Arial"/>
          <w:sz w:val="24"/>
          <w:szCs w:val="24"/>
        </w:rPr>
        <w:t>, 2018)</w:t>
      </w:r>
      <w:r w:rsidR="009B41C6" w:rsidRPr="009B41C6">
        <w:rPr>
          <w:rFonts w:ascii="Arial" w:hAnsi="Arial" w:cs="Arial"/>
          <w:sz w:val="24"/>
          <w:szCs w:val="24"/>
        </w:rPr>
        <w:fldChar w:fldCharType="end"/>
      </w:r>
      <w:r w:rsidR="009B41C6" w:rsidRPr="009B41C6">
        <w:rPr>
          <w:rFonts w:ascii="Arial" w:hAnsi="Arial" w:cs="Arial"/>
          <w:sz w:val="24"/>
          <w:szCs w:val="24"/>
        </w:rPr>
        <w:t>.</w:t>
      </w:r>
      <w:r w:rsidR="00BE2D0E">
        <w:rPr>
          <w:rFonts w:ascii="Arial" w:hAnsi="Arial" w:cs="Arial"/>
          <w:sz w:val="24"/>
          <w:szCs w:val="24"/>
        </w:rPr>
        <w:t xml:space="preserve"> </w:t>
      </w:r>
      <w:r w:rsidR="00344E78" w:rsidRPr="005D77B5">
        <w:rPr>
          <w:rFonts w:ascii="Arial" w:hAnsi="Arial" w:cs="Arial"/>
          <w:sz w:val="24"/>
          <w:szCs w:val="24"/>
        </w:rPr>
        <w:fldChar w:fldCharType="begin"/>
      </w:r>
      <w:r w:rsidR="008641CF">
        <w:rPr>
          <w:rFonts w:ascii="Arial" w:hAnsi="Arial" w:cs="Arial"/>
          <w:sz w:val="24"/>
          <w:szCs w:val="24"/>
        </w:rPr>
        <w:instrText xml:space="preserve"> ADDIN ZOTERO_ITEM CSL_CITATION {"citationID":"yKlOw6jh","properties":{"formattedCitation":"(Interbrand, 2021)","plainCitation":"(Interbrand, 2021)","dontUpdate":true,"noteIndex":0},"citationItems":[{"id":306,"uris":["http://zotero.org/users/local/q79mOawW/items/KIY8I8U8"],"uri":["http://zotero.org/users/local/q79mOawW/items/KIY8I8U8"],"itemData":{"id":306,"type":"webpage","container-title":"Interbrand","language":"en-US","title":"BGB Archive","URL":"https://interbrand.com/best-global-brands/","author":[{"family":"Interbrand","given":""}],"accessed":{"date-parts":[["2021",2,16]]},"issued":{"date-parts":[["2021"]]}}}],"schema":"https://github.com/citation-style-language/schema/raw/master/csl-citation.json"} </w:instrText>
      </w:r>
      <w:r w:rsidR="00344E78" w:rsidRPr="005D77B5">
        <w:rPr>
          <w:rFonts w:ascii="Arial" w:hAnsi="Arial" w:cs="Arial"/>
          <w:sz w:val="24"/>
          <w:szCs w:val="24"/>
        </w:rPr>
        <w:fldChar w:fldCharType="separate"/>
      </w:r>
      <w:r w:rsidR="00344E78" w:rsidRPr="005D77B5">
        <w:rPr>
          <w:rFonts w:ascii="Arial" w:hAnsi="Arial" w:cs="Arial"/>
          <w:sz w:val="24"/>
        </w:rPr>
        <w:t>Interbrand (2021)</w:t>
      </w:r>
      <w:r w:rsidR="00344E78" w:rsidRPr="005D77B5">
        <w:rPr>
          <w:rFonts w:ascii="Arial" w:hAnsi="Arial" w:cs="Arial"/>
          <w:sz w:val="24"/>
          <w:szCs w:val="24"/>
        </w:rPr>
        <w:fldChar w:fldCharType="end"/>
      </w:r>
      <w:r w:rsidR="00344E78" w:rsidRPr="005D77B5">
        <w:rPr>
          <w:rFonts w:ascii="Arial" w:hAnsi="Arial" w:cs="Arial"/>
          <w:sz w:val="24"/>
          <w:szCs w:val="24"/>
        </w:rPr>
        <w:t xml:space="preserve"> has ranked IKEA 25</w:t>
      </w:r>
      <w:r w:rsidR="00344E78" w:rsidRPr="005D77B5">
        <w:rPr>
          <w:rFonts w:ascii="Arial" w:hAnsi="Arial" w:cs="Arial"/>
          <w:sz w:val="24"/>
          <w:szCs w:val="24"/>
          <w:vertAlign w:val="superscript"/>
        </w:rPr>
        <w:t>th</w:t>
      </w:r>
      <w:r w:rsidR="00344E78" w:rsidRPr="005D77B5">
        <w:rPr>
          <w:rFonts w:ascii="Arial" w:hAnsi="Arial" w:cs="Arial"/>
          <w:sz w:val="24"/>
          <w:szCs w:val="24"/>
        </w:rPr>
        <w:t xml:space="preserve"> in best global brands comparing this to every companies’ competitor Amazon who is ranked second is not a bad place to be 25</w:t>
      </w:r>
      <w:r w:rsidR="00344E78" w:rsidRPr="005D77B5">
        <w:rPr>
          <w:rFonts w:ascii="Arial" w:hAnsi="Arial" w:cs="Arial"/>
          <w:sz w:val="24"/>
          <w:szCs w:val="24"/>
          <w:vertAlign w:val="superscript"/>
        </w:rPr>
        <w:t>th</w:t>
      </w:r>
      <w:r w:rsidR="00344E78" w:rsidRPr="005D77B5">
        <w:rPr>
          <w:rFonts w:ascii="Arial" w:hAnsi="Arial" w:cs="Arial"/>
          <w:sz w:val="24"/>
          <w:szCs w:val="24"/>
        </w:rPr>
        <w:t xml:space="preserve"> out of 100. </w:t>
      </w:r>
      <w:r w:rsidR="00344E78">
        <w:rPr>
          <w:rFonts w:ascii="Arial" w:hAnsi="Arial" w:cs="Arial"/>
          <w:sz w:val="24"/>
          <w:szCs w:val="24"/>
        </w:rPr>
        <w:t xml:space="preserve">Additionally, to this IKEAs value in 2020 was 19.5 billion. </w:t>
      </w:r>
      <w:r w:rsidR="00E23FF9">
        <w:rPr>
          <w:rFonts w:ascii="Arial" w:hAnsi="Arial" w:cs="Arial"/>
          <w:sz w:val="24"/>
          <w:szCs w:val="24"/>
        </w:rPr>
        <w:t>When IKEA first opened their store in India</w:t>
      </w:r>
      <w:r w:rsidR="000F1F6C">
        <w:rPr>
          <w:rFonts w:ascii="Arial" w:hAnsi="Arial" w:cs="Arial"/>
          <w:sz w:val="24"/>
          <w:szCs w:val="24"/>
        </w:rPr>
        <w:t xml:space="preserve">, </w:t>
      </w:r>
      <w:r w:rsidR="006C1FD1">
        <w:rPr>
          <w:rFonts w:ascii="Arial" w:hAnsi="Arial" w:cs="Arial"/>
          <w:sz w:val="24"/>
          <w:szCs w:val="24"/>
        </w:rPr>
        <w:t>they only saw 20% of women applicants</w:t>
      </w:r>
      <w:r w:rsidR="00300DFA">
        <w:rPr>
          <w:rFonts w:ascii="Arial" w:hAnsi="Arial" w:cs="Arial"/>
          <w:sz w:val="24"/>
          <w:szCs w:val="24"/>
        </w:rPr>
        <w:t xml:space="preserve"> and they saw this as </w:t>
      </w:r>
      <w:proofErr w:type="spellStart"/>
      <w:r w:rsidR="00AB4D9B">
        <w:rPr>
          <w:rFonts w:ascii="Arial" w:hAnsi="Arial" w:cs="Arial"/>
          <w:sz w:val="24"/>
          <w:szCs w:val="24"/>
        </w:rPr>
        <w:t>a</w:t>
      </w:r>
      <w:proofErr w:type="spellEnd"/>
      <w:r w:rsidR="00AB4D9B">
        <w:rPr>
          <w:rFonts w:ascii="Arial" w:hAnsi="Arial" w:cs="Arial"/>
          <w:sz w:val="24"/>
          <w:szCs w:val="24"/>
        </w:rPr>
        <w:t xml:space="preserve"> </w:t>
      </w:r>
      <w:r w:rsidR="00AB4D9B" w:rsidRPr="00A76CB4">
        <w:rPr>
          <w:rFonts w:ascii="Arial" w:hAnsi="Arial" w:cs="Arial"/>
          <w:sz w:val="24"/>
          <w:szCs w:val="24"/>
        </w:rPr>
        <w:t>opportunity</w:t>
      </w:r>
      <w:r w:rsidR="00E310BA" w:rsidRPr="00A76CB4">
        <w:rPr>
          <w:rFonts w:ascii="Arial" w:hAnsi="Arial" w:cs="Arial"/>
          <w:sz w:val="24"/>
          <w:szCs w:val="24"/>
        </w:rPr>
        <w:t xml:space="preserve"> to be able to transform Indian life</w:t>
      </w:r>
      <w:r w:rsidR="00E575B1" w:rsidRPr="00A76CB4">
        <w:rPr>
          <w:rFonts w:ascii="Arial" w:hAnsi="Arial" w:cs="Arial"/>
          <w:sz w:val="24"/>
          <w:szCs w:val="24"/>
        </w:rPr>
        <w:t xml:space="preserve">, and to </w:t>
      </w:r>
      <w:r w:rsidR="00A76CB4" w:rsidRPr="00A76CB4">
        <w:rPr>
          <w:rFonts w:ascii="Arial" w:hAnsi="Arial" w:cs="Arial"/>
          <w:sz w:val="24"/>
          <w:szCs w:val="24"/>
        </w:rPr>
        <w:t xml:space="preserve">empower the women in the workforce </w:t>
      </w:r>
      <w:r w:rsidR="005414F8" w:rsidRPr="00A76CB4">
        <w:rPr>
          <w:rFonts w:ascii="Arial" w:hAnsi="Arial" w:cs="Arial"/>
          <w:sz w:val="24"/>
          <w:szCs w:val="24"/>
        </w:rPr>
        <w:fldChar w:fldCharType="begin"/>
      </w:r>
      <w:r w:rsidR="001157BC">
        <w:rPr>
          <w:rFonts w:ascii="Arial" w:hAnsi="Arial" w:cs="Arial"/>
          <w:sz w:val="24"/>
          <w:szCs w:val="24"/>
        </w:rPr>
        <w:instrText xml:space="preserve"> ADDIN ZOTERO_ITEM CSL_CITATION {"citationID":"eI3FNNzj","properties":{"formattedCitation":"({\\i{}IKEA Facts and Figures}, 2018)","plainCitation":"(IKEA Facts and Figures, 2018)","noteIndex":0},"citationItems":[{"id":290,"uris":["http://zotero.org/users/local/q79mOawW/items/J9TS9QWX"],"uri":["http://zotero.org/users/local/q79mOawW/items/J9TS9QWX"],"itemData":{"id":290,"type":"webpage","abstract":"The 2018 year has been another great one for IKEA and, as always, we have the numbers to show it. Take a look at some of our favourite stories, facts and figures from around the IKEA world,  including opening doors to diversity with our new IKEA India storefront  and expansion of our IKEA stores.","language":"en-GB","title":"IKEA Facts and Figures","URL":"https://www.ikea.com/gb/en/this-is-ikea/about-us/ikea-facts-and-figures-2018-pubfd3597c1","accessed":{"date-parts":[["2021",2,15]]},"issued":{"date-parts":[["2018"]]}}}],"schema":"https://github.com/citation-style-language/schema/raw/master/csl-citation.json"} </w:instrText>
      </w:r>
      <w:r w:rsidR="005414F8" w:rsidRPr="00A76CB4">
        <w:rPr>
          <w:rFonts w:ascii="Arial" w:hAnsi="Arial" w:cs="Arial"/>
          <w:sz w:val="24"/>
          <w:szCs w:val="24"/>
        </w:rPr>
        <w:fldChar w:fldCharType="separate"/>
      </w:r>
      <w:r w:rsidR="005414F8" w:rsidRPr="00A76CB4">
        <w:rPr>
          <w:rFonts w:ascii="Arial" w:hAnsi="Arial" w:cs="Arial"/>
          <w:sz w:val="24"/>
          <w:szCs w:val="24"/>
        </w:rPr>
        <w:t>(</w:t>
      </w:r>
      <w:r w:rsidR="005414F8" w:rsidRPr="00A76CB4">
        <w:rPr>
          <w:rFonts w:ascii="Arial" w:hAnsi="Arial" w:cs="Arial"/>
          <w:i/>
          <w:iCs/>
          <w:sz w:val="24"/>
          <w:szCs w:val="24"/>
        </w:rPr>
        <w:t>IKEA Facts and Figures</w:t>
      </w:r>
      <w:r w:rsidR="005414F8" w:rsidRPr="00A76CB4">
        <w:rPr>
          <w:rFonts w:ascii="Arial" w:hAnsi="Arial" w:cs="Arial"/>
          <w:sz w:val="24"/>
          <w:szCs w:val="24"/>
        </w:rPr>
        <w:t>, 2018)</w:t>
      </w:r>
      <w:r w:rsidR="005414F8" w:rsidRPr="00A76CB4">
        <w:rPr>
          <w:rFonts w:ascii="Arial" w:hAnsi="Arial" w:cs="Arial"/>
          <w:sz w:val="24"/>
          <w:szCs w:val="24"/>
        </w:rPr>
        <w:fldChar w:fldCharType="end"/>
      </w:r>
      <w:r w:rsidR="00730525">
        <w:rPr>
          <w:rFonts w:ascii="Arial" w:hAnsi="Arial" w:cs="Arial"/>
          <w:sz w:val="24"/>
          <w:szCs w:val="24"/>
        </w:rPr>
        <w:t xml:space="preserve">. </w:t>
      </w:r>
      <w:r w:rsidR="007E6FD3" w:rsidRPr="00AE5952">
        <w:rPr>
          <w:rFonts w:ascii="Arial" w:hAnsi="Arial" w:cs="Arial"/>
          <w:sz w:val="24"/>
          <w:szCs w:val="24"/>
        </w:rPr>
        <w:t xml:space="preserve">IKEA is well known mostly because of its flat pack </w:t>
      </w:r>
      <w:r w:rsidR="00EC7A37" w:rsidRPr="00AE5952">
        <w:rPr>
          <w:rFonts w:ascii="Arial" w:hAnsi="Arial" w:cs="Arial"/>
          <w:sz w:val="24"/>
          <w:szCs w:val="24"/>
        </w:rPr>
        <w:t>furniture, this</w:t>
      </w:r>
      <w:r w:rsidR="008C74D8" w:rsidRPr="00AE5952">
        <w:rPr>
          <w:rFonts w:ascii="Arial" w:hAnsi="Arial" w:cs="Arial"/>
          <w:sz w:val="24"/>
          <w:szCs w:val="24"/>
        </w:rPr>
        <w:t xml:space="preserve"> was because IKEA found that the </w:t>
      </w:r>
      <w:r w:rsidR="005B2FDF" w:rsidRPr="00AE5952">
        <w:rPr>
          <w:rFonts w:ascii="Arial" w:hAnsi="Arial" w:cs="Arial"/>
          <w:sz w:val="24"/>
          <w:szCs w:val="24"/>
        </w:rPr>
        <w:t>‘</w:t>
      </w:r>
      <w:r w:rsidR="00BF3C0C" w:rsidRPr="00AE5952">
        <w:rPr>
          <w:rFonts w:ascii="Arial" w:hAnsi="Arial" w:cs="Arial"/>
          <w:sz w:val="24"/>
          <w:szCs w:val="24"/>
        </w:rPr>
        <w:t>distribution of bulky furniture was difficult and expensive, and products often got damaged</w:t>
      </w:r>
      <w:r w:rsidR="005B2FDF" w:rsidRPr="00AE5952">
        <w:rPr>
          <w:rFonts w:ascii="Arial" w:hAnsi="Arial" w:cs="Arial"/>
          <w:sz w:val="24"/>
          <w:szCs w:val="24"/>
        </w:rPr>
        <w:t>’</w:t>
      </w:r>
      <w:r w:rsidR="000A0656" w:rsidRPr="00AE5952">
        <w:rPr>
          <w:rFonts w:ascii="Arial" w:hAnsi="Arial" w:cs="Arial"/>
          <w:sz w:val="24"/>
          <w:szCs w:val="24"/>
        </w:rPr>
        <w:t xml:space="preserve"> </w:t>
      </w:r>
      <w:r w:rsidR="000A0656" w:rsidRPr="00AE5952">
        <w:rPr>
          <w:rFonts w:ascii="Arial" w:hAnsi="Arial" w:cs="Arial"/>
          <w:sz w:val="24"/>
          <w:szCs w:val="24"/>
        </w:rPr>
        <w:fldChar w:fldCharType="begin"/>
      </w:r>
      <w:r w:rsidR="000A0656" w:rsidRPr="00AE5952">
        <w:rPr>
          <w:rFonts w:ascii="Arial" w:hAnsi="Arial" w:cs="Arial"/>
          <w:sz w:val="24"/>
          <w:szCs w:val="24"/>
        </w:rPr>
        <w:instrText xml:space="preserve"> ADDIN ZOTERO_ITEM CSL_CITATION {"citationID":"s0KAueiO","properties":{"formattedCitation":"({\\i{}Our IKEA Heritage}, 2021)","plainCitation":"(Our IKEA Heritage, 2021)","noteIndex":0},"citationItems":[{"id":294,"uris":["http://zotero.org/users/local/q79mOawW/items/KGIXYLV8"],"uri":["http://zotero.org/users/local/q79mOawW/items/KGIXYLV8"],"itemData":{"id":294,"type":"webpage","abstract":"Every success story has a beginning – read about our fascinating heritage from small, humble woodlands of Sweden, and how it lives on and develops within our company at IKEA, through our co-workers and the products we make to help create a better everyday life at home.","language":"en-GB","title":"Our IKEA heritage","URL":"https://www.ikea.com/gb/en/this-is-ikea/about-us/our-heritage-pubad29a981","accessed":{"date-parts":[["2021",2,15]]},"issued":{"date-parts":[["2021"]]}}}],"schema":"https://github.com/citation-style-language/schema/raw/master/csl-citation.json"} </w:instrText>
      </w:r>
      <w:r w:rsidR="000A0656" w:rsidRPr="00AE5952">
        <w:rPr>
          <w:rFonts w:ascii="Arial" w:hAnsi="Arial" w:cs="Arial"/>
          <w:sz w:val="24"/>
          <w:szCs w:val="24"/>
        </w:rPr>
        <w:fldChar w:fldCharType="separate"/>
      </w:r>
      <w:r w:rsidR="000A0656" w:rsidRPr="00AE5952">
        <w:rPr>
          <w:rFonts w:ascii="Arial" w:hAnsi="Arial" w:cs="Arial"/>
          <w:sz w:val="24"/>
          <w:szCs w:val="24"/>
        </w:rPr>
        <w:t>(</w:t>
      </w:r>
      <w:r w:rsidR="000A0656" w:rsidRPr="00AE5952">
        <w:rPr>
          <w:rFonts w:ascii="Arial" w:hAnsi="Arial" w:cs="Arial"/>
          <w:i/>
          <w:iCs/>
          <w:sz w:val="24"/>
          <w:szCs w:val="24"/>
        </w:rPr>
        <w:t>Our IKEA Heritage</w:t>
      </w:r>
      <w:r w:rsidR="000A0656" w:rsidRPr="00AE5952">
        <w:rPr>
          <w:rFonts w:ascii="Arial" w:hAnsi="Arial" w:cs="Arial"/>
          <w:sz w:val="24"/>
          <w:szCs w:val="24"/>
        </w:rPr>
        <w:t>, 2021)</w:t>
      </w:r>
      <w:r w:rsidR="000A0656" w:rsidRPr="00AE5952">
        <w:rPr>
          <w:rFonts w:ascii="Arial" w:hAnsi="Arial" w:cs="Arial"/>
          <w:sz w:val="24"/>
          <w:szCs w:val="24"/>
        </w:rPr>
        <w:fldChar w:fldCharType="end"/>
      </w:r>
      <w:r w:rsidR="000A0656" w:rsidRPr="00AE5952">
        <w:rPr>
          <w:rFonts w:ascii="Arial" w:hAnsi="Arial" w:cs="Arial"/>
          <w:sz w:val="24"/>
          <w:szCs w:val="24"/>
        </w:rPr>
        <w:t xml:space="preserve">. </w:t>
      </w:r>
      <w:r w:rsidR="005900A4" w:rsidRPr="00E8215A">
        <w:rPr>
          <w:rFonts w:ascii="Arial" w:hAnsi="Arial" w:cs="Arial"/>
          <w:sz w:val="24"/>
          <w:szCs w:val="24"/>
        </w:rPr>
        <w:t>A</w:t>
      </w:r>
      <w:r w:rsidR="00862CDA" w:rsidRPr="00E8215A">
        <w:rPr>
          <w:rFonts w:ascii="Arial" w:hAnsi="Arial" w:cs="Arial"/>
          <w:sz w:val="24"/>
          <w:szCs w:val="24"/>
        </w:rPr>
        <w:t>nother</w:t>
      </w:r>
      <w:r w:rsidR="005900A4" w:rsidRPr="00E8215A">
        <w:rPr>
          <w:rFonts w:ascii="Arial" w:hAnsi="Arial" w:cs="Arial"/>
          <w:sz w:val="24"/>
          <w:szCs w:val="24"/>
        </w:rPr>
        <w:t xml:space="preserve"> thing that IKEA is well known for is </w:t>
      </w:r>
      <w:r w:rsidR="005900A4" w:rsidRPr="0074259F">
        <w:rPr>
          <w:rFonts w:ascii="Arial" w:hAnsi="Arial" w:cs="Arial"/>
          <w:sz w:val="24"/>
          <w:szCs w:val="24"/>
        </w:rPr>
        <w:t>that ‘t</w:t>
      </w:r>
      <w:r w:rsidR="00705F83" w:rsidRPr="0074259F">
        <w:rPr>
          <w:rFonts w:ascii="Arial" w:hAnsi="Arial" w:cs="Arial"/>
          <w:sz w:val="24"/>
          <w:szCs w:val="24"/>
          <w:shd w:val="clear" w:color="auto" w:fill="FFFFFF"/>
        </w:rPr>
        <w:t>he whole store is well-designed and feel</w:t>
      </w:r>
      <w:r w:rsidR="005900A4" w:rsidRPr="0074259F">
        <w:rPr>
          <w:rFonts w:ascii="Arial" w:hAnsi="Arial" w:cs="Arial"/>
          <w:sz w:val="24"/>
          <w:szCs w:val="24"/>
          <w:shd w:val="clear" w:color="auto" w:fill="FFFFFF"/>
        </w:rPr>
        <w:t>s</w:t>
      </w:r>
      <w:r w:rsidR="00705F83" w:rsidRPr="0074259F">
        <w:rPr>
          <w:rFonts w:ascii="Arial" w:hAnsi="Arial" w:cs="Arial"/>
          <w:sz w:val="24"/>
          <w:szCs w:val="24"/>
          <w:shd w:val="clear" w:color="auto" w:fill="FFFFFF"/>
        </w:rPr>
        <w:t xml:space="preserve"> like a large furnished house</w:t>
      </w:r>
      <w:r w:rsidR="005900A4" w:rsidRPr="0074259F">
        <w:rPr>
          <w:rFonts w:ascii="Arial" w:hAnsi="Arial" w:cs="Arial"/>
          <w:sz w:val="24"/>
          <w:szCs w:val="24"/>
          <w:shd w:val="clear" w:color="auto" w:fill="FFFFFF"/>
        </w:rPr>
        <w:t xml:space="preserve">’ </w:t>
      </w:r>
      <w:r w:rsidR="001F182D" w:rsidRPr="0074259F">
        <w:rPr>
          <w:rFonts w:ascii="Arial" w:hAnsi="Arial" w:cs="Arial"/>
          <w:sz w:val="24"/>
          <w:szCs w:val="24"/>
          <w:shd w:val="clear" w:color="auto" w:fill="FFFFFF"/>
        </w:rPr>
        <w:t xml:space="preserve">this </w:t>
      </w:r>
      <w:r w:rsidR="00E8215A" w:rsidRPr="0074259F">
        <w:rPr>
          <w:rFonts w:ascii="Arial" w:hAnsi="Arial" w:cs="Arial"/>
          <w:sz w:val="24"/>
          <w:szCs w:val="24"/>
          <w:shd w:val="clear" w:color="auto" w:fill="FFFFFF"/>
        </w:rPr>
        <w:t>encourages people to buy more ‘</w:t>
      </w:r>
      <w:r w:rsidR="00705F83" w:rsidRPr="0074259F">
        <w:rPr>
          <w:rFonts w:ascii="Arial" w:hAnsi="Arial" w:cs="Arial"/>
          <w:sz w:val="24"/>
          <w:szCs w:val="24"/>
          <w:shd w:val="clear" w:color="auto" w:fill="FFFFFF"/>
        </w:rPr>
        <w:t>because they look good together</w:t>
      </w:r>
      <w:r w:rsidR="00E8215A" w:rsidRPr="0074259F">
        <w:rPr>
          <w:rFonts w:ascii="Arial" w:hAnsi="Arial" w:cs="Arial"/>
          <w:sz w:val="24"/>
          <w:szCs w:val="24"/>
          <w:shd w:val="clear" w:color="auto" w:fill="FFFFFF"/>
        </w:rPr>
        <w:t>’</w:t>
      </w:r>
      <w:r w:rsidR="00EE6B87" w:rsidRPr="0074259F">
        <w:rPr>
          <w:rFonts w:ascii="Arial" w:hAnsi="Arial" w:cs="Arial"/>
          <w:sz w:val="24"/>
          <w:szCs w:val="24"/>
          <w:shd w:val="clear" w:color="auto" w:fill="FFFFFF"/>
        </w:rPr>
        <w:t xml:space="preserve"> </w:t>
      </w:r>
      <w:r w:rsidR="00E8215A" w:rsidRPr="0074259F">
        <w:rPr>
          <w:rFonts w:ascii="Arial" w:hAnsi="Arial" w:cs="Arial"/>
          <w:sz w:val="24"/>
          <w:szCs w:val="24"/>
        </w:rPr>
        <w:fldChar w:fldCharType="begin"/>
      </w:r>
      <w:r w:rsidR="00E8215A" w:rsidRPr="0074259F">
        <w:rPr>
          <w:rFonts w:ascii="Arial" w:hAnsi="Arial" w:cs="Arial"/>
          <w:sz w:val="24"/>
          <w:szCs w:val="24"/>
        </w:rPr>
        <w:instrText xml:space="preserve"> ADDIN ZOTERO_ITEM CSL_CITATION {"citationID":"23EIO3mw","properties":{"formattedCitation":"(yuanrongli, 2013)","plainCitation":"(yuanrongli, 2013)","dontUpdate":true,"noteIndex":0},"citationItems":[{"id":292,"uris":["http://zotero.org/users/local/q79mOawW/items/3QRGB5PT"],"uri":["http://zotero.org/users/local/q79mOawW/items/3QRGB5PT"],"itemData":{"id":292,"type":"post-weblog","language":"en-US","title":"Ikea:what makes it different? | Yuanrong Li's Blog","title-short":"Ikea","URL":"https://blogs.ubc.ca/yuanrongli/2013/11/16/ikeawhat-makes-it-different/","author":[{"literal":"Yuanrongli"}],"accessed":{"date-parts":[["2021",2,15]]},"issued":{"date-parts":[["2013"]]}}}],"schema":"https://github.com/citation-style-language/schema/raw/master/csl-citation.json"} </w:instrText>
      </w:r>
      <w:r w:rsidR="00E8215A" w:rsidRPr="0074259F">
        <w:rPr>
          <w:rFonts w:ascii="Arial" w:hAnsi="Arial" w:cs="Arial"/>
          <w:sz w:val="24"/>
          <w:szCs w:val="24"/>
        </w:rPr>
        <w:fldChar w:fldCharType="separate"/>
      </w:r>
      <w:r w:rsidR="00E8215A" w:rsidRPr="0074259F">
        <w:rPr>
          <w:rFonts w:ascii="Arial" w:hAnsi="Arial" w:cs="Arial"/>
          <w:sz w:val="24"/>
          <w:szCs w:val="24"/>
        </w:rPr>
        <w:t>(</w:t>
      </w:r>
      <w:proofErr w:type="spellStart"/>
      <w:r w:rsidR="00E8215A" w:rsidRPr="0074259F">
        <w:rPr>
          <w:rFonts w:ascii="Arial" w:hAnsi="Arial" w:cs="Arial"/>
          <w:sz w:val="24"/>
          <w:szCs w:val="24"/>
        </w:rPr>
        <w:t>Yuanrongli</w:t>
      </w:r>
      <w:proofErr w:type="spellEnd"/>
      <w:r w:rsidR="00E8215A" w:rsidRPr="0074259F">
        <w:rPr>
          <w:rFonts w:ascii="Arial" w:hAnsi="Arial" w:cs="Arial"/>
          <w:sz w:val="24"/>
          <w:szCs w:val="24"/>
        </w:rPr>
        <w:t>, 2013)</w:t>
      </w:r>
      <w:r w:rsidR="00E8215A" w:rsidRPr="0074259F">
        <w:rPr>
          <w:rFonts w:ascii="Arial" w:hAnsi="Arial" w:cs="Arial"/>
          <w:sz w:val="24"/>
          <w:szCs w:val="24"/>
        </w:rPr>
        <w:fldChar w:fldCharType="end"/>
      </w:r>
      <w:r w:rsidR="00E8215A" w:rsidRPr="0074259F">
        <w:rPr>
          <w:rFonts w:ascii="Arial" w:hAnsi="Arial" w:cs="Arial"/>
          <w:sz w:val="24"/>
          <w:szCs w:val="24"/>
        </w:rPr>
        <w:t>.</w:t>
      </w:r>
      <w:r w:rsidR="00B516D8" w:rsidRPr="0074259F">
        <w:rPr>
          <w:rFonts w:ascii="Arial" w:hAnsi="Arial" w:cs="Arial"/>
          <w:sz w:val="24"/>
          <w:szCs w:val="24"/>
          <w:shd w:val="clear" w:color="auto" w:fill="FFFFFF"/>
        </w:rPr>
        <w:t xml:space="preserve"> </w:t>
      </w:r>
      <w:r w:rsidR="00B516D8" w:rsidRPr="00085D3D">
        <w:rPr>
          <w:rFonts w:ascii="Arial" w:hAnsi="Arial" w:cs="Arial"/>
          <w:sz w:val="24"/>
          <w:szCs w:val="24"/>
          <w:shd w:val="clear" w:color="auto" w:fill="FFFFFF"/>
        </w:rPr>
        <w:t>Additionally</w:t>
      </w:r>
      <w:r w:rsidR="0074259F" w:rsidRPr="00085D3D">
        <w:rPr>
          <w:rFonts w:ascii="Arial" w:hAnsi="Arial" w:cs="Arial"/>
          <w:sz w:val="24"/>
          <w:szCs w:val="24"/>
          <w:shd w:val="clear" w:color="auto" w:fill="FFFFFF"/>
        </w:rPr>
        <w:t>,</w:t>
      </w:r>
      <w:r w:rsidR="00B516D8" w:rsidRPr="00085D3D">
        <w:rPr>
          <w:rFonts w:ascii="Arial" w:hAnsi="Arial" w:cs="Arial"/>
          <w:sz w:val="24"/>
          <w:szCs w:val="24"/>
          <w:shd w:val="clear" w:color="auto" w:fill="FFFFFF"/>
        </w:rPr>
        <w:t xml:space="preserve"> every IKEA</w:t>
      </w:r>
      <w:r w:rsidR="0074259F" w:rsidRPr="00085D3D">
        <w:rPr>
          <w:rFonts w:ascii="Arial" w:hAnsi="Arial" w:cs="Arial"/>
          <w:sz w:val="24"/>
          <w:szCs w:val="24"/>
          <w:shd w:val="clear" w:color="auto" w:fill="FFFFFF"/>
        </w:rPr>
        <w:t xml:space="preserve"> </w:t>
      </w:r>
      <w:r w:rsidR="00892318" w:rsidRPr="00085D3D">
        <w:rPr>
          <w:rFonts w:ascii="Arial" w:hAnsi="Arial" w:cs="Arial"/>
          <w:sz w:val="24"/>
          <w:szCs w:val="24"/>
          <w:shd w:val="clear" w:color="auto" w:fill="FFFFFF"/>
        </w:rPr>
        <w:t xml:space="preserve">store </w:t>
      </w:r>
      <w:r w:rsidR="0074259F" w:rsidRPr="00085D3D">
        <w:rPr>
          <w:rFonts w:ascii="Arial" w:hAnsi="Arial" w:cs="Arial"/>
          <w:sz w:val="24"/>
          <w:szCs w:val="24"/>
          <w:shd w:val="clear" w:color="auto" w:fill="FFFFFF"/>
        </w:rPr>
        <w:t>has</w:t>
      </w:r>
      <w:r w:rsidR="00892318" w:rsidRPr="00085D3D">
        <w:rPr>
          <w:rFonts w:ascii="Arial" w:hAnsi="Arial" w:cs="Arial"/>
          <w:sz w:val="24"/>
          <w:szCs w:val="24"/>
          <w:shd w:val="clear" w:color="auto" w:fill="FFFFFF"/>
        </w:rPr>
        <w:t xml:space="preserve"> a </w:t>
      </w:r>
      <w:r w:rsidR="0074259F" w:rsidRPr="00085D3D">
        <w:rPr>
          <w:rFonts w:ascii="Arial" w:hAnsi="Arial" w:cs="Arial"/>
          <w:sz w:val="24"/>
          <w:szCs w:val="24"/>
          <w:shd w:val="clear" w:color="auto" w:fill="FFFFFF"/>
        </w:rPr>
        <w:t>‘</w:t>
      </w:r>
      <w:r w:rsidR="00892318" w:rsidRPr="00085D3D">
        <w:rPr>
          <w:rFonts w:ascii="Arial" w:hAnsi="Arial" w:cs="Arial"/>
          <w:sz w:val="24"/>
          <w:szCs w:val="24"/>
          <w:shd w:val="clear" w:color="auto" w:fill="FFFFFF"/>
        </w:rPr>
        <w:t>restaurant serving inexpensive traditional Swedish food</w:t>
      </w:r>
      <w:r w:rsidR="0074259F" w:rsidRPr="00085D3D">
        <w:rPr>
          <w:rFonts w:ascii="Arial" w:hAnsi="Arial" w:cs="Arial"/>
          <w:sz w:val="24"/>
          <w:szCs w:val="24"/>
          <w:shd w:val="clear" w:color="auto" w:fill="FFFFFF"/>
        </w:rPr>
        <w:t>’</w:t>
      </w:r>
      <w:r w:rsidR="00EE6B87" w:rsidRPr="00085D3D">
        <w:rPr>
          <w:rFonts w:ascii="Arial" w:hAnsi="Arial" w:cs="Arial"/>
          <w:sz w:val="24"/>
          <w:szCs w:val="24"/>
          <w:shd w:val="clear" w:color="auto" w:fill="FFFFFF"/>
        </w:rPr>
        <w:t xml:space="preserve"> </w:t>
      </w:r>
      <w:r w:rsidR="0074259F" w:rsidRPr="00085D3D">
        <w:rPr>
          <w:rFonts w:ascii="Arial" w:hAnsi="Arial" w:cs="Arial"/>
          <w:sz w:val="24"/>
          <w:szCs w:val="24"/>
        </w:rPr>
        <w:fldChar w:fldCharType="begin"/>
      </w:r>
      <w:r w:rsidR="001157BC">
        <w:rPr>
          <w:rFonts w:ascii="Arial" w:hAnsi="Arial" w:cs="Arial"/>
          <w:sz w:val="24"/>
          <w:szCs w:val="24"/>
        </w:rPr>
        <w:instrText xml:space="preserve"> ADDIN ZOTERO_ITEM CSL_CITATION {"citationID":"fasC4IFF","properties":{"formattedCitation":"(yuanrongli, 2013)","plainCitation":"(yuanrongli, 2013)","dontUpdate":true,"noteIndex":0},"citationItems":[{"id":292,"uris":["http://zotero.org/users/local/q79mOawW/items/3QRGB5PT"],"uri":["http://zotero.org/users/local/q79mOawW/items/3QRGB5PT"],"itemData":{"id":292,"type":"post-weblog","language":"en-US","title":"Ikea:what makes it different? | Yuanrong Li's Blog","title-short":"Ikea","URL":"https://blogs.ubc.ca/yuanrongli/2013/11/16/ikeawhat-makes-it-different/","author":[{"literal":"Yuanrongli"}],"accessed":{"date-parts":[["2021",2,15]]},"issued":{"date-parts":[["2013"]]}}}],"schema":"https://github.com/citation-style-language/schema/raw/master/csl-citation.json"} </w:instrText>
      </w:r>
      <w:r w:rsidR="0074259F" w:rsidRPr="00085D3D">
        <w:rPr>
          <w:rFonts w:ascii="Arial" w:hAnsi="Arial" w:cs="Arial"/>
          <w:sz w:val="24"/>
          <w:szCs w:val="24"/>
        </w:rPr>
        <w:fldChar w:fldCharType="separate"/>
      </w:r>
      <w:r w:rsidR="0074259F" w:rsidRPr="00085D3D">
        <w:rPr>
          <w:rFonts w:ascii="Arial" w:hAnsi="Arial" w:cs="Arial"/>
          <w:sz w:val="24"/>
          <w:szCs w:val="24"/>
        </w:rPr>
        <w:t>(</w:t>
      </w:r>
      <w:proofErr w:type="spellStart"/>
      <w:r w:rsidR="0074259F" w:rsidRPr="00085D3D">
        <w:rPr>
          <w:rFonts w:ascii="Arial" w:hAnsi="Arial" w:cs="Arial"/>
          <w:sz w:val="24"/>
          <w:szCs w:val="24"/>
        </w:rPr>
        <w:t>Yuanrongli</w:t>
      </w:r>
      <w:proofErr w:type="spellEnd"/>
      <w:r w:rsidR="0074259F" w:rsidRPr="00085D3D">
        <w:rPr>
          <w:rFonts w:ascii="Arial" w:hAnsi="Arial" w:cs="Arial"/>
          <w:sz w:val="24"/>
          <w:szCs w:val="24"/>
        </w:rPr>
        <w:t>, 2013)</w:t>
      </w:r>
      <w:r w:rsidR="0074259F" w:rsidRPr="00085D3D">
        <w:rPr>
          <w:rFonts w:ascii="Arial" w:hAnsi="Arial" w:cs="Arial"/>
          <w:sz w:val="24"/>
          <w:szCs w:val="24"/>
        </w:rPr>
        <w:fldChar w:fldCharType="end"/>
      </w:r>
      <w:r w:rsidR="0074259F" w:rsidRPr="00085D3D">
        <w:rPr>
          <w:rFonts w:ascii="Arial" w:hAnsi="Arial" w:cs="Arial"/>
          <w:sz w:val="24"/>
          <w:szCs w:val="24"/>
        </w:rPr>
        <w:t>.</w:t>
      </w:r>
      <w:r w:rsidR="00F82B4D" w:rsidRPr="00085D3D">
        <w:rPr>
          <w:rFonts w:ascii="Arial" w:hAnsi="Arial" w:cs="Arial"/>
          <w:sz w:val="24"/>
          <w:szCs w:val="24"/>
        </w:rPr>
        <w:t xml:space="preserve"> </w:t>
      </w:r>
      <w:r w:rsidR="00242068" w:rsidRPr="008D7126">
        <w:rPr>
          <w:rFonts w:ascii="Arial" w:hAnsi="Arial" w:cs="Arial"/>
        </w:rPr>
        <w:br w:type="page"/>
      </w:r>
    </w:p>
    <w:p w14:paraId="105A4969" w14:textId="50835F50" w:rsidR="00466EEA" w:rsidRDefault="00466EEA" w:rsidP="001A1E07">
      <w:pPr>
        <w:pStyle w:val="Heading2"/>
        <w:jc w:val="both"/>
        <w:rPr>
          <w:rFonts w:ascii="Arial" w:hAnsi="Arial" w:cs="Arial"/>
        </w:rPr>
      </w:pPr>
      <w:r w:rsidRPr="001013C4">
        <w:rPr>
          <w:rFonts w:ascii="Arial" w:hAnsi="Arial" w:cs="Arial"/>
        </w:rPr>
        <w:lastRenderedPageBreak/>
        <w:t>SWOT Analysis</w:t>
      </w:r>
    </w:p>
    <w:p w14:paraId="3DBC19F7" w14:textId="2521E74B" w:rsidR="003039CC" w:rsidRPr="007A3083" w:rsidRDefault="00E719C3" w:rsidP="001A1E07">
      <w:pPr>
        <w:shd w:val="clear" w:color="auto" w:fill="FFFFFF"/>
        <w:spacing w:before="120" w:after="120" w:line="240" w:lineRule="auto"/>
        <w:jc w:val="both"/>
        <w:rPr>
          <w:rFonts w:ascii="Arial" w:hAnsi="Arial" w:cs="Arial"/>
          <w:color w:val="242424"/>
        </w:rPr>
      </w:pPr>
      <w:r w:rsidRPr="00487C6B">
        <w:rPr>
          <w:rFonts w:ascii="Arial" w:hAnsi="Arial" w:cs="Arial"/>
          <w:sz w:val="24"/>
          <w:szCs w:val="24"/>
        </w:rPr>
        <w:t>In the findings of SWOT analysis</w:t>
      </w:r>
      <w:r w:rsidR="00B00EA6" w:rsidRPr="00487C6B">
        <w:rPr>
          <w:rFonts w:ascii="Arial" w:hAnsi="Arial" w:cs="Arial"/>
          <w:sz w:val="24"/>
          <w:szCs w:val="24"/>
        </w:rPr>
        <w:t xml:space="preserve"> on IKEA</w:t>
      </w:r>
      <w:r w:rsidRPr="00487C6B">
        <w:rPr>
          <w:rFonts w:ascii="Arial" w:hAnsi="Arial" w:cs="Arial"/>
          <w:sz w:val="24"/>
          <w:szCs w:val="24"/>
        </w:rPr>
        <w:t xml:space="preserve"> </w:t>
      </w:r>
      <w:r w:rsidR="00AA51FD" w:rsidRPr="00487C6B">
        <w:rPr>
          <w:rFonts w:ascii="Arial" w:hAnsi="Arial" w:cs="Arial"/>
          <w:sz w:val="24"/>
          <w:szCs w:val="24"/>
        </w:rPr>
        <w:t xml:space="preserve">that can be found in Appendices </w:t>
      </w:r>
      <w:r w:rsidR="00594188" w:rsidRPr="00487C6B">
        <w:rPr>
          <w:rFonts w:ascii="Arial" w:hAnsi="Arial" w:cs="Arial"/>
          <w:sz w:val="24"/>
          <w:szCs w:val="24"/>
        </w:rPr>
        <w:t xml:space="preserve">1, here is what </w:t>
      </w:r>
      <w:r w:rsidR="000857E7" w:rsidRPr="00487C6B">
        <w:rPr>
          <w:rFonts w:ascii="Arial" w:hAnsi="Arial" w:cs="Arial"/>
          <w:sz w:val="24"/>
          <w:szCs w:val="24"/>
        </w:rPr>
        <w:t xml:space="preserve">can be </w:t>
      </w:r>
      <w:r w:rsidR="00594188" w:rsidRPr="00487C6B">
        <w:rPr>
          <w:rFonts w:ascii="Arial" w:hAnsi="Arial" w:cs="Arial"/>
          <w:sz w:val="24"/>
          <w:szCs w:val="24"/>
        </w:rPr>
        <w:t>gathered from th</w:t>
      </w:r>
      <w:r w:rsidR="000857E7" w:rsidRPr="00487C6B">
        <w:rPr>
          <w:rFonts w:ascii="Arial" w:hAnsi="Arial" w:cs="Arial"/>
          <w:sz w:val="24"/>
          <w:szCs w:val="24"/>
        </w:rPr>
        <w:t>e analysis.</w:t>
      </w:r>
      <w:r w:rsidR="003039CC" w:rsidRPr="00487C6B">
        <w:rPr>
          <w:rFonts w:ascii="Arial" w:hAnsi="Arial" w:cs="Arial"/>
          <w:sz w:val="24"/>
          <w:szCs w:val="24"/>
        </w:rPr>
        <w:t xml:space="preserve"> </w:t>
      </w:r>
      <w:r w:rsidR="00094A81">
        <w:rPr>
          <w:rFonts w:ascii="Arial" w:hAnsi="Arial" w:cs="Arial"/>
          <w:sz w:val="24"/>
          <w:szCs w:val="24"/>
        </w:rPr>
        <w:t>A</w:t>
      </w:r>
      <w:r w:rsidR="003039CC" w:rsidRPr="00487C6B">
        <w:rPr>
          <w:rFonts w:ascii="Arial" w:hAnsi="Arial" w:cs="Arial"/>
          <w:sz w:val="24"/>
          <w:szCs w:val="24"/>
        </w:rPr>
        <w:t>ccording to</w:t>
      </w:r>
      <w:r w:rsidR="00B42845" w:rsidRPr="00487C6B">
        <w:rPr>
          <w:rFonts w:ascii="Arial" w:hAnsi="Arial" w:cs="Arial"/>
          <w:sz w:val="24"/>
          <w:szCs w:val="24"/>
        </w:rPr>
        <w:t xml:space="preserve"> </w:t>
      </w:r>
      <w:r w:rsidR="00B42845" w:rsidRPr="00EF0B4E">
        <w:rPr>
          <w:rFonts w:ascii="Arial" w:hAnsi="Arial" w:cs="Arial"/>
          <w:sz w:val="24"/>
          <w:szCs w:val="24"/>
        </w:rPr>
        <w:fldChar w:fldCharType="begin"/>
      </w:r>
      <w:r w:rsidR="007D6ABB">
        <w:rPr>
          <w:rFonts w:ascii="Arial" w:hAnsi="Arial" w:cs="Arial"/>
          <w:sz w:val="24"/>
          <w:szCs w:val="24"/>
        </w:rPr>
        <w:instrText xml:space="preserve"> ADDIN ZOTERO_ITEM CSL_CITATION {"citationID":"oFLY0p4k","properties":{"formattedCitation":"(Hay &amp; Castilla, 2006)","plainCitation":"(Hay &amp; Castilla, 2006)","dontUpdate":true,"noteIndex":0},"citationItems":[{"id":311,"uris":["http://zotero.org/users/local/q79mOawW/items/24WQGSRP"],"uri":["http://zotero.org/users/local/q79mOawW/items/24WQGSRP"],"itemData":{"id":311,"type":"article-journal","abstract":"As an emerging discipline, we propose a formal definition of OBIA, describe how OBIA came into existence, and as a road map to future research propose a fundamental objective. In order to provide potential strategies to meet this objective, we undertake a tentative SWOT Analysis to identify current Strengths, Weakness, Opportunities and Threats that OBIA faces, and discuss the results.","language":"en","page":"3","source":"Zotero","title":"OBJECT-BASED IMAGE ANALYSIS: STRENGTHS, WEAKNESSES, OPPORTUNITIES AND THREATS (SWOT)","author":[{"family":"Hay","given":"G J"},{"family":"Castilla","given":"G"}],"issued":{"date-parts":[["2006"]]}}}],"schema":"https://github.com/citation-style-language/schema/raw/master/csl-citation.json"} </w:instrText>
      </w:r>
      <w:r w:rsidR="00B42845" w:rsidRPr="00EF0B4E">
        <w:rPr>
          <w:rFonts w:ascii="Arial" w:hAnsi="Arial" w:cs="Arial"/>
          <w:sz w:val="24"/>
          <w:szCs w:val="24"/>
        </w:rPr>
        <w:fldChar w:fldCharType="separate"/>
      </w:r>
      <w:r w:rsidR="00B42845" w:rsidRPr="00EF0B4E">
        <w:rPr>
          <w:rFonts w:ascii="Arial" w:hAnsi="Arial" w:cs="Arial"/>
          <w:sz w:val="24"/>
          <w:szCs w:val="24"/>
        </w:rPr>
        <w:t>Hay &amp; Castilla (2006)</w:t>
      </w:r>
      <w:r w:rsidR="00B42845" w:rsidRPr="00EF0B4E">
        <w:rPr>
          <w:rFonts w:ascii="Arial" w:hAnsi="Arial" w:cs="Arial"/>
          <w:sz w:val="24"/>
          <w:szCs w:val="24"/>
        </w:rPr>
        <w:fldChar w:fldCharType="end"/>
      </w:r>
      <w:r w:rsidR="00B42845" w:rsidRPr="00EF0B4E">
        <w:rPr>
          <w:rFonts w:ascii="Arial" w:hAnsi="Arial" w:cs="Arial"/>
          <w:sz w:val="24"/>
          <w:szCs w:val="24"/>
        </w:rPr>
        <w:t xml:space="preserve"> a ‘</w:t>
      </w:r>
      <w:r w:rsidR="003212A0" w:rsidRPr="00EF0B4E">
        <w:rPr>
          <w:rFonts w:ascii="Arial" w:hAnsi="Arial" w:cs="Arial"/>
          <w:sz w:val="24"/>
          <w:szCs w:val="24"/>
        </w:rPr>
        <w:t xml:space="preserve">SWOT Analysis is used to evaluate </w:t>
      </w:r>
      <w:r w:rsidR="00487C6B" w:rsidRPr="00EF0B4E">
        <w:rPr>
          <w:rFonts w:ascii="Arial" w:hAnsi="Arial" w:cs="Arial"/>
          <w:sz w:val="24"/>
          <w:szCs w:val="24"/>
        </w:rPr>
        <w:t xml:space="preserve">any and all of </w:t>
      </w:r>
      <w:r w:rsidR="003212A0" w:rsidRPr="00EF0B4E">
        <w:rPr>
          <w:rFonts w:ascii="Arial" w:hAnsi="Arial" w:cs="Arial"/>
          <w:sz w:val="24"/>
          <w:szCs w:val="24"/>
        </w:rPr>
        <w:t xml:space="preserve">the Strengths, Weakness, Opportunities and Threats </w:t>
      </w:r>
      <w:r w:rsidR="00487C6B" w:rsidRPr="00EF0B4E">
        <w:rPr>
          <w:rFonts w:ascii="Arial" w:hAnsi="Arial" w:cs="Arial"/>
          <w:sz w:val="24"/>
          <w:szCs w:val="24"/>
        </w:rPr>
        <w:t xml:space="preserve">that are </w:t>
      </w:r>
      <w:r w:rsidR="003212A0" w:rsidRPr="00EF0B4E">
        <w:rPr>
          <w:rFonts w:ascii="Arial" w:hAnsi="Arial" w:cs="Arial"/>
          <w:sz w:val="24"/>
          <w:szCs w:val="24"/>
        </w:rPr>
        <w:t>involved in a project</w:t>
      </w:r>
      <w:r w:rsidR="00487C6B" w:rsidRPr="00EF0B4E">
        <w:rPr>
          <w:rFonts w:ascii="Arial" w:hAnsi="Arial" w:cs="Arial"/>
          <w:sz w:val="24"/>
          <w:szCs w:val="24"/>
        </w:rPr>
        <w:t xml:space="preserve">. Additionally, </w:t>
      </w:r>
      <w:r w:rsidR="00E6593E" w:rsidRPr="00EF0B4E">
        <w:rPr>
          <w:rFonts w:ascii="Arial" w:hAnsi="Arial" w:cs="Arial"/>
          <w:sz w:val="24"/>
          <w:szCs w:val="24"/>
        </w:rPr>
        <w:t xml:space="preserve">to this </w:t>
      </w:r>
      <w:r w:rsidR="00487C6B" w:rsidRPr="00EF0B4E">
        <w:rPr>
          <w:rFonts w:ascii="Arial" w:hAnsi="Arial" w:cs="Arial"/>
          <w:sz w:val="24"/>
          <w:szCs w:val="24"/>
        </w:rPr>
        <w:t>a</w:t>
      </w:r>
      <w:r w:rsidR="003039CC" w:rsidRPr="00EF0B4E">
        <w:rPr>
          <w:rFonts w:ascii="Arial" w:hAnsi="Arial" w:cs="Arial"/>
          <w:sz w:val="24"/>
          <w:szCs w:val="24"/>
        </w:rPr>
        <w:t xml:space="preserve"> SWOT analysis is important because </w:t>
      </w:r>
      <w:r w:rsidR="009316AB" w:rsidRPr="00EF0B4E">
        <w:rPr>
          <w:rFonts w:ascii="Arial" w:hAnsi="Arial" w:cs="Arial"/>
          <w:sz w:val="24"/>
          <w:szCs w:val="24"/>
        </w:rPr>
        <w:t xml:space="preserve">it </w:t>
      </w:r>
      <w:r w:rsidR="00EF0B4E" w:rsidRPr="00EF0B4E">
        <w:rPr>
          <w:rFonts w:ascii="Arial" w:hAnsi="Arial" w:cs="Arial"/>
          <w:sz w:val="24"/>
          <w:szCs w:val="24"/>
        </w:rPr>
        <w:t xml:space="preserve">helps us </w:t>
      </w:r>
      <w:r w:rsidR="009316AB" w:rsidRPr="00EF0B4E">
        <w:rPr>
          <w:rFonts w:ascii="Arial" w:hAnsi="Arial" w:cs="Arial"/>
          <w:sz w:val="24"/>
          <w:szCs w:val="24"/>
        </w:rPr>
        <w:t xml:space="preserve">understand </w:t>
      </w:r>
      <w:r w:rsidR="00EF0B4E" w:rsidRPr="00EF0B4E">
        <w:rPr>
          <w:rFonts w:ascii="Arial" w:hAnsi="Arial" w:cs="Arial"/>
          <w:sz w:val="24"/>
          <w:szCs w:val="24"/>
        </w:rPr>
        <w:t>a</w:t>
      </w:r>
      <w:r w:rsidR="009316AB" w:rsidRPr="00EF0B4E">
        <w:rPr>
          <w:rFonts w:ascii="Arial" w:hAnsi="Arial" w:cs="Arial"/>
          <w:sz w:val="24"/>
          <w:szCs w:val="24"/>
        </w:rPr>
        <w:t xml:space="preserve"> business better</w:t>
      </w:r>
      <w:r w:rsidR="00B94B8B">
        <w:rPr>
          <w:rFonts w:ascii="Arial" w:hAnsi="Arial" w:cs="Arial"/>
          <w:sz w:val="24"/>
          <w:szCs w:val="24"/>
        </w:rPr>
        <w:t xml:space="preserve"> </w:t>
      </w:r>
      <w:r w:rsidR="00851D91">
        <w:rPr>
          <w:rFonts w:ascii="Arial" w:hAnsi="Arial" w:cs="Arial"/>
          <w:sz w:val="24"/>
          <w:szCs w:val="24"/>
        </w:rPr>
        <w:fldChar w:fldCharType="begin"/>
      </w:r>
      <w:r w:rsidR="007D6ABB">
        <w:rPr>
          <w:rFonts w:ascii="Arial" w:hAnsi="Arial" w:cs="Arial"/>
          <w:sz w:val="24"/>
          <w:szCs w:val="24"/>
        </w:rPr>
        <w:instrText xml:space="preserve"> ADDIN ZOTERO_ITEM CSL_CITATION {"citationID":"y0oGyBix","properties":{"formattedCitation":"(Queensland Government, 2011)","plainCitation":"(Queensland Government, 2011)","noteIndex":0},"citationItems":[{"id":312,"uris":["http://zotero.org/users/local/q79mOawW/items/9QMTCAVM"],"uri":["http://zotero.org/users/local/q79mOawW/items/9QMTCAVM"],"itemData":{"id":312,"type":"webpage","abstract":"Find out about the benefits and limitations of the SWOT analysis tool.","genre":"Collection; Text","language":"en-AU","note":"Last Modified: 2020-06-15\npublisher: corporateName=The State of Queensland;","title":"Benefits and limitations of SWOT analysis","URL":"https://www.business.qld.gov.au/starting-business/planning/market-customer-research/swot-analysis/benefits-limitations","author":[{"family":"Queensland Government","given":""}],"accessed":{"date-parts":[["2021",2,16]]},"issued":{"date-parts":[["2011",7,28]]}}}],"schema":"https://github.com/citation-style-language/schema/raw/master/csl-citation.json"} </w:instrText>
      </w:r>
      <w:r w:rsidR="00851D91">
        <w:rPr>
          <w:rFonts w:ascii="Arial" w:hAnsi="Arial" w:cs="Arial"/>
          <w:sz w:val="24"/>
          <w:szCs w:val="24"/>
        </w:rPr>
        <w:fldChar w:fldCharType="separate"/>
      </w:r>
      <w:r w:rsidR="007D6ABB" w:rsidRPr="007D6ABB">
        <w:rPr>
          <w:rFonts w:ascii="Arial" w:hAnsi="Arial" w:cs="Arial"/>
          <w:sz w:val="24"/>
        </w:rPr>
        <w:t>(Queensland Government, 2011)</w:t>
      </w:r>
      <w:r w:rsidR="00851D91">
        <w:rPr>
          <w:rFonts w:ascii="Arial" w:hAnsi="Arial" w:cs="Arial"/>
          <w:sz w:val="24"/>
          <w:szCs w:val="24"/>
        </w:rPr>
        <w:fldChar w:fldCharType="end"/>
      </w:r>
      <w:r w:rsidR="0014798E">
        <w:rPr>
          <w:rFonts w:ascii="Arial" w:hAnsi="Arial" w:cs="Arial"/>
          <w:sz w:val="24"/>
          <w:szCs w:val="24"/>
        </w:rPr>
        <w:t>.</w:t>
      </w:r>
      <w:r w:rsidR="002B4001">
        <w:rPr>
          <w:rFonts w:ascii="Arial" w:hAnsi="Arial" w:cs="Arial"/>
          <w:sz w:val="24"/>
          <w:szCs w:val="24"/>
        </w:rPr>
        <w:t xml:space="preserve"> </w:t>
      </w:r>
      <w:r w:rsidR="00464D97">
        <w:rPr>
          <w:rFonts w:ascii="Arial" w:hAnsi="Arial" w:cs="Arial"/>
          <w:sz w:val="24"/>
          <w:szCs w:val="24"/>
        </w:rPr>
        <w:t xml:space="preserve">Here you will find a more in-depth </w:t>
      </w:r>
      <w:r w:rsidR="00653D27">
        <w:rPr>
          <w:rFonts w:ascii="Arial" w:hAnsi="Arial" w:cs="Arial"/>
          <w:sz w:val="24"/>
          <w:szCs w:val="24"/>
        </w:rPr>
        <w:t xml:space="preserve">reasoning </w:t>
      </w:r>
      <w:r w:rsidR="00642C00">
        <w:rPr>
          <w:rFonts w:ascii="Arial" w:hAnsi="Arial" w:cs="Arial"/>
          <w:sz w:val="24"/>
          <w:szCs w:val="24"/>
        </w:rPr>
        <w:t>b</w:t>
      </w:r>
      <w:r w:rsidR="00653D27">
        <w:rPr>
          <w:rFonts w:ascii="Arial" w:hAnsi="Arial" w:cs="Arial"/>
          <w:sz w:val="24"/>
          <w:szCs w:val="24"/>
        </w:rPr>
        <w:t>ehind the points made in Appendices 1</w:t>
      </w:r>
      <w:r w:rsidR="00642C00">
        <w:rPr>
          <w:rFonts w:ascii="Arial" w:hAnsi="Arial" w:cs="Arial"/>
          <w:sz w:val="24"/>
          <w:szCs w:val="24"/>
        </w:rPr>
        <w:t>, not all only the more important/ the ones that have the big</w:t>
      </w:r>
      <w:r w:rsidR="008F128F">
        <w:rPr>
          <w:rFonts w:ascii="Arial" w:hAnsi="Arial" w:cs="Arial"/>
          <w:sz w:val="24"/>
          <w:szCs w:val="24"/>
        </w:rPr>
        <w:t>gest effect on IKEA.</w:t>
      </w:r>
    </w:p>
    <w:p w14:paraId="08A221DF" w14:textId="265A1307" w:rsidR="00781CD1" w:rsidRPr="005D77B5" w:rsidRDefault="00786981" w:rsidP="001A1E07">
      <w:pPr>
        <w:pStyle w:val="Heading2"/>
        <w:jc w:val="both"/>
      </w:pPr>
      <w:r w:rsidRPr="005D77B5">
        <w:t>S</w:t>
      </w:r>
      <w:r w:rsidR="000C5CAC">
        <w:t>trengths</w:t>
      </w:r>
      <w:r w:rsidR="005C5C9A" w:rsidRPr="005D77B5">
        <w:t xml:space="preserve"> </w:t>
      </w:r>
    </w:p>
    <w:p w14:paraId="7C7C4782" w14:textId="35C7676D" w:rsidR="001A1CDF" w:rsidRDefault="005E2672" w:rsidP="001A1E07">
      <w:pPr>
        <w:pStyle w:val="Heading3"/>
        <w:jc w:val="both"/>
      </w:pPr>
      <w:r>
        <w:t>Range of products</w:t>
      </w:r>
    </w:p>
    <w:p w14:paraId="3DD78E26" w14:textId="60015630" w:rsidR="005E2672" w:rsidRPr="003109FE" w:rsidRDefault="00B94B8B" w:rsidP="001A1E07">
      <w:pPr>
        <w:jc w:val="both"/>
        <w:rPr>
          <w:rFonts w:ascii="Arial" w:hAnsi="Arial" w:cs="Arial"/>
          <w:sz w:val="24"/>
          <w:szCs w:val="24"/>
        </w:rPr>
      </w:pPr>
      <w:r w:rsidRPr="002B4001">
        <w:rPr>
          <w:rFonts w:ascii="Arial" w:hAnsi="Arial" w:cs="Arial"/>
          <w:sz w:val="24"/>
          <w:szCs w:val="24"/>
        </w:rPr>
        <w:t>IKEA’s biggest success is down to the fact that they ‘</w:t>
      </w:r>
      <w:r w:rsidRPr="002B4001">
        <w:rPr>
          <w:rFonts w:ascii="Arial" w:hAnsi="Arial" w:cs="Arial"/>
          <w:color w:val="181818"/>
          <w:sz w:val="24"/>
          <w:szCs w:val="24"/>
          <w:shd w:val="clear" w:color="auto" w:fill="FFFFFF"/>
        </w:rPr>
        <w:t xml:space="preserve">can offer more than 9,500 products at low prices’ this is because they have a very </w:t>
      </w:r>
      <w:r w:rsidRPr="002B4001">
        <w:rPr>
          <w:rStyle w:val="Strong"/>
          <w:rFonts w:ascii="Arial" w:hAnsi="Arial" w:cs="Arial"/>
          <w:b w:val="0"/>
          <w:bCs w:val="0"/>
          <w:color w:val="181818"/>
          <w:sz w:val="24"/>
          <w:szCs w:val="24"/>
          <w:shd w:val="clear" w:color="auto" w:fill="FFFFFF"/>
        </w:rPr>
        <w:t xml:space="preserve">strategic supply chain processes in place </w:t>
      </w:r>
      <w:r w:rsidRPr="002B4001">
        <w:rPr>
          <w:rFonts w:ascii="Arial" w:hAnsi="Arial" w:cs="Arial"/>
          <w:sz w:val="24"/>
          <w:szCs w:val="24"/>
        </w:rPr>
        <w:fldChar w:fldCharType="begin"/>
      </w:r>
      <w:r w:rsidRPr="002B4001">
        <w:rPr>
          <w:rFonts w:ascii="Arial" w:hAnsi="Arial" w:cs="Arial"/>
          <w:sz w:val="24"/>
          <w:szCs w:val="24"/>
        </w:rPr>
        <w:instrText xml:space="preserve"> ADDIN ZOTERO_ITEM CSL_CITATION {"citationID":"n3DVX5Id","properties":{"formattedCitation":"(2015)","plainCitation":"(2015)","dontUpdate":true,"noteIndex":0},"citationItems":[{"id":286,"uris":["http://zotero.org/users/local/q79mOawW/items/YSCF7SUP"],"uri":["http://zotero.org/users/local/q79mOawW/items/YSCF7SUP"],"itemData":{"id":286,"type":"post-weblog","abstract":"High quality home furnishings at affordable prices achieved by optimizing the entire supply chain, operations, and inventory management","container-title":"Technology and Operations Management","language":"en-US","title":"IKEA: World’s Most Successful Furniture Retailer","title-short":"IKEA","URL":"https://digital.hbs.edu/platform-rctom/submission/ikea-worlds-most-successful-furniture-retailer/","author":[{"family":"","given":"Kevin"}],"accessed":{"date-parts":[["2021",2,15]]},"issued":{"date-parts":[["2015"]]}}}],"schema":"https://github.com/citation-style-language/schema/raw/master/csl-citation.json"} </w:instrText>
      </w:r>
      <w:r w:rsidRPr="002B4001">
        <w:rPr>
          <w:rFonts w:ascii="Arial" w:hAnsi="Arial" w:cs="Arial"/>
          <w:sz w:val="24"/>
          <w:szCs w:val="24"/>
        </w:rPr>
        <w:fldChar w:fldCharType="separate"/>
      </w:r>
      <w:r w:rsidRPr="002B4001">
        <w:rPr>
          <w:rFonts w:ascii="Arial" w:hAnsi="Arial" w:cs="Arial"/>
          <w:sz w:val="24"/>
          <w:szCs w:val="24"/>
        </w:rPr>
        <w:t>(K, 2015)</w:t>
      </w:r>
      <w:r w:rsidRPr="002B4001">
        <w:rPr>
          <w:rFonts w:ascii="Arial" w:hAnsi="Arial" w:cs="Arial"/>
          <w:sz w:val="24"/>
          <w:szCs w:val="24"/>
        </w:rPr>
        <w:fldChar w:fldCharType="end"/>
      </w:r>
      <w:r w:rsidRPr="002B4001">
        <w:rPr>
          <w:rFonts w:ascii="Arial" w:hAnsi="Arial" w:cs="Arial"/>
          <w:sz w:val="24"/>
          <w:szCs w:val="24"/>
        </w:rPr>
        <w:t xml:space="preserve">. </w:t>
      </w:r>
      <w:r w:rsidR="007C2134" w:rsidRPr="003109FE">
        <w:rPr>
          <w:rFonts w:ascii="Arial" w:hAnsi="Arial" w:cs="Arial"/>
          <w:color w:val="000000"/>
          <w:sz w:val="24"/>
          <w:szCs w:val="24"/>
          <w:shd w:val="clear" w:color="auto" w:fill="FFFFFF"/>
        </w:rPr>
        <w:t>IKEA gets majority of its customers because of the r</w:t>
      </w:r>
      <w:r w:rsidR="00450B3E" w:rsidRPr="003109FE">
        <w:rPr>
          <w:rFonts w:ascii="Arial" w:hAnsi="Arial" w:cs="Arial"/>
          <w:color w:val="000000"/>
          <w:sz w:val="24"/>
          <w:szCs w:val="24"/>
          <w:shd w:val="clear" w:color="auto" w:fill="FFFFFF"/>
        </w:rPr>
        <w:t>eady to assemble product</w:t>
      </w:r>
      <w:r w:rsidR="00E150D2" w:rsidRPr="003109FE">
        <w:rPr>
          <w:rFonts w:ascii="Arial" w:hAnsi="Arial" w:cs="Arial"/>
          <w:color w:val="000000"/>
          <w:sz w:val="24"/>
          <w:szCs w:val="24"/>
          <w:shd w:val="clear" w:color="auto" w:fill="FFFFFF"/>
        </w:rPr>
        <w:t xml:space="preserve"> </w:t>
      </w:r>
      <w:r w:rsidR="002B4001" w:rsidRPr="003109FE">
        <w:rPr>
          <w:rFonts w:ascii="Arial" w:hAnsi="Arial" w:cs="Arial"/>
          <w:color w:val="000000"/>
          <w:sz w:val="24"/>
          <w:szCs w:val="24"/>
          <w:shd w:val="clear" w:color="auto" w:fill="FFFFFF"/>
        </w:rPr>
        <w:fldChar w:fldCharType="begin"/>
      </w:r>
      <w:r w:rsidR="002B4001" w:rsidRPr="003109FE">
        <w:rPr>
          <w:rFonts w:ascii="Arial" w:hAnsi="Arial" w:cs="Arial"/>
          <w:color w:val="000000"/>
          <w:sz w:val="24"/>
          <w:szCs w:val="24"/>
          <w:shd w:val="clear" w:color="auto" w:fill="FFFFFF"/>
        </w:rPr>
        <w:instrText xml:space="preserve"> ADDIN ZOTERO_ITEM CSL_CITATION {"citationID":"F31XWBde","properties":{"formattedCitation":"(Farooq, 2019)","plainCitation":"(Farooq, 2019)","noteIndex":0},"citationItems":[{"id":302,"uris":["http://zotero.org/users/local/q79mOawW/items/XNAU2P3T"],"uri":["http://zotero.org/users/local/q79mOawW/items/XNAU2P3T"],"itemData":{"id":302,"type":"post-weblog","abstract":"In this marketing tutorial I will discuss the furniture retail brand Ikea Swot Analysis strengths, weaknesses, opportunities and threats. It is a furniture retail brand.","container-title":"Marketing Tutor","language":"en-US","title":"Ikea Swot Analysis | Retail furniture Brand Swot Analysis","URL":"https://www.marketingtutor.net/ikea-swot-analysis/","author":[{"family":"Farooq","given":"Umar"}],"accessed":{"date-parts":[["2021",2,16]]},"issued":{"date-parts":[["2019",4,11]]}}}],"schema":"https://github.com/citation-style-language/schema/raw/master/csl-citation.json"} </w:instrText>
      </w:r>
      <w:r w:rsidR="002B4001" w:rsidRPr="003109FE">
        <w:rPr>
          <w:rFonts w:ascii="Arial" w:hAnsi="Arial" w:cs="Arial"/>
          <w:color w:val="000000"/>
          <w:sz w:val="24"/>
          <w:szCs w:val="24"/>
          <w:shd w:val="clear" w:color="auto" w:fill="FFFFFF"/>
        </w:rPr>
        <w:fldChar w:fldCharType="separate"/>
      </w:r>
      <w:r w:rsidR="002B4001" w:rsidRPr="003109FE">
        <w:rPr>
          <w:rFonts w:ascii="Arial" w:hAnsi="Arial" w:cs="Arial"/>
          <w:sz w:val="24"/>
          <w:szCs w:val="24"/>
        </w:rPr>
        <w:t>(Farooq, 2019)</w:t>
      </w:r>
      <w:r w:rsidR="002B4001" w:rsidRPr="003109FE">
        <w:rPr>
          <w:rFonts w:ascii="Arial" w:hAnsi="Arial" w:cs="Arial"/>
          <w:color w:val="000000"/>
          <w:sz w:val="24"/>
          <w:szCs w:val="24"/>
          <w:shd w:val="clear" w:color="auto" w:fill="FFFFFF"/>
        </w:rPr>
        <w:fldChar w:fldCharType="end"/>
      </w:r>
      <w:r w:rsidR="002B4001" w:rsidRPr="003109FE">
        <w:rPr>
          <w:rFonts w:ascii="Arial" w:hAnsi="Arial" w:cs="Arial"/>
          <w:color w:val="000000"/>
          <w:sz w:val="24"/>
          <w:szCs w:val="24"/>
          <w:shd w:val="clear" w:color="auto" w:fill="FFFFFF"/>
        </w:rPr>
        <w:t>.</w:t>
      </w:r>
      <w:r w:rsidR="00E150D2" w:rsidRPr="003109FE">
        <w:rPr>
          <w:rFonts w:ascii="Arial" w:hAnsi="Arial" w:cs="Arial"/>
          <w:color w:val="000000"/>
          <w:sz w:val="24"/>
          <w:szCs w:val="24"/>
          <w:shd w:val="clear" w:color="auto" w:fill="FFFFFF"/>
        </w:rPr>
        <w:t xml:space="preserve"> </w:t>
      </w:r>
      <w:r w:rsidR="00C06B68" w:rsidRPr="003109FE">
        <w:rPr>
          <w:rFonts w:ascii="Arial" w:hAnsi="Arial" w:cs="Arial"/>
          <w:color w:val="000000"/>
          <w:sz w:val="24"/>
          <w:szCs w:val="24"/>
          <w:shd w:val="clear" w:color="auto" w:fill="FFFFFF"/>
        </w:rPr>
        <w:t xml:space="preserve">Additionally </w:t>
      </w:r>
      <w:r w:rsidR="003109FE" w:rsidRPr="003109FE">
        <w:rPr>
          <w:rFonts w:ascii="Arial" w:hAnsi="Arial" w:cs="Arial"/>
          <w:color w:val="000000"/>
          <w:sz w:val="24"/>
          <w:szCs w:val="24"/>
          <w:shd w:val="clear" w:color="auto" w:fill="FFFFFF"/>
        </w:rPr>
        <w:t xml:space="preserve">IKEA has been able to </w:t>
      </w:r>
      <w:r w:rsidR="00450B3E" w:rsidRPr="003109FE">
        <w:rPr>
          <w:rFonts w:ascii="Arial" w:hAnsi="Arial" w:cs="Arial"/>
          <w:color w:val="000000"/>
          <w:sz w:val="24"/>
          <w:szCs w:val="24"/>
          <w:shd w:val="clear" w:color="auto" w:fill="FFFFFF"/>
        </w:rPr>
        <w:t xml:space="preserve">developed </w:t>
      </w:r>
      <w:r w:rsidR="003109FE" w:rsidRPr="003109FE">
        <w:rPr>
          <w:rFonts w:ascii="Arial" w:hAnsi="Arial" w:cs="Arial"/>
          <w:color w:val="000000"/>
          <w:sz w:val="24"/>
          <w:szCs w:val="24"/>
          <w:shd w:val="clear" w:color="auto" w:fill="FFFFFF"/>
        </w:rPr>
        <w:t>a ‘</w:t>
      </w:r>
      <w:r w:rsidR="00450B3E" w:rsidRPr="003109FE">
        <w:rPr>
          <w:rFonts w:ascii="Arial" w:hAnsi="Arial" w:cs="Arial"/>
          <w:color w:val="000000"/>
          <w:sz w:val="24"/>
          <w:szCs w:val="24"/>
          <w:shd w:val="clear" w:color="auto" w:fill="FFFFFF"/>
        </w:rPr>
        <w:t>cost efficient and innovative strategies to target as many as customers possible</w:t>
      </w:r>
      <w:r w:rsidR="003109FE" w:rsidRPr="003109FE">
        <w:rPr>
          <w:rFonts w:ascii="Arial" w:hAnsi="Arial" w:cs="Arial"/>
          <w:color w:val="000000"/>
          <w:sz w:val="24"/>
          <w:szCs w:val="24"/>
          <w:shd w:val="clear" w:color="auto" w:fill="FFFFFF"/>
        </w:rPr>
        <w:t xml:space="preserve">’ </w:t>
      </w:r>
      <w:r w:rsidR="00544020" w:rsidRPr="003109FE">
        <w:rPr>
          <w:rFonts w:ascii="Arial" w:hAnsi="Arial" w:cs="Arial"/>
          <w:color w:val="000000"/>
          <w:sz w:val="24"/>
          <w:szCs w:val="24"/>
          <w:shd w:val="clear" w:color="auto" w:fill="FFFFFF"/>
        </w:rPr>
        <w:fldChar w:fldCharType="begin"/>
      </w:r>
      <w:r w:rsidR="00F94FE9" w:rsidRPr="003109FE">
        <w:rPr>
          <w:rFonts w:ascii="Arial" w:hAnsi="Arial" w:cs="Arial"/>
          <w:color w:val="000000"/>
          <w:sz w:val="24"/>
          <w:szCs w:val="24"/>
          <w:shd w:val="clear" w:color="auto" w:fill="FFFFFF"/>
        </w:rPr>
        <w:instrText xml:space="preserve"> ADDIN ZOTERO_ITEM CSL_CITATION {"citationID":"w0X0f4GG","properties":{"formattedCitation":"(Farooq, 2019)","plainCitation":"(Farooq, 2019)","noteIndex":0},"citationItems":[{"id":302,"uris":["http://zotero.org/users/local/q79mOawW/items/XNAU2P3T"],"uri":["http://zotero.org/users/local/q79mOawW/items/XNAU2P3T"],"itemData":{"id":302,"type":"post-weblog","abstract":"In this marketing tutorial I will discuss the furniture retail brand Ikea Swot Analysis strengths, weaknesses, opportunities and threats. It is a furniture retail brand.","container-title":"Marketing Tutor","language":"en-US","title":"Ikea Swot Analysis | Retail furniture Brand Swot Analysis","URL":"https://www.marketingtutor.net/ikea-swot-analysis/","author":[{"family":"Farooq","given":"Umar"}],"accessed":{"date-parts":[["2021",2,16]]},"issued":{"date-parts":[["2019",4,11]]}}}],"schema":"https://github.com/citation-style-language/schema/raw/master/csl-citation.json"} </w:instrText>
      </w:r>
      <w:r w:rsidR="00544020" w:rsidRPr="003109FE">
        <w:rPr>
          <w:rFonts w:ascii="Arial" w:hAnsi="Arial" w:cs="Arial"/>
          <w:color w:val="000000"/>
          <w:sz w:val="24"/>
          <w:szCs w:val="24"/>
          <w:shd w:val="clear" w:color="auto" w:fill="FFFFFF"/>
        </w:rPr>
        <w:fldChar w:fldCharType="separate"/>
      </w:r>
      <w:r w:rsidR="00544020" w:rsidRPr="003109FE">
        <w:rPr>
          <w:rFonts w:ascii="Arial" w:hAnsi="Arial" w:cs="Arial"/>
          <w:sz w:val="24"/>
          <w:szCs w:val="24"/>
        </w:rPr>
        <w:t>(Farooq, 2019)</w:t>
      </w:r>
      <w:r w:rsidR="00544020" w:rsidRPr="003109FE">
        <w:rPr>
          <w:rFonts w:ascii="Arial" w:hAnsi="Arial" w:cs="Arial"/>
          <w:color w:val="000000"/>
          <w:sz w:val="24"/>
          <w:szCs w:val="24"/>
          <w:shd w:val="clear" w:color="auto" w:fill="FFFFFF"/>
        </w:rPr>
        <w:fldChar w:fldCharType="end"/>
      </w:r>
      <w:r w:rsidR="002B4001" w:rsidRPr="003109FE">
        <w:rPr>
          <w:rFonts w:ascii="Arial" w:hAnsi="Arial" w:cs="Arial"/>
          <w:color w:val="000000"/>
          <w:sz w:val="24"/>
          <w:szCs w:val="24"/>
          <w:shd w:val="clear" w:color="auto" w:fill="FFFFFF"/>
        </w:rPr>
        <w:t>.</w:t>
      </w:r>
    </w:p>
    <w:p w14:paraId="6722DFC6" w14:textId="3A604CC0" w:rsidR="00DD3ED1" w:rsidRPr="00DD3ED1" w:rsidRDefault="00786981" w:rsidP="001A1E07">
      <w:pPr>
        <w:pStyle w:val="Heading2"/>
        <w:jc w:val="both"/>
      </w:pPr>
      <w:r w:rsidRPr="005D77B5">
        <w:t>W</w:t>
      </w:r>
      <w:r w:rsidR="000C5CAC">
        <w:t xml:space="preserve">eaknesses </w:t>
      </w:r>
    </w:p>
    <w:p w14:paraId="218E8089" w14:textId="3FEFA3D1" w:rsidR="00DD3ED1" w:rsidRDefault="00781CD1" w:rsidP="001A1E07">
      <w:pPr>
        <w:pStyle w:val="Heading3"/>
        <w:jc w:val="both"/>
      </w:pPr>
      <w:r w:rsidRPr="005D5457">
        <w:t>Unassembled furniture</w:t>
      </w:r>
    </w:p>
    <w:p w14:paraId="54CB93C8" w14:textId="4D6485CE" w:rsidR="006A2CBD" w:rsidRPr="00021B52" w:rsidRDefault="0000779F" w:rsidP="001A1E07">
      <w:pPr>
        <w:jc w:val="both"/>
        <w:rPr>
          <w:rFonts w:ascii="Arial" w:hAnsi="Arial" w:cs="Arial"/>
          <w:sz w:val="24"/>
          <w:szCs w:val="24"/>
          <w:shd w:val="clear" w:color="auto" w:fill="FFFFFF"/>
        </w:rPr>
      </w:pPr>
      <w:r w:rsidRPr="004918B0">
        <w:rPr>
          <w:rFonts w:ascii="Arial" w:hAnsi="Arial" w:cs="Arial"/>
          <w:sz w:val="24"/>
          <w:szCs w:val="24"/>
          <w:shd w:val="clear" w:color="auto" w:fill="FFFFFF"/>
        </w:rPr>
        <w:t xml:space="preserve">IKEA </w:t>
      </w:r>
      <w:r w:rsidR="00D6536D" w:rsidRPr="004918B0">
        <w:rPr>
          <w:rFonts w:ascii="Arial" w:hAnsi="Arial" w:cs="Arial"/>
          <w:sz w:val="24"/>
          <w:szCs w:val="24"/>
          <w:shd w:val="clear" w:color="auto" w:fill="FFFFFF"/>
        </w:rPr>
        <w:t xml:space="preserve">products tend to </w:t>
      </w:r>
      <w:r w:rsidRPr="004918B0">
        <w:rPr>
          <w:rFonts w:ascii="Arial" w:hAnsi="Arial" w:cs="Arial"/>
          <w:sz w:val="24"/>
          <w:szCs w:val="24"/>
          <w:shd w:val="clear" w:color="auto" w:fill="FFFFFF"/>
        </w:rPr>
        <w:t>appeal less to people who lack</w:t>
      </w:r>
      <w:r w:rsidR="00D6536D" w:rsidRPr="004918B0">
        <w:rPr>
          <w:rFonts w:ascii="Arial" w:hAnsi="Arial" w:cs="Arial"/>
          <w:sz w:val="24"/>
          <w:szCs w:val="24"/>
          <w:shd w:val="clear" w:color="auto" w:fill="FFFFFF"/>
        </w:rPr>
        <w:t xml:space="preserve"> any </w:t>
      </w:r>
      <w:r w:rsidRPr="004918B0">
        <w:rPr>
          <w:rFonts w:ascii="Arial" w:hAnsi="Arial" w:cs="Arial"/>
          <w:sz w:val="24"/>
          <w:szCs w:val="24"/>
          <w:shd w:val="clear" w:color="auto" w:fill="FFFFFF"/>
        </w:rPr>
        <w:t>DIY skills</w:t>
      </w:r>
      <w:r w:rsidR="00BF25FB" w:rsidRPr="004918B0">
        <w:rPr>
          <w:rFonts w:ascii="Arial" w:hAnsi="Arial" w:cs="Arial"/>
          <w:sz w:val="24"/>
          <w:szCs w:val="24"/>
          <w:shd w:val="clear" w:color="auto" w:fill="FFFFFF"/>
        </w:rPr>
        <w:t xml:space="preserve"> additionally the ‘c</w:t>
      </w:r>
      <w:r w:rsidRPr="004918B0">
        <w:rPr>
          <w:rFonts w:ascii="Arial" w:hAnsi="Arial" w:cs="Arial"/>
          <w:sz w:val="24"/>
          <w:szCs w:val="24"/>
          <w:shd w:val="clear" w:color="auto" w:fill="FFFFFF"/>
        </w:rPr>
        <w:t xml:space="preserve">ustomers have shown </w:t>
      </w:r>
      <w:r w:rsidR="00BF25FB" w:rsidRPr="004918B0">
        <w:rPr>
          <w:rFonts w:ascii="Arial" w:hAnsi="Arial" w:cs="Arial"/>
          <w:sz w:val="24"/>
          <w:szCs w:val="24"/>
          <w:shd w:val="clear" w:color="auto" w:fill="FFFFFF"/>
        </w:rPr>
        <w:t xml:space="preserve">a </w:t>
      </w:r>
      <w:r w:rsidRPr="004918B0">
        <w:rPr>
          <w:rFonts w:ascii="Arial" w:hAnsi="Arial" w:cs="Arial"/>
          <w:sz w:val="24"/>
          <w:szCs w:val="24"/>
          <w:shd w:val="clear" w:color="auto" w:fill="FFFFFF"/>
        </w:rPr>
        <w:t xml:space="preserve">dissatisfaction with some of </w:t>
      </w:r>
      <w:r w:rsidR="00BF25FB" w:rsidRPr="004918B0">
        <w:rPr>
          <w:rFonts w:ascii="Arial" w:hAnsi="Arial" w:cs="Arial"/>
          <w:sz w:val="24"/>
          <w:szCs w:val="24"/>
          <w:shd w:val="clear" w:color="auto" w:fill="FFFFFF"/>
        </w:rPr>
        <w:t>the</w:t>
      </w:r>
      <w:r w:rsidRPr="004918B0">
        <w:rPr>
          <w:rFonts w:ascii="Arial" w:hAnsi="Arial" w:cs="Arial"/>
          <w:sz w:val="24"/>
          <w:szCs w:val="24"/>
          <w:shd w:val="clear" w:color="auto" w:fill="FFFFFF"/>
        </w:rPr>
        <w:t xml:space="preserve"> products</w:t>
      </w:r>
      <w:r w:rsidR="00BF25FB" w:rsidRPr="004918B0">
        <w:rPr>
          <w:rFonts w:ascii="Arial" w:hAnsi="Arial" w:cs="Arial"/>
          <w:sz w:val="24"/>
          <w:szCs w:val="24"/>
          <w:shd w:val="clear" w:color="auto" w:fill="FFFFFF"/>
        </w:rPr>
        <w:t>’ that are offered</w:t>
      </w:r>
      <w:r w:rsidR="003C13A9" w:rsidRPr="004918B0">
        <w:rPr>
          <w:rFonts w:ascii="Arial" w:hAnsi="Arial" w:cs="Arial"/>
          <w:sz w:val="24"/>
          <w:szCs w:val="24"/>
          <w:shd w:val="clear" w:color="auto" w:fill="FFFFFF"/>
        </w:rPr>
        <w:t xml:space="preserve"> due to</w:t>
      </w:r>
      <w:r w:rsidRPr="004918B0">
        <w:rPr>
          <w:rFonts w:ascii="Arial" w:hAnsi="Arial" w:cs="Arial"/>
          <w:sz w:val="24"/>
          <w:szCs w:val="24"/>
          <w:shd w:val="clear" w:color="auto" w:fill="FFFFFF"/>
        </w:rPr>
        <w:t xml:space="preserve"> cost reduction</w:t>
      </w:r>
      <w:r w:rsidR="003C13A9" w:rsidRPr="004918B0">
        <w:rPr>
          <w:rFonts w:ascii="Arial" w:hAnsi="Arial" w:cs="Arial"/>
          <w:sz w:val="24"/>
          <w:szCs w:val="24"/>
          <w:shd w:val="clear" w:color="auto" w:fill="FFFFFF"/>
        </w:rPr>
        <w:t>s on materials and this has</w:t>
      </w:r>
      <w:r w:rsidRPr="004918B0">
        <w:rPr>
          <w:rFonts w:ascii="Arial" w:hAnsi="Arial" w:cs="Arial"/>
          <w:sz w:val="24"/>
          <w:szCs w:val="24"/>
          <w:shd w:val="clear" w:color="auto" w:fill="FFFFFF"/>
        </w:rPr>
        <w:t xml:space="preserve"> </w:t>
      </w:r>
      <w:r w:rsidR="004918B0" w:rsidRPr="004918B0">
        <w:rPr>
          <w:rFonts w:ascii="Arial" w:hAnsi="Arial" w:cs="Arial"/>
          <w:sz w:val="24"/>
          <w:szCs w:val="24"/>
          <w:shd w:val="clear" w:color="auto" w:fill="FFFFFF"/>
        </w:rPr>
        <w:t>‘</w:t>
      </w:r>
      <w:r w:rsidRPr="004918B0">
        <w:rPr>
          <w:rFonts w:ascii="Arial" w:hAnsi="Arial" w:cs="Arial"/>
          <w:sz w:val="24"/>
          <w:szCs w:val="24"/>
          <w:shd w:val="clear" w:color="auto" w:fill="FFFFFF"/>
        </w:rPr>
        <w:t>resulted in poor quality basic products</w:t>
      </w:r>
      <w:r w:rsidR="004918B0" w:rsidRPr="004918B0">
        <w:rPr>
          <w:rFonts w:ascii="Arial" w:hAnsi="Arial" w:cs="Arial"/>
          <w:sz w:val="24"/>
          <w:szCs w:val="24"/>
          <w:shd w:val="clear" w:color="auto" w:fill="FFFFFF"/>
        </w:rPr>
        <w:t>’</w:t>
      </w:r>
      <w:r w:rsidRPr="004918B0">
        <w:rPr>
          <w:rFonts w:ascii="Arial" w:hAnsi="Arial" w:cs="Arial"/>
          <w:sz w:val="24"/>
          <w:szCs w:val="24"/>
          <w:shd w:val="clear" w:color="auto" w:fill="FFFFFF"/>
        </w:rPr>
        <w:t xml:space="preserve"> </w:t>
      </w:r>
      <w:r w:rsidR="00F94FE9" w:rsidRPr="004918B0">
        <w:rPr>
          <w:rFonts w:ascii="Arial" w:hAnsi="Arial" w:cs="Arial"/>
          <w:sz w:val="24"/>
          <w:szCs w:val="24"/>
          <w:shd w:val="clear" w:color="auto" w:fill="FFFFFF"/>
        </w:rPr>
        <w:fldChar w:fldCharType="begin"/>
      </w:r>
      <w:r w:rsidR="00F94FE9" w:rsidRPr="004918B0">
        <w:rPr>
          <w:rFonts w:ascii="Arial" w:hAnsi="Arial" w:cs="Arial"/>
          <w:sz w:val="24"/>
          <w:szCs w:val="24"/>
          <w:shd w:val="clear" w:color="auto" w:fill="FFFFFF"/>
        </w:rPr>
        <w:instrText xml:space="preserve"> ADDIN ZOTERO_ITEM CSL_CITATION {"citationID":"YRDbgUAS","properties":{"formattedCitation":"(Sodry, 2018)","plainCitation":"(Sodry, 2018)","noteIndex":0},"citationItems":[{"id":300,"uris":["http://zotero.org/users/local/q79mOawW/items/KYQ4D83Z"],"uri":["http://zotero.org/users/local/q79mOawW/items/KYQ4D83Z"],"itemData":{"id":300,"type":"post-weblog","abstract":"This article is about a concise SWOT analysis of IKEA. It aims to look into the strengths and the weaknesses of IKEA. Similarly, it aims to..","container-title":"howandwhat","language":"en-US","title":"SWOT analysis of IKEA (IKEA SWOT)","URL":"https://howandwhat.net/swot-analysis-ikea-ikea-swot-analysis/","author":[{"family":"Sodry","given":"Dr Sewel"}],"accessed":{"date-parts":[["2021",2,16]]},"issued":{"date-parts":[["2018",4,8]]}}}],"schema":"https://github.com/citation-style-language/schema/raw/master/csl-citation.json"} </w:instrText>
      </w:r>
      <w:r w:rsidR="00F94FE9" w:rsidRPr="004918B0">
        <w:rPr>
          <w:rFonts w:ascii="Arial" w:hAnsi="Arial" w:cs="Arial"/>
          <w:sz w:val="24"/>
          <w:szCs w:val="24"/>
          <w:shd w:val="clear" w:color="auto" w:fill="FFFFFF"/>
        </w:rPr>
        <w:fldChar w:fldCharType="separate"/>
      </w:r>
      <w:r w:rsidR="00F94FE9" w:rsidRPr="004918B0">
        <w:rPr>
          <w:rFonts w:ascii="Arial" w:hAnsi="Arial" w:cs="Arial"/>
          <w:sz w:val="24"/>
          <w:szCs w:val="24"/>
        </w:rPr>
        <w:t>(</w:t>
      </w:r>
      <w:proofErr w:type="spellStart"/>
      <w:r w:rsidR="00F94FE9" w:rsidRPr="004918B0">
        <w:rPr>
          <w:rFonts w:ascii="Arial" w:hAnsi="Arial" w:cs="Arial"/>
          <w:sz w:val="24"/>
          <w:szCs w:val="24"/>
        </w:rPr>
        <w:t>Sodry</w:t>
      </w:r>
      <w:proofErr w:type="spellEnd"/>
      <w:r w:rsidR="00F94FE9" w:rsidRPr="004918B0">
        <w:rPr>
          <w:rFonts w:ascii="Arial" w:hAnsi="Arial" w:cs="Arial"/>
          <w:sz w:val="24"/>
          <w:szCs w:val="24"/>
        </w:rPr>
        <w:t>, 2018)</w:t>
      </w:r>
      <w:r w:rsidR="00F94FE9" w:rsidRPr="004918B0">
        <w:rPr>
          <w:rFonts w:ascii="Arial" w:hAnsi="Arial" w:cs="Arial"/>
          <w:sz w:val="24"/>
          <w:szCs w:val="24"/>
          <w:shd w:val="clear" w:color="auto" w:fill="FFFFFF"/>
        </w:rPr>
        <w:fldChar w:fldCharType="end"/>
      </w:r>
      <w:r w:rsidR="00D610A7" w:rsidRPr="004918B0">
        <w:rPr>
          <w:rFonts w:ascii="Arial" w:hAnsi="Arial" w:cs="Arial"/>
          <w:sz w:val="24"/>
          <w:szCs w:val="24"/>
          <w:shd w:val="clear" w:color="auto" w:fill="FFFFFF"/>
        </w:rPr>
        <w:t xml:space="preserve">. </w:t>
      </w:r>
      <w:r w:rsidR="00514D71" w:rsidRPr="00021B52">
        <w:rPr>
          <w:rFonts w:ascii="Arial" w:hAnsi="Arial" w:cs="Arial"/>
          <w:color w:val="000000"/>
          <w:sz w:val="24"/>
          <w:szCs w:val="24"/>
          <w:shd w:val="clear" w:color="auto" w:fill="FFFFFF"/>
        </w:rPr>
        <w:t>IKEA has a c</w:t>
      </w:r>
      <w:r w:rsidR="006A2CBD" w:rsidRPr="00021B52">
        <w:rPr>
          <w:rFonts w:ascii="Arial" w:hAnsi="Arial" w:cs="Arial"/>
          <w:color w:val="000000"/>
          <w:sz w:val="24"/>
          <w:szCs w:val="24"/>
          <w:shd w:val="clear" w:color="auto" w:fill="FFFFFF"/>
        </w:rPr>
        <w:t xml:space="preserve">ost reduction obsession </w:t>
      </w:r>
      <w:r w:rsidR="00514D71" w:rsidRPr="00021B52">
        <w:rPr>
          <w:rFonts w:ascii="Arial" w:hAnsi="Arial" w:cs="Arial"/>
          <w:color w:val="000000"/>
          <w:sz w:val="24"/>
          <w:szCs w:val="24"/>
          <w:shd w:val="clear" w:color="auto" w:fill="FFFFFF"/>
        </w:rPr>
        <w:t xml:space="preserve">and in which </w:t>
      </w:r>
      <w:r w:rsidR="006A2CBD" w:rsidRPr="00021B52">
        <w:rPr>
          <w:rFonts w:ascii="Arial" w:hAnsi="Arial" w:cs="Arial"/>
          <w:color w:val="000000"/>
          <w:sz w:val="24"/>
          <w:szCs w:val="24"/>
          <w:shd w:val="clear" w:color="auto" w:fill="FFFFFF"/>
        </w:rPr>
        <w:t xml:space="preserve">has reduced </w:t>
      </w:r>
      <w:r w:rsidR="00514D71" w:rsidRPr="00021B52">
        <w:rPr>
          <w:rFonts w:ascii="Arial" w:hAnsi="Arial" w:cs="Arial"/>
          <w:color w:val="000000"/>
          <w:sz w:val="24"/>
          <w:szCs w:val="24"/>
          <w:shd w:val="clear" w:color="auto" w:fill="FFFFFF"/>
        </w:rPr>
        <w:t>the</w:t>
      </w:r>
      <w:r w:rsidR="006A2CBD" w:rsidRPr="00021B52">
        <w:rPr>
          <w:rFonts w:ascii="Arial" w:hAnsi="Arial" w:cs="Arial"/>
          <w:color w:val="000000"/>
          <w:sz w:val="24"/>
          <w:szCs w:val="24"/>
          <w:shd w:val="clear" w:color="auto" w:fill="FFFFFF"/>
        </w:rPr>
        <w:t xml:space="preserve"> product quality </w:t>
      </w:r>
      <w:r w:rsidR="00A32173" w:rsidRPr="00021B52">
        <w:rPr>
          <w:rFonts w:ascii="Arial" w:hAnsi="Arial" w:cs="Arial"/>
          <w:color w:val="000000"/>
          <w:sz w:val="24"/>
          <w:szCs w:val="24"/>
          <w:shd w:val="clear" w:color="auto" w:fill="FFFFFF"/>
        </w:rPr>
        <w:t>and this</w:t>
      </w:r>
      <w:r w:rsidR="006A2CBD" w:rsidRPr="00021B52">
        <w:rPr>
          <w:rFonts w:ascii="Arial" w:hAnsi="Arial" w:cs="Arial"/>
          <w:color w:val="000000"/>
          <w:sz w:val="24"/>
          <w:szCs w:val="24"/>
          <w:shd w:val="clear" w:color="auto" w:fill="FFFFFF"/>
        </w:rPr>
        <w:t xml:space="preserve"> has negatively affected I</w:t>
      </w:r>
      <w:r w:rsidR="00A32173" w:rsidRPr="00021B52">
        <w:rPr>
          <w:rFonts w:ascii="Arial" w:hAnsi="Arial" w:cs="Arial"/>
          <w:color w:val="000000"/>
          <w:sz w:val="24"/>
          <w:szCs w:val="24"/>
          <w:shd w:val="clear" w:color="auto" w:fill="FFFFFF"/>
        </w:rPr>
        <w:t>KEAs</w:t>
      </w:r>
      <w:r w:rsidR="006A2CBD" w:rsidRPr="00021B52">
        <w:rPr>
          <w:rFonts w:ascii="Arial" w:hAnsi="Arial" w:cs="Arial"/>
          <w:color w:val="000000"/>
          <w:sz w:val="24"/>
          <w:szCs w:val="24"/>
          <w:shd w:val="clear" w:color="auto" w:fill="FFFFFF"/>
        </w:rPr>
        <w:t xml:space="preserve"> brand image</w:t>
      </w:r>
      <w:r w:rsidR="00A32173" w:rsidRPr="00021B52">
        <w:rPr>
          <w:rFonts w:ascii="Arial" w:hAnsi="Arial" w:cs="Arial"/>
          <w:color w:val="000000"/>
          <w:sz w:val="24"/>
          <w:szCs w:val="24"/>
          <w:shd w:val="clear" w:color="auto" w:fill="FFFFFF"/>
        </w:rPr>
        <w:t xml:space="preserve"> </w:t>
      </w:r>
      <w:r w:rsidR="00A32173" w:rsidRPr="00021B52">
        <w:rPr>
          <w:rFonts w:ascii="Arial" w:hAnsi="Arial" w:cs="Arial"/>
          <w:color w:val="000000"/>
          <w:sz w:val="24"/>
          <w:szCs w:val="24"/>
          <w:shd w:val="clear" w:color="auto" w:fill="FFFFFF"/>
        </w:rPr>
        <w:fldChar w:fldCharType="begin"/>
      </w:r>
      <w:r w:rsidR="00A32173" w:rsidRPr="00021B52">
        <w:rPr>
          <w:rFonts w:ascii="Arial" w:hAnsi="Arial" w:cs="Arial"/>
          <w:color w:val="000000"/>
          <w:sz w:val="24"/>
          <w:szCs w:val="24"/>
          <w:shd w:val="clear" w:color="auto" w:fill="FFFFFF"/>
        </w:rPr>
        <w:instrText xml:space="preserve"> ADDIN ZOTERO_ITEM CSL_CITATION {"citationID":"Z152CXWN","properties":{"formattedCitation":"(Farooq, 2019)","plainCitation":"(Farooq, 2019)","noteIndex":0},"citationItems":[{"id":302,"uris":["http://zotero.org/users/local/q79mOawW/items/XNAU2P3T"],"uri":["http://zotero.org/users/local/q79mOawW/items/XNAU2P3T"],"itemData":{"id":302,"type":"post-weblog","abstract":"In this marketing tutorial I will discuss the furniture retail brand Ikea Swot Analysis strengths, weaknesses, opportunities and threats. It is a furniture retail brand.","container-title":"Marketing Tutor","language":"en-US","title":"Ikea Swot Analysis | Retail furniture Brand Swot Analysis","URL":"https://www.marketingtutor.net/ikea-swot-analysis/","author":[{"family":"Farooq","given":"Umar"}],"accessed":{"date-parts":[["2021",2,16]]},"issued":{"date-parts":[["2019",4,11]]}}}],"schema":"https://github.com/citation-style-language/schema/raw/master/csl-citation.json"} </w:instrText>
      </w:r>
      <w:r w:rsidR="00A32173" w:rsidRPr="00021B52">
        <w:rPr>
          <w:rFonts w:ascii="Arial" w:hAnsi="Arial" w:cs="Arial"/>
          <w:color w:val="000000"/>
          <w:sz w:val="24"/>
          <w:szCs w:val="24"/>
          <w:shd w:val="clear" w:color="auto" w:fill="FFFFFF"/>
        </w:rPr>
        <w:fldChar w:fldCharType="separate"/>
      </w:r>
      <w:r w:rsidR="00A32173" w:rsidRPr="00021B52">
        <w:rPr>
          <w:rFonts w:ascii="Arial" w:hAnsi="Arial" w:cs="Arial"/>
          <w:sz w:val="24"/>
          <w:szCs w:val="24"/>
        </w:rPr>
        <w:t>(Farooq, 2019)</w:t>
      </w:r>
      <w:r w:rsidR="00A32173" w:rsidRPr="00021B52">
        <w:rPr>
          <w:rFonts w:ascii="Arial" w:hAnsi="Arial" w:cs="Arial"/>
          <w:color w:val="000000"/>
          <w:sz w:val="24"/>
          <w:szCs w:val="24"/>
          <w:shd w:val="clear" w:color="auto" w:fill="FFFFFF"/>
        </w:rPr>
        <w:fldChar w:fldCharType="end"/>
      </w:r>
      <w:r w:rsidR="006A2CBD" w:rsidRPr="00021B52">
        <w:rPr>
          <w:rFonts w:ascii="Arial" w:hAnsi="Arial" w:cs="Arial"/>
          <w:color w:val="000000"/>
          <w:sz w:val="24"/>
          <w:szCs w:val="24"/>
          <w:shd w:val="clear" w:color="auto" w:fill="FFFFFF"/>
        </w:rPr>
        <w:t xml:space="preserve">. </w:t>
      </w:r>
      <w:r w:rsidR="00C65069" w:rsidRPr="00021B52">
        <w:rPr>
          <w:rFonts w:ascii="Arial" w:hAnsi="Arial" w:cs="Arial"/>
          <w:color w:val="000000"/>
          <w:sz w:val="24"/>
          <w:szCs w:val="24"/>
          <w:shd w:val="clear" w:color="auto" w:fill="FFFFFF"/>
        </w:rPr>
        <w:t xml:space="preserve">Additionally </w:t>
      </w:r>
      <w:r w:rsidR="00021B52" w:rsidRPr="00021B52">
        <w:rPr>
          <w:rFonts w:ascii="Arial" w:hAnsi="Arial" w:cs="Arial"/>
          <w:color w:val="000000"/>
          <w:sz w:val="24"/>
          <w:szCs w:val="24"/>
          <w:shd w:val="clear" w:color="auto" w:fill="FFFFFF"/>
        </w:rPr>
        <w:t>‘</w:t>
      </w:r>
      <w:r w:rsidR="000A0B1F" w:rsidRPr="00021B52">
        <w:rPr>
          <w:rFonts w:ascii="Arial" w:hAnsi="Arial" w:cs="Arial"/>
          <w:color w:val="000000"/>
          <w:sz w:val="24"/>
          <w:szCs w:val="24"/>
          <w:shd w:val="clear" w:color="auto" w:fill="FFFFFF"/>
        </w:rPr>
        <w:t>r</w:t>
      </w:r>
      <w:r w:rsidR="006A2CBD" w:rsidRPr="00021B52">
        <w:rPr>
          <w:rFonts w:ascii="Arial" w:hAnsi="Arial" w:cs="Arial"/>
          <w:color w:val="000000"/>
          <w:sz w:val="24"/>
          <w:szCs w:val="24"/>
          <w:shd w:val="clear" w:color="auto" w:fill="FFFFFF"/>
        </w:rPr>
        <w:t xml:space="preserve">aw material cost </w:t>
      </w:r>
      <w:r w:rsidR="001D1CB7" w:rsidRPr="00021B52">
        <w:rPr>
          <w:rFonts w:ascii="Arial" w:hAnsi="Arial" w:cs="Arial"/>
          <w:color w:val="000000"/>
          <w:sz w:val="24"/>
          <w:szCs w:val="24"/>
          <w:shd w:val="clear" w:color="auto" w:fill="FFFFFF"/>
        </w:rPr>
        <w:t>have been i</w:t>
      </w:r>
      <w:r w:rsidR="006A2CBD" w:rsidRPr="00021B52">
        <w:rPr>
          <w:rFonts w:ascii="Arial" w:hAnsi="Arial" w:cs="Arial"/>
          <w:color w:val="000000"/>
          <w:sz w:val="24"/>
          <w:szCs w:val="24"/>
          <w:shd w:val="clear" w:color="auto" w:fill="FFFFFF"/>
        </w:rPr>
        <w:t>ncreasing and it</w:t>
      </w:r>
      <w:r w:rsidR="00021B52" w:rsidRPr="00021B52">
        <w:rPr>
          <w:rFonts w:ascii="Arial" w:hAnsi="Arial" w:cs="Arial"/>
          <w:color w:val="000000"/>
          <w:sz w:val="24"/>
          <w:szCs w:val="24"/>
          <w:shd w:val="clear" w:color="auto" w:fill="FFFFFF"/>
        </w:rPr>
        <w:t xml:space="preserve"> is</w:t>
      </w:r>
      <w:r w:rsidR="006A2CBD" w:rsidRPr="00021B52">
        <w:rPr>
          <w:rFonts w:ascii="Arial" w:hAnsi="Arial" w:cs="Arial"/>
          <w:color w:val="000000"/>
          <w:sz w:val="24"/>
          <w:szCs w:val="24"/>
          <w:shd w:val="clear" w:color="auto" w:fill="FFFFFF"/>
        </w:rPr>
        <w:t xml:space="preserve"> not possible to maintain the good quality and low cost</w:t>
      </w:r>
      <w:r w:rsidR="00021B52" w:rsidRPr="00021B52">
        <w:rPr>
          <w:rFonts w:ascii="Arial" w:hAnsi="Arial" w:cs="Arial"/>
          <w:color w:val="000000"/>
          <w:sz w:val="24"/>
          <w:szCs w:val="24"/>
          <w:shd w:val="clear" w:color="auto" w:fill="FFFFFF"/>
        </w:rPr>
        <w:t>’</w:t>
      </w:r>
      <w:r w:rsidR="00A32173" w:rsidRPr="00021B52">
        <w:rPr>
          <w:rFonts w:ascii="Arial" w:hAnsi="Arial" w:cs="Arial"/>
          <w:color w:val="000000"/>
          <w:sz w:val="24"/>
          <w:szCs w:val="24"/>
          <w:shd w:val="clear" w:color="auto" w:fill="FFFFFF"/>
        </w:rPr>
        <w:t xml:space="preserve"> </w:t>
      </w:r>
      <w:r w:rsidR="003F4FE2" w:rsidRPr="00021B52">
        <w:rPr>
          <w:rFonts w:ascii="Arial" w:hAnsi="Arial" w:cs="Arial"/>
          <w:color w:val="000000"/>
          <w:sz w:val="24"/>
          <w:szCs w:val="24"/>
          <w:shd w:val="clear" w:color="auto" w:fill="FFFFFF"/>
        </w:rPr>
        <w:fldChar w:fldCharType="begin"/>
      </w:r>
      <w:r w:rsidR="001A3DEB">
        <w:rPr>
          <w:rFonts w:ascii="Arial" w:hAnsi="Arial" w:cs="Arial"/>
          <w:color w:val="000000"/>
          <w:sz w:val="24"/>
          <w:szCs w:val="24"/>
          <w:shd w:val="clear" w:color="auto" w:fill="FFFFFF"/>
        </w:rPr>
        <w:instrText xml:space="preserve"> ADDIN ZOTERO_ITEM CSL_CITATION {"citationID":"j9t7KYDP","properties":{"formattedCitation":"(Farooq, 2019)","plainCitation":"(Farooq, 2019)","noteIndex":0},"citationItems":[{"id":302,"uris":["http://zotero.org/users/local/q79mOawW/items/XNAU2P3T"],"uri":["http://zotero.org/users/local/q79mOawW/items/XNAU2P3T"],"itemData":{"id":302,"type":"post-weblog","abstract":"In this marketing tutorial I will discuss the furniture retail brand Ikea Swot Analysis strengths, weaknesses, opportunities and threats. It is a furniture retail brand.","container-title":"Marketing Tutor","language":"en-US","title":"Ikea Swot Analysis | Retail furniture Brand Swot Analysis","URL":"https://www.marketingtutor.net/ikea-swot-analysis/","author":[{"family":"Farooq","given":"Umar"}],"accessed":{"date-parts":[["2021",2,16]]},"issued":{"date-parts":[["2019",4,11]]}}}],"schema":"https://github.com/citation-style-language/schema/raw/master/csl-citation.json"} </w:instrText>
      </w:r>
      <w:r w:rsidR="003F4FE2" w:rsidRPr="00021B52">
        <w:rPr>
          <w:rFonts w:ascii="Arial" w:hAnsi="Arial" w:cs="Arial"/>
          <w:color w:val="000000"/>
          <w:sz w:val="24"/>
          <w:szCs w:val="24"/>
          <w:shd w:val="clear" w:color="auto" w:fill="FFFFFF"/>
        </w:rPr>
        <w:fldChar w:fldCharType="separate"/>
      </w:r>
      <w:r w:rsidR="003F4FE2" w:rsidRPr="00021B52">
        <w:rPr>
          <w:rFonts w:ascii="Arial" w:hAnsi="Arial" w:cs="Arial"/>
          <w:sz w:val="24"/>
          <w:szCs w:val="24"/>
        </w:rPr>
        <w:t>(Farooq, 2019)</w:t>
      </w:r>
      <w:r w:rsidR="003F4FE2" w:rsidRPr="00021B52">
        <w:rPr>
          <w:rFonts w:ascii="Arial" w:hAnsi="Arial" w:cs="Arial"/>
          <w:color w:val="000000"/>
          <w:sz w:val="24"/>
          <w:szCs w:val="24"/>
          <w:shd w:val="clear" w:color="auto" w:fill="FFFFFF"/>
        </w:rPr>
        <w:fldChar w:fldCharType="end"/>
      </w:r>
      <w:r w:rsidR="004D5887" w:rsidRPr="00021B52">
        <w:rPr>
          <w:rFonts w:ascii="Arial" w:hAnsi="Arial" w:cs="Arial"/>
          <w:color w:val="000000"/>
          <w:sz w:val="24"/>
          <w:szCs w:val="24"/>
          <w:shd w:val="clear" w:color="auto" w:fill="FFFFFF"/>
        </w:rPr>
        <w:t xml:space="preserve">. </w:t>
      </w:r>
    </w:p>
    <w:p w14:paraId="7A61BBF9" w14:textId="44513EB8" w:rsidR="00654F2E" w:rsidRPr="00654F2E" w:rsidRDefault="00E719C3" w:rsidP="001A1E07">
      <w:pPr>
        <w:pStyle w:val="Heading2"/>
        <w:jc w:val="both"/>
      </w:pPr>
      <w:r w:rsidRPr="005D77B5">
        <w:t>O</w:t>
      </w:r>
      <w:r w:rsidR="000C5CAC">
        <w:t xml:space="preserve">pportunities </w:t>
      </w:r>
    </w:p>
    <w:p w14:paraId="1DE4D191" w14:textId="7DE3ADEE" w:rsidR="00781CD1" w:rsidRDefault="00781CD1" w:rsidP="001A1E07">
      <w:pPr>
        <w:pStyle w:val="Heading3"/>
        <w:jc w:val="both"/>
      </w:pPr>
      <w:r w:rsidRPr="00654F2E">
        <w:t>Online sales</w:t>
      </w:r>
      <w:r w:rsidR="0014597A">
        <w:t>/shopping</w:t>
      </w:r>
    </w:p>
    <w:p w14:paraId="27AF0B37" w14:textId="0F837AC2" w:rsidR="00F1655B" w:rsidRDefault="00AE324D" w:rsidP="001A1E07">
      <w:pPr>
        <w:jc w:val="both"/>
        <w:rPr>
          <w:rFonts w:ascii="Arial" w:hAnsi="Arial" w:cs="Arial"/>
          <w:sz w:val="24"/>
          <w:szCs w:val="24"/>
          <w:shd w:val="clear" w:color="auto" w:fill="FFFFFF"/>
        </w:rPr>
      </w:pPr>
      <w:r>
        <w:rPr>
          <w:rFonts w:ascii="Arial" w:hAnsi="Arial" w:cs="Arial"/>
          <w:sz w:val="24"/>
          <w:szCs w:val="24"/>
          <w:shd w:val="clear" w:color="auto" w:fill="FFFFFF"/>
        </w:rPr>
        <w:t xml:space="preserve">One of IKEAs opportunities is to </w:t>
      </w:r>
      <w:r w:rsidR="003213F5">
        <w:rPr>
          <w:rFonts w:ascii="Arial" w:hAnsi="Arial" w:cs="Arial"/>
          <w:sz w:val="24"/>
          <w:szCs w:val="24"/>
          <w:shd w:val="clear" w:color="auto" w:fill="FFFFFF"/>
        </w:rPr>
        <w:t xml:space="preserve">expand on its online shopping </w:t>
      </w:r>
      <w:r w:rsidR="00255B7A">
        <w:rPr>
          <w:rFonts w:ascii="Arial" w:hAnsi="Arial" w:cs="Arial"/>
          <w:sz w:val="24"/>
          <w:szCs w:val="24"/>
          <w:shd w:val="clear" w:color="auto" w:fill="FFFFFF"/>
        </w:rPr>
        <w:t xml:space="preserve">especially with people not being able to go into the store, </w:t>
      </w:r>
      <w:r w:rsidR="00A21BAA" w:rsidRPr="008C3DB9">
        <w:rPr>
          <w:rFonts w:ascii="Arial" w:hAnsi="Arial" w:cs="Arial"/>
          <w:sz w:val="24"/>
          <w:szCs w:val="24"/>
          <w:shd w:val="clear" w:color="auto" w:fill="FFFFFF"/>
        </w:rPr>
        <w:fldChar w:fldCharType="begin"/>
      </w:r>
      <w:r w:rsidR="00A21BAA" w:rsidRPr="008C3DB9">
        <w:rPr>
          <w:rFonts w:ascii="Arial" w:hAnsi="Arial" w:cs="Arial"/>
          <w:sz w:val="24"/>
          <w:szCs w:val="24"/>
          <w:shd w:val="clear" w:color="auto" w:fill="FFFFFF"/>
        </w:rPr>
        <w:instrText xml:space="preserve"> ADDIN ZOTERO_ITEM CSL_CITATION {"citationID":"HJRtUpQH","properties":{"formattedCitation":"(Sodry, 2018)","plainCitation":"(Sodry, 2018)","noteIndex":0},"citationItems":[{"id":300,"uris":["http://zotero.org/users/local/q79mOawW/items/KYQ4D83Z"],"uri":["http://zotero.org/users/local/q79mOawW/items/KYQ4D83Z"],"itemData":{"id":300,"type":"post-weblog","abstract":"This article is about a concise SWOT analysis of IKEA. It aims to look into the strengths and the weaknesses of IKEA. Similarly, it aims to..","container-title":"howandwhat","language":"en-US","title":"SWOT analysis of IKEA (IKEA SWOT)","URL":"https://howandwhat.net/swot-analysis-ikea-ikea-swot-analysis/","author":[{"family":"Sodry","given":"Dr Sewel"}],"accessed":{"date-parts":[["2021",2,16]]},"issued":{"date-parts":[["2018",4,8]]}}}],"schema":"https://github.com/citation-style-language/schema/raw/master/csl-citation.json"} </w:instrText>
      </w:r>
      <w:r w:rsidR="00A21BAA" w:rsidRPr="008C3DB9">
        <w:rPr>
          <w:rFonts w:ascii="Arial" w:hAnsi="Arial" w:cs="Arial"/>
          <w:sz w:val="24"/>
          <w:szCs w:val="24"/>
          <w:shd w:val="clear" w:color="auto" w:fill="FFFFFF"/>
        </w:rPr>
        <w:fldChar w:fldCharType="separate"/>
      </w:r>
      <w:proofErr w:type="spellStart"/>
      <w:r w:rsidR="00A21BAA" w:rsidRPr="008C3DB9">
        <w:rPr>
          <w:rFonts w:ascii="Arial" w:hAnsi="Arial" w:cs="Arial"/>
          <w:sz w:val="24"/>
          <w:szCs w:val="24"/>
        </w:rPr>
        <w:t>Sodry</w:t>
      </w:r>
      <w:proofErr w:type="spellEnd"/>
      <w:r w:rsidR="00A21BAA" w:rsidRPr="008C3DB9">
        <w:rPr>
          <w:rFonts w:ascii="Arial" w:hAnsi="Arial" w:cs="Arial"/>
          <w:sz w:val="24"/>
          <w:szCs w:val="24"/>
        </w:rPr>
        <w:t xml:space="preserve"> (2018)</w:t>
      </w:r>
      <w:r w:rsidR="00A21BAA" w:rsidRPr="008C3DB9">
        <w:rPr>
          <w:rFonts w:ascii="Arial" w:hAnsi="Arial" w:cs="Arial"/>
          <w:sz w:val="24"/>
          <w:szCs w:val="24"/>
          <w:shd w:val="clear" w:color="auto" w:fill="FFFFFF"/>
        </w:rPr>
        <w:fldChar w:fldCharType="end"/>
      </w:r>
      <w:r w:rsidR="00A21BAA" w:rsidRPr="008C3DB9">
        <w:rPr>
          <w:rFonts w:ascii="Arial" w:hAnsi="Arial" w:cs="Arial"/>
          <w:sz w:val="24"/>
          <w:szCs w:val="24"/>
          <w:shd w:val="clear" w:color="auto" w:fill="FFFFFF"/>
        </w:rPr>
        <w:t xml:space="preserve"> tells us that ‘</w:t>
      </w:r>
      <w:r w:rsidR="007D7D35" w:rsidRPr="008C3DB9">
        <w:rPr>
          <w:rFonts w:ascii="Arial" w:hAnsi="Arial" w:cs="Arial"/>
          <w:sz w:val="24"/>
          <w:szCs w:val="24"/>
          <w:shd w:val="clear" w:color="auto" w:fill="FFFFFF"/>
        </w:rPr>
        <w:t>IKEA’s products are considered as value for money</w:t>
      </w:r>
      <w:r w:rsidR="00A21BAA" w:rsidRPr="008C3DB9">
        <w:rPr>
          <w:rFonts w:ascii="Arial" w:hAnsi="Arial" w:cs="Arial"/>
          <w:sz w:val="24"/>
          <w:szCs w:val="24"/>
          <w:shd w:val="clear" w:color="auto" w:fill="FFFFFF"/>
        </w:rPr>
        <w:t>’</w:t>
      </w:r>
      <w:r w:rsidR="003353D4" w:rsidRPr="008C3DB9">
        <w:rPr>
          <w:rFonts w:ascii="Arial" w:hAnsi="Arial" w:cs="Arial"/>
          <w:sz w:val="24"/>
          <w:szCs w:val="24"/>
          <w:shd w:val="clear" w:color="auto" w:fill="FFFFFF"/>
        </w:rPr>
        <w:t>, and this then leads to the new demand in online shopping due to the p</w:t>
      </w:r>
      <w:r w:rsidR="005C2B20" w:rsidRPr="008C3DB9">
        <w:rPr>
          <w:rFonts w:ascii="Arial" w:hAnsi="Arial" w:cs="Arial"/>
          <w:sz w:val="24"/>
          <w:szCs w:val="24"/>
          <w:shd w:val="clear" w:color="auto" w:fill="FFFFFF"/>
        </w:rPr>
        <w:t>andemic</w:t>
      </w:r>
      <w:r w:rsidR="006B1FA5" w:rsidRPr="008C3DB9">
        <w:rPr>
          <w:rFonts w:ascii="Arial" w:hAnsi="Arial" w:cs="Arial"/>
          <w:sz w:val="24"/>
          <w:szCs w:val="24"/>
          <w:shd w:val="clear" w:color="auto" w:fill="FFFFFF"/>
        </w:rPr>
        <w:t xml:space="preserve"> </w:t>
      </w:r>
      <w:r w:rsidR="00BF5CFC" w:rsidRPr="008C3DB9">
        <w:rPr>
          <w:rFonts w:ascii="Arial" w:hAnsi="Arial" w:cs="Arial"/>
          <w:sz w:val="24"/>
          <w:szCs w:val="24"/>
          <w:shd w:val="clear" w:color="auto" w:fill="FFFFFF"/>
        </w:rPr>
        <w:t xml:space="preserve">even </w:t>
      </w:r>
      <w:r w:rsidR="006B1FA5" w:rsidRPr="008C3DB9">
        <w:rPr>
          <w:rFonts w:ascii="Arial" w:hAnsi="Arial" w:cs="Arial"/>
          <w:sz w:val="24"/>
          <w:szCs w:val="24"/>
          <w:shd w:val="clear" w:color="auto" w:fill="FFFFFF"/>
        </w:rPr>
        <w:t>over the years</w:t>
      </w:r>
      <w:r w:rsidR="007D7D35" w:rsidRPr="008C3DB9">
        <w:rPr>
          <w:rFonts w:ascii="Arial" w:hAnsi="Arial" w:cs="Arial"/>
          <w:sz w:val="24"/>
          <w:szCs w:val="24"/>
          <w:shd w:val="clear" w:color="auto" w:fill="FFFFFF"/>
        </w:rPr>
        <w:t xml:space="preserve"> </w:t>
      </w:r>
      <w:hyperlink r:id="rId9" w:history="1">
        <w:r w:rsidR="00BF5CFC" w:rsidRPr="008C3DB9">
          <w:rPr>
            <w:rStyle w:val="Hyperlink"/>
            <w:rFonts w:ascii="Arial" w:hAnsi="Arial" w:cs="Arial"/>
            <w:color w:val="auto"/>
            <w:sz w:val="24"/>
            <w:szCs w:val="24"/>
            <w:u w:val="none"/>
            <w:bdr w:val="none" w:sz="0" w:space="0" w:color="auto" w:frame="1"/>
            <w:shd w:val="clear" w:color="auto" w:fill="FFFFFF"/>
          </w:rPr>
          <w:t>online shopping</w:t>
        </w:r>
      </w:hyperlink>
      <w:r w:rsidR="00BF5CFC" w:rsidRPr="008C3DB9">
        <w:rPr>
          <w:rFonts w:ascii="Arial" w:hAnsi="Arial" w:cs="Arial"/>
          <w:sz w:val="24"/>
          <w:szCs w:val="24"/>
          <w:shd w:val="clear" w:color="auto" w:fill="FFFFFF"/>
        </w:rPr>
        <w:t> </w:t>
      </w:r>
      <w:r w:rsidR="00E77A6E" w:rsidRPr="008C3DB9">
        <w:rPr>
          <w:rFonts w:ascii="Arial" w:hAnsi="Arial" w:cs="Arial"/>
          <w:sz w:val="24"/>
          <w:szCs w:val="24"/>
          <w:shd w:val="clear" w:color="auto" w:fill="FFFFFF"/>
        </w:rPr>
        <w:t>has been</w:t>
      </w:r>
      <w:r w:rsidR="00BF5CFC" w:rsidRPr="008C3DB9">
        <w:rPr>
          <w:rFonts w:ascii="Arial" w:hAnsi="Arial" w:cs="Arial"/>
          <w:sz w:val="24"/>
          <w:szCs w:val="24"/>
          <w:shd w:val="clear" w:color="auto" w:fill="FFFFFF"/>
        </w:rPr>
        <w:t xml:space="preserve"> becoming more </w:t>
      </w:r>
      <w:r w:rsidR="00E77A6E" w:rsidRPr="008C3DB9">
        <w:rPr>
          <w:rFonts w:ascii="Arial" w:hAnsi="Arial" w:cs="Arial"/>
          <w:sz w:val="24"/>
          <w:szCs w:val="24"/>
          <w:shd w:val="clear" w:color="auto" w:fill="FFFFFF"/>
        </w:rPr>
        <w:t xml:space="preserve">and more </w:t>
      </w:r>
      <w:r w:rsidR="00BF5CFC" w:rsidRPr="008C3DB9">
        <w:rPr>
          <w:rFonts w:ascii="Arial" w:hAnsi="Arial" w:cs="Arial"/>
          <w:sz w:val="24"/>
          <w:szCs w:val="24"/>
          <w:shd w:val="clear" w:color="auto" w:fill="FFFFFF"/>
        </w:rPr>
        <w:t>popular especially</w:t>
      </w:r>
      <w:r w:rsidR="008A4A34" w:rsidRPr="008C3DB9">
        <w:rPr>
          <w:rFonts w:ascii="Arial" w:hAnsi="Arial" w:cs="Arial"/>
          <w:sz w:val="24"/>
          <w:szCs w:val="24"/>
          <w:shd w:val="clear" w:color="auto" w:fill="FFFFFF"/>
        </w:rPr>
        <w:t xml:space="preserve"> during holidays such as </w:t>
      </w:r>
      <w:r w:rsidR="008C3DB9" w:rsidRPr="008C3DB9">
        <w:rPr>
          <w:rFonts w:ascii="Arial" w:hAnsi="Arial" w:cs="Arial"/>
          <w:sz w:val="24"/>
          <w:szCs w:val="24"/>
          <w:shd w:val="clear" w:color="auto" w:fill="FFFFFF"/>
        </w:rPr>
        <w:t>‘</w:t>
      </w:r>
      <w:r w:rsidR="008A4A34" w:rsidRPr="008C3DB9">
        <w:rPr>
          <w:rFonts w:ascii="Arial" w:hAnsi="Arial" w:cs="Arial"/>
          <w:sz w:val="24"/>
          <w:szCs w:val="24"/>
          <w:shd w:val="clear" w:color="auto" w:fill="FFFFFF"/>
        </w:rPr>
        <w:t>B</w:t>
      </w:r>
      <w:r w:rsidR="00BF5CFC" w:rsidRPr="008C3DB9">
        <w:rPr>
          <w:rFonts w:ascii="Arial" w:hAnsi="Arial" w:cs="Arial"/>
          <w:sz w:val="24"/>
          <w:szCs w:val="24"/>
          <w:shd w:val="clear" w:color="auto" w:fill="FFFFFF"/>
        </w:rPr>
        <w:t xml:space="preserve">lack Friday, </w:t>
      </w:r>
      <w:r w:rsidR="002C681E" w:rsidRPr="008C3DB9">
        <w:rPr>
          <w:rFonts w:ascii="Arial" w:hAnsi="Arial" w:cs="Arial"/>
          <w:sz w:val="24"/>
          <w:szCs w:val="24"/>
          <w:shd w:val="clear" w:color="auto" w:fill="FFFFFF"/>
        </w:rPr>
        <w:t xml:space="preserve">because </w:t>
      </w:r>
      <w:r w:rsidR="00BF5CFC" w:rsidRPr="008C3DB9">
        <w:rPr>
          <w:rFonts w:ascii="Arial" w:hAnsi="Arial" w:cs="Arial"/>
          <w:sz w:val="24"/>
          <w:szCs w:val="24"/>
          <w:shd w:val="clear" w:color="auto" w:fill="FFFFFF"/>
        </w:rPr>
        <w:t>people want to avoid</w:t>
      </w:r>
      <w:r w:rsidR="00971D1E" w:rsidRPr="008C3DB9">
        <w:rPr>
          <w:rFonts w:ascii="Arial" w:hAnsi="Arial" w:cs="Arial"/>
          <w:sz w:val="24"/>
          <w:szCs w:val="24"/>
          <w:shd w:val="clear" w:color="auto" w:fill="FFFFFF"/>
        </w:rPr>
        <w:t xml:space="preserve"> any</w:t>
      </w:r>
      <w:r w:rsidR="00BF5CFC" w:rsidRPr="008C3DB9">
        <w:rPr>
          <w:rFonts w:ascii="Arial" w:hAnsi="Arial" w:cs="Arial"/>
          <w:sz w:val="24"/>
          <w:szCs w:val="24"/>
          <w:shd w:val="clear" w:color="auto" w:fill="FFFFFF"/>
        </w:rPr>
        <w:t xml:space="preserve"> long lines for fantastic sales</w:t>
      </w:r>
      <w:r w:rsidR="008C3DB9" w:rsidRPr="008C3DB9">
        <w:rPr>
          <w:rFonts w:ascii="Arial" w:hAnsi="Arial" w:cs="Arial"/>
          <w:sz w:val="24"/>
          <w:szCs w:val="24"/>
          <w:shd w:val="clear" w:color="auto" w:fill="FFFFFF"/>
        </w:rPr>
        <w:t>’</w:t>
      </w:r>
      <w:r w:rsidR="002C681E" w:rsidRPr="008C3DB9">
        <w:rPr>
          <w:rFonts w:ascii="Arial" w:hAnsi="Arial" w:cs="Arial"/>
          <w:sz w:val="24"/>
          <w:szCs w:val="24"/>
          <w:shd w:val="clear" w:color="auto" w:fill="FFFFFF"/>
        </w:rPr>
        <w:t xml:space="preserve"> </w:t>
      </w:r>
      <w:r w:rsidR="00BF5CFC" w:rsidRPr="008C3DB9">
        <w:rPr>
          <w:rFonts w:ascii="Arial" w:hAnsi="Arial" w:cs="Arial"/>
          <w:sz w:val="24"/>
          <w:szCs w:val="24"/>
          <w:shd w:val="clear" w:color="auto" w:fill="FFFFFF"/>
        </w:rPr>
        <w:fldChar w:fldCharType="begin"/>
      </w:r>
      <w:r w:rsidR="009A4038">
        <w:rPr>
          <w:rFonts w:ascii="Arial" w:hAnsi="Arial" w:cs="Arial"/>
          <w:sz w:val="24"/>
          <w:szCs w:val="24"/>
          <w:shd w:val="clear" w:color="auto" w:fill="FFFFFF"/>
        </w:rPr>
        <w:instrText xml:space="preserve"> ADDIN ZOTERO_ITEM CSL_CITATION {"citationID":"FnFDxtKu","properties":{"formattedCitation":"(Frue, 2018b)","plainCitation":"(Frue, 2018b)","noteIndex":0},"citationItems":[{"id":318,"uris":["http://zotero.org/users/local/q79mOawW/items/U9FXXD38"],"uri":["http://zotero.org/users/local/q79mOawW/items/U9FXXD38"],"itemData":{"id":318,"type":"webpage","abstract":"In this article, I explain the strengths, weaknesses, opportunities, and threats — also known as a SWOT analysis — behind the furniture retailer, IKEA.","language":"en-US","note":"section: SWOT Analysis","title":"SWOT Analysis of IKEA: What's the Brand's True Strength?","title-short":"SWOT Analysis of IKEA","URL":"https://pestleanalysis.com/swot-analysis-of-ikea/","author":[{"family":"Frue","given":"Kiesha"}],"accessed":{"date-parts":[["2021",2,17]]},"issued":{"date-parts":[["2018"]]}}}],"schema":"https://github.com/citation-style-language/schema/raw/master/csl-citation.json"} </w:instrText>
      </w:r>
      <w:r w:rsidR="00BF5CFC" w:rsidRPr="008C3DB9">
        <w:rPr>
          <w:rFonts w:ascii="Arial" w:hAnsi="Arial" w:cs="Arial"/>
          <w:sz w:val="24"/>
          <w:szCs w:val="24"/>
          <w:shd w:val="clear" w:color="auto" w:fill="FFFFFF"/>
        </w:rPr>
        <w:fldChar w:fldCharType="separate"/>
      </w:r>
      <w:r w:rsidR="009A4038" w:rsidRPr="009A4038">
        <w:rPr>
          <w:rFonts w:ascii="Arial" w:hAnsi="Arial" w:cs="Arial"/>
          <w:sz w:val="24"/>
        </w:rPr>
        <w:t>(Frue, 2018b)</w:t>
      </w:r>
      <w:r w:rsidR="00BF5CFC" w:rsidRPr="008C3DB9">
        <w:rPr>
          <w:rFonts w:ascii="Arial" w:hAnsi="Arial" w:cs="Arial"/>
          <w:sz w:val="24"/>
          <w:szCs w:val="24"/>
          <w:shd w:val="clear" w:color="auto" w:fill="FFFFFF"/>
        </w:rPr>
        <w:fldChar w:fldCharType="end"/>
      </w:r>
      <w:r w:rsidR="00BF5CFC" w:rsidRPr="008C3DB9">
        <w:rPr>
          <w:rFonts w:ascii="Arial" w:hAnsi="Arial" w:cs="Arial"/>
          <w:sz w:val="24"/>
          <w:szCs w:val="24"/>
          <w:shd w:val="clear" w:color="auto" w:fill="FFFFFF"/>
        </w:rPr>
        <w:t>.</w:t>
      </w:r>
      <w:r w:rsidR="002B6C60">
        <w:rPr>
          <w:rFonts w:ascii="Arial" w:hAnsi="Arial" w:cs="Arial"/>
          <w:sz w:val="24"/>
          <w:szCs w:val="24"/>
          <w:shd w:val="clear" w:color="auto" w:fill="FFFFFF"/>
        </w:rPr>
        <w:t xml:space="preserve"> Lastly</w:t>
      </w:r>
      <w:r w:rsidR="00867A7D" w:rsidRPr="00743D7C">
        <w:rPr>
          <w:rFonts w:ascii="Arial" w:hAnsi="Arial" w:cs="Arial"/>
          <w:sz w:val="24"/>
          <w:szCs w:val="24"/>
          <w:shd w:val="clear" w:color="auto" w:fill="FFFFFF"/>
        </w:rPr>
        <w:t>, w</w:t>
      </w:r>
      <w:r w:rsidR="00F1655B" w:rsidRPr="00743D7C">
        <w:rPr>
          <w:rFonts w:ascii="Arial" w:hAnsi="Arial" w:cs="Arial"/>
          <w:sz w:val="24"/>
          <w:szCs w:val="24"/>
          <w:shd w:val="clear" w:color="auto" w:fill="FFFFFF"/>
        </w:rPr>
        <w:t xml:space="preserve">ith </w:t>
      </w:r>
      <w:r w:rsidR="00867A7D" w:rsidRPr="00743D7C">
        <w:rPr>
          <w:rFonts w:ascii="Arial" w:hAnsi="Arial" w:cs="Arial"/>
          <w:sz w:val="24"/>
          <w:szCs w:val="24"/>
          <w:shd w:val="clear" w:color="auto" w:fill="FFFFFF"/>
        </w:rPr>
        <w:t>a now</w:t>
      </w:r>
      <w:r w:rsidR="00F1655B" w:rsidRPr="00743D7C">
        <w:rPr>
          <w:rFonts w:ascii="Arial" w:hAnsi="Arial" w:cs="Arial"/>
          <w:sz w:val="24"/>
          <w:szCs w:val="24"/>
          <w:shd w:val="clear" w:color="auto" w:fill="FFFFFF"/>
        </w:rPr>
        <w:t xml:space="preserve"> </w:t>
      </w:r>
      <w:r w:rsidR="00743D7C">
        <w:rPr>
          <w:rFonts w:ascii="Arial" w:hAnsi="Arial" w:cs="Arial"/>
          <w:sz w:val="24"/>
          <w:szCs w:val="24"/>
          <w:shd w:val="clear" w:color="auto" w:fill="FFFFFF"/>
        </w:rPr>
        <w:t>‘</w:t>
      </w:r>
      <w:r w:rsidR="00F1655B" w:rsidRPr="00743D7C">
        <w:rPr>
          <w:rFonts w:ascii="Arial" w:hAnsi="Arial" w:cs="Arial"/>
          <w:sz w:val="24"/>
          <w:szCs w:val="24"/>
          <w:shd w:val="clear" w:color="auto" w:fill="FFFFFF"/>
        </w:rPr>
        <w:t>growing demand for healthy food, IKEA can push its grocery businesses into</w:t>
      </w:r>
      <w:r w:rsidR="00743D7C">
        <w:rPr>
          <w:rFonts w:ascii="Arial" w:hAnsi="Arial" w:cs="Arial"/>
          <w:sz w:val="24"/>
          <w:szCs w:val="24"/>
          <w:shd w:val="clear" w:color="auto" w:fill="FFFFFF"/>
        </w:rPr>
        <w:t xml:space="preserve"> the</w:t>
      </w:r>
      <w:r w:rsidR="00F1655B" w:rsidRPr="00743D7C">
        <w:rPr>
          <w:rFonts w:ascii="Arial" w:hAnsi="Arial" w:cs="Arial"/>
          <w:sz w:val="24"/>
          <w:szCs w:val="24"/>
          <w:shd w:val="clear" w:color="auto" w:fill="FFFFFF"/>
        </w:rPr>
        <w:t xml:space="preserve"> grocery stores</w:t>
      </w:r>
      <w:r w:rsidR="00743D7C">
        <w:rPr>
          <w:rFonts w:ascii="Arial" w:hAnsi="Arial" w:cs="Arial"/>
          <w:sz w:val="24"/>
          <w:szCs w:val="24"/>
          <w:shd w:val="clear" w:color="auto" w:fill="FFFFFF"/>
        </w:rPr>
        <w:t>’</w:t>
      </w:r>
      <w:r w:rsidR="009D7292">
        <w:rPr>
          <w:rFonts w:ascii="Arial" w:hAnsi="Arial" w:cs="Arial"/>
          <w:sz w:val="24"/>
          <w:szCs w:val="24"/>
          <w:shd w:val="clear" w:color="auto" w:fill="FFFFFF"/>
        </w:rPr>
        <w:t xml:space="preserve"> </w:t>
      </w:r>
      <w:r w:rsidR="00981970">
        <w:rPr>
          <w:rFonts w:ascii="Arial" w:hAnsi="Arial" w:cs="Arial"/>
          <w:sz w:val="24"/>
          <w:szCs w:val="24"/>
          <w:shd w:val="clear" w:color="auto" w:fill="FFFFFF"/>
        </w:rPr>
        <w:fldChar w:fldCharType="begin"/>
      </w:r>
      <w:r w:rsidR="009A4038">
        <w:rPr>
          <w:rFonts w:ascii="Arial" w:hAnsi="Arial" w:cs="Arial"/>
          <w:sz w:val="24"/>
          <w:szCs w:val="24"/>
          <w:shd w:val="clear" w:color="auto" w:fill="FFFFFF"/>
        </w:rPr>
        <w:instrText xml:space="preserve"> ADDIN ZOTERO_ITEM CSL_CITATION {"citationID":"tjY5rM0u","properties":{"formattedCitation":"(Frue, 2018b)","plainCitation":"(Frue, 2018b)","noteIndex":0},"citationItems":[{"id":318,"uris":["http://zotero.org/users/local/q79mOawW/items/U9FXXD38"],"uri":["http://zotero.org/users/local/q79mOawW/items/U9FXXD38"],"itemData":{"id":318,"type":"webpage","abstract":"In this article, I explain the strengths, weaknesses, opportunities, and threats — also known as a SWOT analysis — behind the furniture retailer, IKEA.","language":"en-US","note":"section: SWOT Analysis","title":"SWOT Analysis of IKEA: What's the Brand's True Strength?","title-short":"SWOT Analysis of IKEA","URL":"https://pestleanalysis.com/swot-analysis-of-ikea/","author":[{"family":"Frue","given":"Kiesha"}],"accessed":{"date-parts":[["2021",2,17]]},"issued":{"date-parts":[["2018"]]}}}],"schema":"https://github.com/citation-style-language/schema/raw/master/csl-citation.json"} </w:instrText>
      </w:r>
      <w:r w:rsidR="00981970">
        <w:rPr>
          <w:rFonts w:ascii="Arial" w:hAnsi="Arial" w:cs="Arial"/>
          <w:sz w:val="24"/>
          <w:szCs w:val="24"/>
          <w:shd w:val="clear" w:color="auto" w:fill="FFFFFF"/>
        </w:rPr>
        <w:fldChar w:fldCharType="separate"/>
      </w:r>
      <w:r w:rsidR="009A4038" w:rsidRPr="009A4038">
        <w:rPr>
          <w:rFonts w:ascii="Arial" w:hAnsi="Arial" w:cs="Arial"/>
          <w:sz w:val="24"/>
        </w:rPr>
        <w:t>(Frue, 2018b)</w:t>
      </w:r>
      <w:r w:rsidR="00981970">
        <w:rPr>
          <w:rFonts w:ascii="Arial" w:hAnsi="Arial" w:cs="Arial"/>
          <w:sz w:val="24"/>
          <w:szCs w:val="24"/>
          <w:shd w:val="clear" w:color="auto" w:fill="FFFFFF"/>
        </w:rPr>
        <w:fldChar w:fldCharType="end"/>
      </w:r>
      <w:r w:rsidR="00981970">
        <w:rPr>
          <w:rFonts w:ascii="Arial" w:hAnsi="Arial" w:cs="Arial"/>
          <w:sz w:val="24"/>
          <w:szCs w:val="24"/>
          <w:shd w:val="clear" w:color="auto" w:fill="FFFFFF"/>
        </w:rPr>
        <w:t>.</w:t>
      </w:r>
    </w:p>
    <w:p w14:paraId="4C7A6212" w14:textId="39485079" w:rsidR="00E719C3" w:rsidRPr="005D77B5" w:rsidRDefault="00E719C3" w:rsidP="001A1E07">
      <w:pPr>
        <w:pStyle w:val="Heading2"/>
        <w:jc w:val="both"/>
      </w:pPr>
      <w:r w:rsidRPr="005D77B5">
        <w:t>T</w:t>
      </w:r>
      <w:r w:rsidR="000C5CAC">
        <w:t xml:space="preserve">hreats </w:t>
      </w:r>
    </w:p>
    <w:p w14:paraId="1313FEA9" w14:textId="4D324077" w:rsidR="00FC32BE" w:rsidRDefault="00EE6DC2" w:rsidP="001A1E07">
      <w:pPr>
        <w:pStyle w:val="Heading3"/>
        <w:jc w:val="both"/>
      </w:pPr>
      <w:r>
        <w:t>Global pandemic</w:t>
      </w:r>
    </w:p>
    <w:p w14:paraId="01641450" w14:textId="3F88A18C" w:rsidR="00EE6B87" w:rsidRPr="008850F6" w:rsidRDefault="00253510" w:rsidP="001A1E07">
      <w:pPr>
        <w:jc w:val="both"/>
        <w:rPr>
          <w:rFonts w:ascii="Arial" w:hAnsi="Arial" w:cs="Arial"/>
          <w:sz w:val="24"/>
          <w:szCs w:val="24"/>
        </w:rPr>
      </w:pPr>
      <w:r w:rsidRPr="00A61F50">
        <w:rPr>
          <w:rFonts w:ascii="Arial" w:hAnsi="Arial" w:cs="Arial"/>
          <w:sz w:val="24"/>
          <w:szCs w:val="24"/>
        </w:rPr>
        <w:t xml:space="preserve">One of the worlds current biggest threats </w:t>
      </w:r>
      <w:r w:rsidR="00A61F50" w:rsidRPr="00A61F50">
        <w:rPr>
          <w:rFonts w:ascii="Arial" w:hAnsi="Arial" w:cs="Arial"/>
          <w:sz w:val="24"/>
          <w:szCs w:val="24"/>
        </w:rPr>
        <w:t>to date</w:t>
      </w:r>
      <w:r w:rsidRPr="00A61F50">
        <w:rPr>
          <w:rFonts w:ascii="Arial" w:hAnsi="Arial" w:cs="Arial"/>
          <w:sz w:val="24"/>
          <w:szCs w:val="24"/>
        </w:rPr>
        <w:t xml:space="preserve"> is </w:t>
      </w:r>
      <w:r w:rsidR="00A61F50" w:rsidRPr="00A61F50">
        <w:rPr>
          <w:rFonts w:ascii="Arial" w:hAnsi="Arial" w:cs="Arial"/>
          <w:sz w:val="24"/>
          <w:szCs w:val="24"/>
        </w:rPr>
        <w:t>the Covid global pandemic</w:t>
      </w:r>
      <w:r w:rsidR="00BE1B5B">
        <w:rPr>
          <w:rFonts w:ascii="Arial" w:hAnsi="Arial" w:cs="Arial"/>
          <w:sz w:val="24"/>
          <w:szCs w:val="24"/>
        </w:rPr>
        <w:t>.</w:t>
      </w:r>
      <w:r w:rsidR="00A61F50" w:rsidRPr="00A61F50">
        <w:rPr>
          <w:rFonts w:ascii="Arial" w:hAnsi="Arial" w:cs="Arial"/>
          <w:sz w:val="24"/>
          <w:szCs w:val="24"/>
        </w:rPr>
        <w:t xml:space="preserve"> </w:t>
      </w:r>
      <w:r w:rsidR="00BE1B5B">
        <w:rPr>
          <w:rFonts w:ascii="Arial" w:hAnsi="Arial" w:cs="Arial"/>
          <w:sz w:val="24"/>
          <w:szCs w:val="24"/>
        </w:rPr>
        <w:t>T</w:t>
      </w:r>
      <w:r w:rsidR="00D43C87">
        <w:rPr>
          <w:rFonts w:ascii="Arial" w:hAnsi="Arial" w:cs="Arial"/>
          <w:sz w:val="24"/>
          <w:szCs w:val="24"/>
        </w:rPr>
        <w:t xml:space="preserve">his </w:t>
      </w:r>
      <w:r w:rsidR="00BE1B5B">
        <w:rPr>
          <w:rFonts w:ascii="Arial" w:hAnsi="Arial" w:cs="Arial"/>
          <w:sz w:val="24"/>
          <w:szCs w:val="24"/>
        </w:rPr>
        <w:t xml:space="preserve">has </w:t>
      </w:r>
      <w:r w:rsidR="00D43C87">
        <w:rPr>
          <w:rFonts w:ascii="Arial" w:hAnsi="Arial" w:cs="Arial"/>
          <w:sz w:val="24"/>
          <w:szCs w:val="24"/>
        </w:rPr>
        <w:t>had a massive effect on IKEA due to the need to close the store and move fully online</w:t>
      </w:r>
      <w:r w:rsidR="00BE1B5B">
        <w:rPr>
          <w:rFonts w:ascii="Arial" w:hAnsi="Arial" w:cs="Arial"/>
          <w:sz w:val="24"/>
          <w:szCs w:val="24"/>
        </w:rPr>
        <w:t>.</w:t>
      </w:r>
      <w:r w:rsidR="008850F6">
        <w:rPr>
          <w:rFonts w:ascii="Arial" w:hAnsi="Arial" w:cs="Arial"/>
          <w:sz w:val="24"/>
          <w:szCs w:val="24"/>
        </w:rPr>
        <w:t xml:space="preserve"> Offering</w:t>
      </w:r>
      <w:r w:rsidR="00D43C87">
        <w:rPr>
          <w:rFonts w:ascii="Arial" w:hAnsi="Arial" w:cs="Arial"/>
          <w:sz w:val="24"/>
          <w:szCs w:val="24"/>
        </w:rPr>
        <w:t xml:space="preserve"> </w:t>
      </w:r>
      <w:r w:rsidR="008850F6">
        <w:rPr>
          <w:rFonts w:ascii="Arial" w:hAnsi="Arial" w:cs="Arial"/>
          <w:sz w:val="24"/>
          <w:szCs w:val="24"/>
        </w:rPr>
        <w:t>d</w:t>
      </w:r>
      <w:r w:rsidR="00D43C87">
        <w:rPr>
          <w:rFonts w:ascii="Arial" w:hAnsi="Arial" w:cs="Arial"/>
          <w:sz w:val="24"/>
          <w:szCs w:val="24"/>
        </w:rPr>
        <w:t xml:space="preserve">eliveries and a new click and collect </w:t>
      </w:r>
      <w:r w:rsidR="00F438EC">
        <w:rPr>
          <w:rFonts w:ascii="Arial" w:hAnsi="Arial" w:cs="Arial"/>
          <w:sz w:val="24"/>
          <w:szCs w:val="24"/>
        </w:rPr>
        <w:t xml:space="preserve">but this system isn’t working </w:t>
      </w:r>
      <w:r w:rsidR="00DB230D">
        <w:rPr>
          <w:rFonts w:ascii="Arial" w:hAnsi="Arial" w:cs="Arial"/>
          <w:sz w:val="24"/>
          <w:szCs w:val="24"/>
        </w:rPr>
        <w:t>as some customers do not receive th</w:t>
      </w:r>
      <w:r w:rsidR="008850F6">
        <w:rPr>
          <w:rFonts w:ascii="Arial" w:hAnsi="Arial" w:cs="Arial"/>
          <w:sz w:val="24"/>
          <w:szCs w:val="24"/>
        </w:rPr>
        <w:t>eir</w:t>
      </w:r>
      <w:r w:rsidR="00DB230D">
        <w:rPr>
          <w:rFonts w:ascii="Arial" w:hAnsi="Arial" w:cs="Arial"/>
          <w:sz w:val="24"/>
          <w:szCs w:val="24"/>
        </w:rPr>
        <w:t xml:space="preserve"> o</w:t>
      </w:r>
      <w:r w:rsidR="008850F6">
        <w:rPr>
          <w:rFonts w:ascii="Arial" w:hAnsi="Arial" w:cs="Arial"/>
          <w:sz w:val="24"/>
          <w:szCs w:val="24"/>
        </w:rPr>
        <w:t>r</w:t>
      </w:r>
      <w:r w:rsidR="00DB230D">
        <w:rPr>
          <w:rFonts w:ascii="Arial" w:hAnsi="Arial" w:cs="Arial"/>
          <w:sz w:val="24"/>
          <w:szCs w:val="24"/>
        </w:rPr>
        <w:t>ders and</w:t>
      </w:r>
      <w:r w:rsidR="008850F6">
        <w:rPr>
          <w:rFonts w:ascii="Arial" w:hAnsi="Arial" w:cs="Arial"/>
          <w:sz w:val="24"/>
          <w:szCs w:val="24"/>
        </w:rPr>
        <w:t>,</w:t>
      </w:r>
      <w:r w:rsidR="00DB230D">
        <w:rPr>
          <w:rFonts w:ascii="Arial" w:hAnsi="Arial" w:cs="Arial"/>
          <w:sz w:val="24"/>
          <w:szCs w:val="24"/>
        </w:rPr>
        <w:t xml:space="preserve"> or have to wait for hours to </w:t>
      </w:r>
      <w:r w:rsidR="00BE1B5B">
        <w:rPr>
          <w:rFonts w:ascii="Arial" w:hAnsi="Arial" w:cs="Arial"/>
          <w:sz w:val="24"/>
          <w:szCs w:val="24"/>
        </w:rPr>
        <w:t>collect</w:t>
      </w:r>
      <w:r w:rsidR="00DB230D">
        <w:rPr>
          <w:rFonts w:ascii="Arial" w:hAnsi="Arial" w:cs="Arial"/>
          <w:sz w:val="24"/>
          <w:szCs w:val="24"/>
        </w:rPr>
        <w:t xml:space="preserve"> them</w:t>
      </w:r>
      <w:r w:rsidR="001F12F1">
        <w:rPr>
          <w:rFonts w:ascii="Arial" w:hAnsi="Arial" w:cs="Arial"/>
          <w:sz w:val="24"/>
          <w:szCs w:val="24"/>
        </w:rPr>
        <w:t xml:space="preserve"> </w:t>
      </w:r>
      <w:r w:rsidR="008C6116">
        <w:rPr>
          <w:rFonts w:ascii="Arial" w:hAnsi="Arial" w:cs="Arial"/>
          <w:sz w:val="24"/>
          <w:szCs w:val="24"/>
        </w:rPr>
        <w:fldChar w:fldCharType="begin"/>
      </w:r>
      <w:r w:rsidR="008C6116">
        <w:rPr>
          <w:rFonts w:ascii="Arial" w:hAnsi="Arial" w:cs="Arial"/>
          <w:sz w:val="24"/>
          <w:szCs w:val="24"/>
        </w:rPr>
        <w:instrText xml:space="preserve"> ADDIN ZOTERO_ITEM CSL_CITATION {"citationID":"2Gb9NT4a","properties":{"formattedCitation":"(Grahns &amp; Taylor, 2020)","plainCitation":"(Grahns &amp; Taylor, 2020)","noteIndex":0},"citationItems":[{"id":339,"uris":["http://zotero.org/users/local/q79mOawW/items/AI98244T"],"uri":["http://zotero.org/users/local/q79mOawW/items/AI98244T"],"itemData":{"id":339,"type":"webpage","abstract":"FURIOUS Ikea shoppers have slammed the furniture giant after they had to wait up to six hours to pick up their click and collect orders. Others have accused Ikea of failing to give them items they&amp;…","container-title":"The Sun","language":"en-gb","title":"Ikea customers forced to wait up to six hours for click and collect orders","URL":"https://www.thesun.co.uk/money/13233083/ikea-customers-wait-six-hours-click-collect-orders/","author":[{"family":"Grahns","given":"Alice"},{"family":"Taylor","given":"Rosie"}],"accessed":{"date-parts":[["2021",2,22]]},"issued":{"date-parts":[["2020",11,18]]}}}],"schema":"https://github.com/citation-style-language/schema/raw/master/csl-citation.json"} </w:instrText>
      </w:r>
      <w:r w:rsidR="008C6116">
        <w:rPr>
          <w:rFonts w:ascii="Arial" w:hAnsi="Arial" w:cs="Arial"/>
          <w:sz w:val="24"/>
          <w:szCs w:val="24"/>
        </w:rPr>
        <w:fldChar w:fldCharType="separate"/>
      </w:r>
      <w:r w:rsidR="008C6116" w:rsidRPr="008C6116">
        <w:rPr>
          <w:rFonts w:ascii="Arial" w:hAnsi="Arial" w:cs="Arial"/>
          <w:sz w:val="24"/>
        </w:rPr>
        <w:t>(</w:t>
      </w:r>
      <w:proofErr w:type="spellStart"/>
      <w:r w:rsidR="008C6116" w:rsidRPr="008C6116">
        <w:rPr>
          <w:rFonts w:ascii="Arial" w:hAnsi="Arial" w:cs="Arial"/>
          <w:sz w:val="24"/>
        </w:rPr>
        <w:t>Grahns</w:t>
      </w:r>
      <w:proofErr w:type="spellEnd"/>
      <w:r w:rsidR="008C6116" w:rsidRPr="008C6116">
        <w:rPr>
          <w:rFonts w:ascii="Arial" w:hAnsi="Arial" w:cs="Arial"/>
          <w:sz w:val="24"/>
        </w:rPr>
        <w:t xml:space="preserve"> &amp; Taylor, 2020)</w:t>
      </w:r>
      <w:r w:rsidR="008C6116">
        <w:rPr>
          <w:rFonts w:ascii="Arial" w:hAnsi="Arial" w:cs="Arial"/>
          <w:sz w:val="24"/>
          <w:szCs w:val="24"/>
        </w:rPr>
        <w:fldChar w:fldCharType="end"/>
      </w:r>
      <w:r w:rsidR="008850F6">
        <w:rPr>
          <w:rFonts w:ascii="Arial" w:hAnsi="Arial" w:cs="Arial"/>
          <w:sz w:val="24"/>
          <w:szCs w:val="24"/>
        </w:rPr>
        <w:t>.</w:t>
      </w:r>
      <w:r w:rsidR="00EE6B87">
        <w:rPr>
          <w:rFonts w:ascii="Arial" w:hAnsi="Arial" w:cs="Arial"/>
        </w:rPr>
        <w:br w:type="page"/>
      </w:r>
    </w:p>
    <w:p w14:paraId="54116BC6" w14:textId="1446F650" w:rsidR="00466EEA" w:rsidRDefault="00466EEA" w:rsidP="001A1E07">
      <w:pPr>
        <w:pStyle w:val="Heading2"/>
        <w:jc w:val="both"/>
        <w:rPr>
          <w:rFonts w:ascii="Arial" w:hAnsi="Arial" w:cs="Arial"/>
        </w:rPr>
      </w:pPr>
      <w:r w:rsidRPr="001013C4">
        <w:rPr>
          <w:rFonts w:ascii="Arial" w:hAnsi="Arial" w:cs="Arial"/>
        </w:rPr>
        <w:lastRenderedPageBreak/>
        <w:t>PESTLE Analysis</w:t>
      </w:r>
    </w:p>
    <w:p w14:paraId="19CF7B57" w14:textId="2C97E09B" w:rsidR="00CB1BA3" w:rsidRPr="00740B4F" w:rsidRDefault="00BC56CC" w:rsidP="001A1E07">
      <w:pPr>
        <w:jc w:val="both"/>
        <w:rPr>
          <w:rFonts w:ascii="Arial" w:hAnsi="Arial" w:cs="Arial"/>
          <w:sz w:val="24"/>
          <w:szCs w:val="24"/>
        </w:rPr>
      </w:pPr>
      <w:r w:rsidRPr="00740B4F">
        <w:rPr>
          <w:rFonts w:ascii="Arial" w:hAnsi="Arial" w:cs="Arial"/>
          <w:sz w:val="24"/>
          <w:szCs w:val="24"/>
        </w:rPr>
        <w:t xml:space="preserve">In the findings of </w:t>
      </w:r>
      <w:r w:rsidR="00B00EA6" w:rsidRPr="00740B4F">
        <w:rPr>
          <w:rFonts w:ascii="Arial" w:hAnsi="Arial" w:cs="Arial"/>
          <w:sz w:val="24"/>
          <w:szCs w:val="24"/>
        </w:rPr>
        <w:t>the PESTLE</w:t>
      </w:r>
      <w:r w:rsidRPr="00740B4F">
        <w:rPr>
          <w:rFonts w:ascii="Arial" w:hAnsi="Arial" w:cs="Arial"/>
          <w:sz w:val="24"/>
          <w:szCs w:val="24"/>
        </w:rPr>
        <w:t xml:space="preserve"> analysis </w:t>
      </w:r>
      <w:r w:rsidR="001677EE" w:rsidRPr="00740B4F">
        <w:rPr>
          <w:rFonts w:ascii="Arial" w:hAnsi="Arial" w:cs="Arial"/>
          <w:sz w:val="24"/>
          <w:szCs w:val="24"/>
        </w:rPr>
        <w:t xml:space="preserve">on IKEA </w:t>
      </w:r>
      <w:r w:rsidRPr="00740B4F">
        <w:rPr>
          <w:rFonts w:ascii="Arial" w:hAnsi="Arial" w:cs="Arial"/>
          <w:sz w:val="24"/>
          <w:szCs w:val="24"/>
        </w:rPr>
        <w:t xml:space="preserve">that can be found in Appendices </w:t>
      </w:r>
      <w:r w:rsidR="00B00EA6" w:rsidRPr="00740B4F">
        <w:rPr>
          <w:rFonts w:ascii="Arial" w:hAnsi="Arial" w:cs="Arial"/>
          <w:sz w:val="24"/>
          <w:szCs w:val="24"/>
        </w:rPr>
        <w:t>2</w:t>
      </w:r>
      <w:r w:rsidRPr="00740B4F">
        <w:rPr>
          <w:rFonts w:ascii="Arial" w:hAnsi="Arial" w:cs="Arial"/>
          <w:sz w:val="24"/>
          <w:szCs w:val="24"/>
        </w:rPr>
        <w:t>, here is what can be gathered from the analysis. In addition to this according to</w:t>
      </w:r>
      <w:r w:rsidR="0057277A" w:rsidRPr="00740B4F">
        <w:rPr>
          <w:rFonts w:ascii="Arial" w:hAnsi="Arial" w:cs="Arial"/>
          <w:sz w:val="24"/>
          <w:szCs w:val="24"/>
        </w:rPr>
        <w:t xml:space="preserve"> </w:t>
      </w:r>
      <w:r w:rsidR="0057277A" w:rsidRPr="00740B4F">
        <w:rPr>
          <w:rFonts w:ascii="Arial" w:hAnsi="Arial" w:cs="Arial"/>
          <w:sz w:val="24"/>
          <w:szCs w:val="24"/>
        </w:rPr>
        <w:fldChar w:fldCharType="begin"/>
      </w:r>
      <w:r w:rsidR="00544020">
        <w:rPr>
          <w:rFonts w:ascii="Arial" w:hAnsi="Arial" w:cs="Arial"/>
          <w:sz w:val="24"/>
          <w:szCs w:val="24"/>
        </w:rPr>
        <w:instrText xml:space="preserve"> ADDIN ZOTERO_ITEM CSL_CITATION {"citationID":"aAkQiw1U","properties":{"formattedCitation":"(CIPD, 2021)","plainCitation":"(CIPD, 2021)","dontUpdate":true,"noteIndex":0},"citationItems":[{"id":314,"uris":["http://zotero.org/users/local/q79mOawW/items/BQEQH5IE"],"uri":["http://zotero.org/users/local/q79mOawW/items/BQEQH5IE"],"itemData":{"id":314,"type":"webpage","abstract":"Discover what PESTLE means, and use our PESTLE analysis template and example to understand the external influences on your organisation.","language":"en","title":"PESTLE Analysis | Factsheets","URL":"https://www.cipd.co.uk/knowledge/strategy/organisational-development/pestle-analysis-factsheet","author":[{"family":"CIPD","given":""}],"accessed":{"date-parts":[["2021",2,16]]},"issued":{"date-parts":[["2021"]]}}}],"schema":"https://github.com/citation-style-language/schema/raw/master/csl-citation.json"} </w:instrText>
      </w:r>
      <w:r w:rsidR="0057277A" w:rsidRPr="00740B4F">
        <w:rPr>
          <w:rFonts w:ascii="Arial" w:hAnsi="Arial" w:cs="Arial"/>
          <w:sz w:val="24"/>
          <w:szCs w:val="24"/>
        </w:rPr>
        <w:fldChar w:fldCharType="separate"/>
      </w:r>
      <w:r w:rsidR="0057277A" w:rsidRPr="00740B4F">
        <w:rPr>
          <w:rFonts w:ascii="Arial" w:hAnsi="Arial" w:cs="Arial"/>
          <w:sz w:val="24"/>
        </w:rPr>
        <w:t>CIPD</w:t>
      </w:r>
      <w:r w:rsidR="003A7E9E" w:rsidRPr="00740B4F">
        <w:rPr>
          <w:rFonts w:ascii="Arial" w:hAnsi="Arial" w:cs="Arial"/>
          <w:sz w:val="24"/>
        </w:rPr>
        <w:t xml:space="preserve"> (</w:t>
      </w:r>
      <w:r w:rsidR="0057277A" w:rsidRPr="00740B4F">
        <w:rPr>
          <w:rFonts w:ascii="Arial" w:hAnsi="Arial" w:cs="Arial"/>
          <w:sz w:val="24"/>
        </w:rPr>
        <w:t>2021)</w:t>
      </w:r>
      <w:r w:rsidR="0057277A" w:rsidRPr="00740B4F">
        <w:rPr>
          <w:rFonts w:ascii="Arial" w:hAnsi="Arial" w:cs="Arial"/>
          <w:sz w:val="24"/>
          <w:szCs w:val="24"/>
        </w:rPr>
        <w:fldChar w:fldCharType="end"/>
      </w:r>
      <w:r w:rsidR="003A7E9E" w:rsidRPr="00740B4F">
        <w:rPr>
          <w:rFonts w:ascii="Arial" w:hAnsi="Arial" w:cs="Arial"/>
          <w:sz w:val="24"/>
          <w:szCs w:val="24"/>
        </w:rPr>
        <w:t xml:space="preserve">, </w:t>
      </w:r>
      <w:r w:rsidR="00CB1BA3" w:rsidRPr="00740B4F">
        <w:rPr>
          <w:rFonts w:ascii="Arial" w:hAnsi="Arial" w:cs="Arial"/>
          <w:sz w:val="24"/>
          <w:szCs w:val="24"/>
        </w:rPr>
        <w:t xml:space="preserve">A PESTLE analysis is </w:t>
      </w:r>
      <w:r w:rsidR="003263F4" w:rsidRPr="00740B4F">
        <w:rPr>
          <w:rFonts w:ascii="Arial" w:hAnsi="Arial" w:cs="Arial"/>
          <w:sz w:val="24"/>
          <w:szCs w:val="24"/>
        </w:rPr>
        <w:t>made up of</w:t>
      </w:r>
      <w:r w:rsidR="00CB1BA3" w:rsidRPr="00740B4F">
        <w:rPr>
          <w:rFonts w:ascii="Arial" w:hAnsi="Arial" w:cs="Arial"/>
          <w:sz w:val="24"/>
          <w:szCs w:val="24"/>
        </w:rPr>
        <w:t xml:space="preserve"> </w:t>
      </w:r>
      <w:r w:rsidR="009B4643" w:rsidRPr="00740B4F">
        <w:rPr>
          <w:rFonts w:ascii="Arial" w:hAnsi="Arial" w:cs="Arial"/>
          <w:sz w:val="24"/>
          <w:szCs w:val="24"/>
        </w:rPr>
        <w:t>‘</w:t>
      </w:r>
      <w:r w:rsidR="00CB1BA3" w:rsidRPr="00740B4F">
        <w:rPr>
          <w:rFonts w:ascii="Arial" w:hAnsi="Arial" w:cs="Arial"/>
          <w:sz w:val="24"/>
          <w:szCs w:val="24"/>
        </w:rPr>
        <w:t>six external influences</w:t>
      </w:r>
      <w:r w:rsidR="009B4643" w:rsidRPr="00740B4F">
        <w:rPr>
          <w:rFonts w:ascii="Arial" w:hAnsi="Arial" w:cs="Arial"/>
          <w:sz w:val="24"/>
          <w:szCs w:val="24"/>
        </w:rPr>
        <w:t xml:space="preserve">’ that have an effect on </w:t>
      </w:r>
      <w:r w:rsidR="002362B6" w:rsidRPr="00740B4F">
        <w:rPr>
          <w:rFonts w:ascii="Arial" w:hAnsi="Arial" w:cs="Arial"/>
          <w:sz w:val="24"/>
          <w:szCs w:val="24"/>
        </w:rPr>
        <w:t>IKEA these being p</w:t>
      </w:r>
      <w:r w:rsidR="00CB1BA3" w:rsidRPr="00740B4F">
        <w:rPr>
          <w:rFonts w:ascii="Arial" w:hAnsi="Arial" w:cs="Arial"/>
          <w:sz w:val="24"/>
          <w:szCs w:val="24"/>
        </w:rPr>
        <w:t>olitical</w:t>
      </w:r>
      <w:r w:rsidR="00DB4445" w:rsidRPr="00740B4F">
        <w:rPr>
          <w:rFonts w:ascii="Arial" w:hAnsi="Arial" w:cs="Arial"/>
          <w:sz w:val="24"/>
          <w:szCs w:val="24"/>
        </w:rPr>
        <w:t>, e</w:t>
      </w:r>
      <w:r w:rsidR="00CB1BA3" w:rsidRPr="00740B4F">
        <w:rPr>
          <w:rFonts w:ascii="Arial" w:hAnsi="Arial" w:cs="Arial"/>
          <w:sz w:val="24"/>
          <w:szCs w:val="24"/>
        </w:rPr>
        <w:t>conomic</w:t>
      </w:r>
      <w:r w:rsidR="00DB4445" w:rsidRPr="00740B4F">
        <w:rPr>
          <w:rFonts w:ascii="Arial" w:hAnsi="Arial" w:cs="Arial"/>
          <w:sz w:val="24"/>
          <w:szCs w:val="24"/>
        </w:rPr>
        <w:t>, s</w:t>
      </w:r>
      <w:r w:rsidR="00CB1BA3" w:rsidRPr="00740B4F">
        <w:rPr>
          <w:rFonts w:ascii="Arial" w:hAnsi="Arial" w:cs="Arial"/>
          <w:sz w:val="24"/>
          <w:szCs w:val="24"/>
        </w:rPr>
        <w:t>ociological</w:t>
      </w:r>
      <w:r w:rsidR="00A52C50" w:rsidRPr="00740B4F">
        <w:rPr>
          <w:rFonts w:ascii="Arial" w:hAnsi="Arial" w:cs="Arial"/>
          <w:sz w:val="24"/>
          <w:szCs w:val="24"/>
        </w:rPr>
        <w:t xml:space="preserve">, </w:t>
      </w:r>
      <w:r w:rsidR="00DB4445" w:rsidRPr="00740B4F">
        <w:rPr>
          <w:rFonts w:ascii="Arial" w:hAnsi="Arial" w:cs="Arial"/>
          <w:sz w:val="24"/>
          <w:szCs w:val="24"/>
        </w:rPr>
        <w:t>t</w:t>
      </w:r>
      <w:r w:rsidR="00CB1BA3" w:rsidRPr="00740B4F">
        <w:rPr>
          <w:rFonts w:ascii="Arial" w:hAnsi="Arial" w:cs="Arial"/>
          <w:sz w:val="24"/>
          <w:szCs w:val="24"/>
        </w:rPr>
        <w:t>echnological</w:t>
      </w:r>
      <w:r w:rsidR="00A52C50" w:rsidRPr="00740B4F">
        <w:rPr>
          <w:rFonts w:ascii="Arial" w:hAnsi="Arial" w:cs="Arial"/>
          <w:sz w:val="24"/>
          <w:szCs w:val="24"/>
        </w:rPr>
        <w:t>,</w:t>
      </w:r>
      <w:r w:rsidR="00CB1BA3" w:rsidRPr="00740B4F">
        <w:rPr>
          <w:rFonts w:ascii="Arial" w:hAnsi="Arial" w:cs="Arial"/>
          <w:sz w:val="24"/>
          <w:szCs w:val="24"/>
        </w:rPr>
        <w:t xml:space="preserve"> </w:t>
      </w:r>
      <w:r w:rsidR="00A52C50" w:rsidRPr="00740B4F">
        <w:rPr>
          <w:rFonts w:ascii="Arial" w:hAnsi="Arial" w:cs="Arial"/>
          <w:sz w:val="24"/>
          <w:szCs w:val="24"/>
        </w:rPr>
        <w:t>l</w:t>
      </w:r>
      <w:r w:rsidR="00CB1BA3" w:rsidRPr="00740B4F">
        <w:rPr>
          <w:rFonts w:ascii="Arial" w:hAnsi="Arial" w:cs="Arial"/>
          <w:sz w:val="24"/>
          <w:szCs w:val="24"/>
        </w:rPr>
        <w:t>egal</w:t>
      </w:r>
      <w:r w:rsidR="00A52C50" w:rsidRPr="00740B4F">
        <w:rPr>
          <w:rFonts w:ascii="Arial" w:hAnsi="Arial" w:cs="Arial"/>
          <w:sz w:val="24"/>
          <w:szCs w:val="24"/>
        </w:rPr>
        <w:t>, and e</w:t>
      </w:r>
      <w:r w:rsidR="00CB1BA3" w:rsidRPr="00740B4F">
        <w:rPr>
          <w:rFonts w:ascii="Arial" w:hAnsi="Arial" w:cs="Arial"/>
          <w:sz w:val="24"/>
          <w:szCs w:val="24"/>
        </w:rPr>
        <w:t>nvironmental</w:t>
      </w:r>
      <w:r w:rsidR="00A52C50" w:rsidRPr="00740B4F">
        <w:rPr>
          <w:rFonts w:ascii="Arial" w:hAnsi="Arial" w:cs="Arial"/>
          <w:sz w:val="24"/>
          <w:szCs w:val="24"/>
        </w:rPr>
        <w:t>.</w:t>
      </w:r>
      <w:r w:rsidR="00F56E0E" w:rsidRPr="00740B4F">
        <w:rPr>
          <w:rFonts w:ascii="Arial" w:hAnsi="Arial" w:cs="Arial"/>
          <w:sz w:val="24"/>
          <w:szCs w:val="24"/>
        </w:rPr>
        <w:t xml:space="preserve"> </w:t>
      </w:r>
      <w:r w:rsidR="00CB1BA3" w:rsidRPr="00740B4F">
        <w:rPr>
          <w:rFonts w:ascii="Arial" w:hAnsi="Arial" w:cs="Arial"/>
          <w:sz w:val="24"/>
          <w:szCs w:val="24"/>
        </w:rPr>
        <w:t>By analysing th</w:t>
      </w:r>
      <w:r w:rsidR="00A80506" w:rsidRPr="00740B4F">
        <w:rPr>
          <w:rFonts w:ascii="Arial" w:hAnsi="Arial" w:cs="Arial"/>
          <w:sz w:val="24"/>
          <w:szCs w:val="24"/>
        </w:rPr>
        <w:t>e</w:t>
      </w:r>
      <w:r w:rsidR="00CB1BA3" w:rsidRPr="00740B4F">
        <w:rPr>
          <w:rFonts w:ascii="Arial" w:hAnsi="Arial" w:cs="Arial"/>
          <w:sz w:val="24"/>
          <w:szCs w:val="24"/>
        </w:rPr>
        <w:t xml:space="preserve"> factors</w:t>
      </w:r>
      <w:r w:rsidR="00A80506" w:rsidRPr="00740B4F">
        <w:rPr>
          <w:rFonts w:ascii="Arial" w:hAnsi="Arial" w:cs="Arial"/>
          <w:sz w:val="24"/>
          <w:szCs w:val="24"/>
        </w:rPr>
        <w:t xml:space="preserve"> included </w:t>
      </w:r>
      <w:r w:rsidR="002E2F1E" w:rsidRPr="00740B4F">
        <w:rPr>
          <w:rFonts w:ascii="Arial" w:hAnsi="Arial" w:cs="Arial"/>
          <w:sz w:val="24"/>
          <w:szCs w:val="24"/>
        </w:rPr>
        <w:t>within the PESTLE a company such as IKEA</w:t>
      </w:r>
      <w:r w:rsidR="003325E5" w:rsidRPr="00740B4F">
        <w:rPr>
          <w:rFonts w:ascii="Arial" w:hAnsi="Arial" w:cs="Arial"/>
          <w:sz w:val="24"/>
          <w:szCs w:val="24"/>
        </w:rPr>
        <w:t xml:space="preserve"> </w:t>
      </w:r>
      <w:r w:rsidR="00CB1BA3" w:rsidRPr="00740B4F">
        <w:rPr>
          <w:rFonts w:ascii="Arial" w:hAnsi="Arial" w:cs="Arial"/>
          <w:sz w:val="24"/>
          <w:szCs w:val="24"/>
        </w:rPr>
        <w:t xml:space="preserve">can </w:t>
      </w:r>
      <w:r w:rsidR="003325E5" w:rsidRPr="00740B4F">
        <w:rPr>
          <w:rFonts w:ascii="Arial" w:hAnsi="Arial" w:cs="Arial"/>
          <w:sz w:val="24"/>
          <w:szCs w:val="24"/>
        </w:rPr>
        <w:t>‘</w:t>
      </w:r>
      <w:r w:rsidR="00CB1BA3" w:rsidRPr="00740B4F">
        <w:rPr>
          <w:rFonts w:ascii="Arial" w:hAnsi="Arial" w:cs="Arial"/>
          <w:sz w:val="24"/>
          <w:szCs w:val="24"/>
        </w:rPr>
        <w:t>gain insight into the external influences which may impact their strategy and business decisions</w:t>
      </w:r>
      <w:r w:rsidR="003325E5" w:rsidRPr="00740B4F">
        <w:rPr>
          <w:rFonts w:ascii="Arial" w:hAnsi="Arial" w:cs="Arial"/>
          <w:sz w:val="24"/>
          <w:szCs w:val="24"/>
        </w:rPr>
        <w:t>’</w:t>
      </w:r>
      <w:r w:rsidR="00D02235" w:rsidRPr="00740B4F">
        <w:rPr>
          <w:rFonts w:ascii="Arial" w:hAnsi="Arial" w:cs="Arial"/>
          <w:sz w:val="24"/>
          <w:szCs w:val="24"/>
        </w:rPr>
        <w:t xml:space="preserve"> (</w:t>
      </w:r>
      <w:r w:rsidR="00D02235" w:rsidRPr="00740B4F">
        <w:rPr>
          <w:rFonts w:ascii="Arial" w:hAnsi="Arial" w:cs="Arial"/>
          <w:sz w:val="24"/>
          <w:szCs w:val="24"/>
        </w:rPr>
        <w:fldChar w:fldCharType="begin"/>
      </w:r>
      <w:r w:rsidR="00544020">
        <w:rPr>
          <w:rFonts w:ascii="Arial" w:hAnsi="Arial" w:cs="Arial"/>
          <w:sz w:val="24"/>
          <w:szCs w:val="24"/>
        </w:rPr>
        <w:instrText xml:space="preserve"> ADDIN ZOTERO_ITEM CSL_CITATION {"citationID":"36rOT54H","properties":{"formattedCitation":"(CIPD, 2021)","plainCitation":"(CIPD, 2021)","dontUpdate":true,"noteIndex":0},"citationItems":[{"id":314,"uris":["http://zotero.org/users/local/q79mOawW/items/BQEQH5IE"],"uri":["http://zotero.org/users/local/q79mOawW/items/BQEQH5IE"],"itemData":{"id":314,"type":"webpage","abstract":"Discover what PESTLE means, and use our PESTLE analysis template and example to understand the external influences on your organisation.","language":"en","title":"PESTLE Analysis | Factsheets","URL":"https://www.cipd.co.uk/knowledge/strategy/organisational-development/pestle-analysis-factsheet","author":[{"family":"CIPD","given":""}],"accessed":{"date-parts":[["2021",2,16]]},"issued":{"date-parts":[["2021"]]}}}],"schema":"https://github.com/citation-style-language/schema/raw/master/csl-citation.json"} </w:instrText>
      </w:r>
      <w:r w:rsidR="00D02235" w:rsidRPr="00740B4F">
        <w:rPr>
          <w:rFonts w:ascii="Arial" w:hAnsi="Arial" w:cs="Arial"/>
          <w:sz w:val="24"/>
          <w:szCs w:val="24"/>
        </w:rPr>
        <w:fldChar w:fldCharType="separate"/>
      </w:r>
      <w:r w:rsidR="00D02235" w:rsidRPr="00740B4F">
        <w:rPr>
          <w:rFonts w:ascii="Arial" w:hAnsi="Arial" w:cs="Arial"/>
          <w:sz w:val="24"/>
        </w:rPr>
        <w:t>CIPD, 2021)</w:t>
      </w:r>
      <w:r w:rsidR="00D02235" w:rsidRPr="00740B4F">
        <w:rPr>
          <w:rFonts w:ascii="Arial" w:hAnsi="Arial" w:cs="Arial"/>
          <w:sz w:val="24"/>
          <w:szCs w:val="24"/>
        </w:rPr>
        <w:fldChar w:fldCharType="end"/>
      </w:r>
      <w:r w:rsidR="00CB1BA3" w:rsidRPr="00740B4F">
        <w:rPr>
          <w:rFonts w:ascii="Arial" w:hAnsi="Arial" w:cs="Arial"/>
          <w:sz w:val="24"/>
          <w:szCs w:val="24"/>
        </w:rPr>
        <w:t>.</w:t>
      </w:r>
      <w:r w:rsidR="00D02235" w:rsidRPr="00740B4F">
        <w:rPr>
          <w:rFonts w:ascii="Arial" w:hAnsi="Arial" w:cs="Arial"/>
          <w:sz w:val="24"/>
          <w:szCs w:val="24"/>
        </w:rPr>
        <w:t xml:space="preserve"> Additionally to this</w:t>
      </w:r>
      <w:r w:rsidR="00D02FC1" w:rsidRPr="00740B4F">
        <w:rPr>
          <w:rFonts w:ascii="Arial" w:hAnsi="Arial" w:cs="Arial"/>
          <w:sz w:val="24"/>
          <w:szCs w:val="24"/>
        </w:rPr>
        <w:t xml:space="preserve"> it will allow</w:t>
      </w:r>
      <w:r w:rsidR="00CB1BA3" w:rsidRPr="00740B4F">
        <w:rPr>
          <w:rFonts w:ascii="Arial" w:hAnsi="Arial" w:cs="Arial"/>
          <w:sz w:val="24"/>
          <w:szCs w:val="24"/>
        </w:rPr>
        <w:t xml:space="preserve"> H</w:t>
      </w:r>
      <w:r w:rsidR="00D02FC1" w:rsidRPr="00740B4F">
        <w:rPr>
          <w:rFonts w:ascii="Arial" w:hAnsi="Arial" w:cs="Arial"/>
          <w:sz w:val="24"/>
          <w:szCs w:val="24"/>
        </w:rPr>
        <w:t xml:space="preserve">uman </w:t>
      </w:r>
      <w:r w:rsidR="00CB1BA3" w:rsidRPr="00740B4F">
        <w:rPr>
          <w:rFonts w:ascii="Arial" w:hAnsi="Arial" w:cs="Arial"/>
          <w:sz w:val="24"/>
          <w:szCs w:val="24"/>
        </w:rPr>
        <w:t>R</w:t>
      </w:r>
      <w:r w:rsidR="00D02FC1" w:rsidRPr="00740B4F">
        <w:rPr>
          <w:rFonts w:ascii="Arial" w:hAnsi="Arial" w:cs="Arial"/>
          <w:sz w:val="24"/>
          <w:szCs w:val="24"/>
        </w:rPr>
        <w:t>esources</w:t>
      </w:r>
      <w:r w:rsidR="00CB1BA3" w:rsidRPr="00740B4F">
        <w:rPr>
          <w:rFonts w:ascii="Arial" w:hAnsi="Arial" w:cs="Arial"/>
          <w:sz w:val="24"/>
          <w:szCs w:val="24"/>
        </w:rPr>
        <w:t xml:space="preserve"> and</w:t>
      </w:r>
      <w:r w:rsidR="00D02FC1" w:rsidRPr="00740B4F">
        <w:rPr>
          <w:rFonts w:ascii="Arial" w:hAnsi="Arial" w:cs="Arial"/>
          <w:sz w:val="24"/>
          <w:szCs w:val="24"/>
        </w:rPr>
        <w:t xml:space="preserve"> any</w:t>
      </w:r>
      <w:r w:rsidR="00CB1BA3" w:rsidRPr="00740B4F">
        <w:rPr>
          <w:rFonts w:ascii="Arial" w:hAnsi="Arial" w:cs="Arial"/>
          <w:sz w:val="24"/>
          <w:szCs w:val="24"/>
        </w:rPr>
        <w:t xml:space="preserve"> senior managers to </w:t>
      </w:r>
      <w:r w:rsidR="00D02FC1" w:rsidRPr="00740B4F">
        <w:rPr>
          <w:rFonts w:ascii="Arial" w:hAnsi="Arial" w:cs="Arial"/>
          <w:sz w:val="24"/>
          <w:szCs w:val="24"/>
        </w:rPr>
        <w:t xml:space="preserve">be able to </w:t>
      </w:r>
      <w:r w:rsidR="00CB1BA3" w:rsidRPr="00740B4F">
        <w:rPr>
          <w:rFonts w:ascii="Arial" w:hAnsi="Arial" w:cs="Arial"/>
          <w:sz w:val="24"/>
          <w:szCs w:val="24"/>
        </w:rPr>
        <w:t>assess any</w:t>
      </w:r>
      <w:r w:rsidR="00D02FC1" w:rsidRPr="00740B4F">
        <w:rPr>
          <w:rFonts w:ascii="Arial" w:hAnsi="Arial" w:cs="Arial"/>
          <w:sz w:val="24"/>
          <w:szCs w:val="24"/>
        </w:rPr>
        <w:t xml:space="preserve"> of the</w:t>
      </w:r>
      <w:r w:rsidR="001D6465" w:rsidRPr="00740B4F">
        <w:rPr>
          <w:rFonts w:ascii="Arial" w:hAnsi="Arial" w:cs="Arial"/>
          <w:sz w:val="24"/>
          <w:szCs w:val="24"/>
        </w:rPr>
        <w:t xml:space="preserve"> key</w:t>
      </w:r>
      <w:r w:rsidR="00CB1BA3" w:rsidRPr="00740B4F">
        <w:rPr>
          <w:rFonts w:ascii="Arial" w:hAnsi="Arial" w:cs="Arial"/>
          <w:sz w:val="24"/>
          <w:szCs w:val="24"/>
        </w:rPr>
        <w:t xml:space="preserve"> risks specific to their </w:t>
      </w:r>
      <w:r w:rsidR="001D6465" w:rsidRPr="00740B4F">
        <w:rPr>
          <w:rFonts w:ascii="Arial" w:hAnsi="Arial" w:cs="Arial"/>
          <w:sz w:val="24"/>
          <w:szCs w:val="24"/>
        </w:rPr>
        <w:t xml:space="preserve">company in this instance IKEA </w:t>
      </w:r>
      <w:r w:rsidR="001F1158" w:rsidRPr="00740B4F">
        <w:rPr>
          <w:rFonts w:ascii="Arial" w:hAnsi="Arial" w:cs="Arial"/>
          <w:sz w:val="24"/>
          <w:szCs w:val="24"/>
        </w:rPr>
        <w:t xml:space="preserve">and then to </w:t>
      </w:r>
      <w:r w:rsidR="006C20A4" w:rsidRPr="00740B4F">
        <w:rPr>
          <w:rFonts w:ascii="Arial" w:hAnsi="Arial" w:cs="Arial"/>
          <w:sz w:val="24"/>
          <w:szCs w:val="24"/>
        </w:rPr>
        <w:t>biases</w:t>
      </w:r>
      <w:r w:rsidR="001F1158" w:rsidRPr="00740B4F">
        <w:rPr>
          <w:rFonts w:ascii="Arial" w:hAnsi="Arial" w:cs="Arial"/>
          <w:sz w:val="24"/>
          <w:szCs w:val="24"/>
        </w:rPr>
        <w:t xml:space="preserve"> their decisions </w:t>
      </w:r>
      <w:r w:rsidR="00740B4F" w:rsidRPr="00740B4F">
        <w:rPr>
          <w:rFonts w:ascii="Arial" w:hAnsi="Arial" w:cs="Arial"/>
          <w:sz w:val="24"/>
          <w:szCs w:val="24"/>
        </w:rPr>
        <w:t>on</w:t>
      </w:r>
      <w:r w:rsidR="001F1158" w:rsidRPr="00740B4F">
        <w:rPr>
          <w:rFonts w:ascii="Arial" w:hAnsi="Arial" w:cs="Arial"/>
          <w:sz w:val="24"/>
          <w:szCs w:val="24"/>
        </w:rPr>
        <w:t xml:space="preserve"> the knowledge obtained</w:t>
      </w:r>
      <w:r w:rsidR="006C20A4" w:rsidRPr="00740B4F">
        <w:rPr>
          <w:rFonts w:ascii="Arial" w:hAnsi="Arial" w:cs="Arial"/>
          <w:sz w:val="24"/>
          <w:szCs w:val="24"/>
        </w:rPr>
        <w:t xml:space="preserve"> </w:t>
      </w:r>
      <w:r w:rsidR="00740B4F" w:rsidRPr="00740B4F">
        <w:rPr>
          <w:rFonts w:ascii="Arial" w:hAnsi="Arial" w:cs="Arial"/>
          <w:sz w:val="24"/>
          <w:szCs w:val="24"/>
        </w:rPr>
        <w:t xml:space="preserve">in the PESTLE analysis </w:t>
      </w:r>
      <w:r w:rsidR="006C20A4" w:rsidRPr="00740B4F">
        <w:rPr>
          <w:rFonts w:ascii="Arial" w:hAnsi="Arial" w:cs="Arial"/>
          <w:sz w:val="24"/>
          <w:szCs w:val="24"/>
        </w:rPr>
        <w:t>(</w:t>
      </w:r>
      <w:r w:rsidR="006C20A4" w:rsidRPr="00740B4F">
        <w:rPr>
          <w:rFonts w:ascii="Arial" w:hAnsi="Arial" w:cs="Arial"/>
          <w:sz w:val="24"/>
          <w:szCs w:val="24"/>
        </w:rPr>
        <w:fldChar w:fldCharType="begin"/>
      </w:r>
      <w:r w:rsidR="00544020">
        <w:rPr>
          <w:rFonts w:ascii="Arial" w:hAnsi="Arial" w:cs="Arial"/>
          <w:sz w:val="24"/>
          <w:szCs w:val="24"/>
        </w:rPr>
        <w:instrText xml:space="preserve"> ADDIN ZOTERO_ITEM CSL_CITATION {"citationID":"YJxGYvPH","properties":{"formattedCitation":"(CIPD, 2021)","plainCitation":"(CIPD, 2021)","dontUpdate":true,"noteIndex":0},"citationItems":[{"id":314,"uris":["http://zotero.org/users/local/q79mOawW/items/BQEQH5IE"],"uri":["http://zotero.org/users/local/q79mOawW/items/BQEQH5IE"],"itemData":{"id":314,"type":"webpage","abstract":"Discover what PESTLE means, and use our PESTLE analysis template and example to understand the external influences on your organisation.","language":"en","title":"PESTLE Analysis | Factsheets","URL":"https://www.cipd.co.uk/knowledge/strategy/organisational-development/pestle-analysis-factsheet","author":[{"family":"CIPD","given":""}],"accessed":{"date-parts":[["2021",2,16]]},"issued":{"date-parts":[["2021"]]}}}],"schema":"https://github.com/citation-style-language/schema/raw/master/csl-citation.json"} </w:instrText>
      </w:r>
      <w:r w:rsidR="006C20A4" w:rsidRPr="00740B4F">
        <w:rPr>
          <w:rFonts w:ascii="Arial" w:hAnsi="Arial" w:cs="Arial"/>
          <w:sz w:val="24"/>
          <w:szCs w:val="24"/>
        </w:rPr>
        <w:fldChar w:fldCharType="separate"/>
      </w:r>
      <w:r w:rsidR="006C20A4" w:rsidRPr="00740B4F">
        <w:rPr>
          <w:rFonts w:ascii="Arial" w:hAnsi="Arial" w:cs="Arial"/>
          <w:sz w:val="24"/>
        </w:rPr>
        <w:t>CIPD, 2021)</w:t>
      </w:r>
      <w:r w:rsidR="006C20A4" w:rsidRPr="00740B4F">
        <w:rPr>
          <w:rFonts w:ascii="Arial" w:hAnsi="Arial" w:cs="Arial"/>
          <w:sz w:val="24"/>
          <w:szCs w:val="24"/>
        </w:rPr>
        <w:fldChar w:fldCharType="end"/>
      </w:r>
      <w:r w:rsidR="001F1158" w:rsidRPr="00740B4F">
        <w:rPr>
          <w:rFonts w:ascii="Arial" w:hAnsi="Arial" w:cs="Arial"/>
          <w:sz w:val="24"/>
          <w:szCs w:val="24"/>
        </w:rPr>
        <w:t>.</w:t>
      </w:r>
    </w:p>
    <w:p w14:paraId="1C82630C" w14:textId="3D807A41" w:rsidR="00BC56CC" w:rsidRDefault="00BC56CC" w:rsidP="001A1E07">
      <w:pPr>
        <w:pStyle w:val="Heading2"/>
        <w:jc w:val="both"/>
      </w:pPr>
      <w:r w:rsidRPr="00F462F0">
        <w:t>P</w:t>
      </w:r>
      <w:r w:rsidR="003D4640">
        <w:t xml:space="preserve">olitical </w:t>
      </w:r>
    </w:p>
    <w:p w14:paraId="4BE4DC03" w14:textId="2BEA1EF1" w:rsidR="00AF5544" w:rsidRPr="00B73FAF" w:rsidRDefault="00F71147" w:rsidP="001A1E07">
      <w:pPr>
        <w:jc w:val="both"/>
        <w:rPr>
          <w:rFonts w:ascii="Arial" w:hAnsi="Arial" w:cs="Arial"/>
          <w:sz w:val="24"/>
          <w:szCs w:val="24"/>
          <w:shd w:val="clear" w:color="auto" w:fill="FFFFFF"/>
        </w:rPr>
      </w:pPr>
      <w:r w:rsidRPr="00B73FAF">
        <w:rPr>
          <w:rFonts w:ascii="Arial" w:hAnsi="Arial" w:cs="Arial"/>
          <w:sz w:val="24"/>
          <w:szCs w:val="24"/>
          <w:shd w:val="clear" w:color="auto" w:fill="FFFFFF"/>
        </w:rPr>
        <w:t>Within political Ikea</w:t>
      </w:r>
      <w:r w:rsidR="00B64F88" w:rsidRPr="00B73FAF">
        <w:rPr>
          <w:rFonts w:ascii="Arial" w:hAnsi="Arial" w:cs="Arial"/>
          <w:sz w:val="24"/>
          <w:szCs w:val="24"/>
          <w:shd w:val="clear" w:color="auto" w:fill="FFFFFF"/>
        </w:rPr>
        <w:t xml:space="preserve"> ‘</w:t>
      </w:r>
      <w:r w:rsidR="00993786" w:rsidRPr="00B73FAF">
        <w:rPr>
          <w:rFonts w:ascii="Arial" w:hAnsi="Arial" w:cs="Arial"/>
          <w:sz w:val="24"/>
          <w:szCs w:val="24"/>
          <w:shd w:val="clear" w:color="auto" w:fill="FFFFFF"/>
        </w:rPr>
        <w:t>has been involved in a series of issues on political grounds</w:t>
      </w:r>
      <w:r w:rsidR="00B64F88" w:rsidRPr="00B73FAF">
        <w:rPr>
          <w:rFonts w:ascii="Arial" w:hAnsi="Arial" w:cs="Arial"/>
          <w:sz w:val="24"/>
          <w:szCs w:val="24"/>
          <w:shd w:val="clear" w:color="auto" w:fill="FFFFFF"/>
        </w:rPr>
        <w:t>’, an example of this would be</w:t>
      </w:r>
      <w:r w:rsidR="00993786" w:rsidRPr="00B73FAF">
        <w:rPr>
          <w:rFonts w:ascii="Arial" w:hAnsi="Arial" w:cs="Arial"/>
          <w:sz w:val="24"/>
          <w:szCs w:val="24"/>
          <w:shd w:val="clear" w:color="auto" w:fill="FFFFFF"/>
        </w:rPr>
        <w:t> </w:t>
      </w:r>
      <w:r w:rsidR="00B64F88" w:rsidRPr="00B73FAF">
        <w:rPr>
          <w:rFonts w:ascii="Arial" w:hAnsi="Arial" w:cs="Arial"/>
          <w:sz w:val="24"/>
          <w:szCs w:val="24"/>
          <w:shd w:val="clear" w:color="auto" w:fill="FFFFFF"/>
        </w:rPr>
        <w:t>i</w:t>
      </w:r>
      <w:r w:rsidR="00993786" w:rsidRPr="00B73FAF">
        <w:rPr>
          <w:rFonts w:ascii="Arial" w:hAnsi="Arial" w:cs="Arial"/>
          <w:sz w:val="24"/>
          <w:szCs w:val="24"/>
          <w:shd w:val="clear" w:color="auto" w:fill="FFFFFF"/>
        </w:rPr>
        <w:t>n 2012, IKEA had to admit that the</w:t>
      </w:r>
      <w:r w:rsidR="00D934E8" w:rsidRPr="00B73FAF">
        <w:rPr>
          <w:rFonts w:ascii="Arial" w:hAnsi="Arial" w:cs="Arial"/>
          <w:sz w:val="24"/>
          <w:szCs w:val="24"/>
          <w:shd w:val="clear" w:color="auto" w:fill="FFFFFF"/>
        </w:rPr>
        <w:t>y</w:t>
      </w:r>
      <w:r w:rsidR="00993786" w:rsidRPr="00B73FAF">
        <w:rPr>
          <w:rFonts w:ascii="Arial" w:hAnsi="Arial" w:cs="Arial"/>
          <w:sz w:val="24"/>
          <w:szCs w:val="24"/>
          <w:shd w:val="clear" w:color="auto" w:fill="FFFFFF"/>
        </w:rPr>
        <w:t xml:space="preserve"> </w:t>
      </w:r>
      <w:r w:rsidR="00D934E8" w:rsidRPr="00B73FAF">
        <w:rPr>
          <w:rFonts w:ascii="Arial" w:hAnsi="Arial" w:cs="Arial"/>
          <w:sz w:val="24"/>
          <w:szCs w:val="24"/>
          <w:shd w:val="clear" w:color="auto" w:fill="FFFFFF"/>
        </w:rPr>
        <w:t>‘</w:t>
      </w:r>
      <w:r w:rsidR="00993786" w:rsidRPr="00B73FAF">
        <w:rPr>
          <w:rFonts w:ascii="Arial" w:hAnsi="Arial" w:cs="Arial"/>
          <w:sz w:val="24"/>
          <w:szCs w:val="24"/>
          <w:shd w:val="clear" w:color="auto" w:fill="FFFFFF"/>
        </w:rPr>
        <w:t xml:space="preserve">used prison labour in East Germany in 1970s and 1980s to </w:t>
      </w:r>
      <w:r w:rsidR="00D934E8" w:rsidRPr="00B73FAF">
        <w:rPr>
          <w:rFonts w:ascii="Arial" w:hAnsi="Arial" w:cs="Arial"/>
          <w:sz w:val="24"/>
          <w:szCs w:val="24"/>
          <w:shd w:val="clear" w:color="auto" w:fill="FFFFFF"/>
        </w:rPr>
        <w:t>make</w:t>
      </w:r>
      <w:r w:rsidR="00993786" w:rsidRPr="00B73FAF">
        <w:rPr>
          <w:rFonts w:ascii="Arial" w:hAnsi="Arial" w:cs="Arial"/>
          <w:sz w:val="24"/>
          <w:szCs w:val="24"/>
          <w:shd w:val="clear" w:color="auto" w:fill="FFFFFF"/>
        </w:rPr>
        <w:t xml:space="preserve"> its products</w:t>
      </w:r>
      <w:r w:rsidR="00D934E8" w:rsidRPr="00B73FAF">
        <w:rPr>
          <w:rFonts w:ascii="Arial" w:hAnsi="Arial" w:cs="Arial"/>
          <w:sz w:val="24"/>
          <w:szCs w:val="24"/>
          <w:shd w:val="clear" w:color="auto" w:fill="FFFFFF"/>
        </w:rPr>
        <w:t>’</w:t>
      </w:r>
      <w:r w:rsidR="00AF5544" w:rsidRPr="00B73FAF">
        <w:rPr>
          <w:rFonts w:ascii="Arial" w:hAnsi="Arial" w:cs="Arial"/>
          <w:sz w:val="24"/>
          <w:szCs w:val="24"/>
          <w:shd w:val="clear" w:color="auto" w:fill="FFFFFF"/>
        </w:rPr>
        <w:t xml:space="preserve"> </w:t>
      </w:r>
      <w:r w:rsidR="00BB3786" w:rsidRPr="00B73FAF">
        <w:rPr>
          <w:rFonts w:ascii="Arial" w:hAnsi="Arial" w:cs="Arial"/>
          <w:sz w:val="24"/>
          <w:szCs w:val="24"/>
          <w:shd w:val="clear" w:color="auto" w:fill="FFFFFF"/>
        </w:rPr>
        <w:fldChar w:fldCharType="begin"/>
      </w:r>
      <w:r w:rsidR="00BB3786" w:rsidRPr="00B73FAF">
        <w:rPr>
          <w:rFonts w:ascii="Arial" w:hAnsi="Arial" w:cs="Arial"/>
          <w:sz w:val="24"/>
          <w:szCs w:val="24"/>
          <w:shd w:val="clear" w:color="auto" w:fill="FFFFFF"/>
        </w:rPr>
        <w:instrText xml:space="preserve"> ADDIN ZOTERO_ITEM CSL_CITATION {"citationID":"F9Hb13vD","properties":{"formattedCitation":"(Dudovskiy, 2019)","plainCitation":"(Dudovskiy, 2019)","noteIndex":0},"citationItems":[{"id":363,"uris":["http://zotero.org/users/local/q79mOawW/items/FNYI9KZR"],"uri":["http://zotero.org/users/local/q79mOawW/items/FNYI9KZR"],"itemData":{"id":363,"type":"post-weblog","abstract":"IKEA PESTEL analysis can shed a light into opportunities to strengthen competitive advantage of the business in various fronts...","container-title":"Research-Methodology","language":"en-US","note":"section: PEST Analyses","title":"IKEA PESTEL Analysis - Research Methodology","URL":"https://research-methodology.net/ikea-pest-analysis/","author":[{"family":"Dudovskiy","given":"John"}],"accessed":{"date-parts":[["2021",2,24]]},"issued":{"date-parts":[["2019",11,16]]}}}],"schema":"https://github.com/citation-style-language/schema/raw/master/csl-citation.json"} </w:instrText>
      </w:r>
      <w:r w:rsidR="00BB3786" w:rsidRPr="00B73FAF">
        <w:rPr>
          <w:rFonts w:ascii="Arial" w:hAnsi="Arial" w:cs="Arial"/>
          <w:sz w:val="24"/>
          <w:szCs w:val="24"/>
          <w:shd w:val="clear" w:color="auto" w:fill="FFFFFF"/>
        </w:rPr>
        <w:fldChar w:fldCharType="separate"/>
      </w:r>
      <w:r w:rsidR="00BB3786" w:rsidRPr="00B73FAF">
        <w:rPr>
          <w:rFonts w:ascii="Arial" w:hAnsi="Arial" w:cs="Arial"/>
          <w:sz w:val="24"/>
          <w:szCs w:val="24"/>
        </w:rPr>
        <w:t>(Dudovskiy, 2019)</w:t>
      </w:r>
      <w:r w:rsidR="00BB3786" w:rsidRPr="00B73FAF">
        <w:rPr>
          <w:rFonts w:ascii="Arial" w:hAnsi="Arial" w:cs="Arial"/>
          <w:sz w:val="24"/>
          <w:szCs w:val="24"/>
          <w:shd w:val="clear" w:color="auto" w:fill="FFFFFF"/>
        </w:rPr>
        <w:fldChar w:fldCharType="end"/>
      </w:r>
      <w:r w:rsidR="00B5134E" w:rsidRPr="00B73FAF">
        <w:rPr>
          <w:rFonts w:ascii="Arial" w:hAnsi="Arial" w:cs="Arial"/>
          <w:sz w:val="24"/>
          <w:szCs w:val="24"/>
          <w:shd w:val="clear" w:color="auto" w:fill="FFFFFF"/>
        </w:rPr>
        <w:t>.</w:t>
      </w:r>
      <w:r w:rsidR="007A200B" w:rsidRPr="00B73FAF">
        <w:rPr>
          <w:rFonts w:ascii="Arial" w:hAnsi="Arial" w:cs="Arial"/>
          <w:sz w:val="24"/>
          <w:szCs w:val="24"/>
          <w:shd w:val="clear" w:color="auto" w:fill="FFFFFF"/>
        </w:rPr>
        <w:t xml:space="preserve"> In addition to this a</w:t>
      </w:r>
      <w:r w:rsidR="00AF5544" w:rsidRPr="00B73FAF">
        <w:rPr>
          <w:rFonts w:ascii="Arial" w:hAnsi="Arial" w:cs="Arial"/>
          <w:sz w:val="24"/>
          <w:szCs w:val="24"/>
          <w:shd w:val="clear" w:color="auto" w:fill="FFFFFF"/>
        </w:rPr>
        <w:t xml:space="preserve">lthough IKEA </w:t>
      </w:r>
      <w:r w:rsidR="004D1E0E" w:rsidRPr="00B73FAF">
        <w:rPr>
          <w:rFonts w:ascii="Arial" w:hAnsi="Arial" w:cs="Arial"/>
          <w:sz w:val="24"/>
          <w:szCs w:val="24"/>
          <w:shd w:val="clear" w:color="auto" w:fill="FFFFFF"/>
        </w:rPr>
        <w:t xml:space="preserve">did </w:t>
      </w:r>
      <w:r w:rsidR="00AF5544" w:rsidRPr="00B73FAF">
        <w:rPr>
          <w:rFonts w:ascii="Arial" w:hAnsi="Arial" w:cs="Arial"/>
          <w:sz w:val="24"/>
          <w:szCs w:val="24"/>
          <w:shd w:val="clear" w:color="auto" w:fill="FFFFFF"/>
        </w:rPr>
        <w:t>offer</w:t>
      </w:r>
      <w:r w:rsidR="004D1E0E" w:rsidRPr="00B73FAF">
        <w:rPr>
          <w:rFonts w:ascii="Arial" w:hAnsi="Arial" w:cs="Arial"/>
          <w:sz w:val="24"/>
          <w:szCs w:val="24"/>
          <w:shd w:val="clear" w:color="auto" w:fill="FFFFFF"/>
        </w:rPr>
        <w:t xml:space="preserve"> an</w:t>
      </w:r>
      <w:r w:rsidR="00AF5544" w:rsidRPr="00B73FAF">
        <w:rPr>
          <w:rFonts w:ascii="Arial" w:hAnsi="Arial" w:cs="Arial"/>
          <w:sz w:val="24"/>
          <w:szCs w:val="24"/>
          <w:shd w:val="clear" w:color="auto" w:fill="FFFFFF"/>
        </w:rPr>
        <w:t xml:space="preserve"> </w:t>
      </w:r>
      <w:r w:rsidR="004D1E0E" w:rsidRPr="00B73FAF">
        <w:rPr>
          <w:rFonts w:ascii="Arial" w:hAnsi="Arial" w:cs="Arial"/>
          <w:sz w:val="24"/>
          <w:szCs w:val="24"/>
          <w:shd w:val="clear" w:color="auto" w:fill="FFFFFF"/>
        </w:rPr>
        <w:t>‘</w:t>
      </w:r>
      <w:r w:rsidR="00AF5544" w:rsidRPr="00B73FAF">
        <w:rPr>
          <w:rFonts w:ascii="Arial" w:hAnsi="Arial" w:cs="Arial"/>
          <w:sz w:val="24"/>
          <w:szCs w:val="24"/>
          <w:shd w:val="clear" w:color="auto" w:fill="FFFFFF"/>
        </w:rPr>
        <w:t>formal public apology to those affected</w:t>
      </w:r>
      <w:r w:rsidR="004D1E0E" w:rsidRPr="00B73FAF">
        <w:rPr>
          <w:rFonts w:ascii="Arial" w:hAnsi="Arial" w:cs="Arial"/>
          <w:sz w:val="24"/>
          <w:szCs w:val="24"/>
          <w:shd w:val="clear" w:color="auto" w:fill="FFFFFF"/>
        </w:rPr>
        <w:t>’</w:t>
      </w:r>
      <w:r w:rsidR="00AF5544" w:rsidRPr="00B73FAF">
        <w:rPr>
          <w:rFonts w:ascii="Arial" w:hAnsi="Arial" w:cs="Arial"/>
          <w:sz w:val="24"/>
          <w:szCs w:val="24"/>
          <w:shd w:val="clear" w:color="auto" w:fill="FFFFFF"/>
        </w:rPr>
        <w:t>, th</w:t>
      </w:r>
      <w:r w:rsidR="006440C5" w:rsidRPr="00B73FAF">
        <w:rPr>
          <w:rFonts w:ascii="Arial" w:hAnsi="Arial" w:cs="Arial"/>
          <w:sz w:val="24"/>
          <w:szCs w:val="24"/>
          <w:shd w:val="clear" w:color="auto" w:fill="FFFFFF"/>
        </w:rPr>
        <w:t>is</w:t>
      </w:r>
      <w:r w:rsidR="00AF5544" w:rsidRPr="00B73FAF">
        <w:rPr>
          <w:rFonts w:ascii="Arial" w:hAnsi="Arial" w:cs="Arial"/>
          <w:sz w:val="24"/>
          <w:szCs w:val="24"/>
          <w:shd w:val="clear" w:color="auto" w:fill="FFFFFF"/>
        </w:rPr>
        <w:t xml:space="preserve"> incident caused a </w:t>
      </w:r>
      <w:r w:rsidR="00650202" w:rsidRPr="00B73FAF">
        <w:rPr>
          <w:rFonts w:ascii="Arial" w:hAnsi="Arial" w:cs="Arial"/>
          <w:sz w:val="24"/>
          <w:szCs w:val="24"/>
          <w:shd w:val="clear" w:color="auto" w:fill="FFFFFF"/>
        </w:rPr>
        <w:t>‘</w:t>
      </w:r>
      <w:r w:rsidR="00AF5544" w:rsidRPr="00B73FAF">
        <w:rPr>
          <w:rFonts w:ascii="Arial" w:hAnsi="Arial" w:cs="Arial"/>
          <w:sz w:val="24"/>
          <w:szCs w:val="24"/>
          <w:shd w:val="clear" w:color="auto" w:fill="FFFFFF"/>
        </w:rPr>
        <w:t>political controversy around the globe</w:t>
      </w:r>
      <w:r w:rsidR="00650202" w:rsidRPr="00B73FAF">
        <w:rPr>
          <w:rFonts w:ascii="Arial" w:hAnsi="Arial" w:cs="Arial"/>
          <w:sz w:val="24"/>
          <w:szCs w:val="24"/>
          <w:shd w:val="clear" w:color="auto" w:fill="FFFFFF"/>
        </w:rPr>
        <w:t>’</w:t>
      </w:r>
      <w:r w:rsidR="006440C5" w:rsidRPr="00B73FAF">
        <w:rPr>
          <w:rFonts w:ascii="Arial" w:hAnsi="Arial" w:cs="Arial"/>
          <w:sz w:val="24"/>
          <w:szCs w:val="24"/>
          <w:shd w:val="clear" w:color="auto" w:fill="FFFFFF"/>
        </w:rPr>
        <w:t xml:space="preserve"> (</w:t>
      </w:r>
      <w:r w:rsidR="006440C5" w:rsidRPr="00B73FAF">
        <w:rPr>
          <w:rFonts w:ascii="Arial" w:hAnsi="Arial" w:cs="Arial"/>
          <w:sz w:val="24"/>
          <w:szCs w:val="24"/>
        </w:rPr>
        <w:t>Connelly,</w:t>
      </w:r>
      <w:r w:rsidR="006440C5" w:rsidRPr="00B73FAF">
        <w:rPr>
          <w:rFonts w:ascii="Arial" w:hAnsi="Arial" w:cs="Arial"/>
          <w:sz w:val="24"/>
          <w:szCs w:val="24"/>
        </w:rPr>
        <w:t xml:space="preserve"> </w:t>
      </w:r>
      <w:r w:rsidR="006440C5" w:rsidRPr="00B73FAF">
        <w:rPr>
          <w:rFonts w:ascii="Arial" w:hAnsi="Arial" w:cs="Arial"/>
          <w:sz w:val="24"/>
          <w:szCs w:val="24"/>
        </w:rPr>
        <w:t>2012)</w:t>
      </w:r>
      <w:r w:rsidR="006440C5" w:rsidRPr="00B73FAF">
        <w:rPr>
          <w:rFonts w:ascii="Arial" w:hAnsi="Arial" w:cs="Arial"/>
          <w:sz w:val="24"/>
          <w:szCs w:val="24"/>
        </w:rPr>
        <w:t>.</w:t>
      </w:r>
      <w:r w:rsidR="00650202" w:rsidRPr="00B73FAF">
        <w:rPr>
          <w:rFonts w:ascii="Arial" w:hAnsi="Arial" w:cs="Arial"/>
          <w:sz w:val="24"/>
          <w:szCs w:val="24"/>
          <w:shd w:val="clear" w:color="auto" w:fill="FFFFFF"/>
        </w:rPr>
        <w:t xml:space="preserve"> </w:t>
      </w:r>
      <w:r w:rsidR="00AF5544" w:rsidRPr="00B73FAF">
        <w:rPr>
          <w:rFonts w:ascii="Arial" w:hAnsi="Arial" w:cs="Arial"/>
          <w:sz w:val="24"/>
          <w:szCs w:val="24"/>
          <w:shd w:val="clear" w:color="auto" w:fill="FFFFFF"/>
        </w:rPr>
        <w:t xml:space="preserve">Moreover, </w:t>
      </w:r>
      <w:r w:rsidR="00C97E2D" w:rsidRPr="00B73FAF">
        <w:rPr>
          <w:rFonts w:ascii="Arial" w:hAnsi="Arial" w:cs="Arial"/>
          <w:sz w:val="24"/>
          <w:szCs w:val="24"/>
          <w:shd w:val="clear" w:color="auto" w:fill="FFFFFF"/>
        </w:rPr>
        <w:t xml:space="preserve">there were </w:t>
      </w:r>
      <w:r w:rsidR="00AF5544" w:rsidRPr="00B73FAF">
        <w:rPr>
          <w:rFonts w:ascii="Arial" w:hAnsi="Arial" w:cs="Arial"/>
          <w:sz w:val="24"/>
          <w:szCs w:val="24"/>
          <w:shd w:val="clear" w:color="auto" w:fill="FFFFFF"/>
        </w:rPr>
        <w:t xml:space="preserve">allegations that </w:t>
      </w:r>
      <w:r w:rsidR="0012260E" w:rsidRPr="00B73FAF">
        <w:rPr>
          <w:rFonts w:ascii="Arial" w:hAnsi="Arial" w:cs="Arial"/>
          <w:sz w:val="24"/>
          <w:szCs w:val="24"/>
          <w:shd w:val="clear" w:color="auto" w:fill="FFFFFF"/>
        </w:rPr>
        <w:t>the</w:t>
      </w:r>
      <w:r w:rsidR="00AF5544" w:rsidRPr="00B73FAF">
        <w:rPr>
          <w:rFonts w:ascii="Arial" w:hAnsi="Arial" w:cs="Arial"/>
          <w:sz w:val="24"/>
          <w:szCs w:val="24"/>
          <w:shd w:val="clear" w:color="auto" w:fill="FFFFFF"/>
        </w:rPr>
        <w:t xml:space="preserve"> founder</w:t>
      </w:r>
      <w:r w:rsidR="0012260E" w:rsidRPr="00B73FAF">
        <w:rPr>
          <w:rFonts w:ascii="Arial" w:hAnsi="Arial" w:cs="Arial"/>
          <w:sz w:val="24"/>
          <w:szCs w:val="24"/>
          <w:shd w:val="clear" w:color="auto" w:fill="FFFFFF"/>
        </w:rPr>
        <w:t xml:space="preserve"> of Ikea</w:t>
      </w:r>
      <w:r w:rsidR="00AF5544" w:rsidRPr="00B73FAF">
        <w:rPr>
          <w:rFonts w:ascii="Arial" w:hAnsi="Arial" w:cs="Arial"/>
          <w:sz w:val="24"/>
          <w:szCs w:val="24"/>
          <w:shd w:val="clear" w:color="auto" w:fill="FFFFFF"/>
        </w:rPr>
        <w:t xml:space="preserve"> Ingvar Kamprad was a recruiter for </w:t>
      </w:r>
      <w:r w:rsidR="0012260E" w:rsidRPr="00B73FAF">
        <w:rPr>
          <w:rFonts w:ascii="Arial" w:hAnsi="Arial" w:cs="Arial"/>
          <w:sz w:val="24"/>
          <w:szCs w:val="24"/>
          <w:shd w:val="clear" w:color="auto" w:fill="FFFFFF"/>
        </w:rPr>
        <w:t xml:space="preserve">the </w:t>
      </w:r>
      <w:r w:rsidR="00AF5544" w:rsidRPr="00B73FAF">
        <w:rPr>
          <w:rFonts w:ascii="Arial" w:hAnsi="Arial" w:cs="Arial"/>
          <w:sz w:val="24"/>
          <w:szCs w:val="24"/>
          <w:shd w:val="clear" w:color="auto" w:fill="FFFFFF"/>
        </w:rPr>
        <w:t>Swedish Nazi group</w:t>
      </w:r>
      <w:r w:rsidR="0012260E" w:rsidRPr="00B73FAF">
        <w:rPr>
          <w:rFonts w:ascii="Arial" w:hAnsi="Arial" w:cs="Arial"/>
          <w:sz w:val="24"/>
          <w:szCs w:val="24"/>
          <w:shd w:val="clear" w:color="auto" w:fill="FFFFFF"/>
        </w:rPr>
        <w:t xml:space="preserve">, this </w:t>
      </w:r>
      <w:r w:rsidR="003D7AE3" w:rsidRPr="00B73FAF">
        <w:rPr>
          <w:rFonts w:ascii="Arial" w:hAnsi="Arial" w:cs="Arial"/>
          <w:sz w:val="24"/>
          <w:szCs w:val="24"/>
          <w:shd w:val="clear" w:color="auto" w:fill="FFFFFF"/>
        </w:rPr>
        <w:t>then</w:t>
      </w:r>
      <w:r w:rsidR="00AF5544" w:rsidRPr="00B73FAF">
        <w:rPr>
          <w:rFonts w:ascii="Arial" w:hAnsi="Arial" w:cs="Arial"/>
          <w:sz w:val="24"/>
          <w:szCs w:val="24"/>
          <w:shd w:val="clear" w:color="auto" w:fill="FFFFFF"/>
        </w:rPr>
        <w:t xml:space="preserve"> sparked controversy with</w:t>
      </w:r>
      <w:r w:rsidR="003D7AE3" w:rsidRPr="00B73FAF">
        <w:rPr>
          <w:rFonts w:ascii="Arial" w:hAnsi="Arial" w:cs="Arial"/>
          <w:sz w:val="24"/>
          <w:szCs w:val="24"/>
          <w:shd w:val="clear" w:color="auto" w:fill="FFFFFF"/>
        </w:rPr>
        <w:t xml:space="preserve"> plenty of</w:t>
      </w:r>
      <w:r w:rsidR="00AF5544" w:rsidRPr="00B73FAF">
        <w:rPr>
          <w:rFonts w:ascii="Arial" w:hAnsi="Arial" w:cs="Arial"/>
          <w:sz w:val="24"/>
          <w:szCs w:val="24"/>
          <w:shd w:val="clear" w:color="auto" w:fill="FFFFFF"/>
        </w:rPr>
        <w:t xml:space="preserve"> negative effects on the</w:t>
      </w:r>
      <w:r w:rsidR="003D7AE3" w:rsidRPr="00B73FAF">
        <w:rPr>
          <w:rFonts w:ascii="Arial" w:hAnsi="Arial" w:cs="Arial"/>
          <w:sz w:val="24"/>
          <w:szCs w:val="24"/>
          <w:shd w:val="clear" w:color="auto" w:fill="FFFFFF"/>
        </w:rPr>
        <w:t xml:space="preserve"> Ikeas</w:t>
      </w:r>
      <w:r w:rsidR="00AF5544" w:rsidRPr="00B73FAF">
        <w:rPr>
          <w:rFonts w:ascii="Arial" w:hAnsi="Arial" w:cs="Arial"/>
          <w:sz w:val="24"/>
          <w:szCs w:val="24"/>
          <w:shd w:val="clear" w:color="auto" w:fill="FFFFFF"/>
        </w:rPr>
        <w:t xml:space="preserve"> brand image</w:t>
      </w:r>
      <w:r w:rsidR="003D7AE3" w:rsidRPr="00B73FAF">
        <w:rPr>
          <w:rFonts w:ascii="Arial" w:hAnsi="Arial" w:cs="Arial"/>
          <w:sz w:val="24"/>
          <w:szCs w:val="24"/>
          <w:shd w:val="clear" w:color="auto" w:fill="FFFFFF"/>
        </w:rPr>
        <w:t xml:space="preserve"> (</w:t>
      </w:r>
      <w:r w:rsidR="003D7AE3" w:rsidRPr="00B73FAF">
        <w:rPr>
          <w:rFonts w:ascii="Arial" w:hAnsi="Arial" w:cs="Arial"/>
          <w:sz w:val="24"/>
          <w:szCs w:val="24"/>
        </w:rPr>
        <w:t>Bradford, 2013)</w:t>
      </w:r>
      <w:r w:rsidR="00B73FAF" w:rsidRPr="00B73FAF">
        <w:rPr>
          <w:rFonts w:ascii="Arial" w:hAnsi="Arial" w:cs="Arial"/>
          <w:sz w:val="24"/>
          <w:szCs w:val="24"/>
        </w:rPr>
        <w:t>.</w:t>
      </w:r>
    </w:p>
    <w:p w14:paraId="576FEDBC" w14:textId="738084EA" w:rsidR="00BC56CC" w:rsidRDefault="00BC56CC" w:rsidP="001A1E07">
      <w:pPr>
        <w:pStyle w:val="Heading2"/>
        <w:jc w:val="both"/>
      </w:pPr>
      <w:r w:rsidRPr="00F462F0">
        <w:t>E</w:t>
      </w:r>
      <w:r w:rsidR="00D406DD">
        <w:t>conomical</w:t>
      </w:r>
    </w:p>
    <w:p w14:paraId="6449CBE5" w14:textId="5FF1F9A8" w:rsidR="0046614A" w:rsidRPr="000B605E" w:rsidRDefault="00F00EE0" w:rsidP="001A1E07">
      <w:pPr>
        <w:jc w:val="both"/>
        <w:rPr>
          <w:rFonts w:ascii="Arial" w:hAnsi="Arial" w:cs="Arial"/>
          <w:color w:val="212529"/>
          <w:sz w:val="24"/>
          <w:szCs w:val="24"/>
          <w:shd w:val="clear" w:color="auto" w:fill="FFFFFF"/>
        </w:rPr>
      </w:pPr>
      <w:r w:rsidRPr="007E3A48">
        <w:rPr>
          <w:rFonts w:ascii="Arial" w:hAnsi="Arial" w:cs="Arial"/>
          <w:color w:val="212529"/>
          <w:sz w:val="24"/>
          <w:szCs w:val="24"/>
          <w:shd w:val="clear" w:color="auto" w:fill="FFFFFF"/>
        </w:rPr>
        <w:t xml:space="preserve">The </w:t>
      </w:r>
      <w:r w:rsidR="003C600E" w:rsidRPr="007E3A48">
        <w:rPr>
          <w:rFonts w:ascii="Arial" w:hAnsi="Arial" w:cs="Arial"/>
          <w:color w:val="212529"/>
          <w:sz w:val="24"/>
          <w:szCs w:val="24"/>
          <w:shd w:val="clear" w:color="auto" w:fill="FFFFFF"/>
        </w:rPr>
        <w:t>economic</w:t>
      </w:r>
      <w:r w:rsidRPr="007E3A48">
        <w:rPr>
          <w:rFonts w:ascii="Arial" w:hAnsi="Arial" w:cs="Arial"/>
          <w:color w:val="212529"/>
          <w:sz w:val="24"/>
          <w:szCs w:val="24"/>
          <w:shd w:val="clear" w:color="auto" w:fill="FFFFFF"/>
        </w:rPr>
        <w:t xml:space="preserve"> factors that </w:t>
      </w:r>
      <w:r w:rsidR="003C600E" w:rsidRPr="007E3A48">
        <w:rPr>
          <w:rFonts w:ascii="Arial" w:hAnsi="Arial" w:cs="Arial"/>
          <w:color w:val="212529"/>
          <w:sz w:val="24"/>
          <w:szCs w:val="24"/>
          <w:shd w:val="clear" w:color="auto" w:fill="FFFFFF"/>
        </w:rPr>
        <w:t xml:space="preserve">affect Ikea is mostly the fact that </w:t>
      </w:r>
      <w:r w:rsidR="0046614A" w:rsidRPr="007E3A48">
        <w:rPr>
          <w:rFonts w:ascii="Arial" w:hAnsi="Arial" w:cs="Arial"/>
          <w:color w:val="212529"/>
          <w:sz w:val="24"/>
          <w:szCs w:val="24"/>
          <w:shd w:val="clear" w:color="auto" w:fill="FFFFFF"/>
        </w:rPr>
        <w:t>IKEA</w:t>
      </w:r>
      <w:r w:rsidR="003C600E" w:rsidRPr="007E3A48">
        <w:rPr>
          <w:rFonts w:ascii="Arial" w:hAnsi="Arial" w:cs="Arial"/>
          <w:color w:val="212529"/>
          <w:sz w:val="24"/>
          <w:szCs w:val="24"/>
          <w:shd w:val="clear" w:color="auto" w:fill="FFFFFF"/>
        </w:rPr>
        <w:t>s</w:t>
      </w:r>
      <w:r w:rsidR="0046614A" w:rsidRPr="007E3A48">
        <w:rPr>
          <w:rFonts w:ascii="Arial" w:hAnsi="Arial" w:cs="Arial"/>
          <w:color w:val="212529"/>
          <w:sz w:val="24"/>
          <w:szCs w:val="24"/>
          <w:shd w:val="clear" w:color="auto" w:fill="FFFFFF"/>
        </w:rPr>
        <w:t xml:space="preserve"> </w:t>
      </w:r>
      <w:r w:rsidR="00B82182" w:rsidRPr="007E3A48">
        <w:rPr>
          <w:rFonts w:ascii="Arial" w:hAnsi="Arial" w:cs="Arial"/>
          <w:color w:val="212529"/>
          <w:sz w:val="24"/>
          <w:szCs w:val="24"/>
          <w:shd w:val="clear" w:color="auto" w:fill="FFFFFF"/>
        </w:rPr>
        <w:t>‘</w:t>
      </w:r>
      <w:r w:rsidR="0046614A" w:rsidRPr="007E3A48">
        <w:rPr>
          <w:rFonts w:ascii="Arial" w:hAnsi="Arial" w:cs="Arial"/>
          <w:color w:val="212529"/>
          <w:sz w:val="24"/>
          <w:szCs w:val="24"/>
          <w:shd w:val="clear" w:color="auto" w:fill="FFFFFF"/>
        </w:rPr>
        <w:t>revenues are directly affected by</w:t>
      </w:r>
      <w:r w:rsidR="00B82182" w:rsidRPr="007E3A48">
        <w:rPr>
          <w:rFonts w:ascii="Arial" w:hAnsi="Arial" w:cs="Arial"/>
          <w:color w:val="212529"/>
          <w:sz w:val="24"/>
          <w:szCs w:val="24"/>
          <w:shd w:val="clear" w:color="auto" w:fill="FFFFFF"/>
        </w:rPr>
        <w:t xml:space="preserve"> the</w:t>
      </w:r>
      <w:r w:rsidR="0046614A" w:rsidRPr="007E3A48">
        <w:rPr>
          <w:rFonts w:ascii="Arial" w:hAnsi="Arial" w:cs="Arial"/>
          <w:color w:val="212529"/>
          <w:sz w:val="24"/>
          <w:szCs w:val="24"/>
          <w:shd w:val="clear" w:color="auto" w:fill="FFFFFF"/>
        </w:rPr>
        <w:t xml:space="preserve"> exchange rate </w:t>
      </w:r>
      <w:r w:rsidR="00B82182" w:rsidRPr="007E3A48">
        <w:rPr>
          <w:rFonts w:ascii="Arial" w:hAnsi="Arial" w:cs="Arial"/>
          <w:color w:val="212529"/>
          <w:sz w:val="24"/>
          <w:szCs w:val="24"/>
          <w:shd w:val="clear" w:color="auto" w:fill="FFFFFF"/>
        </w:rPr>
        <w:t xml:space="preserve">and the </w:t>
      </w:r>
      <w:r w:rsidR="0046614A" w:rsidRPr="007E3A48">
        <w:rPr>
          <w:rFonts w:ascii="Arial" w:hAnsi="Arial" w:cs="Arial"/>
          <w:color w:val="212529"/>
          <w:sz w:val="24"/>
          <w:szCs w:val="24"/>
          <w:shd w:val="clear" w:color="auto" w:fill="FFFFFF"/>
        </w:rPr>
        <w:t>fluctuations between EUR and USD</w:t>
      </w:r>
      <w:r w:rsidR="00B82182" w:rsidRPr="007E3A48">
        <w:rPr>
          <w:rFonts w:ascii="Arial" w:hAnsi="Arial" w:cs="Arial"/>
          <w:color w:val="212529"/>
          <w:sz w:val="24"/>
          <w:szCs w:val="24"/>
          <w:shd w:val="clear" w:color="auto" w:fill="FFFFFF"/>
        </w:rPr>
        <w:t>’</w:t>
      </w:r>
      <w:r w:rsidR="0046614A" w:rsidRPr="007E3A48">
        <w:rPr>
          <w:rFonts w:ascii="Arial" w:hAnsi="Arial" w:cs="Arial"/>
          <w:color w:val="212529"/>
          <w:sz w:val="24"/>
          <w:szCs w:val="24"/>
          <w:shd w:val="clear" w:color="auto" w:fill="FFFFFF"/>
        </w:rPr>
        <w:t xml:space="preserve"> </w:t>
      </w:r>
      <w:r w:rsidR="00B82182" w:rsidRPr="007E3A48">
        <w:rPr>
          <w:rFonts w:ascii="Arial" w:hAnsi="Arial" w:cs="Arial"/>
          <w:color w:val="212529"/>
          <w:sz w:val="24"/>
          <w:szCs w:val="24"/>
          <w:shd w:val="clear" w:color="auto" w:fill="FFFFFF"/>
        </w:rPr>
        <w:t xml:space="preserve">this </w:t>
      </w:r>
      <w:r w:rsidR="0046614A" w:rsidRPr="007E3A48">
        <w:rPr>
          <w:rFonts w:ascii="Arial" w:hAnsi="Arial" w:cs="Arial"/>
          <w:color w:val="212529"/>
          <w:sz w:val="24"/>
          <w:szCs w:val="24"/>
          <w:shd w:val="clear" w:color="auto" w:fill="FFFFFF"/>
        </w:rPr>
        <w:t xml:space="preserve">and other major currencies </w:t>
      </w:r>
      <w:r w:rsidR="00B82182" w:rsidRPr="007E3A48">
        <w:rPr>
          <w:rFonts w:ascii="Arial" w:hAnsi="Arial" w:cs="Arial"/>
          <w:color w:val="212529"/>
          <w:sz w:val="24"/>
          <w:szCs w:val="24"/>
          <w:shd w:val="clear" w:color="auto" w:fill="FFFFFF"/>
        </w:rPr>
        <w:t xml:space="preserve">these are </w:t>
      </w:r>
      <w:r w:rsidR="0046614A" w:rsidRPr="007E3A48">
        <w:rPr>
          <w:rFonts w:ascii="Arial" w:hAnsi="Arial" w:cs="Arial"/>
          <w:color w:val="212529"/>
          <w:sz w:val="24"/>
          <w:szCs w:val="24"/>
          <w:shd w:val="clear" w:color="auto" w:fill="FFFFFF"/>
        </w:rPr>
        <w:t xml:space="preserve">due to the global scale of </w:t>
      </w:r>
      <w:r w:rsidR="007E3A48" w:rsidRPr="007E3A48">
        <w:rPr>
          <w:rFonts w:ascii="Arial" w:hAnsi="Arial" w:cs="Arial"/>
          <w:color w:val="212529"/>
          <w:sz w:val="24"/>
          <w:szCs w:val="24"/>
          <w:shd w:val="clear" w:color="auto" w:fill="FFFFFF"/>
        </w:rPr>
        <w:t xml:space="preserve">Ikeas </w:t>
      </w:r>
      <w:r w:rsidR="0046614A" w:rsidRPr="007E3A48">
        <w:rPr>
          <w:rFonts w:ascii="Arial" w:hAnsi="Arial" w:cs="Arial"/>
          <w:color w:val="212529"/>
          <w:sz w:val="24"/>
          <w:szCs w:val="24"/>
          <w:shd w:val="clear" w:color="auto" w:fill="FFFFFF"/>
        </w:rPr>
        <w:t>operations</w:t>
      </w:r>
      <w:r w:rsidR="00B5134E" w:rsidRPr="007E3A48">
        <w:rPr>
          <w:rFonts w:ascii="Arial" w:hAnsi="Arial" w:cs="Arial"/>
          <w:color w:val="212529"/>
          <w:sz w:val="24"/>
          <w:szCs w:val="24"/>
          <w:shd w:val="clear" w:color="auto" w:fill="FFFFFF"/>
        </w:rPr>
        <w:t xml:space="preserve"> </w:t>
      </w:r>
      <w:r w:rsidR="00B5134E" w:rsidRPr="007E3A48">
        <w:rPr>
          <w:rFonts w:ascii="Arial" w:hAnsi="Arial" w:cs="Arial"/>
          <w:color w:val="212529"/>
          <w:sz w:val="24"/>
          <w:szCs w:val="24"/>
          <w:shd w:val="clear" w:color="auto" w:fill="FFFFFF"/>
        </w:rPr>
        <w:fldChar w:fldCharType="begin"/>
      </w:r>
      <w:r w:rsidR="001A71D7" w:rsidRPr="007E3A48">
        <w:rPr>
          <w:rFonts w:ascii="Arial" w:hAnsi="Arial" w:cs="Arial"/>
          <w:color w:val="212529"/>
          <w:sz w:val="24"/>
          <w:szCs w:val="24"/>
          <w:shd w:val="clear" w:color="auto" w:fill="FFFFFF"/>
        </w:rPr>
        <w:instrText xml:space="preserve"> ADDIN ZOTERO_ITEM CSL_CITATION {"citationID":"DQgKPvEc","properties":{"formattedCitation":"(Dudovskiy, 2019)","plainCitation":"(Dudovskiy, 2019)","noteIndex":0},"citationItems":[{"id":363,"uris":["http://zotero.org/users/local/q79mOawW/items/FNYI9KZR"],"uri":["http://zotero.org/users/local/q79mOawW/items/FNYI9KZR"],"itemData":{"id":363,"type":"post-weblog","abstract":"IKEA PESTEL analysis can shed a light into opportunities to strengthen competitive advantage of the business in various fronts...","container-title":"Research-Methodology","language":"en-US","note":"section: PEST Analyses","title":"IKEA PESTEL Analysis - Research Methodology","URL":"https://research-methodology.net/ikea-pest-analysis/","author":[{"family":"Dudovskiy","given":"John"}],"accessed":{"date-parts":[["2021",2,24]]},"issued":{"date-parts":[["2019",11,16]]}}}],"schema":"https://github.com/citation-style-language/schema/raw/master/csl-citation.json"} </w:instrText>
      </w:r>
      <w:r w:rsidR="00B5134E" w:rsidRPr="007E3A48">
        <w:rPr>
          <w:rFonts w:ascii="Arial" w:hAnsi="Arial" w:cs="Arial"/>
          <w:color w:val="212529"/>
          <w:sz w:val="24"/>
          <w:szCs w:val="24"/>
          <w:shd w:val="clear" w:color="auto" w:fill="FFFFFF"/>
        </w:rPr>
        <w:fldChar w:fldCharType="separate"/>
      </w:r>
      <w:r w:rsidR="00B5134E" w:rsidRPr="007E3A48">
        <w:rPr>
          <w:rFonts w:ascii="Arial" w:hAnsi="Arial" w:cs="Arial"/>
          <w:sz w:val="24"/>
          <w:szCs w:val="24"/>
        </w:rPr>
        <w:t>(Dudovskiy, 2019)</w:t>
      </w:r>
      <w:r w:rsidR="00B5134E" w:rsidRPr="007E3A48">
        <w:rPr>
          <w:rFonts w:ascii="Arial" w:hAnsi="Arial" w:cs="Arial"/>
          <w:color w:val="212529"/>
          <w:sz w:val="24"/>
          <w:szCs w:val="24"/>
          <w:shd w:val="clear" w:color="auto" w:fill="FFFFFF"/>
        </w:rPr>
        <w:fldChar w:fldCharType="end"/>
      </w:r>
      <w:r w:rsidR="00B5134E" w:rsidRPr="007E3A48">
        <w:rPr>
          <w:rFonts w:ascii="Arial" w:hAnsi="Arial" w:cs="Arial"/>
          <w:color w:val="212529"/>
          <w:sz w:val="24"/>
          <w:szCs w:val="24"/>
          <w:shd w:val="clear" w:color="auto" w:fill="FFFFFF"/>
        </w:rPr>
        <w:t>.</w:t>
      </w:r>
      <w:r w:rsidR="000B605E">
        <w:rPr>
          <w:rFonts w:ascii="Arial" w:hAnsi="Arial" w:cs="Arial"/>
          <w:color w:val="212529"/>
          <w:sz w:val="24"/>
          <w:szCs w:val="24"/>
          <w:shd w:val="clear" w:color="auto" w:fill="FFFFFF"/>
        </w:rPr>
        <w:t xml:space="preserve"> </w:t>
      </w:r>
      <w:r w:rsidR="00EF1A93" w:rsidRPr="000B605E">
        <w:rPr>
          <w:rFonts w:ascii="Arial" w:hAnsi="Arial" w:cs="Arial"/>
          <w:color w:val="212529"/>
          <w:sz w:val="24"/>
          <w:szCs w:val="24"/>
          <w:shd w:val="clear" w:color="auto" w:fill="FFFFFF"/>
        </w:rPr>
        <w:t xml:space="preserve">An </w:t>
      </w:r>
      <w:r w:rsidR="00761C94" w:rsidRPr="000B605E">
        <w:rPr>
          <w:rFonts w:ascii="Arial" w:hAnsi="Arial" w:cs="Arial"/>
          <w:color w:val="212529"/>
          <w:sz w:val="24"/>
          <w:szCs w:val="24"/>
          <w:shd w:val="clear" w:color="auto" w:fill="FFFFFF"/>
        </w:rPr>
        <w:t>example</w:t>
      </w:r>
      <w:r w:rsidR="00EF1A93" w:rsidRPr="000B605E">
        <w:rPr>
          <w:rFonts w:ascii="Arial" w:hAnsi="Arial" w:cs="Arial"/>
          <w:color w:val="212529"/>
          <w:sz w:val="24"/>
          <w:szCs w:val="24"/>
          <w:shd w:val="clear" w:color="auto" w:fill="FFFFFF"/>
        </w:rPr>
        <w:t xml:space="preserve"> of this would be</w:t>
      </w:r>
      <w:r w:rsidR="00E566EA" w:rsidRPr="000B605E">
        <w:rPr>
          <w:rFonts w:ascii="Arial" w:hAnsi="Arial" w:cs="Arial"/>
          <w:color w:val="212529"/>
          <w:sz w:val="24"/>
          <w:szCs w:val="24"/>
          <w:shd w:val="clear" w:color="auto" w:fill="FFFFFF"/>
        </w:rPr>
        <w:t xml:space="preserve"> that by </w:t>
      </w:r>
      <w:r w:rsidR="00761C94" w:rsidRPr="000B605E">
        <w:rPr>
          <w:rFonts w:ascii="Arial" w:hAnsi="Arial" w:cs="Arial"/>
          <w:color w:val="212529"/>
          <w:sz w:val="24"/>
          <w:szCs w:val="24"/>
          <w:shd w:val="clear" w:color="auto" w:fill="FFFFFF"/>
        </w:rPr>
        <w:t xml:space="preserve">weakening </w:t>
      </w:r>
      <w:r w:rsidR="00E566EA" w:rsidRPr="000B605E">
        <w:rPr>
          <w:rFonts w:ascii="Arial" w:hAnsi="Arial" w:cs="Arial"/>
          <w:color w:val="212529"/>
          <w:sz w:val="24"/>
          <w:szCs w:val="24"/>
          <w:shd w:val="clear" w:color="auto" w:fill="FFFFFF"/>
        </w:rPr>
        <w:t xml:space="preserve">the </w:t>
      </w:r>
      <w:r w:rsidR="00761C94" w:rsidRPr="000B605E">
        <w:rPr>
          <w:rFonts w:ascii="Arial" w:hAnsi="Arial" w:cs="Arial"/>
          <w:color w:val="212529"/>
          <w:sz w:val="24"/>
          <w:szCs w:val="24"/>
          <w:shd w:val="clear" w:color="auto" w:fill="FFFFFF"/>
        </w:rPr>
        <w:t>pound against euro</w:t>
      </w:r>
      <w:r w:rsidR="00E566EA" w:rsidRPr="000B605E">
        <w:rPr>
          <w:rFonts w:ascii="Arial" w:hAnsi="Arial" w:cs="Arial"/>
          <w:color w:val="212529"/>
          <w:sz w:val="24"/>
          <w:szCs w:val="24"/>
          <w:shd w:val="clear" w:color="auto" w:fill="FFFFFF"/>
        </w:rPr>
        <w:t>s</w:t>
      </w:r>
      <w:r w:rsidR="00761C94" w:rsidRPr="000B605E">
        <w:rPr>
          <w:rFonts w:ascii="Arial" w:hAnsi="Arial" w:cs="Arial"/>
          <w:color w:val="212529"/>
          <w:sz w:val="24"/>
          <w:szCs w:val="24"/>
          <w:shd w:val="clear" w:color="auto" w:fill="FFFFFF"/>
        </w:rPr>
        <w:t xml:space="preserve"> and </w:t>
      </w:r>
      <w:r w:rsidR="00E566EA" w:rsidRPr="000B605E">
        <w:rPr>
          <w:rFonts w:ascii="Arial" w:hAnsi="Arial" w:cs="Arial"/>
          <w:color w:val="212529"/>
          <w:sz w:val="24"/>
          <w:szCs w:val="24"/>
          <w:shd w:val="clear" w:color="auto" w:fill="FFFFFF"/>
        </w:rPr>
        <w:t xml:space="preserve">the </w:t>
      </w:r>
      <w:r w:rsidR="00761C94" w:rsidRPr="000B605E">
        <w:rPr>
          <w:rFonts w:ascii="Arial" w:hAnsi="Arial" w:cs="Arial"/>
          <w:color w:val="212529"/>
          <w:sz w:val="24"/>
          <w:szCs w:val="24"/>
          <w:shd w:val="clear" w:color="auto" w:fill="FFFFFF"/>
        </w:rPr>
        <w:t xml:space="preserve">dollar, </w:t>
      </w:r>
      <w:r w:rsidR="005B5B2F" w:rsidRPr="000B605E">
        <w:rPr>
          <w:rFonts w:ascii="Arial" w:hAnsi="Arial" w:cs="Arial"/>
          <w:color w:val="212529"/>
          <w:sz w:val="24"/>
          <w:szCs w:val="24"/>
          <w:shd w:val="clear" w:color="auto" w:fill="FFFFFF"/>
        </w:rPr>
        <w:t xml:space="preserve">Ikea had </w:t>
      </w:r>
      <w:r w:rsidR="00761C94" w:rsidRPr="000B605E">
        <w:rPr>
          <w:rFonts w:ascii="Arial" w:hAnsi="Arial" w:cs="Arial"/>
          <w:color w:val="212529"/>
          <w:sz w:val="24"/>
          <w:szCs w:val="24"/>
          <w:shd w:val="clear" w:color="auto" w:fill="FFFFFF"/>
        </w:rPr>
        <w:t>planned to double the</w:t>
      </w:r>
      <w:r w:rsidR="005B5B2F" w:rsidRPr="000B605E">
        <w:rPr>
          <w:rFonts w:ascii="Arial" w:hAnsi="Arial" w:cs="Arial"/>
          <w:color w:val="212529"/>
          <w:sz w:val="24"/>
          <w:szCs w:val="24"/>
          <w:shd w:val="clear" w:color="auto" w:fill="FFFFFF"/>
        </w:rPr>
        <w:t>ir</w:t>
      </w:r>
      <w:r w:rsidR="00761C94" w:rsidRPr="000B605E">
        <w:rPr>
          <w:rFonts w:ascii="Arial" w:hAnsi="Arial" w:cs="Arial"/>
          <w:color w:val="212529"/>
          <w:sz w:val="24"/>
          <w:szCs w:val="24"/>
          <w:shd w:val="clear" w:color="auto" w:fill="FFFFFF"/>
        </w:rPr>
        <w:t xml:space="preserve"> number of products </w:t>
      </w:r>
      <w:r w:rsidR="005B5B2F" w:rsidRPr="000B605E">
        <w:rPr>
          <w:rFonts w:ascii="Arial" w:hAnsi="Arial" w:cs="Arial"/>
          <w:color w:val="212529"/>
          <w:sz w:val="24"/>
          <w:szCs w:val="24"/>
          <w:shd w:val="clear" w:color="auto" w:fill="FFFFFF"/>
        </w:rPr>
        <w:t xml:space="preserve">that where </w:t>
      </w:r>
      <w:r w:rsidR="00761C94" w:rsidRPr="000B605E">
        <w:rPr>
          <w:rFonts w:ascii="Arial" w:hAnsi="Arial" w:cs="Arial"/>
          <w:color w:val="212529"/>
          <w:sz w:val="24"/>
          <w:szCs w:val="24"/>
          <w:shd w:val="clear" w:color="auto" w:fill="FFFFFF"/>
        </w:rPr>
        <w:t xml:space="preserve">made locally in the UK, so that it can </w:t>
      </w:r>
      <w:r w:rsidR="000B605E" w:rsidRPr="000B605E">
        <w:rPr>
          <w:rFonts w:ascii="Arial" w:hAnsi="Arial" w:cs="Arial"/>
          <w:color w:val="212529"/>
          <w:sz w:val="24"/>
          <w:szCs w:val="24"/>
          <w:shd w:val="clear" w:color="auto" w:fill="FFFFFF"/>
        </w:rPr>
        <w:t xml:space="preserve">then </w:t>
      </w:r>
      <w:r w:rsidR="00761C94" w:rsidRPr="000B605E">
        <w:rPr>
          <w:rFonts w:ascii="Arial" w:hAnsi="Arial" w:cs="Arial"/>
          <w:color w:val="212529"/>
          <w:sz w:val="24"/>
          <w:szCs w:val="24"/>
          <w:shd w:val="clear" w:color="auto" w:fill="FFFFFF"/>
        </w:rPr>
        <w:t xml:space="preserve">decrease the negative impact </w:t>
      </w:r>
      <w:r w:rsidR="000B605E" w:rsidRPr="000B605E">
        <w:rPr>
          <w:rFonts w:ascii="Arial" w:hAnsi="Arial" w:cs="Arial"/>
          <w:color w:val="212529"/>
          <w:sz w:val="24"/>
          <w:szCs w:val="24"/>
          <w:shd w:val="clear" w:color="auto" w:fill="FFFFFF"/>
        </w:rPr>
        <w:t>it has on the</w:t>
      </w:r>
      <w:r w:rsidR="00761C94" w:rsidRPr="000B605E">
        <w:rPr>
          <w:rFonts w:ascii="Arial" w:hAnsi="Arial" w:cs="Arial"/>
          <w:color w:val="212529"/>
          <w:sz w:val="24"/>
          <w:szCs w:val="24"/>
          <w:shd w:val="clear" w:color="auto" w:fill="FFFFFF"/>
        </w:rPr>
        <w:t xml:space="preserve"> currency exchange rate for the</w:t>
      </w:r>
      <w:r w:rsidR="000B605E" w:rsidRPr="000B605E">
        <w:rPr>
          <w:rFonts w:ascii="Arial" w:hAnsi="Arial" w:cs="Arial"/>
          <w:color w:val="212529"/>
          <w:sz w:val="24"/>
          <w:szCs w:val="24"/>
          <w:shd w:val="clear" w:color="auto" w:fill="FFFFFF"/>
        </w:rPr>
        <w:t>m</w:t>
      </w:r>
      <w:r w:rsidR="00B5134E" w:rsidRPr="000B605E">
        <w:rPr>
          <w:rFonts w:ascii="Arial" w:hAnsi="Arial" w:cs="Arial"/>
          <w:color w:val="212529"/>
          <w:sz w:val="24"/>
          <w:szCs w:val="24"/>
          <w:shd w:val="clear" w:color="auto" w:fill="FFFFFF"/>
        </w:rPr>
        <w:t xml:space="preserve"> </w:t>
      </w:r>
      <w:r w:rsidR="00B5134E" w:rsidRPr="000B605E">
        <w:rPr>
          <w:rFonts w:ascii="Arial" w:hAnsi="Arial" w:cs="Arial"/>
          <w:color w:val="212529"/>
          <w:sz w:val="24"/>
          <w:szCs w:val="24"/>
          <w:shd w:val="clear" w:color="auto" w:fill="FFFFFF"/>
        </w:rPr>
        <w:fldChar w:fldCharType="begin"/>
      </w:r>
      <w:r w:rsidR="001A71D7" w:rsidRPr="000B605E">
        <w:rPr>
          <w:rFonts w:ascii="Arial" w:hAnsi="Arial" w:cs="Arial"/>
          <w:color w:val="212529"/>
          <w:sz w:val="24"/>
          <w:szCs w:val="24"/>
          <w:shd w:val="clear" w:color="auto" w:fill="FFFFFF"/>
        </w:rPr>
        <w:instrText xml:space="preserve"> ADDIN ZOTERO_ITEM CSL_CITATION {"citationID":"jk5b2IHl","properties":{"formattedCitation":"(Dudovskiy, 2019)","plainCitation":"(Dudovskiy, 2019)","noteIndex":0},"citationItems":[{"id":363,"uris":["http://zotero.org/users/local/q79mOawW/items/FNYI9KZR"],"uri":["http://zotero.org/users/local/q79mOawW/items/FNYI9KZR"],"itemData":{"id":363,"type":"post-weblog","abstract":"IKEA PESTEL analysis can shed a light into opportunities to strengthen competitive advantage of the business in various fronts...","container-title":"Research-Methodology","language":"en-US","note":"section: PEST Analyses","title":"IKEA PESTEL Analysis - Research Methodology","URL":"https://research-methodology.net/ikea-pest-analysis/","author":[{"family":"Dudovskiy","given":"John"}],"accessed":{"date-parts":[["2021",2,24]]},"issued":{"date-parts":[["2019",11,16]]}}}],"schema":"https://github.com/citation-style-language/schema/raw/master/csl-citation.json"} </w:instrText>
      </w:r>
      <w:r w:rsidR="00B5134E" w:rsidRPr="000B605E">
        <w:rPr>
          <w:rFonts w:ascii="Arial" w:hAnsi="Arial" w:cs="Arial"/>
          <w:color w:val="212529"/>
          <w:sz w:val="24"/>
          <w:szCs w:val="24"/>
          <w:shd w:val="clear" w:color="auto" w:fill="FFFFFF"/>
        </w:rPr>
        <w:fldChar w:fldCharType="separate"/>
      </w:r>
      <w:r w:rsidR="00B5134E" w:rsidRPr="000B605E">
        <w:rPr>
          <w:rFonts w:ascii="Arial" w:hAnsi="Arial" w:cs="Arial"/>
          <w:sz w:val="24"/>
          <w:szCs w:val="24"/>
        </w:rPr>
        <w:t>(Dudovskiy, 2019)</w:t>
      </w:r>
      <w:r w:rsidR="00B5134E" w:rsidRPr="000B605E">
        <w:rPr>
          <w:rFonts w:ascii="Arial" w:hAnsi="Arial" w:cs="Arial"/>
          <w:color w:val="212529"/>
          <w:sz w:val="24"/>
          <w:szCs w:val="24"/>
          <w:shd w:val="clear" w:color="auto" w:fill="FFFFFF"/>
        </w:rPr>
        <w:fldChar w:fldCharType="end"/>
      </w:r>
      <w:r w:rsidR="00B5134E" w:rsidRPr="000B605E">
        <w:rPr>
          <w:rFonts w:ascii="Arial" w:hAnsi="Arial" w:cs="Arial"/>
          <w:color w:val="212529"/>
          <w:sz w:val="24"/>
          <w:szCs w:val="24"/>
          <w:shd w:val="clear" w:color="auto" w:fill="FFFFFF"/>
        </w:rPr>
        <w:t>.</w:t>
      </w:r>
    </w:p>
    <w:p w14:paraId="339D40EB" w14:textId="552B0F35" w:rsidR="00BC56CC" w:rsidRDefault="00BC56CC" w:rsidP="001A1E07">
      <w:pPr>
        <w:pStyle w:val="Heading2"/>
        <w:jc w:val="both"/>
      </w:pPr>
      <w:r w:rsidRPr="00F462F0">
        <w:t>S</w:t>
      </w:r>
      <w:r w:rsidR="00D406DD">
        <w:t>ocial</w:t>
      </w:r>
    </w:p>
    <w:p w14:paraId="6FF3401D" w14:textId="47546C06" w:rsidR="00AF5544" w:rsidRPr="00FB69B7" w:rsidRDefault="00514D87" w:rsidP="001A1E07">
      <w:pPr>
        <w:jc w:val="both"/>
        <w:rPr>
          <w:rFonts w:ascii="Arial" w:hAnsi="Arial" w:cs="Arial"/>
          <w:sz w:val="24"/>
          <w:szCs w:val="24"/>
          <w:shd w:val="clear" w:color="auto" w:fill="FFFFFF"/>
        </w:rPr>
      </w:pPr>
      <w:r w:rsidRPr="00FB69B7">
        <w:rPr>
          <w:rFonts w:ascii="Arial" w:hAnsi="Arial" w:cs="Arial"/>
          <w:sz w:val="24"/>
          <w:szCs w:val="24"/>
          <w:shd w:val="clear" w:color="auto" w:fill="FFFFFF"/>
        </w:rPr>
        <w:t>For social</w:t>
      </w:r>
      <w:r w:rsidR="00FF7967" w:rsidRPr="00FB69B7">
        <w:rPr>
          <w:rFonts w:ascii="Arial" w:hAnsi="Arial" w:cs="Arial"/>
          <w:sz w:val="24"/>
          <w:szCs w:val="24"/>
          <w:shd w:val="clear" w:color="auto" w:fill="FFFFFF"/>
        </w:rPr>
        <w:t>, p</w:t>
      </w:r>
      <w:r w:rsidR="007F0AD4" w:rsidRPr="00FB69B7">
        <w:rPr>
          <w:rFonts w:ascii="Arial" w:hAnsi="Arial" w:cs="Arial"/>
          <w:sz w:val="24"/>
          <w:szCs w:val="24"/>
          <w:shd w:val="clear" w:color="auto" w:fill="FFFFFF"/>
        </w:rPr>
        <w:t xml:space="preserve">rior to </w:t>
      </w:r>
      <w:r w:rsidR="00FF7967" w:rsidRPr="00FB69B7">
        <w:rPr>
          <w:rFonts w:ascii="Arial" w:hAnsi="Arial" w:cs="Arial"/>
          <w:sz w:val="24"/>
          <w:szCs w:val="24"/>
          <w:shd w:val="clear" w:color="auto" w:fill="FFFFFF"/>
        </w:rPr>
        <w:t xml:space="preserve">Ikea </w:t>
      </w:r>
      <w:r w:rsidR="007F0AD4" w:rsidRPr="00FB69B7">
        <w:rPr>
          <w:rFonts w:ascii="Arial" w:hAnsi="Arial" w:cs="Arial"/>
          <w:sz w:val="24"/>
          <w:szCs w:val="24"/>
          <w:shd w:val="clear" w:color="auto" w:fill="FFFFFF"/>
        </w:rPr>
        <w:t xml:space="preserve">entering any market, understanding </w:t>
      </w:r>
      <w:r w:rsidR="00FF7967" w:rsidRPr="00FB69B7">
        <w:rPr>
          <w:rFonts w:ascii="Arial" w:hAnsi="Arial" w:cs="Arial"/>
          <w:sz w:val="24"/>
          <w:szCs w:val="24"/>
          <w:shd w:val="clear" w:color="auto" w:fill="FFFFFF"/>
        </w:rPr>
        <w:t>the markets</w:t>
      </w:r>
      <w:r w:rsidR="007F0AD4" w:rsidRPr="00FB69B7">
        <w:rPr>
          <w:rFonts w:ascii="Arial" w:hAnsi="Arial" w:cs="Arial"/>
          <w:sz w:val="24"/>
          <w:szCs w:val="24"/>
          <w:shd w:val="clear" w:color="auto" w:fill="FFFFFF"/>
        </w:rPr>
        <w:t xml:space="preserve"> social and </w:t>
      </w:r>
      <w:hyperlink r:id="rId10" w:history="1">
        <w:r w:rsidR="007F0AD4" w:rsidRPr="00FB69B7">
          <w:rPr>
            <w:rStyle w:val="Strong"/>
            <w:rFonts w:ascii="Arial" w:hAnsi="Arial" w:cs="Arial"/>
            <w:b w:val="0"/>
            <w:bCs w:val="0"/>
            <w:sz w:val="24"/>
            <w:szCs w:val="24"/>
            <w:bdr w:val="none" w:sz="0" w:space="0" w:color="auto" w:frame="1"/>
            <w:shd w:val="clear" w:color="auto" w:fill="FFFFFF"/>
          </w:rPr>
          <w:t>cultural factors</w:t>
        </w:r>
      </w:hyperlink>
      <w:r w:rsidR="007F0AD4" w:rsidRPr="00FB69B7">
        <w:rPr>
          <w:rFonts w:ascii="Arial" w:hAnsi="Arial" w:cs="Arial"/>
          <w:sz w:val="24"/>
          <w:szCs w:val="24"/>
          <w:shd w:val="clear" w:color="auto" w:fill="FFFFFF"/>
        </w:rPr>
        <w:t> is important</w:t>
      </w:r>
      <w:r w:rsidR="00AD5E13" w:rsidRPr="00FB69B7">
        <w:rPr>
          <w:rFonts w:ascii="Arial" w:hAnsi="Arial" w:cs="Arial"/>
          <w:sz w:val="24"/>
          <w:szCs w:val="24"/>
          <w:shd w:val="clear" w:color="auto" w:fill="FFFFFF"/>
        </w:rPr>
        <w:t xml:space="preserve">, </w:t>
      </w:r>
      <w:r w:rsidR="00E617BB" w:rsidRPr="00FB69B7">
        <w:rPr>
          <w:rFonts w:ascii="Arial" w:hAnsi="Arial" w:cs="Arial"/>
          <w:sz w:val="24"/>
          <w:szCs w:val="24"/>
          <w:shd w:val="clear" w:color="auto" w:fill="FFFFFF"/>
        </w:rPr>
        <w:t xml:space="preserve">and </w:t>
      </w:r>
      <w:r w:rsidR="007F0AD4" w:rsidRPr="00FB69B7">
        <w:rPr>
          <w:rFonts w:ascii="Arial" w:hAnsi="Arial" w:cs="Arial"/>
          <w:sz w:val="24"/>
          <w:szCs w:val="24"/>
          <w:shd w:val="clear" w:color="auto" w:fill="FFFFFF"/>
        </w:rPr>
        <w:t xml:space="preserve">IKEA </w:t>
      </w:r>
      <w:r w:rsidR="00E617BB" w:rsidRPr="00FB69B7">
        <w:rPr>
          <w:rFonts w:ascii="Arial" w:hAnsi="Arial" w:cs="Arial"/>
          <w:sz w:val="24"/>
          <w:szCs w:val="24"/>
          <w:shd w:val="clear" w:color="auto" w:fill="FFFFFF"/>
        </w:rPr>
        <w:t xml:space="preserve">does </w:t>
      </w:r>
      <w:r w:rsidR="007F0AD4" w:rsidRPr="00FB69B7">
        <w:rPr>
          <w:rFonts w:ascii="Arial" w:hAnsi="Arial" w:cs="Arial"/>
          <w:sz w:val="24"/>
          <w:szCs w:val="24"/>
          <w:shd w:val="clear" w:color="auto" w:fill="FFFFFF"/>
        </w:rPr>
        <w:t>not</w:t>
      </w:r>
      <w:r w:rsidR="00E617BB" w:rsidRPr="00FB69B7">
        <w:rPr>
          <w:rFonts w:ascii="Arial" w:hAnsi="Arial" w:cs="Arial"/>
          <w:sz w:val="24"/>
          <w:szCs w:val="24"/>
          <w:shd w:val="clear" w:color="auto" w:fill="FFFFFF"/>
        </w:rPr>
        <w:t xml:space="preserve"> always get this</w:t>
      </w:r>
      <w:r w:rsidR="007F0AD4" w:rsidRPr="00FB69B7">
        <w:rPr>
          <w:rFonts w:ascii="Arial" w:hAnsi="Arial" w:cs="Arial"/>
          <w:sz w:val="24"/>
          <w:szCs w:val="24"/>
          <w:shd w:val="clear" w:color="auto" w:fill="FFFFFF"/>
        </w:rPr>
        <w:t xml:space="preserve"> aspect right</w:t>
      </w:r>
      <w:r w:rsidR="00E617BB" w:rsidRPr="00FB69B7">
        <w:rPr>
          <w:rFonts w:ascii="Arial" w:hAnsi="Arial" w:cs="Arial"/>
          <w:sz w:val="24"/>
          <w:szCs w:val="24"/>
          <w:shd w:val="clear" w:color="auto" w:fill="FFFFFF"/>
        </w:rPr>
        <w:t xml:space="preserve"> </w:t>
      </w:r>
      <w:r w:rsidR="00E617BB" w:rsidRPr="00FB69B7">
        <w:rPr>
          <w:rFonts w:ascii="Arial" w:hAnsi="Arial" w:cs="Arial"/>
          <w:sz w:val="24"/>
          <w:szCs w:val="24"/>
          <w:shd w:val="clear" w:color="auto" w:fill="FFFFFF"/>
        </w:rPr>
        <w:fldChar w:fldCharType="begin"/>
      </w:r>
      <w:r w:rsidR="00E617BB" w:rsidRPr="00FB69B7">
        <w:rPr>
          <w:rFonts w:ascii="Arial" w:hAnsi="Arial" w:cs="Arial"/>
          <w:sz w:val="24"/>
          <w:szCs w:val="24"/>
          <w:shd w:val="clear" w:color="auto" w:fill="FFFFFF"/>
        </w:rPr>
        <w:instrText xml:space="preserve"> ADDIN ZOTERO_ITEM CSL_CITATION {"citationID":"YDMRgktO","properties":{"formattedCitation":"(Shaw, 2019)","plainCitation":"(Shaw, 2019)","noteIndex":0},"citationItems":[{"id":372,"uris":["http://zotero.org/users/local/q79mOawW/items/YQ8D72B3"],"uri":["http://zotero.org/users/local/q79mOawW/items/YQ8D72B3"],"itemData":{"id":372,"type":"post-weblog","language":"en-US","title":"Ikea Pestle Analysis – Marketing Tutor","URL":"https://www.marketingtutor.net/ikea-pestle-analysis/","author":[{"family":"Shaw","given":"Ahsan Ali"}],"accessed":{"date-parts":[["2021",2,24]]},"issued":{"date-parts":[["2019"]]}}}],"schema":"https://github.com/citation-style-language/schema/raw/master/csl-citation.json"} </w:instrText>
      </w:r>
      <w:r w:rsidR="00E617BB" w:rsidRPr="00FB69B7">
        <w:rPr>
          <w:rFonts w:ascii="Arial" w:hAnsi="Arial" w:cs="Arial"/>
          <w:sz w:val="24"/>
          <w:szCs w:val="24"/>
          <w:shd w:val="clear" w:color="auto" w:fill="FFFFFF"/>
        </w:rPr>
        <w:fldChar w:fldCharType="separate"/>
      </w:r>
      <w:r w:rsidR="00E617BB" w:rsidRPr="00FB69B7">
        <w:rPr>
          <w:rFonts w:ascii="Arial" w:hAnsi="Arial" w:cs="Arial"/>
          <w:sz w:val="24"/>
          <w:szCs w:val="24"/>
        </w:rPr>
        <w:t>(Shaw, 2019)</w:t>
      </w:r>
      <w:r w:rsidR="00E617BB" w:rsidRPr="00FB69B7">
        <w:rPr>
          <w:rFonts w:ascii="Arial" w:hAnsi="Arial" w:cs="Arial"/>
          <w:sz w:val="24"/>
          <w:szCs w:val="24"/>
          <w:shd w:val="clear" w:color="auto" w:fill="FFFFFF"/>
        </w:rPr>
        <w:fldChar w:fldCharType="end"/>
      </w:r>
      <w:r w:rsidR="00E617BB" w:rsidRPr="00FB69B7">
        <w:rPr>
          <w:rFonts w:ascii="Arial" w:hAnsi="Arial" w:cs="Arial"/>
          <w:sz w:val="24"/>
          <w:szCs w:val="24"/>
          <w:shd w:val="clear" w:color="auto" w:fill="FFFFFF"/>
        </w:rPr>
        <w:t xml:space="preserve">. An </w:t>
      </w:r>
      <w:r w:rsidR="007F0AD4" w:rsidRPr="00FB69B7">
        <w:rPr>
          <w:rFonts w:ascii="Arial" w:hAnsi="Arial" w:cs="Arial"/>
          <w:sz w:val="24"/>
          <w:szCs w:val="24"/>
          <w:shd w:val="clear" w:color="auto" w:fill="FFFFFF"/>
        </w:rPr>
        <w:t>example</w:t>
      </w:r>
      <w:r w:rsidR="00E617BB" w:rsidRPr="00FB69B7">
        <w:rPr>
          <w:rFonts w:ascii="Arial" w:hAnsi="Arial" w:cs="Arial"/>
          <w:sz w:val="24"/>
          <w:szCs w:val="24"/>
          <w:shd w:val="clear" w:color="auto" w:fill="FFFFFF"/>
        </w:rPr>
        <w:t xml:space="preserve"> of this</w:t>
      </w:r>
      <w:r w:rsidR="00835560" w:rsidRPr="00FB69B7">
        <w:rPr>
          <w:rFonts w:ascii="Arial" w:hAnsi="Arial" w:cs="Arial"/>
          <w:sz w:val="24"/>
          <w:szCs w:val="24"/>
          <w:shd w:val="clear" w:color="auto" w:fill="FFFFFF"/>
        </w:rPr>
        <w:t xml:space="preserve"> would be the fat that</w:t>
      </w:r>
      <w:r w:rsidR="007F0AD4" w:rsidRPr="00FB69B7">
        <w:rPr>
          <w:rFonts w:ascii="Arial" w:hAnsi="Arial" w:cs="Arial"/>
          <w:sz w:val="24"/>
          <w:szCs w:val="24"/>
          <w:shd w:val="clear" w:color="auto" w:fill="FFFFFF"/>
        </w:rPr>
        <w:t xml:space="preserve"> </w:t>
      </w:r>
      <w:r w:rsidR="00A47618" w:rsidRPr="00FB69B7">
        <w:rPr>
          <w:rFonts w:ascii="Arial" w:hAnsi="Arial" w:cs="Arial"/>
          <w:sz w:val="24"/>
          <w:szCs w:val="24"/>
          <w:shd w:val="clear" w:color="auto" w:fill="FFFFFF"/>
        </w:rPr>
        <w:t xml:space="preserve">Ikea </w:t>
      </w:r>
      <w:r w:rsidR="007F0AD4" w:rsidRPr="00FB69B7">
        <w:rPr>
          <w:rFonts w:ascii="Arial" w:hAnsi="Arial" w:cs="Arial"/>
          <w:sz w:val="24"/>
          <w:szCs w:val="24"/>
          <w:shd w:val="clear" w:color="auto" w:fill="FFFFFF"/>
        </w:rPr>
        <w:t xml:space="preserve">was under fire when </w:t>
      </w:r>
      <w:r w:rsidR="00A47618" w:rsidRPr="00FB69B7">
        <w:rPr>
          <w:rFonts w:ascii="Arial" w:hAnsi="Arial" w:cs="Arial"/>
          <w:sz w:val="24"/>
          <w:szCs w:val="24"/>
          <w:shd w:val="clear" w:color="auto" w:fill="FFFFFF"/>
        </w:rPr>
        <w:t>they</w:t>
      </w:r>
      <w:r w:rsidR="007F0AD4" w:rsidRPr="00FB69B7">
        <w:rPr>
          <w:rFonts w:ascii="Arial" w:hAnsi="Arial" w:cs="Arial"/>
          <w:sz w:val="24"/>
          <w:szCs w:val="24"/>
          <w:shd w:val="clear" w:color="auto" w:fill="FFFFFF"/>
        </w:rPr>
        <w:t xml:space="preserve"> </w:t>
      </w:r>
      <w:r w:rsidR="00A47618" w:rsidRPr="00FB69B7">
        <w:rPr>
          <w:rFonts w:ascii="Arial" w:hAnsi="Arial" w:cs="Arial"/>
          <w:sz w:val="24"/>
          <w:szCs w:val="24"/>
          <w:shd w:val="clear" w:color="auto" w:fill="FFFFFF"/>
        </w:rPr>
        <w:t>‘</w:t>
      </w:r>
      <w:r w:rsidR="007F0AD4" w:rsidRPr="00FB69B7">
        <w:rPr>
          <w:rFonts w:ascii="Arial" w:hAnsi="Arial" w:cs="Arial"/>
          <w:sz w:val="24"/>
          <w:szCs w:val="24"/>
          <w:shd w:val="clear" w:color="auto" w:fill="FFFFFF"/>
        </w:rPr>
        <w:t xml:space="preserve">photo-shopped women </w:t>
      </w:r>
      <w:r w:rsidR="00FB69B7" w:rsidRPr="00FB69B7">
        <w:rPr>
          <w:rFonts w:ascii="Arial" w:hAnsi="Arial" w:cs="Arial"/>
          <w:sz w:val="24"/>
          <w:szCs w:val="24"/>
          <w:shd w:val="clear" w:color="auto" w:fill="FFFFFF"/>
        </w:rPr>
        <w:t xml:space="preserve">in </w:t>
      </w:r>
      <w:r w:rsidR="007F0AD4" w:rsidRPr="00FB69B7">
        <w:rPr>
          <w:rFonts w:ascii="Arial" w:hAnsi="Arial" w:cs="Arial"/>
          <w:sz w:val="24"/>
          <w:szCs w:val="24"/>
          <w:shd w:val="clear" w:color="auto" w:fill="FFFFFF"/>
        </w:rPr>
        <w:t>pictures in Saudi Arabia</w:t>
      </w:r>
      <w:r w:rsidR="00FB69B7" w:rsidRPr="00FB69B7">
        <w:rPr>
          <w:rFonts w:ascii="Arial" w:hAnsi="Arial" w:cs="Arial"/>
          <w:sz w:val="24"/>
          <w:szCs w:val="24"/>
          <w:shd w:val="clear" w:color="auto" w:fill="FFFFFF"/>
        </w:rPr>
        <w:t>’</w:t>
      </w:r>
      <w:r w:rsidR="007F0AD4" w:rsidRPr="00FB69B7">
        <w:rPr>
          <w:rFonts w:ascii="Arial" w:hAnsi="Arial" w:cs="Arial"/>
          <w:sz w:val="24"/>
          <w:szCs w:val="24"/>
          <w:shd w:val="clear" w:color="auto" w:fill="FFFFFF"/>
        </w:rPr>
        <w:t xml:space="preserve"> and </w:t>
      </w:r>
      <w:r w:rsidR="00FB69B7" w:rsidRPr="00FB69B7">
        <w:rPr>
          <w:rFonts w:ascii="Arial" w:hAnsi="Arial" w:cs="Arial"/>
          <w:sz w:val="24"/>
          <w:szCs w:val="24"/>
          <w:shd w:val="clear" w:color="auto" w:fill="FFFFFF"/>
        </w:rPr>
        <w:t>then again by</w:t>
      </w:r>
      <w:r w:rsidR="007F0AD4" w:rsidRPr="00FB69B7">
        <w:rPr>
          <w:rFonts w:ascii="Arial" w:hAnsi="Arial" w:cs="Arial"/>
          <w:sz w:val="24"/>
          <w:szCs w:val="24"/>
          <w:shd w:val="clear" w:color="auto" w:fill="FFFFFF"/>
        </w:rPr>
        <w:t xml:space="preserve"> </w:t>
      </w:r>
      <w:r w:rsidR="00FB69B7" w:rsidRPr="00FB69B7">
        <w:rPr>
          <w:rFonts w:ascii="Arial" w:hAnsi="Arial" w:cs="Arial"/>
          <w:sz w:val="24"/>
          <w:szCs w:val="24"/>
          <w:shd w:val="clear" w:color="auto" w:fill="FFFFFF"/>
        </w:rPr>
        <w:t>‘</w:t>
      </w:r>
      <w:r w:rsidR="007F0AD4" w:rsidRPr="00FB69B7">
        <w:rPr>
          <w:rFonts w:ascii="Arial" w:hAnsi="Arial" w:cs="Arial"/>
          <w:sz w:val="24"/>
          <w:szCs w:val="24"/>
          <w:shd w:val="clear" w:color="auto" w:fill="FFFFFF"/>
        </w:rPr>
        <w:t>removing a lesbian couple from its magazine in Russia</w:t>
      </w:r>
      <w:r w:rsidR="00FB69B7" w:rsidRPr="00FB69B7">
        <w:rPr>
          <w:rFonts w:ascii="Arial" w:hAnsi="Arial" w:cs="Arial"/>
          <w:sz w:val="24"/>
          <w:szCs w:val="24"/>
          <w:shd w:val="clear" w:color="auto" w:fill="FFFFFF"/>
        </w:rPr>
        <w:t>’</w:t>
      </w:r>
      <w:r w:rsidR="00E617BB" w:rsidRPr="00FB69B7">
        <w:rPr>
          <w:rFonts w:ascii="Arial" w:hAnsi="Arial" w:cs="Arial"/>
          <w:sz w:val="24"/>
          <w:szCs w:val="24"/>
          <w:shd w:val="clear" w:color="auto" w:fill="FFFFFF"/>
        </w:rPr>
        <w:t xml:space="preserve"> </w:t>
      </w:r>
      <w:r w:rsidR="00963D74" w:rsidRPr="00FB69B7">
        <w:rPr>
          <w:rFonts w:ascii="Arial" w:hAnsi="Arial" w:cs="Arial"/>
          <w:sz w:val="24"/>
          <w:szCs w:val="24"/>
          <w:shd w:val="clear" w:color="auto" w:fill="FFFFFF"/>
        </w:rPr>
        <w:fldChar w:fldCharType="begin"/>
      </w:r>
      <w:r w:rsidR="00963D74" w:rsidRPr="00FB69B7">
        <w:rPr>
          <w:rFonts w:ascii="Arial" w:hAnsi="Arial" w:cs="Arial"/>
          <w:sz w:val="24"/>
          <w:szCs w:val="24"/>
          <w:shd w:val="clear" w:color="auto" w:fill="FFFFFF"/>
        </w:rPr>
        <w:instrText xml:space="preserve"> ADDIN ZOTERO_ITEM CSL_CITATION {"citationID":"YDMRgktO","properties":{"formattedCitation":"(Shaw, 2019)","plainCitation":"(Shaw, 2019)","noteIndex":0},"citationItems":[{"id":372,"uris":["http://zotero.org/users/local/q79mOawW/items/YQ8D72B3"],"uri":["http://zotero.org/users/local/q79mOawW/items/YQ8D72B3"],"itemData":{"id":372,"type":"post-weblog","language":"en-US","title":"Ikea Pestle Analysis – Marketing Tutor","URL":"https://www.marketingtutor.net/ikea-pestle-analysis/","author":[{"family":"Shaw","given":"Ahsan Ali"}],"accessed":{"date-parts":[["2021",2,24]]},"issued":{"date-parts":[["2019"]]}}}],"schema":"https://github.com/citation-style-language/schema/raw/master/csl-citation.json"} </w:instrText>
      </w:r>
      <w:r w:rsidR="00963D74" w:rsidRPr="00FB69B7">
        <w:rPr>
          <w:rFonts w:ascii="Arial" w:hAnsi="Arial" w:cs="Arial"/>
          <w:sz w:val="24"/>
          <w:szCs w:val="24"/>
          <w:shd w:val="clear" w:color="auto" w:fill="FFFFFF"/>
        </w:rPr>
        <w:fldChar w:fldCharType="separate"/>
      </w:r>
      <w:r w:rsidR="00963D74" w:rsidRPr="00FB69B7">
        <w:rPr>
          <w:rFonts w:ascii="Arial" w:hAnsi="Arial" w:cs="Arial"/>
          <w:sz w:val="24"/>
          <w:szCs w:val="24"/>
        </w:rPr>
        <w:t>(Shaw, 2019)</w:t>
      </w:r>
      <w:r w:rsidR="00963D74" w:rsidRPr="00FB69B7">
        <w:rPr>
          <w:rFonts w:ascii="Arial" w:hAnsi="Arial" w:cs="Arial"/>
          <w:sz w:val="24"/>
          <w:szCs w:val="24"/>
          <w:shd w:val="clear" w:color="auto" w:fill="FFFFFF"/>
        </w:rPr>
        <w:fldChar w:fldCharType="end"/>
      </w:r>
      <w:r w:rsidR="00E617BB" w:rsidRPr="00FB69B7">
        <w:rPr>
          <w:rFonts w:ascii="Arial" w:hAnsi="Arial" w:cs="Arial"/>
          <w:sz w:val="24"/>
          <w:szCs w:val="24"/>
          <w:shd w:val="clear" w:color="auto" w:fill="FFFFFF"/>
        </w:rPr>
        <w:t>.</w:t>
      </w:r>
    </w:p>
    <w:p w14:paraId="6452254E" w14:textId="334734F0" w:rsidR="00BC56CC" w:rsidRDefault="00BC56CC" w:rsidP="001A1E07">
      <w:pPr>
        <w:pStyle w:val="Heading2"/>
        <w:jc w:val="both"/>
      </w:pPr>
      <w:r w:rsidRPr="00F462F0">
        <w:t>T</w:t>
      </w:r>
      <w:r w:rsidR="00D406DD">
        <w:t>echnological</w:t>
      </w:r>
    </w:p>
    <w:p w14:paraId="0E2B1004" w14:textId="5F271712" w:rsidR="001A71D7" w:rsidRPr="003E6395" w:rsidRDefault="0082483A" w:rsidP="001A1E07">
      <w:pPr>
        <w:jc w:val="both"/>
        <w:rPr>
          <w:rFonts w:ascii="Arial" w:hAnsi="Arial" w:cs="Arial"/>
          <w:sz w:val="24"/>
          <w:szCs w:val="24"/>
        </w:rPr>
      </w:pPr>
      <w:r w:rsidRPr="003E6395">
        <w:rPr>
          <w:rFonts w:ascii="Arial" w:hAnsi="Arial" w:cs="Arial"/>
          <w:sz w:val="24"/>
          <w:szCs w:val="24"/>
        </w:rPr>
        <w:t>Under technology the u</w:t>
      </w:r>
      <w:r w:rsidR="001A71D7" w:rsidRPr="003E6395">
        <w:rPr>
          <w:rFonts w:ascii="Arial" w:hAnsi="Arial" w:cs="Arial"/>
          <w:sz w:val="24"/>
          <w:szCs w:val="24"/>
        </w:rPr>
        <w:t xml:space="preserve">se of </w:t>
      </w:r>
      <w:r w:rsidR="0073010D" w:rsidRPr="003E6395">
        <w:rPr>
          <w:rFonts w:ascii="Arial" w:hAnsi="Arial" w:cs="Arial"/>
          <w:sz w:val="24"/>
          <w:szCs w:val="24"/>
        </w:rPr>
        <w:t xml:space="preserve">the </w:t>
      </w:r>
      <w:r w:rsidR="001A71D7" w:rsidRPr="003E6395">
        <w:rPr>
          <w:rFonts w:ascii="Arial" w:hAnsi="Arial" w:cs="Arial"/>
          <w:sz w:val="24"/>
          <w:szCs w:val="24"/>
        </w:rPr>
        <w:t xml:space="preserve">specialized technology allows for </w:t>
      </w:r>
      <w:r w:rsidR="003E6395" w:rsidRPr="003E6395">
        <w:rPr>
          <w:rFonts w:ascii="Arial" w:hAnsi="Arial" w:cs="Arial"/>
          <w:sz w:val="24"/>
          <w:szCs w:val="24"/>
        </w:rPr>
        <w:t>a</w:t>
      </w:r>
      <w:r w:rsidR="001A71D7" w:rsidRPr="003E6395">
        <w:rPr>
          <w:rFonts w:ascii="Arial" w:hAnsi="Arial" w:cs="Arial"/>
          <w:sz w:val="24"/>
          <w:szCs w:val="24"/>
        </w:rPr>
        <w:t xml:space="preserve"> </w:t>
      </w:r>
      <w:r w:rsidR="000334B1" w:rsidRPr="003E6395">
        <w:rPr>
          <w:rFonts w:ascii="Arial" w:hAnsi="Arial" w:cs="Arial"/>
          <w:sz w:val="24"/>
          <w:szCs w:val="24"/>
        </w:rPr>
        <w:t>low-cost</w:t>
      </w:r>
      <w:r w:rsidR="001A71D7" w:rsidRPr="003E6395">
        <w:rPr>
          <w:rFonts w:ascii="Arial" w:hAnsi="Arial" w:cs="Arial"/>
          <w:sz w:val="24"/>
          <w:szCs w:val="24"/>
        </w:rPr>
        <w:t xml:space="preserve"> </w:t>
      </w:r>
      <w:r w:rsidR="0073010D" w:rsidRPr="003E6395">
        <w:rPr>
          <w:rFonts w:ascii="Arial" w:hAnsi="Arial" w:cs="Arial"/>
          <w:sz w:val="24"/>
          <w:szCs w:val="24"/>
        </w:rPr>
        <w:t>design</w:t>
      </w:r>
      <w:r w:rsidR="0073010D" w:rsidRPr="003E6395">
        <w:rPr>
          <w:rFonts w:ascii="Arial" w:hAnsi="Arial" w:cs="Arial"/>
          <w:sz w:val="24"/>
          <w:szCs w:val="24"/>
        </w:rPr>
        <w:t xml:space="preserve"> </w:t>
      </w:r>
      <w:r w:rsidR="003E6395" w:rsidRPr="003E6395">
        <w:rPr>
          <w:rFonts w:ascii="Arial" w:hAnsi="Arial" w:cs="Arial"/>
          <w:sz w:val="24"/>
          <w:szCs w:val="24"/>
        </w:rPr>
        <w:t xml:space="preserve">for Ikea’s </w:t>
      </w:r>
      <w:r w:rsidR="001A71D7" w:rsidRPr="003E6395">
        <w:rPr>
          <w:rFonts w:ascii="Arial" w:hAnsi="Arial" w:cs="Arial"/>
          <w:sz w:val="24"/>
          <w:szCs w:val="24"/>
        </w:rPr>
        <w:t xml:space="preserve">products </w:t>
      </w:r>
      <w:r w:rsidR="003E6395" w:rsidRPr="003E6395">
        <w:rPr>
          <w:rFonts w:ascii="Arial" w:hAnsi="Arial" w:cs="Arial"/>
          <w:sz w:val="24"/>
          <w:szCs w:val="24"/>
        </w:rPr>
        <w:fldChar w:fldCharType="begin"/>
      </w:r>
      <w:r w:rsidR="003E6395" w:rsidRPr="003E6395">
        <w:rPr>
          <w:rFonts w:ascii="Arial" w:hAnsi="Arial" w:cs="Arial"/>
          <w:sz w:val="24"/>
          <w:szCs w:val="24"/>
        </w:rPr>
        <w:instrText xml:space="preserve"> ADDIN ZOTERO_ITEM CSL_CITATION {"citationID":"t1kaB5Pr","properties":{"formattedCitation":"(Vieira et al., 2019)","plainCitation":"(Vieira et al., 2019)","noteIndex":0},"citationItems":[{"id":366,"uris":["http://zotero.org/users/local/q79mOawW/items/U95QPDGP"],"uri":["http://zotero.org/users/local/q79mOawW/items/U95QPDGP"],"itemData":{"id":366,"type":"article-journal","language":"en","page":"3","source":"Zotero","title":"Wood 465 – Business Management in the Wood Industry","author":[{"family":"Vieira","given":"John"},{"family":"Cram","given":"Brogan"},{"family":"Jang","given":"KyungSik"},{"family":"Grady","given":"Hugh"},{"family":"Fairburn","given":"Bryce"}],"issued":{"date-parts":[["2019"]]}}}],"schema":"https://github.com/citation-style-language/schema/raw/master/csl-citation.json"} </w:instrText>
      </w:r>
      <w:r w:rsidR="003E6395" w:rsidRPr="003E6395">
        <w:rPr>
          <w:rFonts w:ascii="Arial" w:hAnsi="Arial" w:cs="Arial"/>
          <w:sz w:val="24"/>
          <w:szCs w:val="24"/>
        </w:rPr>
        <w:fldChar w:fldCharType="separate"/>
      </w:r>
      <w:r w:rsidR="003E6395" w:rsidRPr="003E6395">
        <w:rPr>
          <w:rFonts w:ascii="Arial" w:hAnsi="Arial" w:cs="Arial"/>
          <w:sz w:val="24"/>
          <w:szCs w:val="24"/>
        </w:rPr>
        <w:t>(Vieira et al., 2019)</w:t>
      </w:r>
      <w:r w:rsidR="003E6395" w:rsidRPr="003E6395">
        <w:rPr>
          <w:rFonts w:ascii="Arial" w:hAnsi="Arial" w:cs="Arial"/>
          <w:sz w:val="24"/>
          <w:szCs w:val="24"/>
        </w:rPr>
        <w:fldChar w:fldCharType="end"/>
      </w:r>
      <w:r w:rsidR="003E6395" w:rsidRPr="003E6395">
        <w:rPr>
          <w:rFonts w:ascii="Arial" w:hAnsi="Arial" w:cs="Arial"/>
          <w:sz w:val="24"/>
          <w:szCs w:val="24"/>
        </w:rPr>
        <w:t>.</w:t>
      </w:r>
      <w:r w:rsidR="003E6395">
        <w:rPr>
          <w:rFonts w:ascii="Arial" w:hAnsi="Arial" w:cs="Arial"/>
          <w:sz w:val="24"/>
          <w:szCs w:val="24"/>
        </w:rPr>
        <w:t xml:space="preserve"> Additionally the u</w:t>
      </w:r>
      <w:r w:rsidR="001A71D7" w:rsidRPr="003E6395">
        <w:rPr>
          <w:rFonts w:ascii="Arial" w:hAnsi="Arial" w:cs="Arial"/>
          <w:sz w:val="24"/>
          <w:szCs w:val="24"/>
        </w:rPr>
        <w:t>se</w:t>
      </w:r>
      <w:r w:rsidR="003E6395">
        <w:rPr>
          <w:rFonts w:ascii="Arial" w:hAnsi="Arial" w:cs="Arial"/>
          <w:sz w:val="24"/>
          <w:szCs w:val="24"/>
        </w:rPr>
        <w:t xml:space="preserve"> of</w:t>
      </w:r>
      <w:r w:rsidR="001A71D7" w:rsidRPr="003E6395">
        <w:rPr>
          <w:rFonts w:ascii="Arial" w:hAnsi="Arial" w:cs="Arial"/>
          <w:sz w:val="24"/>
          <w:szCs w:val="24"/>
        </w:rPr>
        <w:t xml:space="preserve"> modelling software </w:t>
      </w:r>
      <w:r w:rsidR="00CF3552">
        <w:rPr>
          <w:rFonts w:ascii="Arial" w:hAnsi="Arial" w:cs="Arial"/>
          <w:sz w:val="24"/>
          <w:szCs w:val="24"/>
        </w:rPr>
        <w:t xml:space="preserve">for example </w:t>
      </w:r>
      <w:r w:rsidR="001A71D7" w:rsidRPr="003E6395">
        <w:rPr>
          <w:rFonts w:ascii="Arial" w:hAnsi="Arial" w:cs="Arial"/>
          <w:sz w:val="24"/>
          <w:szCs w:val="24"/>
        </w:rPr>
        <w:t>Computer Aided Design</w:t>
      </w:r>
      <w:r w:rsidR="00CF3552">
        <w:rPr>
          <w:rFonts w:ascii="Arial" w:hAnsi="Arial" w:cs="Arial"/>
          <w:sz w:val="24"/>
          <w:szCs w:val="24"/>
        </w:rPr>
        <w:t xml:space="preserve"> is used </w:t>
      </w:r>
      <w:r w:rsidR="001A71D7" w:rsidRPr="003E6395">
        <w:rPr>
          <w:rFonts w:ascii="Arial" w:hAnsi="Arial" w:cs="Arial"/>
          <w:sz w:val="24"/>
          <w:szCs w:val="24"/>
        </w:rPr>
        <w:t xml:space="preserve">to check for mistakes </w:t>
      </w:r>
      <w:r w:rsidR="00CF3552">
        <w:rPr>
          <w:rFonts w:ascii="Arial" w:hAnsi="Arial" w:cs="Arial"/>
          <w:sz w:val="24"/>
          <w:szCs w:val="24"/>
        </w:rPr>
        <w:t>in the products</w:t>
      </w:r>
      <w:r w:rsidR="00C945E4">
        <w:rPr>
          <w:rFonts w:ascii="Arial" w:hAnsi="Arial" w:cs="Arial"/>
          <w:sz w:val="24"/>
          <w:szCs w:val="24"/>
        </w:rPr>
        <w:t>, therefore the c</w:t>
      </w:r>
      <w:r w:rsidR="001A71D7" w:rsidRPr="003E6395">
        <w:rPr>
          <w:rFonts w:ascii="Arial" w:hAnsi="Arial" w:cs="Arial"/>
          <w:sz w:val="24"/>
          <w:szCs w:val="24"/>
        </w:rPr>
        <w:t xml:space="preserve">reation of </w:t>
      </w:r>
      <w:r w:rsidR="00C945E4">
        <w:rPr>
          <w:rFonts w:ascii="Arial" w:hAnsi="Arial" w:cs="Arial"/>
          <w:sz w:val="24"/>
          <w:szCs w:val="24"/>
        </w:rPr>
        <w:t>‘</w:t>
      </w:r>
      <w:r w:rsidR="001A71D7" w:rsidRPr="003E6395">
        <w:rPr>
          <w:rFonts w:ascii="Arial" w:hAnsi="Arial" w:cs="Arial"/>
          <w:sz w:val="24"/>
          <w:szCs w:val="24"/>
        </w:rPr>
        <w:t>well-designed product assembly</w:t>
      </w:r>
      <w:r w:rsidR="00C945E4">
        <w:rPr>
          <w:rFonts w:ascii="Arial" w:hAnsi="Arial" w:cs="Arial"/>
          <w:sz w:val="24"/>
          <w:szCs w:val="24"/>
        </w:rPr>
        <w:t>’ including</w:t>
      </w:r>
      <w:r w:rsidR="001A71D7" w:rsidRPr="003E6395">
        <w:rPr>
          <w:rFonts w:ascii="Arial" w:hAnsi="Arial" w:cs="Arial"/>
          <w:sz w:val="24"/>
          <w:szCs w:val="24"/>
        </w:rPr>
        <w:t xml:space="preserve"> instructions </w:t>
      </w:r>
      <w:r w:rsidR="001A1E07">
        <w:rPr>
          <w:rFonts w:ascii="Arial" w:hAnsi="Arial" w:cs="Arial"/>
          <w:sz w:val="24"/>
          <w:szCs w:val="24"/>
        </w:rPr>
        <w:t>can and will</w:t>
      </w:r>
      <w:r w:rsidR="001A71D7" w:rsidRPr="003E6395">
        <w:rPr>
          <w:rFonts w:ascii="Arial" w:hAnsi="Arial" w:cs="Arial"/>
          <w:sz w:val="24"/>
          <w:szCs w:val="24"/>
        </w:rPr>
        <w:t xml:space="preserve"> reduce assembly </w:t>
      </w:r>
      <w:r w:rsidR="001A71D7" w:rsidRPr="001A1E07">
        <w:rPr>
          <w:rFonts w:ascii="Arial" w:hAnsi="Arial" w:cs="Arial"/>
          <w:sz w:val="24"/>
          <w:szCs w:val="24"/>
        </w:rPr>
        <w:t xml:space="preserve">mistakes </w:t>
      </w:r>
      <w:r w:rsidR="001A1E07" w:rsidRPr="001A1E07">
        <w:rPr>
          <w:rFonts w:ascii="Arial" w:hAnsi="Arial" w:cs="Arial"/>
          <w:sz w:val="24"/>
          <w:szCs w:val="24"/>
        </w:rPr>
        <w:fldChar w:fldCharType="begin"/>
      </w:r>
      <w:r w:rsidR="001A1E07" w:rsidRPr="001A1E07">
        <w:rPr>
          <w:rFonts w:ascii="Arial" w:hAnsi="Arial" w:cs="Arial"/>
          <w:sz w:val="24"/>
          <w:szCs w:val="24"/>
        </w:rPr>
        <w:instrText xml:space="preserve"> ADDIN ZOTERO_ITEM CSL_CITATION {"citationID":"t1kaB5Pr","properties":{"formattedCitation":"(Vieira et al., 2019)","plainCitation":"(Vieira et al., 2019)","noteIndex":0},"citationItems":[{"id":366,"uris":["http://zotero.org/users/local/q79mOawW/items/U95QPDGP"],"uri":["http://zotero.org/users/local/q79mOawW/items/U95QPDGP"],"itemData":{"id":366,"type":"article-journal","language":"en","page":"3","source":"Zotero","title":"Wood 465 – Business Management in the Wood Industry","author":[{"family":"Vieira","given":"John"},{"family":"Cram","given":"Brogan"},{"family":"Jang","given":"KyungSik"},{"family":"Grady","given":"Hugh"},{"family":"Fairburn","given":"Bryce"}],"issued":{"date-parts":[["2019"]]}}}],"schema":"https://github.com/citation-style-language/schema/raw/master/csl-citation.json"} </w:instrText>
      </w:r>
      <w:r w:rsidR="001A1E07" w:rsidRPr="001A1E07">
        <w:rPr>
          <w:rFonts w:ascii="Arial" w:hAnsi="Arial" w:cs="Arial"/>
          <w:sz w:val="24"/>
          <w:szCs w:val="24"/>
        </w:rPr>
        <w:fldChar w:fldCharType="separate"/>
      </w:r>
      <w:r w:rsidR="001A1E07" w:rsidRPr="001A1E07">
        <w:rPr>
          <w:rFonts w:ascii="Arial" w:hAnsi="Arial" w:cs="Arial"/>
          <w:sz w:val="24"/>
          <w:szCs w:val="24"/>
        </w:rPr>
        <w:t>(Vieira et al., 2019)</w:t>
      </w:r>
      <w:r w:rsidR="001A1E07" w:rsidRPr="001A1E07">
        <w:rPr>
          <w:rFonts w:ascii="Arial" w:hAnsi="Arial" w:cs="Arial"/>
          <w:sz w:val="24"/>
          <w:szCs w:val="24"/>
        </w:rPr>
        <w:fldChar w:fldCharType="end"/>
      </w:r>
      <w:r w:rsidR="001A1E07" w:rsidRPr="001A1E07">
        <w:rPr>
          <w:rFonts w:ascii="Arial" w:hAnsi="Arial" w:cs="Arial"/>
          <w:sz w:val="24"/>
          <w:szCs w:val="24"/>
        </w:rPr>
        <w:t>.</w:t>
      </w:r>
      <w:r w:rsidR="001A1E07">
        <w:rPr>
          <w:rFonts w:ascii="Arial" w:hAnsi="Arial" w:cs="Arial"/>
          <w:sz w:val="24"/>
          <w:szCs w:val="24"/>
        </w:rPr>
        <w:t xml:space="preserve"> </w:t>
      </w:r>
    </w:p>
    <w:p w14:paraId="337A0507" w14:textId="72F37B6A" w:rsidR="00BC56CC" w:rsidRDefault="00BC56CC" w:rsidP="001A1E07">
      <w:pPr>
        <w:pStyle w:val="Heading2"/>
        <w:jc w:val="both"/>
      </w:pPr>
      <w:r w:rsidRPr="00F462F0">
        <w:t>L</w:t>
      </w:r>
      <w:r w:rsidR="00D406DD">
        <w:t>egal</w:t>
      </w:r>
    </w:p>
    <w:p w14:paraId="01D295E9" w14:textId="6EE9B6A9" w:rsidR="00AF5544" w:rsidRPr="008F2A33" w:rsidRDefault="009A0D3C" w:rsidP="001A1E07">
      <w:pPr>
        <w:jc w:val="both"/>
        <w:rPr>
          <w:rFonts w:ascii="Arial" w:hAnsi="Arial" w:cs="Arial"/>
          <w:sz w:val="24"/>
          <w:szCs w:val="24"/>
          <w:shd w:val="clear" w:color="auto" w:fill="FFFFFF"/>
        </w:rPr>
      </w:pPr>
      <w:r w:rsidRPr="006A65F4">
        <w:rPr>
          <w:rFonts w:ascii="Arial" w:hAnsi="Arial" w:cs="Arial"/>
          <w:sz w:val="24"/>
          <w:szCs w:val="24"/>
          <w:shd w:val="clear" w:color="auto" w:fill="FFFFFF"/>
        </w:rPr>
        <w:t>With the legal factors a</w:t>
      </w:r>
      <w:r w:rsidR="00F468A2" w:rsidRPr="006A65F4">
        <w:rPr>
          <w:rFonts w:ascii="Arial" w:hAnsi="Arial" w:cs="Arial"/>
          <w:sz w:val="24"/>
          <w:szCs w:val="24"/>
          <w:shd w:val="clear" w:color="auto" w:fill="FFFFFF"/>
        </w:rPr>
        <w:t xml:space="preserve">ll </w:t>
      </w:r>
      <w:r w:rsidRPr="006A65F4">
        <w:rPr>
          <w:rFonts w:ascii="Arial" w:hAnsi="Arial" w:cs="Arial"/>
          <w:sz w:val="24"/>
          <w:szCs w:val="24"/>
          <w:shd w:val="clear" w:color="auto" w:fill="FFFFFF"/>
        </w:rPr>
        <w:t>‘</w:t>
      </w:r>
      <w:r w:rsidR="00F468A2" w:rsidRPr="006A65F4">
        <w:rPr>
          <w:rFonts w:ascii="Arial" w:hAnsi="Arial" w:cs="Arial"/>
          <w:sz w:val="24"/>
          <w:szCs w:val="24"/>
          <w:shd w:val="clear" w:color="auto" w:fill="FFFFFF"/>
        </w:rPr>
        <w:t>big businesses are susceptible to legal threats</w:t>
      </w:r>
      <w:r w:rsidRPr="006A65F4">
        <w:rPr>
          <w:rFonts w:ascii="Arial" w:hAnsi="Arial" w:cs="Arial"/>
          <w:sz w:val="24"/>
          <w:szCs w:val="24"/>
          <w:shd w:val="clear" w:color="auto" w:fill="FFFFFF"/>
        </w:rPr>
        <w:t>’,</w:t>
      </w:r>
      <w:r w:rsidR="0071589C" w:rsidRPr="006A65F4">
        <w:rPr>
          <w:rFonts w:ascii="Arial" w:hAnsi="Arial" w:cs="Arial"/>
          <w:sz w:val="24"/>
          <w:szCs w:val="24"/>
          <w:shd w:val="clear" w:color="auto" w:fill="FFFFFF"/>
        </w:rPr>
        <w:t xml:space="preserve"> therefor</w:t>
      </w:r>
      <w:r w:rsidR="00F84A2A" w:rsidRPr="006A65F4">
        <w:rPr>
          <w:rFonts w:ascii="Arial" w:hAnsi="Arial" w:cs="Arial"/>
          <w:sz w:val="24"/>
          <w:szCs w:val="24"/>
          <w:shd w:val="clear" w:color="auto" w:fill="FFFFFF"/>
        </w:rPr>
        <w:t>e</w:t>
      </w:r>
      <w:r w:rsidR="00F468A2" w:rsidRPr="006A65F4">
        <w:rPr>
          <w:rFonts w:ascii="Arial" w:hAnsi="Arial" w:cs="Arial"/>
          <w:sz w:val="24"/>
          <w:szCs w:val="24"/>
          <w:shd w:val="clear" w:color="auto" w:fill="FFFFFF"/>
        </w:rPr>
        <w:t xml:space="preserve"> IKEA </w:t>
      </w:r>
      <w:r w:rsidR="00F84A2A" w:rsidRPr="006A65F4">
        <w:rPr>
          <w:rFonts w:ascii="Arial" w:hAnsi="Arial" w:cs="Arial"/>
          <w:sz w:val="24"/>
          <w:szCs w:val="24"/>
          <w:shd w:val="clear" w:color="auto" w:fill="FFFFFF"/>
        </w:rPr>
        <w:t>‘</w:t>
      </w:r>
      <w:r w:rsidR="00F468A2" w:rsidRPr="006A65F4">
        <w:rPr>
          <w:rFonts w:ascii="Arial" w:hAnsi="Arial" w:cs="Arial"/>
          <w:sz w:val="24"/>
          <w:szCs w:val="24"/>
          <w:shd w:val="clear" w:color="auto" w:fill="FFFFFF"/>
        </w:rPr>
        <w:t>must follow an abundance of laws and regulations</w:t>
      </w:r>
      <w:r w:rsidR="00F84A2A" w:rsidRPr="006A65F4">
        <w:rPr>
          <w:rFonts w:ascii="Arial" w:hAnsi="Arial" w:cs="Arial"/>
          <w:sz w:val="24"/>
          <w:szCs w:val="24"/>
          <w:shd w:val="clear" w:color="auto" w:fill="FFFFFF"/>
        </w:rPr>
        <w:t>’ this applies to</w:t>
      </w:r>
      <w:r w:rsidR="00F468A2" w:rsidRPr="006A65F4">
        <w:rPr>
          <w:rFonts w:ascii="Arial" w:hAnsi="Arial" w:cs="Arial"/>
          <w:sz w:val="24"/>
          <w:szCs w:val="24"/>
          <w:shd w:val="clear" w:color="auto" w:fill="FFFFFF"/>
        </w:rPr>
        <w:t xml:space="preserve"> every country </w:t>
      </w:r>
      <w:r w:rsidR="00F468A2" w:rsidRPr="006A65F4">
        <w:rPr>
          <w:rFonts w:ascii="Arial" w:hAnsi="Arial" w:cs="Arial"/>
          <w:sz w:val="24"/>
          <w:szCs w:val="24"/>
          <w:shd w:val="clear" w:color="auto" w:fill="FFFFFF"/>
        </w:rPr>
        <w:lastRenderedPageBreak/>
        <w:t>th</w:t>
      </w:r>
      <w:r w:rsidR="00F84A2A" w:rsidRPr="006A65F4">
        <w:rPr>
          <w:rFonts w:ascii="Arial" w:hAnsi="Arial" w:cs="Arial"/>
          <w:sz w:val="24"/>
          <w:szCs w:val="24"/>
          <w:shd w:val="clear" w:color="auto" w:fill="FFFFFF"/>
        </w:rPr>
        <w:t>at they</w:t>
      </w:r>
      <w:r w:rsidR="00F468A2" w:rsidRPr="006A65F4">
        <w:rPr>
          <w:rFonts w:ascii="Arial" w:hAnsi="Arial" w:cs="Arial"/>
          <w:sz w:val="24"/>
          <w:szCs w:val="24"/>
          <w:shd w:val="clear" w:color="auto" w:fill="FFFFFF"/>
        </w:rPr>
        <w:t xml:space="preserve"> operate in</w:t>
      </w:r>
      <w:r w:rsidR="006A65F4" w:rsidRPr="006A65F4">
        <w:rPr>
          <w:rFonts w:ascii="Arial" w:hAnsi="Arial" w:cs="Arial"/>
          <w:sz w:val="24"/>
          <w:szCs w:val="24"/>
          <w:shd w:val="clear" w:color="auto" w:fill="FFFFFF"/>
        </w:rPr>
        <w:t xml:space="preserve"> </w:t>
      </w:r>
      <w:r w:rsidR="006A65F4" w:rsidRPr="006A65F4">
        <w:rPr>
          <w:rFonts w:ascii="Arial" w:hAnsi="Arial" w:cs="Arial"/>
          <w:sz w:val="24"/>
          <w:szCs w:val="24"/>
          <w:shd w:val="clear" w:color="auto" w:fill="FFFFFF"/>
        </w:rPr>
        <w:fldChar w:fldCharType="begin"/>
      </w:r>
      <w:r w:rsidR="006A65F4" w:rsidRPr="006A65F4">
        <w:rPr>
          <w:rFonts w:ascii="Arial" w:hAnsi="Arial" w:cs="Arial"/>
          <w:sz w:val="24"/>
          <w:szCs w:val="24"/>
          <w:shd w:val="clear" w:color="auto" w:fill="FFFFFF"/>
        </w:rPr>
        <w:instrText xml:space="preserve"> ADDIN ZOTERO_ITEM CSL_CITATION {"citationID":"UXXDr0fY","properties":{"formattedCitation":"(Frue, 2018a)","plainCitation":"(Frue, 2018a)","noteIndex":0},"citationItems":[{"id":369,"uris":["http://zotero.org/users/local/q79mOawW/items/TMKDDKCG"],"uri":["http://zotero.org/users/local/q79mOawW/items/TMKDDKCG"],"itemData":{"id":369,"type":"webpage","abstract":"For a company as old as IKEA is it’s bound to have problems. This PESTLE analysis of IKEA uncovers recent controversies, growth, and challenges.","language":"en-US","note":"section: PEST Analysis","title":"PESTLE Analysis of IKEA","URL":"https://pestleanalysis.com/pestle-analysis-of-ikea/","author":[{"family":"Frue","given":"Kiesha"}],"accessed":{"date-parts":[["2021",2,24]]},"issued":{"date-parts":[["2018"]]}}}],"schema":"https://github.com/citation-style-language/schema/raw/master/csl-citation.json"} </w:instrText>
      </w:r>
      <w:r w:rsidR="006A65F4" w:rsidRPr="006A65F4">
        <w:rPr>
          <w:rFonts w:ascii="Arial" w:hAnsi="Arial" w:cs="Arial"/>
          <w:sz w:val="24"/>
          <w:szCs w:val="24"/>
          <w:shd w:val="clear" w:color="auto" w:fill="FFFFFF"/>
        </w:rPr>
        <w:fldChar w:fldCharType="separate"/>
      </w:r>
      <w:r w:rsidR="006A65F4" w:rsidRPr="006A65F4">
        <w:rPr>
          <w:rFonts w:ascii="Arial" w:hAnsi="Arial" w:cs="Arial"/>
          <w:sz w:val="24"/>
          <w:szCs w:val="24"/>
        </w:rPr>
        <w:t>(Frue, 2018a)</w:t>
      </w:r>
      <w:r w:rsidR="006A65F4" w:rsidRPr="006A65F4">
        <w:rPr>
          <w:rFonts w:ascii="Arial" w:hAnsi="Arial" w:cs="Arial"/>
          <w:sz w:val="24"/>
          <w:szCs w:val="24"/>
          <w:shd w:val="clear" w:color="auto" w:fill="FFFFFF"/>
        </w:rPr>
        <w:fldChar w:fldCharType="end"/>
      </w:r>
      <w:r w:rsidR="006A65F4" w:rsidRPr="006A65F4">
        <w:rPr>
          <w:rFonts w:ascii="Arial" w:hAnsi="Arial" w:cs="Arial"/>
          <w:sz w:val="24"/>
          <w:szCs w:val="24"/>
          <w:shd w:val="clear" w:color="auto" w:fill="FFFFFF"/>
        </w:rPr>
        <w:t>.</w:t>
      </w:r>
      <w:r w:rsidR="008F2A33">
        <w:rPr>
          <w:rFonts w:ascii="Arial" w:hAnsi="Arial" w:cs="Arial"/>
          <w:sz w:val="24"/>
          <w:szCs w:val="24"/>
          <w:shd w:val="clear" w:color="auto" w:fill="FFFFFF"/>
        </w:rPr>
        <w:t xml:space="preserve"> </w:t>
      </w:r>
      <w:r w:rsidR="00F468A2" w:rsidRPr="008F2A33">
        <w:rPr>
          <w:rFonts w:ascii="Arial" w:hAnsi="Arial" w:cs="Arial"/>
          <w:sz w:val="24"/>
          <w:szCs w:val="24"/>
          <w:shd w:val="clear" w:color="auto" w:fill="FFFFFF"/>
        </w:rPr>
        <w:t xml:space="preserve">Since </w:t>
      </w:r>
      <w:r w:rsidR="00C53367" w:rsidRPr="008F2A33">
        <w:rPr>
          <w:rFonts w:ascii="Arial" w:hAnsi="Arial" w:cs="Arial"/>
          <w:sz w:val="24"/>
          <w:szCs w:val="24"/>
          <w:shd w:val="clear" w:color="auto" w:fill="FFFFFF"/>
        </w:rPr>
        <w:t>Ikea is a</w:t>
      </w:r>
      <w:r w:rsidR="00F468A2" w:rsidRPr="008F2A33">
        <w:rPr>
          <w:rFonts w:ascii="Arial" w:hAnsi="Arial" w:cs="Arial"/>
          <w:sz w:val="24"/>
          <w:szCs w:val="24"/>
          <w:shd w:val="clear" w:color="auto" w:fill="FFFFFF"/>
        </w:rPr>
        <w:t xml:space="preserve"> physical stores, </w:t>
      </w:r>
      <w:r w:rsidR="00C53367" w:rsidRPr="008F2A33">
        <w:rPr>
          <w:rFonts w:ascii="Arial" w:hAnsi="Arial" w:cs="Arial"/>
          <w:sz w:val="24"/>
          <w:szCs w:val="24"/>
          <w:shd w:val="clear" w:color="auto" w:fill="FFFFFF"/>
        </w:rPr>
        <w:t xml:space="preserve">so </w:t>
      </w:r>
      <w:r w:rsidR="00F468A2" w:rsidRPr="008F2A33">
        <w:rPr>
          <w:rFonts w:ascii="Arial" w:hAnsi="Arial" w:cs="Arial"/>
          <w:sz w:val="24"/>
          <w:szCs w:val="24"/>
          <w:shd w:val="clear" w:color="auto" w:fill="FFFFFF"/>
        </w:rPr>
        <w:t xml:space="preserve">staying up-to-date with </w:t>
      </w:r>
      <w:r w:rsidR="00C53367" w:rsidRPr="008F2A33">
        <w:rPr>
          <w:rFonts w:ascii="Arial" w:hAnsi="Arial" w:cs="Arial"/>
          <w:sz w:val="24"/>
          <w:szCs w:val="24"/>
          <w:shd w:val="clear" w:color="auto" w:fill="FFFFFF"/>
        </w:rPr>
        <w:t xml:space="preserve">all of the </w:t>
      </w:r>
      <w:r w:rsidR="00C31702" w:rsidRPr="008F2A33">
        <w:rPr>
          <w:rFonts w:ascii="Arial" w:hAnsi="Arial" w:cs="Arial"/>
          <w:sz w:val="24"/>
          <w:szCs w:val="24"/>
          <w:shd w:val="clear" w:color="auto" w:fill="FFFFFF"/>
        </w:rPr>
        <w:t>Labor</w:t>
      </w:r>
      <w:r w:rsidR="00F468A2" w:rsidRPr="008F2A33">
        <w:rPr>
          <w:rFonts w:ascii="Arial" w:hAnsi="Arial" w:cs="Arial"/>
          <w:sz w:val="24"/>
          <w:szCs w:val="24"/>
          <w:shd w:val="clear" w:color="auto" w:fill="FFFFFF"/>
        </w:rPr>
        <w:t xml:space="preserve"> laws is </w:t>
      </w:r>
      <w:r w:rsidR="008F2A33" w:rsidRPr="008F2A33">
        <w:rPr>
          <w:rFonts w:ascii="Arial" w:hAnsi="Arial" w:cs="Arial"/>
          <w:sz w:val="24"/>
          <w:szCs w:val="24"/>
          <w:shd w:val="clear" w:color="auto" w:fill="FFFFFF"/>
        </w:rPr>
        <w:t xml:space="preserve">very </w:t>
      </w:r>
      <w:r w:rsidR="00F468A2" w:rsidRPr="008F2A33">
        <w:rPr>
          <w:rFonts w:ascii="Arial" w:hAnsi="Arial" w:cs="Arial"/>
          <w:sz w:val="24"/>
          <w:szCs w:val="24"/>
          <w:shd w:val="clear" w:color="auto" w:fill="FFFFFF"/>
        </w:rPr>
        <w:t>essential</w:t>
      </w:r>
      <w:r w:rsidR="00F468A2" w:rsidRPr="008F2A33">
        <w:rPr>
          <w:rFonts w:ascii="Arial" w:hAnsi="Arial" w:cs="Arial"/>
          <w:sz w:val="24"/>
          <w:szCs w:val="24"/>
          <w:shd w:val="clear" w:color="auto" w:fill="FFFFFF"/>
        </w:rPr>
        <w:t xml:space="preserve"> </w:t>
      </w:r>
      <w:r w:rsidR="008F2A33" w:rsidRPr="008F2A33">
        <w:rPr>
          <w:rFonts w:ascii="Arial" w:hAnsi="Arial" w:cs="Arial"/>
          <w:sz w:val="24"/>
          <w:szCs w:val="24"/>
          <w:shd w:val="clear" w:color="auto" w:fill="FFFFFF"/>
        </w:rPr>
        <w:t xml:space="preserve">to do </w:t>
      </w:r>
      <w:r w:rsidR="009A4038" w:rsidRPr="008F2A33">
        <w:rPr>
          <w:rFonts w:ascii="Arial" w:hAnsi="Arial" w:cs="Arial"/>
          <w:sz w:val="24"/>
          <w:szCs w:val="24"/>
          <w:shd w:val="clear" w:color="auto" w:fill="FFFFFF"/>
        </w:rPr>
        <w:fldChar w:fldCharType="begin"/>
      </w:r>
      <w:r w:rsidR="009A4038" w:rsidRPr="008F2A33">
        <w:rPr>
          <w:rFonts w:ascii="Arial" w:hAnsi="Arial" w:cs="Arial"/>
          <w:sz w:val="24"/>
          <w:szCs w:val="24"/>
          <w:shd w:val="clear" w:color="auto" w:fill="FFFFFF"/>
        </w:rPr>
        <w:instrText xml:space="preserve"> ADDIN ZOTERO_ITEM CSL_CITATION {"citationID":"UXXDr0fY","properties":{"formattedCitation":"(Frue, 2018a)","plainCitation":"(Frue, 2018a)","noteIndex":0},"citationItems":[{"id":369,"uris":["http://zotero.org/users/local/q79mOawW/items/TMKDDKCG"],"uri":["http://zotero.org/users/local/q79mOawW/items/TMKDDKCG"],"itemData":{"id":369,"type":"webpage","abstract":"For a company as old as IKEA is it’s bound to have problems. This PESTLE analysis of IKEA uncovers recent controversies, growth, and challenges.","language":"en-US","note":"section: PEST Analysis","title":"PESTLE Analysis of IKEA","URL":"https://pestleanalysis.com/pestle-analysis-of-ikea/","author":[{"family":"Frue","given":"Kiesha"}],"accessed":{"date-parts":[["2021",2,24]]},"issued":{"date-parts":[["2018"]]}}}],"schema":"https://github.com/citation-style-language/schema/raw/master/csl-citation.json"} </w:instrText>
      </w:r>
      <w:r w:rsidR="009A4038" w:rsidRPr="008F2A33">
        <w:rPr>
          <w:rFonts w:ascii="Arial" w:hAnsi="Arial" w:cs="Arial"/>
          <w:sz w:val="24"/>
          <w:szCs w:val="24"/>
          <w:shd w:val="clear" w:color="auto" w:fill="FFFFFF"/>
        </w:rPr>
        <w:fldChar w:fldCharType="separate"/>
      </w:r>
      <w:r w:rsidR="009A4038" w:rsidRPr="008F2A33">
        <w:rPr>
          <w:rFonts w:ascii="Arial" w:hAnsi="Arial" w:cs="Arial"/>
          <w:sz w:val="24"/>
          <w:szCs w:val="24"/>
        </w:rPr>
        <w:t>(Frue, 2018a)</w:t>
      </w:r>
      <w:r w:rsidR="009A4038" w:rsidRPr="008F2A33">
        <w:rPr>
          <w:rFonts w:ascii="Arial" w:hAnsi="Arial" w:cs="Arial"/>
          <w:sz w:val="24"/>
          <w:szCs w:val="24"/>
          <w:shd w:val="clear" w:color="auto" w:fill="FFFFFF"/>
        </w:rPr>
        <w:fldChar w:fldCharType="end"/>
      </w:r>
      <w:r w:rsidR="008F2A33" w:rsidRPr="008F2A33">
        <w:rPr>
          <w:rFonts w:ascii="Arial" w:hAnsi="Arial" w:cs="Arial"/>
          <w:sz w:val="24"/>
          <w:szCs w:val="24"/>
          <w:shd w:val="clear" w:color="auto" w:fill="FFFFFF"/>
        </w:rPr>
        <w:t>.</w:t>
      </w:r>
    </w:p>
    <w:p w14:paraId="38DDB800" w14:textId="77777777" w:rsidR="00AF5544" w:rsidRDefault="00F07A00" w:rsidP="001A1E07">
      <w:pPr>
        <w:pStyle w:val="Heading2"/>
        <w:jc w:val="both"/>
      </w:pPr>
      <w:r w:rsidRPr="00F462F0">
        <w:t>E</w:t>
      </w:r>
      <w:r>
        <w:t>nvironmental</w:t>
      </w:r>
      <w:r w:rsidR="00AF5544">
        <w:t xml:space="preserve"> </w:t>
      </w:r>
    </w:p>
    <w:p w14:paraId="7617A43B" w14:textId="6930EBC9" w:rsidR="0057503E" w:rsidRPr="00FE1227" w:rsidRDefault="009C797C" w:rsidP="001A1E07">
      <w:pPr>
        <w:pStyle w:val="NormalWeb"/>
        <w:shd w:val="clear" w:color="auto" w:fill="FFFFFF"/>
        <w:spacing w:before="0" w:beforeAutospacing="0" w:after="300" w:afterAutospacing="0"/>
        <w:jc w:val="both"/>
        <w:textAlignment w:val="baseline"/>
        <w:rPr>
          <w:rFonts w:ascii="Arial" w:hAnsi="Arial" w:cs="Arial"/>
        </w:rPr>
      </w:pPr>
      <w:r w:rsidRPr="00FE1227">
        <w:rPr>
          <w:rFonts w:ascii="Arial" w:hAnsi="Arial" w:cs="Arial"/>
        </w:rPr>
        <w:t xml:space="preserve">Within the environmental point </w:t>
      </w:r>
      <w:r w:rsidR="00BF3B77" w:rsidRPr="00FE1227">
        <w:rPr>
          <w:rFonts w:ascii="Arial" w:hAnsi="Arial" w:cs="Arial"/>
        </w:rPr>
        <w:t xml:space="preserve">we can see that </w:t>
      </w:r>
      <w:r w:rsidR="0057503E" w:rsidRPr="00FE1227">
        <w:rPr>
          <w:rFonts w:ascii="Arial" w:hAnsi="Arial" w:cs="Arial"/>
        </w:rPr>
        <w:t xml:space="preserve">IKEA is </w:t>
      </w:r>
      <w:r w:rsidR="00BF3B77" w:rsidRPr="00FE1227">
        <w:rPr>
          <w:rFonts w:ascii="Arial" w:hAnsi="Arial" w:cs="Arial"/>
        </w:rPr>
        <w:t>‘</w:t>
      </w:r>
      <w:r w:rsidR="0057503E" w:rsidRPr="00FE1227">
        <w:rPr>
          <w:rFonts w:ascii="Arial" w:hAnsi="Arial" w:cs="Arial"/>
        </w:rPr>
        <w:t>invested in eco-friendliness</w:t>
      </w:r>
      <w:r w:rsidR="00BF3B77" w:rsidRPr="00FE1227">
        <w:rPr>
          <w:rFonts w:ascii="Arial" w:hAnsi="Arial" w:cs="Arial"/>
        </w:rPr>
        <w:t xml:space="preserve">’, </w:t>
      </w:r>
      <w:r w:rsidR="0097558B" w:rsidRPr="00FE1227">
        <w:rPr>
          <w:rFonts w:ascii="Arial" w:hAnsi="Arial" w:cs="Arial"/>
        </w:rPr>
        <w:t>this is shown to us by the fact that they have</w:t>
      </w:r>
      <w:r w:rsidR="0057503E" w:rsidRPr="00FE1227">
        <w:rPr>
          <w:rFonts w:ascii="Arial" w:hAnsi="Arial" w:cs="Arial"/>
        </w:rPr>
        <w:t xml:space="preserve"> put more than </w:t>
      </w:r>
      <w:r w:rsidR="0097558B" w:rsidRPr="00FE1227">
        <w:rPr>
          <w:rFonts w:ascii="Arial" w:hAnsi="Arial" w:cs="Arial"/>
        </w:rPr>
        <w:t>‘</w:t>
      </w:r>
      <w:r w:rsidR="0057503E" w:rsidRPr="00FE1227">
        <w:rPr>
          <w:rFonts w:ascii="Arial" w:hAnsi="Arial" w:cs="Arial"/>
        </w:rPr>
        <w:t xml:space="preserve">$1 billion towards renewable energy in </w:t>
      </w:r>
      <w:r w:rsidR="0075074B" w:rsidRPr="00FE1227">
        <w:rPr>
          <w:rFonts w:ascii="Arial" w:hAnsi="Arial" w:cs="Arial"/>
        </w:rPr>
        <w:t xml:space="preserve">the </w:t>
      </w:r>
      <w:r w:rsidR="0057503E" w:rsidRPr="00FE1227">
        <w:rPr>
          <w:rFonts w:ascii="Arial" w:hAnsi="Arial" w:cs="Arial"/>
        </w:rPr>
        <w:t>poorer nations</w:t>
      </w:r>
      <w:r w:rsidR="0075074B" w:rsidRPr="00FE1227">
        <w:rPr>
          <w:rFonts w:ascii="Arial" w:hAnsi="Arial" w:cs="Arial"/>
        </w:rPr>
        <w:t>’</w:t>
      </w:r>
      <w:r w:rsidR="0057503E" w:rsidRPr="00FE1227">
        <w:rPr>
          <w:rFonts w:ascii="Arial" w:hAnsi="Arial" w:cs="Arial"/>
        </w:rPr>
        <w:t> </w:t>
      </w:r>
      <w:r w:rsidR="00D225E1" w:rsidRPr="00FE1227">
        <w:rPr>
          <w:rFonts w:ascii="Arial" w:hAnsi="Arial" w:cs="Arial"/>
          <w:shd w:val="clear" w:color="auto" w:fill="FFFFFF"/>
        </w:rPr>
        <w:fldChar w:fldCharType="begin"/>
      </w:r>
      <w:r w:rsidR="00D225E1" w:rsidRPr="00FE1227">
        <w:rPr>
          <w:rFonts w:ascii="Arial" w:hAnsi="Arial" w:cs="Arial"/>
          <w:shd w:val="clear" w:color="auto" w:fill="FFFFFF"/>
        </w:rPr>
        <w:instrText xml:space="preserve"> ADDIN ZOTERO_ITEM CSL_CITATION {"citationID":"JZRPNkLr","properties":{"formattedCitation":"(Frue, 2018a)","plainCitation":"(Frue, 2018a)","noteIndex":0},"citationItems":[{"id":369,"uris":["http://zotero.org/users/local/q79mOawW/items/TMKDDKCG"],"uri":["http://zotero.org/users/local/q79mOawW/items/TMKDDKCG"],"itemData":{"id":369,"type":"webpage","abstract":"For a company as old as IKEA is it’s bound to have problems. This PESTLE analysis of IKEA uncovers recent controversies, growth, and challenges.","language":"en-US","note":"section: PEST Analysis","title":"PESTLE Analysis of IKEA","URL":"https://pestleanalysis.com/pestle-analysis-of-ikea/","author":[{"family":"Frue","given":"Kiesha"}],"accessed":{"date-parts":[["2021",2,24]]},"issued":{"date-parts":[["2018"]]}}}],"schema":"https://github.com/citation-style-language/schema/raw/master/csl-citation.json"} </w:instrText>
      </w:r>
      <w:r w:rsidR="00D225E1" w:rsidRPr="00FE1227">
        <w:rPr>
          <w:rFonts w:ascii="Arial" w:hAnsi="Arial" w:cs="Arial"/>
          <w:shd w:val="clear" w:color="auto" w:fill="FFFFFF"/>
        </w:rPr>
        <w:fldChar w:fldCharType="separate"/>
      </w:r>
      <w:r w:rsidR="00D225E1" w:rsidRPr="00FE1227">
        <w:rPr>
          <w:rFonts w:ascii="Arial" w:hAnsi="Arial" w:cs="Arial"/>
        </w:rPr>
        <w:t>(Frue, 2018a)</w:t>
      </w:r>
      <w:r w:rsidR="00D225E1" w:rsidRPr="00FE1227">
        <w:rPr>
          <w:rFonts w:ascii="Arial" w:hAnsi="Arial" w:cs="Arial"/>
          <w:shd w:val="clear" w:color="auto" w:fill="FFFFFF"/>
        </w:rPr>
        <w:fldChar w:fldCharType="end"/>
      </w:r>
      <w:r w:rsidR="0075074B" w:rsidRPr="00FE1227">
        <w:rPr>
          <w:rFonts w:ascii="Arial" w:hAnsi="Arial" w:cs="Arial"/>
          <w:shd w:val="clear" w:color="auto" w:fill="FFFFFF"/>
        </w:rPr>
        <w:t>.</w:t>
      </w:r>
      <w:r w:rsidR="0075074B" w:rsidRPr="00FE1227">
        <w:rPr>
          <w:rFonts w:ascii="Arial" w:hAnsi="Arial" w:cs="Arial"/>
        </w:rPr>
        <w:t xml:space="preserve"> Additionally, Ikea</w:t>
      </w:r>
      <w:r w:rsidR="00993E30" w:rsidRPr="00FE1227">
        <w:rPr>
          <w:rFonts w:ascii="Arial" w:hAnsi="Arial" w:cs="Arial"/>
        </w:rPr>
        <w:t xml:space="preserve"> have been</w:t>
      </w:r>
      <w:hyperlink r:id="rId11" w:history="1">
        <w:r w:rsidR="0057503E" w:rsidRPr="00FE1227">
          <w:rPr>
            <w:rStyle w:val="Hyperlink"/>
            <w:rFonts w:ascii="Arial" w:hAnsi="Arial" w:cs="Arial"/>
            <w:color w:val="auto"/>
            <w:u w:val="none"/>
            <w:bdr w:val="none" w:sz="0" w:space="0" w:color="auto" w:frame="1"/>
          </w:rPr>
          <w:t xml:space="preserve"> aiming </w:t>
        </w:r>
        <w:r w:rsidR="00993E30" w:rsidRPr="00FE1227">
          <w:rPr>
            <w:rStyle w:val="Hyperlink"/>
            <w:rFonts w:ascii="Arial" w:hAnsi="Arial" w:cs="Arial"/>
            <w:color w:val="auto"/>
            <w:u w:val="none"/>
            <w:bdr w:val="none" w:sz="0" w:space="0" w:color="auto" w:frame="1"/>
          </w:rPr>
          <w:t xml:space="preserve">towards their </w:t>
        </w:r>
        <w:r w:rsidR="0057503E" w:rsidRPr="00FE1227">
          <w:rPr>
            <w:rStyle w:val="Hyperlink"/>
            <w:rFonts w:ascii="Arial" w:hAnsi="Arial" w:cs="Arial"/>
            <w:color w:val="auto"/>
            <w:u w:val="none"/>
            <w:bdr w:val="none" w:sz="0" w:space="0" w:color="auto" w:frame="1"/>
          </w:rPr>
          <w:t xml:space="preserve">store energy </w:t>
        </w:r>
        <w:r w:rsidR="00420713" w:rsidRPr="00FE1227">
          <w:rPr>
            <w:rStyle w:val="Hyperlink"/>
            <w:rFonts w:ascii="Arial" w:hAnsi="Arial" w:cs="Arial"/>
            <w:color w:val="auto"/>
            <w:u w:val="none"/>
            <w:bdr w:val="none" w:sz="0" w:space="0" w:color="auto" w:frame="1"/>
          </w:rPr>
          <w:t>being</w:t>
        </w:r>
        <w:r w:rsidR="0057503E" w:rsidRPr="00FE1227">
          <w:rPr>
            <w:rStyle w:val="Hyperlink"/>
            <w:rFonts w:ascii="Arial" w:hAnsi="Arial" w:cs="Arial"/>
            <w:color w:val="auto"/>
            <w:u w:val="none"/>
            <w:bdr w:val="none" w:sz="0" w:space="0" w:color="auto" w:frame="1"/>
          </w:rPr>
          <w:t xml:space="preserve"> fully renewable</w:t>
        </w:r>
      </w:hyperlink>
      <w:r w:rsidR="00420713" w:rsidRPr="00FE1227">
        <w:rPr>
          <w:rFonts w:ascii="Arial" w:hAnsi="Arial" w:cs="Arial"/>
        </w:rPr>
        <w:t>, o</w:t>
      </w:r>
      <w:r w:rsidR="0057503E" w:rsidRPr="00FE1227">
        <w:rPr>
          <w:rFonts w:ascii="Arial" w:hAnsi="Arial" w:cs="Arial"/>
        </w:rPr>
        <w:t>ne way they</w:t>
      </w:r>
      <w:r w:rsidR="00F5222D" w:rsidRPr="00FE1227">
        <w:rPr>
          <w:rFonts w:ascii="Arial" w:hAnsi="Arial" w:cs="Arial"/>
        </w:rPr>
        <w:t xml:space="preserve"> tend to and are </w:t>
      </w:r>
      <w:r w:rsidR="0057503E" w:rsidRPr="00FE1227">
        <w:rPr>
          <w:rFonts w:ascii="Arial" w:hAnsi="Arial" w:cs="Arial"/>
        </w:rPr>
        <w:t xml:space="preserve"> achieving this is by </w:t>
      </w:r>
      <w:r w:rsidR="00F5222D" w:rsidRPr="00FE1227">
        <w:rPr>
          <w:rFonts w:ascii="Arial" w:hAnsi="Arial" w:cs="Arial"/>
        </w:rPr>
        <w:t>‘</w:t>
      </w:r>
      <w:r w:rsidR="0057503E" w:rsidRPr="00FE1227">
        <w:rPr>
          <w:rFonts w:ascii="Arial" w:hAnsi="Arial" w:cs="Arial"/>
        </w:rPr>
        <w:t>investing in solar panels</w:t>
      </w:r>
      <w:r w:rsidR="00F5222D" w:rsidRPr="00FE1227">
        <w:rPr>
          <w:rFonts w:ascii="Arial" w:hAnsi="Arial" w:cs="Arial"/>
        </w:rPr>
        <w:t xml:space="preserve"> and wind turbines</w:t>
      </w:r>
      <w:r w:rsidR="0057503E" w:rsidRPr="00FE1227">
        <w:rPr>
          <w:rFonts w:ascii="Arial" w:hAnsi="Arial" w:cs="Arial"/>
        </w:rPr>
        <w:t xml:space="preserve"> </w:t>
      </w:r>
      <w:r w:rsidR="00D225E1" w:rsidRPr="00FE1227">
        <w:rPr>
          <w:rFonts w:ascii="Arial" w:hAnsi="Arial" w:cs="Arial"/>
        </w:rPr>
        <w:fldChar w:fldCharType="begin"/>
      </w:r>
      <w:r w:rsidR="00D225E1" w:rsidRPr="00FE1227">
        <w:rPr>
          <w:rFonts w:ascii="Arial" w:hAnsi="Arial" w:cs="Arial"/>
        </w:rPr>
        <w:instrText xml:space="preserve"> ADDIN ZOTERO_ITEM CSL_CITATION {"citationID":"9SWv93GM","properties":{"formattedCitation":"(Bush, 2016)","plainCitation":"(Bush, 2016)","noteIndex":0},"citationItems":[{"id":370,"uris":["http://zotero.org/users/local/q79mOawW/items/NDCGY5RN"],"uri":["http://zotero.org/users/local/q79mOawW/items/NDCGY5RN"],"itemData":{"id":370,"type":"webpage","abstract":"Environmental factors that affect business refer to the physical environment on Earth, including everything from climate to the availability of resources.","language":"en-US","note":"section: PEST Analysis","title":"PESTLE Analysis: Environmental Factors Affecting Business","title-short":"PESTLE Analysis","URL":"https://pestleanalysis.com/environmental-factors-affecting-business/","author":[{"family":"Bush","given":"Thomas"}],"accessed":{"date-parts":[["2021",2,24]]},"issued":{"date-parts":[["2016"]]}}}],"schema":"https://github.com/citation-style-language/schema/raw/master/csl-citation.json"} </w:instrText>
      </w:r>
      <w:r w:rsidR="00D225E1" w:rsidRPr="00FE1227">
        <w:rPr>
          <w:rFonts w:ascii="Arial" w:hAnsi="Arial" w:cs="Arial"/>
        </w:rPr>
        <w:fldChar w:fldCharType="separate"/>
      </w:r>
      <w:r w:rsidR="00D225E1" w:rsidRPr="00FE1227">
        <w:rPr>
          <w:rFonts w:ascii="Arial" w:hAnsi="Arial" w:cs="Arial"/>
        </w:rPr>
        <w:t>(Bush, 2016)</w:t>
      </w:r>
      <w:r w:rsidR="00D225E1" w:rsidRPr="00FE1227">
        <w:rPr>
          <w:rFonts w:ascii="Arial" w:hAnsi="Arial" w:cs="Arial"/>
        </w:rPr>
        <w:fldChar w:fldCharType="end"/>
      </w:r>
      <w:r w:rsidR="00F5222D" w:rsidRPr="00FE1227">
        <w:rPr>
          <w:rFonts w:ascii="Arial" w:hAnsi="Arial" w:cs="Arial"/>
        </w:rPr>
        <w:t xml:space="preserve">. </w:t>
      </w:r>
      <w:r w:rsidR="00947C9F" w:rsidRPr="00FE1227">
        <w:rPr>
          <w:rFonts w:ascii="Arial" w:hAnsi="Arial" w:cs="Arial"/>
        </w:rPr>
        <w:t>In addition to this Ikea are</w:t>
      </w:r>
      <w:r w:rsidR="00602984" w:rsidRPr="00FE1227">
        <w:rPr>
          <w:rFonts w:ascii="Arial" w:hAnsi="Arial" w:cs="Arial"/>
        </w:rPr>
        <w:t xml:space="preserve"> also</w:t>
      </w:r>
      <w:r w:rsidR="0057503E" w:rsidRPr="00FE1227">
        <w:rPr>
          <w:rFonts w:ascii="Arial" w:hAnsi="Arial" w:cs="Arial"/>
        </w:rPr>
        <w:t xml:space="preserve"> aiming to shift the materials too,</w:t>
      </w:r>
      <w:r w:rsidR="00602984" w:rsidRPr="00FE1227">
        <w:rPr>
          <w:rFonts w:ascii="Arial" w:hAnsi="Arial" w:cs="Arial"/>
        </w:rPr>
        <w:t xml:space="preserve"> for example the</w:t>
      </w:r>
      <w:r w:rsidR="0057503E" w:rsidRPr="00FE1227">
        <w:rPr>
          <w:rFonts w:ascii="Arial" w:hAnsi="Arial" w:cs="Arial"/>
        </w:rPr>
        <w:t xml:space="preserve"> wood and cotton, to be taken from </w:t>
      </w:r>
      <w:r w:rsidR="00FE1227" w:rsidRPr="00FE1227">
        <w:rPr>
          <w:rFonts w:ascii="Arial" w:hAnsi="Arial" w:cs="Arial"/>
        </w:rPr>
        <w:t xml:space="preserve">more </w:t>
      </w:r>
      <w:r w:rsidR="0057503E" w:rsidRPr="00FE1227">
        <w:rPr>
          <w:rFonts w:ascii="Arial" w:hAnsi="Arial" w:cs="Arial"/>
        </w:rPr>
        <w:t>sustainable sources</w:t>
      </w:r>
      <w:r w:rsidR="00FE1227" w:rsidRPr="00FE1227">
        <w:rPr>
          <w:rFonts w:ascii="Arial" w:hAnsi="Arial" w:cs="Arial"/>
        </w:rPr>
        <w:t xml:space="preserve"> </w:t>
      </w:r>
      <w:r w:rsidR="00D225E1" w:rsidRPr="00FE1227">
        <w:rPr>
          <w:rFonts w:ascii="Arial" w:hAnsi="Arial" w:cs="Arial"/>
          <w:shd w:val="clear" w:color="auto" w:fill="FFFFFF"/>
        </w:rPr>
        <w:fldChar w:fldCharType="begin"/>
      </w:r>
      <w:r w:rsidR="00D225E1" w:rsidRPr="00FE1227">
        <w:rPr>
          <w:rFonts w:ascii="Arial" w:hAnsi="Arial" w:cs="Arial"/>
          <w:shd w:val="clear" w:color="auto" w:fill="FFFFFF"/>
        </w:rPr>
        <w:instrText xml:space="preserve"> ADDIN ZOTERO_ITEM CSL_CITATION {"citationID":"tX1YmWZU","properties":{"formattedCitation":"(Frue, 2018a)","plainCitation":"(Frue, 2018a)","noteIndex":0},"citationItems":[{"id":369,"uris":["http://zotero.org/users/local/q79mOawW/items/TMKDDKCG"],"uri":["http://zotero.org/users/local/q79mOawW/items/TMKDDKCG"],"itemData":{"id":369,"type":"webpage","abstract":"For a company as old as IKEA is it’s bound to have problems. This PESTLE analysis of IKEA uncovers recent controversies, growth, and challenges.","language":"en-US","note":"section: PEST Analysis","title":"PESTLE Analysis of IKEA","URL":"https://pestleanalysis.com/pestle-analysis-of-ikea/","author":[{"family":"Frue","given":"Kiesha"}],"accessed":{"date-parts":[["2021",2,24]]},"issued":{"date-parts":[["2018"]]}}}],"schema":"https://github.com/citation-style-language/schema/raw/master/csl-citation.json"} </w:instrText>
      </w:r>
      <w:r w:rsidR="00D225E1" w:rsidRPr="00FE1227">
        <w:rPr>
          <w:rFonts w:ascii="Arial" w:hAnsi="Arial" w:cs="Arial"/>
          <w:shd w:val="clear" w:color="auto" w:fill="FFFFFF"/>
        </w:rPr>
        <w:fldChar w:fldCharType="separate"/>
      </w:r>
      <w:r w:rsidR="00D225E1" w:rsidRPr="00FE1227">
        <w:rPr>
          <w:rFonts w:ascii="Arial" w:hAnsi="Arial" w:cs="Arial"/>
        </w:rPr>
        <w:t>(Frue, 2018a)</w:t>
      </w:r>
      <w:r w:rsidR="00D225E1" w:rsidRPr="00FE1227">
        <w:rPr>
          <w:rFonts w:ascii="Arial" w:hAnsi="Arial" w:cs="Arial"/>
          <w:shd w:val="clear" w:color="auto" w:fill="FFFFFF"/>
        </w:rPr>
        <w:fldChar w:fldCharType="end"/>
      </w:r>
      <w:r w:rsidR="00FE1227" w:rsidRPr="00FE1227">
        <w:rPr>
          <w:rFonts w:ascii="Arial" w:hAnsi="Arial" w:cs="Arial"/>
          <w:shd w:val="clear" w:color="auto" w:fill="FFFFFF"/>
        </w:rPr>
        <w:t>.</w:t>
      </w:r>
    </w:p>
    <w:p w14:paraId="7B5651E3" w14:textId="01A52DE1" w:rsidR="00242068" w:rsidRPr="00555559" w:rsidRDefault="00242068" w:rsidP="001A1E07">
      <w:pPr>
        <w:jc w:val="both"/>
        <w:rPr>
          <w:rFonts w:ascii="Arial" w:eastAsiaTheme="majorEastAsia" w:hAnsi="Arial" w:cs="Arial"/>
          <w:sz w:val="24"/>
          <w:szCs w:val="24"/>
        </w:rPr>
      </w:pPr>
      <w:r w:rsidRPr="00555559">
        <w:rPr>
          <w:rFonts w:ascii="Arial" w:hAnsi="Arial" w:cs="Arial"/>
          <w:sz w:val="24"/>
          <w:szCs w:val="24"/>
        </w:rPr>
        <w:br w:type="page"/>
      </w:r>
    </w:p>
    <w:p w14:paraId="33532377" w14:textId="39905CEA" w:rsidR="00466EEA" w:rsidRDefault="00466EEA" w:rsidP="001A1E07">
      <w:pPr>
        <w:pStyle w:val="Heading2"/>
        <w:jc w:val="both"/>
        <w:rPr>
          <w:rFonts w:ascii="Arial" w:hAnsi="Arial" w:cs="Arial"/>
        </w:rPr>
      </w:pPr>
      <w:r w:rsidRPr="001013C4">
        <w:rPr>
          <w:rFonts w:ascii="Arial" w:hAnsi="Arial" w:cs="Arial"/>
        </w:rPr>
        <w:lastRenderedPageBreak/>
        <w:t>Organisational Culture</w:t>
      </w:r>
    </w:p>
    <w:p w14:paraId="78E720BB" w14:textId="0202D751" w:rsidR="00C043B2" w:rsidRDefault="007E4479" w:rsidP="001A1E07">
      <w:pPr>
        <w:jc w:val="both"/>
        <w:rPr>
          <w:rStyle w:val="eop"/>
          <w:rFonts w:ascii="Arial" w:hAnsi="Arial" w:cs="Arial"/>
          <w:sz w:val="24"/>
          <w:szCs w:val="24"/>
          <w:shd w:val="clear" w:color="auto" w:fill="FFFFFF"/>
        </w:rPr>
      </w:pPr>
      <w:r w:rsidRPr="002A38A2">
        <w:rPr>
          <w:rStyle w:val="normaltextrun"/>
          <w:rFonts w:ascii="Arial" w:hAnsi="Arial" w:cs="Arial"/>
          <w:sz w:val="24"/>
          <w:szCs w:val="24"/>
          <w:shd w:val="clear" w:color="auto" w:fill="FFFFFF"/>
        </w:rPr>
        <w:t xml:space="preserve">Schein (1985) </w:t>
      </w:r>
      <w:r w:rsidR="00B813C2">
        <w:rPr>
          <w:rStyle w:val="normaltextrun"/>
          <w:rFonts w:ascii="Arial" w:hAnsi="Arial" w:cs="Arial"/>
          <w:sz w:val="24"/>
          <w:szCs w:val="24"/>
          <w:shd w:val="clear" w:color="auto" w:fill="FFFFFF"/>
        </w:rPr>
        <w:t>early re</w:t>
      </w:r>
      <w:r w:rsidR="005478AE">
        <w:rPr>
          <w:rStyle w:val="normaltextrun"/>
          <w:rFonts w:ascii="Arial" w:hAnsi="Arial" w:cs="Arial"/>
          <w:sz w:val="24"/>
          <w:szCs w:val="24"/>
          <w:shd w:val="clear" w:color="auto" w:fill="FFFFFF"/>
        </w:rPr>
        <w:t>search ‘</w:t>
      </w:r>
      <w:r w:rsidRPr="002A38A2">
        <w:rPr>
          <w:rStyle w:val="normaltextrun"/>
          <w:rFonts w:ascii="Arial" w:hAnsi="Arial" w:cs="Arial"/>
          <w:sz w:val="24"/>
          <w:szCs w:val="24"/>
          <w:shd w:val="clear" w:color="auto" w:fill="FFFFFF"/>
        </w:rPr>
        <w:t>claims that cultures exist in three different depths</w:t>
      </w:r>
      <w:r w:rsidR="005478AE">
        <w:rPr>
          <w:rStyle w:val="normaltextrun"/>
          <w:rFonts w:ascii="Arial" w:hAnsi="Arial" w:cs="Arial"/>
          <w:sz w:val="24"/>
          <w:szCs w:val="24"/>
          <w:shd w:val="clear" w:color="auto" w:fill="FFFFFF"/>
        </w:rPr>
        <w:t xml:space="preserve">’ the </w:t>
      </w:r>
      <w:r w:rsidR="00EE430C">
        <w:rPr>
          <w:rStyle w:val="normaltextrun"/>
          <w:rFonts w:ascii="Arial" w:hAnsi="Arial" w:cs="Arial"/>
          <w:sz w:val="24"/>
          <w:szCs w:val="24"/>
          <w:shd w:val="clear" w:color="auto" w:fill="FFFFFF"/>
        </w:rPr>
        <w:t>first being ‘</w:t>
      </w:r>
      <w:r w:rsidRPr="002A38A2">
        <w:rPr>
          <w:rStyle w:val="normaltextrun"/>
          <w:rFonts w:ascii="Arial" w:hAnsi="Arial" w:cs="Arial"/>
          <w:sz w:val="24"/>
          <w:szCs w:val="24"/>
          <w:shd w:val="clear" w:color="auto" w:fill="FFFFFF"/>
        </w:rPr>
        <w:t>on the surface there are tangible artifacts</w:t>
      </w:r>
      <w:r w:rsidR="00EE430C">
        <w:rPr>
          <w:rStyle w:val="normaltextrun"/>
          <w:rFonts w:ascii="Arial" w:hAnsi="Arial" w:cs="Arial"/>
          <w:sz w:val="24"/>
          <w:szCs w:val="24"/>
          <w:shd w:val="clear" w:color="auto" w:fill="FFFFFF"/>
        </w:rPr>
        <w:t>’, the second telling us that ‘</w:t>
      </w:r>
      <w:r w:rsidRPr="002A38A2">
        <w:rPr>
          <w:rStyle w:val="normaltextrun"/>
          <w:rFonts w:ascii="Arial" w:hAnsi="Arial" w:cs="Arial"/>
          <w:sz w:val="24"/>
          <w:szCs w:val="24"/>
          <w:shd w:val="clear" w:color="auto" w:fill="FFFFFF"/>
        </w:rPr>
        <w:t xml:space="preserve">there are values </w:t>
      </w:r>
      <w:r w:rsidR="00360D3A">
        <w:rPr>
          <w:rStyle w:val="normaltextrun"/>
          <w:rFonts w:ascii="Arial" w:hAnsi="Arial" w:cs="Arial"/>
          <w:sz w:val="24"/>
          <w:szCs w:val="24"/>
          <w:shd w:val="clear" w:color="auto" w:fill="FFFFFF"/>
        </w:rPr>
        <w:t xml:space="preserve">and </w:t>
      </w:r>
      <w:r w:rsidRPr="002A38A2">
        <w:rPr>
          <w:rStyle w:val="normaltextrun"/>
          <w:rFonts w:ascii="Arial" w:hAnsi="Arial" w:cs="Arial"/>
          <w:sz w:val="24"/>
          <w:szCs w:val="24"/>
          <w:shd w:val="clear" w:color="auto" w:fill="FFFFFF"/>
        </w:rPr>
        <w:t>or accept</w:t>
      </w:r>
      <w:r w:rsidR="00360D3A">
        <w:rPr>
          <w:rStyle w:val="normaltextrun"/>
          <w:rFonts w:ascii="Arial" w:hAnsi="Arial" w:cs="Arial"/>
          <w:sz w:val="24"/>
          <w:szCs w:val="24"/>
          <w:shd w:val="clear" w:color="auto" w:fill="FFFFFF"/>
        </w:rPr>
        <w:t>able</w:t>
      </w:r>
      <w:r w:rsidRPr="002A38A2">
        <w:rPr>
          <w:rStyle w:val="normaltextrun"/>
          <w:rFonts w:ascii="Arial" w:hAnsi="Arial" w:cs="Arial"/>
          <w:sz w:val="24"/>
          <w:szCs w:val="24"/>
          <w:shd w:val="clear" w:color="auto" w:fill="FFFFFF"/>
        </w:rPr>
        <w:t xml:space="preserve"> social principles</w:t>
      </w:r>
      <w:r w:rsidR="00360D3A">
        <w:rPr>
          <w:rStyle w:val="normaltextrun"/>
          <w:rFonts w:ascii="Arial" w:hAnsi="Arial" w:cs="Arial"/>
          <w:sz w:val="24"/>
          <w:szCs w:val="24"/>
          <w:shd w:val="clear" w:color="auto" w:fill="FFFFFF"/>
        </w:rPr>
        <w:t>’, lastly</w:t>
      </w:r>
      <w:r w:rsidR="00347D62">
        <w:rPr>
          <w:rStyle w:val="normaltextrun"/>
          <w:rFonts w:ascii="Arial" w:hAnsi="Arial" w:cs="Arial"/>
          <w:sz w:val="24"/>
          <w:szCs w:val="24"/>
          <w:shd w:val="clear" w:color="auto" w:fill="FFFFFF"/>
        </w:rPr>
        <w:t xml:space="preserve"> it ‘</w:t>
      </w:r>
      <w:r w:rsidRPr="002A38A2">
        <w:rPr>
          <w:rStyle w:val="normaltextrun"/>
          <w:rFonts w:ascii="Arial" w:hAnsi="Arial" w:cs="Arial"/>
          <w:sz w:val="24"/>
          <w:szCs w:val="24"/>
          <w:shd w:val="clear" w:color="auto" w:fill="FFFFFF"/>
        </w:rPr>
        <w:t xml:space="preserve">exists assumptions which are beliefs </w:t>
      </w:r>
      <w:r w:rsidR="001D3D1C">
        <w:rPr>
          <w:rStyle w:val="normaltextrun"/>
          <w:rFonts w:ascii="Arial" w:hAnsi="Arial" w:cs="Arial"/>
          <w:sz w:val="24"/>
          <w:szCs w:val="24"/>
          <w:shd w:val="clear" w:color="auto" w:fill="FFFFFF"/>
        </w:rPr>
        <w:t>that are</w:t>
      </w:r>
      <w:r w:rsidR="00023F83">
        <w:rPr>
          <w:rStyle w:val="normaltextrun"/>
          <w:rFonts w:ascii="Arial" w:hAnsi="Arial" w:cs="Arial"/>
          <w:sz w:val="24"/>
          <w:szCs w:val="24"/>
          <w:shd w:val="clear" w:color="auto" w:fill="FFFFFF"/>
        </w:rPr>
        <w:t xml:space="preserve"> usually</w:t>
      </w:r>
      <w:r w:rsidR="001D3D1C">
        <w:rPr>
          <w:rStyle w:val="normaltextrun"/>
          <w:rFonts w:ascii="Arial" w:hAnsi="Arial" w:cs="Arial"/>
          <w:sz w:val="24"/>
          <w:szCs w:val="24"/>
          <w:shd w:val="clear" w:color="auto" w:fill="FFFFFF"/>
        </w:rPr>
        <w:t xml:space="preserve"> </w:t>
      </w:r>
      <w:r w:rsidRPr="002A38A2">
        <w:rPr>
          <w:rStyle w:val="normaltextrun"/>
          <w:rFonts w:ascii="Arial" w:hAnsi="Arial" w:cs="Arial"/>
          <w:sz w:val="24"/>
          <w:szCs w:val="24"/>
          <w:shd w:val="clear" w:color="auto" w:fill="FFFFFF"/>
        </w:rPr>
        <w:t>taken for granted</w:t>
      </w:r>
      <w:r w:rsidR="001A3427">
        <w:rPr>
          <w:rStyle w:val="normaltextrun"/>
          <w:rFonts w:ascii="Arial" w:hAnsi="Arial" w:cs="Arial"/>
          <w:sz w:val="24"/>
          <w:szCs w:val="24"/>
          <w:shd w:val="clear" w:color="auto" w:fill="FFFFFF"/>
        </w:rPr>
        <w:t xml:space="preserve">’ </w:t>
      </w:r>
      <w:r w:rsidRPr="002A38A2">
        <w:rPr>
          <w:rStyle w:val="normaltextrun"/>
          <w:rFonts w:ascii="Arial" w:hAnsi="Arial" w:cs="Arial"/>
          <w:sz w:val="24"/>
          <w:szCs w:val="24"/>
          <w:shd w:val="clear" w:color="auto" w:fill="FFFFFF"/>
        </w:rPr>
        <w:t xml:space="preserve">by </w:t>
      </w:r>
      <w:r w:rsidR="001A3427">
        <w:rPr>
          <w:rStyle w:val="normaltextrun"/>
          <w:rFonts w:ascii="Arial" w:hAnsi="Arial" w:cs="Arial"/>
          <w:sz w:val="24"/>
          <w:szCs w:val="24"/>
          <w:shd w:val="clear" w:color="auto" w:fill="FFFFFF"/>
        </w:rPr>
        <w:t>everyone</w:t>
      </w:r>
      <w:r w:rsidR="001D3D1C">
        <w:rPr>
          <w:rStyle w:val="normaltextrun"/>
          <w:rFonts w:ascii="Arial" w:hAnsi="Arial" w:cs="Arial"/>
          <w:sz w:val="24"/>
          <w:szCs w:val="24"/>
          <w:shd w:val="clear" w:color="auto" w:fill="FFFFFF"/>
        </w:rPr>
        <w:t xml:space="preserve">. </w:t>
      </w:r>
      <w:r w:rsidRPr="002A38A2">
        <w:rPr>
          <w:rStyle w:val="normaltextrun"/>
          <w:rFonts w:ascii="Arial" w:hAnsi="Arial" w:cs="Arial"/>
          <w:sz w:val="24"/>
          <w:szCs w:val="24"/>
          <w:shd w:val="clear" w:color="auto" w:fill="FFFFFF"/>
        </w:rPr>
        <w:t xml:space="preserve"> </w:t>
      </w:r>
      <w:r w:rsidR="00B95B0E">
        <w:rPr>
          <w:rStyle w:val="normaltextrun"/>
          <w:rFonts w:ascii="Arial" w:hAnsi="Arial" w:cs="Arial"/>
          <w:sz w:val="24"/>
          <w:szCs w:val="24"/>
          <w:shd w:val="clear" w:color="auto" w:fill="FFFFFF"/>
        </w:rPr>
        <w:t xml:space="preserve">On the other </w:t>
      </w:r>
      <w:r w:rsidR="00745505">
        <w:rPr>
          <w:rStyle w:val="normaltextrun"/>
          <w:rFonts w:ascii="Arial" w:hAnsi="Arial" w:cs="Arial"/>
          <w:sz w:val="24"/>
          <w:szCs w:val="24"/>
          <w:shd w:val="clear" w:color="auto" w:fill="FFFFFF"/>
        </w:rPr>
        <w:t>hand,</w:t>
      </w:r>
      <w:r w:rsidR="00B95B0E">
        <w:rPr>
          <w:rStyle w:val="normaltextrun"/>
          <w:rFonts w:ascii="Arial" w:hAnsi="Arial" w:cs="Arial"/>
          <w:sz w:val="24"/>
          <w:szCs w:val="24"/>
          <w:shd w:val="clear" w:color="auto" w:fill="FFFFFF"/>
        </w:rPr>
        <w:t xml:space="preserve"> a</w:t>
      </w:r>
      <w:r w:rsidRPr="002A38A2">
        <w:rPr>
          <w:rStyle w:val="normaltextrun"/>
          <w:rFonts w:ascii="Arial" w:hAnsi="Arial" w:cs="Arial"/>
          <w:sz w:val="24"/>
          <w:szCs w:val="24"/>
          <w:shd w:val="clear" w:color="auto" w:fill="FFFFFF"/>
        </w:rPr>
        <w:t>ccording to Hatch (1993) th</w:t>
      </w:r>
      <w:r w:rsidR="00D610BD">
        <w:rPr>
          <w:rStyle w:val="normaltextrun"/>
          <w:rFonts w:ascii="Arial" w:hAnsi="Arial" w:cs="Arial"/>
          <w:sz w:val="24"/>
          <w:szCs w:val="24"/>
          <w:shd w:val="clear" w:color="auto" w:fill="FFFFFF"/>
        </w:rPr>
        <w:t>e</w:t>
      </w:r>
      <w:r w:rsidRPr="002A38A2">
        <w:rPr>
          <w:rStyle w:val="normaltextrun"/>
          <w:rFonts w:ascii="Arial" w:hAnsi="Arial" w:cs="Arial"/>
          <w:sz w:val="24"/>
          <w:szCs w:val="24"/>
          <w:shd w:val="clear" w:color="auto" w:fill="FFFFFF"/>
        </w:rPr>
        <w:t xml:space="preserve"> model has </w:t>
      </w:r>
      <w:r w:rsidR="00B531D2">
        <w:rPr>
          <w:rStyle w:val="normaltextrun"/>
          <w:rFonts w:ascii="Arial" w:hAnsi="Arial" w:cs="Arial"/>
          <w:sz w:val="24"/>
          <w:szCs w:val="24"/>
          <w:shd w:val="clear" w:color="auto" w:fill="FFFFFF"/>
        </w:rPr>
        <w:t>‘</w:t>
      </w:r>
      <w:r w:rsidRPr="002A38A2">
        <w:rPr>
          <w:rStyle w:val="normaltextrun"/>
          <w:rFonts w:ascii="Arial" w:hAnsi="Arial" w:cs="Arial"/>
          <w:sz w:val="24"/>
          <w:szCs w:val="24"/>
          <w:shd w:val="clear" w:color="auto" w:fill="FFFFFF"/>
        </w:rPr>
        <w:t>a large gap which neglect symbols and process within organizational culture</w:t>
      </w:r>
      <w:r w:rsidR="00D9242C">
        <w:rPr>
          <w:rStyle w:val="normaltextrun"/>
          <w:rFonts w:ascii="Arial" w:hAnsi="Arial" w:cs="Arial"/>
          <w:sz w:val="24"/>
          <w:szCs w:val="24"/>
          <w:shd w:val="clear" w:color="auto" w:fill="FFFFFF"/>
        </w:rPr>
        <w:t>’</w:t>
      </w:r>
      <w:r w:rsidR="00A029A1">
        <w:rPr>
          <w:rStyle w:val="normaltextrun"/>
          <w:rFonts w:ascii="Arial" w:hAnsi="Arial" w:cs="Arial"/>
          <w:sz w:val="24"/>
          <w:szCs w:val="24"/>
          <w:shd w:val="clear" w:color="auto" w:fill="FFFFFF"/>
        </w:rPr>
        <w:t xml:space="preserve">. </w:t>
      </w:r>
      <w:r w:rsidR="002739EF" w:rsidRPr="002A38A2">
        <w:rPr>
          <w:rStyle w:val="normaltextrun"/>
          <w:rFonts w:ascii="Arial" w:hAnsi="Arial" w:cs="Arial"/>
          <w:sz w:val="24"/>
          <w:szCs w:val="24"/>
          <w:shd w:val="clear" w:color="auto" w:fill="FFFFFF"/>
        </w:rPr>
        <w:t xml:space="preserve">Hatch (1993) </w:t>
      </w:r>
      <w:r w:rsidR="005A1381">
        <w:rPr>
          <w:rStyle w:val="normaltextrun"/>
          <w:rFonts w:ascii="Arial" w:hAnsi="Arial" w:cs="Arial"/>
          <w:sz w:val="24"/>
          <w:szCs w:val="24"/>
          <w:shd w:val="clear" w:color="auto" w:fill="FFFFFF"/>
        </w:rPr>
        <w:t>then goes on to further explain</w:t>
      </w:r>
      <w:r w:rsidRPr="002A38A2">
        <w:rPr>
          <w:rStyle w:val="normaltextrun"/>
          <w:rFonts w:ascii="Arial" w:hAnsi="Arial" w:cs="Arial"/>
          <w:sz w:val="24"/>
          <w:szCs w:val="24"/>
          <w:shd w:val="clear" w:color="auto" w:fill="FFFFFF"/>
        </w:rPr>
        <w:t xml:space="preserve"> in a model </w:t>
      </w:r>
      <w:r w:rsidR="00745505">
        <w:rPr>
          <w:rStyle w:val="normaltextrun"/>
          <w:rFonts w:ascii="Arial" w:hAnsi="Arial" w:cs="Arial"/>
          <w:sz w:val="24"/>
          <w:szCs w:val="24"/>
          <w:shd w:val="clear" w:color="auto" w:fill="FFFFFF"/>
        </w:rPr>
        <w:t>(</w:t>
      </w:r>
      <w:r w:rsidR="001C3A7A">
        <w:rPr>
          <w:rStyle w:val="normaltextrun"/>
          <w:rFonts w:ascii="Arial" w:hAnsi="Arial" w:cs="Arial"/>
          <w:sz w:val="24"/>
          <w:szCs w:val="24"/>
          <w:shd w:val="clear" w:color="auto" w:fill="FFFFFF"/>
        </w:rPr>
        <w:t xml:space="preserve">see </w:t>
      </w:r>
      <w:r w:rsidR="009C032C">
        <w:rPr>
          <w:rStyle w:val="normaltextrun"/>
          <w:rFonts w:ascii="Arial" w:hAnsi="Arial" w:cs="Arial"/>
          <w:sz w:val="24"/>
          <w:szCs w:val="24"/>
          <w:shd w:val="clear" w:color="auto" w:fill="FFFFFF"/>
        </w:rPr>
        <w:t>appendices 3</w:t>
      </w:r>
      <w:r w:rsidR="00745505">
        <w:rPr>
          <w:rStyle w:val="normaltextrun"/>
          <w:rFonts w:ascii="Arial" w:hAnsi="Arial" w:cs="Arial"/>
          <w:sz w:val="24"/>
          <w:szCs w:val="24"/>
          <w:shd w:val="clear" w:color="auto" w:fill="FFFFFF"/>
        </w:rPr>
        <w:t>)</w:t>
      </w:r>
      <w:r w:rsidR="009C032C">
        <w:rPr>
          <w:rStyle w:val="normaltextrun"/>
          <w:rFonts w:ascii="Arial" w:hAnsi="Arial" w:cs="Arial"/>
          <w:sz w:val="24"/>
          <w:szCs w:val="24"/>
          <w:shd w:val="clear" w:color="auto" w:fill="FFFFFF"/>
        </w:rPr>
        <w:t xml:space="preserve">, </w:t>
      </w:r>
      <w:r w:rsidR="00745505">
        <w:rPr>
          <w:rStyle w:val="normaltextrun"/>
          <w:rFonts w:ascii="Arial" w:hAnsi="Arial" w:cs="Arial"/>
          <w:sz w:val="24"/>
          <w:szCs w:val="24"/>
          <w:shd w:val="clear" w:color="auto" w:fill="FFFFFF"/>
        </w:rPr>
        <w:t xml:space="preserve">this model </w:t>
      </w:r>
      <w:r w:rsidR="00BE4445">
        <w:rPr>
          <w:rStyle w:val="normaltextrun"/>
          <w:rFonts w:ascii="Arial" w:hAnsi="Arial" w:cs="Arial"/>
          <w:sz w:val="24"/>
          <w:szCs w:val="24"/>
          <w:shd w:val="clear" w:color="auto" w:fill="FFFFFF"/>
        </w:rPr>
        <w:t>then tells us ‘</w:t>
      </w:r>
      <w:r w:rsidRPr="002A38A2">
        <w:rPr>
          <w:rStyle w:val="normaltextrun"/>
          <w:rFonts w:ascii="Arial" w:hAnsi="Arial" w:cs="Arial"/>
          <w:sz w:val="24"/>
          <w:szCs w:val="24"/>
          <w:shd w:val="clear" w:color="auto" w:fill="FFFFFF"/>
        </w:rPr>
        <w:t>that culture rather is altered or stabilized by local processes between artifacts, values, assumptions and symbols</w:t>
      </w:r>
      <w:r w:rsidR="00BE4445">
        <w:rPr>
          <w:rStyle w:val="normaltextrun"/>
          <w:rFonts w:ascii="Arial" w:hAnsi="Arial" w:cs="Arial"/>
          <w:sz w:val="24"/>
          <w:szCs w:val="24"/>
          <w:shd w:val="clear" w:color="auto" w:fill="FFFFFF"/>
        </w:rPr>
        <w:t xml:space="preserve">’ in the business </w:t>
      </w:r>
      <w:r w:rsidR="00A63AFD">
        <w:rPr>
          <w:rStyle w:val="normaltextrun"/>
          <w:rFonts w:ascii="Arial" w:hAnsi="Arial" w:cs="Arial"/>
          <w:sz w:val="24"/>
          <w:szCs w:val="24"/>
          <w:shd w:val="clear" w:color="auto" w:fill="FFFFFF"/>
        </w:rPr>
        <w:fldChar w:fldCharType="begin"/>
      </w:r>
      <w:r w:rsidR="00A63AFD">
        <w:rPr>
          <w:rStyle w:val="normaltextrun"/>
          <w:rFonts w:ascii="Arial" w:hAnsi="Arial" w:cs="Arial"/>
          <w:sz w:val="24"/>
          <w:szCs w:val="24"/>
          <w:shd w:val="clear" w:color="auto" w:fill="FFFFFF"/>
        </w:rPr>
        <w:instrText xml:space="preserve"> ADDIN ZOTERO_ITEM CSL_CITATION {"citationID":"czWgdk0R","properties":{"formattedCitation":"(Land\\uc0\\u233{}n &amp; Riltoft, 2018)","plainCitation":"(Landén &amp; Riltoft, 2018)","noteIndex":0},"citationItems":[{"id":325,"uris":["http://zotero.org/users/local/q79mOawW/items/8Y6975LE"],"uri":["http://zotero.org/users/local/q79mOawW/items/8Y6975LE"],"itemData":{"id":325,"type":"article-journal","abstract":"This study investigates how lower level employees in retail companies perceive attempts by management to create and maintain a robust corporate culture. In addition, the study explores how those perceptions influence workers’ inclination to remain with, leave or advance within the company. In particular, this study uses a qualitative approach, based on a case study of the Swedish furniture retailer IKEA. The empirical data has been collected through 28 interviews conducted with current and former IKEA employees. Primarily, a critical perspective of corporate culture has been utilized, which discusses ethical concerns and questions if creating a strong corporate culture actually increases efficiency. The study reveals distinct differences between departments with regards to how the corporate culture is perceived, implying that the company prioritizes departments differently. This study contributes to the research field through its focus on the perceptions of lower level employees regarding organizational culture, rather than the views of managers. In addition, it shows how lower level employees can be equally enthusiastic and active as managers are in maintaining a strong corporate culture.","language":"en","page":"34","source":"Zotero","title":"Perceptions of Organizational Culture among Retail Workers","author":[{"family":"Landén","given":"Markus"},{"family":"Riltoft","given":"Mikael"}],"issued":{"date-parts":[["2018"]]}}}],"schema":"https://github.com/citation-style-language/schema/raw/master/csl-citation.json"} </w:instrText>
      </w:r>
      <w:r w:rsidR="00A63AFD">
        <w:rPr>
          <w:rStyle w:val="normaltextrun"/>
          <w:rFonts w:ascii="Arial" w:hAnsi="Arial" w:cs="Arial"/>
          <w:sz w:val="24"/>
          <w:szCs w:val="24"/>
          <w:shd w:val="clear" w:color="auto" w:fill="FFFFFF"/>
        </w:rPr>
        <w:fldChar w:fldCharType="separate"/>
      </w:r>
      <w:r w:rsidR="00A63AFD" w:rsidRPr="00A63AFD">
        <w:rPr>
          <w:rFonts w:ascii="Arial" w:hAnsi="Arial" w:cs="Arial"/>
          <w:sz w:val="24"/>
          <w:szCs w:val="24"/>
        </w:rPr>
        <w:t xml:space="preserve">(Landén &amp; </w:t>
      </w:r>
      <w:proofErr w:type="spellStart"/>
      <w:r w:rsidR="00A63AFD" w:rsidRPr="00A63AFD">
        <w:rPr>
          <w:rFonts w:ascii="Arial" w:hAnsi="Arial" w:cs="Arial"/>
          <w:sz w:val="24"/>
          <w:szCs w:val="24"/>
        </w:rPr>
        <w:t>Riltoft</w:t>
      </w:r>
      <w:proofErr w:type="spellEnd"/>
      <w:r w:rsidR="00A63AFD" w:rsidRPr="00A63AFD">
        <w:rPr>
          <w:rFonts w:ascii="Arial" w:hAnsi="Arial" w:cs="Arial"/>
          <w:sz w:val="24"/>
          <w:szCs w:val="24"/>
        </w:rPr>
        <w:t>, 2018)</w:t>
      </w:r>
      <w:r w:rsidR="00A63AFD">
        <w:rPr>
          <w:rStyle w:val="normaltextrun"/>
          <w:rFonts w:ascii="Arial" w:hAnsi="Arial" w:cs="Arial"/>
          <w:sz w:val="24"/>
          <w:szCs w:val="24"/>
          <w:shd w:val="clear" w:color="auto" w:fill="FFFFFF"/>
        </w:rPr>
        <w:fldChar w:fldCharType="end"/>
      </w:r>
      <w:r w:rsidRPr="002A38A2">
        <w:rPr>
          <w:rStyle w:val="normaltextrun"/>
          <w:rFonts w:ascii="Arial" w:hAnsi="Arial" w:cs="Arial"/>
          <w:sz w:val="24"/>
          <w:szCs w:val="24"/>
          <w:shd w:val="clear" w:color="auto" w:fill="FFFFFF"/>
        </w:rPr>
        <w:t>.</w:t>
      </w:r>
      <w:r w:rsidRPr="002A38A2">
        <w:rPr>
          <w:rStyle w:val="eop"/>
          <w:rFonts w:ascii="Arial" w:hAnsi="Arial" w:cs="Arial"/>
          <w:sz w:val="24"/>
          <w:szCs w:val="24"/>
          <w:shd w:val="clear" w:color="auto" w:fill="FFFFFF"/>
        </w:rPr>
        <w:t> </w:t>
      </w:r>
    </w:p>
    <w:p w14:paraId="798DB64B" w14:textId="61379C00" w:rsidR="00D63BA0" w:rsidRPr="004A053B" w:rsidRDefault="00F57A9B" w:rsidP="001A1E07">
      <w:pPr>
        <w:jc w:val="both"/>
        <w:rPr>
          <w:rFonts w:ascii="Arial" w:hAnsi="Arial" w:cs="Arial"/>
          <w:sz w:val="24"/>
          <w:szCs w:val="24"/>
        </w:rPr>
      </w:pPr>
      <w:r w:rsidRPr="004F0798">
        <w:rPr>
          <w:rFonts w:ascii="Arial" w:hAnsi="Arial" w:cs="Arial"/>
          <w:sz w:val="24"/>
          <w:szCs w:val="24"/>
        </w:rPr>
        <w:t xml:space="preserve">When applying these theories to IKEA we can see </w:t>
      </w:r>
      <w:r w:rsidRPr="004F0798">
        <w:rPr>
          <w:rFonts w:ascii="Arial" w:hAnsi="Arial" w:cs="Arial"/>
          <w:sz w:val="24"/>
          <w:szCs w:val="24"/>
        </w:rPr>
        <w:t xml:space="preserve">that, </w:t>
      </w:r>
      <w:r w:rsidR="000115C5" w:rsidRPr="004F0798">
        <w:rPr>
          <w:rFonts w:ascii="Arial" w:hAnsi="Arial" w:cs="Arial"/>
          <w:sz w:val="24"/>
          <w:szCs w:val="24"/>
          <w:shd w:val="clear" w:color="auto" w:fill="FFFFFF"/>
        </w:rPr>
        <w:t>IKEA</w:t>
      </w:r>
      <w:r w:rsidR="000D1896" w:rsidRPr="004F0798">
        <w:rPr>
          <w:rFonts w:ascii="Arial" w:hAnsi="Arial" w:cs="Arial"/>
          <w:sz w:val="24"/>
          <w:szCs w:val="24"/>
          <w:shd w:val="clear" w:color="auto" w:fill="FFFFFF"/>
        </w:rPr>
        <w:t>s</w:t>
      </w:r>
      <w:r w:rsidR="000115C5" w:rsidRPr="004F0798">
        <w:rPr>
          <w:rFonts w:ascii="Arial" w:hAnsi="Arial" w:cs="Arial"/>
          <w:sz w:val="24"/>
          <w:szCs w:val="24"/>
          <w:shd w:val="clear" w:color="auto" w:fill="FFFFFF"/>
        </w:rPr>
        <w:t xml:space="preserve"> culture reflects </w:t>
      </w:r>
      <w:r w:rsidR="00447F77" w:rsidRPr="004F0798">
        <w:rPr>
          <w:rFonts w:ascii="Arial" w:hAnsi="Arial" w:cs="Arial"/>
          <w:sz w:val="24"/>
          <w:szCs w:val="24"/>
          <w:shd w:val="clear" w:color="auto" w:fill="FFFFFF"/>
        </w:rPr>
        <w:t xml:space="preserve">theyre </w:t>
      </w:r>
      <w:r w:rsidR="000115C5" w:rsidRPr="004F0798">
        <w:rPr>
          <w:rFonts w:ascii="Arial" w:hAnsi="Arial" w:cs="Arial"/>
          <w:sz w:val="24"/>
          <w:szCs w:val="24"/>
          <w:shd w:val="clear" w:color="auto" w:fill="FFFFFF"/>
        </w:rPr>
        <w:t>Swedish roots</w:t>
      </w:r>
      <w:r w:rsidR="00653C32" w:rsidRPr="004F0798">
        <w:rPr>
          <w:rFonts w:ascii="Arial" w:hAnsi="Arial" w:cs="Arial"/>
          <w:sz w:val="24"/>
          <w:szCs w:val="24"/>
          <w:shd w:val="clear" w:color="auto" w:fill="FFFFFF"/>
        </w:rPr>
        <w:t>, for example p</w:t>
      </w:r>
      <w:r w:rsidR="000115C5" w:rsidRPr="004F0798">
        <w:rPr>
          <w:rFonts w:ascii="Arial" w:hAnsi="Arial" w:cs="Arial"/>
          <w:sz w:val="24"/>
          <w:szCs w:val="24"/>
          <w:shd w:val="clear" w:color="auto" w:fill="FFFFFF"/>
        </w:rPr>
        <w:t xml:space="preserve">eople living </w:t>
      </w:r>
      <w:r w:rsidR="004C3C67" w:rsidRPr="004F0798">
        <w:rPr>
          <w:rFonts w:ascii="Arial" w:hAnsi="Arial" w:cs="Arial"/>
          <w:sz w:val="24"/>
          <w:szCs w:val="24"/>
          <w:shd w:val="clear" w:color="auto" w:fill="FFFFFF"/>
        </w:rPr>
        <w:t xml:space="preserve">in </w:t>
      </w:r>
      <w:r w:rsidR="00417F52" w:rsidRPr="004F0798">
        <w:rPr>
          <w:rFonts w:ascii="Arial" w:hAnsi="Arial" w:cs="Arial"/>
          <w:sz w:val="24"/>
          <w:szCs w:val="24"/>
          <w:shd w:val="clear" w:color="auto" w:fill="FFFFFF"/>
        </w:rPr>
        <w:t>Sweden tend to be</w:t>
      </w:r>
      <w:r w:rsidR="000115C5" w:rsidRPr="004F0798">
        <w:rPr>
          <w:rFonts w:ascii="Arial" w:hAnsi="Arial" w:cs="Arial"/>
          <w:sz w:val="24"/>
          <w:szCs w:val="24"/>
          <w:shd w:val="clear" w:color="auto" w:fill="FFFFFF"/>
        </w:rPr>
        <w:t xml:space="preserve"> </w:t>
      </w:r>
      <w:r w:rsidR="003A33F5" w:rsidRPr="004F0798">
        <w:rPr>
          <w:rFonts w:ascii="Arial" w:hAnsi="Arial" w:cs="Arial"/>
          <w:sz w:val="24"/>
          <w:szCs w:val="24"/>
          <w:shd w:val="clear" w:color="auto" w:fill="FFFFFF"/>
        </w:rPr>
        <w:t>‘</w:t>
      </w:r>
      <w:r w:rsidR="000115C5" w:rsidRPr="004F0798">
        <w:rPr>
          <w:rFonts w:ascii="Arial" w:hAnsi="Arial" w:cs="Arial"/>
          <w:sz w:val="24"/>
          <w:szCs w:val="24"/>
          <w:shd w:val="clear" w:color="auto" w:fill="FFFFFF"/>
        </w:rPr>
        <w:t>hard-working, down-to-earth, help each other and live in a close contact with nature</w:t>
      </w:r>
      <w:r w:rsidR="00FA6F12" w:rsidRPr="004F0798">
        <w:rPr>
          <w:rFonts w:ascii="Arial" w:hAnsi="Arial" w:cs="Arial"/>
          <w:sz w:val="24"/>
          <w:szCs w:val="24"/>
          <w:shd w:val="clear" w:color="auto" w:fill="FFFFFF"/>
        </w:rPr>
        <w:t xml:space="preserve">’ </w:t>
      </w:r>
      <w:r w:rsidR="002C26FF" w:rsidRPr="004F0798">
        <w:rPr>
          <w:rFonts w:ascii="Arial" w:hAnsi="Arial" w:cs="Arial"/>
          <w:sz w:val="24"/>
          <w:szCs w:val="24"/>
        </w:rPr>
        <w:fldChar w:fldCharType="begin"/>
      </w:r>
      <w:r w:rsidR="002C26FF" w:rsidRPr="004F0798">
        <w:rPr>
          <w:rFonts w:ascii="Arial" w:hAnsi="Arial" w:cs="Arial"/>
          <w:sz w:val="24"/>
          <w:szCs w:val="24"/>
        </w:rPr>
        <w:instrText xml:space="preserve"> ADDIN ZOTERO_ITEM CSL_CITATION {"citationID":"K6lStm18","properties":{"formattedCitation":"(IKEA, 2021)","plainCitation":"(IKEA, 2021)","noteIndex":0},"citationItems":[{"id":326,"uris":["http://zotero.org/users/local/q79mOawW/items/YB3TDT35"],"uri":["http://zotero.org/users/local/q79mOawW/items/YB3TDT35"],"itemData":{"id":326,"type":"webpage","abstract":"Culture &amp; Values","language":"en-IN","title":"Culture &amp; Values","URL":"https://www.ikea.com/in/en/this-is-ikea/culture-and-values-pubd0e72f31","author":[{"family":"IKEA","given":""}],"accessed":{"date-parts":[["2021",2,19]]},"issued":{"date-parts":[["2021"]]}}}],"schema":"https://github.com/citation-style-language/schema/raw/master/csl-citation.json"} </w:instrText>
      </w:r>
      <w:r w:rsidR="002C26FF" w:rsidRPr="004F0798">
        <w:rPr>
          <w:rFonts w:ascii="Arial" w:hAnsi="Arial" w:cs="Arial"/>
          <w:sz w:val="24"/>
          <w:szCs w:val="24"/>
        </w:rPr>
        <w:fldChar w:fldCharType="separate"/>
      </w:r>
      <w:r w:rsidR="002C26FF" w:rsidRPr="004F0798">
        <w:rPr>
          <w:rFonts w:ascii="Arial" w:hAnsi="Arial" w:cs="Arial"/>
          <w:sz w:val="24"/>
          <w:szCs w:val="24"/>
        </w:rPr>
        <w:t>(IKEA, 2021)</w:t>
      </w:r>
      <w:r w:rsidR="002C26FF" w:rsidRPr="004F0798">
        <w:rPr>
          <w:rFonts w:ascii="Arial" w:hAnsi="Arial" w:cs="Arial"/>
          <w:sz w:val="24"/>
          <w:szCs w:val="24"/>
        </w:rPr>
        <w:fldChar w:fldCharType="end"/>
      </w:r>
      <w:r w:rsidR="00463383" w:rsidRPr="004F0798">
        <w:rPr>
          <w:rFonts w:ascii="Arial" w:hAnsi="Arial" w:cs="Arial"/>
          <w:sz w:val="24"/>
          <w:szCs w:val="24"/>
        </w:rPr>
        <w:t xml:space="preserve"> this is the assumption</w:t>
      </w:r>
      <w:r w:rsidR="002C26FF" w:rsidRPr="004F0798">
        <w:rPr>
          <w:rFonts w:ascii="Arial" w:hAnsi="Arial" w:cs="Arial"/>
          <w:sz w:val="24"/>
          <w:szCs w:val="24"/>
        </w:rPr>
        <w:t>.</w:t>
      </w:r>
      <w:r w:rsidR="00BD67C7" w:rsidRPr="004F0798">
        <w:rPr>
          <w:rFonts w:ascii="Arial" w:hAnsi="Arial" w:cs="Arial"/>
          <w:sz w:val="24"/>
          <w:szCs w:val="24"/>
          <w:shd w:val="clear" w:color="auto" w:fill="FFFFFF"/>
        </w:rPr>
        <w:t xml:space="preserve"> </w:t>
      </w:r>
      <w:r w:rsidR="00624997" w:rsidRPr="004F0798">
        <w:rPr>
          <w:rFonts w:ascii="Arial" w:hAnsi="Arial" w:cs="Arial"/>
          <w:sz w:val="24"/>
          <w:szCs w:val="24"/>
        </w:rPr>
        <w:t xml:space="preserve">According to </w:t>
      </w:r>
      <w:r w:rsidR="00C32906" w:rsidRPr="004F0798">
        <w:rPr>
          <w:rFonts w:ascii="Arial" w:hAnsi="Arial" w:cs="Arial"/>
          <w:sz w:val="24"/>
          <w:szCs w:val="24"/>
        </w:rPr>
        <w:t>IKEA (2021)</w:t>
      </w:r>
      <w:r w:rsidR="00DB35D2" w:rsidRPr="004F0798">
        <w:rPr>
          <w:rFonts w:ascii="Arial" w:hAnsi="Arial" w:cs="Arial"/>
          <w:sz w:val="24"/>
          <w:szCs w:val="24"/>
        </w:rPr>
        <w:t xml:space="preserve"> </w:t>
      </w:r>
      <w:r w:rsidR="0079729F" w:rsidRPr="004F0798">
        <w:rPr>
          <w:rFonts w:ascii="Arial" w:hAnsi="Arial" w:cs="Arial"/>
          <w:sz w:val="24"/>
          <w:szCs w:val="24"/>
        </w:rPr>
        <w:t>it says that ‘</w:t>
      </w:r>
      <w:r w:rsidR="002C7DED" w:rsidRPr="004F0798">
        <w:rPr>
          <w:rStyle w:val="Strong"/>
          <w:rFonts w:ascii="Arial" w:hAnsi="Arial" w:cs="Arial"/>
          <w:b w:val="0"/>
          <w:bCs w:val="0"/>
          <w:sz w:val="24"/>
          <w:szCs w:val="24"/>
        </w:rPr>
        <w:t>Every individual has something valuable to offer</w:t>
      </w:r>
      <w:r w:rsidR="0079729F" w:rsidRPr="004F0798">
        <w:rPr>
          <w:rStyle w:val="Strong"/>
          <w:rFonts w:ascii="Arial" w:hAnsi="Arial" w:cs="Arial"/>
          <w:b w:val="0"/>
          <w:bCs w:val="0"/>
          <w:sz w:val="24"/>
          <w:szCs w:val="24"/>
        </w:rPr>
        <w:t>’</w:t>
      </w:r>
      <w:r w:rsidR="001968DE">
        <w:rPr>
          <w:rStyle w:val="Strong"/>
          <w:rFonts w:ascii="Arial" w:hAnsi="Arial" w:cs="Arial"/>
          <w:b w:val="0"/>
          <w:bCs w:val="0"/>
          <w:sz w:val="24"/>
          <w:szCs w:val="24"/>
        </w:rPr>
        <w:t xml:space="preserve"> this is one of the values</w:t>
      </w:r>
      <w:r w:rsidR="0079729F" w:rsidRPr="004F0798">
        <w:rPr>
          <w:rStyle w:val="Strong"/>
          <w:rFonts w:ascii="Arial" w:hAnsi="Arial" w:cs="Arial"/>
          <w:b w:val="0"/>
          <w:bCs w:val="0"/>
          <w:sz w:val="24"/>
          <w:szCs w:val="24"/>
        </w:rPr>
        <w:t xml:space="preserve">. </w:t>
      </w:r>
      <w:r w:rsidR="00F658C4" w:rsidRPr="004F0798">
        <w:rPr>
          <w:rFonts w:ascii="Arial" w:hAnsi="Arial" w:cs="Arial"/>
          <w:sz w:val="24"/>
          <w:szCs w:val="24"/>
        </w:rPr>
        <w:t xml:space="preserve">Heritage (2017) said that </w:t>
      </w:r>
      <w:r w:rsidR="00F658C4" w:rsidRPr="004F0798">
        <w:rPr>
          <w:rFonts w:ascii="Arial" w:hAnsi="Arial" w:cs="Arial"/>
          <w:sz w:val="24"/>
          <w:szCs w:val="24"/>
          <w:shd w:val="clear" w:color="auto" w:fill="FFFFFF"/>
        </w:rPr>
        <w:t>‘humbleness in approaching any tasks and simplicity in the way of doing things are cornerstones of IKEAs culture’</w:t>
      </w:r>
      <w:r w:rsidR="00E305A9">
        <w:rPr>
          <w:rFonts w:ascii="Arial" w:hAnsi="Arial" w:cs="Arial"/>
          <w:sz w:val="24"/>
          <w:szCs w:val="24"/>
          <w:shd w:val="clear" w:color="auto" w:fill="FFFFFF"/>
        </w:rPr>
        <w:t xml:space="preserve"> this would be the </w:t>
      </w:r>
      <w:r w:rsidR="00BC7E5B">
        <w:rPr>
          <w:rFonts w:ascii="Arial" w:hAnsi="Arial" w:cs="Arial"/>
          <w:sz w:val="24"/>
          <w:szCs w:val="24"/>
          <w:shd w:val="clear" w:color="auto" w:fill="FFFFFF"/>
        </w:rPr>
        <w:t>arti</w:t>
      </w:r>
      <w:r w:rsidR="004A053B">
        <w:rPr>
          <w:rFonts w:ascii="Arial" w:hAnsi="Arial" w:cs="Arial"/>
          <w:sz w:val="24"/>
          <w:szCs w:val="24"/>
          <w:shd w:val="clear" w:color="auto" w:fill="FFFFFF"/>
        </w:rPr>
        <w:t>f</w:t>
      </w:r>
      <w:r w:rsidR="00BC7E5B">
        <w:rPr>
          <w:rFonts w:ascii="Arial" w:hAnsi="Arial" w:cs="Arial"/>
          <w:sz w:val="24"/>
          <w:szCs w:val="24"/>
          <w:shd w:val="clear" w:color="auto" w:fill="FFFFFF"/>
        </w:rPr>
        <w:t>acts</w:t>
      </w:r>
      <w:r w:rsidR="00F658C4" w:rsidRPr="004F0798">
        <w:rPr>
          <w:rFonts w:ascii="Arial" w:hAnsi="Arial" w:cs="Arial"/>
          <w:sz w:val="24"/>
          <w:szCs w:val="24"/>
          <w:shd w:val="clear" w:color="auto" w:fill="FFFFFF"/>
        </w:rPr>
        <w:t xml:space="preserve">. </w:t>
      </w:r>
      <w:r w:rsidR="006676D4" w:rsidRPr="004F0798">
        <w:rPr>
          <w:rFonts w:ascii="Arial" w:hAnsi="Arial" w:cs="Arial"/>
          <w:sz w:val="24"/>
          <w:szCs w:val="24"/>
          <w:shd w:val="clear" w:color="auto" w:fill="FFFFFF"/>
        </w:rPr>
        <w:t xml:space="preserve">An example of this would be, in IKEA only a few of the executives have business cards and ‘everyone is on first-name basis and everyone sits side by side at IKEA desks’ </w:t>
      </w:r>
      <w:r w:rsidR="006676D4" w:rsidRPr="004F0798">
        <w:rPr>
          <w:rFonts w:ascii="Arial" w:hAnsi="Arial" w:cs="Arial"/>
          <w:sz w:val="24"/>
          <w:szCs w:val="24"/>
        </w:rPr>
        <w:t>(</w:t>
      </w:r>
      <w:proofErr w:type="spellStart"/>
      <w:r w:rsidR="006676D4" w:rsidRPr="004F0798">
        <w:rPr>
          <w:rFonts w:ascii="Arial" w:hAnsi="Arial" w:cs="Arial"/>
          <w:sz w:val="24"/>
          <w:szCs w:val="24"/>
        </w:rPr>
        <w:t>Kowitt</w:t>
      </w:r>
      <w:proofErr w:type="spellEnd"/>
      <w:r w:rsidR="006676D4" w:rsidRPr="004F0798">
        <w:rPr>
          <w:rFonts w:ascii="Arial" w:hAnsi="Arial" w:cs="Arial"/>
          <w:sz w:val="24"/>
          <w:szCs w:val="24"/>
        </w:rPr>
        <w:t>, 2016)</w:t>
      </w:r>
      <w:r w:rsidR="009424D6">
        <w:rPr>
          <w:rFonts w:ascii="Arial" w:hAnsi="Arial" w:cs="Arial"/>
          <w:sz w:val="24"/>
          <w:szCs w:val="24"/>
        </w:rPr>
        <w:t xml:space="preserve"> this then would be the symbols</w:t>
      </w:r>
      <w:r w:rsidR="006676D4" w:rsidRPr="004F0798">
        <w:rPr>
          <w:rFonts w:ascii="Arial" w:hAnsi="Arial" w:cs="Arial"/>
          <w:sz w:val="24"/>
          <w:szCs w:val="24"/>
        </w:rPr>
        <w:t>.</w:t>
      </w:r>
      <w:r w:rsidR="00A67F17" w:rsidRPr="004F0798">
        <w:rPr>
          <w:rFonts w:ascii="Arial" w:hAnsi="Arial" w:cs="Arial"/>
          <w:sz w:val="24"/>
          <w:szCs w:val="24"/>
        </w:rPr>
        <w:t xml:space="preserve"> </w:t>
      </w:r>
      <w:r w:rsidR="0052657F" w:rsidRPr="004F0798">
        <w:rPr>
          <w:rFonts w:ascii="Arial" w:hAnsi="Arial" w:cs="Arial"/>
          <w:sz w:val="24"/>
          <w:szCs w:val="24"/>
        </w:rPr>
        <w:t>IKEAs</w:t>
      </w:r>
      <w:r w:rsidR="00C8638A" w:rsidRPr="004F0798">
        <w:rPr>
          <w:rFonts w:ascii="Arial" w:hAnsi="Arial" w:cs="Arial"/>
          <w:sz w:val="24"/>
          <w:szCs w:val="24"/>
        </w:rPr>
        <w:t xml:space="preserve"> ambition is to</w:t>
      </w:r>
      <w:r w:rsidR="0043369F" w:rsidRPr="004F0798">
        <w:rPr>
          <w:rFonts w:ascii="Arial" w:hAnsi="Arial" w:cs="Arial"/>
          <w:sz w:val="24"/>
          <w:szCs w:val="24"/>
        </w:rPr>
        <w:t xml:space="preserve"> be able to</w:t>
      </w:r>
      <w:r w:rsidR="00C8638A" w:rsidRPr="004F0798">
        <w:rPr>
          <w:rFonts w:ascii="Arial" w:hAnsi="Arial" w:cs="Arial"/>
          <w:sz w:val="24"/>
          <w:szCs w:val="24"/>
        </w:rPr>
        <w:t xml:space="preserve"> reach </w:t>
      </w:r>
      <w:r w:rsidR="0043369F" w:rsidRPr="004F0798">
        <w:rPr>
          <w:rFonts w:ascii="Arial" w:hAnsi="Arial" w:cs="Arial"/>
          <w:sz w:val="24"/>
          <w:szCs w:val="24"/>
        </w:rPr>
        <w:t xml:space="preserve">a </w:t>
      </w:r>
      <w:r w:rsidR="00C8638A" w:rsidRPr="004F0798">
        <w:rPr>
          <w:rFonts w:ascii="Arial" w:hAnsi="Arial" w:cs="Arial"/>
          <w:sz w:val="24"/>
          <w:szCs w:val="24"/>
        </w:rPr>
        <w:t xml:space="preserve">gender equality, </w:t>
      </w:r>
      <w:r w:rsidR="0043369F" w:rsidRPr="004F0798">
        <w:rPr>
          <w:rFonts w:ascii="Arial" w:hAnsi="Arial" w:cs="Arial"/>
          <w:sz w:val="24"/>
          <w:szCs w:val="24"/>
        </w:rPr>
        <w:t xml:space="preserve">this being </w:t>
      </w:r>
      <w:r w:rsidR="00A67F17" w:rsidRPr="004F0798">
        <w:rPr>
          <w:rFonts w:ascii="Arial" w:hAnsi="Arial" w:cs="Arial"/>
          <w:sz w:val="24"/>
          <w:szCs w:val="24"/>
        </w:rPr>
        <w:t>a</w:t>
      </w:r>
      <w:r w:rsidR="00C8638A" w:rsidRPr="004F0798">
        <w:rPr>
          <w:rFonts w:ascii="Arial" w:hAnsi="Arial" w:cs="Arial"/>
          <w:sz w:val="24"/>
          <w:szCs w:val="24"/>
        </w:rPr>
        <w:t xml:space="preserve"> </w:t>
      </w:r>
      <w:r w:rsidR="00A67F17" w:rsidRPr="004F0798">
        <w:rPr>
          <w:rFonts w:ascii="Arial" w:hAnsi="Arial" w:cs="Arial"/>
          <w:sz w:val="24"/>
          <w:szCs w:val="24"/>
        </w:rPr>
        <w:t>‘</w:t>
      </w:r>
      <w:r w:rsidR="00C8638A" w:rsidRPr="004F0798">
        <w:rPr>
          <w:rFonts w:ascii="Arial" w:hAnsi="Arial" w:cs="Arial"/>
          <w:sz w:val="24"/>
          <w:szCs w:val="24"/>
        </w:rPr>
        <w:t xml:space="preserve">50/50 gender balance </w:t>
      </w:r>
      <w:r w:rsidR="00A67F17" w:rsidRPr="004F0798">
        <w:rPr>
          <w:rFonts w:ascii="Arial" w:hAnsi="Arial" w:cs="Arial"/>
          <w:sz w:val="24"/>
          <w:szCs w:val="24"/>
        </w:rPr>
        <w:t xml:space="preserve">at </w:t>
      </w:r>
      <w:r w:rsidR="00C8638A" w:rsidRPr="004F0798">
        <w:rPr>
          <w:rFonts w:ascii="Arial" w:hAnsi="Arial" w:cs="Arial"/>
          <w:sz w:val="24"/>
          <w:szCs w:val="24"/>
        </w:rPr>
        <w:t>all levels and positions</w:t>
      </w:r>
      <w:r w:rsidR="00A67F17" w:rsidRPr="004F0798">
        <w:rPr>
          <w:rFonts w:ascii="Arial" w:hAnsi="Arial" w:cs="Arial"/>
          <w:sz w:val="24"/>
          <w:szCs w:val="24"/>
        </w:rPr>
        <w:t>’</w:t>
      </w:r>
      <w:r w:rsidR="00967F3D" w:rsidRPr="004F0798">
        <w:rPr>
          <w:rFonts w:ascii="Arial" w:hAnsi="Arial" w:cs="Arial"/>
          <w:sz w:val="24"/>
          <w:szCs w:val="24"/>
        </w:rPr>
        <w:t xml:space="preserve"> </w:t>
      </w:r>
      <w:r w:rsidR="00967F3D" w:rsidRPr="004F0798">
        <w:rPr>
          <w:rFonts w:ascii="Arial" w:hAnsi="Arial" w:cs="Arial"/>
          <w:sz w:val="24"/>
          <w:szCs w:val="24"/>
        </w:rPr>
        <w:fldChar w:fldCharType="begin"/>
      </w:r>
      <w:r w:rsidR="008C6116" w:rsidRPr="004F0798">
        <w:rPr>
          <w:rFonts w:ascii="Arial" w:hAnsi="Arial" w:cs="Arial"/>
          <w:sz w:val="24"/>
          <w:szCs w:val="24"/>
        </w:rPr>
        <w:instrText xml:space="preserve"> ADDIN ZOTERO_ITEM CSL_CITATION {"citationID":"2YFsoTL6","properties":{"formattedCitation":"(IKEA, 2021)","plainCitation":"(IKEA, 2021)","noteIndex":0},"citationItems":[{"id":326,"uris":["http://zotero.org/users/local/q79mOawW/items/YB3TDT35"],"uri":["http://zotero.org/users/local/q79mOawW/items/YB3TDT35"],"itemData":{"id":326,"type":"webpage","abstract":"Culture &amp; Values","language":"en-IN","title":"Culture &amp; Values","URL":"https://www.ikea.com/in/en/this-is-ikea/culture-and-values-pubd0e72f31","author":[{"family":"IKEA","given":""}],"accessed":{"date-parts":[["2021",2,19]]},"issued":{"date-parts":[["2021"]]}}}],"schema":"https://github.com/citation-style-language/schema/raw/master/csl-citation.json"} </w:instrText>
      </w:r>
      <w:r w:rsidR="00967F3D" w:rsidRPr="004F0798">
        <w:rPr>
          <w:rFonts w:ascii="Arial" w:hAnsi="Arial" w:cs="Arial"/>
          <w:sz w:val="24"/>
          <w:szCs w:val="24"/>
        </w:rPr>
        <w:fldChar w:fldCharType="separate"/>
      </w:r>
      <w:r w:rsidR="00967F3D" w:rsidRPr="004F0798">
        <w:rPr>
          <w:rFonts w:ascii="Arial" w:hAnsi="Arial" w:cs="Arial"/>
          <w:sz w:val="24"/>
          <w:szCs w:val="24"/>
        </w:rPr>
        <w:t>(IKEA, 2021)</w:t>
      </w:r>
      <w:r w:rsidR="00967F3D" w:rsidRPr="004F0798">
        <w:rPr>
          <w:rFonts w:ascii="Arial" w:hAnsi="Arial" w:cs="Arial"/>
          <w:sz w:val="24"/>
          <w:szCs w:val="24"/>
        </w:rPr>
        <w:fldChar w:fldCharType="end"/>
      </w:r>
      <w:r w:rsidR="00ED24E5">
        <w:rPr>
          <w:rFonts w:ascii="Arial" w:hAnsi="Arial" w:cs="Arial"/>
          <w:sz w:val="24"/>
          <w:szCs w:val="24"/>
        </w:rPr>
        <w:t xml:space="preserve"> this is a</w:t>
      </w:r>
      <w:r w:rsidR="00FE4F77">
        <w:rPr>
          <w:rFonts w:ascii="Arial" w:hAnsi="Arial" w:cs="Arial"/>
          <w:sz w:val="24"/>
          <w:szCs w:val="24"/>
        </w:rPr>
        <w:t>nother artifact</w:t>
      </w:r>
      <w:r w:rsidR="00967F3D" w:rsidRPr="004F0798">
        <w:rPr>
          <w:rFonts w:ascii="Arial" w:hAnsi="Arial" w:cs="Arial"/>
          <w:sz w:val="24"/>
          <w:szCs w:val="24"/>
        </w:rPr>
        <w:t>.</w:t>
      </w:r>
      <w:r w:rsidR="00E31F43" w:rsidRPr="004F0798">
        <w:rPr>
          <w:rFonts w:ascii="Arial" w:hAnsi="Arial" w:cs="Arial"/>
          <w:sz w:val="24"/>
          <w:szCs w:val="24"/>
        </w:rPr>
        <w:t xml:space="preserve"> </w:t>
      </w:r>
      <w:r w:rsidR="00A67F17" w:rsidRPr="004F0798">
        <w:rPr>
          <w:rFonts w:ascii="Arial" w:hAnsi="Arial" w:cs="Arial"/>
          <w:sz w:val="24"/>
          <w:szCs w:val="24"/>
        </w:rPr>
        <w:t>IKEAs g</w:t>
      </w:r>
      <w:r w:rsidR="00C8638A" w:rsidRPr="004F0798">
        <w:rPr>
          <w:rFonts w:ascii="Arial" w:hAnsi="Arial" w:cs="Arial"/>
          <w:sz w:val="24"/>
          <w:szCs w:val="24"/>
        </w:rPr>
        <w:t xml:space="preserve">ender equality is about </w:t>
      </w:r>
      <w:r w:rsidR="00A67F17" w:rsidRPr="004F0798">
        <w:rPr>
          <w:rFonts w:ascii="Arial" w:hAnsi="Arial" w:cs="Arial"/>
          <w:sz w:val="24"/>
          <w:szCs w:val="24"/>
        </w:rPr>
        <w:t xml:space="preserve">being able to </w:t>
      </w:r>
      <w:r w:rsidR="00C8638A" w:rsidRPr="004F0798">
        <w:rPr>
          <w:rFonts w:ascii="Arial" w:hAnsi="Arial" w:cs="Arial"/>
          <w:sz w:val="24"/>
          <w:szCs w:val="24"/>
        </w:rPr>
        <w:t xml:space="preserve">creating an </w:t>
      </w:r>
      <w:r w:rsidR="00E31F43" w:rsidRPr="004F0798">
        <w:rPr>
          <w:rFonts w:ascii="Arial" w:hAnsi="Arial" w:cs="Arial"/>
          <w:sz w:val="24"/>
          <w:szCs w:val="24"/>
        </w:rPr>
        <w:t>‘</w:t>
      </w:r>
      <w:r w:rsidR="00C8638A" w:rsidRPr="004F0798">
        <w:rPr>
          <w:rFonts w:ascii="Arial" w:hAnsi="Arial" w:cs="Arial"/>
          <w:sz w:val="24"/>
          <w:szCs w:val="24"/>
        </w:rPr>
        <w:t>inclusive culture where all genders are valued for their unique contributions</w:t>
      </w:r>
      <w:r w:rsidR="00E31F43" w:rsidRPr="004F0798">
        <w:rPr>
          <w:rFonts w:ascii="Arial" w:hAnsi="Arial" w:cs="Arial"/>
          <w:sz w:val="24"/>
          <w:szCs w:val="24"/>
        </w:rPr>
        <w:t>’</w:t>
      </w:r>
      <w:r w:rsidR="00967F3D" w:rsidRPr="004F0798">
        <w:rPr>
          <w:rFonts w:ascii="Arial" w:hAnsi="Arial" w:cs="Arial"/>
          <w:sz w:val="24"/>
          <w:szCs w:val="24"/>
        </w:rPr>
        <w:t xml:space="preserve"> </w:t>
      </w:r>
      <w:r w:rsidR="00D76AF4" w:rsidRPr="004F0798">
        <w:rPr>
          <w:rFonts w:ascii="Arial" w:hAnsi="Arial" w:cs="Arial"/>
          <w:sz w:val="24"/>
          <w:szCs w:val="24"/>
        </w:rPr>
        <w:fldChar w:fldCharType="begin"/>
      </w:r>
      <w:r w:rsidR="008C6116" w:rsidRPr="004F0798">
        <w:rPr>
          <w:rFonts w:ascii="Arial" w:hAnsi="Arial" w:cs="Arial"/>
          <w:sz w:val="24"/>
          <w:szCs w:val="24"/>
        </w:rPr>
        <w:instrText xml:space="preserve"> ADDIN ZOTERO_ITEM CSL_CITATION {"citationID":"KqArgSma","properties":{"formattedCitation":"(IKEA, 2021)","plainCitation":"(IKEA, 2021)","noteIndex":0},"citationItems":[{"id":326,"uris":["http://zotero.org/users/local/q79mOawW/items/YB3TDT35"],"uri":["http://zotero.org/users/local/q79mOawW/items/YB3TDT35"],"itemData":{"id":326,"type":"webpage","abstract":"Culture &amp; Values","language":"en-IN","title":"Culture &amp; Values","URL":"https://www.ikea.com/in/en/this-is-ikea/culture-and-values-pubd0e72f31","author":[{"family":"IKEA","given":""}],"accessed":{"date-parts":[["2021",2,19]]},"issued":{"date-parts":[["2021"]]}}}],"schema":"https://github.com/citation-style-language/schema/raw/master/csl-citation.json"} </w:instrText>
      </w:r>
      <w:r w:rsidR="00D76AF4" w:rsidRPr="004F0798">
        <w:rPr>
          <w:rFonts w:ascii="Arial" w:hAnsi="Arial" w:cs="Arial"/>
          <w:sz w:val="24"/>
          <w:szCs w:val="24"/>
        </w:rPr>
        <w:fldChar w:fldCharType="separate"/>
      </w:r>
      <w:r w:rsidR="00D76AF4" w:rsidRPr="004F0798">
        <w:rPr>
          <w:rFonts w:ascii="Arial" w:hAnsi="Arial" w:cs="Arial"/>
          <w:sz w:val="24"/>
          <w:szCs w:val="24"/>
        </w:rPr>
        <w:t>(IKEA, 2021)</w:t>
      </w:r>
      <w:r w:rsidR="00D76AF4" w:rsidRPr="004F0798">
        <w:rPr>
          <w:rFonts w:ascii="Arial" w:hAnsi="Arial" w:cs="Arial"/>
          <w:sz w:val="24"/>
          <w:szCs w:val="24"/>
        </w:rPr>
        <w:fldChar w:fldCharType="end"/>
      </w:r>
      <w:r w:rsidR="00C616CA">
        <w:rPr>
          <w:rFonts w:ascii="Arial" w:hAnsi="Arial" w:cs="Arial"/>
          <w:sz w:val="24"/>
          <w:szCs w:val="24"/>
        </w:rPr>
        <w:t xml:space="preserve"> and this is the </w:t>
      </w:r>
      <w:r w:rsidR="004A053B">
        <w:rPr>
          <w:rFonts w:ascii="Arial" w:hAnsi="Arial" w:cs="Arial"/>
          <w:sz w:val="24"/>
          <w:szCs w:val="24"/>
        </w:rPr>
        <w:t>a</w:t>
      </w:r>
      <w:r w:rsidR="00C616CA">
        <w:rPr>
          <w:rFonts w:ascii="Arial" w:hAnsi="Arial" w:cs="Arial"/>
          <w:sz w:val="24"/>
          <w:szCs w:val="24"/>
        </w:rPr>
        <w:t>ssumption</w:t>
      </w:r>
      <w:r w:rsidR="0007639F" w:rsidRPr="004F0798">
        <w:rPr>
          <w:rFonts w:ascii="Arial" w:hAnsi="Arial" w:cs="Arial"/>
          <w:sz w:val="24"/>
          <w:szCs w:val="24"/>
        </w:rPr>
        <w:t>.</w:t>
      </w:r>
      <w:r w:rsidR="00D63BA0">
        <w:rPr>
          <w:rFonts w:ascii="Arial" w:hAnsi="Arial" w:cs="Arial"/>
        </w:rPr>
        <w:br w:type="page"/>
      </w:r>
    </w:p>
    <w:p w14:paraId="0EE5E6FB" w14:textId="43D0AD6B" w:rsidR="00466EEA" w:rsidRPr="0080118C" w:rsidRDefault="00466EEA" w:rsidP="001A1E07">
      <w:pPr>
        <w:pStyle w:val="Heading2"/>
        <w:jc w:val="both"/>
        <w:rPr>
          <w:rFonts w:ascii="Arial" w:hAnsi="Arial" w:cs="Arial"/>
        </w:rPr>
      </w:pPr>
      <w:r w:rsidRPr="0080118C">
        <w:rPr>
          <w:rFonts w:ascii="Arial" w:hAnsi="Arial" w:cs="Arial"/>
        </w:rPr>
        <w:lastRenderedPageBreak/>
        <w:t>Human Resource Management</w:t>
      </w:r>
    </w:p>
    <w:p w14:paraId="7866BA92" w14:textId="6F0AE179" w:rsidR="00550711" w:rsidRDefault="00A54538" w:rsidP="001A1E07">
      <w:pPr>
        <w:jc w:val="both"/>
        <w:rPr>
          <w:rStyle w:val="Emphasis"/>
          <w:rFonts w:ascii="Arial" w:hAnsi="Arial" w:cs="Arial"/>
          <w:i w:val="0"/>
          <w:iCs w:val="0"/>
          <w:spacing w:val="-3"/>
          <w:sz w:val="24"/>
          <w:szCs w:val="24"/>
          <w:shd w:val="clear" w:color="auto" w:fill="FFFFFF"/>
        </w:rPr>
      </w:pPr>
      <w:r w:rsidRPr="0080118C">
        <w:rPr>
          <w:rFonts w:ascii="Arial" w:hAnsi="Arial" w:cs="Arial"/>
          <w:spacing w:val="-2"/>
          <w:sz w:val="24"/>
          <w:szCs w:val="24"/>
          <w:shd w:val="clear" w:color="auto" w:fill="FFFFFF"/>
        </w:rPr>
        <w:t xml:space="preserve">IKEA uses a </w:t>
      </w:r>
      <w:r w:rsidRPr="0080118C">
        <w:rPr>
          <w:rFonts w:ascii="Arial" w:hAnsi="Arial" w:cs="Arial"/>
          <w:spacing w:val="-2"/>
          <w:sz w:val="24"/>
          <w:szCs w:val="24"/>
          <w:shd w:val="clear" w:color="auto" w:fill="FFFFFF"/>
        </w:rPr>
        <w:t>Behavioral</w:t>
      </w:r>
      <w:r w:rsidRPr="0080118C">
        <w:rPr>
          <w:rFonts w:ascii="Arial" w:hAnsi="Arial" w:cs="Arial"/>
          <w:spacing w:val="-2"/>
          <w:sz w:val="24"/>
          <w:szCs w:val="24"/>
          <w:shd w:val="clear" w:color="auto" w:fill="FFFFFF"/>
        </w:rPr>
        <w:t xml:space="preserve"> approach</w:t>
      </w:r>
      <w:r w:rsidR="004A60D4" w:rsidRPr="0080118C">
        <w:rPr>
          <w:rFonts w:ascii="Arial" w:hAnsi="Arial" w:cs="Arial"/>
          <w:spacing w:val="-2"/>
          <w:sz w:val="24"/>
          <w:szCs w:val="24"/>
          <w:shd w:val="clear" w:color="auto" w:fill="FFFFFF"/>
        </w:rPr>
        <w:t xml:space="preserve"> this is to</w:t>
      </w:r>
      <w:r w:rsidRPr="0080118C">
        <w:rPr>
          <w:rFonts w:ascii="Arial" w:hAnsi="Arial" w:cs="Arial"/>
          <w:spacing w:val="-2"/>
          <w:sz w:val="24"/>
          <w:szCs w:val="24"/>
          <w:shd w:val="clear" w:color="auto" w:fill="FFFFFF"/>
        </w:rPr>
        <w:t xml:space="preserve"> motivate</w:t>
      </w:r>
      <w:r w:rsidR="004A60D4" w:rsidRPr="0080118C">
        <w:rPr>
          <w:rFonts w:ascii="Arial" w:hAnsi="Arial" w:cs="Arial"/>
          <w:spacing w:val="-2"/>
          <w:sz w:val="24"/>
          <w:szCs w:val="24"/>
          <w:shd w:val="clear" w:color="auto" w:fill="FFFFFF"/>
        </w:rPr>
        <w:t xml:space="preserve"> the</w:t>
      </w:r>
      <w:r w:rsidRPr="0080118C">
        <w:rPr>
          <w:rFonts w:ascii="Arial" w:hAnsi="Arial" w:cs="Arial"/>
          <w:spacing w:val="-2"/>
          <w:sz w:val="24"/>
          <w:szCs w:val="24"/>
          <w:shd w:val="clear" w:color="auto" w:fill="FFFFFF"/>
        </w:rPr>
        <w:t xml:space="preserve"> employees through the unique participative styles</w:t>
      </w:r>
      <w:r w:rsidR="00EA113B" w:rsidRPr="0080118C">
        <w:rPr>
          <w:rFonts w:ascii="Arial" w:hAnsi="Arial" w:cs="Arial"/>
          <w:spacing w:val="-2"/>
          <w:sz w:val="24"/>
          <w:szCs w:val="24"/>
          <w:shd w:val="clear" w:color="auto" w:fill="FFFFFF"/>
        </w:rPr>
        <w:t xml:space="preserve"> </w:t>
      </w:r>
      <w:r w:rsidR="00EA113B" w:rsidRPr="0080118C">
        <w:rPr>
          <w:rFonts w:ascii="Arial" w:hAnsi="Arial" w:cs="Arial"/>
          <w:spacing w:val="-2"/>
          <w:sz w:val="24"/>
          <w:szCs w:val="24"/>
          <w:shd w:val="clear" w:color="auto" w:fill="FFFFFF"/>
        </w:rPr>
        <w:fldChar w:fldCharType="begin"/>
      </w:r>
      <w:r w:rsidR="00EA113B" w:rsidRPr="0080118C">
        <w:rPr>
          <w:rFonts w:ascii="Arial" w:hAnsi="Arial" w:cs="Arial"/>
          <w:spacing w:val="-2"/>
          <w:sz w:val="24"/>
          <w:szCs w:val="24"/>
          <w:shd w:val="clear" w:color="auto" w:fill="FFFFFF"/>
        </w:rPr>
        <w:instrText xml:space="preserve"> ADDIN ZOTERO_ITEM CSL_CITATION {"citationID":"aQd8JsaF","properties":{"formattedCitation":"({\\i{}UKEssays.Com}, 2015)","plainCitation":"(UKEssays.Com, 2015)","noteIndex":0},"citationItems":[{"id":349,"uris":["http://zotero.org/users/local/q79mOawW/items/IJW6BN2F"],"uri":["http://zotero.org/users/local/q79mOawW/items/IJW6BN2F"],"itemData":{"id":349,"type":"webpage","abstract":"Strategic human resource management is a department which is normally designed to enable the organization to achieve the needs of their employees in an effective manner and at same time achieving the","container-title":"Human resource management methods for ikea","language":"en","title":"UKEssays.com","URL":"https://www.ukessays.com/essays/business/human-resource-management-methods-for-ikea-business-essay.php","accessed":{"date-parts":[["2021",2,23]]},"issued":{"date-parts":[["2015"]]}}}],"schema":"https://github.com/citation-style-language/schema/raw/master/csl-citation.json"} </w:instrText>
      </w:r>
      <w:r w:rsidR="00EA113B" w:rsidRPr="0080118C">
        <w:rPr>
          <w:rFonts w:ascii="Arial" w:hAnsi="Arial" w:cs="Arial"/>
          <w:spacing w:val="-2"/>
          <w:sz w:val="24"/>
          <w:szCs w:val="24"/>
          <w:shd w:val="clear" w:color="auto" w:fill="FFFFFF"/>
        </w:rPr>
        <w:fldChar w:fldCharType="separate"/>
      </w:r>
      <w:r w:rsidR="00EA113B" w:rsidRPr="0080118C">
        <w:rPr>
          <w:rFonts w:ascii="Arial" w:hAnsi="Arial" w:cs="Arial"/>
          <w:sz w:val="24"/>
          <w:szCs w:val="24"/>
        </w:rPr>
        <w:t>(</w:t>
      </w:r>
      <w:r w:rsidR="00EA113B" w:rsidRPr="0080118C">
        <w:rPr>
          <w:rFonts w:ascii="Arial" w:hAnsi="Arial" w:cs="Arial"/>
          <w:i/>
          <w:iCs/>
          <w:sz w:val="24"/>
          <w:szCs w:val="24"/>
        </w:rPr>
        <w:t>UKEssays.Com</w:t>
      </w:r>
      <w:r w:rsidR="00EA113B" w:rsidRPr="0080118C">
        <w:rPr>
          <w:rFonts w:ascii="Arial" w:hAnsi="Arial" w:cs="Arial"/>
          <w:sz w:val="24"/>
          <w:szCs w:val="24"/>
        </w:rPr>
        <w:t>, 2015)</w:t>
      </w:r>
      <w:r w:rsidR="00EA113B" w:rsidRPr="0080118C">
        <w:rPr>
          <w:rFonts w:ascii="Arial" w:hAnsi="Arial" w:cs="Arial"/>
          <w:spacing w:val="-2"/>
          <w:sz w:val="24"/>
          <w:szCs w:val="24"/>
          <w:shd w:val="clear" w:color="auto" w:fill="FFFFFF"/>
        </w:rPr>
        <w:fldChar w:fldCharType="end"/>
      </w:r>
      <w:r w:rsidR="00CD5643" w:rsidRPr="0080118C">
        <w:rPr>
          <w:rFonts w:ascii="Arial" w:hAnsi="Arial" w:cs="Arial"/>
          <w:spacing w:val="-2"/>
          <w:sz w:val="24"/>
          <w:szCs w:val="24"/>
          <w:shd w:val="clear" w:color="auto" w:fill="FFFFFF"/>
        </w:rPr>
        <w:t xml:space="preserve">. </w:t>
      </w:r>
      <w:r w:rsidR="000A7C6D" w:rsidRPr="0080118C">
        <w:rPr>
          <w:rFonts w:ascii="Arial" w:hAnsi="Arial" w:cs="Arial"/>
          <w:sz w:val="24"/>
          <w:szCs w:val="24"/>
          <w:shd w:val="clear" w:color="auto" w:fill="FFFFFF"/>
        </w:rPr>
        <w:t xml:space="preserve">To look more in-depth about this </w:t>
      </w:r>
      <w:r w:rsidR="00966E99" w:rsidRPr="0080118C">
        <w:rPr>
          <w:rFonts w:ascii="Arial" w:hAnsi="Arial" w:cs="Arial"/>
          <w:sz w:val="24"/>
          <w:szCs w:val="24"/>
          <w:shd w:val="clear" w:color="auto" w:fill="FFFFFF"/>
        </w:rPr>
        <w:t>the use of VUCA</w:t>
      </w:r>
      <w:r w:rsidR="0044031A" w:rsidRPr="0080118C">
        <w:rPr>
          <w:rFonts w:ascii="Arial" w:hAnsi="Arial" w:cs="Arial"/>
          <w:sz w:val="24"/>
          <w:szCs w:val="24"/>
          <w:shd w:val="clear" w:color="auto" w:fill="FFFFFF"/>
        </w:rPr>
        <w:t xml:space="preserve"> would help in this, </w:t>
      </w:r>
      <w:r w:rsidR="002B55D0" w:rsidRPr="0080118C">
        <w:rPr>
          <w:rFonts w:ascii="Arial" w:hAnsi="Arial" w:cs="Arial"/>
          <w:spacing w:val="-3"/>
          <w:sz w:val="24"/>
          <w:szCs w:val="24"/>
          <w:shd w:val="clear" w:color="auto" w:fill="FFFFFF"/>
        </w:rPr>
        <w:t xml:space="preserve">VUCA </w:t>
      </w:r>
      <w:r w:rsidR="00707386" w:rsidRPr="0080118C">
        <w:rPr>
          <w:rFonts w:ascii="Arial" w:hAnsi="Arial" w:cs="Arial"/>
          <w:spacing w:val="-3"/>
          <w:sz w:val="24"/>
          <w:szCs w:val="24"/>
          <w:shd w:val="clear" w:color="auto" w:fill="FFFFFF"/>
        </w:rPr>
        <w:t>has</w:t>
      </w:r>
      <w:r w:rsidR="002B55D0" w:rsidRPr="0080118C">
        <w:rPr>
          <w:rFonts w:ascii="Arial" w:hAnsi="Arial" w:cs="Arial"/>
          <w:spacing w:val="-3"/>
          <w:sz w:val="24"/>
          <w:szCs w:val="24"/>
          <w:shd w:val="clear" w:color="auto" w:fill="FFFFFF"/>
        </w:rPr>
        <w:t xml:space="preserve"> four types of challenges that </w:t>
      </w:r>
      <w:r w:rsidR="00707386" w:rsidRPr="0080118C">
        <w:rPr>
          <w:rFonts w:ascii="Arial" w:hAnsi="Arial" w:cs="Arial"/>
          <w:spacing w:val="-3"/>
          <w:sz w:val="24"/>
          <w:szCs w:val="24"/>
          <w:shd w:val="clear" w:color="auto" w:fill="FFFFFF"/>
        </w:rPr>
        <w:t>then have another</w:t>
      </w:r>
      <w:r w:rsidR="002B55D0" w:rsidRPr="0080118C">
        <w:rPr>
          <w:rFonts w:ascii="Arial" w:hAnsi="Arial" w:cs="Arial"/>
          <w:spacing w:val="-3"/>
          <w:sz w:val="24"/>
          <w:szCs w:val="24"/>
          <w:shd w:val="clear" w:color="auto" w:fill="FFFFFF"/>
        </w:rPr>
        <w:t xml:space="preserve"> four types of responses</w:t>
      </w:r>
      <w:r w:rsidR="00022C96" w:rsidRPr="0080118C">
        <w:rPr>
          <w:rFonts w:ascii="Arial" w:hAnsi="Arial" w:cs="Arial"/>
          <w:spacing w:val="-3"/>
          <w:sz w:val="24"/>
          <w:szCs w:val="24"/>
          <w:shd w:val="clear" w:color="auto" w:fill="FFFFFF"/>
        </w:rPr>
        <w:t xml:space="preserve"> </w:t>
      </w:r>
      <w:r w:rsidR="00022C96" w:rsidRPr="0080118C">
        <w:rPr>
          <w:rFonts w:ascii="Arial" w:hAnsi="Arial" w:cs="Arial"/>
          <w:spacing w:val="-3"/>
          <w:sz w:val="24"/>
          <w:szCs w:val="24"/>
          <w:shd w:val="clear" w:color="auto" w:fill="FFFFFF"/>
        </w:rPr>
        <w:fldChar w:fldCharType="begin"/>
      </w:r>
      <w:r w:rsidR="00022C96" w:rsidRPr="0080118C">
        <w:rPr>
          <w:rFonts w:ascii="Arial" w:hAnsi="Arial" w:cs="Arial"/>
          <w:spacing w:val="-3"/>
          <w:sz w:val="24"/>
          <w:szCs w:val="24"/>
          <w:shd w:val="clear" w:color="auto" w:fill="FFFFFF"/>
        </w:rPr>
        <w:instrText xml:space="preserve"> ADDIN ZOTERO_ITEM CSL_CITATION {"citationID":"x83Y3peZ","properties":{"formattedCitation":"(Bennett &amp; Lemoine, 2014)","plainCitation":"(Bennett &amp; Lemoine, 2014)","noteIndex":0},"citationItems":[{"id":334,"uris":["http://zotero.org/users/local/q79mOawW/items/4XFY7HD9"],"uri":["http://zotero.org/users/local/q79mOawW/items/4XFY7HD9"],"itemData":{"id":334,"type":"article-magazine","abstract":"It’s become a trendy managerial acronym: VUCA, short for volatility, uncertainty, complexity, and ambiguity, and a catchall for “Hey, it’s crazy out there!” It’s also misleading: VUCA conflates four distinct types of challenges that demand four distinct types of responses. That makes it difficult to know how to approach a challenging situation and easy to […]","container-title":"Harvard Business Review","ISSN":"0017-8012","note":"section: Crisis management","source":"hbr.org","title":"What VUCA Really Means for You","URL":"https://hbr.org/2014/01/what-vuca-really-means-for-you","author":[{"family":"Bennett","given":"Nathan"},{"family":"Lemoine","given":"G. James"}],"accessed":{"date-parts":[["2021",2,20]]},"issued":{"date-parts":[["2014",1,1]]}}}],"schema":"https://github.com/citation-style-language/schema/raw/master/csl-citation.json"} </w:instrText>
      </w:r>
      <w:r w:rsidR="00022C96" w:rsidRPr="0080118C">
        <w:rPr>
          <w:rFonts w:ascii="Arial" w:hAnsi="Arial" w:cs="Arial"/>
          <w:spacing w:val="-3"/>
          <w:sz w:val="24"/>
          <w:szCs w:val="24"/>
          <w:shd w:val="clear" w:color="auto" w:fill="FFFFFF"/>
        </w:rPr>
        <w:fldChar w:fldCharType="separate"/>
      </w:r>
      <w:r w:rsidR="00022C96" w:rsidRPr="0080118C">
        <w:rPr>
          <w:rFonts w:ascii="Arial" w:hAnsi="Arial" w:cs="Arial"/>
          <w:sz w:val="24"/>
          <w:szCs w:val="24"/>
        </w:rPr>
        <w:t>(Bennett &amp; Lemoine, 2014)</w:t>
      </w:r>
      <w:r w:rsidR="00022C96" w:rsidRPr="0080118C">
        <w:rPr>
          <w:rFonts w:ascii="Arial" w:hAnsi="Arial" w:cs="Arial"/>
          <w:spacing w:val="-3"/>
          <w:sz w:val="24"/>
          <w:szCs w:val="24"/>
          <w:shd w:val="clear" w:color="auto" w:fill="FFFFFF"/>
        </w:rPr>
        <w:fldChar w:fldCharType="end"/>
      </w:r>
      <w:r w:rsidR="00677BC8" w:rsidRPr="0080118C">
        <w:rPr>
          <w:rFonts w:ascii="Arial" w:hAnsi="Arial" w:cs="Arial"/>
          <w:spacing w:val="-3"/>
          <w:sz w:val="24"/>
          <w:szCs w:val="24"/>
          <w:shd w:val="clear" w:color="auto" w:fill="FFFFFF"/>
        </w:rPr>
        <w:t xml:space="preserve">. </w:t>
      </w:r>
      <w:r w:rsidR="00C37FB5" w:rsidRPr="0080118C">
        <w:rPr>
          <w:rFonts w:ascii="Arial" w:hAnsi="Arial" w:cs="Arial"/>
          <w:spacing w:val="-3"/>
          <w:sz w:val="24"/>
          <w:szCs w:val="24"/>
          <w:shd w:val="clear" w:color="auto" w:fill="FFFFFF"/>
        </w:rPr>
        <w:t>VUCA</w:t>
      </w:r>
      <w:r w:rsidR="002B55D0" w:rsidRPr="0080118C">
        <w:rPr>
          <w:rFonts w:ascii="Arial" w:hAnsi="Arial" w:cs="Arial"/>
          <w:spacing w:val="-3"/>
          <w:sz w:val="24"/>
          <w:szCs w:val="24"/>
          <w:shd w:val="clear" w:color="auto" w:fill="FFFFFF"/>
        </w:rPr>
        <w:t xml:space="preserve"> is </w:t>
      </w:r>
      <w:r w:rsidR="00C37FB5" w:rsidRPr="0080118C">
        <w:rPr>
          <w:rFonts w:ascii="Arial" w:hAnsi="Arial" w:cs="Arial"/>
          <w:spacing w:val="-3"/>
          <w:sz w:val="24"/>
          <w:szCs w:val="24"/>
          <w:shd w:val="clear" w:color="auto" w:fill="FFFFFF"/>
        </w:rPr>
        <w:t>short for </w:t>
      </w:r>
      <w:r w:rsidR="002B55D0" w:rsidRPr="0080118C">
        <w:rPr>
          <w:rFonts w:ascii="Arial" w:hAnsi="Arial" w:cs="Arial"/>
          <w:spacing w:val="-3"/>
          <w:sz w:val="24"/>
          <w:szCs w:val="24"/>
          <w:shd w:val="clear" w:color="auto" w:fill="FFFFFF"/>
        </w:rPr>
        <w:t>‘</w:t>
      </w:r>
      <w:r w:rsidR="00C37FB5" w:rsidRPr="0080118C">
        <w:rPr>
          <w:rStyle w:val="Emphasis"/>
          <w:rFonts w:ascii="Arial" w:hAnsi="Arial" w:cs="Arial"/>
          <w:spacing w:val="-3"/>
          <w:sz w:val="24"/>
          <w:szCs w:val="24"/>
          <w:shd w:val="clear" w:color="auto" w:fill="FFFFFF"/>
        </w:rPr>
        <w:t>volatility, uncertainty, complexity,</w:t>
      </w:r>
      <w:r w:rsidR="00C37FB5" w:rsidRPr="0080118C">
        <w:rPr>
          <w:rFonts w:ascii="Arial" w:hAnsi="Arial" w:cs="Arial"/>
          <w:spacing w:val="-3"/>
          <w:sz w:val="24"/>
          <w:szCs w:val="24"/>
          <w:shd w:val="clear" w:color="auto" w:fill="FFFFFF"/>
        </w:rPr>
        <w:t> and </w:t>
      </w:r>
      <w:r w:rsidR="00C37FB5" w:rsidRPr="0080118C">
        <w:rPr>
          <w:rStyle w:val="Emphasis"/>
          <w:rFonts w:ascii="Arial" w:hAnsi="Arial" w:cs="Arial"/>
          <w:spacing w:val="-3"/>
          <w:sz w:val="24"/>
          <w:szCs w:val="24"/>
          <w:shd w:val="clear" w:color="auto" w:fill="FFFFFF"/>
        </w:rPr>
        <w:t>ambiguity</w:t>
      </w:r>
      <w:r w:rsidR="00707386" w:rsidRPr="0080118C">
        <w:rPr>
          <w:rStyle w:val="Emphasis"/>
          <w:rFonts w:ascii="Arial" w:hAnsi="Arial" w:cs="Arial"/>
          <w:spacing w:val="-3"/>
          <w:sz w:val="24"/>
          <w:szCs w:val="24"/>
          <w:shd w:val="clear" w:color="auto" w:fill="FFFFFF"/>
        </w:rPr>
        <w:t>’</w:t>
      </w:r>
      <w:r w:rsidR="00677BC8" w:rsidRPr="0080118C">
        <w:rPr>
          <w:rStyle w:val="Emphasis"/>
          <w:rFonts w:ascii="Arial" w:hAnsi="Arial" w:cs="Arial"/>
          <w:spacing w:val="-3"/>
          <w:sz w:val="24"/>
          <w:szCs w:val="24"/>
          <w:shd w:val="clear" w:color="auto" w:fill="FFFFFF"/>
        </w:rPr>
        <w:t xml:space="preserve"> </w:t>
      </w:r>
      <w:r w:rsidR="00677BC8" w:rsidRPr="0080118C">
        <w:rPr>
          <w:rFonts w:ascii="Arial" w:hAnsi="Arial" w:cs="Arial"/>
          <w:spacing w:val="-3"/>
          <w:sz w:val="24"/>
          <w:szCs w:val="24"/>
          <w:shd w:val="clear" w:color="auto" w:fill="FFFFFF"/>
        </w:rPr>
        <w:fldChar w:fldCharType="begin"/>
      </w:r>
      <w:r w:rsidR="00D76AF4" w:rsidRPr="0080118C">
        <w:rPr>
          <w:rFonts w:ascii="Arial" w:hAnsi="Arial" w:cs="Arial"/>
          <w:spacing w:val="-3"/>
          <w:sz w:val="24"/>
          <w:szCs w:val="24"/>
          <w:shd w:val="clear" w:color="auto" w:fill="FFFFFF"/>
        </w:rPr>
        <w:instrText xml:space="preserve"> ADDIN ZOTERO_ITEM CSL_CITATION {"citationID":"fDyREnCy","properties":{"formattedCitation":"(Bennett &amp; Lemoine, 2014)","plainCitation":"(Bennett &amp; Lemoine, 2014)","noteIndex":0},"citationItems":[{"id":334,"uris":["http://zotero.org/users/local/q79mOawW/items/4XFY7HD9"],"uri":["http://zotero.org/users/local/q79mOawW/items/4XFY7HD9"],"itemData":{"id":334,"type":"article-magazine","abstract":"It’s become a trendy managerial acronym: VUCA, short for volatility, uncertainty, complexity, and ambiguity, and a catchall for “Hey, it’s crazy out there!” It’s also misleading: VUCA conflates four distinct types of challenges that demand four distinct types of responses. That makes it difficult to know how to approach a challenging situation and easy to […]","container-title":"Harvard Business Review","ISSN":"0017-8012","note":"section: Crisis management","source":"hbr.org","title":"What VUCA Really Means for You","URL":"https://hbr.org/2014/01/what-vuca-really-means-for-you","author":[{"family":"Bennett","given":"Nathan"},{"family":"Lemoine","given":"G. James"}],"accessed":{"date-parts":[["2021",2,20]]},"issued":{"date-parts":[["2014",1,1]]}}}],"schema":"https://github.com/citation-style-language/schema/raw/master/csl-citation.json"} </w:instrText>
      </w:r>
      <w:r w:rsidR="00677BC8" w:rsidRPr="0080118C">
        <w:rPr>
          <w:rFonts w:ascii="Arial" w:hAnsi="Arial" w:cs="Arial"/>
          <w:spacing w:val="-3"/>
          <w:sz w:val="24"/>
          <w:szCs w:val="24"/>
          <w:shd w:val="clear" w:color="auto" w:fill="FFFFFF"/>
        </w:rPr>
        <w:fldChar w:fldCharType="separate"/>
      </w:r>
      <w:r w:rsidR="00677BC8" w:rsidRPr="0080118C">
        <w:rPr>
          <w:rFonts w:ascii="Arial" w:hAnsi="Arial" w:cs="Arial"/>
          <w:sz w:val="24"/>
          <w:szCs w:val="24"/>
        </w:rPr>
        <w:t>(Bennett &amp; Lemoine, 2014)</w:t>
      </w:r>
      <w:r w:rsidR="00677BC8" w:rsidRPr="0080118C">
        <w:rPr>
          <w:rFonts w:ascii="Arial" w:hAnsi="Arial" w:cs="Arial"/>
          <w:spacing w:val="-3"/>
          <w:sz w:val="24"/>
          <w:szCs w:val="24"/>
          <w:shd w:val="clear" w:color="auto" w:fill="FFFFFF"/>
        </w:rPr>
        <w:fldChar w:fldCharType="end"/>
      </w:r>
      <w:r w:rsidR="00677BC8" w:rsidRPr="0080118C">
        <w:rPr>
          <w:rFonts w:ascii="Arial" w:hAnsi="Arial" w:cs="Arial"/>
          <w:spacing w:val="-3"/>
          <w:sz w:val="24"/>
          <w:szCs w:val="24"/>
          <w:shd w:val="clear" w:color="auto" w:fill="FFFFFF"/>
        </w:rPr>
        <w:t>.</w:t>
      </w:r>
      <w:r w:rsidR="008F722C">
        <w:rPr>
          <w:rStyle w:val="Emphasis"/>
          <w:rFonts w:ascii="Arial" w:hAnsi="Arial" w:cs="Arial"/>
          <w:i w:val="0"/>
          <w:iCs w:val="0"/>
          <w:spacing w:val="-3"/>
          <w:sz w:val="24"/>
          <w:szCs w:val="24"/>
          <w:shd w:val="clear" w:color="auto" w:fill="FFFFFF"/>
        </w:rPr>
        <w:t xml:space="preserve"> </w:t>
      </w:r>
      <w:r w:rsidR="00CA29C7">
        <w:rPr>
          <w:rFonts w:ascii="Arial" w:hAnsi="Arial" w:cs="Arial"/>
          <w:sz w:val="24"/>
          <w:szCs w:val="24"/>
          <w:shd w:val="clear" w:color="auto" w:fill="FFFFFF"/>
        </w:rPr>
        <w:t>When looking at these in line with how it affects IKEA, we can see that</w:t>
      </w:r>
      <w:r w:rsidR="00CA29C7">
        <w:rPr>
          <w:rFonts w:ascii="Arial" w:hAnsi="Arial" w:cs="Arial"/>
          <w:sz w:val="24"/>
          <w:szCs w:val="24"/>
          <w:shd w:val="clear" w:color="auto" w:fill="FFFFFF"/>
        </w:rPr>
        <w:t xml:space="preserve"> -</w:t>
      </w:r>
    </w:p>
    <w:p w14:paraId="32C10CEC" w14:textId="336419CA" w:rsidR="009175F4" w:rsidRDefault="00B905DE" w:rsidP="001A1E07">
      <w:pPr>
        <w:jc w:val="both"/>
        <w:rPr>
          <w:rFonts w:ascii="Arial" w:hAnsi="Arial" w:cs="Arial"/>
          <w:sz w:val="24"/>
          <w:szCs w:val="24"/>
          <w:shd w:val="clear" w:color="auto" w:fill="FFFFFF"/>
        </w:rPr>
      </w:pPr>
      <w:r w:rsidRPr="0080118C">
        <w:rPr>
          <w:rFonts w:ascii="Arial" w:hAnsi="Arial" w:cs="Arial"/>
          <w:sz w:val="24"/>
          <w:szCs w:val="24"/>
          <w:shd w:val="clear" w:color="auto" w:fill="FFFFFF"/>
        </w:rPr>
        <w:t>Under Volatility we can include</w:t>
      </w:r>
      <w:r w:rsidR="00807C4B" w:rsidRPr="0080118C">
        <w:rPr>
          <w:rFonts w:ascii="Arial" w:hAnsi="Arial" w:cs="Arial"/>
          <w:sz w:val="24"/>
          <w:szCs w:val="24"/>
          <w:shd w:val="clear" w:color="auto" w:fill="FFFFFF"/>
        </w:rPr>
        <w:t xml:space="preserve"> that everything </w:t>
      </w:r>
      <w:r w:rsidR="00EB6D8D" w:rsidRPr="0080118C">
        <w:rPr>
          <w:rFonts w:ascii="Arial" w:hAnsi="Arial" w:cs="Arial"/>
          <w:sz w:val="24"/>
          <w:szCs w:val="24"/>
          <w:shd w:val="clear" w:color="auto" w:fill="FFFFFF"/>
        </w:rPr>
        <w:t>is</w:t>
      </w:r>
      <w:r w:rsidR="00EB6D8D" w:rsidRPr="0080118C">
        <w:rPr>
          <w:rFonts w:ascii="Arial" w:hAnsi="Arial" w:cs="Arial"/>
          <w:sz w:val="24"/>
          <w:szCs w:val="24"/>
          <w:shd w:val="clear" w:color="auto" w:fill="FFFFFF"/>
        </w:rPr>
        <w:t xml:space="preserve"> constantly changing,</w:t>
      </w:r>
      <w:r w:rsidR="00807C4B" w:rsidRPr="0080118C">
        <w:rPr>
          <w:rFonts w:ascii="Arial" w:hAnsi="Arial" w:cs="Arial"/>
          <w:sz w:val="24"/>
          <w:szCs w:val="24"/>
          <w:shd w:val="clear" w:color="auto" w:fill="FFFFFF"/>
        </w:rPr>
        <w:t xml:space="preserve"> and</w:t>
      </w:r>
      <w:r w:rsidR="00EB6D8D" w:rsidRPr="0080118C">
        <w:rPr>
          <w:rFonts w:ascii="Arial" w:hAnsi="Arial" w:cs="Arial"/>
          <w:sz w:val="24"/>
          <w:szCs w:val="24"/>
          <w:shd w:val="clear" w:color="auto" w:fill="FFFFFF"/>
        </w:rPr>
        <w:t xml:space="preserve"> becoming more unstable each day</w:t>
      </w:r>
      <w:r w:rsidR="00E93FE3" w:rsidRPr="0080118C">
        <w:rPr>
          <w:rFonts w:ascii="Arial" w:hAnsi="Arial" w:cs="Arial"/>
          <w:sz w:val="24"/>
          <w:szCs w:val="24"/>
          <w:shd w:val="clear" w:color="auto" w:fill="FFFFFF"/>
        </w:rPr>
        <w:t xml:space="preserve"> </w:t>
      </w:r>
      <w:r w:rsidR="00E93FE3" w:rsidRPr="0080118C">
        <w:rPr>
          <w:rFonts w:ascii="Arial" w:hAnsi="Arial" w:cs="Arial"/>
          <w:sz w:val="24"/>
          <w:szCs w:val="24"/>
          <w:shd w:val="clear" w:color="auto" w:fill="FFFFFF"/>
        </w:rPr>
        <w:fldChar w:fldCharType="begin"/>
      </w:r>
      <w:r w:rsidR="00E93FE3" w:rsidRPr="0080118C">
        <w:rPr>
          <w:rFonts w:ascii="Arial" w:hAnsi="Arial" w:cs="Arial"/>
          <w:sz w:val="24"/>
          <w:szCs w:val="24"/>
          <w:shd w:val="clear" w:color="auto" w:fill="FFFFFF"/>
        </w:rPr>
        <w:instrText xml:space="preserve"> ADDIN ZOTERO_ITEM CSL_CITATION {"citationID":"VO0rY0kA","properties":{"formattedCitation":"({\\i{}VUCA World}, 2021)","plainCitation":"(VUCA World, 2021)","noteIndex":0},"citationItems":[{"id":351,"uris":["http://zotero.org/users/local/q79mOawW/items/BEVQ4KIC"],"uri":["http://zotero.org/users/local/q79mOawW/items/BEVQ4KIC"],"itemData":{"id":351,"type":"webpage","abstract":"VUCA is an art word and stands for „Volatility, Uncertainty, Complexity and Ambiguity“. Innovation craves space, creativity, rapidity, and flexibility.","container-title":"VUCA-WORLD","language":"de-DE","title":"VUCA World","URL":"https://www.vuca-world.org/","accessed":{"date-parts":[["2021",2,23]]},"issued":{"date-parts":[["2021"]]}}}],"schema":"https://github.com/citation-style-language/schema/raw/master/csl-citation.json"} </w:instrText>
      </w:r>
      <w:r w:rsidR="00E93FE3" w:rsidRPr="0080118C">
        <w:rPr>
          <w:rFonts w:ascii="Arial" w:hAnsi="Arial" w:cs="Arial"/>
          <w:sz w:val="24"/>
          <w:szCs w:val="24"/>
          <w:shd w:val="clear" w:color="auto" w:fill="FFFFFF"/>
        </w:rPr>
        <w:fldChar w:fldCharType="separate"/>
      </w:r>
      <w:r w:rsidR="00E93FE3" w:rsidRPr="0080118C">
        <w:rPr>
          <w:rFonts w:ascii="Arial" w:hAnsi="Arial" w:cs="Arial"/>
          <w:sz w:val="24"/>
          <w:szCs w:val="24"/>
        </w:rPr>
        <w:t>(</w:t>
      </w:r>
      <w:r w:rsidR="00E93FE3" w:rsidRPr="0080118C">
        <w:rPr>
          <w:rFonts w:ascii="Arial" w:hAnsi="Arial" w:cs="Arial"/>
          <w:i/>
          <w:iCs/>
          <w:sz w:val="24"/>
          <w:szCs w:val="24"/>
        </w:rPr>
        <w:t>VUCA World</w:t>
      </w:r>
      <w:r w:rsidR="00E93FE3" w:rsidRPr="0080118C">
        <w:rPr>
          <w:rFonts w:ascii="Arial" w:hAnsi="Arial" w:cs="Arial"/>
          <w:sz w:val="24"/>
          <w:szCs w:val="24"/>
        </w:rPr>
        <w:t>, 2021)</w:t>
      </w:r>
      <w:r w:rsidR="00E93FE3" w:rsidRPr="0080118C">
        <w:rPr>
          <w:rFonts w:ascii="Arial" w:hAnsi="Arial" w:cs="Arial"/>
          <w:sz w:val="24"/>
          <w:szCs w:val="24"/>
          <w:shd w:val="clear" w:color="auto" w:fill="FFFFFF"/>
        </w:rPr>
        <w:fldChar w:fldCharType="end"/>
      </w:r>
      <w:r w:rsidR="0080118C" w:rsidRPr="0080118C">
        <w:rPr>
          <w:rFonts w:ascii="Arial" w:hAnsi="Arial" w:cs="Arial"/>
          <w:sz w:val="24"/>
          <w:szCs w:val="24"/>
          <w:shd w:val="clear" w:color="auto" w:fill="FFFFFF"/>
        </w:rPr>
        <w:t xml:space="preserve">. </w:t>
      </w:r>
      <w:r w:rsidR="009F24D6" w:rsidRPr="0080118C">
        <w:rPr>
          <w:rFonts w:ascii="Arial" w:hAnsi="Arial" w:cs="Arial"/>
          <w:sz w:val="24"/>
          <w:szCs w:val="24"/>
          <w:shd w:val="clear" w:color="auto" w:fill="FFFFFF"/>
        </w:rPr>
        <w:t>Even if the change is</w:t>
      </w:r>
      <w:r w:rsidR="00EB6D8D" w:rsidRPr="0080118C">
        <w:rPr>
          <w:rFonts w:ascii="Arial" w:hAnsi="Arial" w:cs="Arial"/>
          <w:sz w:val="24"/>
          <w:szCs w:val="24"/>
          <w:shd w:val="clear" w:color="auto" w:fill="FFFFFF"/>
        </w:rPr>
        <w:t xml:space="preserve"> big </w:t>
      </w:r>
      <w:r w:rsidR="009F24D6" w:rsidRPr="0080118C">
        <w:rPr>
          <w:rFonts w:ascii="Arial" w:hAnsi="Arial" w:cs="Arial"/>
          <w:sz w:val="24"/>
          <w:szCs w:val="24"/>
          <w:shd w:val="clear" w:color="auto" w:fill="FFFFFF"/>
        </w:rPr>
        <w:t>or</w:t>
      </w:r>
      <w:r w:rsidR="00EB6D8D" w:rsidRPr="0080118C">
        <w:rPr>
          <w:rFonts w:ascii="Arial" w:hAnsi="Arial" w:cs="Arial"/>
          <w:sz w:val="24"/>
          <w:szCs w:val="24"/>
          <w:shd w:val="clear" w:color="auto" w:fill="FFFFFF"/>
        </w:rPr>
        <w:t xml:space="preserve"> small </w:t>
      </w:r>
      <w:r w:rsidR="009F24D6" w:rsidRPr="0080118C">
        <w:rPr>
          <w:rFonts w:ascii="Arial" w:hAnsi="Arial" w:cs="Arial"/>
          <w:sz w:val="24"/>
          <w:szCs w:val="24"/>
          <w:shd w:val="clear" w:color="auto" w:fill="FFFFFF"/>
        </w:rPr>
        <w:t>it is</w:t>
      </w:r>
      <w:r w:rsidR="00EB6D8D" w:rsidRPr="0080118C">
        <w:rPr>
          <w:rFonts w:ascii="Arial" w:hAnsi="Arial" w:cs="Arial"/>
          <w:sz w:val="24"/>
          <w:szCs w:val="24"/>
          <w:shd w:val="clear" w:color="auto" w:fill="FFFFFF"/>
        </w:rPr>
        <w:t xml:space="preserve"> becoming more unpredictable, </w:t>
      </w:r>
      <w:r w:rsidR="005E46EF" w:rsidRPr="0080118C">
        <w:rPr>
          <w:rFonts w:ascii="Arial" w:hAnsi="Arial" w:cs="Arial"/>
          <w:sz w:val="24"/>
          <w:szCs w:val="24"/>
          <w:shd w:val="clear" w:color="auto" w:fill="FFFFFF"/>
        </w:rPr>
        <w:t xml:space="preserve">this </w:t>
      </w:r>
      <w:r w:rsidR="00EB6D8D" w:rsidRPr="0080118C">
        <w:rPr>
          <w:rFonts w:ascii="Arial" w:hAnsi="Arial" w:cs="Arial"/>
          <w:sz w:val="24"/>
          <w:szCs w:val="24"/>
          <w:shd w:val="clear" w:color="auto" w:fill="FFFFFF"/>
        </w:rPr>
        <w:t>is</w:t>
      </w:r>
      <w:r w:rsidR="00EB6D8D" w:rsidRPr="0080118C">
        <w:rPr>
          <w:rFonts w:ascii="Arial" w:hAnsi="Arial" w:cs="Arial"/>
          <w:sz w:val="24"/>
          <w:szCs w:val="24"/>
          <w:shd w:val="clear" w:color="auto" w:fill="FFFFFF"/>
        </w:rPr>
        <w:t xml:space="preserve"> </w:t>
      </w:r>
      <w:r w:rsidR="00A21C15" w:rsidRPr="0080118C">
        <w:rPr>
          <w:rFonts w:ascii="Arial" w:hAnsi="Arial" w:cs="Arial"/>
          <w:sz w:val="24"/>
          <w:szCs w:val="24"/>
          <w:shd w:val="clear" w:color="auto" w:fill="FFFFFF"/>
        </w:rPr>
        <w:t xml:space="preserve">leading it to </w:t>
      </w:r>
      <w:r w:rsidR="00EB6D8D" w:rsidRPr="0080118C">
        <w:rPr>
          <w:rFonts w:ascii="Arial" w:hAnsi="Arial" w:cs="Arial"/>
          <w:sz w:val="24"/>
          <w:szCs w:val="24"/>
          <w:shd w:val="clear" w:color="auto" w:fill="FFFFFF"/>
        </w:rPr>
        <w:t>be</w:t>
      </w:r>
      <w:r w:rsidR="00A21C15" w:rsidRPr="0080118C">
        <w:rPr>
          <w:rFonts w:ascii="Arial" w:hAnsi="Arial" w:cs="Arial"/>
          <w:sz w:val="24"/>
          <w:szCs w:val="24"/>
          <w:shd w:val="clear" w:color="auto" w:fill="FFFFFF"/>
        </w:rPr>
        <w:t xml:space="preserve"> harder </w:t>
      </w:r>
      <w:r w:rsidR="00EB6D8D" w:rsidRPr="0080118C">
        <w:rPr>
          <w:rFonts w:ascii="Arial" w:hAnsi="Arial" w:cs="Arial"/>
          <w:sz w:val="24"/>
          <w:szCs w:val="24"/>
          <w:shd w:val="clear" w:color="auto" w:fill="FFFFFF"/>
        </w:rPr>
        <w:t xml:space="preserve">to determine </w:t>
      </w:r>
      <w:r w:rsidR="00A21C15" w:rsidRPr="0080118C">
        <w:rPr>
          <w:rFonts w:ascii="Arial" w:hAnsi="Arial" w:cs="Arial"/>
          <w:sz w:val="24"/>
          <w:szCs w:val="24"/>
          <w:shd w:val="clear" w:color="auto" w:fill="FFFFFF"/>
        </w:rPr>
        <w:t xml:space="preserve">a </w:t>
      </w:r>
      <w:r w:rsidR="00EB6D8D" w:rsidRPr="0080118C">
        <w:rPr>
          <w:rFonts w:ascii="Arial" w:hAnsi="Arial" w:cs="Arial"/>
          <w:sz w:val="24"/>
          <w:szCs w:val="24"/>
          <w:shd w:val="clear" w:color="auto" w:fill="FFFFFF"/>
        </w:rPr>
        <w:t>cause and effect</w:t>
      </w:r>
      <w:r w:rsidR="0080118C" w:rsidRPr="0080118C">
        <w:rPr>
          <w:rFonts w:ascii="Arial" w:hAnsi="Arial" w:cs="Arial"/>
          <w:sz w:val="24"/>
          <w:szCs w:val="24"/>
          <w:shd w:val="clear" w:color="auto" w:fill="FFFFFF"/>
        </w:rPr>
        <w:t xml:space="preserve"> </w:t>
      </w:r>
      <w:r w:rsidR="0080118C" w:rsidRPr="00E64531">
        <w:rPr>
          <w:rFonts w:ascii="Arial" w:hAnsi="Arial" w:cs="Arial"/>
          <w:sz w:val="24"/>
          <w:szCs w:val="24"/>
          <w:shd w:val="clear" w:color="auto" w:fill="FFFFFF"/>
        </w:rPr>
        <w:fldChar w:fldCharType="begin"/>
      </w:r>
      <w:r w:rsidR="009175F4">
        <w:rPr>
          <w:rFonts w:ascii="Arial" w:hAnsi="Arial" w:cs="Arial"/>
          <w:sz w:val="24"/>
          <w:szCs w:val="24"/>
          <w:shd w:val="clear" w:color="auto" w:fill="FFFFFF"/>
        </w:rPr>
        <w:instrText xml:space="preserve"> ADDIN ZOTERO_ITEM CSL_CITATION {"citationID":"FmYDFoS7","properties":{"formattedCitation":"({\\i{}VUCA World}, 2021)","plainCitation":"(VUCA World, 2021)","noteIndex":0},"citationItems":[{"id":351,"uris":["http://zotero.org/users/local/q79mOawW/items/BEVQ4KIC"],"uri":["http://zotero.org/users/local/q79mOawW/items/BEVQ4KIC"],"itemData":{"id":351,"type":"webpage","abstract":"VUCA is an art word and stands for „Volatility, Uncertainty, Complexity and Ambiguity“. Innovation craves space, creativity, rapidity, and flexibility.","container-title":"VUCA-WORLD","language":"de-DE","title":"VUCA World","URL":"https://www.vuca-world.org/","accessed":{"date-parts":[["2021",2,23]]},"issued":{"date-parts":[["2021"]]}}}],"schema":"https://github.com/citation-style-language/schema/raw/master/csl-citation.json"} </w:instrText>
      </w:r>
      <w:r w:rsidR="0080118C" w:rsidRPr="00E64531">
        <w:rPr>
          <w:rFonts w:ascii="Arial" w:hAnsi="Arial" w:cs="Arial"/>
          <w:sz w:val="24"/>
          <w:szCs w:val="24"/>
          <w:shd w:val="clear" w:color="auto" w:fill="FFFFFF"/>
        </w:rPr>
        <w:fldChar w:fldCharType="separate"/>
      </w:r>
      <w:r w:rsidR="0080118C" w:rsidRPr="00E64531">
        <w:rPr>
          <w:rFonts w:ascii="Arial" w:hAnsi="Arial" w:cs="Arial"/>
          <w:sz w:val="24"/>
          <w:szCs w:val="24"/>
        </w:rPr>
        <w:t>(</w:t>
      </w:r>
      <w:r w:rsidR="0080118C" w:rsidRPr="00E64531">
        <w:rPr>
          <w:rFonts w:ascii="Arial" w:hAnsi="Arial" w:cs="Arial"/>
          <w:i/>
          <w:iCs/>
          <w:sz w:val="24"/>
          <w:szCs w:val="24"/>
        </w:rPr>
        <w:t>VUCA World</w:t>
      </w:r>
      <w:r w:rsidR="0080118C" w:rsidRPr="00E64531">
        <w:rPr>
          <w:rFonts w:ascii="Arial" w:hAnsi="Arial" w:cs="Arial"/>
          <w:sz w:val="24"/>
          <w:szCs w:val="24"/>
        </w:rPr>
        <w:t>, 2021)</w:t>
      </w:r>
      <w:r w:rsidR="0080118C" w:rsidRPr="00E64531">
        <w:rPr>
          <w:rFonts w:ascii="Arial" w:hAnsi="Arial" w:cs="Arial"/>
          <w:sz w:val="24"/>
          <w:szCs w:val="24"/>
          <w:shd w:val="clear" w:color="auto" w:fill="FFFFFF"/>
        </w:rPr>
        <w:fldChar w:fldCharType="end"/>
      </w:r>
      <w:r w:rsidR="0080118C" w:rsidRPr="00E64531">
        <w:rPr>
          <w:rFonts w:ascii="Arial" w:hAnsi="Arial" w:cs="Arial"/>
          <w:sz w:val="24"/>
          <w:szCs w:val="24"/>
          <w:shd w:val="clear" w:color="auto" w:fill="FFFFFF"/>
        </w:rPr>
        <w:t>.</w:t>
      </w:r>
      <w:r w:rsidR="00715DAB" w:rsidRPr="00E64531">
        <w:rPr>
          <w:rFonts w:ascii="Arial" w:hAnsi="Arial" w:cs="Arial"/>
          <w:sz w:val="24"/>
          <w:szCs w:val="24"/>
          <w:shd w:val="clear" w:color="auto" w:fill="FFFFFF"/>
        </w:rPr>
        <w:t xml:space="preserve"> </w:t>
      </w:r>
      <w:r w:rsidR="006633E2" w:rsidRPr="00E64531">
        <w:rPr>
          <w:rFonts w:ascii="Arial" w:hAnsi="Arial" w:cs="Arial"/>
          <w:sz w:val="24"/>
          <w:szCs w:val="24"/>
          <w:shd w:val="clear" w:color="auto" w:fill="FFFFFF"/>
        </w:rPr>
        <w:t xml:space="preserve">An example of a volatility that has impacted IKEA would be the recent </w:t>
      </w:r>
      <w:r w:rsidR="00932CE1" w:rsidRPr="00E64531">
        <w:rPr>
          <w:rFonts w:ascii="Arial" w:hAnsi="Arial" w:cs="Arial"/>
          <w:sz w:val="24"/>
          <w:szCs w:val="24"/>
          <w:shd w:val="clear" w:color="auto" w:fill="FFFFFF"/>
        </w:rPr>
        <w:t xml:space="preserve">covid pandemic, </w:t>
      </w:r>
      <w:r w:rsidR="00750937" w:rsidRPr="00E64531">
        <w:rPr>
          <w:rFonts w:ascii="Arial" w:hAnsi="Arial" w:cs="Arial"/>
          <w:sz w:val="24"/>
          <w:szCs w:val="24"/>
          <w:shd w:val="clear" w:color="auto" w:fill="FFFFFF"/>
        </w:rPr>
        <w:t xml:space="preserve">this is because </w:t>
      </w:r>
      <w:r w:rsidR="00366D9D" w:rsidRPr="00E64531">
        <w:rPr>
          <w:rFonts w:ascii="Arial" w:hAnsi="Arial" w:cs="Arial"/>
          <w:sz w:val="24"/>
          <w:szCs w:val="24"/>
          <w:shd w:val="clear" w:color="auto" w:fill="FFFFFF"/>
        </w:rPr>
        <w:t xml:space="preserve">no one could have predicted something like </w:t>
      </w:r>
      <w:r w:rsidR="00CD6D96" w:rsidRPr="00E64531">
        <w:rPr>
          <w:rFonts w:ascii="Arial" w:hAnsi="Arial" w:cs="Arial"/>
          <w:sz w:val="24"/>
          <w:szCs w:val="24"/>
          <w:shd w:val="clear" w:color="auto" w:fill="FFFFFF"/>
        </w:rPr>
        <w:t xml:space="preserve">Covid-19 happening, </w:t>
      </w:r>
      <w:r w:rsidR="009B053E" w:rsidRPr="00E64531">
        <w:rPr>
          <w:rFonts w:ascii="Arial" w:hAnsi="Arial" w:cs="Arial"/>
          <w:sz w:val="24"/>
          <w:szCs w:val="24"/>
          <w:shd w:val="clear" w:color="auto" w:fill="FFFFFF"/>
        </w:rPr>
        <w:t xml:space="preserve">additionally over the last year even the covid situation has changed </w:t>
      </w:r>
      <w:r w:rsidR="00E64531" w:rsidRPr="00E64531">
        <w:rPr>
          <w:rFonts w:ascii="Arial" w:hAnsi="Arial" w:cs="Arial"/>
          <w:sz w:val="24"/>
          <w:szCs w:val="24"/>
          <w:shd w:val="clear" w:color="auto" w:fill="FFFFFF"/>
        </w:rPr>
        <w:t>many different times.</w:t>
      </w:r>
    </w:p>
    <w:p w14:paraId="006C48A8" w14:textId="67EE413D" w:rsidR="00F73408" w:rsidRPr="009175F4" w:rsidRDefault="00F266B0" w:rsidP="001A1E07">
      <w:pPr>
        <w:jc w:val="both"/>
        <w:rPr>
          <w:rFonts w:ascii="Arial" w:hAnsi="Arial" w:cs="Arial"/>
          <w:sz w:val="24"/>
          <w:szCs w:val="24"/>
          <w:shd w:val="clear" w:color="auto" w:fill="FFFFFF"/>
        </w:rPr>
      </w:pPr>
      <w:r w:rsidRPr="009175F4">
        <w:rPr>
          <w:rFonts w:ascii="Arial" w:hAnsi="Arial" w:cs="Arial"/>
          <w:sz w:val="24"/>
          <w:szCs w:val="24"/>
          <w:shd w:val="clear" w:color="auto" w:fill="FFFFFF"/>
        </w:rPr>
        <w:t xml:space="preserve">The </w:t>
      </w:r>
      <w:r w:rsidR="008834B0" w:rsidRPr="009175F4">
        <w:rPr>
          <w:rFonts w:ascii="Arial" w:hAnsi="Arial" w:cs="Arial"/>
          <w:sz w:val="24"/>
          <w:szCs w:val="24"/>
          <w:shd w:val="clear" w:color="auto" w:fill="FFFFFF"/>
        </w:rPr>
        <w:t>uncertainty covers anything withing the business that is</w:t>
      </w:r>
      <w:r w:rsidR="002927B4" w:rsidRPr="009175F4">
        <w:rPr>
          <w:rFonts w:ascii="Arial" w:hAnsi="Arial" w:cs="Arial"/>
          <w:sz w:val="24"/>
          <w:szCs w:val="24"/>
          <w:shd w:val="clear" w:color="auto" w:fill="FFFFFF"/>
        </w:rPr>
        <w:t xml:space="preserve"> </w:t>
      </w:r>
      <w:r w:rsidR="00293896" w:rsidRPr="009175F4">
        <w:rPr>
          <w:rFonts w:ascii="Arial" w:hAnsi="Arial" w:cs="Arial"/>
          <w:sz w:val="24"/>
          <w:szCs w:val="24"/>
          <w:shd w:val="clear" w:color="auto" w:fill="FFFFFF"/>
        </w:rPr>
        <w:t>‘</w:t>
      </w:r>
      <w:r w:rsidR="002927B4" w:rsidRPr="009175F4">
        <w:rPr>
          <w:rFonts w:ascii="Arial" w:hAnsi="Arial" w:cs="Arial"/>
          <w:sz w:val="24"/>
          <w:szCs w:val="24"/>
          <w:shd w:val="clear" w:color="auto" w:fill="FFFFFF"/>
        </w:rPr>
        <w:t>becoming more difficult to anticipate</w:t>
      </w:r>
      <w:r w:rsidR="00F419FA" w:rsidRPr="009175F4">
        <w:rPr>
          <w:rFonts w:ascii="Arial" w:hAnsi="Arial" w:cs="Arial"/>
          <w:sz w:val="24"/>
          <w:szCs w:val="24"/>
          <w:shd w:val="clear" w:color="auto" w:fill="FFFFFF"/>
        </w:rPr>
        <w:t xml:space="preserve"> the events</w:t>
      </w:r>
      <w:r w:rsidR="002927B4" w:rsidRPr="009175F4">
        <w:rPr>
          <w:rFonts w:ascii="Arial" w:hAnsi="Arial" w:cs="Arial"/>
          <w:sz w:val="24"/>
          <w:szCs w:val="24"/>
          <w:shd w:val="clear" w:color="auto" w:fill="FFFFFF"/>
        </w:rPr>
        <w:t xml:space="preserve"> or predict how </w:t>
      </w:r>
      <w:r w:rsidR="002927B4" w:rsidRPr="009175F4">
        <w:rPr>
          <w:rFonts w:ascii="Arial" w:hAnsi="Arial" w:cs="Arial"/>
          <w:sz w:val="24"/>
          <w:szCs w:val="24"/>
          <w:shd w:val="clear" w:color="auto" w:fill="FFFFFF"/>
        </w:rPr>
        <w:t>they will</w:t>
      </w:r>
      <w:r w:rsidR="002927B4" w:rsidRPr="009175F4">
        <w:rPr>
          <w:rFonts w:ascii="Arial" w:hAnsi="Arial" w:cs="Arial"/>
          <w:sz w:val="24"/>
          <w:szCs w:val="24"/>
          <w:shd w:val="clear" w:color="auto" w:fill="FFFFFF"/>
        </w:rPr>
        <w:t xml:space="preserve"> unfold</w:t>
      </w:r>
      <w:r w:rsidR="00F419FA" w:rsidRPr="009175F4">
        <w:rPr>
          <w:rFonts w:ascii="Arial" w:hAnsi="Arial" w:cs="Arial"/>
          <w:sz w:val="24"/>
          <w:szCs w:val="24"/>
          <w:shd w:val="clear" w:color="auto" w:fill="FFFFFF"/>
        </w:rPr>
        <w:t xml:space="preserve">’ </w:t>
      </w:r>
      <w:r w:rsidR="00DB35BE" w:rsidRPr="009175F4">
        <w:rPr>
          <w:rFonts w:ascii="Arial" w:hAnsi="Arial" w:cs="Arial"/>
          <w:sz w:val="24"/>
          <w:szCs w:val="24"/>
          <w:shd w:val="clear" w:color="auto" w:fill="FFFFFF"/>
        </w:rPr>
        <w:fldChar w:fldCharType="begin"/>
      </w:r>
      <w:r w:rsidR="009175F4">
        <w:rPr>
          <w:rFonts w:ascii="Arial" w:hAnsi="Arial" w:cs="Arial"/>
          <w:sz w:val="24"/>
          <w:szCs w:val="24"/>
          <w:shd w:val="clear" w:color="auto" w:fill="FFFFFF"/>
        </w:rPr>
        <w:instrText xml:space="preserve"> ADDIN ZOTERO_ITEM CSL_CITATION {"citationID":"gfwFz8xg","properties":{"formattedCitation":"({\\i{}VUCA World}, 2021)","plainCitation":"(VUCA World, 2021)","noteIndex":0},"citationItems":[{"id":351,"uris":["http://zotero.org/users/local/q79mOawW/items/BEVQ4KIC"],"uri":["http://zotero.org/users/local/q79mOawW/items/BEVQ4KIC"],"itemData":{"id":351,"type":"webpage","abstract":"VUCA is an art word and stands for „Volatility, Uncertainty, Complexity and Ambiguity“. Innovation craves space, creativity, rapidity, and flexibility.","container-title":"VUCA-WORLD","language":"de-DE","title":"VUCA World","URL":"https://www.vuca-world.org/","accessed":{"date-parts":[["2021",2,23]]},"issued":{"date-parts":[["2021"]]}}}],"schema":"https://github.com/citation-style-language/schema/raw/master/csl-citation.json"} </w:instrText>
      </w:r>
      <w:r w:rsidR="00DB35BE" w:rsidRPr="009175F4">
        <w:rPr>
          <w:rFonts w:ascii="Arial" w:hAnsi="Arial" w:cs="Arial"/>
          <w:sz w:val="24"/>
          <w:szCs w:val="24"/>
          <w:shd w:val="clear" w:color="auto" w:fill="FFFFFF"/>
        </w:rPr>
        <w:fldChar w:fldCharType="separate"/>
      </w:r>
      <w:r w:rsidR="00DB35BE" w:rsidRPr="009175F4">
        <w:rPr>
          <w:rFonts w:ascii="Arial" w:hAnsi="Arial" w:cs="Arial"/>
          <w:sz w:val="24"/>
          <w:szCs w:val="24"/>
        </w:rPr>
        <w:t>(</w:t>
      </w:r>
      <w:r w:rsidR="00DB35BE" w:rsidRPr="009175F4">
        <w:rPr>
          <w:rFonts w:ascii="Arial" w:hAnsi="Arial" w:cs="Arial"/>
          <w:i/>
          <w:iCs/>
          <w:sz w:val="24"/>
          <w:szCs w:val="24"/>
        </w:rPr>
        <w:t>VUCA World</w:t>
      </w:r>
      <w:r w:rsidR="00DB35BE" w:rsidRPr="009175F4">
        <w:rPr>
          <w:rFonts w:ascii="Arial" w:hAnsi="Arial" w:cs="Arial"/>
          <w:sz w:val="24"/>
          <w:szCs w:val="24"/>
        </w:rPr>
        <w:t>, 2021)</w:t>
      </w:r>
      <w:r w:rsidR="00DB35BE" w:rsidRPr="009175F4">
        <w:rPr>
          <w:rFonts w:ascii="Arial" w:hAnsi="Arial" w:cs="Arial"/>
          <w:sz w:val="24"/>
          <w:szCs w:val="24"/>
          <w:shd w:val="clear" w:color="auto" w:fill="FFFFFF"/>
        </w:rPr>
        <w:fldChar w:fldCharType="end"/>
      </w:r>
      <w:r w:rsidR="00DB35BE" w:rsidRPr="009175F4">
        <w:rPr>
          <w:rFonts w:ascii="Arial" w:hAnsi="Arial" w:cs="Arial"/>
          <w:sz w:val="24"/>
          <w:szCs w:val="24"/>
          <w:shd w:val="clear" w:color="auto" w:fill="FFFFFF"/>
        </w:rPr>
        <w:t>.</w:t>
      </w:r>
      <w:r w:rsidR="00F419FA" w:rsidRPr="009175F4">
        <w:rPr>
          <w:rFonts w:ascii="Arial" w:hAnsi="Arial" w:cs="Arial"/>
          <w:sz w:val="24"/>
          <w:szCs w:val="24"/>
          <w:shd w:val="clear" w:color="auto" w:fill="FFFFFF"/>
        </w:rPr>
        <w:t xml:space="preserve"> </w:t>
      </w:r>
      <w:r w:rsidR="002927B4" w:rsidRPr="009175F4">
        <w:rPr>
          <w:rFonts w:ascii="Arial" w:hAnsi="Arial" w:cs="Arial"/>
          <w:sz w:val="24"/>
          <w:szCs w:val="24"/>
          <w:shd w:val="clear" w:color="auto" w:fill="FFFFFF"/>
        </w:rPr>
        <w:t>It is</w:t>
      </w:r>
      <w:r w:rsidR="002927B4" w:rsidRPr="009175F4">
        <w:rPr>
          <w:rFonts w:ascii="Arial" w:hAnsi="Arial" w:cs="Arial"/>
          <w:sz w:val="24"/>
          <w:szCs w:val="24"/>
          <w:shd w:val="clear" w:color="auto" w:fill="FFFFFF"/>
        </w:rPr>
        <w:t xml:space="preserve"> becoming nearly impossible to plan for investment, development, and growth as it becomes increasingly uncertain where the route is heading</w:t>
      </w:r>
      <w:r w:rsidR="00DB35BE" w:rsidRPr="009175F4">
        <w:rPr>
          <w:rFonts w:ascii="Arial" w:hAnsi="Arial" w:cs="Arial"/>
          <w:sz w:val="24"/>
          <w:szCs w:val="24"/>
          <w:shd w:val="clear" w:color="auto" w:fill="FFFFFF"/>
        </w:rPr>
        <w:t xml:space="preserve"> </w:t>
      </w:r>
      <w:r w:rsidR="00DB35BE" w:rsidRPr="009175F4">
        <w:rPr>
          <w:rFonts w:ascii="Arial" w:hAnsi="Arial" w:cs="Arial"/>
          <w:sz w:val="24"/>
          <w:szCs w:val="24"/>
          <w:shd w:val="clear" w:color="auto" w:fill="FFFFFF"/>
        </w:rPr>
        <w:fldChar w:fldCharType="begin"/>
      </w:r>
      <w:r w:rsidR="009175F4">
        <w:rPr>
          <w:rFonts w:ascii="Arial" w:hAnsi="Arial" w:cs="Arial"/>
          <w:sz w:val="24"/>
          <w:szCs w:val="24"/>
          <w:shd w:val="clear" w:color="auto" w:fill="FFFFFF"/>
        </w:rPr>
        <w:instrText xml:space="preserve"> ADDIN ZOTERO_ITEM CSL_CITATION {"citationID":"RqUIZRN3","properties":{"formattedCitation":"({\\i{}VUCA World}, 2021)","plainCitation":"(VUCA World, 2021)","noteIndex":0},"citationItems":[{"id":351,"uris":["http://zotero.org/users/local/q79mOawW/items/BEVQ4KIC"],"uri":["http://zotero.org/users/local/q79mOawW/items/BEVQ4KIC"],"itemData":{"id":351,"type":"webpage","abstract":"VUCA is an art word and stands for „Volatility, Uncertainty, Complexity and Ambiguity“. Innovation craves space, creativity, rapidity, and flexibility.","container-title":"VUCA-WORLD","language":"de-DE","title":"VUCA World","URL":"https://www.vuca-world.org/","accessed":{"date-parts":[["2021",2,23]]},"issued":{"date-parts":[["2021"]]}}}],"schema":"https://github.com/citation-style-language/schema/raw/master/csl-citation.json"} </w:instrText>
      </w:r>
      <w:r w:rsidR="00DB35BE" w:rsidRPr="009175F4">
        <w:rPr>
          <w:rFonts w:ascii="Arial" w:hAnsi="Arial" w:cs="Arial"/>
          <w:sz w:val="24"/>
          <w:szCs w:val="24"/>
          <w:shd w:val="clear" w:color="auto" w:fill="FFFFFF"/>
        </w:rPr>
        <w:fldChar w:fldCharType="separate"/>
      </w:r>
      <w:r w:rsidR="00DB35BE" w:rsidRPr="009175F4">
        <w:rPr>
          <w:rFonts w:ascii="Arial" w:hAnsi="Arial" w:cs="Arial"/>
          <w:sz w:val="24"/>
          <w:szCs w:val="24"/>
        </w:rPr>
        <w:t>(</w:t>
      </w:r>
      <w:r w:rsidR="00DB35BE" w:rsidRPr="009175F4">
        <w:rPr>
          <w:rFonts w:ascii="Arial" w:hAnsi="Arial" w:cs="Arial"/>
          <w:i/>
          <w:iCs/>
          <w:sz w:val="24"/>
          <w:szCs w:val="24"/>
        </w:rPr>
        <w:t>VUCA World</w:t>
      </w:r>
      <w:r w:rsidR="00DB35BE" w:rsidRPr="009175F4">
        <w:rPr>
          <w:rFonts w:ascii="Arial" w:hAnsi="Arial" w:cs="Arial"/>
          <w:sz w:val="24"/>
          <w:szCs w:val="24"/>
        </w:rPr>
        <w:t>, 2021)</w:t>
      </w:r>
      <w:r w:rsidR="00DB35BE" w:rsidRPr="009175F4">
        <w:rPr>
          <w:rFonts w:ascii="Arial" w:hAnsi="Arial" w:cs="Arial"/>
          <w:sz w:val="24"/>
          <w:szCs w:val="24"/>
          <w:shd w:val="clear" w:color="auto" w:fill="FFFFFF"/>
        </w:rPr>
        <w:fldChar w:fldCharType="end"/>
      </w:r>
      <w:r w:rsidR="00DB35BE" w:rsidRPr="009175F4">
        <w:rPr>
          <w:rFonts w:ascii="Arial" w:hAnsi="Arial" w:cs="Arial"/>
          <w:sz w:val="24"/>
          <w:szCs w:val="24"/>
          <w:shd w:val="clear" w:color="auto" w:fill="FFFFFF"/>
        </w:rPr>
        <w:t>.</w:t>
      </w:r>
      <w:r w:rsidR="00952CAB" w:rsidRPr="009175F4">
        <w:rPr>
          <w:rFonts w:ascii="Arial" w:hAnsi="Arial" w:cs="Arial"/>
          <w:spacing w:val="-3"/>
          <w:sz w:val="24"/>
          <w:szCs w:val="24"/>
          <w:shd w:val="clear" w:color="auto" w:fill="FFFFFF"/>
        </w:rPr>
        <w:t xml:space="preserve"> </w:t>
      </w:r>
      <w:r w:rsidR="00F73408" w:rsidRPr="009175F4">
        <w:rPr>
          <w:rFonts w:ascii="Arial" w:hAnsi="Arial" w:cs="Arial"/>
          <w:spacing w:val="-3"/>
          <w:sz w:val="24"/>
          <w:szCs w:val="24"/>
          <w:shd w:val="clear" w:color="auto" w:fill="FFFFFF"/>
        </w:rPr>
        <w:t>Additionally,</w:t>
      </w:r>
      <w:r w:rsidR="00985563" w:rsidRPr="009175F4">
        <w:rPr>
          <w:rFonts w:ascii="Arial" w:hAnsi="Arial" w:cs="Arial"/>
          <w:spacing w:val="-3"/>
          <w:sz w:val="24"/>
          <w:szCs w:val="24"/>
          <w:shd w:val="clear" w:color="auto" w:fill="FFFFFF"/>
        </w:rPr>
        <w:t xml:space="preserve"> </w:t>
      </w:r>
      <w:r w:rsidR="008B1619" w:rsidRPr="009175F4">
        <w:rPr>
          <w:rFonts w:ascii="Arial" w:hAnsi="Arial" w:cs="Arial"/>
          <w:spacing w:val="-3"/>
          <w:sz w:val="24"/>
          <w:szCs w:val="24"/>
          <w:shd w:val="clear" w:color="auto" w:fill="FFFFFF"/>
        </w:rPr>
        <w:t xml:space="preserve">the uncertainty is </w:t>
      </w:r>
      <w:r w:rsidR="00F73408" w:rsidRPr="009175F4">
        <w:rPr>
          <w:rFonts w:ascii="Arial" w:hAnsi="Arial" w:cs="Arial"/>
          <w:spacing w:val="-3"/>
          <w:sz w:val="24"/>
          <w:szCs w:val="24"/>
          <w:shd w:val="clear" w:color="auto" w:fill="FFFFFF"/>
        </w:rPr>
        <w:t>becoming</w:t>
      </w:r>
      <w:r w:rsidR="008B1619" w:rsidRPr="009175F4">
        <w:rPr>
          <w:rFonts w:ascii="Arial" w:hAnsi="Arial" w:cs="Arial"/>
          <w:spacing w:val="-3"/>
          <w:sz w:val="24"/>
          <w:szCs w:val="24"/>
          <w:shd w:val="clear" w:color="auto" w:fill="FFFFFF"/>
        </w:rPr>
        <w:t xml:space="preserve"> more and more difficult to </w:t>
      </w:r>
      <w:r w:rsidR="00CE658C" w:rsidRPr="009175F4">
        <w:rPr>
          <w:rFonts w:ascii="Arial" w:hAnsi="Arial" w:cs="Arial"/>
          <w:spacing w:val="-3"/>
          <w:sz w:val="24"/>
          <w:szCs w:val="24"/>
          <w:shd w:val="clear" w:color="auto" w:fill="FFFFFF"/>
        </w:rPr>
        <w:t>predict for example the Covid-19 pandemic</w:t>
      </w:r>
      <w:r w:rsidR="00232F73" w:rsidRPr="009175F4">
        <w:rPr>
          <w:rFonts w:ascii="Arial" w:hAnsi="Arial" w:cs="Arial"/>
          <w:spacing w:val="-3"/>
          <w:sz w:val="24"/>
          <w:szCs w:val="24"/>
          <w:shd w:val="clear" w:color="auto" w:fill="FFFFFF"/>
        </w:rPr>
        <w:t xml:space="preserve"> the example of this is since the start of the pandemic we have now been in 3 </w:t>
      </w:r>
      <w:r w:rsidR="009753DB" w:rsidRPr="009175F4">
        <w:rPr>
          <w:rFonts w:ascii="Arial" w:hAnsi="Arial" w:cs="Arial"/>
          <w:spacing w:val="-3"/>
          <w:sz w:val="24"/>
          <w:szCs w:val="24"/>
          <w:shd w:val="clear" w:color="auto" w:fill="FFFFFF"/>
        </w:rPr>
        <w:t xml:space="preserve">lockdowns meaning that Ikea has not been able to operate as normal or hardly at all in the last year. </w:t>
      </w:r>
    </w:p>
    <w:p w14:paraId="1CF9EB3A" w14:textId="3A49BA18" w:rsidR="002617EF" w:rsidRDefault="00A66B63" w:rsidP="001A1E07">
      <w:pPr>
        <w:jc w:val="both"/>
        <w:rPr>
          <w:rFonts w:ascii="Arial" w:hAnsi="Arial" w:cs="Arial"/>
          <w:spacing w:val="-3"/>
          <w:sz w:val="24"/>
          <w:szCs w:val="24"/>
          <w:shd w:val="clear" w:color="auto" w:fill="FFFFFF"/>
        </w:rPr>
      </w:pPr>
      <w:r>
        <w:rPr>
          <w:rFonts w:ascii="Arial" w:hAnsi="Arial" w:cs="Arial"/>
          <w:sz w:val="24"/>
          <w:szCs w:val="24"/>
          <w:shd w:val="clear" w:color="auto" w:fill="FFFFFF"/>
        </w:rPr>
        <w:t xml:space="preserve">The complexity </w:t>
      </w:r>
      <w:r w:rsidR="0002021F">
        <w:rPr>
          <w:rFonts w:ascii="Arial" w:hAnsi="Arial" w:cs="Arial"/>
          <w:sz w:val="24"/>
          <w:szCs w:val="24"/>
          <w:shd w:val="clear" w:color="auto" w:fill="FFFFFF"/>
        </w:rPr>
        <w:t>looks at facts like the</w:t>
      </w:r>
      <w:r w:rsidR="002927B4" w:rsidRPr="0080118C">
        <w:rPr>
          <w:rFonts w:ascii="Arial" w:hAnsi="Arial" w:cs="Arial"/>
          <w:sz w:val="24"/>
          <w:szCs w:val="24"/>
          <w:shd w:val="clear" w:color="auto" w:fill="FFFFFF"/>
        </w:rPr>
        <w:t xml:space="preserve"> </w:t>
      </w:r>
      <w:r w:rsidR="0002021F">
        <w:rPr>
          <w:rFonts w:ascii="Arial" w:hAnsi="Arial" w:cs="Arial"/>
          <w:sz w:val="24"/>
          <w:szCs w:val="24"/>
          <w:shd w:val="clear" w:color="auto" w:fill="FFFFFF"/>
        </w:rPr>
        <w:t>‘</w:t>
      </w:r>
      <w:r w:rsidR="002927B4" w:rsidRPr="0080118C">
        <w:rPr>
          <w:rFonts w:ascii="Arial" w:hAnsi="Arial" w:cs="Arial"/>
          <w:sz w:val="24"/>
          <w:szCs w:val="24"/>
          <w:shd w:val="clear" w:color="auto" w:fill="FFFFFF"/>
        </w:rPr>
        <w:t>world is more complex than ever</w:t>
      </w:r>
      <w:r w:rsidR="004367AD">
        <w:rPr>
          <w:rFonts w:ascii="Arial" w:hAnsi="Arial" w:cs="Arial"/>
          <w:sz w:val="24"/>
          <w:szCs w:val="24"/>
          <w:shd w:val="clear" w:color="auto" w:fill="FFFFFF"/>
        </w:rPr>
        <w:t>’</w:t>
      </w:r>
      <w:r w:rsidR="00C32E2C">
        <w:rPr>
          <w:rFonts w:ascii="Arial" w:hAnsi="Arial" w:cs="Arial"/>
          <w:sz w:val="24"/>
          <w:szCs w:val="24"/>
          <w:shd w:val="clear" w:color="auto" w:fill="FFFFFF"/>
        </w:rPr>
        <w:t xml:space="preserve">, </w:t>
      </w:r>
      <w:r w:rsidR="004367AD">
        <w:rPr>
          <w:rFonts w:ascii="Arial" w:hAnsi="Arial" w:cs="Arial"/>
          <w:sz w:val="24"/>
          <w:szCs w:val="24"/>
          <w:shd w:val="clear" w:color="auto" w:fill="FFFFFF"/>
        </w:rPr>
        <w:t xml:space="preserve">in leading from this the </w:t>
      </w:r>
      <w:r w:rsidR="00EE466B">
        <w:rPr>
          <w:rFonts w:ascii="Arial" w:hAnsi="Arial" w:cs="Arial"/>
          <w:sz w:val="24"/>
          <w:szCs w:val="24"/>
          <w:shd w:val="clear" w:color="auto" w:fill="FFFFFF"/>
        </w:rPr>
        <w:t>‘</w:t>
      </w:r>
      <w:r w:rsidR="00C32E2C">
        <w:rPr>
          <w:rFonts w:ascii="Arial" w:hAnsi="Arial" w:cs="Arial"/>
          <w:sz w:val="24"/>
          <w:szCs w:val="24"/>
          <w:shd w:val="clear" w:color="auto" w:fill="FFFFFF"/>
        </w:rPr>
        <w:t>p</w:t>
      </w:r>
      <w:r w:rsidR="002927B4" w:rsidRPr="0080118C">
        <w:rPr>
          <w:rFonts w:ascii="Arial" w:hAnsi="Arial" w:cs="Arial"/>
          <w:sz w:val="24"/>
          <w:szCs w:val="24"/>
          <w:shd w:val="clear" w:color="auto" w:fill="FFFFFF"/>
        </w:rPr>
        <w:t>roblems and their repercussions are more multi-layered</w:t>
      </w:r>
      <w:r w:rsidR="00EE466B">
        <w:rPr>
          <w:rFonts w:ascii="Arial" w:hAnsi="Arial" w:cs="Arial"/>
          <w:sz w:val="24"/>
          <w:szCs w:val="24"/>
          <w:shd w:val="clear" w:color="auto" w:fill="FFFFFF"/>
        </w:rPr>
        <w:t>’</w:t>
      </w:r>
      <w:r w:rsidR="002927B4" w:rsidRPr="0080118C">
        <w:rPr>
          <w:rFonts w:ascii="Arial" w:hAnsi="Arial" w:cs="Arial"/>
          <w:sz w:val="24"/>
          <w:szCs w:val="24"/>
          <w:shd w:val="clear" w:color="auto" w:fill="FFFFFF"/>
        </w:rPr>
        <w:t xml:space="preserve">, </w:t>
      </w:r>
      <w:r w:rsidR="00EE466B">
        <w:rPr>
          <w:rFonts w:ascii="Arial" w:hAnsi="Arial" w:cs="Arial"/>
          <w:sz w:val="24"/>
          <w:szCs w:val="24"/>
          <w:shd w:val="clear" w:color="auto" w:fill="FFFFFF"/>
        </w:rPr>
        <w:t xml:space="preserve">this meaning that they are </w:t>
      </w:r>
      <w:r w:rsidR="002927B4" w:rsidRPr="0080118C">
        <w:rPr>
          <w:rFonts w:ascii="Arial" w:hAnsi="Arial" w:cs="Arial"/>
          <w:sz w:val="24"/>
          <w:szCs w:val="24"/>
          <w:shd w:val="clear" w:color="auto" w:fill="FFFFFF"/>
        </w:rPr>
        <w:t>harder</w:t>
      </w:r>
      <w:r w:rsidR="00EE466B">
        <w:rPr>
          <w:rFonts w:ascii="Arial" w:hAnsi="Arial" w:cs="Arial"/>
          <w:sz w:val="24"/>
          <w:szCs w:val="24"/>
          <w:shd w:val="clear" w:color="auto" w:fill="FFFFFF"/>
        </w:rPr>
        <w:t xml:space="preserve"> for us to</w:t>
      </w:r>
      <w:r w:rsidR="002927B4" w:rsidRPr="0080118C">
        <w:rPr>
          <w:rFonts w:ascii="Arial" w:hAnsi="Arial" w:cs="Arial"/>
          <w:sz w:val="24"/>
          <w:szCs w:val="24"/>
          <w:shd w:val="clear" w:color="auto" w:fill="FFFFFF"/>
        </w:rPr>
        <w:t xml:space="preserve"> understand</w:t>
      </w:r>
      <w:r w:rsidR="00C32E2C">
        <w:rPr>
          <w:rFonts w:ascii="Arial" w:hAnsi="Arial" w:cs="Arial"/>
          <w:sz w:val="24"/>
          <w:szCs w:val="24"/>
          <w:shd w:val="clear" w:color="auto" w:fill="FFFFFF"/>
        </w:rPr>
        <w:t xml:space="preserve"> </w:t>
      </w:r>
      <w:r w:rsidR="00C32E2C">
        <w:rPr>
          <w:rFonts w:ascii="Arial" w:hAnsi="Arial" w:cs="Arial"/>
          <w:sz w:val="24"/>
          <w:szCs w:val="24"/>
          <w:shd w:val="clear" w:color="auto" w:fill="FFFFFF"/>
        </w:rPr>
        <w:fldChar w:fldCharType="begin"/>
      </w:r>
      <w:r w:rsidR="009175F4">
        <w:rPr>
          <w:rFonts w:ascii="Arial" w:hAnsi="Arial" w:cs="Arial"/>
          <w:sz w:val="24"/>
          <w:szCs w:val="24"/>
          <w:shd w:val="clear" w:color="auto" w:fill="FFFFFF"/>
        </w:rPr>
        <w:instrText xml:space="preserve"> ADDIN ZOTERO_ITEM CSL_CITATION {"citationID":"qo36ehku","properties":{"formattedCitation":"({\\i{}VUCA World}, 2021)","plainCitation":"(VUCA World, 2021)","noteIndex":0},"citationItems":[{"id":351,"uris":["http://zotero.org/users/local/q79mOawW/items/BEVQ4KIC"],"uri":["http://zotero.org/users/local/q79mOawW/items/BEVQ4KIC"],"itemData":{"id":351,"type":"webpage","abstract":"VUCA is an art word and stands for „Volatility, Uncertainty, Complexity and Ambiguity“. Innovation craves space, creativity, rapidity, and flexibility.","container-title":"VUCA-WORLD","language":"de-DE","title":"VUCA World","URL":"https://www.vuca-world.org/","accessed":{"date-parts":[["2021",2,23]]},"issued":{"date-parts":[["2021"]]}}}],"schema":"https://github.com/citation-style-language/schema/raw/master/csl-citation.json"} </w:instrText>
      </w:r>
      <w:r w:rsidR="00C32E2C">
        <w:rPr>
          <w:rFonts w:ascii="Arial" w:hAnsi="Arial" w:cs="Arial"/>
          <w:sz w:val="24"/>
          <w:szCs w:val="24"/>
          <w:shd w:val="clear" w:color="auto" w:fill="FFFFFF"/>
        </w:rPr>
        <w:fldChar w:fldCharType="separate"/>
      </w:r>
      <w:r w:rsidR="00C32E2C" w:rsidRPr="00E93FE3">
        <w:rPr>
          <w:rFonts w:ascii="Arial" w:hAnsi="Arial" w:cs="Arial"/>
          <w:sz w:val="24"/>
          <w:szCs w:val="24"/>
        </w:rPr>
        <w:t>(</w:t>
      </w:r>
      <w:r w:rsidR="00C32E2C" w:rsidRPr="00E93FE3">
        <w:rPr>
          <w:rFonts w:ascii="Arial" w:hAnsi="Arial" w:cs="Arial"/>
          <w:i/>
          <w:iCs/>
          <w:sz w:val="24"/>
          <w:szCs w:val="24"/>
        </w:rPr>
        <w:t>VUCA World</w:t>
      </w:r>
      <w:r w:rsidR="00C32E2C" w:rsidRPr="00E93FE3">
        <w:rPr>
          <w:rFonts w:ascii="Arial" w:hAnsi="Arial" w:cs="Arial"/>
          <w:sz w:val="24"/>
          <w:szCs w:val="24"/>
        </w:rPr>
        <w:t>, 2021)</w:t>
      </w:r>
      <w:r w:rsidR="00C32E2C">
        <w:rPr>
          <w:rFonts w:ascii="Arial" w:hAnsi="Arial" w:cs="Arial"/>
          <w:sz w:val="24"/>
          <w:szCs w:val="24"/>
          <w:shd w:val="clear" w:color="auto" w:fill="FFFFFF"/>
        </w:rPr>
        <w:fldChar w:fldCharType="end"/>
      </w:r>
      <w:r w:rsidR="00C32E2C">
        <w:rPr>
          <w:rFonts w:ascii="Arial" w:hAnsi="Arial" w:cs="Arial"/>
          <w:sz w:val="24"/>
          <w:szCs w:val="24"/>
          <w:shd w:val="clear" w:color="auto" w:fill="FFFFFF"/>
        </w:rPr>
        <w:t>.</w:t>
      </w:r>
      <w:r w:rsidR="009D1ABF">
        <w:rPr>
          <w:rFonts w:ascii="Arial" w:hAnsi="Arial" w:cs="Arial"/>
          <w:spacing w:val="-3"/>
          <w:sz w:val="24"/>
          <w:szCs w:val="24"/>
          <w:shd w:val="clear" w:color="auto" w:fill="FFFFFF"/>
        </w:rPr>
        <w:t xml:space="preserve"> </w:t>
      </w:r>
      <w:r w:rsidR="006671DF">
        <w:rPr>
          <w:rFonts w:ascii="Arial" w:hAnsi="Arial" w:cs="Arial"/>
          <w:sz w:val="24"/>
          <w:szCs w:val="24"/>
          <w:shd w:val="clear" w:color="auto" w:fill="FFFFFF"/>
        </w:rPr>
        <w:t>Any and all of the d</w:t>
      </w:r>
      <w:r w:rsidR="002927B4" w:rsidRPr="0080118C">
        <w:rPr>
          <w:rFonts w:ascii="Arial" w:hAnsi="Arial" w:cs="Arial"/>
          <w:sz w:val="24"/>
          <w:szCs w:val="24"/>
          <w:shd w:val="clear" w:color="auto" w:fill="FFFFFF"/>
        </w:rPr>
        <w:t xml:space="preserve">ecisions are </w:t>
      </w:r>
      <w:r w:rsidR="006671DF">
        <w:rPr>
          <w:rFonts w:ascii="Arial" w:hAnsi="Arial" w:cs="Arial"/>
          <w:sz w:val="24"/>
          <w:szCs w:val="24"/>
          <w:shd w:val="clear" w:color="auto" w:fill="FFFFFF"/>
        </w:rPr>
        <w:t xml:space="preserve">now </w:t>
      </w:r>
      <w:r w:rsidR="002927B4" w:rsidRPr="0080118C">
        <w:rPr>
          <w:rFonts w:ascii="Arial" w:hAnsi="Arial" w:cs="Arial"/>
          <w:sz w:val="24"/>
          <w:szCs w:val="24"/>
          <w:shd w:val="clear" w:color="auto" w:fill="FFFFFF"/>
        </w:rPr>
        <w:t xml:space="preserve">reduced to </w:t>
      </w:r>
      <w:r w:rsidR="006671DF">
        <w:rPr>
          <w:rFonts w:ascii="Arial" w:hAnsi="Arial" w:cs="Arial"/>
          <w:sz w:val="24"/>
          <w:szCs w:val="24"/>
          <w:shd w:val="clear" w:color="auto" w:fill="FFFFFF"/>
        </w:rPr>
        <w:t>‘</w:t>
      </w:r>
      <w:r w:rsidR="002927B4" w:rsidRPr="0080118C">
        <w:rPr>
          <w:rFonts w:ascii="Arial" w:hAnsi="Arial" w:cs="Arial"/>
          <w:sz w:val="24"/>
          <w:szCs w:val="24"/>
          <w:shd w:val="clear" w:color="auto" w:fill="FFFFFF"/>
        </w:rPr>
        <w:t>a tangled mesh of reaction and counter-reaction</w:t>
      </w:r>
      <w:r w:rsidR="002B1751">
        <w:rPr>
          <w:rFonts w:ascii="Arial" w:hAnsi="Arial" w:cs="Arial"/>
          <w:sz w:val="24"/>
          <w:szCs w:val="24"/>
          <w:shd w:val="clear" w:color="auto" w:fill="FFFFFF"/>
        </w:rPr>
        <w:t>’,</w:t>
      </w:r>
      <w:r w:rsidR="002927B4" w:rsidRPr="0080118C">
        <w:rPr>
          <w:rFonts w:ascii="Arial" w:hAnsi="Arial" w:cs="Arial"/>
          <w:sz w:val="24"/>
          <w:szCs w:val="24"/>
          <w:shd w:val="clear" w:color="auto" w:fill="FFFFFF"/>
        </w:rPr>
        <w:t xml:space="preserve"> and</w:t>
      </w:r>
      <w:r w:rsidR="002B1751">
        <w:rPr>
          <w:rFonts w:ascii="Arial" w:hAnsi="Arial" w:cs="Arial"/>
          <w:sz w:val="24"/>
          <w:szCs w:val="24"/>
          <w:shd w:val="clear" w:color="auto" w:fill="FFFFFF"/>
        </w:rPr>
        <w:t xml:space="preserve"> this means that</w:t>
      </w:r>
      <w:r w:rsidR="002927B4" w:rsidRPr="0080118C">
        <w:rPr>
          <w:rFonts w:ascii="Arial" w:hAnsi="Arial" w:cs="Arial"/>
          <w:sz w:val="24"/>
          <w:szCs w:val="24"/>
          <w:shd w:val="clear" w:color="auto" w:fill="FFFFFF"/>
        </w:rPr>
        <w:t xml:space="preserve"> choosing </w:t>
      </w:r>
      <w:r w:rsidR="002B1751">
        <w:rPr>
          <w:rFonts w:ascii="Arial" w:hAnsi="Arial" w:cs="Arial"/>
          <w:sz w:val="24"/>
          <w:szCs w:val="24"/>
          <w:shd w:val="clear" w:color="auto" w:fill="FFFFFF"/>
        </w:rPr>
        <w:t>any</w:t>
      </w:r>
      <w:r w:rsidR="002927B4" w:rsidRPr="0080118C">
        <w:rPr>
          <w:rFonts w:ascii="Arial" w:hAnsi="Arial" w:cs="Arial"/>
          <w:sz w:val="24"/>
          <w:szCs w:val="24"/>
          <w:shd w:val="clear" w:color="auto" w:fill="FFFFFF"/>
        </w:rPr>
        <w:t xml:space="preserve"> </w:t>
      </w:r>
      <w:r w:rsidR="009D1ABF">
        <w:rPr>
          <w:rFonts w:ascii="Arial" w:hAnsi="Arial" w:cs="Arial"/>
          <w:sz w:val="24"/>
          <w:szCs w:val="24"/>
          <w:shd w:val="clear" w:color="auto" w:fill="FFFFFF"/>
        </w:rPr>
        <w:t>‘</w:t>
      </w:r>
      <w:r w:rsidR="002927B4" w:rsidRPr="0080118C">
        <w:rPr>
          <w:rFonts w:ascii="Arial" w:hAnsi="Arial" w:cs="Arial"/>
          <w:sz w:val="24"/>
          <w:szCs w:val="24"/>
          <w:shd w:val="clear" w:color="auto" w:fill="FFFFFF"/>
        </w:rPr>
        <w:t>single correct path is almost impossible</w:t>
      </w:r>
      <w:r w:rsidR="009D1ABF">
        <w:rPr>
          <w:rFonts w:ascii="Arial" w:hAnsi="Arial" w:cs="Arial"/>
          <w:sz w:val="24"/>
          <w:szCs w:val="24"/>
          <w:shd w:val="clear" w:color="auto" w:fill="FFFFFF"/>
        </w:rPr>
        <w:t>’</w:t>
      </w:r>
      <w:r w:rsidR="00C32E2C">
        <w:rPr>
          <w:rFonts w:ascii="Arial" w:hAnsi="Arial" w:cs="Arial"/>
          <w:sz w:val="24"/>
          <w:szCs w:val="24"/>
          <w:shd w:val="clear" w:color="auto" w:fill="FFFFFF"/>
        </w:rPr>
        <w:t xml:space="preserve"> </w:t>
      </w:r>
      <w:r w:rsidR="00C32E2C">
        <w:rPr>
          <w:rFonts w:ascii="Arial" w:hAnsi="Arial" w:cs="Arial"/>
          <w:sz w:val="24"/>
          <w:szCs w:val="24"/>
          <w:shd w:val="clear" w:color="auto" w:fill="FFFFFF"/>
        </w:rPr>
        <w:fldChar w:fldCharType="begin"/>
      </w:r>
      <w:r w:rsidR="009175F4">
        <w:rPr>
          <w:rFonts w:ascii="Arial" w:hAnsi="Arial" w:cs="Arial"/>
          <w:sz w:val="24"/>
          <w:szCs w:val="24"/>
          <w:shd w:val="clear" w:color="auto" w:fill="FFFFFF"/>
        </w:rPr>
        <w:instrText xml:space="preserve"> ADDIN ZOTERO_ITEM CSL_CITATION {"citationID":"kjIHNQhm","properties":{"formattedCitation":"({\\i{}VUCA World}, 2021)","plainCitation":"(VUCA World, 2021)","noteIndex":0},"citationItems":[{"id":351,"uris":["http://zotero.org/users/local/q79mOawW/items/BEVQ4KIC"],"uri":["http://zotero.org/users/local/q79mOawW/items/BEVQ4KIC"],"itemData":{"id":351,"type":"webpage","abstract":"VUCA is an art word and stands for „Volatility, Uncertainty, Complexity and Ambiguity“. Innovation craves space, creativity, rapidity, and flexibility.","container-title":"VUCA-WORLD","language":"de-DE","title":"VUCA World","URL":"https://www.vuca-world.org/","accessed":{"date-parts":[["2021",2,23]]},"issued":{"date-parts":[["2021"]]}}}],"schema":"https://github.com/citation-style-language/schema/raw/master/csl-citation.json"} </w:instrText>
      </w:r>
      <w:r w:rsidR="00C32E2C">
        <w:rPr>
          <w:rFonts w:ascii="Arial" w:hAnsi="Arial" w:cs="Arial"/>
          <w:sz w:val="24"/>
          <w:szCs w:val="24"/>
          <w:shd w:val="clear" w:color="auto" w:fill="FFFFFF"/>
        </w:rPr>
        <w:fldChar w:fldCharType="separate"/>
      </w:r>
      <w:r w:rsidR="00C32E2C" w:rsidRPr="00E93FE3">
        <w:rPr>
          <w:rFonts w:ascii="Arial" w:hAnsi="Arial" w:cs="Arial"/>
          <w:sz w:val="24"/>
          <w:szCs w:val="24"/>
        </w:rPr>
        <w:t>(</w:t>
      </w:r>
      <w:r w:rsidR="00C32E2C" w:rsidRPr="00E93FE3">
        <w:rPr>
          <w:rFonts w:ascii="Arial" w:hAnsi="Arial" w:cs="Arial"/>
          <w:i/>
          <w:iCs/>
          <w:sz w:val="24"/>
          <w:szCs w:val="24"/>
        </w:rPr>
        <w:t>VUCA World</w:t>
      </w:r>
      <w:r w:rsidR="00C32E2C" w:rsidRPr="00E93FE3">
        <w:rPr>
          <w:rFonts w:ascii="Arial" w:hAnsi="Arial" w:cs="Arial"/>
          <w:sz w:val="24"/>
          <w:szCs w:val="24"/>
        </w:rPr>
        <w:t>, 2021)</w:t>
      </w:r>
      <w:r w:rsidR="00C32E2C">
        <w:rPr>
          <w:rFonts w:ascii="Arial" w:hAnsi="Arial" w:cs="Arial"/>
          <w:sz w:val="24"/>
          <w:szCs w:val="24"/>
          <w:shd w:val="clear" w:color="auto" w:fill="FFFFFF"/>
        </w:rPr>
        <w:fldChar w:fldCharType="end"/>
      </w:r>
      <w:r w:rsidR="00C107A2">
        <w:rPr>
          <w:rFonts w:ascii="Arial" w:hAnsi="Arial" w:cs="Arial"/>
          <w:sz w:val="24"/>
          <w:szCs w:val="24"/>
          <w:shd w:val="clear" w:color="auto" w:fill="FFFFFF"/>
        </w:rPr>
        <w:t xml:space="preserve">. </w:t>
      </w:r>
      <w:r w:rsidR="000973DB" w:rsidRPr="00DD37E5">
        <w:rPr>
          <w:rFonts w:ascii="Arial" w:hAnsi="Arial" w:cs="Arial"/>
          <w:sz w:val="24"/>
          <w:szCs w:val="24"/>
          <w:shd w:val="clear" w:color="auto" w:fill="FFFFFF"/>
        </w:rPr>
        <w:t>When looking at complexity with Ikea</w:t>
      </w:r>
      <w:r w:rsidR="001E0326" w:rsidRPr="00DD37E5">
        <w:rPr>
          <w:rFonts w:ascii="Arial" w:hAnsi="Arial" w:cs="Arial"/>
          <w:sz w:val="24"/>
          <w:szCs w:val="24"/>
          <w:shd w:val="clear" w:color="auto" w:fill="FFFFFF"/>
        </w:rPr>
        <w:t xml:space="preserve"> </w:t>
      </w:r>
      <w:r w:rsidR="00DD37E5" w:rsidRPr="00DD37E5">
        <w:rPr>
          <w:rFonts w:ascii="Arial" w:hAnsi="Arial" w:cs="Arial"/>
          <w:sz w:val="24"/>
          <w:szCs w:val="24"/>
          <w:shd w:val="clear" w:color="auto" w:fill="FFFFFF"/>
        </w:rPr>
        <w:t>and applying it to our current covid situation</w:t>
      </w:r>
      <w:r w:rsidR="00DD37E5">
        <w:rPr>
          <w:rFonts w:ascii="Arial" w:hAnsi="Arial" w:cs="Arial"/>
          <w:sz w:val="24"/>
          <w:szCs w:val="24"/>
          <w:shd w:val="clear" w:color="auto" w:fill="FFFFFF"/>
        </w:rPr>
        <w:t xml:space="preserve"> </w:t>
      </w:r>
      <w:r w:rsidR="007A11EC">
        <w:rPr>
          <w:rFonts w:ascii="Arial" w:hAnsi="Arial" w:cs="Arial"/>
          <w:sz w:val="24"/>
          <w:szCs w:val="24"/>
          <w:shd w:val="clear" w:color="auto" w:fill="FFFFFF"/>
        </w:rPr>
        <w:t xml:space="preserve">where in the first lock down everything closed suddenly and </w:t>
      </w:r>
      <w:r w:rsidR="004E3136">
        <w:rPr>
          <w:rFonts w:ascii="Arial" w:hAnsi="Arial" w:cs="Arial"/>
          <w:sz w:val="24"/>
          <w:szCs w:val="24"/>
          <w:shd w:val="clear" w:color="auto" w:fill="FFFFFF"/>
        </w:rPr>
        <w:t xml:space="preserve">Ikea needed to find a way to stay in </w:t>
      </w:r>
      <w:r w:rsidR="00991114">
        <w:rPr>
          <w:rFonts w:ascii="Arial" w:hAnsi="Arial" w:cs="Arial"/>
          <w:sz w:val="24"/>
          <w:szCs w:val="24"/>
          <w:shd w:val="clear" w:color="auto" w:fill="FFFFFF"/>
        </w:rPr>
        <w:t>business,</w:t>
      </w:r>
      <w:r w:rsidR="004E3136">
        <w:rPr>
          <w:rFonts w:ascii="Arial" w:hAnsi="Arial" w:cs="Arial"/>
          <w:sz w:val="24"/>
          <w:szCs w:val="24"/>
          <w:shd w:val="clear" w:color="auto" w:fill="FFFFFF"/>
        </w:rPr>
        <w:t xml:space="preserve"> they did this buy opening a click and collect a</w:t>
      </w:r>
      <w:r w:rsidR="000A1F03">
        <w:rPr>
          <w:rFonts w:ascii="Arial" w:hAnsi="Arial" w:cs="Arial"/>
          <w:sz w:val="24"/>
          <w:szCs w:val="24"/>
          <w:shd w:val="clear" w:color="auto" w:fill="FFFFFF"/>
        </w:rPr>
        <w:t>s a cheaper alternative to a home delivery.</w:t>
      </w:r>
      <w:r w:rsidR="002D76AA">
        <w:rPr>
          <w:rFonts w:ascii="Arial" w:hAnsi="Arial" w:cs="Arial"/>
          <w:sz w:val="24"/>
          <w:szCs w:val="24"/>
          <w:shd w:val="clear" w:color="auto" w:fill="FFFFFF"/>
        </w:rPr>
        <w:t xml:space="preserve"> </w:t>
      </w:r>
    </w:p>
    <w:p w14:paraId="1F47E3FC" w14:textId="6C69FD06" w:rsidR="001013C4" w:rsidRPr="00CA29C7" w:rsidRDefault="00E65306" w:rsidP="001A1E07">
      <w:pPr>
        <w:jc w:val="both"/>
        <w:rPr>
          <w:rFonts w:ascii="Arial" w:hAnsi="Arial" w:cs="Arial"/>
          <w:spacing w:val="-3"/>
          <w:sz w:val="24"/>
          <w:szCs w:val="24"/>
          <w:shd w:val="clear" w:color="auto" w:fill="FFFFFF"/>
        </w:rPr>
      </w:pPr>
      <w:r w:rsidRPr="00ED6E8A">
        <w:rPr>
          <w:rFonts w:ascii="Arial" w:hAnsi="Arial" w:cs="Arial"/>
          <w:sz w:val="24"/>
          <w:szCs w:val="24"/>
          <w:shd w:val="clear" w:color="auto" w:fill="FFFFFF"/>
        </w:rPr>
        <w:t xml:space="preserve">Lastly the ambiguity </w:t>
      </w:r>
      <w:r w:rsidR="00493EB5" w:rsidRPr="00ED6E8A">
        <w:rPr>
          <w:rFonts w:ascii="Arial" w:hAnsi="Arial" w:cs="Arial"/>
          <w:sz w:val="24"/>
          <w:szCs w:val="24"/>
          <w:shd w:val="clear" w:color="auto" w:fill="FFFFFF"/>
        </w:rPr>
        <w:t>means that the sayings of</w:t>
      </w:r>
      <w:r w:rsidR="00574162" w:rsidRPr="00ED6E8A">
        <w:rPr>
          <w:rFonts w:ascii="Arial" w:hAnsi="Arial" w:cs="Arial"/>
          <w:sz w:val="24"/>
          <w:szCs w:val="24"/>
          <w:shd w:val="clear" w:color="auto" w:fill="FFFFFF"/>
        </w:rPr>
        <w:t xml:space="preserve"> </w:t>
      </w:r>
      <w:r w:rsidR="00AC1654" w:rsidRPr="00ED6E8A">
        <w:rPr>
          <w:rFonts w:ascii="Arial" w:hAnsi="Arial" w:cs="Arial"/>
          <w:sz w:val="24"/>
          <w:szCs w:val="24"/>
          <w:shd w:val="clear" w:color="auto" w:fill="FFFFFF"/>
        </w:rPr>
        <w:t xml:space="preserve">“One size </w:t>
      </w:r>
      <w:r w:rsidR="00AC1654" w:rsidRPr="00ED6E8A">
        <w:rPr>
          <w:rFonts w:ascii="Arial" w:hAnsi="Arial" w:cs="Arial"/>
          <w:sz w:val="24"/>
          <w:szCs w:val="24"/>
          <w:shd w:val="clear" w:color="auto" w:fill="FFFFFF"/>
        </w:rPr>
        <w:t>fit</w:t>
      </w:r>
      <w:r w:rsidR="00AC1654" w:rsidRPr="00ED6E8A">
        <w:rPr>
          <w:rFonts w:ascii="Arial" w:hAnsi="Arial" w:cs="Arial"/>
          <w:sz w:val="24"/>
          <w:szCs w:val="24"/>
          <w:shd w:val="clear" w:color="auto" w:fill="FFFFFF"/>
        </w:rPr>
        <w:t xml:space="preserve"> all” and</w:t>
      </w:r>
      <w:r w:rsidR="00493EB5" w:rsidRPr="00ED6E8A">
        <w:rPr>
          <w:rFonts w:ascii="Arial" w:hAnsi="Arial" w:cs="Arial"/>
          <w:sz w:val="24"/>
          <w:szCs w:val="24"/>
          <w:shd w:val="clear" w:color="auto" w:fill="FFFFFF"/>
        </w:rPr>
        <w:t xml:space="preserve"> the</w:t>
      </w:r>
      <w:r w:rsidR="00AC1654" w:rsidRPr="00ED6E8A">
        <w:rPr>
          <w:rFonts w:ascii="Arial" w:hAnsi="Arial" w:cs="Arial"/>
          <w:sz w:val="24"/>
          <w:szCs w:val="24"/>
          <w:shd w:val="clear" w:color="auto" w:fill="FFFFFF"/>
        </w:rPr>
        <w:t xml:space="preserve"> “best practice” have been </w:t>
      </w:r>
      <w:r w:rsidR="00FA61AF" w:rsidRPr="00ED6E8A">
        <w:rPr>
          <w:rFonts w:ascii="Arial" w:hAnsi="Arial" w:cs="Arial"/>
          <w:sz w:val="24"/>
          <w:szCs w:val="24"/>
          <w:shd w:val="clear" w:color="auto" w:fill="FFFFFF"/>
        </w:rPr>
        <w:t>left behind</w:t>
      </w:r>
      <w:r w:rsidR="00C32E2C" w:rsidRPr="00ED6E8A">
        <w:rPr>
          <w:rFonts w:ascii="Arial" w:hAnsi="Arial" w:cs="Arial"/>
          <w:sz w:val="24"/>
          <w:szCs w:val="24"/>
          <w:shd w:val="clear" w:color="auto" w:fill="FFFFFF"/>
        </w:rPr>
        <w:t xml:space="preserve"> </w:t>
      </w:r>
      <w:r w:rsidR="00C32E2C" w:rsidRPr="00ED6E8A">
        <w:rPr>
          <w:rFonts w:ascii="Arial" w:hAnsi="Arial" w:cs="Arial"/>
          <w:sz w:val="24"/>
          <w:szCs w:val="24"/>
          <w:shd w:val="clear" w:color="auto" w:fill="FFFFFF"/>
        </w:rPr>
        <w:fldChar w:fldCharType="begin"/>
      </w:r>
      <w:r w:rsidR="009175F4" w:rsidRPr="00ED6E8A">
        <w:rPr>
          <w:rFonts w:ascii="Arial" w:hAnsi="Arial" w:cs="Arial"/>
          <w:sz w:val="24"/>
          <w:szCs w:val="24"/>
          <w:shd w:val="clear" w:color="auto" w:fill="FFFFFF"/>
        </w:rPr>
        <w:instrText xml:space="preserve"> ADDIN ZOTERO_ITEM CSL_CITATION {"citationID":"bBQ13ZEK","properties":{"formattedCitation":"({\\i{}VUCA World}, 2021)","plainCitation":"(VUCA World, 2021)","noteIndex":0},"citationItems":[{"id":351,"uris":["http://zotero.org/users/local/q79mOawW/items/BEVQ4KIC"],"uri":["http://zotero.org/users/local/q79mOawW/items/BEVQ4KIC"],"itemData":{"id":351,"type":"webpage","abstract":"VUCA is an art word and stands for „Volatility, Uncertainty, Complexity and Ambiguity“. Innovation craves space, creativity, rapidity, and flexibility.","container-title":"VUCA-WORLD","language":"de-DE","title":"VUCA World","URL":"https://www.vuca-world.org/","accessed":{"date-parts":[["2021",2,23]]},"issued":{"date-parts":[["2021"]]}}}],"schema":"https://github.com/citation-style-language/schema/raw/master/csl-citation.json"} </w:instrText>
      </w:r>
      <w:r w:rsidR="00C32E2C" w:rsidRPr="00ED6E8A">
        <w:rPr>
          <w:rFonts w:ascii="Arial" w:hAnsi="Arial" w:cs="Arial"/>
          <w:sz w:val="24"/>
          <w:szCs w:val="24"/>
          <w:shd w:val="clear" w:color="auto" w:fill="FFFFFF"/>
        </w:rPr>
        <w:fldChar w:fldCharType="separate"/>
      </w:r>
      <w:r w:rsidR="00C32E2C" w:rsidRPr="00ED6E8A">
        <w:rPr>
          <w:rFonts w:ascii="Arial" w:hAnsi="Arial" w:cs="Arial"/>
          <w:sz w:val="24"/>
          <w:szCs w:val="24"/>
        </w:rPr>
        <w:t>(</w:t>
      </w:r>
      <w:r w:rsidR="00C32E2C" w:rsidRPr="00ED6E8A">
        <w:rPr>
          <w:rFonts w:ascii="Arial" w:hAnsi="Arial" w:cs="Arial"/>
          <w:i/>
          <w:iCs/>
          <w:sz w:val="24"/>
          <w:szCs w:val="24"/>
        </w:rPr>
        <w:t>VUCA World</w:t>
      </w:r>
      <w:r w:rsidR="00C32E2C" w:rsidRPr="00ED6E8A">
        <w:rPr>
          <w:rFonts w:ascii="Arial" w:hAnsi="Arial" w:cs="Arial"/>
          <w:sz w:val="24"/>
          <w:szCs w:val="24"/>
        </w:rPr>
        <w:t>, 2021)</w:t>
      </w:r>
      <w:r w:rsidR="00C32E2C" w:rsidRPr="00ED6E8A">
        <w:rPr>
          <w:rFonts w:ascii="Arial" w:hAnsi="Arial" w:cs="Arial"/>
          <w:sz w:val="24"/>
          <w:szCs w:val="24"/>
          <w:shd w:val="clear" w:color="auto" w:fill="FFFFFF"/>
        </w:rPr>
        <w:fldChar w:fldCharType="end"/>
      </w:r>
      <w:r w:rsidR="00C32E2C" w:rsidRPr="00ED6E8A">
        <w:rPr>
          <w:rFonts w:ascii="Arial" w:hAnsi="Arial" w:cs="Arial"/>
          <w:sz w:val="24"/>
          <w:szCs w:val="24"/>
          <w:shd w:val="clear" w:color="auto" w:fill="FFFFFF"/>
        </w:rPr>
        <w:t>.</w:t>
      </w:r>
      <w:r w:rsidR="00762C48" w:rsidRPr="00ED6E8A">
        <w:rPr>
          <w:rFonts w:ascii="Arial" w:hAnsi="Arial" w:cs="Arial"/>
          <w:sz w:val="24"/>
          <w:szCs w:val="24"/>
          <w:shd w:val="clear" w:color="auto" w:fill="FFFFFF"/>
        </w:rPr>
        <w:t xml:space="preserve"> </w:t>
      </w:r>
      <w:r w:rsidR="00FB7A49" w:rsidRPr="00ED6E8A">
        <w:rPr>
          <w:rFonts w:ascii="Arial" w:hAnsi="Arial" w:cs="Arial"/>
          <w:sz w:val="24"/>
          <w:szCs w:val="24"/>
          <w:shd w:val="clear" w:color="auto" w:fill="FFFFFF"/>
        </w:rPr>
        <w:t>Within businesses ‘n</w:t>
      </w:r>
      <w:r w:rsidR="00AC1654" w:rsidRPr="00ED6E8A">
        <w:rPr>
          <w:rFonts w:ascii="Arial" w:hAnsi="Arial" w:cs="Arial"/>
          <w:sz w:val="24"/>
          <w:szCs w:val="24"/>
          <w:shd w:val="clear" w:color="auto" w:fill="FFFFFF"/>
        </w:rPr>
        <w:t>ot everything is black and white</w:t>
      </w:r>
      <w:r w:rsidR="00FB7A49" w:rsidRPr="00ED6E8A">
        <w:rPr>
          <w:rFonts w:ascii="Arial" w:hAnsi="Arial" w:cs="Arial"/>
          <w:sz w:val="24"/>
          <w:szCs w:val="24"/>
          <w:shd w:val="clear" w:color="auto" w:fill="FFFFFF"/>
        </w:rPr>
        <w:t xml:space="preserve">’, </w:t>
      </w:r>
      <w:r w:rsidR="00AC1654" w:rsidRPr="00ED6E8A">
        <w:rPr>
          <w:rFonts w:ascii="Arial" w:hAnsi="Arial" w:cs="Arial"/>
          <w:sz w:val="24"/>
          <w:szCs w:val="24"/>
          <w:shd w:val="clear" w:color="auto" w:fill="FFFFFF"/>
        </w:rPr>
        <w:t>grey</w:t>
      </w:r>
      <w:r w:rsidR="00CE5232" w:rsidRPr="00ED6E8A">
        <w:rPr>
          <w:rFonts w:ascii="Arial" w:hAnsi="Arial" w:cs="Arial"/>
          <w:sz w:val="24"/>
          <w:szCs w:val="24"/>
          <w:shd w:val="clear" w:color="auto" w:fill="FFFFFF"/>
        </w:rPr>
        <w:t xml:space="preserve"> areas are </w:t>
      </w:r>
      <w:r w:rsidR="00AC1654" w:rsidRPr="00ED6E8A">
        <w:rPr>
          <w:rFonts w:ascii="Arial" w:hAnsi="Arial" w:cs="Arial"/>
          <w:sz w:val="24"/>
          <w:szCs w:val="24"/>
          <w:shd w:val="clear" w:color="auto" w:fill="FFFFFF"/>
        </w:rPr>
        <w:t>an option</w:t>
      </w:r>
      <w:r w:rsidR="00C32E2C" w:rsidRPr="00ED6E8A">
        <w:rPr>
          <w:rFonts w:ascii="Arial" w:hAnsi="Arial" w:cs="Arial"/>
          <w:sz w:val="24"/>
          <w:szCs w:val="24"/>
          <w:shd w:val="clear" w:color="auto" w:fill="FFFFFF"/>
        </w:rPr>
        <w:t xml:space="preserve">, </w:t>
      </w:r>
      <w:r w:rsidR="00911A53" w:rsidRPr="00ED6E8A">
        <w:rPr>
          <w:rFonts w:ascii="Arial" w:hAnsi="Arial" w:cs="Arial"/>
          <w:sz w:val="24"/>
          <w:szCs w:val="24"/>
          <w:shd w:val="clear" w:color="auto" w:fill="FFFFFF"/>
        </w:rPr>
        <w:t xml:space="preserve">this is due to </w:t>
      </w:r>
      <w:r w:rsidR="00C32E2C" w:rsidRPr="00ED6E8A">
        <w:rPr>
          <w:rFonts w:ascii="Arial" w:hAnsi="Arial" w:cs="Arial"/>
          <w:sz w:val="24"/>
          <w:szCs w:val="24"/>
          <w:shd w:val="clear" w:color="auto" w:fill="FFFFFF"/>
        </w:rPr>
        <w:t>t</w:t>
      </w:r>
      <w:r w:rsidR="00AC1654" w:rsidRPr="00ED6E8A">
        <w:rPr>
          <w:rFonts w:ascii="Arial" w:hAnsi="Arial" w:cs="Arial"/>
          <w:sz w:val="24"/>
          <w:szCs w:val="24"/>
          <w:shd w:val="clear" w:color="auto" w:fill="FFFFFF"/>
        </w:rPr>
        <w:t xml:space="preserve">he demands on </w:t>
      </w:r>
      <w:r w:rsidR="001249BA" w:rsidRPr="00ED6E8A">
        <w:rPr>
          <w:rFonts w:ascii="Arial" w:hAnsi="Arial" w:cs="Arial"/>
          <w:sz w:val="24"/>
          <w:szCs w:val="24"/>
          <w:shd w:val="clear" w:color="auto" w:fill="FFFFFF"/>
        </w:rPr>
        <w:t xml:space="preserve">businesses </w:t>
      </w:r>
      <w:r w:rsidR="00AC1654" w:rsidRPr="00ED6E8A">
        <w:rPr>
          <w:rFonts w:ascii="Arial" w:hAnsi="Arial" w:cs="Arial"/>
          <w:sz w:val="24"/>
          <w:szCs w:val="24"/>
          <w:shd w:val="clear" w:color="auto" w:fill="FFFFFF"/>
        </w:rPr>
        <w:t xml:space="preserve">and </w:t>
      </w:r>
      <w:r w:rsidR="001249BA" w:rsidRPr="00ED6E8A">
        <w:rPr>
          <w:rFonts w:ascii="Arial" w:hAnsi="Arial" w:cs="Arial"/>
          <w:sz w:val="24"/>
          <w:szCs w:val="24"/>
          <w:shd w:val="clear" w:color="auto" w:fill="FFFFFF"/>
        </w:rPr>
        <w:t xml:space="preserve">the </w:t>
      </w:r>
      <w:r w:rsidR="00AC1654" w:rsidRPr="00ED6E8A">
        <w:rPr>
          <w:rFonts w:ascii="Arial" w:hAnsi="Arial" w:cs="Arial"/>
          <w:sz w:val="24"/>
          <w:szCs w:val="24"/>
          <w:shd w:val="clear" w:color="auto" w:fill="FFFFFF"/>
        </w:rPr>
        <w:t xml:space="preserve">management, </w:t>
      </w:r>
      <w:r w:rsidR="006865BD" w:rsidRPr="00ED6E8A">
        <w:rPr>
          <w:rFonts w:ascii="Arial" w:hAnsi="Arial" w:cs="Arial"/>
          <w:sz w:val="24"/>
          <w:szCs w:val="24"/>
          <w:shd w:val="clear" w:color="auto" w:fill="FFFFFF"/>
        </w:rPr>
        <w:t xml:space="preserve">this is </w:t>
      </w:r>
      <w:r w:rsidR="00AC1654" w:rsidRPr="00ED6E8A">
        <w:rPr>
          <w:rFonts w:ascii="Arial" w:hAnsi="Arial" w:cs="Arial"/>
          <w:sz w:val="24"/>
          <w:szCs w:val="24"/>
          <w:shd w:val="clear" w:color="auto" w:fill="FFFFFF"/>
        </w:rPr>
        <w:t>challenging</w:t>
      </w:r>
      <w:r w:rsidR="006865BD" w:rsidRPr="00ED6E8A">
        <w:rPr>
          <w:rFonts w:ascii="Arial" w:hAnsi="Arial" w:cs="Arial"/>
          <w:sz w:val="24"/>
          <w:szCs w:val="24"/>
          <w:shd w:val="clear" w:color="auto" w:fill="FFFFFF"/>
        </w:rPr>
        <w:t xml:space="preserve"> </w:t>
      </w:r>
      <w:r w:rsidR="00AC1654" w:rsidRPr="00ED6E8A">
        <w:rPr>
          <w:rFonts w:ascii="Arial" w:hAnsi="Arial" w:cs="Arial"/>
          <w:sz w:val="24"/>
          <w:szCs w:val="24"/>
          <w:shd w:val="clear" w:color="auto" w:fill="FFFFFF"/>
        </w:rPr>
        <w:t xml:space="preserve">personal value systems </w:t>
      </w:r>
      <w:r w:rsidR="00C32E2C" w:rsidRPr="00ED6E8A">
        <w:rPr>
          <w:rFonts w:ascii="Arial" w:hAnsi="Arial" w:cs="Arial"/>
          <w:sz w:val="24"/>
          <w:szCs w:val="24"/>
          <w:shd w:val="clear" w:color="auto" w:fill="FFFFFF"/>
        </w:rPr>
        <w:fldChar w:fldCharType="begin"/>
      </w:r>
      <w:r w:rsidR="009175F4" w:rsidRPr="00ED6E8A">
        <w:rPr>
          <w:rFonts w:ascii="Arial" w:hAnsi="Arial" w:cs="Arial"/>
          <w:sz w:val="24"/>
          <w:szCs w:val="24"/>
          <w:shd w:val="clear" w:color="auto" w:fill="FFFFFF"/>
        </w:rPr>
        <w:instrText xml:space="preserve"> ADDIN ZOTERO_ITEM CSL_CITATION {"citationID":"mByWVOGZ","properties":{"formattedCitation":"({\\i{}VUCA World}, 2021)","plainCitation":"(VUCA World, 2021)","noteIndex":0},"citationItems":[{"id":351,"uris":["http://zotero.org/users/local/q79mOawW/items/BEVQ4KIC"],"uri":["http://zotero.org/users/local/q79mOawW/items/BEVQ4KIC"],"itemData":{"id":351,"type":"webpage","abstract":"VUCA is an art word and stands for „Volatility, Uncertainty, Complexity and Ambiguity“. Innovation craves space, creativity, rapidity, and flexibility.","container-title":"VUCA-WORLD","language":"de-DE","title":"VUCA World","URL":"https://www.vuca-world.org/","accessed":{"date-parts":[["2021",2,23]]},"issued":{"date-parts":[["2021"]]}}}],"schema":"https://github.com/citation-style-language/schema/raw/master/csl-citation.json"} </w:instrText>
      </w:r>
      <w:r w:rsidR="00C32E2C" w:rsidRPr="00ED6E8A">
        <w:rPr>
          <w:rFonts w:ascii="Arial" w:hAnsi="Arial" w:cs="Arial"/>
          <w:sz w:val="24"/>
          <w:szCs w:val="24"/>
          <w:shd w:val="clear" w:color="auto" w:fill="FFFFFF"/>
        </w:rPr>
        <w:fldChar w:fldCharType="separate"/>
      </w:r>
      <w:r w:rsidR="00C32E2C" w:rsidRPr="00ED6E8A">
        <w:rPr>
          <w:rFonts w:ascii="Arial" w:hAnsi="Arial" w:cs="Arial"/>
          <w:sz w:val="24"/>
          <w:szCs w:val="24"/>
        </w:rPr>
        <w:t>(</w:t>
      </w:r>
      <w:r w:rsidR="00C32E2C" w:rsidRPr="00ED6E8A">
        <w:rPr>
          <w:rFonts w:ascii="Arial" w:hAnsi="Arial" w:cs="Arial"/>
          <w:i/>
          <w:iCs/>
          <w:sz w:val="24"/>
          <w:szCs w:val="24"/>
        </w:rPr>
        <w:t>VUCA World</w:t>
      </w:r>
      <w:r w:rsidR="00C32E2C" w:rsidRPr="00ED6E8A">
        <w:rPr>
          <w:rFonts w:ascii="Arial" w:hAnsi="Arial" w:cs="Arial"/>
          <w:sz w:val="24"/>
          <w:szCs w:val="24"/>
        </w:rPr>
        <w:t>, 2021)</w:t>
      </w:r>
      <w:r w:rsidR="00C32E2C" w:rsidRPr="00ED6E8A">
        <w:rPr>
          <w:rFonts w:ascii="Arial" w:hAnsi="Arial" w:cs="Arial"/>
          <w:sz w:val="24"/>
          <w:szCs w:val="24"/>
          <w:shd w:val="clear" w:color="auto" w:fill="FFFFFF"/>
        </w:rPr>
        <w:fldChar w:fldCharType="end"/>
      </w:r>
      <w:r w:rsidR="00C32E2C" w:rsidRPr="00ED6E8A">
        <w:rPr>
          <w:rFonts w:ascii="Arial" w:hAnsi="Arial" w:cs="Arial"/>
          <w:sz w:val="24"/>
          <w:szCs w:val="24"/>
          <w:shd w:val="clear" w:color="auto" w:fill="FFFFFF"/>
        </w:rPr>
        <w:t>.</w:t>
      </w:r>
      <w:r w:rsidR="001E0326" w:rsidRPr="00ED6E8A">
        <w:rPr>
          <w:rFonts w:ascii="Arial" w:hAnsi="Arial" w:cs="Arial"/>
          <w:sz w:val="24"/>
          <w:szCs w:val="24"/>
          <w:shd w:val="clear" w:color="auto" w:fill="FFFFFF"/>
        </w:rPr>
        <w:t xml:space="preserve"> Ikea has a way with this last one already </w:t>
      </w:r>
      <w:r w:rsidR="004E23E8" w:rsidRPr="00ED6E8A">
        <w:rPr>
          <w:rFonts w:ascii="Arial" w:hAnsi="Arial" w:cs="Arial"/>
          <w:sz w:val="24"/>
          <w:szCs w:val="24"/>
          <w:shd w:val="clear" w:color="auto" w:fill="FFFFFF"/>
        </w:rPr>
        <w:t>as most of their product range is w</w:t>
      </w:r>
      <w:r w:rsidR="009B4B9F" w:rsidRPr="00ED6E8A">
        <w:rPr>
          <w:rFonts w:ascii="Arial" w:hAnsi="Arial" w:cs="Arial"/>
          <w:sz w:val="24"/>
          <w:szCs w:val="24"/>
          <w:shd w:val="clear" w:color="auto" w:fill="FFFFFF"/>
        </w:rPr>
        <w:t>h</w:t>
      </w:r>
      <w:r w:rsidR="004E23E8" w:rsidRPr="00ED6E8A">
        <w:rPr>
          <w:rFonts w:ascii="Arial" w:hAnsi="Arial" w:cs="Arial"/>
          <w:sz w:val="24"/>
          <w:szCs w:val="24"/>
          <w:shd w:val="clear" w:color="auto" w:fill="FFFFFF"/>
        </w:rPr>
        <w:t xml:space="preserve">at the customers are looking for but </w:t>
      </w:r>
      <w:r w:rsidR="00A96377" w:rsidRPr="00ED6E8A">
        <w:rPr>
          <w:rFonts w:ascii="Arial" w:hAnsi="Arial" w:cs="Arial"/>
          <w:sz w:val="24"/>
          <w:szCs w:val="24"/>
          <w:shd w:val="clear" w:color="auto" w:fill="FFFFFF"/>
        </w:rPr>
        <w:t xml:space="preserve">as stated there is grey areas </w:t>
      </w:r>
      <w:r w:rsidR="009B4B9F" w:rsidRPr="00ED6E8A">
        <w:rPr>
          <w:rFonts w:ascii="Arial" w:hAnsi="Arial" w:cs="Arial"/>
          <w:sz w:val="24"/>
          <w:szCs w:val="24"/>
          <w:shd w:val="clear" w:color="auto" w:fill="FFFFFF"/>
        </w:rPr>
        <w:t xml:space="preserve">for example </w:t>
      </w:r>
      <w:r w:rsidR="00D556BC" w:rsidRPr="00ED6E8A">
        <w:rPr>
          <w:rFonts w:ascii="Arial" w:hAnsi="Arial" w:cs="Arial"/>
          <w:sz w:val="24"/>
          <w:szCs w:val="24"/>
          <w:shd w:val="clear" w:color="auto" w:fill="FFFFFF"/>
        </w:rPr>
        <w:t xml:space="preserve">the allegations </w:t>
      </w:r>
      <w:r w:rsidR="00C31B9A" w:rsidRPr="00ED6E8A">
        <w:rPr>
          <w:rFonts w:ascii="Arial" w:hAnsi="Arial" w:cs="Arial"/>
          <w:sz w:val="24"/>
          <w:szCs w:val="24"/>
          <w:shd w:val="clear" w:color="auto" w:fill="FFFFFF"/>
        </w:rPr>
        <w:t>that Ikea is li</w:t>
      </w:r>
      <w:r w:rsidR="00F81681" w:rsidRPr="00ED6E8A">
        <w:rPr>
          <w:rFonts w:ascii="Arial" w:hAnsi="Arial" w:cs="Arial"/>
          <w:sz w:val="24"/>
          <w:szCs w:val="24"/>
          <w:shd w:val="clear" w:color="auto" w:fill="FFFFFF"/>
        </w:rPr>
        <w:t>nked to ‘</w:t>
      </w:r>
      <w:r w:rsidR="00476871" w:rsidRPr="00ED6E8A">
        <w:rPr>
          <w:rFonts w:ascii="Arial" w:hAnsi="Arial" w:cs="Arial"/>
          <w:sz w:val="24"/>
          <w:szCs w:val="24"/>
          <w:shd w:val="clear" w:color="auto" w:fill="FFFFFF"/>
        </w:rPr>
        <w:t xml:space="preserve">illegal deforestation in the Ukraine’ </w:t>
      </w:r>
      <w:r w:rsidR="008641CF" w:rsidRPr="00ED6E8A">
        <w:rPr>
          <w:rFonts w:ascii="Arial" w:hAnsi="Arial" w:cs="Arial"/>
          <w:sz w:val="24"/>
          <w:szCs w:val="24"/>
          <w:shd w:val="clear" w:color="auto" w:fill="FFFFFF"/>
        </w:rPr>
        <w:fldChar w:fldCharType="begin"/>
      </w:r>
      <w:r w:rsidR="008641CF" w:rsidRPr="00ED6E8A">
        <w:rPr>
          <w:rFonts w:ascii="Arial" w:hAnsi="Arial" w:cs="Arial"/>
          <w:sz w:val="24"/>
          <w:szCs w:val="24"/>
          <w:shd w:val="clear" w:color="auto" w:fill="FFFFFF"/>
        </w:rPr>
        <w:instrText xml:space="preserve"> ADDIN ZOTERO_ITEM CSL_CITATION {"citationID":"dTTRpdfA","properties":{"formattedCitation":"(Webster, 2020)","plainCitation":"(Webster, 2020)","noteIndex":0},"citationItems":[{"id":359,"uris":["http://zotero.org/users/local/q79mOawW/items/XTYZPPMN"],"uri":["http://zotero.org/users/local/q79mOawW/items/XTYZPPMN"],"itemData":{"id":359,"type":"webpage","title":"Ikea linked to ‘illegal deforestation in Ukraine’ | News | The Times","URL":"https://www.thetimes.co.uk/article/ikea-linked-to-illegal-deforestation-in-ukraine-qb89bg02l","author":[{"family":"Webster","given":"Ben"}],"accessed":{"date-parts":[["2021",2,24]]},"issued":{"date-parts":[["2020"]]}}}],"schema":"https://github.com/citation-style-language/schema/raw/master/csl-citation.json"} </w:instrText>
      </w:r>
      <w:r w:rsidR="008641CF" w:rsidRPr="00ED6E8A">
        <w:rPr>
          <w:rFonts w:ascii="Arial" w:hAnsi="Arial" w:cs="Arial"/>
          <w:sz w:val="24"/>
          <w:szCs w:val="24"/>
          <w:shd w:val="clear" w:color="auto" w:fill="FFFFFF"/>
        </w:rPr>
        <w:fldChar w:fldCharType="separate"/>
      </w:r>
      <w:r w:rsidR="008641CF" w:rsidRPr="00ED6E8A">
        <w:rPr>
          <w:rFonts w:ascii="Arial" w:hAnsi="Arial" w:cs="Arial"/>
          <w:sz w:val="24"/>
        </w:rPr>
        <w:t>(Webster, 2020)</w:t>
      </w:r>
      <w:r w:rsidR="008641CF" w:rsidRPr="00ED6E8A">
        <w:rPr>
          <w:rFonts w:ascii="Arial" w:hAnsi="Arial" w:cs="Arial"/>
          <w:sz w:val="24"/>
          <w:szCs w:val="24"/>
          <w:shd w:val="clear" w:color="auto" w:fill="FFFFFF"/>
        </w:rPr>
        <w:fldChar w:fldCharType="end"/>
      </w:r>
      <w:r w:rsidR="00ED6E8A" w:rsidRPr="00ED6E8A">
        <w:rPr>
          <w:rFonts w:ascii="Arial" w:hAnsi="Arial" w:cs="Arial"/>
          <w:sz w:val="24"/>
          <w:szCs w:val="24"/>
          <w:shd w:val="clear" w:color="auto" w:fill="FFFFFF"/>
        </w:rPr>
        <w:t>.</w:t>
      </w:r>
      <w:r w:rsidR="00476871">
        <w:rPr>
          <w:rFonts w:ascii="Arial" w:hAnsi="Arial" w:cs="Arial"/>
          <w:sz w:val="24"/>
          <w:szCs w:val="24"/>
          <w:shd w:val="clear" w:color="auto" w:fill="FFFFFF"/>
        </w:rPr>
        <w:t xml:space="preserve"> </w:t>
      </w:r>
      <w:r w:rsidR="001013C4" w:rsidRPr="001E10EA">
        <w:rPr>
          <w:rFonts w:ascii="Arial" w:hAnsi="Arial" w:cs="Arial"/>
        </w:rPr>
        <w:br w:type="page"/>
      </w:r>
    </w:p>
    <w:p w14:paraId="56BDCB50" w14:textId="70DB11D4" w:rsidR="00466EEA" w:rsidRPr="001013C4" w:rsidRDefault="00466EEA" w:rsidP="001A1E07">
      <w:pPr>
        <w:pStyle w:val="Heading1"/>
        <w:jc w:val="both"/>
        <w:rPr>
          <w:rFonts w:ascii="Arial" w:hAnsi="Arial" w:cs="Arial"/>
        </w:rPr>
      </w:pPr>
      <w:r w:rsidRPr="001013C4">
        <w:rPr>
          <w:rFonts w:ascii="Arial" w:hAnsi="Arial" w:cs="Arial"/>
        </w:rPr>
        <w:lastRenderedPageBreak/>
        <w:t>Conclusion</w:t>
      </w:r>
    </w:p>
    <w:p w14:paraId="11F3DF1C" w14:textId="200711F0" w:rsidR="0068023B" w:rsidRDefault="00F81E1B" w:rsidP="001A1E07">
      <w:pPr>
        <w:spacing w:after="0" w:line="276" w:lineRule="auto"/>
        <w:jc w:val="both"/>
        <w:textAlignment w:val="baseline"/>
        <w:rPr>
          <w:rFonts w:ascii="Arial" w:eastAsia="Calibri" w:hAnsi="Arial" w:cs="Arial"/>
          <w:sz w:val="24"/>
          <w:szCs w:val="24"/>
        </w:rPr>
      </w:pPr>
      <w:r w:rsidRPr="00BC4CD3">
        <w:rPr>
          <w:rFonts w:ascii="Arial" w:hAnsi="Arial" w:cs="Arial"/>
          <w:sz w:val="24"/>
          <w:szCs w:val="24"/>
        </w:rPr>
        <w:t xml:space="preserve">To conclude this report on </w:t>
      </w:r>
      <w:r w:rsidR="00242068" w:rsidRPr="00BC4CD3">
        <w:rPr>
          <w:rFonts w:ascii="Arial" w:eastAsia="Calibri" w:hAnsi="Arial" w:cs="Arial"/>
          <w:sz w:val="24"/>
          <w:szCs w:val="24"/>
        </w:rPr>
        <w:t xml:space="preserve">an analysis of both the internal and external environment to determine the impact the outcome of </w:t>
      </w:r>
      <w:r w:rsidR="00F45932" w:rsidRPr="00BC4CD3">
        <w:rPr>
          <w:rFonts w:ascii="Arial" w:eastAsia="Calibri" w:hAnsi="Arial" w:cs="Arial"/>
          <w:sz w:val="24"/>
          <w:szCs w:val="24"/>
        </w:rPr>
        <w:t>the</w:t>
      </w:r>
      <w:r w:rsidR="00242068" w:rsidRPr="00BC4CD3">
        <w:rPr>
          <w:rFonts w:ascii="Arial" w:eastAsia="Calibri" w:hAnsi="Arial" w:cs="Arial"/>
          <w:sz w:val="24"/>
          <w:szCs w:val="24"/>
        </w:rPr>
        <w:t xml:space="preserve"> investigation is having on the following aspects the context of the organisation, the culture of the organisation, and lastly the management of the human resources within the organisation.</w:t>
      </w:r>
      <w:r w:rsidR="00242068" w:rsidRPr="00BC4CD3">
        <w:rPr>
          <w:rFonts w:ascii="Arial" w:eastAsia="Times New Roman" w:hAnsi="Arial" w:cs="Arial"/>
          <w:sz w:val="24"/>
          <w:szCs w:val="24"/>
          <w:lang w:eastAsia="en-GB"/>
        </w:rPr>
        <w:t xml:space="preserve"> </w:t>
      </w:r>
      <w:r w:rsidR="00756DEF" w:rsidRPr="00BC4CD3">
        <w:rPr>
          <w:rFonts w:ascii="Arial" w:eastAsia="Times New Roman" w:hAnsi="Arial" w:cs="Arial"/>
          <w:sz w:val="24"/>
          <w:szCs w:val="24"/>
          <w:lang w:eastAsia="en-GB"/>
        </w:rPr>
        <w:t>In addition to this a SWOT and PESTLE analysis was done to help with the findings</w:t>
      </w:r>
      <w:r w:rsidR="00F0484F" w:rsidRPr="00BC4CD3">
        <w:rPr>
          <w:rFonts w:ascii="Arial" w:eastAsia="Times New Roman" w:hAnsi="Arial" w:cs="Arial"/>
          <w:sz w:val="24"/>
          <w:szCs w:val="24"/>
          <w:lang w:eastAsia="en-GB"/>
        </w:rPr>
        <w:t xml:space="preserve">, additionally with the </w:t>
      </w:r>
      <w:r w:rsidR="00F0484F" w:rsidRPr="00BC4CD3">
        <w:rPr>
          <w:rFonts w:ascii="Arial" w:eastAsia="Calibri" w:hAnsi="Arial" w:cs="Arial"/>
          <w:sz w:val="24"/>
          <w:szCs w:val="24"/>
        </w:rPr>
        <w:t xml:space="preserve">management of the human resources within the organisation </w:t>
      </w:r>
      <w:r w:rsidR="00BC4CD3" w:rsidRPr="00BC4CD3">
        <w:rPr>
          <w:rFonts w:ascii="Arial" w:eastAsia="Calibri" w:hAnsi="Arial" w:cs="Arial"/>
          <w:sz w:val="24"/>
          <w:szCs w:val="24"/>
        </w:rPr>
        <w:t>VUCA was applied to help with the findings.</w:t>
      </w:r>
      <w:r w:rsidR="00CF0162">
        <w:rPr>
          <w:rFonts w:ascii="Arial" w:eastAsia="Calibri" w:hAnsi="Arial" w:cs="Arial"/>
          <w:sz w:val="24"/>
          <w:szCs w:val="24"/>
        </w:rPr>
        <w:t xml:space="preserve"> </w:t>
      </w:r>
    </w:p>
    <w:p w14:paraId="4A47E347" w14:textId="42E6F262" w:rsidR="009D1E3C" w:rsidRDefault="009D1E3C" w:rsidP="001A1E07">
      <w:pPr>
        <w:spacing w:after="0" w:line="276" w:lineRule="auto"/>
        <w:jc w:val="both"/>
        <w:textAlignment w:val="baseline"/>
        <w:rPr>
          <w:rFonts w:ascii="Arial" w:eastAsia="Calibri" w:hAnsi="Arial" w:cs="Arial"/>
          <w:sz w:val="24"/>
          <w:szCs w:val="24"/>
        </w:rPr>
      </w:pPr>
    </w:p>
    <w:p w14:paraId="1A66D890" w14:textId="61C55FAC" w:rsidR="00583939" w:rsidRPr="00651DC4" w:rsidRDefault="009D1E3C" w:rsidP="001A1E07">
      <w:pPr>
        <w:spacing w:after="0" w:line="276" w:lineRule="auto"/>
        <w:jc w:val="both"/>
        <w:textAlignment w:val="baseline"/>
        <w:rPr>
          <w:rFonts w:ascii="Arial" w:eastAsia="Calibri" w:hAnsi="Arial" w:cs="Arial"/>
          <w:sz w:val="24"/>
          <w:szCs w:val="24"/>
        </w:rPr>
      </w:pPr>
      <w:r>
        <w:rPr>
          <w:rFonts w:ascii="Arial" w:eastAsia="Calibri" w:hAnsi="Arial" w:cs="Arial"/>
          <w:sz w:val="24"/>
          <w:szCs w:val="24"/>
        </w:rPr>
        <w:t>What I have learned in this report is</w:t>
      </w:r>
      <w:r w:rsidR="002B1B69">
        <w:rPr>
          <w:rFonts w:ascii="Arial" w:eastAsia="Calibri" w:hAnsi="Arial" w:cs="Arial"/>
          <w:sz w:val="24"/>
          <w:szCs w:val="24"/>
        </w:rPr>
        <w:t xml:space="preserve">, that </w:t>
      </w:r>
      <w:r w:rsidR="00C07306">
        <w:rPr>
          <w:rFonts w:ascii="Arial" w:eastAsia="Calibri" w:hAnsi="Arial" w:cs="Arial"/>
          <w:sz w:val="24"/>
          <w:szCs w:val="24"/>
        </w:rPr>
        <w:t xml:space="preserve">businesses such as Ikea </w:t>
      </w:r>
      <w:r w:rsidR="003A4C9B">
        <w:rPr>
          <w:rFonts w:ascii="Arial" w:eastAsia="Calibri" w:hAnsi="Arial" w:cs="Arial"/>
          <w:sz w:val="24"/>
          <w:szCs w:val="24"/>
        </w:rPr>
        <w:t>must</w:t>
      </w:r>
      <w:r w:rsidR="00C07306">
        <w:rPr>
          <w:rFonts w:ascii="Arial" w:eastAsia="Calibri" w:hAnsi="Arial" w:cs="Arial"/>
          <w:sz w:val="24"/>
          <w:szCs w:val="24"/>
        </w:rPr>
        <w:t xml:space="preserve"> use many forms to see what they can better</w:t>
      </w:r>
      <w:r w:rsidR="00E01E36">
        <w:rPr>
          <w:rFonts w:ascii="Arial" w:eastAsia="Calibri" w:hAnsi="Arial" w:cs="Arial"/>
          <w:sz w:val="24"/>
          <w:szCs w:val="24"/>
        </w:rPr>
        <w:t xml:space="preserve">, where they are doing okay, how external factors are </w:t>
      </w:r>
      <w:r w:rsidR="00580BDD">
        <w:rPr>
          <w:rFonts w:ascii="Arial" w:eastAsia="Calibri" w:hAnsi="Arial" w:cs="Arial"/>
          <w:sz w:val="24"/>
          <w:szCs w:val="24"/>
        </w:rPr>
        <w:t>affecting</w:t>
      </w:r>
      <w:r w:rsidR="00E01E36">
        <w:rPr>
          <w:rFonts w:ascii="Arial" w:eastAsia="Calibri" w:hAnsi="Arial" w:cs="Arial"/>
          <w:sz w:val="24"/>
          <w:szCs w:val="24"/>
        </w:rPr>
        <w:t xml:space="preserve"> them, </w:t>
      </w:r>
      <w:r w:rsidR="00D476DF">
        <w:rPr>
          <w:rFonts w:ascii="Arial" w:eastAsia="Calibri" w:hAnsi="Arial" w:cs="Arial"/>
          <w:sz w:val="24"/>
          <w:szCs w:val="24"/>
        </w:rPr>
        <w:t>how they can adapt and how dose all of this that they find out tie in with the</w:t>
      </w:r>
      <w:r w:rsidR="00580BDD">
        <w:rPr>
          <w:rFonts w:ascii="Arial" w:eastAsia="Calibri" w:hAnsi="Arial" w:cs="Arial"/>
          <w:sz w:val="24"/>
          <w:szCs w:val="24"/>
        </w:rPr>
        <w:t xml:space="preserve">ir organisational cultures, values, and the organisational context. </w:t>
      </w:r>
      <w:r w:rsidR="002B1B69">
        <w:rPr>
          <w:rFonts w:ascii="Arial" w:eastAsia="Calibri" w:hAnsi="Arial" w:cs="Arial"/>
          <w:sz w:val="24"/>
          <w:szCs w:val="24"/>
        </w:rPr>
        <w:t xml:space="preserve">The benefits to the research I have done is that it will help </w:t>
      </w:r>
      <w:r w:rsidR="004B4E75">
        <w:rPr>
          <w:rFonts w:ascii="Arial" w:eastAsia="Calibri" w:hAnsi="Arial" w:cs="Arial"/>
          <w:sz w:val="24"/>
          <w:szCs w:val="24"/>
        </w:rPr>
        <w:t xml:space="preserve">Ikea on the path to why the recommendations are what they are in more depth but also to see everything that is </w:t>
      </w:r>
      <w:r w:rsidR="00583939">
        <w:rPr>
          <w:rFonts w:ascii="Arial" w:eastAsia="Calibri" w:hAnsi="Arial" w:cs="Arial"/>
          <w:sz w:val="24"/>
          <w:szCs w:val="24"/>
        </w:rPr>
        <w:t>affecting</w:t>
      </w:r>
      <w:r w:rsidR="004B4E75">
        <w:rPr>
          <w:rFonts w:ascii="Arial" w:eastAsia="Calibri" w:hAnsi="Arial" w:cs="Arial"/>
          <w:sz w:val="24"/>
          <w:szCs w:val="24"/>
        </w:rPr>
        <w:t xml:space="preserve"> </w:t>
      </w:r>
      <w:r w:rsidR="00583939">
        <w:rPr>
          <w:rFonts w:ascii="Arial" w:eastAsia="Calibri" w:hAnsi="Arial" w:cs="Arial"/>
          <w:sz w:val="24"/>
          <w:szCs w:val="24"/>
        </w:rPr>
        <w:t xml:space="preserve">Ikea internally and externally. </w:t>
      </w:r>
      <w:r w:rsidR="00583939">
        <w:rPr>
          <w:rFonts w:ascii="Arial" w:eastAsia="Times New Roman" w:hAnsi="Arial" w:cs="Arial"/>
          <w:sz w:val="24"/>
          <w:szCs w:val="24"/>
          <w:lang w:eastAsia="en-GB"/>
        </w:rPr>
        <w:t>The limitations to the research done in this report is that</w:t>
      </w:r>
      <w:r w:rsidR="00176A84">
        <w:rPr>
          <w:rFonts w:ascii="Arial" w:eastAsia="Times New Roman" w:hAnsi="Arial" w:cs="Arial"/>
          <w:sz w:val="24"/>
          <w:szCs w:val="24"/>
          <w:lang w:eastAsia="en-GB"/>
        </w:rPr>
        <w:t xml:space="preserve">, as stated in </w:t>
      </w:r>
      <w:r w:rsidR="003976C6">
        <w:rPr>
          <w:rFonts w:ascii="Arial" w:eastAsia="Times New Roman" w:hAnsi="Arial" w:cs="Arial"/>
          <w:sz w:val="24"/>
          <w:szCs w:val="24"/>
          <w:lang w:eastAsia="en-GB"/>
        </w:rPr>
        <w:t xml:space="preserve">VUCA the world is constantly changing and is hard for us to predict </w:t>
      </w:r>
      <w:r w:rsidR="00B40311">
        <w:rPr>
          <w:rFonts w:ascii="Arial" w:eastAsia="Times New Roman" w:hAnsi="Arial" w:cs="Arial"/>
          <w:sz w:val="24"/>
          <w:szCs w:val="24"/>
          <w:lang w:eastAsia="en-GB"/>
        </w:rPr>
        <w:t xml:space="preserve">what will happen next. </w:t>
      </w:r>
      <w:r w:rsidR="00651DC4">
        <w:rPr>
          <w:rFonts w:ascii="Arial" w:eastAsia="Times New Roman" w:hAnsi="Arial" w:cs="Arial"/>
          <w:sz w:val="24"/>
          <w:szCs w:val="24"/>
          <w:lang w:eastAsia="en-GB"/>
        </w:rPr>
        <w:t>It</w:t>
      </w:r>
      <w:r w:rsidR="00B40311">
        <w:rPr>
          <w:rFonts w:ascii="Arial" w:eastAsia="Times New Roman" w:hAnsi="Arial" w:cs="Arial"/>
          <w:sz w:val="24"/>
          <w:szCs w:val="24"/>
          <w:lang w:eastAsia="en-GB"/>
        </w:rPr>
        <w:t xml:space="preserve"> means soon the information gathered might not </w:t>
      </w:r>
      <w:r w:rsidR="00651DC4">
        <w:rPr>
          <w:rFonts w:ascii="Arial" w:eastAsia="Times New Roman" w:hAnsi="Arial" w:cs="Arial"/>
          <w:sz w:val="24"/>
          <w:szCs w:val="24"/>
          <w:lang w:eastAsia="en-GB"/>
        </w:rPr>
        <w:t xml:space="preserve">be true for long or some of the statistics might change. </w:t>
      </w:r>
    </w:p>
    <w:p w14:paraId="0B6B787F" w14:textId="34FA5C4E" w:rsidR="00EF5631" w:rsidRDefault="00EF5631" w:rsidP="001A1E07">
      <w:pPr>
        <w:spacing w:after="0" w:line="276" w:lineRule="auto"/>
        <w:jc w:val="both"/>
        <w:textAlignment w:val="baseline"/>
        <w:rPr>
          <w:rFonts w:ascii="Arial" w:eastAsia="Times New Roman" w:hAnsi="Arial" w:cs="Arial"/>
          <w:sz w:val="24"/>
          <w:szCs w:val="24"/>
          <w:lang w:eastAsia="en-GB"/>
        </w:rPr>
      </w:pPr>
    </w:p>
    <w:p w14:paraId="7AAD5B7C" w14:textId="131FC974" w:rsidR="001013C4" w:rsidRPr="00E91565" w:rsidRDefault="00C30BFC" w:rsidP="001A1E07">
      <w:pPr>
        <w:spacing w:after="0" w:line="276"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The</w:t>
      </w:r>
      <w:r w:rsidR="00EF5631">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implications </w:t>
      </w:r>
      <w:r w:rsidR="00430A7F">
        <w:rPr>
          <w:rFonts w:ascii="Arial" w:eastAsia="Times New Roman" w:hAnsi="Arial" w:cs="Arial"/>
          <w:sz w:val="24"/>
          <w:szCs w:val="24"/>
          <w:lang w:eastAsia="en-GB"/>
        </w:rPr>
        <w:t xml:space="preserve">for future research and/ or practice that </w:t>
      </w:r>
      <w:r w:rsidR="00E91565">
        <w:rPr>
          <w:rFonts w:ascii="Arial" w:eastAsia="Times New Roman" w:hAnsi="Arial" w:cs="Arial"/>
          <w:sz w:val="24"/>
          <w:szCs w:val="24"/>
          <w:lang w:eastAsia="en-GB"/>
        </w:rPr>
        <w:t>this report has had is</w:t>
      </w:r>
      <w:r w:rsidR="003A4C9B">
        <w:rPr>
          <w:rFonts w:ascii="Arial" w:eastAsia="Times New Roman" w:hAnsi="Arial" w:cs="Arial"/>
          <w:sz w:val="24"/>
          <w:szCs w:val="24"/>
          <w:lang w:eastAsia="en-GB"/>
        </w:rPr>
        <w:t xml:space="preserve"> </w:t>
      </w:r>
      <w:r w:rsidR="001A1D7E">
        <w:rPr>
          <w:rFonts w:ascii="Arial" w:eastAsia="Times New Roman" w:hAnsi="Arial" w:cs="Arial"/>
          <w:sz w:val="24"/>
          <w:szCs w:val="24"/>
          <w:lang w:eastAsia="en-GB"/>
        </w:rPr>
        <w:t xml:space="preserve">for the </w:t>
      </w:r>
      <w:r w:rsidR="00DD6339">
        <w:rPr>
          <w:rFonts w:ascii="Arial" w:eastAsia="Times New Roman" w:hAnsi="Arial" w:cs="Arial"/>
          <w:sz w:val="24"/>
          <w:szCs w:val="24"/>
          <w:lang w:eastAsia="en-GB"/>
        </w:rPr>
        <w:t>period</w:t>
      </w:r>
      <w:r w:rsidR="001A1D7E">
        <w:rPr>
          <w:rFonts w:ascii="Arial" w:eastAsia="Times New Roman" w:hAnsi="Arial" w:cs="Arial"/>
          <w:sz w:val="24"/>
          <w:szCs w:val="24"/>
          <w:lang w:eastAsia="en-GB"/>
        </w:rPr>
        <w:t xml:space="preserve"> that this information is correct</w:t>
      </w:r>
      <w:r w:rsidR="004D52C5">
        <w:rPr>
          <w:rFonts w:ascii="Arial" w:eastAsia="Times New Roman" w:hAnsi="Arial" w:cs="Arial"/>
          <w:sz w:val="24"/>
          <w:szCs w:val="24"/>
          <w:lang w:eastAsia="en-GB"/>
        </w:rPr>
        <w:t xml:space="preserve"> 3 main recommendations have been drawn up </w:t>
      </w:r>
      <w:r w:rsidR="00DD6339">
        <w:rPr>
          <w:rFonts w:ascii="Arial" w:eastAsia="Times New Roman" w:hAnsi="Arial" w:cs="Arial"/>
          <w:sz w:val="24"/>
          <w:szCs w:val="24"/>
          <w:lang w:eastAsia="en-GB"/>
        </w:rPr>
        <w:t xml:space="preserve">these are listed below in recommendations, but in the </w:t>
      </w:r>
      <w:r w:rsidR="007D7E83">
        <w:rPr>
          <w:rFonts w:ascii="Arial" w:eastAsia="Times New Roman" w:hAnsi="Arial" w:cs="Arial"/>
          <w:sz w:val="24"/>
          <w:szCs w:val="24"/>
          <w:lang w:eastAsia="en-GB"/>
        </w:rPr>
        <w:t>future,</w:t>
      </w:r>
      <w:r w:rsidR="00DD6339">
        <w:rPr>
          <w:rFonts w:ascii="Arial" w:eastAsia="Times New Roman" w:hAnsi="Arial" w:cs="Arial"/>
          <w:sz w:val="24"/>
          <w:szCs w:val="24"/>
          <w:lang w:eastAsia="en-GB"/>
        </w:rPr>
        <w:t xml:space="preserve"> these can be </w:t>
      </w:r>
      <w:r w:rsidR="00C32FDC">
        <w:rPr>
          <w:rFonts w:ascii="Arial" w:eastAsia="Times New Roman" w:hAnsi="Arial" w:cs="Arial"/>
          <w:sz w:val="24"/>
          <w:szCs w:val="24"/>
          <w:lang w:eastAsia="en-GB"/>
        </w:rPr>
        <w:t>further</w:t>
      </w:r>
      <w:r w:rsidR="00DD6339">
        <w:rPr>
          <w:rFonts w:ascii="Arial" w:eastAsia="Times New Roman" w:hAnsi="Arial" w:cs="Arial"/>
          <w:sz w:val="24"/>
          <w:szCs w:val="24"/>
          <w:lang w:eastAsia="en-GB"/>
        </w:rPr>
        <w:t xml:space="preserve"> built on </w:t>
      </w:r>
      <w:r w:rsidR="00C32FDC">
        <w:rPr>
          <w:rFonts w:ascii="Arial" w:eastAsia="Times New Roman" w:hAnsi="Arial" w:cs="Arial"/>
          <w:sz w:val="24"/>
          <w:szCs w:val="24"/>
          <w:lang w:eastAsia="en-GB"/>
        </w:rPr>
        <w:t>and changed slightly to suite the organisational culture, and values of Ikea</w:t>
      </w:r>
      <w:r w:rsidR="007D7E83">
        <w:rPr>
          <w:rFonts w:ascii="Arial" w:eastAsia="Times New Roman" w:hAnsi="Arial" w:cs="Arial"/>
          <w:sz w:val="24"/>
          <w:szCs w:val="24"/>
          <w:lang w:eastAsia="en-GB"/>
        </w:rPr>
        <w:t>, and/ or if some of the problems the recommendations are based on are only partly resolved.</w:t>
      </w:r>
      <w:r w:rsidR="001013C4" w:rsidRPr="001013C4">
        <w:rPr>
          <w:rFonts w:ascii="Arial" w:hAnsi="Arial" w:cs="Arial"/>
        </w:rPr>
        <w:br w:type="page"/>
      </w:r>
    </w:p>
    <w:p w14:paraId="65A138A6" w14:textId="2401F8AA" w:rsidR="00466EEA" w:rsidRPr="001013C4" w:rsidRDefault="00466EEA" w:rsidP="001A1E07">
      <w:pPr>
        <w:pStyle w:val="Heading1"/>
        <w:jc w:val="both"/>
        <w:rPr>
          <w:rFonts w:ascii="Arial" w:hAnsi="Arial" w:cs="Arial"/>
        </w:rPr>
      </w:pPr>
      <w:r w:rsidRPr="001013C4">
        <w:rPr>
          <w:rFonts w:ascii="Arial" w:hAnsi="Arial" w:cs="Arial"/>
        </w:rPr>
        <w:lastRenderedPageBreak/>
        <w:t>Recommendations</w:t>
      </w:r>
    </w:p>
    <w:p w14:paraId="6403BB5B" w14:textId="3377E0E4" w:rsidR="00773BE7" w:rsidRDefault="00AA1CEB" w:rsidP="001A1E07">
      <w:pPr>
        <w:pStyle w:val="ListParagraph"/>
        <w:numPr>
          <w:ilvl w:val="0"/>
          <w:numId w:val="9"/>
        </w:numPr>
        <w:jc w:val="both"/>
        <w:rPr>
          <w:rFonts w:ascii="Arial" w:hAnsi="Arial" w:cs="Arial"/>
          <w:sz w:val="24"/>
          <w:szCs w:val="24"/>
        </w:rPr>
      </w:pPr>
      <w:r w:rsidRPr="00F9328C">
        <w:rPr>
          <w:rFonts w:ascii="Arial" w:hAnsi="Arial" w:cs="Arial"/>
          <w:sz w:val="24"/>
          <w:szCs w:val="24"/>
        </w:rPr>
        <w:t>My first recommendation to IKEA</w:t>
      </w:r>
      <w:r w:rsidR="00BB2461" w:rsidRPr="00F9328C">
        <w:rPr>
          <w:rFonts w:ascii="Arial" w:hAnsi="Arial" w:cs="Arial"/>
          <w:sz w:val="24"/>
          <w:szCs w:val="24"/>
        </w:rPr>
        <w:t xml:space="preserve"> would be to</w:t>
      </w:r>
      <w:r w:rsidR="00462A55" w:rsidRPr="00F9328C">
        <w:rPr>
          <w:rFonts w:ascii="Arial" w:hAnsi="Arial" w:cs="Arial"/>
          <w:sz w:val="24"/>
          <w:szCs w:val="24"/>
        </w:rPr>
        <w:t xml:space="preserve"> </w:t>
      </w:r>
      <w:r w:rsidR="002144DF" w:rsidRPr="00F9328C">
        <w:rPr>
          <w:rFonts w:ascii="Arial" w:hAnsi="Arial" w:cs="Arial"/>
          <w:sz w:val="24"/>
          <w:szCs w:val="24"/>
        </w:rPr>
        <w:t xml:space="preserve">take up on the opportunity </w:t>
      </w:r>
      <w:r w:rsidR="007B5CA7" w:rsidRPr="00F9328C">
        <w:rPr>
          <w:rFonts w:ascii="Arial" w:hAnsi="Arial" w:cs="Arial"/>
          <w:sz w:val="24"/>
          <w:szCs w:val="24"/>
        </w:rPr>
        <w:t xml:space="preserve">presented in the swot analysis of </w:t>
      </w:r>
      <w:r w:rsidR="00734374" w:rsidRPr="00F9328C">
        <w:rPr>
          <w:rFonts w:ascii="Arial" w:hAnsi="Arial" w:cs="Arial"/>
          <w:sz w:val="24"/>
          <w:szCs w:val="24"/>
        </w:rPr>
        <w:t>expanding on the website and online shopping experien</w:t>
      </w:r>
      <w:r w:rsidR="0036208C" w:rsidRPr="00F9328C">
        <w:rPr>
          <w:rFonts w:ascii="Arial" w:hAnsi="Arial" w:cs="Arial"/>
          <w:sz w:val="24"/>
          <w:szCs w:val="24"/>
        </w:rPr>
        <w:t xml:space="preserve">ce. </w:t>
      </w:r>
      <w:r w:rsidR="00870ABB">
        <w:rPr>
          <w:rFonts w:ascii="Arial" w:hAnsi="Arial" w:cs="Arial"/>
          <w:sz w:val="24"/>
          <w:szCs w:val="24"/>
        </w:rPr>
        <w:t xml:space="preserve">Because Ikea prides </w:t>
      </w:r>
      <w:r w:rsidR="00F97DF1">
        <w:rPr>
          <w:rFonts w:ascii="Arial" w:hAnsi="Arial" w:cs="Arial"/>
          <w:sz w:val="24"/>
          <w:szCs w:val="24"/>
        </w:rPr>
        <w:t xml:space="preserve">on having a </w:t>
      </w:r>
      <w:r w:rsidR="007F06C0">
        <w:rPr>
          <w:rFonts w:ascii="Arial" w:hAnsi="Arial" w:cs="Arial"/>
          <w:sz w:val="24"/>
          <w:szCs w:val="24"/>
        </w:rPr>
        <w:t>great</w:t>
      </w:r>
      <w:r w:rsidR="00F97DF1">
        <w:rPr>
          <w:rFonts w:ascii="Arial" w:hAnsi="Arial" w:cs="Arial"/>
          <w:sz w:val="24"/>
          <w:szCs w:val="24"/>
        </w:rPr>
        <w:t xml:space="preserve"> instore shopping experience its lacking on the website</w:t>
      </w:r>
      <w:r w:rsidR="007F06C0">
        <w:rPr>
          <w:rFonts w:ascii="Arial" w:hAnsi="Arial" w:cs="Arial"/>
          <w:sz w:val="24"/>
          <w:szCs w:val="24"/>
        </w:rPr>
        <w:t xml:space="preserve">, the website does not offer Ikeas full range of products and the ones you can buy online it is difficult to do so as it just keeps redirecting you to other sites connected to Ikea. </w:t>
      </w:r>
      <w:r w:rsidR="00BE186D">
        <w:rPr>
          <w:rFonts w:ascii="Arial" w:hAnsi="Arial" w:cs="Arial"/>
          <w:sz w:val="24"/>
          <w:szCs w:val="24"/>
        </w:rPr>
        <w:t>Especially</w:t>
      </w:r>
      <w:r w:rsidR="007F5CC7">
        <w:rPr>
          <w:rFonts w:ascii="Arial" w:hAnsi="Arial" w:cs="Arial"/>
          <w:sz w:val="24"/>
          <w:szCs w:val="24"/>
        </w:rPr>
        <w:t xml:space="preserve"> now with covid and the stores being closed </w:t>
      </w:r>
      <w:r w:rsidR="00BE186D">
        <w:rPr>
          <w:rFonts w:ascii="Arial" w:hAnsi="Arial" w:cs="Arial"/>
          <w:sz w:val="24"/>
          <w:szCs w:val="24"/>
        </w:rPr>
        <w:t>except</w:t>
      </w:r>
      <w:r w:rsidR="007F5CC7">
        <w:rPr>
          <w:rFonts w:ascii="Arial" w:hAnsi="Arial" w:cs="Arial"/>
          <w:sz w:val="24"/>
          <w:szCs w:val="24"/>
        </w:rPr>
        <w:t xml:space="preserve"> for click and collect Ikea </w:t>
      </w:r>
      <w:r w:rsidR="003B3EE1">
        <w:rPr>
          <w:rFonts w:ascii="Arial" w:hAnsi="Arial" w:cs="Arial"/>
          <w:sz w:val="24"/>
          <w:szCs w:val="24"/>
        </w:rPr>
        <w:t>could</w:t>
      </w:r>
      <w:r w:rsidR="008E34EE">
        <w:rPr>
          <w:rFonts w:ascii="Arial" w:hAnsi="Arial" w:cs="Arial"/>
          <w:sz w:val="24"/>
          <w:szCs w:val="24"/>
        </w:rPr>
        <w:t xml:space="preserve"> use this time to better the online shop. </w:t>
      </w:r>
    </w:p>
    <w:p w14:paraId="18FB5409" w14:textId="77777777" w:rsidR="00773BE7" w:rsidRPr="00773BE7" w:rsidRDefault="00773BE7" w:rsidP="001A1E07">
      <w:pPr>
        <w:jc w:val="both"/>
        <w:rPr>
          <w:rFonts w:ascii="Arial" w:hAnsi="Arial" w:cs="Arial"/>
          <w:sz w:val="24"/>
          <w:szCs w:val="24"/>
        </w:rPr>
      </w:pPr>
    </w:p>
    <w:p w14:paraId="7AF52CE9" w14:textId="200721D4" w:rsidR="00CC451C" w:rsidRDefault="00BB2461" w:rsidP="001A1E07">
      <w:pPr>
        <w:pStyle w:val="ListParagraph"/>
        <w:numPr>
          <w:ilvl w:val="0"/>
          <w:numId w:val="9"/>
        </w:numPr>
        <w:jc w:val="both"/>
        <w:rPr>
          <w:rFonts w:ascii="Arial" w:hAnsi="Arial" w:cs="Arial"/>
          <w:sz w:val="24"/>
          <w:szCs w:val="24"/>
        </w:rPr>
      </w:pPr>
      <w:r w:rsidRPr="006916F6">
        <w:rPr>
          <w:rFonts w:ascii="Arial" w:hAnsi="Arial" w:cs="Arial"/>
          <w:sz w:val="24"/>
          <w:szCs w:val="24"/>
        </w:rPr>
        <w:t xml:space="preserve">My second recommendation to IKEA would be to </w:t>
      </w:r>
      <w:r w:rsidR="00DA1147" w:rsidRPr="006916F6">
        <w:rPr>
          <w:rFonts w:ascii="Arial" w:hAnsi="Arial" w:cs="Arial"/>
          <w:sz w:val="24"/>
          <w:szCs w:val="24"/>
        </w:rPr>
        <w:t>help more with the</w:t>
      </w:r>
      <w:r w:rsidR="00FA682B">
        <w:rPr>
          <w:rFonts w:ascii="Arial" w:hAnsi="Arial" w:cs="Arial"/>
          <w:sz w:val="24"/>
          <w:szCs w:val="24"/>
        </w:rPr>
        <w:t xml:space="preserve"> </w:t>
      </w:r>
      <w:r w:rsidR="001E1477">
        <w:rPr>
          <w:rFonts w:ascii="Arial" w:hAnsi="Arial" w:cs="Arial"/>
          <w:sz w:val="24"/>
          <w:szCs w:val="24"/>
        </w:rPr>
        <w:t xml:space="preserve">environment, this being to use even more sustainable products for example </w:t>
      </w:r>
      <w:r w:rsidR="00251245">
        <w:rPr>
          <w:rFonts w:ascii="Arial" w:hAnsi="Arial" w:cs="Arial"/>
          <w:sz w:val="24"/>
          <w:szCs w:val="24"/>
        </w:rPr>
        <w:t xml:space="preserve">to make </w:t>
      </w:r>
      <w:r w:rsidR="001E1477">
        <w:rPr>
          <w:rFonts w:ascii="Arial" w:hAnsi="Arial" w:cs="Arial"/>
          <w:sz w:val="24"/>
          <w:szCs w:val="24"/>
        </w:rPr>
        <w:t xml:space="preserve">products </w:t>
      </w:r>
      <w:r w:rsidR="00251245">
        <w:rPr>
          <w:rFonts w:ascii="Arial" w:hAnsi="Arial" w:cs="Arial"/>
          <w:sz w:val="24"/>
          <w:szCs w:val="24"/>
        </w:rPr>
        <w:t xml:space="preserve">out of recycled </w:t>
      </w:r>
      <w:r w:rsidR="00E53A6D">
        <w:rPr>
          <w:rFonts w:ascii="Arial" w:hAnsi="Arial" w:cs="Arial"/>
          <w:sz w:val="24"/>
          <w:szCs w:val="24"/>
        </w:rPr>
        <w:t>materials</w:t>
      </w:r>
      <w:r w:rsidR="00251245">
        <w:rPr>
          <w:rFonts w:ascii="Arial" w:hAnsi="Arial" w:cs="Arial"/>
          <w:sz w:val="24"/>
          <w:szCs w:val="24"/>
        </w:rPr>
        <w:t xml:space="preserve"> that would just usually go to waste</w:t>
      </w:r>
      <w:r w:rsidR="00DB1D7E">
        <w:rPr>
          <w:rFonts w:ascii="Arial" w:hAnsi="Arial" w:cs="Arial"/>
          <w:sz w:val="24"/>
          <w:szCs w:val="24"/>
        </w:rPr>
        <w:t xml:space="preserve">. In addition to this Ikea can stop using and </w:t>
      </w:r>
      <w:r w:rsidR="00E53A6D">
        <w:rPr>
          <w:rFonts w:ascii="Arial" w:hAnsi="Arial" w:cs="Arial"/>
          <w:sz w:val="24"/>
          <w:szCs w:val="24"/>
        </w:rPr>
        <w:t>wasting</w:t>
      </w:r>
      <w:r w:rsidR="00DB1D7E">
        <w:rPr>
          <w:rFonts w:ascii="Arial" w:hAnsi="Arial" w:cs="Arial"/>
          <w:sz w:val="24"/>
          <w:szCs w:val="24"/>
        </w:rPr>
        <w:t xml:space="preserve"> so much single use plastics to </w:t>
      </w:r>
      <w:r w:rsidR="00E53A6D">
        <w:rPr>
          <w:rFonts w:ascii="Arial" w:hAnsi="Arial" w:cs="Arial"/>
          <w:sz w:val="24"/>
          <w:szCs w:val="24"/>
        </w:rPr>
        <w:t>package the items and use recyclable materials instead.</w:t>
      </w:r>
    </w:p>
    <w:p w14:paraId="4CA972F1" w14:textId="77777777" w:rsidR="00773BE7" w:rsidRPr="00773BE7" w:rsidRDefault="00773BE7" w:rsidP="001A1E07">
      <w:pPr>
        <w:jc w:val="both"/>
        <w:rPr>
          <w:rFonts w:ascii="Arial" w:hAnsi="Arial" w:cs="Arial"/>
          <w:sz w:val="24"/>
          <w:szCs w:val="24"/>
        </w:rPr>
      </w:pPr>
    </w:p>
    <w:p w14:paraId="57720E95" w14:textId="76471540" w:rsidR="001013C4" w:rsidRPr="006916F6" w:rsidRDefault="00BB2461" w:rsidP="001A1E07">
      <w:pPr>
        <w:pStyle w:val="ListParagraph"/>
        <w:numPr>
          <w:ilvl w:val="0"/>
          <w:numId w:val="9"/>
        </w:numPr>
        <w:jc w:val="both"/>
        <w:rPr>
          <w:rFonts w:ascii="Arial" w:hAnsi="Arial" w:cs="Arial"/>
          <w:sz w:val="24"/>
          <w:szCs w:val="24"/>
        </w:rPr>
      </w:pPr>
      <w:r w:rsidRPr="006916F6">
        <w:rPr>
          <w:rFonts w:ascii="Arial" w:hAnsi="Arial" w:cs="Arial"/>
          <w:sz w:val="24"/>
          <w:szCs w:val="24"/>
        </w:rPr>
        <w:t xml:space="preserve">My last recommendation to IKEA would be to </w:t>
      </w:r>
      <w:r w:rsidR="00C467D7">
        <w:rPr>
          <w:rFonts w:ascii="Arial" w:hAnsi="Arial" w:cs="Arial"/>
          <w:sz w:val="24"/>
          <w:szCs w:val="24"/>
        </w:rPr>
        <w:t xml:space="preserve">open up a health food store </w:t>
      </w:r>
      <w:r w:rsidR="00813988">
        <w:rPr>
          <w:rFonts w:ascii="Arial" w:hAnsi="Arial" w:cs="Arial"/>
          <w:sz w:val="24"/>
          <w:szCs w:val="24"/>
        </w:rPr>
        <w:t xml:space="preserve">with their food range, as </w:t>
      </w:r>
      <w:r w:rsidR="00773BE7">
        <w:rPr>
          <w:rFonts w:ascii="Arial" w:hAnsi="Arial" w:cs="Arial"/>
          <w:sz w:val="24"/>
          <w:szCs w:val="24"/>
        </w:rPr>
        <w:t>Ikea’s</w:t>
      </w:r>
      <w:r w:rsidR="00813988">
        <w:rPr>
          <w:rFonts w:ascii="Arial" w:hAnsi="Arial" w:cs="Arial"/>
          <w:sz w:val="24"/>
          <w:szCs w:val="24"/>
        </w:rPr>
        <w:t xml:space="preserve"> food is cheap and </w:t>
      </w:r>
      <w:r w:rsidR="00773BE7">
        <w:rPr>
          <w:rFonts w:ascii="Arial" w:hAnsi="Arial" w:cs="Arial"/>
          <w:sz w:val="24"/>
          <w:szCs w:val="24"/>
        </w:rPr>
        <w:t>healthy,</w:t>
      </w:r>
      <w:r w:rsidR="00813988">
        <w:rPr>
          <w:rFonts w:ascii="Arial" w:hAnsi="Arial" w:cs="Arial"/>
          <w:sz w:val="24"/>
          <w:szCs w:val="24"/>
        </w:rPr>
        <w:t xml:space="preserve"> and everyone loves </w:t>
      </w:r>
      <w:proofErr w:type="gramStart"/>
      <w:r w:rsidR="00813988">
        <w:rPr>
          <w:rFonts w:ascii="Arial" w:hAnsi="Arial" w:cs="Arial"/>
          <w:sz w:val="24"/>
          <w:szCs w:val="24"/>
        </w:rPr>
        <w:t>it</w:t>
      </w:r>
      <w:proofErr w:type="gramEnd"/>
      <w:r w:rsidR="00813988">
        <w:rPr>
          <w:rFonts w:ascii="Arial" w:hAnsi="Arial" w:cs="Arial"/>
          <w:sz w:val="24"/>
          <w:szCs w:val="24"/>
        </w:rPr>
        <w:t xml:space="preserve"> and it is a big part of going to Ikea. In the </w:t>
      </w:r>
      <w:r w:rsidR="008C03D2">
        <w:rPr>
          <w:rFonts w:ascii="Arial" w:hAnsi="Arial" w:cs="Arial"/>
          <w:sz w:val="24"/>
          <w:szCs w:val="24"/>
        </w:rPr>
        <w:t xml:space="preserve">food store they could even sell their cooked food along side their </w:t>
      </w:r>
      <w:r w:rsidR="00773BE7">
        <w:rPr>
          <w:rFonts w:ascii="Arial" w:hAnsi="Arial" w:cs="Arial"/>
          <w:sz w:val="24"/>
          <w:szCs w:val="24"/>
        </w:rPr>
        <w:t>range like they do in the Ikea store.</w:t>
      </w:r>
    </w:p>
    <w:p w14:paraId="6D6FAA5F" w14:textId="77777777" w:rsidR="00734374" w:rsidRDefault="00734374">
      <w:pPr>
        <w:rPr>
          <w:rFonts w:ascii="Arial" w:eastAsiaTheme="majorEastAsia" w:hAnsi="Arial" w:cs="Arial"/>
          <w:color w:val="2F5496" w:themeColor="accent1" w:themeShade="BF"/>
          <w:sz w:val="32"/>
          <w:szCs w:val="32"/>
        </w:rPr>
      </w:pPr>
      <w:r>
        <w:rPr>
          <w:rFonts w:ascii="Arial" w:hAnsi="Arial" w:cs="Arial"/>
        </w:rPr>
        <w:br w:type="page"/>
      </w:r>
    </w:p>
    <w:p w14:paraId="79460502" w14:textId="05D8E902" w:rsidR="00466EEA" w:rsidRPr="001013C4" w:rsidRDefault="00466EEA" w:rsidP="00466EEA">
      <w:pPr>
        <w:pStyle w:val="Heading1"/>
        <w:rPr>
          <w:rFonts w:ascii="Arial" w:hAnsi="Arial" w:cs="Arial"/>
        </w:rPr>
      </w:pPr>
      <w:r w:rsidRPr="001013C4">
        <w:rPr>
          <w:rFonts w:ascii="Arial" w:hAnsi="Arial" w:cs="Arial"/>
        </w:rPr>
        <w:lastRenderedPageBreak/>
        <w:t>References</w:t>
      </w:r>
    </w:p>
    <w:p w14:paraId="5B478DEA" w14:textId="77777777" w:rsidR="00963D74" w:rsidRPr="0007775E" w:rsidRDefault="00A2247E" w:rsidP="001D1BFA">
      <w:pPr>
        <w:pStyle w:val="Bibliography"/>
        <w:spacing w:before="240"/>
        <w:rPr>
          <w:rFonts w:ascii="Arial" w:hAnsi="Arial" w:cs="Arial"/>
        </w:rPr>
      </w:pPr>
      <w:r w:rsidRPr="0007775E">
        <w:rPr>
          <w:rStyle w:val="SubtleReference"/>
          <w:rFonts w:ascii="Arial" w:hAnsi="Arial" w:cs="Arial"/>
          <w:color w:val="auto"/>
        </w:rPr>
        <w:fldChar w:fldCharType="begin"/>
      </w:r>
      <w:r w:rsidR="007D6ABB" w:rsidRPr="0007775E">
        <w:rPr>
          <w:rStyle w:val="SubtleReference"/>
          <w:rFonts w:ascii="Arial" w:hAnsi="Arial" w:cs="Arial"/>
          <w:color w:val="auto"/>
        </w:rPr>
        <w:instrText xml:space="preserve"> ADDIN ZOTERO_BIBL {"uncited":[],"omitted":[],"custom":[]} CSL_BIBLIOGRAPHY </w:instrText>
      </w:r>
      <w:r w:rsidRPr="0007775E">
        <w:rPr>
          <w:rStyle w:val="SubtleReference"/>
          <w:rFonts w:ascii="Arial" w:hAnsi="Arial" w:cs="Arial"/>
          <w:color w:val="auto"/>
        </w:rPr>
        <w:fldChar w:fldCharType="separate"/>
      </w:r>
      <w:r w:rsidR="00963D74" w:rsidRPr="0007775E">
        <w:rPr>
          <w:rFonts w:ascii="Arial" w:hAnsi="Arial" w:cs="Arial"/>
        </w:rPr>
        <w:t xml:space="preserve">Bennett, N., &amp; Lemoine, G. J. (2014, January 1). What VUCA Really Means for You. </w:t>
      </w:r>
      <w:r w:rsidR="00963D74" w:rsidRPr="0007775E">
        <w:rPr>
          <w:rFonts w:ascii="Arial" w:hAnsi="Arial" w:cs="Arial"/>
          <w:i/>
          <w:iCs/>
        </w:rPr>
        <w:t>Harvard Business Review</w:t>
      </w:r>
      <w:r w:rsidR="00963D74" w:rsidRPr="0007775E">
        <w:rPr>
          <w:rFonts w:ascii="Arial" w:hAnsi="Arial" w:cs="Arial"/>
        </w:rPr>
        <w:t>. https://hbr.org/2014/01/what-vuca-really-means-for-you</w:t>
      </w:r>
    </w:p>
    <w:p w14:paraId="4275594F" w14:textId="77777777" w:rsidR="001D1BFA" w:rsidRPr="0007775E" w:rsidRDefault="001D1BFA" w:rsidP="001D1BFA">
      <w:pPr>
        <w:pStyle w:val="NormalWeb"/>
        <w:shd w:val="clear" w:color="auto" w:fill="FFFFFF"/>
        <w:spacing w:before="240" w:beforeAutospacing="0"/>
        <w:rPr>
          <w:rFonts w:ascii="Arial" w:hAnsi="Arial" w:cs="Arial"/>
          <w:sz w:val="22"/>
          <w:szCs w:val="22"/>
        </w:rPr>
      </w:pPr>
      <w:r w:rsidRPr="0007775E">
        <w:rPr>
          <w:rFonts w:ascii="Arial" w:hAnsi="Arial" w:cs="Arial"/>
          <w:sz w:val="22"/>
          <w:szCs w:val="22"/>
        </w:rPr>
        <w:t>Bradford, H. (2013) </w:t>
      </w:r>
      <w:r w:rsidRPr="0007775E">
        <w:rPr>
          <w:rStyle w:val="Emphasis"/>
          <w:rFonts w:ascii="Arial" w:hAnsi="Arial" w:cs="Arial"/>
          <w:sz w:val="22"/>
          <w:szCs w:val="22"/>
        </w:rPr>
        <w:t xml:space="preserve">Huffington Post. </w:t>
      </w:r>
      <w:hyperlink r:id="rId12" w:history="1">
        <w:r w:rsidRPr="0007775E">
          <w:rPr>
            <w:rStyle w:val="Hyperlink"/>
            <w:rFonts w:ascii="Arial" w:hAnsi="Arial" w:cs="Arial"/>
            <w:color w:val="auto"/>
            <w:sz w:val="22"/>
            <w:szCs w:val="22"/>
          </w:rPr>
          <w:t>http://www.huffingtonpost.com/2013/03/18/ikea-secrets-horse-meat_n_2411475.html</w:t>
        </w:r>
      </w:hyperlink>
    </w:p>
    <w:p w14:paraId="631C2CFC"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Brothers, C. (2018, March 5). </w:t>
      </w:r>
      <w:r w:rsidRPr="0007775E">
        <w:rPr>
          <w:rFonts w:ascii="Arial" w:hAnsi="Arial" w:cs="Arial"/>
          <w:i/>
          <w:iCs/>
        </w:rPr>
        <w:t>Organizational Context = Culture</w:t>
      </w:r>
      <w:r w:rsidRPr="0007775E">
        <w:rPr>
          <w:rFonts w:ascii="Arial" w:hAnsi="Arial" w:cs="Arial"/>
        </w:rPr>
        <w:t>. Cheryl B. McMillan. https://www.cherylmcmillan.com/organizational-context-culture/</w:t>
      </w:r>
    </w:p>
    <w:p w14:paraId="4AF6BDBA"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Bush, T. (2016). </w:t>
      </w:r>
      <w:r w:rsidRPr="0007775E">
        <w:rPr>
          <w:rFonts w:ascii="Arial" w:hAnsi="Arial" w:cs="Arial"/>
          <w:i/>
          <w:iCs/>
        </w:rPr>
        <w:t>PESTLE Analysis: Environmental Factors Affecting Business</w:t>
      </w:r>
      <w:r w:rsidRPr="0007775E">
        <w:rPr>
          <w:rFonts w:ascii="Arial" w:hAnsi="Arial" w:cs="Arial"/>
        </w:rPr>
        <w:t>. https://pestleanalysis.com/environmental-factors-affecting-business/</w:t>
      </w:r>
    </w:p>
    <w:p w14:paraId="76D95DE9"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CIPD. (2021). </w:t>
      </w:r>
      <w:r w:rsidRPr="0007775E">
        <w:rPr>
          <w:rFonts w:ascii="Arial" w:hAnsi="Arial" w:cs="Arial"/>
          <w:i/>
          <w:iCs/>
        </w:rPr>
        <w:t>PESTLE Analysis | Factsheets</w:t>
      </w:r>
      <w:r w:rsidRPr="0007775E">
        <w:rPr>
          <w:rFonts w:ascii="Arial" w:hAnsi="Arial" w:cs="Arial"/>
        </w:rPr>
        <w:t>. https://www.cipd.co.uk/knowledge/strategy/organisational-development/pestle-analysis-factsheet</w:t>
      </w:r>
    </w:p>
    <w:p w14:paraId="2BB429F4" w14:textId="77777777" w:rsidR="0007775E" w:rsidRPr="0007775E" w:rsidRDefault="0007775E" w:rsidP="0007775E">
      <w:pPr>
        <w:pStyle w:val="NormalWeb"/>
        <w:shd w:val="clear" w:color="auto" w:fill="FFFFFF"/>
        <w:spacing w:before="240" w:beforeAutospacing="0"/>
        <w:rPr>
          <w:rFonts w:ascii="Arial" w:hAnsi="Arial" w:cs="Arial"/>
          <w:sz w:val="22"/>
          <w:szCs w:val="22"/>
        </w:rPr>
      </w:pPr>
      <w:r w:rsidRPr="0007775E">
        <w:rPr>
          <w:rFonts w:ascii="Arial" w:hAnsi="Arial" w:cs="Arial"/>
          <w:sz w:val="22"/>
          <w:szCs w:val="22"/>
        </w:rPr>
        <w:t>Connelly, K. (2012) </w:t>
      </w:r>
      <w:r w:rsidRPr="0007775E">
        <w:rPr>
          <w:rStyle w:val="Emphasis"/>
          <w:rFonts w:ascii="Arial" w:hAnsi="Arial" w:cs="Arial"/>
          <w:sz w:val="22"/>
          <w:szCs w:val="22"/>
        </w:rPr>
        <w:t>The Guardian.</w:t>
      </w:r>
      <w:r w:rsidRPr="0007775E">
        <w:rPr>
          <w:rFonts w:ascii="Arial" w:hAnsi="Arial" w:cs="Arial"/>
          <w:sz w:val="22"/>
          <w:szCs w:val="22"/>
        </w:rPr>
        <w:t xml:space="preserve"> </w:t>
      </w:r>
      <w:hyperlink r:id="rId13" w:history="1">
        <w:r w:rsidRPr="0007775E">
          <w:rPr>
            <w:rStyle w:val="Hyperlink"/>
            <w:rFonts w:ascii="Arial" w:hAnsi="Arial" w:cs="Arial"/>
            <w:color w:val="auto"/>
            <w:sz w:val="22"/>
            <w:szCs w:val="22"/>
          </w:rPr>
          <w:t>http://www.theguardian.com/business/2012/nov/16/ikea-regrets-forced-labour-germany</w:t>
        </w:r>
      </w:hyperlink>
    </w:p>
    <w:p w14:paraId="0BF4AF94"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Dudovskiy, J. (2019, November 16). IKEA PESTEL Analysis—Research Methodology. </w:t>
      </w:r>
      <w:r w:rsidRPr="0007775E">
        <w:rPr>
          <w:rFonts w:ascii="Arial" w:hAnsi="Arial" w:cs="Arial"/>
          <w:i/>
          <w:iCs/>
        </w:rPr>
        <w:t>Research-Methodology</w:t>
      </w:r>
      <w:r w:rsidRPr="0007775E">
        <w:rPr>
          <w:rFonts w:ascii="Arial" w:hAnsi="Arial" w:cs="Arial"/>
        </w:rPr>
        <w:t>. https://research-methodology.net/ikea-pest-analysis/</w:t>
      </w:r>
    </w:p>
    <w:p w14:paraId="45008506"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Farooq, U. (2019, April 11). Ikea Swot Analysis | Retail furniture Brand Swot Analysis. </w:t>
      </w:r>
      <w:r w:rsidRPr="0007775E">
        <w:rPr>
          <w:rFonts w:ascii="Arial" w:hAnsi="Arial" w:cs="Arial"/>
          <w:i/>
          <w:iCs/>
        </w:rPr>
        <w:t>Marketing Tutor</w:t>
      </w:r>
      <w:r w:rsidRPr="0007775E">
        <w:rPr>
          <w:rFonts w:ascii="Arial" w:hAnsi="Arial" w:cs="Arial"/>
        </w:rPr>
        <w:t>. https://www.marketingtutor.net/ikea-swot-analysis/</w:t>
      </w:r>
    </w:p>
    <w:p w14:paraId="3FFC233A"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Frue, K. (2018a). </w:t>
      </w:r>
      <w:r w:rsidRPr="0007775E">
        <w:rPr>
          <w:rFonts w:ascii="Arial" w:hAnsi="Arial" w:cs="Arial"/>
          <w:i/>
          <w:iCs/>
        </w:rPr>
        <w:t>PESTLE Analysis of IKEA</w:t>
      </w:r>
      <w:r w:rsidRPr="0007775E">
        <w:rPr>
          <w:rFonts w:ascii="Arial" w:hAnsi="Arial" w:cs="Arial"/>
        </w:rPr>
        <w:t>. https://pestleanalysis.com/pestle-analysis-of-ikea/</w:t>
      </w:r>
    </w:p>
    <w:p w14:paraId="46E03F10"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Frue, K. (2018b). </w:t>
      </w:r>
      <w:r w:rsidRPr="0007775E">
        <w:rPr>
          <w:rFonts w:ascii="Arial" w:hAnsi="Arial" w:cs="Arial"/>
          <w:i/>
          <w:iCs/>
        </w:rPr>
        <w:t>SWOT Analysis of IKEA: What’s the Brand’s True Strength?</w:t>
      </w:r>
      <w:r w:rsidRPr="0007775E">
        <w:rPr>
          <w:rFonts w:ascii="Arial" w:hAnsi="Arial" w:cs="Arial"/>
        </w:rPr>
        <w:t xml:space="preserve"> https://pestleanalysis.com/swot-analysis-of-ikea/</w:t>
      </w:r>
    </w:p>
    <w:p w14:paraId="23E01E3C" w14:textId="77777777" w:rsidR="00963D74" w:rsidRPr="0007775E" w:rsidRDefault="00963D74" w:rsidP="001D1BFA">
      <w:pPr>
        <w:pStyle w:val="Bibliography"/>
        <w:spacing w:before="240"/>
        <w:rPr>
          <w:rFonts w:ascii="Arial" w:hAnsi="Arial" w:cs="Arial"/>
        </w:rPr>
      </w:pPr>
      <w:proofErr w:type="spellStart"/>
      <w:r w:rsidRPr="0007775E">
        <w:rPr>
          <w:rFonts w:ascii="Arial" w:hAnsi="Arial" w:cs="Arial"/>
        </w:rPr>
        <w:t>Grahns</w:t>
      </w:r>
      <w:proofErr w:type="spellEnd"/>
      <w:r w:rsidRPr="0007775E">
        <w:rPr>
          <w:rFonts w:ascii="Arial" w:hAnsi="Arial" w:cs="Arial"/>
        </w:rPr>
        <w:t xml:space="preserve">, A., &amp; Taylor, R. (2020, November 18). </w:t>
      </w:r>
      <w:r w:rsidRPr="0007775E">
        <w:rPr>
          <w:rFonts w:ascii="Arial" w:hAnsi="Arial" w:cs="Arial"/>
          <w:i/>
          <w:iCs/>
        </w:rPr>
        <w:t>Ikea customers forced to wait up to six hours for click and collect orders</w:t>
      </w:r>
      <w:r w:rsidRPr="0007775E">
        <w:rPr>
          <w:rFonts w:ascii="Arial" w:hAnsi="Arial" w:cs="Arial"/>
        </w:rPr>
        <w:t>. The Sun. https://www.thesun.co.uk/money/13233083/ikea-customers-wait-six-hours-click-collect-orders/</w:t>
      </w:r>
    </w:p>
    <w:p w14:paraId="2654B4F5" w14:textId="77777777" w:rsidR="0007775E" w:rsidRPr="0007775E" w:rsidRDefault="0007775E" w:rsidP="0007775E">
      <w:pPr>
        <w:spacing w:before="240" w:line="240" w:lineRule="auto"/>
        <w:ind w:left="726" w:right="699" w:hanging="711"/>
        <w:rPr>
          <w:rStyle w:val="SubtleReference"/>
          <w:rFonts w:ascii="Arial" w:hAnsi="Arial" w:cs="Arial"/>
          <w:color w:val="auto"/>
        </w:rPr>
      </w:pPr>
      <w:r w:rsidRPr="0007775E">
        <w:rPr>
          <w:rStyle w:val="SubtleReference"/>
          <w:rFonts w:ascii="Arial" w:hAnsi="Arial" w:cs="Arial"/>
          <w:color w:val="auto"/>
        </w:rPr>
        <w:t xml:space="preserve">Hatch, M. J. (1993). The Dynamics of Organizational Culture, The Academy </w:t>
      </w:r>
      <w:proofErr w:type="spellStart"/>
      <w:r w:rsidRPr="0007775E">
        <w:rPr>
          <w:rStyle w:val="SubtleReference"/>
          <w:rFonts w:ascii="Arial" w:hAnsi="Arial" w:cs="Arial"/>
          <w:color w:val="auto"/>
        </w:rPr>
        <w:t>ofManagement</w:t>
      </w:r>
      <w:proofErr w:type="spellEnd"/>
      <w:r w:rsidRPr="0007775E">
        <w:rPr>
          <w:rStyle w:val="SubtleReference"/>
          <w:rFonts w:ascii="Arial" w:hAnsi="Arial" w:cs="Arial"/>
          <w:color w:val="auto"/>
        </w:rPr>
        <w:t xml:space="preserve"> 18(4), 657-693.</w:t>
      </w:r>
    </w:p>
    <w:p w14:paraId="1AAEDB12" w14:textId="77777777" w:rsidR="0007775E" w:rsidRPr="0007775E" w:rsidRDefault="0007775E" w:rsidP="0007775E">
      <w:pPr>
        <w:pStyle w:val="NormalWeb"/>
        <w:shd w:val="clear" w:color="auto" w:fill="FFFFFF"/>
        <w:spacing w:before="240" w:beforeAutospacing="0"/>
        <w:rPr>
          <w:rStyle w:val="SubtleReference"/>
          <w:rFonts w:ascii="Arial" w:hAnsi="Arial" w:cs="Arial"/>
          <w:color w:val="auto"/>
          <w:sz w:val="22"/>
          <w:szCs w:val="22"/>
        </w:rPr>
      </w:pPr>
      <w:r w:rsidRPr="0007775E">
        <w:rPr>
          <w:rStyle w:val="SubtleReference"/>
          <w:rFonts w:ascii="Arial" w:hAnsi="Arial" w:cs="Arial"/>
          <w:color w:val="auto"/>
          <w:sz w:val="22"/>
          <w:szCs w:val="22"/>
        </w:rPr>
        <w:t>Heritage (2017) Inter Ikea Group, Available at: </w:t>
      </w:r>
      <w:hyperlink r:id="rId14" w:history="1">
        <w:r w:rsidRPr="0007775E">
          <w:rPr>
            <w:rStyle w:val="SubtleReference"/>
            <w:rFonts w:ascii="Arial" w:hAnsi="Arial" w:cs="Arial"/>
            <w:color w:val="auto"/>
            <w:sz w:val="22"/>
            <w:szCs w:val="22"/>
          </w:rPr>
          <w:t>http://www.inter.ikea.com/en/about-us/heritage/</w:t>
        </w:r>
      </w:hyperlink>
    </w:p>
    <w:p w14:paraId="67F499F8"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Hay, G. J., &amp; Castilla, G. (2006). </w:t>
      </w:r>
      <w:r w:rsidRPr="0007775E">
        <w:rPr>
          <w:rFonts w:ascii="Arial" w:hAnsi="Arial" w:cs="Arial"/>
          <w:i/>
          <w:iCs/>
        </w:rPr>
        <w:t>OBJECT-BASED IMAGE ANALYSIS: STRENGTHS, WEAKNESSES, OPPORTUNITIES AND THREATS (SWOT)</w:t>
      </w:r>
      <w:r w:rsidRPr="0007775E">
        <w:rPr>
          <w:rFonts w:ascii="Arial" w:hAnsi="Arial" w:cs="Arial"/>
        </w:rPr>
        <w:t>. 3.</w:t>
      </w:r>
    </w:p>
    <w:p w14:paraId="2DC3A572"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IKEA. (2021). </w:t>
      </w:r>
      <w:r w:rsidRPr="0007775E">
        <w:rPr>
          <w:rFonts w:ascii="Arial" w:hAnsi="Arial" w:cs="Arial"/>
          <w:i/>
          <w:iCs/>
        </w:rPr>
        <w:t>Culture &amp; Values</w:t>
      </w:r>
      <w:r w:rsidRPr="0007775E">
        <w:rPr>
          <w:rFonts w:ascii="Arial" w:hAnsi="Arial" w:cs="Arial"/>
        </w:rPr>
        <w:t>. https://www.ikea.com/in/en/this-is-ikea/culture-and-values-pubd0e72f31</w:t>
      </w:r>
    </w:p>
    <w:p w14:paraId="45AEE4E6" w14:textId="77777777" w:rsidR="00963D74" w:rsidRPr="0007775E" w:rsidRDefault="00963D74" w:rsidP="001D1BFA">
      <w:pPr>
        <w:pStyle w:val="Bibliography"/>
        <w:spacing w:before="240"/>
        <w:rPr>
          <w:rFonts w:ascii="Arial" w:hAnsi="Arial" w:cs="Arial"/>
        </w:rPr>
      </w:pPr>
      <w:r w:rsidRPr="0007775E">
        <w:rPr>
          <w:rFonts w:ascii="Arial" w:hAnsi="Arial" w:cs="Arial"/>
          <w:i/>
          <w:iCs/>
        </w:rPr>
        <w:t>IKEA Facts and Figures</w:t>
      </w:r>
      <w:r w:rsidRPr="0007775E">
        <w:rPr>
          <w:rFonts w:ascii="Arial" w:hAnsi="Arial" w:cs="Arial"/>
        </w:rPr>
        <w:t>. (2018). https://www.ikea.com/gb/en/this-is-ikea/about-us/ikea-facts-and-figures-2018-pubfd3597c1</w:t>
      </w:r>
    </w:p>
    <w:p w14:paraId="61902744" w14:textId="77777777" w:rsidR="00963D74" w:rsidRPr="0007775E" w:rsidRDefault="00963D74" w:rsidP="001D1BFA">
      <w:pPr>
        <w:pStyle w:val="Bibliography"/>
        <w:spacing w:before="240"/>
        <w:rPr>
          <w:rFonts w:ascii="Arial" w:hAnsi="Arial" w:cs="Arial"/>
        </w:rPr>
      </w:pPr>
      <w:r w:rsidRPr="0007775E">
        <w:rPr>
          <w:rFonts w:ascii="Arial" w:hAnsi="Arial" w:cs="Arial"/>
          <w:i/>
          <w:iCs/>
        </w:rPr>
        <w:t>IKEA Social Entrepreneurship</w:t>
      </w:r>
      <w:r w:rsidRPr="0007775E">
        <w:rPr>
          <w:rFonts w:ascii="Arial" w:hAnsi="Arial" w:cs="Arial"/>
        </w:rPr>
        <w:t>. (2021). https://ikea.today/social-entrepreneurship/</w:t>
      </w:r>
    </w:p>
    <w:p w14:paraId="723F4221" w14:textId="77777777" w:rsidR="00963D74" w:rsidRPr="0007775E" w:rsidRDefault="00963D74" w:rsidP="001D1BFA">
      <w:pPr>
        <w:pStyle w:val="Bibliography"/>
        <w:spacing w:before="240"/>
        <w:rPr>
          <w:rFonts w:ascii="Arial" w:hAnsi="Arial" w:cs="Arial"/>
        </w:rPr>
      </w:pPr>
      <w:r w:rsidRPr="0007775E">
        <w:rPr>
          <w:rFonts w:ascii="Arial" w:hAnsi="Arial" w:cs="Arial"/>
        </w:rPr>
        <w:lastRenderedPageBreak/>
        <w:t xml:space="preserve">Interbrand. (2021). </w:t>
      </w:r>
      <w:r w:rsidRPr="0007775E">
        <w:rPr>
          <w:rFonts w:ascii="Arial" w:hAnsi="Arial" w:cs="Arial"/>
          <w:i/>
          <w:iCs/>
        </w:rPr>
        <w:t>BGB Archive</w:t>
      </w:r>
      <w:r w:rsidRPr="0007775E">
        <w:rPr>
          <w:rFonts w:ascii="Arial" w:hAnsi="Arial" w:cs="Arial"/>
        </w:rPr>
        <w:t>. Interbrand. https://interbrand.com/best-global-brands/</w:t>
      </w:r>
    </w:p>
    <w:p w14:paraId="7FD8D170"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Kevin. (2015). IKEA: World’s Most Successful Furniture Retailer. </w:t>
      </w:r>
      <w:r w:rsidRPr="0007775E">
        <w:rPr>
          <w:rFonts w:ascii="Arial" w:hAnsi="Arial" w:cs="Arial"/>
          <w:i/>
          <w:iCs/>
        </w:rPr>
        <w:t>Technology and Operations Management</w:t>
      </w:r>
      <w:r w:rsidRPr="0007775E">
        <w:rPr>
          <w:rFonts w:ascii="Arial" w:hAnsi="Arial" w:cs="Arial"/>
        </w:rPr>
        <w:t>. https://digital.hbs.edu/platform-rctom/submission/ikea-worlds-most-successful-furniture-retailer/</w:t>
      </w:r>
    </w:p>
    <w:p w14:paraId="207E0702" w14:textId="77777777" w:rsidR="0007775E" w:rsidRPr="0007775E" w:rsidRDefault="0007775E" w:rsidP="0007775E">
      <w:pPr>
        <w:pStyle w:val="NormalWeb"/>
        <w:shd w:val="clear" w:color="auto" w:fill="FFFFFF"/>
        <w:spacing w:before="240" w:beforeAutospacing="0"/>
        <w:rPr>
          <w:rStyle w:val="SubtleReference"/>
          <w:rFonts w:ascii="Arial" w:hAnsi="Arial" w:cs="Arial"/>
          <w:color w:val="auto"/>
          <w:sz w:val="22"/>
          <w:szCs w:val="22"/>
        </w:rPr>
      </w:pPr>
      <w:proofErr w:type="spellStart"/>
      <w:r w:rsidRPr="0007775E">
        <w:rPr>
          <w:rStyle w:val="SubtleReference"/>
          <w:rFonts w:ascii="Arial" w:hAnsi="Arial" w:cs="Arial"/>
          <w:color w:val="auto"/>
          <w:sz w:val="22"/>
          <w:szCs w:val="22"/>
        </w:rPr>
        <w:t>Kowitt</w:t>
      </w:r>
      <w:proofErr w:type="spellEnd"/>
      <w:r w:rsidRPr="0007775E">
        <w:rPr>
          <w:rStyle w:val="SubtleReference"/>
          <w:rFonts w:ascii="Arial" w:hAnsi="Arial" w:cs="Arial"/>
          <w:color w:val="auto"/>
          <w:sz w:val="22"/>
          <w:szCs w:val="22"/>
        </w:rPr>
        <w:t xml:space="preserve">, B. (2016) “At Ikea, Everybody Is Equal” Fortune. </w:t>
      </w:r>
      <w:hyperlink r:id="rId15" w:history="1">
        <w:r w:rsidRPr="0007775E">
          <w:rPr>
            <w:rStyle w:val="Hyperlink"/>
            <w:rFonts w:ascii="Arial" w:hAnsi="Arial" w:cs="Arial"/>
            <w:color w:val="auto"/>
            <w:sz w:val="22"/>
            <w:szCs w:val="22"/>
          </w:rPr>
          <w:t>http://fortune.com/2016/03/10/ikea-corporate-culture-best-companies/</w:t>
        </w:r>
      </w:hyperlink>
    </w:p>
    <w:p w14:paraId="3BE7B3CB"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Landén, M., &amp; </w:t>
      </w:r>
      <w:proofErr w:type="spellStart"/>
      <w:r w:rsidRPr="0007775E">
        <w:rPr>
          <w:rFonts w:ascii="Arial" w:hAnsi="Arial" w:cs="Arial"/>
        </w:rPr>
        <w:t>Riltoft</w:t>
      </w:r>
      <w:proofErr w:type="spellEnd"/>
      <w:r w:rsidRPr="0007775E">
        <w:rPr>
          <w:rFonts w:ascii="Arial" w:hAnsi="Arial" w:cs="Arial"/>
        </w:rPr>
        <w:t xml:space="preserve">, M. (2018). </w:t>
      </w:r>
      <w:r w:rsidRPr="0007775E">
        <w:rPr>
          <w:rFonts w:ascii="Arial" w:hAnsi="Arial" w:cs="Arial"/>
          <w:i/>
          <w:iCs/>
        </w:rPr>
        <w:t>Perceptions of Organizational Culture among Retail Workers</w:t>
      </w:r>
      <w:r w:rsidRPr="0007775E">
        <w:rPr>
          <w:rFonts w:ascii="Arial" w:hAnsi="Arial" w:cs="Arial"/>
        </w:rPr>
        <w:t>. 34.</w:t>
      </w:r>
    </w:p>
    <w:p w14:paraId="42E94132" w14:textId="77777777" w:rsidR="00963D74" w:rsidRPr="0007775E" w:rsidRDefault="00963D74" w:rsidP="001D1BFA">
      <w:pPr>
        <w:pStyle w:val="Bibliography"/>
        <w:spacing w:before="240"/>
        <w:rPr>
          <w:rFonts w:ascii="Arial" w:hAnsi="Arial" w:cs="Arial"/>
        </w:rPr>
      </w:pPr>
      <w:r w:rsidRPr="0007775E">
        <w:rPr>
          <w:rFonts w:ascii="Arial" w:hAnsi="Arial" w:cs="Arial"/>
          <w:i/>
          <w:iCs/>
        </w:rPr>
        <w:t>Our IKEA heritage</w:t>
      </w:r>
      <w:r w:rsidRPr="0007775E">
        <w:rPr>
          <w:rFonts w:ascii="Arial" w:hAnsi="Arial" w:cs="Arial"/>
        </w:rPr>
        <w:t>. (2021). https://www.ikea.com/gb/en/this-is-ikea/about-us/our-heritage-pubad29a981</w:t>
      </w:r>
    </w:p>
    <w:p w14:paraId="0976FBD3"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Queensland Government. (2011, July 28). </w:t>
      </w:r>
      <w:r w:rsidRPr="0007775E">
        <w:rPr>
          <w:rFonts w:ascii="Arial" w:hAnsi="Arial" w:cs="Arial"/>
          <w:i/>
          <w:iCs/>
        </w:rPr>
        <w:t>Benefits and limitations of SWOT analysis</w:t>
      </w:r>
      <w:r w:rsidRPr="0007775E">
        <w:rPr>
          <w:rFonts w:ascii="Arial" w:hAnsi="Arial" w:cs="Arial"/>
        </w:rPr>
        <w:t xml:space="preserve"> [Collection; Text]. </w:t>
      </w:r>
      <w:proofErr w:type="spellStart"/>
      <w:r w:rsidRPr="0007775E">
        <w:rPr>
          <w:rFonts w:ascii="Arial" w:hAnsi="Arial" w:cs="Arial"/>
        </w:rPr>
        <w:t>corporateName</w:t>
      </w:r>
      <w:proofErr w:type="spellEnd"/>
      <w:r w:rsidRPr="0007775E">
        <w:rPr>
          <w:rFonts w:ascii="Arial" w:hAnsi="Arial" w:cs="Arial"/>
        </w:rPr>
        <w:t>=The State of Queensland; https://www.business.qld.gov.au/starting-business/planning/market-customer-research/swot-analysis/benefits-limitations</w:t>
      </w:r>
    </w:p>
    <w:p w14:paraId="4859F60C" w14:textId="77777777" w:rsidR="0007775E" w:rsidRPr="0007775E" w:rsidRDefault="0007775E" w:rsidP="0007775E">
      <w:pPr>
        <w:spacing w:before="240" w:line="240" w:lineRule="auto"/>
        <w:ind w:left="25"/>
        <w:rPr>
          <w:rStyle w:val="SubtleReference"/>
          <w:rFonts w:ascii="Arial" w:hAnsi="Arial" w:cs="Arial"/>
          <w:color w:val="auto"/>
        </w:rPr>
      </w:pPr>
      <w:r w:rsidRPr="0007775E">
        <w:rPr>
          <w:rStyle w:val="SubtleReference"/>
          <w:rFonts w:ascii="Arial" w:hAnsi="Arial" w:cs="Arial"/>
          <w:color w:val="auto"/>
        </w:rPr>
        <w:t>Schein, E. H, (1985). Organizational culture and leadership. San Francisco: Jossey-Bass.</w:t>
      </w:r>
    </w:p>
    <w:p w14:paraId="34A78D44"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Shaw, A. A. (2019). </w:t>
      </w:r>
      <w:r w:rsidRPr="0007775E">
        <w:rPr>
          <w:rFonts w:ascii="Arial" w:hAnsi="Arial" w:cs="Arial"/>
          <w:i/>
          <w:iCs/>
        </w:rPr>
        <w:t>Ikea Pestle Analysis – Marketing Tutor</w:t>
      </w:r>
      <w:r w:rsidRPr="0007775E">
        <w:rPr>
          <w:rFonts w:ascii="Arial" w:hAnsi="Arial" w:cs="Arial"/>
        </w:rPr>
        <w:t>. https://www.marketingtutor.net/ikea-pestle-analysis/</w:t>
      </w:r>
    </w:p>
    <w:p w14:paraId="1AE34BB6" w14:textId="77777777" w:rsidR="00963D74" w:rsidRPr="0007775E" w:rsidRDefault="00963D74" w:rsidP="001D1BFA">
      <w:pPr>
        <w:pStyle w:val="Bibliography"/>
        <w:spacing w:before="240"/>
        <w:rPr>
          <w:rFonts w:ascii="Arial" w:hAnsi="Arial" w:cs="Arial"/>
        </w:rPr>
      </w:pPr>
      <w:proofErr w:type="spellStart"/>
      <w:r w:rsidRPr="0007775E">
        <w:rPr>
          <w:rFonts w:ascii="Arial" w:hAnsi="Arial" w:cs="Arial"/>
        </w:rPr>
        <w:t>Sodry</w:t>
      </w:r>
      <w:proofErr w:type="spellEnd"/>
      <w:r w:rsidRPr="0007775E">
        <w:rPr>
          <w:rFonts w:ascii="Arial" w:hAnsi="Arial" w:cs="Arial"/>
        </w:rPr>
        <w:t xml:space="preserve">, D. S. (2018, April 8). SWOT analysis of IKEA (IKEA SWOT). </w:t>
      </w:r>
      <w:proofErr w:type="spellStart"/>
      <w:r w:rsidRPr="0007775E">
        <w:rPr>
          <w:rFonts w:ascii="Arial" w:hAnsi="Arial" w:cs="Arial"/>
          <w:i/>
          <w:iCs/>
        </w:rPr>
        <w:t>Howandwhat</w:t>
      </w:r>
      <w:proofErr w:type="spellEnd"/>
      <w:r w:rsidRPr="0007775E">
        <w:rPr>
          <w:rFonts w:ascii="Arial" w:hAnsi="Arial" w:cs="Arial"/>
        </w:rPr>
        <w:t>. https://howandwhat.net/swot-analysis-ikea-ikea-swot-analysis/</w:t>
      </w:r>
    </w:p>
    <w:p w14:paraId="1CDC4F13" w14:textId="77777777" w:rsidR="00963D74" w:rsidRPr="0007775E" w:rsidRDefault="00963D74" w:rsidP="001D1BFA">
      <w:pPr>
        <w:pStyle w:val="Bibliography"/>
        <w:spacing w:before="240"/>
        <w:rPr>
          <w:rFonts w:ascii="Arial" w:hAnsi="Arial" w:cs="Arial"/>
        </w:rPr>
      </w:pPr>
      <w:r w:rsidRPr="0007775E">
        <w:rPr>
          <w:rFonts w:ascii="Arial" w:hAnsi="Arial" w:cs="Arial"/>
          <w:i/>
          <w:iCs/>
        </w:rPr>
        <w:t>UKEssays.com</w:t>
      </w:r>
      <w:r w:rsidRPr="0007775E">
        <w:rPr>
          <w:rFonts w:ascii="Arial" w:hAnsi="Arial" w:cs="Arial"/>
        </w:rPr>
        <w:t>. (2015). Human Resource Management Methods for Ikea. https://www.ukessays.com/essays/business/human-resource-management-methods-for-ikea-business-essay.php</w:t>
      </w:r>
    </w:p>
    <w:p w14:paraId="4AD24A18"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Vieira, J., Cram, B., Jang, K., Grady, H., &amp; Fairburn, B. (2019). </w:t>
      </w:r>
      <w:r w:rsidRPr="0007775E">
        <w:rPr>
          <w:rFonts w:ascii="Arial" w:hAnsi="Arial" w:cs="Arial"/>
          <w:i/>
          <w:iCs/>
        </w:rPr>
        <w:t>Wood 465 – Business Management in the Wood Industry</w:t>
      </w:r>
      <w:r w:rsidRPr="0007775E">
        <w:rPr>
          <w:rFonts w:ascii="Arial" w:hAnsi="Arial" w:cs="Arial"/>
        </w:rPr>
        <w:t>. 3.</w:t>
      </w:r>
    </w:p>
    <w:p w14:paraId="00714B6C" w14:textId="77777777" w:rsidR="00963D74" w:rsidRPr="0007775E" w:rsidRDefault="00963D74" w:rsidP="001D1BFA">
      <w:pPr>
        <w:pStyle w:val="Bibliography"/>
        <w:spacing w:before="240"/>
        <w:rPr>
          <w:rFonts w:ascii="Arial" w:hAnsi="Arial" w:cs="Arial"/>
        </w:rPr>
      </w:pPr>
      <w:r w:rsidRPr="0007775E">
        <w:rPr>
          <w:rFonts w:ascii="Arial" w:hAnsi="Arial" w:cs="Arial"/>
          <w:i/>
          <w:iCs/>
        </w:rPr>
        <w:t>VUCA World</w:t>
      </w:r>
      <w:r w:rsidRPr="0007775E">
        <w:rPr>
          <w:rFonts w:ascii="Arial" w:hAnsi="Arial" w:cs="Arial"/>
        </w:rPr>
        <w:t>. (2021). VUCA-WORLD. https://www.vuca-world.org/</w:t>
      </w:r>
    </w:p>
    <w:p w14:paraId="15671367" w14:textId="77777777" w:rsidR="00963D74" w:rsidRPr="0007775E" w:rsidRDefault="00963D74" w:rsidP="001D1BFA">
      <w:pPr>
        <w:pStyle w:val="Bibliography"/>
        <w:spacing w:before="240"/>
        <w:rPr>
          <w:rFonts w:ascii="Arial" w:hAnsi="Arial" w:cs="Arial"/>
        </w:rPr>
      </w:pPr>
      <w:r w:rsidRPr="0007775E">
        <w:rPr>
          <w:rFonts w:ascii="Arial" w:hAnsi="Arial" w:cs="Arial"/>
        </w:rPr>
        <w:t xml:space="preserve">Webster, B. (2020). </w:t>
      </w:r>
      <w:r w:rsidRPr="0007775E">
        <w:rPr>
          <w:rFonts w:ascii="Arial" w:hAnsi="Arial" w:cs="Arial"/>
          <w:i/>
          <w:iCs/>
        </w:rPr>
        <w:t>Ikea linked to ‘illegal deforestation in Ukraine’ | News | The Times</w:t>
      </w:r>
      <w:r w:rsidRPr="0007775E">
        <w:rPr>
          <w:rFonts w:ascii="Arial" w:hAnsi="Arial" w:cs="Arial"/>
        </w:rPr>
        <w:t>. https://www.thetimes.co.uk/article/ikea-linked-to-illegal-deforestation-in-ukraine-qb89bg02l</w:t>
      </w:r>
    </w:p>
    <w:p w14:paraId="2E600D7E" w14:textId="77777777" w:rsidR="00963D74" w:rsidRPr="0007775E" w:rsidRDefault="00963D74" w:rsidP="001D1BFA">
      <w:pPr>
        <w:pStyle w:val="Bibliography"/>
        <w:spacing w:before="240"/>
        <w:rPr>
          <w:rFonts w:ascii="Arial" w:hAnsi="Arial" w:cs="Arial"/>
        </w:rPr>
      </w:pPr>
      <w:proofErr w:type="spellStart"/>
      <w:r w:rsidRPr="0007775E">
        <w:rPr>
          <w:rFonts w:ascii="Arial" w:hAnsi="Arial" w:cs="Arial"/>
        </w:rPr>
        <w:t>Yuanrongli</w:t>
      </w:r>
      <w:proofErr w:type="spellEnd"/>
      <w:r w:rsidRPr="0007775E">
        <w:rPr>
          <w:rFonts w:ascii="Arial" w:hAnsi="Arial" w:cs="Arial"/>
        </w:rPr>
        <w:t xml:space="preserve">. (2013). </w:t>
      </w:r>
      <w:proofErr w:type="spellStart"/>
      <w:proofErr w:type="gramStart"/>
      <w:r w:rsidRPr="0007775E">
        <w:rPr>
          <w:rFonts w:ascii="Arial" w:hAnsi="Arial" w:cs="Arial"/>
          <w:i/>
          <w:iCs/>
        </w:rPr>
        <w:t>Ikea:what</w:t>
      </w:r>
      <w:proofErr w:type="spellEnd"/>
      <w:proofErr w:type="gramEnd"/>
      <w:r w:rsidRPr="0007775E">
        <w:rPr>
          <w:rFonts w:ascii="Arial" w:hAnsi="Arial" w:cs="Arial"/>
          <w:i/>
          <w:iCs/>
        </w:rPr>
        <w:t xml:space="preserve"> makes it different? | </w:t>
      </w:r>
      <w:proofErr w:type="spellStart"/>
      <w:r w:rsidRPr="0007775E">
        <w:rPr>
          <w:rFonts w:ascii="Arial" w:hAnsi="Arial" w:cs="Arial"/>
          <w:i/>
          <w:iCs/>
        </w:rPr>
        <w:t>Yuanrong</w:t>
      </w:r>
      <w:proofErr w:type="spellEnd"/>
      <w:r w:rsidRPr="0007775E">
        <w:rPr>
          <w:rFonts w:ascii="Arial" w:hAnsi="Arial" w:cs="Arial"/>
          <w:i/>
          <w:iCs/>
        </w:rPr>
        <w:t xml:space="preserve"> Li’s Blog</w:t>
      </w:r>
      <w:r w:rsidRPr="0007775E">
        <w:rPr>
          <w:rFonts w:ascii="Arial" w:hAnsi="Arial" w:cs="Arial"/>
        </w:rPr>
        <w:t>. https://blogs.ubc.ca/yuanrongli/2013/11/16/ikeawhat-makes-it-different/</w:t>
      </w:r>
    </w:p>
    <w:p w14:paraId="376238C4" w14:textId="670EDD0F" w:rsidR="00935C7B" w:rsidRPr="00F70D92" w:rsidRDefault="00A2247E" w:rsidP="001D1BFA">
      <w:pPr>
        <w:spacing w:before="240" w:line="240" w:lineRule="auto"/>
        <w:rPr>
          <w:rStyle w:val="SubtleReference"/>
        </w:rPr>
      </w:pPr>
      <w:r w:rsidRPr="0007775E">
        <w:rPr>
          <w:rStyle w:val="SubtleReference"/>
          <w:rFonts w:ascii="Arial" w:hAnsi="Arial" w:cs="Arial"/>
          <w:color w:val="auto"/>
        </w:rPr>
        <w:fldChar w:fldCharType="end"/>
      </w:r>
    </w:p>
    <w:p w14:paraId="03053F2B" w14:textId="3B08123B" w:rsidR="001013C4" w:rsidRPr="00AF5EFB" w:rsidRDefault="001013C4" w:rsidP="001D1BFA">
      <w:pPr>
        <w:pStyle w:val="NormalWeb"/>
        <w:shd w:val="clear" w:color="auto" w:fill="FFFFFF"/>
        <w:spacing w:before="240" w:beforeAutospacing="0"/>
        <w:rPr>
          <w:rFonts w:asciiTheme="minorHAnsi" w:hAnsiTheme="minorHAnsi" w:cstheme="minorHAnsi"/>
          <w:smallCaps/>
          <w:color w:val="5A5A5A" w:themeColor="text1" w:themeTint="A5"/>
          <w:sz w:val="22"/>
          <w:szCs w:val="22"/>
        </w:rPr>
      </w:pPr>
      <w:r w:rsidRPr="001013C4">
        <w:rPr>
          <w:rFonts w:ascii="Arial" w:hAnsi="Arial" w:cs="Arial"/>
        </w:rPr>
        <w:br w:type="page"/>
      </w:r>
    </w:p>
    <w:p w14:paraId="6A256A11" w14:textId="4DA661DD" w:rsidR="00466EEA" w:rsidRPr="001013C4" w:rsidRDefault="00466EEA" w:rsidP="00466EEA">
      <w:pPr>
        <w:pStyle w:val="Heading1"/>
        <w:rPr>
          <w:rFonts w:ascii="Arial" w:hAnsi="Arial" w:cs="Arial"/>
        </w:rPr>
      </w:pPr>
      <w:r w:rsidRPr="001013C4">
        <w:rPr>
          <w:rFonts w:ascii="Arial" w:hAnsi="Arial" w:cs="Arial"/>
        </w:rPr>
        <w:lastRenderedPageBreak/>
        <w:t>Appendices</w:t>
      </w:r>
    </w:p>
    <w:p w14:paraId="78EC9B6B" w14:textId="2412A546" w:rsidR="008B31B8" w:rsidRDefault="0034092D" w:rsidP="0034092D">
      <w:pPr>
        <w:pStyle w:val="Heading3"/>
      </w:pPr>
      <w:r>
        <w:t>Appendices 1</w:t>
      </w:r>
    </w:p>
    <w:tbl>
      <w:tblPr>
        <w:tblStyle w:val="TableGrid"/>
        <w:tblW w:w="0" w:type="auto"/>
        <w:tblLook w:val="04A0" w:firstRow="1" w:lastRow="0" w:firstColumn="1" w:lastColumn="0" w:noHBand="0" w:noVBand="1"/>
      </w:tblPr>
      <w:tblGrid>
        <w:gridCol w:w="4508"/>
        <w:gridCol w:w="4508"/>
      </w:tblGrid>
      <w:tr w:rsidR="00B24C1B" w14:paraId="68D607A4" w14:textId="77777777" w:rsidTr="00B24C1B">
        <w:tc>
          <w:tcPr>
            <w:tcW w:w="4508" w:type="dxa"/>
          </w:tcPr>
          <w:p w14:paraId="222AAD8D" w14:textId="5476D929" w:rsidR="00B24C1B" w:rsidRPr="0075259B" w:rsidRDefault="00B24C1B" w:rsidP="00B24C1B">
            <w:pPr>
              <w:jc w:val="center"/>
              <w:rPr>
                <w:sz w:val="24"/>
                <w:szCs w:val="24"/>
              </w:rPr>
            </w:pPr>
            <w:r w:rsidRPr="0075259B">
              <w:rPr>
                <w:sz w:val="24"/>
                <w:szCs w:val="24"/>
              </w:rPr>
              <w:t>Strengths</w:t>
            </w:r>
          </w:p>
        </w:tc>
        <w:tc>
          <w:tcPr>
            <w:tcW w:w="4508" w:type="dxa"/>
          </w:tcPr>
          <w:p w14:paraId="5A50CD04" w14:textId="2FFB1BB6" w:rsidR="00B24C1B" w:rsidRPr="0075259B" w:rsidRDefault="00C01969" w:rsidP="00B24C1B">
            <w:pPr>
              <w:jc w:val="center"/>
              <w:rPr>
                <w:sz w:val="24"/>
                <w:szCs w:val="24"/>
              </w:rPr>
            </w:pPr>
            <w:r w:rsidRPr="0075259B">
              <w:rPr>
                <w:sz w:val="24"/>
                <w:szCs w:val="24"/>
              </w:rPr>
              <w:t>Weaknesses</w:t>
            </w:r>
          </w:p>
        </w:tc>
      </w:tr>
      <w:tr w:rsidR="00B24C1B" w14:paraId="7C94CB39" w14:textId="77777777" w:rsidTr="006452EB">
        <w:trPr>
          <w:trHeight w:val="63"/>
        </w:trPr>
        <w:tc>
          <w:tcPr>
            <w:tcW w:w="4508" w:type="dxa"/>
          </w:tcPr>
          <w:p w14:paraId="136A86B9" w14:textId="77777777" w:rsidR="00B24C1B" w:rsidRDefault="003956F7" w:rsidP="00626CFF">
            <w:pPr>
              <w:pStyle w:val="ListParagraph"/>
              <w:numPr>
                <w:ilvl w:val="0"/>
                <w:numId w:val="18"/>
              </w:numPr>
              <w:rPr>
                <w:sz w:val="24"/>
                <w:szCs w:val="24"/>
              </w:rPr>
            </w:pPr>
            <w:r>
              <w:rPr>
                <w:sz w:val="24"/>
                <w:szCs w:val="24"/>
              </w:rPr>
              <w:t>Global Brand</w:t>
            </w:r>
          </w:p>
          <w:p w14:paraId="64EE0E16" w14:textId="77777777" w:rsidR="003956F7" w:rsidRDefault="00641DD3" w:rsidP="00626CFF">
            <w:pPr>
              <w:pStyle w:val="ListParagraph"/>
              <w:numPr>
                <w:ilvl w:val="0"/>
                <w:numId w:val="18"/>
              </w:numPr>
              <w:rPr>
                <w:sz w:val="24"/>
                <w:szCs w:val="24"/>
              </w:rPr>
            </w:pPr>
            <w:r>
              <w:rPr>
                <w:sz w:val="24"/>
                <w:szCs w:val="24"/>
              </w:rPr>
              <w:t xml:space="preserve">Sustainable </w:t>
            </w:r>
          </w:p>
          <w:p w14:paraId="094D27A2" w14:textId="77777777" w:rsidR="00641DD3" w:rsidRDefault="00641DD3" w:rsidP="00626CFF">
            <w:pPr>
              <w:pStyle w:val="ListParagraph"/>
              <w:numPr>
                <w:ilvl w:val="0"/>
                <w:numId w:val="18"/>
              </w:numPr>
              <w:rPr>
                <w:sz w:val="24"/>
                <w:szCs w:val="24"/>
              </w:rPr>
            </w:pPr>
            <w:r>
              <w:rPr>
                <w:sz w:val="24"/>
                <w:szCs w:val="24"/>
              </w:rPr>
              <w:t>Strong brand image</w:t>
            </w:r>
          </w:p>
          <w:p w14:paraId="5F25E063" w14:textId="77777777" w:rsidR="00641DD3" w:rsidRDefault="00641DD3" w:rsidP="00626CFF">
            <w:pPr>
              <w:pStyle w:val="ListParagraph"/>
              <w:numPr>
                <w:ilvl w:val="0"/>
                <w:numId w:val="18"/>
              </w:numPr>
              <w:rPr>
                <w:sz w:val="24"/>
                <w:szCs w:val="24"/>
              </w:rPr>
            </w:pPr>
            <w:r>
              <w:rPr>
                <w:sz w:val="24"/>
                <w:szCs w:val="24"/>
              </w:rPr>
              <w:t xml:space="preserve">Differentiation from competitors </w:t>
            </w:r>
          </w:p>
          <w:p w14:paraId="42FB4C30" w14:textId="77777777" w:rsidR="00641DD3" w:rsidRDefault="009A2E32" w:rsidP="00626CFF">
            <w:pPr>
              <w:pStyle w:val="ListParagraph"/>
              <w:numPr>
                <w:ilvl w:val="0"/>
                <w:numId w:val="18"/>
              </w:numPr>
              <w:rPr>
                <w:sz w:val="24"/>
                <w:szCs w:val="24"/>
              </w:rPr>
            </w:pPr>
            <w:r>
              <w:rPr>
                <w:sz w:val="24"/>
                <w:szCs w:val="24"/>
              </w:rPr>
              <w:t>Broad range of products</w:t>
            </w:r>
          </w:p>
          <w:p w14:paraId="75EFFBB6" w14:textId="5474331A" w:rsidR="009A2E32" w:rsidRPr="0075259B" w:rsidRDefault="002A502A" w:rsidP="00626CFF">
            <w:pPr>
              <w:pStyle w:val="ListParagraph"/>
              <w:numPr>
                <w:ilvl w:val="0"/>
                <w:numId w:val="18"/>
              </w:numPr>
              <w:rPr>
                <w:sz w:val="24"/>
                <w:szCs w:val="24"/>
              </w:rPr>
            </w:pPr>
            <w:r>
              <w:rPr>
                <w:sz w:val="24"/>
                <w:szCs w:val="24"/>
              </w:rPr>
              <w:t xml:space="preserve">Long term planning </w:t>
            </w:r>
          </w:p>
        </w:tc>
        <w:tc>
          <w:tcPr>
            <w:tcW w:w="4508" w:type="dxa"/>
          </w:tcPr>
          <w:p w14:paraId="6263F8D4" w14:textId="77777777" w:rsidR="00B24C1B" w:rsidRDefault="006133AB" w:rsidP="00626CFF">
            <w:pPr>
              <w:pStyle w:val="ListParagraph"/>
              <w:numPr>
                <w:ilvl w:val="0"/>
                <w:numId w:val="18"/>
              </w:numPr>
              <w:rPr>
                <w:sz w:val="24"/>
                <w:szCs w:val="24"/>
              </w:rPr>
            </w:pPr>
            <w:r>
              <w:rPr>
                <w:sz w:val="24"/>
                <w:szCs w:val="24"/>
              </w:rPr>
              <w:t xml:space="preserve">Customer </w:t>
            </w:r>
            <w:r w:rsidR="006A2D64">
              <w:rPr>
                <w:sz w:val="24"/>
                <w:szCs w:val="24"/>
              </w:rPr>
              <w:t xml:space="preserve">perceptions for example costs Vs </w:t>
            </w:r>
            <w:r w:rsidR="0066325D">
              <w:rPr>
                <w:sz w:val="24"/>
                <w:szCs w:val="24"/>
              </w:rPr>
              <w:t>quality</w:t>
            </w:r>
          </w:p>
          <w:p w14:paraId="4A73DE71" w14:textId="77777777" w:rsidR="0066325D" w:rsidRDefault="0066325D" w:rsidP="00626CFF">
            <w:pPr>
              <w:pStyle w:val="ListParagraph"/>
              <w:numPr>
                <w:ilvl w:val="0"/>
                <w:numId w:val="18"/>
              </w:numPr>
              <w:rPr>
                <w:sz w:val="24"/>
                <w:szCs w:val="24"/>
              </w:rPr>
            </w:pPr>
            <w:r>
              <w:rPr>
                <w:sz w:val="24"/>
                <w:szCs w:val="24"/>
              </w:rPr>
              <w:t xml:space="preserve">Locations not always accessible </w:t>
            </w:r>
          </w:p>
          <w:p w14:paraId="27E014BA" w14:textId="77777777" w:rsidR="0066325D" w:rsidRDefault="00BA388C" w:rsidP="00626CFF">
            <w:pPr>
              <w:pStyle w:val="ListParagraph"/>
              <w:numPr>
                <w:ilvl w:val="0"/>
                <w:numId w:val="18"/>
              </w:numPr>
              <w:rPr>
                <w:sz w:val="24"/>
                <w:szCs w:val="24"/>
              </w:rPr>
            </w:pPr>
            <w:r>
              <w:rPr>
                <w:sz w:val="24"/>
                <w:szCs w:val="24"/>
              </w:rPr>
              <w:t xml:space="preserve">Unassembled furniture is less appealing </w:t>
            </w:r>
          </w:p>
          <w:p w14:paraId="4AB13172" w14:textId="77777777" w:rsidR="00BA388C" w:rsidRDefault="000A6ED0" w:rsidP="00626CFF">
            <w:pPr>
              <w:pStyle w:val="ListParagraph"/>
              <w:numPr>
                <w:ilvl w:val="0"/>
                <w:numId w:val="18"/>
              </w:numPr>
              <w:rPr>
                <w:sz w:val="24"/>
                <w:szCs w:val="24"/>
              </w:rPr>
            </w:pPr>
            <w:r>
              <w:rPr>
                <w:sz w:val="24"/>
                <w:szCs w:val="24"/>
              </w:rPr>
              <w:t xml:space="preserve">Third party manufactures </w:t>
            </w:r>
          </w:p>
          <w:p w14:paraId="29353F11" w14:textId="7999F1F6" w:rsidR="000A6ED0" w:rsidRDefault="00900D0C" w:rsidP="00626CFF">
            <w:pPr>
              <w:pStyle w:val="ListParagraph"/>
              <w:numPr>
                <w:ilvl w:val="0"/>
                <w:numId w:val="18"/>
              </w:numPr>
              <w:rPr>
                <w:sz w:val="24"/>
                <w:szCs w:val="24"/>
              </w:rPr>
            </w:pPr>
            <w:r>
              <w:rPr>
                <w:sz w:val="24"/>
                <w:szCs w:val="24"/>
              </w:rPr>
              <w:t>Low quality marketing</w:t>
            </w:r>
            <w:r w:rsidR="00B26945">
              <w:rPr>
                <w:sz w:val="24"/>
                <w:szCs w:val="24"/>
              </w:rPr>
              <w:t xml:space="preserve">, advertising, and promotion </w:t>
            </w:r>
          </w:p>
          <w:p w14:paraId="12986CDB" w14:textId="7C4B7273" w:rsidR="00900D0C" w:rsidRPr="00B26945" w:rsidRDefault="00900D0C" w:rsidP="00B26945">
            <w:pPr>
              <w:pStyle w:val="ListParagraph"/>
              <w:numPr>
                <w:ilvl w:val="0"/>
                <w:numId w:val="18"/>
              </w:numPr>
              <w:rPr>
                <w:sz w:val="24"/>
                <w:szCs w:val="24"/>
              </w:rPr>
            </w:pPr>
            <w:r>
              <w:rPr>
                <w:sz w:val="24"/>
                <w:szCs w:val="24"/>
              </w:rPr>
              <w:t xml:space="preserve">Assembly can be difficult </w:t>
            </w:r>
          </w:p>
        </w:tc>
      </w:tr>
      <w:tr w:rsidR="00B24C1B" w14:paraId="42DF642B" w14:textId="77777777" w:rsidTr="00B24C1B">
        <w:tc>
          <w:tcPr>
            <w:tcW w:w="4508" w:type="dxa"/>
          </w:tcPr>
          <w:p w14:paraId="7345365A" w14:textId="7AC31524" w:rsidR="00B24C1B" w:rsidRPr="0075259B" w:rsidRDefault="00C01969" w:rsidP="00B24C1B">
            <w:pPr>
              <w:jc w:val="center"/>
              <w:rPr>
                <w:sz w:val="24"/>
                <w:szCs w:val="24"/>
              </w:rPr>
            </w:pPr>
            <w:r w:rsidRPr="0075259B">
              <w:rPr>
                <w:sz w:val="24"/>
                <w:szCs w:val="24"/>
              </w:rPr>
              <w:t>Opportunities</w:t>
            </w:r>
          </w:p>
        </w:tc>
        <w:tc>
          <w:tcPr>
            <w:tcW w:w="4508" w:type="dxa"/>
          </w:tcPr>
          <w:p w14:paraId="41430338" w14:textId="7823103E" w:rsidR="00B24C1B" w:rsidRPr="0075259B" w:rsidRDefault="00626CFF" w:rsidP="00B24C1B">
            <w:pPr>
              <w:jc w:val="center"/>
              <w:rPr>
                <w:sz w:val="24"/>
                <w:szCs w:val="24"/>
              </w:rPr>
            </w:pPr>
            <w:r w:rsidRPr="0075259B">
              <w:rPr>
                <w:sz w:val="24"/>
                <w:szCs w:val="24"/>
              </w:rPr>
              <w:t>Threats</w:t>
            </w:r>
          </w:p>
        </w:tc>
      </w:tr>
      <w:tr w:rsidR="00B24C1B" w14:paraId="1C724613" w14:textId="77777777" w:rsidTr="00907FA0">
        <w:trPr>
          <w:trHeight w:val="263"/>
        </w:trPr>
        <w:tc>
          <w:tcPr>
            <w:tcW w:w="4508" w:type="dxa"/>
          </w:tcPr>
          <w:p w14:paraId="715F45BD" w14:textId="77777777" w:rsidR="00B24C1B" w:rsidRDefault="005C3FB9" w:rsidP="00626CFF">
            <w:pPr>
              <w:pStyle w:val="ListParagraph"/>
              <w:numPr>
                <w:ilvl w:val="0"/>
                <w:numId w:val="18"/>
              </w:numPr>
              <w:rPr>
                <w:sz w:val="24"/>
                <w:szCs w:val="24"/>
              </w:rPr>
            </w:pPr>
            <w:r>
              <w:rPr>
                <w:sz w:val="24"/>
                <w:szCs w:val="24"/>
              </w:rPr>
              <w:t xml:space="preserve">To expand in developing </w:t>
            </w:r>
            <w:r w:rsidR="00464AF6">
              <w:rPr>
                <w:sz w:val="24"/>
                <w:szCs w:val="24"/>
              </w:rPr>
              <w:t xml:space="preserve">markets </w:t>
            </w:r>
          </w:p>
          <w:p w14:paraId="1A46F367" w14:textId="77777777" w:rsidR="00464AF6" w:rsidRDefault="00C155BD" w:rsidP="00626CFF">
            <w:pPr>
              <w:pStyle w:val="ListParagraph"/>
              <w:numPr>
                <w:ilvl w:val="0"/>
                <w:numId w:val="18"/>
              </w:numPr>
              <w:rPr>
                <w:sz w:val="24"/>
                <w:szCs w:val="24"/>
              </w:rPr>
            </w:pPr>
            <w:r>
              <w:rPr>
                <w:sz w:val="24"/>
                <w:szCs w:val="24"/>
              </w:rPr>
              <w:t xml:space="preserve">Demand for lower cost </w:t>
            </w:r>
            <w:r w:rsidR="00866A54">
              <w:rPr>
                <w:sz w:val="24"/>
                <w:szCs w:val="24"/>
              </w:rPr>
              <w:t>products</w:t>
            </w:r>
          </w:p>
          <w:p w14:paraId="3097C480" w14:textId="77777777" w:rsidR="00866A54" w:rsidRDefault="00866A54" w:rsidP="00626CFF">
            <w:pPr>
              <w:pStyle w:val="ListParagraph"/>
              <w:numPr>
                <w:ilvl w:val="0"/>
                <w:numId w:val="18"/>
              </w:numPr>
              <w:rPr>
                <w:sz w:val="24"/>
                <w:szCs w:val="24"/>
              </w:rPr>
            </w:pPr>
            <w:r>
              <w:rPr>
                <w:sz w:val="24"/>
                <w:szCs w:val="24"/>
              </w:rPr>
              <w:t>Online sales</w:t>
            </w:r>
          </w:p>
          <w:p w14:paraId="19DDF0D1" w14:textId="77777777" w:rsidR="00866A54" w:rsidRDefault="004522D6" w:rsidP="00626CFF">
            <w:pPr>
              <w:pStyle w:val="ListParagraph"/>
              <w:numPr>
                <w:ilvl w:val="0"/>
                <w:numId w:val="18"/>
              </w:numPr>
              <w:rPr>
                <w:sz w:val="24"/>
                <w:szCs w:val="24"/>
              </w:rPr>
            </w:pPr>
            <w:r>
              <w:rPr>
                <w:sz w:val="24"/>
                <w:szCs w:val="24"/>
              </w:rPr>
              <w:t>Increase sustainable</w:t>
            </w:r>
            <w:r w:rsidR="00D02DD5">
              <w:rPr>
                <w:sz w:val="24"/>
                <w:szCs w:val="24"/>
              </w:rPr>
              <w:t xml:space="preserve"> products</w:t>
            </w:r>
          </w:p>
          <w:p w14:paraId="4BC832A8" w14:textId="77777777" w:rsidR="00D02DD5" w:rsidRDefault="00D02DD5" w:rsidP="00626CFF">
            <w:pPr>
              <w:pStyle w:val="ListParagraph"/>
              <w:numPr>
                <w:ilvl w:val="0"/>
                <w:numId w:val="18"/>
              </w:numPr>
              <w:rPr>
                <w:sz w:val="24"/>
                <w:szCs w:val="24"/>
              </w:rPr>
            </w:pPr>
            <w:r>
              <w:rPr>
                <w:sz w:val="24"/>
                <w:szCs w:val="24"/>
              </w:rPr>
              <w:t>Strengthen marketing</w:t>
            </w:r>
            <w:r w:rsidR="00246B8B">
              <w:rPr>
                <w:sz w:val="24"/>
                <w:szCs w:val="24"/>
              </w:rPr>
              <w:t xml:space="preserve"> </w:t>
            </w:r>
          </w:p>
          <w:p w14:paraId="642B685B" w14:textId="2EE19CE5" w:rsidR="00246B8B" w:rsidRDefault="00246B8B" w:rsidP="00626CFF">
            <w:pPr>
              <w:pStyle w:val="ListParagraph"/>
              <w:numPr>
                <w:ilvl w:val="0"/>
                <w:numId w:val="18"/>
              </w:numPr>
              <w:rPr>
                <w:sz w:val="24"/>
                <w:szCs w:val="24"/>
              </w:rPr>
            </w:pPr>
            <w:r>
              <w:rPr>
                <w:sz w:val="24"/>
                <w:szCs w:val="24"/>
              </w:rPr>
              <w:t xml:space="preserve">Offer furniture </w:t>
            </w:r>
            <w:r w:rsidR="0039565F">
              <w:rPr>
                <w:sz w:val="24"/>
                <w:szCs w:val="24"/>
              </w:rPr>
              <w:t>assembly</w:t>
            </w:r>
            <w:r>
              <w:rPr>
                <w:sz w:val="24"/>
                <w:szCs w:val="24"/>
              </w:rPr>
              <w:t xml:space="preserve"> training</w:t>
            </w:r>
          </w:p>
          <w:p w14:paraId="0F12A3E2" w14:textId="16DEA9F8" w:rsidR="0039565F" w:rsidRPr="0075259B" w:rsidRDefault="00BE0916" w:rsidP="00626CFF">
            <w:pPr>
              <w:pStyle w:val="ListParagraph"/>
              <w:numPr>
                <w:ilvl w:val="0"/>
                <w:numId w:val="18"/>
              </w:numPr>
              <w:rPr>
                <w:sz w:val="24"/>
                <w:szCs w:val="24"/>
              </w:rPr>
            </w:pPr>
            <w:r>
              <w:rPr>
                <w:sz w:val="24"/>
                <w:szCs w:val="24"/>
              </w:rPr>
              <w:t xml:space="preserve">Build on the online shopping </w:t>
            </w:r>
            <w:r w:rsidR="00F02C09">
              <w:rPr>
                <w:sz w:val="24"/>
                <w:szCs w:val="24"/>
              </w:rPr>
              <w:t>experience</w:t>
            </w:r>
          </w:p>
        </w:tc>
        <w:tc>
          <w:tcPr>
            <w:tcW w:w="4508" w:type="dxa"/>
          </w:tcPr>
          <w:p w14:paraId="1058EEA0" w14:textId="77777777" w:rsidR="00B24C1B" w:rsidRDefault="001A64B2" w:rsidP="00626CFF">
            <w:pPr>
              <w:pStyle w:val="ListParagraph"/>
              <w:numPr>
                <w:ilvl w:val="0"/>
                <w:numId w:val="18"/>
              </w:numPr>
              <w:rPr>
                <w:sz w:val="24"/>
                <w:szCs w:val="24"/>
              </w:rPr>
            </w:pPr>
            <w:r>
              <w:rPr>
                <w:sz w:val="24"/>
                <w:szCs w:val="24"/>
              </w:rPr>
              <w:t>F</w:t>
            </w:r>
            <w:r w:rsidR="00A148B2">
              <w:rPr>
                <w:sz w:val="24"/>
                <w:szCs w:val="24"/>
              </w:rPr>
              <w:t>in</w:t>
            </w:r>
            <w:r>
              <w:rPr>
                <w:sz w:val="24"/>
                <w:szCs w:val="24"/>
              </w:rPr>
              <w:t xml:space="preserve">ancial </w:t>
            </w:r>
            <w:r w:rsidR="0047116D">
              <w:rPr>
                <w:sz w:val="24"/>
                <w:szCs w:val="24"/>
              </w:rPr>
              <w:t>crisis</w:t>
            </w:r>
          </w:p>
          <w:p w14:paraId="3BBE3860" w14:textId="77777777" w:rsidR="0047116D" w:rsidRDefault="00BB4044" w:rsidP="00626CFF">
            <w:pPr>
              <w:pStyle w:val="ListParagraph"/>
              <w:numPr>
                <w:ilvl w:val="0"/>
                <w:numId w:val="18"/>
              </w:numPr>
              <w:rPr>
                <w:sz w:val="24"/>
                <w:szCs w:val="24"/>
              </w:rPr>
            </w:pPr>
            <w:r>
              <w:rPr>
                <w:sz w:val="24"/>
                <w:szCs w:val="24"/>
              </w:rPr>
              <w:t>Due to the current economic state store traffic has slowed down</w:t>
            </w:r>
          </w:p>
          <w:p w14:paraId="0765D60F" w14:textId="77777777" w:rsidR="00BB4044" w:rsidRDefault="00CC03FA" w:rsidP="00626CFF">
            <w:pPr>
              <w:pStyle w:val="ListParagraph"/>
              <w:numPr>
                <w:ilvl w:val="0"/>
                <w:numId w:val="18"/>
              </w:numPr>
              <w:rPr>
                <w:sz w:val="24"/>
                <w:szCs w:val="24"/>
              </w:rPr>
            </w:pPr>
            <w:r>
              <w:rPr>
                <w:sz w:val="24"/>
                <w:szCs w:val="24"/>
              </w:rPr>
              <w:t xml:space="preserve">There are barriers </w:t>
            </w:r>
            <w:r w:rsidR="004471F9">
              <w:rPr>
                <w:sz w:val="24"/>
                <w:szCs w:val="24"/>
              </w:rPr>
              <w:t xml:space="preserve">for entering certain markets </w:t>
            </w:r>
          </w:p>
          <w:p w14:paraId="4605F866" w14:textId="0F20D380" w:rsidR="004471F9" w:rsidRDefault="00B2788E" w:rsidP="00626CFF">
            <w:pPr>
              <w:pStyle w:val="ListParagraph"/>
              <w:numPr>
                <w:ilvl w:val="0"/>
                <w:numId w:val="18"/>
              </w:numPr>
              <w:rPr>
                <w:sz w:val="24"/>
                <w:szCs w:val="24"/>
              </w:rPr>
            </w:pPr>
            <w:r>
              <w:rPr>
                <w:sz w:val="24"/>
                <w:szCs w:val="24"/>
              </w:rPr>
              <w:t>Competition</w:t>
            </w:r>
          </w:p>
          <w:p w14:paraId="0CD210EA" w14:textId="77777777" w:rsidR="00B2788E" w:rsidRDefault="00B2788E" w:rsidP="00626CFF">
            <w:pPr>
              <w:pStyle w:val="ListParagraph"/>
              <w:numPr>
                <w:ilvl w:val="0"/>
                <w:numId w:val="18"/>
              </w:numPr>
              <w:rPr>
                <w:sz w:val="24"/>
                <w:szCs w:val="24"/>
              </w:rPr>
            </w:pPr>
            <w:r>
              <w:rPr>
                <w:sz w:val="24"/>
                <w:szCs w:val="24"/>
              </w:rPr>
              <w:t>Finding sustainable wood and products</w:t>
            </w:r>
          </w:p>
          <w:p w14:paraId="42701A3F" w14:textId="77777777" w:rsidR="00B2788E" w:rsidRDefault="001717DF" w:rsidP="00626CFF">
            <w:pPr>
              <w:pStyle w:val="ListParagraph"/>
              <w:numPr>
                <w:ilvl w:val="0"/>
                <w:numId w:val="18"/>
              </w:numPr>
              <w:rPr>
                <w:sz w:val="24"/>
                <w:szCs w:val="24"/>
              </w:rPr>
            </w:pPr>
            <w:r>
              <w:rPr>
                <w:sz w:val="24"/>
                <w:szCs w:val="24"/>
              </w:rPr>
              <w:t>Workforce shortages</w:t>
            </w:r>
          </w:p>
          <w:p w14:paraId="1F5CC8F1" w14:textId="47571048" w:rsidR="001717DF" w:rsidRDefault="00933D69" w:rsidP="00626CFF">
            <w:pPr>
              <w:pStyle w:val="ListParagraph"/>
              <w:numPr>
                <w:ilvl w:val="0"/>
                <w:numId w:val="18"/>
              </w:numPr>
              <w:rPr>
                <w:sz w:val="24"/>
                <w:szCs w:val="24"/>
              </w:rPr>
            </w:pPr>
            <w:r>
              <w:rPr>
                <w:sz w:val="24"/>
                <w:szCs w:val="24"/>
              </w:rPr>
              <w:t xml:space="preserve">Social trends such as less </w:t>
            </w:r>
            <w:r w:rsidR="0017303B">
              <w:rPr>
                <w:sz w:val="24"/>
                <w:szCs w:val="24"/>
              </w:rPr>
              <w:t>first-time</w:t>
            </w:r>
            <w:r>
              <w:rPr>
                <w:sz w:val="24"/>
                <w:szCs w:val="24"/>
              </w:rPr>
              <w:t xml:space="preserve"> home buy</w:t>
            </w:r>
            <w:r w:rsidR="0017303B">
              <w:rPr>
                <w:sz w:val="24"/>
                <w:szCs w:val="24"/>
              </w:rPr>
              <w:t>ers</w:t>
            </w:r>
          </w:p>
          <w:p w14:paraId="5925DBE8" w14:textId="0C71427E" w:rsidR="0017303B" w:rsidRPr="0075259B" w:rsidRDefault="0017303B" w:rsidP="00626CFF">
            <w:pPr>
              <w:pStyle w:val="ListParagraph"/>
              <w:numPr>
                <w:ilvl w:val="0"/>
                <w:numId w:val="18"/>
              </w:numPr>
              <w:rPr>
                <w:sz w:val="24"/>
                <w:szCs w:val="24"/>
              </w:rPr>
            </w:pPr>
            <w:r>
              <w:rPr>
                <w:sz w:val="24"/>
                <w:szCs w:val="24"/>
              </w:rPr>
              <w:t>Shift in customer taste</w:t>
            </w:r>
          </w:p>
        </w:tc>
      </w:tr>
    </w:tbl>
    <w:p w14:paraId="7A5B287F" w14:textId="77777777" w:rsidR="0034092D" w:rsidRPr="0034092D" w:rsidRDefault="0034092D" w:rsidP="0034092D"/>
    <w:p w14:paraId="16F5736F" w14:textId="162D8793" w:rsidR="00466EEA" w:rsidRDefault="0034092D" w:rsidP="0034092D">
      <w:pPr>
        <w:pStyle w:val="Heading3"/>
      </w:pPr>
      <w:r>
        <w:t>Appendices 2</w:t>
      </w:r>
    </w:p>
    <w:tbl>
      <w:tblPr>
        <w:tblStyle w:val="TableGrid"/>
        <w:tblW w:w="0" w:type="auto"/>
        <w:tblLook w:val="04A0" w:firstRow="1" w:lastRow="0" w:firstColumn="1" w:lastColumn="0" w:noHBand="0" w:noVBand="1"/>
      </w:tblPr>
      <w:tblGrid>
        <w:gridCol w:w="1980"/>
        <w:gridCol w:w="7036"/>
      </w:tblGrid>
      <w:tr w:rsidR="00B24C1B" w14:paraId="49BA5E6C" w14:textId="77777777" w:rsidTr="00B24C1B">
        <w:tc>
          <w:tcPr>
            <w:tcW w:w="1980" w:type="dxa"/>
          </w:tcPr>
          <w:p w14:paraId="47E85D5B" w14:textId="456C1DEA" w:rsidR="00B24C1B" w:rsidRPr="0075259B" w:rsidRDefault="007F5FC8" w:rsidP="0034092D">
            <w:pPr>
              <w:rPr>
                <w:rFonts w:ascii="Arial" w:hAnsi="Arial" w:cs="Arial"/>
                <w:sz w:val="24"/>
                <w:szCs w:val="24"/>
              </w:rPr>
            </w:pPr>
            <w:r w:rsidRPr="0075259B">
              <w:rPr>
                <w:rFonts w:ascii="Arial" w:hAnsi="Arial" w:cs="Arial"/>
                <w:sz w:val="24"/>
                <w:szCs w:val="24"/>
              </w:rPr>
              <w:t>Political</w:t>
            </w:r>
          </w:p>
        </w:tc>
        <w:tc>
          <w:tcPr>
            <w:tcW w:w="7036" w:type="dxa"/>
          </w:tcPr>
          <w:p w14:paraId="17FA6DB8" w14:textId="77777777" w:rsidR="002B340C" w:rsidRPr="00D76C33" w:rsidRDefault="002B340C" w:rsidP="002B340C">
            <w:pPr>
              <w:numPr>
                <w:ilvl w:val="0"/>
                <w:numId w:val="24"/>
              </w:numPr>
              <w:spacing w:after="2" w:line="222" w:lineRule="auto"/>
              <w:ind w:hanging="356"/>
              <w:jc w:val="both"/>
              <w:rPr>
                <w:rFonts w:ascii="Arial" w:hAnsi="Arial" w:cs="Arial"/>
                <w:sz w:val="24"/>
                <w:szCs w:val="24"/>
              </w:rPr>
            </w:pPr>
            <w:r w:rsidRPr="00D76C33">
              <w:rPr>
                <w:rFonts w:ascii="Arial" w:hAnsi="Arial" w:cs="Arial"/>
                <w:sz w:val="24"/>
                <w:szCs w:val="24"/>
              </w:rPr>
              <w:t xml:space="preserve">Government stability </w:t>
            </w:r>
          </w:p>
          <w:p w14:paraId="7D4FD86C" w14:textId="77777777" w:rsidR="002B340C" w:rsidRPr="00D76C33" w:rsidRDefault="002B340C" w:rsidP="002B340C">
            <w:pPr>
              <w:numPr>
                <w:ilvl w:val="0"/>
                <w:numId w:val="24"/>
              </w:numPr>
              <w:spacing w:line="259" w:lineRule="auto"/>
              <w:ind w:hanging="356"/>
              <w:jc w:val="both"/>
              <w:rPr>
                <w:rFonts w:ascii="Arial" w:hAnsi="Arial" w:cs="Arial"/>
                <w:sz w:val="24"/>
                <w:szCs w:val="24"/>
              </w:rPr>
            </w:pPr>
            <w:r w:rsidRPr="00D76C33">
              <w:rPr>
                <w:rFonts w:ascii="Arial" w:hAnsi="Arial" w:cs="Arial"/>
                <w:sz w:val="24"/>
                <w:szCs w:val="24"/>
              </w:rPr>
              <w:t>Pandemic strategic plan</w:t>
            </w:r>
          </w:p>
          <w:p w14:paraId="7B2EAA5B" w14:textId="77777777" w:rsidR="002B340C" w:rsidRPr="00D76C33" w:rsidRDefault="002B340C" w:rsidP="002B340C">
            <w:pPr>
              <w:numPr>
                <w:ilvl w:val="0"/>
                <w:numId w:val="24"/>
              </w:numPr>
              <w:spacing w:line="259" w:lineRule="auto"/>
              <w:ind w:hanging="356"/>
              <w:jc w:val="both"/>
              <w:rPr>
                <w:rFonts w:ascii="Arial" w:hAnsi="Arial" w:cs="Arial"/>
                <w:sz w:val="24"/>
                <w:szCs w:val="24"/>
              </w:rPr>
            </w:pPr>
            <w:r w:rsidRPr="00D76C33">
              <w:rPr>
                <w:rFonts w:ascii="Arial" w:hAnsi="Arial" w:cs="Arial"/>
                <w:sz w:val="24"/>
                <w:szCs w:val="24"/>
              </w:rPr>
              <w:t>Pandemic policy factors</w:t>
            </w:r>
          </w:p>
          <w:p w14:paraId="38525602" w14:textId="37539F97" w:rsidR="00B24C1B" w:rsidRPr="002B340C" w:rsidRDefault="002B340C" w:rsidP="002B340C">
            <w:pPr>
              <w:numPr>
                <w:ilvl w:val="0"/>
                <w:numId w:val="24"/>
              </w:numPr>
              <w:spacing w:after="2" w:line="222" w:lineRule="auto"/>
              <w:ind w:hanging="356"/>
              <w:jc w:val="both"/>
              <w:rPr>
                <w:rFonts w:ascii="Arial" w:hAnsi="Arial" w:cs="Arial"/>
                <w:sz w:val="24"/>
                <w:szCs w:val="24"/>
              </w:rPr>
            </w:pPr>
            <w:r w:rsidRPr="00D76C33">
              <w:rPr>
                <w:rFonts w:ascii="Arial" w:hAnsi="Arial" w:cs="Arial"/>
                <w:sz w:val="24"/>
                <w:szCs w:val="24"/>
              </w:rPr>
              <w:t>Grants, funding, and initiatives</w:t>
            </w:r>
          </w:p>
        </w:tc>
      </w:tr>
      <w:tr w:rsidR="00B24C1B" w14:paraId="0673C9CF" w14:textId="77777777" w:rsidTr="003830AF">
        <w:trPr>
          <w:trHeight w:val="1690"/>
        </w:trPr>
        <w:tc>
          <w:tcPr>
            <w:tcW w:w="1980" w:type="dxa"/>
          </w:tcPr>
          <w:p w14:paraId="0DC52AF5" w14:textId="6399F088" w:rsidR="00B24C1B" w:rsidRPr="0075259B" w:rsidRDefault="0075259B" w:rsidP="0034092D">
            <w:pPr>
              <w:rPr>
                <w:rFonts w:ascii="Arial" w:hAnsi="Arial" w:cs="Arial"/>
                <w:sz w:val="24"/>
                <w:szCs w:val="24"/>
              </w:rPr>
            </w:pPr>
            <w:r w:rsidRPr="0075259B">
              <w:rPr>
                <w:rFonts w:ascii="Arial" w:hAnsi="Arial" w:cs="Arial"/>
                <w:sz w:val="24"/>
                <w:szCs w:val="24"/>
              </w:rPr>
              <w:t>Environmental</w:t>
            </w:r>
          </w:p>
        </w:tc>
        <w:tc>
          <w:tcPr>
            <w:tcW w:w="7036" w:type="dxa"/>
          </w:tcPr>
          <w:p w14:paraId="7E63F5C9" w14:textId="77777777" w:rsidR="00DE1EE5" w:rsidRPr="00D76C33" w:rsidRDefault="00DE1EE5" w:rsidP="00DE1EE5">
            <w:pPr>
              <w:pStyle w:val="ListParagraph"/>
              <w:numPr>
                <w:ilvl w:val="0"/>
                <w:numId w:val="25"/>
              </w:numPr>
              <w:spacing w:after="138" w:line="222" w:lineRule="auto"/>
              <w:jc w:val="both"/>
              <w:rPr>
                <w:rFonts w:ascii="Arial" w:hAnsi="Arial" w:cs="Arial"/>
                <w:sz w:val="24"/>
                <w:szCs w:val="24"/>
              </w:rPr>
            </w:pPr>
            <w:r w:rsidRPr="00D76C33">
              <w:rPr>
                <w:rFonts w:ascii="Arial" w:hAnsi="Arial" w:cs="Arial"/>
                <w:sz w:val="24"/>
                <w:szCs w:val="24"/>
              </w:rPr>
              <w:t xml:space="preserve">National debt levels </w:t>
            </w:r>
          </w:p>
          <w:p w14:paraId="5BD90C4A" w14:textId="77777777" w:rsidR="00DE1EE5" w:rsidRDefault="00DE1EE5" w:rsidP="00DE1EE5">
            <w:pPr>
              <w:pStyle w:val="ListParagraph"/>
              <w:numPr>
                <w:ilvl w:val="0"/>
                <w:numId w:val="25"/>
              </w:numPr>
              <w:spacing w:after="138" w:line="222" w:lineRule="auto"/>
              <w:jc w:val="both"/>
              <w:rPr>
                <w:rFonts w:ascii="Arial" w:hAnsi="Arial" w:cs="Arial"/>
                <w:sz w:val="24"/>
                <w:szCs w:val="24"/>
              </w:rPr>
            </w:pPr>
            <w:r w:rsidRPr="00D76C33">
              <w:rPr>
                <w:rFonts w:ascii="Arial" w:hAnsi="Arial" w:cs="Arial"/>
                <w:sz w:val="24"/>
                <w:szCs w:val="24"/>
              </w:rPr>
              <w:t>Recovery struggle for impacted industry</w:t>
            </w:r>
          </w:p>
          <w:p w14:paraId="30B95EDB" w14:textId="77777777" w:rsidR="00DE1EE5" w:rsidRDefault="00DE1EE5" w:rsidP="00DE1EE5">
            <w:pPr>
              <w:pStyle w:val="ListParagraph"/>
              <w:numPr>
                <w:ilvl w:val="0"/>
                <w:numId w:val="25"/>
              </w:numPr>
              <w:spacing w:after="138" w:line="222" w:lineRule="auto"/>
              <w:jc w:val="both"/>
              <w:rPr>
                <w:rFonts w:ascii="Arial" w:hAnsi="Arial" w:cs="Arial"/>
                <w:sz w:val="24"/>
                <w:szCs w:val="24"/>
              </w:rPr>
            </w:pPr>
            <w:r w:rsidRPr="00D76C33">
              <w:rPr>
                <w:rFonts w:ascii="Arial" w:hAnsi="Arial" w:cs="Arial"/>
                <w:sz w:val="24"/>
                <w:szCs w:val="24"/>
              </w:rPr>
              <w:t>Strength of spending</w:t>
            </w:r>
          </w:p>
          <w:p w14:paraId="5278C795" w14:textId="673055ED" w:rsidR="00DE1EE5" w:rsidRDefault="00DE1EE5" w:rsidP="00DE1EE5">
            <w:pPr>
              <w:pStyle w:val="ListParagraph"/>
              <w:numPr>
                <w:ilvl w:val="0"/>
                <w:numId w:val="25"/>
              </w:numPr>
              <w:spacing w:after="138" w:line="222" w:lineRule="auto"/>
              <w:jc w:val="both"/>
              <w:rPr>
                <w:rFonts w:ascii="Arial" w:hAnsi="Arial" w:cs="Arial"/>
                <w:sz w:val="24"/>
                <w:szCs w:val="24"/>
              </w:rPr>
            </w:pPr>
            <w:r w:rsidRPr="00D76C33">
              <w:rPr>
                <w:rFonts w:ascii="Arial" w:hAnsi="Arial" w:cs="Arial"/>
                <w:sz w:val="24"/>
                <w:szCs w:val="24"/>
              </w:rPr>
              <w:t xml:space="preserve">Current and future levels of government spending </w:t>
            </w:r>
          </w:p>
          <w:p w14:paraId="600DA4AF" w14:textId="5CE68626" w:rsidR="00B24C1B" w:rsidRPr="00DE1EE5" w:rsidRDefault="00DE1EE5" w:rsidP="00DE1EE5">
            <w:pPr>
              <w:pStyle w:val="ListParagraph"/>
              <w:numPr>
                <w:ilvl w:val="0"/>
                <w:numId w:val="25"/>
              </w:numPr>
              <w:spacing w:after="138" w:line="222" w:lineRule="auto"/>
              <w:jc w:val="both"/>
              <w:rPr>
                <w:rFonts w:ascii="Arial" w:hAnsi="Arial" w:cs="Arial"/>
                <w:sz w:val="24"/>
                <w:szCs w:val="24"/>
              </w:rPr>
            </w:pPr>
            <w:r w:rsidRPr="00D76C33">
              <w:rPr>
                <w:rFonts w:ascii="Arial" w:hAnsi="Arial" w:cs="Arial"/>
                <w:sz w:val="24"/>
                <w:szCs w:val="24"/>
              </w:rPr>
              <w:t>Current and future level of interest rates, inflation, and unemployment</w:t>
            </w:r>
          </w:p>
        </w:tc>
      </w:tr>
      <w:tr w:rsidR="00B24C1B" w14:paraId="2F6C1DBE" w14:textId="77777777" w:rsidTr="007321EC">
        <w:trPr>
          <w:trHeight w:val="274"/>
        </w:trPr>
        <w:tc>
          <w:tcPr>
            <w:tcW w:w="1980" w:type="dxa"/>
          </w:tcPr>
          <w:p w14:paraId="2311C3D2" w14:textId="0B3EA3A1" w:rsidR="00B24C1B" w:rsidRPr="0075259B" w:rsidRDefault="007F5FC8" w:rsidP="0034092D">
            <w:pPr>
              <w:rPr>
                <w:rFonts w:ascii="Arial" w:hAnsi="Arial" w:cs="Arial"/>
                <w:sz w:val="24"/>
                <w:szCs w:val="24"/>
              </w:rPr>
            </w:pPr>
            <w:r w:rsidRPr="0075259B">
              <w:rPr>
                <w:rFonts w:ascii="Arial" w:hAnsi="Arial" w:cs="Arial"/>
                <w:sz w:val="24"/>
                <w:szCs w:val="24"/>
              </w:rPr>
              <w:t xml:space="preserve">Social </w:t>
            </w:r>
          </w:p>
        </w:tc>
        <w:tc>
          <w:tcPr>
            <w:tcW w:w="7036" w:type="dxa"/>
          </w:tcPr>
          <w:p w14:paraId="0E1C1FD8" w14:textId="77777777" w:rsidR="00D447F8" w:rsidRPr="003830AF" w:rsidRDefault="00D447F8" w:rsidP="003830AF">
            <w:pPr>
              <w:pStyle w:val="ListParagraph"/>
              <w:numPr>
                <w:ilvl w:val="0"/>
                <w:numId w:val="26"/>
              </w:numPr>
              <w:ind w:right="685"/>
              <w:rPr>
                <w:rFonts w:ascii="Arial" w:hAnsi="Arial" w:cs="Arial"/>
                <w:sz w:val="24"/>
                <w:szCs w:val="24"/>
              </w:rPr>
            </w:pPr>
            <w:r w:rsidRPr="003830AF">
              <w:rPr>
                <w:rFonts w:ascii="Arial" w:hAnsi="Arial" w:cs="Arial"/>
                <w:sz w:val="24"/>
                <w:szCs w:val="24"/>
              </w:rPr>
              <w:t>Pandemic lifestyle tends</w:t>
            </w:r>
          </w:p>
          <w:p w14:paraId="67FE5757" w14:textId="77777777" w:rsidR="00D447F8" w:rsidRPr="00D76C33" w:rsidRDefault="00D447F8" w:rsidP="003830AF">
            <w:pPr>
              <w:numPr>
                <w:ilvl w:val="0"/>
                <w:numId w:val="24"/>
              </w:numPr>
              <w:ind w:hanging="356"/>
              <w:jc w:val="both"/>
              <w:rPr>
                <w:rFonts w:ascii="Arial" w:hAnsi="Arial" w:cs="Arial"/>
                <w:sz w:val="24"/>
                <w:szCs w:val="24"/>
              </w:rPr>
            </w:pPr>
            <w:r w:rsidRPr="00D76C33">
              <w:rPr>
                <w:rFonts w:ascii="Arial" w:hAnsi="Arial" w:cs="Arial"/>
                <w:sz w:val="24"/>
                <w:szCs w:val="24"/>
              </w:rPr>
              <w:t xml:space="preserve">demographics </w:t>
            </w:r>
          </w:p>
          <w:p w14:paraId="23699573" w14:textId="77777777" w:rsidR="00D447F8" w:rsidRPr="00D76C33" w:rsidRDefault="00D447F8" w:rsidP="003830AF">
            <w:pPr>
              <w:numPr>
                <w:ilvl w:val="0"/>
                <w:numId w:val="24"/>
              </w:numPr>
              <w:ind w:hanging="356"/>
              <w:jc w:val="both"/>
              <w:rPr>
                <w:rFonts w:ascii="Arial" w:hAnsi="Arial" w:cs="Arial"/>
                <w:sz w:val="24"/>
                <w:szCs w:val="24"/>
              </w:rPr>
            </w:pPr>
            <w:r w:rsidRPr="00D76C33">
              <w:rPr>
                <w:rFonts w:ascii="Arial" w:hAnsi="Arial" w:cs="Arial"/>
                <w:sz w:val="24"/>
                <w:szCs w:val="24"/>
              </w:rPr>
              <w:t>consumer attitudes and opinions</w:t>
            </w:r>
          </w:p>
          <w:p w14:paraId="24972563" w14:textId="77777777" w:rsidR="00D447F8" w:rsidRPr="00D76C33" w:rsidRDefault="00D447F8" w:rsidP="003830AF">
            <w:pPr>
              <w:numPr>
                <w:ilvl w:val="0"/>
                <w:numId w:val="24"/>
              </w:numPr>
              <w:ind w:hanging="356"/>
              <w:jc w:val="both"/>
              <w:rPr>
                <w:rFonts w:ascii="Arial" w:hAnsi="Arial" w:cs="Arial"/>
                <w:sz w:val="24"/>
                <w:szCs w:val="24"/>
              </w:rPr>
            </w:pPr>
            <w:r w:rsidRPr="00D76C33">
              <w:rPr>
                <w:rFonts w:ascii="Arial" w:hAnsi="Arial" w:cs="Arial"/>
                <w:sz w:val="24"/>
                <w:szCs w:val="24"/>
              </w:rPr>
              <w:t>media views</w:t>
            </w:r>
          </w:p>
          <w:p w14:paraId="5581FAD0" w14:textId="77777777" w:rsidR="00D447F8" w:rsidRPr="00D76C33" w:rsidRDefault="00D447F8" w:rsidP="003830AF">
            <w:pPr>
              <w:numPr>
                <w:ilvl w:val="0"/>
                <w:numId w:val="24"/>
              </w:numPr>
              <w:ind w:hanging="356"/>
              <w:jc w:val="both"/>
              <w:rPr>
                <w:rFonts w:ascii="Arial" w:hAnsi="Arial" w:cs="Arial"/>
                <w:sz w:val="24"/>
                <w:szCs w:val="24"/>
              </w:rPr>
            </w:pPr>
            <w:r w:rsidRPr="00D76C33">
              <w:rPr>
                <w:rFonts w:ascii="Arial" w:hAnsi="Arial" w:cs="Arial"/>
                <w:sz w:val="24"/>
                <w:szCs w:val="24"/>
              </w:rPr>
              <w:t>law changes affecting social factors</w:t>
            </w:r>
          </w:p>
          <w:p w14:paraId="595BE87B" w14:textId="77777777" w:rsidR="007321EC" w:rsidRDefault="00D447F8" w:rsidP="003830AF">
            <w:pPr>
              <w:numPr>
                <w:ilvl w:val="0"/>
                <w:numId w:val="24"/>
              </w:numPr>
              <w:ind w:hanging="356"/>
              <w:jc w:val="both"/>
              <w:rPr>
                <w:rFonts w:ascii="Arial" w:hAnsi="Arial" w:cs="Arial"/>
                <w:sz w:val="24"/>
                <w:szCs w:val="24"/>
              </w:rPr>
            </w:pPr>
            <w:r w:rsidRPr="00D76C33">
              <w:rPr>
                <w:rFonts w:ascii="Arial" w:hAnsi="Arial" w:cs="Arial"/>
                <w:sz w:val="24"/>
                <w:szCs w:val="24"/>
              </w:rPr>
              <w:t xml:space="preserve">consumer buying </w:t>
            </w:r>
            <w:proofErr w:type="spellStart"/>
            <w:r w:rsidRPr="00D76C33">
              <w:rPr>
                <w:rFonts w:ascii="Arial" w:hAnsi="Arial" w:cs="Arial"/>
                <w:sz w:val="24"/>
                <w:szCs w:val="24"/>
              </w:rPr>
              <w:t>pattems</w:t>
            </w:r>
            <w:proofErr w:type="spellEnd"/>
            <w:r w:rsidRPr="00D76C33">
              <w:rPr>
                <w:rFonts w:ascii="Arial" w:hAnsi="Arial" w:cs="Arial"/>
                <w:sz w:val="24"/>
                <w:szCs w:val="24"/>
              </w:rPr>
              <w:t xml:space="preserve"> </w:t>
            </w:r>
          </w:p>
          <w:p w14:paraId="7B921CE9" w14:textId="266059A5" w:rsidR="00B24C1B" w:rsidRPr="007321EC" w:rsidRDefault="00D447F8" w:rsidP="003830AF">
            <w:pPr>
              <w:numPr>
                <w:ilvl w:val="0"/>
                <w:numId w:val="24"/>
              </w:numPr>
              <w:ind w:hanging="356"/>
              <w:jc w:val="both"/>
              <w:rPr>
                <w:rFonts w:ascii="Arial" w:hAnsi="Arial" w:cs="Arial"/>
                <w:sz w:val="24"/>
                <w:szCs w:val="24"/>
              </w:rPr>
            </w:pPr>
            <w:r w:rsidRPr="007321EC">
              <w:rPr>
                <w:rFonts w:ascii="Arial" w:hAnsi="Arial" w:cs="Arial"/>
                <w:sz w:val="24"/>
                <w:szCs w:val="24"/>
              </w:rPr>
              <w:lastRenderedPageBreak/>
              <w:t>Inner city pandemic trends</w:t>
            </w:r>
          </w:p>
        </w:tc>
      </w:tr>
      <w:tr w:rsidR="00B24C1B" w14:paraId="53B17262" w14:textId="77777777" w:rsidTr="00B24C1B">
        <w:tc>
          <w:tcPr>
            <w:tcW w:w="1980" w:type="dxa"/>
          </w:tcPr>
          <w:p w14:paraId="61BDC8AE" w14:textId="766623E9" w:rsidR="00B24C1B" w:rsidRPr="0075259B" w:rsidRDefault="0075259B" w:rsidP="0034092D">
            <w:pPr>
              <w:rPr>
                <w:rFonts w:ascii="Arial" w:hAnsi="Arial" w:cs="Arial"/>
                <w:sz w:val="24"/>
                <w:szCs w:val="24"/>
              </w:rPr>
            </w:pPr>
            <w:r w:rsidRPr="0075259B">
              <w:rPr>
                <w:rFonts w:ascii="Arial" w:hAnsi="Arial" w:cs="Arial"/>
                <w:sz w:val="24"/>
                <w:szCs w:val="24"/>
              </w:rPr>
              <w:lastRenderedPageBreak/>
              <w:t>Technological</w:t>
            </w:r>
          </w:p>
        </w:tc>
        <w:tc>
          <w:tcPr>
            <w:tcW w:w="7036" w:type="dxa"/>
          </w:tcPr>
          <w:p w14:paraId="38D84C3A" w14:textId="77777777" w:rsidR="00D77240" w:rsidRPr="00D76C33" w:rsidRDefault="00D77240" w:rsidP="00D77240">
            <w:pPr>
              <w:pStyle w:val="ListParagraph"/>
              <w:numPr>
                <w:ilvl w:val="0"/>
                <w:numId w:val="27"/>
              </w:numPr>
              <w:spacing w:after="2" w:line="222" w:lineRule="auto"/>
              <w:jc w:val="both"/>
              <w:rPr>
                <w:rFonts w:ascii="Arial" w:hAnsi="Arial" w:cs="Arial"/>
                <w:sz w:val="24"/>
                <w:szCs w:val="24"/>
              </w:rPr>
            </w:pPr>
            <w:r w:rsidRPr="00D76C33">
              <w:rPr>
                <w:rFonts w:ascii="Arial" w:hAnsi="Arial" w:cs="Arial"/>
                <w:sz w:val="24"/>
                <w:szCs w:val="24"/>
              </w:rPr>
              <w:t>Relationship with pandemic</w:t>
            </w:r>
          </w:p>
          <w:p w14:paraId="5CF12FE6" w14:textId="77777777" w:rsidR="00D77240" w:rsidRDefault="00D77240" w:rsidP="00D77240">
            <w:pPr>
              <w:pStyle w:val="ListParagraph"/>
              <w:numPr>
                <w:ilvl w:val="0"/>
                <w:numId w:val="27"/>
              </w:numPr>
              <w:spacing w:after="2" w:line="222" w:lineRule="auto"/>
              <w:jc w:val="both"/>
              <w:rPr>
                <w:rFonts w:ascii="Arial" w:hAnsi="Arial" w:cs="Arial"/>
                <w:sz w:val="24"/>
                <w:szCs w:val="24"/>
              </w:rPr>
            </w:pPr>
            <w:r w:rsidRPr="00D76C33">
              <w:rPr>
                <w:rFonts w:ascii="Arial" w:hAnsi="Arial" w:cs="Arial"/>
                <w:sz w:val="24"/>
                <w:szCs w:val="24"/>
              </w:rPr>
              <w:t>Relevant current and future technology innovations</w:t>
            </w:r>
          </w:p>
          <w:p w14:paraId="2BC77ACC" w14:textId="77777777" w:rsidR="00D77240" w:rsidRPr="00D76C33" w:rsidRDefault="00D77240" w:rsidP="00D77240">
            <w:pPr>
              <w:pStyle w:val="ListParagraph"/>
              <w:numPr>
                <w:ilvl w:val="0"/>
                <w:numId w:val="27"/>
              </w:numPr>
              <w:spacing w:after="2" w:line="222" w:lineRule="auto"/>
              <w:jc w:val="both"/>
              <w:rPr>
                <w:rFonts w:ascii="Arial" w:hAnsi="Arial" w:cs="Arial"/>
                <w:sz w:val="24"/>
                <w:szCs w:val="24"/>
              </w:rPr>
            </w:pPr>
            <w:r w:rsidRPr="00D76C33">
              <w:rPr>
                <w:rFonts w:ascii="Arial" w:hAnsi="Arial" w:cs="Arial"/>
                <w:sz w:val="24"/>
                <w:szCs w:val="24"/>
              </w:rPr>
              <w:t xml:space="preserve">The level of research funding </w:t>
            </w:r>
          </w:p>
          <w:p w14:paraId="4A8A82B1" w14:textId="77777777" w:rsidR="00D77240" w:rsidRDefault="00D77240" w:rsidP="00D77240">
            <w:pPr>
              <w:pStyle w:val="ListParagraph"/>
              <w:numPr>
                <w:ilvl w:val="0"/>
                <w:numId w:val="27"/>
              </w:numPr>
              <w:spacing w:after="2" w:line="222" w:lineRule="auto"/>
              <w:jc w:val="both"/>
              <w:rPr>
                <w:rFonts w:ascii="Arial" w:hAnsi="Arial" w:cs="Arial"/>
                <w:sz w:val="24"/>
                <w:szCs w:val="24"/>
              </w:rPr>
            </w:pPr>
            <w:r w:rsidRPr="00D76C33">
              <w:rPr>
                <w:rFonts w:ascii="Arial" w:hAnsi="Arial" w:cs="Arial"/>
                <w:sz w:val="24"/>
                <w:szCs w:val="24"/>
              </w:rPr>
              <w:t>The ways in which consumers make purchases</w:t>
            </w:r>
          </w:p>
          <w:p w14:paraId="48C8A010" w14:textId="744307AE" w:rsidR="00B24C1B" w:rsidRPr="00D77240" w:rsidRDefault="00D77240" w:rsidP="00D77240">
            <w:pPr>
              <w:pStyle w:val="ListParagraph"/>
              <w:numPr>
                <w:ilvl w:val="0"/>
                <w:numId w:val="27"/>
              </w:numPr>
              <w:spacing w:after="2" w:line="222" w:lineRule="auto"/>
              <w:jc w:val="both"/>
              <w:rPr>
                <w:rFonts w:ascii="Arial" w:hAnsi="Arial" w:cs="Arial"/>
                <w:sz w:val="24"/>
                <w:szCs w:val="24"/>
              </w:rPr>
            </w:pPr>
            <w:r w:rsidRPr="00D77240">
              <w:rPr>
                <w:rFonts w:ascii="Arial" w:hAnsi="Arial" w:cs="Arial"/>
                <w:sz w:val="24"/>
                <w:szCs w:val="24"/>
              </w:rPr>
              <w:t>Intellectual property rights</w:t>
            </w:r>
          </w:p>
        </w:tc>
      </w:tr>
      <w:tr w:rsidR="00B24C1B" w14:paraId="6E89E48D" w14:textId="77777777" w:rsidTr="00B24C1B">
        <w:tc>
          <w:tcPr>
            <w:tcW w:w="1980" w:type="dxa"/>
          </w:tcPr>
          <w:p w14:paraId="597DFB02" w14:textId="4C611A1F" w:rsidR="00B24C1B" w:rsidRPr="0075259B" w:rsidRDefault="0075259B" w:rsidP="0034092D">
            <w:pPr>
              <w:rPr>
                <w:rFonts w:ascii="Arial" w:hAnsi="Arial" w:cs="Arial"/>
                <w:sz w:val="24"/>
                <w:szCs w:val="24"/>
              </w:rPr>
            </w:pPr>
            <w:r w:rsidRPr="0075259B">
              <w:rPr>
                <w:rFonts w:ascii="Arial" w:hAnsi="Arial" w:cs="Arial"/>
                <w:sz w:val="24"/>
                <w:szCs w:val="24"/>
              </w:rPr>
              <w:t xml:space="preserve">Legal </w:t>
            </w:r>
          </w:p>
        </w:tc>
        <w:tc>
          <w:tcPr>
            <w:tcW w:w="7036" w:type="dxa"/>
          </w:tcPr>
          <w:p w14:paraId="2A90B717" w14:textId="77777777" w:rsidR="00617C37" w:rsidRPr="00D76C33" w:rsidRDefault="00617C37" w:rsidP="00617C37">
            <w:pPr>
              <w:pStyle w:val="ListParagraph"/>
              <w:numPr>
                <w:ilvl w:val="0"/>
                <w:numId w:val="27"/>
              </w:numPr>
              <w:spacing w:after="58" w:line="222" w:lineRule="auto"/>
              <w:jc w:val="both"/>
              <w:rPr>
                <w:rFonts w:ascii="Arial" w:hAnsi="Arial" w:cs="Arial"/>
                <w:sz w:val="24"/>
                <w:szCs w:val="24"/>
              </w:rPr>
            </w:pPr>
            <w:r w:rsidRPr="00D76C33">
              <w:rPr>
                <w:rFonts w:ascii="Arial" w:hAnsi="Arial" w:cs="Arial"/>
                <w:sz w:val="24"/>
                <w:szCs w:val="24"/>
              </w:rPr>
              <w:t xml:space="preserve">Legislation in areas such as employment, </w:t>
            </w:r>
            <w:proofErr w:type="gramStart"/>
            <w:r w:rsidRPr="00D76C33">
              <w:rPr>
                <w:rFonts w:ascii="Arial" w:hAnsi="Arial" w:cs="Arial"/>
                <w:sz w:val="24"/>
                <w:szCs w:val="24"/>
              </w:rPr>
              <w:t>competition</w:t>
            </w:r>
            <w:proofErr w:type="gramEnd"/>
            <w:r w:rsidRPr="00D76C33">
              <w:rPr>
                <w:rFonts w:ascii="Arial" w:hAnsi="Arial" w:cs="Arial"/>
                <w:sz w:val="24"/>
                <w:szCs w:val="24"/>
              </w:rPr>
              <w:t xml:space="preserve"> and health &amp; safety</w:t>
            </w:r>
          </w:p>
          <w:p w14:paraId="0CCCC998" w14:textId="77777777" w:rsidR="00617C37" w:rsidRPr="00D76C33" w:rsidRDefault="00617C37" w:rsidP="00617C37">
            <w:pPr>
              <w:numPr>
                <w:ilvl w:val="0"/>
                <w:numId w:val="28"/>
              </w:numPr>
              <w:spacing w:line="225" w:lineRule="auto"/>
              <w:ind w:hanging="336"/>
              <w:jc w:val="both"/>
              <w:rPr>
                <w:rFonts w:ascii="Arial" w:hAnsi="Arial" w:cs="Arial"/>
                <w:sz w:val="24"/>
                <w:szCs w:val="24"/>
              </w:rPr>
            </w:pPr>
            <w:r w:rsidRPr="00D76C33">
              <w:rPr>
                <w:rFonts w:ascii="Arial" w:hAnsi="Arial" w:cs="Arial"/>
                <w:sz w:val="24"/>
                <w:szCs w:val="24"/>
              </w:rPr>
              <w:t>Environmental legislation</w:t>
            </w:r>
          </w:p>
          <w:p w14:paraId="275E96B3" w14:textId="77777777" w:rsidR="00617C37" w:rsidRPr="00D76C33" w:rsidRDefault="00617C37" w:rsidP="00617C37">
            <w:pPr>
              <w:numPr>
                <w:ilvl w:val="0"/>
                <w:numId w:val="28"/>
              </w:numPr>
              <w:spacing w:line="225" w:lineRule="auto"/>
              <w:ind w:hanging="336"/>
              <w:jc w:val="both"/>
              <w:rPr>
                <w:rFonts w:ascii="Arial" w:hAnsi="Arial" w:cs="Arial"/>
                <w:sz w:val="24"/>
                <w:szCs w:val="24"/>
              </w:rPr>
            </w:pPr>
            <w:r w:rsidRPr="00D76C33">
              <w:rPr>
                <w:rFonts w:ascii="Arial" w:hAnsi="Arial" w:cs="Arial"/>
                <w:sz w:val="24"/>
                <w:szCs w:val="24"/>
              </w:rPr>
              <w:t>Future legislation changes</w:t>
            </w:r>
          </w:p>
          <w:p w14:paraId="72C819A1" w14:textId="77777777" w:rsidR="00617C37" w:rsidRPr="00D76C33" w:rsidRDefault="00617C37" w:rsidP="00617C37">
            <w:pPr>
              <w:numPr>
                <w:ilvl w:val="0"/>
                <w:numId w:val="28"/>
              </w:numPr>
              <w:spacing w:line="225" w:lineRule="auto"/>
              <w:ind w:hanging="336"/>
              <w:jc w:val="both"/>
              <w:rPr>
                <w:rFonts w:ascii="Arial" w:hAnsi="Arial" w:cs="Arial"/>
                <w:sz w:val="24"/>
                <w:szCs w:val="24"/>
              </w:rPr>
            </w:pPr>
            <w:r w:rsidRPr="00D76C33">
              <w:rPr>
                <w:rFonts w:ascii="Arial" w:hAnsi="Arial" w:cs="Arial"/>
                <w:sz w:val="24"/>
                <w:szCs w:val="24"/>
              </w:rPr>
              <w:t>Changes in European law</w:t>
            </w:r>
          </w:p>
          <w:p w14:paraId="6A6B5A29" w14:textId="77777777" w:rsidR="00617C37" w:rsidRDefault="00617C37" w:rsidP="00617C37">
            <w:pPr>
              <w:numPr>
                <w:ilvl w:val="0"/>
                <w:numId w:val="28"/>
              </w:numPr>
              <w:spacing w:after="47" w:line="222" w:lineRule="auto"/>
              <w:ind w:hanging="336"/>
              <w:jc w:val="both"/>
              <w:rPr>
                <w:rFonts w:ascii="Arial" w:hAnsi="Arial" w:cs="Arial"/>
                <w:sz w:val="24"/>
                <w:szCs w:val="24"/>
              </w:rPr>
            </w:pPr>
            <w:r w:rsidRPr="00D76C33">
              <w:rPr>
                <w:rFonts w:ascii="Arial" w:hAnsi="Arial" w:cs="Arial"/>
                <w:sz w:val="24"/>
                <w:szCs w:val="24"/>
              </w:rPr>
              <w:t>Trading policies</w:t>
            </w:r>
          </w:p>
          <w:p w14:paraId="390F74CD" w14:textId="77777777" w:rsidR="00617C37" w:rsidRDefault="00617C37" w:rsidP="00617C37">
            <w:pPr>
              <w:numPr>
                <w:ilvl w:val="0"/>
                <w:numId w:val="28"/>
              </w:numPr>
              <w:spacing w:after="47" w:line="222" w:lineRule="auto"/>
              <w:ind w:hanging="336"/>
              <w:jc w:val="both"/>
              <w:rPr>
                <w:rFonts w:ascii="Arial" w:hAnsi="Arial" w:cs="Arial"/>
                <w:sz w:val="24"/>
                <w:szCs w:val="24"/>
              </w:rPr>
            </w:pPr>
            <w:r w:rsidRPr="00617C37">
              <w:rPr>
                <w:rFonts w:ascii="Arial" w:hAnsi="Arial" w:cs="Arial"/>
                <w:sz w:val="24"/>
                <w:szCs w:val="24"/>
              </w:rPr>
              <w:t>Regulatory bodies</w:t>
            </w:r>
          </w:p>
          <w:p w14:paraId="334DAD83" w14:textId="77777777" w:rsidR="00617C37" w:rsidRDefault="00617C37" w:rsidP="00617C37">
            <w:pPr>
              <w:numPr>
                <w:ilvl w:val="0"/>
                <w:numId w:val="28"/>
              </w:numPr>
              <w:spacing w:after="47" w:line="222" w:lineRule="auto"/>
              <w:ind w:hanging="336"/>
              <w:jc w:val="both"/>
              <w:rPr>
                <w:rFonts w:ascii="Arial" w:hAnsi="Arial" w:cs="Arial"/>
                <w:sz w:val="24"/>
                <w:szCs w:val="24"/>
              </w:rPr>
            </w:pPr>
            <w:r w:rsidRPr="00617C37">
              <w:rPr>
                <w:rFonts w:ascii="Arial" w:hAnsi="Arial" w:cs="Arial"/>
                <w:sz w:val="24"/>
                <w:szCs w:val="24"/>
              </w:rPr>
              <w:t xml:space="preserve">Pandemic legislation </w:t>
            </w:r>
          </w:p>
          <w:p w14:paraId="51135AA9" w14:textId="35B8D2BF" w:rsidR="00B24C1B" w:rsidRPr="00315AA4" w:rsidRDefault="00617C37" w:rsidP="00315AA4">
            <w:pPr>
              <w:numPr>
                <w:ilvl w:val="0"/>
                <w:numId w:val="28"/>
              </w:numPr>
              <w:spacing w:after="47" w:line="222" w:lineRule="auto"/>
              <w:ind w:hanging="336"/>
              <w:jc w:val="both"/>
              <w:rPr>
                <w:rFonts w:ascii="Arial" w:hAnsi="Arial" w:cs="Arial"/>
                <w:sz w:val="24"/>
                <w:szCs w:val="24"/>
              </w:rPr>
            </w:pPr>
            <w:r w:rsidRPr="00617C37">
              <w:rPr>
                <w:rFonts w:ascii="Arial" w:hAnsi="Arial" w:cs="Arial"/>
                <w:sz w:val="24"/>
                <w:szCs w:val="24"/>
              </w:rPr>
              <w:t>Working environment</w:t>
            </w:r>
          </w:p>
        </w:tc>
      </w:tr>
      <w:tr w:rsidR="00B24C1B" w14:paraId="6DE69609" w14:textId="77777777" w:rsidTr="00B24C1B">
        <w:tc>
          <w:tcPr>
            <w:tcW w:w="1980" w:type="dxa"/>
          </w:tcPr>
          <w:p w14:paraId="3B11E94A" w14:textId="4CFBD5DC" w:rsidR="00B24C1B" w:rsidRPr="0075259B" w:rsidRDefault="0075259B" w:rsidP="0034092D">
            <w:pPr>
              <w:rPr>
                <w:rFonts w:ascii="Arial" w:hAnsi="Arial" w:cs="Arial"/>
                <w:sz w:val="24"/>
                <w:szCs w:val="24"/>
              </w:rPr>
            </w:pPr>
            <w:r w:rsidRPr="0075259B">
              <w:rPr>
                <w:rFonts w:ascii="Arial" w:hAnsi="Arial" w:cs="Arial"/>
                <w:sz w:val="24"/>
                <w:szCs w:val="24"/>
              </w:rPr>
              <w:t xml:space="preserve">Economical </w:t>
            </w:r>
          </w:p>
        </w:tc>
        <w:tc>
          <w:tcPr>
            <w:tcW w:w="7036" w:type="dxa"/>
          </w:tcPr>
          <w:p w14:paraId="142F1DA0" w14:textId="77777777" w:rsidR="00315AA4" w:rsidRPr="00D76C33" w:rsidRDefault="00315AA4" w:rsidP="00315AA4">
            <w:pPr>
              <w:numPr>
                <w:ilvl w:val="0"/>
                <w:numId w:val="28"/>
              </w:numPr>
              <w:spacing w:after="2" w:line="222" w:lineRule="auto"/>
              <w:ind w:hanging="336"/>
              <w:jc w:val="both"/>
              <w:rPr>
                <w:rFonts w:ascii="Arial" w:hAnsi="Arial" w:cs="Arial"/>
                <w:sz w:val="24"/>
                <w:szCs w:val="24"/>
              </w:rPr>
            </w:pPr>
            <w:r w:rsidRPr="00D76C33">
              <w:rPr>
                <w:rFonts w:ascii="Arial" w:hAnsi="Arial" w:cs="Arial"/>
                <w:sz w:val="24"/>
                <w:szCs w:val="24"/>
              </w:rPr>
              <w:t>Relationship with global warming</w:t>
            </w:r>
          </w:p>
          <w:p w14:paraId="6E903A1F" w14:textId="77777777" w:rsidR="00315AA4" w:rsidRDefault="00315AA4" w:rsidP="00315AA4">
            <w:pPr>
              <w:numPr>
                <w:ilvl w:val="0"/>
                <w:numId w:val="28"/>
              </w:numPr>
              <w:spacing w:after="2" w:line="222" w:lineRule="auto"/>
              <w:ind w:hanging="336"/>
              <w:jc w:val="both"/>
              <w:rPr>
                <w:rFonts w:ascii="Arial" w:hAnsi="Arial" w:cs="Arial"/>
                <w:sz w:val="24"/>
                <w:szCs w:val="24"/>
              </w:rPr>
            </w:pPr>
            <w:r w:rsidRPr="00D76C33">
              <w:rPr>
                <w:rFonts w:ascii="Arial" w:hAnsi="Arial" w:cs="Arial"/>
                <w:sz w:val="24"/>
                <w:szCs w:val="24"/>
              </w:rPr>
              <w:t xml:space="preserve">Relationship with </w:t>
            </w:r>
            <w:proofErr w:type="spellStart"/>
            <w:r w:rsidRPr="00D76C33">
              <w:rPr>
                <w:rFonts w:ascii="Arial" w:hAnsi="Arial" w:cs="Arial"/>
                <w:sz w:val="24"/>
                <w:szCs w:val="24"/>
              </w:rPr>
              <w:t>recyding</w:t>
            </w:r>
            <w:proofErr w:type="spellEnd"/>
            <w:r w:rsidRPr="00D76C33">
              <w:rPr>
                <w:rFonts w:ascii="Arial" w:hAnsi="Arial" w:cs="Arial"/>
                <w:sz w:val="24"/>
                <w:szCs w:val="24"/>
              </w:rPr>
              <w:t xml:space="preserve"> and global fight against waste</w:t>
            </w:r>
          </w:p>
          <w:p w14:paraId="2E129D8A" w14:textId="77777777" w:rsidR="00315AA4" w:rsidRPr="00D76C33" w:rsidRDefault="00315AA4" w:rsidP="00315AA4">
            <w:pPr>
              <w:numPr>
                <w:ilvl w:val="0"/>
                <w:numId w:val="28"/>
              </w:numPr>
              <w:spacing w:after="2" w:line="222" w:lineRule="auto"/>
              <w:ind w:hanging="336"/>
              <w:jc w:val="both"/>
              <w:rPr>
                <w:rFonts w:ascii="Arial" w:hAnsi="Arial" w:cs="Arial"/>
                <w:sz w:val="24"/>
                <w:szCs w:val="24"/>
              </w:rPr>
            </w:pPr>
            <w:r w:rsidRPr="00D76C33">
              <w:rPr>
                <w:rFonts w:ascii="Arial" w:hAnsi="Arial" w:cs="Arial"/>
                <w:sz w:val="24"/>
                <w:szCs w:val="24"/>
              </w:rPr>
              <w:t>Relationship with global fight against plastic usage</w:t>
            </w:r>
          </w:p>
          <w:p w14:paraId="392F7D4C" w14:textId="2D2CE673" w:rsidR="00B24C1B" w:rsidRPr="00315AA4" w:rsidRDefault="00315AA4" w:rsidP="00315AA4">
            <w:pPr>
              <w:numPr>
                <w:ilvl w:val="0"/>
                <w:numId w:val="28"/>
              </w:numPr>
              <w:spacing w:after="2" w:line="222" w:lineRule="auto"/>
              <w:ind w:hanging="336"/>
              <w:jc w:val="both"/>
              <w:rPr>
                <w:rFonts w:ascii="Arial" w:hAnsi="Arial" w:cs="Arial"/>
                <w:sz w:val="24"/>
                <w:szCs w:val="24"/>
              </w:rPr>
            </w:pPr>
            <w:r w:rsidRPr="00D76C33">
              <w:rPr>
                <w:rFonts w:ascii="Arial" w:hAnsi="Arial" w:cs="Arial"/>
                <w:sz w:val="24"/>
                <w:szCs w:val="24"/>
              </w:rPr>
              <w:t>The level of pollution created by the product or service</w:t>
            </w:r>
          </w:p>
        </w:tc>
      </w:tr>
    </w:tbl>
    <w:p w14:paraId="6BB6DA8E" w14:textId="4C4BF38E" w:rsidR="0034092D" w:rsidRDefault="0034092D" w:rsidP="0034092D"/>
    <w:p w14:paraId="18CB7730" w14:textId="1B8B459C" w:rsidR="007E4479" w:rsidRDefault="007E4479" w:rsidP="007E4479">
      <w:r w:rsidRPr="00480DA3">
        <w:rPr>
          <w:rStyle w:val="Heading2Char"/>
        </w:rPr>
        <w:t>Appendices 3</w:t>
      </w:r>
      <w:r w:rsidR="007578BD">
        <w:rPr>
          <w:noProof/>
        </w:rPr>
        <w:drawing>
          <wp:inline distT="0" distB="0" distL="0" distR="0" wp14:anchorId="48FA4178" wp14:editId="1C060074">
            <wp:extent cx="5120640" cy="2494962"/>
            <wp:effectExtent l="0" t="0" r="381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38376" cy="2601051"/>
                    </a:xfrm>
                    <a:prstGeom prst="rect">
                      <a:avLst/>
                    </a:prstGeom>
                    <a:noFill/>
                    <a:ln>
                      <a:noFill/>
                    </a:ln>
                  </pic:spPr>
                </pic:pic>
              </a:graphicData>
            </a:graphic>
          </wp:inline>
        </w:drawing>
      </w:r>
    </w:p>
    <w:p w14:paraId="7FBEE1AD" w14:textId="64F9D02F" w:rsidR="007E4479" w:rsidRPr="007E4479" w:rsidRDefault="007E4479" w:rsidP="007E4479"/>
    <w:sectPr w:rsidR="007E4479" w:rsidRPr="007E4479" w:rsidSect="00466EEA">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1D57DB" w14:textId="77777777" w:rsidR="00377946" w:rsidRDefault="00377946" w:rsidP="00466EEA">
      <w:pPr>
        <w:spacing w:after="0" w:line="240" w:lineRule="auto"/>
      </w:pPr>
      <w:r>
        <w:separator/>
      </w:r>
    </w:p>
  </w:endnote>
  <w:endnote w:type="continuationSeparator" w:id="0">
    <w:p w14:paraId="01B83907" w14:textId="77777777" w:rsidR="00377946" w:rsidRDefault="00377946" w:rsidP="00466E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9374778"/>
      <w:docPartObj>
        <w:docPartGallery w:val="Page Numbers (Bottom of Page)"/>
        <w:docPartUnique/>
      </w:docPartObj>
    </w:sdtPr>
    <w:sdtContent>
      <w:p w14:paraId="78177D1D" w14:textId="589B2BBB" w:rsidR="00E20227" w:rsidRDefault="00E20227">
        <w:pPr>
          <w:pStyle w:val="Footer"/>
          <w:jc w:val="center"/>
        </w:pPr>
        <w:r>
          <w:rPr>
            <w:noProof/>
          </w:rPr>
          <mc:AlternateContent>
            <mc:Choice Requires="wpg">
              <w:drawing>
                <wp:inline distT="0" distB="0" distL="0" distR="0" wp14:anchorId="2DD24FBA" wp14:editId="397E92E7">
                  <wp:extent cx="418465" cy="221615"/>
                  <wp:effectExtent l="0" t="0" r="635" b="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2"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053588" w14:textId="77777777" w:rsidR="00E20227" w:rsidRDefault="00E20227">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3" name="Group 64"/>
                          <wpg:cNvGrpSpPr>
                            <a:grpSpLocks/>
                          </wpg:cNvGrpSpPr>
                          <wpg:grpSpPr bwMode="auto">
                            <a:xfrm>
                              <a:off x="5494" y="739"/>
                              <a:ext cx="372" cy="72"/>
                              <a:chOff x="5486" y="739"/>
                              <a:chExt cx="372" cy="72"/>
                            </a:xfrm>
                          </wpg:grpSpPr>
                          <wps:wsp>
                            <wps:cNvPr id="4"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2DD24FBA" id="Group 1" o:spid="_x0000_s1032"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">
                  <v:shapetype id="_x0000_t202" coordsize="21600,21600" o:spt="202" path="m,l,21600r21600,l21600,xe">
                    <v:stroke joinstyle="miter"/>
                    <v:path gradientshapeok="t" o:connecttype="rect"/>
                  </v:shapetype>
                  <v:shape id="Text Box 63" o:spid="_x0000_s1033"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" filled="f" stroked="f">
                    <v:textbox inset="0,0,0,0">
                      <w:txbxContent>
                        <w:p w14:paraId="30053588" w14:textId="77777777" w:rsidR="00E20227" w:rsidRDefault="00E20227">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v:textbox>
                  </v:shape>
                  <v:group id="Group 64" o:spid="_x0000_s1034"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oval id="Oval 65" o:spid="_x0000_s1035"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" fillcolor="#84a2c6" stroked="f"/>
                    <v:oval id="Oval 66" o:spid="_x0000_s1036"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" fillcolor="#84a2c6" stroked="f"/>
                    <v:oval id="Oval 67" o:spid="_x0000_s1037"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" fillcolor="#84a2c6" stroked="f"/>
                  </v:group>
                  <w10:anchorlock/>
                </v:group>
              </w:pict>
            </mc:Fallback>
          </mc:AlternateContent>
        </w:r>
      </w:p>
    </w:sdtContent>
  </w:sdt>
  <w:p w14:paraId="7458EAFF" w14:textId="77777777" w:rsidR="00E20227" w:rsidRDefault="00E202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85434C" w14:textId="77777777" w:rsidR="00377946" w:rsidRDefault="00377946" w:rsidP="00466EEA">
      <w:pPr>
        <w:spacing w:after="0" w:line="240" w:lineRule="auto"/>
      </w:pPr>
      <w:r>
        <w:separator/>
      </w:r>
    </w:p>
  </w:footnote>
  <w:footnote w:type="continuationSeparator" w:id="0">
    <w:p w14:paraId="7F2FE72C" w14:textId="77777777" w:rsidR="00377946" w:rsidRDefault="00377946" w:rsidP="00466E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0A3B12" w14:textId="58545C51" w:rsidR="00E20227" w:rsidRDefault="00E20227">
    <w:pPr>
      <w:pStyle w:val="Header"/>
      <w:jc w:val="right"/>
      <w:rPr>
        <w:color w:val="4472C4" w:themeColor="accent1"/>
      </w:rPr>
    </w:pPr>
    <w:sdt>
      <w:sdtPr>
        <w:rPr>
          <w:color w:val="4472C4" w:themeColor="accent1"/>
        </w:rPr>
        <w:alias w:val="Title"/>
        <w:tag w:val=""/>
        <w:id w:val="664756013"/>
        <w:placeholder>
          <w:docPart w:val="07C31D6E68D44C2294ED4EAA439BEE70"/>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rPr>
          <w:t>How IKEA is Influenced by the Wider Business Environment</w:t>
        </w:r>
      </w:sdtContent>
    </w:sdt>
    <w:r>
      <w:rPr>
        <w:color w:val="4472C4" w:themeColor="accent1"/>
      </w:rPr>
      <w:t xml:space="preserve"> | </w:t>
    </w:r>
    <w:sdt>
      <w:sdtPr>
        <w:rPr>
          <w:color w:val="4472C4" w:themeColor="accent1"/>
        </w:rPr>
        <w:alias w:val="Author"/>
        <w:tag w:val=""/>
        <w:id w:val="-1677181147"/>
        <w:placeholder>
          <w:docPart w:val="230BF954074F4FBA966931C747489CE6"/>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Caitlin Innes</w:t>
        </w:r>
      </w:sdtContent>
    </w:sdt>
  </w:p>
  <w:p w14:paraId="1BA9E2E2" w14:textId="77777777" w:rsidR="00E20227" w:rsidRDefault="00E202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D2EB3"/>
    <w:multiLevelType w:val="hybridMultilevel"/>
    <w:tmpl w:val="EFDA4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C16E7"/>
    <w:multiLevelType w:val="multilevel"/>
    <w:tmpl w:val="C1626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025643"/>
    <w:multiLevelType w:val="hybridMultilevel"/>
    <w:tmpl w:val="36223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5162D3"/>
    <w:multiLevelType w:val="hybridMultilevel"/>
    <w:tmpl w:val="30A47056"/>
    <w:lvl w:ilvl="0" w:tplc="1F1496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1169CD"/>
    <w:multiLevelType w:val="hybridMultilevel"/>
    <w:tmpl w:val="55F63180"/>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18845BE"/>
    <w:multiLevelType w:val="hybridMultilevel"/>
    <w:tmpl w:val="FFFFFFFF"/>
    <w:lvl w:ilvl="0" w:tplc="B426A5C0">
      <w:start w:val="1"/>
      <w:numFmt w:val="bullet"/>
      <w:lvlText w:val="•"/>
      <w:lvlJc w:val="left"/>
      <w:pPr>
        <w:ind w:left="361"/>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1" w:tplc="4F9A4F26">
      <w:start w:val="1"/>
      <w:numFmt w:val="bullet"/>
      <w:lvlText w:val="o"/>
      <w:lvlJc w:val="left"/>
      <w:pPr>
        <w:ind w:left="108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2" w:tplc="E2A427E8">
      <w:start w:val="1"/>
      <w:numFmt w:val="bullet"/>
      <w:lvlText w:val="▪"/>
      <w:lvlJc w:val="left"/>
      <w:pPr>
        <w:ind w:left="180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3" w:tplc="4AE6CB4A">
      <w:start w:val="1"/>
      <w:numFmt w:val="bullet"/>
      <w:lvlText w:val="•"/>
      <w:lvlJc w:val="left"/>
      <w:pPr>
        <w:ind w:left="252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4" w:tplc="5BE84FC8">
      <w:start w:val="1"/>
      <w:numFmt w:val="bullet"/>
      <w:lvlText w:val="o"/>
      <w:lvlJc w:val="left"/>
      <w:pPr>
        <w:ind w:left="324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5" w:tplc="22BE35CA">
      <w:start w:val="1"/>
      <w:numFmt w:val="bullet"/>
      <w:lvlText w:val="▪"/>
      <w:lvlJc w:val="left"/>
      <w:pPr>
        <w:ind w:left="396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6" w:tplc="D1E286C6">
      <w:start w:val="1"/>
      <w:numFmt w:val="bullet"/>
      <w:lvlText w:val="•"/>
      <w:lvlJc w:val="left"/>
      <w:pPr>
        <w:ind w:left="468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7" w:tplc="F81E576C">
      <w:start w:val="1"/>
      <w:numFmt w:val="bullet"/>
      <w:lvlText w:val="o"/>
      <w:lvlJc w:val="left"/>
      <w:pPr>
        <w:ind w:left="540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8" w:tplc="51E8C4DA">
      <w:start w:val="1"/>
      <w:numFmt w:val="bullet"/>
      <w:lvlText w:val="▪"/>
      <w:lvlJc w:val="left"/>
      <w:pPr>
        <w:ind w:left="6127"/>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abstractNum>
  <w:abstractNum w:abstractNumId="6" w15:restartNumberingAfterBreak="0">
    <w:nsid w:val="14426565"/>
    <w:multiLevelType w:val="multilevel"/>
    <w:tmpl w:val="2DAC6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0029D"/>
    <w:multiLevelType w:val="hybridMultilevel"/>
    <w:tmpl w:val="363E3296"/>
    <w:lvl w:ilvl="0" w:tplc="39305974">
      <w:start w:val="1"/>
      <w:numFmt w:val="decimal"/>
      <w:lvlText w:val="%1."/>
      <w:lvlJc w:val="left"/>
      <w:pPr>
        <w:ind w:left="720" w:hanging="360"/>
      </w:pPr>
      <w:rPr>
        <w:rFonts w:eastAsiaTheme="minorHAns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BD1E8F"/>
    <w:multiLevelType w:val="hybridMultilevel"/>
    <w:tmpl w:val="157C896C"/>
    <w:lvl w:ilvl="0" w:tplc="8EDE876A">
      <w:start w:val="1"/>
      <w:numFmt w:val="bullet"/>
      <w:lvlText w:val="•"/>
      <w:lvlJc w:val="left"/>
      <w:pPr>
        <w:tabs>
          <w:tab w:val="num" w:pos="720"/>
        </w:tabs>
        <w:ind w:left="720" w:hanging="360"/>
      </w:pPr>
      <w:rPr>
        <w:rFonts w:ascii="Times New Roman" w:hAnsi="Times New Roman" w:hint="default"/>
      </w:rPr>
    </w:lvl>
    <w:lvl w:ilvl="1" w:tplc="6D4ED0EA">
      <w:numFmt w:val="bullet"/>
      <w:lvlText w:val="–"/>
      <w:lvlJc w:val="left"/>
      <w:pPr>
        <w:tabs>
          <w:tab w:val="num" w:pos="1440"/>
        </w:tabs>
        <w:ind w:left="1440" w:hanging="360"/>
      </w:pPr>
      <w:rPr>
        <w:rFonts w:ascii="Times New Roman" w:hAnsi="Times New Roman" w:hint="default"/>
      </w:rPr>
    </w:lvl>
    <w:lvl w:ilvl="2" w:tplc="3DFEB3E6">
      <w:numFmt w:val="bullet"/>
      <w:lvlText w:val="•"/>
      <w:lvlJc w:val="left"/>
      <w:pPr>
        <w:tabs>
          <w:tab w:val="num" w:pos="2160"/>
        </w:tabs>
        <w:ind w:left="2160" w:hanging="360"/>
      </w:pPr>
      <w:rPr>
        <w:rFonts w:ascii="Times New Roman" w:hAnsi="Times New Roman" w:hint="default"/>
      </w:rPr>
    </w:lvl>
    <w:lvl w:ilvl="3" w:tplc="06486D4A">
      <w:numFmt w:val="bullet"/>
      <w:lvlText w:val="–"/>
      <w:lvlJc w:val="left"/>
      <w:pPr>
        <w:tabs>
          <w:tab w:val="num" w:pos="2880"/>
        </w:tabs>
        <w:ind w:left="2880" w:hanging="360"/>
      </w:pPr>
      <w:rPr>
        <w:rFonts w:ascii="Times New Roman" w:hAnsi="Times New Roman" w:hint="default"/>
      </w:rPr>
    </w:lvl>
    <w:lvl w:ilvl="4" w:tplc="4F26BAE2" w:tentative="1">
      <w:start w:val="1"/>
      <w:numFmt w:val="bullet"/>
      <w:lvlText w:val="•"/>
      <w:lvlJc w:val="left"/>
      <w:pPr>
        <w:tabs>
          <w:tab w:val="num" w:pos="3600"/>
        </w:tabs>
        <w:ind w:left="3600" w:hanging="360"/>
      </w:pPr>
      <w:rPr>
        <w:rFonts w:ascii="Times New Roman" w:hAnsi="Times New Roman" w:hint="default"/>
      </w:rPr>
    </w:lvl>
    <w:lvl w:ilvl="5" w:tplc="18280D48" w:tentative="1">
      <w:start w:val="1"/>
      <w:numFmt w:val="bullet"/>
      <w:lvlText w:val="•"/>
      <w:lvlJc w:val="left"/>
      <w:pPr>
        <w:tabs>
          <w:tab w:val="num" w:pos="4320"/>
        </w:tabs>
        <w:ind w:left="4320" w:hanging="360"/>
      </w:pPr>
      <w:rPr>
        <w:rFonts w:ascii="Times New Roman" w:hAnsi="Times New Roman" w:hint="default"/>
      </w:rPr>
    </w:lvl>
    <w:lvl w:ilvl="6" w:tplc="E06E7F2A" w:tentative="1">
      <w:start w:val="1"/>
      <w:numFmt w:val="bullet"/>
      <w:lvlText w:val="•"/>
      <w:lvlJc w:val="left"/>
      <w:pPr>
        <w:tabs>
          <w:tab w:val="num" w:pos="5040"/>
        </w:tabs>
        <w:ind w:left="5040" w:hanging="360"/>
      </w:pPr>
      <w:rPr>
        <w:rFonts w:ascii="Times New Roman" w:hAnsi="Times New Roman" w:hint="default"/>
      </w:rPr>
    </w:lvl>
    <w:lvl w:ilvl="7" w:tplc="DF460DD4" w:tentative="1">
      <w:start w:val="1"/>
      <w:numFmt w:val="bullet"/>
      <w:lvlText w:val="•"/>
      <w:lvlJc w:val="left"/>
      <w:pPr>
        <w:tabs>
          <w:tab w:val="num" w:pos="5760"/>
        </w:tabs>
        <w:ind w:left="5760" w:hanging="360"/>
      </w:pPr>
      <w:rPr>
        <w:rFonts w:ascii="Times New Roman" w:hAnsi="Times New Roman" w:hint="default"/>
      </w:rPr>
    </w:lvl>
    <w:lvl w:ilvl="8" w:tplc="D4348ADA"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B8964BA"/>
    <w:multiLevelType w:val="hybridMultilevel"/>
    <w:tmpl w:val="90582B4A"/>
    <w:lvl w:ilvl="0" w:tplc="08090001">
      <w:start w:val="1"/>
      <w:numFmt w:val="bullet"/>
      <w:lvlText w:val=""/>
      <w:lvlJc w:val="left"/>
      <w:pPr>
        <w:ind w:left="725" w:hanging="360"/>
      </w:pPr>
      <w:rPr>
        <w:rFonts w:ascii="Symbol" w:hAnsi="Symbol" w:hint="default"/>
      </w:rPr>
    </w:lvl>
    <w:lvl w:ilvl="1" w:tplc="08090003" w:tentative="1">
      <w:start w:val="1"/>
      <w:numFmt w:val="bullet"/>
      <w:lvlText w:val="o"/>
      <w:lvlJc w:val="left"/>
      <w:pPr>
        <w:ind w:left="1445" w:hanging="360"/>
      </w:pPr>
      <w:rPr>
        <w:rFonts w:ascii="Courier New" w:hAnsi="Courier New" w:cs="Courier New" w:hint="default"/>
      </w:rPr>
    </w:lvl>
    <w:lvl w:ilvl="2" w:tplc="08090005" w:tentative="1">
      <w:start w:val="1"/>
      <w:numFmt w:val="bullet"/>
      <w:lvlText w:val=""/>
      <w:lvlJc w:val="left"/>
      <w:pPr>
        <w:ind w:left="2165" w:hanging="360"/>
      </w:pPr>
      <w:rPr>
        <w:rFonts w:ascii="Wingdings" w:hAnsi="Wingdings" w:hint="default"/>
      </w:rPr>
    </w:lvl>
    <w:lvl w:ilvl="3" w:tplc="08090001" w:tentative="1">
      <w:start w:val="1"/>
      <w:numFmt w:val="bullet"/>
      <w:lvlText w:val=""/>
      <w:lvlJc w:val="left"/>
      <w:pPr>
        <w:ind w:left="2885" w:hanging="360"/>
      </w:pPr>
      <w:rPr>
        <w:rFonts w:ascii="Symbol" w:hAnsi="Symbol" w:hint="default"/>
      </w:rPr>
    </w:lvl>
    <w:lvl w:ilvl="4" w:tplc="08090003" w:tentative="1">
      <w:start w:val="1"/>
      <w:numFmt w:val="bullet"/>
      <w:lvlText w:val="o"/>
      <w:lvlJc w:val="left"/>
      <w:pPr>
        <w:ind w:left="3605" w:hanging="360"/>
      </w:pPr>
      <w:rPr>
        <w:rFonts w:ascii="Courier New" w:hAnsi="Courier New" w:cs="Courier New" w:hint="default"/>
      </w:rPr>
    </w:lvl>
    <w:lvl w:ilvl="5" w:tplc="08090005" w:tentative="1">
      <w:start w:val="1"/>
      <w:numFmt w:val="bullet"/>
      <w:lvlText w:val=""/>
      <w:lvlJc w:val="left"/>
      <w:pPr>
        <w:ind w:left="4325" w:hanging="360"/>
      </w:pPr>
      <w:rPr>
        <w:rFonts w:ascii="Wingdings" w:hAnsi="Wingdings" w:hint="default"/>
      </w:rPr>
    </w:lvl>
    <w:lvl w:ilvl="6" w:tplc="08090001" w:tentative="1">
      <w:start w:val="1"/>
      <w:numFmt w:val="bullet"/>
      <w:lvlText w:val=""/>
      <w:lvlJc w:val="left"/>
      <w:pPr>
        <w:ind w:left="5045" w:hanging="360"/>
      </w:pPr>
      <w:rPr>
        <w:rFonts w:ascii="Symbol" w:hAnsi="Symbol" w:hint="default"/>
      </w:rPr>
    </w:lvl>
    <w:lvl w:ilvl="7" w:tplc="08090003" w:tentative="1">
      <w:start w:val="1"/>
      <w:numFmt w:val="bullet"/>
      <w:lvlText w:val="o"/>
      <w:lvlJc w:val="left"/>
      <w:pPr>
        <w:ind w:left="5765" w:hanging="360"/>
      </w:pPr>
      <w:rPr>
        <w:rFonts w:ascii="Courier New" w:hAnsi="Courier New" w:cs="Courier New" w:hint="default"/>
      </w:rPr>
    </w:lvl>
    <w:lvl w:ilvl="8" w:tplc="08090005" w:tentative="1">
      <w:start w:val="1"/>
      <w:numFmt w:val="bullet"/>
      <w:lvlText w:val=""/>
      <w:lvlJc w:val="left"/>
      <w:pPr>
        <w:ind w:left="6485" w:hanging="360"/>
      </w:pPr>
      <w:rPr>
        <w:rFonts w:ascii="Wingdings" w:hAnsi="Wingdings" w:hint="default"/>
      </w:rPr>
    </w:lvl>
  </w:abstractNum>
  <w:abstractNum w:abstractNumId="10" w15:restartNumberingAfterBreak="0">
    <w:nsid w:val="2CE86A3C"/>
    <w:multiLevelType w:val="hybridMultilevel"/>
    <w:tmpl w:val="FFFFFFFF"/>
    <w:lvl w:ilvl="0" w:tplc="92C8701E">
      <w:start w:val="1"/>
      <w:numFmt w:val="bullet"/>
      <w:lvlText w:val="•"/>
      <w:lvlJc w:val="left"/>
      <w:pPr>
        <w:ind w:left="341"/>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1" w:tplc="BBF05FBE">
      <w:start w:val="1"/>
      <w:numFmt w:val="bullet"/>
      <w:lvlText w:val="o"/>
      <w:lvlJc w:val="left"/>
      <w:pPr>
        <w:ind w:left="1088"/>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2" w:tplc="7C80C2C6">
      <w:start w:val="1"/>
      <w:numFmt w:val="bullet"/>
      <w:lvlText w:val="▪"/>
      <w:lvlJc w:val="left"/>
      <w:pPr>
        <w:ind w:left="1808"/>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3" w:tplc="988CD11E">
      <w:start w:val="1"/>
      <w:numFmt w:val="bullet"/>
      <w:lvlText w:val="•"/>
      <w:lvlJc w:val="left"/>
      <w:pPr>
        <w:ind w:left="2528"/>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4" w:tplc="EBA4B77E">
      <w:start w:val="1"/>
      <w:numFmt w:val="bullet"/>
      <w:lvlText w:val="o"/>
      <w:lvlJc w:val="left"/>
      <w:pPr>
        <w:ind w:left="3248"/>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5" w:tplc="EC806F74">
      <w:start w:val="1"/>
      <w:numFmt w:val="bullet"/>
      <w:lvlText w:val="▪"/>
      <w:lvlJc w:val="left"/>
      <w:pPr>
        <w:ind w:left="3968"/>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6" w:tplc="2288400E">
      <w:start w:val="1"/>
      <w:numFmt w:val="bullet"/>
      <w:lvlText w:val="•"/>
      <w:lvlJc w:val="left"/>
      <w:pPr>
        <w:ind w:left="4688"/>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7" w:tplc="DA22EB76">
      <w:start w:val="1"/>
      <w:numFmt w:val="bullet"/>
      <w:lvlText w:val="o"/>
      <w:lvlJc w:val="left"/>
      <w:pPr>
        <w:ind w:left="5408"/>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8" w:tplc="B5B214AA">
      <w:start w:val="1"/>
      <w:numFmt w:val="bullet"/>
      <w:lvlText w:val="▪"/>
      <w:lvlJc w:val="left"/>
      <w:pPr>
        <w:ind w:left="6128"/>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abstractNum>
  <w:abstractNum w:abstractNumId="11" w15:restartNumberingAfterBreak="0">
    <w:nsid w:val="2EB7502B"/>
    <w:multiLevelType w:val="hybridMultilevel"/>
    <w:tmpl w:val="789C5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4D18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AA76769"/>
    <w:multiLevelType w:val="hybridMultilevel"/>
    <w:tmpl w:val="FF82E23E"/>
    <w:lvl w:ilvl="0" w:tplc="0809000F">
      <w:start w:val="1"/>
      <w:numFmt w:val="decimal"/>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14"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A96A6B"/>
    <w:multiLevelType w:val="multilevel"/>
    <w:tmpl w:val="CFFC7AA8"/>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6" w15:restartNumberingAfterBreak="0">
    <w:nsid w:val="419D5A61"/>
    <w:multiLevelType w:val="multilevel"/>
    <w:tmpl w:val="FEFCB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9C66CD8"/>
    <w:multiLevelType w:val="hybridMultilevel"/>
    <w:tmpl w:val="9E0CB9DC"/>
    <w:lvl w:ilvl="0" w:tplc="08090001">
      <w:start w:val="1"/>
      <w:numFmt w:val="bullet"/>
      <w:lvlText w:val=""/>
      <w:lvlJc w:val="left"/>
      <w:pPr>
        <w:ind w:left="727" w:hanging="360"/>
      </w:pPr>
      <w:rPr>
        <w:rFonts w:ascii="Symbol" w:hAnsi="Symbol" w:hint="default"/>
      </w:rPr>
    </w:lvl>
    <w:lvl w:ilvl="1" w:tplc="08090003" w:tentative="1">
      <w:start w:val="1"/>
      <w:numFmt w:val="bullet"/>
      <w:lvlText w:val="o"/>
      <w:lvlJc w:val="left"/>
      <w:pPr>
        <w:ind w:left="1447" w:hanging="360"/>
      </w:pPr>
      <w:rPr>
        <w:rFonts w:ascii="Courier New" w:hAnsi="Courier New" w:cs="Courier New" w:hint="default"/>
      </w:rPr>
    </w:lvl>
    <w:lvl w:ilvl="2" w:tplc="08090005" w:tentative="1">
      <w:start w:val="1"/>
      <w:numFmt w:val="bullet"/>
      <w:lvlText w:val=""/>
      <w:lvlJc w:val="left"/>
      <w:pPr>
        <w:ind w:left="2167" w:hanging="360"/>
      </w:pPr>
      <w:rPr>
        <w:rFonts w:ascii="Wingdings" w:hAnsi="Wingdings" w:hint="default"/>
      </w:rPr>
    </w:lvl>
    <w:lvl w:ilvl="3" w:tplc="08090001" w:tentative="1">
      <w:start w:val="1"/>
      <w:numFmt w:val="bullet"/>
      <w:lvlText w:val=""/>
      <w:lvlJc w:val="left"/>
      <w:pPr>
        <w:ind w:left="2887" w:hanging="360"/>
      </w:pPr>
      <w:rPr>
        <w:rFonts w:ascii="Symbol" w:hAnsi="Symbol" w:hint="default"/>
      </w:rPr>
    </w:lvl>
    <w:lvl w:ilvl="4" w:tplc="08090003" w:tentative="1">
      <w:start w:val="1"/>
      <w:numFmt w:val="bullet"/>
      <w:lvlText w:val="o"/>
      <w:lvlJc w:val="left"/>
      <w:pPr>
        <w:ind w:left="3607" w:hanging="360"/>
      </w:pPr>
      <w:rPr>
        <w:rFonts w:ascii="Courier New" w:hAnsi="Courier New" w:cs="Courier New" w:hint="default"/>
      </w:rPr>
    </w:lvl>
    <w:lvl w:ilvl="5" w:tplc="08090005" w:tentative="1">
      <w:start w:val="1"/>
      <w:numFmt w:val="bullet"/>
      <w:lvlText w:val=""/>
      <w:lvlJc w:val="left"/>
      <w:pPr>
        <w:ind w:left="4327" w:hanging="360"/>
      </w:pPr>
      <w:rPr>
        <w:rFonts w:ascii="Wingdings" w:hAnsi="Wingdings" w:hint="default"/>
      </w:rPr>
    </w:lvl>
    <w:lvl w:ilvl="6" w:tplc="08090001" w:tentative="1">
      <w:start w:val="1"/>
      <w:numFmt w:val="bullet"/>
      <w:lvlText w:val=""/>
      <w:lvlJc w:val="left"/>
      <w:pPr>
        <w:ind w:left="5047" w:hanging="360"/>
      </w:pPr>
      <w:rPr>
        <w:rFonts w:ascii="Symbol" w:hAnsi="Symbol" w:hint="default"/>
      </w:rPr>
    </w:lvl>
    <w:lvl w:ilvl="7" w:tplc="08090003" w:tentative="1">
      <w:start w:val="1"/>
      <w:numFmt w:val="bullet"/>
      <w:lvlText w:val="o"/>
      <w:lvlJc w:val="left"/>
      <w:pPr>
        <w:ind w:left="5767" w:hanging="360"/>
      </w:pPr>
      <w:rPr>
        <w:rFonts w:ascii="Courier New" w:hAnsi="Courier New" w:cs="Courier New" w:hint="default"/>
      </w:rPr>
    </w:lvl>
    <w:lvl w:ilvl="8" w:tplc="08090005" w:tentative="1">
      <w:start w:val="1"/>
      <w:numFmt w:val="bullet"/>
      <w:lvlText w:val=""/>
      <w:lvlJc w:val="left"/>
      <w:pPr>
        <w:ind w:left="6487" w:hanging="360"/>
      </w:pPr>
      <w:rPr>
        <w:rFonts w:ascii="Wingdings" w:hAnsi="Wingdings" w:hint="default"/>
      </w:rPr>
    </w:lvl>
  </w:abstractNum>
  <w:abstractNum w:abstractNumId="18" w15:restartNumberingAfterBreak="0">
    <w:nsid w:val="4C39770D"/>
    <w:multiLevelType w:val="hybridMultilevel"/>
    <w:tmpl w:val="FF82E23E"/>
    <w:lvl w:ilvl="0" w:tplc="0809000F">
      <w:start w:val="1"/>
      <w:numFmt w:val="decimal"/>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19" w15:restartNumberingAfterBreak="0">
    <w:nsid w:val="4DA57F2A"/>
    <w:multiLevelType w:val="hybridMultilevel"/>
    <w:tmpl w:val="82E29B8E"/>
    <w:lvl w:ilvl="0" w:tplc="02027CC8">
      <w:start w:val="1"/>
      <w:numFmt w:val="bullet"/>
      <w:lvlText w:val="•"/>
      <w:lvlJc w:val="left"/>
      <w:pPr>
        <w:tabs>
          <w:tab w:val="num" w:pos="720"/>
        </w:tabs>
        <w:ind w:left="720" w:hanging="360"/>
      </w:pPr>
      <w:rPr>
        <w:rFonts w:ascii="Times New Roman" w:hAnsi="Times New Roman" w:hint="default"/>
      </w:rPr>
    </w:lvl>
    <w:lvl w:ilvl="1" w:tplc="A4B4352C">
      <w:numFmt w:val="bullet"/>
      <w:lvlText w:val="–"/>
      <w:lvlJc w:val="left"/>
      <w:pPr>
        <w:tabs>
          <w:tab w:val="num" w:pos="1440"/>
        </w:tabs>
        <w:ind w:left="1440" w:hanging="360"/>
      </w:pPr>
      <w:rPr>
        <w:rFonts w:ascii="Times New Roman" w:hAnsi="Times New Roman" w:hint="default"/>
      </w:rPr>
    </w:lvl>
    <w:lvl w:ilvl="2" w:tplc="48D6CE44">
      <w:numFmt w:val="bullet"/>
      <w:lvlText w:val="•"/>
      <w:lvlJc w:val="left"/>
      <w:pPr>
        <w:tabs>
          <w:tab w:val="num" w:pos="2160"/>
        </w:tabs>
        <w:ind w:left="2160" w:hanging="360"/>
      </w:pPr>
      <w:rPr>
        <w:rFonts w:ascii="Times New Roman" w:hAnsi="Times New Roman" w:hint="default"/>
      </w:rPr>
    </w:lvl>
    <w:lvl w:ilvl="3" w:tplc="84402156">
      <w:numFmt w:val="bullet"/>
      <w:lvlText w:val="–"/>
      <w:lvlJc w:val="left"/>
      <w:pPr>
        <w:tabs>
          <w:tab w:val="num" w:pos="2880"/>
        </w:tabs>
        <w:ind w:left="2880" w:hanging="360"/>
      </w:pPr>
      <w:rPr>
        <w:rFonts w:ascii="Times New Roman" w:hAnsi="Times New Roman" w:hint="default"/>
      </w:rPr>
    </w:lvl>
    <w:lvl w:ilvl="4" w:tplc="614041EA" w:tentative="1">
      <w:start w:val="1"/>
      <w:numFmt w:val="bullet"/>
      <w:lvlText w:val="•"/>
      <w:lvlJc w:val="left"/>
      <w:pPr>
        <w:tabs>
          <w:tab w:val="num" w:pos="3600"/>
        </w:tabs>
        <w:ind w:left="3600" w:hanging="360"/>
      </w:pPr>
      <w:rPr>
        <w:rFonts w:ascii="Times New Roman" w:hAnsi="Times New Roman" w:hint="default"/>
      </w:rPr>
    </w:lvl>
    <w:lvl w:ilvl="5" w:tplc="3258C5B4" w:tentative="1">
      <w:start w:val="1"/>
      <w:numFmt w:val="bullet"/>
      <w:lvlText w:val="•"/>
      <w:lvlJc w:val="left"/>
      <w:pPr>
        <w:tabs>
          <w:tab w:val="num" w:pos="4320"/>
        </w:tabs>
        <w:ind w:left="4320" w:hanging="360"/>
      </w:pPr>
      <w:rPr>
        <w:rFonts w:ascii="Times New Roman" w:hAnsi="Times New Roman" w:hint="default"/>
      </w:rPr>
    </w:lvl>
    <w:lvl w:ilvl="6" w:tplc="3692F82A" w:tentative="1">
      <w:start w:val="1"/>
      <w:numFmt w:val="bullet"/>
      <w:lvlText w:val="•"/>
      <w:lvlJc w:val="left"/>
      <w:pPr>
        <w:tabs>
          <w:tab w:val="num" w:pos="5040"/>
        </w:tabs>
        <w:ind w:left="5040" w:hanging="360"/>
      </w:pPr>
      <w:rPr>
        <w:rFonts w:ascii="Times New Roman" w:hAnsi="Times New Roman" w:hint="default"/>
      </w:rPr>
    </w:lvl>
    <w:lvl w:ilvl="7" w:tplc="05ACF2FA" w:tentative="1">
      <w:start w:val="1"/>
      <w:numFmt w:val="bullet"/>
      <w:lvlText w:val="•"/>
      <w:lvlJc w:val="left"/>
      <w:pPr>
        <w:tabs>
          <w:tab w:val="num" w:pos="5760"/>
        </w:tabs>
        <w:ind w:left="5760" w:hanging="360"/>
      </w:pPr>
      <w:rPr>
        <w:rFonts w:ascii="Times New Roman" w:hAnsi="Times New Roman" w:hint="default"/>
      </w:rPr>
    </w:lvl>
    <w:lvl w:ilvl="8" w:tplc="FC66A202"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4E9906A9"/>
    <w:multiLevelType w:val="hybridMultilevel"/>
    <w:tmpl w:val="9F7E227C"/>
    <w:lvl w:ilvl="0" w:tplc="1D7449FC">
      <w:start w:val="30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30C4C77"/>
    <w:multiLevelType w:val="hybridMultilevel"/>
    <w:tmpl w:val="8D02F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C13F75"/>
    <w:multiLevelType w:val="hybridMultilevel"/>
    <w:tmpl w:val="FF82E23E"/>
    <w:lvl w:ilvl="0" w:tplc="0809000F">
      <w:start w:val="1"/>
      <w:numFmt w:val="decimal"/>
      <w:lvlText w:val="%1."/>
      <w:lvlJc w:val="left"/>
      <w:pPr>
        <w:ind w:left="1152" w:hanging="360"/>
      </w:pPr>
    </w:lvl>
    <w:lvl w:ilvl="1" w:tplc="08090019">
      <w:start w:val="1"/>
      <w:numFmt w:val="lowerLetter"/>
      <w:lvlText w:val="%2."/>
      <w:lvlJc w:val="left"/>
      <w:pPr>
        <w:ind w:left="1872" w:hanging="360"/>
      </w:pPr>
    </w:lvl>
    <w:lvl w:ilvl="2" w:tplc="0809001B">
      <w:start w:val="1"/>
      <w:numFmt w:val="lowerRoman"/>
      <w:lvlText w:val="%3."/>
      <w:lvlJc w:val="right"/>
      <w:pPr>
        <w:ind w:left="2592" w:hanging="180"/>
      </w:pPr>
    </w:lvl>
    <w:lvl w:ilvl="3" w:tplc="0809000F">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23" w15:restartNumberingAfterBreak="0">
    <w:nsid w:val="5FF8715D"/>
    <w:multiLevelType w:val="multilevel"/>
    <w:tmpl w:val="CFFC7AA8"/>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4" w15:restartNumberingAfterBreak="0">
    <w:nsid w:val="676441D8"/>
    <w:multiLevelType w:val="multilevel"/>
    <w:tmpl w:val="CFFC7AA8"/>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5" w15:restartNumberingAfterBreak="0">
    <w:nsid w:val="69B75F63"/>
    <w:multiLevelType w:val="hybridMultilevel"/>
    <w:tmpl w:val="493624B4"/>
    <w:lvl w:ilvl="0" w:tplc="08090001">
      <w:start w:val="1"/>
      <w:numFmt w:val="bullet"/>
      <w:lvlText w:val=""/>
      <w:lvlJc w:val="left"/>
      <w:pPr>
        <w:ind w:left="1061" w:hanging="360"/>
      </w:pPr>
      <w:rPr>
        <w:rFonts w:ascii="Symbol" w:hAnsi="Symbol" w:hint="default"/>
      </w:rPr>
    </w:lvl>
    <w:lvl w:ilvl="1" w:tplc="08090003" w:tentative="1">
      <w:start w:val="1"/>
      <w:numFmt w:val="bullet"/>
      <w:lvlText w:val="o"/>
      <w:lvlJc w:val="left"/>
      <w:pPr>
        <w:ind w:left="1781" w:hanging="360"/>
      </w:pPr>
      <w:rPr>
        <w:rFonts w:ascii="Courier New" w:hAnsi="Courier New" w:cs="Courier New" w:hint="default"/>
      </w:rPr>
    </w:lvl>
    <w:lvl w:ilvl="2" w:tplc="08090005" w:tentative="1">
      <w:start w:val="1"/>
      <w:numFmt w:val="bullet"/>
      <w:lvlText w:val=""/>
      <w:lvlJc w:val="left"/>
      <w:pPr>
        <w:ind w:left="2501" w:hanging="360"/>
      </w:pPr>
      <w:rPr>
        <w:rFonts w:ascii="Wingdings" w:hAnsi="Wingdings" w:hint="default"/>
      </w:rPr>
    </w:lvl>
    <w:lvl w:ilvl="3" w:tplc="08090001" w:tentative="1">
      <w:start w:val="1"/>
      <w:numFmt w:val="bullet"/>
      <w:lvlText w:val=""/>
      <w:lvlJc w:val="left"/>
      <w:pPr>
        <w:ind w:left="3221" w:hanging="360"/>
      </w:pPr>
      <w:rPr>
        <w:rFonts w:ascii="Symbol" w:hAnsi="Symbol" w:hint="default"/>
      </w:rPr>
    </w:lvl>
    <w:lvl w:ilvl="4" w:tplc="08090003" w:tentative="1">
      <w:start w:val="1"/>
      <w:numFmt w:val="bullet"/>
      <w:lvlText w:val="o"/>
      <w:lvlJc w:val="left"/>
      <w:pPr>
        <w:ind w:left="3941" w:hanging="360"/>
      </w:pPr>
      <w:rPr>
        <w:rFonts w:ascii="Courier New" w:hAnsi="Courier New" w:cs="Courier New" w:hint="default"/>
      </w:rPr>
    </w:lvl>
    <w:lvl w:ilvl="5" w:tplc="08090005" w:tentative="1">
      <w:start w:val="1"/>
      <w:numFmt w:val="bullet"/>
      <w:lvlText w:val=""/>
      <w:lvlJc w:val="left"/>
      <w:pPr>
        <w:ind w:left="4661" w:hanging="360"/>
      </w:pPr>
      <w:rPr>
        <w:rFonts w:ascii="Wingdings" w:hAnsi="Wingdings" w:hint="default"/>
      </w:rPr>
    </w:lvl>
    <w:lvl w:ilvl="6" w:tplc="08090001" w:tentative="1">
      <w:start w:val="1"/>
      <w:numFmt w:val="bullet"/>
      <w:lvlText w:val=""/>
      <w:lvlJc w:val="left"/>
      <w:pPr>
        <w:ind w:left="5381" w:hanging="360"/>
      </w:pPr>
      <w:rPr>
        <w:rFonts w:ascii="Symbol" w:hAnsi="Symbol" w:hint="default"/>
      </w:rPr>
    </w:lvl>
    <w:lvl w:ilvl="7" w:tplc="08090003" w:tentative="1">
      <w:start w:val="1"/>
      <w:numFmt w:val="bullet"/>
      <w:lvlText w:val="o"/>
      <w:lvlJc w:val="left"/>
      <w:pPr>
        <w:ind w:left="6101" w:hanging="360"/>
      </w:pPr>
      <w:rPr>
        <w:rFonts w:ascii="Courier New" w:hAnsi="Courier New" w:cs="Courier New" w:hint="default"/>
      </w:rPr>
    </w:lvl>
    <w:lvl w:ilvl="8" w:tplc="08090005" w:tentative="1">
      <w:start w:val="1"/>
      <w:numFmt w:val="bullet"/>
      <w:lvlText w:val=""/>
      <w:lvlJc w:val="left"/>
      <w:pPr>
        <w:ind w:left="6821" w:hanging="360"/>
      </w:pPr>
      <w:rPr>
        <w:rFonts w:ascii="Wingdings" w:hAnsi="Wingdings" w:hint="default"/>
      </w:rPr>
    </w:lvl>
  </w:abstractNum>
  <w:abstractNum w:abstractNumId="26" w15:restartNumberingAfterBreak="0">
    <w:nsid w:val="72AC0100"/>
    <w:multiLevelType w:val="hybridMultilevel"/>
    <w:tmpl w:val="100621C2"/>
    <w:lvl w:ilvl="0" w:tplc="04090001">
      <w:start w:val="1"/>
      <w:numFmt w:val="bullet"/>
      <w:lvlText w:val=""/>
      <w:lvlJc w:val="left"/>
      <w:pPr>
        <w:ind w:left="-270" w:hanging="360"/>
      </w:pPr>
      <w:rPr>
        <w:rFonts w:ascii="Symbol" w:hAnsi="Symbol" w:hint="default"/>
      </w:rPr>
    </w:lvl>
    <w:lvl w:ilvl="1" w:tplc="04090003" w:tentative="1">
      <w:start w:val="1"/>
      <w:numFmt w:val="bullet"/>
      <w:lvlText w:val="o"/>
      <w:lvlJc w:val="left"/>
      <w:pPr>
        <w:ind w:left="450" w:hanging="360"/>
      </w:pPr>
      <w:rPr>
        <w:rFonts w:ascii="Courier New" w:hAnsi="Courier New" w:cs="Courier New" w:hint="default"/>
      </w:rPr>
    </w:lvl>
    <w:lvl w:ilvl="2" w:tplc="04090005" w:tentative="1">
      <w:start w:val="1"/>
      <w:numFmt w:val="bullet"/>
      <w:lvlText w:val=""/>
      <w:lvlJc w:val="left"/>
      <w:pPr>
        <w:ind w:left="1170" w:hanging="360"/>
      </w:pPr>
      <w:rPr>
        <w:rFonts w:ascii="Wingdings" w:hAnsi="Wingdings" w:hint="default"/>
      </w:rPr>
    </w:lvl>
    <w:lvl w:ilvl="3" w:tplc="04090001" w:tentative="1">
      <w:start w:val="1"/>
      <w:numFmt w:val="bullet"/>
      <w:lvlText w:val=""/>
      <w:lvlJc w:val="left"/>
      <w:pPr>
        <w:ind w:left="1890" w:hanging="360"/>
      </w:pPr>
      <w:rPr>
        <w:rFonts w:ascii="Symbol" w:hAnsi="Symbol" w:hint="default"/>
      </w:rPr>
    </w:lvl>
    <w:lvl w:ilvl="4" w:tplc="04090003" w:tentative="1">
      <w:start w:val="1"/>
      <w:numFmt w:val="bullet"/>
      <w:lvlText w:val="o"/>
      <w:lvlJc w:val="left"/>
      <w:pPr>
        <w:ind w:left="2610" w:hanging="360"/>
      </w:pPr>
      <w:rPr>
        <w:rFonts w:ascii="Courier New" w:hAnsi="Courier New" w:cs="Courier New" w:hint="default"/>
      </w:rPr>
    </w:lvl>
    <w:lvl w:ilvl="5" w:tplc="04090005" w:tentative="1">
      <w:start w:val="1"/>
      <w:numFmt w:val="bullet"/>
      <w:lvlText w:val=""/>
      <w:lvlJc w:val="left"/>
      <w:pPr>
        <w:ind w:left="3330" w:hanging="360"/>
      </w:pPr>
      <w:rPr>
        <w:rFonts w:ascii="Wingdings" w:hAnsi="Wingdings" w:hint="default"/>
      </w:rPr>
    </w:lvl>
    <w:lvl w:ilvl="6" w:tplc="04090001" w:tentative="1">
      <w:start w:val="1"/>
      <w:numFmt w:val="bullet"/>
      <w:lvlText w:val=""/>
      <w:lvlJc w:val="left"/>
      <w:pPr>
        <w:ind w:left="4050" w:hanging="360"/>
      </w:pPr>
      <w:rPr>
        <w:rFonts w:ascii="Symbol" w:hAnsi="Symbol" w:hint="default"/>
      </w:rPr>
    </w:lvl>
    <w:lvl w:ilvl="7" w:tplc="04090003" w:tentative="1">
      <w:start w:val="1"/>
      <w:numFmt w:val="bullet"/>
      <w:lvlText w:val="o"/>
      <w:lvlJc w:val="left"/>
      <w:pPr>
        <w:ind w:left="4770" w:hanging="360"/>
      </w:pPr>
      <w:rPr>
        <w:rFonts w:ascii="Courier New" w:hAnsi="Courier New" w:cs="Courier New" w:hint="default"/>
      </w:rPr>
    </w:lvl>
    <w:lvl w:ilvl="8" w:tplc="04090005" w:tentative="1">
      <w:start w:val="1"/>
      <w:numFmt w:val="bullet"/>
      <w:lvlText w:val=""/>
      <w:lvlJc w:val="left"/>
      <w:pPr>
        <w:ind w:left="5490" w:hanging="360"/>
      </w:pPr>
      <w:rPr>
        <w:rFonts w:ascii="Wingdings" w:hAnsi="Wingdings" w:hint="default"/>
      </w:rPr>
    </w:lvl>
  </w:abstractNum>
  <w:abstractNum w:abstractNumId="27" w15:restartNumberingAfterBreak="0">
    <w:nsid w:val="74326547"/>
    <w:multiLevelType w:val="hybridMultilevel"/>
    <w:tmpl w:val="9DF2D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156AB8"/>
    <w:multiLevelType w:val="hybridMultilevel"/>
    <w:tmpl w:val="E0C6B6C6"/>
    <w:lvl w:ilvl="0" w:tplc="08090001">
      <w:start w:val="1"/>
      <w:numFmt w:val="bullet"/>
      <w:lvlText w:val=""/>
      <w:lvlJc w:val="left"/>
      <w:pPr>
        <w:ind w:left="722" w:hanging="360"/>
      </w:pPr>
      <w:rPr>
        <w:rFonts w:ascii="Symbol" w:hAnsi="Symbol" w:hint="default"/>
      </w:rPr>
    </w:lvl>
    <w:lvl w:ilvl="1" w:tplc="08090003" w:tentative="1">
      <w:start w:val="1"/>
      <w:numFmt w:val="bullet"/>
      <w:lvlText w:val="o"/>
      <w:lvlJc w:val="left"/>
      <w:pPr>
        <w:ind w:left="1442" w:hanging="360"/>
      </w:pPr>
      <w:rPr>
        <w:rFonts w:ascii="Courier New" w:hAnsi="Courier New" w:cs="Courier New" w:hint="default"/>
      </w:rPr>
    </w:lvl>
    <w:lvl w:ilvl="2" w:tplc="08090005" w:tentative="1">
      <w:start w:val="1"/>
      <w:numFmt w:val="bullet"/>
      <w:lvlText w:val=""/>
      <w:lvlJc w:val="left"/>
      <w:pPr>
        <w:ind w:left="2162" w:hanging="360"/>
      </w:pPr>
      <w:rPr>
        <w:rFonts w:ascii="Wingdings" w:hAnsi="Wingdings" w:hint="default"/>
      </w:rPr>
    </w:lvl>
    <w:lvl w:ilvl="3" w:tplc="08090001" w:tentative="1">
      <w:start w:val="1"/>
      <w:numFmt w:val="bullet"/>
      <w:lvlText w:val=""/>
      <w:lvlJc w:val="left"/>
      <w:pPr>
        <w:ind w:left="2882" w:hanging="360"/>
      </w:pPr>
      <w:rPr>
        <w:rFonts w:ascii="Symbol" w:hAnsi="Symbol" w:hint="default"/>
      </w:rPr>
    </w:lvl>
    <w:lvl w:ilvl="4" w:tplc="08090003" w:tentative="1">
      <w:start w:val="1"/>
      <w:numFmt w:val="bullet"/>
      <w:lvlText w:val="o"/>
      <w:lvlJc w:val="left"/>
      <w:pPr>
        <w:ind w:left="3602" w:hanging="360"/>
      </w:pPr>
      <w:rPr>
        <w:rFonts w:ascii="Courier New" w:hAnsi="Courier New" w:cs="Courier New" w:hint="default"/>
      </w:rPr>
    </w:lvl>
    <w:lvl w:ilvl="5" w:tplc="08090005" w:tentative="1">
      <w:start w:val="1"/>
      <w:numFmt w:val="bullet"/>
      <w:lvlText w:val=""/>
      <w:lvlJc w:val="left"/>
      <w:pPr>
        <w:ind w:left="4322" w:hanging="360"/>
      </w:pPr>
      <w:rPr>
        <w:rFonts w:ascii="Wingdings" w:hAnsi="Wingdings" w:hint="default"/>
      </w:rPr>
    </w:lvl>
    <w:lvl w:ilvl="6" w:tplc="08090001" w:tentative="1">
      <w:start w:val="1"/>
      <w:numFmt w:val="bullet"/>
      <w:lvlText w:val=""/>
      <w:lvlJc w:val="left"/>
      <w:pPr>
        <w:ind w:left="5042" w:hanging="360"/>
      </w:pPr>
      <w:rPr>
        <w:rFonts w:ascii="Symbol" w:hAnsi="Symbol" w:hint="default"/>
      </w:rPr>
    </w:lvl>
    <w:lvl w:ilvl="7" w:tplc="08090003" w:tentative="1">
      <w:start w:val="1"/>
      <w:numFmt w:val="bullet"/>
      <w:lvlText w:val="o"/>
      <w:lvlJc w:val="left"/>
      <w:pPr>
        <w:ind w:left="5762" w:hanging="360"/>
      </w:pPr>
      <w:rPr>
        <w:rFonts w:ascii="Courier New" w:hAnsi="Courier New" w:cs="Courier New" w:hint="default"/>
      </w:rPr>
    </w:lvl>
    <w:lvl w:ilvl="8" w:tplc="08090005" w:tentative="1">
      <w:start w:val="1"/>
      <w:numFmt w:val="bullet"/>
      <w:lvlText w:val=""/>
      <w:lvlJc w:val="left"/>
      <w:pPr>
        <w:ind w:left="6482" w:hanging="360"/>
      </w:pPr>
      <w:rPr>
        <w:rFonts w:ascii="Wingdings" w:hAnsi="Wingdings" w:hint="default"/>
      </w:rPr>
    </w:lvl>
  </w:abstractNum>
  <w:abstractNum w:abstractNumId="29" w15:restartNumberingAfterBreak="0">
    <w:nsid w:val="7E1662A1"/>
    <w:multiLevelType w:val="multilevel"/>
    <w:tmpl w:val="CFFC7AA8"/>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29"/>
  </w:num>
  <w:num w:numId="2">
    <w:abstractNumId w:val="4"/>
  </w:num>
  <w:num w:numId="3">
    <w:abstractNumId w:val="12"/>
  </w:num>
  <w:num w:numId="4">
    <w:abstractNumId w:val="15"/>
  </w:num>
  <w:num w:numId="5">
    <w:abstractNumId w:val="23"/>
  </w:num>
  <w:num w:numId="6">
    <w:abstractNumId w:val="24"/>
  </w:num>
  <w:num w:numId="7">
    <w:abstractNumId w:val="7"/>
  </w:num>
  <w:num w:numId="8">
    <w:abstractNumId w:val="3"/>
  </w:num>
  <w:num w:numId="9">
    <w:abstractNumId w:val="2"/>
  </w:num>
  <w:num w:numId="10">
    <w:abstractNumId w:val="26"/>
  </w:num>
  <w:num w:numId="11">
    <w:abstractNumId w:val="20"/>
  </w:num>
  <w:num w:numId="12">
    <w:abstractNumId w:val="18"/>
  </w:num>
  <w:num w:numId="13">
    <w:abstractNumId w:val="22"/>
  </w:num>
  <w:num w:numId="14">
    <w:abstractNumId w:val="13"/>
  </w:num>
  <w:num w:numId="15">
    <w:abstractNumId w:val="0"/>
  </w:num>
  <w:num w:numId="16">
    <w:abstractNumId w:val="11"/>
  </w:num>
  <w:num w:numId="17">
    <w:abstractNumId w:val="14"/>
  </w:num>
  <w:num w:numId="18">
    <w:abstractNumId w:val="27"/>
  </w:num>
  <w:num w:numId="19">
    <w:abstractNumId w:val="21"/>
  </w:num>
  <w:num w:numId="20">
    <w:abstractNumId w:val="19"/>
  </w:num>
  <w:num w:numId="21">
    <w:abstractNumId w:val="6"/>
  </w:num>
  <w:num w:numId="22">
    <w:abstractNumId w:val="1"/>
  </w:num>
  <w:num w:numId="23">
    <w:abstractNumId w:val="8"/>
  </w:num>
  <w:num w:numId="24">
    <w:abstractNumId w:val="5"/>
  </w:num>
  <w:num w:numId="25">
    <w:abstractNumId w:val="17"/>
  </w:num>
  <w:num w:numId="26">
    <w:abstractNumId w:val="28"/>
  </w:num>
  <w:num w:numId="27">
    <w:abstractNumId w:val="9"/>
  </w:num>
  <w:num w:numId="28">
    <w:abstractNumId w:val="10"/>
  </w:num>
  <w:num w:numId="29">
    <w:abstractNumId w:val="25"/>
  </w:num>
  <w:num w:numId="3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EEA"/>
    <w:rsid w:val="00001EC9"/>
    <w:rsid w:val="00006611"/>
    <w:rsid w:val="0000779F"/>
    <w:rsid w:val="000115C5"/>
    <w:rsid w:val="0002021F"/>
    <w:rsid w:val="00021B52"/>
    <w:rsid w:val="00022C96"/>
    <w:rsid w:val="00023F83"/>
    <w:rsid w:val="000311B9"/>
    <w:rsid w:val="000334B1"/>
    <w:rsid w:val="0004187E"/>
    <w:rsid w:val="000443E2"/>
    <w:rsid w:val="00074181"/>
    <w:rsid w:val="0007639F"/>
    <w:rsid w:val="0007775E"/>
    <w:rsid w:val="000821F2"/>
    <w:rsid w:val="000857E7"/>
    <w:rsid w:val="00085D3D"/>
    <w:rsid w:val="00094A81"/>
    <w:rsid w:val="000973DB"/>
    <w:rsid w:val="000A0656"/>
    <w:rsid w:val="000A0B1F"/>
    <w:rsid w:val="000A1790"/>
    <w:rsid w:val="000A1F03"/>
    <w:rsid w:val="000A6ED0"/>
    <w:rsid w:val="000A7C6D"/>
    <w:rsid w:val="000B0CE5"/>
    <w:rsid w:val="000B4493"/>
    <w:rsid w:val="000B605E"/>
    <w:rsid w:val="000B6657"/>
    <w:rsid w:val="000B78DE"/>
    <w:rsid w:val="000C2D82"/>
    <w:rsid w:val="000C5CAC"/>
    <w:rsid w:val="000D0180"/>
    <w:rsid w:val="000D1896"/>
    <w:rsid w:val="000E0FC1"/>
    <w:rsid w:val="000E583B"/>
    <w:rsid w:val="000F1F6C"/>
    <w:rsid w:val="001013C4"/>
    <w:rsid w:val="001141D5"/>
    <w:rsid w:val="001157BC"/>
    <w:rsid w:val="0012260E"/>
    <w:rsid w:val="00122BF0"/>
    <w:rsid w:val="001249BA"/>
    <w:rsid w:val="00133316"/>
    <w:rsid w:val="00135051"/>
    <w:rsid w:val="0014597A"/>
    <w:rsid w:val="0014798E"/>
    <w:rsid w:val="001677EE"/>
    <w:rsid w:val="00171188"/>
    <w:rsid w:val="001717DF"/>
    <w:rsid w:val="0017303B"/>
    <w:rsid w:val="00176A84"/>
    <w:rsid w:val="00177F71"/>
    <w:rsid w:val="001968DE"/>
    <w:rsid w:val="001A1CDF"/>
    <w:rsid w:val="001A1D7E"/>
    <w:rsid w:val="001A1E07"/>
    <w:rsid w:val="001A3427"/>
    <w:rsid w:val="001A3DEB"/>
    <w:rsid w:val="001A64B2"/>
    <w:rsid w:val="001A71D7"/>
    <w:rsid w:val="001B0394"/>
    <w:rsid w:val="001C3A7A"/>
    <w:rsid w:val="001D0542"/>
    <w:rsid w:val="001D1BFA"/>
    <w:rsid w:val="001D1CB7"/>
    <w:rsid w:val="001D3D1C"/>
    <w:rsid w:val="001D6465"/>
    <w:rsid w:val="001E0326"/>
    <w:rsid w:val="001E10EA"/>
    <w:rsid w:val="001E1477"/>
    <w:rsid w:val="001F1158"/>
    <w:rsid w:val="001F12F1"/>
    <w:rsid w:val="001F182D"/>
    <w:rsid w:val="001F7F52"/>
    <w:rsid w:val="002023AE"/>
    <w:rsid w:val="002106D6"/>
    <w:rsid w:val="00211BEE"/>
    <w:rsid w:val="002144DF"/>
    <w:rsid w:val="00225E06"/>
    <w:rsid w:val="00232F73"/>
    <w:rsid w:val="002362B6"/>
    <w:rsid w:val="00242068"/>
    <w:rsid w:val="00243E7A"/>
    <w:rsid w:val="00246A7D"/>
    <w:rsid w:val="00246B8B"/>
    <w:rsid w:val="00251245"/>
    <w:rsid w:val="00253510"/>
    <w:rsid w:val="00255B7A"/>
    <w:rsid w:val="00255DCE"/>
    <w:rsid w:val="002617EF"/>
    <w:rsid w:val="00265401"/>
    <w:rsid w:val="00270979"/>
    <w:rsid w:val="002739EF"/>
    <w:rsid w:val="0028086A"/>
    <w:rsid w:val="00282F63"/>
    <w:rsid w:val="00285F8C"/>
    <w:rsid w:val="00286472"/>
    <w:rsid w:val="00291F9A"/>
    <w:rsid w:val="002927B4"/>
    <w:rsid w:val="00293896"/>
    <w:rsid w:val="002A38A2"/>
    <w:rsid w:val="002A502A"/>
    <w:rsid w:val="002B1751"/>
    <w:rsid w:val="002B1B69"/>
    <w:rsid w:val="002B340C"/>
    <w:rsid w:val="002B4001"/>
    <w:rsid w:val="002B55D0"/>
    <w:rsid w:val="002B6C60"/>
    <w:rsid w:val="002C055D"/>
    <w:rsid w:val="002C26FF"/>
    <w:rsid w:val="002C625E"/>
    <w:rsid w:val="002C681E"/>
    <w:rsid w:val="002C7DED"/>
    <w:rsid w:val="002D76AA"/>
    <w:rsid w:val="002D7C24"/>
    <w:rsid w:val="002E2F1E"/>
    <w:rsid w:val="002E5D3C"/>
    <w:rsid w:val="00300DFA"/>
    <w:rsid w:val="003039CC"/>
    <w:rsid w:val="003064A1"/>
    <w:rsid w:val="003109FE"/>
    <w:rsid w:val="00315AA4"/>
    <w:rsid w:val="003212A0"/>
    <w:rsid w:val="003213F5"/>
    <w:rsid w:val="003263F4"/>
    <w:rsid w:val="003273B9"/>
    <w:rsid w:val="00331F95"/>
    <w:rsid w:val="003325E5"/>
    <w:rsid w:val="00332DE7"/>
    <w:rsid w:val="003353D4"/>
    <w:rsid w:val="0034092D"/>
    <w:rsid w:val="00341712"/>
    <w:rsid w:val="00341EE0"/>
    <w:rsid w:val="00344E78"/>
    <w:rsid w:val="00347D62"/>
    <w:rsid w:val="0035316A"/>
    <w:rsid w:val="00360D3A"/>
    <w:rsid w:val="0036208C"/>
    <w:rsid w:val="00366D9D"/>
    <w:rsid w:val="003759B1"/>
    <w:rsid w:val="00377946"/>
    <w:rsid w:val="003830AF"/>
    <w:rsid w:val="0038449E"/>
    <w:rsid w:val="00391908"/>
    <w:rsid w:val="0039565F"/>
    <w:rsid w:val="003956F7"/>
    <w:rsid w:val="00395B51"/>
    <w:rsid w:val="003976C6"/>
    <w:rsid w:val="003A33F5"/>
    <w:rsid w:val="003A4C9B"/>
    <w:rsid w:val="003A7E9E"/>
    <w:rsid w:val="003B3EE1"/>
    <w:rsid w:val="003B7A23"/>
    <w:rsid w:val="003C13A9"/>
    <w:rsid w:val="003C600E"/>
    <w:rsid w:val="003C6EB0"/>
    <w:rsid w:val="003D02CD"/>
    <w:rsid w:val="003D4640"/>
    <w:rsid w:val="003D7AE3"/>
    <w:rsid w:val="003E6395"/>
    <w:rsid w:val="003F4FE2"/>
    <w:rsid w:val="0040171E"/>
    <w:rsid w:val="00417F52"/>
    <w:rsid w:val="00420713"/>
    <w:rsid w:val="00426295"/>
    <w:rsid w:val="00430A7F"/>
    <w:rsid w:val="0043369F"/>
    <w:rsid w:val="004367AD"/>
    <w:rsid w:val="0044031A"/>
    <w:rsid w:val="00442727"/>
    <w:rsid w:val="004471F9"/>
    <w:rsid w:val="00447F77"/>
    <w:rsid w:val="00450B3E"/>
    <w:rsid w:val="00451CAF"/>
    <w:rsid w:val="00451D43"/>
    <w:rsid w:val="004522D6"/>
    <w:rsid w:val="004548E6"/>
    <w:rsid w:val="00462A55"/>
    <w:rsid w:val="00463383"/>
    <w:rsid w:val="00464AF6"/>
    <w:rsid w:val="00464D97"/>
    <w:rsid w:val="0046572B"/>
    <w:rsid w:val="0046614A"/>
    <w:rsid w:val="00466EEA"/>
    <w:rsid w:val="0047116D"/>
    <w:rsid w:val="00476871"/>
    <w:rsid w:val="0048037F"/>
    <w:rsid w:val="00480DA3"/>
    <w:rsid w:val="00487C6B"/>
    <w:rsid w:val="004918B0"/>
    <w:rsid w:val="00492F44"/>
    <w:rsid w:val="00493EB5"/>
    <w:rsid w:val="004A053B"/>
    <w:rsid w:val="004A3F9A"/>
    <w:rsid w:val="004A60D4"/>
    <w:rsid w:val="004B054F"/>
    <w:rsid w:val="004B4E75"/>
    <w:rsid w:val="004C05B3"/>
    <w:rsid w:val="004C2CAD"/>
    <w:rsid w:val="004C3C67"/>
    <w:rsid w:val="004D0E1D"/>
    <w:rsid w:val="004D1E0E"/>
    <w:rsid w:val="004D300E"/>
    <w:rsid w:val="004D52C5"/>
    <w:rsid w:val="004D5887"/>
    <w:rsid w:val="004E23E8"/>
    <w:rsid w:val="004E3136"/>
    <w:rsid w:val="004E7522"/>
    <w:rsid w:val="004F0798"/>
    <w:rsid w:val="00503290"/>
    <w:rsid w:val="0050537E"/>
    <w:rsid w:val="005103A6"/>
    <w:rsid w:val="00514D71"/>
    <w:rsid w:val="00514D87"/>
    <w:rsid w:val="0052657F"/>
    <w:rsid w:val="005269F4"/>
    <w:rsid w:val="00527D1D"/>
    <w:rsid w:val="00536688"/>
    <w:rsid w:val="005414F8"/>
    <w:rsid w:val="00544020"/>
    <w:rsid w:val="005478AE"/>
    <w:rsid w:val="00550711"/>
    <w:rsid w:val="00552BEE"/>
    <w:rsid w:val="0055376B"/>
    <w:rsid w:val="00555559"/>
    <w:rsid w:val="00566580"/>
    <w:rsid w:val="005716D9"/>
    <w:rsid w:val="0057277A"/>
    <w:rsid w:val="00574162"/>
    <w:rsid w:val="0057503E"/>
    <w:rsid w:val="0057667E"/>
    <w:rsid w:val="00580BDD"/>
    <w:rsid w:val="0058311C"/>
    <w:rsid w:val="00583939"/>
    <w:rsid w:val="00584FC1"/>
    <w:rsid w:val="005900A4"/>
    <w:rsid w:val="00591936"/>
    <w:rsid w:val="00593344"/>
    <w:rsid w:val="00594188"/>
    <w:rsid w:val="005A1381"/>
    <w:rsid w:val="005A71A6"/>
    <w:rsid w:val="005B2FDF"/>
    <w:rsid w:val="005B5B2F"/>
    <w:rsid w:val="005C2B20"/>
    <w:rsid w:val="005C3AB9"/>
    <w:rsid w:val="005C3FB8"/>
    <w:rsid w:val="005C3FB9"/>
    <w:rsid w:val="005C4C64"/>
    <w:rsid w:val="005C52EF"/>
    <w:rsid w:val="005C5C9A"/>
    <w:rsid w:val="005D4A77"/>
    <w:rsid w:val="005D5457"/>
    <w:rsid w:val="005D595C"/>
    <w:rsid w:val="005D77B5"/>
    <w:rsid w:val="005E2672"/>
    <w:rsid w:val="005E309F"/>
    <w:rsid w:val="005E46EF"/>
    <w:rsid w:val="00600214"/>
    <w:rsid w:val="00602984"/>
    <w:rsid w:val="006133AB"/>
    <w:rsid w:val="00617C37"/>
    <w:rsid w:val="00623DF4"/>
    <w:rsid w:val="00624997"/>
    <w:rsid w:val="00625C21"/>
    <w:rsid w:val="00626CFF"/>
    <w:rsid w:val="00634D2C"/>
    <w:rsid w:val="00641DD3"/>
    <w:rsid w:val="00642C00"/>
    <w:rsid w:val="006440C5"/>
    <w:rsid w:val="006452EB"/>
    <w:rsid w:val="0064778C"/>
    <w:rsid w:val="00650202"/>
    <w:rsid w:val="00651DC4"/>
    <w:rsid w:val="00652B68"/>
    <w:rsid w:val="00653C32"/>
    <w:rsid w:val="00653D27"/>
    <w:rsid w:val="00654F2E"/>
    <w:rsid w:val="0066325D"/>
    <w:rsid w:val="006633E2"/>
    <w:rsid w:val="006671DF"/>
    <w:rsid w:val="006676D4"/>
    <w:rsid w:val="00670DA3"/>
    <w:rsid w:val="00677BC8"/>
    <w:rsid w:val="0068023B"/>
    <w:rsid w:val="00684B4F"/>
    <w:rsid w:val="00685F63"/>
    <w:rsid w:val="006865BD"/>
    <w:rsid w:val="00687482"/>
    <w:rsid w:val="006916F6"/>
    <w:rsid w:val="006967F2"/>
    <w:rsid w:val="006A0562"/>
    <w:rsid w:val="006A2CBD"/>
    <w:rsid w:val="006A2D64"/>
    <w:rsid w:val="006A3365"/>
    <w:rsid w:val="006A65F4"/>
    <w:rsid w:val="006B0E36"/>
    <w:rsid w:val="006B1FA5"/>
    <w:rsid w:val="006C0A9E"/>
    <w:rsid w:val="006C15C8"/>
    <w:rsid w:val="006C1FD1"/>
    <w:rsid w:val="006C20A4"/>
    <w:rsid w:val="006E6DE3"/>
    <w:rsid w:val="006F0D4D"/>
    <w:rsid w:val="00702E8E"/>
    <w:rsid w:val="00703AD6"/>
    <w:rsid w:val="00705F83"/>
    <w:rsid w:val="00707386"/>
    <w:rsid w:val="00710699"/>
    <w:rsid w:val="00715634"/>
    <w:rsid w:val="0071589C"/>
    <w:rsid w:val="00715DAB"/>
    <w:rsid w:val="007168AC"/>
    <w:rsid w:val="0073010D"/>
    <w:rsid w:val="00730525"/>
    <w:rsid w:val="007321EC"/>
    <w:rsid w:val="00734374"/>
    <w:rsid w:val="0073479D"/>
    <w:rsid w:val="00740B4F"/>
    <w:rsid w:val="0074259F"/>
    <w:rsid w:val="00743D7C"/>
    <w:rsid w:val="00745505"/>
    <w:rsid w:val="00745BAA"/>
    <w:rsid w:val="00747162"/>
    <w:rsid w:val="0075074B"/>
    <w:rsid w:val="00750937"/>
    <w:rsid w:val="0075259B"/>
    <w:rsid w:val="007535AA"/>
    <w:rsid w:val="00754DE8"/>
    <w:rsid w:val="00756DEF"/>
    <w:rsid w:val="007578BD"/>
    <w:rsid w:val="00761C94"/>
    <w:rsid w:val="00762C48"/>
    <w:rsid w:val="00773BE7"/>
    <w:rsid w:val="007756FB"/>
    <w:rsid w:val="00781CD1"/>
    <w:rsid w:val="0078301F"/>
    <w:rsid w:val="00786981"/>
    <w:rsid w:val="0079729F"/>
    <w:rsid w:val="007A11EC"/>
    <w:rsid w:val="007A200B"/>
    <w:rsid w:val="007A3083"/>
    <w:rsid w:val="007B5CA7"/>
    <w:rsid w:val="007C2134"/>
    <w:rsid w:val="007D3E03"/>
    <w:rsid w:val="007D4D94"/>
    <w:rsid w:val="007D6ABB"/>
    <w:rsid w:val="007D7D35"/>
    <w:rsid w:val="007D7E83"/>
    <w:rsid w:val="007E3A48"/>
    <w:rsid w:val="007E4479"/>
    <w:rsid w:val="007E6FD3"/>
    <w:rsid w:val="007F06C0"/>
    <w:rsid w:val="007F0AD4"/>
    <w:rsid w:val="007F103E"/>
    <w:rsid w:val="007F3166"/>
    <w:rsid w:val="007F5CC7"/>
    <w:rsid w:val="007F5FC8"/>
    <w:rsid w:val="0080118C"/>
    <w:rsid w:val="00807C4B"/>
    <w:rsid w:val="00810C88"/>
    <w:rsid w:val="00813988"/>
    <w:rsid w:val="0082483A"/>
    <w:rsid w:val="00831165"/>
    <w:rsid w:val="00831566"/>
    <w:rsid w:val="00832DBF"/>
    <w:rsid w:val="00835560"/>
    <w:rsid w:val="00837387"/>
    <w:rsid w:val="00843D3A"/>
    <w:rsid w:val="008458A8"/>
    <w:rsid w:val="00851D91"/>
    <w:rsid w:val="00861679"/>
    <w:rsid w:val="0086270C"/>
    <w:rsid w:val="00862CDA"/>
    <w:rsid w:val="008641CF"/>
    <w:rsid w:val="00866A54"/>
    <w:rsid w:val="00867A7D"/>
    <w:rsid w:val="008705A6"/>
    <w:rsid w:val="00870ABB"/>
    <w:rsid w:val="008834B0"/>
    <w:rsid w:val="008850F6"/>
    <w:rsid w:val="00892318"/>
    <w:rsid w:val="008A4A34"/>
    <w:rsid w:val="008B1619"/>
    <w:rsid w:val="008B31B8"/>
    <w:rsid w:val="008C03D2"/>
    <w:rsid w:val="008C3DB9"/>
    <w:rsid w:val="008C6116"/>
    <w:rsid w:val="008C74D8"/>
    <w:rsid w:val="008C7D2F"/>
    <w:rsid w:val="008D3B1A"/>
    <w:rsid w:val="008D7126"/>
    <w:rsid w:val="008E34EE"/>
    <w:rsid w:val="008E6E9E"/>
    <w:rsid w:val="008F128F"/>
    <w:rsid w:val="008F2A33"/>
    <w:rsid w:val="008F722C"/>
    <w:rsid w:val="00900D0C"/>
    <w:rsid w:val="00901E22"/>
    <w:rsid w:val="0090688F"/>
    <w:rsid w:val="00907FA0"/>
    <w:rsid w:val="0091062D"/>
    <w:rsid w:val="00911A53"/>
    <w:rsid w:val="009175F4"/>
    <w:rsid w:val="0092329A"/>
    <w:rsid w:val="00930667"/>
    <w:rsid w:val="009316AB"/>
    <w:rsid w:val="00932CE1"/>
    <w:rsid w:val="00933C80"/>
    <w:rsid w:val="00933D69"/>
    <w:rsid w:val="00935C7B"/>
    <w:rsid w:val="009424D6"/>
    <w:rsid w:val="00944F7D"/>
    <w:rsid w:val="00947C9F"/>
    <w:rsid w:val="00951641"/>
    <w:rsid w:val="0095257F"/>
    <w:rsid w:val="00952CAB"/>
    <w:rsid w:val="0095583E"/>
    <w:rsid w:val="00963D74"/>
    <w:rsid w:val="00966E99"/>
    <w:rsid w:val="00967F3D"/>
    <w:rsid w:val="00971D1E"/>
    <w:rsid w:val="009753DB"/>
    <w:rsid w:val="0097558B"/>
    <w:rsid w:val="00975BA4"/>
    <w:rsid w:val="00981970"/>
    <w:rsid w:val="00982AE1"/>
    <w:rsid w:val="00985563"/>
    <w:rsid w:val="00991114"/>
    <w:rsid w:val="009931D6"/>
    <w:rsid w:val="00993786"/>
    <w:rsid w:val="00993E30"/>
    <w:rsid w:val="009A06EC"/>
    <w:rsid w:val="009A0D3C"/>
    <w:rsid w:val="009A26A5"/>
    <w:rsid w:val="009A2E32"/>
    <w:rsid w:val="009A4038"/>
    <w:rsid w:val="009B053E"/>
    <w:rsid w:val="009B0F84"/>
    <w:rsid w:val="009B41C6"/>
    <w:rsid w:val="009B4643"/>
    <w:rsid w:val="009B4B9F"/>
    <w:rsid w:val="009C032C"/>
    <w:rsid w:val="009C797C"/>
    <w:rsid w:val="009D1ABF"/>
    <w:rsid w:val="009D1E3C"/>
    <w:rsid w:val="009D7292"/>
    <w:rsid w:val="009F24D6"/>
    <w:rsid w:val="00A029A1"/>
    <w:rsid w:val="00A03089"/>
    <w:rsid w:val="00A148B2"/>
    <w:rsid w:val="00A21BAA"/>
    <w:rsid w:val="00A21C15"/>
    <w:rsid w:val="00A2247E"/>
    <w:rsid w:val="00A22BBF"/>
    <w:rsid w:val="00A25DA0"/>
    <w:rsid w:val="00A32173"/>
    <w:rsid w:val="00A34707"/>
    <w:rsid w:val="00A37F62"/>
    <w:rsid w:val="00A47618"/>
    <w:rsid w:val="00A526E8"/>
    <w:rsid w:val="00A52C50"/>
    <w:rsid w:val="00A54538"/>
    <w:rsid w:val="00A61F50"/>
    <w:rsid w:val="00A62DF9"/>
    <w:rsid w:val="00A63AFD"/>
    <w:rsid w:val="00A66B63"/>
    <w:rsid w:val="00A67F17"/>
    <w:rsid w:val="00A76CB4"/>
    <w:rsid w:val="00A76E17"/>
    <w:rsid w:val="00A80506"/>
    <w:rsid w:val="00A905AF"/>
    <w:rsid w:val="00A96377"/>
    <w:rsid w:val="00AA16BF"/>
    <w:rsid w:val="00AA1CEB"/>
    <w:rsid w:val="00AA3CB5"/>
    <w:rsid w:val="00AA51FD"/>
    <w:rsid w:val="00AB4D9B"/>
    <w:rsid w:val="00AC1654"/>
    <w:rsid w:val="00AC75ED"/>
    <w:rsid w:val="00AC7AC6"/>
    <w:rsid w:val="00AD23DC"/>
    <w:rsid w:val="00AD5E13"/>
    <w:rsid w:val="00AE324D"/>
    <w:rsid w:val="00AE5952"/>
    <w:rsid w:val="00AE76A4"/>
    <w:rsid w:val="00AF5323"/>
    <w:rsid w:val="00AF5544"/>
    <w:rsid w:val="00AF5EFB"/>
    <w:rsid w:val="00B00409"/>
    <w:rsid w:val="00B00EA6"/>
    <w:rsid w:val="00B048CA"/>
    <w:rsid w:val="00B07011"/>
    <w:rsid w:val="00B14EBF"/>
    <w:rsid w:val="00B1704A"/>
    <w:rsid w:val="00B24C1B"/>
    <w:rsid w:val="00B25423"/>
    <w:rsid w:val="00B26945"/>
    <w:rsid w:val="00B2788E"/>
    <w:rsid w:val="00B360F6"/>
    <w:rsid w:val="00B366DE"/>
    <w:rsid w:val="00B40311"/>
    <w:rsid w:val="00B40840"/>
    <w:rsid w:val="00B42845"/>
    <w:rsid w:val="00B5134E"/>
    <w:rsid w:val="00B516D8"/>
    <w:rsid w:val="00B531D2"/>
    <w:rsid w:val="00B649F9"/>
    <w:rsid w:val="00B64F88"/>
    <w:rsid w:val="00B724B2"/>
    <w:rsid w:val="00B73FAF"/>
    <w:rsid w:val="00B7497F"/>
    <w:rsid w:val="00B76DA0"/>
    <w:rsid w:val="00B80682"/>
    <w:rsid w:val="00B813C2"/>
    <w:rsid w:val="00B82182"/>
    <w:rsid w:val="00B86E38"/>
    <w:rsid w:val="00B905DE"/>
    <w:rsid w:val="00B94B8B"/>
    <w:rsid w:val="00B95B0E"/>
    <w:rsid w:val="00BA05A4"/>
    <w:rsid w:val="00BA388C"/>
    <w:rsid w:val="00BA4220"/>
    <w:rsid w:val="00BA5929"/>
    <w:rsid w:val="00BB2461"/>
    <w:rsid w:val="00BB3786"/>
    <w:rsid w:val="00BB4044"/>
    <w:rsid w:val="00BB70CF"/>
    <w:rsid w:val="00BB729F"/>
    <w:rsid w:val="00BC4CD3"/>
    <w:rsid w:val="00BC56CC"/>
    <w:rsid w:val="00BC6417"/>
    <w:rsid w:val="00BC650A"/>
    <w:rsid w:val="00BC7E5B"/>
    <w:rsid w:val="00BD67C7"/>
    <w:rsid w:val="00BE0720"/>
    <w:rsid w:val="00BE0916"/>
    <w:rsid w:val="00BE186D"/>
    <w:rsid w:val="00BE1B5B"/>
    <w:rsid w:val="00BE2D0E"/>
    <w:rsid w:val="00BE3801"/>
    <w:rsid w:val="00BE4445"/>
    <w:rsid w:val="00BF25FB"/>
    <w:rsid w:val="00BF3B77"/>
    <w:rsid w:val="00BF3C0C"/>
    <w:rsid w:val="00BF4DBE"/>
    <w:rsid w:val="00BF5CFC"/>
    <w:rsid w:val="00C01969"/>
    <w:rsid w:val="00C043B2"/>
    <w:rsid w:val="00C06B68"/>
    <w:rsid w:val="00C07306"/>
    <w:rsid w:val="00C107A2"/>
    <w:rsid w:val="00C11992"/>
    <w:rsid w:val="00C155BD"/>
    <w:rsid w:val="00C20B17"/>
    <w:rsid w:val="00C222DB"/>
    <w:rsid w:val="00C26637"/>
    <w:rsid w:val="00C27884"/>
    <w:rsid w:val="00C30BFC"/>
    <w:rsid w:val="00C31702"/>
    <w:rsid w:val="00C31B9A"/>
    <w:rsid w:val="00C32906"/>
    <w:rsid w:val="00C32E2C"/>
    <w:rsid w:val="00C32FDC"/>
    <w:rsid w:val="00C33404"/>
    <w:rsid w:val="00C346DB"/>
    <w:rsid w:val="00C34C85"/>
    <w:rsid w:val="00C37FB5"/>
    <w:rsid w:val="00C40F83"/>
    <w:rsid w:val="00C44E3B"/>
    <w:rsid w:val="00C467D7"/>
    <w:rsid w:val="00C53367"/>
    <w:rsid w:val="00C611D6"/>
    <w:rsid w:val="00C616CA"/>
    <w:rsid w:val="00C65069"/>
    <w:rsid w:val="00C652F2"/>
    <w:rsid w:val="00C8638A"/>
    <w:rsid w:val="00C945E4"/>
    <w:rsid w:val="00C97C75"/>
    <w:rsid w:val="00C97E2D"/>
    <w:rsid w:val="00CA29C7"/>
    <w:rsid w:val="00CB1BA3"/>
    <w:rsid w:val="00CB7A85"/>
    <w:rsid w:val="00CC03FA"/>
    <w:rsid w:val="00CC451C"/>
    <w:rsid w:val="00CC4D15"/>
    <w:rsid w:val="00CD5643"/>
    <w:rsid w:val="00CD6D96"/>
    <w:rsid w:val="00CE5232"/>
    <w:rsid w:val="00CE658C"/>
    <w:rsid w:val="00CF0162"/>
    <w:rsid w:val="00CF3552"/>
    <w:rsid w:val="00CF4D6A"/>
    <w:rsid w:val="00CF5291"/>
    <w:rsid w:val="00CF6FD9"/>
    <w:rsid w:val="00D02235"/>
    <w:rsid w:val="00D02DD5"/>
    <w:rsid w:val="00D02FC1"/>
    <w:rsid w:val="00D05C19"/>
    <w:rsid w:val="00D10F5A"/>
    <w:rsid w:val="00D12104"/>
    <w:rsid w:val="00D225E1"/>
    <w:rsid w:val="00D406DD"/>
    <w:rsid w:val="00D42492"/>
    <w:rsid w:val="00D43C87"/>
    <w:rsid w:val="00D447F8"/>
    <w:rsid w:val="00D476DF"/>
    <w:rsid w:val="00D54F70"/>
    <w:rsid w:val="00D556BC"/>
    <w:rsid w:val="00D610A7"/>
    <w:rsid w:val="00D610BD"/>
    <w:rsid w:val="00D6266A"/>
    <w:rsid w:val="00D63BA0"/>
    <w:rsid w:val="00D64971"/>
    <w:rsid w:val="00D6536D"/>
    <w:rsid w:val="00D76AF4"/>
    <w:rsid w:val="00D77240"/>
    <w:rsid w:val="00D83035"/>
    <w:rsid w:val="00D85021"/>
    <w:rsid w:val="00D9242C"/>
    <w:rsid w:val="00D934E8"/>
    <w:rsid w:val="00DA080C"/>
    <w:rsid w:val="00DA1147"/>
    <w:rsid w:val="00DA707C"/>
    <w:rsid w:val="00DB1D7E"/>
    <w:rsid w:val="00DB230D"/>
    <w:rsid w:val="00DB35BE"/>
    <w:rsid w:val="00DB35D2"/>
    <w:rsid w:val="00DB43A4"/>
    <w:rsid w:val="00DB4445"/>
    <w:rsid w:val="00DC2242"/>
    <w:rsid w:val="00DC7CDA"/>
    <w:rsid w:val="00DD37E5"/>
    <w:rsid w:val="00DD3B1F"/>
    <w:rsid w:val="00DD3ED1"/>
    <w:rsid w:val="00DD47F6"/>
    <w:rsid w:val="00DD6339"/>
    <w:rsid w:val="00DD764D"/>
    <w:rsid w:val="00DE1EE5"/>
    <w:rsid w:val="00DE222D"/>
    <w:rsid w:val="00E01E36"/>
    <w:rsid w:val="00E14D56"/>
    <w:rsid w:val="00E150D2"/>
    <w:rsid w:val="00E20227"/>
    <w:rsid w:val="00E23FF9"/>
    <w:rsid w:val="00E305A9"/>
    <w:rsid w:val="00E310BA"/>
    <w:rsid w:val="00E31F43"/>
    <w:rsid w:val="00E42137"/>
    <w:rsid w:val="00E53A6D"/>
    <w:rsid w:val="00E566EA"/>
    <w:rsid w:val="00E575B1"/>
    <w:rsid w:val="00E57F7E"/>
    <w:rsid w:val="00E617BB"/>
    <w:rsid w:val="00E64531"/>
    <w:rsid w:val="00E65306"/>
    <w:rsid w:val="00E6593E"/>
    <w:rsid w:val="00E719C3"/>
    <w:rsid w:val="00E720F5"/>
    <w:rsid w:val="00E735F6"/>
    <w:rsid w:val="00E77A6E"/>
    <w:rsid w:val="00E8215A"/>
    <w:rsid w:val="00E8289E"/>
    <w:rsid w:val="00E85E39"/>
    <w:rsid w:val="00E90658"/>
    <w:rsid w:val="00E91565"/>
    <w:rsid w:val="00E93FE3"/>
    <w:rsid w:val="00EA113B"/>
    <w:rsid w:val="00EB644C"/>
    <w:rsid w:val="00EB6D8D"/>
    <w:rsid w:val="00EC56D3"/>
    <w:rsid w:val="00EC7A37"/>
    <w:rsid w:val="00ED24E5"/>
    <w:rsid w:val="00ED6E8A"/>
    <w:rsid w:val="00EE430C"/>
    <w:rsid w:val="00EE466B"/>
    <w:rsid w:val="00EE6B87"/>
    <w:rsid w:val="00EE6DC2"/>
    <w:rsid w:val="00EF0B4E"/>
    <w:rsid w:val="00EF1A93"/>
    <w:rsid w:val="00EF5631"/>
    <w:rsid w:val="00F00EE0"/>
    <w:rsid w:val="00F01631"/>
    <w:rsid w:val="00F02C09"/>
    <w:rsid w:val="00F0484F"/>
    <w:rsid w:val="00F07A00"/>
    <w:rsid w:val="00F1655B"/>
    <w:rsid w:val="00F24579"/>
    <w:rsid w:val="00F266B0"/>
    <w:rsid w:val="00F31229"/>
    <w:rsid w:val="00F419FA"/>
    <w:rsid w:val="00F438EC"/>
    <w:rsid w:val="00F45932"/>
    <w:rsid w:val="00F462F0"/>
    <w:rsid w:val="00F468A2"/>
    <w:rsid w:val="00F47B1C"/>
    <w:rsid w:val="00F5222D"/>
    <w:rsid w:val="00F56E0E"/>
    <w:rsid w:val="00F57A9B"/>
    <w:rsid w:val="00F60838"/>
    <w:rsid w:val="00F658C4"/>
    <w:rsid w:val="00F70D92"/>
    <w:rsid w:val="00F71147"/>
    <w:rsid w:val="00F73408"/>
    <w:rsid w:val="00F73692"/>
    <w:rsid w:val="00F81681"/>
    <w:rsid w:val="00F81E1B"/>
    <w:rsid w:val="00F82B4D"/>
    <w:rsid w:val="00F84A2A"/>
    <w:rsid w:val="00F9328C"/>
    <w:rsid w:val="00F94FE9"/>
    <w:rsid w:val="00F97DF1"/>
    <w:rsid w:val="00FA4A50"/>
    <w:rsid w:val="00FA61AF"/>
    <w:rsid w:val="00FA682B"/>
    <w:rsid w:val="00FA6F12"/>
    <w:rsid w:val="00FB1A8D"/>
    <w:rsid w:val="00FB56D5"/>
    <w:rsid w:val="00FB69B7"/>
    <w:rsid w:val="00FB7A49"/>
    <w:rsid w:val="00FC32BE"/>
    <w:rsid w:val="00FD33F0"/>
    <w:rsid w:val="00FD48A8"/>
    <w:rsid w:val="00FE1227"/>
    <w:rsid w:val="00FE4F77"/>
    <w:rsid w:val="00FE76C5"/>
    <w:rsid w:val="00FF2222"/>
    <w:rsid w:val="00FF5F1F"/>
    <w:rsid w:val="00FF796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C8E623"/>
  <w15:chartTrackingRefBased/>
  <w15:docId w15:val="{7F29E2F3-939E-4560-A1DC-3F6284BAC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6E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6E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09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66E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6EEA"/>
    <w:rPr>
      <w:rFonts w:eastAsiaTheme="minorEastAsia"/>
      <w:lang w:val="en-US"/>
    </w:rPr>
  </w:style>
  <w:style w:type="paragraph" w:styleId="Header">
    <w:name w:val="header"/>
    <w:basedOn w:val="Normal"/>
    <w:link w:val="HeaderChar"/>
    <w:uiPriority w:val="99"/>
    <w:unhideWhenUsed/>
    <w:rsid w:val="00466E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6EEA"/>
  </w:style>
  <w:style w:type="paragraph" w:styleId="Footer">
    <w:name w:val="footer"/>
    <w:basedOn w:val="Normal"/>
    <w:link w:val="FooterChar"/>
    <w:uiPriority w:val="99"/>
    <w:unhideWhenUsed/>
    <w:rsid w:val="00466E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6EEA"/>
  </w:style>
  <w:style w:type="character" w:customStyle="1" w:styleId="Heading1Char">
    <w:name w:val="Heading 1 Char"/>
    <w:basedOn w:val="DefaultParagraphFont"/>
    <w:link w:val="Heading1"/>
    <w:uiPriority w:val="9"/>
    <w:rsid w:val="00466EE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6EE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link w:val="ListParagraphChar"/>
    <w:uiPriority w:val="34"/>
    <w:qFormat/>
    <w:rsid w:val="001013C4"/>
    <w:pPr>
      <w:ind w:left="720"/>
      <w:contextualSpacing/>
    </w:pPr>
  </w:style>
  <w:style w:type="character" w:customStyle="1" w:styleId="Heading3Char">
    <w:name w:val="Heading 3 Char"/>
    <w:basedOn w:val="DefaultParagraphFont"/>
    <w:link w:val="Heading3"/>
    <w:uiPriority w:val="9"/>
    <w:rsid w:val="0034092D"/>
    <w:rPr>
      <w:rFonts w:asciiTheme="majorHAnsi" w:eastAsiaTheme="majorEastAsia" w:hAnsiTheme="majorHAnsi" w:cstheme="majorBidi"/>
      <w:color w:val="1F3763" w:themeColor="accent1" w:themeShade="7F"/>
      <w:sz w:val="24"/>
      <w:szCs w:val="24"/>
    </w:rPr>
  </w:style>
  <w:style w:type="character" w:customStyle="1" w:styleId="ListParagraphChar">
    <w:name w:val="List Paragraph Char"/>
    <w:link w:val="ListParagraph"/>
    <w:uiPriority w:val="34"/>
    <w:locked/>
    <w:rsid w:val="00685F63"/>
  </w:style>
  <w:style w:type="paragraph" w:styleId="NormalWeb">
    <w:name w:val="Normal (Web)"/>
    <w:basedOn w:val="Normal"/>
    <w:uiPriority w:val="99"/>
    <w:unhideWhenUsed/>
    <w:rsid w:val="00810C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10C88"/>
    <w:rPr>
      <w:color w:val="0000FF"/>
      <w:u w:val="single"/>
    </w:rPr>
  </w:style>
  <w:style w:type="table" w:styleId="TableGrid">
    <w:name w:val="Table Grid"/>
    <w:basedOn w:val="TableNormal"/>
    <w:uiPriority w:val="39"/>
    <w:rsid w:val="00B24C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B56D5"/>
    <w:rPr>
      <w:b/>
      <w:bCs/>
    </w:rPr>
  </w:style>
  <w:style w:type="character" w:styleId="Emphasis">
    <w:name w:val="Emphasis"/>
    <w:basedOn w:val="DefaultParagraphFont"/>
    <w:uiPriority w:val="20"/>
    <w:qFormat/>
    <w:rsid w:val="00FD48A8"/>
    <w:rPr>
      <w:i/>
      <w:iCs/>
    </w:rPr>
  </w:style>
  <w:style w:type="paragraph" w:styleId="Bibliography">
    <w:name w:val="Bibliography"/>
    <w:basedOn w:val="Normal"/>
    <w:next w:val="Normal"/>
    <w:uiPriority w:val="37"/>
    <w:unhideWhenUsed/>
    <w:rsid w:val="00A2247E"/>
    <w:pPr>
      <w:spacing w:after="0" w:line="240" w:lineRule="auto"/>
      <w:ind w:left="720" w:hanging="720"/>
    </w:pPr>
  </w:style>
  <w:style w:type="character" w:customStyle="1" w:styleId="normaltextrun">
    <w:name w:val="normaltextrun"/>
    <w:basedOn w:val="DefaultParagraphFont"/>
    <w:rsid w:val="007E4479"/>
  </w:style>
  <w:style w:type="character" w:customStyle="1" w:styleId="eop">
    <w:name w:val="eop"/>
    <w:basedOn w:val="DefaultParagraphFont"/>
    <w:rsid w:val="007E4479"/>
  </w:style>
  <w:style w:type="character" w:styleId="SubtleReference">
    <w:name w:val="Subtle Reference"/>
    <w:basedOn w:val="DefaultParagraphFont"/>
    <w:uiPriority w:val="31"/>
    <w:qFormat/>
    <w:rsid w:val="00F70D92"/>
    <w:rPr>
      <w:smallCaps/>
      <w:color w:val="5A5A5A" w:themeColor="text1" w:themeTint="A5"/>
    </w:rPr>
  </w:style>
  <w:style w:type="character" w:styleId="UnresolvedMention">
    <w:name w:val="Unresolved Mention"/>
    <w:basedOn w:val="DefaultParagraphFont"/>
    <w:uiPriority w:val="99"/>
    <w:semiHidden/>
    <w:unhideWhenUsed/>
    <w:rsid w:val="00FF22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485151">
      <w:bodyDiv w:val="1"/>
      <w:marLeft w:val="0"/>
      <w:marRight w:val="0"/>
      <w:marTop w:val="0"/>
      <w:marBottom w:val="0"/>
      <w:divBdr>
        <w:top w:val="none" w:sz="0" w:space="0" w:color="auto"/>
        <w:left w:val="none" w:sz="0" w:space="0" w:color="auto"/>
        <w:bottom w:val="none" w:sz="0" w:space="0" w:color="auto"/>
        <w:right w:val="none" w:sz="0" w:space="0" w:color="auto"/>
      </w:divBdr>
    </w:div>
    <w:div w:id="226578218">
      <w:bodyDiv w:val="1"/>
      <w:marLeft w:val="0"/>
      <w:marRight w:val="0"/>
      <w:marTop w:val="0"/>
      <w:marBottom w:val="0"/>
      <w:divBdr>
        <w:top w:val="none" w:sz="0" w:space="0" w:color="auto"/>
        <w:left w:val="none" w:sz="0" w:space="0" w:color="auto"/>
        <w:bottom w:val="none" w:sz="0" w:space="0" w:color="auto"/>
        <w:right w:val="none" w:sz="0" w:space="0" w:color="auto"/>
      </w:divBdr>
    </w:div>
    <w:div w:id="243876782">
      <w:bodyDiv w:val="1"/>
      <w:marLeft w:val="0"/>
      <w:marRight w:val="0"/>
      <w:marTop w:val="0"/>
      <w:marBottom w:val="0"/>
      <w:divBdr>
        <w:top w:val="none" w:sz="0" w:space="0" w:color="auto"/>
        <w:left w:val="none" w:sz="0" w:space="0" w:color="auto"/>
        <w:bottom w:val="none" w:sz="0" w:space="0" w:color="auto"/>
        <w:right w:val="none" w:sz="0" w:space="0" w:color="auto"/>
      </w:divBdr>
      <w:divsChild>
        <w:div w:id="744035349">
          <w:marLeft w:val="547"/>
          <w:marRight w:val="0"/>
          <w:marTop w:val="154"/>
          <w:marBottom w:val="0"/>
          <w:divBdr>
            <w:top w:val="none" w:sz="0" w:space="0" w:color="auto"/>
            <w:left w:val="none" w:sz="0" w:space="0" w:color="auto"/>
            <w:bottom w:val="none" w:sz="0" w:space="0" w:color="auto"/>
            <w:right w:val="none" w:sz="0" w:space="0" w:color="auto"/>
          </w:divBdr>
        </w:div>
        <w:div w:id="848953730">
          <w:marLeft w:val="1166"/>
          <w:marRight w:val="0"/>
          <w:marTop w:val="134"/>
          <w:marBottom w:val="0"/>
          <w:divBdr>
            <w:top w:val="none" w:sz="0" w:space="0" w:color="auto"/>
            <w:left w:val="none" w:sz="0" w:space="0" w:color="auto"/>
            <w:bottom w:val="none" w:sz="0" w:space="0" w:color="auto"/>
            <w:right w:val="none" w:sz="0" w:space="0" w:color="auto"/>
          </w:divBdr>
        </w:div>
        <w:div w:id="674649821">
          <w:marLeft w:val="1800"/>
          <w:marRight w:val="0"/>
          <w:marTop w:val="115"/>
          <w:marBottom w:val="0"/>
          <w:divBdr>
            <w:top w:val="none" w:sz="0" w:space="0" w:color="auto"/>
            <w:left w:val="none" w:sz="0" w:space="0" w:color="auto"/>
            <w:bottom w:val="none" w:sz="0" w:space="0" w:color="auto"/>
            <w:right w:val="none" w:sz="0" w:space="0" w:color="auto"/>
          </w:divBdr>
        </w:div>
        <w:div w:id="1466653055">
          <w:marLeft w:val="2520"/>
          <w:marRight w:val="0"/>
          <w:marTop w:val="96"/>
          <w:marBottom w:val="0"/>
          <w:divBdr>
            <w:top w:val="none" w:sz="0" w:space="0" w:color="auto"/>
            <w:left w:val="none" w:sz="0" w:space="0" w:color="auto"/>
            <w:bottom w:val="none" w:sz="0" w:space="0" w:color="auto"/>
            <w:right w:val="none" w:sz="0" w:space="0" w:color="auto"/>
          </w:divBdr>
        </w:div>
        <w:div w:id="1862084576">
          <w:marLeft w:val="2520"/>
          <w:marRight w:val="0"/>
          <w:marTop w:val="96"/>
          <w:marBottom w:val="0"/>
          <w:divBdr>
            <w:top w:val="none" w:sz="0" w:space="0" w:color="auto"/>
            <w:left w:val="none" w:sz="0" w:space="0" w:color="auto"/>
            <w:bottom w:val="none" w:sz="0" w:space="0" w:color="auto"/>
            <w:right w:val="none" w:sz="0" w:space="0" w:color="auto"/>
          </w:divBdr>
        </w:div>
        <w:div w:id="543562582">
          <w:marLeft w:val="2520"/>
          <w:marRight w:val="0"/>
          <w:marTop w:val="96"/>
          <w:marBottom w:val="0"/>
          <w:divBdr>
            <w:top w:val="none" w:sz="0" w:space="0" w:color="auto"/>
            <w:left w:val="none" w:sz="0" w:space="0" w:color="auto"/>
            <w:bottom w:val="none" w:sz="0" w:space="0" w:color="auto"/>
            <w:right w:val="none" w:sz="0" w:space="0" w:color="auto"/>
          </w:divBdr>
        </w:div>
        <w:div w:id="1923299060">
          <w:marLeft w:val="2520"/>
          <w:marRight w:val="0"/>
          <w:marTop w:val="96"/>
          <w:marBottom w:val="0"/>
          <w:divBdr>
            <w:top w:val="none" w:sz="0" w:space="0" w:color="auto"/>
            <w:left w:val="none" w:sz="0" w:space="0" w:color="auto"/>
            <w:bottom w:val="none" w:sz="0" w:space="0" w:color="auto"/>
            <w:right w:val="none" w:sz="0" w:space="0" w:color="auto"/>
          </w:divBdr>
        </w:div>
        <w:div w:id="1385526802">
          <w:marLeft w:val="2520"/>
          <w:marRight w:val="0"/>
          <w:marTop w:val="96"/>
          <w:marBottom w:val="0"/>
          <w:divBdr>
            <w:top w:val="none" w:sz="0" w:space="0" w:color="auto"/>
            <w:left w:val="none" w:sz="0" w:space="0" w:color="auto"/>
            <w:bottom w:val="none" w:sz="0" w:space="0" w:color="auto"/>
            <w:right w:val="none" w:sz="0" w:space="0" w:color="auto"/>
          </w:divBdr>
        </w:div>
        <w:div w:id="366636524">
          <w:marLeft w:val="2520"/>
          <w:marRight w:val="0"/>
          <w:marTop w:val="96"/>
          <w:marBottom w:val="0"/>
          <w:divBdr>
            <w:top w:val="none" w:sz="0" w:space="0" w:color="auto"/>
            <w:left w:val="none" w:sz="0" w:space="0" w:color="auto"/>
            <w:bottom w:val="none" w:sz="0" w:space="0" w:color="auto"/>
            <w:right w:val="none" w:sz="0" w:space="0" w:color="auto"/>
          </w:divBdr>
        </w:div>
      </w:divsChild>
    </w:div>
    <w:div w:id="314383315">
      <w:bodyDiv w:val="1"/>
      <w:marLeft w:val="0"/>
      <w:marRight w:val="0"/>
      <w:marTop w:val="0"/>
      <w:marBottom w:val="0"/>
      <w:divBdr>
        <w:top w:val="none" w:sz="0" w:space="0" w:color="auto"/>
        <w:left w:val="none" w:sz="0" w:space="0" w:color="auto"/>
        <w:bottom w:val="none" w:sz="0" w:space="0" w:color="auto"/>
        <w:right w:val="none" w:sz="0" w:space="0" w:color="auto"/>
      </w:divBdr>
    </w:div>
    <w:div w:id="389035974">
      <w:bodyDiv w:val="1"/>
      <w:marLeft w:val="0"/>
      <w:marRight w:val="0"/>
      <w:marTop w:val="0"/>
      <w:marBottom w:val="0"/>
      <w:divBdr>
        <w:top w:val="none" w:sz="0" w:space="0" w:color="auto"/>
        <w:left w:val="none" w:sz="0" w:space="0" w:color="auto"/>
        <w:bottom w:val="none" w:sz="0" w:space="0" w:color="auto"/>
        <w:right w:val="none" w:sz="0" w:space="0" w:color="auto"/>
      </w:divBdr>
    </w:div>
    <w:div w:id="578683533">
      <w:bodyDiv w:val="1"/>
      <w:marLeft w:val="0"/>
      <w:marRight w:val="0"/>
      <w:marTop w:val="0"/>
      <w:marBottom w:val="0"/>
      <w:divBdr>
        <w:top w:val="none" w:sz="0" w:space="0" w:color="auto"/>
        <w:left w:val="none" w:sz="0" w:space="0" w:color="auto"/>
        <w:bottom w:val="none" w:sz="0" w:space="0" w:color="auto"/>
        <w:right w:val="none" w:sz="0" w:space="0" w:color="auto"/>
      </w:divBdr>
      <w:divsChild>
        <w:div w:id="1314019839">
          <w:marLeft w:val="547"/>
          <w:marRight w:val="0"/>
          <w:marTop w:val="154"/>
          <w:marBottom w:val="0"/>
          <w:divBdr>
            <w:top w:val="none" w:sz="0" w:space="0" w:color="auto"/>
            <w:left w:val="none" w:sz="0" w:space="0" w:color="auto"/>
            <w:bottom w:val="none" w:sz="0" w:space="0" w:color="auto"/>
            <w:right w:val="none" w:sz="0" w:space="0" w:color="auto"/>
          </w:divBdr>
        </w:div>
        <w:div w:id="1367679740">
          <w:marLeft w:val="1166"/>
          <w:marRight w:val="0"/>
          <w:marTop w:val="134"/>
          <w:marBottom w:val="0"/>
          <w:divBdr>
            <w:top w:val="none" w:sz="0" w:space="0" w:color="auto"/>
            <w:left w:val="none" w:sz="0" w:space="0" w:color="auto"/>
            <w:bottom w:val="none" w:sz="0" w:space="0" w:color="auto"/>
            <w:right w:val="none" w:sz="0" w:space="0" w:color="auto"/>
          </w:divBdr>
        </w:div>
        <w:div w:id="1134563916">
          <w:marLeft w:val="1800"/>
          <w:marRight w:val="0"/>
          <w:marTop w:val="115"/>
          <w:marBottom w:val="0"/>
          <w:divBdr>
            <w:top w:val="none" w:sz="0" w:space="0" w:color="auto"/>
            <w:left w:val="none" w:sz="0" w:space="0" w:color="auto"/>
            <w:bottom w:val="none" w:sz="0" w:space="0" w:color="auto"/>
            <w:right w:val="none" w:sz="0" w:space="0" w:color="auto"/>
          </w:divBdr>
        </w:div>
        <w:div w:id="2008096877">
          <w:marLeft w:val="2520"/>
          <w:marRight w:val="0"/>
          <w:marTop w:val="96"/>
          <w:marBottom w:val="0"/>
          <w:divBdr>
            <w:top w:val="none" w:sz="0" w:space="0" w:color="auto"/>
            <w:left w:val="none" w:sz="0" w:space="0" w:color="auto"/>
            <w:bottom w:val="none" w:sz="0" w:space="0" w:color="auto"/>
            <w:right w:val="none" w:sz="0" w:space="0" w:color="auto"/>
          </w:divBdr>
        </w:div>
        <w:div w:id="406538131">
          <w:marLeft w:val="2520"/>
          <w:marRight w:val="0"/>
          <w:marTop w:val="96"/>
          <w:marBottom w:val="0"/>
          <w:divBdr>
            <w:top w:val="none" w:sz="0" w:space="0" w:color="auto"/>
            <w:left w:val="none" w:sz="0" w:space="0" w:color="auto"/>
            <w:bottom w:val="none" w:sz="0" w:space="0" w:color="auto"/>
            <w:right w:val="none" w:sz="0" w:space="0" w:color="auto"/>
          </w:divBdr>
        </w:div>
        <w:div w:id="1856650950">
          <w:marLeft w:val="2520"/>
          <w:marRight w:val="0"/>
          <w:marTop w:val="96"/>
          <w:marBottom w:val="0"/>
          <w:divBdr>
            <w:top w:val="none" w:sz="0" w:space="0" w:color="auto"/>
            <w:left w:val="none" w:sz="0" w:space="0" w:color="auto"/>
            <w:bottom w:val="none" w:sz="0" w:space="0" w:color="auto"/>
            <w:right w:val="none" w:sz="0" w:space="0" w:color="auto"/>
          </w:divBdr>
        </w:div>
        <w:div w:id="1946451060">
          <w:marLeft w:val="2520"/>
          <w:marRight w:val="0"/>
          <w:marTop w:val="96"/>
          <w:marBottom w:val="0"/>
          <w:divBdr>
            <w:top w:val="none" w:sz="0" w:space="0" w:color="auto"/>
            <w:left w:val="none" w:sz="0" w:space="0" w:color="auto"/>
            <w:bottom w:val="none" w:sz="0" w:space="0" w:color="auto"/>
            <w:right w:val="none" w:sz="0" w:space="0" w:color="auto"/>
          </w:divBdr>
        </w:div>
      </w:divsChild>
    </w:div>
    <w:div w:id="677198361">
      <w:bodyDiv w:val="1"/>
      <w:marLeft w:val="0"/>
      <w:marRight w:val="0"/>
      <w:marTop w:val="0"/>
      <w:marBottom w:val="0"/>
      <w:divBdr>
        <w:top w:val="none" w:sz="0" w:space="0" w:color="auto"/>
        <w:left w:val="none" w:sz="0" w:space="0" w:color="auto"/>
        <w:bottom w:val="none" w:sz="0" w:space="0" w:color="auto"/>
        <w:right w:val="none" w:sz="0" w:space="0" w:color="auto"/>
      </w:divBdr>
    </w:div>
    <w:div w:id="749498780">
      <w:bodyDiv w:val="1"/>
      <w:marLeft w:val="0"/>
      <w:marRight w:val="0"/>
      <w:marTop w:val="0"/>
      <w:marBottom w:val="0"/>
      <w:divBdr>
        <w:top w:val="none" w:sz="0" w:space="0" w:color="auto"/>
        <w:left w:val="none" w:sz="0" w:space="0" w:color="auto"/>
        <w:bottom w:val="none" w:sz="0" w:space="0" w:color="auto"/>
        <w:right w:val="none" w:sz="0" w:space="0" w:color="auto"/>
      </w:divBdr>
    </w:div>
    <w:div w:id="1006522788">
      <w:bodyDiv w:val="1"/>
      <w:marLeft w:val="0"/>
      <w:marRight w:val="0"/>
      <w:marTop w:val="0"/>
      <w:marBottom w:val="0"/>
      <w:divBdr>
        <w:top w:val="none" w:sz="0" w:space="0" w:color="auto"/>
        <w:left w:val="none" w:sz="0" w:space="0" w:color="auto"/>
        <w:bottom w:val="none" w:sz="0" w:space="0" w:color="auto"/>
        <w:right w:val="none" w:sz="0" w:space="0" w:color="auto"/>
      </w:divBdr>
    </w:div>
    <w:div w:id="1518234165">
      <w:bodyDiv w:val="1"/>
      <w:marLeft w:val="0"/>
      <w:marRight w:val="0"/>
      <w:marTop w:val="0"/>
      <w:marBottom w:val="0"/>
      <w:divBdr>
        <w:top w:val="none" w:sz="0" w:space="0" w:color="auto"/>
        <w:left w:val="none" w:sz="0" w:space="0" w:color="auto"/>
        <w:bottom w:val="none" w:sz="0" w:space="0" w:color="auto"/>
        <w:right w:val="none" w:sz="0" w:space="0" w:color="auto"/>
      </w:divBdr>
    </w:div>
    <w:div w:id="1528367256">
      <w:bodyDiv w:val="1"/>
      <w:marLeft w:val="0"/>
      <w:marRight w:val="0"/>
      <w:marTop w:val="0"/>
      <w:marBottom w:val="0"/>
      <w:divBdr>
        <w:top w:val="none" w:sz="0" w:space="0" w:color="auto"/>
        <w:left w:val="none" w:sz="0" w:space="0" w:color="auto"/>
        <w:bottom w:val="none" w:sz="0" w:space="0" w:color="auto"/>
        <w:right w:val="none" w:sz="0" w:space="0" w:color="auto"/>
      </w:divBdr>
    </w:div>
    <w:div w:id="1540777398">
      <w:bodyDiv w:val="1"/>
      <w:marLeft w:val="0"/>
      <w:marRight w:val="0"/>
      <w:marTop w:val="0"/>
      <w:marBottom w:val="0"/>
      <w:divBdr>
        <w:top w:val="none" w:sz="0" w:space="0" w:color="auto"/>
        <w:left w:val="none" w:sz="0" w:space="0" w:color="auto"/>
        <w:bottom w:val="none" w:sz="0" w:space="0" w:color="auto"/>
        <w:right w:val="none" w:sz="0" w:space="0" w:color="auto"/>
      </w:divBdr>
    </w:div>
    <w:div w:id="1837721939">
      <w:bodyDiv w:val="1"/>
      <w:marLeft w:val="0"/>
      <w:marRight w:val="0"/>
      <w:marTop w:val="0"/>
      <w:marBottom w:val="0"/>
      <w:divBdr>
        <w:top w:val="none" w:sz="0" w:space="0" w:color="auto"/>
        <w:left w:val="none" w:sz="0" w:space="0" w:color="auto"/>
        <w:bottom w:val="none" w:sz="0" w:space="0" w:color="auto"/>
        <w:right w:val="none" w:sz="0" w:space="0" w:color="auto"/>
      </w:divBdr>
    </w:div>
    <w:div w:id="1879277277">
      <w:bodyDiv w:val="1"/>
      <w:marLeft w:val="0"/>
      <w:marRight w:val="0"/>
      <w:marTop w:val="0"/>
      <w:marBottom w:val="0"/>
      <w:divBdr>
        <w:top w:val="none" w:sz="0" w:space="0" w:color="auto"/>
        <w:left w:val="none" w:sz="0" w:space="0" w:color="auto"/>
        <w:bottom w:val="none" w:sz="0" w:space="0" w:color="auto"/>
        <w:right w:val="none" w:sz="0" w:space="0" w:color="auto"/>
      </w:divBdr>
    </w:div>
    <w:div w:id="2016767594">
      <w:bodyDiv w:val="1"/>
      <w:marLeft w:val="0"/>
      <w:marRight w:val="0"/>
      <w:marTop w:val="0"/>
      <w:marBottom w:val="0"/>
      <w:divBdr>
        <w:top w:val="none" w:sz="0" w:space="0" w:color="auto"/>
        <w:left w:val="none" w:sz="0" w:space="0" w:color="auto"/>
        <w:bottom w:val="none" w:sz="0" w:space="0" w:color="auto"/>
        <w:right w:val="none" w:sz="0" w:space="0" w:color="auto"/>
      </w:divBdr>
    </w:div>
    <w:div w:id="2097941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zquotes.com/author/7710-Ingvar_Kamprad" TargetMode="External"/><Relationship Id="rId13" Type="http://schemas.openxmlformats.org/officeDocument/2006/relationships/hyperlink" Target="http://www.theguardian.com/business/2012/nov/16/ikea-regrets-forced-labour-germany"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huffingtonpost.com/2013/03/18/ikea-secrets-horse-meat_n_2411475.html"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stleanalysis.com/environmental-factors-affecting-business/" TargetMode="External"/><Relationship Id="rId5" Type="http://schemas.openxmlformats.org/officeDocument/2006/relationships/webSettings" Target="webSettings.xml"/><Relationship Id="rId15" Type="http://schemas.openxmlformats.org/officeDocument/2006/relationships/hyperlink" Target="http://fortune.com/2016/03/10/ikea-corporate-culture-best-companies/" TargetMode="External"/><Relationship Id="rId10" Type="http://schemas.openxmlformats.org/officeDocument/2006/relationships/hyperlink" Target="https://www.marketingtutor.net/how-social-factors-affect-business-environmen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estleanalysis.com/pest-analysis-of-eretail-leader-amazon/" TargetMode="External"/><Relationship Id="rId14" Type="http://schemas.openxmlformats.org/officeDocument/2006/relationships/hyperlink" Target="http://www.inter.ikea.com/en/about-us/heritag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7C31D6E68D44C2294ED4EAA439BEE70"/>
        <w:category>
          <w:name w:val="General"/>
          <w:gallery w:val="placeholder"/>
        </w:category>
        <w:types>
          <w:type w:val="bbPlcHdr"/>
        </w:types>
        <w:behaviors>
          <w:behavior w:val="content"/>
        </w:behaviors>
        <w:guid w:val="{B5D42119-D5CA-4302-86AE-246C34FF531B}"/>
      </w:docPartPr>
      <w:docPartBody>
        <w:p w:rsidR="001F66ED" w:rsidRDefault="004C26F9" w:rsidP="004C26F9">
          <w:pPr>
            <w:pStyle w:val="07C31D6E68D44C2294ED4EAA439BEE70"/>
          </w:pPr>
          <w:r>
            <w:rPr>
              <w:color w:val="4472C4" w:themeColor="accent1"/>
            </w:rPr>
            <w:t>[Document title]</w:t>
          </w:r>
        </w:p>
      </w:docPartBody>
    </w:docPart>
    <w:docPart>
      <w:docPartPr>
        <w:name w:val="230BF954074F4FBA966931C747489CE6"/>
        <w:category>
          <w:name w:val="General"/>
          <w:gallery w:val="placeholder"/>
        </w:category>
        <w:types>
          <w:type w:val="bbPlcHdr"/>
        </w:types>
        <w:behaviors>
          <w:behavior w:val="content"/>
        </w:behaviors>
        <w:guid w:val="{02696FF2-BD00-4128-93AE-5CA7D059E687}"/>
      </w:docPartPr>
      <w:docPartBody>
        <w:p w:rsidR="001F66ED" w:rsidRDefault="004C26F9" w:rsidP="004C26F9">
          <w:pPr>
            <w:pStyle w:val="230BF954074F4FBA966931C747489CE6"/>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6F9"/>
    <w:rsid w:val="000A49BB"/>
    <w:rsid w:val="001F66ED"/>
    <w:rsid w:val="00326C7E"/>
    <w:rsid w:val="004C26F9"/>
    <w:rsid w:val="009C2AEF"/>
    <w:rsid w:val="00C62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C31D6E68D44C2294ED4EAA439BEE70">
    <w:name w:val="07C31D6E68D44C2294ED4EAA439BEE70"/>
    <w:rsid w:val="004C26F9"/>
  </w:style>
  <w:style w:type="paragraph" w:customStyle="1" w:styleId="230BF954074F4FBA966931C747489CE6">
    <w:name w:val="230BF954074F4FBA966931C747489CE6"/>
    <w:rsid w:val="004C26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1900689@student.uwtsd.ac.uk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20229</TotalTime>
  <Pages>16</Pages>
  <Words>11593</Words>
  <Characters>66085</Characters>
  <Application>Microsoft Office Word</Application>
  <DocSecurity>0</DocSecurity>
  <Lines>550</Lines>
  <Paragraphs>155</Paragraphs>
  <ScaleCrop>false</ScaleCrop>
  <HeadingPairs>
    <vt:vector size="2" baseType="variant">
      <vt:variant>
        <vt:lpstr>Title</vt:lpstr>
      </vt:variant>
      <vt:variant>
        <vt:i4>1</vt:i4>
      </vt:variant>
    </vt:vector>
  </HeadingPairs>
  <TitlesOfParts>
    <vt:vector size="1" baseType="lpstr">
      <vt:lpstr>How IKEA is Influenced by the Wider Business Environment</vt:lpstr>
    </vt:vector>
  </TitlesOfParts>
  <Company>1900689</Company>
  <LinksUpToDate>false</LinksUpToDate>
  <CharactersWithSpaces>77523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IKEA is Influenced by the Wider Business Environment</dc:title>
  <dc:subject>The Inter-Cultural Workplace - BMSP5002</dc:subject>
  <dc:creator>Caitlin Innes</dc:creator>
  <cp:keywords/>
  <dc:description/>
  <cp:lastModifiedBy>Caitlin Faye Innes (1900689)</cp:lastModifiedBy>
  <cp:revision>720</cp:revision>
  <dcterms:created xsi:type="dcterms:W3CDTF">2021-02-06T15:16:00Z</dcterms:created>
  <dcterms:modified xsi:type="dcterms:W3CDTF">2021-02-24T17:34:00Z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zotero-version="5.0.95.1"&gt;&lt;session id="bElFnP4V"/&gt;&lt;style id="http://www.zotero.org/styles/apa-single-spaced" locale="en-GB" hasBibliography="1" bibliographyStyleHasBeenSet="1"/&gt;&lt;prefs&gt;&lt;pref name="fieldType" value="Field"/&gt;&lt;pref name</vt:lpwstr>
  </property>
  <property fmtid="{D5CDD505-2E9C-101B-9397-08002B2CF9AE}" pid="3" name="ZOTERO_PREF_2">
    <vt:lpwstr>="automaticJournalAbbreviations" value="true"/&gt;&lt;/prefs&gt;&lt;/data&gt;</vt:lpwstr>
  </property>
</Properties>
</file>