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229970945"/>
        <w:docPartObj>
          <w:docPartGallery w:val="Cover Pages"/>
          <w:docPartUnique/>
        </w:docPartObj>
      </w:sdtPr>
      <w:sdtEndPr>
        <w:rPr>
          <w:rFonts w:ascii="Arial" w:eastAsia="Arial" w:hAnsi="Arial" w:cs="Arial"/>
          <w:color w:val="222222"/>
          <w:sz w:val="24"/>
          <w:szCs w:val="24"/>
        </w:rPr>
      </w:sdtEndPr>
      <w:sdtContent>
        <w:p w14:paraId="137A6341" w14:textId="5AC9B2BB" w:rsidR="009022C7" w:rsidRDefault="009022C7">
          <w:pPr>
            <w:pStyle w:val="NoSpacing"/>
            <w:rPr>
              <w:sz w:val="2"/>
            </w:rPr>
          </w:pPr>
        </w:p>
        <w:p w14:paraId="593E616B" w14:textId="77777777" w:rsidR="009022C7" w:rsidRDefault="009022C7">
          <w:r>
            <w:rPr>
              <w:noProof/>
            </w:rPr>
            <mc:AlternateContent>
              <mc:Choice Requires="wps">
                <w:drawing>
                  <wp:anchor distT="0" distB="0" distL="114300" distR="114300" simplePos="0" relativeHeight="251661312" behindDoc="0" locked="0" layoutInCell="1" allowOverlap="1" wp14:anchorId="492C3789" wp14:editId="405B71A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b/>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3FB4908" w14:textId="16A2511C" w:rsidR="009022C7" w:rsidRPr="00C44BD3" w:rsidRDefault="00EA01C7">
                                    <w:pPr>
                                      <w:pStyle w:val="NoSpacing"/>
                                      <w:rPr>
                                        <w:rFonts w:ascii="Arial Black" w:eastAsiaTheme="majorEastAsia" w:hAnsi="Arial Black" w:cstheme="majorBidi"/>
                                        <w:caps/>
                                        <w:color w:val="8496B0" w:themeColor="text2" w:themeTint="99"/>
                                        <w:sz w:val="28"/>
                                        <w:szCs w:val="28"/>
                                      </w:rPr>
                                    </w:pPr>
                                    <w:r w:rsidRPr="00C44BD3">
                                      <w:rPr>
                                        <w:rFonts w:ascii="Arial Black" w:hAnsi="Arial Black"/>
                                        <w:b/>
                                        <w:sz w:val="28"/>
                                        <w:szCs w:val="28"/>
                                      </w:rPr>
                                      <w:t>Emergent Leadership Skills in the Workplace</w:t>
                                    </w:r>
                                  </w:p>
                                </w:sdtContent>
                              </w:sdt>
                              <w:p w14:paraId="4A2D7559" w14:textId="34BA5E59" w:rsidR="009022C7" w:rsidRDefault="009022C7">
                                <w:pPr>
                                  <w:pStyle w:val="NoSpacing"/>
                                  <w:spacing w:before="120"/>
                                  <w:rPr>
                                    <w:color w:val="4472C4" w:themeColor="accent1"/>
                                    <w:sz w:val="36"/>
                                    <w:szCs w:val="36"/>
                                  </w:rPr>
                                </w:pPr>
                              </w:p>
                              <w:p w14:paraId="4CFBAF13" w14:textId="77777777" w:rsidR="009022C7" w:rsidRDefault="009022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92C378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Arial Black" w:hAnsi="Arial Black"/>
                              <w:b/>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3FB4908" w14:textId="16A2511C" w:rsidR="009022C7" w:rsidRPr="00C44BD3" w:rsidRDefault="00EA01C7">
                              <w:pPr>
                                <w:pStyle w:val="NoSpacing"/>
                                <w:rPr>
                                  <w:rFonts w:ascii="Arial Black" w:eastAsiaTheme="majorEastAsia" w:hAnsi="Arial Black" w:cstheme="majorBidi"/>
                                  <w:caps/>
                                  <w:color w:val="8496B0" w:themeColor="text2" w:themeTint="99"/>
                                  <w:sz w:val="28"/>
                                  <w:szCs w:val="28"/>
                                </w:rPr>
                              </w:pPr>
                              <w:r w:rsidRPr="00C44BD3">
                                <w:rPr>
                                  <w:rFonts w:ascii="Arial Black" w:hAnsi="Arial Black"/>
                                  <w:b/>
                                  <w:sz w:val="28"/>
                                  <w:szCs w:val="28"/>
                                </w:rPr>
                                <w:t>Emergent Leadership Skills in the Workplace</w:t>
                              </w:r>
                            </w:p>
                          </w:sdtContent>
                        </w:sdt>
                        <w:p w14:paraId="4A2D7559" w14:textId="34BA5E59" w:rsidR="009022C7" w:rsidRDefault="009022C7">
                          <w:pPr>
                            <w:pStyle w:val="NoSpacing"/>
                            <w:spacing w:before="120"/>
                            <w:rPr>
                              <w:color w:val="4472C4" w:themeColor="accent1"/>
                              <w:sz w:val="36"/>
                              <w:szCs w:val="36"/>
                            </w:rPr>
                          </w:pPr>
                        </w:p>
                        <w:p w14:paraId="4CFBAF13" w14:textId="77777777" w:rsidR="009022C7" w:rsidRDefault="009022C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F245A02" wp14:editId="009DAAA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E85F67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BA7F3A0" wp14:editId="353A14B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608F7C" w14:textId="77777777" w:rsidR="009022C7" w:rsidRDefault="00B83D5E">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9022C7">
                                      <w:rPr>
                                        <w:color w:val="4472C4" w:themeColor="accent1"/>
                                        <w:sz w:val="36"/>
                                        <w:szCs w:val="36"/>
                                      </w:rPr>
                                      <w:t>[School]</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46D4BDC" w14:textId="77777777" w:rsidR="009022C7" w:rsidRDefault="009022C7">
                                    <w:pPr>
                                      <w:pStyle w:val="NoSpacing"/>
                                      <w:jc w:val="right"/>
                                      <w:rPr>
                                        <w:color w:val="4472C4" w:themeColor="accent1"/>
                                        <w:sz w:val="36"/>
                                        <w:szCs w:val="36"/>
                                      </w:rPr>
                                    </w:pPr>
                                    <w:r>
                                      <w:rPr>
                                        <w:color w:val="4472C4" w:themeColor="accent1"/>
                                        <w:sz w:val="36"/>
                                        <w:szCs w:val="36"/>
                                      </w:rPr>
                                      <w:t>[Course 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BA7F3A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5608F7C" w14:textId="77777777" w:rsidR="009022C7" w:rsidRDefault="00DA6C2D">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9022C7">
                                <w:rPr>
                                  <w:color w:val="4472C4" w:themeColor="accent1"/>
                                  <w:sz w:val="36"/>
                                  <w:szCs w:val="36"/>
                                </w:rPr>
                                <w:t>[School]</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46D4BDC" w14:textId="77777777" w:rsidR="009022C7" w:rsidRDefault="009022C7">
                              <w:pPr>
                                <w:pStyle w:val="NoSpacing"/>
                                <w:jc w:val="right"/>
                                <w:rPr>
                                  <w:color w:val="4472C4" w:themeColor="accent1"/>
                                  <w:sz w:val="36"/>
                                  <w:szCs w:val="36"/>
                                </w:rPr>
                              </w:pPr>
                              <w:r>
                                <w:rPr>
                                  <w:color w:val="4472C4" w:themeColor="accent1"/>
                                  <w:sz w:val="36"/>
                                  <w:szCs w:val="36"/>
                                </w:rPr>
                                <w:t>[Course title]</w:t>
                              </w:r>
                            </w:p>
                          </w:sdtContent>
                        </w:sdt>
                      </w:txbxContent>
                    </v:textbox>
                    <w10:wrap anchorx="page" anchory="margin"/>
                  </v:shape>
                </w:pict>
              </mc:Fallback>
            </mc:AlternateContent>
          </w:r>
        </w:p>
        <w:p w14:paraId="744020DF" w14:textId="77777777" w:rsidR="00B14A68" w:rsidRDefault="00B14A68">
          <w:pPr>
            <w:rPr>
              <w:rFonts w:ascii="Arial" w:eastAsia="Arial" w:hAnsi="Arial" w:cs="Arial"/>
              <w:color w:val="222222"/>
              <w:sz w:val="24"/>
              <w:szCs w:val="24"/>
              <w:lang w:val="en-US"/>
            </w:rPr>
          </w:pPr>
        </w:p>
        <w:p w14:paraId="5C7112DD" w14:textId="77777777" w:rsidR="00B14A68" w:rsidRDefault="00B14A68">
          <w:pPr>
            <w:rPr>
              <w:rFonts w:ascii="Arial" w:eastAsia="Arial" w:hAnsi="Arial" w:cs="Arial"/>
              <w:color w:val="222222"/>
              <w:sz w:val="24"/>
              <w:szCs w:val="24"/>
              <w:lang w:val="en-US"/>
            </w:rPr>
          </w:pPr>
        </w:p>
        <w:p w14:paraId="4E23CF13" w14:textId="77777777" w:rsidR="00B14A68" w:rsidRDefault="00B14A68">
          <w:pPr>
            <w:rPr>
              <w:rFonts w:ascii="Arial" w:eastAsia="Arial" w:hAnsi="Arial" w:cs="Arial"/>
              <w:color w:val="222222"/>
              <w:sz w:val="24"/>
              <w:szCs w:val="24"/>
              <w:lang w:val="en-US"/>
            </w:rPr>
          </w:pPr>
        </w:p>
        <w:p w14:paraId="02921529" w14:textId="77777777" w:rsidR="00B14A68" w:rsidRDefault="00B14A68">
          <w:pPr>
            <w:rPr>
              <w:rFonts w:ascii="Arial" w:eastAsia="Arial" w:hAnsi="Arial" w:cs="Arial"/>
              <w:color w:val="222222"/>
              <w:sz w:val="24"/>
              <w:szCs w:val="24"/>
              <w:lang w:val="en-US"/>
            </w:rPr>
          </w:pPr>
        </w:p>
        <w:p w14:paraId="12B80774" w14:textId="4ECBFC12" w:rsidR="009022C7" w:rsidRDefault="009022C7">
          <w:pPr>
            <w:rPr>
              <w:rFonts w:ascii="Arial" w:eastAsia="Arial" w:hAnsi="Arial" w:cs="Arial"/>
              <w:color w:val="222222"/>
              <w:sz w:val="24"/>
              <w:szCs w:val="24"/>
              <w:lang w:val="en-US"/>
            </w:rPr>
          </w:pPr>
          <w:r>
            <w:rPr>
              <w:rFonts w:ascii="Arial" w:eastAsia="Arial" w:hAnsi="Arial" w:cs="Arial"/>
              <w:color w:val="222222"/>
              <w:sz w:val="24"/>
              <w:szCs w:val="24"/>
              <w:lang w:val="en-US"/>
            </w:rPr>
            <w:br w:type="page"/>
          </w:r>
        </w:p>
      </w:sdtContent>
    </w:sdt>
    <w:p w14:paraId="0C9CE431" w14:textId="00F45E20" w:rsidR="009B2214" w:rsidRPr="00CC7E2C" w:rsidRDefault="009B2214" w:rsidP="00CC7E2C">
      <w:pPr>
        <w:spacing w:line="360" w:lineRule="auto"/>
        <w:rPr>
          <w:rFonts w:ascii="Arial" w:eastAsia="Arial" w:hAnsi="Arial" w:cs="Arial"/>
          <w:b/>
          <w:bCs/>
          <w:sz w:val="24"/>
          <w:szCs w:val="24"/>
        </w:rPr>
      </w:pPr>
      <w:r w:rsidRPr="00CC7E2C">
        <w:rPr>
          <w:rFonts w:ascii="Arial" w:eastAsia="Arial" w:hAnsi="Arial" w:cs="Arial"/>
          <w:b/>
          <w:bCs/>
          <w:sz w:val="24"/>
          <w:szCs w:val="24"/>
        </w:rPr>
        <w:lastRenderedPageBreak/>
        <w:t>Task 1</w:t>
      </w:r>
    </w:p>
    <w:p w14:paraId="3B38ADDE" w14:textId="6F9D9CFF" w:rsidR="2D2AFB1B" w:rsidRPr="00CC7E2C" w:rsidRDefault="13435569" w:rsidP="00CC7E2C">
      <w:pPr>
        <w:spacing w:line="360" w:lineRule="auto"/>
        <w:rPr>
          <w:rFonts w:ascii="Arial" w:eastAsia="Arial" w:hAnsi="Arial" w:cs="Arial"/>
          <w:b/>
          <w:bCs/>
          <w:sz w:val="24"/>
          <w:szCs w:val="24"/>
        </w:rPr>
      </w:pPr>
      <w:r w:rsidRPr="00CC7E2C">
        <w:rPr>
          <w:rFonts w:ascii="Arial" w:eastAsia="Arial" w:hAnsi="Arial" w:cs="Arial"/>
          <w:b/>
          <w:bCs/>
          <w:sz w:val="24"/>
          <w:szCs w:val="24"/>
        </w:rPr>
        <w:t>Introduction</w:t>
      </w:r>
    </w:p>
    <w:p w14:paraId="43D5110B" w14:textId="483F484B" w:rsidR="005957DE" w:rsidRDefault="13435569" w:rsidP="00CC7E2C">
      <w:pPr>
        <w:spacing w:line="360" w:lineRule="auto"/>
        <w:rPr>
          <w:rFonts w:ascii="Arial" w:eastAsia="Arial" w:hAnsi="Arial" w:cs="Arial"/>
          <w:sz w:val="24"/>
          <w:szCs w:val="24"/>
        </w:rPr>
      </w:pPr>
      <w:r w:rsidRPr="00CC7E2C">
        <w:rPr>
          <w:rFonts w:ascii="Arial" w:eastAsia="Arial" w:hAnsi="Arial" w:cs="Arial"/>
          <w:sz w:val="24"/>
          <w:szCs w:val="24"/>
        </w:rPr>
        <w:t xml:space="preserve">This review will examine the different inspirational speculations and styles of </w:t>
      </w:r>
      <w:r w:rsidR="00D8508A">
        <w:rPr>
          <w:rFonts w:ascii="Arial" w:eastAsia="Arial" w:hAnsi="Arial" w:cs="Arial"/>
          <w:sz w:val="24"/>
          <w:szCs w:val="24"/>
        </w:rPr>
        <w:t>leadership</w:t>
      </w:r>
      <w:r w:rsidRPr="00CC7E2C">
        <w:rPr>
          <w:rFonts w:ascii="Arial" w:eastAsia="Arial" w:hAnsi="Arial" w:cs="Arial"/>
          <w:sz w:val="24"/>
          <w:szCs w:val="24"/>
        </w:rPr>
        <w:t xml:space="preserve"> which are being rehearsed by associations around the world. </w:t>
      </w:r>
      <w:r w:rsidR="005957DE">
        <w:rPr>
          <w:rFonts w:ascii="Arial" w:eastAsia="Arial" w:hAnsi="Arial" w:cs="Arial"/>
          <w:color w:val="222222"/>
          <w:sz w:val="24"/>
          <w:szCs w:val="24"/>
          <w:lang w:val="en-US"/>
        </w:rPr>
        <w:t>The study also</w:t>
      </w:r>
      <w:r w:rsidR="005957DE">
        <w:rPr>
          <w:rFonts w:ascii="Arial" w:eastAsia="Arial" w:hAnsi="Arial" w:cs="Arial"/>
          <w:color w:val="222222"/>
          <w:sz w:val="24"/>
          <w:szCs w:val="24"/>
          <w:lang w:val="en-US"/>
        </w:rPr>
        <w:t xml:space="preserve"> will</w:t>
      </w:r>
      <w:r w:rsidR="005957DE">
        <w:rPr>
          <w:rFonts w:ascii="Arial" w:eastAsia="Arial" w:hAnsi="Arial" w:cs="Arial"/>
          <w:color w:val="222222"/>
          <w:sz w:val="24"/>
          <w:szCs w:val="24"/>
          <w:lang w:val="en-US"/>
        </w:rPr>
        <w:t xml:space="preserve"> </w:t>
      </w:r>
      <w:r w:rsidR="005957DE">
        <w:rPr>
          <w:rFonts w:ascii="Arial" w:eastAsia="Arial" w:hAnsi="Arial" w:cs="Arial"/>
          <w:color w:val="222222"/>
          <w:sz w:val="24"/>
          <w:szCs w:val="24"/>
          <w:lang w:val="en-US"/>
        </w:rPr>
        <w:t>analyze</w:t>
      </w:r>
      <w:r w:rsidR="005957DE">
        <w:rPr>
          <w:rFonts w:ascii="Arial" w:eastAsia="Arial" w:hAnsi="Arial" w:cs="Arial"/>
          <w:color w:val="222222"/>
          <w:sz w:val="24"/>
          <w:szCs w:val="24"/>
          <w:lang w:val="en-US"/>
        </w:rPr>
        <w:t xml:space="preserve"> the current situation, the root of the effect of the conflict in the case study</w:t>
      </w:r>
      <w:r w:rsidR="005957DE">
        <w:rPr>
          <w:rFonts w:ascii="Arial" w:eastAsia="Arial" w:hAnsi="Arial" w:cs="Arial"/>
          <w:color w:val="222222"/>
          <w:sz w:val="24"/>
          <w:szCs w:val="24"/>
          <w:lang w:val="en-US"/>
        </w:rPr>
        <w:t xml:space="preserve"> as </w:t>
      </w:r>
      <w:r w:rsidR="00272DF6">
        <w:rPr>
          <w:rFonts w:ascii="Arial" w:eastAsia="Arial" w:hAnsi="Arial" w:cs="Arial"/>
          <w:color w:val="222222"/>
          <w:sz w:val="24"/>
          <w:szCs w:val="24"/>
          <w:lang w:val="en-US"/>
        </w:rPr>
        <w:t>the CEO Chris blamed</w:t>
      </w:r>
      <w:r w:rsidR="00272DF6">
        <w:rPr>
          <w:rFonts w:ascii="Arial" w:eastAsia="Arial" w:hAnsi="Arial" w:cs="Arial"/>
          <w:color w:val="222222"/>
          <w:sz w:val="24"/>
          <w:szCs w:val="24"/>
          <w:lang w:val="en-US"/>
        </w:rPr>
        <w:t xml:space="preserve"> the pandemic of Covid-19 to bring disruption to his company</w:t>
      </w:r>
    </w:p>
    <w:p w14:paraId="6B5FB288" w14:textId="7297C7B3" w:rsidR="13435569" w:rsidRPr="00CC7E2C" w:rsidRDefault="13435569" w:rsidP="00CC7E2C">
      <w:pPr>
        <w:spacing w:line="360" w:lineRule="auto"/>
        <w:rPr>
          <w:rFonts w:ascii="Arial" w:eastAsia="Arial" w:hAnsi="Arial" w:cs="Arial"/>
          <w:sz w:val="24"/>
          <w:szCs w:val="24"/>
        </w:rPr>
      </w:pPr>
      <w:r w:rsidRPr="00CC7E2C">
        <w:rPr>
          <w:rFonts w:ascii="Arial" w:eastAsia="Arial" w:hAnsi="Arial" w:cs="Arial"/>
          <w:sz w:val="24"/>
          <w:szCs w:val="24"/>
        </w:rPr>
        <w:t xml:space="preserve">Additionally, the report will feature specific persuasive speculations and styles of administration would just be relevant dependent on elements, for example, the way of life inside which the association works. </w:t>
      </w:r>
    </w:p>
    <w:p w14:paraId="2A6782D3" w14:textId="3BF5F1D2" w:rsidR="00B01D35" w:rsidRDefault="13435569" w:rsidP="00CC7E2C">
      <w:pPr>
        <w:spacing w:line="360" w:lineRule="auto"/>
        <w:rPr>
          <w:rFonts w:ascii="Arial" w:eastAsia="Arial" w:hAnsi="Arial" w:cs="Arial"/>
          <w:sz w:val="24"/>
          <w:szCs w:val="24"/>
        </w:rPr>
      </w:pPr>
      <w:r w:rsidRPr="00CC7E2C">
        <w:rPr>
          <w:rFonts w:ascii="Arial" w:eastAsia="Arial" w:hAnsi="Arial" w:cs="Arial"/>
          <w:sz w:val="24"/>
          <w:szCs w:val="24"/>
        </w:rPr>
        <w:t xml:space="preserve">the </w:t>
      </w:r>
      <w:r w:rsidR="6FE79593" w:rsidRPr="00CC7E2C">
        <w:rPr>
          <w:rFonts w:ascii="Arial" w:eastAsia="Arial" w:hAnsi="Arial" w:cs="Arial"/>
          <w:sz w:val="24"/>
          <w:szCs w:val="24"/>
        </w:rPr>
        <w:t>study</w:t>
      </w:r>
      <w:r w:rsidRPr="00CC7E2C">
        <w:rPr>
          <w:rFonts w:ascii="Arial" w:eastAsia="Arial" w:hAnsi="Arial" w:cs="Arial"/>
          <w:sz w:val="24"/>
          <w:szCs w:val="24"/>
        </w:rPr>
        <w:t xml:space="preserve"> will fundamentally look at the effect of the board conduct and authoritative culture of the vehicle producing worldwide organization in the EMEA division. Additionally, it will inspect how The CEO Chris Banks rehearsed his leadership style in an uncommonly high-pressure climate.</w:t>
      </w:r>
    </w:p>
    <w:p w14:paraId="70D4A8B9" w14:textId="5FD0237E" w:rsidR="3283363C" w:rsidRPr="00CC7E2C" w:rsidRDefault="3283363C" w:rsidP="00CC7E2C">
      <w:pPr>
        <w:spacing w:line="360" w:lineRule="auto"/>
        <w:rPr>
          <w:rFonts w:ascii="Arial" w:eastAsia="Arial" w:hAnsi="Arial" w:cs="Arial"/>
          <w:b/>
          <w:bCs/>
          <w:sz w:val="24"/>
          <w:szCs w:val="24"/>
        </w:rPr>
      </w:pPr>
      <w:r w:rsidRPr="00CC7E2C">
        <w:rPr>
          <w:rFonts w:ascii="Arial" w:eastAsia="Arial" w:hAnsi="Arial" w:cs="Arial"/>
          <w:b/>
          <w:bCs/>
          <w:sz w:val="24"/>
          <w:szCs w:val="24"/>
        </w:rPr>
        <w:t>Aims and objectives</w:t>
      </w:r>
    </w:p>
    <w:p w14:paraId="347BA187" w14:textId="011003BC" w:rsidR="3283363C" w:rsidRPr="00CC7E2C" w:rsidRDefault="3283363C" w:rsidP="00CC7E2C">
      <w:pPr>
        <w:spacing w:line="360" w:lineRule="auto"/>
        <w:rPr>
          <w:rFonts w:ascii="Arial" w:eastAsia="Arial" w:hAnsi="Arial" w:cs="Arial"/>
          <w:sz w:val="24"/>
          <w:szCs w:val="24"/>
        </w:rPr>
      </w:pPr>
      <w:r w:rsidRPr="00CC7E2C">
        <w:rPr>
          <w:rFonts w:ascii="Arial" w:eastAsia="Arial" w:hAnsi="Arial" w:cs="Arial"/>
          <w:sz w:val="24"/>
          <w:szCs w:val="24"/>
        </w:rPr>
        <w:t>The points and objective of this task to perceive various kinds of leadership styles. Furthermore, how work together utilize these if various levels of the administration to develop, succeed lastly to accomplish business' essential objectives and goals.</w:t>
      </w:r>
    </w:p>
    <w:p w14:paraId="4FC22DAA" w14:textId="2292D0CE" w:rsidR="13435569" w:rsidRPr="00CC7E2C" w:rsidRDefault="13435569" w:rsidP="00CC7E2C">
      <w:pPr>
        <w:spacing w:line="360" w:lineRule="auto"/>
        <w:rPr>
          <w:rFonts w:ascii="Arial" w:eastAsia="Arial" w:hAnsi="Arial" w:cs="Arial"/>
          <w:sz w:val="24"/>
          <w:szCs w:val="24"/>
          <w:lang w:val="en-US"/>
        </w:rPr>
      </w:pPr>
      <w:r w:rsidRPr="00CC7E2C">
        <w:rPr>
          <w:rFonts w:ascii="Arial" w:eastAsia="Arial" w:hAnsi="Arial" w:cs="Arial"/>
          <w:sz w:val="24"/>
          <w:szCs w:val="24"/>
        </w:rPr>
        <w:t xml:space="preserve">The following section will be dissecting the </w:t>
      </w:r>
      <w:r w:rsidRPr="00CC7E2C">
        <w:rPr>
          <w:rFonts w:ascii="Arial" w:eastAsia="Arial" w:hAnsi="Arial" w:cs="Arial"/>
          <w:sz w:val="24"/>
          <w:szCs w:val="24"/>
          <w:lang w:val="en-US"/>
        </w:rPr>
        <w:t>relationship between Leadership Philosophies (Assumptions) and Leadership Styles in compl</w:t>
      </w:r>
      <w:r w:rsidR="24F9B5BC" w:rsidRPr="00CC7E2C">
        <w:rPr>
          <w:rFonts w:ascii="Arial" w:eastAsia="Arial" w:hAnsi="Arial" w:cs="Arial"/>
          <w:sz w:val="24"/>
          <w:szCs w:val="24"/>
          <w:lang w:val="en-US"/>
        </w:rPr>
        <w:t>ete depth.</w:t>
      </w:r>
    </w:p>
    <w:p w14:paraId="69310F97" w14:textId="140FBF4F" w:rsidR="41077CC2" w:rsidRPr="00CC7E2C" w:rsidRDefault="41077CC2" w:rsidP="00CC7E2C">
      <w:pPr>
        <w:spacing w:line="360" w:lineRule="auto"/>
        <w:rPr>
          <w:rFonts w:ascii="Arial" w:eastAsia="Arial" w:hAnsi="Arial" w:cs="Arial"/>
          <w:sz w:val="24"/>
          <w:szCs w:val="24"/>
          <w:lang w:val="en-US"/>
        </w:rPr>
      </w:pPr>
      <w:r w:rsidRPr="00CC7E2C">
        <w:rPr>
          <w:rFonts w:ascii="Arial" w:eastAsia="Arial" w:hAnsi="Arial" w:cs="Arial"/>
          <w:sz w:val="24"/>
          <w:szCs w:val="24"/>
          <w:lang w:val="en-US"/>
        </w:rPr>
        <w:t xml:space="preserve">Leadership </w:t>
      </w:r>
      <w:r w:rsidR="4A160FA9" w:rsidRPr="00CC7E2C">
        <w:rPr>
          <w:rFonts w:ascii="Arial" w:eastAsia="Arial" w:hAnsi="Arial" w:cs="Arial"/>
          <w:sz w:val="24"/>
          <w:szCs w:val="24"/>
          <w:lang w:val="en-US"/>
        </w:rPr>
        <w:t xml:space="preserve">according to Day (2012.) </w:t>
      </w:r>
      <w:r w:rsidRPr="00CC7E2C">
        <w:rPr>
          <w:rFonts w:ascii="Arial" w:eastAsia="Arial" w:hAnsi="Arial" w:cs="Arial"/>
          <w:sz w:val="24"/>
          <w:szCs w:val="24"/>
          <w:lang w:val="en-US"/>
        </w:rPr>
        <w:t xml:space="preserve">gives guidance for an organization and its laborers. Workers need to know the bearing in which the organization is going and who to follow to arrive at the objective. Administration includes telling laborers the best way to </w:t>
      </w:r>
      <w:r w:rsidR="04178451" w:rsidRPr="00CC7E2C">
        <w:rPr>
          <w:rFonts w:ascii="Arial" w:eastAsia="Arial" w:hAnsi="Arial" w:cs="Arial"/>
          <w:sz w:val="24"/>
          <w:szCs w:val="24"/>
          <w:lang w:val="en-US"/>
        </w:rPr>
        <w:t>play</w:t>
      </w:r>
      <w:r w:rsidRPr="00CC7E2C">
        <w:rPr>
          <w:rFonts w:ascii="Arial" w:eastAsia="Arial" w:hAnsi="Arial" w:cs="Arial"/>
          <w:sz w:val="24"/>
          <w:szCs w:val="24"/>
          <w:lang w:val="en-US"/>
        </w:rPr>
        <w:t xml:space="preserve"> out their obligations and routinely regulating the culmination of their errands</w:t>
      </w:r>
      <w:r w:rsidR="499BEF62" w:rsidRPr="00CC7E2C">
        <w:rPr>
          <w:rFonts w:ascii="Arial" w:eastAsia="Arial" w:hAnsi="Arial" w:cs="Arial"/>
          <w:sz w:val="24"/>
          <w:szCs w:val="24"/>
          <w:lang w:val="en-US"/>
        </w:rPr>
        <w:t xml:space="preserve">. </w:t>
      </w:r>
      <w:r w:rsidRPr="00CC7E2C">
        <w:rPr>
          <w:rFonts w:ascii="Arial" w:eastAsia="Arial" w:hAnsi="Arial" w:cs="Arial"/>
          <w:sz w:val="24"/>
          <w:szCs w:val="24"/>
          <w:lang w:val="en-US"/>
        </w:rPr>
        <w:t>leadership is additionally about setting a positive model for staff to follow, by being amped up for the work, being inspired to learn new things, and assisting depending on the situation in both individual and group exercises</w:t>
      </w:r>
      <w:r w:rsidR="71270F76" w:rsidRPr="00CC7E2C">
        <w:rPr>
          <w:rFonts w:ascii="Arial" w:eastAsia="Arial" w:hAnsi="Arial" w:cs="Arial"/>
          <w:sz w:val="24"/>
          <w:szCs w:val="24"/>
          <w:lang w:val="en-US"/>
        </w:rPr>
        <w:t xml:space="preserve"> (Kouzes and Posner, 2006).</w:t>
      </w:r>
    </w:p>
    <w:p w14:paraId="448248FC" w14:textId="7A5CFE6E" w:rsidR="0C580B04" w:rsidRPr="00CC7E2C" w:rsidRDefault="0C580B04" w:rsidP="00CC7E2C">
      <w:pPr>
        <w:spacing w:line="360" w:lineRule="auto"/>
        <w:rPr>
          <w:rFonts w:ascii="Arial" w:eastAsia="Arial" w:hAnsi="Arial" w:cs="Arial"/>
          <w:b/>
          <w:bCs/>
          <w:color w:val="222222"/>
          <w:sz w:val="24"/>
          <w:szCs w:val="24"/>
          <w:lang w:val="en-US"/>
        </w:rPr>
      </w:pPr>
      <w:r w:rsidRPr="00CC7E2C">
        <w:rPr>
          <w:rFonts w:ascii="Arial" w:eastAsia="Arial" w:hAnsi="Arial" w:cs="Arial"/>
          <w:b/>
          <w:bCs/>
          <w:color w:val="222222"/>
          <w:sz w:val="24"/>
          <w:szCs w:val="24"/>
          <w:lang w:val="en-US"/>
        </w:rPr>
        <w:t>How leadership works</w:t>
      </w:r>
    </w:p>
    <w:p w14:paraId="2BB4B9C4" w14:textId="6E1853D6" w:rsidR="0CFC03F0" w:rsidRPr="00CC7E2C" w:rsidRDefault="3D74ECE0" w:rsidP="00CC7E2C">
      <w:pPr>
        <w:spacing w:line="360" w:lineRule="auto"/>
        <w:rPr>
          <w:rFonts w:ascii="Arial" w:eastAsia="Arial" w:hAnsi="Arial" w:cs="Arial"/>
          <w:color w:val="222222"/>
          <w:sz w:val="24"/>
          <w:szCs w:val="24"/>
          <w:lang w:val="en-US"/>
        </w:rPr>
      </w:pPr>
      <w:proofErr w:type="spellStart"/>
      <w:r w:rsidRPr="00CC7E2C">
        <w:rPr>
          <w:rFonts w:ascii="Arial" w:eastAsia="Arial" w:hAnsi="Arial" w:cs="Arial"/>
          <w:color w:val="222222"/>
          <w:sz w:val="24"/>
          <w:szCs w:val="24"/>
          <w:lang w:val="en-US"/>
        </w:rPr>
        <w:lastRenderedPageBreak/>
        <w:t>Smircich</w:t>
      </w:r>
      <w:proofErr w:type="spellEnd"/>
      <w:r w:rsidRPr="00CC7E2C">
        <w:rPr>
          <w:rFonts w:ascii="Arial" w:eastAsia="Arial" w:hAnsi="Arial" w:cs="Arial"/>
          <w:color w:val="222222"/>
          <w:sz w:val="24"/>
          <w:szCs w:val="24"/>
          <w:lang w:val="en-US"/>
        </w:rPr>
        <w:t xml:space="preserve"> and Morgan (1982) urge</w:t>
      </w:r>
      <w:r w:rsidR="1642E339" w:rsidRPr="00CC7E2C">
        <w:rPr>
          <w:rFonts w:ascii="Arial" w:eastAsia="Arial" w:hAnsi="Arial" w:cs="Arial"/>
          <w:color w:val="222222"/>
          <w:sz w:val="24"/>
          <w:szCs w:val="24"/>
          <w:lang w:val="en-US"/>
        </w:rPr>
        <w:t>d</w:t>
      </w:r>
      <w:r w:rsidRPr="00CC7E2C">
        <w:rPr>
          <w:rFonts w:ascii="Arial" w:eastAsia="Arial" w:hAnsi="Arial" w:cs="Arial"/>
          <w:color w:val="222222"/>
          <w:sz w:val="24"/>
          <w:szCs w:val="24"/>
          <w:lang w:val="en-US"/>
        </w:rPr>
        <w:t xml:space="preserve"> that v</w:t>
      </w:r>
      <w:r w:rsidR="7399C2C9" w:rsidRPr="00CC7E2C">
        <w:rPr>
          <w:rFonts w:ascii="Arial" w:eastAsia="Arial" w:hAnsi="Arial" w:cs="Arial"/>
          <w:color w:val="222222"/>
          <w:sz w:val="24"/>
          <w:szCs w:val="24"/>
          <w:lang w:val="en-US"/>
        </w:rPr>
        <w:t>iable leadership incorporates showing a solid person. Pioneers show genuineness, respectability, reliability, and morals. Pioneers act in accordance with how they talk and acquire the option to be liable for others' accomplishment in the organization</w:t>
      </w:r>
      <w:r w:rsidR="5F601D72" w:rsidRPr="00CC7E2C">
        <w:rPr>
          <w:rFonts w:ascii="Arial" w:eastAsia="Arial" w:hAnsi="Arial" w:cs="Arial"/>
          <w:color w:val="222222"/>
          <w:sz w:val="24"/>
          <w:szCs w:val="24"/>
          <w:lang w:val="en-US"/>
        </w:rPr>
        <w:t>. Professional leadership sees where the organization is going and designs the means expected to arrive. Picturing what is conceivable, pursuing directions in the business, and facing challenges to develop the business are totally expected of pioneers.</w:t>
      </w:r>
      <w:r w:rsidR="370E567C" w:rsidRPr="00CC7E2C">
        <w:rPr>
          <w:rFonts w:ascii="Arial" w:eastAsia="Arial" w:hAnsi="Arial" w:cs="Arial"/>
          <w:color w:val="222222"/>
          <w:sz w:val="24"/>
          <w:szCs w:val="24"/>
          <w:lang w:val="en-US"/>
        </w:rPr>
        <w:t xml:space="preserve"> productive leadership shows good faith and gives positive energy to staff. Great pioneers are strong and are genuinely worried about the prosperity of others. Pioneers discover replies to difficulties and console and motivate laborers when things turn out badly. Pioneers discover ways for staff to cooperate and accomplish greatest outcomes in a proficient and compelling way</w:t>
      </w:r>
      <w:r w:rsidR="047F0712" w:rsidRPr="00CC7E2C">
        <w:rPr>
          <w:rFonts w:ascii="Arial" w:eastAsia="Arial" w:hAnsi="Arial" w:cs="Arial"/>
          <w:color w:val="222222"/>
          <w:sz w:val="24"/>
          <w:szCs w:val="24"/>
          <w:lang w:val="en-US"/>
        </w:rPr>
        <w:t>.</w:t>
      </w:r>
    </w:p>
    <w:p w14:paraId="5F22A4A1" w14:textId="607EA863" w:rsidR="0CFC03F0" w:rsidRPr="00CC7E2C" w:rsidRDefault="0CFC03F0" w:rsidP="00CC7E2C">
      <w:pPr>
        <w:spacing w:line="360" w:lineRule="auto"/>
        <w:rPr>
          <w:rFonts w:ascii="Arial" w:eastAsia="Arial" w:hAnsi="Arial" w:cs="Arial"/>
          <w:color w:val="222222"/>
          <w:sz w:val="24"/>
          <w:szCs w:val="24"/>
          <w:lang w:val="en-US"/>
        </w:rPr>
      </w:pPr>
    </w:p>
    <w:p w14:paraId="17DD9944" w14:textId="67564347" w:rsidR="070C91CE" w:rsidRPr="00CC7E2C" w:rsidRDefault="070C91CE" w:rsidP="00CC7E2C">
      <w:pPr>
        <w:spacing w:line="360" w:lineRule="auto"/>
        <w:rPr>
          <w:rFonts w:ascii="Arial" w:eastAsia="Arial" w:hAnsi="Arial" w:cs="Arial"/>
          <w:b/>
          <w:bCs/>
          <w:color w:val="222222"/>
          <w:sz w:val="24"/>
          <w:szCs w:val="24"/>
          <w:lang w:val="en-US"/>
        </w:rPr>
      </w:pPr>
      <w:r w:rsidRPr="00CC7E2C">
        <w:rPr>
          <w:rFonts w:ascii="Arial" w:eastAsia="Arial" w:hAnsi="Arial" w:cs="Arial"/>
          <w:b/>
          <w:bCs/>
          <w:color w:val="222222"/>
          <w:sz w:val="24"/>
          <w:szCs w:val="24"/>
          <w:lang w:val="en-US"/>
        </w:rPr>
        <w:t>The relationship between</w:t>
      </w:r>
      <w:r w:rsidR="665F0466" w:rsidRPr="00CC7E2C">
        <w:rPr>
          <w:rFonts w:ascii="Arial" w:eastAsia="Arial" w:hAnsi="Arial" w:cs="Arial"/>
          <w:b/>
          <w:bCs/>
          <w:color w:val="222222"/>
          <w:sz w:val="24"/>
          <w:szCs w:val="24"/>
          <w:lang w:val="en-US"/>
        </w:rPr>
        <w:t xml:space="preserve"> the leadership styles and </w:t>
      </w:r>
      <w:r w:rsidR="07FF8C9A" w:rsidRPr="00CC7E2C">
        <w:rPr>
          <w:rFonts w:ascii="Arial" w:eastAsia="Arial" w:hAnsi="Arial" w:cs="Arial"/>
          <w:b/>
          <w:bCs/>
          <w:color w:val="222222"/>
          <w:sz w:val="24"/>
          <w:szCs w:val="24"/>
          <w:lang w:val="en-US"/>
        </w:rPr>
        <w:t>philosophies</w:t>
      </w:r>
      <w:r w:rsidR="665F0466" w:rsidRPr="00CC7E2C">
        <w:rPr>
          <w:rFonts w:ascii="Arial" w:eastAsia="Arial" w:hAnsi="Arial" w:cs="Arial"/>
          <w:b/>
          <w:bCs/>
          <w:color w:val="222222"/>
          <w:sz w:val="24"/>
          <w:szCs w:val="24"/>
          <w:lang w:val="en-US"/>
        </w:rPr>
        <w:t xml:space="preserve"> (assumptions</w:t>
      </w:r>
      <w:r w:rsidR="5DBAEFE7" w:rsidRPr="00CC7E2C">
        <w:rPr>
          <w:rFonts w:ascii="Arial" w:eastAsia="Arial" w:hAnsi="Arial" w:cs="Arial"/>
          <w:b/>
          <w:bCs/>
          <w:color w:val="222222"/>
          <w:sz w:val="24"/>
          <w:szCs w:val="24"/>
          <w:lang w:val="en-US"/>
        </w:rPr>
        <w:t>).</w:t>
      </w:r>
    </w:p>
    <w:p w14:paraId="30227ADA" w14:textId="398BB725" w:rsidR="0CFC03F0" w:rsidRPr="00CC7E2C" w:rsidRDefault="4A79C395" w:rsidP="00CC7E2C">
      <w:pPr>
        <w:spacing w:line="360" w:lineRule="auto"/>
        <w:rPr>
          <w:rFonts w:ascii="Arial" w:eastAsia="Arial" w:hAnsi="Arial" w:cs="Arial"/>
          <w:b/>
          <w:bCs/>
          <w:color w:val="222222"/>
          <w:sz w:val="24"/>
          <w:szCs w:val="24"/>
          <w:lang w:val="en-US"/>
        </w:rPr>
      </w:pPr>
      <w:r w:rsidRPr="00CC7E2C">
        <w:rPr>
          <w:rFonts w:ascii="Arial" w:eastAsia="Arial" w:hAnsi="Arial" w:cs="Arial"/>
          <w:b/>
          <w:bCs/>
          <w:color w:val="222222"/>
          <w:sz w:val="24"/>
          <w:szCs w:val="24"/>
          <w:lang w:val="en-US"/>
        </w:rPr>
        <w:t>Leadership styles</w:t>
      </w:r>
    </w:p>
    <w:p w14:paraId="17880D35" w14:textId="628D2255" w:rsidR="0CFC03F0" w:rsidRPr="00CC7E2C" w:rsidRDefault="4A79C395"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Leadership styles, are a pioneer's way to deal with giving guidance, executing plans, and propelling individuals. In 1939, therapist Kurt Lewin and a group not really settled that there were three fundamental administration styles: Authoritarian (Autocratic), Participative (Democratic) and Delegative (Laissez-Faire). They set these three initiative styles in motion with a gathering of younger students accused of the consummation of an art venture to decide reactions to the authority styles (</w:t>
      </w:r>
      <w:proofErr w:type="spellStart"/>
      <w:r w:rsidRPr="00CC7E2C">
        <w:rPr>
          <w:rFonts w:ascii="Arial" w:eastAsia="Arial" w:hAnsi="Arial" w:cs="Arial"/>
          <w:color w:val="222222"/>
          <w:sz w:val="24"/>
          <w:szCs w:val="24"/>
          <w:lang w:val="en-US"/>
        </w:rPr>
        <w:t>Malos</w:t>
      </w:r>
      <w:proofErr w:type="spellEnd"/>
      <w:r w:rsidRPr="00CC7E2C">
        <w:rPr>
          <w:rFonts w:ascii="Arial" w:eastAsia="Arial" w:hAnsi="Arial" w:cs="Arial"/>
          <w:color w:val="222222"/>
          <w:sz w:val="24"/>
          <w:szCs w:val="24"/>
          <w:lang w:val="en-US"/>
        </w:rPr>
        <w:t>, 2012).</w:t>
      </w:r>
    </w:p>
    <w:p w14:paraId="7D86F096" w14:textId="56ADCEDE" w:rsidR="0CFC03F0" w:rsidRPr="00CC7E2C" w:rsidRDefault="4A79C395" w:rsidP="00CC7E2C">
      <w:pPr>
        <w:pStyle w:val="ListParagraph"/>
        <w:numPr>
          <w:ilvl w:val="0"/>
          <w:numId w:val="1"/>
        </w:numPr>
        <w:spacing w:line="360" w:lineRule="auto"/>
        <w:rPr>
          <w:rFonts w:eastAsiaTheme="minorEastAsia"/>
          <w:sz w:val="24"/>
          <w:szCs w:val="24"/>
          <w:lang w:val="en-US"/>
        </w:rPr>
      </w:pPr>
      <w:r w:rsidRPr="00CC7E2C">
        <w:rPr>
          <w:rFonts w:ascii="Arial" w:eastAsia="Arial" w:hAnsi="Arial" w:cs="Arial"/>
          <w:sz w:val="24"/>
          <w:szCs w:val="24"/>
          <w:lang w:val="en-US"/>
        </w:rPr>
        <w:t>Authoritarian (Autocratic) Leadership is an administration style in which an individual has complete dynamic force and outright authority over his subordinates. Pioneers settle on choices with almost no investment or innovative contribution from their adherents or colleagues (</w:t>
      </w:r>
      <w:r w:rsidRPr="00CC7E2C">
        <w:rPr>
          <w:rFonts w:ascii="Arial" w:eastAsia="Arial" w:hAnsi="Arial" w:cs="Arial"/>
          <w:color w:val="222222"/>
          <w:sz w:val="24"/>
          <w:szCs w:val="24"/>
          <w:lang w:val="en-US"/>
        </w:rPr>
        <w:t>Duan et al.,2018).</w:t>
      </w:r>
    </w:p>
    <w:p w14:paraId="40A4F395" w14:textId="35F51377" w:rsidR="0CFC03F0" w:rsidRPr="00CC7E2C" w:rsidRDefault="4A79C395" w:rsidP="00CC7E2C">
      <w:pPr>
        <w:pStyle w:val="ListParagraph"/>
        <w:numPr>
          <w:ilvl w:val="0"/>
          <w:numId w:val="1"/>
        </w:numPr>
        <w:spacing w:line="360" w:lineRule="auto"/>
        <w:rPr>
          <w:rFonts w:eastAsiaTheme="minorEastAsia"/>
          <w:color w:val="222222"/>
          <w:sz w:val="24"/>
          <w:szCs w:val="24"/>
        </w:rPr>
      </w:pPr>
      <w:r w:rsidRPr="00CC7E2C">
        <w:rPr>
          <w:rFonts w:ascii="Arial" w:eastAsia="Arial" w:hAnsi="Arial" w:cs="Arial"/>
          <w:color w:val="222222"/>
          <w:sz w:val="24"/>
          <w:szCs w:val="24"/>
          <w:lang w:val="en-US"/>
        </w:rPr>
        <w:t>Participative (Democratic) leadership is a kind of initiative style where individuals from the gathering play a more participative job in the dynamic cycle (</w:t>
      </w:r>
      <w:proofErr w:type="spellStart"/>
      <w:r w:rsidRPr="00CC7E2C">
        <w:rPr>
          <w:rFonts w:ascii="Arial" w:eastAsia="Arial" w:hAnsi="Arial" w:cs="Arial"/>
          <w:color w:val="222222"/>
          <w:sz w:val="24"/>
          <w:szCs w:val="24"/>
        </w:rPr>
        <w:t>Foels</w:t>
      </w:r>
      <w:proofErr w:type="spellEnd"/>
      <w:r w:rsidRPr="00CC7E2C">
        <w:rPr>
          <w:rFonts w:ascii="Arial" w:eastAsia="Arial" w:hAnsi="Arial" w:cs="Arial"/>
          <w:color w:val="222222"/>
          <w:sz w:val="24"/>
          <w:szCs w:val="24"/>
        </w:rPr>
        <w:t xml:space="preserve"> et al.,2000).</w:t>
      </w:r>
    </w:p>
    <w:p w14:paraId="61FB6545" w14:textId="32FF42FF" w:rsidR="0CFC03F0" w:rsidRPr="00CC7E2C" w:rsidRDefault="4A79C395" w:rsidP="00CC7E2C">
      <w:pPr>
        <w:pStyle w:val="ListParagraph"/>
        <w:numPr>
          <w:ilvl w:val="0"/>
          <w:numId w:val="1"/>
        </w:numPr>
        <w:spacing w:line="360" w:lineRule="auto"/>
        <w:rPr>
          <w:rFonts w:eastAsiaTheme="minorEastAsia"/>
          <w:color w:val="222222"/>
          <w:sz w:val="24"/>
          <w:szCs w:val="24"/>
          <w:lang w:val="en-US"/>
        </w:rPr>
      </w:pPr>
      <w:r w:rsidRPr="00CC7E2C">
        <w:rPr>
          <w:rFonts w:ascii="Arial" w:eastAsia="Arial" w:hAnsi="Arial" w:cs="Arial"/>
          <w:color w:val="222222"/>
          <w:sz w:val="24"/>
          <w:szCs w:val="24"/>
          <w:lang w:val="en-US"/>
        </w:rPr>
        <w:t xml:space="preserve">Delegative (Laissez-Faire) leadership is a sort of initiative style where pioneers are hands-off and permit bunch individuals to settle on the choices. </w:t>
      </w:r>
      <w:r w:rsidRPr="00CC7E2C">
        <w:rPr>
          <w:rFonts w:ascii="Arial" w:eastAsia="Arial" w:hAnsi="Arial" w:cs="Arial"/>
          <w:color w:val="222222"/>
          <w:sz w:val="24"/>
          <w:szCs w:val="24"/>
          <w:lang w:val="en-US"/>
        </w:rPr>
        <w:lastRenderedPageBreak/>
        <w:t xml:space="preserve">Specialists have tracked down that this is the authority style that prompts the least efficiency among bunch individuals (Wong and </w:t>
      </w:r>
      <w:proofErr w:type="spellStart"/>
      <w:r w:rsidRPr="00CC7E2C">
        <w:rPr>
          <w:rFonts w:ascii="Arial" w:eastAsia="Arial" w:hAnsi="Arial" w:cs="Arial"/>
          <w:color w:val="222222"/>
          <w:sz w:val="24"/>
          <w:szCs w:val="24"/>
          <w:lang w:val="en-US"/>
        </w:rPr>
        <w:t>Giessner</w:t>
      </w:r>
      <w:proofErr w:type="spellEnd"/>
      <w:r w:rsidRPr="00CC7E2C">
        <w:rPr>
          <w:rFonts w:ascii="Arial" w:eastAsia="Arial" w:hAnsi="Arial" w:cs="Arial"/>
          <w:color w:val="222222"/>
          <w:sz w:val="24"/>
          <w:szCs w:val="24"/>
          <w:lang w:val="en-US"/>
        </w:rPr>
        <w:t>, 2018).</w:t>
      </w:r>
    </w:p>
    <w:p w14:paraId="140C5F53" w14:textId="4689F8BB" w:rsidR="0CFC03F0" w:rsidRPr="00CC7E2C" w:rsidRDefault="0CFC03F0" w:rsidP="00CC7E2C">
      <w:pPr>
        <w:spacing w:line="360" w:lineRule="auto"/>
        <w:rPr>
          <w:rFonts w:ascii="Arial" w:eastAsia="Arial" w:hAnsi="Arial" w:cs="Arial"/>
          <w:b/>
          <w:bCs/>
          <w:color w:val="222222"/>
          <w:sz w:val="24"/>
          <w:szCs w:val="24"/>
          <w:lang w:val="en-US"/>
        </w:rPr>
      </w:pPr>
    </w:p>
    <w:p w14:paraId="437C190C" w14:textId="7E87C239" w:rsidR="4B017D2D" w:rsidRPr="00CC7E2C" w:rsidRDefault="4B017D2D" w:rsidP="00CC7E2C">
      <w:pPr>
        <w:pStyle w:val="Heading2"/>
        <w:spacing w:line="360" w:lineRule="auto"/>
        <w:rPr>
          <w:rFonts w:ascii="Arial" w:eastAsia="Arial" w:hAnsi="Arial" w:cs="Arial"/>
          <w:b/>
          <w:bCs/>
          <w:color w:val="2D2D2D"/>
          <w:sz w:val="24"/>
          <w:szCs w:val="24"/>
          <w:lang w:val="en-US"/>
        </w:rPr>
      </w:pPr>
      <w:r w:rsidRPr="00CC7E2C">
        <w:rPr>
          <w:rFonts w:ascii="Arial" w:eastAsia="Arial" w:hAnsi="Arial" w:cs="Arial"/>
          <w:b/>
          <w:bCs/>
          <w:color w:val="2D2D2D"/>
          <w:sz w:val="24"/>
          <w:szCs w:val="24"/>
          <w:lang w:val="en-US"/>
        </w:rPr>
        <w:t>leadership philosophy</w:t>
      </w:r>
    </w:p>
    <w:p w14:paraId="66A9AA77" w14:textId="77777777" w:rsidR="006A5F9C" w:rsidRDefault="77919657"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theory X and Y are speculations of human work inspiration and the executives. They were made by Douglas McGregor during the 1950s and grew further in the 1960s. McGregor's work was established in inspiration hypothesis close by crafted by Abraham Maslow, who made the progression of requirements</w:t>
      </w:r>
      <w:r w:rsidR="23914924" w:rsidRPr="00CC7E2C">
        <w:rPr>
          <w:rFonts w:ascii="Arial" w:eastAsia="Arial" w:hAnsi="Arial" w:cs="Arial"/>
          <w:color w:val="222222"/>
          <w:sz w:val="24"/>
          <w:szCs w:val="24"/>
          <w:lang w:val="en-US"/>
        </w:rPr>
        <w:t xml:space="preserve"> </w:t>
      </w:r>
      <w:r w:rsidR="23914924" w:rsidRPr="00CC7E2C">
        <w:rPr>
          <w:rFonts w:ascii="Arial" w:eastAsia="Arial" w:hAnsi="Arial" w:cs="Arial"/>
          <w:sz w:val="24"/>
          <w:szCs w:val="24"/>
          <w:lang w:val="en-US"/>
        </w:rPr>
        <w:t>(Amit</w:t>
      </w:r>
      <w:r w:rsidR="68189297" w:rsidRPr="00CC7E2C">
        <w:rPr>
          <w:rFonts w:ascii="Arial" w:eastAsia="Arial" w:hAnsi="Arial" w:cs="Arial"/>
          <w:sz w:val="24"/>
          <w:szCs w:val="24"/>
          <w:lang w:val="en-US"/>
        </w:rPr>
        <w:t xml:space="preserve"> et al.,</w:t>
      </w:r>
      <w:r w:rsidR="23914924" w:rsidRPr="00CC7E2C">
        <w:rPr>
          <w:rFonts w:ascii="Arial" w:eastAsia="Arial" w:hAnsi="Arial" w:cs="Arial"/>
          <w:sz w:val="24"/>
          <w:szCs w:val="24"/>
          <w:lang w:val="en-US"/>
        </w:rPr>
        <w:t>1980)</w:t>
      </w:r>
      <w:r w:rsidRPr="00CC7E2C">
        <w:rPr>
          <w:rFonts w:ascii="Arial" w:eastAsia="Arial" w:hAnsi="Arial" w:cs="Arial"/>
          <w:color w:val="222222"/>
          <w:sz w:val="24"/>
          <w:szCs w:val="24"/>
          <w:lang w:val="en-US"/>
        </w:rPr>
        <w:t xml:space="preserve">. The two hypotheses proposed by McGregor depict differentiating models of labor force inspiration applied by directors in human asset the board, authoritative conduct, hierarchical correspondence, and authoritative turn of events. </w:t>
      </w:r>
    </w:p>
    <w:p w14:paraId="3C5C925C" w14:textId="77777777" w:rsidR="006A5F9C" w:rsidRDefault="77919657"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Hypothesis X clarifies the significance of elevated oversight, outer prizes, and punishments, while Theory Y features the spurring job of occupation fulfillment and urges laborers to move toward undertakings without direct management. The board utilization of Theory X and Theory Y can influence representative inspiration and efficiency in several ways, and </w:t>
      </w:r>
      <w:r w:rsidRPr="00A002D1">
        <w:rPr>
          <w:rFonts w:ascii="Arial" w:eastAsia="Arial" w:hAnsi="Arial" w:cs="Arial"/>
          <w:color w:val="222222"/>
          <w:sz w:val="24"/>
          <w:szCs w:val="24"/>
          <w:lang w:val="en-US"/>
        </w:rPr>
        <w:t>administrators might decide to execute methodologies from the two speculations into their practices</w:t>
      </w:r>
      <w:r w:rsidR="45311801" w:rsidRPr="00A002D1">
        <w:rPr>
          <w:rFonts w:ascii="Arial" w:eastAsia="Arial" w:hAnsi="Arial" w:cs="Arial"/>
          <w:color w:val="222222"/>
          <w:sz w:val="24"/>
          <w:szCs w:val="24"/>
          <w:lang w:val="en-US"/>
        </w:rPr>
        <w:t xml:space="preserve"> </w:t>
      </w:r>
      <w:r w:rsidR="45311801" w:rsidRPr="00A002D1">
        <w:rPr>
          <w:rFonts w:ascii="Arial" w:eastAsia="Arial" w:hAnsi="Arial" w:cs="Arial"/>
          <w:sz w:val="24"/>
          <w:szCs w:val="24"/>
          <w:lang w:val="en-US"/>
        </w:rPr>
        <w:t>(Mohamed and Nor, 2013)</w:t>
      </w:r>
      <w:r w:rsidR="45311801" w:rsidRPr="00A002D1">
        <w:rPr>
          <w:rFonts w:ascii="Arial" w:eastAsia="Arial" w:hAnsi="Arial" w:cs="Arial"/>
          <w:color w:val="222222"/>
          <w:sz w:val="24"/>
          <w:szCs w:val="24"/>
          <w:lang w:val="en-US"/>
        </w:rPr>
        <w:t>.</w:t>
      </w:r>
      <w:r w:rsidR="00EC03F8" w:rsidRPr="00A002D1">
        <w:rPr>
          <w:rFonts w:ascii="Arial" w:eastAsia="Arial" w:hAnsi="Arial" w:cs="Arial"/>
          <w:color w:val="222222"/>
          <w:sz w:val="24"/>
          <w:szCs w:val="24"/>
          <w:lang w:val="en-US"/>
        </w:rPr>
        <w:t xml:space="preserve"> </w:t>
      </w:r>
    </w:p>
    <w:p w14:paraId="7FA9AC5C" w14:textId="15FD957D" w:rsidR="77919657" w:rsidRPr="00CC7E2C" w:rsidRDefault="002C30B7" w:rsidP="00CC7E2C">
      <w:pPr>
        <w:spacing w:line="360" w:lineRule="auto"/>
        <w:rPr>
          <w:rFonts w:ascii="Arial" w:eastAsia="Arial" w:hAnsi="Arial" w:cs="Arial"/>
          <w:color w:val="222222"/>
          <w:sz w:val="24"/>
          <w:szCs w:val="24"/>
          <w:lang w:val="en-US"/>
        </w:rPr>
      </w:pPr>
      <w:r w:rsidRPr="00A002D1">
        <w:rPr>
          <w:rFonts w:ascii="Arial" w:eastAsia="Arial" w:hAnsi="Arial" w:cs="Arial"/>
          <w:color w:val="222222"/>
          <w:sz w:val="24"/>
          <w:szCs w:val="24"/>
          <w:lang w:val="en-US"/>
        </w:rPr>
        <w:t xml:space="preserve">Further, theory Z </w:t>
      </w:r>
      <w:r w:rsidR="00B3695C" w:rsidRPr="00A002D1">
        <w:rPr>
          <w:rFonts w:ascii="Arial" w:eastAsia="Arial" w:hAnsi="Arial" w:cs="Arial"/>
          <w:color w:val="222222"/>
          <w:sz w:val="24"/>
          <w:szCs w:val="24"/>
          <w:lang w:val="en-US"/>
        </w:rPr>
        <w:t xml:space="preserve">was found by </w:t>
      </w:r>
      <w:r w:rsidR="00B3695C" w:rsidRPr="00A002D1">
        <w:rPr>
          <w:rStyle w:val="Strong"/>
          <w:rFonts w:ascii="Arial" w:hAnsi="Arial" w:cs="Arial"/>
          <w:b w:val="0"/>
          <w:bCs w:val="0"/>
          <w:color w:val="373D3F"/>
          <w:sz w:val="24"/>
          <w:szCs w:val="24"/>
          <w:bdr w:val="none" w:sz="0" w:space="0" w:color="auto" w:frame="1"/>
          <w:shd w:val="clear" w:color="auto" w:fill="FFFFFF"/>
        </w:rPr>
        <w:t xml:space="preserve">William </w:t>
      </w:r>
      <w:proofErr w:type="spellStart"/>
      <w:r w:rsidR="00B3695C" w:rsidRPr="00A002D1">
        <w:rPr>
          <w:rStyle w:val="Strong"/>
          <w:rFonts w:ascii="Arial" w:hAnsi="Arial" w:cs="Arial"/>
          <w:b w:val="0"/>
          <w:bCs w:val="0"/>
          <w:color w:val="373D3F"/>
          <w:sz w:val="24"/>
          <w:szCs w:val="24"/>
          <w:bdr w:val="none" w:sz="0" w:space="0" w:color="auto" w:frame="1"/>
          <w:shd w:val="clear" w:color="auto" w:fill="FFFFFF"/>
        </w:rPr>
        <w:t>Ouchi</w:t>
      </w:r>
      <w:proofErr w:type="spellEnd"/>
      <w:r w:rsidR="00B3695C" w:rsidRPr="00A002D1">
        <w:rPr>
          <w:rStyle w:val="Strong"/>
          <w:rFonts w:ascii="Arial" w:hAnsi="Arial" w:cs="Arial"/>
          <w:b w:val="0"/>
          <w:bCs w:val="0"/>
          <w:color w:val="373D3F"/>
          <w:sz w:val="24"/>
          <w:szCs w:val="24"/>
          <w:bdr w:val="none" w:sz="0" w:space="0" w:color="auto" w:frame="1"/>
          <w:shd w:val="clear" w:color="auto" w:fill="FFFFFF"/>
        </w:rPr>
        <w:t xml:space="preserve"> who </w:t>
      </w:r>
      <w:r w:rsidR="00607721" w:rsidRPr="00A002D1">
        <w:rPr>
          <w:rStyle w:val="Strong"/>
          <w:rFonts w:ascii="Arial" w:hAnsi="Arial" w:cs="Arial"/>
          <w:b w:val="0"/>
          <w:bCs w:val="0"/>
          <w:color w:val="373D3F"/>
          <w:sz w:val="24"/>
          <w:szCs w:val="24"/>
          <w:bdr w:val="none" w:sz="0" w:space="0" w:color="auto" w:frame="1"/>
          <w:shd w:val="clear" w:color="auto" w:fill="FFFFFF"/>
        </w:rPr>
        <w:t>urged that focused on expanding worker faithfulness to the organization by giving a task to existence with a solid spotlight on the prosperity of the workforce, both on and off the work</w:t>
      </w:r>
      <w:r w:rsidR="000971A2">
        <w:rPr>
          <w:rStyle w:val="Strong"/>
          <w:rFonts w:ascii="Arial" w:hAnsi="Arial" w:cs="Arial"/>
          <w:b w:val="0"/>
          <w:bCs w:val="0"/>
          <w:color w:val="373D3F"/>
          <w:sz w:val="24"/>
          <w:szCs w:val="24"/>
          <w:bdr w:val="none" w:sz="0" w:space="0" w:color="auto" w:frame="1"/>
          <w:shd w:val="clear" w:color="auto" w:fill="FFFFFF"/>
        </w:rPr>
        <w:t xml:space="preserve">. </w:t>
      </w:r>
      <w:r w:rsidR="00F4578B">
        <w:rPr>
          <w:rStyle w:val="Strong"/>
          <w:rFonts w:ascii="Arial" w:hAnsi="Arial" w:cs="Arial"/>
          <w:b w:val="0"/>
          <w:bCs w:val="0"/>
          <w:color w:val="373D3F"/>
          <w:sz w:val="24"/>
          <w:szCs w:val="24"/>
          <w:bdr w:val="none" w:sz="0" w:space="0" w:color="auto" w:frame="1"/>
          <w:shd w:val="clear" w:color="auto" w:fill="FFFFFF"/>
        </w:rPr>
        <w:t>This theory</w:t>
      </w:r>
      <w:r w:rsidR="00F4578B" w:rsidRPr="00F4578B">
        <w:rPr>
          <w:rStyle w:val="Strong"/>
          <w:rFonts w:ascii="Arial" w:hAnsi="Arial" w:cs="Arial"/>
          <w:b w:val="0"/>
          <w:bCs w:val="0"/>
          <w:color w:val="373D3F"/>
          <w:sz w:val="24"/>
          <w:szCs w:val="24"/>
          <w:bdr w:val="none" w:sz="0" w:space="0" w:color="auto" w:frame="1"/>
          <w:shd w:val="clear" w:color="auto" w:fill="FFFFFF"/>
        </w:rPr>
        <w:t xml:space="preserve"> focuses on the need to assist the workforce with becoming generalists, rather than subject matter experts. It sees work revolutions and persistent preparing as a method for expanding workers' information on the organization and its cycles while building an assortment of abilities and capacities</w:t>
      </w:r>
      <w:r w:rsidR="00195ACA" w:rsidRPr="00F4578B">
        <w:rPr>
          <w:rStyle w:val="Strong"/>
          <w:rFonts w:ascii="Arial" w:hAnsi="Arial" w:cs="Arial"/>
          <w:b w:val="0"/>
          <w:bCs w:val="0"/>
          <w:color w:val="373D3F"/>
          <w:sz w:val="24"/>
          <w:szCs w:val="24"/>
          <w:bdr w:val="none" w:sz="0" w:space="0" w:color="auto" w:frame="1"/>
          <w:shd w:val="clear" w:color="auto" w:fill="FFFFFF"/>
        </w:rPr>
        <w:t xml:space="preserve"> (</w:t>
      </w:r>
      <w:r w:rsidR="00195ACA" w:rsidRPr="00F4578B">
        <w:rPr>
          <w:rFonts w:ascii="Arial" w:hAnsi="Arial" w:cs="Arial"/>
          <w:color w:val="222222"/>
          <w:sz w:val="24"/>
          <w:szCs w:val="24"/>
          <w:shd w:val="clear" w:color="auto" w:fill="FFFFFF"/>
        </w:rPr>
        <w:t>McGregor, 1960)</w:t>
      </w:r>
      <w:r w:rsidR="00F4578B">
        <w:rPr>
          <w:rStyle w:val="Strong"/>
          <w:rFonts w:ascii="Arial" w:hAnsi="Arial" w:cs="Arial"/>
          <w:b w:val="0"/>
          <w:bCs w:val="0"/>
          <w:color w:val="373D3F"/>
          <w:sz w:val="24"/>
          <w:szCs w:val="24"/>
          <w:bdr w:val="none" w:sz="0" w:space="0" w:color="auto" w:frame="1"/>
          <w:shd w:val="clear" w:color="auto" w:fill="FFFFFF"/>
        </w:rPr>
        <w:t>.</w:t>
      </w:r>
    </w:p>
    <w:p w14:paraId="7E50E2B0" w14:textId="60CB114C" w:rsidR="005B7AAD" w:rsidRPr="00CC7E2C" w:rsidRDefault="005B7AAD"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A leadership reasoning is an organized way to deal with driving others. Pioneers regularly compose methods of reasoning as a directing assertion for reference while driving a group. Authority ways of thinking incorporate the accompanying parts: </w:t>
      </w:r>
    </w:p>
    <w:p w14:paraId="77E0BBA2" w14:textId="4A814AF2" w:rsidR="005B7AAD" w:rsidRPr="00CC7E2C" w:rsidRDefault="005B7AAD" w:rsidP="00CC7E2C">
      <w:pPr>
        <w:pStyle w:val="ListParagraph"/>
        <w:numPr>
          <w:ilvl w:val="0"/>
          <w:numId w:val="5"/>
        </w:numPr>
        <w:spacing w:line="360" w:lineRule="auto"/>
        <w:rPr>
          <w:rFonts w:eastAsiaTheme="minorEastAsia"/>
          <w:color w:val="222222"/>
          <w:sz w:val="24"/>
          <w:szCs w:val="24"/>
          <w:lang w:val="en-US"/>
        </w:rPr>
      </w:pPr>
      <w:r w:rsidRPr="00CC7E2C">
        <w:rPr>
          <w:rFonts w:ascii="Arial" w:eastAsia="Arial" w:hAnsi="Arial" w:cs="Arial"/>
          <w:color w:val="222222"/>
          <w:sz w:val="24"/>
          <w:szCs w:val="24"/>
          <w:lang w:val="en-US"/>
        </w:rPr>
        <w:t xml:space="preserve">Hypothesis </w:t>
      </w:r>
    </w:p>
    <w:p w14:paraId="0414DBA4" w14:textId="6DC1CEF7" w:rsidR="005B7AAD" w:rsidRPr="00CC7E2C" w:rsidRDefault="005B7AAD" w:rsidP="00CC7E2C">
      <w:pPr>
        <w:pStyle w:val="ListParagraph"/>
        <w:numPr>
          <w:ilvl w:val="0"/>
          <w:numId w:val="5"/>
        </w:numPr>
        <w:spacing w:line="360" w:lineRule="auto"/>
        <w:rPr>
          <w:rFonts w:eastAsiaTheme="minorEastAsia"/>
          <w:color w:val="222222"/>
          <w:sz w:val="24"/>
          <w:szCs w:val="24"/>
          <w:lang w:val="en-US"/>
        </w:rPr>
      </w:pPr>
      <w:r w:rsidRPr="00CC7E2C">
        <w:rPr>
          <w:rFonts w:ascii="Arial" w:eastAsia="Arial" w:hAnsi="Arial" w:cs="Arial"/>
          <w:color w:val="222222"/>
          <w:sz w:val="24"/>
          <w:szCs w:val="24"/>
          <w:lang w:val="en-US"/>
        </w:rPr>
        <w:t xml:space="preserve">Demeanor </w:t>
      </w:r>
    </w:p>
    <w:p w14:paraId="137B7946" w14:textId="77D03BAF" w:rsidR="005B7AAD" w:rsidRPr="00CC7E2C" w:rsidRDefault="005B7AAD" w:rsidP="00CC7E2C">
      <w:pPr>
        <w:pStyle w:val="ListParagraph"/>
        <w:numPr>
          <w:ilvl w:val="0"/>
          <w:numId w:val="5"/>
        </w:numPr>
        <w:spacing w:line="360" w:lineRule="auto"/>
        <w:rPr>
          <w:rFonts w:eastAsiaTheme="minorEastAsia"/>
          <w:color w:val="222222"/>
          <w:sz w:val="24"/>
          <w:szCs w:val="24"/>
          <w:lang w:val="en-US"/>
        </w:rPr>
      </w:pPr>
      <w:r w:rsidRPr="00CC7E2C">
        <w:rPr>
          <w:rFonts w:ascii="Arial" w:eastAsia="Arial" w:hAnsi="Arial" w:cs="Arial"/>
          <w:color w:val="222222"/>
          <w:sz w:val="24"/>
          <w:szCs w:val="24"/>
          <w:lang w:val="en-US"/>
        </w:rPr>
        <w:t xml:space="preserve">Core values </w:t>
      </w:r>
    </w:p>
    <w:p w14:paraId="0A3A54B0" w14:textId="29D7EF94" w:rsidR="005B7AAD" w:rsidRPr="00CC7E2C" w:rsidRDefault="005B7AAD" w:rsidP="00CC7E2C">
      <w:pPr>
        <w:pStyle w:val="ListParagraph"/>
        <w:numPr>
          <w:ilvl w:val="0"/>
          <w:numId w:val="5"/>
        </w:numPr>
        <w:spacing w:line="360" w:lineRule="auto"/>
        <w:rPr>
          <w:rFonts w:eastAsiaTheme="minorEastAsia"/>
          <w:color w:val="222222"/>
          <w:sz w:val="24"/>
          <w:szCs w:val="24"/>
          <w:lang w:val="en-US"/>
        </w:rPr>
      </w:pPr>
      <w:r w:rsidRPr="00CC7E2C">
        <w:rPr>
          <w:rFonts w:ascii="Arial" w:eastAsia="Arial" w:hAnsi="Arial" w:cs="Arial"/>
          <w:color w:val="222222"/>
          <w:sz w:val="24"/>
          <w:szCs w:val="24"/>
          <w:lang w:val="en-US"/>
        </w:rPr>
        <w:lastRenderedPageBreak/>
        <w:t xml:space="preserve">Conduct </w:t>
      </w:r>
    </w:p>
    <w:p w14:paraId="4D8196AD" w14:textId="63010D6B" w:rsidR="005B7AAD" w:rsidRPr="00CC7E2C" w:rsidRDefault="005B7AAD"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The construction of an initiative way of thinking can change incredibly relying upon the objectives and necessities of the pioneer. A few assertions are however short as a sentence while others </w:t>
      </w:r>
      <w:r w:rsidR="51AFF0E8" w:rsidRPr="00CC7E2C">
        <w:rPr>
          <w:rFonts w:ascii="Arial" w:eastAsia="Arial" w:hAnsi="Arial" w:cs="Arial"/>
          <w:color w:val="222222"/>
          <w:sz w:val="24"/>
          <w:szCs w:val="24"/>
          <w:lang w:val="en-US"/>
        </w:rPr>
        <w:t>are</w:t>
      </w:r>
      <w:r w:rsidRPr="00CC7E2C">
        <w:rPr>
          <w:rFonts w:ascii="Arial" w:eastAsia="Arial" w:hAnsi="Arial" w:cs="Arial"/>
          <w:color w:val="222222"/>
          <w:sz w:val="24"/>
          <w:szCs w:val="24"/>
          <w:lang w:val="en-US"/>
        </w:rPr>
        <w:t xml:space="preserve"> a page or more long. As they are exceptionally customized archives, any length or design is fine for an authority theory</w:t>
      </w:r>
      <w:r w:rsidR="60018EC5" w:rsidRPr="00CC7E2C">
        <w:rPr>
          <w:rFonts w:ascii="Arial" w:eastAsia="Arial" w:hAnsi="Arial" w:cs="Arial"/>
          <w:color w:val="222222"/>
          <w:sz w:val="24"/>
          <w:szCs w:val="24"/>
          <w:lang w:val="en-US"/>
        </w:rPr>
        <w:t xml:space="preserve"> (Savage-Austin and Honeycutt, 2011).</w:t>
      </w:r>
    </w:p>
    <w:p w14:paraId="0912CFB7" w14:textId="175A5A0F" w:rsidR="15A3EDAA" w:rsidRPr="00CC7E2C" w:rsidRDefault="15A3EDAA"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leadership methods of reasoning depend on the sort of administration the essayist employments. The democratic leadership, for instance, yields an alternate structure and theory for the specialist than authoritarian leadership. </w:t>
      </w:r>
      <w:r w:rsidR="30DDDF79" w:rsidRPr="00CC7E2C">
        <w:rPr>
          <w:rFonts w:ascii="Arial" w:eastAsia="Arial" w:hAnsi="Arial" w:cs="Arial"/>
          <w:color w:val="222222"/>
          <w:sz w:val="24"/>
          <w:szCs w:val="24"/>
          <w:lang w:val="en-US"/>
        </w:rPr>
        <w:t>T</w:t>
      </w:r>
      <w:r w:rsidRPr="00CC7E2C">
        <w:rPr>
          <w:rFonts w:ascii="Arial" w:eastAsia="Arial" w:hAnsi="Arial" w:cs="Arial"/>
          <w:color w:val="222222"/>
          <w:sz w:val="24"/>
          <w:szCs w:val="24"/>
          <w:lang w:val="en-US"/>
        </w:rPr>
        <w:t>he review will be focusing on leadership philosophy, coordinated by a specific leadership style type</w:t>
      </w:r>
      <w:r w:rsidR="78E66F4A" w:rsidRPr="00CC7E2C">
        <w:rPr>
          <w:rFonts w:ascii="Arial" w:eastAsia="Arial" w:hAnsi="Arial" w:cs="Arial"/>
          <w:color w:val="222222"/>
          <w:sz w:val="24"/>
          <w:szCs w:val="24"/>
          <w:lang w:val="en-US"/>
        </w:rPr>
        <w:t>.</w:t>
      </w:r>
    </w:p>
    <w:p w14:paraId="0C079AE6" w14:textId="7B0CA050" w:rsidR="0CFC03F0" w:rsidRPr="00CC7E2C" w:rsidRDefault="0CFC03F0" w:rsidP="00CC7E2C">
      <w:pPr>
        <w:spacing w:line="360" w:lineRule="auto"/>
        <w:rPr>
          <w:rFonts w:ascii="Arial" w:eastAsia="Arial" w:hAnsi="Arial" w:cs="Arial"/>
          <w:sz w:val="24"/>
          <w:szCs w:val="24"/>
          <w:lang w:val="en-US"/>
        </w:rPr>
      </w:pPr>
    </w:p>
    <w:p w14:paraId="4A126DE5" w14:textId="730A4AAC" w:rsidR="5EFBC696" w:rsidRPr="00CC7E2C" w:rsidRDefault="5EFBC696" w:rsidP="00CC7E2C">
      <w:pPr>
        <w:pStyle w:val="ListParagraph"/>
        <w:numPr>
          <w:ilvl w:val="0"/>
          <w:numId w:val="4"/>
        </w:numPr>
        <w:spacing w:line="360" w:lineRule="auto"/>
        <w:rPr>
          <w:rFonts w:ascii="Arial" w:eastAsia="Arial" w:hAnsi="Arial" w:cs="Arial"/>
          <w:sz w:val="24"/>
          <w:szCs w:val="24"/>
          <w:lang w:val="en-US"/>
        </w:rPr>
      </w:pPr>
      <w:r w:rsidRPr="00CC7E2C">
        <w:rPr>
          <w:rFonts w:ascii="Arial" w:eastAsia="Arial" w:hAnsi="Arial" w:cs="Arial"/>
          <w:sz w:val="24"/>
          <w:szCs w:val="24"/>
          <w:lang w:val="en-US"/>
        </w:rPr>
        <w:t>Democratic leadership philosophy</w:t>
      </w:r>
      <w:r w:rsidR="6BE1A597" w:rsidRPr="00CC7E2C">
        <w:rPr>
          <w:rFonts w:ascii="Arial" w:eastAsia="Arial" w:hAnsi="Arial" w:cs="Arial"/>
          <w:sz w:val="24"/>
          <w:szCs w:val="24"/>
          <w:lang w:val="en-US"/>
        </w:rPr>
        <w:t xml:space="preserve">, </w:t>
      </w:r>
      <w:r w:rsidR="4E0C4F3E" w:rsidRPr="00CC7E2C">
        <w:rPr>
          <w:rFonts w:ascii="Arial" w:eastAsia="Arial" w:hAnsi="Arial" w:cs="Arial"/>
          <w:sz w:val="24"/>
          <w:szCs w:val="24"/>
          <w:lang w:val="en-US"/>
        </w:rPr>
        <w:t>a leader who adopt this philosophy of mana</w:t>
      </w:r>
      <w:r w:rsidR="064A9E0C" w:rsidRPr="00CC7E2C">
        <w:rPr>
          <w:rFonts w:ascii="Arial" w:eastAsia="Arial" w:hAnsi="Arial" w:cs="Arial"/>
          <w:sz w:val="24"/>
          <w:szCs w:val="24"/>
          <w:lang w:val="en-US"/>
        </w:rPr>
        <w:t>gement believes in the concept of</w:t>
      </w:r>
      <w:r w:rsidR="7BBCD6FB" w:rsidRPr="00CC7E2C">
        <w:rPr>
          <w:rFonts w:ascii="Arial" w:eastAsia="Arial" w:hAnsi="Arial" w:cs="Arial"/>
          <w:sz w:val="24"/>
          <w:szCs w:val="24"/>
          <w:lang w:val="en-US"/>
        </w:rPr>
        <w:t>:</w:t>
      </w:r>
    </w:p>
    <w:p w14:paraId="6BB09D8A" w14:textId="1B94D488" w:rsidR="5EFBC696" w:rsidRPr="00CC7E2C" w:rsidRDefault="064A9E0C" w:rsidP="00CC7E2C">
      <w:pPr>
        <w:pStyle w:val="ListParagraph"/>
        <w:numPr>
          <w:ilvl w:val="0"/>
          <w:numId w:val="3"/>
        </w:numPr>
        <w:spacing w:line="360" w:lineRule="auto"/>
        <w:rPr>
          <w:rFonts w:ascii="Arial" w:eastAsia="Arial" w:hAnsi="Arial" w:cs="Arial"/>
          <w:sz w:val="24"/>
          <w:szCs w:val="24"/>
          <w:lang w:val="en-US"/>
        </w:rPr>
      </w:pPr>
      <w:r w:rsidRPr="00CC7E2C">
        <w:rPr>
          <w:rFonts w:ascii="Arial" w:eastAsia="Arial" w:hAnsi="Arial" w:cs="Arial"/>
          <w:sz w:val="24"/>
          <w:szCs w:val="24"/>
          <w:lang w:val="en-US"/>
        </w:rPr>
        <w:t>I accept everybody ought to take an interest simultaneously. I mean to impart liability to my group.</w:t>
      </w:r>
    </w:p>
    <w:p w14:paraId="6B533D92" w14:textId="52534656" w:rsidR="5EFBC696" w:rsidRPr="00CC7E2C" w:rsidRDefault="064A9E0C" w:rsidP="00CC7E2C">
      <w:pPr>
        <w:pStyle w:val="ListParagraph"/>
        <w:numPr>
          <w:ilvl w:val="0"/>
          <w:numId w:val="3"/>
        </w:numPr>
        <w:spacing w:line="360" w:lineRule="auto"/>
        <w:rPr>
          <w:rFonts w:ascii="Arial" w:eastAsia="Arial" w:hAnsi="Arial" w:cs="Arial"/>
          <w:sz w:val="24"/>
          <w:szCs w:val="24"/>
          <w:lang w:val="en-US"/>
        </w:rPr>
      </w:pPr>
      <w:r w:rsidRPr="00CC7E2C">
        <w:rPr>
          <w:rFonts w:ascii="Arial" w:eastAsia="Arial" w:hAnsi="Arial" w:cs="Arial"/>
          <w:sz w:val="24"/>
          <w:szCs w:val="24"/>
          <w:lang w:val="en-US"/>
        </w:rPr>
        <w:t xml:space="preserve">I will regard my group, pay attention to their thoughts, and motivate them when required. </w:t>
      </w:r>
    </w:p>
    <w:p w14:paraId="07E36922" w14:textId="5FE9415C" w:rsidR="5EFBC696" w:rsidRPr="00CC7E2C" w:rsidRDefault="064A9E0C" w:rsidP="00CC7E2C">
      <w:pPr>
        <w:pStyle w:val="ListParagraph"/>
        <w:numPr>
          <w:ilvl w:val="0"/>
          <w:numId w:val="3"/>
        </w:numPr>
        <w:spacing w:line="360" w:lineRule="auto"/>
        <w:rPr>
          <w:rFonts w:ascii="Arial" w:eastAsia="Arial" w:hAnsi="Arial" w:cs="Arial"/>
          <w:sz w:val="24"/>
          <w:szCs w:val="24"/>
          <w:lang w:val="en-US"/>
        </w:rPr>
      </w:pPr>
      <w:r w:rsidRPr="00CC7E2C">
        <w:rPr>
          <w:rFonts w:ascii="Arial" w:eastAsia="Arial" w:hAnsi="Arial" w:cs="Arial"/>
          <w:sz w:val="24"/>
          <w:szCs w:val="24"/>
          <w:lang w:val="en-US"/>
        </w:rPr>
        <w:t>I will act with compassion, care, and consideration</w:t>
      </w:r>
      <w:r w:rsidR="51387DE3" w:rsidRPr="00CC7E2C">
        <w:rPr>
          <w:rFonts w:ascii="Arial" w:eastAsia="Arial" w:hAnsi="Arial" w:cs="Arial"/>
          <w:sz w:val="24"/>
          <w:szCs w:val="24"/>
          <w:lang w:val="en-US"/>
        </w:rPr>
        <w:t xml:space="preserve"> </w:t>
      </w:r>
      <w:r w:rsidR="7548EB82" w:rsidRPr="00CC7E2C">
        <w:rPr>
          <w:rFonts w:ascii="Arial" w:eastAsia="Arial" w:hAnsi="Arial" w:cs="Arial"/>
          <w:sz w:val="24"/>
          <w:szCs w:val="24"/>
          <w:lang w:val="en-US"/>
        </w:rPr>
        <w:t>(Smothers, 2011)</w:t>
      </w:r>
      <w:r w:rsidR="256BA235" w:rsidRPr="00CC7E2C">
        <w:rPr>
          <w:rFonts w:ascii="Arial" w:eastAsia="Arial" w:hAnsi="Arial" w:cs="Arial"/>
          <w:sz w:val="24"/>
          <w:szCs w:val="24"/>
          <w:lang w:val="en-US"/>
        </w:rPr>
        <w:t>.</w:t>
      </w:r>
    </w:p>
    <w:p w14:paraId="432F70C3" w14:textId="1DD7A3F1" w:rsidR="7A133268" w:rsidRPr="00CC7E2C" w:rsidRDefault="7A133268" w:rsidP="00CC7E2C">
      <w:pPr>
        <w:pStyle w:val="ListParagraph"/>
        <w:numPr>
          <w:ilvl w:val="0"/>
          <w:numId w:val="4"/>
        </w:numPr>
        <w:spacing w:line="360" w:lineRule="auto"/>
        <w:rPr>
          <w:rFonts w:ascii="Arial" w:eastAsia="Arial" w:hAnsi="Arial" w:cs="Arial"/>
          <w:sz w:val="24"/>
          <w:szCs w:val="24"/>
          <w:lang w:val="en-US"/>
        </w:rPr>
      </w:pPr>
      <w:r w:rsidRPr="00CC7E2C">
        <w:rPr>
          <w:rFonts w:ascii="Arial" w:eastAsia="Arial" w:hAnsi="Arial" w:cs="Arial"/>
          <w:sz w:val="24"/>
          <w:szCs w:val="24"/>
          <w:lang w:val="en-US"/>
        </w:rPr>
        <w:t>Authoritarian leadership philosophy</w:t>
      </w:r>
      <w:r w:rsidR="5437C7E6" w:rsidRPr="00CC7E2C">
        <w:rPr>
          <w:rFonts w:ascii="Arial" w:eastAsia="Arial" w:hAnsi="Arial" w:cs="Arial"/>
          <w:sz w:val="24"/>
          <w:szCs w:val="24"/>
          <w:lang w:val="en-US"/>
        </w:rPr>
        <w:t xml:space="preserve"> according to </w:t>
      </w:r>
      <w:r w:rsidR="3DE2196E" w:rsidRPr="00CC7E2C">
        <w:rPr>
          <w:rFonts w:ascii="Arial" w:eastAsia="Arial" w:hAnsi="Arial" w:cs="Arial"/>
          <w:sz w:val="24"/>
          <w:szCs w:val="24"/>
          <w:lang w:val="en-US"/>
        </w:rPr>
        <w:t xml:space="preserve">Kopelman </w:t>
      </w:r>
      <w:r w:rsidR="54BBFA08" w:rsidRPr="00CC7E2C">
        <w:rPr>
          <w:rFonts w:ascii="Arial" w:eastAsia="Arial" w:hAnsi="Arial" w:cs="Arial"/>
          <w:sz w:val="24"/>
          <w:szCs w:val="24"/>
          <w:lang w:val="en-US"/>
        </w:rPr>
        <w:t>et al. (</w:t>
      </w:r>
      <w:r w:rsidR="3DE2196E" w:rsidRPr="00CC7E2C">
        <w:rPr>
          <w:rFonts w:ascii="Arial" w:eastAsia="Arial" w:hAnsi="Arial" w:cs="Arial"/>
          <w:sz w:val="24"/>
          <w:szCs w:val="24"/>
          <w:lang w:val="en-US"/>
        </w:rPr>
        <w:t>2012)</w:t>
      </w:r>
      <w:r w:rsidR="42909B20" w:rsidRPr="00CC7E2C">
        <w:rPr>
          <w:rFonts w:ascii="Arial" w:eastAsia="Arial" w:hAnsi="Arial" w:cs="Arial"/>
          <w:sz w:val="24"/>
          <w:szCs w:val="24"/>
          <w:lang w:val="en-US"/>
        </w:rPr>
        <w:t>,</w:t>
      </w:r>
      <w:r w:rsidRPr="00CC7E2C">
        <w:rPr>
          <w:rFonts w:ascii="Arial" w:eastAsia="Arial" w:hAnsi="Arial" w:cs="Arial"/>
          <w:sz w:val="24"/>
          <w:szCs w:val="24"/>
          <w:lang w:val="en-US"/>
        </w:rPr>
        <w:t xml:space="preserve"> a leader who adopt this philosophy of management</w:t>
      </w:r>
      <w:r w:rsidR="608EFBA6" w:rsidRPr="00CC7E2C">
        <w:rPr>
          <w:rFonts w:ascii="Arial" w:eastAsia="Arial" w:hAnsi="Arial" w:cs="Arial"/>
          <w:sz w:val="24"/>
          <w:szCs w:val="24"/>
          <w:lang w:val="en-US"/>
        </w:rPr>
        <w:t xml:space="preserve"> has an opposite concept of the democratic and believes in</w:t>
      </w:r>
      <w:r w:rsidR="127DCCD5" w:rsidRPr="00CC7E2C">
        <w:rPr>
          <w:rFonts w:ascii="Arial" w:eastAsia="Arial" w:hAnsi="Arial" w:cs="Arial"/>
          <w:sz w:val="24"/>
          <w:szCs w:val="24"/>
          <w:lang w:val="en-US"/>
        </w:rPr>
        <w:t>:</w:t>
      </w:r>
    </w:p>
    <w:p w14:paraId="357224C5" w14:textId="24A3D1B2" w:rsidR="7A133268" w:rsidRPr="00CC7E2C" w:rsidRDefault="7A58F0E5" w:rsidP="00CC7E2C">
      <w:pPr>
        <w:pStyle w:val="ListParagraph"/>
        <w:numPr>
          <w:ilvl w:val="0"/>
          <w:numId w:val="2"/>
        </w:numPr>
        <w:spacing w:line="360" w:lineRule="auto"/>
        <w:rPr>
          <w:rFonts w:ascii="Arial" w:eastAsia="Arial" w:hAnsi="Arial" w:cs="Arial"/>
          <w:sz w:val="24"/>
          <w:szCs w:val="24"/>
          <w:lang w:val="en-US"/>
        </w:rPr>
      </w:pPr>
      <w:r w:rsidRPr="00CC7E2C">
        <w:rPr>
          <w:rFonts w:ascii="Arial" w:eastAsia="Arial" w:hAnsi="Arial" w:cs="Arial"/>
          <w:sz w:val="24"/>
          <w:szCs w:val="24"/>
          <w:lang w:val="en-US"/>
        </w:rPr>
        <w:t>I trust I am most appropriate to simply decide and lead the group.</w:t>
      </w:r>
    </w:p>
    <w:p w14:paraId="3CF58F30" w14:textId="4977A769" w:rsidR="7A133268" w:rsidRPr="00CC7E2C" w:rsidRDefault="7A58F0E5" w:rsidP="00CC7E2C">
      <w:pPr>
        <w:pStyle w:val="ListParagraph"/>
        <w:numPr>
          <w:ilvl w:val="0"/>
          <w:numId w:val="2"/>
        </w:numPr>
        <w:spacing w:line="360" w:lineRule="auto"/>
        <w:rPr>
          <w:sz w:val="24"/>
          <w:szCs w:val="24"/>
          <w:lang w:val="en-US"/>
        </w:rPr>
      </w:pPr>
      <w:r w:rsidRPr="00CC7E2C">
        <w:rPr>
          <w:rFonts w:ascii="Arial" w:eastAsia="Arial" w:hAnsi="Arial" w:cs="Arial"/>
          <w:sz w:val="24"/>
          <w:szCs w:val="24"/>
          <w:lang w:val="en-US"/>
        </w:rPr>
        <w:t>I plan to motivate and lead through activity.</w:t>
      </w:r>
    </w:p>
    <w:p w14:paraId="658A1286" w14:textId="092470DD" w:rsidR="7A133268" w:rsidRPr="00CC7E2C" w:rsidRDefault="7A58F0E5" w:rsidP="00CC7E2C">
      <w:pPr>
        <w:pStyle w:val="ListParagraph"/>
        <w:numPr>
          <w:ilvl w:val="0"/>
          <w:numId w:val="2"/>
        </w:numPr>
        <w:spacing w:line="360" w:lineRule="auto"/>
        <w:rPr>
          <w:rFonts w:ascii="Arial" w:eastAsia="Arial" w:hAnsi="Arial" w:cs="Arial"/>
          <w:sz w:val="24"/>
          <w:szCs w:val="24"/>
          <w:lang w:val="en-US"/>
        </w:rPr>
      </w:pPr>
      <w:r w:rsidRPr="00CC7E2C">
        <w:rPr>
          <w:rFonts w:ascii="Arial" w:eastAsia="Arial" w:hAnsi="Arial" w:cs="Arial"/>
          <w:sz w:val="24"/>
          <w:szCs w:val="24"/>
          <w:lang w:val="en-US"/>
        </w:rPr>
        <w:t>I will give my group guidance and activity to address the issues of the organization.</w:t>
      </w:r>
    </w:p>
    <w:p w14:paraId="7FA4B8AC" w14:textId="32B8A4F7" w:rsidR="7A133268" w:rsidRPr="00CC7E2C" w:rsidRDefault="7A58F0E5" w:rsidP="00CC7E2C">
      <w:pPr>
        <w:pStyle w:val="ListParagraph"/>
        <w:numPr>
          <w:ilvl w:val="0"/>
          <w:numId w:val="2"/>
        </w:numPr>
        <w:spacing w:line="360" w:lineRule="auto"/>
        <w:rPr>
          <w:rFonts w:ascii="Arial" w:eastAsia="Arial" w:hAnsi="Arial" w:cs="Arial"/>
          <w:sz w:val="24"/>
          <w:szCs w:val="24"/>
          <w:lang w:val="en-US"/>
        </w:rPr>
      </w:pPr>
      <w:r w:rsidRPr="00CC7E2C">
        <w:rPr>
          <w:rFonts w:ascii="Arial" w:eastAsia="Arial" w:hAnsi="Arial" w:cs="Arial"/>
          <w:sz w:val="24"/>
          <w:szCs w:val="24"/>
          <w:lang w:val="en-US"/>
        </w:rPr>
        <w:t>I will act with conclusiveness, authority, and force</w:t>
      </w:r>
      <w:r w:rsidR="3E14E939" w:rsidRPr="00CC7E2C">
        <w:rPr>
          <w:rFonts w:ascii="Arial" w:eastAsia="Arial" w:hAnsi="Arial" w:cs="Arial"/>
          <w:sz w:val="24"/>
          <w:szCs w:val="24"/>
          <w:lang w:val="en-US"/>
        </w:rPr>
        <w:t>.</w:t>
      </w:r>
    </w:p>
    <w:p w14:paraId="763154F1" w14:textId="0211365E" w:rsidR="0CFC03F0" w:rsidRPr="00E41A16" w:rsidRDefault="3E14E939" w:rsidP="00CC7E2C">
      <w:pPr>
        <w:pStyle w:val="ListParagraph"/>
        <w:numPr>
          <w:ilvl w:val="0"/>
          <w:numId w:val="4"/>
        </w:numPr>
        <w:spacing w:line="360" w:lineRule="auto"/>
        <w:rPr>
          <w:rFonts w:ascii="Arial" w:eastAsia="Arial" w:hAnsi="Arial" w:cs="Arial"/>
          <w:sz w:val="24"/>
          <w:szCs w:val="24"/>
          <w:lang w:val="en-US"/>
        </w:rPr>
      </w:pPr>
      <w:r w:rsidRPr="00CC7E2C">
        <w:rPr>
          <w:rFonts w:ascii="Arial" w:eastAsia="Arial" w:hAnsi="Arial" w:cs="Arial"/>
          <w:sz w:val="24"/>
          <w:szCs w:val="24"/>
          <w:lang w:val="en-US"/>
        </w:rPr>
        <w:t>Laissez-faire leadership philosophy</w:t>
      </w:r>
      <w:r w:rsidR="39D8464C" w:rsidRPr="00CC7E2C">
        <w:rPr>
          <w:rFonts w:ascii="Arial" w:eastAsia="Arial" w:hAnsi="Arial" w:cs="Arial"/>
          <w:sz w:val="24"/>
          <w:szCs w:val="24"/>
          <w:lang w:val="en-US"/>
        </w:rPr>
        <w:t xml:space="preserve">, managers who adopt this concept believe </w:t>
      </w:r>
      <w:r w:rsidR="0CE1BE3F" w:rsidRPr="00CC7E2C">
        <w:rPr>
          <w:rFonts w:ascii="Arial" w:eastAsia="Arial" w:hAnsi="Arial" w:cs="Arial"/>
          <w:sz w:val="24"/>
          <w:szCs w:val="24"/>
          <w:lang w:val="en-US"/>
        </w:rPr>
        <w:t>in their employees</w:t>
      </w:r>
      <w:r w:rsidR="39D8464C" w:rsidRPr="00CC7E2C">
        <w:rPr>
          <w:rFonts w:ascii="Arial" w:eastAsia="Arial" w:hAnsi="Arial" w:cs="Arial"/>
          <w:sz w:val="24"/>
          <w:szCs w:val="24"/>
          <w:lang w:val="en-US"/>
        </w:rPr>
        <w:t xml:space="preserve"> are responsible for their work. This is an extraordinary way of guaranteeing that they do all that can be expected</w:t>
      </w:r>
      <w:r w:rsidR="45200D0C" w:rsidRPr="00CC7E2C">
        <w:rPr>
          <w:rFonts w:ascii="Arial" w:eastAsia="Arial" w:hAnsi="Arial" w:cs="Arial"/>
          <w:sz w:val="24"/>
          <w:szCs w:val="24"/>
          <w:lang w:val="en-US"/>
        </w:rPr>
        <w:t xml:space="preserve"> </w:t>
      </w:r>
      <w:r w:rsidR="39D8464C" w:rsidRPr="00CC7E2C">
        <w:rPr>
          <w:rFonts w:ascii="Arial" w:eastAsia="Arial" w:hAnsi="Arial" w:cs="Arial"/>
          <w:sz w:val="24"/>
          <w:szCs w:val="24"/>
          <w:lang w:val="en-US"/>
        </w:rPr>
        <w:t>at last they are on the line for their task, so they need to do the most ideal work</w:t>
      </w:r>
      <w:r w:rsidR="0D345052" w:rsidRPr="00CC7E2C">
        <w:rPr>
          <w:rFonts w:ascii="Arial" w:eastAsia="Arial" w:hAnsi="Arial" w:cs="Arial"/>
          <w:sz w:val="24"/>
          <w:szCs w:val="24"/>
          <w:lang w:val="en-US"/>
        </w:rPr>
        <w:t xml:space="preserve"> (</w:t>
      </w:r>
      <w:proofErr w:type="spellStart"/>
      <w:r w:rsidR="0D345052" w:rsidRPr="00CC7E2C">
        <w:rPr>
          <w:rFonts w:ascii="Arial" w:eastAsia="Arial" w:hAnsi="Arial" w:cs="Arial"/>
          <w:sz w:val="24"/>
          <w:szCs w:val="24"/>
          <w:lang w:val="en-US"/>
        </w:rPr>
        <w:t>Skogstad</w:t>
      </w:r>
      <w:proofErr w:type="spellEnd"/>
      <w:r w:rsidR="0D345052" w:rsidRPr="00CC7E2C">
        <w:rPr>
          <w:rFonts w:ascii="Arial" w:eastAsia="Arial" w:hAnsi="Arial" w:cs="Arial"/>
          <w:sz w:val="24"/>
          <w:szCs w:val="24"/>
          <w:lang w:val="en-US"/>
        </w:rPr>
        <w:t xml:space="preserve"> et al.,2007).</w:t>
      </w:r>
    </w:p>
    <w:p w14:paraId="65D14B3F" w14:textId="67172400" w:rsidR="6FCAA0E1" w:rsidRPr="00CC7E2C" w:rsidRDefault="28CBAB17"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lastRenderedPageBreak/>
        <w:t xml:space="preserve">The above description of the </w:t>
      </w:r>
      <w:r w:rsidR="6DC1BD34" w:rsidRPr="00CC7E2C">
        <w:rPr>
          <w:rFonts w:ascii="Arial" w:eastAsia="Arial" w:hAnsi="Arial" w:cs="Arial"/>
          <w:color w:val="222222"/>
          <w:sz w:val="24"/>
          <w:szCs w:val="24"/>
          <w:lang w:val="en-US"/>
        </w:rPr>
        <w:t>authoritarian leadership assumptions describes</w:t>
      </w:r>
      <w:r w:rsidR="0B4A4C55" w:rsidRPr="00CC7E2C">
        <w:rPr>
          <w:rFonts w:ascii="Arial" w:eastAsia="Arial" w:hAnsi="Arial" w:cs="Arial"/>
          <w:color w:val="222222"/>
          <w:sz w:val="24"/>
          <w:szCs w:val="24"/>
          <w:lang w:val="en-US"/>
        </w:rPr>
        <w:t xml:space="preserve"> the </w:t>
      </w:r>
      <w:r w:rsidR="6DC1BD34" w:rsidRPr="00CC7E2C">
        <w:rPr>
          <w:rFonts w:ascii="Arial" w:eastAsia="Arial" w:hAnsi="Arial" w:cs="Arial"/>
          <w:color w:val="222222"/>
          <w:sz w:val="24"/>
          <w:szCs w:val="24"/>
          <w:lang w:val="en-US"/>
        </w:rPr>
        <w:t xml:space="preserve">way that Chris </w:t>
      </w:r>
      <w:r w:rsidR="5AB3B5B8" w:rsidRPr="00CC7E2C">
        <w:rPr>
          <w:rFonts w:ascii="Arial" w:eastAsia="Arial" w:hAnsi="Arial" w:cs="Arial"/>
          <w:color w:val="222222"/>
          <w:sz w:val="24"/>
          <w:szCs w:val="24"/>
          <w:lang w:val="en-US"/>
        </w:rPr>
        <w:t>think of himself as well as his team</w:t>
      </w:r>
      <w:r w:rsidR="3BE16143" w:rsidRPr="00CC7E2C">
        <w:rPr>
          <w:rFonts w:ascii="Arial" w:eastAsia="Arial" w:hAnsi="Arial" w:cs="Arial"/>
          <w:color w:val="222222"/>
          <w:sz w:val="24"/>
          <w:szCs w:val="24"/>
          <w:lang w:val="en-US"/>
        </w:rPr>
        <w:t>.</w:t>
      </w:r>
      <w:r w:rsidR="3C5029ED" w:rsidRPr="00CC7E2C">
        <w:rPr>
          <w:rFonts w:ascii="Arial" w:eastAsia="Arial" w:hAnsi="Arial" w:cs="Arial"/>
          <w:color w:val="222222"/>
          <w:sz w:val="24"/>
          <w:szCs w:val="24"/>
          <w:lang w:val="en-US"/>
        </w:rPr>
        <w:t xml:space="preserve"> This</w:t>
      </w:r>
      <w:r w:rsidR="3BE16143" w:rsidRPr="00CC7E2C">
        <w:rPr>
          <w:rFonts w:ascii="Arial" w:eastAsia="Arial" w:hAnsi="Arial" w:cs="Arial"/>
          <w:color w:val="222222"/>
          <w:sz w:val="24"/>
          <w:szCs w:val="24"/>
          <w:lang w:val="en-US"/>
        </w:rPr>
        <w:t xml:space="preserve"> style</w:t>
      </w:r>
      <w:r w:rsidR="7793BC0C" w:rsidRPr="00CC7E2C">
        <w:rPr>
          <w:rFonts w:ascii="Arial" w:eastAsia="Arial" w:hAnsi="Arial" w:cs="Arial"/>
          <w:color w:val="222222"/>
          <w:sz w:val="24"/>
          <w:szCs w:val="24"/>
          <w:lang w:val="en-US"/>
        </w:rPr>
        <w:t xml:space="preserve"> according to Sudha and Shahnawaz (2020),</w:t>
      </w:r>
      <w:r w:rsidR="3BE16143" w:rsidRPr="00CC7E2C">
        <w:rPr>
          <w:rFonts w:ascii="Arial" w:eastAsia="Arial" w:hAnsi="Arial" w:cs="Arial"/>
          <w:color w:val="222222"/>
          <w:sz w:val="24"/>
          <w:szCs w:val="24"/>
          <w:lang w:val="en-US"/>
        </w:rPr>
        <w:t xml:space="preserve"> has many burdens and is condemn by numerous scientists. The single direction correspondence of this authority can be considered as an issue on the grounds that only one individual chooses and if this director does a blunder occasion if staff discovered it, they cannot tell him. So, along these lines, Chris </w:t>
      </w:r>
      <w:r w:rsidR="646A85BD" w:rsidRPr="00CC7E2C">
        <w:rPr>
          <w:rFonts w:ascii="Arial" w:eastAsia="Arial" w:hAnsi="Arial" w:cs="Arial"/>
          <w:color w:val="222222"/>
          <w:sz w:val="24"/>
          <w:szCs w:val="24"/>
          <w:lang w:val="en-US"/>
        </w:rPr>
        <w:t>has now</w:t>
      </w:r>
      <w:r w:rsidR="3BE16143" w:rsidRPr="00CC7E2C">
        <w:rPr>
          <w:rFonts w:ascii="Arial" w:eastAsia="Arial" w:hAnsi="Arial" w:cs="Arial"/>
          <w:color w:val="222222"/>
          <w:sz w:val="24"/>
          <w:szCs w:val="24"/>
          <w:lang w:val="en-US"/>
        </w:rPr>
        <w:t xml:space="preserve"> been confronting the results of his outdated dictator style and it ended up being a danger to his situation in the organization and his administration dials back the advancement of the entire association. In addition, the tyrant the board, because of the great degree of control of </w:t>
      </w:r>
      <w:r w:rsidR="38190366" w:rsidRPr="00CC7E2C">
        <w:rPr>
          <w:rFonts w:ascii="Arial" w:eastAsia="Arial" w:hAnsi="Arial" w:cs="Arial"/>
          <w:color w:val="222222"/>
          <w:sz w:val="24"/>
          <w:szCs w:val="24"/>
          <w:lang w:val="en-US"/>
        </w:rPr>
        <w:t>Chris</w:t>
      </w:r>
      <w:r w:rsidR="3BE16143" w:rsidRPr="00CC7E2C">
        <w:rPr>
          <w:rFonts w:ascii="Arial" w:eastAsia="Arial" w:hAnsi="Arial" w:cs="Arial"/>
          <w:color w:val="222222"/>
          <w:sz w:val="24"/>
          <w:szCs w:val="24"/>
          <w:lang w:val="en-US"/>
        </w:rPr>
        <w:t xml:space="preserve">, </w:t>
      </w:r>
      <w:r w:rsidR="2EE19EEA" w:rsidRPr="00CC7E2C">
        <w:rPr>
          <w:rFonts w:ascii="Arial" w:eastAsia="Arial" w:hAnsi="Arial" w:cs="Arial"/>
          <w:color w:val="222222"/>
          <w:sz w:val="24"/>
          <w:szCs w:val="24"/>
          <w:lang w:val="en-US"/>
        </w:rPr>
        <w:t xml:space="preserve">this </w:t>
      </w:r>
      <w:r w:rsidR="3BE16143" w:rsidRPr="00CC7E2C">
        <w:rPr>
          <w:rFonts w:ascii="Arial" w:eastAsia="Arial" w:hAnsi="Arial" w:cs="Arial"/>
          <w:color w:val="222222"/>
          <w:sz w:val="24"/>
          <w:szCs w:val="24"/>
          <w:lang w:val="en-US"/>
        </w:rPr>
        <w:t>gives a significant degree of stress to the administrators and this pressure can be an issue. Likewise, the quality of that sort of initiative can direct to the diminishing of inspiration inside the entire association. Truth be told, individuals' abhorrence to be requested what they need to do</w:t>
      </w:r>
      <w:r w:rsidR="3ED86B7B" w:rsidRPr="00CC7E2C">
        <w:rPr>
          <w:rFonts w:ascii="Arial" w:eastAsia="Arial" w:hAnsi="Arial" w:cs="Arial"/>
          <w:color w:val="222222"/>
          <w:sz w:val="24"/>
          <w:szCs w:val="24"/>
          <w:lang w:val="en-US"/>
        </w:rPr>
        <w:t xml:space="preserve"> (</w:t>
      </w:r>
      <w:proofErr w:type="spellStart"/>
      <w:r w:rsidR="3ED86B7B" w:rsidRPr="00CC7E2C">
        <w:rPr>
          <w:rFonts w:ascii="Arial" w:eastAsia="Arial" w:hAnsi="Arial" w:cs="Arial"/>
          <w:color w:val="222222"/>
          <w:sz w:val="24"/>
          <w:szCs w:val="24"/>
          <w:lang w:val="en-US"/>
        </w:rPr>
        <w:t>Utami</w:t>
      </w:r>
      <w:proofErr w:type="spellEnd"/>
      <w:r w:rsidR="3ED86B7B" w:rsidRPr="00CC7E2C">
        <w:rPr>
          <w:rFonts w:ascii="Arial" w:eastAsia="Arial" w:hAnsi="Arial" w:cs="Arial"/>
          <w:color w:val="222222"/>
          <w:sz w:val="24"/>
          <w:szCs w:val="24"/>
          <w:lang w:val="en-US"/>
        </w:rPr>
        <w:t xml:space="preserve"> et al., 2021)</w:t>
      </w:r>
    </w:p>
    <w:p w14:paraId="3221ECFB" w14:textId="77777777" w:rsidR="00836580" w:rsidRDefault="009913CA" w:rsidP="00CC7E2C">
      <w:pPr>
        <w:spacing w:line="360" w:lineRule="auto"/>
        <w:rPr>
          <w:rFonts w:ascii="Arial" w:eastAsia="Arial" w:hAnsi="Arial" w:cs="Arial"/>
          <w:b/>
          <w:bCs/>
          <w:sz w:val="24"/>
          <w:szCs w:val="24"/>
          <w:lang w:val="en-US"/>
        </w:rPr>
      </w:pPr>
      <w:r w:rsidRPr="00CC7E2C">
        <w:rPr>
          <w:rFonts w:ascii="Arial" w:eastAsia="Arial" w:hAnsi="Arial" w:cs="Arial"/>
          <w:b/>
          <w:bCs/>
          <w:sz w:val="24"/>
          <w:szCs w:val="24"/>
          <w:lang w:val="en-US"/>
        </w:rPr>
        <w:t>Analyz</w:t>
      </w:r>
      <w:r>
        <w:rPr>
          <w:rFonts w:ascii="Arial" w:eastAsia="Arial" w:hAnsi="Arial" w:cs="Arial"/>
          <w:b/>
          <w:bCs/>
          <w:sz w:val="24"/>
          <w:szCs w:val="24"/>
          <w:lang w:val="en-US"/>
        </w:rPr>
        <w:t>ing</w:t>
      </w:r>
      <w:r w:rsidR="5C4E6953" w:rsidRPr="00CC7E2C">
        <w:rPr>
          <w:rFonts w:ascii="Arial" w:eastAsia="Arial" w:hAnsi="Arial" w:cs="Arial"/>
          <w:b/>
          <w:bCs/>
          <w:sz w:val="24"/>
          <w:szCs w:val="24"/>
          <w:lang w:val="en-US"/>
        </w:rPr>
        <w:t xml:space="preserve"> leadership styles mostly identified with modern leaders in uncertain times</w:t>
      </w:r>
    </w:p>
    <w:p w14:paraId="261604DE" w14:textId="3CE0FEFF" w:rsidR="00393FCB" w:rsidRPr="00B40ED4" w:rsidRDefault="0074031E" w:rsidP="00B40ED4">
      <w:pPr>
        <w:pStyle w:val="ListParagraph"/>
        <w:numPr>
          <w:ilvl w:val="0"/>
          <w:numId w:val="7"/>
        </w:numPr>
        <w:spacing w:line="360" w:lineRule="auto"/>
        <w:rPr>
          <w:rFonts w:ascii="Arial" w:hAnsi="Arial" w:cs="Arial"/>
          <w:sz w:val="24"/>
          <w:szCs w:val="24"/>
          <w:lang w:val="en-US"/>
        </w:rPr>
      </w:pPr>
      <w:r w:rsidRPr="00F33181">
        <w:rPr>
          <w:rFonts w:ascii="Arial" w:hAnsi="Arial" w:cs="Arial"/>
          <w:b/>
          <w:bCs/>
          <w:sz w:val="24"/>
          <w:szCs w:val="24"/>
          <w:lang w:val="en-US"/>
        </w:rPr>
        <w:t>Great Man Theory (1840s)</w:t>
      </w:r>
      <w:r w:rsidR="00C842D3" w:rsidRPr="00F33181">
        <w:rPr>
          <w:rFonts w:ascii="Arial" w:hAnsi="Arial" w:cs="Arial"/>
          <w:b/>
          <w:bCs/>
          <w:sz w:val="24"/>
          <w:szCs w:val="24"/>
          <w:lang w:val="en-US"/>
        </w:rPr>
        <w:t>:</w:t>
      </w:r>
      <w:r w:rsidR="00C842D3">
        <w:rPr>
          <w:rFonts w:ascii="Arial" w:hAnsi="Arial" w:cs="Arial"/>
          <w:sz w:val="24"/>
          <w:szCs w:val="24"/>
          <w:lang w:val="en-US"/>
        </w:rPr>
        <w:t xml:space="preserve"> </w:t>
      </w:r>
      <w:r w:rsidR="00C842D3" w:rsidRPr="00C842D3">
        <w:rPr>
          <w:rFonts w:ascii="Arial" w:hAnsi="Arial" w:cs="Arial"/>
          <w:sz w:val="24"/>
          <w:szCs w:val="24"/>
          <w:lang w:val="en-US"/>
        </w:rPr>
        <w:t>is a 19th century thought by which history can be generally clarified by the effect of incredible men, or legends; profoundly persuasive and interesting people who, because of their normal ascribes, like predominant keenness, brave fortitude, remarkable initiative capacities or heavenly motivation</w:t>
      </w:r>
      <w:r w:rsidR="00C842D3">
        <w:rPr>
          <w:rFonts w:ascii="Arial" w:hAnsi="Arial" w:cs="Arial"/>
          <w:sz w:val="24"/>
          <w:szCs w:val="24"/>
          <w:lang w:val="en-US"/>
        </w:rPr>
        <w:t xml:space="preserve">. </w:t>
      </w:r>
      <w:r w:rsidR="00C842D3" w:rsidRPr="00C842D3">
        <w:rPr>
          <w:rFonts w:ascii="Arial" w:hAnsi="Arial" w:cs="Arial"/>
          <w:sz w:val="24"/>
          <w:szCs w:val="24"/>
          <w:lang w:val="en-US"/>
        </w:rPr>
        <w:t xml:space="preserve">The hypothesis is basically credited to the Scottish logician and writer Thomas Carlyle who gave a progression of talks on </w:t>
      </w:r>
      <w:r w:rsidR="00C842D3" w:rsidRPr="00B40ED4">
        <w:rPr>
          <w:rFonts w:ascii="Arial" w:hAnsi="Arial" w:cs="Arial"/>
          <w:sz w:val="24"/>
          <w:szCs w:val="24"/>
          <w:lang w:val="en-US"/>
        </w:rPr>
        <w:t>gallantry in 1840</w:t>
      </w:r>
      <w:r w:rsidR="00B4785A" w:rsidRPr="00B40ED4">
        <w:rPr>
          <w:rFonts w:ascii="Arial" w:hAnsi="Arial" w:cs="Arial"/>
          <w:sz w:val="24"/>
          <w:szCs w:val="24"/>
          <w:lang w:val="en-US"/>
        </w:rPr>
        <w:t xml:space="preserve"> (</w:t>
      </w:r>
      <w:r w:rsidR="00B4785A" w:rsidRPr="00B40ED4">
        <w:rPr>
          <w:rFonts w:ascii="Arial" w:hAnsi="Arial" w:cs="Arial"/>
          <w:sz w:val="24"/>
          <w:szCs w:val="24"/>
          <w:shd w:val="clear" w:color="auto" w:fill="FFFFFF"/>
        </w:rPr>
        <w:t>Mouton, 2019</w:t>
      </w:r>
      <w:r w:rsidR="007B7F14" w:rsidRPr="00B40ED4">
        <w:rPr>
          <w:rFonts w:ascii="Arial" w:hAnsi="Arial" w:cs="Arial"/>
          <w:sz w:val="24"/>
          <w:szCs w:val="24"/>
          <w:shd w:val="clear" w:color="auto" w:fill="FFFFFF"/>
        </w:rPr>
        <w:t>)</w:t>
      </w:r>
      <w:r w:rsidR="003E055C" w:rsidRPr="00B40ED4">
        <w:rPr>
          <w:rFonts w:ascii="Arial" w:hAnsi="Arial" w:cs="Arial"/>
          <w:sz w:val="24"/>
          <w:szCs w:val="24"/>
          <w:shd w:val="clear" w:color="auto" w:fill="FFFFFF"/>
        </w:rPr>
        <w:t xml:space="preserve">. </w:t>
      </w:r>
      <w:r w:rsidR="00DA0A7D" w:rsidRPr="00B40ED4">
        <w:rPr>
          <w:rFonts w:ascii="Arial" w:hAnsi="Arial" w:cs="Arial"/>
          <w:sz w:val="24"/>
          <w:szCs w:val="24"/>
          <w:shd w:val="clear" w:color="auto" w:fill="FFFFFF"/>
        </w:rPr>
        <w:t xml:space="preserve">For example, </w:t>
      </w:r>
      <w:r w:rsidR="005563E3" w:rsidRPr="00B40ED4">
        <w:rPr>
          <w:rFonts w:ascii="Arial" w:hAnsi="Arial" w:cs="Arial"/>
          <w:color w:val="202124"/>
          <w:sz w:val="24"/>
          <w:szCs w:val="24"/>
          <w:shd w:val="clear" w:color="auto" w:fill="FFFFFF"/>
        </w:rPr>
        <w:t>Nelson Mandela</w:t>
      </w:r>
      <w:r w:rsidR="008113EF" w:rsidRPr="00B40ED4">
        <w:rPr>
          <w:rFonts w:ascii="Arial" w:hAnsi="Arial" w:cs="Arial"/>
          <w:color w:val="202124"/>
          <w:sz w:val="24"/>
          <w:szCs w:val="24"/>
          <w:shd w:val="clear" w:color="auto" w:fill="FFFFFF"/>
        </w:rPr>
        <w:t xml:space="preserve"> </w:t>
      </w:r>
      <w:r w:rsidR="005F1139" w:rsidRPr="00B40ED4">
        <w:rPr>
          <w:rFonts w:ascii="Arial" w:hAnsi="Arial" w:cs="Arial"/>
          <w:color w:val="202124"/>
          <w:sz w:val="24"/>
          <w:szCs w:val="24"/>
          <w:shd w:val="clear" w:color="auto" w:fill="FFFFFF"/>
        </w:rPr>
        <w:t>was born with the merits and the qualities of the leadership, he has the drawing in character of the authority as he was instrumental in destroying the severe government and introducing vote-based system. Mandela got the Nobel Peace Prize in 1993 for calmly annihilating the Apartheid system and establishing the framework for majority rule government. Notwithstanding the Nobel Peace Prize, he prevailed upon 250 different honours</w:t>
      </w:r>
      <w:r w:rsidR="008749BB" w:rsidRPr="00B40ED4">
        <w:rPr>
          <w:rFonts w:ascii="Arial" w:hAnsi="Arial" w:cs="Arial"/>
          <w:color w:val="202124"/>
          <w:sz w:val="24"/>
          <w:szCs w:val="24"/>
          <w:shd w:val="clear" w:color="auto" w:fill="FFFFFF"/>
        </w:rPr>
        <w:t xml:space="preserve"> (</w:t>
      </w:r>
      <w:r w:rsidR="008749BB" w:rsidRPr="00B40ED4">
        <w:rPr>
          <w:rFonts w:ascii="Arial" w:hAnsi="Arial" w:cs="Arial"/>
          <w:color w:val="222222"/>
          <w:sz w:val="24"/>
          <w:szCs w:val="24"/>
          <w:shd w:val="clear" w:color="auto" w:fill="FFFFFF"/>
        </w:rPr>
        <w:t>Charteris-Black, 2006).</w:t>
      </w:r>
    </w:p>
    <w:p w14:paraId="35DA251E" w14:textId="7BF35C14" w:rsidR="0CFC03F0" w:rsidRDefault="0006599A" w:rsidP="00E56A07">
      <w:pPr>
        <w:pStyle w:val="ListParagraph"/>
        <w:numPr>
          <w:ilvl w:val="0"/>
          <w:numId w:val="7"/>
        </w:numPr>
        <w:spacing w:line="360" w:lineRule="auto"/>
        <w:rPr>
          <w:rFonts w:ascii="Arial" w:hAnsi="Arial" w:cs="Arial"/>
          <w:color w:val="222222"/>
          <w:sz w:val="24"/>
          <w:szCs w:val="24"/>
          <w:shd w:val="clear" w:color="auto" w:fill="FFFFFF"/>
        </w:rPr>
      </w:pPr>
      <w:r w:rsidRPr="0006599A">
        <w:rPr>
          <w:rFonts w:ascii="Arial" w:eastAsia="Arial" w:hAnsi="Arial" w:cs="Arial"/>
          <w:b/>
          <w:bCs/>
          <w:color w:val="222222"/>
          <w:sz w:val="24"/>
          <w:szCs w:val="24"/>
          <w:lang w:val="en-US"/>
        </w:rPr>
        <w:t>Transactional Leadership Theories (1970’s)</w:t>
      </w:r>
      <w:r>
        <w:rPr>
          <w:rFonts w:ascii="Arial" w:eastAsia="Arial" w:hAnsi="Arial" w:cs="Arial"/>
          <w:b/>
          <w:bCs/>
          <w:color w:val="222222"/>
          <w:sz w:val="24"/>
          <w:szCs w:val="24"/>
          <w:lang w:val="en-US"/>
        </w:rPr>
        <w:t xml:space="preserve">: </w:t>
      </w:r>
      <w:r w:rsidR="00B50DA2" w:rsidRPr="00B50DA2">
        <w:rPr>
          <w:rFonts w:ascii="Arial" w:eastAsia="Arial" w:hAnsi="Arial" w:cs="Arial"/>
          <w:color w:val="222222"/>
          <w:sz w:val="24"/>
          <w:szCs w:val="24"/>
          <w:lang w:val="en-US"/>
        </w:rPr>
        <w:t xml:space="preserve">it is the most common way of engaging </w:t>
      </w:r>
      <w:r w:rsidR="00DE6BD9">
        <w:rPr>
          <w:rFonts w:ascii="Arial" w:eastAsia="Arial" w:hAnsi="Arial" w:cs="Arial"/>
          <w:color w:val="222222"/>
          <w:sz w:val="24"/>
          <w:szCs w:val="24"/>
          <w:lang w:val="en-US"/>
        </w:rPr>
        <w:t>workforce</w:t>
      </w:r>
      <w:r w:rsidR="00B50DA2" w:rsidRPr="00B50DA2">
        <w:rPr>
          <w:rFonts w:ascii="Arial" w:eastAsia="Arial" w:hAnsi="Arial" w:cs="Arial"/>
          <w:color w:val="222222"/>
          <w:sz w:val="24"/>
          <w:szCs w:val="24"/>
          <w:lang w:val="en-US"/>
        </w:rPr>
        <w:t xml:space="preserve"> requirements to increment inspiration. </w:t>
      </w:r>
      <w:r w:rsidR="00D134C8">
        <w:rPr>
          <w:rFonts w:ascii="Arial" w:eastAsia="Arial" w:hAnsi="Arial" w:cs="Arial"/>
          <w:color w:val="222222"/>
          <w:sz w:val="24"/>
          <w:szCs w:val="24"/>
          <w:lang w:val="en-US"/>
        </w:rPr>
        <w:t xml:space="preserve">Transactional </w:t>
      </w:r>
      <w:r w:rsidR="00DE6BD9">
        <w:rPr>
          <w:rFonts w:ascii="Arial" w:eastAsia="Arial" w:hAnsi="Arial" w:cs="Arial"/>
          <w:color w:val="222222"/>
          <w:sz w:val="24"/>
          <w:szCs w:val="24"/>
          <w:lang w:val="en-US"/>
        </w:rPr>
        <w:t>leadership</w:t>
      </w:r>
      <w:r w:rsidR="00B50DA2" w:rsidRPr="00B50DA2">
        <w:rPr>
          <w:rFonts w:ascii="Arial" w:eastAsia="Arial" w:hAnsi="Arial" w:cs="Arial"/>
          <w:color w:val="222222"/>
          <w:sz w:val="24"/>
          <w:szCs w:val="24"/>
          <w:lang w:val="en-US"/>
        </w:rPr>
        <w:t xml:space="preserve"> is the most common way of animating and hoisting</w:t>
      </w:r>
      <w:r w:rsidR="0030213B">
        <w:rPr>
          <w:rFonts w:ascii="Arial" w:eastAsia="Arial" w:hAnsi="Arial" w:cs="Arial"/>
          <w:color w:val="222222"/>
          <w:sz w:val="24"/>
          <w:szCs w:val="24"/>
          <w:lang w:val="en-US"/>
        </w:rPr>
        <w:t xml:space="preserve"> </w:t>
      </w:r>
      <w:r w:rsidR="00B50DA2" w:rsidRPr="00B50DA2">
        <w:rPr>
          <w:rFonts w:ascii="Arial" w:eastAsia="Arial" w:hAnsi="Arial" w:cs="Arial"/>
          <w:color w:val="222222"/>
          <w:sz w:val="24"/>
          <w:szCs w:val="24"/>
          <w:lang w:val="en-US"/>
        </w:rPr>
        <w:t xml:space="preserve">workers while </w:t>
      </w:r>
      <w:r w:rsidR="00B50DA2" w:rsidRPr="004731D8">
        <w:rPr>
          <w:rFonts w:ascii="Arial" w:eastAsia="Arial" w:hAnsi="Arial" w:cs="Arial"/>
          <w:color w:val="222222"/>
          <w:sz w:val="24"/>
          <w:szCs w:val="24"/>
          <w:lang w:val="en-US"/>
        </w:rPr>
        <w:lastRenderedPageBreak/>
        <w:t>moving past close to home increase to exhibit consciousness of organizational issues</w:t>
      </w:r>
      <w:r w:rsidR="00C05049" w:rsidRPr="004731D8">
        <w:rPr>
          <w:rFonts w:ascii="Arial" w:eastAsia="Arial" w:hAnsi="Arial" w:cs="Arial"/>
          <w:color w:val="222222"/>
          <w:sz w:val="24"/>
          <w:szCs w:val="24"/>
          <w:lang w:val="en-US"/>
        </w:rPr>
        <w:t xml:space="preserve"> </w:t>
      </w:r>
      <w:r w:rsidR="004731D8" w:rsidRPr="004731D8">
        <w:rPr>
          <w:rFonts w:ascii="Arial" w:eastAsia="Arial" w:hAnsi="Arial" w:cs="Arial"/>
          <w:color w:val="222222"/>
          <w:sz w:val="24"/>
          <w:szCs w:val="24"/>
          <w:lang w:val="en-US"/>
        </w:rPr>
        <w:t>(Nawaz</w:t>
      </w:r>
      <w:r w:rsidR="004140C6" w:rsidRPr="004731D8">
        <w:rPr>
          <w:rFonts w:ascii="Arial" w:hAnsi="Arial" w:cs="Arial"/>
          <w:color w:val="222222"/>
          <w:sz w:val="24"/>
          <w:szCs w:val="24"/>
          <w:shd w:val="clear" w:color="auto" w:fill="FFFFFF"/>
        </w:rPr>
        <w:t xml:space="preserve"> </w:t>
      </w:r>
      <w:r w:rsidR="00C05049" w:rsidRPr="004731D8">
        <w:rPr>
          <w:rFonts w:ascii="Arial" w:hAnsi="Arial" w:cs="Arial"/>
          <w:color w:val="222222"/>
          <w:sz w:val="24"/>
          <w:szCs w:val="24"/>
          <w:shd w:val="clear" w:color="auto" w:fill="FFFFFF"/>
        </w:rPr>
        <w:t>and Kha</w:t>
      </w:r>
      <w:r w:rsidR="004140C6" w:rsidRPr="004731D8">
        <w:rPr>
          <w:rFonts w:ascii="Arial" w:hAnsi="Arial" w:cs="Arial"/>
          <w:color w:val="222222"/>
          <w:sz w:val="24"/>
          <w:szCs w:val="24"/>
          <w:shd w:val="clear" w:color="auto" w:fill="FFFFFF"/>
        </w:rPr>
        <w:t>n</w:t>
      </w:r>
      <w:r w:rsidR="00C05049" w:rsidRPr="004731D8">
        <w:rPr>
          <w:rFonts w:ascii="Arial" w:hAnsi="Arial" w:cs="Arial"/>
          <w:color w:val="222222"/>
          <w:sz w:val="24"/>
          <w:szCs w:val="24"/>
          <w:shd w:val="clear" w:color="auto" w:fill="FFFFFF"/>
        </w:rPr>
        <w:t>, 2016</w:t>
      </w:r>
      <w:r w:rsidR="004140C6" w:rsidRPr="004731D8">
        <w:rPr>
          <w:rFonts w:ascii="Arial" w:hAnsi="Arial" w:cs="Arial"/>
          <w:color w:val="222222"/>
          <w:sz w:val="24"/>
          <w:szCs w:val="24"/>
          <w:shd w:val="clear" w:color="auto" w:fill="FFFFFF"/>
        </w:rPr>
        <w:t>)</w:t>
      </w:r>
      <w:r w:rsidR="00E66D59">
        <w:rPr>
          <w:rFonts w:ascii="Arial" w:hAnsi="Arial" w:cs="Arial"/>
          <w:color w:val="222222"/>
          <w:sz w:val="24"/>
          <w:szCs w:val="24"/>
          <w:shd w:val="clear" w:color="auto" w:fill="FFFFFF"/>
        </w:rPr>
        <w:t xml:space="preserve">. For example, </w:t>
      </w:r>
      <w:r w:rsidR="00833466" w:rsidRPr="00833466">
        <w:rPr>
          <w:rFonts w:ascii="Arial" w:hAnsi="Arial" w:cs="Arial"/>
          <w:color w:val="222222"/>
          <w:sz w:val="24"/>
          <w:szCs w:val="24"/>
          <w:shd w:val="clear" w:color="auto" w:fill="FFFFFF"/>
        </w:rPr>
        <w:t>Bill Gates, who, toward the start of his vocation</w:t>
      </w:r>
      <w:r w:rsidR="008A3B9E">
        <w:rPr>
          <w:rFonts w:ascii="Arial" w:hAnsi="Arial" w:cs="Arial"/>
          <w:color w:val="222222"/>
          <w:sz w:val="24"/>
          <w:szCs w:val="24"/>
          <w:shd w:val="clear" w:color="auto" w:fill="FFFFFF"/>
        </w:rPr>
        <w:t>,</w:t>
      </w:r>
      <w:r w:rsidR="006A2CED" w:rsidRPr="006A2CED">
        <w:rPr>
          <w:rFonts w:ascii="Arial" w:hAnsi="Arial" w:cs="Arial"/>
          <w:color w:val="222222"/>
          <w:sz w:val="24"/>
          <w:szCs w:val="24"/>
          <w:shd w:val="clear" w:color="auto" w:fill="FFFFFF"/>
        </w:rPr>
        <w:t xml:space="preserve"> took on a transactional/ </w:t>
      </w:r>
      <w:r w:rsidR="00A72AF6" w:rsidRPr="006A2CED">
        <w:rPr>
          <w:rFonts w:ascii="Arial" w:hAnsi="Arial" w:cs="Arial"/>
          <w:color w:val="222222"/>
          <w:sz w:val="24"/>
          <w:szCs w:val="24"/>
          <w:shd w:val="clear" w:color="auto" w:fill="FFFFFF"/>
        </w:rPr>
        <w:t>task-oriented</w:t>
      </w:r>
      <w:r w:rsidR="006A2CED" w:rsidRPr="006A2CED">
        <w:rPr>
          <w:rFonts w:ascii="Arial" w:hAnsi="Arial" w:cs="Arial"/>
          <w:color w:val="222222"/>
          <w:sz w:val="24"/>
          <w:szCs w:val="24"/>
          <w:shd w:val="clear" w:color="auto" w:fill="FFFFFF"/>
        </w:rPr>
        <w:t xml:space="preserve"> style in the early long periods of Microsoft as it was uncertain time for his foundation to guarantee the organization developed at the speed that he had imagined. he accepts that the most ideal way of dealing with his group is to control the manner in which they take care of their responsibilities.</w:t>
      </w:r>
      <w:r w:rsidR="00AB122B">
        <w:rPr>
          <w:rFonts w:ascii="Arial" w:hAnsi="Arial" w:cs="Arial"/>
          <w:color w:val="222222"/>
          <w:sz w:val="24"/>
          <w:szCs w:val="24"/>
          <w:shd w:val="clear" w:color="auto" w:fill="FFFFFF"/>
        </w:rPr>
        <w:t xml:space="preserve"> However, </w:t>
      </w:r>
      <w:r w:rsidR="00833466" w:rsidRPr="00B46DA9">
        <w:rPr>
          <w:rFonts w:ascii="Arial" w:hAnsi="Arial" w:cs="Arial"/>
          <w:color w:val="222222"/>
          <w:sz w:val="24"/>
          <w:szCs w:val="24"/>
          <w:shd w:val="clear" w:color="auto" w:fill="FFFFFF"/>
        </w:rPr>
        <w:t>later changed his leadership style into transformational</w:t>
      </w:r>
      <w:r w:rsidR="00AB122B">
        <w:rPr>
          <w:rFonts w:ascii="Arial" w:hAnsi="Arial" w:cs="Arial"/>
          <w:color w:val="222222"/>
          <w:sz w:val="24"/>
          <w:szCs w:val="24"/>
          <w:shd w:val="clear" w:color="auto" w:fill="FFFFFF"/>
        </w:rPr>
        <w:t xml:space="preserve"> as the circumstances of the uncertainty was over</w:t>
      </w:r>
      <w:r w:rsidR="00E56A07" w:rsidRPr="00B46DA9">
        <w:rPr>
          <w:rFonts w:ascii="Arial" w:hAnsi="Arial" w:cs="Arial"/>
          <w:color w:val="222222"/>
          <w:sz w:val="24"/>
          <w:szCs w:val="24"/>
          <w:shd w:val="clear" w:color="auto" w:fill="FFFFFF"/>
        </w:rPr>
        <w:t xml:space="preserve"> (</w:t>
      </w:r>
      <w:proofErr w:type="spellStart"/>
      <w:r w:rsidR="004734D3" w:rsidRPr="00B46DA9">
        <w:rPr>
          <w:rFonts w:ascii="Arial" w:hAnsi="Arial" w:cs="Arial"/>
          <w:color w:val="222222"/>
          <w:sz w:val="24"/>
          <w:szCs w:val="24"/>
          <w:shd w:val="clear" w:color="auto" w:fill="FFFFFF"/>
        </w:rPr>
        <w:t>Kristaly</w:t>
      </w:r>
      <w:proofErr w:type="spellEnd"/>
      <w:r w:rsidR="004734D3" w:rsidRPr="00B46DA9">
        <w:rPr>
          <w:rFonts w:ascii="Arial" w:hAnsi="Arial" w:cs="Arial"/>
          <w:color w:val="222222"/>
          <w:sz w:val="24"/>
          <w:szCs w:val="24"/>
          <w:shd w:val="clear" w:color="auto" w:fill="FFFFFF"/>
        </w:rPr>
        <w:t>, 2020</w:t>
      </w:r>
      <w:r w:rsidR="00B46DA9" w:rsidRPr="00B46DA9">
        <w:rPr>
          <w:rFonts w:ascii="Arial" w:hAnsi="Arial" w:cs="Arial"/>
          <w:color w:val="222222"/>
          <w:sz w:val="24"/>
          <w:szCs w:val="24"/>
          <w:shd w:val="clear" w:color="auto" w:fill="FFFFFF"/>
        </w:rPr>
        <w:t>).</w:t>
      </w:r>
    </w:p>
    <w:p w14:paraId="1840CB28" w14:textId="5342007A" w:rsidR="00F33181" w:rsidRPr="004369D8" w:rsidRDefault="00F33181" w:rsidP="007D7917">
      <w:pPr>
        <w:pStyle w:val="ListParagraph"/>
        <w:numPr>
          <w:ilvl w:val="0"/>
          <w:numId w:val="7"/>
        </w:numPr>
        <w:spacing w:line="360" w:lineRule="auto"/>
        <w:rPr>
          <w:rFonts w:ascii="Arial" w:eastAsia="Arial" w:hAnsi="Arial" w:cs="Arial"/>
          <w:color w:val="222222"/>
          <w:sz w:val="24"/>
          <w:szCs w:val="24"/>
          <w:lang w:val="en-US"/>
        </w:rPr>
      </w:pPr>
      <w:r>
        <w:rPr>
          <w:rFonts w:ascii="Arial" w:eastAsia="Arial" w:hAnsi="Arial" w:cs="Arial"/>
          <w:b/>
          <w:bCs/>
          <w:color w:val="222222"/>
          <w:sz w:val="24"/>
          <w:szCs w:val="24"/>
          <w:lang w:val="en-US"/>
        </w:rPr>
        <w:t>Transformational</w:t>
      </w:r>
      <w:r w:rsidR="007D7917">
        <w:rPr>
          <w:rFonts w:ascii="Arial" w:eastAsia="Arial" w:hAnsi="Arial" w:cs="Arial"/>
          <w:b/>
          <w:bCs/>
          <w:color w:val="222222"/>
          <w:sz w:val="24"/>
          <w:szCs w:val="24"/>
          <w:lang w:val="en-US"/>
        </w:rPr>
        <w:t xml:space="preserve">: </w:t>
      </w:r>
      <w:r w:rsidR="007D7917" w:rsidRPr="007D7917">
        <w:rPr>
          <w:rFonts w:ascii="Arial" w:eastAsia="Arial" w:hAnsi="Arial" w:cs="Arial"/>
          <w:color w:val="222222"/>
          <w:sz w:val="24"/>
          <w:szCs w:val="24"/>
          <w:lang w:val="en-US"/>
        </w:rPr>
        <w:t xml:space="preserve">is recommended to decidedly associate to adequacy, across various settings, </w:t>
      </w:r>
      <w:r w:rsidR="00A71C45" w:rsidRPr="007D7917">
        <w:rPr>
          <w:rFonts w:ascii="Arial" w:eastAsia="Arial" w:hAnsi="Arial" w:cs="Arial"/>
          <w:color w:val="222222"/>
          <w:sz w:val="24"/>
          <w:szCs w:val="24"/>
          <w:lang w:val="en-US"/>
        </w:rPr>
        <w:t>this</w:t>
      </w:r>
      <w:r w:rsidR="007D7917" w:rsidRPr="007D7917">
        <w:rPr>
          <w:rFonts w:ascii="Arial" w:eastAsia="Arial" w:hAnsi="Arial" w:cs="Arial"/>
          <w:color w:val="222222"/>
          <w:sz w:val="24"/>
          <w:szCs w:val="24"/>
          <w:lang w:val="en-US"/>
        </w:rPr>
        <w:t xml:space="preserve"> type of leadership is worried about feelings, values, morals, guidelines</w:t>
      </w:r>
      <w:r w:rsidR="007D7917" w:rsidRPr="00A66345">
        <w:rPr>
          <w:rFonts w:ascii="Arial" w:eastAsia="Arial" w:hAnsi="Arial" w:cs="Arial"/>
          <w:color w:val="222222"/>
          <w:sz w:val="24"/>
          <w:szCs w:val="24"/>
          <w:lang w:val="en-US"/>
        </w:rPr>
        <w:t xml:space="preserve">, and </w:t>
      </w:r>
      <w:r w:rsidR="00BE3A42" w:rsidRPr="00A66345">
        <w:rPr>
          <w:rFonts w:ascii="Arial" w:eastAsia="Arial" w:hAnsi="Arial" w:cs="Arial"/>
          <w:color w:val="222222"/>
          <w:sz w:val="24"/>
          <w:szCs w:val="24"/>
          <w:lang w:val="en-US"/>
        </w:rPr>
        <w:t>long-haul</w:t>
      </w:r>
      <w:r w:rsidR="007D7917" w:rsidRPr="00A66345">
        <w:rPr>
          <w:rFonts w:ascii="Arial" w:eastAsia="Arial" w:hAnsi="Arial" w:cs="Arial"/>
          <w:color w:val="222222"/>
          <w:sz w:val="24"/>
          <w:szCs w:val="24"/>
          <w:lang w:val="en-US"/>
        </w:rPr>
        <w:t xml:space="preserve"> objectives, which lead to a more elevated level </w:t>
      </w:r>
      <w:r w:rsidR="007D7917" w:rsidRPr="00CB5F3D">
        <w:rPr>
          <w:rFonts w:ascii="Arial" w:eastAsia="Arial" w:hAnsi="Arial" w:cs="Arial"/>
          <w:color w:val="222222"/>
          <w:sz w:val="24"/>
          <w:szCs w:val="24"/>
          <w:lang w:val="en-US"/>
        </w:rPr>
        <w:t>of inspiration</w:t>
      </w:r>
      <w:r w:rsidR="00C81830" w:rsidRPr="00CB5F3D">
        <w:rPr>
          <w:rFonts w:ascii="Arial" w:eastAsia="Arial" w:hAnsi="Arial" w:cs="Arial"/>
          <w:color w:val="222222"/>
          <w:sz w:val="24"/>
          <w:szCs w:val="24"/>
          <w:lang w:val="en-US"/>
        </w:rPr>
        <w:t xml:space="preserve"> </w:t>
      </w:r>
      <w:r w:rsidR="00A66345" w:rsidRPr="00CB5F3D">
        <w:rPr>
          <w:rFonts w:ascii="Arial" w:eastAsia="Arial" w:hAnsi="Arial" w:cs="Arial"/>
          <w:color w:val="222222"/>
          <w:sz w:val="24"/>
          <w:szCs w:val="24"/>
          <w:lang w:val="en-US"/>
        </w:rPr>
        <w:t>(</w:t>
      </w:r>
      <w:r w:rsidR="00C81830" w:rsidRPr="00CB5F3D">
        <w:rPr>
          <w:rFonts w:ascii="Arial" w:hAnsi="Arial" w:cs="Arial"/>
          <w:color w:val="222222"/>
          <w:sz w:val="24"/>
          <w:szCs w:val="24"/>
          <w:shd w:val="clear" w:color="auto" w:fill="FFFFFF"/>
        </w:rPr>
        <w:t>Bass and Avolio, 1993</w:t>
      </w:r>
      <w:r w:rsidR="00A66345" w:rsidRPr="00CB5F3D">
        <w:rPr>
          <w:rFonts w:ascii="Arial" w:hAnsi="Arial" w:cs="Arial"/>
          <w:color w:val="222222"/>
          <w:sz w:val="24"/>
          <w:szCs w:val="24"/>
          <w:shd w:val="clear" w:color="auto" w:fill="FFFFFF"/>
        </w:rPr>
        <w:t>).</w:t>
      </w:r>
      <w:r w:rsidR="00AD3CEF" w:rsidRPr="00CB5F3D">
        <w:rPr>
          <w:rFonts w:ascii="Arial" w:hAnsi="Arial" w:cs="Arial"/>
          <w:color w:val="222222"/>
          <w:sz w:val="24"/>
          <w:szCs w:val="24"/>
          <w:shd w:val="clear" w:color="auto" w:fill="FFFFFF"/>
        </w:rPr>
        <w:t xml:space="preserve"> Transformational style has few components</w:t>
      </w:r>
      <w:r w:rsidR="004369D8" w:rsidRPr="00CB5F3D">
        <w:rPr>
          <w:rFonts w:ascii="Arial" w:hAnsi="Arial" w:cs="Arial"/>
          <w:color w:val="222222"/>
          <w:sz w:val="24"/>
          <w:szCs w:val="24"/>
          <w:shd w:val="clear" w:color="auto" w:fill="FFFFFF"/>
        </w:rPr>
        <w:t xml:space="preserve"> (</w:t>
      </w:r>
      <w:proofErr w:type="spellStart"/>
      <w:r w:rsidR="002C0DC1" w:rsidRPr="00CB5F3D">
        <w:rPr>
          <w:rFonts w:ascii="Arial" w:hAnsi="Arial" w:cs="Arial"/>
          <w:color w:val="222222"/>
          <w:sz w:val="24"/>
          <w:szCs w:val="24"/>
          <w:shd w:val="clear" w:color="auto" w:fill="FFFFFF"/>
        </w:rPr>
        <w:t>Vaismoradi</w:t>
      </w:r>
      <w:proofErr w:type="spellEnd"/>
      <w:r w:rsidR="00CB5F3D" w:rsidRPr="00CB5F3D">
        <w:rPr>
          <w:rFonts w:ascii="Arial" w:hAnsi="Arial" w:cs="Arial"/>
          <w:color w:val="222222"/>
          <w:sz w:val="24"/>
          <w:szCs w:val="24"/>
          <w:shd w:val="clear" w:color="auto" w:fill="FFFFFF"/>
        </w:rPr>
        <w:t xml:space="preserve"> et al., 2016):</w:t>
      </w:r>
      <w:r w:rsidR="00CB5F3D">
        <w:rPr>
          <w:rFonts w:ascii="Arial" w:hAnsi="Arial" w:cs="Arial"/>
          <w:color w:val="222222"/>
          <w:sz w:val="20"/>
          <w:szCs w:val="20"/>
          <w:shd w:val="clear" w:color="auto" w:fill="FFFFFF"/>
        </w:rPr>
        <w:t xml:space="preserve"> </w:t>
      </w:r>
    </w:p>
    <w:p w14:paraId="6AD564A5" w14:textId="77777777" w:rsidR="004369D8" w:rsidRPr="004369D8" w:rsidRDefault="004369D8" w:rsidP="004369D8">
      <w:pPr>
        <w:pStyle w:val="ListParagraph"/>
        <w:numPr>
          <w:ilvl w:val="0"/>
          <w:numId w:val="9"/>
        </w:numPr>
        <w:spacing w:line="360" w:lineRule="auto"/>
        <w:rPr>
          <w:rFonts w:ascii="Arial" w:eastAsia="Arial" w:hAnsi="Arial" w:cs="Arial"/>
          <w:color w:val="222222"/>
          <w:sz w:val="24"/>
          <w:szCs w:val="24"/>
          <w:lang w:val="en-US"/>
        </w:rPr>
      </w:pPr>
      <w:r w:rsidRPr="004369D8">
        <w:rPr>
          <w:rFonts w:ascii="Arial" w:eastAsia="Arial" w:hAnsi="Arial" w:cs="Arial"/>
          <w:color w:val="222222"/>
          <w:sz w:val="24"/>
          <w:szCs w:val="24"/>
          <w:lang w:val="en-US"/>
        </w:rPr>
        <w:t>Individual Consideration (IC)</w:t>
      </w:r>
    </w:p>
    <w:p w14:paraId="1782F1C0" w14:textId="77777777" w:rsidR="004369D8" w:rsidRPr="004369D8" w:rsidRDefault="004369D8" w:rsidP="004369D8">
      <w:pPr>
        <w:pStyle w:val="ListParagraph"/>
        <w:numPr>
          <w:ilvl w:val="0"/>
          <w:numId w:val="9"/>
        </w:numPr>
        <w:spacing w:line="360" w:lineRule="auto"/>
        <w:rPr>
          <w:rFonts w:ascii="Arial" w:eastAsia="Arial" w:hAnsi="Arial" w:cs="Arial"/>
          <w:color w:val="222222"/>
          <w:sz w:val="24"/>
          <w:szCs w:val="24"/>
          <w:lang w:val="en-US"/>
        </w:rPr>
      </w:pPr>
      <w:r w:rsidRPr="004369D8">
        <w:rPr>
          <w:rFonts w:ascii="Arial" w:eastAsia="Arial" w:hAnsi="Arial" w:cs="Arial"/>
          <w:color w:val="222222"/>
          <w:sz w:val="24"/>
          <w:szCs w:val="24"/>
          <w:lang w:val="en-US"/>
        </w:rPr>
        <w:t>Intellectual Stimulation (IS)</w:t>
      </w:r>
    </w:p>
    <w:p w14:paraId="15810FAB" w14:textId="77777777" w:rsidR="004369D8" w:rsidRPr="004369D8" w:rsidRDefault="004369D8" w:rsidP="004369D8">
      <w:pPr>
        <w:pStyle w:val="ListParagraph"/>
        <w:numPr>
          <w:ilvl w:val="0"/>
          <w:numId w:val="9"/>
        </w:numPr>
        <w:spacing w:line="360" w:lineRule="auto"/>
        <w:rPr>
          <w:rFonts w:ascii="Arial" w:eastAsia="Arial" w:hAnsi="Arial" w:cs="Arial"/>
          <w:color w:val="222222"/>
          <w:sz w:val="24"/>
          <w:szCs w:val="24"/>
          <w:lang w:val="en-US"/>
        </w:rPr>
      </w:pPr>
      <w:r w:rsidRPr="004369D8">
        <w:rPr>
          <w:rFonts w:ascii="Arial" w:eastAsia="Arial" w:hAnsi="Arial" w:cs="Arial"/>
          <w:color w:val="222222"/>
          <w:sz w:val="24"/>
          <w:szCs w:val="24"/>
          <w:lang w:val="en-US"/>
        </w:rPr>
        <w:t>Inspirational Motivation (IM)</w:t>
      </w:r>
    </w:p>
    <w:p w14:paraId="3BD57969" w14:textId="085A667B" w:rsidR="004369D8" w:rsidRPr="004369D8" w:rsidRDefault="004369D8" w:rsidP="004369D8">
      <w:pPr>
        <w:pStyle w:val="ListParagraph"/>
        <w:numPr>
          <w:ilvl w:val="0"/>
          <w:numId w:val="9"/>
        </w:numPr>
        <w:spacing w:line="360" w:lineRule="auto"/>
        <w:rPr>
          <w:rFonts w:ascii="Arial" w:eastAsia="Arial" w:hAnsi="Arial" w:cs="Arial"/>
          <w:color w:val="222222"/>
          <w:sz w:val="24"/>
          <w:szCs w:val="24"/>
          <w:lang w:val="en-US"/>
        </w:rPr>
      </w:pPr>
      <w:r w:rsidRPr="004369D8">
        <w:rPr>
          <w:rFonts w:ascii="Arial" w:eastAsia="Arial" w:hAnsi="Arial" w:cs="Arial"/>
          <w:color w:val="222222"/>
          <w:sz w:val="24"/>
          <w:szCs w:val="24"/>
          <w:lang w:val="en-US"/>
        </w:rPr>
        <w:t>Idealized Influence (II)</w:t>
      </w:r>
      <w:r>
        <w:rPr>
          <w:rFonts w:ascii="Arial" w:eastAsia="Arial" w:hAnsi="Arial" w:cs="Arial"/>
          <w:color w:val="222222"/>
          <w:sz w:val="24"/>
          <w:szCs w:val="24"/>
          <w:lang w:val="en-US"/>
        </w:rPr>
        <w:t xml:space="preserve"> </w:t>
      </w:r>
    </w:p>
    <w:p w14:paraId="375B749A" w14:textId="6A60C07D" w:rsidR="0071399B" w:rsidRDefault="006D5580" w:rsidP="00CB5F3D">
      <w:pPr>
        <w:spacing w:line="360" w:lineRule="auto"/>
        <w:rPr>
          <w:rFonts w:ascii="Arial" w:eastAsia="Arial" w:hAnsi="Arial" w:cs="Arial"/>
          <w:color w:val="222222"/>
          <w:sz w:val="24"/>
          <w:szCs w:val="24"/>
          <w:lang w:val="en-US"/>
        </w:rPr>
      </w:pPr>
      <w:r w:rsidRPr="00CB5F3D">
        <w:rPr>
          <w:rFonts w:ascii="Arial" w:eastAsia="Arial" w:hAnsi="Arial" w:cs="Arial"/>
          <w:color w:val="222222"/>
          <w:sz w:val="24"/>
          <w:szCs w:val="24"/>
          <w:lang w:val="en-US"/>
        </w:rPr>
        <w:t xml:space="preserve">The transformational </w:t>
      </w:r>
      <w:r w:rsidR="008C1718" w:rsidRPr="00CB5F3D">
        <w:rPr>
          <w:rFonts w:ascii="Arial" w:eastAsia="Arial" w:hAnsi="Arial" w:cs="Arial"/>
          <w:color w:val="222222"/>
          <w:sz w:val="24"/>
          <w:szCs w:val="24"/>
          <w:lang w:val="en-US"/>
        </w:rPr>
        <w:t>leadership style</w:t>
      </w:r>
      <w:r w:rsidR="00C10604" w:rsidRPr="00CB5F3D">
        <w:rPr>
          <w:rFonts w:ascii="Arial" w:eastAsia="Arial" w:hAnsi="Arial" w:cs="Arial"/>
          <w:color w:val="222222"/>
          <w:sz w:val="24"/>
          <w:szCs w:val="24"/>
          <w:lang w:val="en-US"/>
        </w:rPr>
        <w:t xml:space="preserve"> has </w:t>
      </w:r>
      <w:r w:rsidR="008C1718" w:rsidRPr="00CB5F3D">
        <w:rPr>
          <w:rFonts w:ascii="Arial" w:eastAsia="Arial" w:hAnsi="Arial" w:cs="Arial"/>
          <w:color w:val="222222"/>
          <w:sz w:val="24"/>
          <w:szCs w:val="24"/>
          <w:lang w:val="en-US"/>
        </w:rPr>
        <w:t xml:space="preserve">many merits to improve the </w:t>
      </w:r>
      <w:r w:rsidR="00B42EE1" w:rsidRPr="00CB5F3D">
        <w:rPr>
          <w:rFonts w:ascii="Arial" w:eastAsia="Arial" w:hAnsi="Arial" w:cs="Arial"/>
          <w:color w:val="222222"/>
          <w:sz w:val="24"/>
          <w:szCs w:val="24"/>
          <w:lang w:val="en-US"/>
        </w:rPr>
        <w:t xml:space="preserve">uncertain circumstances like </w:t>
      </w:r>
      <w:r w:rsidR="00C10604" w:rsidRPr="00CB5F3D">
        <w:rPr>
          <w:rFonts w:ascii="Arial" w:eastAsia="Arial" w:hAnsi="Arial" w:cs="Arial"/>
          <w:color w:val="222222"/>
          <w:sz w:val="24"/>
          <w:szCs w:val="24"/>
          <w:lang w:val="en-US"/>
        </w:rPr>
        <w:t>Chris’s situation. For instance,</w:t>
      </w:r>
      <w:r w:rsidR="00E23DE0" w:rsidRPr="00CB5F3D">
        <w:rPr>
          <w:rFonts w:ascii="Arial" w:eastAsia="Arial" w:hAnsi="Arial" w:cs="Arial"/>
          <w:color w:val="222222"/>
          <w:sz w:val="24"/>
          <w:szCs w:val="24"/>
          <w:lang w:val="en-US"/>
        </w:rPr>
        <w:t xml:space="preserve"> </w:t>
      </w:r>
      <w:r w:rsidR="0032751B">
        <w:rPr>
          <w:rFonts w:ascii="Arial" w:eastAsia="Arial" w:hAnsi="Arial" w:cs="Arial"/>
          <w:color w:val="222222"/>
          <w:sz w:val="24"/>
          <w:szCs w:val="24"/>
          <w:lang w:val="en-US"/>
        </w:rPr>
        <w:t xml:space="preserve">meeting his employees needs of </w:t>
      </w:r>
      <w:r w:rsidR="001B52E4">
        <w:rPr>
          <w:rFonts w:ascii="Arial" w:eastAsia="Arial" w:hAnsi="Arial" w:cs="Arial"/>
          <w:color w:val="222222"/>
          <w:sz w:val="24"/>
          <w:szCs w:val="24"/>
          <w:lang w:val="en-US"/>
        </w:rPr>
        <w:t>converting to the use of the advanced tech</w:t>
      </w:r>
      <w:r w:rsidR="00944ED5">
        <w:rPr>
          <w:rFonts w:ascii="Arial" w:eastAsia="Arial" w:hAnsi="Arial" w:cs="Arial"/>
          <w:color w:val="222222"/>
          <w:sz w:val="24"/>
          <w:szCs w:val="24"/>
          <w:lang w:val="en-US"/>
        </w:rPr>
        <w:t xml:space="preserve">nology </w:t>
      </w:r>
      <w:r w:rsidR="006924F0">
        <w:rPr>
          <w:rFonts w:ascii="Arial" w:eastAsia="Arial" w:hAnsi="Arial" w:cs="Arial"/>
          <w:color w:val="222222"/>
          <w:sz w:val="24"/>
          <w:szCs w:val="24"/>
          <w:lang w:val="en-US"/>
        </w:rPr>
        <w:t xml:space="preserve">as that kind of adaptation has become a key for successful </w:t>
      </w:r>
      <w:r w:rsidR="00B3533D">
        <w:rPr>
          <w:rFonts w:ascii="Arial" w:eastAsia="Arial" w:hAnsi="Arial" w:cs="Arial"/>
          <w:color w:val="222222"/>
          <w:sz w:val="24"/>
          <w:szCs w:val="24"/>
          <w:lang w:val="en-US"/>
        </w:rPr>
        <w:t xml:space="preserve">business. Also, he should always listen to their concern </w:t>
      </w:r>
      <w:r w:rsidR="002A6141">
        <w:rPr>
          <w:rFonts w:ascii="Arial" w:eastAsia="Arial" w:hAnsi="Arial" w:cs="Arial"/>
          <w:color w:val="222222"/>
          <w:sz w:val="24"/>
          <w:szCs w:val="24"/>
          <w:lang w:val="en-US"/>
        </w:rPr>
        <w:t xml:space="preserve">and find a way to address it </w:t>
      </w:r>
      <w:r w:rsidR="00DB6197">
        <w:rPr>
          <w:rFonts w:ascii="Arial" w:eastAsia="Arial" w:hAnsi="Arial" w:cs="Arial"/>
          <w:color w:val="222222"/>
          <w:sz w:val="24"/>
          <w:szCs w:val="24"/>
          <w:lang w:val="en-US"/>
        </w:rPr>
        <w:t>and adapt to a relation</w:t>
      </w:r>
      <w:r w:rsidR="001C5E7B">
        <w:rPr>
          <w:rFonts w:ascii="Arial" w:eastAsia="Arial" w:hAnsi="Arial" w:cs="Arial"/>
          <w:color w:val="222222"/>
          <w:sz w:val="24"/>
          <w:szCs w:val="24"/>
          <w:lang w:val="en-US"/>
        </w:rPr>
        <w:t xml:space="preserve">al- oriented leader </w:t>
      </w:r>
      <w:r w:rsidR="002A6141">
        <w:rPr>
          <w:rFonts w:ascii="Arial" w:eastAsia="Arial" w:hAnsi="Arial" w:cs="Arial"/>
          <w:color w:val="222222"/>
          <w:sz w:val="24"/>
          <w:szCs w:val="24"/>
          <w:lang w:val="en-US"/>
        </w:rPr>
        <w:t xml:space="preserve">to reduce the number of employees end up handing their notice </w:t>
      </w:r>
      <w:r w:rsidR="00DB6197">
        <w:rPr>
          <w:rFonts w:ascii="Arial" w:eastAsia="Arial" w:hAnsi="Arial" w:cs="Arial"/>
          <w:color w:val="222222"/>
          <w:sz w:val="24"/>
          <w:szCs w:val="24"/>
          <w:lang w:val="en-US"/>
        </w:rPr>
        <w:t>to leave</w:t>
      </w:r>
      <w:r w:rsidR="003104AE">
        <w:rPr>
          <w:rFonts w:ascii="Arial" w:eastAsia="Arial" w:hAnsi="Arial" w:cs="Arial"/>
          <w:color w:val="222222"/>
          <w:sz w:val="24"/>
          <w:szCs w:val="24"/>
          <w:lang w:val="en-US"/>
        </w:rPr>
        <w:t>.</w:t>
      </w:r>
      <w:r w:rsidR="00DB6197">
        <w:rPr>
          <w:rFonts w:ascii="Arial" w:eastAsia="Arial" w:hAnsi="Arial" w:cs="Arial"/>
          <w:color w:val="222222"/>
          <w:sz w:val="24"/>
          <w:szCs w:val="24"/>
          <w:lang w:val="en-US"/>
        </w:rPr>
        <w:t xml:space="preserve"> </w:t>
      </w:r>
      <w:r w:rsidR="00F46A78">
        <w:rPr>
          <w:rFonts w:ascii="Arial" w:eastAsia="Arial" w:hAnsi="Arial" w:cs="Arial"/>
          <w:color w:val="222222"/>
          <w:sz w:val="24"/>
          <w:szCs w:val="24"/>
          <w:lang w:val="en-US"/>
        </w:rPr>
        <w:t xml:space="preserve">Further, </w:t>
      </w:r>
      <w:r w:rsidR="001E33BE">
        <w:rPr>
          <w:rFonts w:ascii="Arial" w:eastAsia="Arial" w:hAnsi="Arial" w:cs="Arial"/>
          <w:color w:val="222222"/>
          <w:sz w:val="24"/>
          <w:szCs w:val="24"/>
          <w:lang w:val="en-US"/>
        </w:rPr>
        <w:t>Chris</w:t>
      </w:r>
      <w:r w:rsidR="00893E4A">
        <w:rPr>
          <w:rFonts w:ascii="Arial" w:eastAsia="Arial" w:hAnsi="Arial" w:cs="Arial"/>
          <w:color w:val="222222"/>
          <w:sz w:val="24"/>
          <w:szCs w:val="24"/>
          <w:lang w:val="en-US"/>
        </w:rPr>
        <w:t xml:space="preserve"> </w:t>
      </w:r>
      <w:r w:rsidR="0071399B">
        <w:rPr>
          <w:rFonts w:ascii="Arial" w:eastAsia="Arial" w:hAnsi="Arial" w:cs="Arial"/>
          <w:color w:val="222222"/>
          <w:sz w:val="24"/>
          <w:szCs w:val="24"/>
          <w:lang w:val="en-US"/>
        </w:rPr>
        <w:t>should</w:t>
      </w:r>
      <w:r w:rsidR="00567DA3">
        <w:rPr>
          <w:rFonts w:ascii="Arial" w:eastAsia="Arial" w:hAnsi="Arial" w:cs="Arial"/>
          <w:color w:val="222222"/>
          <w:sz w:val="24"/>
          <w:szCs w:val="24"/>
          <w:lang w:val="en-US"/>
        </w:rPr>
        <w:t xml:space="preserve"> set a good picture of the of a role model to his subordinate</w:t>
      </w:r>
      <w:r w:rsidR="00195F16">
        <w:rPr>
          <w:rFonts w:ascii="Arial" w:eastAsia="Arial" w:hAnsi="Arial" w:cs="Arial"/>
          <w:color w:val="222222"/>
          <w:sz w:val="24"/>
          <w:szCs w:val="24"/>
          <w:lang w:val="en-US"/>
        </w:rPr>
        <w:t xml:space="preserve">s </w:t>
      </w:r>
      <w:r w:rsidR="008726CC">
        <w:rPr>
          <w:rFonts w:ascii="Arial" w:eastAsia="Arial" w:hAnsi="Arial" w:cs="Arial"/>
          <w:color w:val="222222"/>
          <w:sz w:val="24"/>
          <w:szCs w:val="24"/>
          <w:lang w:val="en-US"/>
        </w:rPr>
        <w:t xml:space="preserve">as a transformational leader </w:t>
      </w:r>
      <w:r w:rsidR="0071399B">
        <w:rPr>
          <w:rFonts w:ascii="Arial" w:eastAsia="Arial" w:hAnsi="Arial" w:cs="Arial"/>
          <w:color w:val="222222"/>
          <w:sz w:val="24"/>
          <w:szCs w:val="24"/>
          <w:lang w:val="en-US"/>
        </w:rPr>
        <w:t xml:space="preserve">by </w:t>
      </w:r>
      <w:r w:rsidR="0071399B" w:rsidRPr="0071399B">
        <w:rPr>
          <w:rFonts w:ascii="Arial" w:eastAsia="Arial" w:hAnsi="Arial" w:cs="Arial"/>
          <w:color w:val="222222"/>
          <w:sz w:val="24"/>
          <w:szCs w:val="24"/>
          <w:lang w:val="en-US"/>
        </w:rPr>
        <w:t xml:space="preserve">showing responsibility and commitment to accomplishing objectives and make a work culture that develops cooperation so he can easily move his team to convey </w:t>
      </w:r>
      <w:r w:rsidR="0071399B" w:rsidRPr="009F7DBA">
        <w:rPr>
          <w:rFonts w:ascii="Arial" w:eastAsia="Arial" w:hAnsi="Arial" w:cs="Arial"/>
          <w:color w:val="222222"/>
          <w:sz w:val="24"/>
          <w:szCs w:val="24"/>
          <w:lang w:val="en-US"/>
        </w:rPr>
        <w:t>achievement</w:t>
      </w:r>
      <w:r w:rsidR="005677B3" w:rsidRPr="009F7DBA">
        <w:rPr>
          <w:rFonts w:ascii="Arial" w:eastAsia="Arial" w:hAnsi="Arial" w:cs="Arial"/>
          <w:color w:val="222222"/>
          <w:sz w:val="24"/>
          <w:szCs w:val="24"/>
          <w:lang w:val="en-US"/>
        </w:rPr>
        <w:t xml:space="preserve"> (</w:t>
      </w:r>
      <w:r w:rsidR="005677B3" w:rsidRPr="009F7DBA">
        <w:rPr>
          <w:rFonts w:ascii="Arial" w:hAnsi="Arial" w:cs="Arial"/>
          <w:color w:val="222222"/>
          <w:sz w:val="24"/>
          <w:szCs w:val="24"/>
          <w:shd w:val="clear" w:color="auto" w:fill="FFFFFF"/>
        </w:rPr>
        <w:t>Hyman-</w:t>
      </w:r>
      <w:proofErr w:type="spellStart"/>
      <w:r w:rsidR="005677B3" w:rsidRPr="009F7DBA">
        <w:rPr>
          <w:rFonts w:ascii="Arial" w:hAnsi="Arial" w:cs="Arial"/>
          <w:color w:val="222222"/>
          <w:sz w:val="24"/>
          <w:szCs w:val="24"/>
          <w:shd w:val="clear" w:color="auto" w:fill="FFFFFF"/>
        </w:rPr>
        <w:t>Shurland</w:t>
      </w:r>
      <w:proofErr w:type="spellEnd"/>
      <w:r w:rsidR="005677B3" w:rsidRPr="009F7DBA">
        <w:rPr>
          <w:rFonts w:ascii="Arial" w:hAnsi="Arial" w:cs="Arial"/>
          <w:color w:val="222222"/>
          <w:sz w:val="24"/>
          <w:szCs w:val="24"/>
          <w:shd w:val="clear" w:color="auto" w:fill="FFFFFF"/>
        </w:rPr>
        <w:t>, 2016).</w:t>
      </w:r>
    </w:p>
    <w:p w14:paraId="33456C54" w14:textId="105B4AA5" w:rsidR="0CFC03F0" w:rsidRPr="004E35AA" w:rsidRDefault="004E35AA" w:rsidP="00CC7E2C">
      <w:pPr>
        <w:spacing w:line="360" w:lineRule="auto"/>
        <w:rPr>
          <w:rFonts w:ascii="Arial" w:eastAsia="Arial" w:hAnsi="Arial" w:cs="Arial"/>
          <w:b/>
          <w:bCs/>
          <w:color w:val="222222"/>
          <w:sz w:val="24"/>
          <w:szCs w:val="24"/>
          <w:lang w:val="en-US"/>
        </w:rPr>
      </w:pPr>
      <w:r w:rsidRPr="004E35AA">
        <w:rPr>
          <w:rFonts w:ascii="Arial" w:hAnsi="Arial" w:cs="Arial"/>
          <w:b/>
          <w:bCs/>
          <w:sz w:val="24"/>
          <w:szCs w:val="24"/>
        </w:rPr>
        <w:t>In reference to the current working environment at the division, discuss how Chris can create a constructive working environment in which to generate positive outcomes for the business</w:t>
      </w:r>
    </w:p>
    <w:p w14:paraId="13349788" w14:textId="740D7AC7" w:rsidR="0CFC03F0" w:rsidRPr="00CC7E2C" w:rsidRDefault="00CD6F6A" w:rsidP="00CC7E2C">
      <w:pPr>
        <w:spacing w:line="360" w:lineRule="auto"/>
        <w:rPr>
          <w:rFonts w:ascii="Arial" w:eastAsia="Arial" w:hAnsi="Arial" w:cs="Arial"/>
          <w:color w:val="222222"/>
          <w:sz w:val="24"/>
          <w:szCs w:val="24"/>
          <w:lang w:val="en-US"/>
        </w:rPr>
      </w:pPr>
      <w:r w:rsidRPr="004E35AA">
        <w:rPr>
          <w:rFonts w:ascii="Arial" w:hAnsi="Arial" w:cs="Arial"/>
          <w:b/>
          <w:bCs/>
          <w:sz w:val="24"/>
          <w:szCs w:val="24"/>
        </w:rPr>
        <w:t>constructive working environment</w:t>
      </w:r>
    </w:p>
    <w:p w14:paraId="0A4568F6" w14:textId="74E17C1F" w:rsidR="0CFC03F0" w:rsidRPr="00CC7E2C" w:rsidRDefault="00CD6F6A" w:rsidP="00CC7E2C">
      <w:pPr>
        <w:spacing w:line="360" w:lineRule="auto"/>
        <w:rPr>
          <w:rFonts w:ascii="Arial" w:eastAsia="Arial" w:hAnsi="Arial" w:cs="Arial"/>
          <w:color w:val="222222"/>
          <w:sz w:val="24"/>
          <w:szCs w:val="24"/>
          <w:lang w:val="en-US"/>
        </w:rPr>
      </w:pPr>
      <w:r w:rsidRPr="00CD6F6A">
        <w:rPr>
          <w:rFonts w:ascii="Arial" w:eastAsia="Arial" w:hAnsi="Arial" w:cs="Arial"/>
          <w:color w:val="222222"/>
          <w:sz w:val="24"/>
          <w:szCs w:val="24"/>
          <w:lang w:val="en-US"/>
        </w:rPr>
        <w:lastRenderedPageBreak/>
        <w:t>A positive work</w:t>
      </w:r>
      <w:r w:rsidR="00F81243">
        <w:rPr>
          <w:rFonts w:ascii="Arial" w:eastAsia="Arial" w:hAnsi="Arial" w:cs="Arial"/>
          <w:color w:val="222222"/>
          <w:sz w:val="24"/>
          <w:szCs w:val="24"/>
          <w:lang w:val="en-US"/>
        </w:rPr>
        <w:t>place</w:t>
      </w:r>
      <w:r w:rsidRPr="00CD6F6A">
        <w:rPr>
          <w:rFonts w:ascii="Arial" w:eastAsia="Arial" w:hAnsi="Arial" w:cs="Arial"/>
          <w:color w:val="222222"/>
          <w:sz w:val="24"/>
          <w:szCs w:val="24"/>
          <w:lang w:val="en-US"/>
        </w:rPr>
        <w:t xml:space="preserve"> is a working environment that advances representative wellbeing, </w:t>
      </w:r>
      <w:r w:rsidR="00F81243" w:rsidRPr="00CD6F6A">
        <w:rPr>
          <w:rFonts w:ascii="Arial" w:eastAsia="Arial" w:hAnsi="Arial" w:cs="Arial"/>
          <w:color w:val="222222"/>
          <w:sz w:val="24"/>
          <w:szCs w:val="24"/>
          <w:lang w:val="en-US"/>
        </w:rPr>
        <w:t>development,</w:t>
      </w:r>
      <w:r w:rsidRPr="00CD6F6A">
        <w:rPr>
          <w:rFonts w:ascii="Arial" w:eastAsia="Arial" w:hAnsi="Arial" w:cs="Arial"/>
          <w:color w:val="222222"/>
          <w:sz w:val="24"/>
          <w:szCs w:val="24"/>
          <w:lang w:val="en-US"/>
        </w:rPr>
        <w:t xml:space="preserve"> and objective fulfillment. These conditions are generally helpful for a fruitful </w:t>
      </w:r>
      <w:r w:rsidRPr="00E102E0">
        <w:rPr>
          <w:rFonts w:ascii="Arial" w:eastAsia="Arial" w:hAnsi="Arial" w:cs="Arial"/>
          <w:color w:val="222222"/>
          <w:sz w:val="24"/>
          <w:szCs w:val="24"/>
          <w:lang w:val="en-US"/>
        </w:rPr>
        <w:t>labor force as they urge representatives to perform to their most elevated capacity</w:t>
      </w:r>
      <w:r w:rsidR="002C03C9" w:rsidRPr="00E102E0">
        <w:rPr>
          <w:rFonts w:ascii="Arial" w:eastAsia="Arial" w:hAnsi="Arial" w:cs="Arial"/>
          <w:color w:val="222222"/>
          <w:sz w:val="24"/>
          <w:szCs w:val="24"/>
          <w:lang w:val="en-US"/>
        </w:rPr>
        <w:t xml:space="preserve"> (</w:t>
      </w:r>
      <w:proofErr w:type="spellStart"/>
      <w:r w:rsidR="00181C1C" w:rsidRPr="00E102E0">
        <w:rPr>
          <w:rFonts w:ascii="Arial" w:hAnsi="Arial" w:cs="Arial"/>
          <w:color w:val="222222"/>
          <w:sz w:val="24"/>
          <w:szCs w:val="24"/>
          <w:shd w:val="clear" w:color="auto" w:fill="FFFFFF"/>
        </w:rPr>
        <w:t>Raziq</w:t>
      </w:r>
      <w:proofErr w:type="spellEnd"/>
      <w:r w:rsidR="00181C1C" w:rsidRPr="00E102E0">
        <w:rPr>
          <w:rFonts w:ascii="Arial" w:hAnsi="Arial" w:cs="Arial"/>
          <w:color w:val="222222"/>
          <w:sz w:val="24"/>
          <w:szCs w:val="24"/>
          <w:shd w:val="clear" w:color="auto" w:fill="FFFFFF"/>
        </w:rPr>
        <w:t xml:space="preserve"> and </w:t>
      </w:r>
      <w:proofErr w:type="spellStart"/>
      <w:r w:rsidR="00181C1C" w:rsidRPr="00E102E0">
        <w:rPr>
          <w:rFonts w:ascii="Arial" w:hAnsi="Arial" w:cs="Arial"/>
          <w:color w:val="222222"/>
          <w:sz w:val="24"/>
          <w:szCs w:val="24"/>
          <w:shd w:val="clear" w:color="auto" w:fill="FFFFFF"/>
        </w:rPr>
        <w:t>Maulabakhsh</w:t>
      </w:r>
      <w:proofErr w:type="spellEnd"/>
      <w:r w:rsidR="00181C1C" w:rsidRPr="00E102E0">
        <w:rPr>
          <w:rFonts w:ascii="Arial" w:hAnsi="Arial" w:cs="Arial"/>
          <w:color w:val="222222"/>
          <w:sz w:val="24"/>
          <w:szCs w:val="24"/>
          <w:shd w:val="clear" w:color="auto" w:fill="FFFFFF"/>
        </w:rPr>
        <w:t>, 2015).</w:t>
      </w:r>
      <w:r w:rsidR="00181C1C">
        <w:rPr>
          <w:rFonts w:ascii="Arial" w:hAnsi="Arial" w:cs="Arial"/>
          <w:color w:val="222222"/>
          <w:sz w:val="20"/>
          <w:szCs w:val="20"/>
          <w:shd w:val="clear" w:color="auto" w:fill="FFFFFF"/>
        </w:rPr>
        <w:t xml:space="preserve"> </w:t>
      </w:r>
    </w:p>
    <w:p w14:paraId="7F7996D3" w14:textId="54B12E80" w:rsidR="7F176EB8" w:rsidRPr="00CC7E2C" w:rsidRDefault="7F176EB8" w:rsidP="00CC7E2C">
      <w:pPr>
        <w:spacing w:line="360" w:lineRule="auto"/>
        <w:rPr>
          <w:rFonts w:ascii="Arial" w:eastAsia="Arial" w:hAnsi="Arial" w:cs="Arial"/>
          <w:color w:val="222222"/>
          <w:sz w:val="24"/>
          <w:szCs w:val="24"/>
          <w:lang w:val="en-US"/>
        </w:rPr>
      </w:pPr>
    </w:p>
    <w:p w14:paraId="070D2BE4" w14:textId="08FC258D" w:rsidR="7F176EB8" w:rsidRPr="00931A2E" w:rsidRDefault="00835593" w:rsidP="00CC7E2C">
      <w:pPr>
        <w:spacing w:line="360" w:lineRule="auto"/>
        <w:rPr>
          <w:rFonts w:ascii="Arial" w:eastAsia="Arial" w:hAnsi="Arial" w:cs="Arial"/>
          <w:b/>
          <w:bCs/>
          <w:color w:val="222222"/>
          <w:sz w:val="24"/>
          <w:szCs w:val="24"/>
          <w:lang w:val="en-US"/>
        </w:rPr>
      </w:pPr>
      <w:r w:rsidRPr="00931A2E">
        <w:rPr>
          <w:rFonts w:ascii="Arial" w:eastAsia="Arial" w:hAnsi="Arial" w:cs="Arial"/>
          <w:b/>
          <w:bCs/>
          <w:color w:val="222222"/>
          <w:sz w:val="24"/>
          <w:szCs w:val="24"/>
          <w:lang w:val="en-US"/>
        </w:rPr>
        <w:t xml:space="preserve">Creating </w:t>
      </w:r>
      <w:r w:rsidR="00825038" w:rsidRPr="00931A2E">
        <w:rPr>
          <w:rFonts w:ascii="Arial" w:eastAsia="Arial" w:hAnsi="Arial" w:cs="Arial"/>
          <w:b/>
          <w:bCs/>
          <w:color w:val="222222"/>
          <w:sz w:val="24"/>
          <w:szCs w:val="24"/>
          <w:lang w:val="en-US"/>
        </w:rPr>
        <w:t xml:space="preserve">constructive </w:t>
      </w:r>
      <w:r w:rsidR="00931A2E" w:rsidRPr="00931A2E">
        <w:rPr>
          <w:rFonts w:ascii="Arial" w:eastAsia="Arial" w:hAnsi="Arial" w:cs="Arial"/>
          <w:b/>
          <w:bCs/>
          <w:color w:val="222222"/>
          <w:sz w:val="24"/>
          <w:szCs w:val="24"/>
          <w:lang w:val="en-US"/>
        </w:rPr>
        <w:t>environment for the workplace</w:t>
      </w:r>
    </w:p>
    <w:p w14:paraId="35E10F2B" w14:textId="67190645" w:rsidR="7F176EB8" w:rsidRDefault="00014CCA" w:rsidP="00CC7E2C">
      <w:pPr>
        <w:spacing w:line="360" w:lineRule="auto"/>
        <w:rPr>
          <w:rFonts w:ascii="Arial" w:eastAsia="Arial" w:hAnsi="Arial" w:cs="Arial"/>
          <w:color w:val="222222"/>
          <w:sz w:val="24"/>
          <w:szCs w:val="24"/>
          <w:lang w:val="en-US"/>
        </w:rPr>
      </w:pPr>
      <w:r>
        <w:rPr>
          <w:rFonts w:ascii="Arial" w:eastAsia="Arial" w:hAnsi="Arial" w:cs="Arial"/>
          <w:color w:val="222222"/>
          <w:sz w:val="24"/>
          <w:szCs w:val="24"/>
          <w:lang w:val="en-US"/>
        </w:rPr>
        <w:t>C</w:t>
      </w:r>
      <w:r w:rsidR="00DB00CA">
        <w:rPr>
          <w:rFonts w:ascii="Arial" w:eastAsia="Arial" w:hAnsi="Arial" w:cs="Arial"/>
          <w:color w:val="222222"/>
          <w:sz w:val="24"/>
          <w:szCs w:val="24"/>
          <w:lang w:val="en-US"/>
        </w:rPr>
        <w:t>reating</w:t>
      </w:r>
      <w:r w:rsidR="00FB75A8">
        <w:rPr>
          <w:rFonts w:ascii="Arial" w:eastAsia="Arial" w:hAnsi="Arial" w:cs="Arial"/>
          <w:color w:val="222222"/>
          <w:sz w:val="24"/>
          <w:szCs w:val="24"/>
          <w:lang w:val="en-US"/>
        </w:rPr>
        <w:t xml:space="preserve"> </w:t>
      </w:r>
      <w:r w:rsidR="00DF438A">
        <w:rPr>
          <w:rFonts w:ascii="Arial" w:eastAsia="Arial" w:hAnsi="Arial" w:cs="Arial"/>
          <w:color w:val="222222"/>
          <w:sz w:val="24"/>
          <w:szCs w:val="24"/>
          <w:lang w:val="en-US"/>
        </w:rPr>
        <w:t>a constructive/positive environment for the workplace</w:t>
      </w:r>
      <w:r>
        <w:rPr>
          <w:rFonts w:ascii="Arial" w:eastAsia="Arial" w:hAnsi="Arial" w:cs="Arial"/>
          <w:color w:val="222222"/>
          <w:sz w:val="24"/>
          <w:szCs w:val="24"/>
          <w:lang w:val="en-US"/>
        </w:rPr>
        <w:t xml:space="preserve"> goes through stages</w:t>
      </w:r>
      <w:r w:rsidR="00EA0BCD">
        <w:rPr>
          <w:rFonts w:ascii="Arial" w:eastAsia="Arial" w:hAnsi="Arial" w:cs="Arial"/>
          <w:color w:val="222222"/>
          <w:sz w:val="24"/>
          <w:szCs w:val="24"/>
          <w:lang w:val="en-US"/>
        </w:rPr>
        <w:t>:</w:t>
      </w:r>
    </w:p>
    <w:p w14:paraId="16D84914" w14:textId="7ADC93EF" w:rsidR="00DF438A" w:rsidRPr="002368E1" w:rsidRDefault="000B3D68" w:rsidP="00FB09B0">
      <w:pPr>
        <w:pStyle w:val="ListParagraph"/>
        <w:numPr>
          <w:ilvl w:val="0"/>
          <w:numId w:val="10"/>
        </w:numPr>
        <w:spacing w:line="360" w:lineRule="auto"/>
        <w:rPr>
          <w:rFonts w:ascii="Arial" w:eastAsia="Arial" w:hAnsi="Arial" w:cs="Arial"/>
          <w:sz w:val="24"/>
          <w:szCs w:val="24"/>
          <w:lang w:val="en-US"/>
        </w:rPr>
      </w:pPr>
      <w:r w:rsidRPr="00FB09B0">
        <w:rPr>
          <w:rFonts w:ascii="Arial" w:eastAsia="Arial" w:hAnsi="Arial" w:cs="Arial"/>
          <w:color w:val="222222"/>
          <w:sz w:val="24"/>
          <w:szCs w:val="24"/>
          <w:lang w:val="en-US"/>
        </w:rPr>
        <w:t>Creating structure</w:t>
      </w:r>
      <w:r w:rsidR="00FB09B0">
        <w:rPr>
          <w:rFonts w:ascii="Arial" w:eastAsia="Arial" w:hAnsi="Arial" w:cs="Arial"/>
          <w:color w:val="222222"/>
          <w:sz w:val="24"/>
          <w:szCs w:val="24"/>
          <w:lang w:val="en-US"/>
        </w:rPr>
        <w:t xml:space="preserve">: </w:t>
      </w:r>
      <w:r w:rsidR="00052526">
        <w:rPr>
          <w:rFonts w:ascii="Arial" w:eastAsia="Arial" w:hAnsi="Arial" w:cs="Arial"/>
          <w:color w:val="222222"/>
          <w:sz w:val="24"/>
          <w:szCs w:val="24"/>
          <w:lang w:val="en-US"/>
        </w:rPr>
        <w:t xml:space="preserve">an efficient </w:t>
      </w:r>
      <w:r w:rsidR="00356288">
        <w:rPr>
          <w:rFonts w:ascii="Arial" w:eastAsia="Arial" w:hAnsi="Arial" w:cs="Arial"/>
          <w:color w:val="222222"/>
          <w:sz w:val="24"/>
          <w:szCs w:val="24"/>
          <w:lang w:val="en-US"/>
        </w:rPr>
        <w:t>organizational structure</w:t>
      </w:r>
      <w:r w:rsidR="00052526" w:rsidRPr="00052526">
        <w:rPr>
          <w:rFonts w:ascii="Arial" w:eastAsia="Arial" w:hAnsi="Arial" w:cs="Arial"/>
          <w:color w:val="222222"/>
          <w:sz w:val="24"/>
          <w:szCs w:val="24"/>
          <w:lang w:val="en-US"/>
        </w:rPr>
        <w:t xml:space="preserve"> gives space to individual independence inside a setting of a helpful gathering that is running after shared objectives. Sound contest can be valuable, yet if a labor force loses their common vision, it can transform into belittling and shared doubt which is exactly what is happening at Chris's workplace as situation has gone too far to the extent that he has been reported to the headquarter to get removed. Instead, </w:t>
      </w:r>
      <w:r w:rsidR="00356288" w:rsidRPr="00052526">
        <w:rPr>
          <w:rFonts w:ascii="Arial" w:eastAsia="Arial" w:hAnsi="Arial" w:cs="Arial"/>
          <w:color w:val="222222"/>
          <w:sz w:val="24"/>
          <w:szCs w:val="24"/>
          <w:lang w:val="en-US"/>
        </w:rPr>
        <w:t>Chris</w:t>
      </w:r>
      <w:r w:rsidR="00052526" w:rsidRPr="00052526">
        <w:rPr>
          <w:rFonts w:ascii="Arial" w:eastAsia="Arial" w:hAnsi="Arial" w:cs="Arial"/>
          <w:color w:val="222222"/>
          <w:sz w:val="24"/>
          <w:szCs w:val="24"/>
          <w:lang w:val="en-US"/>
        </w:rPr>
        <w:t xml:space="preserve"> can create an effective structure that accentuate collaboration and participation assist representatives with figuring out how to trust one another and to accomplish great work. Remunerating a work power </w:t>
      </w:r>
      <w:r w:rsidR="00052526" w:rsidRPr="00C34992">
        <w:rPr>
          <w:rFonts w:ascii="Arial" w:eastAsia="Arial" w:hAnsi="Arial" w:cs="Arial"/>
          <w:color w:val="222222"/>
          <w:sz w:val="24"/>
          <w:szCs w:val="24"/>
          <w:lang w:val="en-US"/>
        </w:rPr>
        <w:t>altogether through rewards or expanded advantages sends a reasonable message that when everybody cooperates, everybody benefits</w:t>
      </w:r>
      <w:r w:rsidR="00C34992" w:rsidRPr="00C34992">
        <w:rPr>
          <w:rFonts w:ascii="Arial" w:eastAsia="Arial" w:hAnsi="Arial" w:cs="Arial"/>
          <w:color w:val="222222"/>
          <w:sz w:val="24"/>
          <w:szCs w:val="24"/>
          <w:lang w:val="en-US"/>
        </w:rPr>
        <w:t xml:space="preserve"> (</w:t>
      </w:r>
      <w:r w:rsidR="00C34992" w:rsidRPr="00C34992">
        <w:rPr>
          <w:rFonts w:ascii="Arial" w:hAnsi="Arial" w:cs="Arial"/>
          <w:color w:val="222222"/>
          <w:sz w:val="24"/>
          <w:szCs w:val="24"/>
          <w:shd w:val="clear" w:color="auto" w:fill="FFFFFF"/>
        </w:rPr>
        <w:t>Lambert et al., 2</w:t>
      </w:r>
      <w:r w:rsidR="00C34992" w:rsidRPr="002368E1">
        <w:rPr>
          <w:rFonts w:ascii="Arial" w:hAnsi="Arial" w:cs="Arial"/>
          <w:sz w:val="24"/>
          <w:szCs w:val="24"/>
          <w:shd w:val="clear" w:color="auto" w:fill="FFFFFF"/>
        </w:rPr>
        <w:t>010).</w:t>
      </w:r>
    </w:p>
    <w:p w14:paraId="7B2431BB" w14:textId="080481AB" w:rsidR="00891F85" w:rsidRPr="00893ED2" w:rsidRDefault="00056BD9" w:rsidP="00FB09B0">
      <w:pPr>
        <w:pStyle w:val="ListParagraph"/>
        <w:numPr>
          <w:ilvl w:val="0"/>
          <w:numId w:val="10"/>
        </w:numPr>
        <w:spacing w:line="360" w:lineRule="auto"/>
        <w:rPr>
          <w:rFonts w:ascii="Arial" w:eastAsia="Arial" w:hAnsi="Arial" w:cs="Arial"/>
          <w:color w:val="222222"/>
          <w:sz w:val="24"/>
          <w:szCs w:val="24"/>
          <w:lang w:val="en-US"/>
        </w:rPr>
      </w:pPr>
      <w:r w:rsidRPr="002368E1">
        <w:rPr>
          <w:rFonts w:ascii="Arial" w:hAnsi="Arial" w:cs="Arial"/>
          <w:sz w:val="24"/>
          <w:szCs w:val="24"/>
          <w:shd w:val="clear" w:color="auto" w:fill="FFFFFF"/>
        </w:rPr>
        <w:t xml:space="preserve">Clarifying norms: </w:t>
      </w:r>
      <w:r w:rsidR="0093796E" w:rsidRPr="002368E1">
        <w:rPr>
          <w:rFonts w:ascii="Arial" w:hAnsi="Arial" w:cs="Arial"/>
          <w:sz w:val="24"/>
          <w:szCs w:val="24"/>
          <w:shd w:val="clear" w:color="auto" w:fill="FFFFFF"/>
        </w:rPr>
        <w:t>this factor can boost the team effectiveness</w:t>
      </w:r>
      <w:r w:rsidR="009A4C13" w:rsidRPr="002368E1">
        <w:rPr>
          <w:rFonts w:ascii="Arial" w:hAnsi="Arial" w:cs="Arial"/>
          <w:sz w:val="24"/>
          <w:szCs w:val="24"/>
          <w:shd w:val="clear" w:color="auto" w:fill="FFFFFF"/>
        </w:rPr>
        <w:t xml:space="preserve">, </w:t>
      </w:r>
      <w:r w:rsidR="00AA60FB" w:rsidRPr="00AA60FB">
        <w:rPr>
          <w:rFonts w:ascii="Arial" w:hAnsi="Arial" w:cs="Arial"/>
          <w:color w:val="222222"/>
          <w:sz w:val="24"/>
          <w:szCs w:val="24"/>
          <w:shd w:val="clear" w:color="auto" w:fill="FFFFFF"/>
        </w:rPr>
        <w:t xml:space="preserve">clarifying a set of standard norms that a leader group reliably adheres to helps colleagues be </w:t>
      </w:r>
      <w:r w:rsidR="002F3902" w:rsidRPr="00AA60FB">
        <w:rPr>
          <w:rFonts w:ascii="Arial" w:hAnsi="Arial" w:cs="Arial"/>
          <w:color w:val="222222"/>
          <w:sz w:val="24"/>
          <w:szCs w:val="24"/>
          <w:shd w:val="clear" w:color="auto" w:fill="FFFFFF"/>
        </w:rPr>
        <w:t>clearer</w:t>
      </w:r>
      <w:r w:rsidR="00AA60FB" w:rsidRPr="00AA60FB">
        <w:rPr>
          <w:rFonts w:ascii="Arial" w:hAnsi="Arial" w:cs="Arial"/>
          <w:color w:val="222222"/>
          <w:sz w:val="24"/>
          <w:szCs w:val="24"/>
          <w:shd w:val="clear" w:color="auto" w:fill="FFFFFF"/>
        </w:rPr>
        <w:t xml:space="preserve"> with regards to one another's expectations, builds trust, saves time, diminishes belittling and governmental issues</w:t>
      </w:r>
      <w:r w:rsidR="00B849CB">
        <w:rPr>
          <w:rFonts w:ascii="Arial" w:hAnsi="Arial" w:cs="Arial"/>
          <w:color w:val="222222"/>
          <w:sz w:val="24"/>
          <w:szCs w:val="24"/>
          <w:shd w:val="clear" w:color="auto" w:fill="FFFFFF"/>
        </w:rPr>
        <w:t xml:space="preserve">. </w:t>
      </w:r>
      <w:r w:rsidR="00893ED2" w:rsidRPr="00893ED2">
        <w:rPr>
          <w:rFonts w:ascii="Arial" w:hAnsi="Arial" w:cs="Arial"/>
          <w:color w:val="222222"/>
          <w:sz w:val="24"/>
          <w:szCs w:val="24"/>
          <w:shd w:val="clear" w:color="auto" w:fill="FFFFFF"/>
        </w:rPr>
        <w:t xml:space="preserve">To make administrative set of norms and set up them as a regular occurrence, Chris can </w:t>
      </w:r>
      <w:r w:rsidR="004D7737">
        <w:rPr>
          <w:rFonts w:ascii="Arial" w:hAnsi="Arial" w:cs="Arial"/>
          <w:color w:val="222222"/>
          <w:sz w:val="24"/>
          <w:szCs w:val="24"/>
          <w:shd w:val="clear" w:color="auto" w:fill="FFFFFF"/>
        </w:rPr>
        <w:t>apply some strategies</w:t>
      </w:r>
      <w:r w:rsidR="00B17096">
        <w:rPr>
          <w:rFonts w:ascii="Arial" w:hAnsi="Arial" w:cs="Arial"/>
          <w:color w:val="222222"/>
          <w:sz w:val="24"/>
          <w:szCs w:val="24"/>
          <w:shd w:val="clear" w:color="auto" w:fill="FFFFFF"/>
        </w:rPr>
        <w:t xml:space="preserve"> </w:t>
      </w:r>
      <w:r w:rsidR="00B17096" w:rsidRPr="002368E1">
        <w:rPr>
          <w:rFonts w:ascii="Arial" w:hAnsi="Arial" w:cs="Arial"/>
          <w:sz w:val="24"/>
          <w:szCs w:val="24"/>
          <w:shd w:val="clear" w:color="auto" w:fill="FFFFFF"/>
        </w:rPr>
        <w:t>(</w:t>
      </w:r>
      <w:r w:rsidR="00B17096">
        <w:rPr>
          <w:rFonts w:ascii="Arial" w:hAnsi="Arial" w:cs="Arial"/>
          <w:sz w:val="24"/>
          <w:szCs w:val="24"/>
          <w:shd w:val="clear" w:color="auto" w:fill="FFFFFF"/>
        </w:rPr>
        <w:t>Feldman</w:t>
      </w:r>
      <w:r w:rsidR="00B17096" w:rsidRPr="002368E1">
        <w:rPr>
          <w:rFonts w:ascii="Arial" w:hAnsi="Arial" w:cs="Arial"/>
          <w:sz w:val="24"/>
          <w:szCs w:val="24"/>
          <w:shd w:val="clear" w:color="auto" w:fill="FFFFFF"/>
        </w:rPr>
        <w:t>, 1984)</w:t>
      </w:r>
      <w:r w:rsidR="00B17096">
        <w:rPr>
          <w:rFonts w:ascii="Arial" w:hAnsi="Arial" w:cs="Arial"/>
          <w:sz w:val="24"/>
          <w:szCs w:val="24"/>
          <w:shd w:val="clear" w:color="auto" w:fill="FFFFFF"/>
        </w:rPr>
        <w:t>:</w:t>
      </w:r>
    </w:p>
    <w:p w14:paraId="6AB71F64" w14:textId="5D37D9CF" w:rsidR="00893ED2" w:rsidRPr="008013BD" w:rsidRDefault="00681FC3" w:rsidP="00C25C52">
      <w:pPr>
        <w:pStyle w:val="ListParagraph"/>
        <w:numPr>
          <w:ilvl w:val="0"/>
          <w:numId w:val="12"/>
        </w:numPr>
        <w:spacing w:line="360" w:lineRule="auto"/>
        <w:rPr>
          <w:rFonts w:ascii="Arial" w:eastAsia="Arial" w:hAnsi="Arial" w:cs="Arial"/>
          <w:color w:val="222222"/>
          <w:sz w:val="24"/>
          <w:szCs w:val="24"/>
        </w:rPr>
      </w:pPr>
      <w:r w:rsidRPr="00C25C52">
        <w:rPr>
          <w:rFonts w:ascii="Arial" w:eastAsia="Arial" w:hAnsi="Arial" w:cs="Arial"/>
          <w:color w:val="222222"/>
          <w:sz w:val="24"/>
          <w:szCs w:val="24"/>
          <w:lang w:val="en-US"/>
        </w:rPr>
        <w:t xml:space="preserve">Characterize </w:t>
      </w:r>
      <w:r w:rsidR="00831C99">
        <w:rPr>
          <w:rFonts w:ascii="Arial" w:eastAsia="Arial" w:hAnsi="Arial" w:cs="Arial"/>
          <w:color w:val="222222"/>
          <w:sz w:val="24"/>
          <w:szCs w:val="24"/>
          <w:lang w:val="en-US"/>
        </w:rPr>
        <w:t>s</w:t>
      </w:r>
      <w:r w:rsidRPr="00C25C52">
        <w:rPr>
          <w:rFonts w:ascii="Arial" w:eastAsia="Arial" w:hAnsi="Arial" w:cs="Arial"/>
          <w:color w:val="222222"/>
          <w:sz w:val="24"/>
          <w:szCs w:val="24"/>
          <w:lang w:val="en-US"/>
        </w:rPr>
        <w:t xml:space="preserve">uccessful </w:t>
      </w:r>
      <w:r w:rsidR="00831C99">
        <w:rPr>
          <w:rFonts w:ascii="Arial" w:eastAsia="Arial" w:hAnsi="Arial" w:cs="Arial"/>
          <w:color w:val="222222"/>
          <w:sz w:val="24"/>
          <w:szCs w:val="24"/>
          <w:lang w:val="en-US"/>
        </w:rPr>
        <w:t>n</w:t>
      </w:r>
      <w:r w:rsidRPr="00C25C52">
        <w:rPr>
          <w:rFonts w:ascii="Arial" w:eastAsia="Arial" w:hAnsi="Arial" w:cs="Arial"/>
          <w:color w:val="222222"/>
          <w:sz w:val="24"/>
          <w:szCs w:val="24"/>
          <w:lang w:val="en-US"/>
        </w:rPr>
        <w:t>orms</w:t>
      </w:r>
      <w:r w:rsidR="00831C99">
        <w:rPr>
          <w:rFonts w:ascii="Arial" w:eastAsia="Arial" w:hAnsi="Arial" w:cs="Arial"/>
          <w:color w:val="222222"/>
          <w:sz w:val="24"/>
          <w:szCs w:val="24"/>
          <w:lang w:val="en-US"/>
        </w:rPr>
        <w:t xml:space="preserve">, </w:t>
      </w:r>
      <w:r w:rsidR="00977A1C" w:rsidRPr="00C25C52">
        <w:rPr>
          <w:rFonts w:ascii="Arial" w:eastAsia="Arial" w:hAnsi="Arial" w:cs="Arial"/>
          <w:color w:val="222222"/>
          <w:sz w:val="24"/>
          <w:szCs w:val="24"/>
          <w:lang w:val="en-US"/>
        </w:rPr>
        <w:t>Chris can rec</w:t>
      </w:r>
      <w:r w:rsidR="00D3157D">
        <w:rPr>
          <w:rFonts w:ascii="Arial" w:eastAsia="Arial" w:hAnsi="Arial" w:cs="Arial"/>
          <w:color w:val="222222"/>
          <w:sz w:val="24"/>
          <w:szCs w:val="24"/>
          <w:lang w:val="en-US"/>
        </w:rPr>
        <w:t>all</w:t>
      </w:r>
      <w:r w:rsidR="00977A1C" w:rsidRPr="00C25C52">
        <w:rPr>
          <w:rFonts w:ascii="Arial" w:eastAsia="Arial" w:hAnsi="Arial" w:cs="Arial"/>
          <w:color w:val="222222"/>
          <w:sz w:val="24"/>
          <w:szCs w:val="24"/>
          <w:lang w:val="en-US"/>
        </w:rPr>
        <w:t xml:space="preserve"> his </w:t>
      </w:r>
      <w:r w:rsidR="00D3157D">
        <w:rPr>
          <w:rFonts w:ascii="Arial" w:eastAsia="Arial" w:hAnsi="Arial" w:cs="Arial"/>
          <w:color w:val="222222"/>
          <w:sz w:val="24"/>
          <w:szCs w:val="24"/>
          <w:lang w:val="en-US"/>
        </w:rPr>
        <w:t xml:space="preserve">most successful </w:t>
      </w:r>
      <w:r w:rsidR="00C0435C">
        <w:rPr>
          <w:rFonts w:ascii="Arial" w:eastAsia="Arial" w:hAnsi="Arial" w:cs="Arial"/>
          <w:color w:val="222222"/>
          <w:sz w:val="24"/>
          <w:szCs w:val="24"/>
          <w:lang w:val="en-US"/>
        </w:rPr>
        <w:t xml:space="preserve">previous </w:t>
      </w:r>
      <w:r w:rsidR="00977A1C" w:rsidRPr="00C25C52">
        <w:rPr>
          <w:rFonts w:ascii="Arial" w:eastAsia="Arial" w:hAnsi="Arial" w:cs="Arial"/>
          <w:color w:val="222222"/>
          <w:sz w:val="24"/>
          <w:szCs w:val="24"/>
          <w:lang w:val="en-US"/>
        </w:rPr>
        <w:t xml:space="preserve">group where things functioned admirably and afterward recognize not many standards that added to </w:t>
      </w:r>
      <w:r w:rsidR="00C25C52" w:rsidRPr="00C25C52">
        <w:rPr>
          <w:rFonts w:ascii="Arial" w:eastAsia="Arial" w:hAnsi="Arial" w:cs="Arial"/>
          <w:color w:val="222222"/>
          <w:sz w:val="24"/>
          <w:szCs w:val="24"/>
          <w:lang w:val="en-US"/>
        </w:rPr>
        <w:t xml:space="preserve">a previous </w:t>
      </w:r>
      <w:r w:rsidR="00977A1C" w:rsidRPr="00C25C52">
        <w:rPr>
          <w:rFonts w:ascii="Arial" w:eastAsia="Arial" w:hAnsi="Arial" w:cs="Arial"/>
          <w:color w:val="222222"/>
          <w:sz w:val="24"/>
          <w:szCs w:val="24"/>
          <w:lang w:val="en-US"/>
        </w:rPr>
        <w:t>achievement, for example, when he used to have reliable rhythm of correspondence or being totally present in conversations assisted things with working effortlessly</w:t>
      </w:r>
      <w:r w:rsidR="008013BD">
        <w:rPr>
          <w:rFonts w:ascii="Arial" w:eastAsia="Arial" w:hAnsi="Arial" w:cs="Arial"/>
          <w:color w:val="222222"/>
          <w:sz w:val="24"/>
          <w:szCs w:val="24"/>
          <w:lang w:val="en-US"/>
        </w:rPr>
        <w:t>.</w:t>
      </w:r>
    </w:p>
    <w:p w14:paraId="492027FD" w14:textId="30B45A88" w:rsidR="008013BD" w:rsidRDefault="0060418C" w:rsidP="0060418C">
      <w:pPr>
        <w:pStyle w:val="ListParagraph"/>
        <w:numPr>
          <w:ilvl w:val="0"/>
          <w:numId w:val="12"/>
        </w:numPr>
        <w:spacing w:line="360" w:lineRule="auto"/>
        <w:rPr>
          <w:rFonts w:ascii="Arial" w:eastAsia="Arial" w:hAnsi="Arial" w:cs="Arial"/>
          <w:color w:val="222222"/>
          <w:sz w:val="24"/>
          <w:szCs w:val="24"/>
        </w:rPr>
      </w:pPr>
      <w:r w:rsidRPr="0060418C">
        <w:rPr>
          <w:rFonts w:ascii="Arial" w:eastAsia="Arial" w:hAnsi="Arial" w:cs="Arial"/>
          <w:color w:val="222222"/>
          <w:sz w:val="24"/>
          <w:szCs w:val="24"/>
        </w:rPr>
        <w:lastRenderedPageBreak/>
        <w:t xml:space="preserve">Split the </w:t>
      </w:r>
      <w:r w:rsidR="00831C99">
        <w:rPr>
          <w:rFonts w:ascii="Arial" w:eastAsia="Arial" w:hAnsi="Arial" w:cs="Arial"/>
          <w:color w:val="222222"/>
          <w:sz w:val="24"/>
          <w:szCs w:val="24"/>
        </w:rPr>
        <w:t>n</w:t>
      </w:r>
      <w:r w:rsidRPr="0060418C">
        <w:rPr>
          <w:rFonts w:ascii="Arial" w:eastAsia="Arial" w:hAnsi="Arial" w:cs="Arial"/>
          <w:color w:val="222222"/>
          <w:sz w:val="24"/>
          <w:szCs w:val="24"/>
        </w:rPr>
        <w:t>orms into explicit practices</w:t>
      </w:r>
      <w:r w:rsidR="00163108">
        <w:rPr>
          <w:rFonts w:ascii="Arial" w:eastAsia="Arial" w:hAnsi="Arial" w:cs="Arial"/>
          <w:color w:val="222222"/>
          <w:sz w:val="24"/>
          <w:szCs w:val="24"/>
        </w:rPr>
        <w:t xml:space="preserve">. </w:t>
      </w:r>
      <w:r w:rsidRPr="0060418C">
        <w:rPr>
          <w:rFonts w:ascii="Arial" w:eastAsia="Arial" w:hAnsi="Arial" w:cs="Arial"/>
          <w:color w:val="222222"/>
          <w:sz w:val="24"/>
          <w:szCs w:val="24"/>
        </w:rPr>
        <w:t>For instance, Chris as a manager may execute a standard that energizes the free trade of sentiments and thoughts during gatherings.</w:t>
      </w:r>
    </w:p>
    <w:p w14:paraId="4FCAE4AF" w14:textId="1201E89A" w:rsidR="00410E2E" w:rsidRDefault="00BF1712" w:rsidP="00BF1712">
      <w:pPr>
        <w:pStyle w:val="ListParagraph"/>
        <w:numPr>
          <w:ilvl w:val="0"/>
          <w:numId w:val="12"/>
        </w:numPr>
        <w:spacing w:line="360" w:lineRule="auto"/>
        <w:rPr>
          <w:rFonts w:ascii="Arial" w:eastAsia="Arial" w:hAnsi="Arial" w:cs="Arial"/>
          <w:color w:val="222222"/>
          <w:sz w:val="24"/>
          <w:szCs w:val="24"/>
        </w:rPr>
      </w:pPr>
      <w:r w:rsidRPr="00BF1712">
        <w:rPr>
          <w:rFonts w:ascii="Arial" w:eastAsia="Arial" w:hAnsi="Arial" w:cs="Arial"/>
          <w:color w:val="222222"/>
          <w:sz w:val="24"/>
          <w:szCs w:val="24"/>
        </w:rPr>
        <w:t>Be clear with regards to what is it anticipated</w:t>
      </w:r>
      <w:r w:rsidR="004170F5">
        <w:rPr>
          <w:rFonts w:ascii="Arial" w:eastAsia="Arial" w:hAnsi="Arial" w:cs="Arial"/>
          <w:color w:val="222222"/>
          <w:sz w:val="24"/>
          <w:szCs w:val="24"/>
        </w:rPr>
        <w:t>,</w:t>
      </w:r>
      <w:r>
        <w:rPr>
          <w:rFonts w:ascii="Arial" w:eastAsia="Arial" w:hAnsi="Arial" w:cs="Arial"/>
          <w:color w:val="222222"/>
          <w:sz w:val="24"/>
          <w:szCs w:val="24"/>
        </w:rPr>
        <w:t xml:space="preserve"> </w:t>
      </w:r>
      <w:r w:rsidR="008A7597">
        <w:rPr>
          <w:rFonts w:ascii="Arial" w:eastAsia="Arial" w:hAnsi="Arial" w:cs="Arial"/>
          <w:color w:val="222222"/>
          <w:sz w:val="24"/>
          <w:szCs w:val="24"/>
        </w:rPr>
        <w:t xml:space="preserve">Chris has to be very clear of </w:t>
      </w:r>
      <w:r w:rsidR="001E2903">
        <w:rPr>
          <w:rFonts w:ascii="Arial" w:eastAsia="Arial" w:hAnsi="Arial" w:cs="Arial"/>
          <w:color w:val="222222"/>
          <w:sz w:val="24"/>
          <w:szCs w:val="24"/>
        </w:rPr>
        <w:t xml:space="preserve">what is expected by his team and to </w:t>
      </w:r>
      <w:r w:rsidRPr="00BF1712">
        <w:rPr>
          <w:rFonts w:ascii="Arial" w:eastAsia="Arial" w:hAnsi="Arial" w:cs="Arial"/>
          <w:color w:val="222222"/>
          <w:sz w:val="24"/>
          <w:szCs w:val="24"/>
        </w:rPr>
        <w:t>make it more efficient</w:t>
      </w:r>
      <w:r w:rsidR="00A733D9">
        <w:rPr>
          <w:rFonts w:ascii="Arial" w:eastAsia="Arial" w:hAnsi="Arial" w:cs="Arial"/>
          <w:color w:val="222222"/>
          <w:sz w:val="24"/>
          <w:szCs w:val="24"/>
        </w:rPr>
        <w:t xml:space="preserve">, </w:t>
      </w:r>
      <w:r w:rsidRPr="00BF1712">
        <w:rPr>
          <w:rFonts w:ascii="Arial" w:eastAsia="Arial" w:hAnsi="Arial" w:cs="Arial"/>
          <w:color w:val="222222"/>
          <w:sz w:val="24"/>
          <w:szCs w:val="24"/>
        </w:rPr>
        <w:t>an</w:t>
      </w:r>
      <w:r w:rsidR="00A733D9">
        <w:rPr>
          <w:rFonts w:ascii="Arial" w:eastAsia="Arial" w:hAnsi="Arial" w:cs="Arial"/>
          <w:color w:val="222222"/>
          <w:sz w:val="24"/>
          <w:szCs w:val="24"/>
        </w:rPr>
        <w:t xml:space="preserve"> </w:t>
      </w:r>
      <w:r w:rsidRPr="00BF1712">
        <w:rPr>
          <w:rFonts w:ascii="Arial" w:eastAsia="Arial" w:hAnsi="Arial" w:cs="Arial"/>
          <w:color w:val="222222"/>
          <w:sz w:val="24"/>
          <w:szCs w:val="24"/>
        </w:rPr>
        <w:t>email</w:t>
      </w:r>
      <w:r w:rsidR="002C3DE0">
        <w:rPr>
          <w:rFonts w:ascii="Arial" w:eastAsia="Arial" w:hAnsi="Arial" w:cs="Arial"/>
          <w:color w:val="222222"/>
          <w:sz w:val="24"/>
          <w:szCs w:val="24"/>
        </w:rPr>
        <w:t>/</w:t>
      </w:r>
      <w:r w:rsidRPr="00BF1712">
        <w:rPr>
          <w:rFonts w:ascii="Arial" w:eastAsia="Arial" w:hAnsi="Arial" w:cs="Arial"/>
          <w:color w:val="222222"/>
          <w:sz w:val="24"/>
          <w:szCs w:val="24"/>
        </w:rPr>
        <w:t xml:space="preserve">letter </w:t>
      </w:r>
      <w:r w:rsidR="00A733D9">
        <w:rPr>
          <w:rFonts w:ascii="Arial" w:eastAsia="Arial" w:hAnsi="Arial" w:cs="Arial"/>
          <w:color w:val="222222"/>
          <w:sz w:val="24"/>
          <w:szCs w:val="24"/>
        </w:rPr>
        <w:t xml:space="preserve">should be </w:t>
      </w:r>
      <w:r w:rsidRPr="00BF1712">
        <w:rPr>
          <w:rFonts w:ascii="Arial" w:eastAsia="Arial" w:hAnsi="Arial" w:cs="Arial"/>
          <w:color w:val="222222"/>
          <w:sz w:val="24"/>
          <w:szCs w:val="24"/>
        </w:rPr>
        <w:t>send it to team members for their attention. when the group norms recorded as a hard copy, they become unmistakable and simpler to recollect.</w:t>
      </w:r>
    </w:p>
    <w:p w14:paraId="6E452393" w14:textId="77777777" w:rsidR="00831C99" w:rsidRPr="00831C99" w:rsidRDefault="00831C99" w:rsidP="00831C99">
      <w:pPr>
        <w:spacing w:line="360" w:lineRule="auto"/>
        <w:rPr>
          <w:rFonts w:ascii="Arial" w:eastAsia="Arial" w:hAnsi="Arial" w:cs="Arial"/>
          <w:color w:val="222222"/>
          <w:sz w:val="24"/>
          <w:szCs w:val="24"/>
        </w:rPr>
      </w:pPr>
    </w:p>
    <w:p w14:paraId="061CCB48" w14:textId="6E9ABA6D" w:rsidR="002C3DE0" w:rsidRDefault="00F9449F" w:rsidP="00A572AB">
      <w:pPr>
        <w:pStyle w:val="ListParagraph"/>
        <w:numPr>
          <w:ilvl w:val="0"/>
          <w:numId w:val="12"/>
        </w:numPr>
        <w:spacing w:line="360" w:lineRule="auto"/>
        <w:rPr>
          <w:rFonts w:ascii="Arial" w:eastAsia="Arial" w:hAnsi="Arial" w:cs="Arial"/>
          <w:color w:val="222222"/>
          <w:sz w:val="24"/>
          <w:szCs w:val="24"/>
        </w:rPr>
      </w:pPr>
      <w:r>
        <w:rPr>
          <w:rFonts w:ascii="Arial" w:eastAsia="Arial" w:hAnsi="Arial" w:cs="Arial"/>
          <w:color w:val="222222"/>
          <w:sz w:val="24"/>
          <w:szCs w:val="24"/>
        </w:rPr>
        <w:t xml:space="preserve">Make the planned norm suit/fit </w:t>
      </w:r>
      <w:r w:rsidR="002E4F57">
        <w:rPr>
          <w:rFonts w:ascii="Arial" w:eastAsia="Arial" w:hAnsi="Arial" w:cs="Arial"/>
          <w:color w:val="222222"/>
          <w:sz w:val="24"/>
          <w:szCs w:val="24"/>
        </w:rPr>
        <w:t xml:space="preserve">the group, in this stage </w:t>
      </w:r>
      <w:r w:rsidR="003E47AD">
        <w:rPr>
          <w:rFonts w:ascii="Arial" w:eastAsia="Arial" w:hAnsi="Arial" w:cs="Arial"/>
          <w:color w:val="222222"/>
          <w:sz w:val="24"/>
          <w:szCs w:val="24"/>
        </w:rPr>
        <w:t xml:space="preserve">Chris should make sure that the above stages of norms </w:t>
      </w:r>
      <w:r w:rsidR="003D7A08">
        <w:rPr>
          <w:rFonts w:ascii="Arial" w:eastAsia="Arial" w:hAnsi="Arial" w:cs="Arial"/>
          <w:color w:val="222222"/>
          <w:sz w:val="24"/>
          <w:szCs w:val="24"/>
        </w:rPr>
        <w:t xml:space="preserve">will suit all </w:t>
      </w:r>
      <w:r w:rsidR="001C52BF">
        <w:rPr>
          <w:rFonts w:ascii="Arial" w:eastAsia="Arial" w:hAnsi="Arial" w:cs="Arial"/>
          <w:color w:val="222222"/>
          <w:sz w:val="24"/>
          <w:szCs w:val="24"/>
        </w:rPr>
        <w:t xml:space="preserve">his subordinates and the best way of achieving this stage is </w:t>
      </w:r>
      <w:r w:rsidR="00CD2DB9">
        <w:rPr>
          <w:rFonts w:ascii="Arial" w:eastAsia="Arial" w:hAnsi="Arial" w:cs="Arial"/>
          <w:color w:val="222222"/>
          <w:sz w:val="24"/>
          <w:szCs w:val="24"/>
        </w:rPr>
        <w:t xml:space="preserve">communication </w:t>
      </w:r>
      <w:r w:rsidR="001F3E67">
        <w:rPr>
          <w:rFonts w:ascii="Arial" w:eastAsia="Arial" w:hAnsi="Arial" w:cs="Arial"/>
          <w:color w:val="222222"/>
          <w:sz w:val="24"/>
          <w:szCs w:val="24"/>
        </w:rPr>
        <w:t xml:space="preserve">through a set meeting to avoid a </w:t>
      </w:r>
      <w:r w:rsidR="006B2B97">
        <w:rPr>
          <w:rFonts w:ascii="Arial" w:eastAsia="Arial" w:hAnsi="Arial" w:cs="Arial"/>
          <w:color w:val="222222"/>
          <w:sz w:val="24"/>
          <w:szCs w:val="24"/>
        </w:rPr>
        <w:t>potential clash.</w:t>
      </w:r>
    </w:p>
    <w:p w14:paraId="263CEC4C" w14:textId="77777777" w:rsidR="007E32DF" w:rsidRPr="007E32DF" w:rsidRDefault="007E32DF" w:rsidP="007E32DF">
      <w:pPr>
        <w:pStyle w:val="ListParagraph"/>
        <w:rPr>
          <w:rFonts w:ascii="Arial" w:eastAsia="Arial" w:hAnsi="Arial" w:cs="Arial"/>
          <w:color w:val="222222"/>
          <w:sz w:val="24"/>
          <w:szCs w:val="24"/>
        </w:rPr>
      </w:pPr>
    </w:p>
    <w:p w14:paraId="40EEDA63" w14:textId="404AEB2D" w:rsidR="007E32DF" w:rsidRDefault="001D77A8" w:rsidP="00370C19">
      <w:pPr>
        <w:pStyle w:val="ListParagraph"/>
        <w:numPr>
          <w:ilvl w:val="0"/>
          <w:numId w:val="13"/>
        </w:numPr>
        <w:spacing w:line="360" w:lineRule="auto"/>
        <w:rPr>
          <w:rFonts w:ascii="Arial" w:eastAsia="Arial" w:hAnsi="Arial" w:cs="Arial"/>
          <w:color w:val="222222"/>
          <w:sz w:val="24"/>
          <w:szCs w:val="24"/>
        </w:rPr>
      </w:pPr>
      <w:r>
        <w:rPr>
          <w:rFonts w:ascii="Arial" w:eastAsia="Arial" w:hAnsi="Arial" w:cs="Arial"/>
          <w:color w:val="222222"/>
          <w:sz w:val="24"/>
          <w:szCs w:val="24"/>
        </w:rPr>
        <w:t xml:space="preserve">Team cohesion: </w:t>
      </w:r>
      <w:r w:rsidRPr="001D77A8">
        <w:rPr>
          <w:rFonts w:ascii="Arial" w:eastAsia="Arial" w:hAnsi="Arial" w:cs="Arial"/>
          <w:color w:val="222222"/>
          <w:sz w:val="24"/>
          <w:szCs w:val="24"/>
        </w:rPr>
        <w:t xml:space="preserve">is the strength and degree of relational association existing among the individuals from a gathering. It is this relational bond that makes individuals take an interest promptly and stay propelled to achieve the </w:t>
      </w:r>
      <w:r w:rsidR="001D7B94" w:rsidRPr="001D77A8">
        <w:rPr>
          <w:rFonts w:ascii="Arial" w:eastAsia="Arial" w:hAnsi="Arial" w:cs="Arial"/>
          <w:color w:val="222222"/>
          <w:sz w:val="24"/>
          <w:szCs w:val="24"/>
        </w:rPr>
        <w:t>put-out</w:t>
      </w:r>
      <w:r w:rsidRPr="001D77A8">
        <w:rPr>
          <w:rFonts w:ascii="Arial" w:eastAsia="Arial" w:hAnsi="Arial" w:cs="Arial"/>
          <w:color w:val="222222"/>
          <w:sz w:val="24"/>
          <w:szCs w:val="24"/>
        </w:rPr>
        <w:t xml:space="preserve"> objectives</w:t>
      </w:r>
      <w:r w:rsidR="001D7B94">
        <w:rPr>
          <w:rFonts w:ascii="Arial" w:eastAsia="Arial" w:hAnsi="Arial" w:cs="Arial"/>
          <w:color w:val="222222"/>
          <w:sz w:val="24"/>
          <w:szCs w:val="24"/>
        </w:rPr>
        <w:t>.</w:t>
      </w:r>
      <w:r w:rsidR="009F63CC">
        <w:rPr>
          <w:rFonts w:ascii="Arial" w:eastAsia="Arial" w:hAnsi="Arial" w:cs="Arial"/>
          <w:color w:val="222222"/>
          <w:sz w:val="24"/>
          <w:szCs w:val="24"/>
        </w:rPr>
        <w:t xml:space="preserve"> </w:t>
      </w:r>
      <w:r w:rsidR="009F63CC" w:rsidRPr="009F63CC">
        <w:rPr>
          <w:rFonts w:ascii="Arial" w:eastAsia="Arial" w:hAnsi="Arial" w:cs="Arial"/>
          <w:color w:val="222222"/>
          <w:sz w:val="24"/>
          <w:szCs w:val="24"/>
        </w:rPr>
        <w:t>There are a few different ways that Chris can build up his group and their usefulness objectives:</w:t>
      </w:r>
      <w:r w:rsidR="009F63CC">
        <w:rPr>
          <w:rFonts w:ascii="Arial" w:eastAsia="Arial" w:hAnsi="Arial" w:cs="Arial"/>
          <w:color w:val="222222"/>
          <w:sz w:val="24"/>
          <w:szCs w:val="24"/>
        </w:rPr>
        <w:t xml:space="preserve"> </w:t>
      </w:r>
    </w:p>
    <w:p w14:paraId="17763E48" w14:textId="77777777" w:rsidR="00A655DC" w:rsidRPr="00AB4A8F" w:rsidRDefault="006E401F" w:rsidP="00AB4A8F">
      <w:pPr>
        <w:pStyle w:val="ListParagraph"/>
        <w:numPr>
          <w:ilvl w:val="0"/>
          <w:numId w:val="17"/>
        </w:numPr>
        <w:spacing w:line="360" w:lineRule="auto"/>
        <w:rPr>
          <w:rFonts w:ascii="Arial" w:eastAsia="Arial" w:hAnsi="Arial" w:cs="Arial"/>
          <w:color w:val="222222"/>
          <w:sz w:val="24"/>
          <w:szCs w:val="24"/>
          <w:lang w:val="en-US"/>
        </w:rPr>
      </w:pPr>
      <w:r w:rsidRPr="00AB4A8F">
        <w:rPr>
          <w:rFonts w:ascii="Arial" w:eastAsia="Arial" w:hAnsi="Arial" w:cs="Arial"/>
          <w:color w:val="222222"/>
          <w:sz w:val="24"/>
          <w:szCs w:val="24"/>
        </w:rPr>
        <w:t xml:space="preserve">Forming: </w:t>
      </w:r>
      <w:r w:rsidR="004668DF" w:rsidRPr="00AB4A8F">
        <w:rPr>
          <w:rFonts w:ascii="Arial" w:eastAsia="Arial" w:hAnsi="Arial" w:cs="Arial"/>
          <w:color w:val="222222"/>
          <w:sz w:val="24"/>
          <w:szCs w:val="24"/>
        </w:rPr>
        <w:t xml:space="preserve">in this stage, Chris can </w:t>
      </w:r>
      <w:r w:rsidR="00D80F7F" w:rsidRPr="00AB4A8F">
        <w:rPr>
          <w:rFonts w:ascii="Arial" w:eastAsia="Arial" w:hAnsi="Arial" w:cs="Arial"/>
          <w:color w:val="222222"/>
          <w:sz w:val="24"/>
          <w:szCs w:val="24"/>
        </w:rPr>
        <w:t>support his team by</w:t>
      </w:r>
      <w:r w:rsidR="0003291B" w:rsidRPr="00AB4A8F">
        <w:rPr>
          <w:rFonts w:ascii="Arial" w:eastAsia="Arial" w:hAnsi="Arial" w:cs="Arial"/>
          <w:color w:val="222222"/>
          <w:sz w:val="24"/>
          <w:szCs w:val="24"/>
        </w:rPr>
        <w:t xml:space="preserve"> </w:t>
      </w:r>
      <w:r w:rsidR="007545E9" w:rsidRPr="00AB4A8F">
        <w:rPr>
          <w:rFonts w:ascii="Arial" w:eastAsia="Arial" w:hAnsi="Arial" w:cs="Arial"/>
          <w:color w:val="222222"/>
          <w:sz w:val="24"/>
          <w:szCs w:val="24"/>
        </w:rPr>
        <w:t>b</w:t>
      </w:r>
      <w:r w:rsidR="0003291B" w:rsidRPr="00AB4A8F">
        <w:rPr>
          <w:rFonts w:ascii="Arial" w:eastAsia="Arial" w:hAnsi="Arial" w:cs="Arial"/>
          <w:color w:val="222222"/>
          <w:sz w:val="24"/>
          <w:szCs w:val="24"/>
        </w:rPr>
        <w:t>uilding up clear targets</w:t>
      </w:r>
      <w:r w:rsidR="007545E9" w:rsidRPr="00AB4A8F">
        <w:rPr>
          <w:rFonts w:ascii="Arial" w:eastAsia="Arial" w:hAnsi="Arial" w:cs="Arial"/>
          <w:color w:val="222222"/>
          <w:sz w:val="24"/>
          <w:szCs w:val="24"/>
        </w:rPr>
        <w:t>, b</w:t>
      </w:r>
      <w:r w:rsidR="0003291B" w:rsidRPr="00AB4A8F">
        <w:rPr>
          <w:rFonts w:ascii="Arial" w:eastAsia="Arial" w:hAnsi="Arial" w:cs="Arial"/>
          <w:color w:val="222222"/>
          <w:sz w:val="24"/>
          <w:szCs w:val="24"/>
        </w:rPr>
        <w:t>uilding up both gathering and individual objectives for each colleague</w:t>
      </w:r>
      <w:r w:rsidR="007545E9" w:rsidRPr="00AB4A8F">
        <w:rPr>
          <w:rFonts w:ascii="Arial" w:eastAsia="Arial" w:hAnsi="Arial" w:cs="Arial"/>
          <w:color w:val="222222"/>
          <w:sz w:val="24"/>
          <w:szCs w:val="24"/>
        </w:rPr>
        <w:t xml:space="preserve"> and c</w:t>
      </w:r>
      <w:r w:rsidR="0003291B" w:rsidRPr="00AB4A8F">
        <w:rPr>
          <w:rFonts w:ascii="Arial" w:eastAsia="Arial" w:hAnsi="Arial" w:cs="Arial"/>
          <w:color w:val="222222"/>
          <w:sz w:val="24"/>
          <w:szCs w:val="24"/>
        </w:rPr>
        <w:t>arrying out group building exercises to permit individuals to get to know each other</w:t>
      </w:r>
      <w:r w:rsidR="00A655DC" w:rsidRPr="00AB4A8F">
        <w:rPr>
          <w:rFonts w:ascii="Arial" w:eastAsia="Arial" w:hAnsi="Arial" w:cs="Arial"/>
          <w:color w:val="222222"/>
          <w:sz w:val="24"/>
          <w:szCs w:val="24"/>
        </w:rPr>
        <w:t xml:space="preserve"> </w:t>
      </w:r>
    </w:p>
    <w:p w14:paraId="185E27D5" w14:textId="1B4E9096" w:rsidR="0CFC03F0" w:rsidRPr="0092065C" w:rsidRDefault="00B32268" w:rsidP="00CC7E2C">
      <w:pPr>
        <w:pStyle w:val="ListParagraph"/>
        <w:numPr>
          <w:ilvl w:val="0"/>
          <w:numId w:val="17"/>
        </w:numPr>
        <w:spacing w:line="360" w:lineRule="auto"/>
        <w:rPr>
          <w:rFonts w:ascii="Arial" w:eastAsia="Arial" w:hAnsi="Arial" w:cs="Arial"/>
          <w:color w:val="222222"/>
          <w:sz w:val="24"/>
          <w:szCs w:val="24"/>
          <w:lang w:val="en-US"/>
        </w:rPr>
      </w:pPr>
      <w:r w:rsidRPr="00AB4A8F">
        <w:rPr>
          <w:rStyle w:val="Strong"/>
          <w:rFonts w:ascii="Arial" w:hAnsi="Arial" w:cs="Arial"/>
          <w:b w:val="0"/>
          <w:bCs w:val="0"/>
          <w:color w:val="333333"/>
          <w:sz w:val="24"/>
          <w:szCs w:val="24"/>
          <w:bdr w:val="none" w:sz="0" w:space="0" w:color="auto" w:frame="1"/>
          <w:shd w:val="clear" w:color="auto" w:fill="FFFFFF"/>
        </w:rPr>
        <w:t xml:space="preserve">Storming: </w:t>
      </w:r>
      <w:r w:rsidR="00152E55" w:rsidRPr="00AB4A8F">
        <w:rPr>
          <w:rStyle w:val="Strong"/>
          <w:rFonts w:ascii="Arial" w:hAnsi="Arial" w:cs="Arial"/>
          <w:b w:val="0"/>
          <w:bCs w:val="0"/>
          <w:color w:val="333333"/>
          <w:sz w:val="24"/>
          <w:szCs w:val="24"/>
          <w:bdr w:val="none" w:sz="0" w:space="0" w:color="auto" w:frame="1"/>
          <w:shd w:val="clear" w:color="auto" w:fill="FFFFFF"/>
        </w:rPr>
        <w:t xml:space="preserve">in this stage it is essential to </w:t>
      </w:r>
      <w:r w:rsidR="009F6265" w:rsidRPr="00AB4A8F">
        <w:rPr>
          <w:rFonts w:ascii="Arial" w:eastAsia="Arial" w:hAnsi="Arial" w:cs="Arial"/>
          <w:color w:val="222222"/>
          <w:sz w:val="24"/>
          <w:szCs w:val="24"/>
          <w:lang w:val="en-US"/>
        </w:rPr>
        <w:t xml:space="preserve">build up designs and techniques that are trailed by all colleagues, resolve struggle as it happens; openness is absolutely </w:t>
      </w:r>
      <w:r w:rsidR="00A655DC" w:rsidRPr="00AB4A8F">
        <w:rPr>
          <w:rFonts w:ascii="Arial" w:eastAsia="Arial" w:hAnsi="Arial" w:cs="Arial"/>
          <w:color w:val="222222"/>
          <w:sz w:val="24"/>
          <w:szCs w:val="24"/>
          <w:lang w:val="en-US"/>
        </w:rPr>
        <w:t>vital,</w:t>
      </w:r>
      <w:r w:rsidR="009F6265" w:rsidRPr="00AB4A8F">
        <w:rPr>
          <w:rFonts w:ascii="Arial" w:eastAsia="Arial" w:hAnsi="Arial" w:cs="Arial"/>
          <w:color w:val="222222"/>
          <w:sz w:val="24"/>
          <w:szCs w:val="24"/>
          <w:lang w:val="en-US"/>
        </w:rPr>
        <w:t xml:space="preserve"> and it is significant for individual </w:t>
      </w:r>
      <w:r w:rsidR="00184EB4" w:rsidRPr="00AB4A8F">
        <w:rPr>
          <w:rFonts w:ascii="Arial" w:eastAsia="Arial" w:hAnsi="Arial" w:cs="Arial"/>
          <w:color w:val="222222"/>
          <w:sz w:val="24"/>
          <w:szCs w:val="24"/>
          <w:lang w:val="en-US"/>
        </w:rPr>
        <w:t xml:space="preserve">colleague </w:t>
      </w:r>
      <w:r w:rsidR="009F6265" w:rsidRPr="00AB4A8F">
        <w:rPr>
          <w:rFonts w:ascii="Arial" w:eastAsia="Arial" w:hAnsi="Arial" w:cs="Arial"/>
          <w:color w:val="222222"/>
          <w:sz w:val="24"/>
          <w:szCs w:val="24"/>
          <w:lang w:val="en-US"/>
        </w:rPr>
        <w:t>and the board to feel open to putting themselves out there</w:t>
      </w:r>
      <w:r w:rsidR="00184EB4" w:rsidRPr="00AB4A8F">
        <w:rPr>
          <w:rFonts w:ascii="Arial" w:eastAsia="Arial" w:hAnsi="Arial" w:cs="Arial"/>
          <w:color w:val="222222"/>
          <w:sz w:val="24"/>
          <w:szCs w:val="24"/>
          <w:lang w:val="en-US"/>
        </w:rPr>
        <w:t xml:space="preserve"> and d</w:t>
      </w:r>
      <w:r w:rsidR="009F6265" w:rsidRPr="00AB4A8F">
        <w:rPr>
          <w:rFonts w:ascii="Arial" w:eastAsia="Arial" w:hAnsi="Arial" w:cs="Arial"/>
          <w:color w:val="222222"/>
          <w:sz w:val="24"/>
          <w:szCs w:val="24"/>
          <w:lang w:val="en-US"/>
        </w:rPr>
        <w:t>isclose these stages to colleagues so they can have a superior comprehension of why struggle emerges</w:t>
      </w:r>
      <w:r w:rsidR="00EC50D8" w:rsidRPr="00AB4A8F">
        <w:rPr>
          <w:rFonts w:ascii="Arial" w:eastAsia="Arial" w:hAnsi="Arial" w:cs="Arial"/>
          <w:color w:val="222222"/>
          <w:sz w:val="24"/>
          <w:szCs w:val="24"/>
          <w:lang w:val="en-US"/>
        </w:rPr>
        <w:t xml:space="preserve"> (</w:t>
      </w:r>
      <w:r w:rsidR="00EC50D8" w:rsidRPr="00AB4A8F">
        <w:rPr>
          <w:rFonts w:ascii="Arial" w:hAnsi="Arial" w:cs="Arial"/>
          <w:color w:val="222222"/>
          <w:sz w:val="24"/>
          <w:szCs w:val="24"/>
          <w:shd w:val="clear" w:color="auto" w:fill="FFFFFF"/>
        </w:rPr>
        <w:t>Lunenburg and Lunenburg, 2015</w:t>
      </w:r>
      <w:r w:rsidR="00AB4A8F" w:rsidRPr="00AB4A8F">
        <w:rPr>
          <w:rFonts w:ascii="Arial" w:hAnsi="Arial" w:cs="Arial"/>
          <w:color w:val="222222"/>
          <w:sz w:val="24"/>
          <w:szCs w:val="24"/>
          <w:shd w:val="clear" w:color="auto" w:fill="FFFFFF"/>
        </w:rPr>
        <w:t>).</w:t>
      </w:r>
    </w:p>
    <w:p w14:paraId="3940C3D8" w14:textId="7D29FA64" w:rsidR="0CFC03F0" w:rsidRDefault="00F401CD" w:rsidP="00FE6B3D">
      <w:pPr>
        <w:pStyle w:val="ListParagraph"/>
        <w:numPr>
          <w:ilvl w:val="0"/>
          <w:numId w:val="17"/>
        </w:numPr>
        <w:spacing w:line="360" w:lineRule="auto"/>
        <w:rPr>
          <w:rFonts w:ascii="Arial" w:eastAsia="Arial" w:hAnsi="Arial" w:cs="Arial"/>
          <w:color w:val="222222"/>
          <w:sz w:val="24"/>
          <w:szCs w:val="24"/>
          <w:lang w:val="en-US"/>
        </w:rPr>
      </w:pPr>
      <w:r>
        <w:rPr>
          <w:rFonts w:ascii="Arial" w:eastAsia="Arial" w:hAnsi="Arial" w:cs="Arial"/>
          <w:color w:val="222222"/>
          <w:sz w:val="24"/>
          <w:szCs w:val="24"/>
          <w:lang w:val="en-US"/>
        </w:rPr>
        <w:t xml:space="preserve">Norming: </w:t>
      </w:r>
      <w:r w:rsidR="000E08E3">
        <w:rPr>
          <w:rFonts w:ascii="Arial" w:eastAsia="Arial" w:hAnsi="Arial" w:cs="Arial"/>
          <w:color w:val="222222"/>
          <w:sz w:val="24"/>
          <w:szCs w:val="24"/>
          <w:lang w:val="en-US"/>
        </w:rPr>
        <w:t xml:space="preserve">when team get to this phase, it is vital to </w:t>
      </w:r>
      <w:r w:rsidR="00583336" w:rsidRPr="00FE6B3D">
        <w:rPr>
          <w:rFonts w:ascii="Arial" w:eastAsia="Arial" w:hAnsi="Arial" w:cs="Arial"/>
          <w:color w:val="222222"/>
          <w:sz w:val="24"/>
          <w:szCs w:val="24"/>
          <w:lang w:val="en-US"/>
        </w:rPr>
        <w:t xml:space="preserve">have steady gatherings to guarantee that everybody is </w:t>
      </w:r>
      <w:r w:rsidR="00DF4356" w:rsidRPr="00FE6B3D">
        <w:rPr>
          <w:rFonts w:ascii="Arial" w:eastAsia="Arial" w:hAnsi="Arial" w:cs="Arial"/>
          <w:color w:val="222222"/>
          <w:sz w:val="24"/>
          <w:szCs w:val="24"/>
          <w:lang w:val="en-US"/>
        </w:rPr>
        <w:t>yet</w:t>
      </w:r>
      <w:r w:rsidR="00583336" w:rsidRPr="00FE6B3D">
        <w:rPr>
          <w:rFonts w:ascii="Arial" w:eastAsia="Arial" w:hAnsi="Arial" w:cs="Arial"/>
          <w:color w:val="222222"/>
          <w:sz w:val="24"/>
          <w:szCs w:val="24"/>
          <w:lang w:val="en-US"/>
        </w:rPr>
        <w:t xml:space="preserve"> pursuing a similar objective and change on a </w:t>
      </w:r>
      <w:r w:rsidR="00FE6B3D" w:rsidRPr="00FE6B3D">
        <w:rPr>
          <w:rFonts w:ascii="Arial" w:eastAsia="Arial" w:hAnsi="Arial" w:cs="Arial"/>
          <w:color w:val="222222"/>
          <w:sz w:val="24"/>
          <w:szCs w:val="24"/>
          <w:lang w:val="en-US"/>
        </w:rPr>
        <w:t>case-by-case</w:t>
      </w:r>
      <w:r w:rsidR="00583336" w:rsidRPr="00FE6B3D">
        <w:rPr>
          <w:rFonts w:ascii="Arial" w:eastAsia="Arial" w:hAnsi="Arial" w:cs="Arial"/>
          <w:color w:val="222222"/>
          <w:sz w:val="24"/>
          <w:szCs w:val="24"/>
          <w:lang w:val="en-US"/>
        </w:rPr>
        <w:t xml:space="preserve"> basis, permit </w:t>
      </w:r>
      <w:r w:rsidR="00354E01" w:rsidRPr="00FE6B3D">
        <w:rPr>
          <w:rFonts w:ascii="Arial" w:eastAsia="Arial" w:hAnsi="Arial" w:cs="Arial"/>
          <w:color w:val="222222"/>
          <w:sz w:val="24"/>
          <w:szCs w:val="24"/>
          <w:lang w:val="en-US"/>
        </w:rPr>
        <w:t>colleagues’</w:t>
      </w:r>
      <w:r w:rsidR="00583336" w:rsidRPr="00FE6B3D">
        <w:rPr>
          <w:rFonts w:ascii="Arial" w:eastAsia="Arial" w:hAnsi="Arial" w:cs="Arial"/>
          <w:color w:val="222222"/>
          <w:sz w:val="24"/>
          <w:szCs w:val="24"/>
          <w:lang w:val="en-US"/>
        </w:rPr>
        <w:t xml:space="preserve"> independence to pursue their objectives, keep on carrying out group building exercises both inside and </w:t>
      </w:r>
      <w:r w:rsidR="00583336" w:rsidRPr="00FE6B3D">
        <w:rPr>
          <w:rFonts w:ascii="Arial" w:eastAsia="Arial" w:hAnsi="Arial" w:cs="Arial"/>
          <w:color w:val="222222"/>
          <w:sz w:val="24"/>
          <w:szCs w:val="24"/>
          <w:lang w:val="en-US"/>
        </w:rPr>
        <w:lastRenderedPageBreak/>
        <w:t>outside of the working environment to keep correspondence open and dynamic.</w:t>
      </w:r>
    </w:p>
    <w:p w14:paraId="0AC700E9" w14:textId="107EFBD2" w:rsidR="00DF4356" w:rsidRPr="001E600D" w:rsidRDefault="00354E01" w:rsidP="00CC7E2C">
      <w:pPr>
        <w:pStyle w:val="ListParagraph"/>
        <w:numPr>
          <w:ilvl w:val="0"/>
          <w:numId w:val="17"/>
        </w:numPr>
        <w:spacing w:line="360" w:lineRule="auto"/>
        <w:rPr>
          <w:rFonts w:ascii="Arial" w:eastAsia="Arial" w:hAnsi="Arial" w:cs="Arial"/>
          <w:color w:val="222222"/>
          <w:sz w:val="24"/>
          <w:szCs w:val="24"/>
          <w:lang w:val="en-US"/>
        </w:rPr>
      </w:pPr>
      <w:r>
        <w:rPr>
          <w:rFonts w:ascii="Arial" w:eastAsia="Arial" w:hAnsi="Arial" w:cs="Arial"/>
          <w:color w:val="222222"/>
          <w:sz w:val="24"/>
          <w:szCs w:val="24"/>
          <w:lang w:val="en-US"/>
        </w:rPr>
        <w:t xml:space="preserve">Performing: </w:t>
      </w:r>
      <w:r w:rsidR="00A37B8F">
        <w:rPr>
          <w:rFonts w:ascii="Arial" w:eastAsia="Arial" w:hAnsi="Arial" w:cs="Arial"/>
          <w:color w:val="222222"/>
          <w:sz w:val="24"/>
          <w:szCs w:val="24"/>
          <w:lang w:val="en-US"/>
        </w:rPr>
        <w:t xml:space="preserve">when the team </w:t>
      </w:r>
      <w:r w:rsidR="00BC6B41">
        <w:rPr>
          <w:rFonts w:ascii="Arial" w:eastAsia="Arial" w:hAnsi="Arial" w:cs="Arial"/>
          <w:color w:val="222222"/>
          <w:sz w:val="24"/>
          <w:szCs w:val="24"/>
          <w:lang w:val="en-US"/>
        </w:rPr>
        <w:t>reaches this stage that shows they possess</w:t>
      </w:r>
      <w:r w:rsidR="00806667">
        <w:rPr>
          <w:rFonts w:ascii="Arial" w:eastAsia="Arial" w:hAnsi="Arial" w:cs="Arial"/>
          <w:color w:val="222222"/>
          <w:sz w:val="24"/>
          <w:szCs w:val="24"/>
          <w:lang w:val="en-US"/>
        </w:rPr>
        <w:t xml:space="preserve"> the real </w:t>
      </w:r>
      <w:r w:rsidR="00C237E8">
        <w:rPr>
          <w:rFonts w:ascii="Arial" w:eastAsia="Arial" w:hAnsi="Arial" w:cs="Arial"/>
          <w:color w:val="222222"/>
          <w:sz w:val="24"/>
          <w:szCs w:val="24"/>
          <w:lang w:val="en-US"/>
        </w:rPr>
        <w:t>meaning of cohesion</w:t>
      </w:r>
      <w:r w:rsidR="00BA4D0C">
        <w:rPr>
          <w:rFonts w:ascii="Arial" w:eastAsia="Arial" w:hAnsi="Arial" w:cs="Arial"/>
          <w:color w:val="222222"/>
          <w:sz w:val="24"/>
          <w:szCs w:val="24"/>
          <w:lang w:val="en-US"/>
        </w:rPr>
        <w:t xml:space="preserve">, and at this level Chris as a manager should </w:t>
      </w:r>
      <w:r w:rsidR="00471C22">
        <w:rPr>
          <w:rFonts w:ascii="Arial" w:eastAsia="Arial" w:hAnsi="Arial" w:cs="Arial"/>
          <w:color w:val="222222"/>
          <w:sz w:val="24"/>
          <w:szCs w:val="24"/>
          <w:lang w:val="en-US"/>
        </w:rPr>
        <w:t xml:space="preserve">always </w:t>
      </w:r>
      <w:r w:rsidR="00890172" w:rsidRPr="00890172">
        <w:rPr>
          <w:rFonts w:ascii="Arial" w:eastAsia="Arial" w:hAnsi="Arial" w:cs="Arial"/>
          <w:color w:val="222222"/>
          <w:sz w:val="24"/>
          <w:szCs w:val="24"/>
          <w:lang w:val="en-US"/>
        </w:rPr>
        <w:t>p</w:t>
      </w:r>
      <w:r w:rsidR="00D574B0" w:rsidRPr="00890172">
        <w:rPr>
          <w:rFonts w:ascii="Arial" w:eastAsia="Arial" w:hAnsi="Arial" w:cs="Arial"/>
          <w:color w:val="222222"/>
          <w:sz w:val="24"/>
          <w:szCs w:val="24"/>
          <w:lang w:val="en-US"/>
        </w:rPr>
        <w:t>raise the achievement</w:t>
      </w:r>
      <w:r w:rsidR="00426BA4" w:rsidRPr="00890172">
        <w:rPr>
          <w:rFonts w:ascii="Arial" w:eastAsia="Arial" w:hAnsi="Arial" w:cs="Arial"/>
          <w:color w:val="222222"/>
          <w:sz w:val="24"/>
          <w:szCs w:val="24"/>
          <w:lang w:val="en-US"/>
        </w:rPr>
        <w:t>, reforecast,</w:t>
      </w:r>
      <w:r w:rsidR="00D574B0" w:rsidRPr="00890172">
        <w:rPr>
          <w:rFonts w:ascii="Arial" w:eastAsia="Arial" w:hAnsi="Arial" w:cs="Arial"/>
          <w:color w:val="222222"/>
          <w:sz w:val="24"/>
          <w:szCs w:val="24"/>
          <w:lang w:val="en-US"/>
        </w:rPr>
        <w:t xml:space="preserve"> and target new objectives, while proceeding to have regular meeting to guarantee everybody is on track</w:t>
      </w:r>
      <w:r w:rsidR="00017DE0" w:rsidRPr="00890172">
        <w:rPr>
          <w:rFonts w:ascii="Arial" w:eastAsia="Arial" w:hAnsi="Arial" w:cs="Arial"/>
          <w:color w:val="222222"/>
          <w:sz w:val="24"/>
          <w:szCs w:val="24"/>
          <w:lang w:val="en-US"/>
        </w:rPr>
        <w:t xml:space="preserve">, </w:t>
      </w:r>
      <w:r w:rsidR="00426BA4" w:rsidRPr="00890172">
        <w:rPr>
          <w:rFonts w:ascii="Arial" w:eastAsia="Arial" w:hAnsi="Arial" w:cs="Arial"/>
          <w:color w:val="222222"/>
          <w:sz w:val="24"/>
          <w:szCs w:val="24"/>
          <w:lang w:val="en-US"/>
        </w:rPr>
        <w:t>p</w:t>
      </w:r>
      <w:r w:rsidR="00D574B0" w:rsidRPr="00890172">
        <w:rPr>
          <w:rFonts w:ascii="Arial" w:eastAsia="Arial" w:hAnsi="Arial" w:cs="Arial"/>
          <w:color w:val="222222"/>
          <w:sz w:val="24"/>
          <w:szCs w:val="24"/>
          <w:lang w:val="en-US"/>
        </w:rPr>
        <w:t xml:space="preserve">ermit the group some space to simply decide – over </w:t>
      </w:r>
      <w:r w:rsidR="00D574B0" w:rsidRPr="00D7063D">
        <w:rPr>
          <w:rFonts w:ascii="Arial" w:eastAsia="Arial" w:hAnsi="Arial" w:cs="Arial"/>
          <w:color w:val="222222"/>
          <w:sz w:val="24"/>
          <w:szCs w:val="24"/>
          <w:lang w:val="en-US"/>
        </w:rPr>
        <w:t>controlling at this stage might make groups relapse back to bring down stages</w:t>
      </w:r>
      <w:r w:rsidR="00D7063D" w:rsidRPr="00D7063D">
        <w:rPr>
          <w:rFonts w:ascii="Arial" w:eastAsia="Arial" w:hAnsi="Arial" w:cs="Arial"/>
          <w:color w:val="222222"/>
          <w:sz w:val="24"/>
          <w:szCs w:val="24"/>
          <w:lang w:val="en-US"/>
        </w:rPr>
        <w:t xml:space="preserve"> (</w:t>
      </w:r>
      <w:r w:rsidR="00D7063D" w:rsidRPr="00D7063D">
        <w:rPr>
          <w:rFonts w:ascii="Arial" w:hAnsi="Arial" w:cs="Arial"/>
          <w:color w:val="222222"/>
          <w:sz w:val="24"/>
          <w:szCs w:val="24"/>
          <w:shd w:val="clear" w:color="auto" w:fill="FFFFFF"/>
        </w:rPr>
        <w:t>Shaw and Barrett-Power, 1998</w:t>
      </w:r>
      <w:r w:rsidR="00D7063D" w:rsidRPr="00D7063D">
        <w:rPr>
          <w:rFonts w:ascii="Arial" w:hAnsi="Arial" w:cs="Arial"/>
          <w:color w:val="222222"/>
          <w:sz w:val="24"/>
          <w:szCs w:val="24"/>
          <w:shd w:val="clear" w:color="auto" w:fill="FFFFFF"/>
        </w:rPr>
        <w:t>).</w:t>
      </w:r>
    </w:p>
    <w:p w14:paraId="69D47DB4" w14:textId="54D85879" w:rsidR="007B4574" w:rsidRDefault="003606FC" w:rsidP="00CC7E2C">
      <w:pPr>
        <w:spacing w:line="360" w:lineRule="auto"/>
        <w:rPr>
          <w:rFonts w:ascii="Arial" w:eastAsia="Arial" w:hAnsi="Arial" w:cs="Arial"/>
          <w:b/>
          <w:bCs/>
          <w:color w:val="222222"/>
          <w:sz w:val="24"/>
          <w:szCs w:val="24"/>
          <w:lang w:val="en-US"/>
        </w:rPr>
      </w:pPr>
      <w:r w:rsidRPr="003606FC">
        <w:rPr>
          <w:rFonts w:ascii="Arial" w:eastAsia="Arial" w:hAnsi="Arial" w:cs="Arial"/>
          <w:b/>
          <w:bCs/>
          <w:color w:val="222222"/>
          <w:sz w:val="24"/>
          <w:szCs w:val="24"/>
          <w:lang w:val="en-US"/>
        </w:rPr>
        <w:t>Conclusion</w:t>
      </w:r>
    </w:p>
    <w:p w14:paraId="531135BF" w14:textId="4B2DFCEC" w:rsidR="008A7B6B" w:rsidRPr="00CC7E2C" w:rsidRDefault="00AC072B" w:rsidP="00CC7E2C">
      <w:pPr>
        <w:spacing w:line="360" w:lineRule="auto"/>
        <w:rPr>
          <w:rFonts w:ascii="Arial" w:eastAsia="Arial" w:hAnsi="Arial" w:cs="Arial"/>
          <w:color w:val="222222"/>
          <w:sz w:val="24"/>
          <w:szCs w:val="24"/>
          <w:lang w:val="en-US"/>
        </w:rPr>
      </w:pPr>
      <w:r w:rsidRPr="00AC072B">
        <w:rPr>
          <w:rFonts w:ascii="Arial" w:eastAsia="Arial" w:hAnsi="Arial" w:cs="Arial"/>
          <w:color w:val="222222"/>
          <w:sz w:val="24"/>
          <w:szCs w:val="24"/>
          <w:lang w:val="en-US"/>
        </w:rPr>
        <w:t>magnetic hypotheses like transformational style of administration distinguish numerous positive characteristics in leaders, notwithstanding, there is the issue recognized by numerous analysts of underhanded managers who can make an organization breakdown as on account of Chris and other comparative models. The attributes of a pioneer should be certifiable and genuine and the hypothetical point of view of worker authority underlines the mindful part of pioneers towards their supporters</w:t>
      </w:r>
      <w:r>
        <w:rPr>
          <w:rFonts w:ascii="Arial" w:eastAsia="Arial" w:hAnsi="Arial" w:cs="Arial"/>
          <w:color w:val="222222"/>
          <w:sz w:val="24"/>
          <w:szCs w:val="24"/>
          <w:lang w:val="en-US"/>
        </w:rPr>
        <w:t>.</w:t>
      </w:r>
      <w:r w:rsidR="00925CEE">
        <w:rPr>
          <w:rFonts w:ascii="Arial" w:eastAsia="Arial" w:hAnsi="Arial" w:cs="Arial"/>
          <w:color w:val="222222"/>
          <w:sz w:val="24"/>
          <w:szCs w:val="24"/>
          <w:lang w:val="en-US"/>
        </w:rPr>
        <w:t xml:space="preserve"> </w:t>
      </w:r>
      <w:r w:rsidR="00F41721">
        <w:rPr>
          <w:rFonts w:ascii="Arial" w:eastAsia="Arial" w:hAnsi="Arial" w:cs="Arial"/>
          <w:color w:val="222222"/>
          <w:sz w:val="24"/>
          <w:szCs w:val="24"/>
          <w:lang w:val="en-US"/>
        </w:rPr>
        <w:t xml:space="preserve">In the current smart </w:t>
      </w:r>
      <w:r w:rsidR="00966FFE">
        <w:rPr>
          <w:rFonts w:ascii="Arial" w:eastAsia="Arial" w:hAnsi="Arial" w:cs="Arial"/>
          <w:color w:val="222222"/>
          <w:sz w:val="24"/>
          <w:szCs w:val="24"/>
          <w:lang w:val="en-US"/>
        </w:rPr>
        <w:t xml:space="preserve">age, leaders </w:t>
      </w:r>
      <w:r w:rsidR="002D6D84">
        <w:rPr>
          <w:rFonts w:ascii="Arial" w:eastAsia="Arial" w:hAnsi="Arial" w:cs="Arial"/>
          <w:color w:val="222222"/>
          <w:sz w:val="24"/>
          <w:szCs w:val="24"/>
          <w:lang w:val="en-US"/>
        </w:rPr>
        <w:t>must</w:t>
      </w:r>
      <w:r w:rsidR="00966FFE">
        <w:rPr>
          <w:rFonts w:ascii="Arial" w:eastAsia="Arial" w:hAnsi="Arial" w:cs="Arial"/>
          <w:color w:val="222222"/>
          <w:sz w:val="24"/>
          <w:szCs w:val="24"/>
          <w:lang w:val="en-US"/>
        </w:rPr>
        <w:t xml:space="preserve"> be very </w:t>
      </w:r>
      <w:r w:rsidR="009415FA">
        <w:rPr>
          <w:rFonts w:ascii="Arial" w:eastAsia="Arial" w:hAnsi="Arial" w:cs="Arial"/>
          <w:color w:val="222222"/>
          <w:sz w:val="24"/>
          <w:szCs w:val="24"/>
          <w:lang w:val="en-US"/>
        </w:rPr>
        <w:t xml:space="preserve">adaptive to the growing technology to evolve it to their </w:t>
      </w:r>
      <w:r w:rsidR="00CD243F">
        <w:rPr>
          <w:rFonts w:ascii="Arial" w:eastAsia="Arial" w:hAnsi="Arial" w:cs="Arial"/>
          <w:color w:val="222222"/>
          <w:sz w:val="24"/>
          <w:szCs w:val="24"/>
          <w:lang w:val="en-US"/>
        </w:rPr>
        <w:t>organizations to put up with new norm</w:t>
      </w:r>
      <w:r w:rsidR="002B3269">
        <w:rPr>
          <w:rFonts w:ascii="Arial" w:eastAsia="Arial" w:hAnsi="Arial" w:cs="Arial"/>
          <w:color w:val="222222"/>
          <w:sz w:val="24"/>
          <w:szCs w:val="24"/>
          <w:lang w:val="en-US"/>
        </w:rPr>
        <w:t>.</w:t>
      </w:r>
      <w:r>
        <w:rPr>
          <w:rFonts w:ascii="Arial" w:eastAsia="Arial" w:hAnsi="Arial" w:cs="Arial"/>
          <w:color w:val="222222"/>
          <w:sz w:val="24"/>
          <w:szCs w:val="24"/>
          <w:lang w:val="en-US"/>
        </w:rPr>
        <w:t xml:space="preserve"> </w:t>
      </w:r>
      <w:r w:rsidR="00C71BA8">
        <w:rPr>
          <w:rFonts w:ascii="Arial" w:eastAsia="Arial" w:hAnsi="Arial" w:cs="Arial"/>
          <w:color w:val="222222"/>
          <w:sz w:val="24"/>
          <w:szCs w:val="24"/>
          <w:lang w:val="en-US"/>
        </w:rPr>
        <w:t xml:space="preserve">Leaders should be more inspirational </w:t>
      </w:r>
      <w:r w:rsidR="00344F68">
        <w:rPr>
          <w:rFonts w:ascii="Arial" w:eastAsia="Arial" w:hAnsi="Arial" w:cs="Arial"/>
          <w:color w:val="222222"/>
          <w:sz w:val="24"/>
          <w:szCs w:val="24"/>
          <w:lang w:val="en-US"/>
        </w:rPr>
        <w:t xml:space="preserve">to their teams to lead them and the company to best </w:t>
      </w:r>
      <w:r w:rsidR="00167D10">
        <w:rPr>
          <w:rFonts w:ascii="Arial" w:eastAsia="Arial" w:hAnsi="Arial" w:cs="Arial"/>
          <w:color w:val="222222"/>
          <w:sz w:val="24"/>
          <w:szCs w:val="24"/>
          <w:lang w:val="en-US"/>
        </w:rPr>
        <w:t>possible success.</w:t>
      </w:r>
    </w:p>
    <w:p w14:paraId="1875581B" w14:textId="2B1A3535" w:rsidR="008A7B6B" w:rsidRDefault="00471C22" w:rsidP="00CC7E2C">
      <w:pPr>
        <w:spacing w:line="360" w:lineRule="auto"/>
        <w:rPr>
          <w:rFonts w:ascii="Arial" w:eastAsia="Arial" w:hAnsi="Arial" w:cs="Arial"/>
          <w:b/>
          <w:bCs/>
          <w:color w:val="222222"/>
          <w:sz w:val="24"/>
          <w:szCs w:val="24"/>
          <w:lang w:val="en-US"/>
        </w:rPr>
      </w:pPr>
      <w:r>
        <w:rPr>
          <w:rFonts w:ascii="Arial" w:eastAsia="Arial" w:hAnsi="Arial" w:cs="Arial"/>
          <w:b/>
          <w:bCs/>
          <w:color w:val="222222"/>
          <w:sz w:val="24"/>
          <w:szCs w:val="24"/>
          <w:lang w:val="en-US"/>
        </w:rPr>
        <w:t xml:space="preserve">Recommendation </w:t>
      </w:r>
    </w:p>
    <w:p w14:paraId="79E6F9E0" w14:textId="3B126412" w:rsidR="006562A8" w:rsidRDefault="00471C22" w:rsidP="0057537D">
      <w:pPr>
        <w:spacing w:line="360" w:lineRule="auto"/>
        <w:rPr>
          <w:rFonts w:ascii="Arial" w:eastAsia="Arial" w:hAnsi="Arial" w:cs="Arial"/>
          <w:color w:val="222222"/>
          <w:sz w:val="24"/>
          <w:szCs w:val="24"/>
          <w:lang w:val="en-US"/>
        </w:rPr>
      </w:pPr>
      <w:r w:rsidRPr="00471C22">
        <w:rPr>
          <w:rFonts w:ascii="Arial" w:eastAsia="Arial" w:hAnsi="Arial" w:cs="Arial"/>
          <w:color w:val="222222"/>
          <w:sz w:val="24"/>
          <w:szCs w:val="24"/>
          <w:lang w:val="en-US"/>
        </w:rPr>
        <w:t>At the point when followers notice their leaders acting in deliberate, straightforward, and predictable ways, they're propelled to follow them and embrace those standards themselves</w:t>
      </w:r>
      <w:r w:rsidR="00E00485">
        <w:rPr>
          <w:rFonts w:ascii="Arial" w:eastAsia="Arial" w:hAnsi="Arial" w:cs="Arial"/>
          <w:color w:val="222222"/>
          <w:sz w:val="24"/>
          <w:szCs w:val="24"/>
          <w:lang w:val="en-US"/>
        </w:rPr>
        <w:t>. For Chris</w:t>
      </w:r>
      <w:r w:rsidR="004626A2">
        <w:rPr>
          <w:rFonts w:ascii="Arial" w:eastAsia="Arial" w:hAnsi="Arial" w:cs="Arial"/>
          <w:color w:val="222222"/>
          <w:sz w:val="24"/>
          <w:szCs w:val="24"/>
          <w:lang w:val="en-US"/>
        </w:rPr>
        <w:t xml:space="preserve"> as a</w:t>
      </w:r>
      <w:r w:rsidR="009B4AB7">
        <w:rPr>
          <w:rFonts w:ascii="Arial" w:eastAsia="Arial" w:hAnsi="Arial" w:cs="Arial"/>
          <w:color w:val="222222"/>
          <w:sz w:val="24"/>
          <w:szCs w:val="24"/>
          <w:lang w:val="en-US"/>
        </w:rPr>
        <w:t xml:space="preserve">n experience leader who made a fantastic success in the last 25 years, </w:t>
      </w:r>
      <w:r w:rsidR="006562A8">
        <w:rPr>
          <w:rFonts w:ascii="Arial" w:eastAsia="Arial" w:hAnsi="Arial" w:cs="Arial"/>
          <w:color w:val="222222"/>
          <w:sz w:val="24"/>
          <w:szCs w:val="24"/>
          <w:lang w:val="en-US"/>
        </w:rPr>
        <w:t xml:space="preserve">he should </w:t>
      </w:r>
      <w:r w:rsidR="00C8491B">
        <w:rPr>
          <w:rFonts w:ascii="Arial" w:eastAsia="Arial" w:hAnsi="Arial" w:cs="Arial"/>
          <w:color w:val="222222"/>
          <w:sz w:val="24"/>
          <w:szCs w:val="24"/>
          <w:lang w:val="en-US"/>
        </w:rPr>
        <w:t>g</w:t>
      </w:r>
      <w:r w:rsidR="0057537D" w:rsidRPr="0057537D">
        <w:rPr>
          <w:rFonts w:ascii="Arial" w:eastAsia="Arial" w:hAnsi="Arial" w:cs="Arial"/>
          <w:color w:val="222222"/>
          <w:sz w:val="24"/>
          <w:szCs w:val="24"/>
          <w:lang w:val="en-US"/>
        </w:rPr>
        <w:t>ive a convincing</w:t>
      </w:r>
      <w:r w:rsidR="00C8491B">
        <w:rPr>
          <w:rFonts w:ascii="Arial" w:eastAsia="Arial" w:hAnsi="Arial" w:cs="Arial"/>
          <w:color w:val="222222"/>
          <w:sz w:val="24"/>
          <w:szCs w:val="24"/>
          <w:lang w:val="en-US"/>
        </w:rPr>
        <w:t>/</w:t>
      </w:r>
      <w:r w:rsidR="0057537D" w:rsidRPr="0057537D">
        <w:rPr>
          <w:rFonts w:ascii="Arial" w:eastAsia="Arial" w:hAnsi="Arial" w:cs="Arial"/>
          <w:color w:val="222222"/>
          <w:sz w:val="24"/>
          <w:szCs w:val="24"/>
          <w:lang w:val="en-US"/>
        </w:rPr>
        <w:t>positive vision with clear objectives</w:t>
      </w:r>
      <w:r w:rsidR="002A68B9">
        <w:rPr>
          <w:rFonts w:ascii="Arial" w:eastAsia="Arial" w:hAnsi="Arial" w:cs="Arial"/>
          <w:color w:val="222222"/>
          <w:sz w:val="24"/>
          <w:szCs w:val="24"/>
          <w:lang w:val="en-US"/>
        </w:rPr>
        <w:t xml:space="preserve">, </w:t>
      </w:r>
      <w:r w:rsidR="00ED2FF8">
        <w:rPr>
          <w:rFonts w:ascii="Arial" w:eastAsia="Arial" w:hAnsi="Arial" w:cs="Arial"/>
          <w:color w:val="222222"/>
          <w:sz w:val="24"/>
          <w:szCs w:val="24"/>
          <w:lang w:val="en-US"/>
        </w:rPr>
        <w:t xml:space="preserve">communicate </w:t>
      </w:r>
      <w:r w:rsidR="00924D52">
        <w:rPr>
          <w:rFonts w:ascii="Arial" w:eastAsia="Arial" w:hAnsi="Arial" w:cs="Arial"/>
          <w:color w:val="222222"/>
          <w:sz w:val="24"/>
          <w:szCs w:val="24"/>
          <w:lang w:val="en-US"/>
        </w:rPr>
        <w:t>right</w:t>
      </w:r>
      <w:r w:rsidR="00ED2FF8">
        <w:rPr>
          <w:rFonts w:ascii="Arial" w:eastAsia="Arial" w:hAnsi="Arial" w:cs="Arial"/>
          <w:color w:val="222222"/>
          <w:sz w:val="24"/>
          <w:szCs w:val="24"/>
          <w:lang w:val="en-US"/>
        </w:rPr>
        <w:t xml:space="preserve"> </w:t>
      </w:r>
      <w:r w:rsidR="00924D52">
        <w:rPr>
          <w:rFonts w:ascii="Arial" w:eastAsia="Arial" w:hAnsi="Arial" w:cs="Arial"/>
          <w:color w:val="222222"/>
          <w:sz w:val="24"/>
          <w:szCs w:val="24"/>
          <w:lang w:val="en-US"/>
        </w:rPr>
        <w:t>issue in the right time</w:t>
      </w:r>
      <w:r w:rsidR="002A68B9">
        <w:rPr>
          <w:rFonts w:ascii="Arial" w:eastAsia="Arial" w:hAnsi="Arial" w:cs="Arial"/>
          <w:color w:val="222222"/>
          <w:sz w:val="24"/>
          <w:szCs w:val="24"/>
          <w:lang w:val="en-US"/>
        </w:rPr>
        <w:t xml:space="preserve">, </w:t>
      </w:r>
      <w:r w:rsidR="0057537D" w:rsidRPr="0057537D">
        <w:rPr>
          <w:rFonts w:ascii="Arial" w:eastAsia="Arial" w:hAnsi="Arial" w:cs="Arial"/>
          <w:color w:val="222222"/>
          <w:sz w:val="24"/>
          <w:szCs w:val="24"/>
          <w:lang w:val="en-US"/>
        </w:rPr>
        <w:t>create an environment of cohesiveness</w:t>
      </w:r>
      <w:r w:rsidR="002A68B9">
        <w:rPr>
          <w:rFonts w:ascii="Arial" w:eastAsia="Arial" w:hAnsi="Arial" w:cs="Arial"/>
          <w:color w:val="222222"/>
          <w:sz w:val="24"/>
          <w:szCs w:val="24"/>
          <w:lang w:val="en-US"/>
        </w:rPr>
        <w:t xml:space="preserve">, </w:t>
      </w:r>
      <w:r w:rsidR="0057537D">
        <w:rPr>
          <w:rFonts w:ascii="Arial" w:eastAsia="Arial" w:hAnsi="Arial" w:cs="Arial"/>
          <w:color w:val="222222"/>
          <w:sz w:val="24"/>
          <w:szCs w:val="24"/>
          <w:lang w:val="en-US"/>
        </w:rPr>
        <w:t>s</w:t>
      </w:r>
      <w:r w:rsidR="0057537D" w:rsidRPr="0057537D">
        <w:rPr>
          <w:rFonts w:ascii="Arial" w:eastAsia="Arial" w:hAnsi="Arial" w:cs="Arial"/>
          <w:color w:val="222222"/>
          <w:sz w:val="24"/>
          <w:szCs w:val="24"/>
          <w:lang w:val="en-US"/>
        </w:rPr>
        <w:t>upport cool stuff</w:t>
      </w:r>
      <w:r w:rsidR="0057537D">
        <w:rPr>
          <w:rFonts w:ascii="Arial" w:eastAsia="Arial" w:hAnsi="Arial" w:cs="Arial"/>
          <w:color w:val="222222"/>
          <w:sz w:val="24"/>
          <w:szCs w:val="24"/>
          <w:lang w:val="en-US"/>
        </w:rPr>
        <w:t>-</w:t>
      </w:r>
      <w:r w:rsidR="0057537D" w:rsidRPr="0057537D">
        <w:rPr>
          <w:rFonts w:ascii="Arial" w:eastAsia="Arial" w:hAnsi="Arial" w:cs="Arial"/>
          <w:color w:val="222222"/>
          <w:sz w:val="24"/>
          <w:szCs w:val="24"/>
          <w:lang w:val="en-US"/>
        </w:rPr>
        <w:t>ceaseless improvement and development</w:t>
      </w:r>
      <w:r w:rsidR="0057537D">
        <w:rPr>
          <w:rFonts w:ascii="Arial" w:eastAsia="Arial" w:hAnsi="Arial" w:cs="Arial"/>
          <w:color w:val="222222"/>
          <w:sz w:val="24"/>
          <w:szCs w:val="24"/>
          <w:lang w:val="en-US"/>
        </w:rPr>
        <w:t>, g</w:t>
      </w:r>
      <w:r w:rsidR="0057537D" w:rsidRPr="0057537D">
        <w:rPr>
          <w:rFonts w:ascii="Arial" w:eastAsia="Arial" w:hAnsi="Arial" w:cs="Arial"/>
          <w:color w:val="222222"/>
          <w:sz w:val="24"/>
          <w:szCs w:val="24"/>
          <w:lang w:val="en-US"/>
        </w:rPr>
        <w:t xml:space="preserve">uarantee that each </w:t>
      </w:r>
      <w:r w:rsidR="00925CEE">
        <w:rPr>
          <w:rFonts w:ascii="Arial" w:eastAsia="Arial" w:hAnsi="Arial" w:cs="Arial"/>
          <w:color w:val="222222"/>
          <w:sz w:val="24"/>
          <w:szCs w:val="24"/>
          <w:lang w:val="en-US"/>
        </w:rPr>
        <w:t>employee</w:t>
      </w:r>
      <w:r w:rsidR="0057537D" w:rsidRPr="0057537D">
        <w:rPr>
          <w:rFonts w:ascii="Arial" w:eastAsia="Arial" w:hAnsi="Arial" w:cs="Arial"/>
          <w:color w:val="222222"/>
          <w:sz w:val="24"/>
          <w:szCs w:val="24"/>
          <w:lang w:val="en-US"/>
        </w:rPr>
        <w:t xml:space="preserve"> learns and develops</w:t>
      </w:r>
      <w:r w:rsidR="00925CEE">
        <w:rPr>
          <w:rFonts w:ascii="Arial" w:eastAsia="Arial" w:hAnsi="Arial" w:cs="Arial"/>
          <w:color w:val="222222"/>
          <w:sz w:val="24"/>
          <w:szCs w:val="24"/>
          <w:lang w:val="en-US"/>
        </w:rPr>
        <w:t xml:space="preserve"> and finally </w:t>
      </w:r>
      <w:r w:rsidR="0057537D">
        <w:rPr>
          <w:rFonts w:ascii="Arial" w:eastAsia="Arial" w:hAnsi="Arial" w:cs="Arial"/>
          <w:color w:val="222222"/>
          <w:sz w:val="24"/>
          <w:szCs w:val="24"/>
          <w:lang w:val="en-US"/>
        </w:rPr>
        <w:t>m</w:t>
      </w:r>
      <w:r w:rsidR="0057537D" w:rsidRPr="0057537D">
        <w:rPr>
          <w:rFonts w:ascii="Arial" w:eastAsia="Arial" w:hAnsi="Arial" w:cs="Arial"/>
          <w:color w:val="222222"/>
          <w:sz w:val="24"/>
          <w:szCs w:val="24"/>
          <w:lang w:val="en-US"/>
        </w:rPr>
        <w:t>anage issues rapidly and viably.</w:t>
      </w:r>
    </w:p>
    <w:p w14:paraId="67DEEC38" w14:textId="77777777" w:rsidR="006562A8" w:rsidRDefault="006562A8" w:rsidP="00CC7E2C">
      <w:pPr>
        <w:spacing w:line="360" w:lineRule="auto"/>
        <w:rPr>
          <w:rFonts w:ascii="Arial" w:eastAsia="Arial" w:hAnsi="Arial" w:cs="Arial"/>
          <w:color w:val="222222"/>
          <w:sz w:val="24"/>
          <w:szCs w:val="24"/>
          <w:lang w:val="en-US"/>
        </w:rPr>
      </w:pPr>
    </w:p>
    <w:p w14:paraId="673E9495" w14:textId="77777777" w:rsidR="004E0945" w:rsidRPr="00CC7E2C" w:rsidRDefault="004E0945" w:rsidP="00CC7E2C">
      <w:pPr>
        <w:spacing w:line="360" w:lineRule="auto"/>
        <w:rPr>
          <w:rFonts w:ascii="Arial" w:eastAsia="Arial" w:hAnsi="Arial" w:cs="Arial"/>
          <w:color w:val="222222"/>
          <w:sz w:val="24"/>
          <w:szCs w:val="24"/>
          <w:lang w:val="en-US"/>
        </w:rPr>
      </w:pPr>
    </w:p>
    <w:p w14:paraId="24438F5A" w14:textId="77777777" w:rsidR="008A7B6B" w:rsidRPr="00CC7E2C" w:rsidRDefault="008A7B6B" w:rsidP="00CC7E2C">
      <w:pPr>
        <w:spacing w:line="360" w:lineRule="auto"/>
        <w:rPr>
          <w:rFonts w:ascii="Arial" w:eastAsia="Arial" w:hAnsi="Arial" w:cs="Arial"/>
          <w:color w:val="222222"/>
          <w:sz w:val="24"/>
          <w:szCs w:val="24"/>
          <w:lang w:val="en-US"/>
        </w:rPr>
      </w:pPr>
    </w:p>
    <w:p w14:paraId="27F0E7E8" w14:textId="7AF433AC" w:rsidR="007B4574" w:rsidRPr="00CC7E2C" w:rsidRDefault="007B4574" w:rsidP="00CC7E2C">
      <w:pPr>
        <w:spacing w:line="360" w:lineRule="auto"/>
        <w:rPr>
          <w:rFonts w:ascii="Arial" w:eastAsia="Arial" w:hAnsi="Arial" w:cs="Arial"/>
          <w:b/>
          <w:bCs/>
          <w:color w:val="222222"/>
          <w:sz w:val="24"/>
          <w:szCs w:val="24"/>
          <w:lang w:val="en-US"/>
        </w:rPr>
      </w:pPr>
      <w:r w:rsidRPr="00CC7E2C">
        <w:rPr>
          <w:rFonts w:ascii="Arial" w:eastAsia="Arial" w:hAnsi="Arial" w:cs="Arial"/>
          <w:b/>
          <w:bCs/>
          <w:color w:val="222222"/>
          <w:sz w:val="24"/>
          <w:szCs w:val="24"/>
          <w:lang w:val="en-US"/>
        </w:rPr>
        <w:lastRenderedPageBreak/>
        <w:t>Task 2</w:t>
      </w:r>
    </w:p>
    <w:p w14:paraId="6BE491DF" w14:textId="2224BBED" w:rsidR="00E12A10" w:rsidRPr="00CC7E2C" w:rsidRDefault="007B4574" w:rsidP="00CC7E2C">
      <w:pPr>
        <w:spacing w:line="360" w:lineRule="auto"/>
        <w:rPr>
          <w:rFonts w:ascii="Arial" w:eastAsia="Arial" w:hAnsi="Arial" w:cs="Arial"/>
          <w:b/>
          <w:bCs/>
          <w:color w:val="222222"/>
          <w:sz w:val="24"/>
          <w:szCs w:val="24"/>
          <w:lang w:val="en-US"/>
        </w:rPr>
      </w:pPr>
      <w:r w:rsidRPr="00CC7E2C">
        <w:rPr>
          <w:rFonts w:ascii="Arial" w:eastAsia="Arial" w:hAnsi="Arial" w:cs="Arial"/>
          <w:b/>
          <w:bCs/>
          <w:color w:val="222222"/>
          <w:sz w:val="24"/>
          <w:szCs w:val="24"/>
          <w:lang w:val="en-US"/>
        </w:rPr>
        <w:t>Reflective writing</w:t>
      </w:r>
    </w:p>
    <w:p w14:paraId="01965BE8" w14:textId="59496859" w:rsidR="00E12A10" w:rsidRPr="00CC7E2C" w:rsidRDefault="00E12A10" w:rsidP="00CC7E2C">
      <w:pPr>
        <w:spacing w:line="360" w:lineRule="auto"/>
        <w:rPr>
          <w:rFonts w:ascii="Arial" w:eastAsia="Arial" w:hAnsi="Arial" w:cs="Arial"/>
          <w:b/>
          <w:bCs/>
          <w:color w:val="222222"/>
          <w:sz w:val="24"/>
          <w:szCs w:val="24"/>
          <w:lang w:val="en-US"/>
        </w:rPr>
      </w:pPr>
      <w:r w:rsidRPr="00CC7E2C">
        <w:rPr>
          <w:rFonts w:ascii="Arial" w:eastAsia="Arial" w:hAnsi="Arial" w:cs="Arial"/>
          <w:b/>
          <w:bCs/>
          <w:color w:val="222222"/>
          <w:sz w:val="24"/>
          <w:szCs w:val="24"/>
          <w:lang w:val="en-US"/>
        </w:rPr>
        <w:t>Introduction</w:t>
      </w:r>
    </w:p>
    <w:p w14:paraId="7034FB17" w14:textId="3AC0A468" w:rsidR="00212B94" w:rsidRPr="00CC7E2C" w:rsidRDefault="00212B94"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This </w:t>
      </w:r>
      <w:r w:rsidR="00F13954" w:rsidRPr="00CC7E2C">
        <w:rPr>
          <w:rFonts w:ascii="Arial" w:eastAsia="Arial" w:hAnsi="Arial" w:cs="Arial"/>
          <w:color w:val="222222"/>
          <w:sz w:val="24"/>
          <w:szCs w:val="24"/>
          <w:lang w:val="en-US"/>
        </w:rPr>
        <w:t>portfolio</w:t>
      </w:r>
      <w:r w:rsidRPr="00CC7E2C">
        <w:rPr>
          <w:rFonts w:ascii="Arial" w:eastAsia="Arial" w:hAnsi="Arial" w:cs="Arial"/>
          <w:color w:val="222222"/>
          <w:sz w:val="24"/>
          <w:szCs w:val="24"/>
          <w:lang w:val="en-US"/>
        </w:rPr>
        <w:t xml:space="preserve"> will be </w:t>
      </w:r>
      <w:r w:rsidR="00F13954" w:rsidRPr="00CC7E2C">
        <w:rPr>
          <w:rFonts w:ascii="Arial" w:eastAsia="Arial" w:hAnsi="Arial" w:cs="Arial"/>
          <w:color w:val="222222"/>
          <w:sz w:val="24"/>
          <w:szCs w:val="24"/>
          <w:lang w:val="en-US"/>
        </w:rPr>
        <w:t xml:space="preserve">discussing a reflective writing </w:t>
      </w:r>
      <w:r w:rsidR="00070ECE" w:rsidRPr="00CC7E2C">
        <w:rPr>
          <w:rFonts w:ascii="Arial" w:eastAsia="Arial" w:hAnsi="Arial" w:cs="Arial"/>
          <w:color w:val="222222"/>
          <w:sz w:val="24"/>
          <w:szCs w:val="24"/>
          <w:lang w:val="en-US"/>
        </w:rPr>
        <w:t xml:space="preserve">on </w:t>
      </w:r>
      <w:r w:rsidR="00954F53" w:rsidRPr="00CC7E2C">
        <w:rPr>
          <w:rFonts w:ascii="Arial" w:eastAsia="Arial" w:hAnsi="Arial" w:cs="Arial"/>
          <w:color w:val="222222"/>
          <w:sz w:val="24"/>
          <w:szCs w:val="24"/>
          <w:lang w:val="en-US"/>
        </w:rPr>
        <w:t xml:space="preserve">learning about </w:t>
      </w:r>
      <w:r w:rsidR="00070ECE" w:rsidRPr="00CC7E2C">
        <w:rPr>
          <w:rFonts w:ascii="Arial" w:eastAsia="Arial" w:hAnsi="Arial" w:cs="Arial"/>
          <w:color w:val="222222"/>
          <w:sz w:val="24"/>
          <w:szCs w:val="24"/>
          <w:lang w:val="en-US"/>
        </w:rPr>
        <w:t xml:space="preserve">leadership </w:t>
      </w:r>
    </w:p>
    <w:p w14:paraId="6F3A1D09" w14:textId="5AB18BA5" w:rsidR="0CFC03F0" w:rsidRPr="00CC7E2C" w:rsidRDefault="00964FF9"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Skills module. </w:t>
      </w:r>
      <w:r w:rsidR="00EE338E" w:rsidRPr="00CC7E2C">
        <w:rPr>
          <w:rFonts w:ascii="Arial" w:eastAsia="Arial" w:hAnsi="Arial" w:cs="Arial"/>
          <w:color w:val="222222"/>
          <w:sz w:val="24"/>
          <w:szCs w:val="24"/>
          <w:lang w:val="en-US"/>
        </w:rPr>
        <w:t>The review will be based on Gibbs</w:t>
      </w:r>
      <w:r w:rsidR="00170B9E" w:rsidRPr="00CC7E2C">
        <w:rPr>
          <w:rFonts w:ascii="Arial" w:eastAsia="Arial" w:hAnsi="Arial" w:cs="Arial"/>
          <w:color w:val="222222"/>
          <w:sz w:val="24"/>
          <w:szCs w:val="24"/>
          <w:lang w:val="en-US"/>
        </w:rPr>
        <w:t xml:space="preserve"> Reflective Cycle</w:t>
      </w:r>
      <w:r w:rsidR="00EE338E" w:rsidRPr="00CC7E2C">
        <w:rPr>
          <w:rFonts w:ascii="Arial" w:eastAsia="Arial" w:hAnsi="Arial" w:cs="Arial"/>
          <w:color w:val="222222"/>
          <w:sz w:val="24"/>
          <w:szCs w:val="24"/>
          <w:lang w:val="en-US"/>
        </w:rPr>
        <w:t xml:space="preserve"> model</w:t>
      </w:r>
      <w:r w:rsidR="002751E1" w:rsidRPr="00CC7E2C">
        <w:rPr>
          <w:rFonts w:ascii="Arial" w:eastAsia="Arial" w:hAnsi="Arial" w:cs="Arial"/>
          <w:color w:val="222222"/>
          <w:sz w:val="24"/>
          <w:szCs w:val="24"/>
          <w:lang w:val="en-US"/>
        </w:rPr>
        <w:t xml:space="preserve"> </w:t>
      </w:r>
      <w:r w:rsidR="00B13764" w:rsidRPr="00CC7E2C">
        <w:rPr>
          <w:rFonts w:ascii="Arial" w:eastAsia="Arial" w:hAnsi="Arial" w:cs="Arial"/>
          <w:color w:val="222222"/>
          <w:sz w:val="24"/>
          <w:szCs w:val="24"/>
          <w:lang w:val="en-US"/>
        </w:rPr>
        <w:t xml:space="preserve">which is </w:t>
      </w:r>
      <w:r w:rsidR="001F0CC2" w:rsidRPr="00CC7E2C">
        <w:rPr>
          <w:rFonts w:ascii="Arial" w:eastAsia="Arial" w:hAnsi="Arial" w:cs="Arial"/>
          <w:color w:val="222222"/>
          <w:sz w:val="24"/>
          <w:szCs w:val="24"/>
          <w:lang w:val="en-US"/>
        </w:rPr>
        <w:t xml:space="preserve">defined </w:t>
      </w:r>
      <w:r w:rsidR="00170B9E" w:rsidRPr="00CC7E2C">
        <w:rPr>
          <w:rFonts w:ascii="Arial" w:eastAsia="Arial" w:hAnsi="Arial" w:cs="Arial"/>
          <w:color w:val="222222"/>
          <w:sz w:val="24"/>
          <w:szCs w:val="24"/>
          <w:lang w:val="en-US"/>
        </w:rPr>
        <w:t>a self-reflection and the board apparatus that assist individuals with pondering the various encounters they have gone through during explicit movement or comparative circumstance and reach inferences</w:t>
      </w:r>
      <w:r w:rsidR="004479F4" w:rsidRPr="00CC7E2C">
        <w:rPr>
          <w:rFonts w:ascii="Arial" w:eastAsia="Arial" w:hAnsi="Arial" w:cs="Arial"/>
          <w:color w:val="222222"/>
          <w:sz w:val="24"/>
          <w:szCs w:val="24"/>
          <w:lang w:val="en-US"/>
        </w:rPr>
        <w:t xml:space="preserve"> (</w:t>
      </w:r>
      <w:r w:rsidR="004479F4" w:rsidRPr="00CC7E2C">
        <w:rPr>
          <w:rFonts w:ascii="Arial" w:hAnsi="Arial" w:cs="Arial"/>
          <w:color w:val="222222"/>
          <w:sz w:val="24"/>
          <w:szCs w:val="24"/>
          <w:shd w:val="clear" w:color="auto" w:fill="FFFFFF"/>
        </w:rPr>
        <w:t>Markkanen et al.,</w:t>
      </w:r>
      <w:r w:rsidR="00660AE9" w:rsidRPr="00CC7E2C">
        <w:rPr>
          <w:rFonts w:ascii="Arial" w:hAnsi="Arial" w:cs="Arial"/>
          <w:color w:val="222222"/>
          <w:sz w:val="24"/>
          <w:szCs w:val="24"/>
          <w:shd w:val="clear" w:color="auto" w:fill="FFFFFF"/>
        </w:rPr>
        <w:t xml:space="preserve"> 2020).</w:t>
      </w:r>
    </w:p>
    <w:p w14:paraId="296CCE01" w14:textId="09E8D4CE" w:rsidR="0CFC03F0" w:rsidRPr="00CC7E2C" w:rsidRDefault="00AE4096" w:rsidP="00CC7E2C">
      <w:pPr>
        <w:spacing w:line="360" w:lineRule="auto"/>
        <w:rPr>
          <w:rFonts w:ascii="Arial" w:eastAsia="Arial" w:hAnsi="Arial" w:cs="Arial"/>
          <w:b/>
          <w:bCs/>
          <w:color w:val="222222"/>
          <w:sz w:val="24"/>
          <w:szCs w:val="24"/>
          <w:lang w:val="en-US"/>
        </w:rPr>
      </w:pPr>
      <w:r w:rsidRPr="00CC7E2C">
        <w:rPr>
          <w:rFonts w:ascii="Arial" w:hAnsi="Arial" w:cs="Arial"/>
          <w:b/>
          <w:bCs/>
          <w:sz w:val="24"/>
          <w:szCs w:val="24"/>
        </w:rPr>
        <w:t>Description</w:t>
      </w:r>
    </w:p>
    <w:p w14:paraId="4FA72F21" w14:textId="3C975611" w:rsidR="00390386" w:rsidRPr="00CC7E2C" w:rsidRDefault="008A3EE7"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I am currently studying </w:t>
      </w:r>
      <w:r w:rsidR="00CA54CC" w:rsidRPr="00CC7E2C">
        <w:rPr>
          <w:rFonts w:ascii="Arial" w:eastAsia="Arial" w:hAnsi="Arial" w:cs="Arial"/>
          <w:color w:val="222222"/>
          <w:sz w:val="24"/>
          <w:szCs w:val="24"/>
          <w:lang w:val="en-US"/>
        </w:rPr>
        <w:t xml:space="preserve">“emergent leadership for the </w:t>
      </w:r>
      <w:r w:rsidR="003B407A" w:rsidRPr="00CC7E2C">
        <w:rPr>
          <w:rFonts w:ascii="Arial" w:eastAsia="Arial" w:hAnsi="Arial" w:cs="Arial"/>
          <w:color w:val="222222"/>
          <w:sz w:val="24"/>
          <w:szCs w:val="24"/>
          <w:lang w:val="en-US"/>
        </w:rPr>
        <w:t>workplace</w:t>
      </w:r>
      <w:r w:rsidR="00CA54CC" w:rsidRPr="00CC7E2C">
        <w:rPr>
          <w:rFonts w:ascii="Arial" w:eastAsia="Arial" w:hAnsi="Arial" w:cs="Arial"/>
          <w:color w:val="222222"/>
          <w:sz w:val="24"/>
          <w:szCs w:val="24"/>
          <w:lang w:val="en-US"/>
        </w:rPr>
        <w:t>”</w:t>
      </w:r>
      <w:r w:rsidR="001A0B1B" w:rsidRPr="00CC7E2C">
        <w:rPr>
          <w:rFonts w:ascii="Arial" w:eastAsia="Arial" w:hAnsi="Arial" w:cs="Arial"/>
          <w:color w:val="222222"/>
          <w:sz w:val="24"/>
          <w:szCs w:val="24"/>
          <w:lang w:val="en-US"/>
        </w:rPr>
        <w:t xml:space="preserve"> in my level 6 BA Leadership and Management for the Workplace degree</w:t>
      </w:r>
      <w:r w:rsidR="003B407A" w:rsidRPr="00CC7E2C">
        <w:rPr>
          <w:rFonts w:ascii="Arial" w:eastAsia="Arial" w:hAnsi="Arial" w:cs="Arial"/>
          <w:color w:val="222222"/>
          <w:sz w:val="24"/>
          <w:szCs w:val="24"/>
          <w:lang w:val="en-US"/>
        </w:rPr>
        <w:t xml:space="preserve">. This module of the leadership styles and </w:t>
      </w:r>
      <w:r w:rsidR="00B649AC" w:rsidRPr="00CC7E2C">
        <w:rPr>
          <w:rFonts w:ascii="Arial" w:eastAsia="Arial" w:hAnsi="Arial" w:cs="Arial"/>
          <w:color w:val="222222"/>
          <w:sz w:val="24"/>
          <w:szCs w:val="24"/>
          <w:lang w:val="en-US"/>
        </w:rPr>
        <w:t xml:space="preserve">the philosophy assumptions behind them has captured my interest big time as I always wondered why certain managers </w:t>
      </w:r>
      <w:r w:rsidR="00902F09" w:rsidRPr="00CC7E2C">
        <w:rPr>
          <w:rFonts w:ascii="Arial" w:eastAsia="Arial" w:hAnsi="Arial" w:cs="Arial"/>
          <w:color w:val="222222"/>
          <w:sz w:val="24"/>
          <w:szCs w:val="24"/>
          <w:lang w:val="en-US"/>
        </w:rPr>
        <w:t>behave in a certain way and why some working places</w:t>
      </w:r>
      <w:r w:rsidR="00771A99" w:rsidRPr="00CC7E2C">
        <w:rPr>
          <w:rFonts w:ascii="Arial" w:eastAsia="Arial" w:hAnsi="Arial" w:cs="Arial"/>
          <w:color w:val="222222"/>
          <w:sz w:val="24"/>
          <w:szCs w:val="24"/>
          <w:lang w:val="en-US"/>
        </w:rPr>
        <w:t xml:space="preserve"> are</w:t>
      </w:r>
      <w:r w:rsidR="00902F09" w:rsidRPr="00CC7E2C">
        <w:rPr>
          <w:rFonts w:ascii="Arial" w:eastAsia="Arial" w:hAnsi="Arial" w:cs="Arial"/>
          <w:color w:val="222222"/>
          <w:sz w:val="24"/>
          <w:szCs w:val="24"/>
          <w:lang w:val="en-US"/>
        </w:rPr>
        <w:t xml:space="preserve"> very strict and others not? </w:t>
      </w:r>
      <w:r w:rsidR="00B73292" w:rsidRPr="00CC7E2C">
        <w:rPr>
          <w:rFonts w:ascii="Arial" w:eastAsia="Arial" w:hAnsi="Arial" w:cs="Arial"/>
          <w:color w:val="222222"/>
          <w:sz w:val="24"/>
          <w:szCs w:val="24"/>
          <w:lang w:val="en-US"/>
        </w:rPr>
        <w:t>Also,</w:t>
      </w:r>
      <w:r w:rsidR="00902F09" w:rsidRPr="00CC7E2C">
        <w:rPr>
          <w:rFonts w:ascii="Arial" w:eastAsia="Arial" w:hAnsi="Arial" w:cs="Arial"/>
          <w:color w:val="222222"/>
          <w:sz w:val="24"/>
          <w:szCs w:val="24"/>
          <w:lang w:val="en-US"/>
        </w:rPr>
        <w:t xml:space="preserve"> this </w:t>
      </w:r>
      <w:r w:rsidR="002F5935" w:rsidRPr="00CC7E2C">
        <w:rPr>
          <w:rFonts w:ascii="Arial" w:eastAsia="Arial" w:hAnsi="Arial" w:cs="Arial"/>
          <w:color w:val="222222"/>
          <w:sz w:val="24"/>
          <w:szCs w:val="24"/>
          <w:lang w:val="en-US"/>
        </w:rPr>
        <w:t xml:space="preserve">module </w:t>
      </w:r>
      <w:r w:rsidR="00AA7899" w:rsidRPr="00CC7E2C">
        <w:rPr>
          <w:rFonts w:ascii="Arial" w:eastAsia="Arial" w:hAnsi="Arial" w:cs="Arial"/>
          <w:color w:val="222222"/>
          <w:sz w:val="24"/>
          <w:szCs w:val="24"/>
          <w:lang w:val="en-US"/>
        </w:rPr>
        <w:t xml:space="preserve">has insight me </w:t>
      </w:r>
      <w:r w:rsidR="001347A9" w:rsidRPr="00CC7E2C">
        <w:rPr>
          <w:rFonts w:ascii="Arial" w:eastAsia="Arial" w:hAnsi="Arial" w:cs="Arial"/>
          <w:color w:val="222222"/>
          <w:sz w:val="24"/>
          <w:szCs w:val="24"/>
          <w:lang w:val="en-US"/>
        </w:rPr>
        <w:t>on my own leadership styles</w:t>
      </w:r>
      <w:r w:rsidR="00254A50" w:rsidRPr="00CC7E2C">
        <w:rPr>
          <w:rFonts w:ascii="Arial" w:eastAsia="Arial" w:hAnsi="Arial" w:cs="Arial"/>
          <w:color w:val="222222"/>
          <w:sz w:val="24"/>
          <w:szCs w:val="24"/>
          <w:lang w:val="en-US"/>
        </w:rPr>
        <w:t xml:space="preserve"> in my personal </w:t>
      </w:r>
      <w:r w:rsidR="006B38D4" w:rsidRPr="00CC7E2C">
        <w:rPr>
          <w:rFonts w:ascii="Arial" w:eastAsia="Arial" w:hAnsi="Arial" w:cs="Arial"/>
          <w:color w:val="222222"/>
          <w:sz w:val="24"/>
          <w:szCs w:val="24"/>
          <w:lang w:val="en-US"/>
        </w:rPr>
        <w:t xml:space="preserve">life </w:t>
      </w:r>
      <w:r w:rsidR="00F44AF6" w:rsidRPr="00CC7E2C">
        <w:rPr>
          <w:rFonts w:ascii="Arial" w:eastAsia="Arial" w:hAnsi="Arial" w:cs="Arial"/>
          <w:color w:val="222222"/>
          <w:sz w:val="24"/>
          <w:szCs w:val="24"/>
          <w:lang w:val="en-US"/>
        </w:rPr>
        <w:t xml:space="preserve">as a wife/mother </w:t>
      </w:r>
      <w:r w:rsidR="00254A50" w:rsidRPr="00CC7E2C">
        <w:rPr>
          <w:rFonts w:ascii="Arial" w:eastAsia="Arial" w:hAnsi="Arial" w:cs="Arial"/>
          <w:color w:val="222222"/>
          <w:sz w:val="24"/>
          <w:szCs w:val="24"/>
          <w:lang w:val="en-US"/>
        </w:rPr>
        <w:t>and professional life</w:t>
      </w:r>
      <w:r w:rsidR="00390386" w:rsidRPr="00CC7E2C">
        <w:rPr>
          <w:rFonts w:ascii="Arial" w:eastAsia="Arial" w:hAnsi="Arial" w:cs="Arial"/>
          <w:color w:val="222222"/>
          <w:sz w:val="24"/>
          <w:szCs w:val="24"/>
          <w:lang w:val="en-US"/>
        </w:rPr>
        <w:t xml:space="preserve"> (previously as </w:t>
      </w:r>
      <w:r w:rsidR="0006595F" w:rsidRPr="00CC7E2C">
        <w:rPr>
          <w:rFonts w:ascii="Arial" w:eastAsia="Arial" w:hAnsi="Arial" w:cs="Arial"/>
          <w:color w:val="222222"/>
          <w:sz w:val="24"/>
          <w:szCs w:val="24"/>
          <w:lang w:val="en-US"/>
        </w:rPr>
        <w:t xml:space="preserve">a </w:t>
      </w:r>
      <w:r w:rsidR="00390386" w:rsidRPr="00CC7E2C">
        <w:rPr>
          <w:rFonts w:ascii="Arial" w:eastAsia="Arial" w:hAnsi="Arial" w:cs="Arial"/>
          <w:color w:val="222222"/>
          <w:sz w:val="24"/>
          <w:szCs w:val="24"/>
          <w:lang w:val="en-US"/>
        </w:rPr>
        <w:t xml:space="preserve">teacher and </w:t>
      </w:r>
      <w:r w:rsidR="0006595F" w:rsidRPr="00CC7E2C">
        <w:rPr>
          <w:rFonts w:ascii="Arial" w:eastAsia="Arial" w:hAnsi="Arial" w:cs="Arial"/>
          <w:color w:val="222222"/>
          <w:sz w:val="24"/>
          <w:szCs w:val="24"/>
          <w:lang w:val="en-US"/>
        </w:rPr>
        <w:t xml:space="preserve">a </w:t>
      </w:r>
      <w:r w:rsidR="00390386" w:rsidRPr="00CC7E2C">
        <w:rPr>
          <w:rFonts w:ascii="Arial" w:eastAsia="Arial" w:hAnsi="Arial" w:cs="Arial"/>
          <w:color w:val="222222"/>
          <w:sz w:val="24"/>
          <w:szCs w:val="24"/>
          <w:lang w:val="en-US"/>
        </w:rPr>
        <w:t>TA).</w:t>
      </w:r>
      <w:r w:rsidR="002654AB" w:rsidRPr="00CC7E2C">
        <w:rPr>
          <w:rFonts w:ascii="Arial" w:eastAsia="Arial" w:hAnsi="Arial" w:cs="Arial"/>
          <w:color w:val="222222"/>
          <w:sz w:val="24"/>
          <w:szCs w:val="24"/>
          <w:lang w:val="en-US"/>
        </w:rPr>
        <w:t xml:space="preserve"> The following section will </w:t>
      </w:r>
      <w:r w:rsidR="003702A2" w:rsidRPr="00CC7E2C">
        <w:rPr>
          <w:rFonts w:ascii="Arial" w:eastAsia="Arial" w:hAnsi="Arial" w:cs="Arial"/>
          <w:color w:val="222222"/>
          <w:sz w:val="24"/>
          <w:szCs w:val="24"/>
          <w:lang w:val="en-US"/>
        </w:rPr>
        <w:t xml:space="preserve">breakdown the practice of my leadership style </w:t>
      </w:r>
      <w:r w:rsidR="00E66049" w:rsidRPr="00CC7E2C">
        <w:rPr>
          <w:rFonts w:ascii="Arial" w:eastAsia="Arial" w:hAnsi="Arial" w:cs="Arial"/>
          <w:color w:val="222222"/>
          <w:sz w:val="24"/>
          <w:szCs w:val="24"/>
          <w:lang w:val="en-US"/>
        </w:rPr>
        <w:t>in the workplace as a teacher.</w:t>
      </w:r>
    </w:p>
    <w:p w14:paraId="0E8B2E5B" w14:textId="0DD43243" w:rsidR="00D55B75" w:rsidRPr="00CC7E2C" w:rsidRDefault="00593F86"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As a primary school </w:t>
      </w:r>
      <w:r w:rsidR="00D3416A" w:rsidRPr="00CC7E2C">
        <w:rPr>
          <w:rFonts w:ascii="Arial" w:eastAsia="Arial" w:hAnsi="Arial" w:cs="Arial"/>
          <w:color w:val="222222"/>
          <w:sz w:val="24"/>
          <w:szCs w:val="24"/>
          <w:lang w:val="en-US"/>
        </w:rPr>
        <w:t>teacher,</w:t>
      </w:r>
      <w:r w:rsidRPr="00CC7E2C">
        <w:rPr>
          <w:rFonts w:ascii="Arial" w:eastAsia="Arial" w:hAnsi="Arial" w:cs="Arial"/>
          <w:color w:val="222222"/>
          <w:sz w:val="24"/>
          <w:szCs w:val="24"/>
          <w:lang w:val="en-US"/>
        </w:rPr>
        <w:t xml:space="preserve"> I </w:t>
      </w:r>
      <w:proofErr w:type="gramStart"/>
      <w:r w:rsidRPr="00CC7E2C">
        <w:rPr>
          <w:rFonts w:ascii="Arial" w:eastAsia="Arial" w:hAnsi="Arial" w:cs="Arial"/>
          <w:color w:val="222222"/>
          <w:sz w:val="24"/>
          <w:szCs w:val="24"/>
          <w:lang w:val="en-US"/>
        </w:rPr>
        <w:t>have to</w:t>
      </w:r>
      <w:proofErr w:type="gramEnd"/>
      <w:r w:rsidRPr="00CC7E2C">
        <w:rPr>
          <w:rFonts w:ascii="Arial" w:eastAsia="Arial" w:hAnsi="Arial" w:cs="Arial"/>
          <w:color w:val="222222"/>
          <w:sz w:val="24"/>
          <w:szCs w:val="24"/>
          <w:lang w:val="en-US"/>
        </w:rPr>
        <w:t xml:space="preserve"> be very strict </w:t>
      </w:r>
      <w:r w:rsidR="009262EC" w:rsidRPr="00CC7E2C">
        <w:rPr>
          <w:rFonts w:ascii="Arial" w:eastAsia="Arial" w:hAnsi="Arial" w:cs="Arial"/>
          <w:color w:val="222222"/>
          <w:sz w:val="24"/>
          <w:szCs w:val="24"/>
          <w:lang w:val="en-US"/>
        </w:rPr>
        <w:t xml:space="preserve">in a classroom of over 30 children </w:t>
      </w:r>
      <w:r w:rsidR="00D3416A" w:rsidRPr="00CC7E2C">
        <w:rPr>
          <w:rFonts w:ascii="Arial" w:eastAsia="Arial" w:hAnsi="Arial" w:cs="Arial"/>
          <w:color w:val="222222"/>
          <w:sz w:val="24"/>
          <w:szCs w:val="24"/>
          <w:lang w:val="en-US"/>
        </w:rPr>
        <w:t>aged</w:t>
      </w:r>
      <w:r w:rsidR="00850E3B" w:rsidRPr="00CC7E2C">
        <w:rPr>
          <w:rFonts w:ascii="Arial" w:eastAsia="Arial" w:hAnsi="Arial" w:cs="Arial"/>
          <w:color w:val="222222"/>
          <w:sz w:val="24"/>
          <w:szCs w:val="24"/>
          <w:lang w:val="en-US"/>
        </w:rPr>
        <w:t xml:space="preserve"> </w:t>
      </w:r>
      <w:r w:rsidR="00C7242B" w:rsidRPr="00CC7E2C">
        <w:rPr>
          <w:rFonts w:ascii="Arial" w:eastAsia="Arial" w:hAnsi="Arial" w:cs="Arial"/>
          <w:color w:val="222222"/>
          <w:sz w:val="24"/>
          <w:szCs w:val="24"/>
          <w:lang w:val="en-US"/>
        </w:rPr>
        <w:t>11</w:t>
      </w:r>
      <w:r w:rsidR="00EB3E23" w:rsidRPr="00CC7E2C">
        <w:rPr>
          <w:rFonts w:ascii="Arial" w:eastAsia="Arial" w:hAnsi="Arial" w:cs="Arial"/>
          <w:color w:val="222222"/>
          <w:sz w:val="24"/>
          <w:szCs w:val="24"/>
          <w:lang w:val="en-US"/>
        </w:rPr>
        <w:t>-1</w:t>
      </w:r>
      <w:r w:rsidR="00C7242B" w:rsidRPr="00CC7E2C">
        <w:rPr>
          <w:rFonts w:ascii="Arial" w:eastAsia="Arial" w:hAnsi="Arial" w:cs="Arial"/>
          <w:color w:val="222222"/>
          <w:sz w:val="24"/>
          <w:szCs w:val="24"/>
          <w:lang w:val="en-US"/>
        </w:rPr>
        <w:t>2</w:t>
      </w:r>
      <w:r w:rsidR="00EB3E23" w:rsidRPr="00CC7E2C">
        <w:rPr>
          <w:rFonts w:ascii="Arial" w:eastAsia="Arial" w:hAnsi="Arial" w:cs="Arial"/>
          <w:color w:val="222222"/>
          <w:sz w:val="24"/>
          <w:szCs w:val="24"/>
          <w:lang w:val="en-US"/>
        </w:rPr>
        <w:t xml:space="preserve"> years old. </w:t>
      </w:r>
      <w:r w:rsidR="00D3416A" w:rsidRPr="00CC7E2C">
        <w:rPr>
          <w:rFonts w:ascii="Arial" w:eastAsia="Arial" w:hAnsi="Arial" w:cs="Arial"/>
          <w:color w:val="222222"/>
          <w:sz w:val="24"/>
          <w:szCs w:val="24"/>
          <w:lang w:val="en-US"/>
        </w:rPr>
        <w:t xml:space="preserve">I </w:t>
      </w:r>
      <w:proofErr w:type="gramStart"/>
      <w:r w:rsidR="00D3416A" w:rsidRPr="00CC7E2C">
        <w:rPr>
          <w:rFonts w:ascii="Arial" w:eastAsia="Arial" w:hAnsi="Arial" w:cs="Arial"/>
          <w:color w:val="222222"/>
          <w:sz w:val="24"/>
          <w:szCs w:val="24"/>
          <w:lang w:val="en-US"/>
        </w:rPr>
        <w:t>ha</w:t>
      </w:r>
      <w:r w:rsidR="00A83238" w:rsidRPr="00CC7E2C">
        <w:rPr>
          <w:rFonts w:ascii="Arial" w:eastAsia="Arial" w:hAnsi="Arial" w:cs="Arial"/>
          <w:color w:val="222222"/>
          <w:sz w:val="24"/>
          <w:szCs w:val="24"/>
          <w:lang w:val="en-US"/>
        </w:rPr>
        <w:t>ve</w:t>
      </w:r>
      <w:r w:rsidR="00D3416A" w:rsidRPr="00CC7E2C">
        <w:rPr>
          <w:rFonts w:ascii="Arial" w:eastAsia="Arial" w:hAnsi="Arial" w:cs="Arial"/>
          <w:color w:val="222222"/>
          <w:sz w:val="24"/>
          <w:szCs w:val="24"/>
          <w:lang w:val="en-US"/>
        </w:rPr>
        <w:t xml:space="preserve"> to</w:t>
      </w:r>
      <w:proofErr w:type="gramEnd"/>
      <w:r w:rsidR="00D3416A" w:rsidRPr="00CC7E2C">
        <w:rPr>
          <w:rFonts w:ascii="Arial" w:eastAsia="Arial" w:hAnsi="Arial" w:cs="Arial"/>
          <w:color w:val="222222"/>
          <w:sz w:val="24"/>
          <w:szCs w:val="24"/>
          <w:lang w:val="en-US"/>
        </w:rPr>
        <w:t xml:space="preserve"> be quite </w:t>
      </w:r>
      <w:r w:rsidR="00A83238" w:rsidRPr="00CC7E2C">
        <w:rPr>
          <w:rFonts w:ascii="Arial" w:eastAsia="Arial" w:hAnsi="Arial" w:cs="Arial"/>
          <w:color w:val="222222"/>
          <w:sz w:val="24"/>
          <w:szCs w:val="24"/>
          <w:lang w:val="en-US"/>
        </w:rPr>
        <w:t xml:space="preserve">authoritarian </w:t>
      </w:r>
      <w:r w:rsidR="00DF1ADC" w:rsidRPr="00CC7E2C">
        <w:rPr>
          <w:rFonts w:ascii="Arial" w:eastAsia="Arial" w:hAnsi="Arial" w:cs="Arial"/>
          <w:color w:val="222222"/>
          <w:sz w:val="24"/>
          <w:szCs w:val="24"/>
          <w:lang w:val="en-US"/>
        </w:rPr>
        <w:t>teacher as I know deep down the children will not do the task because they</w:t>
      </w:r>
      <w:r w:rsidR="00290D8D" w:rsidRPr="00CC7E2C">
        <w:rPr>
          <w:rFonts w:ascii="Arial" w:eastAsia="Arial" w:hAnsi="Arial" w:cs="Arial"/>
          <w:color w:val="222222"/>
          <w:sz w:val="24"/>
          <w:szCs w:val="24"/>
          <w:lang w:val="en-US"/>
        </w:rPr>
        <w:t xml:space="preserve"> don’t like it</w:t>
      </w:r>
      <w:r w:rsidR="000B701F" w:rsidRPr="00CC7E2C">
        <w:rPr>
          <w:rFonts w:ascii="Arial" w:eastAsia="Arial" w:hAnsi="Arial" w:cs="Arial"/>
          <w:color w:val="222222"/>
          <w:sz w:val="24"/>
          <w:szCs w:val="24"/>
          <w:lang w:val="en-US"/>
        </w:rPr>
        <w:t xml:space="preserve"> and</w:t>
      </w:r>
      <w:r w:rsidR="00DF1ADC" w:rsidRPr="00CC7E2C">
        <w:rPr>
          <w:rFonts w:ascii="Arial" w:eastAsia="Arial" w:hAnsi="Arial" w:cs="Arial"/>
          <w:color w:val="222222"/>
          <w:sz w:val="24"/>
          <w:szCs w:val="24"/>
          <w:lang w:val="en-US"/>
        </w:rPr>
        <w:t xml:space="preserve"> </w:t>
      </w:r>
      <w:r w:rsidR="002E5C5F" w:rsidRPr="00CC7E2C">
        <w:rPr>
          <w:rFonts w:ascii="Arial" w:eastAsia="Arial" w:hAnsi="Arial" w:cs="Arial"/>
          <w:color w:val="222222"/>
          <w:sz w:val="24"/>
          <w:szCs w:val="24"/>
          <w:lang w:val="en-US"/>
        </w:rPr>
        <w:t>want to play and have fun instead. Therefore, I set r</w:t>
      </w:r>
      <w:r w:rsidR="00CC0541" w:rsidRPr="00CC7E2C">
        <w:rPr>
          <w:rFonts w:ascii="Arial" w:eastAsia="Arial" w:hAnsi="Arial" w:cs="Arial"/>
          <w:color w:val="222222"/>
          <w:sz w:val="24"/>
          <w:szCs w:val="24"/>
          <w:lang w:val="en-US"/>
        </w:rPr>
        <w:t>u</w:t>
      </w:r>
      <w:r w:rsidR="002E5C5F" w:rsidRPr="00CC7E2C">
        <w:rPr>
          <w:rFonts w:ascii="Arial" w:eastAsia="Arial" w:hAnsi="Arial" w:cs="Arial"/>
          <w:color w:val="222222"/>
          <w:sz w:val="24"/>
          <w:szCs w:val="24"/>
          <w:lang w:val="en-US"/>
        </w:rPr>
        <w:t>l</w:t>
      </w:r>
      <w:r w:rsidR="008B3A88" w:rsidRPr="00CC7E2C">
        <w:rPr>
          <w:rFonts w:ascii="Arial" w:eastAsia="Arial" w:hAnsi="Arial" w:cs="Arial"/>
          <w:color w:val="222222"/>
          <w:sz w:val="24"/>
          <w:szCs w:val="24"/>
          <w:lang w:val="en-US"/>
        </w:rPr>
        <w:t>e</w:t>
      </w:r>
      <w:r w:rsidR="002E5C5F" w:rsidRPr="00CC7E2C">
        <w:rPr>
          <w:rFonts w:ascii="Arial" w:eastAsia="Arial" w:hAnsi="Arial" w:cs="Arial"/>
          <w:color w:val="222222"/>
          <w:sz w:val="24"/>
          <w:szCs w:val="24"/>
          <w:lang w:val="en-US"/>
        </w:rPr>
        <w:t xml:space="preserve">s in my classroom that </w:t>
      </w:r>
      <w:r w:rsidR="00907199" w:rsidRPr="00CC7E2C">
        <w:rPr>
          <w:rFonts w:ascii="Arial" w:eastAsia="Arial" w:hAnsi="Arial" w:cs="Arial"/>
          <w:color w:val="222222"/>
          <w:sz w:val="24"/>
          <w:szCs w:val="24"/>
          <w:lang w:val="en-US"/>
        </w:rPr>
        <w:t xml:space="preserve">if the tasks don’t get finished on </w:t>
      </w:r>
      <w:r w:rsidR="00DB6EE3" w:rsidRPr="00CC7E2C">
        <w:rPr>
          <w:rFonts w:ascii="Arial" w:eastAsia="Arial" w:hAnsi="Arial" w:cs="Arial"/>
          <w:color w:val="222222"/>
          <w:sz w:val="24"/>
          <w:szCs w:val="24"/>
          <w:lang w:val="en-US"/>
        </w:rPr>
        <w:t>time,</w:t>
      </w:r>
      <w:r w:rsidR="00907199" w:rsidRPr="00CC7E2C">
        <w:rPr>
          <w:rFonts w:ascii="Arial" w:eastAsia="Arial" w:hAnsi="Arial" w:cs="Arial"/>
          <w:color w:val="222222"/>
          <w:sz w:val="24"/>
          <w:szCs w:val="24"/>
          <w:lang w:val="en-US"/>
        </w:rPr>
        <w:t xml:space="preserve"> then the</w:t>
      </w:r>
      <w:r w:rsidR="00C07B65" w:rsidRPr="00CC7E2C">
        <w:rPr>
          <w:rFonts w:ascii="Arial" w:eastAsia="Arial" w:hAnsi="Arial" w:cs="Arial"/>
          <w:color w:val="222222"/>
          <w:sz w:val="24"/>
          <w:szCs w:val="24"/>
          <w:lang w:val="en-US"/>
        </w:rPr>
        <w:t>y lose the breaktime,</w:t>
      </w:r>
      <w:r w:rsidR="00DB6EE3" w:rsidRPr="00CC7E2C">
        <w:rPr>
          <w:rFonts w:ascii="Arial" w:eastAsia="Arial" w:hAnsi="Arial" w:cs="Arial"/>
          <w:color w:val="222222"/>
          <w:sz w:val="24"/>
          <w:szCs w:val="24"/>
          <w:lang w:val="en-US"/>
        </w:rPr>
        <w:t xml:space="preserve"> and for those who complete their tasks they get awarded with </w:t>
      </w:r>
      <w:r w:rsidR="00401D00" w:rsidRPr="00CC7E2C">
        <w:rPr>
          <w:rFonts w:ascii="Arial" w:eastAsia="Arial" w:hAnsi="Arial" w:cs="Arial"/>
          <w:color w:val="222222"/>
          <w:sz w:val="24"/>
          <w:szCs w:val="24"/>
          <w:lang w:val="en-US"/>
        </w:rPr>
        <w:t xml:space="preserve">a gift toy or have extra time </w:t>
      </w:r>
      <w:r w:rsidR="0091351B" w:rsidRPr="00CC7E2C">
        <w:rPr>
          <w:rFonts w:ascii="Arial" w:eastAsia="Arial" w:hAnsi="Arial" w:cs="Arial"/>
          <w:color w:val="222222"/>
          <w:sz w:val="24"/>
          <w:szCs w:val="24"/>
          <w:lang w:val="en-US"/>
        </w:rPr>
        <w:t>for their break,</w:t>
      </w:r>
      <w:r w:rsidR="00C07B65" w:rsidRPr="00CC7E2C">
        <w:rPr>
          <w:rFonts w:ascii="Arial" w:eastAsia="Arial" w:hAnsi="Arial" w:cs="Arial"/>
          <w:color w:val="222222"/>
          <w:sz w:val="24"/>
          <w:szCs w:val="24"/>
          <w:lang w:val="en-US"/>
        </w:rPr>
        <w:t xml:space="preserve"> in return </w:t>
      </w:r>
      <w:r w:rsidR="0091351B" w:rsidRPr="00CC7E2C">
        <w:rPr>
          <w:rFonts w:ascii="Arial" w:eastAsia="Arial" w:hAnsi="Arial" w:cs="Arial"/>
          <w:color w:val="222222"/>
          <w:sz w:val="24"/>
          <w:szCs w:val="24"/>
          <w:lang w:val="en-US"/>
        </w:rPr>
        <w:t xml:space="preserve">most of the time </w:t>
      </w:r>
      <w:r w:rsidR="00020ECD" w:rsidRPr="00CC7E2C">
        <w:rPr>
          <w:rFonts w:ascii="Arial" w:eastAsia="Arial" w:hAnsi="Arial" w:cs="Arial"/>
          <w:color w:val="222222"/>
          <w:sz w:val="24"/>
          <w:szCs w:val="24"/>
          <w:lang w:val="en-US"/>
        </w:rPr>
        <w:t xml:space="preserve">all of my pupils do what they are told always look forward to getting their reward </w:t>
      </w:r>
      <w:r w:rsidR="002618EF" w:rsidRPr="00CC7E2C">
        <w:rPr>
          <w:rFonts w:ascii="Arial" w:eastAsia="Arial" w:hAnsi="Arial" w:cs="Arial"/>
          <w:color w:val="222222"/>
          <w:sz w:val="24"/>
          <w:szCs w:val="24"/>
          <w:lang w:val="en-US"/>
        </w:rPr>
        <w:t xml:space="preserve">which means my leadership styles is perfect </w:t>
      </w:r>
      <w:r w:rsidR="00ED41E3" w:rsidRPr="00CC7E2C">
        <w:rPr>
          <w:rFonts w:ascii="Arial" w:eastAsia="Arial" w:hAnsi="Arial" w:cs="Arial"/>
          <w:color w:val="222222"/>
          <w:sz w:val="24"/>
          <w:szCs w:val="24"/>
          <w:lang w:val="en-US"/>
        </w:rPr>
        <w:t xml:space="preserve">to solve the </w:t>
      </w:r>
      <w:r w:rsidR="0061139D" w:rsidRPr="00CC7E2C">
        <w:rPr>
          <w:rFonts w:ascii="Arial" w:eastAsia="Arial" w:hAnsi="Arial" w:cs="Arial"/>
          <w:color w:val="222222"/>
          <w:sz w:val="24"/>
          <w:szCs w:val="24"/>
          <w:lang w:val="en-US"/>
        </w:rPr>
        <w:t>problem.</w:t>
      </w:r>
    </w:p>
    <w:p w14:paraId="189DFC96" w14:textId="651916C3" w:rsidR="0061139D" w:rsidRPr="00CC7E2C" w:rsidRDefault="007831B3" w:rsidP="00CC7E2C">
      <w:pPr>
        <w:spacing w:line="360" w:lineRule="auto"/>
        <w:rPr>
          <w:rFonts w:ascii="Arial" w:eastAsia="Arial" w:hAnsi="Arial" w:cs="Arial"/>
          <w:b/>
          <w:bCs/>
          <w:color w:val="222222"/>
          <w:sz w:val="24"/>
          <w:szCs w:val="24"/>
          <w:lang w:val="en-US"/>
        </w:rPr>
      </w:pPr>
      <w:r w:rsidRPr="00CC7E2C">
        <w:rPr>
          <w:rFonts w:ascii="Arial" w:hAnsi="Arial" w:cs="Arial"/>
          <w:b/>
          <w:bCs/>
          <w:sz w:val="24"/>
          <w:szCs w:val="24"/>
        </w:rPr>
        <w:t>Feelings</w:t>
      </w:r>
    </w:p>
    <w:p w14:paraId="43A2754C" w14:textId="5184BF3A" w:rsidR="007653E2" w:rsidRPr="00CC7E2C" w:rsidRDefault="008B0403"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At the time of practicing the authoritarian style </w:t>
      </w:r>
      <w:r w:rsidR="00FD32E9" w:rsidRPr="00CC7E2C">
        <w:rPr>
          <w:rFonts w:ascii="Arial" w:eastAsia="Arial" w:hAnsi="Arial" w:cs="Arial"/>
          <w:color w:val="222222"/>
          <w:sz w:val="24"/>
          <w:szCs w:val="24"/>
          <w:lang w:val="en-US"/>
        </w:rPr>
        <w:t xml:space="preserve">in the classroom, I feel completely in control </w:t>
      </w:r>
      <w:r w:rsidR="0075469A" w:rsidRPr="00CC7E2C">
        <w:rPr>
          <w:rFonts w:ascii="Arial" w:eastAsia="Arial" w:hAnsi="Arial" w:cs="Arial"/>
          <w:color w:val="222222"/>
          <w:sz w:val="24"/>
          <w:szCs w:val="24"/>
          <w:lang w:val="en-US"/>
        </w:rPr>
        <w:t xml:space="preserve">‘’ obviously in </w:t>
      </w:r>
      <w:r w:rsidR="003567AA" w:rsidRPr="00CC7E2C">
        <w:rPr>
          <w:rFonts w:ascii="Arial" w:eastAsia="Arial" w:hAnsi="Arial" w:cs="Arial"/>
          <w:color w:val="222222"/>
          <w:sz w:val="24"/>
          <w:szCs w:val="24"/>
          <w:lang w:val="en-US"/>
        </w:rPr>
        <w:t xml:space="preserve">a </w:t>
      </w:r>
      <w:r w:rsidR="0075469A" w:rsidRPr="00CC7E2C">
        <w:rPr>
          <w:rFonts w:ascii="Arial" w:eastAsia="Arial" w:hAnsi="Arial" w:cs="Arial"/>
          <w:color w:val="222222"/>
          <w:sz w:val="24"/>
          <w:szCs w:val="24"/>
          <w:lang w:val="en-US"/>
        </w:rPr>
        <w:t xml:space="preserve">positive way’’ </w:t>
      </w:r>
      <w:r w:rsidR="00376DCE" w:rsidRPr="00CC7E2C">
        <w:rPr>
          <w:rFonts w:ascii="Arial" w:eastAsia="Arial" w:hAnsi="Arial" w:cs="Arial"/>
          <w:color w:val="222222"/>
          <w:sz w:val="24"/>
          <w:szCs w:val="24"/>
          <w:lang w:val="en-US"/>
        </w:rPr>
        <w:t xml:space="preserve">as children </w:t>
      </w:r>
      <w:proofErr w:type="gramStart"/>
      <w:r w:rsidR="00376DCE" w:rsidRPr="00CC7E2C">
        <w:rPr>
          <w:rFonts w:ascii="Arial" w:eastAsia="Arial" w:hAnsi="Arial" w:cs="Arial"/>
          <w:color w:val="222222"/>
          <w:sz w:val="24"/>
          <w:szCs w:val="24"/>
          <w:lang w:val="en-US"/>
        </w:rPr>
        <w:t>have to</w:t>
      </w:r>
      <w:proofErr w:type="gramEnd"/>
      <w:r w:rsidR="00376DCE" w:rsidRPr="00CC7E2C">
        <w:rPr>
          <w:rFonts w:ascii="Arial" w:eastAsia="Arial" w:hAnsi="Arial" w:cs="Arial"/>
          <w:color w:val="222222"/>
          <w:sz w:val="24"/>
          <w:szCs w:val="24"/>
          <w:lang w:val="en-US"/>
        </w:rPr>
        <w:t xml:space="preserve"> be controlled and managed otherwise the whole class would turn </w:t>
      </w:r>
      <w:r w:rsidR="00703B90" w:rsidRPr="00CC7E2C">
        <w:rPr>
          <w:rFonts w:ascii="Arial" w:eastAsia="Arial" w:hAnsi="Arial" w:cs="Arial"/>
          <w:color w:val="222222"/>
          <w:sz w:val="24"/>
          <w:szCs w:val="24"/>
          <w:lang w:val="en-US"/>
        </w:rPr>
        <w:t>into</w:t>
      </w:r>
      <w:r w:rsidR="000F412F" w:rsidRPr="00CC7E2C">
        <w:rPr>
          <w:rFonts w:ascii="Arial" w:eastAsia="Arial" w:hAnsi="Arial" w:cs="Arial"/>
          <w:color w:val="222222"/>
          <w:sz w:val="24"/>
          <w:szCs w:val="24"/>
          <w:lang w:val="en-US"/>
        </w:rPr>
        <w:t xml:space="preserve"> a chaos</w:t>
      </w:r>
      <w:r w:rsidR="003567AA" w:rsidRPr="00CC7E2C">
        <w:rPr>
          <w:rFonts w:ascii="Arial" w:eastAsia="Arial" w:hAnsi="Arial" w:cs="Arial"/>
          <w:color w:val="222222"/>
          <w:sz w:val="24"/>
          <w:szCs w:val="24"/>
          <w:lang w:val="en-US"/>
        </w:rPr>
        <w:t>.</w:t>
      </w:r>
      <w:r w:rsidR="005F243D" w:rsidRPr="00CC7E2C">
        <w:rPr>
          <w:rFonts w:ascii="Arial" w:eastAsia="Arial" w:hAnsi="Arial" w:cs="Arial"/>
          <w:color w:val="222222"/>
          <w:sz w:val="24"/>
          <w:szCs w:val="24"/>
          <w:lang w:val="en-US"/>
        </w:rPr>
        <w:t xml:space="preserve"> Sometimes I feel should be a bit relax with them </w:t>
      </w:r>
      <w:r w:rsidR="00C71B8C" w:rsidRPr="00CC7E2C">
        <w:rPr>
          <w:rFonts w:ascii="Arial" w:eastAsia="Arial" w:hAnsi="Arial" w:cs="Arial"/>
          <w:color w:val="222222"/>
          <w:sz w:val="24"/>
          <w:szCs w:val="24"/>
          <w:lang w:val="en-US"/>
        </w:rPr>
        <w:t xml:space="preserve">as the lesson is </w:t>
      </w:r>
      <w:r w:rsidR="007162B2" w:rsidRPr="00CC7E2C">
        <w:rPr>
          <w:rFonts w:ascii="Arial" w:eastAsia="Arial" w:hAnsi="Arial" w:cs="Arial"/>
          <w:color w:val="222222"/>
          <w:sz w:val="24"/>
          <w:szCs w:val="24"/>
          <w:lang w:val="en-US"/>
        </w:rPr>
        <w:t xml:space="preserve">a bit long, about </w:t>
      </w:r>
      <w:r w:rsidR="00506DA8" w:rsidRPr="00CC7E2C">
        <w:rPr>
          <w:rFonts w:ascii="Arial" w:eastAsia="Arial" w:hAnsi="Arial" w:cs="Arial"/>
          <w:color w:val="222222"/>
          <w:sz w:val="24"/>
          <w:szCs w:val="24"/>
          <w:lang w:val="en-US"/>
        </w:rPr>
        <w:t>50</w:t>
      </w:r>
      <w:r w:rsidR="007162B2" w:rsidRPr="00CC7E2C">
        <w:rPr>
          <w:rFonts w:ascii="Arial" w:eastAsia="Arial" w:hAnsi="Arial" w:cs="Arial"/>
          <w:color w:val="222222"/>
          <w:sz w:val="24"/>
          <w:szCs w:val="24"/>
          <w:lang w:val="en-US"/>
        </w:rPr>
        <w:t xml:space="preserve"> minutes so </w:t>
      </w:r>
      <w:r w:rsidR="00D83E45" w:rsidRPr="00CC7E2C">
        <w:rPr>
          <w:rFonts w:ascii="Arial" w:eastAsia="Arial" w:hAnsi="Arial" w:cs="Arial"/>
          <w:color w:val="222222"/>
          <w:sz w:val="24"/>
          <w:szCs w:val="24"/>
          <w:lang w:val="en-US"/>
        </w:rPr>
        <w:t>after 2</w:t>
      </w:r>
      <w:r w:rsidR="00C23E6F" w:rsidRPr="00CC7E2C">
        <w:rPr>
          <w:rFonts w:ascii="Arial" w:eastAsia="Arial" w:hAnsi="Arial" w:cs="Arial"/>
          <w:color w:val="222222"/>
          <w:sz w:val="24"/>
          <w:szCs w:val="24"/>
          <w:lang w:val="en-US"/>
        </w:rPr>
        <w:t>0</w:t>
      </w:r>
      <w:r w:rsidR="00D83E45" w:rsidRPr="00CC7E2C">
        <w:rPr>
          <w:rFonts w:ascii="Arial" w:eastAsia="Arial" w:hAnsi="Arial" w:cs="Arial"/>
          <w:color w:val="222222"/>
          <w:sz w:val="24"/>
          <w:szCs w:val="24"/>
          <w:lang w:val="en-US"/>
        </w:rPr>
        <w:t xml:space="preserve"> minutes I </w:t>
      </w:r>
      <w:r w:rsidR="00D83E45" w:rsidRPr="00CC7E2C">
        <w:rPr>
          <w:rFonts w:ascii="Arial" w:eastAsia="Arial" w:hAnsi="Arial" w:cs="Arial"/>
          <w:color w:val="222222"/>
          <w:sz w:val="24"/>
          <w:szCs w:val="24"/>
          <w:lang w:val="en-US"/>
        </w:rPr>
        <w:lastRenderedPageBreak/>
        <w:t xml:space="preserve">give them </w:t>
      </w:r>
      <w:r w:rsidR="00702C92" w:rsidRPr="00CC7E2C">
        <w:rPr>
          <w:rFonts w:ascii="Arial" w:eastAsia="Arial" w:hAnsi="Arial" w:cs="Arial"/>
          <w:color w:val="222222"/>
          <w:sz w:val="24"/>
          <w:szCs w:val="24"/>
          <w:lang w:val="en-US"/>
        </w:rPr>
        <w:t>10</w:t>
      </w:r>
      <w:r w:rsidR="00DA5FBA" w:rsidRPr="00CC7E2C">
        <w:rPr>
          <w:rFonts w:ascii="Arial" w:eastAsia="Arial" w:hAnsi="Arial" w:cs="Arial"/>
          <w:color w:val="222222"/>
          <w:sz w:val="24"/>
          <w:szCs w:val="24"/>
          <w:lang w:val="en-US"/>
        </w:rPr>
        <w:t xml:space="preserve"> minutes break to </w:t>
      </w:r>
      <w:r w:rsidR="00211293" w:rsidRPr="00CC7E2C">
        <w:rPr>
          <w:rFonts w:ascii="Arial" w:eastAsia="Arial" w:hAnsi="Arial" w:cs="Arial"/>
          <w:color w:val="222222"/>
          <w:sz w:val="24"/>
          <w:szCs w:val="24"/>
          <w:lang w:val="en-US"/>
        </w:rPr>
        <w:t xml:space="preserve">allow them to have a drink of water or go to the </w:t>
      </w:r>
      <w:r w:rsidR="00BE236F" w:rsidRPr="00CC7E2C">
        <w:rPr>
          <w:rFonts w:ascii="Arial" w:eastAsia="Arial" w:hAnsi="Arial" w:cs="Arial"/>
          <w:color w:val="222222"/>
          <w:sz w:val="24"/>
          <w:szCs w:val="24"/>
          <w:lang w:val="en-US"/>
        </w:rPr>
        <w:t>restroom</w:t>
      </w:r>
      <w:r w:rsidR="00AA1818" w:rsidRPr="00CC7E2C">
        <w:rPr>
          <w:rFonts w:ascii="Arial" w:eastAsia="Arial" w:hAnsi="Arial" w:cs="Arial"/>
          <w:color w:val="222222"/>
          <w:sz w:val="24"/>
          <w:szCs w:val="24"/>
          <w:lang w:val="en-US"/>
        </w:rPr>
        <w:t xml:space="preserve"> then I get them back on track</w:t>
      </w:r>
      <w:r w:rsidR="00C23E6F" w:rsidRPr="00CC7E2C">
        <w:rPr>
          <w:rFonts w:ascii="Arial" w:eastAsia="Arial" w:hAnsi="Arial" w:cs="Arial"/>
          <w:color w:val="222222"/>
          <w:sz w:val="24"/>
          <w:szCs w:val="24"/>
          <w:lang w:val="en-US"/>
        </w:rPr>
        <w:t xml:space="preserve">. I </w:t>
      </w:r>
      <w:r w:rsidR="00C7242B" w:rsidRPr="00CC7E2C">
        <w:rPr>
          <w:rFonts w:ascii="Arial" w:eastAsia="Arial" w:hAnsi="Arial" w:cs="Arial"/>
          <w:color w:val="222222"/>
          <w:sz w:val="24"/>
          <w:szCs w:val="24"/>
          <w:lang w:val="en-US"/>
        </w:rPr>
        <w:t xml:space="preserve">see the appreciation in their </w:t>
      </w:r>
      <w:r w:rsidR="007A2314" w:rsidRPr="00CC7E2C">
        <w:rPr>
          <w:rFonts w:ascii="Arial" w:eastAsia="Arial" w:hAnsi="Arial" w:cs="Arial"/>
          <w:color w:val="222222"/>
          <w:sz w:val="24"/>
          <w:szCs w:val="24"/>
          <w:lang w:val="en-US"/>
        </w:rPr>
        <w:t xml:space="preserve">eyes and reactions which makes me so glad </w:t>
      </w:r>
      <w:r w:rsidR="00420C42" w:rsidRPr="00CC7E2C">
        <w:rPr>
          <w:rFonts w:ascii="Arial" w:eastAsia="Arial" w:hAnsi="Arial" w:cs="Arial"/>
          <w:color w:val="222222"/>
          <w:sz w:val="24"/>
          <w:szCs w:val="24"/>
          <w:lang w:val="en-US"/>
        </w:rPr>
        <w:t>of the outcomes</w:t>
      </w:r>
      <w:r w:rsidR="0043134C" w:rsidRPr="00CC7E2C">
        <w:rPr>
          <w:rFonts w:ascii="Arial" w:eastAsia="Arial" w:hAnsi="Arial" w:cs="Arial"/>
          <w:color w:val="222222"/>
          <w:sz w:val="24"/>
          <w:szCs w:val="24"/>
          <w:lang w:val="en-US"/>
        </w:rPr>
        <w:t>.</w:t>
      </w:r>
    </w:p>
    <w:p w14:paraId="36FCC14A" w14:textId="5400F421" w:rsidR="00261033" w:rsidRPr="00CC7E2C" w:rsidRDefault="00AF554F" w:rsidP="00CC7E2C">
      <w:pPr>
        <w:spacing w:line="360" w:lineRule="auto"/>
        <w:rPr>
          <w:rFonts w:ascii="Arial" w:eastAsia="Arial" w:hAnsi="Arial" w:cs="Arial"/>
          <w:b/>
          <w:bCs/>
          <w:color w:val="222222"/>
          <w:sz w:val="24"/>
          <w:szCs w:val="24"/>
          <w:lang w:val="en-US"/>
        </w:rPr>
      </w:pPr>
      <w:r w:rsidRPr="00CC7E2C">
        <w:rPr>
          <w:rFonts w:ascii="Arial" w:hAnsi="Arial" w:cs="Arial"/>
          <w:b/>
          <w:bCs/>
          <w:sz w:val="24"/>
          <w:szCs w:val="24"/>
        </w:rPr>
        <w:t>Evaluation</w:t>
      </w:r>
    </w:p>
    <w:p w14:paraId="43AB0390" w14:textId="3EE7B7A2" w:rsidR="00261033" w:rsidRPr="00CC7E2C" w:rsidRDefault="007653E2"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Looking back at my </w:t>
      </w:r>
      <w:r w:rsidR="00461A7D" w:rsidRPr="00CC7E2C">
        <w:rPr>
          <w:rFonts w:ascii="Arial" w:eastAsia="Arial" w:hAnsi="Arial" w:cs="Arial"/>
          <w:color w:val="222222"/>
          <w:sz w:val="24"/>
          <w:szCs w:val="24"/>
          <w:lang w:val="en-US"/>
        </w:rPr>
        <w:t xml:space="preserve">leadership style </w:t>
      </w:r>
      <w:r w:rsidR="00D30527" w:rsidRPr="00CC7E2C">
        <w:rPr>
          <w:rFonts w:ascii="Arial" w:eastAsia="Arial" w:hAnsi="Arial" w:cs="Arial"/>
          <w:color w:val="222222"/>
          <w:sz w:val="24"/>
          <w:szCs w:val="24"/>
          <w:lang w:val="en-US"/>
        </w:rPr>
        <w:t>practice in the classroom</w:t>
      </w:r>
      <w:r w:rsidR="00D174F0" w:rsidRPr="00CC7E2C">
        <w:rPr>
          <w:rFonts w:ascii="Arial" w:eastAsia="Arial" w:hAnsi="Arial" w:cs="Arial"/>
          <w:color w:val="222222"/>
          <w:sz w:val="24"/>
          <w:szCs w:val="24"/>
          <w:lang w:val="en-US"/>
        </w:rPr>
        <w:t>,</w:t>
      </w:r>
      <w:r w:rsidR="00D30527" w:rsidRPr="00CC7E2C">
        <w:rPr>
          <w:rFonts w:ascii="Arial" w:eastAsia="Arial" w:hAnsi="Arial" w:cs="Arial"/>
          <w:color w:val="222222"/>
          <w:sz w:val="24"/>
          <w:szCs w:val="24"/>
          <w:lang w:val="en-US"/>
        </w:rPr>
        <w:t xml:space="preserve"> </w:t>
      </w:r>
      <w:r w:rsidR="00DB1B7F" w:rsidRPr="00CC7E2C">
        <w:rPr>
          <w:rFonts w:ascii="Arial" w:eastAsia="Arial" w:hAnsi="Arial" w:cs="Arial"/>
          <w:color w:val="222222"/>
          <w:sz w:val="24"/>
          <w:szCs w:val="24"/>
          <w:lang w:val="en-US"/>
        </w:rPr>
        <w:t xml:space="preserve">it has </w:t>
      </w:r>
      <w:r w:rsidR="00BC5F35" w:rsidRPr="00CC7E2C">
        <w:rPr>
          <w:rFonts w:ascii="Arial" w:eastAsia="Arial" w:hAnsi="Arial" w:cs="Arial"/>
          <w:color w:val="222222"/>
          <w:sz w:val="24"/>
          <w:szCs w:val="24"/>
          <w:lang w:val="en-US"/>
        </w:rPr>
        <w:t xml:space="preserve">a </w:t>
      </w:r>
      <w:r w:rsidR="00ED04D6" w:rsidRPr="00CC7E2C">
        <w:rPr>
          <w:rFonts w:ascii="Arial" w:eastAsia="Arial" w:hAnsi="Arial" w:cs="Arial"/>
          <w:color w:val="222222"/>
          <w:sz w:val="24"/>
          <w:szCs w:val="24"/>
          <w:lang w:val="en-US"/>
        </w:rPr>
        <w:t>great result</w:t>
      </w:r>
      <w:r w:rsidR="00BC5F35" w:rsidRPr="00CC7E2C">
        <w:rPr>
          <w:rFonts w:ascii="Arial" w:eastAsia="Arial" w:hAnsi="Arial" w:cs="Arial"/>
          <w:color w:val="222222"/>
          <w:sz w:val="24"/>
          <w:szCs w:val="24"/>
          <w:lang w:val="en-US"/>
        </w:rPr>
        <w:t xml:space="preserve"> of managing the </w:t>
      </w:r>
      <w:r w:rsidR="009D1A1B" w:rsidRPr="00CC7E2C">
        <w:rPr>
          <w:rFonts w:ascii="Arial" w:eastAsia="Arial" w:hAnsi="Arial" w:cs="Arial"/>
          <w:color w:val="222222"/>
          <w:sz w:val="24"/>
          <w:szCs w:val="24"/>
          <w:lang w:val="en-US"/>
        </w:rPr>
        <w:t xml:space="preserve">primary school </w:t>
      </w:r>
      <w:r w:rsidR="00BC5F35" w:rsidRPr="00CC7E2C">
        <w:rPr>
          <w:rFonts w:ascii="Arial" w:eastAsia="Arial" w:hAnsi="Arial" w:cs="Arial"/>
          <w:color w:val="222222"/>
          <w:sz w:val="24"/>
          <w:szCs w:val="24"/>
          <w:lang w:val="en-US"/>
        </w:rPr>
        <w:t xml:space="preserve">children </w:t>
      </w:r>
      <w:r w:rsidR="006B0B13" w:rsidRPr="00CC7E2C">
        <w:rPr>
          <w:rFonts w:ascii="Arial" w:eastAsia="Arial" w:hAnsi="Arial" w:cs="Arial"/>
          <w:color w:val="222222"/>
          <w:sz w:val="24"/>
          <w:szCs w:val="24"/>
          <w:lang w:val="en-US"/>
        </w:rPr>
        <w:t xml:space="preserve">behavior, </w:t>
      </w:r>
      <w:r w:rsidR="006A7F1A" w:rsidRPr="00CC7E2C">
        <w:rPr>
          <w:rFonts w:ascii="Arial" w:eastAsia="Arial" w:hAnsi="Arial" w:cs="Arial"/>
          <w:color w:val="222222"/>
          <w:sz w:val="24"/>
          <w:szCs w:val="24"/>
          <w:lang w:val="en-US"/>
        </w:rPr>
        <w:t>however, a</w:t>
      </w:r>
      <w:r w:rsidR="00AB475A" w:rsidRPr="00CC7E2C">
        <w:rPr>
          <w:rFonts w:ascii="Arial" w:eastAsia="Arial" w:hAnsi="Arial" w:cs="Arial"/>
          <w:color w:val="222222"/>
          <w:sz w:val="24"/>
          <w:szCs w:val="24"/>
          <w:lang w:val="en-US"/>
        </w:rPr>
        <w:t>lso, a</w:t>
      </w:r>
      <w:r w:rsidR="006A7F1A" w:rsidRPr="00CC7E2C">
        <w:rPr>
          <w:rFonts w:ascii="Arial" w:eastAsia="Arial" w:hAnsi="Arial" w:cs="Arial"/>
          <w:color w:val="222222"/>
          <w:sz w:val="24"/>
          <w:szCs w:val="24"/>
          <w:lang w:val="en-US"/>
        </w:rPr>
        <w:t>s I worked in a secondary school</w:t>
      </w:r>
      <w:r w:rsidR="00BA56D4" w:rsidRPr="00CC7E2C">
        <w:rPr>
          <w:rFonts w:ascii="Arial" w:eastAsia="Arial" w:hAnsi="Arial" w:cs="Arial"/>
          <w:color w:val="222222"/>
          <w:sz w:val="24"/>
          <w:szCs w:val="24"/>
          <w:lang w:val="en-US"/>
        </w:rPr>
        <w:t xml:space="preserve"> </w:t>
      </w:r>
      <w:r w:rsidR="007F4E0D" w:rsidRPr="00CC7E2C">
        <w:rPr>
          <w:rFonts w:ascii="Arial" w:eastAsia="Arial" w:hAnsi="Arial" w:cs="Arial"/>
          <w:color w:val="222222"/>
          <w:sz w:val="24"/>
          <w:szCs w:val="24"/>
          <w:lang w:val="en-US"/>
        </w:rPr>
        <w:t xml:space="preserve">setting </w:t>
      </w:r>
      <w:r w:rsidR="00BA56D4" w:rsidRPr="00CC7E2C">
        <w:rPr>
          <w:rFonts w:ascii="Arial" w:eastAsia="Arial" w:hAnsi="Arial" w:cs="Arial"/>
          <w:color w:val="222222"/>
          <w:sz w:val="24"/>
          <w:szCs w:val="24"/>
          <w:lang w:val="en-US"/>
        </w:rPr>
        <w:t>with over hyper children</w:t>
      </w:r>
      <w:r w:rsidR="009F5F96" w:rsidRPr="00CC7E2C">
        <w:rPr>
          <w:rFonts w:ascii="Arial" w:eastAsia="Arial" w:hAnsi="Arial" w:cs="Arial"/>
          <w:color w:val="222222"/>
          <w:sz w:val="24"/>
          <w:szCs w:val="24"/>
          <w:lang w:val="en-US"/>
        </w:rPr>
        <w:t xml:space="preserve"> age range 13-15</w:t>
      </w:r>
      <w:r w:rsidR="00BA56D4" w:rsidRPr="00CC7E2C">
        <w:rPr>
          <w:rFonts w:ascii="Arial" w:eastAsia="Arial" w:hAnsi="Arial" w:cs="Arial"/>
          <w:color w:val="222222"/>
          <w:sz w:val="24"/>
          <w:szCs w:val="24"/>
          <w:lang w:val="en-US"/>
        </w:rPr>
        <w:t xml:space="preserve">, </w:t>
      </w:r>
      <w:r w:rsidR="0074727D" w:rsidRPr="00CC7E2C">
        <w:rPr>
          <w:rFonts w:ascii="Arial" w:eastAsia="Arial" w:hAnsi="Arial" w:cs="Arial"/>
          <w:color w:val="222222"/>
          <w:sz w:val="24"/>
          <w:szCs w:val="24"/>
          <w:lang w:val="en-US"/>
        </w:rPr>
        <w:t>I experience</w:t>
      </w:r>
      <w:r w:rsidR="004319C8" w:rsidRPr="00CC7E2C">
        <w:rPr>
          <w:rFonts w:ascii="Arial" w:eastAsia="Arial" w:hAnsi="Arial" w:cs="Arial"/>
          <w:color w:val="222222"/>
          <w:sz w:val="24"/>
          <w:szCs w:val="24"/>
          <w:lang w:val="en-US"/>
        </w:rPr>
        <w:t>d</w:t>
      </w:r>
      <w:r w:rsidR="0074727D" w:rsidRPr="00CC7E2C">
        <w:rPr>
          <w:rFonts w:ascii="Arial" w:eastAsia="Arial" w:hAnsi="Arial" w:cs="Arial"/>
          <w:color w:val="222222"/>
          <w:sz w:val="24"/>
          <w:szCs w:val="24"/>
          <w:lang w:val="en-US"/>
        </w:rPr>
        <w:t xml:space="preserve"> that this </w:t>
      </w:r>
      <w:r w:rsidR="004319C8" w:rsidRPr="00CC7E2C">
        <w:rPr>
          <w:rFonts w:ascii="Arial" w:eastAsia="Arial" w:hAnsi="Arial" w:cs="Arial"/>
          <w:color w:val="222222"/>
          <w:sz w:val="24"/>
          <w:szCs w:val="24"/>
          <w:lang w:val="en-US"/>
        </w:rPr>
        <w:t xml:space="preserve">authoritarian </w:t>
      </w:r>
      <w:r w:rsidR="0074727D" w:rsidRPr="00CC7E2C">
        <w:rPr>
          <w:rFonts w:ascii="Arial" w:eastAsia="Arial" w:hAnsi="Arial" w:cs="Arial"/>
          <w:color w:val="222222"/>
          <w:sz w:val="24"/>
          <w:szCs w:val="24"/>
          <w:lang w:val="en-US"/>
        </w:rPr>
        <w:t xml:space="preserve">style doesn’t work </w:t>
      </w:r>
      <w:r w:rsidR="009F5F96" w:rsidRPr="00CC7E2C">
        <w:rPr>
          <w:rFonts w:ascii="Arial" w:eastAsia="Arial" w:hAnsi="Arial" w:cs="Arial"/>
          <w:color w:val="222222"/>
          <w:sz w:val="24"/>
          <w:szCs w:val="24"/>
          <w:lang w:val="en-US"/>
        </w:rPr>
        <w:t>with them sometimes</w:t>
      </w:r>
      <w:r w:rsidR="004319C8" w:rsidRPr="00CC7E2C">
        <w:rPr>
          <w:rFonts w:ascii="Arial" w:eastAsia="Arial" w:hAnsi="Arial" w:cs="Arial"/>
          <w:color w:val="222222"/>
          <w:sz w:val="24"/>
          <w:szCs w:val="24"/>
          <w:lang w:val="en-US"/>
        </w:rPr>
        <w:t xml:space="preserve"> </w:t>
      </w:r>
      <w:r w:rsidR="00366F15" w:rsidRPr="00CC7E2C">
        <w:rPr>
          <w:rFonts w:ascii="Arial" w:eastAsia="Arial" w:hAnsi="Arial" w:cs="Arial"/>
          <w:color w:val="222222"/>
          <w:sz w:val="24"/>
          <w:szCs w:val="24"/>
          <w:lang w:val="en-US"/>
        </w:rPr>
        <w:t xml:space="preserve">and I had to </w:t>
      </w:r>
      <w:r w:rsidR="004169F4" w:rsidRPr="00CC7E2C">
        <w:rPr>
          <w:rFonts w:ascii="Arial" w:eastAsia="Arial" w:hAnsi="Arial" w:cs="Arial"/>
          <w:color w:val="222222"/>
          <w:sz w:val="24"/>
          <w:szCs w:val="24"/>
          <w:lang w:val="en-US"/>
        </w:rPr>
        <w:t xml:space="preserve">emerge to a relational-oriented style </w:t>
      </w:r>
      <w:r w:rsidR="00ED04D6" w:rsidRPr="00CC7E2C">
        <w:rPr>
          <w:rFonts w:ascii="Arial" w:eastAsia="Arial" w:hAnsi="Arial" w:cs="Arial"/>
          <w:color w:val="222222"/>
          <w:sz w:val="24"/>
          <w:szCs w:val="24"/>
          <w:lang w:val="en-US"/>
        </w:rPr>
        <w:t>(</w:t>
      </w:r>
      <w:r w:rsidR="003178A5" w:rsidRPr="00CC7E2C">
        <w:rPr>
          <w:rFonts w:ascii="Arial" w:eastAsia="Arial" w:hAnsi="Arial" w:cs="Arial"/>
          <w:color w:val="222222"/>
          <w:sz w:val="24"/>
          <w:szCs w:val="24"/>
          <w:lang w:val="en-US"/>
        </w:rPr>
        <w:t>democr</w:t>
      </w:r>
      <w:r w:rsidR="00ED04D6" w:rsidRPr="00CC7E2C">
        <w:rPr>
          <w:rFonts w:ascii="Arial" w:eastAsia="Arial" w:hAnsi="Arial" w:cs="Arial"/>
          <w:color w:val="222222"/>
          <w:sz w:val="24"/>
          <w:szCs w:val="24"/>
          <w:lang w:val="en-US"/>
        </w:rPr>
        <w:t>atic style)</w:t>
      </w:r>
      <w:r w:rsidR="004352DB" w:rsidRPr="00CC7E2C">
        <w:rPr>
          <w:rFonts w:ascii="Arial" w:eastAsia="Arial" w:hAnsi="Arial" w:cs="Arial"/>
          <w:color w:val="222222"/>
          <w:sz w:val="24"/>
          <w:szCs w:val="24"/>
          <w:lang w:val="en-US"/>
        </w:rPr>
        <w:t xml:space="preserve">. For example, </w:t>
      </w:r>
      <w:r w:rsidR="00DE4B8C" w:rsidRPr="00CC7E2C">
        <w:rPr>
          <w:rFonts w:ascii="Arial" w:eastAsia="Arial" w:hAnsi="Arial" w:cs="Arial"/>
          <w:color w:val="222222"/>
          <w:sz w:val="24"/>
          <w:szCs w:val="24"/>
          <w:lang w:val="en-US"/>
        </w:rPr>
        <w:t xml:space="preserve">when some of the children kick off </w:t>
      </w:r>
      <w:r w:rsidR="00467B08" w:rsidRPr="00CC7E2C">
        <w:rPr>
          <w:rFonts w:ascii="Arial" w:eastAsia="Arial" w:hAnsi="Arial" w:cs="Arial"/>
          <w:color w:val="222222"/>
          <w:sz w:val="24"/>
          <w:szCs w:val="24"/>
          <w:lang w:val="en-US"/>
        </w:rPr>
        <w:t>and refuse to sit in the class</w:t>
      </w:r>
      <w:r w:rsidR="000D204F" w:rsidRPr="00CC7E2C">
        <w:rPr>
          <w:rFonts w:ascii="Arial" w:eastAsia="Arial" w:hAnsi="Arial" w:cs="Arial"/>
          <w:color w:val="222222"/>
          <w:sz w:val="24"/>
          <w:szCs w:val="24"/>
          <w:lang w:val="en-US"/>
        </w:rPr>
        <w:t xml:space="preserve">, then </w:t>
      </w:r>
      <w:r w:rsidR="00D2332E" w:rsidRPr="00CC7E2C">
        <w:rPr>
          <w:rFonts w:ascii="Arial" w:eastAsia="Arial" w:hAnsi="Arial" w:cs="Arial"/>
          <w:color w:val="222222"/>
          <w:sz w:val="24"/>
          <w:szCs w:val="24"/>
          <w:lang w:val="en-US"/>
        </w:rPr>
        <w:t xml:space="preserve">the whole weekly plan </w:t>
      </w:r>
      <w:proofErr w:type="gramStart"/>
      <w:r w:rsidR="00DA3C05" w:rsidRPr="00CC7E2C">
        <w:rPr>
          <w:rFonts w:ascii="Arial" w:eastAsia="Arial" w:hAnsi="Arial" w:cs="Arial"/>
          <w:color w:val="222222"/>
          <w:sz w:val="24"/>
          <w:szCs w:val="24"/>
          <w:lang w:val="en-US"/>
        </w:rPr>
        <w:t>has to</w:t>
      </w:r>
      <w:proofErr w:type="gramEnd"/>
      <w:r w:rsidR="00DA3C05" w:rsidRPr="00CC7E2C">
        <w:rPr>
          <w:rFonts w:ascii="Arial" w:eastAsia="Arial" w:hAnsi="Arial" w:cs="Arial"/>
          <w:color w:val="222222"/>
          <w:sz w:val="24"/>
          <w:szCs w:val="24"/>
          <w:lang w:val="en-US"/>
        </w:rPr>
        <w:t xml:space="preserve"> be amended as the children </w:t>
      </w:r>
      <w:r w:rsidR="009F2464" w:rsidRPr="00CC7E2C">
        <w:rPr>
          <w:rFonts w:ascii="Arial" w:eastAsia="Arial" w:hAnsi="Arial" w:cs="Arial"/>
          <w:color w:val="222222"/>
          <w:sz w:val="24"/>
          <w:szCs w:val="24"/>
          <w:lang w:val="en-US"/>
        </w:rPr>
        <w:t>need some relaxation mod</w:t>
      </w:r>
      <w:r w:rsidR="002B3367" w:rsidRPr="00CC7E2C">
        <w:rPr>
          <w:rFonts w:ascii="Arial" w:eastAsia="Arial" w:hAnsi="Arial" w:cs="Arial"/>
          <w:color w:val="222222"/>
          <w:sz w:val="24"/>
          <w:szCs w:val="24"/>
          <w:lang w:val="en-US"/>
        </w:rPr>
        <w:t>e</w:t>
      </w:r>
      <w:r w:rsidR="009F2464" w:rsidRPr="00CC7E2C">
        <w:rPr>
          <w:rFonts w:ascii="Arial" w:eastAsia="Arial" w:hAnsi="Arial" w:cs="Arial"/>
          <w:color w:val="222222"/>
          <w:sz w:val="24"/>
          <w:szCs w:val="24"/>
          <w:lang w:val="en-US"/>
        </w:rPr>
        <w:t xml:space="preserve"> </w:t>
      </w:r>
      <w:r w:rsidR="00BC759E" w:rsidRPr="00CC7E2C">
        <w:rPr>
          <w:rFonts w:ascii="Arial" w:eastAsia="Arial" w:hAnsi="Arial" w:cs="Arial"/>
          <w:color w:val="222222"/>
          <w:sz w:val="24"/>
          <w:szCs w:val="24"/>
          <w:lang w:val="en-US"/>
        </w:rPr>
        <w:t>style to ease their pressure and set some session</w:t>
      </w:r>
      <w:r w:rsidR="00B145A2" w:rsidRPr="00CC7E2C">
        <w:rPr>
          <w:rFonts w:ascii="Arial" w:eastAsia="Arial" w:hAnsi="Arial" w:cs="Arial"/>
          <w:color w:val="222222"/>
          <w:sz w:val="24"/>
          <w:szCs w:val="24"/>
          <w:lang w:val="en-US"/>
        </w:rPr>
        <w:t>s</w:t>
      </w:r>
      <w:r w:rsidR="00BC759E" w:rsidRPr="00CC7E2C">
        <w:rPr>
          <w:rFonts w:ascii="Arial" w:eastAsia="Arial" w:hAnsi="Arial" w:cs="Arial"/>
          <w:color w:val="222222"/>
          <w:sz w:val="24"/>
          <w:szCs w:val="24"/>
          <w:lang w:val="en-US"/>
        </w:rPr>
        <w:t xml:space="preserve"> daily to </w:t>
      </w:r>
      <w:r w:rsidR="00071E9C" w:rsidRPr="00CC7E2C">
        <w:rPr>
          <w:rFonts w:ascii="Arial" w:eastAsia="Arial" w:hAnsi="Arial" w:cs="Arial"/>
          <w:color w:val="222222"/>
          <w:sz w:val="24"/>
          <w:szCs w:val="24"/>
          <w:lang w:val="en-US"/>
        </w:rPr>
        <w:t>speak to them as friends</w:t>
      </w:r>
      <w:r w:rsidR="004F2B09" w:rsidRPr="00CC7E2C">
        <w:rPr>
          <w:rFonts w:ascii="Arial" w:eastAsia="Arial" w:hAnsi="Arial" w:cs="Arial"/>
          <w:color w:val="222222"/>
          <w:sz w:val="24"/>
          <w:szCs w:val="24"/>
          <w:lang w:val="en-US"/>
        </w:rPr>
        <w:t xml:space="preserve">, make them feel that they are not little children anymore </w:t>
      </w:r>
      <w:r w:rsidR="00071E9C" w:rsidRPr="00CC7E2C">
        <w:rPr>
          <w:rFonts w:ascii="Arial" w:eastAsia="Arial" w:hAnsi="Arial" w:cs="Arial"/>
          <w:color w:val="222222"/>
          <w:sz w:val="24"/>
          <w:szCs w:val="24"/>
          <w:lang w:val="en-US"/>
        </w:rPr>
        <w:t xml:space="preserve">and still encourage them </w:t>
      </w:r>
      <w:r w:rsidR="0065592F" w:rsidRPr="00CC7E2C">
        <w:rPr>
          <w:rFonts w:ascii="Arial" w:eastAsia="Arial" w:hAnsi="Arial" w:cs="Arial"/>
          <w:color w:val="222222"/>
          <w:sz w:val="24"/>
          <w:szCs w:val="24"/>
          <w:lang w:val="en-US"/>
        </w:rPr>
        <w:t>to complete some of their class tasks</w:t>
      </w:r>
      <w:r w:rsidR="002C18C4" w:rsidRPr="00CC7E2C">
        <w:rPr>
          <w:rFonts w:ascii="Arial" w:eastAsia="Arial" w:hAnsi="Arial" w:cs="Arial"/>
          <w:color w:val="222222"/>
          <w:sz w:val="24"/>
          <w:szCs w:val="24"/>
          <w:lang w:val="en-US"/>
        </w:rPr>
        <w:t>.</w:t>
      </w:r>
      <w:r w:rsidR="00ED04D6" w:rsidRPr="00CC7E2C">
        <w:rPr>
          <w:rFonts w:ascii="Arial" w:eastAsia="Arial" w:hAnsi="Arial" w:cs="Arial"/>
          <w:color w:val="222222"/>
          <w:sz w:val="24"/>
          <w:szCs w:val="24"/>
          <w:lang w:val="en-US"/>
        </w:rPr>
        <w:t xml:space="preserve"> </w:t>
      </w:r>
      <w:r w:rsidR="002C18C4" w:rsidRPr="00CC7E2C">
        <w:rPr>
          <w:rFonts w:ascii="Arial" w:eastAsia="Arial" w:hAnsi="Arial" w:cs="Arial"/>
          <w:color w:val="222222"/>
          <w:sz w:val="24"/>
          <w:szCs w:val="24"/>
          <w:lang w:val="en-US"/>
        </w:rPr>
        <w:t>I</w:t>
      </w:r>
      <w:r w:rsidR="00ED04D6" w:rsidRPr="00CC7E2C">
        <w:rPr>
          <w:rFonts w:ascii="Arial" w:eastAsia="Arial" w:hAnsi="Arial" w:cs="Arial"/>
          <w:color w:val="222222"/>
          <w:sz w:val="24"/>
          <w:szCs w:val="24"/>
          <w:lang w:val="en-US"/>
        </w:rPr>
        <w:t xml:space="preserve">n this occasion </w:t>
      </w:r>
      <w:r w:rsidR="007F4E0D" w:rsidRPr="00CC7E2C">
        <w:rPr>
          <w:rFonts w:ascii="Arial" w:eastAsia="Arial" w:hAnsi="Arial" w:cs="Arial"/>
          <w:color w:val="222222"/>
          <w:sz w:val="24"/>
          <w:szCs w:val="24"/>
          <w:lang w:val="en-US"/>
        </w:rPr>
        <w:t xml:space="preserve">there </w:t>
      </w:r>
      <w:r w:rsidR="00FF72C7" w:rsidRPr="00CC7E2C">
        <w:rPr>
          <w:rFonts w:ascii="Arial" w:eastAsia="Arial" w:hAnsi="Arial" w:cs="Arial"/>
          <w:color w:val="222222"/>
          <w:sz w:val="24"/>
          <w:szCs w:val="24"/>
          <w:lang w:val="en-US"/>
        </w:rPr>
        <w:t>we</w:t>
      </w:r>
      <w:r w:rsidR="007F4E0D" w:rsidRPr="00CC7E2C">
        <w:rPr>
          <w:rFonts w:ascii="Arial" w:eastAsia="Arial" w:hAnsi="Arial" w:cs="Arial"/>
          <w:color w:val="222222"/>
          <w:sz w:val="24"/>
          <w:szCs w:val="24"/>
          <w:lang w:val="en-US"/>
        </w:rPr>
        <w:t xml:space="preserve">re no assumptions </w:t>
      </w:r>
      <w:r w:rsidR="002568A0" w:rsidRPr="00CC7E2C">
        <w:rPr>
          <w:rFonts w:ascii="Arial" w:eastAsia="Arial" w:hAnsi="Arial" w:cs="Arial"/>
          <w:color w:val="222222"/>
          <w:sz w:val="24"/>
          <w:szCs w:val="24"/>
          <w:lang w:val="en-US"/>
        </w:rPr>
        <w:t>for emerging to this style</w:t>
      </w:r>
      <w:r w:rsidR="00FF72C7" w:rsidRPr="00CC7E2C">
        <w:rPr>
          <w:rFonts w:ascii="Arial" w:eastAsia="Arial" w:hAnsi="Arial" w:cs="Arial"/>
          <w:color w:val="222222"/>
          <w:sz w:val="24"/>
          <w:szCs w:val="24"/>
          <w:lang w:val="en-US"/>
        </w:rPr>
        <w:t xml:space="preserve">, </w:t>
      </w:r>
      <w:r w:rsidR="00AA63D5" w:rsidRPr="00CC7E2C">
        <w:rPr>
          <w:rFonts w:ascii="Arial" w:eastAsia="Arial" w:hAnsi="Arial" w:cs="Arial"/>
          <w:color w:val="222222"/>
          <w:sz w:val="24"/>
          <w:szCs w:val="24"/>
          <w:lang w:val="en-US"/>
        </w:rPr>
        <w:t>it’s the situation wh</w:t>
      </w:r>
      <w:r w:rsidR="00FF0C8F" w:rsidRPr="00CC7E2C">
        <w:rPr>
          <w:rFonts w:ascii="Arial" w:eastAsia="Arial" w:hAnsi="Arial" w:cs="Arial"/>
          <w:color w:val="222222"/>
          <w:sz w:val="24"/>
          <w:szCs w:val="24"/>
          <w:lang w:val="en-US"/>
        </w:rPr>
        <w:t xml:space="preserve">ich </w:t>
      </w:r>
      <w:r w:rsidR="00066B99" w:rsidRPr="00CC7E2C">
        <w:rPr>
          <w:rFonts w:ascii="Arial" w:eastAsia="Arial" w:hAnsi="Arial" w:cs="Arial"/>
          <w:color w:val="222222"/>
          <w:sz w:val="24"/>
          <w:szCs w:val="24"/>
          <w:lang w:val="en-US"/>
        </w:rPr>
        <w:t xml:space="preserve">inspires </w:t>
      </w:r>
      <w:r w:rsidR="002C18C4" w:rsidRPr="00CC7E2C">
        <w:rPr>
          <w:rFonts w:ascii="Arial" w:eastAsia="Arial" w:hAnsi="Arial" w:cs="Arial"/>
          <w:color w:val="222222"/>
          <w:sz w:val="24"/>
          <w:szCs w:val="24"/>
          <w:lang w:val="en-US"/>
        </w:rPr>
        <w:t>the staff overall</w:t>
      </w:r>
      <w:r w:rsidR="00066B99" w:rsidRPr="00CC7E2C">
        <w:rPr>
          <w:rFonts w:ascii="Arial" w:eastAsia="Arial" w:hAnsi="Arial" w:cs="Arial"/>
          <w:color w:val="222222"/>
          <w:sz w:val="24"/>
          <w:szCs w:val="24"/>
          <w:lang w:val="en-US"/>
        </w:rPr>
        <w:t xml:space="preserve"> to emerge</w:t>
      </w:r>
      <w:r w:rsidR="00EC0DE0" w:rsidRPr="00CC7E2C">
        <w:rPr>
          <w:rFonts w:ascii="Arial" w:eastAsia="Arial" w:hAnsi="Arial" w:cs="Arial"/>
          <w:color w:val="222222"/>
          <w:sz w:val="24"/>
          <w:szCs w:val="24"/>
          <w:lang w:val="en-US"/>
        </w:rPr>
        <w:t xml:space="preserve"> to be </w:t>
      </w:r>
      <w:r w:rsidR="003178A5" w:rsidRPr="00CC7E2C">
        <w:rPr>
          <w:rFonts w:ascii="Arial" w:eastAsia="Arial" w:hAnsi="Arial" w:cs="Arial"/>
          <w:color w:val="222222"/>
          <w:sz w:val="24"/>
          <w:szCs w:val="24"/>
          <w:lang w:val="en-US"/>
        </w:rPr>
        <w:t>dem</w:t>
      </w:r>
      <w:r w:rsidR="00EC0DE0" w:rsidRPr="00CC7E2C">
        <w:rPr>
          <w:rFonts w:ascii="Arial" w:eastAsia="Arial" w:hAnsi="Arial" w:cs="Arial"/>
          <w:color w:val="222222"/>
          <w:sz w:val="24"/>
          <w:szCs w:val="24"/>
          <w:lang w:val="en-US"/>
        </w:rPr>
        <w:t>ocratic</w:t>
      </w:r>
      <w:r w:rsidR="00DC5A98" w:rsidRPr="00CC7E2C">
        <w:rPr>
          <w:rFonts w:ascii="Arial" w:eastAsia="Arial" w:hAnsi="Arial" w:cs="Arial"/>
          <w:color w:val="222222"/>
          <w:sz w:val="24"/>
          <w:szCs w:val="24"/>
          <w:lang w:val="en-US"/>
        </w:rPr>
        <w:t xml:space="preserve"> and it worked very well </w:t>
      </w:r>
      <w:r w:rsidR="00B62C01" w:rsidRPr="00CC7E2C">
        <w:rPr>
          <w:rFonts w:ascii="Arial" w:eastAsia="Arial" w:hAnsi="Arial" w:cs="Arial"/>
          <w:color w:val="222222"/>
          <w:sz w:val="24"/>
          <w:szCs w:val="24"/>
          <w:lang w:val="en-US"/>
        </w:rPr>
        <w:t>and brought positive outcomes.</w:t>
      </w:r>
    </w:p>
    <w:p w14:paraId="40EA8678" w14:textId="56619CCF" w:rsidR="00660AE9" w:rsidRPr="00CC7E2C" w:rsidRDefault="00B202EE" w:rsidP="00CC7E2C">
      <w:pPr>
        <w:spacing w:line="360" w:lineRule="auto"/>
        <w:rPr>
          <w:rFonts w:ascii="Arial" w:eastAsia="Arial" w:hAnsi="Arial" w:cs="Arial"/>
          <w:b/>
          <w:bCs/>
          <w:color w:val="222222"/>
          <w:sz w:val="24"/>
          <w:szCs w:val="24"/>
          <w:lang w:val="en-US"/>
        </w:rPr>
      </w:pPr>
      <w:r w:rsidRPr="00CC7E2C">
        <w:rPr>
          <w:rFonts w:ascii="Arial" w:hAnsi="Arial" w:cs="Arial"/>
          <w:b/>
          <w:bCs/>
          <w:sz w:val="24"/>
          <w:szCs w:val="24"/>
        </w:rPr>
        <w:t>Analysis</w:t>
      </w:r>
    </w:p>
    <w:p w14:paraId="6E27A8A5" w14:textId="72DE2681" w:rsidR="00D767D5" w:rsidRPr="00CC7E2C" w:rsidRDefault="009840C3"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According to the above situation, </w:t>
      </w:r>
      <w:r w:rsidR="0081286C" w:rsidRPr="00CC7E2C">
        <w:rPr>
          <w:rFonts w:ascii="Arial" w:eastAsia="Arial" w:hAnsi="Arial" w:cs="Arial"/>
          <w:color w:val="222222"/>
          <w:sz w:val="24"/>
          <w:szCs w:val="24"/>
          <w:lang w:val="en-US"/>
        </w:rPr>
        <w:t xml:space="preserve">sometimes as much as we believe </w:t>
      </w:r>
      <w:r w:rsidR="00492E53" w:rsidRPr="00CC7E2C">
        <w:rPr>
          <w:rFonts w:ascii="Arial" w:eastAsia="Arial" w:hAnsi="Arial" w:cs="Arial"/>
          <w:color w:val="222222"/>
          <w:sz w:val="24"/>
          <w:szCs w:val="24"/>
          <w:lang w:val="en-US"/>
        </w:rPr>
        <w:t>in the assumptions of the different leadership styles</w:t>
      </w:r>
      <w:r w:rsidR="00A27C7A" w:rsidRPr="00CC7E2C">
        <w:rPr>
          <w:rFonts w:ascii="Arial" w:eastAsia="Arial" w:hAnsi="Arial" w:cs="Arial"/>
          <w:color w:val="222222"/>
          <w:sz w:val="24"/>
          <w:szCs w:val="24"/>
          <w:lang w:val="en-US"/>
        </w:rPr>
        <w:t xml:space="preserve"> to run </w:t>
      </w:r>
      <w:r w:rsidR="003225A1" w:rsidRPr="00CC7E2C">
        <w:rPr>
          <w:rFonts w:ascii="Arial" w:eastAsia="Arial" w:hAnsi="Arial" w:cs="Arial"/>
          <w:color w:val="222222"/>
          <w:sz w:val="24"/>
          <w:szCs w:val="24"/>
          <w:lang w:val="en-US"/>
        </w:rPr>
        <w:t xml:space="preserve">a certain group of </w:t>
      </w:r>
      <w:r w:rsidR="00C44403" w:rsidRPr="00CC7E2C">
        <w:rPr>
          <w:rFonts w:ascii="Arial" w:eastAsia="Arial" w:hAnsi="Arial" w:cs="Arial"/>
          <w:color w:val="222222"/>
          <w:sz w:val="24"/>
          <w:szCs w:val="24"/>
          <w:lang w:val="en-US"/>
        </w:rPr>
        <w:t>individuals</w:t>
      </w:r>
      <w:r w:rsidR="00492E53" w:rsidRPr="00CC7E2C">
        <w:rPr>
          <w:rFonts w:ascii="Arial" w:eastAsia="Arial" w:hAnsi="Arial" w:cs="Arial"/>
          <w:color w:val="222222"/>
          <w:sz w:val="24"/>
          <w:szCs w:val="24"/>
          <w:lang w:val="en-US"/>
        </w:rPr>
        <w:t xml:space="preserve">, there </w:t>
      </w:r>
      <w:r w:rsidR="00842765" w:rsidRPr="00CC7E2C">
        <w:rPr>
          <w:rFonts w:ascii="Arial" w:eastAsia="Arial" w:hAnsi="Arial" w:cs="Arial"/>
          <w:color w:val="222222"/>
          <w:sz w:val="24"/>
          <w:szCs w:val="24"/>
          <w:lang w:val="en-US"/>
        </w:rPr>
        <w:t xml:space="preserve">are still some exceptional situations </w:t>
      </w:r>
      <w:r w:rsidR="00ED415B" w:rsidRPr="00CC7E2C">
        <w:rPr>
          <w:rFonts w:ascii="Arial" w:eastAsia="Arial" w:hAnsi="Arial" w:cs="Arial"/>
          <w:color w:val="222222"/>
          <w:sz w:val="24"/>
          <w:szCs w:val="24"/>
          <w:lang w:val="en-US"/>
        </w:rPr>
        <w:t xml:space="preserve">that require </w:t>
      </w:r>
      <w:r w:rsidR="006159E4" w:rsidRPr="00CC7E2C">
        <w:rPr>
          <w:rFonts w:ascii="Arial" w:eastAsia="Arial" w:hAnsi="Arial" w:cs="Arial"/>
          <w:color w:val="222222"/>
          <w:sz w:val="24"/>
          <w:szCs w:val="24"/>
          <w:lang w:val="en-US"/>
        </w:rPr>
        <w:t xml:space="preserve">an immediate </w:t>
      </w:r>
      <w:r w:rsidR="00D66920" w:rsidRPr="00CC7E2C">
        <w:rPr>
          <w:rFonts w:ascii="Arial" w:eastAsia="Arial" w:hAnsi="Arial" w:cs="Arial"/>
          <w:color w:val="222222"/>
          <w:sz w:val="24"/>
          <w:szCs w:val="24"/>
          <w:lang w:val="en-US"/>
        </w:rPr>
        <w:t xml:space="preserve">emergence or change </w:t>
      </w:r>
      <w:r w:rsidR="00DC0F40" w:rsidRPr="00CC7E2C">
        <w:rPr>
          <w:rFonts w:ascii="Arial" w:eastAsia="Arial" w:hAnsi="Arial" w:cs="Arial"/>
          <w:color w:val="222222"/>
          <w:sz w:val="24"/>
          <w:szCs w:val="24"/>
          <w:lang w:val="en-US"/>
        </w:rPr>
        <w:t xml:space="preserve">to the path of their leadership pattern </w:t>
      </w:r>
      <w:r w:rsidR="008A39ED" w:rsidRPr="00CC7E2C">
        <w:rPr>
          <w:rFonts w:ascii="Arial" w:eastAsia="Arial" w:hAnsi="Arial" w:cs="Arial"/>
          <w:color w:val="222222"/>
          <w:sz w:val="24"/>
          <w:szCs w:val="24"/>
          <w:lang w:val="en-US"/>
        </w:rPr>
        <w:t>to keep the ship sailing and this matter it</w:t>
      </w:r>
      <w:r w:rsidR="007411F0" w:rsidRPr="00CC7E2C">
        <w:rPr>
          <w:rFonts w:ascii="Arial" w:eastAsia="Arial" w:hAnsi="Arial" w:cs="Arial"/>
          <w:color w:val="222222"/>
          <w:sz w:val="24"/>
          <w:szCs w:val="24"/>
          <w:lang w:val="en-US"/>
        </w:rPr>
        <w:t>s</w:t>
      </w:r>
      <w:r w:rsidR="008A39ED" w:rsidRPr="00CC7E2C">
        <w:rPr>
          <w:rFonts w:ascii="Arial" w:eastAsia="Arial" w:hAnsi="Arial" w:cs="Arial"/>
          <w:color w:val="222222"/>
          <w:sz w:val="24"/>
          <w:szCs w:val="24"/>
          <w:lang w:val="en-US"/>
        </w:rPr>
        <w:t>elf requires</w:t>
      </w:r>
      <w:r w:rsidR="00696CBF" w:rsidRPr="00CC7E2C">
        <w:rPr>
          <w:rFonts w:ascii="Arial" w:eastAsia="Arial" w:hAnsi="Arial" w:cs="Arial"/>
          <w:color w:val="222222"/>
          <w:sz w:val="24"/>
          <w:szCs w:val="24"/>
          <w:lang w:val="en-US"/>
        </w:rPr>
        <w:t xml:space="preserve"> a high level of emotional intelligence </w:t>
      </w:r>
      <w:r w:rsidR="00FA2A44" w:rsidRPr="00CC7E2C">
        <w:rPr>
          <w:rFonts w:ascii="Arial" w:eastAsia="Arial" w:hAnsi="Arial" w:cs="Arial"/>
          <w:color w:val="222222"/>
          <w:sz w:val="24"/>
          <w:szCs w:val="24"/>
          <w:lang w:val="en-US"/>
        </w:rPr>
        <w:t xml:space="preserve">which make a phenomenal sense for me when I </w:t>
      </w:r>
      <w:r w:rsidR="00747DF5" w:rsidRPr="00CC7E2C">
        <w:rPr>
          <w:rFonts w:ascii="Arial" w:eastAsia="Arial" w:hAnsi="Arial" w:cs="Arial"/>
          <w:color w:val="222222"/>
          <w:sz w:val="24"/>
          <w:szCs w:val="24"/>
          <w:lang w:val="en-US"/>
        </w:rPr>
        <w:t xml:space="preserve">read and explore the academic or the </w:t>
      </w:r>
      <w:r w:rsidR="00173CF9" w:rsidRPr="00CC7E2C">
        <w:rPr>
          <w:rFonts w:ascii="Arial" w:eastAsia="Arial" w:hAnsi="Arial" w:cs="Arial"/>
          <w:color w:val="222222"/>
          <w:sz w:val="24"/>
          <w:szCs w:val="24"/>
          <w:lang w:val="en-US"/>
        </w:rPr>
        <w:t>leadership literature behind it</w:t>
      </w:r>
      <w:r w:rsidR="00283088" w:rsidRPr="00CC7E2C">
        <w:rPr>
          <w:rFonts w:ascii="Arial" w:eastAsia="Arial" w:hAnsi="Arial" w:cs="Arial"/>
          <w:color w:val="222222"/>
          <w:sz w:val="24"/>
          <w:szCs w:val="24"/>
          <w:lang w:val="en-US"/>
        </w:rPr>
        <w:t xml:space="preserve">, and how the concept of these styles models </w:t>
      </w:r>
      <w:r w:rsidR="008C4470" w:rsidRPr="00CC7E2C">
        <w:rPr>
          <w:rFonts w:ascii="Arial" w:eastAsia="Arial" w:hAnsi="Arial" w:cs="Arial"/>
          <w:color w:val="222222"/>
          <w:sz w:val="24"/>
          <w:szCs w:val="24"/>
          <w:lang w:val="en-US"/>
        </w:rPr>
        <w:t>build up the bricks o</w:t>
      </w:r>
      <w:r w:rsidR="00A12970" w:rsidRPr="00CC7E2C">
        <w:rPr>
          <w:rFonts w:ascii="Arial" w:eastAsia="Arial" w:hAnsi="Arial" w:cs="Arial"/>
          <w:color w:val="222222"/>
          <w:sz w:val="24"/>
          <w:szCs w:val="24"/>
          <w:lang w:val="en-US"/>
        </w:rPr>
        <w:t>f how</w:t>
      </w:r>
      <w:r w:rsidR="00905808" w:rsidRPr="00CC7E2C">
        <w:rPr>
          <w:rFonts w:ascii="Arial" w:eastAsia="Arial" w:hAnsi="Arial" w:cs="Arial"/>
          <w:color w:val="222222"/>
          <w:sz w:val="24"/>
          <w:szCs w:val="24"/>
          <w:lang w:val="en-US"/>
        </w:rPr>
        <w:t xml:space="preserve">, where and when we should use a certain types of </w:t>
      </w:r>
      <w:r w:rsidR="001416B2" w:rsidRPr="00CC7E2C">
        <w:rPr>
          <w:rFonts w:ascii="Arial" w:eastAsia="Arial" w:hAnsi="Arial" w:cs="Arial"/>
          <w:color w:val="222222"/>
          <w:sz w:val="24"/>
          <w:szCs w:val="24"/>
          <w:lang w:val="en-US"/>
        </w:rPr>
        <w:t>the above styles.</w:t>
      </w:r>
    </w:p>
    <w:p w14:paraId="1AB0C696" w14:textId="22032824" w:rsidR="00660AE9" w:rsidRPr="00CC7E2C" w:rsidRDefault="00541348" w:rsidP="00CC7E2C">
      <w:pPr>
        <w:spacing w:line="360" w:lineRule="auto"/>
        <w:rPr>
          <w:rFonts w:ascii="Arial" w:eastAsia="Arial" w:hAnsi="Arial" w:cs="Arial"/>
          <w:b/>
          <w:bCs/>
          <w:color w:val="222222"/>
          <w:sz w:val="24"/>
          <w:szCs w:val="24"/>
          <w:lang w:val="en-US"/>
        </w:rPr>
      </w:pPr>
      <w:r w:rsidRPr="00CC7E2C">
        <w:rPr>
          <w:rFonts w:ascii="Arial" w:eastAsia="Arial" w:hAnsi="Arial" w:cs="Arial"/>
          <w:b/>
          <w:bCs/>
          <w:color w:val="222222"/>
          <w:sz w:val="24"/>
          <w:szCs w:val="24"/>
          <w:lang w:val="en-US"/>
        </w:rPr>
        <w:t>conclusion</w:t>
      </w:r>
    </w:p>
    <w:p w14:paraId="3E4C287F" w14:textId="27714A3E" w:rsidR="00100918" w:rsidRPr="00CC7E2C" w:rsidRDefault="009579BC" w:rsidP="00CC7E2C">
      <w:pPr>
        <w:spacing w:line="360" w:lineRule="auto"/>
        <w:rPr>
          <w:rFonts w:ascii="Arial" w:hAnsi="Arial" w:cs="Arial"/>
          <w:color w:val="1D2228"/>
          <w:sz w:val="24"/>
          <w:szCs w:val="24"/>
          <w:shd w:val="clear" w:color="auto" w:fill="FFFFFF"/>
        </w:rPr>
      </w:pPr>
      <w:r w:rsidRPr="00CC7E2C">
        <w:rPr>
          <w:rFonts w:ascii="Arial" w:hAnsi="Arial" w:cs="Arial"/>
          <w:color w:val="1D2228"/>
          <w:sz w:val="24"/>
          <w:szCs w:val="24"/>
          <w:shd w:val="clear" w:color="auto" w:fill="FFFFFF"/>
        </w:rPr>
        <w:t xml:space="preserve">To be an </w:t>
      </w:r>
      <w:r w:rsidR="001409B6" w:rsidRPr="00CC7E2C">
        <w:rPr>
          <w:rFonts w:ascii="Arial" w:hAnsi="Arial" w:cs="Arial"/>
          <w:color w:val="1D2228"/>
          <w:sz w:val="24"/>
          <w:szCs w:val="24"/>
          <w:shd w:val="clear" w:color="auto" w:fill="FFFFFF"/>
        </w:rPr>
        <w:t xml:space="preserve">inspirational </w:t>
      </w:r>
      <w:r w:rsidRPr="00CC7E2C">
        <w:rPr>
          <w:rFonts w:ascii="Arial" w:hAnsi="Arial" w:cs="Arial"/>
          <w:color w:val="1D2228"/>
          <w:sz w:val="24"/>
          <w:szCs w:val="24"/>
          <w:shd w:val="clear" w:color="auto" w:fill="FFFFFF"/>
        </w:rPr>
        <w:t>leader, you must have the qualities of an ideal leader and have the characteristics that make you worthy of the position</w:t>
      </w:r>
      <w:proofErr w:type="gramStart"/>
      <w:r w:rsidRPr="00CC7E2C">
        <w:rPr>
          <w:rFonts w:ascii="Arial" w:hAnsi="Arial" w:cs="Arial"/>
          <w:color w:val="1D2228"/>
          <w:sz w:val="24"/>
          <w:szCs w:val="24"/>
          <w:shd w:val="clear" w:color="auto" w:fill="FFFFFF"/>
        </w:rPr>
        <w:t>.  </w:t>
      </w:r>
      <w:proofErr w:type="gramEnd"/>
      <w:r w:rsidRPr="00CC7E2C">
        <w:rPr>
          <w:rFonts w:ascii="Arial" w:hAnsi="Arial" w:cs="Arial"/>
          <w:color w:val="1D2228"/>
          <w:sz w:val="24"/>
          <w:szCs w:val="24"/>
          <w:shd w:val="clear" w:color="auto" w:fill="FFFFFF"/>
        </w:rPr>
        <w:t>The leader may be everywhere, in the home, as the head of the famil</w:t>
      </w:r>
      <w:r w:rsidR="00D55B75" w:rsidRPr="00CC7E2C">
        <w:rPr>
          <w:rFonts w:ascii="Arial" w:hAnsi="Arial" w:cs="Arial"/>
          <w:color w:val="1D2228"/>
          <w:sz w:val="24"/>
          <w:szCs w:val="24"/>
          <w:shd w:val="clear" w:color="auto" w:fill="FFFFFF"/>
        </w:rPr>
        <w:t>y or</w:t>
      </w:r>
      <w:r w:rsidRPr="00CC7E2C">
        <w:rPr>
          <w:rFonts w:ascii="Arial" w:hAnsi="Arial" w:cs="Arial"/>
          <w:color w:val="1D2228"/>
          <w:sz w:val="24"/>
          <w:szCs w:val="24"/>
          <w:shd w:val="clear" w:color="auto" w:fill="FFFFFF"/>
        </w:rPr>
        <w:t xml:space="preserve"> </w:t>
      </w:r>
      <w:r w:rsidR="00BA5433" w:rsidRPr="00CC7E2C">
        <w:rPr>
          <w:rFonts w:ascii="Arial" w:hAnsi="Arial" w:cs="Arial"/>
          <w:color w:val="1D2228"/>
          <w:sz w:val="24"/>
          <w:szCs w:val="24"/>
          <w:shd w:val="clear" w:color="auto" w:fill="FFFFFF"/>
        </w:rPr>
        <w:t>as a</w:t>
      </w:r>
      <w:r w:rsidRPr="00CC7E2C">
        <w:rPr>
          <w:rFonts w:ascii="Arial" w:hAnsi="Arial" w:cs="Arial"/>
          <w:color w:val="1D2228"/>
          <w:sz w:val="24"/>
          <w:szCs w:val="24"/>
          <w:shd w:val="clear" w:color="auto" w:fill="FFFFFF"/>
        </w:rPr>
        <w:t xml:space="preserve"> teacher, </w:t>
      </w:r>
      <w:r w:rsidR="00BA5433" w:rsidRPr="00CC7E2C">
        <w:rPr>
          <w:rFonts w:ascii="Arial" w:hAnsi="Arial" w:cs="Arial"/>
          <w:color w:val="1D2228"/>
          <w:sz w:val="24"/>
          <w:szCs w:val="24"/>
          <w:shd w:val="clear" w:color="auto" w:fill="FFFFFF"/>
        </w:rPr>
        <w:t xml:space="preserve">in a </w:t>
      </w:r>
      <w:r w:rsidR="00381E07" w:rsidRPr="00CC7E2C">
        <w:rPr>
          <w:rFonts w:ascii="Arial" w:hAnsi="Arial" w:cs="Arial"/>
          <w:color w:val="1D2228"/>
          <w:sz w:val="24"/>
          <w:szCs w:val="24"/>
          <w:shd w:val="clear" w:color="auto" w:fill="FFFFFF"/>
        </w:rPr>
        <w:t xml:space="preserve">government or </w:t>
      </w:r>
      <w:r w:rsidRPr="00CC7E2C">
        <w:rPr>
          <w:rFonts w:ascii="Arial" w:hAnsi="Arial" w:cs="Arial"/>
          <w:color w:val="1D2228"/>
          <w:sz w:val="24"/>
          <w:szCs w:val="24"/>
          <w:shd w:val="clear" w:color="auto" w:fill="FFFFFF"/>
        </w:rPr>
        <w:t>private</w:t>
      </w:r>
      <w:r w:rsidR="00381E07" w:rsidRPr="00CC7E2C">
        <w:rPr>
          <w:rFonts w:ascii="Arial" w:hAnsi="Arial" w:cs="Arial"/>
          <w:color w:val="1D2228"/>
          <w:sz w:val="24"/>
          <w:szCs w:val="24"/>
          <w:shd w:val="clear" w:color="auto" w:fill="FFFFFF"/>
        </w:rPr>
        <w:t>/public</w:t>
      </w:r>
      <w:r w:rsidRPr="00CC7E2C">
        <w:rPr>
          <w:rFonts w:ascii="Arial" w:hAnsi="Arial" w:cs="Arial"/>
          <w:color w:val="1D2228"/>
          <w:sz w:val="24"/>
          <w:szCs w:val="24"/>
          <w:shd w:val="clear" w:color="auto" w:fill="FFFFFF"/>
        </w:rPr>
        <w:t xml:space="preserve"> institution</w:t>
      </w:r>
      <w:proofErr w:type="gramStart"/>
      <w:r w:rsidRPr="00CC7E2C">
        <w:rPr>
          <w:rFonts w:ascii="Arial" w:hAnsi="Arial" w:cs="Arial"/>
          <w:color w:val="1D2228"/>
          <w:sz w:val="24"/>
          <w:szCs w:val="24"/>
          <w:shd w:val="clear" w:color="auto" w:fill="FFFFFF"/>
        </w:rPr>
        <w:t>.  </w:t>
      </w:r>
      <w:proofErr w:type="gramEnd"/>
      <w:r w:rsidR="004F79B4" w:rsidRPr="00CC7E2C">
        <w:rPr>
          <w:rFonts w:ascii="Arial" w:hAnsi="Arial" w:cs="Arial"/>
          <w:color w:val="1D2228"/>
          <w:sz w:val="24"/>
          <w:szCs w:val="24"/>
          <w:shd w:val="clear" w:color="auto" w:fill="FFFFFF"/>
        </w:rPr>
        <w:t xml:space="preserve">I have learnt </w:t>
      </w:r>
      <w:r w:rsidR="00100918" w:rsidRPr="00CC7E2C">
        <w:rPr>
          <w:rFonts w:ascii="Arial" w:hAnsi="Arial" w:cs="Arial"/>
          <w:color w:val="1D2228"/>
          <w:sz w:val="24"/>
          <w:szCs w:val="24"/>
          <w:shd w:val="clear" w:color="auto" w:fill="FFFFFF"/>
        </w:rPr>
        <w:t xml:space="preserve">a valuable knowledge </w:t>
      </w:r>
      <w:r w:rsidR="00264E46" w:rsidRPr="00CC7E2C">
        <w:rPr>
          <w:rFonts w:ascii="Arial" w:hAnsi="Arial" w:cs="Arial"/>
          <w:color w:val="1D2228"/>
          <w:sz w:val="24"/>
          <w:szCs w:val="24"/>
          <w:shd w:val="clear" w:color="auto" w:fill="FFFFFF"/>
        </w:rPr>
        <w:t xml:space="preserve">from the module of the leadership styles </w:t>
      </w:r>
      <w:r w:rsidR="000C4672" w:rsidRPr="00CC7E2C">
        <w:rPr>
          <w:rFonts w:ascii="Arial" w:hAnsi="Arial" w:cs="Arial"/>
          <w:color w:val="1D2228"/>
          <w:sz w:val="24"/>
          <w:szCs w:val="24"/>
          <w:shd w:val="clear" w:color="auto" w:fill="FFFFFF"/>
        </w:rPr>
        <w:t xml:space="preserve">and how important that </w:t>
      </w:r>
      <w:r w:rsidR="00CC3FE3" w:rsidRPr="00CC7E2C">
        <w:rPr>
          <w:rFonts w:ascii="Arial" w:hAnsi="Arial" w:cs="Arial"/>
          <w:color w:val="1D2228"/>
          <w:sz w:val="24"/>
          <w:szCs w:val="24"/>
          <w:shd w:val="clear" w:color="auto" w:fill="FFFFFF"/>
        </w:rPr>
        <w:t xml:space="preserve">we should be </w:t>
      </w:r>
      <w:r w:rsidR="00B4048C" w:rsidRPr="00CC7E2C">
        <w:rPr>
          <w:rFonts w:ascii="Arial" w:hAnsi="Arial" w:cs="Arial"/>
          <w:color w:val="1D2228"/>
          <w:sz w:val="24"/>
          <w:szCs w:val="24"/>
          <w:shd w:val="clear" w:color="auto" w:fill="FFFFFF"/>
        </w:rPr>
        <w:t xml:space="preserve">more emotionally </w:t>
      </w:r>
      <w:r w:rsidR="00B4048C" w:rsidRPr="00CC7E2C">
        <w:rPr>
          <w:rFonts w:ascii="Arial" w:hAnsi="Arial" w:cs="Arial"/>
          <w:color w:val="1D2228"/>
          <w:sz w:val="24"/>
          <w:szCs w:val="24"/>
          <w:shd w:val="clear" w:color="auto" w:fill="FFFFFF"/>
        </w:rPr>
        <w:lastRenderedPageBreak/>
        <w:t xml:space="preserve">cautious in order </w:t>
      </w:r>
      <w:r w:rsidR="0033418D" w:rsidRPr="00CC7E2C">
        <w:rPr>
          <w:rFonts w:ascii="Arial" w:hAnsi="Arial" w:cs="Arial"/>
          <w:color w:val="1D2228"/>
          <w:sz w:val="24"/>
          <w:szCs w:val="24"/>
          <w:shd w:val="clear" w:color="auto" w:fill="FFFFFF"/>
        </w:rPr>
        <w:t>to</w:t>
      </w:r>
      <w:r w:rsidR="00D55B75" w:rsidRPr="00CC7E2C">
        <w:rPr>
          <w:rFonts w:ascii="Arial" w:hAnsi="Arial" w:cs="Arial"/>
          <w:color w:val="1D2228"/>
          <w:sz w:val="24"/>
          <w:szCs w:val="24"/>
          <w:shd w:val="clear" w:color="auto" w:fill="FFFFFF"/>
        </w:rPr>
        <w:t xml:space="preserve"> inspirational leaders</w:t>
      </w:r>
      <w:r w:rsidR="00350DC5" w:rsidRPr="00CC7E2C">
        <w:rPr>
          <w:rFonts w:ascii="Arial" w:hAnsi="Arial" w:cs="Arial"/>
          <w:color w:val="1D2228"/>
          <w:sz w:val="24"/>
          <w:szCs w:val="24"/>
          <w:shd w:val="clear" w:color="auto" w:fill="FFFFFF"/>
        </w:rPr>
        <w:t xml:space="preserve"> and to</w:t>
      </w:r>
      <w:r w:rsidR="0033418D" w:rsidRPr="00CC7E2C">
        <w:rPr>
          <w:rFonts w:ascii="Arial" w:hAnsi="Arial" w:cs="Arial"/>
          <w:color w:val="1D2228"/>
          <w:sz w:val="24"/>
          <w:szCs w:val="24"/>
          <w:shd w:val="clear" w:color="auto" w:fill="FFFFFF"/>
        </w:rPr>
        <w:t xml:space="preserve"> make the right decision for the critical situations.</w:t>
      </w:r>
    </w:p>
    <w:p w14:paraId="7D9BBFEE" w14:textId="7DD21835" w:rsidR="00A2284B" w:rsidRPr="00CC7E2C" w:rsidRDefault="009579BC" w:rsidP="00CC7E2C">
      <w:pPr>
        <w:spacing w:line="360" w:lineRule="auto"/>
        <w:rPr>
          <w:rFonts w:ascii="Arial" w:eastAsia="Arial" w:hAnsi="Arial" w:cs="Arial"/>
          <w:color w:val="222222"/>
          <w:sz w:val="24"/>
          <w:szCs w:val="24"/>
          <w:lang w:val="en-US"/>
        </w:rPr>
      </w:pPr>
      <w:r w:rsidRPr="00CC7E2C">
        <w:rPr>
          <w:rFonts w:ascii="Arial" w:hAnsi="Arial" w:cs="Arial"/>
          <w:color w:val="1D2228"/>
          <w:sz w:val="24"/>
          <w:szCs w:val="24"/>
          <w:shd w:val="clear" w:color="auto" w:fill="FFFFFF"/>
        </w:rPr>
        <w:t>One of the most important qualities of</w:t>
      </w:r>
      <w:r w:rsidR="00381E07" w:rsidRPr="00CC7E2C">
        <w:rPr>
          <w:rFonts w:ascii="Arial" w:hAnsi="Arial" w:cs="Arial"/>
          <w:color w:val="1D2228"/>
          <w:sz w:val="24"/>
          <w:szCs w:val="24"/>
          <w:shd w:val="clear" w:color="auto" w:fill="FFFFFF"/>
        </w:rPr>
        <w:t xml:space="preserve"> a</w:t>
      </w:r>
      <w:r w:rsidRPr="00CC7E2C">
        <w:rPr>
          <w:rFonts w:ascii="Arial" w:hAnsi="Arial" w:cs="Arial"/>
          <w:color w:val="1D2228"/>
          <w:sz w:val="24"/>
          <w:szCs w:val="24"/>
          <w:shd w:val="clear" w:color="auto" w:fill="FFFFFF"/>
        </w:rPr>
        <w:t xml:space="preserve"> leadership is to be patient </w:t>
      </w:r>
      <w:r w:rsidR="000A66BA" w:rsidRPr="00CC7E2C">
        <w:rPr>
          <w:rFonts w:ascii="Arial" w:hAnsi="Arial" w:cs="Arial"/>
          <w:color w:val="1D2228"/>
          <w:sz w:val="24"/>
          <w:szCs w:val="24"/>
          <w:shd w:val="clear" w:color="auto" w:fill="FFFFFF"/>
        </w:rPr>
        <w:t xml:space="preserve">with level of emotional intelligence </w:t>
      </w:r>
      <w:r w:rsidRPr="00CC7E2C">
        <w:rPr>
          <w:rFonts w:ascii="Arial" w:hAnsi="Arial" w:cs="Arial"/>
          <w:color w:val="1D2228"/>
          <w:sz w:val="24"/>
          <w:szCs w:val="24"/>
          <w:shd w:val="clear" w:color="auto" w:fill="FFFFFF"/>
        </w:rPr>
        <w:t>and to control matters in a way that does not harm the parties involved in the decision, and also reduces the damage to the largest possible part</w:t>
      </w:r>
      <w:proofErr w:type="gramStart"/>
      <w:r w:rsidRPr="00CC7E2C">
        <w:rPr>
          <w:rFonts w:ascii="Arial" w:hAnsi="Arial" w:cs="Arial"/>
          <w:color w:val="1D2228"/>
          <w:sz w:val="24"/>
          <w:szCs w:val="24"/>
          <w:shd w:val="clear" w:color="auto" w:fill="FFFFFF"/>
        </w:rPr>
        <w:t>.  </w:t>
      </w:r>
      <w:proofErr w:type="gramEnd"/>
      <w:r w:rsidRPr="00CC7E2C">
        <w:rPr>
          <w:rFonts w:ascii="Arial" w:hAnsi="Arial" w:cs="Arial"/>
          <w:color w:val="1D2228"/>
          <w:sz w:val="24"/>
          <w:szCs w:val="24"/>
          <w:shd w:val="clear" w:color="auto" w:fill="FFFFFF"/>
        </w:rPr>
        <w:t>The teacher</w:t>
      </w:r>
      <w:r w:rsidR="00735C16" w:rsidRPr="00CC7E2C">
        <w:rPr>
          <w:rFonts w:ascii="Arial" w:hAnsi="Arial" w:cs="Arial"/>
          <w:color w:val="1D2228"/>
          <w:sz w:val="24"/>
          <w:szCs w:val="24"/>
          <w:shd w:val="clear" w:color="auto" w:fill="FFFFFF"/>
        </w:rPr>
        <w:t>s</w:t>
      </w:r>
      <w:r w:rsidRPr="00CC7E2C">
        <w:rPr>
          <w:rFonts w:ascii="Arial" w:hAnsi="Arial" w:cs="Arial"/>
          <w:color w:val="1D2228"/>
          <w:sz w:val="24"/>
          <w:szCs w:val="24"/>
          <w:shd w:val="clear" w:color="auto" w:fill="FFFFFF"/>
        </w:rPr>
        <w:t xml:space="preserve"> </w:t>
      </w:r>
      <w:r w:rsidR="0003628F" w:rsidRPr="00CC7E2C">
        <w:rPr>
          <w:rFonts w:ascii="Arial" w:hAnsi="Arial" w:cs="Arial"/>
          <w:color w:val="1D2228"/>
          <w:sz w:val="24"/>
          <w:szCs w:val="24"/>
          <w:shd w:val="clear" w:color="auto" w:fill="FFFFFF"/>
        </w:rPr>
        <w:t>are</w:t>
      </w:r>
      <w:r w:rsidRPr="00CC7E2C">
        <w:rPr>
          <w:rFonts w:ascii="Arial" w:hAnsi="Arial" w:cs="Arial"/>
          <w:color w:val="1D2228"/>
          <w:sz w:val="24"/>
          <w:szCs w:val="24"/>
          <w:shd w:val="clear" w:color="auto" w:fill="FFFFFF"/>
        </w:rPr>
        <w:t xml:space="preserve"> considered one of the most important leaders because </w:t>
      </w:r>
      <w:r w:rsidR="00735C16" w:rsidRPr="00CC7E2C">
        <w:rPr>
          <w:rFonts w:ascii="Arial" w:hAnsi="Arial" w:cs="Arial"/>
          <w:color w:val="1D2228"/>
          <w:sz w:val="24"/>
          <w:szCs w:val="24"/>
          <w:shd w:val="clear" w:color="auto" w:fill="FFFFFF"/>
        </w:rPr>
        <w:t>t</w:t>
      </w:r>
      <w:r w:rsidRPr="00CC7E2C">
        <w:rPr>
          <w:rFonts w:ascii="Arial" w:hAnsi="Arial" w:cs="Arial"/>
          <w:color w:val="1D2228"/>
          <w:sz w:val="24"/>
          <w:szCs w:val="24"/>
          <w:shd w:val="clear" w:color="auto" w:fill="FFFFFF"/>
        </w:rPr>
        <w:t>he</w:t>
      </w:r>
      <w:r w:rsidR="00735C16" w:rsidRPr="00CC7E2C">
        <w:rPr>
          <w:rFonts w:ascii="Arial" w:hAnsi="Arial" w:cs="Arial"/>
          <w:color w:val="1D2228"/>
          <w:sz w:val="24"/>
          <w:szCs w:val="24"/>
          <w:shd w:val="clear" w:color="auto" w:fill="FFFFFF"/>
        </w:rPr>
        <w:t>y</w:t>
      </w:r>
      <w:r w:rsidRPr="00CC7E2C">
        <w:rPr>
          <w:rFonts w:ascii="Arial" w:hAnsi="Arial" w:cs="Arial"/>
          <w:color w:val="1D2228"/>
          <w:sz w:val="24"/>
          <w:szCs w:val="24"/>
          <w:shd w:val="clear" w:color="auto" w:fill="FFFFFF"/>
        </w:rPr>
        <w:t xml:space="preserve"> </w:t>
      </w:r>
      <w:r w:rsidR="00735C16" w:rsidRPr="00CC7E2C">
        <w:rPr>
          <w:rFonts w:ascii="Arial" w:hAnsi="Arial" w:cs="Arial"/>
          <w:color w:val="1D2228"/>
          <w:sz w:val="24"/>
          <w:szCs w:val="24"/>
          <w:shd w:val="clear" w:color="auto" w:fill="FFFFFF"/>
        </w:rPr>
        <w:t>are</w:t>
      </w:r>
      <w:r w:rsidRPr="00CC7E2C">
        <w:rPr>
          <w:rFonts w:ascii="Arial" w:hAnsi="Arial" w:cs="Arial"/>
          <w:color w:val="1D2228"/>
          <w:sz w:val="24"/>
          <w:szCs w:val="24"/>
          <w:shd w:val="clear" w:color="auto" w:fill="FFFFFF"/>
        </w:rPr>
        <w:t xml:space="preserve"> responsible for raising the young generation and building their minds</w:t>
      </w:r>
      <w:r w:rsidR="00735C16" w:rsidRPr="00CC7E2C">
        <w:rPr>
          <w:rFonts w:ascii="Arial" w:hAnsi="Arial" w:cs="Arial"/>
          <w:color w:val="1D2228"/>
          <w:sz w:val="24"/>
          <w:szCs w:val="24"/>
          <w:shd w:val="clear" w:color="auto" w:fill="FFFFFF"/>
        </w:rPr>
        <w:t xml:space="preserve"> of thoughts</w:t>
      </w:r>
      <w:r w:rsidRPr="00CC7E2C">
        <w:rPr>
          <w:rFonts w:ascii="Arial" w:hAnsi="Arial" w:cs="Arial"/>
          <w:color w:val="1D2228"/>
          <w:sz w:val="24"/>
          <w:szCs w:val="24"/>
          <w:shd w:val="clear" w:color="auto" w:fill="FFFFFF"/>
        </w:rPr>
        <w:t xml:space="preserve">, so </w:t>
      </w:r>
      <w:r w:rsidR="00735C16" w:rsidRPr="00CC7E2C">
        <w:rPr>
          <w:rFonts w:ascii="Arial" w:hAnsi="Arial" w:cs="Arial"/>
          <w:color w:val="1D2228"/>
          <w:sz w:val="24"/>
          <w:szCs w:val="24"/>
          <w:shd w:val="clear" w:color="auto" w:fill="FFFFFF"/>
        </w:rPr>
        <w:t>t</w:t>
      </w:r>
      <w:r w:rsidRPr="00CC7E2C">
        <w:rPr>
          <w:rFonts w:ascii="Arial" w:hAnsi="Arial" w:cs="Arial"/>
          <w:color w:val="1D2228"/>
          <w:sz w:val="24"/>
          <w:szCs w:val="24"/>
          <w:shd w:val="clear" w:color="auto" w:fill="FFFFFF"/>
        </w:rPr>
        <w:t>he</w:t>
      </w:r>
      <w:r w:rsidR="00735C16" w:rsidRPr="00CC7E2C">
        <w:rPr>
          <w:rFonts w:ascii="Arial" w:hAnsi="Arial" w:cs="Arial"/>
          <w:color w:val="1D2228"/>
          <w:sz w:val="24"/>
          <w:szCs w:val="24"/>
          <w:shd w:val="clear" w:color="auto" w:fill="FFFFFF"/>
        </w:rPr>
        <w:t>y</w:t>
      </w:r>
      <w:r w:rsidRPr="00CC7E2C">
        <w:rPr>
          <w:rFonts w:ascii="Arial" w:hAnsi="Arial" w:cs="Arial"/>
          <w:color w:val="1D2228"/>
          <w:sz w:val="24"/>
          <w:szCs w:val="24"/>
          <w:shd w:val="clear" w:color="auto" w:fill="FFFFFF"/>
        </w:rPr>
        <w:t xml:space="preserve"> must consider all aspects of the </w:t>
      </w:r>
      <w:r w:rsidR="00735C16" w:rsidRPr="00CC7E2C">
        <w:rPr>
          <w:rFonts w:ascii="Arial" w:hAnsi="Arial" w:cs="Arial"/>
          <w:color w:val="1D2228"/>
          <w:sz w:val="24"/>
          <w:szCs w:val="24"/>
          <w:shd w:val="clear" w:color="auto" w:fill="FFFFFF"/>
        </w:rPr>
        <w:t>situation</w:t>
      </w:r>
      <w:r w:rsidRPr="00CC7E2C">
        <w:rPr>
          <w:rFonts w:ascii="Arial" w:hAnsi="Arial" w:cs="Arial"/>
          <w:color w:val="1D2228"/>
          <w:sz w:val="24"/>
          <w:szCs w:val="24"/>
          <w:shd w:val="clear" w:color="auto" w:fill="FFFFFF"/>
        </w:rPr>
        <w:t xml:space="preserve"> carefully before </w:t>
      </w:r>
      <w:r w:rsidR="001409B6" w:rsidRPr="00CC7E2C">
        <w:rPr>
          <w:rFonts w:ascii="Arial" w:hAnsi="Arial" w:cs="Arial"/>
          <w:color w:val="1D2228"/>
          <w:sz w:val="24"/>
          <w:szCs w:val="24"/>
          <w:shd w:val="clear" w:color="auto" w:fill="FFFFFF"/>
        </w:rPr>
        <w:t>deciding</w:t>
      </w:r>
      <w:r w:rsidRPr="00CC7E2C">
        <w:rPr>
          <w:rFonts w:ascii="Arial" w:hAnsi="Arial" w:cs="Arial"/>
          <w:color w:val="1D2228"/>
          <w:sz w:val="24"/>
          <w:szCs w:val="24"/>
          <w:shd w:val="clear" w:color="auto" w:fill="FFFFFF"/>
        </w:rPr>
        <w:t xml:space="preserve">, whether it is related to lessons or </w:t>
      </w:r>
      <w:r w:rsidR="00AE2275" w:rsidRPr="00CC7E2C">
        <w:rPr>
          <w:rFonts w:ascii="Arial" w:hAnsi="Arial" w:cs="Arial"/>
          <w:color w:val="1D2228"/>
          <w:sz w:val="24"/>
          <w:szCs w:val="24"/>
          <w:shd w:val="clear" w:color="auto" w:fill="FFFFFF"/>
        </w:rPr>
        <w:t>diverting</w:t>
      </w:r>
      <w:r w:rsidRPr="00CC7E2C">
        <w:rPr>
          <w:rFonts w:ascii="Arial" w:hAnsi="Arial" w:cs="Arial"/>
          <w:color w:val="1D2228"/>
          <w:sz w:val="24"/>
          <w:szCs w:val="24"/>
          <w:shd w:val="clear" w:color="auto" w:fill="FFFFFF"/>
        </w:rPr>
        <w:t xml:space="preserve"> morals. </w:t>
      </w:r>
      <w:r w:rsidR="00AE2275" w:rsidRPr="00CC7E2C">
        <w:rPr>
          <w:rFonts w:ascii="Arial" w:hAnsi="Arial" w:cs="Arial"/>
          <w:color w:val="1D2228"/>
          <w:sz w:val="24"/>
          <w:szCs w:val="24"/>
          <w:shd w:val="clear" w:color="auto" w:fill="FFFFFF"/>
        </w:rPr>
        <w:t>S</w:t>
      </w:r>
      <w:r w:rsidRPr="00CC7E2C">
        <w:rPr>
          <w:rFonts w:ascii="Arial" w:hAnsi="Arial" w:cs="Arial"/>
          <w:color w:val="1D2228"/>
          <w:sz w:val="24"/>
          <w:szCs w:val="24"/>
          <w:shd w:val="clear" w:color="auto" w:fill="FFFFFF"/>
        </w:rPr>
        <w:t xml:space="preserve">tudents in the classroom, especially the middle school stage, and dealing with </w:t>
      </w:r>
      <w:r w:rsidR="000B51AA" w:rsidRPr="00CC7E2C">
        <w:rPr>
          <w:rFonts w:ascii="Arial" w:hAnsi="Arial" w:cs="Arial"/>
          <w:color w:val="1D2228"/>
          <w:sz w:val="24"/>
          <w:szCs w:val="24"/>
          <w:shd w:val="clear" w:color="auto" w:fill="FFFFFF"/>
        </w:rPr>
        <w:t>teenagers.</w:t>
      </w:r>
    </w:p>
    <w:p w14:paraId="4DE0EC98" w14:textId="173C9A57" w:rsidR="00A2284B" w:rsidRPr="00CC7E2C" w:rsidRDefault="00A2284B" w:rsidP="00CC7E2C">
      <w:pPr>
        <w:spacing w:line="360" w:lineRule="auto"/>
        <w:rPr>
          <w:rFonts w:ascii="Arial" w:eastAsia="Arial" w:hAnsi="Arial" w:cs="Arial"/>
          <w:b/>
          <w:bCs/>
          <w:color w:val="222222"/>
          <w:sz w:val="24"/>
          <w:szCs w:val="24"/>
          <w:lang w:val="en-US"/>
        </w:rPr>
      </w:pPr>
      <w:r w:rsidRPr="00CC7E2C">
        <w:rPr>
          <w:rFonts w:ascii="Arial" w:eastAsia="Arial" w:hAnsi="Arial" w:cs="Arial"/>
          <w:b/>
          <w:bCs/>
          <w:color w:val="222222"/>
          <w:sz w:val="24"/>
          <w:szCs w:val="24"/>
          <w:lang w:val="en-US"/>
        </w:rPr>
        <w:t>Action plan</w:t>
      </w:r>
    </w:p>
    <w:p w14:paraId="17CD5EBB" w14:textId="208776C4" w:rsidR="00660AE9" w:rsidRPr="00CC7E2C" w:rsidRDefault="009E02C0" w:rsidP="00CC7E2C">
      <w:pPr>
        <w:spacing w:line="360" w:lineRule="auto"/>
        <w:rPr>
          <w:rFonts w:ascii="Arial" w:eastAsia="Arial" w:hAnsi="Arial" w:cs="Arial"/>
          <w:color w:val="222222"/>
          <w:sz w:val="24"/>
          <w:szCs w:val="24"/>
          <w:lang w:val="en-US"/>
        </w:rPr>
      </w:pPr>
      <w:r w:rsidRPr="00CC7E2C">
        <w:rPr>
          <w:rFonts w:ascii="Arial" w:eastAsia="Arial" w:hAnsi="Arial" w:cs="Arial"/>
          <w:color w:val="222222"/>
          <w:sz w:val="24"/>
          <w:szCs w:val="24"/>
          <w:lang w:val="en-US"/>
        </w:rPr>
        <w:t xml:space="preserve">some individuals are born with natural leadership skills, yet anybody can foster the range of abilities required with some training to become a leader. My action plan will be for my current </w:t>
      </w:r>
      <w:r w:rsidR="002673CE" w:rsidRPr="00CC7E2C">
        <w:rPr>
          <w:rFonts w:ascii="Arial" w:eastAsia="Arial" w:hAnsi="Arial" w:cs="Arial"/>
          <w:color w:val="222222"/>
          <w:sz w:val="24"/>
          <w:szCs w:val="24"/>
          <w:lang w:val="en-US"/>
        </w:rPr>
        <w:t xml:space="preserve">workplace which </w:t>
      </w:r>
      <w:r w:rsidR="0062401A" w:rsidRPr="00CC7E2C">
        <w:rPr>
          <w:rFonts w:ascii="Arial" w:eastAsia="Arial" w:hAnsi="Arial" w:cs="Arial"/>
          <w:color w:val="222222"/>
          <w:sz w:val="24"/>
          <w:szCs w:val="24"/>
          <w:lang w:val="en-US"/>
        </w:rPr>
        <w:t>quite</w:t>
      </w:r>
      <w:r w:rsidR="002673CE" w:rsidRPr="00CC7E2C">
        <w:rPr>
          <w:rFonts w:ascii="Arial" w:eastAsia="Arial" w:hAnsi="Arial" w:cs="Arial"/>
          <w:color w:val="222222"/>
          <w:sz w:val="24"/>
          <w:szCs w:val="24"/>
          <w:lang w:val="en-US"/>
        </w:rPr>
        <w:t xml:space="preserve"> different to the teaching field as it is in an </w:t>
      </w:r>
      <w:r w:rsidR="005244F1" w:rsidRPr="00CC7E2C">
        <w:rPr>
          <w:rFonts w:ascii="Arial" w:eastAsia="Arial" w:hAnsi="Arial" w:cs="Arial"/>
          <w:color w:val="222222"/>
          <w:sz w:val="24"/>
          <w:szCs w:val="24"/>
          <w:lang w:val="en-US"/>
        </w:rPr>
        <w:t xml:space="preserve">administration </w:t>
      </w:r>
      <w:r w:rsidR="00106C48" w:rsidRPr="00CC7E2C">
        <w:rPr>
          <w:rFonts w:ascii="Arial" w:eastAsia="Arial" w:hAnsi="Arial" w:cs="Arial"/>
          <w:color w:val="222222"/>
          <w:sz w:val="24"/>
          <w:szCs w:val="24"/>
          <w:lang w:val="en-US"/>
        </w:rPr>
        <w:t>environment,</w:t>
      </w:r>
      <w:r w:rsidR="005244F1" w:rsidRPr="00CC7E2C">
        <w:rPr>
          <w:rFonts w:ascii="Arial" w:eastAsia="Arial" w:hAnsi="Arial" w:cs="Arial"/>
          <w:color w:val="222222"/>
          <w:sz w:val="24"/>
          <w:szCs w:val="24"/>
          <w:lang w:val="en-US"/>
        </w:rPr>
        <w:t xml:space="preserve"> and I feel I need to</w:t>
      </w:r>
      <w:r w:rsidR="00611C51" w:rsidRPr="00CC7E2C">
        <w:rPr>
          <w:rFonts w:ascii="Arial" w:eastAsia="Arial" w:hAnsi="Arial" w:cs="Arial"/>
          <w:color w:val="222222"/>
          <w:sz w:val="24"/>
          <w:szCs w:val="24"/>
          <w:lang w:val="en-US"/>
        </w:rPr>
        <w:t xml:space="preserve"> develop and</w:t>
      </w:r>
      <w:r w:rsidR="005244F1" w:rsidRPr="00CC7E2C">
        <w:rPr>
          <w:rFonts w:ascii="Arial" w:eastAsia="Arial" w:hAnsi="Arial" w:cs="Arial"/>
          <w:color w:val="222222"/>
          <w:sz w:val="24"/>
          <w:szCs w:val="24"/>
          <w:lang w:val="en-US"/>
        </w:rPr>
        <w:t xml:space="preserve"> </w:t>
      </w:r>
      <w:r w:rsidR="00611C51" w:rsidRPr="00CC7E2C">
        <w:rPr>
          <w:rFonts w:ascii="Arial" w:eastAsia="Arial" w:hAnsi="Arial" w:cs="Arial"/>
          <w:color w:val="222222"/>
          <w:sz w:val="24"/>
          <w:szCs w:val="24"/>
          <w:lang w:val="en-US"/>
        </w:rPr>
        <w:t xml:space="preserve">boost up my leadership </w:t>
      </w:r>
      <w:r w:rsidR="00FB65CE" w:rsidRPr="00CC7E2C">
        <w:rPr>
          <w:rFonts w:ascii="Arial" w:eastAsia="Arial" w:hAnsi="Arial" w:cs="Arial"/>
          <w:color w:val="222222"/>
          <w:sz w:val="24"/>
          <w:szCs w:val="24"/>
          <w:lang w:val="en-US"/>
        </w:rPr>
        <w:t xml:space="preserve">skills </w:t>
      </w:r>
      <w:r w:rsidR="00FB65CE" w:rsidRPr="00CC7E2C">
        <w:rPr>
          <w:rFonts w:ascii="Arial" w:eastAsia="Arial" w:hAnsi="Arial" w:cs="Arial"/>
          <w:sz w:val="24"/>
          <w:szCs w:val="24"/>
          <w:lang w:val="en-US"/>
        </w:rPr>
        <w:t xml:space="preserve">as I </w:t>
      </w:r>
      <w:r w:rsidR="00CE5740" w:rsidRPr="00CC7E2C">
        <w:rPr>
          <w:rFonts w:ascii="Arial" w:hAnsi="Arial" w:cs="Arial"/>
          <w:sz w:val="24"/>
          <w:szCs w:val="24"/>
          <w:shd w:val="clear" w:color="auto" w:fill="FFFFFF"/>
        </w:rPr>
        <w:t>want to take my career as far as it can go</w:t>
      </w:r>
      <w:r w:rsidR="00FB65CE" w:rsidRPr="00CC7E2C">
        <w:rPr>
          <w:rFonts w:ascii="Open Sans" w:hAnsi="Open Sans" w:cs="Open Sans"/>
          <w:sz w:val="24"/>
          <w:szCs w:val="24"/>
          <w:shd w:val="clear" w:color="auto" w:fill="FFFFFF"/>
        </w:rPr>
        <w:t xml:space="preserve"> and</w:t>
      </w:r>
      <w:r w:rsidR="00FB65CE" w:rsidRPr="00CC7E2C">
        <w:rPr>
          <w:rFonts w:ascii="Arial" w:eastAsia="Arial" w:hAnsi="Arial" w:cs="Arial"/>
          <w:sz w:val="24"/>
          <w:szCs w:val="24"/>
          <w:lang w:val="en-US"/>
        </w:rPr>
        <w:t xml:space="preserve"> adapt faster </w:t>
      </w:r>
      <w:r w:rsidR="0089388B" w:rsidRPr="00CC7E2C">
        <w:rPr>
          <w:rFonts w:ascii="Arial" w:eastAsia="Arial" w:hAnsi="Arial" w:cs="Arial"/>
          <w:sz w:val="24"/>
          <w:szCs w:val="24"/>
          <w:lang w:val="en-US"/>
        </w:rPr>
        <w:t>to the current workplace nature</w:t>
      </w:r>
      <w:r w:rsidR="00705B35" w:rsidRPr="00CC7E2C">
        <w:rPr>
          <w:rFonts w:ascii="Arial" w:eastAsia="Arial" w:hAnsi="Arial" w:cs="Arial"/>
          <w:sz w:val="24"/>
          <w:szCs w:val="24"/>
          <w:lang w:val="en-US"/>
        </w:rPr>
        <w:t>.</w:t>
      </w:r>
      <w:r w:rsidR="00705B35" w:rsidRPr="00CC7E2C">
        <w:rPr>
          <w:rFonts w:ascii="Arial" w:eastAsia="Arial" w:hAnsi="Arial" w:cs="Arial"/>
          <w:color w:val="222222"/>
          <w:sz w:val="24"/>
          <w:szCs w:val="24"/>
          <w:lang w:val="en-US"/>
        </w:rPr>
        <w:t xml:space="preserve"> </w:t>
      </w:r>
      <w:r w:rsidR="003B1DF9" w:rsidRPr="00CC7E2C">
        <w:rPr>
          <w:rFonts w:ascii="Arial" w:eastAsia="Arial" w:hAnsi="Arial" w:cs="Arial"/>
          <w:color w:val="222222"/>
          <w:sz w:val="24"/>
          <w:szCs w:val="24"/>
          <w:lang w:val="en-US"/>
        </w:rPr>
        <w:t>The only</w:t>
      </w:r>
      <w:r w:rsidR="005B2978" w:rsidRPr="00CC7E2C">
        <w:rPr>
          <w:rFonts w:ascii="Arial" w:eastAsia="Arial" w:hAnsi="Arial" w:cs="Arial"/>
          <w:color w:val="222222"/>
          <w:sz w:val="24"/>
          <w:szCs w:val="24"/>
          <w:lang w:val="en-US"/>
        </w:rPr>
        <w:t xml:space="preserve"> way of fostering my initiative abilities </w:t>
      </w:r>
      <w:r w:rsidR="00705B35" w:rsidRPr="00CC7E2C">
        <w:rPr>
          <w:rFonts w:ascii="Arial" w:eastAsia="Arial" w:hAnsi="Arial" w:cs="Arial"/>
          <w:color w:val="222222"/>
          <w:sz w:val="24"/>
          <w:szCs w:val="24"/>
          <w:lang w:val="en-US"/>
        </w:rPr>
        <w:t>is</w:t>
      </w:r>
      <w:r w:rsidR="005B2978" w:rsidRPr="00CC7E2C">
        <w:rPr>
          <w:rFonts w:ascii="Arial" w:eastAsia="Arial" w:hAnsi="Arial" w:cs="Arial"/>
          <w:color w:val="222222"/>
          <w:sz w:val="24"/>
          <w:szCs w:val="24"/>
          <w:lang w:val="en-US"/>
        </w:rPr>
        <w:t xml:space="preserve"> to assume on greater liability. clearly, I won't take beyond what I can deal with, yet I do have to accomplish more than basically what is set in my job description of the working responsibilities with the end goal for me to develop. Getting out of my usual range of familiarity is the best way to assist myself with picking up anything </w:t>
      </w:r>
      <w:r w:rsidR="00705B35" w:rsidRPr="00CC7E2C">
        <w:rPr>
          <w:rFonts w:ascii="Arial" w:eastAsia="Arial" w:hAnsi="Arial" w:cs="Arial"/>
          <w:color w:val="222222"/>
          <w:sz w:val="24"/>
          <w:szCs w:val="24"/>
          <w:lang w:val="en-US"/>
        </w:rPr>
        <w:t>new and</w:t>
      </w:r>
      <w:r w:rsidR="005B2978" w:rsidRPr="00CC7E2C">
        <w:rPr>
          <w:rFonts w:ascii="Arial" w:eastAsia="Arial" w:hAnsi="Arial" w:cs="Arial"/>
          <w:color w:val="222222"/>
          <w:sz w:val="24"/>
          <w:szCs w:val="24"/>
          <w:lang w:val="en-US"/>
        </w:rPr>
        <w:t xml:space="preserve"> doing as such will get me seen by my chiefs as somebody who steps up.</w:t>
      </w:r>
    </w:p>
    <w:p w14:paraId="4ABF09AA" w14:textId="1DE2AA35" w:rsidR="00660AE9" w:rsidRDefault="00660AE9" w:rsidP="0CFC03F0">
      <w:pPr>
        <w:rPr>
          <w:rFonts w:ascii="Arial" w:eastAsia="Arial" w:hAnsi="Arial" w:cs="Arial"/>
          <w:color w:val="222222"/>
          <w:sz w:val="19"/>
          <w:szCs w:val="19"/>
          <w:lang w:val="en-US"/>
        </w:rPr>
      </w:pPr>
    </w:p>
    <w:p w14:paraId="1BA878DD" w14:textId="2931864F" w:rsidR="00660AE9" w:rsidRDefault="00660AE9" w:rsidP="0CFC03F0">
      <w:pPr>
        <w:rPr>
          <w:rFonts w:ascii="Arial" w:eastAsia="Arial" w:hAnsi="Arial" w:cs="Arial"/>
          <w:color w:val="222222"/>
          <w:sz w:val="19"/>
          <w:szCs w:val="19"/>
          <w:lang w:val="en-US"/>
        </w:rPr>
      </w:pPr>
    </w:p>
    <w:p w14:paraId="6BFA5E3C" w14:textId="4E933724" w:rsidR="00660AE9" w:rsidRDefault="00660AE9" w:rsidP="0CFC03F0">
      <w:pPr>
        <w:rPr>
          <w:rFonts w:ascii="Arial" w:eastAsia="Arial" w:hAnsi="Arial" w:cs="Arial"/>
          <w:color w:val="222222"/>
          <w:sz w:val="19"/>
          <w:szCs w:val="19"/>
          <w:lang w:val="en-US"/>
        </w:rPr>
      </w:pPr>
    </w:p>
    <w:p w14:paraId="00B74011" w14:textId="11218A72" w:rsidR="00AC7BF1" w:rsidRDefault="00AC7BF1" w:rsidP="0CFC03F0">
      <w:pPr>
        <w:rPr>
          <w:rFonts w:ascii="Arial" w:eastAsia="Arial" w:hAnsi="Arial" w:cs="Arial"/>
          <w:color w:val="222222"/>
          <w:sz w:val="19"/>
          <w:szCs w:val="19"/>
          <w:lang w:val="en-US"/>
        </w:rPr>
      </w:pPr>
    </w:p>
    <w:p w14:paraId="4EC8E8B8" w14:textId="0C94ADC1" w:rsidR="00AC7BF1" w:rsidRDefault="00AC7BF1" w:rsidP="0CFC03F0">
      <w:pPr>
        <w:rPr>
          <w:rFonts w:ascii="Arial" w:eastAsia="Arial" w:hAnsi="Arial" w:cs="Arial"/>
          <w:color w:val="222222"/>
          <w:sz w:val="19"/>
          <w:szCs w:val="19"/>
          <w:lang w:val="en-US"/>
        </w:rPr>
      </w:pPr>
    </w:p>
    <w:p w14:paraId="3EDA8B3F" w14:textId="611CCA53" w:rsidR="00AC7BF1" w:rsidRDefault="00AC7BF1" w:rsidP="0CFC03F0">
      <w:pPr>
        <w:rPr>
          <w:rFonts w:ascii="Arial" w:eastAsia="Arial" w:hAnsi="Arial" w:cs="Arial"/>
          <w:color w:val="222222"/>
          <w:sz w:val="19"/>
          <w:szCs w:val="19"/>
          <w:lang w:val="en-US"/>
        </w:rPr>
      </w:pPr>
    </w:p>
    <w:p w14:paraId="288AB536" w14:textId="6C569109" w:rsidR="00AC7BF1" w:rsidRDefault="00AC7BF1" w:rsidP="0CFC03F0">
      <w:pPr>
        <w:rPr>
          <w:rFonts w:ascii="Arial" w:eastAsia="Arial" w:hAnsi="Arial" w:cs="Arial"/>
          <w:color w:val="222222"/>
          <w:sz w:val="19"/>
          <w:szCs w:val="19"/>
          <w:lang w:val="en-US"/>
        </w:rPr>
      </w:pPr>
    </w:p>
    <w:p w14:paraId="5006FDDB" w14:textId="37459081" w:rsidR="00AC7BF1" w:rsidRDefault="00AC7BF1" w:rsidP="0CFC03F0">
      <w:pPr>
        <w:rPr>
          <w:rFonts w:ascii="Arial" w:eastAsia="Arial" w:hAnsi="Arial" w:cs="Arial"/>
          <w:color w:val="222222"/>
          <w:sz w:val="19"/>
          <w:szCs w:val="19"/>
          <w:lang w:val="en-US"/>
        </w:rPr>
      </w:pPr>
    </w:p>
    <w:p w14:paraId="19C5E206" w14:textId="577CC15E" w:rsidR="00AC7BF1" w:rsidRDefault="00AC7BF1" w:rsidP="0CFC03F0">
      <w:pPr>
        <w:rPr>
          <w:rFonts w:ascii="Arial" w:eastAsia="Arial" w:hAnsi="Arial" w:cs="Arial"/>
          <w:color w:val="222222"/>
          <w:sz w:val="19"/>
          <w:szCs w:val="19"/>
          <w:lang w:val="en-US"/>
        </w:rPr>
      </w:pPr>
    </w:p>
    <w:p w14:paraId="3B166FFE" w14:textId="77777777" w:rsidR="00AC7BF1" w:rsidRDefault="00AC7BF1" w:rsidP="00AC7BF1">
      <w:pPr>
        <w:rPr>
          <w:rFonts w:ascii="Arial" w:eastAsia="Arial" w:hAnsi="Arial" w:cs="Arial"/>
          <w:color w:val="222222"/>
          <w:sz w:val="19"/>
          <w:szCs w:val="19"/>
          <w:lang w:val="en-US"/>
        </w:rPr>
      </w:pPr>
    </w:p>
    <w:p w14:paraId="66D33F0F" w14:textId="77777777" w:rsidR="00AC7BF1" w:rsidRDefault="00AC7BF1" w:rsidP="00AC7BF1">
      <w:pPr>
        <w:rPr>
          <w:rFonts w:ascii="Arial" w:eastAsia="Arial" w:hAnsi="Arial" w:cs="Arial"/>
          <w:b/>
          <w:bCs/>
          <w:color w:val="222222"/>
          <w:sz w:val="24"/>
          <w:szCs w:val="24"/>
          <w:lang w:val="en-US"/>
        </w:rPr>
      </w:pPr>
      <w:r w:rsidRPr="0CFC03F0">
        <w:rPr>
          <w:rFonts w:ascii="Arial" w:eastAsia="Arial" w:hAnsi="Arial" w:cs="Arial"/>
          <w:b/>
          <w:bCs/>
          <w:color w:val="222222"/>
          <w:sz w:val="24"/>
          <w:szCs w:val="24"/>
          <w:lang w:val="en-US"/>
        </w:rPr>
        <w:lastRenderedPageBreak/>
        <w:t>References</w:t>
      </w:r>
    </w:p>
    <w:p w14:paraId="51270FD8" w14:textId="77777777" w:rsidR="00AC7BF1" w:rsidRPr="00533617" w:rsidRDefault="00AC7BF1" w:rsidP="00AC7BF1">
      <w:pPr>
        <w:rPr>
          <w:rFonts w:ascii="Arial" w:eastAsia="Arial" w:hAnsi="Arial" w:cs="Arial"/>
          <w:sz w:val="24"/>
          <w:szCs w:val="24"/>
          <w:lang w:val="en-US"/>
        </w:rPr>
      </w:pPr>
      <w:r w:rsidRPr="00533617">
        <w:rPr>
          <w:rFonts w:ascii="Arial" w:eastAsia="Arial" w:hAnsi="Arial" w:cs="Arial"/>
          <w:color w:val="222222"/>
          <w:sz w:val="24"/>
          <w:szCs w:val="24"/>
          <w:lang w:val="en-US"/>
        </w:rPr>
        <w:t xml:space="preserve">Amit, D.J., Goldschmidt, Y.Y. and Grinstein, S., 1980. </w:t>
      </w:r>
      <w:proofErr w:type="spellStart"/>
      <w:r w:rsidRPr="00533617">
        <w:rPr>
          <w:rFonts w:ascii="Arial" w:eastAsia="Arial" w:hAnsi="Arial" w:cs="Arial"/>
          <w:color w:val="222222"/>
          <w:sz w:val="24"/>
          <w:szCs w:val="24"/>
          <w:lang w:val="en-US"/>
        </w:rPr>
        <w:t>Renormalisation</w:t>
      </w:r>
      <w:proofErr w:type="spellEnd"/>
      <w:r w:rsidRPr="00533617">
        <w:rPr>
          <w:rFonts w:ascii="Arial" w:eastAsia="Arial" w:hAnsi="Arial" w:cs="Arial"/>
          <w:color w:val="222222"/>
          <w:sz w:val="24"/>
          <w:szCs w:val="24"/>
          <w:lang w:val="en-US"/>
        </w:rPr>
        <w:t xml:space="preserve"> group analysis of the phase transition in the 2D Coulomb gas, Sine-Gordon </w:t>
      </w:r>
      <w:proofErr w:type="gramStart"/>
      <w:r w:rsidRPr="00533617">
        <w:rPr>
          <w:rFonts w:ascii="Arial" w:eastAsia="Arial" w:hAnsi="Arial" w:cs="Arial"/>
          <w:color w:val="222222"/>
          <w:sz w:val="24"/>
          <w:szCs w:val="24"/>
          <w:lang w:val="en-US"/>
        </w:rPr>
        <w:t>theory</w:t>
      </w:r>
      <w:proofErr w:type="gramEnd"/>
      <w:r w:rsidRPr="00533617">
        <w:rPr>
          <w:rFonts w:ascii="Arial" w:eastAsia="Arial" w:hAnsi="Arial" w:cs="Arial"/>
          <w:color w:val="222222"/>
          <w:sz w:val="24"/>
          <w:szCs w:val="24"/>
          <w:lang w:val="en-US"/>
        </w:rPr>
        <w:t xml:space="preserve"> and XY-model. </w:t>
      </w:r>
      <w:r w:rsidRPr="00533617">
        <w:rPr>
          <w:rFonts w:ascii="Arial" w:eastAsia="Arial" w:hAnsi="Arial" w:cs="Arial"/>
          <w:i/>
          <w:iCs/>
          <w:color w:val="222222"/>
          <w:sz w:val="24"/>
          <w:szCs w:val="24"/>
          <w:lang w:val="en-US"/>
        </w:rPr>
        <w:t>Journal of Physics A: Mathematical and General</w:t>
      </w:r>
      <w:r w:rsidRPr="00533617">
        <w:rPr>
          <w:rFonts w:ascii="Arial" w:eastAsia="Arial" w:hAnsi="Arial" w:cs="Arial"/>
          <w:color w:val="222222"/>
          <w:sz w:val="24"/>
          <w:szCs w:val="24"/>
          <w:lang w:val="en-US"/>
        </w:rPr>
        <w:t xml:space="preserve">, </w:t>
      </w:r>
      <w:r w:rsidRPr="00533617">
        <w:rPr>
          <w:rFonts w:ascii="Arial" w:eastAsia="Arial" w:hAnsi="Arial" w:cs="Arial"/>
          <w:i/>
          <w:iCs/>
          <w:color w:val="222222"/>
          <w:sz w:val="24"/>
          <w:szCs w:val="24"/>
          <w:lang w:val="en-US"/>
        </w:rPr>
        <w:t>13</w:t>
      </w:r>
      <w:r w:rsidRPr="00533617">
        <w:rPr>
          <w:rFonts w:ascii="Arial" w:eastAsia="Arial" w:hAnsi="Arial" w:cs="Arial"/>
          <w:color w:val="222222"/>
          <w:sz w:val="24"/>
          <w:szCs w:val="24"/>
          <w:lang w:val="en-US"/>
        </w:rPr>
        <w:t>(2), p.585.</w:t>
      </w:r>
    </w:p>
    <w:p w14:paraId="0AFA9117" w14:textId="5FAB2D44" w:rsidR="00A66345" w:rsidRPr="00533617" w:rsidRDefault="00A66345" w:rsidP="00A66345">
      <w:pPr>
        <w:spacing w:line="360" w:lineRule="auto"/>
        <w:rPr>
          <w:rFonts w:ascii="Arial" w:hAnsi="Arial" w:cs="Arial"/>
          <w:color w:val="222222"/>
          <w:sz w:val="24"/>
          <w:szCs w:val="24"/>
          <w:shd w:val="clear" w:color="auto" w:fill="FFFFFF"/>
        </w:rPr>
      </w:pPr>
      <w:r w:rsidRPr="00533617">
        <w:rPr>
          <w:rFonts w:ascii="Arial" w:hAnsi="Arial" w:cs="Arial"/>
          <w:color w:val="222222"/>
          <w:sz w:val="24"/>
          <w:szCs w:val="24"/>
          <w:shd w:val="clear" w:color="auto" w:fill="FFFFFF"/>
        </w:rPr>
        <w:t>Bass, B.M. and Avolio, B.J., 1993. Transformational leadership: A response to critiques.</w:t>
      </w:r>
    </w:p>
    <w:p w14:paraId="737E04E9" w14:textId="77777777" w:rsidR="00B40ED4" w:rsidRPr="00533617" w:rsidRDefault="00B40ED4" w:rsidP="00B40ED4">
      <w:pPr>
        <w:spacing w:line="360" w:lineRule="auto"/>
        <w:rPr>
          <w:rFonts w:ascii="Arial" w:hAnsi="Arial" w:cs="Arial"/>
          <w:b/>
          <w:bCs/>
          <w:sz w:val="24"/>
          <w:szCs w:val="24"/>
          <w:lang w:val="en-US"/>
        </w:rPr>
      </w:pPr>
      <w:r w:rsidRPr="00533617">
        <w:rPr>
          <w:rFonts w:ascii="Arial" w:hAnsi="Arial" w:cs="Arial"/>
          <w:color w:val="222222"/>
          <w:sz w:val="24"/>
          <w:szCs w:val="24"/>
          <w:shd w:val="clear" w:color="auto" w:fill="FFFFFF"/>
        </w:rPr>
        <w:t>Charteris-Black, J., 2006. </w:t>
      </w:r>
      <w:r w:rsidRPr="00533617">
        <w:rPr>
          <w:rFonts w:ascii="Arial" w:hAnsi="Arial" w:cs="Arial"/>
          <w:i/>
          <w:iCs/>
          <w:color w:val="222222"/>
          <w:sz w:val="24"/>
          <w:szCs w:val="24"/>
          <w:shd w:val="clear" w:color="auto" w:fill="FFFFFF"/>
        </w:rPr>
        <w:t>The communication of leadership: The design of leadership style</w:t>
      </w:r>
      <w:r w:rsidRPr="00533617">
        <w:rPr>
          <w:rFonts w:ascii="Arial" w:hAnsi="Arial" w:cs="Arial"/>
          <w:color w:val="222222"/>
          <w:sz w:val="24"/>
          <w:szCs w:val="24"/>
          <w:shd w:val="clear" w:color="auto" w:fill="FFFFFF"/>
        </w:rPr>
        <w:t>. Routledge.</w:t>
      </w:r>
    </w:p>
    <w:p w14:paraId="6297B2CC" w14:textId="779223E4" w:rsidR="00AC7BF1" w:rsidRPr="00533617" w:rsidRDefault="00AC7BF1" w:rsidP="00AC7BF1">
      <w:pPr>
        <w:rPr>
          <w:rFonts w:ascii="Arial" w:eastAsia="Arial" w:hAnsi="Arial" w:cs="Arial"/>
          <w:sz w:val="24"/>
          <w:szCs w:val="24"/>
          <w:lang w:val="en-US"/>
        </w:rPr>
      </w:pPr>
      <w:r w:rsidRPr="00533617">
        <w:rPr>
          <w:rFonts w:ascii="Arial" w:eastAsia="Arial" w:hAnsi="Arial" w:cs="Arial"/>
          <w:color w:val="222222"/>
          <w:sz w:val="24"/>
          <w:szCs w:val="24"/>
          <w:lang w:val="en-US"/>
        </w:rPr>
        <w:t>Day, D.V., 2012. Leadership.</w:t>
      </w:r>
    </w:p>
    <w:p w14:paraId="70B33A70" w14:textId="77777777" w:rsidR="00AC7BF1" w:rsidRPr="00533617" w:rsidRDefault="00AC7BF1" w:rsidP="00AC7BF1">
      <w:pPr>
        <w:rPr>
          <w:rFonts w:ascii="Arial" w:eastAsia="Calibri" w:hAnsi="Arial" w:cs="Arial"/>
          <w:sz w:val="24"/>
          <w:szCs w:val="24"/>
          <w:lang w:val="en-US"/>
        </w:rPr>
      </w:pPr>
      <w:r w:rsidRPr="00533617">
        <w:rPr>
          <w:rFonts w:ascii="Arial" w:eastAsia="Arial" w:hAnsi="Arial" w:cs="Arial"/>
          <w:color w:val="222222"/>
          <w:sz w:val="24"/>
          <w:szCs w:val="24"/>
          <w:lang w:val="en-US"/>
        </w:rPr>
        <w:t xml:space="preserve">Duan, J., Bao, C., Huang, C. and </w:t>
      </w:r>
      <w:proofErr w:type="spellStart"/>
      <w:r w:rsidRPr="00533617">
        <w:rPr>
          <w:rFonts w:ascii="Arial" w:eastAsia="Arial" w:hAnsi="Arial" w:cs="Arial"/>
          <w:color w:val="222222"/>
          <w:sz w:val="24"/>
          <w:szCs w:val="24"/>
          <w:lang w:val="en-US"/>
        </w:rPr>
        <w:t>Brinsfield</w:t>
      </w:r>
      <w:proofErr w:type="spellEnd"/>
      <w:r w:rsidRPr="00533617">
        <w:rPr>
          <w:rFonts w:ascii="Arial" w:eastAsia="Arial" w:hAnsi="Arial" w:cs="Arial"/>
          <w:color w:val="222222"/>
          <w:sz w:val="24"/>
          <w:szCs w:val="24"/>
          <w:lang w:val="en-US"/>
        </w:rPr>
        <w:t xml:space="preserve">, C.T., 2018. Authoritarian leadership and employee silence in China. </w:t>
      </w:r>
      <w:r w:rsidRPr="00533617">
        <w:rPr>
          <w:rFonts w:ascii="Arial" w:eastAsia="Arial" w:hAnsi="Arial" w:cs="Arial"/>
          <w:i/>
          <w:iCs/>
          <w:color w:val="222222"/>
          <w:sz w:val="24"/>
          <w:szCs w:val="24"/>
          <w:lang w:val="en-US"/>
        </w:rPr>
        <w:t>Journal of Management &amp; Organization</w:t>
      </w:r>
      <w:r w:rsidRPr="00533617">
        <w:rPr>
          <w:rFonts w:ascii="Arial" w:eastAsia="Arial" w:hAnsi="Arial" w:cs="Arial"/>
          <w:color w:val="222222"/>
          <w:sz w:val="24"/>
          <w:szCs w:val="24"/>
          <w:lang w:val="en-US"/>
        </w:rPr>
        <w:t xml:space="preserve">, </w:t>
      </w:r>
      <w:r w:rsidRPr="00533617">
        <w:rPr>
          <w:rFonts w:ascii="Arial" w:eastAsia="Arial" w:hAnsi="Arial" w:cs="Arial"/>
          <w:i/>
          <w:iCs/>
          <w:color w:val="222222"/>
          <w:sz w:val="24"/>
          <w:szCs w:val="24"/>
          <w:lang w:val="en-US"/>
        </w:rPr>
        <w:t>24</w:t>
      </w:r>
      <w:r w:rsidRPr="00533617">
        <w:rPr>
          <w:rFonts w:ascii="Arial" w:eastAsia="Arial" w:hAnsi="Arial" w:cs="Arial"/>
          <w:color w:val="222222"/>
          <w:sz w:val="24"/>
          <w:szCs w:val="24"/>
          <w:lang w:val="en-US"/>
        </w:rPr>
        <w:t>(1), pp.62-80.</w:t>
      </w:r>
    </w:p>
    <w:p w14:paraId="419A5332" w14:textId="7711FF4C" w:rsidR="005924E8" w:rsidRPr="00533617" w:rsidRDefault="005924E8" w:rsidP="00AC7BF1">
      <w:pPr>
        <w:rPr>
          <w:rFonts w:ascii="Arial" w:eastAsia="Arial" w:hAnsi="Arial" w:cs="Arial"/>
          <w:sz w:val="24"/>
          <w:szCs w:val="24"/>
        </w:rPr>
      </w:pPr>
      <w:r w:rsidRPr="00533617">
        <w:rPr>
          <w:rFonts w:ascii="Arial" w:hAnsi="Arial" w:cs="Arial"/>
          <w:sz w:val="24"/>
          <w:szCs w:val="24"/>
          <w:shd w:val="clear" w:color="auto" w:fill="FFFFFF"/>
        </w:rPr>
        <w:t>F</w:t>
      </w:r>
      <w:r w:rsidR="00FC61AE" w:rsidRPr="00533617">
        <w:rPr>
          <w:rFonts w:ascii="Arial" w:hAnsi="Arial" w:cs="Arial"/>
          <w:sz w:val="24"/>
          <w:szCs w:val="24"/>
          <w:shd w:val="clear" w:color="auto" w:fill="FFFFFF"/>
        </w:rPr>
        <w:t>eldman</w:t>
      </w:r>
      <w:r w:rsidRPr="00533617">
        <w:rPr>
          <w:rFonts w:ascii="Arial" w:hAnsi="Arial" w:cs="Arial"/>
          <w:sz w:val="24"/>
          <w:szCs w:val="24"/>
          <w:shd w:val="clear" w:color="auto" w:fill="FFFFFF"/>
        </w:rPr>
        <w:t>, D.C., 1984. The development and enforcement of group norms. </w:t>
      </w:r>
      <w:r w:rsidRPr="00533617">
        <w:rPr>
          <w:rFonts w:ascii="Arial" w:hAnsi="Arial" w:cs="Arial"/>
          <w:i/>
          <w:iCs/>
          <w:sz w:val="24"/>
          <w:szCs w:val="24"/>
          <w:shd w:val="clear" w:color="auto" w:fill="FFFFFF"/>
        </w:rPr>
        <w:t xml:space="preserve">Academy of </w:t>
      </w:r>
      <w:proofErr w:type="spellStart"/>
      <w:r w:rsidRPr="00533617">
        <w:rPr>
          <w:rFonts w:ascii="Arial" w:hAnsi="Arial" w:cs="Arial"/>
          <w:i/>
          <w:iCs/>
          <w:sz w:val="24"/>
          <w:szCs w:val="24"/>
          <w:shd w:val="clear" w:color="auto" w:fill="FFFFFF"/>
        </w:rPr>
        <w:t>Management.The</w:t>
      </w:r>
      <w:proofErr w:type="spellEnd"/>
      <w:r w:rsidRPr="00533617">
        <w:rPr>
          <w:rFonts w:ascii="Arial" w:hAnsi="Arial" w:cs="Arial"/>
          <w:i/>
          <w:iCs/>
          <w:sz w:val="24"/>
          <w:szCs w:val="24"/>
          <w:shd w:val="clear" w:color="auto" w:fill="FFFFFF"/>
        </w:rPr>
        <w:t xml:space="preserve"> Academy of Management Review (pre-1986), </w:t>
      </w:r>
      <w:r w:rsidRPr="00533617">
        <w:rPr>
          <w:rFonts w:ascii="Arial" w:hAnsi="Arial" w:cs="Arial"/>
          <w:b/>
          <w:bCs/>
          <w:sz w:val="24"/>
          <w:szCs w:val="24"/>
          <w:shd w:val="clear" w:color="auto" w:fill="FFFFFF"/>
        </w:rPr>
        <w:t>9</w:t>
      </w:r>
      <w:r w:rsidRPr="00533617">
        <w:rPr>
          <w:rFonts w:ascii="Arial" w:hAnsi="Arial" w:cs="Arial"/>
          <w:sz w:val="24"/>
          <w:szCs w:val="24"/>
          <w:shd w:val="clear" w:color="auto" w:fill="FFFFFF"/>
        </w:rPr>
        <w:t>(000001), pp. 47.</w:t>
      </w:r>
    </w:p>
    <w:p w14:paraId="26D5BDF8" w14:textId="59A24768" w:rsidR="00AC7BF1" w:rsidRPr="00533617" w:rsidRDefault="00AC7BF1" w:rsidP="00AC7BF1">
      <w:pPr>
        <w:rPr>
          <w:rFonts w:ascii="Arial" w:eastAsia="Calibri" w:hAnsi="Arial" w:cs="Arial"/>
          <w:sz w:val="24"/>
          <w:szCs w:val="24"/>
        </w:rPr>
      </w:pPr>
      <w:proofErr w:type="spellStart"/>
      <w:r w:rsidRPr="00533617">
        <w:rPr>
          <w:rFonts w:ascii="Arial" w:eastAsia="Arial" w:hAnsi="Arial" w:cs="Arial"/>
          <w:color w:val="222222"/>
          <w:sz w:val="24"/>
          <w:szCs w:val="24"/>
        </w:rPr>
        <w:t>Foels</w:t>
      </w:r>
      <w:proofErr w:type="spellEnd"/>
      <w:r w:rsidRPr="00533617">
        <w:rPr>
          <w:rFonts w:ascii="Arial" w:eastAsia="Arial" w:hAnsi="Arial" w:cs="Arial"/>
          <w:color w:val="222222"/>
          <w:sz w:val="24"/>
          <w:szCs w:val="24"/>
        </w:rPr>
        <w:t xml:space="preserve">, R., Driskell, J.E., Mullen, B. and Salas, E., 2000. The effects of democratic leadership on group member satisfaction: An integration. </w:t>
      </w:r>
      <w:r w:rsidRPr="00533617">
        <w:rPr>
          <w:rFonts w:ascii="Arial" w:eastAsia="Arial" w:hAnsi="Arial" w:cs="Arial"/>
          <w:i/>
          <w:iCs/>
          <w:color w:val="222222"/>
          <w:sz w:val="24"/>
          <w:szCs w:val="24"/>
        </w:rPr>
        <w:t>Small Group Research</w:t>
      </w:r>
      <w:r w:rsidRPr="00533617">
        <w:rPr>
          <w:rFonts w:ascii="Arial" w:eastAsia="Arial" w:hAnsi="Arial" w:cs="Arial"/>
          <w:color w:val="222222"/>
          <w:sz w:val="24"/>
          <w:szCs w:val="24"/>
        </w:rPr>
        <w:t xml:space="preserve">, </w:t>
      </w:r>
      <w:r w:rsidRPr="00533617">
        <w:rPr>
          <w:rFonts w:ascii="Arial" w:eastAsia="Arial" w:hAnsi="Arial" w:cs="Arial"/>
          <w:i/>
          <w:iCs/>
          <w:color w:val="222222"/>
          <w:sz w:val="24"/>
          <w:szCs w:val="24"/>
        </w:rPr>
        <w:t>31</w:t>
      </w:r>
      <w:r w:rsidRPr="00533617">
        <w:rPr>
          <w:rFonts w:ascii="Arial" w:eastAsia="Arial" w:hAnsi="Arial" w:cs="Arial"/>
          <w:color w:val="222222"/>
          <w:sz w:val="24"/>
          <w:szCs w:val="24"/>
        </w:rPr>
        <w:t>(6), pp.676-701.</w:t>
      </w:r>
    </w:p>
    <w:p w14:paraId="5A6F4BB8" w14:textId="7707E583" w:rsidR="0054153B" w:rsidRPr="00533617" w:rsidRDefault="0054153B" w:rsidP="00ED2D3D">
      <w:pPr>
        <w:spacing w:line="360" w:lineRule="auto"/>
        <w:rPr>
          <w:rFonts w:ascii="Arial" w:hAnsi="Arial" w:cs="Arial"/>
          <w:color w:val="222222"/>
          <w:sz w:val="24"/>
          <w:szCs w:val="24"/>
          <w:shd w:val="clear" w:color="auto" w:fill="FFFFFF"/>
        </w:rPr>
      </w:pPr>
      <w:proofErr w:type="spellStart"/>
      <w:r w:rsidRPr="00533617">
        <w:rPr>
          <w:rFonts w:ascii="Arial" w:hAnsi="Arial" w:cs="Arial"/>
          <w:color w:val="222222"/>
          <w:sz w:val="24"/>
          <w:szCs w:val="24"/>
          <w:shd w:val="clear" w:color="auto" w:fill="FFFFFF"/>
        </w:rPr>
        <w:t>Friedley</w:t>
      </w:r>
      <w:proofErr w:type="spellEnd"/>
      <w:r w:rsidRPr="00533617">
        <w:rPr>
          <w:rFonts w:ascii="Arial" w:hAnsi="Arial" w:cs="Arial"/>
          <w:color w:val="222222"/>
          <w:sz w:val="24"/>
          <w:szCs w:val="24"/>
          <w:shd w:val="clear" w:color="auto" w:fill="FFFFFF"/>
        </w:rPr>
        <w:t>, S.A. and Manchester, B.B., 2005. Building team cohesion: Becoming" We" instead of" Me. </w:t>
      </w:r>
      <w:r w:rsidRPr="00533617">
        <w:rPr>
          <w:rFonts w:ascii="Arial" w:hAnsi="Arial" w:cs="Arial"/>
          <w:i/>
          <w:iCs/>
          <w:color w:val="222222"/>
          <w:sz w:val="24"/>
          <w:szCs w:val="24"/>
          <w:shd w:val="clear" w:color="auto" w:fill="FFFFFF"/>
        </w:rPr>
        <w:t>National Forensic Journal</w:t>
      </w:r>
      <w:r w:rsidRPr="00533617">
        <w:rPr>
          <w:rFonts w:ascii="Arial" w:hAnsi="Arial" w:cs="Arial"/>
          <w:color w:val="222222"/>
          <w:sz w:val="24"/>
          <w:szCs w:val="24"/>
          <w:shd w:val="clear" w:color="auto" w:fill="FFFFFF"/>
        </w:rPr>
        <w:t>, </w:t>
      </w:r>
      <w:r w:rsidRPr="00533617">
        <w:rPr>
          <w:rFonts w:ascii="Arial" w:hAnsi="Arial" w:cs="Arial"/>
          <w:i/>
          <w:iCs/>
          <w:color w:val="222222"/>
          <w:sz w:val="24"/>
          <w:szCs w:val="24"/>
          <w:shd w:val="clear" w:color="auto" w:fill="FFFFFF"/>
        </w:rPr>
        <w:t>23</w:t>
      </w:r>
      <w:r w:rsidRPr="00533617">
        <w:rPr>
          <w:rFonts w:ascii="Arial" w:hAnsi="Arial" w:cs="Arial"/>
          <w:color w:val="222222"/>
          <w:sz w:val="24"/>
          <w:szCs w:val="24"/>
          <w:shd w:val="clear" w:color="auto" w:fill="FFFFFF"/>
        </w:rPr>
        <w:t>(1), pp.95-100.</w:t>
      </w:r>
    </w:p>
    <w:p w14:paraId="4DC4A8F7" w14:textId="7AB8B6D8" w:rsidR="00ED2D3D" w:rsidRPr="00533617" w:rsidRDefault="00ED2D3D" w:rsidP="00ED2D3D">
      <w:pPr>
        <w:spacing w:line="360" w:lineRule="auto"/>
        <w:rPr>
          <w:rFonts w:ascii="Arial" w:eastAsia="Arial" w:hAnsi="Arial" w:cs="Arial"/>
          <w:color w:val="222222"/>
          <w:sz w:val="24"/>
          <w:szCs w:val="24"/>
          <w:lang w:val="en-US"/>
        </w:rPr>
      </w:pPr>
      <w:r w:rsidRPr="00533617">
        <w:rPr>
          <w:rFonts w:ascii="Arial" w:hAnsi="Arial" w:cs="Arial"/>
          <w:color w:val="222222"/>
          <w:sz w:val="24"/>
          <w:szCs w:val="24"/>
          <w:shd w:val="clear" w:color="auto" w:fill="FFFFFF"/>
        </w:rPr>
        <w:t>Hyman-</w:t>
      </w:r>
      <w:proofErr w:type="spellStart"/>
      <w:r w:rsidRPr="00533617">
        <w:rPr>
          <w:rFonts w:ascii="Arial" w:hAnsi="Arial" w:cs="Arial"/>
          <w:color w:val="222222"/>
          <w:sz w:val="24"/>
          <w:szCs w:val="24"/>
          <w:shd w:val="clear" w:color="auto" w:fill="FFFFFF"/>
        </w:rPr>
        <w:t>Shurland</w:t>
      </w:r>
      <w:proofErr w:type="spellEnd"/>
      <w:r w:rsidRPr="00533617">
        <w:rPr>
          <w:rFonts w:ascii="Arial" w:hAnsi="Arial" w:cs="Arial"/>
          <w:color w:val="222222"/>
          <w:sz w:val="24"/>
          <w:szCs w:val="24"/>
          <w:shd w:val="clear" w:color="auto" w:fill="FFFFFF"/>
        </w:rPr>
        <w:t>, Y., 2016. </w:t>
      </w:r>
      <w:r w:rsidRPr="00533617">
        <w:rPr>
          <w:rFonts w:ascii="Arial" w:hAnsi="Arial" w:cs="Arial"/>
          <w:i/>
          <w:iCs/>
          <w:color w:val="222222"/>
          <w:sz w:val="24"/>
          <w:szCs w:val="24"/>
          <w:shd w:val="clear" w:color="auto" w:fill="FFFFFF"/>
        </w:rPr>
        <w:t>The merits of trust in transformational leadership</w:t>
      </w:r>
      <w:r w:rsidRPr="00533617">
        <w:rPr>
          <w:rFonts w:ascii="Arial" w:hAnsi="Arial" w:cs="Arial"/>
          <w:color w:val="222222"/>
          <w:sz w:val="24"/>
          <w:szCs w:val="24"/>
          <w:shd w:val="clear" w:color="auto" w:fill="FFFFFF"/>
        </w:rPr>
        <w:t> (Doctoral dissertation, Walden University).</w:t>
      </w:r>
    </w:p>
    <w:p w14:paraId="70E5A07E" w14:textId="524C2217" w:rsidR="00AC7BF1" w:rsidRPr="00533617" w:rsidRDefault="00AC7BF1" w:rsidP="00AC7BF1">
      <w:pPr>
        <w:rPr>
          <w:rFonts w:ascii="Arial" w:eastAsia="Arial" w:hAnsi="Arial" w:cs="Arial"/>
          <w:sz w:val="24"/>
          <w:szCs w:val="24"/>
          <w:lang w:val="en-US"/>
        </w:rPr>
      </w:pPr>
      <w:r w:rsidRPr="00533617">
        <w:rPr>
          <w:rFonts w:ascii="Arial" w:eastAsia="Arial" w:hAnsi="Arial" w:cs="Arial"/>
          <w:color w:val="222222"/>
          <w:sz w:val="24"/>
          <w:szCs w:val="24"/>
          <w:lang w:val="en-US"/>
        </w:rPr>
        <w:t xml:space="preserve">Kopelman, R.E., </w:t>
      </w:r>
      <w:proofErr w:type="spellStart"/>
      <w:r w:rsidRPr="00533617">
        <w:rPr>
          <w:rFonts w:ascii="Arial" w:eastAsia="Arial" w:hAnsi="Arial" w:cs="Arial"/>
          <w:color w:val="222222"/>
          <w:sz w:val="24"/>
          <w:szCs w:val="24"/>
          <w:lang w:val="en-US"/>
        </w:rPr>
        <w:t>Prottas</w:t>
      </w:r>
      <w:proofErr w:type="spellEnd"/>
      <w:r w:rsidRPr="00533617">
        <w:rPr>
          <w:rFonts w:ascii="Arial" w:eastAsia="Arial" w:hAnsi="Arial" w:cs="Arial"/>
          <w:color w:val="222222"/>
          <w:sz w:val="24"/>
          <w:szCs w:val="24"/>
          <w:lang w:val="en-US"/>
        </w:rPr>
        <w:t xml:space="preserve">, D.J. and Falk, D.W., 2012. Further development of a measure of Theory X and Y managerial assumptions. </w:t>
      </w:r>
      <w:r w:rsidRPr="00533617">
        <w:rPr>
          <w:rFonts w:ascii="Arial" w:eastAsia="Arial" w:hAnsi="Arial" w:cs="Arial"/>
          <w:i/>
          <w:iCs/>
          <w:color w:val="222222"/>
          <w:sz w:val="24"/>
          <w:szCs w:val="24"/>
          <w:lang w:val="en-US"/>
        </w:rPr>
        <w:t>Journal of Managerial Issues</w:t>
      </w:r>
      <w:r w:rsidRPr="00533617">
        <w:rPr>
          <w:rFonts w:ascii="Arial" w:eastAsia="Arial" w:hAnsi="Arial" w:cs="Arial"/>
          <w:color w:val="222222"/>
          <w:sz w:val="24"/>
          <w:szCs w:val="24"/>
          <w:lang w:val="en-US"/>
        </w:rPr>
        <w:t>, pp.450-470.</w:t>
      </w:r>
    </w:p>
    <w:p w14:paraId="344AF3F7" w14:textId="77777777" w:rsidR="00AC7BF1" w:rsidRPr="00533617" w:rsidRDefault="00AC7BF1" w:rsidP="00AC7BF1">
      <w:pPr>
        <w:rPr>
          <w:rFonts w:ascii="Arial" w:eastAsia="Arial" w:hAnsi="Arial" w:cs="Arial"/>
          <w:sz w:val="24"/>
          <w:szCs w:val="24"/>
          <w:lang w:val="en-US"/>
        </w:rPr>
      </w:pPr>
      <w:r w:rsidRPr="00533617">
        <w:rPr>
          <w:rFonts w:ascii="Arial" w:eastAsia="Arial" w:hAnsi="Arial" w:cs="Arial"/>
          <w:color w:val="222222"/>
          <w:sz w:val="24"/>
          <w:szCs w:val="24"/>
          <w:lang w:val="en-US"/>
        </w:rPr>
        <w:t xml:space="preserve">Kouzes, J.M. and Posner, B.Z., 2006. </w:t>
      </w:r>
      <w:r w:rsidRPr="00533617">
        <w:rPr>
          <w:rFonts w:ascii="Arial" w:eastAsia="Arial" w:hAnsi="Arial" w:cs="Arial"/>
          <w:i/>
          <w:iCs/>
          <w:color w:val="222222"/>
          <w:sz w:val="24"/>
          <w:szCs w:val="24"/>
          <w:lang w:val="en-US"/>
        </w:rPr>
        <w:t>The leadership challenge</w:t>
      </w:r>
      <w:r w:rsidRPr="00533617">
        <w:rPr>
          <w:rFonts w:ascii="Arial" w:eastAsia="Arial" w:hAnsi="Arial" w:cs="Arial"/>
          <w:color w:val="222222"/>
          <w:sz w:val="24"/>
          <w:szCs w:val="24"/>
          <w:lang w:val="en-US"/>
        </w:rPr>
        <w:t xml:space="preserve"> (Vol. 3). John Wiley &amp; Sons.</w:t>
      </w:r>
    </w:p>
    <w:p w14:paraId="3121EF50" w14:textId="472369CB" w:rsidR="00F33181" w:rsidRPr="00533617" w:rsidRDefault="00F33181" w:rsidP="00ED2D3D">
      <w:pPr>
        <w:spacing w:line="360" w:lineRule="auto"/>
        <w:rPr>
          <w:rFonts w:ascii="Arial" w:eastAsia="Arial" w:hAnsi="Arial" w:cs="Arial"/>
          <w:color w:val="222222"/>
          <w:sz w:val="24"/>
          <w:szCs w:val="24"/>
          <w:lang w:val="en-US"/>
        </w:rPr>
      </w:pPr>
      <w:proofErr w:type="spellStart"/>
      <w:r w:rsidRPr="00533617">
        <w:rPr>
          <w:rFonts w:ascii="Arial" w:hAnsi="Arial" w:cs="Arial"/>
          <w:color w:val="222222"/>
          <w:sz w:val="24"/>
          <w:szCs w:val="24"/>
          <w:shd w:val="clear" w:color="auto" w:fill="FFFFFF"/>
        </w:rPr>
        <w:t>Kristaly</w:t>
      </w:r>
      <w:proofErr w:type="spellEnd"/>
      <w:r w:rsidRPr="00533617">
        <w:rPr>
          <w:rFonts w:ascii="Arial" w:hAnsi="Arial" w:cs="Arial"/>
          <w:color w:val="222222"/>
          <w:sz w:val="24"/>
          <w:szCs w:val="24"/>
          <w:shd w:val="clear" w:color="auto" w:fill="FFFFFF"/>
        </w:rPr>
        <w:t>, M., 2020. Property Management Leadership in Digital Era.</w:t>
      </w:r>
    </w:p>
    <w:p w14:paraId="57E8BD61" w14:textId="77777777" w:rsidR="00C34992" w:rsidRPr="00533617" w:rsidRDefault="00C34992" w:rsidP="00C34992">
      <w:pPr>
        <w:spacing w:line="360" w:lineRule="auto"/>
        <w:rPr>
          <w:rFonts w:ascii="Arial" w:eastAsia="Arial" w:hAnsi="Arial" w:cs="Arial"/>
          <w:color w:val="222222"/>
          <w:sz w:val="24"/>
          <w:szCs w:val="24"/>
          <w:lang w:val="en-US"/>
        </w:rPr>
      </w:pPr>
      <w:r w:rsidRPr="00533617">
        <w:rPr>
          <w:rFonts w:ascii="Arial" w:hAnsi="Arial" w:cs="Arial"/>
          <w:color w:val="222222"/>
          <w:sz w:val="24"/>
          <w:szCs w:val="24"/>
          <w:shd w:val="clear" w:color="auto" w:fill="FFFFFF"/>
        </w:rPr>
        <w:t>Lambert, E.G., Hogan, N.L. and Jiang, S., 2010. A preliminary examination of the relationship between organisational structure and emotional burnout among correctional staff. </w:t>
      </w:r>
      <w:r w:rsidRPr="00533617">
        <w:rPr>
          <w:rFonts w:ascii="Arial" w:hAnsi="Arial" w:cs="Arial"/>
          <w:i/>
          <w:iCs/>
          <w:color w:val="222222"/>
          <w:sz w:val="24"/>
          <w:szCs w:val="24"/>
          <w:shd w:val="clear" w:color="auto" w:fill="FFFFFF"/>
        </w:rPr>
        <w:t>The Howard journal of Criminal justice</w:t>
      </w:r>
      <w:r w:rsidRPr="00533617">
        <w:rPr>
          <w:rFonts w:ascii="Arial" w:hAnsi="Arial" w:cs="Arial"/>
          <w:color w:val="222222"/>
          <w:sz w:val="24"/>
          <w:szCs w:val="24"/>
          <w:shd w:val="clear" w:color="auto" w:fill="FFFFFF"/>
        </w:rPr>
        <w:t>, </w:t>
      </w:r>
      <w:r w:rsidRPr="00533617">
        <w:rPr>
          <w:rFonts w:ascii="Arial" w:hAnsi="Arial" w:cs="Arial"/>
          <w:i/>
          <w:iCs/>
          <w:color w:val="222222"/>
          <w:sz w:val="24"/>
          <w:szCs w:val="24"/>
          <w:shd w:val="clear" w:color="auto" w:fill="FFFFFF"/>
        </w:rPr>
        <w:t>49</w:t>
      </w:r>
      <w:r w:rsidRPr="00533617">
        <w:rPr>
          <w:rFonts w:ascii="Arial" w:hAnsi="Arial" w:cs="Arial"/>
          <w:color w:val="222222"/>
          <w:sz w:val="24"/>
          <w:szCs w:val="24"/>
          <w:shd w:val="clear" w:color="auto" w:fill="FFFFFF"/>
        </w:rPr>
        <w:t>(2), pp.125-146.</w:t>
      </w:r>
    </w:p>
    <w:p w14:paraId="5FA82A88" w14:textId="77777777" w:rsidR="00DB0381" w:rsidRPr="00533617" w:rsidRDefault="00DB0381" w:rsidP="00DB0381">
      <w:pPr>
        <w:spacing w:line="360" w:lineRule="auto"/>
        <w:rPr>
          <w:rFonts w:ascii="Arial" w:eastAsia="Arial" w:hAnsi="Arial" w:cs="Arial"/>
          <w:color w:val="222222"/>
          <w:sz w:val="24"/>
          <w:szCs w:val="24"/>
          <w:lang w:val="en-US"/>
        </w:rPr>
      </w:pPr>
      <w:r w:rsidRPr="00533617">
        <w:rPr>
          <w:rFonts w:ascii="Arial" w:hAnsi="Arial" w:cs="Arial"/>
          <w:color w:val="222222"/>
          <w:sz w:val="24"/>
          <w:szCs w:val="24"/>
          <w:shd w:val="clear" w:color="auto" w:fill="FFFFFF"/>
        </w:rPr>
        <w:t>Lunenburg, F.C. and Lunenburg, M.R., 2015. Developing high performance teams: Long-standing principles that work. </w:t>
      </w:r>
      <w:r w:rsidRPr="00533617">
        <w:rPr>
          <w:rFonts w:ascii="Arial" w:hAnsi="Arial" w:cs="Arial"/>
          <w:i/>
          <w:iCs/>
          <w:color w:val="222222"/>
          <w:sz w:val="24"/>
          <w:szCs w:val="24"/>
          <w:shd w:val="clear" w:color="auto" w:fill="FFFFFF"/>
        </w:rPr>
        <w:t xml:space="preserve">International Journal of Organizational </w:t>
      </w:r>
      <w:proofErr w:type="spellStart"/>
      <w:r w:rsidRPr="00533617">
        <w:rPr>
          <w:rFonts w:ascii="Arial" w:hAnsi="Arial" w:cs="Arial"/>
          <w:i/>
          <w:iCs/>
          <w:color w:val="222222"/>
          <w:sz w:val="24"/>
          <w:szCs w:val="24"/>
          <w:shd w:val="clear" w:color="auto" w:fill="FFFFFF"/>
        </w:rPr>
        <w:t>Behavior</w:t>
      </w:r>
      <w:proofErr w:type="spellEnd"/>
      <w:r w:rsidRPr="00533617">
        <w:rPr>
          <w:rFonts w:ascii="Arial" w:hAnsi="Arial" w:cs="Arial"/>
          <w:i/>
          <w:iCs/>
          <w:color w:val="222222"/>
          <w:sz w:val="24"/>
          <w:szCs w:val="24"/>
          <w:shd w:val="clear" w:color="auto" w:fill="FFFFFF"/>
        </w:rPr>
        <w:t xml:space="preserve"> in Education</w:t>
      </w:r>
      <w:r w:rsidRPr="00533617">
        <w:rPr>
          <w:rFonts w:ascii="Arial" w:hAnsi="Arial" w:cs="Arial"/>
          <w:color w:val="222222"/>
          <w:sz w:val="24"/>
          <w:szCs w:val="24"/>
          <w:shd w:val="clear" w:color="auto" w:fill="FFFFFF"/>
        </w:rPr>
        <w:t>, </w:t>
      </w:r>
      <w:r w:rsidRPr="00533617">
        <w:rPr>
          <w:rFonts w:ascii="Arial" w:hAnsi="Arial" w:cs="Arial"/>
          <w:i/>
          <w:iCs/>
          <w:color w:val="222222"/>
          <w:sz w:val="24"/>
          <w:szCs w:val="24"/>
          <w:shd w:val="clear" w:color="auto" w:fill="FFFFFF"/>
        </w:rPr>
        <w:t>3</w:t>
      </w:r>
      <w:r w:rsidRPr="00533617">
        <w:rPr>
          <w:rFonts w:ascii="Arial" w:hAnsi="Arial" w:cs="Arial"/>
          <w:color w:val="222222"/>
          <w:sz w:val="24"/>
          <w:szCs w:val="24"/>
          <w:shd w:val="clear" w:color="auto" w:fill="FFFFFF"/>
        </w:rPr>
        <w:t>(1), pp.1-17.</w:t>
      </w:r>
    </w:p>
    <w:p w14:paraId="3A7E1DAD" w14:textId="4F2636A4" w:rsidR="00AC7BF1" w:rsidRPr="00533617" w:rsidRDefault="00AC7BF1" w:rsidP="00AC7BF1">
      <w:pPr>
        <w:rPr>
          <w:rFonts w:ascii="Arial" w:eastAsia="Arial" w:hAnsi="Arial" w:cs="Arial"/>
          <w:sz w:val="24"/>
          <w:szCs w:val="24"/>
          <w:lang w:val="en-US"/>
        </w:rPr>
      </w:pPr>
      <w:proofErr w:type="spellStart"/>
      <w:r w:rsidRPr="00533617">
        <w:rPr>
          <w:rFonts w:ascii="Arial" w:eastAsia="Arial" w:hAnsi="Arial" w:cs="Arial"/>
          <w:color w:val="222222"/>
          <w:sz w:val="24"/>
          <w:szCs w:val="24"/>
          <w:lang w:val="en-US"/>
        </w:rPr>
        <w:lastRenderedPageBreak/>
        <w:t>M</w:t>
      </w:r>
      <w:r w:rsidR="00F043C0" w:rsidRPr="00533617">
        <w:rPr>
          <w:rFonts w:ascii="Arial" w:eastAsia="Arial" w:hAnsi="Arial" w:cs="Arial"/>
          <w:color w:val="222222"/>
          <w:sz w:val="24"/>
          <w:szCs w:val="24"/>
          <w:lang w:val="en-US"/>
        </w:rPr>
        <w:t>alos</w:t>
      </w:r>
      <w:proofErr w:type="spellEnd"/>
      <w:r w:rsidRPr="00533617">
        <w:rPr>
          <w:rFonts w:ascii="Arial" w:eastAsia="Arial" w:hAnsi="Arial" w:cs="Arial"/>
          <w:color w:val="222222"/>
          <w:sz w:val="24"/>
          <w:szCs w:val="24"/>
          <w:lang w:val="en-US"/>
        </w:rPr>
        <w:t>, R., 2012. L</w:t>
      </w:r>
      <w:r w:rsidR="00533617" w:rsidRPr="00533617">
        <w:rPr>
          <w:rFonts w:ascii="Arial" w:eastAsia="Arial" w:hAnsi="Arial" w:cs="Arial"/>
          <w:color w:val="222222"/>
          <w:sz w:val="24"/>
          <w:szCs w:val="24"/>
          <w:lang w:val="en-US"/>
        </w:rPr>
        <w:t>eadership</w:t>
      </w:r>
      <w:r w:rsidRPr="00533617">
        <w:rPr>
          <w:rFonts w:ascii="Arial" w:eastAsia="Arial" w:hAnsi="Arial" w:cs="Arial"/>
          <w:color w:val="222222"/>
          <w:sz w:val="24"/>
          <w:szCs w:val="24"/>
          <w:lang w:val="en-US"/>
        </w:rPr>
        <w:t xml:space="preserve"> S</w:t>
      </w:r>
      <w:r w:rsidR="00F043C0" w:rsidRPr="00533617">
        <w:rPr>
          <w:rFonts w:ascii="Arial" w:eastAsia="Arial" w:hAnsi="Arial" w:cs="Arial"/>
          <w:color w:val="222222"/>
          <w:sz w:val="24"/>
          <w:szCs w:val="24"/>
          <w:lang w:val="en-US"/>
        </w:rPr>
        <w:t>tyles</w:t>
      </w:r>
      <w:r w:rsidRPr="00533617">
        <w:rPr>
          <w:rFonts w:ascii="Arial" w:eastAsia="Arial" w:hAnsi="Arial" w:cs="Arial"/>
          <w:color w:val="222222"/>
          <w:sz w:val="24"/>
          <w:szCs w:val="24"/>
          <w:lang w:val="en-US"/>
        </w:rPr>
        <w:t xml:space="preserve">. </w:t>
      </w:r>
      <w:r w:rsidRPr="00533617">
        <w:rPr>
          <w:rFonts w:ascii="Arial" w:eastAsia="Arial" w:hAnsi="Arial" w:cs="Arial"/>
          <w:i/>
          <w:iCs/>
          <w:color w:val="222222"/>
          <w:sz w:val="24"/>
          <w:szCs w:val="24"/>
          <w:lang w:val="en-US"/>
        </w:rPr>
        <w:t xml:space="preserve">Annals of </w:t>
      </w:r>
      <w:proofErr w:type="spellStart"/>
      <w:r w:rsidRPr="00533617">
        <w:rPr>
          <w:rFonts w:ascii="Arial" w:eastAsia="Arial" w:hAnsi="Arial" w:cs="Arial"/>
          <w:i/>
          <w:iCs/>
          <w:color w:val="222222"/>
          <w:sz w:val="24"/>
          <w:szCs w:val="24"/>
          <w:lang w:val="en-US"/>
        </w:rPr>
        <w:t>Eftimie</w:t>
      </w:r>
      <w:proofErr w:type="spellEnd"/>
      <w:r w:rsidRPr="00533617">
        <w:rPr>
          <w:rFonts w:ascii="Arial" w:eastAsia="Arial" w:hAnsi="Arial" w:cs="Arial"/>
          <w:i/>
          <w:iCs/>
          <w:color w:val="222222"/>
          <w:sz w:val="24"/>
          <w:szCs w:val="24"/>
          <w:lang w:val="en-US"/>
        </w:rPr>
        <w:t xml:space="preserve"> </w:t>
      </w:r>
      <w:proofErr w:type="spellStart"/>
      <w:r w:rsidRPr="00533617">
        <w:rPr>
          <w:rFonts w:ascii="Arial" w:eastAsia="Arial" w:hAnsi="Arial" w:cs="Arial"/>
          <w:i/>
          <w:iCs/>
          <w:color w:val="222222"/>
          <w:sz w:val="24"/>
          <w:szCs w:val="24"/>
          <w:lang w:val="en-US"/>
        </w:rPr>
        <w:t>Murgu</w:t>
      </w:r>
      <w:proofErr w:type="spellEnd"/>
      <w:r w:rsidRPr="00533617">
        <w:rPr>
          <w:rFonts w:ascii="Arial" w:eastAsia="Arial" w:hAnsi="Arial" w:cs="Arial"/>
          <w:i/>
          <w:iCs/>
          <w:color w:val="222222"/>
          <w:sz w:val="24"/>
          <w:szCs w:val="24"/>
          <w:lang w:val="en-US"/>
        </w:rPr>
        <w:t xml:space="preserve"> University Resita, Fascicle II, Economic Studies</w:t>
      </w:r>
      <w:r w:rsidRPr="00533617">
        <w:rPr>
          <w:rFonts w:ascii="Arial" w:eastAsia="Arial" w:hAnsi="Arial" w:cs="Arial"/>
          <w:color w:val="222222"/>
          <w:sz w:val="24"/>
          <w:szCs w:val="24"/>
          <w:lang w:val="en-US"/>
        </w:rPr>
        <w:t>.</w:t>
      </w:r>
    </w:p>
    <w:p w14:paraId="657EFF90" w14:textId="77777777" w:rsidR="00AC7BF1" w:rsidRPr="00533617" w:rsidRDefault="00AC7BF1" w:rsidP="00AC7BF1">
      <w:pPr>
        <w:rPr>
          <w:rFonts w:ascii="Arial" w:eastAsia="Arial" w:hAnsi="Arial" w:cs="Arial"/>
          <w:color w:val="222222"/>
          <w:sz w:val="24"/>
          <w:szCs w:val="24"/>
          <w:lang w:val="en-US"/>
        </w:rPr>
      </w:pPr>
      <w:r w:rsidRPr="00533617">
        <w:rPr>
          <w:rFonts w:ascii="Arial" w:hAnsi="Arial" w:cs="Arial"/>
          <w:color w:val="222222"/>
          <w:sz w:val="24"/>
          <w:szCs w:val="24"/>
          <w:shd w:val="clear" w:color="auto" w:fill="FFFFFF"/>
        </w:rPr>
        <w:t xml:space="preserve">Markkanen, P., </w:t>
      </w:r>
      <w:proofErr w:type="spellStart"/>
      <w:r w:rsidRPr="00533617">
        <w:rPr>
          <w:rFonts w:ascii="Arial" w:hAnsi="Arial" w:cs="Arial"/>
          <w:color w:val="222222"/>
          <w:sz w:val="24"/>
          <w:szCs w:val="24"/>
          <w:shd w:val="clear" w:color="auto" w:fill="FFFFFF"/>
        </w:rPr>
        <w:t>Välimäki</w:t>
      </w:r>
      <w:proofErr w:type="spellEnd"/>
      <w:r w:rsidRPr="00533617">
        <w:rPr>
          <w:rFonts w:ascii="Arial" w:hAnsi="Arial" w:cs="Arial"/>
          <w:color w:val="222222"/>
          <w:sz w:val="24"/>
          <w:szCs w:val="24"/>
          <w:shd w:val="clear" w:color="auto" w:fill="FFFFFF"/>
        </w:rPr>
        <w:t xml:space="preserve">, M., </w:t>
      </w:r>
      <w:proofErr w:type="spellStart"/>
      <w:r w:rsidRPr="00533617">
        <w:rPr>
          <w:rFonts w:ascii="Arial" w:hAnsi="Arial" w:cs="Arial"/>
          <w:color w:val="222222"/>
          <w:sz w:val="24"/>
          <w:szCs w:val="24"/>
          <w:shd w:val="clear" w:color="auto" w:fill="FFFFFF"/>
        </w:rPr>
        <w:t>Anttila</w:t>
      </w:r>
      <w:proofErr w:type="spellEnd"/>
      <w:r w:rsidRPr="00533617">
        <w:rPr>
          <w:rFonts w:ascii="Arial" w:hAnsi="Arial" w:cs="Arial"/>
          <w:color w:val="222222"/>
          <w:sz w:val="24"/>
          <w:szCs w:val="24"/>
          <w:shd w:val="clear" w:color="auto" w:fill="FFFFFF"/>
        </w:rPr>
        <w:t xml:space="preserve">, M. and </w:t>
      </w:r>
      <w:proofErr w:type="spellStart"/>
      <w:r w:rsidRPr="00533617">
        <w:rPr>
          <w:rFonts w:ascii="Arial" w:hAnsi="Arial" w:cs="Arial"/>
          <w:color w:val="222222"/>
          <w:sz w:val="24"/>
          <w:szCs w:val="24"/>
          <w:shd w:val="clear" w:color="auto" w:fill="FFFFFF"/>
        </w:rPr>
        <w:t>Kuuskorpi</w:t>
      </w:r>
      <w:proofErr w:type="spellEnd"/>
      <w:r w:rsidRPr="00533617">
        <w:rPr>
          <w:rFonts w:ascii="Arial" w:hAnsi="Arial" w:cs="Arial"/>
          <w:color w:val="222222"/>
          <w:sz w:val="24"/>
          <w:szCs w:val="24"/>
          <w:shd w:val="clear" w:color="auto" w:fill="FFFFFF"/>
        </w:rPr>
        <w:t>, M., 2020. A reflective cycle: Understanding challenging situations in a school setting. </w:t>
      </w:r>
      <w:r w:rsidRPr="00533617">
        <w:rPr>
          <w:rFonts w:ascii="Arial" w:hAnsi="Arial" w:cs="Arial"/>
          <w:i/>
          <w:iCs/>
          <w:color w:val="222222"/>
          <w:sz w:val="24"/>
          <w:szCs w:val="24"/>
          <w:shd w:val="clear" w:color="auto" w:fill="FFFFFF"/>
        </w:rPr>
        <w:t>Educational Research</w:t>
      </w:r>
      <w:r w:rsidRPr="00533617">
        <w:rPr>
          <w:rFonts w:ascii="Arial" w:hAnsi="Arial" w:cs="Arial"/>
          <w:color w:val="222222"/>
          <w:sz w:val="24"/>
          <w:szCs w:val="24"/>
          <w:shd w:val="clear" w:color="auto" w:fill="FFFFFF"/>
        </w:rPr>
        <w:t>, </w:t>
      </w:r>
      <w:r w:rsidRPr="00533617">
        <w:rPr>
          <w:rFonts w:ascii="Arial" w:hAnsi="Arial" w:cs="Arial"/>
          <w:i/>
          <w:iCs/>
          <w:color w:val="222222"/>
          <w:sz w:val="24"/>
          <w:szCs w:val="24"/>
          <w:shd w:val="clear" w:color="auto" w:fill="FFFFFF"/>
        </w:rPr>
        <w:t>62</w:t>
      </w:r>
      <w:r w:rsidRPr="00533617">
        <w:rPr>
          <w:rFonts w:ascii="Arial" w:hAnsi="Arial" w:cs="Arial"/>
          <w:color w:val="222222"/>
          <w:sz w:val="24"/>
          <w:szCs w:val="24"/>
          <w:shd w:val="clear" w:color="auto" w:fill="FFFFFF"/>
        </w:rPr>
        <w:t>(1), pp.46-62.</w:t>
      </w:r>
    </w:p>
    <w:p w14:paraId="3EC9BA47" w14:textId="5BFC109B" w:rsidR="00CE4B9C" w:rsidRPr="00533617" w:rsidRDefault="00CE4B9C" w:rsidP="00AC7BF1">
      <w:pPr>
        <w:rPr>
          <w:rFonts w:ascii="Arial" w:eastAsia="Arial" w:hAnsi="Arial" w:cs="Arial"/>
          <w:color w:val="222222"/>
          <w:sz w:val="24"/>
          <w:szCs w:val="24"/>
          <w:lang w:val="en-US"/>
        </w:rPr>
      </w:pPr>
      <w:r w:rsidRPr="00533617">
        <w:rPr>
          <w:rFonts w:ascii="Arial" w:hAnsi="Arial" w:cs="Arial"/>
          <w:color w:val="222222"/>
          <w:sz w:val="24"/>
          <w:szCs w:val="24"/>
          <w:shd w:val="clear" w:color="auto" w:fill="FFFFFF"/>
        </w:rPr>
        <w:t>McGregor, D., 1960. Theory X and theory Y. </w:t>
      </w:r>
      <w:r w:rsidRPr="00533617">
        <w:rPr>
          <w:rFonts w:ascii="Arial" w:hAnsi="Arial" w:cs="Arial"/>
          <w:i/>
          <w:iCs/>
          <w:color w:val="222222"/>
          <w:sz w:val="24"/>
          <w:szCs w:val="24"/>
          <w:shd w:val="clear" w:color="auto" w:fill="FFFFFF"/>
        </w:rPr>
        <w:t>Organization theory</w:t>
      </w:r>
      <w:r w:rsidRPr="00533617">
        <w:rPr>
          <w:rFonts w:ascii="Arial" w:hAnsi="Arial" w:cs="Arial"/>
          <w:color w:val="222222"/>
          <w:sz w:val="24"/>
          <w:szCs w:val="24"/>
          <w:shd w:val="clear" w:color="auto" w:fill="FFFFFF"/>
        </w:rPr>
        <w:t>, </w:t>
      </w:r>
      <w:r w:rsidRPr="00533617">
        <w:rPr>
          <w:rFonts w:ascii="Arial" w:hAnsi="Arial" w:cs="Arial"/>
          <w:i/>
          <w:iCs/>
          <w:color w:val="222222"/>
          <w:sz w:val="24"/>
          <w:szCs w:val="24"/>
          <w:shd w:val="clear" w:color="auto" w:fill="FFFFFF"/>
        </w:rPr>
        <w:t>358</w:t>
      </w:r>
      <w:r w:rsidRPr="00533617">
        <w:rPr>
          <w:rFonts w:ascii="Arial" w:hAnsi="Arial" w:cs="Arial"/>
          <w:color w:val="222222"/>
          <w:sz w:val="24"/>
          <w:szCs w:val="24"/>
          <w:shd w:val="clear" w:color="auto" w:fill="FFFFFF"/>
        </w:rPr>
        <w:t>(374), p.5.</w:t>
      </w:r>
    </w:p>
    <w:p w14:paraId="541F2FCC" w14:textId="15F04D14" w:rsidR="00AC7BF1" w:rsidRPr="00533617" w:rsidRDefault="00AC7BF1" w:rsidP="00AC7BF1">
      <w:pPr>
        <w:rPr>
          <w:rFonts w:ascii="Arial" w:eastAsia="Arial" w:hAnsi="Arial" w:cs="Arial"/>
          <w:sz w:val="24"/>
          <w:szCs w:val="24"/>
          <w:lang w:val="en-US"/>
        </w:rPr>
      </w:pPr>
      <w:r w:rsidRPr="00533617">
        <w:rPr>
          <w:rFonts w:ascii="Arial" w:eastAsia="Arial" w:hAnsi="Arial" w:cs="Arial"/>
          <w:color w:val="222222"/>
          <w:sz w:val="24"/>
          <w:szCs w:val="24"/>
          <w:lang w:val="en-US"/>
        </w:rPr>
        <w:t xml:space="preserve">Mohamed, R.K.M.H. and Nor, C.S.M., 2013. The relationship between McGregor's XY theory management style and fulfillment of psychological contract: A literature review. </w:t>
      </w:r>
      <w:r w:rsidRPr="00533617">
        <w:rPr>
          <w:rFonts w:ascii="Arial" w:eastAsia="Arial" w:hAnsi="Arial" w:cs="Arial"/>
          <w:i/>
          <w:iCs/>
          <w:color w:val="222222"/>
          <w:sz w:val="24"/>
          <w:szCs w:val="24"/>
          <w:lang w:val="en-US"/>
        </w:rPr>
        <w:t>International Journal of Academic Research in Business and Social Sciences</w:t>
      </w:r>
      <w:r w:rsidRPr="00533617">
        <w:rPr>
          <w:rFonts w:ascii="Arial" w:eastAsia="Arial" w:hAnsi="Arial" w:cs="Arial"/>
          <w:color w:val="222222"/>
          <w:sz w:val="24"/>
          <w:szCs w:val="24"/>
          <w:lang w:val="en-US"/>
        </w:rPr>
        <w:t xml:space="preserve">, </w:t>
      </w:r>
      <w:r w:rsidRPr="00533617">
        <w:rPr>
          <w:rFonts w:ascii="Arial" w:eastAsia="Arial" w:hAnsi="Arial" w:cs="Arial"/>
          <w:i/>
          <w:iCs/>
          <w:color w:val="222222"/>
          <w:sz w:val="24"/>
          <w:szCs w:val="24"/>
          <w:lang w:val="en-US"/>
        </w:rPr>
        <w:t>3</w:t>
      </w:r>
      <w:r w:rsidRPr="00533617">
        <w:rPr>
          <w:rFonts w:ascii="Arial" w:eastAsia="Arial" w:hAnsi="Arial" w:cs="Arial"/>
          <w:color w:val="222222"/>
          <w:sz w:val="24"/>
          <w:szCs w:val="24"/>
          <w:lang w:val="en-US"/>
        </w:rPr>
        <w:t>(5), p.715.</w:t>
      </w:r>
    </w:p>
    <w:p w14:paraId="4379AF7F" w14:textId="7937B87E" w:rsidR="00EA59D4" w:rsidRPr="00533617" w:rsidRDefault="00EA59D4" w:rsidP="00AC7BF1">
      <w:pPr>
        <w:rPr>
          <w:rFonts w:ascii="Arial" w:eastAsia="Arial" w:hAnsi="Arial" w:cs="Arial"/>
          <w:color w:val="222222"/>
          <w:sz w:val="24"/>
          <w:szCs w:val="24"/>
          <w:lang w:val="en-US"/>
        </w:rPr>
      </w:pPr>
      <w:r w:rsidRPr="00533617">
        <w:rPr>
          <w:rFonts w:ascii="Arial" w:hAnsi="Arial" w:cs="Arial"/>
          <w:color w:val="222222"/>
          <w:sz w:val="24"/>
          <w:szCs w:val="24"/>
          <w:shd w:val="clear" w:color="auto" w:fill="FFFFFF"/>
        </w:rPr>
        <w:t>Mouton, N., 2019. A literary perspective on the limits of leadership: Tolstoy’s critique of the great man theory. </w:t>
      </w:r>
      <w:r w:rsidRPr="00533617">
        <w:rPr>
          <w:rFonts w:ascii="Arial" w:hAnsi="Arial" w:cs="Arial"/>
          <w:i/>
          <w:iCs/>
          <w:color w:val="222222"/>
          <w:sz w:val="24"/>
          <w:szCs w:val="24"/>
          <w:shd w:val="clear" w:color="auto" w:fill="FFFFFF"/>
        </w:rPr>
        <w:t>Leadership</w:t>
      </w:r>
      <w:r w:rsidRPr="00533617">
        <w:rPr>
          <w:rFonts w:ascii="Arial" w:hAnsi="Arial" w:cs="Arial"/>
          <w:color w:val="222222"/>
          <w:sz w:val="24"/>
          <w:szCs w:val="24"/>
          <w:shd w:val="clear" w:color="auto" w:fill="FFFFFF"/>
        </w:rPr>
        <w:t>, </w:t>
      </w:r>
      <w:r w:rsidRPr="00533617">
        <w:rPr>
          <w:rFonts w:ascii="Arial" w:hAnsi="Arial" w:cs="Arial"/>
          <w:i/>
          <w:iCs/>
          <w:color w:val="222222"/>
          <w:sz w:val="24"/>
          <w:szCs w:val="24"/>
          <w:shd w:val="clear" w:color="auto" w:fill="FFFFFF"/>
        </w:rPr>
        <w:t>15</w:t>
      </w:r>
      <w:r w:rsidRPr="00533617">
        <w:rPr>
          <w:rFonts w:ascii="Arial" w:hAnsi="Arial" w:cs="Arial"/>
          <w:color w:val="222222"/>
          <w:sz w:val="24"/>
          <w:szCs w:val="24"/>
          <w:shd w:val="clear" w:color="auto" w:fill="FFFFFF"/>
        </w:rPr>
        <w:t>(1), pp.81-102.</w:t>
      </w:r>
    </w:p>
    <w:p w14:paraId="151D5F7B" w14:textId="77777777" w:rsidR="004731D8" w:rsidRPr="00533617" w:rsidRDefault="004731D8" w:rsidP="004731D8">
      <w:pPr>
        <w:spacing w:line="360" w:lineRule="auto"/>
        <w:rPr>
          <w:rFonts w:ascii="Arial" w:eastAsia="Arial" w:hAnsi="Arial" w:cs="Arial"/>
          <w:color w:val="222222"/>
          <w:sz w:val="24"/>
          <w:szCs w:val="24"/>
          <w:lang w:val="en-US"/>
        </w:rPr>
      </w:pPr>
      <w:r w:rsidRPr="00533617">
        <w:rPr>
          <w:rFonts w:ascii="Arial" w:hAnsi="Arial" w:cs="Arial"/>
          <w:color w:val="222222"/>
          <w:sz w:val="24"/>
          <w:szCs w:val="24"/>
          <w:shd w:val="clear" w:color="auto" w:fill="FFFFFF"/>
        </w:rPr>
        <w:t>Nawaz, Z.A.K.D.A. and Khan_ PhD, I., 2016. Leadership theories and styles: A literature review. </w:t>
      </w:r>
      <w:r w:rsidRPr="00533617">
        <w:rPr>
          <w:rFonts w:ascii="Arial" w:hAnsi="Arial" w:cs="Arial"/>
          <w:i/>
          <w:iCs/>
          <w:color w:val="222222"/>
          <w:sz w:val="24"/>
          <w:szCs w:val="24"/>
          <w:shd w:val="clear" w:color="auto" w:fill="FFFFFF"/>
        </w:rPr>
        <w:t>Leadership</w:t>
      </w:r>
      <w:r w:rsidRPr="00533617">
        <w:rPr>
          <w:rFonts w:ascii="Arial" w:hAnsi="Arial" w:cs="Arial"/>
          <w:color w:val="222222"/>
          <w:sz w:val="24"/>
          <w:szCs w:val="24"/>
          <w:shd w:val="clear" w:color="auto" w:fill="FFFFFF"/>
        </w:rPr>
        <w:t>, </w:t>
      </w:r>
      <w:r w:rsidRPr="00533617">
        <w:rPr>
          <w:rFonts w:ascii="Arial" w:hAnsi="Arial" w:cs="Arial"/>
          <w:i/>
          <w:iCs/>
          <w:color w:val="222222"/>
          <w:sz w:val="24"/>
          <w:szCs w:val="24"/>
          <w:shd w:val="clear" w:color="auto" w:fill="FFFFFF"/>
        </w:rPr>
        <w:t>16</w:t>
      </w:r>
      <w:r w:rsidRPr="00533617">
        <w:rPr>
          <w:rFonts w:ascii="Arial" w:hAnsi="Arial" w:cs="Arial"/>
          <w:color w:val="222222"/>
          <w:sz w:val="24"/>
          <w:szCs w:val="24"/>
          <w:shd w:val="clear" w:color="auto" w:fill="FFFFFF"/>
        </w:rPr>
        <w:t>(1), pp.1-7.</w:t>
      </w:r>
    </w:p>
    <w:p w14:paraId="1A56768D" w14:textId="0ADD4FC4" w:rsidR="00634E62" w:rsidRPr="00533617" w:rsidRDefault="00634E62" w:rsidP="00AC7BF1">
      <w:pPr>
        <w:rPr>
          <w:rFonts w:ascii="Arial" w:eastAsia="Arial" w:hAnsi="Arial" w:cs="Arial"/>
          <w:color w:val="222222"/>
          <w:sz w:val="24"/>
          <w:szCs w:val="24"/>
          <w:lang w:val="en-US"/>
        </w:rPr>
      </w:pPr>
      <w:proofErr w:type="spellStart"/>
      <w:r w:rsidRPr="00533617">
        <w:rPr>
          <w:rFonts w:ascii="Arial" w:hAnsi="Arial" w:cs="Arial"/>
          <w:color w:val="222222"/>
          <w:sz w:val="24"/>
          <w:szCs w:val="24"/>
          <w:shd w:val="clear" w:color="auto" w:fill="FFFFFF"/>
        </w:rPr>
        <w:t>Raziq</w:t>
      </w:r>
      <w:proofErr w:type="spellEnd"/>
      <w:r w:rsidRPr="00533617">
        <w:rPr>
          <w:rFonts w:ascii="Arial" w:hAnsi="Arial" w:cs="Arial"/>
          <w:color w:val="222222"/>
          <w:sz w:val="24"/>
          <w:szCs w:val="24"/>
          <w:shd w:val="clear" w:color="auto" w:fill="FFFFFF"/>
        </w:rPr>
        <w:t xml:space="preserve">, A. and </w:t>
      </w:r>
      <w:proofErr w:type="spellStart"/>
      <w:r w:rsidRPr="00533617">
        <w:rPr>
          <w:rFonts w:ascii="Arial" w:hAnsi="Arial" w:cs="Arial"/>
          <w:color w:val="222222"/>
          <w:sz w:val="24"/>
          <w:szCs w:val="24"/>
          <w:shd w:val="clear" w:color="auto" w:fill="FFFFFF"/>
        </w:rPr>
        <w:t>Maulabakhsh</w:t>
      </w:r>
      <w:proofErr w:type="spellEnd"/>
      <w:r w:rsidRPr="00533617">
        <w:rPr>
          <w:rFonts w:ascii="Arial" w:hAnsi="Arial" w:cs="Arial"/>
          <w:color w:val="222222"/>
          <w:sz w:val="24"/>
          <w:szCs w:val="24"/>
          <w:shd w:val="clear" w:color="auto" w:fill="FFFFFF"/>
        </w:rPr>
        <w:t>, R., 2015. Impact of working environment on job satisfaction. </w:t>
      </w:r>
      <w:r w:rsidRPr="00533617">
        <w:rPr>
          <w:rFonts w:ascii="Arial" w:hAnsi="Arial" w:cs="Arial"/>
          <w:i/>
          <w:iCs/>
          <w:color w:val="222222"/>
          <w:sz w:val="24"/>
          <w:szCs w:val="24"/>
          <w:shd w:val="clear" w:color="auto" w:fill="FFFFFF"/>
        </w:rPr>
        <w:t>Procedia Economics and Finance</w:t>
      </w:r>
      <w:r w:rsidRPr="00533617">
        <w:rPr>
          <w:rFonts w:ascii="Arial" w:hAnsi="Arial" w:cs="Arial"/>
          <w:color w:val="222222"/>
          <w:sz w:val="24"/>
          <w:szCs w:val="24"/>
          <w:shd w:val="clear" w:color="auto" w:fill="FFFFFF"/>
        </w:rPr>
        <w:t>, </w:t>
      </w:r>
      <w:r w:rsidRPr="00533617">
        <w:rPr>
          <w:rFonts w:ascii="Arial" w:hAnsi="Arial" w:cs="Arial"/>
          <w:i/>
          <w:iCs/>
          <w:color w:val="222222"/>
          <w:sz w:val="24"/>
          <w:szCs w:val="24"/>
          <w:shd w:val="clear" w:color="auto" w:fill="FFFFFF"/>
        </w:rPr>
        <w:t>23</w:t>
      </w:r>
      <w:r w:rsidRPr="00533617">
        <w:rPr>
          <w:rFonts w:ascii="Arial" w:hAnsi="Arial" w:cs="Arial"/>
          <w:color w:val="222222"/>
          <w:sz w:val="24"/>
          <w:szCs w:val="24"/>
          <w:shd w:val="clear" w:color="auto" w:fill="FFFFFF"/>
        </w:rPr>
        <w:t>, pp.717-725.</w:t>
      </w:r>
    </w:p>
    <w:p w14:paraId="4B7981F2" w14:textId="33ECB131" w:rsidR="00AC7BF1" w:rsidRPr="00533617" w:rsidRDefault="00AC7BF1" w:rsidP="00AC7BF1">
      <w:pPr>
        <w:rPr>
          <w:rFonts w:ascii="Arial" w:eastAsia="Arial" w:hAnsi="Arial" w:cs="Arial"/>
          <w:sz w:val="24"/>
          <w:szCs w:val="24"/>
          <w:lang w:val="en-US"/>
        </w:rPr>
      </w:pPr>
      <w:r w:rsidRPr="00533617">
        <w:rPr>
          <w:rFonts w:ascii="Arial" w:eastAsia="Arial" w:hAnsi="Arial" w:cs="Arial"/>
          <w:color w:val="222222"/>
          <w:sz w:val="24"/>
          <w:szCs w:val="24"/>
          <w:lang w:val="en-US"/>
        </w:rPr>
        <w:t xml:space="preserve">Savage-Austin, A.R. and Honeycutt, A., 2011. Servant leadership: A phenomenological study of practices, experiences, organizational effectiveness, and barriers. </w:t>
      </w:r>
      <w:r w:rsidRPr="00533617">
        <w:rPr>
          <w:rFonts w:ascii="Arial" w:eastAsia="Arial" w:hAnsi="Arial" w:cs="Arial"/>
          <w:i/>
          <w:iCs/>
          <w:color w:val="222222"/>
          <w:sz w:val="24"/>
          <w:szCs w:val="24"/>
          <w:lang w:val="en-US"/>
        </w:rPr>
        <w:t>Journal of Business &amp; Economics Research (JBER)</w:t>
      </w:r>
      <w:r w:rsidRPr="00533617">
        <w:rPr>
          <w:rFonts w:ascii="Arial" w:eastAsia="Arial" w:hAnsi="Arial" w:cs="Arial"/>
          <w:color w:val="222222"/>
          <w:sz w:val="24"/>
          <w:szCs w:val="24"/>
          <w:lang w:val="en-US"/>
        </w:rPr>
        <w:t xml:space="preserve">, </w:t>
      </w:r>
      <w:r w:rsidRPr="00533617">
        <w:rPr>
          <w:rFonts w:ascii="Arial" w:eastAsia="Arial" w:hAnsi="Arial" w:cs="Arial"/>
          <w:i/>
          <w:iCs/>
          <w:color w:val="222222"/>
          <w:sz w:val="24"/>
          <w:szCs w:val="24"/>
          <w:lang w:val="en-US"/>
        </w:rPr>
        <w:t>9</w:t>
      </w:r>
      <w:r w:rsidRPr="00533617">
        <w:rPr>
          <w:rFonts w:ascii="Arial" w:eastAsia="Arial" w:hAnsi="Arial" w:cs="Arial"/>
          <w:color w:val="222222"/>
          <w:sz w:val="24"/>
          <w:szCs w:val="24"/>
          <w:lang w:val="en-US"/>
        </w:rPr>
        <w:t>(1).</w:t>
      </w:r>
    </w:p>
    <w:p w14:paraId="788A9236" w14:textId="77777777" w:rsidR="00B3709A" w:rsidRPr="00533617" w:rsidRDefault="00B3709A" w:rsidP="00B3709A">
      <w:pPr>
        <w:spacing w:line="360" w:lineRule="auto"/>
        <w:rPr>
          <w:rFonts w:ascii="Arial" w:eastAsia="Arial" w:hAnsi="Arial" w:cs="Arial"/>
          <w:b/>
          <w:bCs/>
          <w:color w:val="222222"/>
          <w:sz w:val="24"/>
          <w:szCs w:val="24"/>
          <w:lang w:val="en-US"/>
        </w:rPr>
      </w:pPr>
      <w:r w:rsidRPr="00533617">
        <w:rPr>
          <w:rFonts w:ascii="Arial" w:hAnsi="Arial" w:cs="Arial"/>
          <w:color w:val="222222"/>
          <w:sz w:val="24"/>
          <w:szCs w:val="24"/>
          <w:shd w:val="clear" w:color="auto" w:fill="FFFFFF"/>
        </w:rPr>
        <w:t>Shaw, J.B. and Barrett-Power, E., 1998. The effects of diversity on small work group processes and performance. </w:t>
      </w:r>
      <w:r w:rsidRPr="00533617">
        <w:rPr>
          <w:rFonts w:ascii="Arial" w:hAnsi="Arial" w:cs="Arial"/>
          <w:i/>
          <w:iCs/>
          <w:color w:val="222222"/>
          <w:sz w:val="24"/>
          <w:szCs w:val="24"/>
          <w:shd w:val="clear" w:color="auto" w:fill="FFFFFF"/>
        </w:rPr>
        <w:t>Human Relations</w:t>
      </w:r>
      <w:r w:rsidRPr="00533617">
        <w:rPr>
          <w:rFonts w:ascii="Arial" w:hAnsi="Arial" w:cs="Arial"/>
          <w:color w:val="222222"/>
          <w:sz w:val="24"/>
          <w:szCs w:val="24"/>
          <w:shd w:val="clear" w:color="auto" w:fill="FFFFFF"/>
        </w:rPr>
        <w:t>, </w:t>
      </w:r>
      <w:r w:rsidRPr="00533617">
        <w:rPr>
          <w:rFonts w:ascii="Arial" w:hAnsi="Arial" w:cs="Arial"/>
          <w:i/>
          <w:iCs/>
          <w:color w:val="222222"/>
          <w:sz w:val="24"/>
          <w:szCs w:val="24"/>
          <w:shd w:val="clear" w:color="auto" w:fill="FFFFFF"/>
        </w:rPr>
        <w:t>51</w:t>
      </w:r>
      <w:r w:rsidRPr="00533617">
        <w:rPr>
          <w:rFonts w:ascii="Arial" w:hAnsi="Arial" w:cs="Arial"/>
          <w:color w:val="222222"/>
          <w:sz w:val="24"/>
          <w:szCs w:val="24"/>
          <w:shd w:val="clear" w:color="auto" w:fill="FFFFFF"/>
        </w:rPr>
        <w:t>(10), pp.1307-1325.</w:t>
      </w:r>
    </w:p>
    <w:p w14:paraId="0F7AFCC8" w14:textId="02F64B2E" w:rsidR="00AC7BF1" w:rsidRPr="00533617" w:rsidRDefault="00AC7BF1" w:rsidP="00AC7BF1">
      <w:pPr>
        <w:rPr>
          <w:rFonts w:ascii="Arial" w:eastAsia="Arial" w:hAnsi="Arial" w:cs="Arial"/>
          <w:sz w:val="24"/>
          <w:szCs w:val="24"/>
          <w:lang w:val="en-US"/>
        </w:rPr>
      </w:pPr>
      <w:proofErr w:type="spellStart"/>
      <w:r w:rsidRPr="00533617">
        <w:rPr>
          <w:rFonts w:ascii="Arial" w:eastAsia="Arial" w:hAnsi="Arial" w:cs="Arial"/>
          <w:color w:val="222222"/>
          <w:sz w:val="24"/>
          <w:szCs w:val="24"/>
          <w:lang w:val="en-US"/>
        </w:rPr>
        <w:t>Skogstad</w:t>
      </w:r>
      <w:proofErr w:type="spellEnd"/>
      <w:r w:rsidRPr="00533617">
        <w:rPr>
          <w:rFonts w:ascii="Arial" w:eastAsia="Arial" w:hAnsi="Arial" w:cs="Arial"/>
          <w:color w:val="222222"/>
          <w:sz w:val="24"/>
          <w:szCs w:val="24"/>
          <w:lang w:val="en-US"/>
        </w:rPr>
        <w:t xml:space="preserve">, A., </w:t>
      </w:r>
      <w:proofErr w:type="spellStart"/>
      <w:r w:rsidRPr="00533617">
        <w:rPr>
          <w:rFonts w:ascii="Arial" w:eastAsia="Arial" w:hAnsi="Arial" w:cs="Arial"/>
          <w:color w:val="222222"/>
          <w:sz w:val="24"/>
          <w:szCs w:val="24"/>
          <w:lang w:val="en-US"/>
        </w:rPr>
        <w:t>Einarsen</w:t>
      </w:r>
      <w:proofErr w:type="spellEnd"/>
      <w:r w:rsidRPr="00533617">
        <w:rPr>
          <w:rFonts w:ascii="Arial" w:eastAsia="Arial" w:hAnsi="Arial" w:cs="Arial"/>
          <w:color w:val="222222"/>
          <w:sz w:val="24"/>
          <w:szCs w:val="24"/>
          <w:lang w:val="en-US"/>
        </w:rPr>
        <w:t xml:space="preserve">, S., </w:t>
      </w:r>
      <w:proofErr w:type="spellStart"/>
      <w:r w:rsidRPr="00533617">
        <w:rPr>
          <w:rFonts w:ascii="Arial" w:eastAsia="Arial" w:hAnsi="Arial" w:cs="Arial"/>
          <w:color w:val="222222"/>
          <w:sz w:val="24"/>
          <w:szCs w:val="24"/>
          <w:lang w:val="en-US"/>
        </w:rPr>
        <w:t>Torsheim</w:t>
      </w:r>
      <w:proofErr w:type="spellEnd"/>
      <w:r w:rsidRPr="00533617">
        <w:rPr>
          <w:rFonts w:ascii="Arial" w:eastAsia="Arial" w:hAnsi="Arial" w:cs="Arial"/>
          <w:color w:val="222222"/>
          <w:sz w:val="24"/>
          <w:szCs w:val="24"/>
          <w:lang w:val="en-US"/>
        </w:rPr>
        <w:t xml:space="preserve">, T., </w:t>
      </w:r>
      <w:proofErr w:type="spellStart"/>
      <w:r w:rsidRPr="00533617">
        <w:rPr>
          <w:rFonts w:ascii="Arial" w:eastAsia="Arial" w:hAnsi="Arial" w:cs="Arial"/>
          <w:color w:val="222222"/>
          <w:sz w:val="24"/>
          <w:szCs w:val="24"/>
          <w:lang w:val="en-US"/>
        </w:rPr>
        <w:t>Aasland</w:t>
      </w:r>
      <w:proofErr w:type="spellEnd"/>
      <w:r w:rsidRPr="00533617">
        <w:rPr>
          <w:rFonts w:ascii="Arial" w:eastAsia="Arial" w:hAnsi="Arial" w:cs="Arial"/>
          <w:color w:val="222222"/>
          <w:sz w:val="24"/>
          <w:szCs w:val="24"/>
          <w:lang w:val="en-US"/>
        </w:rPr>
        <w:t xml:space="preserve">, M.S. and </w:t>
      </w:r>
      <w:proofErr w:type="spellStart"/>
      <w:r w:rsidRPr="00533617">
        <w:rPr>
          <w:rFonts w:ascii="Arial" w:eastAsia="Arial" w:hAnsi="Arial" w:cs="Arial"/>
          <w:color w:val="222222"/>
          <w:sz w:val="24"/>
          <w:szCs w:val="24"/>
          <w:lang w:val="en-US"/>
        </w:rPr>
        <w:t>Hetland</w:t>
      </w:r>
      <w:proofErr w:type="spellEnd"/>
      <w:r w:rsidRPr="00533617">
        <w:rPr>
          <w:rFonts w:ascii="Arial" w:eastAsia="Arial" w:hAnsi="Arial" w:cs="Arial"/>
          <w:color w:val="222222"/>
          <w:sz w:val="24"/>
          <w:szCs w:val="24"/>
          <w:lang w:val="en-US"/>
        </w:rPr>
        <w:t xml:space="preserve">, H., 2007. The destructiveness of laissez-faire leadership behavior. </w:t>
      </w:r>
      <w:r w:rsidRPr="00533617">
        <w:rPr>
          <w:rFonts w:ascii="Arial" w:eastAsia="Arial" w:hAnsi="Arial" w:cs="Arial"/>
          <w:i/>
          <w:iCs/>
          <w:color w:val="222222"/>
          <w:sz w:val="24"/>
          <w:szCs w:val="24"/>
          <w:lang w:val="en-US"/>
        </w:rPr>
        <w:t>Journal of occupational health psychology</w:t>
      </w:r>
      <w:r w:rsidRPr="00533617">
        <w:rPr>
          <w:rFonts w:ascii="Arial" w:eastAsia="Arial" w:hAnsi="Arial" w:cs="Arial"/>
          <w:color w:val="222222"/>
          <w:sz w:val="24"/>
          <w:szCs w:val="24"/>
          <w:lang w:val="en-US"/>
        </w:rPr>
        <w:t xml:space="preserve">, </w:t>
      </w:r>
      <w:r w:rsidRPr="00533617">
        <w:rPr>
          <w:rFonts w:ascii="Arial" w:eastAsia="Arial" w:hAnsi="Arial" w:cs="Arial"/>
          <w:i/>
          <w:iCs/>
          <w:color w:val="222222"/>
          <w:sz w:val="24"/>
          <w:szCs w:val="24"/>
          <w:lang w:val="en-US"/>
        </w:rPr>
        <w:t>12</w:t>
      </w:r>
      <w:r w:rsidRPr="00533617">
        <w:rPr>
          <w:rFonts w:ascii="Arial" w:eastAsia="Arial" w:hAnsi="Arial" w:cs="Arial"/>
          <w:color w:val="222222"/>
          <w:sz w:val="24"/>
          <w:szCs w:val="24"/>
          <w:lang w:val="en-US"/>
        </w:rPr>
        <w:t>(1), p.80.</w:t>
      </w:r>
    </w:p>
    <w:p w14:paraId="7C402C4A" w14:textId="77777777" w:rsidR="00AC7BF1" w:rsidRPr="00533617" w:rsidRDefault="00AC7BF1" w:rsidP="00AC7BF1">
      <w:pPr>
        <w:rPr>
          <w:rFonts w:ascii="Arial" w:eastAsia="Arial" w:hAnsi="Arial" w:cs="Arial"/>
          <w:sz w:val="24"/>
          <w:szCs w:val="24"/>
          <w:lang w:val="en-US"/>
        </w:rPr>
      </w:pPr>
      <w:proofErr w:type="spellStart"/>
      <w:r w:rsidRPr="00533617">
        <w:rPr>
          <w:rFonts w:ascii="Arial" w:eastAsia="Arial" w:hAnsi="Arial" w:cs="Arial"/>
          <w:color w:val="222222"/>
          <w:sz w:val="24"/>
          <w:szCs w:val="24"/>
          <w:lang w:val="en-US"/>
        </w:rPr>
        <w:t>Smircich</w:t>
      </w:r>
      <w:proofErr w:type="spellEnd"/>
      <w:r w:rsidRPr="00533617">
        <w:rPr>
          <w:rFonts w:ascii="Arial" w:eastAsia="Arial" w:hAnsi="Arial" w:cs="Arial"/>
          <w:color w:val="222222"/>
          <w:sz w:val="24"/>
          <w:szCs w:val="24"/>
          <w:lang w:val="en-US"/>
        </w:rPr>
        <w:t xml:space="preserve">, L. and Morgan, G., 1982. Leadership: The management of meaning. </w:t>
      </w:r>
      <w:r w:rsidRPr="00533617">
        <w:rPr>
          <w:rFonts w:ascii="Arial" w:eastAsia="Arial" w:hAnsi="Arial" w:cs="Arial"/>
          <w:i/>
          <w:iCs/>
          <w:color w:val="222222"/>
          <w:sz w:val="24"/>
          <w:szCs w:val="24"/>
          <w:lang w:val="en-US"/>
        </w:rPr>
        <w:t>The Journal of applied behavioral science</w:t>
      </w:r>
      <w:r w:rsidRPr="00533617">
        <w:rPr>
          <w:rFonts w:ascii="Arial" w:eastAsia="Arial" w:hAnsi="Arial" w:cs="Arial"/>
          <w:color w:val="222222"/>
          <w:sz w:val="24"/>
          <w:szCs w:val="24"/>
          <w:lang w:val="en-US"/>
        </w:rPr>
        <w:t xml:space="preserve">, </w:t>
      </w:r>
      <w:r w:rsidRPr="00533617">
        <w:rPr>
          <w:rFonts w:ascii="Arial" w:eastAsia="Arial" w:hAnsi="Arial" w:cs="Arial"/>
          <w:i/>
          <w:iCs/>
          <w:color w:val="222222"/>
          <w:sz w:val="24"/>
          <w:szCs w:val="24"/>
          <w:lang w:val="en-US"/>
        </w:rPr>
        <w:t>18</w:t>
      </w:r>
      <w:r w:rsidRPr="00533617">
        <w:rPr>
          <w:rFonts w:ascii="Arial" w:eastAsia="Arial" w:hAnsi="Arial" w:cs="Arial"/>
          <w:color w:val="222222"/>
          <w:sz w:val="24"/>
          <w:szCs w:val="24"/>
          <w:lang w:val="en-US"/>
        </w:rPr>
        <w:t>(3), pp.257-273.</w:t>
      </w:r>
    </w:p>
    <w:p w14:paraId="44F01675" w14:textId="77777777" w:rsidR="00AC7BF1" w:rsidRPr="00533617" w:rsidRDefault="00AC7BF1" w:rsidP="00AC7BF1">
      <w:pPr>
        <w:rPr>
          <w:rFonts w:ascii="Arial" w:eastAsia="Arial" w:hAnsi="Arial" w:cs="Arial"/>
          <w:sz w:val="24"/>
          <w:szCs w:val="24"/>
          <w:lang w:val="en-US"/>
        </w:rPr>
      </w:pPr>
      <w:r w:rsidRPr="00533617">
        <w:rPr>
          <w:rFonts w:ascii="Arial" w:eastAsia="Verdana" w:hAnsi="Arial" w:cs="Arial"/>
          <w:sz w:val="24"/>
          <w:szCs w:val="24"/>
          <w:lang w:val="en-US"/>
        </w:rPr>
        <w:t>SMOTHERS, J., 2011. Assumption-Based Leadership: A Historical Post-</w:t>
      </w:r>
      <w:proofErr w:type="gramStart"/>
      <w:r w:rsidRPr="00533617">
        <w:rPr>
          <w:rFonts w:ascii="Arial" w:eastAsia="Verdana" w:hAnsi="Arial" w:cs="Arial"/>
          <w:sz w:val="24"/>
          <w:szCs w:val="24"/>
          <w:lang w:val="en-US"/>
        </w:rPr>
        <w:t>Hoc</w:t>
      </w:r>
      <w:proofErr w:type="gramEnd"/>
      <w:r w:rsidRPr="00533617">
        <w:rPr>
          <w:rFonts w:ascii="Arial" w:eastAsia="Verdana" w:hAnsi="Arial" w:cs="Arial"/>
          <w:sz w:val="24"/>
          <w:szCs w:val="24"/>
          <w:lang w:val="en-US"/>
        </w:rPr>
        <w:t xml:space="preserve"> Conceptualization of the Assumptions Underlying Leadership Styles. </w:t>
      </w:r>
      <w:r w:rsidRPr="00533617">
        <w:rPr>
          <w:rFonts w:ascii="Arial" w:eastAsia="Verdana" w:hAnsi="Arial" w:cs="Arial"/>
          <w:i/>
          <w:iCs/>
          <w:sz w:val="24"/>
          <w:szCs w:val="24"/>
          <w:lang w:val="en-US"/>
        </w:rPr>
        <w:t xml:space="preserve">Journal of Applied Management and Entrepreneurship, </w:t>
      </w:r>
      <w:r w:rsidRPr="00533617">
        <w:rPr>
          <w:rFonts w:ascii="Arial" w:eastAsia="Verdana" w:hAnsi="Arial" w:cs="Arial"/>
          <w:b/>
          <w:bCs/>
          <w:sz w:val="24"/>
          <w:szCs w:val="24"/>
          <w:lang w:val="en-US"/>
        </w:rPr>
        <w:t>16</w:t>
      </w:r>
      <w:r w:rsidRPr="00533617">
        <w:rPr>
          <w:rFonts w:ascii="Arial" w:eastAsia="Verdana" w:hAnsi="Arial" w:cs="Arial"/>
          <w:sz w:val="24"/>
          <w:szCs w:val="24"/>
          <w:lang w:val="en-US"/>
        </w:rPr>
        <w:t>(3), pp. 44-59.</w:t>
      </w:r>
    </w:p>
    <w:p w14:paraId="499A5ED8" w14:textId="77777777" w:rsidR="00AC7BF1" w:rsidRPr="00533617" w:rsidRDefault="00AC7BF1" w:rsidP="00AC7BF1">
      <w:pPr>
        <w:rPr>
          <w:rFonts w:ascii="Arial" w:eastAsia="Arial" w:hAnsi="Arial" w:cs="Arial"/>
          <w:sz w:val="24"/>
          <w:szCs w:val="24"/>
          <w:lang w:val="en-US"/>
        </w:rPr>
      </w:pPr>
      <w:r w:rsidRPr="00533617">
        <w:rPr>
          <w:rFonts w:ascii="Arial" w:eastAsia="Arial" w:hAnsi="Arial" w:cs="Arial"/>
          <w:color w:val="222222"/>
          <w:sz w:val="24"/>
          <w:szCs w:val="24"/>
          <w:lang w:val="en-US"/>
        </w:rPr>
        <w:t xml:space="preserve">Sudha, K.S. and Shahnawaz, M.G., 2020. Narcissism personality trait and performance: task-oriented leadership and authoritarian styles as mediators. </w:t>
      </w:r>
      <w:r w:rsidRPr="00533617">
        <w:rPr>
          <w:rFonts w:ascii="Arial" w:eastAsia="Arial" w:hAnsi="Arial" w:cs="Arial"/>
          <w:i/>
          <w:iCs/>
          <w:color w:val="222222"/>
          <w:sz w:val="24"/>
          <w:szCs w:val="24"/>
          <w:lang w:val="en-US"/>
        </w:rPr>
        <w:t>Leadership &amp; Organization Development Journal</w:t>
      </w:r>
      <w:r w:rsidRPr="00533617">
        <w:rPr>
          <w:rFonts w:ascii="Arial" w:eastAsia="Arial" w:hAnsi="Arial" w:cs="Arial"/>
          <w:color w:val="222222"/>
          <w:sz w:val="24"/>
          <w:szCs w:val="24"/>
          <w:lang w:val="en-US"/>
        </w:rPr>
        <w:t>.</w:t>
      </w:r>
    </w:p>
    <w:p w14:paraId="1552E428" w14:textId="77777777" w:rsidR="00AC7BF1" w:rsidRPr="00533617" w:rsidRDefault="00AC7BF1" w:rsidP="00AC7BF1">
      <w:pPr>
        <w:rPr>
          <w:rFonts w:ascii="Arial" w:eastAsia="Arial" w:hAnsi="Arial" w:cs="Arial"/>
          <w:sz w:val="24"/>
          <w:szCs w:val="24"/>
          <w:lang w:val="en-US"/>
        </w:rPr>
      </w:pPr>
      <w:proofErr w:type="spellStart"/>
      <w:r w:rsidRPr="00533617">
        <w:rPr>
          <w:rFonts w:ascii="Arial" w:eastAsia="Arial" w:hAnsi="Arial" w:cs="Arial"/>
          <w:color w:val="222222"/>
          <w:sz w:val="24"/>
          <w:szCs w:val="24"/>
          <w:lang w:val="en-US"/>
        </w:rPr>
        <w:t>Utami</w:t>
      </w:r>
      <w:proofErr w:type="spellEnd"/>
      <w:r w:rsidRPr="00533617">
        <w:rPr>
          <w:rFonts w:ascii="Arial" w:eastAsia="Arial" w:hAnsi="Arial" w:cs="Arial"/>
          <w:color w:val="222222"/>
          <w:sz w:val="24"/>
          <w:szCs w:val="24"/>
          <w:lang w:val="en-US"/>
        </w:rPr>
        <w:t xml:space="preserve">, H.P.U., </w:t>
      </w:r>
      <w:proofErr w:type="spellStart"/>
      <w:r w:rsidRPr="00533617">
        <w:rPr>
          <w:rFonts w:ascii="Arial" w:eastAsia="Arial" w:hAnsi="Arial" w:cs="Arial"/>
          <w:color w:val="222222"/>
          <w:sz w:val="24"/>
          <w:szCs w:val="24"/>
          <w:lang w:val="en-US"/>
        </w:rPr>
        <w:t>Afrisca</w:t>
      </w:r>
      <w:proofErr w:type="spellEnd"/>
      <w:r w:rsidRPr="00533617">
        <w:rPr>
          <w:rFonts w:ascii="Arial" w:eastAsia="Arial" w:hAnsi="Arial" w:cs="Arial"/>
          <w:color w:val="222222"/>
          <w:sz w:val="24"/>
          <w:szCs w:val="24"/>
          <w:lang w:val="en-US"/>
        </w:rPr>
        <w:t xml:space="preserve">, M., Perdana, R.N. and Burhanuddin, B., 2021. The Authoritarian Leadership on Educators' Competency Influence. </w:t>
      </w:r>
      <w:r w:rsidRPr="00533617">
        <w:rPr>
          <w:rFonts w:ascii="Arial" w:eastAsia="Arial" w:hAnsi="Arial" w:cs="Arial"/>
          <w:i/>
          <w:iCs/>
          <w:color w:val="222222"/>
          <w:sz w:val="24"/>
          <w:szCs w:val="24"/>
          <w:lang w:val="en-US"/>
        </w:rPr>
        <w:t>International Research-Based Education Journal</w:t>
      </w:r>
      <w:r w:rsidRPr="00533617">
        <w:rPr>
          <w:rFonts w:ascii="Arial" w:eastAsia="Arial" w:hAnsi="Arial" w:cs="Arial"/>
          <w:color w:val="222222"/>
          <w:sz w:val="24"/>
          <w:szCs w:val="24"/>
          <w:lang w:val="en-US"/>
        </w:rPr>
        <w:t xml:space="preserve">, </w:t>
      </w:r>
      <w:r w:rsidRPr="00533617">
        <w:rPr>
          <w:rFonts w:ascii="Arial" w:eastAsia="Arial" w:hAnsi="Arial" w:cs="Arial"/>
          <w:i/>
          <w:iCs/>
          <w:color w:val="222222"/>
          <w:sz w:val="24"/>
          <w:szCs w:val="24"/>
          <w:lang w:val="en-US"/>
        </w:rPr>
        <w:t>3</w:t>
      </w:r>
      <w:r w:rsidRPr="00533617">
        <w:rPr>
          <w:rFonts w:ascii="Arial" w:eastAsia="Arial" w:hAnsi="Arial" w:cs="Arial"/>
          <w:color w:val="222222"/>
          <w:sz w:val="24"/>
          <w:szCs w:val="24"/>
          <w:lang w:val="en-US"/>
        </w:rPr>
        <w:t>(1), pp.28-35.</w:t>
      </w:r>
    </w:p>
    <w:p w14:paraId="7B88AACD" w14:textId="747AA6AC" w:rsidR="00CB5F3D" w:rsidRPr="00533617" w:rsidRDefault="00CB5F3D" w:rsidP="00CB5F3D">
      <w:pPr>
        <w:spacing w:line="360" w:lineRule="auto"/>
        <w:rPr>
          <w:rFonts w:ascii="Arial" w:eastAsia="Arial" w:hAnsi="Arial" w:cs="Arial"/>
          <w:color w:val="222222"/>
          <w:sz w:val="24"/>
          <w:szCs w:val="24"/>
          <w:lang w:val="en-US"/>
        </w:rPr>
      </w:pPr>
      <w:proofErr w:type="spellStart"/>
      <w:r w:rsidRPr="00533617">
        <w:rPr>
          <w:rFonts w:ascii="Arial" w:hAnsi="Arial" w:cs="Arial"/>
          <w:color w:val="222222"/>
          <w:sz w:val="24"/>
          <w:szCs w:val="24"/>
          <w:shd w:val="clear" w:color="auto" w:fill="FFFFFF"/>
        </w:rPr>
        <w:lastRenderedPageBreak/>
        <w:t>Vaismoradi</w:t>
      </w:r>
      <w:proofErr w:type="spellEnd"/>
      <w:r w:rsidRPr="00533617">
        <w:rPr>
          <w:rFonts w:ascii="Arial" w:hAnsi="Arial" w:cs="Arial"/>
          <w:color w:val="222222"/>
          <w:sz w:val="24"/>
          <w:szCs w:val="24"/>
          <w:shd w:val="clear" w:color="auto" w:fill="FFFFFF"/>
        </w:rPr>
        <w:t>, M., Griffiths, P., Turunen, H. and Jordan, S., 2016. Transformational leadership in nursing and medication safety education: a discussion paper. </w:t>
      </w:r>
      <w:r w:rsidRPr="00533617">
        <w:rPr>
          <w:rFonts w:ascii="Arial" w:hAnsi="Arial" w:cs="Arial"/>
          <w:i/>
          <w:iCs/>
          <w:color w:val="222222"/>
          <w:sz w:val="24"/>
          <w:szCs w:val="24"/>
          <w:shd w:val="clear" w:color="auto" w:fill="FFFFFF"/>
        </w:rPr>
        <w:t>Journal of nursing management</w:t>
      </w:r>
      <w:r w:rsidRPr="00533617">
        <w:rPr>
          <w:rFonts w:ascii="Arial" w:hAnsi="Arial" w:cs="Arial"/>
          <w:color w:val="222222"/>
          <w:sz w:val="24"/>
          <w:szCs w:val="24"/>
          <w:shd w:val="clear" w:color="auto" w:fill="FFFFFF"/>
        </w:rPr>
        <w:t>, </w:t>
      </w:r>
      <w:r w:rsidRPr="00533617">
        <w:rPr>
          <w:rFonts w:ascii="Arial" w:hAnsi="Arial" w:cs="Arial"/>
          <w:i/>
          <w:iCs/>
          <w:color w:val="222222"/>
          <w:sz w:val="24"/>
          <w:szCs w:val="24"/>
          <w:shd w:val="clear" w:color="auto" w:fill="FFFFFF"/>
        </w:rPr>
        <w:t>24</w:t>
      </w:r>
      <w:r w:rsidRPr="00533617">
        <w:rPr>
          <w:rFonts w:ascii="Arial" w:hAnsi="Arial" w:cs="Arial"/>
          <w:color w:val="222222"/>
          <w:sz w:val="24"/>
          <w:szCs w:val="24"/>
          <w:shd w:val="clear" w:color="auto" w:fill="FFFFFF"/>
        </w:rPr>
        <w:t>(7), pp.970-980.</w:t>
      </w:r>
    </w:p>
    <w:p w14:paraId="28079944" w14:textId="4DACDC35" w:rsidR="00AC7BF1" w:rsidRPr="00533617" w:rsidRDefault="00AC7BF1" w:rsidP="00AC7BF1">
      <w:pPr>
        <w:rPr>
          <w:rFonts w:ascii="Arial" w:eastAsia="Arial" w:hAnsi="Arial" w:cs="Arial"/>
          <w:sz w:val="24"/>
          <w:szCs w:val="24"/>
          <w:lang w:val="en-US"/>
        </w:rPr>
      </w:pPr>
      <w:r w:rsidRPr="00533617">
        <w:rPr>
          <w:rFonts w:ascii="Arial" w:eastAsia="Arial" w:hAnsi="Arial" w:cs="Arial"/>
          <w:color w:val="222222"/>
          <w:sz w:val="24"/>
          <w:szCs w:val="24"/>
          <w:lang w:val="en-US"/>
        </w:rPr>
        <w:t xml:space="preserve">Wong, S.I. and </w:t>
      </w:r>
      <w:proofErr w:type="spellStart"/>
      <w:r w:rsidRPr="00533617">
        <w:rPr>
          <w:rFonts w:ascii="Arial" w:eastAsia="Arial" w:hAnsi="Arial" w:cs="Arial"/>
          <w:color w:val="222222"/>
          <w:sz w:val="24"/>
          <w:szCs w:val="24"/>
          <w:lang w:val="en-US"/>
        </w:rPr>
        <w:t>Giessner</w:t>
      </w:r>
      <w:proofErr w:type="spellEnd"/>
      <w:r w:rsidRPr="00533617">
        <w:rPr>
          <w:rFonts w:ascii="Arial" w:eastAsia="Arial" w:hAnsi="Arial" w:cs="Arial"/>
          <w:color w:val="222222"/>
          <w:sz w:val="24"/>
          <w:szCs w:val="24"/>
          <w:lang w:val="en-US"/>
        </w:rPr>
        <w:t xml:space="preserve">, S.R., 2018. The thin line between empowering and laissez-faire leadership: An expectancy-match perspective. </w:t>
      </w:r>
      <w:r w:rsidRPr="00533617">
        <w:rPr>
          <w:rFonts w:ascii="Arial" w:eastAsia="Arial" w:hAnsi="Arial" w:cs="Arial"/>
          <w:i/>
          <w:iCs/>
          <w:color w:val="222222"/>
          <w:sz w:val="24"/>
          <w:szCs w:val="24"/>
          <w:lang w:val="en-US"/>
        </w:rPr>
        <w:t>Journal of Management</w:t>
      </w:r>
      <w:r w:rsidRPr="00533617">
        <w:rPr>
          <w:rFonts w:ascii="Arial" w:eastAsia="Arial" w:hAnsi="Arial" w:cs="Arial"/>
          <w:color w:val="222222"/>
          <w:sz w:val="24"/>
          <w:szCs w:val="24"/>
          <w:lang w:val="en-US"/>
        </w:rPr>
        <w:t xml:space="preserve">, </w:t>
      </w:r>
      <w:r w:rsidRPr="00533617">
        <w:rPr>
          <w:rFonts w:ascii="Arial" w:eastAsia="Arial" w:hAnsi="Arial" w:cs="Arial"/>
          <w:i/>
          <w:iCs/>
          <w:color w:val="222222"/>
          <w:sz w:val="24"/>
          <w:szCs w:val="24"/>
          <w:lang w:val="en-US"/>
        </w:rPr>
        <w:t>44</w:t>
      </w:r>
      <w:r w:rsidRPr="00533617">
        <w:rPr>
          <w:rFonts w:ascii="Arial" w:eastAsia="Arial" w:hAnsi="Arial" w:cs="Arial"/>
          <w:color w:val="222222"/>
          <w:sz w:val="24"/>
          <w:szCs w:val="24"/>
          <w:lang w:val="en-US"/>
        </w:rPr>
        <w:t>(2), pp.757-783.</w:t>
      </w:r>
    </w:p>
    <w:p w14:paraId="46FD52FD" w14:textId="77777777" w:rsidR="00AC7BF1" w:rsidRDefault="00AC7BF1" w:rsidP="0CFC03F0">
      <w:pPr>
        <w:rPr>
          <w:rFonts w:ascii="Arial" w:eastAsia="Arial" w:hAnsi="Arial" w:cs="Arial"/>
          <w:color w:val="222222"/>
          <w:sz w:val="19"/>
          <w:szCs w:val="19"/>
          <w:lang w:val="en-US"/>
        </w:rPr>
      </w:pPr>
    </w:p>
    <w:p w14:paraId="4C11599D" w14:textId="50A7B14E" w:rsidR="00660AE9" w:rsidRDefault="00660AE9" w:rsidP="0CFC03F0">
      <w:pPr>
        <w:rPr>
          <w:rFonts w:ascii="Arial" w:eastAsia="Arial" w:hAnsi="Arial" w:cs="Arial"/>
          <w:color w:val="222222"/>
          <w:sz w:val="19"/>
          <w:szCs w:val="19"/>
          <w:lang w:val="en-US"/>
        </w:rPr>
      </w:pPr>
    </w:p>
    <w:p w14:paraId="4C49CBEF" w14:textId="46217E6B" w:rsidR="00660AE9" w:rsidRDefault="00660AE9" w:rsidP="0CFC03F0">
      <w:pPr>
        <w:rPr>
          <w:rFonts w:ascii="Arial" w:eastAsia="Arial" w:hAnsi="Arial" w:cs="Arial"/>
          <w:color w:val="222222"/>
          <w:sz w:val="19"/>
          <w:szCs w:val="19"/>
          <w:lang w:val="en-US"/>
        </w:rPr>
      </w:pPr>
    </w:p>
    <w:p w14:paraId="0DFBAC9C" w14:textId="0B199911" w:rsidR="00660AE9" w:rsidRDefault="00660AE9" w:rsidP="0CFC03F0">
      <w:pPr>
        <w:rPr>
          <w:rFonts w:ascii="Arial" w:eastAsia="Arial" w:hAnsi="Arial" w:cs="Arial"/>
          <w:color w:val="222222"/>
          <w:sz w:val="19"/>
          <w:szCs w:val="19"/>
          <w:lang w:val="en-US"/>
        </w:rPr>
      </w:pPr>
    </w:p>
    <w:p w14:paraId="7011E416" w14:textId="77777777" w:rsidR="00660AE9" w:rsidRDefault="00660AE9" w:rsidP="0CFC03F0">
      <w:pPr>
        <w:rPr>
          <w:rFonts w:ascii="Arial" w:eastAsia="Arial" w:hAnsi="Arial" w:cs="Arial"/>
          <w:color w:val="222222"/>
          <w:sz w:val="19"/>
          <w:szCs w:val="19"/>
          <w:lang w:val="en-US"/>
        </w:rPr>
      </w:pPr>
    </w:p>
    <w:sectPr w:rsidR="00660AE9" w:rsidSect="009022C7">
      <w:footerReference w:type="default" r:id="rId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5FB74" w14:textId="77777777" w:rsidR="00B83D5E" w:rsidRDefault="00B83D5E" w:rsidP="009022C7">
      <w:pPr>
        <w:spacing w:after="0" w:line="240" w:lineRule="auto"/>
      </w:pPr>
      <w:r>
        <w:separator/>
      </w:r>
    </w:p>
  </w:endnote>
  <w:endnote w:type="continuationSeparator" w:id="0">
    <w:p w14:paraId="358A1300" w14:textId="77777777" w:rsidR="00B83D5E" w:rsidRDefault="00B83D5E" w:rsidP="00902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altName w:val="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394852"/>
      <w:docPartObj>
        <w:docPartGallery w:val="Page Numbers (Bottom of Page)"/>
        <w:docPartUnique/>
      </w:docPartObj>
    </w:sdtPr>
    <w:sdtEndPr>
      <w:rPr>
        <w:color w:val="7F7F7F" w:themeColor="background1" w:themeShade="7F"/>
        <w:spacing w:val="60"/>
      </w:rPr>
    </w:sdtEndPr>
    <w:sdtContent>
      <w:p w14:paraId="5EC2F468" w14:textId="11C622CB" w:rsidR="009022C7" w:rsidRDefault="009022C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579F62" w14:textId="77777777" w:rsidR="009022C7" w:rsidRDefault="00902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61EEB" w14:textId="77777777" w:rsidR="00B83D5E" w:rsidRDefault="00B83D5E" w:rsidP="009022C7">
      <w:pPr>
        <w:spacing w:after="0" w:line="240" w:lineRule="auto"/>
      </w:pPr>
      <w:r>
        <w:separator/>
      </w:r>
    </w:p>
  </w:footnote>
  <w:footnote w:type="continuationSeparator" w:id="0">
    <w:p w14:paraId="0582789D" w14:textId="77777777" w:rsidR="00B83D5E" w:rsidRDefault="00B83D5E" w:rsidP="009022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8368C"/>
    <w:multiLevelType w:val="hybridMultilevel"/>
    <w:tmpl w:val="93C6900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5C744C"/>
    <w:multiLevelType w:val="hybridMultilevel"/>
    <w:tmpl w:val="A1F82D1E"/>
    <w:lvl w:ilvl="0" w:tplc="4686D82C">
      <w:start w:val="1"/>
      <w:numFmt w:val="bullet"/>
      <w:lvlText w:val="♦"/>
      <w:lvlJc w:val="left"/>
      <w:pPr>
        <w:ind w:left="720" w:hanging="360"/>
      </w:pPr>
      <w:rPr>
        <w:rFonts w:ascii="Courier New" w:hAnsi="Courier New" w:hint="default"/>
      </w:rPr>
    </w:lvl>
    <w:lvl w:ilvl="1" w:tplc="8F64586A">
      <w:start w:val="1"/>
      <w:numFmt w:val="bullet"/>
      <w:lvlText w:val="o"/>
      <w:lvlJc w:val="left"/>
      <w:pPr>
        <w:ind w:left="1440" w:hanging="360"/>
      </w:pPr>
      <w:rPr>
        <w:rFonts w:ascii="Courier New" w:hAnsi="Courier New" w:hint="default"/>
      </w:rPr>
    </w:lvl>
    <w:lvl w:ilvl="2" w:tplc="500A0636">
      <w:start w:val="1"/>
      <w:numFmt w:val="bullet"/>
      <w:lvlText w:val=""/>
      <w:lvlJc w:val="left"/>
      <w:pPr>
        <w:ind w:left="2160" w:hanging="360"/>
      </w:pPr>
      <w:rPr>
        <w:rFonts w:ascii="Wingdings" w:hAnsi="Wingdings" w:hint="default"/>
      </w:rPr>
    </w:lvl>
    <w:lvl w:ilvl="3" w:tplc="C32AD458">
      <w:start w:val="1"/>
      <w:numFmt w:val="bullet"/>
      <w:lvlText w:val=""/>
      <w:lvlJc w:val="left"/>
      <w:pPr>
        <w:ind w:left="2880" w:hanging="360"/>
      </w:pPr>
      <w:rPr>
        <w:rFonts w:ascii="Symbol" w:hAnsi="Symbol" w:hint="default"/>
      </w:rPr>
    </w:lvl>
    <w:lvl w:ilvl="4" w:tplc="DAF474D6">
      <w:start w:val="1"/>
      <w:numFmt w:val="bullet"/>
      <w:lvlText w:val="o"/>
      <w:lvlJc w:val="left"/>
      <w:pPr>
        <w:ind w:left="3600" w:hanging="360"/>
      </w:pPr>
      <w:rPr>
        <w:rFonts w:ascii="Courier New" w:hAnsi="Courier New" w:hint="default"/>
      </w:rPr>
    </w:lvl>
    <w:lvl w:ilvl="5" w:tplc="C53419A0">
      <w:start w:val="1"/>
      <w:numFmt w:val="bullet"/>
      <w:lvlText w:val=""/>
      <w:lvlJc w:val="left"/>
      <w:pPr>
        <w:ind w:left="4320" w:hanging="360"/>
      </w:pPr>
      <w:rPr>
        <w:rFonts w:ascii="Wingdings" w:hAnsi="Wingdings" w:hint="default"/>
      </w:rPr>
    </w:lvl>
    <w:lvl w:ilvl="6" w:tplc="75583F58">
      <w:start w:val="1"/>
      <w:numFmt w:val="bullet"/>
      <w:lvlText w:val=""/>
      <w:lvlJc w:val="left"/>
      <w:pPr>
        <w:ind w:left="5040" w:hanging="360"/>
      </w:pPr>
      <w:rPr>
        <w:rFonts w:ascii="Symbol" w:hAnsi="Symbol" w:hint="default"/>
      </w:rPr>
    </w:lvl>
    <w:lvl w:ilvl="7" w:tplc="93A0FA26">
      <w:start w:val="1"/>
      <w:numFmt w:val="bullet"/>
      <w:lvlText w:val="o"/>
      <w:lvlJc w:val="left"/>
      <w:pPr>
        <w:ind w:left="5760" w:hanging="360"/>
      </w:pPr>
      <w:rPr>
        <w:rFonts w:ascii="Courier New" w:hAnsi="Courier New" w:hint="default"/>
      </w:rPr>
    </w:lvl>
    <w:lvl w:ilvl="8" w:tplc="3D685302">
      <w:start w:val="1"/>
      <w:numFmt w:val="bullet"/>
      <w:lvlText w:val=""/>
      <w:lvlJc w:val="left"/>
      <w:pPr>
        <w:ind w:left="6480" w:hanging="360"/>
      </w:pPr>
      <w:rPr>
        <w:rFonts w:ascii="Wingdings" w:hAnsi="Wingdings" w:hint="default"/>
      </w:rPr>
    </w:lvl>
  </w:abstractNum>
  <w:abstractNum w:abstractNumId="2" w15:restartNumberingAfterBreak="0">
    <w:nsid w:val="17A543F7"/>
    <w:multiLevelType w:val="hybridMultilevel"/>
    <w:tmpl w:val="14AEA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05BD0"/>
    <w:multiLevelType w:val="hybridMultilevel"/>
    <w:tmpl w:val="EB6AC234"/>
    <w:lvl w:ilvl="0" w:tplc="FA202636">
      <w:start w:val="1"/>
      <w:numFmt w:val="bullet"/>
      <w:lvlText w:val="•"/>
      <w:lvlJc w:val="left"/>
      <w:pPr>
        <w:tabs>
          <w:tab w:val="num" w:pos="720"/>
        </w:tabs>
        <w:ind w:left="720" w:hanging="360"/>
      </w:pPr>
      <w:rPr>
        <w:rFonts w:ascii="Arial" w:hAnsi="Arial" w:hint="default"/>
      </w:rPr>
    </w:lvl>
    <w:lvl w:ilvl="1" w:tplc="4C7820CA" w:tentative="1">
      <w:start w:val="1"/>
      <w:numFmt w:val="bullet"/>
      <w:lvlText w:val="•"/>
      <w:lvlJc w:val="left"/>
      <w:pPr>
        <w:tabs>
          <w:tab w:val="num" w:pos="1440"/>
        </w:tabs>
        <w:ind w:left="1440" w:hanging="360"/>
      </w:pPr>
      <w:rPr>
        <w:rFonts w:ascii="Arial" w:hAnsi="Arial" w:hint="default"/>
      </w:rPr>
    </w:lvl>
    <w:lvl w:ilvl="2" w:tplc="6AB65F98" w:tentative="1">
      <w:start w:val="1"/>
      <w:numFmt w:val="bullet"/>
      <w:lvlText w:val="•"/>
      <w:lvlJc w:val="left"/>
      <w:pPr>
        <w:tabs>
          <w:tab w:val="num" w:pos="2160"/>
        </w:tabs>
        <w:ind w:left="2160" w:hanging="360"/>
      </w:pPr>
      <w:rPr>
        <w:rFonts w:ascii="Arial" w:hAnsi="Arial" w:hint="default"/>
      </w:rPr>
    </w:lvl>
    <w:lvl w:ilvl="3" w:tplc="E82C7D58" w:tentative="1">
      <w:start w:val="1"/>
      <w:numFmt w:val="bullet"/>
      <w:lvlText w:val="•"/>
      <w:lvlJc w:val="left"/>
      <w:pPr>
        <w:tabs>
          <w:tab w:val="num" w:pos="2880"/>
        </w:tabs>
        <w:ind w:left="2880" w:hanging="360"/>
      </w:pPr>
      <w:rPr>
        <w:rFonts w:ascii="Arial" w:hAnsi="Arial" w:hint="default"/>
      </w:rPr>
    </w:lvl>
    <w:lvl w:ilvl="4" w:tplc="FFB8EB96" w:tentative="1">
      <w:start w:val="1"/>
      <w:numFmt w:val="bullet"/>
      <w:lvlText w:val="•"/>
      <w:lvlJc w:val="left"/>
      <w:pPr>
        <w:tabs>
          <w:tab w:val="num" w:pos="3600"/>
        </w:tabs>
        <w:ind w:left="3600" w:hanging="360"/>
      </w:pPr>
      <w:rPr>
        <w:rFonts w:ascii="Arial" w:hAnsi="Arial" w:hint="default"/>
      </w:rPr>
    </w:lvl>
    <w:lvl w:ilvl="5" w:tplc="8042DE8A" w:tentative="1">
      <w:start w:val="1"/>
      <w:numFmt w:val="bullet"/>
      <w:lvlText w:val="•"/>
      <w:lvlJc w:val="left"/>
      <w:pPr>
        <w:tabs>
          <w:tab w:val="num" w:pos="4320"/>
        </w:tabs>
        <w:ind w:left="4320" w:hanging="360"/>
      </w:pPr>
      <w:rPr>
        <w:rFonts w:ascii="Arial" w:hAnsi="Arial" w:hint="default"/>
      </w:rPr>
    </w:lvl>
    <w:lvl w:ilvl="6" w:tplc="FCE21DC4" w:tentative="1">
      <w:start w:val="1"/>
      <w:numFmt w:val="bullet"/>
      <w:lvlText w:val="•"/>
      <w:lvlJc w:val="left"/>
      <w:pPr>
        <w:tabs>
          <w:tab w:val="num" w:pos="5040"/>
        </w:tabs>
        <w:ind w:left="5040" w:hanging="360"/>
      </w:pPr>
      <w:rPr>
        <w:rFonts w:ascii="Arial" w:hAnsi="Arial" w:hint="default"/>
      </w:rPr>
    </w:lvl>
    <w:lvl w:ilvl="7" w:tplc="65D8837C" w:tentative="1">
      <w:start w:val="1"/>
      <w:numFmt w:val="bullet"/>
      <w:lvlText w:val="•"/>
      <w:lvlJc w:val="left"/>
      <w:pPr>
        <w:tabs>
          <w:tab w:val="num" w:pos="5760"/>
        </w:tabs>
        <w:ind w:left="5760" w:hanging="360"/>
      </w:pPr>
      <w:rPr>
        <w:rFonts w:ascii="Arial" w:hAnsi="Arial" w:hint="default"/>
      </w:rPr>
    </w:lvl>
    <w:lvl w:ilvl="8" w:tplc="9E0EF87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A0003B7"/>
    <w:multiLevelType w:val="hybridMultilevel"/>
    <w:tmpl w:val="44F86376"/>
    <w:lvl w:ilvl="0" w:tplc="3BAA594A">
      <w:start w:val="1"/>
      <w:numFmt w:val="bullet"/>
      <w:lvlText w:val=""/>
      <w:lvlJc w:val="left"/>
      <w:pPr>
        <w:ind w:left="720" w:hanging="360"/>
      </w:pPr>
      <w:rPr>
        <w:rFonts w:ascii="Wingdings" w:hAnsi="Wingdings" w:hint="default"/>
      </w:rPr>
    </w:lvl>
    <w:lvl w:ilvl="1" w:tplc="C506021A">
      <w:start w:val="1"/>
      <w:numFmt w:val="bullet"/>
      <w:lvlText w:val="o"/>
      <w:lvlJc w:val="left"/>
      <w:pPr>
        <w:ind w:left="1440" w:hanging="360"/>
      </w:pPr>
      <w:rPr>
        <w:rFonts w:ascii="Courier New" w:hAnsi="Courier New" w:hint="default"/>
      </w:rPr>
    </w:lvl>
    <w:lvl w:ilvl="2" w:tplc="E802562A">
      <w:start w:val="1"/>
      <w:numFmt w:val="bullet"/>
      <w:lvlText w:val=""/>
      <w:lvlJc w:val="left"/>
      <w:pPr>
        <w:ind w:left="2160" w:hanging="360"/>
      </w:pPr>
      <w:rPr>
        <w:rFonts w:ascii="Wingdings" w:hAnsi="Wingdings" w:hint="default"/>
      </w:rPr>
    </w:lvl>
    <w:lvl w:ilvl="3" w:tplc="251E5EF8">
      <w:start w:val="1"/>
      <w:numFmt w:val="bullet"/>
      <w:lvlText w:val=""/>
      <w:lvlJc w:val="left"/>
      <w:pPr>
        <w:ind w:left="2880" w:hanging="360"/>
      </w:pPr>
      <w:rPr>
        <w:rFonts w:ascii="Symbol" w:hAnsi="Symbol" w:hint="default"/>
      </w:rPr>
    </w:lvl>
    <w:lvl w:ilvl="4" w:tplc="D250E23E">
      <w:start w:val="1"/>
      <w:numFmt w:val="bullet"/>
      <w:lvlText w:val="o"/>
      <w:lvlJc w:val="left"/>
      <w:pPr>
        <w:ind w:left="3600" w:hanging="360"/>
      </w:pPr>
      <w:rPr>
        <w:rFonts w:ascii="Courier New" w:hAnsi="Courier New" w:hint="default"/>
      </w:rPr>
    </w:lvl>
    <w:lvl w:ilvl="5" w:tplc="0B24AF9A">
      <w:start w:val="1"/>
      <w:numFmt w:val="bullet"/>
      <w:lvlText w:val=""/>
      <w:lvlJc w:val="left"/>
      <w:pPr>
        <w:ind w:left="4320" w:hanging="360"/>
      </w:pPr>
      <w:rPr>
        <w:rFonts w:ascii="Wingdings" w:hAnsi="Wingdings" w:hint="default"/>
      </w:rPr>
    </w:lvl>
    <w:lvl w:ilvl="6" w:tplc="578879B8">
      <w:start w:val="1"/>
      <w:numFmt w:val="bullet"/>
      <w:lvlText w:val=""/>
      <w:lvlJc w:val="left"/>
      <w:pPr>
        <w:ind w:left="5040" w:hanging="360"/>
      </w:pPr>
      <w:rPr>
        <w:rFonts w:ascii="Symbol" w:hAnsi="Symbol" w:hint="default"/>
      </w:rPr>
    </w:lvl>
    <w:lvl w:ilvl="7" w:tplc="1C68215A">
      <w:start w:val="1"/>
      <w:numFmt w:val="bullet"/>
      <w:lvlText w:val="o"/>
      <w:lvlJc w:val="left"/>
      <w:pPr>
        <w:ind w:left="5760" w:hanging="360"/>
      </w:pPr>
      <w:rPr>
        <w:rFonts w:ascii="Courier New" w:hAnsi="Courier New" w:hint="default"/>
      </w:rPr>
    </w:lvl>
    <w:lvl w:ilvl="8" w:tplc="ECD2FCAC">
      <w:start w:val="1"/>
      <w:numFmt w:val="bullet"/>
      <w:lvlText w:val=""/>
      <w:lvlJc w:val="left"/>
      <w:pPr>
        <w:ind w:left="6480" w:hanging="360"/>
      </w:pPr>
      <w:rPr>
        <w:rFonts w:ascii="Wingdings" w:hAnsi="Wingdings" w:hint="default"/>
      </w:rPr>
    </w:lvl>
  </w:abstractNum>
  <w:abstractNum w:abstractNumId="5" w15:restartNumberingAfterBreak="0">
    <w:nsid w:val="3B1F56E1"/>
    <w:multiLevelType w:val="hybridMultilevel"/>
    <w:tmpl w:val="6FB265A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49AF79F0"/>
    <w:multiLevelType w:val="hybridMultilevel"/>
    <w:tmpl w:val="D3AE570A"/>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AFA0C7A"/>
    <w:multiLevelType w:val="hybridMultilevel"/>
    <w:tmpl w:val="06A0AC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B67739"/>
    <w:multiLevelType w:val="hybridMultilevel"/>
    <w:tmpl w:val="292A8AAA"/>
    <w:lvl w:ilvl="0" w:tplc="031A49EE">
      <w:start w:val="1"/>
      <w:numFmt w:val="lowerLetter"/>
      <w:lvlText w:val="%1."/>
      <w:lvlJc w:val="left"/>
      <w:pPr>
        <w:ind w:left="720" w:hanging="360"/>
      </w:pPr>
    </w:lvl>
    <w:lvl w:ilvl="1" w:tplc="C67AA828">
      <w:start w:val="1"/>
      <w:numFmt w:val="lowerLetter"/>
      <w:lvlText w:val="%2."/>
      <w:lvlJc w:val="left"/>
      <w:pPr>
        <w:ind w:left="1440" w:hanging="360"/>
      </w:pPr>
    </w:lvl>
    <w:lvl w:ilvl="2" w:tplc="9A006A74">
      <w:start w:val="1"/>
      <w:numFmt w:val="lowerRoman"/>
      <w:lvlText w:val="%3."/>
      <w:lvlJc w:val="right"/>
      <w:pPr>
        <w:ind w:left="2160" w:hanging="180"/>
      </w:pPr>
    </w:lvl>
    <w:lvl w:ilvl="3" w:tplc="5D62D314">
      <w:start w:val="1"/>
      <w:numFmt w:val="decimal"/>
      <w:lvlText w:val="%4."/>
      <w:lvlJc w:val="left"/>
      <w:pPr>
        <w:ind w:left="2880" w:hanging="360"/>
      </w:pPr>
    </w:lvl>
    <w:lvl w:ilvl="4" w:tplc="4CD03ECE">
      <w:start w:val="1"/>
      <w:numFmt w:val="lowerLetter"/>
      <w:lvlText w:val="%5."/>
      <w:lvlJc w:val="left"/>
      <w:pPr>
        <w:ind w:left="3600" w:hanging="360"/>
      </w:pPr>
    </w:lvl>
    <w:lvl w:ilvl="5" w:tplc="C2F82F9A">
      <w:start w:val="1"/>
      <w:numFmt w:val="lowerRoman"/>
      <w:lvlText w:val="%6."/>
      <w:lvlJc w:val="right"/>
      <w:pPr>
        <w:ind w:left="4320" w:hanging="180"/>
      </w:pPr>
    </w:lvl>
    <w:lvl w:ilvl="6" w:tplc="AEDEE5CA">
      <w:start w:val="1"/>
      <w:numFmt w:val="decimal"/>
      <w:lvlText w:val="%7."/>
      <w:lvlJc w:val="left"/>
      <w:pPr>
        <w:ind w:left="5040" w:hanging="360"/>
      </w:pPr>
    </w:lvl>
    <w:lvl w:ilvl="7" w:tplc="083683C0">
      <w:start w:val="1"/>
      <w:numFmt w:val="lowerLetter"/>
      <w:lvlText w:val="%8."/>
      <w:lvlJc w:val="left"/>
      <w:pPr>
        <w:ind w:left="5760" w:hanging="360"/>
      </w:pPr>
    </w:lvl>
    <w:lvl w:ilvl="8" w:tplc="D1DEB0F0">
      <w:start w:val="1"/>
      <w:numFmt w:val="lowerRoman"/>
      <w:lvlText w:val="%9."/>
      <w:lvlJc w:val="right"/>
      <w:pPr>
        <w:ind w:left="6480" w:hanging="180"/>
      </w:pPr>
    </w:lvl>
  </w:abstractNum>
  <w:abstractNum w:abstractNumId="9" w15:restartNumberingAfterBreak="0">
    <w:nsid w:val="5CEF151B"/>
    <w:multiLevelType w:val="hybridMultilevel"/>
    <w:tmpl w:val="428A10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2C6064"/>
    <w:multiLevelType w:val="hybridMultilevel"/>
    <w:tmpl w:val="3BFA6478"/>
    <w:lvl w:ilvl="0" w:tplc="D1E0357A">
      <w:start w:val="1"/>
      <w:numFmt w:val="bullet"/>
      <w:lvlText w:val=""/>
      <w:lvlJc w:val="left"/>
      <w:pPr>
        <w:ind w:left="720" w:hanging="360"/>
      </w:pPr>
      <w:rPr>
        <w:rFonts w:ascii="Symbol" w:hAnsi="Symbol" w:hint="default"/>
      </w:rPr>
    </w:lvl>
    <w:lvl w:ilvl="1" w:tplc="0E7CFA0C">
      <w:start w:val="1"/>
      <w:numFmt w:val="bullet"/>
      <w:lvlText w:val="o"/>
      <w:lvlJc w:val="left"/>
      <w:pPr>
        <w:ind w:left="1440" w:hanging="360"/>
      </w:pPr>
      <w:rPr>
        <w:rFonts w:ascii="Courier New" w:hAnsi="Courier New" w:hint="default"/>
      </w:rPr>
    </w:lvl>
    <w:lvl w:ilvl="2" w:tplc="32D45484">
      <w:start w:val="1"/>
      <w:numFmt w:val="bullet"/>
      <w:lvlText w:val=""/>
      <w:lvlJc w:val="left"/>
      <w:pPr>
        <w:ind w:left="2160" w:hanging="360"/>
      </w:pPr>
      <w:rPr>
        <w:rFonts w:ascii="Wingdings" w:hAnsi="Wingdings" w:hint="default"/>
      </w:rPr>
    </w:lvl>
    <w:lvl w:ilvl="3" w:tplc="E1E6D1B2">
      <w:start w:val="1"/>
      <w:numFmt w:val="bullet"/>
      <w:lvlText w:val=""/>
      <w:lvlJc w:val="left"/>
      <w:pPr>
        <w:ind w:left="2880" w:hanging="360"/>
      </w:pPr>
      <w:rPr>
        <w:rFonts w:ascii="Symbol" w:hAnsi="Symbol" w:hint="default"/>
      </w:rPr>
    </w:lvl>
    <w:lvl w:ilvl="4" w:tplc="1588435C">
      <w:start w:val="1"/>
      <w:numFmt w:val="bullet"/>
      <w:lvlText w:val="o"/>
      <w:lvlJc w:val="left"/>
      <w:pPr>
        <w:ind w:left="3600" w:hanging="360"/>
      </w:pPr>
      <w:rPr>
        <w:rFonts w:ascii="Courier New" w:hAnsi="Courier New" w:hint="default"/>
      </w:rPr>
    </w:lvl>
    <w:lvl w:ilvl="5" w:tplc="A1BE7044">
      <w:start w:val="1"/>
      <w:numFmt w:val="bullet"/>
      <w:lvlText w:val=""/>
      <w:lvlJc w:val="left"/>
      <w:pPr>
        <w:ind w:left="4320" w:hanging="360"/>
      </w:pPr>
      <w:rPr>
        <w:rFonts w:ascii="Wingdings" w:hAnsi="Wingdings" w:hint="default"/>
      </w:rPr>
    </w:lvl>
    <w:lvl w:ilvl="6" w:tplc="4C48BB38">
      <w:start w:val="1"/>
      <w:numFmt w:val="bullet"/>
      <w:lvlText w:val=""/>
      <w:lvlJc w:val="left"/>
      <w:pPr>
        <w:ind w:left="5040" w:hanging="360"/>
      </w:pPr>
      <w:rPr>
        <w:rFonts w:ascii="Symbol" w:hAnsi="Symbol" w:hint="default"/>
      </w:rPr>
    </w:lvl>
    <w:lvl w:ilvl="7" w:tplc="0E0AE950">
      <w:start w:val="1"/>
      <w:numFmt w:val="bullet"/>
      <w:lvlText w:val="o"/>
      <w:lvlJc w:val="left"/>
      <w:pPr>
        <w:ind w:left="5760" w:hanging="360"/>
      </w:pPr>
      <w:rPr>
        <w:rFonts w:ascii="Courier New" w:hAnsi="Courier New" w:hint="default"/>
      </w:rPr>
    </w:lvl>
    <w:lvl w:ilvl="8" w:tplc="401CBDD8">
      <w:start w:val="1"/>
      <w:numFmt w:val="bullet"/>
      <w:lvlText w:val=""/>
      <w:lvlJc w:val="left"/>
      <w:pPr>
        <w:ind w:left="6480" w:hanging="360"/>
      </w:pPr>
      <w:rPr>
        <w:rFonts w:ascii="Wingdings" w:hAnsi="Wingdings" w:hint="default"/>
      </w:rPr>
    </w:lvl>
  </w:abstractNum>
  <w:abstractNum w:abstractNumId="11" w15:restartNumberingAfterBreak="0">
    <w:nsid w:val="6A865F9B"/>
    <w:multiLevelType w:val="hybridMultilevel"/>
    <w:tmpl w:val="1AA0D36E"/>
    <w:lvl w:ilvl="0" w:tplc="A8BA5760">
      <w:start w:val="1"/>
      <w:numFmt w:val="bullet"/>
      <w:lvlText w:val="•"/>
      <w:lvlJc w:val="left"/>
      <w:pPr>
        <w:tabs>
          <w:tab w:val="num" w:pos="720"/>
        </w:tabs>
        <w:ind w:left="720" w:hanging="360"/>
      </w:pPr>
      <w:rPr>
        <w:rFonts w:ascii="Arial" w:hAnsi="Arial" w:hint="default"/>
      </w:rPr>
    </w:lvl>
    <w:lvl w:ilvl="1" w:tplc="9138AC3C" w:tentative="1">
      <w:start w:val="1"/>
      <w:numFmt w:val="bullet"/>
      <w:lvlText w:val="•"/>
      <w:lvlJc w:val="left"/>
      <w:pPr>
        <w:tabs>
          <w:tab w:val="num" w:pos="1440"/>
        </w:tabs>
        <w:ind w:left="1440" w:hanging="360"/>
      </w:pPr>
      <w:rPr>
        <w:rFonts w:ascii="Arial" w:hAnsi="Arial" w:hint="default"/>
      </w:rPr>
    </w:lvl>
    <w:lvl w:ilvl="2" w:tplc="0D3862A2" w:tentative="1">
      <w:start w:val="1"/>
      <w:numFmt w:val="bullet"/>
      <w:lvlText w:val="•"/>
      <w:lvlJc w:val="left"/>
      <w:pPr>
        <w:tabs>
          <w:tab w:val="num" w:pos="2160"/>
        </w:tabs>
        <w:ind w:left="2160" w:hanging="360"/>
      </w:pPr>
      <w:rPr>
        <w:rFonts w:ascii="Arial" w:hAnsi="Arial" w:hint="default"/>
      </w:rPr>
    </w:lvl>
    <w:lvl w:ilvl="3" w:tplc="47724B3A" w:tentative="1">
      <w:start w:val="1"/>
      <w:numFmt w:val="bullet"/>
      <w:lvlText w:val="•"/>
      <w:lvlJc w:val="left"/>
      <w:pPr>
        <w:tabs>
          <w:tab w:val="num" w:pos="2880"/>
        </w:tabs>
        <w:ind w:left="2880" w:hanging="360"/>
      </w:pPr>
      <w:rPr>
        <w:rFonts w:ascii="Arial" w:hAnsi="Arial" w:hint="default"/>
      </w:rPr>
    </w:lvl>
    <w:lvl w:ilvl="4" w:tplc="3D1E2F08" w:tentative="1">
      <w:start w:val="1"/>
      <w:numFmt w:val="bullet"/>
      <w:lvlText w:val="•"/>
      <w:lvlJc w:val="left"/>
      <w:pPr>
        <w:tabs>
          <w:tab w:val="num" w:pos="3600"/>
        </w:tabs>
        <w:ind w:left="3600" w:hanging="360"/>
      </w:pPr>
      <w:rPr>
        <w:rFonts w:ascii="Arial" w:hAnsi="Arial" w:hint="default"/>
      </w:rPr>
    </w:lvl>
    <w:lvl w:ilvl="5" w:tplc="9BFA3EAE" w:tentative="1">
      <w:start w:val="1"/>
      <w:numFmt w:val="bullet"/>
      <w:lvlText w:val="•"/>
      <w:lvlJc w:val="left"/>
      <w:pPr>
        <w:tabs>
          <w:tab w:val="num" w:pos="4320"/>
        </w:tabs>
        <w:ind w:left="4320" w:hanging="360"/>
      </w:pPr>
      <w:rPr>
        <w:rFonts w:ascii="Arial" w:hAnsi="Arial" w:hint="default"/>
      </w:rPr>
    </w:lvl>
    <w:lvl w:ilvl="6" w:tplc="19346820" w:tentative="1">
      <w:start w:val="1"/>
      <w:numFmt w:val="bullet"/>
      <w:lvlText w:val="•"/>
      <w:lvlJc w:val="left"/>
      <w:pPr>
        <w:tabs>
          <w:tab w:val="num" w:pos="5040"/>
        </w:tabs>
        <w:ind w:left="5040" w:hanging="360"/>
      </w:pPr>
      <w:rPr>
        <w:rFonts w:ascii="Arial" w:hAnsi="Arial" w:hint="default"/>
      </w:rPr>
    </w:lvl>
    <w:lvl w:ilvl="7" w:tplc="FD9E43EC" w:tentative="1">
      <w:start w:val="1"/>
      <w:numFmt w:val="bullet"/>
      <w:lvlText w:val="•"/>
      <w:lvlJc w:val="left"/>
      <w:pPr>
        <w:tabs>
          <w:tab w:val="num" w:pos="5760"/>
        </w:tabs>
        <w:ind w:left="5760" w:hanging="360"/>
      </w:pPr>
      <w:rPr>
        <w:rFonts w:ascii="Arial" w:hAnsi="Arial" w:hint="default"/>
      </w:rPr>
    </w:lvl>
    <w:lvl w:ilvl="8" w:tplc="36D2799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0C34AEE"/>
    <w:multiLevelType w:val="hybridMultilevel"/>
    <w:tmpl w:val="B170A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A7322B"/>
    <w:multiLevelType w:val="hybridMultilevel"/>
    <w:tmpl w:val="D3AE570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500D48"/>
    <w:multiLevelType w:val="hybridMultilevel"/>
    <w:tmpl w:val="4CEA3F6A"/>
    <w:lvl w:ilvl="0" w:tplc="5A4C7002">
      <w:start w:val="1"/>
      <w:numFmt w:val="bullet"/>
      <w:lvlText w:val=""/>
      <w:lvlJc w:val="left"/>
      <w:pPr>
        <w:ind w:left="720" w:hanging="360"/>
      </w:pPr>
      <w:rPr>
        <w:rFonts w:ascii="Symbol" w:hAnsi="Symbol" w:hint="default"/>
      </w:rPr>
    </w:lvl>
    <w:lvl w:ilvl="1" w:tplc="57E209BA">
      <w:start w:val="1"/>
      <w:numFmt w:val="bullet"/>
      <w:lvlText w:val="o"/>
      <w:lvlJc w:val="left"/>
      <w:pPr>
        <w:ind w:left="1440" w:hanging="360"/>
      </w:pPr>
      <w:rPr>
        <w:rFonts w:ascii="Courier New" w:hAnsi="Courier New" w:hint="default"/>
      </w:rPr>
    </w:lvl>
    <w:lvl w:ilvl="2" w:tplc="8EE219DE">
      <w:start w:val="1"/>
      <w:numFmt w:val="bullet"/>
      <w:lvlText w:val=""/>
      <w:lvlJc w:val="left"/>
      <w:pPr>
        <w:ind w:left="2160" w:hanging="360"/>
      </w:pPr>
      <w:rPr>
        <w:rFonts w:ascii="Wingdings" w:hAnsi="Wingdings" w:hint="default"/>
      </w:rPr>
    </w:lvl>
    <w:lvl w:ilvl="3" w:tplc="B7F6D5FA">
      <w:start w:val="1"/>
      <w:numFmt w:val="bullet"/>
      <w:lvlText w:val=""/>
      <w:lvlJc w:val="left"/>
      <w:pPr>
        <w:ind w:left="2880" w:hanging="360"/>
      </w:pPr>
      <w:rPr>
        <w:rFonts w:ascii="Symbol" w:hAnsi="Symbol" w:hint="default"/>
      </w:rPr>
    </w:lvl>
    <w:lvl w:ilvl="4" w:tplc="72220136">
      <w:start w:val="1"/>
      <w:numFmt w:val="bullet"/>
      <w:lvlText w:val="o"/>
      <w:lvlJc w:val="left"/>
      <w:pPr>
        <w:ind w:left="3600" w:hanging="360"/>
      </w:pPr>
      <w:rPr>
        <w:rFonts w:ascii="Courier New" w:hAnsi="Courier New" w:hint="default"/>
      </w:rPr>
    </w:lvl>
    <w:lvl w:ilvl="5" w:tplc="C83642D0">
      <w:start w:val="1"/>
      <w:numFmt w:val="bullet"/>
      <w:lvlText w:val=""/>
      <w:lvlJc w:val="left"/>
      <w:pPr>
        <w:ind w:left="4320" w:hanging="360"/>
      </w:pPr>
      <w:rPr>
        <w:rFonts w:ascii="Wingdings" w:hAnsi="Wingdings" w:hint="default"/>
      </w:rPr>
    </w:lvl>
    <w:lvl w:ilvl="6" w:tplc="B1ACC468">
      <w:start w:val="1"/>
      <w:numFmt w:val="bullet"/>
      <w:lvlText w:val=""/>
      <w:lvlJc w:val="left"/>
      <w:pPr>
        <w:ind w:left="5040" w:hanging="360"/>
      </w:pPr>
      <w:rPr>
        <w:rFonts w:ascii="Symbol" w:hAnsi="Symbol" w:hint="default"/>
      </w:rPr>
    </w:lvl>
    <w:lvl w:ilvl="7" w:tplc="426EEEAE">
      <w:start w:val="1"/>
      <w:numFmt w:val="bullet"/>
      <w:lvlText w:val="o"/>
      <w:lvlJc w:val="left"/>
      <w:pPr>
        <w:ind w:left="5760" w:hanging="360"/>
      </w:pPr>
      <w:rPr>
        <w:rFonts w:ascii="Courier New" w:hAnsi="Courier New" w:hint="default"/>
      </w:rPr>
    </w:lvl>
    <w:lvl w:ilvl="8" w:tplc="25D0023A">
      <w:start w:val="1"/>
      <w:numFmt w:val="bullet"/>
      <w:lvlText w:val=""/>
      <w:lvlJc w:val="left"/>
      <w:pPr>
        <w:ind w:left="6480" w:hanging="360"/>
      </w:pPr>
      <w:rPr>
        <w:rFonts w:ascii="Wingdings" w:hAnsi="Wingdings" w:hint="default"/>
      </w:rPr>
    </w:lvl>
  </w:abstractNum>
  <w:abstractNum w:abstractNumId="15" w15:restartNumberingAfterBreak="0">
    <w:nsid w:val="768E777D"/>
    <w:multiLevelType w:val="hybridMultilevel"/>
    <w:tmpl w:val="93AE254E"/>
    <w:lvl w:ilvl="0" w:tplc="8F64586A">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B25FF6"/>
    <w:multiLevelType w:val="hybridMultilevel"/>
    <w:tmpl w:val="532EA18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4"/>
  </w:num>
  <w:num w:numId="3">
    <w:abstractNumId w:val="10"/>
  </w:num>
  <w:num w:numId="4">
    <w:abstractNumId w:val="8"/>
  </w:num>
  <w:num w:numId="5">
    <w:abstractNumId w:val="4"/>
  </w:num>
  <w:num w:numId="6">
    <w:abstractNumId w:val="11"/>
  </w:num>
  <w:num w:numId="7">
    <w:abstractNumId w:val="9"/>
  </w:num>
  <w:num w:numId="8">
    <w:abstractNumId w:val="3"/>
  </w:num>
  <w:num w:numId="9">
    <w:abstractNumId w:val="15"/>
  </w:num>
  <w:num w:numId="10">
    <w:abstractNumId w:val="2"/>
  </w:num>
  <w:num w:numId="11">
    <w:abstractNumId w:val="0"/>
  </w:num>
  <w:num w:numId="12">
    <w:abstractNumId w:val="7"/>
  </w:num>
  <w:num w:numId="13">
    <w:abstractNumId w:val="12"/>
  </w:num>
  <w:num w:numId="14">
    <w:abstractNumId w:val="5"/>
  </w:num>
  <w:num w:numId="15">
    <w:abstractNumId w:val="13"/>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40524E"/>
    <w:rsid w:val="000018AA"/>
    <w:rsid w:val="000121DC"/>
    <w:rsid w:val="00014CCA"/>
    <w:rsid w:val="00017DE0"/>
    <w:rsid w:val="00020ECD"/>
    <w:rsid w:val="0003291B"/>
    <w:rsid w:val="0003628F"/>
    <w:rsid w:val="00036A14"/>
    <w:rsid w:val="00052526"/>
    <w:rsid w:val="00056BD9"/>
    <w:rsid w:val="0006176F"/>
    <w:rsid w:val="000651B6"/>
    <w:rsid w:val="0006595F"/>
    <w:rsid w:val="0006599A"/>
    <w:rsid w:val="00066B99"/>
    <w:rsid w:val="000709DD"/>
    <w:rsid w:val="00070BD6"/>
    <w:rsid w:val="00070ECE"/>
    <w:rsid w:val="00071A86"/>
    <w:rsid w:val="00071E9C"/>
    <w:rsid w:val="000971A2"/>
    <w:rsid w:val="000A5933"/>
    <w:rsid w:val="000A66BA"/>
    <w:rsid w:val="000B3D68"/>
    <w:rsid w:val="000B51AA"/>
    <w:rsid w:val="000B701F"/>
    <w:rsid w:val="000C1565"/>
    <w:rsid w:val="000C4672"/>
    <w:rsid w:val="000C46CB"/>
    <w:rsid w:val="000D204F"/>
    <w:rsid w:val="000D5046"/>
    <w:rsid w:val="000E08E3"/>
    <w:rsid w:val="000F412F"/>
    <w:rsid w:val="00100918"/>
    <w:rsid w:val="00106C48"/>
    <w:rsid w:val="0011403E"/>
    <w:rsid w:val="001347A9"/>
    <w:rsid w:val="001409B6"/>
    <w:rsid w:val="001416B2"/>
    <w:rsid w:val="0015193F"/>
    <w:rsid w:val="00152E55"/>
    <w:rsid w:val="00162F01"/>
    <w:rsid w:val="00163108"/>
    <w:rsid w:val="00167D10"/>
    <w:rsid w:val="00170B9E"/>
    <w:rsid w:val="00173CF9"/>
    <w:rsid w:val="00174E92"/>
    <w:rsid w:val="00181C1C"/>
    <w:rsid w:val="00184EB4"/>
    <w:rsid w:val="00195ACA"/>
    <w:rsid w:val="00195F16"/>
    <w:rsid w:val="001A0B1B"/>
    <w:rsid w:val="001B52E4"/>
    <w:rsid w:val="001C2A54"/>
    <w:rsid w:val="001C52BF"/>
    <w:rsid w:val="001C5E7B"/>
    <w:rsid w:val="001D77A8"/>
    <w:rsid w:val="001D7AC5"/>
    <w:rsid w:val="001D7B94"/>
    <w:rsid w:val="001E1EC5"/>
    <w:rsid w:val="001E2903"/>
    <w:rsid w:val="001E33BE"/>
    <w:rsid w:val="001E600D"/>
    <w:rsid w:val="001F0CC2"/>
    <w:rsid w:val="001F1C14"/>
    <w:rsid w:val="001F3E67"/>
    <w:rsid w:val="00211293"/>
    <w:rsid w:val="00212B94"/>
    <w:rsid w:val="002368E1"/>
    <w:rsid w:val="00240AED"/>
    <w:rsid w:val="00244560"/>
    <w:rsid w:val="00250766"/>
    <w:rsid w:val="00254A50"/>
    <w:rsid w:val="002568A0"/>
    <w:rsid w:val="00256E77"/>
    <w:rsid w:val="00261033"/>
    <w:rsid w:val="002618EF"/>
    <w:rsid w:val="00264E46"/>
    <w:rsid w:val="002654AB"/>
    <w:rsid w:val="002673CE"/>
    <w:rsid w:val="00272DF6"/>
    <w:rsid w:val="002751E1"/>
    <w:rsid w:val="00283088"/>
    <w:rsid w:val="002852F7"/>
    <w:rsid w:val="00290D8D"/>
    <w:rsid w:val="00293DEB"/>
    <w:rsid w:val="002A6141"/>
    <w:rsid w:val="002A68B9"/>
    <w:rsid w:val="002B3269"/>
    <w:rsid w:val="002B3367"/>
    <w:rsid w:val="002C03C9"/>
    <w:rsid w:val="002C0DC1"/>
    <w:rsid w:val="002C18C4"/>
    <w:rsid w:val="002C30B7"/>
    <w:rsid w:val="002C3DE0"/>
    <w:rsid w:val="002D3D48"/>
    <w:rsid w:val="002D6D84"/>
    <w:rsid w:val="002E4F57"/>
    <w:rsid w:val="002E5C5F"/>
    <w:rsid w:val="002F3902"/>
    <w:rsid w:val="002F5935"/>
    <w:rsid w:val="0030213B"/>
    <w:rsid w:val="003104AE"/>
    <w:rsid w:val="003178A5"/>
    <w:rsid w:val="00317D9D"/>
    <w:rsid w:val="003225A1"/>
    <w:rsid w:val="0032751B"/>
    <w:rsid w:val="0033418D"/>
    <w:rsid w:val="00340BBD"/>
    <w:rsid w:val="00344F68"/>
    <w:rsid w:val="00350DC5"/>
    <w:rsid w:val="00354E01"/>
    <w:rsid w:val="00356288"/>
    <w:rsid w:val="003567AA"/>
    <w:rsid w:val="003606FC"/>
    <w:rsid w:val="00366F15"/>
    <w:rsid w:val="003702A2"/>
    <w:rsid w:val="00370C19"/>
    <w:rsid w:val="00375FD4"/>
    <w:rsid w:val="00376DCE"/>
    <w:rsid w:val="00381E07"/>
    <w:rsid w:val="0038436A"/>
    <w:rsid w:val="00384AD9"/>
    <w:rsid w:val="00390386"/>
    <w:rsid w:val="00393FCB"/>
    <w:rsid w:val="003B1DF9"/>
    <w:rsid w:val="003B407A"/>
    <w:rsid w:val="003C410D"/>
    <w:rsid w:val="003D6644"/>
    <w:rsid w:val="003D7A08"/>
    <w:rsid w:val="003E055C"/>
    <w:rsid w:val="003E47AD"/>
    <w:rsid w:val="00401D00"/>
    <w:rsid w:val="004058F9"/>
    <w:rsid w:val="00410E2E"/>
    <w:rsid w:val="004140C6"/>
    <w:rsid w:val="004169F4"/>
    <w:rsid w:val="004170F5"/>
    <w:rsid w:val="00420C42"/>
    <w:rsid w:val="00426BA4"/>
    <w:rsid w:val="0043134C"/>
    <w:rsid w:val="004319C8"/>
    <w:rsid w:val="004352DB"/>
    <w:rsid w:val="004369D8"/>
    <w:rsid w:val="004479F4"/>
    <w:rsid w:val="00452344"/>
    <w:rsid w:val="00461A7D"/>
    <w:rsid w:val="004626A2"/>
    <w:rsid w:val="004668DF"/>
    <w:rsid w:val="00467B08"/>
    <w:rsid w:val="00471C22"/>
    <w:rsid w:val="004731D8"/>
    <w:rsid w:val="004734D3"/>
    <w:rsid w:val="00482806"/>
    <w:rsid w:val="00492E53"/>
    <w:rsid w:val="004B233A"/>
    <w:rsid w:val="004C02E6"/>
    <w:rsid w:val="004C686F"/>
    <w:rsid w:val="004D3C0B"/>
    <w:rsid w:val="004D7737"/>
    <w:rsid w:val="004E0945"/>
    <w:rsid w:val="004E35AA"/>
    <w:rsid w:val="004F2B09"/>
    <w:rsid w:val="004F79B4"/>
    <w:rsid w:val="00501C8D"/>
    <w:rsid w:val="00506DA8"/>
    <w:rsid w:val="005244F1"/>
    <w:rsid w:val="00531058"/>
    <w:rsid w:val="0053150B"/>
    <w:rsid w:val="00533617"/>
    <w:rsid w:val="00541348"/>
    <w:rsid w:val="0054153B"/>
    <w:rsid w:val="005449E4"/>
    <w:rsid w:val="00547402"/>
    <w:rsid w:val="005563E3"/>
    <w:rsid w:val="005677B3"/>
    <w:rsid w:val="00567DA3"/>
    <w:rsid w:val="00574745"/>
    <w:rsid w:val="0057537D"/>
    <w:rsid w:val="00583336"/>
    <w:rsid w:val="00585465"/>
    <w:rsid w:val="005924E8"/>
    <w:rsid w:val="0059371A"/>
    <w:rsid w:val="00593F86"/>
    <w:rsid w:val="005957DE"/>
    <w:rsid w:val="005A0B78"/>
    <w:rsid w:val="005B157A"/>
    <w:rsid w:val="005B2978"/>
    <w:rsid w:val="005B2D30"/>
    <w:rsid w:val="005B7AAD"/>
    <w:rsid w:val="005D22FF"/>
    <w:rsid w:val="005F1139"/>
    <w:rsid w:val="005F243D"/>
    <w:rsid w:val="0060418C"/>
    <w:rsid w:val="00607721"/>
    <w:rsid w:val="0061139D"/>
    <w:rsid w:val="00611C51"/>
    <w:rsid w:val="006159E4"/>
    <w:rsid w:val="0062401A"/>
    <w:rsid w:val="00634E62"/>
    <w:rsid w:val="00652847"/>
    <w:rsid w:val="006532A6"/>
    <w:rsid w:val="0065592F"/>
    <w:rsid w:val="006562A8"/>
    <w:rsid w:val="00660AE9"/>
    <w:rsid w:val="00661B7C"/>
    <w:rsid w:val="00681FC3"/>
    <w:rsid w:val="006924F0"/>
    <w:rsid w:val="00696CBF"/>
    <w:rsid w:val="006A2CED"/>
    <w:rsid w:val="006A5F9C"/>
    <w:rsid w:val="006A7F1A"/>
    <w:rsid w:val="006B0B13"/>
    <w:rsid w:val="006B2B97"/>
    <w:rsid w:val="006B38D4"/>
    <w:rsid w:val="006B499A"/>
    <w:rsid w:val="006D0FEA"/>
    <w:rsid w:val="006D5580"/>
    <w:rsid w:val="006E1E14"/>
    <w:rsid w:val="006E401F"/>
    <w:rsid w:val="006F6E53"/>
    <w:rsid w:val="00702C92"/>
    <w:rsid w:val="00703B90"/>
    <w:rsid w:val="00705B35"/>
    <w:rsid w:val="0071399B"/>
    <w:rsid w:val="007162B2"/>
    <w:rsid w:val="00726C16"/>
    <w:rsid w:val="00735C16"/>
    <w:rsid w:val="00736788"/>
    <w:rsid w:val="0074031E"/>
    <w:rsid w:val="007411F0"/>
    <w:rsid w:val="0074727D"/>
    <w:rsid w:val="00747DF5"/>
    <w:rsid w:val="00754308"/>
    <w:rsid w:val="007545E9"/>
    <w:rsid w:val="0075469A"/>
    <w:rsid w:val="007653E2"/>
    <w:rsid w:val="00771A99"/>
    <w:rsid w:val="00772E78"/>
    <w:rsid w:val="00774AE0"/>
    <w:rsid w:val="0078067E"/>
    <w:rsid w:val="007831B3"/>
    <w:rsid w:val="007A2314"/>
    <w:rsid w:val="007A68B3"/>
    <w:rsid w:val="007B0F34"/>
    <w:rsid w:val="007B4574"/>
    <w:rsid w:val="007B7F14"/>
    <w:rsid w:val="007D5F66"/>
    <w:rsid w:val="007D7917"/>
    <w:rsid w:val="007E32DF"/>
    <w:rsid w:val="007E7C50"/>
    <w:rsid w:val="007F4E0D"/>
    <w:rsid w:val="008013BD"/>
    <w:rsid w:val="00806667"/>
    <w:rsid w:val="008111A5"/>
    <w:rsid w:val="008113EF"/>
    <w:rsid w:val="0081174F"/>
    <w:rsid w:val="0081286C"/>
    <w:rsid w:val="008171B4"/>
    <w:rsid w:val="00823BD5"/>
    <w:rsid w:val="00825038"/>
    <w:rsid w:val="00831C99"/>
    <w:rsid w:val="008320D1"/>
    <w:rsid w:val="00833466"/>
    <w:rsid w:val="00835593"/>
    <w:rsid w:val="00836580"/>
    <w:rsid w:val="00842765"/>
    <w:rsid w:val="00850E3B"/>
    <w:rsid w:val="008726CC"/>
    <w:rsid w:val="008749BB"/>
    <w:rsid w:val="00890172"/>
    <w:rsid w:val="00891F85"/>
    <w:rsid w:val="008921AC"/>
    <w:rsid w:val="0089388B"/>
    <w:rsid w:val="00893E4A"/>
    <w:rsid w:val="00893ED2"/>
    <w:rsid w:val="008A2DC3"/>
    <w:rsid w:val="008A39ED"/>
    <w:rsid w:val="008A3B9E"/>
    <w:rsid w:val="008A3DF7"/>
    <w:rsid w:val="008A3EE7"/>
    <w:rsid w:val="008A7597"/>
    <w:rsid w:val="008A7B6B"/>
    <w:rsid w:val="008B0403"/>
    <w:rsid w:val="008B3A88"/>
    <w:rsid w:val="008C0118"/>
    <w:rsid w:val="008C1718"/>
    <w:rsid w:val="008C3CF2"/>
    <w:rsid w:val="008C4470"/>
    <w:rsid w:val="008F0425"/>
    <w:rsid w:val="009022C7"/>
    <w:rsid w:val="00902F09"/>
    <w:rsid w:val="00905808"/>
    <w:rsid w:val="00905C7F"/>
    <w:rsid w:val="00907199"/>
    <w:rsid w:val="0091351B"/>
    <w:rsid w:val="0092065C"/>
    <w:rsid w:val="00924BB6"/>
    <w:rsid w:val="00924D52"/>
    <w:rsid w:val="00925CEE"/>
    <w:rsid w:val="009262EC"/>
    <w:rsid w:val="00930B35"/>
    <w:rsid w:val="00931A2E"/>
    <w:rsid w:val="0093796E"/>
    <w:rsid w:val="009415FA"/>
    <w:rsid w:val="00944ED5"/>
    <w:rsid w:val="00954F53"/>
    <w:rsid w:val="009579BC"/>
    <w:rsid w:val="0096280D"/>
    <w:rsid w:val="00964FF9"/>
    <w:rsid w:val="00966AB8"/>
    <w:rsid w:val="00966FFE"/>
    <w:rsid w:val="00967A68"/>
    <w:rsid w:val="00970D0F"/>
    <w:rsid w:val="0097632B"/>
    <w:rsid w:val="00977A1C"/>
    <w:rsid w:val="00982F9C"/>
    <w:rsid w:val="009840C3"/>
    <w:rsid w:val="009913CA"/>
    <w:rsid w:val="00994216"/>
    <w:rsid w:val="00994B55"/>
    <w:rsid w:val="00996641"/>
    <w:rsid w:val="009A4C13"/>
    <w:rsid w:val="009B2214"/>
    <w:rsid w:val="009B2561"/>
    <w:rsid w:val="009B4AB7"/>
    <w:rsid w:val="009D1A1B"/>
    <w:rsid w:val="009E02C0"/>
    <w:rsid w:val="009F2464"/>
    <w:rsid w:val="009F4507"/>
    <w:rsid w:val="009F5F96"/>
    <w:rsid w:val="009F6265"/>
    <w:rsid w:val="009F63CC"/>
    <w:rsid w:val="009F7DBA"/>
    <w:rsid w:val="00A002D1"/>
    <w:rsid w:val="00A02D36"/>
    <w:rsid w:val="00A12970"/>
    <w:rsid w:val="00A21639"/>
    <w:rsid w:val="00A2284B"/>
    <w:rsid w:val="00A27C7A"/>
    <w:rsid w:val="00A33F53"/>
    <w:rsid w:val="00A37B8F"/>
    <w:rsid w:val="00A41841"/>
    <w:rsid w:val="00A55470"/>
    <w:rsid w:val="00A572AB"/>
    <w:rsid w:val="00A655DC"/>
    <w:rsid w:val="00A66345"/>
    <w:rsid w:val="00A71C45"/>
    <w:rsid w:val="00A72AF6"/>
    <w:rsid w:val="00A733D9"/>
    <w:rsid w:val="00A83238"/>
    <w:rsid w:val="00A972BC"/>
    <w:rsid w:val="00AA117E"/>
    <w:rsid w:val="00AA1818"/>
    <w:rsid w:val="00AA257B"/>
    <w:rsid w:val="00AA60FB"/>
    <w:rsid w:val="00AA63D5"/>
    <w:rsid w:val="00AA7899"/>
    <w:rsid w:val="00AB122B"/>
    <w:rsid w:val="00AB475A"/>
    <w:rsid w:val="00AB4A8F"/>
    <w:rsid w:val="00AC072B"/>
    <w:rsid w:val="00AC7BF1"/>
    <w:rsid w:val="00AD3CEF"/>
    <w:rsid w:val="00AE2275"/>
    <w:rsid w:val="00AE4096"/>
    <w:rsid w:val="00AF554F"/>
    <w:rsid w:val="00B00030"/>
    <w:rsid w:val="00B01D35"/>
    <w:rsid w:val="00B04FBA"/>
    <w:rsid w:val="00B072BB"/>
    <w:rsid w:val="00B13764"/>
    <w:rsid w:val="00B145A2"/>
    <w:rsid w:val="00B14A68"/>
    <w:rsid w:val="00B17096"/>
    <w:rsid w:val="00B202EE"/>
    <w:rsid w:val="00B32268"/>
    <w:rsid w:val="00B3533D"/>
    <w:rsid w:val="00B3695C"/>
    <w:rsid w:val="00B3709A"/>
    <w:rsid w:val="00B4048C"/>
    <w:rsid w:val="00B40ED4"/>
    <w:rsid w:val="00B42EE1"/>
    <w:rsid w:val="00B45E52"/>
    <w:rsid w:val="00B46DA9"/>
    <w:rsid w:val="00B4785A"/>
    <w:rsid w:val="00B50DA2"/>
    <w:rsid w:val="00B62C01"/>
    <w:rsid w:val="00B649AC"/>
    <w:rsid w:val="00B73292"/>
    <w:rsid w:val="00B73E5A"/>
    <w:rsid w:val="00B83D5E"/>
    <w:rsid w:val="00B849CB"/>
    <w:rsid w:val="00B91A57"/>
    <w:rsid w:val="00BA4D0C"/>
    <w:rsid w:val="00BA5433"/>
    <w:rsid w:val="00BA56D4"/>
    <w:rsid w:val="00BC5F35"/>
    <w:rsid w:val="00BC6B41"/>
    <w:rsid w:val="00BC759E"/>
    <w:rsid w:val="00BD074F"/>
    <w:rsid w:val="00BE236F"/>
    <w:rsid w:val="00BE3A42"/>
    <w:rsid w:val="00BF1712"/>
    <w:rsid w:val="00C0435C"/>
    <w:rsid w:val="00C05049"/>
    <w:rsid w:val="00C07B65"/>
    <w:rsid w:val="00C10604"/>
    <w:rsid w:val="00C119CC"/>
    <w:rsid w:val="00C124DC"/>
    <w:rsid w:val="00C237E8"/>
    <w:rsid w:val="00C23E6F"/>
    <w:rsid w:val="00C25C52"/>
    <w:rsid w:val="00C34992"/>
    <w:rsid w:val="00C34D62"/>
    <w:rsid w:val="00C35B03"/>
    <w:rsid w:val="00C4318D"/>
    <w:rsid w:val="00C44403"/>
    <w:rsid w:val="00C44BD3"/>
    <w:rsid w:val="00C56644"/>
    <w:rsid w:val="00C71B8C"/>
    <w:rsid w:val="00C71BA8"/>
    <w:rsid w:val="00C7242B"/>
    <w:rsid w:val="00C81830"/>
    <w:rsid w:val="00C82694"/>
    <w:rsid w:val="00C842D3"/>
    <w:rsid w:val="00C8491B"/>
    <w:rsid w:val="00CA4BF9"/>
    <w:rsid w:val="00CA54CC"/>
    <w:rsid w:val="00CB5F3D"/>
    <w:rsid w:val="00CC0541"/>
    <w:rsid w:val="00CC2BC7"/>
    <w:rsid w:val="00CC3FE3"/>
    <w:rsid w:val="00CC7E2C"/>
    <w:rsid w:val="00CD243F"/>
    <w:rsid w:val="00CD2DB9"/>
    <w:rsid w:val="00CD6F6A"/>
    <w:rsid w:val="00CE4B9C"/>
    <w:rsid w:val="00CE5740"/>
    <w:rsid w:val="00CF6FBB"/>
    <w:rsid w:val="00D134C8"/>
    <w:rsid w:val="00D174F0"/>
    <w:rsid w:val="00D2332E"/>
    <w:rsid w:val="00D27EE3"/>
    <w:rsid w:val="00D30527"/>
    <w:rsid w:val="00D3157D"/>
    <w:rsid w:val="00D3416A"/>
    <w:rsid w:val="00D55B75"/>
    <w:rsid w:val="00D56F10"/>
    <w:rsid w:val="00D574B0"/>
    <w:rsid w:val="00D636A3"/>
    <w:rsid w:val="00D6432F"/>
    <w:rsid w:val="00D66920"/>
    <w:rsid w:val="00D673A5"/>
    <w:rsid w:val="00D7063D"/>
    <w:rsid w:val="00D767D5"/>
    <w:rsid w:val="00D80F7F"/>
    <w:rsid w:val="00D83E45"/>
    <w:rsid w:val="00D8508A"/>
    <w:rsid w:val="00D93C4B"/>
    <w:rsid w:val="00DA0A7D"/>
    <w:rsid w:val="00DA3C05"/>
    <w:rsid w:val="00DA5FBA"/>
    <w:rsid w:val="00DA6C2D"/>
    <w:rsid w:val="00DB00CA"/>
    <w:rsid w:val="00DB0381"/>
    <w:rsid w:val="00DB1B7F"/>
    <w:rsid w:val="00DB5073"/>
    <w:rsid w:val="00DB5F84"/>
    <w:rsid w:val="00DB6197"/>
    <w:rsid w:val="00DB6EE3"/>
    <w:rsid w:val="00DC0F40"/>
    <w:rsid w:val="00DC5A98"/>
    <w:rsid w:val="00DE4B8C"/>
    <w:rsid w:val="00DE6BD9"/>
    <w:rsid w:val="00DF1ADC"/>
    <w:rsid w:val="00DF4356"/>
    <w:rsid w:val="00DF438A"/>
    <w:rsid w:val="00E00485"/>
    <w:rsid w:val="00E102E0"/>
    <w:rsid w:val="00E12A10"/>
    <w:rsid w:val="00E23DE0"/>
    <w:rsid w:val="00E41A16"/>
    <w:rsid w:val="00E43CC8"/>
    <w:rsid w:val="00E56A07"/>
    <w:rsid w:val="00E66049"/>
    <w:rsid w:val="00E66D59"/>
    <w:rsid w:val="00E72CC0"/>
    <w:rsid w:val="00E933CB"/>
    <w:rsid w:val="00EA01C7"/>
    <w:rsid w:val="00EA0BCD"/>
    <w:rsid w:val="00EA59D4"/>
    <w:rsid w:val="00EB3E23"/>
    <w:rsid w:val="00EC03F8"/>
    <w:rsid w:val="00EC0DE0"/>
    <w:rsid w:val="00EC50D8"/>
    <w:rsid w:val="00ED04D6"/>
    <w:rsid w:val="00ED08E2"/>
    <w:rsid w:val="00ED2D3D"/>
    <w:rsid w:val="00ED2FF8"/>
    <w:rsid w:val="00ED415B"/>
    <w:rsid w:val="00ED41E3"/>
    <w:rsid w:val="00EE338E"/>
    <w:rsid w:val="00EF2D2A"/>
    <w:rsid w:val="00F043C0"/>
    <w:rsid w:val="00F13954"/>
    <w:rsid w:val="00F16510"/>
    <w:rsid w:val="00F33181"/>
    <w:rsid w:val="00F401CD"/>
    <w:rsid w:val="00F41721"/>
    <w:rsid w:val="00F44AF6"/>
    <w:rsid w:val="00F4578B"/>
    <w:rsid w:val="00F46A78"/>
    <w:rsid w:val="00F80D36"/>
    <w:rsid w:val="00F81243"/>
    <w:rsid w:val="00F9449F"/>
    <w:rsid w:val="00FA297C"/>
    <w:rsid w:val="00FA2A44"/>
    <w:rsid w:val="00FB09B0"/>
    <w:rsid w:val="00FB65CE"/>
    <w:rsid w:val="00FB75A8"/>
    <w:rsid w:val="00FC61AE"/>
    <w:rsid w:val="00FD32E9"/>
    <w:rsid w:val="00FD63DA"/>
    <w:rsid w:val="00FD7652"/>
    <w:rsid w:val="00FE6B3D"/>
    <w:rsid w:val="00FE7397"/>
    <w:rsid w:val="00FF0C8F"/>
    <w:rsid w:val="00FF5A30"/>
    <w:rsid w:val="00FF72C7"/>
    <w:rsid w:val="04178451"/>
    <w:rsid w:val="04322F69"/>
    <w:rsid w:val="047F0712"/>
    <w:rsid w:val="0493BDCB"/>
    <w:rsid w:val="064A9E0C"/>
    <w:rsid w:val="0681C102"/>
    <w:rsid w:val="068B3093"/>
    <w:rsid w:val="070C91CE"/>
    <w:rsid w:val="0769D02B"/>
    <w:rsid w:val="07FF8C9A"/>
    <w:rsid w:val="093B91CB"/>
    <w:rsid w:val="093D25C9"/>
    <w:rsid w:val="09BFF51A"/>
    <w:rsid w:val="0A16AF10"/>
    <w:rsid w:val="0B4A4C55"/>
    <w:rsid w:val="0C2D3DF3"/>
    <w:rsid w:val="0C580B04"/>
    <w:rsid w:val="0C7C4E6F"/>
    <w:rsid w:val="0C7D1D18"/>
    <w:rsid w:val="0C975DA5"/>
    <w:rsid w:val="0CE1BE3F"/>
    <w:rsid w:val="0CFC03F0"/>
    <w:rsid w:val="0D345052"/>
    <w:rsid w:val="0EDB9C50"/>
    <w:rsid w:val="0FB882B8"/>
    <w:rsid w:val="100F3403"/>
    <w:rsid w:val="1025CE72"/>
    <w:rsid w:val="109F15DB"/>
    <w:rsid w:val="10F78A14"/>
    <w:rsid w:val="1209136A"/>
    <w:rsid w:val="124FF917"/>
    <w:rsid w:val="127DCCD5"/>
    <w:rsid w:val="13435569"/>
    <w:rsid w:val="145BB6E5"/>
    <w:rsid w:val="151D04F6"/>
    <w:rsid w:val="153288DC"/>
    <w:rsid w:val="15A3EDAA"/>
    <w:rsid w:val="15D8ECE4"/>
    <w:rsid w:val="1642E339"/>
    <w:rsid w:val="16C96B20"/>
    <w:rsid w:val="1717C251"/>
    <w:rsid w:val="183016DD"/>
    <w:rsid w:val="18695639"/>
    <w:rsid w:val="194A4ABE"/>
    <w:rsid w:val="1AE653C3"/>
    <w:rsid w:val="1AEFC354"/>
    <w:rsid w:val="1BAAD5F4"/>
    <w:rsid w:val="1CE138C1"/>
    <w:rsid w:val="1CEB291D"/>
    <w:rsid w:val="1DF81372"/>
    <w:rsid w:val="1F204480"/>
    <w:rsid w:val="1F2B5E71"/>
    <w:rsid w:val="1FBD6BAB"/>
    <w:rsid w:val="200BBB7E"/>
    <w:rsid w:val="20C1245A"/>
    <w:rsid w:val="21474E9E"/>
    <w:rsid w:val="2176AEF4"/>
    <w:rsid w:val="223C9F84"/>
    <w:rsid w:val="22FC6D13"/>
    <w:rsid w:val="2312FA27"/>
    <w:rsid w:val="234E4283"/>
    <w:rsid w:val="23914924"/>
    <w:rsid w:val="24838A9A"/>
    <w:rsid w:val="24AE4FB6"/>
    <w:rsid w:val="24C774FD"/>
    <w:rsid w:val="24F9B5BC"/>
    <w:rsid w:val="256BA235"/>
    <w:rsid w:val="25C28DFE"/>
    <w:rsid w:val="260ED222"/>
    <w:rsid w:val="2654E554"/>
    <w:rsid w:val="26653304"/>
    <w:rsid w:val="26BBB997"/>
    <w:rsid w:val="274774CD"/>
    <w:rsid w:val="27F0B5B5"/>
    <w:rsid w:val="287B0886"/>
    <w:rsid w:val="28CBAB17"/>
    <w:rsid w:val="2CDACB5A"/>
    <w:rsid w:val="2D2AFB1B"/>
    <w:rsid w:val="2EE19EEA"/>
    <w:rsid w:val="2F73A484"/>
    <w:rsid w:val="2FB1F523"/>
    <w:rsid w:val="2FB4A59C"/>
    <w:rsid w:val="3092796E"/>
    <w:rsid w:val="309DCA90"/>
    <w:rsid w:val="30DA39D6"/>
    <w:rsid w:val="30DDDF79"/>
    <w:rsid w:val="310F74E5"/>
    <w:rsid w:val="319C133C"/>
    <w:rsid w:val="31AE944E"/>
    <w:rsid w:val="3223A555"/>
    <w:rsid w:val="3283363C"/>
    <w:rsid w:val="32AB4546"/>
    <w:rsid w:val="3319C3B1"/>
    <w:rsid w:val="340CA68C"/>
    <w:rsid w:val="34E63510"/>
    <w:rsid w:val="355155BB"/>
    <w:rsid w:val="36276EA7"/>
    <w:rsid w:val="366F845F"/>
    <w:rsid w:val="36927B5A"/>
    <w:rsid w:val="370E567C"/>
    <w:rsid w:val="3782C9C3"/>
    <w:rsid w:val="38190366"/>
    <w:rsid w:val="395D8480"/>
    <w:rsid w:val="39C4A4BC"/>
    <w:rsid w:val="39D8464C"/>
    <w:rsid w:val="3A72FA0B"/>
    <w:rsid w:val="3B6919E3"/>
    <w:rsid w:val="3B865A1D"/>
    <w:rsid w:val="3BE16143"/>
    <w:rsid w:val="3C5029ED"/>
    <w:rsid w:val="3CF09832"/>
    <w:rsid w:val="3D74ECE0"/>
    <w:rsid w:val="3DE2196E"/>
    <w:rsid w:val="3E14E939"/>
    <w:rsid w:val="3E443BB0"/>
    <w:rsid w:val="3ED86B7B"/>
    <w:rsid w:val="3F45F05C"/>
    <w:rsid w:val="3F54015E"/>
    <w:rsid w:val="3F81B38A"/>
    <w:rsid w:val="40B689A3"/>
    <w:rsid w:val="41077CC2"/>
    <w:rsid w:val="4207D154"/>
    <w:rsid w:val="42819BE4"/>
    <w:rsid w:val="4287DA0D"/>
    <w:rsid w:val="42909B20"/>
    <w:rsid w:val="4346B159"/>
    <w:rsid w:val="43D1EACD"/>
    <w:rsid w:val="45044660"/>
    <w:rsid w:val="45200D0C"/>
    <w:rsid w:val="45311801"/>
    <w:rsid w:val="45BFF71D"/>
    <w:rsid w:val="466A2F9A"/>
    <w:rsid w:val="4696AA88"/>
    <w:rsid w:val="4805FFFB"/>
    <w:rsid w:val="484C5D0B"/>
    <w:rsid w:val="4852CD8F"/>
    <w:rsid w:val="499BEF62"/>
    <w:rsid w:val="4A160FA9"/>
    <w:rsid w:val="4A79C395"/>
    <w:rsid w:val="4B017D2D"/>
    <w:rsid w:val="4BA59843"/>
    <w:rsid w:val="4C33B3E2"/>
    <w:rsid w:val="4C5D9C44"/>
    <w:rsid w:val="4CD2206B"/>
    <w:rsid w:val="4D423E4E"/>
    <w:rsid w:val="4D8858C1"/>
    <w:rsid w:val="4D8DB69D"/>
    <w:rsid w:val="4E0C4F3E"/>
    <w:rsid w:val="4E22D8F7"/>
    <w:rsid w:val="4F317389"/>
    <w:rsid w:val="5124A4A0"/>
    <w:rsid w:val="51387DE3"/>
    <w:rsid w:val="51AFF0E8"/>
    <w:rsid w:val="51E617D4"/>
    <w:rsid w:val="5234C1B6"/>
    <w:rsid w:val="5254A7AE"/>
    <w:rsid w:val="52B3B56B"/>
    <w:rsid w:val="5381E835"/>
    <w:rsid w:val="5437C7E6"/>
    <w:rsid w:val="54BBFA08"/>
    <w:rsid w:val="57AAD6BF"/>
    <w:rsid w:val="583C30FB"/>
    <w:rsid w:val="5946A720"/>
    <w:rsid w:val="5AB3B5B8"/>
    <w:rsid w:val="5B73D1BD"/>
    <w:rsid w:val="5BD2703B"/>
    <w:rsid w:val="5C4E6953"/>
    <w:rsid w:val="5CA15FA0"/>
    <w:rsid w:val="5DBAEFE7"/>
    <w:rsid w:val="5E698B73"/>
    <w:rsid w:val="5EFBC696"/>
    <w:rsid w:val="5F3DC8B5"/>
    <w:rsid w:val="5F601D72"/>
    <w:rsid w:val="5FAC5CEF"/>
    <w:rsid w:val="60018EC5"/>
    <w:rsid w:val="608EFBA6"/>
    <w:rsid w:val="62362E55"/>
    <w:rsid w:val="6267F529"/>
    <w:rsid w:val="62E3FDB1"/>
    <w:rsid w:val="63670060"/>
    <w:rsid w:val="6425EA59"/>
    <w:rsid w:val="646876B5"/>
    <w:rsid w:val="646A85BD"/>
    <w:rsid w:val="65AD25E4"/>
    <w:rsid w:val="65F4C83E"/>
    <w:rsid w:val="665F0466"/>
    <w:rsid w:val="67310D2E"/>
    <w:rsid w:val="68189297"/>
    <w:rsid w:val="68A2C4E3"/>
    <w:rsid w:val="68FA632E"/>
    <w:rsid w:val="6941083F"/>
    <w:rsid w:val="694DC7D5"/>
    <w:rsid w:val="6ADCD8A0"/>
    <w:rsid w:val="6AF23CFC"/>
    <w:rsid w:val="6BE1A597"/>
    <w:rsid w:val="6DC1BD34"/>
    <w:rsid w:val="6E147962"/>
    <w:rsid w:val="6ECF8E47"/>
    <w:rsid w:val="6FCAA0E1"/>
    <w:rsid w:val="6FE79593"/>
    <w:rsid w:val="71270F76"/>
    <w:rsid w:val="71E57C71"/>
    <w:rsid w:val="72881D17"/>
    <w:rsid w:val="72D516BC"/>
    <w:rsid w:val="738D5EBF"/>
    <w:rsid w:val="7399C2C9"/>
    <w:rsid w:val="73C4B033"/>
    <w:rsid w:val="74565AD0"/>
    <w:rsid w:val="7548EB82"/>
    <w:rsid w:val="770C97B6"/>
    <w:rsid w:val="776DC530"/>
    <w:rsid w:val="77919657"/>
    <w:rsid w:val="7793BC0C"/>
    <w:rsid w:val="7836E881"/>
    <w:rsid w:val="7840524E"/>
    <w:rsid w:val="78CFBD90"/>
    <w:rsid w:val="78E66F4A"/>
    <w:rsid w:val="79099591"/>
    <w:rsid w:val="79A57BDC"/>
    <w:rsid w:val="7A133268"/>
    <w:rsid w:val="7A50ECBF"/>
    <w:rsid w:val="7A58F0E5"/>
    <w:rsid w:val="7BBCD6FB"/>
    <w:rsid w:val="7C6C6E68"/>
    <w:rsid w:val="7D0A59A4"/>
    <w:rsid w:val="7D16D9B6"/>
    <w:rsid w:val="7D263F47"/>
    <w:rsid w:val="7DD1B592"/>
    <w:rsid w:val="7E083EC9"/>
    <w:rsid w:val="7EB0F271"/>
    <w:rsid w:val="7EB2AA17"/>
    <w:rsid w:val="7F07D210"/>
    <w:rsid w:val="7F176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0524E"/>
  <w15:chartTrackingRefBased/>
  <w15:docId w15:val="{7A654CBB-903B-4964-BA7F-4758B8CF8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774AE0"/>
    <w:rPr>
      <w:sz w:val="16"/>
      <w:szCs w:val="16"/>
    </w:rPr>
  </w:style>
  <w:style w:type="paragraph" w:styleId="CommentText">
    <w:name w:val="annotation text"/>
    <w:basedOn w:val="Normal"/>
    <w:link w:val="CommentTextChar"/>
    <w:uiPriority w:val="99"/>
    <w:semiHidden/>
    <w:unhideWhenUsed/>
    <w:rsid w:val="00774AE0"/>
    <w:pPr>
      <w:spacing w:line="240" w:lineRule="auto"/>
    </w:pPr>
    <w:rPr>
      <w:sz w:val="20"/>
      <w:szCs w:val="20"/>
    </w:rPr>
  </w:style>
  <w:style w:type="character" w:customStyle="1" w:styleId="CommentTextChar">
    <w:name w:val="Comment Text Char"/>
    <w:basedOn w:val="DefaultParagraphFont"/>
    <w:link w:val="CommentText"/>
    <w:uiPriority w:val="99"/>
    <w:semiHidden/>
    <w:rsid w:val="00774AE0"/>
    <w:rPr>
      <w:sz w:val="20"/>
      <w:szCs w:val="20"/>
    </w:rPr>
  </w:style>
  <w:style w:type="paragraph" w:styleId="CommentSubject">
    <w:name w:val="annotation subject"/>
    <w:basedOn w:val="CommentText"/>
    <w:next w:val="CommentText"/>
    <w:link w:val="CommentSubjectChar"/>
    <w:uiPriority w:val="99"/>
    <w:semiHidden/>
    <w:unhideWhenUsed/>
    <w:rsid w:val="00774AE0"/>
    <w:rPr>
      <w:b/>
      <w:bCs/>
    </w:rPr>
  </w:style>
  <w:style w:type="character" w:customStyle="1" w:styleId="CommentSubjectChar">
    <w:name w:val="Comment Subject Char"/>
    <w:basedOn w:val="CommentTextChar"/>
    <w:link w:val="CommentSubject"/>
    <w:uiPriority w:val="99"/>
    <w:semiHidden/>
    <w:rsid w:val="00774AE0"/>
    <w:rPr>
      <w:b/>
      <w:bCs/>
      <w:sz w:val="20"/>
      <w:szCs w:val="20"/>
    </w:rPr>
  </w:style>
  <w:style w:type="paragraph" w:styleId="NoSpacing">
    <w:name w:val="No Spacing"/>
    <w:link w:val="NoSpacingChar"/>
    <w:uiPriority w:val="1"/>
    <w:qFormat/>
    <w:rsid w:val="009022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22C7"/>
    <w:rPr>
      <w:rFonts w:eastAsiaTheme="minorEastAsia"/>
      <w:lang w:val="en-US"/>
    </w:rPr>
  </w:style>
  <w:style w:type="paragraph" w:styleId="Header">
    <w:name w:val="header"/>
    <w:basedOn w:val="Normal"/>
    <w:link w:val="HeaderChar"/>
    <w:uiPriority w:val="99"/>
    <w:unhideWhenUsed/>
    <w:rsid w:val="00902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2C7"/>
  </w:style>
  <w:style w:type="paragraph" w:styleId="Footer">
    <w:name w:val="footer"/>
    <w:basedOn w:val="Normal"/>
    <w:link w:val="FooterChar"/>
    <w:uiPriority w:val="99"/>
    <w:unhideWhenUsed/>
    <w:rsid w:val="00902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2C7"/>
  </w:style>
  <w:style w:type="character" w:styleId="Strong">
    <w:name w:val="Strong"/>
    <w:basedOn w:val="DefaultParagraphFont"/>
    <w:uiPriority w:val="22"/>
    <w:qFormat/>
    <w:rsid w:val="00B3695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5892956">
      <w:bodyDiv w:val="1"/>
      <w:marLeft w:val="0"/>
      <w:marRight w:val="0"/>
      <w:marTop w:val="0"/>
      <w:marBottom w:val="0"/>
      <w:divBdr>
        <w:top w:val="none" w:sz="0" w:space="0" w:color="auto"/>
        <w:left w:val="none" w:sz="0" w:space="0" w:color="auto"/>
        <w:bottom w:val="none" w:sz="0" w:space="0" w:color="auto"/>
        <w:right w:val="none" w:sz="0" w:space="0" w:color="auto"/>
      </w:divBdr>
      <w:divsChild>
        <w:div w:id="1229875530">
          <w:marLeft w:val="547"/>
          <w:marRight w:val="0"/>
          <w:marTop w:val="154"/>
          <w:marBottom w:val="0"/>
          <w:divBdr>
            <w:top w:val="none" w:sz="0" w:space="0" w:color="auto"/>
            <w:left w:val="none" w:sz="0" w:space="0" w:color="auto"/>
            <w:bottom w:val="none" w:sz="0" w:space="0" w:color="auto"/>
            <w:right w:val="none" w:sz="0" w:space="0" w:color="auto"/>
          </w:divBdr>
        </w:div>
      </w:divsChild>
    </w:div>
    <w:div w:id="1722710219">
      <w:bodyDiv w:val="1"/>
      <w:marLeft w:val="0"/>
      <w:marRight w:val="0"/>
      <w:marTop w:val="0"/>
      <w:marBottom w:val="0"/>
      <w:divBdr>
        <w:top w:val="none" w:sz="0" w:space="0" w:color="auto"/>
        <w:left w:val="none" w:sz="0" w:space="0" w:color="auto"/>
        <w:bottom w:val="none" w:sz="0" w:space="0" w:color="auto"/>
        <w:right w:val="none" w:sz="0" w:space="0" w:color="auto"/>
      </w:divBdr>
      <w:divsChild>
        <w:div w:id="1504663084">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1154</TotalTime>
  <Pages>16</Pages>
  <Words>4343</Words>
  <Characters>24758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Emergent Leadership Skills in the Workplace</vt:lpstr>
    </vt:vector>
  </TitlesOfParts>
  <Company/>
  <LinksUpToDate>false</LinksUpToDate>
  <CharactersWithSpaces>29043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dc:title>
  <dc:subject/>
  <dc:creator>Shaymaa Abdulhadi Al Abbasi (1817837)</dc:creator>
  <cp:keywords/>
  <dc:description/>
  <cp:lastModifiedBy>shaima_1987@yahoo.co.uk</cp:lastModifiedBy>
  <cp:revision>521</cp:revision>
  <dcterms:created xsi:type="dcterms:W3CDTF">2021-10-13T20:51:00Z</dcterms:created>
  <dcterms:modified xsi:type="dcterms:W3CDTF">2021-11-14T14:25:00Z</dcterms:modified>
</cp:coreProperties>
</file>