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8776BC" w14:textId="77777777" w:rsidR="5A453747" w:rsidRDefault="00012B16">
      <w:r>
        <w:rPr>
          <w:noProof/>
        </w:rPr>
        <w:drawing>
          <wp:inline distT="0" distB="0" distL="0" distR="0" wp14:anchorId="4198710C" wp14:editId="1035BF31">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19E2E3D7" w14:textId="77777777" w:rsidR="00563B58" w:rsidRPr="00A47621" w:rsidRDefault="00563B58" w:rsidP="0040668F">
      <w:pPr>
        <w:rPr>
          <w:rFonts w:ascii="Times New Roman" w:hAnsi="Times New Roman" w:cs="Times New Roman"/>
          <w:sz w:val="24"/>
          <w:szCs w:val="24"/>
        </w:rPr>
      </w:pPr>
    </w:p>
    <w:p w14:paraId="304B64E8"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576ADBCA"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397EC779"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4FB746CC"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4523D1C8"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0A33BF0D"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7E34FD95"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51F12F3E"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2CAE4FF1"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80"/>
      </w:tblGrid>
      <w:tr w:rsidR="00F927A1" w:rsidRPr="005D3F07" w14:paraId="431FF3E6" w14:textId="77777777" w:rsidTr="004C55ED">
        <w:trPr>
          <w:trHeight w:val="4206"/>
        </w:trPr>
        <w:tc>
          <w:tcPr>
            <w:tcW w:w="10980" w:type="dxa"/>
            <w:shd w:val="clear" w:color="auto" w:fill="auto"/>
          </w:tcPr>
          <w:p w14:paraId="363D920A"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C55ED">
              <w:rPr>
                <w:rFonts w:ascii="Times New Roman" w:hAnsi="Times New Roman" w:cs="Times New Roman"/>
                <w:b/>
                <w:color w:val="auto"/>
                <w:sz w:val="48"/>
              </w:rPr>
              <w:t>Jodie Gittins</w:t>
            </w:r>
          </w:p>
          <w:p w14:paraId="73185A07"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0842BAED"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C55ED">
              <w:rPr>
                <w:rFonts w:ascii="Times New Roman" w:hAnsi="Times New Roman" w:cs="Times New Roman"/>
                <w:b/>
                <w:color w:val="auto"/>
                <w:sz w:val="48"/>
              </w:rPr>
              <w:t xml:space="preserve"> jd.weale@googlemail.com</w:t>
            </w:r>
          </w:p>
          <w:p w14:paraId="0309DDA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2C893B6B"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4C55ED">
              <w:rPr>
                <w:rFonts w:ascii="Times New Roman" w:hAnsi="Times New Roman" w:cs="Times New Roman"/>
                <w:b/>
                <w:color w:val="auto"/>
                <w:sz w:val="48"/>
              </w:rPr>
              <w:t xml:space="preserve"> </w:t>
            </w:r>
            <w:r w:rsidR="004C55ED" w:rsidRPr="009D70DB">
              <w:rPr>
                <w:rFonts w:ascii="Times New Roman" w:hAnsi="Times New Roman" w:cs="Times New Roman"/>
                <w:b/>
                <w:color w:val="auto"/>
                <w:sz w:val="48"/>
              </w:rPr>
              <w:t>2221671</w:t>
            </w:r>
          </w:p>
          <w:p w14:paraId="27B932FE"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06E610D2" w14:textId="7777777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3BDC8D74"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172B7F3F"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7ABD6122"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4E445FF8"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3022886F" w14:textId="77777777" w:rsidR="000A469A" w:rsidRPr="00DA5682" w:rsidRDefault="000A469A" w:rsidP="00DA5682">
      <w:pPr>
        <w:jc w:val="center"/>
        <w:rPr>
          <w:b/>
          <w:sz w:val="28"/>
          <w:szCs w:val="28"/>
        </w:rPr>
      </w:pPr>
    </w:p>
    <w:p w14:paraId="37D8CDE9"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13603758" w14:textId="77777777" w:rsidR="004046F0" w:rsidRPr="008B28E7" w:rsidRDefault="004046F0" w:rsidP="00FF7EBB">
      <w:pPr>
        <w:jc w:val="both"/>
        <w:rPr>
          <w:b/>
          <w:sz w:val="24"/>
          <w:szCs w:val="24"/>
        </w:rPr>
      </w:pPr>
    </w:p>
    <w:p w14:paraId="6D37DA52"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12BF7434" w14:textId="77777777"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55D99E78" w14:textId="77777777"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8A1488C" w14:textId="77777777"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7E68EC5C" w14:textId="77777777" w:rsidR="00687016" w:rsidRPr="00706BB5" w:rsidRDefault="00E41A6A">
      <w:pPr>
        <w:jc w:val="both"/>
        <w:rPr>
          <w:i/>
          <w:iCs/>
          <w:sz w:val="24"/>
          <w:szCs w:val="24"/>
        </w:rPr>
      </w:pPr>
      <w:r w:rsidRPr="00F15354">
        <w:rPr>
          <w:i/>
          <w:iCs/>
          <w:sz w:val="24"/>
          <w:szCs w:val="24"/>
        </w:rPr>
        <w:t xml:space="preserve">Please answer the question below. </w:t>
      </w:r>
    </w:p>
    <w:p w14:paraId="1A408CE5" w14:textId="77777777" w:rsidR="00CD5089" w:rsidRPr="00706BB5" w:rsidRDefault="00CD5089">
      <w:pPr>
        <w:jc w:val="both"/>
        <w:rPr>
          <w:i/>
          <w:iCs/>
          <w:sz w:val="24"/>
          <w:szCs w:val="24"/>
        </w:rPr>
      </w:pPr>
    </w:p>
    <w:p w14:paraId="3969F041"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4121B03C" w14:textId="77777777" w:rsidTr="5C371BFF">
        <w:tc>
          <w:tcPr>
            <w:tcW w:w="10278" w:type="dxa"/>
            <w:shd w:val="clear" w:color="auto" w:fill="auto"/>
          </w:tcPr>
          <w:p w14:paraId="3032B6E5"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249F3B65" w14:textId="77777777" w:rsidR="00E41A6A" w:rsidRPr="00706BB5" w:rsidRDefault="00E41A6A">
            <w:pPr>
              <w:jc w:val="both"/>
              <w:rPr>
                <w:i/>
                <w:iCs/>
                <w:sz w:val="24"/>
                <w:szCs w:val="24"/>
              </w:rPr>
            </w:pPr>
          </w:p>
          <w:p w14:paraId="0BB6611E" w14:textId="77777777"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6EB8840D" w14:textId="77777777" w:rsidR="00D0274B" w:rsidRDefault="00D0274B" w:rsidP="00E35112">
            <w:pPr>
              <w:jc w:val="both"/>
              <w:rPr>
                <w:sz w:val="24"/>
                <w:szCs w:val="24"/>
              </w:rPr>
            </w:pPr>
          </w:p>
          <w:p w14:paraId="37AEE3DB" w14:textId="77777777"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B680939" w14:textId="77777777"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7136A02D" w14:textId="77777777"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7ABE1B2" w14:textId="77777777" w:rsidR="00E35112" w:rsidRDefault="00E35112" w:rsidP="00E35112">
            <w:pPr>
              <w:jc w:val="both"/>
              <w:rPr>
                <w:sz w:val="24"/>
                <w:szCs w:val="24"/>
              </w:rPr>
            </w:pPr>
          </w:p>
          <w:p w14:paraId="77FE5389" w14:textId="4E4ADDB5" w:rsidR="004F1E21" w:rsidRPr="008B5807" w:rsidRDefault="000D2ED2" w:rsidP="008B5807">
            <w:pPr>
              <w:pStyle w:val="ListParagraph"/>
              <w:numPr>
                <w:ilvl w:val="0"/>
                <w:numId w:val="54"/>
              </w:numPr>
              <w:jc w:val="both"/>
              <w:rPr>
                <w:i/>
                <w:iCs/>
                <w:sz w:val="24"/>
                <w:szCs w:val="24"/>
              </w:rPr>
            </w:pPr>
            <w:r w:rsidRPr="008B5807">
              <w:rPr>
                <w:i/>
                <w:iCs/>
                <w:sz w:val="24"/>
                <w:szCs w:val="24"/>
              </w:rPr>
              <w:t>rds</w:t>
            </w:r>
            <w:r w:rsidR="000F1769" w:rsidRPr="008B5807">
              <w:rPr>
                <w:i/>
                <w:iCs/>
                <w:sz w:val="24"/>
                <w:szCs w:val="24"/>
              </w:rPr>
              <w:t xml:space="preserve"> (+</w:t>
            </w:r>
            <w:r w:rsidR="008B28E7" w:rsidRPr="008B5807">
              <w:rPr>
                <w:i/>
                <w:iCs/>
                <w:sz w:val="24"/>
                <w:szCs w:val="24"/>
              </w:rPr>
              <w:t>/-</w:t>
            </w:r>
            <w:r w:rsidR="000F1769" w:rsidRPr="008B5807">
              <w:rPr>
                <w:i/>
                <w:iCs/>
                <w:sz w:val="24"/>
                <w:szCs w:val="24"/>
              </w:rPr>
              <w:t xml:space="preserve"> 10%</w:t>
            </w:r>
            <w:r w:rsidR="008B28E7" w:rsidRPr="008B5807">
              <w:rPr>
                <w:i/>
                <w:iCs/>
                <w:sz w:val="24"/>
                <w:szCs w:val="24"/>
              </w:rPr>
              <w:t>:</w:t>
            </w:r>
            <w:r w:rsidR="002F2185" w:rsidRPr="008B5807">
              <w:rPr>
                <w:i/>
                <w:iCs/>
                <w:sz w:val="24"/>
                <w:szCs w:val="24"/>
              </w:rPr>
              <w:t xml:space="preserve"> </w:t>
            </w:r>
            <w:r w:rsidR="008B28E7" w:rsidRPr="008B5807">
              <w:rPr>
                <w:i/>
                <w:iCs/>
                <w:sz w:val="24"/>
                <w:szCs w:val="24"/>
              </w:rPr>
              <w:t xml:space="preserve"> </w:t>
            </w:r>
            <w:r w:rsidR="00FF7784" w:rsidRPr="008B5807">
              <w:rPr>
                <w:i/>
                <w:iCs/>
                <w:sz w:val="24"/>
                <w:szCs w:val="24"/>
              </w:rPr>
              <w:t xml:space="preserve">include </w:t>
            </w:r>
            <w:r w:rsidR="008B28E7" w:rsidRPr="008B5807">
              <w:rPr>
                <w:i/>
                <w:iCs/>
                <w:sz w:val="24"/>
                <w:szCs w:val="24"/>
              </w:rPr>
              <w:t xml:space="preserve">your actual </w:t>
            </w:r>
            <w:r w:rsidR="00FF7784" w:rsidRPr="008B5807">
              <w:rPr>
                <w:i/>
                <w:iCs/>
                <w:sz w:val="24"/>
                <w:szCs w:val="24"/>
              </w:rPr>
              <w:t>word count at the end of each section</w:t>
            </w:r>
            <w:r w:rsidR="008B28E7" w:rsidRPr="008B5807">
              <w:rPr>
                <w:i/>
                <w:iCs/>
                <w:sz w:val="24"/>
                <w:szCs w:val="24"/>
              </w:rPr>
              <w:t>)</w:t>
            </w:r>
            <w:r w:rsidR="002F2185" w:rsidRPr="008B5807">
              <w:rPr>
                <w:i/>
                <w:iCs/>
                <w:sz w:val="24"/>
                <w:szCs w:val="24"/>
              </w:rPr>
              <w:t>.</w:t>
            </w:r>
          </w:p>
          <w:p w14:paraId="72D7A1DB" w14:textId="77777777" w:rsidR="0033771E" w:rsidRDefault="0033771E">
            <w:pPr>
              <w:jc w:val="both"/>
              <w:rPr>
                <w:i/>
                <w:iCs/>
                <w:sz w:val="24"/>
                <w:szCs w:val="24"/>
              </w:rPr>
            </w:pPr>
          </w:p>
          <w:p w14:paraId="221CF8BE" w14:textId="20D8C103" w:rsidR="001710DF" w:rsidRPr="00984C18" w:rsidRDefault="001710DF" w:rsidP="001710DF">
            <w:pPr>
              <w:spacing w:line="360" w:lineRule="auto"/>
              <w:jc w:val="both"/>
              <w:rPr>
                <w:color w:val="auto"/>
                <w:sz w:val="24"/>
                <w:szCs w:val="24"/>
              </w:rPr>
            </w:pPr>
            <w:bookmarkStart w:id="1" w:name="_Hlk96171678"/>
            <w:r w:rsidRPr="00984C18">
              <w:rPr>
                <w:color w:val="auto"/>
                <w:sz w:val="24"/>
                <w:szCs w:val="24"/>
              </w:rPr>
              <w:t xml:space="preserve">Within my first year in practice, I have been afforded opportunities working within an Education Social Work Team and I have strived </w:t>
            </w:r>
            <w:bookmarkEnd w:id="1"/>
            <w:r w:rsidRPr="00984C18">
              <w:rPr>
                <w:color w:val="auto"/>
                <w:sz w:val="24"/>
                <w:szCs w:val="24"/>
              </w:rPr>
              <w:t>to develop in the following areas, to support me to be accountable practitioner and meet my professional registration requirements in line with the Code of Professional Practice (Social Care Wales 2017)</w:t>
            </w:r>
            <w:r w:rsidR="00984C18">
              <w:rPr>
                <w:color w:val="auto"/>
                <w:sz w:val="24"/>
                <w:szCs w:val="24"/>
              </w:rPr>
              <w:t>.</w:t>
            </w:r>
          </w:p>
          <w:p w14:paraId="4C11760A" w14:textId="77777777" w:rsidR="001710DF" w:rsidRDefault="001710DF" w:rsidP="00E61EDE">
            <w:pPr>
              <w:jc w:val="both"/>
              <w:rPr>
                <w:b/>
                <w:bCs/>
                <w:sz w:val="24"/>
                <w:szCs w:val="24"/>
                <w:u w:val="single"/>
              </w:rPr>
            </w:pPr>
          </w:p>
          <w:p w14:paraId="4DB4AAC4" w14:textId="4C7F55F5" w:rsidR="00E61EDE" w:rsidRPr="008B5807" w:rsidRDefault="008B5807" w:rsidP="00E61EDE">
            <w:pPr>
              <w:jc w:val="both"/>
              <w:rPr>
                <w:b/>
                <w:bCs/>
                <w:sz w:val="24"/>
                <w:szCs w:val="24"/>
                <w:u w:val="single"/>
              </w:rPr>
            </w:pPr>
            <w:r w:rsidRPr="008B5807">
              <w:rPr>
                <w:b/>
                <w:bCs/>
                <w:sz w:val="24"/>
                <w:szCs w:val="24"/>
                <w:u w:val="single"/>
              </w:rPr>
              <w:t>A</w:t>
            </w:r>
            <w:r w:rsidR="00E61EDE" w:rsidRPr="008B5807">
              <w:rPr>
                <w:b/>
                <w:bCs/>
                <w:sz w:val="24"/>
                <w:szCs w:val="24"/>
                <w:u w:val="single"/>
              </w:rPr>
              <w:t>pplying analysis in assessment to inform interventions</w:t>
            </w:r>
          </w:p>
          <w:p w14:paraId="55694EC3" w14:textId="77777777" w:rsidR="00D3203C" w:rsidRPr="00F50F8B" w:rsidRDefault="00D3203C" w:rsidP="00F50F8B">
            <w:pPr>
              <w:spacing w:line="360" w:lineRule="auto"/>
              <w:jc w:val="both"/>
              <w:rPr>
                <w:sz w:val="24"/>
                <w:szCs w:val="24"/>
              </w:rPr>
            </w:pPr>
          </w:p>
          <w:p w14:paraId="0EA24B88" w14:textId="54C27250" w:rsidR="00CD22B2" w:rsidRDefault="00C87629" w:rsidP="00C6433B">
            <w:pPr>
              <w:spacing w:line="360" w:lineRule="auto"/>
              <w:jc w:val="both"/>
              <w:rPr>
                <w:rFonts w:eastAsia="Calibri"/>
                <w:sz w:val="24"/>
                <w:szCs w:val="24"/>
              </w:rPr>
            </w:pPr>
            <w:r w:rsidRPr="00F50F8B">
              <w:rPr>
                <w:rFonts w:eastAsia="Calibri"/>
                <w:sz w:val="24"/>
                <w:szCs w:val="24"/>
              </w:rPr>
              <w:t>Through using Gibbs (1998) reflectiv</w:t>
            </w:r>
            <w:r w:rsidR="007E1FFE" w:rsidRPr="00F50F8B">
              <w:rPr>
                <w:rFonts w:eastAsia="Calibri"/>
                <w:sz w:val="24"/>
                <w:szCs w:val="24"/>
              </w:rPr>
              <w:t xml:space="preserve">e </w:t>
            </w:r>
            <w:r w:rsidRPr="00F50F8B">
              <w:rPr>
                <w:rFonts w:eastAsia="Calibri"/>
                <w:sz w:val="24"/>
                <w:szCs w:val="24"/>
              </w:rPr>
              <w:t xml:space="preserve">model and </w:t>
            </w:r>
            <w:r w:rsidR="007E1FFE" w:rsidRPr="00F50F8B">
              <w:rPr>
                <w:rFonts w:eastAsia="Calibri"/>
                <w:sz w:val="24"/>
                <w:szCs w:val="24"/>
              </w:rPr>
              <w:t>using</w:t>
            </w:r>
            <w:r w:rsidRPr="00F50F8B">
              <w:rPr>
                <w:rFonts w:eastAsia="Calibri"/>
                <w:sz w:val="24"/>
                <w:szCs w:val="24"/>
              </w:rPr>
              <w:t xml:space="preserve"> feedback from my final year portfolio</w:t>
            </w:r>
            <w:r w:rsidR="007A0344">
              <w:rPr>
                <w:rFonts w:eastAsia="Calibri"/>
                <w:sz w:val="24"/>
                <w:szCs w:val="24"/>
              </w:rPr>
              <w:t xml:space="preserve"> and my mentor</w:t>
            </w:r>
            <w:r w:rsidRPr="00F50F8B">
              <w:rPr>
                <w:rFonts w:eastAsia="Calibri"/>
                <w:sz w:val="24"/>
                <w:szCs w:val="24"/>
              </w:rPr>
              <w:t xml:space="preserve">, I was able to </w:t>
            </w:r>
            <w:r w:rsidR="008B5807">
              <w:rPr>
                <w:rFonts w:eastAsia="Calibri"/>
                <w:sz w:val="24"/>
                <w:szCs w:val="24"/>
              </w:rPr>
              <w:t>refl</w:t>
            </w:r>
            <w:r w:rsidR="00D779F1">
              <w:rPr>
                <w:rFonts w:eastAsia="Calibri"/>
                <w:sz w:val="24"/>
                <w:szCs w:val="24"/>
              </w:rPr>
              <w:t>ect</w:t>
            </w:r>
            <w:r w:rsidRPr="00F50F8B">
              <w:rPr>
                <w:rFonts w:eastAsia="Calibri"/>
                <w:sz w:val="24"/>
                <w:szCs w:val="24"/>
              </w:rPr>
              <w:t xml:space="preserve"> through any areas of development</w:t>
            </w:r>
            <w:r w:rsidR="0054258D">
              <w:rPr>
                <w:rFonts w:eastAsia="Calibri"/>
                <w:sz w:val="24"/>
                <w:szCs w:val="24"/>
              </w:rPr>
              <w:t>.</w:t>
            </w:r>
            <w:r w:rsidR="00EB3E92">
              <w:rPr>
                <w:rFonts w:eastAsia="Calibri"/>
                <w:sz w:val="24"/>
                <w:szCs w:val="24"/>
              </w:rPr>
              <w:t xml:space="preserve"> </w:t>
            </w:r>
            <w:r w:rsidR="0020460B">
              <w:rPr>
                <w:rFonts w:eastAsia="Calibri"/>
                <w:sz w:val="24"/>
                <w:szCs w:val="24"/>
              </w:rPr>
              <w:t>U</w:t>
            </w:r>
            <w:r w:rsidR="00EE6252" w:rsidRPr="00F50F8B">
              <w:rPr>
                <w:rFonts w:eastAsia="Calibri"/>
                <w:sz w:val="24"/>
                <w:szCs w:val="24"/>
              </w:rPr>
              <w:t xml:space="preserve">sing this reflective </w:t>
            </w:r>
            <w:r w:rsidR="004C55ED" w:rsidRPr="00F50F8B">
              <w:rPr>
                <w:rFonts w:eastAsia="Calibri"/>
                <w:sz w:val="24"/>
                <w:szCs w:val="24"/>
              </w:rPr>
              <w:t>model,</w:t>
            </w:r>
            <w:r w:rsidR="00EE6252" w:rsidRPr="00F50F8B">
              <w:rPr>
                <w:rFonts w:eastAsia="Calibri"/>
                <w:sz w:val="24"/>
                <w:szCs w:val="24"/>
              </w:rPr>
              <w:t xml:space="preserve"> I was able to reflect and identify my thoughts and feelings of what was working </w:t>
            </w:r>
            <w:r w:rsidR="00CF254D" w:rsidRPr="00F50F8B">
              <w:rPr>
                <w:rFonts w:eastAsia="Calibri"/>
                <w:sz w:val="24"/>
                <w:szCs w:val="24"/>
              </w:rPr>
              <w:t>and not working so well leading me to focus upon my areas of development and ultimately devising an action plan of development.</w:t>
            </w:r>
            <w:r w:rsidR="001B0B52">
              <w:rPr>
                <w:rFonts w:eastAsia="Calibri"/>
                <w:sz w:val="24"/>
                <w:szCs w:val="24"/>
              </w:rPr>
              <w:t xml:space="preserve"> </w:t>
            </w:r>
            <w:r w:rsidR="0017569A">
              <w:rPr>
                <w:rFonts w:eastAsia="Calibri"/>
                <w:sz w:val="24"/>
                <w:szCs w:val="24"/>
              </w:rPr>
              <w:t>Within my</w:t>
            </w:r>
            <w:r w:rsidRPr="00F50F8B">
              <w:rPr>
                <w:rFonts w:eastAsia="Calibri"/>
                <w:sz w:val="24"/>
                <w:szCs w:val="24"/>
              </w:rPr>
              <w:t xml:space="preserve"> first year in </w:t>
            </w:r>
            <w:r w:rsidR="00A208B3" w:rsidRPr="00F50F8B">
              <w:rPr>
                <w:rFonts w:eastAsia="Calibri"/>
                <w:sz w:val="24"/>
                <w:szCs w:val="24"/>
              </w:rPr>
              <w:t>practice,</w:t>
            </w:r>
            <w:r w:rsidRPr="00F50F8B">
              <w:rPr>
                <w:rFonts w:eastAsia="Calibri"/>
                <w:sz w:val="24"/>
                <w:szCs w:val="24"/>
              </w:rPr>
              <w:t xml:space="preserve"> I was able to identify that areas that </w:t>
            </w:r>
            <w:r w:rsidRPr="00F50F8B">
              <w:rPr>
                <w:rFonts w:eastAsia="Calibri"/>
                <w:sz w:val="24"/>
                <w:szCs w:val="24"/>
              </w:rPr>
              <w:lastRenderedPageBreak/>
              <w:t xml:space="preserve">I needed developing was around my own self confidence and to realise I did not need to have the right answers. </w:t>
            </w:r>
            <w:r w:rsidR="00D61169" w:rsidRPr="00F50F8B">
              <w:rPr>
                <w:rFonts w:eastAsia="Calibri"/>
                <w:sz w:val="24"/>
                <w:szCs w:val="24"/>
              </w:rPr>
              <w:t xml:space="preserve">Through reflecting on my future learning needs my mentor and I were able to identify some an action plan on how to develop my career. </w:t>
            </w:r>
            <w:r w:rsidR="007D70AA" w:rsidRPr="00F50F8B">
              <w:rPr>
                <w:rFonts w:eastAsia="Calibri"/>
                <w:sz w:val="24"/>
                <w:szCs w:val="24"/>
              </w:rPr>
              <w:t>I also identified the need to undertake Trauma Informed Practic</w:t>
            </w:r>
            <w:r w:rsidR="007A55E8" w:rsidRPr="00F50F8B">
              <w:rPr>
                <w:rFonts w:eastAsia="Calibri"/>
                <w:sz w:val="24"/>
                <w:szCs w:val="24"/>
              </w:rPr>
              <w:t>e</w:t>
            </w:r>
            <w:r w:rsidR="007D70AA" w:rsidRPr="00F50F8B">
              <w:rPr>
                <w:rFonts w:eastAsia="Calibri"/>
                <w:sz w:val="24"/>
                <w:szCs w:val="24"/>
              </w:rPr>
              <w:t xml:space="preserve"> </w:t>
            </w:r>
            <w:r w:rsidR="001F2F08" w:rsidRPr="00F50F8B">
              <w:rPr>
                <w:rFonts w:eastAsia="Calibri"/>
                <w:sz w:val="24"/>
                <w:szCs w:val="24"/>
              </w:rPr>
              <w:t xml:space="preserve">(TIS) </w:t>
            </w:r>
            <w:r w:rsidR="007D70AA" w:rsidRPr="00F50F8B">
              <w:rPr>
                <w:rFonts w:eastAsia="Calibri"/>
                <w:sz w:val="24"/>
                <w:szCs w:val="24"/>
              </w:rPr>
              <w:t xml:space="preserve">within education settings and how to best support Children and Young People within schools. </w:t>
            </w:r>
            <w:r w:rsidR="001F2F08" w:rsidRPr="00F50F8B">
              <w:rPr>
                <w:rFonts w:eastAsia="Calibri"/>
                <w:sz w:val="24"/>
                <w:szCs w:val="24"/>
              </w:rPr>
              <w:t xml:space="preserve">Being TIS trained is being able to recognise young people that might be </w:t>
            </w:r>
            <w:r w:rsidR="004C55ED" w:rsidRPr="00F50F8B">
              <w:rPr>
                <w:rFonts w:eastAsia="Calibri"/>
                <w:sz w:val="24"/>
                <w:szCs w:val="24"/>
              </w:rPr>
              <w:t>affected</w:t>
            </w:r>
            <w:r w:rsidR="001F2F08" w:rsidRPr="00F50F8B">
              <w:rPr>
                <w:rFonts w:eastAsia="Calibri"/>
                <w:sz w:val="24"/>
                <w:szCs w:val="24"/>
              </w:rPr>
              <w:t xml:space="preserve"> by trauma and being able to adapt the approach taken</w:t>
            </w:r>
            <w:r w:rsidR="007A55E8" w:rsidRPr="00F50F8B">
              <w:rPr>
                <w:rFonts w:eastAsia="Calibri"/>
                <w:sz w:val="24"/>
                <w:szCs w:val="24"/>
              </w:rPr>
              <w:t>. This approach is being implemented across Wales (</w:t>
            </w:r>
            <w:bookmarkStart w:id="2" w:name="_Hlk147136494"/>
            <w:r w:rsidR="007A55E8" w:rsidRPr="00F50F8B">
              <w:rPr>
                <w:rFonts w:eastAsia="Calibri"/>
                <w:sz w:val="24"/>
                <w:szCs w:val="24"/>
              </w:rPr>
              <w:t>ACE Hub Wales, 2022)</w:t>
            </w:r>
            <w:r w:rsidR="00434AA3">
              <w:rPr>
                <w:rFonts w:eastAsia="Calibri"/>
                <w:sz w:val="24"/>
                <w:szCs w:val="24"/>
              </w:rPr>
              <w:t xml:space="preserve">. </w:t>
            </w:r>
            <w:r w:rsidR="006E75A4">
              <w:rPr>
                <w:rFonts w:eastAsia="Calibri"/>
                <w:sz w:val="24"/>
                <w:szCs w:val="24"/>
              </w:rPr>
              <w:t>I was a</w:t>
            </w:r>
            <w:r w:rsidR="00E86D90">
              <w:rPr>
                <w:rFonts w:eastAsia="Calibri"/>
                <w:sz w:val="24"/>
                <w:szCs w:val="24"/>
              </w:rPr>
              <w:t xml:space="preserve">ble to explain that the Trauma Informed model is something that I </w:t>
            </w:r>
            <w:r w:rsidR="0067168A">
              <w:rPr>
                <w:rFonts w:eastAsia="Calibri"/>
                <w:sz w:val="24"/>
                <w:szCs w:val="24"/>
              </w:rPr>
              <w:t>am passionate about and an area that I would like to develop</w:t>
            </w:r>
            <w:r w:rsidR="00235A40">
              <w:rPr>
                <w:rFonts w:eastAsia="Calibri"/>
                <w:sz w:val="24"/>
                <w:szCs w:val="24"/>
              </w:rPr>
              <w:t>.</w:t>
            </w:r>
            <w:r w:rsidR="001F0199">
              <w:rPr>
                <w:rFonts w:eastAsia="Calibri"/>
                <w:sz w:val="24"/>
                <w:szCs w:val="24"/>
              </w:rPr>
              <w:t xml:space="preserve"> Therefore, within supervision</w:t>
            </w:r>
            <w:r w:rsidR="006E45AB">
              <w:rPr>
                <w:rFonts w:eastAsia="Calibri"/>
                <w:sz w:val="24"/>
                <w:szCs w:val="24"/>
              </w:rPr>
              <w:t xml:space="preserve"> it was agreed that I would have the opportunity to attend Trauma Informed training</w:t>
            </w:r>
            <w:r w:rsidR="00AF7486">
              <w:rPr>
                <w:rFonts w:eastAsia="Calibri"/>
                <w:sz w:val="24"/>
                <w:szCs w:val="24"/>
              </w:rPr>
              <w:t xml:space="preserve">. The training was a </w:t>
            </w:r>
            <w:r w:rsidR="00CD22B2">
              <w:rPr>
                <w:rFonts w:eastAsia="Calibri"/>
                <w:sz w:val="24"/>
                <w:szCs w:val="24"/>
              </w:rPr>
              <w:t>six-month</w:t>
            </w:r>
            <w:r w:rsidR="00AF7486">
              <w:rPr>
                <w:rFonts w:eastAsia="Calibri"/>
                <w:sz w:val="24"/>
                <w:szCs w:val="24"/>
              </w:rPr>
              <w:t xml:space="preserve"> course wh</w:t>
            </w:r>
            <w:r w:rsidR="00CD22B2">
              <w:rPr>
                <w:rFonts w:eastAsia="Calibri"/>
                <w:sz w:val="24"/>
                <w:szCs w:val="24"/>
              </w:rPr>
              <w:t xml:space="preserve">ereby I would achieve a Diploma in Trauma Informed Practice. </w:t>
            </w:r>
            <w:r w:rsidR="00235A40">
              <w:rPr>
                <w:rFonts w:eastAsia="Calibri"/>
                <w:sz w:val="24"/>
                <w:szCs w:val="24"/>
              </w:rPr>
              <w:t xml:space="preserve"> </w:t>
            </w:r>
          </w:p>
          <w:p w14:paraId="43FF6096" w14:textId="4A8CBE13" w:rsidR="00C87629" w:rsidRPr="006B603D" w:rsidRDefault="00872A3B" w:rsidP="00C6433B">
            <w:pPr>
              <w:spacing w:line="360" w:lineRule="auto"/>
              <w:jc w:val="both"/>
              <w:rPr>
                <w:sz w:val="24"/>
                <w:szCs w:val="24"/>
              </w:rPr>
            </w:pPr>
            <w:r>
              <w:rPr>
                <w:rFonts w:eastAsia="Calibri"/>
                <w:sz w:val="24"/>
                <w:szCs w:val="24"/>
              </w:rPr>
              <w:t>My mentor and I</w:t>
            </w:r>
            <w:r w:rsidR="00E22DF2">
              <w:rPr>
                <w:rFonts w:eastAsia="Calibri"/>
                <w:sz w:val="24"/>
                <w:szCs w:val="24"/>
              </w:rPr>
              <w:t xml:space="preserve"> identified that this would </w:t>
            </w:r>
            <w:r>
              <w:rPr>
                <w:rFonts w:eastAsia="Calibri"/>
                <w:sz w:val="24"/>
                <w:szCs w:val="24"/>
              </w:rPr>
              <w:t xml:space="preserve">develop and strengthen multi-agency working between the Local Authority and education. </w:t>
            </w:r>
            <w:r w:rsidR="006B603D" w:rsidRPr="00F50F8B">
              <w:rPr>
                <w:sz w:val="24"/>
                <w:szCs w:val="24"/>
              </w:rPr>
              <w:t>I was able to complete the Diploma in Trauma Informed Schools and have strived to develop this into organisational policies and to deliver this knowledge collaboratively with professionals</w:t>
            </w:r>
            <w:r w:rsidR="006B603D">
              <w:rPr>
                <w:sz w:val="24"/>
                <w:szCs w:val="24"/>
              </w:rPr>
              <w:t xml:space="preserve"> (Hopkins </w:t>
            </w:r>
            <w:r w:rsidR="006B603D" w:rsidRPr="00AC605A">
              <w:rPr>
                <w:i/>
                <w:sz w:val="24"/>
                <w:szCs w:val="24"/>
              </w:rPr>
              <w:t>et al</w:t>
            </w:r>
            <w:r w:rsidR="006B603D">
              <w:rPr>
                <w:sz w:val="24"/>
                <w:szCs w:val="24"/>
              </w:rPr>
              <w:t>., 2021)</w:t>
            </w:r>
            <w:r w:rsidR="006B603D" w:rsidRPr="00F50F8B">
              <w:rPr>
                <w:sz w:val="24"/>
                <w:szCs w:val="24"/>
              </w:rPr>
              <w:t xml:space="preserve">. </w:t>
            </w:r>
          </w:p>
          <w:bookmarkEnd w:id="2"/>
          <w:p w14:paraId="37293ADA" w14:textId="77777777" w:rsidR="00C87629" w:rsidRDefault="00C87629" w:rsidP="00C6433B">
            <w:pPr>
              <w:spacing w:line="360" w:lineRule="auto"/>
              <w:jc w:val="both"/>
              <w:rPr>
                <w:rFonts w:eastAsia="Calibri"/>
                <w:sz w:val="24"/>
                <w:szCs w:val="24"/>
              </w:rPr>
            </w:pPr>
          </w:p>
          <w:p w14:paraId="172A274F" w14:textId="46360C57" w:rsidR="006C59C2" w:rsidRPr="006C59C2" w:rsidRDefault="006C59C2" w:rsidP="006C59C2">
            <w:pPr>
              <w:jc w:val="both"/>
              <w:rPr>
                <w:b/>
                <w:bCs/>
                <w:sz w:val="24"/>
                <w:szCs w:val="24"/>
                <w:u w:val="single"/>
              </w:rPr>
            </w:pPr>
            <w:r>
              <w:rPr>
                <w:b/>
                <w:bCs/>
                <w:sz w:val="24"/>
                <w:szCs w:val="24"/>
                <w:u w:val="single"/>
              </w:rPr>
              <w:t>W</w:t>
            </w:r>
            <w:r w:rsidRPr="006C59C2">
              <w:rPr>
                <w:b/>
                <w:bCs/>
                <w:sz w:val="24"/>
                <w:szCs w:val="24"/>
                <w:u w:val="single"/>
              </w:rPr>
              <w:t>orking collaboratively with people in need of care and support, their carers</w:t>
            </w:r>
            <w:r w:rsidRPr="006C59C2">
              <w:rPr>
                <w:b/>
                <w:bCs/>
                <w:i/>
                <w:iCs/>
                <w:sz w:val="24"/>
                <w:szCs w:val="24"/>
                <w:u w:val="single"/>
              </w:rPr>
              <w:t xml:space="preserve"> </w:t>
            </w:r>
            <w:r w:rsidRPr="006C59C2">
              <w:rPr>
                <w:b/>
                <w:bCs/>
                <w:sz w:val="24"/>
                <w:szCs w:val="24"/>
                <w:u w:val="single"/>
              </w:rPr>
              <w:t>and other professionals</w:t>
            </w:r>
          </w:p>
          <w:p w14:paraId="4C273507" w14:textId="77777777" w:rsidR="006C59C2" w:rsidRPr="00F50F8B" w:rsidRDefault="006C59C2" w:rsidP="00C6433B">
            <w:pPr>
              <w:spacing w:line="360" w:lineRule="auto"/>
              <w:jc w:val="both"/>
              <w:rPr>
                <w:rFonts w:eastAsia="Calibri"/>
                <w:sz w:val="24"/>
                <w:szCs w:val="24"/>
              </w:rPr>
            </w:pPr>
          </w:p>
          <w:p w14:paraId="43C3874D" w14:textId="1464B97E" w:rsidR="00D3203C" w:rsidRPr="00F50F8B" w:rsidRDefault="00D61169" w:rsidP="00C6433B">
            <w:pPr>
              <w:spacing w:line="360" w:lineRule="auto"/>
              <w:jc w:val="both"/>
              <w:rPr>
                <w:sz w:val="24"/>
                <w:szCs w:val="24"/>
              </w:rPr>
            </w:pPr>
            <w:r w:rsidRPr="00F50F8B">
              <w:rPr>
                <w:sz w:val="24"/>
                <w:szCs w:val="24"/>
              </w:rPr>
              <w:t xml:space="preserve">My two </w:t>
            </w:r>
            <w:r w:rsidR="00521974" w:rsidRPr="00F50F8B">
              <w:rPr>
                <w:sz w:val="24"/>
                <w:szCs w:val="24"/>
              </w:rPr>
              <w:t>placements</w:t>
            </w:r>
            <w:r w:rsidRPr="00F50F8B">
              <w:rPr>
                <w:sz w:val="24"/>
                <w:szCs w:val="24"/>
              </w:rPr>
              <w:t xml:space="preserve"> were subject to Covid 19 restrictions and therefore some opportunities were limited. </w:t>
            </w:r>
            <w:r w:rsidR="00746F10" w:rsidRPr="00F50F8B">
              <w:rPr>
                <w:sz w:val="24"/>
                <w:szCs w:val="24"/>
              </w:rPr>
              <w:t xml:space="preserve">Within my first year in </w:t>
            </w:r>
            <w:r w:rsidR="007C05FD" w:rsidRPr="00F50F8B">
              <w:rPr>
                <w:sz w:val="24"/>
                <w:szCs w:val="24"/>
              </w:rPr>
              <w:t>practice,</w:t>
            </w:r>
            <w:r w:rsidR="00746F10" w:rsidRPr="00F50F8B">
              <w:rPr>
                <w:sz w:val="24"/>
                <w:szCs w:val="24"/>
              </w:rPr>
              <w:t xml:space="preserve"> I worked within Education as an Education Social Worker and was able to </w:t>
            </w:r>
            <w:r w:rsidR="00D02F3A" w:rsidRPr="00F50F8B">
              <w:rPr>
                <w:sz w:val="24"/>
                <w:szCs w:val="24"/>
              </w:rPr>
              <w:t>develop my confidence and grow as the social worke</w:t>
            </w:r>
            <w:r w:rsidR="00F941EC" w:rsidRPr="00F50F8B">
              <w:rPr>
                <w:sz w:val="24"/>
                <w:szCs w:val="24"/>
              </w:rPr>
              <w:t xml:space="preserve">r </w:t>
            </w:r>
            <w:r w:rsidR="00D02F3A" w:rsidRPr="00F50F8B">
              <w:rPr>
                <w:sz w:val="24"/>
                <w:szCs w:val="24"/>
              </w:rPr>
              <w:t xml:space="preserve">I wanted to be. </w:t>
            </w:r>
            <w:r w:rsidR="00DB21F3" w:rsidRPr="00F50F8B">
              <w:rPr>
                <w:sz w:val="24"/>
                <w:szCs w:val="24"/>
              </w:rPr>
              <w:t xml:space="preserve">Throughout this </w:t>
            </w:r>
            <w:r w:rsidR="007C05FD" w:rsidRPr="00F50F8B">
              <w:rPr>
                <w:sz w:val="24"/>
                <w:szCs w:val="24"/>
              </w:rPr>
              <w:t>time,</w:t>
            </w:r>
            <w:r w:rsidR="00DB21F3" w:rsidRPr="00F50F8B">
              <w:rPr>
                <w:sz w:val="24"/>
                <w:szCs w:val="24"/>
              </w:rPr>
              <w:t xml:space="preserve"> I developed my emotion </w:t>
            </w:r>
            <w:r w:rsidR="007C05FD" w:rsidRPr="00F50F8B">
              <w:rPr>
                <w:sz w:val="24"/>
                <w:szCs w:val="24"/>
              </w:rPr>
              <w:t>intelligence (</w:t>
            </w:r>
            <w:bookmarkStart w:id="3" w:name="_Hlk147136505"/>
            <w:r w:rsidR="007C05FD" w:rsidRPr="00F50F8B">
              <w:rPr>
                <w:sz w:val="24"/>
                <w:szCs w:val="24"/>
              </w:rPr>
              <w:t>Goleman, 1995</w:t>
            </w:r>
            <w:bookmarkEnd w:id="3"/>
            <w:r w:rsidR="007C05FD" w:rsidRPr="00F50F8B">
              <w:rPr>
                <w:sz w:val="24"/>
                <w:szCs w:val="24"/>
              </w:rPr>
              <w:t>).</w:t>
            </w:r>
            <w:r w:rsidR="007C05FD" w:rsidRPr="00F50F8B">
              <w:rPr>
                <w:i/>
                <w:iCs/>
                <w:sz w:val="24"/>
                <w:szCs w:val="24"/>
              </w:rPr>
              <w:t xml:space="preserve"> Emotional Intelligence is the ability to understand and manage your own emotions (</w:t>
            </w:r>
            <w:bookmarkStart w:id="4" w:name="_Hlk147136513"/>
            <w:r w:rsidR="007C05FD" w:rsidRPr="00F50F8B">
              <w:rPr>
                <w:i/>
                <w:iCs/>
                <w:sz w:val="24"/>
                <w:szCs w:val="24"/>
              </w:rPr>
              <w:t>Hasson, 2014</w:t>
            </w:r>
            <w:bookmarkEnd w:id="4"/>
            <w:r w:rsidR="007C05FD" w:rsidRPr="00F50F8B">
              <w:rPr>
                <w:i/>
                <w:iCs/>
                <w:sz w:val="24"/>
                <w:szCs w:val="24"/>
              </w:rPr>
              <w:t xml:space="preserve">). </w:t>
            </w:r>
            <w:r w:rsidR="007C05FD" w:rsidRPr="00F50F8B">
              <w:rPr>
                <w:sz w:val="24"/>
                <w:szCs w:val="24"/>
              </w:rPr>
              <w:t xml:space="preserve"> </w:t>
            </w:r>
            <w:r w:rsidR="004C55ED" w:rsidRPr="00F50F8B">
              <w:rPr>
                <w:sz w:val="24"/>
                <w:szCs w:val="24"/>
              </w:rPr>
              <w:t>My supervisor at the time and I</w:t>
            </w:r>
            <w:r w:rsidR="00A208B3" w:rsidRPr="00F50F8B">
              <w:rPr>
                <w:sz w:val="24"/>
                <w:szCs w:val="24"/>
              </w:rPr>
              <w:t xml:space="preserve"> developed an action plan to support this aspect of my developmen</w:t>
            </w:r>
            <w:r w:rsidR="00BB62EA" w:rsidRPr="00F50F8B">
              <w:rPr>
                <w:sz w:val="24"/>
                <w:szCs w:val="24"/>
              </w:rPr>
              <w:t>t</w:t>
            </w:r>
            <w:r w:rsidR="007A55E8" w:rsidRPr="00F50F8B">
              <w:rPr>
                <w:sz w:val="24"/>
                <w:szCs w:val="24"/>
              </w:rPr>
              <w:t xml:space="preserve"> and confidence. It has been identified that I am a pragmatic learner </w:t>
            </w:r>
            <w:r w:rsidR="00BB62EA" w:rsidRPr="00F50F8B">
              <w:rPr>
                <w:sz w:val="24"/>
                <w:szCs w:val="24"/>
              </w:rPr>
              <w:t>and like to learn as I go along (</w:t>
            </w:r>
            <w:bookmarkStart w:id="5" w:name="_Hlk147136628"/>
            <w:r w:rsidR="00BB62EA" w:rsidRPr="00F50F8B">
              <w:rPr>
                <w:sz w:val="24"/>
                <w:szCs w:val="24"/>
              </w:rPr>
              <w:t>Honey and Mumford, 1986</w:t>
            </w:r>
            <w:bookmarkEnd w:id="5"/>
            <w:r w:rsidR="00BB62EA" w:rsidRPr="00F50F8B">
              <w:rPr>
                <w:sz w:val="24"/>
                <w:szCs w:val="24"/>
              </w:rPr>
              <w:t xml:space="preserve">). However, it has also been noted that I tend to take on too much too quickly and risk overloading myself. </w:t>
            </w:r>
          </w:p>
          <w:p w14:paraId="3F2A611A" w14:textId="77777777" w:rsidR="00D3203C" w:rsidRPr="00F50F8B" w:rsidRDefault="00D3203C" w:rsidP="00C6433B">
            <w:pPr>
              <w:spacing w:line="360" w:lineRule="auto"/>
              <w:jc w:val="both"/>
              <w:rPr>
                <w:sz w:val="24"/>
                <w:szCs w:val="24"/>
              </w:rPr>
            </w:pPr>
          </w:p>
          <w:p w14:paraId="13C0F2C2" w14:textId="58998CEA" w:rsidR="00260865" w:rsidRPr="00F50F8B" w:rsidRDefault="00A208B3" w:rsidP="00C6433B">
            <w:pPr>
              <w:spacing w:line="360" w:lineRule="auto"/>
              <w:jc w:val="both"/>
              <w:rPr>
                <w:sz w:val="24"/>
                <w:szCs w:val="24"/>
              </w:rPr>
            </w:pPr>
            <w:r w:rsidRPr="00F50F8B">
              <w:rPr>
                <w:sz w:val="24"/>
                <w:szCs w:val="24"/>
              </w:rPr>
              <w:t xml:space="preserve">I have gained experience </w:t>
            </w:r>
            <w:r w:rsidR="00A03210" w:rsidRPr="00F50F8B">
              <w:rPr>
                <w:sz w:val="24"/>
                <w:szCs w:val="24"/>
              </w:rPr>
              <w:t xml:space="preserve">working within the Education department in line with the </w:t>
            </w:r>
            <w:bookmarkStart w:id="6" w:name="_Hlk147136528"/>
            <w:r w:rsidR="00A03210" w:rsidRPr="00F50F8B">
              <w:rPr>
                <w:sz w:val="24"/>
                <w:szCs w:val="24"/>
              </w:rPr>
              <w:t>Education Act (1996)</w:t>
            </w:r>
            <w:bookmarkEnd w:id="6"/>
            <w:r w:rsidR="00A03210" w:rsidRPr="00F50F8B">
              <w:rPr>
                <w:sz w:val="24"/>
                <w:szCs w:val="24"/>
              </w:rPr>
              <w:t xml:space="preserve">. Wales does not have their own legislation regarding Education; however, the Welsh </w:t>
            </w:r>
            <w:r w:rsidR="00A03210" w:rsidRPr="00F50F8B">
              <w:rPr>
                <w:sz w:val="24"/>
                <w:szCs w:val="24"/>
              </w:rPr>
              <w:lastRenderedPageBreak/>
              <w:t xml:space="preserve">Assembly Government (WAG) are responsible to for setting attendance targets and overseeing exclusions and behaviour policies. </w:t>
            </w:r>
            <w:r w:rsidR="009B22CF">
              <w:rPr>
                <w:sz w:val="24"/>
                <w:szCs w:val="24"/>
              </w:rPr>
              <w:t xml:space="preserve">While working within education, I received </w:t>
            </w:r>
            <w:r w:rsidR="00227A12">
              <w:rPr>
                <w:sz w:val="24"/>
                <w:szCs w:val="24"/>
              </w:rPr>
              <w:t xml:space="preserve">feedback from a parent that despite having to take them to court due to non-school attendance, they believed that it was the right thing to do. Furthermore, that I had tried everything in my power to support the young person. The parent was very complimentary despite the action I took. At times, I felt conflicted at the use of court as some of the children I worked with had experienced trauma, poverty or other social care concerns and court further adds to them pressures. </w:t>
            </w:r>
          </w:p>
          <w:p w14:paraId="2ACF6C32" w14:textId="77777777" w:rsidR="00755754" w:rsidRDefault="00755754" w:rsidP="00C6433B">
            <w:pPr>
              <w:spacing w:line="360" w:lineRule="auto"/>
              <w:jc w:val="both"/>
              <w:rPr>
                <w:sz w:val="24"/>
                <w:szCs w:val="24"/>
              </w:rPr>
            </w:pPr>
          </w:p>
          <w:p w14:paraId="7956BC8A" w14:textId="77777777" w:rsidR="00A50590" w:rsidRDefault="00A50590" w:rsidP="00C6433B">
            <w:pPr>
              <w:spacing w:line="360" w:lineRule="auto"/>
              <w:jc w:val="both"/>
              <w:rPr>
                <w:sz w:val="24"/>
                <w:szCs w:val="24"/>
              </w:rPr>
            </w:pPr>
          </w:p>
          <w:p w14:paraId="079C8C2A" w14:textId="233EF25B" w:rsidR="00A50590" w:rsidRPr="00A50590" w:rsidRDefault="00A50590" w:rsidP="00C6433B">
            <w:pPr>
              <w:spacing w:line="360" w:lineRule="auto"/>
              <w:jc w:val="both"/>
              <w:rPr>
                <w:b/>
                <w:bCs/>
                <w:sz w:val="24"/>
                <w:szCs w:val="24"/>
                <w:u w:val="single"/>
              </w:rPr>
            </w:pPr>
            <w:r>
              <w:rPr>
                <w:b/>
                <w:bCs/>
                <w:sz w:val="24"/>
                <w:szCs w:val="24"/>
                <w:u w:val="single"/>
              </w:rPr>
              <w:t>I</w:t>
            </w:r>
            <w:r w:rsidRPr="00A50590">
              <w:rPr>
                <w:b/>
                <w:bCs/>
                <w:sz w:val="24"/>
                <w:szCs w:val="24"/>
                <w:u w:val="single"/>
              </w:rPr>
              <w:t>ntervention and application of professional judgement in increasingly complex situations</w:t>
            </w:r>
          </w:p>
          <w:p w14:paraId="7BF4A8D0" w14:textId="77777777" w:rsidR="004838A4" w:rsidRDefault="004838A4" w:rsidP="00C6433B">
            <w:pPr>
              <w:spacing w:line="360" w:lineRule="auto"/>
              <w:jc w:val="both"/>
              <w:rPr>
                <w:sz w:val="24"/>
                <w:szCs w:val="24"/>
              </w:rPr>
            </w:pPr>
          </w:p>
          <w:p w14:paraId="6C8847E8" w14:textId="5BFA625D" w:rsidR="00227A12" w:rsidRPr="00F50F8B" w:rsidRDefault="004838A4" w:rsidP="00C6433B">
            <w:pPr>
              <w:spacing w:line="360" w:lineRule="auto"/>
              <w:jc w:val="both"/>
              <w:rPr>
                <w:sz w:val="24"/>
                <w:szCs w:val="24"/>
              </w:rPr>
            </w:pPr>
            <w:r w:rsidRPr="004838A4">
              <w:rPr>
                <w:sz w:val="24"/>
                <w:szCs w:val="24"/>
              </w:rPr>
              <w:t xml:space="preserve">Through engaging in social work interventions, I have been required to apply professional judgement in increasingly complex situations relating to safeguarding and specific Education Social Work roles including prosecution of parents for “Failure to secure regular attendance at school of registered pupil” (S.444,Education Act 1996). I have developed my report writing skills, through writing court statements, highlighting in supervision that the use of the assessment framework and Trauma Informed policies, help not only magistrates to understand the importance of school attendance but also, parents. </w:t>
            </w:r>
            <w:r w:rsidR="00965511">
              <w:rPr>
                <w:sz w:val="24"/>
                <w:szCs w:val="24"/>
              </w:rPr>
              <w:t xml:space="preserve">It was agreed that the team would develop this style of court statements. </w:t>
            </w:r>
            <w:r w:rsidR="00227A12">
              <w:rPr>
                <w:sz w:val="24"/>
                <w:szCs w:val="24"/>
              </w:rPr>
              <w:t xml:space="preserve">Through case discussions, I was able to identify that court was not appropriate for some parents and therefore, I was able to identify that Education Supervision Orders would be appropriate. This required applications through the family court rather than criminal court. </w:t>
            </w:r>
          </w:p>
          <w:p w14:paraId="29AF2578" w14:textId="77777777" w:rsidR="00777427" w:rsidRDefault="00777427">
            <w:pPr>
              <w:jc w:val="both"/>
              <w:rPr>
                <w:i/>
                <w:iCs/>
                <w:sz w:val="24"/>
                <w:szCs w:val="24"/>
              </w:rPr>
            </w:pPr>
          </w:p>
          <w:p w14:paraId="3068D78B" w14:textId="78D171B3" w:rsidR="004838A4" w:rsidRPr="00706BB5" w:rsidRDefault="004838A4">
            <w:pPr>
              <w:jc w:val="both"/>
              <w:rPr>
                <w:i/>
                <w:iCs/>
                <w:sz w:val="24"/>
                <w:szCs w:val="24"/>
              </w:rPr>
            </w:pPr>
            <w:r>
              <w:rPr>
                <w:i/>
                <w:iCs/>
                <w:sz w:val="24"/>
                <w:szCs w:val="24"/>
              </w:rPr>
              <w:t>(</w:t>
            </w:r>
            <w:r w:rsidR="00965511">
              <w:rPr>
                <w:i/>
                <w:iCs/>
                <w:sz w:val="24"/>
                <w:szCs w:val="24"/>
              </w:rPr>
              <w:t>788</w:t>
            </w:r>
            <w:r>
              <w:rPr>
                <w:i/>
                <w:iCs/>
                <w:sz w:val="24"/>
                <w:szCs w:val="24"/>
              </w:rPr>
              <w:t>)</w:t>
            </w:r>
          </w:p>
        </w:tc>
      </w:tr>
    </w:tbl>
    <w:p w14:paraId="4472C53D" w14:textId="77777777" w:rsidR="00FF7784" w:rsidRPr="008B28E7" w:rsidRDefault="00FF7784" w:rsidP="00FF7EBB">
      <w:pPr>
        <w:jc w:val="both"/>
        <w:rPr>
          <w:sz w:val="24"/>
          <w:szCs w:val="24"/>
        </w:rPr>
      </w:pPr>
    </w:p>
    <w:p w14:paraId="02058E07" w14:textId="77777777" w:rsidR="00E559CE" w:rsidRDefault="00E559CE" w:rsidP="0093018C">
      <w:pPr>
        <w:jc w:val="center"/>
        <w:rPr>
          <w:b/>
          <w:sz w:val="24"/>
          <w:szCs w:val="24"/>
        </w:rPr>
      </w:pPr>
    </w:p>
    <w:p w14:paraId="2A26665B" w14:textId="77777777" w:rsidR="00337FEF" w:rsidRDefault="00337FEF" w:rsidP="00243DB0">
      <w:pPr>
        <w:rPr>
          <w:b/>
          <w:sz w:val="24"/>
          <w:szCs w:val="24"/>
        </w:rPr>
      </w:pPr>
    </w:p>
    <w:p w14:paraId="1E31734D" w14:textId="77777777" w:rsidR="00214047" w:rsidRDefault="00214047" w:rsidP="00243DB0">
      <w:pPr>
        <w:rPr>
          <w:b/>
          <w:sz w:val="24"/>
          <w:szCs w:val="24"/>
        </w:rPr>
      </w:pPr>
    </w:p>
    <w:p w14:paraId="6A210AF7" w14:textId="77777777" w:rsidR="007F312E" w:rsidRDefault="007F312E" w:rsidP="005F64AA">
      <w:pPr>
        <w:jc w:val="center"/>
        <w:rPr>
          <w:b/>
          <w:sz w:val="28"/>
          <w:szCs w:val="28"/>
        </w:rPr>
      </w:pPr>
    </w:p>
    <w:p w14:paraId="10AE9633"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14C4EEA8" w14:textId="77777777"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62046B7C" w14:textId="77777777" w:rsidR="00822B44" w:rsidRDefault="00822B44" w:rsidP="007F312E">
      <w:pPr>
        <w:rPr>
          <w:b/>
          <w:sz w:val="24"/>
          <w:szCs w:val="24"/>
        </w:rPr>
      </w:pPr>
    </w:p>
    <w:p w14:paraId="5E9C66B0"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311C4455" w14:textId="77777777" w:rsidR="00EA7ADF" w:rsidRPr="00706BB5" w:rsidRDefault="007F312E">
      <w:pPr>
        <w:rPr>
          <w:i/>
          <w:iCs/>
          <w:sz w:val="24"/>
          <w:szCs w:val="24"/>
        </w:rPr>
      </w:pPr>
      <w:r w:rsidRPr="00F15354">
        <w:rPr>
          <w:i/>
          <w:iCs/>
          <w:sz w:val="24"/>
          <w:szCs w:val="24"/>
        </w:rPr>
        <w:lastRenderedPageBreak/>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247634E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71F95875" w14:textId="77777777" w:rsidTr="24D4E93A">
        <w:tc>
          <w:tcPr>
            <w:tcW w:w="10188" w:type="dxa"/>
            <w:shd w:val="clear" w:color="auto" w:fill="auto"/>
          </w:tcPr>
          <w:p w14:paraId="65D8CC26" w14:textId="77777777"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491CB129" w14:textId="77777777"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6CC54630" w14:textId="77777777"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7"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7"/>
          </w:p>
          <w:p w14:paraId="67228689" w14:textId="77777777" w:rsidR="00FC0334" w:rsidRDefault="00FC0334" w:rsidP="00FF7EBB">
            <w:pPr>
              <w:jc w:val="both"/>
              <w:rPr>
                <w:sz w:val="24"/>
                <w:szCs w:val="24"/>
              </w:rPr>
            </w:pPr>
          </w:p>
          <w:p w14:paraId="32903393" w14:textId="77777777"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61176744" w14:textId="77777777" w:rsidR="00D3203C" w:rsidRDefault="00D3203C" w:rsidP="00FF7EBB">
            <w:pPr>
              <w:jc w:val="both"/>
              <w:rPr>
                <w:i/>
                <w:sz w:val="24"/>
                <w:szCs w:val="24"/>
              </w:rPr>
            </w:pPr>
          </w:p>
          <w:p w14:paraId="59E185E0" w14:textId="64978431" w:rsidR="00D3203C" w:rsidRPr="00D52AB1" w:rsidRDefault="00793BB5" w:rsidP="00793BB5">
            <w:pPr>
              <w:overflowPunct/>
              <w:autoSpaceDE/>
              <w:autoSpaceDN/>
              <w:adjustRightInd/>
              <w:spacing w:line="360" w:lineRule="auto"/>
              <w:jc w:val="both"/>
              <w:textAlignment w:val="auto"/>
              <w:rPr>
                <w:sz w:val="24"/>
                <w:szCs w:val="24"/>
              </w:rPr>
            </w:pPr>
            <w:r w:rsidRPr="00D52AB1">
              <w:rPr>
                <w:sz w:val="24"/>
                <w:szCs w:val="24"/>
              </w:rPr>
              <w:t>Reflecting on my development utilising Gibbs (1998) model of reflection, analysing the extent of how my learning needs have been achieved</w:t>
            </w:r>
            <w:r w:rsidR="001526A3" w:rsidRPr="00D52AB1">
              <w:rPr>
                <w:sz w:val="24"/>
                <w:szCs w:val="24"/>
              </w:rPr>
              <w:t>. Additionally</w:t>
            </w:r>
            <w:r w:rsidR="00EA5617" w:rsidRPr="00D52AB1">
              <w:rPr>
                <w:sz w:val="24"/>
                <w:szCs w:val="24"/>
              </w:rPr>
              <w:t xml:space="preserve">, identifying any </w:t>
            </w:r>
            <w:r w:rsidR="00525847" w:rsidRPr="00D52AB1">
              <w:rPr>
                <w:sz w:val="24"/>
                <w:szCs w:val="24"/>
              </w:rPr>
              <w:t>additional</w:t>
            </w:r>
            <w:r w:rsidR="00EA5617" w:rsidRPr="00D52AB1">
              <w:rPr>
                <w:sz w:val="24"/>
                <w:szCs w:val="24"/>
              </w:rPr>
              <w:t xml:space="preserve"> needs</w:t>
            </w:r>
            <w:r w:rsidR="00525847" w:rsidRPr="00D52AB1">
              <w:rPr>
                <w:sz w:val="24"/>
                <w:szCs w:val="24"/>
              </w:rPr>
              <w:t xml:space="preserve"> within my transition </w:t>
            </w:r>
            <w:r w:rsidRPr="00D52AB1">
              <w:rPr>
                <w:sz w:val="24"/>
                <w:szCs w:val="24"/>
              </w:rPr>
              <w:t xml:space="preserve">of job roles to support </w:t>
            </w:r>
            <w:r w:rsidR="009D5A8B">
              <w:rPr>
                <w:sz w:val="24"/>
                <w:szCs w:val="24"/>
              </w:rPr>
              <w:t>my transition</w:t>
            </w:r>
            <w:r w:rsidRPr="00D52AB1">
              <w:rPr>
                <w:sz w:val="24"/>
                <w:szCs w:val="24"/>
              </w:rPr>
              <w:t>.</w:t>
            </w:r>
            <w:r w:rsidR="00965511">
              <w:rPr>
                <w:sz w:val="24"/>
                <w:szCs w:val="24"/>
              </w:rPr>
              <w:t xml:space="preserve"> I was able to identify that I required training within Section 47 enquiries and Achieving Best Evidence training</w:t>
            </w:r>
            <w:r w:rsidR="00984C18">
              <w:rPr>
                <w:sz w:val="24"/>
                <w:szCs w:val="24"/>
              </w:rPr>
              <w:t xml:space="preserve"> (ABE)</w:t>
            </w:r>
            <w:r w:rsidR="00965511">
              <w:rPr>
                <w:sz w:val="24"/>
                <w:szCs w:val="24"/>
              </w:rPr>
              <w:t xml:space="preserve">. </w:t>
            </w:r>
          </w:p>
          <w:p w14:paraId="52EF934E" w14:textId="77777777" w:rsidR="00A10942" w:rsidRDefault="00A10942" w:rsidP="00631402">
            <w:pPr>
              <w:spacing w:line="360" w:lineRule="auto"/>
              <w:jc w:val="both"/>
              <w:rPr>
                <w:iCs/>
                <w:sz w:val="24"/>
                <w:szCs w:val="24"/>
              </w:rPr>
            </w:pPr>
          </w:p>
          <w:p w14:paraId="4393AC14" w14:textId="392284C6" w:rsidR="00A10942" w:rsidRDefault="00A10942" w:rsidP="00631402">
            <w:pPr>
              <w:spacing w:line="360" w:lineRule="auto"/>
              <w:jc w:val="both"/>
              <w:rPr>
                <w:iCs/>
                <w:sz w:val="24"/>
                <w:szCs w:val="24"/>
              </w:rPr>
            </w:pPr>
            <w:r w:rsidRPr="008B5807">
              <w:rPr>
                <w:b/>
                <w:bCs/>
                <w:sz w:val="24"/>
                <w:szCs w:val="24"/>
                <w:u w:val="single"/>
              </w:rPr>
              <w:t>Applying analysis in assessment to inform interventions</w:t>
            </w:r>
          </w:p>
          <w:p w14:paraId="3FF2AAA4" w14:textId="172CA55F" w:rsidR="00F320A7" w:rsidRPr="002E3F85" w:rsidRDefault="00984C18" w:rsidP="00631402">
            <w:pPr>
              <w:spacing w:line="360" w:lineRule="auto"/>
              <w:jc w:val="both"/>
              <w:rPr>
                <w:sz w:val="24"/>
                <w:szCs w:val="24"/>
              </w:rPr>
            </w:pPr>
            <w:r>
              <w:rPr>
                <w:iCs/>
                <w:sz w:val="24"/>
                <w:szCs w:val="24"/>
              </w:rPr>
              <w:t xml:space="preserve">Since starting my consolidation </w:t>
            </w:r>
            <w:r w:rsidRPr="00C91CB2">
              <w:rPr>
                <w:iCs/>
                <w:sz w:val="24"/>
                <w:szCs w:val="24"/>
              </w:rPr>
              <w:t>I have started in a new team</w:t>
            </w:r>
            <w:r>
              <w:rPr>
                <w:iCs/>
                <w:sz w:val="24"/>
                <w:szCs w:val="24"/>
              </w:rPr>
              <w:t xml:space="preserve"> that is an all-age disability team. </w:t>
            </w:r>
            <w:r w:rsidR="002E3F85">
              <w:rPr>
                <w:sz w:val="24"/>
                <w:szCs w:val="24"/>
              </w:rPr>
              <w:t xml:space="preserve">Prior to transferring teams, I gained experience with children and families that were experiencing barriers in accessing education for a wide variety of reasons. The main framework is a legal framework set by the National Government and guidance from the Welsh Assembly Government. However, as with all Social Work roles in Wales, there is a statutory requirement to work in line with the Social Services Wellbeing (Wales) Act (2014) and the Children Act (1989). </w:t>
            </w:r>
          </w:p>
          <w:p w14:paraId="39EB478A" w14:textId="26D0F96A" w:rsidR="00652D24" w:rsidRDefault="00315339" w:rsidP="00631402">
            <w:pPr>
              <w:spacing w:line="360" w:lineRule="auto"/>
              <w:jc w:val="both"/>
              <w:rPr>
                <w:iCs/>
                <w:sz w:val="24"/>
                <w:szCs w:val="24"/>
              </w:rPr>
            </w:pPr>
            <w:r>
              <w:rPr>
                <w:iCs/>
                <w:sz w:val="24"/>
                <w:szCs w:val="24"/>
              </w:rPr>
              <w:t xml:space="preserve">I </w:t>
            </w:r>
            <w:r w:rsidR="00C91CB2" w:rsidRPr="00C91CB2">
              <w:rPr>
                <w:iCs/>
                <w:sz w:val="24"/>
                <w:szCs w:val="24"/>
              </w:rPr>
              <w:t>have already had opportunities to apply my professional judgement within complex cases</w:t>
            </w:r>
            <w:r w:rsidR="00984C18">
              <w:rPr>
                <w:iCs/>
                <w:sz w:val="24"/>
                <w:szCs w:val="24"/>
              </w:rPr>
              <w:t xml:space="preserve"> by</w:t>
            </w:r>
            <w:r w:rsidR="004479D6" w:rsidRPr="004479D6">
              <w:rPr>
                <w:iCs/>
                <w:sz w:val="24"/>
                <w:szCs w:val="24"/>
              </w:rPr>
              <w:t xml:space="preserve"> having professional discussions and reflective supervision within my new team</w:t>
            </w:r>
            <w:r w:rsidR="00984C18">
              <w:rPr>
                <w:iCs/>
                <w:sz w:val="24"/>
                <w:szCs w:val="24"/>
              </w:rPr>
              <w:t>.</w:t>
            </w:r>
            <w:r w:rsidR="00C91CB2" w:rsidRPr="00C91CB2">
              <w:rPr>
                <w:iCs/>
                <w:sz w:val="24"/>
                <w:szCs w:val="24"/>
              </w:rPr>
              <w:t xml:space="preserve"> I have been afforded the opportunity to undertake assessments (S. 21 SSWBA, 2014), moreover investigation of significant harm under Section 47 of the Children Act </w:t>
            </w:r>
            <w:r w:rsidR="004C55ED">
              <w:rPr>
                <w:iCs/>
                <w:sz w:val="24"/>
                <w:szCs w:val="24"/>
              </w:rPr>
              <w:t>(</w:t>
            </w:r>
            <w:r w:rsidR="00C91CB2" w:rsidRPr="00C91CB2">
              <w:rPr>
                <w:iCs/>
                <w:sz w:val="24"/>
                <w:szCs w:val="24"/>
              </w:rPr>
              <w:t>1989</w:t>
            </w:r>
            <w:r w:rsidR="004C55ED">
              <w:rPr>
                <w:iCs/>
                <w:sz w:val="24"/>
                <w:szCs w:val="24"/>
              </w:rPr>
              <w:t>)</w:t>
            </w:r>
            <w:r w:rsidR="00C91CB2" w:rsidRPr="00C91CB2">
              <w:rPr>
                <w:iCs/>
                <w:sz w:val="24"/>
                <w:szCs w:val="24"/>
              </w:rPr>
              <w:t>. Through these procedures I have been able to identify children in need of safeguarding and agree within Strategy Meetings to initiate Child Protection procedures.</w:t>
            </w:r>
            <w:r w:rsidR="00A01442">
              <w:rPr>
                <w:iCs/>
                <w:sz w:val="24"/>
                <w:szCs w:val="24"/>
              </w:rPr>
              <w:t xml:space="preserve"> </w:t>
            </w:r>
            <w:r w:rsidR="00792F07">
              <w:rPr>
                <w:iCs/>
                <w:sz w:val="24"/>
                <w:szCs w:val="24"/>
              </w:rPr>
              <w:t>Through</w:t>
            </w:r>
            <w:r w:rsidR="00867E31">
              <w:rPr>
                <w:iCs/>
                <w:sz w:val="24"/>
                <w:szCs w:val="24"/>
              </w:rPr>
              <w:t xml:space="preserve"> prior knowledge of JCP </w:t>
            </w:r>
            <w:r w:rsidR="00C827D2">
              <w:rPr>
                <w:iCs/>
                <w:sz w:val="24"/>
                <w:szCs w:val="24"/>
              </w:rPr>
              <w:lastRenderedPageBreak/>
              <w:t xml:space="preserve">and Trauma Informed practice I was able to transfer these skills and knowledge into my new role. </w:t>
            </w:r>
          </w:p>
          <w:p w14:paraId="3BD9CAFA" w14:textId="29D5B630" w:rsidR="00D3203C" w:rsidRDefault="00995EAE" w:rsidP="00631402">
            <w:pPr>
              <w:spacing w:line="360" w:lineRule="auto"/>
              <w:jc w:val="both"/>
              <w:rPr>
                <w:sz w:val="24"/>
                <w:szCs w:val="24"/>
              </w:rPr>
            </w:pPr>
            <w:r>
              <w:rPr>
                <w:sz w:val="24"/>
                <w:szCs w:val="24"/>
              </w:rPr>
              <w:t>Additionally</w:t>
            </w:r>
            <w:r w:rsidR="00315339">
              <w:rPr>
                <w:sz w:val="24"/>
                <w:szCs w:val="24"/>
              </w:rPr>
              <w:t>,</w:t>
            </w:r>
            <w:r>
              <w:rPr>
                <w:sz w:val="24"/>
                <w:szCs w:val="24"/>
              </w:rPr>
              <w:t xml:space="preserve"> through reflection and discussion wi</w:t>
            </w:r>
            <w:r w:rsidR="009D48B3">
              <w:rPr>
                <w:sz w:val="24"/>
                <w:szCs w:val="24"/>
              </w:rPr>
              <w:t xml:space="preserve">thin supervision, it was identified that I did not have sufficient knowledge and understanding of </w:t>
            </w:r>
            <w:r w:rsidR="00965511">
              <w:rPr>
                <w:sz w:val="24"/>
                <w:szCs w:val="24"/>
              </w:rPr>
              <w:t>adult</w:t>
            </w:r>
            <w:r w:rsidR="00833194">
              <w:rPr>
                <w:sz w:val="24"/>
                <w:szCs w:val="24"/>
              </w:rPr>
              <w:t xml:space="preserve"> social care needs. </w:t>
            </w:r>
            <w:r w:rsidR="002E3F85">
              <w:rPr>
                <w:sz w:val="24"/>
                <w:szCs w:val="24"/>
              </w:rPr>
              <w:t>Therefore,</w:t>
            </w:r>
            <w:r w:rsidR="00833194">
              <w:rPr>
                <w:sz w:val="24"/>
                <w:szCs w:val="24"/>
              </w:rPr>
              <w:t xml:space="preserve"> I have been afforded opportunities to</w:t>
            </w:r>
            <w:r w:rsidR="00315339">
              <w:rPr>
                <w:sz w:val="24"/>
                <w:szCs w:val="24"/>
              </w:rPr>
              <w:t xml:space="preserve"> work with professionals concerning adult cases. I have had the opportunity to gain experience with Mental Capacity Assessments, Multi-Disciplinary Meetings, dealing with Continuing Health Care </w:t>
            </w:r>
            <w:r w:rsidR="002E3F85">
              <w:rPr>
                <w:sz w:val="24"/>
                <w:szCs w:val="24"/>
              </w:rPr>
              <w:t>and</w:t>
            </w:r>
            <w:r w:rsidR="00315339">
              <w:rPr>
                <w:sz w:val="24"/>
                <w:szCs w:val="24"/>
              </w:rPr>
              <w:t xml:space="preserve"> completing Care Plans for adult individuals. </w:t>
            </w:r>
          </w:p>
          <w:p w14:paraId="2D4CA22D" w14:textId="77777777" w:rsidR="00AD359A" w:rsidRDefault="00AD359A" w:rsidP="00631402">
            <w:pPr>
              <w:spacing w:line="360" w:lineRule="auto"/>
              <w:jc w:val="both"/>
              <w:rPr>
                <w:sz w:val="24"/>
                <w:szCs w:val="24"/>
              </w:rPr>
            </w:pPr>
          </w:p>
          <w:p w14:paraId="5516BF4A" w14:textId="2C493DC6" w:rsidR="002E3F85" w:rsidRPr="002E3F85" w:rsidRDefault="002E3F85" w:rsidP="002E3F85">
            <w:pPr>
              <w:jc w:val="both"/>
              <w:rPr>
                <w:b/>
                <w:bCs/>
                <w:sz w:val="24"/>
                <w:szCs w:val="24"/>
                <w:u w:val="single"/>
              </w:rPr>
            </w:pPr>
            <w:r>
              <w:rPr>
                <w:b/>
                <w:bCs/>
                <w:sz w:val="24"/>
                <w:szCs w:val="24"/>
                <w:u w:val="single"/>
              </w:rPr>
              <w:t>W</w:t>
            </w:r>
            <w:r w:rsidRPr="002E3F85">
              <w:rPr>
                <w:b/>
                <w:bCs/>
                <w:sz w:val="24"/>
                <w:szCs w:val="24"/>
                <w:u w:val="single"/>
              </w:rPr>
              <w:t>orking collaboratively with people in need of care and support, their carers</w:t>
            </w:r>
            <w:r w:rsidRPr="002E3F85">
              <w:rPr>
                <w:b/>
                <w:bCs/>
                <w:i/>
                <w:iCs/>
                <w:sz w:val="24"/>
                <w:szCs w:val="24"/>
                <w:u w:val="single"/>
              </w:rPr>
              <w:t xml:space="preserve"> </w:t>
            </w:r>
            <w:r w:rsidRPr="002E3F85">
              <w:rPr>
                <w:b/>
                <w:bCs/>
                <w:sz w:val="24"/>
                <w:szCs w:val="24"/>
                <w:u w:val="single"/>
              </w:rPr>
              <w:t>and other professionals</w:t>
            </w:r>
          </w:p>
          <w:p w14:paraId="5B87989E" w14:textId="77777777" w:rsidR="000D7D21" w:rsidRDefault="000D7D21" w:rsidP="00631402">
            <w:pPr>
              <w:spacing w:line="360" w:lineRule="auto"/>
              <w:jc w:val="both"/>
              <w:rPr>
                <w:iCs/>
                <w:sz w:val="24"/>
                <w:szCs w:val="24"/>
              </w:rPr>
            </w:pPr>
          </w:p>
          <w:p w14:paraId="7BF6D45D" w14:textId="3B3B5C6B" w:rsidR="00315339" w:rsidRDefault="00315339" w:rsidP="00631402">
            <w:pPr>
              <w:spacing w:line="360" w:lineRule="auto"/>
              <w:jc w:val="both"/>
              <w:rPr>
                <w:iCs/>
                <w:sz w:val="24"/>
                <w:szCs w:val="24"/>
              </w:rPr>
            </w:pPr>
            <w:r>
              <w:rPr>
                <w:iCs/>
                <w:sz w:val="24"/>
                <w:szCs w:val="24"/>
              </w:rPr>
              <w:t xml:space="preserve">When on duty, there is an expectation that Social Workers cover both adult and </w:t>
            </w:r>
            <w:r w:rsidR="00965511">
              <w:rPr>
                <w:iCs/>
                <w:sz w:val="24"/>
                <w:szCs w:val="24"/>
              </w:rPr>
              <w:t>children’s</w:t>
            </w:r>
            <w:r>
              <w:rPr>
                <w:iCs/>
                <w:sz w:val="24"/>
                <w:szCs w:val="24"/>
              </w:rPr>
              <w:t xml:space="preserve"> cases. In addition, I have a caseload including adults and </w:t>
            </w:r>
            <w:r w:rsidR="00965511">
              <w:rPr>
                <w:iCs/>
                <w:sz w:val="24"/>
                <w:szCs w:val="24"/>
              </w:rPr>
              <w:t>children’s</w:t>
            </w:r>
            <w:r>
              <w:rPr>
                <w:iCs/>
                <w:sz w:val="24"/>
                <w:szCs w:val="24"/>
              </w:rPr>
              <w:t xml:space="preserve"> cases.</w:t>
            </w:r>
            <w:r w:rsidR="009A39AF">
              <w:rPr>
                <w:iCs/>
                <w:sz w:val="24"/>
                <w:szCs w:val="24"/>
              </w:rPr>
              <w:t xml:space="preserve"> </w:t>
            </w:r>
            <w:r>
              <w:rPr>
                <w:iCs/>
                <w:sz w:val="24"/>
                <w:szCs w:val="24"/>
              </w:rPr>
              <w:t>I continually apply analysis through</w:t>
            </w:r>
            <w:r w:rsidR="009A39AF">
              <w:rPr>
                <w:iCs/>
                <w:sz w:val="24"/>
                <w:szCs w:val="24"/>
              </w:rPr>
              <w:t xml:space="preserve"> comprehensive assessments, parenting assessments, </w:t>
            </w:r>
            <w:r>
              <w:rPr>
                <w:iCs/>
                <w:sz w:val="24"/>
                <w:szCs w:val="24"/>
              </w:rPr>
              <w:t>Care Plans and Specialised Assessments</w:t>
            </w:r>
            <w:r w:rsidR="00AA44F4">
              <w:rPr>
                <w:iCs/>
                <w:sz w:val="24"/>
                <w:szCs w:val="24"/>
              </w:rPr>
              <w:t xml:space="preserve">. </w:t>
            </w:r>
            <w:r w:rsidR="00907F22">
              <w:rPr>
                <w:iCs/>
                <w:sz w:val="24"/>
                <w:szCs w:val="24"/>
              </w:rPr>
              <w:t>I feel that completion of relevant training courses has informed me</w:t>
            </w:r>
            <w:r w:rsidR="0046075E">
              <w:rPr>
                <w:iCs/>
                <w:sz w:val="24"/>
                <w:szCs w:val="24"/>
              </w:rPr>
              <w:t xml:space="preserve"> how to fully complete assessments. I have been fortunate to complete Section 47 </w:t>
            </w:r>
            <w:r w:rsidR="009D5A8B">
              <w:rPr>
                <w:iCs/>
                <w:sz w:val="24"/>
                <w:szCs w:val="24"/>
              </w:rPr>
              <w:t xml:space="preserve">and ABE </w:t>
            </w:r>
            <w:r w:rsidR="0046075E">
              <w:rPr>
                <w:iCs/>
                <w:sz w:val="24"/>
                <w:szCs w:val="24"/>
              </w:rPr>
              <w:t>training</w:t>
            </w:r>
            <w:r w:rsidR="004B108E">
              <w:rPr>
                <w:iCs/>
                <w:sz w:val="24"/>
                <w:szCs w:val="24"/>
              </w:rPr>
              <w:t>, which support</w:t>
            </w:r>
            <w:r w:rsidR="009270F4">
              <w:rPr>
                <w:iCs/>
                <w:sz w:val="24"/>
                <w:szCs w:val="24"/>
              </w:rPr>
              <w:t>s</w:t>
            </w:r>
            <w:r w:rsidR="004B108E">
              <w:rPr>
                <w:iCs/>
                <w:sz w:val="24"/>
                <w:szCs w:val="24"/>
              </w:rPr>
              <w:t xml:space="preserve"> my development and understanding of the statutory process. </w:t>
            </w:r>
            <w:r w:rsidR="004928CC">
              <w:rPr>
                <w:iCs/>
                <w:sz w:val="24"/>
                <w:szCs w:val="24"/>
              </w:rPr>
              <w:t xml:space="preserve">Within both adult and children’s cases, there is a need to work in conjunction with </w:t>
            </w:r>
            <w:r w:rsidR="00B30340">
              <w:rPr>
                <w:iCs/>
                <w:sz w:val="24"/>
                <w:szCs w:val="24"/>
              </w:rPr>
              <w:t xml:space="preserve">several professionals. However, I have been able to discuss with my supervisor that </w:t>
            </w:r>
            <w:r w:rsidR="002F2E6A">
              <w:rPr>
                <w:iCs/>
                <w:sz w:val="24"/>
                <w:szCs w:val="24"/>
              </w:rPr>
              <w:t xml:space="preserve">working to support adults, can be much more difficult. I felt that this can be the case, as </w:t>
            </w:r>
            <w:r w:rsidR="00CF5D29">
              <w:rPr>
                <w:iCs/>
                <w:sz w:val="24"/>
                <w:szCs w:val="24"/>
              </w:rPr>
              <w:t xml:space="preserve">adults </w:t>
            </w:r>
            <w:r w:rsidR="00F34ACB">
              <w:rPr>
                <w:iCs/>
                <w:sz w:val="24"/>
                <w:szCs w:val="24"/>
              </w:rPr>
              <w:t xml:space="preserve">can chose who they wish to have support from. However, within children’s cases, </w:t>
            </w:r>
            <w:r w:rsidR="006423D4">
              <w:rPr>
                <w:iCs/>
                <w:sz w:val="24"/>
                <w:szCs w:val="24"/>
              </w:rPr>
              <w:t>often</w:t>
            </w:r>
            <w:r w:rsidR="003C6F6F">
              <w:rPr>
                <w:iCs/>
                <w:sz w:val="24"/>
                <w:szCs w:val="24"/>
              </w:rPr>
              <w:t xml:space="preserve"> </w:t>
            </w:r>
            <w:r w:rsidR="0022321F">
              <w:rPr>
                <w:iCs/>
                <w:sz w:val="24"/>
                <w:szCs w:val="24"/>
              </w:rPr>
              <w:t>families</w:t>
            </w:r>
            <w:r w:rsidR="003C6F6F">
              <w:rPr>
                <w:iCs/>
                <w:sz w:val="24"/>
                <w:szCs w:val="24"/>
              </w:rPr>
              <w:t xml:space="preserve"> have some </w:t>
            </w:r>
            <w:r w:rsidR="00C0434D">
              <w:rPr>
                <w:iCs/>
                <w:sz w:val="24"/>
                <w:szCs w:val="24"/>
              </w:rPr>
              <w:t xml:space="preserve">universal services, such as education and health, involved with the family. </w:t>
            </w:r>
            <w:r w:rsidR="00CF5D29">
              <w:rPr>
                <w:iCs/>
                <w:sz w:val="24"/>
                <w:szCs w:val="24"/>
              </w:rPr>
              <w:t xml:space="preserve"> </w:t>
            </w:r>
          </w:p>
          <w:p w14:paraId="24BDF8F9" w14:textId="37857C07" w:rsidR="00746644" w:rsidRDefault="00965511" w:rsidP="00631402">
            <w:pPr>
              <w:spacing w:line="360" w:lineRule="auto"/>
              <w:jc w:val="both"/>
              <w:rPr>
                <w:iCs/>
                <w:sz w:val="24"/>
                <w:szCs w:val="24"/>
              </w:rPr>
            </w:pPr>
            <w:r>
              <w:rPr>
                <w:iCs/>
                <w:sz w:val="24"/>
                <w:szCs w:val="24"/>
              </w:rPr>
              <w:t xml:space="preserve">I was informed by my team manager that she had received </w:t>
            </w:r>
            <w:r w:rsidR="00F60A31">
              <w:rPr>
                <w:iCs/>
                <w:sz w:val="24"/>
                <w:szCs w:val="24"/>
              </w:rPr>
              <w:t xml:space="preserve">thanking me for the support her daughter had received. It was acknowledged that through my active listening and understanding the care plan and assessment accurately reflected their daughter and her current needs. </w:t>
            </w:r>
          </w:p>
          <w:p w14:paraId="0E578019" w14:textId="77777777" w:rsidR="00D3203C" w:rsidRDefault="00D3203C" w:rsidP="00631402">
            <w:pPr>
              <w:spacing w:line="360" w:lineRule="auto"/>
              <w:jc w:val="both"/>
              <w:rPr>
                <w:i/>
                <w:sz w:val="24"/>
                <w:szCs w:val="24"/>
              </w:rPr>
            </w:pPr>
          </w:p>
          <w:p w14:paraId="4DD9F0C2" w14:textId="51040245" w:rsidR="00A01442" w:rsidRPr="0022321F" w:rsidRDefault="0022321F" w:rsidP="00631402">
            <w:pPr>
              <w:spacing w:line="360" w:lineRule="auto"/>
              <w:jc w:val="both"/>
              <w:rPr>
                <w:b/>
                <w:bCs/>
                <w:i/>
                <w:sz w:val="24"/>
                <w:szCs w:val="24"/>
                <w:u w:val="single"/>
              </w:rPr>
            </w:pPr>
            <w:r>
              <w:rPr>
                <w:b/>
                <w:bCs/>
                <w:sz w:val="24"/>
                <w:szCs w:val="24"/>
                <w:u w:val="single"/>
              </w:rPr>
              <w:t>I</w:t>
            </w:r>
            <w:r w:rsidRPr="0022321F">
              <w:rPr>
                <w:b/>
                <w:bCs/>
                <w:sz w:val="24"/>
                <w:szCs w:val="24"/>
                <w:u w:val="single"/>
              </w:rPr>
              <w:t>ntervention and application of professional judgement in increasingly complex situations</w:t>
            </w:r>
          </w:p>
          <w:p w14:paraId="4226AD97" w14:textId="77777777" w:rsidR="00D3203C" w:rsidRDefault="00D3203C" w:rsidP="00FF7EBB">
            <w:pPr>
              <w:jc w:val="both"/>
              <w:rPr>
                <w:i/>
                <w:sz w:val="24"/>
                <w:szCs w:val="24"/>
              </w:rPr>
            </w:pPr>
          </w:p>
          <w:p w14:paraId="6487225C" w14:textId="14F7F91C" w:rsidR="00E81BA0" w:rsidRPr="00D52AB1" w:rsidRDefault="004838A4" w:rsidP="00E81BA0">
            <w:pPr>
              <w:spacing w:line="360" w:lineRule="auto"/>
              <w:jc w:val="both"/>
              <w:rPr>
                <w:sz w:val="24"/>
                <w:szCs w:val="24"/>
              </w:rPr>
            </w:pPr>
            <w:r w:rsidRPr="00F50F8B">
              <w:rPr>
                <w:sz w:val="24"/>
                <w:szCs w:val="24"/>
              </w:rPr>
              <w:lastRenderedPageBreak/>
              <w:t xml:space="preserve">I have been able to engage in Social Work interventions </w:t>
            </w:r>
            <w:r>
              <w:rPr>
                <w:sz w:val="24"/>
                <w:szCs w:val="24"/>
              </w:rPr>
              <w:t>through applying</w:t>
            </w:r>
            <w:r w:rsidRPr="00F50F8B">
              <w:rPr>
                <w:sz w:val="24"/>
                <w:szCs w:val="24"/>
              </w:rPr>
              <w:t xml:space="preserve"> professional judgement </w:t>
            </w:r>
            <w:r w:rsidR="009D5A8B">
              <w:rPr>
                <w:sz w:val="24"/>
                <w:szCs w:val="24"/>
              </w:rPr>
              <w:t>within</w:t>
            </w:r>
            <w:r>
              <w:rPr>
                <w:sz w:val="24"/>
                <w:szCs w:val="24"/>
              </w:rPr>
              <w:t xml:space="preserve"> </w:t>
            </w:r>
            <w:r w:rsidRPr="00F50F8B">
              <w:rPr>
                <w:sz w:val="24"/>
                <w:szCs w:val="24"/>
              </w:rPr>
              <w:t>complex situations relating to safeguarding</w:t>
            </w:r>
            <w:r w:rsidR="00984C18">
              <w:rPr>
                <w:sz w:val="24"/>
                <w:szCs w:val="24"/>
              </w:rPr>
              <w:t xml:space="preserve">. </w:t>
            </w:r>
            <w:r w:rsidRPr="00F50F8B">
              <w:rPr>
                <w:sz w:val="24"/>
                <w:szCs w:val="24"/>
              </w:rPr>
              <w:t>I</w:t>
            </w:r>
            <w:r>
              <w:rPr>
                <w:sz w:val="24"/>
                <w:szCs w:val="24"/>
              </w:rPr>
              <w:t xml:space="preserve">’ve </w:t>
            </w:r>
            <w:r w:rsidRPr="00F50F8B">
              <w:rPr>
                <w:sz w:val="24"/>
                <w:szCs w:val="24"/>
              </w:rPr>
              <w:t xml:space="preserve">been given opportunities to develop my report writing, writing of court statements, and gained confidence within my own judgements on the course of action for families and children. </w:t>
            </w:r>
            <w:r>
              <w:rPr>
                <w:sz w:val="24"/>
                <w:szCs w:val="24"/>
              </w:rPr>
              <w:t>I have</w:t>
            </w:r>
            <w:r w:rsidRPr="00F50F8B">
              <w:rPr>
                <w:sz w:val="24"/>
                <w:szCs w:val="24"/>
              </w:rPr>
              <w:t xml:space="preserve"> further </w:t>
            </w:r>
            <w:r w:rsidR="00E81BA0" w:rsidRPr="00F50F8B">
              <w:rPr>
                <w:sz w:val="24"/>
                <w:szCs w:val="24"/>
              </w:rPr>
              <w:t>expanded</w:t>
            </w:r>
            <w:r w:rsidRPr="00F50F8B">
              <w:rPr>
                <w:sz w:val="24"/>
                <w:szCs w:val="24"/>
              </w:rPr>
              <w:t xml:space="preserve"> my knowledge and evidencing my understanding of the legislative framework specific to children; Children Act (1989), Social Services and Wellbeing (Wales) Act (2014) and </w:t>
            </w:r>
            <w:bookmarkStart w:id="8" w:name="_Hlk147136572"/>
            <w:r w:rsidRPr="00F50F8B">
              <w:rPr>
                <w:sz w:val="24"/>
                <w:szCs w:val="24"/>
              </w:rPr>
              <w:t>All Wales Safeguarding Procedures (2019</w:t>
            </w:r>
            <w:bookmarkEnd w:id="8"/>
            <w:r w:rsidRPr="00F50F8B">
              <w:rPr>
                <w:sz w:val="24"/>
                <w:szCs w:val="24"/>
              </w:rPr>
              <w:t>).</w:t>
            </w:r>
            <w:r w:rsidR="00984C18">
              <w:rPr>
                <w:sz w:val="24"/>
                <w:szCs w:val="24"/>
              </w:rPr>
              <w:t xml:space="preserve"> </w:t>
            </w:r>
            <w:r w:rsidR="009D5A8B">
              <w:rPr>
                <w:sz w:val="24"/>
                <w:szCs w:val="24"/>
              </w:rPr>
              <w:t xml:space="preserve">I have completed care plans through gathering all information and the use of the Local Authority’s threshold document, I have been able to apply my professional judgement within analysis and concluding whether individuals are eligible for care and support </w:t>
            </w:r>
            <w:r w:rsidR="00D52AB1">
              <w:rPr>
                <w:iCs/>
                <w:sz w:val="24"/>
                <w:szCs w:val="24"/>
              </w:rPr>
              <w:t>.</w:t>
            </w:r>
            <w:r w:rsidR="00E81BA0">
              <w:rPr>
                <w:iCs/>
                <w:sz w:val="24"/>
                <w:szCs w:val="24"/>
              </w:rPr>
              <w:t xml:space="preserve"> </w:t>
            </w:r>
          </w:p>
          <w:p w14:paraId="38B4597F" w14:textId="77777777" w:rsidR="00BC7CD6" w:rsidRDefault="00BC7CD6" w:rsidP="0099580E">
            <w:pPr>
              <w:spacing w:line="360" w:lineRule="auto"/>
              <w:jc w:val="both"/>
              <w:rPr>
                <w:iCs/>
                <w:sz w:val="24"/>
                <w:szCs w:val="24"/>
              </w:rPr>
            </w:pPr>
          </w:p>
          <w:p w14:paraId="3E29CC15" w14:textId="111D4D9B" w:rsidR="00E81BA0" w:rsidRPr="00F60A31" w:rsidRDefault="0099580E" w:rsidP="00F60A31">
            <w:pPr>
              <w:spacing w:line="360" w:lineRule="auto"/>
              <w:jc w:val="both"/>
              <w:rPr>
                <w:iCs/>
                <w:sz w:val="24"/>
                <w:szCs w:val="24"/>
              </w:rPr>
            </w:pPr>
            <w:r>
              <w:rPr>
                <w:iCs/>
                <w:sz w:val="24"/>
                <w:szCs w:val="24"/>
              </w:rPr>
              <w:t>Through using Gibbs (1988) reflective circle I have been able to reflect upon my practice and how to effectively develop my practice. I took on board that</w:t>
            </w:r>
            <w:r w:rsidR="00F60A31">
              <w:rPr>
                <w:iCs/>
                <w:sz w:val="24"/>
                <w:szCs w:val="24"/>
              </w:rPr>
              <w:t xml:space="preserve"> parents and</w:t>
            </w:r>
            <w:r>
              <w:rPr>
                <w:iCs/>
                <w:sz w:val="24"/>
                <w:szCs w:val="24"/>
              </w:rPr>
              <w:t xml:space="preserve"> other professionals working with </w:t>
            </w:r>
            <w:r w:rsidR="00F60A31">
              <w:rPr>
                <w:iCs/>
                <w:sz w:val="24"/>
                <w:szCs w:val="24"/>
              </w:rPr>
              <w:t>families</w:t>
            </w:r>
            <w:r>
              <w:rPr>
                <w:iCs/>
                <w:sz w:val="24"/>
                <w:szCs w:val="24"/>
              </w:rPr>
              <w:t xml:space="preserve"> can often feel frustrated by the lack of communication with social worker, </w:t>
            </w:r>
            <w:r w:rsidR="00F60A31">
              <w:rPr>
                <w:iCs/>
                <w:sz w:val="24"/>
                <w:szCs w:val="24"/>
              </w:rPr>
              <w:t>and the impact this can have through the feeling of the power imbalance. I continually remind myself of the impact that my intervention has upon families, which can sometimes be negative. children’</w:t>
            </w:r>
            <w:r>
              <w:rPr>
                <w:iCs/>
                <w:sz w:val="24"/>
                <w:szCs w:val="24"/>
              </w:rPr>
              <w:t xml:space="preserve"> I have at times found that working within the Mental Capacity framework difficult, as there is a fine balance of individuals being able to ‘make unwise decisions’ (MCA, 2005) and ensuring adults are adequately safeguarded.</w:t>
            </w:r>
            <w:r w:rsidR="00B64D03">
              <w:rPr>
                <w:iCs/>
                <w:sz w:val="24"/>
                <w:szCs w:val="24"/>
              </w:rPr>
              <w:t xml:space="preserve"> I have been fortunate to gain experience and knowledge from more experienced team member and this have supported me to </w:t>
            </w:r>
            <w:r w:rsidR="000D32B8">
              <w:rPr>
                <w:iCs/>
                <w:sz w:val="24"/>
                <w:szCs w:val="24"/>
              </w:rPr>
              <w:t xml:space="preserve">produce </w:t>
            </w:r>
            <w:r w:rsidR="00B3219A">
              <w:rPr>
                <w:iCs/>
                <w:sz w:val="24"/>
                <w:szCs w:val="24"/>
              </w:rPr>
              <w:t xml:space="preserve">assessments to a high </w:t>
            </w:r>
            <w:r w:rsidR="00DB4D65">
              <w:rPr>
                <w:iCs/>
                <w:sz w:val="24"/>
                <w:szCs w:val="24"/>
              </w:rPr>
              <w:t>standard.</w:t>
            </w:r>
            <w:r>
              <w:rPr>
                <w:iCs/>
                <w:sz w:val="24"/>
                <w:szCs w:val="24"/>
              </w:rPr>
              <w:t xml:space="preserve"> I have been informed of positive feedback received </w:t>
            </w:r>
            <w:r w:rsidR="009D5A8B">
              <w:rPr>
                <w:iCs/>
                <w:sz w:val="24"/>
                <w:szCs w:val="24"/>
              </w:rPr>
              <w:t>regarding</w:t>
            </w:r>
            <w:r>
              <w:rPr>
                <w:iCs/>
                <w:sz w:val="24"/>
                <w:szCs w:val="24"/>
              </w:rPr>
              <w:t xml:space="preserve"> my practice and communication</w:t>
            </w:r>
            <w:r w:rsidR="00F60A31">
              <w:rPr>
                <w:iCs/>
                <w:sz w:val="24"/>
                <w:szCs w:val="24"/>
              </w:rPr>
              <w:t xml:space="preserve"> and </w:t>
            </w:r>
            <w:r>
              <w:rPr>
                <w:iCs/>
                <w:sz w:val="24"/>
                <w:szCs w:val="24"/>
              </w:rPr>
              <w:t>I feel that I strive to be an effective communicator.</w:t>
            </w:r>
          </w:p>
          <w:p w14:paraId="11F967E0" w14:textId="77777777" w:rsidR="00D3203C" w:rsidRDefault="00D3203C" w:rsidP="00FF7EBB">
            <w:pPr>
              <w:jc w:val="both"/>
              <w:rPr>
                <w:i/>
                <w:sz w:val="24"/>
                <w:szCs w:val="24"/>
              </w:rPr>
            </w:pPr>
          </w:p>
          <w:p w14:paraId="2812BD6A" w14:textId="0FC5656B" w:rsidR="007A628F" w:rsidRPr="008B28E7" w:rsidRDefault="009D5A8B" w:rsidP="00FF7EBB">
            <w:pPr>
              <w:jc w:val="both"/>
              <w:rPr>
                <w:i/>
                <w:sz w:val="24"/>
                <w:szCs w:val="24"/>
              </w:rPr>
            </w:pPr>
            <w:r>
              <w:rPr>
                <w:i/>
                <w:sz w:val="24"/>
                <w:szCs w:val="24"/>
              </w:rPr>
              <w:t xml:space="preserve">(818) </w:t>
            </w:r>
          </w:p>
        </w:tc>
      </w:tr>
    </w:tbl>
    <w:p w14:paraId="05C36F40" w14:textId="77777777" w:rsidR="00AA666E" w:rsidRPr="008B28E7" w:rsidRDefault="00AA666E" w:rsidP="00FF7EBB">
      <w:pPr>
        <w:jc w:val="both"/>
        <w:rPr>
          <w:sz w:val="24"/>
          <w:szCs w:val="24"/>
        </w:rPr>
      </w:pPr>
    </w:p>
    <w:p w14:paraId="6CC7A1D6"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5B9CEB" w14:textId="77777777" w:rsidR="007165B0" w:rsidRDefault="007165B0">
      <w:r>
        <w:separator/>
      </w:r>
    </w:p>
  </w:endnote>
  <w:endnote w:type="continuationSeparator" w:id="0">
    <w:p w14:paraId="09A70648" w14:textId="77777777" w:rsidR="007165B0" w:rsidRDefault="007165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A7EB28" w14:textId="77777777" w:rsidR="00A5656A" w:rsidRDefault="00A5656A">
    <w:pPr>
      <w:pStyle w:val="Footer"/>
      <w:jc w:val="right"/>
    </w:pPr>
    <w:r>
      <w:fldChar w:fldCharType="begin"/>
    </w:r>
    <w:r>
      <w:instrText xml:space="preserve"> PAGE   \* MERGEFORMAT </w:instrText>
    </w:r>
    <w:r>
      <w:fldChar w:fldCharType="separate"/>
    </w:r>
    <w:r w:rsidR="00094BBE">
      <w:rPr>
        <w:noProof/>
      </w:rPr>
      <w:t>6</w:t>
    </w:r>
    <w:r>
      <w:rPr>
        <w:noProof/>
      </w:rPr>
      <w:fldChar w:fldCharType="end"/>
    </w:r>
  </w:p>
  <w:p w14:paraId="72F5198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DFC8CE" w14:textId="77777777" w:rsidR="007165B0" w:rsidRDefault="007165B0">
      <w:r>
        <w:separator/>
      </w:r>
    </w:p>
  </w:footnote>
  <w:footnote w:type="continuationSeparator" w:id="0">
    <w:p w14:paraId="44B13C1E" w14:textId="77777777" w:rsidR="007165B0" w:rsidRDefault="007165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A2A8CC" w14:textId="77777777"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C980426"/>
    <w:multiLevelType w:val="hybridMultilevel"/>
    <w:tmpl w:val="2C146D10"/>
    <w:lvl w:ilvl="0" w:tplc="12D4B2D6">
      <w:start w:val="750"/>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776974360">
    <w:abstractNumId w:val="1"/>
    <w:lvlOverride w:ilvl="0">
      <w:lvl w:ilvl="0">
        <w:start w:val="1"/>
        <w:numFmt w:val="bullet"/>
        <w:lvlText w:val=""/>
        <w:lvlJc w:val="left"/>
        <w:pPr>
          <w:ind w:left="720" w:hanging="360"/>
        </w:pPr>
        <w:rPr>
          <w:rFonts w:ascii="Symbol" w:hAnsi="Symbol" w:hint="default"/>
        </w:rPr>
      </w:lvl>
    </w:lvlOverride>
  </w:num>
  <w:num w:numId="2" w16cid:durableId="1587417029">
    <w:abstractNumId w:val="23"/>
  </w:num>
  <w:num w:numId="3" w16cid:durableId="443890441">
    <w:abstractNumId w:val="46"/>
  </w:num>
  <w:num w:numId="4" w16cid:durableId="433744315">
    <w:abstractNumId w:val="48"/>
  </w:num>
  <w:num w:numId="5" w16cid:durableId="338656852">
    <w:abstractNumId w:val="35"/>
  </w:num>
  <w:num w:numId="6" w16cid:durableId="1602226135">
    <w:abstractNumId w:val="33"/>
  </w:num>
  <w:num w:numId="7" w16cid:durableId="2042630700">
    <w:abstractNumId w:val="30"/>
  </w:num>
  <w:num w:numId="8" w16cid:durableId="2090271841">
    <w:abstractNumId w:val="31"/>
  </w:num>
  <w:num w:numId="9" w16cid:durableId="1822037112">
    <w:abstractNumId w:val="10"/>
  </w:num>
  <w:num w:numId="10" w16cid:durableId="927930358">
    <w:abstractNumId w:val="34"/>
  </w:num>
  <w:num w:numId="11" w16cid:durableId="422919429">
    <w:abstractNumId w:val="17"/>
  </w:num>
  <w:num w:numId="12" w16cid:durableId="15542536">
    <w:abstractNumId w:val="16"/>
  </w:num>
  <w:num w:numId="13" w16cid:durableId="1712994203">
    <w:abstractNumId w:val="28"/>
  </w:num>
  <w:num w:numId="14" w16cid:durableId="2026244393">
    <w:abstractNumId w:val="8"/>
  </w:num>
  <w:num w:numId="15" w16cid:durableId="1405839085">
    <w:abstractNumId w:val="27"/>
  </w:num>
  <w:num w:numId="16" w16cid:durableId="1531334269">
    <w:abstractNumId w:val="15"/>
  </w:num>
  <w:num w:numId="17" w16cid:durableId="1174760278">
    <w:abstractNumId w:val="13"/>
  </w:num>
  <w:num w:numId="18" w16cid:durableId="1684042654">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238249550">
    <w:abstractNumId w:val="24"/>
  </w:num>
  <w:num w:numId="20" w16cid:durableId="1807551976">
    <w:abstractNumId w:val="18"/>
  </w:num>
  <w:num w:numId="21" w16cid:durableId="1701124251">
    <w:abstractNumId w:val="14"/>
  </w:num>
  <w:num w:numId="22" w16cid:durableId="102724372">
    <w:abstractNumId w:val="11"/>
  </w:num>
  <w:num w:numId="23" w16cid:durableId="437143109">
    <w:abstractNumId w:val="29"/>
  </w:num>
  <w:num w:numId="24" w16cid:durableId="1981228786">
    <w:abstractNumId w:val="19"/>
  </w:num>
  <w:num w:numId="25" w16cid:durableId="1964462158">
    <w:abstractNumId w:val="42"/>
  </w:num>
  <w:num w:numId="26" w16cid:durableId="1635983351">
    <w:abstractNumId w:val="36"/>
  </w:num>
  <w:num w:numId="27" w16cid:durableId="87624243">
    <w:abstractNumId w:val="41"/>
  </w:num>
  <w:num w:numId="28" w16cid:durableId="1600479829">
    <w:abstractNumId w:val="20"/>
  </w:num>
  <w:num w:numId="29" w16cid:durableId="268437269">
    <w:abstractNumId w:val="44"/>
  </w:num>
  <w:num w:numId="30" w16cid:durableId="475609037">
    <w:abstractNumId w:val="32"/>
  </w:num>
  <w:num w:numId="31" w16cid:durableId="1237592149">
    <w:abstractNumId w:val="12"/>
  </w:num>
  <w:num w:numId="32" w16cid:durableId="1420326314">
    <w:abstractNumId w:val="45"/>
  </w:num>
  <w:num w:numId="33" w16cid:durableId="1488784616">
    <w:abstractNumId w:val="40"/>
  </w:num>
  <w:num w:numId="34" w16cid:durableId="971519578">
    <w:abstractNumId w:val="5"/>
  </w:num>
  <w:num w:numId="35" w16cid:durableId="87310273">
    <w:abstractNumId w:val="47"/>
  </w:num>
  <w:num w:numId="36" w16cid:durableId="2130468042">
    <w:abstractNumId w:val="43"/>
  </w:num>
  <w:num w:numId="37" w16cid:durableId="1991909220">
    <w:abstractNumId w:val="37"/>
  </w:num>
  <w:num w:numId="38" w16cid:durableId="1694455536">
    <w:abstractNumId w:val="38"/>
  </w:num>
  <w:num w:numId="39" w16cid:durableId="1208682224">
    <w:abstractNumId w:val="4"/>
  </w:num>
  <w:num w:numId="40" w16cid:durableId="294065602">
    <w:abstractNumId w:val="6"/>
  </w:num>
  <w:num w:numId="41" w16cid:durableId="124592984">
    <w:abstractNumId w:val="26"/>
  </w:num>
  <w:num w:numId="42" w16cid:durableId="1963262479">
    <w:abstractNumId w:val="7"/>
  </w:num>
  <w:num w:numId="43" w16cid:durableId="1517498546">
    <w:abstractNumId w:val="3"/>
  </w:num>
  <w:num w:numId="44" w16cid:durableId="117798139">
    <w:abstractNumId w:val="39"/>
  </w:num>
  <w:num w:numId="45" w16cid:durableId="7828726">
    <w:abstractNumId w:val="0"/>
  </w:num>
  <w:num w:numId="46" w16cid:durableId="2082866022">
    <w:abstractNumId w:val="14"/>
  </w:num>
  <w:num w:numId="47" w16cid:durableId="422189395">
    <w:abstractNumId w:val="49"/>
  </w:num>
  <w:num w:numId="48" w16cid:durableId="111879475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24802440">
    <w:abstractNumId w:val="11"/>
  </w:num>
  <w:num w:numId="50" w16cid:durableId="2074308377">
    <w:abstractNumId w:val="29"/>
  </w:num>
  <w:num w:numId="51" w16cid:durableId="453980681">
    <w:abstractNumId w:val="25"/>
  </w:num>
  <w:num w:numId="52" w16cid:durableId="685400878">
    <w:abstractNumId w:val="21"/>
  </w:num>
  <w:num w:numId="53" w16cid:durableId="1269117706">
    <w:abstractNumId w:val="2"/>
  </w:num>
  <w:num w:numId="54" w16cid:durableId="6711286">
    <w:abstractNumId w:val="2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15B"/>
    <w:rsid w:val="000045B8"/>
    <w:rsid w:val="00012B16"/>
    <w:rsid w:val="00020EEC"/>
    <w:rsid w:val="0002440E"/>
    <w:rsid w:val="0002759A"/>
    <w:rsid w:val="00027B1F"/>
    <w:rsid w:val="0003088B"/>
    <w:rsid w:val="000325D9"/>
    <w:rsid w:val="000372B2"/>
    <w:rsid w:val="0004079F"/>
    <w:rsid w:val="0004212A"/>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76D44"/>
    <w:rsid w:val="000777FE"/>
    <w:rsid w:val="00080E58"/>
    <w:rsid w:val="00083D99"/>
    <w:rsid w:val="00084DA6"/>
    <w:rsid w:val="00085699"/>
    <w:rsid w:val="00090160"/>
    <w:rsid w:val="00091F52"/>
    <w:rsid w:val="00092970"/>
    <w:rsid w:val="00093720"/>
    <w:rsid w:val="000938E6"/>
    <w:rsid w:val="00093B3C"/>
    <w:rsid w:val="0009488C"/>
    <w:rsid w:val="00094BBE"/>
    <w:rsid w:val="00095C1B"/>
    <w:rsid w:val="00096DEA"/>
    <w:rsid w:val="000A4240"/>
    <w:rsid w:val="000A469A"/>
    <w:rsid w:val="000A584A"/>
    <w:rsid w:val="000A6458"/>
    <w:rsid w:val="000C378F"/>
    <w:rsid w:val="000C6892"/>
    <w:rsid w:val="000C6FFE"/>
    <w:rsid w:val="000D0BB6"/>
    <w:rsid w:val="000D2ED2"/>
    <w:rsid w:val="000D2FFC"/>
    <w:rsid w:val="000D32B8"/>
    <w:rsid w:val="000D6653"/>
    <w:rsid w:val="000D6696"/>
    <w:rsid w:val="000D7D21"/>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3D5E"/>
    <w:rsid w:val="00114F52"/>
    <w:rsid w:val="00130119"/>
    <w:rsid w:val="00132812"/>
    <w:rsid w:val="001347F8"/>
    <w:rsid w:val="001359EE"/>
    <w:rsid w:val="00137BB5"/>
    <w:rsid w:val="00137E05"/>
    <w:rsid w:val="001447F6"/>
    <w:rsid w:val="00147DE3"/>
    <w:rsid w:val="00150794"/>
    <w:rsid w:val="00151DA6"/>
    <w:rsid w:val="001526A3"/>
    <w:rsid w:val="001608C4"/>
    <w:rsid w:val="00164832"/>
    <w:rsid w:val="0017060E"/>
    <w:rsid w:val="001710DF"/>
    <w:rsid w:val="00171418"/>
    <w:rsid w:val="0017569A"/>
    <w:rsid w:val="001772BF"/>
    <w:rsid w:val="001772DE"/>
    <w:rsid w:val="001900CB"/>
    <w:rsid w:val="0019496C"/>
    <w:rsid w:val="001961CF"/>
    <w:rsid w:val="001A591D"/>
    <w:rsid w:val="001A59BB"/>
    <w:rsid w:val="001A607E"/>
    <w:rsid w:val="001A6A51"/>
    <w:rsid w:val="001A79C4"/>
    <w:rsid w:val="001B0B52"/>
    <w:rsid w:val="001B331A"/>
    <w:rsid w:val="001C0237"/>
    <w:rsid w:val="001C0E74"/>
    <w:rsid w:val="001C4DB8"/>
    <w:rsid w:val="001C50B8"/>
    <w:rsid w:val="001C514B"/>
    <w:rsid w:val="001D229F"/>
    <w:rsid w:val="001E2EB6"/>
    <w:rsid w:val="001F0199"/>
    <w:rsid w:val="001F2F08"/>
    <w:rsid w:val="001F4552"/>
    <w:rsid w:val="00201477"/>
    <w:rsid w:val="002019EB"/>
    <w:rsid w:val="0020460B"/>
    <w:rsid w:val="00204B58"/>
    <w:rsid w:val="00205051"/>
    <w:rsid w:val="002066E8"/>
    <w:rsid w:val="00211F65"/>
    <w:rsid w:val="00214047"/>
    <w:rsid w:val="00216563"/>
    <w:rsid w:val="0021792F"/>
    <w:rsid w:val="00220D06"/>
    <w:rsid w:val="0022321F"/>
    <w:rsid w:val="002246A0"/>
    <w:rsid w:val="00227A12"/>
    <w:rsid w:val="00230439"/>
    <w:rsid w:val="00232A09"/>
    <w:rsid w:val="002338C2"/>
    <w:rsid w:val="00235176"/>
    <w:rsid w:val="00235A40"/>
    <w:rsid w:val="00236061"/>
    <w:rsid w:val="0024100E"/>
    <w:rsid w:val="00241C1B"/>
    <w:rsid w:val="0024288B"/>
    <w:rsid w:val="00243DB0"/>
    <w:rsid w:val="00247265"/>
    <w:rsid w:val="00260663"/>
    <w:rsid w:val="00260865"/>
    <w:rsid w:val="002657E9"/>
    <w:rsid w:val="0026665E"/>
    <w:rsid w:val="0027147E"/>
    <w:rsid w:val="00275758"/>
    <w:rsid w:val="002761F4"/>
    <w:rsid w:val="002775E1"/>
    <w:rsid w:val="00277979"/>
    <w:rsid w:val="00291ADD"/>
    <w:rsid w:val="002920DF"/>
    <w:rsid w:val="00292F3D"/>
    <w:rsid w:val="00295CA1"/>
    <w:rsid w:val="002A0E51"/>
    <w:rsid w:val="002A1A44"/>
    <w:rsid w:val="002A291A"/>
    <w:rsid w:val="002A2C54"/>
    <w:rsid w:val="002A4E2E"/>
    <w:rsid w:val="002A5604"/>
    <w:rsid w:val="002A77E0"/>
    <w:rsid w:val="002B1701"/>
    <w:rsid w:val="002B23C3"/>
    <w:rsid w:val="002B443A"/>
    <w:rsid w:val="002B5B35"/>
    <w:rsid w:val="002B7AEE"/>
    <w:rsid w:val="002C2536"/>
    <w:rsid w:val="002C256A"/>
    <w:rsid w:val="002C3031"/>
    <w:rsid w:val="002C4233"/>
    <w:rsid w:val="002C496D"/>
    <w:rsid w:val="002D05EB"/>
    <w:rsid w:val="002D11A8"/>
    <w:rsid w:val="002D2F29"/>
    <w:rsid w:val="002D4017"/>
    <w:rsid w:val="002D46C0"/>
    <w:rsid w:val="002D5A92"/>
    <w:rsid w:val="002D65D2"/>
    <w:rsid w:val="002D6B31"/>
    <w:rsid w:val="002E3F85"/>
    <w:rsid w:val="002E6D17"/>
    <w:rsid w:val="002E7017"/>
    <w:rsid w:val="002E7F2C"/>
    <w:rsid w:val="002F08E4"/>
    <w:rsid w:val="002F1FC7"/>
    <w:rsid w:val="002F2185"/>
    <w:rsid w:val="002F2E6A"/>
    <w:rsid w:val="002F4F6E"/>
    <w:rsid w:val="003015C3"/>
    <w:rsid w:val="003106DB"/>
    <w:rsid w:val="0031350A"/>
    <w:rsid w:val="00315339"/>
    <w:rsid w:val="00316815"/>
    <w:rsid w:val="003168CA"/>
    <w:rsid w:val="00321255"/>
    <w:rsid w:val="0032230D"/>
    <w:rsid w:val="00322A0B"/>
    <w:rsid w:val="00330881"/>
    <w:rsid w:val="00331CD2"/>
    <w:rsid w:val="00332426"/>
    <w:rsid w:val="00335C41"/>
    <w:rsid w:val="00335FC5"/>
    <w:rsid w:val="0033771E"/>
    <w:rsid w:val="00337FEF"/>
    <w:rsid w:val="00351162"/>
    <w:rsid w:val="00354B6D"/>
    <w:rsid w:val="00355210"/>
    <w:rsid w:val="00355CFD"/>
    <w:rsid w:val="003653D1"/>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51F3"/>
    <w:rsid w:val="0039762B"/>
    <w:rsid w:val="003A0C37"/>
    <w:rsid w:val="003A1B6B"/>
    <w:rsid w:val="003A46C0"/>
    <w:rsid w:val="003A600E"/>
    <w:rsid w:val="003A6513"/>
    <w:rsid w:val="003A667D"/>
    <w:rsid w:val="003B16C7"/>
    <w:rsid w:val="003B3115"/>
    <w:rsid w:val="003B6880"/>
    <w:rsid w:val="003C19F1"/>
    <w:rsid w:val="003C3C67"/>
    <w:rsid w:val="003C4186"/>
    <w:rsid w:val="003C6185"/>
    <w:rsid w:val="003C6F6F"/>
    <w:rsid w:val="003D0D2D"/>
    <w:rsid w:val="003D1885"/>
    <w:rsid w:val="003D1BC0"/>
    <w:rsid w:val="003D20F1"/>
    <w:rsid w:val="003D4710"/>
    <w:rsid w:val="003E16D7"/>
    <w:rsid w:val="003E197E"/>
    <w:rsid w:val="003E3998"/>
    <w:rsid w:val="003E4B70"/>
    <w:rsid w:val="003E54CF"/>
    <w:rsid w:val="003E5FBA"/>
    <w:rsid w:val="003F1233"/>
    <w:rsid w:val="003F67A4"/>
    <w:rsid w:val="00400786"/>
    <w:rsid w:val="00401FDA"/>
    <w:rsid w:val="004046F0"/>
    <w:rsid w:val="0040668F"/>
    <w:rsid w:val="00411EF7"/>
    <w:rsid w:val="00412677"/>
    <w:rsid w:val="00421E1B"/>
    <w:rsid w:val="00425160"/>
    <w:rsid w:val="00430DE3"/>
    <w:rsid w:val="004348AE"/>
    <w:rsid w:val="00434AA3"/>
    <w:rsid w:val="004376C0"/>
    <w:rsid w:val="0044024E"/>
    <w:rsid w:val="0044223A"/>
    <w:rsid w:val="004479D6"/>
    <w:rsid w:val="00450B67"/>
    <w:rsid w:val="00451851"/>
    <w:rsid w:val="0045189A"/>
    <w:rsid w:val="00453343"/>
    <w:rsid w:val="004538C3"/>
    <w:rsid w:val="0046075E"/>
    <w:rsid w:val="004608B9"/>
    <w:rsid w:val="00465947"/>
    <w:rsid w:val="004667B1"/>
    <w:rsid w:val="0046703E"/>
    <w:rsid w:val="00467F66"/>
    <w:rsid w:val="00470461"/>
    <w:rsid w:val="00470BB1"/>
    <w:rsid w:val="00473153"/>
    <w:rsid w:val="0047350F"/>
    <w:rsid w:val="004743AF"/>
    <w:rsid w:val="00482C17"/>
    <w:rsid w:val="004838A4"/>
    <w:rsid w:val="00484CE3"/>
    <w:rsid w:val="004910BA"/>
    <w:rsid w:val="004911B4"/>
    <w:rsid w:val="0049196A"/>
    <w:rsid w:val="004923DA"/>
    <w:rsid w:val="004928CC"/>
    <w:rsid w:val="00492EEB"/>
    <w:rsid w:val="00493434"/>
    <w:rsid w:val="004968E2"/>
    <w:rsid w:val="004A2A49"/>
    <w:rsid w:val="004A5A64"/>
    <w:rsid w:val="004B108E"/>
    <w:rsid w:val="004B5553"/>
    <w:rsid w:val="004B600B"/>
    <w:rsid w:val="004B6822"/>
    <w:rsid w:val="004B69F6"/>
    <w:rsid w:val="004C2D3A"/>
    <w:rsid w:val="004C55ED"/>
    <w:rsid w:val="004C6588"/>
    <w:rsid w:val="004D03C4"/>
    <w:rsid w:val="004D0BF1"/>
    <w:rsid w:val="004D0F4E"/>
    <w:rsid w:val="004D3278"/>
    <w:rsid w:val="004D35A4"/>
    <w:rsid w:val="004D445F"/>
    <w:rsid w:val="004D7025"/>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1974"/>
    <w:rsid w:val="0052250B"/>
    <w:rsid w:val="00522B2A"/>
    <w:rsid w:val="00525847"/>
    <w:rsid w:val="005305C6"/>
    <w:rsid w:val="00540EEC"/>
    <w:rsid w:val="005414F4"/>
    <w:rsid w:val="0054258D"/>
    <w:rsid w:val="00546187"/>
    <w:rsid w:val="00547B11"/>
    <w:rsid w:val="00553D1A"/>
    <w:rsid w:val="00557D77"/>
    <w:rsid w:val="00562EAA"/>
    <w:rsid w:val="00563B58"/>
    <w:rsid w:val="005640C4"/>
    <w:rsid w:val="0056684C"/>
    <w:rsid w:val="00574A0C"/>
    <w:rsid w:val="00577290"/>
    <w:rsid w:val="0057780F"/>
    <w:rsid w:val="00581E0A"/>
    <w:rsid w:val="005865A4"/>
    <w:rsid w:val="00586D89"/>
    <w:rsid w:val="005877C8"/>
    <w:rsid w:val="00587923"/>
    <w:rsid w:val="00594F9F"/>
    <w:rsid w:val="005A1B4C"/>
    <w:rsid w:val="005A545C"/>
    <w:rsid w:val="005B271A"/>
    <w:rsid w:val="005C1567"/>
    <w:rsid w:val="005C1946"/>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1402"/>
    <w:rsid w:val="006326D1"/>
    <w:rsid w:val="00632E0A"/>
    <w:rsid w:val="00633165"/>
    <w:rsid w:val="006423D4"/>
    <w:rsid w:val="006447DE"/>
    <w:rsid w:val="00644889"/>
    <w:rsid w:val="0065276E"/>
    <w:rsid w:val="00652D24"/>
    <w:rsid w:val="00654329"/>
    <w:rsid w:val="00654CEC"/>
    <w:rsid w:val="00655507"/>
    <w:rsid w:val="006579FD"/>
    <w:rsid w:val="006635E3"/>
    <w:rsid w:val="006669F3"/>
    <w:rsid w:val="006712A7"/>
    <w:rsid w:val="0067168A"/>
    <w:rsid w:val="00672CED"/>
    <w:rsid w:val="00674FC2"/>
    <w:rsid w:val="00676E35"/>
    <w:rsid w:val="00677E42"/>
    <w:rsid w:val="00682334"/>
    <w:rsid w:val="00684732"/>
    <w:rsid w:val="00684B16"/>
    <w:rsid w:val="00687016"/>
    <w:rsid w:val="006872A0"/>
    <w:rsid w:val="0069625A"/>
    <w:rsid w:val="00696A88"/>
    <w:rsid w:val="00696F65"/>
    <w:rsid w:val="00697572"/>
    <w:rsid w:val="006A1F9D"/>
    <w:rsid w:val="006A7D12"/>
    <w:rsid w:val="006B4496"/>
    <w:rsid w:val="006B5E67"/>
    <w:rsid w:val="006B603D"/>
    <w:rsid w:val="006B6612"/>
    <w:rsid w:val="006C2EB5"/>
    <w:rsid w:val="006C59C2"/>
    <w:rsid w:val="006D18A3"/>
    <w:rsid w:val="006D5970"/>
    <w:rsid w:val="006E45AB"/>
    <w:rsid w:val="006E481E"/>
    <w:rsid w:val="006E75A4"/>
    <w:rsid w:val="006E795F"/>
    <w:rsid w:val="006F0862"/>
    <w:rsid w:val="006F1438"/>
    <w:rsid w:val="006F2A9E"/>
    <w:rsid w:val="006F5ED3"/>
    <w:rsid w:val="00700249"/>
    <w:rsid w:val="007069CD"/>
    <w:rsid w:val="00706BB5"/>
    <w:rsid w:val="0071231A"/>
    <w:rsid w:val="00712E90"/>
    <w:rsid w:val="00713B7E"/>
    <w:rsid w:val="007165B0"/>
    <w:rsid w:val="0072678F"/>
    <w:rsid w:val="007276E5"/>
    <w:rsid w:val="00727C4C"/>
    <w:rsid w:val="00734809"/>
    <w:rsid w:val="0073714E"/>
    <w:rsid w:val="007374EF"/>
    <w:rsid w:val="007406E1"/>
    <w:rsid w:val="00742DD8"/>
    <w:rsid w:val="00743E40"/>
    <w:rsid w:val="00745016"/>
    <w:rsid w:val="00746644"/>
    <w:rsid w:val="00746F10"/>
    <w:rsid w:val="0075031F"/>
    <w:rsid w:val="00751263"/>
    <w:rsid w:val="007544FC"/>
    <w:rsid w:val="00755427"/>
    <w:rsid w:val="00755754"/>
    <w:rsid w:val="00756548"/>
    <w:rsid w:val="0075673A"/>
    <w:rsid w:val="0075704F"/>
    <w:rsid w:val="00761802"/>
    <w:rsid w:val="00763B2D"/>
    <w:rsid w:val="00764C84"/>
    <w:rsid w:val="007710AD"/>
    <w:rsid w:val="00772924"/>
    <w:rsid w:val="007730E2"/>
    <w:rsid w:val="00777427"/>
    <w:rsid w:val="0078112D"/>
    <w:rsid w:val="007872F2"/>
    <w:rsid w:val="007873F9"/>
    <w:rsid w:val="007908E0"/>
    <w:rsid w:val="00792F07"/>
    <w:rsid w:val="00793BB5"/>
    <w:rsid w:val="00793EB3"/>
    <w:rsid w:val="00794205"/>
    <w:rsid w:val="0079422A"/>
    <w:rsid w:val="00797905"/>
    <w:rsid w:val="007A0344"/>
    <w:rsid w:val="007A1F6A"/>
    <w:rsid w:val="007A55E8"/>
    <w:rsid w:val="007A628F"/>
    <w:rsid w:val="007B0DE3"/>
    <w:rsid w:val="007B1BFD"/>
    <w:rsid w:val="007B7191"/>
    <w:rsid w:val="007C05FD"/>
    <w:rsid w:val="007C1D94"/>
    <w:rsid w:val="007C556F"/>
    <w:rsid w:val="007C5ABE"/>
    <w:rsid w:val="007C6A87"/>
    <w:rsid w:val="007D0A07"/>
    <w:rsid w:val="007D0F11"/>
    <w:rsid w:val="007D133D"/>
    <w:rsid w:val="007D3EB4"/>
    <w:rsid w:val="007D3F16"/>
    <w:rsid w:val="007D70AA"/>
    <w:rsid w:val="007E1222"/>
    <w:rsid w:val="007E1FFE"/>
    <w:rsid w:val="007F10BD"/>
    <w:rsid w:val="007F312E"/>
    <w:rsid w:val="007F3AF3"/>
    <w:rsid w:val="007F3F7E"/>
    <w:rsid w:val="007F4BA4"/>
    <w:rsid w:val="00813CEC"/>
    <w:rsid w:val="0081534C"/>
    <w:rsid w:val="00816CE7"/>
    <w:rsid w:val="008171E4"/>
    <w:rsid w:val="008208EA"/>
    <w:rsid w:val="00821051"/>
    <w:rsid w:val="00822B44"/>
    <w:rsid w:val="00824E67"/>
    <w:rsid w:val="00825A64"/>
    <w:rsid w:val="00826F48"/>
    <w:rsid w:val="008308AE"/>
    <w:rsid w:val="00830DD1"/>
    <w:rsid w:val="0083166E"/>
    <w:rsid w:val="00831DC3"/>
    <w:rsid w:val="008322C7"/>
    <w:rsid w:val="00833194"/>
    <w:rsid w:val="00833AAC"/>
    <w:rsid w:val="008340BA"/>
    <w:rsid w:val="00834F1D"/>
    <w:rsid w:val="00835120"/>
    <w:rsid w:val="00836FEC"/>
    <w:rsid w:val="00841F9D"/>
    <w:rsid w:val="008420E1"/>
    <w:rsid w:val="00844D98"/>
    <w:rsid w:val="00846D84"/>
    <w:rsid w:val="00850233"/>
    <w:rsid w:val="0085230E"/>
    <w:rsid w:val="008550A1"/>
    <w:rsid w:val="00861038"/>
    <w:rsid w:val="00864084"/>
    <w:rsid w:val="00865B58"/>
    <w:rsid w:val="00866B50"/>
    <w:rsid w:val="00867A63"/>
    <w:rsid w:val="00867E31"/>
    <w:rsid w:val="008708F1"/>
    <w:rsid w:val="00871960"/>
    <w:rsid w:val="00872A3B"/>
    <w:rsid w:val="0087369F"/>
    <w:rsid w:val="00880539"/>
    <w:rsid w:val="00883C41"/>
    <w:rsid w:val="008859E8"/>
    <w:rsid w:val="0088737B"/>
    <w:rsid w:val="00891078"/>
    <w:rsid w:val="00892716"/>
    <w:rsid w:val="00893067"/>
    <w:rsid w:val="008933DE"/>
    <w:rsid w:val="00895FCE"/>
    <w:rsid w:val="00897F3E"/>
    <w:rsid w:val="008A21B4"/>
    <w:rsid w:val="008B07DE"/>
    <w:rsid w:val="008B1309"/>
    <w:rsid w:val="008B28E7"/>
    <w:rsid w:val="008B51A3"/>
    <w:rsid w:val="008B5807"/>
    <w:rsid w:val="008B61EB"/>
    <w:rsid w:val="008B67F6"/>
    <w:rsid w:val="008C14C7"/>
    <w:rsid w:val="008C2FFB"/>
    <w:rsid w:val="008C633F"/>
    <w:rsid w:val="008C6EEA"/>
    <w:rsid w:val="008C7770"/>
    <w:rsid w:val="008C79C7"/>
    <w:rsid w:val="008D03B0"/>
    <w:rsid w:val="008D2150"/>
    <w:rsid w:val="008D56AE"/>
    <w:rsid w:val="008D5813"/>
    <w:rsid w:val="008D5999"/>
    <w:rsid w:val="008D634E"/>
    <w:rsid w:val="008D778A"/>
    <w:rsid w:val="008D78C9"/>
    <w:rsid w:val="008E1A0F"/>
    <w:rsid w:val="008E3195"/>
    <w:rsid w:val="008E5A35"/>
    <w:rsid w:val="008F127E"/>
    <w:rsid w:val="008F179E"/>
    <w:rsid w:val="008F32D9"/>
    <w:rsid w:val="00902A65"/>
    <w:rsid w:val="00903932"/>
    <w:rsid w:val="009079BD"/>
    <w:rsid w:val="00907F22"/>
    <w:rsid w:val="00912BD9"/>
    <w:rsid w:val="00916FB2"/>
    <w:rsid w:val="00920E5B"/>
    <w:rsid w:val="00926436"/>
    <w:rsid w:val="00926C53"/>
    <w:rsid w:val="009270F4"/>
    <w:rsid w:val="0093018C"/>
    <w:rsid w:val="0094495F"/>
    <w:rsid w:val="009456FA"/>
    <w:rsid w:val="0094670A"/>
    <w:rsid w:val="009544C0"/>
    <w:rsid w:val="00954FA4"/>
    <w:rsid w:val="00956AE9"/>
    <w:rsid w:val="00964CC6"/>
    <w:rsid w:val="00965511"/>
    <w:rsid w:val="00965DE8"/>
    <w:rsid w:val="00967BFA"/>
    <w:rsid w:val="0098262C"/>
    <w:rsid w:val="0098427C"/>
    <w:rsid w:val="00984C18"/>
    <w:rsid w:val="00986B43"/>
    <w:rsid w:val="00986C0B"/>
    <w:rsid w:val="00986D46"/>
    <w:rsid w:val="00991FDA"/>
    <w:rsid w:val="00992ACA"/>
    <w:rsid w:val="0099580E"/>
    <w:rsid w:val="00995EAE"/>
    <w:rsid w:val="009A1884"/>
    <w:rsid w:val="009A39AF"/>
    <w:rsid w:val="009A5F3B"/>
    <w:rsid w:val="009A5F79"/>
    <w:rsid w:val="009A6F87"/>
    <w:rsid w:val="009B0B61"/>
    <w:rsid w:val="009B22CF"/>
    <w:rsid w:val="009B28C0"/>
    <w:rsid w:val="009B3178"/>
    <w:rsid w:val="009B3E46"/>
    <w:rsid w:val="009B7136"/>
    <w:rsid w:val="009C337F"/>
    <w:rsid w:val="009C4470"/>
    <w:rsid w:val="009C53E7"/>
    <w:rsid w:val="009C6092"/>
    <w:rsid w:val="009C7342"/>
    <w:rsid w:val="009D4365"/>
    <w:rsid w:val="009D477B"/>
    <w:rsid w:val="009D48B3"/>
    <w:rsid w:val="009D4E3B"/>
    <w:rsid w:val="009D59C2"/>
    <w:rsid w:val="009D5A8B"/>
    <w:rsid w:val="009D7BC9"/>
    <w:rsid w:val="009E122F"/>
    <w:rsid w:val="009E1982"/>
    <w:rsid w:val="009E2380"/>
    <w:rsid w:val="009E4D2C"/>
    <w:rsid w:val="009F0978"/>
    <w:rsid w:val="009F3AEC"/>
    <w:rsid w:val="009F6801"/>
    <w:rsid w:val="00A00081"/>
    <w:rsid w:val="00A01442"/>
    <w:rsid w:val="00A03210"/>
    <w:rsid w:val="00A06422"/>
    <w:rsid w:val="00A10942"/>
    <w:rsid w:val="00A10D56"/>
    <w:rsid w:val="00A12AAE"/>
    <w:rsid w:val="00A12F22"/>
    <w:rsid w:val="00A132C8"/>
    <w:rsid w:val="00A16DD1"/>
    <w:rsid w:val="00A208B3"/>
    <w:rsid w:val="00A22441"/>
    <w:rsid w:val="00A23F3B"/>
    <w:rsid w:val="00A24406"/>
    <w:rsid w:val="00A25F64"/>
    <w:rsid w:val="00A275F6"/>
    <w:rsid w:val="00A303B9"/>
    <w:rsid w:val="00A37416"/>
    <w:rsid w:val="00A40ED6"/>
    <w:rsid w:val="00A47621"/>
    <w:rsid w:val="00A479CD"/>
    <w:rsid w:val="00A50590"/>
    <w:rsid w:val="00A50CFC"/>
    <w:rsid w:val="00A54D67"/>
    <w:rsid w:val="00A55A3F"/>
    <w:rsid w:val="00A5656A"/>
    <w:rsid w:val="00A60103"/>
    <w:rsid w:val="00A652F6"/>
    <w:rsid w:val="00A65306"/>
    <w:rsid w:val="00A65861"/>
    <w:rsid w:val="00A732EA"/>
    <w:rsid w:val="00A7489E"/>
    <w:rsid w:val="00A8015F"/>
    <w:rsid w:val="00A85039"/>
    <w:rsid w:val="00A906AA"/>
    <w:rsid w:val="00A94C5E"/>
    <w:rsid w:val="00AA252C"/>
    <w:rsid w:val="00AA44F4"/>
    <w:rsid w:val="00AA666E"/>
    <w:rsid w:val="00AA7960"/>
    <w:rsid w:val="00AB5518"/>
    <w:rsid w:val="00AC3A0E"/>
    <w:rsid w:val="00AC4A04"/>
    <w:rsid w:val="00AC5679"/>
    <w:rsid w:val="00AC605A"/>
    <w:rsid w:val="00AD336F"/>
    <w:rsid w:val="00AD359A"/>
    <w:rsid w:val="00AE134C"/>
    <w:rsid w:val="00AE1868"/>
    <w:rsid w:val="00AE2564"/>
    <w:rsid w:val="00AE301F"/>
    <w:rsid w:val="00AE3302"/>
    <w:rsid w:val="00AE5BA6"/>
    <w:rsid w:val="00AE6231"/>
    <w:rsid w:val="00AE7077"/>
    <w:rsid w:val="00AF61C2"/>
    <w:rsid w:val="00AF6CC6"/>
    <w:rsid w:val="00AF7486"/>
    <w:rsid w:val="00B0296A"/>
    <w:rsid w:val="00B07E79"/>
    <w:rsid w:val="00B12295"/>
    <w:rsid w:val="00B137BE"/>
    <w:rsid w:val="00B15998"/>
    <w:rsid w:val="00B17FA0"/>
    <w:rsid w:val="00B2292C"/>
    <w:rsid w:val="00B22C3C"/>
    <w:rsid w:val="00B23DE5"/>
    <w:rsid w:val="00B24344"/>
    <w:rsid w:val="00B26769"/>
    <w:rsid w:val="00B2754B"/>
    <w:rsid w:val="00B30340"/>
    <w:rsid w:val="00B31C91"/>
    <w:rsid w:val="00B3219A"/>
    <w:rsid w:val="00B3747F"/>
    <w:rsid w:val="00B42E76"/>
    <w:rsid w:val="00B43194"/>
    <w:rsid w:val="00B436BF"/>
    <w:rsid w:val="00B43B12"/>
    <w:rsid w:val="00B47734"/>
    <w:rsid w:val="00B50FBA"/>
    <w:rsid w:val="00B51ABE"/>
    <w:rsid w:val="00B558EB"/>
    <w:rsid w:val="00B577D3"/>
    <w:rsid w:val="00B60466"/>
    <w:rsid w:val="00B64D03"/>
    <w:rsid w:val="00B6548F"/>
    <w:rsid w:val="00B71A32"/>
    <w:rsid w:val="00B747F6"/>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2EA"/>
    <w:rsid w:val="00BB6638"/>
    <w:rsid w:val="00BB6BBD"/>
    <w:rsid w:val="00BB7FD2"/>
    <w:rsid w:val="00BC04FA"/>
    <w:rsid w:val="00BC1C22"/>
    <w:rsid w:val="00BC460B"/>
    <w:rsid w:val="00BC4ED3"/>
    <w:rsid w:val="00BC5725"/>
    <w:rsid w:val="00BC7CD6"/>
    <w:rsid w:val="00BD30B1"/>
    <w:rsid w:val="00BE0F7B"/>
    <w:rsid w:val="00BE10C2"/>
    <w:rsid w:val="00BF0D6C"/>
    <w:rsid w:val="00C01D14"/>
    <w:rsid w:val="00C01D97"/>
    <w:rsid w:val="00C025B4"/>
    <w:rsid w:val="00C029EC"/>
    <w:rsid w:val="00C0434D"/>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209F"/>
    <w:rsid w:val="00C54AED"/>
    <w:rsid w:val="00C555FC"/>
    <w:rsid w:val="00C55E9B"/>
    <w:rsid w:val="00C56D09"/>
    <w:rsid w:val="00C57D24"/>
    <w:rsid w:val="00C604D6"/>
    <w:rsid w:val="00C61FE2"/>
    <w:rsid w:val="00C63CAB"/>
    <w:rsid w:val="00C63D00"/>
    <w:rsid w:val="00C6433B"/>
    <w:rsid w:val="00C6441B"/>
    <w:rsid w:val="00C65921"/>
    <w:rsid w:val="00C7108B"/>
    <w:rsid w:val="00C75883"/>
    <w:rsid w:val="00C77FA5"/>
    <w:rsid w:val="00C8089F"/>
    <w:rsid w:val="00C80B31"/>
    <w:rsid w:val="00C827D2"/>
    <w:rsid w:val="00C82FD2"/>
    <w:rsid w:val="00C835FE"/>
    <w:rsid w:val="00C836CC"/>
    <w:rsid w:val="00C852D6"/>
    <w:rsid w:val="00C87629"/>
    <w:rsid w:val="00C87A74"/>
    <w:rsid w:val="00C91339"/>
    <w:rsid w:val="00C91CB2"/>
    <w:rsid w:val="00C92C71"/>
    <w:rsid w:val="00C93F8F"/>
    <w:rsid w:val="00CA0894"/>
    <w:rsid w:val="00CA3593"/>
    <w:rsid w:val="00CA5726"/>
    <w:rsid w:val="00CA7E6A"/>
    <w:rsid w:val="00CB258E"/>
    <w:rsid w:val="00CB3C8F"/>
    <w:rsid w:val="00CC02F1"/>
    <w:rsid w:val="00CC0CDB"/>
    <w:rsid w:val="00CC1122"/>
    <w:rsid w:val="00CC11A6"/>
    <w:rsid w:val="00CC135E"/>
    <w:rsid w:val="00CC7226"/>
    <w:rsid w:val="00CD0735"/>
    <w:rsid w:val="00CD22B2"/>
    <w:rsid w:val="00CD45E3"/>
    <w:rsid w:val="00CD4771"/>
    <w:rsid w:val="00CD5089"/>
    <w:rsid w:val="00CD5D3F"/>
    <w:rsid w:val="00CD7E1F"/>
    <w:rsid w:val="00CE4BC4"/>
    <w:rsid w:val="00CE7DA2"/>
    <w:rsid w:val="00CF254D"/>
    <w:rsid w:val="00CF2F8A"/>
    <w:rsid w:val="00CF3DB3"/>
    <w:rsid w:val="00CF5D29"/>
    <w:rsid w:val="00D0274B"/>
    <w:rsid w:val="00D02F3A"/>
    <w:rsid w:val="00D0342B"/>
    <w:rsid w:val="00D0503D"/>
    <w:rsid w:val="00D052BC"/>
    <w:rsid w:val="00D07026"/>
    <w:rsid w:val="00D146AE"/>
    <w:rsid w:val="00D220D7"/>
    <w:rsid w:val="00D22C8F"/>
    <w:rsid w:val="00D3203C"/>
    <w:rsid w:val="00D33491"/>
    <w:rsid w:val="00D3442D"/>
    <w:rsid w:val="00D36F00"/>
    <w:rsid w:val="00D44B67"/>
    <w:rsid w:val="00D44F8E"/>
    <w:rsid w:val="00D46670"/>
    <w:rsid w:val="00D51FD5"/>
    <w:rsid w:val="00D52AB1"/>
    <w:rsid w:val="00D55DE0"/>
    <w:rsid w:val="00D607EF"/>
    <w:rsid w:val="00D60F88"/>
    <w:rsid w:val="00D61169"/>
    <w:rsid w:val="00D646BD"/>
    <w:rsid w:val="00D65558"/>
    <w:rsid w:val="00D71201"/>
    <w:rsid w:val="00D720C7"/>
    <w:rsid w:val="00D76677"/>
    <w:rsid w:val="00D779F1"/>
    <w:rsid w:val="00D83A6F"/>
    <w:rsid w:val="00D84841"/>
    <w:rsid w:val="00D876E6"/>
    <w:rsid w:val="00D90958"/>
    <w:rsid w:val="00DA1025"/>
    <w:rsid w:val="00DA22EC"/>
    <w:rsid w:val="00DA5682"/>
    <w:rsid w:val="00DA5860"/>
    <w:rsid w:val="00DA5C0C"/>
    <w:rsid w:val="00DB21F3"/>
    <w:rsid w:val="00DB2767"/>
    <w:rsid w:val="00DB4D65"/>
    <w:rsid w:val="00DC0471"/>
    <w:rsid w:val="00DC1B10"/>
    <w:rsid w:val="00DC2924"/>
    <w:rsid w:val="00DC4729"/>
    <w:rsid w:val="00DD286B"/>
    <w:rsid w:val="00DD31C5"/>
    <w:rsid w:val="00DD5020"/>
    <w:rsid w:val="00DD63BE"/>
    <w:rsid w:val="00DE4296"/>
    <w:rsid w:val="00DF2469"/>
    <w:rsid w:val="00DF7899"/>
    <w:rsid w:val="00E0524C"/>
    <w:rsid w:val="00E15751"/>
    <w:rsid w:val="00E17160"/>
    <w:rsid w:val="00E171F9"/>
    <w:rsid w:val="00E17D41"/>
    <w:rsid w:val="00E22DF2"/>
    <w:rsid w:val="00E231D1"/>
    <w:rsid w:val="00E3288D"/>
    <w:rsid w:val="00E329A3"/>
    <w:rsid w:val="00E35112"/>
    <w:rsid w:val="00E35BEC"/>
    <w:rsid w:val="00E41A6A"/>
    <w:rsid w:val="00E47C44"/>
    <w:rsid w:val="00E50821"/>
    <w:rsid w:val="00E51F91"/>
    <w:rsid w:val="00E5498A"/>
    <w:rsid w:val="00E559CE"/>
    <w:rsid w:val="00E60F42"/>
    <w:rsid w:val="00E61EDE"/>
    <w:rsid w:val="00E6321F"/>
    <w:rsid w:val="00E6746C"/>
    <w:rsid w:val="00E7086E"/>
    <w:rsid w:val="00E71248"/>
    <w:rsid w:val="00E73C41"/>
    <w:rsid w:val="00E75911"/>
    <w:rsid w:val="00E7598F"/>
    <w:rsid w:val="00E76F60"/>
    <w:rsid w:val="00E812B5"/>
    <w:rsid w:val="00E81BA0"/>
    <w:rsid w:val="00E83D90"/>
    <w:rsid w:val="00E83F91"/>
    <w:rsid w:val="00E86299"/>
    <w:rsid w:val="00E86D90"/>
    <w:rsid w:val="00E9107A"/>
    <w:rsid w:val="00E91F62"/>
    <w:rsid w:val="00E929FD"/>
    <w:rsid w:val="00E93240"/>
    <w:rsid w:val="00E9479B"/>
    <w:rsid w:val="00E94E22"/>
    <w:rsid w:val="00E95F08"/>
    <w:rsid w:val="00E97171"/>
    <w:rsid w:val="00EA4D48"/>
    <w:rsid w:val="00EA5617"/>
    <w:rsid w:val="00EA7ADF"/>
    <w:rsid w:val="00EB2173"/>
    <w:rsid w:val="00EB3E92"/>
    <w:rsid w:val="00EB62E6"/>
    <w:rsid w:val="00EB695F"/>
    <w:rsid w:val="00EC3A85"/>
    <w:rsid w:val="00EC4B89"/>
    <w:rsid w:val="00EC59A5"/>
    <w:rsid w:val="00EC6E15"/>
    <w:rsid w:val="00ED1B30"/>
    <w:rsid w:val="00ED5D03"/>
    <w:rsid w:val="00EE01ED"/>
    <w:rsid w:val="00EE1AC1"/>
    <w:rsid w:val="00EE39D6"/>
    <w:rsid w:val="00EE52AD"/>
    <w:rsid w:val="00EE5BC3"/>
    <w:rsid w:val="00EE6252"/>
    <w:rsid w:val="00EE6FAB"/>
    <w:rsid w:val="00EF328C"/>
    <w:rsid w:val="00EF68BB"/>
    <w:rsid w:val="00F01F92"/>
    <w:rsid w:val="00F030D4"/>
    <w:rsid w:val="00F04053"/>
    <w:rsid w:val="00F06573"/>
    <w:rsid w:val="00F07512"/>
    <w:rsid w:val="00F10A08"/>
    <w:rsid w:val="00F15354"/>
    <w:rsid w:val="00F22AC5"/>
    <w:rsid w:val="00F254D1"/>
    <w:rsid w:val="00F320A7"/>
    <w:rsid w:val="00F32B82"/>
    <w:rsid w:val="00F34ACB"/>
    <w:rsid w:val="00F34C86"/>
    <w:rsid w:val="00F3707B"/>
    <w:rsid w:val="00F4043E"/>
    <w:rsid w:val="00F41795"/>
    <w:rsid w:val="00F41BBC"/>
    <w:rsid w:val="00F444F0"/>
    <w:rsid w:val="00F446FF"/>
    <w:rsid w:val="00F45521"/>
    <w:rsid w:val="00F50847"/>
    <w:rsid w:val="00F50F8B"/>
    <w:rsid w:val="00F53F27"/>
    <w:rsid w:val="00F546D1"/>
    <w:rsid w:val="00F56997"/>
    <w:rsid w:val="00F60281"/>
    <w:rsid w:val="00F60A31"/>
    <w:rsid w:val="00F66272"/>
    <w:rsid w:val="00F709C0"/>
    <w:rsid w:val="00F81FEC"/>
    <w:rsid w:val="00F927A1"/>
    <w:rsid w:val="00F92E4D"/>
    <w:rsid w:val="00F941EC"/>
    <w:rsid w:val="00F95D08"/>
    <w:rsid w:val="00FA23BD"/>
    <w:rsid w:val="00FA3764"/>
    <w:rsid w:val="00FA41C7"/>
    <w:rsid w:val="00FA4A79"/>
    <w:rsid w:val="00FA56ED"/>
    <w:rsid w:val="00FB05DD"/>
    <w:rsid w:val="00FB0F7C"/>
    <w:rsid w:val="00FB24EA"/>
    <w:rsid w:val="00FB5FA6"/>
    <w:rsid w:val="00FB7217"/>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91EE765"/>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legclearfix">
    <w:name w:val="legclearfix"/>
    <w:basedOn w:val="Normal"/>
    <w:rsid w:val="00D7667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ListParagraph">
    <w:name w:val="List Paragraph"/>
    <w:basedOn w:val="Normal"/>
    <w:uiPriority w:val="34"/>
    <w:qFormat/>
    <w:rsid w:val="008B58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A203A3-829F-4DE3-9225-1177656B5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1929</Words>
  <Characters>11001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jodie gittins</cp:lastModifiedBy>
  <cp:revision>2</cp:revision>
  <cp:lastPrinted>2020-02-11T19:20:00Z</cp:lastPrinted>
  <dcterms:created xsi:type="dcterms:W3CDTF">2024-03-08T19:01:00Z</dcterms:created>
  <dcterms:modified xsi:type="dcterms:W3CDTF">2024-03-08T19:01:00Z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