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DB360" w14:textId="5D910BD3" w:rsidR="00ED5964" w:rsidRPr="004A662F" w:rsidRDefault="00ED5964" w:rsidP="004A662F">
      <w:pPr>
        <w:jc w:val="center"/>
      </w:pPr>
      <w:r>
        <w:rPr>
          <w:noProof/>
        </w:rPr>
        <w:drawing>
          <wp:inline distT="0" distB="0" distL="0" distR="0" wp14:anchorId="530F8B6F" wp14:editId="36FB30EF">
            <wp:extent cx="3609340" cy="1936337"/>
            <wp:effectExtent l="0" t="0" r="0" b="6985"/>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34453" cy="1949810"/>
                    </a:xfrm>
                    <a:prstGeom prst="rect">
                      <a:avLst/>
                    </a:prstGeom>
                    <a:noFill/>
                  </pic:spPr>
                </pic:pic>
              </a:graphicData>
            </a:graphic>
          </wp:inline>
        </w:drawing>
      </w:r>
    </w:p>
    <w:p w14:paraId="2EF804A0" w14:textId="7D20A7ED" w:rsidR="00ED5964" w:rsidRPr="00992734" w:rsidRDefault="00992734" w:rsidP="00992734">
      <w:pPr>
        <w:jc w:val="center"/>
        <w:rPr>
          <w:rFonts w:asciiTheme="minorBidi" w:hAnsiTheme="minorBidi"/>
          <w:sz w:val="48"/>
          <w:szCs w:val="48"/>
        </w:rPr>
      </w:pPr>
      <w:r>
        <w:rPr>
          <w:rFonts w:asciiTheme="minorBidi" w:hAnsiTheme="minorBidi"/>
          <w:sz w:val="48"/>
          <w:szCs w:val="48"/>
        </w:rPr>
        <w:t xml:space="preserve">Student </w:t>
      </w:r>
      <w:r w:rsidR="00ED5964" w:rsidRPr="00992734">
        <w:rPr>
          <w:rFonts w:asciiTheme="minorBidi" w:hAnsiTheme="minorBidi"/>
          <w:sz w:val="48"/>
          <w:szCs w:val="48"/>
        </w:rPr>
        <w:t xml:space="preserve">Name: </w:t>
      </w:r>
      <w:r w:rsidR="00186361" w:rsidRPr="004A662F">
        <w:rPr>
          <w:rFonts w:asciiTheme="minorBidi" w:hAnsiTheme="minorBidi"/>
          <w:b/>
          <w:bCs/>
          <w:sz w:val="48"/>
          <w:szCs w:val="48"/>
        </w:rPr>
        <w:t>Sediqa Rahimi</w:t>
      </w:r>
    </w:p>
    <w:p w14:paraId="485B6F49" w14:textId="33409299" w:rsidR="00ED5964" w:rsidRPr="00992734" w:rsidRDefault="00ED5964" w:rsidP="00992734">
      <w:pPr>
        <w:jc w:val="center"/>
        <w:rPr>
          <w:rFonts w:asciiTheme="minorBidi" w:hAnsiTheme="minorBidi"/>
          <w:sz w:val="48"/>
          <w:szCs w:val="48"/>
        </w:rPr>
      </w:pPr>
      <w:r w:rsidRPr="00992734">
        <w:rPr>
          <w:rFonts w:asciiTheme="minorBidi" w:hAnsiTheme="minorBidi"/>
          <w:sz w:val="48"/>
          <w:szCs w:val="48"/>
        </w:rPr>
        <w:t xml:space="preserve">Student ID: </w:t>
      </w:r>
      <w:r w:rsidR="00186361" w:rsidRPr="00992734">
        <w:rPr>
          <w:rFonts w:asciiTheme="minorBidi" w:hAnsiTheme="minorBidi"/>
          <w:sz w:val="48"/>
          <w:szCs w:val="48"/>
        </w:rPr>
        <w:t>2421927</w:t>
      </w:r>
    </w:p>
    <w:p w14:paraId="3C1E7A20" w14:textId="6ABAA997" w:rsidR="00ED5964" w:rsidRPr="00992734" w:rsidRDefault="00ED5964" w:rsidP="00992734">
      <w:pPr>
        <w:jc w:val="center"/>
        <w:rPr>
          <w:rFonts w:asciiTheme="minorBidi" w:hAnsiTheme="minorBidi"/>
          <w:sz w:val="48"/>
          <w:szCs w:val="48"/>
        </w:rPr>
      </w:pPr>
      <w:r w:rsidRPr="00992734">
        <w:rPr>
          <w:rFonts w:asciiTheme="minorBidi" w:hAnsiTheme="minorBidi"/>
          <w:sz w:val="48"/>
          <w:szCs w:val="48"/>
        </w:rPr>
        <w:t xml:space="preserve">Module Code: </w:t>
      </w:r>
      <w:r w:rsidR="00186361" w:rsidRPr="00992734">
        <w:rPr>
          <w:rFonts w:asciiTheme="minorBidi" w:hAnsiTheme="minorBidi"/>
          <w:sz w:val="48"/>
          <w:szCs w:val="48"/>
        </w:rPr>
        <w:t>LCHS4001</w:t>
      </w:r>
    </w:p>
    <w:p w14:paraId="4EEB2DA3" w14:textId="5862E00C" w:rsidR="00ED5964" w:rsidRPr="00992734" w:rsidRDefault="00ED5964" w:rsidP="00992734">
      <w:pPr>
        <w:jc w:val="center"/>
        <w:rPr>
          <w:rFonts w:asciiTheme="minorBidi" w:hAnsiTheme="minorBidi"/>
          <w:sz w:val="48"/>
          <w:szCs w:val="48"/>
        </w:rPr>
      </w:pPr>
      <w:r w:rsidRPr="00992734">
        <w:rPr>
          <w:rFonts w:asciiTheme="minorBidi" w:hAnsiTheme="minorBidi"/>
          <w:sz w:val="48"/>
          <w:szCs w:val="48"/>
        </w:rPr>
        <w:t>Module</w:t>
      </w:r>
      <w:r w:rsidR="00992734">
        <w:rPr>
          <w:rFonts w:asciiTheme="minorBidi" w:hAnsiTheme="minorBidi"/>
          <w:sz w:val="48"/>
          <w:szCs w:val="48"/>
        </w:rPr>
        <w:t xml:space="preserve"> name</w:t>
      </w:r>
      <w:r w:rsidRPr="00992734">
        <w:rPr>
          <w:rFonts w:asciiTheme="minorBidi" w:hAnsiTheme="minorBidi"/>
          <w:sz w:val="48"/>
          <w:szCs w:val="48"/>
        </w:rPr>
        <w:t xml:space="preserve">: </w:t>
      </w:r>
      <w:r w:rsidR="00186361" w:rsidRPr="00992734">
        <w:rPr>
          <w:rFonts w:asciiTheme="minorBidi" w:hAnsiTheme="minorBidi"/>
          <w:sz w:val="48"/>
          <w:szCs w:val="48"/>
        </w:rPr>
        <w:t xml:space="preserve">Academic and </w:t>
      </w:r>
      <w:r w:rsidR="00992734" w:rsidRPr="00992734">
        <w:rPr>
          <w:rFonts w:asciiTheme="minorBidi" w:hAnsiTheme="minorBidi"/>
          <w:sz w:val="48"/>
          <w:szCs w:val="48"/>
        </w:rPr>
        <w:t>Employability</w:t>
      </w:r>
      <w:r w:rsidR="00186361" w:rsidRPr="00992734">
        <w:rPr>
          <w:rFonts w:asciiTheme="minorBidi" w:hAnsiTheme="minorBidi"/>
          <w:sz w:val="48"/>
          <w:szCs w:val="48"/>
        </w:rPr>
        <w:t xml:space="preserve"> Skills</w:t>
      </w:r>
    </w:p>
    <w:p w14:paraId="112342CB" w14:textId="0F7F2098" w:rsidR="00ED5964" w:rsidRPr="00992734" w:rsidRDefault="00ED5964" w:rsidP="00992734">
      <w:pPr>
        <w:jc w:val="center"/>
        <w:rPr>
          <w:rFonts w:asciiTheme="minorBidi" w:hAnsiTheme="minorBidi"/>
          <w:sz w:val="48"/>
          <w:szCs w:val="48"/>
        </w:rPr>
      </w:pPr>
      <w:r w:rsidRPr="00992734">
        <w:rPr>
          <w:rFonts w:asciiTheme="minorBidi" w:hAnsiTheme="minorBidi"/>
          <w:sz w:val="48"/>
          <w:szCs w:val="48"/>
        </w:rPr>
        <w:t xml:space="preserve">Lecturer: </w:t>
      </w:r>
      <w:r w:rsidR="00186361" w:rsidRPr="00992734">
        <w:rPr>
          <w:rFonts w:asciiTheme="minorBidi" w:hAnsiTheme="minorBidi"/>
          <w:sz w:val="48"/>
          <w:szCs w:val="48"/>
        </w:rPr>
        <w:t>Charissa Brain</w:t>
      </w:r>
    </w:p>
    <w:p w14:paraId="78C0B80E" w14:textId="77777777" w:rsidR="00ED5964" w:rsidRDefault="00ED5964" w:rsidP="00ED5964">
      <w:pPr>
        <w:jc w:val="both"/>
        <w:rPr>
          <w:rFonts w:asciiTheme="minorBidi" w:hAnsiTheme="minorBidi"/>
          <w:sz w:val="28"/>
          <w:szCs w:val="28"/>
        </w:rPr>
      </w:pPr>
    </w:p>
    <w:p w14:paraId="2331B35C" w14:textId="7DCA7767" w:rsidR="007125F1" w:rsidRDefault="00ED5964" w:rsidP="00ED5964">
      <w:pPr>
        <w:jc w:val="both"/>
        <w:rPr>
          <w:rFonts w:asciiTheme="minorBidi" w:hAnsiTheme="minorBidi"/>
          <w:sz w:val="28"/>
          <w:szCs w:val="28"/>
        </w:rPr>
      </w:pPr>
      <w:r>
        <w:rPr>
          <w:rFonts w:asciiTheme="minorBidi" w:hAnsiTheme="minorBidi"/>
          <w:sz w:val="28"/>
          <w:szCs w:val="28"/>
        </w:rPr>
        <w:t>Submitted on:</w:t>
      </w:r>
      <w:r w:rsidR="00817B14">
        <w:rPr>
          <w:rFonts w:asciiTheme="minorBidi" w:hAnsiTheme="minorBidi"/>
          <w:sz w:val="28"/>
          <w:szCs w:val="28"/>
        </w:rPr>
        <w:t xml:space="preserve"> 30 June 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7BA56D91" w14:textId="77777777" w:rsidR="001D1CB9" w:rsidRDefault="001D1CB9" w:rsidP="00ED5964">
      <w:pPr>
        <w:jc w:val="both"/>
        <w:rPr>
          <w:rFonts w:asciiTheme="minorBidi" w:hAnsiTheme="minorBidi"/>
          <w:sz w:val="28"/>
          <w:szCs w:val="28"/>
        </w:rPr>
      </w:pPr>
    </w:p>
    <w:p w14:paraId="27003948" w14:textId="77777777" w:rsidR="001D1CB9" w:rsidRDefault="001D1CB9" w:rsidP="00ED5964">
      <w:pPr>
        <w:jc w:val="both"/>
        <w:rPr>
          <w:rFonts w:asciiTheme="minorBidi" w:hAnsiTheme="minorBidi"/>
          <w:sz w:val="28"/>
          <w:szCs w:val="28"/>
        </w:rPr>
      </w:pPr>
    </w:p>
    <w:p w14:paraId="4237C319" w14:textId="77777777" w:rsidR="001D1CB9" w:rsidRDefault="001D1CB9" w:rsidP="00ED5964">
      <w:pPr>
        <w:jc w:val="both"/>
        <w:rPr>
          <w:rFonts w:asciiTheme="minorBidi" w:hAnsiTheme="minorBidi"/>
          <w:sz w:val="28"/>
          <w:szCs w:val="28"/>
        </w:rPr>
      </w:pPr>
    </w:p>
    <w:p w14:paraId="3C6FB008" w14:textId="77777777" w:rsidR="00ED5964" w:rsidRDefault="00ED5964" w:rsidP="00ED5964">
      <w:pPr>
        <w:jc w:val="both"/>
        <w:rPr>
          <w:rFonts w:asciiTheme="minorBidi" w:hAnsiTheme="minorBidi"/>
          <w:sz w:val="28"/>
          <w:szCs w:val="28"/>
        </w:rPr>
      </w:pPr>
    </w:p>
    <w:p w14:paraId="2A6A1F0E" w14:textId="4F77629D" w:rsidR="003C7B4B" w:rsidRPr="001D1CB9" w:rsidRDefault="00FF1F31" w:rsidP="00ED5964">
      <w:pPr>
        <w:jc w:val="both"/>
        <w:rPr>
          <w:rFonts w:asciiTheme="minorBidi" w:hAnsiTheme="minorBidi"/>
          <w:sz w:val="22"/>
        </w:rPr>
      </w:pPr>
      <w:r w:rsidRPr="001D1CB9">
        <w:rPr>
          <w:rFonts w:asciiTheme="minorBidi" w:hAnsiTheme="minorBidi"/>
          <w:sz w:val="22"/>
        </w:rPr>
        <w:lastRenderedPageBreak/>
        <w:t>Complete the template</w:t>
      </w:r>
      <w:r w:rsidR="00877F74" w:rsidRPr="001D1CB9">
        <w:rPr>
          <w:rFonts w:asciiTheme="minorBidi" w:hAnsiTheme="minorBidi"/>
          <w:sz w:val="22"/>
        </w:rPr>
        <w:t xml:space="preserve"> below</w:t>
      </w:r>
      <w:r w:rsidR="003B07BA" w:rsidRPr="001D1CB9">
        <w:rPr>
          <w:rFonts w:asciiTheme="minorBidi" w:hAnsiTheme="minorBidi"/>
          <w:sz w:val="22"/>
        </w:rPr>
        <w:t xml:space="preserve"> (use the prompts in the Task 2 information d</w:t>
      </w:r>
      <w:r w:rsidR="00636DEB" w:rsidRPr="001D1CB9">
        <w:rPr>
          <w:rFonts w:asciiTheme="minorBidi" w:hAnsiTheme="minorBidi"/>
          <w:sz w:val="22"/>
        </w:rPr>
        <w:t>ocument to help)</w:t>
      </w:r>
    </w:p>
    <w:p w14:paraId="5BB36F41" w14:textId="2915D72F" w:rsidR="00AA7CD2" w:rsidRPr="001D1CB9" w:rsidRDefault="00AA7CD2" w:rsidP="007270CF">
      <w:pPr>
        <w:pStyle w:val="ListParagraph"/>
        <w:numPr>
          <w:ilvl w:val="0"/>
          <w:numId w:val="23"/>
        </w:numPr>
        <w:jc w:val="both"/>
        <w:rPr>
          <w:rFonts w:asciiTheme="minorBidi" w:hAnsiTheme="minorBidi"/>
          <w:sz w:val="22"/>
        </w:rPr>
      </w:pPr>
      <w:r w:rsidRPr="001D1CB9">
        <w:rPr>
          <w:rFonts w:asciiTheme="minorBidi" w:hAnsiTheme="minorBidi"/>
          <w:sz w:val="22"/>
        </w:rPr>
        <w:t>Take your time, there is no limit</w:t>
      </w:r>
      <w:r w:rsidR="00D005DB" w:rsidRPr="001D1CB9">
        <w:rPr>
          <w:rFonts w:asciiTheme="minorBidi" w:hAnsiTheme="minorBidi"/>
          <w:sz w:val="22"/>
        </w:rPr>
        <w:t xml:space="preserve"> – you have until </w:t>
      </w:r>
      <w:r w:rsidR="00C55451" w:rsidRPr="001D1CB9">
        <w:rPr>
          <w:rFonts w:asciiTheme="minorBidi" w:hAnsiTheme="minorBidi"/>
          <w:sz w:val="22"/>
        </w:rPr>
        <w:t xml:space="preserve">Friday of Week </w:t>
      </w:r>
      <w:r w:rsidR="00667C3D" w:rsidRPr="001D1CB9">
        <w:rPr>
          <w:rFonts w:asciiTheme="minorBidi" w:hAnsiTheme="minorBidi"/>
          <w:sz w:val="22"/>
        </w:rPr>
        <w:t>9</w:t>
      </w:r>
      <w:r w:rsidR="00C55451" w:rsidRPr="001D1CB9">
        <w:rPr>
          <w:rFonts w:asciiTheme="minorBidi" w:hAnsiTheme="minorBidi"/>
          <w:sz w:val="22"/>
        </w:rPr>
        <w:t xml:space="preserve"> to submit</w:t>
      </w:r>
    </w:p>
    <w:p w14:paraId="7F2B3ED8" w14:textId="16945298" w:rsidR="0031752A" w:rsidRPr="001D1CB9" w:rsidRDefault="00CC7065" w:rsidP="007270CF">
      <w:pPr>
        <w:pStyle w:val="ListParagraph"/>
        <w:numPr>
          <w:ilvl w:val="0"/>
          <w:numId w:val="23"/>
        </w:numPr>
        <w:jc w:val="both"/>
        <w:rPr>
          <w:rFonts w:asciiTheme="minorBidi" w:hAnsiTheme="minorBidi"/>
          <w:sz w:val="22"/>
        </w:rPr>
      </w:pPr>
      <w:r w:rsidRPr="001D1CB9">
        <w:rPr>
          <w:rFonts w:asciiTheme="minorBidi" w:hAnsiTheme="minorBidi"/>
          <w:sz w:val="22"/>
        </w:rPr>
        <w:t>Use any notes you have already made to help</w:t>
      </w:r>
      <w:r w:rsidR="007270CF" w:rsidRPr="001D1CB9">
        <w:rPr>
          <w:rFonts w:asciiTheme="minorBidi" w:hAnsiTheme="minorBidi"/>
          <w:sz w:val="22"/>
        </w:rPr>
        <w:t xml:space="preserve"> </w:t>
      </w:r>
    </w:p>
    <w:p w14:paraId="1906E463" w14:textId="55E2EF22" w:rsidR="00C55451" w:rsidRPr="001D1CB9" w:rsidRDefault="00C55451" w:rsidP="007270CF">
      <w:pPr>
        <w:pStyle w:val="ListParagraph"/>
        <w:numPr>
          <w:ilvl w:val="0"/>
          <w:numId w:val="23"/>
        </w:numPr>
        <w:jc w:val="both"/>
        <w:rPr>
          <w:rFonts w:asciiTheme="minorBidi" w:hAnsiTheme="minorBidi"/>
          <w:sz w:val="22"/>
        </w:rPr>
      </w:pPr>
      <w:r w:rsidRPr="001D1CB9">
        <w:rPr>
          <w:rFonts w:asciiTheme="minorBidi" w:hAnsiTheme="minorBidi"/>
          <w:sz w:val="22"/>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C67F42" w:rsidRDefault="00FE136A" w:rsidP="008904C3">
            <w:pPr>
              <w:spacing w:after="0" w:line="240" w:lineRule="auto"/>
              <w:textAlignment w:val="baseline"/>
              <w:rPr>
                <w:rFonts w:ascii="Calibri" w:eastAsia="Times New Roman" w:hAnsi="Calibri" w:cs="Calibri"/>
                <w:b/>
                <w:bCs/>
                <w:kern w:val="0"/>
                <w:sz w:val="24"/>
                <w:szCs w:val="24"/>
                <w14:ligatures w14:val="none"/>
              </w:rPr>
            </w:pPr>
            <w:r w:rsidRPr="00C67F42">
              <w:rPr>
                <w:rFonts w:ascii="Calibri" w:eastAsia="Times New Roman" w:hAnsi="Calibri" w:cs="Calibri"/>
                <w:b/>
                <w:bCs/>
                <w:kern w:val="0"/>
                <w:sz w:val="24"/>
                <w:szCs w:val="24"/>
                <w:lang w:val="en-US"/>
                <w14:ligatures w14:val="none"/>
              </w:rPr>
              <w:t>1.  Research</w:t>
            </w:r>
            <w:r w:rsidRPr="00C67F42">
              <w:rPr>
                <w:rFonts w:ascii="Calibri" w:eastAsia="Times New Roman" w:hAnsi="Calibri" w:cs="Calibri"/>
                <w:b/>
                <w:bCs/>
                <w:kern w:val="0"/>
                <w:sz w:val="24"/>
                <w:szCs w:val="24"/>
                <w14:ligatures w14:val="none"/>
              </w:rPr>
              <w:t> </w:t>
            </w:r>
          </w:p>
        </w:tc>
        <w:tc>
          <w:tcPr>
            <w:tcW w:w="9862" w:type="dxa"/>
          </w:tcPr>
          <w:p w14:paraId="31D544D1" w14:textId="77777777" w:rsidR="00C67F42" w:rsidRPr="001D1CB9" w:rsidRDefault="00C67F42" w:rsidP="008904C3">
            <w:pPr>
              <w:spacing w:after="0" w:line="240" w:lineRule="auto"/>
              <w:textAlignment w:val="baseline"/>
              <w:rPr>
                <w:rFonts w:ascii="Calibri" w:eastAsia="Times New Roman" w:hAnsi="Calibri" w:cs="Calibri"/>
                <w:kern w:val="0"/>
                <w:sz w:val="24"/>
                <w:szCs w:val="24"/>
                <w14:ligatures w14:val="none"/>
              </w:rPr>
            </w:pPr>
          </w:p>
          <w:p w14:paraId="6841A6F0" w14:textId="48C9D783" w:rsidR="00C67F42" w:rsidRPr="001D1CB9" w:rsidRDefault="00C67F42" w:rsidP="008904C3">
            <w:pPr>
              <w:spacing w:after="0" w:line="240" w:lineRule="auto"/>
              <w:textAlignment w:val="baseline"/>
              <w:rPr>
                <w:rFonts w:ascii="Calibri" w:eastAsia="Times New Roman" w:hAnsi="Calibri" w:cs="Calibri"/>
                <w:kern w:val="0"/>
                <w:sz w:val="24"/>
                <w:szCs w:val="24"/>
                <w14:ligatures w14:val="none"/>
              </w:rPr>
            </w:pPr>
            <w:r w:rsidRPr="001D1CB9">
              <w:rPr>
                <w:rFonts w:ascii="Calibri" w:eastAsia="Times New Roman" w:hAnsi="Calibri" w:cs="Calibri"/>
                <w:kern w:val="0"/>
                <w:sz w:val="24"/>
                <w:szCs w:val="24"/>
                <w14:ligatures w14:val="none"/>
              </w:rPr>
              <w:t>I started by looking at reliable websites, such as the NHS Careers website and university websites, to find information about my chosen career, adult nursing. At first, it was difficult to find trustworthy sources, and I was worried that I would not find enough information. I also found that some of the medical terms and professional language were difficult to understand. However, after reading information from different reliable sources and comparing them, I understood the topic better and felt more confident when writing about the role.</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16F1BCFA" w14:textId="77777777" w:rsidR="001D1CB9" w:rsidRPr="001D1CB9" w:rsidRDefault="001D1CB9" w:rsidP="008904C3">
            <w:pPr>
              <w:spacing w:after="0" w:line="240" w:lineRule="auto"/>
              <w:textAlignment w:val="baseline"/>
              <w:rPr>
                <w:rFonts w:ascii="Calibri" w:eastAsia="Times New Roman" w:hAnsi="Calibri" w:cs="Calibri"/>
                <w:kern w:val="0"/>
                <w:sz w:val="24"/>
                <w:szCs w:val="24"/>
                <w14:ligatures w14:val="none"/>
              </w:rPr>
            </w:pPr>
          </w:p>
          <w:p w14:paraId="4C26E4A3" w14:textId="66FBDE76" w:rsidR="00C67F42" w:rsidRPr="001D1CB9" w:rsidRDefault="001D1CB9" w:rsidP="008904C3">
            <w:pPr>
              <w:spacing w:after="0" w:line="240" w:lineRule="auto"/>
              <w:textAlignment w:val="baseline"/>
              <w:rPr>
                <w:rFonts w:ascii="Calibri" w:eastAsia="Times New Roman" w:hAnsi="Calibri" w:cs="Calibri"/>
                <w:kern w:val="0"/>
                <w:sz w:val="24"/>
                <w:szCs w:val="24"/>
                <w14:ligatures w14:val="none"/>
              </w:rPr>
            </w:pPr>
            <w:r w:rsidRPr="001D1CB9">
              <w:rPr>
                <w:rFonts w:ascii="Calibri" w:eastAsia="Times New Roman" w:hAnsi="Calibri" w:cs="Calibri"/>
                <w:kern w:val="0"/>
                <w:sz w:val="24"/>
                <w:szCs w:val="24"/>
                <w14:ligatures w14:val="none"/>
              </w:rPr>
              <w:t>To prepare my presentation, I identified key words such as adult nursing, nursing career, and skills needed to become a nurse. I then organised the information into a clear structure with an introduction, main points, and a conclusion. I also practised my presentation to improve my confidence and make my ideas easier for the audience to understand.</w:t>
            </w:r>
          </w:p>
        </w:tc>
      </w:tr>
      <w:tr w:rsidR="00FE136A" w:rsidRPr="00627ACC" w14:paraId="43E38DAD" w14:textId="77777777" w:rsidTr="00E03C06">
        <w:trPr>
          <w:trHeight w:val="300"/>
        </w:trPr>
        <w:tc>
          <w:tcPr>
            <w:tcW w:w="4305" w:type="dxa"/>
            <w:hideMark/>
          </w:tcPr>
          <w:p w14:paraId="20425441" w14:textId="75D0AD7B"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48AB938D" w14:textId="77777777" w:rsidR="00C67F42" w:rsidRPr="001D1CB9" w:rsidRDefault="00C67F42" w:rsidP="008904C3">
            <w:pPr>
              <w:spacing w:after="0" w:line="240" w:lineRule="auto"/>
              <w:textAlignment w:val="baseline"/>
              <w:rPr>
                <w:rFonts w:ascii="Calibri" w:eastAsia="Times New Roman" w:hAnsi="Calibri" w:cs="Calibri"/>
                <w:kern w:val="0"/>
                <w:sz w:val="24"/>
                <w:szCs w:val="24"/>
                <w14:ligatures w14:val="none"/>
              </w:rPr>
            </w:pPr>
          </w:p>
          <w:p w14:paraId="2BA71529" w14:textId="67923AC4" w:rsidR="00C67F42" w:rsidRPr="001D1CB9" w:rsidRDefault="00C67F42" w:rsidP="008904C3">
            <w:pPr>
              <w:spacing w:after="0" w:line="240" w:lineRule="auto"/>
              <w:textAlignment w:val="baseline"/>
              <w:rPr>
                <w:rFonts w:ascii="Calibri" w:eastAsia="Times New Roman" w:hAnsi="Calibri" w:cs="Calibri"/>
                <w:kern w:val="0"/>
                <w:sz w:val="24"/>
                <w:szCs w:val="24"/>
                <w14:ligatures w14:val="none"/>
              </w:rPr>
            </w:pPr>
            <w:r w:rsidRPr="001D1CB9">
              <w:rPr>
                <w:rFonts w:ascii="Calibri" w:eastAsia="Times New Roman" w:hAnsi="Calibri" w:cs="Calibri"/>
                <w:kern w:val="0"/>
                <w:sz w:val="24"/>
                <w:szCs w:val="24"/>
                <w14:ligatures w14:val="none"/>
              </w:rPr>
              <w:t>One of the biggest challenges was finding reliable information. There was a lot of information online, but not all websites could be trusted. It also took time to decide which information was most relevant. I overcame these challenges by using trusted sources and comparing the information. During my presentation, I realised that I spoke too quickly because I was nervous.</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7CAC60B5" w14:textId="77777777" w:rsidR="00C67F42" w:rsidRPr="001D1CB9" w:rsidRDefault="00C67F42" w:rsidP="008904C3">
            <w:pPr>
              <w:spacing w:after="0" w:line="240" w:lineRule="auto"/>
              <w:textAlignment w:val="baseline"/>
              <w:rPr>
                <w:rFonts w:ascii="Calibri" w:eastAsia="Times New Roman" w:hAnsi="Calibri" w:cs="Calibri"/>
                <w:kern w:val="0"/>
                <w:sz w:val="24"/>
                <w:szCs w:val="24"/>
                <w14:ligatures w14:val="none"/>
              </w:rPr>
            </w:pPr>
          </w:p>
          <w:p w14:paraId="397513D6" w14:textId="6FE5729A" w:rsidR="00872C8A" w:rsidRPr="001D1CB9" w:rsidRDefault="00C67F42" w:rsidP="008904C3">
            <w:pPr>
              <w:spacing w:after="0" w:line="240" w:lineRule="auto"/>
              <w:textAlignment w:val="baseline"/>
              <w:rPr>
                <w:rFonts w:ascii="Calibri" w:eastAsia="Times New Roman" w:hAnsi="Calibri" w:cs="Calibri"/>
                <w:kern w:val="0"/>
                <w:sz w:val="24"/>
                <w:szCs w:val="24"/>
                <w14:ligatures w14:val="none"/>
              </w:rPr>
            </w:pPr>
            <w:r w:rsidRPr="001D1CB9">
              <w:rPr>
                <w:rFonts w:ascii="Calibri" w:eastAsia="Times New Roman" w:hAnsi="Calibri" w:cs="Calibri"/>
                <w:kern w:val="0"/>
                <w:sz w:val="24"/>
                <w:szCs w:val="24"/>
                <w14:ligatures w14:val="none"/>
              </w:rPr>
              <w:t>For future presentations, I will practise several times before presenting. I will prepare notes with key points and practise speaking more slowly and confidently. I will also create a report plan to organise my work and make sure all my sources are referenced correctly.</w:t>
            </w:r>
          </w:p>
        </w:tc>
      </w:tr>
      <w:tr w:rsidR="00FE136A" w:rsidRPr="00627ACC" w14:paraId="2CF97C62" w14:textId="77777777" w:rsidTr="001D1CB9">
        <w:trPr>
          <w:trHeight w:val="184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66EA468B" w14:textId="77777777" w:rsidR="001D1CB9" w:rsidRPr="001D1CB9" w:rsidRDefault="001D1CB9" w:rsidP="008904C3">
            <w:pPr>
              <w:spacing w:after="0" w:line="240" w:lineRule="auto"/>
              <w:textAlignment w:val="baseline"/>
              <w:rPr>
                <w:rFonts w:ascii="Calibri" w:eastAsia="Times New Roman" w:hAnsi="Calibri" w:cs="Calibri"/>
                <w:kern w:val="0"/>
                <w:sz w:val="24"/>
                <w:szCs w:val="24"/>
                <w:lang w:val="en-US"/>
                <w14:ligatures w14:val="none"/>
              </w:rPr>
            </w:pPr>
          </w:p>
          <w:p w14:paraId="0BDCEA0A" w14:textId="77777777" w:rsidR="00C67F42" w:rsidRPr="001D1CB9" w:rsidRDefault="001D1CB9" w:rsidP="008904C3">
            <w:pPr>
              <w:spacing w:after="0" w:line="240" w:lineRule="auto"/>
              <w:textAlignment w:val="baseline"/>
              <w:rPr>
                <w:rFonts w:ascii="Calibri" w:eastAsia="Times New Roman" w:hAnsi="Calibri" w:cs="Calibri"/>
                <w:kern w:val="0"/>
                <w:sz w:val="24"/>
                <w:szCs w:val="24"/>
                <w14:ligatures w14:val="none"/>
              </w:rPr>
            </w:pPr>
            <w:r w:rsidRPr="001D1CB9">
              <w:rPr>
                <w:rFonts w:ascii="Calibri" w:eastAsia="Times New Roman" w:hAnsi="Calibri" w:cs="Calibri"/>
                <w:kern w:val="0"/>
                <w:sz w:val="24"/>
                <w:szCs w:val="24"/>
                <w14:ligatures w14:val="none"/>
              </w:rPr>
              <w:t>To prepare for Task 3, I will continue using reliable websites to research my chosen career. I will use the CRAAP test to check whether my sources are reliable and up to date. I will also practise my presentation skills to improve my confidence and communicate my ideas more clearly</w:t>
            </w:r>
          </w:p>
          <w:p w14:paraId="05E7E99A" w14:textId="0BD87D1C" w:rsidR="001D1CB9" w:rsidRPr="001D1CB9" w:rsidRDefault="001D1CB9" w:rsidP="001D1CB9">
            <w:pPr>
              <w:tabs>
                <w:tab w:val="left" w:pos="1630"/>
              </w:tabs>
              <w:rPr>
                <w:rFonts w:ascii="Calibri" w:eastAsia="Times New Roman" w:hAnsi="Calibri" w:cs="Calibri"/>
                <w:sz w:val="24"/>
                <w:szCs w:val="24"/>
                <w:lang w:val="en-US"/>
              </w:rPr>
            </w:pPr>
          </w:p>
        </w:tc>
      </w:tr>
    </w:tbl>
    <w:p w14:paraId="3E34A5EF" w14:textId="29510410" w:rsidR="002E71BA" w:rsidRPr="00242974" w:rsidRDefault="002E71BA" w:rsidP="00C971FF">
      <w:pPr>
        <w:rPr>
          <w:b/>
          <w:bCs/>
          <w:sz w:val="21"/>
          <w:szCs w:val="21"/>
        </w:rPr>
      </w:pPr>
    </w:p>
    <w:sectPr w:rsidR="002E71BA" w:rsidRPr="00242974" w:rsidSect="001D1CB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FEA0B" w14:textId="77777777" w:rsidR="00710243" w:rsidRDefault="00710243" w:rsidP="003C7C97">
      <w:pPr>
        <w:spacing w:after="0" w:line="240" w:lineRule="auto"/>
      </w:pPr>
      <w:r>
        <w:separator/>
      </w:r>
    </w:p>
  </w:endnote>
  <w:endnote w:type="continuationSeparator" w:id="0">
    <w:p w14:paraId="2108F55A" w14:textId="77777777" w:rsidR="00710243" w:rsidRDefault="00710243"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80F76" w14:textId="77777777" w:rsidR="00710243" w:rsidRDefault="00710243" w:rsidP="003C7C97">
      <w:pPr>
        <w:spacing w:after="0" w:line="240" w:lineRule="auto"/>
      </w:pPr>
      <w:r>
        <w:separator/>
      </w:r>
    </w:p>
  </w:footnote>
  <w:footnote w:type="continuationSeparator" w:id="0">
    <w:p w14:paraId="59D656B6" w14:textId="77777777" w:rsidR="00710243" w:rsidRDefault="00710243"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76A54"/>
    <w:rsid w:val="0008238F"/>
    <w:rsid w:val="00082EC6"/>
    <w:rsid w:val="00083DA5"/>
    <w:rsid w:val="00085388"/>
    <w:rsid w:val="000D41DC"/>
    <w:rsid w:val="000D5DCB"/>
    <w:rsid w:val="00125D37"/>
    <w:rsid w:val="00127C1A"/>
    <w:rsid w:val="00131229"/>
    <w:rsid w:val="00150D81"/>
    <w:rsid w:val="0016618B"/>
    <w:rsid w:val="00166CEB"/>
    <w:rsid w:val="00180DED"/>
    <w:rsid w:val="00184A9A"/>
    <w:rsid w:val="00186361"/>
    <w:rsid w:val="001947DF"/>
    <w:rsid w:val="001B22BB"/>
    <w:rsid w:val="001B619C"/>
    <w:rsid w:val="001B6BBD"/>
    <w:rsid w:val="001D1CB9"/>
    <w:rsid w:val="001D1D3C"/>
    <w:rsid w:val="002205D4"/>
    <w:rsid w:val="00222C3A"/>
    <w:rsid w:val="00226D31"/>
    <w:rsid w:val="00236401"/>
    <w:rsid w:val="002370CE"/>
    <w:rsid w:val="00242974"/>
    <w:rsid w:val="00264023"/>
    <w:rsid w:val="002976D4"/>
    <w:rsid w:val="00297B0A"/>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370C3"/>
    <w:rsid w:val="004466C3"/>
    <w:rsid w:val="004552CE"/>
    <w:rsid w:val="00462006"/>
    <w:rsid w:val="004763EC"/>
    <w:rsid w:val="00481FF7"/>
    <w:rsid w:val="00482F5E"/>
    <w:rsid w:val="004A662F"/>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17476"/>
    <w:rsid w:val="006232DF"/>
    <w:rsid w:val="00631F2E"/>
    <w:rsid w:val="00636DEB"/>
    <w:rsid w:val="006457C0"/>
    <w:rsid w:val="00652BB7"/>
    <w:rsid w:val="00661758"/>
    <w:rsid w:val="00667C3D"/>
    <w:rsid w:val="0067470B"/>
    <w:rsid w:val="0067612C"/>
    <w:rsid w:val="00676FEB"/>
    <w:rsid w:val="006912C4"/>
    <w:rsid w:val="006A5CFC"/>
    <w:rsid w:val="006C5138"/>
    <w:rsid w:val="006C689B"/>
    <w:rsid w:val="006E005C"/>
    <w:rsid w:val="006E6EE5"/>
    <w:rsid w:val="006F0029"/>
    <w:rsid w:val="00710243"/>
    <w:rsid w:val="007125F1"/>
    <w:rsid w:val="007138EF"/>
    <w:rsid w:val="007270CF"/>
    <w:rsid w:val="007632A9"/>
    <w:rsid w:val="00774092"/>
    <w:rsid w:val="00782830"/>
    <w:rsid w:val="0078664A"/>
    <w:rsid w:val="007B0F6D"/>
    <w:rsid w:val="007C62C3"/>
    <w:rsid w:val="007D25AA"/>
    <w:rsid w:val="007F0873"/>
    <w:rsid w:val="00805726"/>
    <w:rsid w:val="00815117"/>
    <w:rsid w:val="00817B14"/>
    <w:rsid w:val="00825975"/>
    <w:rsid w:val="008520F8"/>
    <w:rsid w:val="00855F34"/>
    <w:rsid w:val="00872C8A"/>
    <w:rsid w:val="00877F74"/>
    <w:rsid w:val="008826B6"/>
    <w:rsid w:val="008B0B22"/>
    <w:rsid w:val="008C58B0"/>
    <w:rsid w:val="008C591B"/>
    <w:rsid w:val="00911784"/>
    <w:rsid w:val="00926458"/>
    <w:rsid w:val="00933720"/>
    <w:rsid w:val="00992734"/>
    <w:rsid w:val="009C4496"/>
    <w:rsid w:val="009C5F7A"/>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B32EA"/>
    <w:rsid w:val="00AC7BE2"/>
    <w:rsid w:val="00AE35BF"/>
    <w:rsid w:val="00B1067E"/>
    <w:rsid w:val="00B81790"/>
    <w:rsid w:val="00B81BBC"/>
    <w:rsid w:val="00BD03D5"/>
    <w:rsid w:val="00BD1831"/>
    <w:rsid w:val="00C23909"/>
    <w:rsid w:val="00C3215E"/>
    <w:rsid w:val="00C45272"/>
    <w:rsid w:val="00C47770"/>
    <w:rsid w:val="00C55451"/>
    <w:rsid w:val="00C67F42"/>
    <w:rsid w:val="00C75856"/>
    <w:rsid w:val="00C85A7C"/>
    <w:rsid w:val="00C95214"/>
    <w:rsid w:val="00C971FF"/>
    <w:rsid w:val="00CC3F59"/>
    <w:rsid w:val="00CC7065"/>
    <w:rsid w:val="00CC7F17"/>
    <w:rsid w:val="00CD4774"/>
    <w:rsid w:val="00D005DB"/>
    <w:rsid w:val="00D1084B"/>
    <w:rsid w:val="00D10AAF"/>
    <w:rsid w:val="00D27540"/>
    <w:rsid w:val="00D4006B"/>
    <w:rsid w:val="00D40D7A"/>
    <w:rsid w:val="00D64A0D"/>
    <w:rsid w:val="00D750B4"/>
    <w:rsid w:val="00D81C18"/>
    <w:rsid w:val="00D8275D"/>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1CE4"/>
    <w:rsid w:val="00EA29A5"/>
    <w:rsid w:val="00EC107C"/>
    <w:rsid w:val="00EC7EBE"/>
    <w:rsid w:val="00EC7FD2"/>
    <w:rsid w:val="00ED5964"/>
    <w:rsid w:val="00F1720B"/>
    <w:rsid w:val="00F36ADC"/>
    <w:rsid w:val="00F605C6"/>
    <w:rsid w:val="00F6785B"/>
    <w:rsid w:val="00F915D6"/>
    <w:rsid w:val="00FD29E4"/>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400</Words>
  <Characters>2059</Characters>
  <Application>Microsoft Office Word</Application>
  <DocSecurity>0</DocSecurity>
  <Lines>36</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Sediqa Rahimi (2421927)</cp:lastModifiedBy>
  <cp:revision>2</cp:revision>
  <dcterms:created xsi:type="dcterms:W3CDTF">2026-06-30T18:27:00Z</dcterms:created>
  <dcterms:modified xsi:type="dcterms:W3CDTF">2026-06-30T18:27:00Z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