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64403CAF" w:rsidR="006419C3" w:rsidRDefault="003010A9" w:rsidP="00E611D9">
      <w:pPr>
        <w:pStyle w:val="AssignHeader"/>
      </w:pPr>
      <w:r>
        <w:t xml:space="preserve">Understanding the learner, the school and the local community work together to deliver one of the four purposes of the new curriculum: a video presentation that critically examines this process </w:t>
      </w:r>
    </w:p>
    <w:p w14:paraId="76244ED3" w14:textId="77777777" w:rsidR="009B47AE" w:rsidRDefault="009B47AE" w:rsidP="00CD1240">
      <w:pPr>
        <w:pStyle w:val="AssignBody"/>
      </w:pPr>
      <w:bookmarkStart w:id="0" w:name="_GoBack"/>
      <w:bookmarkEnd w:id="0"/>
    </w:p>
    <w:p w14:paraId="04B332E0" w14:textId="77777777" w:rsidR="009B47AE" w:rsidRDefault="009B47AE" w:rsidP="00CD1240">
      <w:pPr>
        <w:pStyle w:val="AssignBody"/>
      </w:pPr>
    </w:p>
    <w:p w14:paraId="7648F229" w14:textId="1D9698B3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3010A9" w:rsidRPr="00782FF8">
          <w:rPr>
            <w:rStyle w:val="Hyperlink"/>
          </w:rPr>
          <w:t>https://uowtsd-my.sharepoint.com/:v:/g/personal/1603308_student_uwtsd_ac_uk/EQBA4EJRJbdPmJD6N57BUPsBj5RIgYfnaVPcW3oxuzXgRQ?e=JiezqC</w:t>
        </w:r>
      </w:hyperlink>
      <w:r w:rsidR="003010A9">
        <w:t xml:space="preserve"> 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5306A8D3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41878570" w14:textId="41D14C4A" w:rsidR="00F80245" w:rsidRDefault="00F80245" w:rsidP="00E611D9">
      <w:pPr>
        <w:pStyle w:val="AssignBody"/>
        <w:rPr>
          <w:b/>
        </w:rPr>
      </w:pPr>
    </w:p>
    <w:p w14:paraId="156889E1" w14:textId="58033320" w:rsidR="00632223" w:rsidRPr="00632223" w:rsidRDefault="00632223" w:rsidP="00E611D9">
      <w:pPr>
        <w:pStyle w:val="AssignBody"/>
        <w:rPr>
          <w:b/>
        </w:rPr>
      </w:pPr>
      <w:proofErr w:type="gramStart"/>
      <w:r>
        <w:rPr>
          <w:b/>
        </w:rPr>
        <w:t>Department  for</w:t>
      </w:r>
      <w:proofErr w:type="gramEnd"/>
      <w:r>
        <w:rPr>
          <w:b/>
        </w:rPr>
        <w:t xml:space="preserve"> Education and Skills (DfES).  (2014) </w:t>
      </w:r>
      <w:r>
        <w:rPr>
          <w:b/>
          <w:i/>
          <w:iCs/>
        </w:rPr>
        <w:t xml:space="preserve">Rewriting the future: Raising ambition and attainment in Welsh Schools.  </w:t>
      </w:r>
      <w:r>
        <w:rPr>
          <w:b/>
        </w:rPr>
        <w:t xml:space="preserve">Cardiff:  Welsh Government. </w:t>
      </w:r>
    </w:p>
    <w:p w14:paraId="1162E749" w14:textId="77777777" w:rsidR="00632223" w:rsidRDefault="00632223" w:rsidP="00E611D9">
      <w:pPr>
        <w:pStyle w:val="AssignBody"/>
        <w:rPr>
          <w:b/>
        </w:rPr>
      </w:pPr>
    </w:p>
    <w:p w14:paraId="072FD824" w14:textId="42F9568B" w:rsidR="00632223" w:rsidRPr="003010A9" w:rsidRDefault="00F80245" w:rsidP="00F80245">
      <w:pPr>
        <w:pStyle w:val="AssignBody"/>
        <w:rPr>
          <w:b/>
          <w:lang w:val="en-US"/>
        </w:rPr>
      </w:pPr>
      <w:r w:rsidRPr="00F80245">
        <w:rPr>
          <w:b/>
          <w:lang w:val="en-US"/>
        </w:rPr>
        <w:t xml:space="preserve">Donaldson, G.  (2015) </w:t>
      </w:r>
      <w:r w:rsidR="003010A9">
        <w:rPr>
          <w:b/>
          <w:i/>
          <w:iCs/>
          <w:lang w:val="en-US"/>
        </w:rPr>
        <w:t xml:space="preserve">Successful Futures: Independent Review of Curriculum and Assessment Arrangements in Wales.  </w:t>
      </w:r>
      <w:r w:rsidR="003010A9">
        <w:rPr>
          <w:b/>
          <w:lang w:val="en-US"/>
        </w:rPr>
        <w:t xml:space="preserve">Cardiff:  Welsh Government. </w:t>
      </w:r>
    </w:p>
    <w:p w14:paraId="246F9A1D" w14:textId="77777777" w:rsidR="00F80245" w:rsidRPr="00F80245" w:rsidRDefault="00F80245" w:rsidP="00F80245">
      <w:pPr>
        <w:pStyle w:val="AssignBody"/>
        <w:rPr>
          <w:b/>
        </w:rPr>
      </w:pPr>
    </w:p>
    <w:p w14:paraId="30FC5361" w14:textId="60B34371" w:rsidR="00F80245" w:rsidRDefault="00F80245" w:rsidP="00F80245">
      <w:pPr>
        <w:pStyle w:val="AssignBody"/>
        <w:rPr>
          <w:b/>
          <w:lang w:val="en-US"/>
        </w:rPr>
      </w:pPr>
      <w:proofErr w:type="spellStart"/>
      <w:r w:rsidRPr="00F80245">
        <w:rPr>
          <w:b/>
          <w:lang w:val="en-US"/>
        </w:rPr>
        <w:t>Estyn</w:t>
      </w:r>
      <w:proofErr w:type="spellEnd"/>
      <w:r w:rsidRPr="00F80245">
        <w:rPr>
          <w:b/>
          <w:lang w:val="en-US"/>
        </w:rPr>
        <w:t>.  (2014) ‘A report on School X’ https://www.estyn.gov.wales/sites/www.estyn.gov.wales/files/documents/Inspection%20report%20</w:t>
      </w:r>
      <w:r w:rsidRPr="00F80245">
        <w:rPr>
          <w:b/>
          <w:color w:val="000000" w:themeColor="text1"/>
          <w:highlight w:val="black"/>
          <w:lang w:val="en-US"/>
        </w:rPr>
        <w:t>St</w:t>
      </w:r>
      <w:r w:rsidRPr="00F80245">
        <w:rPr>
          <w:b/>
          <w:highlight w:val="black"/>
          <w:lang w:val="en-US"/>
        </w:rPr>
        <w:t>%20Thomas%20Community%20Primary</w:t>
      </w:r>
      <w:r w:rsidRPr="00F80245">
        <w:rPr>
          <w:b/>
          <w:lang w:val="en-US"/>
        </w:rPr>
        <w:t>%20School%202014%20%28English%20only%29.pdf.pdf.pdf.pdf.pdf.pdf.pdf.pdf.pdf.pdf.pdf.pdf.pdf.pdf.pdf.pdf.pdf.pdf.pdf.pdf.pdf.pdf.pdf.pdf.pdf.pdf.pdf.pdf.pdf [Accessed:  5</w:t>
      </w:r>
      <w:r w:rsidRPr="00F80245">
        <w:rPr>
          <w:b/>
          <w:vertAlign w:val="superscript"/>
          <w:lang w:val="en-US"/>
        </w:rPr>
        <w:t>th</w:t>
      </w:r>
      <w:r w:rsidRPr="00F80245">
        <w:rPr>
          <w:b/>
          <w:lang w:val="en-US"/>
        </w:rPr>
        <w:t xml:space="preserve"> April 2020].  </w:t>
      </w:r>
    </w:p>
    <w:p w14:paraId="582F1DA4" w14:textId="22910362" w:rsidR="00E769B7" w:rsidRDefault="00E769B7" w:rsidP="00F80245">
      <w:pPr>
        <w:pStyle w:val="AssignBody"/>
        <w:rPr>
          <w:b/>
          <w:lang w:val="en-US"/>
        </w:rPr>
      </w:pPr>
    </w:p>
    <w:p w14:paraId="303B822C" w14:textId="428BA3C0" w:rsidR="00E769B7" w:rsidRDefault="00E769B7" w:rsidP="00F80245">
      <w:pPr>
        <w:pStyle w:val="AssignBody"/>
        <w:rPr>
          <w:b/>
          <w:lang w:val="en-US"/>
        </w:rPr>
      </w:pPr>
      <w:proofErr w:type="spellStart"/>
      <w:r>
        <w:rPr>
          <w:b/>
          <w:lang w:val="en-US"/>
        </w:rPr>
        <w:t>Estyn</w:t>
      </w:r>
      <w:proofErr w:type="spellEnd"/>
      <w:r>
        <w:rPr>
          <w:b/>
          <w:lang w:val="en-US"/>
        </w:rPr>
        <w:t xml:space="preserve">.  (2016) ‘Pupil voice benefits pupils and helps schools to improve’ </w:t>
      </w:r>
      <w:hyperlink r:id="rId10" w:history="1">
        <w:r w:rsidRPr="00782FF8">
          <w:rPr>
            <w:rStyle w:val="Hyperlink"/>
            <w:b/>
            <w:lang w:val="en-US"/>
          </w:rPr>
          <w:t>https://www.estyn.gov.wales/news/‘pupil-voice’-benefits-pupils-and-helps-schools-improve</w:t>
        </w:r>
      </w:hyperlink>
      <w:r>
        <w:rPr>
          <w:b/>
          <w:lang w:val="en-US"/>
        </w:rPr>
        <w:t xml:space="preserve"> [Accessed:  7</w:t>
      </w:r>
      <w:r w:rsidRPr="00E769B7">
        <w:rPr>
          <w:b/>
          <w:vertAlign w:val="superscript"/>
          <w:lang w:val="en-US"/>
        </w:rPr>
        <w:t>th</w:t>
      </w:r>
      <w:r>
        <w:rPr>
          <w:b/>
          <w:lang w:val="en-US"/>
        </w:rPr>
        <w:t xml:space="preserve"> April 2020]. </w:t>
      </w:r>
    </w:p>
    <w:p w14:paraId="0215C895" w14:textId="18BCA8B7" w:rsidR="00632223" w:rsidRDefault="00632223" w:rsidP="00F80245">
      <w:pPr>
        <w:pStyle w:val="AssignBody"/>
        <w:rPr>
          <w:b/>
          <w:lang w:val="en-US"/>
        </w:rPr>
      </w:pPr>
    </w:p>
    <w:p w14:paraId="18A12AE2" w14:textId="26DE3ACD" w:rsidR="00632223" w:rsidRDefault="00632223" w:rsidP="00F80245">
      <w:pPr>
        <w:pStyle w:val="AssignBody"/>
        <w:rPr>
          <w:b/>
          <w:lang w:val="en-US"/>
        </w:rPr>
      </w:pPr>
      <w:proofErr w:type="spellStart"/>
      <w:r>
        <w:rPr>
          <w:b/>
          <w:lang w:val="en-US"/>
        </w:rPr>
        <w:t>Estyn</w:t>
      </w:r>
      <w:proofErr w:type="spellEnd"/>
      <w:r>
        <w:rPr>
          <w:b/>
          <w:lang w:val="en-US"/>
        </w:rPr>
        <w:t xml:space="preserve">.  (2018) ‘Involving parents: Communication between schools and parents of school-aged children’ </w:t>
      </w:r>
      <w:hyperlink r:id="rId11" w:history="1">
        <w:r w:rsidRPr="00782FF8">
          <w:rPr>
            <w:rStyle w:val="Hyperlink"/>
            <w:b/>
            <w:lang w:val="en-US"/>
          </w:rPr>
          <w:t>https://www.estyn.gov.wales/sites/www.estyn.gov.wales/files/documents/Involving%20parents%20-%20en.pdf</w:t>
        </w:r>
      </w:hyperlink>
      <w:r>
        <w:rPr>
          <w:b/>
          <w:lang w:val="en-US"/>
        </w:rPr>
        <w:t xml:space="preserve"> [Accessed:  7</w:t>
      </w:r>
      <w:r w:rsidRPr="00632223">
        <w:rPr>
          <w:b/>
          <w:vertAlign w:val="superscript"/>
          <w:lang w:val="en-US"/>
        </w:rPr>
        <w:t>th</w:t>
      </w:r>
      <w:r>
        <w:rPr>
          <w:b/>
          <w:lang w:val="en-US"/>
        </w:rPr>
        <w:t xml:space="preserve"> April 2020]. </w:t>
      </w:r>
    </w:p>
    <w:p w14:paraId="368291F5" w14:textId="4A26226B" w:rsidR="004175C3" w:rsidRDefault="004175C3" w:rsidP="00F80245">
      <w:pPr>
        <w:pStyle w:val="AssignBody"/>
        <w:rPr>
          <w:b/>
          <w:lang w:val="en-US"/>
        </w:rPr>
      </w:pPr>
    </w:p>
    <w:p w14:paraId="3403487A" w14:textId="7A13196F" w:rsidR="004175C3" w:rsidRPr="004175C3" w:rsidRDefault="004175C3" w:rsidP="00F80245">
      <w:pPr>
        <w:pStyle w:val="AssignBody"/>
        <w:rPr>
          <w:b/>
          <w:lang w:val="en-US"/>
        </w:rPr>
      </w:pPr>
      <w:r>
        <w:rPr>
          <w:b/>
          <w:lang w:val="en-US"/>
        </w:rPr>
        <w:lastRenderedPageBreak/>
        <w:t xml:space="preserve">Harris, A., Andrew-Power, K., and Goodall, J.  (2009) </w:t>
      </w:r>
      <w:r>
        <w:rPr>
          <w:b/>
          <w:i/>
          <w:iCs/>
          <w:lang w:val="en-US"/>
        </w:rPr>
        <w:t xml:space="preserve">Do Parents Know They Matter? Raising Achievement through Parental Engagement.  </w:t>
      </w:r>
      <w:r>
        <w:rPr>
          <w:b/>
          <w:lang w:val="en-US"/>
        </w:rPr>
        <w:t xml:space="preserve">London:  Continuum International Publishing Group. </w:t>
      </w:r>
    </w:p>
    <w:p w14:paraId="3493C57A" w14:textId="240BA9B8" w:rsidR="003B7CDD" w:rsidRDefault="003B7CDD" w:rsidP="00F80245">
      <w:pPr>
        <w:pStyle w:val="AssignBody"/>
        <w:rPr>
          <w:b/>
          <w:lang w:val="en-US"/>
        </w:rPr>
      </w:pPr>
    </w:p>
    <w:p w14:paraId="6E7ACDDC" w14:textId="59C12251" w:rsidR="003B7CDD" w:rsidRDefault="003B7CDD" w:rsidP="00F80245">
      <w:pPr>
        <w:pStyle w:val="AssignBody"/>
        <w:rPr>
          <w:b/>
          <w:lang w:val="en-US"/>
        </w:rPr>
      </w:pPr>
      <w:r>
        <w:rPr>
          <w:b/>
          <w:lang w:val="en-US"/>
        </w:rPr>
        <w:t xml:space="preserve">National Assembly for Wales.  (2018) ‘Mind over matter: A report on the step change needed in emotional and mental health support for children and young people in Wales’ </w:t>
      </w:r>
      <w:hyperlink r:id="rId12" w:history="1">
        <w:r w:rsidRPr="00782FF8">
          <w:rPr>
            <w:rStyle w:val="Hyperlink"/>
            <w:b/>
            <w:lang w:val="en-US"/>
          </w:rPr>
          <w:t>https://www.assembly.wales/laid%20documents/cr-ld11522/cr-ld11522-e.pdf</w:t>
        </w:r>
      </w:hyperlink>
      <w:r>
        <w:rPr>
          <w:b/>
          <w:lang w:val="en-US"/>
        </w:rPr>
        <w:t xml:space="preserve"> [Accessed:  10</w:t>
      </w:r>
      <w:r w:rsidRPr="003B7CDD">
        <w:rPr>
          <w:b/>
          <w:vertAlign w:val="superscript"/>
          <w:lang w:val="en-US"/>
        </w:rPr>
        <w:t>th</w:t>
      </w:r>
      <w:r>
        <w:rPr>
          <w:b/>
          <w:lang w:val="en-US"/>
        </w:rPr>
        <w:t xml:space="preserve"> April 2020].</w:t>
      </w:r>
    </w:p>
    <w:p w14:paraId="614E655A" w14:textId="17930511" w:rsidR="007F3B09" w:rsidRDefault="007F3B09" w:rsidP="00F80245">
      <w:pPr>
        <w:pStyle w:val="AssignBody"/>
        <w:rPr>
          <w:b/>
          <w:lang w:val="en-US"/>
        </w:rPr>
      </w:pPr>
    </w:p>
    <w:p w14:paraId="3B8BCCF8" w14:textId="35FE6386" w:rsidR="004175C3" w:rsidRDefault="004175C3" w:rsidP="00F80245">
      <w:pPr>
        <w:pStyle w:val="AssignBody"/>
        <w:rPr>
          <w:b/>
          <w:lang w:val="en-US"/>
        </w:rPr>
      </w:pPr>
      <w:r>
        <w:rPr>
          <w:b/>
          <w:lang w:val="en-US"/>
        </w:rPr>
        <w:t>School X.  (2019) ‘School Development Plan’.</w:t>
      </w:r>
    </w:p>
    <w:p w14:paraId="12F927D4" w14:textId="77777777" w:rsidR="004175C3" w:rsidRDefault="004175C3" w:rsidP="00F80245">
      <w:pPr>
        <w:pStyle w:val="AssignBody"/>
        <w:rPr>
          <w:b/>
          <w:lang w:val="en-US"/>
        </w:rPr>
      </w:pPr>
    </w:p>
    <w:p w14:paraId="7E3608B5" w14:textId="144BD089" w:rsidR="007F3B09" w:rsidRDefault="007F3B09" w:rsidP="00F80245">
      <w:pPr>
        <w:pStyle w:val="AssignBody"/>
        <w:rPr>
          <w:b/>
          <w:lang w:val="en-US"/>
        </w:rPr>
      </w:pPr>
      <w:r>
        <w:rPr>
          <w:b/>
          <w:lang w:val="en-US"/>
        </w:rPr>
        <w:t>School X.  (2020) ‘Four purposes – CLIC image’.</w:t>
      </w:r>
    </w:p>
    <w:p w14:paraId="267E2950" w14:textId="510397DC" w:rsidR="00F80245" w:rsidRDefault="00F80245" w:rsidP="00F80245">
      <w:pPr>
        <w:pStyle w:val="AssignBody"/>
        <w:rPr>
          <w:b/>
          <w:lang w:val="en-US"/>
        </w:rPr>
      </w:pPr>
    </w:p>
    <w:p w14:paraId="11E5BCCC" w14:textId="3CBBC119" w:rsidR="00F80245" w:rsidRDefault="00F80245" w:rsidP="00F80245">
      <w:pPr>
        <w:pStyle w:val="AssignBody"/>
        <w:rPr>
          <w:b/>
          <w:lang w:val="en-US"/>
        </w:rPr>
      </w:pPr>
      <w:r>
        <w:rPr>
          <w:b/>
          <w:lang w:val="en-US"/>
        </w:rPr>
        <w:t xml:space="preserve">UNICEF.  (1989) ‘The United Nations </w:t>
      </w:r>
      <w:r w:rsidR="0084276E">
        <w:rPr>
          <w:b/>
          <w:lang w:val="en-US"/>
        </w:rPr>
        <w:t xml:space="preserve">Convention </w:t>
      </w:r>
      <w:r>
        <w:rPr>
          <w:b/>
          <w:lang w:val="en-US"/>
        </w:rPr>
        <w:t xml:space="preserve">on the Rights of the Child’ </w:t>
      </w:r>
      <w:hyperlink r:id="rId13" w:history="1">
        <w:r w:rsidRPr="00782FF8">
          <w:rPr>
            <w:rStyle w:val="Hyperlink"/>
            <w:b/>
            <w:lang w:val="en-US"/>
          </w:rPr>
          <w:t>https://downloads.unicef.org.uk/wp-content/uploads/2016/08/unicef-convention-rights-child-uncrc.pdf?_ga=2.71380243.10</w:t>
        </w:r>
        <w:r w:rsidRPr="00782FF8">
          <w:rPr>
            <w:rStyle w:val="Hyperlink"/>
            <w:b/>
            <w:lang w:val="en-US"/>
          </w:rPr>
          <w:t>8</w:t>
        </w:r>
        <w:r w:rsidRPr="00782FF8">
          <w:rPr>
            <w:rStyle w:val="Hyperlink"/>
            <w:b/>
            <w:lang w:val="en-US"/>
          </w:rPr>
          <w:t>3979653.1586969754-278641546.1586969754</w:t>
        </w:r>
      </w:hyperlink>
      <w:r>
        <w:rPr>
          <w:b/>
          <w:lang w:val="en-US"/>
        </w:rPr>
        <w:t xml:space="preserve"> [Accessed:  7</w:t>
      </w:r>
      <w:r w:rsidRPr="00F80245">
        <w:rPr>
          <w:b/>
          <w:vertAlign w:val="superscript"/>
          <w:lang w:val="en-US"/>
        </w:rPr>
        <w:t>th</w:t>
      </w:r>
      <w:r>
        <w:rPr>
          <w:b/>
          <w:lang w:val="en-US"/>
        </w:rPr>
        <w:t xml:space="preserve"> April 2020]. </w:t>
      </w:r>
    </w:p>
    <w:p w14:paraId="60FC0C5E" w14:textId="77777777" w:rsidR="00F80245" w:rsidRPr="00F80245" w:rsidRDefault="00F80245" w:rsidP="00F80245">
      <w:pPr>
        <w:pStyle w:val="AssignBody"/>
        <w:rPr>
          <w:b/>
        </w:rPr>
      </w:pPr>
    </w:p>
    <w:p w14:paraId="5B1772C6" w14:textId="26BCC072" w:rsidR="00F80245" w:rsidRDefault="00F80245" w:rsidP="00F80245">
      <w:pPr>
        <w:pStyle w:val="AssignBody"/>
        <w:rPr>
          <w:b/>
          <w:lang w:val="en-US"/>
        </w:rPr>
      </w:pPr>
      <w:r w:rsidRPr="00F80245">
        <w:rPr>
          <w:b/>
          <w:lang w:val="en-US"/>
        </w:rPr>
        <w:t xml:space="preserve">Welsh Government (WG).  (2014) ‘Guidance for using the Pupil Deprivation Grant’ </w:t>
      </w:r>
      <w:hyperlink r:id="rId14" w:history="1">
        <w:r w:rsidRPr="00F80245">
          <w:rPr>
            <w:rStyle w:val="Hyperlink"/>
            <w:b/>
            <w:lang w:val="en-US"/>
          </w:rPr>
          <w:t>https://gov.wales/sites/default/files/publications/2018-11/what-really-works.pdf</w:t>
        </w:r>
      </w:hyperlink>
      <w:r w:rsidRPr="00F80245">
        <w:rPr>
          <w:b/>
          <w:lang w:val="en-US"/>
        </w:rPr>
        <w:t xml:space="preserve"> [Accessed:  7</w:t>
      </w:r>
      <w:r w:rsidRPr="00F80245">
        <w:rPr>
          <w:b/>
          <w:vertAlign w:val="superscript"/>
          <w:lang w:val="en-US"/>
        </w:rPr>
        <w:t>th</w:t>
      </w:r>
      <w:r w:rsidRPr="00F80245">
        <w:rPr>
          <w:b/>
          <w:lang w:val="en-US"/>
        </w:rPr>
        <w:t xml:space="preserve"> April 2020].</w:t>
      </w:r>
    </w:p>
    <w:p w14:paraId="322F9002" w14:textId="65B47836" w:rsidR="00E769B7" w:rsidRDefault="00E769B7" w:rsidP="00F80245">
      <w:pPr>
        <w:pStyle w:val="AssignBody"/>
        <w:rPr>
          <w:b/>
          <w:lang w:val="en-US"/>
        </w:rPr>
      </w:pPr>
    </w:p>
    <w:p w14:paraId="5774A780" w14:textId="218D518E" w:rsidR="00E769B7" w:rsidRDefault="00E769B7" w:rsidP="00F80245">
      <w:pPr>
        <w:pStyle w:val="AssignBody"/>
        <w:rPr>
          <w:b/>
          <w:lang w:val="en-US"/>
        </w:rPr>
      </w:pPr>
      <w:r>
        <w:rPr>
          <w:b/>
          <w:lang w:val="en-US"/>
        </w:rPr>
        <w:t xml:space="preserve">Welsh Government (WG).  (2018) ‘Schools in Wales as learning organisations’  </w:t>
      </w:r>
      <w:hyperlink r:id="rId15" w:history="1">
        <w:r w:rsidRPr="00782FF8">
          <w:rPr>
            <w:rStyle w:val="Hyperlink"/>
            <w:b/>
            <w:lang w:val="en-US"/>
          </w:rPr>
          <w:t>https://hwb.gov.wales/storage/f87e720f-8568-4a60-9383-55e20b9a1bb7/schools-in-wales-as-learning-organisations.pdf</w:t>
        </w:r>
      </w:hyperlink>
      <w:r>
        <w:rPr>
          <w:b/>
          <w:lang w:val="en-US"/>
        </w:rPr>
        <w:t xml:space="preserve"> [Accessed:  8</w:t>
      </w:r>
      <w:r w:rsidRPr="00E769B7">
        <w:rPr>
          <w:b/>
          <w:vertAlign w:val="superscript"/>
          <w:lang w:val="en-US"/>
        </w:rPr>
        <w:t>th</w:t>
      </w:r>
      <w:r>
        <w:rPr>
          <w:b/>
          <w:lang w:val="en-US"/>
        </w:rPr>
        <w:t xml:space="preserve"> April 2020].</w:t>
      </w:r>
    </w:p>
    <w:p w14:paraId="457E88BB" w14:textId="2250471A" w:rsidR="00E769B7" w:rsidRDefault="00E769B7" w:rsidP="00F80245">
      <w:pPr>
        <w:pStyle w:val="AssignBody"/>
        <w:rPr>
          <w:b/>
          <w:lang w:val="en-US"/>
        </w:rPr>
      </w:pPr>
    </w:p>
    <w:p w14:paraId="7CC469C3" w14:textId="4466342E" w:rsidR="00E769B7" w:rsidRDefault="00E769B7" w:rsidP="00F80245">
      <w:pPr>
        <w:pStyle w:val="AssignBody"/>
        <w:rPr>
          <w:b/>
          <w:lang w:val="en-US"/>
        </w:rPr>
      </w:pPr>
      <w:r>
        <w:rPr>
          <w:b/>
          <w:lang w:val="en-US"/>
        </w:rPr>
        <w:t xml:space="preserve">Welsh Government (WG). (2019) ‘Our National Mission: A Transformational Curriculum’ </w:t>
      </w:r>
      <w:hyperlink r:id="rId16" w:history="1">
        <w:r w:rsidRPr="00782FF8">
          <w:rPr>
            <w:rStyle w:val="Hyperlink"/>
            <w:b/>
            <w:lang w:val="en-US"/>
          </w:rPr>
          <w:t>https://gov.wales/sites/default/files/consultations/2019-01/consultation-document-transformational-curriculum.pdf</w:t>
        </w:r>
      </w:hyperlink>
      <w:r>
        <w:rPr>
          <w:b/>
          <w:lang w:val="en-US"/>
        </w:rPr>
        <w:t xml:space="preserve"> [Accessed:  10</w:t>
      </w:r>
      <w:r w:rsidRPr="00E769B7">
        <w:rPr>
          <w:b/>
          <w:vertAlign w:val="superscript"/>
          <w:lang w:val="en-US"/>
        </w:rPr>
        <w:t>th</w:t>
      </w:r>
      <w:r>
        <w:rPr>
          <w:b/>
          <w:lang w:val="en-US"/>
        </w:rPr>
        <w:t xml:space="preserve"> April 2020].</w:t>
      </w:r>
    </w:p>
    <w:p w14:paraId="1FECA0E7" w14:textId="53E58FBD" w:rsidR="004175C3" w:rsidRDefault="004175C3" w:rsidP="00F80245">
      <w:pPr>
        <w:pStyle w:val="AssignBody"/>
        <w:rPr>
          <w:b/>
          <w:lang w:val="en-US"/>
        </w:rPr>
      </w:pPr>
    </w:p>
    <w:p w14:paraId="28C82CFD" w14:textId="33AD6365" w:rsidR="004175C3" w:rsidRPr="00F80245" w:rsidRDefault="004175C3" w:rsidP="00F80245">
      <w:pPr>
        <w:pStyle w:val="AssignBody"/>
        <w:rPr>
          <w:b/>
        </w:rPr>
      </w:pPr>
      <w:r>
        <w:rPr>
          <w:b/>
          <w:lang w:val="en-US"/>
        </w:rPr>
        <w:t xml:space="preserve">Welsh Government (WG). (2020) ‘Curriculum for Wales guidance’ </w:t>
      </w:r>
      <w:hyperlink r:id="rId17" w:history="1">
        <w:r w:rsidRPr="00782FF8">
          <w:rPr>
            <w:rStyle w:val="Hyperlink"/>
            <w:b/>
            <w:lang w:val="en-US"/>
          </w:rPr>
          <w:t>https://hwb.gov.wales/storage/b44ad45b-ff78-430a-9423-36feb86aaf7e/curriculum-for-wales-guidance.pdf</w:t>
        </w:r>
      </w:hyperlink>
      <w:r>
        <w:rPr>
          <w:b/>
          <w:lang w:val="en-US"/>
        </w:rPr>
        <w:t xml:space="preserve"> [Accessed:  10</w:t>
      </w:r>
      <w:r w:rsidRPr="004175C3">
        <w:rPr>
          <w:b/>
          <w:vertAlign w:val="superscript"/>
          <w:lang w:val="en-US"/>
        </w:rPr>
        <w:t>th</w:t>
      </w:r>
      <w:r>
        <w:rPr>
          <w:b/>
          <w:lang w:val="en-US"/>
        </w:rPr>
        <w:t xml:space="preserve"> April 2020]. </w:t>
      </w:r>
    </w:p>
    <w:p w14:paraId="153EC297" w14:textId="77777777" w:rsidR="00F80245" w:rsidRDefault="00F80245" w:rsidP="00E611D9">
      <w:pPr>
        <w:pStyle w:val="AssignBody"/>
        <w:rPr>
          <w:b/>
        </w:rPr>
      </w:pPr>
    </w:p>
    <w:p w14:paraId="2EA2870D" w14:textId="2C23CD99" w:rsidR="00F80245" w:rsidRDefault="00F80245" w:rsidP="00E611D9">
      <w:pPr>
        <w:pStyle w:val="AssignBody"/>
        <w:rPr>
          <w:b/>
        </w:rPr>
      </w:pPr>
    </w:p>
    <w:p w14:paraId="5FF53716" w14:textId="03CF51C5" w:rsidR="0084276E" w:rsidRDefault="0084276E" w:rsidP="00E611D9">
      <w:pPr>
        <w:pStyle w:val="AssignBody"/>
        <w:rPr>
          <w:b/>
        </w:rPr>
      </w:pPr>
    </w:p>
    <w:p w14:paraId="1FC84C5E" w14:textId="77777777" w:rsidR="0058361B" w:rsidRDefault="0058361B" w:rsidP="00E611D9">
      <w:pPr>
        <w:pStyle w:val="AssignBody"/>
        <w:rPr>
          <w:b/>
        </w:rPr>
      </w:pPr>
    </w:p>
    <w:p w14:paraId="68534671" w14:textId="1909074B" w:rsidR="00F80245" w:rsidRPr="003010A9" w:rsidRDefault="00F80245" w:rsidP="00E611D9">
      <w:pPr>
        <w:pStyle w:val="AssignBody"/>
        <w:rPr>
          <w:b/>
          <w:sz w:val="28"/>
          <w:szCs w:val="28"/>
        </w:rPr>
      </w:pPr>
      <w:r w:rsidRPr="003010A9">
        <w:rPr>
          <w:b/>
          <w:sz w:val="28"/>
          <w:szCs w:val="28"/>
        </w:rPr>
        <w:lastRenderedPageBreak/>
        <w:t>Appendices</w:t>
      </w:r>
    </w:p>
    <w:p w14:paraId="7AAEAC2A" w14:textId="60B56091" w:rsidR="00436972" w:rsidRDefault="00436972" w:rsidP="00E611D9">
      <w:pPr>
        <w:pStyle w:val="AssignBody"/>
        <w:rPr>
          <w:b/>
        </w:rPr>
      </w:pPr>
      <w:r>
        <w:rPr>
          <w:b/>
        </w:rPr>
        <w:t>Appendix 1 – Extract from School X School Development Plan</w:t>
      </w:r>
      <w:r w:rsidR="0058361B">
        <w:rPr>
          <w:b/>
        </w:rPr>
        <w:t xml:space="preserve"> 2019-2022.</w:t>
      </w:r>
    </w:p>
    <w:p w14:paraId="50C21A27" w14:textId="2A834FE8" w:rsidR="0058361B" w:rsidRDefault="0058361B" w:rsidP="00E611D9">
      <w:pPr>
        <w:pStyle w:val="AssignBody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03684E75" wp14:editId="3A43AFC8">
            <wp:simplePos x="0" y="0"/>
            <wp:positionH relativeFrom="column">
              <wp:posOffset>19050</wp:posOffset>
            </wp:positionH>
            <wp:positionV relativeFrom="paragraph">
              <wp:posOffset>101600</wp:posOffset>
            </wp:positionV>
            <wp:extent cx="5292725" cy="3744595"/>
            <wp:effectExtent l="0" t="0" r="3175" b="1905"/>
            <wp:wrapSquare wrapText="bothSides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17 at 10.04.15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2725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4998FE" w14:textId="184B3E87" w:rsidR="0058361B" w:rsidRDefault="0058361B" w:rsidP="00E611D9">
      <w:pPr>
        <w:pStyle w:val="AssignBody"/>
        <w:rPr>
          <w:b/>
        </w:rPr>
      </w:pPr>
    </w:p>
    <w:p w14:paraId="4A7A5616" w14:textId="376E5280" w:rsidR="00A71292" w:rsidRDefault="00A71292" w:rsidP="00E611D9">
      <w:pPr>
        <w:pStyle w:val="AssignBody"/>
        <w:rPr>
          <w:b/>
        </w:rPr>
      </w:pPr>
    </w:p>
    <w:p w14:paraId="61F4B8F3" w14:textId="08DC9C71" w:rsidR="0058361B" w:rsidRDefault="0058361B" w:rsidP="00E611D9">
      <w:pPr>
        <w:pStyle w:val="AssignBody"/>
        <w:rPr>
          <w:b/>
        </w:rPr>
      </w:pPr>
    </w:p>
    <w:p w14:paraId="2AEE66D8" w14:textId="4183A36F" w:rsidR="0058361B" w:rsidRDefault="0058361B" w:rsidP="00E611D9">
      <w:pPr>
        <w:pStyle w:val="AssignBody"/>
        <w:rPr>
          <w:b/>
        </w:rPr>
      </w:pPr>
    </w:p>
    <w:p w14:paraId="6BB5C761" w14:textId="52D7B2CF" w:rsidR="0058361B" w:rsidRDefault="0058361B" w:rsidP="00E611D9">
      <w:pPr>
        <w:pStyle w:val="AssignBody"/>
        <w:rPr>
          <w:b/>
        </w:rPr>
      </w:pPr>
    </w:p>
    <w:p w14:paraId="48218FEB" w14:textId="31980930" w:rsidR="0058361B" w:rsidRDefault="0058361B" w:rsidP="00E611D9">
      <w:pPr>
        <w:pStyle w:val="AssignBody"/>
        <w:rPr>
          <w:b/>
        </w:rPr>
      </w:pPr>
    </w:p>
    <w:p w14:paraId="3A562243" w14:textId="74871310" w:rsidR="0058361B" w:rsidRDefault="0058361B" w:rsidP="00E611D9">
      <w:pPr>
        <w:pStyle w:val="AssignBody"/>
        <w:rPr>
          <w:b/>
        </w:rPr>
      </w:pPr>
    </w:p>
    <w:p w14:paraId="184DFB09" w14:textId="0DD572B8" w:rsidR="0058361B" w:rsidRDefault="0058361B" w:rsidP="00E611D9">
      <w:pPr>
        <w:pStyle w:val="AssignBody"/>
        <w:rPr>
          <w:b/>
        </w:rPr>
      </w:pPr>
    </w:p>
    <w:p w14:paraId="74272271" w14:textId="0BDA1073" w:rsidR="0058361B" w:rsidRDefault="0058361B" w:rsidP="00E611D9">
      <w:pPr>
        <w:pStyle w:val="AssignBody"/>
        <w:rPr>
          <w:b/>
        </w:rPr>
      </w:pPr>
    </w:p>
    <w:p w14:paraId="57C073D7" w14:textId="62FBA3F9" w:rsidR="0058361B" w:rsidRDefault="0058361B" w:rsidP="00E611D9">
      <w:pPr>
        <w:pStyle w:val="AssignBody"/>
        <w:rPr>
          <w:b/>
        </w:rPr>
      </w:pPr>
    </w:p>
    <w:p w14:paraId="764AC8BA" w14:textId="08A5753A" w:rsidR="0058361B" w:rsidRDefault="0058361B" w:rsidP="00E611D9">
      <w:pPr>
        <w:pStyle w:val="AssignBody"/>
        <w:rPr>
          <w:b/>
        </w:rPr>
      </w:pPr>
    </w:p>
    <w:p w14:paraId="54E1D244" w14:textId="739FDFF5" w:rsidR="0058361B" w:rsidRDefault="0058361B" w:rsidP="00E611D9">
      <w:pPr>
        <w:pStyle w:val="AssignBody"/>
        <w:rPr>
          <w:b/>
        </w:rPr>
      </w:pPr>
    </w:p>
    <w:p w14:paraId="685FD529" w14:textId="2940FF3C" w:rsidR="0058361B" w:rsidRDefault="0058361B" w:rsidP="00E611D9">
      <w:pPr>
        <w:pStyle w:val="AssignBody"/>
        <w:rPr>
          <w:b/>
        </w:rPr>
      </w:pPr>
    </w:p>
    <w:p w14:paraId="476A45C1" w14:textId="62FB08D6" w:rsidR="0058361B" w:rsidRDefault="0058361B" w:rsidP="00E611D9">
      <w:pPr>
        <w:pStyle w:val="AssignBody"/>
        <w:rPr>
          <w:b/>
        </w:rPr>
      </w:pPr>
    </w:p>
    <w:p w14:paraId="2E87459E" w14:textId="22831B54" w:rsidR="0058361B" w:rsidRDefault="0058361B" w:rsidP="00E611D9">
      <w:pPr>
        <w:pStyle w:val="AssignBody"/>
        <w:rPr>
          <w:b/>
        </w:rPr>
      </w:pPr>
    </w:p>
    <w:p w14:paraId="410D360D" w14:textId="1C104545" w:rsidR="0058361B" w:rsidRDefault="0058361B" w:rsidP="00E611D9">
      <w:pPr>
        <w:pStyle w:val="AssignBody"/>
        <w:rPr>
          <w:b/>
        </w:rPr>
      </w:pPr>
    </w:p>
    <w:p w14:paraId="424F6DBB" w14:textId="19AA8CE0" w:rsidR="0058361B" w:rsidRDefault="0058361B" w:rsidP="00E611D9">
      <w:pPr>
        <w:pStyle w:val="AssignBody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27034F3F" wp14:editId="4B5FA6CA">
            <wp:simplePos x="0" y="0"/>
            <wp:positionH relativeFrom="column">
              <wp:posOffset>19293</wp:posOffset>
            </wp:positionH>
            <wp:positionV relativeFrom="paragraph">
              <wp:posOffset>178435</wp:posOffset>
            </wp:positionV>
            <wp:extent cx="5340350" cy="3773805"/>
            <wp:effectExtent l="0" t="0" r="6350" b="0"/>
            <wp:wrapSquare wrapText="bothSides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4-17 at 10.04.49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0350" cy="3773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FE6994" w14:textId="77777777" w:rsidR="0058361B" w:rsidRDefault="0058361B" w:rsidP="00E611D9">
      <w:pPr>
        <w:pStyle w:val="AssignBody"/>
        <w:rPr>
          <w:b/>
        </w:rPr>
      </w:pPr>
    </w:p>
    <w:p w14:paraId="07CCE0B1" w14:textId="77777777" w:rsidR="0058361B" w:rsidRDefault="0058361B" w:rsidP="00E611D9">
      <w:pPr>
        <w:pStyle w:val="AssignBody"/>
        <w:rPr>
          <w:b/>
        </w:rPr>
      </w:pPr>
    </w:p>
    <w:p w14:paraId="4AF70628" w14:textId="77777777" w:rsidR="0058361B" w:rsidRDefault="0058361B" w:rsidP="00E611D9">
      <w:pPr>
        <w:pStyle w:val="AssignBody"/>
        <w:rPr>
          <w:b/>
        </w:rPr>
      </w:pPr>
    </w:p>
    <w:p w14:paraId="7214BFCD" w14:textId="77777777" w:rsidR="0058361B" w:rsidRDefault="0058361B" w:rsidP="00E611D9">
      <w:pPr>
        <w:pStyle w:val="AssignBody"/>
        <w:rPr>
          <w:b/>
        </w:rPr>
      </w:pPr>
    </w:p>
    <w:p w14:paraId="5B9FE4C8" w14:textId="77777777" w:rsidR="0058361B" w:rsidRDefault="0058361B" w:rsidP="00E611D9">
      <w:pPr>
        <w:pStyle w:val="AssignBody"/>
        <w:rPr>
          <w:b/>
        </w:rPr>
      </w:pPr>
    </w:p>
    <w:p w14:paraId="6C874A01" w14:textId="77777777" w:rsidR="0058361B" w:rsidRDefault="0058361B" w:rsidP="00E611D9">
      <w:pPr>
        <w:pStyle w:val="AssignBody"/>
        <w:rPr>
          <w:b/>
        </w:rPr>
      </w:pPr>
    </w:p>
    <w:p w14:paraId="2F5760A3" w14:textId="77777777" w:rsidR="0058361B" w:rsidRDefault="0058361B" w:rsidP="00E611D9">
      <w:pPr>
        <w:pStyle w:val="AssignBody"/>
        <w:rPr>
          <w:b/>
        </w:rPr>
      </w:pPr>
    </w:p>
    <w:p w14:paraId="48FAEB2B" w14:textId="77777777" w:rsidR="0058361B" w:rsidRDefault="0058361B" w:rsidP="00E611D9">
      <w:pPr>
        <w:pStyle w:val="AssignBody"/>
        <w:rPr>
          <w:b/>
        </w:rPr>
      </w:pPr>
    </w:p>
    <w:p w14:paraId="31CC8B22" w14:textId="77777777" w:rsidR="0058361B" w:rsidRDefault="0058361B" w:rsidP="00E611D9">
      <w:pPr>
        <w:pStyle w:val="AssignBody"/>
        <w:rPr>
          <w:b/>
        </w:rPr>
      </w:pPr>
    </w:p>
    <w:p w14:paraId="691F749A" w14:textId="77777777" w:rsidR="0058361B" w:rsidRDefault="0058361B" w:rsidP="00E611D9">
      <w:pPr>
        <w:pStyle w:val="AssignBody"/>
        <w:rPr>
          <w:b/>
        </w:rPr>
      </w:pPr>
    </w:p>
    <w:p w14:paraId="2095BA51" w14:textId="77777777" w:rsidR="0058361B" w:rsidRDefault="0058361B" w:rsidP="00E611D9">
      <w:pPr>
        <w:pStyle w:val="AssignBody"/>
        <w:rPr>
          <w:b/>
        </w:rPr>
      </w:pPr>
    </w:p>
    <w:p w14:paraId="08FCB60B" w14:textId="77777777" w:rsidR="0058361B" w:rsidRDefault="0058361B" w:rsidP="00E611D9">
      <w:pPr>
        <w:pStyle w:val="AssignBody"/>
        <w:rPr>
          <w:b/>
        </w:rPr>
      </w:pPr>
    </w:p>
    <w:p w14:paraId="7999828B" w14:textId="77777777" w:rsidR="0058361B" w:rsidRDefault="0058361B" w:rsidP="00E611D9">
      <w:pPr>
        <w:pStyle w:val="AssignBody"/>
        <w:rPr>
          <w:b/>
        </w:rPr>
      </w:pPr>
    </w:p>
    <w:p w14:paraId="45B8D9D0" w14:textId="77777777" w:rsidR="0058361B" w:rsidRDefault="0058361B" w:rsidP="00E611D9">
      <w:pPr>
        <w:pStyle w:val="AssignBody"/>
        <w:rPr>
          <w:b/>
        </w:rPr>
      </w:pPr>
    </w:p>
    <w:p w14:paraId="1FE79653" w14:textId="77777777" w:rsidR="0058361B" w:rsidRDefault="0058361B" w:rsidP="00E611D9">
      <w:pPr>
        <w:pStyle w:val="AssignBody"/>
        <w:rPr>
          <w:b/>
        </w:rPr>
      </w:pPr>
    </w:p>
    <w:p w14:paraId="22EB228B" w14:textId="77777777" w:rsidR="0058361B" w:rsidRDefault="0058361B" w:rsidP="00E611D9">
      <w:pPr>
        <w:pStyle w:val="AssignBody"/>
        <w:rPr>
          <w:b/>
        </w:rPr>
      </w:pPr>
    </w:p>
    <w:p w14:paraId="567741B3" w14:textId="77777777" w:rsidR="0058361B" w:rsidRDefault="0058361B" w:rsidP="00E611D9">
      <w:pPr>
        <w:pStyle w:val="AssignBody"/>
        <w:rPr>
          <w:b/>
        </w:rPr>
      </w:pPr>
    </w:p>
    <w:p w14:paraId="4DAE960C" w14:textId="4EF7688B" w:rsidR="00A71292" w:rsidRDefault="00A71292" w:rsidP="00E611D9">
      <w:pPr>
        <w:pStyle w:val="AssignBody"/>
        <w:rPr>
          <w:b/>
        </w:rPr>
      </w:pPr>
      <w:r>
        <w:rPr>
          <w:b/>
        </w:rPr>
        <w:t>Appendix 2 – Extract from School X School Development Plan</w:t>
      </w:r>
      <w:r w:rsidR="0058361B">
        <w:rPr>
          <w:b/>
        </w:rPr>
        <w:t xml:space="preserve"> 2019-2022.</w:t>
      </w:r>
    </w:p>
    <w:p w14:paraId="784FCA57" w14:textId="24C88CEB" w:rsidR="00F80245" w:rsidRDefault="0058361B" w:rsidP="00E611D9">
      <w:pPr>
        <w:pStyle w:val="AssignBody"/>
        <w:rPr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D38F2EE" wp14:editId="777EFEF6">
            <wp:simplePos x="0" y="0"/>
            <wp:positionH relativeFrom="column">
              <wp:posOffset>136187</wp:posOffset>
            </wp:positionH>
            <wp:positionV relativeFrom="paragraph">
              <wp:posOffset>216170</wp:posOffset>
            </wp:positionV>
            <wp:extent cx="5223191" cy="3698362"/>
            <wp:effectExtent l="0" t="0" r="0" b="0"/>
            <wp:wrapSquare wrapText="bothSides"/>
            <wp:docPr id="3" name="Picture 3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4-17 at 10.11.07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3191" cy="3698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A5689" w14:textId="1C91C388" w:rsidR="00F80245" w:rsidRDefault="00F80245" w:rsidP="00E611D9">
      <w:pPr>
        <w:pStyle w:val="AssignBody"/>
        <w:rPr>
          <w:b/>
        </w:rPr>
      </w:pPr>
    </w:p>
    <w:p w14:paraId="7E645B48" w14:textId="41EDBD52" w:rsidR="00F80245" w:rsidRDefault="00F80245" w:rsidP="00E611D9">
      <w:pPr>
        <w:pStyle w:val="AssignBody"/>
        <w:rPr>
          <w:b/>
        </w:rPr>
      </w:pPr>
    </w:p>
    <w:p w14:paraId="31204DEA" w14:textId="70165130" w:rsidR="00F80245" w:rsidRPr="009B47AE" w:rsidRDefault="00F80245" w:rsidP="00E611D9">
      <w:pPr>
        <w:pStyle w:val="AssignBody"/>
        <w:rPr>
          <w:b/>
        </w:rPr>
      </w:pPr>
    </w:p>
    <w:p w14:paraId="5DC0C5BF" w14:textId="316903EE" w:rsidR="009B47AE" w:rsidRPr="00E611D9" w:rsidRDefault="009B47AE" w:rsidP="00E611D9">
      <w:pPr>
        <w:pStyle w:val="AssignBody"/>
      </w:pPr>
    </w:p>
    <w:sectPr w:rsidR="009B47AE" w:rsidRPr="00E611D9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DA0498D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010A9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1DA01BCB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3010A9">
            <w:rPr>
              <w:rFonts w:ascii="Arial" w:hAnsi="Arial" w:cs="Arial"/>
            </w:rPr>
            <w:t>1603308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0B6C4899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010A9"/>
    <w:rsid w:val="003B567F"/>
    <w:rsid w:val="003B7CDD"/>
    <w:rsid w:val="003E55AE"/>
    <w:rsid w:val="004175C3"/>
    <w:rsid w:val="00433F17"/>
    <w:rsid w:val="00436972"/>
    <w:rsid w:val="0058361B"/>
    <w:rsid w:val="005956FB"/>
    <w:rsid w:val="00632223"/>
    <w:rsid w:val="006419C3"/>
    <w:rsid w:val="00663285"/>
    <w:rsid w:val="00691A46"/>
    <w:rsid w:val="006B5861"/>
    <w:rsid w:val="007F3B09"/>
    <w:rsid w:val="00817F7A"/>
    <w:rsid w:val="0084276E"/>
    <w:rsid w:val="009B47AE"/>
    <w:rsid w:val="00A71292"/>
    <w:rsid w:val="00AD4EBD"/>
    <w:rsid w:val="00B67895"/>
    <w:rsid w:val="00BC651E"/>
    <w:rsid w:val="00CD1240"/>
    <w:rsid w:val="00E611D9"/>
    <w:rsid w:val="00E769B7"/>
    <w:rsid w:val="00F8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02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2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27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0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wnloads.unicef.org.uk/wp-content/uploads/2016/08/unicef-convention-rights-child-uncrc.pdf?_ga=2.71380243.1083979653.1586969754-278641546.1586969754" TargetMode="External"/><Relationship Id="rId18" Type="http://schemas.openxmlformats.org/officeDocument/2006/relationships/image" Target="media/image1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www.assembly.wales/laid%20documents/cr-ld11522/cr-ld11522-e.pdf" TargetMode="External"/><Relationship Id="rId17" Type="http://schemas.openxmlformats.org/officeDocument/2006/relationships/hyperlink" Target="https://hwb.gov.wales/storage/b44ad45b-ff78-430a-9423-36feb86aaf7e/curriculum-for-wales-guidance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ov.wales/sites/default/files/consultations/2019-01/consultation-document-transformational-curriculum.pdf" TargetMode="Externa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gov.wales/sites/www.estyn.gov.wales/files/documents/Involving%20parents%20-%20en.pdf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hwb.gov.wales/storage/f87e720f-8568-4a60-9383-55e20b9a1bb7/schools-in-wales-as-learning-organisations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estyn.gov.wales/news/&#8216;pupil-voice&#8217;-benefits-pupils-and-helps-schools-improve" TargetMode="External"/><Relationship Id="rId19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603308_student_uwtsd_ac_uk/EQBA4EJRJbdPmJD6N57BUPsBj5RIgYfnaVPcW3oxuzXgRQ?e=JiezqC" TargetMode="External"/><Relationship Id="rId14" Type="http://schemas.openxmlformats.org/officeDocument/2006/relationships/hyperlink" Target="https://gov.wales/sites/default/files/publications/2018-11/what-really-works.pdf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Rebecca Collins</cp:lastModifiedBy>
  <cp:revision>2</cp:revision>
  <dcterms:created xsi:type="dcterms:W3CDTF">2020-04-17T16:05:00Z</dcterms:created>
  <dcterms:modified xsi:type="dcterms:W3CDTF">2020-04-17T16:05:00Z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