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D3FE5" w14:textId="40B42C12" w:rsidR="00D70580" w:rsidRDefault="00C3087D">
      <w:hyperlink r:id="rId4" w:history="1">
        <w:r w:rsidRPr="00F812AB">
          <w:rPr>
            <w:rStyle w:val="Hyperlink"/>
          </w:rPr>
          <w:t>https://selfstudyanthro.com/2020/04/11/i-3-2-formalist-and-substantivist-debate/</w:t>
        </w:r>
      </w:hyperlink>
    </w:p>
    <w:p w14:paraId="7FE3D899" w14:textId="77777777" w:rsidR="00C3087D" w:rsidRDefault="00C3087D"/>
    <w:sectPr w:rsidR="00C308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87D"/>
    <w:rsid w:val="00056591"/>
    <w:rsid w:val="00135DB7"/>
    <w:rsid w:val="00274407"/>
    <w:rsid w:val="00C3087D"/>
    <w:rsid w:val="00D70580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CD304"/>
  <w15:chartTrackingRefBased/>
  <w15:docId w15:val="{2302474F-9BCA-49B6-BE92-9BD004177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08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08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lfstudyanthro.com/2020/04/11/i-3-2-formalist-and-substantivist-debat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1</cp:revision>
  <dcterms:created xsi:type="dcterms:W3CDTF">2023-01-11T16:28:00Z</dcterms:created>
  <dcterms:modified xsi:type="dcterms:W3CDTF">2023-01-11T16:28:00Z</dcterms:modified>
</cp:coreProperties>
</file>