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423804926"/>
        <w:docPartObj>
          <w:docPartGallery w:val="Cover Pages"/>
          <w:docPartUnique/>
        </w:docPartObj>
      </w:sdtPr>
      <w:sdtEndPr/>
      <w:sdtContent>
        <w:p w14:paraId="248D6BE0" w14:textId="3BF9A5EB" w:rsidR="00C51014" w:rsidRPr="0053176E" w:rsidRDefault="00C51014" w:rsidP="0053176E">
          <w:pPr>
            <w:spacing w:line="360" w:lineRule="auto"/>
            <w:jc w:val="both"/>
            <w:rPr>
              <w:rFonts w:ascii="Arial" w:hAnsi="Arial" w:cs="Arial"/>
              <w:sz w:val="24"/>
              <w:szCs w:val="24"/>
            </w:rPr>
          </w:pPr>
          <w:r w:rsidRPr="0053176E">
            <w:rPr>
              <w:rFonts w:ascii="Arial" w:hAnsi="Arial" w:cs="Arial"/>
              <w:noProof/>
              <w:sz w:val="24"/>
              <w:szCs w:val="24"/>
            </w:rPr>
            <mc:AlternateContent>
              <mc:Choice Requires="wps">
                <w:drawing>
                  <wp:anchor distT="0" distB="0" distL="114300" distR="114300" simplePos="0" relativeHeight="251659776" behindDoc="1" locked="0" layoutInCell="1" allowOverlap="0" wp14:anchorId="60704198" wp14:editId="03EB0E49">
                    <wp:simplePos x="0" y="0"/>
                    <wp:positionH relativeFrom="page">
                      <wp:posOffset>349250</wp:posOffset>
                    </wp:positionH>
                    <wp:positionV relativeFrom="page">
                      <wp:posOffset>774700</wp:posOffset>
                    </wp:positionV>
                    <wp:extent cx="6902450" cy="9721850"/>
                    <wp:effectExtent l="0" t="0" r="12700" b="12700"/>
                    <wp:wrapNone/>
                    <wp:docPr id="8" name="Text Box 1" descr="Cover page layout"/>
                    <wp:cNvGraphicFramePr/>
                    <a:graphic xmlns:a="http://schemas.openxmlformats.org/drawingml/2006/main">
                      <a:graphicData uri="http://schemas.microsoft.com/office/word/2010/wordprocessingShape">
                        <wps:wsp>
                          <wps:cNvSpPr txBox="1"/>
                          <wps:spPr>
                            <a:xfrm>
                              <a:off x="0" y="0"/>
                              <a:ext cx="6902450" cy="972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75"/>
                                </w:tblGrid>
                                <w:tr w:rsidR="00C51014" w14:paraId="53790A80" w14:textId="77777777">
                                  <w:trPr>
                                    <w:trHeight w:hRule="exact" w:val="9360"/>
                                  </w:trPr>
                                  <w:tc>
                                    <w:tcPr>
                                      <w:tcW w:w="5000" w:type="pct"/>
                                    </w:tcPr>
                                    <w:p w14:paraId="611A92A7" w14:textId="77777777" w:rsidR="00C51014" w:rsidRDefault="00C51014">
                                      <w:r>
                                        <w:rPr>
                                          <w:noProof/>
                                        </w:rPr>
                                        <w:drawing>
                                          <wp:inline distT="0" distB="0" distL="0" distR="0" wp14:anchorId="1883817A" wp14:editId="080AE20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51014" w14:paraId="502F26B8" w14:textId="77777777">
                                  <w:trPr>
                                    <w:trHeight w:hRule="exact" w:val="4320"/>
                                  </w:trPr>
                                  <w:tc>
                                    <w:tcPr>
                                      <w:tcW w:w="5000" w:type="pct"/>
                                      <w:shd w:val="clear" w:color="auto" w:fill="4472C4" w:themeFill="accent1"/>
                                      <w:vAlign w:val="center"/>
                                    </w:tcPr>
                                    <w:p w14:paraId="6594B7AD" w14:textId="51598FC1" w:rsidR="00C51014" w:rsidRDefault="00E0632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2E67">
                                            <w:rPr>
                                              <w:rFonts w:asciiTheme="majorHAnsi" w:hAnsiTheme="majorHAnsi"/>
                                              <w:color w:val="FFFFFF" w:themeColor="background1"/>
                                              <w:sz w:val="96"/>
                                              <w:szCs w:val="96"/>
                                            </w:rPr>
                                            <w:t>Assignment 2-</w:t>
                                          </w:r>
                                          <w:r w:rsidR="008B2E62">
                                            <w:rPr>
                                              <w:rFonts w:asciiTheme="majorHAnsi" w:hAnsiTheme="majorHAnsi"/>
                                              <w:color w:val="FFFFFF" w:themeColor="background1"/>
                                              <w:sz w:val="96"/>
                                              <w:szCs w:val="96"/>
                                            </w:rPr>
                                            <w:t>Written Report</w:t>
                                          </w:r>
                                        </w:sdtContent>
                                      </w:sdt>
                                    </w:p>
                                    <w:p w14:paraId="15574643" w14:textId="0EF99564" w:rsidR="00C51014" w:rsidRDefault="00E06324">
                                      <w:pPr>
                                        <w:pStyle w:val="NoSpacing"/>
                                        <w:spacing w:before="240"/>
                                        <w:ind w:left="720" w:right="720"/>
                                        <w:rPr>
                                          <w:color w:val="FFFFFF" w:themeColor="background1"/>
                                          <w:sz w:val="32"/>
                                          <w:szCs w:val="32"/>
                                        </w:rPr>
                                      </w:pPr>
                                      <w:sdt>
                                        <w:sdtPr>
                                          <w:rPr>
                                            <w:color w:val="FFFFFF" w:themeColor="background1"/>
                                            <w:sz w:val="52"/>
                                            <w:szCs w:val="5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B2E62" w:rsidRPr="008446E4">
                                            <w:rPr>
                                              <w:color w:val="FFFFFF" w:themeColor="background1"/>
                                              <w:sz w:val="52"/>
                                              <w:szCs w:val="52"/>
                                            </w:rPr>
                                            <w:t>Schizophrenia</w:t>
                                          </w:r>
                                        </w:sdtContent>
                                      </w:sdt>
                                      <w:r w:rsidR="00C51014">
                                        <w:rPr>
                                          <w:color w:val="FFFFFF" w:themeColor="background1"/>
                                          <w:sz w:val="32"/>
                                          <w:szCs w:val="32"/>
                                        </w:rPr>
                                        <w:t xml:space="preserve"> </w:t>
                                      </w:r>
                                    </w:p>
                                  </w:tc>
                                </w:tr>
                                <w:tr w:rsidR="00C51014" w14:paraId="721A152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25"/>
                                        <w:gridCol w:w="3625"/>
                                        <w:gridCol w:w="3625"/>
                                      </w:tblGrid>
                                      <w:tr w:rsidR="00C51014" w14:paraId="495EF63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BED4B64" w14:textId="3D4F91F2" w:rsidR="00C51014" w:rsidRDefault="00C51014" w:rsidP="008B2E62">
                                                <w:pPr>
                                                  <w:pStyle w:val="NoSpacing"/>
                                                  <w:ind w:left="720" w:right="144" w:hanging="576"/>
                                                  <w:jc w:val="center"/>
                                                  <w:rPr>
                                                    <w:color w:val="FFFFFF" w:themeColor="background1"/>
                                                  </w:rPr>
                                                </w:pPr>
                                                <w:r>
                                                  <w:rPr>
                                                    <w:color w:val="FFFFFF" w:themeColor="background1"/>
                                                  </w:rPr>
                                                  <w:t>Iskra</w:t>
                                                </w:r>
                                                <w:r w:rsidR="008B2E62">
                                                  <w:rPr>
                                                    <w:color w:val="FFFFFF" w:themeColor="background1"/>
                                                  </w:rPr>
                                                  <w:t xml:space="preserve"> </w:t>
                                                </w:r>
                                                <w:proofErr w:type="spellStart"/>
                                                <w:r w:rsidR="008B2E62">
                                                  <w:rPr>
                                                    <w:color w:val="FFFFFF" w:themeColor="background1"/>
                                                  </w:rPr>
                                                  <w:t>Tsvetnova</w:t>
                                                </w:r>
                                                <w:proofErr w:type="spellEnd"/>
                                                <w:r>
                                                  <w:rPr>
                                                    <w:color w:val="FFFFFF" w:themeColor="background1"/>
                                                  </w:rPr>
                                                  <w:t xml:space="preserve"> Valkova</w:t>
                                                </w:r>
                                                <w:r w:rsidR="008B2E62">
                                                  <w:rPr>
                                                    <w:color w:val="FFFFFF" w:themeColor="background1"/>
                                                  </w:rPr>
                                                  <w:t>-2026742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9722069" w14:textId="51475A3A" w:rsidR="00C51014" w:rsidRDefault="008446E4">
                                                <w:pPr>
                                                  <w:pStyle w:val="NoSpacing"/>
                                                  <w:ind w:left="144" w:right="144"/>
                                                  <w:jc w:val="center"/>
                                                  <w:rPr>
                                                    <w:color w:val="FFFFFF" w:themeColor="background1"/>
                                                  </w:rPr>
                                                </w:pPr>
                                                <w:r>
                                                  <w:rPr>
                                                    <w:color w:val="FFFFFF" w:themeColor="background1"/>
                                                  </w:rPr>
                                                  <w:t>Lecturer: Alice Clayton</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5210E5" w14:textId="5E1EB167" w:rsidR="00C51014" w:rsidRDefault="00C4755B">
                                                <w:pPr>
                                                  <w:pStyle w:val="NoSpacing"/>
                                                  <w:ind w:left="144" w:right="720"/>
                                                  <w:jc w:val="right"/>
                                                  <w:rPr>
                                                    <w:color w:val="FFFFFF" w:themeColor="background1"/>
                                                  </w:rPr>
                                                </w:pPr>
                                                <w:r>
                                                  <w:rPr>
                                                    <w:color w:val="FFFFFF" w:themeColor="background1"/>
                                                  </w:rPr>
                                                  <w:t xml:space="preserve">Mental Disorders and </w:t>
                                                </w:r>
                                                <w:proofErr w:type="spellStart"/>
                                                <w:r>
                                                  <w:rPr>
                                                    <w:color w:val="FFFFFF" w:themeColor="background1"/>
                                                  </w:rPr>
                                                  <w:t>Psychopatology</w:t>
                                                </w:r>
                                                <w:proofErr w:type="spellEnd"/>
                                                <w:r w:rsidR="00A00BCE">
                                                  <w:rPr>
                                                    <w:color w:val="FFFFFF" w:themeColor="background1"/>
                                                  </w:rPr>
                                                  <w:t xml:space="preserve">                  </w:t>
                                                </w:r>
                                                <w:r w:rsidR="007E2CD6">
                                                  <w:rPr>
                                                    <w:color w:val="FFFFFF" w:themeColor="background1"/>
                                                  </w:rPr>
                                                  <w:t xml:space="preserve"> Module code:</w:t>
                                                </w:r>
                                                <w:r w:rsidR="00B71BD7">
                                                  <w:rPr>
                                                    <w:color w:val="FFFFFF" w:themeColor="background1"/>
                                                  </w:rPr>
                                                  <w:t xml:space="preserve"> BMHP 6006</w:t>
                                                </w:r>
                                                <w:r w:rsidR="00E06324">
                                                  <w:rPr>
                                                    <w:color w:val="FFFFFF" w:themeColor="background1"/>
                                                  </w:rPr>
                                                  <w:t>_</w:t>
                                                </w:r>
                                                <w:r w:rsidR="00A00BCE">
                                                  <w:rPr>
                                                    <w:color w:val="FFFFFF" w:themeColor="background1"/>
                                                  </w:rPr>
                                                  <w:t>Birm</w:t>
                                                </w:r>
                                              </w:p>
                                            </w:tc>
                                          </w:sdtContent>
                                        </w:sdt>
                                      </w:tr>
                                    </w:tbl>
                                    <w:p w14:paraId="5B193BDB" w14:textId="77777777" w:rsidR="00C51014" w:rsidRDefault="00C51014"/>
                                  </w:tc>
                                </w:tr>
                              </w:tbl>
                              <w:p w14:paraId="6DAA55C7" w14:textId="77777777" w:rsidR="00C51014" w:rsidRDefault="00C5101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0704198" id="_x0000_t202" coordsize="21600,21600" o:spt="202" path="m,l,21600r21600,l21600,xe">
                    <v:stroke joinstyle="miter"/>
                    <v:path gradientshapeok="t" o:connecttype="rect"/>
                  </v:shapetype>
                  <v:shape id="Text Box 1" o:spid="_x0000_s1026" type="#_x0000_t202" alt="Cover page layout" style="position:absolute;left:0;text-align:left;margin-left:27.5pt;margin-top:61pt;width:543.5pt;height:765.5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75"/>
                          </w:tblGrid>
                          <w:tr w:rsidR="00C51014" w14:paraId="53790A80" w14:textId="77777777">
                            <w:trPr>
                              <w:trHeight w:hRule="exact" w:val="9360"/>
                            </w:trPr>
                            <w:tc>
                              <w:tcPr>
                                <w:tcW w:w="5000" w:type="pct"/>
                              </w:tcPr>
                              <w:p w14:paraId="611A92A7" w14:textId="77777777" w:rsidR="00C51014" w:rsidRDefault="00C51014">
                                <w:r>
                                  <w:rPr>
                                    <w:noProof/>
                                  </w:rPr>
                                  <w:drawing>
                                    <wp:inline distT="0" distB="0" distL="0" distR="0" wp14:anchorId="1883817A" wp14:editId="080AE20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51014" w14:paraId="502F26B8" w14:textId="77777777">
                            <w:trPr>
                              <w:trHeight w:hRule="exact" w:val="4320"/>
                            </w:trPr>
                            <w:tc>
                              <w:tcPr>
                                <w:tcW w:w="5000" w:type="pct"/>
                                <w:shd w:val="clear" w:color="auto" w:fill="4472C4" w:themeFill="accent1"/>
                                <w:vAlign w:val="center"/>
                              </w:tcPr>
                              <w:p w14:paraId="6594B7AD" w14:textId="51598FC1" w:rsidR="00C51014" w:rsidRDefault="00E0632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2E67">
                                      <w:rPr>
                                        <w:rFonts w:asciiTheme="majorHAnsi" w:hAnsiTheme="majorHAnsi"/>
                                        <w:color w:val="FFFFFF" w:themeColor="background1"/>
                                        <w:sz w:val="96"/>
                                        <w:szCs w:val="96"/>
                                      </w:rPr>
                                      <w:t>Assignment 2-</w:t>
                                    </w:r>
                                    <w:r w:rsidR="008B2E62">
                                      <w:rPr>
                                        <w:rFonts w:asciiTheme="majorHAnsi" w:hAnsiTheme="majorHAnsi"/>
                                        <w:color w:val="FFFFFF" w:themeColor="background1"/>
                                        <w:sz w:val="96"/>
                                        <w:szCs w:val="96"/>
                                      </w:rPr>
                                      <w:t>Written Report</w:t>
                                    </w:r>
                                  </w:sdtContent>
                                </w:sdt>
                              </w:p>
                              <w:p w14:paraId="15574643" w14:textId="0EF99564" w:rsidR="00C51014" w:rsidRDefault="00E06324">
                                <w:pPr>
                                  <w:pStyle w:val="NoSpacing"/>
                                  <w:spacing w:before="240"/>
                                  <w:ind w:left="720" w:right="720"/>
                                  <w:rPr>
                                    <w:color w:val="FFFFFF" w:themeColor="background1"/>
                                    <w:sz w:val="32"/>
                                    <w:szCs w:val="32"/>
                                  </w:rPr>
                                </w:pPr>
                                <w:sdt>
                                  <w:sdtPr>
                                    <w:rPr>
                                      <w:color w:val="FFFFFF" w:themeColor="background1"/>
                                      <w:sz w:val="52"/>
                                      <w:szCs w:val="5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B2E62" w:rsidRPr="008446E4">
                                      <w:rPr>
                                        <w:color w:val="FFFFFF" w:themeColor="background1"/>
                                        <w:sz w:val="52"/>
                                        <w:szCs w:val="52"/>
                                      </w:rPr>
                                      <w:t>Schizophrenia</w:t>
                                    </w:r>
                                  </w:sdtContent>
                                </w:sdt>
                                <w:r w:rsidR="00C51014">
                                  <w:rPr>
                                    <w:color w:val="FFFFFF" w:themeColor="background1"/>
                                    <w:sz w:val="32"/>
                                    <w:szCs w:val="32"/>
                                  </w:rPr>
                                  <w:t xml:space="preserve"> </w:t>
                                </w:r>
                              </w:p>
                            </w:tc>
                          </w:tr>
                          <w:tr w:rsidR="00C51014" w14:paraId="721A152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25"/>
                                  <w:gridCol w:w="3625"/>
                                  <w:gridCol w:w="3625"/>
                                </w:tblGrid>
                                <w:tr w:rsidR="00C51014" w14:paraId="495EF63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BED4B64" w14:textId="3D4F91F2" w:rsidR="00C51014" w:rsidRDefault="00C51014" w:rsidP="008B2E62">
                                          <w:pPr>
                                            <w:pStyle w:val="NoSpacing"/>
                                            <w:ind w:left="720" w:right="144" w:hanging="576"/>
                                            <w:jc w:val="center"/>
                                            <w:rPr>
                                              <w:color w:val="FFFFFF" w:themeColor="background1"/>
                                            </w:rPr>
                                          </w:pPr>
                                          <w:r>
                                            <w:rPr>
                                              <w:color w:val="FFFFFF" w:themeColor="background1"/>
                                            </w:rPr>
                                            <w:t>Iskra</w:t>
                                          </w:r>
                                          <w:r w:rsidR="008B2E62">
                                            <w:rPr>
                                              <w:color w:val="FFFFFF" w:themeColor="background1"/>
                                            </w:rPr>
                                            <w:t xml:space="preserve"> </w:t>
                                          </w:r>
                                          <w:proofErr w:type="spellStart"/>
                                          <w:r w:rsidR="008B2E62">
                                            <w:rPr>
                                              <w:color w:val="FFFFFF" w:themeColor="background1"/>
                                            </w:rPr>
                                            <w:t>Tsvetnova</w:t>
                                          </w:r>
                                          <w:proofErr w:type="spellEnd"/>
                                          <w:r>
                                            <w:rPr>
                                              <w:color w:val="FFFFFF" w:themeColor="background1"/>
                                            </w:rPr>
                                            <w:t xml:space="preserve"> Valkova</w:t>
                                          </w:r>
                                          <w:r w:rsidR="008B2E62">
                                            <w:rPr>
                                              <w:color w:val="FFFFFF" w:themeColor="background1"/>
                                            </w:rPr>
                                            <w:t>-2026742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9722069" w14:textId="51475A3A" w:rsidR="00C51014" w:rsidRDefault="008446E4">
                                          <w:pPr>
                                            <w:pStyle w:val="NoSpacing"/>
                                            <w:ind w:left="144" w:right="144"/>
                                            <w:jc w:val="center"/>
                                            <w:rPr>
                                              <w:color w:val="FFFFFF" w:themeColor="background1"/>
                                            </w:rPr>
                                          </w:pPr>
                                          <w:r>
                                            <w:rPr>
                                              <w:color w:val="FFFFFF" w:themeColor="background1"/>
                                            </w:rPr>
                                            <w:t>Lecturer: Alice Clayton</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5210E5" w14:textId="5E1EB167" w:rsidR="00C51014" w:rsidRDefault="00C4755B">
                                          <w:pPr>
                                            <w:pStyle w:val="NoSpacing"/>
                                            <w:ind w:left="144" w:right="720"/>
                                            <w:jc w:val="right"/>
                                            <w:rPr>
                                              <w:color w:val="FFFFFF" w:themeColor="background1"/>
                                            </w:rPr>
                                          </w:pPr>
                                          <w:r>
                                            <w:rPr>
                                              <w:color w:val="FFFFFF" w:themeColor="background1"/>
                                            </w:rPr>
                                            <w:t xml:space="preserve">Mental Disorders and </w:t>
                                          </w:r>
                                          <w:proofErr w:type="spellStart"/>
                                          <w:r>
                                            <w:rPr>
                                              <w:color w:val="FFFFFF" w:themeColor="background1"/>
                                            </w:rPr>
                                            <w:t>Psychopatology</w:t>
                                          </w:r>
                                          <w:proofErr w:type="spellEnd"/>
                                          <w:r w:rsidR="00A00BCE">
                                            <w:rPr>
                                              <w:color w:val="FFFFFF" w:themeColor="background1"/>
                                            </w:rPr>
                                            <w:t xml:space="preserve">                  </w:t>
                                          </w:r>
                                          <w:r w:rsidR="007E2CD6">
                                            <w:rPr>
                                              <w:color w:val="FFFFFF" w:themeColor="background1"/>
                                            </w:rPr>
                                            <w:t xml:space="preserve"> Module code:</w:t>
                                          </w:r>
                                          <w:r w:rsidR="00B71BD7">
                                            <w:rPr>
                                              <w:color w:val="FFFFFF" w:themeColor="background1"/>
                                            </w:rPr>
                                            <w:t xml:space="preserve"> BMHP 6006</w:t>
                                          </w:r>
                                          <w:r w:rsidR="00E06324">
                                            <w:rPr>
                                              <w:color w:val="FFFFFF" w:themeColor="background1"/>
                                            </w:rPr>
                                            <w:t>_</w:t>
                                          </w:r>
                                          <w:r w:rsidR="00A00BCE">
                                            <w:rPr>
                                              <w:color w:val="FFFFFF" w:themeColor="background1"/>
                                            </w:rPr>
                                            <w:t>Birm</w:t>
                                          </w:r>
                                        </w:p>
                                      </w:tc>
                                    </w:sdtContent>
                                  </w:sdt>
                                </w:tr>
                              </w:tbl>
                              <w:p w14:paraId="5B193BDB" w14:textId="77777777" w:rsidR="00C51014" w:rsidRDefault="00C51014"/>
                            </w:tc>
                          </w:tr>
                        </w:tbl>
                        <w:p w14:paraId="6DAA55C7" w14:textId="77777777" w:rsidR="00C51014" w:rsidRDefault="00C51014"/>
                      </w:txbxContent>
                    </v:textbox>
                    <w10:wrap anchorx="page" anchory="page"/>
                  </v:shape>
                </w:pict>
              </mc:Fallback>
            </mc:AlternateContent>
          </w:r>
        </w:p>
        <w:p w14:paraId="15E1E587" w14:textId="5D30DBA1" w:rsidR="00C51014" w:rsidRPr="0053176E" w:rsidRDefault="00C51014" w:rsidP="0053176E">
          <w:pPr>
            <w:spacing w:line="360" w:lineRule="auto"/>
            <w:jc w:val="both"/>
            <w:rPr>
              <w:rFonts w:ascii="Arial" w:hAnsi="Arial" w:cs="Arial"/>
              <w:sz w:val="24"/>
              <w:szCs w:val="24"/>
            </w:rPr>
          </w:pPr>
          <w:r w:rsidRPr="0053176E">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626583442"/>
        <w:docPartObj>
          <w:docPartGallery w:val="Table of Contents"/>
          <w:docPartUnique/>
        </w:docPartObj>
      </w:sdtPr>
      <w:sdtEndPr>
        <w:rPr>
          <w:b/>
          <w:bCs/>
          <w:noProof/>
        </w:rPr>
      </w:sdtEndPr>
      <w:sdtContent>
        <w:p w14:paraId="63F0F6E4" w14:textId="220771FA" w:rsidR="008C3D00" w:rsidRDefault="008C3D00">
          <w:pPr>
            <w:pStyle w:val="TOCHeading"/>
          </w:pPr>
          <w:r>
            <w:t>Contents</w:t>
          </w:r>
        </w:p>
        <w:p w14:paraId="3A5EA398" w14:textId="57F526C9" w:rsidR="00E06324" w:rsidRDefault="008C3D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652583" w:history="1">
            <w:r w:rsidR="00E06324" w:rsidRPr="005D2D66">
              <w:rPr>
                <w:rStyle w:val="Hyperlink"/>
                <w:noProof/>
              </w:rPr>
              <w:t>Introduction</w:t>
            </w:r>
            <w:r w:rsidR="00E06324">
              <w:rPr>
                <w:noProof/>
                <w:webHidden/>
              </w:rPr>
              <w:tab/>
            </w:r>
            <w:r w:rsidR="00E06324">
              <w:rPr>
                <w:noProof/>
                <w:webHidden/>
              </w:rPr>
              <w:fldChar w:fldCharType="begin"/>
            </w:r>
            <w:r w:rsidR="00E06324">
              <w:rPr>
                <w:noProof/>
                <w:webHidden/>
              </w:rPr>
              <w:instrText xml:space="preserve"> PAGEREF _Toc140652583 \h </w:instrText>
            </w:r>
            <w:r w:rsidR="00E06324">
              <w:rPr>
                <w:noProof/>
                <w:webHidden/>
              </w:rPr>
            </w:r>
            <w:r w:rsidR="00E06324">
              <w:rPr>
                <w:noProof/>
                <w:webHidden/>
              </w:rPr>
              <w:fldChar w:fldCharType="separate"/>
            </w:r>
            <w:r w:rsidR="00E06324">
              <w:rPr>
                <w:noProof/>
                <w:webHidden/>
              </w:rPr>
              <w:t>2</w:t>
            </w:r>
            <w:r w:rsidR="00E06324">
              <w:rPr>
                <w:noProof/>
                <w:webHidden/>
              </w:rPr>
              <w:fldChar w:fldCharType="end"/>
            </w:r>
          </w:hyperlink>
        </w:p>
        <w:p w14:paraId="5BB6CEB1" w14:textId="6F5A8C7D" w:rsidR="00E06324" w:rsidRDefault="00E06324">
          <w:pPr>
            <w:pStyle w:val="TOC1"/>
            <w:tabs>
              <w:tab w:val="right" w:leader="dot" w:pos="9016"/>
            </w:tabs>
            <w:rPr>
              <w:rFonts w:eastAsiaTheme="minorEastAsia"/>
              <w:noProof/>
              <w:lang w:eastAsia="en-GB"/>
            </w:rPr>
          </w:pPr>
          <w:hyperlink w:anchor="_Toc140652584" w:history="1">
            <w:r w:rsidRPr="005D2D66">
              <w:rPr>
                <w:rStyle w:val="Hyperlink"/>
                <w:noProof/>
              </w:rPr>
              <w:t>Definition and Classification</w:t>
            </w:r>
            <w:r>
              <w:rPr>
                <w:noProof/>
                <w:webHidden/>
              </w:rPr>
              <w:tab/>
            </w:r>
            <w:r>
              <w:rPr>
                <w:noProof/>
                <w:webHidden/>
              </w:rPr>
              <w:fldChar w:fldCharType="begin"/>
            </w:r>
            <w:r>
              <w:rPr>
                <w:noProof/>
                <w:webHidden/>
              </w:rPr>
              <w:instrText xml:space="preserve"> PAGEREF _Toc140652584 \h </w:instrText>
            </w:r>
            <w:r>
              <w:rPr>
                <w:noProof/>
                <w:webHidden/>
              </w:rPr>
            </w:r>
            <w:r>
              <w:rPr>
                <w:noProof/>
                <w:webHidden/>
              </w:rPr>
              <w:fldChar w:fldCharType="separate"/>
            </w:r>
            <w:r>
              <w:rPr>
                <w:noProof/>
                <w:webHidden/>
              </w:rPr>
              <w:t>2</w:t>
            </w:r>
            <w:r>
              <w:rPr>
                <w:noProof/>
                <w:webHidden/>
              </w:rPr>
              <w:fldChar w:fldCharType="end"/>
            </w:r>
          </w:hyperlink>
        </w:p>
        <w:p w14:paraId="0F24394A" w14:textId="1E32B6FA" w:rsidR="00E06324" w:rsidRDefault="00E06324">
          <w:pPr>
            <w:pStyle w:val="TOC1"/>
            <w:tabs>
              <w:tab w:val="right" w:leader="dot" w:pos="9016"/>
            </w:tabs>
            <w:rPr>
              <w:rFonts w:eastAsiaTheme="minorEastAsia"/>
              <w:noProof/>
              <w:lang w:eastAsia="en-GB"/>
            </w:rPr>
          </w:pPr>
          <w:hyperlink w:anchor="_Toc140652585" w:history="1">
            <w:r w:rsidRPr="005D2D66">
              <w:rPr>
                <w:rStyle w:val="Hyperlink"/>
                <w:noProof/>
              </w:rPr>
              <w:t>Types of schizophrenia:</w:t>
            </w:r>
            <w:r>
              <w:rPr>
                <w:noProof/>
                <w:webHidden/>
              </w:rPr>
              <w:tab/>
            </w:r>
            <w:r>
              <w:rPr>
                <w:noProof/>
                <w:webHidden/>
              </w:rPr>
              <w:fldChar w:fldCharType="begin"/>
            </w:r>
            <w:r>
              <w:rPr>
                <w:noProof/>
                <w:webHidden/>
              </w:rPr>
              <w:instrText xml:space="preserve"> PAGEREF _Toc140652585 \h </w:instrText>
            </w:r>
            <w:r>
              <w:rPr>
                <w:noProof/>
                <w:webHidden/>
              </w:rPr>
            </w:r>
            <w:r>
              <w:rPr>
                <w:noProof/>
                <w:webHidden/>
              </w:rPr>
              <w:fldChar w:fldCharType="separate"/>
            </w:r>
            <w:r>
              <w:rPr>
                <w:noProof/>
                <w:webHidden/>
              </w:rPr>
              <w:t>4</w:t>
            </w:r>
            <w:r>
              <w:rPr>
                <w:noProof/>
                <w:webHidden/>
              </w:rPr>
              <w:fldChar w:fldCharType="end"/>
            </w:r>
          </w:hyperlink>
        </w:p>
        <w:p w14:paraId="7BB68F51" w14:textId="790F3128" w:rsidR="00E06324" w:rsidRDefault="00E06324">
          <w:pPr>
            <w:pStyle w:val="TOC1"/>
            <w:tabs>
              <w:tab w:val="right" w:leader="dot" w:pos="9016"/>
            </w:tabs>
            <w:rPr>
              <w:rFonts w:eastAsiaTheme="minorEastAsia"/>
              <w:noProof/>
              <w:lang w:eastAsia="en-GB"/>
            </w:rPr>
          </w:pPr>
          <w:hyperlink w:anchor="_Toc140652586" w:history="1">
            <w:r w:rsidRPr="005D2D66">
              <w:rPr>
                <w:rStyle w:val="Hyperlink"/>
                <w:noProof/>
              </w:rPr>
              <w:t>Diagnosis</w:t>
            </w:r>
            <w:r>
              <w:rPr>
                <w:noProof/>
                <w:webHidden/>
              </w:rPr>
              <w:tab/>
            </w:r>
            <w:r>
              <w:rPr>
                <w:noProof/>
                <w:webHidden/>
              </w:rPr>
              <w:fldChar w:fldCharType="begin"/>
            </w:r>
            <w:r>
              <w:rPr>
                <w:noProof/>
                <w:webHidden/>
              </w:rPr>
              <w:instrText xml:space="preserve"> PAGEREF _Toc140652586 \h </w:instrText>
            </w:r>
            <w:r>
              <w:rPr>
                <w:noProof/>
                <w:webHidden/>
              </w:rPr>
            </w:r>
            <w:r>
              <w:rPr>
                <w:noProof/>
                <w:webHidden/>
              </w:rPr>
              <w:fldChar w:fldCharType="separate"/>
            </w:r>
            <w:r>
              <w:rPr>
                <w:noProof/>
                <w:webHidden/>
              </w:rPr>
              <w:t>5</w:t>
            </w:r>
            <w:r>
              <w:rPr>
                <w:noProof/>
                <w:webHidden/>
              </w:rPr>
              <w:fldChar w:fldCharType="end"/>
            </w:r>
          </w:hyperlink>
        </w:p>
        <w:p w14:paraId="25A5028D" w14:textId="19DF215D" w:rsidR="00E06324" w:rsidRDefault="00E06324">
          <w:pPr>
            <w:pStyle w:val="TOC1"/>
            <w:tabs>
              <w:tab w:val="right" w:leader="dot" w:pos="9016"/>
            </w:tabs>
            <w:rPr>
              <w:rFonts w:eastAsiaTheme="minorEastAsia"/>
              <w:noProof/>
              <w:lang w:eastAsia="en-GB"/>
            </w:rPr>
          </w:pPr>
          <w:hyperlink w:anchor="_Toc140652587" w:history="1">
            <w:r w:rsidRPr="005D2D66">
              <w:rPr>
                <w:rStyle w:val="Hyperlink"/>
                <w:noProof/>
              </w:rPr>
              <w:t>Treatment</w:t>
            </w:r>
            <w:r>
              <w:rPr>
                <w:noProof/>
                <w:webHidden/>
              </w:rPr>
              <w:tab/>
            </w:r>
            <w:r>
              <w:rPr>
                <w:noProof/>
                <w:webHidden/>
              </w:rPr>
              <w:fldChar w:fldCharType="begin"/>
            </w:r>
            <w:r>
              <w:rPr>
                <w:noProof/>
                <w:webHidden/>
              </w:rPr>
              <w:instrText xml:space="preserve"> PAGEREF _Toc140652587 \h </w:instrText>
            </w:r>
            <w:r>
              <w:rPr>
                <w:noProof/>
                <w:webHidden/>
              </w:rPr>
            </w:r>
            <w:r>
              <w:rPr>
                <w:noProof/>
                <w:webHidden/>
              </w:rPr>
              <w:fldChar w:fldCharType="separate"/>
            </w:r>
            <w:r>
              <w:rPr>
                <w:noProof/>
                <w:webHidden/>
              </w:rPr>
              <w:t>6</w:t>
            </w:r>
            <w:r>
              <w:rPr>
                <w:noProof/>
                <w:webHidden/>
              </w:rPr>
              <w:fldChar w:fldCharType="end"/>
            </w:r>
          </w:hyperlink>
        </w:p>
        <w:p w14:paraId="465F92E5" w14:textId="4BA25E3F" w:rsidR="00E06324" w:rsidRDefault="00E06324">
          <w:pPr>
            <w:pStyle w:val="TOC1"/>
            <w:tabs>
              <w:tab w:val="right" w:leader="dot" w:pos="9016"/>
            </w:tabs>
            <w:rPr>
              <w:rFonts w:eastAsiaTheme="minorEastAsia"/>
              <w:noProof/>
              <w:lang w:eastAsia="en-GB"/>
            </w:rPr>
          </w:pPr>
          <w:hyperlink w:anchor="_Toc140652588" w:history="1">
            <w:r w:rsidRPr="005D2D66">
              <w:rPr>
                <w:rStyle w:val="Hyperlink"/>
                <w:noProof/>
              </w:rPr>
              <w:t xml:space="preserve">Measurements of </w:t>
            </w:r>
            <w:r>
              <w:rPr>
                <w:rStyle w:val="Hyperlink"/>
                <w:noProof/>
              </w:rPr>
              <w:t>Rehabilitation</w:t>
            </w:r>
            <w:r>
              <w:rPr>
                <w:noProof/>
                <w:webHidden/>
              </w:rPr>
              <w:tab/>
            </w:r>
            <w:r>
              <w:rPr>
                <w:noProof/>
                <w:webHidden/>
              </w:rPr>
              <w:fldChar w:fldCharType="begin"/>
            </w:r>
            <w:r>
              <w:rPr>
                <w:noProof/>
                <w:webHidden/>
              </w:rPr>
              <w:instrText xml:space="preserve"> PAGEREF _Toc140652588 \h </w:instrText>
            </w:r>
            <w:r>
              <w:rPr>
                <w:noProof/>
                <w:webHidden/>
              </w:rPr>
            </w:r>
            <w:r>
              <w:rPr>
                <w:noProof/>
                <w:webHidden/>
              </w:rPr>
              <w:fldChar w:fldCharType="separate"/>
            </w:r>
            <w:r>
              <w:rPr>
                <w:noProof/>
                <w:webHidden/>
              </w:rPr>
              <w:t>7</w:t>
            </w:r>
            <w:r>
              <w:rPr>
                <w:noProof/>
                <w:webHidden/>
              </w:rPr>
              <w:fldChar w:fldCharType="end"/>
            </w:r>
          </w:hyperlink>
        </w:p>
        <w:p w14:paraId="5B933375" w14:textId="454D18B4" w:rsidR="00E06324" w:rsidRDefault="00E06324">
          <w:pPr>
            <w:pStyle w:val="TOC2"/>
            <w:tabs>
              <w:tab w:val="right" w:leader="dot" w:pos="9016"/>
            </w:tabs>
            <w:rPr>
              <w:rFonts w:eastAsiaTheme="minorEastAsia"/>
              <w:noProof/>
              <w:lang w:eastAsia="en-GB"/>
            </w:rPr>
          </w:pPr>
          <w:hyperlink w:anchor="_Toc140652589" w:history="1">
            <w:r w:rsidRPr="005D2D66">
              <w:rPr>
                <w:rStyle w:val="Hyperlink"/>
                <w:noProof/>
              </w:rPr>
              <w:t>Medications:</w:t>
            </w:r>
            <w:r>
              <w:rPr>
                <w:noProof/>
                <w:webHidden/>
              </w:rPr>
              <w:tab/>
            </w:r>
            <w:r>
              <w:rPr>
                <w:noProof/>
                <w:webHidden/>
              </w:rPr>
              <w:fldChar w:fldCharType="begin"/>
            </w:r>
            <w:r>
              <w:rPr>
                <w:noProof/>
                <w:webHidden/>
              </w:rPr>
              <w:instrText xml:space="preserve"> PAGEREF _Toc140652589 \h </w:instrText>
            </w:r>
            <w:r>
              <w:rPr>
                <w:noProof/>
                <w:webHidden/>
              </w:rPr>
            </w:r>
            <w:r>
              <w:rPr>
                <w:noProof/>
                <w:webHidden/>
              </w:rPr>
              <w:fldChar w:fldCharType="separate"/>
            </w:r>
            <w:r>
              <w:rPr>
                <w:noProof/>
                <w:webHidden/>
              </w:rPr>
              <w:t>8</w:t>
            </w:r>
            <w:r>
              <w:rPr>
                <w:noProof/>
                <w:webHidden/>
              </w:rPr>
              <w:fldChar w:fldCharType="end"/>
            </w:r>
          </w:hyperlink>
        </w:p>
        <w:p w14:paraId="3929E84B" w14:textId="4DA07B23" w:rsidR="00E06324" w:rsidRDefault="00E06324">
          <w:pPr>
            <w:pStyle w:val="TOC2"/>
            <w:tabs>
              <w:tab w:val="right" w:leader="dot" w:pos="9016"/>
            </w:tabs>
            <w:rPr>
              <w:rFonts w:eastAsiaTheme="minorEastAsia"/>
              <w:noProof/>
              <w:lang w:eastAsia="en-GB"/>
            </w:rPr>
          </w:pPr>
          <w:hyperlink w:anchor="_Toc140652590" w:history="1">
            <w:r w:rsidRPr="005D2D66">
              <w:rPr>
                <w:rStyle w:val="Hyperlink"/>
                <w:noProof/>
              </w:rPr>
              <w:t>Cognitive Behaviour Therapy (CBT)</w:t>
            </w:r>
            <w:r>
              <w:rPr>
                <w:noProof/>
                <w:webHidden/>
              </w:rPr>
              <w:tab/>
            </w:r>
            <w:r>
              <w:rPr>
                <w:noProof/>
                <w:webHidden/>
              </w:rPr>
              <w:fldChar w:fldCharType="begin"/>
            </w:r>
            <w:r>
              <w:rPr>
                <w:noProof/>
                <w:webHidden/>
              </w:rPr>
              <w:instrText xml:space="preserve"> PAGEREF _Toc140652590 \h </w:instrText>
            </w:r>
            <w:r>
              <w:rPr>
                <w:noProof/>
                <w:webHidden/>
              </w:rPr>
            </w:r>
            <w:r>
              <w:rPr>
                <w:noProof/>
                <w:webHidden/>
              </w:rPr>
              <w:fldChar w:fldCharType="separate"/>
            </w:r>
            <w:r>
              <w:rPr>
                <w:noProof/>
                <w:webHidden/>
              </w:rPr>
              <w:t>8</w:t>
            </w:r>
            <w:r>
              <w:rPr>
                <w:noProof/>
                <w:webHidden/>
              </w:rPr>
              <w:fldChar w:fldCharType="end"/>
            </w:r>
          </w:hyperlink>
        </w:p>
        <w:p w14:paraId="17C16874" w14:textId="323B3A05" w:rsidR="00E06324" w:rsidRDefault="00E06324">
          <w:pPr>
            <w:pStyle w:val="TOC2"/>
            <w:tabs>
              <w:tab w:val="right" w:leader="dot" w:pos="9016"/>
            </w:tabs>
            <w:rPr>
              <w:rFonts w:eastAsiaTheme="minorEastAsia"/>
              <w:noProof/>
              <w:lang w:eastAsia="en-GB"/>
            </w:rPr>
          </w:pPr>
          <w:hyperlink w:anchor="_Toc140652591" w:history="1">
            <w:r w:rsidRPr="005D2D66">
              <w:rPr>
                <w:rStyle w:val="Hyperlink"/>
                <w:noProof/>
              </w:rPr>
              <w:t>Psychosocial interventions</w:t>
            </w:r>
            <w:r>
              <w:rPr>
                <w:noProof/>
                <w:webHidden/>
              </w:rPr>
              <w:tab/>
            </w:r>
            <w:r>
              <w:rPr>
                <w:noProof/>
                <w:webHidden/>
              </w:rPr>
              <w:fldChar w:fldCharType="begin"/>
            </w:r>
            <w:r>
              <w:rPr>
                <w:noProof/>
                <w:webHidden/>
              </w:rPr>
              <w:instrText xml:space="preserve"> PAGEREF _Toc140652591 \h </w:instrText>
            </w:r>
            <w:r>
              <w:rPr>
                <w:noProof/>
                <w:webHidden/>
              </w:rPr>
            </w:r>
            <w:r>
              <w:rPr>
                <w:noProof/>
                <w:webHidden/>
              </w:rPr>
              <w:fldChar w:fldCharType="separate"/>
            </w:r>
            <w:r>
              <w:rPr>
                <w:noProof/>
                <w:webHidden/>
              </w:rPr>
              <w:t>8</w:t>
            </w:r>
            <w:r>
              <w:rPr>
                <w:noProof/>
                <w:webHidden/>
              </w:rPr>
              <w:fldChar w:fldCharType="end"/>
            </w:r>
          </w:hyperlink>
        </w:p>
        <w:p w14:paraId="71D0F07F" w14:textId="171AB1EF" w:rsidR="00E06324" w:rsidRDefault="00E06324">
          <w:pPr>
            <w:pStyle w:val="TOC3"/>
            <w:tabs>
              <w:tab w:val="right" w:leader="dot" w:pos="9016"/>
            </w:tabs>
            <w:rPr>
              <w:rFonts w:eastAsiaTheme="minorEastAsia"/>
              <w:noProof/>
              <w:lang w:eastAsia="en-GB"/>
            </w:rPr>
          </w:pPr>
          <w:hyperlink w:anchor="_Toc140652592" w:history="1">
            <w:r w:rsidRPr="005D2D66">
              <w:rPr>
                <w:rStyle w:val="Hyperlink"/>
                <w:noProof/>
              </w:rPr>
              <w:t>Social intervention</w:t>
            </w:r>
            <w:r>
              <w:rPr>
                <w:noProof/>
                <w:webHidden/>
              </w:rPr>
              <w:tab/>
            </w:r>
            <w:r>
              <w:rPr>
                <w:noProof/>
                <w:webHidden/>
              </w:rPr>
              <w:fldChar w:fldCharType="begin"/>
            </w:r>
            <w:r>
              <w:rPr>
                <w:noProof/>
                <w:webHidden/>
              </w:rPr>
              <w:instrText xml:space="preserve"> PAGEREF _Toc140652592 \h </w:instrText>
            </w:r>
            <w:r>
              <w:rPr>
                <w:noProof/>
                <w:webHidden/>
              </w:rPr>
            </w:r>
            <w:r>
              <w:rPr>
                <w:noProof/>
                <w:webHidden/>
              </w:rPr>
              <w:fldChar w:fldCharType="separate"/>
            </w:r>
            <w:r>
              <w:rPr>
                <w:noProof/>
                <w:webHidden/>
              </w:rPr>
              <w:t>8</w:t>
            </w:r>
            <w:r>
              <w:rPr>
                <w:noProof/>
                <w:webHidden/>
              </w:rPr>
              <w:fldChar w:fldCharType="end"/>
            </w:r>
          </w:hyperlink>
        </w:p>
        <w:p w14:paraId="77A7277A" w14:textId="3493DD25" w:rsidR="00E06324" w:rsidRDefault="00E06324">
          <w:pPr>
            <w:pStyle w:val="TOC3"/>
            <w:tabs>
              <w:tab w:val="right" w:leader="dot" w:pos="9016"/>
            </w:tabs>
            <w:rPr>
              <w:rFonts w:eastAsiaTheme="minorEastAsia"/>
              <w:noProof/>
              <w:lang w:eastAsia="en-GB"/>
            </w:rPr>
          </w:pPr>
          <w:hyperlink w:anchor="_Toc140652593" w:history="1">
            <w:r w:rsidRPr="005D2D66">
              <w:rPr>
                <w:rStyle w:val="Hyperlink"/>
                <w:noProof/>
              </w:rPr>
              <w:t>Social skills training</w:t>
            </w:r>
            <w:r>
              <w:rPr>
                <w:noProof/>
                <w:webHidden/>
              </w:rPr>
              <w:tab/>
            </w:r>
            <w:r>
              <w:rPr>
                <w:noProof/>
                <w:webHidden/>
              </w:rPr>
              <w:fldChar w:fldCharType="begin"/>
            </w:r>
            <w:r>
              <w:rPr>
                <w:noProof/>
                <w:webHidden/>
              </w:rPr>
              <w:instrText xml:space="preserve"> PAGEREF _Toc140652593 \h </w:instrText>
            </w:r>
            <w:r>
              <w:rPr>
                <w:noProof/>
                <w:webHidden/>
              </w:rPr>
            </w:r>
            <w:r>
              <w:rPr>
                <w:noProof/>
                <w:webHidden/>
              </w:rPr>
              <w:fldChar w:fldCharType="separate"/>
            </w:r>
            <w:r>
              <w:rPr>
                <w:noProof/>
                <w:webHidden/>
              </w:rPr>
              <w:t>8</w:t>
            </w:r>
            <w:r>
              <w:rPr>
                <w:noProof/>
                <w:webHidden/>
              </w:rPr>
              <w:fldChar w:fldCharType="end"/>
            </w:r>
          </w:hyperlink>
        </w:p>
        <w:p w14:paraId="62A27086" w14:textId="1510C6D9" w:rsidR="00E06324" w:rsidRDefault="00E06324">
          <w:pPr>
            <w:pStyle w:val="TOC3"/>
            <w:tabs>
              <w:tab w:val="right" w:leader="dot" w:pos="9016"/>
            </w:tabs>
            <w:rPr>
              <w:rFonts w:eastAsiaTheme="minorEastAsia"/>
              <w:noProof/>
              <w:lang w:eastAsia="en-GB"/>
            </w:rPr>
          </w:pPr>
          <w:hyperlink w:anchor="_Toc140652594" w:history="1">
            <w:r w:rsidRPr="005D2D66">
              <w:rPr>
                <w:rStyle w:val="Hyperlink"/>
                <w:noProof/>
              </w:rPr>
              <w:t>Family therapy</w:t>
            </w:r>
            <w:r>
              <w:rPr>
                <w:noProof/>
                <w:webHidden/>
              </w:rPr>
              <w:tab/>
            </w:r>
            <w:r>
              <w:rPr>
                <w:noProof/>
                <w:webHidden/>
              </w:rPr>
              <w:fldChar w:fldCharType="begin"/>
            </w:r>
            <w:r>
              <w:rPr>
                <w:noProof/>
                <w:webHidden/>
              </w:rPr>
              <w:instrText xml:space="preserve"> PAGEREF _Toc140652594 \h </w:instrText>
            </w:r>
            <w:r>
              <w:rPr>
                <w:noProof/>
                <w:webHidden/>
              </w:rPr>
            </w:r>
            <w:r>
              <w:rPr>
                <w:noProof/>
                <w:webHidden/>
              </w:rPr>
              <w:fldChar w:fldCharType="separate"/>
            </w:r>
            <w:r>
              <w:rPr>
                <w:noProof/>
                <w:webHidden/>
              </w:rPr>
              <w:t>9</w:t>
            </w:r>
            <w:r>
              <w:rPr>
                <w:noProof/>
                <w:webHidden/>
              </w:rPr>
              <w:fldChar w:fldCharType="end"/>
            </w:r>
          </w:hyperlink>
        </w:p>
        <w:p w14:paraId="0CC3B29A" w14:textId="52DCF3E6" w:rsidR="00E06324" w:rsidRDefault="00E06324">
          <w:pPr>
            <w:pStyle w:val="TOC3"/>
            <w:tabs>
              <w:tab w:val="right" w:leader="dot" w:pos="9016"/>
            </w:tabs>
            <w:rPr>
              <w:rFonts w:eastAsiaTheme="minorEastAsia"/>
              <w:noProof/>
              <w:lang w:eastAsia="en-GB"/>
            </w:rPr>
          </w:pPr>
          <w:hyperlink w:anchor="_Toc140652595" w:history="1">
            <w:r w:rsidRPr="005D2D66">
              <w:rPr>
                <w:rStyle w:val="Hyperlink"/>
                <w:noProof/>
              </w:rPr>
              <w:t>Vocational rehabilitation</w:t>
            </w:r>
            <w:r>
              <w:rPr>
                <w:noProof/>
                <w:webHidden/>
              </w:rPr>
              <w:tab/>
            </w:r>
            <w:r>
              <w:rPr>
                <w:noProof/>
                <w:webHidden/>
              </w:rPr>
              <w:fldChar w:fldCharType="begin"/>
            </w:r>
            <w:r>
              <w:rPr>
                <w:noProof/>
                <w:webHidden/>
              </w:rPr>
              <w:instrText xml:space="preserve"> PAGEREF _Toc140652595 \h </w:instrText>
            </w:r>
            <w:r>
              <w:rPr>
                <w:noProof/>
                <w:webHidden/>
              </w:rPr>
            </w:r>
            <w:r>
              <w:rPr>
                <w:noProof/>
                <w:webHidden/>
              </w:rPr>
              <w:fldChar w:fldCharType="separate"/>
            </w:r>
            <w:r>
              <w:rPr>
                <w:noProof/>
                <w:webHidden/>
              </w:rPr>
              <w:t>9</w:t>
            </w:r>
            <w:r>
              <w:rPr>
                <w:noProof/>
                <w:webHidden/>
              </w:rPr>
              <w:fldChar w:fldCharType="end"/>
            </w:r>
          </w:hyperlink>
        </w:p>
        <w:p w14:paraId="4AA78354" w14:textId="1DC87025" w:rsidR="00E06324" w:rsidRDefault="00E06324">
          <w:pPr>
            <w:pStyle w:val="TOC3"/>
            <w:tabs>
              <w:tab w:val="right" w:leader="dot" w:pos="9016"/>
            </w:tabs>
            <w:rPr>
              <w:rFonts w:eastAsiaTheme="minorEastAsia"/>
              <w:noProof/>
              <w:lang w:eastAsia="en-GB"/>
            </w:rPr>
          </w:pPr>
          <w:hyperlink w:anchor="_Toc140652596" w:history="1">
            <w:r w:rsidRPr="005D2D66">
              <w:rPr>
                <w:rStyle w:val="Hyperlink"/>
                <w:noProof/>
              </w:rPr>
              <w:t>Hospitalization</w:t>
            </w:r>
            <w:r>
              <w:rPr>
                <w:noProof/>
                <w:webHidden/>
              </w:rPr>
              <w:tab/>
            </w:r>
            <w:r>
              <w:rPr>
                <w:noProof/>
                <w:webHidden/>
              </w:rPr>
              <w:fldChar w:fldCharType="begin"/>
            </w:r>
            <w:r>
              <w:rPr>
                <w:noProof/>
                <w:webHidden/>
              </w:rPr>
              <w:instrText xml:space="preserve"> PAGEREF _Toc140652596 \h </w:instrText>
            </w:r>
            <w:r>
              <w:rPr>
                <w:noProof/>
                <w:webHidden/>
              </w:rPr>
            </w:r>
            <w:r>
              <w:rPr>
                <w:noProof/>
                <w:webHidden/>
              </w:rPr>
              <w:fldChar w:fldCharType="separate"/>
            </w:r>
            <w:r>
              <w:rPr>
                <w:noProof/>
                <w:webHidden/>
              </w:rPr>
              <w:t>9</w:t>
            </w:r>
            <w:r>
              <w:rPr>
                <w:noProof/>
                <w:webHidden/>
              </w:rPr>
              <w:fldChar w:fldCharType="end"/>
            </w:r>
          </w:hyperlink>
        </w:p>
        <w:p w14:paraId="17660F00" w14:textId="2DFB8A07" w:rsidR="00E06324" w:rsidRDefault="00E06324">
          <w:pPr>
            <w:pStyle w:val="TOC2"/>
            <w:tabs>
              <w:tab w:val="right" w:leader="dot" w:pos="9016"/>
            </w:tabs>
            <w:rPr>
              <w:rFonts w:eastAsiaTheme="minorEastAsia"/>
              <w:noProof/>
              <w:lang w:eastAsia="en-GB"/>
            </w:rPr>
          </w:pPr>
          <w:hyperlink w:anchor="_Toc140652597" w:history="1">
            <w:r w:rsidRPr="005D2D66">
              <w:rPr>
                <w:rStyle w:val="Hyperlink"/>
                <w:noProof/>
              </w:rPr>
              <w:t>Electroconvulsive therapy (ECT).</w:t>
            </w:r>
            <w:r>
              <w:rPr>
                <w:noProof/>
                <w:webHidden/>
              </w:rPr>
              <w:tab/>
            </w:r>
            <w:r>
              <w:rPr>
                <w:noProof/>
                <w:webHidden/>
              </w:rPr>
              <w:fldChar w:fldCharType="begin"/>
            </w:r>
            <w:r>
              <w:rPr>
                <w:noProof/>
                <w:webHidden/>
              </w:rPr>
              <w:instrText xml:space="preserve"> PAGEREF _Toc140652597 \h </w:instrText>
            </w:r>
            <w:r>
              <w:rPr>
                <w:noProof/>
                <w:webHidden/>
              </w:rPr>
            </w:r>
            <w:r>
              <w:rPr>
                <w:noProof/>
                <w:webHidden/>
              </w:rPr>
              <w:fldChar w:fldCharType="separate"/>
            </w:r>
            <w:r>
              <w:rPr>
                <w:noProof/>
                <w:webHidden/>
              </w:rPr>
              <w:t>9</w:t>
            </w:r>
            <w:r>
              <w:rPr>
                <w:noProof/>
                <w:webHidden/>
              </w:rPr>
              <w:fldChar w:fldCharType="end"/>
            </w:r>
          </w:hyperlink>
        </w:p>
        <w:p w14:paraId="415A328A" w14:textId="41BD21A0" w:rsidR="00E06324" w:rsidRDefault="00E06324">
          <w:pPr>
            <w:pStyle w:val="TOC1"/>
            <w:tabs>
              <w:tab w:val="right" w:leader="dot" w:pos="9016"/>
            </w:tabs>
            <w:rPr>
              <w:rFonts w:eastAsiaTheme="minorEastAsia"/>
              <w:noProof/>
              <w:lang w:eastAsia="en-GB"/>
            </w:rPr>
          </w:pPr>
          <w:hyperlink w:anchor="_Toc140652598" w:history="1">
            <w:r w:rsidRPr="005D2D66">
              <w:rPr>
                <w:rStyle w:val="Hyperlink"/>
                <w:noProof/>
              </w:rPr>
              <w:t>Rehabilitation</w:t>
            </w:r>
            <w:r>
              <w:rPr>
                <w:noProof/>
                <w:webHidden/>
              </w:rPr>
              <w:tab/>
            </w:r>
            <w:r>
              <w:rPr>
                <w:noProof/>
                <w:webHidden/>
              </w:rPr>
              <w:fldChar w:fldCharType="begin"/>
            </w:r>
            <w:r>
              <w:rPr>
                <w:noProof/>
                <w:webHidden/>
              </w:rPr>
              <w:instrText xml:space="preserve"> PAGEREF _Toc140652598 \h </w:instrText>
            </w:r>
            <w:r>
              <w:rPr>
                <w:noProof/>
                <w:webHidden/>
              </w:rPr>
            </w:r>
            <w:r>
              <w:rPr>
                <w:noProof/>
                <w:webHidden/>
              </w:rPr>
              <w:fldChar w:fldCharType="separate"/>
            </w:r>
            <w:r>
              <w:rPr>
                <w:noProof/>
                <w:webHidden/>
              </w:rPr>
              <w:t>9</w:t>
            </w:r>
            <w:r>
              <w:rPr>
                <w:noProof/>
                <w:webHidden/>
              </w:rPr>
              <w:fldChar w:fldCharType="end"/>
            </w:r>
          </w:hyperlink>
        </w:p>
        <w:p w14:paraId="3C51B32C" w14:textId="4CD34EBB" w:rsidR="00E06324" w:rsidRDefault="00E06324">
          <w:pPr>
            <w:pStyle w:val="TOC1"/>
            <w:tabs>
              <w:tab w:val="right" w:leader="dot" w:pos="9016"/>
            </w:tabs>
            <w:rPr>
              <w:rFonts w:eastAsiaTheme="minorEastAsia"/>
              <w:noProof/>
              <w:lang w:eastAsia="en-GB"/>
            </w:rPr>
          </w:pPr>
          <w:hyperlink w:anchor="_Toc140652599" w:history="1">
            <w:r w:rsidRPr="005D2D66">
              <w:rPr>
                <w:rStyle w:val="Hyperlink"/>
                <w:noProof/>
              </w:rPr>
              <w:t>Recommendations for future practice:</w:t>
            </w:r>
            <w:r>
              <w:rPr>
                <w:noProof/>
                <w:webHidden/>
              </w:rPr>
              <w:tab/>
            </w:r>
            <w:r>
              <w:rPr>
                <w:noProof/>
                <w:webHidden/>
              </w:rPr>
              <w:fldChar w:fldCharType="begin"/>
            </w:r>
            <w:r>
              <w:rPr>
                <w:noProof/>
                <w:webHidden/>
              </w:rPr>
              <w:instrText xml:space="preserve"> PAGEREF _Toc140652599 \h </w:instrText>
            </w:r>
            <w:r>
              <w:rPr>
                <w:noProof/>
                <w:webHidden/>
              </w:rPr>
            </w:r>
            <w:r>
              <w:rPr>
                <w:noProof/>
                <w:webHidden/>
              </w:rPr>
              <w:fldChar w:fldCharType="separate"/>
            </w:r>
            <w:r>
              <w:rPr>
                <w:noProof/>
                <w:webHidden/>
              </w:rPr>
              <w:t>10</w:t>
            </w:r>
            <w:r>
              <w:rPr>
                <w:noProof/>
                <w:webHidden/>
              </w:rPr>
              <w:fldChar w:fldCharType="end"/>
            </w:r>
          </w:hyperlink>
        </w:p>
        <w:p w14:paraId="25536D10" w14:textId="076F7EE9" w:rsidR="00E06324" w:rsidRDefault="00E06324">
          <w:pPr>
            <w:pStyle w:val="TOC1"/>
            <w:tabs>
              <w:tab w:val="right" w:leader="dot" w:pos="9016"/>
            </w:tabs>
            <w:rPr>
              <w:rFonts w:eastAsiaTheme="minorEastAsia"/>
              <w:noProof/>
              <w:lang w:eastAsia="en-GB"/>
            </w:rPr>
          </w:pPr>
          <w:hyperlink w:anchor="_Toc140652600" w:history="1">
            <w:r w:rsidRPr="005D2D66">
              <w:rPr>
                <w:rStyle w:val="Hyperlink"/>
                <w:noProof/>
              </w:rPr>
              <w:t>Conclusion:</w:t>
            </w:r>
            <w:r>
              <w:rPr>
                <w:noProof/>
                <w:webHidden/>
              </w:rPr>
              <w:tab/>
            </w:r>
            <w:r>
              <w:rPr>
                <w:noProof/>
                <w:webHidden/>
              </w:rPr>
              <w:fldChar w:fldCharType="begin"/>
            </w:r>
            <w:r>
              <w:rPr>
                <w:noProof/>
                <w:webHidden/>
              </w:rPr>
              <w:instrText xml:space="preserve"> PAGEREF _Toc140652600 \h </w:instrText>
            </w:r>
            <w:r>
              <w:rPr>
                <w:noProof/>
                <w:webHidden/>
              </w:rPr>
            </w:r>
            <w:r>
              <w:rPr>
                <w:noProof/>
                <w:webHidden/>
              </w:rPr>
              <w:fldChar w:fldCharType="separate"/>
            </w:r>
            <w:r>
              <w:rPr>
                <w:noProof/>
                <w:webHidden/>
              </w:rPr>
              <w:t>11</w:t>
            </w:r>
            <w:r>
              <w:rPr>
                <w:noProof/>
                <w:webHidden/>
              </w:rPr>
              <w:fldChar w:fldCharType="end"/>
            </w:r>
          </w:hyperlink>
        </w:p>
        <w:p w14:paraId="0C8BBCA2" w14:textId="22FB18FC" w:rsidR="00E06324" w:rsidRDefault="00E06324">
          <w:pPr>
            <w:pStyle w:val="TOC1"/>
            <w:tabs>
              <w:tab w:val="right" w:leader="dot" w:pos="9016"/>
            </w:tabs>
            <w:rPr>
              <w:rFonts w:eastAsiaTheme="minorEastAsia"/>
              <w:noProof/>
              <w:lang w:eastAsia="en-GB"/>
            </w:rPr>
          </w:pPr>
          <w:hyperlink w:anchor="_Toc140652601" w:history="1">
            <w:r w:rsidRPr="005D2D66">
              <w:rPr>
                <w:rStyle w:val="Hyperlink"/>
                <w:noProof/>
              </w:rPr>
              <w:t>References</w:t>
            </w:r>
            <w:r>
              <w:rPr>
                <w:noProof/>
                <w:webHidden/>
              </w:rPr>
              <w:tab/>
            </w:r>
            <w:r>
              <w:rPr>
                <w:noProof/>
                <w:webHidden/>
              </w:rPr>
              <w:fldChar w:fldCharType="begin"/>
            </w:r>
            <w:r>
              <w:rPr>
                <w:noProof/>
                <w:webHidden/>
              </w:rPr>
              <w:instrText xml:space="preserve"> PAGEREF _Toc140652601 \h </w:instrText>
            </w:r>
            <w:r>
              <w:rPr>
                <w:noProof/>
                <w:webHidden/>
              </w:rPr>
            </w:r>
            <w:r>
              <w:rPr>
                <w:noProof/>
                <w:webHidden/>
              </w:rPr>
              <w:fldChar w:fldCharType="separate"/>
            </w:r>
            <w:r>
              <w:rPr>
                <w:noProof/>
                <w:webHidden/>
              </w:rPr>
              <w:t>12</w:t>
            </w:r>
            <w:r>
              <w:rPr>
                <w:noProof/>
                <w:webHidden/>
              </w:rPr>
              <w:fldChar w:fldCharType="end"/>
            </w:r>
          </w:hyperlink>
        </w:p>
        <w:p w14:paraId="2E3C7EB1" w14:textId="67D040B5" w:rsidR="008C3D00" w:rsidRDefault="008C3D00">
          <w:r>
            <w:rPr>
              <w:b/>
              <w:bCs/>
              <w:noProof/>
            </w:rPr>
            <w:fldChar w:fldCharType="end"/>
          </w:r>
        </w:p>
      </w:sdtContent>
    </w:sdt>
    <w:p w14:paraId="1AF5C9DD" w14:textId="5C92E34D" w:rsidR="00184EAD" w:rsidRPr="0053176E" w:rsidRDefault="00184EAD" w:rsidP="0053176E">
      <w:pPr>
        <w:spacing w:line="360" w:lineRule="auto"/>
        <w:jc w:val="both"/>
        <w:rPr>
          <w:rFonts w:ascii="Arial" w:hAnsi="Arial" w:cs="Arial"/>
          <w:sz w:val="24"/>
          <w:szCs w:val="24"/>
        </w:rPr>
      </w:pPr>
    </w:p>
    <w:p w14:paraId="7BFB2805" w14:textId="77777777" w:rsidR="00184EAD" w:rsidRPr="0053176E" w:rsidRDefault="00184EAD" w:rsidP="0053176E">
      <w:pPr>
        <w:spacing w:line="360" w:lineRule="auto"/>
        <w:jc w:val="both"/>
        <w:rPr>
          <w:rFonts w:ascii="Arial" w:hAnsi="Arial" w:cs="Arial"/>
          <w:sz w:val="24"/>
          <w:szCs w:val="24"/>
        </w:rPr>
      </w:pPr>
      <w:r w:rsidRPr="0053176E">
        <w:rPr>
          <w:rFonts w:ascii="Arial" w:hAnsi="Arial" w:cs="Arial"/>
          <w:sz w:val="24"/>
          <w:szCs w:val="24"/>
        </w:rPr>
        <w:br w:type="page"/>
      </w:r>
    </w:p>
    <w:p w14:paraId="6288781A" w14:textId="0B04B4F9" w:rsidR="00184EAD" w:rsidRPr="0053176E" w:rsidRDefault="00184EAD" w:rsidP="00150895">
      <w:pPr>
        <w:pStyle w:val="Heading1"/>
      </w:pPr>
      <w:bookmarkStart w:id="0" w:name="_Toc140652583"/>
      <w:r w:rsidRPr="0053176E">
        <w:t>Introduction</w:t>
      </w:r>
      <w:bookmarkEnd w:id="0"/>
    </w:p>
    <w:p w14:paraId="59507818" w14:textId="77777777" w:rsidR="00525C34" w:rsidRPr="0053176E" w:rsidRDefault="00525C34" w:rsidP="0053176E">
      <w:pPr>
        <w:spacing w:line="360" w:lineRule="auto"/>
        <w:jc w:val="both"/>
        <w:rPr>
          <w:rFonts w:ascii="Arial" w:hAnsi="Arial" w:cs="Arial"/>
          <w:sz w:val="24"/>
          <w:szCs w:val="24"/>
        </w:rPr>
      </w:pPr>
    </w:p>
    <w:p w14:paraId="5CCF1098" w14:textId="5C217899" w:rsidR="00297C6A" w:rsidRPr="0053176E" w:rsidRDefault="00087421" w:rsidP="0053176E">
      <w:pPr>
        <w:spacing w:line="360" w:lineRule="auto"/>
        <w:jc w:val="both"/>
        <w:rPr>
          <w:rFonts w:ascii="Arial" w:hAnsi="Arial" w:cs="Arial"/>
          <w:sz w:val="24"/>
          <w:szCs w:val="24"/>
        </w:rPr>
      </w:pPr>
      <w:r w:rsidRPr="0053176E">
        <w:rPr>
          <w:rFonts w:ascii="Arial" w:hAnsi="Arial" w:cs="Arial"/>
          <w:sz w:val="24"/>
          <w:szCs w:val="24"/>
        </w:rPr>
        <w:t xml:space="preserve">The sole purpose of the following report is </w:t>
      </w:r>
      <w:r w:rsidR="00482927" w:rsidRPr="0053176E">
        <w:rPr>
          <w:rFonts w:ascii="Arial" w:hAnsi="Arial" w:cs="Arial"/>
          <w:sz w:val="24"/>
          <w:szCs w:val="24"/>
        </w:rPr>
        <w:t xml:space="preserve">to </w:t>
      </w:r>
      <w:r w:rsidR="00162E23" w:rsidRPr="0053176E">
        <w:rPr>
          <w:rFonts w:ascii="Arial" w:hAnsi="Arial" w:cs="Arial"/>
          <w:sz w:val="24"/>
          <w:szCs w:val="24"/>
        </w:rPr>
        <w:t xml:space="preserve">provide more information regarding </w:t>
      </w:r>
      <w:r w:rsidR="00C465EE" w:rsidRPr="0053176E">
        <w:rPr>
          <w:rFonts w:ascii="Arial" w:hAnsi="Arial" w:cs="Arial"/>
          <w:sz w:val="24"/>
          <w:szCs w:val="24"/>
        </w:rPr>
        <w:t xml:space="preserve">mental health </w:t>
      </w:r>
      <w:r w:rsidR="00A15302" w:rsidRPr="0053176E">
        <w:rPr>
          <w:rFonts w:ascii="Arial" w:hAnsi="Arial" w:cs="Arial"/>
          <w:sz w:val="24"/>
          <w:szCs w:val="24"/>
        </w:rPr>
        <w:t>conditions</w:t>
      </w:r>
      <w:r w:rsidR="00C465EE" w:rsidRPr="0053176E">
        <w:rPr>
          <w:rFonts w:ascii="Arial" w:hAnsi="Arial" w:cs="Arial"/>
          <w:sz w:val="24"/>
          <w:szCs w:val="24"/>
        </w:rPr>
        <w:t xml:space="preserve"> in </w:t>
      </w:r>
      <w:r w:rsidR="00655121" w:rsidRPr="0053176E">
        <w:rPr>
          <w:rFonts w:ascii="Arial" w:hAnsi="Arial" w:cs="Arial"/>
          <w:sz w:val="24"/>
          <w:szCs w:val="24"/>
        </w:rPr>
        <w:t>particular schizophrenia</w:t>
      </w:r>
      <w:r w:rsidR="002D43FF" w:rsidRPr="0053176E">
        <w:rPr>
          <w:rFonts w:ascii="Arial" w:hAnsi="Arial" w:cs="Arial"/>
          <w:sz w:val="24"/>
          <w:szCs w:val="24"/>
        </w:rPr>
        <w:t xml:space="preserve">, </w:t>
      </w:r>
      <w:r w:rsidR="00036735" w:rsidRPr="0053176E">
        <w:rPr>
          <w:rFonts w:ascii="Arial" w:hAnsi="Arial" w:cs="Arial"/>
          <w:sz w:val="24"/>
          <w:szCs w:val="24"/>
        </w:rPr>
        <w:t xml:space="preserve">to </w:t>
      </w:r>
      <w:r w:rsidR="002D43FF" w:rsidRPr="0053176E">
        <w:rPr>
          <w:rFonts w:ascii="Arial" w:hAnsi="Arial" w:cs="Arial"/>
          <w:sz w:val="24"/>
          <w:szCs w:val="24"/>
        </w:rPr>
        <w:t xml:space="preserve">outline the importance of early </w:t>
      </w:r>
      <w:r w:rsidR="00036735" w:rsidRPr="0053176E">
        <w:rPr>
          <w:rFonts w:ascii="Arial" w:hAnsi="Arial" w:cs="Arial"/>
          <w:sz w:val="24"/>
          <w:szCs w:val="24"/>
        </w:rPr>
        <w:t>diagnosis</w:t>
      </w:r>
      <w:r w:rsidR="002D43FF" w:rsidRPr="0053176E">
        <w:rPr>
          <w:rFonts w:ascii="Arial" w:hAnsi="Arial" w:cs="Arial"/>
          <w:sz w:val="24"/>
          <w:szCs w:val="24"/>
        </w:rPr>
        <w:t xml:space="preserve"> and </w:t>
      </w:r>
      <w:r w:rsidR="00036735" w:rsidRPr="0053176E">
        <w:rPr>
          <w:rFonts w:ascii="Arial" w:hAnsi="Arial" w:cs="Arial"/>
          <w:sz w:val="24"/>
          <w:szCs w:val="24"/>
        </w:rPr>
        <w:t>treatment</w:t>
      </w:r>
      <w:r w:rsidR="00F909C3" w:rsidRPr="0053176E">
        <w:rPr>
          <w:rFonts w:ascii="Arial" w:hAnsi="Arial" w:cs="Arial"/>
          <w:sz w:val="24"/>
          <w:szCs w:val="24"/>
        </w:rPr>
        <w:t xml:space="preserve">, and give guidance </w:t>
      </w:r>
      <w:r w:rsidR="00E900A9" w:rsidRPr="0053176E">
        <w:rPr>
          <w:rFonts w:ascii="Arial" w:hAnsi="Arial" w:cs="Arial"/>
          <w:sz w:val="24"/>
          <w:szCs w:val="24"/>
        </w:rPr>
        <w:t xml:space="preserve">on how we can recognize </w:t>
      </w:r>
      <w:r w:rsidR="00F021A8" w:rsidRPr="0053176E">
        <w:rPr>
          <w:rFonts w:ascii="Arial" w:hAnsi="Arial" w:cs="Arial"/>
          <w:sz w:val="24"/>
          <w:szCs w:val="24"/>
        </w:rPr>
        <w:t>the</w:t>
      </w:r>
      <w:r w:rsidR="005853B5" w:rsidRPr="0053176E">
        <w:rPr>
          <w:rFonts w:ascii="Arial" w:hAnsi="Arial" w:cs="Arial"/>
          <w:sz w:val="24"/>
          <w:szCs w:val="24"/>
        </w:rPr>
        <w:t xml:space="preserve"> early signs and</w:t>
      </w:r>
      <w:r w:rsidR="00F021A8" w:rsidRPr="0053176E">
        <w:rPr>
          <w:rFonts w:ascii="Arial" w:hAnsi="Arial" w:cs="Arial"/>
          <w:sz w:val="24"/>
          <w:szCs w:val="24"/>
        </w:rPr>
        <w:t xml:space="preserve"> symptoms of the disease and </w:t>
      </w:r>
      <w:r w:rsidR="004810AA" w:rsidRPr="0053176E">
        <w:rPr>
          <w:rFonts w:ascii="Arial" w:hAnsi="Arial" w:cs="Arial"/>
          <w:sz w:val="24"/>
          <w:szCs w:val="24"/>
        </w:rPr>
        <w:t>assist the individuals suffering from it.</w:t>
      </w:r>
      <w:r w:rsidR="001B6617" w:rsidRPr="0053176E">
        <w:rPr>
          <w:rFonts w:ascii="Arial" w:hAnsi="Arial" w:cs="Arial"/>
          <w:sz w:val="24"/>
          <w:szCs w:val="24"/>
        </w:rPr>
        <w:t xml:space="preserve"> We will critically examine schizophrenia</w:t>
      </w:r>
      <w:r w:rsidR="00445DD7" w:rsidRPr="0053176E">
        <w:rPr>
          <w:rFonts w:ascii="Arial" w:hAnsi="Arial" w:cs="Arial"/>
          <w:sz w:val="24"/>
          <w:szCs w:val="24"/>
        </w:rPr>
        <w:t>, focus on the treatment and measurement</w:t>
      </w:r>
      <w:r w:rsidR="00A410F8" w:rsidRPr="0053176E">
        <w:rPr>
          <w:rFonts w:ascii="Arial" w:hAnsi="Arial" w:cs="Arial"/>
          <w:sz w:val="24"/>
          <w:szCs w:val="24"/>
        </w:rPr>
        <w:t>s</w:t>
      </w:r>
      <w:r w:rsidR="00445DD7" w:rsidRPr="0053176E">
        <w:rPr>
          <w:rFonts w:ascii="Arial" w:hAnsi="Arial" w:cs="Arial"/>
          <w:sz w:val="24"/>
          <w:szCs w:val="24"/>
        </w:rPr>
        <w:t xml:space="preserve"> of </w:t>
      </w:r>
      <w:r w:rsidR="003E3951" w:rsidRPr="0053176E">
        <w:rPr>
          <w:rFonts w:ascii="Arial" w:hAnsi="Arial" w:cs="Arial"/>
          <w:sz w:val="24"/>
          <w:szCs w:val="24"/>
        </w:rPr>
        <w:t>rehabilitation,</w:t>
      </w:r>
      <w:r w:rsidR="00445DD7" w:rsidRPr="0053176E">
        <w:rPr>
          <w:rFonts w:ascii="Arial" w:hAnsi="Arial" w:cs="Arial"/>
          <w:sz w:val="24"/>
          <w:szCs w:val="24"/>
        </w:rPr>
        <w:t xml:space="preserve"> and </w:t>
      </w:r>
      <w:r w:rsidR="00E124FE" w:rsidRPr="0053176E">
        <w:rPr>
          <w:rFonts w:ascii="Arial" w:hAnsi="Arial" w:cs="Arial"/>
          <w:sz w:val="24"/>
          <w:szCs w:val="24"/>
        </w:rPr>
        <w:t xml:space="preserve">give recommendations </w:t>
      </w:r>
      <w:r w:rsidR="00297C6A" w:rsidRPr="0053176E">
        <w:rPr>
          <w:rFonts w:ascii="Arial" w:hAnsi="Arial" w:cs="Arial"/>
          <w:sz w:val="24"/>
          <w:szCs w:val="24"/>
        </w:rPr>
        <w:t xml:space="preserve">on improving the </w:t>
      </w:r>
      <w:r w:rsidR="00546D92" w:rsidRPr="0053176E">
        <w:rPr>
          <w:rFonts w:ascii="Arial" w:hAnsi="Arial" w:cs="Arial"/>
          <w:sz w:val="24"/>
          <w:szCs w:val="24"/>
        </w:rPr>
        <w:t>lives</w:t>
      </w:r>
      <w:r w:rsidR="00297C6A" w:rsidRPr="0053176E">
        <w:rPr>
          <w:rFonts w:ascii="Arial" w:hAnsi="Arial" w:cs="Arial"/>
          <w:sz w:val="24"/>
          <w:szCs w:val="24"/>
        </w:rPr>
        <w:t xml:space="preserve"> of people suffering from that condition.</w:t>
      </w:r>
      <w:r w:rsidR="00FF261A" w:rsidRPr="0053176E">
        <w:rPr>
          <w:rFonts w:ascii="Arial" w:hAnsi="Arial" w:cs="Arial"/>
          <w:sz w:val="24"/>
          <w:szCs w:val="24"/>
        </w:rPr>
        <w:t xml:space="preserve"> We will emphasize t</w:t>
      </w:r>
      <w:r w:rsidR="001A0888" w:rsidRPr="0053176E">
        <w:rPr>
          <w:rFonts w:ascii="Arial" w:hAnsi="Arial" w:cs="Arial"/>
          <w:sz w:val="24"/>
          <w:szCs w:val="24"/>
        </w:rPr>
        <w:t xml:space="preserve">he importance of managing mental health disorders and the impact they have on </w:t>
      </w:r>
      <w:proofErr w:type="gramStart"/>
      <w:r w:rsidR="006F007B" w:rsidRPr="0053176E">
        <w:rPr>
          <w:rFonts w:ascii="Arial" w:hAnsi="Arial" w:cs="Arial"/>
          <w:sz w:val="24"/>
          <w:szCs w:val="24"/>
        </w:rPr>
        <w:t>society as a whole</w:t>
      </w:r>
      <w:proofErr w:type="gramEnd"/>
      <w:r w:rsidR="00750E1B" w:rsidRPr="0053176E">
        <w:rPr>
          <w:rFonts w:ascii="Arial" w:hAnsi="Arial" w:cs="Arial"/>
          <w:sz w:val="24"/>
          <w:szCs w:val="24"/>
        </w:rPr>
        <w:t>.</w:t>
      </w:r>
    </w:p>
    <w:p w14:paraId="3EA55250" w14:textId="77777777" w:rsidR="00F87EC8" w:rsidRDefault="00F87EC8" w:rsidP="0053176E">
      <w:pPr>
        <w:spacing w:line="360" w:lineRule="auto"/>
        <w:jc w:val="both"/>
        <w:rPr>
          <w:rFonts w:ascii="Arial" w:hAnsi="Arial" w:cs="Arial"/>
          <w:sz w:val="24"/>
          <w:szCs w:val="24"/>
        </w:rPr>
      </w:pPr>
    </w:p>
    <w:p w14:paraId="28365E38" w14:textId="2568C048" w:rsidR="003C1737" w:rsidRPr="0053176E" w:rsidRDefault="000944B3" w:rsidP="0053176E">
      <w:pPr>
        <w:spacing w:line="360" w:lineRule="auto"/>
        <w:jc w:val="both"/>
        <w:rPr>
          <w:rFonts w:ascii="Arial" w:hAnsi="Arial" w:cs="Arial"/>
          <w:sz w:val="24"/>
          <w:szCs w:val="24"/>
        </w:rPr>
      </w:pPr>
      <w:r w:rsidRPr="0053176E">
        <w:rPr>
          <w:rFonts w:ascii="Arial" w:hAnsi="Arial" w:cs="Arial"/>
          <w:sz w:val="24"/>
          <w:szCs w:val="24"/>
        </w:rPr>
        <w:t xml:space="preserve">According to UK Parliament’s </w:t>
      </w:r>
      <w:r w:rsidR="00357A9F" w:rsidRPr="0053176E">
        <w:rPr>
          <w:rFonts w:ascii="Arial" w:hAnsi="Arial" w:cs="Arial"/>
          <w:sz w:val="24"/>
          <w:szCs w:val="24"/>
        </w:rPr>
        <w:t>statistics</w:t>
      </w:r>
      <w:r w:rsidR="00E2319C" w:rsidRPr="0053176E">
        <w:rPr>
          <w:rFonts w:ascii="Arial" w:hAnsi="Arial" w:cs="Arial"/>
          <w:sz w:val="24"/>
          <w:szCs w:val="24"/>
        </w:rPr>
        <w:t xml:space="preserve"> </w:t>
      </w:r>
      <w:r w:rsidR="00357A9F" w:rsidRPr="0053176E">
        <w:rPr>
          <w:rFonts w:ascii="Arial" w:hAnsi="Arial" w:cs="Arial"/>
          <w:sz w:val="24"/>
          <w:szCs w:val="24"/>
        </w:rPr>
        <w:t>(</w:t>
      </w:r>
      <w:r w:rsidR="00484438" w:rsidRPr="0053176E">
        <w:rPr>
          <w:rFonts w:ascii="Arial" w:hAnsi="Arial" w:cs="Arial"/>
          <w:sz w:val="24"/>
          <w:szCs w:val="24"/>
        </w:rPr>
        <w:t>2023),</w:t>
      </w:r>
      <w:r w:rsidR="00866851" w:rsidRPr="0053176E">
        <w:rPr>
          <w:rFonts w:ascii="Arial" w:hAnsi="Arial" w:cs="Arial"/>
          <w:sz w:val="24"/>
          <w:szCs w:val="24"/>
        </w:rPr>
        <w:t xml:space="preserve"> </w:t>
      </w:r>
      <w:r w:rsidR="00484438" w:rsidRPr="0053176E">
        <w:rPr>
          <w:rFonts w:ascii="Arial" w:hAnsi="Arial" w:cs="Arial"/>
          <w:sz w:val="24"/>
          <w:szCs w:val="24"/>
        </w:rPr>
        <w:t>a</w:t>
      </w:r>
      <w:r w:rsidR="00BC0E8E" w:rsidRPr="0053176E">
        <w:rPr>
          <w:rFonts w:ascii="Arial" w:hAnsi="Arial" w:cs="Arial"/>
          <w:sz w:val="24"/>
          <w:szCs w:val="24"/>
        </w:rPr>
        <w:t xml:space="preserve">n estimated 1 </w:t>
      </w:r>
      <w:r w:rsidR="00484438" w:rsidRPr="0053176E">
        <w:rPr>
          <w:rFonts w:ascii="Arial" w:hAnsi="Arial" w:cs="Arial"/>
          <w:sz w:val="24"/>
          <w:szCs w:val="24"/>
        </w:rPr>
        <w:t>in</w:t>
      </w:r>
      <w:r w:rsidR="004C6563" w:rsidRPr="0053176E">
        <w:rPr>
          <w:rFonts w:ascii="Arial" w:hAnsi="Arial" w:cs="Arial"/>
          <w:sz w:val="24"/>
          <w:szCs w:val="24"/>
        </w:rPr>
        <w:t xml:space="preserve"> 6 adults have or are experiencing mental health problems</w:t>
      </w:r>
      <w:r w:rsidR="00941F68" w:rsidRPr="0053176E">
        <w:rPr>
          <w:rFonts w:ascii="Arial" w:hAnsi="Arial" w:cs="Arial"/>
          <w:sz w:val="24"/>
          <w:szCs w:val="24"/>
        </w:rPr>
        <w:t xml:space="preserve"> in </w:t>
      </w:r>
      <w:r w:rsidR="00655121" w:rsidRPr="0053176E">
        <w:rPr>
          <w:rFonts w:ascii="Arial" w:hAnsi="Arial" w:cs="Arial"/>
          <w:sz w:val="24"/>
          <w:szCs w:val="24"/>
        </w:rPr>
        <w:t xml:space="preserve">the </w:t>
      </w:r>
      <w:r w:rsidR="00941F68" w:rsidRPr="0053176E">
        <w:rPr>
          <w:rFonts w:ascii="Arial" w:hAnsi="Arial" w:cs="Arial"/>
          <w:sz w:val="24"/>
          <w:szCs w:val="24"/>
        </w:rPr>
        <w:t>UK</w:t>
      </w:r>
      <w:r w:rsidR="00506989" w:rsidRPr="0053176E">
        <w:rPr>
          <w:rFonts w:ascii="Arial" w:hAnsi="Arial" w:cs="Arial"/>
          <w:sz w:val="24"/>
          <w:szCs w:val="24"/>
        </w:rPr>
        <w:t xml:space="preserve"> at a certain point </w:t>
      </w:r>
      <w:r w:rsidR="00AC2F7A" w:rsidRPr="0053176E">
        <w:rPr>
          <w:rFonts w:ascii="Arial" w:hAnsi="Arial" w:cs="Arial"/>
          <w:sz w:val="24"/>
          <w:szCs w:val="24"/>
        </w:rPr>
        <w:t>in</w:t>
      </w:r>
      <w:r w:rsidR="00506989" w:rsidRPr="0053176E">
        <w:rPr>
          <w:rFonts w:ascii="Arial" w:hAnsi="Arial" w:cs="Arial"/>
          <w:sz w:val="24"/>
          <w:szCs w:val="24"/>
        </w:rPr>
        <w:t xml:space="preserve"> their life </w:t>
      </w:r>
      <w:r w:rsidR="00AC2F7A" w:rsidRPr="0053176E">
        <w:rPr>
          <w:rFonts w:ascii="Arial" w:hAnsi="Arial" w:cs="Arial"/>
          <w:sz w:val="24"/>
          <w:szCs w:val="24"/>
        </w:rPr>
        <w:t>and</w:t>
      </w:r>
      <w:r w:rsidR="00F945F2" w:rsidRPr="0053176E">
        <w:rPr>
          <w:rFonts w:ascii="Arial" w:hAnsi="Arial" w:cs="Arial"/>
          <w:sz w:val="24"/>
          <w:szCs w:val="24"/>
        </w:rPr>
        <w:t xml:space="preserve"> over 3 </w:t>
      </w:r>
      <w:r w:rsidR="00AC2F7A" w:rsidRPr="0053176E">
        <w:rPr>
          <w:rFonts w:ascii="Arial" w:hAnsi="Arial" w:cs="Arial"/>
          <w:sz w:val="24"/>
          <w:szCs w:val="24"/>
        </w:rPr>
        <w:t>million</w:t>
      </w:r>
      <w:r w:rsidR="00F945F2" w:rsidRPr="0053176E">
        <w:rPr>
          <w:rFonts w:ascii="Arial" w:hAnsi="Arial" w:cs="Arial"/>
          <w:sz w:val="24"/>
          <w:szCs w:val="24"/>
        </w:rPr>
        <w:t xml:space="preserve"> </w:t>
      </w:r>
      <w:r w:rsidR="00AC2F7A" w:rsidRPr="0053176E">
        <w:rPr>
          <w:rFonts w:ascii="Arial" w:hAnsi="Arial" w:cs="Arial"/>
          <w:sz w:val="24"/>
          <w:szCs w:val="24"/>
        </w:rPr>
        <w:t xml:space="preserve">people </w:t>
      </w:r>
      <w:r w:rsidR="006827D7" w:rsidRPr="0053176E">
        <w:rPr>
          <w:rFonts w:ascii="Arial" w:hAnsi="Arial" w:cs="Arial"/>
          <w:sz w:val="24"/>
          <w:szCs w:val="24"/>
        </w:rPr>
        <w:t xml:space="preserve">have sought NHS </w:t>
      </w:r>
      <w:r w:rsidR="00C569D3" w:rsidRPr="0053176E">
        <w:rPr>
          <w:rFonts w:ascii="Arial" w:hAnsi="Arial" w:cs="Arial"/>
          <w:sz w:val="24"/>
          <w:szCs w:val="24"/>
        </w:rPr>
        <w:t>services to help them deal with anxiety and depression</w:t>
      </w:r>
      <w:r w:rsidR="00941F68" w:rsidRPr="0053176E">
        <w:rPr>
          <w:rFonts w:ascii="Arial" w:hAnsi="Arial" w:cs="Arial"/>
          <w:sz w:val="24"/>
          <w:szCs w:val="24"/>
        </w:rPr>
        <w:t xml:space="preserve"> in the past year.</w:t>
      </w:r>
      <w:r w:rsidR="004333E7" w:rsidRPr="0053176E">
        <w:rPr>
          <w:rFonts w:ascii="Arial" w:hAnsi="Arial" w:cs="Arial"/>
          <w:sz w:val="24"/>
          <w:szCs w:val="24"/>
        </w:rPr>
        <w:t xml:space="preserve"> Also, </w:t>
      </w:r>
      <w:r w:rsidR="0003776B" w:rsidRPr="0053176E">
        <w:rPr>
          <w:rFonts w:ascii="Arial" w:hAnsi="Arial" w:cs="Arial"/>
          <w:sz w:val="24"/>
          <w:szCs w:val="24"/>
        </w:rPr>
        <w:t>the percentage of children</w:t>
      </w:r>
      <w:r w:rsidR="004333E7" w:rsidRPr="0053176E">
        <w:rPr>
          <w:rFonts w:ascii="Arial" w:hAnsi="Arial" w:cs="Arial"/>
          <w:sz w:val="24"/>
          <w:szCs w:val="24"/>
        </w:rPr>
        <w:t xml:space="preserve"> aged </w:t>
      </w:r>
      <w:r w:rsidR="00445556" w:rsidRPr="0053176E">
        <w:rPr>
          <w:rFonts w:ascii="Arial" w:hAnsi="Arial" w:cs="Arial"/>
          <w:sz w:val="24"/>
          <w:szCs w:val="24"/>
        </w:rPr>
        <w:t xml:space="preserve">7 to 16 </w:t>
      </w:r>
      <w:r w:rsidR="0003776B" w:rsidRPr="0053176E">
        <w:rPr>
          <w:rFonts w:ascii="Arial" w:hAnsi="Arial" w:cs="Arial"/>
          <w:sz w:val="24"/>
          <w:szCs w:val="24"/>
        </w:rPr>
        <w:t xml:space="preserve">who </w:t>
      </w:r>
      <w:r w:rsidR="00445556" w:rsidRPr="0053176E">
        <w:rPr>
          <w:rFonts w:ascii="Arial" w:hAnsi="Arial" w:cs="Arial"/>
          <w:sz w:val="24"/>
          <w:szCs w:val="24"/>
        </w:rPr>
        <w:t>have displayed mental health symptoms</w:t>
      </w:r>
      <w:r w:rsidR="0003776B" w:rsidRPr="0053176E">
        <w:rPr>
          <w:rFonts w:ascii="Arial" w:hAnsi="Arial" w:cs="Arial"/>
          <w:sz w:val="24"/>
          <w:szCs w:val="24"/>
        </w:rPr>
        <w:t xml:space="preserve"> has increased to 18% in 2022 </w:t>
      </w:r>
      <w:r w:rsidR="009006CD" w:rsidRPr="0053176E">
        <w:rPr>
          <w:rFonts w:ascii="Arial" w:hAnsi="Arial" w:cs="Arial"/>
          <w:sz w:val="24"/>
          <w:szCs w:val="24"/>
        </w:rPr>
        <w:t>compared</w:t>
      </w:r>
      <w:r w:rsidR="0003776B" w:rsidRPr="0053176E">
        <w:rPr>
          <w:rFonts w:ascii="Arial" w:hAnsi="Arial" w:cs="Arial"/>
          <w:sz w:val="24"/>
          <w:szCs w:val="24"/>
        </w:rPr>
        <w:t xml:space="preserve"> </w:t>
      </w:r>
      <w:r w:rsidR="00D97DF6" w:rsidRPr="0053176E">
        <w:rPr>
          <w:rFonts w:ascii="Arial" w:hAnsi="Arial" w:cs="Arial"/>
          <w:sz w:val="24"/>
          <w:szCs w:val="24"/>
        </w:rPr>
        <w:t xml:space="preserve">to </w:t>
      </w:r>
      <w:r w:rsidR="009006CD" w:rsidRPr="0053176E">
        <w:rPr>
          <w:rFonts w:ascii="Arial" w:hAnsi="Arial" w:cs="Arial"/>
          <w:sz w:val="24"/>
          <w:szCs w:val="24"/>
        </w:rPr>
        <w:t xml:space="preserve">the </w:t>
      </w:r>
      <w:r w:rsidR="00357A9F" w:rsidRPr="0053176E">
        <w:rPr>
          <w:rFonts w:ascii="Arial" w:hAnsi="Arial" w:cs="Arial"/>
          <w:sz w:val="24"/>
          <w:szCs w:val="24"/>
        </w:rPr>
        <w:t>year 2017 when it has been only 12%.</w:t>
      </w:r>
    </w:p>
    <w:p w14:paraId="0DDAB4E5" w14:textId="77777777" w:rsidR="00F87EC8" w:rsidRDefault="00F87EC8" w:rsidP="0053176E">
      <w:pPr>
        <w:spacing w:line="360" w:lineRule="auto"/>
        <w:jc w:val="both"/>
        <w:rPr>
          <w:rFonts w:ascii="Arial" w:hAnsi="Arial" w:cs="Arial"/>
          <w:sz w:val="24"/>
          <w:szCs w:val="24"/>
        </w:rPr>
      </w:pPr>
    </w:p>
    <w:p w14:paraId="7077C543" w14:textId="67539DD4" w:rsidR="00786856" w:rsidRPr="0053176E" w:rsidRDefault="00786856" w:rsidP="0053176E">
      <w:pPr>
        <w:spacing w:line="360" w:lineRule="auto"/>
        <w:jc w:val="both"/>
        <w:rPr>
          <w:rFonts w:ascii="Arial" w:hAnsi="Arial" w:cs="Arial"/>
          <w:sz w:val="24"/>
          <w:szCs w:val="24"/>
        </w:rPr>
      </w:pPr>
      <w:r w:rsidRPr="0053176E">
        <w:rPr>
          <w:rFonts w:ascii="Arial" w:hAnsi="Arial" w:cs="Arial"/>
          <w:sz w:val="24"/>
          <w:szCs w:val="24"/>
        </w:rPr>
        <w:t xml:space="preserve">Anyone can experience mental health </w:t>
      </w:r>
      <w:r w:rsidR="00033768" w:rsidRPr="0053176E">
        <w:rPr>
          <w:rFonts w:ascii="Arial" w:hAnsi="Arial" w:cs="Arial"/>
          <w:sz w:val="24"/>
          <w:szCs w:val="24"/>
        </w:rPr>
        <w:t>problems</w:t>
      </w:r>
      <w:r w:rsidR="00035EF2" w:rsidRPr="0053176E">
        <w:rPr>
          <w:rFonts w:ascii="Arial" w:hAnsi="Arial" w:cs="Arial"/>
          <w:sz w:val="24"/>
          <w:szCs w:val="24"/>
        </w:rPr>
        <w:t xml:space="preserve"> such as anxiety and depression</w:t>
      </w:r>
      <w:r w:rsidR="00A215DC" w:rsidRPr="0053176E">
        <w:rPr>
          <w:rFonts w:ascii="Arial" w:hAnsi="Arial" w:cs="Arial"/>
          <w:sz w:val="24"/>
          <w:szCs w:val="24"/>
        </w:rPr>
        <w:t>,</w:t>
      </w:r>
      <w:r w:rsidR="00033768" w:rsidRPr="0053176E">
        <w:rPr>
          <w:rFonts w:ascii="Arial" w:hAnsi="Arial" w:cs="Arial"/>
          <w:sz w:val="24"/>
          <w:szCs w:val="24"/>
        </w:rPr>
        <w:t xml:space="preserve"> </w:t>
      </w:r>
      <w:r w:rsidR="00526ED3" w:rsidRPr="0053176E">
        <w:rPr>
          <w:rFonts w:ascii="Arial" w:hAnsi="Arial" w:cs="Arial"/>
          <w:sz w:val="24"/>
          <w:szCs w:val="24"/>
        </w:rPr>
        <w:t xml:space="preserve">but if not addressed the condition can become a disability and affect your life in the long-term period </w:t>
      </w:r>
      <w:r w:rsidR="003A6B4B" w:rsidRPr="0053176E">
        <w:rPr>
          <w:rFonts w:ascii="Arial" w:hAnsi="Arial" w:cs="Arial"/>
          <w:sz w:val="24"/>
          <w:szCs w:val="24"/>
        </w:rPr>
        <w:t>if</w:t>
      </w:r>
      <w:r w:rsidR="00526ED3" w:rsidRPr="0053176E">
        <w:rPr>
          <w:rFonts w:ascii="Arial" w:hAnsi="Arial" w:cs="Arial"/>
          <w:sz w:val="24"/>
          <w:szCs w:val="24"/>
        </w:rPr>
        <w:t xml:space="preserve"> not treated and persisted for over 12 month</w:t>
      </w:r>
      <w:r w:rsidR="007A57ED" w:rsidRPr="0053176E">
        <w:rPr>
          <w:rFonts w:ascii="Arial" w:hAnsi="Arial" w:cs="Arial"/>
          <w:sz w:val="24"/>
          <w:szCs w:val="24"/>
        </w:rPr>
        <w:t>s</w:t>
      </w:r>
      <w:r w:rsidR="00D36B7D" w:rsidRPr="0053176E">
        <w:rPr>
          <w:rFonts w:ascii="Arial" w:hAnsi="Arial" w:cs="Arial"/>
          <w:sz w:val="24"/>
          <w:szCs w:val="24"/>
        </w:rPr>
        <w:t xml:space="preserve"> (GOV.UK,</w:t>
      </w:r>
      <w:r w:rsidR="007A57ED" w:rsidRPr="0053176E">
        <w:rPr>
          <w:rFonts w:ascii="Arial" w:hAnsi="Arial" w:cs="Arial"/>
          <w:sz w:val="24"/>
          <w:szCs w:val="24"/>
        </w:rPr>
        <w:t xml:space="preserve"> </w:t>
      </w:r>
      <w:r w:rsidR="00D36B7D" w:rsidRPr="0053176E">
        <w:rPr>
          <w:rFonts w:ascii="Arial" w:hAnsi="Arial" w:cs="Arial"/>
          <w:sz w:val="24"/>
          <w:szCs w:val="24"/>
        </w:rPr>
        <w:t>2017).</w:t>
      </w:r>
    </w:p>
    <w:p w14:paraId="7293E550" w14:textId="77777777" w:rsidR="00035EF2" w:rsidRPr="0053176E" w:rsidRDefault="00035EF2" w:rsidP="0053176E">
      <w:pPr>
        <w:spacing w:line="360" w:lineRule="auto"/>
        <w:jc w:val="both"/>
        <w:rPr>
          <w:rFonts w:ascii="Arial" w:hAnsi="Arial" w:cs="Arial"/>
          <w:sz w:val="24"/>
          <w:szCs w:val="24"/>
        </w:rPr>
      </w:pPr>
    </w:p>
    <w:p w14:paraId="1C46471B" w14:textId="16CC1A2D" w:rsidR="00A215DC" w:rsidRDefault="00A215DC" w:rsidP="00150895">
      <w:pPr>
        <w:pStyle w:val="Heading1"/>
      </w:pPr>
      <w:bookmarkStart w:id="1" w:name="_Toc140652584"/>
      <w:r w:rsidRPr="0053176E">
        <w:t>Definition and Classification</w:t>
      </w:r>
      <w:bookmarkEnd w:id="1"/>
    </w:p>
    <w:p w14:paraId="039AF7EB" w14:textId="77777777" w:rsidR="00150895" w:rsidRPr="00150895" w:rsidRDefault="00150895" w:rsidP="00150895"/>
    <w:p w14:paraId="088FBCF1" w14:textId="0C8BA304" w:rsidR="00A76F93" w:rsidRPr="0053176E" w:rsidRDefault="00A76F93" w:rsidP="0053176E">
      <w:pPr>
        <w:spacing w:line="360" w:lineRule="auto"/>
        <w:jc w:val="both"/>
        <w:rPr>
          <w:rFonts w:ascii="Arial" w:hAnsi="Arial" w:cs="Arial"/>
          <w:sz w:val="24"/>
          <w:szCs w:val="24"/>
        </w:rPr>
      </w:pPr>
      <w:r w:rsidRPr="0053176E">
        <w:rPr>
          <w:rFonts w:ascii="Arial" w:hAnsi="Arial" w:cs="Arial"/>
          <w:sz w:val="24"/>
          <w:szCs w:val="24"/>
        </w:rPr>
        <w:t xml:space="preserve">Mental health </w:t>
      </w:r>
      <w:r w:rsidR="00D336C3" w:rsidRPr="0053176E">
        <w:rPr>
          <w:rFonts w:ascii="Arial" w:hAnsi="Arial" w:cs="Arial"/>
          <w:sz w:val="24"/>
          <w:szCs w:val="24"/>
        </w:rPr>
        <w:t>defines the</w:t>
      </w:r>
      <w:r w:rsidR="00D4210E" w:rsidRPr="0053176E">
        <w:rPr>
          <w:rFonts w:ascii="Arial" w:hAnsi="Arial" w:cs="Arial"/>
          <w:sz w:val="24"/>
          <w:szCs w:val="24"/>
        </w:rPr>
        <w:t xml:space="preserve"> mental well-being that enables</w:t>
      </w:r>
      <w:r w:rsidR="00A6708B" w:rsidRPr="0053176E">
        <w:rPr>
          <w:rFonts w:ascii="Arial" w:hAnsi="Arial" w:cs="Arial"/>
          <w:sz w:val="24"/>
          <w:szCs w:val="24"/>
        </w:rPr>
        <w:t xml:space="preserve"> people to cope with the stress</w:t>
      </w:r>
      <w:r w:rsidR="00D67B7C" w:rsidRPr="0053176E">
        <w:rPr>
          <w:rFonts w:ascii="Arial" w:hAnsi="Arial" w:cs="Arial"/>
          <w:sz w:val="24"/>
          <w:szCs w:val="24"/>
        </w:rPr>
        <w:t xml:space="preserve"> in their lives </w:t>
      </w:r>
      <w:r w:rsidR="004B7882" w:rsidRPr="0053176E">
        <w:rPr>
          <w:rFonts w:ascii="Arial" w:hAnsi="Arial" w:cs="Arial"/>
          <w:sz w:val="24"/>
          <w:szCs w:val="24"/>
        </w:rPr>
        <w:t xml:space="preserve">and </w:t>
      </w:r>
      <w:r w:rsidR="00D67B7C" w:rsidRPr="0053176E">
        <w:rPr>
          <w:rFonts w:ascii="Arial" w:hAnsi="Arial" w:cs="Arial"/>
          <w:sz w:val="24"/>
          <w:szCs w:val="24"/>
        </w:rPr>
        <w:t>affects th</w:t>
      </w:r>
      <w:r w:rsidR="004B7882" w:rsidRPr="0053176E">
        <w:rPr>
          <w:rFonts w:ascii="Arial" w:hAnsi="Arial" w:cs="Arial"/>
          <w:sz w:val="24"/>
          <w:szCs w:val="24"/>
        </w:rPr>
        <w:t xml:space="preserve">eir ability </w:t>
      </w:r>
      <w:r w:rsidR="007F7630" w:rsidRPr="0053176E">
        <w:rPr>
          <w:rFonts w:ascii="Arial" w:hAnsi="Arial" w:cs="Arial"/>
          <w:sz w:val="24"/>
          <w:szCs w:val="24"/>
        </w:rPr>
        <w:t>of</w:t>
      </w:r>
      <w:r w:rsidR="00DD5351" w:rsidRPr="0053176E">
        <w:rPr>
          <w:rFonts w:ascii="Arial" w:hAnsi="Arial" w:cs="Arial"/>
          <w:sz w:val="24"/>
          <w:szCs w:val="24"/>
        </w:rPr>
        <w:t xml:space="preserve"> think</w:t>
      </w:r>
      <w:r w:rsidR="007F7630" w:rsidRPr="0053176E">
        <w:rPr>
          <w:rFonts w:ascii="Arial" w:hAnsi="Arial" w:cs="Arial"/>
          <w:sz w:val="24"/>
          <w:szCs w:val="24"/>
        </w:rPr>
        <w:t>ing</w:t>
      </w:r>
      <w:r w:rsidR="00DD5351" w:rsidRPr="0053176E">
        <w:rPr>
          <w:rFonts w:ascii="Arial" w:hAnsi="Arial" w:cs="Arial"/>
          <w:sz w:val="24"/>
          <w:szCs w:val="24"/>
        </w:rPr>
        <w:t>, learning, working</w:t>
      </w:r>
      <w:r w:rsidR="00D92090" w:rsidRPr="0053176E">
        <w:rPr>
          <w:rFonts w:ascii="Arial" w:hAnsi="Arial" w:cs="Arial"/>
          <w:sz w:val="24"/>
          <w:szCs w:val="24"/>
        </w:rPr>
        <w:t>,</w:t>
      </w:r>
      <w:r w:rsidR="00DD5351" w:rsidRPr="0053176E">
        <w:rPr>
          <w:rFonts w:ascii="Arial" w:hAnsi="Arial" w:cs="Arial"/>
          <w:sz w:val="24"/>
          <w:szCs w:val="24"/>
        </w:rPr>
        <w:t xml:space="preserve"> and </w:t>
      </w:r>
      <w:r w:rsidR="007F7630" w:rsidRPr="0053176E">
        <w:rPr>
          <w:rFonts w:ascii="Arial" w:hAnsi="Arial" w:cs="Arial"/>
          <w:sz w:val="24"/>
          <w:szCs w:val="24"/>
        </w:rPr>
        <w:t>communicating properly</w:t>
      </w:r>
      <w:r w:rsidR="00661D59" w:rsidRPr="0053176E">
        <w:rPr>
          <w:rFonts w:ascii="Arial" w:hAnsi="Arial" w:cs="Arial"/>
          <w:sz w:val="24"/>
          <w:szCs w:val="24"/>
        </w:rPr>
        <w:t xml:space="preserve">, also </w:t>
      </w:r>
      <w:r w:rsidR="00D74906" w:rsidRPr="0053176E">
        <w:rPr>
          <w:rFonts w:ascii="Arial" w:hAnsi="Arial" w:cs="Arial"/>
          <w:sz w:val="24"/>
          <w:szCs w:val="24"/>
        </w:rPr>
        <w:t xml:space="preserve">relates to their social </w:t>
      </w:r>
      <w:r w:rsidR="00D92090" w:rsidRPr="0053176E">
        <w:rPr>
          <w:rFonts w:ascii="Arial" w:hAnsi="Arial" w:cs="Arial"/>
          <w:sz w:val="24"/>
          <w:szCs w:val="24"/>
        </w:rPr>
        <w:t>participation and contribution to society</w:t>
      </w:r>
      <w:r w:rsidR="00DD5351" w:rsidRPr="0053176E">
        <w:rPr>
          <w:rFonts w:ascii="Arial" w:hAnsi="Arial" w:cs="Arial"/>
          <w:sz w:val="24"/>
          <w:szCs w:val="24"/>
        </w:rPr>
        <w:t xml:space="preserve"> </w:t>
      </w:r>
      <w:r w:rsidR="00D92090" w:rsidRPr="0053176E">
        <w:rPr>
          <w:rFonts w:ascii="Arial" w:hAnsi="Arial" w:cs="Arial"/>
          <w:sz w:val="24"/>
          <w:szCs w:val="24"/>
        </w:rPr>
        <w:t>(WHO,</w:t>
      </w:r>
      <w:r w:rsidR="00EE0246" w:rsidRPr="0053176E">
        <w:rPr>
          <w:rFonts w:ascii="Arial" w:hAnsi="Arial" w:cs="Arial"/>
          <w:sz w:val="24"/>
          <w:szCs w:val="24"/>
        </w:rPr>
        <w:t xml:space="preserve"> </w:t>
      </w:r>
      <w:r w:rsidR="00D92090" w:rsidRPr="0053176E">
        <w:rPr>
          <w:rFonts w:ascii="Arial" w:hAnsi="Arial" w:cs="Arial"/>
          <w:sz w:val="24"/>
          <w:szCs w:val="24"/>
        </w:rPr>
        <w:t>2022).</w:t>
      </w:r>
    </w:p>
    <w:p w14:paraId="1BAFFFCD" w14:textId="77777777" w:rsidR="00F87EC8" w:rsidRDefault="00F87EC8" w:rsidP="0053176E">
      <w:pPr>
        <w:spacing w:line="360" w:lineRule="auto"/>
        <w:jc w:val="both"/>
        <w:rPr>
          <w:rFonts w:ascii="Arial" w:hAnsi="Arial" w:cs="Arial"/>
          <w:sz w:val="24"/>
          <w:szCs w:val="24"/>
        </w:rPr>
      </w:pPr>
    </w:p>
    <w:p w14:paraId="3760E7F8" w14:textId="1A5A77BB" w:rsidR="00FB4E30" w:rsidRPr="0053176E" w:rsidRDefault="00C62230" w:rsidP="0053176E">
      <w:pPr>
        <w:spacing w:line="360" w:lineRule="auto"/>
        <w:jc w:val="both"/>
        <w:rPr>
          <w:rFonts w:ascii="Arial" w:hAnsi="Arial" w:cs="Arial"/>
          <w:sz w:val="24"/>
          <w:szCs w:val="24"/>
        </w:rPr>
      </w:pPr>
      <w:r w:rsidRPr="0053176E">
        <w:rPr>
          <w:rFonts w:ascii="Arial" w:hAnsi="Arial" w:cs="Arial"/>
          <w:sz w:val="24"/>
          <w:szCs w:val="24"/>
        </w:rPr>
        <w:t>According to the Internation</w:t>
      </w:r>
      <w:r w:rsidR="00C07D4B" w:rsidRPr="0053176E">
        <w:rPr>
          <w:rFonts w:ascii="Arial" w:hAnsi="Arial" w:cs="Arial"/>
          <w:sz w:val="24"/>
          <w:szCs w:val="24"/>
        </w:rPr>
        <w:t xml:space="preserve">al Classification of </w:t>
      </w:r>
      <w:r w:rsidR="00FA540C" w:rsidRPr="0053176E">
        <w:rPr>
          <w:rFonts w:ascii="Arial" w:hAnsi="Arial" w:cs="Arial"/>
          <w:sz w:val="24"/>
          <w:szCs w:val="24"/>
        </w:rPr>
        <w:t>Diseases (</w:t>
      </w:r>
      <w:r w:rsidR="00C07D4B" w:rsidRPr="0053176E">
        <w:rPr>
          <w:rFonts w:ascii="Arial" w:hAnsi="Arial" w:cs="Arial"/>
          <w:sz w:val="24"/>
          <w:szCs w:val="24"/>
        </w:rPr>
        <w:t>ICD 10)</w:t>
      </w:r>
      <w:r w:rsidR="009C7CA0" w:rsidRPr="0053176E">
        <w:rPr>
          <w:rFonts w:ascii="Arial" w:hAnsi="Arial" w:cs="Arial"/>
          <w:sz w:val="24"/>
          <w:szCs w:val="24"/>
        </w:rPr>
        <w:t>,</w:t>
      </w:r>
      <w:r w:rsidR="00C07D4B" w:rsidRPr="0053176E">
        <w:rPr>
          <w:rFonts w:ascii="Arial" w:hAnsi="Arial" w:cs="Arial"/>
          <w:sz w:val="24"/>
          <w:szCs w:val="24"/>
        </w:rPr>
        <w:t xml:space="preserve"> </w:t>
      </w:r>
      <w:r w:rsidR="009C7CA0" w:rsidRPr="0053176E">
        <w:rPr>
          <w:rFonts w:ascii="Arial" w:hAnsi="Arial" w:cs="Arial"/>
          <w:sz w:val="24"/>
          <w:szCs w:val="24"/>
        </w:rPr>
        <w:t>s</w:t>
      </w:r>
      <w:r w:rsidR="00E24162" w:rsidRPr="0053176E">
        <w:rPr>
          <w:rFonts w:ascii="Arial" w:hAnsi="Arial" w:cs="Arial"/>
          <w:sz w:val="24"/>
          <w:szCs w:val="24"/>
        </w:rPr>
        <w:t>chizophrenia falls under</w:t>
      </w:r>
      <w:r w:rsidR="00E252FF" w:rsidRPr="0053176E">
        <w:rPr>
          <w:rFonts w:ascii="Arial" w:hAnsi="Arial" w:cs="Arial"/>
          <w:sz w:val="24"/>
          <w:szCs w:val="24"/>
        </w:rPr>
        <w:t xml:space="preserve"> code</w:t>
      </w:r>
      <w:r w:rsidR="00E24162" w:rsidRPr="0053176E">
        <w:rPr>
          <w:rFonts w:ascii="Arial" w:hAnsi="Arial" w:cs="Arial"/>
          <w:sz w:val="24"/>
          <w:szCs w:val="24"/>
        </w:rPr>
        <w:t xml:space="preserve"> </w:t>
      </w:r>
      <w:r w:rsidR="009C7CA0" w:rsidRPr="0053176E">
        <w:rPr>
          <w:rFonts w:ascii="Arial" w:hAnsi="Arial" w:cs="Arial"/>
          <w:sz w:val="24"/>
          <w:szCs w:val="24"/>
        </w:rPr>
        <w:t>F20.9</w:t>
      </w:r>
      <w:r w:rsidR="00E97A93" w:rsidRPr="0053176E">
        <w:rPr>
          <w:rFonts w:ascii="Arial" w:hAnsi="Arial" w:cs="Arial"/>
          <w:sz w:val="24"/>
          <w:szCs w:val="24"/>
        </w:rPr>
        <w:t xml:space="preserve">. </w:t>
      </w:r>
      <w:r w:rsidR="001E36C7" w:rsidRPr="0053176E">
        <w:rPr>
          <w:rFonts w:ascii="Arial" w:hAnsi="Arial" w:cs="Arial"/>
          <w:sz w:val="24"/>
          <w:szCs w:val="24"/>
        </w:rPr>
        <w:t xml:space="preserve">(ICD-10,2022). </w:t>
      </w:r>
      <w:r w:rsidR="00E97A93" w:rsidRPr="0053176E">
        <w:rPr>
          <w:rFonts w:ascii="Arial" w:hAnsi="Arial" w:cs="Arial"/>
          <w:sz w:val="24"/>
          <w:szCs w:val="24"/>
        </w:rPr>
        <w:t>The clinical assessment of the disease is ba</w:t>
      </w:r>
      <w:r w:rsidR="00BC1A45" w:rsidRPr="0053176E">
        <w:rPr>
          <w:rFonts w:ascii="Arial" w:hAnsi="Arial" w:cs="Arial"/>
          <w:sz w:val="24"/>
          <w:szCs w:val="24"/>
        </w:rPr>
        <w:t xml:space="preserve">sed on observations carried out by medical professionals, </w:t>
      </w:r>
      <w:r w:rsidR="004069EF" w:rsidRPr="0053176E">
        <w:rPr>
          <w:rFonts w:ascii="Arial" w:hAnsi="Arial" w:cs="Arial"/>
          <w:sz w:val="24"/>
          <w:szCs w:val="24"/>
        </w:rPr>
        <w:t>reported experiences</w:t>
      </w:r>
      <w:r w:rsidR="00FA540C" w:rsidRPr="0053176E">
        <w:rPr>
          <w:rFonts w:ascii="Arial" w:hAnsi="Arial" w:cs="Arial"/>
          <w:sz w:val="24"/>
          <w:szCs w:val="24"/>
        </w:rPr>
        <w:t>,</w:t>
      </w:r>
      <w:r w:rsidR="004069EF" w:rsidRPr="0053176E">
        <w:rPr>
          <w:rFonts w:ascii="Arial" w:hAnsi="Arial" w:cs="Arial"/>
          <w:sz w:val="24"/>
          <w:szCs w:val="24"/>
        </w:rPr>
        <w:t xml:space="preserve"> </w:t>
      </w:r>
      <w:proofErr w:type="gramStart"/>
      <w:r w:rsidR="004069EF" w:rsidRPr="0053176E">
        <w:rPr>
          <w:rFonts w:ascii="Arial" w:hAnsi="Arial" w:cs="Arial"/>
          <w:sz w:val="24"/>
          <w:szCs w:val="24"/>
        </w:rPr>
        <w:t>and also</w:t>
      </w:r>
      <w:proofErr w:type="gramEnd"/>
      <w:r w:rsidR="004069EF" w:rsidRPr="0053176E">
        <w:rPr>
          <w:rFonts w:ascii="Arial" w:hAnsi="Arial" w:cs="Arial"/>
          <w:sz w:val="24"/>
          <w:szCs w:val="24"/>
        </w:rPr>
        <w:t xml:space="preserve"> information</w:t>
      </w:r>
      <w:r w:rsidR="00282B7B" w:rsidRPr="0053176E">
        <w:rPr>
          <w:rFonts w:ascii="Arial" w:hAnsi="Arial" w:cs="Arial"/>
          <w:sz w:val="24"/>
          <w:szCs w:val="24"/>
        </w:rPr>
        <w:t xml:space="preserve"> gained from others who are familiar with the </w:t>
      </w:r>
      <w:r w:rsidR="00FA540C" w:rsidRPr="0053176E">
        <w:rPr>
          <w:rFonts w:ascii="Arial" w:hAnsi="Arial" w:cs="Arial"/>
          <w:sz w:val="24"/>
          <w:szCs w:val="24"/>
        </w:rPr>
        <w:t>patient.</w:t>
      </w:r>
    </w:p>
    <w:p w14:paraId="5B92D7B2" w14:textId="77777777" w:rsidR="00F87EC8" w:rsidRDefault="00F87EC8" w:rsidP="0053176E">
      <w:pPr>
        <w:spacing w:line="360" w:lineRule="auto"/>
        <w:jc w:val="both"/>
        <w:rPr>
          <w:rFonts w:ascii="Arial" w:hAnsi="Arial" w:cs="Arial"/>
          <w:sz w:val="24"/>
          <w:szCs w:val="24"/>
        </w:rPr>
      </w:pPr>
    </w:p>
    <w:p w14:paraId="67232144" w14:textId="27D8A607" w:rsidR="0090325F" w:rsidRPr="0053176E" w:rsidRDefault="00555169" w:rsidP="0053176E">
      <w:pPr>
        <w:spacing w:line="360" w:lineRule="auto"/>
        <w:jc w:val="both"/>
        <w:rPr>
          <w:rFonts w:ascii="Arial" w:hAnsi="Arial" w:cs="Arial"/>
          <w:sz w:val="24"/>
          <w:szCs w:val="24"/>
        </w:rPr>
      </w:pPr>
      <w:r w:rsidRPr="0053176E">
        <w:rPr>
          <w:rFonts w:ascii="Arial" w:hAnsi="Arial" w:cs="Arial"/>
          <w:sz w:val="24"/>
          <w:szCs w:val="24"/>
        </w:rPr>
        <w:t>Schizophrenia</w:t>
      </w:r>
      <w:r w:rsidR="00FC26DF" w:rsidRPr="0053176E">
        <w:rPr>
          <w:rFonts w:ascii="Arial" w:hAnsi="Arial" w:cs="Arial"/>
          <w:sz w:val="24"/>
          <w:szCs w:val="24"/>
        </w:rPr>
        <w:t xml:space="preserve"> belongs to the group of severe mental disorders wh</w:t>
      </w:r>
      <w:r w:rsidR="003B096C" w:rsidRPr="0053176E">
        <w:rPr>
          <w:rFonts w:ascii="Arial" w:hAnsi="Arial" w:cs="Arial"/>
          <w:sz w:val="24"/>
          <w:szCs w:val="24"/>
        </w:rPr>
        <w:t xml:space="preserve">ere people are experiencing </w:t>
      </w:r>
      <w:r w:rsidR="00F06767" w:rsidRPr="0053176E">
        <w:rPr>
          <w:rFonts w:ascii="Arial" w:hAnsi="Arial" w:cs="Arial"/>
          <w:sz w:val="24"/>
          <w:szCs w:val="24"/>
        </w:rPr>
        <w:t>trouble</w:t>
      </w:r>
      <w:r w:rsidR="003B096C" w:rsidRPr="0053176E">
        <w:rPr>
          <w:rFonts w:ascii="Arial" w:hAnsi="Arial" w:cs="Arial"/>
          <w:sz w:val="24"/>
          <w:szCs w:val="24"/>
        </w:rPr>
        <w:t xml:space="preserve"> defining the real from the surreal</w:t>
      </w:r>
      <w:r w:rsidR="00F06767" w:rsidRPr="0053176E">
        <w:rPr>
          <w:rFonts w:ascii="Arial" w:hAnsi="Arial" w:cs="Arial"/>
          <w:sz w:val="24"/>
          <w:szCs w:val="24"/>
        </w:rPr>
        <w:t>,</w:t>
      </w:r>
      <w:r w:rsidR="00757C77" w:rsidRPr="0053176E">
        <w:rPr>
          <w:rFonts w:ascii="Arial" w:hAnsi="Arial" w:cs="Arial"/>
          <w:sz w:val="24"/>
          <w:szCs w:val="24"/>
        </w:rPr>
        <w:t xml:space="preserve"> </w:t>
      </w:r>
      <w:r w:rsidR="00B361D8" w:rsidRPr="0053176E">
        <w:rPr>
          <w:rFonts w:ascii="Arial" w:hAnsi="Arial" w:cs="Arial"/>
          <w:sz w:val="24"/>
          <w:szCs w:val="24"/>
        </w:rPr>
        <w:t>their logical thinking is affected in a way they cannot have normal responses to others</w:t>
      </w:r>
      <w:r w:rsidR="00757C77" w:rsidRPr="0053176E">
        <w:rPr>
          <w:rFonts w:ascii="Arial" w:hAnsi="Arial" w:cs="Arial"/>
          <w:sz w:val="24"/>
          <w:szCs w:val="24"/>
        </w:rPr>
        <w:t xml:space="preserve"> and cannot behave appropriately in certain situations</w:t>
      </w:r>
      <w:r w:rsidR="00F908F5" w:rsidRPr="0053176E">
        <w:rPr>
          <w:rFonts w:ascii="Arial" w:hAnsi="Arial" w:cs="Arial"/>
          <w:sz w:val="24"/>
          <w:szCs w:val="24"/>
        </w:rPr>
        <w:t xml:space="preserve"> (McCutcheon, </w:t>
      </w:r>
      <w:proofErr w:type="gramStart"/>
      <w:r w:rsidR="00F908F5" w:rsidRPr="0053176E">
        <w:rPr>
          <w:rFonts w:ascii="Arial" w:hAnsi="Arial" w:cs="Arial"/>
          <w:sz w:val="24"/>
          <w:szCs w:val="24"/>
        </w:rPr>
        <w:t>Marques</w:t>
      </w:r>
      <w:proofErr w:type="gramEnd"/>
      <w:r w:rsidR="008A44F3">
        <w:rPr>
          <w:rFonts w:ascii="Arial" w:hAnsi="Arial" w:cs="Arial"/>
          <w:sz w:val="24"/>
          <w:szCs w:val="24"/>
        </w:rPr>
        <w:t xml:space="preserve"> </w:t>
      </w:r>
      <w:r w:rsidR="00F908F5" w:rsidRPr="0053176E">
        <w:rPr>
          <w:rFonts w:ascii="Arial" w:hAnsi="Arial" w:cs="Arial"/>
          <w:sz w:val="24"/>
          <w:szCs w:val="24"/>
        </w:rPr>
        <w:t>and Howes,</w:t>
      </w:r>
      <w:r w:rsidR="008A44F3">
        <w:rPr>
          <w:rFonts w:ascii="Arial" w:hAnsi="Arial" w:cs="Arial"/>
          <w:sz w:val="24"/>
          <w:szCs w:val="24"/>
        </w:rPr>
        <w:t xml:space="preserve"> </w:t>
      </w:r>
      <w:r w:rsidR="00F908F5" w:rsidRPr="0053176E">
        <w:rPr>
          <w:rFonts w:ascii="Arial" w:hAnsi="Arial" w:cs="Arial"/>
          <w:sz w:val="24"/>
          <w:szCs w:val="24"/>
        </w:rPr>
        <w:t xml:space="preserve">2020). </w:t>
      </w:r>
      <w:r w:rsidR="00757C77" w:rsidRPr="0053176E">
        <w:rPr>
          <w:rFonts w:ascii="Arial" w:hAnsi="Arial" w:cs="Arial"/>
          <w:sz w:val="24"/>
          <w:szCs w:val="24"/>
        </w:rPr>
        <w:t xml:space="preserve"> </w:t>
      </w:r>
      <w:r w:rsidR="0090325F" w:rsidRPr="0053176E">
        <w:rPr>
          <w:rFonts w:ascii="Arial" w:hAnsi="Arial" w:cs="Arial"/>
          <w:sz w:val="24"/>
          <w:szCs w:val="24"/>
        </w:rPr>
        <w:t xml:space="preserve">Schizophrenia </w:t>
      </w:r>
      <w:r w:rsidR="00940C5F" w:rsidRPr="0053176E">
        <w:rPr>
          <w:rFonts w:ascii="Arial" w:hAnsi="Arial" w:cs="Arial"/>
          <w:sz w:val="24"/>
          <w:szCs w:val="24"/>
        </w:rPr>
        <w:t xml:space="preserve">can influence </w:t>
      </w:r>
      <w:r w:rsidR="009645D1" w:rsidRPr="0053176E">
        <w:rPr>
          <w:rFonts w:ascii="Arial" w:hAnsi="Arial" w:cs="Arial"/>
          <w:sz w:val="24"/>
          <w:szCs w:val="24"/>
        </w:rPr>
        <w:t xml:space="preserve">the cognitive and psychomotor </w:t>
      </w:r>
      <w:r w:rsidR="00FF2B6C" w:rsidRPr="0053176E">
        <w:rPr>
          <w:rFonts w:ascii="Arial" w:hAnsi="Arial" w:cs="Arial"/>
          <w:sz w:val="24"/>
          <w:szCs w:val="24"/>
        </w:rPr>
        <w:t>functions of an individual, cause abnormality in the perception of reality</w:t>
      </w:r>
      <w:r w:rsidR="00D317E0" w:rsidRPr="0053176E">
        <w:rPr>
          <w:rFonts w:ascii="Arial" w:hAnsi="Arial" w:cs="Arial"/>
          <w:sz w:val="24"/>
          <w:szCs w:val="24"/>
        </w:rPr>
        <w:t xml:space="preserve">, </w:t>
      </w:r>
      <w:r w:rsidR="002342AB" w:rsidRPr="0053176E">
        <w:rPr>
          <w:rFonts w:ascii="Arial" w:hAnsi="Arial" w:cs="Arial"/>
          <w:sz w:val="24"/>
          <w:szCs w:val="24"/>
        </w:rPr>
        <w:t xml:space="preserve">and </w:t>
      </w:r>
      <w:r w:rsidR="0055654C" w:rsidRPr="0053176E">
        <w:rPr>
          <w:rFonts w:ascii="Arial" w:hAnsi="Arial" w:cs="Arial"/>
          <w:sz w:val="24"/>
          <w:szCs w:val="24"/>
        </w:rPr>
        <w:t>create disorganized thinking, depression,</w:t>
      </w:r>
      <w:r w:rsidR="002342AB" w:rsidRPr="0053176E">
        <w:rPr>
          <w:rFonts w:ascii="Arial" w:hAnsi="Arial" w:cs="Arial"/>
          <w:sz w:val="24"/>
          <w:szCs w:val="24"/>
        </w:rPr>
        <w:t xml:space="preserve"> </w:t>
      </w:r>
      <w:r w:rsidR="0055654C" w:rsidRPr="0053176E">
        <w:rPr>
          <w:rFonts w:ascii="Arial" w:hAnsi="Arial" w:cs="Arial"/>
          <w:sz w:val="24"/>
          <w:szCs w:val="24"/>
        </w:rPr>
        <w:t>delusions</w:t>
      </w:r>
      <w:r w:rsidR="002342AB" w:rsidRPr="0053176E">
        <w:rPr>
          <w:rFonts w:ascii="Arial" w:hAnsi="Arial" w:cs="Arial"/>
          <w:sz w:val="24"/>
          <w:szCs w:val="24"/>
        </w:rPr>
        <w:t>,</w:t>
      </w:r>
      <w:r w:rsidR="0055654C" w:rsidRPr="0053176E">
        <w:rPr>
          <w:rFonts w:ascii="Arial" w:hAnsi="Arial" w:cs="Arial"/>
          <w:sz w:val="24"/>
          <w:szCs w:val="24"/>
        </w:rPr>
        <w:t xml:space="preserve"> </w:t>
      </w:r>
      <w:r w:rsidR="002342AB" w:rsidRPr="0053176E">
        <w:rPr>
          <w:rFonts w:ascii="Arial" w:hAnsi="Arial" w:cs="Arial"/>
          <w:sz w:val="24"/>
          <w:szCs w:val="24"/>
        </w:rPr>
        <w:t>and hallucinations</w:t>
      </w:r>
      <w:r w:rsidR="00F30EB6" w:rsidRPr="0053176E">
        <w:rPr>
          <w:rFonts w:ascii="Arial" w:hAnsi="Arial" w:cs="Arial"/>
          <w:sz w:val="24"/>
          <w:szCs w:val="24"/>
        </w:rPr>
        <w:t xml:space="preserve"> </w:t>
      </w:r>
      <w:r w:rsidR="00E45B00" w:rsidRPr="0053176E">
        <w:rPr>
          <w:rFonts w:ascii="Arial" w:hAnsi="Arial" w:cs="Arial"/>
          <w:sz w:val="24"/>
          <w:szCs w:val="24"/>
        </w:rPr>
        <w:t>(National</w:t>
      </w:r>
      <w:r w:rsidR="00B53127" w:rsidRPr="0053176E">
        <w:rPr>
          <w:rFonts w:ascii="Arial" w:hAnsi="Arial" w:cs="Arial"/>
          <w:sz w:val="24"/>
          <w:szCs w:val="24"/>
        </w:rPr>
        <w:t xml:space="preserve"> Institute of Mental Health,2023)</w:t>
      </w:r>
      <w:r w:rsidR="007E1366" w:rsidRPr="0053176E">
        <w:rPr>
          <w:rFonts w:ascii="Arial" w:hAnsi="Arial" w:cs="Arial"/>
          <w:sz w:val="24"/>
          <w:szCs w:val="24"/>
        </w:rPr>
        <w:t>.</w:t>
      </w:r>
      <w:r w:rsidR="00910564" w:rsidRPr="0053176E">
        <w:rPr>
          <w:rFonts w:ascii="Arial" w:hAnsi="Arial" w:cs="Arial"/>
          <w:sz w:val="24"/>
          <w:szCs w:val="24"/>
        </w:rPr>
        <w:t xml:space="preserve"> Schizophrenia could be a severe life</w:t>
      </w:r>
      <w:r w:rsidR="004F127E" w:rsidRPr="0053176E">
        <w:rPr>
          <w:rFonts w:ascii="Arial" w:hAnsi="Arial" w:cs="Arial"/>
          <w:sz w:val="24"/>
          <w:szCs w:val="24"/>
        </w:rPr>
        <w:t>long brain disorder</w:t>
      </w:r>
      <w:r w:rsidR="0061326F" w:rsidRPr="0053176E">
        <w:rPr>
          <w:rFonts w:ascii="Arial" w:hAnsi="Arial" w:cs="Arial"/>
          <w:sz w:val="24"/>
          <w:szCs w:val="24"/>
        </w:rPr>
        <w:t xml:space="preserve">, </w:t>
      </w:r>
      <w:r w:rsidR="00E05E0F" w:rsidRPr="0053176E">
        <w:rPr>
          <w:rFonts w:ascii="Arial" w:hAnsi="Arial" w:cs="Arial"/>
          <w:sz w:val="24"/>
          <w:szCs w:val="24"/>
        </w:rPr>
        <w:t>people may experience hearing voices</w:t>
      </w:r>
      <w:r w:rsidR="004203C3" w:rsidRPr="0053176E">
        <w:rPr>
          <w:rFonts w:ascii="Arial" w:hAnsi="Arial" w:cs="Arial"/>
          <w:sz w:val="24"/>
          <w:szCs w:val="24"/>
        </w:rPr>
        <w:t xml:space="preserve">, </w:t>
      </w:r>
      <w:r w:rsidR="00441271" w:rsidRPr="0053176E">
        <w:rPr>
          <w:rFonts w:ascii="Arial" w:hAnsi="Arial" w:cs="Arial"/>
          <w:sz w:val="24"/>
          <w:szCs w:val="24"/>
        </w:rPr>
        <w:t xml:space="preserve">and </w:t>
      </w:r>
      <w:r w:rsidR="004203C3" w:rsidRPr="0053176E">
        <w:rPr>
          <w:rFonts w:ascii="Arial" w:hAnsi="Arial" w:cs="Arial"/>
          <w:sz w:val="24"/>
          <w:szCs w:val="24"/>
        </w:rPr>
        <w:t>emotional disbalance, they can believe that</w:t>
      </w:r>
      <w:r w:rsidR="00233373" w:rsidRPr="0053176E">
        <w:rPr>
          <w:rFonts w:ascii="Arial" w:hAnsi="Arial" w:cs="Arial"/>
          <w:sz w:val="24"/>
          <w:szCs w:val="24"/>
        </w:rPr>
        <w:t xml:space="preserve"> there is someone in their mind who is telling them what to do </w:t>
      </w:r>
      <w:r w:rsidR="00152A22" w:rsidRPr="0053176E">
        <w:rPr>
          <w:rFonts w:ascii="Arial" w:hAnsi="Arial" w:cs="Arial"/>
          <w:sz w:val="24"/>
          <w:szCs w:val="24"/>
        </w:rPr>
        <w:t xml:space="preserve">or is dictating </w:t>
      </w:r>
      <w:r w:rsidR="00441271" w:rsidRPr="0053176E">
        <w:rPr>
          <w:rFonts w:ascii="Arial" w:hAnsi="Arial" w:cs="Arial"/>
          <w:sz w:val="24"/>
          <w:szCs w:val="24"/>
        </w:rPr>
        <w:t>every step they are taking.</w:t>
      </w:r>
      <w:r w:rsidR="00A91975" w:rsidRPr="0053176E">
        <w:rPr>
          <w:rFonts w:ascii="Arial" w:hAnsi="Arial" w:cs="Arial"/>
          <w:sz w:val="24"/>
          <w:szCs w:val="24"/>
        </w:rPr>
        <w:t xml:space="preserve"> </w:t>
      </w:r>
      <w:r w:rsidR="00780FE7" w:rsidRPr="0053176E">
        <w:rPr>
          <w:rFonts w:ascii="Arial" w:hAnsi="Arial" w:cs="Arial"/>
          <w:sz w:val="24"/>
          <w:szCs w:val="24"/>
        </w:rPr>
        <w:t xml:space="preserve">Symptoms usually start in </w:t>
      </w:r>
      <w:r w:rsidR="00DB1E3A" w:rsidRPr="0053176E">
        <w:rPr>
          <w:rFonts w:ascii="Arial" w:hAnsi="Arial" w:cs="Arial"/>
          <w:sz w:val="24"/>
          <w:szCs w:val="24"/>
        </w:rPr>
        <w:t xml:space="preserve">the </w:t>
      </w:r>
      <w:r w:rsidR="00780FE7" w:rsidRPr="0053176E">
        <w:rPr>
          <w:rFonts w:ascii="Arial" w:hAnsi="Arial" w:cs="Arial"/>
          <w:sz w:val="24"/>
          <w:szCs w:val="24"/>
        </w:rPr>
        <w:t xml:space="preserve">late teens or early twenties for men and </w:t>
      </w:r>
      <w:r w:rsidR="005E4608" w:rsidRPr="0053176E">
        <w:rPr>
          <w:rFonts w:ascii="Arial" w:hAnsi="Arial" w:cs="Arial"/>
          <w:sz w:val="24"/>
          <w:szCs w:val="24"/>
        </w:rPr>
        <w:t xml:space="preserve">in </w:t>
      </w:r>
      <w:r w:rsidR="00DB1E3A" w:rsidRPr="0053176E">
        <w:rPr>
          <w:rFonts w:ascii="Arial" w:hAnsi="Arial" w:cs="Arial"/>
          <w:sz w:val="24"/>
          <w:szCs w:val="24"/>
        </w:rPr>
        <w:t>the mid-twenties for women respectively</w:t>
      </w:r>
      <w:r w:rsidR="00192856">
        <w:rPr>
          <w:rFonts w:ascii="Arial" w:hAnsi="Arial" w:cs="Arial"/>
          <w:sz w:val="24"/>
          <w:szCs w:val="24"/>
        </w:rPr>
        <w:t xml:space="preserve"> </w:t>
      </w:r>
      <w:r w:rsidR="00F30EB6" w:rsidRPr="0053176E">
        <w:rPr>
          <w:rFonts w:ascii="Arial" w:hAnsi="Arial" w:cs="Arial"/>
          <w:sz w:val="24"/>
          <w:szCs w:val="24"/>
        </w:rPr>
        <w:t>(</w:t>
      </w:r>
      <w:r w:rsidR="00D302B1">
        <w:rPr>
          <w:rFonts w:ascii="Arial" w:hAnsi="Arial" w:cs="Arial"/>
          <w:sz w:val="24"/>
          <w:szCs w:val="24"/>
        </w:rPr>
        <w:t>Mental Health Foundation</w:t>
      </w:r>
      <w:r w:rsidR="00F30EB6" w:rsidRPr="00F30EB6">
        <w:rPr>
          <w:rFonts w:ascii="Arial" w:hAnsi="Arial" w:cs="Arial"/>
          <w:sz w:val="24"/>
          <w:szCs w:val="24"/>
        </w:rPr>
        <w:t>, 2021)</w:t>
      </w:r>
      <w:r w:rsidR="00F30EB6" w:rsidRPr="0053176E">
        <w:rPr>
          <w:rFonts w:ascii="Arial" w:hAnsi="Arial" w:cs="Arial"/>
          <w:sz w:val="24"/>
          <w:szCs w:val="24"/>
        </w:rPr>
        <w:t>.</w:t>
      </w:r>
    </w:p>
    <w:p w14:paraId="0F70F783" w14:textId="77777777" w:rsidR="00F87EC8" w:rsidRDefault="00F87EC8" w:rsidP="0053176E">
      <w:pPr>
        <w:spacing w:line="360" w:lineRule="auto"/>
        <w:jc w:val="both"/>
        <w:rPr>
          <w:rFonts w:ascii="Arial" w:hAnsi="Arial" w:cs="Arial"/>
          <w:sz w:val="24"/>
          <w:szCs w:val="24"/>
        </w:rPr>
      </w:pPr>
    </w:p>
    <w:p w14:paraId="7706E6DD" w14:textId="2B69A879" w:rsidR="00AA2A64" w:rsidRPr="0053176E" w:rsidRDefault="008D33D9" w:rsidP="0053176E">
      <w:pPr>
        <w:spacing w:line="360" w:lineRule="auto"/>
        <w:jc w:val="both"/>
        <w:rPr>
          <w:rFonts w:ascii="Arial" w:hAnsi="Arial" w:cs="Arial"/>
          <w:sz w:val="24"/>
          <w:szCs w:val="24"/>
        </w:rPr>
      </w:pPr>
      <w:r w:rsidRPr="0053176E">
        <w:rPr>
          <w:rFonts w:ascii="Arial" w:hAnsi="Arial" w:cs="Arial"/>
          <w:sz w:val="24"/>
          <w:szCs w:val="24"/>
        </w:rPr>
        <w:t xml:space="preserve">According to the National Institute of Mental </w:t>
      </w:r>
      <w:r w:rsidR="0068370B" w:rsidRPr="0053176E">
        <w:rPr>
          <w:rFonts w:ascii="Arial" w:hAnsi="Arial" w:cs="Arial"/>
          <w:sz w:val="24"/>
          <w:szCs w:val="24"/>
        </w:rPr>
        <w:t>Health (</w:t>
      </w:r>
      <w:r w:rsidRPr="0053176E">
        <w:rPr>
          <w:rFonts w:ascii="Arial" w:hAnsi="Arial" w:cs="Arial"/>
          <w:sz w:val="24"/>
          <w:szCs w:val="24"/>
        </w:rPr>
        <w:t>202</w:t>
      </w:r>
      <w:r w:rsidR="002F76ED" w:rsidRPr="0053176E">
        <w:rPr>
          <w:rFonts w:ascii="Arial" w:hAnsi="Arial" w:cs="Arial"/>
          <w:sz w:val="24"/>
          <w:szCs w:val="24"/>
        </w:rPr>
        <w:t xml:space="preserve">3), </w:t>
      </w:r>
      <w:r w:rsidR="009E7AE6" w:rsidRPr="0053176E">
        <w:rPr>
          <w:rFonts w:ascii="Arial" w:hAnsi="Arial" w:cs="Arial"/>
          <w:sz w:val="24"/>
          <w:szCs w:val="24"/>
        </w:rPr>
        <w:t xml:space="preserve">people with schizophrenia may </w:t>
      </w:r>
      <w:r w:rsidR="00F53E25" w:rsidRPr="0053176E">
        <w:rPr>
          <w:rFonts w:ascii="Arial" w:hAnsi="Arial" w:cs="Arial"/>
          <w:sz w:val="24"/>
          <w:szCs w:val="24"/>
        </w:rPr>
        <w:t>find</w:t>
      </w:r>
      <w:r w:rsidR="009E7AE6" w:rsidRPr="0053176E">
        <w:rPr>
          <w:rFonts w:ascii="Arial" w:hAnsi="Arial" w:cs="Arial"/>
          <w:sz w:val="24"/>
          <w:szCs w:val="24"/>
        </w:rPr>
        <w:t xml:space="preserve"> it difficult to engage with </w:t>
      </w:r>
      <w:r w:rsidR="00981492" w:rsidRPr="0053176E">
        <w:rPr>
          <w:rFonts w:ascii="Arial" w:hAnsi="Arial" w:cs="Arial"/>
          <w:sz w:val="24"/>
          <w:szCs w:val="24"/>
        </w:rPr>
        <w:t>tasks in their everyday life</w:t>
      </w:r>
      <w:r w:rsidR="00F53E25" w:rsidRPr="0053176E">
        <w:rPr>
          <w:rFonts w:ascii="Arial" w:hAnsi="Arial" w:cs="Arial"/>
          <w:sz w:val="24"/>
          <w:szCs w:val="24"/>
        </w:rPr>
        <w:t xml:space="preserve"> like work or school</w:t>
      </w:r>
      <w:r w:rsidR="00981492" w:rsidRPr="0053176E">
        <w:rPr>
          <w:rFonts w:ascii="Arial" w:hAnsi="Arial" w:cs="Arial"/>
          <w:sz w:val="24"/>
          <w:szCs w:val="24"/>
        </w:rPr>
        <w:t xml:space="preserve">, they may feel as </w:t>
      </w:r>
      <w:r w:rsidR="00F53E25" w:rsidRPr="0053176E">
        <w:rPr>
          <w:rFonts w:ascii="Arial" w:hAnsi="Arial" w:cs="Arial"/>
          <w:sz w:val="24"/>
          <w:szCs w:val="24"/>
        </w:rPr>
        <w:t xml:space="preserve">if </w:t>
      </w:r>
      <w:r w:rsidR="00981492" w:rsidRPr="0053176E">
        <w:rPr>
          <w:rFonts w:ascii="Arial" w:hAnsi="Arial" w:cs="Arial"/>
          <w:sz w:val="24"/>
          <w:szCs w:val="24"/>
        </w:rPr>
        <w:t>they have lost touch with reality</w:t>
      </w:r>
      <w:r w:rsidR="00D72C14" w:rsidRPr="0053176E">
        <w:rPr>
          <w:rFonts w:ascii="Arial" w:hAnsi="Arial" w:cs="Arial"/>
          <w:sz w:val="24"/>
          <w:szCs w:val="24"/>
        </w:rPr>
        <w:t>, they can lose their independence</w:t>
      </w:r>
      <w:r w:rsidR="00644C3D" w:rsidRPr="0053176E">
        <w:rPr>
          <w:rFonts w:ascii="Arial" w:hAnsi="Arial" w:cs="Arial"/>
          <w:sz w:val="24"/>
          <w:szCs w:val="24"/>
        </w:rPr>
        <w:t>,</w:t>
      </w:r>
      <w:r w:rsidR="00D72C14" w:rsidRPr="0053176E">
        <w:rPr>
          <w:rFonts w:ascii="Arial" w:hAnsi="Arial" w:cs="Arial"/>
          <w:sz w:val="24"/>
          <w:szCs w:val="24"/>
        </w:rPr>
        <w:t xml:space="preserve"> </w:t>
      </w:r>
      <w:r w:rsidR="0067506D" w:rsidRPr="0053176E">
        <w:rPr>
          <w:rFonts w:ascii="Arial" w:hAnsi="Arial" w:cs="Arial"/>
          <w:sz w:val="24"/>
          <w:szCs w:val="24"/>
        </w:rPr>
        <w:t xml:space="preserve">and </w:t>
      </w:r>
      <w:r w:rsidR="001F7540" w:rsidRPr="0053176E">
        <w:rPr>
          <w:rFonts w:ascii="Arial" w:hAnsi="Arial" w:cs="Arial"/>
          <w:sz w:val="24"/>
          <w:szCs w:val="24"/>
        </w:rPr>
        <w:t xml:space="preserve">worsen their personal relationships. The condition may also have a negative effect </w:t>
      </w:r>
      <w:r w:rsidR="00047527" w:rsidRPr="0053176E">
        <w:rPr>
          <w:rFonts w:ascii="Arial" w:hAnsi="Arial" w:cs="Arial"/>
          <w:sz w:val="24"/>
          <w:szCs w:val="24"/>
        </w:rPr>
        <w:t>on their friend</w:t>
      </w:r>
      <w:r w:rsidR="007F38EC" w:rsidRPr="0053176E">
        <w:rPr>
          <w:rFonts w:ascii="Arial" w:hAnsi="Arial" w:cs="Arial"/>
          <w:sz w:val="24"/>
          <w:szCs w:val="24"/>
        </w:rPr>
        <w:t>s</w:t>
      </w:r>
      <w:r w:rsidR="00047527" w:rsidRPr="0053176E">
        <w:rPr>
          <w:rFonts w:ascii="Arial" w:hAnsi="Arial" w:cs="Arial"/>
          <w:sz w:val="24"/>
          <w:szCs w:val="24"/>
        </w:rPr>
        <w:t xml:space="preserve"> and family causing them stress</w:t>
      </w:r>
      <w:r w:rsidR="0068370B" w:rsidRPr="0053176E">
        <w:rPr>
          <w:rFonts w:ascii="Arial" w:hAnsi="Arial" w:cs="Arial"/>
          <w:sz w:val="24"/>
          <w:szCs w:val="24"/>
        </w:rPr>
        <w:t xml:space="preserve"> and </w:t>
      </w:r>
      <w:r w:rsidR="000F593C" w:rsidRPr="0053176E">
        <w:rPr>
          <w:rFonts w:ascii="Arial" w:hAnsi="Arial" w:cs="Arial"/>
          <w:sz w:val="24"/>
          <w:szCs w:val="24"/>
        </w:rPr>
        <w:t>discomfort.</w:t>
      </w:r>
    </w:p>
    <w:p w14:paraId="11764DFB" w14:textId="77777777" w:rsidR="00F87EC8" w:rsidRDefault="00F87EC8" w:rsidP="0053176E">
      <w:pPr>
        <w:spacing w:line="360" w:lineRule="auto"/>
        <w:jc w:val="both"/>
        <w:rPr>
          <w:rFonts w:ascii="Arial" w:hAnsi="Arial" w:cs="Arial"/>
          <w:sz w:val="24"/>
          <w:szCs w:val="24"/>
        </w:rPr>
      </w:pPr>
    </w:p>
    <w:p w14:paraId="03FC0731" w14:textId="7BD40FFD" w:rsidR="00E415A6" w:rsidRPr="0053176E" w:rsidRDefault="00192856" w:rsidP="0053176E">
      <w:pPr>
        <w:spacing w:line="360" w:lineRule="auto"/>
        <w:jc w:val="both"/>
        <w:rPr>
          <w:rFonts w:ascii="Arial" w:hAnsi="Arial" w:cs="Arial"/>
          <w:sz w:val="24"/>
          <w:szCs w:val="24"/>
        </w:rPr>
      </w:pPr>
      <w:r>
        <w:rPr>
          <w:rFonts w:ascii="Arial" w:hAnsi="Arial" w:cs="Arial"/>
          <w:sz w:val="24"/>
          <w:szCs w:val="24"/>
        </w:rPr>
        <w:t xml:space="preserve">The </w:t>
      </w:r>
      <w:r w:rsidR="00E415A6" w:rsidRPr="0053176E">
        <w:rPr>
          <w:rFonts w:ascii="Arial" w:hAnsi="Arial" w:cs="Arial"/>
          <w:sz w:val="24"/>
          <w:szCs w:val="24"/>
        </w:rPr>
        <w:t>Royal College of Psychiatrists</w:t>
      </w:r>
      <w:r w:rsidR="00E64893" w:rsidRPr="0053176E">
        <w:rPr>
          <w:rFonts w:ascii="Arial" w:hAnsi="Arial" w:cs="Arial"/>
          <w:sz w:val="24"/>
          <w:szCs w:val="24"/>
        </w:rPr>
        <w:t xml:space="preserve"> </w:t>
      </w:r>
      <w:r w:rsidR="00EC7018" w:rsidRPr="0053176E">
        <w:rPr>
          <w:rFonts w:ascii="Arial" w:hAnsi="Arial" w:cs="Arial"/>
          <w:sz w:val="24"/>
          <w:szCs w:val="24"/>
        </w:rPr>
        <w:t>(2015)</w:t>
      </w:r>
      <w:r w:rsidR="00E415A6" w:rsidRPr="0053176E">
        <w:rPr>
          <w:rFonts w:ascii="Arial" w:hAnsi="Arial" w:cs="Arial"/>
          <w:sz w:val="24"/>
          <w:szCs w:val="24"/>
        </w:rPr>
        <w:t xml:space="preserve"> </w:t>
      </w:r>
      <w:r w:rsidR="00B83725" w:rsidRPr="0053176E">
        <w:rPr>
          <w:rFonts w:ascii="Arial" w:hAnsi="Arial" w:cs="Arial"/>
          <w:sz w:val="24"/>
          <w:szCs w:val="24"/>
        </w:rPr>
        <w:t>describe schizophrenia’s symptoms as positive and negative</w:t>
      </w:r>
      <w:r>
        <w:rPr>
          <w:rFonts w:ascii="Arial" w:hAnsi="Arial" w:cs="Arial"/>
          <w:sz w:val="24"/>
          <w:szCs w:val="24"/>
        </w:rPr>
        <w:t xml:space="preserve">. </w:t>
      </w:r>
      <w:r w:rsidR="00F6593C" w:rsidRPr="0053176E">
        <w:rPr>
          <w:rFonts w:ascii="Arial" w:hAnsi="Arial" w:cs="Arial"/>
          <w:sz w:val="24"/>
          <w:szCs w:val="24"/>
        </w:rPr>
        <w:t xml:space="preserve">Positive symptoms relate to unusual </w:t>
      </w:r>
      <w:r w:rsidR="00425C39" w:rsidRPr="0053176E">
        <w:rPr>
          <w:rFonts w:ascii="Arial" w:hAnsi="Arial" w:cs="Arial"/>
          <w:sz w:val="24"/>
          <w:szCs w:val="24"/>
        </w:rPr>
        <w:t>perceptions</w:t>
      </w:r>
      <w:r w:rsidR="00F6593C" w:rsidRPr="0053176E">
        <w:rPr>
          <w:rFonts w:ascii="Arial" w:hAnsi="Arial" w:cs="Arial"/>
          <w:sz w:val="24"/>
          <w:szCs w:val="24"/>
        </w:rPr>
        <w:t xml:space="preserve"> </w:t>
      </w:r>
      <w:r w:rsidR="00313828" w:rsidRPr="0053176E">
        <w:rPr>
          <w:rFonts w:ascii="Arial" w:hAnsi="Arial" w:cs="Arial"/>
          <w:sz w:val="24"/>
          <w:szCs w:val="24"/>
        </w:rPr>
        <w:t>that</w:t>
      </w:r>
      <w:r w:rsidR="00F6593C" w:rsidRPr="0053176E">
        <w:rPr>
          <w:rFonts w:ascii="Arial" w:hAnsi="Arial" w:cs="Arial"/>
          <w:sz w:val="24"/>
          <w:szCs w:val="24"/>
        </w:rPr>
        <w:t xml:space="preserve"> everyone can experience at times</w:t>
      </w:r>
      <w:r w:rsidR="00313828" w:rsidRPr="0053176E">
        <w:rPr>
          <w:rFonts w:ascii="Arial" w:hAnsi="Arial" w:cs="Arial"/>
          <w:sz w:val="24"/>
          <w:szCs w:val="24"/>
        </w:rPr>
        <w:t xml:space="preserve"> like </w:t>
      </w:r>
      <w:r w:rsidR="00DF68E1" w:rsidRPr="0053176E">
        <w:rPr>
          <w:rFonts w:ascii="Arial" w:hAnsi="Arial" w:cs="Arial"/>
          <w:sz w:val="24"/>
          <w:szCs w:val="24"/>
        </w:rPr>
        <w:t xml:space="preserve">feeling </w:t>
      </w:r>
      <w:r w:rsidR="005521F9" w:rsidRPr="0053176E">
        <w:rPr>
          <w:rFonts w:ascii="Arial" w:hAnsi="Arial" w:cs="Arial"/>
          <w:sz w:val="24"/>
          <w:szCs w:val="24"/>
        </w:rPr>
        <w:t>distress</w:t>
      </w:r>
      <w:r w:rsidR="00DF68E1" w:rsidRPr="0053176E">
        <w:rPr>
          <w:rFonts w:ascii="Arial" w:hAnsi="Arial" w:cs="Arial"/>
          <w:sz w:val="24"/>
          <w:szCs w:val="24"/>
        </w:rPr>
        <w:t>ed or</w:t>
      </w:r>
      <w:r w:rsidR="005521F9" w:rsidRPr="0053176E">
        <w:rPr>
          <w:rFonts w:ascii="Arial" w:hAnsi="Arial" w:cs="Arial"/>
          <w:sz w:val="24"/>
          <w:szCs w:val="24"/>
        </w:rPr>
        <w:t xml:space="preserve"> overwhelmed </w:t>
      </w:r>
      <w:r w:rsidR="00DF68E1" w:rsidRPr="0053176E">
        <w:rPr>
          <w:rFonts w:ascii="Arial" w:hAnsi="Arial" w:cs="Arial"/>
          <w:sz w:val="24"/>
          <w:szCs w:val="24"/>
        </w:rPr>
        <w:t xml:space="preserve">although they are </w:t>
      </w:r>
      <w:r w:rsidR="00425C39" w:rsidRPr="0053176E">
        <w:rPr>
          <w:rFonts w:ascii="Arial" w:hAnsi="Arial" w:cs="Arial"/>
          <w:sz w:val="24"/>
          <w:szCs w:val="24"/>
        </w:rPr>
        <w:t>much</w:t>
      </w:r>
      <w:r w:rsidR="002541CD" w:rsidRPr="0053176E">
        <w:rPr>
          <w:rFonts w:ascii="Arial" w:hAnsi="Arial" w:cs="Arial"/>
          <w:sz w:val="24"/>
          <w:szCs w:val="24"/>
        </w:rPr>
        <w:t xml:space="preserve"> </w:t>
      </w:r>
      <w:r w:rsidR="00DF68E1" w:rsidRPr="0053176E">
        <w:rPr>
          <w:rFonts w:ascii="Arial" w:hAnsi="Arial" w:cs="Arial"/>
          <w:sz w:val="24"/>
          <w:szCs w:val="24"/>
        </w:rPr>
        <w:t xml:space="preserve">more intense in people suffering from that </w:t>
      </w:r>
      <w:proofErr w:type="gramStart"/>
      <w:r w:rsidR="00DF68E1" w:rsidRPr="0053176E">
        <w:rPr>
          <w:rFonts w:ascii="Arial" w:hAnsi="Arial" w:cs="Arial"/>
          <w:sz w:val="24"/>
          <w:szCs w:val="24"/>
        </w:rPr>
        <w:t>particular condition</w:t>
      </w:r>
      <w:proofErr w:type="gramEnd"/>
      <w:r w:rsidR="00DF68E1" w:rsidRPr="0053176E">
        <w:rPr>
          <w:rFonts w:ascii="Arial" w:hAnsi="Arial" w:cs="Arial"/>
          <w:sz w:val="24"/>
          <w:szCs w:val="24"/>
        </w:rPr>
        <w:t>.</w:t>
      </w:r>
      <w:r w:rsidR="006D01B2" w:rsidRPr="0053176E">
        <w:rPr>
          <w:rFonts w:ascii="Arial" w:hAnsi="Arial" w:cs="Arial"/>
          <w:sz w:val="24"/>
          <w:szCs w:val="24"/>
        </w:rPr>
        <w:t xml:space="preserve"> They can include</w:t>
      </w:r>
      <w:r w:rsidR="00FC5C4D" w:rsidRPr="0053176E">
        <w:rPr>
          <w:rFonts w:ascii="Arial" w:hAnsi="Arial" w:cs="Arial"/>
          <w:sz w:val="24"/>
          <w:szCs w:val="24"/>
        </w:rPr>
        <w:t xml:space="preserve"> </w:t>
      </w:r>
      <w:r w:rsidR="00E40D1B" w:rsidRPr="0053176E">
        <w:rPr>
          <w:rFonts w:ascii="Arial" w:hAnsi="Arial" w:cs="Arial"/>
          <w:sz w:val="24"/>
          <w:szCs w:val="24"/>
        </w:rPr>
        <w:t xml:space="preserve">paranoia, seeing or hearing things that </w:t>
      </w:r>
      <w:r w:rsidR="001C3349" w:rsidRPr="0053176E">
        <w:rPr>
          <w:rFonts w:ascii="Arial" w:hAnsi="Arial" w:cs="Arial"/>
          <w:sz w:val="24"/>
          <w:szCs w:val="24"/>
        </w:rPr>
        <w:t>are not present</w:t>
      </w:r>
      <w:r w:rsidR="00642C1A" w:rsidRPr="0053176E">
        <w:rPr>
          <w:rFonts w:ascii="Arial" w:hAnsi="Arial" w:cs="Arial"/>
          <w:sz w:val="24"/>
          <w:szCs w:val="24"/>
        </w:rPr>
        <w:t xml:space="preserve">, </w:t>
      </w:r>
      <w:r w:rsidR="00FC5C4D" w:rsidRPr="0053176E">
        <w:rPr>
          <w:rFonts w:ascii="Arial" w:hAnsi="Arial" w:cs="Arial"/>
          <w:sz w:val="24"/>
          <w:szCs w:val="24"/>
        </w:rPr>
        <w:t xml:space="preserve">and </w:t>
      </w:r>
      <w:r w:rsidR="00642C1A" w:rsidRPr="0053176E">
        <w:rPr>
          <w:rFonts w:ascii="Arial" w:hAnsi="Arial" w:cs="Arial"/>
          <w:sz w:val="24"/>
          <w:szCs w:val="24"/>
        </w:rPr>
        <w:t>delus</w:t>
      </w:r>
      <w:r w:rsidR="00FC5C4D" w:rsidRPr="0053176E">
        <w:rPr>
          <w:rFonts w:ascii="Arial" w:hAnsi="Arial" w:cs="Arial"/>
          <w:sz w:val="24"/>
          <w:szCs w:val="24"/>
        </w:rPr>
        <w:t xml:space="preserve">ions. </w:t>
      </w:r>
      <w:r w:rsidR="00390A69" w:rsidRPr="0053176E">
        <w:rPr>
          <w:rFonts w:ascii="Arial" w:hAnsi="Arial" w:cs="Arial"/>
          <w:sz w:val="24"/>
          <w:szCs w:val="24"/>
        </w:rPr>
        <w:t xml:space="preserve">The hallucinations </w:t>
      </w:r>
      <w:r w:rsidR="00230218" w:rsidRPr="0053176E">
        <w:rPr>
          <w:rFonts w:ascii="Arial" w:hAnsi="Arial" w:cs="Arial"/>
          <w:sz w:val="24"/>
          <w:szCs w:val="24"/>
        </w:rPr>
        <w:t>can be different types</w:t>
      </w:r>
      <w:r w:rsidR="00C803BB" w:rsidRPr="0053176E">
        <w:rPr>
          <w:rFonts w:ascii="Arial" w:hAnsi="Arial" w:cs="Arial"/>
          <w:sz w:val="24"/>
          <w:szCs w:val="24"/>
        </w:rPr>
        <w:t xml:space="preserve"> like</w:t>
      </w:r>
      <w:r w:rsidR="002E2901" w:rsidRPr="0053176E">
        <w:rPr>
          <w:rFonts w:ascii="Arial" w:hAnsi="Arial" w:cs="Arial"/>
          <w:sz w:val="24"/>
          <w:szCs w:val="24"/>
        </w:rPr>
        <w:t xml:space="preserve"> auditory-</w:t>
      </w:r>
      <w:r w:rsidR="00C803BB" w:rsidRPr="0053176E">
        <w:rPr>
          <w:rFonts w:ascii="Arial" w:hAnsi="Arial" w:cs="Arial"/>
          <w:sz w:val="24"/>
          <w:szCs w:val="24"/>
        </w:rPr>
        <w:t xml:space="preserve"> believing that someone in their head is dictating </w:t>
      </w:r>
      <w:r w:rsidR="002E2901" w:rsidRPr="0053176E">
        <w:rPr>
          <w:rFonts w:ascii="Arial" w:hAnsi="Arial" w:cs="Arial"/>
          <w:sz w:val="24"/>
          <w:szCs w:val="24"/>
        </w:rPr>
        <w:t xml:space="preserve">to </w:t>
      </w:r>
      <w:r w:rsidR="00C803BB" w:rsidRPr="0053176E">
        <w:rPr>
          <w:rFonts w:ascii="Arial" w:hAnsi="Arial" w:cs="Arial"/>
          <w:sz w:val="24"/>
          <w:szCs w:val="24"/>
        </w:rPr>
        <w:t>them what to do</w:t>
      </w:r>
      <w:r w:rsidR="002E2901" w:rsidRPr="0053176E">
        <w:rPr>
          <w:rFonts w:ascii="Arial" w:hAnsi="Arial" w:cs="Arial"/>
          <w:sz w:val="24"/>
          <w:szCs w:val="24"/>
        </w:rPr>
        <w:t xml:space="preserve">, visual-when </w:t>
      </w:r>
      <w:r w:rsidR="00116AFF" w:rsidRPr="0053176E">
        <w:rPr>
          <w:rFonts w:ascii="Arial" w:hAnsi="Arial" w:cs="Arial"/>
          <w:sz w:val="24"/>
          <w:szCs w:val="24"/>
        </w:rPr>
        <w:t>they see something that does not exist,</w:t>
      </w:r>
      <w:r w:rsidR="00EF4B8F" w:rsidRPr="0053176E">
        <w:rPr>
          <w:rFonts w:ascii="Arial" w:hAnsi="Arial" w:cs="Arial"/>
          <w:sz w:val="24"/>
          <w:szCs w:val="24"/>
        </w:rPr>
        <w:t xml:space="preserve"> </w:t>
      </w:r>
      <w:r w:rsidR="00116AFF" w:rsidRPr="0053176E">
        <w:rPr>
          <w:rFonts w:ascii="Arial" w:hAnsi="Arial" w:cs="Arial"/>
          <w:sz w:val="24"/>
          <w:szCs w:val="24"/>
        </w:rPr>
        <w:t>which could be a deceased relative</w:t>
      </w:r>
      <w:r w:rsidR="00826471" w:rsidRPr="0053176E">
        <w:rPr>
          <w:rFonts w:ascii="Arial" w:hAnsi="Arial" w:cs="Arial"/>
          <w:sz w:val="24"/>
          <w:szCs w:val="24"/>
        </w:rPr>
        <w:t>,</w:t>
      </w:r>
      <w:r w:rsidR="00116AFF" w:rsidRPr="0053176E">
        <w:rPr>
          <w:rFonts w:ascii="Arial" w:hAnsi="Arial" w:cs="Arial"/>
          <w:sz w:val="24"/>
          <w:szCs w:val="24"/>
        </w:rPr>
        <w:t xml:space="preserve"> </w:t>
      </w:r>
      <w:r w:rsidR="00A56F68" w:rsidRPr="0053176E">
        <w:rPr>
          <w:rFonts w:ascii="Arial" w:hAnsi="Arial" w:cs="Arial"/>
          <w:sz w:val="24"/>
          <w:szCs w:val="24"/>
        </w:rPr>
        <w:t xml:space="preserve">or just lights and patterns </w:t>
      </w:r>
      <w:r w:rsidR="00EF4B8F" w:rsidRPr="0053176E">
        <w:rPr>
          <w:rFonts w:ascii="Arial" w:hAnsi="Arial" w:cs="Arial"/>
          <w:sz w:val="24"/>
          <w:szCs w:val="24"/>
        </w:rPr>
        <w:t xml:space="preserve">they believe someone is displaying to them for a reason. </w:t>
      </w:r>
      <w:r w:rsidR="00795771" w:rsidRPr="0053176E">
        <w:rPr>
          <w:rFonts w:ascii="Arial" w:hAnsi="Arial" w:cs="Arial"/>
          <w:sz w:val="24"/>
          <w:szCs w:val="24"/>
        </w:rPr>
        <w:t xml:space="preserve">Gustatory hallucinations can change the taste or smell </w:t>
      </w:r>
      <w:r w:rsidR="0017267D" w:rsidRPr="0053176E">
        <w:rPr>
          <w:rFonts w:ascii="Arial" w:hAnsi="Arial" w:cs="Arial"/>
          <w:sz w:val="24"/>
          <w:szCs w:val="24"/>
        </w:rPr>
        <w:t>of the individual and make him even believe he has been poisoned</w:t>
      </w:r>
      <w:r w:rsidR="00172F07" w:rsidRPr="0053176E">
        <w:rPr>
          <w:rFonts w:ascii="Arial" w:hAnsi="Arial" w:cs="Arial"/>
          <w:sz w:val="24"/>
          <w:szCs w:val="24"/>
        </w:rPr>
        <w:t>. Tactile hallucinations refer to unusual body feelings</w:t>
      </w:r>
      <w:r w:rsidR="00A8225E" w:rsidRPr="0053176E">
        <w:rPr>
          <w:rFonts w:ascii="Arial" w:hAnsi="Arial" w:cs="Arial"/>
          <w:sz w:val="24"/>
          <w:szCs w:val="24"/>
        </w:rPr>
        <w:t xml:space="preserve">, one can even </w:t>
      </w:r>
      <w:r w:rsidR="00DA5C9C" w:rsidRPr="0053176E">
        <w:rPr>
          <w:rFonts w:ascii="Arial" w:hAnsi="Arial" w:cs="Arial"/>
          <w:sz w:val="24"/>
          <w:szCs w:val="24"/>
        </w:rPr>
        <w:t>believe</w:t>
      </w:r>
      <w:r w:rsidR="00A8225E" w:rsidRPr="0053176E">
        <w:rPr>
          <w:rFonts w:ascii="Arial" w:hAnsi="Arial" w:cs="Arial"/>
          <w:sz w:val="24"/>
          <w:szCs w:val="24"/>
        </w:rPr>
        <w:t xml:space="preserve"> he has been attacked by insects or feel like someone else is touching him.</w:t>
      </w:r>
      <w:r w:rsidR="00A42443" w:rsidRPr="0053176E">
        <w:rPr>
          <w:rFonts w:ascii="Arial" w:hAnsi="Arial" w:cs="Arial"/>
          <w:sz w:val="24"/>
          <w:szCs w:val="24"/>
        </w:rPr>
        <w:t xml:space="preserve"> The delusions </w:t>
      </w:r>
      <w:r w:rsidR="00BF2D07" w:rsidRPr="0053176E">
        <w:rPr>
          <w:rFonts w:ascii="Arial" w:hAnsi="Arial" w:cs="Arial"/>
          <w:sz w:val="24"/>
          <w:szCs w:val="24"/>
        </w:rPr>
        <w:t xml:space="preserve">can </w:t>
      </w:r>
      <w:r w:rsidR="00CF2E0E" w:rsidRPr="0053176E">
        <w:rPr>
          <w:rFonts w:ascii="Arial" w:hAnsi="Arial" w:cs="Arial"/>
          <w:sz w:val="24"/>
          <w:szCs w:val="24"/>
        </w:rPr>
        <w:t xml:space="preserve">make the patient believe </w:t>
      </w:r>
      <w:r w:rsidR="00BF2D07" w:rsidRPr="0053176E">
        <w:rPr>
          <w:rFonts w:ascii="Arial" w:hAnsi="Arial" w:cs="Arial"/>
          <w:sz w:val="24"/>
          <w:szCs w:val="24"/>
        </w:rPr>
        <w:t xml:space="preserve">he is being controlled by the </w:t>
      </w:r>
      <w:r w:rsidR="00856BE5" w:rsidRPr="0053176E">
        <w:rPr>
          <w:rFonts w:ascii="Arial" w:hAnsi="Arial" w:cs="Arial"/>
          <w:sz w:val="24"/>
          <w:szCs w:val="24"/>
        </w:rPr>
        <w:t>media</w:t>
      </w:r>
      <w:r w:rsidR="00D07A96" w:rsidRPr="0053176E">
        <w:rPr>
          <w:rFonts w:ascii="Arial" w:hAnsi="Arial" w:cs="Arial"/>
          <w:sz w:val="24"/>
          <w:szCs w:val="24"/>
        </w:rPr>
        <w:t xml:space="preserve">, like </w:t>
      </w:r>
      <w:r w:rsidR="00856BE5" w:rsidRPr="0053176E">
        <w:rPr>
          <w:rFonts w:ascii="Arial" w:hAnsi="Arial" w:cs="Arial"/>
          <w:sz w:val="24"/>
          <w:szCs w:val="24"/>
        </w:rPr>
        <w:t>being</w:t>
      </w:r>
      <w:r w:rsidR="00D07A96" w:rsidRPr="0053176E">
        <w:rPr>
          <w:rFonts w:ascii="Arial" w:hAnsi="Arial" w:cs="Arial"/>
          <w:sz w:val="24"/>
          <w:szCs w:val="24"/>
        </w:rPr>
        <w:t xml:space="preserve"> sent messages through it, or </w:t>
      </w:r>
      <w:r w:rsidR="00856BE5" w:rsidRPr="0053176E">
        <w:rPr>
          <w:rFonts w:ascii="Arial" w:hAnsi="Arial" w:cs="Arial"/>
          <w:sz w:val="24"/>
          <w:szCs w:val="24"/>
        </w:rPr>
        <w:t xml:space="preserve">is </w:t>
      </w:r>
      <w:r w:rsidR="008C1A30" w:rsidRPr="0053176E">
        <w:rPr>
          <w:rFonts w:ascii="Arial" w:hAnsi="Arial" w:cs="Arial"/>
          <w:sz w:val="24"/>
          <w:szCs w:val="24"/>
        </w:rPr>
        <w:t>the</w:t>
      </w:r>
      <w:r w:rsidR="00856BE5" w:rsidRPr="0053176E">
        <w:rPr>
          <w:rFonts w:ascii="Arial" w:hAnsi="Arial" w:cs="Arial"/>
          <w:sz w:val="24"/>
          <w:szCs w:val="24"/>
        </w:rPr>
        <w:t xml:space="preserve"> only one who has </w:t>
      </w:r>
      <w:r w:rsidR="008C1A30" w:rsidRPr="0053176E">
        <w:rPr>
          <w:rFonts w:ascii="Arial" w:hAnsi="Arial" w:cs="Arial"/>
          <w:sz w:val="24"/>
          <w:szCs w:val="24"/>
        </w:rPr>
        <w:t>realized</w:t>
      </w:r>
      <w:r w:rsidR="00856BE5" w:rsidRPr="0053176E">
        <w:rPr>
          <w:rFonts w:ascii="Arial" w:hAnsi="Arial" w:cs="Arial"/>
          <w:sz w:val="24"/>
          <w:szCs w:val="24"/>
        </w:rPr>
        <w:t xml:space="preserve"> a</w:t>
      </w:r>
      <w:r w:rsidR="008C1A30" w:rsidRPr="0053176E">
        <w:rPr>
          <w:rFonts w:ascii="Arial" w:hAnsi="Arial" w:cs="Arial"/>
          <w:sz w:val="24"/>
          <w:szCs w:val="24"/>
        </w:rPr>
        <w:t xml:space="preserve">n important secret and the </w:t>
      </w:r>
      <w:r w:rsidR="00927660" w:rsidRPr="0053176E">
        <w:rPr>
          <w:rFonts w:ascii="Arial" w:hAnsi="Arial" w:cs="Arial"/>
          <w:sz w:val="24"/>
          <w:szCs w:val="24"/>
        </w:rPr>
        <w:t>authorities are trying to catch him to avoid the secret being revealed.</w:t>
      </w:r>
      <w:r w:rsidR="00F424D0" w:rsidRPr="0053176E">
        <w:rPr>
          <w:rFonts w:ascii="Arial" w:hAnsi="Arial" w:cs="Arial"/>
          <w:sz w:val="24"/>
          <w:szCs w:val="24"/>
        </w:rPr>
        <w:t xml:space="preserve"> The delusions can be </w:t>
      </w:r>
      <w:r w:rsidR="003F7B97" w:rsidRPr="0053176E">
        <w:rPr>
          <w:rFonts w:ascii="Arial" w:hAnsi="Arial" w:cs="Arial"/>
          <w:sz w:val="24"/>
          <w:szCs w:val="24"/>
        </w:rPr>
        <w:t>of various kinds and the person suffering from schizophrenia</w:t>
      </w:r>
      <w:r w:rsidR="00B67E9E" w:rsidRPr="0053176E">
        <w:rPr>
          <w:rFonts w:ascii="Arial" w:hAnsi="Arial" w:cs="Arial"/>
          <w:sz w:val="24"/>
          <w:szCs w:val="24"/>
        </w:rPr>
        <w:t xml:space="preserve"> </w:t>
      </w:r>
      <w:r w:rsidR="009D5102" w:rsidRPr="0053176E">
        <w:rPr>
          <w:rFonts w:ascii="Arial" w:hAnsi="Arial" w:cs="Arial"/>
          <w:sz w:val="24"/>
          <w:szCs w:val="24"/>
        </w:rPr>
        <w:t>is totally convinced</w:t>
      </w:r>
      <w:r w:rsidR="00B67E9E" w:rsidRPr="0053176E">
        <w:rPr>
          <w:rFonts w:ascii="Arial" w:hAnsi="Arial" w:cs="Arial"/>
          <w:sz w:val="24"/>
          <w:szCs w:val="24"/>
        </w:rPr>
        <w:t xml:space="preserve"> th</w:t>
      </w:r>
      <w:r w:rsidR="009D5102" w:rsidRPr="0053176E">
        <w:rPr>
          <w:rFonts w:ascii="Arial" w:hAnsi="Arial" w:cs="Arial"/>
          <w:sz w:val="24"/>
          <w:szCs w:val="24"/>
        </w:rPr>
        <w:t>ese are real experiences</w:t>
      </w:r>
      <w:r w:rsidR="00177F77" w:rsidRPr="0053176E">
        <w:rPr>
          <w:rFonts w:ascii="Arial" w:hAnsi="Arial" w:cs="Arial"/>
          <w:sz w:val="24"/>
          <w:szCs w:val="24"/>
        </w:rPr>
        <w:t xml:space="preserve"> (</w:t>
      </w:r>
      <w:r w:rsidR="00184EB1" w:rsidRPr="0053176E">
        <w:rPr>
          <w:rFonts w:ascii="Arial" w:hAnsi="Arial" w:cs="Arial"/>
          <w:sz w:val="24"/>
          <w:szCs w:val="24"/>
        </w:rPr>
        <w:t>Royal</w:t>
      </w:r>
      <w:r w:rsidR="00177F77" w:rsidRPr="0053176E">
        <w:rPr>
          <w:rFonts w:ascii="Arial" w:hAnsi="Arial" w:cs="Arial"/>
          <w:sz w:val="24"/>
          <w:szCs w:val="24"/>
        </w:rPr>
        <w:t xml:space="preserve"> College of Psychiatrists,2020).</w:t>
      </w:r>
    </w:p>
    <w:p w14:paraId="74986399" w14:textId="77777777" w:rsidR="00F87EC8" w:rsidRDefault="00F87EC8" w:rsidP="0053176E">
      <w:pPr>
        <w:spacing w:line="360" w:lineRule="auto"/>
        <w:jc w:val="both"/>
        <w:rPr>
          <w:rFonts w:ascii="Arial" w:hAnsi="Arial" w:cs="Arial"/>
          <w:sz w:val="24"/>
          <w:szCs w:val="24"/>
        </w:rPr>
      </w:pPr>
    </w:p>
    <w:p w14:paraId="734423A6" w14:textId="029A4D69" w:rsidR="00797F9D" w:rsidRPr="0053176E" w:rsidRDefault="00797F9D" w:rsidP="0053176E">
      <w:pPr>
        <w:spacing w:line="360" w:lineRule="auto"/>
        <w:jc w:val="both"/>
        <w:rPr>
          <w:rFonts w:ascii="Arial" w:hAnsi="Arial" w:cs="Arial"/>
          <w:sz w:val="24"/>
          <w:szCs w:val="24"/>
        </w:rPr>
      </w:pPr>
      <w:r w:rsidRPr="0053176E">
        <w:rPr>
          <w:rFonts w:ascii="Arial" w:hAnsi="Arial" w:cs="Arial"/>
          <w:sz w:val="24"/>
          <w:szCs w:val="24"/>
        </w:rPr>
        <w:t>Negative symptoms include withdrawal from social activities, self-</w:t>
      </w:r>
      <w:r w:rsidR="00460FF4" w:rsidRPr="0053176E">
        <w:rPr>
          <w:rFonts w:ascii="Arial" w:hAnsi="Arial" w:cs="Arial"/>
          <w:sz w:val="24"/>
          <w:szCs w:val="24"/>
        </w:rPr>
        <w:t>neglect, poor personal hygiene,</w:t>
      </w:r>
      <w:r w:rsidRPr="0053176E">
        <w:rPr>
          <w:rFonts w:ascii="Arial" w:hAnsi="Arial" w:cs="Arial"/>
          <w:sz w:val="24"/>
          <w:szCs w:val="24"/>
        </w:rPr>
        <w:t xml:space="preserve"> </w:t>
      </w:r>
      <w:r w:rsidR="00F031EE" w:rsidRPr="0053176E">
        <w:rPr>
          <w:rFonts w:ascii="Arial" w:hAnsi="Arial" w:cs="Arial"/>
          <w:sz w:val="24"/>
          <w:szCs w:val="24"/>
        </w:rPr>
        <w:t xml:space="preserve">low mood, </w:t>
      </w:r>
      <w:r w:rsidR="00982BCD" w:rsidRPr="0053176E">
        <w:rPr>
          <w:rFonts w:ascii="Arial" w:hAnsi="Arial" w:cs="Arial"/>
          <w:sz w:val="24"/>
          <w:szCs w:val="24"/>
        </w:rPr>
        <w:t>change in the sleep pattern,</w:t>
      </w:r>
      <w:r w:rsidR="00460FF4" w:rsidRPr="0053176E">
        <w:rPr>
          <w:rFonts w:ascii="Arial" w:hAnsi="Arial" w:cs="Arial"/>
          <w:sz w:val="24"/>
          <w:szCs w:val="24"/>
        </w:rPr>
        <w:t xml:space="preserve"> </w:t>
      </w:r>
      <w:r w:rsidR="0047140A" w:rsidRPr="0053176E">
        <w:rPr>
          <w:rFonts w:ascii="Arial" w:hAnsi="Arial" w:cs="Arial"/>
          <w:sz w:val="24"/>
          <w:szCs w:val="24"/>
        </w:rPr>
        <w:t>trouble expressing emotions</w:t>
      </w:r>
      <w:r w:rsidR="006D6ADD" w:rsidRPr="0053176E">
        <w:rPr>
          <w:rFonts w:ascii="Arial" w:hAnsi="Arial" w:cs="Arial"/>
          <w:sz w:val="24"/>
          <w:szCs w:val="24"/>
        </w:rPr>
        <w:t>,</w:t>
      </w:r>
      <w:r w:rsidR="0047140A" w:rsidRPr="0053176E">
        <w:rPr>
          <w:rFonts w:ascii="Arial" w:hAnsi="Arial" w:cs="Arial"/>
          <w:sz w:val="24"/>
          <w:szCs w:val="24"/>
        </w:rPr>
        <w:t xml:space="preserve"> and inability to </w:t>
      </w:r>
      <w:r w:rsidR="00D73EF2" w:rsidRPr="0053176E">
        <w:rPr>
          <w:rFonts w:ascii="Arial" w:hAnsi="Arial" w:cs="Arial"/>
          <w:sz w:val="24"/>
          <w:szCs w:val="24"/>
        </w:rPr>
        <w:t xml:space="preserve">feel </w:t>
      </w:r>
      <w:r w:rsidR="006D6ADD" w:rsidRPr="0053176E">
        <w:rPr>
          <w:rFonts w:ascii="Arial" w:hAnsi="Arial" w:cs="Arial"/>
          <w:sz w:val="24"/>
          <w:szCs w:val="24"/>
        </w:rPr>
        <w:t>happy or satisfied.</w:t>
      </w:r>
      <w:r w:rsidR="00EF3893" w:rsidRPr="0053176E">
        <w:rPr>
          <w:rFonts w:ascii="Arial" w:hAnsi="Arial" w:cs="Arial"/>
          <w:sz w:val="24"/>
          <w:szCs w:val="24"/>
        </w:rPr>
        <w:t xml:space="preserve"> </w:t>
      </w:r>
      <w:r w:rsidR="007B2896" w:rsidRPr="0053176E">
        <w:rPr>
          <w:rFonts w:ascii="Arial" w:hAnsi="Arial" w:cs="Arial"/>
          <w:sz w:val="24"/>
          <w:szCs w:val="24"/>
        </w:rPr>
        <w:t xml:space="preserve">Cognitive symptoms </w:t>
      </w:r>
      <w:r w:rsidR="001250AA" w:rsidRPr="0053176E">
        <w:rPr>
          <w:rFonts w:ascii="Arial" w:hAnsi="Arial" w:cs="Arial"/>
          <w:sz w:val="24"/>
          <w:szCs w:val="24"/>
        </w:rPr>
        <w:t xml:space="preserve">might include memory loss, </w:t>
      </w:r>
      <w:r w:rsidR="003F0DD1" w:rsidRPr="0053176E">
        <w:rPr>
          <w:rFonts w:ascii="Arial" w:hAnsi="Arial" w:cs="Arial"/>
          <w:sz w:val="24"/>
          <w:szCs w:val="24"/>
        </w:rPr>
        <w:t>difficulties processing information</w:t>
      </w:r>
      <w:r w:rsidR="00CD444F" w:rsidRPr="0053176E">
        <w:rPr>
          <w:rFonts w:ascii="Arial" w:hAnsi="Arial" w:cs="Arial"/>
          <w:sz w:val="24"/>
          <w:szCs w:val="24"/>
        </w:rPr>
        <w:t>,</w:t>
      </w:r>
      <w:r w:rsidR="003F0DD1" w:rsidRPr="0053176E">
        <w:rPr>
          <w:rFonts w:ascii="Arial" w:hAnsi="Arial" w:cs="Arial"/>
          <w:sz w:val="24"/>
          <w:szCs w:val="24"/>
        </w:rPr>
        <w:t xml:space="preserve"> or </w:t>
      </w:r>
      <w:r w:rsidR="00CD444F" w:rsidRPr="0053176E">
        <w:rPr>
          <w:rFonts w:ascii="Arial" w:hAnsi="Arial" w:cs="Arial"/>
          <w:sz w:val="24"/>
          <w:szCs w:val="24"/>
        </w:rPr>
        <w:t xml:space="preserve">having trouble </w:t>
      </w:r>
      <w:r w:rsidR="00731EB0" w:rsidRPr="0053176E">
        <w:rPr>
          <w:rFonts w:ascii="Arial" w:hAnsi="Arial" w:cs="Arial"/>
          <w:sz w:val="24"/>
          <w:szCs w:val="24"/>
        </w:rPr>
        <w:t>making</w:t>
      </w:r>
      <w:r w:rsidR="00CD444F" w:rsidRPr="0053176E">
        <w:rPr>
          <w:rFonts w:ascii="Arial" w:hAnsi="Arial" w:cs="Arial"/>
          <w:sz w:val="24"/>
          <w:szCs w:val="24"/>
        </w:rPr>
        <w:t xml:space="preserve"> decisions.</w:t>
      </w:r>
      <w:r w:rsidR="003F0DD1" w:rsidRPr="0053176E">
        <w:rPr>
          <w:rFonts w:ascii="Arial" w:hAnsi="Arial" w:cs="Arial"/>
          <w:sz w:val="24"/>
          <w:szCs w:val="24"/>
        </w:rPr>
        <w:t xml:space="preserve"> </w:t>
      </w:r>
      <w:r w:rsidR="00EF3893" w:rsidRPr="0053176E">
        <w:rPr>
          <w:rFonts w:ascii="Arial" w:hAnsi="Arial" w:cs="Arial"/>
          <w:sz w:val="24"/>
          <w:szCs w:val="24"/>
        </w:rPr>
        <w:t xml:space="preserve">They can often impact the relationship </w:t>
      </w:r>
      <w:r w:rsidR="00007B14" w:rsidRPr="0053176E">
        <w:rPr>
          <w:rFonts w:ascii="Arial" w:hAnsi="Arial" w:cs="Arial"/>
          <w:sz w:val="24"/>
          <w:szCs w:val="24"/>
        </w:rPr>
        <w:t xml:space="preserve">of the individual with his family, making the relatives think that he is just </w:t>
      </w:r>
      <w:r w:rsidR="005C4539" w:rsidRPr="0053176E">
        <w:rPr>
          <w:rFonts w:ascii="Arial" w:hAnsi="Arial" w:cs="Arial"/>
          <w:sz w:val="24"/>
          <w:szCs w:val="24"/>
        </w:rPr>
        <w:t xml:space="preserve">rude and difficult to interact </w:t>
      </w:r>
      <w:r w:rsidR="00CD444F" w:rsidRPr="0053176E">
        <w:rPr>
          <w:rFonts w:ascii="Arial" w:hAnsi="Arial" w:cs="Arial"/>
          <w:sz w:val="24"/>
          <w:szCs w:val="24"/>
        </w:rPr>
        <w:t xml:space="preserve">with </w:t>
      </w:r>
      <w:r w:rsidR="00731EB0" w:rsidRPr="0053176E">
        <w:rPr>
          <w:rFonts w:ascii="Arial" w:hAnsi="Arial" w:cs="Arial"/>
          <w:sz w:val="24"/>
          <w:szCs w:val="24"/>
        </w:rPr>
        <w:t>(Mental</w:t>
      </w:r>
      <w:r w:rsidR="00CC0E2E" w:rsidRPr="0053176E">
        <w:rPr>
          <w:rFonts w:ascii="Arial" w:hAnsi="Arial" w:cs="Arial"/>
          <w:sz w:val="24"/>
          <w:szCs w:val="24"/>
        </w:rPr>
        <w:t xml:space="preserve"> Health UK,2020).</w:t>
      </w:r>
    </w:p>
    <w:p w14:paraId="33EF750B" w14:textId="77777777" w:rsidR="00F87EC8" w:rsidRDefault="00F87EC8" w:rsidP="0053176E">
      <w:pPr>
        <w:spacing w:line="360" w:lineRule="auto"/>
        <w:jc w:val="both"/>
        <w:rPr>
          <w:rFonts w:ascii="Arial" w:hAnsi="Arial" w:cs="Arial"/>
          <w:sz w:val="24"/>
          <w:szCs w:val="24"/>
        </w:rPr>
      </w:pPr>
    </w:p>
    <w:p w14:paraId="57EF9D79" w14:textId="1531D61B" w:rsidR="00307EE2" w:rsidRDefault="00307EE2" w:rsidP="0053176E">
      <w:pPr>
        <w:spacing w:line="360" w:lineRule="auto"/>
        <w:jc w:val="both"/>
        <w:rPr>
          <w:rFonts w:ascii="Arial" w:hAnsi="Arial" w:cs="Arial"/>
          <w:sz w:val="24"/>
          <w:szCs w:val="24"/>
        </w:rPr>
      </w:pPr>
      <w:r w:rsidRPr="0053176E">
        <w:rPr>
          <w:rFonts w:ascii="Arial" w:hAnsi="Arial" w:cs="Arial"/>
          <w:sz w:val="24"/>
          <w:szCs w:val="24"/>
        </w:rPr>
        <w:t>A third group o</w:t>
      </w:r>
      <w:r w:rsidR="00CB437B" w:rsidRPr="0053176E">
        <w:rPr>
          <w:rFonts w:ascii="Arial" w:hAnsi="Arial" w:cs="Arial"/>
          <w:sz w:val="24"/>
          <w:szCs w:val="24"/>
        </w:rPr>
        <w:t>f</w:t>
      </w:r>
      <w:r w:rsidRPr="0053176E">
        <w:rPr>
          <w:rFonts w:ascii="Arial" w:hAnsi="Arial" w:cs="Arial"/>
          <w:sz w:val="24"/>
          <w:szCs w:val="24"/>
        </w:rPr>
        <w:t xml:space="preserve"> symptoms that </w:t>
      </w:r>
      <w:r w:rsidR="00CB437B" w:rsidRPr="0053176E">
        <w:rPr>
          <w:rFonts w:ascii="Arial" w:hAnsi="Arial" w:cs="Arial"/>
          <w:sz w:val="24"/>
          <w:szCs w:val="24"/>
        </w:rPr>
        <w:t xml:space="preserve">might occur are the </w:t>
      </w:r>
      <w:r w:rsidR="00535960" w:rsidRPr="0053176E">
        <w:rPr>
          <w:rFonts w:ascii="Arial" w:hAnsi="Arial" w:cs="Arial"/>
          <w:sz w:val="24"/>
          <w:szCs w:val="24"/>
        </w:rPr>
        <w:t>disorganized</w:t>
      </w:r>
      <w:r w:rsidR="00CB437B" w:rsidRPr="0053176E">
        <w:rPr>
          <w:rFonts w:ascii="Arial" w:hAnsi="Arial" w:cs="Arial"/>
          <w:sz w:val="24"/>
          <w:szCs w:val="24"/>
        </w:rPr>
        <w:t xml:space="preserve"> </w:t>
      </w:r>
      <w:r w:rsidR="00535960" w:rsidRPr="0053176E">
        <w:rPr>
          <w:rFonts w:ascii="Arial" w:hAnsi="Arial" w:cs="Arial"/>
          <w:sz w:val="24"/>
          <w:szCs w:val="24"/>
        </w:rPr>
        <w:t xml:space="preserve">ones. They relate to </w:t>
      </w:r>
      <w:r w:rsidR="00083162" w:rsidRPr="0053176E">
        <w:rPr>
          <w:rFonts w:ascii="Arial" w:hAnsi="Arial" w:cs="Arial"/>
          <w:sz w:val="24"/>
          <w:szCs w:val="24"/>
        </w:rPr>
        <w:t xml:space="preserve">changes in the way of thinking, confused thoughts, </w:t>
      </w:r>
      <w:r w:rsidR="00BC3D7C" w:rsidRPr="0053176E">
        <w:rPr>
          <w:rFonts w:ascii="Arial" w:hAnsi="Arial" w:cs="Arial"/>
          <w:sz w:val="24"/>
          <w:szCs w:val="24"/>
        </w:rPr>
        <w:t>lack of concentration, drifting from one thought to another</w:t>
      </w:r>
      <w:r w:rsidR="004926C3" w:rsidRPr="0053176E">
        <w:rPr>
          <w:rFonts w:ascii="Arial" w:hAnsi="Arial" w:cs="Arial"/>
          <w:sz w:val="24"/>
          <w:szCs w:val="24"/>
        </w:rPr>
        <w:t xml:space="preserve">, </w:t>
      </w:r>
      <w:r w:rsidR="001649FB" w:rsidRPr="0053176E">
        <w:rPr>
          <w:rFonts w:ascii="Arial" w:hAnsi="Arial" w:cs="Arial"/>
          <w:sz w:val="24"/>
          <w:szCs w:val="24"/>
        </w:rPr>
        <w:t xml:space="preserve">and </w:t>
      </w:r>
      <w:r w:rsidR="00F44F53" w:rsidRPr="0053176E">
        <w:rPr>
          <w:rFonts w:ascii="Arial" w:hAnsi="Arial" w:cs="Arial"/>
          <w:sz w:val="24"/>
          <w:szCs w:val="24"/>
        </w:rPr>
        <w:t>disorganized movements (</w:t>
      </w:r>
      <w:r w:rsidR="001649FB" w:rsidRPr="0053176E">
        <w:rPr>
          <w:rFonts w:ascii="Arial" w:hAnsi="Arial" w:cs="Arial"/>
          <w:sz w:val="24"/>
          <w:szCs w:val="24"/>
        </w:rPr>
        <w:t>American Psychiatric Organization,</w:t>
      </w:r>
      <w:r w:rsidR="000268D7">
        <w:rPr>
          <w:rFonts w:ascii="Arial" w:hAnsi="Arial" w:cs="Arial"/>
          <w:sz w:val="24"/>
          <w:szCs w:val="24"/>
        </w:rPr>
        <w:t xml:space="preserve"> </w:t>
      </w:r>
      <w:r w:rsidR="001649FB" w:rsidRPr="0053176E">
        <w:rPr>
          <w:rFonts w:ascii="Arial" w:hAnsi="Arial" w:cs="Arial"/>
          <w:sz w:val="24"/>
          <w:szCs w:val="24"/>
        </w:rPr>
        <w:t>2020).</w:t>
      </w:r>
    </w:p>
    <w:p w14:paraId="4CC3177C" w14:textId="77777777" w:rsidR="001C4DFB" w:rsidRDefault="001C4DFB" w:rsidP="0053176E">
      <w:pPr>
        <w:spacing w:line="360" w:lineRule="auto"/>
        <w:jc w:val="both"/>
        <w:rPr>
          <w:rFonts w:ascii="Arial" w:hAnsi="Arial" w:cs="Arial"/>
          <w:sz w:val="24"/>
          <w:szCs w:val="24"/>
        </w:rPr>
      </w:pPr>
    </w:p>
    <w:p w14:paraId="04A7B5A4" w14:textId="77777777" w:rsidR="001C4DFB" w:rsidRDefault="001C4DFB" w:rsidP="001C4DFB">
      <w:pPr>
        <w:pStyle w:val="Heading1"/>
      </w:pPr>
      <w:bookmarkStart w:id="2" w:name="_Toc140652585"/>
      <w:r w:rsidRPr="0053176E">
        <w:t>Types of schizophrenia:</w:t>
      </w:r>
      <w:bookmarkEnd w:id="2"/>
    </w:p>
    <w:p w14:paraId="30F01278" w14:textId="77777777" w:rsidR="001C4DFB" w:rsidRPr="00150895" w:rsidRDefault="001C4DFB" w:rsidP="001C4DFB"/>
    <w:p w14:paraId="050160C9"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1. Schizophrenia can be different kinds with Paranoid being the most common amongst them. The patients experience hallucinations and delusions, but their speech and emotions might not be affected. This form develops most likely later in life.</w:t>
      </w:r>
    </w:p>
    <w:p w14:paraId="20EAB4AC"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 xml:space="preserve">2. </w:t>
      </w:r>
      <w:proofErr w:type="spellStart"/>
      <w:r w:rsidRPr="0053176E">
        <w:rPr>
          <w:rFonts w:ascii="Arial" w:hAnsi="Arial" w:cs="Arial"/>
          <w:sz w:val="24"/>
          <w:szCs w:val="24"/>
        </w:rPr>
        <w:t>Herebrenic</w:t>
      </w:r>
      <w:proofErr w:type="spellEnd"/>
      <w:r w:rsidRPr="0053176E">
        <w:rPr>
          <w:rFonts w:ascii="Arial" w:hAnsi="Arial" w:cs="Arial"/>
          <w:sz w:val="24"/>
          <w:szCs w:val="24"/>
        </w:rPr>
        <w:t xml:space="preserve"> type develops earlier at around 15 to 25 years of age. It presents with disorganized thinking and </w:t>
      </w:r>
      <w:proofErr w:type="spellStart"/>
      <w:r w:rsidRPr="0053176E">
        <w:rPr>
          <w:rFonts w:ascii="Arial" w:hAnsi="Arial" w:cs="Arial"/>
          <w:sz w:val="24"/>
          <w:szCs w:val="24"/>
        </w:rPr>
        <w:t>behavior</w:t>
      </w:r>
      <w:proofErr w:type="spellEnd"/>
      <w:r w:rsidRPr="0053176E">
        <w:rPr>
          <w:rFonts w:ascii="Arial" w:hAnsi="Arial" w:cs="Arial"/>
          <w:sz w:val="24"/>
          <w:szCs w:val="24"/>
        </w:rPr>
        <w:t xml:space="preserve"> along with short-lasting episodes of hallucinations or delusions. Speech might also be affected.</w:t>
      </w:r>
    </w:p>
    <w:p w14:paraId="6721E00E"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 xml:space="preserve">3. Catatonic schizophrenia affects the movements of the individual which can be sudden, slow, or even still for a long period of time. The person can suddenly freeze in his movement and be unable to move, talk or react to stimuli. That is most known as a catatonic stupor. </w:t>
      </w:r>
    </w:p>
    <w:p w14:paraId="199D746C"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4. Undifferentiated schizophrenia can have symptoms from the others mentioned above but does not fall into their groups.</w:t>
      </w:r>
    </w:p>
    <w:p w14:paraId="488805F6"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5. Residual schizophrenia characterizes by a history of psychosis, but patients only experience negative symptoms. They can have difficulties concentrating or maintain poor hygiene, also their memory can be impacted.</w:t>
      </w:r>
    </w:p>
    <w:p w14:paraId="25598716"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6. Simple schizophrenia is not common in the UK. People experience mostly negative symptoms while the positive ones are rarely present.</w:t>
      </w:r>
    </w:p>
    <w:p w14:paraId="76A00CDD"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 xml:space="preserve">7. </w:t>
      </w:r>
      <w:proofErr w:type="spellStart"/>
      <w:r w:rsidRPr="0053176E">
        <w:rPr>
          <w:rFonts w:ascii="Arial" w:hAnsi="Arial" w:cs="Arial"/>
          <w:sz w:val="24"/>
          <w:szCs w:val="24"/>
        </w:rPr>
        <w:t>Cenesthopathic</w:t>
      </w:r>
      <w:proofErr w:type="spellEnd"/>
      <w:r w:rsidRPr="0053176E">
        <w:rPr>
          <w:rFonts w:ascii="Arial" w:hAnsi="Arial" w:cs="Arial"/>
          <w:sz w:val="24"/>
          <w:szCs w:val="24"/>
        </w:rPr>
        <w:t xml:space="preserve"> schizophrenia presents with unusual sensations which patients experience all over their body.</w:t>
      </w:r>
    </w:p>
    <w:p w14:paraId="751A6B20" w14:textId="77777777" w:rsidR="001C4DFB" w:rsidRPr="0053176E" w:rsidRDefault="001C4DFB" w:rsidP="001C4DFB">
      <w:pPr>
        <w:spacing w:line="360" w:lineRule="auto"/>
        <w:jc w:val="both"/>
        <w:rPr>
          <w:rFonts w:ascii="Arial" w:hAnsi="Arial" w:cs="Arial"/>
          <w:sz w:val="24"/>
          <w:szCs w:val="24"/>
        </w:rPr>
      </w:pPr>
      <w:r w:rsidRPr="0053176E">
        <w:rPr>
          <w:rFonts w:ascii="Arial" w:hAnsi="Arial" w:cs="Arial"/>
          <w:sz w:val="24"/>
          <w:szCs w:val="24"/>
        </w:rPr>
        <w:t>8. Unspecified schizophrenia meets the general conditions for the diagnosis but does not fall into any other categories (Mental Health UK, 2020).</w:t>
      </w:r>
    </w:p>
    <w:p w14:paraId="10F79E67" w14:textId="77777777" w:rsidR="001C4DFB" w:rsidRPr="0053176E" w:rsidRDefault="001C4DFB" w:rsidP="0053176E">
      <w:pPr>
        <w:spacing w:line="360" w:lineRule="auto"/>
        <w:jc w:val="both"/>
        <w:rPr>
          <w:rFonts w:ascii="Arial" w:hAnsi="Arial" w:cs="Arial"/>
          <w:sz w:val="24"/>
          <w:szCs w:val="24"/>
        </w:rPr>
      </w:pPr>
    </w:p>
    <w:p w14:paraId="213A4AC6" w14:textId="40A1A1C8" w:rsidR="00CA7866" w:rsidRDefault="00CA7866" w:rsidP="00150895">
      <w:pPr>
        <w:pStyle w:val="Heading1"/>
      </w:pPr>
      <w:bookmarkStart w:id="3" w:name="_Toc140652586"/>
      <w:r w:rsidRPr="0053176E">
        <w:t>Diagnosis</w:t>
      </w:r>
      <w:bookmarkEnd w:id="3"/>
    </w:p>
    <w:p w14:paraId="0096BD57" w14:textId="77777777" w:rsidR="00150895" w:rsidRPr="00150895" w:rsidRDefault="00150895" w:rsidP="00150895"/>
    <w:p w14:paraId="61A6FE45" w14:textId="4C4561BE" w:rsidR="00126D97" w:rsidRPr="0053176E" w:rsidRDefault="0074617E" w:rsidP="0053176E">
      <w:pPr>
        <w:spacing w:line="360" w:lineRule="auto"/>
        <w:jc w:val="both"/>
        <w:rPr>
          <w:rFonts w:ascii="Arial" w:hAnsi="Arial" w:cs="Arial"/>
          <w:sz w:val="24"/>
          <w:szCs w:val="24"/>
        </w:rPr>
      </w:pPr>
      <w:r w:rsidRPr="0053176E">
        <w:rPr>
          <w:rFonts w:ascii="Arial" w:hAnsi="Arial" w:cs="Arial"/>
          <w:sz w:val="24"/>
          <w:szCs w:val="24"/>
        </w:rPr>
        <w:t>D</w:t>
      </w:r>
      <w:r w:rsidR="00F340E0" w:rsidRPr="0053176E">
        <w:rPr>
          <w:rFonts w:ascii="Arial" w:hAnsi="Arial" w:cs="Arial"/>
          <w:sz w:val="24"/>
          <w:szCs w:val="24"/>
        </w:rPr>
        <w:t>iagnosing schizophrenia</w:t>
      </w:r>
      <w:r w:rsidR="00886BF1" w:rsidRPr="0053176E">
        <w:rPr>
          <w:rFonts w:ascii="Arial" w:hAnsi="Arial" w:cs="Arial"/>
          <w:sz w:val="24"/>
          <w:szCs w:val="24"/>
        </w:rPr>
        <w:t xml:space="preserve"> is usually performed by a mental health specialist</w:t>
      </w:r>
      <w:r w:rsidR="009B0844" w:rsidRPr="0053176E">
        <w:rPr>
          <w:rFonts w:ascii="Arial" w:hAnsi="Arial" w:cs="Arial"/>
          <w:sz w:val="24"/>
          <w:szCs w:val="24"/>
        </w:rPr>
        <w:t xml:space="preserve"> and cannot be diagnosed via a single test</w:t>
      </w:r>
      <w:r w:rsidR="00886BF1" w:rsidRPr="0053176E">
        <w:rPr>
          <w:rFonts w:ascii="Arial" w:hAnsi="Arial" w:cs="Arial"/>
          <w:sz w:val="24"/>
          <w:szCs w:val="24"/>
        </w:rPr>
        <w:t xml:space="preserve"> </w:t>
      </w:r>
      <w:r w:rsidR="00C1335A" w:rsidRPr="0053176E">
        <w:rPr>
          <w:rFonts w:ascii="Arial" w:hAnsi="Arial" w:cs="Arial"/>
          <w:sz w:val="24"/>
          <w:szCs w:val="24"/>
        </w:rPr>
        <w:t>(NHS, 2023)</w:t>
      </w:r>
      <w:r w:rsidR="00A965E3" w:rsidRPr="0053176E">
        <w:rPr>
          <w:rFonts w:ascii="Arial" w:hAnsi="Arial" w:cs="Arial"/>
          <w:sz w:val="24"/>
          <w:szCs w:val="24"/>
        </w:rPr>
        <w:t xml:space="preserve">. If suspecting </w:t>
      </w:r>
      <w:r w:rsidR="009F1032" w:rsidRPr="0053176E">
        <w:rPr>
          <w:rFonts w:ascii="Arial" w:hAnsi="Arial" w:cs="Arial"/>
          <w:sz w:val="24"/>
          <w:szCs w:val="24"/>
        </w:rPr>
        <w:t>schizophrenia</w:t>
      </w:r>
      <w:r w:rsidR="00A965E3" w:rsidRPr="0053176E">
        <w:rPr>
          <w:rFonts w:ascii="Arial" w:hAnsi="Arial" w:cs="Arial"/>
          <w:sz w:val="24"/>
          <w:szCs w:val="24"/>
        </w:rPr>
        <w:t xml:space="preserve">, </w:t>
      </w:r>
      <w:r w:rsidR="00301806">
        <w:rPr>
          <w:rFonts w:ascii="Arial" w:hAnsi="Arial" w:cs="Arial"/>
          <w:sz w:val="24"/>
          <w:szCs w:val="24"/>
        </w:rPr>
        <w:t>the</w:t>
      </w:r>
      <w:r w:rsidR="00A965E3" w:rsidRPr="0053176E">
        <w:rPr>
          <w:rFonts w:ascii="Arial" w:hAnsi="Arial" w:cs="Arial"/>
          <w:sz w:val="24"/>
          <w:szCs w:val="24"/>
        </w:rPr>
        <w:t xml:space="preserve"> GP should refer </w:t>
      </w:r>
      <w:r w:rsidR="00301806">
        <w:rPr>
          <w:rFonts w:ascii="Arial" w:hAnsi="Arial" w:cs="Arial"/>
          <w:sz w:val="24"/>
          <w:szCs w:val="24"/>
        </w:rPr>
        <w:t xml:space="preserve">the person </w:t>
      </w:r>
      <w:r w:rsidR="00A965E3" w:rsidRPr="0053176E">
        <w:rPr>
          <w:rFonts w:ascii="Arial" w:hAnsi="Arial" w:cs="Arial"/>
          <w:sz w:val="24"/>
          <w:szCs w:val="24"/>
        </w:rPr>
        <w:t xml:space="preserve">to the </w:t>
      </w:r>
      <w:r w:rsidR="00860666" w:rsidRPr="0053176E">
        <w:rPr>
          <w:rFonts w:ascii="Arial" w:hAnsi="Arial" w:cs="Arial"/>
          <w:sz w:val="24"/>
          <w:szCs w:val="24"/>
        </w:rPr>
        <w:t>Local Community Mental Health Team (L</w:t>
      </w:r>
      <w:r w:rsidR="008A1D55" w:rsidRPr="0053176E">
        <w:rPr>
          <w:rFonts w:ascii="Arial" w:hAnsi="Arial" w:cs="Arial"/>
          <w:sz w:val="24"/>
          <w:szCs w:val="24"/>
        </w:rPr>
        <w:t>MHT) for</w:t>
      </w:r>
      <w:r w:rsidR="006910DC" w:rsidRPr="0053176E">
        <w:rPr>
          <w:rFonts w:ascii="Arial" w:hAnsi="Arial" w:cs="Arial"/>
          <w:sz w:val="24"/>
          <w:szCs w:val="24"/>
        </w:rPr>
        <w:t xml:space="preserve"> a further assessment of </w:t>
      </w:r>
      <w:r w:rsidR="00301806">
        <w:rPr>
          <w:rFonts w:ascii="Arial" w:hAnsi="Arial" w:cs="Arial"/>
          <w:sz w:val="24"/>
          <w:szCs w:val="24"/>
        </w:rPr>
        <w:t>the</w:t>
      </w:r>
      <w:r w:rsidR="006910DC" w:rsidRPr="0053176E">
        <w:rPr>
          <w:rFonts w:ascii="Arial" w:hAnsi="Arial" w:cs="Arial"/>
          <w:sz w:val="24"/>
          <w:szCs w:val="24"/>
        </w:rPr>
        <w:t xml:space="preserve"> condition. This is usually </w:t>
      </w:r>
      <w:r w:rsidR="00184B01" w:rsidRPr="0053176E">
        <w:rPr>
          <w:rFonts w:ascii="Arial" w:hAnsi="Arial" w:cs="Arial"/>
          <w:sz w:val="24"/>
          <w:szCs w:val="24"/>
        </w:rPr>
        <w:t xml:space="preserve">performed by a </w:t>
      </w:r>
      <w:r w:rsidR="005C0669" w:rsidRPr="0053176E">
        <w:rPr>
          <w:rFonts w:ascii="Arial" w:hAnsi="Arial" w:cs="Arial"/>
          <w:sz w:val="24"/>
          <w:szCs w:val="24"/>
        </w:rPr>
        <w:t>doctor</w:t>
      </w:r>
      <w:r w:rsidR="00184B01" w:rsidRPr="0053176E">
        <w:rPr>
          <w:rFonts w:ascii="Arial" w:hAnsi="Arial" w:cs="Arial"/>
          <w:sz w:val="24"/>
          <w:szCs w:val="24"/>
        </w:rPr>
        <w:t xml:space="preserve"> or a mental health </w:t>
      </w:r>
      <w:r w:rsidR="000F4C13" w:rsidRPr="0053176E">
        <w:rPr>
          <w:rFonts w:ascii="Arial" w:hAnsi="Arial" w:cs="Arial"/>
          <w:sz w:val="24"/>
          <w:szCs w:val="24"/>
        </w:rPr>
        <w:t>nurse</w:t>
      </w:r>
      <w:r w:rsidR="002A01AD" w:rsidRPr="0053176E">
        <w:rPr>
          <w:rFonts w:ascii="Arial" w:hAnsi="Arial" w:cs="Arial"/>
          <w:sz w:val="24"/>
          <w:szCs w:val="24"/>
        </w:rPr>
        <w:t xml:space="preserve">, but can also include occupational therapists, </w:t>
      </w:r>
      <w:r w:rsidR="005A7AE7" w:rsidRPr="0053176E">
        <w:rPr>
          <w:rFonts w:ascii="Arial" w:hAnsi="Arial" w:cs="Arial"/>
          <w:sz w:val="24"/>
          <w:szCs w:val="24"/>
        </w:rPr>
        <w:t>pharmacists,</w:t>
      </w:r>
      <w:r w:rsidR="005C0669" w:rsidRPr="0053176E">
        <w:rPr>
          <w:rFonts w:ascii="Arial" w:hAnsi="Arial" w:cs="Arial"/>
          <w:sz w:val="24"/>
          <w:szCs w:val="24"/>
        </w:rPr>
        <w:t xml:space="preserve"> </w:t>
      </w:r>
      <w:r w:rsidR="000E7653" w:rsidRPr="0053176E">
        <w:rPr>
          <w:rFonts w:ascii="Arial" w:hAnsi="Arial" w:cs="Arial"/>
          <w:sz w:val="24"/>
          <w:szCs w:val="24"/>
        </w:rPr>
        <w:t>counsellors</w:t>
      </w:r>
      <w:r w:rsidR="005C0669" w:rsidRPr="0053176E">
        <w:rPr>
          <w:rFonts w:ascii="Arial" w:hAnsi="Arial" w:cs="Arial"/>
          <w:sz w:val="24"/>
          <w:szCs w:val="24"/>
        </w:rPr>
        <w:t xml:space="preserve">, </w:t>
      </w:r>
      <w:r w:rsidR="002E4940" w:rsidRPr="0053176E">
        <w:rPr>
          <w:rFonts w:ascii="Arial" w:hAnsi="Arial" w:cs="Arial"/>
          <w:sz w:val="24"/>
          <w:szCs w:val="24"/>
        </w:rPr>
        <w:t>social workers, support workers,</w:t>
      </w:r>
      <w:r w:rsidR="00244692" w:rsidRPr="0053176E">
        <w:rPr>
          <w:rFonts w:ascii="Arial" w:hAnsi="Arial" w:cs="Arial"/>
          <w:sz w:val="24"/>
          <w:szCs w:val="24"/>
        </w:rPr>
        <w:t xml:space="preserve"> </w:t>
      </w:r>
      <w:r w:rsidR="005C0669" w:rsidRPr="0053176E">
        <w:rPr>
          <w:rFonts w:ascii="Arial" w:hAnsi="Arial" w:cs="Arial"/>
          <w:sz w:val="24"/>
          <w:szCs w:val="24"/>
        </w:rPr>
        <w:t>psychologists</w:t>
      </w:r>
      <w:r w:rsidR="009F1032" w:rsidRPr="0053176E">
        <w:rPr>
          <w:rFonts w:ascii="Arial" w:hAnsi="Arial" w:cs="Arial"/>
          <w:sz w:val="24"/>
          <w:szCs w:val="24"/>
        </w:rPr>
        <w:t>,</w:t>
      </w:r>
      <w:r w:rsidR="005C0669" w:rsidRPr="0053176E">
        <w:rPr>
          <w:rFonts w:ascii="Arial" w:hAnsi="Arial" w:cs="Arial"/>
          <w:sz w:val="24"/>
          <w:szCs w:val="24"/>
        </w:rPr>
        <w:t xml:space="preserve"> and </w:t>
      </w:r>
      <w:r w:rsidR="009F1032" w:rsidRPr="0053176E">
        <w:rPr>
          <w:rFonts w:ascii="Arial" w:hAnsi="Arial" w:cs="Arial"/>
          <w:sz w:val="24"/>
          <w:szCs w:val="24"/>
        </w:rPr>
        <w:t xml:space="preserve">psychiatrists. The </w:t>
      </w:r>
      <w:r w:rsidR="000F4C13" w:rsidRPr="0053176E">
        <w:rPr>
          <w:rFonts w:ascii="Arial" w:hAnsi="Arial" w:cs="Arial"/>
          <w:sz w:val="24"/>
          <w:szCs w:val="24"/>
        </w:rPr>
        <w:t xml:space="preserve">mental health specialist will </w:t>
      </w:r>
      <w:proofErr w:type="gramStart"/>
      <w:r w:rsidR="000F4C13" w:rsidRPr="0053176E">
        <w:rPr>
          <w:rFonts w:ascii="Arial" w:hAnsi="Arial" w:cs="Arial"/>
          <w:sz w:val="24"/>
          <w:szCs w:val="24"/>
        </w:rPr>
        <w:t>take into account</w:t>
      </w:r>
      <w:proofErr w:type="gramEnd"/>
      <w:r w:rsidR="000F4C13" w:rsidRPr="0053176E">
        <w:rPr>
          <w:rFonts w:ascii="Arial" w:hAnsi="Arial" w:cs="Arial"/>
          <w:sz w:val="24"/>
          <w:szCs w:val="24"/>
        </w:rPr>
        <w:t xml:space="preserve"> the symptoms one is displaying so they can </w:t>
      </w:r>
      <w:r w:rsidR="001A3C09" w:rsidRPr="0053176E">
        <w:rPr>
          <w:rFonts w:ascii="Arial" w:hAnsi="Arial" w:cs="Arial"/>
          <w:sz w:val="24"/>
          <w:szCs w:val="24"/>
        </w:rPr>
        <w:t>confirm</w:t>
      </w:r>
      <w:r w:rsidR="000F4C13" w:rsidRPr="0053176E">
        <w:rPr>
          <w:rFonts w:ascii="Arial" w:hAnsi="Arial" w:cs="Arial"/>
          <w:sz w:val="24"/>
          <w:szCs w:val="24"/>
        </w:rPr>
        <w:t xml:space="preserve"> the diagnosis</w:t>
      </w:r>
      <w:r w:rsidR="00126D97" w:rsidRPr="0053176E">
        <w:rPr>
          <w:rFonts w:ascii="Arial" w:hAnsi="Arial" w:cs="Arial"/>
          <w:sz w:val="24"/>
          <w:szCs w:val="24"/>
        </w:rPr>
        <w:t xml:space="preserve"> and separate it from other diseases.</w:t>
      </w:r>
    </w:p>
    <w:p w14:paraId="70925037" w14:textId="77777777" w:rsidR="00F87EC8" w:rsidRDefault="00F87EC8" w:rsidP="0053176E">
      <w:pPr>
        <w:spacing w:line="360" w:lineRule="auto"/>
        <w:jc w:val="both"/>
        <w:rPr>
          <w:rFonts w:ascii="Arial" w:hAnsi="Arial" w:cs="Arial"/>
          <w:sz w:val="24"/>
          <w:szCs w:val="24"/>
        </w:rPr>
      </w:pPr>
    </w:p>
    <w:p w14:paraId="3CFF0DEF" w14:textId="0469F96C" w:rsidR="00F87EC8" w:rsidRPr="0053176E" w:rsidRDefault="00126D97" w:rsidP="0053176E">
      <w:pPr>
        <w:spacing w:line="360" w:lineRule="auto"/>
        <w:jc w:val="both"/>
        <w:rPr>
          <w:rFonts w:ascii="Arial" w:hAnsi="Arial" w:cs="Arial"/>
          <w:sz w:val="24"/>
          <w:szCs w:val="24"/>
        </w:rPr>
      </w:pPr>
      <w:r w:rsidRPr="00126D97">
        <w:rPr>
          <w:rFonts w:ascii="Arial" w:hAnsi="Arial" w:cs="Arial"/>
          <w:sz w:val="24"/>
          <w:szCs w:val="24"/>
        </w:rPr>
        <w:t xml:space="preserve">Other mental health diseases like bipolar, encephalitis, brain </w:t>
      </w:r>
      <w:proofErr w:type="spellStart"/>
      <w:r w:rsidRPr="00126D97">
        <w:rPr>
          <w:rFonts w:ascii="Arial" w:hAnsi="Arial" w:cs="Arial"/>
          <w:sz w:val="24"/>
          <w:szCs w:val="24"/>
        </w:rPr>
        <w:t>tumors</w:t>
      </w:r>
      <w:proofErr w:type="spellEnd"/>
      <w:r w:rsidRPr="00126D97">
        <w:rPr>
          <w:rFonts w:ascii="Arial" w:hAnsi="Arial" w:cs="Arial"/>
          <w:sz w:val="24"/>
          <w:szCs w:val="24"/>
        </w:rPr>
        <w:t>, syphilis, malaria, or personalities disorder can display symptoms resembling schizophrenia, which is why often schizophrenia can be misdiagnosed (Pagan, 2023).</w:t>
      </w:r>
    </w:p>
    <w:p w14:paraId="608D73EF" w14:textId="7DC61665" w:rsidR="00512CED" w:rsidRPr="0053176E" w:rsidRDefault="00C1335A" w:rsidP="0053176E">
      <w:pPr>
        <w:spacing w:line="360" w:lineRule="auto"/>
        <w:jc w:val="both"/>
        <w:rPr>
          <w:rFonts w:ascii="Arial" w:hAnsi="Arial" w:cs="Arial"/>
          <w:sz w:val="24"/>
          <w:szCs w:val="24"/>
        </w:rPr>
      </w:pPr>
      <w:r w:rsidRPr="0053176E">
        <w:rPr>
          <w:rFonts w:ascii="Arial" w:hAnsi="Arial" w:cs="Arial"/>
          <w:sz w:val="24"/>
          <w:szCs w:val="24"/>
        </w:rPr>
        <w:t xml:space="preserve"> </w:t>
      </w:r>
      <w:r w:rsidR="00235096" w:rsidRPr="0053176E">
        <w:rPr>
          <w:rFonts w:ascii="Arial" w:hAnsi="Arial" w:cs="Arial"/>
          <w:sz w:val="24"/>
          <w:szCs w:val="24"/>
        </w:rPr>
        <w:t xml:space="preserve">Although </w:t>
      </w:r>
      <w:r w:rsidR="00570B09" w:rsidRPr="0053176E">
        <w:rPr>
          <w:rFonts w:ascii="Arial" w:hAnsi="Arial" w:cs="Arial"/>
          <w:sz w:val="24"/>
          <w:szCs w:val="24"/>
        </w:rPr>
        <w:t xml:space="preserve">the condition cannot be </w:t>
      </w:r>
      <w:r w:rsidR="009B6A03" w:rsidRPr="0053176E">
        <w:rPr>
          <w:rFonts w:ascii="Arial" w:hAnsi="Arial" w:cs="Arial"/>
          <w:sz w:val="24"/>
          <w:szCs w:val="24"/>
        </w:rPr>
        <w:t>test diagnosed,</w:t>
      </w:r>
      <w:r w:rsidRPr="0053176E">
        <w:rPr>
          <w:rFonts w:ascii="Arial" w:hAnsi="Arial" w:cs="Arial"/>
          <w:sz w:val="24"/>
          <w:szCs w:val="24"/>
        </w:rPr>
        <w:t xml:space="preserve"> there are some </w:t>
      </w:r>
      <w:r w:rsidR="00512CED" w:rsidRPr="0053176E">
        <w:rPr>
          <w:rFonts w:ascii="Arial" w:hAnsi="Arial" w:cs="Arial"/>
          <w:sz w:val="24"/>
          <w:szCs w:val="24"/>
        </w:rPr>
        <w:t xml:space="preserve">tests that can be done </w:t>
      </w:r>
      <w:proofErr w:type="gramStart"/>
      <w:r w:rsidR="00512CED" w:rsidRPr="0053176E">
        <w:rPr>
          <w:rFonts w:ascii="Arial" w:hAnsi="Arial" w:cs="Arial"/>
          <w:sz w:val="24"/>
          <w:szCs w:val="24"/>
        </w:rPr>
        <w:t>in order to</w:t>
      </w:r>
      <w:proofErr w:type="gramEnd"/>
      <w:r w:rsidR="00512CED" w:rsidRPr="0053176E">
        <w:rPr>
          <w:rFonts w:ascii="Arial" w:hAnsi="Arial" w:cs="Arial"/>
          <w:sz w:val="24"/>
          <w:szCs w:val="24"/>
        </w:rPr>
        <w:t xml:space="preserve"> support the diagnosis</w:t>
      </w:r>
      <w:r w:rsidR="005E5137" w:rsidRPr="0053176E">
        <w:rPr>
          <w:rFonts w:ascii="Arial" w:hAnsi="Arial" w:cs="Arial"/>
          <w:sz w:val="24"/>
          <w:szCs w:val="24"/>
        </w:rPr>
        <w:t>:</w:t>
      </w:r>
      <w:r w:rsidR="00D93AC5" w:rsidRPr="0053176E">
        <w:rPr>
          <w:rFonts w:ascii="Arial" w:hAnsi="Arial" w:cs="Arial"/>
          <w:sz w:val="24"/>
          <w:szCs w:val="24"/>
        </w:rPr>
        <w:t xml:space="preserve"> (Health Library,2022).</w:t>
      </w:r>
    </w:p>
    <w:p w14:paraId="5F2B4DC8" w14:textId="44A95B11" w:rsidR="00F77181" w:rsidRPr="0053176E" w:rsidRDefault="00F77181" w:rsidP="0053176E">
      <w:pPr>
        <w:spacing w:line="360" w:lineRule="auto"/>
        <w:jc w:val="both"/>
        <w:rPr>
          <w:rFonts w:ascii="Arial" w:hAnsi="Arial" w:cs="Arial"/>
          <w:sz w:val="24"/>
          <w:szCs w:val="24"/>
        </w:rPr>
      </w:pPr>
      <w:r w:rsidRPr="0053176E">
        <w:rPr>
          <w:rFonts w:ascii="Arial" w:hAnsi="Arial" w:cs="Arial"/>
          <w:sz w:val="24"/>
          <w:szCs w:val="24"/>
        </w:rPr>
        <w:t>-</w:t>
      </w:r>
      <w:r w:rsidR="001B2454" w:rsidRPr="0053176E">
        <w:rPr>
          <w:rFonts w:ascii="Arial" w:hAnsi="Arial" w:cs="Arial"/>
          <w:sz w:val="24"/>
          <w:szCs w:val="24"/>
        </w:rPr>
        <w:t xml:space="preserve">Imaging tests like CT </w:t>
      </w:r>
      <w:r w:rsidR="00182F13" w:rsidRPr="0053176E">
        <w:rPr>
          <w:rFonts w:ascii="Arial" w:hAnsi="Arial" w:cs="Arial"/>
          <w:sz w:val="24"/>
          <w:szCs w:val="24"/>
        </w:rPr>
        <w:t>(computerized</w:t>
      </w:r>
      <w:r w:rsidR="001B2454" w:rsidRPr="0053176E">
        <w:rPr>
          <w:rFonts w:ascii="Arial" w:hAnsi="Arial" w:cs="Arial"/>
          <w:sz w:val="24"/>
          <w:szCs w:val="24"/>
        </w:rPr>
        <w:t xml:space="preserve"> tomography</w:t>
      </w:r>
      <w:r w:rsidR="00182F13" w:rsidRPr="0053176E">
        <w:rPr>
          <w:rFonts w:ascii="Arial" w:hAnsi="Arial" w:cs="Arial"/>
          <w:sz w:val="24"/>
          <w:szCs w:val="24"/>
        </w:rPr>
        <w:t xml:space="preserve">) and MRI (magnetic resonance imaging). These tests can help differentiate schizophrenia from other conditions like </w:t>
      </w:r>
      <w:r w:rsidR="000A46D1" w:rsidRPr="0053176E">
        <w:rPr>
          <w:rFonts w:ascii="Arial" w:hAnsi="Arial" w:cs="Arial"/>
          <w:sz w:val="24"/>
          <w:szCs w:val="24"/>
        </w:rPr>
        <w:t xml:space="preserve">stroke, brain </w:t>
      </w:r>
      <w:proofErr w:type="spellStart"/>
      <w:r w:rsidR="000A46D1" w:rsidRPr="0053176E">
        <w:rPr>
          <w:rFonts w:ascii="Arial" w:hAnsi="Arial" w:cs="Arial"/>
          <w:sz w:val="24"/>
          <w:szCs w:val="24"/>
        </w:rPr>
        <w:t>tumors</w:t>
      </w:r>
      <w:proofErr w:type="spellEnd"/>
      <w:r w:rsidR="006A05A5" w:rsidRPr="0053176E">
        <w:rPr>
          <w:rFonts w:ascii="Arial" w:hAnsi="Arial" w:cs="Arial"/>
          <w:sz w:val="24"/>
          <w:szCs w:val="24"/>
        </w:rPr>
        <w:t>,</w:t>
      </w:r>
      <w:r w:rsidR="000A46D1" w:rsidRPr="0053176E">
        <w:rPr>
          <w:rFonts w:ascii="Arial" w:hAnsi="Arial" w:cs="Arial"/>
          <w:sz w:val="24"/>
          <w:szCs w:val="24"/>
        </w:rPr>
        <w:t xml:space="preserve"> or other brain injuries.</w:t>
      </w:r>
    </w:p>
    <w:p w14:paraId="1AE98FA5" w14:textId="3CFCBCB9" w:rsidR="000A46D1" w:rsidRPr="0053176E" w:rsidRDefault="000A46D1" w:rsidP="0053176E">
      <w:pPr>
        <w:spacing w:line="360" w:lineRule="auto"/>
        <w:jc w:val="both"/>
        <w:rPr>
          <w:rFonts w:ascii="Arial" w:hAnsi="Arial" w:cs="Arial"/>
          <w:sz w:val="24"/>
          <w:szCs w:val="24"/>
        </w:rPr>
      </w:pPr>
      <w:r w:rsidRPr="0053176E">
        <w:rPr>
          <w:rFonts w:ascii="Arial" w:hAnsi="Arial" w:cs="Arial"/>
          <w:sz w:val="24"/>
          <w:szCs w:val="24"/>
        </w:rPr>
        <w:t>- Brain Activity testing</w:t>
      </w:r>
      <w:r w:rsidR="007361CB" w:rsidRPr="0053176E">
        <w:rPr>
          <w:rFonts w:ascii="Arial" w:hAnsi="Arial" w:cs="Arial"/>
          <w:sz w:val="24"/>
          <w:szCs w:val="24"/>
        </w:rPr>
        <w:t xml:space="preserve"> through EEG (electroencephalogram). This test </w:t>
      </w:r>
      <w:r w:rsidR="00EF13AB" w:rsidRPr="0053176E">
        <w:rPr>
          <w:rFonts w:ascii="Arial" w:hAnsi="Arial" w:cs="Arial"/>
          <w:sz w:val="24"/>
          <w:szCs w:val="24"/>
        </w:rPr>
        <w:t>focuses on brain activity and records it monitoring any change that might occur.</w:t>
      </w:r>
    </w:p>
    <w:p w14:paraId="07B57995" w14:textId="07F307E9" w:rsidR="00736093" w:rsidRPr="0053176E" w:rsidRDefault="00736093" w:rsidP="0053176E">
      <w:pPr>
        <w:spacing w:line="360" w:lineRule="auto"/>
        <w:jc w:val="both"/>
        <w:rPr>
          <w:rFonts w:ascii="Arial" w:hAnsi="Arial" w:cs="Arial"/>
          <w:sz w:val="24"/>
          <w:szCs w:val="24"/>
        </w:rPr>
      </w:pPr>
      <w:r w:rsidRPr="0053176E">
        <w:rPr>
          <w:rFonts w:ascii="Arial" w:hAnsi="Arial" w:cs="Arial"/>
          <w:sz w:val="24"/>
          <w:szCs w:val="24"/>
        </w:rPr>
        <w:t>- Blood, urine</w:t>
      </w:r>
      <w:r w:rsidR="00A34115" w:rsidRPr="0053176E">
        <w:rPr>
          <w:rFonts w:ascii="Arial" w:hAnsi="Arial" w:cs="Arial"/>
          <w:sz w:val="24"/>
          <w:szCs w:val="24"/>
        </w:rPr>
        <w:t>,</w:t>
      </w:r>
      <w:r w:rsidRPr="0053176E">
        <w:rPr>
          <w:rFonts w:ascii="Arial" w:hAnsi="Arial" w:cs="Arial"/>
          <w:sz w:val="24"/>
          <w:szCs w:val="24"/>
        </w:rPr>
        <w:t xml:space="preserve"> and spinal tap test. </w:t>
      </w:r>
      <w:r w:rsidR="00E055E4" w:rsidRPr="0053176E">
        <w:rPr>
          <w:rFonts w:ascii="Arial" w:hAnsi="Arial" w:cs="Arial"/>
          <w:sz w:val="24"/>
          <w:szCs w:val="24"/>
        </w:rPr>
        <w:t>A spinal</w:t>
      </w:r>
      <w:r w:rsidR="00C04C92" w:rsidRPr="0053176E">
        <w:rPr>
          <w:rFonts w:ascii="Arial" w:hAnsi="Arial" w:cs="Arial"/>
          <w:sz w:val="24"/>
          <w:szCs w:val="24"/>
        </w:rPr>
        <w:t xml:space="preserve"> tap is a test </w:t>
      </w:r>
      <w:r w:rsidR="00E055E4" w:rsidRPr="0053176E">
        <w:rPr>
          <w:rFonts w:ascii="Arial" w:hAnsi="Arial" w:cs="Arial"/>
          <w:sz w:val="24"/>
          <w:szCs w:val="24"/>
        </w:rPr>
        <w:t>that</w:t>
      </w:r>
      <w:r w:rsidR="00C04C92" w:rsidRPr="0053176E">
        <w:rPr>
          <w:rFonts w:ascii="Arial" w:hAnsi="Arial" w:cs="Arial"/>
          <w:sz w:val="24"/>
          <w:szCs w:val="24"/>
        </w:rPr>
        <w:t xml:space="preserve"> is performed by extracting cerebrospinal fluid</w:t>
      </w:r>
      <w:r w:rsidR="00E055E4" w:rsidRPr="0053176E">
        <w:rPr>
          <w:rFonts w:ascii="Arial" w:hAnsi="Arial" w:cs="Arial"/>
          <w:sz w:val="24"/>
          <w:szCs w:val="24"/>
        </w:rPr>
        <w:t xml:space="preserve"> (</w:t>
      </w:r>
      <w:r w:rsidR="00FC7DE9" w:rsidRPr="0053176E">
        <w:rPr>
          <w:rFonts w:ascii="Arial" w:hAnsi="Arial" w:cs="Arial"/>
          <w:sz w:val="24"/>
          <w:szCs w:val="24"/>
        </w:rPr>
        <w:t xml:space="preserve">lumbar puncture), </w:t>
      </w:r>
      <w:r w:rsidR="00DB672A" w:rsidRPr="0053176E">
        <w:rPr>
          <w:rFonts w:ascii="Arial" w:hAnsi="Arial" w:cs="Arial"/>
          <w:sz w:val="24"/>
          <w:szCs w:val="24"/>
        </w:rPr>
        <w:t xml:space="preserve">then the body fluid is tested for </w:t>
      </w:r>
      <w:r w:rsidR="009B7F7E" w:rsidRPr="0053176E">
        <w:rPr>
          <w:rFonts w:ascii="Arial" w:hAnsi="Arial" w:cs="Arial"/>
          <w:sz w:val="24"/>
          <w:szCs w:val="24"/>
        </w:rPr>
        <w:t>infections, poisons</w:t>
      </w:r>
      <w:r w:rsidR="00857D2D" w:rsidRPr="0053176E">
        <w:rPr>
          <w:rFonts w:ascii="Arial" w:hAnsi="Arial" w:cs="Arial"/>
          <w:sz w:val="24"/>
          <w:szCs w:val="24"/>
        </w:rPr>
        <w:t>,</w:t>
      </w:r>
      <w:r w:rsidR="009B7F7E" w:rsidRPr="0053176E">
        <w:rPr>
          <w:rFonts w:ascii="Arial" w:hAnsi="Arial" w:cs="Arial"/>
          <w:sz w:val="24"/>
          <w:szCs w:val="24"/>
        </w:rPr>
        <w:t xml:space="preserve"> or other </w:t>
      </w:r>
      <w:r w:rsidR="00EE2489" w:rsidRPr="0053176E">
        <w:rPr>
          <w:rFonts w:ascii="Arial" w:hAnsi="Arial" w:cs="Arial"/>
          <w:sz w:val="24"/>
          <w:szCs w:val="24"/>
        </w:rPr>
        <w:t>toxicity</w:t>
      </w:r>
      <w:r w:rsidR="003731B4" w:rsidRPr="0053176E">
        <w:rPr>
          <w:rFonts w:ascii="Arial" w:hAnsi="Arial" w:cs="Arial"/>
          <w:sz w:val="24"/>
          <w:szCs w:val="24"/>
        </w:rPr>
        <w:t>.</w:t>
      </w:r>
    </w:p>
    <w:p w14:paraId="29BBE5CB" w14:textId="77777777" w:rsidR="00512CED" w:rsidRPr="0053176E" w:rsidRDefault="00512CED" w:rsidP="0053176E">
      <w:pPr>
        <w:spacing w:line="360" w:lineRule="auto"/>
        <w:jc w:val="both"/>
        <w:rPr>
          <w:rFonts w:ascii="Arial" w:hAnsi="Arial" w:cs="Arial"/>
          <w:sz w:val="24"/>
          <w:szCs w:val="24"/>
        </w:rPr>
      </w:pPr>
    </w:p>
    <w:p w14:paraId="00AAAEF4" w14:textId="0C89D399" w:rsidR="008C00FF" w:rsidRDefault="00C03BF7" w:rsidP="00150895">
      <w:pPr>
        <w:pStyle w:val="Heading1"/>
      </w:pPr>
      <w:bookmarkStart w:id="4" w:name="_Toc140652587"/>
      <w:r w:rsidRPr="0053176E">
        <w:t>Treatment</w:t>
      </w:r>
      <w:bookmarkEnd w:id="4"/>
      <w:r w:rsidRPr="0053176E">
        <w:t xml:space="preserve"> </w:t>
      </w:r>
    </w:p>
    <w:p w14:paraId="4E122DAC" w14:textId="77777777" w:rsidR="00150895" w:rsidRPr="00150895" w:rsidRDefault="00150895" w:rsidP="00150895"/>
    <w:p w14:paraId="36B5EC16" w14:textId="38960850" w:rsidR="00A91B64" w:rsidRPr="0053176E" w:rsidRDefault="007E04F9" w:rsidP="0053176E">
      <w:pPr>
        <w:spacing w:line="360" w:lineRule="auto"/>
        <w:jc w:val="both"/>
        <w:rPr>
          <w:rFonts w:ascii="Arial" w:hAnsi="Arial" w:cs="Arial"/>
          <w:sz w:val="24"/>
          <w:szCs w:val="24"/>
        </w:rPr>
      </w:pPr>
      <w:r w:rsidRPr="0053176E">
        <w:rPr>
          <w:rFonts w:ascii="Arial" w:hAnsi="Arial" w:cs="Arial"/>
          <w:sz w:val="24"/>
          <w:szCs w:val="24"/>
        </w:rPr>
        <w:t xml:space="preserve">The treatment of patients with </w:t>
      </w:r>
      <w:r w:rsidR="00D67EA8" w:rsidRPr="0053176E">
        <w:rPr>
          <w:rFonts w:ascii="Arial" w:hAnsi="Arial" w:cs="Arial"/>
          <w:sz w:val="24"/>
          <w:szCs w:val="24"/>
        </w:rPr>
        <w:t>schizophrenia around the world is currently ineffective</w:t>
      </w:r>
      <w:r w:rsidR="00374B75" w:rsidRPr="0053176E">
        <w:rPr>
          <w:rFonts w:ascii="Arial" w:hAnsi="Arial" w:cs="Arial"/>
          <w:sz w:val="24"/>
          <w:szCs w:val="24"/>
        </w:rPr>
        <w:t xml:space="preserve">. </w:t>
      </w:r>
      <w:r w:rsidR="00146ECF" w:rsidRPr="0053176E">
        <w:rPr>
          <w:rFonts w:ascii="Arial" w:hAnsi="Arial" w:cs="Arial"/>
          <w:sz w:val="24"/>
          <w:szCs w:val="24"/>
        </w:rPr>
        <w:t>The percentage of people diagnosed with schizophrenia</w:t>
      </w:r>
      <w:r w:rsidR="00760364" w:rsidRPr="0053176E">
        <w:rPr>
          <w:rFonts w:ascii="Arial" w:hAnsi="Arial" w:cs="Arial"/>
          <w:sz w:val="24"/>
          <w:szCs w:val="24"/>
        </w:rPr>
        <w:t xml:space="preserve"> in mental health facilities</w:t>
      </w:r>
      <w:r w:rsidR="00146ECF" w:rsidRPr="0053176E">
        <w:rPr>
          <w:rFonts w:ascii="Arial" w:hAnsi="Arial" w:cs="Arial"/>
          <w:sz w:val="24"/>
          <w:szCs w:val="24"/>
        </w:rPr>
        <w:t xml:space="preserve"> is around 50</w:t>
      </w:r>
      <w:r w:rsidR="00760364" w:rsidRPr="0053176E">
        <w:rPr>
          <w:rFonts w:ascii="Arial" w:hAnsi="Arial" w:cs="Arial"/>
          <w:sz w:val="24"/>
          <w:szCs w:val="24"/>
        </w:rPr>
        <w:t xml:space="preserve">, but there is </w:t>
      </w:r>
      <w:r w:rsidR="00BF4D81" w:rsidRPr="0053176E">
        <w:rPr>
          <w:rFonts w:ascii="Arial" w:hAnsi="Arial" w:cs="Arial"/>
          <w:sz w:val="24"/>
          <w:szCs w:val="24"/>
        </w:rPr>
        <w:t>clear evidence</w:t>
      </w:r>
      <w:r w:rsidR="00760364" w:rsidRPr="0053176E">
        <w:rPr>
          <w:rFonts w:ascii="Arial" w:hAnsi="Arial" w:cs="Arial"/>
          <w:sz w:val="24"/>
          <w:szCs w:val="24"/>
        </w:rPr>
        <w:t xml:space="preserve"> that </w:t>
      </w:r>
      <w:r w:rsidR="00560E72" w:rsidRPr="0053176E">
        <w:rPr>
          <w:rFonts w:ascii="Arial" w:hAnsi="Arial" w:cs="Arial"/>
          <w:sz w:val="24"/>
          <w:szCs w:val="24"/>
        </w:rPr>
        <w:t xml:space="preserve">the </w:t>
      </w:r>
      <w:r w:rsidR="00BF4D81" w:rsidRPr="0053176E">
        <w:rPr>
          <w:rFonts w:ascii="Arial" w:hAnsi="Arial" w:cs="Arial"/>
          <w:sz w:val="24"/>
          <w:szCs w:val="24"/>
        </w:rPr>
        <w:t>patient’s</w:t>
      </w:r>
      <w:r w:rsidR="00560E72" w:rsidRPr="0053176E">
        <w:rPr>
          <w:rFonts w:ascii="Arial" w:hAnsi="Arial" w:cs="Arial"/>
          <w:sz w:val="24"/>
          <w:szCs w:val="24"/>
        </w:rPr>
        <w:t xml:space="preserve"> condition does not improve </w:t>
      </w:r>
      <w:r w:rsidR="00824A55" w:rsidRPr="0053176E">
        <w:rPr>
          <w:rFonts w:ascii="Arial" w:hAnsi="Arial" w:cs="Arial"/>
          <w:sz w:val="24"/>
          <w:szCs w:val="24"/>
        </w:rPr>
        <w:t>there,</w:t>
      </w:r>
      <w:r w:rsidR="00560E72" w:rsidRPr="0053176E">
        <w:rPr>
          <w:rFonts w:ascii="Arial" w:hAnsi="Arial" w:cs="Arial"/>
          <w:sz w:val="24"/>
          <w:szCs w:val="24"/>
        </w:rPr>
        <w:t xml:space="preserve"> and their</w:t>
      </w:r>
      <w:r w:rsidR="00824A55" w:rsidRPr="0053176E">
        <w:rPr>
          <w:rFonts w:ascii="Arial" w:hAnsi="Arial" w:cs="Arial"/>
          <w:sz w:val="24"/>
          <w:szCs w:val="24"/>
        </w:rPr>
        <w:t xml:space="preserve"> human</w:t>
      </w:r>
      <w:r w:rsidR="00560E72" w:rsidRPr="0053176E">
        <w:rPr>
          <w:rFonts w:ascii="Arial" w:hAnsi="Arial" w:cs="Arial"/>
          <w:sz w:val="24"/>
          <w:szCs w:val="24"/>
        </w:rPr>
        <w:t xml:space="preserve"> rights sometimes are </w:t>
      </w:r>
      <w:r w:rsidR="00BF4D81" w:rsidRPr="0053176E">
        <w:rPr>
          <w:rFonts w:ascii="Arial" w:hAnsi="Arial" w:cs="Arial"/>
          <w:sz w:val="24"/>
          <w:szCs w:val="24"/>
        </w:rPr>
        <w:t>violated</w:t>
      </w:r>
      <w:r w:rsidR="008C470A" w:rsidRPr="0053176E">
        <w:rPr>
          <w:rFonts w:ascii="Arial" w:hAnsi="Arial" w:cs="Arial"/>
          <w:sz w:val="24"/>
          <w:szCs w:val="24"/>
        </w:rPr>
        <w:t xml:space="preserve"> (WHO,2022). </w:t>
      </w:r>
      <w:r w:rsidR="00132A91" w:rsidRPr="0053176E">
        <w:rPr>
          <w:rFonts w:ascii="Arial" w:hAnsi="Arial" w:cs="Arial"/>
          <w:sz w:val="24"/>
          <w:szCs w:val="24"/>
        </w:rPr>
        <w:t>World Health Organi</w:t>
      </w:r>
      <w:r w:rsidR="00802E0D" w:rsidRPr="0053176E">
        <w:rPr>
          <w:rFonts w:ascii="Arial" w:hAnsi="Arial" w:cs="Arial"/>
          <w:sz w:val="24"/>
          <w:szCs w:val="24"/>
        </w:rPr>
        <w:t>zation has developed a Comprehensive Mental Health Action Plan</w:t>
      </w:r>
      <w:r w:rsidR="00A47B37" w:rsidRPr="0053176E">
        <w:rPr>
          <w:rFonts w:ascii="Arial" w:hAnsi="Arial" w:cs="Arial"/>
          <w:sz w:val="24"/>
          <w:szCs w:val="24"/>
        </w:rPr>
        <w:t xml:space="preserve"> (2013-2030)</w:t>
      </w:r>
      <w:r w:rsidR="00A82CDA">
        <w:rPr>
          <w:rFonts w:ascii="Arial" w:hAnsi="Arial" w:cs="Arial"/>
          <w:sz w:val="24"/>
          <w:szCs w:val="24"/>
        </w:rPr>
        <w:t xml:space="preserve"> </w:t>
      </w:r>
      <w:r w:rsidR="00802E0D" w:rsidRPr="0053176E">
        <w:rPr>
          <w:rFonts w:ascii="Arial" w:hAnsi="Arial" w:cs="Arial"/>
          <w:sz w:val="24"/>
          <w:szCs w:val="24"/>
        </w:rPr>
        <w:t xml:space="preserve">whose purpose is to </w:t>
      </w:r>
      <w:r w:rsidR="00C17526" w:rsidRPr="0053176E">
        <w:rPr>
          <w:rFonts w:ascii="Arial" w:hAnsi="Arial" w:cs="Arial"/>
          <w:sz w:val="24"/>
          <w:szCs w:val="24"/>
        </w:rPr>
        <w:t xml:space="preserve">provide </w:t>
      </w:r>
      <w:r w:rsidR="00A47B37" w:rsidRPr="0053176E">
        <w:rPr>
          <w:rFonts w:ascii="Arial" w:hAnsi="Arial" w:cs="Arial"/>
          <w:sz w:val="24"/>
          <w:szCs w:val="24"/>
        </w:rPr>
        <w:t xml:space="preserve">adequate </w:t>
      </w:r>
      <w:r w:rsidR="00D15D1F" w:rsidRPr="0053176E">
        <w:rPr>
          <w:rFonts w:ascii="Arial" w:hAnsi="Arial" w:cs="Arial"/>
          <w:sz w:val="24"/>
          <w:szCs w:val="24"/>
        </w:rPr>
        <w:t xml:space="preserve">help for patients experiencing mental health problems, including schizophrenia. </w:t>
      </w:r>
      <w:r w:rsidR="0018248A" w:rsidRPr="0053176E">
        <w:rPr>
          <w:rFonts w:ascii="Arial" w:hAnsi="Arial" w:cs="Arial"/>
          <w:sz w:val="24"/>
          <w:szCs w:val="24"/>
        </w:rPr>
        <w:t xml:space="preserve">The aim is to move patients out of mental health </w:t>
      </w:r>
      <w:r w:rsidR="003876A7" w:rsidRPr="0053176E">
        <w:rPr>
          <w:rFonts w:ascii="Arial" w:hAnsi="Arial" w:cs="Arial"/>
          <w:sz w:val="24"/>
          <w:szCs w:val="24"/>
        </w:rPr>
        <w:t xml:space="preserve">institutions and </w:t>
      </w:r>
      <w:r w:rsidR="00BC31DD" w:rsidRPr="0053176E">
        <w:rPr>
          <w:rFonts w:ascii="Arial" w:hAnsi="Arial" w:cs="Arial"/>
          <w:sz w:val="24"/>
          <w:szCs w:val="24"/>
        </w:rPr>
        <w:t>focus on community help</w:t>
      </w:r>
      <w:r w:rsidR="008E069C" w:rsidRPr="0053176E">
        <w:rPr>
          <w:rFonts w:ascii="Arial" w:hAnsi="Arial" w:cs="Arial"/>
          <w:sz w:val="24"/>
          <w:szCs w:val="24"/>
        </w:rPr>
        <w:t xml:space="preserve"> which includes </w:t>
      </w:r>
      <w:r w:rsidR="00721B15" w:rsidRPr="0053176E">
        <w:rPr>
          <w:rFonts w:ascii="Arial" w:hAnsi="Arial" w:cs="Arial"/>
          <w:sz w:val="24"/>
          <w:szCs w:val="24"/>
        </w:rPr>
        <w:t xml:space="preserve">assisted living, family </w:t>
      </w:r>
      <w:r w:rsidR="004C2F77" w:rsidRPr="0053176E">
        <w:rPr>
          <w:rFonts w:ascii="Arial" w:hAnsi="Arial" w:cs="Arial"/>
          <w:sz w:val="24"/>
          <w:szCs w:val="24"/>
        </w:rPr>
        <w:t>counselling</w:t>
      </w:r>
      <w:r w:rsidR="00721B15" w:rsidRPr="0053176E">
        <w:rPr>
          <w:rFonts w:ascii="Arial" w:hAnsi="Arial" w:cs="Arial"/>
          <w:sz w:val="24"/>
          <w:szCs w:val="24"/>
        </w:rPr>
        <w:t>, providing the right medications</w:t>
      </w:r>
      <w:r w:rsidR="00C11D71" w:rsidRPr="0053176E">
        <w:rPr>
          <w:rFonts w:ascii="Arial" w:hAnsi="Arial" w:cs="Arial"/>
          <w:sz w:val="24"/>
          <w:szCs w:val="24"/>
        </w:rPr>
        <w:t>,</w:t>
      </w:r>
      <w:r w:rsidR="000724BD" w:rsidRPr="0053176E">
        <w:rPr>
          <w:rFonts w:ascii="Arial" w:hAnsi="Arial" w:cs="Arial"/>
          <w:sz w:val="24"/>
          <w:szCs w:val="24"/>
        </w:rPr>
        <w:t xml:space="preserve"> </w:t>
      </w:r>
      <w:r w:rsidR="00C11D71" w:rsidRPr="0053176E">
        <w:rPr>
          <w:rFonts w:ascii="Arial" w:hAnsi="Arial" w:cs="Arial"/>
          <w:sz w:val="24"/>
          <w:szCs w:val="24"/>
        </w:rPr>
        <w:t xml:space="preserve">educating </w:t>
      </w:r>
      <w:r w:rsidR="000724BD" w:rsidRPr="0053176E">
        <w:rPr>
          <w:rFonts w:ascii="Arial" w:hAnsi="Arial" w:cs="Arial"/>
          <w:sz w:val="24"/>
          <w:szCs w:val="24"/>
        </w:rPr>
        <w:t>families</w:t>
      </w:r>
      <w:r w:rsidR="00C11D71" w:rsidRPr="0053176E">
        <w:rPr>
          <w:rFonts w:ascii="Arial" w:hAnsi="Arial" w:cs="Arial"/>
          <w:sz w:val="24"/>
          <w:szCs w:val="24"/>
        </w:rPr>
        <w:t xml:space="preserve"> </w:t>
      </w:r>
      <w:r w:rsidR="000724BD" w:rsidRPr="0053176E">
        <w:rPr>
          <w:rFonts w:ascii="Arial" w:hAnsi="Arial" w:cs="Arial"/>
          <w:sz w:val="24"/>
          <w:szCs w:val="24"/>
        </w:rPr>
        <w:t>on</w:t>
      </w:r>
      <w:r w:rsidR="00C11D71" w:rsidRPr="0053176E">
        <w:rPr>
          <w:rFonts w:ascii="Arial" w:hAnsi="Arial" w:cs="Arial"/>
          <w:sz w:val="24"/>
          <w:szCs w:val="24"/>
        </w:rPr>
        <w:t xml:space="preserve"> how to deal with the </w:t>
      </w:r>
      <w:r w:rsidR="000724BD" w:rsidRPr="0053176E">
        <w:rPr>
          <w:rFonts w:ascii="Arial" w:hAnsi="Arial" w:cs="Arial"/>
          <w:sz w:val="24"/>
          <w:szCs w:val="24"/>
        </w:rPr>
        <w:t>disease</w:t>
      </w:r>
      <w:r w:rsidR="00C11D71" w:rsidRPr="0053176E">
        <w:rPr>
          <w:rFonts w:ascii="Arial" w:hAnsi="Arial" w:cs="Arial"/>
          <w:sz w:val="24"/>
          <w:szCs w:val="24"/>
        </w:rPr>
        <w:t xml:space="preserve">, </w:t>
      </w:r>
      <w:r w:rsidR="005F0EAD" w:rsidRPr="0053176E">
        <w:rPr>
          <w:rFonts w:ascii="Arial" w:hAnsi="Arial" w:cs="Arial"/>
          <w:sz w:val="24"/>
          <w:szCs w:val="24"/>
        </w:rPr>
        <w:t xml:space="preserve">getting support with employment, </w:t>
      </w:r>
      <w:r w:rsidR="004C2F77" w:rsidRPr="0053176E">
        <w:rPr>
          <w:rFonts w:ascii="Arial" w:hAnsi="Arial" w:cs="Arial"/>
          <w:sz w:val="24"/>
          <w:szCs w:val="24"/>
        </w:rPr>
        <w:t>cognitive-</w:t>
      </w:r>
      <w:proofErr w:type="spellStart"/>
      <w:r w:rsidR="004C2F77" w:rsidRPr="0053176E">
        <w:rPr>
          <w:rFonts w:ascii="Arial" w:hAnsi="Arial" w:cs="Arial"/>
          <w:sz w:val="24"/>
          <w:szCs w:val="24"/>
        </w:rPr>
        <w:t>behavior</w:t>
      </w:r>
      <w:proofErr w:type="spellEnd"/>
      <w:r w:rsidR="007A114E" w:rsidRPr="0053176E">
        <w:rPr>
          <w:rFonts w:ascii="Arial" w:hAnsi="Arial" w:cs="Arial"/>
          <w:sz w:val="24"/>
          <w:szCs w:val="24"/>
        </w:rPr>
        <w:t xml:space="preserve"> therapy</w:t>
      </w:r>
      <w:r w:rsidR="000724BD" w:rsidRPr="0053176E">
        <w:rPr>
          <w:rFonts w:ascii="Arial" w:hAnsi="Arial" w:cs="Arial"/>
          <w:sz w:val="24"/>
          <w:szCs w:val="24"/>
        </w:rPr>
        <w:t>,</w:t>
      </w:r>
      <w:r w:rsidR="007A114E" w:rsidRPr="0053176E">
        <w:rPr>
          <w:rFonts w:ascii="Arial" w:hAnsi="Arial" w:cs="Arial"/>
          <w:sz w:val="24"/>
          <w:szCs w:val="24"/>
        </w:rPr>
        <w:t xml:space="preserve"> and </w:t>
      </w:r>
      <w:r w:rsidR="000724BD" w:rsidRPr="0053176E">
        <w:rPr>
          <w:rFonts w:ascii="Arial" w:hAnsi="Arial" w:cs="Arial"/>
          <w:sz w:val="24"/>
          <w:szCs w:val="24"/>
        </w:rPr>
        <w:t>psychosocial rehabilitation.</w:t>
      </w:r>
      <w:r w:rsidR="004E1D82" w:rsidRPr="0053176E">
        <w:rPr>
          <w:rFonts w:ascii="Arial" w:hAnsi="Arial" w:cs="Arial"/>
          <w:sz w:val="24"/>
          <w:szCs w:val="24"/>
        </w:rPr>
        <w:t xml:space="preserve"> The individuals will also be p</w:t>
      </w:r>
      <w:r w:rsidR="00631044" w:rsidRPr="0053176E">
        <w:rPr>
          <w:rFonts w:ascii="Arial" w:hAnsi="Arial" w:cs="Arial"/>
          <w:sz w:val="24"/>
          <w:szCs w:val="24"/>
        </w:rPr>
        <w:t>rovided with housing help, access to disability benefits</w:t>
      </w:r>
      <w:r w:rsidR="00370FE0" w:rsidRPr="0053176E">
        <w:rPr>
          <w:rFonts w:ascii="Arial" w:hAnsi="Arial" w:cs="Arial"/>
          <w:sz w:val="24"/>
          <w:szCs w:val="24"/>
        </w:rPr>
        <w:t xml:space="preserve"> and will be given the right to participate in </w:t>
      </w:r>
      <w:r w:rsidR="00D83C37" w:rsidRPr="0053176E">
        <w:rPr>
          <w:rFonts w:ascii="Arial" w:hAnsi="Arial" w:cs="Arial"/>
          <w:sz w:val="24"/>
          <w:szCs w:val="24"/>
        </w:rPr>
        <w:t xml:space="preserve">the decision-making regarding building their own </w:t>
      </w:r>
      <w:r w:rsidR="0059518A" w:rsidRPr="0053176E">
        <w:rPr>
          <w:rFonts w:ascii="Arial" w:hAnsi="Arial" w:cs="Arial"/>
          <w:sz w:val="24"/>
          <w:szCs w:val="24"/>
        </w:rPr>
        <w:t>treatment plan.</w:t>
      </w:r>
      <w:r w:rsidR="00BA4D11" w:rsidRPr="0053176E">
        <w:rPr>
          <w:rFonts w:ascii="Arial" w:hAnsi="Arial" w:cs="Arial"/>
          <w:sz w:val="24"/>
          <w:szCs w:val="24"/>
        </w:rPr>
        <w:t xml:space="preserve"> The Mental Health Plan </w:t>
      </w:r>
      <w:r w:rsidR="00D62684" w:rsidRPr="0053176E">
        <w:rPr>
          <w:rFonts w:ascii="Arial" w:hAnsi="Arial" w:cs="Arial"/>
          <w:sz w:val="24"/>
          <w:szCs w:val="24"/>
        </w:rPr>
        <w:t xml:space="preserve">directs to </w:t>
      </w:r>
      <w:r w:rsidR="00D17B77" w:rsidRPr="0053176E">
        <w:rPr>
          <w:rFonts w:ascii="Arial" w:hAnsi="Arial" w:cs="Arial"/>
          <w:sz w:val="24"/>
          <w:szCs w:val="24"/>
        </w:rPr>
        <w:t>help</w:t>
      </w:r>
      <w:r w:rsidR="00D62684" w:rsidRPr="0053176E">
        <w:rPr>
          <w:rFonts w:ascii="Arial" w:hAnsi="Arial" w:cs="Arial"/>
          <w:sz w:val="24"/>
          <w:szCs w:val="24"/>
        </w:rPr>
        <w:t xml:space="preserve"> over 100 </w:t>
      </w:r>
      <w:r w:rsidR="00D17B77" w:rsidRPr="0053176E">
        <w:rPr>
          <w:rFonts w:ascii="Arial" w:hAnsi="Arial" w:cs="Arial"/>
          <w:sz w:val="24"/>
          <w:szCs w:val="24"/>
        </w:rPr>
        <w:t>million</w:t>
      </w:r>
      <w:r w:rsidR="00D62684" w:rsidRPr="0053176E">
        <w:rPr>
          <w:rFonts w:ascii="Arial" w:hAnsi="Arial" w:cs="Arial"/>
          <w:sz w:val="24"/>
          <w:szCs w:val="24"/>
        </w:rPr>
        <w:t xml:space="preserve"> patients suffering </w:t>
      </w:r>
      <w:r w:rsidR="00DA7207" w:rsidRPr="0053176E">
        <w:rPr>
          <w:rFonts w:ascii="Arial" w:hAnsi="Arial" w:cs="Arial"/>
          <w:sz w:val="24"/>
          <w:szCs w:val="24"/>
        </w:rPr>
        <w:t>from</w:t>
      </w:r>
      <w:r w:rsidR="00D62684" w:rsidRPr="0053176E">
        <w:rPr>
          <w:rFonts w:ascii="Arial" w:hAnsi="Arial" w:cs="Arial"/>
          <w:sz w:val="24"/>
          <w:szCs w:val="24"/>
        </w:rPr>
        <w:t xml:space="preserve"> mental health </w:t>
      </w:r>
      <w:r w:rsidR="00D17B77" w:rsidRPr="0053176E">
        <w:rPr>
          <w:rFonts w:ascii="Arial" w:hAnsi="Arial" w:cs="Arial"/>
          <w:sz w:val="24"/>
          <w:szCs w:val="24"/>
        </w:rPr>
        <w:t>conditions to</w:t>
      </w:r>
      <w:r w:rsidR="00DA7207" w:rsidRPr="0053176E">
        <w:rPr>
          <w:rFonts w:ascii="Arial" w:hAnsi="Arial" w:cs="Arial"/>
          <w:sz w:val="24"/>
          <w:szCs w:val="24"/>
        </w:rPr>
        <w:t xml:space="preserve"> have access and</w:t>
      </w:r>
      <w:r w:rsidR="00D17B77" w:rsidRPr="0053176E">
        <w:rPr>
          <w:rFonts w:ascii="Arial" w:hAnsi="Arial" w:cs="Arial"/>
          <w:sz w:val="24"/>
          <w:szCs w:val="24"/>
        </w:rPr>
        <w:t xml:space="preserve"> </w:t>
      </w:r>
      <w:r w:rsidR="00DA7207" w:rsidRPr="0053176E">
        <w:rPr>
          <w:rFonts w:ascii="Arial" w:hAnsi="Arial" w:cs="Arial"/>
          <w:sz w:val="24"/>
          <w:szCs w:val="24"/>
        </w:rPr>
        <w:t>get the appropriate help needed</w:t>
      </w:r>
      <w:r w:rsidR="00D50E8F" w:rsidRPr="0053176E">
        <w:rPr>
          <w:rFonts w:ascii="Arial" w:hAnsi="Arial" w:cs="Arial"/>
          <w:sz w:val="24"/>
          <w:szCs w:val="24"/>
        </w:rPr>
        <w:t xml:space="preserve"> (WHO,</w:t>
      </w:r>
      <w:r w:rsidR="00A82CDA">
        <w:rPr>
          <w:rFonts w:ascii="Arial" w:hAnsi="Arial" w:cs="Arial"/>
          <w:sz w:val="24"/>
          <w:szCs w:val="24"/>
        </w:rPr>
        <w:t xml:space="preserve"> </w:t>
      </w:r>
      <w:r w:rsidR="00D50E8F" w:rsidRPr="0053176E">
        <w:rPr>
          <w:rFonts w:ascii="Arial" w:hAnsi="Arial" w:cs="Arial"/>
          <w:sz w:val="24"/>
          <w:szCs w:val="24"/>
        </w:rPr>
        <w:t>2013).</w:t>
      </w:r>
    </w:p>
    <w:p w14:paraId="1B67C69E" w14:textId="77777777" w:rsidR="00FD6BE4" w:rsidRDefault="00FD6BE4" w:rsidP="0053176E">
      <w:pPr>
        <w:spacing w:line="360" w:lineRule="auto"/>
        <w:jc w:val="both"/>
        <w:rPr>
          <w:rFonts w:ascii="Arial" w:hAnsi="Arial" w:cs="Arial"/>
          <w:sz w:val="24"/>
          <w:szCs w:val="24"/>
        </w:rPr>
      </w:pPr>
    </w:p>
    <w:p w14:paraId="3A19CFDE" w14:textId="77777777" w:rsidR="00FD6BE4" w:rsidRDefault="004D124A" w:rsidP="0053176E">
      <w:pPr>
        <w:spacing w:line="360" w:lineRule="auto"/>
        <w:jc w:val="both"/>
        <w:rPr>
          <w:rFonts w:ascii="Arial" w:hAnsi="Arial" w:cs="Arial"/>
          <w:sz w:val="24"/>
          <w:szCs w:val="24"/>
        </w:rPr>
      </w:pPr>
      <w:r w:rsidRPr="0053176E">
        <w:rPr>
          <w:rFonts w:ascii="Arial" w:hAnsi="Arial" w:cs="Arial"/>
          <w:sz w:val="24"/>
          <w:szCs w:val="24"/>
        </w:rPr>
        <w:t xml:space="preserve">The treatment process </w:t>
      </w:r>
      <w:r w:rsidR="00383990" w:rsidRPr="0053176E">
        <w:rPr>
          <w:rFonts w:ascii="Arial" w:hAnsi="Arial" w:cs="Arial"/>
          <w:sz w:val="24"/>
          <w:szCs w:val="24"/>
        </w:rPr>
        <w:t>for</w:t>
      </w:r>
      <w:r w:rsidRPr="0053176E">
        <w:rPr>
          <w:rFonts w:ascii="Arial" w:hAnsi="Arial" w:cs="Arial"/>
          <w:sz w:val="24"/>
          <w:szCs w:val="24"/>
        </w:rPr>
        <w:t xml:space="preserve"> schizophrenia </w:t>
      </w:r>
      <w:r w:rsidR="00383990" w:rsidRPr="0053176E">
        <w:rPr>
          <w:rFonts w:ascii="Arial" w:hAnsi="Arial" w:cs="Arial"/>
          <w:sz w:val="24"/>
          <w:szCs w:val="24"/>
        </w:rPr>
        <w:t>is usually known as a Care Program Approach</w:t>
      </w:r>
      <w:r w:rsidR="00956A3F" w:rsidRPr="0053176E">
        <w:rPr>
          <w:rFonts w:ascii="Arial" w:hAnsi="Arial" w:cs="Arial"/>
          <w:sz w:val="24"/>
          <w:szCs w:val="24"/>
        </w:rPr>
        <w:t xml:space="preserve"> (CPA). It consists of four stages which are </w:t>
      </w:r>
      <w:r w:rsidR="00BE6DD6" w:rsidRPr="0053176E">
        <w:rPr>
          <w:rFonts w:ascii="Arial" w:hAnsi="Arial" w:cs="Arial"/>
          <w:sz w:val="24"/>
          <w:szCs w:val="24"/>
        </w:rPr>
        <w:t>assessment, care planning, appointing a key worker</w:t>
      </w:r>
      <w:r w:rsidR="009F338D" w:rsidRPr="0053176E">
        <w:rPr>
          <w:rFonts w:ascii="Arial" w:hAnsi="Arial" w:cs="Arial"/>
          <w:sz w:val="24"/>
          <w:szCs w:val="24"/>
        </w:rPr>
        <w:t>,</w:t>
      </w:r>
      <w:r w:rsidR="00BE6DD6" w:rsidRPr="0053176E">
        <w:rPr>
          <w:rFonts w:ascii="Arial" w:hAnsi="Arial" w:cs="Arial"/>
          <w:sz w:val="24"/>
          <w:szCs w:val="24"/>
        </w:rPr>
        <w:t xml:space="preserve"> and </w:t>
      </w:r>
      <w:r w:rsidR="007757E6" w:rsidRPr="0053176E">
        <w:rPr>
          <w:rFonts w:ascii="Arial" w:hAnsi="Arial" w:cs="Arial"/>
          <w:sz w:val="24"/>
          <w:szCs w:val="24"/>
        </w:rPr>
        <w:t>regular reviews</w:t>
      </w:r>
      <w:r w:rsidR="00931FB2">
        <w:rPr>
          <w:rFonts w:ascii="Arial" w:hAnsi="Arial" w:cs="Arial"/>
          <w:sz w:val="24"/>
          <w:szCs w:val="24"/>
        </w:rPr>
        <w:t xml:space="preserve"> </w:t>
      </w:r>
      <w:r w:rsidR="009F338D" w:rsidRPr="0053176E">
        <w:rPr>
          <w:rFonts w:ascii="Arial" w:hAnsi="Arial" w:cs="Arial"/>
          <w:sz w:val="24"/>
          <w:szCs w:val="24"/>
        </w:rPr>
        <w:t>(NHS,</w:t>
      </w:r>
      <w:r w:rsidR="00931FB2">
        <w:rPr>
          <w:rFonts w:ascii="Arial" w:hAnsi="Arial" w:cs="Arial"/>
          <w:sz w:val="24"/>
          <w:szCs w:val="24"/>
        </w:rPr>
        <w:t xml:space="preserve"> </w:t>
      </w:r>
      <w:r w:rsidR="009F338D" w:rsidRPr="0053176E">
        <w:rPr>
          <w:rFonts w:ascii="Arial" w:hAnsi="Arial" w:cs="Arial"/>
          <w:sz w:val="24"/>
          <w:szCs w:val="24"/>
        </w:rPr>
        <w:t>2023).</w:t>
      </w:r>
      <w:r w:rsidR="00773061" w:rsidRPr="0053176E">
        <w:rPr>
          <w:rFonts w:ascii="Arial" w:hAnsi="Arial" w:cs="Arial"/>
          <w:sz w:val="24"/>
          <w:szCs w:val="24"/>
        </w:rPr>
        <w:t xml:space="preserve"> A </w:t>
      </w:r>
      <w:r w:rsidR="001E08E5" w:rsidRPr="0053176E">
        <w:rPr>
          <w:rFonts w:ascii="Arial" w:hAnsi="Arial" w:cs="Arial"/>
          <w:sz w:val="24"/>
          <w:szCs w:val="24"/>
        </w:rPr>
        <w:t>multi-agency</w:t>
      </w:r>
      <w:r w:rsidR="00773061" w:rsidRPr="0053176E">
        <w:rPr>
          <w:rFonts w:ascii="Arial" w:hAnsi="Arial" w:cs="Arial"/>
          <w:sz w:val="24"/>
          <w:szCs w:val="24"/>
        </w:rPr>
        <w:t xml:space="preserve"> approach is used to identify the individual’s needs, </w:t>
      </w:r>
      <w:r w:rsidR="00035E7D" w:rsidRPr="0053176E">
        <w:rPr>
          <w:rFonts w:ascii="Arial" w:hAnsi="Arial" w:cs="Arial"/>
          <w:sz w:val="24"/>
          <w:szCs w:val="24"/>
        </w:rPr>
        <w:t xml:space="preserve">guide the social services into meeting them </w:t>
      </w:r>
      <w:proofErr w:type="gramStart"/>
      <w:r w:rsidR="00035E7D" w:rsidRPr="0053176E">
        <w:rPr>
          <w:rFonts w:ascii="Arial" w:hAnsi="Arial" w:cs="Arial"/>
          <w:sz w:val="24"/>
          <w:szCs w:val="24"/>
        </w:rPr>
        <w:t>and also</w:t>
      </w:r>
      <w:proofErr w:type="gramEnd"/>
      <w:r w:rsidR="00035E7D" w:rsidRPr="0053176E">
        <w:rPr>
          <w:rFonts w:ascii="Arial" w:hAnsi="Arial" w:cs="Arial"/>
          <w:sz w:val="24"/>
          <w:szCs w:val="24"/>
        </w:rPr>
        <w:t xml:space="preserve"> </w:t>
      </w:r>
      <w:r w:rsidR="00BB68ED" w:rsidRPr="0053176E">
        <w:rPr>
          <w:rFonts w:ascii="Arial" w:hAnsi="Arial" w:cs="Arial"/>
          <w:sz w:val="24"/>
          <w:szCs w:val="24"/>
        </w:rPr>
        <w:t xml:space="preserve">may involve </w:t>
      </w:r>
      <w:r w:rsidR="0019387E" w:rsidRPr="0053176E">
        <w:rPr>
          <w:rFonts w:ascii="Arial" w:hAnsi="Arial" w:cs="Arial"/>
          <w:sz w:val="24"/>
          <w:szCs w:val="24"/>
        </w:rPr>
        <w:t>an</w:t>
      </w:r>
      <w:r w:rsidR="00BB68ED" w:rsidRPr="0053176E">
        <w:rPr>
          <w:rFonts w:ascii="Arial" w:hAnsi="Arial" w:cs="Arial"/>
          <w:sz w:val="24"/>
          <w:szCs w:val="24"/>
        </w:rPr>
        <w:t xml:space="preserve"> advanced s</w:t>
      </w:r>
      <w:r w:rsidR="00637217" w:rsidRPr="0053176E">
        <w:rPr>
          <w:rFonts w:ascii="Arial" w:hAnsi="Arial" w:cs="Arial"/>
          <w:sz w:val="24"/>
          <w:szCs w:val="24"/>
        </w:rPr>
        <w:t xml:space="preserve">tatement to be followed in the future. The care plan also focused </w:t>
      </w:r>
      <w:r w:rsidR="00441C5B" w:rsidRPr="0053176E">
        <w:rPr>
          <w:rFonts w:ascii="Arial" w:hAnsi="Arial" w:cs="Arial"/>
          <w:sz w:val="24"/>
          <w:szCs w:val="24"/>
        </w:rPr>
        <w:t xml:space="preserve">on </w:t>
      </w:r>
      <w:r w:rsidR="00637217" w:rsidRPr="0053176E">
        <w:rPr>
          <w:rFonts w:ascii="Arial" w:hAnsi="Arial" w:cs="Arial"/>
          <w:sz w:val="24"/>
          <w:szCs w:val="24"/>
        </w:rPr>
        <w:t xml:space="preserve">ensuring a safe environment for the </w:t>
      </w:r>
      <w:r w:rsidR="0097778B" w:rsidRPr="0053176E">
        <w:rPr>
          <w:rFonts w:ascii="Arial" w:hAnsi="Arial" w:cs="Arial"/>
          <w:sz w:val="24"/>
          <w:szCs w:val="24"/>
        </w:rPr>
        <w:t xml:space="preserve">patient, </w:t>
      </w:r>
      <w:r w:rsidR="008E6BF5" w:rsidRPr="0053176E">
        <w:rPr>
          <w:rFonts w:ascii="Arial" w:hAnsi="Arial" w:cs="Arial"/>
          <w:sz w:val="24"/>
          <w:szCs w:val="24"/>
        </w:rPr>
        <w:t xml:space="preserve">creating </w:t>
      </w:r>
      <w:r w:rsidR="00945F5E" w:rsidRPr="0053176E">
        <w:rPr>
          <w:rFonts w:ascii="Arial" w:hAnsi="Arial" w:cs="Arial"/>
          <w:sz w:val="24"/>
          <w:szCs w:val="24"/>
        </w:rPr>
        <w:t xml:space="preserve">a </w:t>
      </w:r>
      <w:r w:rsidR="00441C5B" w:rsidRPr="0053176E">
        <w:rPr>
          <w:rFonts w:ascii="Arial" w:hAnsi="Arial" w:cs="Arial"/>
          <w:sz w:val="24"/>
          <w:szCs w:val="24"/>
        </w:rPr>
        <w:t>healthy</w:t>
      </w:r>
      <w:r w:rsidR="008E6BF5" w:rsidRPr="0053176E">
        <w:rPr>
          <w:rFonts w:ascii="Arial" w:hAnsi="Arial" w:cs="Arial"/>
          <w:sz w:val="24"/>
          <w:szCs w:val="24"/>
        </w:rPr>
        <w:t xml:space="preserve"> eating</w:t>
      </w:r>
      <w:r w:rsidR="00441C5B" w:rsidRPr="0053176E">
        <w:rPr>
          <w:rFonts w:ascii="Arial" w:hAnsi="Arial" w:cs="Arial"/>
          <w:sz w:val="24"/>
          <w:szCs w:val="24"/>
        </w:rPr>
        <w:t xml:space="preserve"> </w:t>
      </w:r>
      <w:r w:rsidR="0019387E" w:rsidRPr="0053176E">
        <w:rPr>
          <w:rFonts w:ascii="Arial" w:hAnsi="Arial" w:cs="Arial"/>
          <w:sz w:val="24"/>
          <w:szCs w:val="24"/>
        </w:rPr>
        <w:t>program</w:t>
      </w:r>
      <w:r w:rsidR="00441C5B" w:rsidRPr="0053176E">
        <w:rPr>
          <w:rFonts w:ascii="Arial" w:hAnsi="Arial" w:cs="Arial"/>
          <w:sz w:val="24"/>
          <w:szCs w:val="24"/>
        </w:rPr>
        <w:t xml:space="preserve"> with enough physical activities,</w:t>
      </w:r>
      <w:r w:rsidR="00945F5E" w:rsidRPr="0053176E">
        <w:rPr>
          <w:rFonts w:ascii="Arial" w:hAnsi="Arial" w:cs="Arial"/>
          <w:sz w:val="24"/>
          <w:szCs w:val="24"/>
        </w:rPr>
        <w:t xml:space="preserve"> </w:t>
      </w:r>
      <w:r w:rsidR="000310FA" w:rsidRPr="0053176E">
        <w:rPr>
          <w:rFonts w:ascii="Arial" w:hAnsi="Arial" w:cs="Arial"/>
          <w:sz w:val="24"/>
          <w:szCs w:val="24"/>
        </w:rPr>
        <w:t>maintaining a healthy weight,</w:t>
      </w:r>
      <w:r w:rsidR="00441C5B" w:rsidRPr="0053176E">
        <w:rPr>
          <w:rFonts w:ascii="Arial" w:hAnsi="Arial" w:cs="Arial"/>
          <w:sz w:val="24"/>
          <w:szCs w:val="24"/>
        </w:rPr>
        <w:t xml:space="preserve"> and providing help on giving up smoking or alcohol if needed</w:t>
      </w:r>
      <w:r w:rsidR="00986C74" w:rsidRPr="0053176E">
        <w:rPr>
          <w:rFonts w:ascii="Arial" w:hAnsi="Arial" w:cs="Arial"/>
          <w:sz w:val="24"/>
          <w:szCs w:val="24"/>
        </w:rPr>
        <w:t xml:space="preserve"> </w:t>
      </w:r>
      <w:r w:rsidR="000310FA" w:rsidRPr="0053176E">
        <w:rPr>
          <w:rFonts w:ascii="Arial" w:hAnsi="Arial" w:cs="Arial"/>
          <w:sz w:val="24"/>
          <w:szCs w:val="24"/>
        </w:rPr>
        <w:t>(NICE</w:t>
      </w:r>
      <w:r w:rsidR="002E2C93" w:rsidRPr="0053176E">
        <w:rPr>
          <w:rFonts w:ascii="Arial" w:hAnsi="Arial" w:cs="Arial"/>
          <w:sz w:val="24"/>
          <w:szCs w:val="24"/>
        </w:rPr>
        <w:t>,</w:t>
      </w:r>
      <w:r w:rsidR="00931FB2">
        <w:rPr>
          <w:rFonts w:ascii="Arial" w:hAnsi="Arial" w:cs="Arial"/>
          <w:sz w:val="24"/>
          <w:szCs w:val="24"/>
        </w:rPr>
        <w:t xml:space="preserve"> </w:t>
      </w:r>
      <w:r w:rsidR="002E2C93" w:rsidRPr="0053176E">
        <w:rPr>
          <w:rFonts w:ascii="Arial" w:hAnsi="Arial" w:cs="Arial"/>
          <w:sz w:val="24"/>
          <w:szCs w:val="24"/>
        </w:rPr>
        <w:t>2014).</w:t>
      </w:r>
      <w:r w:rsidR="001E6FBD" w:rsidRPr="0053176E">
        <w:rPr>
          <w:rFonts w:ascii="Arial" w:hAnsi="Arial" w:cs="Arial"/>
          <w:sz w:val="24"/>
          <w:szCs w:val="24"/>
        </w:rPr>
        <w:t xml:space="preserve"> A copy of this Health Care Plan should be given to all the specialists involved, including </w:t>
      </w:r>
      <w:r w:rsidR="00931FB2">
        <w:rPr>
          <w:rFonts w:ascii="Arial" w:hAnsi="Arial" w:cs="Arial"/>
          <w:sz w:val="24"/>
          <w:szCs w:val="24"/>
        </w:rPr>
        <w:t>the</w:t>
      </w:r>
      <w:r w:rsidR="001E6FBD" w:rsidRPr="0053176E">
        <w:rPr>
          <w:rFonts w:ascii="Arial" w:hAnsi="Arial" w:cs="Arial"/>
          <w:sz w:val="24"/>
          <w:szCs w:val="24"/>
        </w:rPr>
        <w:t xml:space="preserve"> </w:t>
      </w:r>
      <w:r w:rsidR="0019387E" w:rsidRPr="0053176E">
        <w:rPr>
          <w:rFonts w:ascii="Arial" w:hAnsi="Arial" w:cs="Arial"/>
          <w:sz w:val="24"/>
          <w:szCs w:val="24"/>
        </w:rPr>
        <w:t xml:space="preserve">general practitioner. As people with schizophrenia might experience </w:t>
      </w:r>
      <w:r w:rsidR="00543FCF" w:rsidRPr="0053176E">
        <w:rPr>
          <w:rFonts w:ascii="Arial" w:hAnsi="Arial" w:cs="Arial"/>
          <w:sz w:val="24"/>
          <w:szCs w:val="24"/>
        </w:rPr>
        <w:t>acute episodes</w:t>
      </w:r>
      <w:r w:rsidR="005245A5" w:rsidRPr="0053176E">
        <w:rPr>
          <w:rFonts w:ascii="Arial" w:hAnsi="Arial" w:cs="Arial"/>
          <w:sz w:val="24"/>
          <w:szCs w:val="24"/>
        </w:rPr>
        <w:t xml:space="preserve"> at times, </w:t>
      </w:r>
      <w:r w:rsidR="00280854" w:rsidRPr="0053176E">
        <w:rPr>
          <w:rFonts w:ascii="Arial" w:hAnsi="Arial" w:cs="Arial"/>
          <w:sz w:val="24"/>
          <w:szCs w:val="24"/>
        </w:rPr>
        <w:t>a Crisis Re</w:t>
      </w:r>
      <w:r w:rsidR="00543FCF" w:rsidRPr="0053176E">
        <w:rPr>
          <w:rFonts w:ascii="Arial" w:hAnsi="Arial" w:cs="Arial"/>
          <w:sz w:val="24"/>
          <w:szCs w:val="24"/>
        </w:rPr>
        <w:t>solution Teams (CRT) should be involved as well.</w:t>
      </w:r>
      <w:r w:rsidR="00224723" w:rsidRPr="0053176E">
        <w:rPr>
          <w:rFonts w:ascii="Arial" w:hAnsi="Arial" w:cs="Arial"/>
          <w:sz w:val="24"/>
          <w:szCs w:val="24"/>
        </w:rPr>
        <w:t xml:space="preserve"> This team might be approached for help should the individual </w:t>
      </w:r>
      <w:r w:rsidR="00BB1AF3" w:rsidRPr="0053176E">
        <w:rPr>
          <w:rFonts w:ascii="Arial" w:hAnsi="Arial" w:cs="Arial"/>
          <w:sz w:val="24"/>
          <w:szCs w:val="24"/>
        </w:rPr>
        <w:t>encounters</w:t>
      </w:r>
      <w:r w:rsidR="00224723" w:rsidRPr="0053176E">
        <w:rPr>
          <w:rFonts w:ascii="Arial" w:hAnsi="Arial" w:cs="Arial"/>
          <w:sz w:val="24"/>
          <w:szCs w:val="24"/>
        </w:rPr>
        <w:t xml:space="preserve"> a </w:t>
      </w:r>
      <w:r w:rsidR="00BB1AF3" w:rsidRPr="0053176E">
        <w:rPr>
          <w:rFonts w:ascii="Arial" w:hAnsi="Arial" w:cs="Arial"/>
          <w:sz w:val="24"/>
          <w:szCs w:val="24"/>
        </w:rPr>
        <w:t>so-called</w:t>
      </w:r>
      <w:r w:rsidR="00224723" w:rsidRPr="0053176E">
        <w:rPr>
          <w:rFonts w:ascii="Arial" w:hAnsi="Arial" w:cs="Arial"/>
          <w:sz w:val="24"/>
          <w:szCs w:val="24"/>
        </w:rPr>
        <w:t xml:space="preserve"> psy</w:t>
      </w:r>
      <w:r w:rsidR="0055019D" w:rsidRPr="0053176E">
        <w:rPr>
          <w:rFonts w:ascii="Arial" w:hAnsi="Arial" w:cs="Arial"/>
          <w:sz w:val="24"/>
          <w:szCs w:val="24"/>
        </w:rPr>
        <w:t>chiatric crisis.</w:t>
      </w:r>
      <w:r w:rsidR="00CA221F" w:rsidRPr="0053176E">
        <w:rPr>
          <w:rFonts w:ascii="Arial" w:hAnsi="Arial" w:cs="Arial"/>
          <w:sz w:val="24"/>
          <w:szCs w:val="24"/>
        </w:rPr>
        <w:t xml:space="preserve"> </w:t>
      </w:r>
    </w:p>
    <w:p w14:paraId="6CC1E43D" w14:textId="77777777" w:rsidR="00FD6BE4" w:rsidRDefault="00FD6BE4" w:rsidP="0053176E">
      <w:pPr>
        <w:spacing w:line="360" w:lineRule="auto"/>
        <w:jc w:val="both"/>
        <w:rPr>
          <w:rFonts w:ascii="Arial" w:hAnsi="Arial" w:cs="Arial"/>
          <w:sz w:val="24"/>
          <w:szCs w:val="24"/>
        </w:rPr>
      </w:pPr>
    </w:p>
    <w:p w14:paraId="52D4499F" w14:textId="7D900C8A" w:rsidR="0019387E" w:rsidRPr="0053176E" w:rsidRDefault="00CA221F" w:rsidP="0053176E">
      <w:pPr>
        <w:spacing w:line="360" w:lineRule="auto"/>
        <w:jc w:val="both"/>
        <w:rPr>
          <w:rFonts w:ascii="Arial" w:hAnsi="Arial" w:cs="Arial"/>
          <w:sz w:val="24"/>
          <w:szCs w:val="24"/>
        </w:rPr>
      </w:pPr>
      <w:r w:rsidRPr="0053176E">
        <w:rPr>
          <w:rFonts w:ascii="Arial" w:hAnsi="Arial" w:cs="Arial"/>
          <w:sz w:val="24"/>
          <w:szCs w:val="24"/>
        </w:rPr>
        <w:t xml:space="preserve">The aim of the team is to avoid getting the person into a mental health hospital but </w:t>
      </w:r>
      <w:r w:rsidR="00072E6B" w:rsidRPr="0053176E">
        <w:rPr>
          <w:rFonts w:ascii="Arial" w:hAnsi="Arial" w:cs="Arial"/>
          <w:sz w:val="24"/>
          <w:szCs w:val="24"/>
        </w:rPr>
        <w:t>support</w:t>
      </w:r>
      <w:r w:rsidR="0017524E" w:rsidRPr="0053176E">
        <w:rPr>
          <w:rFonts w:ascii="Arial" w:hAnsi="Arial" w:cs="Arial"/>
          <w:sz w:val="24"/>
          <w:szCs w:val="24"/>
        </w:rPr>
        <w:t xml:space="preserve"> </w:t>
      </w:r>
      <w:r w:rsidR="00072E6B" w:rsidRPr="0053176E">
        <w:rPr>
          <w:rFonts w:ascii="Arial" w:hAnsi="Arial" w:cs="Arial"/>
          <w:sz w:val="24"/>
          <w:szCs w:val="24"/>
        </w:rPr>
        <w:t>him</w:t>
      </w:r>
      <w:r w:rsidR="003E53DB" w:rsidRPr="0053176E">
        <w:rPr>
          <w:rFonts w:ascii="Arial" w:hAnsi="Arial" w:cs="Arial"/>
          <w:sz w:val="24"/>
          <w:szCs w:val="24"/>
        </w:rPr>
        <w:t xml:space="preserve"> </w:t>
      </w:r>
      <w:r w:rsidR="00072E6B" w:rsidRPr="0053176E">
        <w:rPr>
          <w:rFonts w:ascii="Arial" w:hAnsi="Arial" w:cs="Arial"/>
          <w:sz w:val="24"/>
          <w:szCs w:val="24"/>
        </w:rPr>
        <w:t>using the least restrictive measures</w:t>
      </w:r>
      <w:r w:rsidR="003E53DB" w:rsidRPr="0053176E">
        <w:rPr>
          <w:rFonts w:ascii="Arial" w:hAnsi="Arial" w:cs="Arial"/>
          <w:sz w:val="24"/>
          <w:szCs w:val="24"/>
        </w:rPr>
        <w:t xml:space="preserve"> </w:t>
      </w:r>
      <w:r w:rsidR="0017524E" w:rsidRPr="0053176E">
        <w:rPr>
          <w:rFonts w:ascii="Arial" w:hAnsi="Arial" w:cs="Arial"/>
          <w:sz w:val="24"/>
          <w:szCs w:val="24"/>
        </w:rPr>
        <w:t>which ideally can be done in his own home or in a daycare facility.</w:t>
      </w:r>
      <w:r w:rsidR="00990E11" w:rsidRPr="0053176E">
        <w:rPr>
          <w:rFonts w:ascii="Arial" w:hAnsi="Arial" w:cs="Arial"/>
          <w:sz w:val="24"/>
          <w:szCs w:val="24"/>
        </w:rPr>
        <w:t xml:space="preserve"> The CRP </w:t>
      </w:r>
      <w:r w:rsidR="00372526" w:rsidRPr="0053176E">
        <w:rPr>
          <w:rFonts w:ascii="Arial" w:hAnsi="Arial" w:cs="Arial"/>
          <w:sz w:val="24"/>
          <w:szCs w:val="24"/>
        </w:rPr>
        <w:t>is</w:t>
      </w:r>
      <w:r w:rsidR="00990E11" w:rsidRPr="0053176E">
        <w:rPr>
          <w:rFonts w:ascii="Arial" w:hAnsi="Arial" w:cs="Arial"/>
          <w:sz w:val="24"/>
          <w:szCs w:val="24"/>
        </w:rPr>
        <w:t xml:space="preserve"> also responsible for </w:t>
      </w:r>
      <w:r w:rsidR="009E0811" w:rsidRPr="0053176E">
        <w:rPr>
          <w:rFonts w:ascii="Arial" w:hAnsi="Arial" w:cs="Arial"/>
          <w:sz w:val="24"/>
          <w:szCs w:val="24"/>
        </w:rPr>
        <w:t xml:space="preserve">creating an action plan focused on preventing the episode from </w:t>
      </w:r>
      <w:r w:rsidR="00372526" w:rsidRPr="0053176E">
        <w:rPr>
          <w:rFonts w:ascii="Arial" w:hAnsi="Arial" w:cs="Arial"/>
          <w:sz w:val="24"/>
          <w:szCs w:val="24"/>
        </w:rPr>
        <w:t>occurring again in the future.</w:t>
      </w:r>
      <w:r w:rsidR="00D96CE5" w:rsidRPr="0053176E">
        <w:rPr>
          <w:rFonts w:ascii="Arial" w:hAnsi="Arial" w:cs="Arial"/>
          <w:sz w:val="24"/>
          <w:szCs w:val="24"/>
        </w:rPr>
        <w:t xml:space="preserve"> Should the </w:t>
      </w:r>
      <w:r w:rsidR="000F77C3" w:rsidRPr="0053176E">
        <w:rPr>
          <w:rFonts w:ascii="Arial" w:hAnsi="Arial" w:cs="Arial"/>
          <w:sz w:val="24"/>
          <w:szCs w:val="24"/>
        </w:rPr>
        <w:t xml:space="preserve">crisis </w:t>
      </w:r>
      <w:r w:rsidR="00D2289A" w:rsidRPr="0053176E">
        <w:rPr>
          <w:rFonts w:ascii="Arial" w:hAnsi="Arial" w:cs="Arial"/>
          <w:sz w:val="24"/>
          <w:szCs w:val="24"/>
        </w:rPr>
        <w:t>be</w:t>
      </w:r>
      <w:r w:rsidR="000F77C3" w:rsidRPr="0053176E">
        <w:rPr>
          <w:rFonts w:ascii="Arial" w:hAnsi="Arial" w:cs="Arial"/>
          <w:sz w:val="24"/>
          <w:szCs w:val="24"/>
        </w:rPr>
        <w:t xml:space="preserve"> </w:t>
      </w:r>
      <w:proofErr w:type="gramStart"/>
      <w:r w:rsidR="000F77C3" w:rsidRPr="0053176E">
        <w:rPr>
          <w:rFonts w:ascii="Arial" w:hAnsi="Arial" w:cs="Arial"/>
          <w:sz w:val="24"/>
          <w:szCs w:val="24"/>
        </w:rPr>
        <w:t>really severe</w:t>
      </w:r>
      <w:proofErr w:type="gramEnd"/>
      <w:r w:rsidR="000F77C3" w:rsidRPr="0053176E">
        <w:rPr>
          <w:rFonts w:ascii="Arial" w:hAnsi="Arial" w:cs="Arial"/>
          <w:sz w:val="24"/>
          <w:szCs w:val="24"/>
        </w:rPr>
        <w:t xml:space="preserve">, the individual might need to be </w:t>
      </w:r>
      <w:r w:rsidR="00607997" w:rsidRPr="0053176E">
        <w:rPr>
          <w:rFonts w:ascii="Arial" w:hAnsi="Arial" w:cs="Arial"/>
          <w:sz w:val="24"/>
          <w:szCs w:val="24"/>
        </w:rPr>
        <w:t xml:space="preserve">admitted to </w:t>
      </w:r>
      <w:r w:rsidR="00D2289A" w:rsidRPr="0053176E">
        <w:rPr>
          <w:rFonts w:ascii="Arial" w:hAnsi="Arial" w:cs="Arial"/>
          <w:sz w:val="24"/>
          <w:szCs w:val="24"/>
        </w:rPr>
        <w:t xml:space="preserve">a </w:t>
      </w:r>
      <w:r w:rsidR="00607997" w:rsidRPr="0053176E">
        <w:rPr>
          <w:rFonts w:ascii="Arial" w:hAnsi="Arial" w:cs="Arial"/>
          <w:sz w:val="24"/>
          <w:szCs w:val="24"/>
        </w:rPr>
        <w:t xml:space="preserve">hospital. The teams should </w:t>
      </w:r>
      <w:r w:rsidR="00C221C1" w:rsidRPr="0053176E">
        <w:rPr>
          <w:rFonts w:ascii="Arial" w:hAnsi="Arial" w:cs="Arial"/>
          <w:sz w:val="24"/>
          <w:szCs w:val="24"/>
        </w:rPr>
        <w:t>explain to him the situation and encourage him into taking the decision himself. I</w:t>
      </w:r>
      <w:r w:rsidR="00AA548C" w:rsidRPr="0053176E">
        <w:rPr>
          <w:rFonts w:ascii="Arial" w:hAnsi="Arial" w:cs="Arial"/>
          <w:sz w:val="24"/>
          <w:szCs w:val="24"/>
        </w:rPr>
        <w:t>n</w:t>
      </w:r>
      <w:r w:rsidR="00C221C1" w:rsidRPr="0053176E">
        <w:rPr>
          <w:rFonts w:ascii="Arial" w:hAnsi="Arial" w:cs="Arial"/>
          <w:sz w:val="24"/>
          <w:szCs w:val="24"/>
        </w:rPr>
        <w:t xml:space="preserve"> cases where the person declines </w:t>
      </w:r>
      <w:r w:rsidR="00AA548C" w:rsidRPr="0053176E">
        <w:rPr>
          <w:rFonts w:ascii="Arial" w:hAnsi="Arial" w:cs="Arial"/>
          <w:sz w:val="24"/>
          <w:szCs w:val="24"/>
        </w:rPr>
        <w:t xml:space="preserve">to be admitted, the decision could be taken </w:t>
      </w:r>
      <w:r w:rsidR="0076723E" w:rsidRPr="0053176E">
        <w:rPr>
          <w:rFonts w:ascii="Arial" w:hAnsi="Arial" w:cs="Arial"/>
          <w:sz w:val="24"/>
          <w:szCs w:val="24"/>
        </w:rPr>
        <w:t xml:space="preserve">on his behalf </w:t>
      </w:r>
      <w:r w:rsidR="00DF31AB" w:rsidRPr="0053176E">
        <w:rPr>
          <w:rFonts w:ascii="Arial" w:hAnsi="Arial" w:cs="Arial"/>
          <w:sz w:val="24"/>
          <w:szCs w:val="24"/>
        </w:rPr>
        <w:t xml:space="preserve">ensuring his best </w:t>
      </w:r>
      <w:r w:rsidR="00DD7814" w:rsidRPr="0053176E">
        <w:rPr>
          <w:rFonts w:ascii="Arial" w:hAnsi="Arial" w:cs="Arial"/>
          <w:sz w:val="24"/>
          <w:szCs w:val="24"/>
        </w:rPr>
        <w:t>interest,</w:t>
      </w:r>
      <w:r w:rsidR="00B91D80" w:rsidRPr="0053176E">
        <w:rPr>
          <w:rFonts w:ascii="Arial" w:hAnsi="Arial" w:cs="Arial"/>
          <w:sz w:val="24"/>
          <w:szCs w:val="24"/>
        </w:rPr>
        <w:t xml:space="preserve"> but</w:t>
      </w:r>
      <w:r w:rsidR="0076723E" w:rsidRPr="0053176E">
        <w:rPr>
          <w:rFonts w:ascii="Arial" w:hAnsi="Arial" w:cs="Arial"/>
          <w:sz w:val="24"/>
          <w:szCs w:val="24"/>
        </w:rPr>
        <w:t xml:space="preserve"> the Mental Health Act (2007)</w:t>
      </w:r>
      <w:r w:rsidR="0076723E" w:rsidRPr="0053176E">
        <w:rPr>
          <w:rFonts w:ascii="Arial" w:hAnsi="Arial" w:cs="Arial"/>
          <w:color w:val="FF0000"/>
          <w:sz w:val="24"/>
          <w:szCs w:val="24"/>
        </w:rPr>
        <w:t xml:space="preserve"> </w:t>
      </w:r>
      <w:r w:rsidR="00DE1287" w:rsidRPr="0053176E">
        <w:rPr>
          <w:rFonts w:ascii="Arial" w:hAnsi="Arial" w:cs="Arial"/>
          <w:sz w:val="24"/>
          <w:szCs w:val="24"/>
        </w:rPr>
        <w:t xml:space="preserve">should be taken into consideration as the person should not be deprived </w:t>
      </w:r>
      <w:r w:rsidR="00F963DF" w:rsidRPr="0053176E">
        <w:rPr>
          <w:rFonts w:ascii="Arial" w:hAnsi="Arial" w:cs="Arial"/>
          <w:sz w:val="24"/>
          <w:szCs w:val="24"/>
        </w:rPr>
        <w:t>of</w:t>
      </w:r>
      <w:r w:rsidR="00DE1287" w:rsidRPr="0053176E">
        <w:rPr>
          <w:rFonts w:ascii="Arial" w:hAnsi="Arial" w:cs="Arial"/>
          <w:sz w:val="24"/>
          <w:szCs w:val="24"/>
        </w:rPr>
        <w:t xml:space="preserve"> </w:t>
      </w:r>
      <w:r w:rsidR="005926B9" w:rsidRPr="0053176E">
        <w:rPr>
          <w:rFonts w:ascii="Arial" w:hAnsi="Arial" w:cs="Arial"/>
          <w:sz w:val="24"/>
          <w:szCs w:val="24"/>
        </w:rPr>
        <w:t>his liberty of choices</w:t>
      </w:r>
      <w:r w:rsidR="00F963DF" w:rsidRPr="0053176E">
        <w:rPr>
          <w:rFonts w:ascii="Arial" w:hAnsi="Arial" w:cs="Arial"/>
          <w:sz w:val="24"/>
          <w:szCs w:val="24"/>
        </w:rPr>
        <w:t xml:space="preserve"> </w:t>
      </w:r>
      <w:r w:rsidR="00183F94" w:rsidRPr="0053176E">
        <w:rPr>
          <w:rFonts w:ascii="Arial" w:hAnsi="Arial" w:cs="Arial"/>
          <w:sz w:val="24"/>
          <w:szCs w:val="24"/>
        </w:rPr>
        <w:t>(Mental Capacity Act,</w:t>
      </w:r>
      <w:r w:rsidR="00FD25D3">
        <w:rPr>
          <w:rFonts w:ascii="Arial" w:hAnsi="Arial" w:cs="Arial"/>
          <w:sz w:val="24"/>
          <w:szCs w:val="24"/>
        </w:rPr>
        <w:t xml:space="preserve"> </w:t>
      </w:r>
      <w:r w:rsidR="00183F94" w:rsidRPr="0053176E">
        <w:rPr>
          <w:rFonts w:ascii="Arial" w:hAnsi="Arial" w:cs="Arial"/>
          <w:sz w:val="24"/>
          <w:szCs w:val="24"/>
        </w:rPr>
        <w:t>2005).</w:t>
      </w:r>
      <w:r w:rsidR="00F963DF" w:rsidRPr="0053176E">
        <w:rPr>
          <w:rFonts w:ascii="Arial" w:hAnsi="Arial" w:cs="Arial"/>
          <w:sz w:val="24"/>
          <w:szCs w:val="24"/>
        </w:rPr>
        <w:t xml:space="preserve"> </w:t>
      </w:r>
      <w:r w:rsidR="00183F94" w:rsidRPr="0053176E">
        <w:rPr>
          <w:rFonts w:ascii="Arial" w:hAnsi="Arial" w:cs="Arial"/>
          <w:sz w:val="24"/>
          <w:szCs w:val="24"/>
        </w:rPr>
        <w:t>For one</w:t>
      </w:r>
      <w:r w:rsidR="00026FF4" w:rsidRPr="0053176E">
        <w:rPr>
          <w:rFonts w:ascii="Arial" w:hAnsi="Arial" w:cs="Arial"/>
          <w:sz w:val="24"/>
          <w:szCs w:val="24"/>
        </w:rPr>
        <w:t xml:space="preserve">’s freedom to be </w:t>
      </w:r>
      <w:r w:rsidR="00F963DF" w:rsidRPr="0053176E">
        <w:rPr>
          <w:rFonts w:ascii="Arial" w:hAnsi="Arial" w:cs="Arial"/>
          <w:sz w:val="24"/>
          <w:szCs w:val="24"/>
        </w:rPr>
        <w:t>restricted</w:t>
      </w:r>
      <w:r w:rsidR="00026FF4" w:rsidRPr="0053176E">
        <w:rPr>
          <w:rFonts w:ascii="Arial" w:hAnsi="Arial" w:cs="Arial"/>
          <w:sz w:val="24"/>
          <w:szCs w:val="24"/>
        </w:rPr>
        <w:t xml:space="preserve"> against his choice there should be </w:t>
      </w:r>
      <w:r w:rsidR="00623264" w:rsidRPr="0053176E">
        <w:rPr>
          <w:rFonts w:ascii="Arial" w:hAnsi="Arial" w:cs="Arial"/>
          <w:sz w:val="24"/>
          <w:szCs w:val="24"/>
        </w:rPr>
        <w:t>Deprivation of Liberty Safeguarding (DOLS) in place.</w:t>
      </w:r>
      <w:r w:rsidR="00104D94" w:rsidRPr="0053176E">
        <w:rPr>
          <w:rFonts w:ascii="Arial" w:hAnsi="Arial" w:cs="Arial"/>
          <w:sz w:val="24"/>
          <w:szCs w:val="24"/>
        </w:rPr>
        <w:t xml:space="preserve"> A</w:t>
      </w:r>
      <w:r w:rsidR="003D0F9C" w:rsidRPr="0053176E">
        <w:rPr>
          <w:rFonts w:ascii="Arial" w:hAnsi="Arial" w:cs="Arial"/>
          <w:sz w:val="24"/>
          <w:szCs w:val="24"/>
        </w:rPr>
        <w:t>lso,</w:t>
      </w:r>
      <w:r w:rsidR="0053605C" w:rsidRPr="0053176E">
        <w:rPr>
          <w:rFonts w:ascii="Arial" w:hAnsi="Arial" w:cs="Arial"/>
          <w:sz w:val="24"/>
          <w:szCs w:val="24"/>
        </w:rPr>
        <w:t xml:space="preserve"> </w:t>
      </w:r>
      <w:r w:rsidR="003D0F9C" w:rsidRPr="0053176E">
        <w:rPr>
          <w:rFonts w:ascii="Arial" w:hAnsi="Arial" w:cs="Arial"/>
          <w:sz w:val="24"/>
          <w:szCs w:val="24"/>
        </w:rPr>
        <w:t>the team should refer to the Equality Act</w:t>
      </w:r>
      <w:r w:rsidR="00B813DB" w:rsidRPr="0053176E">
        <w:rPr>
          <w:rFonts w:ascii="Arial" w:hAnsi="Arial" w:cs="Arial"/>
          <w:sz w:val="24"/>
          <w:szCs w:val="24"/>
        </w:rPr>
        <w:t xml:space="preserve"> (2010), making sure that the patient is treated with respect</w:t>
      </w:r>
      <w:r w:rsidR="00BE1834" w:rsidRPr="0053176E">
        <w:rPr>
          <w:rFonts w:ascii="Arial" w:hAnsi="Arial" w:cs="Arial"/>
          <w:sz w:val="24"/>
          <w:szCs w:val="24"/>
        </w:rPr>
        <w:t xml:space="preserve">, not humiliated and his </w:t>
      </w:r>
      <w:r w:rsidR="00B91D80" w:rsidRPr="0053176E">
        <w:rPr>
          <w:rFonts w:ascii="Arial" w:hAnsi="Arial" w:cs="Arial"/>
          <w:sz w:val="24"/>
          <w:szCs w:val="24"/>
        </w:rPr>
        <w:t>rights and beliefs are followed.</w:t>
      </w:r>
      <w:r w:rsidR="00BE1834" w:rsidRPr="0053176E">
        <w:rPr>
          <w:rFonts w:ascii="Arial" w:hAnsi="Arial" w:cs="Arial"/>
          <w:sz w:val="24"/>
          <w:szCs w:val="24"/>
        </w:rPr>
        <w:t xml:space="preserve"> </w:t>
      </w:r>
    </w:p>
    <w:p w14:paraId="61195903" w14:textId="77777777" w:rsidR="00FD6BE4" w:rsidRDefault="00FD6BE4" w:rsidP="00150895">
      <w:pPr>
        <w:pStyle w:val="Heading1"/>
      </w:pPr>
    </w:p>
    <w:p w14:paraId="1E6AAC91" w14:textId="655DF8A9" w:rsidR="009F1032" w:rsidRDefault="00764154" w:rsidP="00150895">
      <w:pPr>
        <w:pStyle w:val="Heading1"/>
      </w:pPr>
      <w:bookmarkStart w:id="5" w:name="_Toc140652588"/>
      <w:r w:rsidRPr="0053176E">
        <w:t>Measurements of rehabilitation</w:t>
      </w:r>
      <w:bookmarkEnd w:id="5"/>
    </w:p>
    <w:p w14:paraId="41CA621D" w14:textId="77777777" w:rsidR="00150895" w:rsidRPr="00150895" w:rsidRDefault="00150895" w:rsidP="00150895"/>
    <w:p w14:paraId="394025EE" w14:textId="2C2B33F5" w:rsidR="00FD6D44" w:rsidRPr="0053176E" w:rsidRDefault="00FD6D44" w:rsidP="0053176E">
      <w:pPr>
        <w:spacing w:line="360" w:lineRule="auto"/>
        <w:jc w:val="both"/>
        <w:rPr>
          <w:rFonts w:ascii="Arial" w:hAnsi="Arial" w:cs="Arial"/>
          <w:sz w:val="24"/>
          <w:szCs w:val="24"/>
        </w:rPr>
      </w:pPr>
      <w:r w:rsidRPr="0053176E">
        <w:rPr>
          <w:rFonts w:ascii="Arial" w:hAnsi="Arial" w:cs="Arial"/>
          <w:sz w:val="24"/>
          <w:szCs w:val="24"/>
        </w:rPr>
        <w:t>The recovery from a mental illness is a long and complicated process. It includes</w:t>
      </w:r>
      <w:r w:rsidR="003706ED" w:rsidRPr="0053176E">
        <w:rPr>
          <w:rFonts w:ascii="Arial" w:hAnsi="Arial" w:cs="Arial"/>
          <w:sz w:val="24"/>
          <w:szCs w:val="24"/>
        </w:rPr>
        <w:t xml:space="preserve"> </w:t>
      </w:r>
      <w:r w:rsidR="00D41BA6" w:rsidRPr="0053176E">
        <w:rPr>
          <w:rFonts w:ascii="Arial" w:hAnsi="Arial" w:cs="Arial"/>
          <w:sz w:val="24"/>
          <w:szCs w:val="24"/>
        </w:rPr>
        <w:t xml:space="preserve">the return of the individual to a </w:t>
      </w:r>
      <w:r w:rsidR="009B6652" w:rsidRPr="0053176E">
        <w:rPr>
          <w:rFonts w:ascii="Arial" w:hAnsi="Arial" w:cs="Arial"/>
          <w:sz w:val="24"/>
          <w:szCs w:val="24"/>
        </w:rPr>
        <w:t>meaningful and valued life despite the symptoms which is the psychological aspect of treatment.</w:t>
      </w:r>
      <w:r w:rsidR="00A311D2" w:rsidRPr="0053176E">
        <w:rPr>
          <w:rFonts w:ascii="Arial" w:hAnsi="Arial" w:cs="Arial"/>
          <w:sz w:val="24"/>
          <w:szCs w:val="24"/>
        </w:rPr>
        <w:t xml:space="preserve"> Another aim is the medical recovery of the patient which </w:t>
      </w:r>
      <w:r w:rsidR="002F35BB" w:rsidRPr="0053176E">
        <w:rPr>
          <w:rFonts w:ascii="Arial" w:hAnsi="Arial" w:cs="Arial"/>
          <w:sz w:val="24"/>
          <w:szCs w:val="24"/>
        </w:rPr>
        <w:t xml:space="preserve">focuses on eliminating the symptoms so </w:t>
      </w:r>
      <w:r w:rsidR="008C030C" w:rsidRPr="0053176E">
        <w:rPr>
          <w:rFonts w:ascii="Arial" w:hAnsi="Arial" w:cs="Arial"/>
          <w:sz w:val="24"/>
          <w:szCs w:val="24"/>
        </w:rPr>
        <w:t>he can return to his normal self.</w:t>
      </w:r>
    </w:p>
    <w:p w14:paraId="02EF8D84" w14:textId="4C2F1219" w:rsidR="007B25A0" w:rsidRPr="0053176E" w:rsidRDefault="002E0F45" w:rsidP="0053176E">
      <w:pPr>
        <w:spacing w:line="360" w:lineRule="auto"/>
        <w:jc w:val="both"/>
        <w:rPr>
          <w:rFonts w:ascii="Arial" w:hAnsi="Arial" w:cs="Arial"/>
          <w:sz w:val="24"/>
          <w:szCs w:val="24"/>
        </w:rPr>
      </w:pPr>
      <w:r w:rsidRPr="0053176E">
        <w:rPr>
          <w:rFonts w:ascii="Arial" w:hAnsi="Arial" w:cs="Arial"/>
          <w:sz w:val="24"/>
          <w:szCs w:val="24"/>
        </w:rPr>
        <w:t xml:space="preserve">The treatment process includes </w:t>
      </w:r>
      <w:r w:rsidR="00412E65" w:rsidRPr="0053176E">
        <w:rPr>
          <w:rFonts w:ascii="Arial" w:hAnsi="Arial" w:cs="Arial"/>
          <w:sz w:val="24"/>
          <w:szCs w:val="24"/>
        </w:rPr>
        <w:t xml:space="preserve">antipsychotic medication along with Cognitive </w:t>
      </w:r>
      <w:proofErr w:type="spellStart"/>
      <w:r w:rsidR="00023B44" w:rsidRPr="0053176E">
        <w:rPr>
          <w:rFonts w:ascii="Arial" w:hAnsi="Arial" w:cs="Arial"/>
          <w:sz w:val="24"/>
          <w:szCs w:val="24"/>
        </w:rPr>
        <w:t>Behavioral</w:t>
      </w:r>
      <w:proofErr w:type="spellEnd"/>
      <w:r w:rsidR="00023B44" w:rsidRPr="0053176E">
        <w:rPr>
          <w:rFonts w:ascii="Arial" w:hAnsi="Arial" w:cs="Arial"/>
          <w:sz w:val="24"/>
          <w:szCs w:val="24"/>
        </w:rPr>
        <w:t xml:space="preserve"> Therapy (CBT)</w:t>
      </w:r>
      <w:r w:rsidR="00FD6BE4">
        <w:rPr>
          <w:rFonts w:ascii="Arial" w:hAnsi="Arial" w:cs="Arial"/>
          <w:sz w:val="24"/>
          <w:szCs w:val="24"/>
        </w:rPr>
        <w:t xml:space="preserve"> </w:t>
      </w:r>
      <w:r w:rsidR="00262F8E" w:rsidRPr="0053176E">
        <w:rPr>
          <w:rFonts w:ascii="Arial" w:hAnsi="Arial" w:cs="Arial"/>
          <w:sz w:val="24"/>
          <w:szCs w:val="24"/>
        </w:rPr>
        <w:t>(NHS,</w:t>
      </w:r>
      <w:r w:rsidR="00FD6BE4">
        <w:rPr>
          <w:rFonts w:ascii="Arial" w:hAnsi="Arial" w:cs="Arial"/>
          <w:sz w:val="24"/>
          <w:szCs w:val="24"/>
        </w:rPr>
        <w:t xml:space="preserve"> </w:t>
      </w:r>
      <w:r w:rsidR="00262F8E" w:rsidRPr="0053176E">
        <w:rPr>
          <w:rFonts w:ascii="Arial" w:hAnsi="Arial" w:cs="Arial"/>
          <w:sz w:val="24"/>
          <w:szCs w:val="24"/>
        </w:rPr>
        <w:t>2023).</w:t>
      </w:r>
    </w:p>
    <w:p w14:paraId="671EA405" w14:textId="4BA0E319" w:rsidR="00262F8E" w:rsidRDefault="002269D8" w:rsidP="0092481B">
      <w:pPr>
        <w:pStyle w:val="Heading2"/>
      </w:pPr>
      <w:bookmarkStart w:id="6" w:name="_Toc140652589"/>
      <w:r w:rsidRPr="0053176E">
        <w:t>Medications:</w:t>
      </w:r>
      <w:bookmarkEnd w:id="6"/>
    </w:p>
    <w:p w14:paraId="433D0A5C" w14:textId="77777777" w:rsidR="0092481B" w:rsidRPr="0092481B" w:rsidRDefault="0092481B" w:rsidP="0092481B"/>
    <w:p w14:paraId="6E12327F" w14:textId="00922F51" w:rsidR="002269D8" w:rsidRDefault="002269D8" w:rsidP="0053176E">
      <w:pPr>
        <w:spacing w:line="360" w:lineRule="auto"/>
        <w:jc w:val="both"/>
        <w:rPr>
          <w:rFonts w:ascii="Arial" w:hAnsi="Arial" w:cs="Arial"/>
          <w:sz w:val="24"/>
          <w:szCs w:val="24"/>
        </w:rPr>
      </w:pPr>
      <w:r w:rsidRPr="0053176E">
        <w:rPr>
          <w:rFonts w:ascii="Arial" w:hAnsi="Arial" w:cs="Arial"/>
          <w:sz w:val="24"/>
          <w:szCs w:val="24"/>
        </w:rPr>
        <w:t>Antipsychotic medications are essential when treating schizophrenia. They are known to</w:t>
      </w:r>
      <w:r w:rsidR="00922903" w:rsidRPr="0053176E">
        <w:rPr>
          <w:rFonts w:ascii="Arial" w:hAnsi="Arial" w:cs="Arial"/>
          <w:sz w:val="24"/>
          <w:szCs w:val="24"/>
        </w:rPr>
        <w:t xml:space="preserve"> control schizophrenia symptoms </w:t>
      </w:r>
      <w:r w:rsidR="00E077AC" w:rsidRPr="0053176E">
        <w:rPr>
          <w:rFonts w:ascii="Arial" w:hAnsi="Arial" w:cs="Arial"/>
          <w:sz w:val="24"/>
          <w:szCs w:val="24"/>
        </w:rPr>
        <w:t xml:space="preserve">by </w:t>
      </w:r>
      <w:r w:rsidR="003F1C31" w:rsidRPr="0053176E">
        <w:rPr>
          <w:rFonts w:ascii="Arial" w:hAnsi="Arial" w:cs="Arial"/>
          <w:sz w:val="24"/>
          <w:szCs w:val="24"/>
        </w:rPr>
        <w:t xml:space="preserve">correcting </w:t>
      </w:r>
      <w:r w:rsidR="001244A8" w:rsidRPr="0053176E">
        <w:rPr>
          <w:rFonts w:ascii="Arial" w:hAnsi="Arial" w:cs="Arial"/>
          <w:sz w:val="24"/>
          <w:szCs w:val="24"/>
        </w:rPr>
        <w:t>dopamine</w:t>
      </w:r>
      <w:r w:rsidR="003F1C31" w:rsidRPr="0053176E">
        <w:rPr>
          <w:rFonts w:ascii="Arial" w:hAnsi="Arial" w:cs="Arial"/>
          <w:sz w:val="24"/>
          <w:szCs w:val="24"/>
        </w:rPr>
        <w:t xml:space="preserve"> (brain neurotransmitter) levels</w:t>
      </w:r>
      <w:r w:rsidR="00B6035B" w:rsidRPr="0053176E">
        <w:rPr>
          <w:rFonts w:ascii="Arial" w:hAnsi="Arial" w:cs="Arial"/>
          <w:sz w:val="24"/>
          <w:szCs w:val="24"/>
        </w:rPr>
        <w:t xml:space="preserve">. </w:t>
      </w:r>
      <w:r w:rsidR="00645AC1" w:rsidRPr="0053176E">
        <w:rPr>
          <w:rFonts w:ascii="Arial" w:hAnsi="Arial" w:cs="Arial"/>
          <w:sz w:val="24"/>
          <w:szCs w:val="24"/>
        </w:rPr>
        <w:t xml:space="preserve">The dopamine </w:t>
      </w:r>
      <w:r w:rsidR="00111A78" w:rsidRPr="0053176E">
        <w:rPr>
          <w:rFonts w:ascii="Arial" w:hAnsi="Arial" w:cs="Arial"/>
          <w:sz w:val="24"/>
          <w:szCs w:val="24"/>
        </w:rPr>
        <w:t xml:space="preserve">over synthesis arises stress levels which </w:t>
      </w:r>
      <w:r w:rsidR="00030332" w:rsidRPr="0053176E">
        <w:rPr>
          <w:rFonts w:ascii="Arial" w:hAnsi="Arial" w:cs="Arial"/>
          <w:sz w:val="24"/>
          <w:szCs w:val="24"/>
        </w:rPr>
        <w:t>leads</w:t>
      </w:r>
      <w:r w:rsidR="00111A78" w:rsidRPr="0053176E">
        <w:rPr>
          <w:rFonts w:ascii="Arial" w:hAnsi="Arial" w:cs="Arial"/>
          <w:sz w:val="24"/>
          <w:szCs w:val="24"/>
        </w:rPr>
        <w:t xml:space="preserve"> to </w:t>
      </w:r>
      <w:r w:rsidR="00222A0F" w:rsidRPr="0053176E">
        <w:rPr>
          <w:rFonts w:ascii="Arial" w:hAnsi="Arial" w:cs="Arial"/>
          <w:sz w:val="24"/>
          <w:szCs w:val="24"/>
        </w:rPr>
        <w:t>an excessive dopamine release</w:t>
      </w:r>
      <w:r w:rsidR="004F0BB6" w:rsidRPr="0053176E">
        <w:rPr>
          <w:rFonts w:ascii="Arial" w:hAnsi="Arial" w:cs="Arial"/>
          <w:sz w:val="24"/>
          <w:szCs w:val="24"/>
        </w:rPr>
        <w:t>, causes further stress</w:t>
      </w:r>
      <w:r w:rsidR="00F25F66" w:rsidRPr="0053176E">
        <w:rPr>
          <w:rFonts w:ascii="Arial" w:hAnsi="Arial" w:cs="Arial"/>
          <w:sz w:val="24"/>
          <w:szCs w:val="24"/>
        </w:rPr>
        <w:t>,</w:t>
      </w:r>
      <w:r w:rsidR="004F0BB6" w:rsidRPr="0053176E">
        <w:rPr>
          <w:rFonts w:ascii="Arial" w:hAnsi="Arial" w:cs="Arial"/>
          <w:sz w:val="24"/>
          <w:szCs w:val="24"/>
        </w:rPr>
        <w:t xml:space="preserve"> </w:t>
      </w:r>
      <w:r w:rsidR="00A86B72" w:rsidRPr="0053176E">
        <w:rPr>
          <w:rFonts w:ascii="Arial" w:hAnsi="Arial" w:cs="Arial"/>
          <w:sz w:val="24"/>
          <w:szCs w:val="24"/>
        </w:rPr>
        <w:t>and as a result</w:t>
      </w:r>
      <w:r w:rsidR="00F25F66" w:rsidRPr="0053176E">
        <w:rPr>
          <w:rFonts w:ascii="Arial" w:hAnsi="Arial" w:cs="Arial"/>
          <w:sz w:val="24"/>
          <w:szCs w:val="24"/>
        </w:rPr>
        <w:t>,</w:t>
      </w:r>
      <w:r w:rsidR="00A86B72" w:rsidRPr="0053176E">
        <w:rPr>
          <w:rFonts w:ascii="Arial" w:hAnsi="Arial" w:cs="Arial"/>
          <w:sz w:val="24"/>
          <w:szCs w:val="24"/>
        </w:rPr>
        <w:t xml:space="preserve"> affects cognitive processes</w:t>
      </w:r>
      <w:r w:rsidR="004F0BB6" w:rsidRPr="0053176E">
        <w:rPr>
          <w:rFonts w:ascii="Arial" w:hAnsi="Arial" w:cs="Arial"/>
          <w:sz w:val="24"/>
          <w:szCs w:val="24"/>
        </w:rPr>
        <w:t>.</w:t>
      </w:r>
      <w:r w:rsidR="00030332" w:rsidRPr="0053176E">
        <w:rPr>
          <w:rFonts w:ascii="Arial" w:hAnsi="Arial" w:cs="Arial"/>
          <w:sz w:val="24"/>
          <w:szCs w:val="24"/>
        </w:rPr>
        <w:t xml:space="preserve"> The patient then experiences </w:t>
      </w:r>
      <w:r w:rsidR="00EE1061" w:rsidRPr="0053176E">
        <w:rPr>
          <w:rFonts w:ascii="Arial" w:hAnsi="Arial" w:cs="Arial"/>
          <w:sz w:val="24"/>
          <w:szCs w:val="24"/>
        </w:rPr>
        <w:t xml:space="preserve">paranoia and hallucinations. </w:t>
      </w:r>
      <w:r w:rsidR="001244A8" w:rsidRPr="0053176E">
        <w:rPr>
          <w:rFonts w:ascii="Arial" w:hAnsi="Arial" w:cs="Arial"/>
          <w:sz w:val="24"/>
          <w:szCs w:val="24"/>
        </w:rPr>
        <w:t>Repeated</w:t>
      </w:r>
      <w:r w:rsidR="00EE1061" w:rsidRPr="0053176E">
        <w:rPr>
          <w:rFonts w:ascii="Arial" w:hAnsi="Arial" w:cs="Arial"/>
          <w:sz w:val="24"/>
          <w:szCs w:val="24"/>
        </w:rPr>
        <w:t xml:space="preserve"> </w:t>
      </w:r>
      <w:r w:rsidR="003D3696">
        <w:rPr>
          <w:rFonts w:ascii="Arial" w:hAnsi="Arial" w:cs="Arial"/>
          <w:sz w:val="24"/>
          <w:szCs w:val="24"/>
        </w:rPr>
        <w:t>d</w:t>
      </w:r>
      <w:r w:rsidR="00EE1061" w:rsidRPr="0053176E">
        <w:rPr>
          <w:rFonts w:ascii="Arial" w:hAnsi="Arial" w:cs="Arial"/>
          <w:sz w:val="24"/>
          <w:szCs w:val="24"/>
        </w:rPr>
        <w:t>opamine production</w:t>
      </w:r>
      <w:r w:rsidR="003B5B92" w:rsidRPr="0053176E">
        <w:rPr>
          <w:rFonts w:ascii="Arial" w:hAnsi="Arial" w:cs="Arial"/>
          <w:sz w:val="24"/>
          <w:szCs w:val="24"/>
        </w:rPr>
        <w:t xml:space="preserve"> enhances psychotic beliefs</w:t>
      </w:r>
      <w:r w:rsidR="000929E3" w:rsidRPr="0053176E">
        <w:rPr>
          <w:rFonts w:ascii="Arial" w:hAnsi="Arial" w:cs="Arial"/>
          <w:sz w:val="24"/>
          <w:szCs w:val="24"/>
        </w:rPr>
        <w:t xml:space="preserve"> and </w:t>
      </w:r>
      <w:r w:rsidR="00DD5333" w:rsidRPr="0053176E">
        <w:rPr>
          <w:rFonts w:ascii="Arial" w:hAnsi="Arial" w:cs="Arial"/>
          <w:sz w:val="24"/>
          <w:szCs w:val="24"/>
        </w:rPr>
        <w:t xml:space="preserve">worsens the patient’s </w:t>
      </w:r>
      <w:r w:rsidR="005212F8" w:rsidRPr="0053176E">
        <w:rPr>
          <w:rFonts w:ascii="Arial" w:hAnsi="Arial" w:cs="Arial"/>
          <w:sz w:val="24"/>
          <w:szCs w:val="24"/>
        </w:rPr>
        <w:t>condition (Howes and Murray,</w:t>
      </w:r>
      <w:r w:rsidR="003D3696">
        <w:rPr>
          <w:rFonts w:ascii="Arial" w:hAnsi="Arial" w:cs="Arial"/>
          <w:sz w:val="24"/>
          <w:szCs w:val="24"/>
        </w:rPr>
        <w:t xml:space="preserve"> </w:t>
      </w:r>
      <w:r w:rsidR="005212F8" w:rsidRPr="0053176E">
        <w:rPr>
          <w:rFonts w:ascii="Arial" w:hAnsi="Arial" w:cs="Arial"/>
          <w:sz w:val="24"/>
          <w:szCs w:val="24"/>
        </w:rPr>
        <w:t>2014).</w:t>
      </w:r>
      <w:r w:rsidR="00E07694" w:rsidRPr="0053176E">
        <w:rPr>
          <w:rFonts w:ascii="Arial" w:hAnsi="Arial" w:cs="Arial"/>
          <w:sz w:val="24"/>
          <w:szCs w:val="24"/>
        </w:rPr>
        <w:t xml:space="preserve"> Other medications can also help</w:t>
      </w:r>
      <w:r w:rsidR="00363BCB" w:rsidRPr="0053176E">
        <w:rPr>
          <w:rFonts w:ascii="Arial" w:hAnsi="Arial" w:cs="Arial"/>
          <w:sz w:val="24"/>
          <w:szCs w:val="24"/>
        </w:rPr>
        <w:t xml:space="preserve"> like antidepressants and </w:t>
      </w:r>
      <w:r w:rsidR="00BC2AC0" w:rsidRPr="0053176E">
        <w:rPr>
          <w:rFonts w:ascii="Arial" w:hAnsi="Arial" w:cs="Arial"/>
          <w:sz w:val="24"/>
          <w:szCs w:val="24"/>
        </w:rPr>
        <w:t xml:space="preserve">anti-anxiety </w:t>
      </w:r>
      <w:r w:rsidR="00D0198C" w:rsidRPr="0053176E">
        <w:rPr>
          <w:rFonts w:ascii="Arial" w:hAnsi="Arial" w:cs="Arial"/>
          <w:sz w:val="24"/>
          <w:szCs w:val="24"/>
        </w:rPr>
        <w:t>drugs (Schizophrenia,</w:t>
      </w:r>
      <w:r w:rsidR="003D3696">
        <w:rPr>
          <w:rFonts w:ascii="Arial" w:hAnsi="Arial" w:cs="Arial"/>
          <w:sz w:val="24"/>
          <w:szCs w:val="24"/>
        </w:rPr>
        <w:t xml:space="preserve"> </w:t>
      </w:r>
      <w:r w:rsidR="00D0198C" w:rsidRPr="0053176E">
        <w:rPr>
          <w:rFonts w:ascii="Arial" w:hAnsi="Arial" w:cs="Arial"/>
          <w:sz w:val="24"/>
          <w:szCs w:val="24"/>
        </w:rPr>
        <w:t>2020).</w:t>
      </w:r>
    </w:p>
    <w:p w14:paraId="4E270077" w14:textId="77777777" w:rsidR="005A4FEB" w:rsidRPr="0053176E" w:rsidRDefault="005A4FEB" w:rsidP="0053176E">
      <w:pPr>
        <w:spacing w:line="360" w:lineRule="auto"/>
        <w:jc w:val="both"/>
        <w:rPr>
          <w:rFonts w:ascii="Arial" w:hAnsi="Arial" w:cs="Arial"/>
          <w:sz w:val="24"/>
          <w:szCs w:val="24"/>
        </w:rPr>
      </w:pPr>
    </w:p>
    <w:p w14:paraId="0418AEFD" w14:textId="25F0F1C9" w:rsidR="00BA278B" w:rsidRDefault="00BA278B" w:rsidP="0092481B">
      <w:pPr>
        <w:pStyle w:val="Heading2"/>
      </w:pPr>
      <w:bookmarkStart w:id="7" w:name="_Toc140652590"/>
      <w:r w:rsidRPr="0053176E">
        <w:t xml:space="preserve">Cognitive </w:t>
      </w:r>
      <w:r w:rsidR="005E23A7" w:rsidRPr="0053176E">
        <w:t>Behaviour</w:t>
      </w:r>
      <w:r w:rsidRPr="0053176E">
        <w:t xml:space="preserve"> Therapy (CBT)</w:t>
      </w:r>
      <w:bookmarkEnd w:id="7"/>
    </w:p>
    <w:p w14:paraId="63DA3ADE" w14:textId="77777777" w:rsidR="0092481B" w:rsidRPr="0092481B" w:rsidRDefault="0092481B" w:rsidP="0092481B"/>
    <w:p w14:paraId="775215AB" w14:textId="514F7CF1" w:rsidR="00707B8D" w:rsidRPr="0053176E" w:rsidRDefault="00707B8D" w:rsidP="0053176E">
      <w:pPr>
        <w:spacing w:line="360" w:lineRule="auto"/>
        <w:jc w:val="both"/>
        <w:rPr>
          <w:rFonts w:ascii="Arial" w:hAnsi="Arial" w:cs="Arial"/>
          <w:sz w:val="24"/>
          <w:szCs w:val="24"/>
        </w:rPr>
      </w:pPr>
      <w:r w:rsidRPr="0053176E">
        <w:rPr>
          <w:rFonts w:ascii="Arial" w:hAnsi="Arial" w:cs="Arial"/>
          <w:sz w:val="24"/>
          <w:szCs w:val="24"/>
        </w:rPr>
        <w:t xml:space="preserve">CBT is one of the most successful </w:t>
      </w:r>
      <w:r w:rsidR="0003299E" w:rsidRPr="0053176E">
        <w:rPr>
          <w:rFonts w:ascii="Arial" w:hAnsi="Arial" w:cs="Arial"/>
          <w:sz w:val="24"/>
          <w:szCs w:val="24"/>
        </w:rPr>
        <w:t>ways</w:t>
      </w:r>
      <w:r w:rsidR="00E17D16" w:rsidRPr="0053176E">
        <w:rPr>
          <w:rFonts w:ascii="Arial" w:hAnsi="Arial" w:cs="Arial"/>
          <w:sz w:val="24"/>
          <w:szCs w:val="24"/>
        </w:rPr>
        <w:t xml:space="preserve"> to manage anxiety and depression.</w:t>
      </w:r>
      <w:r w:rsidR="00594CF1" w:rsidRPr="0053176E">
        <w:rPr>
          <w:rFonts w:ascii="Arial" w:hAnsi="Arial" w:cs="Arial"/>
          <w:sz w:val="24"/>
          <w:szCs w:val="24"/>
        </w:rPr>
        <w:t xml:space="preserve"> It helps to change the way </w:t>
      </w:r>
      <w:r w:rsidR="005A4FEB">
        <w:rPr>
          <w:rFonts w:ascii="Arial" w:hAnsi="Arial" w:cs="Arial"/>
          <w:sz w:val="24"/>
          <w:szCs w:val="24"/>
        </w:rPr>
        <w:t>a person</w:t>
      </w:r>
      <w:r w:rsidR="00594CF1" w:rsidRPr="0053176E">
        <w:rPr>
          <w:rFonts w:ascii="Arial" w:hAnsi="Arial" w:cs="Arial"/>
          <w:sz w:val="24"/>
          <w:szCs w:val="24"/>
        </w:rPr>
        <w:t xml:space="preserve"> think</w:t>
      </w:r>
      <w:r w:rsidR="005A4FEB">
        <w:rPr>
          <w:rFonts w:ascii="Arial" w:hAnsi="Arial" w:cs="Arial"/>
          <w:sz w:val="24"/>
          <w:szCs w:val="24"/>
        </w:rPr>
        <w:t>s</w:t>
      </w:r>
      <w:r w:rsidR="00594CF1" w:rsidRPr="0053176E">
        <w:rPr>
          <w:rFonts w:ascii="Arial" w:hAnsi="Arial" w:cs="Arial"/>
          <w:sz w:val="24"/>
          <w:szCs w:val="24"/>
        </w:rPr>
        <w:t xml:space="preserve"> and behave</w:t>
      </w:r>
      <w:r w:rsidR="005A4FEB">
        <w:rPr>
          <w:rFonts w:ascii="Arial" w:hAnsi="Arial" w:cs="Arial"/>
          <w:sz w:val="24"/>
          <w:szCs w:val="24"/>
        </w:rPr>
        <w:t>s</w:t>
      </w:r>
      <w:r w:rsidR="00594CF1" w:rsidRPr="0053176E">
        <w:rPr>
          <w:rFonts w:ascii="Arial" w:hAnsi="Arial" w:cs="Arial"/>
          <w:sz w:val="24"/>
          <w:szCs w:val="24"/>
        </w:rPr>
        <w:t>.</w:t>
      </w:r>
      <w:r w:rsidR="002D6690" w:rsidRPr="0053176E">
        <w:rPr>
          <w:rFonts w:ascii="Arial" w:hAnsi="Arial" w:cs="Arial"/>
          <w:sz w:val="24"/>
          <w:szCs w:val="24"/>
        </w:rPr>
        <w:t xml:space="preserve"> </w:t>
      </w:r>
      <w:r w:rsidR="0003299E" w:rsidRPr="0053176E">
        <w:rPr>
          <w:rFonts w:ascii="Arial" w:hAnsi="Arial" w:cs="Arial"/>
          <w:sz w:val="24"/>
          <w:szCs w:val="24"/>
        </w:rPr>
        <w:t>Cognitive</w:t>
      </w:r>
      <w:r w:rsidR="002D6690" w:rsidRPr="0053176E">
        <w:rPr>
          <w:rFonts w:ascii="Arial" w:hAnsi="Arial" w:cs="Arial"/>
          <w:sz w:val="24"/>
          <w:szCs w:val="24"/>
        </w:rPr>
        <w:t xml:space="preserve"> </w:t>
      </w:r>
      <w:r w:rsidR="0003299E" w:rsidRPr="0053176E">
        <w:rPr>
          <w:rFonts w:ascii="Arial" w:hAnsi="Arial" w:cs="Arial"/>
          <w:sz w:val="24"/>
          <w:szCs w:val="24"/>
        </w:rPr>
        <w:t>behavioural</w:t>
      </w:r>
      <w:r w:rsidR="002D6690" w:rsidRPr="0053176E">
        <w:rPr>
          <w:rFonts w:ascii="Arial" w:hAnsi="Arial" w:cs="Arial"/>
          <w:sz w:val="24"/>
          <w:szCs w:val="24"/>
        </w:rPr>
        <w:t xml:space="preserve"> therapy </w:t>
      </w:r>
      <w:r w:rsidR="00793916" w:rsidRPr="0053176E">
        <w:rPr>
          <w:rFonts w:ascii="Arial" w:hAnsi="Arial" w:cs="Arial"/>
          <w:sz w:val="24"/>
          <w:szCs w:val="24"/>
        </w:rPr>
        <w:t xml:space="preserve">aims to </w:t>
      </w:r>
      <w:r w:rsidR="001B382B" w:rsidRPr="0053176E">
        <w:rPr>
          <w:rFonts w:ascii="Arial" w:hAnsi="Arial" w:cs="Arial"/>
          <w:sz w:val="24"/>
          <w:szCs w:val="24"/>
        </w:rPr>
        <w:t>deal</w:t>
      </w:r>
      <w:r w:rsidR="00793916" w:rsidRPr="0053176E">
        <w:rPr>
          <w:rFonts w:ascii="Arial" w:hAnsi="Arial" w:cs="Arial"/>
          <w:sz w:val="24"/>
          <w:szCs w:val="24"/>
        </w:rPr>
        <w:t xml:space="preserve"> with your current problems breaking them up into small pieces</w:t>
      </w:r>
      <w:r w:rsidR="00766C6D" w:rsidRPr="0053176E">
        <w:rPr>
          <w:rFonts w:ascii="Arial" w:hAnsi="Arial" w:cs="Arial"/>
          <w:sz w:val="24"/>
          <w:szCs w:val="24"/>
        </w:rPr>
        <w:t xml:space="preserve"> therefore trying to determine the root cause of the proble</w:t>
      </w:r>
      <w:r w:rsidR="001B382B" w:rsidRPr="0053176E">
        <w:rPr>
          <w:rFonts w:ascii="Arial" w:hAnsi="Arial" w:cs="Arial"/>
          <w:sz w:val="24"/>
          <w:szCs w:val="24"/>
        </w:rPr>
        <w:t xml:space="preserve">m. </w:t>
      </w:r>
      <w:r w:rsidR="00FE6F19" w:rsidRPr="0053176E">
        <w:rPr>
          <w:rFonts w:ascii="Arial" w:hAnsi="Arial" w:cs="Arial"/>
          <w:sz w:val="24"/>
          <w:szCs w:val="24"/>
        </w:rPr>
        <w:t>Regardless, it tries to focus on the present</w:t>
      </w:r>
      <w:r w:rsidR="007B657E" w:rsidRPr="0053176E">
        <w:rPr>
          <w:rFonts w:ascii="Arial" w:hAnsi="Arial" w:cs="Arial"/>
          <w:sz w:val="24"/>
          <w:szCs w:val="24"/>
        </w:rPr>
        <w:t xml:space="preserve"> and tries to prevent </w:t>
      </w:r>
      <w:r w:rsidR="00E06A43">
        <w:rPr>
          <w:rFonts w:ascii="Arial" w:hAnsi="Arial" w:cs="Arial"/>
          <w:sz w:val="24"/>
          <w:szCs w:val="24"/>
        </w:rPr>
        <w:t>them</w:t>
      </w:r>
      <w:r w:rsidR="007B657E" w:rsidRPr="0053176E">
        <w:rPr>
          <w:rFonts w:ascii="Arial" w:hAnsi="Arial" w:cs="Arial"/>
          <w:sz w:val="24"/>
          <w:szCs w:val="24"/>
        </w:rPr>
        <w:t xml:space="preserve"> </w:t>
      </w:r>
      <w:r w:rsidR="0003299E" w:rsidRPr="0053176E">
        <w:rPr>
          <w:rFonts w:ascii="Arial" w:hAnsi="Arial" w:cs="Arial"/>
          <w:sz w:val="24"/>
          <w:szCs w:val="24"/>
        </w:rPr>
        <w:t xml:space="preserve">from </w:t>
      </w:r>
      <w:r w:rsidR="007B657E" w:rsidRPr="0053176E">
        <w:rPr>
          <w:rFonts w:ascii="Arial" w:hAnsi="Arial" w:cs="Arial"/>
          <w:sz w:val="24"/>
          <w:szCs w:val="24"/>
        </w:rPr>
        <w:t>thinking about the past.</w:t>
      </w:r>
      <w:r w:rsidR="00E73028" w:rsidRPr="0053176E">
        <w:rPr>
          <w:rFonts w:ascii="Arial" w:hAnsi="Arial" w:cs="Arial"/>
          <w:sz w:val="24"/>
          <w:szCs w:val="24"/>
        </w:rPr>
        <w:t xml:space="preserve"> C</w:t>
      </w:r>
      <w:r w:rsidR="00E06A43">
        <w:rPr>
          <w:rFonts w:ascii="Arial" w:hAnsi="Arial" w:cs="Arial"/>
          <w:sz w:val="24"/>
          <w:szCs w:val="24"/>
        </w:rPr>
        <w:t>B</w:t>
      </w:r>
      <w:r w:rsidR="00E73028" w:rsidRPr="0053176E">
        <w:rPr>
          <w:rFonts w:ascii="Arial" w:hAnsi="Arial" w:cs="Arial"/>
          <w:sz w:val="24"/>
          <w:szCs w:val="24"/>
        </w:rPr>
        <w:t xml:space="preserve">T tries to explain </w:t>
      </w:r>
      <w:r w:rsidR="0003299E" w:rsidRPr="0053176E">
        <w:rPr>
          <w:rFonts w:ascii="Arial" w:hAnsi="Arial" w:cs="Arial"/>
          <w:sz w:val="24"/>
          <w:szCs w:val="24"/>
        </w:rPr>
        <w:t xml:space="preserve">to </w:t>
      </w:r>
      <w:r w:rsidR="00E73028" w:rsidRPr="0053176E">
        <w:rPr>
          <w:rFonts w:ascii="Arial" w:hAnsi="Arial" w:cs="Arial"/>
          <w:sz w:val="24"/>
          <w:szCs w:val="24"/>
        </w:rPr>
        <w:t xml:space="preserve">the patient that </w:t>
      </w:r>
      <w:r w:rsidR="0003299E" w:rsidRPr="0053176E">
        <w:rPr>
          <w:rFonts w:ascii="Arial" w:hAnsi="Arial" w:cs="Arial"/>
          <w:sz w:val="24"/>
          <w:szCs w:val="24"/>
        </w:rPr>
        <w:t>negative</w:t>
      </w:r>
      <w:r w:rsidR="00E73028" w:rsidRPr="0053176E">
        <w:rPr>
          <w:rFonts w:ascii="Arial" w:hAnsi="Arial" w:cs="Arial"/>
          <w:sz w:val="24"/>
          <w:szCs w:val="24"/>
        </w:rPr>
        <w:t xml:space="preserve"> thoughts can </w:t>
      </w:r>
      <w:r w:rsidR="00E94968" w:rsidRPr="0053176E">
        <w:rPr>
          <w:rFonts w:ascii="Arial" w:hAnsi="Arial" w:cs="Arial"/>
          <w:sz w:val="24"/>
          <w:szCs w:val="24"/>
        </w:rPr>
        <w:t xml:space="preserve">be harmful </w:t>
      </w:r>
      <w:r w:rsidR="0003299E" w:rsidRPr="0053176E">
        <w:rPr>
          <w:rFonts w:ascii="Arial" w:hAnsi="Arial" w:cs="Arial"/>
          <w:sz w:val="24"/>
          <w:szCs w:val="24"/>
        </w:rPr>
        <w:t>to</w:t>
      </w:r>
      <w:r w:rsidR="00E94968" w:rsidRPr="0053176E">
        <w:rPr>
          <w:rFonts w:ascii="Arial" w:hAnsi="Arial" w:cs="Arial"/>
          <w:sz w:val="24"/>
          <w:szCs w:val="24"/>
        </w:rPr>
        <w:t xml:space="preserve"> </w:t>
      </w:r>
      <w:r w:rsidR="00E06A43">
        <w:rPr>
          <w:rFonts w:ascii="Arial" w:hAnsi="Arial" w:cs="Arial"/>
          <w:sz w:val="24"/>
          <w:szCs w:val="24"/>
        </w:rPr>
        <w:t>them</w:t>
      </w:r>
      <w:r w:rsidR="005E23A7" w:rsidRPr="0053176E">
        <w:rPr>
          <w:rFonts w:ascii="Arial" w:hAnsi="Arial" w:cs="Arial"/>
          <w:sz w:val="24"/>
          <w:szCs w:val="24"/>
        </w:rPr>
        <w:t>,</w:t>
      </w:r>
      <w:r w:rsidR="00092FD2" w:rsidRPr="0053176E">
        <w:rPr>
          <w:rFonts w:ascii="Arial" w:hAnsi="Arial" w:cs="Arial"/>
          <w:sz w:val="24"/>
          <w:szCs w:val="24"/>
        </w:rPr>
        <w:t xml:space="preserve"> and </w:t>
      </w:r>
      <w:r w:rsidR="00E06A43">
        <w:rPr>
          <w:rFonts w:ascii="Arial" w:hAnsi="Arial" w:cs="Arial"/>
          <w:sz w:val="24"/>
          <w:szCs w:val="24"/>
        </w:rPr>
        <w:t xml:space="preserve">that they </w:t>
      </w:r>
      <w:r w:rsidR="00092FD2" w:rsidRPr="0053176E">
        <w:rPr>
          <w:rFonts w:ascii="Arial" w:hAnsi="Arial" w:cs="Arial"/>
          <w:sz w:val="24"/>
          <w:szCs w:val="24"/>
        </w:rPr>
        <w:t xml:space="preserve">should focus on the positive </w:t>
      </w:r>
      <w:r w:rsidR="0003299E" w:rsidRPr="0053176E">
        <w:rPr>
          <w:rFonts w:ascii="Arial" w:hAnsi="Arial" w:cs="Arial"/>
          <w:sz w:val="24"/>
          <w:szCs w:val="24"/>
        </w:rPr>
        <w:t>things</w:t>
      </w:r>
      <w:r w:rsidR="00092FD2" w:rsidRPr="0053176E">
        <w:rPr>
          <w:rFonts w:ascii="Arial" w:hAnsi="Arial" w:cs="Arial"/>
          <w:sz w:val="24"/>
          <w:szCs w:val="24"/>
        </w:rPr>
        <w:t xml:space="preserve"> in </w:t>
      </w:r>
      <w:r w:rsidR="00E06A43">
        <w:rPr>
          <w:rFonts w:ascii="Arial" w:hAnsi="Arial" w:cs="Arial"/>
          <w:sz w:val="24"/>
          <w:szCs w:val="24"/>
        </w:rPr>
        <w:t>their</w:t>
      </w:r>
      <w:r w:rsidR="00092FD2" w:rsidRPr="0053176E">
        <w:rPr>
          <w:rFonts w:ascii="Arial" w:hAnsi="Arial" w:cs="Arial"/>
          <w:sz w:val="24"/>
          <w:szCs w:val="24"/>
        </w:rPr>
        <w:t xml:space="preserve"> life</w:t>
      </w:r>
      <w:r w:rsidR="00E06A43">
        <w:rPr>
          <w:rFonts w:ascii="Arial" w:hAnsi="Arial" w:cs="Arial"/>
          <w:sz w:val="24"/>
          <w:szCs w:val="24"/>
        </w:rPr>
        <w:t xml:space="preserve"> </w:t>
      </w:r>
      <w:r w:rsidR="001D1712" w:rsidRPr="0053176E">
        <w:rPr>
          <w:rFonts w:ascii="Arial" w:hAnsi="Arial" w:cs="Arial"/>
          <w:sz w:val="24"/>
          <w:szCs w:val="24"/>
        </w:rPr>
        <w:t>(NHS,</w:t>
      </w:r>
      <w:r w:rsidR="00E06A43">
        <w:rPr>
          <w:rFonts w:ascii="Arial" w:hAnsi="Arial" w:cs="Arial"/>
          <w:sz w:val="24"/>
          <w:szCs w:val="24"/>
        </w:rPr>
        <w:t xml:space="preserve"> </w:t>
      </w:r>
      <w:r w:rsidR="001D1712" w:rsidRPr="0053176E">
        <w:rPr>
          <w:rFonts w:ascii="Arial" w:hAnsi="Arial" w:cs="Arial"/>
          <w:sz w:val="24"/>
          <w:szCs w:val="24"/>
        </w:rPr>
        <w:t>2022).</w:t>
      </w:r>
    </w:p>
    <w:p w14:paraId="4CA32C8F" w14:textId="77777777" w:rsidR="00E06A43" w:rsidRDefault="00E06A43" w:rsidP="0092481B">
      <w:pPr>
        <w:pStyle w:val="Heading2"/>
      </w:pPr>
    </w:p>
    <w:p w14:paraId="537ADED2" w14:textId="7179118C" w:rsidR="003B50C5" w:rsidRDefault="00A12709" w:rsidP="0092481B">
      <w:pPr>
        <w:pStyle w:val="Heading2"/>
      </w:pPr>
      <w:bookmarkStart w:id="8" w:name="_Toc140652591"/>
      <w:r w:rsidRPr="0053176E">
        <w:t>Psychosocial interventions</w:t>
      </w:r>
      <w:bookmarkEnd w:id="8"/>
    </w:p>
    <w:p w14:paraId="05E9670F" w14:textId="77777777" w:rsidR="0092481B" w:rsidRPr="0092481B" w:rsidRDefault="0092481B" w:rsidP="0092481B"/>
    <w:p w14:paraId="360AB1B0" w14:textId="43EB3B02" w:rsidR="0092481B" w:rsidRPr="0092481B" w:rsidRDefault="00607034" w:rsidP="0092481B">
      <w:pPr>
        <w:pStyle w:val="Heading3"/>
      </w:pPr>
      <w:bookmarkStart w:id="9" w:name="_Toc140652592"/>
      <w:r w:rsidRPr="0053176E">
        <w:t>Social intervention</w:t>
      </w:r>
      <w:bookmarkEnd w:id="9"/>
    </w:p>
    <w:p w14:paraId="2D939EDB" w14:textId="77777777" w:rsidR="00607034" w:rsidRPr="0053176E" w:rsidRDefault="0033715E" w:rsidP="0053176E">
      <w:pPr>
        <w:spacing w:line="360" w:lineRule="auto"/>
        <w:jc w:val="both"/>
        <w:rPr>
          <w:rFonts w:ascii="Arial" w:hAnsi="Arial" w:cs="Arial"/>
          <w:sz w:val="24"/>
          <w:szCs w:val="24"/>
        </w:rPr>
      </w:pPr>
      <w:r w:rsidRPr="0053176E">
        <w:rPr>
          <w:rFonts w:ascii="Arial" w:hAnsi="Arial" w:cs="Arial"/>
          <w:sz w:val="24"/>
          <w:szCs w:val="24"/>
        </w:rPr>
        <w:t>Once</w:t>
      </w:r>
      <w:r w:rsidR="0071571F" w:rsidRPr="0053176E">
        <w:rPr>
          <w:rFonts w:ascii="Arial" w:hAnsi="Arial" w:cs="Arial"/>
          <w:sz w:val="24"/>
          <w:szCs w:val="24"/>
        </w:rPr>
        <w:t xml:space="preserve"> </w:t>
      </w:r>
      <w:r w:rsidRPr="0053176E">
        <w:rPr>
          <w:rFonts w:ascii="Arial" w:hAnsi="Arial" w:cs="Arial"/>
          <w:sz w:val="24"/>
          <w:szCs w:val="24"/>
        </w:rPr>
        <w:t>the psychosis</w:t>
      </w:r>
      <w:r w:rsidR="0071571F" w:rsidRPr="0053176E">
        <w:rPr>
          <w:rFonts w:ascii="Arial" w:hAnsi="Arial" w:cs="Arial"/>
          <w:sz w:val="24"/>
          <w:szCs w:val="24"/>
        </w:rPr>
        <w:t xml:space="preserve"> is corrected </w:t>
      </w:r>
      <w:r w:rsidR="00E31CC3" w:rsidRPr="0053176E">
        <w:rPr>
          <w:rFonts w:ascii="Arial" w:hAnsi="Arial" w:cs="Arial"/>
          <w:sz w:val="24"/>
          <w:szCs w:val="24"/>
        </w:rPr>
        <w:t>or receded</w:t>
      </w:r>
      <w:r w:rsidRPr="0053176E">
        <w:rPr>
          <w:rFonts w:ascii="Arial" w:hAnsi="Arial" w:cs="Arial"/>
          <w:sz w:val="24"/>
          <w:szCs w:val="24"/>
        </w:rPr>
        <w:t xml:space="preserve"> with </w:t>
      </w:r>
      <w:r w:rsidR="00AB0FD2" w:rsidRPr="0053176E">
        <w:rPr>
          <w:rFonts w:ascii="Arial" w:hAnsi="Arial" w:cs="Arial"/>
          <w:sz w:val="24"/>
          <w:szCs w:val="24"/>
        </w:rPr>
        <w:t>medications, the</w:t>
      </w:r>
      <w:r w:rsidR="00E31CC3" w:rsidRPr="0053176E">
        <w:rPr>
          <w:rFonts w:ascii="Arial" w:hAnsi="Arial" w:cs="Arial"/>
          <w:sz w:val="24"/>
          <w:szCs w:val="24"/>
        </w:rPr>
        <w:t xml:space="preserve"> treatment should f</w:t>
      </w:r>
      <w:r w:rsidR="00AB0FD2" w:rsidRPr="0053176E">
        <w:rPr>
          <w:rFonts w:ascii="Arial" w:hAnsi="Arial" w:cs="Arial"/>
          <w:sz w:val="24"/>
          <w:szCs w:val="24"/>
        </w:rPr>
        <w:t>ocus on the social intervention that might help the individual suffering from the disease</w:t>
      </w:r>
      <w:r w:rsidR="004F6242" w:rsidRPr="0053176E">
        <w:rPr>
          <w:rFonts w:ascii="Arial" w:hAnsi="Arial" w:cs="Arial"/>
          <w:sz w:val="24"/>
          <w:szCs w:val="24"/>
        </w:rPr>
        <w:t xml:space="preserve"> Individual therapy might be beneficial to help the patient cope with the stress and </w:t>
      </w:r>
      <w:r w:rsidR="001B4681" w:rsidRPr="0053176E">
        <w:rPr>
          <w:rFonts w:ascii="Arial" w:hAnsi="Arial" w:cs="Arial"/>
          <w:sz w:val="24"/>
          <w:szCs w:val="24"/>
        </w:rPr>
        <w:t xml:space="preserve">identify any warning </w:t>
      </w:r>
      <w:r w:rsidR="00312F30" w:rsidRPr="0053176E">
        <w:rPr>
          <w:rFonts w:ascii="Arial" w:hAnsi="Arial" w:cs="Arial"/>
          <w:sz w:val="24"/>
          <w:szCs w:val="24"/>
        </w:rPr>
        <w:t>signs</w:t>
      </w:r>
      <w:r w:rsidR="001B4681" w:rsidRPr="0053176E">
        <w:rPr>
          <w:rFonts w:ascii="Arial" w:hAnsi="Arial" w:cs="Arial"/>
          <w:sz w:val="24"/>
          <w:szCs w:val="24"/>
        </w:rPr>
        <w:t xml:space="preserve"> that might occur</w:t>
      </w:r>
      <w:r w:rsidR="00AB0FD2" w:rsidRPr="0053176E">
        <w:rPr>
          <w:rFonts w:ascii="Arial" w:hAnsi="Arial" w:cs="Arial"/>
          <w:sz w:val="24"/>
          <w:szCs w:val="24"/>
        </w:rPr>
        <w:t>.</w:t>
      </w:r>
      <w:r w:rsidR="00312F30" w:rsidRPr="0053176E">
        <w:rPr>
          <w:rFonts w:ascii="Arial" w:hAnsi="Arial" w:cs="Arial"/>
          <w:sz w:val="24"/>
          <w:szCs w:val="24"/>
        </w:rPr>
        <w:t xml:space="preserve"> </w:t>
      </w:r>
    </w:p>
    <w:p w14:paraId="6446F9E7" w14:textId="022F1159" w:rsidR="00607034" w:rsidRPr="0053176E" w:rsidRDefault="00312F30" w:rsidP="0053176E">
      <w:pPr>
        <w:spacing w:line="360" w:lineRule="auto"/>
        <w:jc w:val="both"/>
        <w:rPr>
          <w:rFonts w:ascii="Arial" w:hAnsi="Arial" w:cs="Arial"/>
          <w:sz w:val="24"/>
          <w:szCs w:val="24"/>
        </w:rPr>
      </w:pPr>
      <w:bookmarkStart w:id="10" w:name="_Toc140652593"/>
      <w:r w:rsidRPr="00B51E64">
        <w:rPr>
          <w:rStyle w:val="Heading3Char"/>
        </w:rPr>
        <w:t>Social skills training</w:t>
      </w:r>
      <w:bookmarkEnd w:id="10"/>
      <w:r w:rsidRPr="0053176E">
        <w:rPr>
          <w:rFonts w:ascii="Arial" w:hAnsi="Arial" w:cs="Arial"/>
          <w:sz w:val="24"/>
          <w:szCs w:val="24"/>
        </w:rPr>
        <w:t xml:space="preserve"> is another possible </w:t>
      </w:r>
      <w:r w:rsidR="00A40F27" w:rsidRPr="0053176E">
        <w:rPr>
          <w:rFonts w:ascii="Arial" w:hAnsi="Arial" w:cs="Arial"/>
          <w:sz w:val="24"/>
          <w:szCs w:val="24"/>
        </w:rPr>
        <w:t xml:space="preserve">intervention </w:t>
      </w:r>
      <w:r w:rsidR="00EA6023" w:rsidRPr="0053176E">
        <w:rPr>
          <w:rFonts w:ascii="Arial" w:hAnsi="Arial" w:cs="Arial"/>
          <w:sz w:val="24"/>
          <w:szCs w:val="24"/>
        </w:rPr>
        <w:t>that</w:t>
      </w:r>
      <w:r w:rsidR="00A40F27" w:rsidRPr="0053176E">
        <w:rPr>
          <w:rFonts w:ascii="Arial" w:hAnsi="Arial" w:cs="Arial"/>
          <w:sz w:val="24"/>
          <w:szCs w:val="24"/>
        </w:rPr>
        <w:t xml:space="preserve"> aims to improve </w:t>
      </w:r>
      <w:r w:rsidR="00EA6023" w:rsidRPr="0053176E">
        <w:rPr>
          <w:rFonts w:ascii="Arial" w:hAnsi="Arial" w:cs="Arial"/>
          <w:sz w:val="24"/>
          <w:szCs w:val="24"/>
        </w:rPr>
        <w:t>communication</w:t>
      </w:r>
      <w:r w:rsidR="00A40F27" w:rsidRPr="0053176E">
        <w:rPr>
          <w:rFonts w:ascii="Arial" w:hAnsi="Arial" w:cs="Arial"/>
          <w:sz w:val="24"/>
          <w:szCs w:val="24"/>
        </w:rPr>
        <w:t xml:space="preserve"> and social interactions. </w:t>
      </w:r>
    </w:p>
    <w:p w14:paraId="7377B3EB" w14:textId="7F260E48" w:rsidR="00607034" w:rsidRPr="0053176E" w:rsidRDefault="000154AB" w:rsidP="0053176E">
      <w:pPr>
        <w:spacing w:line="360" w:lineRule="auto"/>
        <w:jc w:val="both"/>
        <w:rPr>
          <w:rFonts w:ascii="Arial" w:hAnsi="Arial" w:cs="Arial"/>
          <w:sz w:val="24"/>
          <w:szCs w:val="24"/>
        </w:rPr>
      </w:pPr>
      <w:bookmarkStart w:id="11" w:name="_Toc140652594"/>
      <w:r w:rsidRPr="00B51E64">
        <w:rPr>
          <w:rStyle w:val="Heading3Char"/>
        </w:rPr>
        <w:t>Family therapy</w:t>
      </w:r>
      <w:bookmarkEnd w:id="11"/>
      <w:r w:rsidRPr="0053176E">
        <w:rPr>
          <w:rFonts w:ascii="Arial" w:hAnsi="Arial" w:cs="Arial"/>
          <w:sz w:val="24"/>
          <w:szCs w:val="24"/>
        </w:rPr>
        <w:t xml:space="preserve"> is also essential via </w:t>
      </w:r>
      <w:r w:rsidR="00EA6023" w:rsidRPr="0053176E">
        <w:rPr>
          <w:rFonts w:ascii="Arial" w:hAnsi="Arial" w:cs="Arial"/>
          <w:sz w:val="24"/>
          <w:szCs w:val="24"/>
        </w:rPr>
        <w:t>educating</w:t>
      </w:r>
      <w:r w:rsidRPr="0053176E">
        <w:rPr>
          <w:rFonts w:ascii="Arial" w:hAnsi="Arial" w:cs="Arial"/>
          <w:sz w:val="24"/>
          <w:szCs w:val="24"/>
        </w:rPr>
        <w:t xml:space="preserve"> the relatives </w:t>
      </w:r>
      <w:r w:rsidR="00BA5604" w:rsidRPr="0053176E">
        <w:rPr>
          <w:rFonts w:ascii="Arial" w:hAnsi="Arial" w:cs="Arial"/>
          <w:sz w:val="24"/>
          <w:szCs w:val="24"/>
        </w:rPr>
        <w:t>so they can provide the person with the right support.</w:t>
      </w:r>
      <w:r w:rsidR="00B603F4" w:rsidRPr="0053176E">
        <w:rPr>
          <w:rFonts w:ascii="Arial" w:hAnsi="Arial" w:cs="Arial"/>
          <w:sz w:val="24"/>
          <w:szCs w:val="24"/>
        </w:rPr>
        <w:t xml:space="preserve"> </w:t>
      </w:r>
    </w:p>
    <w:p w14:paraId="7CA38E94" w14:textId="3F96C769" w:rsidR="00A12709" w:rsidRPr="0053176E" w:rsidRDefault="00B603F4" w:rsidP="0053176E">
      <w:pPr>
        <w:spacing w:line="360" w:lineRule="auto"/>
        <w:jc w:val="both"/>
        <w:rPr>
          <w:rFonts w:ascii="Arial" w:hAnsi="Arial" w:cs="Arial"/>
          <w:sz w:val="24"/>
          <w:szCs w:val="24"/>
        </w:rPr>
      </w:pPr>
      <w:bookmarkStart w:id="12" w:name="_Toc140652595"/>
      <w:r w:rsidRPr="00B51E64">
        <w:rPr>
          <w:rStyle w:val="Heading3Char"/>
        </w:rPr>
        <w:t>Vocational rehabilitation</w:t>
      </w:r>
      <w:bookmarkEnd w:id="12"/>
      <w:r w:rsidRPr="0053176E">
        <w:rPr>
          <w:rFonts w:ascii="Arial" w:hAnsi="Arial" w:cs="Arial"/>
          <w:sz w:val="24"/>
          <w:szCs w:val="24"/>
        </w:rPr>
        <w:t xml:space="preserve"> </w:t>
      </w:r>
      <w:r w:rsidR="00EA6023" w:rsidRPr="0053176E">
        <w:rPr>
          <w:rFonts w:ascii="Arial" w:hAnsi="Arial" w:cs="Arial"/>
          <w:sz w:val="24"/>
          <w:szCs w:val="24"/>
        </w:rPr>
        <w:t>supports</w:t>
      </w:r>
      <w:r w:rsidRPr="0053176E">
        <w:rPr>
          <w:rFonts w:ascii="Arial" w:hAnsi="Arial" w:cs="Arial"/>
          <w:sz w:val="24"/>
          <w:szCs w:val="24"/>
        </w:rPr>
        <w:t xml:space="preserve"> the person not only in </w:t>
      </w:r>
      <w:r w:rsidR="00C97F2D" w:rsidRPr="0053176E">
        <w:rPr>
          <w:rFonts w:ascii="Arial" w:hAnsi="Arial" w:cs="Arial"/>
          <w:sz w:val="24"/>
          <w:szCs w:val="24"/>
        </w:rPr>
        <w:t>finding</w:t>
      </w:r>
      <w:r w:rsidRPr="0053176E">
        <w:rPr>
          <w:rFonts w:ascii="Arial" w:hAnsi="Arial" w:cs="Arial"/>
          <w:sz w:val="24"/>
          <w:szCs w:val="24"/>
        </w:rPr>
        <w:t xml:space="preserve"> a job but also</w:t>
      </w:r>
      <w:r w:rsidR="00607034" w:rsidRPr="0053176E">
        <w:rPr>
          <w:rFonts w:ascii="Arial" w:hAnsi="Arial" w:cs="Arial"/>
          <w:sz w:val="24"/>
          <w:szCs w:val="24"/>
        </w:rPr>
        <w:t xml:space="preserve"> </w:t>
      </w:r>
      <w:r w:rsidR="00EA6023" w:rsidRPr="0053176E">
        <w:rPr>
          <w:rFonts w:ascii="Arial" w:hAnsi="Arial" w:cs="Arial"/>
          <w:sz w:val="24"/>
          <w:szCs w:val="24"/>
        </w:rPr>
        <w:t xml:space="preserve">managing </w:t>
      </w:r>
      <w:r w:rsidR="00607034" w:rsidRPr="0053176E">
        <w:rPr>
          <w:rFonts w:ascii="Arial" w:hAnsi="Arial" w:cs="Arial"/>
          <w:sz w:val="24"/>
          <w:szCs w:val="24"/>
        </w:rPr>
        <w:t>and keeping it.</w:t>
      </w:r>
    </w:p>
    <w:p w14:paraId="34A390D0" w14:textId="033391A2" w:rsidR="00607034" w:rsidRPr="0053176E" w:rsidRDefault="00AD0B16" w:rsidP="0053176E">
      <w:pPr>
        <w:spacing w:line="360" w:lineRule="auto"/>
        <w:jc w:val="both"/>
        <w:rPr>
          <w:rFonts w:ascii="Arial" w:hAnsi="Arial" w:cs="Arial"/>
          <w:sz w:val="24"/>
          <w:szCs w:val="24"/>
        </w:rPr>
      </w:pPr>
      <w:bookmarkStart w:id="13" w:name="_Toc140652596"/>
      <w:r w:rsidRPr="00B51E64">
        <w:rPr>
          <w:rStyle w:val="Heading3Char"/>
        </w:rPr>
        <w:t>Hospitalization</w:t>
      </w:r>
      <w:bookmarkEnd w:id="13"/>
      <w:r w:rsidR="00607034" w:rsidRPr="0053176E">
        <w:rPr>
          <w:rFonts w:ascii="Arial" w:hAnsi="Arial" w:cs="Arial"/>
          <w:sz w:val="24"/>
          <w:szCs w:val="24"/>
        </w:rPr>
        <w:t xml:space="preserve"> might also be </w:t>
      </w:r>
      <w:r w:rsidR="00182CC2" w:rsidRPr="0053176E">
        <w:rPr>
          <w:rFonts w:ascii="Arial" w:hAnsi="Arial" w:cs="Arial"/>
          <w:sz w:val="24"/>
          <w:szCs w:val="24"/>
        </w:rPr>
        <w:t>needed when the individual’s condition worsens displaying severe symptoms,</w:t>
      </w:r>
      <w:r w:rsidR="00F35ECD" w:rsidRPr="0053176E">
        <w:rPr>
          <w:rFonts w:ascii="Arial" w:hAnsi="Arial" w:cs="Arial"/>
          <w:sz w:val="24"/>
          <w:szCs w:val="24"/>
        </w:rPr>
        <w:t xml:space="preserve"> as it will provide him with the right nutrition, </w:t>
      </w:r>
      <w:r w:rsidRPr="0053176E">
        <w:rPr>
          <w:rFonts w:ascii="Arial" w:hAnsi="Arial" w:cs="Arial"/>
          <w:sz w:val="24"/>
          <w:szCs w:val="24"/>
        </w:rPr>
        <w:t>improve his sleep pattern and ensure his hygiene needs are met.</w:t>
      </w:r>
    </w:p>
    <w:p w14:paraId="4662F6DC" w14:textId="77777777" w:rsidR="00507F70" w:rsidRDefault="00507F70" w:rsidP="00B51E64">
      <w:pPr>
        <w:pStyle w:val="Heading2"/>
      </w:pPr>
    </w:p>
    <w:p w14:paraId="53369C53" w14:textId="77E925FB" w:rsidR="00AA4644" w:rsidRDefault="00AA4644" w:rsidP="00B51E64">
      <w:pPr>
        <w:pStyle w:val="Heading2"/>
      </w:pPr>
      <w:bookmarkStart w:id="14" w:name="_Toc140652597"/>
      <w:r w:rsidRPr="0053176E">
        <w:t>Electroconvulsive therapy (ECT).</w:t>
      </w:r>
      <w:bookmarkEnd w:id="14"/>
    </w:p>
    <w:p w14:paraId="78B2662B" w14:textId="77777777" w:rsidR="00B51E64" w:rsidRPr="00B51E64" w:rsidRDefault="00B51E64" w:rsidP="00B51E64"/>
    <w:p w14:paraId="76314353" w14:textId="35973210" w:rsidR="00CD5FD4" w:rsidRPr="0053176E" w:rsidRDefault="00AA4644" w:rsidP="0053176E">
      <w:pPr>
        <w:spacing w:line="360" w:lineRule="auto"/>
        <w:jc w:val="both"/>
        <w:rPr>
          <w:rFonts w:ascii="Arial" w:hAnsi="Arial" w:cs="Arial"/>
          <w:sz w:val="24"/>
          <w:szCs w:val="24"/>
        </w:rPr>
      </w:pPr>
      <w:r w:rsidRPr="0053176E">
        <w:rPr>
          <w:rFonts w:ascii="Arial" w:hAnsi="Arial" w:cs="Arial"/>
          <w:sz w:val="24"/>
          <w:szCs w:val="24"/>
        </w:rPr>
        <w:t xml:space="preserve">This type of therapy can be considered when </w:t>
      </w:r>
      <w:r w:rsidR="00C97F2D" w:rsidRPr="0053176E">
        <w:rPr>
          <w:rFonts w:ascii="Arial" w:hAnsi="Arial" w:cs="Arial"/>
          <w:sz w:val="24"/>
          <w:szCs w:val="24"/>
        </w:rPr>
        <w:t>there is no positive effect of the medications. It also helps with depression.</w:t>
      </w:r>
      <w:r w:rsidR="00507F70">
        <w:rPr>
          <w:rFonts w:ascii="Arial" w:hAnsi="Arial" w:cs="Arial"/>
          <w:sz w:val="24"/>
          <w:szCs w:val="24"/>
        </w:rPr>
        <w:t xml:space="preserve"> </w:t>
      </w:r>
      <w:r w:rsidR="0078622E" w:rsidRPr="0053176E">
        <w:rPr>
          <w:rFonts w:ascii="Arial" w:hAnsi="Arial" w:cs="Arial"/>
          <w:sz w:val="24"/>
          <w:szCs w:val="24"/>
        </w:rPr>
        <w:t>Following the tr</w:t>
      </w:r>
      <w:r w:rsidR="00291FB9" w:rsidRPr="0053176E">
        <w:rPr>
          <w:rFonts w:ascii="Arial" w:hAnsi="Arial" w:cs="Arial"/>
          <w:sz w:val="24"/>
          <w:szCs w:val="24"/>
        </w:rPr>
        <w:t>eatment, the person should undergo regular assessments, redo tests</w:t>
      </w:r>
      <w:r w:rsidR="005A09B6" w:rsidRPr="0053176E">
        <w:rPr>
          <w:rFonts w:ascii="Arial" w:hAnsi="Arial" w:cs="Arial"/>
          <w:sz w:val="24"/>
          <w:szCs w:val="24"/>
        </w:rPr>
        <w:t>,</w:t>
      </w:r>
      <w:r w:rsidR="006E3290" w:rsidRPr="0053176E">
        <w:rPr>
          <w:rFonts w:ascii="Arial" w:hAnsi="Arial" w:cs="Arial"/>
          <w:sz w:val="24"/>
          <w:szCs w:val="24"/>
        </w:rPr>
        <w:t xml:space="preserve"> </w:t>
      </w:r>
      <w:r w:rsidR="005A09B6" w:rsidRPr="0053176E">
        <w:rPr>
          <w:rFonts w:ascii="Arial" w:hAnsi="Arial" w:cs="Arial"/>
          <w:sz w:val="24"/>
          <w:szCs w:val="24"/>
        </w:rPr>
        <w:t>and his improvement should be monitored by a support worker preferably in a non-invasive way</w:t>
      </w:r>
      <w:r w:rsidR="006E3290" w:rsidRPr="0053176E">
        <w:rPr>
          <w:rFonts w:ascii="Arial" w:hAnsi="Arial" w:cs="Arial"/>
          <w:sz w:val="24"/>
          <w:szCs w:val="24"/>
        </w:rPr>
        <w:t xml:space="preserve"> (NHS choices,</w:t>
      </w:r>
      <w:r w:rsidR="00507F70">
        <w:rPr>
          <w:rFonts w:ascii="Arial" w:hAnsi="Arial" w:cs="Arial"/>
          <w:sz w:val="24"/>
          <w:szCs w:val="24"/>
        </w:rPr>
        <w:t xml:space="preserve"> </w:t>
      </w:r>
      <w:r w:rsidR="006E3290" w:rsidRPr="0053176E">
        <w:rPr>
          <w:rFonts w:ascii="Arial" w:hAnsi="Arial" w:cs="Arial"/>
          <w:sz w:val="24"/>
          <w:szCs w:val="24"/>
        </w:rPr>
        <w:t>2022).</w:t>
      </w:r>
    </w:p>
    <w:p w14:paraId="339BC97F" w14:textId="77777777" w:rsidR="00507F70" w:rsidRDefault="00507F70" w:rsidP="008816EA">
      <w:pPr>
        <w:pStyle w:val="Heading1"/>
      </w:pPr>
    </w:p>
    <w:p w14:paraId="15C51EA8" w14:textId="0468629D" w:rsidR="00094214" w:rsidRDefault="00BF37B5" w:rsidP="008816EA">
      <w:pPr>
        <w:pStyle w:val="Heading1"/>
      </w:pPr>
      <w:bookmarkStart w:id="15" w:name="_Toc140652598"/>
      <w:r w:rsidRPr="0053176E">
        <w:t>Rehabilitation</w:t>
      </w:r>
      <w:bookmarkEnd w:id="15"/>
    </w:p>
    <w:p w14:paraId="24D5CE0D" w14:textId="77777777" w:rsidR="008816EA" w:rsidRPr="008816EA" w:rsidRDefault="008816EA" w:rsidP="008816EA"/>
    <w:p w14:paraId="5F0B49AD" w14:textId="5BB181A2" w:rsidR="00BF37B5" w:rsidRPr="0053176E" w:rsidRDefault="00780542" w:rsidP="0053176E">
      <w:pPr>
        <w:spacing w:line="360" w:lineRule="auto"/>
        <w:jc w:val="both"/>
        <w:rPr>
          <w:rFonts w:ascii="Arial" w:hAnsi="Arial" w:cs="Arial"/>
          <w:sz w:val="24"/>
          <w:szCs w:val="24"/>
        </w:rPr>
      </w:pPr>
      <w:r w:rsidRPr="0053176E">
        <w:rPr>
          <w:rFonts w:ascii="Arial" w:hAnsi="Arial" w:cs="Arial"/>
          <w:sz w:val="24"/>
          <w:szCs w:val="24"/>
        </w:rPr>
        <w:t>Positive symptoms like h</w:t>
      </w:r>
      <w:r w:rsidR="00BF37B5" w:rsidRPr="0053176E">
        <w:rPr>
          <w:rFonts w:ascii="Arial" w:hAnsi="Arial" w:cs="Arial"/>
          <w:sz w:val="24"/>
          <w:szCs w:val="24"/>
        </w:rPr>
        <w:t xml:space="preserve">allucinations and delusions can impact an individual’s family </w:t>
      </w:r>
      <w:r w:rsidR="004A54BA" w:rsidRPr="0053176E">
        <w:rPr>
          <w:rFonts w:ascii="Arial" w:hAnsi="Arial" w:cs="Arial"/>
          <w:sz w:val="24"/>
          <w:szCs w:val="24"/>
        </w:rPr>
        <w:t>relationships</w:t>
      </w:r>
      <w:r w:rsidR="00BF37B5" w:rsidRPr="0053176E">
        <w:rPr>
          <w:rFonts w:ascii="Arial" w:hAnsi="Arial" w:cs="Arial"/>
          <w:sz w:val="24"/>
          <w:szCs w:val="24"/>
        </w:rPr>
        <w:t xml:space="preserve">. He can often believe that the whole family is turned against him or </w:t>
      </w:r>
      <w:r w:rsidR="00760177" w:rsidRPr="0053176E">
        <w:rPr>
          <w:rFonts w:ascii="Arial" w:hAnsi="Arial" w:cs="Arial"/>
          <w:sz w:val="24"/>
          <w:szCs w:val="24"/>
        </w:rPr>
        <w:t xml:space="preserve">are </w:t>
      </w:r>
      <w:r w:rsidR="004A54BA" w:rsidRPr="0053176E">
        <w:rPr>
          <w:rFonts w:ascii="Arial" w:hAnsi="Arial" w:cs="Arial"/>
          <w:sz w:val="24"/>
          <w:szCs w:val="24"/>
        </w:rPr>
        <w:t>participants</w:t>
      </w:r>
      <w:r w:rsidR="00760177" w:rsidRPr="0053176E">
        <w:rPr>
          <w:rFonts w:ascii="Arial" w:hAnsi="Arial" w:cs="Arial"/>
          <w:sz w:val="24"/>
          <w:szCs w:val="24"/>
        </w:rPr>
        <w:t xml:space="preserve"> in an active </w:t>
      </w:r>
      <w:r w:rsidRPr="0053176E">
        <w:rPr>
          <w:rFonts w:ascii="Arial" w:hAnsi="Arial" w:cs="Arial"/>
          <w:sz w:val="24"/>
          <w:szCs w:val="24"/>
        </w:rPr>
        <w:t>conspiracy</w:t>
      </w:r>
      <w:r w:rsidR="00760177" w:rsidRPr="0053176E">
        <w:rPr>
          <w:rFonts w:ascii="Arial" w:hAnsi="Arial" w:cs="Arial"/>
          <w:sz w:val="24"/>
          <w:szCs w:val="24"/>
        </w:rPr>
        <w:t>.</w:t>
      </w:r>
      <w:r w:rsidRPr="0053176E">
        <w:rPr>
          <w:rFonts w:ascii="Arial" w:hAnsi="Arial" w:cs="Arial"/>
          <w:sz w:val="24"/>
          <w:szCs w:val="24"/>
        </w:rPr>
        <w:t xml:space="preserve"> Negative symptoms on another hand can cause social </w:t>
      </w:r>
      <w:r w:rsidR="005A2AA5" w:rsidRPr="0053176E">
        <w:rPr>
          <w:rFonts w:ascii="Arial" w:hAnsi="Arial" w:cs="Arial"/>
          <w:sz w:val="24"/>
          <w:szCs w:val="24"/>
        </w:rPr>
        <w:t xml:space="preserve">withdrawal which can impact severely the person’s </w:t>
      </w:r>
      <w:r w:rsidR="00B37B4C" w:rsidRPr="0053176E">
        <w:rPr>
          <w:rFonts w:ascii="Arial" w:hAnsi="Arial" w:cs="Arial"/>
          <w:sz w:val="24"/>
          <w:szCs w:val="24"/>
        </w:rPr>
        <w:t xml:space="preserve">life. That is why there are rehabilitation </w:t>
      </w:r>
      <w:r w:rsidR="00FF1728" w:rsidRPr="0053176E">
        <w:rPr>
          <w:rFonts w:ascii="Arial" w:hAnsi="Arial" w:cs="Arial"/>
          <w:sz w:val="24"/>
          <w:szCs w:val="24"/>
        </w:rPr>
        <w:t>centres</w:t>
      </w:r>
      <w:r w:rsidR="00B37B4C" w:rsidRPr="0053176E">
        <w:rPr>
          <w:rFonts w:ascii="Arial" w:hAnsi="Arial" w:cs="Arial"/>
          <w:sz w:val="24"/>
          <w:szCs w:val="24"/>
        </w:rPr>
        <w:t xml:space="preserve"> in place, that can help </w:t>
      </w:r>
      <w:r w:rsidR="00544E70" w:rsidRPr="0053176E">
        <w:rPr>
          <w:rFonts w:ascii="Arial" w:hAnsi="Arial" w:cs="Arial"/>
          <w:sz w:val="24"/>
          <w:szCs w:val="24"/>
        </w:rPr>
        <w:t xml:space="preserve">not only the </w:t>
      </w:r>
      <w:r w:rsidR="004A54BA" w:rsidRPr="0053176E">
        <w:rPr>
          <w:rFonts w:ascii="Arial" w:hAnsi="Arial" w:cs="Arial"/>
          <w:sz w:val="24"/>
          <w:szCs w:val="24"/>
        </w:rPr>
        <w:t>patients</w:t>
      </w:r>
      <w:r w:rsidR="00544E70" w:rsidRPr="0053176E">
        <w:rPr>
          <w:rFonts w:ascii="Arial" w:hAnsi="Arial" w:cs="Arial"/>
          <w:sz w:val="24"/>
          <w:szCs w:val="24"/>
        </w:rPr>
        <w:t xml:space="preserve"> but benefit his family as well. </w:t>
      </w:r>
      <w:r w:rsidR="004915FF" w:rsidRPr="0053176E">
        <w:rPr>
          <w:rFonts w:ascii="Arial" w:hAnsi="Arial" w:cs="Arial"/>
          <w:sz w:val="24"/>
          <w:szCs w:val="24"/>
        </w:rPr>
        <w:t xml:space="preserve">The rehabilitation </w:t>
      </w:r>
      <w:r w:rsidR="00FF1728" w:rsidRPr="0053176E">
        <w:rPr>
          <w:rFonts w:ascii="Arial" w:hAnsi="Arial" w:cs="Arial"/>
          <w:sz w:val="24"/>
          <w:szCs w:val="24"/>
        </w:rPr>
        <w:t>centres</w:t>
      </w:r>
      <w:r w:rsidR="004915FF" w:rsidRPr="0053176E">
        <w:rPr>
          <w:rFonts w:ascii="Arial" w:hAnsi="Arial" w:cs="Arial"/>
          <w:sz w:val="24"/>
          <w:szCs w:val="24"/>
        </w:rPr>
        <w:t xml:space="preserve"> aim is to </w:t>
      </w:r>
      <w:r w:rsidR="004C4A4D" w:rsidRPr="0053176E">
        <w:rPr>
          <w:rFonts w:ascii="Arial" w:hAnsi="Arial" w:cs="Arial"/>
          <w:sz w:val="24"/>
          <w:szCs w:val="24"/>
        </w:rPr>
        <w:t xml:space="preserve">lead the patient to recovery </w:t>
      </w:r>
      <w:r w:rsidR="004A54BA" w:rsidRPr="0053176E">
        <w:rPr>
          <w:rFonts w:ascii="Arial" w:hAnsi="Arial" w:cs="Arial"/>
          <w:sz w:val="24"/>
          <w:szCs w:val="24"/>
        </w:rPr>
        <w:t>by</w:t>
      </w:r>
      <w:r w:rsidR="004C4A4D" w:rsidRPr="0053176E">
        <w:rPr>
          <w:rFonts w:ascii="Arial" w:hAnsi="Arial" w:cs="Arial"/>
          <w:sz w:val="24"/>
          <w:szCs w:val="24"/>
        </w:rPr>
        <w:t xml:space="preserve"> taking him away from his everyday stress, </w:t>
      </w:r>
      <w:r w:rsidR="004A54BA" w:rsidRPr="0053176E">
        <w:rPr>
          <w:rFonts w:ascii="Arial" w:hAnsi="Arial" w:cs="Arial"/>
          <w:sz w:val="24"/>
          <w:szCs w:val="24"/>
        </w:rPr>
        <w:t>helping</w:t>
      </w:r>
      <w:r w:rsidR="008D1805" w:rsidRPr="0053176E">
        <w:rPr>
          <w:rFonts w:ascii="Arial" w:hAnsi="Arial" w:cs="Arial"/>
          <w:sz w:val="24"/>
          <w:szCs w:val="24"/>
        </w:rPr>
        <w:t xml:space="preserve"> </w:t>
      </w:r>
      <w:r w:rsidR="004A54BA" w:rsidRPr="0053176E">
        <w:rPr>
          <w:rFonts w:ascii="Arial" w:hAnsi="Arial" w:cs="Arial"/>
          <w:sz w:val="24"/>
          <w:szCs w:val="24"/>
        </w:rPr>
        <w:t xml:space="preserve">him </w:t>
      </w:r>
      <w:r w:rsidR="008D1805" w:rsidRPr="0053176E">
        <w:rPr>
          <w:rFonts w:ascii="Arial" w:hAnsi="Arial" w:cs="Arial"/>
          <w:sz w:val="24"/>
          <w:szCs w:val="24"/>
        </w:rPr>
        <w:t>overcome social isolation</w:t>
      </w:r>
      <w:r w:rsidR="00A569D2" w:rsidRPr="0053176E">
        <w:rPr>
          <w:rFonts w:ascii="Arial" w:hAnsi="Arial" w:cs="Arial"/>
          <w:sz w:val="24"/>
          <w:szCs w:val="24"/>
        </w:rPr>
        <w:t xml:space="preserve"> by involving the individual in different </w:t>
      </w:r>
      <w:r w:rsidR="004A54BA" w:rsidRPr="0053176E">
        <w:rPr>
          <w:rFonts w:ascii="Arial" w:hAnsi="Arial" w:cs="Arial"/>
          <w:sz w:val="24"/>
          <w:szCs w:val="24"/>
        </w:rPr>
        <w:t>activities</w:t>
      </w:r>
      <w:r w:rsidR="00A569D2" w:rsidRPr="0053176E">
        <w:rPr>
          <w:rFonts w:ascii="Arial" w:hAnsi="Arial" w:cs="Arial"/>
          <w:sz w:val="24"/>
          <w:szCs w:val="24"/>
        </w:rPr>
        <w:t xml:space="preserve"> and </w:t>
      </w:r>
      <w:r w:rsidR="007F48FD" w:rsidRPr="0053176E">
        <w:rPr>
          <w:rFonts w:ascii="Arial" w:hAnsi="Arial" w:cs="Arial"/>
          <w:sz w:val="24"/>
          <w:szCs w:val="24"/>
        </w:rPr>
        <w:t>aiding</w:t>
      </w:r>
      <w:r w:rsidR="00A569D2" w:rsidRPr="0053176E">
        <w:rPr>
          <w:rFonts w:ascii="Arial" w:hAnsi="Arial" w:cs="Arial"/>
          <w:sz w:val="24"/>
          <w:szCs w:val="24"/>
        </w:rPr>
        <w:t xml:space="preserve"> him improve his communication and social skills.</w:t>
      </w:r>
      <w:r w:rsidR="00385705" w:rsidRPr="0053176E">
        <w:rPr>
          <w:rFonts w:ascii="Arial" w:hAnsi="Arial" w:cs="Arial"/>
          <w:sz w:val="24"/>
          <w:szCs w:val="24"/>
        </w:rPr>
        <w:t xml:space="preserve"> The patient also undergoes regular sessions with </w:t>
      </w:r>
      <w:r w:rsidR="0029650E" w:rsidRPr="0053176E">
        <w:rPr>
          <w:rFonts w:ascii="Arial" w:hAnsi="Arial" w:cs="Arial"/>
          <w:sz w:val="24"/>
          <w:szCs w:val="24"/>
        </w:rPr>
        <w:t xml:space="preserve">professionals which </w:t>
      </w:r>
      <w:r w:rsidR="004A54BA" w:rsidRPr="0053176E">
        <w:rPr>
          <w:rFonts w:ascii="Arial" w:hAnsi="Arial" w:cs="Arial"/>
          <w:sz w:val="24"/>
          <w:szCs w:val="24"/>
        </w:rPr>
        <w:t>guides</w:t>
      </w:r>
      <w:r w:rsidR="009870C5" w:rsidRPr="0053176E">
        <w:rPr>
          <w:rFonts w:ascii="Arial" w:hAnsi="Arial" w:cs="Arial"/>
          <w:sz w:val="24"/>
          <w:szCs w:val="24"/>
        </w:rPr>
        <w:t xml:space="preserve"> him to a</w:t>
      </w:r>
      <w:r w:rsidR="0029650E" w:rsidRPr="0053176E">
        <w:rPr>
          <w:rFonts w:ascii="Arial" w:hAnsi="Arial" w:cs="Arial"/>
          <w:sz w:val="24"/>
          <w:szCs w:val="24"/>
        </w:rPr>
        <w:t xml:space="preserve"> recovery pathway.</w:t>
      </w:r>
      <w:r w:rsidR="00107D16" w:rsidRPr="0053176E">
        <w:rPr>
          <w:rFonts w:ascii="Arial" w:hAnsi="Arial" w:cs="Arial"/>
          <w:sz w:val="24"/>
          <w:szCs w:val="24"/>
        </w:rPr>
        <w:t xml:space="preserve"> Constant monitoring prevents the risk of </w:t>
      </w:r>
      <w:r w:rsidR="004A54BA" w:rsidRPr="0053176E">
        <w:rPr>
          <w:rFonts w:ascii="Arial" w:hAnsi="Arial" w:cs="Arial"/>
          <w:sz w:val="24"/>
          <w:szCs w:val="24"/>
        </w:rPr>
        <w:t>self-harming</w:t>
      </w:r>
      <w:r w:rsidR="00107D16" w:rsidRPr="0053176E">
        <w:rPr>
          <w:rFonts w:ascii="Arial" w:hAnsi="Arial" w:cs="Arial"/>
          <w:sz w:val="24"/>
          <w:szCs w:val="24"/>
        </w:rPr>
        <w:t xml:space="preserve"> </w:t>
      </w:r>
      <w:proofErr w:type="gramStart"/>
      <w:r w:rsidR="00107D16" w:rsidRPr="0053176E">
        <w:rPr>
          <w:rFonts w:ascii="Arial" w:hAnsi="Arial" w:cs="Arial"/>
          <w:sz w:val="24"/>
          <w:szCs w:val="24"/>
        </w:rPr>
        <w:t>and also</w:t>
      </w:r>
      <w:proofErr w:type="gramEnd"/>
      <w:r w:rsidR="00107D16" w:rsidRPr="0053176E">
        <w:rPr>
          <w:rFonts w:ascii="Arial" w:hAnsi="Arial" w:cs="Arial"/>
          <w:sz w:val="24"/>
          <w:szCs w:val="24"/>
        </w:rPr>
        <w:t xml:space="preserve"> relieves and ensures the relatives that their loved one is safe.</w:t>
      </w:r>
      <w:r w:rsidR="00AA554B" w:rsidRPr="0053176E">
        <w:rPr>
          <w:rFonts w:ascii="Arial" w:hAnsi="Arial" w:cs="Arial"/>
          <w:sz w:val="24"/>
          <w:szCs w:val="24"/>
        </w:rPr>
        <w:t xml:space="preserve"> Recovery </w:t>
      </w:r>
      <w:r w:rsidR="00956E9C" w:rsidRPr="0053176E">
        <w:rPr>
          <w:rFonts w:ascii="Arial" w:hAnsi="Arial" w:cs="Arial"/>
          <w:sz w:val="24"/>
          <w:szCs w:val="24"/>
        </w:rPr>
        <w:t>centres</w:t>
      </w:r>
      <w:r w:rsidR="00705301" w:rsidRPr="0053176E">
        <w:rPr>
          <w:rFonts w:ascii="Arial" w:hAnsi="Arial" w:cs="Arial"/>
          <w:sz w:val="24"/>
          <w:szCs w:val="24"/>
        </w:rPr>
        <w:t xml:space="preserve"> help patients build their confidence back</w:t>
      </w:r>
      <w:r w:rsidR="004A54BA" w:rsidRPr="0053176E">
        <w:rPr>
          <w:rFonts w:ascii="Arial" w:hAnsi="Arial" w:cs="Arial"/>
          <w:sz w:val="24"/>
          <w:szCs w:val="24"/>
        </w:rPr>
        <w:t xml:space="preserve"> and </w:t>
      </w:r>
      <w:r w:rsidR="00601563" w:rsidRPr="0053176E">
        <w:rPr>
          <w:rFonts w:ascii="Arial" w:hAnsi="Arial" w:cs="Arial"/>
          <w:sz w:val="24"/>
          <w:szCs w:val="24"/>
        </w:rPr>
        <w:t>assist</w:t>
      </w:r>
      <w:r w:rsidR="00705301" w:rsidRPr="0053176E">
        <w:rPr>
          <w:rFonts w:ascii="Arial" w:hAnsi="Arial" w:cs="Arial"/>
          <w:sz w:val="24"/>
          <w:szCs w:val="24"/>
        </w:rPr>
        <w:t xml:space="preserve"> them </w:t>
      </w:r>
      <w:r w:rsidR="00601563" w:rsidRPr="0053176E">
        <w:rPr>
          <w:rFonts w:ascii="Arial" w:hAnsi="Arial" w:cs="Arial"/>
          <w:sz w:val="24"/>
          <w:szCs w:val="24"/>
        </w:rPr>
        <w:t xml:space="preserve">to </w:t>
      </w:r>
      <w:r w:rsidR="00705301" w:rsidRPr="0053176E">
        <w:rPr>
          <w:rFonts w:ascii="Arial" w:hAnsi="Arial" w:cs="Arial"/>
          <w:sz w:val="24"/>
          <w:szCs w:val="24"/>
        </w:rPr>
        <w:t xml:space="preserve">feel </w:t>
      </w:r>
      <w:r w:rsidR="004A54BA" w:rsidRPr="0053176E">
        <w:rPr>
          <w:rFonts w:ascii="Arial" w:hAnsi="Arial" w:cs="Arial"/>
          <w:sz w:val="24"/>
          <w:szCs w:val="24"/>
        </w:rPr>
        <w:t>independent and valuable</w:t>
      </w:r>
      <w:r w:rsidR="00956E9C">
        <w:rPr>
          <w:rFonts w:ascii="Arial" w:hAnsi="Arial" w:cs="Arial"/>
          <w:sz w:val="24"/>
          <w:szCs w:val="24"/>
        </w:rPr>
        <w:t xml:space="preserve"> </w:t>
      </w:r>
      <w:r w:rsidR="006B7996" w:rsidRPr="0053176E">
        <w:rPr>
          <w:rFonts w:ascii="Arial" w:hAnsi="Arial" w:cs="Arial"/>
          <w:sz w:val="24"/>
          <w:szCs w:val="24"/>
        </w:rPr>
        <w:t>(Royal College of Psychiatrists,</w:t>
      </w:r>
      <w:r w:rsidR="00956E9C">
        <w:rPr>
          <w:rFonts w:ascii="Arial" w:hAnsi="Arial" w:cs="Arial"/>
          <w:sz w:val="24"/>
          <w:szCs w:val="24"/>
        </w:rPr>
        <w:t xml:space="preserve"> </w:t>
      </w:r>
      <w:r w:rsidR="006B7996" w:rsidRPr="0053176E">
        <w:rPr>
          <w:rFonts w:ascii="Arial" w:hAnsi="Arial" w:cs="Arial"/>
          <w:sz w:val="24"/>
          <w:szCs w:val="24"/>
        </w:rPr>
        <w:t>2023).</w:t>
      </w:r>
    </w:p>
    <w:p w14:paraId="516DB4DD" w14:textId="5A99E1EA" w:rsidR="004A54BA" w:rsidRDefault="00545A4D" w:rsidP="008816EA">
      <w:pPr>
        <w:pStyle w:val="Heading1"/>
      </w:pPr>
      <w:bookmarkStart w:id="16" w:name="_Toc140652599"/>
      <w:r w:rsidRPr="0053176E">
        <w:t>Recommendations for future practice</w:t>
      </w:r>
      <w:r w:rsidR="00654F06" w:rsidRPr="0053176E">
        <w:t>:</w:t>
      </w:r>
      <w:bookmarkEnd w:id="16"/>
    </w:p>
    <w:p w14:paraId="578E3D5F" w14:textId="77777777" w:rsidR="008816EA" w:rsidRPr="008816EA" w:rsidRDefault="008816EA" w:rsidP="008816EA"/>
    <w:p w14:paraId="173BCEEF" w14:textId="46AE4210" w:rsidR="008E63E5" w:rsidRPr="0053176E" w:rsidRDefault="006A66BF" w:rsidP="0053176E">
      <w:pPr>
        <w:spacing w:line="360" w:lineRule="auto"/>
        <w:jc w:val="both"/>
        <w:rPr>
          <w:rFonts w:ascii="Arial" w:hAnsi="Arial" w:cs="Arial"/>
          <w:sz w:val="24"/>
          <w:szCs w:val="24"/>
        </w:rPr>
      </w:pPr>
      <w:r w:rsidRPr="0053176E">
        <w:rPr>
          <w:rFonts w:ascii="Arial" w:hAnsi="Arial" w:cs="Arial"/>
          <w:sz w:val="24"/>
          <w:szCs w:val="24"/>
        </w:rPr>
        <w:t xml:space="preserve">According to the NICE guidelines, professionals who are not </w:t>
      </w:r>
      <w:r w:rsidR="00A84768" w:rsidRPr="0053176E">
        <w:rPr>
          <w:rFonts w:ascii="Arial" w:hAnsi="Arial" w:cs="Arial"/>
          <w:sz w:val="24"/>
          <w:szCs w:val="24"/>
        </w:rPr>
        <w:t>competent</w:t>
      </w:r>
      <w:r w:rsidR="00302C18" w:rsidRPr="0053176E">
        <w:rPr>
          <w:rFonts w:ascii="Arial" w:hAnsi="Arial" w:cs="Arial"/>
          <w:sz w:val="24"/>
          <w:szCs w:val="24"/>
        </w:rPr>
        <w:t xml:space="preserve"> </w:t>
      </w:r>
      <w:r w:rsidR="00A84768" w:rsidRPr="0053176E">
        <w:rPr>
          <w:rFonts w:ascii="Arial" w:hAnsi="Arial" w:cs="Arial"/>
          <w:sz w:val="24"/>
          <w:szCs w:val="24"/>
        </w:rPr>
        <w:t>in</w:t>
      </w:r>
      <w:r w:rsidR="00302C18" w:rsidRPr="0053176E">
        <w:rPr>
          <w:rFonts w:ascii="Arial" w:hAnsi="Arial" w:cs="Arial"/>
          <w:sz w:val="24"/>
          <w:szCs w:val="24"/>
        </w:rPr>
        <w:t xml:space="preserve"> working with mental health </w:t>
      </w:r>
      <w:r w:rsidR="00D55A01" w:rsidRPr="0053176E">
        <w:rPr>
          <w:rFonts w:ascii="Arial" w:hAnsi="Arial" w:cs="Arial"/>
          <w:sz w:val="24"/>
          <w:szCs w:val="24"/>
        </w:rPr>
        <w:t>conditions</w:t>
      </w:r>
      <w:r w:rsidR="00302C18" w:rsidRPr="0053176E">
        <w:rPr>
          <w:rFonts w:ascii="Arial" w:hAnsi="Arial" w:cs="Arial"/>
          <w:sz w:val="24"/>
          <w:szCs w:val="24"/>
        </w:rPr>
        <w:t xml:space="preserve"> should seek help</w:t>
      </w:r>
      <w:r w:rsidR="00D55A01" w:rsidRPr="0053176E">
        <w:rPr>
          <w:rFonts w:ascii="Arial" w:hAnsi="Arial" w:cs="Arial"/>
          <w:sz w:val="24"/>
          <w:szCs w:val="24"/>
        </w:rPr>
        <w:t xml:space="preserve"> and advice</w:t>
      </w:r>
      <w:r w:rsidR="00302C18" w:rsidRPr="0053176E">
        <w:rPr>
          <w:rFonts w:ascii="Arial" w:hAnsi="Arial" w:cs="Arial"/>
          <w:sz w:val="24"/>
          <w:szCs w:val="24"/>
        </w:rPr>
        <w:t xml:space="preserve"> from </w:t>
      </w:r>
      <w:r w:rsidR="00D55A01" w:rsidRPr="0053176E">
        <w:rPr>
          <w:rFonts w:ascii="Arial" w:hAnsi="Arial" w:cs="Arial"/>
          <w:sz w:val="24"/>
          <w:szCs w:val="24"/>
        </w:rPr>
        <w:t>specialists who are aware of how to deal with the condition.</w:t>
      </w:r>
      <w:r w:rsidR="00EB08CC" w:rsidRPr="0053176E">
        <w:rPr>
          <w:rFonts w:ascii="Arial" w:hAnsi="Arial" w:cs="Arial"/>
          <w:sz w:val="24"/>
          <w:szCs w:val="24"/>
        </w:rPr>
        <w:t xml:space="preserve"> The specialist should adhere to the person’s cultural and religious beliefs,</w:t>
      </w:r>
      <w:r w:rsidR="00562595" w:rsidRPr="0053176E">
        <w:rPr>
          <w:rFonts w:ascii="Arial" w:hAnsi="Arial" w:cs="Arial"/>
          <w:sz w:val="24"/>
          <w:szCs w:val="24"/>
        </w:rPr>
        <w:t xml:space="preserve"> </w:t>
      </w:r>
      <w:proofErr w:type="gramStart"/>
      <w:r w:rsidR="00562595" w:rsidRPr="0053176E">
        <w:rPr>
          <w:rFonts w:ascii="Arial" w:hAnsi="Arial" w:cs="Arial"/>
          <w:sz w:val="24"/>
          <w:szCs w:val="24"/>
        </w:rPr>
        <w:t>assess correctly</w:t>
      </w:r>
      <w:proofErr w:type="gramEnd"/>
      <w:r w:rsidR="00562595" w:rsidRPr="0053176E">
        <w:rPr>
          <w:rFonts w:ascii="Arial" w:hAnsi="Arial" w:cs="Arial"/>
          <w:sz w:val="24"/>
          <w:szCs w:val="24"/>
        </w:rPr>
        <w:t xml:space="preserve"> people from different backgrounds, </w:t>
      </w:r>
      <w:r w:rsidR="00A5147C" w:rsidRPr="0053176E">
        <w:rPr>
          <w:rFonts w:ascii="Arial" w:hAnsi="Arial" w:cs="Arial"/>
          <w:sz w:val="24"/>
          <w:szCs w:val="24"/>
        </w:rPr>
        <w:t>should understand well the causes and symptoms of schizophrenia</w:t>
      </w:r>
      <w:r w:rsidR="005368C3" w:rsidRPr="0053176E">
        <w:rPr>
          <w:rFonts w:ascii="Arial" w:hAnsi="Arial" w:cs="Arial"/>
          <w:sz w:val="24"/>
          <w:szCs w:val="24"/>
        </w:rPr>
        <w:t>, be able to manage conflicts</w:t>
      </w:r>
      <w:r w:rsidR="00C45CB7" w:rsidRPr="0053176E">
        <w:rPr>
          <w:rFonts w:ascii="Arial" w:hAnsi="Arial" w:cs="Arial"/>
          <w:sz w:val="24"/>
          <w:szCs w:val="24"/>
        </w:rPr>
        <w:t>,</w:t>
      </w:r>
      <w:r w:rsidR="005368C3" w:rsidRPr="0053176E">
        <w:rPr>
          <w:rFonts w:ascii="Arial" w:hAnsi="Arial" w:cs="Arial"/>
          <w:sz w:val="24"/>
          <w:szCs w:val="24"/>
        </w:rPr>
        <w:t xml:space="preserve"> and help the family understand the situation.</w:t>
      </w:r>
      <w:r w:rsidR="00B534B1" w:rsidRPr="0053176E">
        <w:rPr>
          <w:rFonts w:ascii="Arial" w:hAnsi="Arial" w:cs="Arial"/>
          <w:sz w:val="24"/>
          <w:szCs w:val="24"/>
        </w:rPr>
        <w:t xml:space="preserve"> Patients, especially ones taking antipsychotics, should </w:t>
      </w:r>
      <w:r w:rsidR="00C45CB7" w:rsidRPr="0053176E">
        <w:rPr>
          <w:rFonts w:ascii="Arial" w:hAnsi="Arial" w:cs="Arial"/>
          <w:sz w:val="24"/>
          <w:szCs w:val="24"/>
        </w:rPr>
        <w:t xml:space="preserve">be included in a healthy eating and activities program. </w:t>
      </w:r>
      <w:r w:rsidR="005A363A" w:rsidRPr="0053176E">
        <w:rPr>
          <w:rFonts w:ascii="Arial" w:hAnsi="Arial" w:cs="Arial"/>
          <w:sz w:val="24"/>
          <w:szCs w:val="24"/>
        </w:rPr>
        <w:t xml:space="preserve">Smokers should be explained the risks of not giving up, especially the ones taking </w:t>
      </w:r>
      <w:r w:rsidR="00D86F86" w:rsidRPr="0053176E">
        <w:rPr>
          <w:rFonts w:ascii="Arial" w:hAnsi="Arial" w:cs="Arial"/>
          <w:sz w:val="24"/>
          <w:szCs w:val="24"/>
        </w:rPr>
        <w:t>medications,</w:t>
      </w:r>
      <w:r w:rsidR="00707FCE" w:rsidRPr="0053176E">
        <w:rPr>
          <w:rFonts w:ascii="Arial" w:hAnsi="Arial" w:cs="Arial"/>
          <w:sz w:val="24"/>
          <w:szCs w:val="24"/>
        </w:rPr>
        <w:t xml:space="preserve"> </w:t>
      </w:r>
      <w:r w:rsidR="00D86F86" w:rsidRPr="0053176E">
        <w:rPr>
          <w:rFonts w:ascii="Arial" w:hAnsi="Arial" w:cs="Arial"/>
          <w:sz w:val="24"/>
          <w:szCs w:val="24"/>
        </w:rPr>
        <w:t>which metabolism can be impacted by nicotine</w:t>
      </w:r>
      <w:r w:rsidR="00707FCE" w:rsidRPr="0053176E">
        <w:rPr>
          <w:rFonts w:ascii="Arial" w:hAnsi="Arial" w:cs="Arial"/>
          <w:sz w:val="24"/>
          <w:szCs w:val="24"/>
        </w:rPr>
        <w:t>. Nicotine replacement therapy should be offered.</w:t>
      </w:r>
      <w:r w:rsidR="00DE29BC" w:rsidRPr="0053176E">
        <w:rPr>
          <w:rFonts w:ascii="Arial" w:hAnsi="Arial" w:cs="Arial"/>
          <w:sz w:val="24"/>
          <w:szCs w:val="24"/>
        </w:rPr>
        <w:t xml:space="preserve"> Weight should be regularly monitored and </w:t>
      </w:r>
      <w:r w:rsidR="00956E9B" w:rsidRPr="0053176E">
        <w:rPr>
          <w:rFonts w:ascii="Arial" w:hAnsi="Arial" w:cs="Arial"/>
          <w:sz w:val="24"/>
          <w:szCs w:val="24"/>
        </w:rPr>
        <w:t>recorded in the annual team report.</w:t>
      </w:r>
      <w:r w:rsidR="001E26C2" w:rsidRPr="0053176E">
        <w:rPr>
          <w:rFonts w:ascii="Arial" w:hAnsi="Arial" w:cs="Arial"/>
          <w:sz w:val="24"/>
          <w:szCs w:val="24"/>
        </w:rPr>
        <w:t xml:space="preserve"> </w:t>
      </w:r>
      <w:r w:rsidR="00A863CC" w:rsidRPr="0053176E">
        <w:rPr>
          <w:rFonts w:ascii="Arial" w:hAnsi="Arial" w:cs="Arial"/>
          <w:sz w:val="24"/>
          <w:szCs w:val="24"/>
        </w:rPr>
        <w:t>An individual</w:t>
      </w:r>
      <w:r w:rsidR="001E26C2" w:rsidRPr="0053176E">
        <w:rPr>
          <w:rFonts w:ascii="Arial" w:hAnsi="Arial" w:cs="Arial"/>
          <w:sz w:val="24"/>
          <w:szCs w:val="24"/>
        </w:rPr>
        <w:t xml:space="preserve"> support care plan should be created </w:t>
      </w:r>
      <w:r w:rsidR="00B76FA8" w:rsidRPr="0053176E">
        <w:rPr>
          <w:rFonts w:ascii="Arial" w:hAnsi="Arial" w:cs="Arial"/>
          <w:sz w:val="24"/>
          <w:szCs w:val="24"/>
        </w:rPr>
        <w:t xml:space="preserve">to meet the individual’s needs, a copy of which should be given to </w:t>
      </w:r>
      <w:r w:rsidR="00A730B0" w:rsidRPr="0053176E">
        <w:rPr>
          <w:rFonts w:ascii="Arial" w:hAnsi="Arial" w:cs="Arial"/>
          <w:sz w:val="24"/>
          <w:szCs w:val="24"/>
        </w:rPr>
        <w:t xml:space="preserve">the general </w:t>
      </w:r>
      <w:r w:rsidR="00A863CC" w:rsidRPr="0053176E">
        <w:rPr>
          <w:rFonts w:ascii="Arial" w:hAnsi="Arial" w:cs="Arial"/>
          <w:sz w:val="24"/>
          <w:szCs w:val="24"/>
        </w:rPr>
        <w:t>practitioner</w:t>
      </w:r>
      <w:r w:rsidR="00A730B0" w:rsidRPr="0053176E">
        <w:rPr>
          <w:rFonts w:ascii="Arial" w:hAnsi="Arial" w:cs="Arial"/>
          <w:sz w:val="24"/>
          <w:szCs w:val="24"/>
        </w:rPr>
        <w:t xml:space="preserve"> </w:t>
      </w:r>
      <w:proofErr w:type="gramStart"/>
      <w:r w:rsidR="00A730B0" w:rsidRPr="0053176E">
        <w:rPr>
          <w:rFonts w:ascii="Arial" w:hAnsi="Arial" w:cs="Arial"/>
          <w:sz w:val="24"/>
          <w:szCs w:val="24"/>
        </w:rPr>
        <w:t>and also</w:t>
      </w:r>
      <w:proofErr w:type="gramEnd"/>
      <w:r w:rsidR="00A730B0" w:rsidRPr="0053176E">
        <w:rPr>
          <w:rFonts w:ascii="Arial" w:hAnsi="Arial" w:cs="Arial"/>
          <w:sz w:val="24"/>
          <w:szCs w:val="24"/>
        </w:rPr>
        <w:t xml:space="preserve"> to the carers</w:t>
      </w:r>
      <w:r w:rsidR="00BF5B57" w:rsidRPr="0053176E">
        <w:rPr>
          <w:rFonts w:ascii="Arial" w:hAnsi="Arial" w:cs="Arial"/>
          <w:sz w:val="24"/>
          <w:szCs w:val="24"/>
        </w:rPr>
        <w:t xml:space="preserve"> and it should be reviewed annually as well.</w:t>
      </w:r>
      <w:r w:rsidR="00F959DA" w:rsidRPr="0053176E">
        <w:rPr>
          <w:rFonts w:ascii="Arial" w:hAnsi="Arial" w:cs="Arial"/>
          <w:sz w:val="24"/>
          <w:szCs w:val="24"/>
        </w:rPr>
        <w:t xml:space="preserve"> The carers should be explained </w:t>
      </w:r>
      <w:r w:rsidR="00954519" w:rsidRPr="0053176E">
        <w:rPr>
          <w:rFonts w:ascii="Arial" w:hAnsi="Arial" w:cs="Arial"/>
          <w:sz w:val="24"/>
          <w:szCs w:val="24"/>
        </w:rPr>
        <w:t xml:space="preserve">verbally </w:t>
      </w:r>
      <w:proofErr w:type="gramStart"/>
      <w:r w:rsidR="00954519" w:rsidRPr="0053176E">
        <w:rPr>
          <w:rFonts w:ascii="Arial" w:hAnsi="Arial" w:cs="Arial"/>
          <w:sz w:val="24"/>
          <w:szCs w:val="24"/>
        </w:rPr>
        <w:t>and also</w:t>
      </w:r>
      <w:proofErr w:type="gramEnd"/>
      <w:r w:rsidR="00954519" w:rsidRPr="0053176E">
        <w:rPr>
          <w:rFonts w:ascii="Arial" w:hAnsi="Arial" w:cs="Arial"/>
          <w:sz w:val="24"/>
          <w:szCs w:val="24"/>
        </w:rPr>
        <w:t xml:space="preserve"> in writing</w:t>
      </w:r>
      <w:r w:rsidR="00875CDB" w:rsidRPr="0053176E">
        <w:rPr>
          <w:rFonts w:ascii="Arial" w:hAnsi="Arial" w:cs="Arial"/>
          <w:sz w:val="24"/>
          <w:szCs w:val="24"/>
        </w:rPr>
        <w:t>, given all the information needed</w:t>
      </w:r>
      <w:r w:rsidR="00A863CC" w:rsidRPr="0053176E">
        <w:rPr>
          <w:rFonts w:ascii="Arial" w:hAnsi="Arial" w:cs="Arial"/>
          <w:sz w:val="24"/>
          <w:szCs w:val="24"/>
        </w:rPr>
        <w:t>,</w:t>
      </w:r>
      <w:r w:rsidR="00875CDB" w:rsidRPr="0053176E">
        <w:rPr>
          <w:rFonts w:ascii="Arial" w:hAnsi="Arial" w:cs="Arial"/>
          <w:sz w:val="24"/>
          <w:szCs w:val="24"/>
        </w:rPr>
        <w:t xml:space="preserve"> and </w:t>
      </w:r>
      <w:r w:rsidR="00A863CC" w:rsidRPr="0053176E">
        <w:rPr>
          <w:rFonts w:ascii="Arial" w:hAnsi="Arial" w:cs="Arial"/>
          <w:sz w:val="24"/>
          <w:szCs w:val="24"/>
        </w:rPr>
        <w:t>informed of how to seek help from other professionals when a crisis occurs</w:t>
      </w:r>
      <w:r w:rsidR="004A368E" w:rsidRPr="0053176E">
        <w:rPr>
          <w:rFonts w:ascii="Arial" w:hAnsi="Arial" w:cs="Arial"/>
          <w:sz w:val="24"/>
          <w:szCs w:val="24"/>
        </w:rPr>
        <w:t xml:space="preserve"> (NICE,</w:t>
      </w:r>
      <w:r w:rsidR="00956E9C">
        <w:rPr>
          <w:rFonts w:ascii="Arial" w:hAnsi="Arial" w:cs="Arial"/>
          <w:sz w:val="24"/>
          <w:szCs w:val="24"/>
        </w:rPr>
        <w:t xml:space="preserve"> </w:t>
      </w:r>
      <w:r w:rsidR="004A368E" w:rsidRPr="0053176E">
        <w:rPr>
          <w:rFonts w:ascii="Arial" w:hAnsi="Arial" w:cs="Arial"/>
          <w:sz w:val="24"/>
          <w:szCs w:val="24"/>
        </w:rPr>
        <w:t>2014).</w:t>
      </w:r>
    </w:p>
    <w:p w14:paraId="18645885" w14:textId="77777777" w:rsidR="00956E9C" w:rsidRDefault="00956E9C" w:rsidP="0053176E">
      <w:pPr>
        <w:spacing w:line="360" w:lineRule="auto"/>
        <w:jc w:val="both"/>
        <w:rPr>
          <w:rFonts w:ascii="Arial" w:hAnsi="Arial" w:cs="Arial"/>
          <w:sz w:val="24"/>
          <w:szCs w:val="24"/>
        </w:rPr>
      </w:pPr>
    </w:p>
    <w:p w14:paraId="1BE28981" w14:textId="039FE63E" w:rsidR="00D06105" w:rsidRPr="0053176E" w:rsidRDefault="00D06105" w:rsidP="0053176E">
      <w:pPr>
        <w:spacing w:line="360" w:lineRule="auto"/>
        <w:jc w:val="both"/>
        <w:rPr>
          <w:rFonts w:ascii="Arial" w:hAnsi="Arial" w:cs="Arial"/>
          <w:sz w:val="24"/>
          <w:szCs w:val="24"/>
        </w:rPr>
      </w:pPr>
      <w:r w:rsidRPr="0053176E">
        <w:rPr>
          <w:rFonts w:ascii="Arial" w:hAnsi="Arial" w:cs="Arial"/>
          <w:sz w:val="24"/>
          <w:szCs w:val="24"/>
        </w:rPr>
        <w:t xml:space="preserve">Another important </w:t>
      </w:r>
      <w:r w:rsidR="00D9448B" w:rsidRPr="0053176E">
        <w:rPr>
          <w:rFonts w:ascii="Arial" w:hAnsi="Arial" w:cs="Arial"/>
          <w:sz w:val="24"/>
          <w:szCs w:val="24"/>
        </w:rPr>
        <w:t xml:space="preserve">recommendation is </w:t>
      </w:r>
      <w:r w:rsidR="00BC218B" w:rsidRPr="0053176E">
        <w:rPr>
          <w:rFonts w:ascii="Arial" w:hAnsi="Arial" w:cs="Arial"/>
          <w:sz w:val="24"/>
          <w:szCs w:val="24"/>
        </w:rPr>
        <w:t>working on preventing psychosis. Any person who seems distressed</w:t>
      </w:r>
      <w:r w:rsidR="00571286" w:rsidRPr="0053176E">
        <w:rPr>
          <w:rFonts w:ascii="Arial" w:hAnsi="Arial" w:cs="Arial"/>
          <w:sz w:val="24"/>
          <w:szCs w:val="24"/>
        </w:rPr>
        <w:t xml:space="preserve"> or socially withdrawn</w:t>
      </w:r>
      <w:r w:rsidR="00BC218B" w:rsidRPr="0053176E">
        <w:rPr>
          <w:rFonts w:ascii="Arial" w:hAnsi="Arial" w:cs="Arial"/>
          <w:sz w:val="24"/>
          <w:szCs w:val="24"/>
        </w:rPr>
        <w:t xml:space="preserve"> should be referred </w:t>
      </w:r>
      <w:r w:rsidR="00571286" w:rsidRPr="0053176E">
        <w:rPr>
          <w:rFonts w:ascii="Arial" w:hAnsi="Arial" w:cs="Arial"/>
          <w:sz w:val="24"/>
          <w:szCs w:val="24"/>
        </w:rPr>
        <w:t>for a mental health assessment without delay.</w:t>
      </w:r>
      <w:r w:rsidR="000B0B70" w:rsidRPr="0053176E">
        <w:rPr>
          <w:rFonts w:ascii="Arial" w:hAnsi="Arial" w:cs="Arial"/>
          <w:sz w:val="24"/>
          <w:szCs w:val="24"/>
        </w:rPr>
        <w:t xml:space="preserve"> If he is considered at risk</w:t>
      </w:r>
      <w:r w:rsidR="0067019C" w:rsidRPr="0053176E">
        <w:rPr>
          <w:rFonts w:ascii="Arial" w:hAnsi="Arial" w:cs="Arial"/>
          <w:sz w:val="24"/>
          <w:szCs w:val="24"/>
        </w:rPr>
        <w:t xml:space="preserve"> of developing psychosis</w:t>
      </w:r>
      <w:r w:rsidR="000B0B70" w:rsidRPr="0053176E">
        <w:rPr>
          <w:rFonts w:ascii="Arial" w:hAnsi="Arial" w:cs="Arial"/>
          <w:sz w:val="24"/>
          <w:szCs w:val="24"/>
        </w:rPr>
        <w:t xml:space="preserve"> by the mental health team, </w:t>
      </w:r>
      <w:r w:rsidR="00AD0DE2" w:rsidRPr="0053176E">
        <w:rPr>
          <w:rFonts w:ascii="Arial" w:hAnsi="Arial" w:cs="Arial"/>
          <w:sz w:val="24"/>
          <w:szCs w:val="24"/>
        </w:rPr>
        <w:t xml:space="preserve">should be offered </w:t>
      </w:r>
      <w:r w:rsidR="001327C1" w:rsidRPr="0053176E">
        <w:rPr>
          <w:rFonts w:ascii="Arial" w:hAnsi="Arial" w:cs="Arial"/>
          <w:sz w:val="24"/>
          <w:szCs w:val="24"/>
        </w:rPr>
        <w:t xml:space="preserve">cognitive </w:t>
      </w:r>
      <w:proofErr w:type="spellStart"/>
      <w:r w:rsidR="001327C1" w:rsidRPr="0053176E">
        <w:rPr>
          <w:rFonts w:ascii="Arial" w:hAnsi="Arial" w:cs="Arial"/>
          <w:sz w:val="24"/>
          <w:szCs w:val="24"/>
        </w:rPr>
        <w:t>behavioral</w:t>
      </w:r>
      <w:proofErr w:type="spellEnd"/>
      <w:r w:rsidR="001327C1" w:rsidRPr="0053176E">
        <w:rPr>
          <w:rFonts w:ascii="Arial" w:hAnsi="Arial" w:cs="Arial"/>
          <w:sz w:val="24"/>
          <w:szCs w:val="24"/>
        </w:rPr>
        <w:t xml:space="preserve"> therapy (CBT)</w:t>
      </w:r>
      <w:r w:rsidR="008C5161" w:rsidRPr="0053176E">
        <w:rPr>
          <w:rFonts w:ascii="Arial" w:hAnsi="Arial" w:cs="Arial"/>
          <w:sz w:val="24"/>
          <w:szCs w:val="24"/>
        </w:rPr>
        <w:t>,</w:t>
      </w:r>
      <w:r w:rsidR="002D3407" w:rsidRPr="0053176E">
        <w:rPr>
          <w:rFonts w:ascii="Arial" w:hAnsi="Arial" w:cs="Arial"/>
          <w:sz w:val="24"/>
          <w:szCs w:val="24"/>
        </w:rPr>
        <w:t xml:space="preserve"> </w:t>
      </w:r>
      <w:r w:rsidR="008C5161" w:rsidRPr="0053176E">
        <w:rPr>
          <w:rFonts w:ascii="Arial" w:hAnsi="Arial" w:cs="Arial"/>
          <w:sz w:val="24"/>
          <w:szCs w:val="24"/>
        </w:rPr>
        <w:t xml:space="preserve">but </w:t>
      </w:r>
      <w:r w:rsidR="00672395" w:rsidRPr="0053176E">
        <w:rPr>
          <w:rFonts w:ascii="Arial" w:hAnsi="Arial" w:cs="Arial"/>
          <w:sz w:val="24"/>
          <w:szCs w:val="24"/>
        </w:rPr>
        <w:t>should</w:t>
      </w:r>
      <w:r w:rsidR="008C5161" w:rsidRPr="0053176E">
        <w:rPr>
          <w:rFonts w:ascii="Arial" w:hAnsi="Arial" w:cs="Arial"/>
          <w:sz w:val="24"/>
          <w:szCs w:val="24"/>
        </w:rPr>
        <w:t xml:space="preserve"> not be given antipsychotic medications as the risk of developing psychosis might increase</w:t>
      </w:r>
      <w:r w:rsidR="00113329" w:rsidRPr="0053176E">
        <w:rPr>
          <w:rFonts w:ascii="Arial" w:hAnsi="Arial" w:cs="Arial"/>
          <w:sz w:val="24"/>
          <w:szCs w:val="24"/>
        </w:rPr>
        <w:t xml:space="preserve"> (unless advised otherwise by a mental health specialist). </w:t>
      </w:r>
      <w:r w:rsidR="00280436" w:rsidRPr="0053176E">
        <w:rPr>
          <w:rFonts w:ascii="Arial" w:hAnsi="Arial" w:cs="Arial"/>
          <w:sz w:val="24"/>
          <w:szCs w:val="24"/>
        </w:rPr>
        <w:t xml:space="preserve">The person should </w:t>
      </w:r>
      <w:r w:rsidR="00372818" w:rsidRPr="0053176E">
        <w:rPr>
          <w:rFonts w:ascii="Arial" w:hAnsi="Arial" w:cs="Arial"/>
          <w:sz w:val="24"/>
          <w:szCs w:val="24"/>
        </w:rPr>
        <w:t xml:space="preserve">then be monitored regularly for up to </w:t>
      </w:r>
      <w:r w:rsidR="00672395" w:rsidRPr="0053176E">
        <w:rPr>
          <w:rFonts w:ascii="Arial" w:hAnsi="Arial" w:cs="Arial"/>
          <w:sz w:val="24"/>
          <w:szCs w:val="24"/>
        </w:rPr>
        <w:t>three</w:t>
      </w:r>
      <w:r w:rsidR="00372818" w:rsidRPr="0053176E">
        <w:rPr>
          <w:rFonts w:ascii="Arial" w:hAnsi="Arial" w:cs="Arial"/>
          <w:sz w:val="24"/>
          <w:szCs w:val="24"/>
        </w:rPr>
        <w:t xml:space="preserve"> years to </w:t>
      </w:r>
      <w:r w:rsidR="00672395" w:rsidRPr="0053176E">
        <w:rPr>
          <w:rFonts w:ascii="Arial" w:hAnsi="Arial" w:cs="Arial"/>
          <w:sz w:val="24"/>
          <w:szCs w:val="24"/>
        </w:rPr>
        <w:t>be seen whether the treatment has worked and if not, he should be re-diagnosed</w:t>
      </w:r>
      <w:r w:rsidR="00667919" w:rsidRPr="0053176E">
        <w:rPr>
          <w:rFonts w:ascii="Arial" w:hAnsi="Arial" w:cs="Arial"/>
          <w:sz w:val="24"/>
          <w:szCs w:val="24"/>
        </w:rPr>
        <w:t xml:space="preserve"> GP should be asked to also get involved and </w:t>
      </w:r>
      <w:r w:rsidR="002D3407" w:rsidRPr="0053176E">
        <w:rPr>
          <w:rFonts w:ascii="Arial" w:hAnsi="Arial" w:cs="Arial"/>
          <w:sz w:val="24"/>
          <w:szCs w:val="24"/>
        </w:rPr>
        <w:t>monitor changes in the patient’s condition.</w:t>
      </w:r>
      <w:r w:rsidR="0093113F" w:rsidRPr="0053176E">
        <w:rPr>
          <w:rFonts w:ascii="Arial" w:hAnsi="Arial" w:cs="Arial"/>
          <w:sz w:val="24"/>
          <w:szCs w:val="24"/>
        </w:rPr>
        <w:t xml:space="preserve"> Early </w:t>
      </w:r>
      <w:r w:rsidR="00AB6229" w:rsidRPr="0053176E">
        <w:rPr>
          <w:rFonts w:ascii="Arial" w:hAnsi="Arial" w:cs="Arial"/>
          <w:sz w:val="24"/>
          <w:szCs w:val="24"/>
        </w:rPr>
        <w:t>interventions</w:t>
      </w:r>
      <w:r w:rsidR="0093113F" w:rsidRPr="0053176E">
        <w:rPr>
          <w:rFonts w:ascii="Arial" w:hAnsi="Arial" w:cs="Arial"/>
          <w:sz w:val="24"/>
          <w:szCs w:val="24"/>
        </w:rPr>
        <w:t xml:space="preserve"> after the first episode of psychosis aim to </w:t>
      </w:r>
      <w:r w:rsidR="00AB6229" w:rsidRPr="0053176E">
        <w:rPr>
          <w:rFonts w:ascii="Arial" w:hAnsi="Arial" w:cs="Arial"/>
          <w:sz w:val="24"/>
          <w:szCs w:val="24"/>
        </w:rPr>
        <w:t>provide all kinds of help to the patients.</w:t>
      </w:r>
      <w:r w:rsidR="00783488" w:rsidRPr="0053176E">
        <w:rPr>
          <w:rFonts w:ascii="Arial" w:hAnsi="Arial" w:cs="Arial"/>
          <w:sz w:val="24"/>
          <w:szCs w:val="24"/>
        </w:rPr>
        <w:t xml:space="preserve"> </w:t>
      </w:r>
      <w:r w:rsidR="0049318C" w:rsidRPr="0053176E">
        <w:rPr>
          <w:rFonts w:ascii="Arial" w:hAnsi="Arial" w:cs="Arial"/>
          <w:sz w:val="24"/>
          <w:szCs w:val="24"/>
        </w:rPr>
        <w:t>A person should also be assessed for post-traumatic stress disorder</w:t>
      </w:r>
      <w:r w:rsidR="00D470A0" w:rsidRPr="0053176E">
        <w:rPr>
          <w:rFonts w:ascii="Arial" w:hAnsi="Arial" w:cs="Arial"/>
          <w:sz w:val="24"/>
          <w:szCs w:val="24"/>
        </w:rPr>
        <w:t xml:space="preserve"> </w:t>
      </w:r>
      <w:r w:rsidR="002B3700" w:rsidRPr="0053176E">
        <w:rPr>
          <w:rFonts w:ascii="Arial" w:hAnsi="Arial" w:cs="Arial"/>
          <w:sz w:val="24"/>
          <w:szCs w:val="24"/>
        </w:rPr>
        <w:t xml:space="preserve">because often people with schizophrenia might have developed the psychosis following </w:t>
      </w:r>
      <w:r w:rsidR="00D470A0" w:rsidRPr="0053176E">
        <w:rPr>
          <w:rFonts w:ascii="Arial" w:hAnsi="Arial" w:cs="Arial"/>
          <w:sz w:val="24"/>
          <w:szCs w:val="24"/>
        </w:rPr>
        <w:t>a stressful or traumatic experience (NICE,</w:t>
      </w:r>
      <w:r w:rsidR="00141ED4">
        <w:rPr>
          <w:rFonts w:ascii="Arial" w:hAnsi="Arial" w:cs="Arial"/>
          <w:sz w:val="24"/>
          <w:szCs w:val="24"/>
        </w:rPr>
        <w:t xml:space="preserve"> </w:t>
      </w:r>
      <w:r w:rsidR="00D470A0" w:rsidRPr="0053176E">
        <w:rPr>
          <w:rFonts w:ascii="Arial" w:hAnsi="Arial" w:cs="Arial"/>
          <w:sz w:val="24"/>
          <w:szCs w:val="24"/>
        </w:rPr>
        <w:t>2014).</w:t>
      </w:r>
    </w:p>
    <w:p w14:paraId="4DDAB089" w14:textId="46DE0229" w:rsidR="00113329" w:rsidRDefault="00113329" w:rsidP="008816EA">
      <w:pPr>
        <w:pStyle w:val="Heading1"/>
      </w:pPr>
      <w:bookmarkStart w:id="17" w:name="_Toc140652600"/>
      <w:r w:rsidRPr="0053176E">
        <w:t>Conclusion:</w:t>
      </w:r>
      <w:bookmarkEnd w:id="17"/>
    </w:p>
    <w:p w14:paraId="030FA8C0" w14:textId="77777777" w:rsidR="008816EA" w:rsidRPr="008816EA" w:rsidRDefault="008816EA" w:rsidP="008816EA"/>
    <w:p w14:paraId="02232E14" w14:textId="3E1FF680" w:rsidR="0047348E" w:rsidRPr="0053176E" w:rsidRDefault="00D7480C" w:rsidP="0053176E">
      <w:pPr>
        <w:spacing w:line="360" w:lineRule="auto"/>
        <w:jc w:val="both"/>
        <w:rPr>
          <w:rFonts w:ascii="Arial" w:hAnsi="Arial" w:cs="Arial"/>
          <w:sz w:val="24"/>
          <w:szCs w:val="24"/>
        </w:rPr>
      </w:pPr>
      <w:r w:rsidRPr="0053176E">
        <w:rPr>
          <w:rFonts w:ascii="Arial" w:hAnsi="Arial" w:cs="Arial"/>
          <w:sz w:val="24"/>
          <w:szCs w:val="24"/>
        </w:rPr>
        <w:t xml:space="preserve">Being diagnosed as a </w:t>
      </w:r>
      <w:r w:rsidR="00B610E7" w:rsidRPr="0053176E">
        <w:rPr>
          <w:rFonts w:ascii="Arial" w:hAnsi="Arial" w:cs="Arial"/>
          <w:sz w:val="24"/>
          <w:szCs w:val="24"/>
        </w:rPr>
        <w:t xml:space="preserve">schizophrenic is a very traumatic </w:t>
      </w:r>
      <w:proofErr w:type="gramStart"/>
      <w:r w:rsidR="00B610E7" w:rsidRPr="0053176E">
        <w:rPr>
          <w:rFonts w:ascii="Arial" w:hAnsi="Arial" w:cs="Arial"/>
          <w:sz w:val="24"/>
          <w:szCs w:val="24"/>
        </w:rPr>
        <w:t xml:space="preserve">experience </w:t>
      </w:r>
      <w:r w:rsidR="00D14972" w:rsidRPr="0053176E">
        <w:rPr>
          <w:rFonts w:ascii="Arial" w:hAnsi="Arial" w:cs="Arial"/>
          <w:sz w:val="24"/>
          <w:szCs w:val="24"/>
        </w:rPr>
        <w:t xml:space="preserve">in </w:t>
      </w:r>
      <w:r w:rsidR="00B610E7" w:rsidRPr="0053176E">
        <w:rPr>
          <w:rFonts w:ascii="Arial" w:hAnsi="Arial" w:cs="Arial"/>
          <w:sz w:val="24"/>
          <w:szCs w:val="24"/>
        </w:rPr>
        <w:t>itself</w:t>
      </w:r>
      <w:proofErr w:type="gramEnd"/>
      <w:r w:rsidR="00B610E7" w:rsidRPr="0053176E">
        <w:rPr>
          <w:rFonts w:ascii="Arial" w:hAnsi="Arial" w:cs="Arial"/>
          <w:sz w:val="24"/>
          <w:szCs w:val="24"/>
        </w:rPr>
        <w:t xml:space="preserve">. One may feel devastated when hearing the </w:t>
      </w:r>
      <w:r w:rsidR="00D14972" w:rsidRPr="0053176E">
        <w:rPr>
          <w:rFonts w:ascii="Arial" w:hAnsi="Arial" w:cs="Arial"/>
          <w:sz w:val="24"/>
          <w:szCs w:val="24"/>
        </w:rPr>
        <w:t>diagnosis</w:t>
      </w:r>
      <w:r w:rsidR="00B610E7" w:rsidRPr="0053176E">
        <w:rPr>
          <w:rFonts w:ascii="Arial" w:hAnsi="Arial" w:cs="Arial"/>
          <w:sz w:val="24"/>
          <w:szCs w:val="24"/>
        </w:rPr>
        <w:t xml:space="preserve"> </w:t>
      </w:r>
      <w:r w:rsidR="00D14972" w:rsidRPr="0053176E">
        <w:rPr>
          <w:rFonts w:ascii="Arial" w:hAnsi="Arial" w:cs="Arial"/>
          <w:sz w:val="24"/>
          <w:szCs w:val="24"/>
        </w:rPr>
        <w:t xml:space="preserve">and feel like his life has already ended. </w:t>
      </w:r>
      <w:r w:rsidR="003C5C5A" w:rsidRPr="0053176E">
        <w:rPr>
          <w:rFonts w:ascii="Arial" w:hAnsi="Arial" w:cs="Arial"/>
          <w:sz w:val="24"/>
          <w:szCs w:val="24"/>
        </w:rPr>
        <w:t>However, such people should be comforted and explained that they can still live a valuable and meaningful life, despite the diagnosis.</w:t>
      </w:r>
      <w:r w:rsidR="008160F9" w:rsidRPr="0053176E">
        <w:rPr>
          <w:rFonts w:ascii="Arial" w:hAnsi="Arial" w:cs="Arial"/>
          <w:sz w:val="24"/>
          <w:szCs w:val="24"/>
        </w:rPr>
        <w:t xml:space="preserve"> </w:t>
      </w:r>
      <w:r w:rsidR="006118D5" w:rsidRPr="0053176E">
        <w:rPr>
          <w:rFonts w:ascii="Arial" w:hAnsi="Arial" w:cs="Arial"/>
          <w:sz w:val="24"/>
          <w:szCs w:val="24"/>
        </w:rPr>
        <w:t>Nowadays</w:t>
      </w:r>
      <w:r w:rsidR="008160F9" w:rsidRPr="0053176E">
        <w:rPr>
          <w:rFonts w:ascii="Arial" w:hAnsi="Arial" w:cs="Arial"/>
          <w:sz w:val="24"/>
          <w:szCs w:val="24"/>
        </w:rPr>
        <w:t xml:space="preserve">, with all the treatment options </w:t>
      </w:r>
      <w:r w:rsidR="006118D5" w:rsidRPr="0053176E">
        <w:rPr>
          <w:rFonts w:ascii="Arial" w:hAnsi="Arial" w:cs="Arial"/>
          <w:sz w:val="24"/>
          <w:szCs w:val="24"/>
        </w:rPr>
        <w:t>and</w:t>
      </w:r>
      <w:r w:rsidR="008160F9" w:rsidRPr="0053176E">
        <w:rPr>
          <w:rFonts w:ascii="Arial" w:hAnsi="Arial" w:cs="Arial"/>
          <w:sz w:val="24"/>
          <w:szCs w:val="24"/>
        </w:rPr>
        <w:t xml:space="preserve"> </w:t>
      </w:r>
      <w:r w:rsidR="006118D5" w:rsidRPr="0053176E">
        <w:rPr>
          <w:rFonts w:ascii="Arial" w:hAnsi="Arial" w:cs="Arial"/>
          <w:sz w:val="24"/>
          <w:szCs w:val="24"/>
        </w:rPr>
        <w:t>specialists</w:t>
      </w:r>
      <w:r w:rsidR="008160F9" w:rsidRPr="0053176E">
        <w:rPr>
          <w:rFonts w:ascii="Arial" w:hAnsi="Arial" w:cs="Arial"/>
          <w:sz w:val="24"/>
          <w:szCs w:val="24"/>
        </w:rPr>
        <w:t xml:space="preserve"> available, </w:t>
      </w:r>
      <w:r w:rsidR="006118D5" w:rsidRPr="0053176E">
        <w:rPr>
          <w:rFonts w:ascii="Arial" w:hAnsi="Arial" w:cs="Arial"/>
          <w:sz w:val="24"/>
          <w:szCs w:val="24"/>
        </w:rPr>
        <w:t>with taking the right medications and getting into the right therapy</w:t>
      </w:r>
      <w:r w:rsidR="008270DD" w:rsidRPr="0053176E">
        <w:rPr>
          <w:rFonts w:ascii="Arial" w:hAnsi="Arial" w:cs="Arial"/>
          <w:sz w:val="24"/>
          <w:szCs w:val="24"/>
        </w:rPr>
        <w:t xml:space="preserve">, it is hopeful that the condition could be successfully managed. </w:t>
      </w:r>
      <w:r w:rsidR="00834C31" w:rsidRPr="0053176E">
        <w:rPr>
          <w:rFonts w:ascii="Arial" w:hAnsi="Arial" w:cs="Arial"/>
          <w:sz w:val="24"/>
          <w:szCs w:val="24"/>
        </w:rPr>
        <w:t xml:space="preserve">One can have just a single episode of psychosis which could never </w:t>
      </w:r>
      <w:r w:rsidR="00552A0D" w:rsidRPr="0053176E">
        <w:rPr>
          <w:rFonts w:ascii="Arial" w:hAnsi="Arial" w:cs="Arial"/>
          <w:sz w:val="24"/>
          <w:szCs w:val="24"/>
        </w:rPr>
        <w:t xml:space="preserve">be experienced in the future, others can have long periods of </w:t>
      </w:r>
      <w:r w:rsidR="002E7791" w:rsidRPr="0053176E">
        <w:rPr>
          <w:rFonts w:ascii="Arial" w:hAnsi="Arial" w:cs="Arial"/>
          <w:sz w:val="24"/>
          <w:szCs w:val="24"/>
        </w:rPr>
        <w:t>remission</w:t>
      </w:r>
      <w:r w:rsidR="0067425B" w:rsidRPr="0053176E">
        <w:rPr>
          <w:rFonts w:ascii="Arial" w:hAnsi="Arial" w:cs="Arial"/>
          <w:sz w:val="24"/>
          <w:szCs w:val="24"/>
        </w:rPr>
        <w:t xml:space="preserve"> which might reveal the possibility of self-help thinking and strategies which might prevent the </w:t>
      </w:r>
      <w:r w:rsidR="002E7791" w:rsidRPr="0053176E">
        <w:rPr>
          <w:rFonts w:ascii="Arial" w:hAnsi="Arial" w:cs="Arial"/>
          <w:sz w:val="24"/>
          <w:szCs w:val="24"/>
        </w:rPr>
        <w:t>episodes</w:t>
      </w:r>
      <w:r w:rsidR="0067425B" w:rsidRPr="0053176E">
        <w:rPr>
          <w:rFonts w:ascii="Arial" w:hAnsi="Arial" w:cs="Arial"/>
          <w:sz w:val="24"/>
          <w:szCs w:val="24"/>
        </w:rPr>
        <w:t xml:space="preserve"> from happening </w:t>
      </w:r>
      <w:r w:rsidR="002E7791" w:rsidRPr="0053176E">
        <w:rPr>
          <w:rFonts w:ascii="Arial" w:hAnsi="Arial" w:cs="Arial"/>
          <w:sz w:val="24"/>
          <w:szCs w:val="24"/>
        </w:rPr>
        <w:t>again or at least reduce their frequency and severeness.</w:t>
      </w:r>
      <w:r w:rsidR="00885CF2" w:rsidRPr="0053176E">
        <w:rPr>
          <w:rFonts w:ascii="Arial" w:hAnsi="Arial" w:cs="Arial"/>
          <w:sz w:val="24"/>
          <w:szCs w:val="24"/>
        </w:rPr>
        <w:t xml:space="preserve"> It is essential to know that people suffering from the disease do not get worse in the future</w:t>
      </w:r>
      <w:r w:rsidR="00730FD7" w:rsidRPr="0053176E">
        <w:rPr>
          <w:rFonts w:ascii="Arial" w:hAnsi="Arial" w:cs="Arial"/>
          <w:sz w:val="24"/>
          <w:szCs w:val="24"/>
        </w:rPr>
        <w:t>, the majority even get better as time passes.</w:t>
      </w:r>
      <w:r w:rsidR="00CD43CC" w:rsidRPr="0053176E">
        <w:rPr>
          <w:rFonts w:ascii="Arial" w:hAnsi="Arial" w:cs="Arial"/>
          <w:sz w:val="24"/>
          <w:szCs w:val="24"/>
        </w:rPr>
        <w:t xml:space="preserve"> The recovery measures </w:t>
      </w:r>
      <w:r w:rsidR="009F0282" w:rsidRPr="0053176E">
        <w:rPr>
          <w:rFonts w:ascii="Arial" w:hAnsi="Arial" w:cs="Arial"/>
          <w:sz w:val="24"/>
          <w:szCs w:val="24"/>
        </w:rPr>
        <w:t>do</w:t>
      </w:r>
      <w:r w:rsidR="00CD43CC" w:rsidRPr="0053176E">
        <w:rPr>
          <w:rFonts w:ascii="Arial" w:hAnsi="Arial" w:cs="Arial"/>
          <w:sz w:val="24"/>
          <w:szCs w:val="24"/>
        </w:rPr>
        <w:t xml:space="preserve"> not imply that one would not experience any more </w:t>
      </w:r>
      <w:r w:rsidR="0047348E" w:rsidRPr="0053176E">
        <w:rPr>
          <w:rFonts w:ascii="Arial" w:hAnsi="Arial" w:cs="Arial"/>
          <w:sz w:val="24"/>
          <w:szCs w:val="24"/>
        </w:rPr>
        <w:t>symptoms but</w:t>
      </w:r>
      <w:r w:rsidR="00CD43CC" w:rsidRPr="0053176E">
        <w:rPr>
          <w:rFonts w:ascii="Arial" w:hAnsi="Arial" w:cs="Arial"/>
          <w:sz w:val="24"/>
          <w:szCs w:val="24"/>
        </w:rPr>
        <w:t xml:space="preserve"> help the individual cope with the </w:t>
      </w:r>
      <w:r w:rsidR="009F0282" w:rsidRPr="0053176E">
        <w:rPr>
          <w:rFonts w:ascii="Arial" w:hAnsi="Arial" w:cs="Arial"/>
          <w:sz w:val="24"/>
          <w:szCs w:val="24"/>
        </w:rPr>
        <w:t xml:space="preserve">illness and learn to live with it </w:t>
      </w:r>
      <w:r w:rsidR="0047348E" w:rsidRPr="0053176E">
        <w:rPr>
          <w:rFonts w:ascii="Arial" w:hAnsi="Arial" w:cs="Arial"/>
          <w:sz w:val="24"/>
          <w:szCs w:val="24"/>
        </w:rPr>
        <w:t>accepting all the help offered</w:t>
      </w:r>
      <w:r w:rsidR="005276A7">
        <w:rPr>
          <w:rFonts w:ascii="Arial" w:hAnsi="Arial" w:cs="Arial"/>
          <w:sz w:val="24"/>
          <w:szCs w:val="24"/>
        </w:rPr>
        <w:t xml:space="preserve"> </w:t>
      </w:r>
      <w:r w:rsidR="0053176E" w:rsidRPr="0053176E">
        <w:rPr>
          <w:rFonts w:ascii="Arial" w:hAnsi="Arial" w:cs="Arial"/>
          <w:sz w:val="24"/>
          <w:szCs w:val="24"/>
        </w:rPr>
        <w:t>(Melinda,2019).</w:t>
      </w:r>
      <w:r w:rsidR="005276A7">
        <w:rPr>
          <w:rFonts w:ascii="Arial" w:hAnsi="Arial" w:cs="Arial"/>
          <w:sz w:val="24"/>
          <w:szCs w:val="24"/>
        </w:rPr>
        <w:t xml:space="preserve"> </w:t>
      </w:r>
      <w:r w:rsidR="00323E43" w:rsidRPr="0053176E">
        <w:rPr>
          <w:rFonts w:ascii="Arial" w:hAnsi="Arial" w:cs="Arial"/>
          <w:sz w:val="24"/>
          <w:szCs w:val="24"/>
        </w:rPr>
        <w:t xml:space="preserve">Self-help, </w:t>
      </w:r>
      <w:r w:rsidR="002E4429" w:rsidRPr="0053176E">
        <w:rPr>
          <w:rFonts w:ascii="Arial" w:hAnsi="Arial" w:cs="Arial"/>
          <w:sz w:val="24"/>
          <w:szCs w:val="24"/>
        </w:rPr>
        <w:t xml:space="preserve">the </w:t>
      </w:r>
      <w:r w:rsidR="00323E43" w:rsidRPr="0053176E">
        <w:rPr>
          <w:rFonts w:ascii="Arial" w:hAnsi="Arial" w:cs="Arial"/>
          <w:sz w:val="24"/>
          <w:szCs w:val="24"/>
        </w:rPr>
        <w:t>right medications, therapy</w:t>
      </w:r>
      <w:r w:rsidR="003A127E" w:rsidRPr="0053176E">
        <w:rPr>
          <w:rFonts w:ascii="Arial" w:hAnsi="Arial" w:cs="Arial"/>
          <w:sz w:val="24"/>
          <w:szCs w:val="24"/>
        </w:rPr>
        <w:t>,</w:t>
      </w:r>
      <w:r w:rsidR="00323E43" w:rsidRPr="0053176E">
        <w:rPr>
          <w:rFonts w:ascii="Arial" w:hAnsi="Arial" w:cs="Arial"/>
          <w:sz w:val="24"/>
          <w:szCs w:val="24"/>
        </w:rPr>
        <w:t xml:space="preserve"> and </w:t>
      </w:r>
      <w:r w:rsidR="003A127E" w:rsidRPr="0053176E">
        <w:rPr>
          <w:rFonts w:ascii="Arial" w:hAnsi="Arial" w:cs="Arial"/>
          <w:sz w:val="24"/>
          <w:szCs w:val="24"/>
        </w:rPr>
        <w:t xml:space="preserve">a </w:t>
      </w:r>
      <w:r w:rsidR="002E4429" w:rsidRPr="0053176E">
        <w:rPr>
          <w:rFonts w:ascii="Arial" w:hAnsi="Arial" w:cs="Arial"/>
          <w:sz w:val="24"/>
          <w:szCs w:val="24"/>
        </w:rPr>
        <w:t xml:space="preserve">multi-agency approach will lead the patient into his </w:t>
      </w:r>
      <w:r w:rsidR="003A127E" w:rsidRPr="0053176E">
        <w:rPr>
          <w:rFonts w:ascii="Arial" w:hAnsi="Arial" w:cs="Arial"/>
          <w:sz w:val="24"/>
          <w:szCs w:val="24"/>
        </w:rPr>
        <w:t>road of recovery.</w:t>
      </w:r>
    </w:p>
    <w:p w14:paraId="1ED811A5" w14:textId="77777777" w:rsidR="0047348E" w:rsidRPr="0053176E" w:rsidRDefault="0047348E" w:rsidP="0053176E">
      <w:pPr>
        <w:spacing w:line="360" w:lineRule="auto"/>
        <w:jc w:val="both"/>
        <w:rPr>
          <w:rFonts w:ascii="Arial" w:hAnsi="Arial" w:cs="Arial"/>
          <w:sz w:val="24"/>
          <w:szCs w:val="24"/>
        </w:rPr>
      </w:pPr>
    </w:p>
    <w:p w14:paraId="38705CC7" w14:textId="77777777" w:rsidR="00654F06" w:rsidRPr="0053176E" w:rsidRDefault="00654F06" w:rsidP="0053176E">
      <w:pPr>
        <w:spacing w:line="360" w:lineRule="auto"/>
        <w:jc w:val="both"/>
        <w:rPr>
          <w:rFonts w:ascii="Arial" w:hAnsi="Arial" w:cs="Arial"/>
          <w:sz w:val="24"/>
          <w:szCs w:val="24"/>
        </w:rPr>
      </w:pPr>
    </w:p>
    <w:p w14:paraId="6DBA7366" w14:textId="77777777" w:rsidR="008816EA" w:rsidRDefault="008816EA" w:rsidP="0053176E">
      <w:pPr>
        <w:spacing w:line="360" w:lineRule="auto"/>
        <w:jc w:val="both"/>
        <w:rPr>
          <w:rFonts w:ascii="Arial" w:hAnsi="Arial" w:cs="Arial"/>
          <w:sz w:val="24"/>
          <w:szCs w:val="24"/>
        </w:rPr>
      </w:pPr>
    </w:p>
    <w:p w14:paraId="42028F59" w14:textId="77777777" w:rsidR="008816EA" w:rsidRDefault="008816EA" w:rsidP="0053176E">
      <w:pPr>
        <w:spacing w:line="360" w:lineRule="auto"/>
        <w:jc w:val="both"/>
        <w:rPr>
          <w:rFonts w:ascii="Arial" w:hAnsi="Arial" w:cs="Arial"/>
          <w:sz w:val="24"/>
          <w:szCs w:val="24"/>
        </w:rPr>
      </w:pPr>
    </w:p>
    <w:p w14:paraId="3ED08638" w14:textId="77777777" w:rsidR="008816EA" w:rsidRDefault="008816EA" w:rsidP="0053176E">
      <w:pPr>
        <w:spacing w:line="360" w:lineRule="auto"/>
        <w:jc w:val="both"/>
        <w:rPr>
          <w:rFonts w:ascii="Arial" w:hAnsi="Arial" w:cs="Arial"/>
          <w:sz w:val="24"/>
          <w:szCs w:val="24"/>
        </w:rPr>
      </w:pPr>
    </w:p>
    <w:p w14:paraId="5567B29C" w14:textId="77777777" w:rsidR="008816EA" w:rsidRDefault="008816EA" w:rsidP="0053176E">
      <w:pPr>
        <w:spacing w:line="360" w:lineRule="auto"/>
        <w:jc w:val="both"/>
        <w:rPr>
          <w:rFonts w:ascii="Arial" w:hAnsi="Arial" w:cs="Arial"/>
          <w:sz w:val="24"/>
          <w:szCs w:val="24"/>
        </w:rPr>
      </w:pPr>
    </w:p>
    <w:p w14:paraId="4571E7F7" w14:textId="77777777" w:rsidR="008816EA" w:rsidRDefault="008816EA" w:rsidP="0053176E">
      <w:pPr>
        <w:spacing w:line="360" w:lineRule="auto"/>
        <w:jc w:val="both"/>
        <w:rPr>
          <w:rFonts w:ascii="Arial" w:hAnsi="Arial" w:cs="Arial"/>
          <w:sz w:val="24"/>
          <w:szCs w:val="24"/>
        </w:rPr>
      </w:pPr>
    </w:p>
    <w:p w14:paraId="59FBDB3A" w14:textId="77777777" w:rsidR="008816EA" w:rsidRDefault="008816EA" w:rsidP="0053176E">
      <w:pPr>
        <w:spacing w:line="360" w:lineRule="auto"/>
        <w:jc w:val="both"/>
        <w:rPr>
          <w:rFonts w:ascii="Arial" w:hAnsi="Arial" w:cs="Arial"/>
          <w:sz w:val="24"/>
          <w:szCs w:val="24"/>
        </w:rPr>
      </w:pPr>
    </w:p>
    <w:p w14:paraId="2353F5A5" w14:textId="77777777" w:rsidR="008816EA" w:rsidRDefault="008816EA" w:rsidP="0053176E">
      <w:pPr>
        <w:spacing w:line="360" w:lineRule="auto"/>
        <w:jc w:val="both"/>
        <w:rPr>
          <w:rFonts w:ascii="Arial" w:hAnsi="Arial" w:cs="Arial"/>
          <w:sz w:val="24"/>
          <w:szCs w:val="24"/>
        </w:rPr>
      </w:pPr>
    </w:p>
    <w:p w14:paraId="09AFD08C" w14:textId="77777777" w:rsidR="008816EA" w:rsidRDefault="008816EA" w:rsidP="0053176E">
      <w:pPr>
        <w:spacing w:line="360" w:lineRule="auto"/>
        <w:jc w:val="both"/>
        <w:rPr>
          <w:rFonts w:ascii="Arial" w:hAnsi="Arial" w:cs="Arial"/>
          <w:sz w:val="24"/>
          <w:szCs w:val="24"/>
        </w:rPr>
      </w:pPr>
    </w:p>
    <w:p w14:paraId="0DB2FBB2" w14:textId="77777777" w:rsidR="008816EA" w:rsidRDefault="008816EA" w:rsidP="0053176E">
      <w:pPr>
        <w:spacing w:line="360" w:lineRule="auto"/>
        <w:jc w:val="both"/>
        <w:rPr>
          <w:rFonts w:ascii="Arial" w:hAnsi="Arial" w:cs="Arial"/>
          <w:sz w:val="24"/>
          <w:szCs w:val="24"/>
        </w:rPr>
      </w:pPr>
    </w:p>
    <w:p w14:paraId="3BFD879E" w14:textId="77777777" w:rsidR="008816EA" w:rsidRDefault="008816EA" w:rsidP="0053176E">
      <w:pPr>
        <w:spacing w:line="360" w:lineRule="auto"/>
        <w:jc w:val="both"/>
        <w:rPr>
          <w:rFonts w:ascii="Arial" w:hAnsi="Arial" w:cs="Arial"/>
          <w:sz w:val="24"/>
          <w:szCs w:val="24"/>
        </w:rPr>
      </w:pPr>
    </w:p>
    <w:p w14:paraId="01204116" w14:textId="6A46DF9D" w:rsidR="0053176E" w:rsidRDefault="0053176E" w:rsidP="008816EA">
      <w:pPr>
        <w:pStyle w:val="Heading1"/>
      </w:pPr>
      <w:bookmarkStart w:id="18" w:name="_Toc140652601"/>
      <w:r>
        <w:t>References</w:t>
      </w:r>
      <w:bookmarkEnd w:id="18"/>
    </w:p>
    <w:p w14:paraId="53134395" w14:textId="77777777" w:rsidR="008816EA" w:rsidRPr="008816EA" w:rsidRDefault="008816EA" w:rsidP="008816EA"/>
    <w:p w14:paraId="1DF161C0" w14:textId="493755A7"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American Psychiatric Association (2020</w:t>
      </w:r>
      <w:r w:rsidR="00EA2A5E" w:rsidRPr="0053176E">
        <w:rPr>
          <w:rFonts w:ascii="Arial" w:hAnsi="Arial" w:cs="Arial"/>
          <w:sz w:val="24"/>
          <w:szCs w:val="24"/>
        </w:rPr>
        <w:t>)</w:t>
      </w:r>
      <w:r w:rsidR="00EA2A5E" w:rsidRPr="000A5F10">
        <w:rPr>
          <w:rFonts w:ascii="Arial" w:hAnsi="Arial" w:cs="Arial"/>
          <w:i/>
          <w:iCs/>
          <w:sz w:val="24"/>
          <w:szCs w:val="24"/>
        </w:rPr>
        <w:t xml:space="preserve"> Psychiatry.org</w:t>
      </w:r>
      <w:r w:rsidRPr="000A5F10">
        <w:rPr>
          <w:rFonts w:ascii="Arial" w:hAnsi="Arial" w:cs="Arial"/>
          <w:i/>
          <w:iCs/>
          <w:sz w:val="24"/>
          <w:szCs w:val="24"/>
        </w:rPr>
        <w:t xml:space="preserve"> - What is Schizophrenia?</w:t>
      </w:r>
      <w:r w:rsidRPr="000A5F10">
        <w:rPr>
          <w:rFonts w:ascii="Arial" w:hAnsi="Arial" w:cs="Arial"/>
          <w:sz w:val="24"/>
          <w:szCs w:val="24"/>
        </w:rPr>
        <w:t xml:space="preserve"> Available at: https://www.psychiatry.org/patients-families/schizophrenia/what-is-schizophrenia (Accessed: 18 July 2023). </w:t>
      </w:r>
    </w:p>
    <w:p w14:paraId="3E2110C2" w14:textId="77777777" w:rsidR="005276A7" w:rsidRDefault="0053176E" w:rsidP="005276A7">
      <w:pPr>
        <w:spacing w:line="360" w:lineRule="auto"/>
        <w:rPr>
          <w:rFonts w:ascii="Arial" w:hAnsi="Arial" w:cs="Arial"/>
          <w:sz w:val="24"/>
          <w:szCs w:val="24"/>
        </w:rPr>
      </w:pPr>
      <w:r w:rsidRPr="00CB4DCC">
        <w:rPr>
          <w:rFonts w:ascii="Arial" w:hAnsi="Arial" w:cs="Arial"/>
          <w:sz w:val="24"/>
          <w:szCs w:val="24"/>
        </w:rPr>
        <w:t>‌</w:t>
      </w:r>
    </w:p>
    <w:p w14:paraId="503FCC1B" w14:textId="597D7C94" w:rsidR="0053176E" w:rsidRPr="00CB4DCC" w:rsidRDefault="0053176E" w:rsidP="005276A7">
      <w:pPr>
        <w:spacing w:line="360" w:lineRule="auto"/>
        <w:rPr>
          <w:rFonts w:ascii="Arial" w:hAnsi="Arial" w:cs="Arial"/>
          <w:sz w:val="24"/>
          <w:szCs w:val="24"/>
        </w:rPr>
      </w:pPr>
      <w:r w:rsidRPr="00CB4DCC">
        <w:rPr>
          <w:rFonts w:ascii="Arial" w:hAnsi="Arial" w:cs="Arial"/>
          <w:sz w:val="24"/>
          <w:szCs w:val="24"/>
        </w:rPr>
        <w:t>GOV UK (1983) </w:t>
      </w:r>
      <w:r w:rsidRPr="00CB4DCC">
        <w:rPr>
          <w:rFonts w:ascii="Arial" w:hAnsi="Arial" w:cs="Arial"/>
          <w:i/>
          <w:iCs/>
          <w:sz w:val="24"/>
          <w:szCs w:val="24"/>
        </w:rPr>
        <w:t>Mental Health Act 1983</w:t>
      </w:r>
      <w:r w:rsidRPr="00CB4DCC">
        <w:rPr>
          <w:rFonts w:ascii="Arial" w:hAnsi="Arial" w:cs="Arial"/>
          <w:sz w:val="24"/>
          <w:szCs w:val="24"/>
        </w:rPr>
        <w:t xml:space="preserve">. Available at: </w:t>
      </w:r>
      <w:hyperlink r:id="rId10" w:history="1">
        <w:r w:rsidRPr="00CB4DCC">
          <w:rPr>
            <w:rStyle w:val="Hyperlink"/>
            <w:rFonts w:ascii="Arial" w:hAnsi="Arial" w:cs="Arial"/>
            <w:sz w:val="24"/>
            <w:szCs w:val="24"/>
          </w:rPr>
          <w:t>https://www.legislation.gov.uk/ukpga/1983/20/contents</w:t>
        </w:r>
      </w:hyperlink>
      <w:r w:rsidRPr="00CB4DCC">
        <w:rPr>
          <w:rFonts w:ascii="Arial" w:hAnsi="Arial" w:cs="Arial"/>
          <w:sz w:val="24"/>
          <w:szCs w:val="24"/>
        </w:rPr>
        <w:t xml:space="preserve"> (Accessed: 14 June 2023).</w:t>
      </w:r>
    </w:p>
    <w:p w14:paraId="5277A8BA" w14:textId="77777777" w:rsidR="005276A7" w:rsidRDefault="0053176E" w:rsidP="005276A7">
      <w:pPr>
        <w:spacing w:line="360" w:lineRule="auto"/>
        <w:rPr>
          <w:rFonts w:ascii="Arial" w:hAnsi="Arial" w:cs="Arial"/>
          <w:sz w:val="24"/>
          <w:szCs w:val="24"/>
        </w:rPr>
      </w:pPr>
      <w:r w:rsidRPr="00797C3F">
        <w:rPr>
          <w:rFonts w:ascii="Arial" w:hAnsi="Arial" w:cs="Arial"/>
          <w:sz w:val="24"/>
          <w:szCs w:val="24"/>
        </w:rPr>
        <w:t>‌</w:t>
      </w:r>
    </w:p>
    <w:p w14:paraId="3A85FAFB" w14:textId="1B8D010F" w:rsidR="0053176E" w:rsidRPr="00797C3F" w:rsidRDefault="0053176E" w:rsidP="005276A7">
      <w:pPr>
        <w:spacing w:line="360" w:lineRule="auto"/>
        <w:rPr>
          <w:rFonts w:ascii="Arial" w:hAnsi="Arial" w:cs="Arial"/>
          <w:sz w:val="24"/>
          <w:szCs w:val="24"/>
        </w:rPr>
      </w:pPr>
      <w:r w:rsidRPr="00797C3F">
        <w:rPr>
          <w:rFonts w:ascii="Arial" w:hAnsi="Arial" w:cs="Arial"/>
          <w:sz w:val="24"/>
          <w:szCs w:val="24"/>
        </w:rPr>
        <w:t>GOV UK (2005) Mental</w:t>
      </w:r>
      <w:r w:rsidRPr="00797C3F">
        <w:rPr>
          <w:rFonts w:ascii="Arial" w:hAnsi="Arial" w:cs="Arial"/>
          <w:i/>
          <w:iCs/>
          <w:sz w:val="24"/>
          <w:szCs w:val="24"/>
        </w:rPr>
        <w:t xml:space="preserve"> Capacity Act 2005</w:t>
      </w:r>
      <w:r w:rsidRPr="00797C3F">
        <w:rPr>
          <w:rFonts w:ascii="Arial" w:hAnsi="Arial" w:cs="Arial"/>
          <w:sz w:val="24"/>
          <w:szCs w:val="24"/>
        </w:rPr>
        <w:t xml:space="preserve"> Legislation.gov.uk. Available at: </w:t>
      </w:r>
      <w:hyperlink r:id="rId11" w:history="1">
        <w:r w:rsidRPr="00797C3F">
          <w:rPr>
            <w:rStyle w:val="Hyperlink"/>
            <w:rFonts w:ascii="Arial" w:hAnsi="Arial" w:cs="Arial"/>
            <w:sz w:val="24"/>
            <w:szCs w:val="24"/>
          </w:rPr>
          <w:t>https://www.legislation.gov.uk/ukpga/2005/9/contents</w:t>
        </w:r>
      </w:hyperlink>
      <w:r w:rsidRPr="00797C3F">
        <w:rPr>
          <w:rFonts w:ascii="Arial" w:hAnsi="Arial" w:cs="Arial"/>
          <w:sz w:val="24"/>
          <w:szCs w:val="24"/>
        </w:rPr>
        <w:t xml:space="preserve"> (Accessed: 15 June 2023).</w:t>
      </w:r>
    </w:p>
    <w:p w14:paraId="7538B537" w14:textId="77777777" w:rsidR="005276A7" w:rsidRDefault="005276A7" w:rsidP="005276A7">
      <w:pPr>
        <w:spacing w:line="360" w:lineRule="auto"/>
        <w:rPr>
          <w:rFonts w:ascii="Arial" w:hAnsi="Arial" w:cs="Arial"/>
          <w:sz w:val="24"/>
          <w:szCs w:val="24"/>
        </w:rPr>
      </w:pPr>
    </w:p>
    <w:p w14:paraId="40FA3A7D" w14:textId="6431954B"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GOV.UK</w:t>
      </w:r>
      <w:r w:rsidRPr="004B06FF">
        <w:rPr>
          <w:rFonts w:ascii="Arial" w:hAnsi="Arial" w:cs="Arial"/>
          <w:sz w:val="24"/>
          <w:szCs w:val="24"/>
        </w:rPr>
        <w:t xml:space="preserve"> (</w:t>
      </w:r>
      <w:r w:rsidRPr="0053176E">
        <w:rPr>
          <w:rFonts w:ascii="Arial" w:hAnsi="Arial" w:cs="Arial"/>
          <w:sz w:val="24"/>
          <w:szCs w:val="24"/>
        </w:rPr>
        <w:t>2017) Disability Rights and the Equality Act 2010.</w:t>
      </w:r>
      <w:r w:rsidRPr="004B06FF">
        <w:rPr>
          <w:rFonts w:ascii="Arial" w:hAnsi="Arial" w:cs="Arial"/>
          <w:i/>
          <w:iCs/>
          <w:sz w:val="24"/>
          <w:szCs w:val="24"/>
        </w:rPr>
        <w:t>When a mental health condition becomes a disability</w:t>
      </w:r>
      <w:r w:rsidRPr="004B06FF">
        <w:rPr>
          <w:rFonts w:ascii="Arial" w:hAnsi="Arial" w:cs="Arial"/>
          <w:sz w:val="24"/>
          <w:szCs w:val="24"/>
        </w:rPr>
        <w:t xml:space="preserve">, </w:t>
      </w:r>
      <w:r w:rsidRPr="004B06FF">
        <w:rPr>
          <w:rFonts w:ascii="Arial" w:hAnsi="Arial" w:cs="Arial"/>
          <w:i/>
          <w:iCs/>
          <w:sz w:val="24"/>
          <w:szCs w:val="24"/>
        </w:rPr>
        <w:t>GOV.UK</w:t>
      </w:r>
      <w:r w:rsidRPr="004B06FF">
        <w:rPr>
          <w:rFonts w:ascii="Arial" w:hAnsi="Arial" w:cs="Arial"/>
          <w:sz w:val="24"/>
          <w:szCs w:val="24"/>
        </w:rPr>
        <w:t xml:space="preserve">. Available at: https://www.gov.uk/when-mental-health-condition-becomes-disability (Accessed: 10 July 2023). </w:t>
      </w:r>
    </w:p>
    <w:p w14:paraId="23DFF30B" w14:textId="77777777" w:rsidR="005276A7" w:rsidRDefault="005276A7" w:rsidP="005276A7">
      <w:pPr>
        <w:spacing w:line="360" w:lineRule="auto"/>
        <w:rPr>
          <w:rFonts w:ascii="Arial" w:hAnsi="Arial" w:cs="Arial"/>
          <w:sz w:val="24"/>
          <w:szCs w:val="24"/>
        </w:rPr>
      </w:pPr>
    </w:p>
    <w:p w14:paraId="5AA295F0" w14:textId="785FE7B2"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Health Library (2022</w:t>
      </w:r>
      <w:r w:rsidR="00EA2A5E" w:rsidRPr="0053176E">
        <w:rPr>
          <w:rFonts w:ascii="Arial" w:hAnsi="Arial" w:cs="Arial"/>
          <w:sz w:val="24"/>
          <w:szCs w:val="24"/>
        </w:rPr>
        <w:t>)</w:t>
      </w:r>
      <w:r w:rsidR="00EA2A5E" w:rsidRPr="007558A5">
        <w:rPr>
          <w:rFonts w:ascii="Arial" w:hAnsi="Arial" w:cs="Arial"/>
          <w:i/>
          <w:iCs/>
          <w:sz w:val="24"/>
          <w:szCs w:val="24"/>
        </w:rPr>
        <w:t xml:space="preserve"> Schizophrenia</w:t>
      </w:r>
      <w:r w:rsidRPr="007558A5">
        <w:rPr>
          <w:rFonts w:ascii="Arial" w:hAnsi="Arial" w:cs="Arial"/>
          <w:i/>
          <w:iCs/>
          <w:sz w:val="24"/>
          <w:szCs w:val="24"/>
        </w:rPr>
        <w:t>: What it is, causes, symptoms &amp; treatment</w:t>
      </w:r>
      <w:r w:rsidRPr="007558A5">
        <w:rPr>
          <w:rFonts w:ascii="Arial" w:hAnsi="Arial" w:cs="Arial"/>
          <w:sz w:val="24"/>
          <w:szCs w:val="24"/>
        </w:rPr>
        <w:t xml:space="preserve">, </w:t>
      </w:r>
      <w:r w:rsidRPr="007558A5">
        <w:rPr>
          <w:rFonts w:ascii="Arial" w:hAnsi="Arial" w:cs="Arial"/>
          <w:i/>
          <w:iCs/>
          <w:sz w:val="24"/>
          <w:szCs w:val="24"/>
        </w:rPr>
        <w:t>Cleveland Clinic</w:t>
      </w:r>
      <w:r w:rsidRPr="007558A5">
        <w:rPr>
          <w:rFonts w:ascii="Arial" w:hAnsi="Arial" w:cs="Arial"/>
          <w:sz w:val="24"/>
          <w:szCs w:val="24"/>
        </w:rPr>
        <w:t xml:space="preserve">. Available at: https://my.clevelandclinic.org/health/diseases/4568-schizophrenia (Accessed: 12 July 2023). </w:t>
      </w:r>
    </w:p>
    <w:p w14:paraId="02705A02" w14:textId="77777777" w:rsidR="005276A7" w:rsidRDefault="005276A7" w:rsidP="005276A7">
      <w:pPr>
        <w:spacing w:line="360" w:lineRule="auto"/>
        <w:rPr>
          <w:rFonts w:ascii="Arial" w:hAnsi="Arial" w:cs="Arial"/>
          <w:sz w:val="24"/>
          <w:szCs w:val="24"/>
          <w:lang w:val="en-US"/>
        </w:rPr>
      </w:pPr>
    </w:p>
    <w:p w14:paraId="2A5F11CC" w14:textId="079733CB" w:rsidR="0053176E" w:rsidRPr="0053176E" w:rsidRDefault="0053176E" w:rsidP="005276A7">
      <w:pPr>
        <w:spacing w:line="360" w:lineRule="auto"/>
        <w:rPr>
          <w:rFonts w:ascii="Arial" w:hAnsi="Arial" w:cs="Arial"/>
          <w:sz w:val="24"/>
          <w:szCs w:val="24"/>
          <w:lang w:val="en-US"/>
        </w:rPr>
      </w:pPr>
      <w:r w:rsidRPr="0014121C">
        <w:rPr>
          <w:rFonts w:ascii="Arial" w:hAnsi="Arial" w:cs="Arial"/>
          <w:sz w:val="24"/>
          <w:szCs w:val="24"/>
          <w:lang w:val="en-US"/>
        </w:rPr>
        <w:t>Howes, O.D. and Murray, R.M.</w:t>
      </w:r>
      <w:r w:rsidR="005276A7">
        <w:rPr>
          <w:rFonts w:ascii="Arial" w:hAnsi="Arial" w:cs="Arial"/>
          <w:sz w:val="24"/>
          <w:szCs w:val="24"/>
          <w:lang w:val="en-US"/>
        </w:rPr>
        <w:t xml:space="preserve"> </w:t>
      </w:r>
      <w:r w:rsidRPr="0014121C">
        <w:rPr>
          <w:rFonts w:ascii="Arial" w:hAnsi="Arial" w:cs="Arial"/>
          <w:sz w:val="24"/>
          <w:szCs w:val="24"/>
          <w:lang w:val="en-US"/>
        </w:rPr>
        <w:t xml:space="preserve">(2014) </w:t>
      </w:r>
      <w:r w:rsidR="005276A7">
        <w:rPr>
          <w:rFonts w:ascii="Arial" w:hAnsi="Arial" w:cs="Arial"/>
          <w:sz w:val="24"/>
          <w:szCs w:val="24"/>
          <w:lang w:val="en-US"/>
        </w:rPr>
        <w:t>‘</w:t>
      </w:r>
      <w:r w:rsidRPr="0014121C">
        <w:rPr>
          <w:rFonts w:ascii="Arial" w:hAnsi="Arial" w:cs="Arial"/>
          <w:sz w:val="24"/>
          <w:szCs w:val="24"/>
          <w:lang w:val="en-US"/>
        </w:rPr>
        <w:t xml:space="preserve">Schizophrenia: an integrated </w:t>
      </w:r>
      <w:r w:rsidRPr="0053176E">
        <w:rPr>
          <w:rFonts w:ascii="Arial" w:hAnsi="Arial" w:cs="Arial"/>
          <w:sz w:val="24"/>
          <w:szCs w:val="24"/>
          <w:lang w:val="en-US"/>
        </w:rPr>
        <w:t>socio developmental-cognitive</w:t>
      </w:r>
      <w:r w:rsidRPr="0014121C">
        <w:rPr>
          <w:rFonts w:ascii="Arial" w:hAnsi="Arial" w:cs="Arial"/>
          <w:sz w:val="24"/>
          <w:szCs w:val="24"/>
          <w:lang w:val="en-US"/>
        </w:rPr>
        <w:t xml:space="preserve"> model</w:t>
      </w:r>
      <w:r w:rsidR="005276A7">
        <w:rPr>
          <w:rFonts w:ascii="Arial" w:hAnsi="Arial" w:cs="Arial"/>
          <w:sz w:val="24"/>
          <w:szCs w:val="24"/>
          <w:lang w:val="en-US"/>
        </w:rPr>
        <w:t>’,</w:t>
      </w:r>
      <w:r w:rsidRPr="0014121C">
        <w:rPr>
          <w:rFonts w:ascii="Arial" w:hAnsi="Arial" w:cs="Arial"/>
          <w:sz w:val="24"/>
          <w:szCs w:val="24"/>
          <w:lang w:val="en-US"/>
        </w:rPr>
        <w:t> </w:t>
      </w:r>
      <w:r w:rsidRPr="0014121C">
        <w:rPr>
          <w:rFonts w:ascii="Arial" w:hAnsi="Arial" w:cs="Arial"/>
          <w:i/>
          <w:iCs/>
          <w:sz w:val="24"/>
          <w:szCs w:val="24"/>
          <w:lang w:val="en-US"/>
        </w:rPr>
        <w:t>The Lancet</w:t>
      </w:r>
      <w:r w:rsidRPr="0014121C">
        <w:rPr>
          <w:rFonts w:ascii="Arial" w:hAnsi="Arial" w:cs="Arial"/>
          <w:sz w:val="24"/>
          <w:szCs w:val="24"/>
          <w:lang w:val="en-US"/>
        </w:rPr>
        <w:t>, </w:t>
      </w:r>
      <w:r w:rsidRPr="0014121C">
        <w:rPr>
          <w:rFonts w:ascii="Arial" w:hAnsi="Arial" w:cs="Arial"/>
          <w:i/>
          <w:iCs/>
          <w:sz w:val="24"/>
          <w:szCs w:val="24"/>
          <w:lang w:val="en-US"/>
        </w:rPr>
        <w:t>383</w:t>
      </w:r>
      <w:r w:rsidRPr="0014121C">
        <w:rPr>
          <w:rFonts w:ascii="Arial" w:hAnsi="Arial" w:cs="Arial"/>
          <w:sz w:val="24"/>
          <w:szCs w:val="24"/>
          <w:lang w:val="en-US"/>
        </w:rPr>
        <w:t>(9929), pp.1677-</w:t>
      </w:r>
      <w:r w:rsidRPr="0053176E">
        <w:rPr>
          <w:rFonts w:ascii="Arial" w:hAnsi="Arial" w:cs="Arial"/>
          <w:sz w:val="24"/>
          <w:szCs w:val="24"/>
          <w:lang w:val="en-US"/>
        </w:rPr>
        <w:t>1687. (</w:t>
      </w:r>
      <w:r w:rsidRPr="0014121C">
        <w:rPr>
          <w:rFonts w:ascii="Arial" w:hAnsi="Arial" w:cs="Arial"/>
          <w:sz w:val="24"/>
          <w:szCs w:val="24"/>
          <w:lang w:val="en-US"/>
        </w:rPr>
        <w:t>Accessed: 10 June 2023).</w:t>
      </w:r>
    </w:p>
    <w:p w14:paraId="06B1681D" w14:textId="77777777" w:rsidR="005276A7" w:rsidRDefault="005276A7" w:rsidP="005276A7">
      <w:pPr>
        <w:spacing w:line="360" w:lineRule="auto"/>
        <w:rPr>
          <w:rFonts w:ascii="Arial" w:hAnsi="Arial" w:cs="Arial"/>
          <w:sz w:val="24"/>
          <w:szCs w:val="24"/>
        </w:rPr>
      </w:pPr>
    </w:p>
    <w:p w14:paraId="1C3A9162" w14:textId="5EF3C1A7" w:rsidR="0053176E" w:rsidRPr="0053176E" w:rsidRDefault="0053176E" w:rsidP="005276A7">
      <w:pPr>
        <w:spacing w:line="360" w:lineRule="auto"/>
        <w:rPr>
          <w:rFonts w:ascii="Arial" w:hAnsi="Arial" w:cs="Arial"/>
          <w:sz w:val="24"/>
          <w:szCs w:val="24"/>
        </w:rPr>
      </w:pPr>
      <w:r w:rsidRPr="00626E1F">
        <w:rPr>
          <w:rFonts w:ascii="Arial" w:hAnsi="Arial" w:cs="Arial"/>
          <w:sz w:val="24"/>
          <w:szCs w:val="24"/>
        </w:rPr>
        <w:t xml:space="preserve">ICD-10 (2022) </w:t>
      </w:r>
      <w:r w:rsidRPr="00626E1F">
        <w:rPr>
          <w:rFonts w:ascii="Arial" w:hAnsi="Arial" w:cs="Arial"/>
          <w:i/>
          <w:iCs/>
          <w:sz w:val="24"/>
          <w:szCs w:val="24"/>
        </w:rPr>
        <w:t>2023 ICD-10-CM diagnosis code F20.</w:t>
      </w:r>
      <w:r w:rsidRPr="00626E1F">
        <w:rPr>
          <w:rFonts w:ascii="Arial" w:hAnsi="Arial" w:cs="Arial"/>
          <w:sz w:val="24"/>
          <w:szCs w:val="24"/>
        </w:rPr>
        <w:t xml:space="preserve"> Available at: https://www.icd10data.com/ICD10CM/Codes/F01-F99/F20-F29/F20-/F20 (Accessed: 12 June 2023). </w:t>
      </w:r>
    </w:p>
    <w:p w14:paraId="0DE82104" w14:textId="0610DD77" w:rsidR="0053176E" w:rsidRPr="0053176E" w:rsidRDefault="0053176E" w:rsidP="005276A7">
      <w:pPr>
        <w:spacing w:line="360" w:lineRule="auto"/>
        <w:rPr>
          <w:rFonts w:ascii="Arial" w:hAnsi="Arial" w:cs="Arial"/>
          <w:sz w:val="24"/>
          <w:szCs w:val="24"/>
        </w:rPr>
      </w:pPr>
      <w:bookmarkStart w:id="19" w:name="_Hlk140571383"/>
      <w:r w:rsidRPr="0053176E">
        <w:rPr>
          <w:rFonts w:ascii="Arial" w:hAnsi="Arial" w:cs="Arial"/>
          <w:sz w:val="24"/>
          <w:szCs w:val="24"/>
        </w:rPr>
        <w:t xml:space="preserve">McCutcheon, R.A., Marques, T.R. and Howes, O.D. (2020) </w:t>
      </w:r>
      <w:bookmarkEnd w:id="19"/>
      <w:r w:rsidR="005276A7">
        <w:rPr>
          <w:rFonts w:ascii="Arial" w:hAnsi="Arial" w:cs="Arial"/>
          <w:sz w:val="24"/>
          <w:szCs w:val="24"/>
        </w:rPr>
        <w:t>‘</w:t>
      </w:r>
      <w:r w:rsidRPr="0053176E">
        <w:rPr>
          <w:rFonts w:ascii="Arial" w:hAnsi="Arial" w:cs="Arial"/>
          <w:sz w:val="24"/>
          <w:szCs w:val="24"/>
        </w:rPr>
        <w:t>Schizophrenia—an overview</w:t>
      </w:r>
      <w:r w:rsidR="005276A7">
        <w:rPr>
          <w:rFonts w:ascii="Arial" w:hAnsi="Arial" w:cs="Arial"/>
          <w:sz w:val="24"/>
          <w:szCs w:val="24"/>
        </w:rPr>
        <w:t xml:space="preserve">’, </w:t>
      </w:r>
      <w:r w:rsidRPr="0053176E">
        <w:rPr>
          <w:rFonts w:ascii="Arial" w:hAnsi="Arial" w:cs="Arial"/>
          <w:i/>
          <w:iCs/>
          <w:sz w:val="24"/>
          <w:szCs w:val="24"/>
        </w:rPr>
        <w:t>JAMA psychiatry</w:t>
      </w:r>
      <w:r w:rsidRPr="0053176E">
        <w:rPr>
          <w:rFonts w:ascii="Arial" w:hAnsi="Arial" w:cs="Arial"/>
          <w:sz w:val="24"/>
          <w:szCs w:val="24"/>
        </w:rPr>
        <w:t xml:space="preserve">, </w:t>
      </w:r>
      <w:r w:rsidRPr="0053176E">
        <w:rPr>
          <w:rFonts w:ascii="Arial" w:hAnsi="Arial" w:cs="Arial"/>
          <w:i/>
          <w:iCs/>
          <w:sz w:val="24"/>
          <w:szCs w:val="24"/>
        </w:rPr>
        <w:t>77</w:t>
      </w:r>
      <w:r w:rsidRPr="0053176E">
        <w:rPr>
          <w:rFonts w:ascii="Arial" w:hAnsi="Arial" w:cs="Arial"/>
          <w:sz w:val="24"/>
          <w:szCs w:val="24"/>
        </w:rPr>
        <w:t>(2), pp.201-210. (Accessed: 15 June 2023).</w:t>
      </w:r>
    </w:p>
    <w:p w14:paraId="16D01EB0" w14:textId="77777777" w:rsidR="005276A7" w:rsidRDefault="005276A7" w:rsidP="005276A7">
      <w:pPr>
        <w:spacing w:line="360" w:lineRule="auto"/>
        <w:rPr>
          <w:rFonts w:ascii="Arial" w:hAnsi="Arial" w:cs="Arial"/>
          <w:sz w:val="24"/>
          <w:szCs w:val="24"/>
        </w:rPr>
      </w:pPr>
    </w:p>
    <w:p w14:paraId="1D4743B6" w14:textId="47404E1D" w:rsidR="0053176E" w:rsidRPr="00FD7FF1" w:rsidRDefault="0053176E" w:rsidP="005276A7">
      <w:pPr>
        <w:spacing w:line="360" w:lineRule="auto"/>
        <w:rPr>
          <w:rFonts w:ascii="Arial" w:hAnsi="Arial" w:cs="Arial"/>
          <w:sz w:val="24"/>
          <w:szCs w:val="24"/>
        </w:rPr>
      </w:pPr>
      <w:r w:rsidRPr="0053176E">
        <w:rPr>
          <w:rFonts w:ascii="Arial" w:hAnsi="Arial" w:cs="Arial"/>
          <w:sz w:val="24"/>
          <w:szCs w:val="24"/>
        </w:rPr>
        <w:t xml:space="preserve">Melinda (2019). </w:t>
      </w:r>
      <w:r w:rsidRPr="0053176E">
        <w:rPr>
          <w:rFonts w:ascii="Arial" w:hAnsi="Arial" w:cs="Arial"/>
          <w:i/>
          <w:iCs/>
          <w:sz w:val="24"/>
          <w:szCs w:val="24"/>
        </w:rPr>
        <w:t>HelpGuide.org</w:t>
      </w:r>
      <w:r w:rsidRPr="0053176E">
        <w:rPr>
          <w:rFonts w:ascii="Arial" w:hAnsi="Arial" w:cs="Arial"/>
          <w:sz w:val="24"/>
          <w:szCs w:val="24"/>
        </w:rPr>
        <w:t xml:space="preserve">. [online] HelpGuide.org. Available at: </w:t>
      </w:r>
      <w:hyperlink r:id="rId12" w:history="1">
        <w:r w:rsidR="009548E1" w:rsidRPr="004A5EBD">
          <w:rPr>
            <w:rStyle w:val="Hyperlink"/>
            <w:rFonts w:ascii="Arial" w:hAnsi="Arial" w:cs="Arial"/>
            <w:sz w:val="24"/>
            <w:szCs w:val="24"/>
          </w:rPr>
          <w:t>https://www.helpguide.org/articles/mental-disorders/schizophrenia-treatment-and-self-help.htm.</w:t>
        </w:r>
      </w:hyperlink>
      <w:r w:rsidR="009548E1">
        <w:rPr>
          <w:rFonts w:ascii="Arial" w:hAnsi="Arial" w:cs="Arial"/>
          <w:sz w:val="24"/>
          <w:szCs w:val="24"/>
        </w:rPr>
        <w:t xml:space="preserve"> (</w:t>
      </w:r>
      <w:r w:rsidR="005276A7">
        <w:rPr>
          <w:rFonts w:ascii="Arial" w:hAnsi="Arial" w:cs="Arial"/>
          <w:sz w:val="24"/>
          <w:szCs w:val="24"/>
        </w:rPr>
        <w:t xml:space="preserve">Accessed: </w:t>
      </w:r>
      <w:r w:rsidR="00B23DA4">
        <w:rPr>
          <w:rFonts w:ascii="Arial" w:hAnsi="Arial" w:cs="Arial"/>
          <w:sz w:val="24"/>
          <w:szCs w:val="24"/>
        </w:rPr>
        <w:t>8 July 2023).</w:t>
      </w:r>
    </w:p>
    <w:p w14:paraId="37D91BBB" w14:textId="77777777" w:rsidR="005276A7" w:rsidRDefault="005276A7" w:rsidP="005276A7">
      <w:pPr>
        <w:spacing w:line="360" w:lineRule="auto"/>
        <w:rPr>
          <w:rFonts w:ascii="Arial" w:hAnsi="Arial" w:cs="Arial"/>
          <w:i/>
          <w:iCs/>
          <w:sz w:val="24"/>
          <w:szCs w:val="24"/>
        </w:rPr>
      </w:pPr>
    </w:p>
    <w:p w14:paraId="51FD6BDE" w14:textId="49360135" w:rsidR="0053176E" w:rsidRPr="0053176E" w:rsidRDefault="0053176E" w:rsidP="005276A7">
      <w:pPr>
        <w:spacing w:line="360" w:lineRule="auto"/>
        <w:rPr>
          <w:rFonts w:ascii="Arial" w:hAnsi="Arial" w:cs="Arial"/>
          <w:sz w:val="24"/>
          <w:szCs w:val="24"/>
        </w:rPr>
      </w:pPr>
      <w:r w:rsidRPr="009548E1">
        <w:rPr>
          <w:rFonts w:ascii="Arial" w:hAnsi="Arial" w:cs="Arial"/>
          <w:sz w:val="24"/>
          <w:szCs w:val="24"/>
        </w:rPr>
        <w:t>Mental health</w:t>
      </w:r>
      <w:r w:rsidRPr="003B2B9E">
        <w:rPr>
          <w:rFonts w:ascii="Arial" w:hAnsi="Arial" w:cs="Arial"/>
          <w:sz w:val="24"/>
          <w:szCs w:val="24"/>
        </w:rPr>
        <w:t xml:space="preserve"> (</w:t>
      </w:r>
      <w:r w:rsidRPr="0053176E">
        <w:rPr>
          <w:rFonts w:ascii="Arial" w:hAnsi="Arial" w:cs="Arial"/>
          <w:sz w:val="24"/>
          <w:szCs w:val="24"/>
        </w:rPr>
        <w:t>2022</w:t>
      </w:r>
      <w:r w:rsidRPr="003B2B9E">
        <w:rPr>
          <w:rFonts w:ascii="Arial" w:hAnsi="Arial" w:cs="Arial"/>
          <w:sz w:val="24"/>
          <w:szCs w:val="24"/>
        </w:rPr>
        <w:t xml:space="preserve">) </w:t>
      </w:r>
      <w:r w:rsidRPr="003B2B9E">
        <w:rPr>
          <w:rFonts w:ascii="Arial" w:hAnsi="Arial" w:cs="Arial"/>
          <w:i/>
          <w:iCs/>
          <w:sz w:val="24"/>
          <w:szCs w:val="24"/>
        </w:rPr>
        <w:t>World Health Organization</w:t>
      </w:r>
      <w:r w:rsidRPr="003B2B9E">
        <w:rPr>
          <w:rFonts w:ascii="Arial" w:hAnsi="Arial" w:cs="Arial"/>
          <w:sz w:val="24"/>
          <w:szCs w:val="24"/>
        </w:rPr>
        <w:t xml:space="preserve">. Available at: https://www.who.int/health-topics/mental-health (Accessed: 10 July 2023). </w:t>
      </w:r>
    </w:p>
    <w:p w14:paraId="194CEE66" w14:textId="77777777" w:rsidR="009548E1" w:rsidRDefault="009548E1" w:rsidP="005276A7">
      <w:pPr>
        <w:spacing w:line="360" w:lineRule="auto"/>
        <w:rPr>
          <w:rFonts w:ascii="Arial" w:hAnsi="Arial" w:cs="Arial"/>
          <w:sz w:val="24"/>
          <w:szCs w:val="24"/>
        </w:rPr>
      </w:pPr>
    </w:p>
    <w:p w14:paraId="021FF9D2" w14:textId="549C5371" w:rsidR="0053176E" w:rsidRPr="0053176E" w:rsidRDefault="0053176E" w:rsidP="005276A7">
      <w:pPr>
        <w:spacing w:line="360" w:lineRule="auto"/>
        <w:rPr>
          <w:rFonts w:ascii="Arial" w:hAnsi="Arial" w:cs="Arial"/>
          <w:sz w:val="24"/>
          <w:szCs w:val="24"/>
        </w:rPr>
      </w:pPr>
      <w:r w:rsidRPr="004E40B6">
        <w:rPr>
          <w:rFonts w:ascii="Arial" w:hAnsi="Arial" w:cs="Arial"/>
          <w:sz w:val="24"/>
          <w:szCs w:val="24"/>
        </w:rPr>
        <w:t xml:space="preserve">Mental Health </w:t>
      </w:r>
      <w:r w:rsidRPr="0053176E">
        <w:rPr>
          <w:rFonts w:ascii="Arial" w:hAnsi="Arial" w:cs="Arial"/>
          <w:sz w:val="24"/>
          <w:szCs w:val="24"/>
        </w:rPr>
        <w:t>UK (2020)</w:t>
      </w:r>
      <w:r w:rsidRPr="004E40B6">
        <w:rPr>
          <w:rFonts w:ascii="Arial" w:hAnsi="Arial" w:cs="Arial"/>
          <w:i/>
          <w:iCs/>
          <w:sz w:val="24"/>
          <w:szCs w:val="24"/>
        </w:rPr>
        <w:t xml:space="preserve"> Symptoms of schizophrenia</w:t>
      </w:r>
      <w:r w:rsidRPr="0053176E">
        <w:rPr>
          <w:rFonts w:ascii="Arial" w:hAnsi="Arial" w:cs="Arial"/>
          <w:sz w:val="24"/>
          <w:szCs w:val="24"/>
        </w:rPr>
        <w:t>.</w:t>
      </w:r>
      <w:r w:rsidRPr="004E40B6">
        <w:rPr>
          <w:rFonts w:ascii="Arial" w:hAnsi="Arial" w:cs="Arial"/>
          <w:sz w:val="24"/>
          <w:szCs w:val="24"/>
        </w:rPr>
        <w:t xml:space="preserve"> Available at: https://mentalhealth-uk.org/help-and-information/conditions/schizophrenia/symptoms/ (Accessed:18 July 2023). </w:t>
      </w:r>
    </w:p>
    <w:p w14:paraId="7A095F5C" w14:textId="77777777" w:rsidR="009548E1" w:rsidRDefault="009548E1" w:rsidP="005276A7">
      <w:pPr>
        <w:spacing w:line="360" w:lineRule="auto"/>
        <w:rPr>
          <w:rFonts w:ascii="Arial" w:hAnsi="Arial" w:cs="Arial"/>
          <w:sz w:val="24"/>
          <w:szCs w:val="24"/>
        </w:rPr>
      </w:pPr>
    </w:p>
    <w:p w14:paraId="1FBF9C6C" w14:textId="278C3A4B" w:rsidR="0053176E" w:rsidRPr="0053176E" w:rsidRDefault="0053176E" w:rsidP="005276A7">
      <w:pPr>
        <w:spacing w:line="360" w:lineRule="auto"/>
        <w:rPr>
          <w:rFonts w:ascii="Arial" w:hAnsi="Arial" w:cs="Arial"/>
          <w:sz w:val="24"/>
          <w:szCs w:val="24"/>
        </w:rPr>
      </w:pPr>
      <w:r w:rsidRPr="007A1732">
        <w:rPr>
          <w:rFonts w:ascii="Arial" w:hAnsi="Arial" w:cs="Arial"/>
          <w:sz w:val="24"/>
          <w:szCs w:val="24"/>
        </w:rPr>
        <w:t xml:space="preserve">Mental Health </w:t>
      </w:r>
      <w:r w:rsidRPr="0053176E">
        <w:rPr>
          <w:rFonts w:ascii="Arial" w:hAnsi="Arial" w:cs="Arial"/>
          <w:sz w:val="24"/>
          <w:szCs w:val="24"/>
        </w:rPr>
        <w:t>UK (2020)</w:t>
      </w:r>
      <w:r w:rsidRPr="0053176E">
        <w:rPr>
          <w:rFonts w:ascii="Arial" w:hAnsi="Arial" w:cs="Arial"/>
          <w:i/>
          <w:iCs/>
          <w:sz w:val="24"/>
          <w:szCs w:val="24"/>
        </w:rPr>
        <w:t xml:space="preserve"> </w:t>
      </w:r>
      <w:r w:rsidRPr="007A1732">
        <w:rPr>
          <w:rFonts w:ascii="Arial" w:hAnsi="Arial" w:cs="Arial"/>
          <w:i/>
          <w:iCs/>
          <w:sz w:val="24"/>
          <w:szCs w:val="24"/>
        </w:rPr>
        <w:t>Types of schizophrenia</w:t>
      </w:r>
      <w:r w:rsidRPr="0053176E">
        <w:rPr>
          <w:rFonts w:ascii="Arial" w:hAnsi="Arial" w:cs="Arial"/>
          <w:i/>
          <w:iCs/>
          <w:sz w:val="24"/>
          <w:szCs w:val="24"/>
        </w:rPr>
        <w:t>.</w:t>
      </w:r>
      <w:r w:rsidRPr="007A1732">
        <w:rPr>
          <w:rFonts w:ascii="Arial" w:hAnsi="Arial" w:cs="Arial"/>
          <w:sz w:val="24"/>
          <w:szCs w:val="24"/>
        </w:rPr>
        <w:t xml:space="preserve"> Available at: https://mentalhealth-uk.org/help-and-information/conditions/schizophrenia/types-of-schizophrenia/ (Accessed: 12 July 2023). </w:t>
      </w:r>
    </w:p>
    <w:p w14:paraId="5C886C4E" w14:textId="77777777" w:rsidR="009548E1" w:rsidRDefault="009548E1" w:rsidP="005276A7">
      <w:pPr>
        <w:spacing w:line="360" w:lineRule="auto"/>
        <w:rPr>
          <w:rFonts w:ascii="Arial" w:hAnsi="Arial" w:cs="Arial"/>
          <w:sz w:val="24"/>
          <w:szCs w:val="24"/>
        </w:rPr>
      </w:pPr>
    </w:p>
    <w:p w14:paraId="14E09862" w14:textId="47C8BE3D"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National Library of Medicine (2017)</w:t>
      </w:r>
      <w:r w:rsidRPr="001C7DD5">
        <w:rPr>
          <w:rFonts w:ascii="Arial" w:hAnsi="Arial" w:cs="Arial"/>
          <w:sz w:val="24"/>
          <w:szCs w:val="24"/>
        </w:rPr>
        <w:t xml:space="preserve"> </w:t>
      </w:r>
      <w:r w:rsidRPr="001C7DD5">
        <w:rPr>
          <w:rFonts w:ascii="Arial" w:hAnsi="Arial" w:cs="Arial"/>
          <w:i/>
          <w:iCs/>
          <w:sz w:val="24"/>
          <w:szCs w:val="24"/>
        </w:rPr>
        <w:t xml:space="preserve">Rehabilitation interventions to promote recovery from schizophrenia: </w:t>
      </w:r>
      <w:r w:rsidRPr="001C7DD5">
        <w:rPr>
          <w:rFonts w:ascii="Arial" w:hAnsi="Arial" w:cs="Arial"/>
          <w:sz w:val="24"/>
          <w:szCs w:val="24"/>
        </w:rPr>
        <w:t xml:space="preserve"> Available at: https://www.ncbi.nlm.nih.gov/pmc/articles/PMC5467004/ (Accessed:</w:t>
      </w:r>
      <w:r w:rsidR="009548E1">
        <w:rPr>
          <w:rFonts w:ascii="Arial" w:hAnsi="Arial" w:cs="Arial"/>
          <w:sz w:val="24"/>
          <w:szCs w:val="24"/>
        </w:rPr>
        <w:t xml:space="preserve"> </w:t>
      </w:r>
      <w:r w:rsidRPr="001C7DD5">
        <w:rPr>
          <w:rFonts w:ascii="Arial" w:hAnsi="Arial" w:cs="Arial"/>
          <w:sz w:val="24"/>
          <w:szCs w:val="24"/>
        </w:rPr>
        <w:t xml:space="preserve">18 July 2023). </w:t>
      </w:r>
    </w:p>
    <w:p w14:paraId="0A0B7561" w14:textId="77777777" w:rsidR="009548E1" w:rsidRDefault="009548E1" w:rsidP="005276A7">
      <w:pPr>
        <w:spacing w:line="360" w:lineRule="auto"/>
        <w:rPr>
          <w:rFonts w:ascii="Arial" w:hAnsi="Arial" w:cs="Arial"/>
          <w:sz w:val="24"/>
          <w:szCs w:val="24"/>
        </w:rPr>
      </w:pPr>
    </w:p>
    <w:p w14:paraId="0742941D" w14:textId="1E049358" w:rsidR="0053176E" w:rsidRPr="001D1712" w:rsidRDefault="0053176E" w:rsidP="005276A7">
      <w:pPr>
        <w:spacing w:line="360" w:lineRule="auto"/>
        <w:rPr>
          <w:rFonts w:ascii="Arial" w:hAnsi="Arial" w:cs="Arial"/>
          <w:sz w:val="24"/>
          <w:szCs w:val="24"/>
        </w:rPr>
      </w:pPr>
      <w:r w:rsidRPr="0053176E">
        <w:rPr>
          <w:rFonts w:ascii="Arial" w:hAnsi="Arial" w:cs="Arial"/>
          <w:sz w:val="24"/>
          <w:szCs w:val="24"/>
        </w:rPr>
        <w:t>NHS</w:t>
      </w:r>
      <w:r w:rsidR="009548E1">
        <w:rPr>
          <w:rFonts w:ascii="Arial" w:hAnsi="Arial" w:cs="Arial"/>
          <w:sz w:val="24"/>
          <w:szCs w:val="24"/>
        </w:rPr>
        <w:t xml:space="preserve"> </w:t>
      </w:r>
      <w:r w:rsidRPr="0053176E">
        <w:rPr>
          <w:rFonts w:ascii="Arial" w:hAnsi="Arial" w:cs="Arial"/>
          <w:sz w:val="24"/>
          <w:szCs w:val="24"/>
        </w:rPr>
        <w:t>(2022)</w:t>
      </w:r>
      <w:r w:rsidRPr="001D1712">
        <w:rPr>
          <w:rFonts w:ascii="Arial" w:hAnsi="Arial" w:cs="Arial"/>
          <w:sz w:val="24"/>
          <w:szCs w:val="24"/>
        </w:rPr>
        <w:t xml:space="preserve"> </w:t>
      </w:r>
      <w:r w:rsidRPr="001D1712">
        <w:rPr>
          <w:rFonts w:ascii="Arial" w:hAnsi="Arial" w:cs="Arial"/>
          <w:i/>
          <w:iCs/>
          <w:sz w:val="24"/>
          <w:szCs w:val="24"/>
        </w:rPr>
        <w:t>NHS choices</w:t>
      </w:r>
      <w:r w:rsidRPr="001D1712">
        <w:rPr>
          <w:rFonts w:ascii="Arial" w:hAnsi="Arial" w:cs="Arial"/>
          <w:sz w:val="24"/>
          <w:szCs w:val="24"/>
        </w:rPr>
        <w:t xml:space="preserve">. Available at: https://www.nhs.uk/mental-health/talking-therapies-medicine-treatments/talking-therapies-and-counselling/cognitive-behavioural-therapy-cbt/overview/ (Accessed: 18 July 2023). </w:t>
      </w:r>
    </w:p>
    <w:p w14:paraId="6C35D37C" w14:textId="77777777" w:rsidR="009548E1" w:rsidRDefault="009548E1" w:rsidP="005276A7">
      <w:pPr>
        <w:spacing w:line="360" w:lineRule="auto"/>
        <w:rPr>
          <w:rFonts w:ascii="Arial" w:hAnsi="Arial" w:cs="Arial"/>
          <w:sz w:val="24"/>
          <w:szCs w:val="24"/>
        </w:rPr>
      </w:pPr>
    </w:p>
    <w:p w14:paraId="2038CBF8" w14:textId="45FF11B0" w:rsidR="0053176E" w:rsidRPr="0053176E" w:rsidRDefault="00C463C9" w:rsidP="005276A7">
      <w:pPr>
        <w:spacing w:line="360" w:lineRule="auto"/>
        <w:rPr>
          <w:rFonts w:ascii="Arial" w:hAnsi="Arial" w:cs="Arial"/>
          <w:sz w:val="24"/>
          <w:szCs w:val="24"/>
        </w:rPr>
      </w:pPr>
      <w:r w:rsidRPr="0053176E">
        <w:rPr>
          <w:rFonts w:ascii="Arial" w:hAnsi="Arial" w:cs="Arial"/>
          <w:sz w:val="24"/>
          <w:szCs w:val="24"/>
        </w:rPr>
        <w:t>NHS (</w:t>
      </w:r>
      <w:r w:rsidR="0053176E" w:rsidRPr="0053176E">
        <w:rPr>
          <w:rFonts w:ascii="Arial" w:hAnsi="Arial" w:cs="Arial"/>
          <w:sz w:val="24"/>
          <w:szCs w:val="24"/>
        </w:rPr>
        <w:t>2023)</w:t>
      </w:r>
      <w:r w:rsidR="0053176E" w:rsidRPr="0064111D">
        <w:rPr>
          <w:rFonts w:ascii="Arial" w:hAnsi="Arial" w:cs="Arial"/>
          <w:sz w:val="24"/>
          <w:szCs w:val="24"/>
        </w:rPr>
        <w:t xml:space="preserve"> </w:t>
      </w:r>
      <w:r w:rsidR="0053176E" w:rsidRPr="0064111D">
        <w:rPr>
          <w:rFonts w:ascii="Arial" w:hAnsi="Arial" w:cs="Arial"/>
          <w:i/>
          <w:iCs/>
          <w:sz w:val="24"/>
          <w:szCs w:val="24"/>
        </w:rPr>
        <w:t>NHS choices</w:t>
      </w:r>
      <w:r w:rsidR="0053176E" w:rsidRPr="0064111D">
        <w:rPr>
          <w:rFonts w:ascii="Arial" w:hAnsi="Arial" w:cs="Arial"/>
          <w:sz w:val="24"/>
          <w:szCs w:val="24"/>
        </w:rPr>
        <w:t xml:space="preserve">. Available at: https://www.nhs.uk/mental-health/conditions/schizophrenia/overview/ (Accessed: 18 July 2023). </w:t>
      </w:r>
    </w:p>
    <w:p w14:paraId="3DF59BBF" w14:textId="59FFC1BB" w:rsidR="0053176E" w:rsidRPr="0053176E" w:rsidRDefault="00C463C9" w:rsidP="005276A7">
      <w:pPr>
        <w:spacing w:line="360" w:lineRule="auto"/>
        <w:rPr>
          <w:rFonts w:ascii="Arial" w:hAnsi="Arial" w:cs="Arial"/>
          <w:sz w:val="24"/>
          <w:szCs w:val="24"/>
        </w:rPr>
      </w:pPr>
      <w:r w:rsidRPr="0053176E">
        <w:rPr>
          <w:rFonts w:ascii="Arial" w:hAnsi="Arial" w:cs="Arial"/>
          <w:sz w:val="24"/>
          <w:szCs w:val="24"/>
        </w:rPr>
        <w:t>NICE</w:t>
      </w:r>
      <w:r w:rsidR="009548E1">
        <w:rPr>
          <w:rFonts w:ascii="Arial" w:hAnsi="Arial" w:cs="Arial"/>
          <w:sz w:val="24"/>
          <w:szCs w:val="24"/>
        </w:rPr>
        <w:t xml:space="preserve"> </w:t>
      </w:r>
      <w:r w:rsidRPr="0053176E">
        <w:rPr>
          <w:rFonts w:ascii="Arial" w:hAnsi="Arial" w:cs="Arial"/>
          <w:sz w:val="24"/>
          <w:szCs w:val="24"/>
        </w:rPr>
        <w:t>(</w:t>
      </w:r>
      <w:r w:rsidR="0053176E" w:rsidRPr="0053176E">
        <w:rPr>
          <w:rFonts w:ascii="Arial" w:hAnsi="Arial" w:cs="Arial"/>
          <w:sz w:val="24"/>
          <w:szCs w:val="24"/>
        </w:rPr>
        <w:t>2014</w:t>
      </w:r>
      <w:r w:rsidRPr="0053176E">
        <w:rPr>
          <w:rFonts w:ascii="Arial" w:hAnsi="Arial" w:cs="Arial"/>
          <w:sz w:val="24"/>
          <w:szCs w:val="24"/>
        </w:rPr>
        <w:t>)</w:t>
      </w:r>
      <w:r w:rsidRPr="008B169A">
        <w:rPr>
          <w:rFonts w:ascii="Arial" w:hAnsi="Arial" w:cs="Arial"/>
          <w:i/>
          <w:iCs/>
          <w:sz w:val="24"/>
          <w:szCs w:val="24"/>
        </w:rPr>
        <w:t xml:space="preserve"> Recommendations</w:t>
      </w:r>
      <w:r w:rsidR="0053176E" w:rsidRPr="008B169A">
        <w:rPr>
          <w:rFonts w:ascii="Arial" w:hAnsi="Arial" w:cs="Arial"/>
          <w:i/>
          <w:iCs/>
          <w:sz w:val="24"/>
          <w:szCs w:val="24"/>
        </w:rPr>
        <w:t>: Psychosis and schizophrenia in adults: Prevention and Management: Guidance</w:t>
      </w:r>
      <w:r w:rsidR="0053176E" w:rsidRPr="008B169A">
        <w:rPr>
          <w:rFonts w:ascii="Arial" w:hAnsi="Arial" w:cs="Arial"/>
          <w:sz w:val="24"/>
          <w:szCs w:val="24"/>
        </w:rPr>
        <w:t xml:space="preserve">. Available at: https://www.nice.org.uk/guidance/cg178/chapter/Recommendations (Accessed: 18 July 2023). </w:t>
      </w:r>
    </w:p>
    <w:p w14:paraId="406F3DEB" w14:textId="77777777" w:rsidR="009548E1" w:rsidRDefault="009548E1" w:rsidP="005276A7">
      <w:pPr>
        <w:spacing w:line="360" w:lineRule="auto"/>
        <w:rPr>
          <w:rFonts w:ascii="Arial" w:hAnsi="Arial" w:cs="Arial"/>
          <w:sz w:val="24"/>
          <w:szCs w:val="24"/>
        </w:rPr>
      </w:pPr>
    </w:p>
    <w:p w14:paraId="1264C023" w14:textId="73E13B68"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 xml:space="preserve">Pagan. </w:t>
      </w:r>
      <w:r w:rsidR="00C463C9" w:rsidRPr="0053176E">
        <w:rPr>
          <w:rFonts w:ascii="Arial" w:hAnsi="Arial" w:cs="Arial"/>
          <w:sz w:val="24"/>
          <w:szCs w:val="24"/>
        </w:rPr>
        <w:t>C</w:t>
      </w:r>
      <w:r w:rsidR="009548E1">
        <w:rPr>
          <w:rFonts w:ascii="Arial" w:hAnsi="Arial" w:cs="Arial"/>
          <w:sz w:val="24"/>
          <w:szCs w:val="24"/>
        </w:rPr>
        <w:t>.</w:t>
      </w:r>
      <w:r w:rsidR="00C463C9" w:rsidRPr="0053176E">
        <w:rPr>
          <w:rFonts w:ascii="Arial" w:hAnsi="Arial" w:cs="Arial"/>
          <w:sz w:val="24"/>
          <w:szCs w:val="24"/>
        </w:rPr>
        <w:t xml:space="preserve"> (</w:t>
      </w:r>
      <w:r w:rsidRPr="0053176E">
        <w:rPr>
          <w:rFonts w:ascii="Arial" w:hAnsi="Arial" w:cs="Arial"/>
          <w:sz w:val="24"/>
          <w:szCs w:val="24"/>
        </w:rPr>
        <w:t>2023</w:t>
      </w:r>
      <w:r w:rsidR="00C463C9" w:rsidRPr="0053176E">
        <w:rPr>
          <w:rFonts w:ascii="Arial" w:hAnsi="Arial" w:cs="Arial"/>
          <w:sz w:val="24"/>
          <w:szCs w:val="24"/>
        </w:rPr>
        <w:t>)</w:t>
      </w:r>
      <w:r w:rsidR="00C463C9" w:rsidRPr="0095176D">
        <w:rPr>
          <w:rFonts w:ascii="Arial" w:hAnsi="Arial" w:cs="Arial"/>
          <w:i/>
          <w:iCs/>
          <w:sz w:val="24"/>
          <w:szCs w:val="24"/>
        </w:rPr>
        <w:t xml:space="preserve"> Conditions</w:t>
      </w:r>
      <w:r w:rsidRPr="0095176D">
        <w:rPr>
          <w:rFonts w:ascii="Arial" w:hAnsi="Arial" w:cs="Arial"/>
          <w:i/>
          <w:iCs/>
          <w:sz w:val="24"/>
          <w:szCs w:val="24"/>
        </w:rPr>
        <w:t xml:space="preserve"> that can seem like schizophrenia</w:t>
      </w:r>
      <w:r w:rsidRPr="0053176E">
        <w:rPr>
          <w:rFonts w:ascii="Arial" w:hAnsi="Arial" w:cs="Arial"/>
          <w:sz w:val="24"/>
          <w:szCs w:val="24"/>
        </w:rPr>
        <w:t>.</w:t>
      </w:r>
      <w:r w:rsidRPr="0095176D">
        <w:rPr>
          <w:rFonts w:ascii="Arial" w:hAnsi="Arial" w:cs="Arial"/>
          <w:sz w:val="24"/>
          <w:szCs w:val="24"/>
        </w:rPr>
        <w:t xml:space="preserve"> </w:t>
      </w:r>
      <w:r w:rsidRPr="0095176D">
        <w:rPr>
          <w:rFonts w:ascii="Arial" w:hAnsi="Arial" w:cs="Arial"/>
          <w:i/>
          <w:iCs/>
          <w:sz w:val="24"/>
          <w:szCs w:val="24"/>
        </w:rPr>
        <w:t>WebMD</w:t>
      </w:r>
      <w:r w:rsidRPr="0095176D">
        <w:rPr>
          <w:rFonts w:ascii="Arial" w:hAnsi="Arial" w:cs="Arial"/>
          <w:sz w:val="24"/>
          <w:szCs w:val="24"/>
        </w:rPr>
        <w:t xml:space="preserve">. Available at: https://www.webmd.com/schizophrenia/schizophrenia-conditions-that-can-seem-like (Accessed: 12 July 2023). </w:t>
      </w:r>
    </w:p>
    <w:p w14:paraId="08BBB7D1" w14:textId="77777777" w:rsidR="009548E1" w:rsidRDefault="009548E1" w:rsidP="005276A7">
      <w:pPr>
        <w:spacing w:line="360" w:lineRule="auto"/>
        <w:rPr>
          <w:rFonts w:ascii="Arial" w:hAnsi="Arial" w:cs="Arial"/>
          <w:sz w:val="24"/>
          <w:szCs w:val="24"/>
        </w:rPr>
      </w:pPr>
    </w:p>
    <w:p w14:paraId="3E2BB8B6" w14:textId="2ED9CF27"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 xml:space="preserve">Royal College of </w:t>
      </w:r>
      <w:r w:rsidR="00C463C9" w:rsidRPr="0053176E">
        <w:rPr>
          <w:rFonts w:ascii="Arial" w:hAnsi="Arial" w:cs="Arial"/>
          <w:sz w:val="24"/>
          <w:szCs w:val="24"/>
        </w:rPr>
        <w:t>Psychiatrists (</w:t>
      </w:r>
      <w:r w:rsidRPr="0053176E">
        <w:rPr>
          <w:rFonts w:ascii="Arial" w:hAnsi="Arial" w:cs="Arial"/>
          <w:sz w:val="24"/>
          <w:szCs w:val="24"/>
        </w:rPr>
        <w:t>2023</w:t>
      </w:r>
      <w:r w:rsidR="00C463C9" w:rsidRPr="0053176E">
        <w:rPr>
          <w:rFonts w:ascii="Arial" w:hAnsi="Arial" w:cs="Arial"/>
          <w:sz w:val="24"/>
          <w:szCs w:val="24"/>
        </w:rPr>
        <w:t>)</w:t>
      </w:r>
      <w:r w:rsidR="00C463C9" w:rsidRPr="003A43B2">
        <w:rPr>
          <w:rFonts w:ascii="Arial" w:hAnsi="Arial" w:cs="Arial"/>
          <w:i/>
          <w:iCs/>
          <w:sz w:val="24"/>
          <w:szCs w:val="24"/>
        </w:rPr>
        <w:t xml:space="preserve"> Mental</w:t>
      </w:r>
      <w:r w:rsidRPr="003A43B2">
        <w:rPr>
          <w:rFonts w:ascii="Arial" w:hAnsi="Arial" w:cs="Arial"/>
          <w:i/>
          <w:iCs/>
          <w:sz w:val="24"/>
          <w:szCs w:val="24"/>
        </w:rPr>
        <w:t xml:space="preserve"> Health Rehabilitation Services: </w:t>
      </w:r>
      <w:r w:rsidRPr="003A43B2">
        <w:rPr>
          <w:rFonts w:ascii="Arial" w:hAnsi="Arial" w:cs="Arial"/>
          <w:sz w:val="24"/>
          <w:szCs w:val="24"/>
        </w:rPr>
        <w:t xml:space="preserve">Available at: https://www.rcpsych.ac.uk/mental-health/treatments-and-wellbeing/mental-health-rehabilitation-services (Accessed: 18 July 2023). </w:t>
      </w:r>
    </w:p>
    <w:p w14:paraId="7B3E931E" w14:textId="77777777" w:rsidR="009548E1" w:rsidRDefault="009548E1" w:rsidP="005276A7">
      <w:pPr>
        <w:spacing w:line="360" w:lineRule="auto"/>
        <w:rPr>
          <w:rFonts w:ascii="Arial" w:hAnsi="Arial" w:cs="Arial"/>
          <w:sz w:val="24"/>
          <w:szCs w:val="24"/>
        </w:rPr>
      </w:pPr>
    </w:p>
    <w:p w14:paraId="2E59E839" w14:textId="3F007090" w:rsidR="0053176E" w:rsidRPr="0053176E" w:rsidRDefault="0053176E" w:rsidP="005276A7">
      <w:pPr>
        <w:spacing w:line="360" w:lineRule="auto"/>
        <w:rPr>
          <w:rFonts w:ascii="Arial" w:hAnsi="Arial" w:cs="Arial"/>
          <w:sz w:val="24"/>
          <w:szCs w:val="24"/>
        </w:rPr>
      </w:pPr>
      <w:r w:rsidRPr="00CF1CBA">
        <w:rPr>
          <w:rFonts w:ascii="Arial" w:hAnsi="Arial" w:cs="Arial"/>
          <w:sz w:val="24"/>
          <w:szCs w:val="24"/>
        </w:rPr>
        <w:t>Schizophrenia (2020</w:t>
      </w:r>
      <w:r w:rsidR="000C6DDE" w:rsidRPr="00CF1CBA">
        <w:rPr>
          <w:rFonts w:ascii="Arial" w:hAnsi="Arial" w:cs="Arial"/>
          <w:sz w:val="24"/>
          <w:szCs w:val="24"/>
        </w:rPr>
        <w:t>)</w:t>
      </w:r>
      <w:r w:rsidR="000C6DDE" w:rsidRPr="00CF1CBA">
        <w:rPr>
          <w:rFonts w:ascii="Arial" w:hAnsi="Arial" w:cs="Arial"/>
          <w:i/>
          <w:iCs/>
          <w:sz w:val="24"/>
          <w:szCs w:val="24"/>
        </w:rPr>
        <w:t xml:space="preserve"> Mayo</w:t>
      </w:r>
      <w:r w:rsidRPr="00CF1CBA">
        <w:rPr>
          <w:rFonts w:ascii="Arial" w:hAnsi="Arial" w:cs="Arial"/>
          <w:i/>
          <w:iCs/>
          <w:sz w:val="24"/>
          <w:szCs w:val="24"/>
        </w:rPr>
        <w:t xml:space="preserve"> Clinic</w:t>
      </w:r>
      <w:r w:rsidRPr="00CF1CBA">
        <w:rPr>
          <w:rFonts w:ascii="Arial" w:hAnsi="Arial" w:cs="Arial"/>
          <w:sz w:val="24"/>
          <w:szCs w:val="24"/>
        </w:rPr>
        <w:t xml:space="preserve">. Available at: https://www.mayoclinic.org/diseases-conditions/schizophrenia/diagnosis-treatment/drc-20354449 (Accessed: 18 July 2023). </w:t>
      </w:r>
    </w:p>
    <w:p w14:paraId="6CB152AF" w14:textId="77777777" w:rsidR="009548E1" w:rsidRDefault="009548E1" w:rsidP="005276A7">
      <w:pPr>
        <w:spacing w:line="360" w:lineRule="auto"/>
        <w:rPr>
          <w:rFonts w:ascii="Arial" w:hAnsi="Arial" w:cs="Arial"/>
          <w:sz w:val="24"/>
          <w:szCs w:val="24"/>
        </w:rPr>
      </w:pPr>
    </w:p>
    <w:p w14:paraId="4A2E9ED5" w14:textId="6FF1AC60" w:rsidR="0053176E" w:rsidRPr="0053176E" w:rsidRDefault="00DB0020" w:rsidP="005276A7">
      <w:pPr>
        <w:spacing w:line="360" w:lineRule="auto"/>
        <w:rPr>
          <w:rFonts w:ascii="Arial" w:hAnsi="Arial" w:cs="Arial"/>
          <w:sz w:val="24"/>
          <w:szCs w:val="24"/>
        </w:rPr>
      </w:pPr>
      <w:r w:rsidRPr="00D302B1">
        <w:rPr>
          <w:rFonts w:ascii="Arial" w:hAnsi="Arial" w:cs="Arial"/>
          <w:sz w:val="24"/>
          <w:szCs w:val="24"/>
        </w:rPr>
        <w:t>Mental Health Foundation</w:t>
      </w:r>
      <w:r w:rsidR="0053176E" w:rsidRPr="00D302B1">
        <w:rPr>
          <w:rFonts w:ascii="Arial" w:hAnsi="Arial" w:cs="Arial"/>
          <w:sz w:val="24"/>
          <w:szCs w:val="24"/>
        </w:rPr>
        <w:t xml:space="preserve"> (2021). </w:t>
      </w:r>
      <w:r w:rsidR="00CA6BDD" w:rsidRPr="00D302B1">
        <w:rPr>
          <w:rFonts w:ascii="Arial" w:hAnsi="Arial" w:cs="Arial"/>
          <w:i/>
          <w:iCs/>
          <w:sz w:val="24"/>
          <w:szCs w:val="24"/>
        </w:rPr>
        <w:t>Schizophrenia</w:t>
      </w:r>
      <w:r w:rsidR="0053176E" w:rsidRPr="00D302B1">
        <w:rPr>
          <w:rFonts w:ascii="Arial" w:hAnsi="Arial" w:cs="Arial"/>
          <w:sz w:val="24"/>
          <w:szCs w:val="24"/>
        </w:rPr>
        <w:t>.</w:t>
      </w:r>
      <w:r w:rsidR="0053176E" w:rsidRPr="00F30EB6">
        <w:rPr>
          <w:rFonts w:ascii="Arial" w:hAnsi="Arial" w:cs="Arial"/>
          <w:sz w:val="24"/>
          <w:szCs w:val="24"/>
        </w:rPr>
        <w:t xml:space="preserve"> Available at: https://www.mentalhealth.org.uk/explore-mental-health/a-z-topics/schizophrenia (Accessed: 12 June 2023).</w:t>
      </w:r>
    </w:p>
    <w:p w14:paraId="6B24AFB8" w14:textId="77777777" w:rsidR="00CA6BDD" w:rsidRDefault="00CA6BDD" w:rsidP="005276A7">
      <w:pPr>
        <w:spacing w:line="360" w:lineRule="auto"/>
        <w:rPr>
          <w:rFonts w:ascii="Arial" w:hAnsi="Arial" w:cs="Arial"/>
          <w:i/>
          <w:iCs/>
          <w:sz w:val="24"/>
          <w:szCs w:val="24"/>
          <w:highlight w:val="yellow"/>
        </w:rPr>
      </w:pPr>
    </w:p>
    <w:p w14:paraId="79904032" w14:textId="1B85220C" w:rsidR="0053176E" w:rsidRPr="0053176E" w:rsidRDefault="006403BB" w:rsidP="005276A7">
      <w:pPr>
        <w:spacing w:line="360" w:lineRule="auto"/>
        <w:rPr>
          <w:rFonts w:ascii="Arial" w:hAnsi="Arial" w:cs="Arial"/>
          <w:sz w:val="24"/>
          <w:szCs w:val="24"/>
        </w:rPr>
      </w:pPr>
      <w:r>
        <w:rPr>
          <w:rFonts w:ascii="Arial" w:hAnsi="Arial" w:cs="Arial"/>
          <w:sz w:val="24"/>
          <w:szCs w:val="24"/>
        </w:rPr>
        <w:t>National Institute of Mental Health</w:t>
      </w:r>
      <w:r w:rsidR="00F17D89">
        <w:rPr>
          <w:rFonts w:ascii="Arial" w:hAnsi="Arial" w:cs="Arial"/>
          <w:sz w:val="24"/>
          <w:szCs w:val="24"/>
        </w:rPr>
        <w:t xml:space="preserve"> </w:t>
      </w:r>
      <w:r w:rsidR="00D302B1">
        <w:rPr>
          <w:rFonts w:ascii="Arial" w:hAnsi="Arial" w:cs="Arial"/>
          <w:sz w:val="24"/>
          <w:szCs w:val="24"/>
        </w:rPr>
        <w:t>(2023)</w:t>
      </w:r>
      <w:r w:rsidRPr="00F17D89">
        <w:rPr>
          <w:rFonts w:ascii="Arial" w:hAnsi="Arial" w:cs="Arial"/>
          <w:i/>
          <w:iCs/>
          <w:sz w:val="24"/>
          <w:szCs w:val="24"/>
        </w:rPr>
        <w:t xml:space="preserve"> Schizophrenia</w:t>
      </w:r>
      <w:r w:rsidR="00F17D89">
        <w:rPr>
          <w:rFonts w:ascii="Arial" w:hAnsi="Arial" w:cs="Arial"/>
          <w:sz w:val="24"/>
          <w:szCs w:val="24"/>
        </w:rPr>
        <w:t xml:space="preserve">. </w:t>
      </w:r>
      <w:r w:rsidR="0053176E" w:rsidRPr="00EA232E">
        <w:rPr>
          <w:rFonts w:ascii="Arial" w:hAnsi="Arial" w:cs="Arial"/>
          <w:sz w:val="24"/>
          <w:szCs w:val="24"/>
        </w:rPr>
        <w:t xml:space="preserve">Available at: https://www.nimh.nih.gov/health/topics/schizophrenia (Accessed: 14 June 2023). </w:t>
      </w:r>
    </w:p>
    <w:p w14:paraId="33F08558" w14:textId="77777777" w:rsidR="00CA6BDD" w:rsidRDefault="00CA6BDD" w:rsidP="005276A7">
      <w:pPr>
        <w:spacing w:line="360" w:lineRule="auto"/>
        <w:rPr>
          <w:rFonts w:ascii="Arial" w:hAnsi="Arial" w:cs="Arial"/>
          <w:i/>
          <w:iCs/>
          <w:sz w:val="24"/>
          <w:szCs w:val="24"/>
        </w:rPr>
      </w:pPr>
    </w:p>
    <w:p w14:paraId="2BBAA561" w14:textId="4D55192A" w:rsidR="0053176E" w:rsidRPr="0053176E" w:rsidRDefault="0053176E" w:rsidP="005276A7">
      <w:pPr>
        <w:spacing w:line="360" w:lineRule="auto"/>
        <w:rPr>
          <w:rFonts w:ascii="Arial" w:hAnsi="Arial" w:cs="Arial"/>
          <w:sz w:val="24"/>
          <w:szCs w:val="24"/>
        </w:rPr>
      </w:pPr>
      <w:r w:rsidRPr="00CA6BDD">
        <w:rPr>
          <w:rFonts w:ascii="Arial" w:hAnsi="Arial" w:cs="Arial"/>
          <w:sz w:val="24"/>
          <w:szCs w:val="24"/>
        </w:rPr>
        <w:t xml:space="preserve">Royal College of Psychiatrists </w:t>
      </w:r>
      <w:r w:rsidRPr="002A6B08">
        <w:rPr>
          <w:rFonts w:ascii="Arial" w:hAnsi="Arial" w:cs="Arial"/>
          <w:sz w:val="24"/>
          <w:szCs w:val="24"/>
        </w:rPr>
        <w:t xml:space="preserve">(2015) </w:t>
      </w:r>
      <w:r w:rsidR="00CA6BDD">
        <w:rPr>
          <w:rFonts w:ascii="Arial" w:hAnsi="Arial" w:cs="Arial"/>
          <w:i/>
          <w:iCs/>
          <w:sz w:val="24"/>
          <w:szCs w:val="24"/>
        </w:rPr>
        <w:t xml:space="preserve">Schizophrenia. </w:t>
      </w:r>
      <w:r w:rsidRPr="002A6B08">
        <w:rPr>
          <w:rFonts w:ascii="Arial" w:hAnsi="Arial" w:cs="Arial"/>
          <w:sz w:val="24"/>
          <w:szCs w:val="24"/>
        </w:rPr>
        <w:t xml:space="preserve">Available at: https://www.rcpsych.ac.uk/mental-health/problems-disorders/schizophrenia (Accessed: 13 June 2023). </w:t>
      </w:r>
    </w:p>
    <w:p w14:paraId="79DCED5B" w14:textId="77777777" w:rsidR="00CA6BDD" w:rsidRDefault="00CA6BDD" w:rsidP="005276A7">
      <w:pPr>
        <w:spacing w:line="360" w:lineRule="auto"/>
        <w:rPr>
          <w:rFonts w:ascii="Arial" w:hAnsi="Arial" w:cs="Arial"/>
          <w:sz w:val="24"/>
          <w:szCs w:val="24"/>
        </w:rPr>
      </w:pPr>
    </w:p>
    <w:p w14:paraId="32674C36" w14:textId="5208D13E" w:rsidR="0053176E" w:rsidRPr="0053176E" w:rsidRDefault="0053176E" w:rsidP="005276A7">
      <w:pPr>
        <w:spacing w:line="360" w:lineRule="auto"/>
        <w:rPr>
          <w:rFonts w:ascii="Arial" w:hAnsi="Arial" w:cs="Arial"/>
          <w:sz w:val="24"/>
          <w:szCs w:val="24"/>
        </w:rPr>
      </w:pPr>
      <w:proofErr w:type="spellStart"/>
      <w:r w:rsidRPr="0053176E">
        <w:rPr>
          <w:rFonts w:ascii="Arial" w:hAnsi="Arial" w:cs="Arial"/>
          <w:sz w:val="24"/>
          <w:szCs w:val="24"/>
        </w:rPr>
        <w:t>Štrkalj-Ivezić</w:t>
      </w:r>
      <w:proofErr w:type="spellEnd"/>
      <w:r w:rsidRPr="0053176E">
        <w:rPr>
          <w:rFonts w:ascii="Arial" w:hAnsi="Arial" w:cs="Arial"/>
          <w:sz w:val="24"/>
          <w:szCs w:val="24"/>
        </w:rPr>
        <w:t>, S., et al</w:t>
      </w:r>
      <w:r w:rsidR="00CA6BDD">
        <w:rPr>
          <w:rFonts w:ascii="Arial" w:hAnsi="Arial" w:cs="Arial"/>
          <w:sz w:val="24"/>
          <w:szCs w:val="24"/>
        </w:rPr>
        <w:t>.</w:t>
      </w:r>
      <w:r w:rsidRPr="0053176E">
        <w:rPr>
          <w:rFonts w:ascii="Arial" w:hAnsi="Arial" w:cs="Arial"/>
          <w:sz w:val="24"/>
          <w:szCs w:val="24"/>
        </w:rPr>
        <w:t xml:space="preserve"> (2013)</w:t>
      </w:r>
      <w:r w:rsidR="00FE18E0">
        <w:rPr>
          <w:rFonts w:ascii="Arial" w:hAnsi="Arial" w:cs="Arial"/>
          <w:sz w:val="24"/>
          <w:szCs w:val="24"/>
        </w:rPr>
        <w:t xml:space="preserve"> ‘</w:t>
      </w:r>
      <w:r w:rsidRPr="0053176E">
        <w:rPr>
          <w:rFonts w:ascii="Arial" w:hAnsi="Arial" w:cs="Arial"/>
          <w:sz w:val="24"/>
          <w:szCs w:val="24"/>
        </w:rPr>
        <w:t>The impact of a rehabilitation day centre program for persons suffering from schizophrenia on quality of life, social functioning and self-esteem</w:t>
      </w:r>
      <w:r w:rsidR="00FE18E0">
        <w:rPr>
          <w:rFonts w:ascii="Arial" w:hAnsi="Arial" w:cs="Arial"/>
          <w:sz w:val="24"/>
          <w:szCs w:val="24"/>
        </w:rPr>
        <w:t>’,</w:t>
      </w:r>
      <w:r w:rsidRPr="0053176E">
        <w:rPr>
          <w:rFonts w:ascii="Arial" w:hAnsi="Arial" w:cs="Arial"/>
          <w:sz w:val="24"/>
          <w:szCs w:val="24"/>
        </w:rPr>
        <w:t xml:space="preserve"> </w:t>
      </w:r>
      <w:proofErr w:type="spellStart"/>
      <w:r w:rsidRPr="0053176E">
        <w:rPr>
          <w:rFonts w:ascii="Arial" w:hAnsi="Arial" w:cs="Arial"/>
          <w:i/>
          <w:iCs/>
          <w:sz w:val="24"/>
          <w:szCs w:val="24"/>
        </w:rPr>
        <w:t>Psychiatria</w:t>
      </w:r>
      <w:proofErr w:type="spellEnd"/>
      <w:r w:rsidRPr="0053176E">
        <w:rPr>
          <w:rFonts w:ascii="Arial" w:hAnsi="Arial" w:cs="Arial"/>
          <w:i/>
          <w:iCs/>
          <w:sz w:val="24"/>
          <w:szCs w:val="24"/>
        </w:rPr>
        <w:t xml:space="preserve"> </w:t>
      </w:r>
      <w:proofErr w:type="spellStart"/>
      <w:r w:rsidRPr="0053176E">
        <w:rPr>
          <w:rFonts w:ascii="Arial" w:hAnsi="Arial" w:cs="Arial"/>
          <w:i/>
          <w:iCs/>
          <w:sz w:val="24"/>
          <w:szCs w:val="24"/>
        </w:rPr>
        <w:t>Danubina</w:t>
      </w:r>
      <w:proofErr w:type="spellEnd"/>
      <w:r w:rsidRPr="0053176E">
        <w:rPr>
          <w:rFonts w:ascii="Arial" w:hAnsi="Arial" w:cs="Arial"/>
          <w:sz w:val="24"/>
          <w:szCs w:val="24"/>
        </w:rPr>
        <w:t xml:space="preserve">, </w:t>
      </w:r>
      <w:r w:rsidRPr="0053176E">
        <w:rPr>
          <w:rFonts w:ascii="Arial" w:hAnsi="Arial" w:cs="Arial"/>
          <w:i/>
          <w:iCs/>
          <w:sz w:val="24"/>
          <w:szCs w:val="24"/>
        </w:rPr>
        <w:t>25</w:t>
      </w:r>
      <w:r w:rsidRPr="0053176E">
        <w:rPr>
          <w:rFonts w:ascii="Arial" w:hAnsi="Arial" w:cs="Arial"/>
          <w:sz w:val="24"/>
          <w:szCs w:val="24"/>
        </w:rPr>
        <w:t>(</w:t>
      </w:r>
      <w:proofErr w:type="spellStart"/>
      <w:r w:rsidRPr="0053176E">
        <w:rPr>
          <w:rFonts w:ascii="Arial" w:hAnsi="Arial" w:cs="Arial"/>
          <w:sz w:val="24"/>
          <w:szCs w:val="24"/>
        </w:rPr>
        <w:t>suppl</w:t>
      </w:r>
      <w:proofErr w:type="spellEnd"/>
      <w:r w:rsidRPr="0053176E">
        <w:rPr>
          <w:rFonts w:ascii="Arial" w:hAnsi="Arial" w:cs="Arial"/>
          <w:sz w:val="24"/>
          <w:szCs w:val="24"/>
        </w:rPr>
        <w:t xml:space="preserve"> 2), pp.194-199.</w:t>
      </w:r>
    </w:p>
    <w:p w14:paraId="55A48B7B" w14:textId="77777777" w:rsidR="00CA6BDD" w:rsidRDefault="00CA6BDD" w:rsidP="005276A7">
      <w:pPr>
        <w:spacing w:line="360" w:lineRule="auto"/>
        <w:rPr>
          <w:rFonts w:ascii="Arial" w:hAnsi="Arial" w:cs="Arial"/>
          <w:sz w:val="24"/>
          <w:szCs w:val="24"/>
        </w:rPr>
      </w:pPr>
    </w:p>
    <w:p w14:paraId="3FE38284" w14:textId="4C480BC2"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 xml:space="preserve">UK </w:t>
      </w:r>
      <w:r w:rsidR="00C463C9" w:rsidRPr="0053176E">
        <w:rPr>
          <w:rFonts w:ascii="Arial" w:hAnsi="Arial" w:cs="Arial"/>
          <w:sz w:val="24"/>
          <w:szCs w:val="24"/>
        </w:rPr>
        <w:t>Parliament (</w:t>
      </w:r>
      <w:r w:rsidRPr="0053176E">
        <w:rPr>
          <w:rFonts w:ascii="Arial" w:hAnsi="Arial" w:cs="Arial"/>
          <w:sz w:val="24"/>
          <w:szCs w:val="24"/>
        </w:rPr>
        <w:t xml:space="preserve">2023) </w:t>
      </w:r>
      <w:r w:rsidRPr="00E6103C">
        <w:rPr>
          <w:rFonts w:ascii="Arial" w:hAnsi="Arial" w:cs="Arial"/>
          <w:i/>
          <w:iCs/>
          <w:sz w:val="24"/>
          <w:szCs w:val="24"/>
        </w:rPr>
        <w:t xml:space="preserve">Mental health statistics: Prevalence, </w:t>
      </w:r>
      <w:proofErr w:type="gramStart"/>
      <w:r w:rsidRPr="00E6103C">
        <w:rPr>
          <w:rFonts w:ascii="Arial" w:hAnsi="Arial" w:cs="Arial"/>
          <w:i/>
          <w:iCs/>
          <w:sz w:val="24"/>
          <w:szCs w:val="24"/>
        </w:rPr>
        <w:t>services</w:t>
      </w:r>
      <w:proofErr w:type="gramEnd"/>
      <w:r w:rsidRPr="00E6103C">
        <w:rPr>
          <w:rFonts w:ascii="Arial" w:hAnsi="Arial" w:cs="Arial"/>
          <w:i/>
          <w:iCs/>
          <w:sz w:val="24"/>
          <w:szCs w:val="24"/>
        </w:rPr>
        <w:t xml:space="preserve"> and funding in England</w:t>
      </w:r>
      <w:r w:rsidRPr="00E6103C">
        <w:rPr>
          <w:rFonts w:ascii="Arial" w:hAnsi="Arial" w:cs="Arial"/>
          <w:sz w:val="24"/>
          <w:szCs w:val="24"/>
        </w:rPr>
        <w:t xml:space="preserve">. Available at: https://commonslibrary.parliament.uk/research-briefings/sn06988/ (Accessed: 10 July 2023). </w:t>
      </w:r>
    </w:p>
    <w:p w14:paraId="1754DBD6" w14:textId="77777777" w:rsidR="00FE18E0" w:rsidRDefault="00FE18E0" w:rsidP="005276A7">
      <w:pPr>
        <w:spacing w:line="360" w:lineRule="auto"/>
        <w:rPr>
          <w:rFonts w:ascii="Arial" w:hAnsi="Arial" w:cs="Arial"/>
          <w:i/>
          <w:iCs/>
          <w:sz w:val="24"/>
          <w:szCs w:val="24"/>
        </w:rPr>
      </w:pPr>
    </w:p>
    <w:p w14:paraId="1612E60F" w14:textId="74606CD3" w:rsidR="0053176E" w:rsidRPr="00702F2F" w:rsidRDefault="00300113" w:rsidP="005276A7">
      <w:pPr>
        <w:spacing w:line="360" w:lineRule="auto"/>
        <w:rPr>
          <w:rFonts w:ascii="Arial" w:hAnsi="Arial" w:cs="Arial"/>
          <w:sz w:val="24"/>
          <w:szCs w:val="24"/>
        </w:rPr>
      </w:pPr>
      <w:r>
        <w:rPr>
          <w:rFonts w:ascii="Arial" w:hAnsi="Arial" w:cs="Arial"/>
          <w:sz w:val="24"/>
          <w:szCs w:val="24"/>
        </w:rPr>
        <w:t xml:space="preserve">Leeds Safeguarding Adults Board (n.d.) </w:t>
      </w:r>
      <w:r w:rsidR="0053176E" w:rsidRPr="00702F2F">
        <w:rPr>
          <w:rFonts w:ascii="Arial" w:hAnsi="Arial" w:cs="Arial"/>
          <w:i/>
          <w:iCs/>
          <w:sz w:val="24"/>
          <w:szCs w:val="24"/>
        </w:rPr>
        <w:t>What are Deprivation of Liberty Safeguards (</w:t>
      </w:r>
      <w:proofErr w:type="spellStart"/>
      <w:r w:rsidR="0053176E" w:rsidRPr="00702F2F">
        <w:rPr>
          <w:rFonts w:ascii="Arial" w:hAnsi="Arial" w:cs="Arial"/>
          <w:i/>
          <w:iCs/>
          <w:sz w:val="24"/>
          <w:szCs w:val="24"/>
        </w:rPr>
        <w:t>DoLS</w:t>
      </w:r>
      <w:proofErr w:type="spellEnd"/>
      <w:r w:rsidR="0053176E" w:rsidRPr="00702F2F">
        <w:rPr>
          <w:rFonts w:ascii="Arial" w:hAnsi="Arial" w:cs="Arial"/>
          <w:i/>
          <w:iCs/>
          <w:sz w:val="24"/>
          <w:szCs w:val="24"/>
        </w:rPr>
        <w:t>) | Safeguarding Adults</w:t>
      </w:r>
      <w:r w:rsidR="0053176E" w:rsidRPr="00702F2F">
        <w:rPr>
          <w:rFonts w:ascii="Arial" w:hAnsi="Arial" w:cs="Arial"/>
          <w:sz w:val="24"/>
          <w:szCs w:val="24"/>
        </w:rPr>
        <w:t xml:space="preserve">. Available at: https://leedssafeguardingadults.org.uk/mental-capacity-act/what-are-deprivation-of-liberty-safeguards-(dols) (Accessed: 15 June 2023). </w:t>
      </w:r>
    </w:p>
    <w:p w14:paraId="7DC04070" w14:textId="77777777" w:rsidR="00FE18E0" w:rsidRDefault="00FE18E0" w:rsidP="005276A7">
      <w:pPr>
        <w:spacing w:line="360" w:lineRule="auto"/>
        <w:rPr>
          <w:rFonts w:ascii="Arial" w:hAnsi="Arial" w:cs="Arial"/>
          <w:sz w:val="24"/>
          <w:szCs w:val="24"/>
        </w:rPr>
      </w:pPr>
    </w:p>
    <w:p w14:paraId="6E109AB3" w14:textId="2E1749CC"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W</w:t>
      </w:r>
      <w:r w:rsidR="007067BB">
        <w:rPr>
          <w:rFonts w:ascii="Arial" w:hAnsi="Arial" w:cs="Arial"/>
          <w:sz w:val="24"/>
          <w:szCs w:val="24"/>
        </w:rPr>
        <w:t xml:space="preserve">orld Health </w:t>
      </w:r>
      <w:proofErr w:type="spellStart"/>
      <w:r w:rsidR="007067BB">
        <w:rPr>
          <w:rFonts w:ascii="Arial" w:hAnsi="Arial" w:cs="Arial"/>
          <w:sz w:val="24"/>
          <w:szCs w:val="24"/>
        </w:rPr>
        <w:t>Orgainzation</w:t>
      </w:r>
      <w:proofErr w:type="spellEnd"/>
      <w:r w:rsidR="007067BB">
        <w:rPr>
          <w:rFonts w:ascii="Arial" w:hAnsi="Arial" w:cs="Arial"/>
          <w:sz w:val="24"/>
          <w:szCs w:val="24"/>
        </w:rPr>
        <w:t xml:space="preserve"> </w:t>
      </w:r>
      <w:r w:rsidRPr="0053176E">
        <w:rPr>
          <w:rFonts w:ascii="Arial" w:hAnsi="Arial" w:cs="Arial"/>
          <w:sz w:val="24"/>
          <w:szCs w:val="24"/>
        </w:rPr>
        <w:t>(2013</w:t>
      </w:r>
      <w:r w:rsidR="00C463C9" w:rsidRPr="0053176E">
        <w:rPr>
          <w:rFonts w:ascii="Arial" w:hAnsi="Arial" w:cs="Arial"/>
          <w:sz w:val="24"/>
          <w:szCs w:val="24"/>
        </w:rPr>
        <w:t>)</w:t>
      </w:r>
      <w:r w:rsidR="00C463C9" w:rsidRPr="0053176E">
        <w:rPr>
          <w:rFonts w:ascii="Arial" w:hAnsi="Arial" w:cs="Arial"/>
          <w:i/>
          <w:iCs/>
          <w:sz w:val="24"/>
          <w:szCs w:val="24"/>
        </w:rPr>
        <w:t xml:space="preserve"> Mental</w:t>
      </w:r>
      <w:r w:rsidRPr="0053176E">
        <w:rPr>
          <w:rFonts w:ascii="Arial" w:hAnsi="Arial" w:cs="Arial"/>
          <w:i/>
          <w:iCs/>
          <w:sz w:val="24"/>
          <w:szCs w:val="24"/>
        </w:rPr>
        <w:t xml:space="preserve"> Health Action Plan 2013-2030</w:t>
      </w:r>
      <w:r w:rsidRPr="00971F0A">
        <w:rPr>
          <w:rFonts w:ascii="Arial" w:hAnsi="Arial" w:cs="Arial"/>
          <w:sz w:val="24"/>
          <w:szCs w:val="24"/>
        </w:rPr>
        <w:t xml:space="preserve">. Available at: https://www.emro.who.int/mnh/mental-health-action-plan/index.html (Accessed: 18 July 2023). </w:t>
      </w:r>
    </w:p>
    <w:p w14:paraId="3EC37AFB" w14:textId="77777777" w:rsidR="007067BB" w:rsidRDefault="007067BB" w:rsidP="005276A7">
      <w:pPr>
        <w:spacing w:line="360" w:lineRule="auto"/>
        <w:rPr>
          <w:rFonts w:ascii="Arial" w:hAnsi="Arial" w:cs="Arial"/>
          <w:sz w:val="24"/>
          <w:szCs w:val="24"/>
        </w:rPr>
      </w:pPr>
    </w:p>
    <w:p w14:paraId="0E0BA949" w14:textId="42A2077D" w:rsidR="0053176E" w:rsidRPr="0053176E" w:rsidRDefault="0053176E" w:rsidP="005276A7">
      <w:pPr>
        <w:spacing w:line="360" w:lineRule="auto"/>
        <w:rPr>
          <w:rFonts w:ascii="Arial" w:hAnsi="Arial" w:cs="Arial"/>
          <w:sz w:val="24"/>
          <w:szCs w:val="24"/>
        </w:rPr>
      </w:pPr>
      <w:r w:rsidRPr="0053176E">
        <w:rPr>
          <w:rFonts w:ascii="Arial" w:hAnsi="Arial" w:cs="Arial"/>
          <w:sz w:val="24"/>
          <w:szCs w:val="24"/>
        </w:rPr>
        <w:t xml:space="preserve">World Health Organization (2022) </w:t>
      </w:r>
      <w:r w:rsidRPr="0053176E">
        <w:rPr>
          <w:rFonts w:ascii="Arial" w:hAnsi="Arial" w:cs="Arial"/>
          <w:i/>
          <w:iCs/>
          <w:sz w:val="24"/>
          <w:szCs w:val="24"/>
        </w:rPr>
        <w:t>Schizophrenia.</w:t>
      </w:r>
      <w:r w:rsidRPr="0053176E">
        <w:rPr>
          <w:rFonts w:ascii="Arial" w:hAnsi="Arial" w:cs="Arial"/>
          <w:sz w:val="24"/>
          <w:szCs w:val="24"/>
        </w:rPr>
        <w:t xml:space="preserve"> Available at: https://www.who.int/news-room/fact-sheets/detail/schizophrenia (Accessed: 18 July 2023). </w:t>
      </w:r>
    </w:p>
    <w:p w14:paraId="4D46FD7C" w14:textId="77777777" w:rsidR="007067BB" w:rsidRDefault="007067BB" w:rsidP="005276A7">
      <w:pPr>
        <w:spacing w:line="360" w:lineRule="auto"/>
        <w:rPr>
          <w:rFonts w:ascii="Arial" w:hAnsi="Arial" w:cs="Arial"/>
          <w:sz w:val="24"/>
          <w:szCs w:val="24"/>
        </w:rPr>
      </w:pPr>
    </w:p>
    <w:p w14:paraId="706A0A7E" w14:textId="42A3DB07" w:rsidR="0053176E" w:rsidRPr="0053176E" w:rsidRDefault="008A3029" w:rsidP="005276A7">
      <w:pPr>
        <w:spacing w:line="360" w:lineRule="auto"/>
        <w:rPr>
          <w:rFonts w:ascii="Arial" w:hAnsi="Arial" w:cs="Arial"/>
          <w:sz w:val="24"/>
          <w:szCs w:val="24"/>
        </w:rPr>
      </w:pPr>
      <w:r>
        <w:rPr>
          <w:rFonts w:ascii="Arial" w:hAnsi="Arial" w:cs="Arial"/>
          <w:sz w:val="24"/>
          <w:szCs w:val="24"/>
        </w:rPr>
        <w:t>NICE</w:t>
      </w:r>
      <w:r w:rsidR="0053176E" w:rsidRPr="00FD7FF1">
        <w:rPr>
          <w:rFonts w:ascii="Arial" w:hAnsi="Arial" w:cs="Arial"/>
          <w:sz w:val="24"/>
          <w:szCs w:val="24"/>
        </w:rPr>
        <w:t xml:space="preserve"> (</w:t>
      </w:r>
      <w:r w:rsidR="000C6DDE">
        <w:rPr>
          <w:rFonts w:ascii="Arial" w:hAnsi="Arial" w:cs="Arial"/>
          <w:sz w:val="24"/>
          <w:szCs w:val="24"/>
        </w:rPr>
        <w:t>2013</w:t>
      </w:r>
      <w:r w:rsidR="0053176E" w:rsidRPr="00FD7FF1">
        <w:rPr>
          <w:rFonts w:ascii="Arial" w:hAnsi="Arial" w:cs="Arial"/>
          <w:sz w:val="24"/>
          <w:szCs w:val="24"/>
        </w:rPr>
        <w:t xml:space="preserve">) </w:t>
      </w:r>
      <w:r w:rsidR="0053176E" w:rsidRPr="00FD7FF1">
        <w:rPr>
          <w:rFonts w:ascii="Arial" w:hAnsi="Arial" w:cs="Arial"/>
          <w:i/>
          <w:iCs/>
          <w:sz w:val="24"/>
          <w:szCs w:val="24"/>
        </w:rPr>
        <w:t>Recommendations | Psychosis and schizophrenia in adults: prevention and management | Guidance | NICE</w:t>
      </w:r>
      <w:r w:rsidR="0053176E" w:rsidRPr="00FD7FF1">
        <w:rPr>
          <w:rFonts w:ascii="Arial" w:hAnsi="Arial" w:cs="Arial"/>
          <w:sz w:val="24"/>
          <w:szCs w:val="24"/>
        </w:rPr>
        <w:t xml:space="preserve">. [online] Available at: </w:t>
      </w:r>
      <w:hyperlink r:id="rId13" w:anchor="preventing-psychosis-2" w:history="1">
        <w:r w:rsidR="0053176E" w:rsidRPr="00FD7FF1">
          <w:rPr>
            <w:rStyle w:val="Hyperlink"/>
            <w:rFonts w:ascii="Arial" w:hAnsi="Arial" w:cs="Arial"/>
            <w:sz w:val="24"/>
            <w:szCs w:val="24"/>
          </w:rPr>
          <w:t>https://www.nice.org.uk/guidance/cg178/chapter/recommendations#preventing-psychosis-2</w:t>
        </w:r>
      </w:hyperlink>
      <w:r w:rsidR="0053176E" w:rsidRPr="00FD7FF1">
        <w:rPr>
          <w:rFonts w:ascii="Arial" w:hAnsi="Arial" w:cs="Arial"/>
          <w:sz w:val="24"/>
          <w:szCs w:val="24"/>
        </w:rPr>
        <w:t>.</w:t>
      </w:r>
      <w:r>
        <w:rPr>
          <w:rFonts w:ascii="Arial" w:hAnsi="Arial" w:cs="Arial"/>
          <w:sz w:val="24"/>
          <w:szCs w:val="24"/>
        </w:rPr>
        <w:t xml:space="preserve"> (Accessed</w:t>
      </w:r>
      <w:r w:rsidR="007067BB">
        <w:rPr>
          <w:rFonts w:ascii="Arial" w:hAnsi="Arial" w:cs="Arial"/>
          <w:sz w:val="24"/>
          <w:szCs w:val="24"/>
        </w:rPr>
        <w:t xml:space="preserve">: </w:t>
      </w:r>
      <w:r>
        <w:rPr>
          <w:rFonts w:ascii="Arial" w:hAnsi="Arial" w:cs="Arial"/>
          <w:sz w:val="24"/>
          <w:szCs w:val="24"/>
        </w:rPr>
        <w:t>18 July</w:t>
      </w:r>
      <w:r w:rsidR="007067BB">
        <w:rPr>
          <w:rFonts w:ascii="Arial" w:hAnsi="Arial" w:cs="Arial"/>
          <w:sz w:val="24"/>
          <w:szCs w:val="24"/>
        </w:rPr>
        <w:t xml:space="preserve"> </w:t>
      </w:r>
      <w:r>
        <w:rPr>
          <w:rFonts w:ascii="Arial" w:hAnsi="Arial" w:cs="Arial"/>
          <w:sz w:val="24"/>
          <w:szCs w:val="24"/>
        </w:rPr>
        <w:t>2023).</w:t>
      </w:r>
    </w:p>
    <w:p w14:paraId="2D2F5E78" w14:textId="77777777" w:rsidR="007067BB" w:rsidRDefault="007067BB" w:rsidP="005276A7">
      <w:pPr>
        <w:spacing w:line="360" w:lineRule="auto"/>
        <w:rPr>
          <w:rFonts w:ascii="Arial" w:hAnsi="Arial" w:cs="Arial"/>
          <w:sz w:val="24"/>
          <w:szCs w:val="24"/>
        </w:rPr>
      </w:pPr>
    </w:p>
    <w:p w14:paraId="2F216DB9" w14:textId="1A1BCA50" w:rsidR="0053176E" w:rsidRPr="0053176E" w:rsidRDefault="0053176E" w:rsidP="005276A7">
      <w:pPr>
        <w:spacing w:line="360" w:lineRule="auto"/>
        <w:rPr>
          <w:rFonts w:ascii="Arial" w:hAnsi="Arial" w:cs="Arial"/>
          <w:sz w:val="24"/>
          <w:szCs w:val="24"/>
        </w:rPr>
      </w:pPr>
      <w:r w:rsidRPr="001B758C">
        <w:rPr>
          <w:rFonts w:ascii="Arial" w:hAnsi="Arial" w:cs="Arial"/>
          <w:sz w:val="24"/>
          <w:szCs w:val="24"/>
        </w:rPr>
        <w:t xml:space="preserve">Equality Act 2010 (2020) </w:t>
      </w:r>
      <w:r w:rsidRPr="001B758C">
        <w:rPr>
          <w:rFonts w:ascii="Arial" w:hAnsi="Arial" w:cs="Arial"/>
          <w:i/>
          <w:iCs/>
          <w:sz w:val="24"/>
          <w:szCs w:val="24"/>
        </w:rPr>
        <w:t>Your rights under the Equality Act 2010/Equality and Human Rights Commission</w:t>
      </w:r>
      <w:r w:rsidRPr="001B758C">
        <w:rPr>
          <w:rFonts w:ascii="Arial" w:hAnsi="Arial" w:cs="Arial"/>
          <w:sz w:val="24"/>
          <w:szCs w:val="24"/>
        </w:rPr>
        <w:t xml:space="preserve">. Available at: https://www.equalityhumanrights.com/en/advice-and-guidance/your-rights-under-equality-act-2010 (Accessed: 15 June 2023). </w:t>
      </w:r>
    </w:p>
    <w:p w14:paraId="19834E68" w14:textId="77777777" w:rsidR="00E42A8C" w:rsidRPr="007558A5" w:rsidRDefault="00E42A8C" w:rsidP="005276A7">
      <w:pPr>
        <w:spacing w:line="360" w:lineRule="auto"/>
        <w:rPr>
          <w:rFonts w:ascii="Arial" w:hAnsi="Arial" w:cs="Arial"/>
          <w:sz w:val="24"/>
          <w:szCs w:val="24"/>
        </w:rPr>
      </w:pPr>
    </w:p>
    <w:p w14:paraId="114FA6FE" w14:textId="2A3A8B71" w:rsidR="007A1732" w:rsidRPr="002A6B08" w:rsidRDefault="007A1732" w:rsidP="005276A7">
      <w:pPr>
        <w:spacing w:line="360" w:lineRule="auto"/>
        <w:rPr>
          <w:rFonts w:ascii="Arial" w:hAnsi="Arial" w:cs="Arial"/>
          <w:sz w:val="24"/>
          <w:szCs w:val="24"/>
        </w:rPr>
      </w:pPr>
    </w:p>
    <w:p w14:paraId="026EFC08" w14:textId="77777777" w:rsidR="002A6B08" w:rsidRPr="0095176D" w:rsidRDefault="002A6B08" w:rsidP="005276A7">
      <w:pPr>
        <w:spacing w:line="360" w:lineRule="auto"/>
        <w:rPr>
          <w:rFonts w:ascii="Arial" w:hAnsi="Arial" w:cs="Arial"/>
          <w:sz w:val="24"/>
          <w:szCs w:val="24"/>
        </w:rPr>
      </w:pPr>
    </w:p>
    <w:p w14:paraId="09780307" w14:textId="77777777" w:rsidR="0095176D" w:rsidRPr="00EA232E" w:rsidRDefault="0095176D" w:rsidP="005276A7">
      <w:pPr>
        <w:spacing w:line="360" w:lineRule="auto"/>
        <w:rPr>
          <w:rFonts w:ascii="Arial" w:hAnsi="Arial" w:cs="Arial"/>
          <w:sz w:val="24"/>
          <w:szCs w:val="24"/>
        </w:rPr>
      </w:pPr>
    </w:p>
    <w:p w14:paraId="1C85D7A0" w14:textId="77777777" w:rsidR="00EA232E" w:rsidRPr="00626E1F" w:rsidRDefault="00EA232E" w:rsidP="005276A7">
      <w:pPr>
        <w:spacing w:line="360" w:lineRule="auto"/>
        <w:rPr>
          <w:rFonts w:ascii="Arial" w:hAnsi="Arial" w:cs="Arial"/>
          <w:sz w:val="24"/>
          <w:szCs w:val="24"/>
        </w:rPr>
      </w:pPr>
    </w:p>
    <w:p w14:paraId="3845BB4A" w14:textId="57CD97CD" w:rsidR="00AA74F2" w:rsidRPr="00AA74F2" w:rsidRDefault="00AA74F2" w:rsidP="0053176E">
      <w:pPr>
        <w:spacing w:line="360" w:lineRule="auto"/>
        <w:jc w:val="both"/>
        <w:rPr>
          <w:rFonts w:ascii="Arial" w:hAnsi="Arial" w:cs="Arial"/>
          <w:sz w:val="24"/>
          <w:szCs w:val="24"/>
        </w:rPr>
      </w:pPr>
    </w:p>
    <w:p w14:paraId="491D0A69" w14:textId="77777777" w:rsidR="003B2B9E" w:rsidRPr="004B06FF" w:rsidRDefault="003B2B9E" w:rsidP="0053176E">
      <w:pPr>
        <w:spacing w:line="360" w:lineRule="auto"/>
        <w:jc w:val="both"/>
        <w:rPr>
          <w:rFonts w:ascii="Arial" w:hAnsi="Arial" w:cs="Arial"/>
          <w:sz w:val="24"/>
          <w:szCs w:val="24"/>
        </w:rPr>
      </w:pPr>
    </w:p>
    <w:p w14:paraId="36AB7BE5" w14:textId="77777777" w:rsidR="004B06FF" w:rsidRPr="00E6103C" w:rsidRDefault="004B06FF" w:rsidP="0053176E">
      <w:pPr>
        <w:spacing w:line="360" w:lineRule="auto"/>
        <w:jc w:val="both"/>
        <w:rPr>
          <w:rFonts w:ascii="Arial" w:hAnsi="Arial" w:cs="Arial"/>
          <w:sz w:val="24"/>
          <w:szCs w:val="24"/>
        </w:rPr>
      </w:pPr>
    </w:p>
    <w:p w14:paraId="5215C802" w14:textId="602B9721" w:rsidR="00184EAD" w:rsidRPr="0053176E" w:rsidRDefault="00184EAD" w:rsidP="0053176E">
      <w:pPr>
        <w:spacing w:line="360" w:lineRule="auto"/>
        <w:jc w:val="both"/>
        <w:rPr>
          <w:rFonts w:ascii="Arial" w:hAnsi="Arial" w:cs="Arial"/>
          <w:sz w:val="24"/>
          <w:szCs w:val="24"/>
        </w:rPr>
      </w:pPr>
    </w:p>
    <w:sectPr w:rsidR="00184EAD" w:rsidRPr="0053176E" w:rsidSect="00C5101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1FE74" w14:textId="77777777" w:rsidR="00BA7843" w:rsidRDefault="00BA7843" w:rsidP="00BA7843">
      <w:pPr>
        <w:spacing w:after="0" w:line="240" w:lineRule="auto"/>
      </w:pPr>
      <w:r>
        <w:separator/>
      </w:r>
    </w:p>
  </w:endnote>
  <w:endnote w:type="continuationSeparator" w:id="0">
    <w:p w14:paraId="6C73B94C" w14:textId="77777777" w:rsidR="00BA7843" w:rsidRDefault="00BA7843" w:rsidP="00BA7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351079"/>
      <w:docPartObj>
        <w:docPartGallery w:val="Page Numbers (Bottom of Page)"/>
        <w:docPartUnique/>
      </w:docPartObj>
    </w:sdtPr>
    <w:sdtEndPr>
      <w:rPr>
        <w:noProof/>
      </w:rPr>
    </w:sdtEndPr>
    <w:sdtContent>
      <w:p w14:paraId="7E589942" w14:textId="4AAECFF8" w:rsidR="00E06324" w:rsidRDefault="00E063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CF864B" w14:textId="77777777" w:rsidR="00E06324" w:rsidRDefault="00E06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D4E7B" w14:textId="77777777" w:rsidR="00BA7843" w:rsidRDefault="00BA7843" w:rsidP="00BA7843">
      <w:pPr>
        <w:spacing w:after="0" w:line="240" w:lineRule="auto"/>
      </w:pPr>
      <w:r>
        <w:separator/>
      </w:r>
    </w:p>
  </w:footnote>
  <w:footnote w:type="continuationSeparator" w:id="0">
    <w:p w14:paraId="719561B5" w14:textId="77777777" w:rsidR="00BA7843" w:rsidRDefault="00BA7843" w:rsidP="00BA7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32AA6"/>
    <w:multiLevelType w:val="hybridMultilevel"/>
    <w:tmpl w:val="6FC2DFFA"/>
    <w:lvl w:ilvl="0" w:tplc="21E0F638">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951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438"/>
    <w:rsid w:val="00007B14"/>
    <w:rsid w:val="00012B99"/>
    <w:rsid w:val="000154AB"/>
    <w:rsid w:val="00023B44"/>
    <w:rsid w:val="000268D7"/>
    <w:rsid w:val="00026FF4"/>
    <w:rsid w:val="00030332"/>
    <w:rsid w:val="000310FA"/>
    <w:rsid w:val="0003299E"/>
    <w:rsid w:val="00033768"/>
    <w:rsid w:val="00035E7D"/>
    <w:rsid w:val="00035EF2"/>
    <w:rsid w:val="00036735"/>
    <w:rsid w:val="0003776B"/>
    <w:rsid w:val="00047527"/>
    <w:rsid w:val="0005760A"/>
    <w:rsid w:val="000724BD"/>
    <w:rsid w:val="00072E6B"/>
    <w:rsid w:val="00074233"/>
    <w:rsid w:val="00083162"/>
    <w:rsid w:val="00087421"/>
    <w:rsid w:val="000929E3"/>
    <w:rsid w:val="00092FD2"/>
    <w:rsid w:val="00094214"/>
    <w:rsid w:val="000944B3"/>
    <w:rsid w:val="000A46D1"/>
    <w:rsid w:val="000A5F10"/>
    <w:rsid w:val="000B0B70"/>
    <w:rsid w:val="000B2272"/>
    <w:rsid w:val="000B459E"/>
    <w:rsid w:val="000C6DDE"/>
    <w:rsid w:val="000E68E7"/>
    <w:rsid w:val="000E7653"/>
    <w:rsid w:val="000F2050"/>
    <w:rsid w:val="000F4C13"/>
    <w:rsid w:val="000F593C"/>
    <w:rsid w:val="000F77C3"/>
    <w:rsid w:val="00104D94"/>
    <w:rsid w:val="00107D16"/>
    <w:rsid w:val="00111A78"/>
    <w:rsid w:val="00113329"/>
    <w:rsid w:val="00116AFF"/>
    <w:rsid w:val="001244A8"/>
    <w:rsid w:val="001250AA"/>
    <w:rsid w:val="00126D97"/>
    <w:rsid w:val="001327C1"/>
    <w:rsid w:val="00132A91"/>
    <w:rsid w:val="001401D4"/>
    <w:rsid w:val="0014121C"/>
    <w:rsid w:val="00141ED4"/>
    <w:rsid w:val="00146ECF"/>
    <w:rsid w:val="00150895"/>
    <w:rsid w:val="00152A22"/>
    <w:rsid w:val="00154BFF"/>
    <w:rsid w:val="00162E23"/>
    <w:rsid w:val="001635A2"/>
    <w:rsid w:val="001649FB"/>
    <w:rsid w:val="0017267D"/>
    <w:rsid w:val="00172F07"/>
    <w:rsid w:val="0017524E"/>
    <w:rsid w:val="00177F77"/>
    <w:rsid w:val="0018248A"/>
    <w:rsid w:val="00182CC2"/>
    <w:rsid w:val="00182F13"/>
    <w:rsid w:val="00183F94"/>
    <w:rsid w:val="00184B01"/>
    <w:rsid w:val="00184EAD"/>
    <w:rsid w:val="00184EB1"/>
    <w:rsid w:val="00192856"/>
    <w:rsid w:val="0019387E"/>
    <w:rsid w:val="001A0888"/>
    <w:rsid w:val="001A3C09"/>
    <w:rsid w:val="001A795F"/>
    <w:rsid w:val="001B2454"/>
    <w:rsid w:val="001B382B"/>
    <w:rsid w:val="001B4681"/>
    <w:rsid w:val="001B6617"/>
    <w:rsid w:val="001B758C"/>
    <w:rsid w:val="001C3349"/>
    <w:rsid w:val="001C4DFB"/>
    <w:rsid w:val="001C7DD5"/>
    <w:rsid w:val="001D1712"/>
    <w:rsid w:val="001D5FDD"/>
    <w:rsid w:val="001E08E5"/>
    <w:rsid w:val="001E26C2"/>
    <w:rsid w:val="001E36C7"/>
    <w:rsid w:val="001E6FBD"/>
    <w:rsid w:val="001F051A"/>
    <w:rsid w:val="001F1FFA"/>
    <w:rsid w:val="001F7540"/>
    <w:rsid w:val="00222A0F"/>
    <w:rsid w:val="00224723"/>
    <w:rsid w:val="002269D8"/>
    <w:rsid w:val="00230218"/>
    <w:rsid w:val="00233373"/>
    <w:rsid w:val="002342AB"/>
    <w:rsid w:val="00235096"/>
    <w:rsid w:val="00244692"/>
    <w:rsid w:val="002541CD"/>
    <w:rsid w:val="00262F8E"/>
    <w:rsid w:val="00280436"/>
    <w:rsid w:val="00280854"/>
    <w:rsid w:val="00282B7B"/>
    <w:rsid w:val="00291FB9"/>
    <w:rsid w:val="0029650E"/>
    <w:rsid w:val="00297C6A"/>
    <w:rsid w:val="002A01AD"/>
    <w:rsid w:val="002A6B08"/>
    <w:rsid w:val="002B3700"/>
    <w:rsid w:val="002B5B2C"/>
    <w:rsid w:val="002B5B94"/>
    <w:rsid w:val="002D3407"/>
    <w:rsid w:val="002D43FF"/>
    <w:rsid w:val="002D6690"/>
    <w:rsid w:val="002E0F45"/>
    <w:rsid w:val="002E2901"/>
    <w:rsid w:val="002E2C93"/>
    <w:rsid w:val="002E4429"/>
    <w:rsid w:val="002E4940"/>
    <w:rsid w:val="002E7791"/>
    <w:rsid w:val="002F35BB"/>
    <w:rsid w:val="002F5960"/>
    <w:rsid w:val="002F76ED"/>
    <w:rsid w:val="00300113"/>
    <w:rsid w:val="00301806"/>
    <w:rsid w:val="003019FD"/>
    <w:rsid w:val="00302C18"/>
    <w:rsid w:val="00307EE2"/>
    <w:rsid w:val="00312F30"/>
    <w:rsid w:val="00313828"/>
    <w:rsid w:val="00323E43"/>
    <w:rsid w:val="0033715E"/>
    <w:rsid w:val="00357A9F"/>
    <w:rsid w:val="00363BCB"/>
    <w:rsid w:val="003706ED"/>
    <w:rsid w:val="00370FE0"/>
    <w:rsid w:val="00372526"/>
    <w:rsid w:val="00372818"/>
    <w:rsid w:val="003731B4"/>
    <w:rsid w:val="00374B75"/>
    <w:rsid w:val="00383990"/>
    <w:rsid w:val="00385705"/>
    <w:rsid w:val="003876A7"/>
    <w:rsid w:val="00390A69"/>
    <w:rsid w:val="00395ACF"/>
    <w:rsid w:val="003A0201"/>
    <w:rsid w:val="003A127E"/>
    <w:rsid w:val="003A43B2"/>
    <w:rsid w:val="003A6B4B"/>
    <w:rsid w:val="003B096C"/>
    <w:rsid w:val="003B2B9E"/>
    <w:rsid w:val="003B50C5"/>
    <w:rsid w:val="003B5B92"/>
    <w:rsid w:val="003C1737"/>
    <w:rsid w:val="003C5C5A"/>
    <w:rsid w:val="003C67EF"/>
    <w:rsid w:val="003D0F9C"/>
    <w:rsid w:val="003D3696"/>
    <w:rsid w:val="003D66D1"/>
    <w:rsid w:val="003D75DA"/>
    <w:rsid w:val="003E3951"/>
    <w:rsid w:val="003E53DB"/>
    <w:rsid w:val="003F0DD1"/>
    <w:rsid w:val="003F1C31"/>
    <w:rsid w:val="003F7B97"/>
    <w:rsid w:val="00401CDB"/>
    <w:rsid w:val="004069EF"/>
    <w:rsid w:val="00406EF8"/>
    <w:rsid w:val="004076A6"/>
    <w:rsid w:val="00412E65"/>
    <w:rsid w:val="004203C3"/>
    <w:rsid w:val="00425C39"/>
    <w:rsid w:val="004333E7"/>
    <w:rsid w:val="00441271"/>
    <w:rsid w:val="00441C5B"/>
    <w:rsid w:val="00445556"/>
    <w:rsid w:val="00445DD7"/>
    <w:rsid w:val="00452180"/>
    <w:rsid w:val="00460FF4"/>
    <w:rsid w:val="0047140A"/>
    <w:rsid w:val="0047348E"/>
    <w:rsid w:val="004810AA"/>
    <w:rsid w:val="00482927"/>
    <w:rsid w:val="00484438"/>
    <w:rsid w:val="004915FF"/>
    <w:rsid w:val="004926C3"/>
    <w:rsid w:val="0049318C"/>
    <w:rsid w:val="00494442"/>
    <w:rsid w:val="004A368E"/>
    <w:rsid w:val="004A54BA"/>
    <w:rsid w:val="004B06FF"/>
    <w:rsid w:val="004B7882"/>
    <w:rsid w:val="004C2F77"/>
    <w:rsid w:val="004C4A4D"/>
    <w:rsid w:val="004C6563"/>
    <w:rsid w:val="004D124A"/>
    <w:rsid w:val="004D241A"/>
    <w:rsid w:val="004E1D82"/>
    <w:rsid w:val="004E40B6"/>
    <w:rsid w:val="004F0BB6"/>
    <w:rsid w:val="004F127E"/>
    <w:rsid w:val="004F6242"/>
    <w:rsid w:val="00506989"/>
    <w:rsid w:val="00507F70"/>
    <w:rsid w:val="00512CED"/>
    <w:rsid w:val="005212F8"/>
    <w:rsid w:val="005245A5"/>
    <w:rsid w:val="00525C34"/>
    <w:rsid w:val="00526ED3"/>
    <w:rsid w:val="005276A7"/>
    <w:rsid w:val="0053176E"/>
    <w:rsid w:val="00535960"/>
    <w:rsid w:val="0053605C"/>
    <w:rsid w:val="005368C3"/>
    <w:rsid w:val="00543FCF"/>
    <w:rsid w:val="00544E70"/>
    <w:rsid w:val="00545A4D"/>
    <w:rsid w:val="00546D92"/>
    <w:rsid w:val="0055019D"/>
    <w:rsid w:val="005521F9"/>
    <w:rsid w:val="00552A0D"/>
    <w:rsid w:val="00554125"/>
    <w:rsid w:val="00555169"/>
    <w:rsid w:val="0055654C"/>
    <w:rsid w:val="00560E72"/>
    <w:rsid w:val="00562595"/>
    <w:rsid w:val="00570B09"/>
    <w:rsid w:val="00571286"/>
    <w:rsid w:val="00573CF3"/>
    <w:rsid w:val="005853B5"/>
    <w:rsid w:val="005926B9"/>
    <w:rsid w:val="00594CF1"/>
    <w:rsid w:val="0059518A"/>
    <w:rsid w:val="00596046"/>
    <w:rsid w:val="005A09B6"/>
    <w:rsid w:val="005A2A00"/>
    <w:rsid w:val="005A2AA5"/>
    <w:rsid w:val="005A363A"/>
    <w:rsid w:val="005A4FEB"/>
    <w:rsid w:val="005A7AE7"/>
    <w:rsid w:val="005C0669"/>
    <w:rsid w:val="005C224E"/>
    <w:rsid w:val="005C3197"/>
    <w:rsid w:val="005C4539"/>
    <w:rsid w:val="005C65C3"/>
    <w:rsid w:val="005D6210"/>
    <w:rsid w:val="005E23A7"/>
    <w:rsid w:val="005E4608"/>
    <w:rsid w:val="005E5137"/>
    <w:rsid w:val="005F0EAD"/>
    <w:rsid w:val="00601563"/>
    <w:rsid w:val="00607034"/>
    <w:rsid w:val="00607997"/>
    <w:rsid w:val="006118D5"/>
    <w:rsid w:val="0061326F"/>
    <w:rsid w:val="00623264"/>
    <w:rsid w:val="00626E1F"/>
    <w:rsid w:val="00631044"/>
    <w:rsid w:val="00637217"/>
    <w:rsid w:val="006403BB"/>
    <w:rsid w:val="0064111D"/>
    <w:rsid w:val="00642C1A"/>
    <w:rsid w:val="00644C3D"/>
    <w:rsid w:val="00645AC1"/>
    <w:rsid w:val="006460BE"/>
    <w:rsid w:val="00654F06"/>
    <w:rsid w:val="00655121"/>
    <w:rsid w:val="00660D65"/>
    <w:rsid w:val="00661D59"/>
    <w:rsid w:val="006670DB"/>
    <w:rsid w:val="00667919"/>
    <w:rsid w:val="0067019C"/>
    <w:rsid w:val="00672395"/>
    <w:rsid w:val="0067425B"/>
    <w:rsid w:val="0067506D"/>
    <w:rsid w:val="006803D0"/>
    <w:rsid w:val="006807A5"/>
    <w:rsid w:val="006827D7"/>
    <w:rsid w:val="0068370B"/>
    <w:rsid w:val="006910DC"/>
    <w:rsid w:val="006A05A5"/>
    <w:rsid w:val="006A66BF"/>
    <w:rsid w:val="006B7996"/>
    <w:rsid w:val="006B7FE4"/>
    <w:rsid w:val="006D01B2"/>
    <w:rsid w:val="006D251D"/>
    <w:rsid w:val="006D6ADD"/>
    <w:rsid w:val="006E3290"/>
    <w:rsid w:val="006E3EE8"/>
    <w:rsid w:val="006E6E57"/>
    <w:rsid w:val="006F007B"/>
    <w:rsid w:val="00700E78"/>
    <w:rsid w:val="00701F68"/>
    <w:rsid w:val="00702F2F"/>
    <w:rsid w:val="00705301"/>
    <w:rsid w:val="007067BB"/>
    <w:rsid w:val="00707B8D"/>
    <w:rsid w:val="00707FCE"/>
    <w:rsid w:val="00710438"/>
    <w:rsid w:val="0071571F"/>
    <w:rsid w:val="00721B15"/>
    <w:rsid w:val="00730FD7"/>
    <w:rsid w:val="00731EB0"/>
    <w:rsid w:val="00736093"/>
    <w:rsid w:val="007361CB"/>
    <w:rsid w:val="00736B1C"/>
    <w:rsid w:val="0074617E"/>
    <w:rsid w:val="00750E1B"/>
    <w:rsid w:val="007528BC"/>
    <w:rsid w:val="007558A5"/>
    <w:rsid w:val="00757C77"/>
    <w:rsid w:val="00760177"/>
    <w:rsid w:val="00760364"/>
    <w:rsid w:val="00764154"/>
    <w:rsid w:val="00766C6D"/>
    <w:rsid w:val="0076723E"/>
    <w:rsid w:val="00773061"/>
    <w:rsid w:val="007757E6"/>
    <w:rsid w:val="00780542"/>
    <w:rsid w:val="00780FE7"/>
    <w:rsid w:val="00783488"/>
    <w:rsid w:val="0078622E"/>
    <w:rsid w:val="00786856"/>
    <w:rsid w:val="00793916"/>
    <w:rsid w:val="00795771"/>
    <w:rsid w:val="00797C3F"/>
    <w:rsid w:val="00797F9D"/>
    <w:rsid w:val="007A114E"/>
    <w:rsid w:val="007A1732"/>
    <w:rsid w:val="007A57ED"/>
    <w:rsid w:val="007B25A0"/>
    <w:rsid w:val="007B2896"/>
    <w:rsid w:val="007B657E"/>
    <w:rsid w:val="007C73DF"/>
    <w:rsid w:val="007E04F9"/>
    <w:rsid w:val="007E1366"/>
    <w:rsid w:val="007E2CD6"/>
    <w:rsid w:val="007F38EC"/>
    <w:rsid w:val="007F48FD"/>
    <w:rsid w:val="007F7630"/>
    <w:rsid w:val="00802E0D"/>
    <w:rsid w:val="008160F9"/>
    <w:rsid w:val="00824A55"/>
    <w:rsid w:val="00826471"/>
    <w:rsid w:val="008270DD"/>
    <w:rsid w:val="00834C31"/>
    <w:rsid w:val="008446E4"/>
    <w:rsid w:val="00856BE5"/>
    <w:rsid w:val="00857D2D"/>
    <w:rsid w:val="00860666"/>
    <w:rsid w:val="00866851"/>
    <w:rsid w:val="00875CDB"/>
    <w:rsid w:val="008763D0"/>
    <w:rsid w:val="00876473"/>
    <w:rsid w:val="008816EA"/>
    <w:rsid w:val="00885CF2"/>
    <w:rsid w:val="00886BF1"/>
    <w:rsid w:val="008A1127"/>
    <w:rsid w:val="008A1D55"/>
    <w:rsid w:val="008A3029"/>
    <w:rsid w:val="008A40F5"/>
    <w:rsid w:val="008A44F3"/>
    <w:rsid w:val="008B169A"/>
    <w:rsid w:val="008B2E62"/>
    <w:rsid w:val="008B3D3D"/>
    <w:rsid w:val="008B53DA"/>
    <w:rsid w:val="008B744A"/>
    <w:rsid w:val="008B7BDF"/>
    <w:rsid w:val="008C00FF"/>
    <w:rsid w:val="008C030C"/>
    <w:rsid w:val="008C1A30"/>
    <w:rsid w:val="008C3D00"/>
    <w:rsid w:val="008C470A"/>
    <w:rsid w:val="008C5161"/>
    <w:rsid w:val="008D1805"/>
    <w:rsid w:val="008D33D9"/>
    <w:rsid w:val="008E069C"/>
    <w:rsid w:val="008E63E5"/>
    <w:rsid w:val="008E6BF5"/>
    <w:rsid w:val="008F2D70"/>
    <w:rsid w:val="009006CD"/>
    <w:rsid w:val="00902E67"/>
    <w:rsid w:val="0090325F"/>
    <w:rsid w:val="00910564"/>
    <w:rsid w:val="0091733E"/>
    <w:rsid w:val="00922903"/>
    <w:rsid w:val="0092481B"/>
    <w:rsid w:val="00927660"/>
    <w:rsid w:val="0093113F"/>
    <w:rsid w:val="00931FB2"/>
    <w:rsid w:val="009403B5"/>
    <w:rsid w:val="00940C5F"/>
    <w:rsid w:val="00941F68"/>
    <w:rsid w:val="00945F5E"/>
    <w:rsid w:val="0095176D"/>
    <w:rsid w:val="00954519"/>
    <w:rsid w:val="009548E1"/>
    <w:rsid w:val="00956A3F"/>
    <w:rsid w:val="00956E9B"/>
    <w:rsid w:val="00956E9C"/>
    <w:rsid w:val="00960C63"/>
    <w:rsid w:val="009620FE"/>
    <w:rsid w:val="009645D1"/>
    <w:rsid w:val="00971A0F"/>
    <w:rsid w:val="00971F0A"/>
    <w:rsid w:val="0097778B"/>
    <w:rsid w:val="00977919"/>
    <w:rsid w:val="00981492"/>
    <w:rsid w:val="00982BCD"/>
    <w:rsid w:val="00986C74"/>
    <w:rsid w:val="009870C5"/>
    <w:rsid w:val="00990E11"/>
    <w:rsid w:val="009B0844"/>
    <w:rsid w:val="009B6652"/>
    <w:rsid w:val="009B6A03"/>
    <w:rsid w:val="009B7F7E"/>
    <w:rsid w:val="009C7CA0"/>
    <w:rsid w:val="009D5102"/>
    <w:rsid w:val="009E0811"/>
    <w:rsid w:val="009E7AE6"/>
    <w:rsid w:val="009F0282"/>
    <w:rsid w:val="009F1032"/>
    <w:rsid w:val="009F338D"/>
    <w:rsid w:val="00A00BCE"/>
    <w:rsid w:val="00A024A2"/>
    <w:rsid w:val="00A0564D"/>
    <w:rsid w:val="00A12709"/>
    <w:rsid w:val="00A15302"/>
    <w:rsid w:val="00A2156F"/>
    <w:rsid w:val="00A215DC"/>
    <w:rsid w:val="00A311D2"/>
    <w:rsid w:val="00A34115"/>
    <w:rsid w:val="00A40F27"/>
    <w:rsid w:val="00A410F8"/>
    <w:rsid w:val="00A42443"/>
    <w:rsid w:val="00A47B37"/>
    <w:rsid w:val="00A5147C"/>
    <w:rsid w:val="00A515FA"/>
    <w:rsid w:val="00A569D2"/>
    <w:rsid w:val="00A56F68"/>
    <w:rsid w:val="00A6708B"/>
    <w:rsid w:val="00A730B0"/>
    <w:rsid w:val="00A76F93"/>
    <w:rsid w:val="00A80B02"/>
    <w:rsid w:val="00A8225E"/>
    <w:rsid w:val="00A82CDA"/>
    <w:rsid w:val="00A84768"/>
    <w:rsid w:val="00A863CC"/>
    <w:rsid w:val="00A86B72"/>
    <w:rsid w:val="00A91975"/>
    <w:rsid w:val="00A91B64"/>
    <w:rsid w:val="00A965E3"/>
    <w:rsid w:val="00AA2A64"/>
    <w:rsid w:val="00AA4644"/>
    <w:rsid w:val="00AA4FA7"/>
    <w:rsid w:val="00AA548C"/>
    <w:rsid w:val="00AA554B"/>
    <w:rsid w:val="00AA74F2"/>
    <w:rsid w:val="00AB0FD2"/>
    <w:rsid w:val="00AB4974"/>
    <w:rsid w:val="00AB6229"/>
    <w:rsid w:val="00AC2F7A"/>
    <w:rsid w:val="00AC34F2"/>
    <w:rsid w:val="00AD0B16"/>
    <w:rsid w:val="00AD0DE2"/>
    <w:rsid w:val="00B0035E"/>
    <w:rsid w:val="00B176D1"/>
    <w:rsid w:val="00B222A3"/>
    <w:rsid w:val="00B23DA4"/>
    <w:rsid w:val="00B361D8"/>
    <w:rsid w:val="00B37B4C"/>
    <w:rsid w:val="00B51E64"/>
    <w:rsid w:val="00B53127"/>
    <w:rsid w:val="00B534B1"/>
    <w:rsid w:val="00B6035B"/>
    <w:rsid w:val="00B603F4"/>
    <w:rsid w:val="00B610E7"/>
    <w:rsid w:val="00B67E9E"/>
    <w:rsid w:val="00B71BD7"/>
    <w:rsid w:val="00B76FA8"/>
    <w:rsid w:val="00B813DB"/>
    <w:rsid w:val="00B83714"/>
    <w:rsid w:val="00B83725"/>
    <w:rsid w:val="00B91D80"/>
    <w:rsid w:val="00B962B1"/>
    <w:rsid w:val="00BA0BA3"/>
    <w:rsid w:val="00BA278B"/>
    <w:rsid w:val="00BA4D11"/>
    <w:rsid w:val="00BA5604"/>
    <w:rsid w:val="00BA7843"/>
    <w:rsid w:val="00BB1AF3"/>
    <w:rsid w:val="00BB68ED"/>
    <w:rsid w:val="00BC0E8E"/>
    <w:rsid w:val="00BC1A45"/>
    <w:rsid w:val="00BC218B"/>
    <w:rsid w:val="00BC2AC0"/>
    <w:rsid w:val="00BC31DD"/>
    <w:rsid w:val="00BC3D7C"/>
    <w:rsid w:val="00BE1834"/>
    <w:rsid w:val="00BE6DD6"/>
    <w:rsid w:val="00BF2D07"/>
    <w:rsid w:val="00BF37B5"/>
    <w:rsid w:val="00BF4D81"/>
    <w:rsid w:val="00BF5B57"/>
    <w:rsid w:val="00C03BF7"/>
    <w:rsid w:val="00C04C92"/>
    <w:rsid w:val="00C063D2"/>
    <w:rsid w:val="00C07D4B"/>
    <w:rsid w:val="00C11D71"/>
    <w:rsid w:val="00C1335A"/>
    <w:rsid w:val="00C17526"/>
    <w:rsid w:val="00C20685"/>
    <w:rsid w:val="00C221C1"/>
    <w:rsid w:val="00C45AD3"/>
    <w:rsid w:val="00C45CB7"/>
    <w:rsid w:val="00C463C9"/>
    <w:rsid w:val="00C465EE"/>
    <w:rsid w:val="00C4755B"/>
    <w:rsid w:val="00C51014"/>
    <w:rsid w:val="00C52092"/>
    <w:rsid w:val="00C52937"/>
    <w:rsid w:val="00C569D3"/>
    <w:rsid w:val="00C62230"/>
    <w:rsid w:val="00C803BB"/>
    <w:rsid w:val="00C903E0"/>
    <w:rsid w:val="00C91593"/>
    <w:rsid w:val="00C9713B"/>
    <w:rsid w:val="00C97F2D"/>
    <w:rsid w:val="00CA221F"/>
    <w:rsid w:val="00CA55DC"/>
    <w:rsid w:val="00CA6BDD"/>
    <w:rsid w:val="00CA7866"/>
    <w:rsid w:val="00CB437B"/>
    <w:rsid w:val="00CB4DCC"/>
    <w:rsid w:val="00CC0E2E"/>
    <w:rsid w:val="00CC7BD7"/>
    <w:rsid w:val="00CD43CC"/>
    <w:rsid w:val="00CD444F"/>
    <w:rsid w:val="00CD5FD4"/>
    <w:rsid w:val="00CD7282"/>
    <w:rsid w:val="00CE7C22"/>
    <w:rsid w:val="00CF1CBA"/>
    <w:rsid w:val="00CF2E0E"/>
    <w:rsid w:val="00D0198C"/>
    <w:rsid w:val="00D06105"/>
    <w:rsid w:val="00D07A96"/>
    <w:rsid w:val="00D10E54"/>
    <w:rsid w:val="00D14972"/>
    <w:rsid w:val="00D15D1F"/>
    <w:rsid w:val="00D17B77"/>
    <w:rsid w:val="00D2289A"/>
    <w:rsid w:val="00D23C67"/>
    <w:rsid w:val="00D302B1"/>
    <w:rsid w:val="00D317E0"/>
    <w:rsid w:val="00D336C3"/>
    <w:rsid w:val="00D3573C"/>
    <w:rsid w:val="00D36B7D"/>
    <w:rsid w:val="00D41BA6"/>
    <w:rsid w:val="00D4210E"/>
    <w:rsid w:val="00D470A0"/>
    <w:rsid w:val="00D47D38"/>
    <w:rsid w:val="00D50E8F"/>
    <w:rsid w:val="00D55A01"/>
    <w:rsid w:val="00D62684"/>
    <w:rsid w:val="00D67B7C"/>
    <w:rsid w:val="00D67EA8"/>
    <w:rsid w:val="00D72C14"/>
    <w:rsid w:val="00D73EF2"/>
    <w:rsid w:val="00D7480C"/>
    <w:rsid w:val="00D74906"/>
    <w:rsid w:val="00D83C37"/>
    <w:rsid w:val="00D86F86"/>
    <w:rsid w:val="00D92090"/>
    <w:rsid w:val="00D93AC5"/>
    <w:rsid w:val="00D9448B"/>
    <w:rsid w:val="00D96CE5"/>
    <w:rsid w:val="00D97DF6"/>
    <w:rsid w:val="00DA273F"/>
    <w:rsid w:val="00DA5C9C"/>
    <w:rsid w:val="00DA7207"/>
    <w:rsid w:val="00DB0020"/>
    <w:rsid w:val="00DB1E3A"/>
    <w:rsid w:val="00DB3209"/>
    <w:rsid w:val="00DB672A"/>
    <w:rsid w:val="00DC12EB"/>
    <w:rsid w:val="00DD5333"/>
    <w:rsid w:val="00DD5351"/>
    <w:rsid w:val="00DD7814"/>
    <w:rsid w:val="00DE1287"/>
    <w:rsid w:val="00DE19E3"/>
    <w:rsid w:val="00DE29BC"/>
    <w:rsid w:val="00DF31AB"/>
    <w:rsid w:val="00DF68E1"/>
    <w:rsid w:val="00E055E4"/>
    <w:rsid w:val="00E05E0F"/>
    <w:rsid w:val="00E06324"/>
    <w:rsid w:val="00E06A43"/>
    <w:rsid w:val="00E07694"/>
    <w:rsid w:val="00E077AC"/>
    <w:rsid w:val="00E124FE"/>
    <w:rsid w:val="00E17D16"/>
    <w:rsid w:val="00E2319C"/>
    <w:rsid w:val="00E24162"/>
    <w:rsid w:val="00E252FF"/>
    <w:rsid w:val="00E26C23"/>
    <w:rsid w:val="00E31CC3"/>
    <w:rsid w:val="00E40D1B"/>
    <w:rsid w:val="00E411CB"/>
    <w:rsid w:val="00E415A6"/>
    <w:rsid w:val="00E42A8C"/>
    <w:rsid w:val="00E45B00"/>
    <w:rsid w:val="00E5134C"/>
    <w:rsid w:val="00E513A4"/>
    <w:rsid w:val="00E55793"/>
    <w:rsid w:val="00E6103C"/>
    <w:rsid w:val="00E6114F"/>
    <w:rsid w:val="00E63853"/>
    <w:rsid w:val="00E64893"/>
    <w:rsid w:val="00E73028"/>
    <w:rsid w:val="00E900A9"/>
    <w:rsid w:val="00E94968"/>
    <w:rsid w:val="00E97A93"/>
    <w:rsid w:val="00EA232E"/>
    <w:rsid w:val="00EA2A5E"/>
    <w:rsid w:val="00EA6023"/>
    <w:rsid w:val="00EB08CC"/>
    <w:rsid w:val="00EB6AB1"/>
    <w:rsid w:val="00EC47AF"/>
    <w:rsid w:val="00EC7018"/>
    <w:rsid w:val="00EE0246"/>
    <w:rsid w:val="00EE1061"/>
    <w:rsid w:val="00EE2489"/>
    <w:rsid w:val="00EE4579"/>
    <w:rsid w:val="00EF13AB"/>
    <w:rsid w:val="00EF3893"/>
    <w:rsid w:val="00EF4B8F"/>
    <w:rsid w:val="00F021A8"/>
    <w:rsid w:val="00F031EE"/>
    <w:rsid w:val="00F06767"/>
    <w:rsid w:val="00F111B2"/>
    <w:rsid w:val="00F15318"/>
    <w:rsid w:val="00F17D89"/>
    <w:rsid w:val="00F22F1C"/>
    <w:rsid w:val="00F25F66"/>
    <w:rsid w:val="00F26BBA"/>
    <w:rsid w:val="00F30EB6"/>
    <w:rsid w:val="00F340E0"/>
    <w:rsid w:val="00F35ECD"/>
    <w:rsid w:val="00F424D0"/>
    <w:rsid w:val="00F44F53"/>
    <w:rsid w:val="00F50674"/>
    <w:rsid w:val="00F53E25"/>
    <w:rsid w:val="00F62C05"/>
    <w:rsid w:val="00F6593C"/>
    <w:rsid w:val="00F77181"/>
    <w:rsid w:val="00F87EC8"/>
    <w:rsid w:val="00F908F5"/>
    <w:rsid w:val="00F909C3"/>
    <w:rsid w:val="00F945F2"/>
    <w:rsid w:val="00F959DA"/>
    <w:rsid w:val="00F963DF"/>
    <w:rsid w:val="00FA1216"/>
    <w:rsid w:val="00FA540C"/>
    <w:rsid w:val="00FA71D9"/>
    <w:rsid w:val="00FB4E30"/>
    <w:rsid w:val="00FC26DF"/>
    <w:rsid w:val="00FC5C4D"/>
    <w:rsid w:val="00FC7DE9"/>
    <w:rsid w:val="00FD25D3"/>
    <w:rsid w:val="00FD6BE4"/>
    <w:rsid w:val="00FD6D44"/>
    <w:rsid w:val="00FD7FF1"/>
    <w:rsid w:val="00FE18E0"/>
    <w:rsid w:val="00FE6F19"/>
    <w:rsid w:val="00FF1728"/>
    <w:rsid w:val="00FF261A"/>
    <w:rsid w:val="00FF2B6C"/>
    <w:rsid w:val="00FF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EA3D2"/>
  <w15:chartTrackingRefBased/>
  <w15:docId w15:val="{03520CC3-06D4-4C16-A3B1-841B3141B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8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8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48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51014"/>
    <w:pPr>
      <w:spacing w:after="0" w:line="240" w:lineRule="auto"/>
    </w:pPr>
    <w:rPr>
      <w:color w:val="44546A" w:themeColor="text2"/>
      <w:kern w:val="0"/>
      <w:sz w:val="20"/>
      <w:szCs w:val="20"/>
      <w:lang w:val="en-US"/>
      <w14:ligatures w14:val="none"/>
    </w:rPr>
  </w:style>
  <w:style w:type="character" w:styleId="Hyperlink">
    <w:name w:val="Hyperlink"/>
    <w:basedOn w:val="DefaultParagraphFont"/>
    <w:uiPriority w:val="99"/>
    <w:unhideWhenUsed/>
    <w:rsid w:val="003A0201"/>
    <w:rPr>
      <w:color w:val="0563C1" w:themeColor="hyperlink"/>
      <w:u w:val="single"/>
    </w:rPr>
  </w:style>
  <w:style w:type="character" w:styleId="UnresolvedMention">
    <w:name w:val="Unresolved Mention"/>
    <w:basedOn w:val="DefaultParagraphFont"/>
    <w:uiPriority w:val="99"/>
    <w:semiHidden/>
    <w:unhideWhenUsed/>
    <w:rsid w:val="003A0201"/>
    <w:rPr>
      <w:color w:val="605E5C"/>
      <w:shd w:val="clear" w:color="auto" w:fill="E1DFDD"/>
    </w:rPr>
  </w:style>
  <w:style w:type="paragraph" w:styleId="NormalWeb">
    <w:name w:val="Normal (Web)"/>
    <w:basedOn w:val="Normal"/>
    <w:uiPriority w:val="99"/>
    <w:semiHidden/>
    <w:unhideWhenUsed/>
    <w:rsid w:val="006D251D"/>
    <w:rPr>
      <w:rFonts w:ascii="Times New Roman" w:hAnsi="Times New Roman" w:cs="Times New Roman"/>
      <w:sz w:val="24"/>
      <w:szCs w:val="24"/>
    </w:rPr>
  </w:style>
  <w:style w:type="paragraph" w:styleId="ListParagraph">
    <w:name w:val="List Paragraph"/>
    <w:basedOn w:val="Normal"/>
    <w:uiPriority w:val="34"/>
    <w:qFormat/>
    <w:rsid w:val="00F77181"/>
    <w:pPr>
      <w:ind w:left="720"/>
      <w:contextualSpacing/>
    </w:pPr>
  </w:style>
  <w:style w:type="character" w:customStyle="1" w:styleId="Heading1Char">
    <w:name w:val="Heading 1 Char"/>
    <w:basedOn w:val="DefaultParagraphFont"/>
    <w:link w:val="Heading1"/>
    <w:uiPriority w:val="9"/>
    <w:rsid w:val="001508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48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2481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C3D00"/>
    <w:pPr>
      <w:outlineLvl w:val="9"/>
    </w:pPr>
    <w:rPr>
      <w:kern w:val="0"/>
      <w:lang w:val="en-US"/>
      <w14:ligatures w14:val="none"/>
    </w:rPr>
  </w:style>
  <w:style w:type="paragraph" w:styleId="TOC1">
    <w:name w:val="toc 1"/>
    <w:basedOn w:val="Normal"/>
    <w:next w:val="Normal"/>
    <w:autoRedefine/>
    <w:uiPriority w:val="39"/>
    <w:unhideWhenUsed/>
    <w:rsid w:val="008C3D00"/>
    <w:pPr>
      <w:spacing w:after="100"/>
    </w:pPr>
  </w:style>
  <w:style w:type="paragraph" w:styleId="TOC2">
    <w:name w:val="toc 2"/>
    <w:basedOn w:val="Normal"/>
    <w:next w:val="Normal"/>
    <w:autoRedefine/>
    <w:uiPriority w:val="39"/>
    <w:unhideWhenUsed/>
    <w:rsid w:val="008C3D00"/>
    <w:pPr>
      <w:spacing w:after="100"/>
      <w:ind w:left="220"/>
    </w:pPr>
  </w:style>
  <w:style w:type="paragraph" w:styleId="TOC3">
    <w:name w:val="toc 3"/>
    <w:basedOn w:val="Normal"/>
    <w:next w:val="Normal"/>
    <w:autoRedefine/>
    <w:uiPriority w:val="39"/>
    <w:unhideWhenUsed/>
    <w:rsid w:val="008C3D00"/>
    <w:pPr>
      <w:spacing w:after="100"/>
      <w:ind w:left="440"/>
    </w:pPr>
  </w:style>
  <w:style w:type="paragraph" w:styleId="FootnoteText">
    <w:name w:val="footnote text"/>
    <w:basedOn w:val="Normal"/>
    <w:link w:val="FootnoteTextChar"/>
    <w:uiPriority w:val="99"/>
    <w:semiHidden/>
    <w:unhideWhenUsed/>
    <w:rsid w:val="00BA78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7843"/>
    <w:rPr>
      <w:sz w:val="20"/>
      <w:szCs w:val="20"/>
    </w:rPr>
  </w:style>
  <w:style w:type="character" w:styleId="FootnoteReference">
    <w:name w:val="footnote reference"/>
    <w:basedOn w:val="DefaultParagraphFont"/>
    <w:uiPriority w:val="99"/>
    <w:semiHidden/>
    <w:unhideWhenUsed/>
    <w:rsid w:val="00BA7843"/>
    <w:rPr>
      <w:vertAlign w:val="superscript"/>
    </w:rPr>
  </w:style>
  <w:style w:type="paragraph" w:styleId="Header">
    <w:name w:val="header"/>
    <w:basedOn w:val="Normal"/>
    <w:link w:val="HeaderChar"/>
    <w:uiPriority w:val="99"/>
    <w:unhideWhenUsed/>
    <w:rsid w:val="00E06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24"/>
  </w:style>
  <w:style w:type="paragraph" w:styleId="Footer">
    <w:name w:val="footer"/>
    <w:basedOn w:val="Normal"/>
    <w:link w:val="FooterChar"/>
    <w:uiPriority w:val="99"/>
    <w:unhideWhenUsed/>
    <w:rsid w:val="00E06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55407">
      <w:bodyDiv w:val="1"/>
      <w:marLeft w:val="0"/>
      <w:marRight w:val="0"/>
      <w:marTop w:val="0"/>
      <w:marBottom w:val="0"/>
      <w:divBdr>
        <w:top w:val="none" w:sz="0" w:space="0" w:color="auto"/>
        <w:left w:val="none" w:sz="0" w:space="0" w:color="auto"/>
        <w:bottom w:val="none" w:sz="0" w:space="0" w:color="auto"/>
        <w:right w:val="none" w:sz="0" w:space="0" w:color="auto"/>
      </w:divBdr>
    </w:div>
    <w:div w:id="345445493">
      <w:bodyDiv w:val="1"/>
      <w:marLeft w:val="0"/>
      <w:marRight w:val="0"/>
      <w:marTop w:val="0"/>
      <w:marBottom w:val="0"/>
      <w:divBdr>
        <w:top w:val="none" w:sz="0" w:space="0" w:color="auto"/>
        <w:left w:val="none" w:sz="0" w:space="0" w:color="auto"/>
        <w:bottom w:val="none" w:sz="0" w:space="0" w:color="auto"/>
        <w:right w:val="none" w:sz="0" w:space="0" w:color="auto"/>
      </w:divBdr>
    </w:div>
    <w:div w:id="546533543">
      <w:bodyDiv w:val="1"/>
      <w:marLeft w:val="0"/>
      <w:marRight w:val="0"/>
      <w:marTop w:val="0"/>
      <w:marBottom w:val="0"/>
      <w:divBdr>
        <w:top w:val="none" w:sz="0" w:space="0" w:color="auto"/>
        <w:left w:val="none" w:sz="0" w:space="0" w:color="auto"/>
        <w:bottom w:val="none" w:sz="0" w:space="0" w:color="auto"/>
        <w:right w:val="none" w:sz="0" w:space="0" w:color="auto"/>
      </w:divBdr>
    </w:div>
    <w:div w:id="547104528">
      <w:bodyDiv w:val="1"/>
      <w:marLeft w:val="0"/>
      <w:marRight w:val="0"/>
      <w:marTop w:val="0"/>
      <w:marBottom w:val="0"/>
      <w:divBdr>
        <w:top w:val="none" w:sz="0" w:space="0" w:color="auto"/>
        <w:left w:val="none" w:sz="0" w:space="0" w:color="auto"/>
        <w:bottom w:val="none" w:sz="0" w:space="0" w:color="auto"/>
        <w:right w:val="none" w:sz="0" w:space="0" w:color="auto"/>
      </w:divBdr>
    </w:div>
    <w:div w:id="599027282">
      <w:bodyDiv w:val="1"/>
      <w:marLeft w:val="0"/>
      <w:marRight w:val="0"/>
      <w:marTop w:val="0"/>
      <w:marBottom w:val="0"/>
      <w:divBdr>
        <w:top w:val="none" w:sz="0" w:space="0" w:color="auto"/>
        <w:left w:val="none" w:sz="0" w:space="0" w:color="auto"/>
        <w:bottom w:val="none" w:sz="0" w:space="0" w:color="auto"/>
        <w:right w:val="none" w:sz="0" w:space="0" w:color="auto"/>
      </w:divBdr>
    </w:div>
    <w:div w:id="629870178">
      <w:bodyDiv w:val="1"/>
      <w:marLeft w:val="0"/>
      <w:marRight w:val="0"/>
      <w:marTop w:val="0"/>
      <w:marBottom w:val="0"/>
      <w:divBdr>
        <w:top w:val="none" w:sz="0" w:space="0" w:color="auto"/>
        <w:left w:val="none" w:sz="0" w:space="0" w:color="auto"/>
        <w:bottom w:val="none" w:sz="0" w:space="0" w:color="auto"/>
        <w:right w:val="none" w:sz="0" w:space="0" w:color="auto"/>
      </w:divBdr>
    </w:div>
    <w:div w:id="672493637">
      <w:bodyDiv w:val="1"/>
      <w:marLeft w:val="0"/>
      <w:marRight w:val="0"/>
      <w:marTop w:val="0"/>
      <w:marBottom w:val="0"/>
      <w:divBdr>
        <w:top w:val="none" w:sz="0" w:space="0" w:color="auto"/>
        <w:left w:val="none" w:sz="0" w:space="0" w:color="auto"/>
        <w:bottom w:val="none" w:sz="0" w:space="0" w:color="auto"/>
        <w:right w:val="none" w:sz="0" w:space="0" w:color="auto"/>
      </w:divBdr>
    </w:div>
    <w:div w:id="734015704">
      <w:bodyDiv w:val="1"/>
      <w:marLeft w:val="0"/>
      <w:marRight w:val="0"/>
      <w:marTop w:val="0"/>
      <w:marBottom w:val="0"/>
      <w:divBdr>
        <w:top w:val="none" w:sz="0" w:space="0" w:color="auto"/>
        <w:left w:val="none" w:sz="0" w:space="0" w:color="auto"/>
        <w:bottom w:val="none" w:sz="0" w:space="0" w:color="auto"/>
        <w:right w:val="none" w:sz="0" w:space="0" w:color="auto"/>
      </w:divBdr>
      <w:divsChild>
        <w:div w:id="706954776">
          <w:marLeft w:val="0"/>
          <w:marRight w:val="0"/>
          <w:marTop w:val="0"/>
          <w:marBottom w:val="0"/>
          <w:divBdr>
            <w:top w:val="none" w:sz="0" w:space="0" w:color="auto"/>
            <w:left w:val="none" w:sz="0" w:space="0" w:color="auto"/>
            <w:bottom w:val="none" w:sz="0" w:space="0" w:color="auto"/>
            <w:right w:val="none" w:sz="0" w:space="0" w:color="auto"/>
          </w:divBdr>
        </w:div>
      </w:divsChild>
    </w:div>
    <w:div w:id="879125511">
      <w:bodyDiv w:val="1"/>
      <w:marLeft w:val="0"/>
      <w:marRight w:val="0"/>
      <w:marTop w:val="0"/>
      <w:marBottom w:val="0"/>
      <w:divBdr>
        <w:top w:val="none" w:sz="0" w:space="0" w:color="auto"/>
        <w:left w:val="none" w:sz="0" w:space="0" w:color="auto"/>
        <w:bottom w:val="none" w:sz="0" w:space="0" w:color="auto"/>
        <w:right w:val="none" w:sz="0" w:space="0" w:color="auto"/>
      </w:divBdr>
    </w:div>
    <w:div w:id="943925561">
      <w:bodyDiv w:val="1"/>
      <w:marLeft w:val="0"/>
      <w:marRight w:val="0"/>
      <w:marTop w:val="0"/>
      <w:marBottom w:val="0"/>
      <w:divBdr>
        <w:top w:val="none" w:sz="0" w:space="0" w:color="auto"/>
        <w:left w:val="none" w:sz="0" w:space="0" w:color="auto"/>
        <w:bottom w:val="none" w:sz="0" w:space="0" w:color="auto"/>
        <w:right w:val="none" w:sz="0" w:space="0" w:color="auto"/>
      </w:divBdr>
    </w:div>
    <w:div w:id="1325014381">
      <w:bodyDiv w:val="1"/>
      <w:marLeft w:val="0"/>
      <w:marRight w:val="0"/>
      <w:marTop w:val="0"/>
      <w:marBottom w:val="0"/>
      <w:divBdr>
        <w:top w:val="none" w:sz="0" w:space="0" w:color="auto"/>
        <w:left w:val="none" w:sz="0" w:space="0" w:color="auto"/>
        <w:bottom w:val="none" w:sz="0" w:space="0" w:color="auto"/>
        <w:right w:val="none" w:sz="0" w:space="0" w:color="auto"/>
      </w:divBdr>
    </w:div>
    <w:div w:id="1363356552">
      <w:bodyDiv w:val="1"/>
      <w:marLeft w:val="0"/>
      <w:marRight w:val="0"/>
      <w:marTop w:val="0"/>
      <w:marBottom w:val="0"/>
      <w:divBdr>
        <w:top w:val="none" w:sz="0" w:space="0" w:color="auto"/>
        <w:left w:val="none" w:sz="0" w:space="0" w:color="auto"/>
        <w:bottom w:val="none" w:sz="0" w:space="0" w:color="auto"/>
        <w:right w:val="none" w:sz="0" w:space="0" w:color="auto"/>
      </w:divBdr>
    </w:div>
    <w:div w:id="1452941452">
      <w:bodyDiv w:val="1"/>
      <w:marLeft w:val="0"/>
      <w:marRight w:val="0"/>
      <w:marTop w:val="0"/>
      <w:marBottom w:val="0"/>
      <w:divBdr>
        <w:top w:val="none" w:sz="0" w:space="0" w:color="auto"/>
        <w:left w:val="none" w:sz="0" w:space="0" w:color="auto"/>
        <w:bottom w:val="none" w:sz="0" w:space="0" w:color="auto"/>
        <w:right w:val="none" w:sz="0" w:space="0" w:color="auto"/>
      </w:divBdr>
    </w:div>
    <w:div w:id="1489587507">
      <w:bodyDiv w:val="1"/>
      <w:marLeft w:val="0"/>
      <w:marRight w:val="0"/>
      <w:marTop w:val="0"/>
      <w:marBottom w:val="0"/>
      <w:divBdr>
        <w:top w:val="none" w:sz="0" w:space="0" w:color="auto"/>
        <w:left w:val="none" w:sz="0" w:space="0" w:color="auto"/>
        <w:bottom w:val="none" w:sz="0" w:space="0" w:color="auto"/>
        <w:right w:val="none" w:sz="0" w:space="0" w:color="auto"/>
      </w:divBdr>
    </w:div>
    <w:div w:id="1535268891">
      <w:bodyDiv w:val="1"/>
      <w:marLeft w:val="0"/>
      <w:marRight w:val="0"/>
      <w:marTop w:val="0"/>
      <w:marBottom w:val="0"/>
      <w:divBdr>
        <w:top w:val="none" w:sz="0" w:space="0" w:color="auto"/>
        <w:left w:val="none" w:sz="0" w:space="0" w:color="auto"/>
        <w:bottom w:val="none" w:sz="0" w:space="0" w:color="auto"/>
        <w:right w:val="none" w:sz="0" w:space="0" w:color="auto"/>
      </w:divBdr>
    </w:div>
    <w:div w:id="1538542955">
      <w:bodyDiv w:val="1"/>
      <w:marLeft w:val="0"/>
      <w:marRight w:val="0"/>
      <w:marTop w:val="0"/>
      <w:marBottom w:val="0"/>
      <w:divBdr>
        <w:top w:val="none" w:sz="0" w:space="0" w:color="auto"/>
        <w:left w:val="none" w:sz="0" w:space="0" w:color="auto"/>
        <w:bottom w:val="none" w:sz="0" w:space="0" w:color="auto"/>
        <w:right w:val="none" w:sz="0" w:space="0" w:color="auto"/>
      </w:divBdr>
    </w:div>
    <w:div w:id="1547638972">
      <w:bodyDiv w:val="1"/>
      <w:marLeft w:val="0"/>
      <w:marRight w:val="0"/>
      <w:marTop w:val="0"/>
      <w:marBottom w:val="0"/>
      <w:divBdr>
        <w:top w:val="none" w:sz="0" w:space="0" w:color="auto"/>
        <w:left w:val="none" w:sz="0" w:space="0" w:color="auto"/>
        <w:bottom w:val="none" w:sz="0" w:space="0" w:color="auto"/>
        <w:right w:val="none" w:sz="0" w:space="0" w:color="auto"/>
      </w:divBdr>
    </w:div>
    <w:div w:id="1820534684">
      <w:bodyDiv w:val="1"/>
      <w:marLeft w:val="0"/>
      <w:marRight w:val="0"/>
      <w:marTop w:val="0"/>
      <w:marBottom w:val="0"/>
      <w:divBdr>
        <w:top w:val="none" w:sz="0" w:space="0" w:color="auto"/>
        <w:left w:val="none" w:sz="0" w:space="0" w:color="auto"/>
        <w:bottom w:val="none" w:sz="0" w:space="0" w:color="auto"/>
        <w:right w:val="none" w:sz="0" w:space="0" w:color="auto"/>
      </w:divBdr>
    </w:div>
    <w:div w:id="1951624737">
      <w:bodyDiv w:val="1"/>
      <w:marLeft w:val="0"/>
      <w:marRight w:val="0"/>
      <w:marTop w:val="0"/>
      <w:marBottom w:val="0"/>
      <w:divBdr>
        <w:top w:val="none" w:sz="0" w:space="0" w:color="auto"/>
        <w:left w:val="none" w:sz="0" w:space="0" w:color="auto"/>
        <w:bottom w:val="none" w:sz="0" w:space="0" w:color="auto"/>
        <w:right w:val="none" w:sz="0" w:space="0" w:color="auto"/>
      </w:divBdr>
    </w:div>
    <w:div w:id="1991055874">
      <w:bodyDiv w:val="1"/>
      <w:marLeft w:val="0"/>
      <w:marRight w:val="0"/>
      <w:marTop w:val="0"/>
      <w:marBottom w:val="0"/>
      <w:divBdr>
        <w:top w:val="none" w:sz="0" w:space="0" w:color="auto"/>
        <w:left w:val="none" w:sz="0" w:space="0" w:color="auto"/>
        <w:bottom w:val="none" w:sz="0" w:space="0" w:color="auto"/>
        <w:right w:val="none" w:sz="0" w:space="0" w:color="auto"/>
      </w:divBdr>
    </w:div>
    <w:div w:id="2065373908">
      <w:bodyDiv w:val="1"/>
      <w:marLeft w:val="0"/>
      <w:marRight w:val="0"/>
      <w:marTop w:val="0"/>
      <w:marBottom w:val="0"/>
      <w:divBdr>
        <w:top w:val="none" w:sz="0" w:space="0" w:color="auto"/>
        <w:left w:val="none" w:sz="0" w:space="0" w:color="auto"/>
        <w:bottom w:val="none" w:sz="0" w:space="0" w:color="auto"/>
        <w:right w:val="none" w:sz="0" w:space="0" w:color="auto"/>
      </w:divBdr>
    </w:div>
    <w:div w:id="2106535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cg178/chapter/recommendation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elpguide.org/articles/mental-disorders/schizophrenia-treatment-and-self-help.htm.%20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5/9/content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legislation.gov.uk/ukpga/1983/20/contents"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Alice Clayton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9D127B-B2AF-4F96-A9BD-80A3BFBD1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17</Pages>
  <Words>4052</Words>
  <Characters>23103</Characters>
  <Application>Microsoft Office Word</Application>
  <DocSecurity>0</DocSecurity>
  <Lines>192</Lines>
  <Paragraphs>54</Paragraphs>
  <ScaleCrop>false</ScaleCrop>
  <Company/>
  <LinksUpToDate>false</LinksUpToDate>
  <CharactersWithSpaces>27101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2-Written Report</dc:title>
  <dc:subject>Schizophrenia</dc:subject>
  <dc:creator>Iskra Tsvetnova Valkova-2026742</dc:creator>
  <cp:keywords/>
  <dc:description/>
  <cp:lastModifiedBy>Iskra Valkova</cp:lastModifiedBy>
  <cp:revision>37</cp:revision>
  <dcterms:created xsi:type="dcterms:W3CDTF">2023-07-18T23:11:00Z</dcterms:created>
  <dcterms:modified xsi:type="dcterms:W3CDTF">2023-07-19T08:50:00Z</dcterms:modified>
  <cp:category>Mental Disorders and Psychopatology                   Module code: BMHP 6006_Birm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76286164-2cbd-4288-8332-46064ebfa718</vt:lpwstr>
  </property>
</Properties>
</file>