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599D8" w14:textId="0868F50E" w:rsidR="00007321" w:rsidRPr="00581D18" w:rsidRDefault="00581D18" w:rsidP="00581D18">
      <w:pPr>
        <w:jc w:val="center"/>
        <w:rPr>
          <w:sz w:val="96"/>
          <w:szCs w:val="96"/>
        </w:rPr>
      </w:pPr>
      <w:r>
        <w:rPr>
          <w:sz w:val="96"/>
          <w:szCs w:val="96"/>
        </w:rPr>
        <w:t>UWTSD</w:t>
      </w:r>
    </w:p>
    <w:p w14:paraId="491BE044" w14:textId="77777777" w:rsidR="00007321" w:rsidRPr="00BA7A5B" w:rsidRDefault="00007321" w:rsidP="00267753">
      <w:pPr>
        <w:rPr>
          <w:b/>
          <w:bCs/>
          <w:sz w:val="56"/>
          <w:szCs w:val="56"/>
        </w:rPr>
      </w:pPr>
      <w:r w:rsidRPr="00BA7A5B">
        <w:rPr>
          <w:b/>
          <w:bCs/>
          <w:sz w:val="56"/>
          <w:szCs w:val="56"/>
        </w:rPr>
        <w:t xml:space="preserve">           LONDON BUSINESS SCHOOL</w:t>
      </w:r>
    </w:p>
    <w:p w14:paraId="4D7760A7" w14:textId="77777777" w:rsidR="00007321" w:rsidRPr="00642EBC" w:rsidRDefault="00007321" w:rsidP="00267753">
      <w:pPr>
        <w:rPr>
          <w:b/>
          <w:bCs/>
          <w:sz w:val="48"/>
          <w:szCs w:val="48"/>
        </w:rPr>
      </w:pPr>
      <w:r w:rsidRPr="00642EBC">
        <w:rPr>
          <w:b/>
          <w:bCs/>
          <w:sz w:val="48"/>
          <w:szCs w:val="48"/>
        </w:rPr>
        <w:t xml:space="preserve">             BA (Hons) Business Management </w:t>
      </w:r>
    </w:p>
    <w:p w14:paraId="77C3B93C" w14:textId="4342D09C" w:rsidR="00007321" w:rsidRPr="0060510E" w:rsidRDefault="00007321" w:rsidP="00267753">
      <w:pPr>
        <w:rPr>
          <w:b/>
          <w:bCs/>
          <w:sz w:val="44"/>
          <w:szCs w:val="44"/>
        </w:rPr>
      </w:pPr>
      <w:r w:rsidRPr="0060510E">
        <w:rPr>
          <w:b/>
          <w:bCs/>
          <w:sz w:val="44"/>
          <w:szCs w:val="44"/>
        </w:rPr>
        <w:t xml:space="preserve">                        </w:t>
      </w:r>
      <w:r w:rsidR="003F47ED">
        <w:rPr>
          <w:b/>
          <w:bCs/>
          <w:sz w:val="44"/>
          <w:szCs w:val="44"/>
        </w:rPr>
        <w:t xml:space="preserve">         </w:t>
      </w:r>
      <w:r w:rsidRPr="0060510E">
        <w:rPr>
          <w:b/>
          <w:bCs/>
          <w:sz w:val="44"/>
          <w:szCs w:val="44"/>
        </w:rPr>
        <w:t xml:space="preserve">Dissertation </w:t>
      </w:r>
    </w:p>
    <w:p w14:paraId="2AA63972" w14:textId="77777777" w:rsidR="00007321" w:rsidRPr="0060510E" w:rsidRDefault="00007321" w:rsidP="00267753">
      <w:pPr>
        <w:rPr>
          <w:b/>
          <w:bCs/>
          <w:sz w:val="44"/>
          <w:szCs w:val="44"/>
        </w:rPr>
      </w:pPr>
      <w:r w:rsidRPr="0060510E">
        <w:rPr>
          <w:b/>
          <w:bCs/>
          <w:sz w:val="44"/>
          <w:szCs w:val="44"/>
        </w:rPr>
        <w:t xml:space="preserve">                                </w:t>
      </w:r>
      <w:r>
        <w:rPr>
          <w:b/>
          <w:bCs/>
          <w:sz w:val="44"/>
          <w:szCs w:val="44"/>
        </w:rPr>
        <w:t xml:space="preserve">  </w:t>
      </w:r>
      <w:r w:rsidRPr="0060510E">
        <w:rPr>
          <w:b/>
          <w:bCs/>
          <w:sz w:val="44"/>
          <w:szCs w:val="44"/>
        </w:rPr>
        <w:t xml:space="preserve"> LCBB6000</w:t>
      </w:r>
    </w:p>
    <w:p w14:paraId="45F68DA0" w14:textId="77777777" w:rsidR="00007321" w:rsidRPr="007C2582" w:rsidRDefault="00007321" w:rsidP="00267753">
      <w:pPr>
        <w:rPr>
          <w:b/>
          <w:bCs/>
          <w:sz w:val="40"/>
          <w:szCs w:val="40"/>
        </w:rPr>
      </w:pPr>
      <w:r w:rsidRPr="007C2582">
        <w:rPr>
          <w:b/>
          <w:bCs/>
          <w:sz w:val="40"/>
          <w:szCs w:val="40"/>
        </w:rPr>
        <w:t xml:space="preserve">                           </w:t>
      </w:r>
      <w:r>
        <w:rPr>
          <w:b/>
          <w:bCs/>
          <w:sz w:val="40"/>
          <w:szCs w:val="40"/>
        </w:rPr>
        <w:t xml:space="preserve">             </w:t>
      </w:r>
      <w:r w:rsidRPr="007C2582">
        <w:rPr>
          <w:b/>
          <w:bCs/>
          <w:sz w:val="40"/>
          <w:szCs w:val="40"/>
        </w:rPr>
        <w:t>Group 2</w:t>
      </w:r>
    </w:p>
    <w:p w14:paraId="1EA40A58" w14:textId="15D905DD" w:rsidR="00007321" w:rsidRPr="007C2582" w:rsidRDefault="00007321" w:rsidP="00267753">
      <w:pPr>
        <w:rPr>
          <w:b/>
          <w:bCs/>
          <w:sz w:val="40"/>
          <w:szCs w:val="40"/>
        </w:rPr>
      </w:pPr>
      <w:r w:rsidRPr="007C2582">
        <w:rPr>
          <w:b/>
          <w:bCs/>
          <w:sz w:val="40"/>
          <w:szCs w:val="40"/>
        </w:rPr>
        <w:t xml:space="preserve">                           </w:t>
      </w:r>
      <w:r>
        <w:rPr>
          <w:b/>
          <w:bCs/>
          <w:sz w:val="40"/>
          <w:szCs w:val="40"/>
        </w:rPr>
        <w:t xml:space="preserve">            </w:t>
      </w:r>
      <w:r w:rsidRPr="007C2582">
        <w:rPr>
          <w:b/>
          <w:bCs/>
          <w:sz w:val="40"/>
          <w:szCs w:val="40"/>
        </w:rPr>
        <w:t xml:space="preserve">  Term </w:t>
      </w:r>
      <w:r w:rsidR="00087B25">
        <w:rPr>
          <w:b/>
          <w:bCs/>
          <w:sz w:val="40"/>
          <w:szCs w:val="40"/>
        </w:rPr>
        <w:t>3</w:t>
      </w:r>
    </w:p>
    <w:p w14:paraId="162D95EE" w14:textId="356790F2" w:rsidR="00007321" w:rsidRPr="000F6F0C" w:rsidRDefault="00007321" w:rsidP="00267753">
      <w:pPr>
        <w:rPr>
          <w:b/>
          <w:bCs/>
          <w:sz w:val="40"/>
          <w:szCs w:val="40"/>
        </w:rPr>
      </w:pPr>
    </w:p>
    <w:p w14:paraId="6DDD9BA2" w14:textId="77777777" w:rsidR="00007321" w:rsidRPr="007C2582" w:rsidRDefault="00007321" w:rsidP="00267753">
      <w:pPr>
        <w:rPr>
          <w:b/>
          <w:bCs/>
          <w:sz w:val="40"/>
          <w:szCs w:val="40"/>
        </w:rPr>
      </w:pPr>
      <w:r>
        <w:rPr>
          <w:b/>
          <w:bCs/>
          <w:sz w:val="40"/>
          <w:szCs w:val="40"/>
        </w:rPr>
        <w:t xml:space="preserve">Supervisor </w:t>
      </w:r>
      <w:r>
        <w:rPr>
          <w:b/>
          <w:sz w:val="40"/>
          <w:szCs w:val="40"/>
          <w:lang w:val="bg-BG"/>
        </w:rPr>
        <w:t>Lecturer</w:t>
      </w:r>
      <w:r>
        <w:rPr>
          <w:b/>
          <w:bCs/>
          <w:sz w:val="40"/>
          <w:szCs w:val="40"/>
        </w:rPr>
        <w:t>: Dr. Tushara Balendran</w:t>
      </w:r>
    </w:p>
    <w:p w14:paraId="69A87D53" w14:textId="77777777" w:rsidR="00007321" w:rsidRPr="0060510E" w:rsidRDefault="00007321" w:rsidP="00267753">
      <w:pPr>
        <w:rPr>
          <w:b/>
          <w:bCs/>
          <w:sz w:val="36"/>
          <w:szCs w:val="36"/>
        </w:rPr>
      </w:pPr>
      <w:r>
        <w:rPr>
          <w:b/>
          <w:bCs/>
          <w:sz w:val="36"/>
          <w:szCs w:val="36"/>
        </w:rPr>
        <w:t xml:space="preserve">Student: </w:t>
      </w:r>
      <w:r w:rsidRPr="0060510E">
        <w:rPr>
          <w:b/>
          <w:bCs/>
          <w:sz w:val="36"/>
          <w:szCs w:val="36"/>
        </w:rPr>
        <w:t>Aneliya Plamenova Yordanova -1905211</w:t>
      </w:r>
    </w:p>
    <w:p w14:paraId="7FDCD382" w14:textId="77777777" w:rsidR="00007321" w:rsidRDefault="00007321" w:rsidP="00267753">
      <w:pPr>
        <w:rPr>
          <w:b/>
          <w:bCs/>
          <w:sz w:val="40"/>
          <w:szCs w:val="40"/>
        </w:rPr>
      </w:pPr>
    </w:p>
    <w:p w14:paraId="55AB13D1" w14:textId="77777777" w:rsidR="00007321" w:rsidRDefault="00007321" w:rsidP="00267753">
      <w:pPr>
        <w:rPr>
          <w:b/>
          <w:bCs/>
          <w:sz w:val="40"/>
          <w:szCs w:val="40"/>
        </w:rPr>
      </w:pPr>
    </w:p>
    <w:p w14:paraId="1F2420DB" w14:textId="01BDB7DF" w:rsidR="00007321" w:rsidRPr="00FC2049" w:rsidRDefault="00007321" w:rsidP="00267753">
      <w:pPr>
        <w:rPr>
          <w:b/>
          <w:sz w:val="36"/>
          <w:szCs w:val="36"/>
        </w:rPr>
      </w:pPr>
      <w:r w:rsidRPr="00FC2049">
        <w:rPr>
          <w:b/>
          <w:sz w:val="36"/>
          <w:szCs w:val="36"/>
        </w:rPr>
        <w:t xml:space="preserve">The impact </w:t>
      </w:r>
      <w:bookmarkStart w:id="0" w:name="_Int_EULWUJtp"/>
      <w:r w:rsidRPr="00FC2049">
        <w:rPr>
          <w:b/>
          <w:sz w:val="36"/>
          <w:szCs w:val="36"/>
        </w:rPr>
        <w:t>of digital</w:t>
      </w:r>
      <w:bookmarkEnd w:id="0"/>
      <w:r w:rsidRPr="00FC2049">
        <w:rPr>
          <w:b/>
          <w:sz w:val="36"/>
          <w:szCs w:val="36"/>
        </w:rPr>
        <w:t xml:space="preserve"> and social media marketing on small hospitality businesses in East London.</w:t>
      </w:r>
    </w:p>
    <w:p w14:paraId="480D2290" w14:textId="77777777" w:rsidR="00007321" w:rsidRPr="0060510E" w:rsidRDefault="00007321" w:rsidP="00267753">
      <w:pPr>
        <w:rPr>
          <w:b/>
          <w:bCs/>
          <w:sz w:val="36"/>
          <w:szCs w:val="36"/>
        </w:rPr>
      </w:pPr>
    </w:p>
    <w:p w14:paraId="3AF3C036" w14:textId="77777777" w:rsidR="00007321" w:rsidRPr="008D7C94" w:rsidRDefault="00007321" w:rsidP="00267753">
      <w:pPr>
        <w:pStyle w:val="ListParagraph"/>
        <w:rPr>
          <w:b/>
          <w:bCs/>
          <w:sz w:val="40"/>
          <w:szCs w:val="40"/>
        </w:rPr>
      </w:pPr>
      <w:r w:rsidRPr="008D7C94">
        <w:rPr>
          <w:sz w:val="40"/>
          <w:szCs w:val="40"/>
          <w:lang w:val="bg-BG"/>
        </w:rPr>
        <w:t xml:space="preserve"> </w:t>
      </w:r>
    </w:p>
    <w:p w14:paraId="34219F8D" w14:textId="77777777" w:rsidR="00007321" w:rsidRDefault="00007321" w:rsidP="00267753">
      <w:pPr>
        <w:pStyle w:val="ListParagraph"/>
      </w:pPr>
    </w:p>
    <w:p w14:paraId="08F2A617" w14:textId="77777777" w:rsidR="00007321" w:rsidRDefault="00007321" w:rsidP="00267753">
      <w:pPr>
        <w:pStyle w:val="ListParagraph"/>
      </w:pPr>
    </w:p>
    <w:p w14:paraId="5FDA66DE" w14:textId="77777777" w:rsidR="00007321" w:rsidRDefault="00007321" w:rsidP="00267753">
      <w:pPr>
        <w:pStyle w:val="ListParagraph"/>
      </w:pPr>
    </w:p>
    <w:p w14:paraId="4712C3FB" w14:textId="1FEDA1ED" w:rsidR="00007321" w:rsidRDefault="00007321">
      <w:pPr>
        <w:rPr>
          <w:sz w:val="16"/>
          <w:szCs w:val="16"/>
        </w:rPr>
      </w:pPr>
      <w:r w:rsidRPr="004B12F5">
        <w:rPr>
          <w:sz w:val="16"/>
          <w:szCs w:val="16"/>
        </w:rPr>
        <w:t>Date:</w:t>
      </w:r>
      <w:r w:rsidR="00087B25">
        <w:rPr>
          <w:sz w:val="16"/>
          <w:szCs w:val="16"/>
        </w:rPr>
        <w:t xml:space="preserve">  </w:t>
      </w:r>
      <w:r w:rsidR="005E4058">
        <w:rPr>
          <w:sz w:val="16"/>
          <w:szCs w:val="16"/>
        </w:rPr>
        <w:t>05.09.2022</w:t>
      </w:r>
    </w:p>
    <w:p w14:paraId="180290F8" w14:textId="5AB671E2" w:rsidR="00CC536F" w:rsidRPr="00434433" w:rsidRDefault="00266338" w:rsidP="00BA1F25">
      <w:pPr>
        <w:pStyle w:val="Heading1"/>
        <w:jc w:val="center"/>
        <w:rPr>
          <w:rFonts w:asciiTheme="minorHAnsi" w:hAnsiTheme="minorHAnsi" w:cstheme="minorHAnsi"/>
          <w:b/>
          <w:bCs/>
          <w:sz w:val="36"/>
          <w:szCs w:val="36"/>
        </w:rPr>
      </w:pPr>
      <w:bookmarkStart w:id="1" w:name="_Toc112479198"/>
      <w:r w:rsidRPr="00434433">
        <w:rPr>
          <w:rFonts w:asciiTheme="minorHAnsi" w:hAnsiTheme="minorHAnsi" w:cstheme="minorHAnsi"/>
          <w:b/>
          <w:bCs/>
          <w:sz w:val="36"/>
          <w:szCs w:val="36"/>
        </w:rPr>
        <w:t>CHAPTER 1</w:t>
      </w:r>
      <w:bookmarkEnd w:id="1"/>
    </w:p>
    <w:p w14:paraId="6A7B8F50" w14:textId="77777777" w:rsidR="007D61A9" w:rsidRDefault="007D61A9" w:rsidP="00BA1F25">
      <w:pPr>
        <w:jc w:val="center"/>
        <w:rPr>
          <w:rFonts w:cstheme="minorHAnsi"/>
          <w:b/>
          <w:bCs/>
          <w:sz w:val="28"/>
          <w:szCs w:val="28"/>
        </w:rPr>
      </w:pPr>
    </w:p>
    <w:p w14:paraId="671CE565" w14:textId="77777777" w:rsidR="00231D71" w:rsidRPr="000A2931" w:rsidRDefault="00231D71" w:rsidP="00BA1F25">
      <w:pPr>
        <w:jc w:val="center"/>
        <w:rPr>
          <w:rFonts w:cstheme="minorHAnsi"/>
          <w:b/>
          <w:bCs/>
          <w:sz w:val="28"/>
          <w:szCs w:val="28"/>
        </w:rPr>
      </w:pPr>
    </w:p>
    <w:p w14:paraId="7425CBDC" w14:textId="12C07BE3" w:rsidR="00F900AA" w:rsidRPr="00434433" w:rsidRDefault="00F900AA" w:rsidP="00BA1F25">
      <w:pPr>
        <w:pStyle w:val="Heading2"/>
        <w:spacing w:line="240" w:lineRule="auto"/>
        <w:jc w:val="center"/>
        <w:rPr>
          <w:rFonts w:asciiTheme="minorHAnsi" w:hAnsiTheme="minorHAnsi" w:cstheme="minorHAnsi"/>
          <w:b/>
          <w:bCs/>
          <w:sz w:val="32"/>
          <w:szCs w:val="32"/>
        </w:rPr>
      </w:pPr>
      <w:bookmarkStart w:id="2" w:name="_Toc112479199"/>
      <w:r w:rsidRPr="00434433">
        <w:rPr>
          <w:rFonts w:asciiTheme="minorHAnsi" w:hAnsiTheme="minorHAnsi" w:cstheme="minorHAnsi"/>
          <w:b/>
          <w:bCs/>
          <w:sz w:val="32"/>
          <w:szCs w:val="32"/>
        </w:rPr>
        <w:t>A</w:t>
      </w:r>
      <w:r w:rsidR="006876CF" w:rsidRPr="00434433">
        <w:rPr>
          <w:rFonts w:asciiTheme="minorHAnsi" w:hAnsiTheme="minorHAnsi" w:cstheme="minorHAnsi"/>
          <w:b/>
          <w:bCs/>
          <w:sz w:val="32"/>
          <w:szCs w:val="32"/>
        </w:rPr>
        <w:t>BSTR</w:t>
      </w:r>
      <w:r w:rsidR="00686EC6" w:rsidRPr="00434433">
        <w:rPr>
          <w:rFonts w:asciiTheme="minorHAnsi" w:hAnsiTheme="minorHAnsi" w:cstheme="minorHAnsi"/>
          <w:b/>
          <w:bCs/>
          <w:sz w:val="32"/>
          <w:szCs w:val="32"/>
        </w:rPr>
        <w:t>ACT</w:t>
      </w:r>
      <w:bookmarkEnd w:id="2"/>
    </w:p>
    <w:p w14:paraId="5C1D65C8" w14:textId="77777777" w:rsidR="0053019E" w:rsidRPr="0053019E" w:rsidRDefault="0053019E" w:rsidP="00BA1F25">
      <w:pPr>
        <w:spacing w:line="240" w:lineRule="auto"/>
        <w:jc w:val="center"/>
      </w:pPr>
    </w:p>
    <w:p w14:paraId="5BE9C2E7" w14:textId="5B70DAF7" w:rsidR="00926D7A" w:rsidRPr="00ED6381" w:rsidRDefault="00A14F1F" w:rsidP="008D5825">
      <w:pPr>
        <w:jc w:val="both"/>
      </w:pPr>
      <w:r>
        <w:rPr>
          <w:shd w:val="clear" w:color="auto" w:fill="FFFFFF"/>
        </w:rPr>
        <w:t xml:space="preserve">    </w:t>
      </w:r>
      <w:r w:rsidR="00352800">
        <w:rPr>
          <w:shd w:val="clear" w:color="auto" w:fill="FFFFFF"/>
        </w:rPr>
        <w:t>This research study is aiming to evaluate the impact of using social media and digital marketing strategies on the hospitality businesses of the small companies based in East London. It concentrates specifically on evaluating the influence of digital and social media marketing in enhancing customer loyalty and the growth of the business.</w:t>
      </w:r>
      <w:r w:rsidR="00352800" w:rsidRPr="00A305A1">
        <w:rPr>
          <w:color w:val="000000"/>
          <w:lang w:val="en-IN" w:eastAsia="en-IN"/>
        </w:rPr>
        <w:t xml:space="preserve"> </w:t>
      </w:r>
      <w:r w:rsidR="00352800" w:rsidRPr="00A305A1">
        <w:rPr>
          <w:shd w:val="clear" w:color="auto" w:fill="FFFFFF"/>
          <w:lang w:val="en-IN"/>
        </w:rPr>
        <w:t xml:space="preserve">The study has explored the use of both primary and secondary research methods to accumulate valuable data on the chosen topic. It has researched various models for analysing the importance of digital marketing tools in expanding the business operation </w:t>
      </w:r>
      <w:r w:rsidR="00352800">
        <w:rPr>
          <w:shd w:val="clear" w:color="auto" w:fill="FFFFFF"/>
          <w:lang w:val="en-IN"/>
        </w:rPr>
        <w:t>of the small companies of the h</w:t>
      </w:r>
      <w:r w:rsidR="00352800" w:rsidRPr="00A305A1">
        <w:rPr>
          <w:shd w:val="clear" w:color="auto" w:fill="FFFFFF"/>
          <w:lang w:val="en-IN"/>
        </w:rPr>
        <w:t>ospitality industry in East London</w:t>
      </w:r>
      <w:r w:rsidR="0086293B">
        <w:rPr>
          <w:shd w:val="clear" w:color="auto" w:fill="FFFFFF"/>
          <w:lang w:val="en-IN"/>
        </w:rPr>
        <w:t>.</w:t>
      </w:r>
      <w:r w:rsidR="00E35EEA" w:rsidRPr="00E35EEA">
        <w:t xml:space="preserve"> </w:t>
      </w:r>
      <w:r w:rsidR="0006180C">
        <w:t>Furthermore,</w:t>
      </w:r>
      <w:r w:rsidR="00E35EEA">
        <w:t xml:space="preserve"> </w:t>
      </w:r>
      <w:r w:rsidR="00E35EEA">
        <w:rPr>
          <w:shd w:val="clear" w:color="auto" w:fill="FFFFFF"/>
          <w:lang w:val="en-IN"/>
        </w:rPr>
        <w:t>the</w:t>
      </w:r>
      <w:r w:rsidR="00E35EEA" w:rsidRPr="00E35EEA">
        <w:rPr>
          <w:shd w:val="clear" w:color="auto" w:fill="FFFFFF"/>
          <w:lang w:val="en-IN"/>
        </w:rPr>
        <w:t xml:space="preserve"> research will highlight more about strategies behind digital marketing and social media use connected </w:t>
      </w:r>
      <w:bookmarkStart w:id="3" w:name="_Int_N72kPlc7"/>
      <w:r w:rsidR="00E35EEA" w:rsidRPr="00E35EEA">
        <w:rPr>
          <w:shd w:val="clear" w:color="auto" w:fill="FFFFFF"/>
          <w:lang w:val="en-IN"/>
        </w:rPr>
        <w:t>with</w:t>
      </w:r>
      <w:bookmarkEnd w:id="3"/>
      <w:r w:rsidR="00E35EEA" w:rsidRPr="00E35EEA">
        <w:rPr>
          <w:shd w:val="clear" w:color="auto" w:fill="FFFFFF"/>
          <w:lang w:val="en-IN"/>
        </w:rPr>
        <w:t xml:space="preserve"> small hospitality businesses in East London</w:t>
      </w:r>
      <w:r w:rsidR="00DB1467">
        <w:t xml:space="preserve">. </w:t>
      </w:r>
      <w:r w:rsidR="004A1BF5">
        <w:t xml:space="preserve">Interviews with </w:t>
      </w:r>
      <w:r w:rsidR="00E5557F">
        <w:t xml:space="preserve">leading </w:t>
      </w:r>
      <w:r w:rsidR="00066AB0">
        <w:t xml:space="preserve">figures from the perfect example into research </w:t>
      </w:r>
      <w:r w:rsidR="00CB4CD8">
        <w:t xml:space="preserve">area facilitating deep understanding </w:t>
      </w:r>
      <w:r w:rsidR="00F1591E">
        <w:t>about the topic</w:t>
      </w:r>
      <w:r w:rsidR="00BF1051">
        <w:t>.</w:t>
      </w:r>
      <w:r w:rsidR="004D1260">
        <w:t xml:space="preserve"> </w:t>
      </w:r>
      <w:r w:rsidR="00207151">
        <w:t>Moreover</w:t>
      </w:r>
      <w:r w:rsidR="00456311">
        <w:t>,</w:t>
      </w:r>
      <w:r w:rsidR="00C8530C">
        <w:t xml:space="preserve"> </w:t>
      </w:r>
      <w:r w:rsidR="00C70FE4">
        <w:t>the secondary data</w:t>
      </w:r>
      <w:r w:rsidR="00A57EA7">
        <w:t xml:space="preserve"> may lead for</w:t>
      </w:r>
      <w:r w:rsidR="004D1260" w:rsidRPr="004D1260">
        <w:t xml:space="preserve"> potential </w:t>
      </w:r>
      <w:bookmarkStart w:id="4" w:name="_Int_c49lurpH"/>
      <w:r w:rsidR="004D1260" w:rsidRPr="004D1260">
        <w:t>ideas of</w:t>
      </w:r>
      <w:bookmarkEnd w:id="4"/>
      <w:r w:rsidR="004D1260" w:rsidRPr="004D1260">
        <w:t xml:space="preserve"> necessary actions which</w:t>
      </w:r>
      <w:r w:rsidR="00A57EA7">
        <w:t xml:space="preserve"> small </w:t>
      </w:r>
      <w:r w:rsidR="001F7629">
        <w:t xml:space="preserve">businesses can adopt as a </w:t>
      </w:r>
      <w:r w:rsidR="009C3B2C">
        <w:t>marketing</w:t>
      </w:r>
      <w:r w:rsidR="001F7629">
        <w:t xml:space="preserve"> strategy</w:t>
      </w:r>
      <w:r w:rsidR="009C3B2C">
        <w:t xml:space="preserve"> </w:t>
      </w:r>
      <w:r w:rsidR="001F7629">
        <w:t>map.</w:t>
      </w:r>
    </w:p>
    <w:p w14:paraId="6C1CAE7A" w14:textId="77777777" w:rsidR="00FA35B9" w:rsidRDefault="00FA35B9" w:rsidP="008D5825">
      <w:pPr>
        <w:spacing w:line="240" w:lineRule="auto"/>
        <w:jc w:val="both"/>
        <w:rPr>
          <w:b/>
          <w:bCs/>
          <w:sz w:val="28"/>
          <w:szCs w:val="28"/>
        </w:rPr>
      </w:pPr>
    </w:p>
    <w:p w14:paraId="3F866586" w14:textId="77777777" w:rsidR="00467366" w:rsidRPr="00D5695E" w:rsidRDefault="00467366" w:rsidP="008D5825">
      <w:pPr>
        <w:spacing w:line="240" w:lineRule="auto"/>
        <w:jc w:val="both"/>
        <w:rPr>
          <w:b/>
          <w:bCs/>
          <w:sz w:val="28"/>
          <w:szCs w:val="28"/>
        </w:rPr>
      </w:pPr>
    </w:p>
    <w:p w14:paraId="435725E4" w14:textId="7DB3BF45" w:rsidR="002A4F5B" w:rsidRPr="00434433" w:rsidRDefault="00860789" w:rsidP="00B44633">
      <w:pPr>
        <w:pStyle w:val="Heading2"/>
        <w:spacing w:line="240" w:lineRule="auto"/>
        <w:jc w:val="center"/>
        <w:rPr>
          <w:b/>
          <w:bCs/>
          <w:sz w:val="32"/>
          <w:szCs w:val="32"/>
        </w:rPr>
      </w:pPr>
      <w:bookmarkStart w:id="5" w:name="_Toc112479200"/>
      <w:r w:rsidRPr="00434433">
        <w:rPr>
          <w:rFonts w:asciiTheme="minorHAnsi" w:hAnsiTheme="minorHAnsi" w:cstheme="minorHAnsi"/>
          <w:b/>
          <w:bCs/>
          <w:sz w:val="32"/>
          <w:szCs w:val="32"/>
        </w:rPr>
        <w:t>A</w:t>
      </w:r>
      <w:r w:rsidR="009D42CD" w:rsidRPr="00434433">
        <w:rPr>
          <w:rFonts w:asciiTheme="minorHAnsi" w:hAnsiTheme="minorHAnsi" w:cstheme="minorHAnsi"/>
          <w:b/>
          <w:bCs/>
          <w:sz w:val="32"/>
          <w:szCs w:val="32"/>
        </w:rPr>
        <w:t>CK</w:t>
      </w:r>
      <w:r w:rsidR="0037463D" w:rsidRPr="00434433">
        <w:rPr>
          <w:rFonts w:asciiTheme="minorHAnsi" w:hAnsiTheme="minorHAnsi" w:cstheme="minorHAnsi"/>
          <w:b/>
          <w:bCs/>
          <w:sz w:val="32"/>
          <w:szCs w:val="32"/>
        </w:rPr>
        <w:t>NOW</w:t>
      </w:r>
      <w:r w:rsidR="002F2C3D" w:rsidRPr="00434433">
        <w:rPr>
          <w:rFonts w:asciiTheme="minorHAnsi" w:hAnsiTheme="minorHAnsi" w:cstheme="minorHAnsi"/>
          <w:b/>
          <w:bCs/>
          <w:sz w:val="32"/>
          <w:szCs w:val="32"/>
        </w:rPr>
        <w:t>LED</w:t>
      </w:r>
      <w:r w:rsidR="00FA35B9" w:rsidRPr="00434433">
        <w:rPr>
          <w:rFonts w:asciiTheme="minorHAnsi" w:hAnsiTheme="minorHAnsi" w:cstheme="minorHAnsi"/>
          <w:b/>
          <w:bCs/>
          <w:sz w:val="32"/>
          <w:szCs w:val="32"/>
        </w:rPr>
        <w:t>GMENT</w:t>
      </w:r>
      <w:bookmarkEnd w:id="5"/>
    </w:p>
    <w:p w14:paraId="2DA6A362" w14:textId="77777777" w:rsidR="00A14F1F" w:rsidRDefault="00A14F1F" w:rsidP="008D5825">
      <w:pPr>
        <w:jc w:val="both"/>
      </w:pPr>
    </w:p>
    <w:p w14:paraId="5E33F090" w14:textId="3FF5E0B8" w:rsidR="00C47A78" w:rsidRPr="00231D71" w:rsidRDefault="00A14F1F" w:rsidP="008D5825">
      <w:pPr>
        <w:jc w:val="both"/>
        <w:rPr>
          <w:rFonts w:eastAsia="Times New Roman"/>
          <w:highlight w:val="white"/>
        </w:rPr>
      </w:pPr>
      <w:r>
        <w:t xml:space="preserve">    </w:t>
      </w:r>
      <w:r w:rsidR="00E8261E" w:rsidRPr="00FF5812">
        <w:rPr>
          <w:rFonts w:eastAsia="Times New Roman"/>
          <w:highlight w:val="white"/>
        </w:rPr>
        <w:t xml:space="preserve">I feel fortunate to express my gratitude towards my supervisor </w:t>
      </w:r>
      <w:r w:rsidR="0053225A" w:rsidRPr="00FF5812">
        <w:rPr>
          <w:rFonts w:eastAsia="Times New Roman"/>
          <w:highlight w:val="white"/>
        </w:rPr>
        <w:t xml:space="preserve">Dr. Tushara Balendran </w:t>
      </w:r>
      <w:r w:rsidR="00E8261E" w:rsidRPr="00FF5812">
        <w:rPr>
          <w:rFonts w:eastAsia="Times New Roman"/>
          <w:highlight w:val="white"/>
        </w:rPr>
        <w:t xml:space="preserve">who has been my backbone during the research and offered me tremendous help to complete it. However, being a part of </w:t>
      </w:r>
      <w:r w:rsidR="00E80916" w:rsidRPr="00FF5812">
        <w:rPr>
          <w:rFonts w:eastAsia="Times New Roman"/>
          <w:highlight w:val="white"/>
        </w:rPr>
        <w:t xml:space="preserve">University of Wales Trinity </w:t>
      </w:r>
      <w:r w:rsidR="004B61A3" w:rsidRPr="00FF5812">
        <w:rPr>
          <w:rFonts w:eastAsia="Times New Roman"/>
          <w:highlight w:val="white"/>
        </w:rPr>
        <w:t>Sain</w:t>
      </w:r>
      <w:r w:rsidR="0023098B">
        <w:rPr>
          <w:rFonts w:eastAsia="Times New Roman"/>
          <w:highlight w:val="white"/>
          <w:lang w:val="bg-BG"/>
        </w:rPr>
        <w:t>t</w:t>
      </w:r>
      <w:r w:rsidR="004B61A3">
        <w:rPr>
          <w:rFonts w:eastAsia="Times New Roman"/>
          <w:highlight w:val="white"/>
          <w:lang w:val="bg-BG"/>
        </w:rPr>
        <w:t xml:space="preserve"> </w:t>
      </w:r>
      <w:r w:rsidR="004B61A3" w:rsidRPr="00FF5812">
        <w:rPr>
          <w:rFonts w:eastAsia="Times New Roman"/>
          <w:highlight w:val="white"/>
        </w:rPr>
        <w:t>David</w:t>
      </w:r>
      <w:r w:rsidR="00E8261E" w:rsidRPr="00FF5812">
        <w:rPr>
          <w:rFonts w:eastAsia="Times New Roman"/>
          <w:highlight w:val="white"/>
        </w:rPr>
        <w:t xml:space="preserve"> is a blessing as I have learnt lessons essential to complete my study. I am offered immense efforts for faster completion of the study and implementation of relevant data collected from the participants. My family members</w:t>
      </w:r>
      <w:r w:rsidR="0043122A">
        <w:rPr>
          <w:rFonts w:eastAsia="Times New Roman"/>
          <w:highlight w:val="white"/>
        </w:rPr>
        <w:t xml:space="preserve"> and friends</w:t>
      </w:r>
      <w:r w:rsidR="00E8261E" w:rsidRPr="00FF5812">
        <w:rPr>
          <w:rFonts w:eastAsia="Times New Roman"/>
          <w:highlight w:val="white"/>
        </w:rPr>
        <w:t xml:space="preserve"> have been the biggest support who have been motivating me through all </w:t>
      </w:r>
      <w:bookmarkStart w:id="6" w:name="_Int_i4Bos0fg"/>
      <w:r w:rsidR="00E8261E" w:rsidRPr="048BD4BB">
        <w:rPr>
          <w:rFonts w:eastAsia="Times New Roman"/>
          <w:highlight w:val="white"/>
        </w:rPr>
        <w:t>difficulties</w:t>
      </w:r>
      <w:bookmarkEnd w:id="6"/>
      <w:r w:rsidR="00E8261E" w:rsidRPr="048BD4BB">
        <w:rPr>
          <w:rFonts w:eastAsia="Times New Roman"/>
          <w:highlight w:val="white"/>
        </w:rPr>
        <w:t>.</w:t>
      </w:r>
    </w:p>
    <w:p w14:paraId="2452881E" w14:textId="0D3CB667" w:rsidR="004A6F40" w:rsidRDefault="004A6F40" w:rsidP="008D5825">
      <w:pPr>
        <w:jc w:val="both"/>
      </w:pPr>
    </w:p>
    <w:p w14:paraId="6D2E362D" w14:textId="77777777" w:rsidR="004A6F40" w:rsidRDefault="004A6F40" w:rsidP="004A6F40"/>
    <w:p w14:paraId="2AA43CD8" w14:textId="77777777" w:rsidR="001875DA" w:rsidRDefault="001875DA" w:rsidP="004A6F40"/>
    <w:p w14:paraId="2B46D3B9" w14:textId="77777777" w:rsidR="001875DA" w:rsidRDefault="001875DA" w:rsidP="004A6F40"/>
    <w:p w14:paraId="2A07539D" w14:textId="77777777" w:rsidR="001875DA" w:rsidRDefault="001875DA" w:rsidP="004A6F40"/>
    <w:p w14:paraId="10594603" w14:textId="77777777" w:rsidR="001875DA" w:rsidRDefault="001875DA" w:rsidP="004A6F40"/>
    <w:p w14:paraId="298963A5" w14:textId="77777777" w:rsidR="001875DA" w:rsidRDefault="001875DA" w:rsidP="004A6F40"/>
    <w:p w14:paraId="20B34374" w14:textId="77777777" w:rsidR="001875DA" w:rsidRPr="004A6F40" w:rsidRDefault="001875DA" w:rsidP="004A6F40"/>
    <w:bookmarkStart w:id="7" w:name="_Toc112479201" w:displacedByCustomXml="next"/>
    <w:bookmarkStart w:id="8" w:name="_Toc108775233" w:displacedByCustomXml="next"/>
    <w:sdt>
      <w:sdtPr>
        <w:rPr>
          <w:rFonts w:asciiTheme="minorHAnsi" w:eastAsiaTheme="minorEastAsia" w:hAnsiTheme="minorHAnsi" w:cstheme="minorHAnsi"/>
          <w:color w:val="auto"/>
          <w:sz w:val="22"/>
          <w:szCs w:val="22"/>
        </w:rPr>
        <w:id w:val="-620995898"/>
        <w:docPartObj>
          <w:docPartGallery w:val="Table of Contents"/>
          <w:docPartUnique/>
        </w:docPartObj>
      </w:sdtPr>
      <w:sdtEndPr>
        <w:rPr>
          <w:b/>
          <w:bCs/>
          <w:noProof/>
        </w:rPr>
      </w:sdtEndPr>
      <w:sdtContent>
        <w:p w14:paraId="294FEE19" w14:textId="2935A136" w:rsidR="0083284C" w:rsidRPr="001D28D9" w:rsidRDefault="0083284C" w:rsidP="00EA4463">
          <w:pPr>
            <w:pStyle w:val="Heading1"/>
            <w:rPr>
              <w:rFonts w:asciiTheme="minorHAnsi" w:hAnsiTheme="minorHAnsi" w:cstheme="minorHAnsi"/>
              <w:b/>
              <w:bCs/>
              <w:sz w:val="22"/>
              <w:szCs w:val="22"/>
            </w:rPr>
          </w:pPr>
          <w:r w:rsidRPr="001D28D9">
            <w:rPr>
              <w:rFonts w:asciiTheme="minorHAnsi" w:hAnsiTheme="minorHAnsi" w:cstheme="minorHAnsi"/>
              <w:b/>
              <w:bCs/>
              <w:sz w:val="22"/>
              <w:szCs w:val="22"/>
            </w:rPr>
            <w:t>Contents</w:t>
          </w:r>
          <w:r w:rsidR="004E70E1" w:rsidRPr="001D28D9">
            <w:rPr>
              <w:rFonts w:asciiTheme="minorHAnsi" w:hAnsiTheme="minorHAnsi" w:cstheme="minorHAnsi"/>
              <w:b/>
              <w:bCs/>
              <w:sz w:val="22"/>
              <w:szCs w:val="22"/>
            </w:rPr>
            <w:t>:</w:t>
          </w:r>
          <w:bookmarkEnd w:id="8"/>
          <w:bookmarkEnd w:id="7"/>
        </w:p>
        <w:p w14:paraId="2A66267C" w14:textId="3A82867A" w:rsidR="008F4F20" w:rsidRDefault="0083284C">
          <w:pPr>
            <w:pStyle w:val="TOC1"/>
            <w:tabs>
              <w:tab w:val="right" w:leader="dot" w:pos="9350"/>
            </w:tabs>
            <w:rPr>
              <w:rFonts w:cstheme="minorBidi"/>
              <w:noProof/>
              <w:lang w:val="en-GB" w:eastAsia="en-GB"/>
            </w:rPr>
          </w:pPr>
          <w:r w:rsidRPr="001D28D9">
            <w:rPr>
              <w:rFonts w:cstheme="minorHAnsi"/>
            </w:rPr>
            <w:fldChar w:fldCharType="begin"/>
          </w:r>
          <w:r w:rsidRPr="001D28D9">
            <w:rPr>
              <w:rFonts w:cstheme="minorHAnsi"/>
            </w:rPr>
            <w:instrText xml:space="preserve"> TOC \o "1-3" \h \z \u </w:instrText>
          </w:r>
          <w:r w:rsidRPr="001D28D9">
            <w:rPr>
              <w:rFonts w:cstheme="minorHAnsi"/>
            </w:rPr>
            <w:fldChar w:fldCharType="separate"/>
          </w:r>
          <w:hyperlink w:anchor="_Toc112479198" w:history="1">
            <w:r w:rsidR="008F4F20" w:rsidRPr="00807B62">
              <w:rPr>
                <w:rStyle w:val="Hyperlink"/>
                <w:rFonts w:cstheme="minorHAnsi"/>
                <w:b/>
                <w:bCs/>
                <w:noProof/>
              </w:rPr>
              <w:t>CHAPTER 1</w:t>
            </w:r>
            <w:r w:rsidR="008F4F20">
              <w:rPr>
                <w:noProof/>
                <w:webHidden/>
              </w:rPr>
              <w:tab/>
            </w:r>
            <w:r w:rsidR="008F4F20">
              <w:rPr>
                <w:noProof/>
                <w:webHidden/>
              </w:rPr>
              <w:fldChar w:fldCharType="begin"/>
            </w:r>
            <w:r w:rsidR="008F4F20">
              <w:rPr>
                <w:noProof/>
                <w:webHidden/>
              </w:rPr>
              <w:instrText xml:space="preserve"> PAGEREF _Toc112479198 \h </w:instrText>
            </w:r>
            <w:r w:rsidR="008F4F20">
              <w:rPr>
                <w:noProof/>
                <w:webHidden/>
              </w:rPr>
            </w:r>
            <w:r w:rsidR="008F4F20">
              <w:rPr>
                <w:noProof/>
                <w:webHidden/>
              </w:rPr>
              <w:fldChar w:fldCharType="separate"/>
            </w:r>
            <w:r w:rsidR="008F4F20">
              <w:rPr>
                <w:noProof/>
                <w:webHidden/>
              </w:rPr>
              <w:t>2</w:t>
            </w:r>
            <w:r w:rsidR="008F4F20">
              <w:rPr>
                <w:noProof/>
                <w:webHidden/>
              </w:rPr>
              <w:fldChar w:fldCharType="end"/>
            </w:r>
          </w:hyperlink>
        </w:p>
        <w:p w14:paraId="2BDF3A31" w14:textId="32CB2B9E" w:rsidR="008F4F20" w:rsidRDefault="00ED1C41">
          <w:pPr>
            <w:pStyle w:val="TOC2"/>
            <w:tabs>
              <w:tab w:val="right" w:leader="dot" w:pos="9350"/>
            </w:tabs>
            <w:rPr>
              <w:rFonts w:cstheme="minorBidi"/>
              <w:noProof/>
              <w:lang w:val="en-GB" w:eastAsia="en-GB"/>
            </w:rPr>
          </w:pPr>
          <w:hyperlink w:anchor="_Toc112479199" w:history="1">
            <w:r w:rsidR="008F4F20" w:rsidRPr="00807B62">
              <w:rPr>
                <w:rStyle w:val="Hyperlink"/>
                <w:rFonts w:cstheme="minorHAnsi"/>
                <w:b/>
                <w:bCs/>
                <w:noProof/>
              </w:rPr>
              <w:t>ABSTRACT</w:t>
            </w:r>
            <w:r w:rsidR="008F4F20">
              <w:rPr>
                <w:noProof/>
                <w:webHidden/>
              </w:rPr>
              <w:tab/>
            </w:r>
            <w:r w:rsidR="008F4F20">
              <w:rPr>
                <w:noProof/>
                <w:webHidden/>
              </w:rPr>
              <w:fldChar w:fldCharType="begin"/>
            </w:r>
            <w:r w:rsidR="008F4F20">
              <w:rPr>
                <w:noProof/>
                <w:webHidden/>
              </w:rPr>
              <w:instrText xml:space="preserve"> PAGEREF _Toc112479199 \h </w:instrText>
            </w:r>
            <w:r w:rsidR="008F4F20">
              <w:rPr>
                <w:noProof/>
                <w:webHidden/>
              </w:rPr>
            </w:r>
            <w:r w:rsidR="008F4F20">
              <w:rPr>
                <w:noProof/>
                <w:webHidden/>
              </w:rPr>
              <w:fldChar w:fldCharType="separate"/>
            </w:r>
            <w:r w:rsidR="008F4F20">
              <w:rPr>
                <w:noProof/>
                <w:webHidden/>
              </w:rPr>
              <w:t>2</w:t>
            </w:r>
            <w:r w:rsidR="008F4F20">
              <w:rPr>
                <w:noProof/>
                <w:webHidden/>
              </w:rPr>
              <w:fldChar w:fldCharType="end"/>
            </w:r>
          </w:hyperlink>
        </w:p>
        <w:p w14:paraId="2DC826CB" w14:textId="32A986AA" w:rsidR="008F4F20" w:rsidRDefault="00ED1C41">
          <w:pPr>
            <w:pStyle w:val="TOC2"/>
            <w:tabs>
              <w:tab w:val="right" w:leader="dot" w:pos="9350"/>
            </w:tabs>
            <w:rPr>
              <w:rFonts w:cstheme="minorBidi"/>
              <w:noProof/>
              <w:lang w:val="en-GB" w:eastAsia="en-GB"/>
            </w:rPr>
          </w:pPr>
          <w:hyperlink w:anchor="_Toc112479200" w:history="1">
            <w:r w:rsidR="008F4F20" w:rsidRPr="00807B62">
              <w:rPr>
                <w:rStyle w:val="Hyperlink"/>
                <w:rFonts w:cstheme="minorHAnsi"/>
                <w:b/>
                <w:bCs/>
                <w:noProof/>
              </w:rPr>
              <w:t>ACKNOWLEDGMENT</w:t>
            </w:r>
            <w:r w:rsidR="008F4F20">
              <w:rPr>
                <w:noProof/>
                <w:webHidden/>
              </w:rPr>
              <w:tab/>
            </w:r>
            <w:r w:rsidR="008F4F20">
              <w:rPr>
                <w:noProof/>
                <w:webHidden/>
              </w:rPr>
              <w:fldChar w:fldCharType="begin"/>
            </w:r>
            <w:r w:rsidR="008F4F20">
              <w:rPr>
                <w:noProof/>
                <w:webHidden/>
              </w:rPr>
              <w:instrText xml:space="preserve"> PAGEREF _Toc112479200 \h </w:instrText>
            </w:r>
            <w:r w:rsidR="008F4F20">
              <w:rPr>
                <w:noProof/>
                <w:webHidden/>
              </w:rPr>
            </w:r>
            <w:r w:rsidR="008F4F20">
              <w:rPr>
                <w:noProof/>
                <w:webHidden/>
              </w:rPr>
              <w:fldChar w:fldCharType="separate"/>
            </w:r>
            <w:r w:rsidR="008F4F20">
              <w:rPr>
                <w:noProof/>
                <w:webHidden/>
              </w:rPr>
              <w:t>2</w:t>
            </w:r>
            <w:r w:rsidR="008F4F20">
              <w:rPr>
                <w:noProof/>
                <w:webHidden/>
              </w:rPr>
              <w:fldChar w:fldCharType="end"/>
            </w:r>
          </w:hyperlink>
        </w:p>
        <w:p w14:paraId="72850E0A" w14:textId="6D3C0A36" w:rsidR="008F4F20" w:rsidRDefault="00ED1C41">
          <w:pPr>
            <w:pStyle w:val="TOC1"/>
            <w:tabs>
              <w:tab w:val="right" w:leader="dot" w:pos="9350"/>
            </w:tabs>
            <w:rPr>
              <w:rFonts w:cstheme="minorBidi"/>
              <w:noProof/>
              <w:lang w:val="en-GB" w:eastAsia="en-GB"/>
            </w:rPr>
          </w:pPr>
          <w:hyperlink w:anchor="_Toc112479201" w:history="1">
            <w:r w:rsidR="008F4F20" w:rsidRPr="00807B62">
              <w:rPr>
                <w:rStyle w:val="Hyperlink"/>
                <w:rFonts w:cstheme="minorHAnsi"/>
                <w:b/>
                <w:bCs/>
                <w:noProof/>
              </w:rPr>
              <w:t>Contents:</w:t>
            </w:r>
            <w:r w:rsidR="008F4F20">
              <w:rPr>
                <w:noProof/>
                <w:webHidden/>
              </w:rPr>
              <w:tab/>
            </w:r>
            <w:r w:rsidR="008F4F20">
              <w:rPr>
                <w:noProof/>
                <w:webHidden/>
              </w:rPr>
              <w:fldChar w:fldCharType="begin"/>
            </w:r>
            <w:r w:rsidR="008F4F20">
              <w:rPr>
                <w:noProof/>
                <w:webHidden/>
              </w:rPr>
              <w:instrText xml:space="preserve"> PAGEREF _Toc112479201 \h </w:instrText>
            </w:r>
            <w:r w:rsidR="008F4F20">
              <w:rPr>
                <w:noProof/>
                <w:webHidden/>
              </w:rPr>
            </w:r>
            <w:r w:rsidR="008F4F20">
              <w:rPr>
                <w:noProof/>
                <w:webHidden/>
              </w:rPr>
              <w:fldChar w:fldCharType="separate"/>
            </w:r>
            <w:r w:rsidR="008F4F20">
              <w:rPr>
                <w:noProof/>
                <w:webHidden/>
              </w:rPr>
              <w:t>3</w:t>
            </w:r>
            <w:r w:rsidR="008F4F20">
              <w:rPr>
                <w:noProof/>
                <w:webHidden/>
              </w:rPr>
              <w:fldChar w:fldCharType="end"/>
            </w:r>
          </w:hyperlink>
        </w:p>
        <w:p w14:paraId="75787CBB" w14:textId="267A7104" w:rsidR="008F4F20" w:rsidRDefault="00ED1C41">
          <w:pPr>
            <w:pStyle w:val="TOC2"/>
            <w:tabs>
              <w:tab w:val="right" w:leader="dot" w:pos="9350"/>
            </w:tabs>
            <w:rPr>
              <w:rFonts w:cstheme="minorBidi"/>
              <w:noProof/>
              <w:lang w:val="en-GB" w:eastAsia="en-GB"/>
            </w:rPr>
          </w:pPr>
          <w:hyperlink w:anchor="_Toc112479202" w:history="1">
            <w:r w:rsidR="008F4F20" w:rsidRPr="00807B62">
              <w:rPr>
                <w:rStyle w:val="Hyperlink"/>
                <w:rFonts w:cstheme="minorHAnsi"/>
                <w:b/>
                <w:bCs/>
                <w:noProof/>
              </w:rPr>
              <w:t>INTRODUCTION</w:t>
            </w:r>
            <w:r w:rsidR="008F4F20">
              <w:rPr>
                <w:noProof/>
                <w:webHidden/>
              </w:rPr>
              <w:tab/>
            </w:r>
            <w:r w:rsidR="008F4F20">
              <w:rPr>
                <w:noProof/>
                <w:webHidden/>
              </w:rPr>
              <w:fldChar w:fldCharType="begin"/>
            </w:r>
            <w:r w:rsidR="008F4F20">
              <w:rPr>
                <w:noProof/>
                <w:webHidden/>
              </w:rPr>
              <w:instrText xml:space="preserve"> PAGEREF _Toc112479202 \h </w:instrText>
            </w:r>
            <w:r w:rsidR="008F4F20">
              <w:rPr>
                <w:noProof/>
                <w:webHidden/>
              </w:rPr>
            </w:r>
            <w:r w:rsidR="008F4F20">
              <w:rPr>
                <w:noProof/>
                <w:webHidden/>
              </w:rPr>
              <w:fldChar w:fldCharType="separate"/>
            </w:r>
            <w:r w:rsidR="008F4F20">
              <w:rPr>
                <w:noProof/>
                <w:webHidden/>
              </w:rPr>
              <w:t>5</w:t>
            </w:r>
            <w:r w:rsidR="008F4F20">
              <w:rPr>
                <w:noProof/>
                <w:webHidden/>
              </w:rPr>
              <w:fldChar w:fldCharType="end"/>
            </w:r>
          </w:hyperlink>
        </w:p>
        <w:p w14:paraId="2A560FBD" w14:textId="68C3654D" w:rsidR="008F4F20" w:rsidRDefault="00ED1C41">
          <w:pPr>
            <w:pStyle w:val="TOC3"/>
            <w:tabs>
              <w:tab w:val="right" w:leader="dot" w:pos="9350"/>
            </w:tabs>
            <w:rPr>
              <w:rFonts w:cstheme="minorBidi"/>
              <w:noProof/>
              <w:lang w:val="en-GB" w:eastAsia="en-GB"/>
            </w:rPr>
          </w:pPr>
          <w:hyperlink w:anchor="_Toc112479203" w:history="1">
            <w:r w:rsidR="008F4F20" w:rsidRPr="00807B62">
              <w:rPr>
                <w:rStyle w:val="Hyperlink"/>
                <w:rFonts w:cstheme="minorHAnsi"/>
                <w:b/>
                <w:bCs/>
                <w:noProof/>
              </w:rPr>
              <w:t>BACKGROUND</w:t>
            </w:r>
            <w:r w:rsidR="008F4F20">
              <w:rPr>
                <w:noProof/>
                <w:webHidden/>
              </w:rPr>
              <w:tab/>
            </w:r>
            <w:r w:rsidR="008F4F20">
              <w:rPr>
                <w:noProof/>
                <w:webHidden/>
              </w:rPr>
              <w:fldChar w:fldCharType="begin"/>
            </w:r>
            <w:r w:rsidR="008F4F20">
              <w:rPr>
                <w:noProof/>
                <w:webHidden/>
              </w:rPr>
              <w:instrText xml:space="preserve"> PAGEREF _Toc112479203 \h </w:instrText>
            </w:r>
            <w:r w:rsidR="008F4F20">
              <w:rPr>
                <w:noProof/>
                <w:webHidden/>
              </w:rPr>
            </w:r>
            <w:r w:rsidR="008F4F20">
              <w:rPr>
                <w:noProof/>
                <w:webHidden/>
              </w:rPr>
              <w:fldChar w:fldCharType="separate"/>
            </w:r>
            <w:r w:rsidR="008F4F20">
              <w:rPr>
                <w:noProof/>
                <w:webHidden/>
              </w:rPr>
              <w:t>6</w:t>
            </w:r>
            <w:r w:rsidR="008F4F20">
              <w:rPr>
                <w:noProof/>
                <w:webHidden/>
              </w:rPr>
              <w:fldChar w:fldCharType="end"/>
            </w:r>
          </w:hyperlink>
        </w:p>
        <w:p w14:paraId="42A69E9A" w14:textId="78D815B5" w:rsidR="008F4F20" w:rsidRDefault="00ED1C41">
          <w:pPr>
            <w:pStyle w:val="TOC2"/>
            <w:tabs>
              <w:tab w:val="right" w:leader="dot" w:pos="9350"/>
            </w:tabs>
            <w:rPr>
              <w:rFonts w:cstheme="minorBidi"/>
              <w:noProof/>
              <w:lang w:val="en-GB" w:eastAsia="en-GB"/>
            </w:rPr>
          </w:pPr>
          <w:hyperlink w:anchor="_Toc112479204" w:history="1">
            <w:r w:rsidR="008F4F20" w:rsidRPr="00807B62">
              <w:rPr>
                <w:rStyle w:val="Hyperlink"/>
                <w:rFonts w:cstheme="minorHAnsi"/>
                <w:b/>
                <w:bCs/>
                <w:noProof/>
              </w:rPr>
              <w:t>Rationale of the Study</w:t>
            </w:r>
            <w:r w:rsidR="008F4F20">
              <w:rPr>
                <w:noProof/>
                <w:webHidden/>
              </w:rPr>
              <w:tab/>
            </w:r>
            <w:r w:rsidR="008F4F20">
              <w:rPr>
                <w:noProof/>
                <w:webHidden/>
              </w:rPr>
              <w:fldChar w:fldCharType="begin"/>
            </w:r>
            <w:r w:rsidR="008F4F20">
              <w:rPr>
                <w:noProof/>
                <w:webHidden/>
              </w:rPr>
              <w:instrText xml:space="preserve"> PAGEREF _Toc112479204 \h </w:instrText>
            </w:r>
            <w:r w:rsidR="008F4F20">
              <w:rPr>
                <w:noProof/>
                <w:webHidden/>
              </w:rPr>
            </w:r>
            <w:r w:rsidR="008F4F20">
              <w:rPr>
                <w:noProof/>
                <w:webHidden/>
              </w:rPr>
              <w:fldChar w:fldCharType="separate"/>
            </w:r>
            <w:r w:rsidR="008F4F20">
              <w:rPr>
                <w:noProof/>
                <w:webHidden/>
              </w:rPr>
              <w:t>6</w:t>
            </w:r>
            <w:r w:rsidR="008F4F20">
              <w:rPr>
                <w:noProof/>
                <w:webHidden/>
              </w:rPr>
              <w:fldChar w:fldCharType="end"/>
            </w:r>
          </w:hyperlink>
        </w:p>
        <w:p w14:paraId="0D1F44BA" w14:textId="71CE4395" w:rsidR="008F4F20" w:rsidRDefault="00ED1C41">
          <w:pPr>
            <w:pStyle w:val="TOC2"/>
            <w:tabs>
              <w:tab w:val="right" w:leader="dot" w:pos="9350"/>
            </w:tabs>
            <w:rPr>
              <w:rFonts w:cstheme="minorBidi"/>
              <w:noProof/>
              <w:lang w:val="en-GB" w:eastAsia="en-GB"/>
            </w:rPr>
          </w:pPr>
          <w:hyperlink w:anchor="_Toc112479205" w:history="1">
            <w:r w:rsidR="008F4F20" w:rsidRPr="00807B62">
              <w:rPr>
                <w:rStyle w:val="Hyperlink"/>
                <w:rFonts w:cstheme="minorHAnsi"/>
                <w:b/>
                <w:bCs/>
                <w:noProof/>
              </w:rPr>
              <w:t>Problem Statement</w:t>
            </w:r>
            <w:r w:rsidR="008F4F20">
              <w:rPr>
                <w:noProof/>
                <w:webHidden/>
              </w:rPr>
              <w:tab/>
            </w:r>
            <w:r w:rsidR="008F4F20">
              <w:rPr>
                <w:noProof/>
                <w:webHidden/>
              </w:rPr>
              <w:fldChar w:fldCharType="begin"/>
            </w:r>
            <w:r w:rsidR="008F4F20">
              <w:rPr>
                <w:noProof/>
                <w:webHidden/>
              </w:rPr>
              <w:instrText xml:space="preserve"> PAGEREF _Toc112479205 \h </w:instrText>
            </w:r>
            <w:r w:rsidR="008F4F20">
              <w:rPr>
                <w:noProof/>
                <w:webHidden/>
              </w:rPr>
            </w:r>
            <w:r w:rsidR="008F4F20">
              <w:rPr>
                <w:noProof/>
                <w:webHidden/>
              </w:rPr>
              <w:fldChar w:fldCharType="separate"/>
            </w:r>
            <w:r w:rsidR="008F4F20">
              <w:rPr>
                <w:noProof/>
                <w:webHidden/>
              </w:rPr>
              <w:t>7</w:t>
            </w:r>
            <w:r w:rsidR="008F4F20">
              <w:rPr>
                <w:noProof/>
                <w:webHidden/>
              </w:rPr>
              <w:fldChar w:fldCharType="end"/>
            </w:r>
          </w:hyperlink>
        </w:p>
        <w:p w14:paraId="039C51B1" w14:textId="0B99227D" w:rsidR="008F4F20" w:rsidRDefault="00ED1C41">
          <w:pPr>
            <w:pStyle w:val="TOC2"/>
            <w:tabs>
              <w:tab w:val="right" w:leader="dot" w:pos="9350"/>
            </w:tabs>
            <w:rPr>
              <w:rFonts w:cstheme="minorBidi"/>
              <w:noProof/>
              <w:lang w:val="en-GB" w:eastAsia="en-GB"/>
            </w:rPr>
          </w:pPr>
          <w:hyperlink w:anchor="_Toc112479206" w:history="1">
            <w:r w:rsidR="008F4F20" w:rsidRPr="00807B62">
              <w:rPr>
                <w:rStyle w:val="Hyperlink"/>
                <w:rFonts w:cstheme="minorHAnsi"/>
                <w:b/>
                <w:bCs/>
                <w:noProof/>
              </w:rPr>
              <w:t>Literature Gap</w:t>
            </w:r>
            <w:r w:rsidR="008F4F20">
              <w:rPr>
                <w:noProof/>
                <w:webHidden/>
              </w:rPr>
              <w:tab/>
            </w:r>
            <w:r w:rsidR="008F4F20">
              <w:rPr>
                <w:noProof/>
                <w:webHidden/>
              </w:rPr>
              <w:fldChar w:fldCharType="begin"/>
            </w:r>
            <w:r w:rsidR="008F4F20">
              <w:rPr>
                <w:noProof/>
                <w:webHidden/>
              </w:rPr>
              <w:instrText xml:space="preserve"> PAGEREF _Toc112479206 \h </w:instrText>
            </w:r>
            <w:r w:rsidR="008F4F20">
              <w:rPr>
                <w:noProof/>
                <w:webHidden/>
              </w:rPr>
            </w:r>
            <w:r w:rsidR="008F4F20">
              <w:rPr>
                <w:noProof/>
                <w:webHidden/>
              </w:rPr>
              <w:fldChar w:fldCharType="separate"/>
            </w:r>
            <w:r w:rsidR="008F4F20">
              <w:rPr>
                <w:noProof/>
                <w:webHidden/>
              </w:rPr>
              <w:t>7</w:t>
            </w:r>
            <w:r w:rsidR="008F4F20">
              <w:rPr>
                <w:noProof/>
                <w:webHidden/>
              </w:rPr>
              <w:fldChar w:fldCharType="end"/>
            </w:r>
          </w:hyperlink>
        </w:p>
        <w:p w14:paraId="1EF696AB" w14:textId="2A92A0CA" w:rsidR="008F4F20" w:rsidRDefault="00ED1C41">
          <w:pPr>
            <w:pStyle w:val="TOC2"/>
            <w:tabs>
              <w:tab w:val="right" w:leader="dot" w:pos="9350"/>
            </w:tabs>
            <w:rPr>
              <w:rFonts w:cstheme="minorBidi"/>
              <w:noProof/>
              <w:lang w:val="en-GB" w:eastAsia="en-GB"/>
            </w:rPr>
          </w:pPr>
          <w:hyperlink w:anchor="_Toc112479207" w:history="1">
            <w:r w:rsidR="008F4F20" w:rsidRPr="00807B62">
              <w:rPr>
                <w:rStyle w:val="Hyperlink"/>
                <w:rFonts w:cstheme="minorHAnsi"/>
                <w:b/>
                <w:bCs/>
                <w:noProof/>
              </w:rPr>
              <w:t>Purposes and Aims of the Research</w:t>
            </w:r>
            <w:r w:rsidR="008F4F20">
              <w:rPr>
                <w:noProof/>
                <w:webHidden/>
              </w:rPr>
              <w:tab/>
            </w:r>
            <w:r w:rsidR="008F4F20">
              <w:rPr>
                <w:noProof/>
                <w:webHidden/>
              </w:rPr>
              <w:fldChar w:fldCharType="begin"/>
            </w:r>
            <w:r w:rsidR="008F4F20">
              <w:rPr>
                <w:noProof/>
                <w:webHidden/>
              </w:rPr>
              <w:instrText xml:space="preserve"> PAGEREF _Toc112479207 \h </w:instrText>
            </w:r>
            <w:r w:rsidR="008F4F20">
              <w:rPr>
                <w:noProof/>
                <w:webHidden/>
              </w:rPr>
            </w:r>
            <w:r w:rsidR="008F4F20">
              <w:rPr>
                <w:noProof/>
                <w:webHidden/>
              </w:rPr>
              <w:fldChar w:fldCharType="separate"/>
            </w:r>
            <w:r w:rsidR="008F4F20">
              <w:rPr>
                <w:noProof/>
                <w:webHidden/>
              </w:rPr>
              <w:t>8</w:t>
            </w:r>
            <w:r w:rsidR="008F4F20">
              <w:rPr>
                <w:noProof/>
                <w:webHidden/>
              </w:rPr>
              <w:fldChar w:fldCharType="end"/>
            </w:r>
          </w:hyperlink>
        </w:p>
        <w:p w14:paraId="74FEEDC4" w14:textId="329D0EAC" w:rsidR="008F4F20" w:rsidRDefault="00ED1C41">
          <w:pPr>
            <w:pStyle w:val="TOC3"/>
            <w:tabs>
              <w:tab w:val="right" w:leader="dot" w:pos="9350"/>
            </w:tabs>
            <w:rPr>
              <w:rFonts w:cstheme="minorBidi"/>
              <w:noProof/>
              <w:lang w:val="en-GB" w:eastAsia="en-GB"/>
            </w:rPr>
          </w:pPr>
          <w:hyperlink w:anchor="_Toc112479208" w:history="1">
            <w:r w:rsidR="008F4F20" w:rsidRPr="00807B62">
              <w:rPr>
                <w:rStyle w:val="Hyperlink"/>
                <w:rFonts w:cstheme="minorHAnsi"/>
                <w:b/>
                <w:bCs/>
                <w:noProof/>
              </w:rPr>
              <w:t>Purpose of Research</w:t>
            </w:r>
            <w:r w:rsidR="008F4F20">
              <w:rPr>
                <w:noProof/>
                <w:webHidden/>
              </w:rPr>
              <w:tab/>
            </w:r>
            <w:r w:rsidR="008F4F20">
              <w:rPr>
                <w:noProof/>
                <w:webHidden/>
              </w:rPr>
              <w:fldChar w:fldCharType="begin"/>
            </w:r>
            <w:r w:rsidR="008F4F20">
              <w:rPr>
                <w:noProof/>
                <w:webHidden/>
              </w:rPr>
              <w:instrText xml:space="preserve"> PAGEREF _Toc112479208 \h </w:instrText>
            </w:r>
            <w:r w:rsidR="008F4F20">
              <w:rPr>
                <w:noProof/>
                <w:webHidden/>
              </w:rPr>
            </w:r>
            <w:r w:rsidR="008F4F20">
              <w:rPr>
                <w:noProof/>
                <w:webHidden/>
              </w:rPr>
              <w:fldChar w:fldCharType="separate"/>
            </w:r>
            <w:r w:rsidR="008F4F20">
              <w:rPr>
                <w:noProof/>
                <w:webHidden/>
              </w:rPr>
              <w:t>8</w:t>
            </w:r>
            <w:r w:rsidR="008F4F20">
              <w:rPr>
                <w:noProof/>
                <w:webHidden/>
              </w:rPr>
              <w:fldChar w:fldCharType="end"/>
            </w:r>
          </w:hyperlink>
        </w:p>
        <w:p w14:paraId="72F47BA0" w14:textId="2D126116" w:rsidR="008F4F20" w:rsidRDefault="00ED1C41">
          <w:pPr>
            <w:pStyle w:val="TOC3"/>
            <w:tabs>
              <w:tab w:val="right" w:leader="dot" w:pos="9350"/>
            </w:tabs>
            <w:rPr>
              <w:rFonts w:cstheme="minorBidi"/>
              <w:noProof/>
              <w:lang w:val="en-GB" w:eastAsia="en-GB"/>
            </w:rPr>
          </w:pPr>
          <w:hyperlink w:anchor="_Toc112479209" w:history="1">
            <w:r w:rsidR="008F4F20" w:rsidRPr="00807B62">
              <w:rPr>
                <w:rStyle w:val="Hyperlink"/>
                <w:rFonts w:cstheme="minorHAnsi"/>
                <w:b/>
                <w:bCs/>
                <w:noProof/>
              </w:rPr>
              <w:t>Research Aim</w:t>
            </w:r>
            <w:r w:rsidR="008F4F20">
              <w:rPr>
                <w:noProof/>
                <w:webHidden/>
              </w:rPr>
              <w:tab/>
            </w:r>
            <w:r w:rsidR="008F4F20">
              <w:rPr>
                <w:noProof/>
                <w:webHidden/>
              </w:rPr>
              <w:fldChar w:fldCharType="begin"/>
            </w:r>
            <w:r w:rsidR="008F4F20">
              <w:rPr>
                <w:noProof/>
                <w:webHidden/>
              </w:rPr>
              <w:instrText xml:space="preserve"> PAGEREF _Toc112479209 \h </w:instrText>
            </w:r>
            <w:r w:rsidR="008F4F20">
              <w:rPr>
                <w:noProof/>
                <w:webHidden/>
              </w:rPr>
            </w:r>
            <w:r w:rsidR="008F4F20">
              <w:rPr>
                <w:noProof/>
                <w:webHidden/>
              </w:rPr>
              <w:fldChar w:fldCharType="separate"/>
            </w:r>
            <w:r w:rsidR="008F4F20">
              <w:rPr>
                <w:noProof/>
                <w:webHidden/>
              </w:rPr>
              <w:t>8</w:t>
            </w:r>
            <w:r w:rsidR="008F4F20">
              <w:rPr>
                <w:noProof/>
                <w:webHidden/>
              </w:rPr>
              <w:fldChar w:fldCharType="end"/>
            </w:r>
          </w:hyperlink>
        </w:p>
        <w:p w14:paraId="28379A0B" w14:textId="42F4EEAA" w:rsidR="008F4F20" w:rsidRDefault="00ED1C41">
          <w:pPr>
            <w:pStyle w:val="TOC2"/>
            <w:tabs>
              <w:tab w:val="right" w:leader="dot" w:pos="9350"/>
            </w:tabs>
            <w:rPr>
              <w:rFonts w:cstheme="minorBidi"/>
              <w:noProof/>
              <w:lang w:val="en-GB" w:eastAsia="en-GB"/>
            </w:rPr>
          </w:pPr>
          <w:hyperlink w:anchor="_Toc112479210" w:history="1">
            <w:r w:rsidR="008F4F20" w:rsidRPr="00807B62">
              <w:rPr>
                <w:rStyle w:val="Hyperlink"/>
                <w:rFonts w:cstheme="minorHAnsi"/>
                <w:b/>
                <w:bCs/>
                <w:noProof/>
              </w:rPr>
              <w:t>Research Objectives</w:t>
            </w:r>
            <w:r w:rsidR="008F4F20">
              <w:rPr>
                <w:noProof/>
                <w:webHidden/>
              </w:rPr>
              <w:tab/>
            </w:r>
            <w:r w:rsidR="008F4F20">
              <w:rPr>
                <w:noProof/>
                <w:webHidden/>
              </w:rPr>
              <w:fldChar w:fldCharType="begin"/>
            </w:r>
            <w:r w:rsidR="008F4F20">
              <w:rPr>
                <w:noProof/>
                <w:webHidden/>
              </w:rPr>
              <w:instrText xml:space="preserve"> PAGEREF _Toc112479210 \h </w:instrText>
            </w:r>
            <w:r w:rsidR="008F4F20">
              <w:rPr>
                <w:noProof/>
                <w:webHidden/>
              </w:rPr>
            </w:r>
            <w:r w:rsidR="008F4F20">
              <w:rPr>
                <w:noProof/>
                <w:webHidden/>
              </w:rPr>
              <w:fldChar w:fldCharType="separate"/>
            </w:r>
            <w:r w:rsidR="008F4F20">
              <w:rPr>
                <w:noProof/>
                <w:webHidden/>
              </w:rPr>
              <w:t>9</w:t>
            </w:r>
            <w:r w:rsidR="008F4F20">
              <w:rPr>
                <w:noProof/>
                <w:webHidden/>
              </w:rPr>
              <w:fldChar w:fldCharType="end"/>
            </w:r>
          </w:hyperlink>
        </w:p>
        <w:p w14:paraId="781D67A4" w14:textId="18DDBC67" w:rsidR="008F4F20" w:rsidRDefault="00ED1C41">
          <w:pPr>
            <w:pStyle w:val="TOC2"/>
            <w:tabs>
              <w:tab w:val="right" w:leader="dot" w:pos="9350"/>
            </w:tabs>
            <w:rPr>
              <w:rFonts w:cstheme="minorBidi"/>
              <w:noProof/>
              <w:lang w:val="en-GB" w:eastAsia="en-GB"/>
            </w:rPr>
          </w:pPr>
          <w:hyperlink w:anchor="_Toc112479211" w:history="1">
            <w:r w:rsidR="008F4F20" w:rsidRPr="00807B62">
              <w:rPr>
                <w:rStyle w:val="Hyperlink"/>
                <w:rFonts w:cstheme="minorHAnsi"/>
                <w:b/>
                <w:bCs/>
                <w:noProof/>
              </w:rPr>
              <w:t>Research Question</w:t>
            </w:r>
            <w:r w:rsidR="008F4F20">
              <w:rPr>
                <w:noProof/>
                <w:webHidden/>
              </w:rPr>
              <w:tab/>
            </w:r>
            <w:r w:rsidR="008F4F20">
              <w:rPr>
                <w:noProof/>
                <w:webHidden/>
              </w:rPr>
              <w:fldChar w:fldCharType="begin"/>
            </w:r>
            <w:r w:rsidR="008F4F20">
              <w:rPr>
                <w:noProof/>
                <w:webHidden/>
              </w:rPr>
              <w:instrText xml:space="preserve"> PAGEREF _Toc112479211 \h </w:instrText>
            </w:r>
            <w:r w:rsidR="008F4F20">
              <w:rPr>
                <w:noProof/>
                <w:webHidden/>
              </w:rPr>
            </w:r>
            <w:r w:rsidR="008F4F20">
              <w:rPr>
                <w:noProof/>
                <w:webHidden/>
              </w:rPr>
              <w:fldChar w:fldCharType="separate"/>
            </w:r>
            <w:r w:rsidR="008F4F20">
              <w:rPr>
                <w:noProof/>
                <w:webHidden/>
              </w:rPr>
              <w:t>10</w:t>
            </w:r>
            <w:r w:rsidR="008F4F20">
              <w:rPr>
                <w:noProof/>
                <w:webHidden/>
              </w:rPr>
              <w:fldChar w:fldCharType="end"/>
            </w:r>
          </w:hyperlink>
        </w:p>
        <w:p w14:paraId="1B1E0201" w14:textId="35E4B999" w:rsidR="008F4F20" w:rsidRDefault="00ED1C41">
          <w:pPr>
            <w:pStyle w:val="TOC2"/>
            <w:tabs>
              <w:tab w:val="right" w:leader="dot" w:pos="9350"/>
            </w:tabs>
            <w:rPr>
              <w:rFonts w:cstheme="minorBidi"/>
              <w:noProof/>
              <w:lang w:val="en-GB" w:eastAsia="en-GB"/>
            </w:rPr>
          </w:pPr>
          <w:hyperlink w:anchor="_Toc112479212" w:history="1">
            <w:r w:rsidR="008F4F20" w:rsidRPr="00807B62">
              <w:rPr>
                <w:rStyle w:val="Hyperlink"/>
                <w:rFonts w:cstheme="minorHAnsi"/>
                <w:b/>
                <w:bCs/>
                <w:noProof/>
              </w:rPr>
              <w:t>Dissertation Outline</w:t>
            </w:r>
            <w:r w:rsidR="008F4F20">
              <w:rPr>
                <w:noProof/>
                <w:webHidden/>
              </w:rPr>
              <w:tab/>
            </w:r>
            <w:r w:rsidR="008F4F20">
              <w:rPr>
                <w:noProof/>
                <w:webHidden/>
              </w:rPr>
              <w:fldChar w:fldCharType="begin"/>
            </w:r>
            <w:r w:rsidR="008F4F20">
              <w:rPr>
                <w:noProof/>
                <w:webHidden/>
              </w:rPr>
              <w:instrText xml:space="preserve"> PAGEREF _Toc112479212 \h </w:instrText>
            </w:r>
            <w:r w:rsidR="008F4F20">
              <w:rPr>
                <w:noProof/>
                <w:webHidden/>
              </w:rPr>
            </w:r>
            <w:r w:rsidR="008F4F20">
              <w:rPr>
                <w:noProof/>
                <w:webHidden/>
              </w:rPr>
              <w:fldChar w:fldCharType="separate"/>
            </w:r>
            <w:r w:rsidR="008F4F20">
              <w:rPr>
                <w:noProof/>
                <w:webHidden/>
              </w:rPr>
              <w:t>11</w:t>
            </w:r>
            <w:r w:rsidR="008F4F20">
              <w:rPr>
                <w:noProof/>
                <w:webHidden/>
              </w:rPr>
              <w:fldChar w:fldCharType="end"/>
            </w:r>
          </w:hyperlink>
        </w:p>
        <w:p w14:paraId="693FAAEA" w14:textId="0A218923" w:rsidR="008F4F20" w:rsidRDefault="00ED1C41">
          <w:pPr>
            <w:pStyle w:val="TOC1"/>
            <w:tabs>
              <w:tab w:val="right" w:leader="dot" w:pos="9350"/>
            </w:tabs>
            <w:rPr>
              <w:rFonts w:cstheme="minorBidi"/>
              <w:noProof/>
              <w:lang w:val="en-GB" w:eastAsia="en-GB"/>
            </w:rPr>
          </w:pPr>
          <w:hyperlink w:anchor="_Toc112479213" w:history="1">
            <w:r w:rsidR="008F4F20" w:rsidRPr="00807B62">
              <w:rPr>
                <w:rStyle w:val="Hyperlink"/>
                <w:rFonts w:cstheme="minorHAnsi"/>
                <w:b/>
                <w:bCs/>
                <w:noProof/>
                <w:highlight w:val="white"/>
              </w:rPr>
              <w:t>CHAPTER 2</w:t>
            </w:r>
            <w:r w:rsidR="008F4F20">
              <w:rPr>
                <w:noProof/>
                <w:webHidden/>
              </w:rPr>
              <w:tab/>
            </w:r>
            <w:r w:rsidR="008F4F20">
              <w:rPr>
                <w:noProof/>
                <w:webHidden/>
              </w:rPr>
              <w:fldChar w:fldCharType="begin"/>
            </w:r>
            <w:r w:rsidR="008F4F20">
              <w:rPr>
                <w:noProof/>
                <w:webHidden/>
              </w:rPr>
              <w:instrText xml:space="preserve"> PAGEREF _Toc112479213 \h </w:instrText>
            </w:r>
            <w:r w:rsidR="008F4F20">
              <w:rPr>
                <w:noProof/>
                <w:webHidden/>
              </w:rPr>
            </w:r>
            <w:r w:rsidR="008F4F20">
              <w:rPr>
                <w:noProof/>
                <w:webHidden/>
              </w:rPr>
              <w:fldChar w:fldCharType="separate"/>
            </w:r>
            <w:r w:rsidR="008F4F20">
              <w:rPr>
                <w:noProof/>
                <w:webHidden/>
              </w:rPr>
              <w:t>12</w:t>
            </w:r>
            <w:r w:rsidR="008F4F20">
              <w:rPr>
                <w:noProof/>
                <w:webHidden/>
              </w:rPr>
              <w:fldChar w:fldCharType="end"/>
            </w:r>
          </w:hyperlink>
        </w:p>
        <w:p w14:paraId="4A8CC8F2" w14:textId="65F12744" w:rsidR="008F4F20" w:rsidRDefault="00ED1C41">
          <w:pPr>
            <w:pStyle w:val="TOC1"/>
            <w:tabs>
              <w:tab w:val="right" w:leader="dot" w:pos="9350"/>
            </w:tabs>
            <w:rPr>
              <w:rFonts w:cstheme="minorBidi"/>
              <w:noProof/>
              <w:lang w:val="en-GB" w:eastAsia="en-GB"/>
            </w:rPr>
          </w:pPr>
          <w:hyperlink w:anchor="_Toc112479214" w:history="1">
            <w:r w:rsidR="008F4F20" w:rsidRPr="00807B62">
              <w:rPr>
                <w:rStyle w:val="Hyperlink"/>
                <w:rFonts w:cstheme="minorHAnsi"/>
                <w:b/>
                <w:bCs/>
                <w:noProof/>
                <w:highlight w:val="white"/>
              </w:rPr>
              <w:t>LITERATURE REVIEW</w:t>
            </w:r>
            <w:r w:rsidR="008F4F20">
              <w:rPr>
                <w:noProof/>
                <w:webHidden/>
              </w:rPr>
              <w:tab/>
            </w:r>
            <w:r w:rsidR="008F4F20">
              <w:rPr>
                <w:noProof/>
                <w:webHidden/>
              </w:rPr>
              <w:fldChar w:fldCharType="begin"/>
            </w:r>
            <w:r w:rsidR="008F4F20">
              <w:rPr>
                <w:noProof/>
                <w:webHidden/>
              </w:rPr>
              <w:instrText xml:space="preserve"> PAGEREF _Toc112479214 \h </w:instrText>
            </w:r>
            <w:r w:rsidR="008F4F20">
              <w:rPr>
                <w:noProof/>
                <w:webHidden/>
              </w:rPr>
            </w:r>
            <w:r w:rsidR="008F4F20">
              <w:rPr>
                <w:noProof/>
                <w:webHidden/>
              </w:rPr>
              <w:fldChar w:fldCharType="separate"/>
            </w:r>
            <w:r w:rsidR="008F4F20">
              <w:rPr>
                <w:noProof/>
                <w:webHidden/>
              </w:rPr>
              <w:t>12</w:t>
            </w:r>
            <w:r w:rsidR="008F4F20">
              <w:rPr>
                <w:noProof/>
                <w:webHidden/>
              </w:rPr>
              <w:fldChar w:fldCharType="end"/>
            </w:r>
          </w:hyperlink>
        </w:p>
        <w:p w14:paraId="1605C202" w14:textId="5C6DCBB8" w:rsidR="008F4F20" w:rsidRDefault="00ED1C41">
          <w:pPr>
            <w:pStyle w:val="TOC2"/>
            <w:tabs>
              <w:tab w:val="right" w:leader="dot" w:pos="9350"/>
            </w:tabs>
            <w:rPr>
              <w:rFonts w:cstheme="minorBidi"/>
              <w:noProof/>
              <w:lang w:val="en-GB" w:eastAsia="en-GB"/>
            </w:rPr>
          </w:pPr>
          <w:hyperlink w:anchor="_Toc112479215" w:history="1">
            <w:r w:rsidR="008F4F20" w:rsidRPr="00807B62">
              <w:rPr>
                <w:rStyle w:val="Hyperlink"/>
                <w:rFonts w:cstheme="minorHAnsi"/>
                <w:b/>
                <w:bCs/>
                <w:noProof/>
                <w:highlight w:val="white"/>
              </w:rPr>
              <w:t>Introduction</w:t>
            </w:r>
            <w:r w:rsidR="008F4F20">
              <w:rPr>
                <w:noProof/>
                <w:webHidden/>
              </w:rPr>
              <w:tab/>
            </w:r>
            <w:r w:rsidR="008F4F20">
              <w:rPr>
                <w:noProof/>
                <w:webHidden/>
              </w:rPr>
              <w:fldChar w:fldCharType="begin"/>
            </w:r>
            <w:r w:rsidR="008F4F20">
              <w:rPr>
                <w:noProof/>
                <w:webHidden/>
              </w:rPr>
              <w:instrText xml:space="preserve"> PAGEREF _Toc112479215 \h </w:instrText>
            </w:r>
            <w:r w:rsidR="008F4F20">
              <w:rPr>
                <w:noProof/>
                <w:webHidden/>
              </w:rPr>
            </w:r>
            <w:r w:rsidR="008F4F20">
              <w:rPr>
                <w:noProof/>
                <w:webHidden/>
              </w:rPr>
              <w:fldChar w:fldCharType="separate"/>
            </w:r>
            <w:r w:rsidR="008F4F20">
              <w:rPr>
                <w:noProof/>
                <w:webHidden/>
              </w:rPr>
              <w:t>12</w:t>
            </w:r>
            <w:r w:rsidR="008F4F20">
              <w:rPr>
                <w:noProof/>
                <w:webHidden/>
              </w:rPr>
              <w:fldChar w:fldCharType="end"/>
            </w:r>
          </w:hyperlink>
        </w:p>
        <w:p w14:paraId="75F09540" w14:textId="551E77B0" w:rsidR="008F4F20" w:rsidRDefault="00ED1C41">
          <w:pPr>
            <w:pStyle w:val="TOC2"/>
            <w:tabs>
              <w:tab w:val="right" w:leader="dot" w:pos="9350"/>
            </w:tabs>
            <w:rPr>
              <w:rFonts w:cstheme="minorBidi"/>
              <w:noProof/>
              <w:lang w:val="en-GB" w:eastAsia="en-GB"/>
            </w:rPr>
          </w:pPr>
          <w:hyperlink w:anchor="_Toc112479216" w:history="1">
            <w:r w:rsidR="008F4F20" w:rsidRPr="00807B62">
              <w:rPr>
                <w:rStyle w:val="Hyperlink"/>
                <w:rFonts w:eastAsia="Times New Roman" w:cstheme="minorHAnsi"/>
                <w:b/>
                <w:bCs/>
                <w:noProof/>
                <w:highlight w:val="white"/>
              </w:rPr>
              <w:t>MAIN BODY</w:t>
            </w:r>
            <w:r w:rsidR="008F4F20">
              <w:rPr>
                <w:noProof/>
                <w:webHidden/>
              </w:rPr>
              <w:tab/>
            </w:r>
            <w:r w:rsidR="008F4F20">
              <w:rPr>
                <w:noProof/>
                <w:webHidden/>
              </w:rPr>
              <w:fldChar w:fldCharType="begin"/>
            </w:r>
            <w:r w:rsidR="008F4F20">
              <w:rPr>
                <w:noProof/>
                <w:webHidden/>
              </w:rPr>
              <w:instrText xml:space="preserve"> PAGEREF _Toc112479216 \h </w:instrText>
            </w:r>
            <w:r w:rsidR="008F4F20">
              <w:rPr>
                <w:noProof/>
                <w:webHidden/>
              </w:rPr>
            </w:r>
            <w:r w:rsidR="008F4F20">
              <w:rPr>
                <w:noProof/>
                <w:webHidden/>
              </w:rPr>
              <w:fldChar w:fldCharType="separate"/>
            </w:r>
            <w:r w:rsidR="008F4F20">
              <w:rPr>
                <w:noProof/>
                <w:webHidden/>
              </w:rPr>
              <w:t>13</w:t>
            </w:r>
            <w:r w:rsidR="008F4F20">
              <w:rPr>
                <w:noProof/>
                <w:webHidden/>
              </w:rPr>
              <w:fldChar w:fldCharType="end"/>
            </w:r>
          </w:hyperlink>
        </w:p>
        <w:p w14:paraId="299A9FE1" w14:textId="6E84EFBC" w:rsidR="008F4F20" w:rsidRDefault="00ED1C41">
          <w:pPr>
            <w:pStyle w:val="TOC3"/>
            <w:tabs>
              <w:tab w:val="right" w:leader="dot" w:pos="9350"/>
            </w:tabs>
            <w:rPr>
              <w:rFonts w:cstheme="minorBidi"/>
              <w:noProof/>
              <w:lang w:val="en-GB" w:eastAsia="en-GB"/>
            </w:rPr>
          </w:pPr>
          <w:hyperlink w:anchor="_Toc112479217" w:history="1">
            <w:r w:rsidR="008F4F20" w:rsidRPr="00807B62">
              <w:rPr>
                <w:rStyle w:val="Hyperlink"/>
                <w:rFonts w:cstheme="minorHAnsi"/>
                <w:b/>
                <w:bCs/>
                <w:noProof/>
                <w:highlight w:val="white"/>
              </w:rPr>
              <w:t>Concept of Digital Marketing</w:t>
            </w:r>
            <w:r w:rsidR="008F4F20">
              <w:rPr>
                <w:noProof/>
                <w:webHidden/>
              </w:rPr>
              <w:tab/>
            </w:r>
            <w:r w:rsidR="008F4F20">
              <w:rPr>
                <w:noProof/>
                <w:webHidden/>
              </w:rPr>
              <w:fldChar w:fldCharType="begin"/>
            </w:r>
            <w:r w:rsidR="008F4F20">
              <w:rPr>
                <w:noProof/>
                <w:webHidden/>
              </w:rPr>
              <w:instrText xml:space="preserve"> PAGEREF _Toc112479217 \h </w:instrText>
            </w:r>
            <w:r w:rsidR="008F4F20">
              <w:rPr>
                <w:noProof/>
                <w:webHidden/>
              </w:rPr>
            </w:r>
            <w:r w:rsidR="008F4F20">
              <w:rPr>
                <w:noProof/>
                <w:webHidden/>
              </w:rPr>
              <w:fldChar w:fldCharType="separate"/>
            </w:r>
            <w:r w:rsidR="008F4F20">
              <w:rPr>
                <w:noProof/>
                <w:webHidden/>
              </w:rPr>
              <w:t>13</w:t>
            </w:r>
            <w:r w:rsidR="008F4F20">
              <w:rPr>
                <w:noProof/>
                <w:webHidden/>
              </w:rPr>
              <w:fldChar w:fldCharType="end"/>
            </w:r>
          </w:hyperlink>
        </w:p>
        <w:p w14:paraId="2BF4364F" w14:textId="4BA80322" w:rsidR="008F4F20" w:rsidRDefault="00ED1C41">
          <w:pPr>
            <w:pStyle w:val="TOC3"/>
            <w:tabs>
              <w:tab w:val="right" w:leader="dot" w:pos="9350"/>
            </w:tabs>
            <w:rPr>
              <w:rFonts w:cstheme="minorBidi"/>
              <w:noProof/>
              <w:lang w:val="en-GB" w:eastAsia="en-GB"/>
            </w:rPr>
          </w:pPr>
          <w:hyperlink w:anchor="_Toc112479218" w:history="1">
            <w:r w:rsidR="008F4F20" w:rsidRPr="00807B62">
              <w:rPr>
                <w:rStyle w:val="Hyperlink"/>
                <w:rFonts w:cstheme="minorHAnsi"/>
                <w:b/>
                <w:bCs/>
                <w:noProof/>
                <w:highlight w:val="white"/>
              </w:rPr>
              <w:t>Concept of Social Media Marketing</w:t>
            </w:r>
            <w:r w:rsidR="008F4F20">
              <w:rPr>
                <w:noProof/>
                <w:webHidden/>
              </w:rPr>
              <w:tab/>
            </w:r>
            <w:r w:rsidR="008F4F20">
              <w:rPr>
                <w:noProof/>
                <w:webHidden/>
              </w:rPr>
              <w:fldChar w:fldCharType="begin"/>
            </w:r>
            <w:r w:rsidR="008F4F20">
              <w:rPr>
                <w:noProof/>
                <w:webHidden/>
              </w:rPr>
              <w:instrText xml:space="preserve"> PAGEREF _Toc112479218 \h </w:instrText>
            </w:r>
            <w:r w:rsidR="008F4F20">
              <w:rPr>
                <w:noProof/>
                <w:webHidden/>
              </w:rPr>
            </w:r>
            <w:r w:rsidR="008F4F20">
              <w:rPr>
                <w:noProof/>
                <w:webHidden/>
              </w:rPr>
              <w:fldChar w:fldCharType="separate"/>
            </w:r>
            <w:r w:rsidR="008F4F20">
              <w:rPr>
                <w:noProof/>
                <w:webHidden/>
              </w:rPr>
              <w:t>13</w:t>
            </w:r>
            <w:r w:rsidR="008F4F20">
              <w:rPr>
                <w:noProof/>
                <w:webHidden/>
              </w:rPr>
              <w:fldChar w:fldCharType="end"/>
            </w:r>
          </w:hyperlink>
        </w:p>
        <w:p w14:paraId="52D437AF" w14:textId="7DB14A5E" w:rsidR="008F4F20" w:rsidRDefault="00ED1C41">
          <w:pPr>
            <w:pStyle w:val="TOC3"/>
            <w:tabs>
              <w:tab w:val="right" w:leader="dot" w:pos="9350"/>
            </w:tabs>
            <w:rPr>
              <w:rFonts w:cstheme="minorBidi"/>
              <w:noProof/>
              <w:lang w:val="en-GB" w:eastAsia="en-GB"/>
            </w:rPr>
          </w:pPr>
          <w:hyperlink w:anchor="_Toc112479219" w:history="1">
            <w:r w:rsidR="008F4F20" w:rsidRPr="00807B62">
              <w:rPr>
                <w:rStyle w:val="Hyperlink"/>
                <w:rFonts w:eastAsia="Times New Roman" w:cstheme="minorHAnsi"/>
                <w:b/>
                <w:bCs/>
                <w:noProof/>
              </w:rPr>
              <w:t>Concept of Customer Loyalty</w:t>
            </w:r>
            <w:r w:rsidR="008F4F20">
              <w:rPr>
                <w:noProof/>
                <w:webHidden/>
              </w:rPr>
              <w:tab/>
            </w:r>
            <w:r w:rsidR="008F4F20">
              <w:rPr>
                <w:noProof/>
                <w:webHidden/>
              </w:rPr>
              <w:fldChar w:fldCharType="begin"/>
            </w:r>
            <w:r w:rsidR="008F4F20">
              <w:rPr>
                <w:noProof/>
                <w:webHidden/>
              </w:rPr>
              <w:instrText xml:space="preserve"> PAGEREF _Toc112479219 \h </w:instrText>
            </w:r>
            <w:r w:rsidR="008F4F20">
              <w:rPr>
                <w:noProof/>
                <w:webHidden/>
              </w:rPr>
            </w:r>
            <w:r w:rsidR="008F4F20">
              <w:rPr>
                <w:noProof/>
                <w:webHidden/>
              </w:rPr>
              <w:fldChar w:fldCharType="separate"/>
            </w:r>
            <w:r w:rsidR="008F4F20">
              <w:rPr>
                <w:noProof/>
                <w:webHidden/>
              </w:rPr>
              <w:t>14</w:t>
            </w:r>
            <w:r w:rsidR="008F4F20">
              <w:rPr>
                <w:noProof/>
                <w:webHidden/>
              </w:rPr>
              <w:fldChar w:fldCharType="end"/>
            </w:r>
          </w:hyperlink>
        </w:p>
        <w:p w14:paraId="32691D40" w14:textId="171C3966" w:rsidR="008F4F20" w:rsidRDefault="00ED1C41">
          <w:pPr>
            <w:pStyle w:val="TOC3"/>
            <w:tabs>
              <w:tab w:val="right" w:leader="dot" w:pos="9350"/>
            </w:tabs>
            <w:rPr>
              <w:rFonts w:cstheme="minorBidi"/>
              <w:noProof/>
              <w:lang w:val="en-GB" w:eastAsia="en-GB"/>
            </w:rPr>
          </w:pPr>
          <w:hyperlink w:anchor="_Toc112479220" w:history="1">
            <w:r w:rsidR="008F4F20" w:rsidRPr="00807B62">
              <w:rPr>
                <w:rStyle w:val="Hyperlink"/>
                <w:rFonts w:cstheme="minorHAnsi"/>
                <w:b/>
                <w:bCs/>
                <w:noProof/>
              </w:rPr>
              <w:t>Significance of Digital Marketing</w:t>
            </w:r>
            <w:r w:rsidR="008F4F20">
              <w:rPr>
                <w:noProof/>
                <w:webHidden/>
              </w:rPr>
              <w:tab/>
            </w:r>
            <w:r w:rsidR="008F4F20">
              <w:rPr>
                <w:noProof/>
                <w:webHidden/>
              </w:rPr>
              <w:fldChar w:fldCharType="begin"/>
            </w:r>
            <w:r w:rsidR="008F4F20">
              <w:rPr>
                <w:noProof/>
                <w:webHidden/>
              </w:rPr>
              <w:instrText xml:space="preserve"> PAGEREF _Toc112479220 \h </w:instrText>
            </w:r>
            <w:r w:rsidR="008F4F20">
              <w:rPr>
                <w:noProof/>
                <w:webHidden/>
              </w:rPr>
            </w:r>
            <w:r w:rsidR="008F4F20">
              <w:rPr>
                <w:noProof/>
                <w:webHidden/>
              </w:rPr>
              <w:fldChar w:fldCharType="separate"/>
            </w:r>
            <w:r w:rsidR="008F4F20">
              <w:rPr>
                <w:noProof/>
                <w:webHidden/>
              </w:rPr>
              <w:t>14</w:t>
            </w:r>
            <w:r w:rsidR="008F4F20">
              <w:rPr>
                <w:noProof/>
                <w:webHidden/>
              </w:rPr>
              <w:fldChar w:fldCharType="end"/>
            </w:r>
          </w:hyperlink>
        </w:p>
        <w:p w14:paraId="0593F094" w14:textId="390D606B" w:rsidR="008F4F20" w:rsidRDefault="00ED1C41">
          <w:pPr>
            <w:pStyle w:val="TOC3"/>
            <w:tabs>
              <w:tab w:val="right" w:leader="dot" w:pos="9350"/>
            </w:tabs>
            <w:rPr>
              <w:rFonts w:cstheme="minorBidi"/>
              <w:noProof/>
              <w:lang w:val="en-GB" w:eastAsia="en-GB"/>
            </w:rPr>
          </w:pPr>
          <w:hyperlink w:anchor="_Toc112479221" w:history="1">
            <w:r w:rsidR="008F4F20" w:rsidRPr="00807B62">
              <w:rPr>
                <w:rStyle w:val="Hyperlink"/>
                <w:rFonts w:eastAsia="Times New Roman" w:cstheme="minorHAnsi"/>
                <w:b/>
                <w:bCs/>
                <w:noProof/>
              </w:rPr>
              <w:t>Challenges faced by Companies to Implement Digital Marketing</w:t>
            </w:r>
            <w:r w:rsidR="008F4F20">
              <w:rPr>
                <w:noProof/>
                <w:webHidden/>
              </w:rPr>
              <w:tab/>
            </w:r>
            <w:r w:rsidR="008F4F20">
              <w:rPr>
                <w:noProof/>
                <w:webHidden/>
              </w:rPr>
              <w:fldChar w:fldCharType="begin"/>
            </w:r>
            <w:r w:rsidR="008F4F20">
              <w:rPr>
                <w:noProof/>
                <w:webHidden/>
              </w:rPr>
              <w:instrText xml:space="preserve"> PAGEREF _Toc112479221 \h </w:instrText>
            </w:r>
            <w:r w:rsidR="008F4F20">
              <w:rPr>
                <w:noProof/>
                <w:webHidden/>
              </w:rPr>
            </w:r>
            <w:r w:rsidR="008F4F20">
              <w:rPr>
                <w:noProof/>
                <w:webHidden/>
              </w:rPr>
              <w:fldChar w:fldCharType="separate"/>
            </w:r>
            <w:r w:rsidR="008F4F20">
              <w:rPr>
                <w:noProof/>
                <w:webHidden/>
              </w:rPr>
              <w:t>15</w:t>
            </w:r>
            <w:r w:rsidR="008F4F20">
              <w:rPr>
                <w:noProof/>
                <w:webHidden/>
              </w:rPr>
              <w:fldChar w:fldCharType="end"/>
            </w:r>
          </w:hyperlink>
        </w:p>
        <w:p w14:paraId="17810674" w14:textId="13D5C0D7" w:rsidR="008F4F20" w:rsidRDefault="00ED1C41">
          <w:pPr>
            <w:pStyle w:val="TOC3"/>
            <w:tabs>
              <w:tab w:val="right" w:leader="dot" w:pos="9350"/>
            </w:tabs>
            <w:rPr>
              <w:rFonts w:cstheme="minorBidi"/>
              <w:noProof/>
              <w:lang w:val="en-GB" w:eastAsia="en-GB"/>
            </w:rPr>
          </w:pPr>
          <w:hyperlink w:anchor="_Toc112479222" w:history="1">
            <w:r w:rsidR="008F4F20" w:rsidRPr="00807B62">
              <w:rPr>
                <w:rStyle w:val="Hyperlink"/>
                <w:rFonts w:cstheme="minorHAnsi"/>
                <w:b/>
                <w:bCs/>
                <w:noProof/>
                <w:highlight w:val="white"/>
              </w:rPr>
              <w:t>Factors affecting digital marketing on small hospitality businesses in East London</w:t>
            </w:r>
            <w:r w:rsidR="008F4F20">
              <w:rPr>
                <w:noProof/>
                <w:webHidden/>
              </w:rPr>
              <w:tab/>
            </w:r>
            <w:r w:rsidR="008F4F20">
              <w:rPr>
                <w:noProof/>
                <w:webHidden/>
              </w:rPr>
              <w:fldChar w:fldCharType="begin"/>
            </w:r>
            <w:r w:rsidR="008F4F20">
              <w:rPr>
                <w:noProof/>
                <w:webHidden/>
              </w:rPr>
              <w:instrText xml:space="preserve"> PAGEREF _Toc112479222 \h </w:instrText>
            </w:r>
            <w:r w:rsidR="008F4F20">
              <w:rPr>
                <w:noProof/>
                <w:webHidden/>
              </w:rPr>
            </w:r>
            <w:r w:rsidR="008F4F20">
              <w:rPr>
                <w:noProof/>
                <w:webHidden/>
              </w:rPr>
              <w:fldChar w:fldCharType="separate"/>
            </w:r>
            <w:r w:rsidR="008F4F20">
              <w:rPr>
                <w:noProof/>
                <w:webHidden/>
              </w:rPr>
              <w:t>15</w:t>
            </w:r>
            <w:r w:rsidR="008F4F20">
              <w:rPr>
                <w:noProof/>
                <w:webHidden/>
              </w:rPr>
              <w:fldChar w:fldCharType="end"/>
            </w:r>
          </w:hyperlink>
        </w:p>
        <w:p w14:paraId="4BE15BD1" w14:textId="2763E4AD" w:rsidR="008F4F20" w:rsidRDefault="00ED1C41">
          <w:pPr>
            <w:pStyle w:val="TOC3"/>
            <w:tabs>
              <w:tab w:val="right" w:leader="dot" w:pos="9350"/>
            </w:tabs>
            <w:rPr>
              <w:rFonts w:cstheme="minorBidi"/>
              <w:noProof/>
              <w:lang w:val="en-GB" w:eastAsia="en-GB"/>
            </w:rPr>
          </w:pPr>
          <w:hyperlink w:anchor="_Toc112479223" w:history="1">
            <w:r w:rsidR="008F4F20" w:rsidRPr="00807B62">
              <w:rPr>
                <w:rStyle w:val="Hyperlink"/>
                <w:rFonts w:cstheme="minorHAnsi"/>
                <w:b/>
                <w:bCs/>
                <w:noProof/>
                <w:highlight w:val="white"/>
              </w:rPr>
              <w:t>Impact of Social Media Marketing on Increase Loyalty of Existing Customers</w:t>
            </w:r>
            <w:r w:rsidR="008F4F20">
              <w:rPr>
                <w:noProof/>
                <w:webHidden/>
              </w:rPr>
              <w:tab/>
            </w:r>
            <w:r w:rsidR="008F4F20">
              <w:rPr>
                <w:noProof/>
                <w:webHidden/>
              </w:rPr>
              <w:fldChar w:fldCharType="begin"/>
            </w:r>
            <w:r w:rsidR="008F4F20">
              <w:rPr>
                <w:noProof/>
                <w:webHidden/>
              </w:rPr>
              <w:instrText xml:space="preserve"> PAGEREF _Toc112479223 \h </w:instrText>
            </w:r>
            <w:r w:rsidR="008F4F20">
              <w:rPr>
                <w:noProof/>
                <w:webHidden/>
              </w:rPr>
            </w:r>
            <w:r w:rsidR="008F4F20">
              <w:rPr>
                <w:noProof/>
                <w:webHidden/>
              </w:rPr>
              <w:fldChar w:fldCharType="separate"/>
            </w:r>
            <w:r w:rsidR="008F4F20">
              <w:rPr>
                <w:noProof/>
                <w:webHidden/>
              </w:rPr>
              <w:t>16</w:t>
            </w:r>
            <w:r w:rsidR="008F4F20">
              <w:rPr>
                <w:noProof/>
                <w:webHidden/>
              </w:rPr>
              <w:fldChar w:fldCharType="end"/>
            </w:r>
          </w:hyperlink>
        </w:p>
        <w:p w14:paraId="1F8C4C4D" w14:textId="0F0AFF62" w:rsidR="008F4F20" w:rsidRDefault="00ED1C41">
          <w:pPr>
            <w:pStyle w:val="TOC2"/>
            <w:tabs>
              <w:tab w:val="right" w:leader="dot" w:pos="9350"/>
            </w:tabs>
            <w:rPr>
              <w:rFonts w:cstheme="minorBidi"/>
              <w:noProof/>
              <w:lang w:val="en-GB" w:eastAsia="en-GB"/>
            </w:rPr>
          </w:pPr>
          <w:hyperlink w:anchor="_Toc112479224" w:history="1">
            <w:r w:rsidR="008F4F20" w:rsidRPr="00807B62">
              <w:rPr>
                <w:rStyle w:val="Hyperlink"/>
                <w:rFonts w:eastAsia="Times New Roman" w:cstheme="minorHAnsi"/>
                <w:b/>
                <w:bCs/>
                <w:noProof/>
              </w:rPr>
              <w:t>THEORIES AND MODELS</w:t>
            </w:r>
            <w:r w:rsidR="008F4F20">
              <w:rPr>
                <w:noProof/>
                <w:webHidden/>
              </w:rPr>
              <w:tab/>
            </w:r>
            <w:r w:rsidR="008F4F20">
              <w:rPr>
                <w:noProof/>
                <w:webHidden/>
              </w:rPr>
              <w:fldChar w:fldCharType="begin"/>
            </w:r>
            <w:r w:rsidR="008F4F20">
              <w:rPr>
                <w:noProof/>
                <w:webHidden/>
              </w:rPr>
              <w:instrText xml:space="preserve"> PAGEREF _Toc112479224 \h </w:instrText>
            </w:r>
            <w:r w:rsidR="008F4F20">
              <w:rPr>
                <w:noProof/>
                <w:webHidden/>
              </w:rPr>
            </w:r>
            <w:r w:rsidR="008F4F20">
              <w:rPr>
                <w:noProof/>
                <w:webHidden/>
              </w:rPr>
              <w:fldChar w:fldCharType="separate"/>
            </w:r>
            <w:r w:rsidR="008F4F20">
              <w:rPr>
                <w:noProof/>
                <w:webHidden/>
              </w:rPr>
              <w:t>17</w:t>
            </w:r>
            <w:r w:rsidR="008F4F20">
              <w:rPr>
                <w:noProof/>
                <w:webHidden/>
              </w:rPr>
              <w:fldChar w:fldCharType="end"/>
            </w:r>
          </w:hyperlink>
        </w:p>
        <w:p w14:paraId="6457E49C" w14:textId="4EAB3020" w:rsidR="008F4F20" w:rsidRDefault="00ED1C41">
          <w:pPr>
            <w:pStyle w:val="TOC3"/>
            <w:tabs>
              <w:tab w:val="right" w:leader="dot" w:pos="9350"/>
            </w:tabs>
            <w:rPr>
              <w:rFonts w:cstheme="minorBidi"/>
              <w:noProof/>
              <w:lang w:val="en-GB" w:eastAsia="en-GB"/>
            </w:rPr>
          </w:pPr>
          <w:hyperlink w:anchor="_Toc112479225" w:history="1">
            <w:r w:rsidR="008F4F20" w:rsidRPr="00807B62">
              <w:rPr>
                <w:rStyle w:val="Hyperlink"/>
                <w:rFonts w:cstheme="minorHAnsi"/>
                <w:b/>
                <w:bCs/>
                <w:noProof/>
              </w:rPr>
              <w:t>ROGERS’ DIFFUSION OF INNOVATION</w:t>
            </w:r>
            <w:r w:rsidR="008F4F20">
              <w:rPr>
                <w:noProof/>
                <w:webHidden/>
              </w:rPr>
              <w:tab/>
            </w:r>
            <w:r w:rsidR="008F4F20">
              <w:rPr>
                <w:noProof/>
                <w:webHidden/>
              </w:rPr>
              <w:fldChar w:fldCharType="begin"/>
            </w:r>
            <w:r w:rsidR="008F4F20">
              <w:rPr>
                <w:noProof/>
                <w:webHidden/>
              </w:rPr>
              <w:instrText xml:space="preserve"> PAGEREF _Toc112479225 \h </w:instrText>
            </w:r>
            <w:r w:rsidR="008F4F20">
              <w:rPr>
                <w:noProof/>
                <w:webHidden/>
              </w:rPr>
            </w:r>
            <w:r w:rsidR="008F4F20">
              <w:rPr>
                <w:noProof/>
                <w:webHidden/>
              </w:rPr>
              <w:fldChar w:fldCharType="separate"/>
            </w:r>
            <w:r w:rsidR="008F4F20">
              <w:rPr>
                <w:noProof/>
                <w:webHidden/>
              </w:rPr>
              <w:t>17</w:t>
            </w:r>
            <w:r w:rsidR="008F4F20">
              <w:rPr>
                <w:noProof/>
                <w:webHidden/>
              </w:rPr>
              <w:fldChar w:fldCharType="end"/>
            </w:r>
          </w:hyperlink>
        </w:p>
        <w:p w14:paraId="1AEA2F2F" w14:textId="33E14CE7" w:rsidR="008F4F20" w:rsidRDefault="00ED1C41">
          <w:pPr>
            <w:pStyle w:val="TOC3"/>
            <w:tabs>
              <w:tab w:val="right" w:leader="dot" w:pos="9350"/>
            </w:tabs>
            <w:rPr>
              <w:rFonts w:cstheme="minorBidi"/>
              <w:noProof/>
              <w:lang w:val="en-GB" w:eastAsia="en-GB"/>
            </w:rPr>
          </w:pPr>
          <w:hyperlink w:anchor="_Toc112479226" w:history="1">
            <w:r w:rsidR="008F4F20" w:rsidRPr="00807B62">
              <w:rPr>
                <w:rStyle w:val="Hyperlink"/>
                <w:rFonts w:cstheme="minorHAnsi"/>
                <w:b/>
                <w:bCs/>
                <w:noProof/>
              </w:rPr>
              <w:t>Behavioural Theory</w:t>
            </w:r>
            <w:r w:rsidR="008F4F20">
              <w:rPr>
                <w:noProof/>
                <w:webHidden/>
              </w:rPr>
              <w:tab/>
            </w:r>
            <w:r w:rsidR="008F4F20">
              <w:rPr>
                <w:noProof/>
                <w:webHidden/>
              </w:rPr>
              <w:fldChar w:fldCharType="begin"/>
            </w:r>
            <w:r w:rsidR="008F4F20">
              <w:rPr>
                <w:noProof/>
                <w:webHidden/>
              </w:rPr>
              <w:instrText xml:space="preserve"> PAGEREF _Toc112479226 \h </w:instrText>
            </w:r>
            <w:r w:rsidR="008F4F20">
              <w:rPr>
                <w:noProof/>
                <w:webHidden/>
              </w:rPr>
            </w:r>
            <w:r w:rsidR="008F4F20">
              <w:rPr>
                <w:noProof/>
                <w:webHidden/>
              </w:rPr>
              <w:fldChar w:fldCharType="separate"/>
            </w:r>
            <w:r w:rsidR="008F4F20">
              <w:rPr>
                <w:noProof/>
                <w:webHidden/>
              </w:rPr>
              <w:t>17</w:t>
            </w:r>
            <w:r w:rsidR="008F4F20">
              <w:rPr>
                <w:noProof/>
                <w:webHidden/>
              </w:rPr>
              <w:fldChar w:fldCharType="end"/>
            </w:r>
          </w:hyperlink>
        </w:p>
        <w:p w14:paraId="2520D0E1" w14:textId="69CE70E1" w:rsidR="008F4F20" w:rsidRDefault="00ED1C41">
          <w:pPr>
            <w:pStyle w:val="TOC3"/>
            <w:tabs>
              <w:tab w:val="right" w:leader="dot" w:pos="9350"/>
            </w:tabs>
            <w:rPr>
              <w:rFonts w:cstheme="minorBidi"/>
              <w:noProof/>
              <w:lang w:val="en-GB" w:eastAsia="en-GB"/>
            </w:rPr>
          </w:pPr>
          <w:hyperlink w:anchor="_Toc112479227" w:history="1">
            <w:r w:rsidR="008F4F20" w:rsidRPr="00807B62">
              <w:rPr>
                <w:rStyle w:val="Hyperlink"/>
                <w:rFonts w:cstheme="minorHAnsi"/>
                <w:b/>
                <w:bCs/>
                <w:noProof/>
                <w:highlight w:val="white"/>
              </w:rPr>
              <w:t>RACE Model</w:t>
            </w:r>
            <w:r w:rsidR="008F4F20">
              <w:rPr>
                <w:noProof/>
                <w:webHidden/>
              </w:rPr>
              <w:tab/>
            </w:r>
            <w:r w:rsidR="008F4F20">
              <w:rPr>
                <w:noProof/>
                <w:webHidden/>
              </w:rPr>
              <w:fldChar w:fldCharType="begin"/>
            </w:r>
            <w:r w:rsidR="008F4F20">
              <w:rPr>
                <w:noProof/>
                <w:webHidden/>
              </w:rPr>
              <w:instrText xml:space="preserve"> PAGEREF _Toc112479227 \h </w:instrText>
            </w:r>
            <w:r w:rsidR="008F4F20">
              <w:rPr>
                <w:noProof/>
                <w:webHidden/>
              </w:rPr>
            </w:r>
            <w:r w:rsidR="008F4F20">
              <w:rPr>
                <w:noProof/>
                <w:webHidden/>
              </w:rPr>
              <w:fldChar w:fldCharType="separate"/>
            </w:r>
            <w:r w:rsidR="008F4F20">
              <w:rPr>
                <w:noProof/>
                <w:webHidden/>
              </w:rPr>
              <w:t>18</w:t>
            </w:r>
            <w:r w:rsidR="008F4F20">
              <w:rPr>
                <w:noProof/>
                <w:webHidden/>
              </w:rPr>
              <w:fldChar w:fldCharType="end"/>
            </w:r>
          </w:hyperlink>
        </w:p>
        <w:p w14:paraId="76FA010E" w14:textId="71E8CEFC" w:rsidR="008F4F20" w:rsidRDefault="00ED1C41">
          <w:pPr>
            <w:pStyle w:val="TOC3"/>
            <w:tabs>
              <w:tab w:val="right" w:leader="dot" w:pos="9350"/>
            </w:tabs>
            <w:rPr>
              <w:rFonts w:cstheme="minorBidi"/>
              <w:noProof/>
              <w:lang w:val="en-GB" w:eastAsia="en-GB"/>
            </w:rPr>
          </w:pPr>
          <w:hyperlink w:anchor="_Toc112479228" w:history="1">
            <w:r w:rsidR="008F4F20" w:rsidRPr="00807B62">
              <w:rPr>
                <w:rStyle w:val="Hyperlink"/>
                <w:rFonts w:cstheme="minorHAnsi"/>
                <w:b/>
                <w:bCs/>
                <w:noProof/>
                <w:highlight w:val="white"/>
              </w:rPr>
              <w:t>HONEYCOMB Model</w:t>
            </w:r>
            <w:r w:rsidR="008F4F20">
              <w:rPr>
                <w:noProof/>
                <w:webHidden/>
              </w:rPr>
              <w:tab/>
            </w:r>
            <w:r w:rsidR="008F4F20">
              <w:rPr>
                <w:noProof/>
                <w:webHidden/>
              </w:rPr>
              <w:fldChar w:fldCharType="begin"/>
            </w:r>
            <w:r w:rsidR="008F4F20">
              <w:rPr>
                <w:noProof/>
                <w:webHidden/>
              </w:rPr>
              <w:instrText xml:space="preserve"> PAGEREF _Toc112479228 \h </w:instrText>
            </w:r>
            <w:r w:rsidR="008F4F20">
              <w:rPr>
                <w:noProof/>
                <w:webHidden/>
              </w:rPr>
            </w:r>
            <w:r w:rsidR="008F4F20">
              <w:rPr>
                <w:noProof/>
                <w:webHidden/>
              </w:rPr>
              <w:fldChar w:fldCharType="separate"/>
            </w:r>
            <w:r w:rsidR="008F4F20">
              <w:rPr>
                <w:noProof/>
                <w:webHidden/>
              </w:rPr>
              <w:t>20</w:t>
            </w:r>
            <w:r w:rsidR="008F4F20">
              <w:rPr>
                <w:noProof/>
                <w:webHidden/>
              </w:rPr>
              <w:fldChar w:fldCharType="end"/>
            </w:r>
          </w:hyperlink>
        </w:p>
        <w:p w14:paraId="70077490" w14:textId="3F762698" w:rsidR="008F4F20" w:rsidRDefault="00ED1C41">
          <w:pPr>
            <w:pStyle w:val="TOC3"/>
            <w:tabs>
              <w:tab w:val="right" w:leader="dot" w:pos="9350"/>
            </w:tabs>
            <w:rPr>
              <w:rFonts w:cstheme="minorBidi"/>
              <w:noProof/>
              <w:lang w:val="en-GB" w:eastAsia="en-GB"/>
            </w:rPr>
          </w:pPr>
          <w:hyperlink w:anchor="_Toc112479229" w:history="1">
            <w:r w:rsidR="008F4F20" w:rsidRPr="00807B62">
              <w:rPr>
                <w:rStyle w:val="Hyperlink"/>
                <w:rFonts w:eastAsia="Times New Roman" w:cstheme="minorHAnsi"/>
                <w:b/>
                <w:bCs/>
                <w:noProof/>
              </w:rPr>
              <w:t>ACCD Model</w:t>
            </w:r>
            <w:r w:rsidR="008F4F20">
              <w:rPr>
                <w:noProof/>
                <w:webHidden/>
              </w:rPr>
              <w:tab/>
            </w:r>
            <w:r w:rsidR="008F4F20">
              <w:rPr>
                <w:noProof/>
                <w:webHidden/>
              </w:rPr>
              <w:fldChar w:fldCharType="begin"/>
            </w:r>
            <w:r w:rsidR="008F4F20">
              <w:rPr>
                <w:noProof/>
                <w:webHidden/>
              </w:rPr>
              <w:instrText xml:space="preserve"> PAGEREF _Toc112479229 \h </w:instrText>
            </w:r>
            <w:r w:rsidR="008F4F20">
              <w:rPr>
                <w:noProof/>
                <w:webHidden/>
              </w:rPr>
            </w:r>
            <w:r w:rsidR="008F4F20">
              <w:rPr>
                <w:noProof/>
                <w:webHidden/>
              </w:rPr>
              <w:fldChar w:fldCharType="separate"/>
            </w:r>
            <w:r w:rsidR="008F4F20">
              <w:rPr>
                <w:noProof/>
                <w:webHidden/>
              </w:rPr>
              <w:t>22</w:t>
            </w:r>
            <w:r w:rsidR="008F4F20">
              <w:rPr>
                <w:noProof/>
                <w:webHidden/>
              </w:rPr>
              <w:fldChar w:fldCharType="end"/>
            </w:r>
          </w:hyperlink>
        </w:p>
        <w:p w14:paraId="690FA987" w14:textId="2FA60F29" w:rsidR="008F4F20" w:rsidRDefault="00ED1C41">
          <w:pPr>
            <w:pStyle w:val="TOC2"/>
            <w:tabs>
              <w:tab w:val="right" w:leader="dot" w:pos="9350"/>
            </w:tabs>
            <w:rPr>
              <w:rFonts w:cstheme="minorBidi"/>
              <w:noProof/>
              <w:lang w:val="en-GB" w:eastAsia="en-GB"/>
            </w:rPr>
          </w:pPr>
          <w:hyperlink w:anchor="_Toc112479230" w:history="1">
            <w:r w:rsidR="008F4F20" w:rsidRPr="00807B62">
              <w:rPr>
                <w:rStyle w:val="Hyperlink"/>
                <w:rFonts w:cstheme="minorHAnsi"/>
                <w:b/>
                <w:bCs/>
                <w:noProof/>
                <w:highlight w:val="white"/>
              </w:rPr>
              <w:t>Summary</w:t>
            </w:r>
            <w:r w:rsidR="008F4F20">
              <w:rPr>
                <w:noProof/>
                <w:webHidden/>
              </w:rPr>
              <w:tab/>
            </w:r>
            <w:r w:rsidR="008F4F20">
              <w:rPr>
                <w:noProof/>
                <w:webHidden/>
              </w:rPr>
              <w:fldChar w:fldCharType="begin"/>
            </w:r>
            <w:r w:rsidR="008F4F20">
              <w:rPr>
                <w:noProof/>
                <w:webHidden/>
              </w:rPr>
              <w:instrText xml:space="preserve"> PAGEREF _Toc112479230 \h </w:instrText>
            </w:r>
            <w:r w:rsidR="008F4F20">
              <w:rPr>
                <w:noProof/>
                <w:webHidden/>
              </w:rPr>
            </w:r>
            <w:r w:rsidR="008F4F20">
              <w:rPr>
                <w:noProof/>
                <w:webHidden/>
              </w:rPr>
              <w:fldChar w:fldCharType="separate"/>
            </w:r>
            <w:r w:rsidR="008F4F20">
              <w:rPr>
                <w:noProof/>
                <w:webHidden/>
              </w:rPr>
              <w:t>24</w:t>
            </w:r>
            <w:r w:rsidR="008F4F20">
              <w:rPr>
                <w:noProof/>
                <w:webHidden/>
              </w:rPr>
              <w:fldChar w:fldCharType="end"/>
            </w:r>
          </w:hyperlink>
        </w:p>
        <w:p w14:paraId="18E78B91" w14:textId="38BE0198" w:rsidR="008F4F20" w:rsidRDefault="00ED1C41">
          <w:pPr>
            <w:pStyle w:val="TOC1"/>
            <w:tabs>
              <w:tab w:val="right" w:leader="dot" w:pos="9350"/>
            </w:tabs>
            <w:rPr>
              <w:rFonts w:cstheme="minorBidi"/>
              <w:noProof/>
              <w:lang w:val="en-GB" w:eastAsia="en-GB"/>
            </w:rPr>
          </w:pPr>
          <w:hyperlink w:anchor="_Toc112479231" w:history="1">
            <w:r w:rsidR="008F4F20" w:rsidRPr="00807B62">
              <w:rPr>
                <w:rStyle w:val="Hyperlink"/>
                <w:rFonts w:cstheme="minorHAnsi"/>
                <w:b/>
                <w:bCs/>
                <w:noProof/>
                <w:highlight w:val="white"/>
              </w:rPr>
              <w:t>CHAPTER 3</w:t>
            </w:r>
            <w:r w:rsidR="008F4F20">
              <w:rPr>
                <w:noProof/>
                <w:webHidden/>
              </w:rPr>
              <w:tab/>
            </w:r>
            <w:r w:rsidR="008F4F20">
              <w:rPr>
                <w:noProof/>
                <w:webHidden/>
              </w:rPr>
              <w:fldChar w:fldCharType="begin"/>
            </w:r>
            <w:r w:rsidR="008F4F20">
              <w:rPr>
                <w:noProof/>
                <w:webHidden/>
              </w:rPr>
              <w:instrText xml:space="preserve"> PAGEREF _Toc112479231 \h </w:instrText>
            </w:r>
            <w:r w:rsidR="008F4F20">
              <w:rPr>
                <w:noProof/>
                <w:webHidden/>
              </w:rPr>
            </w:r>
            <w:r w:rsidR="008F4F20">
              <w:rPr>
                <w:noProof/>
                <w:webHidden/>
              </w:rPr>
              <w:fldChar w:fldCharType="separate"/>
            </w:r>
            <w:r w:rsidR="008F4F20">
              <w:rPr>
                <w:noProof/>
                <w:webHidden/>
              </w:rPr>
              <w:t>25</w:t>
            </w:r>
            <w:r w:rsidR="008F4F20">
              <w:rPr>
                <w:noProof/>
                <w:webHidden/>
              </w:rPr>
              <w:fldChar w:fldCharType="end"/>
            </w:r>
          </w:hyperlink>
        </w:p>
        <w:p w14:paraId="05E20642" w14:textId="30832BA3" w:rsidR="008F4F20" w:rsidRDefault="00ED1C41">
          <w:pPr>
            <w:pStyle w:val="TOC2"/>
            <w:tabs>
              <w:tab w:val="right" w:leader="dot" w:pos="9350"/>
            </w:tabs>
            <w:rPr>
              <w:rFonts w:cstheme="minorBidi"/>
              <w:noProof/>
              <w:lang w:val="en-GB" w:eastAsia="en-GB"/>
            </w:rPr>
          </w:pPr>
          <w:hyperlink w:anchor="_Toc112479232" w:history="1">
            <w:r w:rsidR="008F4F20" w:rsidRPr="00807B62">
              <w:rPr>
                <w:rStyle w:val="Hyperlink"/>
                <w:rFonts w:cstheme="minorHAnsi"/>
                <w:b/>
                <w:bCs/>
                <w:noProof/>
                <w:highlight w:val="white"/>
              </w:rPr>
              <w:t>Research Methodology</w:t>
            </w:r>
            <w:r w:rsidR="008F4F20">
              <w:rPr>
                <w:noProof/>
                <w:webHidden/>
              </w:rPr>
              <w:tab/>
            </w:r>
            <w:r w:rsidR="008F4F20">
              <w:rPr>
                <w:noProof/>
                <w:webHidden/>
              </w:rPr>
              <w:fldChar w:fldCharType="begin"/>
            </w:r>
            <w:r w:rsidR="008F4F20">
              <w:rPr>
                <w:noProof/>
                <w:webHidden/>
              </w:rPr>
              <w:instrText xml:space="preserve"> PAGEREF _Toc112479232 \h </w:instrText>
            </w:r>
            <w:r w:rsidR="008F4F20">
              <w:rPr>
                <w:noProof/>
                <w:webHidden/>
              </w:rPr>
            </w:r>
            <w:r w:rsidR="008F4F20">
              <w:rPr>
                <w:noProof/>
                <w:webHidden/>
              </w:rPr>
              <w:fldChar w:fldCharType="separate"/>
            </w:r>
            <w:r w:rsidR="008F4F20">
              <w:rPr>
                <w:noProof/>
                <w:webHidden/>
              </w:rPr>
              <w:t>25</w:t>
            </w:r>
            <w:r w:rsidR="008F4F20">
              <w:rPr>
                <w:noProof/>
                <w:webHidden/>
              </w:rPr>
              <w:fldChar w:fldCharType="end"/>
            </w:r>
          </w:hyperlink>
        </w:p>
        <w:p w14:paraId="4B16B784" w14:textId="4387067F" w:rsidR="008F4F20" w:rsidRDefault="00ED1C41">
          <w:pPr>
            <w:pStyle w:val="TOC2"/>
            <w:tabs>
              <w:tab w:val="right" w:leader="dot" w:pos="9350"/>
            </w:tabs>
            <w:rPr>
              <w:rFonts w:cstheme="minorBidi"/>
              <w:noProof/>
              <w:lang w:val="en-GB" w:eastAsia="en-GB"/>
            </w:rPr>
          </w:pPr>
          <w:hyperlink w:anchor="_Toc112479233" w:history="1">
            <w:r w:rsidR="008F4F20" w:rsidRPr="00807B62">
              <w:rPr>
                <w:rStyle w:val="Hyperlink"/>
                <w:rFonts w:cstheme="minorHAnsi"/>
                <w:b/>
                <w:bCs/>
                <w:noProof/>
                <w:highlight w:val="white"/>
              </w:rPr>
              <w:t>Research philosophy</w:t>
            </w:r>
            <w:r w:rsidR="008F4F20">
              <w:rPr>
                <w:noProof/>
                <w:webHidden/>
              </w:rPr>
              <w:tab/>
            </w:r>
            <w:r w:rsidR="008F4F20">
              <w:rPr>
                <w:noProof/>
                <w:webHidden/>
              </w:rPr>
              <w:fldChar w:fldCharType="begin"/>
            </w:r>
            <w:r w:rsidR="008F4F20">
              <w:rPr>
                <w:noProof/>
                <w:webHidden/>
              </w:rPr>
              <w:instrText xml:space="preserve"> PAGEREF _Toc112479233 \h </w:instrText>
            </w:r>
            <w:r w:rsidR="008F4F20">
              <w:rPr>
                <w:noProof/>
                <w:webHidden/>
              </w:rPr>
            </w:r>
            <w:r w:rsidR="008F4F20">
              <w:rPr>
                <w:noProof/>
                <w:webHidden/>
              </w:rPr>
              <w:fldChar w:fldCharType="separate"/>
            </w:r>
            <w:r w:rsidR="008F4F20">
              <w:rPr>
                <w:noProof/>
                <w:webHidden/>
              </w:rPr>
              <w:t>26</w:t>
            </w:r>
            <w:r w:rsidR="008F4F20">
              <w:rPr>
                <w:noProof/>
                <w:webHidden/>
              </w:rPr>
              <w:fldChar w:fldCharType="end"/>
            </w:r>
          </w:hyperlink>
        </w:p>
        <w:p w14:paraId="418B1CDE" w14:textId="666AF38A" w:rsidR="008F4F20" w:rsidRDefault="00ED1C41">
          <w:pPr>
            <w:pStyle w:val="TOC2"/>
            <w:tabs>
              <w:tab w:val="right" w:leader="dot" w:pos="9350"/>
            </w:tabs>
            <w:rPr>
              <w:rFonts w:cstheme="minorBidi"/>
              <w:noProof/>
              <w:lang w:val="en-GB" w:eastAsia="en-GB"/>
            </w:rPr>
          </w:pPr>
          <w:hyperlink w:anchor="_Toc112479234" w:history="1">
            <w:r w:rsidR="008F4F20" w:rsidRPr="00807B62">
              <w:rPr>
                <w:rStyle w:val="Hyperlink"/>
                <w:rFonts w:cstheme="minorHAnsi"/>
                <w:b/>
                <w:bCs/>
                <w:noProof/>
                <w:highlight w:val="white"/>
              </w:rPr>
              <w:t>Research Approach</w:t>
            </w:r>
            <w:r w:rsidR="008F4F20">
              <w:rPr>
                <w:noProof/>
                <w:webHidden/>
              </w:rPr>
              <w:tab/>
            </w:r>
            <w:r w:rsidR="008F4F20">
              <w:rPr>
                <w:noProof/>
                <w:webHidden/>
              </w:rPr>
              <w:fldChar w:fldCharType="begin"/>
            </w:r>
            <w:r w:rsidR="008F4F20">
              <w:rPr>
                <w:noProof/>
                <w:webHidden/>
              </w:rPr>
              <w:instrText xml:space="preserve"> PAGEREF _Toc112479234 \h </w:instrText>
            </w:r>
            <w:r w:rsidR="008F4F20">
              <w:rPr>
                <w:noProof/>
                <w:webHidden/>
              </w:rPr>
            </w:r>
            <w:r w:rsidR="008F4F20">
              <w:rPr>
                <w:noProof/>
                <w:webHidden/>
              </w:rPr>
              <w:fldChar w:fldCharType="separate"/>
            </w:r>
            <w:r w:rsidR="008F4F20">
              <w:rPr>
                <w:noProof/>
                <w:webHidden/>
              </w:rPr>
              <w:t>26</w:t>
            </w:r>
            <w:r w:rsidR="008F4F20">
              <w:rPr>
                <w:noProof/>
                <w:webHidden/>
              </w:rPr>
              <w:fldChar w:fldCharType="end"/>
            </w:r>
          </w:hyperlink>
        </w:p>
        <w:p w14:paraId="10DF494B" w14:textId="26C612C4" w:rsidR="008F4F20" w:rsidRDefault="00ED1C41">
          <w:pPr>
            <w:pStyle w:val="TOC2"/>
            <w:tabs>
              <w:tab w:val="right" w:leader="dot" w:pos="9350"/>
            </w:tabs>
            <w:rPr>
              <w:rFonts w:cstheme="minorBidi"/>
              <w:noProof/>
              <w:lang w:val="en-GB" w:eastAsia="en-GB"/>
            </w:rPr>
          </w:pPr>
          <w:hyperlink w:anchor="_Toc112479235" w:history="1">
            <w:r w:rsidR="008F4F20" w:rsidRPr="00807B62">
              <w:rPr>
                <w:rStyle w:val="Hyperlink"/>
                <w:rFonts w:cstheme="minorHAnsi"/>
                <w:b/>
                <w:bCs/>
                <w:noProof/>
                <w:highlight w:val="white"/>
              </w:rPr>
              <w:t>Research Strategy</w:t>
            </w:r>
            <w:r w:rsidR="008F4F20">
              <w:rPr>
                <w:noProof/>
                <w:webHidden/>
              </w:rPr>
              <w:tab/>
            </w:r>
            <w:r w:rsidR="008F4F20">
              <w:rPr>
                <w:noProof/>
                <w:webHidden/>
              </w:rPr>
              <w:fldChar w:fldCharType="begin"/>
            </w:r>
            <w:r w:rsidR="008F4F20">
              <w:rPr>
                <w:noProof/>
                <w:webHidden/>
              </w:rPr>
              <w:instrText xml:space="preserve"> PAGEREF _Toc112479235 \h </w:instrText>
            </w:r>
            <w:r w:rsidR="008F4F20">
              <w:rPr>
                <w:noProof/>
                <w:webHidden/>
              </w:rPr>
            </w:r>
            <w:r w:rsidR="008F4F20">
              <w:rPr>
                <w:noProof/>
                <w:webHidden/>
              </w:rPr>
              <w:fldChar w:fldCharType="separate"/>
            </w:r>
            <w:r w:rsidR="008F4F20">
              <w:rPr>
                <w:noProof/>
                <w:webHidden/>
              </w:rPr>
              <w:t>27</w:t>
            </w:r>
            <w:r w:rsidR="008F4F20">
              <w:rPr>
                <w:noProof/>
                <w:webHidden/>
              </w:rPr>
              <w:fldChar w:fldCharType="end"/>
            </w:r>
          </w:hyperlink>
        </w:p>
        <w:p w14:paraId="610B7126" w14:textId="4AD8FE2D" w:rsidR="008F4F20" w:rsidRDefault="00ED1C41">
          <w:pPr>
            <w:pStyle w:val="TOC2"/>
            <w:tabs>
              <w:tab w:val="right" w:leader="dot" w:pos="9350"/>
            </w:tabs>
            <w:rPr>
              <w:rFonts w:cstheme="minorBidi"/>
              <w:noProof/>
              <w:lang w:val="en-GB" w:eastAsia="en-GB"/>
            </w:rPr>
          </w:pPr>
          <w:hyperlink w:anchor="_Toc112479236" w:history="1">
            <w:r w:rsidR="008F4F20" w:rsidRPr="00807B62">
              <w:rPr>
                <w:rStyle w:val="Hyperlink"/>
                <w:rFonts w:cstheme="minorHAnsi"/>
                <w:b/>
                <w:bCs/>
                <w:noProof/>
              </w:rPr>
              <w:t>Type of investigation</w:t>
            </w:r>
            <w:r w:rsidR="008F4F20">
              <w:rPr>
                <w:noProof/>
                <w:webHidden/>
              </w:rPr>
              <w:tab/>
            </w:r>
            <w:r w:rsidR="008F4F20">
              <w:rPr>
                <w:noProof/>
                <w:webHidden/>
              </w:rPr>
              <w:fldChar w:fldCharType="begin"/>
            </w:r>
            <w:r w:rsidR="008F4F20">
              <w:rPr>
                <w:noProof/>
                <w:webHidden/>
              </w:rPr>
              <w:instrText xml:space="preserve"> PAGEREF _Toc112479236 \h </w:instrText>
            </w:r>
            <w:r w:rsidR="008F4F20">
              <w:rPr>
                <w:noProof/>
                <w:webHidden/>
              </w:rPr>
            </w:r>
            <w:r w:rsidR="008F4F20">
              <w:rPr>
                <w:noProof/>
                <w:webHidden/>
              </w:rPr>
              <w:fldChar w:fldCharType="separate"/>
            </w:r>
            <w:r w:rsidR="008F4F20">
              <w:rPr>
                <w:noProof/>
                <w:webHidden/>
              </w:rPr>
              <w:t>28</w:t>
            </w:r>
            <w:r w:rsidR="008F4F20">
              <w:rPr>
                <w:noProof/>
                <w:webHidden/>
              </w:rPr>
              <w:fldChar w:fldCharType="end"/>
            </w:r>
          </w:hyperlink>
        </w:p>
        <w:p w14:paraId="0F00B3C5" w14:textId="09329F7E" w:rsidR="008F4F20" w:rsidRDefault="00ED1C41">
          <w:pPr>
            <w:pStyle w:val="TOC3"/>
            <w:tabs>
              <w:tab w:val="right" w:leader="dot" w:pos="9350"/>
            </w:tabs>
            <w:rPr>
              <w:rFonts w:cstheme="minorBidi"/>
              <w:noProof/>
              <w:lang w:val="en-GB" w:eastAsia="en-GB"/>
            </w:rPr>
          </w:pPr>
          <w:hyperlink w:anchor="_Toc112479237" w:history="1">
            <w:r w:rsidR="008F4F20" w:rsidRPr="00807B62">
              <w:rPr>
                <w:rStyle w:val="Hyperlink"/>
                <w:rFonts w:eastAsia="Times New Roman" w:cstheme="minorHAnsi"/>
                <w:b/>
                <w:bCs/>
                <w:noProof/>
              </w:rPr>
              <w:t>Primary research</w:t>
            </w:r>
            <w:r w:rsidR="008F4F20">
              <w:rPr>
                <w:noProof/>
                <w:webHidden/>
              </w:rPr>
              <w:tab/>
            </w:r>
            <w:r w:rsidR="008F4F20">
              <w:rPr>
                <w:noProof/>
                <w:webHidden/>
              </w:rPr>
              <w:fldChar w:fldCharType="begin"/>
            </w:r>
            <w:r w:rsidR="008F4F20">
              <w:rPr>
                <w:noProof/>
                <w:webHidden/>
              </w:rPr>
              <w:instrText xml:space="preserve"> PAGEREF _Toc112479237 \h </w:instrText>
            </w:r>
            <w:r w:rsidR="008F4F20">
              <w:rPr>
                <w:noProof/>
                <w:webHidden/>
              </w:rPr>
            </w:r>
            <w:r w:rsidR="008F4F20">
              <w:rPr>
                <w:noProof/>
                <w:webHidden/>
              </w:rPr>
              <w:fldChar w:fldCharType="separate"/>
            </w:r>
            <w:r w:rsidR="008F4F20">
              <w:rPr>
                <w:noProof/>
                <w:webHidden/>
              </w:rPr>
              <w:t>28</w:t>
            </w:r>
            <w:r w:rsidR="008F4F20">
              <w:rPr>
                <w:noProof/>
                <w:webHidden/>
              </w:rPr>
              <w:fldChar w:fldCharType="end"/>
            </w:r>
          </w:hyperlink>
        </w:p>
        <w:p w14:paraId="28FD54CD" w14:textId="575FBA2D" w:rsidR="008F4F20" w:rsidRDefault="00ED1C41">
          <w:pPr>
            <w:pStyle w:val="TOC3"/>
            <w:tabs>
              <w:tab w:val="right" w:leader="dot" w:pos="9350"/>
            </w:tabs>
            <w:rPr>
              <w:rFonts w:cstheme="minorBidi"/>
              <w:noProof/>
              <w:lang w:val="en-GB" w:eastAsia="en-GB"/>
            </w:rPr>
          </w:pPr>
          <w:hyperlink w:anchor="_Toc112479238" w:history="1">
            <w:r w:rsidR="008F4F20" w:rsidRPr="00807B62">
              <w:rPr>
                <w:rStyle w:val="Hyperlink"/>
                <w:rFonts w:eastAsia="Times New Roman" w:cstheme="minorHAnsi"/>
                <w:b/>
                <w:bCs/>
                <w:noProof/>
              </w:rPr>
              <w:t>Secondary research</w:t>
            </w:r>
            <w:r w:rsidR="008F4F20">
              <w:rPr>
                <w:noProof/>
                <w:webHidden/>
              </w:rPr>
              <w:tab/>
            </w:r>
            <w:r w:rsidR="008F4F20">
              <w:rPr>
                <w:noProof/>
                <w:webHidden/>
              </w:rPr>
              <w:fldChar w:fldCharType="begin"/>
            </w:r>
            <w:r w:rsidR="008F4F20">
              <w:rPr>
                <w:noProof/>
                <w:webHidden/>
              </w:rPr>
              <w:instrText xml:space="preserve"> PAGEREF _Toc112479238 \h </w:instrText>
            </w:r>
            <w:r w:rsidR="008F4F20">
              <w:rPr>
                <w:noProof/>
                <w:webHidden/>
              </w:rPr>
            </w:r>
            <w:r w:rsidR="008F4F20">
              <w:rPr>
                <w:noProof/>
                <w:webHidden/>
              </w:rPr>
              <w:fldChar w:fldCharType="separate"/>
            </w:r>
            <w:r w:rsidR="008F4F20">
              <w:rPr>
                <w:noProof/>
                <w:webHidden/>
              </w:rPr>
              <w:t>28</w:t>
            </w:r>
            <w:r w:rsidR="008F4F20">
              <w:rPr>
                <w:noProof/>
                <w:webHidden/>
              </w:rPr>
              <w:fldChar w:fldCharType="end"/>
            </w:r>
          </w:hyperlink>
        </w:p>
        <w:p w14:paraId="19AAF3D9" w14:textId="2CC29280" w:rsidR="008F4F20" w:rsidRDefault="00ED1C41">
          <w:pPr>
            <w:pStyle w:val="TOC2"/>
            <w:tabs>
              <w:tab w:val="right" w:leader="dot" w:pos="9350"/>
            </w:tabs>
            <w:rPr>
              <w:rFonts w:cstheme="minorBidi"/>
              <w:noProof/>
              <w:lang w:val="en-GB" w:eastAsia="en-GB"/>
            </w:rPr>
          </w:pPr>
          <w:hyperlink w:anchor="_Toc112479239" w:history="1">
            <w:r w:rsidR="008F4F20" w:rsidRPr="00807B62">
              <w:rPr>
                <w:rStyle w:val="Hyperlink"/>
                <w:rFonts w:cstheme="minorHAnsi"/>
                <w:b/>
                <w:bCs/>
                <w:noProof/>
                <w:shd w:val="clear" w:color="auto" w:fill="FFFFFF"/>
              </w:rPr>
              <w:t>Choices</w:t>
            </w:r>
            <w:r w:rsidR="008F4F20">
              <w:rPr>
                <w:noProof/>
                <w:webHidden/>
              </w:rPr>
              <w:tab/>
            </w:r>
            <w:r w:rsidR="008F4F20">
              <w:rPr>
                <w:noProof/>
                <w:webHidden/>
              </w:rPr>
              <w:fldChar w:fldCharType="begin"/>
            </w:r>
            <w:r w:rsidR="008F4F20">
              <w:rPr>
                <w:noProof/>
                <w:webHidden/>
              </w:rPr>
              <w:instrText xml:space="preserve"> PAGEREF _Toc112479239 \h </w:instrText>
            </w:r>
            <w:r w:rsidR="008F4F20">
              <w:rPr>
                <w:noProof/>
                <w:webHidden/>
              </w:rPr>
            </w:r>
            <w:r w:rsidR="008F4F20">
              <w:rPr>
                <w:noProof/>
                <w:webHidden/>
              </w:rPr>
              <w:fldChar w:fldCharType="separate"/>
            </w:r>
            <w:r w:rsidR="008F4F20">
              <w:rPr>
                <w:noProof/>
                <w:webHidden/>
              </w:rPr>
              <w:t>29</w:t>
            </w:r>
            <w:r w:rsidR="008F4F20">
              <w:rPr>
                <w:noProof/>
                <w:webHidden/>
              </w:rPr>
              <w:fldChar w:fldCharType="end"/>
            </w:r>
          </w:hyperlink>
        </w:p>
        <w:p w14:paraId="4E598839" w14:textId="45FFA479" w:rsidR="008F4F20" w:rsidRDefault="00ED1C41">
          <w:pPr>
            <w:pStyle w:val="TOC3"/>
            <w:tabs>
              <w:tab w:val="right" w:leader="dot" w:pos="9350"/>
            </w:tabs>
            <w:rPr>
              <w:rFonts w:cstheme="minorBidi"/>
              <w:noProof/>
              <w:lang w:val="en-GB" w:eastAsia="en-GB"/>
            </w:rPr>
          </w:pPr>
          <w:hyperlink w:anchor="_Toc112479240" w:history="1">
            <w:r w:rsidR="008F4F20" w:rsidRPr="00807B62">
              <w:rPr>
                <w:rStyle w:val="Hyperlink"/>
                <w:rFonts w:cstheme="minorHAnsi"/>
                <w:b/>
                <w:bCs/>
                <w:noProof/>
                <w:highlight w:val="white"/>
              </w:rPr>
              <w:t>Research Choice</w:t>
            </w:r>
            <w:r w:rsidR="008F4F20" w:rsidRPr="00807B62">
              <w:rPr>
                <w:rStyle w:val="Hyperlink"/>
                <w:rFonts w:cstheme="minorHAnsi"/>
                <w:b/>
                <w:bCs/>
                <w:noProof/>
              </w:rPr>
              <w:t>s</w:t>
            </w:r>
            <w:r w:rsidR="008F4F20">
              <w:rPr>
                <w:noProof/>
                <w:webHidden/>
              </w:rPr>
              <w:tab/>
            </w:r>
            <w:r w:rsidR="008F4F20">
              <w:rPr>
                <w:noProof/>
                <w:webHidden/>
              </w:rPr>
              <w:fldChar w:fldCharType="begin"/>
            </w:r>
            <w:r w:rsidR="008F4F20">
              <w:rPr>
                <w:noProof/>
                <w:webHidden/>
              </w:rPr>
              <w:instrText xml:space="preserve"> PAGEREF _Toc112479240 \h </w:instrText>
            </w:r>
            <w:r w:rsidR="008F4F20">
              <w:rPr>
                <w:noProof/>
                <w:webHidden/>
              </w:rPr>
            </w:r>
            <w:r w:rsidR="008F4F20">
              <w:rPr>
                <w:noProof/>
                <w:webHidden/>
              </w:rPr>
              <w:fldChar w:fldCharType="separate"/>
            </w:r>
            <w:r w:rsidR="008F4F20">
              <w:rPr>
                <w:noProof/>
                <w:webHidden/>
              </w:rPr>
              <w:t>29</w:t>
            </w:r>
            <w:r w:rsidR="008F4F20">
              <w:rPr>
                <w:noProof/>
                <w:webHidden/>
              </w:rPr>
              <w:fldChar w:fldCharType="end"/>
            </w:r>
          </w:hyperlink>
        </w:p>
        <w:p w14:paraId="5BCBDBFB" w14:textId="73E2E567" w:rsidR="008F4F20" w:rsidRDefault="00ED1C41">
          <w:pPr>
            <w:pStyle w:val="TOC3"/>
            <w:tabs>
              <w:tab w:val="right" w:leader="dot" w:pos="9350"/>
            </w:tabs>
            <w:rPr>
              <w:rFonts w:cstheme="minorBidi"/>
              <w:noProof/>
              <w:lang w:val="en-GB" w:eastAsia="en-GB"/>
            </w:rPr>
          </w:pPr>
          <w:hyperlink w:anchor="_Toc112479241" w:history="1">
            <w:r w:rsidR="008F4F20" w:rsidRPr="00807B62">
              <w:rPr>
                <w:rStyle w:val="Hyperlink"/>
                <w:rFonts w:cstheme="minorHAnsi"/>
                <w:b/>
                <w:bCs/>
                <w:noProof/>
                <w:highlight w:val="white"/>
              </w:rPr>
              <w:t>Time Horizons</w:t>
            </w:r>
            <w:r w:rsidR="008F4F20">
              <w:rPr>
                <w:noProof/>
                <w:webHidden/>
              </w:rPr>
              <w:tab/>
            </w:r>
            <w:r w:rsidR="008F4F20">
              <w:rPr>
                <w:noProof/>
                <w:webHidden/>
              </w:rPr>
              <w:fldChar w:fldCharType="begin"/>
            </w:r>
            <w:r w:rsidR="008F4F20">
              <w:rPr>
                <w:noProof/>
                <w:webHidden/>
              </w:rPr>
              <w:instrText xml:space="preserve"> PAGEREF _Toc112479241 \h </w:instrText>
            </w:r>
            <w:r w:rsidR="008F4F20">
              <w:rPr>
                <w:noProof/>
                <w:webHidden/>
              </w:rPr>
            </w:r>
            <w:r w:rsidR="008F4F20">
              <w:rPr>
                <w:noProof/>
                <w:webHidden/>
              </w:rPr>
              <w:fldChar w:fldCharType="separate"/>
            </w:r>
            <w:r w:rsidR="008F4F20">
              <w:rPr>
                <w:noProof/>
                <w:webHidden/>
              </w:rPr>
              <w:t>29</w:t>
            </w:r>
            <w:r w:rsidR="008F4F20">
              <w:rPr>
                <w:noProof/>
                <w:webHidden/>
              </w:rPr>
              <w:fldChar w:fldCharType="end"/>
            </w:r>
          </w:hyperlink>
        </w:p>
        <w:p w14:paraId="36C30DE4" w14:textId="496BE75F" w:rsidR="008F4F20" w:rsidRDefault="00ED1C41">
          <w:pPr>
            <w:pStyle w:val="TOC2"/>
            <w:tabs>
              <w:tab w:val="right" w:leader="dot" w:pos="9350"/>
            </w:tabs>
            <w:rPr>
              <w:rFonts w:cstheme="minorBidi"/>
              <w:noProof/>
              <w:lang w:val="en-GB" w:eastAsia="en-GB"/>
            </w:rPr>
          </w:pPr>
          <w:hyperlink w:anchor="_Toc112479242" w:history="1">
            <w:r w:rsidR="008F4F20" w:rsidRPr="00807B62">
              <w:rPr>
                <w:rStyle w:val="Hyperlink"/>
                <w:rFonts w:cstheme="minorHAnsi"/>
                <w:b/>
                <w:bCs/>
                <w:noProof/>
              </w:rPr>
              <w:t>Sampling Technique</w:t>
            </w:r>
            <w:r w:rsidR="008F4F20">
              <w:rPr>
                <w:noProof/>
                <w:webHidden/>
              </w:rPr>
              <w:tab/>
            </w:r>
            <w:r w:rsidR="008F4F20">
              <w:rPr>
                <w:noProof/>
                <w:webHidden/>
              </w:rPr>
              <w:fldChar w:fldCharType="begin"/>
            </w:r>
            <w:r w:rsidR="008F4F20">
              <w:rPr>
                <w:noProof/>
                <w:webHidden/>
              </w:rPr>
              <w:instrText xml:space="preserve"> PAGEREF _Toc112479242 \h </w:instrText>
            </w:r>
            <w:r w:rsidR="008F4F20">
              <w:rPr>
                <w:noProof/>
                <w:webHidden/>
              </w:rPr>
            </w:r>
            <w:r w:rsidR="008F4F20">
              <w:rPr>
                <w:noProof/>
                <w:webHidden/>
              </w:rPr>
              <w:fldChar w:fldCharType="separate"/>
            </w:r>
            <w:r w:rsidR="008F4F20">
              <w:rPr>
                <w:noProof/>
                <w:webHidden/>
              </w:rPr>
              <w:t>30</w:t>
            </w:r>
            <w:r w:rsidR="008F4F20">
              <w:rPr>
                <w:noProof/>
                <w:webHidden/>
              </w:rPr>
              <w:fldChar w:fldCharType="end"/>
            </w:r>
          </w:hyperlink>
        </w:p>
        <w:p w14:paraId="73F8B845" w14:textId="1F4525C7" w:rsidR="008F4F20" w:rsidRDefault="00ED1C41">
          <w:pPr>
            <w:pStyle w:val="TOC3"/>
            <w:tabs>
              <w:tab w:val="right" w:leader="dot" w:pos="9350"/>
            </w:tabs>
            <w:rPr>
              <w:rFonts w:cstheme="minorBidi"/>
              <w:noProof/>
              <w:lang w:val="en-GB" w:eastAsia="en-GB"/>
            </w:rPr>
          </w:pPr>
          <w:hyperlink w:anchor="_Toc112479243" w:history="1">
            <w:r w:rsidR="008F4F20" w:rsidRPr="00807B62">
              <w:rPr>
                <w:rStyle w:val="Hyperlink"/>
                <w:rFonts w:cstheme="minorHAnsi"/>
                <w:b/>
                <w:bCs/>
                <w:noProof/>
              </w:rPr>
              <w:t>Sample size</w:t>
            </w:r>
            <w:r w:rsidR="008F4F20">
              <w:rPr>
                <w:noProof/>
                <w:webHidden/>
              </w:rPr>
              <w:tab/>
            </w:r>
            <w:r w:rsidR="008F4F20">
              <w:rPr>
                <w:noProof/>
                <w:webHidden/>
              </w:rPr>
              <w:fldChar w:fldCharType="begin"/>
            </w:r>
            <w:r w:rsidR="008F4F20">
              <w:rPr>
                <w:noProof/>
                <w:webHidden/>
              </w:rPr>
              <w:instrText xml:space="preserve"> PAGEREF _Toc112479243 \h </w:instrText>
            </w:r>
            <w:r w:rsidR="008F4F20">
              <w:rPr>
                <w:noProof/>
                <w:webHidden/>
              </w:rPr>
            </w:r>
            <w:r w:rsidR="008F4F20">
              <w:rPr>
                <w:noProof/>
                <w:webHidden/>
              </w:rPr>
              <w:fldChar w:fldCharType="separate"/>
            </w:r>
            <w:r w:rsidR="008F4F20">
              <w:rPr>
                <w:noProof/>
                <w:webHidden/>
              </w:rPr>
              <w:t>30</w:t>
            </w:r>
            <w:r w:rsidR="008F4F20">
              <w:rPr>
                <w:noProof/>
                <w:webHidden/>
              </w:rPr>
              <w:fldChar w:fldCharType="end"/>
            </w:r>
          </w:hyperlink>
        </w:p>
        <w:p w14:paraId="27C2241B" w14:textId="064756D3" w:rsidR="008F4F20" w:rsidRDefault="00ED1C41">
          <w:pPr>
            <w:pStyle w:val="TOC3"/>
            <w:tabs>
              <w:tab w:val="right" w:leader="dot" w:pos="9350"/>
            </w:tabs>
            <w:rPr>
              <w:rFonts w:cstheme="minorBidi"/>
              <w:noProof/>
              <w:lang w:val="en-GB" w:eastAsia="en-GB"/>
            </w:rPr>
          </w:pPr>
          <w:hyperlink w:anchor="_Toc112479244" w:history="1">
            <w:r w:rsidR="008F4F20" w:rsidRPr="00807B62">
              <w:rPr>
                <w:rStyle w:val="Hyperlink"/>
                <w:rFonts w:cstheme="minorHAnsi"/>
                <w:b/>
                <w:bCs/>
                <w:noProof/>
              </w:rPr>
              <w:t>Sample type</w:t>
            </w:r>
            <w:r w:rsidR="008F4F20">
              <w:rPr>
                <w:noProof/>
                <w:webHidden/>
              </w:rPr>
              <w:tab/>
            </w:r>
            <w:r w:rsidR="008F4F20">
              <w:rPr>
                <w:noProof/>
                <w:webHidden/>
              </w:rPr>
              <w:fldChar w:fldCharType="begin"/>
            </w:r>
            <w:r w:rsidR="008F4F20">
              <w:rPr>
                <w:noProof/>
                <w:webHidden/>
              </w:rPr>
              <w:instrText xml:space="preserve"> PAGEREF _Toc112479244 \h </w:instrText>
            </w:r>
            <w:r w:rsidR="008F4F20">
              <w:rPr>
                <w:noProof/>
                <w:webHidden/>
              </w:rPr>
            </w:r>
            <w:r w:rsidR="008F4F20">
              <w:rPr>
                <w:noProof/>
                <w:webHidden/>
              </w:rPr>
              <w:fldChar w:fldCharType="separate"/>
            </w:r>
            <w:r w:rsidR="008F4F20">
              <w:rPr>
                <w:noProof/>
                <w:webHidden/>
              </w:rPr>
              <w:t>30</w:t>
            </w:r>
            <w:r w:rsidR="008F4F20">
              <w:rPr>
                <w:noProof/>
                <w:webHidden/>
              </w:rPr>
              <w:fldChar w:fldCharType="end"/>
            </w:r>
          </w:hyperlink>
        </w:p>
        <w:p w14:paraId="5DEFEF28" w14:textId="1D2E2461" w:rsidR="008F4F20" w:rsidRDefault="00ED1C41">
          <w:pPr>
            <w:pStyle w:val="TOC3"/>
            <w:tabs>
              <w:tab w:val="right" w:leader="dot" w:pos="9350"/>
            </w:tabs>
            <w:rPr>
              <w:rFonts w:cstheme="minorBidi"/>
              <w:noProof/>
              <w:lang w:val="en-GB" w:eastAsia="en-GB"/>
            </w:rPr>
          </w:pPr>
          <w:hyperlink w:anchor="_Toc112479245" w:history="1">
            <w:r w:rsidR="008F4F20" w:rsidRPr="00807B62">
              <w:rPr>
                <w:rStyle w:val="Hyperlink"/>
                <w:rFonts w:cstheme="minorHAnsi"/>
                <w:b/>
                <w:bCs/>
                <w:noProof/>
              </w:rPr>
              <w:t>Sample method</w:t>
            </w:r>
            <w:r w:rsidR="008F4F20">
              <w:rPr>
                <w:noProof/>
                <w:webHidden/>
              </w:rPr>
              <w:tab/>
            </w:r>
            <w:r w:rsidR="008F4F20">
              <w:rPr>
                <w:noProof/>
                <w:webHidden/>
              </w:rPr>
              <w:fldChar w:fldCharType="begin"/>
            </w:r>
            <w:r w:rsidR="008F4F20">
              <w:rPr>
                <w:noProof/>
                <w:webHidden/>
              </w:rPr>
              <w:instrText xml:space="preserve"> PAGEREF _Toc112479245 \h </w:instrText>
            </w:r>
            <w:r w:rsidR="008F4F20">
              <w:rPr>
                <w:noProof/>
                <w:webHidden/>
              </w:rPr>
            </w:r>
            <w:r w:rsidR="008F4F20">
              <w:rPr>
                <w:noProof/>
                <w:webHidden/>
              </w:rPr>
              <w:fldChar w:fldCharType="separate"/>
            </w:r>
            <w:r w:rsidR="008F4F20">
              <w:rPr>
                <w:noProof/>
                <w:webHidden/>
              </w:rPr>
              <w:t>30</w:t>
            </w:r>
            <w:r w:rsidR="008F4F20">
              <w:rPr>
                <w:noProof/>
                <w:webHidden/>
              </w:rPr>
              <w:fldChar w:fldCharType="end"/>
            </w:r>
          </w:hyperlink>
        </w:p>
        <w:p w14:paraId="58B6B915" w14:textId="0773F295" w:rsidR="008F4F20" w:rsidRDefault="00ED1C41">
          <w:pPr>
            <w:pStyle w:val="TOC3"/>
            <w:tabs>
              <w:tab w:val="right" w:leader="dot" w:pos="9350"/>
            </w:tabs>
            <w:rPr>
              <w:rFonts w:cstheme="minorBidi"/>
              <w:noProof/>
              <w:lang w:val="en-GB" w:eastAsia="en-GB"/>
            </w:rPr>
          </w:pPr>
          <w:hyperlink w:anchor="_Toc112479246" w:history="1">
            <w:r w:rsidR="008F4F20" w:rsidRPr="00807B62">
              <w:rPr>
                <w:rStyle w:val="Hyperlink"/>
                <w:rFonts w:cstheme="minorHAnsi"/>
                <w:b/>
                <w:bCs/>
                <w:noProof/>
              </w:rPr>
              <w:t>Sample probability</w:t>
            </w:r>
            <w:r w:rsidR="008F4F20">
              <w:rPr>
                <w:noProof/>
                <w:webHidden/>
              </w:rPr>
              <w:tab/>
            </w:r>
            <w:r w:rsidR="008F4F20">
              <w:rPr>
                <w:noProof/>
                <w:webHidden/>
              </w:rPr>
              <w:fldChar w:fldCharType="begin"/>
            </w:r>
            <w:r w:rsidR="008F4F20">
              <w:rPr>
                <w:noProof/>
                <w:webHidden/>
              </w:rPr>
              <w:instrText xml:space="preserve"> PAGEREF _Toc112479246 \h </w:instrText>
            </w:r>
            <w:r w:rsidR="008F4F20">
              <w:rPr>
                <w:noProof/>
                <w:webHidden/>
              </w:rPr>
            </w:r>
            <w:r w:rsidR="008F4F20">
              <w:rPr>
                <w:noProof/>
                <w:webHidden/>
              </w:rPr>
              <w:fldChar w:fldCharType="separate"/>
            </w:r>
            <w:r w:rsidR="008F4F20">
              <w:rPr>
                <w:noProof/>
                <w:webHidden/>
              </w:rPr>
              <w:t>30</w:t>
            </w:r>
            <w:r w:rsidR="008F4F20">
              <w:rPr>
                <w:noProof/>
                <w:webHidden/>
              </w:rPr>
              <w:fldChar w:fldCharType="end"/>
            </w:r>
          </w:hyperlink>
        </w:p>
        <w:p w14:paraId="74E73584" w14:textId="386E596A" w:rsidR="008F4F20" w:rsidRDefault="00ED1C41">
          <w:pPr>
            <w:pStyle w:val="TOC2"/>
            <w:tabs>
              <w:tab w:val="right" w:leader="dot" w:pos="9350"/>
            </w:tabs>
            <w:rPr>
              <w:rFonts w:cstheme="minorBidi"/>
              <w:noProof/>
              <w:lang w:val="en-GB" w:eastAsia="en-GB"/>
            </w:rPr>
          </w:pPr>
          <w:hyperlink w:anchor="_Toc112479247" w:history="1">
            <w:r w:rsidR="008F4F20" w:rsidRPr="00807B62">
              <w:rPr>
                <w:rStyle w:val="Hyperlink"/>
                <w:rFonts w:cstheme="minorHAnsi"/>
                <w:b/>
                <w:bCs/>
                <w:noProof/>
                <w:highlight w:val="white"/>
              </w:rPr>
              <w:t>Data collection and analysis</w:t>
            </w:r>
            <w:r w:rsidR="008F4F20">
              <w:rPr>
                <w:noProof/>
                <w:webHidden/>
              </w:rPr>
              <w:tab/>
            </w:r>
            <w:r w:rsidR="008F4F20">
              <w:rPr>
                <w:noProof/>
                <w:webHidden/>
              </w:rPr>
              <w:fldChar w:fldCharType="begin"/>
            </w:r>
            <w:r w:rsidR="008F4F20">
              <w:rPr>
                <w:noProof/>
                <w:webHidden/>
              </w:rPr>
              <w:instrText xml:space="preserve"> PAGEREF _Toc112479247 \h </w:instrText>
            </w:r>
            <w:r w:rsidR="008F4F20">
              <w:rPr>
                <w:noProof/>
                <w:webHidden/>
              </w:rPr>
            </w:r>
            <w:r w:rsidR="008F4F20">
              <w:rPr>
                <w:noProof/>
                <w:webHidden/>
              </w:rPr>
              <w:fldChar w:fldCharType="separate"/>
            </w:r>
            <w:r w:rsidR="008F4F20">
              <w:rPr>
                <w:noProof/>
                <w:webHidden/>
              </w:rPr>
              <w:t>31</w:t>
            </w:r>
            <w:r w:rsidR="008F4F20">
              <w:rPr>
                <w:noProof/>
                <w:webHidden/>
              </w:rPr>
              <w:fldChar w:fldCharType="end"/>
            </w:r>
          </w:hyperlink>
        </w:p>
        <w:p w14:paraId="64FCEF74" w14:textId="52EB9CEA" w:rsidR="008F4F20" w:rsidRDefault="00ED1C41">
          <w:pPr>
            <w:pStyle w:val="TOC3"/>
            <w:tabs>
              <w:tab w:val="right" w:leader="dot" w:pos="9350"/>
            </w:tabs>
            <w:rPr>
              <w:rFonts w:cstheme="minorBidi"/>
              <w:noProof/>
              <w:lang w:val="en-GB" w:eastAsia="en-GB"/>
            </w:rPr>
          </w:pPr>
          <w:hyperlink w:anchor="_Toc112479248" w:history="1">
            <w:r w:rsidR="008F4F20" w:rsidRPr="00807B62">
              <w:rPr>
                <w:rStyle w:val="Hyperlink"/>
                <w:rFonts w:cstheme="minorHAnsi"/>
                <w:b/>
                <w:bCs/>
                <w:noProof/>
                <w:highlight w:val="white"/>
              </w:rPr>
              <w:t>Data Collection Method</w:t>
            </w:r>
            <w:r w:rsidR="008F4F20">
              <w:rPr>
                <w:noProof/>
                <w:webHidden/>
              </w:rPr>
              <w:tab/>
            </w:r>
            <w:r w:rsidR="008F4F20">
              <w:rPr>
                <w:noProof/>
                <w:webHidden/>
              </w:rPr>
              <w:fldChar w:fldCharType="begin"/>
            </w:r>
            <w:r w:rsidR="008F4F20">
              <w:rPr>
                <w:noProof/>
                <w:webHidden/>
              </w:rPr>
              <w:instrText xml:space="preserve"> PAGEREF _Toc112479248 \h </w:instrText>
            </w:r>
            <w:r w:rsidR="008F4F20">
              <w:rPr>
                <w:noProof/>
                <w:webHidden/>
              </w:rPr>
            </w:r>
            <w:r w:rsidR="008F4F20">
              <w:rPr>
                <w:noProof/>
                <w:webHidden/>
              </w:rPr>
              <w:fldChar w:fldCharType="separate"/>
            </w:r>
            <w:r w:rsidR="008F4F20">
              <w:rPr>
                <w:noProof/>
                <w:webHidden/>
              </w:rPr>
              <w:t>31</w:t>
            </w:r>
            <w:r w:rsidR="008F4F20">
              <w:rPr>
                <w:noProof/>
                <w:webHidden/>
              </w:rPr>
              <w:fldChar w:fldCharType="end"/>
            </w:r>
          </w:hyperlink>
        </w:p>
        <w:p w14:paraId="567B2190" w14:textId="7E8D4AB7" w:rsidR="008F4F20" w:rsidRDefault="00ED1C41">
          <w:pPr>
            <w:pStyle w:val="TOC3"/>
            <w:tabs>
              <w:tab w:val="right" w:leader="dot" w:pos="9350"/>
            </w:tabs>
            <w:rPr>
              <w:rFonts w:cstheme="minorBidi"/>
              <w:noProof/>
              <w:lang w:val="en-GB" w:eastAsia="en-GB"/>
            </w:rPr>
          </w:pPr>
          <w:hyperlink w:anchor="_Toc112479249" w:history="1">
            <w:r w:rsidR="008F4F20" w:rsidRPr="00807B62">
              <w:rPr>
                <w:rStyle w:val="Hyperlink"/>
                <w:rFonts w:cstheme="minorHAnsi"/>
                <w:b/>
                <w:bCs/>
                <w:noProof/>
                <w:highlight w:val="white"/>
              </w:rPr>
              <w:t>Data Evaluation Technique</w:t>
            </w:r>
            <w:r w:rsidR="008F4F20">
              <w:rPr>
                <w:noProof/>
                <w:webHidden/>
              </w:rPr>
              <w:tab/>
            </w:r>
            <w:r w:rsidR="008F4F20">
              <w:rPr>
                <w:noProof/>
                <w:webHidden/>
              </w:rPr>
              <w:fldChar w:fldCharType="begin"/>
            </w:r>
            <w:r w:rsidR="008F4F20">
              <w:rPr>
                <w:noProof/>
                <w:webHidden/>
              </w:rPr>
              <w:instrText xml:space="preserve"> PAGEREF _Toc112479249 \h </w:instrText>
            </w:r>
            <w:r w:rsidR="008F4F20">
              <w:rPr>
                <w:noProof/>
                <w:webHidden/>
              </w:rPr>
            </w:r>
            <w:r w:rsidR="008F4F20">
              <w:rPr>
                <w:noProof/>
                <w:webHidden/>
              </w:rPr>
              <w:fldChar w:fldCharType="separate"/>
            </w:r>
            <w:r w:rsidR="008F4F20">
              <w:rPr>
                <w:noProof/>
                <w:webHidden/>
              </w:rPr>
              <w:t>31</w:t>
            </w:r>
            <w:r w:rsidR="008F4F20">
              <w:rPr>
                <w:noProof/>
                <w:webHidden/>
              </w:rPr>
              <w:fldChar w:fldCharType="end"/>
            </w:r>
          </w:hyperlink>
        </w:p>
        <w:p w14:paraId="4CC364C8" w14:textId="59D38883" w:rsidR="008F4F20" w:rsidRDefault="00ED1C41">
          <w:pPr>
            <w:pStyle w:val="TOC3"/>
            <w:tabs>
              <w:tab w:val="right" w:leader="dot" w:pos="9350"/>
            </w:tabs>
            <w:rPr>
              <w:rFonts w:cstheme="minorBidi"/>
              <w:noProof/>
              <w:lang w:val="en-GB" w:eastAsia="en-GB"/>
            </w:rPr>
          </w:pPr>
          <w:hyperlink w:anchor="_Toc112479250" w:history="1">
            <w:r w:rsidR="008F4F20" w:rsidRPr="00807B62">
              <w:rPr>
                <w:rStyle w:val="Hyperlink"/>
                <w:rFonts w:cstheme="minorHAnsi"/>
                <w:b/>
                <w:bCs/>
                <w:noProof/>
                <w:highlight w:val="white"/>
              </w:rPr>
              <w:t>Ethical Consideration</w:t>
            </w:r>
            <w:r w:rsidR="008F4F20">
              <w:rPr>
                <w:noProof/>
                <w:webHidden/>
              </w:rPr>
              <w:tab/>
            </w:r>
            <w:r w:rsidR="008F4F20">
              <w:rPr>
                <w:noProof/>
                <w:webHidden/>
              </w:rPr>
              <w:fldChar w:fldCharType="begin"/>
            </w:r>
            <w:r w:rsidR="008F4F20">
              <w:rPr>
                <w:noProof/>
                <w:webHidden/>
              </w:rPr>
              <w:instrText xml:space="preserve"> PAGEREF _Toc112479250 \h </w:instrText>
            </w:r>
            <w:r w:rsidR="008F4F20">
              <w:rPr>
                <w:noProof/>
                <w:webHidden/>
              </w:rPr>
            </w:r>
            <w:r w:rsidR="008F4F20">
              <w:rPr>
                <w:noProof/>
                <w:webHidden/>
              </w:rPr>
              <w:fldChar w:fldCharType="separate"/>
            </w:r>
            <w:r w:rsidR="008F4F20">
              <w:rPr>
                <w:noProof/>
                <w:webHidden/>
              </w:rPr>
              <w:t>32</w:t>
            </w:r>
            <w:r w:rsidR="008F4F20">
              <w:rPr>
                <w:noProof/>
                <w:webHidden/>
              </w:rPr>
              <w:fldChar w:fldCharType="end"/>
            </w:r>
          </w:hyperlink>
        </w:p>
        <w:p w14:paraId="7EFE33D4" w14:textId="12D836CB" w:rsidR="008F4F20" w:rsidRDefault="00ED1C41">
          <w:pPr>
            <w:pStyle w:val="TOC1"/>
            <w:tabs>
              <w:tab w:val="right" w:leader="dot" w:pos="9350"/>
            </w:tabs>
            <w:rPr>
              <w:rFonts w:cstheme="minorBidi"/>
              <w:noProof/>
              <w:lang w:val="en-GB" w:eastAsia="en-GB"/>
            </w:rPr>
          </w:pPr>
          <w:hyperlink w:anchor="_Toc112479251" w:history="1">
            <w:r w:rsidR="008F4F20" w:rsidRPr="00807B62">
              <w:rPr>
                <w:rStyle w:val="Hyperlink"/>
                <w:rFonts w:cstheme="minorHAnsi"/>
                <w:b/>
                <w:bCs/>
                <w:noProof/>
                <w:highlight w:val="white"/>
              </w:rPr>
              <w:t>CHAPTER 4</w:t>
            </w:r>
            <w:r w:rsidR="008F4F20">
              <w:rPr>
                <w:noProof/>
                <w:webHidden/>
              </w:rPr>
              <w:tab/>
            </w:r>
            <w:r w:rsidR="008F4F20">
              <w:rPr>
                <w:noProof/>
                <w:webHidden/>
              </w:rPr>
              <w:fldChar w:fldCharType="begin"/>
            </w:r>
            <w:r w:rsidR="008F4F20">
              <w:rPr>
                <w:noProof/>
                <w:webHidden/>
              </w:rPr>
              <w:instrText xml:space="preserve"> PAGEREF _Toc112479251 \h </w:instrText>
            </w:r>
            <w:r w:rsidR="008F4F20">
              <w:rPr>
                <w:noProof/>
                <w:webHidden/>
              </w:rPr>
            </w:r>
            <w:r w:rsidR="008F4F20">
              <w:rPr>
                <w:noProof/>
                <w:webHidden/>
              </w:rPr>
              <w:fldChar w:fldCharType="separate"/>
            </w:r>
            <w:r w:rsidR="008F4F20">
              <w:rPr>
                <w:noProof/>
                <w:webHidden/>
              </w:rPr>
              <w:t>33</w:t>
            </w:r>
            <w:r w:rsidR="008F4F20">
              <w:rPr>
                <w:noProof/>
                <w:webHidden/>
              </w:rPr>
              <w:fldChar w:fldCharType="end"/>
            </w:r>
          </w:hyperlink>
        </w:p>
        <w:p w14:paraId="791750C9" w14:textId="6C184F0C" w:rsidR="008F4F20" w:rsidRDefault="00ED1C41">
          <w:pPr>
            <w:pStyle w:val="TOC2"/>
            <w:tabs>
              <w:tab w:val="right" w:leader="dot" w:pos="9350"/>
            </w:tabs>
            <w:rPr>
              <w:rFonts w:cstheme="minorBidi"/>
              <w:noProof/>
              <w:lang w:val="en-GB" w:eastAsia="en-GB"/>
            </w:rPr>
          </w:pPr>
          <w:hyperlink w:anchor="_Toc112479252" w:history="1">
            <w:r w:rsidR="008F4F20" w:rsidRPr="00807B62">
              <w:rPr>
                <w:rStyle w:val="Hyperlink"/>
                <w:rFonts w:cstheme="minorHAnsi"/>
                <w:b/>
                <w:bCs/>
                <w:noProof/>
                <w:highlight w:val="white"/>
              </w:rPr>
              <w:t>Data collection Analysis and Discussion</w:t>
            </w:r>
            <w:r w:rsidR="008F4F20">
              <w:rPr>
                <w:noProof/>
                <w:webHidden/>
              </w:rPr>
              <w:tab/>
            </w:r>
            <w:r w:rsidR="008F4F20">
              <w:rPr>
                <w:noProof/>
                <w:webHidden/>
              </w:rPr>
              <w:fldChar w:fldCharType="begin"/>
            </w:r>
            <w:r w:rsidR="008F4F20">
              <w:rPr>
                <w:noProof/>
                <w:webHidden/>
              </w:rPr>
              <w:instrText xml:space="preserve"> PAGEREF _Toc112479252 \h </w:instrText>
            </w:r>
            <w:r w:rsidR="008F4F20">
              <w:rPr>
                <w:noProof/>
                <w:webHidden/>
              </w:rPr>
            </w:r>
            <w:r w:rsidR="008F4F20">
              <w:rPr>
                <w:noProof/>
                <w:webHidden/>
              </w:rPr>
              <w:fldChar w:fldCharType="separate"/>
            </w:r>
            <w:r w:rsidR="008F4F20">
              <w:rPr>
                <w:noProof/>
                <w:webHidden/>
              </w:rPr>
              <w:t>33</w:t>
            </w:r>
            <w:r w:rsidR="008F4F20">
              <w:rPr>
                <w:noProof/>
                <w:webHidden/>
              </w:rPr>
              <w:fldChar w:fldCharType="end"/>
            </w:r>
          </w:hyperlink>
        </w:p>
        <w:p w14:paraId="0E832A21" w14:textId="6DF3FB25" w:rsidR="008F4F20" w:rsidRDefault="00ED1C41">
          <w:pPr>
            <w:pStyle w:val="TOC3"/>
            <w:tabs>
              <w:tab w:val="right" w:leader="dot" w:pos="9350"/>
            </w:tabs>
            <w:rPr>
              <w:rFonts w:cstheme="minorBidi"/>
              <w:noProof/>
              <w:lang w:val="en-GB" w:eastAsia="en-GB"/>
            </w:rPr>
          </w:pPr>
          <w:hyperlink w:anchor="_Toc112479253" w:history="1">
            <w:r w:rsidR="008F4F20" w:rsidRPr="00807B62">
              <w:rPr>
                <w:rStyle w:val="Hyperlink"/>
                <w:rFonts w:cstheme="minorHAnsi"/>
                <w:b/>
                <w:bCs/>
                <w:noProof/>
                <w:highlight w:val="white"/>
              </w:rPr>
              <w:t>Analysis of primary data</w:t>
            </w:r>
            <w:r w:rsidR="008F4F20">
              <w:rPr>
                <w:noProof/>
                <w:webHidden/>
              </w:rPr>
              <w:tab/>
            </w:r>
            <w:r w:rsidR="008F4F20">
              <w:rPr>
                <w:noProof/>
                <w:webHidden/>
              </w:rPr>
              <w:fldChar w:fldCharType="begin"/>
            </w:r>
            <w:r w:rsidR="008F4F20">
              <w:rPr>
                <w:noProof/>
                <w:webHidden/>
              </w:rPr>
              <w:instrText xml:space="preserve"> PAGEREF _Toc112479253 \h </w:instrText>
            </w:r>
            <w:r w:rsidR="008F4F20">
              <w:rPr>
                <w:noProof/>
                <w:webHidden/>
              </w:rPr>
            </w:r>
            <w:r w:rsidR="008F4F20">
              <w:rPr>
                <w:noProof/>
                <w:webHidden/>
              </w:rPr>
              <w:fldChar w:fldCharType="separate"/>
            </w:r>
            <w:r w:rsidR="008F4F20">
              <w:rPr>
                <w:noProof/>
                <w:webHidden/>
              </w:rPr>
              <w:t>33</w:t>
            </w:r>
            <w:r w:rsidR="008F4F20">
              <w:rPr>
                <w:noProof/>
                <w:webHidden/>
              </w:rPr>
              <w:fldChar w:fldCharType="end"/>
            </w:r>
          </w:hyperlink>
        </w:p>
        <w:p w14:paraId="58F3F83F" w14:textId="3D6E258A" w:rsidR="008F4F20" w:rsidRDefault="00ED1C41">
          <w:pPr>
            <w:pStyle w:val="TOC1"/>
            <w:tabs>
              <w:tab w:val="right" w:leader="dot" w:pos="9350"/>
            </w:tabs>
            <w:rPr>
              <w:rFonts w:cstheme="minorBidi"/>
              <w:noProof/>
              <w:lang w:val="en-GB" w:eastAsia="en-GB"/>
            </w:rPr>
          </w:pPr>
          <w:hyperlink w:anchor="_Toc112479254" w:history="1">
            <w:r w:rsidR="008F4F20" w:rsidRPr="00807B62">
              <w:rPr>
                <w:rStyle w:val="Hyperlink"/>
                <w:rFonts w:eastAsia="Times New Roman" w:cstheme="minorHAnsi"/>
                <w:b/>
                <w:bCs/>
                <w:noProof/>
                <w:highlight w:val="white"/>
              </w:rPr>
              <w:t>CHAPTER 5</w:t>
            </w:r>
            <w:r w:rsidR="008F4F20">
              <w:rPr>
                <w:noProof/>
                <w:webHidden/>
              </w:rPr>
              <w:tab/>
            </w:r>
            <w:r w:rsidR="008F4F20">
              <w:rPr>
                <w:noProof/>
                <w:webHidden/>
              </w:rPr>
              <w:fldChar w:fldCharType="begin"/>
            </w:r>
            <w:r w:rsidR="008F4F20">
              <w:rPr>
                <w:noProof/>
                <w:webHidden/>
              </w:rPr>
              <w:instrText xml:space="preserve"> PAGEREF _Toc112479254 \h </w:instrText>
            </w:r>
            <w:r w:rsidR="008F4F20">
              <w:rPr>
                <w:noProof/>
                <w:webHidden/>
              </w:rPr>
            </w:r>
            <w:r w:rsidR="008F4F20">
              <w:rPr>
                <w:noProof/>
                <w:webHidden/>
              </w:rPr>
              <w:fldChar w:fldCharType="separate"/>
            </w:r>
            <w:r w:rsidR="008F4F20">
              <w:rPr>
                <w:noProof/>
                <w:webHidden/>
              </w:rPr>
              <w:t>38</w:t>
            </w:r>
            <w:r w:rsidR="008F4F20">
              <w:rPr>
                <w:noProof/>
                <w:webHidden/>
              </w:rPr>
              <w:fldChar w:fldCharType="end"/>
            </w:r>
          </w:hyperlink>
        </w:p>
        <w:p w14:paraId="228774EF" w14:textId="7EDB5EED" w:rsidR="008F4F20" w:rsidRDefault="00ED1C41">
          <w:pPr>
            <w:pStyle w:val="TOC2"/>
            <w:tabs>
              <w:tab w:val="right" w:leader="dot" w:pos="9350"/>
            </w:tabs>
            <w:rPr>
              <w:rFonts w:cstheme="minorBidi"/>
              <w:noProof/>
              <w:lang w:val="en-GB" w:eastAsia="en-GB"/>
            </w:rPr>
          </w:pPr>
          <w:hyperlink w:anchor="_Toc112479255" w:history="1">
            <w:r w:rsidR="008F4F20" w:rsidRPr="00807B62">
              <w:rPr>
                <w:rStyle w:val="Hyperlink"/>
                <w:rFonts w:eastAsia="Times New Roman" w:cstheme="minorHAnsi"/>
                <w:b/>
                <w:bCs/>
                <w:noProof/>
              </w:rPr>
              <w:t>Conclusion</w:t>
            </w:r>
            <w:r w:rsidR="008F4F20" w:rsidRPr="00807B62">
              <w:rPr>
                <w:rStyle w:val="Hyperlink"/>
                <w:rFonts w:eastAsia="Times New Roman"/>
                <w:b/>
                <w:bCs/>
                <w:noProof/>
              </w:rPr>
              <w:t>:</w:t>
            </w:r>
            <w:r w:rsidR="008F4F20">
              <w:rPr>
                <w:noProof/>
                <w:webHidden/>
              </w:rPr>
              <w:tab/>
            </w:r>
            <w:r w:rsidR="008F4F20">
              <w:rPr>
                <w:noProof/>
                <w:webHidden/>
              </w:rPr>
              <w:fldChar w:fldCharType="begin"/>
            </w:r>
            <w:r w:rsidR="008F4F20">
              <w:rPr>
                <w:noProof/>
                <w:webHidden/>
              </w:rPr>
              <w:instrText xml:space="preserve"> PAGEREF _Toc112479255 \h </w:instrText>
            </w:r>
            <w:r w:rsidR="008F4F20">
              <w:rPr>
                <w:noProof/>
                <w:webHidden/>
              </w:rPr>
            </w:r>
            <w:r w:rsidR="008F4F20">
              <w:rPr>
                <w:noProof/>
                <w:webHidden/>
              </w:rPr>
              <w:fldChar w:fldCharType="separate"/>
            </w:r>
            <w:r w:rsidR="008F4F20">
              <w:rPr>
                <w:noProof/>
                <w:webHidden/>
              </w:rPr>
              <w:t>39</w:t>
            </w:r>
            <w:r w:rsidR="008F4F20">
              <w:rPr>
                <w:noProof/>
                <w:webHidden/>
              </w:rPr>
              <w:fldChar w:fldCharType="end"/>
            </w:r>
          </w:hyperlink>
        </w:p>
        <w:p w14:paraId="419DCBD1" w14:textId="08F8E9C2" w:rsidR="008F4F20" w:rsidRDefault="00ED1C41">
          <w:pPr>
            <w:pStyle w:val="TOC2"/>
            <w:tabs>
              <w:tab w:val="right" w:leader="dot" w:pos="9350"/>
            </w:tabs>
            <w:rPr>
              <w:rFonts w:cstheme="minorBidi"/>
              <w:noProof/>
              <w:lang w:val="en-GB" w:eastAsia="en-GB"/>
            </w:rPr>
          </w:pPr>
          <w:hyperlink w:anchor="_Toc112479256" w:history="1">
            <w:r w:rsidR="008F4F20" w:rsidRPr="00807B62">
              <w:rPr>
                <w:rStyle w:val="Hyperlink"/>
                <w:rFonts w:cstheme="minorHAnsi"/>
                <w:b/>
                <w:bCs/>
                <w:noProof/>
                <w:highlight w:val="white"/>
              </w:rPr>
              <w:t>Limitations:</w:t>
            </w:r>
            <w:r w:rsidR="008F4F20">
              <w:rPr>
                <w:noProof/>
                <w:webHidden/>
              </w:rPr>
              <w:tab/>
            </w:r>
            <w:r w:rsidR="008F4F20">
              <w:rPr>
                <w:noProof/>
                <w:webHidden/>
              </w:rPr>
              <w:fldChar w:fldCharType="begin"/>
            </w:r>
            <w:r w:rsidR="008F4F20">
              <w:rPr>
                <w:noProof/>
                <w:webHidden/>
              </w:rPr>
              <w:instrText xml:space="preserve"> PAGEREF _Toc112479256 \h </w:instrText>
            </w:r>
            <w:r w:rsidR="008F4F20">
              <w:rPr>
                <w:noProof/>
                <w:webHidden/>
              </w:rPr>
            </w:r>
            <w:r w:rsidR="008F4F20">
              <w:rPr>
                <w:noProof/>
                <w:webHidden/>
              </w:rPr>
              <w:fldChar w:fldCharType="separate"/>
            </w:r>
            <w:r w:rsidR="008F4F20">
              <w:rPr>
                <w:noProof/>
                <w:webHidden/>
              </w:rPr>
              <w:t>41</w:t>
            </w:r>
            <w:r w:rsidR="008F4F20">
              <w:rPr>
                <w:noProof/>
                <w:webHidden/>
              </w:rPr>
              <w:fldChar w:fldCharType="end"/>
            </w:r>
          </w:hyperlink>
        </w:p>
        <w:p w14:paraId="5DA0E658" w14:textId="4784C02E" w:rsidR="008F4F20" w:rsidRDefault="00ED1C41">
          <w:pPr>
            <w:pStyle w:val="TOC2"/>
            <w:tabs>
              <w:tab w:val="right" w:leader="dot" w:pos="9350"/>
            </w:tabs>
            <w:rPr>
              <w:rFonts w:cstheme="minorBidi"/>
              <w:noProof/>
              <w:lang w:val="en-GB" w:eastAsia="en-GB"/>
            </w:rPr>
          </w:pPr>
          <w:hyperlink w:anchor="_Toc112479257" w:history="1">
            <w:r w:rsidR="008F4F20" w:rsidRPr="00807B62">
              <w:rPr>
                <w:rStyle w:val="Hyperlink"/>
                <w:rFonts w:cstheme="minorHAnsi"/>
                <w:b/>
                <w:bCs/>
                <w:noProof/>
                <w:highlight w:val="white"/>
              </w:rPr>
              <w:t>Recommendations:</w:t>
            </w:r>
            <w:r w:rsidR="008F4F20">
              <w:rPr>
                <w:noProof/>
                <w:webHidden/>
              </w:rPr>
              <w:tab/>
            </w:r>
            <w:r w:rsidR="008F4F20">
              <w:rPr>
                <w:noProof/>
                <w:webHidden/>
              </w:rPr>
              <w:fldChar w:fldCharType="begin"/>
            </w:r>
            <w:r w:rsidR="008F4F20">
              <w:rPr>
                <w:noProof/>
                <w:webHidden/>
              </w:rPr>
              <w:instrText xml:space="preserve"> PAGEREF _Toc112479257 \h </w:instrText>
            </w:r>
            <w:r w:rsidR="008F4F20">
              <w:rPr>
                <w:noProof/>
                <w:webHidden/>
              </w:rPr>
            </w:r>
            <w:r w:rsidR="008F4F20">
              <w:rPr>
                <w:noProof/>
                <w:webHidden/>
              </w:rPr>
              <w:fldChar w:fldCharType="separate"/>
            </w:r>
            <w:r w:rsidR="008F4F20">
              <w:rPr>
                <w:noProof/>
                <w:webHidden/>
              </w:rPr>
              <w:t>42</w:t>
            </w:r>
            <w:r w:rsidR="008F4F20">
              <w:rPr>
                <w:noProof/>
                <w:webHidden/>
              </w:rPr>
              <w:fldChar w:fldCharType="end"/>
            </w:r>
          </w:hyperlink>
        </w:p>
        <w:p w14:paraId="00B19A82" w14:textId="25D346DE" w:rsidR="008F4F20" w:rsidRDefault="00ED1C41">
          <w:pPr>
            <w:pStyle w:val="TOC2"/>
            <w:tabs>
              <w:tab w:val="right" w:leader="dot" w:pos="9350"/>
            </w:tabs>
            <w:rPr>
              <w:rFonts w:cstheme="minorBidi"/>
              <w:noProof/>
              <w:lang w:val="en-GB" w:eastAsia="en-GB"/>
            </w:rPr>
          </w:pPr>
          <w:hyperlink w:anchor="_Toc112479258" w:history="1">
            <w:r w:rsidR="008F4F20" w:rsidRPr="00807B62">
              <w:rPr>
                <w:rStyle w:val="Hyperlink"/>
                <w:rFonts w:cstheme="minorHAnsi"/>
                <w:b/>
                <w:bCs/>
                <w:noProof/>
                <w:highlight w:val="white"/>
              </w:rPr>
              <w:t>Future scope</w:t>
            </w:r>
            <w:r w:rsidR="008F4F20">
              <w:rPr>
                <w:noProof/>
                <w:webHidden/>
              </w:rPr>
              <w:tab/>
            </w:r>
            <w:r w:rsidR="008F4F20">
              <w:rPr>
                <w:noProof/>
                <w:webHidden/>
              </w:rPr>
              <w:fldChar w:fldCharType="begin"/>
            </w:r>
            <w:r w:rsidR="008F4F20">
              <w:rPr>
                <w:noProof/>
                <w:webHidden/>
              </w:rPr>
              <w:instrText xml:space="preserve"> PAGEREF _Toc112479258 \h </w:instrText>
            </w:r>
            <w:r w:rsidR="008F4F20">
              <w:rPr>
                <w:noProof/>
                <w:webHidden/>
              </w:rPr>
            </w:r>
            <w:r w:rsidR="008F4F20">
              <w:rPr>
                <w:noProof/>
                <w:webHidden/>
              </w:rPr>
              <w:fldChar w:fldCharType="separate"/>
            </w:r>
            <w:r w:rsidR="008F4F20">
              <w:rPr>
                <w:noProof/>
                <w:webHidden/>
              </w:rPr>
              <w:t>43</w:t>
            </w:r>
            <w:r w:rsidR="008F4F20">
              <w:rPr>
                <w:noProof/>
                <w:webHidden/>
              </w:rPr>
              <w:fldChar w:fldCharType="end"/>
            </w:r>
          </w:hyperlink>
        </w:p>
        <w:p w14:paraId="38812D37" w14:textId="523A676D" w:rsidR="008F4F20" w:rsidRDefault="00ED1C41">
          <w:pPr>
            <w:pStyle w:val="TOC1"/>
            <w:tabs>
              <w:tab w:val="right" w:leader="dot" w:pos="9350"/>
            </w:tabs>
            <w:rPr>
              <w:rFonts w:cstheme="minorBidi"/>
              <w:noProof/>
              <w:lang w:val="en-GB" w:eastAsia="en-GB"/>
            </w:rPr>
          </w:pPr>
          <w:hyperlink w:anchor="_Toc112479259" w:history="1">
            <w:r w:rsidR="008F4F20" w:rsidRPr="00807B62">
              <w:rPr>
                <w:rStyle w:val="Hyperlink"/>
                <w:rFonts w:cstheme="minorHAnsi"/>
                <w:b/>
                <w:bCs/>
                <w:noProof/>
              </w:rPr>
              <w:t>References:</w:t>
            </w:r>
            <w:r w:rsidR="008F4F20">
              <w:rPr>
                <w:noProof/>
                <w:webHidden/>
              </w:rPr>
              <w:tab/>
            </w:r>
            <w:r w:rsidR="008F4F20">
              <w:rPr>
                <w:noProof/>
                <w:webHidden/>
              </w:rPr>
              <w:fldChar w:fldCharType="begin"/>
            </w:r>
            <w:r w:rsidR="008F4F20">
              <w:rPr>
                <w:noProof/>
                <w:webHidden/>
              </w:rPr>
              <w:instrText xml:space="preserve"> PAGEREF _Toc112479259 \h </w:instrText>
            </w:r>
            <w:r w:rsidR="008F4F20">
              <w:rPr>
                <w:noProof/>
                <w:webHidden/>
              </w:rPr>
            </w:r>
            <w:r w:rsidR="008F4F20">
              <w:rPr>
                <w:noProof/>
                <w:webHidden/>
              </w:rPr>
              <w:fldChar w:fldCharType="separate"/>
            </w:r>
            <w:r w:rsidR="008F4F20">
              <w:rPr>
                <w:noProof/>
                <w:webHidden/>
              </w:rPr>
              <w:t>44</w:t>
            </w:r>
            <w:r w:rsidR="008F4F20">
              <w:rPr>
                <w:noProof/>
                <w:webHidden/>
              </w:rPr>
              <w:fldChar w:fldCharType="end"/>
            </w:r>
          </w:hyperlink>
        </w:p>
        <w:p w14:paraId="41E78726" w14:textId="4EB07577" w:rsidR="00331C8F" w:rsidRPr="00A27C36" w:rsidRDefault="0083284C" w:rsidP="00A27C36">
          <w:pPr>
            <w:rPr>
              <w:rFonts w:cstheme="minorHAnsi"/>
            </w:rPr>
          </w:pPr>
          <w:r w:rsidRPr="001D28D9">
            <w:rPr>
              <w:rFonts w:cstheme="minorHAnsi"/>
              <w:b/>
              <w:bCs/>
              <w:noProof/>
            </w:rPr>
            <w:fldChar w:fldCharType="end"/>
          </w:r>
        </w:p>
      </w:sdtContent>
    </w:sdt>
    <w:p w14:paraId="34E1EF27" w14:textId="77777777" w:rsidR="00A27C36" w:rsidRDefault="00A27C36" w:rsidP="00231D71">
      <w:pPr>
        <w:pStyle w:val="NoSpacing"/>
      </w:pPr>
    </w:p>
    <w:p w14:paraId="3ECB9AD6" w14:textId="77777777" w:rsidR="0064014B" w:rsidRDefault="0064014B" w:rsidP="00231D71">
      <w:pPr>
        <w:pStyle w:val="NoSpacing"/>
      </w:pPr>
    </w:p>
    <w:p w14:paraId="2B05DBF0" w14:textId="77777777" w:rsidR="00A27C36" w:rsidRPr="00A27C36" w:rsidRDefault="00A27C36" w:rsidP="00A27C36">
      <w:pPr>
        <w:pStyle w:val="Heading2"/>
        <w:jc w:val="center"/>
        <w:rPr>
          <w:rFonts w:asciiTheme="minorHAnsi" w:hAnsiTheme="minorHAnsi" w:cstheme="minorHAnsi"/>
          <w:b/>
          <w:bCs/>
          <w:sz w:val="32"/>
          <w:szCs w:val="32"/>
        </w:rPr>
      </w:pPr>
      <w:bookmarkStart w:id="9" w:name="_Toc112479202"/>
      <w:r w:rsidRPr="00A27C36">
        <w:rPr>
          <w:rFonts w:asciiTheme="minorHAnsi" w:hAnsiTheme="minorHAnsi" w:cstheme="minorHAnsi"/>
          <w:b/>
          <w:bCs/>
          <w:sz w:val="32"/>
          <w:szCs w:val="32"/>
        </w:rPr>
        <w:t>INTRODUCTION</w:t>
      </w:r>
      <w:bookmarkEnd w:id="9"/>
    </w:p>
    <w:p w14:paraId="1AD34521" w14:textId="77777777" w:rsidR="00A27C36" w:rsidRDefault="00A27C36" w:rsidP="00A27C36">
      <w:pPr>
        <w:pStyle w:val="NoSpacing"/>
      </w:pPr>
    </w:p>
    <w:p w14:paraId="734D5C3A" w14:textId="7673574C" w:rsidR="00A60090" w:rsidRDefault="00A14F1F" w:rsidP="008D5825">
      <w:pPr>
        <w:jc w:val="both"/>
        <w:rPr>
          <w:rFonts w:ascii="Times New Roman" w:eastAsia="Times New Roman" w:hAnsi="Times New Roman" w:cs="Times New Roman"/>
          <w:color w:val="222222"/>
          <w:sz w:val="24"/>
          <w:szCs w:val="24"/>
        </w:rPr>
      </w:pPr>
      <w:r>
        <w:t xml:space="preserve">    </w:t>
      </w:r>
      <w:r w:rsidR="00A27C36">
        <w:t xml:space="preserve">Digital and social media marketing are essential tools for the development of small hospitality businesses as this strategy helps the business to create a strong identity while leading them to promote their services. The use of digital marketing leads the small business to become competitive thereby establishing their position in the hospitality industry of East London thereby helping the firm to incorporate various innovative strategies to run the hospitality business successfully (Singh et al., 2022). </w:t>
      </w:r>
      <w:r w:rsidR="00BD0810" w:rsidRPr="00BD0810">
        <w:t>Social media has impacted the small hospitality businesses positively thereby increasing the engagement of the customers to the business by spreading the quality services of the small companies based in East London. By using digital and social media marketing, the small companies can get feedback from their customers directly which will help the companies to get an overview of their customers’ needs thereby making effective strategies to serve their customers</w:t>
      </w:r>
      <w:r w:rsidR="001C5175">
        <w:t xml:space="preserve"> </w:t>
      </w:r>
      <w:r w:rsidR="005F465D">
        <w:t>(</w:t>
      </w:r>
      <w:r w:rsidR="00C95AF4" w:rsidRPr="00653DD0">
        <w:rPr>
          <w:rFonts w:ascii="Times New Roman" w:eastAsia="Times New Roman" w:hAnsi="Times New Roman" w:cs="Times New Roman"/>
          <w:color w:val="222222"/>
          <w:sz w:val="24"/>
          <w:szCs w:val="24"/>
          <w:highlight w:val="white"/>
        </w:rPr>
        <w:t xml:space="preserve">Shawky </w:t>
      </w:r>
      <w:r w:rsidR="00C95AF4" w:rsidRPr="00D062C9">
        <w:rPr>
          <w:rFonts w:ascii="Times New Roman" w:eastAsia="Times New Roman" w:hAnsi="Times New Roman" w:cs="Times New Roman"/>
          <w:iCs/>
          <w:color w:val="222222"/>
          <w:sz w:val="24"/>
          <w:szCs w:val="24"/>
          <w:highlight w:val="white"/>
        </w:rPr>
        <w:t>et al</w:t>
      </w:r>
      <w:r w:rsidR="00C95AF4" w:rsidRPr="00653DD0">
        <w:rPr>
          <w:rFonts w:ascii="Times New Roman" w:eastAsia="Times New Roman" w:hAnsi="Times New Roman" w:cs="Times New Roman"/>
          <w:color w:val="222222"/>
          <w:sz w:val="24"/>
          <w:szCs w:val="24"/>
          <w:highlight w:val="white"/>
        </w:rPr>
        <w:t>., 2019).</w:t>
      </w:r>
    </w:p>
    <w:p w14:paraId="70A13F36" w14:textId="77777777" w:rsidR="00BF4C1A" w:rsidRDefault="00BF4C1A" w:rsidP="008D5825">
      <w:pPr>
        <w:pStyle w:val="NoSpacing"/>
        <w:jc w:val="both"/>
      </w:pPr>
    </w:p>
    <w:p w14:paraId="37988A74" w14:textId="63AF0D3C" w:rsidR="00B26CBB" w:rsidRPr="00B26CBB" w:rsidRDefault="00A14F1F" w:rsidP="008D5825">
      <w:pPr>
        <w:jc w:val="both"/>
      </w:pPr>
      <w:r>
        <w:t xml:space="preserve">    </w:t>
      </w:r>
      <w:r w:rsidR="00B26CBB" w:rsidRPr="00B26CBB">
        <w:t>Using social media and digital marketing helps SMEs to interact with their potential customers thereby creating a powerful brand image while spreading brand awareness effectively (Cheung et al., 2019). The promotional and pricing strategy of the companies in East London uses social media marketing to attract more new customers thereby understanding the requirements of the old customers as well. Digital marketing and social media marketing have affected the customers positively which leads them to repurchase the services of the hospitality sector in East London thereby strengthening the brand strategically (Majeed et al., 2022). Digital marketing opens various platforms for SMEs to interact with their customers thereby directing them to become brand loyal which helps in increasing brand equity in the competitive market (Ebrahim, 2020). Social and digital marketing direct the hospitality business to be visible to the customers thereby leading the social media users to engage in the services of the hospitality business located in East London. The increment in the engagement of the customers helps the business to sell its services and goods effectively thereby creating a strong position among the potential customers of this business. By using social media strategies, the SMEs can get a clear understanding of the market demand for their services and goods thereby incorporating strategic inventions to provide quality and required services. Small companies can get feedback on the social platforms which helps them to understand the value of their products thereby leading them to attract new customers with positive reviews of their services (Adeola et al., 2020).</w:t>
      </w:r>
    </w:p>
    <w:p w14:paraId="61C45634" w14:textId="77777777" w:rsidR="00B26CBB" w:rsidRPr="00252C8B" w:rsidRDefault="00B26CBB" w:rsidP="008D5825">
      <w:pPr>
        <w:jc w:val="both"/>
      </w:pPr>
    </w:p>
    <w:p w14:paraId="6EC007C2" w14:textId="77777777" w:rsidR="00252C8B" w:rsidRDefault="00252C8B" w:rsidP="008D5825">
      <w:pPr>
        <w:jc w:val="both"/>
      </w:pPr>
    </w:p>
    <w:p w14:paraId="67B7F314" w14:textId="77777777" w:rsidR="00E0109F" w:rsidRDefault="00E0109F" w:rsidP="008D5825">
      <w:pPr>
        <w:jc w:val="both"/>
      </w:pPr>
    </w:p>
    <w:p w14:paraId="56D1A6FA" w14:textId="77777777" w:rsidR="00E0109F" w:rsidRDefault="00E0109F" w:rsidP="00252C8B"/>
    <w:p w14:paraId="422B7769" w14:textId="77777777" w:rsidR="00E0109F" w:rsidRDefault="00E0109F" w:rsidP="00252C8B"/>
    <w:p w14:paraId="04B9FBBA" w14:textId="77777777" w:rsidR="00E0109F" w:rsidRDefault="00E0109F" w:rsidP="00252C8B"/>
    <w:p w14:paraId="361B2D06" w14:textId="77777777" w:rsidR="001A2060" w:rsidRDefault="001A2060" w:rsidP="00252C8B"/>
    <w:p w14:paraId="73784630" w14:textId="77777777" w:rsidR="00A27C36" w:rsidRPr="00252C8B" w:rsidRDefault="00A27C36" w:rsidP="00252C8B"/>
    <w:p w14:paraId="704D828B" w14:textId="69936794" w:rsidR="00D279BE" w:rsidRPr="003E5F87" w:rsidRDefault="005D33E8" w:rsidP="002A2755">
      <w:pPr>
        <w:pStyle w:val="Heading3"/>
        <w:jc w:val="center"/>
        <w:rPr>
          <w:rFonts w:asciiTheme="minorHAnsi" w:hAnsiTheme="minorHAnsi" w:cstheme="minorHAnsi"/>
          <w:b/>
          <w:bCs/>
          <w:sz w:val="32"/>
          <w:szCs w:val="32"/>
        </w:rPr>
      </w:pPr>
      <w:bookmarkStart w:id="10" w:name="_Toc112479203"/>
      <w:r w:rsidRPr="003E5F87">
        <w:rPr>
          <w:rFonts w:asciiTheme="minorHAnsi" w:hAnsiTheme="minorHAnsi" w:cstheme="minorHAnsi"/>
          <w:b/>
          <w:bCs/>
          <w:sz w:val="32"/>
          <w:szCs w:val="32"/>
        </w:rPr>
        <w:t>B</w:t>
      </w:r>
      <w:r w:rsidR="004306E5" w:rsidRPr="003E5F87">
        <w:rPr>
          <w:rFonts w:asciiTheme="minorHAnsi" w:hAnsiTheme="minorHAnsi" w:cstheme="minorHAnsi"/>
          <w:b/>
          <w:bCs/>
          <w:sz w:val="32"/>
          <w:szCs w:val="32"/>
        </w:rPr>
        <w:t>ACK</w:t>
      </w:r>
      <w:r w:rsidR="00604573" w:rsidRPr="003E5F87">
        <w:rPr>
          <w:rFonts w:asciiTheme="minorHAnsi" w:hAnsiTheme="minorHAnsi" w:cstheme="minorHAnsi"/>
          <w:b/>
          <w:bCs/>
          <w:sz w:val="32"/>
          <w:szCs w:val="32"/>
        </w:rPr>
        <w:t>GRO</w:t>
      </w:r>
      <w:r w:rsidR="008B6704" w:rsidRPr="003E5F87">
        <w:rPr>
          <w:rFonts w:asciiTheme="minorHAnsi" w:hAnsiTheme="minorHAnsi" w:cstheme="minorHAnsi"/>
          <w:b/>
          <w:bCs/>
          <w:sz w:val="32"/>
          <w:szCs w:val="32"/>
        </w:rPr>
        <w:t>UND</w:t>
      </w:r>
      <w:bookmarkEnd w:id="10"/>
    </w:p>
    <w:p w14:paraId="0B1A330E" w14:textId="77777777" w:rsidR="009E6967" w:rsidRPr="009E6967" w:rsidRDefault="009E6967" w:rsidP="008D5825">
      <w:pPr>
        <w:jc w:val="both"/>
      </w:pPr>
    </w:p>
    <w:p w14:paraId="1275A0D3" w14:textId="4A70C0A7" w:rsidR="00FD3F46" w:rsidRDefault="00DD594B" w:rsidP="008D5825">
      <w:pPr>
        <w:jc w:val="both"/>
      </w:pPr>
      <w:r>
        <w:t xml:space="preserve">    </w:t>
      </w:r>
      <w:r w:rsidR="00865BE2" w:rsidRPr="00865BE2">
        <w:t xml:space="preserve">With upcoming of the new digital technologies and social media platforms had made people aware about the places </w:t>
      </w:r>
      <w:bookmarkStart w:id="11" w:name="_Int_Ggs46hQR"/>
      <w:r w:rsidR="00865BE2" w:rsidRPr="00865BE2">
        <w:t>and</w:t>
      </w:r>
      <w:bookmarkEnd w:id="11"/>
      <w:r w:rsidR="00865BE2" w:rsidRPr="00865BE2">
        <w:t xml:space="preserve"> allowed them to visit </w:t>
      </w:r>
      <w:bookmarkStart w:id="12" w:name="_Int_mtvTwJMP"/>
      <w:r w:rsidR="26921A06">
        <w:t>unfamiliar</w:t>
      </w:r>
      <w:r w:rsidR="00865BE2" w:rsidRPr="00865BE2">
        <w:t xml:space="preserve"> places</w:t>
      </w:r>
      <w:bookmarkEnd w:id="12"/>
      <w:r w:rsidR="00865BE2" w:rsidRPr="00865BE2">
        <w:t xml:space="preserve"> in the best possible manner</w:t>
      </w:r>
      <w:bookmarkStart w:id="13" w:name="_Int_PFvhwmXn"/>
      <w:bookmarkStart w:id="14" w:name="_Int_bJd3a8KV"/>
      <w:r w:rsidR="00865BE2" w:rsidRPr="00865BE2">
        <w:t xml:space="preserve">. </w:t>
      </w:r>
      <w:bookmarkEnd w:id="13"/>
      <w:bookmarkEnd w:id="14"/>
      <w:r w:rsidR="00AA4361">
        <w:t>H</w:t>
      </w:r>
      <w:r w:rsidR="002E3AD3" w:rsidRPr="002E3AD3">
        <w:t xml:space="preserve">ospitality industry encompasses a diverse range of companies that provide services to customers. </w:t>
      </w:r>
      <w:bookmarkStart w:id="15" w:name="_Int_Wz04ORim"/>
      <w:r w:rsidR="002E3AD3" w:rsidRPr="002E3AD3">
        <w:t>Accommodations, food and beverage, and travel and tourism are the three main segments of the industry.</w:t>
      </w:r>
      <w:bookmarkEnd w:id="15"/>
      <w:r w:rsidR="002E3AD3" w:rsidRPr="002E3AD3">
        <w:t xml:space="preserve"> </w:t>
      </w:r>
      <w:bookmarkStart w:id="16" w:name="_Int_BRPAhJgU"/>
      <w:r w:rsidR="002E3AD3" w:rsidRPr="002E3AD3">
        <w:t>The hospitality industry is a subset of the service business.</w:t>
      </w:r>
      <w:bookmarkEnd w:id="16"/>
      <w:r w:rsidR="002E3AD3" w:rsidRPr="002E3AD3">
        <w:t xml:space="preserve"> </w:t>
      </w:r>
      <w:bookmarkStart w:id="17" w:name="_Int_HK9Sx5Dm"/>
      <w:r w:rsidR="002E3AD3" w:rsidRPr="002E3AD3">
        <w:t>Furthermore, in</w:t>
      </w:r>
      <w:bookmarkEnd w:id="17"/>
      <w:r w:rsidR="002E3AD3" w:rsidRPr="002E3AD3">
        <w:t xml:space="preserve"> context of US dollars the market of the hospitality sectors had been grown from 3486.77 to 4132.5</w:t>
      </w:r>
      <w:r w:rsidR="00865720">
        <w:t>(Statista</w:t>
      </w:r>
      <w:r w:rsidR="005E38F3">
        <w:t>, 2021)</w:t>
      </w:r>
      <w:r w:rsidR="002E3AD3" w:rsidRPr="002E3AD3">
        <w:t xml:space="preserve"> that means it </w:t>
      </w:r>
      <w:bookmarkStart w:id="18" w:name="_Int_ah0uPKGH"/>
      <w:r w:rsidR="002E3AD3" w:rsidRPr="002E3AD3">
        <w:t>is progressing</w:t>
      </w:r>
      <w:bookmarkEnd w:id="18"/>
      <w:r w:rsidR="002E3AD3" w:rsidRPr="002E3AD3">
        <w:t xml:space="preserve"> over the years. Also, it is expected to grow at 18.5 percent compound rate in the coming years</w:t>
      </w:r>
      <w:r w:rsidR="00470166">
        <w:t xml:space="preserve"> </w:t>
      </w:r>
      <w:r w:rsidR="002E3AD3" w:rsidRPr="002E3AD3">
        <w:t>(Portes, 2022).</w:t>
      </w:r>
    </w:p>
    <w:p w14:paraId="530AB714" w14:textId="77777777" w:rsidR="00231D71" w:rsidRDefault="00231D71" w:rsidP="008D5825">
      <w:pPr>
        <w:pStyle w:val="NoSpacing"/>
        <w:jc w:val="both"/>
      </w:pPr>
    </w:p>
    <w:p w14:paraId="49FCD701" w14:textId="5F491E52" w:rsidR="00C91B95" w:rsidRDefault="00A14F1F" w:rsidP="008D5825">
      <w:pPr>
        <w:jc w:val="both"/>
      </w:pPr>
      <w:bookmarkStart w:id="19" w:name="__RefHeading__13803_919615759"/>
      <w:bookmarkStart w:id="20" w:name="__RefHeading__1401_2025810832"/>
      <w:bookmarkStart w:id="21" w:name="__RefHeading__15481_520654339"/>
      <w:bookmarkStart w:id="22" w:name="__RefHeading__13805_919615759"/>
      <w:bookmarkStart w:id="23" w:name="__RefHeading__13807_919615759"/>
      <w:bookmarkEnd w:id="19"/>
      <w:bookmarkEnd w:id="20"/>
      <w:bookmarkEnd w:id="21"/>
      <w:bookmarkEnd w:id="22"/>
      <w:bookmarkEnd w:id="23"/>
      <w:r>
        <w:t xml:space="preserve">    </w:t>
      </w:r>
      <w:r w:rsidR="001F2DEF">
        <w:t>In the United Kingdom, the hospitality industry is</w:t>
      </w:r>
      <w:r w:rsidR="009D4852">
        <w:t xml:space="preserve"> also</w:t>
      </w:r>
      <w:r w:rsidR="001F2DEF">
        <w:t xml:space="preserve"> growing. The industry is made up of a mix of domestic and international brands that compete fiercely. In 2018, the hospitality industry saw significant growth in terms of both performance and </w:t>
      </w:r>
      <w:bookmarkStart w:id="24" w:name="_Int_XJTMJyHU"/>
      <w:r w:rsidR="001F2DEF">
        <w:t>investment (</w:t>
      </w:r>
      <w:bookmarkEnd w:id="24"/>
      <w:r w:rsidR="001F2DEF">
        <w:t>GOV.UK, 2022).</w:t>
      </w:r>
      <w:r w:rsidR="00F46506">
        <w:t xml:space="preserve"> </w:t>
      </w:r>
      <w:r w:rsidR="00673634">
        <w:t xml:space="preserve">In </w:t>
      </w:r>
      <w:r w:rsidR="002B6421">
        <w:t>addition,</w:t>
      </w:r>
      <w:r w:rsidR="00F46506">
        <w:t xml:space="preserve"> </w:t>
      </w:r>
      <w:r w:rsidR="00673634">
        <w:t>m</w:t>
      </w:r>
      <w:r w:rsidR="009324B1">
        <w:t>ost of</w:t>
      </w:r>
      <w:r w:rsidR="004B1A29">
        <w:t xml:space="preserve"> the</w:t>
      </w:r>
      <w:r w:rsidR="009324B1">
        <w:t xml:space="preserve"> </w:t>
      </w:r>
      <w:r w:rsidR="003A637B">
        <w:t xml:space="preserve">businesses in hospitality industry are </w:t>
      </w:r>
      <w:bookmarkStart w:id="25" w:name="_Int_YGE0kaOV"/>
      <w:r w:rsidR="00AC26D8">
        <w:t>S</w:t>
      </w:r>
      <w:r w:rsidR="009324B1">
        <w:t>MEs</w:t>
      </w:r>
      <w:r w:rsidR="00AC26D8">
        <w:t xml:space="preserve"> </w:t>
      </w:r>
      <w:r w:rsidR="00796748">
        <w:t>(</w:t>
      </w:r>
      <w:bookmarkEnd w:id="25"/>
      <w:r w:rsidR="00796748">
        <w:t>H</w:t>
      </w:r>
      <w:r w:rsidR="00C80A3D">
        <w:t xml:space="preserve">ouse of Commons, </w:t>
      </w:r>
      <w:r w:rsidR="003412B7">
        <w:t>2019)</w:t>
      </w:r>
      <w:r w:rsidR="00F85533">
        <w:t>.</w:t>
      </w:r>
      <w:r w:rsidR="00F05D9C">
        <w:t xml:space="preserve"> The industry</w:t>
      </w:r>
      <w:r w:rsidR="00F05D9C" w:rsidRPr="00F05D9C">
        <w:t xml:space="preserve"> employs over 1.8 million people and earned £40.4 billion in revenue for the UK economy in 2019. Hotels, guest houses, pubs, cafés, restaurants, bars, and nightclubs, in addition to producing jobs and contributing to the economy, play an important social role in communities around the </w:t>
      </w:r>
      <w:bookmarkStart w:id="26" w:name="_Int_UJfAZ1e2"/>
      <w:r w:rsidR="00F05D9C" w:rsidRPr="00F05D9C">
        <w:t>country</w:t>
      </w:r>
      <w:r w:rsidR="00F05D9C">
        <w:t xml:space="preserve"> </w:t>
      </w:r>
      <w:r w:rsidR="00F05D9C" w:rsidRPr="00F05D9C">
        <w:t>(</w:t>
      </w:r>
      <w:bookmarkEnd w:id="26"/>
      <w:r w:rsidR="00483818">
        <w:t>Statista</w:t>
      </w:r>
      <w:r w:rsidR="00F05D9C" w:rsidRPr="00F05D9C">
        <w:t>, 2022).</w:t>
      </w:r>
      <w:r w:rsidR="00D32E87" w:rsidRPr="00D32E87">
        <w:t xml:space="preserve"> However, in-spite of growth hospitality sector in the UK is struggling to fill gaps of employees and as per records 41% of businesses have </w:t>
      </w:r>
      <w:bookmarkStart w:id="27" w:name="_Int_OgMqzwYJ"/>
      <w:r w:rsidR="00D32E87">
        <w:t>challenging</w:t>
      </w:r>
      <w:r w:rsidR="00D32E87" w:rsidRPr="00D32E87">
        <w:t xml:space="preserve"> times</w:t>
      </w:r>
      <w:bookmarkEnd w:id="27"/>
      <w:r w:rsidR="00D32E87" w:rsidRPr="00D32E87">
        <w:t xml:space="preserve"> in order to </w:t>
      </w:r>
      <w:bookmarkStart w:id="28" w:name="_Int_PLqiQlMu"/>
      <w:r w:rsidR="00D32E87" w:rsidRPr="00D32E87">
        <w:t xml:space="preserve">recruit </w:t>
      </w:r>
      <w:bookmarkEnd w:id="28"/>
      <w:r w:rsidR="00D32E87">
        <w:t>professionally</w:t>
      </w:r>
      <w:r w:rsidR="00D32E87" w:rsidRPr="00D32E87">
        <w:t xml:space="preserve"> </w:t>
      </w:r>
      <w:bookmarkStart w:id="29" w:name="_Int_30LxJ0zK"/>
      <w:r w:rsidR="00D32E87" w:rsidRPr="00D32E87">
        <w:t>qualified employees</w:t>
      </w:r>
      <w:bookmarkEnd w:id="29"/>
      <w:r w:rsidR="00470166">
        <w:t xml:space="preserve"> </w:t>
      </w:r>
      <w:r w:rsidR="00D32E87" w:rsidRPr="00D32E87">
        <w:t>(Simionescu, 2018).</w:t>
      </w:r>
      <w:r w:rsidR="004B6AFC">
        <w:t xml:space="preserve"> </w:t>
      </w:r>
      <w:r w:rsidR="00093D1F">
        <w:t>I</w:t>
      </w:r>
      <w:r w:rsidR="00D279BE">
        <w:t>t can be said</w:t>
      </w:r>
      <w:r w:rsidR="00AE6276">
        <w:t xml:space="preserve"> for </w:t>
      </w:r>
      <w:bookmarkStart w:id="30" w:name="_Int_PFGoR8zr"/>
      <w:r w:rsidR="00AE6276">
        <w:t xml:space="preserve">example </w:t>
      </w:r>
      <w:r w:rsidR="00D279BE">
        <w:t>that</w:t>
      </w:r>
      <w:bookmarkEnd w:id="30"/>
      <w:r w:rsidR="00D279BE">
        <w:t xml:space="preserve"> hotel</w:t>
      </w:r>
      <w:r w:rsidR="00EB74DA">
        <w:t xml:space="preserve">s </w:t>
      </w:r>
      <w:r w:rsidR="007E460B">
        <w:t xml:space="preserve">as a part </w:t>
      </w:r>
      <w:r w:rsidR="00D50EDD">
        <w:t xml:space="preserve">of the Hospitality </w:t>
      </w:r>
      <w:bookmarkStart w:id="31" w:name="_Int_g9n3aJon"/>
      <w:r w:rsidR="00D50EDD">
        <w:t>Industry</w:t>
      </w:r>
      <w:r w:rsidR="00D279BE">
        <w:t xml:space="preserve"> in</w:t>
      </w:r>
      <w:bookmarkEnd w:id="31"/>
      <w:r w:rsidR="00D279BE">
        <w:t xml:space="preserve"> London had been flourished very well over the years</w:t>
      </w:r>
      <w:r w:rsidR="00A950FD">
        <w:t xml:space="preserve"> with </w:t>
      </w:r>
      <w:r w:rsidR="003D5586">
        <w:t xml:space="preserve">digitalisation </w:t>
      </w:r>
      <w:r w:rsidR="00C551D4">
        <w:t>help</w:t>
      </w:r>
      <w:r w:rsidR="00D279BE">
        <w:t xml:space="preserve">. </w:t>
      </w:r>
      <w:r w:rsidR="00A04CF6">
        <w:t>O</w:t>
      </w:r>
      <w:r w:rsidR="00D279BE">
        <w:t xml:space="preserve">ccupancy rate in London accounts for 80% over the past decade. Furthermore, due to the pandemic it is slightly </w:t>
      </w:r>
      <w:bookmarkStart w:id="32" w:name="_Int_rjdlS3Z5"/>
      <w:r w:rsidR="00D279BE">
        <w:t>changed but</w:t>
      </w:r>
      <w:bookmarkEnd w:id="32"/>
      <w:r w:rsidR="00D279BE">
        <w:t xml:space="preserve"> again in 2022 it rose to 56</w:t>
      </w:r>
      <w:bookmarkStart w:id="33" w:name="_Int_icHTftCE"/>
      <w:r w:rsidR="00D279BE">
        <w:t>% (</w:t>
      </w:r>
      <w:bookmarkEnd w:id="33"/>
      <w:r w:rsidR="00A04CF6">
        <w:t>Statista, 2022</w:t>
      </w:r>
      <w:bookmarkStart w:id="34" w:name="_Int_S0XJMZcW"/>
      <w:r w:rsidR="00A04CF6">
        <w:t>)</w:t>
      </w:r>
      <w:r w:rsidR="00D279BE">
        <w:t xml:space="preserve"> when</w:t>
      </w:r>
      <w:bookmarkEnd w:id="34"/>
      <w:r w:rsidR="00D279BE">
        <w:t xml:space="preserve"> all the places have removed the travel restrictions</w:t>
      </w:r>
      <w:r w:rsidR="00470166">
        <w:t xml:space="preserve"> </w:t>
      </w:r>
      <w:r w:rsidR="00A04CF6">
        <w:t>(GOV.UK, 2022).</w:t>
      </w:r>
      <w:bookmarkStart w:id="35" w:name="__RefHeading__13811_919615759"/>
      <w:bookmarkStart w:id="36" w:name="__RefHeading__15489_520654339"/>
      <w:bookmarkStart w:id="37" w:name="__RefHeading__13813_919615759"/>
      <w:bookmarkStart w:id="38" w:name="__RefHeading__15491_520654339"/>
      <w:bookmarkStart w:id="39" w:name="__RefHeading__63849_1206095871"/>
      <w:bookmarkStart w:id="40" w:name="__RefHeading__37735_1188054810"/>
      <w:bookmarkStart w:id="41" w:name="__RefHeading__79246_723585078"/>
      <w:bookmarkStart w:id="42" w:name="__RefHeading__82555_1754342291"/>
      <w:bookmarkStart w:id="43" w:name="__RefHeading__15217_888217870"/>
      <w:bookmarkStart w:id="44" w:name="__RefHeading___Toc104216753"/>
      <w:bookmarkStart w:id="45" w:name="__RefHeading__186417_404937766"/>
      <w:bookmarkStart w:id="46" w:name="__RefHeading__53332_1974006323"/>
      <w:bookmarkStart w:id="47" w:name="__RefHeading__128280_1708371500"/>
      <w:bookmarkStart w:id="48" w:name="__RefHeading__105043_170692054"/>
      <w:bookmarkStart w:id="49" w:name="__RefHeading__121208_2133609796"/>
      <w:bookmarkStart w:id="50" w:name="__RefHeading__1405_2025810832"/>
      <w:bookmarkStart w:id="51" w:name="_Toc101450509"/>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00631DAE">
        <w:t xml:space="preserve"> </w:t>
      </w:r>
    </w:p>
    <w:p w14:paraId="50892817" w14:textId="77777777" w:rsidR="002C7603" w:rsidRDefault="002C7603" w:rsidP="008D5825">
      <w:pPr>
        <w:jc w:val="both"/>
      </w:pPr>
    </w:p>
    <w:p w14:paraId="7DB9AB65" w14:textId="15EAFF4F" w:rsidR="002C7603" w:rsidRPr="003E5F87" w:rsidRDefault="002C7603" w:rsidP="00460FDA">
      <w:pPr>
        <w:pStyle w:val="Heading2"/>
        <w:jc w:val="center"/>
        <w:rPr>
          <w:rFonts w:asciiTheme="minorHAnsi" w:hAnsiTheme="minorHAnsi" w:cstheme="minorHAnsi"/>
          <w:b/>
          <w:bCs/>
          <w:sz w:val="32"/>
          <w:szCs w:val="32"/>
        </w:rPr>
      </w:pPr>
      <w:bookmarkStart w:id="52" w:name="_Toc112479204"/>
      <w:r w:rsidRPr="003E5F87">
        <w:rPr>
          <w:rFonts w:asciiTheme="minorHAnsi" w:hAnsiTheme="minorHAnsi" w:cstheme="minorHAnsi"/>
          <w:b/>
          <w:bCs/>
          <w:sz w:val="32"/>
          <w:szCs w:val="32"/>
        </w:rPr>
        <w:t>Rationale of the Study</w:t>
      </w:r>
      <w:bookmarkEnd w:id="52"/>
    </w:p>
    <w:p w14:paraId="56F14078" w14:textId="77777777" w:rsidR="002C7603" w:rsidRDefault="002C7603" w:rsidP="008D5825">
      <w:pPr>
        <w:jc w:val="both"/>
      </w:pPr>
    </w:p>
    <w:p w14:paraId="51737939" w14:textId="6D58A373" w:rsidR="002C7603" w:rsidRDefault="00DD594B" w:rsidP="008D5825">
      <w:pPr>
        <w:jc w:val="both"/>
        <w:rPr>
          <w:lang w:val="bg-BG"/>
        </w:rPr>
      </w:pPr>
      <w:r>
        <w:t xml:space="preserve">    </w:t>
      </w:r>
      <w:r w:rsidR="002C7603">
        <w:t xml:space="preserve">The significance of this research is to get a clear knowledge of the impact of using social media and digital marketing strategies on the hospitality business of the SMEs of East London. The importance lies in the fact that this study is effectively evaluating the influence of these strategies in leading </w:t>
      </w:r>
      <w:r w:rsidR="00585D53">
        <w:rPr>
          <w:lang w:val="bg-BG"/>
        </w:rPr>
        <w:t>SMEs</w:t>
      </w:r>
      <w:r w:rsidR="00402771">
        <w:rPr>
          <w:lang w:val="bg-BG"/>
        </w:rPr>
        <w:t xml:space="preserve"> </w:t>
      </w:r>
      <w:r w:rsidR="002C7603">
        <w:t xml:space="preserve"> to grow their businesses in the competitive market of East London. It has brought out the importance of this digital marketing in the improvement and prolongation of SMEs. Therefore, this study is effective in providing the small organisations of the hospitality businesses with the knowledge of the effectiveness of using digital and social marketing strategies in increasing customer engagement, loyalty, and brand awareness. In addition, it is significant to note that this research will be also beneficial for future researchers. The revenue of the hotel industry has continuously grown by booking the services of the business through online platforms that help the business to get higher achievements effectively (Statista, 2022). In the past years, the small businesses in the hospitality industry have not used the digital marketing strategy which has prevented the companies to make the desired outcome of their businesses. Therefore, it is significant to understand the positive impacts of this marketing strategy in contributing to the overall development of the companies while enhancing the engagement of the customers. Moreover, to analyse the effectiveness of this digital marketing, this study is evaluating various authentic literary resources and primary research data. Therefore, with the help </w:t>
      </w:r>
      <w:bookmarkStart w:id="53" w:name="_Int_45TWOKjm"/>
      <w:r w:rsidR="002C7603">
        <w:t>of primary</w:t>
      </w:r>
      <w:bookmarkEnd w:id="53"/>
      <w:r w:rsidR="002C7603">
        <w:t xml:space="preserve"> and secondary resources, the justification for preparing this study on the impact of digital and social media marketing on the hospitality sector in East London can be achieved</w:t>
      </w:r>
      <w:r w:rsidR="00420DE5">
        <w:t xml:space="preserve"> </w:t>
      </w:r>
      <w:r w:rsidR="0002733B">
        <w:rPr>
          <w:lang w:val="bg-BG"/>
        </w:rPr>
        <w:t>(</w:t>
      </w:r>
      <w:r w:rsidR="00B31EFD">
        <w:rPr>
          <w:lang w:val="bg-BG"/>
        </w:rPr>
        <w:t>Hannah, 2019).</w:t>
      </w:r>
    </w:p>
    <w:p w14:paraId="0EDCAAE4" w14:textId="77777777" w:rsidR="00FD598F" w:rsidRDefault="00FD598F" w:rsidP="008D5825">
      <w:pPr>
        <w:jc w:val="both"/>
      </w:pPr>
    </w:p>
    <w:p w14:paraId="717907FF" w14:textId="2AAA9F96" w:rsidR="003B73E6" w:rsidRPr="003E5F87" w:rsidRDefault="003B73E6" w:rsidP="00460FDA">
      <w:pPr>
        <w:pStyle w:val="Heading2"/>
        <w:jc w:val="center"/>
        <w:rPr>
          <w:rFonts w:asciiTheme="minorHAnsi" w:hAnsiTheme="minorHAnsi" w:cstheme="minorHAnsi"/>
          <w:b/>
          <w:bCs/>
          <w:sz w:val="32"/>
          <w:szCs w:val="32"/>
        </w:rPr>
      </w:pPr>
      <w:bookmarkStart w:id="54" w:name="_Toc112479205"/>
      <w:r w:rsidRPr="003E5F87">
        <w:rPr>
          <w:rFonts w:asciiTheme="minorHAnsi" w:hAnsiTheme="minorHAnsi" w:cstheme="minorHAnsi"/>
          <w:b/>
          <w:bCs/>
          <w:sz w:val="32"/>
          <w:szCs w:val="32"/>
        </w:rPr>
        <w:t>Problem Statement</w:t>
      </w:r>
      <w:bookmarkEnd w:id="54"/>
    </w:p>
    <w:p w14:paraId="0ACF9059" w14:textId="77777777" w:rsidR="00FF6CA1" w:rsidRPr="00FF6CA1" w:rsidRDefault="00FF6CA1" w:rsidP="008D5825">
      <w:pPr>
        <w:jc w:val="both"/>
      </w:pPr>
    </w:p>
    <w:p w14:paraId="3C0197E5" w14:textId="0FBE6D0C" w:rsidR="003B73E6" w:rsidRDefault="00DD594B" w:rsidP="008D5825">
      <w:pPr>
        <w:jc w:val="both"/>
      </w:pPr>
      <w:r>
        <w:t xml:space="preserve">    </w:t>
      </w:r>
      <w:r w:rsidR="003B73E6">
        <w:t xml:space="preserve">By using digital and social marketing strategies, hospitality businesses can achieve a loyal customer base, brand equity, and a strong brand image which helps them to remain competitive in the advanced marketplace in East London. However, it can be stated that this research is going to elaborate on the various positive impacts of the digital and social media marketing that contribute to the entire growth of small businesses in the hospitality sector. The issue on which this research is going to elaborate on is that digital marketing and social media cannot be used only for the promotion of the business and </w:t>
      </w:r>
      <w:bookmarkStart w:id="55" w:name="_Int_AZtFkHJT"/>
      <w:r w:rsidR="003B73E6">
        <w:t>services,</w:t>
      </w:r>
      <w:bookmarkEnd w:id="55"/>
      <w:r w:rsidR="003B73E6">
        <w:t xml:space="preserve"> but it has helped the small enterprises of the hospitality industry to understand the value of digital marketing which leads the firm to establish their brand while helping them to expand their business creatively and strategically. Therefore, this research study holds the purpose of focusing on evaluating the role of digital and social media marketing in the hospitality business in East London. Besides, the study is also addressing the importance of strategic implementation of digital and social media marketing to enhance the services of the small business by advertising their services on the online platforms thereby providing the customers with the facility to book their orders or services beforehand.</w:t>
      </w:r>
    </w:p>
    <w:p w14:paraId="004C77B4" w14:textId="77777777" w:rsidR="00D74653" w:rsidRDefault="00D74653" w:rsidP="008D5825">
      <w:pPr>
        <w:jc w:val="both"/>
      </w:pPr>
    </w:p>
    <w:p w14:paraId="55FE5007" w14:textId="6EB90C8A" w:rsidR="002C7603" w:rsidRPr="003E5F87" w:rsidRDefault="002C7603" w:rsidP="00460FDA">
      <w:pPr>
        <w:pStyle w:val="Heading2"/>
        <w:jc w:val="center"/>
        <w:rPr>
          <w:rFonts w:asciiTheme="minorHAnsi" w:hAnsiTheme="minorHAnsi" w:cstheme="minorHAnsi"/>
          <w:b/>
          <w:bCs/>
          <w:sz w:val="32"/>
          <w:szCs w:val="32"/>
        </w:rPr>
      </w:pPr>
      <w:bookmarkStart w:id="56" w:name="_Toc112479206"/>
      <w:r w:rsidRPr="003E5F87">
        <w:rPr>
          <w:rFonts w:asciiTheme="minorHAnsi" w:hAnsiTheme="minorHAnsi" w:cstheme="minorHAnsi"/>
          <w:b/>
          <w:bCs/>
          <w:sz w:val="32"/>
          <w:szCs w:val="32"/>
        </w:rPr>
        <w:t>Literature Gap</w:t>
      </w:r>
      <w:bookmarkEnd w:id="56"/>
    </w:p>
    <w:p w14:paraId="185111F5" w14:textId="77777777" w:rsidR="002C7603" w:rsidRDefault="002C7603" w:rsidP="008D5825">
      <w:pPr>
        <w:jc w:val="both"/>
      </w:pPr>
    </w:p>
    <w:p w14:paraId="3DEBA781" w14:textId="3DC9ADDC" w:rsidR="00DA42B7" w:rsidRDefault="00FA2B57" w:rsidP="008D5825">
      <w:pPr>
        <w:jc w:val="both"/>
      </w:pPr>
      <w:bookmarkStart w:id="57" w:name="_Int_RgWIXD8d"/>
      <w:r w:rsidRPr="7D0010CB">
        <w:rPr>
          <w:rFonts w:eastAsia="Times New Roman"/>
        </w:rPr>
        <w:t xml:space="preserve">    </w:t>
      </w:r>
      <w:r w:rsidR="00905CFE" w:rsidRPr="7D0010CB">
        <w:rPr>
          <w:rFonts w:eastAsia="Times New Roman"/>
        </w:rPr>
        <w:t xml:space="preserve">Prior, relevant literature should be considered for all research fields and initiatives. When reading an article, regardless of discipline, the author begins by presenting past research </w:t>
      </w:r>
      <w:bookmarkStart w:id="58" w:name="_Int_1dPPhpf9"/>
      <w:r w:rsidR="00905CFE" w:rsidRPr="7D0010CB">
        <w:rPr>
          <w:rFonts w:eastAsia="Times New Roman"/>
        </w:rPr>
        <w:t>to</w:t>
      </w:r>
      <w:bookmarkEnd w:id="58"/>
      <w:r w:rsidR="00905CFE" w:rsidRPr="7D0010CB">
        <w:rPr>
          <w:rFonts w:eastAsia="Times New Roman"/>
        </w:rPr>
        <w:t xml:space="preserve"> map and appraise the research area </w:t>
      </w:r>
      <w:bookmarkStart w:id="59" w:name="_Int_RBQbOVuF"/>
      <w:r w:rsidR="00905CFE" w:rsidRPr="7D0010CB">
        <w:rPr>
          <w:rFonts w:eastAsia="Times New Roman"/>
        </w:rPr>
        <w:t>to</w:t>
      </w:r>
      <w:bookmarkEnd w:id="59"/>
      <w:r w:rsidR="00905CFE" w:rsidRPr="7D0010CB">
        <w:rPr>
          <w:rFonts w:eastAsia="Times New Roman"/>
        </w:rPr>
        <w:t xml:space="preserve"> inspire the study's goal and explain the research question and hypotheses. This is known as a "literature review," "theoretical foundation," or "research backdrop."</w:t>
      </w:r>
      <w:r w:rsidR="00605EC6" w:rsidRPr="7D0010CB">
        <w:rPr>
          <w:rFonts w:eastAsia="Times New Roman"/>
        </w:rPr>
        <w:t xml:space="preserve"> (</w:t>
      </w:r>
      <w:bookmarkEnd w:id="57"/>
      <w:r w:rsidR="00F11BAB" w:rsidRPr="7D0010CB">
        <w:rPr>
          <w:rFonts w:eastAsia="Times New Roman"/>
        </w:rPr>
        <w:t>Hannah, 2019).</w:t>
      </w:r>
      <w:r w:rsidR="002C7603">
        <w:t xml:space="preserve"> </w:t>
      </w:r>
      <w:r w:rsidR="0032710E">
        <w:t>Insufficient or missing details in the study literature are referred to as "gaps in the literature."</w:t>
      </w:r>
      <w:r w:rsidR="007E2866">
        <w:t>(</w:t>
      </w:r>
      <w:r w:rsidR="00FD446C">
        <w:t>University of New England, 2022).</w:t>
      </w:r>
    </w:p>
    <w:p w14:paraId="786DFEF6" w14:textId="77777777" w:rsidR="001C3B42" w:rsidRPr="00522D60" w:rsidRDefault="001C3B42" w:rsidP="008D5825">
      <w:pPr>
        <w:pStyle w:val="NoSpacing"/>
        <w:jc w:val="both"/>
        <w:rPr>
          <w:rFonts w:eastAsia="Times New Roman" w:cstheme="minorHAnsi"/>
          <w:color w:val="2E2E2E"/>
        </w:rPr>
      </w:pPr>
    </w:p>
    <w:p w14:paraId="1CC44556" w14:textId="791E3329" w:rsidR="006B54C0" w:rsidRDefault="00DD594B" w:rsidP="008D5825">
      <w:pPr>
        <w:jc w:val="both"/>
      </w:pPr>
      <w:r>
        <w:t xml:space="preserve">    </w:t>
      </w:r>
      <w:r w:rsidR="0032710E" w:rsidRPr="3707A1A7">
        <w:t xml:space="preserve">These </w:t>
      </w:r>
      <w:r w:rsidR="0074328E" w:rsidRPr="3707A1A7">
        <w:t xml:space="preserve">gaps could be </w:t>
      </w:r>
      <w:r w:rsidR="00F26122" w:rsidRPr="3707A1A7">
        <w:t xml:space="preserve">seen as an object for future research. </w:t>
      </w:r>
      <w:r w:rsidR="008C43AC" w:rsidRPr="3707A1A7">
        <w:t>However,</w:t>
      </w:r>
      <w:r w:rsidR="00F26122" w:rsidRPr="3707A1A7">
        <w:t xml:space="preserve"> </w:t>
      </w:r>
      <w:r w:rsidR="00C4622A" w:rsidRPr="3707A1A7">
        <w:t>the gaps</w:t>
      </w:r>
      <w:r w:rsidR="008B450F" w:rsidRPr="3707A1A7">
        <w:t xml:space="preserve"> faced for </w:t>
      </w:r>
      <w:r w:rsidR="003F49FF" w:rsidRPr="3707A1A7">
        <w:t>this research are limiting the researcher t</w:t>
      </w:r>
      <w:r w:rsidR="00897CFC">
        <w:t>h</w:t>
      </w:r>
      <w:r w:rsidR="003F49FF" w:rsidRPr="3707A1A7">
        <w:t xml:space="preserve">rough </w:t>
      </w:r>
      <w:r w:rsidR="00D309F8" w:rsidRPr="3707A1A7">
        <w:t>the research objects.</w:t>
      </w:r>
      <w:r w:rsidR="00D9153B" w:rsidRPr="3707A1A7">
        <w:t xml:space="preserve"> </w:t>
      </w:r>
      <w:r w:rsidR="00252348" w:rsidRPr="3707A1A7">
        <w:t xml:space="preserve">The research faced </w:t>
      </w:r>
      <w:bookmarkStart w:id="60" w:name="_Int_02MHv2ZB"/>
      <w:r w:rsidR="00252348" w:rsidRPr="59C0BA08">
        <w:t>extremely</w:t>
      </w:r>
      <w:r w:rsidR="00252348" w:rsidRPr="3707A1A7">
        <w:t xml:space="preserve"> limited</w:t>
      </w:r>
      <w:bookmarkEnd w:id="60"/>
      <w:r w:rsidR="00252348" w:rsidRPr="3707A1A7">
        <w:t xml:space="preserve"> </w:t>
      </w:r>
      <w:bookmarkStart w:id="61" w:name="_Int_34PcM86H"/>
      <w:r w:rsidR="009E4038" w:rsidRPr="3707A1A7">
        <w:t xml:space="preserve">information </w:t>
      </w:r>
      <w:r w:rsidR="002C6F34" w:rsidRPr="3707A1A7">
        <w:t>based</w:t>
      </w:r>
      <w:bookmarkEnd w:id="61"/>
      <w:r w:rsidR="002C6F34" w:rsidRPr="3707A1A7">
        <w:t xml:space="preserve"> on in-depth analysis of the impact of digital marketing on small businesses in the hospitality industry in London.</w:t>
      </w:r>
      <w:r w:rsidR="006245DE" w:rsidRPr="3707A1A7">
        <w:t xml:space="preserve"> Further gap </w:t>
      </w:r>
      <w:r w:rsidR="00250C91" w:rsidRPr="3707A1A7">
        <w:t xml:space="preserve">has been </w:t>
      </w:r>
      <w:bookmarkStart w:id="62" w:name="_Int_xr8Rg4D4"/>
      <w:r w:rsidR="00250C91" w:rsidRPr="3707A1A7">
        <w:t xml:space="preserve">discovered </w:t>
      </w:r>
      <w:r w:rsidR="002C6F34" w:rsidRPr="3707A1A7">
        <w:t>lack</w:t>
      </w:r>
      <w:bookmarkEnd w:id="62"/>
      <w:r w:rsidR="002C6F34" w:rsidRPr="3707A1A7">
        <w:t xml:space="preserve"> of relevant qualitative</w:t>
      </w:r>
      <w:r w:rsidR="002C6F34" w:rsidRPr="002C6F34">
        <w:t xml:space="preserve"> and quantitative research focusing on the financial performance of small</w:t>
      </w:r>
      <w:r w:rsidR="00EB08D2">
        <w:t xml:space="preserve"> hospitality </w:t>
      </w:r>
      <w:r w:rsidR="002C6F34" w:rsidRPr="002C6F34">
        <w:t>businesses in London.</w:t>
      </w:r>
      <w:r w:rsidR="003D1DFC">
        <w:t xml:space="preserve"> </w:t>
      </w:r>
      <w:r w:rsidR="002C7603">
        <w:t xml:space="preserve">Extremely </w:t>
      </w:r>
      <w:bookmarkStart w:id="63" w:name="_Int_ppSKVbgQ"/>
      <w:r w:rsidR="002C7603">
        <w:t>small number</w:t>
      </w:r>
      <w:bookmarkEnd w:id="63"/>
      <w:r w:rsidR="002C7603">
        <w:t xml:space="preserve"> of studies related to the impact of digital and social media marketing on small hospitality businesses</w:t>
      </w:r>
      <w:r w:rsidR="00C8640F">
        <w:t xml:space="preserve"> </w:t>
      </w:r>
      <w:r w:rsidR="00B660E2">
        <w:t xml:space="preserve">in </w:t>
      </w:r>
      <w:r w:rsidR="003F114B">
        <w:t xml:space="preserve">London </w:t>
      </w:r>
      <w:r w:rsidR="00B660E2">
        <w:t xml:space="preserve">in the present </w:t>
      </w:r>
      <w:r w:rsidR="007A3D36">
        <w:t>time</w:t>
      </w:r>
      <w:r w:rsidR="00805762">
        <w:t xml:space="preserve"> </w:t>
      </w:r>
      <w:r w:rsidR="002742BE">
        <w:t>is seen as</w:t>
      </w:r>
      <w:r w:rsidR="00292C97">
        <w:t xml:space="preserve"> an</w:t>
      </w:r>
      <w:r w:rsidR="002742BE">
        <w:t xml:space="preserve"> obstacle during the </w:t>
      </w:r>
      <w:r w:rsidR="0031602A">
        <w:t>study analysis</w:t>
      </w:r>
      <w:r w:rsidR="002C7603">
        <w:t>.</w:t>
      </w:r>
      <w:r w:rsidR="007C2286">
        <w:t xml:space="preserve"> </w:t>
      </w:r>
    </w:p>
    <w:p w14:paraId="567C9061" w14:textId="77777777" w:rsidR="00D74653" w:rsidRDefault="00D74653" w:rsidP="008D5825">
      <w:pPr>
        <w:jc w:val="both"/>
      </w:pPr>
    </w:p>
    <w:p w14:paraId="75A29195" w14:textId="4C22FC2C" w:rsidR="002C7603" w:rsidRPr="003E5F87" w:rsidRDefault="002C7603" w:rsidP="00460FDA">
      <w:pPr>
        <w:pStyle w:val="Heading2"/>
        <w:jc w:val="center"/>
        <w:rPr>
          <w:rFonts w:asciiTheme="minorHAnsi" w:hAnsiTheme="minorHAnsi" w:cstheme="minorHAnsi"/>
          <w:b/>
          <w:bCs/>
          <w:sz w:val="32"/>
          <w:szCs w:val="32"/>
        </w:rPr>
      </w:pPr>
      <w:bookmarkStart w:id="64" w:name="_Toc112479207"/>
      <w:r w:rsidRPr="003E5F87">
        <w:rPr>
          <w:rFonts w:asciiTheme="minorHAnsi" w:hAnsiTheme="minorHAnsi" w:cstheme="minorHAnsi"/>
          <w:b/>
          <w:bCs/>
          <w:sz w:val="32"/>
          <w:szCs w:val="32"/>
        </w:rPr>
        <w:t>Purposes and Aims of the Research</w:t>
      </w:r>
      <w:bookmarkEnd w:id="64"/>
    </w:p>
    <w:p w14:paraId="78B7E634" w14:textId="77777777" w:rsidR="002C7603" w:rsidRDefault="002C7603" w:rsidP="008D5825">
      <w:pPr>
        <w:jc w:val="both"/>
      </w:pPr>
    </w:p>
    <w:p w14:paraId="4C3E8A9F" w14:textId="10AF5FB3" w:rsidR="002C7603" w:rsidRDefault="002C7603" w:rsidP="00DD594B">
      <w:pPr>
        <w:pStyle w:val="Heading3"/>
        <w:jc w:val="both"/>
        <w:rPr>
          <w:rFonts w:asciiTheme="minorHAnsi" w:hAnsiTheme="minorHAnsi" w:cstheme="minorHAnsi"/>
          <w:b/>
          <w:bCs/>
          <w:sz w:val="28"/>
          <w:szCs w:val="28"/>
        </w:rPr>
      </w:pPr>
      <w:r w:rsidRPr="009C7CBB">
        <w:rPr>
          <w:rFonts w:asciiTheme="minorHAnsi" w:hAnsiTheme="minorHAnsi" w:cstheme="minorHAnsi"/>
          <w:b/>
          <w:bCs/>
          <w:sz w:val="28"/>
          <w:szCs w:val="28"/>
        </w:rPr>
        <w:t xml:space="preserve"> </w:t>
      </w:r>
      <w:bookmarkStart w:id="65" w:name="_Toc112479208"/>
      <w:r w:rsidRPr="009C7CBB">
        <w:rPr>
          <w:rFonts w:asciiTheme="minorHAnsi" w:hAnsiTheme="minorHAnsi" w:cstheme="minorHAnsi"/>
          <w:b/>
          <w:bCs/>
          <w:sz w:val="28"/>
          <w:szCs w:val="28"/>
        </w:rPr>
        <w:t>Purpose of Research</w:t>
      </w:r>
      <w:bookmarkEnd w:id="65"/>
      <w:r w:rsidR="006E2883">
        <w:rPr>
          <w:rFonts w:asciiTheme="minorHAnsi" w:hAnsiTheme="minorHAnsi" w:cstheme="minorHAnsi"/>
          <w:b/>
          <w:bCs/>
          <w:sz w:val="28"/>
          <w:szCs w:val="28"/>
        </w:rPr>
        <w:t xml:space="preserve"> </w:t>
      </w:r>
    </w:p>
    <w:p w14:paraId="4A6DE8F3" w14:textId="1A6E8014" w:rsidR="006E2883" w:rsidRPr="006E2883" w:rsidRDefault="006E2883" w:rsidP="006E2883">
      <w:r>
        <w:t xml:space="preserve">    </w:t>
      </w:r>
      <w:r w:rsidRPr="006E2883">
        <w:t>The key purpose to conduct this research is to evaluate the influence of digital and social media marketing in contributing to the hospitality business in East London. The use of digital marketing is effective in creating brand awareness while selling services and products of the companies thereby helping to successfully make an assessment of the new markets to expand the business (Saura et al., 2021). This study also focuses on analysing the importance of social media and digital marketing in expanding the businesses of SMEs in the hospitality sector in East London. It has the purpose of discussing the importance of this marketing strategy in holding the old customers thereby making new users of the services of the small companies. In addition, the purpose of this study is also to determine the importance of using digital and social media marketing strategies in creating a powerful brand image and a competitive market position for the small businesses in the hospitality sector.</w:t>
      </w:r>
    </w:p>
    <w:p w14:paraId="1658C69D" w14:textId="7B1D472D" w:rsidR="002C7603" w:rsidRPr="009C7CBB" w:rsidRDefault="002C7603" w:rsidP="008D5825">
      <w:pPr>
        <w:pStyle w:val="Heading3"/>
        <w:jc w:val="both"/>
        <w:rPr>
          <w:rFonts w:asciiTheme="minorHAnsi" w:hAnsiTheme="minorHAnsi" w:cstheme="minorHAnsi"/>
          <w:b/>
          <w:bCs/>
          <w:sz w:val="28"/>
          <w:szCs w:val="28"/>
        </w:rPr>
      </w:pPr>
      <w:r w:rsidRPr="009C7CBB">
        <w:rPr>
          <w:rFonts w:asciiTheme="minorHAnsi" w:hAnsiTheme="minorHAnsi" w:cstheme="minorHAnsi"/>
          <w:b/>
          <w:bCs/>
          <w:sz w:val="28"/>
          <w:szCs w:val="28"/>
        </w:rPr>
        <w:t xml:space="preserve"> </w:t>
      </w:r>
      <w:bookmarkStart w:id="66" w:name="_Toc112479209"/>
      <w:r w:rsidRPr="009C7CBB">
        <w:rPr>
          <w:rFonts w:asciiTheme="minorHAnsi" w:hAnsiTheme="minorHAnsi" w:cstheme="minorHAnsi"/>
          <w:b/>
          <w:bCs/>
          <w:sz w:val="28"/>
          <w:szCs w:val="28"/>
        </w:rPr>
        <w:t>Research Aim</w:t>
      </w:r>
      <w:bookmarkEnd w:id="66"/>
    </w:p>
    <w:p w14:paraId="66C82822" w14:textId="07539034" w:rsidR="002C7603" w:rsidRDefault="00F86370" w:rsidP="008D5825">
      <w:pPr>
        <w:jc w:val="both"/>
      </w:pPr>
      <w:r>
        <w:t xml:space="preserve">    </w:t>
      </w:r>
      <w:r w:rsidR="009D252D" w:rsidRPr="009D252D">
        <w:t xml:space="preserve">The major objective or overarching purpose of a research study is typically referred to as the research </w:t>
      </w:r>
      <w:bookmarkStart w:id="67" w:name="_Int_ZO5mjlsq"/>
      <w:r w:rsidR="009D252D" w:rsidRPr="009D252D">
        <w:t>aim</w:t>
      </w:r>
      <w:r w:rsidR="009D252D">
        <w:t xml:space="preserve"> </w:t>
      </w:r>
      <w:r w:rsidR="00B72FEF">
        <w:t>(</w:t>
      </w:r>
      <w:bookmarkEnd w:id="67"/>
      <w:r w:rsidR="00D40955">
        <w:t>Thomas</w:t>
      </w:r>
      <w:r w:rsidR="00CB1579">
        <w:t xml:space="preserve"> &amp;</w:t>
      </w:r>
      <w:r w:rsidR="00B25750">
        <w:t xml:space="preserve"> </w:t>
      </w:r>
      <w:r w:rsidR="00CB1579">
        <w:t>Hodges, 2010).</w:t>
      </w:r>
      <w:r w:rsidR="002C7603">
        <w:t xml:space="preserve"> The sole aim of this research is to analyse the role of digital and social media marketing and its impact on the small businesses of the hospitality sector located in East London. It aims to elaborate on the influence of this digital </w:t>
      </w:r>
      <w:r w:rsidR="00362BC2">
        <w:t xml:space="preserve">and </w:t>
      </w:r>
      <w:bookmarkStart w:id="68" w:name="_Int_uCCQmtBE"/>
      <w:r w:rsidR="00362BC2">
        <w:t>social media</w:t>
      </w:r>
      <w:bookmarkEnd w:id="68"/>
      <w:r w:rsidR="00362BC2">
        <w:t xml:space="preserve"> </w:t>
      </w:r>
      <w:r w:rsidR="00580BE2">
        <w:t xml:space="preserve">marketing </w:t>
      </w:r>
      <w:r w:rsidR="00362BC2">
        <w:t>strategies</w:t>
      </w:r>
      <w:r w:rsidR="002C7603">
        <w:t xml:space="preserve"> on the entire growth of the small businesses based in East London. Moreover, this research is aiming to discuss the effectiveness of this digital and social media marketing in making small organisations competitive regarding pricing, promotion, and service quality.</w:t>
      </w:r>
    </w:p>
    <w:p w14:paraId="27B89BE9" w14:textId="77777777" w:rsidR="002C7603" w:rsidRDefault="002C7603" w:rsidP="008D5825">
      <w:pPr>
        <w:jc w:val="both"/>
      </w:pPr>
    </w:p>
    <w:p w14:paraId="70420146" w14:textId="77777777" w:rsidR="002C7603" w:rsidRDefault="002C7603" w:rsidP="008D5825">
      <w:pPr>
        <w:jc w:val="both"/>
      </w:pPr>
    </w:p>
    <w:p w14:paraId="6FF9C92A" w14:textId="77777777" w:rsidR="00995984" w:rsidRDefault="00995984" w:rsidP="008D5825">
      <w:pPr>
        <w:jc w:val="both"/>
      </w:pPr>
    </w:p>
    <w:p w14:paraId="191FD81E" w14:textId="77777777" w:rsidR="00995984" w:rsidRDefault="00995984" w:rsidP="008D5825">
      <w:pPr>
        <w:jc w:val="both"/>
      </w:pPr>
    </w:p>
    <w:p w14:paraId="4904A8EA" w14:textId="77777777" w:rsidR="00995984" w:rsidRDefault="00995984" w:rsidP="008D5825">
      <w:pPr>
        <w:jc w:val="both"/>
      </w:pPr>
    </w:p>
    <w:p w14:paraId="1EB823D5" w14:textId="77777777" w:rsidR="00995984" w:rsidRDefault="00995984" w:rsidP="008D5825">
      <w:pPr>
        <w:jc w:val="both"/>
      </w:pPr>
    </w:p>
    <w:p w14:paraId="68751796" w14:textId="77777777" w:rsidR="00995984" w:rsidRDefault="00995984" w:rsidP="008D5825">
      <w:pPr>
        <w:jc w:val="both"/>
      </w:pPr>
    </w:p>
    <w:p w14:paraId="0B563481" w14:textId="77777777" w:rsidR="00995984" w:rsidRDefault="00995984" w:rsidP="008D5825">
      <w:pPr>
        <w:jc w:val="both"/>
      </w:pPr>
    </w:p>
    <w:p w14:paraId="1639E65A" w14:textId="77777777" w:rsidR="00995984" w:rsidRDefault="00995984" w:rsidP="008D5825">
      <w:pPr>
        <w:jc w:val="both"/>
      </w:pPr>
    </w:p>
    <w:p w14:paraId="2C6BEFB2" w14:textId="77777777" w:rsidR="00995984" w:rsidRDefault="00995984" w:rsidP="008D5825">
      <w:pPr>
        <w:jc w:val="both"/>
      </w:pPr>
    </w:p>
    <w:p w14:paraId="20EB59CB" w14:textId="77777777" w:rsidR="00995984" w:rsidRDefault="00995984" w:rsidP="008D5825">
      <w:pPr>
        <w:jc w:val="both"/>
      </w:pPr>
    </w:p>
    <w:p w14:paraId="4BE84186" w14:textId="77777777" w:rsidR="00995984" w:rsidRDefault="00995984" w:rsidP="008D5825">
      <w:pPr>
        <w:jc w:val="both"/>
      </w:pPr>
    </w:p>
    <w:p w14:paraId="4C21C9E2" w14:textId="77777777" w:rsidR="00995984" w:rsidRDefault="00995984" w:rsidP="008D5825">
      <w:pPr>
        <w:jc w:val="both"/>
      </w:pPr>
    </w:p>
    <w:p w14:paraId="2F37CD25" w14:textId="42949ECE" w:rsidR="002C7603" w:rsidRPr="003E5F87" w:rsidRDefault="002C7603" w:rsidP="00460FDA">
      <w:pPr>
        <w:pStyle w:val="Heading2"/>
        <w:jc w:val="center"/>
        <w:rPr>
          <w:rFonts w:asciiTheme="minorHAnsi" w:hAnsiTheme="minorHAnsi" w:cstheme="minorHAnsi"/>
          <w:b/>
          <w:bCs/>
          <w:sz w:val="32"/>
          <w:szCs w:val="32"/>
        </w:rPr>
      </w:pPr>
      <w:bookmarkStart w:id="69" w:name="_Toc112479210"/>
      <w:r w:rsidRPr="003E5F87">
        <w:rPr>
          <w:rFonts w:asciiTheme="minorHAnsi" w:hAnsiTheme="minorHAnsi" w:cstheme="minorHAnsi"/>
          <w:b/>
          <w:bCs/>
          <w:sz w:val="32"/>
          <w:szCs w:val="32"/>
        </w:rPr>
        <w:t>Research Objectives</w:t>
      </w:r>
      <w:bookmarkEnd w:id="69"/>
    </w:p>
    <w:p w14:paraId="0AC5E1E1" w14:textId="77777777" w:rsidR="002C7603" w:rsidRDefault="002C7603" w:rsidP="008D5825">
      <w:pPr>
        <w:jc w:val="both"/>
      </w:pPr>
    </w:p>
    <w:p w14:paraId="64773B9E" w14:textId="3A4E660F" w:rsidR="002C7603" w:rsidRDefault="00995984" w:rsidP="008D5825">
      <w:pPr>
        <w:jc w:val="both"/>
      </w:pPr>
      <w:r>
        <w:t xml:space="preserve">    </w:t>
      </w:r>
      <w:r w:rsidR="007D1BAC">
        <w:t xml:space="preserve">Research objectives </w:t>
      </w:r>
      <w:r w:rsidR="009E7CF2">
        <w:t>are the</w:t>
      </w:r>
      <w:r w:rsidR="002C7603">
        <w:t xml:space="preserve"> </w:t>
      </w:r>
      <w:r w:rsidR="002A08F7" w:rsidRPr="002A08F7">
        <w:t>specific indications of the main concerns that should be the focus of a research endeavour</w:t>
      </w:r>
      <w:r w:rsidR="005E3DB5">
        <w:t>.</w:t>
      </w:r>
      <w:r w:rsidR="002C7603">
        <w:t xml:space="preserve"> Research objectives have a crucial role in narrowing the focus of the study thereby making a comprehensive overview of the research</w:t>
      </w:r>
      <w:r w:rsidR="00F31D7E">
        <w:t>ed</w:t>
      </w:r>
      <w:r w:rsidR="002C7603">
        <w:t xml:space="preserve"> </w:t>
      </w:r>
      <w:bookmarkStart w:id="70" w:name="_Int_VcUvKGRA"/>
      <w:r w:rsidR="002C7603">
        <w:t xml:space="preserve">topic </w:t>
      </w:r>
      <w:r w:rsidR="0022518C">
        <w:t>(</w:t>
      </w:r>
      <w:bookmarkEnd w:id="70"/>
      <w:r w:rsidR="0022518C">
        <w:t>Thomas &amp;</w:t>
      </w:r>
      <w:r w:rsidR="00C56B20">
        <w:t xml:space="preserve"> </w:t>
      </w:r>
      <w:r w:rsidR="0022518C">
        <w:t>Hodges, 2010</w:t>
      </w:r>
      <w:bookmarkStart w:id="71" w:name="_Int_dybA9s5s"/>
      <w:r w:rsidR="0022518C">
        <w:t xml:space="preserve">). </w:t>
      </w:r>
      <w:r w:rsidR="002C7603">
        <w:t>The</w:t>
      </w:r>
      <w:bookmarkEnd w:id="71"/>
      <w:r w:rsidR="002C7603">
        <w:t xml:space="preserve"> objectives that help to derive effective research questions are mentioned in the following:</w:t>
      </w:r>
    </w:p>
    <w:p w14:paraId="4F640583" w14:textId="77777777" w:rsidR="00AB10BE" w:rsidRDefault="00AB10BE" w:rsidP="008D5825">
      <w:pPr>
        <w:pStyle w:val="NoSpacing"/>
        <w:jc w:val="both"/>
      </w:pPr>
    </w:p>
    <w:p w14:paraId="4D371628" w14:textId="77777777" w:rsidR="002C7603" w:rsidRDefault="002C7603" w:rsidP="008D5825">
      <w:pPr>
        <w:jc w:val="both"/>
      </w:pPr>
      <w:bookmarkStart w:id="72" w:name="_Hlk109462197"/>
      <w:r>
        <w:t>•</w:t>
      </w:r>
      <w:r>
        <w:tab/>
        <w:t>To determine what digital marketing strategies are currently utilised by small businesses in the hospitality industry in East London</w:t>
      </w:r>
    </w:p>
    <w:p w14:paraId="5559DCBD" w14:textId="51E70CD6" w:rsidR="002C7603" w:rsidRDefault="002C7603" w:rsidP="008D5825">
      <w:pPr>
        <w:jc w:val="both"/>
      </w:pPr>
      <w:r>
        <w:t>•</w:t>
      </w:r>
      <w:r>
        <w:tab/>
        <w:t xml:space="preserve">To </w:t>
      </w:r>
      <w:bookmarkStart w:id="73" w:name="_Int_vZqcziWw"/>
      <w:r>
        <w:t>investigate whether</w:t>
      </w:r>
      <w:bookmarkEnd w:id="73"/>
      <w:r>
        <w:t xml:space="preserve"> digital </w:t>
      </w:r>
      <w:bookmarkStart w:id="74" w:name="_Int_8Bxporju"/>
      <w:r>
        <w:t>marketing may</w:t>
      </w:r>
      <w:bookmarkEnd w:id="74"/>
      <w:r>
        <w:t xml:space="preserve"> assist the expansion of small businesses in the hospitality industry in East London.</w:t>
      </w:r>
    </w:p>
    <w:p w14:paraId="73762130" w14:textId="07B64DDD" w:rsidR="002C7603" w:rsidRDefault="002C7603" w:rsidP="008D5825">
      <w:pPr>
        <w:jc w:val="both"/>
      </w:pPr>
      <w:r>
        <w:t>•</w:t>
      </w:r>
      <w:r>
        <w:tab/>
        <w:t xml:space="preserve">To examine </w:t>
      </w:r>
      <w:bookmarkStart w:id="75" w:name="_Int_F63v12hV"/>
      <w:r>
        <w:t>whether</w:t>
      </w:r>
      <w:bookmarkEnd w:id="75"/>
      <w:r>
        <w:t xml:space="preserve"> social media marketing is beneficial to small businesses in </w:t>
      </w:r>
      <w:bookmarkStart w:id="76" w:name="_Int_5nvkfu1Z"/>
      <w:r>
        <w:t>the hospitality</w:t>
      </w:r>
      <w:bookmarkEnd w:id="76"/>
      <w:r>
        <w:t xml:space="preserve"> industry in East London.</w:t>
      </w:r>
    </w:p>
    <w:p w14:paraId="15E4292C" w14:textId="53608A0A" w:rsidR="002C7603" w:rsidRDefault="002C7603" w:rsidP="008D5825">
      <w:pPr>
        <w:jc w:val="both"/>
      </w:pPr>
      <w:r>
        <w:t>•</w:t>
      </w:r>
      <w:r>
        <w:tab/>
        <w:t xml:space="preserve">To analyse whether the use of social media by small businesses in the hospitality industry </w:t>
      </w:r>
      <w:bookmarkStart w:id="77" w:name="_Int_6UCg3Z18"/>
      <w:r>
        <w:t xml:space="preserve">in </w:t>
      </w:r>
      <w:bookmarkStart w:id="78" w:name="_Int_qS2lMLsI"/>
      <w:r>
        <w:t>East</w:t>
      </w:r>
      <w:bookmarkEnd w:id="77"/>
      <w:r>
        <w:t xml:space="preserve"> London</w:t>
      </w:r>
      <w:bookmarkEnd w:id="78"/>
      <w:r>
        <w:t xml:space="preserve"> is helpful in increasing customers loyalty.</w:t>
      </w:r>
    </w:p>
    <w:bookmarkEnd w:id="72"/>
    <w:p w14:paraId="150839EF" w14:textId="77777777" w:rsidR="002C7603" w:rsidRDefault="002C7603" w:rsidP="008D5825">
      <w:pPr>
        <w:jc w:val="both"/>
      </w:pPr>
    </w:p>
    <w:p w14:paraId="24CA72DD" w14:textId="77777777" w:rsidR="006C72E2" w:rsidRDefault="006C72E2" w:rsidP="008D5825">
      <w:pPr>
        <w:jc w:val="both"/>
      </w:pPr>
    </w:p>
    <w:p w14:paraId="34421C57" w14:textId="77777777" w:rsidR="006C72E2" w:rsidRDefault="006C72E2" w:rsidP="008D5825">
      <w:pPr>
        <w:jc w:val="both"/>
      </w:pPr>
    </w:p>
    <w:p w14:paraId="55B31B47" w14:textId="77777777" w:rsidR="006C72E2" w:rsidRDefault="006C72E2" w:rsidP="008D5825">
      <w:pPr>
        <w:jc w:val="both"/>
      </w:pPr>
    </w:p>
    <w:p w14:paraId="1B0617C3" w14:textId="77777777" w:rsidR="006C72E2" w:rsidRDefault="006C72E2" w:rsidP="008D5825">
      <w:pPr>
        <w:jc w:val="both"/>
      </w:pPr>
    </w:p>
    <w:p w14:paraId="6AD00CB2" w14:textId="77777777" w:rsidR="006C72E2" w:rsidRDefault="006C72E2" w:rsidP="008D5825">
      <w:pPr>
        <w:jc w:val="both"/>
      </w:pPr>
    </w:p>
    <w:p w14:paraId="1472CCEB" w14:textId="77777777" w:rsidR="006C72E2" w:rsidRDefault="006C72E2" w:rsidP="008D5825">
      <w:pPr>
        <w:jc w:val="both"/>
      </w:pPr>
    </w:p>
    <w:p w14:paraId="41329A8A" w14:textId="77777777" w:rsidR="006C72E2" w:rsidRDefault="006C72E2" w:rsidP="008D5825">
      <w:pPr>
        <w:jc w:val="both"/>
      </w:pPr>
    </w:p>
    <w:p w14:paraId="423EF74A" w14:textId="77777777" w:rsidR="006C72E2" w:rsidRDefault="006C72E2" w:rsidP="008D5825">
      <w:pPr>
        <w:jc w:val="both"/>
      </w:pPr>
    </w:p>
    <w:p w14:paraId="2A761A24" w14:textId="77777777" w:rsidR="006C72E2" w:rsidRDefault="006C72E2" w:rsidP="008D5825">
      <w:pPr>
        <w:jc w:val="both"/>
      </w:pPr>
    </w:p>
    <w:p w14:paraId="18EDCB66" w14:textId="77777777" w:rsidR="006C72E2" w:rsidRDefault="006C72E2" w:rsidP="008D5825">
      <w:pPr>
        <w:jc w:val="both"/>
      </w:pPr>
    </w:p>
    <w:p w14:paraId="147CAAC1" w14:textId="77777777" w:rsidR="006C72E2" w:rsidRDefault="006C72E2" w:rsidP="008D5825">
      <w:pPr>
        <w:jc w:val="both"/>
      </w:pPr>
    </w:p>
    <w:p w14:paraId="13DB6AED" w14:textId="77777777" w:rsidR="006C72E2" w:rsidRDefault="006C72E2" w:rsidP="008D5825">
      <w:pPr>
        <w:jc w:val="both"/>
      </w:pPr>
    </w:p>
    <w:p w14:paraId="0E840482" w14:textId="77777777" w:rsidR="006C72E2" w:rsidRDefault="006C72E2" w:rsidP="008D5825">
      <w:pPr>
        <w:jc w:val="both"/>
      </w:pPr>
    </w:p>
    <w:p w14:paraId="642340BF" w14:textId="77777777" w:rsidR="006C72E2" w:rsidRDefault="006C72E2" w:rsidP="008D5825">
      <w:pPr>
        <w:jc w:val="both"/>
      </w:pPr>
    </w:p>
    <w:p w14:paraId="6EBD930F" w14:textId="77777777" w:rsidR="006C72E2" w:rsidRDefault="006C72E2" w:rsidP="008D5825">
      <w:pPr>
        <w:jc w:val="both"/>
      </w:pPr>
    </w:p>
    <w:p w14:paraId="77A354CC" w14:textId="5A9D2498" w:rsidR="002C7603" w:rsidRPr="003E5F87" w:rsidRDefault="002C7603" w:rsidP="00460FDA">
      <w:pPr>
        <w:pStyle w:val="Heading2"/>
        <w:jc w:val="center"/>
        <w:rPr>
          <w:rFonts w:asciiTheme="minorHAnsi" w:hAnsiTheme="minorHAnsi" w:cstheme="minorHAnsi"/>
          <w:b/>
          <w:bCs/>
          <w:sz w:val="32"/>
          <w:szCs w:val="32"/>
        </w:rPr>
      </w:pPr>
      <w:bookmarkStart w:id="79" w:name="_Toc112479211"/>
      <w:r w:rsidRPr="003E5F87">
        <w:rPr>
          <w:rFonts w:asciiTheme="minorHAnsi" w:hAnsiTheme="minorHAnsi" w:cstheme="minorHAnsi"/>
          <w:b/>
          <w:bCs/>
          <w:sz w:val="32"/>
          <w:szCs w:val="32"/>
        </w:rPr>
        <w:t>Research Question</w:t>
      </w:r>
      <w:bookmarkEnd w:id="79"/>
    </w:p>
    <w:p w14:paraId="5FD0C489" w14:textId="77777777" w:rsidR="00876174" w:rsidRPr="00876174" w:rsidRDefault="00876174" w:rsidP="008D5825">
      <w:pPr>
        <w:jc w:val="both"/>
      </w:pPr>
    </w:p>
    <w:p w14:paraId="4FF9012E" w14:textId="0B2A3646" w:rsidR="002C7603" w:rsidRDefault="0065405F" w:rsidP="008D5825">
      <w:pPr>
        <w:jc w:val="both"/>
      </w:pPr>
      <w:r>
        <w:t xml:space="preserve">    </w:t>
      </w:r>
      <w:r w:rsidR="002C7603">
        <w:t xml:space="preserve">The role of the research questions is crucial </w:t>
      </w:r>
      <w:r w:rsidR="00F16644">
        <w:t xml:space="preserve">it is set of </w:t>
      </w:r>
      <w:r w:rsidR="00A02CF4">
        <w:t xml:space="preserve">exploratory questions intended to bring </w:t>
      </w:r>
      <w:r w:rsidR="00D6701D">
        <w:t>further light on a subject</w:t>
      </w:r>
      <w:r w:rsidR="00745751">
        <w:t>. Also,</w:t>
      </w:r>
      <w:r w:rsidR="002C7603">
        <w:t xml:space="preserve"> they help to make the study reliable while leading to foresee if there is any issue or challenges in the research. As this study has used the primary data collection method thereby the interview questions are beneficial to access the understanding of the beliefs and perspectives of the participants thereby making the investigation accurate. These research questions also help the researcher to conduct the study systematically for the fulfilment of the research </w:t>
      </w:r>
      <w:bookmarkStart w:id="80" w:name="_Int_TfLty7bo"/>
      <w:r w:rsidR="002C7603">
        <w:t xml:space="preserve">purpose </w:t>
      </w:r>
      <w:r w:rsidR="007E1374">
        <w:t>(</w:t>
      </w:r>
      <w:bookmarkStart w:id="81" w:name="_Int_qClMN6Pd"/>
      <w:bookmarkEnd w:id="80"/>
      <w:r w:rsidR="00D076C7">
        <w:t>R</w:t>
      </w:r>
      <w:r w:rsidR="00222442">
        <w:t>i</w:t>
      </w:r>
      <w:r w:rsidR="00D076C7">
        <w:t>dder, 2017</w:t>
      </w:r>
      <w:bookmarkEnd w:id="81"/>
      <w:r w:rsidR="00D076C7">
        <w:t>)</w:t>
      </w:r>
      <w:r w:rsidR="002C7603">
        <w:t>. The addressed questions in the interview are:</w:t>
      </w:r>
    </w:p>
    <w:p w14:paraId="42C6BAEF" w14:textId="77777777" w:rsidR="00AB10BE" w:rsidRDefault="00AB10BE" w:rsidP="00206412">
      <w:pPr>
        <w:pStyle w:val="NoSpacing"/>
        <w:jc w:val="both"/>
      </w:pPr>
    </w:p>
    <w:p w14:paraId="1EAF3148" w14:textId="5270E7CB" w:rsidR="002C7603" w:rsidRDefault="002C7603" w:rsidP="00206412">
      <w:pPr>
        <w:jc w:val="both"/>
      </w:pPr>
      <w:r>
        <w:t>1.  What digital marketing strategies are currently utilised by small businesses in the hospitality industry in East London?</w:t>
      </w:r>
    </w:p>
    <w:p w14:paraId="42025C64" w14:textId="34E47C09" w:rsidR="002C7603" w:rsidRDefault="002C7603" w:rsidP="00206412">
      <w:pPr>
        <w:jc w:val="both"/>
      </w:pPr>
      <w:r>
        <w:t xml:space="preserve">2.  What is the impact of digital marketing </w:t>
      </w:r>
      <w:bookmarkStart w:id="82" w:name="_Int_vEoQqVlS"/>
      <w:r>
        <w:t>on the</w:t>
      </w:r>
      <w:bookmarkEnd w:id="82"/>
      <w:r>
        <w:t xml:space="preserve"> expansion of small businesses in East London?</w:t>
      </w:r>
    </w:p>
    <w:p w14:paraId="6F9F3BDF" w14:textId="3D914E38" w:rsidR="002C7603" w:rsidRDefault="002C7603" w:rsidP="00206412">
      <w:pPr>
        <w:jc w:val="both"/>
      </w:pPr>
      <w:r>
        <w:t xml:space="preserve">3.   Is social media marketing good for small </w:t>
      </w:r>
      <w:bookmarkStart w:id="83" w:name="_Int_buj4m1MW"/>
      <w:r>
        <w:t>hospitality business</w:t>
      </w:r>
      <w:bookmarkEnd w:id="83"/>
      <w:r>
        <w:t xml:space="preserve"> growth in East London?</w:t>
      </w:r>
    </w:p>
    <w:p w14:paraId="4AC8C828" w14:textId="1EE6C73B" w:rsidR="002C7603" w:rsidRDefault="002C7603" w:rsidP="00206412">
      <w:pPr>
        <w:jc w:val="both"/>
      </w:pPr>
      <w:r>
        <w:t xml:space="preserve">4.   Is there an impact </w:t>
      </w:r>
      <w:bookmarkStart w:id="84" w:name="_Int_gGCKKlEP"/>
      <w:r>
        <w:t>from social</w:t>
      </w:r>
      <w:bookmarkEnd w:id="84"/>
      <w:r>
        <w:t xml:space="preserve"> media use </w:t>
      </w:r>
      <w:bookmarkStart w:id="85" w:name="_Int_PUKaATvL"/>
      <w:r>
        <w:t>and increased</w:t>
      </w:r>
      <w:bookmarkEnd w:id="85"/>
      <w:r>
        <w:t xml:space="preserve"> loyalty of </w:t>
      </w:r>
      <w:bookmarkStart w:id="86" w:name="_Int_Jxky4aEk"/>
      <w:r>
        <w:t>existing customers</w:t>
      </w:r>
      <w:bookmarkEnd w:id="86"/>
      <w:r>
        <w:t>?</w:t>
      </w:r>
    </w:p>
    <w:p w14:paraId="4E16BAF4" w14:textId="77777777" w:rsidR="00F74B1C" w:rsidRDefault="00F74B1C" w:rsidP="00206412">
      <w:pPr>
        <w:jc w:val="both"/>
      </w:pPr>
    </w:p>
    <w:p w14:paraId="13B380F9" w14:textId="77777777" w:rsidR="002C7603" w:rsidRDefault="002C7603" w:rsidP="008D5825">
      <w:pPr>
        <w:jc w:val="both"/>
      </w:pPr>
    </w:p>
    <w:p w14:paraId="319E41CB" w14:textId="77777777" w:rsidR="006C72E2" w:rsidRDefault="006C72E2" w:rsidP="008D5825">
      <w:pPr>
        <w:jc w:val="both"/>
      </w:pPr>
    </w:p>
    <w:p w14:paraId="5AB2C03C" w14:textId="77777777" w:rsidR="006C72E2" w:rsidRDefault="006C72E2" w:rsidP="008D5825">
      <w:pPr>
        <w:jc w:val="both"/>
      </w:pPr>
    </w:p>
    <w:p w14:paraId="7719B538" w14:textId="77777777" w:rsidR="006C72E2" w:rsidRDefault="006C72E2" w:rsidP="008D5825">
      <w:pPr>
        <w:jc w:val="both"/>
      </w:pPr>
    </w:p>
    <w:p w14:paraId="259B5682" w14:textId="77777777" w:rsidR="006C72E2" w:rsidRDefault="006C72E2" w:rsidP="008D5825">
      <w:pPr>
        <w:jc w:val="both"/>
      </w:pPr>
    </w:p>
    <w:p w14:paraId="10D2B57B" w14:textId="77777777" w:rsidR="006C72E2" w:rsidRDefault="006C72E2" w:rsidP="008D5825">
      <w:pPr>
        <w:jc w:val="both"/>
      </w:pPr>
    </w:p>
    <w:p w14:paraId="6B34742C" w14:textId="77777777" w:rsidR="006C72E2" w:rsidRDefault="006C72E2" w:rsidP="008D5825">
      <w:pPr>
        <w:jc w:val="both"/>
      </w:pPr>
    </w:p>
    <w:p w14:paraId="659CDA80" w14:textId="77777777" w:rsidR="006C72E2" w:rsidRDefault="006C72E2" w:rsidP="008D5825">
      <w:pPr>
        <w:jc w:val="both"/>
      </w:pPr>
    </w:p>
    <w:p w14:paraId="4A3A7892" w14:textId="77777777" w:rsidR="006C72E2" w:rsidRDefault="006C72E2" w:rsidP="008D5825">
      <w:pPr>
        <w:jc w:val="both"/>
      </w:pPr>
    </w:p>
    <w:p w14:paraId="5A19F3DB" w14:textId="77777777" w:rsidR="006C72E2" w:rsidRDefault="006C72E2" w:rsidP="008D5825">
      <w:pPr>
        <w:jc w:val="both"/>
      </w:pPr>
    </w:p>
    <w:p w14:paraId="78343705" w14:textId="77777777" w:rsidR="006C72E2" w:rsidRDefault="006C72E2" w:rsidP="008D5825">
      <w:pPr>
        <w:jc w:val="both"/>
      </w:pPr>
    </w:p>
    <w:p w14:paraId="0EF810CA" w14:textId="77777777" w:rsidR="006C72E2" w:rsidRDefault="006C72E2" w:rsidP="008D5825">
      <w:pPr>
        <w:jc w:val="both"/>
      </w:pPr>
    </w:p>
    <w:p w14:paraId="7BCF3950" w14:textId="77777777" w:rsidR="006C72E2" w:rsidRDefault="006C72E2" w:rsidP="008D5825">
      <w:pPr>
        <w:jc w:val="both"/>
      </w:pPr>
    </w:p>
    <w:p w14:paraId="32BF19B2" w14:textId="77777777" w:rsidR="006C72E2" w:rsidRDefault="006C72E2" w:rsidP="008D5825">
      <w:pPr>
        <w:jc w:val="both"/>
      </w:pPr>
    </w:p>
    <w:p w14:paraId="57B738F4" w14:textId="77777777" w:rsidR="006C72E2" w:rsidRDefault="006C72E2" w:rsidP="008D5825">
      <w:pPr>
        <w:jc w:val="both"/>
      </w:pPr>
    </w:p>
    <w:p w14:paraId="68678D26" w14:textId="77777777" w:rsidR="002C7603" w:rsidRPr="003E5F87" w:rsidRDefault="002C7603" w:rsidP="00460FDA">
      <w:pPr>
        <w:pStyle w:val="Heading2"/>
        <w:jc w:val="center"/>
        <w:rPr>
          <w:rFonts w:asciiTheme="minorHAnsi" w:hAnsiTheme="minorHAnsi" w:cstheme="minorHAnsi"/>
          <w:b/>
          <w:bCs/>
          <w:sz w:val="32"/>
          <w:szCs w:val="32"/>
        </w:rPr>
      </w:pPr>
      <w:bookmarkStart w:id="87" w:name="_Toc112479212"/>
      <w:r w:rsidRPr="003E5F87">
        <w:rPr>
          <w:rFonts w:asciiTheme="minorHAnsi" w:hAnsiTheme="minorHAnsi" w:cstheme="minorHAnsi"/>
          <w:b/>
          <w:bCs/>
          <w:sz w:val="32"/>
          <w:szCs w:val="32"/>
        </w:rPr>
        <w:t>Dissertation Outline</w:t>
      </w:r>
      <w:bookmarkEnd w:id="87"/>
    </w:p>
    <w:p w14:paraId="679EC996" w14:textId="77777777" w:rsidR="002C7603" w:rsidRDefault="002C7603" w:rsidP="008D5825">
      <w:pPr>
        <w:jc w:val="both"/>
      </w:pPr>
    </w:p>
    <w:p w14:paraId="51A87714" w14:textId="608103C9" w:rsidR="002C7603" w:rsidRDefault="00022302" w:rsidP="008D5825">
      <w:pPr>
        <w:jc w:val="both"/>
      </w:pPr>
      <w:r>
        <w:t xml:space="preserve">    </w:t>
      </w:r>
      <w:r w:rsidR="002C7603">
        <w:t xml:space="preserve">This research consists of </w:t>
      </w:r>
      <w:r w:rsidR="00BA51C1">
        <w:t>5</w:t>
      </w:r>
      <w:r w:rsidR="002C7603">
        <w:t xml:space="preserve"> Key chapters. First Chapter </w:t>
      </w:r>
      <w:bookmarkStart w:id="88" w:name="_Int_2e79UhQC"/>
      <w:r w:rsidR="002C7603">
        <w:t>includes outline</w:t>
      </w:r>
      <w:bookmarkEnd w:id="88"/>
      <w:r w:rsidR="002C7603">
        <w:t xml:space="preserve"> of the study aims, objectives and research questions. </w:t>
      </w:r>
      <w:r w:rsidR="00A0210A">
        <w:t xml:space="preserve"> The second </w:t>
      </w:r>
      <w:r w:rsidR="00657F29">
        <w:t>c</w:t>
      </w:r>
      <w:r w:rsidR="002C7603">
        <w:t>hapter includes discussion of relevant literature strictly connected with the study matter. The third Chapter focuses to the methodology process</w:t>
      </w:r>
      <w:r w:rsidR="00AA7D7A">
        <w:t xml:space="preserve"> </w:t>
      </w:r>
      <w:r w:rsidR="00A46094">
        <w:t xml:space="preserve">applied for the study </w:t>
      </w:r>
      <w:r w:rsidR="00845421">
        <w:t>matter</w:t>
      </w:r>
      <w:r w:rsidR="002C7603">
        <w:t xml:space="preserve">. The following fourth chapter includes analysis of the primary data. </w:t>
      </w:r>
      <w:r w:rsidR="00167CE6">
        <w:t xml:space="preserve">The last </w:t>
      </w:r>
      <w:bookmarkStart w:id="89" w:name="_Int_PQ9OVxFW"/>
      <w:r w:rsidR="00167CE6">
        <w:t>chapter</w:t>
      </w:r>
      <w:r w:rsidR="002C7603">
        <w:t xml:space="preserve"> includes</w:t>
      </w:r>
      <w:bookmarkEnd w:id="89"/>
      <w:r w:rsidR="002C7603">
        <w:t xml:space="preserve"> Conclusion and Recommendations. </w:t>
      </w:r>
      <w:r w:rsidR="00763679">
        <w:t xml:space="preserve">It is also </w:t>
      </w:r>
      <w:bookmarkStart w:id="90" w:name="_Int_9LW9EscK"/>
      <w:r w:rsidR="003A3A7D">
        <w:t>highlighting</w:t>
      </w:r>
      <w:r w:rsidR="00CA0939">
        <w:t xml:space="preserve"> </w:t>
      </w:r>
      <w:r w:rsidR="002C7603">
        <w:t>the</w:t>
      </w:r>
      <w:bookmarkEnd w:id="90"/>
      <w:r w:rsidR="002C7603">
        <w:t xml:space="preserve"> necessity </w:t>
      </w:r>
      <w:r w:rsidR="00BF1BA2">
        <w:t>of future</w:t>
      </w:r>
      <w:r w:rsidR="002C7603">
        <w:t xml:space="preserve"> research areas</w:t>
      </w:r>
      <w:r w:rsidR="00167778">
        <w:t xml:space="preserve"> </w:t>
      </w:r>
      <w:r w:rsidR="00A24EDC">
        <w:t xml:space="preserve">as a result </w:t>
      </w:r>
      <w:r w:rsidR="001D4481">
        <w:t>of this research</w:t>
      </w:r>
      <w:r w:rsidR="002C7603">
        <w:t>.</w:t>
      </w:r>
    </w:p>
    <w:p w14:paraId="46ED1035" w14:textId="72694DB2" w:rsidR="002C7603" w:rsidRDefault="002C7603" w:rsidP="008D5825">
      <w:pPr>
        <w:jc w:val="both"/>
      </w:pPr>
    </w:p>
    <w:p w14:paraId="0F93A835" w14:textId="77777777" w:rsidR="002C7603" w:rsidRDefault="002C7603" w:rsidP="008D5825">
      <w:pPr>
        <w:jc w:val="both"/>
      </w:pPr>
    </w:p>
    <w:p w14:paraId="2BB107D0" w14:textId="569C76D3" w:rsidR="0067584D" w:rsidRDefault="00755F1F" w:rsidP="008D5825">
      <w:pPr>
        <w:jc w:val="both"/>
      </w:pPr>
      <w:r>
        <w:t xml:space="preserve">     </w:t>
      </w:r>
    </w:p>
    <w:p w14:paraId="7C9FF36E" w14:textId="77777777" w:rsidR="00436C16" w:rsidRDefault="00436C16" w:rsidP="008D5825">
      <w:pPr>
        <w:spacing w:line="240" w:lineRule="auto"/>
        <w:jc w:val="both"/>
      </w:pPr>
    </w:p>
    <w:p w14:paraId="5E8D3E71" w14:textId="77777777" w:rsidR="001F4A9C" w:rsidRDefault="001F4A9C" w:rsidP="008D5825">
      <w:pPr>
        <w:spacing w:line="240" w:lineRule="auto"/>
        <w:jc w:val="both"/>
      </w:pPr>
    </w:p>
    <w:p w14:paraId="78AE6A40" w14:textId="6171C051" w:rsidR="4EE4AC8B" w:rsidRDefault="4EE4AC8B" w:rsidP="4EE4AC8B">
      <w:pPr>
        <w:spacing w:line="240" w:lineRule="auto"/>
        <w:jc w:val="both"/>
      </w:pPr>
    </w:p>
    <w:p w14:paraId="10A4C2E6" w14:textId="77777777" w:rsidR="006C72E2" w:rsidRDefault="006C72E2" w:rsidP="4EE4AC8B">
      <w:pPr>
        <w:spacing w:line="240" w:lineRule="auto"/>
        <w:jc w:val="both"/>
      </w:pPr>
    </w:p>
    <w:p w14:paraId="1732A233" w14:textId="77777777" w:rsidR="006C72E2" w:rsidRDefault="006C72E2" w:rsidP="4EE4AC8B">
      <w:pPr>
        <w:spacing w:line="240" w:lineRule="auto"/>
        <w:jc w:val="both"/>
      </w:pPr>
    </w:p>
    <w:p w14:paraId="33F1DAC3" w14:textId="77777777" w:rsidR="006C72E2" w:rsidRDefault="006C72E2" w:rsidP="4EE4AC8B">
      <w:pPr>
        <w:spacing w:line="240" w:lineRule="auto"/>
        <w:jc w:val="both"/>
      </w:pPr>
    </w:p>
    <w:p w14:paraId="6019C4A3" w14:textId="77777777" w:rsidR="006C72E2" w:rsidRDefault="006C72E2" w:rsidP="4EE4AC8B">
      <w:pPr>
        <w:spacing w:line="240" w:lineRule="auto"/>
        <w:jc w:val="both"/>
      </w:pPr>
    </w:p>
    <w:p w14:paraId="4C8545FD" w14:textId="77777777" w:rsidR="006C72E2" w:rsidRDefault="006C72E2" w:rsidP="4EE4AC8B">
      <w:pPr>
        <w:spacing w:line="240" w:lineRule="auto"/>
        <w:jc w:val="both"/>
      </w:pPr>
    </w:p>
    <w:p w14:paraId="38C52D1A" w14:textId="77777777" w:rsidR="006C72E2" w:rsidRDefault="006C72E2" w:rsidP="4EE4AC8B">
      <w:pPr>
        <w:spacing w:line="240" w:lineRule="auto"/>
        <w:jc w:val="both"/>
      </w:pPr>
    </w:p>
    <w:p w14:paraId="2B548A43" w14:textId="77777777" w:rsidR="006C72E2" w:rsidRDefault="006C72E2" w:rsidP="4EE4AC8B">
      <w:pPr>
        <w:spacing w:line="240" w:lineRule="auto"/>
        <w:jc w:val="both"/>
      </w:pPr>
    </w:p>
    <w:p w14:paraId="426B2D4D" w14:textId="77777777" w:rsidR="006C72E2" w:rsidRDefault="006C72E2" w:rsidP="4EE4AC8B">
      <w:pPr>
        <w:spacing w:line="240" w:lineRule="auto"/>
        <w:jc w:val="both"/>
      </w:pPr>
    </w:p>
    <w:p w14:paraId="6E049C40" w14:textId="77777777" w:rsidR="006C72E2" w:rsidRDefault="006C72E2" w:rsidP="4EE4AC8B">
      <w:pPr>
        <w:spacing w:line="240" w:lineRule="auto"/>
        <w:jc w:val="both"/>
      </w:pPr>
    </w:p>
    <w:p w14:paraId="4FBBEE5A" w14:textId="77777777" w:rsidR="006C72E2" w:rsidRDefault="006C72E2" w:rsidP="4EE4AC8B">
      <w:pPr>
        <w:spacing w:line="240" w:lineRule="auto"/>
        <w:jc w:val="both"/>
      </w:pPr>
    </w:p>
    <w:p w14:paraId="0E27B811" w14:textId="77777777" w:rsidR="006C72E2" w:rsidRDefault="006C72E2" w:rsidP="4EE4AC8B">
      <w:pPr>
        <w:spacing w:line="240" w:lineRule="auto"/>
        <w:jc w:val="both"/>
      </w:pPr>
    </w:p>
    <w:p w14:paraId="7A27CF3E" w14:textId="77777777" w:rsidR="006C72E2" w:rsidRDefault="006C72E2" w:rsidP="4EE4AC8B">
      <w:pPr>
        <w:spacing w:line="240" w:lineRule="auto"/>
        <w:jc w:val="both"/>
      </w:pPr>
    </w:p>
    <w:p w14:paraId="3574C87A" w14:textId="77777777" w:rsidR="006C72E2" w:rsidRDefault="006C72E2" w:rsidP="4EE4AC8B">
      <w:pPr>
        <w:spacing w:line="240" w:lineRule="auto"/>
        <w:jc w:val="both"/>
      </w:pPr>
    </w:p>
    <w:p w14:paraId="19633A67" w14:textId="77777777" w:rsidR="006C72E2" w:rsidRDefault="006C72E2" w:rsidP="4EE4AC8B">
      <w:pPr>
        <w:spacing w:line="240" w:lineRule="auto"/>
        <w:jc w:val="both"/>
      </w:pPr>
    </w:p>
    <w:p w14:paraId="6370D574" w14:textId="77777777" w:rsidR="006C72E2" w:rsidRDefault="006C72E2" w:rsidP="4EE4AC8B">
      <w:pPr>
        <w:spacing w:line="240" w:lineRule="auto"/>
        <w:jc w:val="both"/>
      </w:pPr>
    </w:p>
    <w:p w14:paraId="3632384D" w14:textId="77777777" w:rsidR="006C72E2" w:rsidRDefault="006C72E2" w:rsidP="4EE4AC8B">
      <w:pPr>
        <w:spacing w:line="240" w:lineRule="auto"/>
        <w:jc w:val="both"/>
      </w:pPr>
    </w:p>
    <w:p w14:paraId="65050F37" w14:textId="77777777" w:rsidR="006C72E2" w:rsidRDefault="006C72E2" w:rsidP="4EE4AC8B">
      <w:pPr>
        <w:spacing w:line="240" w:lineRule="auto"/>
        <w:jc w:val="both"/>
      </w:pPr>
    </w:p>
    <w:p w14:paraId="3B85D747" w14:textId="77777777" w:rsidR="006C72E2" w:rsidRDefault="006C72E2" w:rsidP="4EE4AC8B">
      <w:pPr>
        <w:spacing w:line="240" w:lineRule="auto"/>
        <w:jc w:val="both"/>
      </w:pPr>
    </w:p>
    <w:p w14:paraId="4E06B46F" w14:textId="2B3A3732" w:rsidR="0048506F" w:rsidRPr="00F516EC" w:rsidRDefault="008C15CB" w:rsidP="00B44633">
      <w:pPr>
        <w:pStyle w:val="Heading1"/>
        <w:spacing w:line="240" w:lineRule="auto"/>
        <w:jc w:val="center"/>
        <w:rPr>
          <w:rFonts w:asciiTheme="minorHAnsi" w:hAnsiTheme="minorHAnsi" w:cstheme="minorHAnsi"/>
          <w:b/>
          <w:bCs/>
          <w:sz w:val="36"/>
          <w:szCs w:val="36"/>
          <w:highlight w:val="white"/>
        </w:rPr>
      </w:pPr>
      <w:bookmarkStart w:id="91" w:name="_Toc112479213"/>
      <w:r w:rsidRPr="00F516EC">
        <w:rPr>
          <w:rFonts w:asciiTheme="minorHAnsi" w:hAnsiTheme="minorHAnsi" w:cstheme="minorHAnsi"/>
          <w:b/>
          <w:bCs/>
          <w:sz w:val="36"/>
          <w:szCs w:val="36"/>
          <w:highlight w:val="white"/>
        </w:rPr>
        <w:t>C</w:t>
      </w:r>
      <w:r w:rsidR="0048506F" w:rsidRPr="00F516EC">
        <w:rPr>
          <w:rFonts w:asciiTheme="minorHAnsi" w:hAnsiTheme="minorHAnsi" w:cstheme="minorHAnsi"/>
          <w:b/>
          <w:bCs/>
          <w:sz w:val="36"/>
          <w:szCs w:val="36"/>
          <w:highlight w:val="white"/>
        </w:rPr>
        <w:t xml:space="preserve">HAPTER </w:t>
      </w:r>
      <w:r w:rsidRPr="00F516EC">
        <w:rPr>
          <w:rFonts w:asciiTheme="minorHAnsi" w:hAnsiTheme="minorHAnsi" w:cstheme="minorHAnsi"/>
          <w:b/>
          <w:bCs/>
          <w:sz w:val="36"/>
          <w:szCs w:val="36"/>
          <w:highlight w:val="white"/>
        </w:rPr>
        <w:t>2</w:t>
      </w:r>
      <w:bookmarkEnd w:id="91"/>
    </w:p>
    <w:p w14:paraId="036EA029" w14:textId="77777777" w:rsidR="00436C16" w:rsidRPr="00436C16" w:rsidRDefault="00436C16" w:rsidP="00B44633">
      <w:pPr>
        <w:jc w:val="center"/>
        <w:rPr>
          <w:highlight w:val="white"/>
        </w:rPr>
      </w:pPr>
    </w:p>
    <w:p w14:paraId="5C2088F3" w14:textId="544AF272" w:rsidR="008C15CB" w:rsidRPr="00F516EC" w:rsidRDefault="008C15CB" w:rsidP="00B44633">
      <w:pPr>
        <w:pStyle w:val="Heading1"/>
        <w:spacing w:line="240" w:lineRule="auto"/>
        <w:jc w:val="center"/>
        <w:rPr>
          <w:rFonts w:asciiTheme="minorHAnsi" w:hAnsiTheme="minorHAnsi" w:cstheme="minorHAnsi"/>
          <w:b/>
          <w:bCs/>
          <w:highlight w:val="white"/>
        </w:rPr>
      </w:pPr>
      <w:bookmarkStart w:id="92" w:name="_Toc112479214"/>
      <w:r w:rsidRPr="00F516EC">
        <w:rPr>
          <w:rFonts w:asciiTheme="minorHAnsi" w:hAnsiTheme="minorHAnsi" w:cstheme="minorHAnsi"/>
          <w:b/>
          <w:bCs/>
          <w:highlight w:val="white"/>
        </w:rPr>
        <w:t>L</w:t>
      </w:r>
      <w:r w:rsidR="00D81EF4" w:rsidRPr="00F516EC">
        <w:rPr>
          <w:rFonts w:asciiTheme="minorHAnsi" w:hAnsiTheme="minorHAnsi" w:cstheme="minorHAnsi"/>
          <w:b/>
          <w:bCs/>
          <w:highlight w:val="white"/>
        </w:rPr>
        <w:t>ITERATURE REVIEW</w:t>
      </w:r>
      <w:bookmarkEnd w:id="92"/>
    </w:p>
    <w:p w14:paraId="69E569A3" w14:textId="77777777" w:rsidR="00D02756" w:rsidRPr="00D02756" w:rsidRDefault="00D02756" w:rsidP="00B44633">
      <w:pPr>
        <w:jc w:val="center"/>
        <w:rPr>
          <w:highlight w:val="white"/>
        </w:rPr>
      </w:pPr>
    </w:p>
    <w:p w14:paraId="6732CAC3" w14:textId="1EE5E051" w:rsidR="008C15CB" w:rsidRDefault="008C15CB" w:rsidP="00B44633">
      <w:pPr>
        <w:pStyle w:val="Heading2"/>
        <w:jc w:val="center"/>
        <w:rPr>
          <w:rFonts w:asciiTheme="minorHAnsi" w:hAnsiTheme="minorHAnsi" w:cstheme="minorHAnsi"/>
          <w:b/>
          <w:bCs/>
          <w:sz w:val="28"/>
          <w:szCs w:val="28"/>
          <w:highlight w:val="white"/>
        </w:rPr>
      </w:pPr>
      <w:bookmarkStart w:id="93" w:name="_Toc107505550"/>
      <w:bookmarkStart w:id="94" w:name="_Toc112479215"/>
      <w:r w:rsidRPr="00D02756">
        <w:rPr>
          <w:rFonts w:asciiTheme="minorHAnsi" w:hAnsiTheme="minorHAnsi" w:cstheme="minorHAnsi"/>
          <w:b/>
          <w:bCs/>
          <w:sz w:val="28"/>
          <w:szCs w:val="28"/>
          <w:highlight w:val="white"/>
        </w:rPr>
        <w:t>Introduction</w:t>
      </w:r>
      <w:bookmarkEnd w:id="93"/>
      <w:bookmarkEnd w:id="94"/>
    </w:p>
    <w:p w14:paraId="22627AA9" w14:textId="77777777" w:rsidR="00D02756" w:rsidRPr="00D02756" w:rsidRDefault="00D02756" w:rsidP="008D5825">
      <w:pPr>
        <w:jc w:val="both"/>
        <w:rPr>
          <w:highlight w:val="white"/>
        </w:rPr>
      </w:pPr>
    </w:p>
    <w:p w14:paraId="24A80917" w14:textId="073AC642" w:rsidR="005672E3" w:rsidRDefault="00F817F9" w:rsidP="008D5825">
      <w:pPr>
        <w:jc w:val="both"/>
        <w:rPr>
          <w:rFonts w:eastAsia="Times New Roman"/>
        </w:rPr>
      </w:pPr>
      <w:r>
        <w:rPr>
          <w:rFonts w:eastAsia="Times New Roman"/>
          <w:highlight w:val="white"/>
        </w:rPr>
        <w:t xml:space="preserve">    </w:t>
      </w:r>
      <w:r w:rsidR="008C15CB" w:rsidRPr="00A15E25">
        <w:rPr>
          <w:rFonts w:eastAsia="Times New Roman"/>
          <w:highlight w:val="white"/>
        </w:rPr>
        <w:t xml:space="preserve">Digital marketing refers to the components of marketing which utilise internet services, online based logical devices along with a platform to promote the services offered by small hospitality businesses situated in East London. </w:t>
      </w:r>
      <w:r w:rsidR="00E72102" w:rsidRPr="00E72102">
        <w:rPr>
          <w:rFonts w:eastAsia="Times New Roman"/>
        </w:rPr>
        <w:t xml:space="preserve">Using social media and digital marketing helps SMEs to interact with their potential customers thereby creating a powerful brand image while spreading brand awareness effectively (Cheung et al., 2019). The promotional and pricing strategy of the companies in East London uses social media marketing to attract more new customers thereby understanding the requirements of the old customers as well. Digital marketing and social media marketing have affected the customers positively which leads them to repurchase the services of the hospitality sector in East London thereby strengthening the brand strategically (Majeed et al., 2022). Digital marketing opens various platforms for SMEs to interact with their customers thereby directing them to become brand loyal which helps in increasing brand equity in the competitive market (Ebrahim, 2020). </w:t>
      </w:r>
    </w:p>
    <w:p w14:paraId="1D1DBE0F" w14:textId="77777777" w:rsidR="00AB10BE" w:rsidRPr="00E72102" w:rsidRDefault="00AB10BE" w:rsidP="008D5825">
      <w:pPr>
        <w:pStyle w:val="NoSpacing"/>
        <w:jc w:val="both"/>
        <w:rPr>
          <w:rFonts w:eastAsia="Times New Roman"/>
        </w:rPr>
      </w:pPr>
    </w:p>
    <w:p w14:paraId="08AE6754" w14:textId="21770E4B" w:rsidR="007575DC" w:rsidRPr="004738EE" w:rsidRDefault="00F817F9" w:rsidP="008D5825">
      <w:pPr>
        <w:jc w:val="both"/>
        <w:rPr>
          <w:rFonts w:eastAsia="Times New Roman"/>
        </w:rPr>
      </w:pPr>
      <w:r>
        <w:rPr>
          <w:rFonts w:eastAsia="Times New Roman"/>
        </w:rPr>
        <w:t xml:space="preserve">    </w:t>
      </w:r>
      <w:r w:rsidR="00E72102" w:rsidRPr="00E72102">
        <w:rPr>
          <w:rFonts w:eastAsia="Times New Roman"/>
        </w:rPr>
        <w:t>Social and digital marketing direct the hospitality business to be visible to the customers thereby leading the social media users to engage in the services of the hospitality business located in East London. The increment in the engagement of the customers helps the business to sell its services and goods effectively thereby creating a strong position among the potential customers of this business. By using social media strategies, the SMEs can get a clear understanding of the market demand for their services and goods thereby incorporating strategic inventions to provide quality and required services. Small companies can get feedback on the social platforms which helps them to understand the value of their products thereby leading them to attract new customers with positive reviews of their services (Adeola et al., 2020)</w:t>
      </w:r>
      <w:bookmarkStart w:id="95" w:name="_Int_dUTjrLK1"/>
      <w:r w:rsidR="00E72102" w:rsidRPr="00E72102">
        <w:rPr>
          <w:rFonts w:eastAsia="Times New Roman"/>
        </w:rPr>
        <w:t xml:space="preserve">. </w:t>
      </w:r>
      <w:bookmarkEnd w:id="95"/>
    </w:p>
    <w:p w14:paraId="2800EBB3" w14:textId="77777777" w:rsidR="00F817F9" w:rsidRDefault="00F817F9" w:rsidP="008D5825">
      <w:pPr>
        <w:jc w:val="both"/>
        <w:rPr>
          <w:rFonts w:eastAsia="Times New Roman"/>
        </w:rPr>
      </w:pPr>
    </w:p>
    <w:p w14:paraId="229977AE" w14:textId="45D0D20D" w:rsidR="008C15CB" w:rsidRDefault="00C53352" w:rsidP="008D5825">
      <w:pPr>
        <w:jc w:val="both"/>
        <w:rPr>
          <w:rFonts w:eastAsia="Times New Roman"/>
          <w:highlight w:val="white"/>
        </w:rPr>
      </w:pPr>
      <w:r>
        <w:rPr>
          <w:rFonts w:eastAsia="Times New Roman"/>
          <w:highlight w:val="white"/>
        </w:rPr>
        <w:t xml:space="preserve">    </w:t>
      </w:r>
      <w:r w:rsidR="008C15CB" w:rsidRPr="00A15E25">
        <w:rPr>
          <w:rFonts w:eastAsia="Times New Roman"/>
          <w:highlight w:val="white"/>
        </w:rPr>
        <w:t xml:space="preserve">This section elaborates on the article published by other authors on the topic and details knowledge about the concept of digital marketing social media marketing and its impact on gaining customer loyalty. Various theories like RACE, ACCD and Honeycomb have been discussed comprehensively in the study. Digital marketing in recent times has gained popularity and is beneficial for drawing the attention of massive people to increase the customer base of the company. </w:t>
      </w:r>
    </w:p>
    <w:p w14:paraId="2E6135A4" w14:textId="77777777" w:rsidR="00126B56" w:rsidRDefault="00126B56" w:rsidP="008D5825">
      <w:pPr>
        <w:jc w:val="both"/>
        <w:rPr>
          <w:rFonts w:eastAsia="Times New Roman" w:cstheme="minorHAnsi"/>
          <w:color w:val="222222"/>
          <w:highlight w:val="white"/>
        </w:rPr>
      </w:pPr>
    </w:p>
    <w:p w14:paraId="15E1B1BA" w14:textId="77777777" w:rsidR="00126B56" w:rsidRDefault="00126B56" w:rsidP="008D5825">
      <w:pPr>
        <w:jc w:val="both"/>
        <w:rPr>
          <w:rFonts w:eastAsia="Times New Roman" w:cstheme="minorHAnsi"/>
          <w:color w:val="222222"/>
          <w:highlight w:val="white"/>
        </w:rPr>
      </w:pPr>
    </w:p>
    <w:p w14:paraId="7959E3EC" w14:textId="77777777" w:rsidR="008E3025" w:rsidRDefault="008E3025" w:rsidP="008D5825">
      <w:pPr>
        <w:jc w:val="both"/>
        <w:rPr>
          <w:rFonts w:eastAsia="Times New Roman" w:cstheme="minorHAnsi"/>
          <w:color w:val="222222"/>
          <w:highlight w:val="white"/>
        </w:rPr>
      </w:pPr>
    </w:p>
    <w:p w14:paraId="0A0FF7A7" w14:textId="77777777" w:rsidR="008E3025" w:rsidRDefault="008E3025" w:rsidP="008D5825">
      <w:pPr>
        <w:jc w:val="both"/>
        <w:rPr>
          <w:rFonts w:eastAsia="Times New Roman" w:cstheme="minorHAnsi"/>
          <w:color w:val="222222"/>
          <w:highlight w:val="white"/>
        </w:rPr>
      </w:pPr>
    </w:p>
    <w:p w14:paraId="04CC3EC8" w14:textId="5A43E65D" w:rsidR="00010E98" w:rsidRPr="007E4742" w:rsidRDefault="00126B56" w:rsidP="00B44633">
      <w:pPr>
        <w:pStyle w:val="Heading2"/>
        <w:jc w:val="center"/>
        <w:rPr>
          <w:rFonts w:asciiTheme="minorHAnsi" w:eastAsia="Times New Roman" w:hAnsiTheme="minorHAnsi" w:cstheme="minorHAnsi"/>
          <w:b/>
          <w:bCs/>
          <w:sz w:val="32"/>
          <w:szCs w:val="32"/>
          <w:highlight w:val="white"/>
        </w:rPr>
      </w:pPr>
      <w:bookmarkStart w:id="96" w:name="_Toc112479216"/>
      <w:r w:rsidRPr="007E4742">
        <w:rPr>
          <w:rFonts w:asciiTheme="minorHAnsi" w:eastAsia="Times New Roman" w:hAnsiTheme="minorHAnsi" w:cstheme="minorHAnsi"/>
          <w:b/>
          <w:bCs/>
          <w:sz w:val="32"/>
          <w:szCs w:val="32"/>
          <w:highlight w:val="white"/>
        </w:rPr>
        <w:t>MAIN BODY</w:t>
      </w:r>
      <w:bookmarkEnd w:id="96"/>
    </w:p>
    <w:p w14:paraId="3E5A92F2" w14:textId="77777777" w:rsidR="00EC77B0" w:rsidRPr="00EC77B0" w:rsidRDefault="00EC77B0" w:rsidP="008D5825">
      <w:pPr>
        <w:jc w:val="both"/>
        <w:rPr>
          <w:highlight w:val="white"/>
        </w:rPr>
      </w:pPr>
    </w:p>
    <w:p w14:paraId="04F1E69B" w14:textId="0ECE747A" w:rsidR="00EC77B0" w:rsidRDefault="00C53352" w:rsidP="008D5825">
      <w:pPr>
        <w:jc w:val="both"/>
        <w:rPr>
          <w:lang w:val="bg-BG"/>
        </w:rPr>
      </w:pPr>
      <w:r>
        <w:t xml:space="preserve">    </w:t>
      </w:r>
      <w:r w:rsidR="00EC77B0">
        <w:t xml:space="preserve">Many new directions in marketing are emerging as a result of the active development of technologies. Creating chances for audience interaction is the goal of trends. Tools come and disappear swiftly depending on their purpose. Internet marketing, which peaked in popularity a few years ago, has been superseded by </w:t>
      </w:r>
      <w:r w:rsidR="002563B0">
        <w:t>social</w:t>
      </w:r>
      <w:r w:rsidR="00EC77B0">
        <w:t xml:space="preserve"> or digital marketing</w:t>
      </w:r>
      <w:r w:rsidR="006A5D02">
        <w:t xml:space="preserve"> </w:t>
      </w:r>
      <w:r w:rsidR="00D847C4">
        <w:rPr>
          <w:lang w:val="bg-BG"/>
        </w:rPr>
        <w:t>(Yaneva, 2021).</w:t>
      </w:r>
    </w:p>
    <w:p w14:paraId="66D853D2" w14:textId="77777777" w:rsidR="00A91295" w:rsidRDefault="00A91295" w:rsidP="008D5825">
      <w:pPr>
        <w:jc w:val="both"/>
      </w:pPr>
    </w:p>
    <w:p w14:paraId="749103B5" w14:textId="6BE73FF6" w:rsidR="008C15CB" w:rsidRDefault="008C15CB" w:rsidP="00460FDA">
      <w:pPr>
        <w:pStyle w:val="Heading3"/>
        <w:jc w:val="center"/>
        <w:rPr>
          <w:rFonts w:asciiTheme="minorHAnsi" w:hAnsiTheme="minorHAnsi" w:cstheme="minorHAnsi"/>
          <w:b/>
          <w:bCs/>
          <w:sz w:val="28"/>
          <w:szCs w:val="28"/>
          <w:highlight w:val="white"/>
        </w:rPr>
      </w:pPr>
      <w:bookmarkStart w:id="97" w:name="_Toc107505551"/>
      <w:bookmarkStart w:id="98" w:name="_Toc112479217"/>
      <w:r w:rsidRPr="007E4742">
        <w:rPr>
          <w:rFonts w:asciiTheme="minorHAnsi" w:hAnsiTheme="minorHAnsi" w:cstheme="minorHAnsi"/>
          <w:b/>
          <w:bCs/>
          <w:sz w:val="28"/>
          <w:szCs w:val="28"/>
          <w:highlight w:val="white"/>
        </w:rPr>
        <w:t>Concept of Digital Marketing</w:t>
      </w:r>
      <w:bookmarkEnd w:id="97"/>
      <w:bookmarkEnd w:id="98"/>
    </w:p>
    <w:p w14:paraId="75B61C43" w14:textId="77777777" w:rsidR="00A91295" w:rsidRPr="00A91295" w:rsidRDefault="00A91295" w:rsidP="008D5825">
      <w:pPr>
        <w:jc w:val="both"/>
        <w:rPr>
          <w:highlight w:val="white"/>
        </w:rPr>
      </w:pPr>
    </w:p>
    <w:p w14:paraId="1C159393" w14:textId="365807A6" w:rsidR="00AB10BE" w:rsidRPr="00A15E25" w:rsidRDefault="00C53352" w:rsidP="008D5825">
      <w:pPr>
        <w:jc w:val="both"/>
        <w:rPr>
          <w:rFonts w:eastAsia="Times New Roman"/>
          <w:highlight w:val="white"/>
        </w:rPr>
      </w:pPr>
      <w:r>
        <w:rPr>
          <w:rFonts w:eastAsia="Times New Roman"/>
          <w:highlight w:val="white"/>
        </w:rPr>
        <w:t xml:space="preserve">    </w:t>
      </w:r>
      <w:r w:rsidR="008C15CB" w:rsidRPr="00A15E25">
        <w:rPr>
          <w:rFonts w:eastAsia="Times New Roman"/>
          <w:highlight w:val="white"/>
        </w:rPr>
        <w:t>Digital marketing is considered as promoting the products offered by a company to establish a connection with the potential customers utilising the internet services and other digital platforms. Digital marketing is effective for companies to communicate directly with the customers as they can see the content posted on the digital platforms. Bala &amp; Verma, (2018) stated that marketing is a restless business activity that is continuously changing in the dynamic business environment</w:t>
      </w:r>
      <w:bookmarkStart w:id="99" w:name="_Int_VruUpqs0"/>
      <w:r w:rsidR="008C15CB" w:rsidRPr="00A15E25">
        <w:rPr>
          <w:rFonts w:eastAsia="Times New Roman"/>
          <w:highlight w:val="white"/>
        </w:rPr>
        <w:t xml:space="preserve">. </w:t>
      </w:r>
      <w:bookmarkEnd w:id="99"/>
      <w:r w:rsidR="008C15CB" w:rsidRPr="00A15E25">
        <w:rPr>
          <w:rFonts w:eastAsia="Times New Roman"/>
          <w:highlight w:val="white"/>
        </w:rPr>
        <w:t xml:space="preserve">The authors have described internet marketing as the method of obtaining the objectives of marketing by applying various digital technologies and platforms. Digital marketing has been referred to as the utilisation of technologies to offer support to the company for various marketing activities to enhance customers' knowledge by fulfilling their requirements of the consumers. Monotonous advertising has created a way for digital marketing and is powerful for reviving the economy of the nation (Bala &amp; Verma, 2018). </w:t>
      </w:r>
    </w:p>
    <w:p w14:paraId="3DAAFB2F" w14:textId="1A65F668" w:rsidR="008C15CB" w:rsidRDefault="00FC5144" w:rsidP="008D5825">
      <w:pPr>
        <w:jc w:val="both"/>
        <w:rPr>
          <w:rFonts w:eastAsia="Times New Roman"/>
          <w:highlight w:val="white"/>
        </w:rPr>
      </w:pPr>
      <w:r>
        <w:rPr>
          <w:rFonts w:eastAsia="Times New Roman"/>
          <w:highlight w:val="white"/>
        </w:rPr>
        <w:t xml:space="preserve">   </w:t>
      </w:r>
      <w:r w:rsidR="003B31E2">
        <w:rPr>
          <w:rFonts w:eastAsia="Times New Roman"/>
          <w:highlight w:val="white"/>
        </w:rPr>
        <w:t xml:space="preserve"> </w:t>
      </w:r>
      <w:r w:rsidR="008C15CB" w:rsidRPr="00A15E25">
        <w:rPr>
          <w:rFonts w:eastAsia="Times New Roman"/>
          <w:highlight w:val="white"/>
        </w:rPr>
        <w:t xml:space="preserve">Purwanti, (2021) evaluated that the trends of marketing are changing across the world and are transforming from conventional to digital marketing. Digital marketing refers to the promotional activity using digital platforms utilising different means that including social media platforms. Digital marketing comprises interactive along with integrated marketing. Digital marketing is utilised by different business organisations to draw the attention of the target audience and increase their sales significantly (Purwanti, 2021). </w:t>
      </w:r>
    </w:p>
    <w:p w14:paraId="4A493396" w14:textId="77777777" w:rsidR="00AB10BE" w:rsidRPr="00A15E25" w:rsidRDefault="00AB10BE" w:rsidP="008D5825">
      <w:pPr>
        <w:jc w:val="both"/>
        <w:rPr>
          <w:rFonts w:eastAsia="Times New Roman"/>
          <w:highlight w:val="white"/>
        </w:rPr>
      </w:pPr>
    </w:p>
    <w:p w14:paraId="63731975" w14:textId="218DA273" w:rsidR="008C15CB" w:rsidRDefault="008C15CB" w:rsidP="00460FDA">
      <w:pPr>
        <w:pStyle w:val="Heading3"/>
        <w:jc w:val="center"/>
        <w:rPr>
          <w:rFonts w:asciiTheme="minorHAnsi" w:hAnsiTheme="minorHAnsi" w:cstheme="minorHAnsi"/>
          <w:b/>
          <w:bCs/>
          <w:sz w:val="28"/>
          <w:szCs w:val="28"/>
          <w:highlight w:val="white"/>
        </w:rPr>
      </w:pPr>
      <w:bookmarkStart w:id="100" w:name="_Toc107505552"/>
      <w:bookmarkStart w:id="101" w:name="_Toc112479218"/>
      <w:r w:rsidRPr="007E4742">
        <w:rPr>
          <w:rFonts w:asciiTheme="minorHAnsi" w:hAnsiTheme="minorHAnsi" w:cstheme="minorHAnsi"/>
          <w:b/>
          <w:bCs/>
          <w:sz w:val="28"/>
          <w:szCs w:val="28"/>
          <w:highlight w:val="white"/>
        </w:rPr>
        <w:t>Concept of Social Media Marketing</w:t>
      </w:r>
      <w:bookmarkEnd w:id="100"/>
      <w:bookmarkEnd w:id="101"/>
    </w:p>
    <w:p w14:paraId="20753C74" w14:textId="77777777" w:rsidR="00A91295" w:rsidRPr="00A91295" w:rsidRDefault="00A91295" w:rsidP="008D5825">
      <w:pPr>
        <w:jc w:val="both"/>
        <w:rPr>
          <w:highlight w:val="white"/>
        </w:rPr>
      </w:pPr>
    </w:p>
    <w:p w14:paraId="51A4801C" w14:textId="74B4F882" w:rsidR="008C15CB" w:rsidRDefault="00C53352" w:rsidP="008D5825">
      <w:pPr>
        <w:jc w:val="both"/>
        <w:divId w:val="166755712"/>
        <w:rPr>
          <w:rFonts w:eastAsia="Times New Roman"/>
        </w:rPr>
      </w:pPr>
      <w:r>
        <w:rPr>
          <w:rFonts w:eastAsia="Times New Roman"/>
          <w:highlight w:val="white"/>
        </w:rPr>
        <w:t xml:space="preserve">    </w:t>
      </w:r>
      <w:r w:rsidR="008C15CB" w:rsidRPr="00A15E25">
        <w:rPr>
          <w:rFonts w:eastAsia="Times New Roman"/>
          <w:highlight w:val="white"/>
        </w:rPr>
        <w:t xml:space="preserve">Social media marketing refers to the use of social media platforms and other websites to promote the products offered by the company to the customers. Social media marketing targets the active users on social media platforms to transform them into potential customers beneficial for increasing the sales and productivity of the company (van Asperen </w:t>
      </w:r>
      <w:r w:rsidR="008C15CB" w:rsidRPr="001E6259">
        <w:rPr>
          <w:rFonts w:eastAsia="Times New Roman"/>
          <w:iCs/>
          <w:highlight w:val="white"/>
        </w:rPr>
        <w:t>et al</w:t>
      </w:r>
      <w:r w:rsidR="008C15CB" w:rsidRPr="00A15E25">
        <w:rPr>
          <w:rFonts w:eastAsia="Times New Roman"/>
          <w:i/>
          <w:highlight w:val="white"/>
        </w:rPr>
        <w:t>.</w:t>
      </w:r>
      <w:r w:rsidR="001E6259">
        <w:rPr>
          <w:rFonts w:eastAsia="Times New Roman"/>
          <w:i/>
          <w:highlight w:val="white"/>
        </w:rPr>
        <w:t xml:space="preserve">, </w:t>
      </w:r>
      <w:r w:rsidR="008C15CB" w:rsidRPr="00A15E25">
        <w:rPr>
          <w:rFonts w:eastAsia="Times New Roman"/>
          <w:highlight w:val="white"/>
        </w:rPr>
        <w:t xml:space="preserve">2018). However, social media is also defined as the design or implementation of programs developed for influencing the level of acceptability of the customers </w:t>
      </w:r>
      <w:bookmarkStart w:id="102" w:name="_Int_2nnPY6eN"/>
      <w:r w:rsidR="7878781C" w:rsidRPr="3959027E">
        <w:rPr>
          <w:rFonts w:eastAsia="Times New Roman"/>
          <w:highlight w:val="white"/>
        </w:rPr>
        <w:t>about</w:t>
      </w:r>
      <w:bookmarkEnd w:id="102"/>
      <w:r w:rsidR="008C15CB" w:rsidRPr="00A15E25">
        <w:rPr>
          <w:rFonts w:eastAsia="Times New Roman"/>
          <w:highlight w:val="white"/>
        </w:rPr>
        <w:t xml:space="preserve"> the products. Social media marketing is effective for the customers to increase engagement with the customers and offer satisfaction to maintain a competitive advantage. Social media marketing has gained popularity in recent times after the implementation of advanced technologies in different </w:t>
      </w:r>
      <w:bookmarkStart w:id="103" w:name="_Int_pJeC9wvT"/>
      <w:r w:rsidR="008C15CB" w:rsidRPr="00A15E25">
        <w:rPr>
          <w:rFonts w:eastAsia="Times New Roman"/>
          <w:highlight w:val="white"/>
        </w:rPr>
        <w:t>nations</w:t>
      </w:r>
      <w:r w:rsidR="008C15CB" w:rsidRPr="4E68D07B">
        <w:rPr>
          <w:rFonts w:eastAsia="Times New Roman"/>
          <w:highlight w:val="white"/>
        </w:rPr>
        <w:t xml:space="preserve"> </w:t>
      </w:r>
      <w:r w:rsidR="003C3663">
        <w:rPr>
          <w:rFonts w:eastAsia="Times New Roman"/>
          <w:highlight w:val="white"/>
        </w:rPr>
        <w:t>(</w:t>
      </w:r>
      <w:bookmarkEnd w:id="103"/>
      <w:r w:rsidR="003C3663">
        <w:rPr>
          <w:rFonts w:eastAsia="Times New Roman"/>
          <w:highlight w:val="white"/>
        </w:rPr>
        <w:t xml:space="preserve">Beier and </w:t>
      </w:r>
      <w:r w:rsidR="005254D4">
        <w:rPr>
          <w:rFonts w:eastAsia="Times New Roman"/>
          <w:highlight w:val="white"/>
        </w:rPr>
        <w:t>Warner, 2016).</w:t>
      </w:r>
    </w:p>
    <w:p w14:paraId="50B92CFB" w14:textId="77777777" w:rsidR="000E16D6" w:rsidRPr="00403523" w:rsidRDefault="000E16D6" w:rsidP="008D5825">
      <w:pPr>
        <w:jc w:val="both"/>
        <w:divId w:val="166755712"/>
        <w:rPr>
          <w:rFonts w:ascii="Georgia" w:eastAsia="Times New Roman" w:hAnsi="Georgia"/>
          <w:color w:val="2E2E2E"/>
          <w:sz w:val="24"/>
          <w:szCs w:val="24"/>
        </w:rPr>
      </w:pPr>
    </w:p>
    <w:p w14:paraId="031DE6B3" w14:textId="008A8E39" w:rsidR="00A13813" w:rsidRPr="00F516EC" w:rsidRDefault="00BA65BF" w:rsidP="00460FDA">
      <w:pPr>
        <w:pStyle w:val="Heading3"/>
        <w:jc w:val="center"/>
        <w:rPr>
          <w:rFonts w:asciiTheme="minorHAnsi" w:eastAsia="Times New Roman" w:hAnsiTheme="minorHAnsi" w:cstheme="minorHAnsi"/>
          <w:b/>
          <w:sz w:val="28"/>
          <w:szCs w:val="28"/>
          <w:highlight w:val="white"/>
        </w:rPr>
      </w:pPr>
      <w:bookmarkStart w:id="104" w:name="_Toc112479219"/>
      <w:r w:rsidRPr="007E4742">
        <w:rPr>
          <w:rFonts w:asciiTheme="minorHAnsi" w:eastAsia="Times New Roman" w:hAnsiTheme="minorHAnsi" w:cstheme="minorHAnsi"/>
          <w:b/>
          <w:bCs/>
          <w:sz w:val="28"/>
          <w:szCs w:val="28"/>
        </w:rPr>
        <w:t xml:space="preserve">Concept </w:t>
      </w:r>
      <w:r w:rsidR="00D16DAA" w:rsidRPr="007E4742">
        <w:rPr>
          <w:rFonts w:asciiTheme="minorHAnsi" w:eastAsia="Times New Roman" w:hAnsiTheme="minorHAnsi" w:cstheme="minorHAnsi"/>
          <w:b/>
          <w:bCs/>
          <w:sz w:val="28"/>
          <w:szCs w:val="28"/>
        </w:rPr>
        <w:t xml:space="preserve">of </w:t>
      </w:r>
      <w:r w:rsidR="00EF1BA6" w:rsidRPr="007E4742">
        <w:rPr>
          <w:rFonts w:asciiTheme="minorHAnsi" w:eastAsia="Times New Roman" w:hAnsiTheme="minorHAnsi" w:cstheme="minorHAnsi"/>
          <w:b/>
          <w:bCs/>
          <w:sz w:val="28"/>
          <w:szCs w:val="28"/>
        </w:rPr>
        <w:t>Customer Loyalty</w:t>
      </w:r>
      <w:bookmarkEnd w:id="104"/>
    </w:p>
    <w:p w14:paraId="524A3B26" w14:textId="77777777" w:rsidR="00A91295" w:rsidRPr="00A91295" w:rsidRDefault="00A91295" w:rsidP="008D5825">
      <w:pPr>
        <w:jc w:val="both"/>
        <w:rPr>
          <w:highlight w:val="white"/>
        </w:rPr>
      </w:pPr>
    </w:p>
    <w:p w14:paraId="2ED38D83" w14:textId="579C669D" w:rsidR="008C15CB" w:rsidRDefault="00C53352" w:rsidP="008D5825">
      <w:pPr>
        <w:jc w:val="both"/>
        <w:rPr>
          <w:rFonts w:eastAsia="Times New Roman"/>
          <w:highlight w:val="white"/>
        </w:rPr>
      </w:pPr>
      <w:r>
        <w:rPr>
          <w:rFonts w:eastAsia="Times New Roman"/>
        </w:rPr>
        <w:t xml:space="preserve">    </w:t>
      </w:r>
      <w:r w:rsidR="00A13813" w:rsidRPr="00A13813">
        <w:rPr>
          <w:rFonts w:eastAsia="Times New Roman"/>
        </w:rPr>
        <w:t xml:space="preserve">Customer loyalty is defined as the emotional relationship that exists between the customers and the company. Customer loyalty brings better profit for the company and increases sales to bring sustainable growth (Anderson &amp; </w:t>
      </w:r>
      <w:bookmarkStart w:id="105" w:name="_Int_Iih4XuSB"/>
      <w:r w:rsidR="00A13813" w:rsidRPr="00A13813">
        <w:rPr>
          <w:rFonts w:eastAsia="Times New Roman"/>
        </w:rPr>
        <w:t>Jacobsen, 2000</w:t>
      </w:r>
      <w:bookmarkEnd w:id="105"/>
      <w:r w:rsidR="00A13813" w:rsidRPr="00A13813">
        <w:rPr>
          <w:rFonts w:eastAsia="Times New Roman"/>
        </w:rPr>
        <w:t>).</w:t>
      </w:r>
      <w:r w:rsidR="008C15CB" w:rsidRPr="00A15E25">
        <w:rPr>
          <w:rFonts w:eastAsia="Times New Roman"/>
          <w:highlight w:val="white"/>
        </w:rPr>
        <w:t xml:space="preserve"> Companies often implement well-planned loyalty programs to increase the retention rate of the customers and reduce the rate of turnover. The loyal customers do not tend to switch the companies and repeat the purchase process which contributes to the growth of the company. However, by using social media platforms the companies can expand their business on global markets and draw the attention of the target audiences. According to Purwanti (2021), the use of social media platforms has increased in recent times to sustain personal and professional connections to obtain the goals of the company. Social media marketing is also effective for offering value to the stakeholders including the clients, suppliers, government agents </w:t>
      </w:r>
      <w:bookmarkStart w:id="106" w:name="_Int_6eTWUZFC"/>
      <w:r w:rsidR="008C15CB" w:rsidRPr="00A15E25">
        <w:rPr>
          <w:rFonts w:eastAsia="Times New Roman"/>
          <w:highlight w:val="white"/>
        </w:rPr>
        <w:t>and the</w:t>
      </w:r>
      <w:bookmarkEnd w:id="106"/>
      <w:r w:rsidR="008C15CB" w:rsidRPr="00A15E25">
        <w:rPr>
          <w:rFonts w:eastAsia="Times New Roman"/>
          <w:highlight w:val="white"/>
        </w:rPr>
        <w:t xml:space="preserve"> employees. The company can directly communicate with the customers to mitigate their problems and offer them superior quality services increasing the level of satisfaction. The overall performance of the company can be enhanced by using social media platforms for drawing the attention of the target </w:t>
      </w:r>
      <w:bookmarkStart w:id="107" w:name="_Int_8GFElzex"/>
      <w:r w:rsidR="008C15CB" w:rsidRPr="00A15E25">
        <w:rPr>
          <w:rFonts w:eastAsia="Times New Roman"/>
          <w:highlight w:val="white"/>
        </w:rPr>
        <w:t>audience</w:t>
      </w:r>
      <w:r w:rsidR="008C15CB" w:rsidRPr="4E68D07B">
        <w:rPr>
          <w:rFonts w:eastAsia="Times New Roman"/>
          <w:highlight w:val="white"/>
        </w:rPr>
        <w:t xml:space="preserve"> </w:t>
      </w:r>
      <w:r w:rsidR="004D533E">
        <w:rPr>
          <w:rFonts w:eastAsia="Times New Roman"/>
          <w:highlight w:val="white"/>
        </w:rPr>
        <w:t>(</w:t>
      </w:r>
      <w:bookmarkEnd w:id="107"/>
      <w:r w:rsidR="004D533E">
        <w:rPr>
          <w:rFonts w:eastAsia="Times New Roman"/>
          <w:highlight w:val="white"/>
        </w:rPr>
        <w:t>Purwanti, 2021).</w:t>
      </w:r>
    </w:p>
    <w:p w14:paraId="564E483A" w14:textId="77777777" w:rsidR="00403523" w:rsidRPr="00A15E25" w:rsidRDefault="00403523" w:rsidP="008D5825">
      <w:pPr>
        <w:jc w:val="both"/>
        <w:rPr>
          <w:rFonts w:eastAsia="Times New Roman" w:cstheme="minorHAnsi"/>
          <w:color w:val="222222"/>
          <w:highlight w:val="white"/>
        </w:rPr>
      </w:pPr>
    </w:p>
    <w:p w14:paraId="2BFB3E26" w14:textId="4B4A51BE" w:rsidR="00BC2B51" w:rsidRPr="007E4742" w:rsidRDefault="0059187B" w:rsidP="00460FDA">
      <w:pPr>
        <w:pStyle w:val="Heading3"/>
        <w:jc w:val="center"/>
        <w:rPr>
          <w:rFonts w:asciiTheme="minorHAnsi" w:hAnsiTheme="minorHAnsi" w:cstheme="minorHAnsi"/>
          <w:b/>
          <w:bCs/>
          <w:sz w:val="28"/>
          <w:szCs w:val="28"/>
        </w:rPr>
      </w:pPr>
      <w:bookmarkStart w:id="108" w:name="_Toc112479220"/>
      <w:r w:rsidRPr="007E4742">
        <w:rPr>
          <w:rFonts w:asciiTheme="minorHAnsi" w:hAnsiTheme="minorHAnsi" w:cstheme="minorHAnsi"/>
          <w:b/>
          <w:bCs/>
          <w:sz w:val="28"/>
          <w:szCs w:val="28"/>
        </w:rPr>
        <w:t>Significance of Digital Marketi</w:t>
      </w:r>
      <w:r w:rsidR="00403523" w:rsidRPr="007E4742">
        <w:rPr>
          <w:rFonts w:asciiTheme="minorHAnsi" w:hAnsiTheme="minorHAnsi" w:cstheme="minorHAnsi"/>
          <w:b/>
          <w:bCs/>
          <w:sz w:val="28"/>
          <w:szCs w:val="28"/>
        </w:rPr>
        <w:t>ng</w:t>
      </w:r>
      <w:bookmarkEnd w:id="108"/>
    </w:p>
    <w:p w14:paraId="1D7179C1" w14:textId="77777777" w:rsidR="00403523" w:rsidRPr="00403523" w:rsidRDefault="00403523" w:rsidP="008D5825">
      <w:pPr>
        <w:jc w:val="both"/>
      </w:pPr>
    </w:p>
    <w:p w14:paraId="631CF43F" w14:textId="364DC646" w:rsidR="00AB10BE" w:rsidRDefault="00403523" w:rsidP="008D5825">
      <w:pPr>
        <w:jc w:val="both"/>
      </w:pPr>
      <w:r>
        <w:t xml:space="preserve">    Digital marketing is essential for the company to connect with the audiences and convert them into potential customers. The company not only increases global reach but also focuses on increasing the company’s ability to draw the attention of local customers. Digital marketing is beneficial for reducing the cost of advertisement by the company leading to better profitability in the market. The company can increase its profit margin by reducing the expenses made on different business activities</w:t>
      </w:r>
      <w:bookmarkStart w:id="109" w:name="_Int_36Qad5p1"/>
      <w:r>
        <w:t xml:space="preserve">. </w:t>
      </w:r>
      <w:bookmarkEnd w:id="109"/>
      <w:r>
        <w:t xml:space="preserve">Digital marketing is beneficial for the company to increase revenue generation capacity from the market and stay ahead in the competitive business environment. The company also focuses on offering a positive work environment to the employees so that they perform with better collaboration to offer superior services to the customers </w:t>
      </w:r>
      <w:r w:rsidR="0000546F" w:rsidRPr="0000546F">
        <w:t>(Zhu &amp; Gao, 2019</w:t>
      </w:r>
      <w:r w:rsidR="0000546F">
        <w:t>).</w:t>
      </w:r>
    </w:p>
    <w:p w14:paraId="472F3366" w14:textId="2D7565B4" w:rsidR="0030570A" w:rsidRDefault="00403523" w:rsidP="008D5825">
      <w:pPr>
        <w:jc w:val="both"/>
      </w:pPr>
      <w:r>
        <w:t xml:space="preserve">    Digital marketing is effective for the company to increase engagement among the customers and create loyalty once that affects the company's productivity and helps in increasing the customer base. Loyal customers tend to re-purchase the services offered by the small company in the hospitality industry and also motivate others to be a part of the experience</w:t>
      </w:r>
      <w:bookmarkStart w:id="110" w:name="_Int_Q2LY42eK"/>
      <w:r>
        <w:t xml:space="preserve">. </w:t>
      </w:r>
      <w:bookmarkEnd w:id="110"/>
      <w:r>
        <w:t>The companies implementing digital marketing can keep proper track of the strategies implemented to increase sales</w:t>
      </w:r>
      <w:r w:rsidR="004C244F">
        <w:t xml:space="preserve">. </w:t>
      </w:r>
      <w:r>
        <w:t xml:space="preserve">After determining the impact of digital marketing on the strategies is beneficial for the company to implement techniques to boost the performance and achieve desired results. This method of marketing allows the company to personalise the content so that the customers are targeted according to their needs as identified after surveying the market. The demands of a customer differ from one person to the other and are the reason that personalised content for marketing is effective to attract more people to purchase the products offered by the </w:t>
      </w:r>
      <w:bookmarkStart w:id="111" w:name="_Int_hbXM9uTH"/>
      <w:r>
        <w:t xml:space="preserve">company </w:t>
      </w:r>
      <w:r w:rsidR="004C244F" w:rsidRPr="004C244F">
        <w:t>(</w:t>
      </w:r>
      <w:bookmarkEnd w:id="111"/>
      <w:r w:rsidR="004C244F" w:rsidRPr="004C244F">
        <w:t xml:space="preserve">Gabelaia &amp; Tchelidze, 2022). </w:t>
      </w:r>
    </w:p>
    <w:p w14:paraId="6DDD738C" w14:textId="67336E76" w:rsidR="005671AF" w:rsidRDefault="005671AF" w:rsidP="008D5825">
      <w:pPr>
        <w:jc w:val="both"/>
      </w:pPr>
    </w:p>
    <w:p w14:paraId="0FE6ED57" w14:textId="77777777" w:rsidR="005671AF" w:rsidRPr="007E4742" w:rsidRDefault="005671AF" w:rsidP="00460FDA">
      <w:pPr>
        <w:pStyle w:val="Heading3"/>
        <w:jc w:val="center"/>
        <w:rPr>
          <w:rFonts w:asciiTheme="minorHAnsi" w:eastAsia="Times New Roman" w:hAnsiTheme="minorHAnsi" w:cstheme="minorHAnsi"/>
          <w:b/>
          <w:bCs/>
          <w:sz w:val="28"/>
          <w:szCs w:val="28"/>
        </w:rPr>
      </w:pPr>
      <w:bookmarkStart w:id="112" w:name="_Toc112479221"/>
      <w:r w:rsidRPr="007E4742">
        <w:rPr>
          <w:rFonts w:asciiTheme="minorHAnsi" w:eastAsia="Times New Roman" w:hAnsiTheme="minorHAnsi" w:cstheme="minorHAnsi"/>
          <w:b/>
          <w:bCs/>
          <w:sz w:val="28"/>
          <w:szCs w:val="28"/>
        </w:rPr>
        <w:t>Challenges faced by Companies to Implement Digital Marketing</w:t>
      </w:r>
      <w:bookmarkEnd w:id="112"/>
    </w:p>
    <w:p w14:paraId="292BED76" w14:textId="77777777" w:rsidR="005671AF" w:rsidRPr="00956197" w:rsidRDefault="005671AF" w:rsidP="008D5825">
      <w:pPr>
        <w:jc w:val="both"/>
        <w:rPr>
          <w:rFonts w:eastAsia="Times New Roman" w:cstheme="minorHAnsi"/>
          <w:color w:val="222222"/>
        </w:rPr>
      </w:pPr>
    </w:p>
    <w:p w14:paraId="15418CF4" w14:textId="748B98AF" w:rsidR="005671AF" w:rsidRPr="00956197" w:rsidRDefault="005671AF" w:rsidP="008D5825">
      <w:pPr>
        <w:jc w:val="both"/>
        <w:rPr>
          <w:rFonts w:eastAsia="Times New Roman"/>
          <w:color w:val="222222"/>
        </w:rPr>
      </w:pPr>
      <w:r w:rsidRPr="614BF6A4">
        <w:rPr>
          <w:rFonts w:eastAsia="Times New Roman"/>
          <w:color w:val="222222"/>
        </w:rPr>
        <w:t xml:space="preserve">    Implementing digital marketing within the company is often difficult as the company might not target accurate audience enhancement and does not acquire the benefit of implementing different methods of digital marketing. The company also faces resistance from the employees while implementing digital marketing and transforming the conventional method used for promoting the products and services</w:t>
      </w:r>
      <w:bookmarkStart w:id="113" w:name="_Int_QAcXlZOq"/>
      <w:r w:rsidRPr="614BF6A4">
        <w:rPr>
          <w:rFonts w:eastAsia="Times New Roman"/>
          <w:color w:val="222222"/>
        </w:rPr>
        <w:t xml:space="preserve">. </w:t>
      </w:r>
      <w:bookmarkEnd w:id="113"/>
      <w:r w:rsidRPr="614BF6A4">
        <w:rPr>
          <w:rFonts w:eastAsia="Times New Roman"/>
          <w:color w:val="222222"/>
        </w:rPr>
        <w:t>The prime reason for facing the resistance from the employees is the adoption of technological advancements which will require additional training for them (Ritz et al.</w:t>
      </w:r>
      <w:r w:rsidR="00B5513A">
        <w:rPr>
          <w:rFonts w:eastAsia="Times New Roman"/>
          <w:color w:val="222222"/>
        </w:rPr>
        <w:t>,</w:t>
      </w:r>
      <w:r w:rsidRPr="614BF6A4">
        <w:rPr>
          <w:rFonts w:eastAsia="Times New Roman"/>
          <w:color w:val="222222"/>
        </w:rPr>
        <w:t xml:space="preserve"> 2019). Another challenge faced by the companies implementing digital marketing includes finding new customers which are also known as generating leads. Generation of lead is an essential aspect that affects the operation of the company and gains a profit margin that allows them to stay ahead in the competitive environment of the market in London. There are several companies offering hospitality services to the </w:t>
      </w:r>
      <w:bookmarkStart w:id="114" w:name="_Int_rGN83TI8"/>
      <w:r w:rsidRPr="614BF6A4">
        <w:rPr>
          <w:rFonts w:eastAsia="Times New Roman"/>
          <w:color w:val="222222"/>
        </w:rPr>
        <w:t>customers,</w:t>
      </w:r>
      <w:bookmarkEnd w:id="114"/>
      <w:r w:rsidRPr="614BF6A4">
        <w:rPr>
          <w:rFonts w:eastAsia="Times New Roman"/>
          <w:color w:val="222222"/>
        </w:rPr>
        <w:t xml:space="preserve"> and this is the reason that the company might face tough competition and is the reason that the company should post personalised content to attract more customers. The discounts and complimentary offers should be stated clearly in the content posted on various social media platforms to inform the audience about the offering of the company. </w:t>
      </w:r>
    </w:p>
    <w:p w14:paraId="0EC93241" w14:textId="61F9D860" w:rsidR="005671AF" w:rsidRDefault="005671AF" w:rsidP="008D5825">
      <w:pPr>
        <w:jc w:val="both"/>
        <w:rPr>
          <w:rFonts w:eastAsia="Times New Roman"/>
          <w:color w:val="222222"/>
        </w:rPr>
      </w:pPr>
      <w:r w:rsidRPr="727BC281">
        <w:rPr>
          <w:rFonts w:eastAsia="Times New Roman"/>
          <w:color w:val="222222"/>
        </w:rPr>
        <w:t xml:space="preserve">    The content of the post should be developed based on the requirements of the individuals to perform target marketing. Companies should conduct market research and determine the requirements of the customers based on which the content can be developed by hiring professionals to make it visually appealing. The employees recruited by the company to conduct digital marketing should have proper knowledge of social media along with technology so that the issues they face while implementing digital marketing can be mitigated and the company can achieve better results in terms of increasing profit margin and revenue generation capacity. Challenges faced by the companies to implement digital marketing prevent them to achieve optimised results to increase the overall productivity of the company in the competitive market (Chaffey &amp; Ellis-Chadwick, 2019)</w:t>
      </w:r>
      <w:bookmarkStart w:id="115" w:name="_Int_kKYHBRBD"/>
      <w:bookmarkStart w:id="116" w:name="_Int_ZBT1Eu6M"/>
      <w:r w:rsidRPr="727BC281">
        <w:rPr>
          <w:rFonts w:eastAsia="Times New Roman"/>
          <w:color w:val="222222"/>
        </w:rPr>
        <w:t xml:space="preserve">. </w:t>
      </w:r>
      <w:bookmarkEnd w:id="115"/>
      <w:bookmarkEnd w:id="116"/>
    </w:p>
    <w:p w14:paraId="13DA3538" w14:textId="77777777" w:rsidR="00A91295" w:rsidRDefault="00A91295" w:rsidP="008D5825">
      <w:pPr>
        <w:jc w:val="both"/>
        <w:rPr>
          <w:rFonts w:eastAsia="Times New Roman" w:cstheme="minorHAnsi"/>
          <w:color w:val="222222"/>
        </w:rPr>
      </w:pPr>
    </w:p>
    <w:p w14:paraId="14185268" w14:textId="7A9CF97B" w:rsidR="00661926" w:rsidRDefault="00661926" w:rsidP="008D5825">
      <w:pPr>
        <w:pStyle w:val="Heading3"/>
        <w:jc w:val="both"/>
        <w:rPr>
          <w:rFonts w:asciiTheme="minorHAnsi" w:hAnsiTheme="minorHAnsi" w:cstheme="minorHAnsi"/>
          <w:b/>
          <w:bCs/>
          <w:sz w:val="28"/>
          <w:szCs w:val="28"/>
          <w:highlight w:val="white"/>
        </w:rPr>
      </w:pPr>
      <w:bookmarkStart w:id="117" w:name="_Toc107505557"/>
      <w:bookmarkStart w:id="118" w:name="_Toc112479222"/>
      <w:r w:rsidRPr="007E4742">
        <w:rPr>
          <w:rFonts w:asciiTheme="minorHAnsi" w:hAnsiTheme="minorHAnsi" w:cstheme="minorHAnsi"/>
          <w:b/>
          <w:bCs/>
          <w:sz w:val="28"/>
          <w:szCs w:val="28"/>
          <w:highlight w:val="white"/>
        </w:rPr>
        <w:t>Factors affecting digital marketing on small hospitality businesses in East London</w:t>
      </w:r>
      <w:bookmarkEnd w:id="117"/>
      <w:bookmarkEnd w:id="118"/>
    </w:p>
    <w:p w14:paraId="4E4C9B1B" w14:textId="77777777" w:rsidR="00A91295" w:rsidRPr="00A91295" w:rsidRDefault="00A91295" w:rsidP="008D5825">
      <w:pPr>
        <w:jc w:val="both"/>
        <w:rPr>
          <w:highlight w:val="white"/>
        </w:rPr>
      </w:pPr>
    </w:p>
    <w:p w14:paraId="32E4C824" w14:textId="77777777" w:rsidR="003B6F83" w:rsidRDefault="00C53352" w:rsidP="008D5825">
      <w:pPr>
        <w:jc w:val="both"/>
        <w:rPr>
          <w:rFonts w:eastAsia="Times New Roman"/>
          <w:highlight w:val="white"/>
        </w:rPr>
      </w:pPr>
      <w:r>
        <w:rPr>
          <w:rFonts w:eastAsia="Times New Roman"/>
          <w:highlight w:val="white"/>
        </w:rPr>
        <w:t xml:space="preserve">    </w:t>
      </w:r>
      <w:r w:rsidR="00661926" w:rsidRPr="00A15E25">
        <w:rPr>
          <w:rFonts w:eastAsia="Times New Roman"/>
          <w:highlight w:val="white"/>
        </w:rPr>
        <w:t xml:space="preserve">Digital marketing has gained popularity in recent times due to the increasing use of social media networks by the people of the nations. The prime factors that affect digital marketing within a company include the target audience, budget, and selection of the platform, timing and the quality of content developed to attract the customers. The quality of the website and having a strong presence on social media (López García </w:t>
      </w:r>
      <w:r w:rsidR="00661926" w:rsidRPr="00D16575">
        <w:rPr>
          <w:rFonts w:eastAsia="Times New Roman"/>
          <w:iCs/>
          <w:highlight w:val="white"/>
        </w:rPr>
        <w:t>et al</w:t>
      </w:r>
      <w:r w:rsidR="00661926" w:rsidRPr="00A15E25">
        <w:rPr>
          <w:rFonts w:eastAsia="Times New Roman"/>
          <w:i/>
          <w:highlight w:val="white"/>
        </w:rPr>
        <w:t>.</w:t>
      </w:r>
      <w:r w:rsidR="00D16575">
        <w:rPr>
          <w:rFonts w:eastAsia="Times New Roman"/>
          <w:i/>
          <w:highlight w:val="white"/>
        </w:rPr>
        <w:t>,</w:t>
      </w:r>
      <w:r w:rsidR="00661926" w:rsidRPr="00A15E25">
        <w:rPr>
          <w:rFonts w:eastAsia="Times New Roman"/>
          <w:i/>
          <w:highlight w:val="white"/>
        </w:rPr>
        <w:t xml:space="preserve"> </w:t>
      </w:r>
      <w:r w:rsidR="00661926" w:rsidRPr="00A15E25">
        <w:rPr>
          <w:rFonts w:eastAsia="Times New Roman"/>
          <w:highlight w:val="white"/>
        </w:rPr>
        <w:t>2019). Collaboration and teamwork are also essential for the company to implement digital marketing strategies and connect to the customers directly. The content should be made attractive to draw the attention of the customers and maintain a positive relationship. The factors should be considered for creating a better ecosystem which becomes more integrated for the marketers along with the marketers</w:t>
      </w:r>
      <w:bookmarkStart w:id="119" w:name="_Int_hO7ycrau"/>
      <w:bookmarkStart w:id="120" w:name="_Int_tCi0HiyD"/>
      <w:r w:rsidR="00661926" w:rsidRPr="00A15E25">
        <w:rPr>
          <w:rFonts w:eastAsia="Times New Roman"/>
          <w:highlight w:val="white"/>
        </w:rPr>
        <w:t xml:space="preserve">. </w:t>
      </w:r>
      <w:bookmarkEnd w:id="119"/>
      <w:bookmarkEnd w:id="120"/>
    </w:p>
    <w:p w14:paraId="659126CC" w14:textId="7C9D9CA8" w:rsidR="00661926" w:rsidRPr="003B6F83" w:rsidRDefault="003B6F83" w:rsidP="008D5825">
      <w:pPr>
        <w:jc w:val="both"/>
        <w:rPr>
          <w:rFonts w:eastAsia="Times New Roman"/>
          <w:highlight w:val="white"/>
        </w:rPr>
      </w:pPr>
      <w:r>
        <w:rPr>
          <w:rFonts w:eastAsia="Times New Roman"/>
          <w:highlight w:val="white"/>
        </w:rPr>
        <w:t xml:space="preserve">    </w:t>
      </w:r>
      <w:r w:rsidR="00661926" w:rsidRPr="00A15E25">
        <w:rPr>
          <w:rFonts w:eastAsia="Times New Roman"/>
          <w:highlight w:val="white"/>
        </w:rPr>
        <w:t xml:space="preserve">According to the statements of Afifah &amp; Najib, 2018, digital marketing has been identified as the most important aspect that offers a developed platform for marketers to establish personal and professional relations. The users of social media platforms are increasing rapidly in recent </w:t>
      </w:r>
      <w:bookmarkStart w:id="121" w:name="_Int_vEjwgALv"/>
      <w:r w:rsidR="00661926" w:rsidRPr="00A15E25">
        <w:rPr>
          <w:rFonts w:eastAsia="Times New Roman"/>
          <w:highlight w:val="white"/>
        </w:rPr>
        <w:t>times</w:t>
      </w:r>
      <w:r w:rsidR="00661926" w:rsidRPr="192A4C96">
        <w:rPr>
          <w:rFonts w:eastAsia="Times New Roman"/>
          <w:highlight w:val="white"/>
        </w:rPr>
        <w:t>,</w:t>
      </w:r>
      <w:bookmarkEnd w:id="121"/>
      <w:r w:rsidR="00661926" w:rsidRPr="00A15E25">
        <w:rPr>
          <w:rFonts w:eastAsia="Times New Roman"/>
          <w:highlight w:val="white"/>
        </w:rPr>
        <w:t xml:space="preserve"> and it is also beneficial for the companies to increase their sales by attracting them to invest in the services offered. SMEs often utilise the technologies to post their content to draw the attention of the target audience. The social media platform is effective to reach out to a massive audience. The selection of a platform is a crucial factor that determines the success of the digital marketing of the company. The social media platforms with a massive number of active users offer better scope for increasing the sales of the company by creating awareness of the brand and increasing traffic on the official </w:t>
      </w:r>
      <w:bookmarkStart w:id="122" w:name="_Int_dIhiBCTU"/>
      <w:bookmarkStart w:id="123" w:name="_Int_5neVFjgP"/>
      <w:r w:rsidR="00661926" w:rsidRPr="00A15E25">
        <w:rPr>
          <w:rFonts w:eastAsia="Times New Roman"/>
          <w:highlight w:val="white"/>
        </w:rPr>
        <w:t>website</w:t>
      </w:r>
      <w:r w:rsidR="00661926" w:rsidRPr="192A4C96">
        <w:rPr>
          <w:rFonts w:eastAsia="Times New Roman"/>
          <w:highlight w:val="white"/>
        </w:rPr>
        <w:t xml:space="preserve"> (</w:t>
      </w:r>
      <w:bookmarkEnd w:id="122"/>
      <w:r w:rsidR="00661926" w:rsidRPr="192A4C96">
        <w:rPr>
          <w:rFonts w:eastAsia="Times New Roman"/>
          <w:highlight w:val="white"/>
        </w:rPr>
        <w:t>Afifah</w:t>
      </w:r>
      <w:bookmarkEnd w:id="123"/>
      <w:r w:rsidR="00661926" w:rsidRPr="004C5FB6">
        <w:rPr>
          <w:rFonts w:eastAsia="Times New Roman"/>
        </w:rPr>
        <w:t xml:space="preserve"> &amp; Najib, 2018</w:t>
      </w:r>
      <w:r w:rsidR="00661926">
        <w:rPr>
          <w:rFonts w:eastAsia="Times New Roman"/>
        </w:rPr>
        <w:t>).</w:t>
      </w:r>
    </w:p>
    <w:p w14:paraId="5A70A8D4" w14:textId="4F032AF7" w:rsidR="00702FD5" w:rsidRDefault="00702FD5" w:rsidP="008D5825">
      <w:pPr>
        <w:jc w:val="both"/>
        <w:rPr>
          <w:rFonts w:eastAsia="Times New Roman"/>
        </w:rPr>
      </w:pPr>
    </w:p>
    <w:p w14:paraId="0983CA6A" w14:textId="7FC8E932" w:rsidR="00FE76BC" w:rsidRDefault="00FE76BC" w:rsidP="008D5825">
      <w:pPr>
        <w:pStyle w:val="Heading3"/>
        <w:jc w:val="both"/>
        <w:rPr>
          <w:rFonts w:asciiTheme="minorHAnsi" w:hAnsiTheme="minorHAnsi" w:cstheme="minorHAnsi"/>
          <w:b/>
          <w:bCs/>
          <w:sz w:val="28"/>
          <w:szCs w:val="28"/>
        </w:rPr>
      </w:pPr>
      <w:bookmarkStart w:id="124" w:name="_Toc107505560"/>
      <w:bookmarkStart w:id="125" w:name="_Toc112479223"/>
      <w:r w:rsidRPr="007E4742">
        <w:rPr>
          <w:rFonts w:asciiTheme="minorHAnsi" w:hAnsiTheme="minorHAnsi" w:cstheme="minorHAnsi"/>
          <w:b/>
          <w:bCs/>
          <w:sz w:val="28"/>
          <w:szCs w:val="28"/>
          <w:highlight w:val="white"/>
        </w:rPr>
        <w:t>Impact of Social Media Marketing on Increase Loyalty of Existing Customers</w:t>
      </w:r>
      <w:bookmarkEnd w:id="124"/>
      <w:bookmarkEnd w:id="125"/>
    </w:p>
    <w:p w14:paraId="7E51E44E" w14:textId="77777777" w:rsidR="00F74B1C" w:rsidRPr="00F74B1C" w:rsidRDefault="00F74B1C" w:rsidP="008D5825">
      <w:pPr>
        <w:jc w:val="both"/>
      </w:pPr>
    </w:p>
    <w:p w14:paraId="2E4864F8" w14:textId="67F01187" w:rsidR="00FE76BC" w:rsidRPr="00A15E25" w:rsidRDefault="00FE76BC" w:rsidP="008D5825">
      <w:pPr>
        <w:jc w:val="both"/>
        <w:rPr>
          <w:rFonts w:eastAsia="Times New Roman"/>
          <w:highlight w:val="white"/>
        </w:rPr>
      </w:pPr>
      <w:r w:rsidRPr="7D0010CB">
        <w:rPr>
          <w:rFonts w:eastAsia="Times New Roman"/>
          <w:highlight w:val="white"/>
        </w:rPr>
        <w:t xml:space="preserve">    Social media has allowed companies to connect directly with the customers and identify the problems faced by them for faster mitigation. The urgency shown by the company to solve the issues gives them a feeling of engagement that leads to satisfaction among the customers. The company can maintain a positive relationship with the customers by implementing social media marketing and communicating the message. The company should highlight the special offers for the customers that allows them to determine the facilities leading to increased loyalty among customers. According to the statements of Sánchez-Casado et al</w:t>
      </w:r>
      <w:r w:rsidRPr="7D0010CB">
        <w:rPr>
          <w:rFonts w:eastAsia="Times New Roman"/>
          <w:i/>
          <w:iCs/>
          <w:highlight w:val="white"/>
        </w:rPr>
        <w:t>.</w:t>
      </w:r>
      <w:r w:rsidR="004D776D" w:rsidRPr="7D0010CB">
        <w:rPr>
          <w:rFonts w:eastAsia="Times New Roman"/>
          <w:i/>
          <w:iCs/>
          <w:highlight w:val="white"/>
        </w:rPr>
        <w:t>,</w:t>
      </w:r>
      <w:r w:rsidRPr="7D0010CB">
        <w:rPr>
          <w:rFonts w:eastAsia="Times New Roman"/>
          <w:highlight w:val="white"/>
        </w:rPr>
        <w:t xml:space="preserve"> (2019), social media presence has been beneficial for increasing the level of engagement among the customers leading to better sales of the company. The company can stay ahead in the competitive market and implement the strategies of relational marketing that include social media platforms. Relationship marketing has appeared in recent times that offers a method of interaction between hospitality companies and potential consumers.</w:t>
      </w:r>
    </w:p>
    <w:p w14:paraId="34287EC0" w14:textId="12E55B9A" w:rsidR="00607458" w:rsidRDefault="004F2E1A" w:rsidP="008D5825">
      <w:pPr>
        <w:jc w:val="both"/>
        <w:rPr>
          <w:rFonts w:eastAsia="Times New Roman"/>
          <w:highlight w:val="white"/>
        </w:rPr>
      </w:pPr>
      <w:r>
        <w:rPr>
          <w:rFonts w:eastAsia="Times New Roman"/>
          <w:highlight w:val="white"/>
        </w:rPr>
        <w:t xml:space="preserve">    </w:t>
      </w:r>
      <w:r w:rsidR="00FE76BC" w:rsidRPr="00A15E25">
        <w:rPr>
          <w:rFonts w:eastAsia="Times New Roman"/>
          <w:highlight w:val="white"/>
        </w:rPr>
        <w:t xml:space="preserve">The increasing use of different social media platforms is beneficial for the company to promote their products continuously which draws the attention of the targeted audience leading to better sales. The emotional aspects in the hospitality industry are effective for acquiring the customer’s point of view about the services. The use of electronic relationship tools is effective for the hotels to convey the message on the promotions along with the services that the customers will receive to generate loyal customers. The best quality services will be offered to the customers so that they are satisfied and can re-invest to take the services of the company. Loyal customers also recommend their close ones to take the services of the company that are effective to increase the productivity and the ability to make profits from the market </w:t>
      </w:r>
      <w:r w:rsidR="00FE76BC">
        <w:rPr>
          <w:rFonts w:eastAsia="Times New Roman"/>
          <w:highlight w:val="white"/>
        </w:rPr>
        <w:t>(</w:t>
      </w:r>
      <w:r w:rsidR="00FE76BC" w:rsidRPr="00A15E25">
        <w:rPr>
          <w:rFonts w:eastAsia="Times New Roman"/>
          <w:highlight w:val="white"/>
        </w:rPr>
        <w:t xml:space="preserve">Sánchez-Casado </w:t>
      </w:r>
      <w:r w:rsidR="00FE76BC" w:rsidRPr="004D776D">
        <w:rPr>
          <w:rFonts w:eastAsia="Times New Roman"/>
          <w:iCs/>
          <w:highlight w:val="white"/>
        </w:rPr>
        <w:t>et al</w:t>
      </w:r>
      <w:r w:rsidR="00FE76BC" w:rsidRPr="00A15E25">
        <w:rPr>
          <w:rFonts w:eastAsia="Times New Roman"/>
          <w:i/>
          <w:highlight w:val="white"/>
        </w:rPr>
        <w:t>.</w:t>
      </w:r>
      <w:r w:rsidR="004D776D">
        <w:rPr>
          <w:rFonts w:eastAsia="Times New Roman"/>
          <w:highlight w:val="white"/>
        </w:rPr>
        <w:t xml:space="preserve">, </w:t>
      </w:r>
      <w:r w:rsidR="00FE76BC" w:rsidRPr="00A15E25">
        <w:rPr>
          <w:rFonts w:eastAsia="Times New Roman"/>
          <w:highlight w:val="white"/>
        </w:rPr>
        <w:t>2019)</w:t>
      </w:r>
      <w:bookmarkStart w:id="126" w:name="_Int_92KLl21r"/>
      <w:r w:rsidR="00FE76BC" w:rsidRPr="00A15E25">
        <w:rPr>
          <w:rFonts w:eastAsia="Times New Roman"/>
          <w:highlight w:val="white"/>
        </w:rPr>
        <w:t xml:space="preserve">. </w:t>
      </w:r>
      <w:bookmarkEnd w:id="126"/>
    </w:p>
    <w:p w14:paraId="6A423066" w14:textId="77777777" w:rsidR="00335A30" w:rsidRDefault="00335A30" w:rsidP="008D5825">
      <w:pPr>
        <w:jc w:val="both"/>
        <w:rPr>
          <w:rFonts w:eastAsia="Times New Roman"/>
        </w:rPr>
      </w:pPr>
    </w:p>
    <w:p w14:paraId="3FDD8A34" w14:textId="77777777" w:rsidR="00335A30" w:rsidRDefault="00335A30" w:rsidP="008D5825">
      <w:pPr>
        <w:jc w:val="both"/>
        <w:rPr>
          <w:rFonts w:eastAsia="Times New Roman"/>
        </w:rPr>
      </w:pPr>
    </w:p>
    <w:p w14:paraId="71F8F288" w14:textId="77777777" w:rsidR="00476286" w:rsidRDefault="00476286" w:rsidP="008D5825">
      <w:pPr>
        <w:pStyle w:val="NoSpacing"/>
        <w:jc w:val="both"/>
        <w:rPr>
          <w:rFonts w:eastAsia="Times New Roman"/>
        </w:rPr>
      </w:pPr>
    </w:p>
    <w:p w14:paraId="5EFD99C1" w14:textId="77777777" w:rsidR="00152624" w:rsidRDefault="00152624" w:rsidP="008D5825">
      <w:pPr>
        <w:pStyle w:val="NoSpacing"/>
        <w:jc w:val="both"/>
        <w:rPr>
          <w:rFonts w:eastAsia="Times New Roman"/>
        </w:rPr>
      </w:pPr>
    </w:p>
    <w:p w14:paraId="0E31299E" w14:textId="77777777" w:rsidR="00335A30" w:rsidRDefault="00335A30" w:rsidP="008D5825">
      <w:pPr>
        <w:jc w:val="both"/>
        <w:rPr>
          <w:rFonts w:eastAsia="Times New Roman"/>
        </w:rPr>
      </w:pPr>
    </w:p>
    <w:p w14:paraId="5CA89627" w14:textId="77777777" w:rsidR="00F74B1C" w:rsidRDefault="00F74B1C" w:rsidP="008D5825">
      <w:pPr>
        <w:jc w:val="both"/>
        <w:rPr>
          <w:rFonts w:eastAsia="Times New Roman"/>
        </w:rPr>
      </w:pPr>
    </w:p>
    <w:p w14:paraId="41DB1D61" w14:textId="77777777" w:rsidR="00B44633" w:rsidRDefault="00B44633" w:rsidP="008D5825">
      <w:pPr>
        <w:jc w:val="both"/>
        <w:rPr>
          <w:rFonts w:eastAsia="Times New Roman"/>
        </w:rPr>
      </w:pPr>
    </w:p>
    <w:p w14:paraId="596522A1" w14:textId="77777777" w:rsidR="00F74B1C" w:rsidRPr="00C11B89" w:rsidRDefault="00F74B1C" w:rsidP="008D5825">
      <w:pPr>
        <w:jc w:val="both"/>
        <w:rPr>
          <w:rFonts w:eastAsia="Times New Roman"/>
        </w:rPr>
      </w:pPr>
    </w:p>
    <w:p w14:paraId="0DD66BD3" w14:textId="647A72EA" w:rsidR="4EE4AC8B" w:rsidRDefault="4EE4AC8B" w:rsidP="4EE4AC8B">
      <w:pPr>
        <w:jc w:val="both"/>
        <w:rPr>
          <w:rFonts w:eastAsia="Times New Roman"/>
        </w:rPr>
      </w:pPr>
    </w:p>
    <w:p w14:paraId="2A564A39" w14:textId="45379DF9" w:rsidR="00FE76BC" w:rsidRPr="00152624" w:rsidRDefault="00910A0A" w:rsidP="00460FDA">
      <w:pPr>
        <w:pStyle w:val="Heading2"/>
        <w:jc w:val="center"/>
        <w:rPr>
          <w:rFonts w:asciiTheme="minorHAnsi" w:eastAsia="Times New Roman" w:hAnsiTheme="minorHAnsi" w:cstheme="minorHAnsi"/>
          <w:b/>
          <w:bCs/>
          <w:sz w:val="32"/>
          <w:szCs w:val="32"/>
        </w:rPr>
      </w:pPr>
      <w:bookmarkStart w:id="127" w:name="_Toc112479224"/>
      <w:r w:rsidRPr="00152624">
        <w:rPr>
          <w:rFonts w:asciiTheme="minorHAnsi" w:eastAsia="Times New Roman" w:hAnsiTheme="minorHAnsi" w:cstheme="minorHAnsi"/>
          <w:b/>
          <w:bCs/>
          <w:sz w:val="32"/>
          <w:szCs w:val="32"/>
        </w:rPr>
        <w:t>T</w:t>
      </w:r>
      <w:r w:rsidR="00BB540A" w:rsidRPr="00152624">
        <w:rPr>
          <w:rFonts w:asciiTheme="minorHAnsi" w:eastAsia="Times New Roman" w:hAnsiTheme="minorHAnsi" w:cstheme="minorHAnsi"/>
          <w:b/>
          <w:bCs/>
          <w:sz w:val="32"/>
          <w:szCs w:val="32"/>
        </w:rPr>
        <w:t>HEORIES AND MODELS</w:t>
      </w:r>
      <w:bookmarkEnd w:id="127"/>
    </w:p>
    <w:p w14:paraId="498FC487" w14:textId="77777777" w:rsidR="00C5676B" w:rsidRPr="00C5676B" w:rsidRDefault="00C5676B" w:rsidP="008D5825">
      <w:pPr>
        <w:jc w:val="both"/>
      </w:pPr>
    </w:p>
    <w:p w14:paraId="190E9B7B" w14:textId="6720F977" w:rsidR="00FA0684" w:rsidRDefault="00D96E19" w:rsidP="008D5825">
      <w:pPr>
        <w:jc w:val="both"/>
        <w:rPr>
          <w:lang w:val="bg-BG"/>
        </w:rPr>
      </w:pPr>
      <w:r>
        <w:t xml:space="preserve">     </w:t>
      </w:r>
      <w:r w:rsidR="0001621F" w:rsidRPr="0001621F">
        <w:t xml:space="preserve">Digital marketing is a challenging field. Digital </w:t>
      </w:r>
      <w:bookmarkStart w:id="128" w:name="_Int_v8IuxRTe"/>
      <w:r w:rsidR="0001621F" w:rsidRPr="0001621F">
        <w:t>Marketing multiple</w:t>
      </w:r>
      <w:bookmarkEnd w:id="128"/>
      <w:r w:rsidR="0001621F" w:rsidRPr="0001621F">
        <w:t xml:space="preserve"> strategies are used in the complicated discipline of digital marketing to draw in and keep </w:t>
      </w:r>
      <w:r w:rsidR="00CB0B4E" w:rsidRPr="0001621F">
        <w:t>clients.</w:t>
      </w:r>
      <w:r w:rsidR="00CB0B4E" w:rsidRPr="009C716F">
        <w:t xml:space="preserve"> The</w:t>
      </w:r>
      <w:r w:rsidR="009C716F" w:rsidRPr="009C716F">
        <w:t xml:space="preserve"> theories especially pertinent to important topics including </w:t>
      </w:r>
      <w:bookmarkStart w:id="129" w:name="_Int_ZHC8gE5j"/>
      <w:r w:rsidR="009C716F" w:rsidRPr="009C716F">
        <w:t>business</w:t>
      </w:r>
      <w:r w:rsidR="00DB57B2">
        <w:t xml:space="preserve"> </w:t>
      </w:r>
      <w:r w:rsidR="009C716F" w:rsidRPr="009C716F">
        <w:t>models</w:t>
      </w:r>
      <w:bookmarkEnd w:id="129"/>
      <w:r w:rsidR="009C716F" w:rsidRPr="009C716F">
        <w:t>, marketing, operations, and customer interactions</w:t>
      </w:r>
      <w:r w:rsidR="003E3DA6" w:rsidRPr="003E3DA6">
        <w:t xml:space="preserve"> </w:t>
      </w:r>
      <w:r w:rsidR="00901C63">
        <w:t>are the core of</w:t>
      </w:r>
      <w:r w:rsidR="00AE05C8">
        <w:t xml:space="preserve"> every</w:t>
      </w:r>
      <w:r w:rsidR="00CD4624">
        <w:t xml:space="preserve"> </w:t>
      </w:r>
      <w:r w:rsidR="00110170">
        <w:t xml:space="preserve">marketing </w:t>
      </w:r>
      <w:r w:rsidR="003F5B78">
        <w:t>strategy</w:t>
      </w:r>
      <w:r w:rsidR="004E4C04">
        <w:t>.</w:t>
      </w:r>
      <w:r w:rsidR="003E3DA6" w:rsidRPr="003E3DA6">
        <w:t xml:space="preserve"> One of the essential components </w:t>
      </w:r>
      <w:bookmarkStart w:id="130" w:name="_Int_qUf2VWLR"/>
      <w:r w:rsidR="003E3DA6" w:rsidRPr="003E3DA6">
        <w:t>of business</w:t>
      </w:r>
      <w:bookmarkEnd w:id="130"/>
      <w:r w:rsidR="003E3DA6" w:rsidRPr="003E3DA6">
        <w:t xml:space="preserve"> plan is the marketing model. This functions as a sort of checklist for the successful growth of the business and its goods in the market</w:t>
      </w:r>
      <w:r w:rsidR="00F33AFE">
        <w:t xml:space="preserve"> </w:t>
      </w:r>
      <w:r w:rsidR="001774F0">
        <w:rPr>
          <w:lang w:val="bg-BG"/>
        </w:rPr>
        <w:t>(Yaneva, 2021).</w:t>
      </w:r>
    </w:p>
    <w:p w14:paraId="5945CB04" w14:textId="77777777" w:rsidR="00460FDA" w:rsidRPr="000318F5" w:rsidRDefault="00460FDA" w:rsidP="008D5825">
      <w:pPr>
        <w:jc w:val="both"/>
        <w:rPr>
          <w:lang w:val="bg-BG"/>
        </w:rPr>
      </w:pPr>
    </w:p>
    <w:p w14:paraId="01F95DAC" w14:textId="32733BFF" w:rsidR="00A17654" w:rsidRPr="00C12596" w:rsidRDefault="00573E5C" w:rsidP="00460FDA">
      <w:pPr>
        <w:pStyle w:val="Heading3"/>
        <w:jc w:val="center"/>
        <w:rPr>
          <w:rFonts w:asciiTheme="minorHAnsi" w:hAnsiTheme="minorHAnsi" w:cstheme="minorHAnsi"/>
          <w:b/>
          <w:bCs/>
          <w:sz w:val="28"/>
          <w:szCs w:val="28"/>
        </w:rPr>
      </w:pPr>
      <w:bookmarkStart w:id="131" w:name="_Toc112479225"/>
      <w:r w:rsidRPr="00152624">
        <w:rPr>
          <w:rFonts w:asciiTheme="minorHAnsi" w:hAnsiTheme="minorHAnsi" w:cstheme="minorHAnsi"/>
          <w:b/>
          <w:bCs/>
          <w:sz w:val="28"/>
          <w:szCs w:val="28"/>
        </w:rPr>
        <w:t>ROGERS’ DIFFUSION OF INNOVATION</w:t>
      </w:r>
      <w:bookmarkEnd w:id="131"/>
    </w:p>
    <w:p w14:paraId="1CC76704" w14:textId="6FB37B80" w:rsidR="00661926" w:rsidRPr="00C12596" w:rsidRDefault="00573E5C" w:rsidP="00460FDA">
      <w:pPr>
        <w:jc w:val="center"/>
        <w:rPr>
          <w:highlight w:val="white"/>
        </w:rPr>
      </w:pPr>
      <w:r>
        <w:t>Figure 1: Rogers’ Diffusion of Innovation</w:t>
      </w:r>
    </w:p>
    <w:p w14:paraId="3B21848D" w14:textId="32EC1E7B" w:rsidR="005671AF" w:rsidRDefault="00573E5C" w:rsidP="00460FDA">
      <w:pPr>
        <w:pStyle w:val="NoSpacing"/>
        <w:jc w:val="center"/>
      </w:pPr>
      <w:r>
        <w:rPr>
          <w:noProof/>
        </w:rPr>
        <w:drawing>
          <wp:inline distT="0" distB="0" distL="0" distR="0" wp14:anchorId="4A7B90A2" wp14:editId="7B0A1A83">
            <wp:extent cx="4990465" cy="1581150"/>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0465" cy="1581150"/>
                    </a:xfrm>
                    <a:prstGeom prst="rect">
                      <a:avLst/>
                    </a:prstGeom>
                    <a:noFill/>
                  </pic:spPr>
                </pic:pic>
              </a:graphicData>
            </a:graphic>
          </wp:inline>
        </w:drawing>
      </w:r>
    </w:p>
    <w:p w14:paraId="2F0F2794" w14:textId="3B2FB4BE" w:rsidR="00D33D35" w:rsidRDefault="0021796C" w:rsidP="00460FDA">
      <w:pPr>
        <w:pStyle w:val="NoSpacing"/>
        <w:jc w:val="center"/>
      </w:pPr>
      <w:r w:rsidRPr="0021796C">
        <w:t>Source: Hovav, 2003</w:t>
      </w:r>
    </w:p>
    <w:p w14:paraId="3D0CB9E7" w14:textId="7B5C7DE8" w:rsidR="00156756" w:rsidRDefault="00156756" w:rsidP="008D5825">
      <w:pPr>
        <w:pStyle w:val="NoSpacing"/>
        <w:jc w:val="both"/>
      </w:pPr>
    </w:p>
    <w:p w14:paraId="52FE8D63" w14:textId="6C153865" w:rsidR="001215DF" w:rsidRDefault="00156756" w:rsidP="008D5825">
      <w:pPr>
        <w:jc w:val="both"/>
      </w:pPr>
      <w:r w:rsidRPr="00156756">
        <w:t xml:space="preserve">    Based on this </w:t>
      </w:r>
      <w:bookmarkStart w:id="132" w:name="_Int_xNPN7VrY"/>
      <w:r w:rsidRPr="00156756">
        <w:t>theory certain</w:t>
      </w:r>
      <w:bookmarkEnd w:id="132"/>
      <w:r w:rsidRPr="00156756">
        <w:t xml:space="preserve"> people are inherently more adaptable than others, Rogers' innovation adoption curve categorises innovators' adopters into </w:t>
      </w:r>
      <w:bookmarkStart w:id="133" w:name="_Int_xXH0YO8y"/>
      <w:r>
        <w:t>diverse</w:t>
      </w:r>
      <w:r w:rsidRPr="00156756">
        <w:t xml:space="preserve"> </w:t>
      </w:r>
      <w:bookmarkStart w:id="134" w:name="_Int_7W9XoL00"/>
      <w:r w:rsidRPr="00156756">
        <w:t>groups</w:t>
      </w:r>
      <w:bookmarkEnd w:id="133"/>
      <w:r>
        <w:t xml:space="preserve"> </w:t>
      </w:r>
      <w:r w:rsidRPr="00156756">
        <w:t>(</w:t>
      </w:r>
      <w:bookmarkEnd w:id="134"/>
      <w:r w:rsidRPr="00156756">
        <w:t>Rogers, 2003). The innovators 2.5%, Early adopters 13.5%, Early majority 34%, Late majority 34% and Leggards 16</w:t>
      </w:r>
      <w:bookmarkStart w:id="135" w:name="_Int_Jjl6t8If"/>
      <w:r>
        <w:t>% (</w:t>
      </w:r>
      <w:bookmarkEnd w:id="135"/>
      <w:r w:rsidRPr="00156756">
        <w:t>Rogers, 2003). Early adopters are the brand influencer who influence the early majority of customers.</w:t>
      </w:r>
      <w:r w:rsidR="00BE5ECB">
        <w:t xml:space="preserve"> </w:t>
      </w:r>
      <w:r w:rsidR="005B2B4E">
        <w:t>Innovative</w:t>
      </w:r>
      <w:r w:rsidRPr="00156756">
        <w:t xml:space="preserve"> </w:t>
      </w:r>
      <w:r w:rsidR="001A1832">
        <w:t xml:space="preserve">Digital transformation </w:t>
      </w:r>
      <w:r w:rsidR="00225F8F">
        <w:t xml:space="preserve">strategies </w:t>
      </w:r>
      <w:r w:rsidR="005553D4">
        <w:t xml:space="preserve">adopted </w:t>
      </w:r>
      <w:r w:rsidR="00513FDC">
        <w:t xml:space="preserve">from hospitality </w:t>
      </w:r>
      <w:bookmarkStart w:id="136" w:name="_Int_zljTFY9t"/>
      <w:r w:rsidR="005173E5">
        <w:t>businesses</w:t>
      </w:r>
      <w:r w:rsidR="00906CC4">
        <w:t>, adequate</w:t>
      </w:r>
      <w:bookmarkEnd w:id="136"/>
      <w:r w:rsidR="00906CC4">
        <w:t xml:space="preserve"> </w:t>
      </w:r>
      <w:r w:rsidR="00D64D10">
        <w:t>responses</w:t>
      </w:r>
      <w:r w:rsidR="00E21D13">
        <w:t xml:space="preserve"> </w:t>
      </w:r>
      <w:r w:rsidR="001C7DB1">
        <w:t xml:space="preserve">to challenging circumstances </w:t>
      </w:r>
      <w:r w:rsidR="00D64D10">
        <w:t xml:space="preserve">could be used </w:t>
      </w:r>
      <w:bookmarkStart w:id="137" w:name="_Int_pHKqGLt8"/>
      <w:r w:rsidR="00D64D10">
        <w:t xml:space="preserve">from </w:t>
      </w:r>
      <w:r w:rsidR="000A2A46">
        <w:t>early</w:t>
      </w:r>
      <w:bookmarkEnd w:id="137"/>
      <w:r w:rsidR="000A2A46">
        <w:t xml:space="preserve"> adopters as </w:t>
      </w:r>
      <w:r w:rsidR="00174C88">
        <w:t>an</w:t>
      </w:r>
      <w:r w:rsidR="000A2A46">
        <w:t xml:space="preserve"> </w:t>
      </w:r>
      <w:r w:rsidR="005C7A6A">
        <w:t xml:space="preserve">opportunity to </w:t>
      </w:r>
      <w:r w:rsidR="008522DE">
        <w:t xml:space="preserve">attract the early </w:t>
      </w:r>
      <w:r w:rsidR="002334B3">
        <w:t xml:space="preserve">majority of </w:t>
      </w:r>
      <w:bookmarkStart w:id="138" w:name="_Int_MFLpfRcA"/>
      <w:r w:rsidR="00A851FB">
        <w:t xml:space="preserve">customers </w:t>
      </w:r>
      <w:r w:rsidR="00B50D36">
        <w:t>(</w:t>
      </w:r>
      <w:bookmarkStart w:id="139" w:name="_Hlk108171572"/>
      <w:bookmarkEnd w:id="138"/>
      <w:r w:rsidR="00146B67">
        <w:t xml:space="preserve">Hotel </w:t>
      </w:r>
      <w:r w:rsidR="00C23A75">
        <w:t>Tech Report</w:t>
      </w:r>
      <w:r w:rsidR="00A25912">
        <w:t>, 2022).</w:t>
      </w:r>
      <w:bookmarkEnd w:id="139"/>
    </w:p>
    <w:p w14:paraId="7721BB76" w14:textId="4CC13C97" w:rsidR="001215DF" w:rsidRDefault="001215DF" w:rsidP="00460FDA">
      <w:pPr>
        <w:pStyle w:val="Heading3"/>
        <w:jc w:val="center"/>
        <w:rPr>
          <w:rFonts w:asciiTheme="minorHAnsi" w:hAnsiTheme="minorHAnsi" w:cstheme="minorHAnsi"/>
          <w:b/>
          <w:bCs/>
          <w:sz w:val="28"/>
          <w:szCs w:val="28"/>
        </w:rPr>
      </w:pPr>
      <w:bookmarkStart w:id="140" w:name="_Toc112479226"/>
      <w:r w:rsidRPr="00BA2A96">
        <w:rPr>
          <w:rFonts w:asciiTheme="minorHAnsi" w:hAnsiTheme="minorHAnsi" w:cstheme="minorHAnsi"/>
          <w:b/>
          <w:bCs/>
          <w:sz w:val="28"/>
          <w:szCs w:val="28"/>
        </w:rPr>
        <w:t>Behavioura</w:t>
      </w:r>
      <w:r w:rsidR="00F47066" w:rsidRPr="00BA2A96">
        <w:rPr>
          <w:rFonts w:asciiTheme="minorHAnsi" w:hAnsiTheme="minorHAnsi" w:cstheme="minorHAnsi"/>
          <w:b/>
          <w:bCs/>
          <w:sz w:val="28"/>
          <w:szCs w:val="28"/>
        </w:rPr>
        <w:t>l Theory</w:t>
      </w:r>
      <w:bookmarkEnd w:id="140"/>
    </w:p>
    <w:p w14:paraId="2EA745E0" w14:textId="77777777" w:rsidR="000C3600" w:rsidRPr="000C3600" w:rsidRDefault="000C3600" w:rsidP="00C22CFA"/>
    <w:p w14:paraId="182380A8" w14:textId="29FC62D8" w:rsidR="00B44633" w:rsidRPr="00B64017" w:rsidRDefault="001215DF" w:rsidP="12E7D123">
      <w:r>
        <w:t xml:space="preserve">    </w:t>
      </w:r>
      <w:bookmarkStart w:id="141" w:name="_Int_bzbOCtFn"/>
      <w:r>
        <w:t>According to Dr. Saul McLeod</w:t>
      </w:r>
      <w:r w:rsidR="008221D2">
        <w:t xml:space="preserve"> </w:t>
      </w:r>
      <w:r w:rsidR="00670BA7">
        <w:t xml:space="preserve">in his publication </w:t>
      </w:r>
      <w:r w:rsidR="00C930F0">
        <w:t>“</w:t>
      </w:r>
      <w:r w:rsidR="00B44439">
        <w:t xml:space="preserve"> The </w:t>
      </w:r>
      <w:r w:rsidR="00A96517" w:rsidRPr="12E7D123">
        <w:rPr>
          <w:rFonts w:eastAsia="Times New Roman"/>
          <w:color w:val="000000" w:themeColor="text1"/>
        </w:rPr>
        <w:t>Behaviorist Approach</w:t>
      </w:r>
      <w:r w:rsidR="008B7058" w:rsidRPr="12E7D123">
        <w:rPr>
          <w:rFonts w:eastAsia="Times New Roman"/>
          <w:color w:val="000000" w:themeColor="text1"/>
        </w:rPr>
        <w:t xml:space="preserve">, </w:t>
      </w:r>
      <w:r w:rsidR="008B7058" w:rsidRPr="000E386D">
        <w:rPr>
          <w:rFonts w:eastAsia="Times New Roman" w:cstheme="minorHAnsi"/>
          <w:color w:val="000000"/>
        </w:rPr>
        <w:t>202</w:t>
      </w:r>
      <w:r w:rsidR="00B44439">
        <w:rPr>
          <w:rFonts w:eastAsia="Times New Roman" w:cstheme="minorHAnsi"/>
          <w:color w:val="000000"/>
        </w:rPr>
        <w:t>0</w:t>
      </w:r>
      <w:r w:rsidR="00AD1EED" w:rsidRPr="12E7D123">
        <w:rPr>
          <w:rFonts w:eastAsiaTheme="majorEastAsia"/>
          <w:color w:val="1F3763"/>
          <w:sz w:val="28"/>
          <w:szCs w:val="28"/>
        </w:rPr>
        <w:t xml:space="preserve"> </w:t>
      </w:r>
      <w:r>
        <w:t>“</w:t>
      </w:r>
      <w:r w:rsidRPr="004C62E6">
        <w:rPr>
          <w:i/>
        </w:rPr>
        <w:t>Behaviorism, also known as behavioral psychology, is a theory of learning which states all behaviors are learned through interaction with the environment through a process called conditioning. Thus, behavior is simply a response to environmental stimuli</w:t>
      </w:r>
      <w:r>
        <w:t xml:space="preserve">.” </w:t>
      </w:r>
      <w:r w:rsidR="0005472C" w:rsidRPr="0005472C">
        <w:t>No</w:t>
      </w:r>
      <w:r>
        <w:t xml:space="preserve"> matter how </w:t>
      </w:r>
      <w:r w:rsidR="0005472C" w:rsidRPr="0005472C">
        <w:t>complicated</w:t>
      </w:r>
      <w:r w:rsidR="003E49B9">
        <w:t xml:space="preserve"> </w:t>
      </w:r>
      <w:r w:rsidR="00646501">
        <w:t>the behaviour is</w:t>
      </w:r>
      <w:r w:rsidR="0005472C" w:rsidRPr="0005472C">
        <w:t>, all</w:t>
      </w:r>
      <w:r>
        <w:t xml:space="preserve"> can be reduced to a </w:t>
      </w:r>
      <w:r w:rsidR="0005472C" w:rsidRPr="0005472C">
        <w:t>basic</w:t>
      </w:r>
      <w:r>
        <w:t xml:space="preserve"> </w:t>
      </w:r>
      <w:r w:rsidR="0005472C" w:rsidRPr="0005472C">
        <w:t>stimul</w:t>
      </w:r>
      <w:r>
        <w:t xml:space="preserve">-response </w:t>
      </w:r>
      <w:r w:rsidR="0005472C" w:rsidRPr="0005472C">
        <w:t>relationship.</w:t>
      </w:r>
      <w:r>
        <w:t xml:space="preserve"> Watson </w:t>
      </w:r>
      <w:r w:rsidR="0005472C" w:rsidRPr="0005472C">
        <w:t>defined</w:t>
      </w:r>
      <w:r>
        <w:t xml:space="preserve"> psychology as</w:t>
      </w:r>
      <w:r w:rsidR="0005472C" w:rsidRPr="0005472C">
        <w:t xml:space="preserve"> "predicting</w:t>
      </w:r>
      <w:r w:rsidRPr="0005472C">
        <w:t xml:space="preserve">, given the </w:t>
      </w:r>
      <w:r w:rsidR="0005472C" w:rsidRPr="0005472C">
        <w:t>stimul</w:t>
      </w:r>
      <w:r w:rsidRPr="0005472C">
        <w:t xml:space="preserve">, what </w:t>
      </w:r>
      <w:r w:rsidR="0005472C" w:rsidRPr="0005472C">
        <w:t>response</w:t>
      </w:r>
      <w:r w:rsidRPr="0005472C">
        <w:t xml:space="preserve"> will </w:t>
      </w:r>
      <w:r w:rsidR="0005472C" w:rsidRPr="0005472C">
        <w:t>occur</w:t>
      </w:r>
      <w:r w:rsidR="0032742E">
        <w:t>es</w:t>
      </w:r>
      <w:r w:rsidRPr="0005472C">
        <w:t xml:space="preserve">; or, given the reaction, </w:t>
      </w:r>
      <w:r w:rsidR="0005472C" w:rsidRPr="0005472C">
        <w:t>stating</w:t>
      </w:r>
      <w:r w:rsidRPr="0005472C">
        <w:t xml:space="preserve"> what </w:t>
      </w:r>
      <w:r w:rsidR="0005472C" w:rsidRPr="0005472C">
        <w:t>condition</w:t>
      </w:r>
      <w:r w:rsidRPr="0005472C">
        <w:t xml:space="preserve"> or </w:t>
      </w:r>
      <w:r w:rsidR="0005472C" w:rsidRPr="0005472C">
        <w:t>stimul</w:t>
      </w:r>
      <w:r w:rsidRPr="0005472C">
        <w:t xml:space="preserve"> has </w:t>
      </w:r>
      <w:r w:rsidR="0005472C" w:rsidRPr="0005472C">
        <w:t>generated</w:t>
      </w:r>
      <w:r w:rsidRPr="0005472C">
        <w:t xml:space="preserve"> the </w:t>
      </w:r>
      <w:r w:rsidR="0005472C" w:rsidRPr="0005472C">
        <w:t>reaction."</w:t>
      </w:r>
      <w:bookmarkStart w:id="142" w:name="_Int_bg1c9Ms8"/>
      <w:r>
        <w:t>(</w:t>
      </w:r>
      <w:bookmarkEnd w:id="142"/>
      <w:r>
        <w:t>Mc.Leod, 2020).</w:t>
      </w:r>
      <w:bookmarkEnd w:id="141"/>
      <w:r w:rsidR="003A7F0E">
        <w:t xml:space="preserve"> </w:t>
      </w:r>
      <w:bookmarkStart w:id="143" w:name="_Int_3wtU3lkd"/>
      <w:r>
        <w:t>In hospitality</w:t>
      </w:r>
      <w:bookmarkEnd w:id="143"/>
      <w:r>
        <w:t xml:space="preserve"> sector this is an incentive that causes the client to have a positive association with a given business </w:t>
      </w:r>
      <w:r w:rsidR="00455F1B" w:rsidRPr="7D0010CB">
        <w:rPr>
          <w:lang w:val="bg-BG"/>
        </w:rPr>
        <w:t>through</w:t>
      </w:r>
      <w:r w:rsidRPr="7D0010CB">
        <w:rPr>
          <w:lang w:val="bg-BG"/>
        </w:rPr>
        <w:t xml:space="preserve"> </w:t>
      </w:r>
      <w:bookmarkStart w:id="144" w:name="_Int_mIqkoWQ3"/>
      <w:r>
        <w:t>exclusive offers</w:t>
      </w:r>
      <w:bookmarkEnd w:id="144"/>
      <w:r>
        <w:t xml:space="preserve">, </w:t>
      </w:r>
      <w:r w:rsidR="009B3D71" w:rsidRPr="7D0010CB">
        <w:rPr>
          <w:lang w:val="bg-BG"/>
        </w:rPr>
        <w:t xml:space="preserve">special attitude towards </w:t>
      </w:r>
      <w:r w:rsidR="00557916" w:rsidRPr="7D0010CB">
        <w:rPr>
          <w:lang w:val="bg-BG"/>
        </w:rPr>
        <w:t xml:space="preserve">individual clients, </w:t>
      </w:r>
      <w:r>
        <w:t>discounts and many more</w:t>
      </w:r>
      <w:r w:rsidRPr="7D0010CB">
        <w:rPr>
          <w:lang w:val="bg-BG"/>
        </w:rPr>
        <w:t xml:space="preserve"> </w:t>
      </w:r>
      <w:r w:rsidR="00DF58F5" w:rsidRPr="7D0010CB">
        <w:rPr>
          <w:lang w:val="bg-BG"/>
        </w:rPr>
        <w:t xml:space="preserve">marketing </w:t>
      </w:r>
      <w:r w:rsidR="0072024C" w:rsidRPr="7D0010CB">
        <w:rPr>
          <w:lang w:val="bg-BG"/>
        </w:rPr>
        <w:t>tactics</w:t>
      </w:r>
      <w:r w:rsidRPr="7D0010CB">
        <w:rPr>
          <w:lang w:val="bg-BG"/>
        </w:rPr>
        <w:t xml:space="preserve"> </w:t>
      </w:r>
      <w:r>
        <w:t>the probability of repeated use of a given service or product</w:t>
      </w:r>
      <w:r w:rsidR="00920B03" w:rsidRPr="7D0010CB">
        <w:rPr>
          <w:lang w:val="bg-BG"/>
        </w:rPr>
        <w:t xml:space="preserve"> may increase</w:t>
      </w:r>
      <w:r>
        <w:t xml:space="preserve">, </w:t>
      </w:r>
      <w:r w:rsidR="008D6EFB" w:rsidRPr="7D0010CB">
        <w:rPr>
          <w:lang w:val="bg-BG"/>
        </w:rPr>
        <w:t xml:space="preserve">and </w:t>
      </w:r>
      <w:r>
        <w:t xml:space="preserve"> loyalty</w:t>
      </w:r>
      <w:r w:rsidR="008D6EFB" w:rsidRPr="7D0010CB">
        <w:rPr>
          <w:lang w:val="bg-BG"/>
        </w:rPr>
        <w:t xml:space="preserve"> to be achieved</w:t>
      </w:r>
      <w:r>
        <w:t>.</w:t>
      </w:r>
    </w:p>
    <w:p w14:paraId="6B08F80A" w14:textId="0A647415" w:rsidR="008C15CB" w:rsidRDefault="008C15CB" w:rsidP="00460FDA">
      <w:pPr>
        <w:pStyle w:val="Heading3"/>
        <w:jc w:val="center"/>
        <w:rPr>
          <w:rFonts w:asciiTheme="minorHAnsi" w:hAnsiTheme="minorHAnsi" w:cstheme="minorHAnsi"/>
          <w:b/>
          <w:bCs/>
          <w:sz w:val="28"/>
          <w:szCs w:val="28"/>
          <w:highlight w:val="white"/>
        </w:rPr>
      </w:pPr>
      <w:bookmarkStart w:id="145" w:name="_Toc107505554"/>
      <w:bookmarkStart w:id="146" w:name="_Toc112479227"/>
      <w:r w:rsidRPr="00BA2A96">
        <w:rPr>
          <w:rFonts w:asciiTheme="minorHAnsi" w:hAnsiTheme="minorHAnsi" w:cstheme="minorHAnsi"/>
          <w:b/>
          <w:bCs/>
          <w:sz w:val="28"/>
          <w:szCs w:val="28"/>
          <w:highlight w:val="white"/>
        </w:rPr>
        <w:t>RACE</w:t>
      </w:r>
      <w:bookmarkEnd w:id="145"/>
      <w:r w:rsidR="00F83ABC" w:rsidRPr="00BA2A96">
        <w:rPr>
          <w:rFonts w:asciiTheme="minorHAnsi" w:hAnsiTheme="minorHAnsi" w:cstheme="minorHAnsi"/>
          <w:b/>
          <w:bCs/>
          <w:sz w:val="28"/>
          <w:szCs w:val="28"/>
          <w:highlight w:val="white"/>
        </w:rPr>
        <w:t xml:space="preserve"> Model</w:t>
      </w:r>
      <w:bookmarkEnd w:id="146"/>
    </w:p>
    <w:p w14:paraId="5870A757" w14:textId="77777777" w:rsidR="00F74B1C" w:rsidRPr="00F74B1C" w:rsidRDefault="00F74B1C" w:rsidP="00460FDA">
      <w:pPr>
        <w:jc w:val="center"/>
        <w:rPr>
          <w:highlight w:val="white"/>
        </w:rPr>
      </w:pPr>
    </w:p>
    <w:p w14:paraId="78D6CBDD" w14:textId="34D9D88F" w:rsidR="00F532FB" w:rsidRDefault="00E3624C" w:rsidP="00460FDA">
      <w:pPr>
        <w:jc w:val="center"/>
        <w:rPr>
          <w:highlight w:val="white"/>
        </w:rPr>
      </w:pPr>
      <w:r w:rsidRPr="00E3624C">
        <w:t xml:space="preserve">Figure </w:t>
      </w:r>
      <w:r w:rsidR="00982960">
        <w:t>2</w:t>
      </w:r>
      <w:r w:rsidRPr="00E3624C">
        <w:t>: RACE Model</w:t>
      </w:r>
    </w:p>
    <w:p w14:paraId="6FE72423" w14:textId="000FA3C6" w:rsidR="00F532FB" w:rsidRDefault="00F532FB" w:rsidP="00460FDA">
      <w:pPr>
        <w:jc w:val="center"/>
        <w:rPr>
          <w:highlight w:val="white"/>
        </w:rPr>
      </w:pPr>
      <w:r>
        <w:rPr>
          <w:noProof/>
          <w:highlight w:val="white"/>
        </w:rPr>
        <w:drawing>
          <wp:inline distT="0" distB="0" distL="0" distR="0" wp14:anchorId="6BD04451" wp14:editId="17293B8D">
            <wp:extent cx="5240655" cy="209550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0655" cy="2095500"/>
                    </a:xfrm>
                    <a:prstGeom prst="rect">
                      <a:avLst/>
                    </a:prstGeom>
                    <a:noFill/>
                  </pic:spPr>
                </pic:pic>
              </a:graphicData>
            </a:graphic>
          </wp:inline>
        </w:drawing>
      </w:r>
    </w:p>
    <w:p w14:paraId="02398889" w14:textId="77A5A149" w:rsidR="00F532FB" w:rsidRDefault="00E3624C" w:rsidP="00460FDA">
      <w:pPr>
        <w:jc w:val="center"/>
      </w:pPr>
      <w:bookmarkStart w:id="147" w:name="_Int_3E6XgSVZ"/>
      <w:r w:rsidRPr="00E3624C">
        <w:t>Source:</w:t>
      </w:r>
      <w:bookmarkEnd w:id="147"/>
      <w:r w:rsidRPr="00E3624C">
        <w:t xml:space="preserve"> OXFORD COLLEGE OF MARKETING Blog, 2018</w:t>
      </w:r>
    </w:p>
    <w:p w14:paraId="69D0A3BD" w14:textId="77777777" w:rsidR="00335A30" w:rsidRPr="00F532FB" w:rsidRDefault="00335A30" w:rsidP="008D5825">
      <w:pPr>
        <w:jc w:val="both"/>
        <w:rPr>
          <w:highlight w:val="white"/>
        </w:rPr>
      </w:pPr>
    </w:p>
    <w:p w14:paraId="7F75CBC8" w14:textId="537946BA" w:rsidR="00F25588" w:rsidRPr="00764A53" w:rsidRDefault="00E3624C" w:rsidP="008D5825">
      <w:pPr>
        <w:jc w:val="both"/>
      </w:pPr>
      <w:r>
        <w:t xml:space="preserve">   </w:t>
      </w:r>
      <w:r w:rsidR="00BC2B51" w:rsidRPr="00BC2B51">
        <w:t xml:space="preserve"> The RACE model refers to the framework used to conduct strategic planning to implement digital marketing or using Omni channels plans for communication. The model comprises four stages that aim to build relationships with the customers and increase the level of loyalty among them. The RACE framework is effective for the company to bring growth and enhance efficiency commercially. Using the framework allows the company to develop to maintain PR relations (Poole et al. 2021). The model offers a special focus on the customers and not on other stakeholders of the company that might affect the relation of the company with the suppliers. The small businesses using RACE theory to implement strategic plans and communicate with the customers to develop better relation leading to better sales and productivity. The companies can draw the attention of the customers and increase sales into hospitality sector. The theory is effective for the small companies in hospitality industry to stay connected with the customers and serve them better.</w:t>
      </w:r>
    </w:p>
    <w:p w14:paraId="1E1CB136" w14:textId="56E1A81A" w:rsidR="00B2443D" w:rsidRPr="00F25588" w:rsidRDefault="00543B1D" w:rsidP="008D5825">
      <w:pPr>
        <w:jc w:val="both"/>
        <w:divId w:val="1021862372"/>
        <w:rPr>
          <w:b/>
          <w:bCs/>
        </w:rPr>
      </w:pPr>
      <w:r w:rsidRPr="00F25588">
        <w:rPr>
          <w:b/>
          <w:bCs/>
        </w:rPr>
        <w:t>REAC</w:t>
      </w:r>
      <w:r w:rsidR="00C11F2E" w:rsidRPr="00F25588">
        <w:rPr>
          <w:b/>
          <w:bCs/>
        </w:rPr>
        <w:t>H</w:t>
      </w:r>
      <w:r w:rsidR="000A0CC1" w:rsidRPr="00F25588">
        <w:rPr>
          <w:b/>
          <w:bCs/>
        </w:rPr>
        <w:t>:</w:t>
      </w:r>
      <w:r w:rsidR="00B15C88" w:rsidRPr="00F25588">
        <w:rPr>
          <w:b/>
          <w:bCs/>
        </w:rPr>
        <w:t xml:space="preserve"> </w:t>
      </w:r>
    </w:p>
    <w:p w14:paraId="4C6A2EF0" w14:textId="7C507C45" w:rsidR="00E9719E" w:rsidRDefault="000C06C4" w:rsidP="008D5825">
      <w:pPr>
        <w:jc w:val="both"/>
        <w:divId w:val="1021862372"/>
      </w:pPr>
      <w:r>
        <w:t xml:space="preserve">  </w:t>
      </w:r>
      <w:r w:rsidR="00F25588">
        <w:t xml:space="preserve">This is the step in which the business creating awareness. Strategic digital marketing is the core of creating brand awareness strong digital presence is </w:t>
      </w:r>
      <w:bookmarkStart w:id="148" w:name="_Int_7tk9O4VW"/>
      <w:r w:rsidR="00F25588">
        <w:t>particularly important</w:t>
      </w:r>
      <w:bookmarkEnd w:id="148"/>
      <w:r w:rsidR="00F25588">
        <w:t xml:space="preserve"> as the people spend a lot of their time in Internet (Appel, et al.</w:t>
      </w:r>
      <w:r w:rsidR="002A702E">
        <w:t>,</w:t>
      </w:r>
      <w:r w:rsidR="006739D2">
        <w:t xml:space="preserve"> </w:t>
      </w:r>
      <w:r w:rsidR="00F25588">
        <w:t>2019</w:t>
      </w:r>
      <w:bookmarkStart w:id="149" w:name="_Int_rlSAUgVG"/>
      <w:r w:rsidR="00F25588">
        <w:t>). Small</w:t>
      </w:r>
      <w:bookmarkEnd w:id="149"/>
      <w:r w:rsidR="00F25588">
        <w:t xml:space="preserve"> hospitality businesses can use this step to popularize their products and services. Search Engine Optimization</w:t>
      </w:r>
      <w:r w:rsidR="00395D2E">
        <w:t>, contextual advertising, display advertising, viral advertising, and affiliate marketing are a few examples of digital marketing types</w:t>
      </w:r>
      <w:r w:rsidR="00F25588">
        <w:t xml:space="preserve"> for hotels as a possible way to attract search engine traffic to the particular hospitality business website and to boost </w:t>
      </w:r>
      <w:bookmarkStart w:id="150" w:name="_Int_iSmC4aH8"/>
      <w:r w:rsidR="00F25588">
        <w:t>ranking (</w:t>
      </w:r>
      <w:bookmarkEnd w:id="150"/>
      <w:r w:rsidR="00F25588">
        <w:t xml:space="preserve">Ferone, 2019). </w:t>
      </w:r>
      <w:r w:rsidR="00AE4FA2">
        <w:t>Furthermore,</w:t>
      </w:r>
      <w:r w:rsidR="0067757E">
        <w:t xml:space="preserve"> </w:t>
      </w:r>
      <w:bookmarkStart w:id="151" w:name="_Int_uNIbr0rK"/>
      <w:r w:rsidR="0067757E">
        <w:t>the</w:t>
      </w:r>
      <w:r w:rsidR="00F25588">
        <w:t xml:space="preserve"> Search</w:t>
      </w:r>
      <w:bookmarkEnd w:id="151"/>
      <w:r w:rsidR="00F25588">
        <w:t xml:space="preserve"> engine users are far more likely to utilise their payment cards and make bookings than other website </w:t>
      </w:r>
      <w:bookmarkStart w:id="152" w:name="_Int_DIHWludF"/>
      <w:bookmarkStart w:id="153" w:name="_Int_f7o8X7GO"/>
      <w:r w:rsidR="00F25588">
        <w:t>visitors (</w:t>
      </w:r>
      <w:bookmarkEnd w:id="152"/>
      <w:r w:rsidR="00F25588">
        <w:t>Digital</w:t>
      </w:r>
      <w:bookmarkEnd w:id="153"/>
      <w:r w:rsidR="00F25588">
        <w:t xml:space="preserve"> Marketing Institute, 2018).</w:t>
      </w:r>
    </w:p>
    <w:p w14:paraId="1D064C21" w14:textId="7C9D5B73" w:rsidR="00622BED" w:rsidRDefault="00622BED" w:rsidP="008D5825">
      <w:pPr>
        <w:jc w:val="both"/>
        <w:divId w:val="1021862372"/>
      </w:pPr>
    </w:p>
    <w:p w14:paraId="681835C9" w14:textId="7C9D5B73" w:rsidR="00B44439" w:rsidRDefault="00B44439" w:rsidP="008D5825">
      <w:pPr>
        <w:jc w:val="both"/>
        <w:divId w:val="1021862372"/>
      </w:pPr>
    </w:p>
    <w:p w14:paraId="0BAC8794" w14:textId="69121762" w:rsidR="00FB738B" w:rsidRPr="00FB738B" w:rsidRDefault="000A0CC1" w:rsidP="008D5825">
      <w:pPr>
        <w:jc w:val="both"/>
        <w:rPr>
          <w:b/>
          <w:bCs/>
          <w:color w:val="000000" w:themeColor="text1"/>
        </w:rPr>
      </w:pPr>
      <w:r w:rsidRPr="00FB738B">
        <w:rPr>
          <w:b/>
          <w:bCs/>
          <w:color w:val="000000" w:themeColor="text1"/>
        </w:rPr>
        <w:t>ACT:</w:t>
      </w:r>
    </w:p>
    <w:p w14:paraId="6FAE0E84" w14:textId="073B08D3" w:rsidR="00E9719E" w:rsidRDefault="000C06C4" w:rsidP="008D5825">
      <w:pPr>
        <w:jc w:val="both"/>
      </w:pPr>
      <w:r>
        <w:t xml:space="preserve">  </w:t>
      </w:r>
      <w:r w:rsidR="00FB738B">
        <w:t>In this step the business increasing already created awareness from the previous step</w:t>
      </w:r>
      <w:bookmarkStart w:id="154" w:name="_Int_LwwUTjzy"/>
      <w:r w:rsidR="00FB738B">
        <w:t xml:space="preserve">. </w:t>
      </w:r>
      <w:bookmarkEnd w:id="154"/>
      <w:r w:rsidR="006634F6" w:rsidRPr="7D0010CB">
        <w:rPr>
          <w:lang w:val="bg-BG"/>
        </w:rPr>
        <w:t xml:space="preserve">Through </w:t>
      </w:r>
      <w:r w:rsidR="00FB738B">
        <w:t xml:space="preserve">publishing business content into Facebook, Instagram, in website, twitter, </w:t>
      </w:r>
      <w:bookmarkStart w:id="155" w:name="_Int_6ikZICeY"/>
      <w:r w:rsidR="7B42F747">
        <w:t>TikTok</w:t>
      </w:r>
      <w:bookmarkEnd w:id="155"/>
      <w:r w:rsidR="00FB738B">
        <w:t xml:space="preserve"> and other social media </w:t>
      </w:r>
      <w:r w:rsidR="006634F6" w:rsidRPr="7D0010CB">
        <w:rPr>
          <w:lang w:val="bg-BG"/>
        </w:rPr>
        <w:t>platforms</w:t>
      </w:r>
      <w:r w:rsidR="0009315A" w:rsidRPr="7D0010CB">
        <w:rPr>
          <w:lang w:val="bg-BG"/>
        </w:rPr>
        <w:t xml:space="preserve"> businesses</w:t>
      </w:r>
      <w:r w:rsidR="001E23E7" w:rsidRPr="7D0010CB">
        <w:rPr>
          <w:lang w:val="bg-BG"/>
        </w:rPr>
        <w:t xml:space="preserve"> can attract</w:t>
      </w:r>
      <w:r w:rsidR="00876A34" w:rsidRPr="7D0010CB">
        <w:rPr>
          <w:lang w:val="bg-BG"/>
        </w:rPr>
        <w:t xml:space="preserve"> more potential customers</w:t>
      </w:r>
      <w:r w:rsidR="006634F6" w:rsidRPr="7D0010CB">
        <w:rPr>
          <w:lang w:val="bg-BG"/>
        </w:rPr>
        <w:t>.</w:t>
      </w:r>
      <w:r w:rsidR="00FB738B">
        <w:t xml:space="preserve"> Personalised emails, messages and individual offers are </w:t>
      </w:r>
      <w:bookmarkStart w:id="156" w:name="_Int_H9xlghu5"/>
      <w:r w:rsidR="00FB738B">
        <w:t>especially important</w:t>
      </w:r>
      <w:bookmarkEnd w:id="156"/>
      <w:r w:rsidR="00FB738B">
        <w:t xml:space="preserve"> in this step for increasing popularity of </w:t>
      </w:r>
      <w:bookmarkStart w:id="157" w:name="_Int_rvcSKodY"/>
      <w:r w:rsidR="00FB738B">
        <w:t>particular small</w:t>
      </w:r>
      <w:bookmarkEnd w:id="157"/>
      <w:r w:rsidR="00FB738B">
        <w:t xml:space="preserve"> hospitality business. Every time an organization's touchpoints engage with its consumers, data is generated, and these touchpoints give businesses the chance to capture customer data that might be valuable to them (Rekettye &amp; Rekettye, 2019).</w:t>
      </w:r>
    </w:p>
    <w:p w14:paraId="66816435" w14:textId="77777777" w:rsidR="00FB738B" w:rsidRPr="00F25588" w:rsidRDefault="000A0CC1" w:rsidP="008D5825">
      <w:pPr>
        <w:jc w:val="both"/>
        <w:rPr>
          <w:b/>
          <w:bCs/>
        </w:rPr>
      </w:pPr>
      <w:r w:rsidRPr="00F25588">
        <w:rPr>
          <w:b/>
          <w:bCs/>
        </w:rPr>
        <w:t>CONVERT:</w:t>
      </w:r>
    </w:p>
    <w:p w14:paraId="722C7E6C" w14:textId="3894DD5B" w:rsidR="00E9719E" w:rsidRDefault="000C06C4" w:rsidP="008D5825">
      <w:pPr>
        <w:jc w:val="both"/>
      </w:pPr>
      <w:r>
        <w:t xml:space="preserve">  </w:t>
      </w:r>
      <w:r w:rsidR="00F25588" w:rsidRPr="00F25588">
        <w:t xml:space="preserve">This step came with the aim to convert the potential customers attention into factual purchase. Data mining is the technique used by </w:t>
      </w:r>
      <w:r w:rsidR="00AE39DC">
        <w:t xml:space="preserve">hospitality </w:t>
      </w:r>
      <w:r w:rsidR="00F25588" w:rsidRPr="00F25588">
        <w:t xml:space="preserve">businesses to transform unprocessed data into informative data. </w:t>
      </w:r>
      <w:bookmarkStart w:id="158" w:name="_Int_z416cOAi"/>
      <w:bookmarkStart w:id="159" w:name="_Int_hU2GzPKw"/>
      <w:r w:rsidR="00F25588">
        <w:t>To</w:t>
      </w:r>
      <w:bookmarkEnd w:id="158"/>
      <w:r w:rsidR="00F25588" w:rsidRPr="00F25588">
        <w:t xml:space="preserve"> uncover trends in massive data sets and gain deeper insight into their clients, they employ software.</w:t>
      </w:r>
      <w:bookmarkEnd w:id="159"/>
      <w:r w:rsidR="00F25588" w:rsidRPr="00F25588">
        <w:t xml:space="preserve"> It extracts data from data sets and compares it to aid in decision-making for the </w:t>
      </w:r>
      <w:bookmarkStart w:id="160" w:name="_Int_llRDMOrY"/>
      <w:r w:rsidR="00F25588" w:rsidRPr="00F25588">
        <w:t>business</w:t>
      </w:r>
      <w:r w:rsidR="00F25588">
        <w:t xml:space="preserve"> </w:t>
      </w:r>
      <w:r w:rsidR="00F25588" w:rsidRPr="00F25588">
        <w:t>(</w:t>
      </w:r>
      <w:bookmarkEnd w:id="160"/>
      <w:r w:rsidR="00F25588" w:rsidRPr="00F25588">
        <w:t>van den Driest</w:t>
      </w:r>
      <w:r w:rsidR="001C68F6">
        <w:t xml:space="preserve"> et al.</w:t>
      </w:r>
      <w:r w:rsidR="00F25588" w:rsidRPr="00F25588">
        <w:t>, 2016).</w:t>
      </w:r>
    </w:p>
    <w:p w14:paraId="5CF4609C" w14:textId="77777777" w:rsidR="006159FE" w:rsidRPr="00F25588" w:rsidRDefault="000A0CC1" w:rsidP="008D5825">
      <w:pPr>
        <w:jc w:val="both"/>
        <w:rPr>
          <w:b/>
          <w:bCs/>
        </w:rPr>
      </w:pPr>
      <w:r w:rsidRPr="00F25588">
        <w:rPr>
          <w:b/>
          <w:bCs/>
        </w:rPr>
        <w:t>ENGAGE:</w:t>
      </w:r>
    </w:p>
    <w:p w14:paraId="2210AD6A" w14:textId="019B4F9F" w:rsidR="00335A30" w:rsidRDefault="000C06C4" w:rsidP="008D5825">
      <w:pPr>
        <w:jc w:val="both"/>
      </w:pPr>
      <w:r>
        <w:t xml:space="preserve">  </w:t>
      </w:r>
      <w:r w:rsidR="00F25588">
        <w:t xml:space="preserve">Customer Relationship Management is crucial in this stage of the RACE model which is to improve the engagement </w:t>
      </w:r>
      <w:bookmarkStart w:id="161" w:name="_Int_DIuon6sd"/>
      <w:r w:rsidR="00F25588">
        <w:t>in</w:t>
      </w:r>
      <w:bookmarkEnd w:id="161"/>
      <w:r w:rsidR="00F25588">
        <w:t xml:space="preserve"> this step Behavioural theory could be </w:t>
      </w:r>
      <w:r w:rsidR="005246E4">
        <w:t xml:space="preserve">implemented </w:t>
      </w:r>
      <w:r w:rsidR="00F25588">
        <w:t xml:space="preserve">as a step of engaging the customers with the services provided by small businesses from hospitality industry. </w:t>
      </w:r>
      <w:r w:rsidR="00367D0E">
        <w:t xml:space="preserve">The business uses shared information </w:t>
      </w:r>
      <w:bookmarkStart w:id="162" w:name="_Int_rvepDMZl"/>
      <w:r w:rsidR="00367D0E">
        <w:t>about to</w:t>
      </w:r>
      <w:bookmarkEnd w:id="162"/>
      <w:r w:rsidR="00367D0E">
        <w:t xml:space="preserve"> engage the client on an emotional level. Business </w:t>
      </w:r>
      <w:bookmarkStart w:id="163" w:name="_Int_UelVM5yu"/>
      <w:r w:rsidR="00367D0E">
        <w:t>retains</w:t>
      </w:r>
      <w:bookmarkEnd w:id="163"/>
      <w:r w:rsidR="00367D0E">
        <w:t xml:space="preserve"> online purchasing users via gifts, discounts, and ongoing incentive schemes. Loyalty may be achieved after a purchase t</w:t>
      </w:r>
      <w:r w:rsidR="00AA607F">
        <w:t>h</w:t>
      </w:r>
      <w:r w:rsidR="00367D0E">
        <w:t>rough active engagement with the customer.</w:t>
      </w:r>
      <w:r w:rsidR="003C7649">
        <w:t xml:space="preserve"> </w:t>
      </w:r>
      <w:r w:rsidR="00F25588">
        <w:t>Furthermore, CBE, according to Paruthi and Kaur (2017), describes the level of awareness, attachment, engagement, and connection that customers have with a brand. It describes the level of customer involvement and resource investment during brand-related interactions (Vivek et al., 2012), which encourages customers to engage cognitively, emotionally, and behaviourally AR apps encourage good consumer brand engagement due to their high intrinsic interactivity</w:t>
      </w:r>
      <w:r w:rsidR="00A2080C">
        <w:t xml:space="preserve">. And including </w:t>
      </w:r>
      <w:r w:rsidR="000D6D25">
        <w:t>3D viewer</w:t>
      </w:r>
      <w:r w:rsidR="00664E33">
        <w:t xml:space="preserve"> is the easiest </w:t>
      </w:r>
      <w:r w:rsidR="00220275">
        <w:t xml:space="preserve">way to link to small </w:t>
      </w:r>
      <w:bookmarkStart w:id="164" w:name="_Int_26GLjdoQ"/>
      <w:r w:rsidR="00D122F8">
        <w:t>company</w:t>
      </w:r>
      <w:bookmarkEnd w:id="164"/>
      <w:r w:rsidR="00D122F8">
        <w:t xml:space="preserve"> products</w:t>
      </w:r>
      <w:r w:rsidR="00884218">
        <w:t xml:space="preserve"> or services page.</w:t>
      </w:r>
      <w:r w:rsidR="00F25588">
        <w:t xml:space="preserve"> (Hollebeek et al., 2019)</w:t>
      </w:r>
      <w:r w:rsidR="00AF1C58">
        <w:t>.</w:t>
      </w:r>
    </w:p>
    <w:p w14:paraId="75621F5D" w14:textId="77777777" w:rsidR="00277CF1" w:rsidRDefault="00277CF1" w:rsidP="008D5825">
      <w:pPr>
        <w:jc w:val="both"/>
      </w:pPr>
    </w:p>
    <w:p w14:paraId="1F007689" w14:textId="77777777" w:rsidR="00D56115" w:rsidRDefault="00D56115" w:rsidP="008D5825">
      <w:pPr>
        <w:jc w:val="both"/>
      </w:pPr>
    </w:p>
    <w:p w14:paraId="1D59D814" w14:textId="77777777" w:rsidR="00D56115" w:rsidRDefault="00D56115" w:rsidP="008D5825">
      <w:pPr>
        <w:jc w:val="both"/>
      </w:pPr>
    </w:p>
    <w:p w14:paraId="405F2D1C" w14:textId="77777777" w:rsidR="00D56115" w:rsidRDefault="00D56115" w:rsidP="008D5825">
      <w:pPr>
        <w:jc w:val="both"/>
      </w:pPr>
    </w:p>
    <w:p w14:paraId="685D3861" w14:textId="77777777" w:rsidR="00D56115" w:rsidRDefault="00D56115" w:rsidP="008D5825">
      <w:pPr>
        <w:jc w:val="both"/>
      </w:pPr>
    </w:p>
    <w:p w14:paraId="6E3ED757" w14:textId="77777777" w:rsidR="00D56115" w:rsidRDefault="00D56115" w:rsidP="008D5825">
      <w:pPr>
        <w:jc w:val="both"/>
      </w:pPr>
    </w:p>
    <w:p w14:paraId="639F0A9D" w14:textId="77777777" w:rsidR="007D1A1B" w:rsidRDefault="007D1A1B" w:rsidP="008D5825">
      <w:pPr>
        <w:jc w:val="both"/>
      </w:pPr>
    </w:p>
    <w:p w14:paraId="79F98E19" w14:textId="77777777" w:rsidR="007D1A1B" w:rsidRDefault="007D1A1B" w:rsidP="008D5825">
      <w:pPr>
        <w:jc w:val="both"/>
      </w:pPr>
    </w:p>
    <w:p w14:paraId="3E214B6D" w14:textId="77777777" w:rsidR="003A7F0E" w:rsidRPr="00E9719E" w:rsidRDefault="003A7F0E" w:rsidP="008D5825">
      <w:pPr>
        <w:jc w:val="both"/>
      </w:pPr>
    </w:p>
    <w:p w14:paraId="5F6C27A0" w14:textId="4AFD18B7" w:rsidR="008C15CB" w:rsidRPr="00BA2A96" w:rsidRDefault="008C15CB" w:rsidP="00460FDA">
      <w:pPr>
        <w:pStyle w:val="Heading3"/>
        <w:jc w:val="center"/>
        <w:rPr>
          <w:rFonts w:asciiTheme="minorHAnsi" w:hAnsiTheme="minorHAnsi" w:cstheme="minorHAnsi"/>
          <w:b/>
          <w:bCs/>
          <w:sz w:val="28"/>
          <w:szCs w:val="28"/>
          <w:highlight w:val="white"/>
        </w:rPr>
      </w:pPr>
      <w:bookmarkStart w:id="165" w:name="_Toc107505556"/>
      <w:bookmarkStart w:id="166" w:name="_Toc112479228"/>
      <w:r w:rsidRPr="00BA2A96">
        <w:rPr>
          <w:rFonts w:asciiTheme="minorHAnsi" w:hAnsiTheme="minorHAnsi" w:cstheme="minorHAnsi"/>
          <w:b/>
          <w:bCs/>
          <w:sz w:val="28"/>
          <w:szCs w:val="28"/>
          <w:highlight w:val="white"/>
        </w:rPr>
        <w:t>H</w:t>
      </w:r>
      <w:r w:rsidR="00FD56D4" w:rsidRPr="00BA2A96">
        <w:rPr>
          <w:rFonts w:asciiTheme="minorHAnsi" w:hAnsiTheme="minorHAnsi" w:cstheme="minorHAnsi"/>
          <w:b/>
          <w:bCs/>
          <w:sz w:val="28"/>
          <w:szCs w:val="28"/>
          <w:highlight w:val="white"/>
        </w:rPr>
        <w:t>ONEYCO</w:t>
      </w:r>
      <w:r w:rsidR="008C4418" w:rsidRPr="00BA2A96">
        <w:rPr>
          <w:rFonts w:asciiTheme="minorHAnsi" w:hAnsiTheme="minorHAnsi" w:cstheme="minorHAnsi"/>
          <w:b/>
          <w:bCs/>
          <w:sz w:val="28"/>
          <w:szCs w:val="28"/>
          <w:highlight w:val="white"/>
        </w:rPr>
        <w:t>MB</w:t>
      </w:r>
      <w:r w:rsidRPr="00BA2A96">
        <w:rPr>
          <w:rFonts w:asciiTheme="minorHAnsi" w:hAnsiTheme="minorHAnsi" w:cstheme="minorHAnsi"/>
          <w:b/>
          <w:bCs/>
          <w:sz w:val="28"/>
          <w:szCs w:val="28"/>
          <w:highlight w:val="white"/>
        </w:rPr>
        <w:t xml:space="preserve"> Model</w:t>
      </w:r>
      <w:bookmarkEnd w:id="165"/>
      <w:bookmarkEnd w:id="166"/>
    </w:p>
    <w:p w14:paraId="263A1FCB" w14:textId="1EE275C8" w:rsidR="009A6A4B" w:rsidRDefault="009A6A4B" w:rsidP="00460FDA">
      <w:pPr>
        <w:jc w:val="center"/>
        <w:rPr>
          <w:highlight w:val="white"/>
        </w:rPr>
      </w:pPr>
    </w:p>
    <w:p w14:paraId="70CD349F" w14:textId="5F4CD172" w:rsidR="009A6A4B" w:rsidRDefault="0011479C" w:rsidP="00460FDA">
      <w:pPr>
        <w:jc w:val="center"/>
        <w:rPr>
          <w:highlight w:val="white"/>
        </w:rPr>
      </w:pPr>
      <w:r>
        <w:rPr>
          <w:highlight w:val="white"/>
        </w:rPr>
        <w:t>Figure 3</w:t>
      </w:r>
      <w:r w:rsidR="00B74914">
        <w:rPr>
          <w:highlight w:val="white"/>
        </w:rPr>
        <w:t>: Honeycomb model</w:t>
      </w:r>
    </w:p>
    <w:p w14:paraId="34C90764" w14:textId="0C1E2420" w:rsidR="0049516B" w:rsidRPr="009A6A4B" w:rsidRDefault="0049516B" w:rsidP="00460FDA">
      <w:pPr>
        <w:jc w:val="center"/>
        <w:rPr>
          <w:highlight w:val="white"/>
        </w:rPr>
      </w:pPr>
      <w:r>
        <w:rPr>
          <w:noProof/>
          <w:highlight w:val="white"/>
        </w:rPr>
        <w:drawing>
          <wp:inline distT="0" distB="0" distL="0" distR="0" wp14:anchorId="33383A9E" wp14:editId="33D086DF">
            <wp:extent cx="5944235" cy="2971800"/>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2971800"/>
                    </a:xfrm>
                    <a:prstGeom prst="rect">
                      <a:avLst/>
                    </a:prstGeom>
                    <a:noFill/>
                  </pic:spPr>
                </pic:pic>
              </a:graphicData>
            </a:graphic>
          </wp:inline>
        </w:drawing>
      </w:r>
    </w:p>
    <w:p w14:paraId="3CBBCF19" w14:textId="59CF414A" w:rsidR="00B74914" w:rsidRDefault="008F7A9C" w:rsidP="00460FDA">
      <w:pPr>
        <w:jc w:val="center"/>
        <w:rPr>
          <w:rFonts w:eastAsia="Times New Roman" w:cstheme="minorHAnsi"/>
          <w:color w:val="222222"/>
          <w:highlight w:val="white"/>
        </w:rPr>
      </w:pPr>
      <w:r>
        <w:rPr>
          <w:rFonts w:eastAsia="Times New Roman" w:cstheme="minorHAnsi"/>
          <w:color w:val="222222"/>
          <w:highlight w:val="white"/>
        </w:rPr>
        <w:t>Source:</w:t>
      </w:r>
      <w:r w:rsidR="00EC6E24">
        <w:rPr>
          <w:rFonts w:eastAsia="Times New Roman" w:cstheme="minorHAnsi"/>
          <w:color w:val="222222"/>
          <w:highlight w:val="white"/>
        </w:rPr>
        <w:t xml:space="preserve"> </w:t>
      </w:r>
      <w:bookmarkStart w:id="167" w:name="_Hlk107580171"/>
      <w:r w:rsidR="00AA4DE2">
        <w:rPr>
          <w:rFonts w:eastAsia="Times New Roman" w:cstheme="minorHAnsi"/>
          <w:color w:val="222222"/>
          <w:highlight w:val="white"/>
        </w:rPr>
        <w:t>Annmarie H</w:t>
      </w:r>
      <w:r w:rsidR="009B0C0E">
        <w:rPr>
          <w:rFonts w:eastAsia="Times New Roman" w:cstheme="minorHAnsi"/>
          <w:color w:val="222222"/>
          <w:highlight w:val="white"/>
        </w:rPr>
        <w:t>anlo</w:t>
      </w:r>
      <w:r w:rsidR="0025324F">
        <w:rPr>
          <w:rFonts w:eastAsia="Times New Roman" w:cstheme="minorHAnsi"/>
          <w:color w:val="222222"/>
          <w:highlight w:val="white"/>
        </w:rPr>
        <w:t>n</w:t>
      </w:r>
      <w:r w:rsidR="00EC6E24">
        <w:rPr>
          <w:rFonts w:eastAsia="Times New Roman" w:cstheme="minorHAnsi"/>
          <w:color w:val="222222"/>
          <w:highlight w:val="white"/>
        </w:rPr>
        <w:t>, 2022</w:t>
      </w:r>
    </w:p>
    <w:bookmarkEnd w:id="167"/>
    <w:p w14:paraId="5F33BA0A" w14:textId="6EFD5F2E" w:rsidR="00904B8F" w:rsidRDefault="00904B8F" w:rsidP="008D5825">
      <w:pPr>
        <w:jc w:val="both"/>
        <w:rPr>
          <w:rFonts w:eastAsia="Times New Roman"/>
          <w:highlight w:val="white"/>
        </w:rPr>
      </w:pPr>
    </w:p>
    <w:p w14:paraId="6F0CCD9B" w14:textId="77777777" w:rsidR="00AB10BE" w:rsidRPr="00645CFB" w:rsidRDefault="00AB10BE" w:rsidP="008D5825">
      <w:pPr>
        <w:jc w:val="both"/>
        <w:rPr>
          <w:rFonts w:eastAsia="Times New Roman"/>
          <w:highlight w:val="white"/>
        </w:rPr>
      </w:pPr>
    </w:p>
    <w:p w14:paraId="535335B0" w14:textId="77777777" w:rsidR="00703980" w:rsidRDefault="00647866" w:rsidP="008D5825">
      <w:pPr>
        <w:jc w:val="both"/>
        <w:rPr>
          <w:rFonts w:eastAsia="Times New Roman"/>
        </w:rPr>
      </w:pPr>
      <w:r>
        <w:rPr>
          <w:rFonts w:eastAsia="Times New Roman"/>
        </w:rPr>
        <w:t xml:space="preserve">    </w:t>
      </w:r>
      <w:r w:rsidR="0007574D" w:rsidRPr="00A15E25">
        <w:rPr>
          <w:rFonts w:eastAsia="Times New Roman"/>
          <w:highlight w:val="white"/>
        </w:rPr>
        <w:t>The honeycomb model refers to the method of setting out the vital forces which exist behind the ecology of social media and is utilised by the marketers and the platform to continue with its operation.</w:t>
      </w:r>
      <w:r>
        <w:rPr>
          <w:rFonts w:eastAsia="Times New Roman"/>
        </w:rPr>
        <w:t xml:space="preserve"> </w:t>
      </w:r>
      <w:r w:rsidR="00BA7DB3">
        <w:rPr>
          <w:rFonts w:eastAsia="Times New Roman"/>
        </w:rPr>
        <w:t>This</w:t>
      </w:r>
      <w:r w:rsidR="00904B8F" w:rsidRPr="00904B8F">
        <w:rPr>
          <w:rFonts w:eastAsia="Times New Roman"/>
        </w:rPr>
        <w:t xml:space="preserve"> </w:t>
      </w:r>
      <w:bookmarkStart w:id="168" w:name="_Int_aOosgMJb"/>
      <w:r w:rsidR="00904B8F" w:rsidRPr="00904B8F">
        <w:rPr>
          <w:rFonts w:eastAsia="Times New Roman"/>
        </w:rPr>
        <w:t>model allows</w:t>
      </w:r>
      <w:bookmarkEnd w:id="168"/>
      <w:r w:rsidR="00904B8F" w:rsidRPr="00904B8F">
        <w:rPr>
          <w:rFonts w:eastAsia="Times New Roman"/>
        </w:rPr>
        <w:t xml:space="preserve"> the company to focus on seven building blocks of social media that includes Identity, Conversation, Reputation, Sharing, Relationship, Group and Presence</w:t>
      </w:r>
      <w:r w:rsidR="00CA3889">
        <w:rPr>
          <w:rFonts w:eastAsia="Times New Roman"/>
        </w:rPr>
        <w:t xml:space="preserve">. </w:t>
      </w:r>
      <w:r w:rsidR="003B18D0" w:rsidRPr="003B18D0">
        <w:rPr>
          <w:rFonts w:eastAsia="Times New Roman"/>
        </w:rPr>
        <w:t>The extent to which users trade, transmit, and receive information is referred to as sharing. "The degree to which users are aware of whether others are available" is presence. Relationships: "How much users are related to one another." Identity: "How much users divulge about themselves." Conversations: "The level of interactivity between users." Reputation is "the degree to which consumers are aware of others' and content's social standing." The degree to which users are organised or create communities is defined by groups.</w:t>
      </w:r>
      <w:r w:rsidR="00604FC2">
        <w:rPr>
          <w:rFonts w:eastAsia="Times New Roman"/>
        </w:rPr>
        <w:t xml:space="preserve"> </w:t>
      </w:r>
      <w:r w:rsidR="005B313C">
        <w:rPr>
          <w:rFonts w:eastAsia="Times New Roman"/>
        </w:rPr>
        <w:t>I</w:t>
      </w:r>
      <w:r w:rsidR="00BE317F">
        <w:rPr>
          <w:rFonts w:eastAsia="Times New Roman"/>
        </w:rPr>
        <w:t xml:space="preserve">t can be said </w:t>
      </w:r>
      <w:r w:rsidR="006621CA">
        <w:rPr>
          <w:rFonts w:eastAsia="Times New Roman"/>
        </w:rPr>
        <w:t xml:space="preserve">that </w:t>
      </w:r>
      <w:r w:rsidR="00820210">
        <w:rPr>
          <w:rFonts w:eastAsia="Times New Roman"/>
        </w:rPr>
        <w:t>this model is mostly about implementation of already existing</w:t>
      </w:r>
      <w:r w:rsidR="005561B4">
        <w:rPr>
          <w:rFonts w:eastAsia="Times New Roman"/>
        </w:rPr>
        <w:t xml:space="preserve"> </w:t>
      </w:r>
      <w:r w:rsidR="00FB3116">
        <w:rPr>
          <w:rFonts w:eastAsia="Times New Roman"/>
        </w:rPr>
        <w:t xml:space="preserve">marketing </w:t>
      </w:r>
      <w:r w:rsidR="0042647D">
        <w:rPr>
          <w:rFonts w:eastAsia="Times New Roman"/>
        </w:rPr>
        <w:t>approach</w:t>
      </w:r>
      <w:r w:rsidR="00820210">
        <w:rPr>
          <w:rFonts w:eastAsia="Times New Roman"/>
        </w:rPr>
        <w:t xml:space="preserve"> </w:t>
      </w:r>
      <w:r w:rsidR="00803111">
        <w:rPr>
          <w:rFonts w:eastAsia="Times New Roman"/>
        </w:rPr>
        <w:t xml:space="preserve">and is specifically </w:t>
      </w:r>
      <w:r w:rsidR="00333F8F">
        <w:rPr>
          <w:rFonts w:eastAsia="Times New Roman"/>
        </w:rPr>
        <w:t>designed</w:t>
      </w:r>
      <w:r w:rsidR="003D104C">
        <w:rPr>
          <w:rFonts w:eastAsia="Times New Roman"/>
        </w:rPr>
        <w:t xml:space="preserve"> </w:t>
      </w:r>
      <w:r w:rsidR="006050C7">
        <w:rPr>
          <w:rFonts w:eastAsia="Times New Roman"/>
        </w:rPr>
        <w:t>for</w:t>
      </w:r>
      <w:r w:rsidR="003D104C">
        <w:rPr>
          <w:rFonts w:eastAsia="Times New Roman"/>
        </w:rPr>
        <w:t xml:space="preserve"> social media </w:t>
      </w:r>
      <w:r w:rsidR="00F7448B">
        <w:rPr>
          <w:rFonts w:eastAsia="Times New Roman"/>
        </w:rPr>
        <w:t>strategy</w:t>
      </w:r>
      <w:r w:rsidR="0042647D">
        <w:rPr>
          <w:rFonts w:eastAsia="Times New Roman"/>
        </w:rPr>
        <w:t>.</w:t>
      </w:r>
      <w:r w:rsidR="00904B8F" w:rsidRPr="00904B8F">
        <w:rPr>
          <w:rFonts w:eastAsia="Times New Roman"/>
        </w:rPr>
        <w:t xml:space="preserve"> </w:t>
      </w:r>
    </w:p>
    <w:p w14:paraId="30E2D12F" w14:textId="28673980" w:rsidR="00904B8F" w:rsidRPr="00930B5B" w:rsidRDefault="004B798E" w:rsidP="008D5825">
      <w:pPr>
        <w:jc w:val="both"/>
        <w:rPr>
          <w:rFonts w:eastAsia="Times New Roman"/>
          <w:highlight w:val="white"/>
        </w:rPr>
      </w:pPr>
      <w:r w:rsidRPr="7D0010CB">
        <w:rPr>
          <w:rFonts w:eastAsia="Times New Roman"/>
        </w:rPr>
        <w:t xml:space="preserve">   </w:t>
      </w:r>
      <w:r w:rsidR="0033039E" w:rsidRPr="7D0010CB">
        <w:rPr>
          <w:rFonts w:eastAsia="Times New Roman"/>
          <w:highlight w:val="white"/>
        </w:rPr>
        <w:t xml:space="preserve">The honeycomb model is beneficial for </w:t>
      </w:r>
      <w:bookmarkStart w:id="169" w:name="_Int_pxbfFSSL"/>
      <w:r w:rsidR="0033039E" w:rsidRPr="7D0010CB">
        <w:rPr>
          <w:rFonts w:eastAsia="Times New Roman"/>
          <w:highlight w:val="white"/>
        </w:rPr>
        <w:t>supporting</w:t>
      </w:r>
      <w:bookmarkEnd w:id="169"/>
      <w:r w:rsidR="0033039E" w:rsidRPr="7D0010CB">
        <w:rPr>
          <w:rFonts w:eastAsia="Times New Roman"/>
          <w:highlight w:val="white"/>
        </w:rPr>
        <w:t xml:space="preserve"> data privacy and implementing tools that allow self-promotion. The Framework is also beneficial for handling the structural properties within a network of various relationships (Pietikäinen, 2020). However, the Framework is effective to create and manage the intimacy of the context along with immediacy. The main disadvantage of using honeycomb models for social media marketing is the poor processing performance. But there is also difficulty while implementing this </w:t>
      </w:r>
      <w:bookmarkStart w:id="170" w:name="_Int_tbboSqUC"/>
      <w:r w:rsidR="0033039E" w:rsidRPr="7D0010CB">
        <w:rPr>
          <w:rFonts w:eastAsia="Times New Roman"/>
          <w:highlight w:val="white"/>
        </w:rPr>
        <w:t>model because</w:t>
      </w:r>
      <w:bookmarkEnd w:id="170"/>
      <w:r w:rsidR="0033039E" w:rsidRPr="7D0010CB">
        <w:rPr>
          <w:rFonts w:eastAsia="Times New Roman"/>
          <w:highlight w:val="white"/>
        </w:rPr>
        <w:t xml:space="preserve"> the business has to invest a massive amount and time in implementing the framework to utilise social media marketing to attract more customers to the services offered by the </w:t>
      </w:r>
      <w:r w:rsidR="00F53D65" w:rsidRPr="7D0010CB">
        <w:rPr>
          <w:rFonts w:eastAsia="Times New Roman"/>
          <w:highlight w:val="white"/>
        </w:rPr>
        <w:t xml:space="preserve">company. </w:t>
      </w:r>
      <w:r w:rsidR="00904B8F" w:rsidRPr="7D0010CB">
        <w:rPr>
          <w:rFonts w:eastAsia="Times New Roman"/>
        </w:rPr>
        <w:t>RACE model</w:t>
      </w:r>
      <w:r w:rsidR="00AD7FF6" w:rsidRPr="7D0010CB">
        <w:rPr>
          <w:rFonts w:eastAsia="Times New Roman"/>
        </w:rPr>
        <w:t xml:space="preserve"> </w:t>
      </w:r>
      <w:r w:rsidR="009F6894" w:rsidRPr="7D0010CB">
        <w:rPr>
          <w:rFonts w:eastAsia="Times New Roman"/>
        </w:rPr>
        <w:t>by comparison</w:t>
      </w:r>
      <w:r w:rsidR="00904B8F" w:rsidRPr="7D0010CB">
        <w:rPr>
          <w:rFonts w:eastAsia="Times New Roman"/>
        </w:rPr>
        <w:t xml:space="preserve"> focusses on research, developing the action plan, communication and evaluation of the strategies used for the </w:t>
      </w:r>
      <w:r w:rsidR="00904B8F" w:rsidRPr="7D0010CB">
        <w:rPr>
          <w:rFonts w:eastAsia="Times New Roman"/>
          <w:lang w:val="bg-BG"/>
        </w:rPr>
        <w:t xml:space="preserve">marketing. </w:t>
      </w:r>
      <w:r w:rsidR="006D5B66" w:rsidRPr="7D0010CB">
        <w:rPr>
          <w:rFonts w:eastAsia="Times New Roman"/>
          <w:lang w:val="bg-BG"/>
        </w:rPr>
        <w:t>RACE</w:t>
      </w:r>
      <w:r w:rsidR="0089068F" w:rsidRPr="7D0010CB">
        <w:rPr>
          <w:rFonts w:eastAsia="Times New Roman"/>
        </w:rPr>
        <w:t xml:space="preserve"> </w:t>
      </w:r>
      <w:r w:rsidR="006D5B66" w:rsidRPr="7D0010CB">
        <w:rPr>
          <w:rFonts w:eastAsia="Times New Roman"/>
          <w:lang w:val="bg-BG"/>
        </w:rPr>
        <w:t>is</w:t>
      </w:r>
      <w:r w:rsidR="00FA3AB4" w:rsidRPr="7D0010CB">
        <w:rPr>
          <w:rFonts w:eastAsia="Times New Roman"/>
        </w:rPr>
        <w:t xml:space="preserve"> seen as very practical</w:t>
      </w:r>
      <w:r w:rsidR="005816FE" w:rsidRPr="7D0010CB">
        <w:rPr>
          <w:rFonts w:eastAsia="Times New Roman"/>
        </w:rPr>
        <w:t xml:space="preserve"> and easy for implementation</w:t>
      </w:r>
      <w:r w:rsidR="002C032F" w:rsidRPr="7D0010CB">
        <w:rPr>
          <w:rFonts w:eastAsia="Times New Roman"/>
        </w:rPr>
        <w:t xml:space="preserve"> for </w:t>
      </w:r>
      <w:r w:rsidR="00AA0406" w:rsidRPr="7D0010CB">
        <w:rPr>
          <w:rFonts w:eastAsia="Times New Roman"/>
        </w:rPr>
        <w:t xml:space="preserve">small businesses also </w:t>
      </w:r>
      <w:r w:rsidR="00471124" w:rsidRPr="7D0010CB">
        <w:rPr>
          <w:rFonts w:eastAsia="Times New Roman"/>
        </w:rPr>
        <w:t>(Chaffey, 2022</w:t>
      </w:r>
      <w:bookmarkStart w:id="171" w:name="_Int_HyhKAgQW"/>
      <w:r w:rsidR="00471124" w:rsidRPr="7D0010CB">
        <w:rPr>
          <w:rFonts w:eastAsia="Times New Roman"/>
        </w:rPr>
        <w:t xml:space="preserve">). </w:t>
      </w:r>
      <w:bookmarkStart w:id="172" w:name="_Int_eBZAyIva"/>
      <w:r w:rsidR="000717A2" w:rsidRPr="7D0010CB">
        <w:rPr>
          <w:rFonts w:eastAsia="Times New Roman"/>
        </w:rPr>
        <w:t>U</w:t>
      </w:r>
      <w:r w:rsidR="00904B8F" w:rsidRPr="7D0010CB">
        <w:rPr>
          <w:rFonts w:eastAsia="Times New Roman"/>
        </w:rPr>
        <w:t>sing</w:t>
      </w:r>
      <w:bookmarkEnd w:id="171"/>
      <w:r w:rsidR="00904B8F" w:rsidRPr="7D0010CB">
        <w:rPr>
          <w:rFonts w:eastAsia="Times New Roman"/>
        </w:rPr>
        <w:t xml:space="preserve"> RACE</w:t>
      </w:r>
      <w:bookmarkEnd w:id="172"/>
      <w:r w:rsidR="00904B8F" w:rsidRPr="7D0010CB">
        <w:rPr>
          <w:rFonts w:eastAsia="Times New Roman"/>
        </w:rPr>
        <w:t xml:space="preserve"> model is beneficial for developing a proper PR plan to maintain a positive relation between the management and the clients.</w:t>
      </w:r>
      <w:r w:rsidR="00F519FF" w:rsidRPr="7D0010CB">
        <w:rPr>
          <w:rFonts w:eastAsia="Times New Roman"/>
        </w:rPr>
        <w:t xml:space="preserve"> Is also </w:t>
      </w:r>
      <w:bookmarkStart w:id="173" w:name="_Int_GTO1mGPE"/>
      <w:r w:rsidR="00CD3436" w:rsidRPr="7D0010CB">
        <w:rPr>
          <w:rFonts w:eastAsia="Times New Roman"/>
        </w:rPr>
        <w:t>effortless way</w:t>
      </w:r>
      <w:bookmarkEnd w:id="173"/>
      <w:r w:rsidR="00CD3436" w:rsidRPr="7D0010CB">
        <w:rPr>
          <w:rFonts w:eastAsia="Times New Roman"/>
        </w:rPr>
        <w:t xml:space="preserve"> of </w:t>
      </w:r>
      <w:r w:rsidR="00963AA0" w:rsidRPr="7D0010CB">
        <w:rPr>
          <w:rFonts w:eastAsia="Times New Roman"/>
        </w:rPr>
        <w:t>mapping</w:t>
      </w:r>
      <w:r w:rsidR="00CD3436" w:rsidRPr="7D0010CB">
        <w:rPr>
          <w:rFonts w:eastAsia="Times New Roman"/>
        </w:rPr>
        <w:t xml:space="preserve"> </w:t>
      </w:r>
      <w:r w:rsidR="00963AA0" w:rsidRPr="7D0010CB">
        <w:rPr>
          <w:rFonts w:eastAsia="Times New Roman"/>
        </w:rPr>
        <w:t>digital marketing strategy for large and small businesses</w:t>
      </w:r>
      <w:r w:rsidR="00832409" w:rsidRPr="7D0010CB">
        <w:rPr>
          <w:rFonts w:eastAsia="Times New Roman"/>
        </w:rPr>
        <w:t xml:space="preserve"> while </w:t>
      </w:r>
      <w:r w:rsidR="00F4603A" w:rsidRPr="7D0010CB">
        <w:rPr>
          <w:rFonts w:eastAsia="Times New Roman"/>
        </w:rPr>
        <w:t xml:space="preserve">Honeycomb </w:t>
      </w:r>
      <w:r w:rsidR="00F766F3" w:rsidRPr="7D0010CB">
        <w:rPr>
          <w:rFonts w:eastAsia="Times New Roman"/>
        </w:rPr>
        <w:t xml:space="preserve">is the </w:t>
      </w:r>
      <w:r w:rsidR="00661D30" w:rsidRPr="7D0010CB">
        <w:rPr>
          <w:rFonts w:eastAsia="Times New Roman"/>
        </w:rPr>
        <w:t>strateg</w:t>
      </w:r>
      <w:r w:rsidR="003F150A" w:rsidRPr="7D0010CB">
        <w:rPr>
          <w:rFonts w:eastAsia="Times New Roman"/>
        </w:rPr>
        <w:t xml:space="preserve">y </w:t>
      </w:r>
      <w:r w:rsidR="00AC67AF" w:rsidRPr="7D0010CB">
        <w:rPr>
          <w:rFonts w:eastAsia="Times New Roman"/>
        </w:rPr>
        <w:t>implemented</w:t>
      </w:r>
      <w:r w:rsidR="00AC67AF" w:rsidRPr="7D0010CB">
        <w:rPr>
          <w:rFonts w:eastAsia="Times New Roman"/>
          <w:lang w:val="bg-BG"/>
        </w:rPr>
        <w:t xml:space="preserve"> </w:t>
      </w:r>
      <w:r w:rsidR="00AC67AF" w:rsidRPr="7D0010CB">
        <w:rPr>
          <w:rFonts w:eastAsia="Times New Roman"/>
        </w:rPr>
        <w:t>into</w:t>
      </w:r>
      <w:r w:rsidR="00AC67AF" w:rsidRPr="7D0010CB">
        <w:rPr>
          <w:rFonts w:eastAsia="Times New Roman"/>
          <w:lang w:val="bg-BG"/>
        </w:rPr>
        <w:t xml:space="preserve"> </w:t>
      </w:r>
      <w:r w:rsidR="00DC1421" w:rsidRPr="7D0010CB">
        <w:rPr>
          <w:rFonts w:eastAsia="Times New Roman"/>
        </w:rPr>
        <w:t xml:space="preserve">social media platforms </w:t>
      </w:r>
      <w:r w:rsidR="00D2331B" w:rsidRPr="7D0010CB">
        <w:rPr>
          <w:rFonts w:eastAsia="Times New Roman"/>
        </w:rPr>
        <w:t>throug</w:t>
      </w:r>
      <w:r w:rsidR="00B57684" w:rsidRPr="7D0010CB">
        <w:rPr>
          <w:rFonts w:eastAsia="Times New Roman"/>
        </w:rPr>
        <w:t xml:space="preserve">h which </w:t>
      </w:r>
      <w:r w:rsidR="00775F8D" w:rsidRPr="7D0010CB">
        <w:rPr>
          <w:rFonts w:eastAsia="Times New Roman"/>
        </w:rPr>
        <w:t xml:space="preserve">businesses can create </w:t>
      </w:r>
      <w:r w:rsidR="00847BF6" w:rsidRPr="7D0010CB">
        <w:rPr>
          <w:rFonts w:eastAsia="Times New Roman"/>
        </w:rPr>
        <w:t>enga</w:t>
      </w:r>
      <w:r w:rsidR="0029506E" w:rsidRPr="7D0010CB">
        <w:rPr>
          <w:rFonts w:eastAsia="Times New Roman"/>
        </w:rPr>
        <w:t xml:space="preserve">ging content </w:t>
      </w:r>
      <w:bookmarkStart w:id="174" w:name="_Int_5hGKdQ5O"/>
      <w:r w:rsidR="005E13C0" w:rsidRPr="7D0010CB">
        <w:rPr>
          <w:rFonts w:eastAsia="Times New Roman"/>
        </w:rPr>
        <w:t>to</w:t>
      </w:r>
      <w:bookmarkEnd w:id="174"/>
      <w:r w:rsidR="00DF05F4" w:rsidRPr="7D0010CB">
        <w:rPr>
          <w:rFonts w:eastAsia="Times New Roman"/>
        </w:rPr>
        <w:t xml:space="preserve"> attract</w:t>
      </w:r>
      <w:r w:rsidR="005E13C0" w:rsidRPr="7D0010CB">
        <w:rPr>
          <w:rFonts w:eastAsia="Times New Roman"/>
        </w:rPr>
        <w:t xml:space="preserve"> potential</w:t>
      </w:r>
      <w:r w:rsidR="00406FC8" w:rsidRPr="7D0010CB">
        <w:rPr>
          <w:rFonts w:eastAsia="Times New Roman"/>
        </w:rPr>
        <w:t xml:space="preserve"> </w:t>
      </w:r>
      <w:bookmarkStart w:id="175" w:name="_Int_D3BpPY0f"/>
      <w:r w:rsidR="00406FC8" w:rsidRPr="7D0010CB">
        <w:rPr>
          <w:rFonts w:eastAsia="Times New Roman"/>
        </w:rPr>
        <w:t xml:space="preserve">customers </w:t>
      </w:r>
      <w:r w:rsidR="00293A9A" w:rsidRPr="7D0010CB">
        <w:rPr>
          <w:rFonts w:eastAsia="Times New Roman"/>
        </w:rPr>
        <w:t>(</w:t>
      </w:r>
      <w:bookmarkEnd w:id="175"/>
      <w:r w:rsidR="00293A9A" w:rsidRPr="7D0010CB">
        <w:rPr>
          <w:rFonts w:eastAsia="Times New Roman"/>
        </w:rPr>
        <w:t xml:space="preserve">Silva </w:t>
      </w:r>
      <w:bookmarkStart w:id="176" w:name="_Int_ACYash5w"/>
      <w:r w:rsidR="00293A9A" w:rsidRPr="7D0010CB">
        <w:rPr>
          <w:rFonts w:eastAsia="Times New Roman"/>
        </w:rPr>
        <w:t>et al</w:t>
      </w:r>
      <w:bookmarkEnd w:id="176"/>
      <w:r w:rsidR="00A62F54" w:rsidRPr="7D0010CB">
        <w:rPr>
          <w:rFonts w:eastAsia="Times New Roman"/>
        </w:rPr>
        <w:t>.</w:t>
      </w:r>
      <w:r w:rsidR="00293A9A" w:rsidRPr="7D0010CB">
        <w:rPr>
          <w:rFonts w:eastAsia="Times New Roman"/>
        </w:rPr>
        <w:t xml:space="preserve">, </w:t>
      </w:r>
      <w:r w:rsidR="00737274" w:rsidRPr="7D0010CB">
        <w:rPr>
          <w:rFonts w:eastAsia="Times New Roman"/>
        </w:rPr>
        <w:t>2020)</w:t>
      </w:r>
      <w:r w:rsidR="006831D8" w:rsidRPr="7D0010CB">
        <w:rPr>
          <w:rFonts w:eastAsia="Times New Roman"/>
        </w:rPr>
        <w:t xml:space="preserve">. </w:t>
      </w:r>
    </w:p>
    <w:p w14:paraId="5A448327" w14:textId="770C6868" w:rsidR="008C19FE" w:rsidRPr="00F149E4" w:rsidRDefault="004221A5" w:rsidP="008D5825">
      <w:pPr>
        <w:jc w:val="both"/>
        <w:rPr>
          <w:rFonts w:eastAsia="Times New Roman"/>
        </w:rPr>
      </w:pPr>
      <w:r w:rsidRPr="7D0010CB">
        <w:rPr>
          <w:rFonts w:eastAsia="Times New Roman"/>
        </w:rPr>
        <w:t xml:space="preserve">    </w:t>
      </w:r>
      <w:r w:rsidR="008C19FE" w:rsidRPr="7D0010CB">
        <w:rPr>
          <w:rFonts w:eastAsia="Times New Roman"/>
        </w:rPr>
        <w:t>Both of</w:t>
      </w:r>
      <w:r w:rsidR="237E3404" w:rsidRPr="7D0010CB">
        <w:rPr>
          <w:rFonts w:eastAsia="Times New Roman"/>
        </w:rPr>
        <w:t xml:space="preserve"> the</w:t>
      </w:r>
      <w:r w:rsidR="008812D8" w:rsidRPr="7D0010CB">
        <w:rPr>
          <w:rFonts w:eastAsia="Times New Roman"/>
        </w:rPr>
        <w:t xml:space="preserve"> </w:t>
      </w:r>
      <w:r w:rsidR="008812D8" w:rsidRPr="7D0010CB">
        <w:rPr>
          <w:rFonts w:eastAsia="Times New Roman"/>
          <w:lang w:val="bg-BG"/>
        </w:rPr>
        <w:t xml:space="preserve">marketing </w:t>
      </w:r>
      <w:r w:rsidR="008C19FE" w:rsidRPr="7D0010CB">
        <w:rPr>
          <w:rFonts w:eastAsia="Times New Roman"/>
        </w:rPr>
        <w:t>models are</w:t>
      </w:r>
      <w:r w:rsidR="00FF3D39" w:rsidRPr="7D0010CB">
        <w:rPr>
          <w:rFonts w:eastAsia="Times New Roman"/>
        </w:rPr>
        <w:t xml:space="preserve"> </w:t>
      </w:r>
      <w:r w:rsidR="008F4A68" w:rsidRPr="7D0010CB">
        <w:rPr>
          <w:rFonts w:eastAsia="Times New Roman"/>
        </w:rPr>
        <w:t xml:space="preserve">a </w:t>
      </w:r>
      <w:bookmarkStart w:id="177" w:name="_Int_pR3AlIHm"/>
      <w:r w:rsidR="008F4A68" w:rsidRPr="7D0010CB">
        <w:rPr>
          <w:rFonts w:eastAsia="Times New Roman"/>
        </w:rPr>
        <w:t>map</w:t>
      </w:r>
      <w:bookmarkEnd w:id="177"/>
      <w:r w:rsidR="008F4A68" w:rsidRPr="7D0010CB">
        <w:rPr>
          <w:rFonts w:eastAsia="Times New Roman"/>
        </w:rPr>
        <w:t xml:space="preserve"> for creating or improving </w:t>
      </w:r>
      <w:r w:rsidR="009A111E" w:rsidRPr="7D0010CB">
        <w:rPr>
          <w:rFonts w:eastAsia="Times New Roman"/>
        </w:rPr>
        <w:t xml:space="preserve">marketing </w:t>
      </w:r>
      <w:r w:rsidR="004250D8" w:rsidRPr="7D0010CB">
        <w:rPr>
          <w:rFonts w:eastAsia="Times New Roman"/>
        </w:rPr>
        <w:t xml:space="preserve">campaign </w:t>
      </w:r>
      <w:r w:rsidR="00D75565" w:rsidRPr="7D0010CB">
        <w:rPr>
          <w:rFonts w:eastAsia="Times New Roman"/>
        </w:rPr>
        <w:t>both are</w:t>
      </w:r>
      <w:r w:rsidR="008C19FE" w:rsidRPr="7D0010CB">
        <w:rPr>
          <w:rFonts w:eastAsia="Times New Roman"/>
        </w:rPr>
        <w:t xml:space="preserve"> </w:t>
      </w:r>
      <w:bookmarkStart w:id="178" w:name="_Int_6RvXTckt"/>
      <w:r w:rsidR="008C19FE" w:rsidRPr="7D0010CB">
        <w:rPr>
          <w:rFonts w:eastAsia="Times New Roman"/>
        </w:rPr>
        <w:t>focused on</w:t>
      </w:r>
      <w:bookmarkEnd w:id="178"/>
      <w:r w:rsidR="006050F7" w:rsidRPr="7D0010CB">
        <w:rPr>
          <w:rFonts w:eastAsia="Times New Roman"/>
        </w:rPr>
        <w:t xml:space="preserve"> brand</w:t>
      </w:r>
      <w:r w:rsidR="00B80B23" w:rsidRPr="7D0010CB">
        <w:rPr>
          <w:rFonts w:eastAsia="Times New Roman"/>
        </w:rPr>
        <w:t>,</w:t>
      </w:r>
      <w:r w:rsidR="004C12A4" w:rsidRPr="7D0010CB">
        <w:rPr>
          <w:rFonts w:eastAsia="Times New Roman"/>
        </w:rPr>
        <w:t xml:space="preserve"> </w:t>
      </w:r>
      <w:r w:rsidR="006050F7" w:rsidRPr="7D0010CB">
        <w:rPr>
          <w:rFonts w:eastAsia="Times New Roman"/>
        </w:rPr>
        <w:t>product</w:t>
      </w:r>
      <w:r w:rsidR="00B80B23" w:rsidRPr="7D0010CB">
        <w:rPr>
          <w:rFonts w:eastAsia="Times New Roman"/>
        </w:rPr>
        <w:t xml:space="preserve"> or services</w:t>
      </w:r>
      <w:r w:rsidR="00F646F1" w:rsidRPr="7D0010CB">
        <w:rPr>
          <w:rFonts w:eastAsia="Times New Roman"/>
          <w:lang w:val="bg-BG"/>
        </w:rPr>
        <w:t xml:space="preserve"> popularisation</w:t>
      </w:r>
      <w:r w:rsidR="00EA5B11" w:rsidRPr="7D0010CB">
        <w:rPr>
          <w:rFonts w:eastAsia="Times New Roman"/>
          <w:lang w:val="bg-BG"/>
        </w:rPr>
        <w:t>,</w:t>
      </w:r>
      <w:r w:rsidR="00607806" w:rsidRPr="7D0010CB">
        <w:rPr>
          <w:rFonts w:eastAsia="Times New Roman"/>
        </w:rPr>
        <w:t xml:space="preserve"> attraction</w:t>
      </w:r>
      <w:r w:rsidR="00E6125D" w:rsidRPr="7D0010CB">
        <w:rPr>
          <w:rFonts w:eastAsia="Times New Roman"/>
          <w:lang w:val="bg-BG"/>
        </w:rPr>
        <w:t xml:space="preserve"> and </w:t>
      </w:r>
      <w:r w:rsidR="0025415B" w:rsidRPr="7D0010CB">
        <w:rPr>
          <w:rFonts w:eastAsia="Times New Roman"/>
        </w:rPr>
        <w:t xml:space="preserve">engagement </w:t>
      </w:r>
      <w:r w:rsidR="003E4345" w:rsidRPr="7D0010CB">
        <w:rPr>
          <w:rFonts w:eastAsia="Times New Roman"/>
        </w:rPr>
        <w:t>o</w:t>
      </w:r>
      <w:r w:rsidR="00607806" w:rsidRPr="7D0010CB">
        <w:rPr>
          <w:rFonts w:eastAsia="Times New Roman"/>
        </w:rPr>
        <w:t xml:space="preserve">f </w:t>
      </w:r>
      <w:r w:rsidR="003E4345" w:rsidRPr="7D0010CB">
        <w:rPr>
          <w:rFonts w:eastAsia="Times New Roman"/>
        </w:rPr>
        <w:t xml:space="preserve">potential </w:t>
      </w:r>
      <w:r w:rsidR="00993BEA" w:rsidRPr="7D0010CB">
        <w:rPr>
          <w:rFonts w:eastAsia="Times New Roman"/>
        </w:rPr>
        <w:t>and existing customers</w:t>
      </w:r>
      <w:r w:rsidR="00697236" w:rsidRPr="7D0010CB">
        <w:rPr>
          <w:rFonts w:eastAsia="Times New Roman"/>
        </w:rPr>
        <w:t>.</w:t>
      </w:r>
      <w:r w:rsidR="009A37F6" w:rsidRPr="7D0010CB">
        <w:rPr>
          <w:rFonts w:eastAsia="Times New Roman"/>
        </w:rPr>
        <w:t xml:space="preserve"> </w:t>
      </w:r>
      <w:r w:rsidR="00E51043" w:rsidRPr="7D0010CB">
        <w:rPr>
          <w:rFonts w:eastAsia="Times New Roman"/>
        </w:rPr>
        <w:t>However,</w:t>
      </w:r>
      <w:r w:rsidR="00874F73" w:rsidRPr="7D0010CB">
        <w:rPr>
          <w:rFonts w:eastAsia="Times New Roman"/>
        </w:rPr>
        <w:t xml:space="preserve"> RACE </w:t>
      </w:r>
      <w:r w:rsidR="00C52D49" w:rsidRPr="7D0010CB">
        <w:rPr>
          <w:rFonts w:eastAsia="Times New Roman"/>
        </w:rPr>
        <w:t xml:space="preserve">as a model is </w:t>
      </w:r>
      <w:r w:rsidR="00E441D9" w:rsidRPr="7D0010CB">
        <w:rPr>
          <w:rFonts w:eastAsia="Times New Roman"/>
        </w:rPr>
        <w:t xml:space="preserve">a map </w:t>
      </w:r>
      <w:r w:rsidR="00C52D49" w:rsidRPr="7D0010CB">
        <w:rPr>
          <w:rFonts w:eastAsia="Times New Roman"/>
        </w:rPr>
        <w:t>for digital marketing</w:t>
      </w:r>
      <w:r w:rsidR="00C47742" w:rsidRPr="7D0010CB">
        <w:rPr>
          <w:rFonts w:eastAsia="Times New Roman"/>
        </w:rPr>
        <w:t xml:space="preserve"> </w:t>
      </w:r>
      <w:r w:rsidR="00B64C2C" w:rsidRPr="7D0010CB">
        <w:rPr>
          <w:rFonts w:eastAsia="Times New Roman"/>
        </w:rPr>
        <w:t xml:space="preserve">strategy </w:t>
      </w:r>
      <w:bookmarkStart w:id="179" w:name="_Int_YdeStudQ"/>
      <w:r w:rsidR="00C47742" w:rsidRPr="7D0010CB">
        <w:rPr>
          <w:rFonts w:eastAsia="Times New Roman"/>
        </w:rPr>
        <w:t>which is</w:t>
      </w:r>
      <w:bookmarkEnd w:id="179"/>
      <w:r w:rsidR="00C47742" w:rsidRPr="7D0010CB">
        <w:rPr>
          <w:rFonts w:eastAsia="Times New Roman"/>
        </w:rPr>
        <w:t xml:space="preserve"> a broad term that includes a variety of platforms for reaching potential clients to promote corporate interests. Digital marketing may be done in a wide variety of ways, depending on the requirements and objectives of the organisation.</w:t>
      </w:r>
      <w:r w:rsidR="002C1FDF" w:rsidRPr="7D0010CB">
        <w:rPr>
          <w:rFonts w:eastAsia="Times New Roman"/>
        </w:rPr>
        <w:t xml:space="preserve"> And as a benefit </w:t>
      </w:r>
      <w:r w:rsidR="00E6743F" w:rsidRPr="7D0010CB">
        <w:rPr>
          <w:rFonts w:eastAsia="Times New Roman"/>
        </w:rPr>
        <w:t xml:space="preserve">from </w:t>
      </w:r>
      <w:r w:rsidR="005A4DA0" w:rsidRPr="7D0010CB">
        <w:rPr>
          <w:rFonts w:eastAsia="Times New Roman"/>
        </w:rPr>
        <w:t>that</w:t>
      </w:r>
      <w:r w:rsidR="00E6743F" w:rsidRPr="7D0010CB">
        <w:rPr>
          <w:rFonts w:eastAsia="Times New Roman"/>
        </w:rPr>
        <w:t xml:space="preserve"> </w:t>
      </w:r>
      <w:r w:rsidR="001040CE" w:rsidRPr="7D0010CB">
        <w:rPr>
          <w:rFonts w:eastAsia="Times New Roman"/>
        </w:rPr>
        <w:t>variety</w:t>
      </w:r>
      <w:r w:rsidR="00A040E9" w:rsidRPr="7D0010CB">
        <w:rPr>
          <w:rFonts w:eastAsia="Times New Roman"/>
        </w:rPr>
        <w:t xml:space="preserve"> can</w:t>
      </w:r>
      <w:r w:rsidR="001040CE" w:rsidRPr="7D0010CB">
        <w:rPr>
          <w:rFonts w:eastAsia="Times New Roman"/>
        </w:rPr>
        <w:t xml:space="preserve"> </w:t>
      </w:r>
      <w:r w:rsidR="00BC45BF" w:rsidRPr="7D0010CB">
        <w:rPr>
          <w:rFonts w:eastAsia="Times New Roman"/>
        </w:rPr>
        <w:t xml:space="preserve">bring </w:t>
      </w:r>
      <w:r w:rsidR="0080730E" w:rsidRPr="7D0010CB">
        <w:rPr>
          <w:rFonts w:eastAsia="Times New Roman"/>
        </w:rPr>
        <w:t xml:space="preserve">all necessary data </w:t>
      </w:r>
      <w:r w:rsidR="00784CAB" w:rsidRPr="7D0010CB">
        <w:rPr>
          <w:rFonts w:eastAsia="Times New Roman"/>
        </w:rPr>
        <w:t xml:space="preserve">which drives </w:t>
      </w:r>
      <w:r w:rsidR="00AC0EAA" w:rsidRPr="7D0010CB">
        <w:rPr>
          <w:rFonts w:eastAsia="Times New Roman"/>
        </w:rPr>
        <w:t xml:space="preserve">the </w:t>
      </w:r>
      <w:r w:rsidR="00E51043" w:rsidRPr="7D0010CB">
        <w:rPr>
          <w:rFonts w:eastAsia="Times New Roman"/>
        </w:rPr>
        <w:t>decision-making</w:t>
      </w:r>
      <w:r w:rsidR="00AC0EAA" w:rsidRPr="7D0010CB">
        <w:rPr>
          <w:rFonts w:eastAsia="Times New Roman"/>
        </w:rPr>
        <w:t xml:space="preserve"> process </w:t>
      </w:r>
      <w:bookmarkStart w:id="180" w:name="_Int_LtXc5HZR"/>
      <w:r w:rsidR="00AC0EAA" w:rsidRPr="7D0010CB">
        <w:rPr>
          <w:rFonts w:eastAsia="Times New Roman"/>
        </w:rPr>
        <w:t>about</w:t>
      </w:r>
      <w:bookmarkEnd w:id="180"/>
      <w:r w:rsidR="00AC0EAA" w:rsidRPr="7D0010CB">
        <w:rPr>
          <w:rFonts w:eastAsia="Times New Roman"/>
        </w:rPr>
        <w:t xml:space="preserve"> </w:t>
      </w:r>
      <w:r w:rsidR="001845B3" w:rsidRPr="7D0010CB">
        <w:rPr>
          <w:rFonts w:eastAsia="Times New Roman"/>
        </w:rPr>
        <w:t xml:space="preserve">the marketing </w:t>
      </w:r>
      <w:r w:rsidR="00746104" w:rsidRPr="7D0010CB">
        <w:rPr>
          <w:rFonts w:eastAsia="Times New Roman"/>
        </w:rPr>
        <w:t xml:space="preserve">campaign. </w:t>
      </w:r>
      <w:r w:rsidR="00764A53" w:rsidRPr="7D0010CB">
        <w:rPr>
          <w:rFonts w:eastAsia="Times New Roman"/>
        </w:rPr>
        <w:t>Furthermore,</w:t>
      </w:r>
      <w:r w:rsidR="00943A60" w:rsidRPr="7D0010CB">
        <w:rPr>
          <w:rFonts w:eastAsia="Times New Roman"/>
        </w:rPr>
        <w:t xml:space="preserve"> </w:t>
      </w:r>
      <w:r w:rsidR="001E51A8" w:rsidRPr="7D0010CB">
        <w:rPr>
          <w:rFonts w:eastAsia="Times New Roman"/>
        </w:rPr>
        <w:t xml:space="preserve">The RACE model offers a straightforward method that may be </w:t>
      </w:r>
      <w:r w:rsidR="002F3ED1">
        <w:rPr>
          <w:rFonts w:eastAsia="Times New Roman"/>
        </w:rPr>
        <w:t>implemented</w:t>
      </w:r>
      <w:r w:rsidR="001E51A8" w:rsidRPr="7D0010CB">
        <w:rPr>
          <w:rFonts w:eastAsia="Times New Roman"/>
        </w:rPr>
        <w:t xml:space="preserve"> at various levels of a digital marketing strategy. It can aid in defining goals, strategies, and tactics and help an organization to set appropriate KPIs through each </w:t>
      </w:r>
      <w:bookmarkStart w:id="181" w:name="_Int_AK4BI3oP"/>
      <w:r w:rsidR="001E51A8" w:rsidRPr="7D0010CB">
        <w:rPr>
          <w:rFonts w:eastAsia="Times New Roman"/>
        </w:rPr>
        <w:t xml:space="preserve">step </w:t>
      </w:r>
      <w:r w:rsidR="005631EF" w:rsidRPr="7D0010CB">
        <w:rPr>
          <w:rFonts w:eastAsia="Times New Roman"/>
        </w:rPr>
        <w:t>(</w:t>
      </w:r>
      <w:bookmarkEnd w:id="181"/>
      <w:r w:rsidR="000F3940" w:rsidRPr="7D0010CB">
        <w:rPr>
          <w:rFonts w:eastAsia="Times New Roman"/>
        </w:rPr>
        <w:t xml:space="preserve">Oxford </w:t>
      </w:r>
      <w:r w:rsidR="00E81E4D" w:rsidRPr="7D0010CB">
        <w:rPr>
          <w:rFonts w:eastAsia="Times New Roman"/>
        </w:rPr>
        <w:t>College of Marketing, 2021).</w:t>
      </w:r>
      <w:r w:rsidR="00746104" w:rsidRPr="7D0010CB">
        <w:rPr>
          <w:rFonts w:eastAsia="Times New Roman"/>
        </w:rPr>
        <w:t xml:space="preserve"> </w:t>
      </w:r>
      <w:r w:rsidR="00212FD8" w:rsidRPr="7D0010CB">
        <w:rPr>
          <w:rFonts w:eastAsia="Times New Roman"/>
        </w:rPr>
        <w:t xml:space="preserve">Honeycomb model by contrast </w:t>
      </w:r>
      <w:r w:rsidR="00AF268B" w:rsidRPr="7D0010CB">
        <w:rPr>
          <w:rFonts w:eastAsia="Times New Roman"/>
        </w:rPr>
        <w:t xml:space="preserve">as a social media </w:t>
      </w:r>
      <w:r w:rsidR="00315DBC" w:rsidRPr="7D0010CB">
        <w:rPr>
          <w:rFonts w:eastAsia="Times New Roman"/>
        </w:rPr>
        <w:t>utilised model</w:t>
      </w:r>
      <w:r w:rsidR="002E3A7B" w:rsidRPr="7D0010CB">
        <w:rPr>
          <w:rFonts w:eastAsia="Times New Roman"/>
        </w:rPr>
        <w:t xml:space="preserve"> is a discipline that tries to increase traffic to a website and position itself on social networks as a </w:t>
      </w:r>
      <w:bookmarkStart w:id="182" w:name="_Int_d66pvRIC"/>
      <w:r w:rsidR="002E3A7B" w:rsidRPr="7D0010CB">
        <w:rPr>
          <w:rFonts w:eastAsia="Times New Roman"/>
        </w:rPr>
        <w:t>brand, to</w:t>
      </w:r>
      <w:bookmarkEnd w:id="182"/>
      <w:r w:rsidR="002E3A7B" w:rsidRPr="7D0010CB">
        <w:rPr>
          <w:rFonts w:eastAsia="Times New Roman"/>
        </w:rPr>
        <w:t xml:space="preserve"> attract the attention of consumers through a predetermined plan of action</w:t>
      </w:r>
      <w:r w:rsidR="002D7BCE" w:rsidRPr="7D0010CB">
        <w:rPr>
          <w:rFonts w:eastAsia="Times New Roman"/>
          <w:lang w:val="bg-BG"/>
        </w:rPr>
        <w:t>.</w:t>
      </w:r>
    </w:p>
    <w:p w14:paraId="45D3F342" w14:textId="77777777" w:rsidR="00737274" w:rsidRDefault="00737274" w:rsidP="008D5825">
      <w:pPr>
        <w:jc w:val="both"/>
        <w:rPr>
          <w:rFonts w:eastAsia="Times New Roman"/>
          <w:highlight w:val="white"/>
        </w:rPr>
      </w:pPr>
    </w:p>
    <w:p w14:paraId="3087684B" w14:textId="56245784" w:rsidR="00737274" w:rsidRDefault="00737274" w:rsidP="008D5825">
      <w:pPr>
        <w:jc w:val="both"/>
        <w:divId w:val="138771293"/>
        <w:rPr>
          <w:rFonts w:ascii="Roboto" w:eastAsia="Times New Roman" w:hAnsi="Roboto"/>
          <w:color w:val="777777"/>
          <w:sz w:val="18"/>
          <w:szCs w:val="18"/>
        </w:rPr>
      </w:pPr>
    </w:p>
    <w:p w14:paraId="30F734E4" w14:textId="36C7BDEB" w:rsidR="00874457" w:rsidRDefault="00874457" w:rsidP="008D5825">
      <w:pPr>
        <w:jc w:val="both"/>
        <w:divId w:val="465514163"/>
        <w:rPr>
          <w:rFonts w:ascii="Roboto" w:eastAsia="Times New Roman" w:hAnsi="Roboto"/>
          <w:color w:val="111111"/>
          <w:sz w:val="18"/>
          <w:szCs w:val="18"/>
        </w:rPr>
      </w:pPr>
    </w:p>
    <w:p w14:paraId="5A09A4EE" w14:textId="77777777" w:rsidR="00060A4B" w:rsidRDefault="00060A4B"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5FAD5D53" w14:textId="77777777" w:rsidR="00060A4B" w:rsidRDefault="00060A4B"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39017244" w14:textId="77777777" w:rsidR="00060A4B" w:rsidRDefault="00060A4B"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3FBBC4FF" w14:textId="77777777" w:rsidR="00060A4B" w:rsidRDefault="00060A4B"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7566A26C" w14:textId="77777777" w:rsidR="00060A4B" w:rsidRDefault="00060A4B"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615FB4B8" w14:textId="77777777" w:rsidR="00764A53" w:rsidRDefault="00764A53"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63679E68" w14:textId="77777777" w:rsidR="00764A53" w:rsidRDefault="00764A53"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1B24E43D" w14:textId="77777777" w:rsidR="00764A53" w:rsidRDefault="00764A53"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5937F327" w14:textId="77777777" w:rsidR="00764A53" w:rsidRDefault="00764A53"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6005CE7B" w14:textId="77777777" w:rsidR="00764A53" w:rsidRDefault="00764A53" w:rsidP="008D5825">
      <w:pPr>
        <w:pStyle w:val="nova-legacy-e-listitem"/>
        <w:shd w:val="clear" w:color="auto" w:fill="FFFFFF"/>
        <w:spacing w:before="0" w:after="0"/>
        <w:ind w:left="360"/>
        <w:jc w:val="both"/>
        <w:divId w:val="465514163"/>
        <w:rPr>
          <w:rFonts w:ascii="Roboto" w:eastAsia="Times New Roman" w:hAnsi="Roboto"/>
          <w:color w:val="111111"/>
          <w:sz w:val="18"/>
          <w:szCs w:val="18"/>
        </w:rPr>
      </w:pPr>
    </w:p>
    <w:p w14:paraId="2B432F79" w14:textId="5F4044AD" w:rsidR="00956197" w:rsidRDefault="00956197" w:rsidP="008D5825">
      <w:pPr>
        <w:jc w:val="both"/>
        <w:rPr>
          <w:rFonts w:ascii="Roboto" w:eastAsia="Times New Roman" w:hAnsi="Roboto"/>
          <w:color w:val="111111"/>
        </w:rPr>
      </w:pPr>
    </w:p>
    <w:p w14:paraId="4EB571E0" w14:textId="0DA5F321" w:rsidR="0F5078C4" w:rsidRDefault="0F5078C4" w:rsidP="0F5078C4">
      <w:pPr>
        <w:jc w:val="both"/>
        <w:rPr>
          <w:rFonts w:ascii="Roboto" w:eastAsia="Times New Roman" w:hAnsi="Roboto"/>
          <w:color w:val="111111"/>
        </w:rPr>
      </w:pPr>
    </w:p>
    <w:p w14:paraId="029D54C2" w14:textId="6B026452" w:rsidR="00933BCC" w:rsidRDefault="00CE16B8" w:rsidP="00460FDA">
      <w:pPr>
        <w:pStyle w:val="Heading3"/>
        <w:jc w:val="center"/>
        <w:rPr>
          <w:rFonts w:asciiTheme="minorHAnsi" w:eastAsia="Times New Roman" w:hAnsiTheme="minorHAnsi" w:cstheme="minorHAnsi"/>
          <w:b/>
          <w:bCs/>
          <w:sz w:val="28"/>
          <w:szCs w:val="28"/>
        </w:rPr>
      </w:pPr>
      <w:bookmarkStart w:id="183" w:name="_Toc112479229"/>
      <w:r w:rsidRPr="00BA2A96">
        <w:rPr>
          <w:rFonts w:asciiTheme="minorHAnsi" w:eastAsia="Times New Roman" w:hAnsiTheme="minorHAnsi" w:cstheme="minorHAnsi"/>
          <w:b/>
          <w:bCs/>
          <w:sz w:val="28"/>
          <w:szCs w:val="28"/>
        </w:rPr>
        <w:t>ACCD Model</w:t>
      </w:r>
      <w:bookmarkEnd w:id="183"/>
    </w:p>
    <w:p w14:paraId="5C12A4BD" w14:textId="77777777" w:rsidR="00052E92" w:rsidRPr="00052E92" w:rsidRDefault="00052E92" w:rsidP="00460FDA">
      <w:pPr>
        <w:jc w:val="center"/>
      </w:pPr>
    </w:p>
    <w:p w14:paraId="0D3D8007" w14:textId="3BE81456" w:rsidR="00C238E4" w:rsidRPr="00933BCC" w:rsidRDefault="00C238E4" w:rsidP="00460FDA">
      <w:pPr>
        <w:jc w:val="center"/>
        <w:rPr>
          <w:highlight w:val="white"/>
        </w:rPr>
      </w:pPr>
      <w:r w:rsidRPr="00C238E4">
        <w:t xml:space="preserve">Figure </w:t>
      </w:r>
      <w:r w:rsidR="00A71FCF">
        <w:t>4</w:t>
      </w:r>
      <w:r w:rsidRPr="00C238E4">
        <w:t>: ACCD Model</w:t>
      </w:r>
    </w:p>
    <w:p w14:paraId="6E662BF5" w14:textId="77777777" w:rsidR="00764A53" w:rsidRDefault="00CE16B8" w:rsidP="00460FDA">
      <w:pPr>
        <w:jc w:val="center"/>
        <w:rPr>
          <w:rFonts w:eastAsia="Times New Roman" w:cstheme="minorHAnsi"/>
          <w:color w:val="222222"/>
        </w:rPr>
      </w:pPr>
      <w:r>
        <w:rPr>
          <w:rFonts w:eastAsia="Times New Roman" w:cstheme="minorHAnsi"/>
          <w:noProof/>
          <w:color w:val="222222"/>
          <w:highlight w:val="white"/>
        </w:rPr>
        <w:drawing>
          <wp:inline distT="0" distB="0" distL="0" distR="0" wp14:anchorId="2BC28462" wp14:editId="0FCA1ACA">
            <wp:extent cx="5391785" cy="2724150"/>
            <wp:effectExtent l="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785" cy="2724150"/>
                    </a:xfrm>
                    <a:prstGeom prst="rect">
                      <a:avLst/>
                    </a:prstGeom>
                    <a:noFill/>
                  </pic:spPr>
                </pic:pic>
              </a:graphicData>
            </a:graphic>
          </wp:inline>
        </w:drawing>
      </w:r>
    </w:p>
    <w:p w14:paraId="418DBD6A" w14:textId="76607B46" w:rsidR="00C7527D" w:rsidRDefault="00FA7851" w:rsidP="00460FDA">
      <w:pPr>
        <w:jc w:val="center"/>
        <w:rPr>
          <w:rFonts w:eastAsia="Times New Roman" w:cstheme="minorHAnsi"/>
          <w:color w:val="222222"/>
        </w:rPr>
      </w:pPr>
      <w:r>
        <w:rPr>
          <w:rFonts w:eastAsia="Times New Roman" w:cstheme="minorHAnsi"/>
          <w:color w:val="222222"/>
        </w:rPr>
        <w:t>Source:</w:t>
      </w:r>
      <w:r w:rsidR="00070E5E">
        <w:rPr>
          <w:rFonts w:eastAsia="Times New Roman" w:cstheme="minorHAnsi"/>
          <w:color w:val="222222"/>
        </w:rPr>
        <w:t xml:space="preserve"> </w:t>
      </w:r>
      <w:r w:rsidR="008F7AC3" w:rsidRPr="008F7AC3">
        <w:rPr>
          <w:rFonts w:eastAsia="Times New Roman" w:cstheme="minorHAnsi"/>
          <w:color w:val="222222"/>
        </w:rPr>
        <w:t>Hub Spot, 2014</w:t>
      </w:r>
    </w:p>
    <w:p w14:paraId="118852DE" w14:textId="77777777" w:rsidR="00C25E84" w:rsidRPr="008F7AC3" w:rsidRDefault="00C25E84" w:rsidP="00460FDA">
      <w:pPr>
        <w:jc w:val="center"/>
      </w:pPr>
    </w:p>
    <w:p w14:paraId="1CCC198F" w14:textId="64797DE3" w:rsidR="00647866" w:rsidRDefault="00933BCC" w:rsidP="008D5825">
      <w:pPr>
        <w:jc w:val="both"/>
        <w:rPr>
          <w:rFonts w:eastAsia="Times New Roman"/>
        </w:rPr>
      </w:pPr>
      <w:r w:rsidRPr="00933BCC">
        <w:rPr>
          <w:rFonts w:eastAsia="Times New Roman"/>
        </w:rPr>
        <w:t xml:space="preserve">    The ACCD Model often transforms the target audience of the company into potential customers by applying four stages that include attracting, converting, close and lasting delight. </w:t>
      </w:r>
      <w:bookmarkStart w:id="184" w:name="_Int_Kh9z0ipJ"/>
      <w:r w:rsidR="002E78F0" w:rsidRPr="1E2927A4">
        <w:rPr>
          <w:rFonts w:eastAsia="Times New Roman"/>
        </w:rPr>
        <w:t>SEO (Search Engine Optimization)</w:t>
      </w:r>
      <w:bookmarkEnd w:id="184"/>
      <w:r w:rsidR="002E78F0" w:rsidRPr="002E78F0">
        <w:rPr>
          <w:rFonts w:eastAsia="Times New Roman"/>
        </w:rPr>
        <w:t xml:space="preserve"> experts are familiar with this approach because at its core is a display of trust and experience in </w:t>
      </w:r>
      <w:r w:rsidR="00C50905">
        <w:rPr>
          <w:rFonts w:eastAsia="Times New Roman"/>
        </w:rPr>
        <w:t>the</w:t>
      </w:r>
      <w:r w:rsidR="002E78F0" w:rsidRPr="002E78F0">
        <w:rPr>
          <w:rFonts w:eastAsia="Times New Roman"/>
        </w:rPr>
        <w:t xml:space="preserve"> sector rather than a sales pitch.</w:t>
      </w:r>
      <w:r w:rsidRPr="00933BCC">
        <w:rPr>
          <w:rFonts w:eastAsia="Times New Roman"/>
        </w:rPr>
        <w:t xml:space="preserve"> The model is effective for the company to attract people to the services offered by the small hospitality business situated in the markets of East London to boost the sales of the company and increase productivity </w:t>
      </w:r>
      <w:r w:rsidR="00BB24C8">
        <w:rPr>
          <w:rFonts w:eastAsia="Times New Roman"/>
        </w:rPr>
        <w:t>I</w:t>
      </w:r>
      <w:r w:rsidR="00506C30">
        <w:rPr>
          <w:rFonts w:eastAsia="Times New Roman"/>
        </w:rPr>
        <w:t xml:space="preserve">t </w:t>
      </w:r>
      <w:r w:rsidR="00647866">
        <w:rPr>
          <w:rFonts w:eastAsia="Times New Roman"/>
        </w:rPr>
        <w:t>has been</w:t>
      </w:r>
      <w:r w:rsidR="005030CE">
        <w:rPr>
          <w:rFonts w:eastAsia="Times New Roman"/>
        </w:rPr>
        <w:t xml:space="preserve"> seen as </w:t>
      </w:r>
      <w:bookmarkStart w:id="185" w:name="_Int_i9zXZu2B"/>
      <w:r w:rsidR="00712878" w:rsidRPr="06D178F2">
        <w:rPr>
          <w:rFonts w:eastAsia="Times New Roman"/>
        </w:rPr>
        <w:t>an especially</w:t>
      </w:r>
      <w:r w:rsidR="00BB24C8">
        <w:rPr>
          <w:rFonts w:eastAsia="Times New Roman"/>
        </w:rPr>
        <w:t xml:space="preserve"> </w:t>
      </w:r>
      <w:r w:rsidR="00391668">
        <w:rPr>
          <w:rFonts w:eastAsia="Times New Roman"/>
        </w:rPr>
        <w:t>useful</w:t>
      </w:r>
      <w:bookmarkEnd w:id="185"/>
      <w:r w:rsidR="000376CB">
        <w:rPr>
          <w:rFonts w:eastAsia="Times New Roman"/>
        </w:rPr>
        <w:t xml:space="preserve"> </w:t>
      </w:r>
      <w:r w:rsidR="005D3B62">
        <w:rPr>
          <w:rFonts w:eastAsia="Times New Roman"/>
        </w:rPr>
        <w:t xml:space="preserve">for </w:t>
      </w:r>
      <w:r w:rsidR="008F7C18">
        <w:rPr>
          <w:rFonts w:eastAsia="Times New Roman"/>
        </w:rPr>
        <w:t xml:space="preserve">business </w:t>
      </w:r>
      <w:r w:rsidR="000376CB">
        <w:rPr>
          <w:rFonts w:eastAsia="Times New Roman"/>
        </w:rPr>
        <w:t xml:space="preserve">content </w:t>
      </w:r>
      <w:r w:rsidR="004C00EF">
        <w:rPr>
          <w:rFonts w:eastAsia="Times New Roman"/>
        </w:rPr>
        <w:t>or blog</w:t>
      </w:r>
      <w:r w:rsidR="00391668">
        <w:rPr>
          <w:rFonts w:eastAsia="Times New Roman"/>
        </w:rPr>
        <w:t xml:space="preserve"> </w:t>
      </w:r>
      <w:r w:rsidR="00217B02">
        <w:rPr>
          <w:rFonts w:eastAsia="Times New Roman"/>
        </w:rPr>
        <w:t>strategy.</w:t>
      </w:r>
      <w:r w:rsidR="00CF7F10">
        <w:rPr>
          <w:rFonts w:eastAsia="Times New Roman"/>
        </w:rPr>
        <w:t xml:space="preserve"> </w:t>
      </w:r>
      <w:r w:rsidRPr="00933BCC">
        <w:rPr>
          <w:rFonts w:eastAsia="Times New Roman"/>
        </w:rPr>
        <w:t xml:space="preserve">The company can maintain a positive relationship with the customers beneficial to boost their purchase decision affecting the company's growth and success </w:t>
      </w:r>
      <w:r w:rsidR="0087282E" w:rsidRPr="0087282E">
        <w:rPr>
          <w:rFonts w:eastAsia="Times New Roman"/>
        </w:rPr>
        <w:t>(Pimpan et al.</w:t>
      </w:r>
      <w:r w:rsidR="00A62F54">
        <w:rPr>
          <w:rFonts w:eastAsia="Times New Roman"/>
        </w:rPr>
        <w:t>,</w:t>
      </w:r>
      <w:r w:rsidR="0087282E" w:rsidRPr="0087282E">
        <w:rPr>
          <w:rFonts w:eastAsia="Times New Roman"/>
        </w:rPr>
        <w:t xml:space="preserve"> 2021).</w:t>
      </w:r>
    </w:p>
    <w:p w14:paraId="24A1C265" w14:textId="77777777" w:rsidR="003521A2" w:rsidRDefault="003521A2" w:rsidP="008D5825">
      <w:pPr>
        <w:jc w:val="both"/>
        <w:rPr>
          <w:rFonts w:eastAsia="Times New Roman"/>
        </w:rPr>
      </w:pPr>
    </w:p>
    <w:p w14:paraId="052B22E1" w14:textId="77777777" w:rsidR="004221A5" w:rsidRDefault="004221A5" w:rsidP="008D5825">
      <w:pPr>
        <w:jc w:val="both"/>
        <w:rPr>
          <w:rFonts w:eastAsia="Times New Roman"/>
        </w:rPr>
      </w:pPr>
    </w:p>
    <w:p w14:paraId="27C526EC" w14:textId="77777777" w:rsidR="00684CDB" w:rsidRDefault="00684CDB" w:rsidP="008D5825">
      <w:pPr>
        <w:pStyle w:val="NoSpacing"/>
        <w:jc w:val="both"/>
        <w:rPr>
          <w:rFonts w:eastAsia="Times New Roman"/>
        </w:rPr>
      </w:pPr>
    </w:p>
    <w:p w14:paraId="637D7EED" w14:textId="77777777" w:rsidR="00C25E84" w:rsidRDefault="00C25E84" w:rsidP="008D5825">
      <w:pPr>
        <w:pStyle w:val="NoSpacing"/>
        <w:jc w:val="both"/>
        <w:rPr>
          <w:rFonts w:eastAsia="Times New Roman"/>
        </w:rPr>
      </w:pPr>
    </w:p>
    <w:p w14:paraId="70FE8A42" w14:textId="77777777" w:rsidR="00C25E84" w:rsidRDefault="00C25E84" w:rsidP="008D5825">
      <w:pPr>
        <w:pStyle w:val="NoSpacing"/>
        <w:jc w:val="both"/>
        <w:rPr>
          <w:rFonts w:eastAsia="Times New Roman"/>
        </w:rPr>
      </w:pPr>
    </w:p>
    <w:p w14:paraId="7240C126" w14:textId="77777777" w:rsidR="00C25E84" w:rsidRDefault="00C25E84" w:rsidP="008D5825">
      <w:pPr>
        <w:pStyle w:val="NoSpacing"/>
        <w:jc w:val="both"/>
        <w:rPr>
          <w:rFonts w:eastAsia="Times New Roman"/>
        </w:rPr>
      </w:pPr>
    </w:p>
    <w:p w14:paraId="3598FF84" w14:textId="77777777" w:rsidR="00C25E84" w:rsidRDefault="00C25E84" w:rsidP="008D5825">
      <w:pPr>
        <w:pStyle w:val="NoSpacing"/>
        <w:jc w:val="both"/>
        <w:rPr>
          <w:rFonts w:eastAsia="Times New Roman"/>
        </w:rPr>
      </w:pPr>
    </w:p>
    <w:p w14:paraId="14EDB859" w14:textId="77777777" w:rsidR="00C25E84" w:rsidRDefault="00C25E84" w:rsidP="008D5825">
      <w:pPr>
        <w:pStyle w:val="NoSpacing"/>
        <w:jc w:val="both"/>
        <w:rPr>
          <w:rFonts w:eastAsia="Times New Roman"/>
        </w:rPr>
      </w:pPr>
    </w:p>
    <w:p w14:paraId="0A4EDE89" w14:textId="77777777" w:rsidR="00C25E84" w:rsidRDefault="00C25E84" w:rsidP="008D5825">
      <w:pPr>
        <w:pStyle w:val="NoSpacing"/>
        <w:jc w:val="both"/>
        <w:rPr>
          <w:rFonts w:eastAsia="Times New Roman"/>
        </w:rPr>
      </w:pPr>
    </w:p>
    <w:p w14:paraId="5A43EDF8" w14:textId="77777777" w:rsidR="00C25E84" w:rsidRDefault="00C25E84" w:rsidP="008D5825">
      <w:pPr>
        <w:pStyle w:val="NoSpacing"/>
        <w:jc w:val="both"/>
        <w:rPr>
          <w:rFonts w:eastAsia="Times New Roman"/>
        </w:rPr>
      </w:pPr>
    </w:p>
    <w:p w14:paraId="43497568" w14:textId="77777777" w:rsidR="00C25E84" w:rsidRDefault="00C25E84" w:rsidP="008D5825">
      <w:pPr>
        <w:pStyle w:val="NoSpacing"/>
        <w:jc w:val="both"/>
        <w:rPr>
          <w:rFonts w:eastAsia="Times New Roman"/>
        </w:rPr>
      </w:pPr>
    </w:p>
    <w:p w14:paraId="045185C5" w14:textId="77777777" w:rsidR="00C25E84" w:rsidRDefault="00C25E84" w:rsidP="008D5825">
      <w:pPr>
        <w:pStyle w:val="NoSpacing"/>
        <w:jc w:val="both"/>
        <w:rPr>
          <w:rFonts w:eastAsia="Times New Roman"/>
        </w:rPr>
      </w:pPr>
    </w:p>
    <w:p w14:paraId="0E1E8E65" w14:textId="0305EFBF" w:rsidR="00385E65" w:rsidRPr="00955397" w:rsidRDefault="00D44DF9" w:rsidP="008D5825">
      <w:pPr>
        <w:jc w:val="both"/>
        <w:rPr>
          <w:rFonts w:eastAsia="Times New Roman"/>
          <w:lang w:val="bg-BG"/>
        </w:rPr>
      </w:pPr>
      <w:r>
        <w:rPr>
          <w:rFonts w:eastAsia="Times New Roman"/>
          <w:lang w:val="bg-BG"/>
        </w:rPr>
        <w:t xml:space="preserve">    </w:t>
      </w:r>
      <w:r w:rsidR="00385E65">
        <w:rPr>
          <w:rFonts w:eastAsia="Times New Roman"/>
          <w:lang w:val="bg-BG"/>
        </w:rPr>
        <w:t>Overall</w:t>
      </w:r>
      <w:r w:rsidR="00D56115">
        <w:rPr>
          <w:rFonts w:eastAsia="Times New Roman"/>
        </w:rPr>
        <w:t xml:space="preserve"> t</w:t>
      </w:r>
      <w:r w:rsidR="00D56115" w:rsidRPr="00D56115">
        <w:rPr>
          <w:rFonts w:eastAsia="Times New Roman"/>
          <w:lang w:val="bg-BG"/>
        </w:rPr>
        <w:t>he article entitled “Introducing The RACE Framework: A practical framework to improve your digital marketing”, composed by Chaffey provides information about the RACE Model of exploring the importance of digital marketing programs in creating customer engagements with the products and services offered by the small hospitality organisations, the initials of the model standing for Reach, Act, Convert and Engage (Chaffey, 2022). The model emphasises the need for increasing the reach or visibility of the brand by promoting the services offered by the organisations on different social media platforms. The second stage, that is, the act involves the interaction with the customers to get insight into their requirements. The third stage is the stage of conversion which implies the enhancement of the customer base of the company by acquiring social media converts while the final stage is the stage for creating engagement of the customers to increase the purchase rate of the products in a company.</w:t>
      </w:r>
      <w:r w:rsidR="00955397">
        <w:rPr>
          <w:rFonts w:eastAsia="Times New Roman"/>
        </w:rPr>
        <w:t xml:space="preserve"> </w:t>
      </w:r>
      <w:r w:rsidR="00052E92">
        <w:rPr>
          <w:rFonts w:eastAsia="Times New Roman"/>
        </w:rPr>
        <w:t>Also,</w:t>
      </w:r>
      <w:r w:rsidR="00955397">
        <w:rPr>
          <w:rFonts w:eastAsia="Times New Roman"/>
        </w:rPr>
        <w:t xml:space="preserve"> the</w:t>
      </w:r>
      <w:r w:rsidR="00385E65" w:rsidRPr="00661C4B">
        <w:rPr>
          <w:rFonts w:eastAsia="Times New Roman"/>
          <w:highlight w:val="white"/>
        </w:rPr>
        <w:t xml:space="preserve"> article entitled “Definition and Classes of Social Media” written by Manning has elaborated on the concept of social media stating that it refers to online platforms that encourage interactive participation of the users as well as </w:t>
      </w:r>
      <w:bookmarkStart w:id="186" w:name="_Int_w0CtTWHf"/>
      <w:r w:rsidR="00385E65" w:rsidRPr="00661C4B">
        <w:rPr>
          <w:rFonts w:eastAsia="Times New Roman"/>
          <w:highlight w:val="white"/>
        </w:rPr>
        <w:t>provide</w:t>
      </w:r>
      <w:bookmarkEnd w:id="186"/>
      <w:r w:rsidR="00385E65" w:rsidRPr="00661C4B">
        <w:rPr>
          <w:rFonts w:eastAsia="Times New Roman"/>
          <w:highlight w:val="white"/>
        </w:rPr>
        <w:t xml:space="preserve"> platforms for advertising business products that enable the small hospitality organisations in the East London to boost customer awareness of the products (Manning, 2014). </w:t>
      </w:r>
    </w:p>
    <w:p w14:paraId="45498199" w14:textId="77777777" w:rsidR="00385E65" w:rsidRPr="00661C4B" w:rsidRDefault="00385E65" w:rsidP="008D5825">
      <w:pPr>
        <w:jc w:val="both"/>
        <w:rPr>
          <w:rFonts w:eastAsia="Times New Roman"/>
          <w:highlight w:val="white"/>
        </w:rPr>
      </w:pPr>
      <w:r>
        <w:rPr>
          <w:rFonts w:eastAsia="Times New Roman"/>
          <w:highlight w:val="white"/>
        </w:rPr>
        <w:t xml:space="preserve">     </w:t>
      </w:r>
      <w:r w:rsidRPr="00661C4B">
        <w:rPr>
          <w:rFonts w:eastAsia="Times New Roman"/>
          <w:highlight w:val="white"/>
        </w:rPr>
        <w:t xml:space="preserve">With the help of the article, “Determinants of consumer engagement in electronic word-of-mouth (eWOM) in social networking sites,” written by Chou and Kim, the paper has been successful in finding out the impact that was created on customer engagement with the services of the hospitality sector in the East of London by enhancing the market reach of the company and fostering communication with the customers of the companies operating there (Chou and Kim, 2011). The paper has been successful in defining the factors that act as leading motivators in expanding the business of the small hospitality companies in Eastern London by increasing customer interaction and loyalty to the brand. From the article headed “Audience evolution: New technologies and the transformation of media audiences”, written by Napoli, it has been known that the </w:t>
      </w:r>
      <w:bookmarkStart w:id="187" w:name="_Int_yW2HbKHq"/>
      <w:r w:rsidRPr="00661C4B">
        <w:rPr>
          <w:rFonts w:eastAsia="Times New Roman"/>
          <w:highlight w:val="white"/>
        </w:rPr>
        <w:t>perception</w:t>
      </w:r>
      <w:bookmarkEnd w:id="187"/>
      <w:r w:rsidRPr="00661C4B">
        <w:rPr>
          <w:rFonts w:eastAsia="Times New Roman"/>
          <w:highlight w:val="white"/>
        </w:rPr>
        <w:t xml:space="preserve"> of the internet and its usage has changed rapidly in the customers </w:t>
      </w:r>
      <w:bookmarkStart w:id="188" w:name="_Int_IQXXbLDk"/>
      <w:r w:rsidRPr="00661C4B">
        <w:rPr>
          <w:rFonts w:eastAsia="Times New Roman"/>
          <w:highlight w:val="white"/>
        </w:rPr>
        <w:t>initiating</w:t>
      </w:r>
      <w:bookmarkEnd w:id="188"/>
      <w:r w:rsidRPr="00661C4B">
        <w:rPr>
          <w:rFonts w:eastAsia="Times New Roman"/>
          <w:highlight w:val="white"/>
        </w:rPr>
        <w:t xml:space="preserve"> changes in their purchasing patterns as well. The effect of this has been a rapid rise in the purchase of products that are advertised on social media platforms and that enable the customers to have an insight into their characteristic features and utility before purchase (Napoli, 2011). In talking about the purchase intentions of the customers as per the quality of the product revealed before the audience, the paper has also been able to talk about the factors that lead to the development of customer loyalty and engagement with the brand. </w:t>
      </w:r>
    </w:p>
    <w:p w14:paraId="2FFD9A4F" w14:textId="3883224E" w:rsidR="00385E65" w:rsidRPr="00661C4B" w:rsidRDefault="00385E65" w:rsidP="008D5825">
      <w:pPr>
        <w:jc w:val="both"/>
        <w:rPr>
          <w:rFonts w:eastAsia="Times New Roman"/>
          <w:highlight w:val="white"/>
        </w:rPr>
      </w:pPr>
      <w:r w:rsidRPr="7D0010CB">
        <w:rPr>
          <w:rFonts w:eastAsia="Times New Roman"/>
          <w:highlight w:val="white"/>
        </w:rPr>
        <w:t xml:space="preserve">     The paper has also found the measures that can prove beneficial in enhancing the visibility of the brand across different social media platforms which will be beneficial in creating a potential customer base for the small hospitality companies </w:t>
      </w:r>
      <w:bookmarkStart w:id="189" w:name="_Int_2NzgdLBj"/>
      <w:r w:rsidRPr="7D0010CB">
        <w:rPr>
          <w:rFonts w:eastAsia="Times New Roman"/>
          <w:highlight w:val="white"/>
        </w:rPr>
        <w:t>running</w:t>
      </w:r>
      <w:bookmarkEnd w:id="189"/>
      <w:r w:rsidRPr="7D0010CB">
        <w:rPr>
          <w:rFonts w:eastAsia="Times New Roman"/>
          <w:highlight w:val="white"/>
        </w:rPr>
        <w:t xml:space="preserve"> in East London. The article written by Ferrone, entitled “Digital marketing in the hospitality industry”, has been effective in elaborating on the concept of Smart Engine Optimisation that is effective in boosting the visibility rate of the brand and services of the company (Ferrone, 2019). As per this article, the purchase of the company products is ensured by increasing the visibility of the same among the customers of the company. </w:t>
      </w:r>
    </w:p>
    <w:p w14:paraId="6B21261A" w14:textId="2F15865E" w:rsidR="00385E65" w:rsidRDefault="00385E65" w:rsidP="008D5825">
      <w:pPr>
        <w:pStyle w:val="NoSpacing"/>
        <w:jc w:val="both"/>
        <w:rPr>
          <w:rFonts w:eastAsia="Times New Roman"/>
        </w:rPr>
      </w:pPr>
    </w:p>
    <w:p w14:paraId="592299C0" w14:textId="6DDF24B4" w:rsidR="00FC0DBA" w:rsidRPr="00545B0B" w:rsidRDefault="00FC0DBA" w:rsidP="008D5825">
      <w:pPr>
        <w:jc w:val="both"/>
      </w:pPr>
    </w:p>
    <w:p w14:paraId="4986ADFD" w14:textId="77777777" w:rsidR="007B3FE2" w:rsidRDefault="007B3FE2" w:rsidP="008D5825">
      <w:pPr>
        <w:jc w:val="both"/>
        <w:rPr>
          <w:highlight w:val="white"/>
        </w:rPr>
      </w:pPr>
    </w:p>
    <w:p w14:paraId="2AB8857D" w14:textId="1F919096" w:rsidR="001A65DE" w:rsidRPr="00052E92" w:rsidRDefault="001A65DE" w:rsidP="008D5825">
      <w:pPr>
        <w:jc w:val="both"/>
        <w:rPr>
          <w:rFonts w:eastAsia="Times New Roman"/>
          <w:highlight w:val="white"/>
        </w:rPr>
      </w:pPr>
    </w:p>
    <w:p w14:paraId="4D01EBF9" w14:textId="750B3C4C" w:rsidR="008C15CB" w:rsidRDefault="008C15CB" w:rsidP="00460FDA">
      <w:pPr>
        <w:pStyle w:val="Heading2"/>
        <w:jc w:val="center"/>
        <w:rPr>
          <w:rFonts w:asciiTheme="minorHAnsi" w:hAnsiTheme="minorHAnsi" w:cstheme="minorHAnsi"/>
          <w:b/>
          <w:sz w:val="28"/>
          <w:szCs w:val="28"/>
          <w:highlight w:val="white"/>
        </w:rPr>
      </w:pPr>
      <w:bookmarkStart w:id="190" w:name="_Toc107505561"/>
      <w:bookmarkStart w:id="191" w:name="_Toc112479230"/>
      <w:r w:rsidRPr="00BF13EC">
        <w:rPr>
          <w:rFonts w:asciiTheme="minorHAnsi" w:hAnsiTheme="minorHAnsi" w:cstheme="minorHAnsi"/>
          <w:b/>
          <w:bCs/>
          <w:sz w:val="32"/>
          <w:szCs w:val="32"/>
          <w:highlight w:val="white"/>
        </w:rPr>
        <w:t>Summary</w:t>
      </w:r>
      <w:bookmarkEnd w:id="190"/>
      <w:bookmarkEnd w:id="191"/>
    </w:p>
    <w:p w14:paraId="34CA03B5" w14:textId="77777777" w:rsidR="004221A5" w:rsidRDefault="004221A5" w:rsidP="008D5825">
      <w:pPr>
        <w:jc w:val="both"/>
        <w:rPr>
          <w:rFonts w:cstheme="minorHAnsi"/>
          <w:b/>
          <w:bCs/>
          <w:sz w:val="28"/>
          <w:szCs w:val="28"/>
          <w:highlight w:val="white"/>
        </w:rPr>
      </w:pPr>
    </w:p>
    <w:p w14:paraId="5DC69F66" w14:textId="4DF0C38E" w:rsidR="008C15CB" w:rsidRPr="00A15E25" w:rsidRDefault="003521A2" w:rsidP="008D5825">
      <w:pPr>
        <w:jc w:val="both"/>
        <w:rPr>
          <w:rFonts w:eastAsia="Times New Roman"/>
          <w:highlight w:val="white"/>
        </w:rPr>
      </w:pPr>
      <w:r w:rsidRPr="7D0010CB">
        <w:rPr>
          <w:highlight w:val="white"/>
        </w:rPr>
        <w:t xml:space="preserve">    </w:t>
      </w:r>
      <w:r w:rsidR="00BE1CD2" w:rsidRPr="7D0010CB">
        <w:rPr>
          <w:rFonts w:eastAsia="Times New Roman"/>
          <w:highlight w:val="white"/>
        </w:rPr>
        <w:t xml:space="preserve">The secondary data collected for this paper have been useful in offering different models for the analysis of the importance of digital marketing in ensuring business growth of the small hospitality organisations </w:t>
      </w:r>
      <w:bookmarkStart w:id="192" w:name="_Int_qjuNjOis"/>
      <w:r w:rsidR="00BE1CD2" w:rsidRPr="7D0010CB">
        <w:rPr>
          <w:rFonts w:eastAsia="Times New Roman"/>
          <w:highlight w:val="white"/>
        </w:rPr>
        <w:t>working</w:t>
      </w:r>
      <w:bookmarkEnd w:id="192"/>
      <w:r w:rsidR="00BE1CD2" w:rsidRPr="7D0010CB">
        <w:rPr>
          <w:rFonts w:eastAsia="Times New Roman"/>
          <w:highlight w:val="white"/>
        </w:rPr>
        <w:t xml:space="preserve"> in East London.</w:t>
      </w:r>
      <w:r w:rsidR="00F859EE" w:rsidRPr="7D0010CB">
        <w:rPr>
          <w:rFonts w:eastAsia="Times New Roman"/>
          <w:highlight w:val="white"/>
        </w:rPr>
        <w:t xml:space="preserve"> </w:t>
      </w:r>
      <w:r w:rsidR="008C15CB" w:rsidRPr="7D0010CB">
        <w:rPr>
          <w:rFonts w:eastAsia="Times New Roman"/>
          <w:highlight w:val="white"/>
        </w:rPr>
        <w:t xml:space="preserve">Digital marketing has gained importance in recent times due to the increasing use of technologies among people. The social media platforms have a massive number of active users whom the company can attract to take the services. The companies can communicate directly with the consumers on social media pages which allows them to create a positive relationship. Connecting with the customers directly is effective for the company to increase engagement among the people. The individuals obtain a sense of importance from the company and are effective in generating loyalty among them. Loyalty among the employees is essential for increasing the retention rate that allows the company to focus on increasing productivity along with profit earning ability. Social media platforms have become an integral part of the companies to boost sales and focus on increasing the number of customers. </w:t>
      </w:r>
    </w:p>
    <w:p w14:paraId="27DDF422" w14:textId="77777777" w:rsidR="008C15CB" w:rsidRDefault="008C15CB" w:rsidP="008D5825">
      <w:pPr>
        <w:jc w:val="both"/>
        <w:rPr>
          <w:rFonts w:eastAsia="Times New Roman" w:cstheme="minorHAnsi"/>
          <w:color w:val="26282A"/>
          <w:highlight w:val="white"/>
        </w:rPr>
      </w:pPr>
    </w:p>
    <w:p w14:paraId="03F271AE" w14:textId="77777777" w:rsidR="00F2262E" w:rsidRDefault="00F2262E" w:rsidP="008D5825">
      <w:pPr>
        <w:jc w:val="both"/>
        <w:rPr>
          <w:rFonts w:eastAsia="Times New Roman" w:cstheme="minorHAnsi"/>
          <w:color w:val="26282A"/>
          <w:highlight w:val="white"/>
        </w:rPr>
      </w:pPr>
    </w:p>
    <w:p w14:paraId="1EBF403E" w14:textId="77777777" w:rsidR="00F2262E" w:rsidRDefault="00F2262E" w:rsidP="008D5825">
      <w:pPr>
        <w:jc w:val="both"/>
        <w:rPr>
          <w:rFonts w:eastAsia="Times New Roman" w:cstheme="minorHAnsi"/>
          <w:color w:val="26282A"/>
          <w:highlight w:val="white"/>
        </w:rPr>
      </w:pPr>
    </w:p>
    <w:p w14:paraId="532CD765" w14:textId="77777777" w:rsidR="00E2507E" w:rsidRDefault="00E2507E" w:rsidP="008D5825">
      <w:pPr>
        <w:jc w:val="both"/>
        <w:rPr>
          <w:highlight w:val="white"/>
        </w:rPr>
      </w:pPr>
    </w:p>
    <w:p w14:paraId="3DBE50A5" w14:textId="77777777" w:rsidR="00F61D15" w:rsidRDefault="00F61D15" w:rsidP="008D5825">
      <w:pPr>
        <w:jc w:val="both"/>
        <w:rPr>
          <w:highlight w:val="white"/>
        </w:rPr>
      </w:pPr>
    </w:p>
    <w:p w14:paraId="35AD3203" w14:textId="77777777" w:rsidR="00F61D15" w:rsidRDefault="00F61D15" w:rsidP="008D5825">
      <w:pPr>
        <w:jc w:val="both"/>
        <w:rPr>
          <w:highlight w:val="white"/>
        </w:rPr>
      </w:pPr>
    </w:p>
    <w:p w14:paraId="0EAABE3C" w14:textId="77777777" w:rsidR="00F61D15" w:rsidRDefault="00F61D15" w:rsidP="008D5825">
      <w:pPr>
        <w:jc w:val="both"/>
        <w:rPr>
          <w:highlight w:val="white"/>
        </w:rPr>
      </w:pPr>
    </w:p>
    <w:p w14:paraId="61575448" w14:textId="77777777" w:rsidR="00F61D15" w:rsidRDefault="00F61D15" w:rsidP="008D5825">
      <w:pPr>
        <w:jc w:val="both"/>
        <w:rPr>
          <w:highlight w:val="white"/>
        </w:rPr>
      </w:pPr>
    </w:p>
    <w:p w14:paraId="7A3459D8" w14:textId="77777777" w:rsidR="00F61D15" w:rsidRDefault="00F61D15" w:rsidP="008D5825">
      <w:pPr>
        <w:jc w:val="both"/>
        <w:rPr>
          <w:highlight w:val="white"/>
        </w:rPr>
      </w:pPr>
    </w:p>
    <w:p w14:paraId="57CDC8A9" w14:textId="77777777" w:rsidR="00F61D15" w:rsidRDefault="00F61D15" w:rsidP="008D5825">
      <w:pPr>
        <w:jc w:val="both"/>
        <w:rPr>
          <w:highlight w:val="white"/>
        </w:rPr>
      </w:pPr>
    </w:p>
    <w:p w14:paraId="1537725D" w14:textId="77777777" w:rsidR="00F61D15" w:rsidRDefault="00F61D15" w:rsidP="008D5825">
      <w:pPr>
        <w:jc w:val="both"/>
        <w:rPr>
          <w:highlight w:val="white"/>
        </w:rPr>
      </w:pPr>
    </w:p>
    <w:p w14:paraId="4ED46D7C" w14:textId="77777777" w:rsidR="00F61D15" w:rsidRDefault="00F61D15" w:rsidP="008D5825">
      <w:pPr>
        <w:jc w:val="both"/>
        <w:rPr>
          <w:highlight w:val="white"/>
        </w:rPr>
      </w:pPr>
    </w:p>
    <w:p w14:paraId="6AAD62C1" w14:textId="77777777" w:rsidR="00F61D15" w:rsidRDefault="00F61D15" w:rsidP="008D5825">
      <w:pPr>
        <w:jc w:val="both"/>
        <w:rPr>
          <w:highlight w:val="white"/>
        </w:rPr>
      </w:pPr>
    </w:p>
    <w:p w14:paraId="15F6E808" w14:textId="77777777" w:rsidR="00F61D15" w:rsidRDefault="00F61D15" w:rsidP="008D5825">
      <w:pPr>
        <w:jc w:val="both"/>
        <w:rPr>
          <w:highlight w:val="white"/>
        </w:rPr>
      </w:pPr>
    </w:p>
    <w:p w14:paraId="792A0A47" w14:textId="77777777" w:rsidR="00F61D15" w:rsidRDefault="00F61D15" w:rsidP="008D5825">
      <w:pPr>
        <w:jc w:val="both"/>
        <w:rPr>
          <w:highlight w:val="white"/>
        </w:rPr>
      </w:pPr>
    </w:p>
    <w:p w14:paraId="5F92F79B" w14:textId="77777777" w:rsidR="00F61D15" w:rsidRDefault="00F61D15" w:rsidP="008D5825">
      <w:pPr>
        <w:jc w:val="both"/>
        <w:rPr>
          <w:highlight w:val="white"/>
        </w:rPr>
      </w:pPr>
    </w:p>
    <w:p w14:paraId="3501C4AA" w14:textId="77777777" w:rsidR="0057227B" w:rsidRDefault="0057227B" w:rsidP="008D5825">
      <w:pPr>
        <w:jc w:val="both"/>
        <w:rPr>
          <w:highlight w:val="white"/>
        </w:rPr>
      </w:pPr>
    </w:p>
    <w:p w14:paraId="76105B20" w14:textId="77777777" w:rsidR="00546585" w:rsidRPr="00F859EE" w:rsidRDefault="00546585" w:rsidP="008D5825">
      <w:pPr>
        <w:jc w:val="both"/>
        <w:rPr>
          <w:highlight w:val="white"/>
        </w:rPr>
      </w:pPr>
    </w:p>
    <w:p w14:paraId="4C457924" w14:textId="2074101A" w:rsidR="008C1107" w:rsidRPr="00BF13EC" w:rsidRDefault="00D77056" w:rsidP="00460FDA">
      <w:pPr>
        <w:pStyle w:val="Heading1"/>
        <w:jc w:val="center"/>
        <w:rPr>
          <w:rFonts w:asciiTheme="minorHAnsi" w:hAnsiTheme="minorHAnsi" w:cstheme="minorHAnsi"/>
          <w:b/>
          <w:bCs/>
          <w:sz w:val="36"/>
          <w:szCs w:val="36"/>
          <w:highlight w:val="white"/>
        </w:rPr>
      </w:pPr>
      <w:bookmarkStart w:id="193" w:name="_Toc107505562"/>
      <w:bookmarkStart w:id="194" w:name="_Toc112479231"/>
      <w:r w:rsidRPr="00BF13EC">
        <w:rPr>
          <w:rFonts w:asciiTheme="minorHAnsi" w:hAnsiTheme="minorHAnsi" w:cstheme="minorHAnsi"/>
          <w:b/>
          <w:bCs/>
          <w:sz w:val="36"/>
          <w:szCs w:val="36"/>
          <w:highlight w:val="white"/>
        </w:rPr>
        <w:t>C</w:t>
      </w:r>
      <w:r w:rsidR="00A00B0D" w:rsidRPr="00BF13EC">
        <w:rPr>
          <w:rFonts w:asciiTheme="minorHAnsi" w:hAnsiTheme="minorHAnsi" w:cstheme="minorHAnsi"/>
          <w:b/>
          <w:bCs/>
          <w:sz w:val="36"/>
          <w:szCs w:val="36"/>
          <w:highlight w:val="white"/>
        </w:rPr>
        <w:t>HAPTER</w:t>
      </w:r>
      <w:r w:rsidRPr="00BF13EC">
        <w:rPr>
          <w:rFonts w:asciiTheme="minorHAnsi" w:hAnsiTheme="minorHAnsi" w:cstheme="minorHAnsi"/>
          <w:b/>
          <w:bCs/>
          <w:sz w:val="36"/>
          <w:szCs w:val="36"/>
          <w:highlight w:val="white"/>
        </w:rPr>
        <w:t xml:space="preserve"> 3</w:t>
      </w:r>
      <w:bookmarkEnd w:id="194"/>
    </w:p>
    <w:p w14:paraId="15F6ADC4" w14:textId="77777777" w:rsidR="00CF7D43" w:rsidRPr="00CF7D43" w:rsidRDefault="00CF7D43" w:rsidP="00460FDA">
      <w:pPr>
        <w:jc w:val="center"/>
        <w:rPr>
          <w:highlight w:val="white"/>
        </w:rPr>
      </w:pPr>
    </w:p>
    <w:p w14:paraId="5EFC051F" w14:textId="20403A21" w:rsidR="00D77056" w:rsidRPr="00BF13EC" w:rsidRDefault="00D77056" w:rsidP="00460FDA">
      <w:pPr>
        <w:pStyle w:val="Heading2"/>
        <w:jc w:val="center"/>
        <w:rPr>
          <w:rFonts w:asciiTheme="minorHAnsi" w:hAnsiTheme="minorHAnsi" w:cstheme="minorHAnsi"/>
          <w:b/>
          <w:bCs/>
          <w:sz w:val="32"/>
          <w:szCs w:val="32"/>
          <w:highlight w:val="white"/>
        </w:rPr>
      </w:pPr>
      <w:bookmarkStart w:id="195" w:name="_Toc112479232"/>
      <w:r w:rsidRPr="00BF13EC">
        <w:rPr>
          <w:rFonts w:asciiTheme="minorHAnsi" w:hAnsiTheme="minorHAnsi" w:cstheme="minorHAnsi"/>
          <w:b/>
          <w:bCs/>
          <w:sz w:val="32"/>
          <w:szCs w:val="32"/>
          <w:highlight w:val="white"/>
        </w:rPr>
        <w:t>Research Methodology</w:t>
      </w:r>
      <w:bookmarkEnd w:id="193"/>
      <w:bookmarkEnd w:id="195"/>
    </w:p>
    <w:p w14:paraId="055D6BFA" w14:textId="6F97EE45" w:rsidR="00D77056" w:rsidRPr="00097CF1" w:rsidRDefault="00D77056" w:rsidP="00460FDA">
      <w:pPr>
        <w:jc w:val="center"/>
        <w:rPr>
          <w:rFonts w:cstheme="minorHAnsi"/>
          <w:b/>
          <w:bCs/>
          <w:sz w:val="28"/>
          <w:szCs w:val="28"/>
          <w:highlight w:val="white"/>
        </w:rPr>
      </w:pPr>
    </w:p>
    <w:p w14:paraId="6C041701" w14:textId="19C6E2FA" w:rsidR="00D77056" w:rsidRDefault="00CF212F" w:rsidP="008D5825">
      <w:pPr>
        <w:jc w:val="both"/>
        <w:rPr>
          <w:rFonts w:eastAsia="Times New Roman"/>
          <w:color w:val="222222"/>
          <w:highlight w:val="white"/>
        </w:rPr>
      </w:pPr>
      <w:r>
        <w:rPr>
          <w:rFonts w:eastAsia="Times New Roman"/>
          <w:highlight w:val="white"/>
        </w:rPr>
        <w:t xml:space="preserve">    </w:t>
      </w:r>
      <w:r w:rsidR="00D77056" w:rsidRPr="009E11D9">
        <w:rPr>
          <w:rFonts w:eastAsia="Times New Roman"/>
          <w:highlight w:val="white"/>
        </w:rPr>
        <w:t xml:space="preserve">The definition of the research </w:t>
      </w:r>
      <w:bookmarkStart w:id="196" w:name="_Int_YTgedJqp"/>
      <w:r w:rsidR="00D77056" w:rsidRPr="009E11D9">
        <w:rPr>
          <w:rFonts w:eastAsia="Times New Roman"/>
          <w:highlight w:val="white"/>
        </w:rPr>
        <w:t>methodology</w:t>
      </w:r>
      <w:bookmarkEnd w:id="196"/>
      <w:r w:rsidR="00D77056" w:rsidRPr="009E11D9">
        <w:rPr>
          <w:rFonts w:eastAsia="Times New Roman"/>
          <w:highlight w:val="white"/>
        </w:rPr>
        <w:t xml:space="preserve"> states that it is a strategy used by the researcher to recognize, select, and analyse the data of the research. According to </w:t>
      </w:r>
      <w:r w:rsidR="00D77056" w:rsidRPr="009E11D9">
        <w:rPr>
          <w:rFonts w:eastAsia="Times New Roman"/>
          <w:color w:val="222222"/>
          <w:highlight w:val="white"/>
        </w:rPr>
        <w:t xml:space="preserve">Bairagi </w:t>
      </w:r>
      <w:r w:rsidR="00D77056" w:rsidRPr="009E11D9">
        <w:rPr>
          <w:rFonts w:eastAsia="Times New Roman"/>
          <w:i/>
          <w:color w:val="222222"/>
          <w:highlight w:val="white"/>
        </w:rPr>
        <w:t>et al</w:t>
      </w:r>
      <w:r w:rsidR="00D77056" w:rsidRPr="009E11D9">
        <w:rPr>
          <w:rFonts w:eastAsia="Times New Roman"/>
          <w:color w:val="222222"/>
          <w:highlight w:val="white"/>
        </w:rPr>
        <w:t xml:space="preserve">., 2019, research methodology is a practical approach to investigating the facts for bringing out an effective result in the research (Bairagi </w:t>
      </w:r>
      <w:r w:rsidR="00D77056" w:rsidRPr="002560B2">
        <w:rPr>
          <w:rFonts w:eastAsia="Times New Roman"/>
          <w:iCs/>
          <w:color w:val="222222"/>
          <w:highlight w:val="white"/>
        </w:rPr>
        <w:t>et al.,</w:t>
      </w:r>
      <w:r w:rsidR="00D77056" w:rsidRPr="009E11D9">
        <w:rPr>
          <w:rFonts w:eastAsia="Times New Roman"/>
          <w:color w:val="222222"/>
          <w:highlight w:val="white"/>
        </w:rPr>
        <w:t xml:space="preserve"> 2019). This methodology is also effective in determining data collection and analysis methods considering the aims of the study. </w:t>
      </w:r>
    </w:p>
    <w:p w14:paraId="3652DD53" w14:textId="02B26206" w:rsidR="008C1107" w:rsidRPr="009E11D9" w:rsidRDefault="008C133D" w:rsidP="00460FDA">
      <w:pPr>
        <w:jc w:val="center"/>
        <w:rPr>
          <w:rFonts w:eastAsia="Times New Roman"/>
          <w:color w:val="222222"/>
          <w:sz w:val="24"/>
          <w:szCs w:val="24"/>
          <w:highlight w:val="white"/>
        </w:rPr>
      </w:pPr>
      <w:r w:rsidRPr="5533A09A">
        <w:rPr>
          <w:rFonts w:eastAsia="Times New Roman"/>
          <w:color w:val="222222"/>
          <w:sz w:val="24"/>
          <w:szCs w:val="24"/>
          <w:highlight w:val="white"/>
        </w:rPr>
        <w:t xml:space="preserve">Figure </w:t>
      </w:r>
      <w:bookmarkStart w:id="197" w:name="_Int_FkXAiq4I"/>
      <w:r w:rsidR="00C673E6" w:rsidRPr="5533A09A">
        <w:rPr>
          <w:rFonts w:eastAsia="Times New Roman"/>
          <w:color w:val="222222"/>
          <w:sz w:val="24"/>
          <w:szCs w:val="24"/>
          <w:highlight w:val="white"/>
        </w:rPr>
        <w:t>5</w:t>
      </w:r>
      <w:r w:rsidRPr="5533A09A">
        <w:rPr>
          <w:rFonts w:eastAsia="Times New Roman"/>
          <w:color w:val="222222"/>
          <w:sz w:val="24"/>
          <w:szCs w:val="24"/>
          <w:highlight w:val="white"/>
        </w:rPr>
        <w:t>:</w:t>
      </w:r>
      <w:r w:rsidR="00C673E6" w:rsidRPr="5533A09A">
        <w:rPr>
          <w:rFonts w:eastAsia="Times New Roman"/>
          <w:color w:val="222222"/>
          <w:sz w:val="24"/>
          <w:szCs w:val="24"/>
          <w:highlight w:val="white"/>
        </w:rPr>
        <w:t xml:space="preserve"> </w:t>
      </w:r>
      <w:r w:rsidRPr="5533A09A">
        <w:rPr>
          <w:rFonts w:eastAsia="Times New Roman"/>
          <w:color w:val="222222"/>
          <w:sz w:val="24"/>
          <w:szCs w:val="24"/>
          <w:highlight w:val="white"/>
        </w:rPr>
        <w:t>Research</w:t>
      </w:r>
      <w:bookmarkEnd w:id="197"/>
      <w:r w:rsidRPr="5533A09A">
        <w:rPr>
          <w:rFonts w:eastAsia="Times New Roman"/>
          <w:color w:val="222222"/>
          <w:sz w:val="24"/>
          <w:szCs w:val="24"/>
          <w:highlight w:val="white"/>
        </w:rPr>
        <w:t xml:space="preserve"> Onion</w:t>
      </w:r>
    </w:p>
    <w:p w14:paraId="73F3829D" w14:textId="77777777" w:rsidR="00D77056" w:rsidRPr="00653DD0" w:rsidRDefault="00D77056" w:rsidP="00460FDA">
      <w:pPr>
        <w:jc w:val="center"/>
        <w:rPr>
          <w:rFonts w:ascii="Times New Roman" w:eastAsia="Times New Roman" w:hAnsi="Times New Roman" w:cs="Times New Roman"/>
          <w:color w:val="222222"/>
          <w:sz w:val="24"/>
          <w:szCs w:val="24"/>
          <w:highlight w:val="white"/>
        </w:rPr>
      </w:pPr>
      <w:r w:rsidRPr="00653DD0">
        <w:rPr>
          <w:rFonts w:ascii="Times New Roman" w:eastAsia="Times New Roman" w:hAnsi="Times New Roman" w:cs="Times New Roman"/>
          <w:noProof/>
          <w:color w:val="222222"/>
          <w:sz w:val="24"/>
          <w:szCs w:val="24"/>
          <w:highlight w:val="white"/>
          <w:lang w:val="en-IN" w:eastAsia="en-IN"/>
        </w:rPr>
        <w:drawing>
          <wp:inline distT="114300" distB="114300" distL="114300" distR="114300" wp14:anchorId="58419170" wp14:editId="6675609C">
            <wp:extent cx="5943600" cy="4711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4711700"/>
                    </a:xfrm>
                    <a:prstGeom prst="rect">
                      <a:avLst/>
                    </a:prstGeom>
                    <a:ln/>
                  </pic:spPr>
                </pic:pic>
              </a:graphicData>
            </a:graphic>
          </wp:inline>
        </w:drawing>
      </w:r>
    </w:p>
    <w:p w14:paraId="5FE6A79C" w14:textId="359ECA69" w:rsidR="00D77056" w:rsidRPr="00DB0C48" w:rsidRDefault="00D77056" w:rsidP="00460FDA">
      <w:pPr>
        <w:jc w:val="center"/>
        <w:rPr>
          <w:rFonts w:eastAsia="Times New Roman" w:cstheme="minorHAnsi"/>
          <w:i/>
          <w:color w:val="FF0000"/>
          <w:highlight w:val="white"/>
        </w:rPr>
      </w:pPr>
      <w:r w:rsidRPr="009E11D9">
        <w:rPr>
          <w:rFonts w:cstheme="minorHAnsi"/>
          <w:i/>
        </w:rPr>
        <w:t xml:space="preserve">Figure </w:t>
      </w:r>
      <w:r w:rsidRPr="009E11D9">
        <w:rPr>
          <w:rFonts w:cstheme="minorHAnsi"/>
          <w:i/>
        </w:rPr>
        <w:fldChar w:fldCharType="begin"/>
      </w:r>
      <w:r w:rsidRPr="009E11D9">
        <w:rPr>
          <w:rFonts w:cstheme="minorHAnsi"/>
        </w:rPr>
        <w:instrText xml:space="preserve"> SEQ Figure \* ARABIC </w:instrText>
      </w:r>
      <w:r w:rsidRPr="009E11D9">
        <w:rPr>
          <w:rFonts w:cstheme="minorHAnsi"/>
          <w:i/>
        </w:rPr>
        <w:fldChar w:fldCharType="separate"/>
      </w:r>
      <w:r w:rsidRPr="009E11D9">
        <w:rPr>
          <w:rFonts w:cstheme="minorHAnsi"/>
        </w:rPr>
        <w:t>1</w:t>
      </w:r>
      <w:r w:rsidRPr="009E11D9">
        <w:rPr>
          <w:rFonts w:cstheme="minorHAnsi"/>
          <w:i/>
        </w:rPr>
        <w:fldChar w:fldCharType="end"/>
      </w:r>
      <w:r w:rsidRPr="009E11D9">
        <w:rPr>
          <w:rFonts w:cstheme="minorHAnsi"/>
        </w:rPr>
        <w:t>: Research onion (Saunders et al., 2018)</w:t>
      </w:r>
    </w:p>
    <w:p w14:paraId="3180AC3F" w14:textId="324EAD29" w:rsidR="002C05B2" w:rsidRDefault="00CF212F" w:rsidP="008D5825">
      <w:pPr>
        <w:jc w:val="both"/>
        <w:rPr>
          <w:rFonts w:eastAsia="Times New Roman"/>
          <w:color w:val="222222"/>
          <w:highlight w:val="white"/>
        </w:rPr>
      </w:pPr>
      <w:r>
        <w:rPr>
          <w:rFonts w:eastAsia="Times New Roman"/>
          <w:highlight w:val="white"/>
        </w:rPr>
        <w:t xml:space="preserve">    </w:t>
      </w:r>
      <w:r w:rsidR="00D77056" w:rsidRPr="009E11D9">
        <w:rPr>
          <w:rFonts w:eastAsia="Times New Roman"/>
          <w:highlight w:val="white"/>
        </w:rPr>
        <w:t xml:space="preserve">Research onion is a model that refers to various stages which are used by the researcher to conduct the research study. According to </w:t>
      </w:r>
      <w:r w:rsidR="00D77056" w:rsidRPr="009E11D9">
        <w:rPr>
          <w:rFonts w:eastAsia="Times New Roman"/>
          <w:color w:val="222222"/>
          <w:highlight w:val="white"/>
        </w:rPr>
        <w:t xml:space="preserve">Melnikovas, 2018, the research onion model is an effective tool to construct a research design thereby examining the relevance of the research (Melnikovas, 2018). The use of this model is beneficial as it helps the researcher to conduct the research methodology in an organised way thereby deriving the outcome critically. In addition, research onion assists the researcher to prepare effective decisions that will further lead to making the </w:t>
      </w:r>
      <w:r w:rsidR="00A31150">
        <w:rPr>
          <w:rFonts w:eastAsia="Times New Roman"/>
          <w:color w:val="222222"/>
          <w:highlight w:val="white"/>
        </w:rPr>
        <w:t>research</w:t>
      </w:r>
      <w:r w:rsidR="00D77056" w:rsidRPr="009E11D9">
        <w:rPr>
          <w:rFonts w:eastAsia="Times New Roman"/>
          <w:color w:val="222222"/>
          <w:highlight w:val="white"/>
        </w:rPr>
        <w:t xml:space="preserve"> effective and authentic. This model has included experiments, case studies, surveys, research actions, and interviews that help the researcher to collect as well as analyse the data </w:t>
      </w:r>
      <w:r w:rsidR="00210748" w:rsidRPr="009E11D9">
        <w:rPr>
          <w:rFonts w:eastAsia="Times New Roman"/>
          <w:color w:val="222222"/>
          <w:highlight w:val="white"/>
        </w:rPr>
        <w:t>critically.</w:t>
      </w:r>
      <w:r w:rsidR="00210748">
        <w:rPr>
          <w:rFonts w:eastAsia="Times New Roman"/>
          <w:color w:val="222222"/>
          <w:highlight w:val="white"/>
        </w:rPr>
        <w:t xml:space="preserve"> Moreover</w:t>
      </w:r>
      <w:r w:rsidR="00392CB7">
        <w:rPr>
          <w:rFonts w:eastAsia="Times New Roman"/>
          <w:color w:val="222222"/>
          <w:highlight w:val="white"/>
        </w:rPr>
        <w:t xml:space="preserve">., the </w:t>
      </w:r>
      <w:r w:rsidR="00BC78F5">
        <w:rPr>
          <w:rFonts w:eastAsia="Times New Roman"/>
          <w:color w:val="222222"/>
          <w:highlight w:val="white"/>
        </w:rPr>
        <w:t xml:space="preserve">research </w:t>
      </w:r>
      <w:r w:rsidR="00C955E0">
        <w:rPr>
          <w:rFonts w:eastAsia="Times New Roman"/>
          <w:color w:val="222222"/>
          <w:highlight w:val="white"/>
        </w:rPr>
        <w:t xml:space="preserve">onion </w:t>
      </w:r>
      <w:r w:rsidR="00F04921">
        <w:rPr>
          <w:rFonts w:eastAsia="Times New Roman"/>
          <w:color w:val="222222"/>
          <w:highlight w:val="white"/>
        </w:rPr>
        <w:t xml:space="preserve">leads </w:t>
      </w:r>
      <w:r w:rsidR="00B67291">
        <w:rPr>
          <w:rFonts w:eastAsia="Times New Roman"/>
          <w:color w:val="222222"/>
          <w:highlight w:val="white"/>
        </w:rPr>
        <w:t>to create</w:t>
      </w:r>
      <w:r w:rsidR="006E3CFC">
        <w:rPr>
          <w:rFonts w:eastAsia="Times New Roman"/>
          <w:color w:val="222222"/>
          <w:highlight w:val="white"/>
        </w:rPr>
        <w:t xml:space="preserve"> effective steps </w:t>
      </w:r>
      <w:r w:rsidR="004B33AD">
        <w:rPr>
          <w:rFonts w:eastAsia="Times New Roman"/>
          <w:color w:val="222222"/>
          <w:highlight w:val="white"/>
        </w:rPr>
        <w:t xml:space="preserve">that will </w:t>
      </w:r>
      <w:r w:rsidR="00E534D6">
        <w:rPr>
          <w:rFonts w:eastAsia="Times New Roman"/>
          <w:color w:val="222222"/>
          <w:highlight w:val="white"/>
        </w:rPr>
        <w:t xml:space="preserve">further </w:t>
      </w:r>
      <w:r w:rsidR="004E41AD">
        <w:rPr>
          <w:rFonts w:eastAsia="Times New Roman"/>
          <w:color w:val="222222"/>
          <w:highlight w:val="white"/>
        </w:rPr>
        <w:t xml:space="preserve">lead </w:t>
      </w:r>
      <w:r w:rsidR="008328C7">
        <w:rPr>
          <w:rFonts w:eastAsia="Times New Roman"/>
          <w:color w:val="222222"/>
          <w:highlight w:val="white"/>
        </w:rPr>
        <w:t xml:space="preserve">the researcher </w:t>
      </w:r>
      <w:r w:rsidR="00F43631">
        <w:rPr>
          <w:rFonts w:eastAsia="Times New Roman"/>
          <w:color w:val="222222"/>
          <w:highlight w:val="white"/>
        </w:rPr>
        <w:t xml:space="preserve">to get </w:t>
      </w:r>
      <w:r w:rsidR="0036068B">
        <w:rPr>
          <w:rFonts w:eastAsia="Times New Roman"/>
          <w:color w:val="222222"/>
          <w:highlight w:val="white"/>
        </w:rPr>
        <w:t xml:space="preserve">an understanding </w:t>
      </w:r>
      <w:r w:rsidR="001E421D">
        <w:rPr>
          <w:rFonts w:eastAsia="Times New Roman"/>
          <w:color w:val="222222"/>
          <w:highlight w:val="white"/>
        </w:rPr>
        <w:t xml:space="preserve">of the data </w:t>
      </w:r>
      <w:r w:rsidR="00210748">
        <w:rPr>
          <w:rFonts w:eastAsia="Times New Roman"/>
          <w:color w:val="222222"/>
          <w:highlight w:val="white"/>
        </w:rPr>
        <w:t>collection method</w:t>
      </w:r>
      <w:r w:rsidR="00EA51D8">
        <w:rPr>
          <w:rFonts w:eastAsia="Times New Roman"/>
          <w:color w:val="222222"/>
          <w:highlight w:val="white"/>
        </w:rPr>
        <w:t xml:space="preserve">. In </w:t>
      </w:r>
      <w:r w:rsidR="00246EEB">
        <w:rPr>
          <w:rFonts w:eastAsia="Times New Roman"/>
          <w:color w:val="222222"/>
          <w:highlight w:val="white"/>
        </w:rPr>
        <w:t>addition,</w:t>
      </w:r>
      <w:r w:rsidR="00EA51D8">
        <w:rPr>
          <w:rFonts w:eastAsia="Times New Roman"/>
          <w:color w:val="222222"/>
          <w:highlight w:val="white"/>
        </w:rPr>
        <w:t xml:space="preserve"> </w:t>
      </w:r>
      <w:r w:rsidR="00245231">
        <w:rPr>
          <w:rFonts w:eastAsia="Times New Roman"/>
          <w:color w:val="222222"/>
          <w:highlight w:val="white"/>
        </w:rPr>
        <w:t xml:space="preserve">it also </w:t>
      </w:r>
      <w:r w:rsidR="00924561">
        <w:rPr>
          <w:rFonts w:eastAsia="Times New Roman"/>
          <w:color w:val="222222"/>
          <w:highlight w:val="white"/>
        </w:rPr>
        <w:t xml:space="preserve">assists to describe </w:t>
      </w:r>
      <w:r w:rsidR="00B768ED">
        <w:rPr>
          <w:rFonts w:eastAsia="Times New Roman"/>
          <w:color w:val="222222"/>
          <w:highlight w:val="white"/>
        </w:rPr>
        <w:t>va</w:t>
      </w:r>
      <w:r w:rsidR="00AC6A3B">
        <w:rPr>
          <w:rFonts w:eastAsia="Times New Roman"/>
          <w:color w:val="222222"/>
          <w:highlight w:val="white"/>
        </w:rPr>
        <w:t>r</w:t>
      </w:r>
      <w:r w:rsidR="0003331F">
        <w:rPr>
          <w:rFonts w:eastAsia="Times New Roman"/>
          <w:color w:val="222222"/>
          <w:highlight w:val="white"/>
        </w:rPr>
        <w:t xml:space="preserve">ious </w:t>
      </w:r>
      <w:r w:rsidR="005F02F7">
        <w:rPr>
          <w:rFonts w:eastAsia="Times New Roman"/>
          <w:color w:val="222222"/>
          <w:highlight w:val="white"/>
        </w:rPr>
        <w:t>stages t</w:t>
      </w:r>
      <w:r w:rsidR="003B60E3">
        <w:rPr>
          <w:rFonts w:eastAsia="Times New Roman"/>
          <w:color w:val="222222"/>
          <w:highlight w:val="white"/>
        </w:rPr>
        <w:t>h</w:t>
      </w:r>
      <w:r w:rsidR="005F02F7">
        <w:rPr>
          <w:rFonts w:eastAsia="Times New Roman"/>
          <w:color w:val="222222"/>
          <w:highlight w:val="white"/>
        </w:rPr>
        <w:t>rough</w:t>
      </w:r>
      <w:r w:rsidR="00A528EE">
        <w:rPr>
          <w:rFonts w:eastAsia="Times New Roman"/>
          <w:color w:val="222222"/>
          <w:highlight w:val="white"/>
        </w:rPr>
        <w:t xml:space="preserve"> which </w:t>
      </w:r>
      <w:r w:rsidR="00E752B4">
        <w:rPr>
          <w:rFonts w:eastAsia="Times New Roman"/>
          <w:color w:val="222222"/>
          <w:highlight w:val="white"/>
        </w:rPr>
        <w:t xml:space="preserve">methodological </w:t>
      </w:r>
      <w:r w:rsidR="0088659E">
        <w:rPr>
          <w:rFonts w:eastAsia="Times New Roman"/>
          <w:color w:val="222222"/>
          <w:highlight w:val="white"/>
        </w:rPr>
        <w:t>resear</w:t>
      </w:r>
      <w:r w:rsidR="0031589A">
        <w:rPr>
          <w:rFonts w:eastAsia="Times New Roman"/>
          <w:color w:val="222222"/>
          <w:highlight w:val="white"/>
        </w:rPr>
        <w:t xml:space="preserve">ch </w:t>
      </w:r>
      <w:r w:rsidR="00DD53AF">
        <w:rPr>
          <w:rFonts w:eastAsia="Times New Roman"/>
          <w:color w:val="222222"/>
          <w:highlight w:val="white"/>
        </w:rPr>
        <w:t>can be done</w:t>
      </w:r>
      <w:r w:rsidR="00246EEB">
        <w:rPr>
          <w:rFonts w:eastAsia="Times New Roman"/>
          <w:color w:val="222222"/>
          <w:highlight w:val="white"/>
        </w:rPr>
        <w:t xml:space="preserve">. </w:t>
      </w:r>
      <w:r w:rsidR="00D77056" w:rsidRPr="009E11D9">
        <w:rPr>
          <w:rFonts w:eastAsia="Times New Roman"/>
          <w:color w:val="222222"/>
          <w:highlight w:val="white"/>
        </w:rPr>
        <w:t xml:space="preserve">Therefore, the role of using this research onion cannot be denied as it makes the research effective. </w:t>
      </w:r>
    </w:p>
    <w:p w14:paraId="126FF35C" w14:textId="77777777" w:rsidR="0057227B" w:rsidRPr="00246EEB" w:rsidRDefault="0057227B" w:rsidP="008D5825">
      <w:pPr>
        <w:jc w:val="both"/>
        <w:rPr>
          <w:rFonts w:eastAsia="Times New Roman"/>
          <w:color w:val="222222"/>
          <w:highlight w:val="white"/>
        </w:rPr>
      </w:pPr>
    </w:p>
    <w:p w14:paraId="2440EE57" w14:textId="536EA916" w:rsidR="00D77056" w:rsidRDefault="00D77056" w:rsidP="001B7E0F">
      <w:pPr>
        <w:pStyle w:val="Heading2"/>
        <w:jc w:val="center"/>
        <w:rPr>
          <w:rFonts w:asciiTheme="minorHAnsi" w:hAnsiTheme="minorHAnsi" w:cstheme="minorHAnsi"/>
          <w:b/>
          <w:bCs/>
          <w:sz w:val="32"/>
          <w:szCs w:val="32"/>
        </w:rPr>
      </w:pPr>
      <w:bookmarkStart w:id="198" w:name="_Toc107505564"/>
      <w:bookmarkStart w:id="199" w:name="_Toc112479233"/>
      <w:r w:rsidRPr="00BF13EC">
        <w:rPr>
          <w:rFonts w:asciiTheme="minorHAnsi" w:hAnsiTheme="minorHAnsi" w:cstheme="minorHAnsi"/>
          <w:b/>
          <w:bCs/>
          <w:sz w:val="32"/>
          <w:szCs w:val="32"/>
          <w:highlight w:val="white"/>
        </w:rPr>
        <w:t>Research philosophy</w:t>
      </w:r>
      <w:bookmarkEnd w:id="198"/>
      <w:bookmarkEnd w:id="199"/>
    </w:p>
    <w:p w14:paraId="1BE76E08" w14:textId="77777777" w:rsidR="00185B25" w:rsidRPr="00185B25" w:rsidRDefault="00185B25" w:rsidP="001B7E0F">
      <w:pPr>
        <w:jc w:val="center"/>
      </w:pPr>
    </w:p>
    <w:p w14:paraId="402BE24E" w14:textId="546BF0F5" w:rsidR="007C43ED" w:rsidRDefault="00CF212F" w:rsidP="008D5825">
      <w:pPr>
        <w:jc w:val="both"/>
      </w:pPr>
      <w:r>
        <w:t xml:space="preserve">    </w:t>
      </w:r>
      <w:r w:rsidR="00AD4588" w:rsidRPr="00AD4588">
        <w:t>The first layer of research onion or research philosophy refers to the belief in which the data of the research will be collected. It helps in developing the knowledge, source, and nature of the research. According to Dougherty et al., 2019, research philosophy is a belief that helps to prepare transparent and ethical research study (Dougherty et al., 2019). There are four types of research philosophies that can be used to make the research effective. The research philosophy helps in becoming aware of the topic thereby leading to formulate the beliefs as well as assumptions of the researcher. Interpretivism philosophy helps to analyse small samples thereby using qualitative analysis. Realism philosophy can use quantitative or qualitative analysis methods while pragmatism uses both these two methods of analysis. Positivism is the philosophy of this study Positivism research philosophy has disadvantages relating to human behaviour and inflexibility which can affect the research. It leads the researcher to analyse already existing articles and theories of the research topic. However, it comes with questions and hypotheses that can also affect the research topic.</w:t>
      </w:r>
    </w:p>
    <w:p w14:paraId="1587344B" w14:textId="77777777" w:rsidR="0057227B" w:rsidRPr="009E11D9" w:rsidRDefault="0057227B" w:rsidP="008D5825">
      <w:pPr>
        <w:jc w:val="both"/>
      </w:pPr>
    </w:p>
    <w:p w14:paraId="1B3812A2" w14:textId="57599F5C" w:rsidR="00AD4588" w:rsidRDefault="00D77056" w:rsidP="001B7E0F">
      <w:pPr>
        <w:pStyle w:val="Heading2"/>
        <w:jc w:val="center"/>
        <w:rPr>
          <w:rFonts w:asciiTheme="minorHAnsi" w:hAnsiTheme="minorHAnsi" w:cstheme="minorHAnsi"/>
          <w:b/>
          <w:bCs/>
          <w:sz w:val="32"/>
          <w:szCs w:val="32"/>
          <w:highlight w:val="white"/>
        </w:rPr>
      </w:pPr>
      <w:bookmarkStart w:id="200" w:name="_Toc107505565"/>
      <w:bookmarkStart w:id="201" w:name="_Toc112479234"/>
      <w:r w:rsidRPr="00BF13EC">
        <w:rPr>
          <w:rFonts w:asciiTheme="minorHAnsi" w:hAnsiTheme="minorHAnsi" w:cstheme="minorHAnsi"/>
          <w:b/>
          <w:bCs/>
          <w:sz w:val="32"/>
          <w:szCs w:val="32"/>
          <w:highlight w:val="white"/>
        </w:rPr>
        <w:t>Research Approach</w:t>
      </w:r>
      <w:bookmarkEnd w:id="200"/>
      <w:bookmarkEnd w:id="201"/>
    </w:p>
    <w:p w14:paraId="7070D285" w14:textId="77777777" w:rsidR="00185B25" w:rsidRPr="00185B25" w:rsidRDefault="00185B25" w:rsidP="008D5825">
      <w:pPr>
        <w:jc w:val="both"/>
        <w:rPr>
          <w:highlight w:val="white"/>
        </w:rPr>
      </w:pPr>
    </w:p>
    <w:p w14:paraId="51B1CDCE" w14:textId="13D2268B" w:rsidR="002C05B2" w:rsidRDefault="00CF212F" w:rsidP="008D5825">
      <w:pPr>
        <w:jc w:val="both"/>
        <w:rPr>
          <w:rFonts w:eastAsia="Times New Roman"/>
          <w:highlight w:val="white"/>
        </w:rPr>
      </w:pPr>
      <w:r w:rsidRPr="7D0010CB">
        <w:rPr>
          <w:rFonts w:eastAsia="Times New Roman"/>
          <w:highlight w:val="white"/>
        </w:rPr>
        <w:t xml:space="preserve">    </w:t>
      </w:r>
      <w:r w:rsidR="00D77056" w:rsidRPr="7D0010CB">
        <w:rPr>
          <w:rFonts w:eastAsia="Times New Roman"/>
          <w:highlight w:val="white"/>
        </w:rPr>
        <w:t xml:space="preserve">Research approaches refer to the critical plans and methods that can be used for the research study thereby leading the researcher to span the stages of research from large assumptions to detailed ones relating to the data gathering, evaluation, and interpretation. There </w:t>
      </w:r>
      <w:bookmarkStart w:id="202" w:name="_Int_UkkUUZFx"/>
      <w:r w:rsidR="00D77056" w:rsidRPr="7D0010CB">
        <w:rPr>
          <w:rFonts w:eastAsia="Times New Roman"/>
          <w:highlight w:val="white"/>
        </w:rPr>
        <w:t>is</w:t>
      </w:r>
      <w:bookmarkEnd w:id="202"/>
      <w:r w:rsidR="00D77056" w:rsidRPr="7D0010CB">
        <w:rPr>
          <w:rFonts w:eastAsia="Times New Roman"/>
          <w:highlight w:val="white"/>
        </w:rPr>
        <w:t xml:space="preserve"> main three types of research approaches which are deductive, inductive, and abductive research approaches. The main difference between the deductive research approach and the inductive approach is the significance of hypotheses. The deductive approach examines the validity of the theories and assumptions while the inductive approach leads to preparing new theories. The abductive approach uses surprising factors thereby </w:t>
      </w:r>
      <w:bookmarkStart w:id="203" w:name="_Int_ZGCW0MBr"/>
      <w:r w:rsidR="00D77056" w:rsidRPr="7D0010CB">
        <w:rPr>
          <w:rFonts w:eastAsia="Times New Roman"/>
          <w:highlight w:val="white"/>
        </w:rPr>
        <w:t>helping</w:t>
      </w:r>
      <w:bookmarkEnd w:id="203"/>
      <w:r w:rsidR="00D77056" w:rsidRPr="7D0010CB">
        <w:rPr>
          <w:rFonts w:eastAsia="Times New Roman"/>
          <w:highlight w:val="white"/>
        </w:rPr>
        <w:t xml:space="preserve"> to explain those effectively. The deductive research approach used for conducting this research </w:t>
      </w:r>
      <w:r w:rsidR="00A42D45">
        <w:rPr>
          <w:rFonts w:eastAsia="Times New Roman"/>
          <w:highlight w:val="white"/>
        </w:rPr>
        <w:t>helped</w:t>
      </w:r>
      <w:r w:rsidR="00D77056" w:rsidRPr="7D0010CB">
        <w:rPr>
          <w:rFonts w:eastAsia="Times New Roman"/>
          <w:highlight w:val="white"/>
        </w:rPr>
        <w:t xml:space="preserve"> the researcher to make specific results from the generalized ideas. The crucial disadvantage of using the deductive research approach is that it can reduce the chance of making the research creative as it leads to evaluating the existing literary articles, theories, and journals. However, it cannot be denied that it is the most significant approach to use for scientific </w:t>
      </w:r>
      <w:bookmarkStart w:id="204" w:name="_Int_RXZs1X44"/>
      <w:r w:rsidR="00D77056" w:rsidRPr="7D0010CB">
        <w:rPr>
          <w:rFonts w:eastAsia="Times New Roman"/>
          <w:highlight w:val="white"/>
        </w:rPr>
        <w:t xml:space="preserve">investigation </w:t>
      </w:r>
      <w:r w:rsidR="00F12C1F" w:rsidRPr="7D0010CB">
        <w:rPr>
          <w:rFonts w:eastAsia="Times New Roman"/>
          <w:highlight w:val="white"/>
        </w:rPr>
        <w:t>(</w:t>
      </w:r>
      <w:bookmarkEnd w:id="204"/>
      <w:r w:rsidR="00322B6F" w:rsidRPr="7D0010CB">
        <w:rPr>
          <w:rFonts w:eastAsia="Times New Roman"/>
          <w:highlight w:val="white"/>
        </w:rPr>
        <w:t>Hyde</w:t>
      </w:r>
      <w:r w:rsidR="00861B9A" w:rsidRPr="7D0010CB">
        <w:rPr>
          <w:rFonts w:eastAsia="Times New Roman"/>
          <w:highlight w:val="white"/>
        </w:rPr>
        <w:t xml:space="preserve">, </w:t>
      </w:r>
      <w:r w:rsidR="00F1631B" w:rsidRPr="7D0010CB">
        <w:rPr>
          <w:rFonts w:eastAsia="Times New Roman"/>
          <w:highlight w:val="white"/>
        </w:rPr>
        <w:t>2000)</w:t>
      </w:r>
      <w:r w:rsidR="00CA770D" w:rsidRPr="7D0010CB">
        <w:rPr>
          <w:rFonts w:eastAsia="Times New Roman"/>
          <w:highlight w:val="white"/>
        </w:rPr>
        <w:t>.</w:t>
      </w:r>
    </w:p>
    <w:p w14:paraId="7BB82B11" w14:textId="77777777" w:rsidR="007141D9" w:rsidRPr="009E11D9" w:rsidRDefault="007141D9" w:rsidP="008D5825">
      <w:pPr>
        <w:jc w:val="both"/>
        <w:rPr>
          <w:rFonts w:eastAsia="Times New Roman"/>
          <w:highlight w:val="white"/>
        </w:rPr>
      </w:pPr>
    </w:p>
    <w:p w14:paraId="61BC0548" w14:textId="33EE2D2A" w:rsidR="00D77056" w:rsidRPr="004663C9" w:rsidRDefault="00D77056" w:rsidP="001B7E0F">
      <w:pPr>
        <w:pStyle w:val="Heading2"/>
        <w:jc w:val="center"/>
        <w:rPr>
          <w:rFonts w:asciiTheme="minorHAnsi" w:hAnsiTheme="minorHAnsi" w:cstheme="minorHAnsi"/>
          <w:b/>
          <w:sz w:val="28"/>
          <w:szCs w:val="28"/>
          <w:highlight w:val="white"/>
        </w:rPr>
      </w:pPr>
      <w:bookmarkStart w:id="205" w:name="_Toc107505566"/>
      <w:bookmarkStart w:id="206" w:name="_Toc112479235"/>
      <w:r w:rsidRPr="00BF13EC">
        <w:rPr>
          <w:rFonts w:asciiTheme="minorHAnsi" w:hAnsiTheme="minorHAnsi" w:cstheme="minorHAnsi"/>
          <w:b/>
          <w:bCs/>
          <w:sz w:val="32"/>
          <w:szCs w:val="32"/>
          <w:highlight w:val="white"/>
        </w:rPr>
        <w:t xml:space="preserve">Research </w:t>
      </w:r>
      <w:r w:rsidR="001B7E0F">
        <w:rPr>
          <w:rFonts w:asciiTheme="minorHAnsi" w:hAnsiTheme="minorHAnsi" w:cstheme="minorHAnsi"/>
          <w:b/>
          <w:bCs/>
          <w:sz w:val="32"/>
          <w:szCs w:val="32"/>
          <w:highlight w:val="white"/>
        </w:rPr>
        <w:t>S</w:t>
      </w:r>
      <w:r w:rsidRPr="00BF13EC">
        <w:rPr>
          <w:rFonts w:asciiTheme="minorHAnsi" w:hAnsiTheme="minorHAnsi" w:cstheme="minorHAnsi"/>
          <w:b/>
          <w:bCs/>
          <w:sz w:val="32"/>
          <w:szCs w:val="32"/>
          <w:highlight w:val="white"/>
        </w:rPr>
        <w:t>trategy</w:t>
      </w:r>
      <w:bookmarkEnd w:id="205"/>
      <w:bookmarkEnd w:id="206"/>
    </w:p>
    <w:p w14:paraId="3CC15624" w14:textId="77777777" w:rsidR="004F2E1A" w:rsidRDefault="004F2E1A" w:rsidP="008D5825">
      <w:pPr>
        <w:jc w:val="both"/>
      </w:pPr>
    </w:p>
    <w:p w14:paraId="088F5F85" w14:textId="5D5B2080" w:rsidR="00246EEB" w:rsidRDefault="004F2E1A" w:rsidP="008D5825">
      <w:pPr>
        <w:jc w:val="both"/>
        <w:rPr>
          <w:color w:val="26282A"/>
        </w:rPr>
      </w:pPr>
      <w:r>
        <w:t xml:space="preserve">    </w:t>
      </w:r>
      <w:r w:rsidR="00D77056" w:rsidRPr="37B70523">
        <w:rPr>
          <w:color w:val="222222"/>
          <w:shd w:val="clear" w:color="auto" w:fill="FFFFFF"/>
        </w:rPr>
        <w:t xml:space="preserve">According to Rashid </w:t>
      </w:r>
      <w:r w:rsidR="00D77056" w:rsidRPr="0087318E">
        <w:rPr>
          <w:iCs/>
          <w:color w:val="222222"/>
          <w:shd w:val="clear" w:color="auto" w:fill="FFFFFF"/>
        </w:rPr>
        <w:t>et al</w:t>
      </w:r>
      <w:r w:rsidR="00D77056" w:rsidRPr="37B70523">
        <w:rPr>
          <w:color w:val="222222"/>
          <w:shd w:val="clear" w:color="auto" w:fill="FFFFFF"/>
        </w:rPr>
        <w:t xml:space="preserve">., 2019, research strategy means a series of actions that helps to understand the concept and purpose of the research thereby guiding step by step to conduct the research program in a systematic way (Rashid </w:t>
      </w:r>
      <w:r w:rsidR="00D77056" w:rsidRPr="0087318E">
        <w:rPr>
          <w:iCs/>
          <w:color w:val="222222"/>
          <w:shd w:val="clear" w:color="auto" w:fill="FFFFFF"/>
        </w:rPr>
        <w:t>et al.,</w:t>
      </w:r>
      <w:r w:rsidR="00D77056" w:rsidRPr="37B70523">
        <w:rPr>
          <w:color w:val="222222"/>
          <w:shd w:val="clear" w:color="auto" w:fill="FFFFFF"/>
        </w:rPr>
        <w:t xml:space="preserve"> 2019)</w:t>
      </w:r>
      <w:r w:rsidR="00D77056" w:rsidRPr="00246EEB">
        <w:rPr>
          <w:color w:val="26282A"/>
        </w:rPr>
        <w:t>.</w:t>
      </w:r>
      <w:r w:rsidR="00246EEB">
        <w:rPr>
          <w:color w:val="26282A"/>
        </w:rPr>
        <w:t xml:space="preserve"> In </w:t>
      </w:r>
      <w:r w:rsidR="009B5FCE">
        <w:rPr>
          <w:color w:val="26282A"/>
        </w:rPr>
        <w:t>this study</w:t>
      </w:r>
      <w:r w:rsidR="00E97C7E">
        <w:rPr>
          <w:color w:val="26282A"/>
        </w:rPr>
        <w:t>, the interv</w:t>
      </w:r>
      <w:r w:rsidR="00802A0F">
        <w:rPr>
          <w:color w:val="26282A"/>
        </w:rPr>
        <w:t>iewee strateg</w:t>
      </w:r>
      <w:r w:rsidR="004D00BE">
        <w:rPr>
          <w:color w:val="26282A"/>
        </w:rPr>
        <w:t xml:space="preserve">y has been </w:t>
      </w:r>
      <w:r w:rsidR="00A913BA">
        <w:rPr>
          <w:color w:val="26282A"/>
        </w:rPr>
        <w:t xml:space="preserve">adopted </w:t>
      </w:r>
      <w:r w:rsidR="003A6B7D">
        <w:rPr>
          <w:color w:val="26282A"/>
        </w:rPr>
        <w:t xml:space="preserve">as the nature </w:t>
      </w:r>
      <w:r w:rsidR="00E94498">
        <w:rPr>
          <w:color w:val="26282A"/>
        </w:rPr>
        <w:t xml:space="preserve">of the research </w:t>
      </w:r>
      <w:r w:rsidR="00DE3A6B">
        <w:rPr>
          <w:color w:val="26282A"/>
        </w:rPr>
        <w:t xml:space="preserve">topic is </w:t>
      </w:r>
      <w:r w:rsidR="00C535AB">
        <w:rPr>
          <w:color w:val="26282A"/>
        </w:rPr>
        <w:t>quali</w:t>
      </w:r>
      <w:r w:rsidR="00370995">
        <w:rPr>
          <w:color w:val="26282A"/>
        </w:rPr>
        <w:t>ta</w:t>
      </w:r>
      <w:r w:rsidR="00C535AB">
        <w:rPr>
          <w:color w:val="26282A"/>
        </w:rPr>
        <w:t xml:space="preserve">tive </w:t>
      </w:r>
      <w:r w:rsidR="00733E9B">
        <w:rPr>
          <w:color w:val="26282A"/>
        </w:rPr>
        <w:t xml:space="preserve">and </w:t>
      </w:r>
      <w:r w:rsidR="00C335CE">
        <w:rPr>
          <w:color w:val="26282A"/>
        </w:rPr>
        <w:t xml:space="preserve">because </w:t>
      </w:r>
      <w:r w:rsidR="003544D5">
        <w:rPr>
          <w:color w:val="26282A"/>
        </w:rPr>
        <w:t xml:space="preserve">the researcher </w:t>
      </w:r>
      <w:bookmarkStart w:id="207" w:name="_Int_2VvMspMn"/>
      <w:r w:rsidR="003544D5">
        <w:rPr>
          <w:color w:val="26282A"/>
        </w:rPr>
        <w:t>aims</w:t>
      </w:r>
      <w:bookmarkEnd w:id="207"/>
      <w:r w:rsidR="003544D5">
        <w:rPr>
          <w:color w:val="26282A"/>
        </w:rPr>
        <w:t xml:space="preserve"> to </w:t>
      </w:r>
      <w:r w:rsidR="00767AA5">
        <w:rPr>
          <w:color w:val="26282A"/>
        </w:rPr>
        <w:t xml:space="preserve">gather </w:t>
      </w:r>
      <w:r w:rsidR="009D0D39">
        <w:rPr>
          <w:color w:val="26282A"/>
        </w:rPr>
        <w:t xml:space="preserve">actual </w:t>
      </w:r>
      <w:r w:rsidR="00FA74EA">
        <w:rPr>
          <w:color w:val="26282A"/>
        </w:rPr>
        <w:t>information</w:t>
      </w:r>
      <w:r w:rsidR="00512783">
        <w:rPr>
          <w:color w:val="26282A"/>
        </w:rPr>
        <w:t xml:space="preserve">. </w:t>
      </w:r>
      <w:r w:rsidR="00BA0888">
        <w:rPr>
          <w:color w:val="26282A"/>
        </w:rPr>
        <w:t>However,</w:t>
      </w:r>
      <w:r w:rsidR="00512783">
        <w:rPr>
          <w:color w:val="26282A"/>
        </w:rPr>
        <w:t xml:space="preserve"> </w:t>
      </w:r>
      <w:r w:rsidR="009F6A2D">
        <w:rPr>
          <w:color w:val="26282A"/>
        </w:rPr>
        <w:t xml:space="preserve">this </w:t>
      </w:r>
      <w:r w:rsidR="004A3147">
        <w:rPr>
          <w:color w:val="26282A"/>
        </w:rPr>
        <w:t>helped</w:t>
      </w:r>
      <w:r w:rsidR="00126D07">
        <w:rPr>
          <w:color w:val="26282A"/>
        </w:rPr>
        <w:t xml:space="preserve"> the research </w:t>
      </w:r>
      <w:r w:rsidR="00A439CD">
        <w:rPr>
          <w:color w:val="26282A"/>
        </w:rPr>
        <w:t xml:space="preserve">to avail </w:t>
      </w:r>
      <w:r w:rsidR="00FF57F8">
        <w:rPr>
          <w:color w:val="26282A"/>
        </w:rPr>
        <w:t xml:space="preserve">the essential </w:t>
      </w:r>
      <w:r w:rsidR="00861502">
        <w:rPr>
          <w:color w:val="26282A"/>
        </w:rPr>
        <w:t xml:space="preserve">understanding </w:t>
      </w:r>
      <w:r w:rsidR="005A79A6">
        <w:rPr>
          <w:color w:val="26282A"/>
        </w:rPr>
        <w:t xml:space="preserve">of the subject. </w:t>
      </w:r>
      <w:r w:rsidR="00C60730">
        <w:rPr>
          <w:color w:val="26282A"/>
        </w:rPr>
        <w:t xml:space="preserve">It can be noted </w:t>
      </w:r>
      <w:r w:rsidR="002B2D6A">
        <w:rPr>
          <w:color w:val="26282A"/>
        </w:rPr>
        <w:t xml:space="preserve">that this </w:t>
      </w:r>
      <w:r w:rsidR="00EA31AF">
        <w:rPr>
          <w:color w:val="26282A"/>
        </w:rPr>
        <w:t xml:space="preserve">strategy </w:t>
      </w:r>
      <w:r w:rsidR="00945032">
        <w:rPr>
          <w:color w:val="26282A"/>
        </w:rPr>
        <w:t xml:space="preserve">can </w:t>
      </w:r>
      <w:r w:rsidR="00ED10E1">
        <w:rPr>
          <w:color w:val="26282A"/>
        </w:rPr>
        <w:t xml:space="preserve">become </w:t>
      </w:r>
      <w:r w:rsidR="00677CB1">
        <w:rPr>
          <w:color w:val="26282A"/>
        </w:rPr>
        <w:t>a disadvanta</w:t>
      </w:r>
      <w:r w:rsidR="005E345D">
        <w:rPr>
          <w:color w:val="26282A"/>
        </w:rPr>
        <w:t xml:space="preserve">ge as </w:t>
      </w:r>
      <w:r w:rsidR="003E24E5">
        <w:rPr>
          <w:color w:val="26282A"/>
        </w:rPr>
        <w:t xml:space="preserve">is it time consuming </w:t>
      </w:r>
      <w:r w:rsidR="009D6816">
        <w:rPr>
          <w:color w:val="26282A"/>
        </w:rPr>
        <w:t>method and can be b</w:t>
      </w:r>
      <w:r w:rsidR="00BA0888">
        <w:rPr>
          <w:color w:val="26282A"/>
        </w:rPr>
        <w:t>iased at times.</w:t>
      </w:r>
    </w:p>
    <w:p w14:paraId="2F9D0051" w14:textId="77777777" w:rsidR="002C05B2" w:rsidRDefault="002C05B2" w:rsidP="008D5825">
      <w:pPr>
        <w:jc w:val="both"/>
        <w:rPr>
          <w:color w:val="26282A"/>
        </w:rPr>
      </w:pPr>
    </w:p>
    <w:p w14:paraId="5FE2B93A" w14:textId="77777777" w:rsidR="007141D9" w:rsidRDefault="007141D9" w:rsidP="008D5825">
      <w:pPr>
        <w:jc w:val="both"/>
        <w:rPr>
          <w:color w:val="26282A"/>
        </w:rPr>
      </w:pPr>
    </w:p>
    <w:p w14:paraId="41B3C26A" w14:textId="77777777" w:rsidR="007141D9" w:rsidRDefault="007141D9" w:rsidP="008D5825">
      <w:pPr>
        <w:jc w:val="both"/>
        <w:rPr>
          <w:color w:val="26282A"/>
        </w:rPr>
      </w:pPr>
    </w:p>
    <w:p w14:paraId="63DB9287" w14:textId="77777777" w:rsidR="007141D9" w:rsidRDefault="007141D9" w:rsidP="008D5825">
      <w:pPr>
        <w:jc w:val="both"/>
        <w:rPr>
          <w:color w:val="26282A"/>
        </w:rPr>
      </w:pPr>
    </w:p>
    <w:p w14:paraId="226F25C2" w14:textId="77777777" w:rsidR="007141D9" w:rsidRDefault="007141D9" w:rsidP="008D5825">
      <w:pPr>
        <w:jc w:val="both"/>
        <w:rPr>
          <w:color w:val="26282A"/>
        </w:rPr>
      </w:pPr>
    </w:p>
    <w:p w14:paraId="7D39CF7D" w14:textId="77777777" w:rsidR="0057227B" w:rsidRDefault="0057227B" w:rsidP="008D5825">
      <w:pPr>
        <w:jc w:val="both"/>
        <w:rPr>
          <w:color w:val="26282A"/>
        </w:rPr>
      </w:pPr>
    </w:p>
    <w:p w14:paraId="01F8A730" w14:textId="77777777" w:rsidR="0057227B" w:rsidRDefault="0057227B" w:rsidP="008D5825">
      <w:pPr>
        <w:jc w:val="both"/>
        <w:rPr>
          <w:color w:val="26282A"/>
        </w:rPr>
      </w:pPr>
    </w:p>
    <w:p w14:paraId="5A7FCF6E" w14:textId="77777777" w:rsidR="0057227B" w:rsidRDefault="0057227B" w:rsidP="008D5825">
      <w:pPr>
        <w:jc w:val="both"/>
        <w:rPr>
          <w:color w:val="26282A"/>
        </w:rPr>
      </w:pPr>
    </w:p>
    <w:p w14:paraId="45D6717C" w14:textId="77777777" w:rsidR="0057227B" w:rsidRDefault="0057227B" w:rsidP="008D5825">
      <w:pPr>
        <w:jc w:val="both"/>
        <w:rPr>
          <w:color w:val="26282A"/>
        </w:rPr>
      </w:pPr>
    </w:p>
    <w:p w14:paraId="31A12C61" w14:textId="77777777" w:rsidR="0057227B" w:rsidRDefault="0057227B" w:rsidP="008D5825">
      <w:pPr>
        <w:jc w:val="both"/>
        <w:rPr>
          <w:color w:val="26282A"/>
        </w:rPr>
      </w:pPr>
    </w:p>
    <w:p w14:paraId="3DCF3F1A" w14:textId="77777777" w:rsidR="0057227B" w:rsidRDefault="0057227B" w:rsidP="008D5825">
      <w:pPr>
        <w:jc w:val="both"/>
        <w:rPr>
          <w:color w:val="26282A"/>
        </w:rPr>
      </w:pPr>
    </w:p>
    <w:p w14:paraId="7EB22B0B" w14:textId="77777777" w:rsidR="0057227B" w:rsidRDefault="0057227B" w:rsidP="008D5825">
      <w:pPr>
        <w:jc w:val="both"/>
        <w:rPr>
          <w:color w:val="26282A"/>
        </w:rPr>
      </w:pPr>
    </w:p>
    <w:p w14:paraId="5FBD594D" w14:textId="77777777" w:rsidR="0057227B" w:rsidRDefault="0057227B" w:rsidP="008D5825">
      <w:pPr>
        <w:jc w:val="both"/>
        <w:rPr>
          <w:color w:val="26282A"/>
        </w:rPr>
      </w:pPr>
    </w:p>
    <w:p w14:paraId="554F8E4C" w14:textId="77777777" w:rsidR="0057227B" w:rsidRDefault="0057227B" w:rsidP="008D5825">
      <w:pPr>
        <w:jc w:val="both"/>
        <w:rPr>
          <w:color w:val="26282A"/>
        </w:rPr>
      </w:pPr>
    </w:p>
    <w:p w14:paraId="37F6EB35" w14:textId="77777777" w:rsidR="0057227B" w:rsidRDefault="0057227B" w:rsidP="008D5825">
      <w:pPr>
        <w:jc w:val="both"/>
        <w:rPr>
          <w:color w:val="26282A"/>
        </w:rPr>
      </w:pPr>
    </w:p>
    <w:p w14:paraId="18C7B75D" w14:textId="77777777" w:rsidR="0057227B" w:rsidRDefault="0057227B" w:rsidP="008D5825">
      <w:pPr>
        <w:jc w:val="both"/>
        <w:rPr>
          <w:color w:val="26282A"/>
        </w:rPr>
      </w:pPr>
    </w:p>
    <w:p w14:paraId="460761FD" w14:textId="77777777" w:rsidR="0057227B" w:rsidRDefault="0057227B" w:rsidP="008D5825">
      <w:pPr>
        <w:jc w:val="both"/>
        <w:rPr>
          <w:color w:val="26282A"/>
        </w:rPr>
      </w:pPr>
    </w:p>
    <w:p w14:paraId="78519D48" w14:textId="77777777" w:rsidR="0057227B" w:rsidRDefault="0057227B" w:rsidP="008D5825">
      <w:pPr>
        <w:jc w:val="both"/>
        <w:rPr>
          <w:color w:val="26282A"/>
        </w:rPr>
      </w:pPr>
    </w:p>
    <w:p w14:paraId="08FE4BD7" w14:textId="77777777" w:rsidR="0057227B" w:rsidRDefault="0057227B" w:rsidP="008D5825">
      <w:pPr>
        <w:jc w:val="both"/>
        <w:rPr>
          <w:color w:val="26282A"/>
        </w:rPr>
      </w:pPr>
    </w:p>
    <w:p w14:paraId="34D09746" w14:textId="77777777" w:rsidR="0057227B" w:rsidRDefault="0057227B" w:rsidP="008D5825">
      <w:pPr>
        <w:jc w:val="both"/>
        <w:rPr>
          <w:color w:val="26282A"/>
        </w:rPr>
      </w:pPr>
    </w:p>
    <w:p w14:paraId="4CCC5E41" w14:textId="77777777" w:rsidR="0057227B" w:rsidRDefault="0057227B" w:rsidP="008D5825">
      <w:pPr>
        <w:jc w:val="both"/>
        <w:rPr>
          <w:color w:val="26282A"/>
        </w:rPr>
      </w:pPr>
    </w:p>
    <w:p w14:paraId="015A2CAF" w14:textId="77777777" w:rsidR="0057227B" w:rsidRDefault="0057227B" w:rsidP="008D5825">
      <w:pPr>
        <w:jc w:val="both"/>
        <w:rPr>
          <w:color w:val="26282A"/>
        </w:rPr>
      </w:pPr>
    </w:p>
    <w:p w14:paraId="415F71DA" w14:textId="5BB4CEC2" w:rsidR="00D77056" w:rsidRPr="00BF13EC" w:rsidRDefault="00D77056" w:rsidP="001B7E0F">
      <w:pPr>
        <w:pStyle w:val="Heading2"/>
        <w:jc w:val="center"/>
        <w:rPr>
          <w:rFonts w:asciiTheme="minorHAnsi" w:hAnsiTheme="minorHAnsi" w:cstheme="minorHAnsi"/>
          <w:b/>
          <w:bCs/>
          <w:sz w:val="32"/>
          <w:szCs w:val="32"/>
        </w:rPr>
      </w:pPr>
      <w:bookmarkStart w:id="208" w:name="_Toc107505567"/>
      <w:bookmarkStart w:id="209" w:name="_Toc112479236"/>
      <w:r w:rsidRPr="00BF13EC">
        <w:rPr>
          <w:rFonts w:asciiTheme="minorHAnsi" w:hAnsiTheme="minorHAnsi" w:cstheme="minorHAnsi"/>
          <w:b/>
          <w:bCs/>
          <w:sz w:val="32"/>
          <w:szCs w:val="32"/>
        </w:rPr>
        <w:t>Type of investigation</w:t>
      </w:r>
      <w:bookmarkEnd w:id="208"/>
      <w:bookmarkEnd w:id="209"/>
    </w:p>
    <w:p w14:paraId="6717462C" w14:textId="77777777" w:rsidR="002C05B2" w:rsidRPr="002C05B2" w:rsidRDefault="002C05B2" w:rsidP="008D5825">
      <w:pPr>
        <w:jc w:val="both"/>
      </w:pPr>
    </w:p>
    <w:p w14:paraId="059FA2AC" w14:textId="77777777" w:rsidR="00D77056" w:rsidRPr="004663C9" w:rsidRDefault="00D77056" w:rsidP="008D5825">
      <w:pPr>
        <w:pStyle w:val="Heading3"/>
        <w:jc w:val="both"/>
        <w:rPr>
          <w:rFonts w:ascii="Times New Roman" w:eastAsia="Times New Roman" w:hAnsi="Times New Roman" w:cs="Times New Roman"/>
          <w:b/>
          <w:color w:val="26282A"/>
          <w:highlight w:val="yellow"/>
        </w:rPr>
      </w:pPr>
      <w:bookmarkStart w:id="210" w:name="_Toc112479237"/>
      <w:r w:rsidRPr="00BF13EC">
        <w:rPr>
          <w:rFonts w:asciiTheme="minorHAnsi" w:eastAsia="Times New Roman" w:hAnsiTheme="minorHAnsi" w:cstheme="minorHAnsi"/>
          <w:b/>
          <w:bCs/>
          <w:sz w:val="28"/>
          <w:szCs w:val="28"/>
        </w:rPr>
        <w:t>Primary research</w:t>
      </w:r>
      <w:bookmarkEnd w:id="210"/>
    </w:p>
    <w:p w14:paraId="5830583B" w14:textId="1C79D66E" w:rsidR="00D77056" w:rsidRPr="00BA0888" w:rsidRDefault="006A5023" w:rsidP="008D5825">
      <w:pPr>
        <w:jc w:val="both"/>
        <w:rPr>
          <w:color w:val="222222"/>
        </w:rPr>
      </w:pPr>
      <w:r>
        <w:rPr>
          <w:highlight w:val="white"/>
        </w:rPr>
        <w:t xml:space="preserve">    </w:t>
      </w:r>
      <w:r w:rsidR="00D77056" w:rsidRPr="6064A92B">
        <w:rPr>
          <w:color w:val="26282A"/>
          <w:highlight w:val="white"/>
        </w:rPr>
        <w:t>The strategy for using the primary research method in the</w:t>
      </w:r>
      <w:r w:rsidR="00F56B4B">
        <w:rPr>
          <w:color w:val="26282A"/>
          <w:highlight w:val="white"/>
        </w:rPr>
        <w:t xml:space="preserve"> study</w:t>
      </w:r>
      <w:r w:rsidR="00D77056" w:rsidRPr="6064A92B">
        <w:rPr>
          <w:color w:val="26282A"/>
          <w:highlight w:val="white"/>
        </w:rPr>
        <w:t xml:space="preserve"> has been to develop the accuracy of the arguments raised in the </w:t>
      </w:r>
      <w:r w:rsidR="00D77056" w:rsidRPr="6064A92B">
        <w:rPr>
          <w:color w:val="26282A"/>
        </w:rPr>
        <w:t>paper (</w:t>
      </w:r>
      <w:r w:rsidR="000E18CD" w:rsidRPr="6064A92B">
        <w:rPr>
          <w:color w:val="26282A"/>
        </w:rPr>
        <w:t>Bourner,</w:t>
      </w:r>
      <w:r w:rsidR="00D77056" w:rsidRPr="6064A92B">
        <w:rPr>
          <w:color w:val="26282A"/>
        </w:rPr>
        <w:t xml:space="preserve"> and Greener, 2016). </w:t>
      </w:r>
      <w:r w:rsidR="00D77056" w:rsidRPr="6064A92B">
        <w:rPr>
          <w:color w:val="26282A"/>
          <w:highlight w:val="white"/>
        </w:rPr>
        <w:t xml:space="preserve">The primary data that have been collected from </w:t>
      </w:r>
      <w:r w:rsidR="00A06509" w:rsidRPr="6064A92B">
        <w:rPr>
          <w:color w:val="26282A"/>
          <w:highlight w:val="white"/>
        </w:rPr>
        <w:t xml:space="preserve">structured </w:t>
      </w:r>
      <w:r w:rsidR="003E6A73" w:rsidRPr="6064A92B">
        <w:rPr>
          <w:color w:val="26282A"/>
          <w:highlight w:val="white"/>
        </w:rPr>
        <w:t>interviews</w:t>
      </w:r>
      <w:r w:rsidR="00D77056" w:rsidRPr="6064A92B">
        <w:rPr>
          <w:color w:val="26282A"/>
          <w:highlight w:val="white"/>
        </w:rPr>
        <w:t xml:space="preserve"> has been helpful in offering the qualitative</w:t>
      </w:r>
      <w:r w:rsidR="00795146" w:rsidRPr="6064A92B">
        <w:rPr>
          <w:color w:val="26282A"/>
          <w:highlight w:val="white"/>
        </w:rPr>
        <w:t xml:space="preserve"> and up to date</w:t>
      </w:r>
      <w:r w:rsidR="009D59DF" w:rsidRPr="6064A92B">
        <w:rPr>
          <w:color w:val="26282A"/>
          <w:highlight w:val="white"/>
        </w:rPr>
        <w:t xml:space="preserve"> information</w:t>
      </w:r>
      <w:r w:rsidR="009D59DF" w:rsidRPr="6064A92B">
        <w:rPr>
          <w:color w:val="26282A"/>
          <w:highlight w:val="white"/>
          <w:lang w:val="bg-BG"/>
        </w:rPr>
        <w:t xml:space="preserve"> </w:t>
      </w:r>
      <w:r w:rsidR="000E2539" w:rsidRPr="6064A92B">
        <w:rPr>
          <w:color w:val="26282A"/>
          <w:highlight w:val="white"/>
          <w:lang w:val="bg-BG"/>
        </w:rPr>
        <w:t xml:space="preserve">bringing </w:t>
      </w:r>
      <w:r w:rsidR="009D59DF" w:rsidRPr="6064A92B">
        <w:rPr>
          <w:color w:val="26282A"/>
          <w:highlight w:val="white"/>
        </w:rPr>
        <w:t xml:space="preserve"> </w:t>
      </w:r>
      <w:r w:rsidR="00D77056" w:rsidRPr="6064A92B">
        <w:rPr>
          <w:color w:val="26282A"/>
          <w:highlight w:val="white"/>
        </w:rPr>
        <w:t>value of the paper</w:t>
      </w:r>
      <w:r w:rsidR="00D77056" w:rsidRPr="6064A92B">
        <w:rPr>
          <w:color w:val="26282A"/>
        </w:rPr>
        <w:t>. </w:t>
      </w:r>
      <w:r w:rsidR="00D77056" w:rsidRPr="00BA0888">
        <w:rPr>
          <w:color w:val="222222"/>
          <w:shd w:val="clear" w:color="auto" w:fill="FFFFFF"/>
        </w:rPr>
        <w:t xml:space="preserve"> On the other hand, the primary research can be </w:t>
      </w:r>
      <w:r w:rsidR="005E3D54">
        <w:rPr>
          <w:color w:val="222222"/>
          <w:shd w:val="clear" w:color="auto" w:fill="FFFFFF"/>
        </w:rPr>
        <w:t>time consuming</w:t>
      </w:r>
      <w:r w:rsidR="00D77056" w:rsidRPr="00BA0888">
        <w:rPr>
          <w:color w:val="222222"/>
          <w:shd w:val="clear" w:color="auto" w:fill="FFFFFF"/>
        </w:rPr>
        <w:t xml:space="preserve"> </w:t>
      </w:r>
      <w:r w:rsidR="00A96C78">
        <w:rPr>
          <w:color w:val="222222"/>
          <w:shd w:val="clear" w:color="auto" w:fill="FFFFFF"/>
        </w:rPr>
        <w:t xml:space="preserve">and </w:t>
      </w:r>
      <w:r w:rsidR="00C17389">
        <w:rPr>
          <w:color w:val="222222"/>
          <w:shd w:val="clear" w:color="auto" w:fill="FFFFFF"/>
        </w:rPr>
        <w:t xml:space="preserve">with not suitable </w:t>
      </w:r>
      <w:r w:rsidR="00A96C78">
        <w:rPr>
          <w:color w:val="222222"/>
          <w:shd w:val="clear" w:color="auto" w:fill="FFFFFF"/>
        </w:rPr>
        <w:t>timing</w:t>
      </w:r>
      <w:r w:rsidR="00C17389">
        <w:rPr>
          <w:color w:val="222222"/>
          <w:shd w:val="clear" w:color="auto" w:fill="FFFFFF"/>
        </w:rPr>
        <w:t xml:space="preserve"> for the researcher </w:t>
      </w:r>
      <w:r w:rsidR="00D77056" w:rsidRPr="00BA0888">
        <w:rPr>
          <w:color w:val="222222"/>
          <w:shd w:val="clear" w:color="auto" w:fill="FFFFFF"/>
        </w:rPr>
        <w:t>which is a potential disadvantage of it. </w:t>
      </w:r>
    </w:p>
    <w:p w14:paraId="51B5AEAB" w14:textId="77777777" w:rsidR="00D77056" w:rsidRPr="00A053C7" w:rsidRDefault="00D77056" w:rsidP="008D5825">
      <w:pPr>
        <w:pStyle w:val="Heading3"/>
        <w:jc w:val="both"/>
        <w:rPr>
          <w:rFonts w:eastAsia="Times New Roman" w:cstheme="minorHAnsi"/>
          <w:b/>
          <w:color w:val="26282A"/>
          <w:sz w:val="28"/>
          <w:szCs w:val="28"/>
        </w:rPr>
      </w:pPr>
      <w:bookmarkStart w:id="211" w:name="_Toc112479238"/>
      <w:r w:rsidRPr="00BF13EC">
        <w:rPr>
          <w:rFonts w:asciiTheme="minorHAnsi" w:eastAsia="Times New Roman" w:hAnsiTheme="minorHAnsi" w:cstheme="minorHAnsi"/>
          <w:b/>
          <w:bCs/>
          <w:sz w:val="28"/>
          <w:szCs w:val="28"/>
        </w:rPr>
        <w:t>Secondary research</w:t>
      </w:r>
      <w:bookmarkEnd w:id="211"/>
    </w:p>
    <w:p w14:paraId="3AFA0139" w14:textId="0D5B0741" w:rsidR="00A053C7" w:rsidRDefault="00A053C7" w:rsidP="008D5825">
      <w:pPr>
        <w:jc w:val="both"/>
        <w:rPr>
          <w:rFonts w:eastAsia="Times New Roman"/>
        </w:rPr>
      </w:pPr>
      <w:r w:rsidRPr="00A053C7">
        <w:rPr>
          <w:rFonts w:eastAsia="Times New Roman"/>
        </w:rPr>
        <w:t xml:space="preserve">   The research </w:t>
      </w:r>
      <w:bookmarkStart w:id="212" w:name="_Int_Zm24ep8m"/>
      <w:r w:rsidRPr="00A053C7">
        <w:rPr>
          <w:rFonts w:eastAsia="Times New Roman"/>
        </w:rPr>
        <w:t>methods implemented</w:t>
      </w:r>
      <w:bookmarkEnd w:id="212"/>
      <w:r w:rsidRPr="00A053C7">
        <w:rPr>
          <w:rFonts w:eastAsia="Times New Roman"/>
        </w:rPr>
        <w:t xml:space="preserve"> in this study are primary and secondary analytical methods. The strategy for implementing the secondary data collection methods lies in the exploration of the relevant existing information on the chosen topic of digital marketing and its role in expanding the market of the small hospitality businesses in East London (Pattern and Newhart, 2017). The secondary research materials have been effective in establishing the foundation of the research and providing the theoretical frameworks for further analysis of the chosen topic. However, the disadvantage of secondary research is that it sometimes cannot fulfil the needs of the research effectively </w:t>
      </w:r>
      <w:bookmarkStart w:id="213" w:name="_Int_qQ22eH3d"/>
      <w:r w:rsidRPr="00A053C7">
        <w:rPr>
          <w:rFonts w:eastAsia="Times New Roman"/>
        </w:rPr>
        <w:t>because the</w:t>
      </w:r>
      <w:bookmarkEnd w:id="213"/>
      <w:r w:rsidRPr="00A053C7">
        <w:rPr>
          <w:rFonts w:eastAsia="Times New Roman"/>
        </w:rPr>
        <w:t xml:space="preserve"> information at their disposal has been current at the time of writing and may be not accurate at the present </w:t>
      </w:r>
      <w:bookmarkStart w:id="214" w:name="_Int_JDhtB93t"/>
      <w:r w:rsidRPr="00A053C7">
        <w:rPr>
          <w:rFonts w:eastAsia="Times New Roman"/>
        </w:rPr>
        <w:t>moment</w:t>
      </w:r>
      <w:r w:rsidRPr="45D3F8F1">
        <w:rPr>
          <w:rFonts w:eastAsia="Times New Roman"/>
        </w:rPr>
        <w:t xml:space="preserve"> </w:t>
      </w:r>
      <w:r w:rsidR="00086281">
        <w:rPr>
          <w:rFonts w:eastAsia="Times New Roman"/>
        </w:rPr>
        <w:t>(</w:t>
      </w:r>
      <w:bookmarkEnd w:id="214"/>
      <w:r w:rsidR="00C52AD1">
        <w:rPr>
          <w:rFonts w:eastAsia="Times New Roman"/>
        </w:rPr>
        <w:t xml:space="preserve"> </w:t>
      </w:r>
      <w:r w:rsidR="00D20472">
        <w:rPr>
          <w:rFonts w:eastAsia="Times New Roman"/>
        </w:rPr>
        <w:t>CHENG and PHIL</w:t>
      </w:r>
      <w:r w:rsidR="00522BBA">
        <w:rPr>
          <w:rFonts w:eastAsia="Times New Roman"/>
        </w:rPr>
        <w:t>L</w:t>
      </w:r>
      <w:r w:rsidR="00D20472">
        <w:rPr>
          <w:rFonts w:eastAsia="Times New Roman"/>
        </w:rPr>
        <w:t>IPS</w:t>
      </w:r>
      <w:r w:rsidR="00C52AD1">
        <w:rPr>
          <w:rFonts w:eastAsia="Times New Roman"/>
        </w:rPr>
        <w:t>,</w:t>
      </w:r>
      <w:r w:rsidR="00297F9A">
        <w:rPr>
          <w:rFonts w:eastAsia="Times New Roman"/>
        </w:rPr>
        <w:t>2014).</w:t>
      </w:r>
    </w:p>
    <w:p w14:paraId="7EDACE70" w14:textId="77777777" w:rsidR="00731A4D" w:rsidRDefault="00731A4D" w:rsidP="008D5825">
      <w:pPr>
        <w:jc w:val="both"/>
        <w:rPr>
          <w:rFonts w:cstheme="minorHAnsi"/>
          <w:color w:val="222222"/>
          <w:sz w:val="32"/>
          <w:szCs w:val="32"/>
          <w:shd w:val="clear" w:color="auto" w:fill="FFFFFF"/>
        </w:rPr>
      </w:pPr>
    </w:p>
    <w:p w14:paraId="039E002A" w14:textId="77777777" w:rsidR="007141D9" w:rsidRDefault="007141D9" w:rsidP="008D5825">
      <w:pPr>
        <w:jc w:val="both"/>
        <w:rPr>
          <w:rFonts w:cstheme="minorHAnsi"/>
          <w:color w:val="222222"/>
          <w:sz w:val="32"/>
          <w:szCs w:val="32"/>
          <w:shd w:val="clear" w:color="auto" w:fill="FFFFFF"/>
        </w:rPr>
      </w:pPr>
    </w:p>
    <w:p w14:paraId="3CC64704" w14:textId="77777777" w:rsidR="007141D9" w:rsidRDefault="007141D9" w:rsidP="008D5825">
      <w:pPr>
        <w:jc w:val="both"/>
        <w:rPr>
          <w:rFonts w:cstheme="minorHAnsi"/>
          <w:color w:val="222222"/>
          <w:sz w:val="32"/>
          <w:szCs w:val="32"/>
          <w:shd w:val="clear" w:color="auto" w:fill="FFFFFF"/>
        </w:rPr>
      </w:pPr>
    </w:p>
    <w:p w14:paraId="56F90568" w14:textId="77777777" w:rsidR="007141D9" w:rsidRDefault="007141D9" w:rsidP="008D5825">
      <w:pPr>
        <w:jc w:val="both"/>
        <w:rPr>
          <w:rFonts w:cstheme="minorHAnsi"/>
          <w:color w:val="222222"/>
          <w:sz w:val="32"/>
          <w:szCs w:val="32"/>
          <w:shd w:val="clear" w:color="auto" w:fill="FFFFFF"/>
        </w:rPr>
      </w:pPr>
    </w:p>
    <w:p w14:paraId="7D5D0FE2" w14:textId="77777777" w:rsidR="007141D9" w:rsidRDefault="007141D9" w:rsidP="008D5825">
      <w:pPr>
        <w:jc w:val="both"/>
        <w:rPr>
          <w:rFonts w:cstheme="minorHAnsi"/>
          <w:color w:val="222222"/>
          <w:sz w:val="32"/>
          <w:szCs w:val="32"/>
          <w:shd w:val="clear" w:color="auto" w:fill="FFFFFF"/>
        </w:rPr>
      </w:pPr>
    </w:p>
    <w:p w14:paraId="49995186" w14:textId="77777777" w:rsidR="007141D9" w:rsidRDefault="007141D9" w:rsidP="008D5825">
      <w:pPr>
        <w:jc w:val="both"/>
        <w:rPr>
          <w:rFonts w:cstheme="minorHAnsi"/>
          <w:color w:val="222222"/>
          <w:sz w:val="32"/>
          <w:szCs w:val="32"/>
          <w:shd w:val="clear" w:color="auto" w:fill="FFFFFF"/>
        </w:rPr>
      </w:pPr>
    </w:p>
    <w:p w14:paraId="6E4F6081" w14:textId="77777777" w:rsidR="007141D9" w:rsidRDefault="007141D9" w:rsidP="008D5825">
      <w:pPr>
        <w:jc w:val="both"/>
        <w:rPr>
          <w:rFonts w:cstheme="minorHAnsi"/>
          <w:color w:val="222222"/>
          <w:sz w:val="32"/>
          <w:szCs w:val="32"/>
          <w:shd w:val="clear" w:color="auto" w:fill="FFFFFF"/>
        </w:rPr>
      </w:pPr>
    </w:p>
    <w:p w14:paraId="238D6C5A" w14:textId="77777777" w:rsidR="0057227B" w:rsidRDefault="0057227B" w:rsidP="008D5825">
      <w:pPr>
        <w:jc w:val="both"/>
        <w:rPr>
          <w:rFonts w:cstheme="minorHAnsi"/>
          <w:color w:val="222222"/>
          <w:sz w:val="32"/>
          <w:szCs w:val="32"/>
          <w:shd w:val="clear" w:color="auto" w:fill="FFFFFF"/>
        </w:rPr>
      </w:pPr>
    </w:p>
    <w:p w14:paraId="4A6284A0" w14:textId="77777777" w:rsidR="0057227B" w:rsidRDefault="0057227B" w:rsidP="008D5825">
      <w:pPr>
        <w:jc w:val="both"/>
        <w:rPr>
          <w:rFonts w:cstheme="minorHAnsi"/>
          <w:color w:val="222222"/>
          <w:sz w:val="32"/>
          <w:szCs w:val="32"/>
          <w:shd w:val="clear" w:color="auto" w:fill="FFFFFF"/>
        </w:rPr>
      </w:pPr>
    </w:p>
    <w:p w14:paraId="1CB12867" w14:textId="77777777" w:rsidR="0057227B" w:rsidRDefault="0057227B" w:rsidP="008D5825">
      <w:pPr>
        <w:jc w:val="both"/>
        <w:rPr>
          <w:rFonts w:cstheme="minorHAnsi"/>
          <w:color w:val="222222"/>
          <w:sz w:val="32"/>
          <w:szCs w:val="32"/>
          <w:shd w:val="clear" w:color="auto" w:fill="FFFFFF"/>
        </w:rPr>
      </w:pPr>
    </w:p>
    <w:p w14:paraId="0B1F08C0" w14:textId="77777777" w:rsidR="0057227B" w:rsidRDefault="0057227B" w:rsidP="008D5825">
      <w:pPr>
        <w:jc w:val="both"/>
        <w:rPr>
          <w:rFonts w:cstheme="minorHAnsi"/>
          <w:color w:val="222222"/>
          <w:sz w:val="32"/>
          <w:szCs w:val="32"/>
          <w:shd w:val="clear" w:color="auto" w:fill="FFFFFF"/>
        </w:rPr>
      </w:pPr>
    </w:p>
    <w:p w14:paraId="04DE0EDB" w14:textId="77777777" w:rsidR="00BF13EC" w:rsidRPr="000457C1" w:rsidRDefault="00BF13EC" w:rsidP="008D5825">
      <w:pPr>
        <w:jc w:val="both"/>
        <w:rPr>
          <w:rFonts w:cstheme="minorHAnsi"/>
          <w:color w:val="222222"/>
          <w:sz w:val="32"/>
          <w:szCs w:val="32"/>
          <w:shd w:val="clear" w:color="auto" w:fill="FFFFFF"/>
        </w:rPr>
      </w:pPr>
    </w:p>
    <w:p w14:paraId="4876EAF6" w14:textId="40E0AE3A" w:rsidR="00D77056" w:rsidRPr="00BF13EC" w:rsidRDefault="00D77056" w:rsidP="001B7E0F">
      <w:pPr>
        <w:pStyle w:val="Heading2"/>
        <w:jc w:val="center"/>
        <w:rPr>
          <w:rFonts w:asciiTheme="minorHAnsi" w:hAnsiTheme="minorHAnsi" w:cstheme="minorHAnsi"/>
          <w:b/>
          <w:bCs/>
          <w:sz w:val="32"/>
          <w:szCs w:val="32"/>
          <w:shd w:val="clear" w:color="auto" w:fill="FFFFFF"/>
        </w:rPr>
      </w:pPr>
      <w:bookmarkStart w:id="215" w:name="_Toc107505568"/>
      <w:bookmarkStart w:id="216" w:name="_Toc112479239"/>
      <w:r w:rsidRPr="00BF13EC">
        <w:rPr>
          <w:rFonts w:asciiTheme="minorHAnsi" w:hAnsiTheme="minorHAnsi" w:cstheme="minorHAnsi"/>
          <w:b/>
          <w:bCs/>
          <w:sz w:val="32"/>
          <w:szCs w:val="32"/>
          <w:shd w:val="clear" w:color="auto" w:fill="FFFFFF"/>
        </w:rPr>
        <w:t>Choices</w:t>
      </w:r>
      <w:bookmarkEnd w:id="215"/>
      <w:bookmarkEnd w:id="216"/>
    </w:p>
    <w:p w14:paraId="7F733FE1" w14:textId="77777777" w:rsidR="00204A69" w:rsidRPr="00204A69" w:rsidRDefault="00204A69" w:rsidP="008D5825">
      <w:pPr>
        <w:jc w:val="both"/>
      </w:pPr>
    </w:p>
    <w:p w14:paraId="6BF7C747" w14:textId="1A8A65FF" w:rsidR="00FD4EDB" w:rsidRPr="00A9104C" w:rsidRDefault="00096185" w:rsidP="008D5825">
      <w:pPr>
        <w:jc w:val="both"/>
        <w:rPr>
          <w:rFonts w:eastAsia="Times New Roman"/>
          <w:shd w:val="clear" w:color="auto" w:fill="FFFFFF"/>
          <w:lang w:val="bg-BG"/>
        </w:rPr>
      </w:pPr>
      <w:r>
        <w:rPr>
          <w:rFonts w:eastAsia="Times New Roman"/>
          <w:shd w:val="clear" w:color="auto" w:fill="FFFFFF"/>
        </w:rPr>
        <w:t xml:space="preserve">    </w:t>
      </w:r>
      <w:r w:rsidR="00D77056" w:rsidRPr="00BA0888">
        <w:rPr>
          <w:rFonts w:eastAsia="Times New Roman"/>
          <w:shd w:val="clear" w:color="auto" w:fill="FFFFFF"/>
        </w:rPr>
        <w:t>According to Panke, 2018, research choices are the effective approaches that have been selected to make the research more scientific and designed (Panke, 2018). It helps to understand the perspectives of the groups, individuals, and the authors thereby making an effective research study.</w:t>
      </w:r>
      <w:r w:rsidR="00D77056" w:rsidRPr="009E11D9">
        <w:rPr>
          <w:rFonts w:eastAsia="Times New Roman"/>
          <w:shd w:val="clear" w:color="auto" w:fill="FFFFFF"/>
        </w:rPr>
        <w:t> </w:t>
      </w:r>
      <w:r w:rsidR="00941B55" w:rsidRPr="00813E52">
        <w:rPr>
          <w:rFonts w:eastAsia="Times New Roman"/>
          <w:shd w:val="clear" w:color="auto" w:fill="FFFFFF"/>
        </w:rPr>
        <w:t xml:space="preserve"> </w:t>
      </w:r>
      <w:r w:rsidR="00813E52" w:rsidRPr="00813E52">
        <w:rPr>
          <w:rFonts w:eastAsia="Times New Roman"/>
          <w:shd w:val="clear" w:color="auto" w:fill="FFFFFF"/>
        </w:rPr>
        <w:t>According to Blaxter, "</w:t>
      </w:r>
      <w:r w:rsidR="005C153D">
        <w:rPr>
          <w:rFonts w:eastAsia="Times New Roman"/>
          <w:shd w:val="clear" w:color="auto" w:fill="FFFFFF"/>
          <w:lang w:val="bg-BG"/>
        </w:rPr>
        <w:t>quanti</w:t>
      </w:r>
      <w:r w:rsidR="006C0378">
        <w:rPr>
          <w:rFonts w:eastAsia="Times New Roman"/>
          <w:shd w:val="clear" w:color="auto" w:fill="FFFFFF"/>
          <w:lang w:val="bg-BG"/>
        </w:rPr>
        <w:t xml:space="preserve">tative like </w:t>
      </w:r>
      <w:r w:rsidR="0096285D">
        <w:rPr>
          <w:rFonts w:eastAsia="Times New Roman"/>
          <w:shd w:val="clear" w:color="auto" w:fill="FFFFFF"/>
          <w:lang w:val="bg-BG"/>
        </w:rPr>
        <w:t xml:space="preserve">surveys </w:t>
      </w:r>
      <w:r w:rsidR="00813E52" w:rsidRPr="00813E52">
        <w:rPr>
          <w:rFonts w:eastAsia="Times New Roman"/>
          <w:shd w:val="clear" w:color="auto" w:fill="FFFFFF"/>
        </w:rPr>
        <w:t>facilitate future replication" (</w:t>
      </w:r>
      <w:r w:rsidR="00813E52" w:rsidRPr="00270BB7">
        <w:rPr>
          <w:rFonts w:eastAsia="Times New Roman"/>
          <w:shd w:val="clear" w:color="auto" w:fill="FFFFFF"/>
        </w:rPr>
        <w:t>Blaxter et al., 2001: 79)</w:t>
      </w:r>
      <w:r w:rsidR="00813E52" w:rsidRPr="00813E52">
        <w:rPr>
          <w:rFonts w:eastAsia="Times New Roman"/>
          <w:shd w:val="clear" w:color="auto" w:fill="FFFFFF"/>
        </w:rPr>
        <w:t>. That is, the progress may be monitored and assessed by repeating th</w:t>
      </w:r>
      <w:r w:rsidR="0096285D">
        <w:rPr>
          <w:rFonts w:eastAsia="Times New Roman"/>
          <w:shd w:val="clear" w:color="auto" w:fill="FFFFFF"/>
          <w:lang w:val="bg-BG"/>
        </w:rPr>
        <w:t>e</w:t>
      </w:r>
      <w:r w:rsidR="00564DC5">
        <w:rPr>
          <w:rFonts w:eastAsia="Times New Roman"/>
          <w:shd w:val="clear" w:color="auto" w:fill="FFFFFF"/>
          <w:lang w:val="bg-BG"/>
        </w:rPr>
        <w:t xml:space="preserve"> </w:t>
      </w:r>
      <w:r w:rsidR="00813E52" w:rsidRPr="00813E52">
        <w:rPr>
          <w:rFonts w:eastAsia="Times New Roman"/>
          <w:shd w:val="clear" w:color="auto" w:fill="FFFFFF"/>
        </w:rPr>
        <w:t xml:space="preserve">study in a few </w:t>
      </w:r>
      <w:r w:rsidR="00564DC5">
        <w:rPr>
          <w:rFonts w:eastAsia="Times New Roman"/>
          <w:shd w:val="clear" w:color="auto" w:fill="FFFFFF"/>
          <w:lang w:val="bg-BG"/>
        </w:rPr>
        <w:t>years.</w:t>
      </w:r>
      <w:r w:rsidR="00925DEC">
        <w:rPr>
          <w:rFonts w:eastAsia="Times New Roman"/>
          <w:shd w:val="clear" w:color="auto" w:fill="FFFFFF"/>
        </w:rPr>
        <w:t xml:space="preserve"> </w:t>
      </w:r>
      <w:r w:rsidR="00564DC5">
        <w:rPr>
          <w:rFonts w:eastAsia="Times New Roman"/>
          <w:shd w:val="clear" w:color="auto" w:fill="FFFFFF"/>
          <w:lang w:val="bg-BG"/>
        </w:rPr>
        <w:t xml:space="preserve">By contract  </w:t>
      </w:r>
      <w:r w:rsidR="005D087F">
        <w:rPr>
          <w:rFonts w:eastAsia="Times New Roman"/>
          <w:shd w:val="clear" w:color="auto" w:fill="FFFFFF"/>
          <w:lang w:val="bg-BG"/>
        </w:rPr>
        <w:t>the</w:t>
      </w:r>
      <w:r w:rsidR="00E6035F" w:rsidRPr="00E6035F">
        <w:rPr>
          <w:rFonts w:eastAsia="Times New Roman"/>
          <w:shd w:val="clear" w:color="auto" w:fill="FFFFFF"/>
          <w:lang w:val="bg-BG"/>
        </w:rPr>
        <w:t xml:space="preserve"> qualitative approach described by Blaxter and known as "The qualitative naturalistic phenomenological mode", which focuses in depth on individual cases (Blaxter et al., 2001: 62) </w:t>
      </w:r>
      <w:r w:rsidR="003B6D68">
        <w:rPr>
          <w:rFonts w:eastAsia="Times New Roman"/>
          <w:shd w:val="clear" w:color="auto" w:fill="FFFFFF"/>
          <w:lang w:val="bg-BG"/>
        </w:rPr>
        <w:t xml:space="preserve">this approach </w:t>
      </w:r>
      <w:r w:rsidR="00E6035F" w:rsidRPr="00E6035F">
        <w:rPr>
          <w:rFonts w:eastAsia="Times New Roman"/>
          <w:shd w:val="clear" w:color="auto" w:fill="FFFFFF"/>
          <w:lang w:val="bg-BG"/>
        </w:rPr>
        <w:t xml:space="preserve">meets the needs of the present study, but on the condition that a careful selection </w:t>
      </w:r>
      <w:bookmarkStart w:id="217" w:name="_Int_Xll7WTXz"/>
      <w:r w:rsidR="00E6035F" w:rsidRPr="00E6035F">
        <w:rPr>
          <w:rFonts w:eastAsia="Times New Roman"/>
          <w:shd w:val="clear" w:color="auto" w:fill="FFFFFF"/>
          <w:lang w:val="bg-BG"/>
        </w:rPr>
        <w:t>of the</w:t>
      </w:r>
      <w:bookmarkEnd w:id="217"/>
      <w:r w:rsidR="00E6035F" w:rsidRPr="00E6035F">
        <w:rPr>
          <w:rFonts w:eastAsia="Times New Roman"/>
          <w:shd w:val="clear" w:color="auto" w:fill="FFFFFF"/>
          <w:lang w:val="bg-BG"/>
        </w:rPr>
        <w:t xml:space="preserve">  studied cases (organizations, companies).  The chosen method for conducting the qualitative research was </w:t>
      </w:r>
      <w:r w:rsidR="00D355D8">
        <w:rPr>
          <w:rFonts w:eastAsia="Times New Roman"/>
          <w:shd w:val="clear" w:color="auto" w:fill="FFFFFF"/>
          <w:lang w:val="bg-BG"/>
        </w:rPr>
        <w:t xml:space="preserve">structured </w:t>
      </w:r>
      <w:r w:rsidR="00E6035F" w:rsidRPr="00E6035F">
        <w:rPr>
          <w:rFonts w:eastAsia="Times New Roman"/>
          <w:shd w:val="clear" w:color="auto" w:fill="FFFFFF"/>
          <w:lang w:val="bg-BG"/>
        </w:rPr>
        <w:t>interviews.  They were held with</w:t>
      </w:r>
      <w:r w:rsidR="00F42289">
        <w:rPr>
          <w:rFonts w:eastAsia="Times New Roman"/>
          <w:shd w:val="clear" w:color="auto" w:fill="FFFFFF"/>
          <w:lang w:val="bg-BG"/>
        </w:rPr>
        <w:t xml:space="preserve"> owners, directors</w:t>
      </w:r>
      <w:r w:rsidR="00200C57">
        <w:rPr>
          <w:rFonts w:eastAsia="Times New Roman"/>
          <w:shd w:val="clear" w:color="auto" w:fill="FFFFFF"/>
          <w:lang w:val="bg-BG"/>
        </w:rPr>
        <w:t xml:space="preserve"> and</w:t>
      </w:r>
      <w:r w:rsidR="00F42289">
        <w:rPr>
          <w:rFonts w:eastAsia="Times New Roman"/>
          <w:shd w:val="clear" w:color="auto" w:fill="FFFFFF"/>
          <w:lang w:val="bg-BG"/>
        </w:rPr>
        <w:t xml:space="preserve"> </w:t>
      </w:r>
      <w:r w:rsidR="00E6035F" w:rsidRPr="00E6035F">
        <w:rPr>
          <w:rFonts w:eastAsia="Times New Roman"/>
          <w:shd w:val="clear" w:color="auto" w:fill="FFFFFF"/>
          <w:lang w:val="bg-BG"/>
        </w:rPr>
        <w:t xml:space="preserve">senior managers of diverse </w:t>
      </w:r>
      <w:r w:rsidR="00200C57">
        <w:rPr>
          <w:rFonts w:eastAsia="Times New Roman"/>
          <w:shd w:val="clear" w:color="auto" w:fill="FFFFFF"/>
          <w:lang w:val="bg-BG"/>
        </w:rPr>
        <w:t>small businesses based in East London.</w:t>
      </w:r>
    </w:p>
    <w:p w14:paraId="25BB3D6A" w14:textId="51275CD7" w:rsidR="00D77056" w:rsidRPr="00396277" w:rsidRDefault="00D77056" w:rsidP="008D5825">
      <w:pPr>
        <w:pStyle w:val="Heading3"/>
        <w:jc w:val="both"/>
        <w:rPr>
          <w:rFonts w:ascii="Times New Roman" w:hAnsi="Times New Roman" w:cs="Times New Roman"/>
          <w:b/>
          <w:color w:val="222222"/>
          <w:shd w:val="clear" w:color="auto" w:fill="FFFFFF"/>
        </w:rPr>
      </w:pPr>
      <w:bookmarkStart w:id="218" w:name="_Toc112479240"/>
      <w:r w:rsidRPr="00A9104C">
        <w:rPr>
          <w:rFonts w:asciiTheme="minorHAnsi" w:hAnsiTheme="minorHAnsi" w:cstheme="minorHAnsi"/>
          <w:b/>
          <w:bCs/>
          <w:sz w:val="28"/>
          <w:szCs w:val="28"/>
          <w:highlight w:val="white"/>
        </w:rPr>
        <w:t>Research Choice</w:t>
      </w:r>
      <w:r w:rsidR="001C4229" w:rsidRPr="00A9104C">
        <w:rPr>
          <w:rFonts w:asciiTheme="minorHAnsi" w:hAnsiTheme="minorHAnsi" w:cstheme="minorHAnsi"/>
          <w:b/>
          <w:bCs/>
          <w:sz w:val="28"/>
          <w:szCs w:val="28"/>
        </w:rPr>
        <w:t>s</w:t>
      </w:r>
      <w:bookmarkEnd w:id="218"/>
    </w:p>
    <w:p w14:paraId="13979258" w14:textId="394A0DFD" w:rsidR="00C34D51" w:rsidRDefault="00096185" w:rsidP="008D5825">
      <w:pPr>
        <w:jc w:val="both"/>
        <w:rPr>
          <w:rFonts w:eastAsia="Times New Roman"/>
        </w:rPr>
      </w:pPr>
      <w:r>
        <w:rPr>
          <w:rFonts w:eastAsia="Times New Roman"/>
          <w:highlight w:val="white"/>
        </w:rPr>
        <w:t xml:space="preserve">    </w:t>
      </w:r>
      <w:r w:rsidR="00D77056" w:rsidRPr="009E11D9">
        <w:rPr>
          <w:rFonts w:eastAsia="Times New Roman"/>
          <w:highlight w:val="white"/>
        </w:rPr>
        <w:t xml:space="preserve">This </w:t>
      </w:r>
      <w:r w:rsidR="00CA001A">
        <w:rPr>
          <w:rFonts w:eastAsia="Times New Roman"/>
          <w:highlight w:val="white"/>
          <w:lang w:val="bg-BG"/>
        </w:rPr>
        <w:t>study</w:t>
      </w:r>
      <w:r w:rsidR="00D77056" w:rsidRPr="009E11D9">
        <w:rPr>
          <w:rFonts w:eastAsia="Times New Roman"/>
          <w:highlight w:val="white"/>
        </w:rPr>
        <w:t xml:space="preserve"> has </w:t>
      </w:r>
      <w:bookmarkStart w:id="219" w:name="_Int_X3uYrPIY"/>
      <w:r w:rsidR="00D77056" w:rsidRPr="009E11D9">
        <w:rPr>
          <w:rFonts w:eastAsia="Times New Roman"/>
          <w:highlight w:val="white"/>
        </w:rPr>
        <w:t>implemented mono</w:t>
      </w:r>
      <w:bookmarkEnd w:id="219"/>
      <w:r w:rsidR="00D77056">
        <w:rPr>
          <w:rFonts w:eastAsia="Times New Roman"/>
          <w:highlight w:val="white"/>
          <w:lang w:val="bg-BG"/>
        </w:rPr>
        <w:t xml:space="preserve">-method approach for data collection and analysis. The </w:t>
      </w:r>
      <w:r w:rsidR="00DF7411">
        <w:rPr>
          <w:rFonts w:eastAsia="Times New Roman"/>
          <w:highlight w:val="white"/>
          <w:lang w:val="bg-BG"/>
        </w:rPr>
        <w:t xml:space="preserve">research </w:t>
      </w:r>
      <w:r w:rsidR="00D77056" w:rsidRPr="009E11D9">
        <w:rPr>
          <w:rFonts w:eastAsia="Times New Roman"/>
          <w:highlight w:val="white"/>
        </w:rPr>
        <w:t xml:space="preserve">choice of </w:t>
      </w:r>
      <w:r w:rsidR="00352668">
        <w:rPr>
          <w:rFonts w:eastAsia="Times New Roman"/>
          <w:highlight w:val="white"/>
          <w:lang w:val="bg-BG"/>
        </w:rPr>
        <w:t>the</w:t>
      </w:r>
      <w:r w:rsidR="00D77056" w:rsidRPr="009E11D9">
        <w:rPr>
          <w:rFonts w:eastAsia="Times New Roman"/>
          <w:highlight w:val="white"/>
        </w:rPr>
        <w:t xml:space="preserve"> researcher enables the </w:t>
      </w:r>
      <w:r w:rsidR="005865E6">
        <w:rPr>
          <w:rFonts w:eastAsia="Times New Roman"/>
          <w:highlight w:val="white"/>
          <w:lang w:val="bg-BG"/>
        </w:rPr>
        <w:t xml:space="preserve">implementation </w:t>
      </w:r>
      <w:r w:rsidR="00D77056" w:rsidRPr="009E11D9">
        <w:rPr>
          <w:rFonts w:eastAsia="Times New Roman"/>
          <w:highlight w:val="white"/>
        </w:rPr>
        <w:t>any one research method as per his requirement in the analysis of a particular topic (Phair and Warren, 2021).</w:t>
      </w:r>
      <w:r w:rsidR="001842A1">
        <w:rPr>
          <w:rFonts w:eastAsia="Times New Roman"/>
          <w:highlight w:val="white"/>
        </w:rPr>
        <w:t xml:space="preserve"> It can be said that</w:t>
      </w:r>
      <w:r w:rsidR="00D77056" w:rsidRPr="009E11D9">
        <w:rPr>
          <w:rFonts w:eastAsia="Times New Roman"/>
          <w:highlight w:val="white"/>
        </w:rPr>
        <w:t> </w:t>
      </w:r>
      <w:r w:rsidR="004C6BCF">
        <w:rPr>
          <w:color w:val="222222"/>
          <w:shd w:val="clear" w:color="auto" w:fill="FFFFFF"/>
        </w:rPr>
        <w:t>u</w:t>
      </w:r>
      <w:r w:rsidR="00D77056" w:rsidRPr="00BA0888">
        <w:rPr>
          <w:color w:val="222222"/>
          <w:shd w:val="clear" w:color="auto" w:fill="FFFFFF"/>
        </w:rPr>
        <w:t>sing mono-method can limit the use of various resources for conducting the research.</w:t>
      </w:r>
      <w:r w:rsidR="004C6BCF">
        <w:rPr>
          <w:color w:val="222222"/>
          <w:shd w:val="clear" w:color="auto" w:fill="FFFFFF"/>
        </w:rPr>
        <w:t xml:space="preserve"> </w:t>
      </w:r>
      <w:r w:rsidR="001F1DC9">
        <w:rPr>
          <w:rFonts w:eastAsia="Times New Roman"/>
        </w:rPr>
        <w:t>Mixed</w:t>
      </w:r>
      <w:r w:rsidR="00DA10D1">
        <w:rPr>
          <w:rFonts w:eastAsia="Times New Roman"/>
        </w:rPr>
        <w:t xml:space="preserve"> </w:t>
      </w:r>
      <w:r w:rsidR="001F1DC9">
        <w:rPr>
          <w:rFonts w:eastAsia="Times New Roman"/>
        </w:rPr>
        <w:t>method</w:t>
      </w:r>
      <w:r w:rsidR="00DA10D1">
        <w:rPr>
          <w:rFonts w:eastAsia="Times New Roman"/>
        </w:rPr>
        <w:t xml:space="preserve"> by contrast</w:t>
      </w:r>
      <w:r w:rsidR="003C4CCE">
        <w:rPr>
          <w:rFonts w:eastAsia="Times New Roman"/>
        </w:rPr>
        <w:t xml:space="preserve"> it </w:t>
      </w:r>
      <w:bookmarkStart w:id="220" w:name="_Int_Fh4Ad73b"/>
      <w:r w:rsidR="003C4CCE">
        <w:rPr>
          <w:rFonts w:eastAsia="Times New Roman"/>
        </w:rPr>
        <w:t>is</w:t>
      </w:r>
      <w:r w:rsidR="00247909">
        <w:rPr>
          <w:rFonts w:eastAsia="Times New Roman"/>
        </w:rPr>
        <w:t xml:space="preserve"> seen</w:t>
      </w:r>
      <w:bookmarkEnd w:id="220"/>
      <w:r w:rsidR="00247909">
        <w:rPr>
          <w:rFonts w:eastAsia="Times New Roman"/>
        </w:rPr>
        <w:t xml:space="preserve"> as </w:t>
      </w:r>
      <w:r w:rsidR="002E0AB0">
        <w:rPr>
          <w:rFonts w:eastAsia="Times New Roman"/>
        </w:rPr>
        <w:t xml:space="preserve">a method </w:t>
      </w:r>
      <w:bookmarkStart w:id="221" w:name="_Int_JDbF3jvT"/>
      <w:r w:rsidR="003C4CCE">
        <w:rPr>
          <w:rFonts w:eastAsia="Times New Roman"/>
        </w:rPr>
        <w:t xml:space="preserve">connected </w:t>
      </w:r>
      <w:r w:rsidR="00C16ADF">
        <w:rPr>
          <w:rFonts w:eastAsia="Times New Roman"/>
        </w:rPr>
        <w:t>with</w:t>
      </w:r>
      <w:bookmarkEnd w:id="221"/>
      <w:r w:rsidR="00C16ADF">
        <w:rPr>
          <w:rFonts w:eastAsia="Times New Roman"/>
        </w:rPr>
        <w:t xml:space="preserve"> </w:t>
      </w:r>
      <w:r w:rsidR="00207032" w:rsidRPr="00207032">
        <w:rPr>
          <w:rFonts w:eastAsia="Times New Roman"/>
        </w:rPr>
        <w:t>significant obstacles to</w:t>
      </w:r>
      <w:r w:rsidR="00C16ADF">
        <w:rPr>
          <w:rFonts w:eastAsia="Times New Roman"/>
        </w:rPr>
        <w:t xml:space="preserve"> be</w:t>
      </w:r>
      <w:r w:rsidR="00207032" w:rsidRPr="00207032">
        <w:rPr>
          <w:rFonts w:eastAsia="Times New Roman"/>
        </w:rPr>
        <w:t xml:space="preserve"> </w:t>
      </w:r>
      <w:r w:rsidR="004E229B">
        <w:rPr>
          <w:rFonts w:eastAsia="Times New Roman"/>
        </w:rPr>
        <w:t xml:space="preserve">carried </w:t>
      </w:r>
      <w:r w:rsidR="00207032" w:rsidRPr="00207032">
        <w:rPr>
          <w:rFonts w:eastAsia="Times New Roman"/>
        </w:rPr>
        <w:t xml:space="preserve">out. </w:t>
      </w:r>
      <w:bookmarkStart w:id="222" w:name="_Int_jpnJLoNo"/>
      <w:r w:rsidR="00207032" w:rsidRPr="00207032">
        <w:rPr>
          <w:rFonts w:eastAsia="Times New Roman"/>
        </w:rPr>
        <w:t>It is</w:t>
      </w:r>
      <w:bookmarkEnd w:id="222"/>
      <w:r w:rsidR="00207032" w:rsidRPr="00207032">
        <w:rPr>
          <w:rFonts w:eastAsia="Times New Roman"/>
        </w:rPr>
        <w:t xml:space="preserve"> not simple to perform mixed methods research, as Creswell and Plano Clark (2007) noted. It can be difficult to conduct mixed methods research since they are thought to require more time</w:t>
      </w:r>
      <w:r w:rsidR="00182CA7">
        <w:rPr>
          <w:rFonts w:eastAsia="Times New Roman"/>
        </w:rPr>
        <w:t xml:space="preserve">, </w:t>
      </w:r>
      <w:bookmarkStart w:id="223" w:name="_Int_A43agT8d"/>
      <w:r w:rsidR="00207032" w:rsidRPr="00207032">
        <w:rPr>
          <w:rFonts w:eastAsia="Times New Roman"/>
        </w:rPr>
        <w:t>money</w:t>
      </w:r>
      <w:bookmarkEnd w:id="223"/>
      <w:r w:rsidR="00182CA7">
        <w:rPr>
          <w:rFonts w:eastAsia="Times New Roman"/>
        </w:rPr>
        <w:t xml:space="preserve"> and</w:t>
      </w:r>
      <w:r w:rsidR="00C34D51">
        <w:rPr>
          <w:rFonts w:eastAsia="Times New Roman"/>
        </w:rPr>
        <w:t xml:space="preserve"> time </w:t>
      </w:r>
      <w:r w:rsidR="007504A8">
        <w:rPr>
          <w:rFonts w:eastAsia="Times New Roman"/>
        </w:rPr>
        <w:t>extension</w:t>
      </w:r>
      <w:r w:rsidR="00207032" w:rsidRPr="00207032">
        <w:rPr>
          <w:rFonts w:eastAsia="Times New Roman"/>
        </w:rPr>
        <w:t>. Due of the length of time it takes to implement both elements of the</w:t>
      </w:r>
      <w:r w:rsidR="00C34D51">
        <w:rPr>
          <w:rFonts w:eastAsia="Times New Roman"/>
        </w:rPr>
        <w:t xml:space="preserve"> </w:t>
      </w:r>
      <w:r w:rsidR="00207032" w:rsidRPr="00207032">
        <w:rPr>
          <w:rFonts w:eastAsia="Times New Roman"/>
        </w:rPr>
        <w:t>study (Niglas, 2004).</w:t>
      </w:r>
    </w:p>
    <w:p w14:paraId="120F1F2B" w14:textId="6C805DB3" w:rsidR="00FD4EDB" w:rsidRPr="00A9104C" w:rsidRDefault="00D77056" w:rsidP="008D5825">
      <w:pPr>
        <w:pStyle w:val="Heading3"/>
        <w:jc w:val="both"/>
        <w:rPr>
          <w:rFonts w:asciiTheme="minorHAnsi" w:eastAsia="Times New Roman" w:hAnsiTheme="minorHAnsi" w:cstheme="minorHAnsi"/>
          <w:b/>
          <w:bCs/>
          <w:sz w:val="28"/>
          <w:szCs w:val="28"/>
        </w:rPr>
      </w:pPr>
      <w:bookmarkStart w:id="224" w:name="_Toc112479241"/>
      <w:r w:rsidRPr="00A9104C">
        <w:rPr>
          <w:rFonts w:asciiTheme="minorHAnsi" w:hAnsiTheme="minorHAnsi" w:cstheme="minorHAnsi"/>
          <w:b/>
          <w:bCs/>
          <w:sz w:val="28"/>
          <w:szCs w:val="28"/>
          <w:highlight w:val="white"/>
        </w:rPr>
        <w:t>Time Horizons</w:t>
      </w:r>
      <w:bookmarkEnd w:id="224"/>
    </w:p>
    <w:p w14:paraId="24417EEE" w14:textId="642C5EC2" w:rsidR="00731A4D" w:rsidRPr="00731A4D" w:rsidRDefault="00731A4D" w:rsidP="008D5825">
      <w:pPr>
        <w:jc w:val="both"/>
      </w:pPr>
      <w:r w:rsidRPr="00731A4D">
        <w:t xml:space="preserve">    The cross-sectional method for time allocation has been practiced in the completion of the paper. This method involves developing an observation of the specific time during which data has been collected from a </w:t>
      </w:r>
      <w:bookmarkStart w:id="225" w:name="_Int_t4XSDuPV"/>
      <w:r w:rsidR="00014BB0">
        <w:t>participant</w:t>
      </w:r>
      <w:bookmarkEnd w:id="225"/>
      <w:r w:rsidR="00BC3125">
        <w:t xml:space="preserve">. </w:t>
      </w:r>
      <w:r w:rsidR="008A585D">
        <w:t>However,</w:t>
      </w:r>
      <w:r w:rsidR="00014BB0">
        <w:t xml:space="preserve"> </w:t>
      </w:r>
      <w:r w:rsidR="00BC3125">
        <w:t>t</w:t>
      </w:r>
      <w:r w:rsidRPr="00731A4D">
        <w:t xml:space="preserve">his method cannot assess a particular incident and fails to create causal </w:t>
      </w:r>
      <w:bookmarkStart w:id="226" w:name="_Int_a8Yuzxna"/>
      <w:r w:rsidRPr="00731A4D">
        <w:t>inference</w:t>
      </w:r>
      <w:r>
        <w:t xml:space="preserve"> </w:t>
      </w:r>
      <w:r w:rsidR="00520B37">
        <w:t>(</w:t>
      </w:r>
      <w:bookmarkEnd w:id="226"/>
      <w:r w:rsidR="006674E5">
        <w:t>Phili</w:t>
      </w:r>
      <w:r w:rsidR="002744E8">
        <w:t xml:space="preserve">ps </w:t>
      </w:r>
      <w:bookmarkStart w:id="227" w:name="_Int_dgdqVPVN"/>
      <w:r w:rsidR="003A1B33">
        <w:t>e</w:t>
      </w:r>
      <w:r w:rsidR="007B0D5F">
        <w:t>t</w:t>
      </w:r>
      <w:r w:rsidR="003A1B33">
        <w:t xml:space="preserve"> </w:t>
      </w:r>
      <w:r w:rsidR="00466520">
        <w:t>al.</w:t>
      </w:r>
      <w:bookmarkEnd w:id="227"/>
      <w:r w:rsidR="00466520">
        <w:t xml:space="preserve">, </w:t>
      </w:r>
      <w:r w:rsidR="00191526">
        <w:t>2008).</w:t>
      </w:r>
      <w:r w:rsidRPr="00731A4D">
        <w:t xml:space="preserve"> </w:t>
      </w:r>
    </w:p>
    <w:p w14:paraId="649E62AD" w14:textId="77777777" w:rsidR="00731A4D" w:rsidRPr="00731A4D" w:rsidRDefault="00731A4D" w:rsidP="008D5825">
      <w:pPr>
        <w:jc w:val="both"/>
        <w:rPr>
          <w:highlight w:val="white"/>
        </w:rPr>
      </w:pPr>
    </w:p>
    <w:p w14:paraId="7ACE1EF1" w14:textId="77777777" w:rsidR="00CF7C24" w:rsidRDefault="00CF7C24" w:rsidP="008D5825">
      <w:pPr>
        <w:jc w:val="both"/>
        <w:rPr>
          <w:highlight w:val="white"/>
        </w:rPr>
      </w:pPr>
    </w:p>
    <w:p w14:paraId="10D542F7" w14:textId="77777777" w:rsidR="00CF7C24" w:rsidRDefault="00CF7C24" w:rsidP="008D5825">
      <w:pPr>
        <w:jc w:val="both"/>
        <w:rPr>
          <w:highlight w:val="white"/>
        </w:rPr>
      </w:pPr>
    </w:p>
    <w:p w14:paraId="71394965" w14:textId="77777777" w:rsidR="00CF7C24" w:rsidRDefault="00CF7C24" w:rsidP="008D5825">
      <w:pPr>
        <w:jc w:val="both"/>
        <w:rPr>
          <w:highlight w:val="white"/>
        </w:rPr>
      </w:pPr>
    </w:p>
    <w:p w14:paraId="1DE38C49" w14:textId="77777777" w:rsidR="007141D9" w:rsidRDefault="007141D9" w:rsidP="008D5825">
      <w:pPr>
        <w:jc w:val="both"/>
        <w:rPr>
          <w:highlight w:val="white"/>
        </w:rPr>
      </w:pPr>
    </w:p>
    <w:p w14:paraId="625BA4A3" w14:textId="77777777" w:rsidR="007141D9" w:rsidRDefault="007141D9" w:rsidP="008D5825">
      <w:pPr>
        <w:jc w:val="both"/>
        <w:rPr>
          <w:highlight w:val="white"/>
        </w:rPr>
      </w:pPr>
    </w:p>
    <w:p w14:paraId="1F4D84D5" w14:textId="77777777" w:rsidR="007141D9" w:rsidRDefault="007141D9" w:rsidP="008D5825">
      <w:pPr>
        <w:jc w:val="both"/>
        <w:rPr>
          <w:highlight w:val="white"/>
        </w:rPr>
      </w:pPr>
    </w:p>
    <w:p w14:paraId="75D79332" w14:textId="77777777" w:rsidR="00A9104C" w:rsidRDefault="00A9104C" w:rsidP="008D5825">
      <w:pPr>
        <w:jc w:val="both"/>
        <w:rPr>
          <w:highlight w:val="white"/>
        </w:rPr>
      </w:pPr>
    </w:p>
    <w:p w14:paraId="628CDBCF" w14:textId="77777777" w:rsidR="00DB3644" w:rsidRPr="00731A4D" w:rsidRDefault="00DB3644" w:rsidP="008D5825">
      <w:pPr>
        <w:jc w:val="both"/>
        <w:rPr>
          <w:highlight w:val="white"/>
        </w:rPr>
      </w:pPr>
    </w:p>
    <w:p w14:paraId="6E3AFB64" w14:textId="77777777" w:rsidR="005D4B9C" w:rsidRPr="00A9104C" w:rsidRDefault="005D4B9C" w:rsidP="0021418A">
      <w:pPr>
        <w:pStyle w:val="Heading2"/>
        <w:jc w:val="center"/>
        <w:rPr>
          <w:rFonts w:asciiTheme="minorHAnsi" w:hAnsiTheme="minorHAnsi" w:cstheme="minorHAnsi"/>
          <w:b/>
          <w:bCs/>
          <w:sz w:val="32"/>
          <w:szCs w:val="32"/>
        </w:rPr>
      </w:pPr>
      <w:bookmarkStart w:id="228" w:name="_Toc112479242"/>
      <w:r w:rsidRPr="00A9104C">
        <w:rPr>
          <w:rFonts w:asciiTheme="minorHAnsi" w:hAnsiTheme="minorHAnsi" w:cstheme="minorHAnsi"/>
          <w:b/>
          <w:bCs/>
          <w:sz w:val="32"/>
          <w:szCs w:val="32"/>
        </w:rPr>
        <w:t>Sampling Technique</w:t>
      </w:r>
      <w:bookmarkEnd w:id="228"/>
    </w:p>
    <w:p w14:paraId="29DDF744" w14:textId="77777777" w:rsidR="00731A4D" w:rsidRPr="00731A4D" w:rsidRDefault="00731A4D" w:rsidP="008D5825">
      <w:pPr>
        <w:jc w:val="both"/>
      </w:pPr>
    </w:p>
    <w:p w14:paraId="784EF25B" w14:textId="3D4FDF06" w:rsidR="005D4B9C" w:rsidRDefault="005D4B9C" w:rsidP="008D5825">
      <w:pPr>
        <w:pStyle w:val="Heading3"/>
        <w:jc w:val="both"/>
        <w:rPr>
          <w:rFonts w:asciiTheme="minorHAnsi" w:hAnsiTheme="minorHAnsi" w:cstheme="minorHAnsi"/>
          <w:sz w:val="22"/>
          <w:szCs w:val="22"/>
        </w:rPr>
      </w:pPr>
      <w:bookmarkStart w:id="229" w:name="_Toc112479243"/>
      <w:r w:rsidRPr="00A9104C">
        <w:rPr>
          <w:rFonts w:asciiTheme="minorHAnsi" w:hAnsiTheme="minorHAnsi" w:cstheme="minorHAnsi"/>
          <w:b/>
          <w:bCs/>
          <w:sz w:val="28"/>
          <w:szCs w:val="28"/>
        </w:rPr>
        <w:t>Sample size</w:t>
      </w:r>
      <w:bookmarkEnd w:id="229"/>
      <w:r w:rsidR="00096185">
        <w:rPr>
          <w:rFonts w:asciiTheme="minorHAnsi" w:hAnsiTheme="minorHAnsi" w:cstheme="minorHAnsi"/>
          <w:sz w:val="22"/>
          <w:szCs w:val="22"/>
        </w:rPr>
        <w:t xml:space="preserve"> </w:t>
      </w:r>
    </w:p>
    <w:p w14:paraId="7389C3A5" w14:textId="585601D8" w:rsidR="00B72826" w:rsidRPr="00B72826" w:rsidRDefault="00B72826" w:rsidP="008D5825">
      <w:pPr>
        <w:jc w:val="both"/>
      </w:pPr>
      <w:r>
        <w:t xml:space="preserve">    </w:t>
      </w:r>
      <w:r w:rsidRPr="00B72826">
        <w:t xml:space="preserve">The total number of participants for the research topic purpose is known as a sample </w:t>
      </w:r>
      <w:bookmarkStart w:id="230" w:name="_Int_5UdY95js"/>
      <w:r w:rsidRPr="00B72826">
        <w:t>size</w:t>
      </w:r>
      <w:r>
        <w:t xml:space="preserve"> </w:t>
      </w:r>
      <w:r w:rsidRPr="00B72826">
        <w:t>(</w:t>
      </w:r>
      <w:bookmarkEnd w:id="230"/>
      <w:r w:rsidRPr="00B72826">
        <w:t>Sandelowski, 1995)</w:t>
      </w:r>
      <w:bookmarkStart w:id="231" w:name="_Int_QQ6Q27gh"/>
      <w:r w:rsidRPr="00B72826">
        <w:t xml:space="preserve">. </w:t>
      </w:r>
      <w:bookmarkEnd w:id="231"/>
      <w:r w:rsidRPr="00B72826">
        <w:t>The sample size for the interview is 15 participants chosen among the perfect sample type.</w:t>
      </w:r>
    </w:p>
    <w:p w14:paraId="07B47882" w14:textId="77777777" w:rsidR="005D4B9C" w:rsidRPr="00A9104C" w:rsidRDefault="005D4B9C" w:rsidP="008D5825">
      <w:pPr>
        <w:pStyle w:val="Heading3"/>
        <w:jc w:val="both"/>
        <w:rPr>
          <w:rFonts w:asciiTheme="minorHAnsi" w:hAnsiTheme="minorHAnsi" w:cstheme="minorHAnsi"/>
          <w:b/>
          <w:bCs/>
          <w:sz w:val="28"/>
          <w:szCs w:val="28"/>
        </w:rPr>
      </w:pPr>
      <w:bookmarkStart w:id="232" w:name="_Toc112479244"/>
      <w:r w:rsidRPr="00A9104C">
        <w:rPr>
          <w:rFonts w:asciiTheme="minorHAnsi" w:hAnsiTheme="minorHAnsi" w:cstheme="minorHAnsi"/>
          <w:b/>
          <w:bCs/>
          <w:sz w:val="28"/>
          <w:szCs w:val="28"/>
        </w:rPr>
        <w:t>Sample type</w:t>
      </w:r>
      <w:bookmarkEnd w:id="232"/>
    </w:p>
    <w:p w14:paraId="106970BA" w14:textId="0513CB03" w:rsidR="0015052D" w:rsidRDefault="00B72826" w:rsidP="008D5825">
      <w:pPr>
        <w:jc w:val="both"/>
        <w:rPr>
          <w:rFonts w:cstheme="minorHAnsi"/>
        </w:rPr>
      </w:pPr>
      <w:r>
        <w:t xml:space="preserve">    </w:t>
      </w:r>
      <w:r w:rsidRPr="005D4B9C">
        <w:rPr>
          <w:rFonts w:cstheme="minorHAnsi"/>
        </w:rPr>
        <w:t>Sample type means the process for selecting the sample that helps to assist the researcher to find the answers to the research questions effectively (Pandey and Pandey, 2021).</w:t>
      </w:r>
      <w:r>
        <w:rPr>
          <w:rFonts w:cstheme="minorHAnsi"/>
        </w:rPr>
        <w:t xml:space="preserve"> The sample type</w:t>
      </w:r>
      <w:r w:rsidR="00FF42B0">
        <w:rPr>
          <w:rFonts w:cstheme="minorHAnsi"/>
          <w:lang w:val="bg-BG"/>
        </w:rPr>
        <w:t xml:space="preserve"> for this study </w:t>
      </w:r>
      <w:r w:rsidR="007068AC">
        <w:rPr>
          <w:rFonts w:cstheme="minorHAnsi"/>
          <w:lang w:val="bg-BG"/>
        </w:rPr>
        <w:t>are</w:t>
      </w:r>
      <w:r>
        <w:rPr>
          <w:rFonts w:cstheme="minorHAnsi"/>
          <w:lang w:val="bg-BG"/>
        </w:rPr>
        <w:t xml:space="preserve"> </w:t>
      </w:r>
      <w:r w:rsidRPr="00150C70">
        <w:rPr>
          <w:rFonts w:cstheme="minorHAnsi"/>
        </w:rPr>
        <w:t>owners, directors and managers of small business organisations operating in East London.</w:t>
      </w:r>
      <w:r w:rsidR="000E4664">
        <w:rPr>
          <w:rFonts w:cstheme="minorHAnsi"/>
        </w:rPr>
        <w:t xml:space="preserve"> </w:t>
      </w:r>
      <w:r w:rsidR="000D0715">
        <w:rPr>
          <w:rFonts w:cstheme="minorHAnsi"/>
        </w:rPr>
        <w:t>Access</w:t>
      </w:r>
      <w:r w:rsidR="00C9323C" w:rsidRPr="00C9323C">
        <w:rPr>
          <w:rFonts w:cstheme="minorHAnsi"/>
        </w:rPr>
        <w:t xml:space="preserve"> to the perfect </w:t>
      </w:r>
      <w:r w:rsidR="0015052D">
        <w:rPr>
          <w:rFonts w:cstheme="minorHAnsi"/>
          <w:lang w:val="bg-BG"/>
        </w:rPr>
        <w:t>s</w:t>
      </w:r>
      <w:r w:rsidR="00C9323C" w:rsidRPr="00C9323C">
        <w:rPr>
          <w:rFonts w:cstheme="minorHAnsi"/>
        </w:rPr>
        <w:t>ample</w:t>
      </w:r>
      <w:r w:rsidR="0015052D">
        <w:rPr>
          <w:rFonts w:cstheme="minorHAnsi"/>
          <w:lang w:val="bg-BG"/>
        </w:rPr>
        <w:t xml:space="preserve">s </w:t>
      </w:r>
      <w:r w:rsidR="00C9323C" w:rsidRPr="00C9323C">
        <w:rPr>
          <w:rFonts w:cstheme="minorHAnsi"/>
        </w:rPr>
        <w:t>is due to the fact that the researcher has connections in this field</w:t>
      </w:r>
      <w:r w:rsidR="0015052D">
        <w:rPr>
          <w:rFonts w:cstheme="minorHAnsi"/>
          <w:lang w:val="bg-BG"/>
        </w:rPr>
        <w:t>.</w:t>
      </w:r>
    </w:p>
    <w:p w14:paraId="10B41983" w14:textId="4123AB25" w:rsidR="005D4B9C" w:rsidRPr="00A9104C" w:rsidRDefault="005D4B9C" w:rsidP="008D5825">
      <w:pPr>
        <w:pStyle w:val="Heading3"/>
        <w:jc w:val="both"/>
        <w:rPr>
          <w:rFonts w:asciiTheme="minorHAnsi" w:hAnsiTheme="minorHAnsi" w:cstheme="minorHAnsi"/>
          <w:b/>
          <w:bCs/>
          <w:sz w:val="28"/>
          <w:szCs w:val="28"/>
        </w:rPr>
      </w:pPr>
      <w:bookmarkStart w:id="233" w:name="_Toc112479245"/>
      <w:r w:rsidRPr="00A9104C">
        <w:rPr>
          <w:rFonts w:asciiTheme="minorHAnsi" w:hAnsiTheme="minorHAnsi" w:cstheme="minorHAnsi"/>
          <w:b/>
          <w:bCs/>
          <w:sz w:val="28"/>
          <w:szCs w:val="28"/>
        </w:rPr>
        <w:t>Sample method</w:t>
      </w:r>
      <w:bookmarkEnd w:id="233"/>
    </w:p>
    <w:p w14:paraId="1E911F06" w14:textId="4FE4F6F3" w:rsidR="009C1F3F" w:rsidRDefault="00AB7526" w:rsidP="008D5825">
      <w:pPr>
        <w:jc w:val="both"/>
        <w:rPr>
          <w:lang w:val="bg-BG"/>
        </w:rPr>
      </w:pPr>
      <w:r>
        <w:t xml:space="preserve">    </w:t>
      </w:r>
      <w:r w:rsidR="00B72826" w:rsidRPr="00B72826">
        <w:t xml:space="preserve">The sampling technique is helpful to apply for making the research </w:t>
      </w:r>
      <w:bookmarkStart w:id="234" w:name="_Int_ZSO7AvIV"/>
      <w:r w:rsidR="00B72826" w:rsidRPr="00B72826">
        <w:t>effective</w:t>
      </w:r>
      <w:r w:rsidR="00B72826">
        <w:t xml:space="preserve"> </w:t>
      </w:r>
      <w:r w:rsidR="00B72826" w:rsidRPr="00B72826">
        <w:t>(</w:t>
      </w:r>
      <w:bookmarkEnd w:id="234"/>
      <w:r w:rsidR="00B72826" w:rsidRPr="00B72826">
        <w:t>Langkos, 2014).</w:t>
      </w:r>
      <w:r w:rsidR="00E4226A" w:rsidRPr="00E4226A">
        <w:t xml:space="preserve"> </w:t>
      </w:r>
      <w:r w:rsidR="00E4226A" w:rsidRPr="00B72826">
        <w:t xml:space="preserve">The interview method has been adopted to get an understanding of the </w:t>
      </w:r>
      <w:bookmarkStart w:id="235" w:name="_Int_kuAqPuns"/>
      <w:r w:rsidR="00E4226A">
        <w:t>individual</w:t>
      </w:r>
      <w:r w:rsidR="00E4226A" w:rsidRPr="00B72826">
        <w:t xml:space="preserve"> experiences</w:t>
      </w:r>
      <w:bookmarkEnd w:id="235"/>
      <w:r w:rsidR="00E4226A" w:rsidRPr="00B72826">
        <w:t xml:space="preserve"> of the samples</w:t>
      </w:r>
      <w:r w:rsidR="00647B75">
        <w:rPr>
          <w:lang w:val="bg-BG"/>
        </w:rPr>
        <w:t>.</w:t>
      </w:r>
      <w:r w:rsidR="00B72826" w:rsidRPr="00B72826">
        <w:t xml:space="preserve"> </w:t>
      </w:r>
      <w:r w:rsidR="00263345">
        <w:t xml:space="preserve">The advantage of this technique </w:t>
      </w:r>
      <w:r w:rsidR="004A635B">
        <w:t xml:space="preserve">is seen as a </w:t>
      </w:r>
      <w:r w:rsidR="00263345" w:rsidRPr="00263345">
        <w:t>much more flexible option which enables the posing of additional questions or check-</w:t>
      </w:r>
      <w:bookmarkStart w:id="236" w:name="_Int_682TiHrj"/>
      <w:r w:rsidR="00263345" w:rsidRPr="00263345">
        <w:t>questions</w:t>
      </w:r>
      <w:r w:rsidR="00263345">
        <w:t>,</w:t>
      </w:r>
      <w:bookmarkEnd w:id="236"/>
      <w:r w:rsidR="00263345">
        <w:t xml:space="preserve"> if</w:t>
      </w:r>
      <w:r w:rsidR="00263345" w:rsidRPr="00263345">
        <w:t xml:space="preserve"> necessary. </w:t>
      </w:r>
      <w:r w:rsidR="00050366">
        <w:t>It is also</w:t>
      </w:r>
      <w:r w:rsidR="00263345" w:rsidRPr="00263345">
        <w:t xml:space="preserve"> preferable method for examining topics in which there is little basis for knowing what questions to ask and how to structure them because of its flexibility</w:t>
      </w:r>
      <w:r w:rsidR="00032BC0" w:rsidRPr="00B72826">
        <w:t>.</w:t>
      </w:r>
      <w:r w:rsidR="00032BC0">
        <w:t xml:space="preserve"> It is made up of a sequence of questions in a logical order. </w:t>
      </w:r>
      <w:r w:rsidR="00B41099">
        <w:t xml:space="preserve">Determine how it is performed and the type of information that can be gathered from it. An interview is a qualitative way of acquiring data from at least two persons through </w:t>
      </w:r>
      <w:r w:rsidR="00B41099">
        <w:rPr>
          <w:lang w:val="bg-BG"/>
        </w:rPr>
        <w:t>a dialogue (Jamshed, 2014).</w:t>
      </w:r>
      <w:r w:rsidR="00B41099">
        <w:t xml:space="preserve"> </w:t>
      </w:r>
      <w:r w:rsidR="009C51CA">
        <w:t xml:space="preserve"> </w:t>
      </w:r>
      <w:bookmarkStart w:id="237" w:name="_Int_bmr9LbGZ"/>
      <w:r w:rsidR="00396EA2">
        <w:t>However,</w:t>
      </w:r>
      <w:r w:rsidR="00041ABC">
        <w:t xml:space="preserve"> </w:t>
      </w:r>
      <w:r w:rsidR="00B72826" w:rsidRPr="00B72826">
        <w:t>disadvantage of this method is that it is time consuming</w:t>
      </w:r>
      <w:r w:rsidR="004C60FB">
        <w:rPr>
          <w:lang w:val="bg-BG"/>
        </w:rPr>
        <w:t>.</w:t>
      </w:r>
      <w:bookmarkEnd w:id="237"/>
      <w:r w:rsidR="004C60FB">
        <w:rPr>
          <w:lang w:val="bg-BG"/>
        </w:rPr>
        <w:t xml:space="preserve"> </w:t>
      </w:r>
    </w:p>
    <w:p w14:paraId="384F13AD" w14:textId="3360AB1C" w:rsidR="00B71EE2" w:rsidRPr="00A9104C" w:rsidRDefault="005D4B9C" w:rsidP="008D5825">
      <w:pPr>
        <w:pStyle w:val="Heading3"/>
        <w:jc w:val="both"/>
        <w:rPr>
          <w:rFonts w:asciiTheme="minorHAnsi" w:hAnsiTheme="minorHAnsi" w:cstheme="minorHAnsi"/>
          <w:b/>
          <w:bCs/>
          <w:sz w:val="28"/>
          <w:szCs w:val="28"/>
        </w:rPr>
      </w:pPr>
      <w:bookmarkStart w:id="238" w:name="_Toc112479246"/>
      <w:r w:rsidRPr="00A9104C">
        <w:rPr>
          <w:rFonts w:asciiTheme="minorHAnsi" w:hAnsiTheme="minorHAnsi" w:cstheme="minorHAnsi"/>
          <w:b/>
          <w:bCs/>
          <w:sz w:val="28"/>
          <w:szCs w:val="28"/>
        </w:rPr>
        <w:t>Sample probability</w:t>
      </w:r>
      <w:bookmarkEnd w:id="238"/>
    </w:p>
    <w:p w14:paraId="4D5A6FD4" w14:textId="48F381F4" w:rsidR="00440F13" w:rsidRPr="009E11D9" w:rsidRDefault="0017517E" w:rsidP="008D5825">
      <w:pPr>
        <w:jc w:val="both"/>
      </w:pPr>
      <w:r w:rsidRPr="7D0010CB">
        <w:rPr>
          <w:rFonts w:eastAsia="Times New Roman"/>
          <w:color w:val="2E2E2E"/>
        </w:rPr>
        <w:t xml:space="preserve">    </w:t>
      </w:r>
      <w:r w:rsidR="00ED19C5" w:rsidRPr="7D0010CB">
        <w:rPr>
          <w:rFonts w:eastAsia="Times New Roman"/>
          <w:color w:val="2E2E2E"/>
        </w:rPr>
        <w:t>According to Foster, 2001</w:t>
      </w:r>
      <w:r w:rsidR="00AE4C7A" w:rsidRPr="7D0010CB">
        <w:rPr>
          <w:rFonts w:eastAsia="Times New Roman"/>
          <w:color w:val="2E2E2E"/>
        </w:rPr>
        <w:t xml:space="preserve"> </w:t>
      </w:r>
      <w:r w:rsidR="00ED19C5" w:rsidRPr="7D0010CB">
        <w:rPr>
          <w:rFonts w:eastAsia="Times New Roman"/>
          <w:i/>
          <w:iCs/>
          <w:color w:val="2E2E2E"/>
        </w:rPr>
        <w:t>‘</w:t>
      </w:r>
      <w:r w:rsidR="00B71EE2" w:rsidRPr="7D0010CB">
        <w:rPr>
          <w:rFonts w:eastAsia="Times New Roman"/>
          <w:i/>
          <w:iCs/>
          <w:color w:val="2E2E2E"/>
        </w:rPr>
        <w:t>Non</w:t>
      </w:r>
      <w:r w:rsidR="002E064E" w:rsidRPr="7D0010CB">
        <w:rPr>
          <w:rFonts w:eastAsia="Times New Roman"/>
          <w:i/>
          <w:iCs/>
          <w:color w:val="2E2E2E"/>
        </w:rPr>
        <w:t xml:space="preserve">probability </w:t>
      </w:r>
      <w:r w:rsidR="000A0389" w:rsidRPr="7D0010CB">
        <w:rPr>
          <w:rFonts w:eastAsia="Times New Roman"/>
          <w:i/>
          <w:iCs/>
          <w:color w:val="2E2E2E"/>
        </w:rPr>
        <w:t>sampling describes any method for collecting survey data which does not utilize a full probability sampling design</w:t>
      </w:r>
      <w:r w:rsidR="00901414" w:rsidRPr="7D0010CB">
        <w:rPr>
          <w:rFonts w:eastAsia="Times New Roman"/>
          <w:i/>
          <w:iCs/>
          <w:color w:val="2E2E2E"/>
        </w:rPr>
        <w:t>’</w:t>
      </w:r>
      <w:bookmarkStart w:id="239" w:name="_Int_qEempFhp"/>
      <w:bookmarkStart w:id="240" w:name="_Int_nLsHNjMe"/>
      <w:r w:rsidR="000A0389" w:rsidRPr="7D0010CB">
        <w:rPr>
          <w:rFonts w:eastAsia="Times New Roman"/>
          <w:color w:val="2E2E2E"/>
        </w:rPr>
        <w:t xml:space="preserve">. </w:t>
      </w:r>
      <w:bookmarkEnd w:id="239"/>
      <w:bookmarkEnd w:id="240"/>
      <w:r w:rsidR="00551954">
        <w:t>The non-probability method has been chosen for this research which is less objective in nature (Stratton, 2021). The disadvantage of this method is that it can be more biased in nature than random.</w:t>
      </w:r>
      <w:r w:rsidR="00C27B3D">
        <w:t xml:space="preserve"> </w:t>
      </w:r>
      <w:r w:rsidR="000631CF">
        <w:t>However,</w:t>
      </w:r>
      <w:r w:rsidR="00D532E8">
        <w:t xml:space="preserve"> has a </w:t>
      </w:r>
      <w:r w:rsidR="00977083">
        <w:t xml:space="preserve">great </w:t>
      </w:r>
      <w:r w:rsidR="00D532E8">
        <w:t xml:space="preserve">advantage </w:t>
      </w:r>
      <w:r w:rsidR="00977083">
        <w:t>because is</w:t>
      </w:r>
      <w:r w:rsidR="00853B7F">
        <w:t xml:space="preserve"> </w:t>
      </w:r>
      <w:bookmarkStart w:id="241" w:name="_Int_nk2W8Um0"/>
      <w:r w:rsidR="00853B7F">
        <w:t>more</w:t>
      </w:r>
      <w:r w:rsidR="00977083">
        <w:t xml:space="preserve"> motivating</w:t>
      </w:r>
      <w:bookmarkEnd w:id="241"/>
      <w:r w:rsidR="00977083">
        <w:t xml:space="preserve"> </w:t>
      </w:r>
      <w:r w:rsidR="00A33639">
        <w:t xml:space="preserve">for the participants compared to </w:t>
      </w:r>
      <w:r w:rsidR="007F268B">
        <w:t>probability method.</w:t>
      </w:r>
      <w:r w:rsidR="00FD7126">
        <w:t xml:space="preserve"> Since non-probability approaches lack the statistical underpinnings of probability methods, they are frequently disregarded or ridiculed. But a survey that uses, for instance, random, systematic, or stratified sampling might use approaches like mail delivery, which typically has incredibly low response rates. One may argue that a well-designed study employing non-probability methodologies allows for the same number of reliable conclusions to be derived as a probability survey with a response rate of just 10% of the sample. Researchers would need to be certain of these 10% accurately </w:t>
      </w:r>
      <w:bookmarkStart w:id="242" w:name="_Int_5pHnsoKz"/>
      <w:r w:rsidR="00FD7126">
        <w:t>stood for</w:t>
      </w:r>
      <w:bookmarkEnd w:id="242"/>
      <w:r w:rsidR="00FD7126">
        <w:t xml:space="preserve"> the general </w:t>
      </w:r>
      <w:bookmarkStart w:id="243" w:name="_Int_tApymsjn"/>
      <w:r w:rsidR="00FD7126">
        <w:t xml:space="preserve">population </w:t>
      </w:r>
      <w:r w:rsidR="003F10DC">
        <w:t>(</w:t>
      </w:r>
      <w:bookmarkEnd w:id="243"/>
      <w:r w:rsidR="000205E9">
        <w:t>Foster, 2001).</w:t>
      </w:r>
      <w:r w:rsidR="00752E59">
        <w:t xml:space="preserve"> </w:t>
      </w:r>
    </w:p>
    <w:p w14:paraId="0036A380" w14:textId="77777777" w:rsidR="00CF7C24" w:rsidRDefault="00CF7C24" w:rsidP="008D5825">
      <w:pPr>
        <w:jc w:val="both"/>
        <w:rPr>
          <w:rFonts w:cstheme="minorHAnsi"/>
        </w:rPr>
      </w:pPr>
    </w:p>
    <w:p w14:paraId="4E5EAC85" w14:textId="77777777" w:rsidR="00CF7C24" w:rsidRDefault="00CF7C24" w:rsidP="008D5825">
      <w:pPr>
        <w:jc w:val="both"/>
        <w:rPr>
          <w:rFonts w:cstheme="minorHAnsi"/>
        </w:rPr>
      </w:pPr>
    </w:p>
    <w:p w14:paraId="73FDCD22" w14:textId="77777777" w:rsidR="00A9104C" w:rsidRDefault="00A9104C" w:rsidP="008D5825">
      <w:pPr>
        <w:jc w:val="both"/>
        <w:rPr>
          <w:rFonts w:cstheme="minorHAnsi"/>
        </w:rPr>
      </w:pPr>
    </w:p>
    <w:p w14:paraId="2BC9AE85" w14:textId="77777777" w:rsidR="007141D9" w:rsidRDefault="007141D9" w:rsidP="008D5825">
      <w:pPr>
        <w:jc w:val="both"/>
        <w:rPr>
          <w:rFonts w:cstheme="minorHAnsi"/>
        </w:rPr>
      </w:pPr>
    </w:p>
    <w:p w14:paraId="327401B1" w14:textId="77777777" w:rsidR="00DB3644" w:rsidRPr="009E11D9" w:rsidRDefault="00DB3644" w:rsidP="008D5825">
      <w:pPr>
        <w:jc w:val="both"/>
        <w:rPr>
          <w:rFonts w:cstheme="minorHAnsi"/>
        </w:rPr>
      </w:pPr>
    </w:p>
    <w:p w14:paraId="56A70E16" w14:textId="28448156" w:rsidR="00D77056" w:rsidRPr="00A9104C" w:rsidRDefault="00D77056" w:rsidP="0021418A">
      <w:pPr>
        <w:pStyle w:val="Heading2"/>
        <w:jc w:val="center"/>
        <w:rPr>
          <w:rFonts w:asciiTheme="minorHAnsi" w:hAnsiTheme="minorHAnsi" w:cstheme="minorHAnsi"/>
          <w:b/>
          <w:bCs/>
          <w:sz w:val="32"/>
          <w:szCs w:val="32"/>
          <w:highlight w:val="white"/>
        </w:rPr>
      </w:pPr>
      <w:bookmarkStart w:id="244" w:name="_Toc107505569"/>
      <w:bookmarkStart w:id="245" w:name="_Toc112479247"/>
      <w:r w:rsidRPr="00A9104C">
        <w:rPr>
          <w:rFonts w:asciiTheme="minorHAnsi" w:hAnsiTheme="minorHAnsi" w:cstheme="minorHAnsi"/>
          <w:b/>
          <w:bCs/>
          <w:sz w:val="32"/>
          <w:szCs w:val="32"/>
          <w:highlight w:val="white"/>
        </w:rPr>
        <w:t>Data collection and analysis</w:t>
      </w:r>
      <w:bookmarkEnd w:id="244"/>
      <w:bookmarkEnd w:id="245"/>
    </w:p>
    <w:p w14:paraId="3D524C7B" w14:textId="77777777" w:rsidR="00A922C2" w:rsidRPr="00A922C2" w:rsidRDefault="00A922C2" w:rsidP="008D5825">
      <w:pPr>
        <w:jc w:val="both"/>
        <w:rPr>
          <w:highlight w:val="white"/>
        </w:rPr>
      </w:pPr>
    </w:p>
    <w:p w14:paraId="4FCD682F" w14:textId="0D95DC29" w:rsidR="000457C1" w:rsidRPr="00A9104C" w:rsidRDefault="00A922C2" w:rsidP="008D5825">
      <w:pPr>
        <w:pStyle w:val="Heading3"/>
        <w:jc w:val="both"/>
        <w:rPr>
          <w:rFonts w:asciiTheme="minorHAnsi" w:hAnsiTheme="minorHAnsi" w:cstheme="minorHAnsi"/>
          <w:b/>
          <w:bCs/>
          <w:sz w:val="28"/>
          <w:szCs w:val="28"/>
          <w:highlight w:val="white"/>
        </w:rPr>
      </w:pPr>
      <w:bookmarkStart w:id="246" w:name="_Toc112479248"/>
      <w:r w:rsidRPr="00A9104C">
        <w:rPr>
          <w:rFonts w:asciiTheme="minorHAnsi" w:hAnsiTheme="minorHAnsi" w:cstheme="minorHAnsi"/>
          <w:b/>
          <w:bCs/>
          <w:sz w:val="28"/>
          <w:szCs w:val="28"/>
          <w:highlight w:val="white"/>
        </w:rPr>
        <w:t>Data Collection Method</w:t>
      </w:r>
      <w:bookmarkEnd w:id="246"/>
    </w:p>
    <w:p w14:paraId="61D432FD" w14:textId="4FEC3DF9" w:rsidR="00D77056" w:rsidRPr="00146BAF" w:rsidRDefault="001C5841" w:rsidP="008D5825">
      <w:pPr>
        <w:jc w:val="both"/>
      </w:pPr>
      <w:r>
        <w:rPr>
          <w:rFonts w:eastAsia="Times New Roman" w:cstheme="minorHAnsi"/>
          <w:color w:val="26282A"/>
          <w:highlight w:val="white"/>
        </w:rPr>
        <w:t xml:space="preserve">    </w:t>
      </w:r>
      <w:r w:rsidR="00D77056" w:rsidRPr="009E11D9">
        <w:rPr>
          <w:rFonts w:eastAsia="Times New Roman" w:cstheme="minorHAnsi"/>
          <w:color w:val="26282A"/>
          <w:highlight w:val="white"/>
        </w:rPr>
        <w:t xml:space="preserve">Stokes and Wall have elaborated on the importance of the two distinct types of data collection and analysis methods that are implemented by researchers to develop the theoretical and practical bases of their research paper. The two data collection methods mentioned by them in their paper are the methods of primary data collection and secondary data collection that offer a well-defined structure to the academic research work and heighten its value in the academic sphere (Stokes and </w:t>
      </w:r>
      <w:r w:rsidR="0005712F">
        <w:rPr>
          <w:rFonts w:eastAsia="Times New Roman" w:cstheme="minorHAnsi"/>
          <w:color w:val="26282A"/>
          <w:highlight w:val="white"/>
        </w:rPr>
        <w:t>W</w:t>
      </w:r>
      <w:r w:rsidR="00D77056" w:rsidRPr="009E11D9">
        <w:rPr>
          <w:rFonts w:eastAsia="Times New Roman" w:cstheme="minorHAnsi"/>
          <w:color w:val="26282A"/>
          <w:highlight w:val="white"/>
        </w:rPr>
        <w:t xml:space="preserve">all, 2017). The primary data collection method that has been implemented in this paper is an interview conducted with the </w:t>
      </w:r>
      <w:r w:rsidR="009A3694">
        <w:rPr>
          <w:rFonts w:eastAsia="Times New Roman" w:cstheme="minorHAnsi"/>
          <w:color w:val="26282A"/>
          <w:highlight w:val="white"/>
          <w:lang w:val="bg-BG"/>
        </w:rPr>
        <w:t>perfect samples</w:t>
      </w:r>
      <w:r w:rsidR="00D77056">
        <w:rPr>
          <w:rFonts w:eastAsia="Times New Roman" w:cstheme="minorHAnsi"/>
          <w:color w:val="26282A"/>
          <w:highlight w:val="white"/>
          <w:lang w:val="bg-BG"/>
        </w:rPr>
        <w:t xml:space="preserve"> </w:t>
      </w:r>
      <w:r w:rsidR="00D77056" w:rsidRPr="009E11D9">
        <w:rPr>
          <w:rFonts w:eastAsia="Times New Roman" w:cstheme="minorHAnsi"/>
          <w:color w:val="26282A"/>
          <w:highlight w:val="white"/>
        </w:rPr>
        <w:t xml:space="preserve">of a small hospitality business organisation located in East London. The questions for the interview are self-prepared and they aim at extracting practical evidence of the importance felt by the participant of the interview in applying digital marketing tools in the business operation of </w:t>
      </w:r>
      <w:r w:rsidR="00D96592">
        <w:rPr>
          <w:rFonts w:eastAsia="Times New Roman" w:cstheme="minorHAnsi"/>
          <w:color w:val="26282A"/>
          <w:highlight w:val="white"/>
        </w:rPr>
        <w:t>their</w:t>
      </w:r>
      <w:r w:rsidR="00D77056" w:rsidRPr="009E11D9">
        <w:rPr>
          <w:rFonts w:eastAsia="Times New Roman" w:cstheme="minorHAnsi"/>
          <w:color w:val="26282A"/>
          <w:highlight w:val="white"/>
        </w:rPr>
        <w:t xml:space="preserve"> organisation (DeJonckheere and Vaughn, 2019). The interview has been based on asking questions that are related to the use of the specific digital marketing </w:t>
      </w:r>
      <w:r w:rsidR="00450FAE">
        <w:rPr>
          <w:rFonts w:eastAsia="Times New Roman" w:cstheme="minorHAnsi"/>
          <w:color w:val="26282A"/>
          <w:highlight w:val="white"/>
          <w:lang w:val="bg-BG"/>
        </w:rPr>
        <w:t>models and techniques</w:t>
      </w:r>
      <w:r w:rsidR="00D77056">
        <w:rPr>
          <w:rFonts w:eastAsia="Times New Roman" w:cstheme="minorHAnsi"/>
          <w:color w:val="26282A"/>
          <w:highlight w:val="white"/>
          <w:lang w:val="bg-BG"/>
        </w:rPr>
        <w:t xml:space="preserve"> </w:t>
      </w:r>
      <w:r w:rsidR="00D77056" w:rsidRPr="009E11D9">
        <w:rPr>
          <w:rFonts w:eastAsia="Times New Roman" w:cstheme="minorHAnsi"/>
          <w:color w:val="26282A"/>
          <w:highlight w:val="white"/>
        </w:rPr>
        <w:t xml:space="preserve">in the organisation and studying their importance in enhancing the productivity of the firm. </w:t>
      </w:r>
      <w:r w:rsidR="00090EFD" w:rsidRPr="00B60A8B">
        <w:t>Each interview was conducted within one hour</w:t>
      </w:r>
      <w:r w:rsidR="00090EFD">
        <w:rPr>
          <w:lang w:val="bg-BG"/>
        </w:rPr>
        <w:t xml:space="preserve"> </w:t>
      </w:r>
      <w:r w:rsidR="00090EFD" w:rsidRPr="009C1F3F">
        <w:t>during which participants were asked  structured</w:t>
      </w:r>
      <w:r w:rsidR="001772F1">
        <w:rPr>
          <w:lang w:val="bg-BG"/>
        </w:rPr>
        <w:t xml:space="preserve"> </w:t>
      </w:r>
      <w:r w:rsidR="00DC683A">
        <w:rPr>
          <w:lang w:val="bg-BG"/>
        </w:rPr>
        <w:t>open-ended</w:t>
      </w:r>
      <w:r w:rsidR="001772F1">
        <w:rPr>
          <w:lang w:val="bg-BG"/>
        </w:rPr>
        <w:t xml:space="preserve"> </w:t>
      </w:r>
      <w:r w:rsidR="00090EFD" w:rsidRPr="009C1F3F">
        <w:t>questions</w:t>
      </w:r>
      <w:r w:rsidR="00090EFD">
        <w:rPr>
          <w:lang w:val="bg-BG"/>
        </w:rPr>
        <w:t>.</w:t>
      </w:r>
      <w:r w:rsidR="00F019F0">
        <w:t xml:space="preserve"> </w:t>
      </w:r>
      <w:r w:rsidR="00D77056" w:rsidRPr="009E11D9">
        <w:rPr>
          <w:rFonts w:eastAsia="Times New Roman" w:cstheme="minorHAnsi"/>
          <w:color w:val="26282A"/>
          <w:highlight w:val="white"/>
        </w:rPr>
        <w:t>The researcher note has been used for the evaluation of each answer given by the participant of the interview. </w:t>
      </w:r>
    </w:p>
    <w:p w14:paraId="6160FD9B" w14:textId="24CA826A" w:rsidR="00C27DA8" w:rsidRDefault="001C5841" w:rsidP="008D5825">
      <w:pPr>
        <w:jc w:val="both"/>
        <w:rPr>
          <w:rFonts w:eastAsia="Times New Roman"/>
          <w:color w:val="26282A"/>
        </w:rPr>
      </w:pPr>
      <w:r w:rsidRPr="481C04A5">
        <w:rPr>
          <w:rFonts w:eastAsia="Times New Roman"/>
          <w:color w:val="26282A"/>
          <w:highlight w:val="white"/>
        </w:rPr>
        <w:t xml:space="preserve">    </w:t>
      </w:r>
      <w:r w:rsidR="00D77056" w:rsidRPr="481C04A5">
        <w:rPr>
          <w:rFonts w:eastAsia="Times New Roman"/>
          <w:color w:val="26282A"/>
          <w:highlight w:val="white"/>
        </w:rPr>
        <w:t xml:space="preserve">The other method of data collection and analysis that has been used in the paper is the secondary method of data collection in which the existing literature review on digital marketing and social media marketing has been thoroughly studied to understand the theoretical basis of the topic. In the words of Harris </w:t>
      </w:r>
      <w:r w:rsidR="00D77056" w:rsidRPr="00D25A5C">
        <w:rPr>
          <w:rFonts w:eastAsia="Times New Roman"/>
          <w:color w:val="26282A"/>
          <w:highlight w:val="white"/>
        </w:rPr>
        <w:t>et al</w:t>
      </w:r>
      <w:r w:rsidR="00D77056" w:rsidRPr="481C04A5">
        <w:rPr>
          <w:rFonts w:eastAsia="Times New Roman"/>
          <w:i/>
          <w:color w:val="26282A"/>
          <w:highlight w:val="white"/>
        </w:rPr>
        <w:t xml:space="preserve">., </w:t>
      </w:r>
      <w:r w:rsidR="00D77056" w:rsidRPr="481C04A5">
        <w:rPr>
          <w:rFonts w:eastAsia="Times New Roman"/>
          <w:color w:val="26282A"/>
          <w:highlight w:val="white"/>
        </w:rPr>
        <w:t xml:space="preserve">educational research methods are vital for the effective learning and explorations of newer topics in different disciplines that can heighten the standard of research in the academic sphere (Harris </w:t>
      </w:r>
      <w:r w:rsidR="00D77056" w:rsidRPr="00D062C9">
        <w:rPr>
          <w:rFonts w:eastAsia="Times New Roman"/>
          <w:iCs/>
          <w:color w:val="26282A"/>
          <w:highlight w:val="white"/>
        </w:rPr>
        <w:t>et al</w:t>
      </w:r>
      <w:r w:rsidR="00D77056" w:rsidRPr="481C04A5">
        <w:rPr>
          <w:rFonts w:eastAsia="Times New Roman"/>
          <w:i/>
          <w:color w:val="26282A"/>
          <w:highlight w:val="white"/>
        </w:rPr>
        <w:t xml:space="preserve">., </w:t>
      </w:r>
      <w:r w:rsidR="00D77056" w:rsidRPr="481C04A5">
        <w:rPr>
          <w:rFonts w:eastAsia="Times New Roman"/>
          <w:color w:val="26282A"/>
          <w:highlight w:val="white"/>
        </w:rPr>
        <w:t>2019). Secondary data collection as such has been useful in the detailed analysis of the topic</w:t>
      </w:r>
      <w:r w:rsidR="005B19C7" w:rsidRPr="481C04A5">
        <w:rPr>
          <w:rFonts w:eastAsia="Times New Roman"/>
          <w:color w:val="26282A"/>
          <w:highlight w:val="white"/>
        </w:rPr>
        <w:t xml:space="preserve"> </w:t>
      </w:r>
      <w:r w:rsidR="001B57B5" w:rsidRPr="481C04A5">
        <w:rPr>
          <w:rFonts w:eastAsia="Times New Roman"/>
          <w:color w:val="26282A"/>
          <w:highlight w:val="white"/>
        </w:rPr>
        <w:t>meter. Literature</w:t>
      </w:r>
      <w:r w:rsidR="0089147F" w:rsidRPr="481C04A5">
        <w:rPr>
          <w:rFonts w:eastAsia="Times New Roman"/>
          <w:color w:val="26282A"/>
        </w:rPr>
        <w:t xml:space="preserve"> </w:t>
      </w:r>
      <w:r w:rsidR="002014B2" w:rsidRPr="481C04A5">
        <w:rPr>
          <w:rFonts w:eastAsia="Times New Roman"/>
          <w:color w:val="26282A"/>
        </w:rPr>
        <w:t xml:space="preserve">Reviews of the available literature serve as an essential starting point for all kind of </w:t>
      </w:r>
      <w:r w:rsidR="00FD50F2">
        <w:rPr>
          <w:rFonts w:eastAsia="Times New Roman"/>
          <w:color w:val="26282A"/>
        </w:rPr>
        <w:t>studies</w:t>
      </w:r>
      <w:r w:rsidR="002014B2" w:rsidRPr="481C04A5">
        <w:rPr>
          <w:rFonts w:eastAsia="Times New Roman"/>
          <w:color w:val="26282A"/>
        </w:rPr>
        <w:t xml:space="preserve"> They can give evidence of an effect, serve as a foundation for knowledge development, establish rules for policy and practise, and, if done successfully, have the potential to inspire </w:t>
      </w:r>
      <w:bookmarkStart w:id="247" w:name="_Int_wFwEfaO4"/>
      <w:r w:rsidR="2F7BEB2D" w:rsidRPr="6CAD0687">
        <w:rPr>
          <w:rFonts w:eastAsia="Times New Roman"/>
          <w:color w:val="26282A"/>
        </w:rPr>
        <w:t>innovative</w:t>
      </w:r>
      <w:r w:rsidR="002014B2" w:rsidRPr="481C04A5">
        <w:rPr>
          <w:rFonts w:eastAsia="Times New Roman"/>
          <w:color w:val="26282A"/>
        </w:rPr>
        <w:t xml:space="preserve"> ideas</w:t>
      </w:r>
      <w:bookmarkEnd w:id="247"/>
      <w:r w:rsidR="002014B2" w:rsidRPr="481C04A5">
        <w:rPr>
          <w:rFonts w:eastAsia="Times New Roman"/>
          <w:color w:val="26282A"/>
        </w:rPr>
        <w:t xml:space="preserve"> and directions for a particular </w:t>
      </w:r>
      <w:bookmarkStart w:id="248" w:name="_Int_7flQpwXw"/>
      <w:bookmarkStart w:id="249" w:name="_Int_bZ2SfpJy"/>
      <w:r w:rsidR="00DF5215" w:rsidRPr="481C04A5">
        <w:rPr>
          <w:rFonts w:eastAsia="Times New Roman"/>
          <w:color w:val="26282A"/>
        </w:rPr>
        <w:t>field (</w:t>
      </w:r>
      <w:bookmarkEnd w:id="248"/>
      <w:r w:rsidR="000B15F1" w:rsidRPr="481C04A5">
        <w:rPr>
          <w:rFonts w:eastAsia="Times New Roman"/>
          <w:color w:val="26282A"/>
        </w:rPr>
        <w:t>Hannah</w:t>
      </w:r>
      <w:bookmarkEnd w:id="249"/>
      <w:r w:rsidR="000B15F1" w:rsidRPr="481C04A5">
        <w:rPr>
          <w:rFonts w:eastAsia="Times New Roman"/>
          <w:color w:val="26282A"/>
        </w:rPr>
        <w:t>, 2019).</w:t>
      </w:r>
    </w:p>
    <w:p w14:paraId="5724206E" w14:textId="3434BDFC" w:rsidR="00DC683A" w:rsidRPr="00B70B99" w:rsidRDefault="00DC683A" w:rsidP="008D5825">
      <w:pPr>
        <w:jc w:val="both"/>
        <w:rPr>
          <w:rFonts w:eastAsia="Times New Roman"/>
          <w:color w:val="222222"/>
          <w:shd w:val="clear" w:color="auto" w:fill="FFFFFF"/>
        </w:rPr>
      </w:pPr>
      <w:r w:rsidRPr="25742816">
        <w:rPr>
          <w:rFonts w:eastAsia="Times New Roman"/>
          <w:color w:val="222222"/>
          <w:shd w:val="clear" w:color="auto" w:fill="FFFFFF"/>
        </w:rPr>
        <w:t xml:space="preserve">    </w:t>
      </w:r>
      <w:r w:rsidR="00C27DA8" w:rsidRPr="25742816">
        <w:rPr>
          <w:rFonts w:eastAsia="Times New Roman"/>
          <w:color w:val="222222"/>
          <w:shd w:val="clear" w:color="auto" w:fill="FFFFFF"/>
        </w:rPr>
        <w:t>T</w:t>
      </w:r>
      <w:r w:rsidR="00D77056" w:rsidRPr="25742816">
        <w:rPr>
          <w:rFonts w:eastAsia="Times New Roman"/>
          <w:color w:val="222222"/>
          <w:shd w:val="clear" w:color="auto" w:fill="FFFFFF"/>
        </w:rPr>
        <w:t xml:space="preserve">he primary data collection process can be time-consuming while the secondary data collection process cannot be specific to the requirements of the researcher </w:t>
      </w:r>
      <w:bookmarkStart w:id="250" w:name="_Int_eXygf9Ig"/>
      <w:r w:rsidR="00D77056" w:rsidRPr="25742816">
        <w:rPr>
          <w:rFonts w:eastAsia="Times New Roman"/>
          <w:color w:val="222222"/>
          <w:shd w:val="clear" w:color="auto" w:fill="FFFFFF"/>
        </w:rPr>
        <w:t>and</w:t>
      </w:r>
      <w:bookmarkEnd w:id="250"/>
      <w:r w:rsidR="00D77056" w:rsidRPr="25742816">
        <w:rPr>
          <w:rFonts w:eastAsia="Times New Roman"/>
          <w:color w:val="222222"/>
          <w:shd w:val="clear" w:color="auto" w:fill="FFFFFF"/>
        </w:rPr>
        <w:t xml:space="preserve"> the researcher cannot control the quality of this secondary data. Therefore, these disadvantages can affect the research in a broader </w:t>
      </w:r>
      <w:bookmarkStart w:id="251" w:name="_Int_xJTl1dAN"/>
      <w:bookmarkStart w:id="252" w:name="_Int_WwFZcJlj"/>
      <w:r w:rsidR="00D77056" w:rsidRPr="25742816">
        <w:rPr>
          <w:rFonts w:eastAsia="Times New Roman"/>
          <w:color w:val="222222"/>
          <w:shd w:val="clear" w:color="auto" w:fill="FFFFFF"/>
        </w:rPr>
        <w:t>sense (</w:t>
      </w:r>
      <w:bookmarkEnd w:id="251"/>
      <w:r w:rsidR="00FE681A" w:rsidRPr="25742816">
        <w:rPr>
          <w:rFonts w:eastAsia="Times New Roman"/>
          <w:color w:val="222222"/>
        </w:rPr>
        <w:t>Hammarberg</w:t>
      </w:r>
      <w:bookmarkEnd w:id="252"/>
      <w:r w:rsidR="00815F7B" w:rsidRPr="25742816">
        <w:rPr>
          <w:rFonts w:eastAsia="Times New Roman"/>
          <w:color w:val="222222"/>
          <w:shd w:val="clear" w:color="auto" w:fill="FFFFFF"/>
        </w:rPr>
        <w:t xml:space="preserve"> et</w:t>
      </w:r>
      <w:bookmarkStart w:id="253" w:name="_Int_SpN97UJn"/>
      <w:r w:rsidR="00DD5079" w:rsidRPr="4A686772">
        <w:rPr>
          <w:rFonts w:eastAsia="Times New Roman"/>
          <w:color w:val="222222"/>
          <w:shd w:val="clear" w:color="auto" w:fill="FFFFFF"/>
        </w:rPr>
        <w:t xml:space="preserve"> </w:t>
      </w:r>
      <w:r w:rsidR="00DD5079" w:rsidRPr="25742816">
        <w:rPr>
          <w:rFonts w:eastAsia="Times New Roman"/>
          <w:color w:val="222222"/>
          <w:shd w:val="clear" w:color="auto" w:fill="FFFFFF"/>
        </w:rPr>
        <w:t>al</w:t>
      </w:r>
      <w:bookmarkEnd w:id="253"/>
      <w:r w:rsidR="00D062C9">
        <w:rPr>
          <w:rFonts w:eastAsia="Times New Roman"/>
          <w:color w:val="222222"/>
          <w:shd w:val="clear" w:color="auto" w:fill="FFFFFF"/>
        </w:rPr>
        <w:t>.</w:t>
      </w:r>
      <w:r w:rsidR="00DD5079" w:rsidRPr="25742816">
        <w:rPr>
          <w:rFonts w:eastAsia="Times New Roman"/>
          <w:color w:val="222222"/>
          <w:shd w:val="clear" w:color="auto" w:fill="FFFFFF"/>
        </w:rPr>
        <w:t>,</w:t>
      </w:r>
      <w:r w:rsidR="00D062C9">
        <w:rPr>
          <w:rFonts w:eastAsia="Times New Roman"/>
          <w:color w:val="222222"/>
          <w:shd w:val="clear" w:color="auto" w:fill="FFFFFF"/>
        </w:rPr>
        <w:t xml:space="preserve"> </w:t>
      </w:r>
      <w:r w:rsidR="00DD5079" w:rsidRPr="25742816">
        <w:rPr>
          <w:rFonts w:eastAsia="Times New Roman"/>
          <w:color w:val="222222"/>
          <w:shd w:val="clear" w:color="auto" w:fill="FFFFFF"/>
        </w:rPr>
        <w:t>2016)</w:t>
      </w:r>
      <w:r w:rsidR="00A8694B" w:rsidRPr="25742816">
        <w:rPr>
          <w:rFonts w:eastAsia="Times New Roman"/>
          <w:color w:val="222222"/>
          <w:shd w:val="clear" w:color="auto" w:fill="FFFFFF"/>
        </w:rPr>
        <w:t>.</w:t>
      </w:r>
    </w:p>
    <w:p w14:paraId="3D1855A1" w14:textId="16F2DA9E" w:rsidR="000457C1" w:rsidRPr="00A9104C" w:rsidRDefault="00D77056" w:rsidP="008D5825">
      <w:pPr>
        <w:pStyle w:val="Heading3"/>
        <w:jc w:val="both"/>
        <w:rPr>
          <w:rFonts w:asciiTheme="minorHAnsi" w:hAnsiTheme="minorHAnsi" w:cstheme="minorHAnsi"/>
          <w:b/>
          <w:bCs/>
          <w:sz w:val="28"/>
          <w:szCs w:val="28"/>
          <w:highlight w:val="white"/>
        </w:rPr>
      </w:pPr>
      <w:bookmarkStart w:id="254" w:name="_Toc112479249"/>
      <w:r w:rsidRPr="00A9104C">
        <w:rPr>
          <w:rFonts w:asciiTheme="minorHAnsi" w:hAnsiTheme="minorHAnsi" w:cstheme="minorHAnsi"/>
          <w:b/>
          <w:bCs/>
          <w:sz w:val="28"/>
          <w:szCs w:val="28"/>
          <w:highlight w:val="white"/>
        </w:rPr>
        <w:t>Data Evaluation Technique</w:t>
      </w:r>
      <w:bookmarkEnd w:id="254"/>
    </w:p>
    <w:p w14:paraId="184CA4BF" w14:textId="3975650E" w:rsidR="00070EB5" w:rsidRDefault="00DC683A" w:rsidP="00D853C3">
      <w:pPr>
        <w:jc w:val="both"/>
        <w:rPr>
          <w:color w:val="222222"/>
          <w:shd w:val="clear" w:color="auto" w:fill="FFFFFF"/>
        </w:rPr>
      </w:pPr>
      <w:r w:rsidRPr="4FADCD06">
        <w:rPr>
          <w:color w:val="26282A"/>
          <w:highlight w:val="white"/>
        </w:rPr>
        <w:t xml:space="preserve">    </w:t>
      </w:r>
      <w:r w:rsidR="00D77056" w:rsidRPr="4FADCD06">
        <w:rPr>
          <w:color w:val="26282A"/>
          <w:highlight w:val="white"/>
        </w:rPr>
        <w:t>The qualitative data analysis technique, as has been discussed by Mihas aims at exploring the conceptual framework of the study by und</w:t>
      </w:r>
      <w:r w:rsidR="00D77056" w:rsidRPr="00653DD0">
        <w:rPr>
          <w:color w:val="26282A"/>
          <w:highlight w:val="white"/>
        </w:rPr>
        <w:t>ertaking a deductive approach for the same (Mihas, 2019)</w:t>
      </w:r>
      <w:bookmarkStart w:id="255" w:name="_Int_pmteECEK"/>
      <w:r w:rsidR="00D77056" w:rsidRPr="00653DD0">
        <w:rPr>
          <w:color w:val="26282A"/>
          <w:highlight w:val="white"/>
        </w:rPr>
        <w:t xml:space="preserve">. </w:t>
      </w:r>
      <w:bookmarkEnd w:id="255"/>
      <w:r w:rsidR="008E6EC3" w:rsidRPr="00FC0D92">
        <w:rPr>
          <w:color w:val="26282A"/>
          <w:lang w:val="bg-BG"/>
        </w:rPr>
        <w:t>Analysis</w:t>
      </w:r>
      <w:r w:rsidR="00FC0D92" w:rsidRPr="00FC0D92">
        <w:rPr>
          <w:color w:val="26282A"/>
          <w:lang w:val="bg-BG"/>
        </w:rPr>
        <w:t>, interpretations, and explanations follow each of the four questions in this study</w:t>
      </w:r>
      <w:r w:rsidR="008E6EC3">
        <w:rPr>
          <w:color w:val="26282A"/>
          <w:lang w:val="bg-BG"/>
        </w:rPr>
        <w:t xml:space="preserve">. </w:t>
      </w:r>
      <w:r w:rsidR="008E6EC3">
        <w:rPr>
          <w:color w:val="26282A"/>
          <w:highlight w:val="white"/>
          <w:lang w:val="bg-BG"/>
        </w:rPr>
        <w:t>Furthermore,</w:t>
      </w:r>
      <w:r w:rsidR="00D77056">
        <w:rPr>
          <w:color w:val="26282A"/>
          <w:highlight w:val="white"/>
          <w:lang w:val="bg-BG"/>
        </w:rPr>
        <w:t xml:space="preserve"> </w:t>
      </w:r>
      <w:r w:rsidR="00D77056" w:rsidRPr="00653DD0">
        <w:rPr>
          <w:color w:val="26282A"/>
          <w:highlight w:val="white"/>
        </w:rPr>
        <w:t>technique that has been implemented for the accumulation of the qualitative data for this paper is observation and scheming through the existing literature review on the chosen topic.</w:t>
      </w:r>
      <w:r w:rsidR="007D57A8" w:rsidRPr="007D57A8">
        <w:rPr>
          <w:color w:val="222222"/>
          <w:shd w:val="clear" w:color="auto" w:fill="FFFFFF"/>
        </w:rPr>
        <w:t xml:space="preserve"> </w:t>
      </w:r>
      <w:r w:rsidR="007D57A8" w:rsidRPr="005B6479">
        <w:rPr>
          <w:color w:val="222222"/>
          <w:shd w:val="clear" w:color="auto" w:fill="FFFFFF"/>
        </w:rPr>
        <w:t xml:space="preserve">The disadvantages of qualitative data analysis are that this process is time-consuming and </w:t>
      </w:r>
      <w:r w:rsidR="007D57A8">
        <w:rPr>
          <w:color w:val="222222"/>
          <w:shd w:val="clear" w:color="auto" w:fill="FFFFFF"/>
        </w:rPr>
        <w:t xml:space="preserve">lead to potential </w:t>
      </w:r>
      <w:bookmarkStart w:id="256" w:name="_Int_Ad9V9rq9"/>
      <w:r w:rsidR="007D57A8">
        <w:rPr>
          <w:color w:val="222222"/>
          <w:shd w:val="clear" w:color="auto" w:fill="FFFFFF"/>
        </w:rPr>
        <w:t>omissions (</w:t>
      </w:r>
      <w:bookmarkEnd w:id="256"/>
      <w:r w:rsidR="007D57A8">
        <w:rPr>
          <w:color w:val="222222"/>
          <w:shd w:val="clear" w:color="auto" w:fill="FFFFFF"/>
        </w:rPr>
        <w:t xml:space="preserve">Busetto, et. al., 2020). </w:t>
      </w:r>
      <w:r w:rsidR="003A6857">
        <w:rPr>
          <w:color w:val="222222"/>
          <w:shd w:val="clear" w:color="auto" w:fill="FFFFFF"/>
        </w:rPr>
        <w:t>R</w:t>
      </w:r>
      <w:r w:rsidR="002007E8">
        <w:rPr>
          <w:color w:val="222222"/>
          <w:shd w:val="clear" w:color="auto" w:fill="FFFFFF"/>
        </w:rPr>
        <w:t>efle</w:t>
      </w:r>
      <w:r w:rsidR="000D5B6A">
        <w:rPr>
          <w:color w:val="222222"/>
          <w:shd w:val="clear" w:color="auto" w:fill="FFFFFF"/>
        </w:rPr>
        <w:t xml:space="preserve">ctive </w:t>
      </w:r>
      <w:r w:rsidR="00014B53">
        <w:rPr>
          <w:color w:val="222222"/>
          <w:shd w:val="clear" w:color="auto" w:fill="FFFFFF"/>
        </w:rPr>
        <w:t xml:space="preserve">thematic analysis </w:t>
      </w:r>
      <w:r w:rsidR="00175AB3">
        <w:rPr>
          <w:color w:val="222222"/>
          <w:shd w:val="clear" w:color="auto" w:fill="FFFFFF"/>
        </w:rPr>
        <w:t xml:space="preserve">is used </w:t>
      </w:r>
      <w:bookmarkStart w:id="257" w:name="_Int_DFAhQyqE"/>
      <w:r w:rsidR="00175AB3">
        <w:rPr>
          <w:color w:val="222222"/>
          <w:shd w:val="clear" w:color="auto" w:fill="FFFFFF"/>
        </w:rPr>
        <w:t>to</w:t>
      </w:r>
      <w:bookmarkEnd w:id="257"/>
      <w:r w:rsidR="001A398C" w:rsidRPr="001A398C">
        <w:rPr>
          <w:color w:val="222222"/>
          <w:shd w:val="clear" w:color="auto" w:fill="FFFFFF"/>
        </w:rPr>
        <w:t xml:space="preserve"> fully address </w:t>
      </w:r>
      <w:r w:rsidR="00175AB3">
        <w:rPr>
          <w:color w:val="222222"/>
          <w:shd w:val="clear" w:color="auto" w:fill="FFFFFF"/>
        </w:rPr>
        <w:t>the</w:t>
      </w:r>
      <w:r w:rsidR="001A398C" w:rsidRPr="001A398C">
        <w:rPr>
          <w:color w:val="222222"/>
          <w:shd w:val="clear" w:color="auto" w:fill="FFFFFF"/>
        </w:rPr>
        <w:t xml:space="preserve"> study subject. </w:t>
      </w:r>
      <w:r w:rsidR="00F30BB6" w:rsidRPr="00F30BB6">
        <w:rPr>
          <w:color w:val="222222"/>
          <w:shd w:val="clear" w:color="auto" w:fill="FFFFFF"/>
        </w:rPr>
        <w:t>Refl</w:t>
      </w:r>
      <w:r w:rsidR="00A0232D">
        <w:rPr>
          <w:color w:val="222222"/>
          <w:shd w:val="clear" w:color="auto" w:fill="FFFFFF"/>
        </w:rPr>
        <w:t>ect</w:t>
      </w:r>
      <w:r w:rsidR="00F30BB6" w:rsidRPr="00F30BB6">
        <w:rPr>
          <w:color w:val="222222"/>
          <w:shd w:val="clear" w:color="auto" w:fill="FFFFFF"/>
        </w:rPr>
        <w:t>ive</w:t>
      </w:r>
      <w:r w:rsidR="00A0232D">
        <w:rPr>
          <w:color w:val="222222"/>
          <w:shd w:val="clear" w:color="auto" w:fill="FFFFFF"/>
        </w:rPr>
        <w:t xml:space="preserve"> </w:t>
      </w:r>
      <w:r w:rsidR="00F30BB6" w:rsidRPr="00F30BB6">
        <w:rPr>
          <w:color w:val="222222"/>
          <w:shd w:val="clear" w:color="auto" w:fill="FFFFFF"/>
        </w:rPr>
        <w:t xml:space="preserve">thematic analysis is a technique to qualitative data analysis that is simple to use and conceptually flexible. It makes it easier to find and analyse patterns or themes </w:t>
      </w:r>
      <w:bookmarkStart w:id="258" w:name="_Int_bH9MRijh"/>
      <w:r w:rsidR="00F30BB6" w:rsidRPr="00F30BB6">
        <w:rPr>
          <w:color w:val="222222"/>
          <w:shd w:val="clear" w:color="auto" w:fill="FFFFFF"/>
        </w:rPr>
        <w:t>in each</w:t>
      </w:r>
      <w:bookmarkEnd w:id="258"/>
      <w:r w:rsidR="00F30BB6" w:rsidRPr="00F30BB6">
        <w:rPr>
          <w:color w:val="222222"/>
          <w:shd w:val="clear" w:color="auto" w:fill="FFFFFF"/>
        </w:rPr>
        <w:t xml:space="preserve"> data set (Braun and Clarke, 2012).</w:t>
      </w:r>
      <w:r w:rsidR="008F2CED">
        <w:rPr>
          <w:color w:val="222222"/>
          <w:shd w:val="clear" w:color="auto" w:fill="FFFFFF"/>
        </w:rPr>
        <w:t xml:space="preserve"> </w:t>
      </w:r>
      <w:r w:rsidR="00A026E7">
        <w:rPr>
          <w:color w:val="222222"/>
          <w:shd w:val="clear" w:color="auto" w:fill="FFFFFF"/>
        </w:rPr>
        <w:t xml:space="preserve">This flexibility is seen as </w:t>
      </w:r>
      <w:bookmarkStart w:id="259" w:name="_Int_eYtTkQFS"/>
      <w:r w:rsidR="00A026E7">
        <w:rPr>
          <w:color w:val="222222"/>
          <w:shd w:val="clear" w:color="auto" w:fill="FFFFFF"/>
        </w:rPr>
        <w:t>an</w:t>
      </w:r>
      <w:bookmarkEnd w:id="259"/>
      <w:r w:rsidR="00A026E7">
        <w:rPr>
          <w:color w:val="222222"/>
          <w:shd w:val="clear" w:color="auto" w:fill="FFFFFF"/>
        </w:rPr>
        <w:t xml:space="preserve"> advantage of this tool</w:t>
      </w:r>
      <w:r w:rsidR="005778ED">
        <w:rPr>
          <w:color w:val="222222"/>
          <w:shd w:val="clear" w:color="auto" w:fill="FFFFFF"/>
        </w:rPr>
        <w:t xml:space="preserve"> </w:t>
      </w:r>
      <w:r w:rsidR="008B4DB1">
        <w:rPr>
          <w:color w:val="222222"/>
          <w:shd w:val="clear" w:color="auto" w:fill="FFFFFF"/>
        </w:rPr>
        <w:t>(</w:t>
      </w:r>
      <w:r w:rsidR="008B4DB1" w:rsidRPr="00F30BB6">
        <w:rPr>
          <w:color w:val="222222"/>
          <w:shd w:val="clear" w:color="auto" w:fill="FFFFFF"/>
        </w:rPr>
        <w:t xml:space="preserve">Braun and Clarke, </w:t>
      </w:r>
      <w:r w:rsidR="008B4DB1">
        <w:rPr>
          <w:color w:val="222222"/>
          <w:shd w:val="clear" w:color="auto" w:fill="FFFFFF"/>
        </w:rPr>
        <w:t>2006).</w:t>
      </w:r>
      <w:r w:rsidR="00AF3B4A">
        <w:rPr>
          <w:color w:val="222222"/>
          <w:shd w:val="clear" w:color="auto" w:fill="FFFFFF"/>
        </w:rPr>
        <w:t xml:space="preserve"> However</w:t>
      </w:r>
      <w:r w:rsidR="0003614A">
        <w:rPr>
          <w:color w:val="222222"/>
          <w:shd w:val="clear" w:color="auto" w:fill="FFFFFF"/>
        </w:rPr>
        <w:t>, this flexibility</w:t>
      </w:r>
      <w:r w:rsidR="000273BE">
        <w:rPr>
          <w:color w:val="222222"/>
          <w:shd w:val="clear" w:color="auto" w:fill="FFFFFF"/>
        </w:rPr>
        <w:t xml:space="preserve"> </w:t>
      </w:r>
      <w:r w:rsidR="00055684" w:rsidRPr="00055684">
        <w:rPr>
          <w:color w:val="222222"/>
          <w:shd w:val="clear" w:color="auto" w:fill="FFFFFF"/>
        </w:rPr>
        <w:t>might result in inconsistent and disjointed themes when they are developed from the study data (Holloway &amp; Todres, 2003).</w:t>
      </w:r>
    </w:p>
    <w:p w14:paraId="2E9594E6" w14:textId="77777777" w:rsidR="00A707F7" w:rsidRDefault="00A707F7" w:rsidP="00D853C3">
      <w:pPr>
        <w:jc w:val="both"/>
        <w:rPr>
          <w:color w:val="222222"/>
          <w:shd w:val="clear" w:color="auto" w:fill="FFFFFF"/>
        </w:rPr>
      </w:pPr>
      <w:bookmarkStart w:id="260" w:name="_Toc107505571"/>
    </w:p>
    <w:p w14:paraId="44981178" w14:textId="3D3F226A" w:rsidR="000457C1" w:rsidRPr="00F76FFE" w:rsidRDefault="00D77056" w:rsidP="00291271">
      <w:pPr>
        <w:pStyle w:val="Heading3"/>
        <w:rPr>
          <w:rFonts w:asciiTheme="minorHAnsi" w:hAnsiTheme="minorHAnsi" w:cstheme="minorHAnsi"/>
          <w:b/>
          <w:bCs/>
          <w:sz w:val="28"/>
          <w:szCs w:val="28"/>
          <w:highlight w:val="white"/>
        </w:rPr>
      </w:pPr>
      <w:bookmarkStart w:id="261" w:name="_Toc112479250"/>
      <w:r w:rsidRPr="00F76FFE">
        <w:rPr>
          <w:rFonts w:asciiTheme="minorHAnsi" w:hAnsiTheme="minorHAnsi" w:cstheme="minorHAnsi"/>
          <w:b/>
          <w:bCs/>
          <w:sz w:val="28"/>
          <w:szCs w:val="28"/>
          <w:highlight w:val="white"/>
        </w:rPr>
        <w:t>Ethical Consideration</w:t>
      </w:r>
      <w:bookmarkEnd w:id="260"/>
      <w:bookmarkEnd w:id="261"/>
    </w:p>
    <w:p w14:paraId="5C2F6DE5" w14:textId="1FF59B33" w:rsidR="00222F20" w:rsidRDefault="001E2D0C" w:rsidP="008D5825">
      <w:pPr>
        <w:jc w:val="both"/>
        <w:rPr>
          <w:rFonts w:eastAsia="Times New Roman" w:cstheme="minorHAnsi"/>
          <w:color w:val="26282A"/>
          <w:highlight w:val="white"/>
        </w:rPr>
      </w:pPr>
      <w:r>
        <w:rPr>
          <w:rFonts w:eastAsia="Times New Roman" w:cstheme="minorHAnsi"/>
          <w:color w:val="26282A"/>
          <w:highlight w:val="white"/>
        </w:rPr>
        <w:t xml:space="preserve">    </w:t>
      </w:r>
      <w:r w:rsidR="00D77056" w:rsidRPr="009E11D9">
        <w:rPr>
          <w:rFonts w:eastAsia="Times New Roman" w:cstheme="minorHAnsi"/>
          <w:color w:val="26282A"/>
          <w:highlight w:val="white"/>
        </w:rPr>
        <w:t>The research has been conducted by obeying all ethical considerations. The paper has observed the principles of academic integrity in using only relevant sources of information for the research. The initiative has been taken to avoid making the academic misconduct of plagiarism by using the techniques of references and citations. In doing the primary research as well, the initiative has been taken for maintaining ethical standards, and thus, the interview has been kept anonymous. No question which can hurt the sentiments of the participant has been asked. </w:t>
      </w:r>
      <w:bookmarkEnd w:id="51"/>
    </w:p>
    <w:p w14:paraId="48285DD2" w14:textId="77777777" w:rsidR="000457C1" w:rsidRDefault="000457C1" w:rsidP="008D5825">
      <w:pPr>
        <w:jc w:val="both"/>
        <w:rPr>
          <w:rFonts w:eastAsia="Times New Roman" w:cstheme="minorHAnsi"/>
          <w:color w:val="26282A"/>
          <w:highlight w:val="white"/>
        </w:rPr>
      </w:pPr>
    </w:p>
    <w:p w14:paraId="3FE14887" w14:textId="77777777" w:rsidR="008A585D" w:rsidRDefault="008A585D" w:rsidP="008D5825">
      <w:pPr>
        <w:jc w:val="both"/>
        <w:rPr>
          <w:rFonts w:eastAsia="Times New Roman" w:cstheme="minorHAnsi"/>
          <w:color w:val="26282A"/>
          <w:highlight w:val="white"/>
        </w:rPr>
      </w:pPr>
    </w:p>
    <w:p w14:paraId="6A891BBA" w14:textId="77777777" w:rsidR="00DA1990" w:rsidRDefault="00DA1990" w:rsidP="008D5825">
      <w:pPr>
        <w:jc w:val="both"/>
        <w:rPr>
          <w:rFonts w:eastAsia="Times New Roman" w:cstheme="minorHAnsi"/>
          <w:color w:val="26282A"/>
          <w:highlight w:val="white"/>
        </w:rPr>
      </w:pPr>
    </w:p>
    <w:p w14:paraId="6D529CB1" w14:textId="77777777" w:rsidR="00DA1990" w:rsidRDefault="00DA1990" w:rsidP="008D5825">
      <w:pPr>
        <w:jc w:val="both"/>
        <w:rPr>
          <w:rFonts w:eastAsia="Times New Roman" w:cstheme="minorHAnsi"/>
          <w:color w:val="26282A"/>
          <w:highlight w:val="white"/>
        </w:rPr>
      </w:pPr>
    </w:p>
    <w:p w14:paraId="317BE512" w14:textId="77777777" w:rsidR="00DA1990" w:rsidRDefault="00DA1990" w:rsidP="008D5825">
      <w:pPr>
        <w:jc w:val="both"/>
        <w:rPr>
          <w:rFonts w:eastAsia="Times New Roman" w:cstheme="minorHAnsi"/>
          <w:color w:val="26282A"/>
          <w:highlight w:val="white"/>
        </w:rPr>
      </w:pPr>
    </w:p>
    <w:p w14:paraId="5FD9823D" w14:textId="77777777" w:rsidR="00DA1990" w:rsidRDefault="00DA1990" w:rsidP="008D5825">
      <w:pPr>
        <w:jc w:val="both"/>
        <w:rPr>
          <w:rFonts w:eastAsia="Times New Roman" w:cstheme="minorHAnsi"/>
          <w:color w:val="26282A"/>
          <w:highlight w:val="white"/>
        </w:rPr>
      </w:pPr>
    </w:p>
    <w:p w14:paraId="7E2B340F" w14:textId="77777777" w:rsidR="00DA1990" w:rsidRDefault="00DA1990" w:rsidP="008D5825">
      <w:pPr>
        <w:jc w:val="both"/>
        <w:rPr>
          <w:rFonts w:eastAsia="Times New Roman" w:cstheme="minorHAnsi"/>
          <w:color w:val="26282A"/>
          <w:highlight w:val="white"/>
        </w:rPr>
      </w:pPr>
    </w:p>
    <w:p w14:paraId="4BCA09F5" w14:textId="77777777" w:rsidR="00DA1990" w:rsidRDefault="00DA1990" w:rsidP="008D5825">
      <w:pPr>
        <w:jc w:val="both"/>
        <w:rPr>
          <w:rFonts w:eastAsia="Times New Roman" w:cstheme="minorHAnsi"/>
          <w:color w:val="26282A"/>
          <w:highlight w:val="white"/>
        </w:rPr>
      </w:pPr>
    </w:p>
    <w:p w14:paraId="352EC53A" w14:textId="77777777" w:rsidR="00DA1990" w:rsidRDefault="00DA1990" w:rsidP="008D5825">
      <w:pPr>
        <w:jc w:val="both"/>
        <w:rPr>
          <w:rFonts w:eastAsia="Times New Roman" w:cstheme="minorHAnsi"/>
          <w:color w:val="26282A"/>
          <w:highlight w:val="white"/>
        </w:rPr>
      </w:pPr>
    </w:p>
    <w:p w14:paraId="5DC44E48" w14:textId="77777777" w:rsidR="00DA1990" w:rsidRDefault="00DA1990" w:rsidP="008D5825">
      <w:pPr>
        <w:jc w:val="both"/>
        <w:rPr>
          <w:rFonts w:eastAsia="Times New Roman" w:cstheme="minorHAnsi"/>
          <w:color w:val="26282A"/>
          <w:highlight w:val="white"/>
        </w:rPr>
      </w:pPr>
    </w:p>
    <w:p w14:paraId="1F76DD70" w14:textId="77777777" w:rsidR="00DC683A" w:rsidRDefault="00DC683A" w:rsidP="008D5825">
      <w:pPr>
        <w:jc w:val="both"/>
        <w:rPr>
          <w:rFonts w:eastAsia="Times New Roman" w:cstheme="minorHAnsi"/>
          <w:color w:val="26282A"/>
          <w:highlight w:val="white"/>
        </w:rPr>
      </w:pPr>
    </w:p>
    <w:p w14:paraId="79C506B1" w14:textId="77777777" w:rsidR="00DC683A" w:rsidRDefault="00DC683A" w:rsidP="008D5825">
      <w:pPr>
        <w:jc w:val="both"/>
        <w:rPr>
          <w:rFonts w:eastAsia="Times New Roman" w:cstheme="minorHAnsi"/>
          <w:color w:val="26282A"/>
          <w:highlight w:val="white"/>
        </w:rPr>
      </w:pPr>
    </w:p>
    <w:p w14:paraId="5D9FD74D" w14:textId="77777777" w:rsidR="00DC683A" w:rsidRDefault="00DC683A" w:rsidP="008D5825">
      <w:pPr>
        <w:jc w:val="both"/>
        <w:rPr>
          <w:rFonts w:eastAsia="Times New Roman" w:cstheme="minorHAnsi"/>
          <w:color w:val="26282A"/>
          <w:highlight w:val="white"/>
        </w:rPr>
      </w:pPr>
    </w:p>
    <w:p w14:paraId="015347F3" w14:textId="77777777" w:rsidR="00DC683A" w:rsidRDefault="00DC683A" w:rsidP="008D5825">
      <w:pPr>
        <w:jc w:val="both"/>
        <w:rPr>
          <w:rFonts w:eastAsia="Times New Roman" w:cstheme="minorHAnsi"/>
          <w:color w:val="26282A"/>
          <w:highlight w:val="white"/>
        </w:rPr>
      </w:pPr>
    </w:p>
    <w:p w14:paraId="46F75073" w14:textId="77777777" w:rsidR="00DC683A" w:rsidRDefault="00DC683A" w:rsidP="008D5825">
      <w:pPr>
        <w:jc w:val="both"/>
        <w:rPr>
          <w:rFonts w:eastAsia="Times New Roman" w:cstheme="minorHAnsi"/>
          <w:color w:val="26282A"/>
          <w:highlight w:val="white"/>
        </w:rPr>
      </w:pPr>
    </w:p>
    <w:p w14:paraId="67EFCCC7" w14:textId="77777777" w:rsidR="00DC683A" w:rsidRDefault="00DC683A" w:rsidP="008D5825">
      <w:pPr>
        <w:jc w:val="both"/>
        <w:rPr>
          <w:rFonts w:eastAsia="Times New Roman" w:cstheme="minorHAnsi"/>
          <w:color w:val="26282A"/>
          <w:highlight w:val="white"/>
        </w:rPr>
      </w:pPr>
    </w:p>
    <w:p w14:paraId="2CCBDAAC" w14:textId="77777777" w:rsidR="00DC683A" w:rsidRDefault="00DC683A" w:rsidP="008D5825">
      <w:pPr>
        <w:jc w:val="both"/>
        <w:rPr>
          <w:rFonts w:eastAsia="Times New Roman" w:cstheme="minorHAnsi"/>
          <w:color w:val="26282A"/>
          <w:highlight w:val="white"/>
        </w:rPr>
      </w:pPr>
    </w:p>
    <w:p w14:paraId="05F88ACB" w14:textId="77777777" w:rsidR="00DC683A" w:rsidRDefault="00DC683A" w:rsidP="008D5825">
      <w:pPr>
        <w:jc w:val="both"/>
        <w:rPr>
          <w:rFonts w:eastAsia="Times New Roman" w:cstheme="minorHAnsi"/>
          <w:color w:val="26282A"/>
          <w:highlight w:val="white"/>
        </w:rPr>
      </w:pPr>
    </w:p>
    <w:p w14:paraId="051DB0D9" w14:textId="77777777" w:rsidR="00DC683A" w:rsidRDefault="00DC683A" w:rsidP="008D5825">
      <w:pPr>
        <w:jc w:val="both"/>
        <w:rPr>
          <w:rFonts w:eastAsia="Times New Roman" w:cstheme="minorHAnsi"/>
          <w:color w:val="26282A"/>
          <w:highlight w:val="white"/>
        </w:rPr>
      </w:pPr>
    </w:p>
    <w:p w14:paraId="6B4385F6" w14:textId="77777777" w:rsidR="00DB3644" w:rsidRDefault="00DB3644" w:rsidP="008D5825">
      <w:pPr>
        <w:jc w:val="both"/>
        <w:rPr>
          <w:rFonts w:eastAsia="Times New Roman" w:cstheme="minorHAnsi"/>
          <w:color w:val="26282A"/>
          <w:highlight w:val="white"/>
        </w:rPr>
      </w:pPr>
    </w:p>
    <w:p w14:paraId="2D10E141" w14:textId="6BCB46DB" w:rsidR="000457C1" w:rsidRDefault="00DF3EBF" w:rsidP="0021418A">
      <w:pPr>
        <w:pStyle w:val="Heading1"/>
        <w:jc w:val="center"/>
        <w:rPr>
          <w:rFonts w:asciiTheme="minorHAnsi" w:eastAsia="Times New Roman" w:hAnsiTheme="minorHAnsi" w:cstheme="minorHAnsi"/>
          <w:b/>
          <w:sz w:val="36"/>
          <w:szCs w:val="36"/>
          <w:highlight w:val="white"/>
        </w:rPr>
      </w:pPr>
      <w:bookmarkStart w:id="262" w:name="_Toc112479251"/>
      <w:r w:rsidRPr="00CE7DF8">
        <w:rPr>
          <w:rFonts w:asciiTheme="minorHAnsi" w:hAnsiTheme="minorHAnsi" w:cstheme="minorHAnsi"/>
          <w:b/>
          <w:bCs/>
          <w:sz w:val="36"/>
          <w:szCs w:val="36"/>
          <w:highlight w:val="white"/>
        </w:rPr>
        <w:t>CHAPTER 4</w:t>
      </w:r>
      <w:bookmarkEnd w:id="262"/>
    </w:p>
    <w:p w14:paraId="077AB04C" w14:textId="77777777" w:rsidR="008C3743" w:rsidRPr="008C3743" w:rsidRDefault="008C3743" w:rsidP="0021418A">
      <w:pPr>
        <w:jc w:val="center"/>
        <w:rPr>
          <w:highlight w:val="white"/>
        </w:rPr>
      </w:pPr>
    </w:p>
    <w:p w14:paraId="329F2151" w14:textId="691CED1C" w:rsidR="00263D2D" w:rsidRPr="00CE7DF8" w:rsidRDefault="00083D89" w:rsidP="0021418A">
      <w:pPr>
        <w:pStyle w:val="Heading2"/>
        <w:jc w:val="center"/>
        <w:rPr>
          <w:rFonts w:asciiTheme="minorHAnsi" w:hAnsiTheme="minorHAnsi" w:cstheme="minorHAnsi"/>
          <w:b/>
          <w:bCs/>
          <w:sz w:val="32"/>
          <w:szCs w:val="32"/>
          <w:highlight w:val="white"/>
        </w:rPr>
      </w:pPr>
      <w:bookmarkStart w:id="263" w:name="_Toc112479252"/>
      <w:r w:rsidRPr="00CE7DF8">
        <w:rPr>
          <w:rFonts w:asciiTheme="minorHAnsi" w:hAnsiTheme="minorHAnsi" w:cstheme="minorHAnsi"/>
          <w:b/>
          <w:bCs/>
          <w:sz w:val="32"/>
          <w:szCs w:val="32"/>
          <w:highlight w:val="white"/>
        </w:rPr>
        <w:t xml:space="preserve">Data collection Analysis and </w:t>
      </w:r>
      <w:r w:rsidR="00562002" w:rsidRPr="00CE7DF8">
        <w:rPr>
          <w:rFonts w:asciiTheme="minorHAnsi" w:hAnsiTheme="minorHAnsi" w:cstheme="minorHAnsi"/>
          <w:b/>
          <w:bCs/>
          <w:sz w:val="32"/>
          <w:szCs w:val="32"/>
          <w:highlight w:val="white"/>
        </w:rPr>
        <w:t>Discussion</w:t>
      </w:r>
      <w:bookmarkEnd w:id="263"/>
    </w:p>
    <w:p w14:paraId="42A89814" w14:textId="1BD905CC" w:rsidR="006F54BF" w:rsidRDefault="006F54BF" w:rsidP="008D5825">
      <w:pPr>
        <w:jc w:val="both"/>
        <w:rPr>
          <w:rFonts w:cstheme="minorHAnsi"/>
          <w:b/>
          <w:bCs/>
          <w:sz w:val="28"/>
          <w:szCs w:val="28"/>
          <w:highlight w:val="white"/>
        </w:rPr>
      </w:pPr>
    </w:p>
    <w:p w14:paraId="58DF0CC2" w14:textId="73A2CC33" w:rsidR="00586356" w:rsidRDefault="001E2D0C" w:rsidP="008D5825">
      <w:pPr>
        <w:jc w:val="both"/>
        <w:rPr>
          <w:rFonts w:eastAsia="Times New Roman"/>
          <w:highlight w:val="white"/>
        </w:rPr>
      </w:pPr>
      <w:r>
        <w:rPr>
          <w:rFonts w:eastAsia="Times New Roman"/>
          <w:highlight w:val="white"/>
        </w:rPr>
        <w:t xml:space="preserve">    </w:t>
      </w:r>
      <w:r w:rsidR="00586356" w:rsidRPr="00DC683A">
        <w:rPr>
          <w:rFonts w:eastAsia="Times New Roman"/>
          <w:highlight w:val="white"/>
        </w:rPr>
        <w:t xml:space="preserve">This chapter will elaborate on the major findings that have been extracted from the research and through the evaluation of the primary </w:t>
      </w:r>
      <w:r w:rsidR="00D2753E">
        <w:rPr>
          <w:rFonts w:eastAsia="Times New Roman"/>
          <w:highlight w:val="white"/>
        </w:rPr>
        <w:t>data</w:t>
      </w:r>
      <w:r w:rsidR="00E02541">
        <w:rPr>
          <w:rFonts w:eastAsia="Times New Roman"/>
          <w:highlight w:val="white"/>
        </w:rPr>
        <w:t xml:space="preserve"> gathered</w:t>
      </w:r>
      <w:r w:rsidR="00586356" w:rsidRPr="00DC683A">
        <w:rPr>
          <w:rFonts w:eastAsia="Times New Roman"/>
          <w:highlight w:val="white"/>
        </w:rPr>
        <w:t xml:space="preserve"> for the research. </w:t>
      </w:r>
    </w:p>
    <w:p w14:paraId="2F292BC5" w14:textId="77777777" w:rsidR="00771F74" w:rsidRPr="00DC683A" w:rsidRDefault="00771F74" w:rsidP="008D5825">
      <w:pPr>
        <w:jc w:val="both"/>
        <w:rPr>
          <w:rFonts w:eastAsia="Times New Roman"/>
          <w:highlight w:val="white"/>
        </w:rPr>
      </w:pPr>
    </w:p>
    <w:p w14:paraId="7FF951FA" w14:textId="47757A2A" w:rsidR="00586356" w:rsidRDefault="00586356" w:rsidP="00557BD4">
      <w:pPr>
        <w:pStyle w:val="Heading3"/>
        <w:jc w:val="center"/>
        <w:rPr>
          <w:rFonts w:asciiTheme="minorHAnsi" w:hAnsiTheme="minorHAnsi" w:cstheme="minorHAnsi"/>
          <w:b/>
          <w:bCs/>
          <w:sz w:val="28"/>
          <w:szCs w:val="28"/>
          <w:highlight w:val="white"/>
        </w:rPr>
      </w:pPr>
      <w:bookmarkStart w:id="264" w:name="_Toc107505574"/>
      <w:bookmarkStart w:id="265" w:name="_Toc112479253"/>
      <w:r w:rsidRPr="008C3743">
        <w:rPr>
          <w:rFonts w:asciiTheme="minorHAnsi" w:hAnsiTheme="minorHAnsi" w:cstheme="minorHAnsi"/>
          <w:b/>
          <w:bCs/>
          <w:sz w:val="28"/>
          <w:szCs w:val="28"/>
          <w:highlight w:val="white"/>
        </w:rPr>
        <w:t>Analysis of primary data</w:t>
      </w:r>
      <w:bookmarkEnd w:id="264"/>
      <w:bookmarkEnd w:id="265"/>
    </w:p>
    <w:p w14:paraId="565E7A53" w14:textId="77777777" w:rsidR="008317A8" w:rsidRPr="008317A8" w:rsidRDefault="008317A8" w:rsidP="008D5825">
      <w:pPr>
        <w:jc w:val="both"/>
        <w:rPr>
          <w:highlight w:val="white"/>
        </w:rPr>
      </w:pPr>
    </w:p>
    <w:p w14:paraId="4405F4F4" w14:textId="46BEC269" w:rsidR="00771F74" w:rsidRDefault="008317A8" w:rsidP="008D5825">
      <w:pPr>
        <w:jc w:val="both"/>
      </w:pPr>
      <w:r>
        <w:t xml:space="preserve">    </w:t>
      </w:r>
      <w:r w:rsidR="00C404EC" w:rsidRPr="00C404EC">
        <w:t xml:space="preserve">The primary data used in the paper has been collected from the answers provided by the participants </w:t>
      </w:r>
      <w:r w:rsidR="00BB1EE9">
        <w:t xml:space="preserve">which </w:t>
      </w:r>
      <w:r w:rsidR="00C90A20" w:rsidRPr="00C90A20">
        <w:t>are from the generation that has used marketing without and with a digital presence. All the participants in the study have prosperous businesses even during challenging and adverse circumstances and negative geopolitical conditions. Most of the businesses having excellent location and are family-owned business type.</w:t>
      </w:r>
      <w:r w:rsidR="00977104">
        <w:t xml:space="preserve"> </w:t>
      </w:r>
      <w:r w:rsidR="004975A1">
        <w:t>The</w:t>
      </w:r>
      <w:r w:rsidR="00892D95">
        <w:t xml:space="preserve"> primary data </w:t>
      </w:r>
      <w:r w:rsidR="007B0008">
        <w:t>consist of</w:t>
      </w:r>
      <w:r w:rsidR="00DD3654">
        <w:t xml:space="preserve"> information</w:t>
      </w:r>
      <w:r w:rsidR="002D775C">
        <w:t xml:space="preserve"> from</w:t>
      </w:r>
      <w:r w:rsidR="003D699A">
        <w:t xml:space="preserve"> answers </w:t>
      </w:r>
      <w:r w:rsidR="00410F6D">
        <w:t xml:space="preserve">provided </w:t>
      </w:r>
      <w:r w:rsidR="001C3B40">
        <w:t>by the</w:t>
      </w:r>
      <w:r w:rsidR="004975A1">
        <w:t xml:space="preserve"> participants </w:t>
      </w:r>
      <w:r w:rsidR="00C404EC" w:rsidRPr="00C404EC">
        <w:t>of the interviews which have reflected on their opinions on the advantages and disadvantages of implementing digital marketing tools in the small hospitality companies of East London. The primary data has been useful in finding out the specific digital marketing tools that are implemented by the small companies in the hospitality industry in East London.</w:t>
      </w:r>
      <w:r w:rsidR="00BD6E9B">
        <w:t xml:space="preserve"> The questions </w:t>
      </w:r>
      <w:r w:rsidR="00586400">
        <w:t xml:space="preserve">used </w:t>
      </w:r>
      <w:bookmarkStart w:id="266" w:name="_Int_vu5rdeQ1"/>
      <w:r w:rsidR="00586400">
        <w:t>to</w:t>
      </w:r>
      <w:bookmarkEnd w:id="266"/>
      <w:r w:rsidR="00586400">
        <w:t xml:space="preserve"> achieve the research objectives and to </w:t>
      </w:r>
      <w:r w:rsidR="00F23BBC">
        <w:t>give the</w:t>
      </w:r>
      <w:r w:rsidR="00EF045C">
        <w:t xml:space="preserve"> clear</w:t>
      </w:r>
      <w:r w:rsidR="00F23BBC">
        <w:t xml:space="preserve"> answers for the </w:t>
      </w:r>
      <w:r w:rsidR="00EF045C">
        <w:t>four main question</w:t>
      </w:r>
      <w:r w:rsidR="004A0771">
        <w:t>s are as follow:</w:t>
      </w:r>
    </w:p>
    <w:p w14:paraId="46A0810A" w14:textId="77777777" w:rsidR="002631B1" w:rsidRDefault="002631B1" w:rsidP="008D5825">
      <w:pPr>
        <w:jc w:val="both"/>
      </w:pPr>
    </w:p>
    <w:p w14:paraId="3A0CC41C" w14:textId="77777777" w:rsidR="00E87BAC" w:rsidRDefault="00417D06" w:rsidP="008D5825">
      <w:pPr>
        <w:jc w:val="both"/>
        <w:rPr>
          <w:b/>
          <w:bCs/>
        </w:rPr>
      </w:pPr>
      <w:r w:rsidRPr="00901E13">
        <w:rPr>
          <w:b/>
          <w:bCs/>
        </w:rPr>
        <w:t>Are you using digital and social media marketing in your marketing campaign?</w:t>
      </w:r>
    </w:p>
    <w:p w14:paraId="5021D5D0" w14:textId="4A975C78" w:rsidR="006D1D9A" w:rsidRDefault="006A5023" w:rsidP="008D5825">
      <w:pPr>
        <w:jc w:val="both"/>
      </w:pPr>
      <w:r>
        <w:rPr>
          <w:b/>
          <w:bCs/>
        </w:rPr>
        <w:t xml:space="preserve">    </w:t>
      </w:r>
      <w:r w:rsidR="00CD0718">
        <w:t xml:space="preserve">The data pointed to the </w:t>
      </w:r>
      <w:r w:rsidR="00C136B4">
        <w:t>understanding that the</w:t>
      </w:r>
      <w:r w:rsidR="00D975E4">
        <w:t xml:space="preserve"> digitalisation </w:t>
      </w:r>
      <w:r w:rsidR="00901835">
        <w:t xml:space="preserve">and the use of digital instruments </w:t>
      </w:r>
      <w:r w:rsidR="003D7295">
        <w:t>from the</w:t>
      </w:r>
      <w:r w:rsidR="00C136B4">
        <w:t xml:space="preserve"> </w:t>
      </w:r>
      <w:r w:rsidR="00E42E7C">
        <w:t>businesses</w:t>
      </w:r>
      <w:r w:rsidR="003D7295">
        <w:t xml:space="preserve"> into their</w:t>
      </w:r>
      <w:r w:rsidR="00E42E7C">
        <w:t xml:space="preserve"> </w:t>
      </w:r>
      <w:r w:rsidR="00314830">
        <w:t>marketing</w:t>
      </w:r>
      <w:r w:rsidR="00E42E7C">
        <w:t xml:space="preserve"> campaign in all directions </w:t>
      </w:r>
      <w:r w:rsidR="00940D74">
        <w:t>such as business</w:t>
      </w:r>
      <w:r w:rsidR="00945A73">
        <w:t xml:space="preserve"> </w:t>
      </w:r>
      <w:bookmarkStart w:id="267" w:name="_Int_HG94qZwL"/>
      <w:r w:rsidR="00945A73">
        <w:t>popularisation</w:t>
      </w:r>
      <w:r w:rsidR="00661DC8">
        <w:t xml:space="preserve">, </w:t>
      </w:r>
      <w:r w:rsidR="009F6E52">
        <w:t>accessibility</w:t>
      </w:r>
      <w:bookmarkEnd w:id="267"/>
      <w:r w:rsidR="009F6E52">
        <w:t>,</w:t>
      </w:r>
      <w:r w:rsidR="00940D74">
        <w:t xml:space="preserve"> communications</w:t>
      </w:r>
      <w:r w:rsidR="00B75288">
        <w:t>,</w:t>
      </w:r>
      <w:r w:rsidR="00940D74">
        <w:t xml:space="preserve"> interactions with the clients</w:t>
      </w:r>
      <w:r w:rsidR="000C0571">
        <w:t xml:space="preserve"> </w:t>
      </w:r>
      <w:r w:rsidR="00AE5870">
        <w:t>and many more</w:t>
      </w:r>
      <w:r w:rsidR="00BD0F33">
        <w:t xml:space="preserve"> </w:t>
      </w:r>
      <w:r w:rsidR="00363B09">
        <w:t>emerg</w:t>
      </w:r>
      <w:r w:rsidR="00BF5AB7">
        <w:t xml:space="preserve">ing </w:t>
      </w:r>
      <w:r w:rsidR="0013529F">
        <w:t xml:space="preserve">adequate responses </w:t>
      </w:r>
      <w:r w:rsidR="00737808">
        <w:t xml:space="preserve">in </w:t>
      </w:r>
      <w:r w:rsidR="00901835">
        <w:t xml:space="preserve">connection </w:t>
      </w:r>
      <w:r w:rsidR="00737808">
        <w:t xml:space="preserve">to the </w:t>
      </w:r>
      <w:r w:rsidR="0055751F">
        <w:t>modern business environment</w:t>
      </w:r>
      <w:r w:rsidR="00055980">
        <w:t>.</w:t>
      </w:r>
      <w:r w:rsidR="00B8105D">
        <w:t xml:space="preserve"> </w:t>
      </w:r>
      <w:r w:rsidR="00F55387" w:rsidRPr="00E87BAC">
        <w:t>Print ads as well as radio ads may sound good</w:t>
      </w:r>
      <w:r w:rsidR="00775F26">
        <w:t xml:space="preserve"> implemented into the promotions</w:t>
      </w:r>
      <w:r w:rsidR="00F55387" w:rsidRPr="00E87BAC">
        <w:t xml:space="preserve">, but with today's modern and digitized consumer, these tactics </w:t>
      </w:r>
      <w:bookmarkStart w:id="268" w:name="_Int_7jcuC1oi"/>
      <w:r w:rsidR="00F55387">
        <w:t>do not</w:t>
      </w:r>
      <w:bookmarkEnd w:id="268"/>
      <w:r w:rsidR="00F55387" w:rsidRPr="00E87BAC">
        <w:t xml:space="preserve"> have much of an impact on site traffic, sales volume, or order values. </w:t>
      </w:r>
      <w:bookmarkStart w:id="269" w:name="_Int_h4ZwMd3l"/>
      <w:r w:rsidR="00F55387">
        <w:t>Therefore,</w:t>
      </w:r>
      <w:bookmarkEnd w:id="269"/>
      <w:r w:rsidR="00F55387" w:rsidRPr="00E87BAC">
        <w:t xml:space="preserve"> successful businesses rely on digital marketing.</w:t>
      </w:r>
      <w:r w:rsidR="00EE1AE7">
        <w:t xml:space="preserve"> </w:t>
      </w:r>
      <w:bookmarkStart w:id="270" w:name="_Int_8SB15Kym"/>
      <w:r w:rsidR="00EE1AE7">
        <w:t>These</w:t>
      </w:r>
      <w:r w:rsidR="00D37802">
        <w:t xml:space="preserve"> answers</w:t>
      </w:r>
      <w:bookmarkEnd w:id="270"/>
      <w:r w:rsidR="00D37802">
        <w:t xml:space="preserve"> </w:t>
      </w:r>
      <w:r w:rsidR="002E62FD">
        <w:t>allowed</w:t>
      </w:r>
      <w:r w:rsidR="002839A6" w:rsidRPr="002839A6">
        <w:t xml:space="preserve"> me to continue with the actual part of the interview</w:t>
      </w:r>
      <w:r w:rsidR="00B33D39">
        <w:t>s</w:t>
      </w:r>
      <w:r w:rsidR="002839A6" w:rsidRPr="002839A6">
        <w:t>.</w:t>
      </w:r>
    </w:p>
    <w:p w14:paraId="445A3FC8" w14:textId="77777777" w:rsidR="002631B1" w:rsidRDefault="002631B1" w:rsidP="008D5825">
      <w:pPr>
        <w:jc w:val="both"/>
      </w:pPr>
    </w:p>
    <w:p w14:paraId="56716921" w14:textId="113F899D" w:rsidR="0006537D" w:rsidRPr="00FD3CDC" w:rsidRDefault="002C583A" w:rsidP="008D5825">
      <w:pPr>
        <w:jc w:val="both"/>
        <w:rPr>
          <w:b/>
          <w:bCs/>
        </w:rPr>
      </w:pPr>
      <w:r w:rsidRPr="00BA0264">
        <w:rPr>
          <w:b/>
          <w:bCs/>
        </w:rPr>
        <w:t>While using digital marketing do you follow any model or strategy?</w:t>
      </w:r>
    </w:p>
    <w:p w14:paraId="020F9DE7" w14:textId="67FFDD6C" w:rsidR="003F04A9" w:rsidRDefault="0006537D" w:rsidP="008D5825">
      <w:pPr>
        <w:jc w:val="both"/>
      </w:pPr>
      <w:r w:rsidRPr="00AA10B5">
        <w:t xml:space="preserve">    The interviews performed with the participants from accommodations part of the hospitality industry in East London resulted RACE model implementation as a digital marketing strategy</w:t>
      </w:r>
      <w:r w:rsidR="00896FDA">
        <w:t>.</w:t>
      </w:r>
      <w:r w:rsidR="001F6924">
        <w:t xml:space="preserve"> </w:t>
      </w:r>
      <w:r w:rsidR="00BF6C44" w:rsidRPr="00BF6C44">
        <w:t xml:space="preserve">Omnichannel Marketing Strategy for the Food and Beverage </w:t>
      </w:r>
      <w:r w:rsidR="0036674A" w:rsidRPr="00BF6C44">
        <w:t>sector.</w:t>
      </w:r>
      <w:r w:rsidR="0036674A">
        <w:t xml:space="preserve"> And</w:t>
      </w:r>
      <w:r w:rsidR="00896FDA">
        <w:t xml:space="preserve"> </w:t>
      </w:r>
      <w:r w:rsidR="0036674A">
        <w:t>t</w:t>
      </w:r>
      <w:r w:rsidR="00896FDA" w:rsidRPr="00896FDA">
        <w:t xml:space="preserve">he digital model implemented according to these interviews is Reach, Act, Convert and </w:t>
      </w:r>
      <w:r w:rsidR="00BF6DE7" w:rsidRPr="00896FDA">
        <w:t>Engage.</w:t>
      </w:r>
      <w:r w:rsidR="00BF6DE7">
        <w:t xml:space="preserve"> The data gained from that part of the interviews </w:t>
      </w:r>
      <w:r w:rsidR="004119C7">
        <w:t xml:space="preserve">was helpful in order </w:t>
      </w:r>
      <w:r w:rsidR="002D795D">
        <w:t>the understanding the strategies and models utilised from small hospitality businesses operating in East London</w:t>
      </w:r>
      <w:r w:rsidR="009B1FBC">
        <w:t xml:space="preserve">. </w:t>
      </w:r>
      <w:r w:rsidR="009F6622">
        <w:t xml:space="preserve">The data </w:t>
      </w:r>
      <w:r w:rsidR="004B748E">
        <w:t xml:space="preserve">aligned the importance of </w:t>
      </w:r>
      <w:r w:rsidR="004E53B4">
        <w:t xml:space="preserve">strategy in order identification of </w:t>
      </w:r>
      <w:r w:rsidR="003235C4">
        <w:t xml:space="preserve">weaknesses, organisations </w:t>
      </w:r>
      <w:r w:rsidR="00BE6402">
        <w:t xml:space="preserve">digitals </w:t>
      </w:r>
      <w:bookmarkStart w:id="271" w:name="_Int_8RZKTeX2"/>
      <w:r w:rsidR="00BE6402">
        <w:t>approach</w:t>
      </w:r>
      <w:bookmarkEnd w:id="271"/>
      <w:r w:rsidR="00BE6402">
        <w:t xml:space="preserve"> to overcome them</w:t>
      </w:r>
      <w:r w:rsidR="00F15706">
        <w:t xml:space="preserve"> through coherent actions</w:t>
      </w:r>
      <w:r w:rsidR="00C947BE">
        <w:t xml:space="preserve">. </w:t>
      </w:r>
      <w:r w:rsidR="0018310B">
        <w:t xml:space="preserve">The strategy </w:t>
      </w:r>
      <w:r w:rsidR="0050734E">
        <w:t xml:space="preserve">use </w:t>
      </w:r>
      <w:r w:rsidR="00B157E9">
        <w:t xml:space="preserve">bringing order </w:t>
      </w:r>
      <w:r w:rsidR="00021DD0">
        <w:t xml:space="preserve">to the chaos that overwhelming the small business organisations </w:t>
      </w:r>
      <w:r w:rsidR="00021057">
        <w:t>when it comes to</w:t>
      </w:r>
      <w:r w:rsidR="005F43DE">
        <w:t xml:space="preserve"> their</w:t>
      </w:r>
      <w:r w:rsidR="00021057">
        <w:t xml:space="preserve"> </w:t>
      </w:r>
      <w:r w:rsidR="005F43DE">
        <w:t>digital</w:t>
      </w:r>
      <w:r w:rsidR="00021057">
        <w:t xml:space="preserve"> presence</w:t>
      </w:r>
      <w:r w:rsidR="005F43DE">
        <w:t>.</w:t>
      </w:r>
      <w:r w:rsidR="009B1FBC">
        <w:t xml:space="preserve"> </w:t>
      </w:r>
      <w:bookmarkStart w:id="272" w:name="_Int_A2QA1zVx"/>
      <w:r w:rsidR="003350A3">
        <w:t>To</w:t>
      </w:r>
      <w:bookmarkEnd w:id="272"/>
      <w:r w:rsidR="003350A3">
        <w:t xml:space="preserve"> understand </w:t>
      </w:r>
      <w:r w:rsidR="0087388E">
        <w:t xml:space="preserve">the effectiveness of the strategies used </w:t>
      </w:r>
      <w:r w:rsidR="000A4DF4">
        <w:t xml:space="preserve">from the businesses participating </w:t>
      </w:r>
      <w:r w:rsidR="00C11D38">
        <w:t>for this study</w:t>
      </w:r>
      <w:r w:rsidR="0087388E">
        <w:t xml:space="preserve"> </w:t>
      </w:r>
      <w:r w:rsidR="00A567B6">
        <w:t>the following question was asked</w:t>
      </w:r>
      <w:r w:rsidR="00C11D38">
        <w:t>:</w:t>
      </w:r>
    </w:p>
    <w:p w14:paraId="222A0FF3" w14:textId="77777777" w:rsidR="002631B1" w:rsidRPr="00F4620B" w:rsidRDefault="002631B1" w:rsidP="008D5825">
      <w:pPr>
        <w:jc w:val="both"/>
      </w:pPr>
    </w:p>
    <w:p w14:paraId="6519E631" w14:textId="0082C9AB" w:rsidR="00417D06" w:rsidRDefault="00417D06" w:rsidP="008D5825">
      <w:pPr>
        <w:jc w:val="both"/>
        <w:rPr>
          <w:rFonts w:eastAsia="Times New Roman"/>
          <w:b/>
        </w:rPr>
      </w:pPr>
      <w:r w:rsidRPr="55027533">
        <w:rPr>
          <w:rFonts w:eastAsia="Times New Roman"/>
          <w:b/>
        </w:rPr>
        <w:t>What digital marketing strategies are effective for your business</w:t>
      </w:r>
      <w:r w:rsidR="00B11287" w:rsidRPr="55027533">
        <w:rPr>
          <w:rFonts w:eastAsia="Times New Roman"/>
          <w:b/>
        </w:rPr>
        <w:t xml:space="preserve"> and </w:t>
      </w:r>
      <w:r w:rsidR="00DB7C98" w:rsidRPr="55027533">
        <w:rPr>
          <w:rFonts w:eastAsia="Times New Roman"/>
          <w:b/>
        </w:rPr>
        <w:t xml:space="preserve">suits the best your business </w:t>
      </w:r>
      <w:r w:rsidR="00B92E16" w:rsidRPr="55027533">
        <w:rPr>
          <w:rFonts w:eastAsia="Times New Roman"/>
          <w:b/>
        </w:rPr>
        <w:t>needs</w:t>
      </w:r>
      <w:r w:rsidRPr="55027533">
        <w:rPr>
          <w:rFonts w:eastAsia="Times New Roman"/>
          <w:b/>
        </w:rPr>
        <w:t>?</w:t>
      </w:r>
    </w:p>
    <w:p w14:paraId="2DA0C8A2" w14:textId="576ACC5F" w:rsidR="00417D06" w:rsidRDefault="00A56316" w:rsidP="008D5825">
      <w:pPr>
        <w:jc w:val="both"/>
        <w:rPr>
          <w:rFonts w:eastAsia="Times New Roman"/>
        </w:rPr>
      </w:pPr>
      <w:r w:rsidRPr="7D0010CB">
        <w:rPr>
          <w:rFonts w:eastAsia="Times New Roman"/>
          <w:b/>
          <w:bCs/>
        </w:rPr>
        <w:t xml:space="preserve">    </w:t>
      </w:r>
      <w:r w:rsidRPr="7D0010CB">
        <w:rPr>
          <w:rFonts w:eastAsia="Times New Roman"/>
        </w:rPr>
        <w:t xml:space="preserve">It has been known from the interviews that the primary tools of digital marketing that are implemented in the small businesses of the hospitality industry </w:t>
      </w:r>
      <w:r w:rsidR="0045794F" w:rsidRPr="7D0010CB">
        <w:rPr>
          <w:rFonts w:eastAsia="Times New Roman"/>
        </w:rPr>
        <w:t>from</w:t>
      </w:r>
      <w:r w:rsidRPr="7D0010CB">
        <w:rPr>
          <w:rFonts w:eastAsia="Times New Roman"/>
        </w:rPr>
        <w:t xml:space="preserve"> Food and Beverage sector are</w:t>
      </w:r>
      <w:r w:rsidR="0045794F" w:rsidRPr="7D0010CB">
        <w:rPr>
          <w:rFonts w:eastAsia="Times New Roman"/>
        </w:rPr>
        <w:t>:</w:t>
      </w:r>
      <w:r w:rsidRPr="7D0010CB">
        <w:rPr>
          <w:rFonts w:eastAsia="Times New Roman"/>
        </w:rPr>
        <w:t xml:space="preserve"> </w:t>
      </w:r>
      <w:r w:rsidR="00BC112A" w:rsidRPr="7D0010CB">
        <w:rPr>
          <w:rFonts w:eastAsia="Times New Roman"/>
        </w:rPr>
        <w:t xml:space="preserve">Internet </w:t>
      </w:r>
      <w:r w:rsidR="00F569DD" w:rsidRPr="7D0010CB">
        <w:rPr>
          <w:rFonts w:eastAsia="Times New Roman"/>
        </w:rPr>
        <w:t>advertisement, local</w:t>
      </w:r>
      <w:r w:rsidRPr="7D0010CB">
        <w:rPr>
          <w:rFonts w:eastAsia="Times New Roman"/>
        </w:rPr>
        <w:t xml:space="preserve"> SEO optimisation, multichannel digital marketing including Facebook, Instagram and email communications. The companies are also known to have active websites that encourage the customers to share their valuable feedback with the company employees thereby enabling the latter to address those needs and foster customer satisfaction with the services of the company.</w:t>
      </w:r>
      <w:r w:rsidR="002C136B">
        <w:t xml:space="preserve"> </w:t>
      </w:r>
      <w:r w:rsidR="002C136B" w:rsidRPr="7D0010CB">
        <w:rPr>
          <w:rFonts w:eastAsia="Times New Roman"/>
        </w:rPr>
        <w:t xml:space="preserve">And the most effective strategy according to these interviews is Social Media Marketing use </w:t>
      </w:r>
      <w:r w:rsidR="00131991" w:rsidRPr="7D0010CB">
        <w:rPr>
          <w:rFonts w:eastAsia="Times New Roman"/>
        </w:rPr>
        <w:t xml:space="preserve">also </w:t>
      </w:r>
      <w:r w:rsidR="004D744F" w:rsidRPr="7D0010CB">
        <w:rPr>
          <w:rFonts w:eastAsia="Times New Roman"/>
        </w:rPr>
        <w:t>t</w:t>
      </w:r>
      <w:r w:rsidR="00207A01">
        <w:rPr>
          <w:rFonts w:eastAsia="Times New Roman"/>
        </w:rPr>
        <w:t>h</w:t>
      </w:r>
      <w:r w:rsidR="002C136B" w:rsidRPr="7D0010CB">
        <w:rPr>
          <w:rFonts w:eastAsia="Times New Roman"/>
        </w:rPr>
        <w:t xml:space="preserve">rough Sign up </w:t>
      </w:r>
      <w:bookmarkStart w:id="273" w:name="_Int_MKsORxmD"/>
      <w:r w:rsidR="002C136B" w:rsidRPr="7D0010CB">
        <w:rPr>
          <w:rFonts w:eastAsia="Times New Roman"/>
        </w:rPr>
        <w:t>with</w:t>
      </w:r>
      <w:bookmarkEnd w:id="273"/>
      <w:r w:rsidR="002C136B" w:rsidRPr="7D0010CB">
        <w:rPr>
          <w:rFonts w:eastAsia="Times New Roman"/>
        </w:rPr>
        <w:t xml:space="preserve"> online ordering and food delivery Apps.</w:t>
      </w:r>
      <w:r w:rsidR="0094771B">
        <w:t xml:space="preserve"> </w:t>
      </w:r>
      <w:r w:rsidR="007E2843">
        <w:t xml:space="preserve">However, </w:t>
      </w:r>
      <w:r w:rsidR="005539E2" w:rsidRPr="7D0010CB">
        <w:rPr>
          <w:rFonts w:eastAsia="Times New Roman"/>
        </w:rPr>
        <w:t xml:space="preserve">Accommodations </w:t>
      </w:r>
      <w:r w:rsidR="00AC612F" w:rsidRPr="7D0010CB">
        <w:rPr>
          <w:rFonts w:eastAsia="Times New Roman"/>
        </w:rPr>
        <w:t xml:space="preserve">sector businesses </w:t>
      </w:r>
      <w:r w:rsidR="004355C6" w:rsidRPr="7D0010CB">
        <w:rPr>
          <w:rFonts w:eastAsia="Times New Roman"/>
        </w:rPr>
        <w:t>achieving</w:t>
      </w:r>
      <w:r w:rsidR="00CD0A39" w:rsidRPr="7D0010CB">
        <w:rPr>
          <w:rFonts w:eastAsia="Times New Roman"/>
        </w:rPr>
        <w:t xml:space="preserve"> </w:t>
      </w:r>
      <w:bookmarkStart w:id="274" w:name="_Int_RNaId19z"/>
      <w:r w:rsidR="00CD0A39" w:rsidRPr="7D0010CB">
        <w:rPr>
          <w:rFonts w:eastAsia="Times New Roman"/>
        </w:rPr>
        <w:t xml:space="preserve">successful </w:t>
      </w:r>
      <w:r w:rsidR="0094771B" w:rsidRPr="7D0010CB">
        <w:rPr>
          <w:rFonts w:eastAsia="Times New Roman"/>
        </w:rPr>
        <w:t>digital</w:t>
      </w:r>
      <w:bookmarkEnd w:id="274"/>
      <w:r w:rsidR="0094771B" w:rsidRPr="7D0010CB">
        <w:rPr>
          <w:rFonts w:eastAsia="Times New Roman"/>
        </w:rPr>
        <w:t xml:space="preserve"> marketing </w:t>
      </w:r>
      <w:bookmarkStart w:id="275" w:name="_Int_P1GsNGno"/>
      <w:r w:rsidR="0094771B" w:rsidRPr="7D0010CB">
        <w:rPr>
          <w:rFonts w:eastAsia="Times New Roman"/>
        </w:rPr>
        <w:t>campaign through</w:t>
      </w:r>
      <w:bookmarkEnd w:id="275"/>
      <w:r w:rsidR="0094771B" w:rsidRPr="7D0010CB">
        <w:rPr>
          <w:rFonts w:eastAsia="Times New Roman"/>
        </w:rPr>
        <w:t xml:space="preserve"> </w:t>
      </w:r>
      <w:r w:rsidR="0020654E" w:rsidRPr="7D0010CB">
        <w:rPr>
          <w:rFonts w:eastAsia="Times New Roman"/>
        </w:rPr>
        <w:t>Internet promotion</w:t>
      </w:r>
      <w:r w:rsidR="00D86087" w:rsidRPr="7D0010CB">
        <w:rPr>
          <w:rFonts w:eastAsia="Times New Roman"/>
        </w:rPr>
        <w:t xml:space="preserve">, </w:t>
      </w:r>
      <w:r w:rsidR="0094771B" w:rsidRPr="7D0010CB">
        <w:rPr>
          <w:rFonts w:eastAsia="Times New Roman"/>
        </w:rPr>
        <w:t xml:space="preserve">OTA </w:t>
      </w:r>
      <w:bookmarkStart w:id="276" w:name="_Int_EsbJjuKt"/>
      <w:r w:rsidR="0094771B" w:rsidRPr="7D0010CB">
        <w:rPr>
          <w:rFonts w:eastAsia="Times New Roman"/>
        </w:rPr>
        <w:t>(Online</w:t>
      </w:r>
      <w:bookmarkEnd w:id="276"/>
      <w:r w:rsidR="0094771B" w:rsidRPr="7D0010CB">
        <w:rPr>
          <w:rFonts w:eastAsia="Times New Roman"/>
        </w:rPr>
        <w:t xml:space="preserve"> Travel Agents)</w:t>
      </w:r>
      <w:r w:rsidR="00D86087" w:rsidRPr="7D0010CB">
        <w:rPr>
          <w:rFonts w:eastAsia="Times New Roman"/>
        </w:rPr>
        <w:t xml:space="preserve"> promotions </w:t>
      </w:r>
      <w:r w:rsidR="0094771B" w:rsidRPr="7D0010CB">
        <w:rPr>
          <w:rFonts w:eastAsia="Times New Roman"/>
        </w:rPr>
        <w:t xml:space="preserve">and affective </w:t>
      </w:r>
      <w:bookmarkStart w:id="277" w:name="_Int_d0cwbkEH"/>
      <w:r w:rsidR="0094771B" w:rsidRPr="7D0010CB">
        <w:rPr>
          <w:rFonts w:eastAsia="Times New Roman"/>
        </w:rPr>
        <w:t>websites (</w:t>
      </w:r>
      <w:bookmarkEnd w:id="277"/>
      <w:r w:rsidR="0094771B" w:rsidRPr="7D0010CB">
        <w:rPr>
          <w:rFonts w:eastAsia="Times New Roman"/>
        </w:rPr>
        <w:t xml:space="preserve">SEO)search engine optimisation. Based on these interviews the small accommodations businesses </w:t>
      </w:r>
      <w:bookmarkStart w:id="278" w:name="_Int_sNTBl30U"/>
      <w:r w:rsidR="0094771B" w:rsidRPr="7D0010CB">
        <w:rPr>
          <w:rFonts w:eastAsia="Times New Roman"/>
        </w:rPr>
        <w:t>promoting</w:t>
      </w:r>
      <w:bookmarkEnd w:id="278"/>
      <w:r w:rsidR="0094771B" w:rsidRPr="7D0010CB">
        <w:rPr>
          <w:rFonts w:eastAsia="Times New Roman"/>
        </w:rPr>
        <w:t xml:space="preserve"> their services through main </w:t>
      </w:r>
      <w:bookmarkStart w:id="279" w:name="_Int_dPJ1uF2T"/>
      <w:bookmarkStart w:id="280" w:name="_Int_tHhJilA5"/>
      <w:r w:rsidR="0094771B" w:rsidRPr="7D0010CB">
        <w:rPr>
          <w:rFonts w:eastAsia="Times New Roman"/>
        </w:rPr>
        <w:t>OTA (</w:t>
      </w:r>
      <w:bookmarkEnd w:id="279"/>
      <w:r w:rsidR="0094771B" w:rsidRPr="7D0010CB">
        <w:rPr>
          <w:rFonts w:eastAsia="Times New Roman"/>
        </w:rPr>
        <w:t>Booking.com</w:t>
      </w:r>
      <w:bookmarkEnd w:id="280"/>
      <w:r w:rsidR="0094771B" w:rsidRPr="7D0010CB">
        <w:rPr>
          <w:rFonts w:eastAsia="Times New Roman"/>
        </w:rPr>
        <w:t xml:space="preserve">, Expedia, Hotels.com, Agoda.com and Airbnb.com) Google and own websites. And this type of promoting is seen as the most effective strategy as per their </w:t>
      </w:r>
      <w:r w:rsidR="001D7DF6" w:rsidRPr="7D0010CB">
        <w:rPr>
          <w:rFonts w:eastAsia="Times New Roman"/>
        </w:rPr>
        <w:t>business’s</w:t>
      </w:r>
      <w:r w:rsidR="0094771B" w:rsidRPr="7D0010CB">
        <w:rPr>
          <w:rFonts w:eastAsia="Times New Roman"/>
        </w:rPr>
        <w:t xml:space="preserve"> needs</w:t>
      </w:r>
      <w:r w:rsidR="00552557" w:rsidRPr="7D0010CB">
        <w:rPr>
          <w:rFonts w:eastAsia="Times New Roman"/>
        </w:rPr>
        <w:t xml:space="preserve">. </w:t>
      </w:r>
      <w:r w:rsidR="0094771B" w:rsidRPr="7D0010CB">
        <w:rPr>
          <w:rFonts w:eastAsia="Times New Roman"/>
        </w:rPr>
        <w:t>Using OTA for promoting is an excellent technique for attracting in more clients. However, balancing offers, pricing tactics, and OTA evaluations is critical to keeping their businesses competitive and attractive for as many customers as possible.</w:t>
      </w:r>
      <w:r w:rsidR="005153E7" w:rsidRPr="7D0010CB">
        <w:rPr>
          <w:rFonts w:eastAsia="Times New Roman"/>
        </w:rPr>
        <w:t xml:space="preserve"> </w:t>
      </w:r>
      <w:r w:rsidR="00552557" w:rsidRPr="7D0010CB">
        <w:rPr>
          <w:rFonts w:eastAsia="Times New Roman"/>
        </w:rPr>
        <w:t xml:space="preserve">The primary data pointing </w:t>
      </w:r>
      <w:r w:rsidR="006A73ED" w:rsidRPr="7D0010CB">
        <w:rPr>
          <w:rFonts w:eastAsia="Times New Roman"/>
        </w:rPr>
        <w:t>that</w:t>
      </w:r>
      <w:r w:rsidR="000C76C5" w:rsidRPr="7D0010CB">
        <w:rPr>
          <w:rFonts w:eastAsia="Times New Roman"/>
        </w:rPr>
        <w:t xml:space="preserve"> the</w:t>
      </w:r>
      <w:r w:rsidR="006A73ED" w:rsidRPr="7D0010CB">
        <w:rPr>
          <w:rFonts w:eastAsia="Times New Roman"/>
        </w:rPr>
        <w:t xml:space="preserve"> different</w:t>
      </w:r>
      <w:r w:rsidR="000C76C5" w:rsidRPr="7D0010CB">
        <w:rPr>
          <w:rFonts w:eastAsia="Times New Roman"/>
        </w:rPr>
        <w:t xml:space="preserve"> </w:t>
      </w:r>
      <w:r w:rsidR="003F714D" w:rsidRPr="7D0010CB">
        <w:rPr>
          <w:rFonts w:eastAsia="Times New Roman"/>
        </w:rPr>
        <w:t xml:space="preserve">nature of the businesses </w:t>
      </w:r>
      <w:r w:rsidR="00F529F6" w:rsidRPr="7D0010CB">
        <w:rPr>
          <w:rFonts w:eastAsia="Times New Roman"/>
        </w:rPr>
        <w:t>define the best</w:t>
      </w:r>
      <w:r w:rsidR="00E16C1C" w:rsidRPr="7D0010CB">
        <w:rPr>
          <w:rFonts w:eastAsia="Times New Roman"/>
        </w:rPr>
        <w:t xml:space="preserve"> digital</w:t>
      </w:r>
      <w:r w:rsidR="00F529F6" w:rsidRPr="7D0010CB">
        <w:rPr>
          <w:rFonts w:eastAsia="Times New Roman"/>
        </w:rPr>
        <w:t xml:space="preserve"> </w:t>
      </w:r>
      <w:r w:rsidR="000A328D" w:rsidRPr="7D0010CB">
        <w:rPr>
          <w:rFonts w:eastAsia="Times New Roman"/>
        </w:rPr>
        <w:t>channels</w:t>
      </w:r>
      <w:r w:rsidR="00572A55" w:rsidRPr="7D0010CB">
        <w:rPr>
          <w:rFonts w:eastAsia="Times New Roman"/>
        </w:rPr>
        <w:t xml:space="preserve"> and tactics </w:t>
      </w:r>
      <w:r w:rsidR="00E16C1C" w:rsidRPr="7D0010CB">
        <w:rPr>
          <w:rFonts w:eastAsia="Times New Roman"/>
        </w:rPr>
        <w:t xml:space="preserve">particularly for them </w:t>
      </w:r>
      <w:bookmarkStart w:id="281" w:name="_Int_glTbxwCm"/>
      <w:r w:rsidR="00E16C1C" w:rsidRPr="7D0010CB">
        <w:rPr>
          <w:rFonts w:eastAsia="Times New Roman"/>
        </w:rPr>
        <w:t>to</w:t>
      </w:r>
      <w:bookmarkEnd w:id="281"/>
      <w:r w:rsidR="00E16C1C" w:rsidRPr="7D0010CB">
        <w:rPr>
          <w:rFonts w:eastAsia="Times New Roman"/>
        </w:rPr>
        <w:t xml:space="preserve"> achieve </w:t>
      </w:r>
      <w:r w:rsidR="00572A55" w:rsidRPr="7D0010CB">
        <w:rPr>
          <w:rFonts w:eastAsia="Times New Roman"/>
        </w:rPr>
        <w:t>marketing success</w:t>
      </w:r>
      <w:r w:rsidR="00F02B03" w:rsidRPr="7D0010CB">
        <w:rPr>
          <w:rFonts w:eastAsia="Times New Roman"/>
        </w:rPr>
        <w:t xml:space="preserve">. </w:t>
      </w:r>
      <w:r w:rsidR="003F04A9" w:rsidRPr="7D0010CB">
        <w:rPr>
          <w:rFonts w:eastAsia="Times New Roman"/>
        </w:rPr>
        <w:t xml:space="preserve">The </w:t>
      </w:r>
      <w:r w:rsidR="00B4182A" w:rsidRPr="7D0010CB">
        <w:rPr>
          <w:rFonts w:eastAsia="Times New Roman"/>
        </w:rPr>
        <w:t>following</w:t>
      </w:r>
      <w:r w:rsidR="003F04A9" w:rsidRPr="7D0010CB">
        <w:rPr>
          <w:rFonts w:eastAsia="Times New Roman"/>
        </w:rPr>
        <w:t xml:space="preserve"> question </w:t>
      </w:r>
      <w:r w:rsidR="00B4182A" w:rsidRPr="7D0010CB">
        <w:rPr>
          <w:rFonts w:eastAsia="Times New Roman"/>
        </w:rPr>
        <w:t xml:space="preserve">appears </w:t>
      </w:r>
      <w:bookmarkStart w:id="282" w:name="_Int_g0xsVRdR"/>
      <w:r w:rsidR="00B4182A" w:rsidRPr="7D0010CB">
        <w:rPr>
          <w:rFonts w:eastAsia="Times New Roman"/>
        </w:rPr>
        <w:t>to</w:t>
      </w:r>
      <w:bookmarkEnd w:id="282"/>
      <w:r w:rsidR="00B4182A" w:rsidRPr="7D0010CB">
        <w:rPr>
          <w:rFonts w:eastAsia="Times New Roman"/>
        </w:rPr>
        <w:t xml:space="preserve"> understand </w:t>
      </w:r>
      <w:r w:rsidR="00231FA2" w:rsidRPr="7D0010CB">
        <w:rPr>
          <w:rFonts w:eastAsia="Times New Roman"/>
        </w:rPr>
        <w:t>if the businesses tried previous strategies but rejected because of the non-effectiveness</w:t>
      </w:r>
      <w:r w:rsidR="008358AA" w:rsidRPr="7D0010CB">
        <w:rPr>
          <w:rFonts w:eastAsia="Times New Roman"/>
        </w:rPr>
        <w:t xml:space="preserve"> according to their </w:t>
      </w:r>
      <w:r w:rsidR="00F2059A" w:rsidRPr="7D0010CB">
        <w:rPr>
          <w:rFonts w:eastAsia="Times New Roman"/>
        </w:rPr>
        <w:t>business’s</w:t>
      </w:r>
      <w:r w:rsidR="008358AA" w:rsidRPr="7D0010CB">
        <w:rPr>
          <w:rFonts w:eastAsia="Times New Roman"/>
        </w:rPr>
        <w:t xml:space="preserve"> </w:t>
      </w:r>
      <w:r w:rsidR="003905ED" w:rsidRPr="7D0010CB">
        <w:rPr>
          <w:rFonts w:eastAsia="Times New Roman"/>
        </w:rPr>
        <w:t>objectives</w:t>
      </w:r>
      <w:r w:rsidR="00C85A0A" w:rsidRPr="7D0010CB">
        <w:rPr>
          <w:rFonts w:eastAsia="Times New Roman"/>
        </w:rPr>
        <w:t xml:space="preserve"> and</w:t>
      </w:r>
      <w:r w:rsidR="008358AA" w:rsidRPr="7D0010CB">
        <w:rPr>
          <w:rFonts w:eastAsia="Times New Roman"/>
        </w:rPr>
        <w:t xml:space="preserve"> needs</w:t>
      </w:r>
      <w:r w:rsidR="00C1525B" w:rsidRPr="7D0010CB">
        <w:rPr>
          <w:rFonts w:eastAsia="Times New Roman"/>
        </w:rPr>
        <w:t>.</w:t>
      </w:r>
    </w:p>
    <w:p w14:paraId="5734501D" w14:textId="77777777" w:rsidR="002631B1" w:rsidRPr="00DB3464" w:rsidRDefault="002631B1" w:rsidP="008D5825">
      <w:pPr>
        <w:jc w:val="both"/>
        <w:rPr>
          <w:rFonts w:eastAsia="Times New Roman"/>
        </w:rPr>
      </w:pPr>
    </w:p>
    <w:p w14:paraId="36E4BB85" w14:textId="6E2F4C2A" w:rsidR="00417D06" w:rsidRPr="00565D90" w:rsidRDefault="00417D06" w:rsidP="008D5825">
      <w:pPr>
        <w:spacing w:before="100" w:beforeAutospacing="1" w:after="100" w:afterAutospacing="1"/>
        <w:jc w:val="both"/>
        <w:rPr>
          <w:rFonts w:cstheme="minorHAnsi"/>
          <w:b/>
          <w:bCs/>
        </w:rPr>
      </w:pPr>
      <w:r w:rsidRPr="00565D90">
        <w:rPr>
          <w:rFonts w:cstheme="minorHAnsi"/>
          <w:b/>
          <w:bCs/>
        </w:rPr>
        <w:t>What digital marketing strategy was not good for your business?</w:t>
      </w:r>
    </w:p>
    <w:p w14:paraId="6FB92981" w14:textId="4B8251D9" w:rsidR="00417D06" w:rsidRDefault="006A5023" w:rsidP="7D0010CB">
      <w:pPr>
        <w:spacing w:before="100" w:beforeAutospacing="1" w:after="100" w:afterAutospacing="1"/>
        <w:jc w:val="both"/>
      </w:pPr>
      <w:r>
        <w:t xml:space="preserve">    </w:t>
      </w:r>
      <w:r w:rsidR="00B14225">
        <w:t xml:space="preserve">According to the primary data collected from the accommodation segment from hospitality industry in East </w:t>
      </w:r>
      <w:bookmarkStart w:id="283" w:name="_Int_kRptLdvh"/>
      <w:r w:rsidR="00B14225">
        <w:t>London Facebook</w:t>
      </w:r>
      <w:bookmarkEnd w:id="283"/>
      <w:r w:rsidR="00B14225">
        <w:t xml:space="preserve">, Instagram and Tweeter is a part of their Social Media marketing are seen as the worst digital marketing strategy and those channels are considered as irrelevant for their businesses. It has been found also that smaller hotels and guest houses, do not have time and resources to hire someone to manage social media marketing. However, saving on every </w:t>
      </w:r>
      <w:bookmarkStart w:id="284" w:name="_Int_1EexrRkj"/>
      <w:r w:rsidR="009E1FB6">
        <w:t>expense</w:t>
      </w:r>
      <w:bookmarkEnd w:id="284"/>
      <w:r w:rsidR="00B14225">
        <w:t xml:space="preserve"> </w:t>
      </w:r>
      <w:r w:rsidR="00C66EEA">
        <w:t>may</w:t>
      </w:r>
      <w:r w:rsidR="00B14225">
        <w:t xml:space="preserve"> </w:t>
      </w:r>
      <w:r w:rsidR="00EA59D4">
        <w:t>limit</w:t>
      </w:r>
      <w:r w:rsidR="00B14225">
        <w:t xml:space="preserve"> them from taking advantage of all the opportunities that social media marketing provides.</w:t>
      </w:r>
      <w:r w:rsidR="00710CBE">
        <w:t xml:space="preserve"> </w:t>
      </w:r>
      <w:r w:rsidR="00285B9F">
        <w:t xml:space="preserve">For the Food and Beverage </w:t>
      </w:r>
      <w:r w:rsidR="00060FAA">
        <w:t xml:space="preserve">utilising just Facebook as a tactic is seen </w:t>
      </w:r>
      <w:r w:rsidR="000213E1">
        <w:t>as not good for them</w:t>
      </w:r>
      <w:r w:rsidR="00AC4B4F">
        <w:t>,</w:t>
      </w:r>
      <w:r w:rsidR="000213E1">
        <w:t xml:space="preserve"> because </w:t>
      </w:r>
      <w:r w:rsidR="006C2AF1">
        <w:t xml:space="preserve">in the beginning of creating the businesses </w:t>
      </w:r>
      <w:r w:rsidR="00C415D9">
        <w:t>Facebook profiles</w:t>
      </w:r>
      <w:r w:rsidR="006C2AF1">
        <w:t xml:space="preserve"> the </w:t>
      </w:r>
      <w:r w:rsidR="003E49E2">
        <w:t>expectation</w:t>
      </w:r>
      <w:r w:rsidR="00BA374F">
        <w:t xml:space="preserve"> </w:t>
      </w:r>
      <w:r w:rsidR="00FA44EF">
        <w:t xml:space="preserve">for fast results </w:t>
      </w:r>
      <w:r w:rsidR="00B6558B">
        <w:t xml:space="preserve">from their part has been </w:t>
      </w:r>
      <w:r w:rsidR="00FA44EF">
        <w:t xml:space="preserve">extremely high in fact </w:t>
      </w:r>
      <w:r w:rsidR="00016D93">
        <w:t xml:space="preserve">utilising as a single tactic </w:t>
      </w:r>
      <w:r w:rsidR="003652E4">
        <w:t xml:space="preserve">to attract and communicate with the target audience </w:t>
      </w:r>
      <w:r w:rsidR="00DC0F1F">
        <w:t xml:space="preserve">is not seen as a beneficial step </w:t>
      </w:r>
      <w:bookmarkStart w:id="285" w:name="_Int_gsV47Mjh"/>
      <w:r w:rsidR="00DC0F1F">
        <w:t xml:space="preserve">exceptionally </w:t>
      </w:r>
      <w:bookmarkStart w:id="286" w:name="_Int_l3Ly0kgY"/>
      <w:bookmarkEnd w:id="285"/>
      <w:r w:rsidR="00DC0F1F">
        <w:t>lengthy period</w:t>
      </w:r>
      <w:bookmarkEnd w:id="286"/>
      <w:r w:rsidR="00DC0F1F">
        <w:t xml:space="preserve">. </w:t>
      </w:r>
      <w:r w:rsidR="00710CBE">
        <w:t xml:space="preserve">To understand the importance </w:t>
      </w:r>
      <w:r w:rsidR="00C31872">
        <w:t xml:space="preserve">and the benefit of </w:t>
      </w:r>
      <w:bookmarkStart w:id="287" w:name="_Int_1PpZqjxB"/>
      <w:r w:rsidR="00C31872">
        <w:t>using</w:t>
      </w:r>
      <w:r w:rsidR="00710CBE">
        <w:t xml:space="preserve"> digital</w:t>
      </w:r>
      <w:bookmarkEnd w:id="287"/>
      <w:r w:rsidR="00710CBE">
        <w:t xml:space="preserve"> marketing </w:t>
      </w:r>
      <w:r w:rsidR="00C22E60">
        <w:t xml:space="preserve">after the data which showed the most effective </w:t>
      </w:r>
      <w:r w:rsidR="00BC5076">
        <w:t xml:space="preserve">and the most non effective digital marketing strategy the following </w:t>
      </w:r>
      <w:r w:rsidR="0084563C">
        <w:t>question has been asked</w:t>
      </w:r>
      <w:r w:rsidR="00F2059A">
        <w:t>:</w:t>
      </w:r>
    </w:p>
    <w:p w14:paraId="447633B8" w14:textId="77777777" w:rsidR="002631B1" w:rsidRDefault="002631B1" w:rsidP="008D5825">
      <w:pPr>
        <w:spacing w:before="100" w:beforeAutospacing="1" w:after="100" w:afterAutospacing="1"/>
        <w:jc w:val="both"/>
      </w:pPr>
    </w:p>
    <w:p w14:paraId="6B39A09E" w14:textId="1AC7CD3B" w:rsidR="00E50387" w:rsidRPr="00E50387" w:rsidRDefault="00E50387" w:rsidP="008D5825">
      <w:pPr>
        <w:spacing w:before="100" w:beforeAutospacing="1" w:after="100" w:afterAutospacing="1"/>
        <w:jc w:val="both"/>
        <w:rPr>
          <w:b/>
        </w:rPr>
      </w:pPr>
      <w:r w:rsidRPr="019E187E">
        <w:rPr>
          <w:b/>
        </w:rPr>
        <w:t xml:space="preserve">Do you consider </w:t>
      </w:r>
      <w:bookmarkStart w:id="288" w:name="_Int_MFJTg57R"/>
      <w:r w:rsidRPr="019E187E">
        <w:rPr>
          <w:b/>
        </w:rPr>
        <w:t>digital marketing</w:t>
      </w:r>
      <w:bookmarkEnd w:id="288"/>
      <w:r w:rsidRPr="019E187E">
        <w:rPr>
          <w:b/>
        </w:rPr>
        <w:t xml:space="preserve"> as beneficial for your business</w:t>
      </w:r>
      <w:bookmarkStart w:id="289" w:name="_Int_b4c5MbqX"/>
      <w:r w:rsidRPr="019E187E">
        <w:rPr>
          <w:b/>
        </w:rPr>
        <w:t xml:space="preserve">? </w:t>
      </w:r>
      <w:bookmarkEnd w:id="289"/>
    </w:p>
    <w:p w14:paraId="794EFC88" w14:textId="37B2FEC9" w:rsidR="00E50387" w:rsidRDefault="004C76DF" w:rsidP="008D5825">
      <w:pPr>
        <w:spacing w:before="100" w:beforeAutospacing="1" w:after="100" w:afterAutospacing="1"/>
        <w:jc w:val="both"/>
      </w:pPr>
      <w:r>
        <w:t xml:space="preserve">    </w:t>
      </w:r>
      <w:r w:rsidR="00E50387" w:rsidRPr="019E187E">
        <w:t xml:space="preserve">Unanimity of the study participants regarding the absolute importance of digital marketing for their business in relation to the survival of their business in </w:t>
      </w:r>
      <w:bookmarkStart w:id="290" w:name="_Int_8ek88bvx"/>
      <w:r w:rsidR="00E50387" w:rsidRPr="019E187E">
        <w:t>an incredibly competitive</w:t>
      </w:r>
      <w:bookmarkEnd w:id="290"/>
      <w:r w:rsidR="00E50387" w:rsidRPr="019E187E">
        <w:t xml:space="preserve"> </w:t>
      </w:r>
      <w:r w:rsidR="00C415D9" w:rsidRPr="019E187E">
        <w:t xml:space="preserve">business </w:t>
      </w:r>
      <w:r w:rsidR="00E50387" w:rsidRPr="019E187E">
        <w:t xml:space="preserve">environment and in relation to popularisation of the brand, adequate response to consumer needs, convenience and expectations, communication with them, accessibility of the product, </w:t>
      </w:r>
      <w:bookmarkStart w:id="291" w:name="_Int_saOE4Zmm"/>
      <w:r w:rsidR="00E50387" w:rsidRPr="019E187E">
        <w:t>service,</w:t>
      </w:r>
      <w:bookmarkEnd w:id="291"/>
      <w:r w:rsidR="00E50387" w:rsidRPr="019E187E">
        <w:t xml:space="preserve"> </w:t>
      </w:r>
      <w:bookmarkStart w:id="292" w:name="_Int_w1R18m7n"/>
      <w:r w:rsidR="00E50387" w:rsidRPr="019E187E">
        <w:t>and their</w:t>
      </w:r>
      <w:bookmarkEnd w:id="292"/>
      <w:r w:rsidR="00E50387" w:rsidRPr="019E187E">
        <w:t xml:space="preserve"> promotion. The primary data of this paper has also found the negative impact that has been created on the operation of the business organisations with the introduction of digital marketing tools. As per those interviews result, it can be known that the major drawback lies with having limited access to digital marketing tools. As per those interviews, some of the small hospitality companies operating in East London have not gained access to the use or implementation of the digital marketing tools in their companies due to the high cost of installing the same as well as the unavailability of talented resources. The lack of awareness among the owners of the company also retards the implementation of digital technologies in the hospitality industry failing to align with the transformed behaviour of the customers.</w:t>
      </w:r>
      <w:r w:rsidR="00331FED" w:rsidRPr="019E187E">
        <w:t xml:space="preserve"> To gain data of how </w:t>
      </w:r>
      <w:r w:rsidR="00962458" w:rsidRPr="019E187E">
        <w:t>this benefit of digital</w:t>
      </w:r>
      <w:r w:rsidR="006E0247" w:rsidRPr="019E187E">
        <w:t xml:space="preserve"> marketing is measured from the businesses </w:t>
      </w:r>
      <w:r w:rsidR="00C00994" w:rsidRPr="019E187E">
        <w:t xml:space="preserve">the following question was asked. </w:t>
      </w:r>
    </w:p>
    <w:p w14:paraId="0BF6FF5E" w14:textId="77777777" w:rsidR="002631B1" w:rsidRPr="00BD4544" w:rsidRDefault="002631B1" w:rsidP="008D5825">
      <w:pPr>
        <w:spacing w:before="100" w:beforeAutospacing="1" w:after="100" w:afterAutospacing="1"/>
        <w:jc w:val="both"/>
      </w:pPr>
    </w:p>
    <w:p w14:paraId="34DEE6BE" w14:textId="77777777" w:rsidR="003A4CE2" w:rsidRDefault="00417D06" w:rsidP="008D5825">
      <w:pPr>
        <w:spacing w:before="100" w:beforeAutospacing="1" w:after="100" w:afterAutospacing="1"/>
        <w:jc w:val="both"/>
        <w:rPr>
          <w:rFonts w:cstheme="minorHAnsi"/>
          <w:b/>
          <w:bCs/>
        </w:rPr>
      </w:pPr>
      <w:r w:rsidRPr="00917312">
        <w:rPr>
          <w:rFonts w:cstheme="minorHAnsi"/>
          <w:b/>
          <w:bCs/>
        </w:rPr>
        <w:t xml:space="preserve">How </w:t>
      </w:r>
      <w:r w:rsidR="00C00994">
        <w:rPr>
          <w:rFonts w:cstheme="minorHAnsi"/>
          <w:b/>
          <w:bCs/>
        </w:rPr>
        <w:t xml:space="preserve">do </w:t>
      </w:r>
      <w:r w:rsidRPr="00917312">
        <w:rPr>
          <w:rFonts w:cstheme="minorHAnsi"/>
          <w:b/>
          <w:bCs/>
        </w:rPr>
        <w:t>you measure your digital marketing success?</w:t>
      </w:r>
    </w:p>
    <w:p w14:paraId="6FF2D593" w14:textId="4C4770A6" w:rsidR="009A3B57" w:rsidRDefault="003A4CE2" w:rsidP="7D0010CB">
      <w:pPr>
        <w:spacing w:before="100" w:beforeAutospacing="1" w:after="100" w:afterAutospacing="1"/>
        <w:jc w:val="both"/>
      </w:pPr>
      <w:r>
        <w:t xml:space="preserve">    </w:t>
      </w:r>
      <w:r w:rsidR="00004B3C">
        <w:t xml:space="preserve">Number of </w:t>
      </w:r>
      <w:bookmarkStart w:id="293" w:name="_Int_M7hy4oJW"/>
      <w:r w:rsidR="00004B3C">
        <w:t>bookings</w:t>
      </w:r>
      <w:bookmarkEnd w:id="293"/>
      <w:r w:rsidR="00004B3C">
        <w:t xml:space="preserve"> from digital channels versus total no of bookings received.</w:t>
      </w:r>
      <w:r w:rsidR="006B611A">
        <w:t xml:space="preserve"> </w:t>
      </w:r>
      <w:r w:rsidR="0092032D">
        <w:t xml:space="preserve">In </w:t>
      </w:r>
      <w:r w:rsidR="003E49E2">
        <w:t>addition,</w:t>
      </w:r>
      <w:r w:rsidR="0092032D">
        <w:t xml:space="preserve"> e</w:t>
      </w:r>
      <w:r w:rsidR="00B6720E">
        <w:t>ffective</w:t>
      </w:r>
      <w:r w:rsidR="00975B7C">
        <w:t xml:space="preserve"> digital </w:t>
      </w:r>
      <w:r w:rsidR="00B6720E">
        <w:t xml:space="preserve">marketing strategies that regularly yield favourable </w:t>
      </w:r>
      <w:r w:rsidR="009F41F4">
        <w:t>return of investments (</w:t>
      </w:r>
      <w:r w:rsidR="00B6720E">
        <w:t>ROIs</w:t>
      </w:r>
      <w:r w:rsidR="009F41F4">
        <w:t xml:space="preserve">) </w:t>
      </w:r>
      <w:r w:rsidR="00B6720E">
        <w:t xml:space="preserve">are more crucial than ever for many small </w:t>
      </w:r>
      <w:r w:rsidR="009A3B57">
        <w:t>businesses</w:t>
      </w:r>
      <w:r w:rsidR="00B6720E">
        <w:t>.</w:t>
      </w:r>
      <w:r w:rsidR="00D85AC8">
        <w:t xml:space="preserve"> </w:t>
      </w:r>
      <w:bookmarkStart w:id="294" w:name="_Int_H9IKmFSl"/>
      <w:bookmarkStart w:id="295" w:name="_Int_ICTrEWcG"/>
      <w:r w:rsidR="00D85AC8">
        <w:t>ROI (return of investments)</w:t>
      </w:r>
      <w:bookmarkEnd w:id="294"/>
      <w:r w:rsidR="00D85AC8">
        <w:t xml:space="preserve"> gauges how much a return on investment compares to the cost of the investment.</w:t>
      </w:r>
      <w:bookmarkEnd w:id="295"/>
      <w:r w:rsidR="00D85AC8">
        <w:t xml:space="preserve"> It is a baseline for developing future marketing plans and is utilised as part of analytics. This allows the businesses </w:t>
      </w:r>
      <w:r w:rsidR="00D003E3">
        <w:t xml:space="preserve">to understand </w:t>
      </w:r>
      <w:r w:rsidR="00D85AC8">
        <w:t xml:space="preserve">which marketing strategies are effective and where </w:t>
      </w:r>
      <w:r w:rsidR="00D003E3">
        <w:t xml:space="preserve">should </w:t>
      </w:r>
      <w:r w:rsidR="0024676B">
        <w:t>be improved</w:t>
      </w:r>
      <w:r w:rsidR="00D85AC8">
        <w:t>.</w:t>
      </w:r>
      <w:r w:rsidR="00B6720E">
        <w:t xml:space="preserve"> </w:t>
      </w:r>
      <w:r w:rsidR="003D23F6">
        <w:t xml:space="preserve">Is the way </w:t>
      </w:r>
      <w:bookmarkStart w:id="296" w:name="_Int_WiVUuO51"/>
      <w:r w:rsidR="007D0521">
        <w:t>of</w:t>
      </w:r>
      <w:r w:rsidR="003D23F6">
        <w:t xml:space="preserve"> measuring</w:t>
      </w:r>
      <w:bookmarkEnd w:id="296"/>
      <w:r w:rsidR="003D23F6">
        <w:t xml:space="preserve"> the digital marketing success</w:t>
      </w:r>
      <w:r w:rsidR="007D0521">
        <w:t xml:space="preserve"> </w:t>
      </w:r>
      <w:bookmarkStart w:id="297" w:name="_Int_yloKUObK"/>
      <w:r w:rsidR="007D0521">
        <w:t>according to</w:t>
      </w:r>
      <w:bookmarkEnd w:id="297"/>
      <w:r w:rsidR="007D0521">
        <w:t xml:space="preserve"> the primary data</w:t>
      </w:r>
      <w:r w:rsidR="003D23F6">
        <w:t xml:space="preserve">. </w:t>
      </w:r>
      <w:bookmarkStart w:id="298" w:name="_Int_1PtI4HA4"/>
      <w:r w:rsidR="00366B8E">
        <w:t>To</w:t>
      </w:r>
      <w:bookmarkEnd w:id="298"/>
      <w:r w:rsidR="00366B8E">
        <w:t xml:space="preserve"> understand if</w:t>
      </w:r>
      <w:r w:rsidR="007D0521">
        <w:t xml:space="preserve"> digital marketing </w:t>
      </w:r>
      <w:r w:rsidR="00E86EB0">
        <w:t xml:space="preserve">utilisation </w:t>
      </w:r>
      <w:r w:rsidR="00366B8E">
        <w:t xml:space="preserve">have any </w:t>
      </w:r>
      <w:r w:rsidR="00451108">
        <w:t>connection</w:t>
      </w:r>
      <w:r w:rsidR="00366B8E">
        <w:t xml:space="preserve"> </w:t>
      </w:r>
      <w:r w:rsidR="00451108">
        <w:t xml:space="preserve">with </w:t>
      </w:r>
      <w:r w:rsidR="00D34751">
        <w:t xml:space="preserve">the expansion of small businesses </w:t>
      </w:r>
      <w:r w:rsidR="0024676B">
        <w:t xml:space="preserve">the following </w:t>
      </w:r>
      <w:r w:rsidR="00CC14ED">
        <w:t>question was asked:</w:t>
      </w:r>
    </w:p>
    <w:p w14:paraId="6FA7739F" w14:textId="77777777" w:rsidR="002631B1" w:rsidRPr="003A4CE2" w:rsidRDefault="002631B1" w:rsidP="008D5825">
      <w:pPr>
        <w:spacing w:before="100" w:beforeAutospacing="1" w:after="100" w:afterAutospacing="1"/>
        <w:jc w:val="both"/>
        <w:rPr>
          <w:rFonts w:cstheme="minorHAnsi"/>
          <w:b/>
          <w:bCs/>
        </w:rPr>
      </w:pPr>
    </w:p>
    <w:p w14:paraId="2CB77240" w14:textId="2880CADA" w:rsidR="00417D06" w:rsidRPr="003035EC" w:rsidRDefault="00417D06" w:rsidP="008D5825">
      <w:pPr>
        <w:spacing w:before="100" w:beforeAutospacing="1" w:after="100" w:afterAutospacing="1"/>
        <w:jc w:val="both"/>
        <w:rPr>
          <w:rFonts w:cstheme="minorHAnsi"/>
          <w:b/>
          <w:bCs/>
        </w:rPr>
      </w:pPr>
      <w:r w:rsidRPr="003035EC">
        <w:rPr>
          <w:rFonts w:cstheme="minorHAnsi"/>
          <w:b/>
          <w:bCs/>
        </w:rPr>
        <w:t>What is the impact of digital marketing on the expansion of your business?</w:t>
      </w:r>
    </w:p>
    <w:p w14:paraId="14A6CBF5" w14:textId="1CBCF018" w:rsidR="00417D06" w:rsidRPr="006B09DC" w:rsidRDefault="003A4CE2" w:rsidP="008D5825">
      <w:pPr>
        <w:spacing w:before="100" w:beforeAutospacing="1" w:after="100" w:afterAutospacing="1"/>
        <w:jc w:val="both"/>
        <w:rPr>
          <w:color w:val="000000"/>
        </w:rPr>
      </w:pPr>
      <w:r>
        <w:rPr>
          <w:color w:val="000000" w:themeColor="text1"/>
        </w:rPr>
        <w:t xml:space="preserve">    </w:t>
      </w:r>
      <w:r w:rsidR="00CF10E1" w:rsidRPr="13AAD1F6">
        <w:rPr>
          <w:color w:val="000000" w:themeColor="text1"/>
        </w:rPr>
        <w:t xml:space="preserve">Digital marketing utilisations according to the participants is seen to have </w:t>
      </w:r>
      <w:bookmarkStart w:id="299" w:name="_Int_nQ7j7TtE"/>
      <w:r w:rsidR="00CF10E1" w:rsidRPr="13AAD1F6">
        <w:rPr>
          <w:color w:val="000000" w:themeColor="text1"/>
        </w:rPr>
        <w:t>massive impact</w:t>
      </w:r>
      <w:bookmarkEnd w:id="299"/>
      <w:r w:rsidR="00CF10E1" w:rsidRPr="13AAD1F6">
        <w:rPr>
          <w:color w:val="000000" w:themeColor="text1"/>
        </w:rPr>
        <w:t xml:space="preserve"> towards their businesses expansion and their general opinion resulted its essentiality </w:t>
      </w:r>
      <w:r w:rsidR="00BA7F8E" w:rsidRPr="13AAD1F6">
        <w:rPr>
          <w:color w:val="000000" w:themeColor="text1"/>
        </w:rPr>
        <w:t xml:space="preserve">for </w:t>
      </w:r>
      <w:r w:rsidR="007F2EBE" w:rsidRPr="13AAD1F6">
        <w:rPr>
          <w:color w:val="000000" w:themeColor="text1"/>
        </w:rPr>
        <w:t xml:space="preserve">competitive advantages </w:t>
      </w:r>
      <w:r w:rsidR="00BA7F8E" w:rsidRPr="13AAD1F6">
        <w:rPr>
          <w:color w:val="000000" w:themeColor="text1"/>
        </w:rPr>
        <w:t>on</w:t>
      </w:r>
      <w:r w:rsidR="007F2EBE" w:rsidRPr="13AAD1F6">
        <w:rPr>
          <w:color w:val="000000" w:themeColor="text1"/>
        </w:rPr>
        <w:t xml:space="preserve"> </w:t>
      </w:r>
      <w:r w:rsidR="00027D72" w:rsidRPr="13AAD1F6">
        <w:rPr>
          <w:color w:val="000000" w:themeColor="text1"/>
        </w:rPr>
        <w:t>nowadays</w:t>
      </w:r>
      <w:r w:rsidR="002D0932" w:rsidRPr="13AAD1F6">
        <w:rPr>
          <w:color w:val="000000" w:themeColor="text1"/>
        </w:rPr>
        <w:t>.</w:t>
      </w:r>
      <w:r w:rsidR="00CF10E1" w:rsidRPr="13AAD1F6">
        <w:rPr>
          <w:color w:val="000000" w:themeColor="text1"/>
        </w:rPr>
        <w:t xml:space="preserve"> Digital marketing is seen as fundamental to the success of the business </w:t>
      </w:r>
      <w:bookmarkStart w:id="300" w:name="_Int_rCeYxBMv"/>
      <w:r w:rsidR="00CF10E1" w:rsidRPr="13AAD1F6">
        <w:rPr>
          <w:color w:val="000000" w:themeColor="text1"/>
        </w:rPr>
        <w:t>and without</w:t>
      </w:r>
      <w:bookmarkEnd w:id="300"/>
      <w:r w:rsidR="00CF10E1" w:rsidRPr="13AAD1F6">
        <w:rPr>
          <w:color w:val="000000" w:themeColor="text1"/>
        </w:rPr>
        <w:t xml:space="preserve"> utilising it</w:t>
      </w:r>
      <w:r w:rsidR="006D2BA6" w:rsidRPr="13AAD1F6">
        <w:rPr>
          <w:color w:val="000000" w:themeColor="text1"/>
        </w:rPr>
        <w:t xml:space="preserve"> </w:t>
      </w:r>
      <w:r w:rsidR="00E16C74" w:rsidRPr="13AAD1F6">
        <w:rPr>
          <w:color w:val="000000" w:themeColor="text1"/>
        </w:rPr>
        <w:t>surviving is seen to be not possible</w:t>
      </w:r>
      <w:r w:rsidR="006B09DC" w:rsidRPr="13AAD1F6">
        <w:rPr>
          <w:color w:val="000000" w:themeColor="text1"/>
        </w:rPr>
        <w:t>. The</w:t>
      </w:r>
      <w:r w:rsidR="00CD748A" w:rsidRPr="13AAD1F6">
        <w:rPr>
          <w:color w:val="000000" w:themeColor="text1"/>
        </w:rPr>
        <w:t xml:space="preserve"> interviews </w:t>
      </w:r>
      <w:r w:rsidR="00CD748A" w:rsidRPr="7A325D32">
        <w:rPr>
          <w:color w:val="000000" w:themeColor="text1"/>
        </w:rPr>
        <w:t>have</w:t>
      </w:r>
      <w:r w:rsidR="00CD748A" w:rsidRPr="13AAD1F6">
        <w:rPr>
          <w:color w:val="000000" w:themeColor="text1"/>
        </w:rPr>
        <w:t xml:space="preserve"> prompted the understanding of the fact why digital marketing is essential for the growth of the small businesses in East London. As per the answers collected, the essentiality of it lies with enhancing the brand visibility of the company and the accumulation of more customers in the company. </w:t>
      </w:r>
      <w:r w:rsidR="00361B6F" w:rsidRPr="13AAD1F6">
        <w:rPr>
          <w:color w:val="000000" w:themeColor="text1"/>
        </w:rPr>
        <w:t xml:space="preserve">Digital marketing is considered as vital part of their marketing campaign and is also considered to have </w:t>
      </w:r>
      <w:r w:rsidR="00361B6F" w:rsidRPr="7A325D32">
        <w:rPr>
          <w:color w:val="000000" w:themeColor="text1"/>
        </w:rPr>
        <w:t>significant</w:t>
      </w:r>
      <w:r w:rsidR="00361B6F" w:rsidRPr="13AAD1F6">
        <w:rPr>
          <w:color w:val="000000" w:themeColor="text1"/>
        </w:rPr>
        <w:t xml:space="preserve"> impact to the expansion </w:t>
      </w:r>
      <w:bookmarkStart w:id="301" w:name="_Int_SMLLAvyu"/>
      <w:r w:rsidR="00361B6F" w:rsidRPr="13AAD1F6">
        <w:rPr>
          <w:color w:val="000000" w:themeColor="text1"/>
        </w:rPr>
        <w:t>of their</w:t>
      </w:r>
      <w:bookmarkEnd w:id="301"/>
      <w:r w:rsidR="00361B6F" w:rsidRPr="13AAD1F6">
        <w:rPr>
          <w:color w:val="000000" w:themeColor="text1"/>
        </w:rPr>
        <w:t xml:space="preserve"> businesses.</w:t>
      </w:r>
    </w:p>
    <w:p w14:paraId="06898AC2" w14:textId="3A20EFCE" w:rsidR="005A4FC4" w:rsidRDefault="003A4CE2" w:rsidP="008D5825">
      <w:pPr>
        <w:spacing w:before="100" w:beforeAutospacing="1" w:after="100" w:afterAutospacing="1"/>
        <w:jc w:val="both"/>
        <w:rPr>
          <w:color w:val="000000"/>
        </w:rPr>
      </w:pPr>
      <w:r>
        <w:rPr>
          <w:color w:val="000000" w:themeColor="text1"/>
        </w:rPr>
        <w:t xml:space="preserve">    </w:t>
      </w:r>
      <w:r w:rsidR="00C2163F" w:rsidRPr="7A325D32">
        <w:rPr>
          <w:color w:val="000000" w:themeColor="text1"/>
        </w:rPr>
        <w:t xml:space="preserve">After all the information about </w:t>
      </w:r>
      <w:r w:rsidR="005A4FC4" w:rsidRPr="7A325D32">
        <w:rPr>
          <w:color w:val="000000" w:themeColor="text1"/>
        </w:rPr>
        <w:t xml:space="preserve">digital marketing </w:t>
      </w:r>
      <w:r w:rsidR="00D623A5" w:rsidRPr="7A325D32">
        <w:rPr>
          <w:color w:val="000000" w:themeColor="text1"/>
        </w:rPr>
        <w:t>gained from the interviews</w:t>
      </w:r>
      <w:r w:rsidR="00447255" w:rsidRPr="7A325D32">
        <w:rPr>
          <w:color w:val="000000" w:themeColor="text1"/>
        </w:rPr>
        <w:t xml:space="preserve">. The </w:t>
      </w:r>
      <w:bookmarkStart w:id="302" w:name="_Int_VT1hNdOB"/>
      <w:r w:rsidR="00447255" w:rsidRPr="7A325D32">
        <w:rPr>
          <w:color w:val="000000" w:themeColor="text1"/>
        </w:rPr>
        <w:t>interviews continued</w:t>
      </w:r>
      <w:bookmarkEnd w:id="302"/>
      <w:r w:rsidR="00447255" w:rsidRPr="7A325D32">
        <w:rPr>
          <w:color w:val="000000" w:themeColor="text1"/>
        </w:rPr>
        <w:t xml:space="preserve"> with the questions about social media marketing </w:t>
      </w:r>
      <w:bookmarkStart w:id="303" w:name="_Int_0qXuU558"/>
      <w:r w:rsidR="00EC7AF0" w:rsidRPr="7A325D32">
        <w:rPr>
          <w:color w:val="000000" w:themeColor="text1"/>
        </w:rPr>
        <w:t>to</w:t>
      </w:r>
      <w:bookmarkEnd w:id="303"/>
      <w:r w:rsidR="00EC7AF0" w:rsidRPr="7A325D32">
        <w:rPr>
          <w:color w:val="000000" w:themeColor="text1"/>
        </w:rPr>
        <w:t xml:space="preserve"> fulfil the study objective </w:t>
      </w:r>
      <w:r w:rsidR="00DA6215" w:rsidRPr="7A325D32">
        <w:rPr>
          <w:color w:val="000000" w:themeColor="text1"/>
        </w:rPr>
        <w:t>about the same. The following question has been asked</w:t>
      </w:r>
      <w:r w:rsidR="00666F19" w:rsidRPr="7A325D32">
        <w:rPr>
          <w:color w:val="000000" w:themeColor="text1"/>
        </w:rPr>
        <w:t>:</w:t>
      </w:r>
    </w:p>
    <w:p w14:paraId="50ABC1ED" w14:textId="7DBAE8FF" w:rsidR="00417D06" w:rsidRPr="00C2163F" w:rsidRDefault="00417D06" w:rsidP="008D5825">
      <w:pPr>
        <w:spacing w:before="100" w:beforeAutospacing="1" w:after="100" w:afterAutospacing="1"/>
        <w:jc w:val="both"/>
        <w:rPr>
          <w:rFonts w:cstheme="minorHAnsi"/>
          <w:color w:val="000000"/>
        </w:rPr>
      </w:pPr>
      <w:r w:rsidRPr="00BE6292">
        <w:rPr>
          <w:rFonts w:cstheme="minorHAnsi"/>
          <w:b/>
          <w:bCs/>
        </w:rPr>
        <w:t>Do you utilise social media marketing?</w:t>
      </w:r>
    </w:p>
    <w:p w14:paraId="3EFE0D25" w14:textId="0D48232D" w:rsidR="006A61EA" w:rsidRDefault="004C76DF" w:rsidP="008D5825">
      <w:pPr>
        <w:spacing w:before="100" w:beforeAutospacing="1" w:after="100" w:afterAutospacing="1"/>
        <w:jc w:val="both"/>
      </w:pPr>
      <w:r>
        <w:t xml:space="preserve">    </w:t>
      </w:r>
      <w:r w:rsidR="00DB005A" w:rsidRPr="7EA47E3E">
        <w:t xml:space="preserve">The primary data has been shown </w:t>
      </w:r>
      <w:r w:rsidR="007B51C0" w:rsidRPr="7EA47E3E">
        <w:t>social media</w:t>
      </w:r>
      <w:r w:rsidR="004750A0" w:rsidRPr="7EA47E3E">
        <w:t xml:space="preserve"> marketing</w:t>
      </w:r>
      <w:r w:rsidR="007B51C0" w:rsidRPr="7EA47E3E">
        <w:t xml:space="preserve"> utilisation</w:t>
      </w:r>
      <w:r w:rsidR="00161C27" w:rsidRPr="7EA47E3E">
        <w:t xml:space="preserve"> </w:t>
      </w:r>
      <w:bookmarkStart w:id="304" w:name="_Int_ZJkC3cfw"/>
      <w:r w:rsidR="00161C27" w:rsidRPr="7EA47E3E">
        <w:t>to</w:t>
      </w:r>
      <w:bookmarkEnd w:id="304"/>
      <w:r w:rsidR="00161C27" w:rsidRPr="7EA47E3E">
        <w:t xml:space="preserve"> reach more potential </w:t>
      </w:r>
      <w:r w:rsidR="005B3C9F" w:rsidRPr="7EA47E3E">
        <w:t xml:space="preserve">customers and popularisation of their </w:t>
      </w:r>
      <w:r w:rsidR="00DA1638" w:rsidRPr="7EA47E3E">
        <w:t>businesses</w:t>
      </w:r>
      <w:r w:rsidR="005B3C9F" w:rsidRPr="7EA47E3E">
        <w:t xml:space="preserve"> </w:t>
      </w:r>
      <w:r w:rsidR="00DA1638" w:rsidRPr="7EA47E3E">
        <w:t>services and products</w:t>
      </w:r>
      <w:r w:rsidR="00D75D5D" w:rsidRPr="7EA47E3E">
        <w:t xml:space="preserve"> it is shown also </w:t>
      </w:r>
      <w:r w:rsidR="00FF5BF1" w:rsidRPr="7EA47E3E">
        <w:t xml:space="preserve">that the social media marketing could be the </w:t>
      </w:r>
      <w:bookmarkStart w:id="305" w:name="_Int_yLHvxlZ7"/>
      <w:r w:rsidR="00FF5BF1" w:rsidRPr="7EA47E3E">
        <w:t>sole use</w:t>
      </w:r>
      <w:bookmarkEnd w:id="305"/>
      <w:r w:rsidR="00FF5BF1" w:rsidRPr="7EA47E3E">
        <w:t xml:space="preserve"> of strategy but also as the part of digital marketing st</w:t>
      </w:r>
      <w:r w:rsidR="00A6609D" w:rsidRPr="7EA47E3E">
        <w:t>rategy</w:t>
      </w:r>
      <w:r w:rsidR="004750A0" w:rsidRPr="7EA47E3E">
        <w:t xml:space="preserve">. </w:t>
      </w:r>
      <w:r w:rsidR="00161C27" w:rsidRPr="7EA47E3E">
        <w:t>However,</w:t>
      </w:r>
      <w:r w:rsidR="004750A0" w:rsidRPr="7EA47E3E">
        <w:t xml:space="preserve"> </w:t>
      </w:r>
      <w:r w:rsidR="00DA0603" w:rsidRPr="7EA47E3E">
        <w:t xml:space="preserve">depending on </w:t>
      </w:r>
      <w:r w:rsidR="00B4670A" w:rsidRPr="7EA47E3E">
        <w:t xml:space="preserve">every each of the business owner </w:t>
      </w:r>
      <w:r w:rsidR="00DA0603" w:rsidRPr="7EA47E3E">
        <w:t xml:space="preserve">personal preferences </w:t>
      </w:r>
      <w:r w:rsidR="00771124" w:rsidRPr="7EA47E3E">
        <w:t xml:space="preserve">and views according to the </w:t>
      </w:r>
      <w:r w:rsidR="003D168B" w:rsidRPr="7EA47E3E">
        <w:t>platforms</w:t>
      </w:r>
      <w:r w:rsidR="00B4670A" w:rsidRPr="7EA47E3E">
        <w:t xml:space="preserve"> used</w:t>
      </w:r>
      <w:r w:rsidR="003D168B" w:rsidRPr="7EA47E3E">
        <w:t xml:space="preserve">. </w:t>
      </w:r>
      <w:r w:rsidR="00FD5C8B" w:rsidRPr="7EA47E3E">
        <w:t>To understand those preferences the fo</w:t>
      </w:r>
      <w:r w:rsidR="005B5826" w:rsidRPr="7EA47E3E">
        <w:t>llow</w:t>
      </w:r>
      <w:r w:rsidR="00FD5C8B" w:rsidRPr="7EA47E3E">
        <w:t xml:space="preserve">ing question </w:t>
      </w:r>
      <w:r w:rsidR="005B5826" w:rsidRPr="7EA47E3E">
        <w:t>was asked</w:t>
      </w:r>
      <w:r w:rsidR="00C3590A" w:rsidRPr="7EA47E3E">
        <w:t>.</w:t>
      </w:r>
    </w:p>
    <w:p w14:paraId="20185CDA" w14:textId="77777777" w:rsidR="002631B1" w:rsidRPr="002631B1" w:rsidRDefault="002631B1" w:rsidP="008D5825">
      <w:pPr>
        <w:spacing w:before="100" w:beforeAutospacing="1" w:after="100" w:afterAutospacing="1"/>
        <w:jc w:val="both"/>
      </w:pPr>
    </w:p>
    <w:p w14:paraId="6817C136" w14:textId="65A6D587" w:rsidR="005B132F" w:rsidRDefault="005B132F" w:rsidP="008D5825">
      <w:pPr>
        <w:spacing w:before="100" w:beforeAutospacing="1" w:after="100" w:afterAutospacing="1"/>
        <w:jc w:val="both"/>
        <w:rPr>
          <w:rFonts w:cstheme="minorHAnsi"/>
          <w:b/>
          <w:bCs/>
        </w:rPr>
      </w:pPr>
      <w:r w:rsidRPr="005B132F">
        <w:rPr>
          <w:rFonts w:cstheme="minorHAnsi"/>
          <w:b/>
          <w:bCs/>
        </w:rPr>
        <w:t>T</w:t>
      </w:r>
      <w:r w:rsidR="00FD2854">
        <w:rPr>
          <w:rFonts w:cstheme="minorHAnsi"/>
          <w:b/>
          <w:bCs/>
        </w:rPr>
        <w:t>h</w:t>
      </w:r>
      <w:r w:rsidRPr="005B132F">
        <w:rPr>
          <w:rFonts w:cstheme="minorHAnsi"/>
          <w:b/>
          <w:bCs/>
        </w:rPr>
        <w:t xml:space="preserve">rough which social platforms </w:t>
      </w:r>
      <w:r w:rsidR="001576C9">
        <w:rPr>
          <w:rFonts w:cstheme="minorHAnsi"/>
          <w:b/>
          <w:bCs/>
        </w:rPr>
        <w:t>do</w:t>
      </w:r>
      <w:r w:rsidRPr="005B132F">
        <w:rPr>
          <w:rFonts w:cstheme="minorHAnsi"/>
          <w:b/>
          <w:bCs/>
        </w:rPr>
        <w:t xml:space="preserve"> you utilise social media marketing?</w:t>
      </w:r>
    </w:p>
    <w:p w14:paraId="1667D401" w14:textId="4FE4CEC1" w:rsidR="006143EC" w:rsidRDefault="00642A30" w:rsidP="008D5825">
      <w:pPr>
        <w:spacing w:before="100" w:beforeAutospacing="1" w:after="100" w:afterAutospacing="1"/>
        <w:jc w:val="both"/>
      </w:pPr>
      <w:r>
        <w:t xml:space="preserve">    </w:t>
      </w:r>
      <w:r w:rsidR="006172C4" w:rsidRPr="24F880B2">
        <w:t>Facebook</w:t>
      </w:r>
      <w:r w:rsidR="00B81ABE" w:rsidRPr="24F880B2">
        <w:t>,</w:t>
      </w:r>
      <w:r w:rsidR="006172C4" w:rsidRPr="24F880B2">
        <w:t xml:space="preserve"> </w:t>
      </w:r>
      <w:r w:rsidR="0002668F" w:rsidRPr="24F880B2">
        <w:t>T</w:t>
      </w:r>
      <w:r w:rsidR="006172C4" w:rsidRPr="24F880B2">
        <w:t>weeter</w:t>
      </w:r>
      <w:r w:rsidR="008003E8" w:rsidRPr="24F880B2">
        <w:t xml:space="preserve"> and</w:t>
      </w:r>
      <w:r w:rsidR="006172C4" w:rsidRPr="24F880B2">
        <w:t xml:space="preserve"> </w:t>
      </w:r>
      <w:r w:rsidR="0002668F" w:rsidRPr="24F880B2">
        <w:t xml:space="preserve">Instagram </w:t>
      </w:r>
      <w:r w:rsidR="0042351E" w:rsidRPr="24F880B2">
        <w:t xml:space="preserve">are the main social platforms </w:t>
      </w:r>
      <w:r w:rsidR="00B81ABE" w:rsidRPr="24F880B2">
        <w:t>used according to the primary data.</w:t>
      </w:r>
      <w:r w:rsidR="003E7678" w:rsidRPr="24F880B2">
        <w:t xml:space="preserve"> These platforms as seen as the effective way for eng</w:t>
      </w:r>
      <w:r w:rsidR="00275DAB" w:rsidRPr="24F880B2">
        <w:t xml:space="preserve">aging with the existing and </w:t>
      </w:r>
      <w:r w:rsidR="00FD4F04" w:rsidRPr="24F880B2">
        <w:t>new customers.</w:t>
      </w:r>
      <w:r w:rsidR="00050EBB" w:rsidRPr="24F880B2">
        <w:t xml:space="preserve"> The data collected also shows that for the </w:t>
      </w:r>
      <w:r w:rsidR="003018C4" w:rsidRPr="24F880B2">
        <w:t xml:space="preserve">Food and Beverage segment from East London </w:t>
      </w:r>
      <w:r w:rsidR="0078575A" w:rsidRPr="24F880B2">
        <w:t xml:space="preserve">is essential to keep their pages </w:t>
      </w:r>
      <w:r w:rsidR="00DD7F03" w:rsidRPr="24F880B2">
        <w:t xml:space="preserve">updated and interesting with aim of new daily interesting </w:t>
      </w:r>
      <w:r w:rsidR="00F53128" w:rsidRPr="24F880B2">
        <w:t xml:space="preserve">content </w:t>
      </w:r>
      <w:bookmarkStart w:id="306" w:name="_Int_efssobFJ"/>
      <w:r w:rsidR="00F53128" w:rsidRPr="24F880B2">
        <w:t>to</w:t>
      </w:r>
      <w:bookmarkEnd w:id="306"/>
      <w:r w:rsidR="00F53128" w:rsidRPr="24F880B2">
        <w:t xml:space="preserve"> attract new followers and </w:t>
      </w:r>
      <w:r w:rsidR="006F4291" w:rsidRPr="24F880B2">
        <w:t xml:space="preserve">potentially to gain them as the customer base. However, Accommodation segment data </w:t>
      </w:r>
      <w:r w:rsidR="0022325E" w:rsidRPr="24F880B2">
        <w:t xml:space="preserve">is showing use of these </w:t>
      </w:r>
      <w:bookmarkStart w:id="307" w:name="_Int_ZLwFuaVy"/>
      <w:r w:rsidR="0022325E" w:rsidRPr="24F880B2">
        <w:t>platforms,</w:t>
      </w:r>
      <w:bookmarkEnd w:id="307"/>
      <w:r w:rsidR="0022325E" w:rsidRPr="24F880B2">
        <w:t xml:space="preserve"> but </w:t>
      </w:r>
      <w:r w:rsidR="000B6E9F" w:rsidRPr="24F880B2">
        <w:t xml:space="preserve">the effort is </w:t>
      </w:r>
      <w:bookmarkStart w:id="308" w:name="_Int_LLfX20Xe"/>
      <w:r w:rsidR="000B6E9F" w:rsidRPr="24F880B2">
        <w:t>extremely low</w:t>
      </w:r>
      <w:bookmarkEnd w:id="308"/>
      <w:r w:rsidR="000B6E9F" w:rsidRPr="24F880B2">
        <w:t xml:space="preserve"> and that is the result of personal </w:t>
      </w:r>
      <w:r w:rsidR="004F1D59" w:rsidRPr="24F880B2">
        <w:t xml:space="preserve">understanding </w:t>
      </w:r>
      <w:r w:rsidR="000B6E9F" w:rsidRPr="24F880B2">
        <w:t xml:space="preserve">of the businesses </w:t>
      </w:r>
      <w:r w:rsidR="00F960C9" w:rsidRPr="24F880B2">
        <w:t xml:space="preserve">CEOs </w:t>
      </w:r>
      <w:r w:rsidR="00D90EB3" w:rsidRPr="24F880B2">
        <w:t>according to</w:t>
      </w:r>
      <w:r w:rsidR="00F960C9" w:rsidRPr="24F880B2">
        <w:t xml:space="preserve"> the importance of using it. </w:t>
      </w:r>
      <w:r w:rsidR="00D90EB3" w:rsidRPr="24F880B2">
        <w:t xml:space="preserve">Some of the </w:t>
      </w:r>
      <w:r w:rsidR="00A72D16" w:rsidRPr="24F880B2">
        <w:t xml:space="preserve">businesses social </w:t>
      </w:r>
      <w:r w:rsidR="006F7E31">
        <w:t>media</w:t>
      </w:r>
      <w:r w:rsidR="00A72D16" w:rsidRPr="24F880B2">
        <w:t xml:space="preserve"> accounts was not update</w:t>
      </w:r>
      <w:r w:rsidR="005346F4" w:rsidRPr="24F880B2">
        <w:t>d</w:t>
      </w:r>
      <w:r w:rsidR="00A72D16" w:rsidRPr="24F880B2">
        <w:t xml:space="preserve"> their </w:t>
      </w:r>
      <w:r w:rsidR="005346F4" w:rsidRPr="24F880B2">
        <w:t>information</w:t>
      </w:r>
      <w:r w:rsidR="00A72D16" w:rsidRPr="24F880B2">
        <w:t xml:space="preserve"> </w:t>
      </w:r>
      <w:r w:rsidR="002D2A4A" w:rsidRPr="24F880B2">
        <w:t xml:space="preserve">and nothing new was published years this </w:t>
      </w:r>
      <w:r w:rsidR="00CF216B" w:rsidRPr="24F880B2">
        <w:t xml:space="preserve">was result from personal believes </w:t>
      </w:r>
      <w:r w:rsidR="00FD1222" w:rsidRPr="24F880B2">
        <w:t>appointing social media marketing irrelevance to their businesses.</w:t>
      </w:r>
      <w:r w:rsidR="002348FE" w:rsidRPr="24F880B2">
        <w:t xml:space="preserve"> </w:t>
      </w:r>
      <w:r w:rsidR="00682C6E" w:rsidRPr="24F880B2">
        <w:t>Because</w:t>
      </w:r>
      <w:r w:rsidR="002348FE" w:rsidRPr="24F880B2">
        <w:t xml:space="preserve"> of this data </w:t>
      </w:r>
      <w:r w:rsidR="00682C6E" w:rsidRPr="24F880B2">
        <w:t xml:space="preserve">received the following question </w:t>
      </w:r>
      <w:r w:rsidR="002F5D1D" w:rsidRPr="24F880B2">
        <w:t>appears</w:t>
      </w:r>
      <w:r w:rsidR="00682C6E" w:rsidRPr="24F880B2">
        <w:t xml:space="preserve"> </w:t>
      </w:r>
      <w:bookmarkStart w:id="309" w:name="_Int_OAOnuGbV"/>
      <w:r w:rsidR="002F5D1D" w:rsidRPr="24F880B2">
        <w:t>to</w:t>
      </w:r>
      <w:bookmarkEnd w:id="309"/>
      <w:r w:rsidR="002F5D1D" w:rsidRPr="24F880B2">
        <w:t xml:space="preserve"> clarify </w:t>
      </w:r>
      <w:r w:rsidR="00D73509" w:rsidRPr="24F880B2">
        <w:t>social media marketing im</w:t>
      </w:r>
      <w:r w:rsidR="009F788F" w:rsidRPr="24F880B2">
        <w:t>portance for each one of the businesses.</w:t>
      </w:r>
    </w:p>
    <w:p w14:paraId="0DEEE8A1" w14:textId="77777777" w:rsidR="002631B1" w:rsidRPr="006172C4" w:rsidRDefault="002631B1" w:rsidP="008D5825">
      <w:pPr>
        <w:spacing w:before="100" w:beforeAutospacing="1" w:after="100" w:afterAutospacing="1"/>
        <w:jc w:val="both"/>
      </w:pPr>
    </w:p>
    <w:p w14:paraId="7A297CEF" w14:textId="006D586D" w:rsidR="00417D06" w:rsidRDefault="00417D06" w:rsidP="008D5825">
      <w:pPr>
        <w:spacing w:before="100" w:beforeAutospacing="1" w:after="100" w:afterAutospacing="1"/>
        <w:jc w:val="both"/>
        <w:rPr>
          <w:rFonts w:cstheme="minorHAnsi"/>
          <w:b/>
          <w:bCs/>
        </w:rPr>
      </w:pPr>
      <w:r w:rsidRPr="00BE6292">
        <w:rPr>
          <w:rFonts w:cstheme="minorHAnsi"/>
          <w:b/>
          <w:bCs/>
        </w:rPr>
        <w:t>Is social media marketing good for your business?</w:t>
      </w:r>
    </w:p>
    <w:p w14:paraId="120349B1" w14:textId="3BB99A2A" w:rsidR="002348FE" w:rsidRDefault="00247146" w:rsidP="008D5825">
      <w:pPr>
        <w:spacing w:before="100" w:beforeAutospacing="1" w:after="100" w:afterAutospacing="1"/>
        <w:jc w:val="both"/>
        <w:rPr>
          <w:rFonts w:cstheme="minorHAnsi"/>
        </w:rPr>
      </w:pPr>
      <w:r>
        <w:rPr>
          <w:rFonts w:cstheme="minorHAnsi"/>
        </w:rPr>
        <w:t xml:space="preserve">    </w:t>
      </w:r>
      <w:r w:rsidR="009C0353">
        <w:rPr>
          <w:rFonts w:cstheme="minorHAnsi"/>
        </w:rPr>
        <w:t xml:space="preserve">The primary data from the </w:t>
      </w:r>
      <w:r w:rsidR="007010C3">
        <w:rPr>
          <w:rFonts w:cstheme="minorHAnsi"/>
        </w:rPr>
        <w:t>Accommodations segment</w:t>
      </w:r>
      <w:r w:rsidR="009C0353">
        <w:rPr>
          <w:rFonts w:cstheme="minorHAnsi"/>
        </w:rPr>
        <w:t xml:space="preserve"> is clear </w:t>
      </w:r>
      <w:r w:rsidR="008E4A83">
        <w:rPr>
          <w:rFonts w:cstheme="minorHAnsi"/>
        </w:rPr>
        <w:t>that</w:t>
      </w:r>
      <w:r w:rsidR="007010C3">
        <w:rPr>
          <w:rFonts w:cstheme="minorHAnsi"/>
        </w:rPr>
        <w:t xml:space="preserve"> social media </w:t>
      </w:r>
      <w:r w:rsidR="007C40E1">
        <w:rPr>
          <w:rFonts w:cstheme="minorHAnsi"/>
        </w:rPr>
        <w:t>marketing is not relevant</w:t>
      </w:r>
      <w:r w:rsidR="00F749D8">
        <w:rPr>
          <w:rFonts w:cstheme="minorHAnsi"/>
        </w:rPr>
        <w:t xml:space="preserve"> for them</w:t>
      </w:r>
      <w:r w:rsidR="007C40E1">
        <w:rPr>
          <w:rFonts w:cstheme="minorHAnsi"/>
        </w:rPr>
        <w:t xml:space="preserve"> but </w:t>
      </w:r>
      <w:r w:rsidR="005F7E6D">
        <w:rPr>
          <w:rFonts w:cstheme="minorHAnsi"/>
        </w:rPr>
        <w:t>is a</w:t>
      </w:r>
      <w:r w:rsidR="007A069C" w:rsidRPr="007A069C">
        <w:rPr>
          <w:rFonts w:cstheme="minorHAnsi"/>
        </w:rPr>
        <w:t xml:space="preserve"> part </w:t>
      </w:r>
      <w:r w:rsidR="005F7E6D" w:rsidRPr="007A069C">
        <w:rPr>
          <w:rFonts w:cstheme="minorHAnsi"/>
        </w:rPr>
        <w:t>of</w:t>
      </w:r>
      <w:r w:rsidR="005F7E6D">
        <w:rPr>
          <w:rFonts w:cstheme="minorHAnsi"/>
        </w:rPr>
        <w:t xml:space="preserve"> their</w:t>
      </w:r>
      <w:r w:rsidR="007A069C" w:rsidRPr="007A069C">
        <w:rPr>
          <w:rFonts w:cstheme="minorHAnsi"/>
        </w:rPr>
        <w:t xml:space="preserve"> digital </w:t>
      </w:r>
      <w:r w:rsidR="007A069C">
        <w:rPr>
          <w:rFonts w:cstheme="minorHAnsi"/>
        </w:rPr>
        <w:t>marketing strategy</w:t>
      </w:r>
      <w:r w:rsidR="003A6A8D">
        <w:rPr>
          <w:rFonts w:cstheme="minorHAnsi"/>
        </w:rPr>
        <w:t>.</w:t>
      </w:r>
      <w:r w:rsidR="00B84232">
        <w:rPr>
          <w:rFonts w:cstheme="minorHAnsi"/>
        </w:rPr>
        <w:t xml:space="preserve"> The </w:t>
      </w:r>
      <w:r w:rsidR="000643AC">
        <w:rPr>
          <w:rFonts w:cstheme="minorHAnsi"/>
        </w:rPr>
        <w:t xml:space="preserve">irrelevance </w:t>
      </w:r>
      <w:r w:rsidR="00414410">
        <w:rPr>
          <w:rFonts w:cstheme="minorHAnsi"/>
        </w:rPr>
        <w:t>of social media marketing is</w:t>
      </w:r>
      <w:r w:rsidR="003A6A8D">
        <w:rPr>
          <w:rFonts w:cstheme="minorHAnsi"/>
        </w:rPr>
        <w:t xml:space="preserve"> the result of </w:t>
      </w:r>
      <w:r w:rsidR="00B84232">
        <w:rPr>
          <w:rFonts w:cstheme="minorHAnsi"/>
        </w:rPr>
        <w:t>previous experience while util</w:t>
      </w:r>
      <w:r w:rsidR="00414410">
        <w:rPr>
          <w:rFonts w:cstheme="minorHAnsi"/>
        </w:rPr>
        <w:t>ising it</w:t>
      </w:r>
      <w:r w:rsidR="00BB090F">
        <w:rPr>
          <w:rFonts w:cstheme="minorHAnsi"/>
        </w:rPr>
        <w:t>.</w:t>
      </w:r>
      <w:r w:rsidR="00414410">
        <w:rPr>
          <w:rFonts w:cstheme="minorHAnsi"/>
        </w:rPr>
        <w:t xml:space="preserve"> </w:t>
      </w:r>
      <w:r w:rsidR="00BB090F">
        <w:rPr>
          <w:rFonts w:cstheme="minorHAnsi"/>
        </w:rPr>
        <w:t xml:space="preserve">As per my view </w:t>
      </w:r>
      <w:r w:rsidR="006318A4">
        <w:rPr>
          <w:rFonts w:cstheme="minorHAnsi"/>
        </w:rPr>
        <w:t xml:space="preserve">these companies are small and </w:t>
      </w:r>
      <w:r w:rsidR="005D7B2B">
        <w:rPr>
          <w:rFonts w:cstheme="minorHAnsi"/>
        </w:rPr>
        <w:t>depending</w:t>
      </w:r>
      <w:r w:rsidR="006318A4">
        <w:rPr>
          <w:rFonts w:cstheme="minorHAnsi"/>
        </w:rPr>
        <w:t xml:space="preserve"> </w:t>
      </w:r>
      <w:r w:rsidR="003A1B35">
        <w:rPr>
          <w:rFonts w:cstheme="minorHAnsi"/>
        </w:rPr>
        <w:t>on</w:t>
      </w:r>
      <w:r w:rsidR="006318A4">
        <w:rPr>
          <w:rFonts w:cstheme="minorHAnsi"/>
        </w:rPr>
        <w:t xml:space="preserve"> fast profit generations so </w:t>
      </w:r>
      <w:r w:rsidR="00F15B29">
        <w:rPr>
          <w:rFonts w:cstheme="minorHAnsi"/>
        </w:rPr>
        <w:t xml:space="preserve">there is not </w:t>
      </w:r>
      <w:r w:rsidR="005D7B2B">
        <w:rPr>
          <w:rFonts w:cstheme="minorHAnsi"/>
        </w:rPr>
        <w:t>enough</w:t>
      </w:r>
      <w:r w:rsidR="00F15B29">
        <w:rPr>
          <w:rFonts w:cstheme="minorHAnsi"/>
        </w:rPr>
        <w:t xml:space="preserve"> time to </w:t>
      </w:r>
      <w:r w:rsidR="005D7B2B">
        <w:rPr>
          <w:rFonts w:cstheme="minorHAnsi"/>
        </w:rPr>
        <w:t>appreciate</w:t>
      </w:r>
      <w:r w:rsidR="00F15B29">
        <w:rPr>
          <w:rFonts w:cstheme="minorHAnsi"/>
        </w:rPr>
        <w:t xml:space="preserve"> the hole benefit </w:t>
      </w:r>
      <w:r w:rsidR="005D7B2B">
        <w:rPr>
          <w:rFonts w:cstheme="minorHAnsi"/>
        </w:rPr>
        <w:t xml:space="preserve">provided </w:t>
      </w:r>
      <w:r w:rsidR="003A1B35">
        <w:rPr>
          <w:rFonts w:cstheme="minorHAnsi"/>
        </w:rPr>
        <w:t xml:space="preserve">from it. However, </w:t>
      </w:r>
      <w:r w:rsidR="00B834A3">
        <w:rPr>
          <w:rFonts w:cstheme="minorHAnsi"/>
        </w:rPr>
        <w:t xml:space="preserve">the primary data from the Food </w:t>
      </w:r>
      <w:r w:rsidR="00775A92">
        <w:rPr>
          <w:rFonts w:cstheme="minorHAnsi"/>
        </w:rPr>
        <w:t>and</w:t>
      </w:r>
      <w:r w:rsidR="00B834A3">
        <w:rPr>
          <w:rFonts w:cstheme="minorHAnsi"/>
        </w:rPr>
        <w:t xml:space="preserve"> Beverage shows </w:t>
      </w:r>
      <w:r w:rsidR="006D0251">
        <w:rPr>
          <w:rFonts w:cstheme="minorHAnsi"/>
        </w:rPr>
        <w:t xml:space="preserve">absolute </w:t>
      </w:r>
      <w:r w:rsidR="004F46BE">
        <w:rPr>
          <w:rFonts w:cstheme="minorHAnsi"/>
        </w:rPr>
        <w:t>appreciation of the benefits of using social media</w:t>
      </w:r>
      <w:r w:rsidR="00F57ED9">
        <w:rPr>
          <w:rFonts w:cstheme="minorHAnsi"/>
        </w:rPr>
        <w:t xml:space="preserve"> marketing even as a stand-alone marketing strategy. </w:t>
      </w:r>
      <w:r w:rsidR="001D1A8F">
        <w:rPr>
          <w:rFonts w:cstheme="minorHAnsi"/>
        </w:rPr>
        <w:t>To</w:t>
      </w:r>
      <w:r w:rsidR="00775A92">
        <w:rPr>
          <w:rFonts w:cstheme="minorHAnsi"/>
        </w:rPr>
        <w:t xml:space="preserve"> </w:t>
      </w:r>
      <w:r w:rsidR="00434C97">
        <w:rPr>
          <w:rFonts w:cstheme="minorHAnsi"/>
        </w:rPr>
        <w:t>understand</w:t>
      </w:r>
      <w:r w:rsidR="00775A92">
        <w:rPr>
          <w:rFonts w:cstheme="minorHAnsi"/>
        </w:rPr>
        <w:t xml:space="preserve"> how those </w:t>
      </w:r>
      <w:r w:rsidR="000D1C10">
        <w:rPr>
          <w:rFonts w:cstheme="minorHAnsi"/>
        </w:rPr>
        <w:t>businesses,</w:t>
      </w:r>
      <w:r w:rsidR="00775A92">
        <w:rPr>
          <w:rFonts w:cstheme="minorHAnsi"/>
        </w:rPr>
        <w:t xml:space="preserve"> me</w:t>
      </w:r>
      <w:r w:rsidR="00DE7B07">
        <w:rPr>
          <w:rFonts w:cstheme="minorHAnsi"/>
        </w:rPr>
        <w:t>asure the success of utilising social media marketing the followed question was asked.</w:t>
      </w:r>
    </w:p>
    <w:p w14:paraId="57DD8E9E" w14:textId="77777777" w:rsidR="002631B1" w:rsidRPr="005A0111" w:rsidRDefault="002631B1" w:rsidP="008D5825">
      <w:pPr>
        <w:spacing w:before="100" w:beforeAutospacing="1" w:after="100" w:afterAutospacing="1"/>
        <w:jc w:val="both"/>
        <w:rPr>
          <w:rFonts w:cstheme="minorHAnsi"/>
        </w:rPr>
      </w:pPr>
    </w:p>
    <w:p w14:paraId="095DCCD4" w14:textId="08829EE8" w:rsidR="00417D06" w:rsidRPr="00C01C02" w:rsidRDefault="00417D06" w:rsidP="008D5825">
      <w:pPr>
        <w:spacing w:before="100" w:beforeAutospacing="1" w:after="100" w:afterAutospacing="1"/>
        <w:jc w:val="both"/>
        <w:rPr>
          <w:rFonts w:cstheme="minorHAnsi"/>
          <w:b/>
          <w:bCs/>
        </w:rPr>
      </w:pPr>
      <w:r w:rsidRPr="00C01C02">
        <w:rPr>
          <w:rFonts w:cstheme="minorHAnsi"/>
          <w:b/>
          <w:bCs/>
        </w:rPr>
        <w:t xml:space="preserve">How </w:t>
      </w:r>
      <w:r w:rsidR="00C00994">
        <w:rPr>
          <w:rFonts w:cstheme="minorHAnsi"/>
          <w:b/>
          <w:bCs/>
        </w:rPr>
        <w:t xml:space="preserve">do </w:t>
      </w:r>
      <w:r w:rsidRPr="00C01C02">
        <w:rPr>
          <w:rFonts w:cstheme="minorHAnsi"/>
          <w:b/>
          <w:bCs/>
        </w:rPr>
        <w:t>you measure your social media marketing success?</w:t>
      </w:r>
    </w:p>
    <w:p w14:paraId="6E87A2BA" w14:textId="06224EED" w:rsidR="00417D06" w:rsidRPr="00830F83" w:rsidRDefault="00247146" w:rsidP="008D5825">
      <w:pPr>
        <w:spacing w:before="100" w:beforeAutospacing="1" w:after="100" w:afterAutospacing="1"/>
        <w:jc w:val="both"/>
        <w:rPr>
          <w:color w:val="000000"/>
        </w:rPr>
      </w:pPr>
      <w:r>
        <w:rPr>
          <w:color w:val="000000" w:themeColor="text1"/>
        </w:rPr>
        <w:t xml:space="preserve">    </w:t>
      </w:r>
      <w:r w:rsidR="00417D06" w:rsidRPr="66D0C381">
        <w:rPr>
          <w:color w:val="000000" w:themeColor="text1"/>
        </w:rPr>
        <w:t>Revenue/booking produced vs total revenue/no of bookings</w:t>
      </w:r>
      <w:r w:rsidR="00797FD3" w:rsidRPr="66D0C381">
        <w:rPr>
          <w:color w:val="000000" w:themeColor="text1"/>
        </w:rPr>
        <w:t xml:space="preserve"> and</w:t>
      </w:r>
      <w:r w:rsidR="00CB0B82" w:rsidRPr="66D0C381">
        <w:rPr>
          <w:color w:val="000000" w:themeColor="text1"/>
        </w:rPr>
        <w:t xml:space="preserve"> </w:t>
      </w:r>
      <w:r w:rsidR="00933644" w:rsidRPr="66D0C381">
        <w:rPr>
          <w:color w:val="000000" w:themeColor="text1"/>
        </w:rPr>
        <w:t xml:space="preserve">favourable </w:t>
      </w:r>
      <w:r w:rsidR="00CB0B82" w:rsidRPr="66D0C381">
        <w:rPr>
          <w:color w:val="000000" w:themeColor="text1"/>
        </w:rPr>
        <w:t xml:space="preserve">return of </w:t>
      </w:r>
      <w:bookmarkStart w:id="310" w:name="_Int_S8wIysbr"/>
      <w:r w:rsidR="00CB0B82" w:rsidRPr="66D0C381">
        <w:rPr>
          <w:color w:val="000000" w:themeColor="text1"/>
        </w:rPr>
        <w:t>investment ROIs</w:t>
      </w:r>
      <w:bookmarkEnd w:id="310"/>
      <w:r w:rsidR="002E310E" w:rsidRPr="66D0C381">
        <w:rPr>
          <w:color w:val="000000" w:themeColor="text1"/>
        </w:rPr>
        <w:t xml:space="preserve">. </w:t>
      </w:r>
      <w:r w:rsidR="00933644" w:rsidRPr="66D0C381">
        <w:rPr>
          <w:color w:val="000000" w:themeColor="text1"/>
        </w:rPr>
        <w:t xml:space="preserve">Is the way of measuring </w:t>
      </w:r>
      <w:r w:rsidR="0038544E" w:rsidRPr="66D0C381">
        <w:rPr>
          <w:color w:val="000000" w:themeColor="text1"/>
        </w:rPr>
        <w:t>social marketing success according to the</w:t>
      </w:r>
      <w:r w:rsidR="00184FB1">
        <w:rPr>
          <w:color w:val="000000" w:themeColor="text1"/>
        </w:rPr>
        <w:t xml:space="preserve"> collected</w:t>
      </w:r>
      <w:r w:rsidR="0038544E" w:rsidRPr="66D0C381">
        <w:rPr>
          <w:color w:val="000000" w:themeColor="text1"/>
        </w:rPr>
        <w:t xml:space="preserve"> primary data.</w:t>
      </w:r>
      <w:r w:rsidR="00C021EB" w:rsidRPr="66D0C381">
        <w:rPr>
          <w:color w:val="000000" w:themeColor="text1"/>
        </w:rPr>
        <w:t xml:space="preserve"> As the positive ROI </w:t>
      </w:r>
      <w:r w:rsidR="00710213" w:rsidRPr="66D0C381">
        <w:rPr>
          <w:color w:val="000000" w:themeColor="text1"/>
        </w:rPr>
        <w:t>is the basis for the future</w:t>
      </w:r>
      <w:r w:rsidR="005B607C" w:rsidRPr="66D0C381">
        <w:rPr>
          <w:color w:val="000000" w:themeColor="text1"/>
        </w:rPr>
        <w:t xml:space="preserve"> shape </w:t>
      </w:r>
      <w:r w:rsidR="006F56F8" w:rsidRPr="66D0C381">
        <w:rPr>
          <w:color w:val="000000" w:themeColor="text1"/>
        </w:rPr>
        <w:t>of</w:t>
      </w:r>
      <w:r w:rsidR="005B607C" w:rsidRPr="66D0C381">
        <w:rPr>
          <w:color w:val="000000" w:themeColor="text1"/>
        </w:rPr>
        <w:t xml:space="preserve"> their </w:t>
      </w:r>
      <w:r w:rsidR="00EE63DF" w:rsidRPr="66D0C381">
        <w:rPr>
          <w:color w:val="000000" w:themeColor="text1"/>
        </w:rPr>
        <w:t>digital marketing campaign.</w:t>
      </w:r>
    </w:p>
    <w:p w14:paraId="143DC8AE" w14:textId="4FEB7704" w:rsidR="00DE7B07" w:rsidRDefault="00247146" w:rsidP="008D5825">
      <w:pPr>
        <w:spacing w:before="100" w:beforeAutospacing="1" w:after="100" w:afterAutospacing="1"/>
        <w:jc w:val="both"/>
        <w:rPr>
          <w:color w:val="000000" w:themeColor="text1"/>
        </w:rPr>
      </w:pPr>
      <w:r>
        <w:rPr>
          <w:color w:val="000000" w:themeColor="text1"/>
        </w:rPr>
        <w:t xml:space="preserve">    </w:t>
      </w:r>
      <w:r w:rsidR="00FB490A" w:rsidRPr="66D0C381">
        <w:rPr>
          <w:color w:val="000000" w:themeColor="text1"/>
        </w:rPr>
        <w:t xml:space="preserve">All data gained </w:t>
      </w:r>
      <w:r w:rsidR="00F571E9" w:rsidRPr="66D0C381">
        <w:rPr>
          <w:color w:val="000000" w:themeColor="text1"/>
        </w:rPr>
        <w:t>clarified</w:t>
      </w:r>
      <w:r w:rsidR="00FB490A" w:rsidRPr="66D0C381">
        <w:rPr>
          <w:color w:val="000000" w:themeColor="text1"/>
        </w:rPr>
        <w:t xml:space="preserve"> the strateg</w:t>
      </w:r>
      <w:r w:rsidR="00F571E9" w:rsidRPr="66D0C381">
        <w:rPr>
          <w:color w:val="000000" w:themeColor="text1"/>
        </w:rPr>
        <w:t>ies</w:t>
      </w:r>
      <w:r w:rsidR="00830F83" w:rsidRPr="66D0C381">
        <w:rPr>
          <w:color w:val="000000" w:themeColor="text1"/>
        </w:rPr>
        <w:t xml:space="preserve"> used the effectiveness and not effectiveness of some strategies </w:t>
      </w:r>
      <w:r w:rsidR="00E71033" w:rsidRPr="66D0C381">
        <w:rPr>
          <w:color w:val="000000" w:themeColor="text1"/>
        </w:rPr>
        <w:t xml:space="preserve">the channels used </w:t>
      </w:r>
      <w:r w:rsidR="00B01F20" w:rsidRPr="66D0C381">
        <w:rPr>
          <w:color w:val="000000" w:themeColor="text1"/>
        </w:rPr>
        <w:t>into those strategies</w:t>
      </w:r>
      <w:r w:rsidR="00765C54" w:rsidRPr="66D0C381">
        <w:rPr>
          <w:color w:val="000000" w:themeColor="text1"/>
        </w:rPr>
        <w:t>,</w:t>
      </w:r>
      <w:r w:rsidR="00B01F20" w:rsidRPr="66D0C381">
        <w:rPr>
          <w:color w:val="000000" w:themeColor="text1"/>
        </w:rPr>
        <w:t xml:space="preserve"> </w:t>
      </w:r>
      <w:r w:rsidR="00830F83" w:rsidRPr="66D0C381">
        <w:rPr>
          <w:color w:val="000000" w:themeColor="text1"/>
        </w:rPr>
        <w:t xml:space="preserve">and the way of </w:t>
      </w:r>
      <w:r w:rsidR="006E18B3" w:rsidRPr="66D0C381">
        <w:rPr>
          <w:color w:val="000000" w:themeColor="text1"/>
        </w:rPr>
        <w:t xml:space="preserve">measuring the result of those strategies implemented </w:t>
      </w:r>
      <w:bookmarkStart w:id="311" w:name="_Int_CcZkPzTk"/>
      <w:r w:rsidR="00093DA0" w:rsidRPr="66D0C381">
        <w:rPr>
          <w:color w:val="000000" w:themeColor="text1"/>
        </w:rPr>
        <w:t>to</w:t>
      </w:r>
      <w:bookmarkEnd w:id="311"/>
      <w:r w:rsidR="00093DA0" w:rsidRPr="66D0C381">
        <w:rPr>
          <w:color w:val="000000" w:themeColor="text1"/>
        </w:rPr>
        <w:t xml:space="preserve"> attract more customers base into the businesses</w:t>
      </w:r>
      <w:r w:rsidR="00421B62" w:rsidRPr="66D0C381">
        <w:rPr>
          <w:color w:val="000000" w:themeColor="text1"/>
        </w:rPr>
        <w:t xml:space="preserve">. </w:t>
      </w:r>
      <w:r w:rsidR="797DD221" w:rsidRPr="5027EBAE">
        <w:rPr>
          <w:color w:val="000000" w:themeColor="text1"/>
        </w:rPr>
        <w:t>Mentioning the</w:t>
      </w:r>
      <w:r w:rsidR="00421B62" w:rsidRPr="66D0C381">
        <w:rPr>
          <w:color w:val="000000" w:themeColor="text1"/>
        </w:rPr>
        <w:t xml:space="preserve"> customers </w:t>
      </w:r>
      <w:r w:rsidR="00F43996" w:rsidRPr="66D0C381">
        <w:rPr>
          <w:color w:val="000000" w:themeColor="text1"/>
        </w:rPr>
        <w:t>directed the following question to be asked</w:t>
      </w:r>
      <w:r w:rsidR="00E71033" w:rsidRPr="66D0C381">
        <w:rPr>
          <w:color w:val="000000" w:themeColor="text1"/>
        </w:rPr>
        <w:t>:</w:t>
      </w:r>
    </w:p>
    <w:p w14:paraId="66E9FF67" w14:textId="77777777" w:rsidR="002631B1" w:rsidRPr="00830F83" w:rsidRDefault="002631B1" w:rsidP="008D5825">
      <w:pPr>
        <w:spacing w:before="100" w:beforeAutospacing="1" w:after="100" w:afterAutospacing="1"/>
        <w:jc w:val="both"/>
        <w:rPr>
          <w:color w:val="000000"/>
        </w:rPr>
      </w:pPr>
    </w:p>
    <w:p w14:paraId="4EDFFDB7" w14:textId="69DA23C5" w:rsidR="0094771B" w:rsidRDefault="00A65182" w:rsidP="008D5825">
      <w:pPr>
        <w:spacing w:before="100" w:beforeAutospacing="1" w:after="100" w:afterAutospacing="1"/>
        <w:jc w:val="both"/>
        <w:rPr>
          <w:rFonts w:ascii="Arial" w:hAnsi="Arial" w:cs="Arial"/>
          <w:b/>
          <w:bCs/>
          <w:color w:val="000000"/>
          <w:sz w:val="19"/>
          <w:szCs w:val="19"/>
        </w:rPr>
      </w:pPr>
      <w:r w:rsidRPr="00A65182">
        <w:rPr>
          <w:rFonts w:ascii="Arial" w:hAnsi="Arial" w:cs="Arial"/>
          <w:b/>
          <w:bCs/>
          <w:color w:val="000000"/>
          <w:sz w:val="19"/>
          <w:szCs w:val="19"/>
        </w:rPr>
        <w:t>How do you achieve customers loyalty?</w:t>
      </w:r>
    </w:p>
    <w:p w14:paraId="6EF4FE24" w14:textId="5EE7FBF5" w:rsidR="0094771B" w:rsidRDefault="00247146" w:rsidP="7D0010CB">
      <w:pPr>
        <w:spacing w:before="100" w:beforeAutospacing="1" w:after="100" w:afterAutospacing="1"/>
        <w:jc w:val="both"/>
        <w:rPr>
          <w:color w:val="000000" w:themeColor="text1"/>
        </w:rPr>
      </w:pPr>
      <w:r w:rsidRPr="7D0010CB">
        <w:rPr>
          <w:color w:val="000000" w:themeColor="text1"/>
        </w:rPr>
        <w:t xml:space="preserve">    </w:t>
      </w:r>
      <w:r w:rsidR="00747C1C" w:rsidRPr="7D0010CB">
        <w:rPr>
          <w:color w:val="000000" w:themeColor="text1"/>
        </w:rPr>
        <w:t xml:space="preserve">According to the primary data collected from accommodations part achieving Customers loyalty is possible for them </w:t>
      </w:r>
      <w:bookmarkStart w:id="312" w:name="_Int_MOjcgDID"/>
      <w:r w:rsidR="00747C1C" w:rsidRPr="7D0010CB">
        <w:rPr>
          <w:color w:val="000000" w:themeColor="text1"/>
        </w:rPr>
        <w:t>t</w:t>
      </w:r>
      <w:r w:rsidR="00CF43B6">
        <w:rPr>
          <w:color w:val="000000" w:themeColor="text1"/>
        </w:rPr>
        <w:t>h</w:t>
      </w:r>
      <w:r w:rsidR="00747C1C" w:rsidRPr="7D0010CB">
        <w:rPr>
          <w:color w:val="000000" w:themeColor="text1"/>
        </w:rPr>
        <w:t>rough positive</w:t>
      </w:r>
      <w:bookmarkEnd w:id="312"/>
      <w:r w:rsidR="00747C1C" w:rsidRPr="7D0010CB">
        <w:rPr>
          <w:color w:val="000000" w:themeColor="text1"/>
        </w:rPr>
        <w:t xml:space="preserve"> reviews on main OTA channels and own website. However</w:t>
      </w:r>
      <w:r w:rsidR="401AE879" w:rsidRPr="5027EBAE">
        <w:rPr>
          <w:color w:val="000000" w:themeColor="text1"/>
        </w:rPr>
        <w:t>,</w:t>
      </w:r>
      <w:r w:rsidR="007D5C0C">
        <w:rPr>
          <w:color w:val="000000" w:themeColor="text1"/>
        </w:rPr>
        <w:t xml:space="preserve"> engagement </w:t>
      </w:r>
      <w:r w:rsidR="009E092C">
        <w:rPr>
          <w:color w:val="000000" w:themeColor="text1"/>
        </w:rPr>
        <w:t xml:space="preserve">through </w:t>
      </w:r>
      <w:r w:rsidR="00747C1C" w:rsidRPr="7D0010CB">
        <w:rPr>
          <w:color w:val="000000" w:themeColor="text1"/>
        </w:rPr>
        <w:t xml:space="preserve">social media marketing it is seen as useless in order customers loyalty to be enhanced. </w:t>
      </w:r>
      <w:r w:rsidR="0094771B" w:rsidRPr="7D0010CB">
        <w:rPr>
          <w:color w:val="000000" w:themeColor="text1"/>
        </w:rPr>
        <w:t>Customers loyalty according to the answers</w:t>
      </w:r>
      <w:r w:rsidR="004C1A4F" w:rsidRPr="7D0010CB">
        <w:rPr>
          <w:color w:val="000000" w:themeColor="text1"/>
        </w:rPr>
        <w:t xml:space="preserve"> from Food and Beverage part</w:t>
      </w:r>
      <w:r w:rsidR="0094771B" w:rsidRPr="7D0010CB">
        <w:rPr>
          <w:color w:val="000000" w:themeColor="text1"/>
        </w:rPr>
        <w:t xml:space="preserve"> has been achieved through positive reviews and weekly off-peak offers.</w:t>
      </w:r>
      <w:r w:rsidR="00AA3721" w:rsidRPr="7D0010CB">
        <w:rPr>
          <w:color w:val="000000" w:themeColor="text1"/>
        </w:rPr>
        <w:t xml:space="preserve"> To gain understanding </w:t>
      </w:r>
      <w:r w:rsidR="000A1F97" w:rsidRPr="7D0010CB">
        <w:rPr>
          <w:color w:val="000000" w:themeColor="text1"/>
        </w:rPr>
        <w:t xml:space="preserve">and to </w:t>
      </w:r>
      <w:r w:rsidR="00526814" w:rsidRPr="7D0010CB">
        <w:rPr>
          <w:color w:val="000000" w:themeColor="text1"/>
        </w:rPr>
        <w:t xml:space="preserve">determine last research objective </w:t>
      </w:r>
      <w:r w:rsidR="00DD729B" w:rsidRPr="7D0010CB">
        <w:rPr>
          <w:color w:val="000000" w:themeColor="text1"/>
        </w:rPr>
        <w:t>the following question appears:</w:t>
      </w:r>
    </w:p>
    <w:p w14:paraId="0962E67F" w14:textId="77777777" w:rsidR="00B974C6" w:rsidRPr="00747C1C" w:rsidRDefault="00B974C6" w:rsidP="008D5825">
      <w:pPr>
        <w:spacing w:before="100" w:beforeAutospacing="1" w:after="100" w:afterAutospacing="1"/>
        <w:jc w:val="both"/>
        <w:rPr>
          <w:color w:val="000000"/>
        </w:rPr>
      </w:pPr>
    </w:p>
    <w:p w14:paraId="647A9EDF" w14:textId="66B6A45D" w:rsidR="00417D06" w:rsidRDefault="00417D06" w:rsidP="008D5825">
      <w:pPr>
        <w:spacing w:before="100" w:beforeAutospacing="1" w:after="100" w:afterAutospacing="1"/>
        <w:jc w:val="both"/>
        <w:rPr>
          <w:b/>
        </w:rPr>
      </w:pPr>
      <w:r w:rsidRPr="555450DB">
        <w:rPr>
          <w:b/>
        </w:rPr>
        <w:t xml:space="preserve">Is there </w:t>
      </w:r>
      <w:bookmarkStart w:id="313" w:name="_Int_QwutKfqX"/>
      <w:r w:rsidRPr="555450DB">
        <w:rPr>
          <w:b/>
        </w:rPr>
        <w:t>any impact</w:t>
      </w:r>
      <w:bookmarkEnd w:id="313"/>
      <w:r w:rsidRPr="555450DB">
        <w:rPr>
          <w:b/>
        </w:rPr>
        <w:t xml:space="preserve"> </w:t>
      </w:r>
      <w:bookmarkStart w:id="314" w:name="_Int_gVttozMi"/>
      <w:r w:rsidRPr="555450DB">
        <w:rPr>
          <w:b/>
        </w:rPr>
        <w:t>from social</w:t>
      </w:r>
      <w:bookmarkEnd w:id="314"/>
      <w:r w:rsidRPr="555450DB">
        <w:rPr>
          <w:b/>
        </w:rPr>
        <w:t xml:space="preserve"> media use </w:t>
      </w:r>
      <w:bookmarkStart w:id="315" w:name="_Int_ekEE4VA2"/>
      <w:r w:rsidRPr="555450DB">
        <w:rPr>
          <w:b/>
        </w:rPr>
        <w:t>and increased</w:t>
      </w:r>
      <w:bookmarkEnd w:id="315"/>
      <w:r w:rsidRPr="555450DB">
        <w:rPr>
          <w:b/>
        </w:rPr>
        <w:t xml:space="preserve"> loyalty of </w:t>
      </w:r>
      <w:bookmarkStart w:id="316" w:name="_Int_5W22ervt"/>
      <w:r w:rsidRPr="555450DB">
        <w:rPr>
          <w:b/>
        </w:rPr>
        <w:t>existing customers</w:t>
      </w:r>
      <w:bookmarkEnd w:id="316"/>
      <w:r w:rsidRPr="555450DB">
        <w:rPr>
          <w:b/>
        </w:rPr>
        <w:t>?</w:t>
      </w:r>
    </w:p>
    <w:p w14:paraId="69769DE0" w14:textId="1AEC7E03" w:rsidR="00417D06" w:rsidRPr="004F64DE" w:rsidRDefault="00184FB1" w:rsidP="008D5825">
      <w:pPr>
        <w:spacing w:before="100" w:beforeAutospacing="1" w:after="100" w:afterAutospacing="1"/>
        <w:jc w:val="both"/>
      </w:pPr>
      <w:r>
        <w:t xml:space="preserve">   </w:t>
      </w:r>
      <w:r w:rsidR="008D4ECC" w:rsidRPr="5BD92DEC">
        <w:t>T</w:t>
      </w:r>
      <w:r w:rsidR="009F77C2" w:rsidRPr="5BD92DEC">
        <w:t xml:space="preserve">he result of the received information is divided into two </w:t>
      </w:r>
      <w:bookmarkStart w:id="317" w:name="_Int_i9tvqU9b"/>
      <w:r w:rsidR="009F77C2" w:rsidRPr="5BD92DEC">
        <w:t>different</w:t>
      </w:r>
      <w:bookmarkEnd w:id="317"/>
      <w:r w:rsidR="009F77C2" w:rsidRPr="5BD92DEC">
        <w:t xml:space="preserve"> opinions on </w:t>
      </w:r>
      <w:r w:rsidR="00521060">
        <w:t>this</w:t>
      </w:r>
      <w:r w:rsidR="009F77C2" w:rsidRPr="5BD92DEC">
        <w:t xml:space="preserve"> matter</w:t>
      </w:r>
      <w:bookmarkStart w:id="318" w:name="_Int_UXMlkFfG"/>
      <w:r w:rsidR="009F77C2" w:rsidRPr="5BD92DEC">
        <w:t xml:space="preserve">. </w:t>
      </w:r>
      <w:bookmarkEnd w:id="318"/>
      <w:r w:rsidR="009F77C2" w:rsidRPr="5BD92DEC">
        <w:t xml:space="preserve">The </w:t>
      </w:r>
      <w:r w:rsidR="00767625" w:rsidRPr="5BD92DEC">
        <w:t>data</w:t>
      </w:r>
      <w:r w:rsidR="009F77C2" w:rsidRPr="5BD92DEC">
        <w:t xml:space="preserve"> from </w:t>
      </w:r>
      <w:r w:rsidR="00CD45FC" w:rsidRPr="5BD92DEC">
        <w:t>Accommodations segment from East London</w:t>
      </w:r>
      <w:r w:rsidR="009F77C2" w:rsidRPr="5BD92DEC">
        <w:t xml:space="preserve"> is </w:t>
      </w:r>
      <w:bookmarkStart w:id="319" w:name="_Int_wcwBmbPH"/>
      <w:r w:rsidR="009F77C2" w:rsidRPr="5BD92DEC">
        <w:t>categorical</w:t>
      </w:r>
      <w:bookmarkEnd w:id="319"/>
      <w:r w:rsidR="009F77C2" w:rsidRPr="5BD92DEC">
        <w:t xml:space="preserve"> that their customer loyalty has nothing to do with the use of social media in their marketing strategy</w:t>
      </w:r>
      <w:r w:rsidR="003B2368" w:rsidRPr="5BD92DEC">
        <w:t>.</w:t>
      </w:r>
      <w:r w:rsidR="009F77C2" w:rsidRPr="5BD92DEC">
        <w:t xml:space="preserve"> </w:t>
      </w:r>
      <w:r w:rsidR="003B2368" w:rsidRPr="5BD92DEC">
        <w:t>W</w:t>
      </w:r>
      <w:r w:rsidR="009F77C2" w:rsidRPr="5BD92DEC">
        <w:t>hile the dat</w:t>
      </w:r>
      <w:r w:rsidR="00F12FFE" w:rsidRPr="5BD92DEC">
        <w:t>a</w:t>
      </w:r>
      <w:r w:rsidR="009F77C2" w:rsidRPr="5BD92DEC">
        <w:t xml:space="preserve"> from the </w:t>
      </w:r>
      <w:r w:rsidR="00F12FFE" w:rsidRPr="5BD92DEC">
        <w:t>B</w:t>
      </w:r>
      <w:r w:rsidR="009F77C2" w:rsidRPr="5BD92DEC">
        <w:t xml:space="preserve">everage and </w:t>
      </w:r>
      <w:r w:rsidR="00F12FFE" w:rsidRPr="5BD92DEC">
        <w:t>F</w:t>
      </w:r>
      <w:r w:rsidR="009F77C2" w:rsidRPr="5BD92DEC">
        <w:t>ood sector</w:t>
      </w:r>
      <w:r w:rsidR="00F12FFE" w:rsidRPr="5BD92DEC">
        <w:t xml:space="preserve"> in East London</w:t>
      </w:r>
      <w:r w:rsidR="009F77C2" w:rsidRPr="5BD92DEC">
        <w:t xml:space="preserve"> points to the opposite result which is that the use of social media in the marketing campaign increases customer loyalty as they manage to reflect events and ways of organizing </w:t>
      </w:r>
      <w:r w:rsidR="002C2075" w:rsidRPr="5BD92DEC">
        <w:t>and performing</w:t>
      </w:r>
      <w:r w:rsidR="009F77C2" w:rsidRPr="5BD92DEC">
        <w:t xml:space="preserve"> them</w:t>
      </w:r>
      <w:r w:rsidR="003B2368" w:rsidRPr="5BD92DEC">
        <w:t xml:space="preserve"> in </w:t>
      </w:r>
      <w:r w:rsidR="003154DB" w:rsidRPr="5BD92DEC">
        <w:t xml:space="preserve">attractive </w:t>
      </w:r>
      <w:r w:rsidR="008D789D" w:rsidRPr="5BD92DEC">
        <w:t>way</w:t>
      </w:r>
      <w:r w:rsidR="009F77C2" w:rsidRPr="5BD92DEC">
        <w:t xml:space="preserve"> which reflects the perceptions of new and existing customers and as a result</w:t>
      </w:r>
      <w:r w:rsidR="008A6005" w:rsidRPr="5BD92DEC">
        <w:t>,</w:t>
      </w:r>
      <w:r w:rsidR="009F77C2" w:rsidRPr="5BD92DEC">
        <w:t xml:space="preserve"> the</w:t>
      </w:r>
      <w:r w:rsidR="00131C6E" w:rsidRPr="5BD92DEC">
        <w:t xml:space="preserve"> custo</w:t>
      </w:r>
      <w:r w:rsidR="0008027B" w:rsidRPr="5BD92DEC">
        <w:t>mers base is</w:t>
      </w:r>
      <w:r w:rsidR="009F77C2" w:rsidRPr="5BD92DEC">
        <w:t xml:space="preserve"> us</w:t>
      </w:r>
      <w:r w:rsidR="0008027B" w:rsidRPr="5BD92DEC">
        <w:t>ing</w:t>
      </w:r>
      <w:r w:rsidR="009F77C2" w:rsidRPr="5BD92DEC">
        <w:t xml:space="preserve"> their services frequently.</w:t>
      </w:r>
    </w:p>
    <w:p w14:paraId="416E0572" w14:textId="2AD902EA" w:rsidR="00F350AE" w:rsidRDefault="00AE4568" w:rsidP="008D5825">
      <w:pPr>
        <w:jc w:val="both"/>
        <w:rPr>
          <w:rFonts w:eastAsia="Times New Roman"/>
          <w:highlight w:val="white"/>
        </w:rPr>
      </w:pPr>
      <w:r w:rsidRPr="7D0010CB">
        <w:rPr>
          <w:rFonts w:eastAsia="Times New Roman"/>
          <w:highlight w:val="white"/>
        </w:rPr>
        <w:t xml:space="preserve">    </w:t>
      </w:r>
      <w:r w:rsidR="003E49E2" w:rsidRPr="7D0010CB">
        <w:rPr>
          <w:rFonts w:eastAsia="Times New Roman"/>
          <w:highlight w:val="white"/>
        </w:rPr>
        <w:t>Overall,</w:t>
      </w:r>
      <w:r w:rsidR="00747AC8" w:rsidRPr="7D0010CB">
        <w:rPr>
          <w:rFonts w:eastAsia="Times New Roman"/>
          <w:highlight w:val="white"/>
        </w:rPr>
        <w:t xml:space="preserve"> the </w:t>
      </w:r>
      <w:r w:rsidR="007A6D72" w:rsidRPr="7D0010CB">
        <w:rPr>
          <w:rFonts w:eastAsia="Times New Roman"/>
          <w:highlight w:val="white"/>
        </w:rPr>
        <w:t>primary</w:t>
      </w:r>
      <w:r w:rsidR="00747AC8" w:rsidRPr="7D0010CB">
        <w:rPr>
          <w:rFonts w:eastAsia="Times New Roman"/>
          <w:highlight w:val="white"/>
        </w:rPr>
        <w:t xml:space="preserve"> data </w:t>
      </w:r>
      <w:r w:rsidR="007A6D72" w:rsidRPr="7D0010CB">
        <w:rPr>
          <w:rFonts w:eastAsia="Times New Roman"/>
          <w:highlight w:val="white"/>
        </w:rPr>
        <w:t xml:space="preserve">collected from the interviews </w:t>
      </w:r>
      <w:bookmarkStart w:id="320" w:name="_Int_Rc2EO4SV"/>
      <w:r w:rsidR="007A6D72" w:rsidRPr="7D0010CB">
        <w:rPr>
          <w:rFonts w:eastAsia="Times New Roman"/>
          <w:highlight w:val="white"/>
        </w:rPr>
        <w:t>helped</w:t>
      </w:r>
      <w:bookmarkEnd w:id="320"/>
      <w:r w:rsidR="007A6D72" w:rsidRPr="7D0010CB">
        <w:rPr>
          <w:rFonts w:eastAsia="Times New Roman"/>
          <w:highlight w:val="white"/>
        </w:rPr>
        <w:t xml:space="preserve"> </w:t>
      </w:r>
      <w:r w:rsidR="000557E2" w:rsidRPr="7D0010CB">
        <w:rPr>
          <w:rFonts w:eastAsia="Times New Roman"/>
          <w:highlight w:val="white"/>
        </w:rPr>
        <w:t xml:space="preserve">in </w:t>
      </w:r>
      <w:r w:rsidR="00626C16" w:rsidRPr="7D0010CB">
        <w:rPr>
          <w:rFonts w:eastAsia="Times New Roman"/>
          <w:highlight w:val="white"/>
        </w:rPr>
        <w:t xml:space="preserve">order comprehensive view to be gained </w:t>
      </w:r>
      <w:r w:rsidR="006A0FEC" w:rsidRPr="7D0010CB">
        <w:rPr>
          <w:rFonts w:eastAsia="Times New Roman"/>
          <w:highlight w:val="white"/>
        </w:rPr>
        <w:t>about the</w:t>
      </w:r>
      <w:r w:rsidR="005356AB" w:rsidRPr="7D0010CB">
        <w:rPr>
          <w:rFonts w:eastAsia="Times New Roman"/>
          <w:highlight w:val="white"/>
        </w:rPr>
        <w:t xml:space="preserve"> researched </w:t>
      </w:r>
      <w:r w:rsidR="006A0FEC" w:rsidRPr="7D0010CB">
        <w:rPr>
          <w:rFonts w:eastAsia="Times New Roman"/>
          <w:highlight w:val="white"/>
        </w:rPr>
        <w:t>topic</w:t>
      </w:r>
      <w:r w:rsidR="005356AB" w:rsidRPr="7D0010CB">
        <w:rPr>
          <w:rFonts w:eastAsia="Times New Roman"/>
          <w:highlight w:val="white"/>
        </w:rPr>
        <w:t>.</w:t>
      </w:r>
    </w:p>
    <w:p w14:paraId="12E9B434" w14:textId="77777777" w:rsidR="00302C58" w:rsidRDefault="00302C58" w:rsidP="008D5825">
      <w:pPr>
        <w:jc w:val="both"/>
        <w:divId w:val="194972662"/>
        <w:rPr>
          <w:rFonts w:eastAsia="Times New Roman"/>
          <w:color w:val="2B2B2B"/>
          <w:shd w:val="clear" w:color="auto" w:fill="FFFFFF"/>
        </w:rPr>
      </w:pPr>
    </w:p>
    <w:p w14:paraId="6FE70B47" w14:textId="77777777" w:rsidR="009E0E9A" w:rsidRPr="00E12771" w:rsidRDefault="009E0E9A" w:rsidP="008D5825">
      <w:pPr>
        <w:jc w:val="both"/>
        <w:divId w:val="194972662"/>
        <w:rPr>
          <w:rFonts w:cstheme="minorHAnsi"/>
        </w:rPr>
      </w:pPr>
    </w:p>
    <w:p w14:paraId="4622030F" w14:textId="6733716B" w:rsidR="000E2B52" w:rsidRDefault="007654B7" w:rsidP="008D5825">
      <w:pPr>
        <w:spacing w:before="100" w:beforeAutospacing="1" w:after="100" w:afterAutospacing="1"/>
        <w:jc w:val="both"/>
        <w:divId w:val="1138718471"/>
        <w:rPr>
          <w:rFonts w:ascii="Arial" w:hAnsi="Arial" w:cs="Arial"/>
          <w:color w:val="000000"/>
          <w:sz w:val="19"/>
          <w:szCs w:val="19"/>
        </w:rPr>
      </w:pPr>
      <w:r>
        <w:rPr>
          <w:rFonts w:ascii="Arial" w:hAnsi="Arial" w:cs="Arial"/>
          <w:color w:val="000000"/>
          <w:sz w:val="19"/>
          <w:szCs w:val="19"/>
        </w:rPr>
        <w:t> </w:t>
      </w:r>
    </w:p>
    <w:p w14:paraId="1C5D0AD3" w14:textId="77777777" w:rsidR="005A0111" w:rsidRDefault="005A0111" w:rsidP="008D5825">
      <w:pPr>
        <w:spacing w:before="100" w:beforeAutospacing="1" w:after="100" w:afterAutospacing="1"/>
        <w:jc w:val="both"/>
        <w:divId w:val="1138718471"/>
        <w:rPr>
          <w:rFonts w:ascii="Arial" w:hAnsi="Arial" w:cs="Arial"/>
          <w:color w:val="000000"/>
          <w:sz w:val="19"/>
          <w:szCs w:val="19"/>
        </w:rPr>
      </w:pPr>
    </w:p>
    <w:p w14:paraId="79A10957" w14:textId="77777777" w:rsidR="005A0111" w:rsidRDefault="005A0111" w:rsidP="008D5825">
      <w:pPr>
        <w:spacing w:before="100" w:beforeAutospacing="1" w:after="100" w:afterAutospacing="1"/>
        <w:jc w:val="both"/>
        <w:divId w:val="1138718471"/>
        <w:rPr>
          <w:rFonts w:ascii="Arial" w:hAnsi="Arial" w:cs="Arial"/>
          <w:color w:val="000000"/>
          <w:sz w:val="19"/>
          <w:szCs w:val="19"/>
        </w:rPr>
      </w:pPr>
    </w:p>
    <w:p w14:paraId="2726CDC6" w14:textId="77777777" w:rsidR="005A0111" w:rsidRDefault="005A0111" w:rsidP="008D5825">
      <w:pPr>
        <w:spacing w:before="100" w:beforeAutospacing="1" w:after="100" w:afterAutospacing="1"/>
        <w:jc w:val="both"/>
        <w:divId w:val="1138718471"/>
        <w:rPr>
          <w:rFonts w:ascii="Arial" w:hAnsi="Arial" w:cs="Arial"/>
          <w:color w:val="000000"/>
          <w:sz w:val="19"/>
          <w:szCs w:val="19"/>
        </w:rPr>
      </w:pPr>
    </w:p>
    <w:p w14:paraId="4D2EBE9C" w14:textId="77777777" w:rsidR="005A0111" w:rsidRDefault="005A0111" w:rsidP="008D5825">
      <w:pPr>
        <w:spacing w:before="100" w:beforeAutospacing="1" w:after="100" w:afterAutospacing="1"/>
        <w:jc w:val="both"/>
        <w:divId w:val="1138718471"/>
        <w:rPr>
          <w:rFonts w:ascii="Arial" w:hAnsi="Arial" w:cs="Arial"/>
          <w:color w:val="000000"/>
          <w:sz w:val="19"/>
          <w:szCs w:val="19"/>
        </w:rPr>
      </w:pPr>
    </w:p>
    <w:p w14:paraId="6EA0208C" w14:textId="77777777" w:rsidR="006F765C" w:rsidRDefault="006F765C" w:rsidP="008D5825">
      <w:pPr>
        <w:spacing w:before="100" w:beforeAutospacing="1" w:after="100" w:afterAutospacing="1"/>
        <w:jc w:val="both"/>
        <w:divId w:val="1138718471"/>
        <w:rPr>
          <w:rFonts w:ascii="Arial" w:hAnsi="Arial" w:cs="Arial"/>
          <w:color w:val="000000"/>
          <w:sz w:val="19"/>
          <w:szCs w:val="19"/>
        </w:rPr>
      </w:pPr>
    </w:p>
    <w:p w14:paraId="09FAAA8E" w14:textId="66622DDC" w:rsidR="000457C1" w:rsidRPr="007C0A1A" w:rsidRDefault="00FF1ACF" w:rsidP="00477DE3">
      <w:pPr>
        <w:pStyle w:val="Heading1"/>
        <w:jc w:val="center"/>
        <w:rPr>
          <w:rFonts w:asciiTheme="minorHAnsi" w:eastAsia="Times New Roman" w:hAnsiTheme="minorHAnsi" w:cstheme="minorHAnsi"/>
          <w:b/>
          <w:bCs/>
          <w:sz w:val="36"/>
          <w:szCs w:val="36"/>
          <w:highlight w:val="white"/>
        </w:rPr>
      </w:pPr>
      <w:bookmarkStart w:id="321" w:name="_Toc107505576"/>
      <w:bookmarkStart w:id="322" w:name="_Toc112479254"/>
      <w:r w:rsidRPr="007C0A1A">
        <w:rPr>
          <w:rFonts w:asciiTheme="minorHAnsi" w:eastAsia="Times New Roman" w:hAnsiTheme="minorHAnsi" w:cstheme="minorHAnsi"/>
          <w:b/>
          <w:bCs/>
          <w:sz w:val="36"/>
          <w:szCs w:val="36"/>
          <w:highlight w:val="white"/>
        </w:rPr>
        <w:t>C</w:t>
      </w:r>
      <w:r w:rsidR="00A2152F" w:rsidRPr="007C0A1A">
        <w:rPr>
          <w:rFonts w:asciiTheme="minorHAnsi" w:eastAsia="Times New Roman" w:hAnsiTheme="minorHAnsi" w:cstheme="minorHAnsi"/>
          <w:b/>
          <w:bCs/>
          <w:sz w:val="36"/>
          <w:szCs w:val="36"/>
          <w:highlight w:val="white"/>
        </w:rPr>
        <w:t>HAPTER 5</w:t>
      </w:r>
      <w:bookmarkEnd w:id="322"/>
    </w:p>
    <w:bookmarkEnd w:id="321"/>
    <w:p w14:paraId="05F7ABF9" w14:textId="51666C17" w:rsidR="00D26AB1" w:rsidRPr="00DC683A" w:rsidRDefault="00D26AB1" w:rsidP="008D5825">
      <w:pPr>
        <w:jc w:val="both"/>
        <w:rPr>
          <w:highlight w:val="white"/>
        </w:rPr>
      </w:pPr>
    </w:p>
    <w:p w14:paraId="093EEC4F" w14:textId="7680A2BA" w:rsidR="005B791D" w:rsidRPr="00E5624D" w:rsidRDefault="002D2013" w:rsidP="008D5825">
      <w:pPr>
        <w:jc w:val="both"/>
        <w:rPr>
          <w:rFonts w:eastAsia="Times New Roman"/>
          <w:highlight w:val="white"/>
        </w:rPr>
      </w:pPr>
      <w:r>
        <w:rPr>
          <w:rFonts w:eastAsia="Times New Roman"/>
          <w:highlight w:val="white"/>
        </w:rPr>
        <w:t xml:space="preserve">    </w:t>
      </w:r>
      <w:r w:rsidR="00D26AB1" w:rsidRPr="00DC683A">
        <w:rPr>
          <w:rFonts w:eastAsia="Times New Roman"/>
          <w:highlight w:val="white"/>
        </w:rPr>
        <w:t xml:space="preserve">This chapter will present the conclusion of the paper stating, in brief, the major points that have been covered in this </w:t>
      </w:r>
      <w:r w:rsidR="00D41429">
        <w:rPr>
          <w:rFonts w:eastAsia="Times New Roman"/>
          <w:highlight w:val="white"/>
        </w:rPr>
        <w:t>study</w:t>
      </w:r>
      <w:r w:rsidR="00D26AB1" w:rsidRPr="00DC683A">
        <w:rPr>
          <w:rFonts w:eastAsia="Times New Roman"/>
          <w:highlight w:val="white"/>
        </w:rPr>
        <w:t>. The chapter will state the limitation of the research as well as detail the future avenues that have been opened by conducting this research. It will also provide certain recommendations that will prove beneficial to the owners of the small business organisations of the hospitality industry operating in East London. </w:t>
      </w:r>
    </w:p>
    <w:p w14:paraId="166D75AC" w14:textId="4391C6C1" w:rsidR="00D26AB1" w:rsidRPr="00DC683A" w:rsidRDefault="002D2013" w:rsidP="008D5825">
      <w:pPr>
        <w:jc w:val="both"/>
        <w:rPr>
          <w:rFonts w:eastAsia="Times New Roman"/>
          <w:highlight w:val="white"/>
        </w:rPr>
      </w:pPr>
      <w:r>
        <w:rPr>
          <w:rFonts w:eastAsia="Times New Roman"/>
          <w:highlight w:val="white"/>
        </w:rPr>
        <w:t xml:space="preserve">    </w:t>
      </w:r>
      <w:r w:rsidR="00D26AB1" w:rsidRPr="00DC683A">
        <w:rPr>
          <w:rFonts w:eastAsia="Times New Roman"/>
          <w:highlight w:val="white"/>
        </w:rPr>
        <w:t>This paper has followed a five-part structure comprising an introduction, literature review, methodology, findings and analysis, and a final concluding chapter. The introduction chapter has presented the background of the research and identified the objectives for conducting the same. The aim of the research has also been discussed in this chapter of the paper. The questions for the research have been highlighted which are all answered in the literature review part.</w:t>
      </w:r>
    </w:p>
    <w:p w14:paraId="0047F5B8" w14:textId="2FDD3514" w:rsidR="00D26AB1" w:rsidRDefault="00FF1F43" w:rsidP="008D5825">
      <w:pPr>
        <w:jc w:val="both"/>
        <w:rPr>
          <w:rFonts w:eastAsia="Times New Roman"/>
          <w:highlight w:val="white"/>
        </w:rPr>
      </w:pPr>
      <w:r>
        <w:rPr>
          <w:rFonts w:eastAsia="Times New Roman"/>
          <w:highlight w:val="white"/>
        </w:rPr>
        <w:t xml:space="preserve">   </w:t>
      </w:r>
      <w:r w:rsidR="00D26AB1" w:rsidRPr="00DC683A">
        <w:rPr>
          <w:rFonts w:eastAsia="Times New Roman"/>
          <w:highlight w:val="white"/>
        </w:rPr>
        <w:t>The literature review has presented theoretical models for having an in-depth analysis of the chosen topic. It has presented all the ideas associated with the topic through sufficient referencing and evaluation of the sources. The third chapter has presented the methods that have been used in conducting the research highlighting the strategy and reasons that lay behind the implementation of each. The philosophy of the research as well as the approach taken for conducting the same has been discussed in this section. The fourth is the chapter for findings and analysis that have elaborated on the major findings of this research paper. </w:t>
      </w:r>
    </w:p>
    <w:p w14:paraId="16E941AE" w14:textId="28B89E93" w:rsidR="00D26AB1" w:rsidRPr="00D92106" w:rsidRDefault="00F60871" w:rsidP="008D5825">
      <w:pPr>
        <w:jc w:val="both"/>
        <w:rPr>
          <w:rFonts w:eastAsia="Times New Roman"/>
          <w:highlight w:val="white"/>
        </w:rPr>
      </w:pPr>
      <w:r>
        <w:rPr>
          <w:rFonts w:eastAsia="Times New Roman"/>
          <w:highlight w:val="white"/>
        </w:rPr>
        <w:t xml:space="preserve">                                                                 </w:t>
      </w:r>
    </w:p>
    <w:p w14:paraId="10A38752" w14:textId="77777777" w:rsidR="002D2013" w:rsidRDefault="002D2013" w:rsidP="008D5825">
      <w:pPr>
        <w:jc w:val="both"/>
        <w:rPr>
          <w:rFonts w:eastAsia="Times New Roman"/>
          <w:highlight w:val="white"/>
        </w:rPr>
      </w:pPr>
    </w:p>
    <w:p w14:paraId="6253EE3E" w14:textId="77777777" w:rsidR="00F60871" w:rsidRDefault="00F60871" w:rsidP="008D5825">
      <w:pPr>
        <w:jc w:val="both"/>
        <w:rPr>
          <w:rFonts w:eastAsia="Times New Roman"/>
          <w:highlight w:val="white"/>
        </w:rPr>
      </w:pPr>
    </w:p>
    <w:p w14:paraId="04993483" w14:textId="77777777" w:rsidR="0054418F" w:rsidRDefault="0054418F" w:rsidP="008D5825">
      <w:pPr>
        <w:jc w:val="both"/>
        <w:rPr>
          <w:rFonts w:eastAsia="Times New Roman"/>
          <w:highlight w:val="white"/>
        </w:rPr>
      </w:pPr>
    </w:p>
    <w:p w14:paraId="46FD28A1" w14:textId="77777777" w:rsidR="0054418F" w:rsidRDefault="0054418F" w:rsidP="008D5825">
      <w:pPr>
        <w:jc w:val="both"/>
        <w:rPr>
          <w:rFonts w:eastAsia="Times New Roman"/>
          <w:highlight w:val="white"/>
        </w:rPr>
      </w:pPr>
    </w:p>
    <w:p w14:paraId="72D360F3" w14:textId="77777777" w:rsidR="0054418F" w:rsidRDefault="0054418F" w:rsidP="008D5825">
      <w:pPr>
        <w:jc w:val="both"/>
        <w:rPr>
          <w:rFonts w:eastAsia="Times New Roman"/>
          <w:highlight w:val="white"/>
        </w:rPr>
      </w:pPr>
    </w:p>
    <w:p w14:paraId="2418CB4D" w14:textId="77777777" w:rsidR="0054418F" w:rsidRDefault="0054418F" w:rsidP="008D5825">
      <w:pPr>
        <w:jc w:val="both"/>
        <w:rPr>
          <w:rFonts w:eastAsia="Times New Roman"/>
          <w:highlight w:val="white"/>
        </w:rPr>
      </w:pPr>
    </w:p>
    <w:p w14:paraId="26FA31D2" w14:textId="77777777" w:rsidR="0054418F" w:rsidRDefault="0054418F" w:rsidP="008D5825">
      <w:pPr>
        <w:jc w:val="both"/>
        <w:rPr>
          <w:rFonts w:eastAsia="Times New Roman"/>
          <w:highlight w:val="white"/>
        </w:rPr>
      </w:pPr>
    </w:p>
    <w:p w14:paraId="6BF27DCF" w14:textId="77777777" w:rsidR="0054418F" w:rsidRDefault="0054418F" w:rsidP="008D5825">
      <w:pPr>
        <w:jc w:val="both"/>
        <w:rPr>
          <w:rFonts w:eastAsia="Times New Roman"/>
          <w:highlight w:val="white"/>
        </w:rPr>
      </w:pPr>
    </w:p>
    <w:p w14:paraId="09048B1A" w14:textId="77777777" w:rsidR="0054418F" w:rsidRDefault="0054418F" w:rsidP="008D5825">
      <w:pPr>
        <w:jc w:val="both"/>
        <w:rPr>
          <w:rFonts w:eastAsia="Times New Roman"/>
          <w:highlight w:val="white"/>
        </w:rPr>
      </w:pPr>
    </w:p>
    <w:p w14:paraId="0D6D0E16" w14:textId="77777777" w:rsidR="0054418F" w:rsidRDefault="0054418F" w:rsidP="008D5825">
      <w:pPr>
        <w:jc w:val="both"/>
        <w:rPr>
          <w:rFonts w:eastAsia="Times New Roman"/>
          <w:highlight w:val="white"/>
        </w:rPr>
      </w:pPr>
    </w:p>
    <w:p w14:paraId="5267AF9D" w14:textId="77777777" w:rsidR="0054418F" w:rsidRDefault="0054418F" w:rsidP="008D5825">
      <w:pPr>
        <w:jc w:val="both"/>
        <w:rPr>
          <w:rFonts w:eastAsia="Times New Roman"/>
          <w:highlight w:val="white"/>
        </w:rPr>
      </w:pPr>
    </w:p>
    <w:p w14:paraId="314BA700" w14:textId="77777777" w:rsidR="0054418F" w:rsidRDefault="0054418F" w:rsidP="008D5825">
      <w:pPr>
        <w:jc w:val="both"/>
        <w:rPr>
          <w:rFonts w:eastAsia="Times New Roman"/>
          <w:highlight w:val="white"/>
        </w:rPr>
      </w:pPr>
    </w:p>
    <w:p w14:paraId="7CE51C3B" w14:textId="77777777" w:rsidR="00F60871" w:rsidRDefault="00F60871" w:rsidP="008D5825">
      <w:pPr>
        <w:jc w:val="both"/>
        <w:rPr>
          <w:rFonts w:eastAsia="Times New Roman"/>
          <w:highlight w:val="white"/>
        </w:rPr>
      </w:pPr>
    </w:p>
    <w:p w14:paraId="79F7FA7C" w14:textId="7FD9CE8A" w:rsidR="00E5624D" w:rsidRDefault="00E5624D" w:rsidP="0021418A">
      <w:pPr>
        <w:pStyle w:val="Heading2"/>
        <w:jc w:val="center"/>
        <w:rPr>
          <w:rFonts w:eastAsia="Times New Roman"/>
          <w:b/>
          <w:bCs/>
          <w:sz w:val="32"/>
          <w:szCs w:val="32"/>
        </w:rPr>
      </w:pPr>
      <w:bookmarkStart w:id="323" w:name="_Toc112479255"/>
      <w:r w:rsidRPr="004F3F23">
        <w:rPr>
          <w:rFonts w:asciiTheme="minorHAnsi" w:eastAsia="Times New Roman" w:hAnsiTheme="minorHAnsi" w:cstheme="minorHAnsi"/>
          <w:b/>
          <w:bCs/>
          <w:sz w:val="32"/>
          <w:szCs w:val="32"/>
        </w:rPr>
        <w:t>Conclusion</w:t>
      </w:r>
      <w:r w:rsidR="00801BBE">
        <w:rPr>
          <w:rFonts w:eastAsia="Times New Roman"/>
          <w:b/>
          <w:bCs/>
          <w:sz w:val="32"/>
          <w:szCs w:val="32"/>
        </w:rPr>
        <w:t>:</w:t>
      </w:r>
      <w:bookmarkEnd w:id="323"/>
    </w:p>
    <w:p w14:paraId="7FFED5EE" w14:textId="6CD17CDE" w:rsidR="00E5624D" w:rsidRPr="000B0021" w:rsidRDefault="00E5624D" w:rsidP="008D5825">
      <w:pPr>
        <w:jc w:val="both"/>
      </w:pPr>
    </w:p>
    <w:p w14:paraId="32CF8317" w14:textId="2EE09D1C" w:rsidR="00D555E5" w:rsidRPr="00456C5B" w:rsidRDefault="0065453C" w:rsidP="008D5825">
      <w:pPr>
        <w:jc w:val="both"/>
        <w:rPr>
          <w:rFonts w:eastAsia="Times New Roman"/>
          <w:u w:val="single"/>
        </w:rPr>
      </w:pPr>
      <w:r w:rsidRPr="00456C5B">
        <w:rPr>
          <w:rFonts w:eastAsia="Times New Roman"/>
          <w:u w:val="single"/>
        </w:rPr>
        <w:t>To determine what digital marketing strategies are currently utilised by small businesses in the hospitality industry in East London</w:t>
      </w:r>
      <w:r w:rsidR="00D555E5" w:rsidRPr="00456C5B">
        <w:rPr>
          <w:rFonts w:eastAsia="Times New Roman"/>
          <w:u w:val="single"/>
        </w:rPr>
        <w:t>.</w:t>
      </w:r>
    </w:p>
    <w:p w14:paraId="68F6F84A" w14:textId="2A177428" w:rsidR="009A63EC" w:rsidRPr="00C12596" w:rsidRDefault="0097015B" w:rsidP="008D5825">
      <w:pPr>
        <w:jc w:val="both"/>
        <w:rPr>
          <w:highlight w:val="white"/>
        </w:rPr>
      </w:pPr>
      <w:r w:rsidRPr="7D0010CB">
        <w:rPr>
          <w:rFonts w:eastAsia="Times New Roman"/>
        </w:rPr>
        <w:t xml:space="preserve">    </w:t>
      </w:r>
      <w:r w:rsidR="00F755B6" w:rsidRPr="7D0010CB">
        <w:rPr>
          <w:rFonts w:eastAsia="Times New Roman"/>
        </w:rPr>
        <w:t xml:space="preserve">Based on primary data collected </w:t>
      </w:r>
      <w:r w:rsidR="006C5C03" w:rsidRPr="7D0010CB">
        <w:rPr>
          <w:rFonts w:eastAsia="Times New Roman"/>
        </w:rPr>
        <w:t>from the interviews performed</w:t>
      </w:r>
      <w:r w:rsidR="00A32418" w:rsidRPr="7D0010CB">
        <w:rPr>
          <w:rFonts w:eastAsia="Times New Roman"/>
        </w:rPr>
        <w:t>.</w:t>
      </w:r>
      <w:r w:rsidR="00D555E5" w:rsidRPr="7D0010CB">
        <w:rPr>
          <w:rFonts w:eastAsia="Times New Roman"/>
        </w:rPr>
        <w:t xml:space="preserve"> </w:t>
      </w:r>
      <w:r w:rsidR="00A32418" w:rsidRPr="7D0010CB">
        <w:rPr>
          <w:rFonts w:eastAsia="Times New Roman"/>
        </w:rPr>
        <w:t>T</w:t>
      </w:r>
      <w:r w:rsidR="00D555E5" w:rsidRPr="7D0010CB">
        <w:rPr>
          <w:rFonts w:eastAsia="Times New Roman"/>
        </w:rPr>
        <w:t>he</w:t>
      </w:r>
      <w:r w:rsidR="003755F9" w:rsidRPr="7D0010CB">
        <w:rPr>
          <w:rFonts w:eastAsia="Times New Roman"/>
        </w:rPr>
        <w:t xml:space="preserve"> study</w:t>
      </w:r>
      <w:r w:rsidR="00E41824" w:rsidRPr="7D0010CB">
        <w:rPr>
          <w:rFonts w:eastAsia="Times New Roman"/>
        </w:rPr>
        <w:t xml:space="preserve"> </w:t>
      </w:r>
      <w:r w:rsidR="003755F9" w:rsidRPr="7D0010CB">
        <w:rPr>
          <w:rFonts w:eastAsia="Times New Roman"/>
        </w:rPr>
        <w:t>determined</w:t>
      </w:r>
      <w:r w:rsidR="00E57640" w:rsidRPr="7D0010CB">
        <w:rPr>
          <w:rFonts w:eastAsia="Times New Roman"/>
        </w:rPr>
        <w:t xml:space="preserve"> </w:t>
      </w:r>
      <w:r w:rsidR="00A805BE" w:rsidRPr="7D0010CB">
        <w:rPr>
          <w:rFonts w:eastAsia="Times New Roman"/>
        </w:rPr>
        <w:t>that in</w:t>
      </w:r>
      <w:r w:rsidR="00E57640" w:rsidRPr="7D0010CB">
        <w:rPr>
          <w:rFonts w:eastAsia="Times New Roman"/>
        </w:rPr>
        <w:t xml:space="preserve"> East London among the small hosp</w:t>
      </w:r>
      <w:r w:rsidR="00A805BE" w:rsidRPr="7D0010CB">
        <w:rPr>
          <w:rFonts w:eastAsia="Times New Roman"/>
        </w:rPr>
        <w:t xml:space="preserve">itality businesses </w:t>
      </w:r>
      <w:bookmarkStart w:id="324" w:name="_Int_pLnqk8yS"/>
      <w:r w:rsidR="00A805BE" w:rsidRPr="7D0010CB">
        <w:rPr>
          <w:rFonts w:eastAsia="Times New Roman"/>
        </w:rPr>
        <w:t>R</w:t>
      </w:r>
      <w:r w:rsidR="00D329D3" w:rsidRPr="7D0010CB">
        <w:rPr>
          <w:rFonts w:eastAsia="Times New Roman"/>
        </w:rPr>
        <w:t>ACE</w:t>
      </w:r>
      <w:bookmarkEnd w:id="324"/>
      <w:r w:rsidR="00D329D3" w:rsidRPr="7D0010CB">
        <w:rPr>
          <w:rFonts w:eastAsia="Times New Roman"/>
        </w:rPr>
        <w:t xml:space="preserve"> model has been adopted</w:t>
      </w:r>
      <w:r w:rsidR="008F0C53" w:rsidRPr="7D0010CB">
        <w:rPr>
          <w:rFonts w:eastAsia="Times New Roman"/>
        </w:rPr>
        <w:t xml:space="preserve"> as a strategy </w:t>
      </w:r>
      <w:r w:rsidR="00EF47AB" w:rsidRPr="7D0010CB">
        <w:rPr>
          <w:rFonts w:eastAsia="Times New Roman"/>
        </w:rPr>
        <w:t>for their digital marketing campaign</w:t>
      </w:r>
      <w:r w:rsidR="00D555E5" w:rsidRPr="7D0010CB">
        <w:rPr>
          <w:rFonts w:eastAsia="Times New Roman"/>
        </w:rPr>
        <w:t xml:space="preserve">. </w:t>
      </w:r>
      <w:r w:rsidR="0024554A" w:rsidRPr="7D0010CB">
        <w:rPr>
          <w:rFonts w:eastAsia="Times New Roman"/>
        </w:rPr>
        <w:t xml:space="preserve">The data also </w:t>
      </w:r>
      <w:r w:rsidR="00BF2161" w:rsidRPr="7D0010CB">
        <w:rPr>
          <w:rFonts w:eastAsia="Times New Roman"/>
        </w:rPr>
        <w:t>discovered</w:t>
      </w:r>
      <w:r w:rsidR="00A805BE" w:rsidRPr="7D0010CB">
        <w:rPr>
          <w:rFonts w:eastAsia="Times New Roman"/>
        </w:rPr>
        <w:t xml:space="preserve"> </w:t>
      </w:r>
      <w:r w:rsidR="00A81F49" w:rsidRPr="7D0010CB">
        <w:rPr>
          <w:rFonts w:eastAsia="Times New Roman"/>
        </w:rPr>
        <w:t>Mult</w:t>
      </w:r>
      <w:r w:rsidR="0038005E" w:rsidRPr="7D0010CB">
        <w:rPr>
          <w:rFonts w:eastAsia="Times New Roman"/>
        </w:rPr>
        <w:t>i</w:t>
      </w:r>
      <w:r w:rsidR="00A81F49" w:rsidRPr="7D0010CB">
        <w:rPr>
          <w:rFonts w:eastAsia="Times New Roman"/>
        </w:rPr>
        <w:t xml:space="preserve"> Chanel</w:t>
      </w:r>
      <w:r w:rsidR="0038005E" w:rsidRPr="7D0010CB">
        <w:rPr>
          <w:rFonts w:eastAsia="Times New Roman"/>
        </w:rPr>
        <w:t xml:space="preserve"> strategy model</w:t>
      </w:r>
      <w:r w:rsidR="00E41824" w:rsidRPr="7D0010CB">
        <w:rPr>
          <w:rFonts w:eastAsia="Times New Roman"/>
        </w:rPr>
        <w:t xml:space="preserve"> </w:t>
      </w:r>
      <w:r w:rsidR="00686F9F" w:rsidRPr="7D0010CB">
        <w:rPr>
          <w:rFonts w:eastAsia="Times New Roman"/>
        </w:rPr>
        <w:t xml:space="preserve">includes </w:t>
      </w:r>
      <w:r w:rsidR="00CA665C" w:rsidRPr="7D0010CB">
        <w:rPr>
          <w:rFonts w:eastAsia="Times New Roman"/>
        </w:rPr>
        <w:t>OTA</w:t>
      </w:r>
      <w:r w:rsidR="00B54EBB" w:rsidRPr="7D0010CB">
        <w:rPr>
          <w:rFonts w:eastAsia="Times New Roman"/>
        </w:rPr>
        <w:t xml:space="preserve">, </w:t>
      </w:r>
      <w:r w:rsidR="00CA665C" w:rsidRPr="7D0010CB">
        <w:rPr>
          <w:rFonts w:eastAsia="Times New Roman"/>
        </w:rPr>
        <w:t xml:space="preserve">Own </w:t>
      </w:r>
      <w:r w:rsidR="00B54EBB" w:rsidRPr="7D0010CB">
        <w:rPr>
          <w:rFonts w:eastAsia="Times New Roman"/>
        </w:rPr>
        <w:t>websites</w:t>
      </w:r>
      <w:r w:rsidR="00B82F9C" w:rsidRPr="7D0010CB">
        <w:rPr>
          <w:rFonts w:eastAsia="Times New Roman"/>
        </w:rPr>
        <w:t xml:space="preserve">, emails </w:t>
      </w:r>
      <w:r w:rsidR="0038005E" w:rsidRPr="7D0010CB">
        <w:rPr>
          <w:rFonts w:eastAsia="Times New Roman"/>
        </w:rPr>
        <w:t xml:space="preserve">and </w:t>
      </w:r>
      <w:r w:rsidR="009E1294" w:rsidRPr="7D0010CB">
        <w:rPr>
          <w:rFonts w:eastAsia="Times New Roman"/>
        </w:rPr>
        <w:t>SEO</w:t>
      </w:r>
      <w:r w:rsidR="00854B38" w:rsidRPr="7D0010CB">
        <w:rPr>
          <w:rFonts w:eastAsia="Times New Roman"/>
        </w:rPr>
        <w:t xml:space="preserve"> and local</w:t>
      </w:r>
      <w:r w:rsidR="0038005E" w:rsidRPr="7D0010CB">
        <w:rPr>
          <w:rFonts w:eastAsia="Times New Roman"/>
        </w:rPr>
        <w:t xml:space="preserve"> </w:t>
      </w:r>
      <w:r w:rsidR="009E1294" w:rsidRPr="7D0010CB">
        <w:rPr>
          <w:rFonts w:eastAsia="Times New Roman"/>
        </w:rPr>
        <w:t>SEO</w:t>
      </w:r>
      <w:r w:rsidR="00E41824" w:rsidRPr="7D0010CB">
        <w:rPr>
          <w:rFonts w:eastAsia="Times New Roman"/>
        </w:rPr>
        <w:t xml:space="preserve"> digital marketing </w:t>
      </w:r>
      <w:r w:rsidR="006322BB" w:rsidRPr="7D0010CB">
        <w:rPr>
          <w:rFonts w:eastAsia="Times New Roman"/>
        </w:rPr>
        <w:t>strategies</w:t>
      </w:r>
      <w:r w:rsidR="00E41824" w:rsidRPr="7D0010CB">
        <w:rPr>
          <w:rFonts w:eastAsia="Times New Roman"/>
        </w:rPr>
        <w:t xml:space="preserve"> are currently utilised by small businesses in the hospitality industry in East London</w:t>
      </w:r>
      <w:r w:rsidR="00EE2DD1" w:rsidRPr="7D0010CB">
        <w:rPr>
          <w:rFonts w:eastAsia="Times New Roman"/>
        </w:rPr>
        <w:t>.</w:t>
      </w:r>
      <w:r w:rsidR="00CE4EAB" w:rsidRPr="7D0010CB">
        <w:rPr>
          <w:rFonts w:eastAsia="Times New Roman"/>
        </w:rPr>
        <w:t xml:space="preserve"> According </w:t>
      </w:r>
      <w:r w:rsidR="00FF39E1" w:rsidRPr="7D0010CB">
        <w:rPr>
          <w:rFonts w:eastAsia="Times New Roman"/>
        </w:rPr>
        <w:t xml:space="preserve">to the existing literature </w:t>
      </w:r>
      <w:r w:rsidR="00815A00" w:rsidRPr="7D0010CB">
        <w:rPr>
          <w:rFonts w:eastAsia="Times New Roman"/>
        </w:rPr>
        <w:t xml:space="preserve">similar findings has been discovered </w:t>
      </w:r>
      <w:r w:rsidR="00AC4FE1" w:rsidRPr="7D0010CB">
        <w:rPr>
          <w:rFonts w:eastAsia="Times New Roman"/>
        </w:rPr>
        <w:t xml:space="preserve">regarding the models </w:t>
      </w:r>
      <w:r w:rsidR="00A16555" w:rsidRPr="7D0010CB">
        <w:rPr>
          <w:rFonts w:eastAsia="Times New Roman"/>
        </w:rPr>
        <w:t xml:space="preserve">utilised into </w:t>
      </w:r>
      <w:r w:rsidR="00804E8F" w:rsidRPr="7D0010CB">
        <w:rPr>
          <w:rFonts w:eastAsia="Times New Roman"/>
        </w:rPr>
        <w:t xml:space="preserve">the individual digital marketing </w:t>
      </w:r>
      <w:r w:rsidR="00FB0C7E" w:rsidRPr="7D0010CB">
        <w:rPr>
          <w:rFonts w:eastAsia="Times New Roman"/>
        </w:rPr>
        <w:t xml:space="preserve">strategy by the different </w:t>
      </w:r>
      <w:r w:rsidR="00A16555" w:rsidRPr="7D0010CB">
        <w:rPr>
          <w:rFonts w:eastAsia="Times New Roman"/>
        </w:rPr>
        <w:t>companies</w:t>
      </w:r>
      <w:r w:rsidR="008016A5" w:rsidRPr="7D0010CB">
        <w:rPr>
          <w:rFonts w:eastAsia="Times New Roman"/>
        </w:rPr>
        <w:t xml:space="preserve"> </w:t>
      </w:r>
      <w:r w:rsidR="004C68F1" w:rsidRPr="7D0010CB">
        <w:rPr>
          <w:rFonts w:eastAsia="Times New Roman"/>
        </w:rPr>
        <w:t>depending by the</w:t>
      </w:r>
      <w:r w:rsidR="00CF3F48" w:rsidRPr="7D0010CB">
        <w:rPr>
          <w:rFonts w:eastAsia="Times New Roman"/>
        </w:rPr>
        <w:t xml:space="preserve"> individual </w:t>
      </w:r>
      <w:r w:rsidR="0068544E" w:rsidRPr="7D0010CB">
        <w:rPr>
          <w:rFonts w:eastAsia="Times New Roman"/>
        </w:rPr>
        <w:t>company</w:t>
      </w:r>
      <w:r w:rsidR="00CF3F48" w:rsidRPr="7D0010CB">
        <w:rPr>
          <w:rFonts w:eastAsia="Times New Roman"/>
        </w:rPr>
        <w:t xml:space="preserve"> </w:t>
      </w:r>
      <w:r w:rsidR="00FF2559" w:rsidRPr="7D0010CB">
        <w:rPr>
          <w:rFonts w:eastAsia="Times New Roman"/>
        </w:rPr>
        <w:t>objectives.</w:t>
      </w:r>
      <w:r w:rsidR="00F76364" w:rsidRPr="7D0010CB">
        <w:rPr>
          <w:rFonts w:eastAsia="Times New Roman"/>
        </w:rPr>
        <w:t xml:space="preserve"> </w:t>
      </w:r>
      <w:r w:rsidR="00581E75" w:rsidRPr="7D0010CB">
        <w:rPr>
          <w:rFonts w:eastAsia="Times New Roman"/>
          <w:lang w:val="bg-BG"/>
        </w:rPr>
        <w:t xml:space="preserve">Besides, </w:t>
      </w:r>
      <w:r w:rsidR="009A63EC">
        <w:t xml:space="preserve">Rogers’ Diffusion of Innovation as a strategy </w:t>
      </w:r>
      <w:r w:rsidR="00E62F89">
        <w:t>ma</w:t>
      </w:r>
      <w:r w:rsidR="007A7200">
        <w:t>y</w:t>
      </w:r>
      <w:r w:rsidR="000073FC">
        <w:t xml:space="preserve"> help</w:t>
      </w:r>
      <w:r w:rsidR="00660634">
        <w:t xml:space="preserve"> </w:t>
      </w:r>
      <w:bookmarkStart w:id="325" w:name="_Int_6hrNdpNk"/>
      <w:r w:rsidR="00660634">
        <w:t>small</w:t>
      </w:r>
      <w:bookmarkEnd w:id="325"/>
      <w:r w:rsidR="00660634">
        <w:t xml:space="preserve"> </w:t>
      </w:r>
      <w:r w:rsidR="000073FC">
        <w:t>compan</w:t>
      </w:r>
      <w:r w:rsidR="00660634">
        <w:t xml:space="preserve">y </w:t>
      </w:r>
      <w:r w:rsidR="000073FC">
        <w:t xml:space="preserve">to </w:t>
      </w:r>
      <w:r w:rsidR="00160D40">
        <w:t xml:space="preserve">attract </w:t>
      </w:r>
      <w:r w:rsidR="000B6717">
        <w:t xml:space="preserve">early majority of customers </w:t>
      </w:r>
      <w:r w:rsidR="00104A81">
        <w:t xml:space="preserve">so in this way </w:t>
      </w:r>
      <w:r w:rsidR="007D6399">
        <w:t>to achieve competitive advantage.</w:t>
      </w:r>
    </w:p>
    <w:p w14:paraId="47A84304" w14:textId="4F46CFB1" w:rsidR="0065453C" w:rsidRPr="00096478" w:rsidRDefault="0065453C" w:rsidP="008D5825">
      <w:pPr>
        <w:jc w:val="both"/>
        <w:rPr>
          <w:rFonts w:eastAsia="Times New Roman"/>
        </w:rPr>
      </w:pPr>
      <w:r w:rsidRPr="00456C5B">
        <w:rPr>
          <w:rFonts w:eastAsia="Times New Roman"/>
          <w:u w:val="single"/>
        </w:rPr>
        <w:t xml:space="preserve">To </w:t>
      </w:r>
      <w:bookmarkStart w:id="326" w:name="_Int_nRLGI5ko"/>
      <w:r w:rsidRPr="00456C5B">
        <w:rPr>
          <w:rFonts w:eastAsia="Times New Roman"/>
          <w:u w:val="single"/>
        </w:rPr>
        <w:t>investigate whether</w:t>
      </w:r>
      <w:bookmarkEnd w:id="326"/>
      <w:r w:rsidRPr="00456C5B">
        <w:rPr>
          <w:rFonts w:eastAsia="Times New Roman"/>
          <w:u w:val="single"/>
        </w:rPr>
        <w:t xml:space="preserve"> digital </w:t>
      </w:r>
      <w:bookmarkStart w:id="327" w:name="_Int_zP6qV1A1"/>
      <w:r w:rsidRPr="00456C5B">
        <w:rPr>
          <w:rFonts w:eastAsia="Times New Roman"/>
          <w:u w:val="single"/>
        </w:rPr>
        <w:t>marketing may</w:t>
      </w:r>
      <w:bookmarkEnd w:id="327"/>
      <w:r w:rsidRPr="00456C5B">
        <w:rPr>
          <w:rFonts w:eastAsia="Times New Roman"/>
          <w:u w:val="single"/>
        </w:rPr>
        <w:t xml:space="preserve"> assist the expansion of small businesses in the hospitality industry in East London.</w:t>
      </w:r>
    </w:p>
    <w:p w14:paraId="23698108" w14:textId="644D0214" w:rsidR="0065453C" w:rsidRPr="0065453C" w:rsidRDefault="0097015B" w:rsidP="008D5825">
      <w:pPr>
        <w:jc w:val="both"/>
        <w:rPr>
          <w:rFonts w:eastAsia="Times New Roman"/>
        </w:rPr>
      </w:pPr>
      <w:r>
        <w:rPr>
          <w:rFonts w:eastAsia="Times New Roman"/>
        </w:rPr>
        <w:t xml:space="preserve">    </w:t>
      </w:r>
      <w:r w:rsidR="00EE2DD1">
        <w:rPr>
          <w:rFonts w:eastAsia="Times New Roman"/>
        </w:rPr>
        <w:t xml:space="preserve">The primary data </w:t>
      </w:r>
      <w:r w:rsidR="00C619A6">
        <w:rPr>
          <w:rFonts w:eastAsia="Times New Roman"/>
        </w:rPr>
        <w:t>showed clearly that</w:t>
      </w:r>
      <w:r w:rsidR="00E41824" w:rsidRPr="00E41824">
        <w:rPr>
          <w:rFonts w:eastAsia="Times New Roman"/>
        </w:rPr>
        <w:t xml:space="preserve"> digital marketing may assist </w:t>
      </w:r>
      <w:r w:rsidR="00B76292">
        <w:rPr>
          <w:rFonts w:eastAsia="Times New Roman"/>
        </w:rPr>
        <w:t xml:space="preserve">on </w:t>
      </w:r>
      <w:r w:rsidR="00E41824" w:rsidRPr="00E41824">
        <w:rPr>
          <w:rFonts w:eastAsia="Times New Roman"/>
        </w:rPr>
        <w:t xml:space="preserve">the expansion of small businesses in the hospitality industry in East </w:t>
      </w:r>
      <w:r w:rsidR="00193837" w:rsidRPr="00E41824">
        <w:rPr>
          <w:rFonts w:eastAsia="Times New Roman"/>
        </w:rPr>
        <w:t>London.</w:t>
      </w:r>
      <w:r w:rsidR="00FF39E1">
        <w:rPr>
          <w:rFonts w:eastAsia="Times New Roman"/>
        </w:rPr>
        <w:t xml:space="preserve"> According to the secondary data</w:t>
      </w:r>
      <w:r w:rsidR="00B47721">
        <w:rPr>
          <w:rFonts w:eastAsia="Times New Roman"/>
        </w:rPr>
        <w:t xml:space="preserve"> </w:t>
      </w:r>
      <w:r w:rsidR="005521BF">
        <w:rPr>
          <w:rFonts w:eastAsia="Times New Roman"/>
        </w:rPr>
        <w:t xml:space="preserve">the right digital marketing strategy </w:t>
      </w:r>
      <w:r w:rsidR="002364D8">
        <w:rPr>
          <w:rFonts w:eastAsia="Times New Roman"/>
        </w:rPr>
        <w:t xml:space="preserve">and the right model </w:t>
      </w:r>
      <w:r w:rsidR="00C55909">
        <w:rPr>
          <w:rFonts w:eastAsia="Times New Roman"/>
        </w:rPr>
        <w:t xml:space="preserve">used in it </w:t>
      </w:r>
      <w:r w:rsidR="00EC50F4">
        <w:rPr>
          <w:rFonts w:eastAsia="Times New Roman"/>
        </w:rPr>
        <w:t xml:space="preserve">may assist </w:t>
      </w:r>
      <w:r w:rsidR="00742F78">
        <w:rPr>
          <w:rFonts w:eastAsia="Times New Roman"/>
        </w:rPr>
        <w:t xml:space="preserve">in expansion of the </w:t>
      </w:r>
      <w:r w:rsidR="00203285">
        <w:rPr>
          <w:rFonts w:eastAsia="Times New Roman"/>
        </w:rPr>
        <w:t>businesses</w:t>
      </w:r>
      <w:r w:rsidR="00C55909">
        <w:rPr>
          <w:rFonts w:eastAsia="Times New Roman"/>
        </w:rPr>
        <w:t>.</w:t>
      </w:r>
      <w:r w:rsidR="00217666" w:rsidRPr="00217666">
        <w:rPr>
          <w:rFonts w:eastAsia="Times New Roman"/>
        </w:rPr>
        <w:t xml:space="preserve"> </w:t>
      </w:r>
      <w:r w:rsidR="00217666">
        <w:rPr>
          <w:rFonts w:eastAsia="Times New Roman"/>
        </w:rPr>
        <w:t>However, the annual strategy and the models implemented t</w:t>
      </w:r>
      <w:r w:rsidR="004A0635">
        <w:rPr>
          <w:rFonts w:eastAsia="Times New Roman"/>
        </w:rPr>
        <w:t>h</w:t>
      </w:r>
      <w:r w:rsidR="00217666">
        <w:rPr>
          <w:rFonts w:eastAsia="Times New Roman"/>
        </w:rPr>
        <w:t>rough it requires constantly observations so</w:t>
      </w:r>
      <w:r w:rsidR="006B3BDE">
        <w:rPr>
          <w:rFonts w:eastAsia="Times New Roman"/>
        </w:rPr>
        <w:t>,</w:t>
      </w:r>
      <w:r w:rsidR="00217666">
        <w:rPr>
          <w:rFonts w:eastAsia="Times New Roman"/>
        </w:rPr>
        <w:t xml:space="preserve"> up to date correctives for the directions to be implemented when need. </w:t>
      </w:r>
    </w:p>
    <w:p w14:paraId="7A247598" w14:textId="77777777" w:rsidR="0097015B" w:rsidRDefault="0065453C" w:rsidP="008D5825">
      <w:pPr>
        <w:jc w:val="both"/>
        <w:rPr>
          <w:rFonts w:eastAsia="Times New Roman"/>
          <w:u w:val="single"/>
        </w:rPr>
      </w:pPr>
      <w:r w:rsidRPr="00456C5B">
        <w:rPr>
          <w:rFonts w:eastAsia="Times New Roman"/>
          <w:u w:val="single"/>
        </w:rPr>
        <w:t xml:space="preserve">To examine </w:t>
      </w:r>
      <w:bookmarkStart w:id="328" w:name="_Int_tA9ZsMyL"/>
      <w:r w:rsidRPr="00456C5B">
        <w:rPr>
          <w:rFonts w:eastAsia="Times New Roman"/>
          <w:u w:val="single"/>
        </w:rPr>
        <w:t>whether or not</w:t>
      </w:r>
      <w:bookmarkEnd w:id="328"/>
      <w:r w:rsidRPr="00456C5B">
        <w:rPr>
          <w:rFonts w:eastAsia="Times New Roman"/>
          <w:u w:val="single"/>
        </w:rPr>
        <w:t xml:space="preserve"> </w:t>
      </w:r>
      <w:r w:rsidR="00E41824" w:rsidRPr="00456C5B">
        <w:rPr>
          <w:rFonts w:eastAsia="Times New Roman"/>
          <w:u w:val="single"/>
        </w:rPr>
        <w:t>social media marketing</w:t>
      </w:r>
      <w:r w:rsidR="0000649A" w:rsidRPr="00456C5B">
        <w:rPr>
          <w:rFonts w:eastAsia="Times New Roman"/>
          <w:u w:val="single"/>
        </w:rPr>
        <w:t xml:space="preserve"> </w:t>
      </w:r>
      <w:r w:rsidRPr="00456C5B">
        <w:rPr>
          <w:rFonts w:eastAsia="Times New Roman"/>
          <w:u w:val="single"/>
        </w:rPr>
        <w:t xml:space="preserve">is beneficial to small businesses in </w:t>
      </w:r>
      <w:bookmarkStart w:id="329" w:name="_Int_2cqQ7IsA"/>
      <w:r w:rsidRPr="00456C5B">
        <w:rPr>
          <w:rFonts w:eastAsia="Times New Roman"/>
          <w:u w:val="single"/>
        </w:rPr>
        <w:t>the hospitality</w:t>
      </w:r>
      <w:bookmarkEnd w:id="329"/>
      <w:r w:rsidRPr="00456C5B">
        <w:rPr>
          <w:rFonts w:eastAsia="Times New Roman"/>
          <w:u w:val="single"/>
        </w:rPr>
        <w:t xml:space="preserve"> industry in East London.</w:t>
      </w:r>
    </w:p>
    <w:p w14:paraId="075FEEC2" w14:textId="795BEBBA" w:rsidR="00C60434" w:rsidRPr="0097015B" w:rsidRDefault="0097015B" w:rsidP="008D5825">
      <w:pPr>
        <w:jc w:val="both"/>
        <w:rPr>
          <w:rFonts w:eastAsia="Times New Roman"/>
          <w:u w:val="single"/>
        </w:rPr>
      </w:pPr>
      <w:r>
        <w:rPr>
          <w:rFonts w:eastAsia="Times New Roman"/>
        </w:rPr>
        <w:t xml:space="preserve">    </w:t>
      </w:r>
      <w:r w:rsidR="00F36F69">
        <w:rPr>
          <w:rFonts w:eastAsia="Times New Roman"/>
        </w:rPr>
        <w:t xml:space="preserve">The primary data </w:t>
      </w:r>
      <w:r w:rsidR="006632F3">
        <w:rPr>
          <w:rFonts w:eastAsia="Times New Roman"/>
        </w:rPr>
        <w:t>gained for this st</w:t>
      </w:r>
      <w:r w:rsidR="00677F61">
        <w:rPr>
          <w:rFonts w:eastAsia="Times New Roman"/>
        </w:rPr>
        <w:t xml:space="preserve">udy </w:t>
      </w:r>
      <w:r w:rsidR="007A05B6">
        <w:rPr>
          <w:rFonts w:eastAsia="Times New Roman"/>
        </w:rPr>
        <w:t xml:space="preserve">helped </w:t>
      </w:r>
      <w:r w:rsidR="00E11110">
        <w:rPr>
          <w:rFonts w:eastAsia="Times New Roman"/>
        </w:rPr>
        <w:t>to</w:t>
      </w:r>
      <w:r w:rsidR="004364E9">
        <w:rPr>
          <w:rFonts w:eastAsia="Times New Roman"/>
        </w:rPr>
        <w:t xml:space="preserve"> </w:t>
      </w:r>
      <w:r w:rsidR="00F36F69" w:rsidRPr="00F36F69">
        <w:rPr>
          <w:rFonts w:eastAsia="Times New Roman"/>
        </w:rPr>
        <w:t>discove</w:t>
      </w:r>
      <w:r w:rsidR="004364E9">
        <w:rPr>
          <w:rFonts w:eastAsia="Times New Roman"/>
        </w:rPr>
        <w:t>r the</w:t>
      </w:r>
      <w:r w:rsidR="00F36F69" w:rsidRPr="00F36F69">
        <w:rPr>
          <w:rFonts w:eastAsia="Times New Roman"/>
        </w:rPr>
        <w:t xml:space="preserve"> social media marketing </w:t>
      </w:r>
      <w:r w:rsidR="000A610F">
        <w:rPr>
          <w:rFonts w:eastAsia="Times New Roman"/>
        </w:rPr>
        <w:t>irrelevancy</w:t>
      </w:r>
      <w:r w:rsidR="00EE5DC4">
        <w:rPr>
          <w:rFonts w:eastAsia="Times New Roman"/>
        </w:rPr>
        <w:t xml:space="preserve"> </w:t>
      </w:r>
      <w:bookmarkStart w:id="330" w:name="_Int_CR0XUPU0"/>
      <w:r w:rsidR="00EE5DC4" w:rsidRPr="387246A1">
        <w:rPr>
          <w:rFonts w:eastAsia="Times New Roman"/>
        </w:rPr>
        <w:t>regarding</w:t>
      </w:r>
      <w:bookmarkEnd w:id="330"/>
      <w:r w:rsidR="00E41824" w:rsidRPr="00E41824">
        <w:rPr>
          <w:rFonts w:eastAsia="Times New Roman"/>
        </w:rPr>
        <w:t xml:space="preserve"> small</w:t>
      </w:r>
      <w:r w:rsidR="00193837">
        <w:rPr>
          <w:rFonts w:eastAsia="Times New Roman"/>
        </w:rPr>
        <w:t xml:space="preserve"> </w:t>
      </w:r>
      <w:r w:rsidR="00F36F69" w:rsidRPr="00F36F69">
        <w:rPr>
          <w:rFonts w:eastAsia="Times New Roman"/>
        </w:rPr>
        <w:t>accommodation</w:t>
      </w:r>
      <w:r w:rsidR="00A11FCF">
        <w:rPr>
          <w:rFonts w:eastAsia="Times New Roman"/>
        </w:rPr>
        <w:t>s</w:t>
      </w:r>
      <w:r w:rsidR="00E41824" w:rsidRPr="00E41824">
        <w:rPr>
          <w:rFonts w:eastAsia="Times New Roman"/>
        </w:rPr>
        <w:t xml:space="preserve"> businesses in the hospitality industry in East London.</w:t>
      </w:r>
      <w:r w:rsidR="00FE33A2">
        <w:rPr>
          <w:rFonts w:eastAsia="Times New Roman"/>
        </w:rPr>
        <w:t xml:space="preserve"> </w:t>
      </w:r>
      <w:r w:rsidR="00CD6693">
        <w:rPr>
          <w:rFonts w:eastAsia="Times New Roman"/>
        </w:rPr>
        <w:t>However,</w:t>
      </w:r>
      <w:r w:rsidR="00FE33A2">
        <w:rPr>
          <w:rFonts w:eastAsia="Times New Roman"/>
        </w:rPr>
        <w:t xml:space="preserve"> </w:t>
      </w:r>
      <w:r w:rsidR="00567CA2">
        <w:rPr>
          <w:rFonts w:eastAsia="Times New Roman"/>
        </w:rPr>
        <w:t xml:space="preserve">discovered </w:t>
      </w:r>
      <w:r w:rsidR="00AE4B51">
        <w:rPr>
          <w:rFonts w:eastAsia="Times New Roman"/>
        </w:rPr>
        <w:t xml:space="preserve">to be beneficial for </w:t>
      </w:r>
      <w:r w:rsidR="00267FEA">
        <w:rPr>
          <w:rFonts w:eastAsia="Times New Roman"/>
        </w:rPr>
        <w:t>food and beve</w:t>
      </w:r>
      <w:r w:rsidR="002D391C">
        <w:rPr>
          <w:rFonts w:eastAsia="Times New Roman"/>
        </w:rPr>
        <w:t>rage</w:t>
      </w:r>
      <w:r w:rsidR="004A14EA">
        <w:rPr>
          <w:rFonts w:eastAsia="Times New Roman"/>
        </w:rPr>
        <w:t xml:space="preserve"> small</w:t>
      </w:r>
      <w:r w:rsidR="002D391C">
        <w:rPr>
          <w:rFonts w:eastAsia="Times New Roman"/>
        </w:rPr>
        <w:t xml:space="preserve"> </w:t>
      </w:r>
      <w:r w:rsidR="004A14EA">
        <w:rPr>
          <w:rFonts w:eastAsia="Times New Roman"/>
        </w:rPr>
        <w:t xml:space="preserve">businesses </w:t>
      </w:r>
      <w:r w:rsidR="00DF5299">
        <w:rPr>
          <w:rFonts w:eastAsia="Times New Roman"/>
        </w:rPr>
        <w:t>from</w:t>
      </w:r>
      <w:r w:rsidR="00F65773">
        <w:rPr>
          <w:rFonts w:eastAsia="Times New Roman"/>
        </w:rPr>
        <w:t xml:space="preserve"> the same </w:t>
      </w:r>
      <w:r w:rsidR="000D43C5">
        <w:rPr>
          <w:rFonts w:eastAsia="Times New Roman"/>
        </w:rPr>
        <w:t>area</w:t>
      </w:r>
      <w:r w:rsidR="004A14EA">
        <w:rPr>
          <w:rFonts w:eastAsia="Times New Roman"/>
        </w:rPr>
        <w:t>.</w:t>
      </w:r>
      <w:r w:rsidR="00FF39E1">
        <w:rPr>
          <w:rFonts w:eastAsia="Times New Roman"/>
        </w:rPr>
        <w:t xml:space="preserve"> </w:t>
      </w:r>
      <w:bookmarkStart w:id="331" w:name="_Int_P5z25epc"/>
      <w:r w:rsidR="00FF39E1">
        <w:rPr>
          <w:rFonts w:eastAsia="Times New Roman"/>
        </w:rPr>
        <w:t>Furthermore</w:t>
      </w:r>
      <w:r w:rsidR="00FF39E1" w:rsidRPr="387246A1">
        <w:rPr>
          <w:rFonts w:eastAsia="Times New Roman"/>
        </w:rPr>
        <w:t>,</w:t>
      </w:r>
      <w:bookmarkEnd w:id="331"/>
      <w:r w:rsidR="00FF39E1">
        <w:rPr>
          <w:rFonts w:eastAsia="Times New Roman"/>
        </w:rPr>
        <w:t xml:space="preserve"> </w:t>
      </w:r>
      <w:r w:rsidR="00BC0934">
        <w:rPr>
          <w:rFonts w:eastAsia="Times New Roman"/>
        </w:rPr>
        <w:t xml:space="preserve">the secondary data discovered </w:t>
      </w:r>
      <w:r w:rsidR="000F704A">
        <w:rPr>
          <w:rFonts w:eastAsia="Times New Roman"/>
        </w:rPr>
        <w:t xml:space="preserve">that the </w:t>
      </w:r>
      <w:r w:rsidR="00286330">
        <w:rPr>
          <w:rFonts w:eastAsia="Times New Roman"/>
        </w:rPr>
        <w:t xml:space="preserve">small companies </w:t>
      </w:r>
      <w:bookmarkStart w:id="332" w:name="_Int_tfU6OO6p"/>
      <w:r w:rsidR="00C60434" w:rsidRPr="387246A1">
        <w:rPr>
          <w:rFonts w:eastAsia="Times New Roman"/>
        </w:rPr>
        <w:t>could</w:t>
      </w:r>
      <w:bookmarkEnd w:id="332"/>
      <w:r w:rsidR="00C60434" w:rsidRPr="00C60434">
        <w:rPr>
          <w:rFonts w:eastAsia="Times New Roman"/>
        </w:rPr>
        <w:t xml:space="preserve"> get a sizable number of active consumers to use the services by offering them on social media sites. </w:t>
      </w:r>
      <w:r w:rsidR="007D43BD">
        <w:rPr>
          <w:rFonts w:eastAsia="Times New Roman"/>
        </w:rPr>
        <w:t>S</w:t>
      </w:r>
      <w:r w:rsidR="00C60434" w:rsidRPr="00C60434">
        <w:rPr>
          <w:rFonts w:eastAsia="Times New Roman"/>
        </w:rPr>
        <w:t xml:space="preserve">ocial media </w:t>
      </w:r>
      <w:r w:rsidR="00B24D08">
        <w:rPr>
          <w:rFonts w:eastAsia="Times New Roman"/>
        </w:rPr>
        <w:t>platforms assist interactions</w:t>
      </w:r>
      <w:r w:rsidR="2FCFB44F" w:rsidRPr="68211C09">
        <w:rPr>
          <w:rFonts w:eastAsia="Times New Roman"/>
        </w:rPr>
        <w:t>,</w:t>
      </w:r>
      <w:r w:rsidR="00B24D08">
        <w:rPr>
          <w:rFonts w:eastAsia="Times New Roman"/>
        </w:rPr>
        <w:t xml:space="preserve"> </w:t>
      </w:r>
      <w:r w:rsidR="00B36099">
        <w:rPr>
          <w:rFonts w:eastAsia="Times New Roman"/>
        </w:rPr>
        <w:t xml:space="preserve">maintain relationships and create </w:t>
      </w:r>
      <w:bookmarkStart w:id="333" w:name="_Int_8aPNx4bD"/>
      <w:r w:rsidR="00185D3A" w:rsidRPr="03378AFF">
        <w:rPr>
          <w:rFonts w:eastAsia="Times New Roman"/>
        </w:rPr>
        <w:t>proficient</w:t>
      </w:r>
      <w:r w:rsidR="00185D3A">
        <w:rPr>
          <w:rFonts w:eastAsia="Times New Roman"/>
        </w:rPr>
        <w:t xml:space="preserve"> level</w:t>
      </w:r>
      <w:bookmarkEnd w:id="333"/>
      <w:r w:rsidR="00185D3A">
        <w:rPr>
          <w:rFonts w:eastAsia="Times New Roman"/>
        </w:rPr>
        <w:t xml:space="preserve"> customer engagement.</w:t>
      </w:r>
      <w:r w:rsidR="00C60434" w:rsidRPr="00C60434">
        <w:rPr>
          <w:rFonts w:eastAsia="Times New Roman"/>
        </w:rPr>
        <w:t xml:space="preserve"> </w:t>
      </w:r>
      <w:r w:rsidR="004D412E">
        <w:rPr>
          <w:rFonts w:eastAsia="Times New Roman"/>
          <w:lang w:val="bg-BG"/>
        </w:rPr>
        <w:t>An</w:t>
      </w:r>
      <w:r w:rsidR="00B114B2" w:rsidRPr="00B114B2">
        <w:rPr>
          <w:rFonts w:eastAsia="Times New Roman"/>
        </w:rPr>
        <w:t>d using an appropriate social network marketing model</w:t>
      </w:r>
      <w:r w:rsidR="004D412E">
        <w:rPr>
          <w:rFonts w:eastAsia="Times New Roman"/>
          <w:lang w:val="bg-BG"/>
        </w:rPr>
        <w:t xml:space="preserve"> </w:t>
      </w:r>
      <w:r w:rsidR="008208F6">
        <w:rPr>
          <w:rFonts w:eastAsia="Times New Roman"/>
          <w:lang w:val="bg-BG"/>
        </w:rPr>
        <w:t xml:space="preserve">as </w:t>
      </w:r>
      <w:r w:rsidR="00055EC6">
        <w:rPr>
          <w:rFonts w:eastAsia="Times New Roman"/>
          <w:lang w:val="bg-BG"/>
        </w:rPr>
        <w:t xml:space="preserve">ACCD </w:t>
      </w:r>
      <w:r w:rsidR="00BA17F5">
        <w:rPr>
          <w:rFonts w:eastAsia="Times New Roman"/>
          <w:lang w:val="bg-BG"/>
        </w:rPr>
        <w:t xml:space="preserve">model for the content </w:t>
      </w:r>
      <w:r w:rsidR="0011567A">
        <w:rPr>
          <w:rFonts w:eastAsia="Times New Roman"/>
          <w:lang w:val="bg-BG"/>
        </w:rPr>
        <w:t xml:space="preserve">can </w:t>
      </w:r>
      <w:r w:rsidR="00F516B7">
        <w:rPr>
          <w:rFonts w:eastAsia="Times New Roman"/>
          <w:lang w:val="bg-BG"/>
        </w:rPr>
        <w:t xml:space="preserve">improve </w:t>
      </w:r>
      <w:r w:rsidR="00762309">
        <w:rPr>
          <w:rFonts w:eastAsia="Times New Roman"/>
          <w:lang w:val="bg-BG"/>
        </w:rPr>
        <w:t>small</w:t>
      </w:r>
      <w:r w:rsidR="00BC5EBC">
        <w:rPr>
          <w:rFonts w:eastAsia="Times New Roman"/>
          <w:lang w:val="bg-BG"/>
        </w:rPr>
        <w:t xml:space="preserve"> businesses</w:t>
      </w:r>
      <w:r w:rsidR="002249AD">
        <w:rPr>
          <w:rFonts w:eastAsia="Times New Roman"/>
          <w:lang w:val="bg-BG"/>
        </w:rPr>
        <w:t xml:space="preserve"> social media </w:t>
      </w:r>
      <w:r w:rsidR="00BC5EBC">
        <w:rPr>
          <w:rFonts w:eastAsia="Times New Roman"/>
          <w:lang w:val="bg-BG"/>
        </w:rPr>
        <w:t xml:space="preserve"> </w:t>
      </w:r>
      <w:r w:rsidR="00FF4284">
        <w:rPr>
          <w:rFonts w:eastAsia="Times New Roman"/>
        </w:rPr>
        <w:t>strategy. Besides</w:t>
      </w:r>
      <w:r w:rsidR="00394167">
        <w:rPr>
          <w:rFonts w:eastAsia="Times New Roman"/>
        </w:rPr>
        <w:t xml:space="preserve"> </w:t>
      </w:r>
      <w:r w:rsidR="00FF4284">
        <w:rPr>
          <w:rFonts w:eastAsia="Times New Roman"/>
        </w:rPr>
        <w:t xml:space="preserve">Honeycomb model </w:t>
      </w:r>
      <w:r w:rsidR="00E75670">
        <w:rPr>
          <w:rFonts w:eastAsia="Times New Roman"/>
        </w:rPr>
        <w:t>could be used as a proper guidance for social media marketing.</w:t>
      </w:r>
    </w:p>
    <w:p w14:paraId="409F6538" w14:textId="596FE4DF" w:rsidR="0065453C" w:rsidRPr="00456C5B" w:rsidRDefault="0065453C" w:rsidP="008D5825">
      <w:pPr>
        <w:jc w:val="both"/>
        <w:rPr>
          <w:rFonts w:eastAsia="Times New Roman"/>
          <w:u w:val="single"/>
        </w:rPr>
      </w:pPr>
      <w:r w:rsidRPr="00456C5B">
        <w:rPr>
          <w:rFonts w:eastAsia="Times New Roman"/>
          <w:u w:val="single"/>
        </w:rPr>
        <w:t xml:space="preserve">To analyse whether the use of social media by small businesses in the hospitality industry </w:t>
      </w:r>
      <w:bookmarkStart w:id="334" w:name="_Int_l2V30cBF"/>
      <w:r w:rsidRPr="00456C5B">
        <w:rPr>
          <w:rFonts w:eastAsia="Times New Roman"/>
          <w:u w:val="single"/>
        </w:rPr>
        <w:t xml:space="preserve">in </w:t>
      </w:r>
      <w:bookmarkStart w:id="335" w:name="_Int_AEm1R6U7"/>
      <w:r w:rsidRPr="00456C5B">
        <w:rPr>
          <w:rFonts w:eastAsia="Times New Roman"/>
          <w:u w:val="single"/>
        </w:rPr>
        <w:t>East London</w:t>
      </w:r>
      <w:bookmarkEnd w:id="334"/>
      <w:bookmarkEnd w:id="335"/>
      <w:r w:rsidRPr="00456C5B">
        <w:rPr>
          <w:rFonts w:eastAsia="Times New Roman"/>
          <w:u w:val="single"/>
        </w:rPr>
        <w:t xml:space="preserve"> is helpful in increasing customers loyalty.</w:t>
      </w:r>
    </w:p>
    <w:p w14:paraId="7124B7D0" w14:textId="2D0CE12A" w:rsidR="00A94CB4" w:rsidRDefault="0097015B" w:rsidP="008D5825">
      <w:pPr>
        <w:jc w:val="both"/>
        <w:rPr>
          <w:rFonts w:eastAsia="Times New Roman"/>
        </w:rPr>
      </w:pPr>
      <w:r>
        <w:rPr>
          <w:rFonts w:eastAsia="Times New Roman"/>
        </w:rPr>
        <w:t xml:space="preserve">    </w:t>
      </w:r>
      <w:r w:rsidR="009F24C0">
        <w:rPr>
          <w:rFonts w:eastAsia="Times New Roman"/>
        </w:rPr>
        <w:t xml:space="preserve">Based on </w:t>
      </w:r>
      <w:r w:rsidR="00C8351D">
        <w:rPr>
          <w:rFonts w:eastAsia="Times New Roman"/>
        </w:rPr>
        <w:t>the</w:t>
      </w:r>
      <w:r w:rsidR="009F24C0">
        <w:rPr>
          <w:rFonts w:eastAsia="Times New Roman"/>
        </w:rPr>
        <w:t xml:space="preserve"> primary data t</w:t>
      </w:r>
      <w:r w:rsidR="00CE4165">
        <w:rPr>
          <w:rFonts w:eastAsia="Times New Roman"/>
        </w:rPr>
        <w:t>he study</w:t>
      </w:r>
      <w:r w:rsidR="00CF6C8F">
        <w:rPr>
          <w:rFonts w:eastAsia="Times New Roman"/>
        </w:rPr>
        <w:t xml:space="preserve"> determined </w:t>
      </w:r>
      <w:r w:rsidR="00C36421">
        <w:rPr>
          <w:rFonts w:eastAsia="Times New Roman"/>
        </w:rPr>
        <w:t xml:space="preserve">that the social media </w:t>
      </w:r>
      <w:r w:rsidR="00D05C6C">
        <w:rPr>
          <w:rFonts w:eastAsia="Times New Roman"/>
        </w:rPr>
        <w:t xml:space="preserve">implementation from </w:t>
      </w:r>
      <w:r w:rsidR="009309C6">
        <w:rPr>
          <w:rFonts w:eastAsia="Times New Roman"/>
        </w:rPr>
        <w:t>small accommodations businesses</w:t>
      </w:r>
      <w:r w:rsidR="00B05255">
        <w:rPr>
          <w:rFonts w:eastAsia="Times New Roman"/>
        </w:rPr>
        <w:t xml:space="preserve"> in East </w:t>
      </w:r>
      <w:bookmarkStart w:id="336" w:name="_Int_5iArbCCv"/>
      <w:r w:rsidR="00B05255">
        <w:rPr>
          <w:rFonts w:eastAsia="Times New Roman"/>
        </w:rPr>
        <w:t xml:space="preserve">London </w:t>
      </w:r>
      <w:r w:rsidR="00D05C6C">
        <w:rPr>
          <w:rFonts w:eastAsia="Times New Roman"/>
        </w:rPr>
        <w:t>do</w:t>
      </w:r>
      <w:bookmarkEnd w:id="336"/>
      <w:r w:rsidR="00D05C6C">
        <w:rPr>
          <w:rFonts w:eastAsia="Times New Roman"/>
        </w:rPr>
        <w:t xml:space="preserve"> not increase</w:t>
      </w:r>
      <w:r w:rsidR="003715A4">
        <w:rPr>
          <w:rFonts w:eastAsia="Times New Roman"/>
        </w:rPr>
        <w:t xml:space="preserve"> their</w:t>
      </w:r>
      <w:r w:rsidR="00CE4165">
        <w:rPr>
          <w:rFonts w:eastAsia="Times New Roman"/>
        </w:rPr>
        <w:t xml:space="preserve"> </w:t>
      </w:r>
      <w:r w:rsidR="00C24CD4">
        <w:rPr>
          <w:rFonts w:eastAsia="Times New Roman"/>
        </w:rPr>
        <w:t>customer</w:t>
      </w:r>
      <w:r w:rsidR="00251F46">
        <w:rPr>
          <w:rFonts w:eastAsia="Times New Roman"/>
        </w:rPr>
        <w:t>s</w:t>
      </w:r>
      <w:r w:rsidR="00C24CD4">
        <w:rPr>
          <w:rFonts w:eastAsia="Times New Roman"/>
        </w:rPr>
        <w:t xml:space="preserve"> </w:t>
      </w:r>
      <w:r w:rsidR="004770B3">
        <w:rPr>
          <w:rFonts w:eastAsia="Times New Roman"/>
        </w:rPr>
        <w:t>loyalty</w:t>
      </w:r>
      <w:r w:rsidR="007F19A1">
        <w:rPr>
          <w:rFonts w:eastAsia="Times New Roman"/>
        </w:rPr>
        <w:t xml:space="preserve">. </w:t>
      </w:r>
      <w:r w:rsidR="003715A4">
        <w:rPr>
          <w:rFonts w:eastAsia="Times New Roman"/>
        </w:rPr>
        <w:t>However,</w:t>
      </w:r>
      <w:r w:rsidR="007F19A1">
        <w:rPr>
          <w:rFonts w:eastAsia="Times New Roman"/>
        </w:rPr>
        <w:t xml:space="preserve"> </w:t>
      </w:r>
      <w:r w:rsidR="00780771">
        <w:rPr>
          <w:rFonts w:eastAsia="Times New Roman"/>
        </w:rPr>
        <w:t xml:space="preserve">discovered to </w:t>
      </w:r>
      <w:r w:rsidR="00731ABD">
        <w:rPr>
          <w:rFonts w:eastAsia="Times New Roman"/>
        </w:rPr>
        <w:t xml:space="preserve">be </w:t>
      </w:r>
      <w:r w:rsidR="00CD567F">
        <w:rPr>
          <w:rFonts w:eastAsia="Times New Roman"/>
        </w:rPr>
        <w:t xml:space="preserve">helpful </w:t>
      </w:r>
      <w:r w:rsidR="00054593">
        <w:rPr>
          <w:rFonts w:eastAsia="Times New Roman"/>
        </w:rPr>
        <w:t xml:space="preserve">in </w:t>
      </w:r>
      <w:r w:rsidR="00031345">
        <w:rPr>
          <w:rFonts w:eastAsia="Times New Roman"/>
        </w:rPr>
        <w:t>order</w:t>
      </w:r>
      <w:r w:rsidR="00624F74">
        <w:rPr>
          <w:rFonts w:eastAsia="Times New Roman"/>
        </w:rPr>
        <w:t xml:space="preserve"> customers loyalty</w:t>
      </w:r>
      <w:r w:rsidR="00031345">
        <w:rPr>
          <w:rFonts w:eastAsia="Times New Roman"/>
        </w:rPr>
        <w:t xml:space="preserve"> to be increased</w:t>
      </w:r>
      <w:r w:rsidR="00624F74">
        <w:rPr>
          <w:rFonts w:eastAsia="Times New Roman"/>
        </w:rPr>
        <w:t xml:space="preserve"> </w:t>
      </w:r>
      <w:r w:rsidR="00CD567F">
        <w:rPr>
          <w:rFonts w:eastAsia="Times New Roman"/>
        </w:rPr>
        <w:t xml:space="preserve">for the small </w:t>
      </w:r>
      <w:r w:rsidR="00B05255">
        <w:rPr>
          <w:rFonts w:eastAsia="Times New Roman"/>
        </w:rPr>
        <w:t xml:space="preserve">food and beverage </w:t>
      </w:r>
      <w:r w:rsidR="00CD567F">
        <w:rPr>
          <w:rFonts w:eastAsia="Times New Roman"/>
        </w:rPr>
        <w:t xml:space="preserve">businesses </w:t>
      </w:r>
      <w:r w:rsidR="00B23D41">
        <w:rPr>
          <w:rFonts w:eastAsia="Times New Roman"/>
        </w:rPr>
        <w:t>in East London</w:t>
      </w:r>
      <w:r w:rsidR="00BE5387">
        <w:rPr>
          <w:rFonts w:eastAsia="Times New Roman"/>
        </w:rPr>
        <w:t>.</w:t>
      </w:r>
      <w:r w:rsidR="00B47721">
        <w:rPr>
          <w:rFonts w:eastAsia="Times New Roman"/>
        </w:rPr>
        <w:t xml:space="preserve"> </w:t>
      </w:r>
      <w:r w:rsidR="001C4371">
        <w:rPr>
          <w:rFonts w:eastAsia="Times New Roman"/>
        </w:rPr>
        <w:t xml:space="preserve">According to the secondary </w:t>
      </w:r>
      <w:r w:rsidR="00382461">
        <w:rPr>
          <w:rFonts w:eastAsia="Times New Roman"/>
        </w:rPr>
        <w:t>data social media use</w:t>
      </w:r>
      <w:r w:rsidR="00467AC6">
        <w:rPr>
          <w:rFonts w:eastAsia="Times New Roman"/>
        </w:rPr>
        <w:t xml:space="preserve"> may</w:t>
      </w:r>
      <w:r w:rsidR="00F26118">
        <w:rPr>
          <w:rFonts w:eastAsia="Times New Roman"/>
        </w:rPr>
        <w:t xml:space="preserve"> assist </w:t>
      </w:r>
      <w:r w:rsidR="00647A55">
        <w:rPr>
          <w:rFonts w:eastAsia="Times New Roman"/>
        </w:rPr>
        <w:t xml:space="preserve">in order customers loyalty </w:t>
      </w:r>
      <w:r w:rsidR="007A64D7">
        <w:rPr>
          <w:rFonts w:eastAsia="Times New Roman"/>
        </w:rPr>
        <w:t>behavioural</w:t>
      </w:r>
      <w:r w:rsidR="00D6100B">
        <w:rPr>
          <w:rFonts w:eastAsia="Times New Roman"/>
        </w:rPr>
        <w:t xml:space="preserve"> theory implementation may also help</w:t>
      </w:r>
      <w:r w:rsidR="00057457">
        <w:rPr>
          <w:rFonts w:eastAsia="Times New Roman"/>
        </w:rPr>
        <w:t xml:space="preserve"> </w:t>
      </w:r>
      <w:r w:rsidR="00736149">
        <w:rPr>
          <w:rFonts w:eastAsia="Times New Roman"/>
        </w:rPr>
        <w:t>in order loyalty levels to increase.</w:t>
      </w:r>
      <w:r w:rsidR="00504EFD">
        <w:rPr>
          <w:rFonts w:eastAsia="Times New Roman"/>
        </w:rPr>
        <w:t xml:space="preserve"> </w:t>
      </w:r>
      <w:r w:rsidR="00A94CB4" w:rsidRPr="00C60434">
        <w:rPr>
          <w:rFonts w:eastAsia="Times New Roman"/>
        </w:rPr>
        <w:t xml:space="preserve">Employee loyalty is crucial for boosting retention rates, which let the business concentrate on boosting productivity and revenue-generating capacity. </w:t>
      </w:r>
      <w:bookmarkStart w:id="337" w:name="_Int_Cziu0qGE"/>
      <w:r w:rsidR="59C81E6B" w:rsidRPr="03DF33C6">
        <w:rPr>
          <w:rFonts w:eastAsia="Times New Roman"/>
        </w:rPr>
        <w:t>To</w:t>
      </w:r>
      <w:bookmarkEnd w:id="337"/>
      <w:r w:rsidR="00A94CB4" w:rsidRPr="00C60434">
        <w:rPr>
          <w:rFonts w:eastAsia="Times New Roman"/>
        </w:rPr>
        <w:t xml:space="preserve"> increase sales and concentrate on growing the consumer base, social media platforms </w:t>
      </w:r>
      <w:r w:rsidR="00454892">
        <w:rPr>
          <w:rFonts w:eastAsia="Times New Roman"/>
        </w:rPr>
        <w:t xml:space="preserve">are seen as </w:t>
      </w:r>
      <w:r w:rsidR="00A94CB4" w:rsidRPr="00C60434">
        <w:rPr>
          <w:rFonts w:eastAsia="Times New Roman"/>
        </w:rPr>
        <w:t>crucial component of businesses.</w:t>
      </w:r>
    </w:p>
    <w:p w14:paraId="1D6A10DF" w14:textId="28AC9FA6" w:rsidR="004F3F23" w:rsidRDefault="004F3F23" w:rsidP="008D5825">
      <w:pPr>
        <w:jc w:val="both"/>
        <w:rPr>
          <w:rFonts w:eastAsia="Times New Roman"/>
        </w:rPr>
      </w:pPr>
    </w:p>
    <w:p w14:paraId="630C26A3" w14:textId="4BBE4F47" w:rsidR="00E50FF7" w:rsidRDefault="004F3F23" w:rsidP="008D5825">
      <w:pPr>
        <w:jc w:val="both"/>
        <w:rPr>
          <w:rFonts w:eastAsia="Times New Roman"/>
        </w:rPr>
      </w:pPr>
      <w:r>
        <w:rPr>
          <w:rFonts w:eastAsia="Times New Roman"/>
        </w:rPr>
        <w:t xml:space="preserve">    </w:t>
      </w:r>
      <w:r w:rsidR="00664976">
        <w:rPr>
          <w:rFonts w:eastAsia="Times New Roman"/>
        </w:rPr>
        <w:t>Overall,</w:t>
      </w:r>
      <w:r w:rsidR="00694D47">
        <w:rPr>
          <w:rFonts w:eastAsia="Times New Roman"/>
        </w:rPr>
        <w:t xml:space="preserve"> </w:t>
      </w:r>
      <w:r w:rsidR="00E5624D">
        <w:rPr>
          <w:rFonts w:eastAsia="Times New Roman"/>
        </w:rPr>
        <w:t>about</w:t>
      </w:r>
      <w:r w:rsidR="0014619B">
        <w:rPr>
          <w:rFonts w:eastAsia="Times New Roman"/>
        </w:rPr>
        <w:t xml:space="preserve"> the researched </w:t>
      </w:r>
      <w:r w:rsidR="00E5624D">
        <w:rPr>
          <w:rFonts w:eastAsia="Times New Roman"/>
        </w:rPr>
        <w:t>topic t</w:t>
      </w:r>
      <w:r w:rsidR="00D61D57" w:rsidRPr="00D61D57">
        <w:rPr>
          <w:rFonts w:eastAsia="Times New Roman"/>
        </w:rPr>
        <w:t>he</w:t>
      </w:r>
      <w:r w:rsidR="00153112">
        <w:rPr>
          <w:rFonts w:eastAsia="Times New Roman"/>
        </w:rPr>
        <w:t xml:space="preserve"> primary data </w:t>
      </w:r>
      <w:r w:rsidR="00271BA2">
        <w:rPr>
          <w:rFonts w:eastAsia="Times New Roman"/>
        </w:rPr>
        <w:t xml:space="preserve">pointing </w:t>
      </w:r>
      <w:r w:rsidR="00511017">
        <w:rPr>
          <w:rFonts w:eastAsia="Times New Roman"/>
        </w:rPr>
        <w:t xml:space="preserve">the </w:t>
      </w:r>
      <w:r w:rsidR="00A44DBF">
        <w:rPr>
          <w:rFonts w:eastAsia="Times New Roman"/>
        </w:rPr>
        <w:t>different level of importance for</w:t>
      </w:r>
      <w:r w:rsidR="0028426C">
        <w:rPr>
          <w:rFonts w:eastAsia="Times New Roman"/>
        </w:rPr>
        <w:t xml:space="preserve"> the</w:t>
      </w:r>
      <w:r w:rsidR="00A44DBF">
        <w:rPr>
          <w:rFonts w:eastAsia="Times New Roman"/>
        </w:rPr>
        <w:t xml:space="preserve"> different </w:t>
      </w:r>
      <w:r w:rsidR="0028426C">
        <w:rPr>
          <w:rFonts w:eastAsia="Times New Roman"/>
        </w:rPr>
        <w:t xml:space="preserve">segments of </w:t>
      </w:r>
      <w:r w:rsidR="00874C2E">
        <w:rPr>
          <w:rFonts w:eastAsia="Times New Roman"/>
        </w:rPr>
        <w:t xml:space="preserve">hospitality industry </w:t>
      </w:r>
      <w:r w:rsidR="00CF21A5">
        <w:rPr>
          <w:rFonts w:eastAsia="Times New Roman"/>
        </w:rPr>
        <w:t xml:space="preserve">in East London </w:t>
      </w:r>
      <w:r w:rsidR="001007F7">
        <w:rPr>
          <w:rFonts w:eastAsia="Times New Roman"/>
        </w:rPr>
        <w:t>regarding social media</w:t>
      </w:r>
      <w:r w:rsidR="00A43066">
        <w:rPr>
          <w:rFonts w:eastAsia="Times New Roman"/>
        </w:rPr>
        <w:t xml:space="preserve"> marketing</w:t>
      </w:r>
      <w:r w:rsidR="00A43066">
        <w:rPr>
          <w:rFonts w:eastAsia="Times New Roman"/>
          <w:lang w:val="bg-BG"/>
        </w:rPr>
        <w:t xml:space="preserve">. </w:t>
      </w:r>
      <w:r w:rsidR="00E267B2">
        <w:rPr>
          <w:rFonts w:eastAsia="Times New Roman"/>
        </w:rPr>
        <w:t>However</w:t>
      </w:r>
      <w:r w:rsidR="008B5A4D">
        <w:rPr>
          <w:rFonts w:eastAsia="Times New Roman"/>
        </w:rPr>
        <w:t>,</w:t>
      </w:r>
      <w:r w:rsidR="00E267B2">
        <w:rPr>
          <w:rFonts w:eastAsia="Times New Roman"/>
          <w:lang w:val="bg-BG"/>
        </w:rPr>
        <w:t xml:space="preserve"> </w:t>
      </w:r>
      <w:r w:rsidR="00597928">
        <w:rPr>
          <w:rFonts w:eastAsia="Times New Roman"/>
        </w:rPr>
        <w:t xml:space="preserve">Digital </w:t>
      </w:r>
      <w:r w:rsidR="004C057C">
        <w:rPr>
          <w:rFonts w:eastAsia="Times New Roman"/>
        </w:rPr>
        <w:t>M</w:t>
      </w:r>
      <w:r w:rsidR="00597928">
        <w:rPr>
          <w:rFonts w:eastAsia="Times New Roman"/>
        </w:rPr>
        <w:t>arketing</w:t>
      </w:r>
      <w:r w:rsidR="00AB3361">
        <w:rPr>
          <w:rFonts w:eastAsia="Times New Roman"/>
          <w:lang w:val="bg-BG"/>
        </w:rPr>
        <w:t xml:space="preserve"> </w:t>
      </w:r>
      <w:r w:rsidR="00850473">
        <w:rPr>
          <w:rFonts w:eastAsia="Times New Roman"/>
          <w:lang w:val="bg-BG"/>
        </w:rPr>
        <w:t xml:space="preserve">is </w:t>
      </w:r>
      <w:bookmarkStart w:id="338" w:name="_Int_AJcCjVWk"/>
      <w:r w:rsidR="00AF2544">
        <w:rPr>
          <w:rFonts w:eastAsia="Times New Roman"/>
        </w:rPr>
        <w:t>fundamental</w:t>
      </w:r>
      <w:r w:rsidR="00AF2544" w:rsidRPr="03DF33C6">
        <w:rPr>
          <w:rFonts w:eastAsia="Times New Roman"/>
        </w:rPr>
        <w:t>,</w:t>
      </w:r>
      <w:bookmarkEnd w:id="338"/>
      <w:r w:rsidR="005142B7">
        <w:rPr>
          <w:rFonts w:eastAsia="Times New Roman"/>
        </w:rPr>
        <w:t xml:space="preserve"> and</w:t>
      </w:r>
      <w:r w:rsidR="00C27F0E">
        <w:rPr>
          <w:rFonts w:eastAsia="Times New Roman"/>
        </w:rPr>
        <w:t xml:space="preserve"> it has</w:t>
      </w:r>
      <w:r w:rsidR="0067733D">
        <w:rPr>
          <w:rFonts w:eastAsia="Times New Roman"/>
        </w:rPr>
        <w:t xml:space="preserve"> </w:t>
      </w:r>
      <w:bookmarkStart w:id="339" w:name="_Int_wpiV45Jb"/>
      <w:r w:rsidR="0067733D" w:rsidRPr="03DF33C6">
        <w:rPr>
          <w:rFonts w:eastAsia="Times New Roman"/>
        </w:rPr>
        <w:t>significant</w:t>
      </w:r>
      <w:r w:rsidR="005142B7">
        <w:rPr>
          <w:rFonts w:eastAsia="Times New Roman"/>
        </w:rPr>
        <w:t xml:space="preserve"> impact</w:t>
      </w:r>
      <w:bookmarkEnd w:id="339"/>
      <w:r w:rsidR="00804BD3">
        <w:rPr>
          <w:rFonts w:eastAsia="Times New Roman"/>
        </w:rPr>
        <w:t xml:space="preserve"> towards </w:t>
      </w:r>
      <w:r w:rsidR="00D82877">
        <w:rPr>
          <w:rFonts w:eastAsia="Times New Roman"/>
        </w:rPr>
        <w:t>small hospitality businesses in East London</w:t>
      </w:r>
      <w:r w:rsidR="00F64C83">
        <w:rPr>
          <w:rFonts w:eastAsia="Times New Roman"/>
        </w:rPr>
        <w:t>.</w:t>
      </w:r>
    </w:p>
    <w:p w14:paraId="78E0ADAA" w14:textId="77777777" w:rsidR="00477DE3" w:rsidRDefault="00477DE3" w:rsidP="008D5825">
      <w:pPr>
        <w:jc w:val="both"/>
        <w:rPr>
          <w:rFonts w:eastAsia="Times New Roman"/>
        </w:rPr>
      </w:pPr>
    </w:p>
    <w:p w14:paraId="0A172F8C" w14:textId="77777777" w:rsidR="00477DE3" w:rsidRDefault="00477DE3" w:rsidP="008D5825">
      <w:pPr>
        <w:jc w:val="both"/>
        <w:rPr>
          <w:rFonts w:eastAsia="Times New Roman"/>
        </w:rPr>
      </w:pPr>
    </w:p>
    <w:p w14:paraId="1255A34E" w14:textId="77777777" w:rsidR="00477DE3" w:rsidRDefault="00477DE3" w:rsidP="008D5825">
      <w:pPr>
        <w:jc w:val="both"/>
        <w:rPr>
          <w:rFonts w:eastAsia="Times New Roman"/>
        </w:rPr>
      </w:pPr>
    </w:p>
    <w:p w14:paraId="4C709931" w14:textId="77777777" w:rsidR="00477DE3" w:rsidRDefault="00477DE3" w:rsidP="008D5825">
      <w:pPr>
        <w:jc w:val="both"/>
        <w:rPr>
          <w:rFonts w:eastAsia="Times New Roman"/>
        </w:rPr>
      </w:pPr>
    </w:p>
    <w:p w14:paraId="3E9F81EC" w14:textId="77777777" w:rsidR="00477DE3" w:rsidRDefault="00477DE3" w:rsidP="008D5825">
      <w:pPr>
        <w:jc w:val="both"/>
        <w:rPr>
          <w:rFonts w:eastAsia="Times New Roman"/>
        </w:rPr>
      </w:pPr>
    </w:p>
    <w:p w14:paraId="4DF437F9" w14:textId="77777777" w:rsidR="00477DE3" w:rsidRDefault="00477DE3" w:rsidP="008D5825">
      <w:pPr>
        <w:jc w:val="both"/>
        <w:rPr>
          <w:rFonts w:eastAsia="Times New Roman"/>
        </w:rPr>
      </w:pPr>
    </w:p>
    <w:p w14:paraId="7AD0504B" w14:textId="77777777" w:rsidR="00477DE3" w:rsidRDefault="00477DE3" w:rsidP="008D5825">
      <w:pPr>
        <w:jc w:val="both"/>
        <w:rPr>
          <w:rFonts w:eastAsia="Times New Roman"/>
        </w:rPr>
      </w:pPr>
    </w:p>
    <w:p w14:paraId="730698A0" w14:textId="77777777" w:rsidR="00477DE3" w:rsidRDefault="00477DE3" w:rsidP="008D5825">
      <w:pPr>
        <w:jc w:val="both"/>
        <w:rPr>
          <w:rFonts w:eastAsia="Times New Roman"/>
        </w:rPr>
      </w:pPr>
    </w:p>
    <w:p w14:paraId="0C3D2481" w14:textId="77777777" w:rsidR="00477DE3" w:rsidRDefault="00477DE3" w:rsidP="008D5825">
      <w:pPr>
        <w:jc w:val="both"/>
        <w:rPr>
          <w:rFonts w:eastAsia="Times New Roman"/>
        </w:rPr>
      </w:pPr>
    </w:p>
    <w:p w14:paraId="51B030B8" w14:textId="77777777" w:rsidR="00477DE3" w:rsidRDefault="00477DE3" w:rsidP="008D5825">
      <w:pPr>
        <w:jc w:val="both"/>
        <w:rPr>
          <w:rFonts w:eastAsia="Times New Roman"/>
        </w:rPr>
      </w:pPr>
    </w:p>
    <w:p w14:paraId="7EA9E27E" w14:textId="77777777" w:rsidR="00477DE3" w:rsidRDefault="00477DE3" w:rsidP="008D5825">
      <w:pPr>
        <w:jc w:val="both"/>
        <w:rPr>
          <w:rFonts w:eastAsia="Times New Roman"/>
        </w:rPr>
      </w:pPr>
    </w:p>
    <w:p w14:paraId="3057E153" w14:textId="77777777" w:rsidR="00477DE3" w:rsidRDefault="00477DE3" w:rsidP="008D5825">
      <w:pPr>
        <w:jc w:val="both"/>
        <w:rPr>
          <w:rFonts w:eastAsia="Times New Roman"/>
        </w:rPr>
      </w:pPr>
    </w:p>
    <w:p w14:paraId="6791C43F" w14:textId="77777777" w:rsidR="00477DE3" w:rsidRDefault="00477DE3" w:rsidP="008D5825">
      <w:pPr>
        <w:jc w:val="both"/>
        <w:rPr>
          <w:rFonts w:eastAsia="Times New Roman"/>
        </w:rPr>
      </w:pPr>
    </w:p>
    <w:p w14:paraId="714C9EB9" w14:textId="77777777" w:rsidR="00477DE3" w:rsidRDefault="00477DE3" w:rsidP="008D5825">
      <w:pPr>
        <w:jc w:val="both"/>
        <w:rPr>
          <w:rFonts w:eastAsia="Times New Roman"/>
        </w:rPr>
      </w:pPr>
    </w:p>
    <w:p w14:paraId="6C6DEDFD" w14:textId="77777777" w:rsidR="00477DE3" w:rsidRDefault="00477DE3" w:rsidP="008D5825">
      <w:pPr>
        <w:jc w:val="both"/>
        <w:rPr>
          <w:rFonts w:eastAsia="Times New Roman"/>
        </w:rPr>
      </w:pPr>
    </w:p>
    <w:p w14:paraId="27E4E93F" w14:textId="77777777" w:rsidR="00477DE3" w:rsidRDefault="00477DE3" w:rsidP="008D5825">
      <w:pPr>
        <w:jc w:val="both"/>
        <w:rPr>
          <w:rFonts w:eastAsia="Times New Roman"/>
        </w:rPr>
      </w:pPr>
    </w:p>
    <w:p w14:paraId="6A70AA94" w14:textId="77777777" w:rsidR="00477DE3" w:rsidRDefault="00477DE3" w:rsidP="008D5825">
      <w:pPr>
        <w:jc w:val="both"/>
        <w:rPr>
          <w:rFonts w:eastAsia="Times New Roman"/>
        </w:rPr>
      </w:pPr>
    </w:p>
    <w:p w14:paraId="4151E04C" w14:textId="77777777" w:rsidR="00477DE3" w:rsidRDefault="00477DE3" w:rsidP="008D5825">
      <w:pPr>
        <w:jc w:val="both"/>
        <w:rPr>
          <w:rFonts w:eastAsia="Times New Roman"/>
        </w:rPr>
      </w:pPr>
    </w:p>
    <w:p w14:paraId="68668DA7" w14:textId="77777777" w:rsidR="00477DE3" w:rsidRDefault="00477DE3" w:rsidP="008D5825">
      <w:pPr>
        <w:jc w:val="both"/>
        <w:rPr>
          <w:rFonts w:eastAsia="Times New Roman"/>
        </w:rPr>
      </w:pPr>
    </w:p>
    <w:p w14:paraId="7CB4345F" w14:textId="77777777" w:rsidR="00477DE3" w:rsidRDefault="00477DE3" w:rsidP="008D5825">
      <w:pPr>
        <w:jc w:val="both"/>
        <w:rPr>
          <w:rFonts w:eastAsia="Times New Roman"/>
        </w:rPr>
      </w:pPr>
    </w:p>
    <w:p w14:paraId="3FD89297" w14:textId="77777777" w:rsidR="00477DE3" w:rsidRPr="00A47895" w:rsidRDefault="00477DE3" w:rsidP="008D5825">
      <w:pPr>
        <w:jc w:val="both"/>
        <w:rPr>
          <w:rFonts w:eastAsia="Times New Roman"/>
          <w:lang w:val="bg-BG"/>
        </w:rPr>
      </w:pPr>
    </w:p>
    <w:p w14:paraId="026B42E0" w14:textId="77777777" w:rsidR="00E50FF7" w:rsidRPr="00BE5387" w:rsidRDefault="00E50FF7" w:rsidP="008D5825">
      <w:pPr>
        <w:jc w:val="both"/>
        <w:rPr>
          <w:rFonts w:eastAsia="Times New Roman"/>
        </w:rPr>
      </w:pPr>
    </w:p>
    <w:p w14:paraId="0D89729A" w14:textId="31A22EB7" w:rsidR="00D26AB1" w:rsidRDefault="00D26AB1" w:rsidP="0021418A">
      <w:pPr>
        <w:pStyle w:val="Heading2"/>
        <w:jc w:val="center"/>
        <w:rPr>
          <w:rFonts w:asciiTheme="minorHAnsi" w:hAnsiTheme="minorHAnsi" w:cstheme="minorHAnsi"/>
          <w:b/>
          <w:bCs/>
          <w:sz w:val="32"/>
          <w:szCs w:val="32"/>
          <w:highlight w:val="white"/>
        </w:rPr>
      </w:pPr>
      <w:bookmarkStart w:id="340" w:name="_Toc107505578"/>
      <w:bookmarkStart w:id="341" w:name="_Toc112479256"/>
      <w:r w:rsidRPr="007C0A1A">
        <w:rPr>
          <w:rFonts w:asciiTheme="minorHAnsi" w:hAnsiTheme="minorHAnsi" w:cstheme="minorHAnsi"/>
          <w:b/>
          <w:bCs/>
          <w:sz w:val="32"/>
          <w:szCs w:val="32"/>
          <w:highlight w:val="white"/>
        </w:rPr>
        <w:t>Limitations</w:t>
      </w:r>
      <w:bookmarkEnd w:id="340"/>
      <w:r w:rsidR="00477DE3">
        <w:rPr>
          <w:rFonts w:asciiTheme="minorHAnsi" w:hAnsiTheme="minorHAnsi" w:cstheme="minorHAnsi"/>
          <w:b/>
          <w:bCs/>
          <w:sz w:val="32"/>
          <w:szCs w:val="32"/>
          <w:highlight w:val="white"/>
        </w:rPr>
        <w:t>:</w:t>
      </w:r>
      <w:bookmarkEnd w:id="341"/>
    </w:p>
    <w:p w14:paraId="40E62406" w14:textId="77777777" w:rsidR="00710C70" w:rsidRPr="00710C70" w:rsidRDefault="00710C70" w:rsidP="008D5825">
      <w:pPr>
        <w:jc w:val="both"/>
        <w:rPr>
          <w:highlight w:val="white"/>
        </w:rPr>
      </w:pPr>
    </w:p>
    <w:p w14:paraId="5C61FDB8" w14:textId="75EC5648" w:rsidR="00203856" w:rsidRDefault="00710C70" w:rsidP="008D5825">
      <w:pPr>
        <w:jc w:val="both"/>
        <w:rPr>
          <w:rFonts w:eastAsia="Times New Roman"/>
          <w:highlight w:val="white"/>
        </w:rPr>
      </w:pPr>
      <w:r>
        <w:rPr>
          <w:rFonts w:eastAsia="Times New Roman"/>
          <w:highlight w:val="white"/>
        </w:rPr>
        <w:t xml:space="preserve">    </w:t>
      </w:r>
      <w:r w:rsidR="00D26AB1" w:rsidRPr="00DC683A">
        <w:rPr>
          <w:rFonts w:eastAsia="Times New Roman"/>
          <w:highlight w:val="white"/>
        </w:rPr>
        <w:t xml:space="preserve">The limitation of the research lay in the point that although it has discussed in detail the importance of implementing digital technologies in the small business organisations of the hospitality industry of the UK, it has not adequately discussed the measures that can be taken for having a successful installation of the same. The primary data collected during the </w:t>
      </w:r>
      <w:r w:rsidR="00810809">
        <w:rPr>
          <w:rFonts w:eastAsia="Times New Roman"/>
          <w:highlight w:val="white"/>
        </w:rPr>
        <w:t>interviews</w:t>
      </w:r>
      <w:r w:rsidR="00D26AB1" w:rsidRPr="00DC683A">
        <w:rPr>
          <w:rFonts w:eastAsia="Times New Roman"/>
          <w:highlight w:val="white"/>
        </w:rPr>
        <w:t xml:space="preserve"> has reflected on the point that the major problem of the </w:t>
      </w:r>
      <w:r w:rsidR="00DD7588">
        <w:rPr>
          <w:rFonts w:eastAsia="Times New Roman"/>
          <w:highlight w:val="white"/>
        </w:rPr>
        <w:t xml:space="preserve">food and beverage </w:t>
      </w:r>
      <w:r w:rsidR="00A3582D">
        <w:rPr>
          <w:rFonts w:eastAsia="Times New Roman"/>
          <w:highlight w:val="white"/>
        </w:rPr>
        <w:t>star</w:t>
      </w:r>
      <w:r w:rsidR="008E4BD2">
        <w:rPr>
          <w:rFonts w:eastAsia="Times New Roman"/>
          <w:highlight w:val="white"/>
        </w:rPr>
        <w:t>t up</w:t>
      </w:r>
      <w:r w:rsidR="00DD7588">
        <w:rPr>
          <w:rFonts w:eastAsia="Times New Roman"/>
          <w:highlight w:val="white"/>
        </w:rPr>
        <w:t xml:space="preserve"> </w:t>
      </w:r>
      <w:r w:rsidR="00D26AB1" w:rsidRPr="00DC683A">
        <w:rPr>
          <w:rFonts w:eastAsia="Times New Roman"/>
          <w:highlight w:val="white"/>
        </w:rPr>
        <w:t>small business organisations lies with gaining access to the implementation of the digital marketing tools that result in the failure of creating competitive advantages for the companies operating there. </w:t>
      </w:r>
      <w:r w:rsidR="005A3F63">
        <w:rPr>
          <w:rFonts w:eastAsia="Times New Roman"/>
          <w:highlight w:val="white"/>
        </w:rPr>
        <w:t>It is also the understanding</w:t>
      </w:r>
      <w:r w:rsidR="007D2760">
        <w:rPr>
          <w:rFonts w:eastAsia="Times New Roman"/>
          <w:highlight w:val="white"/>
        </w:rPr>
        <w:t xml:space="preserve"> lack </w:t>
      </w:r>
      <w:r w:rsidR="008928D1">
        <w:rPr>
          <w:rFonts w:eastAsia="Times New Roman"/>
          <w:highlight w:val="white"/>
        </w:rPr>
        <w:t xml:space="preserve">not clearly defined goals </w:t>
      </w:r>
      <w:r w:rsidR="00DB67BE">
        <w:rPr>
          <w:rFonts w:eastAsia="Times New Roman"/>
          <w:highlight w:val="white"/>
        </w:rPr>
        <w:t xml:space="preserve">and aims </w:t>
      </w:r>
      <w:r w:rsidR="00F13DA3">
        <w:rPr>
          <w:rFonts w:eastAsia="Times New Roman"/>
          <w:highlight w:val="white"/>
        </w:rPr>
        <w:t>for</w:t>
      </w:r>
      <w:r w:rsidR="00DB67BE">
        <w:rPr>
          <w:rFonts w:eastAsia="Times New Roman"/>
          <w:highlight w:val="white"/>
        </w:rPr>
        <w:t xml:space="preserve"> fast results </w:t>
      </w:r>
      <w:r w:rsidR="005A3F63">
        <w:rPr>
          <w:rFonts w:eastAsia="Times New Roman"/>
          <w:highlight w:val="white"/>
        </w:rPr>
        <w:t>of social media marketing as a strategy</w:t>
      </w:r>
      <w:r w:rsidR="00D55A08">
        <w:rPr>
          <w:rFonts w:eastAsia="Times New Roman"/>
          <w:highlight w:val="white"/>
        </w:rPr>
        <w:t xml:space="preserve"> from the accommodation </w:t>
      </w:r>
      <w:r w:rsidR="00457AC3">
        <w:rPr>
          <w:rFonts w:eastAsia="Times New Roman"/>
          <w:highlight w:val="white"/>
        </w:rPr>
        <w:t>segment</w:t>
      </w:r>
      <w:r w:rsidR="007D2760">
        <w:rPr>
          <w:rFonts w:eastAsia="Times New Roman"/>
          <w:highlight w:val="white"/>
        </w:rPr>
        <w:t>.</w:t>
      </w:r>
    </w:p>
    <w:p w14:paraId="6CFE2EDF" w14:textId="0DD31044" w:rsidR="00D26AB1" w:rsidRDefault="005C3BCA" w:rsidP="008D5825">
      <w:pPr>
        <w:jc w:val="both"/>
        <w:rPr>
          <w:rFonts w:eastAsia="Times New Roman"/>
          <w:highlight w:val="white"/>
        </w:rPr>
      </w:pPr>
      <w:r>
        <w:rPr>
          <w:rFonts w:eastAsia="Times New Roman"/>
          <w:highlight w:val="white"/>
        </w:rPr>
        <w:t xml:space="preserve">    </w:t>
      </w:r>
      <w:r w:rsidR="00A37225">
        <w:rPr>
          <w:rFonts w:eastAsia="Times New Roman"/>
          <w:highlight w:val="white"/>
        </w:rPr>
        <w:t xml:space="preserve">The limited </w:t>
      </w:r>
      <w:r w:rsidR="00067E17">
        <w:rPr>
          <w:rFonts w:eastAsia="Times New Roman"/>
          <w:highlight w:val="white"/>
        </w:rPr>
        <w:t xml:space="preserve">time </w:t>
      </w:r>
      <w:r w:rsidR="007A3EF0" w:rsidRPr="007A3EF0">
        <w:rPr>
          <w:rFonts w:eastAsia="Times New Roman"/>
        </w:rPr>
        <w:t>does not allow for a deeper and more comprehensive study</w:t>
      </w:r>
      <w:r w:rsidR="007A3EF0">
        <w:rPr>
          <w:rFonts w:eastAsia="Times New Roman"/>
          <w:highlight w:val="white"/>
        </w:rPr>
        <w:t xml:space="preserve"> </w:t>
      </w:r>
      <w:r w:rsidR="008F1A09">
        <w:rPr>
          <w:rFonts w:eastAsia="Times New Roman"/>
          <w:highlight w:val="white"/>
        </w:rPr>
        <w:t>to be performed</w:t>
      </w:r>
      <w:r w:rsidR="000009F0">
        <w:rPr>
          <w:rFonts w:eastAsia="Times New Roman"/>
          <w:highlight w:val="white"/>
        </w:rPr>
        <w:t xml:space="preserve"> </w:t>
      </w:r>
      <w:r w:rsidR="00F71095">
        <w:rPr>
          <w:rFonts w:eastAsia="Times New Roman"/>
          <w:highlight w:val="white"/>
        </w:rPr>
        <w:t xml:space="preserve">in order all </w:t>
      </w:r>
      <w:r w:rsidR="00E143A4">
        <w:rPr>
          <w:rFonts w:eastAsia="Times New Roman"/>
          <w:highlight w:val="white"/>
        </w:rPr>
        <w:t>segments</w:t>
      </w:r>
      <w:r w:rsidR="00F71095">
        <w:rPr>
          <w:rFonts w:eastAsia="Times New Roman"/>
          <w:highlight w:val="white"/>
        </w:rPr>
        <w:t xml:space="preserve"> </w:t>
      </w:r>
      <w:r w:rsidR="00A546F8">
        <w:rPr>
          <w:rFonts w:eastAsia="Times New Roman"/>
          <w:highlight w:val="white"/>
        </w:rPr>
        <w:t>from hospitality indus</w:t>
      </w:r>
      <w:r w:rsidR="00502385">
        <w:rPr>
          <w:rFonts w:eastAsia="Times New Roman"/>
          <w:highlight w:val="white"/>
        </w:rPr>
        <w:t>try to be observed</w:t>
      </w:r>
      <w:r w:rsidR="16ED4BCA" w:rsidRPr="69967AAD">
        <w:rPr>
          <w:rFonts w:eastAsia="Times New Roman"/>
          <w:highlight w:val="white"/>
        </w:rPr>
        <w:t>,</w:t>
      </w:r>
      <w:r w:rsidR="00502385">
        <w:rPr>
          <w:rFonts w:eastAsia="Times New Roman"/>
          <w:highlight w:val="white"/>
        </w:rPr>
        <w:t xml:space="preserve"> </w:t>
      </w:r>
      <w:r w:rsidR="00D10203">
        <w:rPr>
          <w:rFonts w:eastAsia="Times New Roman"/>
          <w:highlight w:val="white"/>
        </w:rPr>
        <w:t xml:space="preserve">which </w:t>
      </w:r>
      <w:r w:rsidR="00E937D3">
        <w:rPr>
          <w:rFonts w:eastAsia="Times New Roman"/>
          <w:highlight w:val="white"/>
        </w:rPr>
        <w:t xml:space="preserve">is </w:t>
      </w:r>
      <w:r w:rsidR="0093491B">
        <w:rPr>
          <w:rFonts w:eastAsia="Times New Roman"/>
          <w:highlight w:val="white"/>
        </w:rPr>
        <w:t xml:space="preserve">impacting </w:t>
      </w:r>
      <w:r w:rsidR="000A024D">
        <w:rPr>
          <w:rFonts w:eastAsia="Times New Roman"/>
          <w:highlight w:val="white"/>
        </w:rPr>
        <w:t xml:space="preserve">average </w:t>
      </w:r>
      <w:r w:rsidR="00FC2422">
        <w:rPr>
          <w:rFonts w:eastAsia="Times New Roman"/>
          <w:highlight w:val="white"/>
        </w:rPr>
        <w:t>value</w:t>
      </w:r>
      <w:r w:rsidR="00765F76">
        <w:rPr>
          <w:rFonts w:eastAsia="Times New Roman"/>
          <w:highlight w:val="white"/>
        </w:rPr>
        <w:t xml:space="preserve"> </w:t>
      </w:r>
      <w:r w:rsidR="00475A85">
        <w:rPr>
          <w:rFonts w:eastAsia="Times New Roman"/>
          <w:highlight w:val="white"/>
        </w:rPr>
        <w:t>and accuracy</w:t>
      </w:r>
      <w:r w:rsidR="00765F76">
        <w:rPr>
          <w:rFonts w:eastAsia="Times New Roman"/>
          <w:highlight w:val="white"/>
        </w:rPr>
        <w:t xml:space="preserve"> of the primary data.</w:t>
      </w:r>
      <w:r w:rsidR="000D6315">
        <w:rPr>
          <w:rFonts w:eastAsia="Times New Roman"/>
          <w:highlight w:val="white"/>
        </w:rPr>
        <w:t xml:space="preserve"> </w:t>
      </w:r>
      <w:r w:rsidR="00B108F5">
        <w:rPr>
          <w:rFonts w:eastAsia="Times New Roman"/>
          <w:highlight w:val="white"/>
        </w:rPr>
        <w:t xml:space="preserve">The limitations according to time scheduling </w:t>
      </w:r>
      <w:r w:rsidR="00F00916">
        <w:rPr>
          <w:rFonts w:eastAsia="Times New Roman"/>
          <w:highlight w:val="white"/>
        </w:rPr>
        <w:t xml:space="preserve">from </w:t>
      </w:r>
      <w:r w:rsidR="0086261B">
        <w:rPr>
          <w:rFonts w:eastAsia="Times New Roman"/>
          <w:highlight w:val="white"/>
        </w:rPr>
        <w:t>both</w:t>
      </w:r>
      <w:r w:rsidR="00F00916">
        <w:rPr>
          <w:rFonts w:eastAsia="Times New Roman"/>
          <w:highlight w:val="white"/>
        </w:rPr>
        <w:t xml:space="preserve"> parts of the interviewees </w:t>
      </w:r>
      <w:r w:rsidR="00C043E4">
        <w:rPr>
          <w:rFonts w:eastAsia="Times New Roman"/>
          <w:highlight w:val="white"/>
        </w:rPr>
        <w:t>performed is seen also as limitation.</w:t>
      </w:r>
      <w:r w:rsidR="00B55388">
        <w:rPr>
          <w:rFonts w:eastAsia="Times New Roman"/>
          <w:highlight w:val="white"/>
        </w:rPr>
        <w:t xml:space="preserve"> </w:t>
      </w:r>
      <w:r w:rsidR="002377AE">
        <w:rPr>
          <w:rFonts w:eastAsia="Times New Roman"/>
          <w:highlight w:val="white"/>
        </w:rPr>
        <w:t xml:space="preserve">The </w:t>
      </w:r>
      <w:r w:rsidR="007D50D6">
        <w:rPr>
          <w:rFonts w:eastAsia="Times New Roman"/>
          <w:highlight w:val="white"/>
        </w:rPr>
        <w:t>multitask</w:t>
      </w:r>
      <w:r w:rsidR="002377AE">
        <w:rPr>
          <w:rFonts w:eastAsia="Times New Roman"/>
          <w:highlight w:val="white"/>
        </w:rPr>
        <w:t xml:space="preserve"> nature </w:t>
      </w:r>
      <w:r w:rsidR="00F4229C">
        <w:rPr>
          <w:rFonts w:eastAsia="Times New Roman"/>
          <w:highlight w:val="white"/>
        </w:rPr>
        <w:t>o</w:t>
      </w:r>
      <w:r w:rsidR="002377AE">
        <w:rPr>
          <w:rFonts w:eastAsia="Times New Roman"/>
          <w:highlight w:val="white"/>
        </w:rPr>
        <w:t>f day</w:t>
      </w:r>
      <w:r w:rsidR="001F4A9C">
        <w:rPr>
          <w:rFonts w:eastAsia="Times New Roman"/>
          <w:highlight w:val="white"/>
        </w:rPr>
        <w:t>-</w:t>
      </w:r>
      <w:r w:rsidR="002377AE">
        <w:rPr>
          <w:rFonts w:eastAsia="Times New Roman"/>
          <w:highlight w:val="white"/>
        </w:rPr>
        <w:t>to</w:t>
      </w:r>
      <w:r w:rsidR="001F4A9C">
        <w:rPr>
          <w:rFonts w:eastAsia="Times New Roman"/>
          <w:highlight w:val="white"/>
        </w:rPr>
        <w:t>-</w:t>
      </w:r>
      <w:r w:rsidR="002377AE">
        <w:rPr>
          <w:rFonts w:eastAsia="Times New Roman"/>
          <w:highlight w:val="white"/>
        </w:rPr>
        <w:t xml:space="preserve">day </w:t>
      </w:r>
      <w:r w:rsidR="00E50FF7">
        <w:rPr>
          <w:rFonts w:eastAsia="Times New Roman"/>
          <w:highlight w:val="white"/>
        </w:rPr>
        <w:t>lifestyle</w:t>
      </w:r>
      <w:r w:rsidR="002377AE">
        <w:rPr>
          <w:rFonts w:eastAsia="Times New Roman"/>
          <w:highlight w:val="white"/>
        </w:rPr>
        <w:t xml:space="preserve"> </w:t>
      </w:r>
      <w:r w:rsidR="00C83AC5">
        <w:rPr>
          <w:rFonts w:eastAsia="Times New Roman"/>
          <w:highlight w:val="white"/>
        </w:rPr>
        <w:t xml:space="preserve">of </w:t>
      </w:r>
      <w:r w:rsidR="004A2D20">
        <w:rPr>
          <w:rFonts w:eastAsia="Times New Roman"/>
          <w:highlight w:val="white"/>
        </w:rPr>
        <w:t xml:space="preserve">the </w:t>
      </w:r>
      <w:r w:rsidR="00C83AC5">
        <w:rPr>
          <w:rFonts w:eastAsia="Times New Roman"/>
          <w:highlight w:val="white"/>
        </w:rPr>
        <w:t>researcher</w:t>
      </w:r>
      <w:r w:rsidR="004A2D20">
        <w:rPr>
          <w:rFonts w:eastAsia="Times New Roman"/>
          <w:highlight w:val="white"/>
        </w:rPr>
        <w:t xml:space="preserve"> performing this study </w:t>
      </w:r>
      <w:r w:rsidR="00C83AC5">
        <w:rPr>
          <w:rFonts w:eastAsia="Times New Roman"/>
          <w:highlight w:val="white"/>
        </w:rPr>
        <w:t xml:space="preserve">is seen also as limitation </w:t>
      </w:r>
      <w:r w:rsidR="00F4229C">
        <w:rPr>
          <w:rFonts w:eastAsia="Times New Roman"/>
          <w:highlight w:val="white"/>
        </w:rPr>
        <w:t>for this research.</w:t>
      </w:r>
      <w:r w:rsidR="00146591">
        <w:rPr>
          <w:rFonts w:eastAsia="Times New Roman"/>
          <w:highlight w:val="white"/>
        </w:rPr>
        <w:t xml:space="preserve"> </w:t>
      </w:r>
      <w:r w:rsidR="00146591" w:rsidRPr="0132185A">
        <w:rPr>
          <w:rFonts w:eastAsia="Times New Roman"/>
          <w:highlight w:val="white"/>
        </w:rPr>
        <w:t xml:space="preserve">As a </w:t>
      </w:r>
      <w:bookmarkStart w:id="342" w:name="_Int_QeHMzpjW"/>
      <w:r w:rsidR="00146591" w:rsidRPr="0132185A">
        <w:rPr>
          <w:rFonts w:eastAsia="Times New Roman"/>
          <w:highlight w:val="white"/>
        </w:rPr>
        <w:t>limitation</w:t>
      </w:r>
      <w:bookmarkEnd w:id="342"/>
      <w:r w:rsidR="00146591">
        <w:rPr>
          <w:rFonts w:eastAsia="Times New Roman"/>
          <w:highlight w:val="white"/>
        </w:rPr>
        <w:t xml:space="preserve"> is seen also the limited</w:t>
      </w:r>
      <w:r w:rsidR="00832137">
        <w:rPr>
          <w:rFonts w:eastAsia="Times New Roman"/>
          <w:highlight w:val="white"/>
        </w:rPr>
        <w:t xml:space="preserve"> </w:t>
      </w:r>
      <w:r w:rsidR="00534401">
        <w:rPr>
          <w:rFonts w:eastAsia="Times New Roman"/>
          <w:highlight w:val="white"/>
        </w:rPr>
        <w:t xml:space="preserve">current </w:t>
      </w:r>
      <w:r w:rsidR="00AB1FE9">
        <w:rPr>
          <w:rFonts w:eastAsia="Times New Roman"/>
          <w:highlight w:val="white"/>
        </w:rPr>
        <w:t xml:space="preserve">literature </w:t>
      </w:r>
      <w:r w:rsidR="00E71C79">
        <w:rPr>
          <w:rFonts w:eastAsia="Times New Roman"/>
          <w:highlight w:val="white"/>
        </w:rPr>
        <w:t xml:space="preserve">base in connection to each segment </w:t>
      </w:r>
      <w:r w:rsidR="00D55200">
        <w:rPr>
          <w:rFonts w:eastAsia="Times New Roman"/>
          <w:highlight w:val="white"/>
        </w:rPr>
        <w:t xml:space="preserve">from the hospitality industry small businesses </w:t>
      </w:r>
      <w:r w:rsidR="001A5F4C">
        <w:rPr>
          <w:rFonts w:eastAsia="Times New Roman"/>
          <w:highlight w:val="white"/>
        </w:rPr>
        <w:t>in East London.</w:t>
      </w:r>
    </w:p>
    <w:p w14:paraId="17899670" w14:textId="1BB99AC8" w:rsidR="0078356F" w:rsidRDefault="0097015B" w:rsidP="008D5825">
      <w:pPr>
        <w:jc w:val="both"/>
        <w:rPr>
          <w:rFonts w:eastAsia="Times New Roman"/>
          <w:highlight w:val="white"/>
        </w:rPr>
      </w:pPr>
      <w:r>
        <w:rPr>
          <w:rFonts w:eastAsia="Times New Roman"/>
          <w:highlight w:val="white"/>
        </w:rPr>
        <w:t xml:space="preserve">    </w:t>
      </w:r>
      <w:r w:rsidR="00D43EEF">
        <w:rPr>
          <w:rFonts w:eastAsia="Times New Roman"/>
          <w:highlight w:val="white"/>
        </w:rPr>
        <w:t>Overall</w:t>
      </w:r>
      <w:r w:rsidR="00E50FF7">
        <w:rPr>
          <w:rFonts w:eastAsia="Times New Roman"/>
          <w:highlight w:val="white"/>
        </w:rPr>
        <w:t>,</w:t>
      </w:r>
      <w:r w:rsidR="00D43EEF">
        <w:rPr>
          <w:rFonts w:eastAsia="Times New Roman"/>
          <w:highlight w:val="white"/>
        </w:rPr>
        <w:t xml:space="preserve"> </w:t>
      </w:r>
      <w:r w:rsidR="002C471E">
        <w:rPr>
          <w:rFonts w:eastAsia="Times New Roman"/>
          <w:highlight w:val="white"/>
        </w:rPr>
        <w:t>those are the conditions under which this study should be interpreted</w:t>
      </w:r>
      <w:r w:rsidR="00C62901">
        <w:rPr>
          <w:rFonts w:eastAsia="Times New Roman"/>
          <w:highlight w:val="white"/>
        </w:rPr>
        <w:t>.</w:t>
      </w:r>
      <w:r w:rsidR="00A0729E">
        <w:rPr>
          <w:rFonts w:eastAsia="Times New Roman"/>
          <w:highlight w:val="white"/>
        </w:rPr>
        <w:t xml:space="preserve"> </w:t>
      </w:r>
    </w:p>
    <w:p w14:paraId="1F0B36E8" w14:textId="77777777" w:rsidR="00E50FF7" w:rsidRDefault="00E50FF7" w:rsidP="008D5825">
      <w:pPr>
        <w:jc w:val="both"/>
        <w:rPr>
          <w:rFonts w:eastAsia="Times New Roman"/>
          <w:highlight w:val="white"/>
        </w:rPr>
      </w:pPr>
    </w:p>
    <w:p w14:paraId="78449F11" w14:textId="77777777" w:rsidR="00E50FF7" w:rsidRDefault="00E50FF7" w:rsidP="008D5825">
      <w:pPr>
        <w:jc w:val="both"/>
        <w:rPr>
          <w:rFonts w:eastAsia="Times New Roman"/>
          <w:highlight w:val="white"/>
        </w:rPr>
      </w:pPr>
    </w:p>
    <w:p w14:paraId="7673F1EB" w14:textId="77777777" w:rsidR="00E50FF7" w:rsidRDefault="00E50FF7" w:rsidP="008D5825">
      <w:pPr>
        <w:jc w:val="both"/>
        <w:rPr>
          <w:rFonts w:eastAsia="Times New Roman"/>
          <w:highlight w:val="white"/>
        </w:rPr>
      </w:pPr>
    </w:p>
    <w:p w14:paraId="08DDBA29" w14:textId="77777777" w:rsidR="00E50FF7" w:rsidRDefault="00E50FF7" w:rsidP="008D5825">
      <w:pPr>
        <w:jc w:val="both"/>
        <w:rPr>
          <w:rFonts w:eastAsia="Times New Roman"/>
          <w:highlight w:val="white"/>
        </w:rPr>
      </w:pPr>
    </w:p>
    <w:p w14:paraId="28DA4DCD" w14:textId="77777777" w:rsidR="00E50FF7" w:rsidRDefault="00E50FF7" w:rsidP="008D5825">
      <w:pPr>
        <w:jc w:val="both"/>
        <w:rPr>
          <w:rFonts w:eastAsia="Times New Roman"/>
          <w:highlight w:val="white"/>
        </w:rPr>
      </w:pPr>
    </w:p>
    <w:p w14:paraId="2079C906" w14:textId="77777777" w:rsidR="00E50FF7" w:rsidRDefault="00E50FF7" w:rsidP="008D5825">
      <w:pPr>
        <w:jc w:val="both"/>
        <w:rPr>
          <w:rFonts w:eastAsia="Times New Roman"/>
          <w:highlight w:val="white"/>
        </w:rPr>
      </w:pPr>
    </w:p>
    <w:p w14:paraId="57935961" w14:textId="77777777" w:rsidR="00E50FF7" w:rsidRDefault="00E50FF7" w:rsidP="008D5825">
      <w:pPr>
        <w:jc w:val="both"/>
        <w:rPr>
          <w:rFonts w:eastAsia="Times New Roman"/>
          <w:highlight w:val="white"/>
        </w:rPr>
      </w:pPr>
    </w:p>
    <w:p w14:paraId="772068AD" w14:textId="77777777" w:rsidR="00E50FF7" w:rsidRDefault="00E50FF7" w:rsidP="008D5825">
      <w:pPr>
        <w:jc w:val="both"/>
        <w:rPr>
          <w:rFonts w:eastAsia="Times New Roman"/>
          <w:highlight w:val="white"/>
        </w:rPr>
      </w:pPr>
    </w:p>
    <w:p w14:paraId="4B4D1479" w14:textId="77777777" w:rsidR="00E50FF7" w:rsidRDefault="00E50FF7" w:rsidP="008D5825">
      <w:pPr>
        <w:jc w:val="both"/>
        <w:rPr>
          <w:rFonts w:eastAsia="Times New Roman"/>
          <w:highlight w:val="white"/>
        </w:rPr>
      </w:pPr>
    </w:p>
    <w:p w14:paraId="7FD7FF38" w14:textId="77777777" w:rsidR="00E50FF7" w:rsidRDefault="00E50FF7" w:rsidP="008D5825">
      <w:pPr>
        <w:jc w:val="both"/>
        <w:rPr>
          <w:rFonts w:eastAsia="Times New Roman"/>
          <w:highlight w:val="white"/>
        </w:rPr>
      </w:pPr>
    </w:p>
    <w:p w14:paraId="3945A443" w14:textId="77777777" w:rsidR="00E50FF7" w:rsidRDefault="00E50FF7" w:rsidP="008D5825">
      <w:pPr>
        <w:jc w:val="both"/>
        <w:rPr>
          <w:rFonts w:eastAsia="Times New Roman"/>
          <w:highlight w:val="white"/>
        </w:rPr>
      </w:pPr>
    </w:p>
    <w:p w14:paraId="15E46F8D" w14:textId="77777777" w:rsidR="00E50FF7" w:rsidRDefault="00E50FF7" w:rsidP="008D5825">
      <w:pPr>
        <w:jc w:val="both"/>
        <w:rPr>
          <w:rFonts w:eastAsia="Times New Roman"/>
          <w:highlight w:val="white"/>
        </w:rPr>
      </w:pPr>
    </w:p>
    <w:p w14:paraId="2C2965C4" w14:textId="77777777" w:rsidR="00E50FF7" w:rsidRDefault="00E50FF7" w:rsidP="008D5825">
      <w:pPr>
        <w:jc w:val="both"/>
        <w:rPr>
          <w:rFonts w:eastAsia="Times New Roman"/>
          <w:highlight w:val="white"/>
        </w:rPr>
      </w:pPr>
    </w:p>
    <w:p w14:paraId="2B1E7351" w14:textId="77777777" w:rsidR="00477DE3" w:rsidRDefault="00477DE3" w:rsidP="008D5825">
      <w:pPr>
        <w:jc w:val="both"/>
        <w:rPr>
          <w:rFonts w:eastAsia="Times New Roman"/>
          <w:highlight w:val="white"/>
        </w:rPr>
      </w:pPr>
    </w:p>
    <w:p w14:paraId="1ED22A06" w14:textId="1E4FA162" w:rsidR="0078356F" w:rsidRDefault="0078356F" w:rsidP="0021418A">
      <w:pPr>
        <w:pStyle w:val="Heading2"/>
        <w:jc w:val="center"/>
        <w:rPr>
          <w:rFonts w:asciiTheme="minorHAnsi" w:hAnsiTheme="minorHAnsi" w:cstheme="minorHAnsi"/>
          <w:b/>
          <w:bCs/>
          <w:sz w:val="32"/>
          <w:szCs w:val="32"/>
          <w:highlight w:val="white"/>
        </w:rPr>
      </w:pPr>
      <w:bookmarkStart w:id="343" w:name="_Toc112479257"/>
      <w:r w:rsidRPr="007C0A1A">
        <w:rPr>
          <w:rFonts w:asciiTheme="minorHAnsi" w:hAnsiTheme="minorHAnsi" w:cstheme="minorHAnsi"/>
          <w:b/>
          <w:bCs/>
          <w:sz w:val="32"/>
          <w:szCs w:val="32"/>
          <w:highlight w:val="white"/>
        </w:rPr>
        <w:t>Recommendation</w:t>
      </w:r>
      <w:r>
        <w:rPr>
          <w:rFonts w:asciiTheme="minorHAnsi" w:hAnsiTheme="minorHAnsi" w:cstheme="minorHAnsi"/>
          <w:b/>
          <w:bCs/>
          <w:sz w:val="32"/>
          <w:szCs w:val="32"/>
          <w:highlight w:val="white"/>
        </w:rPr>
        <w:t>s</w:t>
      </w:r>
      <w:r w:rsidR="00A47895">
        <w:rPr>
          <w:rFonts w:asciiTheme="minorHAnsi" w:hAnsiTheme="minorHAnsi" w:cstheme="minorHAnsi"/>
          <w:b/>
          <w:bCs/>
          <w:sz w:val="32"/>
          <w:szCs w:val="32"/>
          <w:highlight w:val="white"/>
        </w:rPr>
        <w:t>:</w:t>
      </w:r>
      <w:bookmarkEnd w:id="343"/>
    </w:p>
    <w:p w14:paraId="7FA2F38E" w14:textId="77777777" w:rsidR="0078356F" w:rsidRPr="00710C70" w:rsidRDefault="0078356F" w:rsidP="008D5825">
      <w:pPr>
        <w:jc w:val="both"/>
        <w:rPr>
          <w:highlight w:val="white"/>
        </w:rPr>
      </w:pPr>
    </w:p>
    <w:p w14:paraId="3006D5B1" w14:textId="75FA122C" w:rsidR="00710C70" w:rsidRPr="00DC683A" w:rsidRDefault="0078356F" w:rsidP="008D5825">
      <w:pPr>
        <w:jc w:val="both"/>
        <w:rPr>
          <w:rFonts w:eastAsia="Times New Roman"/>
          <w:highlight w:val="white"/>
        </w:rPr>
      </w:pPr>
      <w:r>
        <w:rPr>
          <w:rFonts w:eastAsia="Times New Roman"/>
          <w:highlight w:val="white"/>
        </w:rPr>
        <w:t xml:space="preserve">    </w:t>
      </w:r>
      <w:r w:rsidRPr="00DC683A">
        <w:rPr>
          <w:rFonts w:eastAsia="Times New Roman"/>
          <w:highlight w:val="white"/>
        </w:rPr>
        <w:t xml:space="preserve">Although digital marketing tools have steadily been absorbed by the major industrial and marketing sector of the UK, small businesses, especially start-up firms have </w:t>
      </w:r>
      <w:bookmarkStart w:id="344" w:name="_Int_jPMOkdWy"/>
      <w:r w:rsidRPr="00DC683A">
        <w:rPr>
          <w:rFonts w:eastAsia="Times New Roman"/>
          <w:highlight w:val="white"/>
        </w:rPr>
        <w:t>remained</w:t>
      </w:r>
      <w:bookmarkEnd w:id="344"/>
      <w:r w:rsidRPr="00DC683A">
        <w:rPr>
          <w:rFonts w:eastAsia="Times New Roman"/>
          <w:highlight w:val="white"/>
        </w:rPr>
        <w:t xml:space="preserve"> detached from following this trend. The major suggestion that can be provided in this context of absorbing the technological expansion of the nation for their own benefits is having a proper employee training program in the organisation that will enable the latter to work on their skills and thereby prepare the organisational culture for having digital innovation. </w:t>
      </w:r>
      <w:r>
        <w:rPr>
          <w:rFonts w:eastAsia="Times New Roman"/>
          <w:highlight w:val="white"/>
        </w:rPr>
        <w:t xml:space="preserve">Social Media Marketing underestimation may have </w:t>
      </w:r>
      <w:bookmarkStart w:id="345" w:name="_Int_yGo3a2uW"/>
      <w:r w:rsidRPr="5255318E">
        <w:rPr>
          <w:rFonts w:eastAsia="Times New Roman"/>
          <w:highlight w:val="white"/>
        </w:rPr>
        <w:t>massive</w:t>
      </w:r>
      <w:r>
        <w:rPr>
          <w:rFonts w:eastAsia="Times New Roman"/>
          <w:highlight w:val="white"/>
        </w:rPr>
        <w:t xml:space="preserve"> impact</w:t>
      </w:r>
      <w:bookmarkEnd w:id="345"/>
      <w:r>
        <w:rPr>
          <w:rFonts w:eastAsia="Times New Roman"/>
          <w:highlight w:val="white"/>
        </w:rPr>
        <w:t xml:space="preserve"> on the relationships</w:t>
      </w:r>
      <w:r w:rsidR="00784912">
        <w:rPr>
          <w:rFonts w:eastAsia="Times New Roman"/>
          <w:highlight w:val="white"/>
        </w:rPr>
        <w:t>,</w:t>
      </w:r>
      <w:r>
        <w:rPr>
          <w:rFonts w:eastAsia="Times New Roman"/>
          <w:highlight w:val="white"/>
        </w:rPr>
        <w:t xml:space="preserve"> </w:t>
      </w:r>
      <w:bookmarkStart w:id="346" w:name="_Int_KpUWJhCN"/>
      <w:r>
        <w:rPr>
          <w:rFonts w:eastAsia="Times New Roman"/>
          <w:highlight w:val="white"/>
        </w:rPr>
        <w:t>engagement</w:t>
      </w:r>
      <w:r w:rsidRPr="4DA597DA">
        <w:rPr>
          <w:rFonts w:eastAsia="Times New Roman"/>
          <w:highlight w:val="white"/>
        </w:rPr>
        <w:t>,</w:t>
      </w:r>
      <w:bookmarkEnd w:id="346"/>
      <w:r>
        <w:rPr>
          <w:rFonts w:eastAsia="Times New Roman"/>
          <w:highlight w:val="white"/>
        </w:rPr>
        <w:t xml:space="preserve"> </w:t>
      </w:r>
      <w:bookmarkStart w:id="347" w:name="_Int_fu3BHxca"/>
      <w:r w:rsidR="00784912">
        <w:rPr>
          <w:rFonts w:eastAsia="Times New Roman"/>
          <w:highlight w:val="white"/>
        </w:rPr>
        <w:t>and</w:t>
      </w:r>
      <w:r w:rsidR="0039738C">
        <w:rPr>
          <w:rFonts w:eastAsia="Times New Roman"/>
          <w:highlight w:val="white"/>
        </w:rPr>
        <w:t xml:space="preserve"> customers</w:t>
      </w:r>
      <w:bookmarkEnd w:id="347"/>
      <w:r w:rsidR="0039738C">
        <w:rPr>
          <w:rFonts w:eastAsia="Times New Roman"/>
          <w:highlight w:val="white"/>
        </w:rPr>
        <w:t xml:space="preserve"> loyalty</w:t>
      </w:r>
      <w:r w:rsidR="00083E9B">
        <w:rPr>
          <w:rFonts w:eastAsia="Times New Roman"/>
          <w:highlight w:val="white"/>
        </w:rPr>
        <w:t xml:space="preserve"> of</w:t>
      </w:r>
      <w:r w:rsidR="0039738C">
        <w:rPr>
          <w:rFonts w:eastAsia="Times New Roman"/>
          <w:highlight w:val="white"/>
        </w:rPr>
        <w:t xml:space="preserve"> </w:t>
      </w:r>
      <w:r>
        <w:rPr>
          <w:rFonts w:eastAsia="Times New Roman"/>
          <w:highlight w:val="white"/>
        </w:rPr>
        <w:t>the existing and new customers some efforts in this field may become beneficial over the time</w:t>
      </w:r>
      <w:r w:rsidR="0063487D">
        <w:rPr>
          <w:rFonts w:eastAsia="Times New Roman"/>
          <w:highlight w:val="white"/>
        </w:rPr>
        <w:t xml:space="preserve">. In </w:t>
      </w:r>
      <w:bookmarkStart w:id="348" w:name="_Int_Xy7MC6oo"/>
      <w:r w:rsidR="0063487D">
        <w:rPr>
          <w:rFonts w:eastAsia="Times New Roman"/>
          <w:highlight w:val="white"/>
        </w:rPr>
        <w:t>addition</w:t>
      </w:r>
      <w:r w:rsidR="0063487D" w:rsidRPr="7757DF9D">
        <w:rPr>
          <w:rFonts w:eastAsia="Times New Roman"/>
          <w:highlight w:val="white"/>
        </w:rPr>
        <w:t>,</w:t>
      </w:r>
      <w:bookmarkEnd w:id="348"/>
      <w:r w:rsidR="002E31C5">
        <w:rPr>
          <w:rFonts w:eastAsia="Times New Roman"/>
          <w:highlight w:val="white"/>
        </w:rPr>
        <w:t xml:space="preserve"> social media </w:t>
      </w:r>
      <w:r w:rsidR="00F40D92">
        <w:rPr>
          <w:rFonts w:eastAsia="Times New Roman"/>
          <w:highlight w:val="white"/>
        </w:rPr>
        <w:t xml:space="preserve">utilisation give </w:t>
      </w:r>
      <w:r w:rsidR="0080242E">
        <w:rPr>
          <w:rFonts w:eastAsia="Times New Roman"/>
          <w:highlight w:val="white"/>
        </w:rPr>
        <w:t xml:space="preserve">possibility for </w:t>
      </w:r>
      <w:bookmarkStart w:id="349" w:name="_Int_wAOn7bzY"/>
      <w:r>
        <w:rPr>
          <w:rFonts w:eastAsia="Times New Roman"/>
          <w:highlight w:val="white"/>
        </w:rPr>
        <w:t>valuable data</w:t>
      </w:r>
      <w:bookmarkEnd w:id="349"/>
      <w:r>
        <w:rPr>
          <w:rFonts w:eastAsia="Times New Roman"/>
          <w:highlight w:val="white"/>
        </w:rPr>
        <w:t xml:space="preserve"> </w:t>
      </w:r>
      <w:r>
        <w:rPr>
          <w:rFonts w:eastAsia="Times New Roman"/>
          <w:highlight w:val="white"/>
          <w:lang w:val="bg-BG"/>
        </w:rPr>
        <w:t>generation</w:t>
      </w:r>
      <w:r w:rsidR="0080242E">
        <w:rPr>
          <w:rFonts w:eastAsia="Times New Roman"/>
          <w:highlight w:val="white"/>
          <w:lang w:val="bg-BG"/>
        </w:rPr>
        <w:t>.</w:t>
      </w:r>
      <w:r w:rsidR="00E40478">
        <w:rPr>
          <w:rFonts w:eastAsia="Times New Roman"/>
          <w:highlight w:val="white"/>
          <w:lang w:val="bg-BG"/>
        </w:rPr>
        <w:t xml:space="preserve"> </w:t>
      </w:r>
      <w:r w:rsidR="0013086A">
        <w:rPr>
          <w:rFonts w:eastAsia="Times New Roman"/>
          <w:highlight w:val="white"/>
          <w:lang w:val="bg-BG"/>
        </w:rPr>
        <w:t>Yet</w:t>
      </w:r>
      <w:r w:rsidR="636CC663" w:rsidRPr="70693852">
        <w:rPr>
          <w:rFonts w:eastAsia="Times New Roman"/>
          <w:highlight w:val="white"/>
          <w:lang w:val="bg-BG"/>
        </w:rPr>
        <w:t>,</w:t>
      </w:r>
      <w:r w:rsidR="0013086A">
        <w:rPr>
          <w:rFonts w:eastAsia="Times New Roman"/>
          <w:highlight w:val="white"/>
          <w:lang w:val="bg-BG"/>
        </w:rPr>
        <w:t xml:space="preserve"> </w:t>
      </w:r>
      <w:r w:rsidR="007C5470">
        <w:rPr>
          <w:rFonts w:eastAsia="Times New Roman"/>
          <w:highlight w:val="white"/>
          <w:lang w:val="bg-BG"/>
        </w:rPr>
        <w:t xml:space="preserve">there is some </w:t>
      </w:r>
      <w:r w:rsidR="0083596C">
        <w:rPr>
          <w:rFonts w:eastAsia="Times New Roman"/>
          <w:highlight w:val="white"/>
          <w:lang w:val="bg-BG"/>
        </w:rPr>
        <w:t xml:space="preserve">models </w:t>
      </w:r>
      <w:r w:rsidR="00441F51">
        <w:rPr>
          <w:rFonts w:eastAsia="Times New Roman"/>
          <w:highlight w:val="white"/>
          <w:lang w:val="bg-BG"/>
        </w:rPr>
        <w:t xml:space="preserve">not very popular among small businesses </w:t>
      </w:r>
      <w:r w:rsidR="002A7E94">
        <w:rPr>
          <w:rFonts w:eastAsia="Times New Roman"/>
          <w:highlight w:val="white"/>
          <w:lang w:val="bg-BG"/>
        </w:rPr>
        <w:t xml:space="preserve">from </w:t>
      </w:r>
      <w:r w:rsidR="006352F2">
        <w:rPr>
          <w:rFonts w:eastAsia="Times New Roman"/>
          <w:highlight w:val="white"/>
          <w:lang w:val="bg-BG"/>
        </w:rPr>
        <w:t xml:space="preserve">hospitality </w:t>
      </w:r>
      <w:r w:rsidR="00C07C20">
        <w:rPr>
          <w:rFonts w:eastAsia="Times New Roman"/>
          <w:highlight w:val="white"/>
          <w:lang w:val="bg-BG"/>
        </w:rPr>
        <w:t xml:space="preserve">industry in East </w:t>
      </w:r>
      <w:r w:rsidR="009D65F4">
        <w:rPr>
          <w:rFonts w:eastAsia="Times New Roman"/>
          <w:highlight w:val="white"/>
          <w:lang w:val="bg-BG"/>
        </w:rPr>
        <w:t xml:space="preserve">London </w:t>
      </w:r>
      <w:r w:rsidR="009254AD">
        <w:rPr>
          <w:rFonts w:eastAsia="Times New Roman"/>
          <w:highlight w:val="white"/>
          <w:lang w:val="bg-BG"/>
        </w:rPr>
        <w:t>which may</w:t>
      </w:r>
      <w:r w:rsidR="00984148">
        <w:rPr>
          <w:rFonts w:eastAsia="Times New Roman"/>
          <w:highlight w:val="white"/>
          <w:lang w:val="bg-BG"/>
        </w:rPr>
        <w:t xml:space="preserve"> be </w:t>
      </w:r>
      <w:r w:rsidR="009254AD">
        <w:rPr>
          <w:rFonts w:eastAsia="Times New Roman"/>
          <w:highlight w:val="white"/>
          <w:lang w:val="bg-BG"/>
        </w:rPr>
        <w:t xml:space="preserve"> </w:t>
      </w:r>
      <w:r w:rsidR="00F02783">
        <w:rPr>
          <w:rFonts w:eastAsia="Times New Roman"/>
          <w:highlight w:val="white"/>
          <w:lang w:val="bg-BG"/>
        </w:rPr>
        <w:t>beneficial</w:t>
      </w:r>
      <w:r w:rsidR="00C71A33">
        <w:rPr>
          <w:rFonts w:eastAsia="Times New Roman"/>
          <w:highlight w:val="white"/>
          <w:lang w:val="bg-BG"/>
        </w:rPr>
        <w:t xml:space="preserve"> for </w:t>
      </w:r>
      <w:r w:rsidR="005078C9">
        <w:rPr>
          <w:rFonts w:eastAsia="Times New Roman"/>
          <w:highlight w:val="white"/>
          <w:lang w:val="bg-BG"/>
        </w:rPr>
        <w:t>them</w:t>
      </w:r>
      <w:r w:rsidR="00307DEF">
        <w:rPr>
          <w:rFonts w:eastAsia="Times New Roman"/>
          <w:highlight w:val="white"/>
          <w:lang w:val="bg-BG"/>
        </w:rPr>
        <w:t xml:space="preserve">. </w:t>
      </w:r>
      <w:r w:rsidR="00DF0CB1">
        <w:rPr>
          <w:rFonts w:eastAsia="Times New Roman"/>
          <w:highlight w:val="white"/>
          <w:lang w:val="bg-BG"/>
        </w:rPr>
        <w:t>A</w:t>
      </w:r>
      <w:r w:rsidR="00E40478">
        <w:rPr>
          <w:rFonts w:eastAsia="Times New Roman"/>
          <w:highlight w:val="white"/>
        </w:rPr>
        <w:t>lso</w:t>
      </w:r>
      <w:r w:rsidR="00DF0CB1">
        <w:rPr>
          <w:rFonts w:eastAsia="Times New Roman"/>
          <w:highlight w:val="white"/>
          <w:lang w:val="bg-BG"/>
        </w:rPr>
        <w:t xml:space="preserve"> </w:t>
      </w:r>
      <w:r w:rsidR="00243518">
        <w:rPr>
          <w:rFonts w:eastAsia="Times New Roman"/>
          <w:highlight w:val="white"/>
          <w:lang w:val="bg-BG"/>
        </w:rPr>
        <w:t xml:space="preserve">is </w:t>
      </w:r>
      <w:r>
        <w:rPr>
          <w:rFonts w:eastAsia="Times New Roman"/>
          <w:highlight w:val="white"/>
        </w:rPr>
        <w:t>known that some results do not shows immediate effect towards business performance accordingly profit generations</w:t>
      </w:r>
      <w:r w:rsidR="27583AE9" w:rsidRPr="443DC311">
        <w:rPr>
          <w:rFonts w:eastAsia="Times New Roman"/>
          <w:highlight w:val="white"/>
        </w:rPr>
        <w:t>,</w:t>
      </w:r>
      <w:r w:rsidR="00144A2F">
        <w:rPr>
          <w:rFonts w:eastAsia="Times New Roman"/>
          <w:highlight w:val="white"/>
        </w:rPr>
        <w:t xml:space="preserve"> and social media marketing is</w:t>
      </w:r>
      <w:r w:rsidR="00EB3873">
        <w:rPr>
          <w:rFonts w:eastAsia="Times New Roman"/>
          <w:highlight w:val="white"/>
        </w:rPr>
        <w:t xml:space="preserve"> not all the time with immediate </w:t>
      </w:r>
      <w:r w:rsidR="00C1743A">
        <w:rPr>
          <w:rFonts w:eastAsia="Times New Roman"/>
          <w:highlight w:val="white"/>
        </w:rPr>
        <w:t xml:space="preserve">beneficial effect </w:t>
      </w:r>
      <w:r w:rsidR="00F93911">
        <w:rPr>
          <w:rFonts w:eastAsia="Times New Roman"/>
          <w:highlight w:val="white"/>
        </w:rPr>
        <w:t>towards the</w:t>
      </w:r>
      <w:r w:rsidR="00C1743A">
        <w:rPr>
          <w:rFonts w:eastAsia="Times New Roman"/>
          <w:highlight w:val="white"/>
        </w:rPr>
        <w:t xml:space="preserve"> small companies</w:t>
      </w:r>
      <w:bookmarkStart w:id="350" w:name="_Int_oLKwcOeR"/>
      <w:r w:rsidR="00DC3CAB">
        <w:rPr>
          <w:rFonts w:eastAsia="Times New Roman"/>
          <w:highlight w:val="white"/>
        </w:rPr>
        <w:t xml:space="preserve"> </w:t>
      </w:r>
      <w:r w:rsidR="009C4B35">
        <w:rPr>
          <w:rFonts w:eastAsia="Times New Roman"/>
          <w:highlight w:val="white"/>
        </w:rPr>
        <w:t>performance</w:t>
      </w:r>
      <w:r>
        <w:rPr>
          <w:rFonts w:eastAsia="Times New Roman"/>
          <w:highlight w:val="white"/>
        </w:rPr>
        <w:t xml:space="preserve">. </w:t>
      </w:r>
      <w:bookmarkEnd w:id="350"/>
      <w:r>
        <w:rPr>
          <w:highlight w:val="white"/>
        </w:rPr>
        <w:t xml:space="preserve">Innovative ways of promoting such as virtual presence into virtual meta cities recently not adopted from the small businesses could be adopted as </w:t>
      </w:r>
      <w:r w:rsidR="00A3305B" w:rsidRPr="1BDACCDC">
        <w:rPr>
          <w:highlight w:val="white"/>
        </w:rPr>
        <w:t>the</w:t>
      </w:r>
      <w:r w:rsidR="56F04871" w:rsidRPr="1BDACCDC">
        <w:rPr>
          <w:highlight w:val="white"/>
        </w:rPr>
        <w:t>se</w:t>
      </w:r>
      <w:r w:rsidR="00A3305B">
        <w:rPr>
          <w:highlight w:val="white"/>
        </w:rPr>
        <w:t xml:space="preserve"> </w:t>
      </w:r>
      <w:r w:rsidR="56F04871" w:rsidRPr="37BACEA4">
        <w:rPr>
          <w:highlight w:val="white"/>
        </w:rPr>
        <w:t>innovative ways</w:t>
      </w:r>
      <w:r w:rsidR="00A3305B" w:rsidRPr="37BACEA4">
        <w:rPr>
          <w:highlight w:val="white"/>
        </w:rPr>
        <w:t xml:space="preserve"> </w:t>
      </w:r>
      <w:r w:rsidR="00A3305B">
        <w:rPr>
          <w:highlight w:val="white"/>
        </w:rPr>
        <w:t xml:space="preserve">may bring </w:t>
      </w:r>
      <w:r>
        <w:rPr>
          <w:highlight w:val="white"/>
        </w:rPr>
        <w:t xml:space="preserve">competitive advances such as brand recognition, </w:t>
      </w:r>
      <w:bookmarkStart w:id="351" w:name="_Int_0Jl36lWW"/>
      <w:r>
        <w:rPr>
          <w:highlight w:val="white"/>
        </w:rPr>
        <w:t>product</w:t>
      </w:r>
      <w:bookmarkEnd w:id="351"/>
      <w:r>
        <w:rPr>
          <w:highlight w:val="white"/>
        </w:rPr>
        <w:t xml:space="preserve"> and services popularisation</w:t>
      </w:r>
      <w:r w:rsidR="006F78F1">
        <w:rPr>
          <w:highlight w:val="white"/>
        </w:rPr>
        <w:t>,</w:t>
      </w:r>
      <w:r>
        <w:rPr>
          <w:highlight w:val="white"/>
        </w:rPr>
        <w:t xml:space="preserve"> and more.</w:t>
      </w:r>
      <w:r w:rsidR="005147BA">
        <w:rPr>
          <w:highlight w:val="white"/>
        </w:rPr>
        <w:t xml:space="preserve"> </w:t>
      </w:r>
      <w:r w:rsidR="00725634" w:rsidRPr="00725634">
        <w:rPr>
          <w:bCs/>
        </w:rPr>
        <w:t xml:space="preserve">Innovative thinking, quick actions </w:t>
      </w:r>
      <w:r w:rsidR="0092405D">
        <w:rPr>
          <w:bCs/>
        </w:rPr>
        <w:t>from</w:t>
      </w:r>
      <w:r w:rsidR="00725634" w:rsidRPr="00725634">
        <w:rPr>
          <w:bCs/>
        </w:rPr>
        <w:t xml:space="preserve"> the </w:t>
      </w:r>
      <w:r w:rsidR="0092405D">
        <w:rPr>
          <w:bCs/>
        </w:rPr>
        <w:t>small</w:t>
      </w:r>
      <w:r w:rsidR="00725634" w:rsidRPr="00725634">
        <w:rPr>
          <w:bCs/>
        </w:rPr>
        <w:t xml:space="preserve"> companies in connection with </w:t>
      </w:r>
      <w:r w:rsidR="002E285A">
        <w:rPr>
          <w:bCs/>
        </w:rPr>
        <w:t xml:space="preserve">fulfilling </w:t>
      </w:r>
      <w:r w:rsidR="00725634" w:rsidRPr="00725634">
        <w:rPr>
          <w:bCs/>
        </w:rPr>
        <w:t xml:space="preserve">momentary needs in the market </w:t>
      </w:r>
      <w:r w:rsidR="0008387D">
        <w:rPr>
          <w:bCs/>
        </w:rPr>
        <w:t>may</w:t>
      </w:r>
      <w:r w:rsidR="00725634" w:rsidRPr="00725634">
        <w:rPr>
          <w:bCs/>
        </w:rPr>
        <w:t xml:space="preserve"> give them an advantage over other companies that do not act quickly and according to the momentary opportunit</w:t>
      </w:r>
      <w:r w:rsidR="000C2E0E">
        <w:rPr>
          <w:bCs/>
          <w:lang w:val="bg-BG"/>
        </w:rPr>
        <w:t>ies</w:t>
      </w:r>
      <w:r w:rsidR="00D242A2">
        <w:rPr>
          <w:bCs/>
          <w:lang w:val="bg-BG"/>
        </w:rPr>
        <w:t xml:space="preserve"> created from different </w:t>
      </w:r>
      <w:r w:rsidR="00850178">
        <w:rPr>
          <w:bCs/>
          <w:lang w:val="bg-BG"/>
        </w:rPr>
        <w:t>types of circumstances.</w:t>
      </w:r>
    </w:p>
    <w:p w14:paraId="5C35A108" w14:textId="77777777" w:rsidR="0012685E" w:rsidRPr="00DC683A" w:rsidRDefault="0012685E" w:rsidP="008D5825">
      <w:pPr>
        <w:jc w:val="both"/>
        <w:rPr>
          <w:rFonts w:eastAsia="Times New Roman"/>
          <w:highlight w:val="white"/>
        </w:rPr>
      </w:pPr>
    </w:p>
    <w:p w14:paraId="01D51A6A" w14:textId="77777777" w:rsidR="00E50FF7" w:rsidRDefault="00E50FF7" w:rsidP="008D5825">
      <w:pPr>
        <w:jc w:val="both"/>
        <w:rPr>
          <w:rFonts w:eastAsia="Times New Roman"/>
          <w:highlight w:val="white"/>
        </w:rPr>
      </w:pPr>
    </w:p>
    <w:p w14:paraId="5A4DA1B7" w14:textId="77777777" w:rsidR="00E50FF7" w:rsidRDefault="00E50FF7" w:rsidP="008D5825">
      <w:pPr>
        <w:jc w:val="both"/>
        <w:rPr>
          <w:rFonts w:eastAsia="Times New Roman"/>
          <w:highlight w:val="white"/>
        </w:rPr>
      </w:pPr>
    </w:p>
    <w:p w14:paraId="6C3DE6C8" w14:textId="77777777" w:rsidR="00E50FF7" w:rsidRDefault="00E50FF7" w:rsidP="008D5825">
      <w:pPr>
        <w:jc w:val="both"/>
        <w:rPr>
          <w:rFonts w:eastAsia="Times New Roman"/>
          <w:highlight w:val="white"/>
        </w:rPr>
      </w:pPr>
    </w:p>
    <w:p w14:paraId="11BDC4E1" w14:textId="77777777" w:rsidR="00E50FF7" w:rsidRDefault="00E50FF7" w:rsidP="008D5825">
      <w:pPr>
        <w:jc w:val="both"/>
        <w:rPr>
          <w:rFonts w:eastAsia="Times New Roman"/>
          <w:highlight w:val="white"/>
        </w:rPr>
      </w:pPr>
    </w:p>
    <w:p w14:paraId="7D1FF8FB" w14:textId="77777777" w:rsidR="00E50FF7" w:rsidRDefault="00E50FF7" w:rsidP="008D5825">
      <w:pPr>
        <w:jc w:val="both"/>
        <w:rPr>
          <w:rFonts w:eastAsia="Times New Roman"/>
          <w:highlight w:val="white"/>
        </w:rPr>
      </w:pPr>
    </w:p>
    <w:p w14:paraId="009AA58E" w14:textId="77777777" w:rsidR="00E50FF7" w:rsidRDefault="00E50FF7" w:rsidP="008D5825">
      <w:pPr>
        <w:jc w:val="both"/>
        <w:rPr>
          <w:rFonts w:eastAsia="Times New Roman"/>
          <w:highlight w:val="white"/>
        </w:rPr>
      </w:pPr>
    </w:p>
    <w:p w14:paraId="30C7F91F" w14:textId="77777777" w:rsidR="00E50FF7" w:rsidRDefault="00E50FF7" w:rsidP="008D5825">
      <w:pPr>
        <w:jc w:val="both"/>
        <w:rPr>
          <w:rFonts w:eastAsia="Times New Roman"/>
          <w:highlight w:val="white"/>
        </w:rPr>
      </w:pPr>
    </w:p>
    <w:p w14:paraId="53F9FDC8" w14:textId="77777777" w:rsidR="00E50FF7" w:rsidRDefault="00E50FF7" w:rsidP="008D5825">
      <w:pPr>
        <w:jc w:val="both"/>
        <w:rPr>
          <w:rFonts w:eastAsia="Times New Roman"/>
          <w:highlight w:val="white"/>
        </w:rPr>
      </w:pPr>
    </w:p>
    <w:p w14:paraId="21D1BD90" w14:textId="77777777" w:rsidR="00E50FF7" w:rsidRDefault="00E50FF7" w:rsidP="008D5825">
      <w:pPr>
        <w:jc w:val="both"/>
        <w:rPr>
          <w:rFonts w:eastAsia="Times New Roman"/>
          <w:highlight w:val="white"/>
        </w:rPr>
      </w:pPr>
    </w:p>
    <w:p w14:paraId="52118D72" w14:textId="77777777" w:rsidR="00E50FF7" w:rsidRDefault="00E50FF7" w:rsidP="008D5825">
      <w:pPr>
        <w:jc w:val="both"/>
        <w:rPr>
          <w:rFonts w:eastAsia="Times New Roman"/>
          <w:highlight w:val="white"/>
        </w:rPr>
      </w:pPr>
    </w:p>
    <w:p w14:paraId="22BEC3F8" w14:textId="77777777" w:rsidR="00E50FF7" w:rsidRDefault="00E50FF7" w:rsidP="008D5825">
      <w:pPr>
        <w:jc w:val="both"/>
        <w:rPr>
          <w:rFonts w:eastAsia="Times New Roman"/>
          <w:highlight w:val="white"/>
        </w:rPr>
      </w:pPr>
    </w:p>
    <w:p w14:paraId="0DE02E0D" w14:textId="77777777" w:rsidR="00E50FF7" w:rsidRDefault="00E50FF7" w:rsidP="008D5825">
      <w:pPr>
        <w:jc w:val="both"/>
        <w:rPr>
          <w:rFonts w:eastAsia="Times New Roman"/>
          <w:highlight w:val="white"/>
        </w:rPr>
      </w:pPr>
    </w:p>
    <w:p w14:paraId="40514CA7" w14:textId="77777777" w:rsidR="00E50FF7" w:rsidRDefault="00E50FF7" w:rsidP="008D5825">
      <w:pPr>
        <w:jc w:val="both"/>
        <w:rPr>
          <w:rFonts w:eastAsia="Times New Roman"/>
          <w:highlight w:val="white"/>
        </w:rPr>
      </w:pPr>
    </w:p>
    <w:p w14:paraId="44A3A1CF" w14:textId="77777777" w:rsidR="00E50FF7" w:rsidRPr="00DC683A" w:rsidRDefault="00E50FF7" w:rsidP="008D5825">
      <w:pPr>
        <w:jc w:val="both"/>
        <w:rPr>
          <w:rFonts w:eastAsia="Times New Roman"/>
          <w:highlight w:val="white"/>
        </w:rPr>
      </w:pPr>
    </w:p>
    <w:p w14:paraId="6E59124D" w14:textId="427C1571" w:rsidR="00D26AB1" w:rsidRDefault="00D26AB1" w:rsidP="00117D0D">
      <w:pPr>
        <w:pStyle w:val="Heading2"/>
        <w:jc w:val="center"/>
        <w:rPr>
          <w:rFonts w:asciiTheme="minorHAnsi" w:hAnsiTheme="minorHAnsi" w:cstheme="minorHAnsi"/>
          <w:b/>
          <w:bCs/>
          <w:sz w:val="32"/>
          <w:szCs w:val="32"/>
          <w:highlight w:val="white"/>
        </w:rPr>
      </w:pPr>
      <w:bookmarkStart w:id="352" w:name="_Toc107505579"/>
      <w:bookmarkStart w:id="353" w:name="_Toc112479258"/>
      <w:r w:rsidRPr="007C0A1A">
        <w:rPr>
          <w:rFonts w:asciiTheme="minorHAnsi" w:hAnsiTheme="minorHAnsi" w:cstheme="minorHAnsi"/>
          <w:b/>
          <w:bCs/>
          <w:sz w:val="32"/>
          <w:szCs w:val="32"/>
          <w:highlight w:val="white"/>
        </w:rPr>
        <w:t>Future scope</w:t>
      </w:r>
      <w:bookmarkEnd w:id="352"/>
      <w:bookmarkEnd w:id="353"/>
    </w:p>
    <w:p w14:paraId="41F5878C" w14:textId="77777777" w:rsidR="00710C70" w:rsidRPr="00710C70" w:rsidRDefault="00710C70" w:rsidP="008D5825">
      <w:pPr>
        <w:jc w:val="both"/>
        <w:rPr>
          <w:highlight w:val="white"/>
        </w:rPr>
      </w:pPr>
    </w:p>
    <w:p w14:paraId="48325146" w14:textId="18074AE6" w:rsidR="00B205E6" w:rsidRDefault="00710C70" w:rsidP="008D5825">
      <w:pPr>
        <w:jc w:val="both"/>
        <w:rPr>
          <w:rFonts w:eastAsia="Times New Roman"/>
          <w:lang w:val="bg-BG"/>
        </w:rPr>
      </w:pPr>
      <w:r>
        <w:rPr>
          <w:rFonts w:eastAsia="Times New Roman"/>
          <w:highlight w:val="white"/>
        </w:rPr>
        <w:t xml:space="preserve">    </w:t>
      </w:r>
      <w:r w:rsidR="00D26AB1" w:rsidRPr="00DC683A">
        <w:rPr>
          <w:rFonts w:eastAsia="Times New Roman"/>
          <w:highlight w:val="white"/>
        </w:rPr>
        <w:t xml:space="preserve">The paper by discussing the utility of the digital marketing and social media marketing tools in the organisational culture of the small hospitality organisations in creating organisational productivity has </w:t>
      </w:r>
      <w:bookmarkStart w:id="354" w:name="_Int_tgJQuUW1"/>
      <w:r w:rsidR="00D26AB1" w:rsidRPr="00DC683A">
        <w:rPr>
          <w:rFonts w:eastAsia="Times New Roman"/>
          <w:highlight w:val="white"/>
        </w:rPr>
        <w:t>opened</w:t>
      </w:r>
      <w:bookmarkEnd w:id="354"/>
      <w:r w:rsidR="00D26AB1" w:rsidRPr="00DC683A">
        <w:rPr>
          <w:rFonts w:eastAsia="Times New Roman"/>
          <w:highlight w:val="white"/>
        </w:rPr>
        <w:t xml:space="preserve"> a wide avenue for future research on the chosen area. Future researchers can well engage in exploring the actors that will lead to the steady implementation of the digital marketing tools in these companies that will help them develop competitive advantages. </w:t>
      </w:r>
      <w:r w:rsidR="00966127" w:rsidRPr="00966127">
        <w:rPr>
          <w:rFonts w:eastAsia="Times New Roman"/>
        </w:rPr>
        <w:t>Further research focused on</w:t>
      </w:r>
      <w:r w:rsidR="001E2DC7">
        <w:rPr>
          <w:rFonts w:eastAsia="Times New Roman"/>
        </w:rPr>
        <w:t xml:space="preserve"> small businesses fro</w:t>
      </w:r>
      <w:r w:rsidR="003F6716">
        <w:rPr>
          <w:rFonts w:eastAsia="Times New Roman"/>
        </w:rPr>
        <w:t>m</w:t>
      </w:r>
      <w:r w:rsidR="006A0616">
        <w:rPr>
          <w:rFonts w:eastAsia="Times New Roman"/>
        </w:rPr>
        <w:t xml:space="preserve"> each of the segment</w:t>
      </w:r>
      <w:r w:rsidR="00F301B0">
        <w:rPr>
          <w:rFonts w:eastAsia="Times New Roman"/>
        </w:rPr>
        <w:t xml:space="preserve"> from</w:t>
      </w:r>
      <w:r w:rsidR="00110590">
        <w:rPr>
          <w:rFonts w:eastAsia="Times New Roman"/>
        </w:rPr>
        <w:t xml:space="preserve"> H</w:t>
      </w:r>
      <w:r w:rsidR="00F33BBD">
        <w:rPr>
          <w:rFonts w:eastAsia="Times New Roman"/>
        </w:rPr>
        <w:t>ospitality</w:t>
      </w:r>
      <w:r w:rsidR="00486918">
        <w:rPr>
          <w:rFonts w:eastAsia="Times New Roman"/>
        </w:rPr>
        <w:t xml:space="preserve"> Industry in East</w:t>
      </w:r>
      <w:r w:rsidR="00110590">
        <w:rPr>
          <w:rFonts w:eastAsia="Times New Roman"/>
        </w:rPr>
        <w:t xml:space="preserve"> </w:t>
      </w:r>
      <w:bookmarkStart w:id="355" w:name="_Int_WXn8w8Yf"/>
      <w:r w:rsidR="00BE7063">
        <w:rPr>
          <w:rFonts w:eastAsia="Times New Roman"/>
        </w:rPr>
        <w:t>L</w:t>
      </w:r>
      <w:r w:rsidR="00966127" w:rsidRPr="00966127">
        <w:rPr>
          <w:rFonts w:eastAsia="Times New Roman"/>
        </w:rPr>
        <w:t>ondon</w:t>
      </w:r>
      <w:r w:rsidR="00322CEA">
        <w:rPr>
          <w:rFonts w:eastAsia="Times New Roman"/>
        </w:rPr>
        <w:t xml:space="preserve"> </w:t>
      </w:r>
      <w:r w:rsidR="00966127" w:rsidRPr="00966127">
        <w:rPr>
          <w:rFonts w:eastAsia="Times New Roman"/>
        </w:rPr>
        <w:t>can</w:t>
      </w:r>
      <w:bookmarkEnd w:id="355"/>
      <w:r w:rsidR="00966127" w:rsidRPr="00966127">
        <w:rPr>
          <w:rFonts w:eastAsia="Times New Roman"/>
        </w:rPr>
        <w:t xml:space="preserve"> be helpful</w:t>
      </w:r>
      <w:r w:rsidR="00BE7063">
        <w:rPr>
          <w:rFonts w:eastAsia="Times New Roman"/>
        </w:rPr>
        <w:t xml:space="preserve"> for many small </w:t>
      </w:r>
      <w:r w:rsidR="009D7581">
        <w:rPr>
          <w:rFonts w:eastAsia="Times New Roman"/>
        </w:rPr>
        <w:t>hospitality organisation</w:t>
      </w:r>
      <w:r w:rsidR="00642703">
        <w:rPr>
          <w:rFonts w:eastAsia="Times New Roman"/>
        </w:rPr>
        <w:t>s</w:t>
      </w:r>
      <w:r w:rsidR="00CB635D">
        <w:rPr>
          <w:rFonts w:eastAsia="Times New Roman"/>
        </w:rPr>
        <w:t xml:space="preserve"> </w:t>
      </w:r>
      <w:r w:rsidR="009E5BBC">
        <w:rPr>
          <w:rFonts w:eastAsia="Times New Roman"/>
        </w:rPr>
        <w:t xml:space="preserve">as will bring more precise information </w:t>
      </w:r>
      <w:r w:rsidR="00005C47">
        <w:rPr>
          <w:rFonts w:eastAsia="Times New Roman"/>
        </w:rPr>
        <w:t>regarding the topic</w:t>
      </w:r>
      <w:r w:rsidR="00866C78">
        <w:rPr>
          <w:rFonts w:eastAsia="Times New Roman"/>
        </w:rPr>
        <w:t xml:space="preserve"> and potentially will highlights many </w:t>
      </w:r>
      <w:r w:rsidR="00400D6D">
        <w:rPr>
          <w:rFonts w:eastAsia="Times New Roman"/>
        </w:rPr>
        <w:t xml:space="preserve">areas </w:t>
      </w:r>
      <w:r w:rsidR="00EA407E">
        <w:rPr>
          <w:rFonts w:eastAsia="Times New Roman"/>
        </w:rPr>
        <w:t>in order their improvement.</w:t>
      </w:r>
      <w:r w:rsidR="00B71A1B">
        <w:rPr>
          <w:rFonts w:eastAsia="Times New Roman"/>
          <w:lang w:val="bg-BG"/>
        </w:rPr>
        <w:t xml:space="preserve"> Future research about proper </w:t>
      </w:r>
      <w:r w:rsidR="00D850BB">
        <w:rPr>
          <w:rFonts w:eastAsia="Times New Roman"/>
          <w:lang w:val="bg-BG"/>
        </w:rPr>
        <w:t xml:space="preserve">budgeting </w:t>
      </w:r>
      <w:r w:rsidR="006479F7">
        <w:rPr>
          <w:rFonts w:eastAsia="Times New Roman"/>
          <w:lang w:val="bg-BG"/>
        </w:rPr>
        <w:t xml:space="preserve">in conection </w:t>
      </w:r>
      <w:r w:rsidR="001677B1">
        <w:rPr>
          <w:rFonts w:eastAsia="Times New Roman"/>
          <w:lang w:val="bg-BG"/>
        </w:rPr>
        <w:t xml:space="preserve">with digital and social media </w:t>
      </w:r>
      <w:r w:rsidR="00F85423">
        <w:rPr>
          <w:rFonts w:eastAsia="Times New Roman"/>
          <w:lang w:val="bg-BG"/>
        </w:rPr>
        <w:t xml:space="preserve">marketing </w:t>
      </w:r>
      <w:r w:rsidR="005F1F6D">
        <w:rPr>
          <w:rFonts w:eastAsia="Times New Roman"/>
          <w:lang w:val="bg-BG"/>
        </w:rPr>
        <w:t xml:space="preserve">will help small companies </w:t>
      </w:r>
      <w:r w:rsidR="00684F31">
        <w:rPr>
          <w:rFonts w:eastAsia="Times New Roman"/>
          <w:lang w:val="bg-BG"/>
        </w:rPr>
        <w:t>in the field</w:t>
      </w:r>
      <w:r w:rsidR="00960461">
        <w:rPr>
          <w:rFonts w:eastAsia="Times New Roman"/>
          <w:lang w:val="bg-BG"/>
        </w:rPr>
        <w:t>.</w:t>
      </w:r>
      <w:r w:rsidR="00067173">
        <w:rPr>
          <w:rFonts w:eastAsia="Times New Roman"/>
          <w:lang w:val="bg-BG"/>
        </w:rPr>
        <w:t xml:space="preserve"> </w:t>
      </w:r>
      <w:r w:rsidR="5EFAB4C8" w:rsidRPr="06078D91">
        <w:rPr>
          <w:rFonts w:eastAsia="Times New Roman"/>
          <w:lang w:val="bg-BG"/>
        </w:rPr>
        <w:t>Furtermore</w:t>
      </w:r>
      <w:r w:rsidR="007656FD">
        <w:rPr>
          <w:rFonts w:eastAsia="Times New Roman"/>
        </w:rPr>
        <w:t>,</w:t>
      </w:r>
      <w:r w:rsidR="5EFAB4C8" w:rsidRPr="06078D91">
        <w:rPr>
          <w:rFonts w:eastAsia="Times New Roman"/>
          <w:lang w:val="bg-BG"/>
        </w:rPr>
        <w:t xml:space="preserve"> a</w:t>
      </w:r>
      <w:r w:rsidR="00DD7016" w:rsidRPr="06078D91">
        <w:rPr>
          <w:rFonts w:eastAsia="Times New Roman"/>
          <w:lang w:val="bg-BG"/>
        </w:rPr>
        <w:t>dditional</w:t>
      </w:r>
      <w:r w:rsidR="00DD7016">
        <w:rPr>
          <w:rFonts w:eastAsia="Times New Roman"/>
          <w:lang w:val="bg-BG"/>
        </w:rPr>
        <w:t xml:space="preserve"> </w:t>
      </w:r>
      <w:r w:rsidR="00917F64">
        <w:rPr>
          <w:rFonts w:eastAsia="Times New Roman"/>
          <w:lang w:val="bg-BG"/>
        </w:rPr>
        <w:t>study with d</w:t>
      </w:r>
      <w:r w:rsidR="00067173">
        <w:rPr>
          <w:rFonts w:eastAsia="Times New Roman"/>
          <w:lang w:val="bg-BG"/>
        </w:rPr>
        <w:t xml:space="preserve">etailed comparison </w:t>
      </w:r>
      <w:r w:rsidR="00FB3608">
        <w:rPr>
          <w:rFonts w:eastAsia="Times New Roman"/>
          <w:lang w:val="bg-BG"/>
        </w:rPr>
        <w:t xml:space="preserve">between different </w:t>
      </w:r>
      <w:r w:rsidR="00181E9C">
        <w:rPr>
          <w:rFonts w:eastAsia="Times New Roman"/>
          <w:lang w:val="bg-BG"/>
        </w:rPr>
        <w:t xml:space="preserve">digital </w:t>
      </w:r>
      <w:r w:rsidR="00C23566">
        <w:rPr>
          <w:rFonts w:eastAsia="Times New Roman"/>
          <w:lang w:val="bg-BG"/>
        </w:rPr>
        <w:t xml:space="preserve">and social media </w:t>
      </w:r>
      <w:r w:rsidR="00682D56">
        <w:rPr>
          <w:rFonts w:eastAsia="Times New Roman"/>
          <w:lang w:val="bg-BG"/>
        </w:rPr>
        <w:t xml:space="preserve">marketing models </w:t>
      </w:r>
      <w:r w:rsidR="00394C42">
        <w:rPr>
          <w:rFonts w:eastAsia="Times New Roman"/>
          <w:lang w:val="bg-BG"/>
        </w:rPr>
        <w:t xml:space="preserve">from the ultimate trends </w:t>
      </w:r>
      <w:r w:rsidR="00826AB0">
        <w:rPr>
          <w:rFonts w:eastAsia="Times New Roman"/>
          <w:lang w:val="bg-BG"/>
        </w:rPr>
        <w:t xml:space="preserve">will also </w:t>
      </w:r>
      <w:r w:rsidR="006B63B7">
        <w:rPr>
          <w:rFonts w:eastAsia="Times New Roman"/>
          <w:lang w:val="bg-BG"/>
        </w:rPr>
        <w:t xml:space="preserve">bring huge benefit for </w:t>
      </w:r>
      <w:r w:rsidR="54C78706" w:rsidRPr="6C59FBEF">
        <w:rPr>
          <w:rFonts w:eastAsia="Times New Roman"/>
          <w:lang w:val="bg-BG"/>
        </w:rPr>
        <w:t xml:space="preserve">small </w:t>
      </w:r>
      <w:r w:rsidR="54C78706" w:rsidRPr="45A2B02C">
        <w:rPr>
          <w:rFonts w:eastAsia="Times New Roman"/>
          <w:lang w:val="bg-BG"/>
        </w:rPr>
        <w:t>hospitality businesses</w:t>
      </w:r>
      <w:r w:rsidR="0029676A" w:rsidRPr="45A2B02C">
        <w:rPr>
          <w:rFonts w:eastAsia="Times New Roman"/>
          <w:lang w:val="bg-BG"/>
        </w:rPr>
        <w:t>.</w:t>
      </w:r>
    </w:p>
    <w:p w14:paraId="720703A7" w14:textId="77777777" w:rsidR="0086261B" w:rsidRDefault="0086261B" w:rsidP="008D5825">
      <w:pPr>
        <w:jc w:val="both"/>
        <w:rPr>
          <w:rFonts w:eastAsia="Times New Roman"/>
          <w:highlight w:val="white"/>
        </w:rPr>
      </w:pPr>
    </w:p>
    <w:p w14:paraId="070F1830" w14:textId="77777777" w:rsidR="0012685E" w:rsidRDefault="0012685E" w:rsidP="008D5825">
      <w:pPr>
        <w:jc w:val="both"/>
        <w:rPr>
          <w:rFonts w:eastAsia="Times New Roman"/>
          <w:highlight w:val="white"/>
        </w:rPr>
      </w:pPr>
    </w:p>
    <w:p w14:paraId="2742409D" w14:textId="77777777" w:rsidR="0012685E" w:rsidRDefault="0012685E" w:rsidP="008D5825">
      <w:pPr>
        <w:jc w:val="both"/>
        <w:rPr>
          <w:rFonts w:eastAsia="Times New Roman"/>
          <w:highlight w:val="white"/>
        </w:rPr>
      </w:pPr>
    </w:p>
    <w:p w14:paraId="7376C1FB" w14:textId="77777777" w:rsidR="0012685E" w:rsidRDefault="0012685E" w:rsidP="008D5825">
      <w:pPr>
        <w:jc w:val="both"/>
        <w:rPr>
          <w:rFonts w:eastAsia="Times New Roman"/>
          <w:highlight w:val="white"/>
        </w:rPr>
      </w:pPr>
    </w:p>
    <w:p w14:paraId="15CEB7DF" w14:textId="77777777" w:rsidR="0012685E" w:rsidRDefault="0012685E" w:rsidP="008D5825">
      <w:pPr>
        <w:jc w:val="both"/>
        <w:rPr>
          <w:rFonts w:eastAsia="Times New Roman"/>
          <w:highlight w:val="white"/>
        </w:rPr>
      </w:pPr>
    </w:p>
    <w:p w14:paraId="23CF0925" w14:textId="77777777" w:rsidR="0012685E" w:rsidRDefault="0012685E" w:rsidP="008D5825">
      <w:pPr>
        <w:jc w:val="both"/>
        <w:rPr>
          <w:rFonts w:eastAsia="Times New Roman"/>
          <w:highlight w:val="white"/>
        </w:rPr>
      </w:pPr>
    </w:p>
    <w:p w14:paraId="384C0558" w14:textId="77777777" w:rsidR="0012685E" w:rsidRDefault="0012685E" w:rsidP="008D5825">
      <w:pPr>
        <w:jc w:val="both"/>
        <w:rPr>
          <w:rFonts w:eastAsia="Times New Roman"/>
          <w:highlight w:val="white"/>
        </w:rPr>
      </w:pPr>
    </w:p>
    <w:p w14:paraId="6A41092B" w14:textId="77777777" w:rsidR="003503B2" w:rsidRPr="006F1F8D" w:rsidRDefault="003503B2" w:rsidP="008D5825">
      <w:pPr>
        <w:spacing w:line="240" w:lineRule="auto"/>
        <w:jc w:val="both"/>
        <w:rPr>
          <w:rFonts w:eastAsia="Times New Roman"/>
          <w:highlight w:val="white"/>
        </w:rPr>
      </w:pPr>
    </w:p>
    <w:p w14:paraId="1F3B734D" w14:textId="77777777" w:rsidR="00E50FF7" w:rsidRDefault="00E50FF7" w:rsidP="008D5825">
      <w:pPr>
        <w:spacing w:line="240" w:lineRule="auto"/>
        <w:jc w:val="both"/>
        <w:rPr>
          <w:rFonts w:eastAsia="Times New Roman"/>
          <w:highlight w:val="white"/>
        </w:rPr>
      </w:pPr>
    </w:p>
    <w:p w14:paraId="2A183A12" w14:textId="77777777" w:rsidR="00E50FF7" w:rsidRDefault="00E50FF7" w:rsidP="008D5825">
      <w:pPr>
        <w:spacing w:line="240" w:lineRule="auto"/>
        <w:jc w:val="both"/>
        <w:rPr>
          <w:rFonts w:eastAsia="Times New Roman"/>
          <w:highlight w:val="white"/>
        </w:rPr>
      </w:pPr>
    </w:p>
    <w:p w14:paraId="6FBAD180" w14:textId="77777777" w:rsidR="00E50FF7" w:rsidRDefault="00E50FF7" w:rsidP="008D5825">
      <w:pPr>
        <w:spacing w:line="240" w:lineRule="auto"/>
        <w:jc w:val="both"/>
        <w:rPr>
          <w:rFonts w:eastAsia="Times New Roman"/>
          <w:highlight w:val="white"/>
        </w:rPr>
      </w:pPr>
    </w:p>
    <w:p w14:paraId="7AEE317F" w14:textId="77777777" w:rsidR="00E50FF7" w:rsidRDefault="00E50FF7" w:rsidP="008D5825">
      <w:pPr>
        <w:spacing w:line="240" w:lineRule="auto"/>
        <w:jc w:val="both"/>
        <w:rPr>
          <w:rFonts w:eastAsia="Times New Roman"/>
          <w:highlight w:val="white"/>
        </w:rPr>
      </w:pPr>
    </w:p>
    <w:p w14:paraId="4811D382" w14:textId="77777777" w:rsidR="00E50FF7" w:rsidRDefault="00E50FF7" w:rsidP="008D5825">
      <w:pPr>
        <w:spacing w:line="240" w:lineRule="auto"/>
        <w:jc w:val="both"/>
        <w:rPr>
          <w:rFonts w:eastAsia="Times New Roman"/>
          <w:highlight w:val="white"/>
        </w:rPr>
      </w:pPr>
    </w:p>
    <w:p w14:paraId="75A1407C" w14:textId="77777777" w:rsidR="00E50FF7" w:rsidRDefault="00E50FF7" w:rsidP="008D5825">
      <w:pPr>
        <w:spacing w:line="240" w:lineRule="auto"/>
        <w:jc w:val="both"/>
        <w:rPr>
          <w:rFonts w:eastAsia="Times New Roman"/>
          <w:highlight w:val="white"/>
        </w:rPr>
      </w:pPr>
    </w:p>
    <w:p w14:paraId="37CB3AD9" w14:textId="77777777" w:rsidR="00E50FF7" w:rsidRDefault="00E50FF7" w:rsidP="008D5825">
      <w:pPr>
        <w:spacing w:line="240" w:lineRule="auto"/>
        <w:jc w:val="both"/>
        <w:rPr>
          <w:rFonts w:eastAsia="Times New Roman"/>
          <w:highlight w:val="white"/>
        </w:rPr>
      </w:pPr>
    </w:p>
    <w:p w14:paraId="282DDB09" w14:textId="77777777" w:rsidR="00E50FF7" w:rsidRDefault="00E50FF7" w:rsidP="008D5825">
      <w:pPr>
        <w:spacing w:line="240" w:lineRule="auto"/>
        <w:jc w:val="both"/>
        <w:rPr>
          <w:rFonts w:eastAsia="Times New Roman"/>
          <w:highlight w:val="white"/>
        </w:rPr>
      </w:pPr>
    </w:p>
    <w:p w14:paraId="771C4D47" w14:textId="77777777" w:rsidR="00E50FF7" w:rsidRDefault="00E50FF7" w:rsidP="008D5825">
      <w:pPr>
        <w:spacing w:line="240" w:lineRule="auto"/>
        <w:jc w:val="both"/>
        <w:rPr>
          <w:rFonts w:eastAsia="Times New Roman"/>
          <w:highlight w:val="white"/>
        </w:rPr>
      </w:pPr>
    </w:p>
    <w:p w14:paraId="1B5DA71A" w14:textId="77777777" w:rsidR="00E50FF7" w:rsidRDefault="00E50FF7" w:rsidP="008D5825">
      <w:pPr>
        <w:spacing w:line="240" w:lineRule="auto"/>
        <w:jc w:val="both"/>
        <w:rPr>
          <w:rFonts w:eastAsia="Times New Roman"/>
          <w:highlight w:val="white"/>
        </w:rPr>
      </w:pPr>
    </w:p>
    <w:p w14:paraId="5CE72D9C" w14:textId="77777777" w:rsidR="00E50FF7" w:rsidRPr="006F1F8D" w:rsidRDefault="00E50FF7" w:rsidP="008D5825">
      <w:pPr>
        <w:spacing w:line="240" w:lineRule="auto"/>
        <w:jc w:val="both"/>
        <w:rPr>
          <w:rFonts w:eastAsia="Times New Roman"/>
          <w:highlight w:val="white"/>
        </w:rPr>
      </w:pPr>
    </w:p>
    <w:p w14:paraId="3109E90A" w14:textId="2602A6DA" w:rsidR="003A5D0C" w:rsidRDefault="003C0837" w:rsidP="008D5825">
      <w:pPr>
        <w:pStyle w:val="Heading1"/>
        <w:jc w:val="both"/>
        <w:rPr>
          <w:rFonts w:asciiTheme="minorHAnsi" w:hAnsiTheme="minorHAnsi" w:cstheme="minorHAnsi"/>
          <w:b/>
          <w:bCs/>
        </w:rPr>
      </w:pPr>
      <w:bookmarkStart w:id="356" w:name="_Toc112479259"/>
      <w:r w:rsidRPr="007C0A1A">
        <w:rPr>
          <w:rFonts w:asciiTheme="minorHAnsi" w:hAnsiTheme="minorHAnsi" w:cstheme="minorHAnsi"/>
          <w:b/>
          <w:bCs/>
        </w:rPr>
        <w:t>References</w:t>
      </w:r>
      <w:r w:rsidR="00067820" w:rsidRPr="007C0A1A">
        <w:rPr>
          <w:rFonts w:asciiTheme="minorHAnsi" w:hAnsiTheme="minorHAnsi" w:cstheme="minorHAnsi"/>
          <w:b/>
          <w:bCs/>
        </w:rPr>
        <w:t>:</w:t>
      </w:r>
      <w:bookmarkEnd w:id="356"/>
    </w:p>
    <w:p w14:paraId="48BF92C6" w14:textId="77777777" w:rsidR="00606B62" w:rsidRPr="00606B62" w:rsidRDefault="00606B62" w:rsidP="00606B62"/>
    <w:p w14:paraId="4EFDF3A6" w14:textId="18D5424F" w:rsidR="00606B62" w:rsidRPr="00606B62" w:rsidRDefault="00E95A40" w:rsidP="00606B62">
      <w:pPr>
        <w:jc w:val="both"/>
        <w:rPr>
          <w:b/>
          <w:bCs/>
        </w:rPr>
      </w:pPr>
      <w:r w:rsidRPr="00E95A40">
        <w:rPr>
          <w:b/>
          <w:bCs/>
        </w:rPr>
        <w:t>Books and Journals:</w:t>
      </w:r>
    </w:p>
    <w:p w14:paraId="7F78F65A" w14:textId="77777777" w:rsidR="00606B62" w:rsidRPr="00DC20F5" w:rsidRDefault="00606B62" w:rsidP="008D5825">
      <w:pPr>
        <w:spacing w:line="240" w:lineRule="auto"/>
        <w:jc w:val="both"/>
        <w:rPr>
          <w:rFonts w:eastAsia="Times New Roman"/>
          <w:highlight w:val="white"/>
        </w:rPr>
      </w:pPr>
      <w:r w:rsidRPr="7D0010CB">
        <w:rPr>
          <w:rFonts w:eastAsia="Times New Roman"/>
          <w:highlight w:val="white"/>
        </w:rPr>
        <w:t>Adeola, O., Hinson, R. E., &amp; Evans, O.</w:t>
      </w:r>
      <w:r>
        <w:rPr>
          <w:rFonts w:eastAsia="Times New Roman"/>
          <w:highlight w:val="white"/>
        </w:rPr>
        <w:t>,</w:t>
      </w:r>
      <w:r w:rsidRPr="7D0010CB">
        <w:rPr>
          <w:rFonts w:eastAsia="Times New Roman"/>
          <w:highlight w:val="white"/>
        </w:rPr>
        <w:t xml:space="preserve"> (2020). “Social media in marketing communications: A synthesis of successful strategies for the digital generation. In Digital transformation in business and society”. (pp. 61-81). Palgrave Macmillan, Cham.</w:t>
      </w:r>
    </w:p>
    <w:p w14:paraId="5E8FCCBC" w14:textId="77777777" w:rsidR="00606B62" w:rsidRPr="00DC20F5" w:rsidRDefault="00606B62" w:rsidP="008D5825">
      <w:pPr>
        <w:spacing w:line="240" w:lineRule="auto"/>
        <w:jc w:val="both"/>
        <w:rPr>
          <w:rStyle w:val="Hyperlink"/>
          <w:color w:val="auto"/>
          <w:u w:val="none"/>
          <w:shd w:val="clear" w:color="auto" w:fill="FFFFFF"/>
        </w:rPr>
      </w:pPr>
      <w:bookmarkStart w:id="357" w:name="_Int_lB7pCzBm"/>
      <w:r w:rsidRPr="5132460A">
        <w:rPr>
          <w:shd w:val="clear" w:color="auto" w:fill="FFFFFF"/>
        </w:rPr>
        <w:t>Afifah, A. N., &amp; Najib, M.</w:t>
      </w:r>
      <w:r>
        <w:rPr>
          <w:shd w:val="clear" w:color="auto" w:fill="FFFFFF"/>
        </w:rPr>
        <w:t>,</w:t>
      </w:r>
      <w:r w:rsidRPr="5132460A">
        <w:rPr>
          <w:shd w:val="clear" w:color="auto" w:fill="FFFFFF"/>
        </w:rPr>
        <w:t xml:space="preserve"> (2018). </w:t>
      </w:r>
      <w:r>
        <w:rPr>
          <w:shd w:val="clear" w:color="auto" w:fill="FFFFFF"/>
        </w:rPr>
        <w:t>“</w:t>
      </w:r>
      <w:r w:rsidRPr="5132460A">
        <w:rPr>
          <w:shd w:val="clear" w:color="auto" w:fill="FFFFFF"/>
        </w:rPr>
        <w:t>Digital marketing adoption and the influences towards business successes of MSMEs creative sector in Indonesia and Malaysia</w:t>
      </w:r>
      <w:bookmarkEnd w:id="357"/>
      <w:r>
        <w:rPr>
          <w:shd w:val="clear" w:color="auto" w:fill="FFFFFF"/>
        </w:rPr>
        <w:t>”</w:t>
      </w:r>
      <w:r w:rsidRPr="5132460A">
        <w:rPr>
          <w:shd w:val="clear" w:color="auto" w:fill="FFFFFF"/>
        </w:rPr>
        <w:t>. </w:t>
      </w:r>
      <w:r w:rsidRPr="5132460A">
        <w:rPr>
          <w:i/>
          <w:shd w:val="clear" w:color="auto" w:fill="FFFFFF"/>
        </w:rPr>
        <w:t>Jurnal Aplikasi Manajemen</w:t>
      </w:r>
      <w:r w:rsidRPr="5132460A">
        <w:rPr>
          <w:shd w:val="clear" w:color="auto" w:fill="FFFFFF"/>
        </w:rPr>
        <w:t>, </w:t>
      </w:r>
      <w:r w:rsidRPr="5132460A">
        <w:rPr>
          <w:i/>
          <w:shd w:val="clear" w:color="auto" w:fill="FFFFFF"/>
        </w:rPr>
        <w:t>16</w:t>
      </w:r>
      <w:r w:rsidRPr="5132460A">
        <w:rPr>
          <w:shd w:val="clear" w:color="auto" w:fill="FFFFFF"/>
        </w:rPr>
        <w:t>(3), 377-386.</w:t>
      </w:r>
    </w:p>
    <w:p w14:paraId="4DAE33D2" w14:textId="77777777" w:rsidR="00606B62" w:rsidRPr="00DC20F5" w:rsidRDefault="00606B62" w:rsidP="008D5825">
      <w:pPr>
        <w:spacing w:line="240" w:lineRule="auto"/>
        <w:jc w:val="both"/>
        <w:rPr>
          <w:rFonts w:eastAsia="Times New Roman"/>
        </w:rPr>
      </w:pPr>
      <w:bookmarkStart w:id="358" w:name="_Int_S81ZmpXX"/>
      <w:r w:rsidRPr="37B70523">
        <w:rPr>
          <w:rFonts w:eastAsia="Times New Roman"/>
        </w:rPr>
        <w:t>Anderson, H. &amp; Jacobsen P.</w:t>
      </w:r>
      <w:r>
        <w:rPr>
          <w:rFonts w:eastAsia="Times New Roman"/>
        </w:rPr>
        <w:t>,</w:t>
      </w:r>
      <w:r w:rsidRPr="37B70523">
        <w:rPr>
          <w:rFonts w:eastAsia="Times New Roman"/>
        </w:rPr>
        <w:t xml:space="preserve"> (2000), </w:t>
      </w:r>
      <w:r>
        <w:rPr>
          <w:rFonts w:eastAsia="Times New Roman"/>
        </w:rPr>
        <w:t>“</w:t>
      </w:r>
      <w:r w:rsidRPr="37B70523">
        <w:rPr>
          <w:rFonts w:eastAsia="Times New Roman"/>
        </w:rPr>
        <w:t>Creating Loyalty: Its Strategic Importance in Your Customer Strategy</w:t>
      </w:r>
      <w:r>
        <w:rPr>
          <w:rFonts w:eastAsia="Times New Roman"/>
        </w:rPr>
        <w:t>”</w:t>
      </w:r>
      <w:r w:rsidRPr="37B70523">
        <w:rPr>
          <w:rFonts w:eastAsia="Times New Roman"/>
        </w:rPr>
        <w:t xml:space="preserve">. In S. A. Brown, ed., Customer Relationship Management, Ontario, John Wiley, </w:t>
      </w:r>
      <w:bookmarkStart w:id="359" w:name="_Int_ZrxwkUvE"/>
      <w:r w:rsidRPr="37B70523">
        <w:rPr>
          <w:rFonts w:eastAsia="Times New Roman"/>
        </w:rPr>
        <w:t>2000, pp.</w:t>
      </w:r>
      <w:bookmarkEnd w:id="359"/>
      <w:r w:rsidRPr="37B70523">
        <w:rPr>
          <w:rFonts w:eastAsia="Times New Roman"/>
        </w:rPr>
        <w:t xml:space="preserve"> 55-67.</w:t>
      </w:r>
      <w:bookmarkEnd w:id="358"/>
    </w:p>
    <w:p w14:paraId="2F06CBDE" w14:textId="77777777" w:rsidR="00606B62" w:rsidRDefault="00606B62" w:rsidP="008D5825">
      <w:pPr>
        <w:spacing w:line="240" w:lineRule="auto"/>
        <w:jc w:val="both"/>
        <w:rPr>
          <w:rFonts w:eastAsia="Times New Roman" w:cstheme="minorHAnsi"/>
          <w:highlight w:val="white"/>
        </w:rPr>
      </w:pPr>
      <w:r w:rsidRPr="00DC20F5">
        <w:rPr>
          <w:rFonts w:eastAsia="Times New Roman" w:cstheme="minorHAnsi"/>
          <w:highlight w:val="white"/>
        </w:rPr>
        <w:t>Bairagi, V., &amp; Munot, M. V.</w:t>
      </w:r>
      <w:r>
        <w:rPr>
          <w:rFonts w:eastAsia="Times New Roman" w:cstheme="minorHAnsi"/>
          <w:highlight w:val="white"/>
        </w:rPr>
        <w:t>,</w:t>
      </w:r>
      <w:r w:rsidRPr="00DC20F5">
        <w:rPr>
          <w:rFonts w:eastAsia="Times New Roman" w:cstheme="minorHAnsi"/>
          <w:highlight w:val="white"/>
        </w:rPr>
        <w:t xml:space="preserve"> (Eds.). (2019). </w:t>
      </w:r>
      <w:r w:rsidRPr="00DC20F5">
        <w:rPr>
          <w:rFonts w:eastAsia="Times New Roman" w:cstheme="minorHAnsi"/>
          <w:i/>
          <w:highlight w:val="white"/>
        </w:rPr>
        <w:t>Research methodology: A practical and scientific approach</w:t>
      </w:r>
      <w:r w:rsidRPr="00DC20F5">
        <w:rPr>
          <w:rFonts w:eastAsia="Times New Roman" w:cstheme="minorHAnsi"/>
          <w:highlight w:val="white"/>
        </w:rPr>
        <w:t>. CRC Press.</w:t>
      </w:r>
    </w:p>
    <w:p w14:paraId="32C7CF8D" w14:textId="77777777" w:rsidR="00606B62" w:rsidRPr="00DA222E" w:rsidRDefault="00606B62" w:rsidP="008D5825">
      <w:pPr>
        <w:spacing w:line="240" w:lineRule="auto"/>
        <w:jc w:val="both"/>
        <w:rPr>
          <w:rFonts w:eastAsia="Times New Roman"/>
        </w:rPr>
      </w:pPr>
      <w:r w:rsidRPr="57130724">
        <w:rPr>
          <w:rFonts w:eastAsia="Times New Roman"/>
        </w:rPr>
        <w:t>Beier, M. and Wagner, K.</w:t>
      </w:r>
      <w:r>
        <w:rPr>
          <w:rFonts w:eastAsia="Times New Roman"/>
        </w:rPr>
        <w:t>,</w:t>
      </w:r>
      <w:r w:rsidRPr="57130724">
        <w:rPr>
          <w:rFonts w:eastAsia="Times New Roman"/>
        </w:rPr>
        <w:t xml:space="preserve"> (2016). </w:t>
      </w:r>
      <w:bookmarkStart w:id="360" w:name="_Int_fytLt5z5"/>
      <w:bookmarkStart w:id="361" w:name="_Int_7me7YzUv"/>
      <w:r>
        <w:rPr>
          <w:rFonts w:eastAsia="Times New Roman"/>
        </w:rPr>
        <w:t>“</w:t>
      </w:r>
      <w:r w:rsidRPr="57130724">
        <w:rPr>
          <w:rFonts w:eastAsia="Times New Roman"/>
        </w:rPr>
        <w:t>Social</w:t>
      </w:r>
      <w:bookmarkEnd w:id="360"/>
      <w:r w:rsidRPr="57130724">
        <w:rPr>
          <w:rFonts w:eastAsia="Times New Roman"/>
        </w:rPr>
        <w:t xml:space="preserve"> media adoption: barriers to the strategic use of social media in SMEs.’Proceedings of the European conference on information systems, Istanbul, </w:t>
      </w:r>
      <w:bookmarkEnd w:id="361"/>
      <w:r w:rsidRPr="57130724">
        <w:rPr>
          <w:rFonts w:eastAsia="Times New Roman"/>
        </w:rPr>
        <w:t>Turkey</w:t>
      </w:r>
      <w:r>
        <w:rPr>
          <w:rFonts w:eastAsia="Times New Roman"/>
        </w:rPr>
        <w:t>”.</w:t>
      </w:r>
    </w:p>
    <w:p w14:paraId="36722E23" w14:textId="77777777" w:rsidR="00606B62" w:rsidRDefault="00606B62" w:rsidP="008D5825">
      <w:pPr>
        <w:spacing w:line="240" w:lineRule="auto"/>
        <w:jc w:val="both"/>
        <w:rPr>
          <w:rFonts w:eastAsia="Times New Roman"/>
        </w:rPr>
      </w:pPr>
      <w:r w:rsidRPr="57130724">
        <w:rPr>
          <w:rFonts w:eastAsia="Times New Roman"/>
        </w:rPr>
        <w:t>Blaxter,</w:t>
      </w:r>
      <w:r>
        <w:rPr>
          <w:rFonts w:eastAsia="Times New Roman"/>
        </w:rPr>
        <w:t xml:space="preserve"> </w:t>
      </w:r>
      <w:r w:rsidRPr="57130724">
        <w:rPr>
          <w:rFonts w:eastAsia="Times New Roman"/>
        </w:rPr>
        <w:t>L., Hughes, C., &amp; Tight,</w:t>
      </w:r>
      <w:r>
        <w:rPr>
          <w:rFonts w:eastAsia="Times New Roman"/>
        </w:rPr>
        <w:t xml:space="preserve"> </w:t>
      </w:r>
      <w:r w:rsidRPr="57130724">
        <w:rPr>
          <w:rFonts w:eastAsia="Times New Roman"/>
        </w:rPr>
        <w:t>M.</w:t>
      </w:r>
      <w:bookmarkStart w:id="362" w:name="_Int_WRf3cm58"/>
      <w:r>
        <w:rPr>
          <w:rFonts w:eastAsia="Times New Roman"/>
        </w:rPr>
        <w:t>,</w:t>
      </w:r>
      <w:r w:rsidRPr="57130724">
        <w:rPr>
          <w:rFonts w:eastAsia="Times New Roman"/>
        </w:rPr>
        <w:t xml:space="preserve"> (</w:t>
      </w:r>
      <w:bookmarkEnd w:id="362"/>
      <w:r w:rsidRPr="57130724">
        <w:rPr>
          <w:rFonts w:eastAsia="Times New Roman"/>
        </w:rPr>
        <w:t xml:space="preserve">2001). </w:t>
      </w:r>
      <w:r>
        <w:rPr>
          <w:rFonts w:eastAsia="Times New Roman"/>
        </w:rPr>
        <w:t>“</w:t>
      </w:r>
      <w:r w:rsidRPr="57130724">
        <w:rPr>
          <w:rFonts w:eastAsia="Times New Roman"/>
        </w:rPr>
        <w:t>How to Research</w:t>
      </w:r>
      <w:r>
        <w:rPr>
          <w:rFonts w:eastAsia="Times New Roman"/>
        </w:rPr>
        <w:t>”.</w:t>
      </w:r>
      <w:r w:rsidRPr="57130724">
        <w:rPr>
          <w:rFonts w:eastAsia="Times New Roman"/>
        </w:rPr>
        <w:t xml:space="preserve"> 2nd edition. Open University Press, Buckingham</w:t>
      </w:r>
    </w:p>
    <w:p w14:paraId="5560CD5B" w14:textId="77777777" w:rsidR="00606B62" w:rsidRPr="00BA5D4E" w:rsidRDefault="00606B62" w:rsidP="00BA5D4E">
      <w:pPr>
        <w:spacing w:line="240" w:lineRule="auto"/>
        <w:jc w:val="both"/>
        <w:rPr>
          <w:rFonts w:eastAsia="Times New Roman"/>
        </w:rPr>
      </w:pPr>
      <w:r w:rsidRPr="00BA5D4E">
        <w:rPr>
          <w:rFonts w:eastAsia="Times New Roman"/>
        </w:rPr>
        <w:t>Braun, V., &amp; Clarke, V.</w:t>
      </w:r>
      <w:r>
        <w:rPr>
          <w:rFonts w:eastAsia="Times New Roman"/>
        </w:rPr>
        <w:t>,</w:t>
      </w:r>
      <w:r w:rsidRPr="00BA5D4E">
        <w:rPr>
          <w:rFonts w:eastAsia="Times New Roman"/>
        </w:rPr>
        <w:t xml:space="preserve"> (2012). Thematic analysis. In H. Cooper, P. M. Camic, D. L. Long, A. T. Panter, D. Rindskopf, &amp; K. J. Sher (Eds.), APA handbook of research methods in psychology, Vol. 2. Research designs: Quantitative, qualitative, neuropsychological, and biological (pp. 57–71). American Psychological Association. D</w:t>
      </w:r>
      <w:r>
        <w:rPr>
          <w:rFonts w:eastAsia="Times New Roman"/>
        </w:rPr>
        <w:t>OI:</w:t>
      </w:r>
      <w:r w:rsidRPr="00BA5D4E">
        <w:rPr>
          <w:rFonts w:eastAsia="Times New Roman"/>
        </w:rPr>
        <w:t>10.1037/13620-004</w:t>
      </w:r>
    </w:p>
    <w:p w14:paraId="7DB2F153" w14:textId="77777777" w:rsidR="00606B62" w:rsidRDefault="00606B62" w:rsidP="00BA5D4E">
      <w:pPr>
        <w:spacing w:line="240" w:lineRule="auto"/>
        <w:jc w:val="both"/>
        <w:rPr>
          <w:rFonts w:eastAsia="Times New Roman"/>
        </w:rPr>
      </w:pPr>
      <w:r w:rsidRPr="00BA5D4E">
        <w:rPr>
          <w:rFonts w:eastAsia="Times New Roman"/>
        </w:rPr>
        <w:t>Busetto, L., Wick, W. &amp; Gumbinger, C.</w:t>
      </w:r>
      <w:r>
        <w:rPr>
          <w:rFonts w:eastAsia="Times New Roman"/>
        </w:rPr>
        <w:t>,</w:t>
      </w:r>
      <w:r w:rsidRPr="00BA5D4E">
        <w:rPr>
          <w:rFonts w:eastAsia="Times New Roman"/>
        </w:rPr>
        <w:t xml:space="preserve"> (2020). “How to use and assess qualitative research methods Neurol. Res. Pract. 2, 14. </w:t>
      </w:r>
      <w:r>
        <w:rPr>
          <w:rFonts w:eastAsia="Times New Roman"/>
        </w:rPr>
        <w:t>DOI:</w:t>
      </w:r>
      <w:r w:rsidRPr="00BA5D4E">
        <w:rPr>
          <w:rFonts w:eastAsia="Times New Roman"/>
        </w:rPr>
        <w:t>10.1186/s42466-020-00059-z</w:t>
      </w:r>
    </w:p>
    <w:p w14:paraId="54E0F21D" w14:textId="77777777" w:rsidR="00606B62" w:rsidRPr="00D91FEC" w:rsidRDefault="00606B62" w:rsidP="008D5825">
      <w:pPr>
        <w:spacing w:line="240" w:lineRule="auto"/>
        <w:jc w:val="both"/>
        <w:rPr>
          <w:rFonts w:ascii="Verdana" w:eastAsia="Times New Roman" w:hAnsi="Verdana"/>
          <w:color w:val="232323"/>
          <w:sz w:val="21"/>
          <w:szCs w:val="21"/>
          <w:shd w:val="clear" w:color="auto" w:fill="FFFFFF"/>
        </w:rPr>
      </w:pPr>
      <w:bookmarkStart w:id="363" w:name="_Int_XOX7tMjl"/>
      <w:r>
        <w:rPr>
          <w:rFonts w:eastAsia="Times New Roman"/>
        </w:rPr>
        <w:t>Cheung</w:t>
      </w:r>
      <w:r w:rsidRPr="5132460A">
        <w:rPr>
          <w:rFonts w:eastAsia="Times New Roman"/>
        </w:rPr>
        <w:t>, M. L., Pires, G. D., &amp; Rosenberger III, P. J.</w:t>
      </w:r>
      <w:r>
        <w:rPr>
          <w:rFonts w:eastAsia="Times New Roman"/>
        </w:rPr>
        <w:t>,</w:t>
      </w:r>
      <w:r w:rsidRPr="5132460A">
        <w:rPr>
          <w:rFonts w:eastAsia="Times New Roman"/>
        </w:rPr>
        <w:t xml:space="preserve"> (2019).</w:t>
      </w:r>
      <w:bookmarkEnd w:id="363"/>
      <w:r w:rsidRPr="5132460A">
        <w:rPr>
          <w:rFonts w:eastAsia="Times New Roman"/>
        </w:rPr>
        <w:t xml:space="preserve"> </w:t>
      </w:r>
      <w:bookmarkStart w:id="364" w:name="_Int_N5qj4JB9"/>
      <w:r>
        <w:rPr>
          <w:rFonts w:eastAsia="Times New Roman"/>
        </w:rPr>
        <w:t>“</w:t>
      </w:r>
      <w:r w:rsidRPr="5132460A">
        <w:rPr>
          <w:rFonts w:eastAsia="Times New Roman"/>
        </w:rPr>
        <w:t>Developing a conceptual model for examining social media marketing effects on brand awareness and brand image</w:t>
      </w:r>
      <w:bookmarkEnd w:id="364"/>
      <w:r>
        <w:rPr>
          <w:rFonts w:eastAsia="Times New Roman"/>
          <w:i/>
        </w:rPr>
        <w:t>”.</w:t>
      </w:r>
      <w:r w:rsidRPr="5132460A">
        <w:rPr>
          <w:rFonts w:eastAsia="Times New Roman"/>
          <w:i/>
        </w:rPr>
        <w:t xml:space="preserve"> International Journal of Economics and Business Research</w:t>
      </w:r>
      <w:r w:rsidRPr="5132460A">
        <w:rPr>
          <w:rFonts w:eastAsia="Times New Roman"/>
        </w:rPr>
        <w:t>, 17(3), 243-261.</w:t>
      </w:r>
    </w:p>
    <w:p w14:paraId="54B53134" w14:textId="77777777" w:rsidR="00606B62" w:rsidRPr="006C5B7D" w:rsidRDefault="00606B62" w:rsidP="008D5825">
      <w:pPr>
        <w:spacing w:line="240" w:lineRule="auto"/>
        <w:jc w:val="both"/>
        <w:rPr>
          <w:rFonts w:eastAsia="Times New Roman"/>
        </w:rPr>
      </w:pPr>
      <w:r w:rsidRPr="5132460A">
        <w:rPr>
          <w:rFonts w:eastAsia="Times New Roman"/>
        </w:rPr>
        <w:t>Chou, S.C. and Kim, Y.</w:t>
      </w:r>
      <w:r>
        <w:rPr>
          <w:rFonts w:eastAsia="Times New Roman"/>
        </w:rPr>
        <w:t>,</w:t>
      </w:r>
      <w:r w:rsidRPr="5132460A">
        <w:rPr>
          <w:rFonts w:eastAsia="Times New Roman"/>
        </w:rPr>
        <w:t xml:space="preserve"> (2011). </w:t>
      </w:r>
      <w:bookmarkStart w:id="365" w:name="_Int_61OhCKOe"/>
      <w:r w:rsidRPr="5132460A">
        <w:rPr>
          <w:rFonts w:eastAsia="Times New Roman"/>
        </w:rPr>
        <w:t xml:space="preserve">“Determinants of consumer engagement in electronic word-of-mouth (eWOM) in social networking sites,” </w:t>
      </w:r>
      <w:r w:rsidRPr="00457624">
        <w:rPr>
          <w:rFonts w:eastAsia="Times New Roman"/>
          <w:i/>
        </w:rPr>
        <w:t>International journal of advertising</w:t>
      </w:r>
      <w:r w:rsidRPr="5132460A">
        <w:rPr>
          <w:rFonts w:eastAsia="Times New Roman"/>
        </w:rPr>
        <w:t>, 30(1), pp. 47–75.</w:t>
      </w:r>
      <w:bookmarkEnd w:id="365"/>
      <w:r w:rsidRPr="5132460A">
        <w:rPr>
          <w:rFonts w:eastAsia="Times New Roman"/>
        </w:rPr>
        <w:t xml:space="preserve"> doi: 10.2501/ija-30-1-047-075.</w:t>
      </w:r>
    </w:p>
    <w:p w14:paraId="462D7C98" w14:textId="77777777" w:rsidR="00606B62" w:rsidRDefault="00606B62" w:rsidP="008D5825">
      <w:pPr>
        <w:spacing w:line="240" w:lineRule="auto"/>
        <w:jc w:val="both"/>
        <w:rPr>
          <w:rFonts w:eastAsia="Times New Roman"/>
        </w:rPr>
      </w:pPr>
      <w:bookmarkStart w:id="366" w:name="_Int_mc2z7obF"/>
      <w:r w:rsidRPr="5132460A">
        <w:rPr>
          <w:rFonts w:eastAsia="Times New Roman"/>
        </w:rPr>
        <w:t>Creswell, J. and Plano Clark, V.</w:t>
      </w:r>
      <w:r>
        <w:rPr>
          <w:rFonts w:eastAsia="Times New Roman"/>
        </w:rPr>
        <w:t>,</w:t>
      </w:r>
      <w:r w:rsidRPr="5132460A">
        <w:rPr>
          <w:rFonts w:eastAsia="Times New Roman"/>
        </w:rPr>
        <w:t xml:space="preserve"> (2007)</w:t>
      </w:r>
      <w:r>
        <w:rPr>
          <w:rFonts w:eastAsia="Times New Roman"/>
        </w:rPr>
        <w:t>.</w:t>
      </w:r>
      <w:r w:rsidRPr="5132460A">
        <w:rPr>
          <w:rFonts w:eastAsia="Times New Roman"/>
        </w:rPr>
        <w:t xml:space="preserve"> </w:t>
      </w:r>
      <w:r>
        <w:rPr>
          <w:rFonts w:eastAsia="Times New Roman"/>
        </w:rPr>
        <w:t>“</w:t>
      </w:r>
      <w:r w:rsidRPr="5132460A">
        <w:rPr>
          <w:rFonts w:eastAsia="Times New Roman"/>
        </w:rPr>
        <w:t>Designing and Conducting Mixed Methods Research</w:t>
      </w:r>
      <w:r>
        <w:rPr>
          <w:rFonts w:eastAsia="Times New Roman"/>
        </w:rPr>
        <w:t>”</w:t>
      </w:r>
      <w:r w:rsidRPr="5132460A">
        <w:rPr>
          <w:rFonts w:eastAsia="Times New Roman"/>
        </w:rPr>
        <w:t>, Sage, Thousand Oaks.</w:t>
      </w:r>
      <w:bookmarkEnd w:id="366"/>
    </w:p>
    <w:p w14:paraId="5A11B1DA" w14:textId="77777777" w:rsidR="00606B62" w:rsidRPr="00BA378B" w:rsidRDefault="00606B62" w:rsidP="008D5825">
      <w:pPr>
        <w:spacing w:line="240" w:lineRule="auto"/>
        <w:jc w:val="both"/>
        <w:rPr>
          <w:rFonts w:eastAsia="Times New Roman"/>
        </w:rPr>
      </w:pPr>
      <w:r w:rsidRPr="5132460A">
        <w:rPr>
          <w:rFonts w:eastAsia="Times New Roman"/>
        </w:rPr>
        <w:t>Dougherty, M. R., Slevc, L. R., &amp; Grand, J. A.</w:t>
      </w:r>
      <w:r>
        <w:rPr>
          <w:rFonts w:eastAsia="Times New Roman"/>
        </w:rPr>
        <w:t>,</w:t>
      </w:r>
      <w:r w:rsidRPr="5132460A">
        <w:rPr>
          <w:rFonts w:eastAsia="Times New Roman"/>
        </w:rPr>
        <w:t xml:space="preserve"> (2019). </w:t>
      </w:r>
      <w:bookmarkStart w:id="367" w:name="_Int_INoO4bXy"/>
      <w:r>
        <w:rPr>
          <w:rFonts w:eastAsia="Times New Roman"/>
        </w:rPr>
        <w:t>“</w:t>
      </w:r>
      <w:r w:rsidRPr="5132460A">
        <w:rPr>
          <w:rFonts w:eastAsia="Times New Roman"/>
        </w:rPr>
        <w:t>Making research evaluation more transparent: Aligning research philosophy, institutional values, and reporting.</w:t>
      </w:r>
      <w:bookmarkEnd w:id="367"/>
      <w:r w:rsidRPr="5132460A">
        <w:rPr>
          <w:rFonts w:eastAsia="Times New Roman"/>
        </w:rPr>
        <w:t xml:space="preserve"> Perspectives on Psychological Science</w:t>
      </w:r>
      <w:r>
        <w:rPr>
          <w:rFonts w:eastAsia="Times New Roman"/>
        </w:rPr>
        <w:t>”</w:t>
      </w:r>
      <w:r w:rsidRPr="5132460A">
        <w:rPr>
          <w:rFonts w:eastAsia="Times New Roman"/>
        </w:rPr>
        <w:t>, 14(3), 361-375.</w:t>
      </w:r>
    </w:p>
    <w:p w14:paraId="73E0E1D7" w14:textId="77777777" w:rsidR="00606B62" w:rsidRDefault="00606B62" w:rsidP="008D5825">
      <w:pPr>
        <w:spacing w:line="240" w:lineRule="auto"/>
        <w:jc w:val="both"/>
        <w:rPr>
          <w:rFonts w:eastAsia="Times New Roman"/>
        </w:rPr>
      </w:pPr>
      <w:bookmarkStart w:id="368" w:name="_Int_qPFEyVI5"/>
      <w:r w:rsidRPr="5132460A">
        <w:rPr>
          <w:rFonts w:eastAsia="Times New Roman"/>
        </w:rPr>
        <w:t>Ebrahim, R. S.</w:t>
      </w:r>
      <w:r>
        <w:rPr>
          <w:rFonts w:eastAsia="Times New Roman"/>
        </w:rPr>
        <w:t xml:space="preserve">, </w:t>
      </w:r>
      <w:r w:rsidRPr="5132460A">
        <w:rPr>
          <w:rFonts w:eastAsia="Times New Roman"/>
        </w:rPr>
        <w:t xml:space="preserve"> (2020). </w:t>
      </w:r>
      <w:r>
        <w:rPr>
          <w:rFonts w:eastAsia="Times New Roman"/>
        </w:rPr>
        <w:t>“</w:t>
      </w:r>
      <w:r w:rsidRPr="5132460A">
        <w:rPr>
          <w:rFonts w:eastAsia="Times New Roman"/>
        </w:rPr>
        <w:t>The role of trust in understanding the impact of social media marketing on brand equity and brand loyalty</w:t>
      </w:r>
      <w:bookmarkEnd w:id="368"/>
      <w:r>
        <w:rPr>
          <w:rFonts w:eastAsia="Times New Roman"/>
        </w:rPr>
        <w:t>”</w:t>
      </w:r>
      <w:r w:rsidRPr="5132460A">
        <w:rPr>
          <w:rFonts w:eastAsia="Times New Roman"/>
        </w:rPr>
        <w:t xml:space="preserve">. </w:t>
      </w:r>
      <w:r w:rsidRPr="5132460A">
        <w:rPr>
          <w:rFonts w:eastAsia="Times New Roman"/>
          <w:i/>
        </w:rPr>
        <w:t>Journal of Relationship Marketing</w:t>
      </w:r>
      <w:r w:rsidRPr="5132460A">
        <w:rPr>
          <w:rFonts w:eastAsia="Times New Roman"/>
        </w:rPr>
        <w:t>, 19(4), 287-308.</w:t>
      </w:r>
    </w:p>
    <w:p w14:paraId="1544F9A8" w14:textId="77777777" w:rsidR="00606B62" w:rsidRDefault="00606B62" w:rsidP="008D5825">
      <w:pPr>
        <w:spacing w:line="240" w:lineRule="auto"/>
        <w:jc w:val="both"/>
        <w:rPr>
          <w:rFonts w:eastAsia="Times New Roman"/>
        </w:rPr>
      </w:pPr>
      <w:r w:rsidRPr="57130724">
        <w:rPr>
          <w:rFonts w:eastAsia="Times New Roman"/>
        </w:rPr>
        <w:t>Foster, J.</w:t>
      </w:r>
      <w:r>
        <w:rPr>
          <w:rFonts w:eastAsia="Times New Roman"/>
        </w:rPr>
        <w:t>,</w:t>
      </w:r>
      <w:r w:rsidRPr="57130724">
        <w:rPr>
          <w:rFonts w:eastAsia="Times New Roman"/>
        </w:rPr>
        <w:t xml:space="preserve"> (2001). </w:t>
      </w:r>
      <w:r>
        <w:rPr>
          <w:rFonts w:eastAsia="Times New Roman"/>
        </w:rPr>
        <w:t>“</w:t>
      </w:r>
      <w:r w:rsidRPr="57130724">
        <w:rPr>
          <w:rFonts w:eastAsia="Times New Roman"/>
        </w:rPr>
        <w:t xml:space="preserve">Sample Surveys: Nonprobability </w:t>
      </w:r>
      <w:bookmarkStart w:id="369" w:name="_Int_cSSHPgwQ"/>
      <w:r w:rsidRPr="57130724">
        <w:rPr>
          <w:rFonts w:eastAsia="Times New Roman"/>
        </w:rPr>
        <w:t>Sampling in</w:t>
      </w:r>
      <w:bookmarkEnd w:id="369"/>
      <w:r w:rsidRPr="57130724">
        <w:rPr>
          <w:rFonts w:eastAsia="Times New Roman"/>
        </w:rPr>
        <w:t xml:space="preserve"> International Encyclopedia of the Social &amp; Behavioral Sciences</w:t>
      </w:r>
      <w:r>
        <w:rPr>
          <w:rFonts w:eastAsia="Times New Roman"/>
        </w:rPr>
        <w:t>”.</w:t>
      </w:r>
    </w:p>
    <w:p w14:paraId="122A61F3" w14:textId="77777777" w:rsidR="00606B62" w:rsidRDefault="00606B62" w:rsidP="008D5825">
      <w:pPr>
        <w:spacing w:line="240" w:lineRule="auto"/>
        <w:jc w:val="both"/>
        <w:rPr>
          <w:rFonts w:eastAsia="Times New Roman" w:cstheme="minorHAnsi"/>
        </w:rPr>
      </w:pPr>
      <w:r w:rsidRPr="008E399C">
        <w:rPr>
          <w:rFonts w:eastAsia="Times New Roman" w:cstheme="minorHAnsi"/>
        </w:rPr>
        <w:t>Grant, R. M.</w:t>
      </w:r>
      <w:r>
        <w:rPr>
          <w:rFonts w:eastAsia="Times New Roman" w:cstheme="minorHAnsi"/>
        </w:rPr>
        <w:t>,</w:t>
      </w:r>
      <w:r w:rsidRPr="008E399C">
        <w:rPr>
          <w:rFonts w:eastAsia="Times New Roman" w:cstheme="minorHAnsi"/>
        </w:rPr>
        <w:t xml:space="preserve"> (2016). </w:t>
      </w:r>
      <w:r>
        <w:rPr>
          <w:rFonts w:eastAsia="Times New Roman" w:cstheme="minorHAnsi"/>
        </w:rPr>
        <w:t>“</w:t>
      </w:r>
      <w:r w:rsidRPr="008E399C">
        <w:rPr>
          <w:rFonts w:eastAsia="Times New Roman" w:cstheme="minorHAnsi"/>
        </w:rPr>
        <w:t>Contemporary strategy analysis: Text and cases edition</w:t>
      </w:r>
      <w:r>
        <w:rPr>
          <w:rFonts w:eastAsia="Times New Roman" w:cstheme="minorHAnsi"/>
        </w:rPr>
        <w:t>”</w:t>
      </w:r>
      <w:r w:rsidRPr="008E399C">
        <w:rPr>
          <w:rFonts w:eastAsia="Times New Roman" w:cstheme="minorHAnsi"/>
        </w:rPr>
        <w:t>. New Jersey: John Wiley &amp; Sons.</w:t>
      </w:r>
    </w:p>
    <w:p w14:paraId="7EFC586D" w14:textId="77777777" w:rsidR="00606B62" w:rsidRDefault="00606B62">
      <w:pPr>
        <w:pStyle w:val="PlainText"/>
        <w:rPr>
          <w:rFonts w:asciiTheme="minorHAnsi" w:hAnsiTheme="minorHAnsi" w:cstheme="minorHAnsi"/>
          <w:sz w:val="22"/>
          <w:szCs w:val="22"/>
        </w:rPr>
      </w:pPr>
      <w:r w:rsidRPr="004C76DF">
        <w:rPr>
          <w:rFonts w:asciiTheme="minorHAnsi" w:hAnsiTheme="minorHAnsi" w:cstheme="minorHAnsi"/>
          <w:sz w:val="22"/>
          <w:szCs w:val="22"/>
        </w:rPr>
        <w:t>Holloway, I. &amp; Todres, L.</w:t>
      </w:r>
      <w:r>
        <w:rPr>
          <w:rFonts w:asciiTheme="minorHAnsi" w:hAnsiTheme="minorHAnsi" w:cstheme="minorHAnsi"/>
          <w:sz w:val="22"/>
          <w:szCs w:val="22"/>
        </w:rPr>
        <w:t>,</w:t>
      </w:r>
      <w:r w:rsidRPr="004C76DF">
        <w:rPr>
          <w:rFonts w:asciiTheme="minorHAnsi" w:hAnsiTheme="minorHAnsi" w:cstheme="minorHAnsi"/>
          <w:sz w:val="22"/>
          <w:szCs w:val="22"/>
        </w:rPr>
        <w:t xml:space="preserve"> (2003). </w:t>
      </w:r>
      <w:r>
        <w:rPr>
          <w:rFonts w:asciiTheme="minorHAnsi" w:hAnsiTheme="minorHAnsi" w:cstheme="minorHAnsi"/>
          <w:sz w:val="22"/>
          <w:szCs w:val="22"/>
        </w:rPr>
        <w:t>“</w:t>
      </w:r>
      <w:r w:rsidRPr="004C76DF">
        <w:rPr>
          <w:rFonts w:asciiTheme="minorHAnsi" w:hAnsiTheme="minorHAnsi" w:cstheme="minorHAnsi"/>
          <w:sz w:val="22"/>
          <w:szCs w:val="22"/>
        </w:rPr>
        <w:t>The Status of Method: Flexibility, Consistency and Coherence</w:t>
      </w:r>
      <w:r>
        <w:rPr>
          <w:rFonts w:asciiTheme="minorHAnsi" w:hAnsiTheme="minorHAnsi" w:cstheme="minorHAnsi"/>
          <w:sz w:val="22"/>
          <w:szCs w:val="22"/>
        </w:rPr>
        <w:t>”</w:t>
      </w:r>
      <w:r w:rsidRPr="004C76DF">
        <w:rPr>
          <w:rFonts w:asciiTheme="minorHAnsi" w:hAnsiTheme="minorHAnsi" w:cstheme="minorHAnsi"/>
          <w:sz w:val="22"/>
          <w:szCs w:val="22"/>
        </w:rPr>
        <w:t xml:space="preserve">. Qualitative Research - QUAL RES. 3. 345-357. 10.1177/1468794103033004. </w:t>
      </w:r>
    </w:p>
    <w:p w14:paraId="31D953CC" w14:textId="77777777" w:rsidR="00606B62" w:rsidRDefault="00606B62" w:rsidP="008D5825">
      <w:pPr>
        <w:spacing w:line="240" w:lineRule="auto"/>
        <w:jc w:val="both"/>
        <w:rPr>
          <w:rFonts w:eastAsia="Times New Roman" w:cstheme="minorHAnsi"/>
        </w:rPr>
      </w:pPr>
      <w:r w:rsidRPr="004E0A6C">
        <w:rPr>
          <w:rFonts w:eastAsia="Times New Roman" w:cstheme="minorHAnsi"/>
        </w:rPr>
        <w:t>Langkos, S.</w:t>
      </w:r>
      <w:r>
        <w:rPr>
          <w:rFonts w:eastAsia="Times New Roman" w:cstheme="minorHAnsi"/>
        </w:rPr>
        <w:t xml:space="preserve">, </w:t>
      </w:r>
      <w:r w:rsidRPr="004E0A6C">
        <w:rPr>
          <w:rFonts w:eastAsia="Times New Roman" w:cstheme="minorHAnsi"/>
        </w:rPr>
        <w:t xml:space="preserve"> (2015). </w:t>
      </w:r>
      <w:r>
        <w:rPr>
          <w:rFonts w:eastAsia="Times New Roman" w:cstheme="minorHAnsi"/>
        </w:rPr>
        <w:t>“</w:t>
      </w:r>
      <w:r w:rsidRPr="004E0A6C">
        <w:rPr>
          <w:rFonts w:eastAsia="Times New Roman" w:cstheme="minorHAnsi"/>
        </w:rPr>
        <w:t>Features of Qualitative &amp; Quantitative Research</w:t>
      </w:r>
      <w:r>
        <w:rPr>
          <w:rFonts w:eastAsia="Times New Roman" w:cstheme="minorHAnsi"/>
        </w:rPr>
        <w:t>”</w:t>
      </w:r>
      <w:r w:rsidRPr="004E0A6C">
        <w:rPr>
          <w:rFonts w:eastAsia="Times New Roman" w:cstheme="minorHAnsi"/>
        </w:rPr>
        <w:t xml:space="preserve">. </w:t>
      </w:r>
      <w:r>
        <w:rPr>
          <w:rFonts w:eastAsia="Times New Roman" w:cstheme="minorHAnsi"/>
        </w:rPr>
        <w:t>DOI:</w:t>
      </w:r>
      <w:r w:rsidRPr="004E0A6C">
        <w:rPr>
          <w:rFonts w:eastAsia="Times New Roman" w:cstheme="minorHAnsi"/>
        </w:rPr>
        <w:t xml:space="preserve">10.13140/2.1.2572.8328. </w:t>
      </w:r>
    </w:p>
    <w:p w14:paraId="797078DF" w14:textId="77777777" w:rsidR="00606B62" w:rsidRDefault="00606B62" w:rsidP="008D5825">
      <w:pPr>
        <w:spacing w:line="240" w:lineRule="auto"/>
        <w:jc w:val="both"/>
        <w:rPr>
          <w:rFonts w:eastAsia="Times New Roman"/>
        </w:rPr>
      </w:pPr>
      <w:r w:rsidRPr="5132460A">
        <w:rPr>
          <w:rFonts w:eastAsia="Times New Roman"/>
        </w:rPr>
        <w:t>Majeed, M., Asare, C., Fatawu, A., &amp; Abubakari, A.</w:t>
      </w:r>
      <w:r>
        <w:rPr>
          <w:rFonts w:eastAsia="Times New Roman"/>
        </w:rPr>
        <w:t xml:space="preserve">, </w:t>
      </w:r>
      <w:r w:rsidRPr="5132460A">
        <w:rPr>
          <w:rFonts w:eastAsia="Times New Roman"/>
        </w:rPr>
        <w:t xml:space="preserve"> (2022). </w:t>
      </w:r>
      <w:bookmarkStart w:id="370" w:name="_Int_Bf2IsyP1"/>
      <w:r>
        <w:rPr>
          <w:rFonts w:eastAsia="Times New Roman"/>
        </w:rPr>
        <w:t>“</w:t>
      </w:r>
      <w:r w:rsidRPr="5132460A">
        <w:rPr>
          <w:rFonts w:eastAsia="Times New Roman"/>
        </w:rPr>
        <w:t>An analysis of the effects of customer satisfaction and engagement on social media on repurchase intention in the hospitality industry</w:t>
      </w:r>
      <w:bookmarkEnd w:id="370"/>
      <w:r>
        <w:rPr>
          <w:rFonts w:eastAsia="Times New Roman"/>
        </w:rPr>
        <w:t>”</w:t>
      </w:r>
      <w:r w:rsidRPr="5132460A">
        <w:rPr>
          <w:rFonts w:eastAsia="Times New Roman"/>
        </w:rPr>
        <w:t>. Cogent Business &amp; Management, 9(1), 2028331.</w:t>
      </w:r>
    </w:p>
    <w:p w14:paraId="6AD9F2F4" w14:textId="77777777" w:rsidR="00606B62" w:rsidRDefault="00606B62" w:rsidP="008D5825">
      <w:pPr>
        <w:spacing w:line="240" w:lineRule="auto"/>
        <w:jc w:val="both"/>
        <w:rPr>
          <w:rFonts w:eastAsia="Times New Roman" w:cstheme="minorHAnsi"/>
        </w:rPr>
      </w:pPr>
      <w:r w:rsidRPr="00722225">
        <w:rPr>
          <w:rFonts w:eastAsia="Times New Roman" w:cstheme="minorHAnsi"/>
        </w:rPr>
        <w:t>Melnikovas, A.</w:t>
      </w:r>
      <w:r>
        <w:rPr>
          <w:rFonts w:eastAsia="Times New Roman" w:cstheme="minorHAnsi"/>
        </w:rPr>
        <w:t xml:space="preserve">, </w:t>
      </w:r>
      <w:r w:rsidRPr="00722225">
        <w:rPr>
          <w:rFonts w:eastAsia="Times New Roman" w:cstheme="minorHAnsi"/>
        </w:rPr>
        <w:t xml:space="preserve"> (2018). </w:t>
      </w:r>
      <w:r>
        <w:rPr>
          <w:rFonts w:eastAsia="Times New Roman" w:cstheme="minorHAnsi"/>
        </w:rPr>
        <w:t>“</w:t>
      </w:r>
      <w:r w:rsidRPr="00722225">
        <w:rPr>
          <w:rFonts w:eastAsia="Times New Roman" w:cstheme="minorHAnsi"/>
        </w:rPr>
        <w:t>Towards an explicit research methodology: Adapting research onion model for futures studies</w:t>
      </w:r>
      <w:r>
        <w:rPr>
          <w:rFonts w:eastAsia="Times New Roman" w:cstheme="minorHAnsi"/>
        </w:rPr>
        <w:t>”</w:t>
      </w:r>
      <w:r w:rsidRPr="00722225">
        <w:rPr>
          <w:rFonts w:eastAsia="Times New Roman" w:cstheme="minorHAnsi"/>
        </w:rPr>
        <w:t xml:space="preserve">. </w:t>
      </w:r>
      <w:r w:rsidRPr="004F1A19">
        <w:rPr>
          <w:rFonts w:eastAsia="Times New Roman" w:cstheme="minorHAnsi"/>
          <w:i/>
          <w:iCs/>
        </w:rPr>
        <w:t>Journal of Futures Studies</w:t>
      </w:r>
      <w:r w:rsidRPr="00722225">
        <w:rPr>
          <w:rFonts w:eastAsia="Times New Roman" w:cstheme="minorHAnsi"/>
        </w:rPr>
        <w:t>, 23(2), 29-44.</w:t>
      </w:r>
    </w:p>
    <w:p w14:paraId="464A62DE" w14:textId="77777777" w:rsidR="00606B62" w:rsidRDefault="00606B62" w:rsidP="008D5825">
      <w:pPr>
        <w:spacing w:line="240" w:lineRule="auto"/>
        <w:jc w:val="both"/>
        <w:rPr>
          <w:rFonts w:eastAsia="Times New Roman"/>
        </w:rPr>
      </w:pPr>
      <w:bookmarkStart w:id="371" w:name="_Int_7FbRx9Ur"/>
      <w:r w:rsidRPr="5132460A">
        <w:rPr>
          <w:rFonts w:eastAsia="Times New Roman"/>
        </w:rPr>
        <w:t>Niglas, K.</w:t>
      </w:r>
      <w:r>
        <w:rPr>
          <w:rFonts w:eastAsia="Times New Roman"/>
        </w:rPr>
        <w:t xml:space="preserve">, </w:t>
      </w:r>
      <w:r w:rsidRPr="5132460A">
        <w:rPr>
          <w:rFonts w:eastAsia="Times New Roman"/>
        </w:rPr>
        <w:t xml:space="preserve"> (2004) </w:t>
      </w:r>
      <w:r>
        <w:rPr>
          <w:rFonts w:eastAsia="Times New Roman"/>
        </w:rPr>
        <w:t>“</w:t>
      </w:r>
      <w:r w:rsidRPr="5132460A">
        <w:rPr>
          <w:rFonts w:eastAsia="Times New Roman"/>
        </w:rPr>
        <w:t>The Combined Use of Qualitative and Quantitative Methods in Educational Research, Tallinn</w:t>
      </w:r>
      <w:r>
        <w:rPr>
          <w:rFonts w:eastAsia="Times New Roman"/>
        </w:rPr>
        <w:t>”.</w:t>
      </w:r>
      <w:r w:rsidRPr="5132460A">
        <w:rPr>
          <w:rFonts w:eastAsia="Times New Roman"/>
        </w:rPr>
        <w:t xml:space="preserve"> Pedagogical University Press, Tallinn.</w:t>
      </w:r>
      <w:bookmarkEnd w:id="371"/>
    </w:p>
    <w:p w14:paraId="2EBFAB9A" w14:textId="77777777" w:rsidR="00606B62" w:rsidRPr="00FB4D5A" w:rsidRDefault="00606B62" w:rsidP="008D5825">
      <w:pPr>
        <w:spacing w:line="240" w:lineRule="auto"/>
        <w:jc w:val="both"/>
        <w:rPr>
          <w:rFonts w:eastAsia="Times New Roman" w:cstheme="minorHAnsi"/>
        </w:rPr>
      </w:pPr>
      <w:r w:rsidRPr="00FB4D5A">
        <w:rPr>
          <w:rFonts w:eastAsia="Times New Roman" w:cstheme="minorHAnsi"/>
        </w:rPr>
        <w:t>Pandey, P., &amp; Pandey, M. M.</w:t>
      </w:r>
      <w:r>
        <w:rPr>
          <w:rFonts w:eastAsia="Times New Roman" w:cstheme="minorHAnsi"/>
        </w:rPr>
        <w:t>,</w:t>
      </w:r>
      <w:r w:rsidRPr="00FB4D5A">
        <w:rPr>
          <w:rFonts w:eastAsia="Times New Roman" w:cstheme="minorHAnsi"/>
        </w:rPr>
        <w:t xml:space="preserve"> (2021). </w:t>
      </w:r>
      <w:r>
        <w:rPr>
          <w:rFonts w:eastAsia="Times New Roman" w:cstheme="minorHAnsi"/>
        </w:rPr>
        <w:t>“</w:t>
      </w:r>
      <w:r w:rsidRPr="00FB4D5A">
        <w:rPr>
          <w:rFonts w:eastAsia="Times New Roman" w:cstheme="minorHAnsi"/>
        </w:rPr>
        <w:t>Research methodology tools and techniques</w:t>
      </w:r>
      <w:r>
        <w:rPr>
          <w:rFonts w:eastAsia="Times New Roman" w:cstheme="minorHAnsi"/>
        </w:rPr>
        <w:t>”</w:t>
      </w:r>
      <w:r w:rsidRPr="00FB4D5A">
        <w:rPr>
          <w:rFonts w:eastAsia="Times New Roman" w:cstheme="minorHAnsi"/>
        </w:rPr>
        <w:t>. Bridge Center.</w:t>
      </w:r>
    </w:p>
    <w:p w14:paraId="0A26FB54" w14:textId="77777777" w:rsidR="00606B62" w:rsidRDefault="00606B62" w:rsidP="008D5825">
      <w:pPr>
        <w:spacing w:line="240" w:lineRule="auto"/>
        <w:jc w:val="both"/>
        <w:rPr>
          <w:rFonts w:eastAsia="Times New Roman"/>
        </w:rPr>
      </w:pPr>
      <w:r w:rsidRPr="7D0010CB">
        <w:rPr>
          <w:rFonts w:eastAsia="Times New Roman"/>
        </w:rPr>
        <w:t>Panke, D.</w:t>
      </w:r>
      <w:r>
        <w:rPr>
          <w:rFonts w:eastAsia="Times New Roman"/>
        </w:rPr>
        <w:t>,</w:t>
      </w:r>
      <w:r w:rsidRPr="7D0010CB">
        <w:rPr>
          <w:rFonts w:eastAsia="Times New Roman"/>
        </w:rPr>
        <w:t xml:space="preserve"> (2018). “Research design &amp; method selection: making good choices in the social sciences”. Sage.</w:t>
      </w:r>
    </w:p>
    <w:p w14:paraId="14848AD4" w14:textId="77777777" w:rsidR="00606B62" w:rsidRPr="00AD7B02" w:rsidRDefault="00606B62" w:rsidP="008D5825">
      <w:pPr>
        <w:spacing w:line="240" w:lineRule="auto"/>
        <w:jc w:val="both"/>
        <w:rPr>
          <w:rFonts w:eastAsia="Times New Roman"/>
        </w:rPr>
      </w:pPr>
      <w:r w:rsidRPr="5132460A">
        <w:rPr>
          <w:rFonts w:eastAsia="Times New Roman"/>
        </w:rPr>
        <w:t>Pimpan, S., Ruaguttamanun, C., &amp; Wongkhae, K.</w:t>
      </w:r>
      <w:r>
        <w:rPr>
          <w:rFonts w:eastAsia="Times New Roman"/>
        </w:rPr>
        <w:t>,</w:t>
      </w:r>
      <w:r w:rsidRPr="5132460A">
        <w:rPr>
          <w:rFonts w:eastAsia="Times New Roman"/>
        </w:rPr>
        <w:t xml:space="preserve"> (2021). </w:t>
      </w:r>
      <w:bookmarkStart w:id="372" w:name="_Int_YotsBmac"/>
      <w:r>
        <w:rPr>
          <w:rFonts w:eastAsia="Times New Roman"/>
        </w:rPr>
        <w:t>“</w:t>
      </w:r>
      <w:r w:rsidRPr="5132460A">
        <w:rPr>
          <w:rFonts w:eastAsia="Times New Roman"/>
        </w:rPr>
        <w:t>Sustainable marketing strategy and marketing success of ISO 14001 certified manufacturing businesses in Thailand</w:t>
      </w:r>
      <w:bookmarkEnd w:id="372"/>
      <w:r>
        <w:rPr>
          <w:rFonts w:eastAsia="Times New Roman"/>
        </w:rPr>
        <w:t>”</w:t>
      </w:r>
      <w:r w:rsidRPr="5132460A">
        <w:rPr>
          <w:rFonts w:eastAsia="Times New Roman"/>
          <w:i/>
        </w:rPr>
        <w:t>. Journal of Humanities and Social Sciences</w:t>
      </w:r>
      <w:r w:rsidRPr="5132460A">
        <w:rPr>
          <w:rFonts w:eastAsia="Times New Roman"/>
        </w:rPr>
        <w:t xml:space="preserve"> Thonburi University, 15(3), 37-48.</w:t>
      </w:r>
    </w:p>
    <w:p w14:paraId="3BCE9B2B" w14:textId="77777777" w:rsidR="00606B62" w:rsidRPr="00AD7B02" w:rsidRDefault="00606B62" w:rsidP="008D5825">
      <w:pPr>
        <w:spacing w:line="240" w:lineRule="auto"/>
        <w:jc w:val="both"/>
        <w:rPr>
          <w:rFonts w:eastAsia="Times New Roman" w:cstheme="minorHAnsi"/>
        </w:rPr>
      </w:pPr>
      <w:r w:rsidRPr="00AD7B02">
        <w:rPr>
          <w:rFonts w:eastAsia="Times New Roman" w:cstheme="minorHAnsi"/>
        </w:rPr>
        <w:t>Poole, S. M., Grier, S. A., Thomas, K. D., Sobande, F., Ekpo, A. E., Torres, L. T., ... &amp; Henderson, G. R.</w:t>
      </w:r>
      <w:r>
        <w:rPr>
          <w:rFonts w:eastAsia="Times New Roman" w:cstheme="minorHAnsi"/>
        </w:rPr>
        <w:t>,</w:t>
      </w:r>
      <w:r w:rsidRPr="00AD7B02">
        <w:rPr>
          <w:rFonts w:eastAsia="Times New Roman" w:cstheme="minorHAnsi"/>
        </w:rPr>
        <w:t xml:space="preserve"> (2021). </w:t>
      </w:r>
      <w:r>
        <w:rPr>
          <w:rFonts w:eastAsia="Times New Roman" w:cstheme="minorHAnsi"/>
        </w:rPr>
        <w:t>“</w:t>
      </w:r>
      <w:r w:rsidRPr="00AD7B02">
        <w:rPr>
          <w:rFonts w:eastAsia="Times New Roman" w:cstheme="minorHAnsi"/>
        </w:rPr>
        <w:t>Operationalizing critical race theory in the marketplace</w:t>
      </w:r>
      <w:r>
        <w:rPr>
          <w:rFonts w:eastAsia="Times New Roman" w:cstheme="minorHAnsi"/>
        </w:rPr>
        <w:t>”</w:t>
      </w:r>
      <w:r w:rsidRPr="00AD7B02">
        <w:rPr>
          <w:rFonts w:eastAsia="Times New Roman" w:cstheme="minorHAnsi"/>
        </w:rPr>
        <w:t xml:space="preserve">. </w:t>
      </w:r>
      <w:r w:rsidRPr="00AE4EE8">
        <w:rPr>
          <w:rFonts w:eastAsia="Times New Roman" w:cstheme="minorHAnsi"/>
          <w:i/>
        </w:rPr>
        <w:t>Journal of Public Policy &amp; Marketing</w:t>
      </w:r>
      <w:r w:rsidRPr="00AD7B02">
        <w:rPr>
          <w:rFonts w:eastAsia="Times New Roman" w:cstheme="minorHAnsi"/>
        </w:rPr>
        <w:t>, 40(2), 126-142.</w:t>
      </w:r>
    </w:p>
    <w:p w14:paraId="00238449" w14:textId="77777777" w:rsidR="00606B62" w:rsidRDefault="00606B62" w:rsidP="008D5825">
      <w:pPr>
        <w:spacing w:line="240" w:lineRule="auto"/>
        <w:jc w:val="both"/>
        <w:rPr>
          <w:rFonts w:eastAsia="Times New Roman" w:cstheme="minorHAnsi"/>
        </w:rPr>
      </w:pPr>
      <w:r w:rsidRPr="00AD7B02">
        <w:rPr>
          <w:rFonts w:eastAsia="Times New Roman" w:cstheme="minorHAnsi"/>
        </w:rPr>
        <w:t>Portes, J.</w:t>
      </w:r>
      <w:r>
        <w:rPr>
          <w:rFonts w:eastAsia="Times New Roman" w:cstheme="minorHAnsi"/>
        </w:rPr>
        <w:t>,</w:t>
      </w:r>
      <w:r w:rsidRPr="00AD7B02">
        <w:rPr>
          <w:rFonts w:eastAsia="Times New Roman" w:cstheme="minorHAnsi"/>
        </w:rPr>
        <w:t xml:space="preserve"> (2022). </w:t>
      </w:r>
      <w:r>
        <w:rPr>
          <w:rFonts w:eastAsia="Times New Roman" w:cstheme="minorHAnsi"/>
        </w:rPr>
        <w:t>“</w:t>
      </w:r>
      <w:r w:rsidRPr="00AD7B02">
        <w:rPr>
          <w:rFonts w:eastAsia="Times New Roman" w:cstheme="minorHAnsi"/>
        </w:rPr>
        <w:t>Immigration and the UK economy after Brexit</w:t>
      </w:r>
      <w:r>
        <w:rPr>
          <w:rFonts w:eastAsia="Times New Roman" w:cstheme="minorHAnsi"/>
        </w:rPr>
        <w:t>”</w:t>
      </w:r>
      <w:r w:rsidRPr="00AD7B02">
        <w:rPr>
          <w:rFonts w:eastAsia="Times New Roman" w:cstheme="minorHAnsi"/>
        </w:rPr>
        <w:t>. Oxford Review of Economic Policy. 38(1). pp.82-96.</w:t>
      </w:r>
    </w:p>
    <w:p w14:paraId="6D9698D1" w14:textId="77777777" w:rsidR="00606B62" w:rsidRDefault="00606B62" w:rsidP="008D5825">
      <w:pPr>
        <w:spacing w:line="240" w:lineRule="auto"/>
        <w:jc w:val="both"/>
        <w:rPr>
          <w:rFonts w:eastAsia="Times New Roman" w:cstheme="minorHAnsi"/>
        </w:rPr>
      </w:pPr>
      <w:r w:rsidRPr="00CE1FCF">
        <w:rPr>
          <w:rFonts w:eastAsia="Times New Roman" w:cstheme="minorHAnsi"/>
        </w:rPr>
        <w:t>Rashid, Y., Rashid, A., Warraich, M. A., Sabir, S. S., &amp; Waseem, A.</w:t>
      </w:r>
      <w:r>
        <w:rPr>
          <w:rFonts w:eastAsia="Times New Roman" w:cstheme="minorHAnsi"/>
        </w:rPr>
        <w:t>,</w:t>
      </w:r>
      <w:r w:rsidRPr="00CE1FCF">
        <w:rPr>
          <w:rFonts w:eastAsia="Times New Roman" w:cstheme="minorHAnsi"/>
        </w:rPr>
        <w:t xml:space="preserve"> (2019). </w:t>
      </w:r>
      <w:r>
        <w:rPr>
          <w:rFonts w:eastAsia="Times New Roman" w:cstheme="minorHAnsi"/>
        </w:rPr>
        <w:t>“</w:t>
      </w:r>
      <w:r w:rsidRPr="00CE1FCF">
        <w:rPr>
          <w:rFonts w:eastAsia="Times New Roman" w:cstheme="minorHAnsi"/>
        </w:rPr>
        <w:t>Case study method: A step-by-step guide for business researchers</w:t>
      </w:r>
      <w:r>
        <w:rPr>
          <w:rFonts w:eastAsia="Times New Roman" w:cstheme="minorHAnsi"/>
        </w:rPr>
        <w:t>”</w:t>
      </w:r>
      <w:r w:rsidRPr="004F1A19">
        <w:rPr>
          <w:rFonts w:eastAsia="Times New Roman" w:cstheme="minorHAnsi"/>
          <w:i/>
          <w:iCs/>
        </w:rPr>
        <w:t>. International journal of qualitative methods</w:t>
      </w:r>
      <w:r w:rsidRPr="00CE1FCF">
        <w:rPr>
          <w:rFonts w:eastAsia="Times New Roman" w:cstheme="minorHAnsi"/>
        </w:rPr>
        <w:t>, 18, 1609406919862424.</w:t>
      </w:r>
    </w:p>
    <w:p w14:paraId="457181E3" w14:textId="77777777" w:rsidR="00606B62" w:rsidRPr="0086593A" w:rsidRDefault="00606B62" w:rsidP="008D5825">
      <w:pPr>
        <w:spacing w:line="240" w:lineRule="auto"/>
        <w:jc w:val="both"/>
        <w:rPr>
          <w:rFonts w:eastAsia="Times New Roman"/>
        </w:rPr>
      </w:pPr>
      <w:r w:rsidRPr="09F509F6">
        <w:rPr>
          <w:rFonts w:eastAsia="Times New Roman"/>
        </w:rPr>
        <w:t xml:space="preserve">Rogers, </w:t>
      </w:r>
      <w:bookmarkStart w:id="373" w:name="_Int_97twHR9O"/>
      <w:r w:rsidRPr="09F509F6">
        <w:rPr>
          <w:rFonts w:eastAsia="Times New Roman"/>
        </w:rPr>
        <w:t>E.</w:t>
      </w:r>
      <w:r>
        <w:rPr>
          <w:rFonts w:eastAsia="Times New Roman"/>
        </w:rPr>
        <w:t>,</w:t>
      </w:r>
      <w:r w:rsidRPr="09F509F6">
        <w:rPr>
          <w:rFonts w:eastAsia="Times New Roman"/>
        </w:rPr>
        <w:t xml:space="preserve"> </w:t>
      </w:r>
      <w:bookmarkEnd w:id="373"/>
      <w:r w:rsidRPr="09F509F6">
        <w:rPr>
          <w:rFonts w:eastAsia="Times New Roman"/>
        </w:rPr>
        <w:t>(2003). “Diffusion of Innovations”, 5th Edition. Simon and Schuster. ISBN 978-0-7432-5823-4.</w:t>
      </w:r>
    </w:p>
    <w:p w14:paraId="2E90C259" w14:textId="77777777" w:rsidR="00606B62" w:rsidRDefault="00606B62" w:rsidP="008D5825">
      <w:pPr>
        <w:spacing w:line="240" w:lineRule="auto"/>
        <w:jc w:val="both"/>
        <w:rPr>
          <w:rFonts w:eastAsia="Times New Roman"/>
        </w:rPr>
      </w:pPr>
      <w:r w:rsidRPr="7D0010CB">
        <w:rPr>
          <w:rFonts w:eastAsia="Times New Roman"/>
        </w:rPr>
        <w:t>Ryan, D.</w:t>
      </w:r>
      <w:r>
        <w:rPr>
          <w:rFonts w:eastAsia="Times New Roman"/>
        </w:rPr>
        <w:t>,</w:t>
      </w:r>
      <w:r w:rsidRPr="7D0010CB">
        <w:rPr>
          <w:rFonts w:eastAsia="Times New Roman"/>
        </w:rPr>
        <w:t xml:space="preserve"> (2016). “Understanding digital marketing: marketing strategies for engaging the digital generation”. Kogan Page Publishers.</w:t>
      </w:r>
    </w:p>
    <w:p w14:paraId="027CA4DB" w14:textId="77777777" w:rsidR="00606B62" w:rsidRDefault="00606B62" w:rsidP="008D5825">
      <w:pPr>
        <w:spacing w:line="240" w:lineRule="auto"/>
        <w:jc w:val="both"/>
        <w:rPr>
          <w:rFonts w:eastAsia="Times New Roman" w:cstheme="minorHAnsi"/>
        </w:rPr>
      </w:pPr>
      <w:r w:rsidRPr="0034144B">
        <w:rPr>
          <w:rFonts w:eastAsia="Times New Roman" w:cstheme="minorHAnsi"/>
        </w:rPr>
        <w:t>Sandelowski, M.</w:t>
      </w:r>
      <w:r>
        <w:rPr>
          <w:rFonts w:eastAsia="Times New Roman" w:cstheme="minorHAnsi"/>
        </w:rPr>
        <w:t>,</w:t>
      </w:r>
      <w:r w:rsidRPr="0034144B">
        <w:rPr>
          <w:rFonts w:eastAsia="Times New Roman" w:cstheme="minorHAnsi"/>
        </w:rPr>
        <w:t xml:space="preserve"> (1995). </w:t>
      </w:r>
      <w:r>
        <w:rPr>
          <w:rFonts w:eastAsia="Times New Roman" w:cstheme="minorHAnsi"/>
        </w:rPr>
        <w:t>“</w:t>
      </w:r>
      <w:r w:rsidRPr="0034144B">
        <w:rPr>
          <w:rFonts w:eastAsia="Times New Roman" w:cstheme="minorHAnsi"/>
        </w:rPr>
        <w:t>Sample size in qualitative research</w:t>
      </w:r>
      <w:r>
        <w:rPr>
          <w:rFonts w:eastAsia="Times New Roman" w:cstheme="minorHAnsi"/>
        </w:rPr>
        <w:t>”</w:t>
      </w:r>
      <w:r w:rsidRPr="0034144B">
        <w:rPr>
          <w:rFonts w:eastAsia="Times New Roman" w:cstheme="minorHAnsi"/>
        </w:rPr>
        <w:t>. Research in Nursing &amp; Health, 18, 179–18</w:t>
      </w:r>
    </w:p>
    <w:p w14:paraId="02CD14D8" w14:textId="77777777" w:rsidR="00606B62" w:rsidRPr="0034144B" w:rsidRDefault="00606B62" w:rsidP="008D5825">
      <w:pPr>
        <w:spacing w:line="240" w:lineRule="auto"/>
        <w:jc w:val="both"/>
        <w:rPr>
          <w:rFonts w:eastAsia="Times New Roman"/>
        </w:rPr>
      </w:pPr>
      <w:r w:rsidRPr="5132460A">
        <w:rPr>
          <w:rFonts w:eastAsia="Times New Roman"/>
        </w:rPr>
        <w:t>Saura, J. R., Palacios-Marqués, D., &amp; Ribeiro-Soriano, D.</w:t>
      </w:r>
      <w:r>
        <w:rPr>
          <w:rFonts w:eastAsia="Times New Roman"/>
        </w:rPr>
        <w:t>,</w:t>
      </w:r>
      <w:r w:rsidRPr="5132460A">
        <w:rPr>
          <w:rFonts w:eastAsia="Times New Roman"/>
        </w:rPr>
        <w:t xml:space="preserve"> (2021). </w:t>
      </w:r>
      <w:bookmarkStart w:id="374" w:name="_Int_RMbrbKf2"/>
      <w:r>
        <w:rPr>
          <w:rFonts w:eastAsia="Times New Roman"/>
        </w:rPr>
        <w:t>“</w:t>
      </w:r>
      <w:r w:rsidRPr="5132460A">
        <w:rPr>
          <w:rFonts w:eastAsia="Times New Roman"/>
        </w:rPr>
        <w:t>Digital marketing in SMEs via data-driven strategies: Reviewing the current state of research</w:t>
      </w:r>
      <w:bookmarkEnd w:id="374"/>
      <w:r>
        <w:rPr>
          <w:rFonts w:eastAsia="Times New Roman"/>
        </w:rPr>
        <w:t>”</w:t>
      </w:r>
      <w:r w:rsidRPr="5132460A">
        <w:rPr>
          <w:rFonts w:eastAsia="Times New Roman"/>
        </w:rPr>
        <w:t xml:space="preserve">. </w:t>
      </w:r>
      <w:r w:rsidRPr="5132460A">
        <w:rPr>
          <w:rFonts w:eastAsia="Times New Roman"/>
          <w:i/>
        </w:rPr>
        <w:t>Journal of Small Business Management</w:t>
      </w:r>
      <w:r w:rsidRPr="5132460A">
        <w:rPr>
          <w:rFonts w:eastAsia="Times New Roman"/>
        </w:rPr>
        <w:t>, 1-36.</w:t>
      </w:r>
    </w:p>
    <w:p w14:paraId="10A54730" w14:textId="77777777" w:rsidR="00606B62" w:rsidRDefault="00606B62" w:rsidP="008D5825">
      <w:pPr>
        <w:spacing w:line="240" w:lineRule="auto"/>
        <w:jc w:val="both"/>
        <w:rPr>
          <w:rFonts w:eastAsia="Times New Roman"/>
        </w:rPr>
      </w:pPr>
      <w:bookmarkStart w:id="375" w:name="_Int_cCHN1gFU"/>
      <w:r w:rsidRPr="5132460A">
        <w:rPr>
          <w:rFonts w:eastAsia="Times New Roman"/>
        </w:rPr>
        <w:t>Shawky, S., Kubacki, K., Dietrich, T., &amp; Weaven, S.</w:t>
      </w:r>
      <w:r>
        <w:rPr>
          <w:rFonts w:eastAsia="Times New Roman"/>
        </w:rPr>
        <w:t>,</w:t>
      </w:r>
      <w:r w:rsidRPr="5132460A">
        <w:rPr>
          <w:rFonts w:eastAsia="Times New Roman"/>
        </w:rPr>
        <w:t xml:space="preserve"> (2019). </w:t>
      </w:r>
      <w:r>
        <w:rPr>
          <w:rFonts w:eastAsia="Times New Roman"/>
        </w:rPr>
        <w:t>“</w:t>
      </w:r>
      <w:r w:rsidRPr="5132460A">
        <w:rPr>
          <w:rFonts w:eastAsia="Times New Roman"/>
        </w:rPr>
        <w:t>Using social media to create engagement: A social marketing review</w:t>
      </w:r>
      <w:bookmarkEnd w:id="375"/>
      <w:r>
        <w:rPr>
          <w:rFonts w:eastAsia="Times New Roman"/>
        </w:rPr>
        <w:t>”</w:t>
      </w:r>
      <w:r w:rsidRPr="5132460A">
        <w:rPr>
          <w:rFonts w:eastAsia="Times New Roman"/>
        </w:rPr>
        <w:t xml:space="preserve">. </w:t>
      </w:r>
      <w:r w:rsidRPr="5132460A">
        <w:rPr>
          <w:rFonts w:eastAsia="Times New Roman"/>
          <w:i/>
        </w:rPr>
        <w:t>Journal of Social Marketing</w:t>
      </w:r>
      <w:r w:rsidRPr="5132460A">
        <w:rPr>
          <w:rFonts w:eastAsia="Times New Roman"/>
        </w:rPr>
        <w:t>.</w:t>
      </w:r>
    </w:p>
    <w:p w14:paraId="2FA8C710" w14:textId="77777777" w:rsidR="00606B62" w:rsidRPr="00A61193" w:rsidRDefault="00606B62" w:rsidP="008D5825">
      <w:pPr>
        <w:spacing w:line="240" w:lineRule="auto"/>
        <w:jc w:val="both"/>
        <w:rPr>
          <w:rFonts w:eastAsia="Times New Roman"/>
        </w:rPr>
      </w:pPr>
      <w:r w:rsidRPr="5132460A">
        <w:rPr>
          <w:rFonts w:eastAsia="Times New Roman"/>
        </w:rPr>
        <w:t xml:space="preserve">Silva, S C., Feitosa, W., Dante, P. And Vasconcelos, M., (2020). </w:t>
      </w:r>
      <w:bookmarkStart w:id="376" w:name="_Int_nJe6KCdM"/>
      <w:r>
        <w:rPr>
          <w:rFonts w:eastAsia="Times New Roman"/>
        </w:rPr>
        <w:t>“</w:t>
      </w:r>
      <w:r w:rsidRPr="5132460A">
        <w:rPr>
          <w:rFonts w:eastAsia="Times New Roman"/>
        </w:rPr>
        <w:t>How to increase engagement on social media using the honeycomb model: A case study in a Portuguese HR company.</w:t>
      </w:r>
      <w:bookmarkEnd w:id="376"/>
      <w:r w:rsidRPr="5132460A">
        <w:rPr>
          <w:rFonts w:eastAsia="Times New Roman"/>
        </w:rPr>
        <w:t xml:space="preserve"> Digital marketing</w:t>
      </w:r>
      <w:r>
        <w:rPr>
          <w:rFonts w:eastAsia="Times New Roman"/>
        </w:rPr>
        <w:t>”</w:t>
      </w:r>
      <w:r w:rsidRPr="5132460A">
        <w:rPr>
          <w:rFonts w:eastAsia="Times New Roman"/>
        </w:rPr>
        <w:t xml:space="preserve">. </w:t>
      </w:r>
      <w:r w:rsidRPr="003C27B7">
        <w:rPr>
          <w:rFonts w:eastAsia="Times New Roman"/>
          <w:i/>
          <w:iCs/>
        </w:rPr>
        <w:t>Revista de Gestão</w:t>
      </w:r>
      <w:r>
        <w:rPr>
          <w:rFonts w:eastAsia="Times New Roman"/>
          <w:i/>
          <w:iCs/>
        </w:rPr>
        <w:t xml:space="preserve">: </w:t>
      </w:r>
      <w:r w:rsidRPr="003C27B7">
        <w:rPr>
          <w:rFonts w:eastAsia="Times New Roman"/>
          <w:i/>
          <w:iCs/>
        </w:rPr>
        <w:t xml:space="preserve"> </w:t>
      </w:r>
      <w:r w:rsidRPr="5132460A">
        <w:rPr>
          <w:rFonts w:eastAsia="Times New Roman"/>
        </w:rPr>
        <w:t>27(2):153-167 DOI: 10.1108/REGE-02-2019-0030</w:t>
      </w:r>
    </w:p>
    <w:p w14:paraId="78E97FBA" w14:textId="77777777" w:rsidR="00606B62" w:rsidRPr="00A61193" w:rsidRDefault="00606B62" w:rsidP="008D5825">
      <w:pPr>
        <w:spacing w:line="240" w:lineRule="auto"/>
        <w:jc w:val="both"/>
        <w:rPr>
          <w:rFonts w:eastAsia="Times New Roman" w:cstheme="minorHAnsi"/>
        </w:rPr>
      </w:pPr>
      <w:r w:rsidRPr="00A61193">
        <w:rPr>
          <w:rFonts w:eastAsia="Times New Roman" w:cstheme="minorHAnsi"/>
        </w:rPr>
        <w:t xml:space="preserve">Simionescu, M., (2018). </w:t>
      </w:r>
      <w:r>
        <w:rPr>
          <w:rFonts w:eastAsia="Times New Roman" w:cstheme="minorHAnsi"/>
        </w:rPr>
        <w:t>“</w:t>
      </w:r>
      <w:r w:rsidRPr="00A61193">
        <w:rPr>
          <w:rFonts w:eastAsia="Times New Roman" w:cstheme="minorHAnsi"/>
        </w:rPr>
        <w:t>The impact of Brexit on the UK inwards FDI. Economics, management and sustainability</w:t>
      </w:r>
      <w:r>
        <w:rPr>
          <w:rFonts w:eastAsia="Times New Roman" w:cstheme="minorHAnsi"/>
        </w:rPr>
        <w:t>”</w:t>
      </w:r>
      <w:r w:rsidRPr="00A61193">
        <w:rPr>
          <w:rFonts w:eastAsia="Times New Roman" w:cstheme="minorHAnsi"/>
        </w:rPr>
        <w:t>. 3(1). pp.6-20.</w:t>
      </w:r>
    </w:p>
    <w:p w14:paraId="30D6052C" w14:textId="77777777" w:rsidR="00606B62" w:rsidRDefault="00606B62" w:rsidP="008D5825">
      <w:pPr>
        <w:spacing w:line="240" w:lineRule="auto"/>
        <w:jc w:val="both"/>
        <w:rPr>
          <w:rFonts w:eastAsia="Times New Roman"/>
        </w:rPr>
      </w:pPr>
      <w:r w:rsidRPr="5132460A">
        <w:rPr>
          <w:rFonts w:eastAsia="Times New Roman"/>
        </w:rPr>
        <w:t>Singh, S., Singh, G., &amp; Dhir, S.</w:t>
      </w:r>
      <w:r>
        <w:rPr>
          <w:rFonts w:eastAsia="Times New Roman"/>
        </w:rPr>
        <w:t>,</w:t>
      </w:r>
      <w:r w:rsidRPr="5132460A">
        <w:rPr>
          <w:rFonts w:eastAsia="Times New Roman"/>
        </w:rPr>
        <w:t xml:space="preserve"> (2022). </w:t>
      </w:r>
      <w:bookmarkStart w:id="377" w:name="_Int_hiHjHLQL"/>
      <w:r>
        <w:rPr>
          <w:rFonts w:eastAsia="Times New Roman"/>
        </w:rPr>
        <w:t>“</w:t>
      </w:r>
      <w:r w:rsidRPr="5132460A">
        <w:rPr>
          <w:rFonts w:eastAsia="Times New Roman"/>
        </w:rPr>
        <w:t>Impact of digital marketing on the competitiveness of the restaurant industry</w:t>
      </w:r>
      <w:bookmarkEnd w:id="377"/>
      <w:r>
        <w:rPr>
          <w:rFonts w:eastAsia="Times New Roman"/>
        </w:rPr>
        <w:t>”</w:t>
      </w:r>
      <w:r w:rsidRPr="5132460A">
        <w:rPr>
          <w:rFonts w:eastAsia="Times New Roman"/>
          <w:i/>
        </w:rPr>
        <w:t>. Journal of Foodservice</w:t>
      </w:r>
      <w:r w:rsidRPr="5132460A">
        <w:rPr>
          <w:rFonts w:eastAsia="Times New Roman"/>
        </w:rPr>
        <w:t xml:space="preserve"> Business Research, 1-29.</w:t>
      </w:r>
    </w:p>
    <w:p w14:paraId="1D91338A" w14:textId="77777777" w:rsidR="00606B62" w:rsidRPr="00A90987" w:rsidRDefault="00606B62" w:rsidP="008D5825">
      <w:pPr>
        <w:spacing w:line="240" w:lineRule="auto"/>
        <w:jc w:val="both"/>
        <w:rPr>
          <w:rFonts w:eastAsia="Times New Roman" w:cstheme="minorHAnsi"/>
        </w:rPr>
      </w:pPr>
      <w:r w:rsidRPr="00A90987">
        <w:rPr>
          <w:rFonts w:eastAsia="Times New Roman" w:cstheme="minorHAnsi"/>
        </w:rPr>
        <w:t>Stratton, S. J.</w:t>
      </w:r>
      <w:r>
        <w:rPr>
          <w:rFonts w:eastAsia="Times New Roman" w:cstheme="minorHAnsi"/>
        </w:rPr>
        <w:t>,</w:t>
      </w:r>
      <w:r w:rsidRPr="00A90987">
        <w:rPr>
          <w:rFonts w:eastAsia="Times New Roman" w:cstheme="minorHAnsi"/>
        </w:rPr>
        <w:t xml:space="preserve"> (2021). </w:t>
      </w:r>
      <w:r>
        <w:rPr>
          <w:rFonts w:eastAsia="Times New Roman" w:cstheme="minorHAnsi"/>
        </w:rPr>
        <w:t>“</w:t>
      </w:r>
      <w:r w:rsidRPr="00A90987">
        <w:rPr>
          <w:rFonts w:eastAsia="Times New Roman" w:cstheme="minorHAnsi"/>
        </w:rPr>
        <w:t>Population research: convenience sampling strategies. Prehospital and disaster Medicine</w:t>
      </w:r>
      <w:r>
        <w:rPr>
          <w:rFonts w:eastAsia="Times New Roman" w:cstheme="minorHAnsi"/>
        </w:rPr>
        <w:t>”</w:t>
      </w:r>
      <w:r w:rsidRPr="00A90987">
        <w:rPr>
          <w:rFonts w:eastAsia="Times New Roman" w:cstheme="minorHAnsi"/>
        </w:rPr>
        <w:t>, 36(4), 373-374.</w:t>
      </w:r>
    </w:p>
    <w:p w14:paraId="667304B4" w14:textId="77777777" w:rsidR="00606B62" w:rsidRDefault="00606B62" w:rsidP="008D5825">
      <w:pPr>
        <w:spacing w:line="240" w:lineRule="auto"/>
        <w:jc w:val="both"/>
        <w:rPr>
          <w:rFonts w:eastAsia="Times New Roman" w:cstheme="minorHAnsi"/>
        </w:rPr>
      </w:pPr>
      <w:r w:rsidRPr="00A90987">
        <w:rPr>
          <w:rFonts w:eastAsia="Times New Roman" w:cstheme="minorHAnsi"/>
        </w:rPr>
        <w:t xml:space="preserve">Sumption, M., (2022). </w:t>
      </w:r>
      <w:r>
        <w:rPr>
          <w:rFonts w:eastAsia="Times New Roman" w:cstheme="minorHAnsi"/>
        </w:rPr>
        <w:t>“</w:t>
      </w:r>
      <w:r w:rsidRPr="00A90987">
        <w:rPr>
          <w:rFonts w:eastAsia="Times New Roman" w:cstheme="minorHAnsi"/>
        </w:rPr>
        <w:t>Shortages, high-demand occupations, and the post-Brexit UK immigration system</w:t>
      </w:r>
      <w:r>
        <w:rPr>
          <w:rFonts w:eastAsia="Times New Roman" w:cstheme="minorHAnsi"/>
        </w:rPr>
        <w:t>”</w:t>
      </w:r>
      <w:r w:rsidRPr="00A90987">
        <w:rPr>
          <w:rFonts w:eastAsia="Times New Roman" w:cstheme="minorHAnsi"/>
        </w:rPr>
        <w:t>. Oxford Review of Economic Policy. 38(1). pp.97-111.</w:t>
      </w:r>
    </w:p>
    <w:p w14:paraId="658869D8" w14:textId="77777777" w:rsidR="00606B62" w:rsidRDefault="00606B62" w:rsidP="008D5825">
      <w:pPr>
        <w:spacing w:line="240" w:lineRule="auto"/>
        <w:jc w:val="both"/>
        <w:rPr>
          <w:rFonts w:eastAsia="Times New Roman" w:cstheme="minorHAnsi"/>
        </w:rPr>
      </w:pPr>
      <w:r w:rsidRPr="002C7834">
        <w:rPr>
          <w:rFonts w:eastAsia="Times New Roman" w:cstheme="minorHAnsi"/>
        </w:rPr>
        <w:t>Vivek, S., &amp; Beatty, S., &amp; Morgan, R.</w:t>
      </w:r>
      <w:r>
        <w:rPr>
          <w:rFonts w:eastAsia="Times New Roman" w:cstheme="minorHAnsi"/>
        </w:rPr>
        <w:t>,</w:t>
      </w:r>
      <w:r w:rsidRPr="002C7834">
        <w:rPr>
          <w:rFonts w:eastAsia="Times New Roman" w:cstheme="minorHAnsi"/>
        </w:rPr>
        <w:t xml:space="preserve"> (2012). </w:t>
      </w:r>
      <w:r>
        <w:rPr>
          <w:rFonts w:eastAsia="Times New Roman" w:cstheme="minorHAnsi"/>
        </w:rPr>
        <w:t>“</w:t>
      </w:r>
      <w:r w:rsidRPr="002C7834">
        <w:rPr>
          <w:rFonts w:eastAsia="Times New Roman" w:cstheme="minorHAnsi"/>
        </w:rPr>
        <w:t>Customer Engagement: Exploring Customer Relationships Beyond Purchase</w:t>
      </w:r>
      <w:r>
        <w:rPr>
          <w:rFonts w:eastAsia="Times New Roman" w:cstheme="minorHAnsi"/>
        </w:rPr>
        <w:t>”</w:t>
      </w:r>
      <w:r w:rsidRPr="002C7834">
        <w:rPr>
          <w:rFonts w:eastAsia="Times New Roman" w:cstheme="minorHAnsi"/>
        </w:rPr>
        <w:t xml:space="preserve">. </w:t>
      </w:r>
      <w:r w:rsidRPr="001A620A">
        <w:rPr>
          <w:rFonts w:eastAsia="Times New Roman" w:cstheme="minorHAnsi"/>
          <w:i/>
          <w:iCs/>
        </w:rPr>
        <w:t xml:space="preserve">Journal of Marketing </w:t>
      </w:r>
      <w:r w:rsidRPr="000F4B2E">
        <w:rPr>
          <w:rFonts w:eastAsia="Times New Roman" w:cstheme="minorHAnsi"/>
        </w:rPr>
        <w:t>Theory and Practice</w:t>
      </w:r>
      <w:r w:rsidRPr="002C7834">
        <w:rPr>
          <w:rFonts w:eastAsia="Times New Roman" w:cstheme="minorHAnsi"/>
        </w:rPr>
        <w:t xml:space="preserve">. 20. 127-145. </w:t>
      </w:r>
      <w:r>
        <w:rPr>
          <w:rFonts w:eastAsia="Times New Roman" w:cstheme="minorHAnsi"/>
        </w:rPr>
        <w:t>DOI:</w:t>
      </w:r>
      <w:r w:rsidRPr="002C7834">
        <w:rPr>
          <w:rFonts w:eastAsia="Times New Roman" w:cstheme="minorHAnsi"/>
        </w:rPr>
        <w:t>10.2753/MTP1069-6679200201.</w:t>
      </w:r>
    </w:p>
    <w:p w14:paraId="798322AE" w14:textId="77777777" w:rsidR="00606B62" w:rsidRDefault="00606B62" w:rsidP="008D5825">
      <w:pPr>
        <w:spacing w:line="240" w:lineRule="auto"/>
        <w:jc w:val="both"/>
        <w:rPr>
          <w:rFonts w:eastAsia="Times New Roman" w:cstheme="minorHAnsi"/>
        </w:rPr>
      </w:pPr>
    </w:p>
    <w:p w14:paraId="6FC0CE40" w14:textId="7E81B924" w:rsidR="00C62C7E" w:rsidRPr="00606B62" w:rsidRDefault="0005770C" w:rsidP="008D5825">
      <w:pPr>
        <w:spacing w:line="240" w:lineRule="auto"/>
        <w:jc w:val="both"/>
        <w:rPr>
          <w:rFonts w:eastAsia="Times New Roman" w:cstheme="minorHAnsi"/>
          <w:b/>
          <w:bCs/>
          <w:highlight w:val="white"/>
        </w:rPr>
      </w:pPr>
      <w:r w:rsidRPr="006C5B7D">
        <w:rPr>
          <w:rFonts w:eastAsia="Times New Roman" w:cstheme="minorHAnsi"/>
          <w:b/>
          <w:bCs/>
          <w:highlight w:val="white"/>
        </w:rPr>
        <w:t>Online</w:t>
      </w:r>
      <w:r w:rsidR="00730F0D" w:rsidRPr="006C5B7D">
        <w:rPr>
          <w:rFonts w:eastAsia="Times New Roman" w:cstheme="minorHAnsi"/>
          <w:b/>
          <w:bCs/>
          <w:highlight w:val="white"/>
        </w:rPr>
        <w:t>:</w:t>
      </w:r>
    </w:p>
    <w:p w14:paraId="3F03AF89" w14:textId="77777777" w:rsidR="00606B62" w:rsidRPr="00121D42" w:rsidRDefault="00606B62" w:rsidP="7D0010CB">
      <w:pPr>
        <w:spacing w:line="240" w:lineRule="auto"/>
        <w:jc w:val="both"/>
        <w:rPr>
          <w:rFonts w:eastAsia="Times New Roman"/>
          <w:highlight w:val="white"/>
        </w:rPr>
      </w:pPr>
      <w:bookmarkStart w:id="378" w:name="_Int_ZnzFc62g"/>
      <w:r w:rsidRPr="7D0010CB">
        <w:rPr>
          <w:rFonts w:eastAsia="Times New Roman"/>
        </w:rPr>
        <w:t xml:space="preserve">Appel, G., Grewal, L., Hadi, R. &amp; Stephen, </w:t>
      </w:r>
      <w:bookmarkStart w:id="379" w:name="_Int_LbJpT6ms"/>
      <w:r w:rsidRPr="7D0010CB">
        <w:rPr>
          <w:rFonts w:eastAsia="Times New Roman"/>
        </w:rPr>
        <w:t>A., T.</w:t>
      </w:r>
      <w:bookmarkEnd w:id="379"/>
      <w:r w:rsidRPr="7D0010CB">
        <w:rPr>
          <w:rFonts w:eastAsia="Times New Roman"/>
        </w:rPr>
        <w:t>, (2019).</w:t>
      </w:r>
      <w:bookmarkEnd w:id="378"/>
      <w:r w:rsidRPr="7D0010CB">
        <w:rPr>
          <w:rFonts w:eastAsia="Times New Roman"/>
        </w:rPr>
        <w:t xml:space="preserve"> “The future of social media in marketing”. J. of the Acad. Mark. Sci. 48, 79–95 (2020). [ Accessed: 30 June 2022]. Available Through: https://doi.org/10.1007/s11747-019-00695-1</w:t>
      </w:r>
    </w:p>
    <w:p w14:paraId="0B72035F" w14:textId="77777777" w:rsidR="00606B62" w:rsidRPr="00121D42" w:rsidRDefault="00606B62" w:rsidP="008D5825">
      <w:pPr>
        <w:spacing w:line="240" w:lineRule="auto"/>
        <w:jc w:val="both"/>
        <w:rPr>
          <w:rStyle w:val="Hyperlink"/>
          <w:color w:val="auto"/>
          <w:u w:val="none"/>
          <w:shd w:val="clear" w:color="auto" w:fill="FFFFFF"/>
        </w:rPr>
      </w:pPr>
      <w:r w:rsidRPr="09F509F6">
        <w:rPr>
          <w:shd w:val="clear" w:color="auto" w:fill="FFFFFF"/>
        </w:rPr>
        <w:t>Bala, M., &amp; Verma, D.</w:t>
      </w:r>
      <w:r>
        <w:rPr>
          <w:shd w:val="clear" w:color="auto" w:fill="FFFFFF"/>
        </w:rPr>
        <w:t>,</w:t>
      </w:r>
      <w:r w:rsidRPr="09F509F6">
        <w:rPr>
          <w:shd w:val="clear" w:color="auto" w:fill="FFFFFF"/>
        </w:rPr>
        <w:t xml:space="preserve"> (2018)</w:t>
      </w:r>
      <w:bookmarkStart w:id="380" w:name="_Int_W9y5GgFP"/>
      <w:r w:rsidRPr="09F509F6">
        <w:rPr>
          <w:shd w:val="clear" w:color="auto" w:fill="FFFFFF"/>
        </w:rPr>
        <w:t xml:space="preserve">. </w:t>
      </w:r>
      <w:bookmarkStart w:id="381" w:name="_Int_CzUNE0sA"/>
      <w:bookmarkEnd w:id="380"/>
      <w:r w:rsidRPr="09F509F6">
        <w:rPr>
          <w:i/>
          <w:shd w:val="clear" w:color="auto" w:fill="FFFFFF"/>
        </w:rPr>
        <w:t>A Critical Review of Digital Marketing.</w:t>
      </w:r>
      <w:bookmarkEnd w:id="381"/>
      <w:r w:rsidRPr="09F509F6">
        <w:rPr>
          <w:i/>
          <w:shd w:val="clear" w:color="auto" w:fill="FFFFFF"/>
        </w:rPr>
        <w:t xml:space="preserve"> International Journal of Management, IT &amp; Engineering</w:t>
      </w:r>
      <w:r w:rsidRPr="09F509F6">
        <w:rPr>
          <w:shd w:val="clear" w:color="auto" w:fill="FFFFFF"/>
        </w:rPr>
        <w:t>, </w:t>
      </w:r>
      <w:r w:rsidRPr="09F509F6">
        <w:rPr>
          <w:i/>
          <w:shd w:val="clear" w:color="auto" w:fill="FFFFFF"/>
        </w:rPr>
        <w:t>8</w:t>
      </w:r>
      <w:r w:rsidRPr="09F509F6">
        <w:rPr>
          <w:shd w:val="clear" w:color="auto" w:fill="FFFFFF"/>
        </w:rPr>
        <w:t>(10), 321-339.</w:t>
      </w:r>
      <w:r w:rsidRPr="09F509F6">
        <w:t xml:space="preserve"> [ </w:t>
      </w:r>
      <w:r w:rsidRPr="09F509F6">
        <w:rPr>
          <w:shd w:val="clear" w:color="auto" w:fill="FFFFFF"/>
        </w:rPr>
        <w:t xml:space="preserve">Accessed: 30 June 2022]. Available Through: </w:t>
      </w:r>
      <w:hyperlink r:id="rId16" w:history="1">
        <w:r w:rsidRPr="09F509F6">
          <w:rPr>
            <w:rStyle w:val="Hyperlink"/>
            <w:color w:val="auto"/>
            <w:u w:val="none"/>
            <w:shd w:val="clear" w:color="auto" w:fill="FFFFFF"/>
          </w:rPr>
          <w:t>https://www.academia.edu/download/57617823/IJMRA-14610.pdf</w:t>
        </w:r>
      </w:hyperlink>
    </w:p>
    <w:p w14:paraId="2FF81CDE" w14:textId="77777777" w:rsidR="00606B62" w:rsidRPr="00121D42" w:rsidRDefault="00606B62" w:rsidP="008D5825">
      <w:pPr>
        <w:spacing w:line="240" w:lineRule="auto"/>
        <w:jc w:val="both"/>
        <w:rPr>
          <w:rStyle w:val="Hyperlink"/>
          <w:rFonts w:eastAsia="Times New Roman" w:cstheme="minorHAnsi"/>
          <w:color w:val="auto"/>
          <w:highlight w:val="white"/>
          <w:u w:val="none"/>
        </w:rPr>
      </w:pPr>
      <w:r w:rsidRPr="00121D42">
        <w:rPr>
          <w:rFonts w:eastAsia="Times New Roman" w:cstheme="minorHAnsi"/>
          <w:highlight w:val="white"/>
        </w:rPr>
        <w:t>Bourner, T., &amp; Greener, S.</w:t>
      </w:r>
      <w:r>
        <w:rPr>
          <w:rFonts w:eastAsia="Times New Roman" w:cstheme="minorHAnsi"/>
          <w:highlight w:val="white"/>
        </w:rPr>
        <w:t>,</w:t>
      </w:r>
      <w:r w:rsidRPr="00121D42">
        <w:rPr>
          <w:rFonts w:eastAsia="Times New Roman" w:cstheme="minorHAnsi"/>
          <w:highlight w:val="white"/>
        </w:rPr>
        <w:t xml:space="preserve"> (2016). </w:t>
      </w:r>
      <w:r>
        <w:rPr>
          <w:rFonts w:eastAsia="Times New Roman" w:cstheme="minorHAnsi"/>
          <w:highlight w:val="white"/>
        </w:rPr>
        <w:t>“</w:t>
      </w:r>
      <w:r w:rsidRPr="00121D42">
        <w:rPr>
          <w:rFonts w:eastAsia="Times New Roman" w:cstheme="minorHAnsi"/>
          <w:highlight w:val="white"/>
        </w:rPr>
        <w:t>Searching in unfamiliar fields</w:t>
      </w:r>
      <w:r>
        <w:rPr>
          <w:rFonts w:eastAsia="Times New Roman" w:cstheme="minorHAnsi"/>
          <w:highlight w:val="white"/>
        </w:rPr>
        <w:t xml:space="preserve">”, </w:t>
      </w:r>
      <w:r w:rsidRPr="00121D42">
        <w:rPr>
          <w:rFonts w:eastAsia="Times New Roman" w:cstheme="minorHAnsi"/>
          <w:i/>
          <w:highlight w:val="white"/>
        </w:rPr>
        <w:t>Research Methods for Postgraduates</w:t>
      </w:r>
      <w:r w:rsidRPr="00121D42">
        <w:rPr>
          <w:rFonts w:eastAsia="Times New Roman" w:cstheme="minorHAnsi"/>
          <w:highlight w:val="white"/>
        </w:rPr>
        <w:t xml:space="preserve">, </w:t>
      </w:r>
      <w:bookmarkStart w:id="382" w:name="_Int_M6OROCEY"/>
      <w:r w:rsidRPr="00121D42">
        <w:rPr>
          <w:rFonts w:eastAsia="Times New Roman" w:cstheme="minorHAnsi"/>
          <w:highlight w:val="white"/>
        </w:rPr>
        <w:t>113. [</w:t>
      </w:r>
      <w:bookmarkEnd w:id="382"/>
      <w:r>
        <w:rPr>
          <w:rFonts w:eastAsia="Times New Roman" w:cstheme="minorHAnsi"/>
          <w:highlight w:val="white"/>
        </w:rPr>
        <w:t xml:space="preserve"> </w:t>
      </w:r>
      <w:r w:rsidRPr="00121D42">
        <w:rPr>
          <w:rFonts w:eastAsia="Times New Roman" w:cstheme="minorHAnsi"/>
          <w:highlight w:val="white"/>
        </w:rPr>
        <w:t>Accessed</w:t>
      </w:r>
      <w:r>
        <w:rPr>
          <w:rFonts w:eastAsia="Times New Roman" w:cstheme="minorHAnsi"/>
          <w:highlight w:val="white"/>
        </w:rPr>
        <w:t>:</w:t>
      </w:r>
      <w:r w:rsidRPr="00121D42">
        <w:rPr>
          <w:rFonts w:eastAsia="Times New Roman" w:cstheme="minorHAnsi"/>
          <w:highlight w:val="white"/>
        </w:rPr>
        <w:t xml:space="preserve"> 28 June 2022]. Available Through: </w:t>
      </w:r>
      <w:hyperlink r:id="rId17">
        <w:r w:rsidRPr="00121D42">
          <w:rPr>
            <w:rStyle w:val="Hyperlink"/>
            <w:rFonts w:eastAsia="Times New Roman" w:cstheme="minorHAnsi"/>
            <w:color w:val="auto"/>
            <w:highlight w:val="white"/>
            <w:u w:val="none"/>
          </w:rPr>
          <w:t>https://books.google.com/books?hl=en&amp;lr=&amp;id=lwuACgAAQBAJ&amp;oi=fnd&amp;pg=PA113&amp;dq=Greenfield,+T.+and+Greener,+S.+eds.,+2016.+Research+methods+for+postgraduates.+John+Wiley+%26+Sons.&amp;ots=4A9qP7Bd3K&amp;sig=NaEgkVdMsNF9SUYOaG_fyAOvl0w</w:t>
        </w:r>
      </w:hyperlink>
    </w:p>
    <w:p w14:paraId="5C7843D1" w14:textId="77777777" w:rsidR="00606B62" w:rsidRPr="00121D42" w:rsidRDefault="00606B62" w:rsidP="008D5825">
      <w:pPr>
        <w:spacing w:line="240" w:lineRule="auto"/>
        <w:jc w:val="both"/>
        <w:rPr>
          <w:rStyle w:val="Hyperlink"/>
          <w:rFonts w:eastAsia="Times New Roman" w:cstheme="minorHAnsi"/>
          <w:color w:val="auto"/>
          <w:highlight w:val="white"/>
          <w:u w:val="none"/>
        </w:rPr>
      </w:pPr>
      <w:r w:rsidRPr="00121D42">
        <w:rPr>
          <w:rStyle w:val="Hyperlink"/>
          <w:rFonts w:eastAsia="Times New Roman" w:cstheme="minorHAnsi"/>
          <w:color w:val="auto"/>
          <w:u w:val="none"/>
        </w:rPr>
        <w:t>Braun, V., &amp; Clarke, V.</w:t>
      </w:r>
      <w:r>
        <w:rPr>
          <w:rStyle w:val="Hyperlink"/>
          <w:rFonts w:eastAsia="Times New Roman" w:cstheme="minorHAnsi"/>
          <w:color w:val="auto"/>
          <w:u w:val="none"/>
        </w:rPr>
        <w:t>,</w:t>
      </w:r>
      <w:r w:rsidRPr="00121D42">
        <w:rPr>
          <w:rStyle w:val="Hyperlink"/>
          <w:rFonts w:eastAsia="Times New Roman" w:cstheme="minorHAnsi"/>
          <w:color w:val="auto"/>
          <w:u w:val="none"/>
        </w:rPr>
        <w:t xml:space="preserve"> (2006). </w:t>
      </w:r>
      <w:r>
        <w:rPr>
          <w:rStyle w:val="Hyperlink"/>
          <w:rFonts w:eastAsia="Times New Roman" w:cstheme="minorHAnsi"/>
          <w:color w:val="auto"/>
          <w:u w:val="none"/>
        </w:rPr>
        <w:t>“</w:t>
      </w:r>
      <w:r w:rsidRPr="00121D42">
        <w:rPr>
          <w:rStyle w:val="Hyperlink"/>
          <w:rFonts w:eastAsia="Times New Roman" w:cstheme="minorHAnsi"/>
          <w:color w:val="auto"/>
          <w:u w:val="none"/>
        </w:rPr>
        <w:t>Using Thematic Analysis in Psychology</w:t>
      </w:r>
      <w:r>
        <w:rPr>
          <w:rStyle w:val="Hyperlink"/>
          <w:rFonts w:eastAsia="Times New Roman" w:cstheme="minorHAnsi"/>
          <w:color w:val="auto"/>
          <w:u w:val="none"/>
        </w:rPr>
        <w:t xml:space="preserve">”. </w:t>
      </w:r>
      <w:r w:rsidRPr="00121D42">
        <w:rPr>
          <w:rStyle w:val="Hyperlink"/>
          <w:rFonts w:eastAsia="Times New Roman" w:cstheme="minorHAnsi"/>
          <w:color w:val="auto"/>
          <w:u w:val="none"/>
        </w:rPr>
        <w:t xml:space="preserve"> Qualitative Research in Psychology, 3, 77-101. [Accessed</w:t>
      </w:r>
      <w:r>
        <w:rPr>
          <w:rStyle w:val="Hyperlink"/>
          <w:rFonts w:eastAsia="Times New Roman" w:cstheme="minorHAnsi"/>
          <w:color w:val="auto"/>
          <w:u w:val="none"/>
        </w:rPr>
        <w:t>:</w:t>
      </w:r>
      <w:r w:rsidRPr="00121D42">
        <w:rPr>
          <w:rStyle w:val="Hyperlink"/>
          <w:rFonts w:eastAsia="Times New Roman" w:cstheme="minorHAnsi"/>
          <w:color w:val="auto"/>
          <w:u w:val="none"/>
        </w:rPr>
        <w:t xml:space="preserve"> 11 August 2022] Available Through: https://doi.org/10.1191/1478088706qp063oa</w:t>
      </w:r>
    </w:p>
    <w:p w14:paraId="0CCE9A98" w14:textId="77777777" w:rsidR="00606B62" w:rsidRPr="00121D42" w:rsidRDefault="00606B62" w:rsidP="008D5825">
      <w:pPr>
        <w:spacing w:line="240" w:lineRule="auto"/>
        <w:jc w:val="both"/>
        <w:rPr>
          <w:rStyle w:val="Hyperlink"/>
          <w:rFonts w:cstheme="minorHAnsi"/>
          <w:color w:val="auto"/>
          <w:u w:val="none"/>
          <w:shd w:val="clear" w:color="auto" w:fill="FFFFFF"/>
        </w:rPr>
      </w:pPr>
      <w:r w:rsidRPr="00121D42">
        <w:rPr>
          <w:rFonts w:cstheme="minorHAnsi"/>
          <w:shd w:val="clear" w:color="auto" w:fill="FFFFFF"/>
        </w:rPr>
        <w:t>Chaffey, D., &amp; Ellis-Chadwick, F.</w:t>
      </w:r>
      <w:r>
        <w:rPr>
          <w:rFonts w:cstheme="minorHAnsi"/>
          <w:shd w:val="clear" w:color="auto" w:fill="FFFFFF"/>
        </w:rPr>
        <w:t>,</w:t>
      </w:r>
      <w:r w:rsidRPr="00121D42">
        <w:rPr>
          <w:rFonts w:cstheme="minorHAnsi"/>
          <w:shd w:val="clear" w:color="auto" w:fill="FFFFFF"/>
        </w:rPr>
        <w:t xml:space="preserve"> (2019). </w:t>
      </w:r>
      <w:r>
        <w:rPr>
          <w:rFonts w:cstheme="minorHAnsi"/>
          <w:shd w:val="clear" w:color="auto" w:fill="FFFFFF"/>
        </w:rPr>
        <w:t>“</w:t>
      </w:r>
      <w:r w:rsidRPr="00121D42">
        <w:rPr>
          <w:rFonts w:cstheme="minorHAnsi"/>
          <w:i/>
          <w:iCs/>
          <w:shd w:val="clear" w:color="auto" w:fill="FFFFFF"/>
        </w:rPr>
        <w:t>Digital marketing: strategy, implementation &amp; practice</w:t>
      </w:r>
      <w:r>
        <w:rPr>
          <w:rFonts w:cstheme="minorHAnsi"/>
          <w:i/>
          <w:iCs/>
          <w:shd w:val="clear" w:color="auto" w:fill="FFFFFF"/>
        </w:rPr>
        <w:t>”</w:t>
      </w:r>
      <w:r w:rsidRPr="00121D42">
        <w:rPr>
          <w:rFonts w:cstheme="minorHAnsi"/>
          <w:shd w:val="clear" w:color="auto" w:fill="FFFFFF"/>
        </w:rPr>
        <w:t>. Pearson UK. [</w:t>
      </w:r>
      <w:r>
        <w:rPr>
          <w:rFonts w:cstheme="minorHAnsi"/>
          <w:shd w:val="clear" w:color="auto" w:fill="FFFFFF"/>
        </w:rPr>
        <w:t xml:space="preserve"> Accessed:</w:t>
      </w:r>
      <w:r w:rsidRPr="00121D42">
        <w:rPr>
          <w:rFonts w:cstheme="minorHAnsi"/>
          <w:shd w:val="clear" w:color="auto" w:fill="FFFFFF"/>
        </w:rPr>
        <w:t xml:space="preserve"> 30 June</w:t>
      </w:r>
      <w:r w:rsidRPr="00121D42">
        <w:rPr>
          <w:rFonts w:cstheme="minorHAnsi"/>
        </w:rPr>
        <w:t xml:space="preserve"> 2022]. Available Through: </w:t>
      </w:r>
      <w:hyperlink r:id="rId18" w:history="1">
        <w:r w:rsidRPr="00121D42">
          <w:rPr>
            <w:rStyle w:val="Hyperlink"/>
            <w:rFonts w:cstheme="minorHAnsi"/>
            <w:color w:val="auto"/>
            <w:u w:val="none"/>
            <w:shd w:val="clear" w:color="auto" w:fill="FFFFFF"/>
          </w:rPr>
          <w:t>https://api.pageplace.de/preview/DT0400.9781292241586_A36188176/preview-9781292241586_A36188176.pdf</w:t>
        </w:r>
      </w:hyperlink>
    </w:p>
    <w:p w14:paraId="6D0D81BF" w14:textId="77777777" w:rsidR="00606B62" w:rsidRPr="00121D42" w:rsidRDefault="00606B62" w:rsidP="008D5825">
      <w:pPr>
        <w:spacing w:line="240" w:lineRule="auto"/>
        <w:jc w:val="both"/>
        <w:rPr>
          <w:rStyle w:val="Hyperlink"/>
          <w:rFonts w:eastAsia="Times New Roman" w:cstheme="minorHAnsi"/>
          <w:color w:val="auto"/>
          <w:highlight w:val="white"/>
          <w:u w:val="none"/>
        </w:rPr>
      </w:pPr>
      <w:r w:rsidRPr="00121D42">
        <w:rPr>
          <w:rFonts w:eastAsia="Times New Roman" w:cstheme="minorHAnsi"/>
          <w:highlight w:val="white"/>
        </w:rPr>
        <w:t xml:space="preserve">Chaffey, D., (2022)” Introducing </w:t>
      </w:r>
      <w:bookmarkStart w:id="383" w:name="_Int_oGrvVsRj"/>
      <w:r w:rsidRPr="00121D42">
        <w:rPr>
          <w:rFonts w:eastAsia="Times New Roman" w:cstheme="minorHAnsi"/>
          <w:highlight w:val="white"/>
        </w:rPr>
        <w:t>the</w:t>
      </w:r>
      <w:bookmarkEnd w:id="383"/>
      <w:r w:rsidRPr="00121D42">
        <w:rPr>
          <w:rFonts w:eastAsia="Times New Roman" w:cstheme="minorHAnsi"/>
          <w:highlight w:val="white"/>
        </w:rPr>
        <w:t xml:space="preserve"> RACE Framework: A practical framework to improve your digital marketing</w:t>
      </w:r>
      <w:bookmarkStart w:id="384" w:name="_Int_2j2z3Bl6"/>
      <w:r w:rsidRPr="00121D42">
        <w:rPr>
          <w:rFonts w:eastAsia="Times New Roman" w:cstheme="minorHAnsi"/>
          <w:highlight w:val="white"/>
        </w:rPr>
        <w:t>”. [</w:t>
      </w:r>
      <w:bookmarkEnd w:id="384"/>
      <w:r>
        <w:rPr>
          <w:rFonts w:eastAsia="Times New Roman" w:cstheme="minorHAnsi"/>
          <w:highlight w:val="white"/>
        </w:rPr>
        <w:t xml:space="preserve"> Accessed:</w:t>
      </w:r>
      <w:r w:rsidRPr="00121D42">
        <w:rPr>
          <w:rFonts w:eastAsia="Times New Roman" w:cstheme="minorHAnsi"/>
          <w:highlight w:val="white"/>
        </w:rPr>
        <w:t xml:space="preserve"> 30 June 2022]. Available Through: </w:t>
      </w:r>
      <w:hyperlink r:id="rId19">
        <w:r w:rsidRPr="00121D42">
          <w:rPr>
            <w:rStyle w:val="Hyperlink"/>
            <w:rFonts w:eastAsia="Times New Roman" w:cstheme="minorHAnsi"/>
            <w:color w:val="auto"/>
            <w:highlight w:val="white"/>
            <w:u w:val="none"/>
          </w:rPr>
          <w:t>https://www.google.com/amp/s/www.smartinsights.com/digital-marketing-strategy/race-a-practicalframework-to-improve-your-digital-marketing/amp/</w:t>
        </w:r>
      </w:hyperlink>
    </w:p>
    <w:p w14:paraId="3A3775FF" w14:textId="77777777" w:rsidR="00606B62" w:rsidRPr="00121D42" w:rsidRDefault="00606B62" w:rsidP="008D5825">
      <w:pPr>
        <w:spacing w:line="240" w:lineRule="auto"/>
        <w:jc w:val="both"/>
        <w:rPr>
          <w:rFonts w:cstheme="minorHAnsi"/>
          <w:shd w:val="clear" w:color="auto" w:fill="FFFFFF"/>
        </w:rPr>
      </w:pPr>
      <w:r w:rsidRPr="00121D42">
        <w:rPr>
          <w:rFonts w:eastAsia="Times New Roman" w:cstheme="minorHAnsi"/>
          <w:lang w:val="en"/>
        </w:rPr>
        <w:t>CHENG</w:t>
      </w:r>
      <w:r>
        <w:rPr>
          <w:rFonts w:eastAsia="Times New Roman" w:cstheme="minorHAnsi"/>
          <w:lang w:val="en"/>
        </w:rPr>
        <w:t>, H.G.</w:t>
      </w:r>
      <w:r w:rsidRPr="00121D42">
        <w:rPr>
          <w:rFonts w:eastAsia="Times New Roman" w:cstheme="minorHAnsi"/>
          <w:lang w:val="en"/>
        </w:rPr>
        <w:t xml:space="preserve"> and</w:t>
      </w:r>
      <w:r>
        <w:rPr>
          <w:rFonts w:eastAsia="Times New Roman" w:cstheme="minorHAnsi"/>
          <w:lang w:val="en"/>
        </w:rPr>
        <w:t xml:space="preserve"> </w:t>
      </w:r>
      <w:r w:rsidRPr="00121D42">
        <w:rPr>
          <w:rFonts w:eastAsia="Times New Roman" w:cstheme="minorHAnsi"/>
          <w:lang w:val="en"/>
        </w:rPr>
        <w:t>PHILLIPS,</w:t>
      </w:r>
      <w:r>
        <w:rPr>
          <w:rFonts w:eastAsia="Times New Roman" w:cstheme="minorHAnsi"/>
          <w:lang w:val="en"/>
        </w:rPr>
        <w:t>M.R.,</w:t>
      </w:r>
      <w:r w:rsidRPr="00121D42">
        <w:rPr>
          <w:rFonts w:eastAsia="Times New Roman" w:cstheme="minorHAnsi"/>
          <w:lang w:val="en"/>
        </w:rPr>
        <w:t xml:space="preserve"> (2014). “Secondary analysis of existing data: opportunities and implementation”. [ </w:t>
      </w:r>
      <w:r>
        <w:rPr>
          <w:rFonts w:eastAsia="Times New Roman" w:cstheme="minorHAnsi"/>
          <w:lang w:val="en"/>
        </w:rPr>
        <w:t>Accessed:</w:t>
      </w:r>
      <w:r w:rsidRPr="00121D42">
        <w:rPr>
          <w:rFonts w:eastAsia="Times New Roman" w:cstheme="minorHAnsi"/>
          <w:lang w:val="en"/>
        </w:rPr>
        <w:t xml:space="preserve">  2 July 2022]. Available Through:</w:t>
      </w:r>
      <w:r w:rsidRPr="00121D42">
        <w:rPr>
          <w:rFonts w:cstheme="minorHAnsi"/>
        </w:rPr>
        <w:t xml:space="preserve"> </w:t>
      </w:r>
      <w:r w:rsidRPr="00121D42">
        <w:rPr>
          <w:rFonts w:eastAsia="Times New Roman" w:cstheme="minorHAnsi"/>
          <w:lang w:val="en"/>
        </w:rPr>
        <w:t>https://www.ncbi.nlm.nih.gov/pmc/articles/PMC4311114/</w:t>
      </w:r>
    </w:p>
    <w:p w14:paraId="7CB689FB" w14:textId="77777777" w:rsidR="00606B62" w:rsidRPr="00121D42" w:rsidRDefault="00606B62" w:rsidP="008D5825">
      <w:pPr>
        <w:spacing w:line="240" w:lineRule="auto"/>
        <w:jc w:val="both"/>
        <w:rPr>
          <w:rStyle w:val="Hyperlink"/>
          <w:rFonts w:eastAsia="Times New Roman" w:cstheme="minorHAnsi"/>
          <w:color w:val="auto"/>
          <w:highlight w:val="white"/>
          <w:u w:val="none"/>
        </w:rPr>
      </w:pPr>
      <w:bookmarkStart w:id="385" w:name="_Int_yHnNvmhD"/>
      <w:r w:rsidRPr="00121D42">
        <w:rPr>
          <w:rFonts w:eastAsia="Times New Roman" w:cstheme="minorHAnsi"/>
          <w:highlight w:val="white"/>
        </w:rPr>
        <w:t xml:space="preserve">DeJonckheere, M. and Vaughn, L.M., (2019). </w:t>
      </w:r>
      <w:r>
        <w:rPr>
          <w:rFonts w:eastAsia="Times New Roman" w:cstheme="minorHAnsi"/>
          <w:highlight w:val="white"/>
        </w:rPr>
        <w:t>“</w:t>
      </w:r>
      <w:r w:rsidRPr="00121D42">
        <w:rPr>
          <w:rFonts w:eastAsia="Times New Roman" w:cstheme="minorHAnsi"/>
          <w:highlight w:val="white"/>
        </w:rPr>
        <w:t>Semi structured interviewing in primary care research: a balance of relationship and rigour</w:t>
      </w:r>
      <w:bookmarkEnd w:id="385"/>
      <w:r>
        <w:rPr>
          <w:rFonts w:eastAsia="Times New Roman" w:cstheme="minorHAnsi"/>
          <w:highlight w:val="white"/>
        </w:rPr>
        <w:t>”.</w:t>
      </w:r>
      <w:r w:rsidRPr="00121D42">
        <w:rPr>
          <w:rFonts w:eastAsia="Times New Roman" w:cstheme="minorHAnsi"/>
          <w:highlight w:val="white"/>
        </w:rPr>
        <w:t xml:space="preserve"> </w:t>
      </w:r>
      <w:r w:rsidRPr="00121D42">
        <w:rPr>
          <w:rFonts w:eastAsia="Times New Roman" w:cstheme="minorHAnsi"/>
          <w:i/>
          <w:highlight w:val="white"/>
        </w:rPr>
        <w:t>Family medicine and community health</w:t>
      </w:r>
      <w:r w:rsidRPr="00121D42">
        <w:rPr>
          <w:rFonts w:eastAsia="Times New Roman" w:cstheme="minorHAnsi"/>
          <w:highlight w:val="white"/>
        </w:rPr>
        <w:t xml:space="preserve">, </w:t>
      </w:r>
      <w:r w:rsidRPr="00121D42">
        <w:rPr>
          <w:rFonts w:eastAsia="Times New Roman" w:cstheme="minorHAnsi"/>
          <w:i/>
          <w:highlight w:val="white"/>
        </w:rPr>
        <w:t>7</w:t>
      </w:r>
      <w:r w:rsidRPr="00121D42">
        <w:rPr>
          <w:rFonts w:eastAsia="Times New Roman" w:cstheme="minorHAnsi"/>
          <w:highlight w:val="white"/>
        </w:rPr>
        <w:t>(2)</w:t>
      </w:r>
      <w:bookmarkStart w:id="386" w:name="_Int_gaZcdW8S"/>
      <w:r w:rsidRPr="00121D42">
        <w:rPr>
          <w:rFonts w:eastAsia="Times New Roman" w:cstheme="minorHAnsi"/>
          <w:highlight w:val="white"/>
        </w:rPr>
        <w:t>.)</w:t>
      </w:r>
      <w:bookmarkEnd w:id="386"/>
      <w:r w:rsidRPr="00121D42">
        <w:rPr>
          <w:rFonts w:eastAsia="Times New Roman" w:cstheme="minorHAnsi"/>
        </w:rPr>
        <w:t>.</w:t>
      </w:r>
      <w:bookmarkStart w:id="387" w:name="_Int_n1dMimpW"/>
      <w:r w:rsidRPr="00121D42">
        <w:rPr>
          <w:rFonts w:eastAsia="Times New Roman" w:cstheme="minorHAnsi"/>
        </w:rPr>
        <w:t xml:space="preserve"> [</w:t>
      </w:r>
      <w:bookmarkEnd w:id="387"/>
      <w:r>
        <w:rPr>
          <w:rFonts w:eastAsia="Times New Roman" w:cstheme="minorHAnsi"/>
        </w:rPr>
        <w:t xml:space="preserve"> Accessed:</w:t>
      </w:r>
      <w:r w:rsidRPr="00121D42">
        <w:rPr>
          <w:rFonts w:eastAsia="Times New Roman" w:cstheme="minorHAnsi"/>
        </w:rPr>
        <w:t xml:space="preserve"> 29 June 2022]. Available Through; </w:t>
      </w:r>
      <w:hyperlink r:id="rId20">
        <w:r w:rsidRPr="00121D42">
          <w:rPr>
            <w:rStyle w:val="Hyperlink"/>
            <w:rFonts w:eastAsia="Times New Roman" w:cstheme="minorHAnsi"/>
            <w:color w:val="auto"/>
            <w:highlight w:val="white"/>
            <w:u w:val="none"/>
          </w:rPr>
          <w:t>https://www.ncbi.nlm.nih.gov/pmc/articles/PMC6910737/</w:t>
        </w:r>
      </w:hyperlink>
    </w:p>
    <w:p w14:paraId="01D853EE" w14:textId="77777777" w:rsidR="00606B62" w:rsidRPr="00121D42" w:rsidRDefault="00606B62" w:rsidP="008D5825">
      <w:pPr>
        <w:spacing w:line="240" w:lineRule="auto"/>
        <w:jc w:val="both"/>
        <w:rPr>
          <w:rFonts w:eastAsia="Times New Roman" w:cstheme="minorHAnsi"/>
        </w:rPr>
      </w:pPr>
      <w:r w:rsidRPr="00121D42">
        <w:rPr>
          <w:rFonts w:eastAsia="Times New Roman" w:cstheme="minorHAnsi"/>
        </w:rPr>
        <w:t>Digital Marketing Institute, (2018</w:t>
      </w:r>
      <w:r>
        <w:rPr>
          <w:rFonts w:eastAsia="Times New Roman" w:cstheme="minorHAnsi"/>
        </w:rPr>
        <w:t>)” 7</w:t>
      </w:r>
      <w:r w:rsidRPr="00121D42">
        <w:rPr>
          <w:rFonts w:eastAsia="Times New Roman" w:cstheme="minorHAnsi"/>
        </w:rPr>
        <w:t xml:space="preserve"> Ways to Increase Sales Using </w:t>
      </w:r>
      <w:r>
        <w:rPr>
          <w:rFonts w:eastAsia="Times New Roman" w:cstheme="minorHAnsi"/>
        </w:rPr>
        <w:t>SEO”.</w:t>
      </w:r>
      <w:r w:rsidRPr="00121D42">
        <w:rPr>
          <w:rFonts w:eastAsia="Times New Roman" w:cstheme="minorHAnsi"/>
        </w:rPr>
        <w:t xml:space="preserve"> Articles. E-Commerce. Search Engine Optimization (SEO</w:t>
      </w:r>
      <w:bookmarkStart w:id="388" w:name="_Int_ZwtpBEco"/>
      <w:r w:rsidRPr="00121D42">
        <w:rPr>
          <w:rFonts w:eastAsia="Times New Roman" w:cstheme="minorHAnsi"/>
        </w:rPr>
        <w:t>). [</w:t>
      </w:r>
      <w:bookmarkEnd w:id="388"/>
      <w:r>
        <w:rPr>
          <w:rFonts w:eastAsia="Times New Roman" w:cstheme="minorHAnsi"/>
        </w:rPr>
        <w:t xml:space="preserve"> Accessed:</w:t>
      </w:r>
      <w:r w:rsidRPr="00121D42">
        <w:rPr>
          <w:rFonts w:eastAsia="Times New Roman" w:cstheme="minorHAnsi"/>
        </w:rPr>
        <w:t xml:space="preserve"> 29 June 2022]. Available Through;</w:t>
      </w:r>
      <w:r w:rsidRPr="00121D42">
        <w:rPr>
          <w:rFonts w:cstheme="minorHAnsi"/>
        </w:rPr>
        <w:t xml:space="preserve"> </w:t>
      </w:r>
      <w:r w:rsidRPr="00121D42">
        <w:rPr>
          <w:rFonts w:eastAsia="Times New Roman" w:cstheme="minorHAnsi"/>
        </w:rPr>
        <w:t>https://digitalmarketinginstitute.com/blog/7-ways-to-increase-sales-using-seo</w:t>
      </w:r>
    </w:p>
    <w:p w14:paraId="63187ABF" w14:textId="77777777" w:rsidR="00606B62" w:rsidRPr="00121D42" w:rsidRDefault="00606B62" w:rsidP="7D0010CB">
      <w:pPr>
        <w:spacing w:line="240" w:lineRule="auto"/>
        <w:jc w:val="both"/>
        <w:rPr>
          <w:rStyle w:val="Hyperlink"/>
          <w:rFonts w:eastAsia="Times New Roman"/>
          <w:color w:val="auto"/>
          <w:highlight w:val="white"/>
          <w:u w:val="none"/>
        </w:rPr>
      </w:pPr>
      <w:r w:rsidRPr="7D0010CB">
        <w:rPr>
          <w:rFonts w:eastAsia="Times New Roman"/>
          <w:highlight w:val="white"/>
        </w:rPr>
        <w:t>Ferrone, A., (2019)</w:t>
      </w:r>
      <w:bookmarkStart w:id="389" w:name="_Int_TAyR1W1X"/>
      <w:r w:rsidRPr="7D0010CB">
        <w:rPr>
          <w:rFonts w:eastAsia="Times New Roman"/>
          <w:highlight w:val="white"/>
        </w:rPr>
        <w:t>.”</w:t>
      </w:r>
      <w:bookmarkStart w:id="390" w:name="_Int_hik4XChP"/>
      <w:bookmarkEnd w:id="389"/>
      <w:r w:rsidRPr="7D0010CB">
        <w:rPr>
          <w:rFonts w:eastAsia="Times New Roman"/>
          <w:highlight w:val="white"/>
        </w:rPr>
        <w:t xml:space="preserve"> Digital</w:t>
      </w:r>
      <w:bookmarkEnd w:id="390"/>
      <w:r w:rsidRPr="7D0010CB">
        <w:rPr>
          <w:rFonts w:eastAsia="Times New Roman"/>
          <w:highlight w:val="white"/>
        </w:rPr>
        <w:t xml:space="preserve"> marketing in the hospitality industry”, </w:t>
      </w:r>
      <w:bookmarkStart w:id="391" w:name="_Int_lgPFnUEc"/>
      <w:r w:rsidRPr="7D0010CB">
        <w:rPr>
          <w:rFonts w:eastAsia="Times New Roman"/>
          <w:highlight w:val="white"/>
        </w:rPr>
        <w:t>Luiss.it. [</w:t>
      </w:r>
      <w:bookmarkEnd w:id="391"/>
      <w:r w:rsidRPr="7D0010CB">
        <w:rPr>
          <w:rFonts w:eastAsia="Times New Roman"/>
          <w:highlight w:val="white"/>
        </w:rPr>
        <w:t xml:space="preserve"> Accessed: 25 June 2022]. Available Through: </w:t>
      </w:r>
      <w:hyperlink r:id="rId21">
        <w:r w:rsidRPr="7D0010CB">
          <w:rPr>
            <w:rStyle w:val="Hyperlink"/>
            <w:rFonts w:eastAsia="Times New Roman"/>
            <w:color w:val="auto"/>
            <w:highlight w:val="white"/>
            <w:u w:val="none"/>
          </w:rPr>
          <w:t>https://tesi.luiss.it/26196/1/212281_FERRONE_ANTONIO.pdf</w:t>
        </w:r>
      </w:hyperlink>
    </w:p>
    <w:p w14:paraId="3D29CE73" w14:textId="77777777" w:rsidR="00606B62" w:rsidRPr="00121D42" w:rsidRDefault="00606B62" w:rsidP="7D0010CB">
      <w:pPr>
        <w:spacing w:line="240" w:lineRule="auto"/>
        <w:jc w:val="both"/>
        <w:rPr>
          <w:rStyle w:val="Hyperlink"/>
          <w:color w:val="auto"/>
          <w:u w:val="none"/>
          <w:shd w:val="clear" w:color="auto" w:fill="FFFFFF"/>
        </w:rPr>
      </w:pPr>
      <w:r w:rsidRPr="7D0010CB">
        <w:rPr>
          <w:shd w:val="clear" w:color="auto" w:fill="FFFFFF"/>
        </w:rPr>
        <w:t>Gabelaia, I., &amp; Tchelidze, L.</w:t>
      </w:r>
      <w:r>
        <w:rPr>
          <w:shd w:val="clear" w:color="auto" w:fill="FFFFFF"/>
        </w:rPr>
        <w:t>,</w:t>
      </w:r>
      <w:r w:rsidRPr="7D0010CB">
        <w:rPr>
          <w:shd w:val="clear" w:color="auto" w:fill="FFFFFF"/>
        </w:rPr>
        <w:t xml:space="preserve"> (2022). “The Significance of Digital Marketing Strategies for Continuity of SMEs”.  </w:t>
      </w:r>
      <w:r w:rsidRPr="7D0010CB">
        <w:rPr>
          <w:i/>
          <w:iCs/>
          <w:shd w:val="clear" w:color="auto" w:fill="FFFFFF"/>
        </w:rPr>
        <w:t>International Journal of Management, Knowledge and Learning</w:t>
      </w:r>
      <w:r w:rsidRPr="7D0010CB">
        <w:rPr>
          <w:shd w:val="clear" w:color="auto" w:fill="FFFFFF"/>
        </w:rPr>
        <w:t>, </w:t>
      </w:r>
      <w:r w:rsidRPr="7D0010CB">
        <w:rPr>
          <w:i/>
          <w:iCs/>
          <w:shd w:val="clear" w:color="auto" w:fill="FFFFFF"/>
        </w:rPr>
        <w:t>11</w:t>
      </w:r>
      <w:r w:rsidRPr="7D0010CB">
        <w:rPr>
          <w:shd w:val="clear" w:color="auto" w:fill="FFFFFF"/>
        </w:rPr>
        <w:t xml:space="preserve">. [ Accessed: 22 July 2022]. Available Through: </w:t>
      </w:r>
      <w:r w:rsidRPr="7D0010CB">
        <w:t xml:space="preserve"> </w:t>
      </w:r>
      <w:hyperlink r:id="rId22" w:history="1">
        <w:r w:rsidRPr="7D0010CB">
          <w:rPr>
            <w:rStyle w:val="Hyperlink"/>
            <w:color w:val="auto"/>
            <w:u w:val="none"/>
            <w:shd w:val="clear" w:color="auto" w:fill="FFFFFF"/>
          </w:rPr>
          <w:t>https://toknowpress.net/ISSN/2232-5697/11.187-196.pdf</w:t>
        </w:r>
      </w:hyperlink>
    </w:p>
    <w:p w14:paraId="07E1F330" w14:textId="77777777" w:rsidR="00606B62" w:rsidRPr="00121D42" w:rsidRDefault="00606B62" w:rsidP="7D0010CB">
      <w:pPr>
        <w:spacing w:line="240" w:lineRule="auto"/>
        <w:jc w:val="both"/>
        <w:rPr>
          <w:rFonts w:eastAsia="Times New Roman"/>
        </w:rPr>
      </w:pPr>
      <w:bookmarkStart w:id="392" w:name="_Int_RWtsJk1y"/>
      <w:r w:rsidRPr="7D0010CB">
        <w:rPr>
          <w:shd w:val="clear" w:color="auto" w:fill="FFFFFF"/>
        </w:rPr>
        <w:t>GOV.UK, (</w:t>
      </w:r>
      <w:bookmarkEnd w:id="392"/>
      <w:r w:rsidRPr="7D0010CB">
        <w:rPr>
          <w:shd w:val="clear" w:color="auto" w:fill="FFFFFF"/>
        </w:rPr>
        <w:t>2022). “</w:t>
      </w:r>
      <w:r w:rsidRPr="7D0010CB">
        <w:rPr>
          <w:rFonts w:eastAsia="Times New Roman"/>
        </w:rPr>
        <w:t xml:space="preserve">All COVID-19 travel restrictions removed in the UK” [ Accessed: 22 June 2022]. Available Through: </w:t>
      </w:r>
      <w:hyperlink r:id="rId23" w:history="1">
        <w:r w:rsidRPr="7D0010CB">
          <w:rPr>
            <w:rStyle w:val="Hyperlink"/>
            <w:rFonts w:eastAsia="Times New Roman"/>
            <w:color w:val="auto"/>
            <w:u w:val="none"/>
          </w:rPr>
          <w:t>https://www.gov.uk/government/news/all-covid-19-travel-restrictions-removed-in-the-uk</w:t>
        </w:r>
      </w:hyperlink>
    </w:p>
    <w:p w14:paraId="023B3103" w14:textId="77777777" w:rsidR="00606B62" w:rsidRPr="00121D42" w:rsidRDefault="00606B62" w:rsidP="009F4B9D">
      <w:pPr>
        <w:spacing w:line="240" w:lineRule="auto"/>
        <w:jc w:val="both"/>
        <w:rPr>
          <w:rFonts w:cstheme="minorHAnsi"/>
          <w:shd w:val="clear" w:color="auto" w:fill="FFFFFF"/>
        </w:rPr>
      </w:pPr>
      <w:r w:rsidRPr="00121D42">
        <w:rPr>
          <w:rFonts w:cstheme="minorHAnsi"/>
          <w:shd w:val="clear" w:color="auto" w:fill="FFFFFF"/>
        </w:rPr>
        <w:t xml:space="preserve">GOV.UK, (2022). </w:t>
      </w:r>
      <w:r>
        <w:rPr>
          <w:rFonts w:cstheme="minorHAnsi"/>
          <w:shd w:val="clear" w:color="auto" w:fill="FFFFFF"/>
        </w:rPr>
        <w:t>“</w:t>
      </w:r>
      <w:r w:rsidRPr="00121D42">
        <w:rPr>
          <w:rFonts w:cstheme="minorHAnsi"/>
          <w:shd w:val="clear" w:color="auto" w:fill="FFFFFF"/>
        </w:rPr>
        <w:t xml:space="preserve">Hospitality </w:t>
      </w:r>
      <w:r>
        <w:rPr>
          <w:rFonts w:cstheme="minorHAnsi"/>
          <w:shd w:val="clear" w:color="auto" w:fill="FFFFFF"/>
        </w:rPr>
        <w:t>Strategy”</w:t>
      </w:r>
      <w:r w:rsidRPr="00121D42">
        <w:rPr>
          <w:rFonts w:cstheme="minorHAnsi"/>
          <w:shd w:val="clear" w:color="auto" w:fill="FFFFFF"/>
        </w:rPr>
        <w:t xml:space="preserve"> </w:t>
      </w:r>
      <w:bookmarkStart w:id="393" w:name="_Hlk111189039"/>
      <w:r w:rsidRPr="00121D42">
        <w:rPr>
          <w:rFonts w:cstheme="minorHAnsi"/>
          <w:shd w:val="clear" w:color="auto" w:fill="FFFFFF"/>
        </w:rPr>
        <w:t>[</w:t>
      </w:r>
      <w:r>
        <w:rPr>
          <w:rFonts w:cstheme="minorHAnsi"/>
          <w:shd w:val="clear" w:color="auto" w:fill="FFFFFF"/>
        </w:rPr>
        <w:t xml:space="preserve"> Accessed:</w:t>
      </w:r>
      <w:r w:rsidRPr="00121D42">
        <w:rPr>
          <w:rFonts w:cstheme="minorHAnsi"/>
          <w:shd w:val="clear" w:color="auto" w:fill="FFFFFF"/>
        </w:rPr>
        <w:t xml:space="preserve"> 22 June 2022]. Available Through: </w:t>
      </w:r>
      <w:bookmarkEnd w:id="393"/>
      <w:r w:rsidRPr="00121D42">
        <w:rPr>
          <w:rFonts w:cstheme="minorHAnsi"/>
          <w:shd w:val="clear" w:color="auto" w:fill="FFFFFF"/>
        </w:rPr>
        <w:t>https://www.gov.uk/government/publications/hospitality-strategy-reopening-recovery-resilience/hospitality-strategy-reopening-recovery-resilience</w:t>
      </w:r>
    </w:p>
    <w:p w14:paraId="33D3F8E3" w14:textId="77777777" w:rsidR="00606B62" w:rsidRPr="00121D42" w:rsidRDefault="00606B62" w:rsidP="7D0010CB">
      <w:pPr>
        <w:spacing w:line="240" w:lineRule="auto"/>
        <w:jc w:val="both"/>
        <w:rPr>
          <w:rStyle w:val="Hyperlink"/>
          <w:rFonts w:eastAsia="Times New Roman"/>
          <w:color w:val="auto"/>
          <w:highlight w:val="white"/>
          <w:u w:val="none"/>
        </w:rPr>
      </w:pPr>
      <w:r w:rsidRPr="7D0010CB">
        <w:rPr>
          <w:rFonts w:eastAsia="Times New Roman"/>
        </w:rPr>
        <w:t xml:space="preserve">Hammarberg, </w:t>
      </w:r>
      <w:r w:rsidRPr="7D0010CB">
        <w:rPr>
          <w:rFonts w:eastAsia="Times New Roman"/>
          <w:highlight w:val="white"/>
        </w:rPr>
        <w:t xml:space="preserve">K., Kirkman, M. and de Lacey, S., (2016). “Qualitative research methods: when to use them and how to judge them”, </w:t>
      </w:r>
      <w:r w:rsidRPr="7D0010CB">
        <w:rPr>
          <w:rFonts w:eastAsia="Times New Roman"/>
          <w:i/>
          <w:iCs/>
          <w:highlight w:val="white"/>
        </w:rPr>
        <w:t>Human reproduction</w:t>
      </w:r>
      <w:r w:rsidRPr="7D0010CB">
        <w:rPr>
          <w:rFonts w:eastAsia="Times New Roman"/>
          <w:highlight w:val="white"/>
        </w:rPr>
        <w:t xml:space="preserve">, </w:t>
      </w:r>
      <w:r w:rsidRPr="7D0010CB">
        <w:rPr>
          <w:rFonts w:eastAsia="Times New Roman"/>
          <w:i/>
          <w:iCs/>
          <w:highlight w:val="white"/>
        </w:rPr>
        <w:t>31</w:t>
      </w:r>
      <w:r w:rsidRPr="7D0010CB">
        <w:rPr>
          <w:rFonts w:eastAsia="Times New Roman"/>
          <w:highlight w:val="white"/>
        </w:rPr>
        <w:t>(3), pp.498-</w:t>
      </w:r>
      <w:bookmarkStart w:id="394" w:name="_Int_fj2d8lpG"/>
      <w:r w:rsidRPr="7D0010CB">
        <w:rPr>
          <w:rFonts w:eastAsia="Times New Roman"/>
          <w:highlight w:val="white"/>
        </w:rPr>
        <w:t>501. [</w:t>
      </w:r>
      <w:bookmarkEnd w:id="394"/>
      <w:r w:rsidRPr="7D0010CB">
        <w:rPr>
          <w:rFonts w:eastAsia="Times New Roman"/>
          <w:highlight w:val="white"/>
        </w:rPr>
        <w:t xml:space="preserve"> Accessed: 27 June 2022]. Available Through: </w:t>
      </w:r>
      <w:hyperlink r:id="rId24">
        <w:r w:rsidRPr="7D0010CB">
          <w:rPr>
            <w:rStyle w:val="Hyperlink"/>
            <w:rFonts w:eastAsia="Times New Roman"/>
            <w:color w:val="auto"/>
            <w:highlight w:val="white"/>
            <w:u w:val="none"/>
          </w:rPr>
          <w:t>https://academic.oup.com/humrep/article-abstract/31/3/498/2384737</w:t>
        </w:r>
      </w:hyperlink>
    </w:p>
    <w:p w14:paraId="65FFEA2A" w14:textId="77777777" w:rsidR="00606B62" w:rsidRPr="00121D42" w:rsidRDefault="00606B62" w:rsidP="008D5825">
      <w:pPr>
        <w:spacing w:line="240" w:lineRule="auto"/>
        <w:jc w:val="both"/>
        <w:rPr>
          <w:rFonts w:eastAsia="Times New Roman" w:cstheme="minorHAnsi"/>
        </w:rPr>
      </w:pPr>
      <w:r w:rsidRPr="00121D42">
        <w:rPr>
          <w:rFonts w:eastAsia="Times New Roman" w:cstheme="minorHAnsi"/>
        </w:rPr>
        <w:t>Hanlon,</w:t>
      </w:r>
      <w:r>
        <w:rPr>
          <w:rFonts w:eastAsia="Times New Roman" w:cstheme="minorHAnsi"/>
        </w:rPr>
        <w:t xml:space="preserve"> A., </w:t>
      </w:r>
      <w:r w:rsidRPr="00121D42">
        <w:rPr>
          <w:rFonts w:eastAsia="Times New Roman" w:cstheme="minorHAnsi"/>
        </w:rPr>
        <w:t xml:space="preserve"> (2022). Figure 3- Honeycomb model. Smart Insight content. [Captured on 25 June 2022]. Available Through: https://www.smartinsights.com/social-media-marketing/social-media-strategy/digital-marketing-models-honeycomb-model/</w:t>
      </w:r>
    </w:p>
    <w:p w14:paraId="25C74BF7" w14:textId="77777777" w:rsidR="00606B62" w:rsidRPr="00121D42" w:rsidRDefault="00606B62" w:rsidP="7D0010CB">
      <w:pPr>
        <w:spacing w:line="240" w:lineRule="auto"/>
        <w:jc w:val="both"/>
        <w:rPr>
          <w:rFonts w:eastAsia="Times New Roman"/>
          <w:i/>
          <w:iCs/>
          <w:highlight w:val="white"/>
        </w:rPr>
      </w:pPr>
      <w:r w:rsidRPr="7D0010CB">
        <w:rPr>
          <w:rFonts w:eastAsia="Times New Roman"/>
          <w:highlight w:val="white"/>
          <w:lang w:val="bg-BG"/>
        </w:rPr>
        <w:t>Hannah, S., (2019).</w:t>
      </w:r>
      <w:r w:rsidRPr="7D0010CB">
        <w:t xml:space="preserve"> “</w:t>
      </w:r>
      <w:r w:rsidRPr="7D0010CB">
        <w:rPr>
          <w:rFonts w:eastAsia="Times New Roman"/>
          <w:lang w:val="bg-BG"/>
        </w:rPr>
        <w:t>Literature review as a research methodology: An overview and guidelines</w:t>
      </w:r>
      <w:r w:rsidRPr="7D0010CB">
        <w:rPr>
          <w:rFonts w:eastAsia="Times New Roman"/>
        </w:rPr>
        <w:t xml:space="preserve">”. </w:t>
      </w:r>
      <w:r w:rsidRPr="7D0010CB">
        <w:rPr>
          <w:rFonts w:eastAsia="Times New Roman"/>
          <w:highlight w:val="white"/>
          <w:lang w:val="bg-BG"/>
        </w:rPr>
        <w:t xml:space="preserve"> </w:t>
      </w:r>
      <w:hyperlink r:id="rId25">
        <w:r w:rsidRPr="7D0010CB">
          <w:rPr>
            <w:rStyle w:val="Hyperlink"/>
            <w:rFonts w:eastAsia="Times New Roman"/>
            <w:i/>
            <w:iCs/>
            <w:color w:val="auto"/>
            <w:u w:val="none"/>
          </w:rPr>
          <w:t>Journal of Business Research</w:t>
        </w:r>
      </w:hyperlink>
      <w:r w:rsidRPr="7D0010CB">
        <w:rPr>
          <w:rFonts w:eastAsia="Times New Roman"/>
          <w:i/>
          <w:iCs/>
        </w:rPr>
        <w:t xml:space="preserve"> </w:t>
      </w:r>
      <w:hyperlink r:id="rId26">
        <w:r w:rsidRPr="7D0010CB">
          <w:rPr>
            <w:rStyle w:val="Hyperlink"/>
            <w:rFonts w:eastAsia="Times New Roman"/>
            <w:color w:val="auto"/>
            <w:u w:val="none"/>
          </w:rPr>
          <w:t>Volume 104</w:t>
        </w:r>
      </w:hyperlink>
      <w:r w:rsidRPr="7D0010CB">
        <w:rPr>
          <w:rFonts w:eastAsia="Times New Roman"/>
        </w:rPr>
        <w:t>, November 2019, Pages 333-</w:t>
      </w:r>
      <w:bookmarkStart w:id="395" w:name="_Int_N75VfjOZ"/>
      <w:r w:rsidRPr="7D0010CB">
        <w:rPr>
          <w:rFonts w:eastAsia="Times New Roman"/>
        </w:rPr>
        <w:t>339 [</w:t>
      </w:r>
      <w:bookmarkEnd w:id="395"/>
      <w:r w:rsidRPr="7D0010CB">
        <w:rPr>
          <w:rFonts w:eastAsia="Times New Roman"/>
        </w:rPr>
        <w:t xml:space="preserve"> Accessed: 30 June 2022]. Available Through: </w:t>
      </w:r>
      <w:r w:rsidRPr="7D0010CB">
        <w:rPr>
          <w:rStyle w:val="title-text"/>
          <w:rFonts w:eastAsia="Times New Roman"/>
        </w:rPr>
        <w:t>https://www.sciencedirect.com/science/article/pii/S0148296319304564</w:t>
      </w:r>
    </w:p>
    <w:p w14:paraId="69B9FC20" w14:textId="77777777" w:rsidR="00606B62" w:rsidRPr="00121D42" w:rsidRDefault="00606B62" w:rsidP="7D0010CB">
      <w:pPr>
        <w:spacing w:line="240" w:lineRule="auto"/>
        <w:jc w:val="both"/>
        <w:rPr>
          <w:rStyle w:val="Hyperlink"/>
          <w:rFonts w:eastAsia="Times New Roman"/>
          <w:color w:val="auto"/>
          <w:highlight w:val="white"/>
          <w:u w:val="none"/>
        </w:rPr>
      </w:pPr>
      <w:r w:rsidRPr="7D0010CB">
        <w:rPr>
          <w:rFonts w:eastAsia="Times New Roman"/>
          <w:highlight w:val="white"/>
        </w:rPr>
        <w:t>Harris, D.E., Holyfield, L., Jones, L., Ellis, R. and Neal, J., (2019)</w:t>
      </w:r>
      <w:bookmarkStart w:id="396" w:name="_Int_sxeFLIld"/>
      <w:r w:rsidRPr="7D0010CB">
        <w:rPr>
          <w:rFonts w:eastAsia="Times New Roman"/>
          <w:highlight w:val="white"/>
        </w:rPr>
        <w:t>.” Research</w:t>
      </w:r>
      <w:bookmarkEnd w:id="396"/>
      <w:r w:rsidRPr="7D0010CB">
        <w:rPr>
          <w:rFonts w:eastAsia="Times New Roman"/>
          <w:highlight w:val="white"/>
        </w:rPr>
        <w:t xml:space="preserve"> methods. In Spiritually and Developmentally Mature Leadership”, (pp. 57-65). Springer, </w:t>
      </w:r>
      <w:bookmarkStart w:id="397" w:name="_Int_kTgUIcbZ"/>
      <w:r w:rsidRPr="7D0010CB">
        <w:rPr>
          <w:rFonts w:eastAsia="Times New Roman"/>
          <w:highlight w:val="white"/>
        </w:rPr>
        <w:t>Cham. [</w:t>
      </w:r>
      <w:bookmarkEnd w:id="397"/>
      <w:r w:rsidRPr="7D0010CB">
        <w:rPr>
          <w:rFonts w:eastAsia="Times New Roman"/>
          <w:highlight w:val="white"/>
        </w:rPr>
        <w:t xml:space="preserve"> Accessed: 28 July 2022]. Available Through: </w:t>
      </w:r>
      <w:hyperlink r:id="rId27">
        <w:r w:rsidRPr="7D0010CB">
          <w:rPr>
            <w:rStyle w:val="Hyperlink"/>
            <w:rFonts w:eastAsia="Times New Roman"/>
            <w:color w:val="auto"/>
            <w:highlight w:val="white"/>
            <w:u w:val="none"/>
          </w:rPr>
          <w:t>https://link.springer.com/chapter/10.1007/978-3-030-11175-5_4</w:t>
        </w:r>
      </w:hyperlink>
    </w:p>
    <w:p w14:paraId="1F0A36B6" w14:textId="77777777" w:rsidR="00606B62" w:rsidRPr="00121D42" w:rsidRDefault="00606B62" w:rsidP="008D5825">
      <w:pPr>
        <w:spacing w:line="240" w:lineRule="auto"/>
        <w:jc w:val="both"/>
        <w:rPr>
          <w:rFonts w:eastAsia="Times New Roman" w:cstheme="minorHAnsi"/>
          <w:highlight w:val="white"/>
        </w:rPr>
      </w:pPr>
      <w:r w:rsidRPr="00121D42">
        <w:rPr>
          <w:rFonts w:eastAsia="Times New Roman" w:cstheme="minorHAnsi"/>
        </w:rPr>
        <w:t>Hollebeek, L.D., Sprott, D.E., Andreassen, T.W., Costley, C., Klaus, P., Kuppelwieser, V., Karahasanovic, A., Taguchi, T., Ul Islam, J. and Rather, R.A.</w:t>
      </w:r>
      <w:r>
        <w:rPr>
          <w:rFonts w:eastAsia="Times New Roman" w:cstheme="minorHAnsi"/>
        </w:rPr>
        <w:t>,</w:t>
      </w:r>
      <w:r w:rsidRPr="00121D42">
        <w:rPr>
          <w:rFonts w:eastAsia="Times New Roman" w:cstheme="minorHAnsi"/>
        </w:rPr>
        <w:t xml:space="preserve"> (2019), "Customer engagement in evolving technological environments: synopsis and guiding propositions", </w:t>
      </w:r>
      <w:r w:rsidRPr="00121D42">
        <w:rPr>
          <w:rFonts w:eastAsia="Times New Roman" w:cstheme="minorHAnsi"/>
          <w:i/>
        </w:rPr>
        <w:t xml:space="preserve">European Journal of Marketing, </w:t>
      </w:r>
      <w:r w:rsidRPr="00121D42">
        <w:rPr>
          <w:rFonts w:eastAsia="Times New Roman" w:cstheme="minorHAnsi"/>
        </w:rPr>
        <w:t>Vol. 53 No. 9, pp. 2018-</w:t>
      </w:r>
      <w:bookmarkStart w:id="398" w:name="_Int_7fujajaV"/>
      <w:r w:rsidRPr="00121D42">
        <w:rPr>
          <w:rFonts w:eastAsia="Times New Roman" w:cstheme="minorHAnsi"/>
        </w:rPr>
        <w:t>2023. [</w:t>
      </w:r>
      <w:bookmarkEnd w:id="398"/>
      <w:r>
        <w:rPr>
          <w:rFonts w:eastAsia="Times New Roman" w:cstheme="minorHAnsi"/>
        </w:rPr>
        <w:t xml:space="preserve"> Accessed:</w:t>
      </w:r>
      <w:r w:rsidRPr="00121D42">
        <w:rPr>
          <w:rFonts w:eastAsia="Times New Roman" w:cstheme="minorHAnsi"/>
        </w:rPr>
        <w:t xml:space="preserve"> 1 July 2022]. Available Through: https://doi.org/10.1108/EJM-09-2019-970</w:t>
      </w:r>
    </w:p>
    <w:p w14:paraId="65E1AAD9" w14:textId="77777777" w:rsidR="00606B62" w:rsidRPr="00121D42" w:rsidRDefault="00606B62" w:rsidP="7D0010CB">
      <w:pPr>
        <w:spacing w:line="240" w:lineRule="auto"/>
        <w:jc w:val="both"/>
        <w:rPr>
          <w:shd w:val="clear" w:color="auto" w:fill="FFFFFF"/>
        </w:rPr>
      </w:pPr>
      <w:r w:rsidRPr="7D0010CB">
        <w:rPr>
          <w:shd w:val="clear" w:color="auto" w:fill="FFFFFF"/>
        </w:rPr>
        <w:t xml:space="preserve">Hotel Tech Report, (2022). News. “Digital </w:t>
      </w:r>
      <w:bookmarkStart w:id="399" w:name="_Int_OYvY80Yg"/>
      <w:r w:rsidRPr="7D0010CB">
        <w:rPr>
          <w:shd w:val="clear" w:color="auto" w:fill="FFFFFF"/>
        </w:rPr>
        <w:t>Transformation</w:t>
      </w:r>
      <w:bookmarkStart w:id="400" w:name="_Int_Q1fs5h0S"/>
      <w:r w:rsidRPr="7D0010CB">
        <w:rPr>
          <w:shd w:val="clear" w:color="auto" w:fill="FFFFFF"/>
        </w:rPr>
        <w:t>”, [</w:t>
      </w:r>
      <w:bookmarkEnd w:id="399"/>
      <w:bookmarkEnd w:id="400"/>
      <w:r w:rsidRPr="7D0010CB">
        <w:t xml:space="preserve"> Accessed: 1 July 2022]. Available Through: https://hoteltechreport.com/news/digital-transformation</w:t>
      </w:r>
    </w:p>
    <w:p w14:paraId="1D6432A8" w14:textId="77777777" w:rsidR="00606B62" w:rsidRPr="00121D42" w:rsidRDefault="00606B62" w:rsidP="7D0010CB">
      <w:pPr>
        <w:spacing w:line="240" w:lineRule="auto"/>
        <w:jc w:val="both"/>
        <w:rPr>
          <w:rFonts w:eastAsia="Times New Roman"/>
        </w:rPr>
      </w:pPr>
      <w:r w:rsidRPr="7D0010CB">
        <w:rPr>
          <w:rFonts w:eastAsia="Times New Roman"/>
        </w:rPr>
        <w:t>House of Commons, (2019). Economic Insight. “Hospitality and Tourism workforce Landscape” - GOV.UK. A research report mapping the sector workforce landscape for the Department for Digital, Culture, Media and Sport [ Accessed: 25 June 2022]. Available Through:</w:t>
      </w:r>
      <w:r w:rsidRPr="7D0010CB">
        <w:t xml:space="preserve"> </w:t>
      </w:r>
      <w:r w:rsidRPr="7D0010CB">
        <w:rPr>
          <w:rFonts w:eastAsia="Times New Roman"/>
        </w:rPr>
        <w:t>https://assets.publishing.service.gov.uk/government/uploads/system/uploads/attachment_data/file/827952/Hospitality_and_Tourism_Workforce_Landscape.pdf</w:t>
      </w:r>
    </w:p>
    <w:p w14:paraId="27F8191F" w14:textId="77777777" w:rsidR="00606B62" w:rsidRPr="00121D42" w:rsidRDefault="00606B62" w:rsidP="008D5825">
      <w:pPr>
        <w:spacing w:line="240" w:lineRule="auto"/>
        <w:jc w:val="both"/>
        <w:rPr>
          <w:rStyle w:val="Hyperlink"/>
          <w:rFonts w:cstheme="minorHAnsi"/>
          <w:color w:val="auto"/>
          <w:u w:val="none"/>
          <w:shd w:val="clear" w:color="auto" w:fill="FFFFFF"/>
        </w:rPr>
      </w:pPr>
      <w:r w:rsidRPr="00121D42">
        <w:rPr>
          <w:rStyle w:val="Hyperlink"/>
          <w:rFonts w:cstheme="minorHAnsi"/>
          <w:color w:val="auto"/>
          <w:u w:val="none"/>
          <w:shd w:val="clear" w:color="auto" w:fill="FFFFFF"/>
        </w:rPr>
        <w:t>Hovav, A., &amp; Page, D., &amp; Schuff, D.</w:t>
      </w:r>
      <w:r>
        <w:rPr>
          <w:rStyle w:val="Hyperlink"/>
          <w:rFonts w:cstheme="minorHAnsi"/>
          <w:color w:val="auto"/>
          <w:u w:val="none"/>
          <w:shd w:val="clear" w:color="auto" w:fill="FFFFFF"/>
        </w:rPr>
        <w:t>,</w:t>
      </w:r>
      <w:r w:rsidRPr="00121D42">
        <w:rPr>
          <w:rStyle w:val="Hyperlink"/>
          <w:rFonts w:cstheme="minorHAnsi"/>
          <w:color w:val="auto"/>
          <w:u w:val="none"/>
          <w:shd w:val="clear" w:color="auto" w:fill="FFFFFF"/>
        </w:rPr>
        <w:t xml:space="preserve"> (2003</w:t>
      </w:r>
      <w:bookmarkStart w:id="401" w:name="_Int_JGCHytcv"/>
      <w:r w:rsidRPr="00121D42">
        <w:rPr>
          <w:rStyle w:val="Hyperlink"/>
          <w:rFonts w:cstheme="minorHAnsi"/>
          <w:color w:val="auto"/>
          <w:u w:val="none"/>
          <w:shd w:val="clear" w:color="auto" w:fill="FFFFFF"/>
        </w:rPr>
        <w:t>). Figure</w:t>
      </w:r>
      <w:bookmarkEnd w:id="401"/>
      <w:r w:rsidRPr="00121D42">
        <w:rPr>
          <w:rStyle w:val="Hyperlink"/>
          <w:rFonts w:cstheme="minorHAnsi"/>
          <w:color w:val="auto"/>
          <w:u w:val="none"/>
          <w:shd w:val="clear" w:color="auto" w:fill="FFFFFF"/>
        </w:rPr>
        <w:t xml:space="preserve"> 1: Rogers’ Diffusion of Innovations- source uploaded by Hovav. </w:t>
      </w:r>
      <w:bookmarkStart w:id="402" w:name="_Int_kMbR6jwN"/>
      <w:r w:rsidRPr="00121D42">
        <w:rPr>
          <w:rStyle w:val="Hyperlink"/>
          <w:rFonts w:cstheme="minorHAnsi"/>
          <w:color w:val="auto"/>
          <w:u w:val="none"/>
          <w:shd w:val="clear" w:color="auto" w:fill="FFFFFF"/>
        </w:rPr>
        <w:t>Global Diffusion of the Internet V-The Changing Dynamic of the Internet: Early and Late Adopters of the IPv6 Standard.</w:t>
      </w:r>
      <w:bookmarkEnd w:id="402"/>
      <w:r w:rsidRPr="00121D42">
        <w:rPr>
          <w:rStyle w:val="Hyperlink"/>
          <w:rFonts w:cstheme="minorHAnsi"/>
          <w:color w:val="auto"/>
          <w:u w:val="none"/>
        </w:rPr>
        <w:t xml:space="preserve"> Communications of the AIS. 15.</w:t>
      </w:r>
      <w:r w:rsidRPr="00121D42">
        <w:rPr>
          <w:rFonts w:cstheme="minorHAnsi"/>
        </w:rPr>
        <w:t xml:space="preserve"> </w:t>
      </w:r>
      <w:r w:rsidRPr="00121D42">
        <w:rPr>
          <w:rStyle w:val="Hyperlink"/>
          <w:rFonts w:cstheme="minorHAnsi"/>
          <w:color w:val="auto"/>
          <w:u w:val="none"/>
          <w:shd w:val="clear" w:color="auto" w:fill="FFFFFF"/>
        </w:rPr>
        <w:t>[</w:t>
      </w:r>
      <w:r>
        <w:rPr>
          <w:rStyle w:val="Hyperlink"/>
          <w:rFonts w:cstheme="minorHAnsi"/>
          <w:color w:val="auto"/>
          <w:u w:val="none"/>
          <w:shd w:val="clear" w:color="auto" w:fill="FFFFFF"/>
        </w:rPr>
        <w:t xml:space="preserve"> </w:t>
      </w:r>
      <w:r w:rsidRPr="00121D42">
        <w:rPr>
          <w:rStyle w:val="Hyperlink"/>
          <w:rFonts w:cstheme="minorHAnsi"/>
          <w:color w:val="auto"/>
          <w:u w:val="none"/>
          <w:shd w:val="clear" w:color="auto" w:fill="FFFFFF"/>
        </w:rPr>
        <w:t>Captured: 1 July 2022].</w:t>
      </w:r>
      <w:r>
        <w:rPr>
          <w:rStyle w:val="Hyperlink"/>
          <w:rFonts w:cstheme="minorHAnsi"/>
          <w:color w:val="auto"/>
          <w:u w:val="none"/>
          <w:shd w:val="clear" w:color="auto" w:fill="FFFFFF"/>
        </w:rPr>
        <w:t xml:space="preserve"> Available Through: </w:t>
      </w:r>
      <w:r w:rsidRPr="00F30036">
        <w:rPr>
          <w:rStyle w:val="Hyperlink"/>
          <w:rFonts w:cstheme="minorHAnsi"/>
          <w:color w:val="auto"/>
          <w:u w:val="none"/>
          <w:shd w:val="clear" w:color="auto" w:fill="FFFFFF"/>
        </w:rPr>
        <w:t>DOI: 10.17705/1CAIS.01514.</w:t>
      </w:r>
    </w:p>
    <w:p w14:paraId="73E875AD" w14:textId="77777777" w:rsidR="00606B62" w:rsidRPr="00121D42" w:rsidRDefault="00606B62" w:rsidP="008D5825">
      <w:pPr>
        <w:spacing w:line="240" w:lineRule="auto"/>
        <w:jc w:val="both"/>
        <w:rPr>
          <w:rFonts w:cstheme="minorHAnsi"/>
          <w:shd w:val="clear" w:color="auto" w:fill="FFFFFF"/>
        </w:rPr>
      </w:pPr>
      <w:r w:rsidRPr="00121D42">
        <w:rPr>
          <w:rStyle w:val="Hyperlink"/>
          <w:rFonts w:cstheme="minorHAnsi"/>
          <w:color w:val="auto"/>
          <w:u w:val="none"/>
          <w:shd w:val="clear" w:color="auto" w:fill="FFFFFF"/>
        </w:rPr>
        <w:t>HubSpot, (2014).</w:t>
      </w:r>
      <w:r w:rsidRPr="00121D42">
        <w:rPr>
          <w:rFonts w:cstheme="minorHAnsi"/>
        </w:rPr>
        <w:t xml:space="preserve"> </w:t>
      </w:r>
      <w:r w:rsidRPr="00121D42">
        <w:rPr>
          <w:rStyle w:val="Hyperlink"/>
          <w:rFonts w:cstheme="minorHAnsi"/>
          <w:color w:val="auto"/>
          <w:u w:val="none"/>
          <w:shd w:val="clear" w:color="auto" w:fill="FFFFFF"/>
        </w:rPr>
        <w:t>Figure 4: ACCD Model. [</w:t>
      </w:r>
      <w:r>
        <w:rPr>
          <w:rStyle w:val="Hyperlink"/>
          <w:rFonts w:cstheme="minorHAnsi"/>
          <w:color w:val="auto"/>
          <w:u w:val="none"/>
          <w:shd w:val="clear" w:color="auto" w:fill="FFFFFF"/>
        </w:rPr>
        <w:t xml:space="preserve"> </w:t>
      </w:r>
      <w:r w:rsidRPr="00121D42">
        <w:rPr>
          <w:rStyle w:val="Hyperlink"/>
          <w:rFonts w:cstheme="minorHAnsi"/>
          <w:color w:val="auto"/>
          <w:u w:val="none"/>
          <w:shd w:val="clear" w:color="auto" w:fill="FFFFFF"/>
        </w:rPr>
        <w:t>Captured: 1 July 2022</w:t>
      </w:r>
      <w:bookmarkStart w:id="403" w:name="_Int_Yqn9WXJP"/>
      <w:r w:rsidRPr="00121D42">
        <w:rPr>
          <w:rStyle w:val="Hyperlink"/>
          <w:rFonts w:cstheme="minorHAnsi"/>
          <w:color w:val="auto"/>
          <w:u w:val="none"/>
          <w:shd w:val="clear" w:color="auto" w:fill="FFFFFF"/>
        </w:rPr>
        <w:t>]. Available</w:t>
      </w:r>
      <w:bookmarkEnd w:id="403"/>
      <w:r w:rsidRPr="00121D42">
        <w:rPr>
          <w:rStyle w:val="Hyperlink"/>
          <w:rFonts w:cstheme="minorHAnsi"/>
          <w:color w:val="auto"/>
          <w:u w:val="none"/>
        </w:rPr>
        <w:t xml:space="preserve"> Through: </w:t>
      </w:r>
      <w:hyperlink r:id="rId28" w:history="1">
        <w:r w:rsidRPr="00121D42">
          <w:rPr>
            <w:rStyle w:val="Hyperlink"/>
            <w:rFonts w:cstheme="minorHAnsi"/>
            <w:color w:val="auto"/>
            <w:u w:val="none"/>
            <w:shd w:val="clear" w:color="auto" w:fill="FFFFFF"/>
          </w:rPr>
          <w:t>https://www.slideshare.net/HubSpot/what-is-inbound-marketing-29665969</w:t>
        </w:r>
      </w:hyperlink>
    </w:p>
    <w:p w14:paraId="37F76FA0" w14:textId="77777777" w:rsidR="00606B62" w:rsidRPr="00121D42" w:rsidRDefault="00606B62" w:rsidP="008D5825">
      <w:pPr>
        <w:spacing w:line="240" w:lineRule="auto"/>
        <w:jc w:val="both"/>
        <w:rPr>
          <w:rFonts w:cstheme="minorHAnsi"/>
          <w:shd w:val="clear" w:color="auto" w:fill="FFFFFF"/>
        </w:rPr>
      </w:pPr>
      <w:r w:rsidRPr="00121D42">
        <w:rPr>
          <w:rFonts w:cstheme="minorHAnsi"/>
          <w:shd w:val="clear" w:color="auto" w:fill="FFFFFF"/>
        </w:rPr>
        <w:t>Hyde, K.F.</w:t>
      </w:r>
      <w:r>
        <w:rPr>
          <w:rFonts w:cstheme="minorHAnsi"/>
          <w:shd w:val="clear" w:color="auto" w:fill="FFFFFF"/>
        </w:rPr>
        <w:t>,</w:t>
      </w:r>
      <w:r w:rsidRPr="00121D42">
        <w:rPr>
          <w:rFonts w:cstheme="minorHAnsi"/>
          <w:shd w:val="clear" w:color="auto" w:fill="FFFFFF"/>
        </w:rPr>
        <w:t xml:space="preserve"> (2000), "Recognising deductive processes in qualitative research", Qualitative Market Research, Vol. 3 No. 2, pp. 82-</w:t>
      </w:r>
      <w:bookmarkStart w:id="404" w:name="_Int_xsqx4Cdl"/>
      <w:r w:rsidRPr="00121D42">
        <w:rPr>
          <w:rFonts w:cstheme="minorHAnsi"/>
          <w:shd w:val="clear" w:color="auto" w:fill="FFFFFF"/>
        </w:rPr>
        <w:t>90. [</w:t>
      </w:r>
      <w:bookmarkStart w:id="405" w:name="_Hlk109470213"/>
      <w:bookmarkEnd w:id="404"/>
      <w:r>
        <w:rPr>
          <w:rFonts w:cstheme="minorHAnsi"/>
        </w:rPr>
        <w:t xml:space="preserve"> Accessed:</w:t>
      </w:r>
      <w:r w:rsidRPr="00121D42">
        <w:rPr>
          <w:rFonts w:cstheme="minorHAnsi"/>
        </w:rPr>
        <w:t xml:space="preserve"> 25 June 2022]. Available Through:</w:t>
      </w:r>
      <w:bookmarkEnd w:id="405"/>
      <w:r w:rsidRPr="00121D42">
        <w:rPr>
          <w:rFonts w:cstheme="minorHAnsi"/>
          <w:shd w:val="clear" w:color="auto" w:fill="FFFFFF"/>
        </w:rPr>
        <w:t xml:space="preserve"> https://doi.org/10.1108/13522750010322089</w:t>
      </w:r>
    </w:p>
    <w:p w14:paraId="2A8217AE" w14:textId="77777777" w:rsidR="00606B62" w:rsidRPr="00121D42" w:rsidRDefault="00606B62" w:rsidP="7D0010CB">
      <w:pPr>
        <w:spacing w:line="240" w:lineRule="auto"/>
        <w:jc w:val="both"/>
        <w:rPr>
          <w:rStyle w:val="Hyperlink"/>
          <w:rFonts w:eastAsia="Times New Roman"/>
          <w:color w:val="auto"/>
          <w:u w:val="none"/>
        </w:rPr>
      </w:pPr>
      <w:r w:rsidRPr="7D0010CB">
        <w:rPr>
          <w:rStyle w:val="Hyperlink"/>
          <w:rFonts w:eastAsia="Times New Roman"/>
          <w:color w:val="auto"/>
          <w:u w:val="none"/>
        </w:rPr>
        <w:t xml:space="preserve">Jamshed, S., (2014). „Qualitative research method-interviewing and </w:t>
      </w:r>
      <w:bookmarkStart w:id="406" w:name="_Int_t25NQ0F4"/>
      <w:bookmarkStart w:id="407" w:name="_Int_kBJm0pmB"/>
      <w:r w:rsidRPr="7D0010CB">
        <w:rPr>
          <w:rStyle w:val="Hyperlink"/>
          <w:rFonts w:eastAsia="Times New Roman"/>
          <w:color w:val="auto"/>
          <w:u w:val="none"/>
        </w:rPr>
        <w:t>observation “</w:t>
      </w:r>
      <w:bookmarkEnd w:id="406"/>
      <w:r w:rsidRPr="7D0010CB">
        <w:rPr>
          <w:rStyle w:val="Hyperlink"/>
          <w:rFonts w:eastAsia="Times New Roman"/>
          <w:color w:val="auto"/>
          <w:u w:val="none"/>
        </w:rPr>
        <w:t xml:space="preserve">. </w:t>
      </w:r>
      <w:r w:rsidRPr="7D0010CB">
        <w:rPr>
          <w:rStyle w:val="Hyperlink"/>
          <w:rFonts w:eastAsia="Times New Roman"/>
          <w:i/>
          <w:iCs/>
          <w:color w:val="auto"/>
          <w:u w:val="none"/>
        </w:rPr>
        <w:t>Journal</w:t>
      </w:r>
      <w:bookmarkEnd w:id="407"/>
      <w:r w:rsidRPr="7D0010CB">
        <w:rPr>
          <w:rStyle w:val="Hyperlink"/>
          <w:rFonts w:eastAsia="Times New Roman"/>
          <w:i/>
          <w:iCs/>
          <w:color w:val="auto"/>
          <w:u w:val="none"/>
        </w:rPr>
        <w:t xml:space="preserve"> of Basic and Clinical Pharmacy.</w:t>
      </w:r>
      <w:r w:rsidRPr="7D0010CB">
        <w:rPr>
          <w:rStyle w:val="Hyperlink"/>
          <w:rFonts w:eastAsia="Times New Roman"/>
          <w:color w:val="auto"/>
          <w:u w:val="none"/>
        </w:rPr>
        <w:t xml:space="preserve"> Wolters Kluwer -- Medknow Publications. [ Accessed: 25 June 2022]. Available Through: </w:t>
      </w:r>
      <w:hyperlink r:id="rId29">
        <w:r w:rsidRPr="7D0010CB">
          <w:rPr>
            <w:rStyle w:val="Hyperlink"/>
            <w:rFonts w:eastAsia="Times New Roman"/>
            <w:color w:val="auto"/>
            <w:u w:val="none"/>
          </w:rPr>
          <w:t>https://www.ncbi.nlm.nih.gov/pmc/articles/PMC4194943/</w:t>
        </w:r>
      </w:hyperlink>
    </w:p>
    <w:p w14:paraId="5BD33DC9" w14:textId="77777777" w:rsidR="00606B62" w:rsidRPr="00121D42" w:rsidRDefault="00606B62" w:rsidP="7D0010CB">
      <w:pPr>
        <w:spacing w:line="240" w:lineRule="auto"/>
        <w:jc w:val="both"/>
        <w:rPr>
          <w:shd w:val="clear" w:color="auto" w:fill="FFFFFF"/>
        </w:rPr>
      </w:pPr>
      <w:r w:rsidRPr="7D0010CB">
        <w:rPr>
          <w:shd w:val="clear" w:color="auto" w:fill="FFFFFF"/>
        </w:rPr>
        <w:t>López García, J. J., Lizcano, D., Ramos, C. M., &amp; Matos, N</w:t>
      </w:r>
      <w:r>
        <w:rPr>
          <w:shd w:val="clear" w:color="auto" w:fill="FFFFFF"/>
        </w:rPr>
        <w:t>,</w:t>
      </w:r>
      <w:r w:rsidRPr="7D0010CB">
        <w:rPr>
          <w:shd w:val="clear" w:color="auto" w:fill="FFFFFF"/>
        </w:rPr>
        <w:t xml:space="preserve">. (2019). </w:t>
      </w:r>
      <w:bookmarkStart w:id="408" w:name="_Int_BbKB6NLV"/>
      <w:r w:rsidRPr="7D0010CB">
        <w:rPr>
          <w:shd w:val="clear" w:color="auto" w:fill="FFFFFF"/>
        </w:rPr>
        <w:t>“Digital marketing actions that achieve a better attraction and loyalty of users: An analytical study</w:t>
      </w:r>
      <w:bookmarkStart w:id="409" w:name="_Int_W7pTD4TF"/>
      <w:bookmarkEnd w:id="408"/>
      <w:r w:rsidRPr="7D0010CB">
        <w:rPr>
          <w:shd w:val="clear" w:color="auto" w:fill="FFFFFF"/>
        </w:rPr>
        <w:t>”, Future</w:t>
      </w:r>
      <w:bookmarkEnd w:id="409"/>
      <w:r w:rsidRPr="7D0010CB">
        <w:rPr>
          <w:i/>
          <w:iCs/>
          <w:shd w:val="clear" w:color="auto" w:fill="FFFFFF"/>
        </w:rPr>
        <w:t xml:space="preserve"> Internet</w:t>
      </w:r>
      <w:r w:rsidRPr="7D0010CB">
        <w:rPr>
          <w:shd w:val="clear" w:color="auto" w:fill="FFFFFF"/>
        </w:rPr>
        <w:t>, </w:t>
      </w:r>
      <w:r w:rsidRPr="7D0010CB">
        <w:rPr>
          <w:i/>
          <w:iCs/>
          <w:shd w:val="clear" w:color="auto" w:fill="FFFFFF"/>
        </w:rPr>
        <w:t>11</w:t>
      </w:r>
      <w:r w:rsidRPr="7D0010CB">
        <w:rPr>
          <w:shd w:val="clear" w:color="auto" w:fill="FFFFFF"/>
        </w:rPr>
        <w:t xml:space="preserve">(6), 130. [ Accessed: </w:t>
      </w:r>
      <w:r w:rsidRPr="7D0010CB">
        <w:t xml:space="preserve">1 July 2022[. Available Through: </w:t>
      </w:r>
      <w:hyperlink r:id="rId30" w:history="1">
        <w:r w:rsidRPr="7D0010CB">
          <w:rPr>
            <w:rStyle w:val="Hyperlink"/>
            <w:color w:val="auto"/>
            <w:u w:val="none"/>
            <w:shd w:val="clear" w:color="auto" w:fill="FFFFFF"/>
          </w:rPr>
          <w:t>https://www.mdpi.com/1999-5903/11/6/130/pdf</w:t>
        </w:r>
      </w:hyperlink>
    </w:p>
    <w:p w14:paraId="51F61E1D" w14:textId="77777777" w:rsidR="00606B62" w:rsidRPr="00121D42" w:rsidRDefault="00606B62" w:rsidP="008D5825">
      <w:pPr>
        <w:spacing w:line="240" w:lineRule="auto"/>
        <w:jc w:val="both"/>
        <w:rPr>
          <w:rFonts w:eastAsia="Times New Roman" w:cstheme="minorHAnsi"/>
          <w:highlight w:val="white"/>
        </w:rPr>
      </w:pPr>
      <w:r w:rsidRPr="00121D42">
        <w:rPr>
          <w:rFonts w:eastAsia="Times New Roman" w:cstheme="minorHAnsi"/>
          <w:highlight w:val="white"/>
        </w:rPr>
        <w:t>Manning, J.</w:t>
      </w:r>
      <w:r>
        <w:rPr>
          <w:rFonts w:eastAsia="Times New Roman" w:cstheme="minorHAnsi"/>
          <w:highlight w:val="white"/>
        </w:rPr>
        <w:t>,</w:t>
      </w:r>
      <w:r w:rsidRPr="00121D42">
        <w:rPr>
          <w:rFonts w:eastAsia="Times New Roman" w:cstheme="minorHAnsi"/>
          <w:highlight w:val="white"/>
        </w:rPr>
        <w:t xml:space="preserve"> (2014). Definition and classes of social media. </w:t>
      </w:r>
      <w:r w:rsidRPr="00121D42">
        <w:rPr>
          <w:rFonts w:eastAsia="Times New Roman" w:cstheme="minorHAnsi"/>
          <w:i/>
          <w:highlight w:val="white"/>
        </w:rPr>
        <w:t>Encyclopedia of social media and politics</w:t>
      </w:r>
      <w:r w:rsidRPr="00121D42">
        <w:rPr>
          <w:rFonts w:eastAsia="Times New Roman" w:cstheme="minorHAnsi"/>
          <w:highlight w:val="white"/>
        </w:rPr>
        <w:t>, 1158-</w:t>
      </w:r>
      <w:bookmarkStart w:id="410" w:name="_Int_EsJnxxIj"/>
      <w:r w:rsidRPr="00121D42">
        <w:rPr>
          <w:rFonts w:eastAsia="Times New Roman" w:cstheme="minorHAnsi"/>
          <w:highlight w:val="white"/>
        </w:rPr>
        <w:t>1162. [</w:t>
      </w:r>
      <w:bookmarkEnd w:id="410"/>
      <w:r>
        <w:rPr>
          <w:rFonts w:eastAsia="Times New Roman" w:cstheme="minorHAnsi"/>
        </w:rPr>
        <w:t xml:space="preserve"> Accessed:</w:t>
      </w:r>
      <w:r w:rsidRPr="00121D42">
        <w:rPr>
          <w:rFonts w:eastAsia="Times New Roman" w:cstheme="minorHAnsi"/>
        </w:rPr>
        <w:t xml:space="preserve"> 28 June 2022]. Available Through: </w:t>
      </w:r>
      <w:hyperlink r:id="rId31">
        <w:r w:rsidRPr="00121D42">
          <w:rPr>
            <w:rStyle w:val="Hyperlink"/>
            <w:rFonts w:eastAsia="Times New Roman" w:cstheme="minorHAnsi"/>
            <w:color w:val="auto"/>
            <w:highlight w:val="white"/>
            <w:u w:val="none"/>
          </w:rPr>
          <w:t>https://www.researchgate.net/publication/290514612_Definition_and_Classes_of_Social_Media</w:t>
        </w:r>
      </w:hyperlink>
    </w:p>
    <w:p w14:paraId="69EE0D0F" w14:textId="77777777" w:rsidR="00606B62" w:rsidRPr="00121D42" w:rsidRDefault="00606B62" w:rsidP="008D5825">
      <w:pPr>
        <w:spacing w:line="240" w:lineRule="auto"/>
        <w:jc w:val="both"/>
        <w:rPr>
          <w:rFonts w:cstheme="minorHAnsi"/>
          <w:shd w:val="clear" w:color="auto" w:fill="FFFFFF"/>
        </w:rPr>
      </w:pPr>
      <w:r w:rsidRPr="00121D42">
        <w:rPr>
          <w:rFonts w:cstheme="minorHAnsi"/>
          <w:shd w:val="clear" w:color="auto" w:fill="FFFFFF"/>
        </w:rPr>
        <w:t>McLeod, S., (2020). “The Behaviorist Approach” [</w:t>
      </w:r>
      <w:r>
        <w:rPr>
          <w:rFonts w:cstheme="minorHAnsi"/>
          <w:shd w:val="clear" w:color="auto" w:fill="FFFFFF"/>
        </w:rPr>
        <w:t xml:space="preserve"> </w:t>
      </w:r>
      <w:r w:rsidRPr="00121D42">
        <w:rPr>
          <w:rFonts w:cstheme="minorHAnsi"/>
          <w:shd w:val="clear" w:color="auto" w:fill="FFFFFF"/>
        </w:rPr>
        <w:t>Accessed</w:t>
      </w:r>
      <w:r>
        <w:rPr>
          <w:rFonts w:cstheme="minorHAnsi"/>
          <w:shd w:val="clear" w:color="auto" w:fill="FFFFFF"/>
        </w:rPr>
        <w:t xml:space="preserve">: </w:t>
      </w:r>
      <w:r w:rsidRPr="00121D42">
        <w:rPr>
          <w:rFonts w:cstheme="minorHAnsi"/>
          <w:shd w:val="clear" w:color="auto" w:fill="FFFFFF"/>
        </w:rPr>
        <w:t>4 July 2022]. Available Through: https://www.simplypsychology.org/behaviorism.html</w:t>
      </w:r>
    </w:p>
    <w:p w14:paraId="6C77E013" w14:textId="77777777" w:rsidR="00606B62" w:rsidRPr="00121D42" w:rsidRDefault="00606B62" w:rsidP="008D5825">
      <w:pPr>
        <w:spacing w:line="240" w:lineRule="auto"/>
        <w:jc w:val="both"/>
        <w:rPr>
          <w:rFonts w:eastAsia="Times New Roman"/>
          <w:highlight w:val="white"/>
        </w:rPr>
      </w:pPr>
      <w:r w:rsidRPr="09F509F6">
        <w:rPr>
          <w:rFonts w:eastAsia="Times New Roman"/>
          <w:highlight w:val="white"/>
        </w:rPr>
        <w:t xml:space="preserve">Mihas, P., (2019). “Qualitative data analysis”.  In </w:t>
      </w:r>
      <w:r w:rsidRPr="09F509F6">
        <w:rPr>
          <w:rFonts w:eastAsia="Times New Roman"/>
          <w:i/>
          <w:highlight w:val="white"/>
        </w:rPr>
        <w:t xml:space="preserve">Oxford research encyclopedia of </w:t>
      </w:r>
      <w:bookmarkStart w:id="411" w:name="_Int_rCbWjL7g"/>
      <w:r w:rsidRPr="09F509F6">
        <w:rPr>
          <w:rFonts w:eastAsia="Times New Roman"/>
          <w:i/>
          <w:highlight w:val="white"/>
        </w:rPr>
        <w:t>education</w:t>
      </w:r>
      <w:bookmarkStart w:id="412" w:name="_Int_CV245NtT"/>
      <w:r w:rsidRPr="09F509F6">
        <w:rPr>
          <w:rFonts w:eastAsia="Times New Roman"/>
          <w:i/>
          <w:highlight w:val="white"/>
        </w:rPr>
        <w:t xml:space="preserve">. </w:t>
      </w:r>
      <w:bookmarkEnd w:id="411"/>
      <w:bookmarkEnd w:id="412"/>
      <w:r w:rsidRPr="09F509F6">
        <w:rPr>
          <w:rFonts w:eastAsia="Times New Roman"/>
          <w:highlight w:val="white"/>
        </w:rPr>
        <w:t xml:space="preserve">[ Accessed: 25 June 2022]. Available Through: </w:t>
      </w:r>
      <w:hyperlink r:id="rId32">
        <w:r w:rsidRPr="09F509F6">
          <w:rPr>
            <w:rStyle w:val="Hyperlink"/>
            <w:rFonts w:eastAsia="Times New Roman"/>
            <w:color w:val="auto"/>
            <w:highlight w:val="white"/>
            <w:u w:val="none"/>
          </w:rPr>
          <w:t>https://oxfordre.com/abstract/10.1093/acrefore/9780190264093.001.0001/acrefore-9780190264093-e-1195</w:t>
        </w:r>
      </w:hyperlink>
    </w:p>
    <w:p w14:paraId="4DDC1AC2" w14:textId="77777777" w:rsidR="00606B62" w:rsidRPr="00121D42" w:rsidRDefault="00606B62" w:rsidP="008D5825">
      <w:pPr>
        <w:spacing w:line="240" w:lineRule="auto"/>
        <w:jc w:val="both"/>
        <w:rPr>
          <w:rStyle w:val="Hyperlink"/>
          <w:rFonts w:eastAsia="Times New Roman" w:cstheme="minorHAnsi"/>
          <w:color w:val="auto"/>
          <w:u w:val="none"/>
        </w:rPr>
      </w:pPr>
      <w:r w:rsidRPr="00121D42">
        <w:rPr>
          <w:rFonts w:eastAsia="Times New Roman" w:cstheme="minorHAnsi"/>
        </w:rPr>
        <w:t xml:space="preserve">Napoli, P. M., (2011). </w:t>
      </w:r>
      <w:r>
        <w:rPr>
          <w:rFonts w:eastAsia="Times New Roman" w:cstheme="minorHAnsi"/>
        </w:rPr>
        <w:t>“</w:t>
      </w:r>
      <w:r w:rsidRPr="00121D42">
        <w:rPr>
          <w:rFonts w:eastAsia="Times New Roman" w:cstheme="minorHAnsi"/>
        </w:rPr>
        <w:t xml:space="preserve">Audience evolution: </w:t>
      </w:r>
      <w:bookmarkStart w:id="413" w:name="_Int_RjgfrqUZ"/>
      <w:r w:rsidRPr="00121D42">
        <w:rPr>
          <w:rFonts w:eastAsia="Times New Roman" w:cstheme="minorHAnsi"/>
        </w:rPr>
        <w:t>new</w:t>
      </w:r>
      <w:bookmarkEnd w:id="413"/>
      <w:r w:rsidRPr="00121D42">
        <w:rPr>
          <w:rFonts w:eastAsia="Times New Roman" w:cstheme="minorHAnsi"/>
        </w:rPr>
        <w:t xml:space="preserve"> technologies and the transformation of media audiences</w:t>
      </w:r>
      <w:r>
        <w:rPr>
          <w:rFonts w:eastAsia="Times New Roman" w:cstheme="minorHAnsi"/>
        </w:rPr>
        <w:t>”.</w:t>
      </w:r>
      <w:r w:rsidRPr="00121D42">
        <w:rPr>
          <w:rFonts w:eastAsia="Times New Roman" w:cstheme="minorHAnsi"/>
        </w:rPr>
        <w:t xml:space="preserve"> Columbia University Press. [</w:t>
      </w:r>
      <w:r>
        <w:rPr>
          <w:rFonts w:eastAsia="Times New Roman" w:cstheme="minorHAnsi"/>
        </w:rPr>
        <w:t xml:space="preserve"> Accessed:</w:t>
      </w:r>
      <w:r w:rsidRPr="00121D42">
        <w:rPr>
          <w:rFonts w:eastAsia="Times New Roman" w:cstheme="minorHAnsi"/>
        </w:rPr>
        <w:t xml:space="preserve"> 26 June 2022]. Available Through: </w:t>
      </w:r>
      <w:hyperlink r:id="rId33">
        <w:r w:rsidRPr="00121D42">
          <w:rPr>
            <w:rStyle w:val="Hyperlink"/>
            <w:rFonts w:eastAsia="Times New Roman" w:cstheme="minorHAnsi"/>
            <w:color w:val="auto"/>
            <w:u w:val="none"/>
          </w:rPr>
          <w:t>https://books.google.com/books?hl=en&amp;lr=&amp;id=y-7U8qIedyEC&amp;oi=fnd&amp;pg=PR9&amp;dq=Napoli,+P.+M.,+(2011).+Audience+evolution:+New+technologies+and+the+transformation+of+media+audiences.+Columbia+University+Press.&amp;ots=CyJmxnazU6&amp;sig=a3UcNItsAaPKslfFKofZ1j2tE7Q</w:t>
        </w:r>
      </w:hyperlink>
    </w:p>
    <w:p w14:paraId="0FFB6703" w14:textId="77777777" w:rsidR="00606B62" w:rsidRPr="00121D42" w:rsidRDefault="00606B62" w:rsidP="008D5825">
      <w:pPr>
        <w:spacing w:line="240" w:lineRule="auto"/>
        <w:jc w:val="both"/>
        <w:rPr>
          <w:rFonts w:eastAsia="Times New Roman" w:cstheme="minorHAnsi"/>
          <w:shd w:val="clear" w:color="auto" w:fill="FFFFFF"/>
        </w:rPr>
      </w:pPr>
      <w:r w:rsidRPr="00121D42">
        <w:rPr>
          <w:rFonts w:eastAsia="Times New Roman" w:cstheme="minorHAnsi"/>
        </w:rPr>
        <w:t xml:space="preserve">Oxford College of </w:t>
      </w:r>
      <w:bookmarkStart w:id="414" w:name="_Int_yMbanjAU"/>
      <w:r w:rsidRPr="00121D42">
        <w:rPr>
          <w:rFonts w:eastAsia="Times New Roman" w:cstheme="minorHAnsi"/>
        </w:rPr>
        <w:t>Marketing</w:t>
      </w:r>
      <w:r>
        <w:rPr>
          <w:rFonts w:eastAsia="Times New Roman" w:cstheme="minorHAnsi"/>
        </w:rPr>
        <w:t>,</w:t>
      </w:r>
      <w:r w:rsidRPr="00121D42">
        <w:rPr>
          <w:rFonts w:eastAsia="Times New Roman" w:cstheme="minorHAnsi"/>
        </w:rPr>
        <w:t xml:space="preserve"> (</w:t>
      </w:r>
      <w:bookmarkEnd w:id="414"/>
      <w:r w:rsidRPr="00121D42">
        <w:rPr>
          <w:rFonts w:eastAsia="Times New Roman" w:cstheme="minorHAnsi"/>
          <w:shd w:val="clear" w:color="auto" w:fill="FFFFFF"/>
        </w:rPr>
        <w:t xml:space="preserve">2021). Figure 2: RACE MODEL. </w:t>
      </w:r>
      <w:r>
        <w:rPr>
          <w:rFonts w:eastAsia="Times New Roman" w:cstheme="minorHAnsi"/>
          <w:shd w:val="clear" w:color="auto" w:fill="FFFFFF"/>
        </w:rPr>
        <w:t>“</w:t>
      </w:r>
      <w:r w:rsidRPr="00121D42">
        <w:rPr>
          <w:rFonts w:eastAsia="Times New Roman" w:cstheme="minorHAnsi"/>
          <w:shd w:val="clear" w:color="auto" w:fill="FFFFFF"/>
        </w:rPr>
        <w:t>Using The RACE Framework for Practical Planning</w:t>
      </w:r>
      <w:r>
        <w:rPr>
          <w:rFonts w:eastAsia="Times New Roman" w:cstheme="minorHAnsi"/>
          <w:shd w:val="clear" w:color="auto" w:fill="FFFFFF"/>
        </w:rPr>
        <w:t>”.</w:t>
      </w:r>
      <w:r w:rsidRPr="00121D42">
        <w:rPr>
          <w:rFonts w:eastAsia="Times New Roman" w:cstheme="minorHAnsi"/>
          <w:shd w:val="clear" w:color="auto" w:fill="FFFFFF"/>
        </w:rPr>
        <w:t xml:space="preserve"> Blog. Oxford college of marketing. [</w:t>
      </w:r>
      <w:r>
        <w:rPr>
          <w:rFonts w:eastAsia="Times New Roman" w:cstheme="minorHAnsi"/>
          <w:shd w:val="clear" w:color="auto" w:fill="FFFFFF"/>
        </w:rPr>
        <w:t xml:space="preserve"> </w:t>
      </w:r>
      <w:r w:rsidRPr="00121D42">
        <w:rPr>
          <w:rFonts w:eastAsia="Times New Roman" w:cstheme="minorHAnsi"/>
          <w:shd w:val="clear" w:color="auto" w:fill="FFFFFF"/>
        </w:rPr>
        <w:t>Captured</w:t>
      </w:r>
      <w:r>
        <w:rPr>
          <w:rFonts w:eastAsia="Times New Roman" w:cstheme="minorHAnsi"/>
          <w:shd w:val="clear" w:color="auto" w:fill="FFFFFF"/>
        </w:rPr>
        <w:t>:</w:t>
      </w:r>
      <w:r w:rsidRPr="00121D42">
        <w:rPr>
          <w:rFonts w:eastAsia="Times New Roman" w:cstheme="minorHAnsi"/>
          <w:shd w:val="clear" w:color="auto" w:fill="FFFFFF"/>
        </w:rPr>
        <w:t xml:space="preserve"> 2 July 2022]. Available Through: https://blog.oxfordcollegeofmarketing.com/2018/08/06/using-the-race-framework/</w:t>
      </w:r>
    </w:p>
    <w:p w14:paraId="3AAB8C19" w14:textId="77777777" w:rsidR="00606B62" w:rsidRPr="00121D42" w:rsidRDefault="00606B62" w:rsidP="008D5825">
      <w:pPr>
        <w:spacing w:line="240" w:lineRule="auto"/>
        <w:jc w:val="both"/>
        <w:rPr>
          <w:rFonts w:eastAsia="Times New Roman" w:cstheme="minorHAnsi"/>
          <w:highlight w:val="white"/>
        </w:rPr>
      </w:pPr>
      <w:r w:rsidRPr="00121D42">
        <w:rPr>
          <w:rFonts w:eastAsia="Times New Roman" w:cstheme="minorHAnsi"/>
          <w:highlight w:val="white"/>
        </w:rPr>
        <w:t xml:space="preserve">Patten, M.L. and Newhart, M., (2017). </w:t>
      </w:r>
      <w:r>
        <w:rPr>
          <w:rFonts w:eastAsia="Times New Roman" w:cstheme="minorHAnsi"/>
          <w:highlight w:val="white"/>
        </w:rPr>
        <w:t>“</w:t>
      </w:r>
      <w:r w:rsidRPr="00121D42">
        <w:rPr>
          <w:rFonts w:eastAsia="Times New Roman" w:cstheme="minorHAnsi"/>
          <w:i/>
          <w:highlight w:val="white"/>
        </w:rPr>
        <w:t>Understanding research methods: An overview of the essentials</w:t>
      </w:r>
      <w:bookmarkStart w:id="415" w:name="_Int_S0Sbbp05"/>
      <w:r>
        <w:rPr>
          <w:rFonts w:eastAsia="Times New Roman" w:cstheme="minorHAnsi"/>
          <w:i/>
          <w:highlight w:val="white"/>
        </w:rPr>
        <w:t xml:space="preserve">”. </w:t>
      </w:r>
      <w:r w:rsidRPr="00121D42">
        <w:rPr>
          <w:rFonts w:eastAsia="Times New Roman" w:cstheme="minorHAnsi"/>
          <w:highlight w:val="white"/>
        </w:rPr>
        <w:t>Routledge. [</w:t>
      </w:r>
      <w:bookmarkEnd w:id="415"/>
      <w:r>
        <w:rPr>
          <w:rFonts w:eastAsia="Times New Roman" w:cstheme="minorHAnsi"/>
        </w:rPr>
        <w:t xml:space="preserve"> Accessed:</w:t>
      </w:r>
      <w:r w:rsidRPr="00121D42">
        <w:rPr>
          <w:rFonts w:eastAsia="Times New Roman" w:cstheme="minorHAnsi"/>
        </w:rPr>
        <w:t xml:space="preserve"> 1 July 2022]. Available Through:</w:t>
      </w:r>
      <w:hyperlink r:id="rId34">
        <w:r w:rsidRPr="00121D42">
          <w:rPr>
            <w:rStyle w:val="Hyperlink"/>
            <w:rFonts w:eastAsia="Times New Roman" w:cstheme="minorHAnsi"/>
            <w:color w:val="auto"/>
            <w:highlight w:val="white"/>
            <w:u w:val="none"/>
          </w:rPr>
          <w:t>https://www.taylorfrancis.com/books/mono/10.4324/9781315213033/understanding-research-methods-mildred-patten-michelle-newhart</w:t>
        </w:r>
      </w:hyperlink>
    </w:p>
    <w:p w14:paraId="622A62C9" w14:textId="77777777" w:rsidR="00606B62" w:rsidRPr="00121D42" w:rsidRDefault="00606B62" w:rsidP="008D5825">
      <w:pPr>
        <w:spacing w:line="240" w:lineRule="auto"/>
        <w:jc w:val="both"/>
        <w:rPr>
          <w:rFonts w:eastAsia="Times New Roman" w:cstheme="minorHAnsi"/>
          <w:highlight w:val="white"/>
        </w:rPr>
      </w:pPr>
      <w:r w:rsidRPr="00121D42">
        <w:rPr>
          <w:rFonts w:eastAsia="Times New Roman" w:cstheme="minorHAnsi"/>
          <w:highlight w:val="white"/>
        </w:rPr>
        <w:t xml:space="preserve">Phair, D. and Warren, K., (2021). </w:t>
      </w:r>
      <w:r>
        <w:rPr>
          <w:rFonts w:eastAsia="Times New Roman" w:cstheme="minorHAnsi"/>
          <w:highlight w:val="white"/>
        </w:rPr>
        <w:t>“</w:t>
      </w:r>
      <w:r w:rsidRPr="00121D42">
        <w:rPr>
          <w:rFonts w:eastAsia="Times New Roman" w:cstheme="minorHAnsi"/>
          <w:highlight w:val="white"/>
        </w:rPr>
        <w:t xml:space="preserve">Saunders’ Research Onion: Explained Simply. Peeling the onion, layer by </w:t>
      </w:r>
      <w:bookmarkStart w:id="416" w:name="_Int_yF1FUaQG"/>
      <w:r w:rsidRPr="00121D42">
        <w:rPr>
          <w:rFonts w:eastAsia="Times New Roman" w:cstheme="minorHAnsi"/>
          <w:highlight w:val="white"/>
        </w:rPr>
        <w:t>layer (</w:t>
      </w:r>
      <w:bookmarkEnd w:id="416"/>
      <w:r w:rsidRPr="00121D42">
        <w:rPr>
          <w:rFonts w:eastAsia="Times New Roman" w:cstheme="minorHAnsi"/>
          <w:highlight w:val="white"/>
        </w:rPr>
        <w:t>with examples</w:t>
      </w:r>
      <w:r>
        <w:rPr>
          <w:rFonts w:eastAsia="Times New Roman" w:cstheme="minorHAnsi"/>
          <w:highlight w:val="white"/>
        </w:rPr>
        <w:t>)”.</w:t>
      </w:r>
      <w:r w:rsidRPr="00121D42">
        <w:rPr>
          <w:rFonts w:eastAsia="Times New Roman" w:cstheme="minorHAnsi"/>
          <w:highlight w:val="white"/>
        </w:rPr>
        <w:t xml:space="preserve"> [</w:t>
      </w:r>
      <w:r>
        <w:rPr>
          <w:rFonts w:eastAsia="Times New Roman" w:cstheme="minorHAnsi"/>
          <w:highlight w:val="white"/>
        </w:rPr>
        <w:t xml:space="preserve"> </w:t>
      </w:r>
      <w:r w:rsidRPr="00121D42">
        <w:rPr>
          <w:rFonts w:eastAsia="Times New Roman" w:cstheme="minorHAnsi"/>
          <w:highlight w:val="white"/>
        </w:rPr>
        <w:t>Accessed</w:t>
      </w:r>
      <w:r>
        <w:rPr>
          <w:rFonts w:eastAsia="Times New Roman" w:cstheme="minorHAnsi"/>
          <w:highlight w:val="white"/>
        </w:rPr>
        <w:t>:</w:t>
      </w:r>
      <w:r w:rsidRPr="00121D42">
        <w:rPr>
          <w:rFonts w:eastAsia="Times New Roman" w:cstheme="minorHAnsi"/>
          <w:highlight w:val="white"/>
        </w:rPr>
        <w:t xml:space="preserve"> 16 April 2022]. Available Through: </w:t>
      </w:r>
      <w:hyperlink r:id="rId35">
        <w:r w:rsidRPr="00121D42">
          <w:rPr>
            <w:rStyle w:val="Hyperlink"/>
            <w:rFonts w:eastAsia="Times New Roman" w:cstheme="minorHAnsi"/>
            <w:color w:val="auto"/>
            <w:highlight w:val="white"/>
            <w:u w:val="none"/>
          </w:rPr>
          <w:t>https://gradcoach.com/saunders-research-onion/</w:t>
        </w:r>
      </w:hyperlink>
    </w:p>
    <w:p w14:paraId="0F1CB2B5" w14:textId="77777777" w:rsidR="00606B62" w:rsidRPr="00121D42" w:rsidRDefault="00606B62" w:rsidP="7D0010CB">
      <w:pPr>
        <w:spacing w:line="240" w:lineRule="auto"/>
        <w:jc w:val="both"/>
        <w:rPr>
          <w:rStyle w:val="Hyperlink"/>
          <w:rFonts w:eastAsia="Times New Roman"/>
          <w:color w:val="auto"/>
          <w:u w:val="none"/>
        </w:rPr>
      </w:pPr>
      <w:r w:rsidRPr="7D0010CB">
        <w:rPr>
          <w:rFonts w:eastAsia="Times New Roman"/>
        </w:rPr>
        <w:t>Philips, Z., Claxton, K., &amp; Palmer, S.</w:t>
      </w:r>
      <w:r>
        <w:rPr>
          <w:rFonts w:eastAsia="Times New Roman"/>
        </w:rPr>
        <w:t>,</w:t>
      </w:r>
      <w:r w:rsidRPr="7D0010CB">
        <w:rPr>
          <w:rFonts w:eastAsia="Times New Roman"/>
        </w:rPr>
        <w:t xml:space="preserve"> (2008). </w:t>
      </w:r>
      <w:bookmarkStart w:id="417" w:name="_Int_Vw2tfSam"/>
      <w:r w:rsidRPr="7D0010CB">
        <w:rPr>
          <w:rFonts w:eastAsia="Times New Roman"/>
        </w:rPr>
        <w:t>“The Half-Life of Truth: What Are Appropriate Time Horizons for Research Decisions?</w:t>
      </w:r>
      <w:bookmarkEnd w:id="417"/>
      <w:r w:rsidRPr="7D0010CB">
        <w:rPr>
          <w:rFonts w:eastAsia="Times New Roman"/>
        </w:rPr>
        <w:t xml:space="preserve"> Medical Decision Making</w:t>
      </w:r>
      <w:bookmarkStart w:id="418" w:name="_Int_ztnsGhC0"/>
      <w:r w:rsidRPr="7D0010CB">
        <w:rPr>
          <w:rFonts w:eastAsia="Times New Roman"/>
        </w:rPr>
        <w:t>”, 28</w:t>
      </w:r>
      <w:bookmarkEnd w:id="418"/>
      <w:r w:rsidRPr="7D0010CB">
        <w:rPr>
          <w:rFonts w:eastAsia="Times New Roman"/>
        </w:rPr>
        <w:t>(3), 287–</w:t>
      </w:r>
      <w:bookmarkStart w:id="419" w:name="_Int_1yQQ9W3j"/>
      <w:r w:rsidRPr="7D0010CB">
        <w:rPr>
          <w:rFonts w:eastAsia="Times New Roman"/>
        </w:rPr>
        <w:t>299. [</w:t>
      </w:r>
      <w:bookmarkEnd w:id="419"/>
      <w:r w:rsidRPr="7D0010CB">
        <w:rPr>
          <w:rFonts w:eastAsia="Times New Roman"/>
        </w:rPr>
        <w:t xml:space="preserve"> Accessed: 22June 2022]. Available Through: </w:t>
      </w:r>
      <w:hyperlink r:id="rId36">
        <w:r w:rsidRPr="7D0010CB">
          <w:rPr>
            <w:rStyle w:val="Hyperlink"/>
            <w:rFonts w:eastAsia="Times New Roman"/>
            <w:color w:val="auto"/>
            <w:u w:val="none"/>
          </w:rPr>
          <w:t>https://doi.org/10.1177/0272989X07312724</w:t>
        </w:r>
      </w:hyperlink>
    </w:p>
    <w:p w14:paraId="5B007CA1" w14:textId="77777777" w:rsidR="00606B62" w:rsidRPr="00121D42" w:rsidRDefault="00606B62" w:rsidP="008D5825">
      <w:pPr>
        <w:spacing w:line="240" w:lineRule="auto"/>
        <w:jc w:val="both"/>
        <w:rPr>
          <w:rFonts w:cstheme="minorHAnsi"/>
          <w:shd w:val="clear" w:color="auto" w:fill="FFFFFF"/>
        </w:rPr>
      </w:pPr>
      <w:r w:rsidRPr="00121D42">
        <w:rPr>
          <w:rFonts w:cstheme="minorHAnsi"/>
          <w:shd w:val="clear" w:color="auto" w:fill="FFFFFF"/>
        </w:rPr>
        <w:t>Pietikäinen, M. O.</w:t>
      </w:r>
      <w:r>
        <w:rPr>
          <w:rFonts w:cstheme="minorHAnsi"/>
          <w:shd w:val="clear" w:color="auto" w:fill="FFFFFF"/>
        </w:rPr>
        <w:t>,</w:t>
      </w:r>
      <w:r w:rsidRPr="00121D42">
        <w:rPr>
          <w:rFonts w:cstheme="minorHAnsi"/>
          <w:shd w:val="clear" w:color="auto" w:fill="FFFFFF"/>
        </w:rPr>
        <w:t xml:space="preserve"> (2020).</w:t>
      </w:r>
      <w:r>
        <w:rPr>
          <w:rFonts w:cstheme="minorHAnsi"/>
          <w:shd w:val="clear" w:color="auto" w:fill="FFFFFF"/>
        </w:rPr>
        <w:t xml:space="preserve"> “</w:t>
      </w:r>
      <w:r w:rsidRPr="00121D42">
        <w:rPr>
          <w:rFonts w:cstheme="minorHAnsi"/>
          <w:shd w:val="clear" w:color="auto" w:fill="FFFFFF"/>
        </w:rPr>
        <w:t>Social media marketing through influencers with a particular focus on Instagram and Honeycomb model</w:t>
      </w:r>
      <w:r>
        <w:rPr>
          <w:rFonts w:cstheme="minorHAnsi"/>
          <w:shd w:val="clear" w:color="auto" w:fill="FFFFFF"/>
        </w:rPr>
        <w:t>”.</w:t>
      </w:r>
      <w:r w:rsidRPr="00121D42">
        <w:rPr>
          <w:rFonts w:cstheme="minorHAnsi"/>
          <w:shd w:val="clear" w:color="auto" w:fill="FFFFFF"/>
        </w:rPr>
        <w:t xml:space="preserve"> [</w:t>
      </w:r>
      <w:r>
        <w:rPr>
          <w:rFonts w:cstheme="minorHAnsi"/>
          <w:shd w:val="clear" w:color="auto" w:fill="FFFFFF"/>
        </w:rPr>
        <w:t xml:space="preserve"> Accessed:</w:t>
      </w:r>
      <w:r w:rsidRPr="00121D42">
        <w:rPr>
          <w:rFonts w:cstheme="minorHAnsi"/>
          <w:shd w:val="clear" w:color="auto" w:fill="FFFFFF"/>
        </w:rPr>
        <w:t xml:space="preserve"> 21 June 2022]. Available Through:</w:t>
      </w:r>
      <w:r w:rsidRPr="00121D42">
        <w:rPr>
          <w:rFonts w:cstheme="minorHAnsi"/>
        </w:rPr>
        <w:t xml:space="preserve"> </w:t>
      </w:r>
      <w:hyperlink r:id="rId37" w:history="1">
        <w:r w:rsidRPr="00121D42">
          <w:rPr>
            <w:rStyle w:val="Hyperlink"/>
            <w:rFonts w:cstheme="minorHAnsi"/>
            <w:color w:val="auto"/>
            <w:u w:val="none"/>
            <w:shd w:val="clear" w:color="auto" w:fill="FFFFFF"/>
          </w:rPr>
          <w:t>https://www.theseus.fi/bitstream/handle/10024/353911/Thesis%20Final%20Version%20Oliver.pdf?sequence=2</w:t>
        </w:r>
      </w:hyperlink>
    </w:p>
    <w:p w14:paraId="3CBA1324" w14:textId="77777777" w:rsidR="00606B62" w:rsidRPr="00121D42" w:rsidRDefault="00606B62" w:rsidP="008D5825">
      <w:pPr>
        <w:spacing w:line="240" w:lineRule="auto"/>
        <w:jc w:val="both"/>
        <w:rPr>
          <w:rStyle w:val="Hyperlink"/>
          <w:rFonts w:cstheme="minorHAnsi"/>
          <w:color w:val="auto"/>
          <w:u w:val="none"/>
          <w:shd w:val="clear" w:color="auto" w:fill="FFFFFF"/>
        </w:rPr>
      </w:pPr>
      <w:r w:rsidRPr="00121D42">
        <w:rPr>
          <w:rFonts w:cstheme="minorHAnsi"/>
          <w:shd w:val="clear" w:color="auto" w:fill="FFFFFF"/>
        </w:rPr>
        <w:t>Purwanti, Y.</w:t>
      </w:r>
      <w:r>
        <w:rPr>
          <w:rFonts w:cstheme="minorHAnsi"/>
          <w:shd w:val="clear" w:color="auto" w:fill="FFFFFF"/>
        </w:rPr>
        <w:t>,</w:t>
      </w:r>
      <w:r w:rsidRPr="00121D42">
        <w:rPr>
          <w:rFonts w:cstheme="minorHAnsi"/>
          <w:shd w:val="clear" w:color="auto" w:fill="FFFFFF"/>
        </w:rPr>
        <w:t xml:space="preserve"> (2021). </w:t>
      </w:r>
      <w:bookmarkStart w:id="420" w:name="_Int_fBn6GZnS"/>
      <w:r>
        <w:rPr>
          <w:rFonts w:cstheme="minorHAnsi"/>
          <w:shd w:val="clear" w:color="auto" w:fill="FFFFFF"/>
        </w:rPr>
        <w:t>“</w:t>
      </w:r>
      <w:r w:rsidRPr="00121D42">
        <w:rPr>
          <w:rFonts w:cstheme="minorHAnsi"/>
          <w:shd w:val="clear" w:color="auto" w:fill="FFFFFF"/>
        </w:rPr>
        <w:t xml:space="preserve">The Influence </w:t>
      </w:r>
      <w:bookmarkStart w:id="421" w:name="_Int_pB8JDWB7"/>
      <w:r w:rsidRPr="00121D42">
        <w:rPr>
          <w:rFonts w:cstheme="minorHAnsi"/>
          <w:shd w:val="clear" w:color="auto" w:fill="FFFFFF"/>
        </w:rPr>
        <w:t>of</w:t>
      </w:r>
      <w:bookmarkEnd w:id="421"/>
      <w:r w:rsidRPr="00121D42">
        <w:rPr>
          <w:rFonts w:cstheme="minorHAnsi"/>
          <w:shd w:val="clear" w:color="auto" w:fill="FFFFFF"/>
        </w:rPr>
        <w:t xml:space="preserve"> Digital Marketing &amp; Innovasion on the School Performance</w:t>
      </w:r>
      <w:bookmarkEnd w:id="420"/>
      <w:r>
        <w:rPr>
          <w:rFonts w:cstheme="minorHAnsi"/>
          <w:shd w:val="clear" w:color="auto" w:fill="FFFFFF"/>
        </w:rPr>
        <w:t xml:space="preserve">”. </w:t>
      </w:r>
      <w:r w:rsidRPr="00121D42">
        <w:rPr>
          <w:rFonts w:cstheme="minorHAnsi"/>
          <w:i/>
          <w:shd w:val="clear" w:color="auto" w:fill="FFFFFF"/>
        </w:rPr>
        <w:t>Turkish Journal of Computer and Mathematics Education (TURCOMAT)</w:t>
      </w:r>
      <w:r w:rsidRPr="00121D42">
        <w:rPr>
          <w:rFonts w:cstheme="minorHAnsi"/>
          <w:shd w:val="clear" w:color="auto" w:fill="FFFFFF"/>
        </w:rPr>
        <w:t>, </w:t>
      </w:r>
      <w:r w:rsidRPr="00121D42">
        <w:rPr>
          <w:rFonts w:cstheme="minorHAnsi"/>
          <w:i/>
          <w:shd w:val="clear" w:color="auto" w:fill="FFFFFF"/>
        </w:rPr>
        <w:t>12</w:t>
      </w:r>
      <w:r w:rsidRPr="00121D42">
        <w:rPr>
          <w:rFonts w:cstheme="minorHAnsi"/>
          <w:shd w:val="clear" w:color="auto" w:fill="FFFFFF"/>
        </w:rPr>
        <w:t>(7), 118-127. [</w:t>
      </w:r>
      <w:r>
        <w:rPr>
          <w:rFonts w:cstheme="minorHAnsi"/>
          <w:shd w:val="clear" w:color="auto" w:fill="FFFFFF"/>
        </w:rPr>
        <w:t xml:space="preserve"> Accessed:</w:t>
      </w:r>
      <w:r w:rsidRPr="00121D42">
        <w:rPr>
          <w:rFonts w:cstheme="minorHAnsi"/>
          <w:shd w:val="clear" w:color="auto" w:fill="FFFFFF"/>
        </w:rPr>
        <w:t xml:space="preserve"> 28 June 2022]. Available Through: </w:t>
      </w:r>
      <w:hyperlink r:id="rId38" w:history="1">
        <w:r w:rsidRPr="00121D42">
          <w:rPr>
            <w:rStyle w:val="Hyperlink"/>
            <w:rFonts w:cstheme="minorHAnsi"/>
            <w:color w:val="auto"/>
            <w:u w:val="none"/>
            <w:shd w:val="clear" w:color="auto" w:fill="FFFFFF"/>
          </w:rPr>
          <w:t>https://turcomat.org/index.php/turkbilmat/article/download/2551/2188</w:t>
        </w:r>
      </w:hyperlink>
    </w:p>
    <w:p w14:paraId="497D2013" w14:textId="77777777" w:rsidR="00606B62" w:rsidRPr="00121D42" w:rsidRDefault="00606B62" w:rsidP="008D5825">
      <w:pPr>
        <w:spacing w:line="240" w:lineRule="auto"/>
        <w:jc w:val="both"/>
        <w:rPr>
          <w:rStyle w:val="Hyperlink"/>
          <w:rFonts w:cstheme="minorHAnsi"/>
          <w:color w:val="auto"/>
          <w:u w:val="none"/>
          <w:shd w:val="clear" w:color="auto" w:fill="FFFFFF"/>
        </w:rPr>
      </w:pPr>
      <w:r w:rsidRPr="00121D42">
        <w:rPr>
          <w:rFonts w:cstheme="minorHAnsi"/>
          <w:shd w:val="clear" w:color="auto" w:fill="FFFFFF"/>
        </w:rPr>
        <w:t>Rekettye, G., &amp; Rekettye, J. G.</w:t>
      </w:r>
      <w:r>
        <w:rPr>
          <w:rFonts w:cstheme="minorHAnsi"/>
          <w:shd w:val="clear" w:color="auto" w:fill="FFFFFF"/>
        </w:rPr>
        <w:t>,</w:t>
      </w:r>
      <w:r w:rsidRPr="00121D42">
        <w:rPr>
          <w:rFonts w:cstheme="minorHAnsi"/>
          <w:shd w:val="clear" w:color="auto" w:fill="FFFFFF"/>
        </w:rPr>
        <w:t xml:space="preserve"> (2019).</w:t>
      </w:r>
      <w:r>
        <w:rPr>
          <w:rFonts w:cstheme="minorHAnsi"/>
          <w:shd w:val="clear" w:color="auto" w:fill="FFFFFF"/>
        </w:rPr>
        <w:t xml:space="preserve"> “</w:t>
      </w:r>
      <w:r w:rsidRPr="00121D42">
        <w:rPr>
          <w:rFonts w:cstheme="minorHAnsi"/>
          <w:shd w:val="clear" w:color="auto" w:fill="FFFFFF"/>
        </w:rPr>
        <w:t>The effects of digitalization on customer experience. Proceedings of the ENTRENOVA</w:t>
      </w:r>
      <w:r>
        <w:rPr>
          <w:rFonts w:cstheme="minorHAnsi"/>
          <w:shd w:val="clear" w:color="auto" w:fill="FFFFFF"/>
        </w:rPr>
        <w:t>”</w:t>
      </w:r>
      <w:r w:rsidRPr="00121D42">
        <w:rPr>
          <w:rFonts w:cstheme="minorHAnsi"/>
          <w:shd w:val="clear" w:color="auto" w:fill="FFFFFF"/>
        </w:rPr>
        <w:t xml:space="preserve"> - ENTerprise REsearch InNOVAtion Conference, 5(1), 340–</w:t>
      </w:r>
      <w:bookmarkStart w:id="422" w:name="_Int_ULMOUs6P"/>
      <w:r w:rsidRPr="00121D42">
        <w:rPr>
          <w:rFonts w:cstheme="minorHAnsi"/>
          <w:shd w:val="clear" w:color="auto" w:fill="FFFFFF"/>
        </w:rPr>
        <w:t>346. [</w:t>
      </w:r>
      <w:bookmarkEnd w:id="422"/>
      <w:r>
        <w:rPr>
          <w:rFonts w:cstheme="minorHAnsi"/>
        </w:rPr>
        <w:t xml:space="preserve"> Accessed: </w:t>
      </w:r>
      <w:r w:rsidRPr="00121D42">
        <w:rPr>
          <w:rFonts w:cstheme="minorHAnsi"/>
        </w:rPr>
        <w:t>3 July 2022]. Available Through:https://hrcak.srce.hr/ojs/index.php/entrenova/article/view/13774</w:t>
      </w:r>
    </w:p>
    <w:p w14:paraId="60444421" w14:textId="77777777" w:rsidR="00606B62" w:rsidRPr="00121D42" w:rsidRDefault="00606B62" w:rsidP="008D5825">
      <w:pPr>
        <w:spacing w:line="240" w:lineRule="auto"/>
        <w:jc w:val="both"/>
        <w:rPr>
          <w:rFonts w:eastAsia="Times New Roman" w:cstheme="minorHAnsi"/>
          <w:shd w:val="clear" w:color="auto" w:fill="FCFCFC"/>
        </w:rPr>
      </w:pPr>
      <w:r w:rsidRPr="00121D42">
        <w:rPr>
          <w:rFonts w:eastAsia="Times New Roman" w:cstheme="minorHAnsi"/>
          <w:shd w:val="clear" w:color="auto" w:fill="FCFCFC"/>
        </w:rPr>
        <w:t>Ridder, HG., (2017).</w:t>
      </w:r>
      <w:r>
        <w:rPr>
          <w:rFonts w:eastAsia="Times New Roman" w:cstheme="minorHAnsi"/>
          <w:shd w:val="clear" w:color="auto" w:fill="FCFCFC"/>
        </w:rPr>
        <w:t xml:space="preserve"> “</w:t>
      </w:r>
      <w:r w:rsidRPr="00121D42">
        <w:rPr>
          <w:rFonts w:eastAsia="Times New Roman" w:cstheme="minorHAnsi"/>
          <w:shd w:val="clear" w:color="auto" w:fill="FCFCFC"/>
        </w:rPr>
        <w:t>The theory contribution of case study research designs</w:t>
      </w:r>
      <w:r>
        <w:rPr>
          <w:rFonts w:eastAsia="Times New Roman" w:cstheme="minorHAnsi"/>
          <w:shd w:val="clear" w:color="auto" w:fill="FCFCFC"/>
        </w:rPr>
        <w:t xml:space="preserve">”, </w:t>
      </w:r>
      <w:r w:rsidRPr="00121D42">
        <w:rPr>
          <w:rFonts w:eastAsia="Times New Roman" w:cstheme="minorHAnsi"/>
          <w:i/>
          <w:iCs/>
          <w:shd w:val="clear" w:color="auto" w:fill="FCFCFC"/>
        </w:rPr>
        <w:t>Bus Res</w:t>
      </w:r>
      <w:r w:rsidRPr="00121D42">
        <w:rPr>
          <w:rFonts w:eastAsia="Times New Roman" w:cstheme="minorHAnsi"/>
          <w:shd w:val="clear" w:color="auto" w:fill="FCFCFC"/>
        </w:rPr>
        <w:t> </w:t>
      </w:r>
      <w:r w:rsidRPr="00121D42">
        <w:rPr>
          <w:rFonts w:eastAsia="Times New Roman" w:cstheme="minorHAnsi"/>
          <w:b/>
          <w:bCs/>
          <w:shd w:val="clear" w:color="auto" w:fill="FCFCFC"/>
        </w:rPr>
        <w:t>10, </w:t>
      </w:r>
      <w:r w:rsidRPr="00121D42">
        <w:rPr>
          <w:rFonts w:eastAsia="Times New Roman" w:cstheme="minorHAnsi"/>
          <w:shd w:val="clear" w:color="auto" w:fill="FCFCFC"/>
        </w:rPr>
        <w:t>281–305. [</w:t>
      </w:r>
      <w:r>
        <w:rPr>
          <w:rFonts w:eastAsia="Times New Roman" w:cstheme="minorHAnsi"/>
          <w:shd w:val="clear" w:color="auto" w:fill="FCFCFC"/>
        </w:rPr>
        <w:t xml:space="preserve">Accessed: </w:t>
      </w:r>
      <w:r w:rsidRPr="00121D42">
        <w:rPr>
          <w:rFonts w:eastAsia="Times New Roman" w:cstheme="minorHAnsi"/>
          <w:shd w:val="clear" w:color="auto" w:fill="FCFCFC"/>
        </w:rPr>
        <w:t xml:space="preserve">1 July 2022]. Available Through:  </w:t>
      </w:r>
      <w:hyperlink r:id="rId39" w:history="1">
        <w:r w:rsidRPr="00121D42">
          <w:rPr>
            <w:rStyle w:val="Hyperlink"/>
            <w:rFonts w:eastAsia="Times New Roman" w:cstheme="minorHAnsi"/>
            <w:color w:val="auto"/>
            <w:u w:val="none"/>
            <w:shd w:val="clear" w:color="auto" w:fill="FCFCFC"/>
          </w:rPr>
          <w:t>https://doi.org/10.1007/s40685-017-0045-z</w:t>
        </w:r>
      </w:hyperlink>
    </w:p>
    <w:p w14:paraId="35F68DEA" w14:textId="77777777" w:rsidR="00606B62" w:rsidRPr="00121D42" w:rsidRDefault="00606B62" w:rsidP="7D0010CB">
      <w:pPr>
        <w:spacing w:line="240" w:lineRule="auto"/>
        <w:jc w:val="both"/>
        <w:rPr>
          <w:shd w:val="clear" w:color="auto" w:fill="FFFFFF"/>
        </w:rPr>
      </w:pPr>
      <w:bookmarkStart w:id="423" w:name="_Int_oRU4QEZk"/>
      <w:r w:rsidRPr="7D0010CB">
        <w:rPr>
          <w:shd w:val="clear" w:color="auto" w:fill="FFFFFF"/>
        </w:rPr>
        <w:t>Ritz, W., Wolf, M., &amp; McQuitty, S.</w:t>
      </w:r>
      <w:r>
        <w:rPr>
          <w:shd w:val="clear" w:color="auto" w:fill="FFFFFF"/>
        </w:rPr>
        <w:t>,</w:t>
      </w:r>
      <w:r w:rsidRPr="7D0010CB">
        <w:rPr>
          <w:shd w:val="clear" w:color="auto" w:fill="FFFFFF"/>
        </w:rPr>
        <w:t xml:space="preserve"> (2019). “Digital marketing adoption and success for small businesses: The application of the do-it-yourself and technology acceptance models</w:t>
      </w:r>
      <w:bookmarkEnd w:id="423"/>
      <w:r w:rsidRPr="7D0010CB">
        <w:rPr>
          <w:shd w:val="clear" w:color="auto" w:fill="FFFFFF"/>
        </w:rPr>
        <w:t>”.  </w:t>
      </w:r>
      <w:r w:rsidRPr="7D0010CB">
        <w:rPr>
          <w:i/>
          <w:iCs/>
          <w:shd w:val="clear" w:color="auto" w:fill="FFFFFF"/>
        </w:rPr>
        <w:t xml:space="preserve">Journal of Research in interactive Marketing. </w:t>
      </w:r>
      <w:r w:rsidRPr="7D0010CB">
        <w:rPr>
          <w:shd w:val="clear" w:color="auto" w:fill="FFFFFF"/>
        </w:rPr>
        <w:t xml:space="preserve">[ Accessed: 25 June 2022]. Available </w:t>
      </w:r>
      <w:bookmarkStart w:id="424" w:name="_Int_aw3mU1YG"/>
      <w:r w:rsidRPr="7D0010CB">
        <w:rPr>
          <w:shd w:val="clear" w:color="auto" w:fill="FFFFFF"/>
        </w:rPr>
        <w:t>Through:</w:t>
      </w:r>
      <w:bookmarkEnd w:id="424"/>
      <w:r w:rsidRPr="7D0010CB">
        <w:t xml:space="preserve"> </w:t>
      </w:r>
      <w:hyperlink r:id="rId40" w:history="1">
        <w:r w:rsidRPr="7D0010CB">
          <w:rPr>
            <w:rStyle w:val="Hyperlink"/>
            <w:color w:val="auto"/>
            <w:u w:val="none"/>
            <w:shd w:val="clear" w:color="auto" w:fill="FFFFFF"/>
          </w:rPr>
          <w:t>https://www.researchgate.net/profile/Marco-Wolf-3/publication/331452081_Digital_marketing_adoption_and_success_for_small_businesses_The_application_of_the_do-it-yourself_and_technology_acceptance_models/links/5da5db3d4585159bc3cff1fb/Digital-marketing-adoption-and-success-for-small-businesses-The-application-of-the-do-it-yourself-and-technology-acceptance-models.pdf</w:t>
        </w:r>
      </w:hyperlink>
    </w:p>
    <w:p w14:paraId="4EAF2160" w14:textId="77777777" w:rsidR="00606B62" w:rsidRPr="00121D42" w:rsidRDefault="00606B62" w:rsidP="7D0010CB">
      <w:pPr>
        <w:spacing w:line="240" w:lineRule="auto"/>
        <w:jc w:val="both"/>
        <w:rPr>
          <w:shd w:val="clear" w:color="auto" w:fill="FFFFFF"/>
        </w:rPr>
      </w:pPr>
      <w:r w:rsidRPr="7D0010CB">
        <w:rPr>
          <w:shd w:val="clear" w:color="auto" w:fill="FFFFFF"/>
        </w:rPr>
        <w:t>Sánchez-Casado, N., Artal-Tur, A., &amp; Tomaseti-Solano, E.</w:t>
      </w:r>
      <w:r>
        <w:rPr>
          <w:shd w:val="clear" w:color="auto" w:fill="FFFFFF"/>
        </w:rPr>
        <w:t>,</w:t>
      </w:r>
      <w:r w:rsidRPr="7D0010CB">
        <w:rPr>
          <w:shd w:val="clear" w:color="auto" w:fill="FFFFFF"/>
        </w:rPr>
        <w:t xml:space="preserve"> (2019). </w:t>
      </w:r>
      <w:bookmarkStart w:id="425" w:name="_Int_taE9SsZa"/>
      <w:r w:rsidRPr="7D0010CB">
        <w:rPr>
          <w:shd w:val="clear" w:color="auto" w:fill="FFFFFF"/>
        </w:rPr>
        <w:t>“Social Media, Customers' Experience, and Hotel Loyalty Programs”, </w:t>
      </w:r>
      <w:r w:rsidRPr="7D0010CB">
        <w:rPr>
          <w:i/>
          <w:iCs/>
          <w:shd w:val="clear" w:color="auto" w:fill="FFFFFF"/>
        </w:rPr>
        <w:t>Tourism Analysis</w:t>
      </w:r>
      <w:r w:rsidRPr="7D0010CB">
        <w:rPr>
          <w:shd w:val="clear" w:color="auto" w:fill="FFFFFF"/>
        </w:rPr>
        <w:t>, </w:t>
      </w:r>
      <w:r w:rsidRPr="7D0010CB">
        <w:rPr>
          <w:i/>
          <w:iCs/>
          <w:shd w:val="clear" w:color="auto" w:fill="FFFFFF"/>
        </w:rPr>
        <w:t>24</w:t>
      </w:r>
      <w:r w:rsidRPr="7D0010CB">
        <w:rPr>
          <w:shd w:val="clear" w:color="auto" w:fill="FFFFFF"/>
        </w:rPr>
        <w:t>(1), 27-</w:t>
      </w:r>
      <w:bookmarkStart w:id="426" w:name="_Int_SSXF6OjD"/>
      <w:r w:rsidRPr="7D0010CB">
        <w:rPr>
          <w:shd w:val="clear" w:color="auto" w:fill="FFFFFF"/>
        </w:rPr>
        <w:t>41.</w:t>
      </w:r>
      <w:bookmarkEnd w:id="425"/>
      <w:r w:rsidRPr="7D0010CB">
        <w:t xml:space="preserve"> [</w:t>
      </w:r>
      <w:bookmarkEnd w:id="426"/>
      <w:r w:rsidRPr="7D0010CB">
        <w:t xml:space="preserve"> Accessed: 27 June 2022]. Available Through: </w:t>
      </w:r>
      <w:hyperlink r:id="rId41" w:history="1">
        <w:r w:rsidRPr="7D0010CB">
          <w:rPr>
            <w:rStyle w:val="Hyperlink"/>
            <w:color w:val="auto"/>
            <w:u w:val="none"/>
            <w:shd w:val="clear" w:color="auto" w:fill="FFFFFF"/>
          </w:rPr>
          <w:t>https://www.researchgate.net/profile/Andres-Artal-Tur/publication/331447979_Social_Media_Customers'_Experience_and_Hotel_Loyalty_Programs/links/5cfe31d24585157d15a00fc8/Social-Media-Customers-Experience-and-Hotel-Loyalty-Programs.pdf</w:t>
        </w:r>
      </w:hyperlink>
    </w:p>
    <w:p w14:paraId="2FA031C6" w14:textId="77777777" w:rsidR="00606B62" w:rsidRPr="00121D42" w:rsidRDefault="00606B62" w:rsidP="008D5825">
      <w:pPr>
        <w:spacing w:line="240" w:lineRule="auto"/>
        <w:jc w:val="both"/>
        <w:rPr>
          <w:rFonts w:cstheme="minorHAnsi"/>
        </w:rPr>
      </w:pPr>
      <w:r w:rsidRPr="00121D42">
        <w:rPr>
          <w:rFonts w:cstheme="minorHAnsi"/>
        </w:rPr>
        <w:t>Saunders, M., Lewis, P., &amp; Thornhill, A.</w:t>
      </w:r>
      <w:r>
        <w:rPr>
          <w:rFonts w:cstheme="minorHAnsi"/>
        </w:rPr>
        <w:t>,</w:t>
      </w:r>
      <w:r w:rsidRPr="00121D42">
        <w:rPr>
          <w:rFonts w:cstheme="minorHAnsi"/>
        </w:rPr>
        <w:t xml:space="preserve"> (2009). Figure 5: Research Onion. “Understanding research philosophies and approaches” [</w:t>
      </w:r>
      <w:r>
        <w:rPr>
          <w:rFonts w:cstheme="minorHAnsi"/>
        </w:rPr>
        <w:t xml:space="preserve"> </w:t>
      </w:r>
      <w:r w:rsidRPr="00121D42">
        <w:rPr>
          <w:rFonts w:cstheme="minorHAnsi"/>
        </w:rPr>
        <w:t>Accessed: 26 June 2022] Available Through: https://www.researchgate.net/publication/309102603_Understanding_research_philosophies_and_approaches</w:t>
      </w:r>
    </w:p>
    <w:p w14:paraId="2FA240DD" w14:textId="77777777" w:rsidR="00606B62" w:rsidRDefault="00606B62" w:rsidP="008D5825">
      <w:pPr>
        <w:spacing w:line="240" w:lineRule="auto"/>
        <w:jc w:val="both"/>
        <w:rPr>
          <w:rStyle w:val="Hyperlink"/>
          <w:rFonts w:eastAsia="Times New Roman" w:cstheme="minorHAnsi"/>
          <w:color w:val="auto"/>
          <w:highlight w:val="white"/>
          <w:u w:val="none"/>
        </w:rPr>
      </w:pPr>
      <w:r w:rsidRPr="00121D42">
        <w:rPr>
          <w:rFonts w:eastAsia="Times New Roman" w:cstheme="minorHAnsi"/>
          <w:highlight w:val="white"/>
        </w:rPr>
        <w:t xml:space="preserve">Sheard, J., (2018). </w:t>
      </w:r>
      <w:r>
        <w:rPr>
          <w:rFonts w:eastAsia="Times New Roman" w:cstheme="minorHAnsi"/>
          <w:highlight w:val="white"/>
        </w:rPr>
        <w:t>“</w:t>
      </w:r>
      <w:r w:rsidRPr="00121D42">
        <w:rPr>
          <w:rFonts w:eastAsia="Times New Roman" w:cstheme="minorHAnsi"/>
          <w:highlight w:val="white"/>
        </w:rPr>
        <w:t xml:space="preserve">Quantitative data analysis </w:t>
      </w:r>
      <w:bookmarkStart w:id="427" w:name="_Int_4zUi22lT"/>
      <w:r w:rsidRPr="00121D42">
        <w:rPr>
          <w:rFonts w:eastAsia="Times New Roman" w:cstheme="minorHAnsi"/>
          <w:highlight w:val="white"/>
        </w:rPr>
        <w:t xml:space="preserve">In </w:t>
      </w:r>
      <w:r w:rsidRPr="00571A3D">
        <w:rPr>
          <w:rFonts w:eastAsia="Times New Roman" w:cstheme="minorHAnsi"/>
          <w:iCs/>
          <w:highlight w:val="white"/>
        </w:rPr>
        <w:t>Research Methods: Information, Systems, and Contexts</w:t>
      </w:r>
      <w:r>
        <w:rPr>
          <w:rFonts w:eastAsia="Times New Roman" w:cstheme="minorHAnsi"/>
          <w:i/>
          <w:highlight w:val="white"/>
        </w:rPr>
        <w:t>”</w:t>
      </w:r>
      <w:r w:rsidRPr="00121D42">
        <w:rPr>
          <w:rFonts w:eastAsia="Times New Roman" w:cstheme="minorHAnsi"/>
          <w:i/>
          <w:highlight w:val="white"/>
        </w:rPr>
        <w:t xml:space="preserve">, </w:t>
      </w:r>
      <w:r w:rsidRPr="00571A3D">
        <w:rPr>
          <w:rFonts w:eastAsia="Times New Roman" w:cstheme="minorHAnsi"/>
          <w:iCs/>
          <w:highlight w:val="white"/>
        </w:rPr>
        <w:t>Second Edition</w:t>
      </w:r>
      <w:r w:rsidRPr="00121D42">
        <w:rPr>
          <w:rFonts w:eastAsia="Times New Roman" w:cstheme="minorHAnsi"/>
          <w:highlight w:val="white"/>
        </w:rPr>
        <w:t xml:space="preserve"> (pp. 429-452).</w:t>
      </w:r>
      <w:bookmarkEnd w:id="427"/>
      <w:r w:rsidRPr="00121D42">
        <w:rPr>
          <w:rFonts w:eastAsia="Times New Roman" w:cstheme="minorHAnsi"/>
          <w:highlight w:val="white"/>
        </w:rPr>
        <w:t xml:space="preserve"> </w:t>
      </w:r>
      <w:bookmarkStart w:id="428" w:name="_Int_ZQIJ05QZ"/>
      <w:r w:rsidRPr="00121D42">
        <w:rPr>
          <w:rFonts w:eastAsia="Times New Roman" w:cstheme="minorHAnsi"/>
          <w:highlight w:val="white"/>
        </w:rPr>
        <w:t>Elsevier. [</w:t>
      </w:r>
      <w:bookmarkEnd w:id="428"/>
      <w:r>
        <w:rPr>
          <w:rFonts w:eastAsia="Times New Roman" w:cstheme="minorHAnsi"/>
          <w:highlight w:val="white"/>
        </w:rPr>
        <w:t xml:space="preserve"> Accessed:</w:t>
      </w:r>
      <w:r w:rsidRPr="00121D42">
        <w:rPr>
          <w:rFonts w:eastAsia="Times New Roman" w:cstheme="minorHAnsi"/>
          <w:highlight w:val="white"/>
        </w:rPr>
        <w:t xml:space="preserve"> 29 June 2022]. Available Through: </w:t>
      </w:r>
      <w:hyperlink r:id="rId42">
        <w:r w:rsidRPr="00121D42">
          <w:rPr>
            <w:rStyle w:val="Hyperlink"/>
            <w:rFonts w:eastAsia="Times New Roman" w:cstheme="minorHAnsi"/>
            <w:color w:val="auto"/>
            <w:highlight w:val="white"/>
            <w:u w:val="none"/>
          </w:rPr>
          <w:t>https://research.monash.edu/en/publications/quantitative-data-analysis</w:t>
        </w:r>
      </w:hyperlink>
    </w:p>
    <w:p w14:paraId="7E9F2025" w14:textId="77777777" w:rsidR="00606B62" w:rsidRPr="00D53D66" w:rsidRDefault="00606B62" w:rsidP="008D5825">
      <w:pPr>
        <w:spacing w:line="240" w:lineRule="auto"/>
        <w:jc w:val="both"/>
        <w:rPr>
          <w:rFonts w:eastAsia="Times New Roman" w:cstheme="minorHAnsi"/>
        </w:rPr>
      </w:pPr>
      <w:r>
        <w:rPr>
          <w:rStyle w:val="Hyperlink"/>
          <w:rFonts w:eastAsia="Times New Roman" w:cstheme="minorHAnsi"/>
          <w:color w:val="auto"/>
          <w:highlight w:val="white"/>
          <w:u w:val="none"/>
        </w:rPr>
        <w:t>Statista, (2021). “Global market size of the hospitality industry”.[ Accessed: 26 June 2022] Available Through</w:t>
      </w:r>
      <w:r w:rsidRPr="00D53D66">
        <w:rPr>
          <w:rStyle w:val="Hyperlink"/>
          <w:rFonts w:eastAsia="Times New Roman" w:cstheme="minorHAnsi"/>
          <w:color w:val="auto"/>
          <w:highlight w:val="white"/>
          <w:u w:val="none"/>
        </w:rPr>
        <w:t>:</w:t>
      </w:r>
      <w:r w:rsidRPr="00D53D66">
        <w:rPr>
          <w:rFonts w:eastAsia="Times New Roman" w:cstheme="minorHAnsi"/>
        </w:rPr>
        <w:t xml:space="preserve"> </w:t>
      </w:r>
      <w:hyperlink r:id="rId43" w:history="1">
        <w:r w:rsidRPr="00D53D66">
          <w:rPr>
            <w:rStyle w:val="Hyperlink"/>
            <w:rFonts w:eastAsia="Times New Roman" w:cstheme="minorHAnsi"/>
            <w:color w:val="auto"/>
            <w:u w:val="none"/>
          </w:rPr>
          <w:t>https://www.statista.com/statistics/1247012/global-market-size-of-the-hospitality-industry/</w:t>
        </w:r>
      </w:hyperlink>
    </w:p>
    <w:p w14:paraId="39A11EAF" w14:textId="77777777" w:rsidR="00606B62" w:rsidRPr="00121D42" w:rsidRDefault="00606B62" w:rsidP="008D5825">
      <w:pPr>
        <w:spacing w:line="240" w:lineRule="auto"/>
        <w:jc w:val="both"/>
        <w:rPr>
          <w:rStyle w:val="Hyperlink"/>
          <w:rFonts w:cstheme="minorHAnsi"/>
          <w:color w:val="auto"/>
          <w:u w:val="none"/>
          <w:shd w:val="clear" w:color="auto" w:fill="FFFFFF"/>
        </w:rPr>
      </w:pPr>
      <w:r w:rsidRPr="00121D42">
        <w:rPr>
          <w:rFonts w:cstheme="minorHAnsi"/>
        </w:rPr>
        <w:t xml:space="preserve">Statista, (2022). </w:t>
      </w:r>
      <w:r>
        <w:rPr>
          <w:rFonts w:cstheme="minorHAnsi"/>
        </w:rPr>
        <w:t>“</w:t>
      </w:r>
      <w:r w:rsidRPr="00121D42">
        <w:rPr>
          <w:rFonts w:cstheme="minorHAnsi"/>
        </w:rPr>
        <w:t>Digital Market Outlook</w:t>
      </w:r>
      <w:r>
        <w:rPr>
          <w:rFonts w:cstheme="minorHAnsi"/>
        </w:rPr>
        <w:t>”</w:t>
      </w:r>
      <w:r w:rsidRPr="00121D42">
        <w:rPr>
          <w:rFonts w:cstheme="minorHAnsi"/>
        </w:rPr>
        <w:t xml:space="preserve">. </w:t>
      </w:r>
      <w:r w:rsidRPr="005C6DEA">
        <w:rPr>
          <w:rFonts w:cstheme="minorHAnsi"/>
          <w:i/>
          <w:iCs/>
        </w:rPr>
        <w:t xml:space="preserve">Hotels Revenue </w:t>
      </w:r>
      <w:bookmarkStart w:id="429" w:name="_Int_Sg5QVlc0"/>
      <w:r w:rsidRPr="005C6DEA">
        <w:rPr>
          <w:rFonts w:cstheme="minorHAnsi"/>
          <w:i/>
          <w:iCs/>
        </w:rPr>
        <w:t>Growth</w:t>
      </w:r>
      <w:r>
        <w:rPr>
          <w:rFonts w:cstheme="minorHAnsi"/>
          <w:i/>
          <w:iCs/>
        </w:rPr>
        <w:t>.</w:t>
      </w:r>
      <w:r w:rsidRPr="00121D42">
        <w:rPr>
          <w:rFonts w:cstheme="minorHAnsi"/>
        </w:rPr>
        <w:t xml:space="preserve"> [</w:t>
      </w:r>
      <w:bookmarkEnd w:id="429"/>
      <w:r>
        <w:rPr>
          <w:rFonts w:cstheme="minorHAnsi"/>
        </w:rPr>
        <w:t xml:space="preserve"> Accessed:</w:t>
      </w:r>
      <w:r w:rsidRPr="00121D42">
        <w:rPr>
          <w:rFonts w:cstheme="minorHAnsi"/>
        </w:rPr>
        <w:t xml:space="preserve"> 25 June 2022]. Available Through:</w:t>
      </w:r>
      <w:hyperlink r:id="rId44" w:history="1">
        <w:r w:rsidRPr="00121D42">
          <w:rPr>
            <w:rStyle w:val="Hyperlink"/>
            <w:rFonts w:cstheme="minorHAnsi"/>
            <w:color w:val="auto"/>
            <w:u w:val="none"/>
            <w:shd w:val="clear" w:color="auto" w:fill="FFFFFF"/>
          </w:rPr>
          <w:t>https://www.statista.com/statistics/515587/hotels-revenue-growth-digital-market-outlook-uk/</w:t>
        </w:r>
      </w:hyperlink>
    </w:p>
    <w:p w14:paraId="7522E122" w14:textId="77777777" w:rsidR="00606B62" w:rsidRPr="00121D42" w:rsidRDefault="00606B62" w:rsidP="008D5825">
      <w:pPr>
        <w:spacing w:line="240" w:lineRule="auto"/>
        <w:jc w:val="both"/>
        <w:rPr>
          <w:rFonts w:cstheme="minorHAnsi"/>
          <w:shd w:val="clear" w:color="auto" w:fill="FFFFFF"/>
        </w:rPr>
      </w:pPr>
      <w:r w:rsidRPr="00121D42">
        <w:rPr>
          <w:rFonts w:cstheme="minorHAnsi"/>
          <w:shd w:val="clear" w:color="auto" w:fill="FFFFFF"/>
        </w:rPr>
        <w:t xml:space="preserve">Statista, (2022). </w:t>
      </w:r>
      <w:r>
        <w:rPr>
          <w:rFonts w:cstheme="minorHAnsi"/>
          <w:shd w:val="clear" w:color="auto" w:fill="FFFFFF"/>
        </w:rPr>
        <w:t>“</w:t>
      </w:r>
      <w:r w:rsidRPr="00121D42">
        <w:rPr>
          <w:rFonts w:cstheme="minorHAnsi"/>
          <w:shd w:val="clear" w:color="auto" w:fill="FFFFFF"/>
        </w:rPr>
        <w:t>Outlook-Hospitality Industry-UK</w:t>
      </w:r>
      <w:r>
        <w:rPr>
          <w:rFonts w:cstheme="minorHAnsi"/>
          <w:shd w:val="clear" w:color="auto" w:fill="FFFFFF"/>
        </w:rPr>
        <w:t>”</w:t>
      </w:r>
      <w:r w:rsidRPr="00121D42">
        <w:rPr>
          <w:rFonts w:cstheme="minorHAnsi"/>
          <w:shd w:val="clear" w:color="auto" w:fill="FFFFFF"/>
        </w:rPr>
        <w:t xml:space="preserve">. </w:t>
      </w:r>
      <w:r w:rsidRPr="005C6DEA">
        <w:rPr>
          <w:rFonts w:cstheme="minorHAnsi"/>
          <w:i/>
          <w:iCs/>
          <w:shd w:val="clear" w:color="auto" w:fill="FFFFFF"/>
        </w:rPr>
        <w:t xml:space="preserve">Travel and </w:t>
      </w:r>
      <w:r>
        <w:rPr>
          <w:rFonts w:cstheme="minorHAnsi"/>
          <w:i/>
          <w:iCs/>
          <w:shd w:val="clear" w:color="auto" w:fill="FFFFFF"/>
        </w:rPr>
        <w:t>T</w:t>
      </w:r>
      <w:r w:rsidRPr="005C6DEA">
        <w:rPr>
          <w:rFonts w:cstheme="minorHAnsi"/>
          <w:i/>
          <w:iCs/>
          <w:shd w:val="clear" w:color="auto" w:fill="FFFFFF"/>
        </w:rPr>
        <w:t>ourism</w:t>
      </w:r>
      <w:r>
        <w:rPr>
          <w:rFonts w:cstheme="minorHAnsi"/>
          <w:shd w:val="clear" w:color="auto" w:fill="FFFFFF"/>
        </w:rPr>
        <w:t>.</w:t>
      </w:r>
      <w:r w:rsidRPr="00121D42">
        <w:rPr>
          <w:rFonts w:cstheme="minorHAnsi"/>
          <w:shd w:val="clear" w:color="auto" w:fill="FFFFFF"/>
        </w:rPr>
        <w:t xml:space="preserve"> [</w:t>
      </w:r>
      <w:r>
        <w:rPr>
          <w:rFonts w:cstheme="minorHAnsi"/>
          <w:shd w:val="clear" w:color="auto" w:fill="FFFFFF"/>
        </w:rPr>
        <w:t xml:space="preserve"> Accessed:</w:t>
      </w:r>
      <w:r w:rsidRPr="00121D42">
        <w:rPr>
          <w:rFonts w:cstheme="minorHAnsi"/>
          <w:shd w:val="clear" w:color="auto" w:fill="FFFFFF"/>
        </w:rPr>
        <w:t xml:space="preserve"> 20 June 2022]. Available Through:https://www.statista.com/outlook/mmo/travel-tourism/hotels/united-kingdom</w:t>
      </w:r>
    </w:p>
    <w:p w14:paraId="5623D315" w14:textId="77777777" w:rsidR="00606B62" w:rsidRPr="00121D42" w:rsidRDefault="00606B62" w:rsidP="008D5825">
      <w:pPr>
        <w:spacing w:line="240" w:lineRule="auto"/>
        <w:jc w:val="both"/>
        <w:rPr>
          <w:rFonts w:eastAsia="Times New Roman" w:cstheme="minorHAnsi"/>
          <w:highlight w:val="white"/>
        </w:rPr>
      </w:pPr>
      <w:r w:rsidRPr="00121D42">
        <w:rPr>
          <w:rFonts w:eastAsia="Times New Roman" w:cstheme="minorHAnsi"/>
          <w:highlight w:val="white"/>
        </w:rPr>
        <w:t>Stokes, P., &amp; Wall, T.</w:t>
      </w:r>
      <w:r>
        <w:rPr>
          <w:rFonts w:eastAsia="Times New Roman" w:cstheme="minorHAnsi"/>
          <w:highlight w:val="white"/>
        </w:rPr>
        <w:t>,</w:t>
      </w:r>
      <w:r w:rsidRPr="00121D42">
        <w:rPr>
          <w:rFonts w:eastAsia="Times New Roman" w:cstheme="minorHAnsi"/>
          <w:highlight w:val="white"/>
        </w:rPr>
        <w:t xml:space="preserve"> (2017). </w:t>
      </w:r>
      <w:r>
        <w:rPr>
          <w:rFonts w:eastAsia="Times New Roman" w:cstheme="minorHAnsi"/>
          <w:highlight w:val="white"/>
        </w:rPr>
        <w:t>“</w:t>
      </w:r>
      <w:r w:rsidRPr="00121D42">
        <w:rPr>
          <w:rFonts w:eastAsia="Times New Roman" w:cstheme="minorHAnsi"/>
          <w:i/>
          <w:highlight w:val="white"/>
        </w:rPr>
        <w:t>Research methods</w:t>
      </w:r>
      <w:r>
        <w:rPr>
          <w:rFonts w:eastAsia="Times New Roman" w:cstheme="minorHAnsi"/>
          <w:i/>
          <w:highlight w:val="white"/>
        </w:rPr>
        <w:t xml:space="preserve">”, </w:t>
      </w:r>
      <w:r w:rsidRPr="00121D42">
        <w:rPr>
          <w:rFonts w:eastAsia="Times New Roman" w:cstheme="minorHAnsi"/>
          <w:highlight w:val="white"/>
        </w:rPr>
        <w:t xml:space="preserve">Bloomsbury </w:t>
      </w:r>
      <w:bookmarkStart w:id="430" w:name="_Int_bD8tOh3j"/>
      <w:r w:rsidRPr="00121D42">
        <w:rPr>
          <w:rFonts w:eastAsia="Times New Roman" w:cstheme="minorHAnsi"/>
          <w:highlight w:val="white"/>
        </w:rPr>
        <w:t>Publishing. [</w:t>
      </w:r>
      <w:bookmarkEnd w:id="430"/>
      <w:r w:rsidRPr="00121D42">
        <w:rPr>
          <w:rFonts w:eastAsia="Times New Roman" w:cstheme="minorHAnsi"/>
        </w:rPr>
        <w:t xml:space="preserve"> </w:t>
      </w:r>
      <w:r>
        <w:rPr>
          <w:rFonts w:eastAsia="Times New Roman" w:cstheme="minorHAnsi"/>
        </w:rPr>
        <w:t>Accessed:</w:t>
      </w:r>
      <w:r w:rsidRPr="00121D42">
        <w:rPr>
          <w:rFonts w:eastAsia="Times New Roman" w:cstheme="minorHAnsi"/>
        </w:rPr>
        <w:t xml:space="preserve"> 25 June 2022]. </w:t>
      </w:r>
      <w:r>
        <w:rPr>
          <w:rFonts w:eastAsia="Times New Roman" w:cstheme="minorHAnsi"/>
        </w:rPr>
        <w:t>A</w:t>
      </w:r>
      <w:r w:rsidRPr="00121D42">
        <w:rPr>
          <w:rFonts w:eastAsia="Times New Roman" w:cstheme="minorHAnsi"/>
        </w:rPr>
        <w:t>vailable</w:t>
      </w:r>
      <w:r>
        <w:rPr>
          <w:rFonts w:eastAsia="Times New Roman" w:cstheme="minorHAnsi"/>
        </w:rPr>
        <w:t xml:space="preserve"> </w:t>
      </w:r>
      <w:r w:rsidRPr="00121D42">
        <w:rPr>
          <w:rFonts w:eastAsia="Times New Roman" w:cstheme="minorHAnsi"/>
        </w:rPr>
        <w:t>Through:</w:t>
      </w:r>
      <w:hyperlink r:id="rId45">
        <w:r w:rsidRPr="00121D42">
          <w:rPr>
            <w:rStyle w:val="Hyperlink"/>
            <w:rFonts w:eastAsia="Times New Roman" w:cstheme="minorHAnsi"/>
            <w:color w:val="auto"/>
            <w:highlight w:val="white"/>
            <w:u w:val="none"/>
          </w:rPr>
          <w:t>https://books.google.com/books?hl=en&amp;lr=&amp;id=2ZFKEAAAQBAJ&amp;oi=fnd&amp;pg=PR1&amp;dq=Stokes,+P.+and+Wall,+T.,+2017.+Research+methods.+Bloomsbury+Publishing.&amp;ots=EY0fEK-Q_p&amp;sig=_bt_wMwFZu0vtCDV2yHFLssrDE4</w:t>
        </w:r>
      </w:hyperlink>
    </w:p>
    <w:p w14:paraId="37659EAD" w14:textId="77777777" w:rsidR="00606B62" w:rsidRPr="00121D42" w:rsidRDefault="00606B62" w:rsidP="7D0010CB">
      <w:pPr>
        <w:spacing w:line="240" w:lineRule="auto"/>
        <w:jc w:val="both"/>
        <w:rPr>
          <w:shd w:val="clear" w:color="auto" w:fill="FFFFFF"/>
        </w:rPr>
      </w:pPr>
      <w:bookmarkStart w:id="431" w:name="_Int_tFwbXKuT"/>
      <w:r w:rsidRPr="7D0010CB">
        <w:rPr>
          <w:shd w:val="clear" w:color="auto" w:fill="FFFFFF"/>
        </w:rPr>
        <w:t>Thomas, D.</w:t>
      </w:r>
      <w:bookmarkEnd w:id="431"/>
      <w:r w:rsidRPr="7D0010CB">
        <w:t xml:space="preserve"> &amp; Hodges, I., (2010). “Designing and Planning Your Research Project: Core skills for Social and Health Researchers”. Developing Research Aims and Objectives. [ Accessed: 27 June 2022]. Available Through: https://www.researchgate.net/profile/David-Thomas-57/publication/224029399_Chapter_3_from_Designing_and_managing_your_research_project_Core_skills_for_social_and_health_research/links/00b7d520eee9676c77000000/Chapter-3-from-Designing-and-managing-your-research-project-Core-skills-for-social-and-health-research.pdf</w:t>
      </w:r>
    </w:p>
    <w:p w14:paraId="508528B7" w14:textId="77777777" w:rsidR="00606B62" w:rsidRPr="00121D42" w:rsidRDefault="00606B62" w:rsidP="008D5825">
      <w:pPr>
        <w:spacing w:line="240" w:lineRule="auto"/>
        <w:jc w:val="both"/>
        <w:rPr>
          <w:rFonts w:eastAsia="Times New Roman" w:cstheme="minorHAnsi"/>
          <w:spacing w:val="8"/>
        </w:rPr>
      </w:pPr>
      <w:r w:rsidRPr="00121D42">
        <w:rPr>
          <w:rFonts w:cstheme="minorHAnsi"/>
        </w:rPr>
        <w:t>University of New England, (2022).</w:t>
      </w:r>
      <w:r w:rsidRPr="00121D42">
        <w:rPr>
          <w:rFonts w:eastAsia="Times New Roman" w:cstheme="minorHAnsi"/>
          <w:spacing w:val="8"/>
        </w:rPr>
        <w:t xml:space="preserve"> Research Help. ‘Gaps in the Literature’. [</w:t>
      </w:r>
      <w:r>
        <w:rPr>
          <w:rFonts w:eastAsia="Times New Roman" w:cstheme="minorHAnsi"/>
          <w:spacing w:val="8"/>
        </w:rPr>
        <w:t xml:space="preserve"> Accessed:</w:t>
      </w:r>
      <w:r w:rsidRPr="00121D42">
        <w:rPr>
          <w:rFonts w:eastAsia="Times New Roman" w:cstheme="minorHAnsi"/>
          <w:spacing w:val="8"/>
        </w:rPr>
        <w:t xml:space="preserve"> 29 June 2022]. AvailableThrough:</w:t>
      </w:r>
      <w:hyperlink r:id="rId46" w:history="1">
        <w:r w:rsidRPr="00121D42">
          <w:rPr>
            <w:rStyle w:val="Hyperlink"/>
            <w:rFonts w:eastAsia="Times New Roman" w:cstheme="minorHAnsi"/>
            <w:color w:val="auto"/>
            <w:spacing w:val="8"/>
            <w:u w:val="none"/>
          </w:rPr>
          <w:t>https://library.une.edu/research-help/guides-tutorials/gaps-in-the-literature/</w:t>
        </w:r>
      </w:hyperlink>
    </w:p>
    <w:p w14:paraId="1F77D477" w14:textId="77777777" w:rsidR="00606B62" w:rsidRPr="00121D42" w:rsidRDefault="00606B62" w:rsidP="7D0010CB">
      <w:pPr>
        <w:spacing w:line="240" w:lineRule="auto"/>
        <w:jc w:val="both"/>
        <w:rPr>
          <w:rStyle w:val="Hyperlink"/>
          <w:color w:val="auto"/>
          <w:u w:val="none"/>
          <w:shd w:val="clear" w:color="auto" w:fill="FFFFFF"/>
        </w:rPr>
      </w:pPr>
      <w:r w:rsidRPr="7D0010CB">
        <w:rPr>
          <w:shd w:val="clear" w:color="auto" w:fill="FFFFFF"/>
        </w:rPr>
        <w:t>van Asperen, M., de Rooij, P., &amp; Dijkmans, C.</w:t>
      </w:r>
      <w:r>
        <w:rPr>
          <w:shd w:val="clear" w:color="auto" w:fill="FFFFFF"/>
        </w:rPr>
        <w:t>,</w:t>
      </w:r>
      <w:r w:rsidRPr="7D0010CB">
        <w:rPr>
          <w:shd w:val="clear" w:color="auto" w:fill="FFFFFF"/>
        </w:rPr>
        <w:t xml:space="preserve"> (2018)</w:t>
      </w:r>
      <w:bookmarkStart w:id="432" w:name="_Int_oMcgkkSJ"/>
      <w:r w:rsidRPr="7D0010CB">
        <w:rPr>
          <w:shd w:val="clear" w:color="auto" w:fill="FFFFFF"/>
        </w:rPr>
        <w:t xml:space="preserve">. </w:t>
      </w:r>
      <w:bookmarkEnd w:id="432"/>
      <w:r w:rsidRPr="7D0010CB">
        <w:rPr>
          <w:shd w:val="clear" w:color="auto" w:fill="FFFFFF"/>
        </w:rPr>
        <w:t>“Engagement-based loyalty: The effects of social media engagement on customer loyalty in the travel industry”. </w:t>
      </w:r>
      <w:r w:rsidRPr="7D0010CB">
        <w:rPr>
          <w:i/>
          <w:iCs/>
          <w:shd w:val="clear" w:color="auto" w:fill="FFFFFF"/>
        </w:rPr>
        <w:t>International Journal of Hospitality &amp; Tourism Administration</w:t>
      </w:r>
      <w:r w:rsidRPr="7D0010CB">
        <w:rPr>
          <w:shd w:val="clear" w:color="auto" w:fill="FFFFFF"/>
        </w:rPr>
        <w:t>, </w:t>
      </w:r>
      <w:r w:rsidRPr="7D0010CB">
        <w:rPr>
          <w:i/>
          <w:iCs/>
          <w:shd w:val="clear" w:color="auto" w:fill="FFFFFF"/>
        </w:rPr>
        <w:t>19</w:t>
      </w:r>
      <w:r w:rsidRPr="7D0010CB">
        <w:rPr>
          <w:shd w:val="clear" w:color="auto" w:fill="FFFFFF"/>
        </w:rPr>
        <w:t>(1), 78-</w:t>
      </w:r>
      <w:bookmarkStart w:id="433" w:name="_Int_JxaeOH0U"/>
      <w:r w:rsidRPr="7D0010CB">
        <w:rPr>
          <w:shd w:val="clear" w:color="auto" w:fill="FFFFFF"/>
        </w:rPr>
        <w:t>94.</w:t>
      </w:r>
      <w:r w:rsidRPr="7D0010CB">
        <w:t xml:space="preserve"> [</w:t>
      </w:r>
      <w:bookmarkEnd w:id="433"/>
      <w:r w:rsidRPr="7D0010CB">
        <w:t xml:space="preserve"> Accessed: 1 July 2022]. Available Through: </w:t>
      </w:r>
      <w:hyperlink r:id="rId47" w:history="1">
        <w:r w:rsidRPr="7D0010CB">
          <w:rPr>
            <w:rStyle w:val="Hyperlink"/>
            <w:color w:val="auto"/>
            <w:u w:val="none"/>
            <w:shd w:val="clear" w:color="auto" w:fill="FFFFFF"/>
          </w:rPr>
          <w:t>https://www.researchgate.net/profile/Corne-Dijkmans-2/publication/316469348_Engagement Based_Loyalty_The_Effects_of_Social_Media_Engagement_on_Customer_Loyalty_in_the_Travel_Industry/links/5e13b610299bf10bc396436a/Engagement-Based-Loyalty-The-Effects-of-Social-Media-Engagement-on-Customer-Loyalty-in-the-Travel-Industry.pdf</w:t>
        </w:r>
      </w:hyperlink>
    </w:p>
    <w:p w14:paraId="531EA6DB" w14:textId="77777777" w:rsidR="00606B62" w:rsidRPr="00121D42" w:rsidRDefault="00F57599" w:rsidP="008D5825">
      <w:pPr>
        <w:spacing w:line="240" w:lineRule="auto"/>
        <w:jc w:val="both"/>
        <w:rPr>
          <w:rFonts w:eastAsia="Times New Roman"/>
          <w:spacing w:val="-4"/>
        </w:rPr>
      </w:pPr>
      <w:hyperlink r:id="rId48" w:history="1">
        <w:r w:rsidR="00606B62" w:rsidRPr="09F509F6">
          <w:rPr>
            <w:rStyle w:val="Hyperlink"/>
            <w:rFonts w:eastAsia="Times New Roman"/>
            <w:color w:val="auto"/>
            <w:spacing w:val="-2"/>
            <w:u w:val="none"/>
          </w:rPr>
          <w:t>van den Driest,</w:t>
        </w:r>
      </w:hyperlink>
      <w:hyperlink r:id="rId49" w:history="1">
        <w:r w:rsidR="00606B62" w:rsidRPr="09F509F6">
          <w:rPr>
            <w:rStyle w:val="Hyperlink"/>
            <w:rFonts w:eastAsia="Times New Roman"/>
            <w:color w:val="auto"/>
            <w:spacing w:val="-2"/>
            <w:u w:val="none"/>
          </w:rPr>
          <w:t xml:space="preserve"> F., Sthanunathan, S.,  and Weed, </w:t>
        </w:r>
        <w:bookmarkStart w:id="434" w:name="_Int_8NjZsMPO"/>
        <w:r w:rsidR="00606B62" w:rsidRPr="09F509F6">
          <w:rPr>
            <w:rStyle w:val="Hyperlink"/>
            <w:rFonts w:eastAsia="Times New Roman"/>
            <w:color w:val="auto"/>
            <w:spacing w:val="-2"/>
            <w:u w:val="none"/>
          </w:rPr>
          <w:t>K.</w:t>
        </w:r>
        <w:r w:rsidR="00606B62">
          <w:rPr>
            <w:rStyle w:val="Hyperlink"/>
            <w:rFonts w:eastAsia="Times New Roman"/>
            <w:color w:val="auto"/>
            <w:spacing w:val="-2"/>
            <w:u w:val="none"/>
          </w:rPr>
          <w:t>,</w:t>
        </w:r>
        <w:r w:rsidR="00606B62" w:rsidRPr="09F509F6">
          <w:rPr>
            <w:rStyle w:val="Hyperlink"/>
            <w:rFonts w:eastAsia="Times New Roman"/>
            <w:color w:val="auto"/>
            <w:spacing w:val="-2"/>
            <w:u w:val="none"/>
          </w:rPr>
          <w:t xml:space="preserve"> </w:t>
        </w:r>
      </w:hyperlink>
      <w:bookmarkStart w:id="435" w:name="_Toc108204460"/>
      <w:bookmarkEnd w:id="434"/>
      <w:r w:rsidR="00606B62" w:rsidRPr="09F509F6">
        <w:rPr>
          <w:rFonts w:eastAsia="Times New Roman"/>
        </w:rPr>
        <w:t>(2016).</w:t>
      </w:r>
      <w:r w:rsidR="00606B62" w:rsidRPr="09F509F6">
        <w:rPr>
          <w:rFonts w:eastAsia="Times New Roman"/>
          <w:spacing w:val="-4"/>
        </w:rPr>
        <w:t xml:space="preserve"> </w:t>
      </w:r>
      <w:bookmarkStart w:id="436" w:name="_Int_q5PhFNf2"/>
      <w:r w:rsidR="00606B62" w:rsidRPr="09F509F6">
        <w:rPr>
          <w:rFonts w:eastAsia="Times New Roman"/>
          <w:spacing w:val="-4"/>
        </w:rPr>
        <w:t>Building an Insights Engine</w:t>
      </w:r>
      <w:bookmarkEnd w:id="435"/>
      <w:r w:rsidR="00606B62" w:rsidRPr="09F509F6">
        <w:rPr>
          <w:rFonts w:eastAsia="Times New Roman"/>
          <w:spacing w:val="-4"/>
        </w:rPr>
        <w:t>.” How Unilever got to know its customers”.</w:t>
      </w:r>
      <w:bookmarkEnd w:id="436"/>
      <w:r w:rsidR="00606B62" w:rsidRPr="09F509F6">
        <w:rPr>
          <w:rFonts w:eastAsia="Times New Roman"/>
        </w:rPr>
        <w:t xml:space="preserve"> Harvard Business Review from the Magazine 2016. [ Accessed: 1 July 2022] Available Through:</w:t>
      </w:r>
      <w:r w:rsidR="00606B62" w:rsidRPr="09F509F6">
        <w:t xml:space="preserve"> </w:t>
      </w:r>
      <w:r w:rsidR="00606B62" w:rsidRPr="09F509F6">
        <w:rPr>
          <w:rFonts w:eastAsia="Times New Roman"/>
          <w:spacing w:val="-4"/>
        </w:rPr>
        <w:t>https://hbr.org/2016/09/building-an-insights-engine</w:t>
      </w:r>
    </w:p>
    <w:p w14:paraId="59F4004A" w14:textId="77777777" w:rsidR="00606B62" w:rsidRPr="007E5B05" w:rsidRDefault="00606B62" w:rsidP="7D0010CB">
      <w:pPr>
        <w:spacing w:line="240" w:lineRule="auto"/>
        <w:jc w:val="both"/>
        <w:rPr>
          <w:rFonts w:eastAsia="Times New Roman"/>
          <w:highlight w:val="white"/>
        </w:rPr>
      </w:pPr>
      <w:r w:rsidRPr="7D0010CB">
        <w:rPr>
          <w:rFonts w:eastAsia="Times New Roman"/>
        </w:rPr>
        <w:t>Yaneva, R., (2021). “DIGITAL MARKETING STRATEGIES IN RELATIONSHIPS OF BUSINESS ORGANIZATIONS ABSTRACT</w:t>
      </w:r>
      <w:bookmarkStart w:id="437" w:name="_Int_Wfzp9xcE"/>
      <w:r w:rsidRPr="7D0010CB">
        <w:rPr>
          <w:rFonts w:eastAsia="Times New Roman"/>
        </w:rPr>
        <w:t>”,</w:t>
      </w:r>
      <w:bookmarkEnd w:id="437"/>
      <w:r w:rsidRPr="7D0010CB">
        <w:rPr>
          <w:rFonts w:eastAsia="Times New Roman"/>
        </w:rPr>
        <w:t xml:space="preserve"> for awarding an educational and scientific degree ‘Doctor’. [Opened 30 June 2022]. Available Through: https://ibsedu.bg/media/R_Yaneva/Avtoreferat_RYaneva.pdf</w:t>
      </w:r>
    </w:p>
    <w:p w14:paraId="00BC03D5" w14:textId="77777777" w:rsidR="00606B62" w:rsidRPr="00121D42" w:rsidRDefault="00606B62" w:rsidP="7D0010CB">
      <w:pPr>
        <w:spacing w:line="240" w:lineRule="auto"/>
        <w:jc w:val="both"/>
        <w:rPr>
          <w:rStyle w:val="Hyperlink"/>
          <w:color w:val="auto"/>
          <w:u w:val="none"/>
          <w:shd w:val="clear" w:color="auto" w:fill="FFFFFF"/>
        </w:rPr>
      </w:pPr>
      <w:bookmarkStart w:id="438" w:name="_Int_RfcrRpfG"/>
      <w:r w:rsidRPr="7D0010CB">
        <w:rPr>
          <w:shd w:val="clear" w:color="auto" w:fill="FFFFFF"/>
        </w:rPr>
        <w:t>Zhu, G., &amp; Gao, X. (2019)</w:t>
      </w:r>
      <w:bookmarkStart w:id="439" w:name="_Int_q1CsaOhZ"/>
      <w:r w:rsidRPr="7D0010CB">
        <w:rPr>
          <w:shd w:val="clear" w:color="auto" w:fill="FFFFFF"/>
        </w:rPr>
        <w:t>.” Precision</w:t>
      </w:r>
      <w:bookmarkEnd w:id="439"/>
      <w:r w:rsidRPr="7D0010CB">
        <w:t xml:space="preserve"> retail marketing strategy based on digital marketing model</w:t>
      </w:r>
      <w:bookmarkEnd w:id="438"/>
      <w:r w:rsidRPr="7D0010CB">
        <w:rPr>
          <w:shd w:val="clear" w:color="auto" w:fill="FFFFFF"/>
        </w:rPr>
        <w:t>”. </w:t>
      </w:r>
      <w:r w:rsidRPr="7D0010CB">
        <w:rPr>
          <w:i/>
          <w:iCs/>
          <w:shd w:val="clear" w:color="auto" w:fill="FFFFFF"/>
        </w:rPr>
        <w:t>Science Journal of Business and Management</w:t>
      </w:r>
      <w:r w:rsidRPr="7D0010CB">
        <w:rPr>
          <w:shd w:val="clear" w:color="auto" w:fill="FFFFFF"/>
        </w:rPr>
        <w:t>, </w:t>
      </w:r>
      <w:r w:rsidRPr="7D0010CB">
        <w:rPr>
          <w:i/>
          <w:iCs/>
          <w:shd w:val="clear" w:color="auto" w:fill="FFFFFF"/>
        </w:rPr>
        <w:t>7</w:t>
      </w:r>
      <w:r w:rsidRPr="7D0010CB">
        <w:rPr>
          <w:shd w:val="clear" w:color="auto" w:fill="FFFFFF"/>
        </w:rPr>
        <w:t>(1), 33-</w:t>
      </w:r>
      <w:bookmarkStart w:id="440" w:name="_Int_Uk35nopQ"/>
      <w:r w:rsidRPr="7D0010CB">
        <w:rPr>
          <w:shd w:val="clear" w:color="auto" w:fill="FFFFFF"/>
        </w:rPr>
        <w:t>37.</w:t>
      </w:r>
      <w:bookmarkStart w:id="441" w:name="_Int_SvxD3P27"/>
      <w:bookmarkEnd w:id="440"/>
      <w:r w:rsidRPr="7D0010CB">
        <w:t xml:space="preserve"> [</w:t>
      </w:r>
      <w:bookmarkEnd w:id="441"/>
      <w:r w:rsidRPr="7D0010CB">
        <w:t xml:space="preserve"> Accessed: 3 July 2022]. Available Through: </w:t>
      </w:r>
      <w:hyperlink r:id="rId50" w:history="1">
        <w:r w:rsidRPr="7D0010CB">
          <w:rPr>
            <w:rStyle w:val="Hyperlink"/>
            <w:color w:val="auto"/>
            <w:u w:val="none"/>
            <w:shd w:val="clear" w:color="auto" w:fill="FFFFFF"/>
          </w:rPr>
          <w:t>https://www.researchgate.net/profile/Guoan-Zhu/publication/333678454_Precision_Retail_Marketing_Strategy_Based_on_Digital_Marketing_Model/links/5cff05274585157d15a1fda4/Precision-Retail-Marketing-Strategy-Based-on-Digital-Marketing-Model.pdf</w:t>
        </w:r>
      </w:hyperlink>
    </w:p>
    <w:sectPr w:rsidR="00606B62" w:rsidRPr="00121D42">
      <w:footerReference w:type="default" r:id="rId5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73F6" w14:textId="77777777" w:rsidR="004D1EA8" w:rsidRDefault="004D1EA8" w:rsidP="008173D3">
      <w:pPr>
        <w:spacing w:after="0" w:line="240" w:lineRule="auto"/>
      </w:pPr>
      <w:r>
        <w:separator/>
      </w:r>
    </w:p>
  </w:endnote>
  <w:endnote w:type="continuationSeparator" w:id="0">
    <w:p w14:paraId="00B3AC2A" w14:textId="77777777" w:rsidR="004D1EA8" w:rsidRDefault="004D1EA8" w:rsidP="008173D3">
      <w:pPr>
        <w:spacing w:after="0" w:line="240" w:lineRule="auto"/>
      </w:pPr>
      <w:r>
        <w:continuationSeparator/>
      </w:r>
    </w:p>
  </w:endnote>
  <w:endnote w:type="continuationNotice" w:id="1">
    <w:p w14:paraId="47F14591" w14:textId="77777777" w:rsidR="004D1EA8" w:rsidRDefault="004D1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974904"/>
      <w:docPartObj>
        <w:docPartGallery w:val="Page Numbers (Bottom of Page)"/>
        <w:docPartUnique/>
      </w:docPartObj>
    </w:sdtPr>
    <w:sdtEndPr>
      <w:rPr>
        <w:noProof/>
      </w:rPr>
    </w:sdtEndPr>
    <w:sdtContent>
      <w:p w14:paraId="319606DF" w14:textId="35146223" w:rsidR="0022501D" w:rsidRDefault="002250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CFB18B" w14:textId="77777777" w:rsidR="008173D3" w:rsidRDefault="00817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47B08" w14:textId="77777777" w:rsidR="004D1EA8" w:rsidRDefault="004D1EA8" w:rsidP="008173D3">
      <w:pPr>
        <w:spacing w:after="0" w:line="240" w:lineRule="auto"/>
      </w:pPr>
      <w:r>
        <w:separator/>
      </w:r>
    </w:p>
  </w:footnote>
  <w:footnote w:type="continuationSeparator" w:id="0">
    <w:p w14:paraId="15235E33" w14:textId="77777777" w:rsidR="004D1EA8" w:rsidRDefault="004D1EA8" w:rsidP="008173D3">
      <w:pPr>
        <w:spacing w:after="0" w:line="240" w:lineRule="auto"/>
      </w:pPr>
      <w:r>
        <w:continuationSeparator/>
      </w:r>
    </w:p>
  </w:footnote>
  <w:footnote w:type="continuationNotice" w:id="1">
    <w:p w14:paraId="4E3E5770" w14:textId="77777777" w:rsidR="004D1EA8" w:rsidRDefault="004D1EA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qjqOZOrQIKEdCb" int2:id="0o88HexC">
      <int2:state int2:value="Rejected" int2:type="AugLoop_Text_Critique"/>
    </int2:textHash>
    <int2:textHash int2:hashCode="iFU0wZ1fg4m0zA" int2:id="3MgAjCBk">
      <int2:state int2:value="Rejected" int2:type="AugLoop_Text_Critique"/>
    </int2:textHash>
    <int2:textHash int2:hashCode="AUnHGz6kytTeNS" int2:id="5PCCYpQQ">
      <int2:state int2:value="Rejected" int2:type="AugLoop_Text_Critique"/>
    </int2:textHash>
    <int2:textHash int2:hashCode="Dfftbs9yS7TZ+m" int2:id="8BY7GZXB">
      <int2:state int2:value="Rejected" int2:type="AugLoop_Text_Critique"/>
    </int2:textHash>
    <int2:textHash int2:hashCode="d54vUCeBx4Apjm" int2:id="9vqnZPpk">
      <int2:state int2:value="Rejected" int2:type="AugLoop_Text_Critique"/>
    </int2:textHash>
    <int2:textHash int2:hashCode="AynY1etP+s7zAN" int2:id="AkQ6oDmj">
      <int2:state int2:value="Rejected" int2:type="AugLoop_Text_Critique"/>
    </int2:textHash>
    <int2:textHash int2:hashCode="lKMl+613RQZkO8" int2:id="BbFuqRi6">
      <int2:state int2:value="Rejected" int2:type="AugLoop_Text_Critique"/>
    </int2:textHash>
    <int2:textHash int2:hashCode="Y6cRxxYJcl5cJT" int2:id="Eaqhjtdh">
      <int2:state int2:value="Rejected" int2:type="AugLoop_Text_Critique"/>
    </int2:textHash>
    <int2:textHash int2:hashCode="X55YArurxx+Sdf" int2:id="EmYOU9Qk">
      <int2:state int2:value="Rejected" int2:type="AugLoop_Text_Critique"/>
    </int2:textHash>
    <int2:textHash int2:hashCode="+Q2IjQ+1zjBzp9" int2:id="FIkcIlSf">
      <int2:state int2:value="Rejected" int2:type="AugLoop_Text_Critique"/>
    </int2:textHash>
    <int2:textHash int2:hashCode="sy8nnlSLb87vQ0" int2:id="G4weXURF">
      <int2:state int2:value="Rejected" int2:type="AugLoop_Text_Critique"/>
    </int2:textHash>
    <int2:textHash int2:hashCode="VH7JguE2cR4L+r" int2:id="L3b9ktDR">
      <int2:state int2:value="Rejected" int2:type="AugLoop_Text_Critique"/>
    </int2:textHash>
    <int2:textHash int2:hashCode="UNCpDbOQgpj/pg" int2:id="MO9IvD8k">
      <int2:state int2:value="Rejected" int2:type="AugLoop_Text_Critique"/>
    </int2:textHash>
    <int2:textHash int2:hashCode="i6zdlDq0x+X9no" int2:id="O4ysnWEs">
      <int2:state int2:value="Rejected" int2:type="AugLoop_Text_Critique"/>
    </int2:textHash>
    <int2:textHash int2:hashCode="xVlfmoK0f5FY4q" int2:id="OETHQBWS">
      <int2:state int2:value="Rejected" int2:type="AugLoop_Text_Critique"/>
    </int2:textHash>
    <int2:textHash int2:hashCode="MPCI6mZzh3wuLB" int2:id="OGwXRyJ7">
      <int2:state int2:value="Rejected" int2:type="AugLoop_Text_Critique"/>
    </int2:textHash>
    <int2:textHash int2:hashCode="96wlOxvtkXHesK" int2:id="OT2Rb6Q3">
      <int2:state int2:value="Rejected" int2:type="AugLoop_Text_Critique"/>
    </int2:textHash>
    <int2:textHash int2:hashCode="Oyj9NcJVyZZ67I" int2:id="P7IAOwJW">
      <int2:state int2:value="Rejected" int2:type="AugLoop_Text_Critique"/>
    </int2:textHash>
    <int2:textHash int2:hashCode="oJ5Bgp+hdxLAfO" int2:id="PJglSkqc">
      <int2:state int2:value="Rejected" int2:type="AugLoop_Text_Critique"/>
    </int2:textHash>
    <int2:textHash int2:hashCode="yufog5SV1+DKcS" int2:id="S1GNe3kv">
      <int2:state int2:value="Rejected" int2:type="AugLoop_Text_Critique"/>
    </int2:textHash>
    <int2:textHash int2:hashCode="ooYHUEPULc3OjW" int2:id="YNzLUSpf">
      <int2:state int2:value="Rejected" int2:type="AugLoop_Text_Critique"/>
    </int2:textHash>
    <int2:textHash int2:hashCode="2Vt5z8mIs7Flzr" int2:id="b8ciDS42">
      <int2:state int2:value="Rejected" int2:type="AugLoop_Text_Critique"/>
    </int2:textHash>
    <int2:textHash int2:hashCode="tH82PitDDAZH8U" int2:id="drKk6yoU">
      <int2:state int2:value="Rejected" int2:type="AugLoop_Text_Critique"/>
    </int2:textHash>
    <int2:textHash int2:hashCode="ewnzblLx/mgkkY" int2:id="fnMEOhcW">
      <int2:state int2:value="Rejected" int2:type="AugLoop_Text_Critique"/>
    </int2:textHash>
    <int2:textHash int2:hashCode="ji1xutQqHeHfpD" int2:id="gG1ySuhm">
      <int2:state int2:value="Rejected" int2:type="AugLoop_Text_Critique"/>
    </int2:textHash>
    <int2:textHash int2:hashCode="uja5ekHn+vdCqw" int2:id="hUOuPRUM">
      <int2:state int2:value="Rejected" int2:type="AugLoop_Text_Critique"/>
    </int2:textHash>
    <int2:textHash int2:hashCode="WJ0jCo0A8RW7iH" int2:id="hVFUbHXa">
      <int2:state int2:value="Rejected" int2:type="AugLoop_Text_Critique"/>
    </int2:textHash>
    <int2:textHash int2:hashCode="NoR6KYvDmYb4K3" int2:id="n9gBTjzZ">
      <int2:state int2:value="Rejected" int2:type="AugLoop_Text_Critique"/>
    </int2:textHash>
    <int2:textHash int2:hashCode="z/pQoyyxOiQNcF" int2:id="oQ9slw7c">
      <int2:state int2:value="Rejected" int2:type="AugLoop_Text_Critique"/>
    </int2:textHash>
    <int2:textHash int2:hashCode="mJEKbprnp1Plpj" int2:id="ot8gsRZ5">
      <int2:state int2:value="Rejected" int2:type="AugLoop_Text_Critique"/>
    </int2:textHash>
    <int2:textHash int2:hashCode="W6Jojf/XHfgTpG" int2:id="rG7AOOWW">
      <int2:state int2:value="Rejected" int2:type="AugLoop_Text_Critique"/>
    </int2:textHash>
    <int2:textHash int2:hashCode="icrLpjFEwKIFiH" int2:id="ryN8EZLR">
      <int2:state int2:value="Rejected" int2:type="AugLoop_Text_Critique"/>
    </int2:textHash>
    <int2:textHash int2:hashCode="NILdMGj6cMYLQL" int2:id="ttL6lVjs">
      <int2:state int2:value="Rejected" int2:type="AugLoop_Text_Critique"/>
    </int2:textHash>
    <int2:textHash int2:hashCode="xzyZ/WAkyMCLmY" int2:id="x0kurdQu">
      <int2:state int2:value="Rejected" int2:type="AugLoop_Text_Critique"/>
    </int2:textHash>
    <int2:textHash int2:hashCode="aJXsgxRJEcI4dj" int2:id="xzbX0yAG">
      <int2:state int2:value="Rejected" int2:type="AugLoop_Text_Critique"/>
    </int2:textHash>
    <int2:textHash int2:hashCode="zWHrLuo5nnNOEu" int2:id="zI5OTk7J">
      <int2:state int2:value="Rejected" int2:type="AugLoop_Text_Critique"/>
    </int2:textHash>
    <int2:textHash int2:hashCode="cO8ccj1gjyZKFm" int2:id="zpBxzG1m">
      <int2:state int2:value="Rejected" int2:type="AugLoop_Text_Critique"/>
    </int2:textHash>
    <int2:bookmark int2:bookmarkName="_Int_OYvY80Yg" int2:invalidationBookmarkName="" int2:hashCode="qNsSjkWH937saa" int2:id="1aRP5LUF"/>
    <int2:bookmark int2:bookmarkName="_Int_5iArbCCv" int2:invalidationBookmarkName="" int2:hashCode="TB9JStc8SPsarL" int2:id="1taiPqIs"/>
    <int2:bookmark int2:bookmarkName="_Int_8NjZsMPO" int2:invalidationBookmarkName="" int2:hashCode="D8XI5ZEuFnv5TT" int2:id="2EvfODgQ"/>
    <int2:bookmark int2:bookmarkName="_Int_S0Sbbp05" int2:invalidationBookmarkName="" int2:hashCode="hLNBDPCy2cY/wC" int2:id="2NEjn5x4"/>
    <int2:bookmark int2:bookmarkName="_Int_i9zXZu2B" int2:invalidationBookmarkName="" int2:hashCode="0G9HlJ36IVk4nJ" int2:id="2yN0miyY"/>
    <int2:bookmark int2:bookmarkName="_Int_A43agT8d" int2:invalidationBookmarkName="" int2:hashCode="yVJZ3h/XGYFNrv" int2:id="2z9hvnrQ">
      <int2:state int2:value="Rejected" int2:type="AugLoop_Text_Critique"/>
    </int2:bookmark>
    <int2:bookmark int2:bookmarkName="_Int_ZwtpBEco" int2:invalidationBookmarkName="" int2:hashCode="j8A74H6cUHHWM/" int2:id="3FjK9isp"/>
    <int2:bookmark int2:bookmarkName="_Int_qS2lMLsI" int2:invalidationBookmarkName="" int2:hashCode="KcQS5gsGXcPsV4" int2:id="3JIkNXYx"/>
    <int2:bookmark int2:bookmarkName="_Int_2j2z3Bl6" int2:invalidationBookmarkName="" int2:hashCode="MZVuzxqOkD3ta7" int2:id="3XpVwqvO"/>
    <int2:bookmark int2:bookmarkName="_Int_AZtFkHJT" int2:invalidationBookmarkName="" int2:hashCode="PnqqeWAa2bV38z" int2:id="3n8gu4Q8"/>
    <int2:bookmark int2:bookmarkName="_Int_i4Bos0fg" int2:invalidationBookmarkName="" int2:hashCode="+BChBoA2rcca1U" int2:id="3oyMSztq"/>
    <int2:bookmark int2:bookmarkName="_Int_682TiHrj" int2:invalidationBookmarkName="" int2:hashCode="/z05tiWqTtm+1R" int2:id="3tuAebuG"/>
    <int2:bookmark int2:bookmarkName="_Int_7W9XoL00" int2:invalidationBookmarkName="" int2:hashCode="NoYRvU4pzDFONy" int2:id="4BVD9wYN"/>
    <int2:bookmark int2:bookmarkName="_Int_d0cwbkEH" int2:invalidationBookmarkName="" int2:hashCode="EU6AAhwIbSg9G2" int2:id="4NIk4lBp"/>
    <int2:bookmark int2:bookmarkName="_Int_xXH0YO8y" int2:invalidationBookmarkName="" int2:hashCode="qz11WdPi0mWFAZ" int2:id="4NO0og8b"/>
    <int2:bookmark int2:bookmarkName="_Int_xr8Rg4D4" int2:invalidationBookmarkName="" int2:hashCode="kIZH8aPahgte3p" int2:id="4TVK9N1N"/>
    <int2:bookmark int2:bookmarkName="_Int_wFwEfaO4" int2:invalidationBookmarkName="" int2:hashCode="YqqI4Vi4b11W3T" int2:id="4moL3obR"/>
    <int2:bookmark int2:bookmarkName="_Int_AEm1R6U7" int2:invalidationBookmarkName="" int2:hashCode="KcQS5gsGXcPsV4" int2:id="4upNIGKQ"/>
    <int2:bookmark int2:bookmarkName="_Int_qQ22eH3d" int2:invalidationBookmarkName="" int2:hashCode="g9sVmrYUUaq22A" int2:id="4uynShiC"/>
    <int2:bookmark int2:bookmarkName="_Int_N72kPlc7" int2:invalidationBookmarkName="" int2:hashCode="T1MQ4w5K1OpY/5" int2:id="5IxIHDOQ"/>
    <int2:bookmark int2:bookmarkName="_Int_OAOnuGbV" int2:invalidationBookmarkName="" int2:hashCode="e0dMsLOcF3PXGS" int2:id="5zW4yzpp"/>
    <int2:bookmark int2:bookmarkName="_Int_buj4m1MW" int2:invalidationBookmarkName="" int2:hashCode="3yijUA9/JFuzP/" int2:id="69O919aD"/>
    <int2:bookmark int2:bookmarkName="_Int_26GLjdoQ" int2:invalidationBookmarkName="" int2:hashCode="mdSGHxrxxg61mw" int2:id="6Le0Pv2A"/>
    <int2:bookmark int2:bookmarkName="_Int_ekEE4VA2" int2:invalidationBookmarkName="" int2:hashCode="FmJWcAF6+oBgdM" int2:id="6ToSdljl"/>
    <int2:bookmark int2:bookmarkName="_Int_Q2LY42eK" int2:invalidationBookmarkName="" int2:hashCode="RoHRJMxsS3O6q/" int2:id="6e47dtb6"/>
    <int2:bookmark int2:bookmarkName="_Int_2VvMspMn" int2:invalidationBookmarkName="" int2:hashCode="bGwnZhM95TKKaO" int2:id="77zz8HRI"/>
    <int2:bookmark int2:bookmarkName="_Int_6ikZICeY" int2:invalidationBookmarkName="" int2:hashCode="8OvkxpCgLEacSP" int2:id="7KVlMy2c"/>
    <int2:bookmark int2:bookmarkName="_Int_RjgfrqUZ" int2:invalidationBookmarkName="" int2:hashCode="ZAPyt+sqqv5t40" int2:id="82MxdXE9"/>
    <int2:bookmark int2:bookmarkName="_Int_bJd3a8KV" int2:invalidationBookmarkName="" int2:hashCode="RoHRJMxsS3O6q/" int2:id="84TXdQRk"/>
    <int2:bookmark int2:bookmarkName="_Int_kBJm0pmB" int2:invalidationBookmarkName="" int2:hashCode="sU3g1ZI3Nc6Zou" int2:id="88pBXXT9"/>
    <int2:bookmark int2:bookmarkName="_Int_XOX7tMjl" int2:invalidationBookmarkName="" int2:hashCode="euEi25cD2y/dfg" int2:id="8NKZgOZH">
      <int2:extLst>
        <oel:ext uri="426473B9-03D8-482F-96C9-C2C85392BACA">
          <int2:similarityCritique int2:version="1" int2:context="Cheung, M. L., Pires, G. D., &amp; Rosenberger III, P. J. (2019).">
            <int2:source int2:sourceType="Online" int2:sourceTitle="Customer Well-Being in Banking Industry: Conceptualization and Antecedences" int2:sourceUrl="https://ijms.ut.ac.ir/article_81582.html" int2:sourceSnippet="Cheung, M. L., Pires, G. D., &amp; Rosenberger III, P. J. (2019). Developing a conceptual model for examining social media marketing effects on brand awareness and brand image. International Journal of Economics and Business Research, 17(3), 243-261. Chinomona, R. (2016). Brand communication, brand image and brand trust as antecedents of brand ...">
              <int2:suggestions int2:citationType="Inline">
                <int2:suggestion int2:citationStyle="Mla" int2:isIdentical="1">
                  <int2:citationText>(“Customer Well-Being in Banking Industry: Conceptualization and Antecedences”)</int2:citationText>
                </int2:suggestion>
                <int2:suggestion int2:citationStyle="Apa" int2:isIdentical="1">
                  <int2:citationText>(“Customer Well-Being in Banking Industry: Conceptualization and Antecedences”)</int2:citationText>
                </int2:suggestion>
                <int2:suggestion int2:citationStyle="Chicago" int2:isIdentical="1">
                  <int2:citationText>(“Customer Well-Being in Banking Industry: Conceptualization and Antecedences”)</int2:citationText>
                </int2:suggestion>
              </int2:suggestions>
              <int2:suggestions int2:citationType="Full">
                <int2:suggestion int2:citationStyle="Mla" int2:isIdentical="1">
                  <int2:citationText>&lt;i&gt;Customer Well-Being in Banking Industry: Conceptualization and Antecedences&lt;/i&gt;, https://ijms.ut.ac.ir/article_81582.html.</int2:citationText>
                </int2:suggestion>
                <int2:suggestion int2:citationStyle="Apa" int2:isIdentical="1">
                  <int2:citationText>&lt;i&gt;Customer Well-Being in Banking Industry: Conceptualization and Antecedences&lt;/i&gt;. (n.d.). Retrieved from https://ijms.ut.ac.ir/article_81582.html</int2:citationText>
                </int2:suggestion>
                <int2:suggestion int2:citationStyle="Chicago" int2:isIdentical="1">
                  <int2:citationText>“Customer Well-Being in Banking Industry: Conceptualization and Antecedences” n.d., https://ijms.ut.ac.ir/article_81582.html.</int2:citationText>
                </int2:suggestion>
              </int2:suggestions>
            </int2:source>
            <int2:source int2:sourceType="Online" int2:sourceTitle="Impact Of Advertising And Promotion On Brand Equity" int2:sourceUrl="https://www.arabessay.com/impact-of-advertising-and-promotion-on-brand-equity/" int2:sourceSnippet="Advantages Of Advertising And Promotion On Brand Equity. ... Cheung, M. L., Pires, G. D., &amp; Rosenberger III, P. J. (2019). Developing a conceptual Model for examining social media marketing effects on brand awareness and brand image. International Journal of Economics and Business Research, 17(3), 243-261.">
              <int2:suggestions int2:citationType="Inline">
                <int2:suggestion int2:citationStyle="Mla" int2:isIdentical="1">
                  <int2:citationText>(“Impact Of Advertising And Promotion On Brand Equity”)</int2:citationText>
                </int2:suggestion>
                <int2:suggestion int2:citationStyle="Apa" int2:isIdentical="1">
                  <int2:citationText>(“Impact Of Advertising And Promotion On Brand Equity”)</int2:citationText>
                </int2:suggestion>
                <int2:suggestion int2:citationStyle="Chicago" int2:isIdentical="1">
                  <int2:citationText>(“Impact Of Advertising And Promotion On Brand Equity”)</int2:citationText>
                </int2:suggestion>
              </int2:suggestions>
              <int2:suggestions int2:citationType="Full">
                <int2:suggestion int2:citationStyle="Mla" int2:isIdentical="1">
                  <int2:citationText>&lt;i&gt;Impact Of Advertising And Promotion On Brand Equity&lt;/i&gt;, https://www.arabessay.com/impact-of-advertising-and-promotion-on-brand-equity/.</int2:citationText>
                </int2:suggestion>
                <int2:suggestion int2:citationStyle="Apa" int2:isIdentical="1">
                  <int2:citationText>&lt;i&gt;Impact Of Advertising And Promotion On Brand Equity&lt;/i&gt;. (n.d.). Retrieved from https://www.arabessay.com/impact-of-advertising-and-promotion-on-brand-equity/</int2:citationText>
                </int2:suggestion>
                <int2:suggestion int2:citationStyle="Chicago" int2:isIdentical="1">
                  <int2:citationText>“Impact Of Advertising And Promotion On Brand Equity” n.d., https://www.arabessay.com/impact-of-advertising-and-promotion-on-brand-equity/.</int2:citationText>
                </int2:suggestion>
              </int2:suggestions>
            </int2:source>
            <int2:source int2:sourceType="Online" int2:sourceTitle="Blog – Page 4 – Arab essay" int2:sourceUrl="https://www.arabessay.com/blog/page/4/" int2:sourceSnippet="Cheung, M. L., Pires, G. D., &amp; Rosenberger III, P. J. (2019). Developing a conceptual Model for examining social media marketing effects on brand awareness and brand image. International Journal of Economics and Business Research, 17(3), 243-261. ... In this blog, we have tried to elaborate promotional strategies shredding lights on the ...">
              <int2:suggestions int2:citationType="Inline">
                <int2:suggestion int2:citationStyle="Mla" int2:isIdentical="1">
                  <int2:citationText>(“Blog – Page 4 – Arab essay”)</int2:citationText>
                </int2:suggestion>
                <int2:suggestion int2:citationStyle="Apa" int2:isIdentical="1">
                  <int2:citationText>(“Blog – Page 4 – Arab essay”)</int2:citationText>
                </int2:suggestion>
                <int2:suggestion int2:citationStyle="Chicago" int2:isIdentical="1">
                  <int2:citationText>(“Blog – Page 4 – Arab essay”)</int2:citationText>
                </int2:suggestion>
              </int2:suggestions>
              <int2:suggestions int2:citationType="Full">
                <int2:suggestion int2:citationStyle="Mla" int2:isIdentical="1">
                  <int2:citationText>&lt;i&gt;Blog – Page 4 – Arab essay&lt;/i&gt;, https://www.arabessay.com/blog/page/4/.</int2:citationText>
                </int2:suggestion>
                <int2:suggestion int2:citationStyle="Apa" int2:isIdentical="1">
                  <int2:citationText>&lt;i&gt;Blog – Page 4 – Arab essay&lt;/i&gt;. (n.d.). Retrieved from https://www.arabessay.com/blog/page/4/</int2:citationText>
                </int2:suggestion>
                <int2:suggestion int2:citationStyle="Chicago" int2:isIdentical="1">
                  <int2:citationText>“Blog – Page 4 – Arab essay” n.d., https://www.arabessay.com/blog/page/4/.</int2:citationText>
                </int2:suggestion>
              </int2:suggestions>
            </int2:source>
          </int2:similarityCritique>
        </oel:ext>
      </int2:extLst>
    </int2:bookmark>
    <int2:bookmark int2:bookmarkName="_Int_VcUvKGRA" int2:invalidationBookmarkName="" int2:hashCode="aZ0zicUgBrY6hU" int2:id="8cT2SEMa"/>
    <int2:bookmark int2:bookmarkName="_Int_pJeC9wvT" int2:invalidationBookmarkName="" int2:hashCode="k+Gtuu+tp5gteL" int2:id="8hLofuNq"/>
    <int2:bookmark int2:bookmarkName="_Int_mc2z7obF" int2:invalidationBookmarkName="" int2:hashCode="Gi+c7YnwaqokbS" int2:id="8y1NMoEJ">
      <int2:extLst>
        <oel:ext uri="426473B9-03D8-482F-96C9-C2C85392BACA">
          <int2:similarityCritique int2:version="1" int2:context="Creswell, J. and Plano Clark, V. (2007) Designing and Conducting Mixed Methods Research, Sage, Thousand Oaks.">
            <int2:source int2:sourceType="Online" int2:sourceTitle="The creation of age-friendly environments is especially important to ..." int2:sourceUrl="https://www.cambridge.org/core/journals/ageing-and-society/article/creation-of-agefriendly-environments-is-especially-important-to-frail-older-people/934F5A140A4627DE24CC9C8F83A36623" int2:sourceSnippet="Creswell, J. and Plano Clark, V. 2007. Designing and Conducting Mixed Methods Research. Sage, Thousand Oaks, ... The creation of age-friendly environments is especially important to frail older people. Volume 38, Issue 4; JANE M. CRAMM (a1), HANNA M. VAN DIJK (a1) and ANNA P. NIEBOER (a1)">
              <int2:suggestions int2:citationType="Inline">
                <int2:suggestion int2:citationStyle="Mla" int2:isIdentical="0">
                  <int2:citationText>(“The creation of age-friendly environments is especially important to ...”)</int2:citationText>
                </int2:suggestion>
                <int2:suggestion int2:citationStyle="Apa" int2:isIdentical="0">
                  <int2:citationText>(“The creation of age-friendly environments is especially important to ...”)</int2:citationText>
                </int2:suggestion>
                <int2:suggestion int2:citationStyle="Chicago" int2:isIdentical="0">
                  <int2:citationText>(“The creation of age-friendly environments is especially important to ...”)</int2:citationText>
                </int2:suggestion>
              </int2:suggestions>
              <int2:suggestions int2:citationType="Full">
                <int2:suggestion int2:citationStyle="Mla" int2:isIdentical="0">
                  <int2:citationText>&lt;i&gt;The creation of age-friendly environments is especially important to ...&lt;/i&gt;, https://www.cambridge.org/core/journals/ageing-and-society/article/creation-of-agefriendly-environments-is-especially-important-to-frail-older-people/934F5A140A4627DE24CC9C8F83A36623.</int2:citationText>
                </int2:suggestion>
                <int2:suggestion int2:citationStyle="Apa" int2:isIdentical="0">
                  <int2:citationText>&lt;i&gt;The creation of age-friendly environments is especially important to ...&lt;/i&gt;. (n.d.). Retrieved from https://www.cambridge.org/core/journals/ageing-and-society/article/creation-of-agefriendly-environments-is-especially-important-to-frail-older-people/934F5A140A4627DE24CC9C8F83A36623</int2:citationText>
                </int2:suggestion>
                <int2:suggestion int2:citationStyle="Chicago" int2:isIdentical="0">
                  <int2:citationText>“The creation of age-friendly environments is especially important to ...” n.d., https://www.cambridge.org/core/journals/ageing-and-society/article/creation-of-agefriendly-environments-is-especially-important-to-frail-older-people/934F5A140A4627DE24CC9C8F83A36623.</int2:citationText>
                </int2:suggestion>
              </int2:suggestions>
            </int2:source>
          </int2:similarityCritique>
        </oel:ext>
      </int2:extLst>
    </int2:bookmark>
    <int2:bookmark int2:bookmarkName="_Int_gaZcdW8S" int2:invalidationBookmarkName="" int2:hashCode="QPUBpSZ5cDERJI" int2:id="91cDi6lT"/>
    <int2:bookmark int2:bookmarkName="_Int_MKsORxmD" int2:invalidationBookmarkName="" int2:hashCode="Vk+Mbnb71RK+Lj" int2:id="95rvO4ja"/>
    <int2:bookmark int2:bookmarkName="_Int_RNaId19z" int2:invalidationBookmarkName="" int2:hashCode="0DwJvbDrz3fB6X" int2:id="9VGNPBnH"/>
    <int2:bookmark int2:bookmarkName="_Int_7fujajaV" int2:invalidationBookmarkName="" int2:hashCode="nXo8jXjMo6Wr4L" int2:id="9YSL0ghv"/>
    <int2:bookmark int2:bookmarkName="_Int_D3BpPY0f" int2:invalidationBookmarkName="" int2:hashCode="sDP4IZA4bOK1Y2" int2:id="9cXMzYpI"/>
    <int2:bookmark int2:bookmarkName="_Int_iSmC4aH8" int2:invalidationBookmarkName="" int2:hashCode="mX+E013BBT3+LV" int2:id="9d1krKeu"/>
    <int2:bookmark int2:bookmarkName="_Int_61OhCKOe" int2:invalidationBookmarkName="" int2:hashCode="JaR/BQ6LZED6Qt" int2:id="9dOzaWRB">
      <int2:extLst>
        <oel:ext uri="426473B9-03D8-482F-96C9-C2C85392BACA">
          <int2:similarityCritique int2:version="1" int2:context="“Determinants of consumer engagement in electronic word-of-mouth (eWOM) in social networking sites,” International journal of advertising, 30(1), pp. 47–75.">
            <int2:source int2:sourceType="Online" int2:sourceTitle="Electronic word of mouth and knowledge sharing on social network sites ..." int2:sourceUrl="https://dl.acm.org/doi/10.4067/S0718-18762013000100006" int2:sourceSnippet="S-C. Chu and Y. Kim, Determinants of consumer engagement in electronic word-of-mouth (eWOM) in social networking sites, International Journal of Advertising, vol. 30, no. 1, pp. 47-75, 2011. ... Electronic word of mouth and knowledge sharing on social network sites: a social capital perspective. Applied computing. Law, social and behavioral ...">
              <int2:suggestions int2:citationType="Inline">
                <int2:suggestion int2:citationStyle="Mla" int2:isIdentical="0">
                  <int2:citationText>(“Electronic word of mouth and knowledge sharing on social network sites ...”)</int2:citationText>
                </int2:suggestion>
                <int2:suggestion int2:citationStyle="Apa" int2:isIdentical="0">
                  <int2:citationText>(“Electronic word of mouth and knowledge sharing on social network sites ...”)</int2:citationText>
                </int2:suggestion>
                <int2:suggestion int2:citationStyle="Chicago" int2:isIdentical="0">
                  <int2:citationText>(“Electronic word of mouth and knowledge sharing on social network sites ...”)</int2:citationText>
                </int2:suggestion>
              </int2:suggestions>
              <int2:suggestions int2:citationType="Full">
                <int2:suggestion int2:citationStyle="Mla" int2:isIdentical="0">
                  <int2:citationText>&lt;i&gt;Electronic word of mouth and knowledge sharing on social network sites ...&lt;/i&gt;, https://dl.acm.org/doi/10.4067/S0718-18762013000100006.</int2:citationText>
                </int2:suggestion>
                <int2:suggestion int2:citationStyle="Apa" int2:isIdentical="0">
                  <int2:citationText>&lt;i&gt;Electronic word of mouth and knowledge sharing on social network sites ...&lt;/i&gt;. (n.d.). Retrieved from https://dl.acm.org/doi/10.4067/S0718-18762013000100006</int2:citationText>
                </int2:suggestion>
                <int2:suggestion int2:citationStyle="Chicago" int2:isIdentical="0">
                  <int2:citationText>“Electronic word of mouth and knowledge sharing on social network sites ...” n.d., https://dl.acm.org/doi/10.4067/S0718-18762013000100006.</int2:citationText>
                </int2:suggestion>
              </int2:suggestions>
            </int2:source>
            <int2:source int2:sourceType="Online" int2:sourceTitle="Electronic Word of Mouth engagement in social commerce platforms: An ..." int2:sourceUrl="https://journals.sagepub.com/doi/10.1177/0266666919867488" int2:sourceSnippet="Electronic Word of Mouth engagement in social commerce platforms: An empirical study Show all authors. Yusuf Sahabi Ali. Yusuf Sahabi Ali. Ahmadu Bello University and Universiti Teknologi Malaysia ... Determinants of consumer engagement in electronic Word-Of-Mouth (eWOM) in social networking sites. International Journal of Advertising 30(1): 47 ...">
              <int2:suggestions int2:citationType="Inline">
                <int2:suggestion int2:citationStyle="Mla" int2:isIdentical="0">
                  <int2:citationText>(“Electronic Word of Mouth engagement in social commerce platforms: An ...”)</int2:citationText>
                </int2:suggestion>
                <int2:suggestion int2:citationStyle="Apa" int2:isIdentical="0">
                  <int2:citationText>(“Electronic Word of Mouth engagement in social commerce platforms: An ...”)</int2:citationText>
                </int2:suggestion>
                <int2:suggestion int2:citationStyle="Chicago" int2:isIdentical="0">
                  <int2:citationText>(“Electronic Word of Mouth engagement in social commerce platforms: An ...”)</int2:citationText>
                </int2:suggestion>
              </int2:suggestions>
              <int2:suggestions int2:citationType="Full">
                <int2:suggestion int2:citationStyle="Mla" int2:isIdentical="0">
                  <int2:citationText>&lt;i&gt;Electronic Word of Mouth engagement in social commerce platforms: An ...&lt;/i&gt;, https://journals.sagepub.com/doi/10.1177/0266666919867488.</int2:citationText>
                </int2:suggestion>
                <int2:suggestion int2:citationStyle="Apa" int2:isIdentical="0">
                  <int2:citationText>&lt;i&gt;Electronic Word of Mouth engagement in social commerce platforms: An ...&lt;/i&gt;. (n.d.). Retrieved from https://journals.sagepub.com/doi/10.1177/0266666919867488</int2:citationText>
                </int2:suggestion>
                <int2:suggestion int2:citationStyle="Chicago" int2:isIdentical="0">
                  <int2:citationText>“Electronic Word of Mouth engagement in social commerce platforms: An ...” n.d., https://journals.sagepub.com/doi/10.1177/0266666919867488.</int2:citationText>
                </int2:suggestion>
              </int2:suggestions>
            </int2:source>
            <int2:source int2:sourceType="Online" int2:sourceTitle="Advertising and Marketing Strategy in Social Media" int2:sourceUrl="https://business-essay.com/advertising-and-marketing-strategy-in-social-media/" int2:sourceSnippet="Shu-Chuan, C, &amp; Yoojung, K 2011, ‘Determinants of consumer engagement in electronic word-of-mouth (eWOM) in social networking sites’, International Journal Of Advertising, 30, 1, pp. 47-75, Business Source Premier, EBSCOhost.">
              <int2:suggestions int2:citationType="Inline">
                <int2:suggestion int2:citationStyle="Mla" int2:isIdentical="0">
                  <int2:citationText>(“Advertising and Marketing Strategy in Social Media”)</int2:citationText>
                </int2:suggestion>
                <int2:suggestion int2:citationStyle="Apa" int2:isIdentical="0">
                  <int2:citationText>(“Advertising and Marketing Strategy in Social Media”)</int2:citationText>
                </int2:suggestion>
                <int2:suggestion int2:citationStyle="Chicago" int2:isIdentical="0">
                  <int2:citationText>(“Advertising and Marketing Strategy in Social Media”)</int2:citationText>
                </int2:suggestion>
              </int2:suggestions>
              <int2:suggestions int2:citationType="Full">
                <int2:suggestion int2:citationStyle="Mla" int2:isIdentical="0">
                  <int2:citationText>&lt;i&gt;Advertising and Marketing Strategy in Social Media&lt;/i&gt;, https://business-essay.com/advertising-and-marketing-strategy-in-social-media/.</int2:citationText>
                </int2:suggestion>
                <int2:suggestion int2:citationStyle="Apa" int2:isIdentical="0">
                  <int2:citationText>&lt;i&gt;Advertising and Marketing Strategy in Social Media&lt;/i&gt;. (n.d.). Retrieved from https://business-essay.com/advertising-and-marketing-strategy-in-social-media/</int2:citationText>
                </int2:suggestion>
                <int2:suggestion int2:citationStyle="Chicago" int2:isIdentical="0">
                  <int2:citationText>“Advertising and Marketing Strategy in Social Media” n.d., https://business-essay.com/advertising-and-marketing-strategy-in-social-media/.</int2:citationText>
                </int2:suggestion>
              </int2:suggestions>
            </int2:source>
          </int2:similarityCritique>
        </oel:ext>
      </int2:extLst>
    </int2:bookmark>
    <int2:bookmark int2:bookmarkName="_Int_z416cOAi" int2:invalidationBookmarkName="" int2:hashCode="3KKjJeR/dxf+gy" int2:id="9gI3a9lc"/>
    <int2:bookmark int2:bookmarkName="_Int_45TWOKjm" int2:invalidationBookmarkName="" int2:hashCode="pZL4FR8M59bOG9" int2:id="9p3EOx9u"/>
    <int2:bookmark int2:bookmarkName="_Int_2cqQ7IsA" int2:invalidationBookmarkName="" int2:hashCode="IZGzmEYnPBGwgg" int2:id="9rYZZIny"/>
    <int2:bookmark int2:bookmarkName="_Int_36Qad5p1" int2:invalidationBookmarkName="" int2:hashCode="RoHRJMxsS3O6q/" int2:id="9zTcXoRX"/>
    <int2:bookmark int2:bookmarkName="_Int_LtXc5HZR" int2:invalidationBookmarkName="" int2:hashCode="43K/JlIt1QZTyM" int2:id="ANLivKVA"/>
    <int2:bookmark int2:bookmarkName="_Int_DIuon6sd" int2:invalidationBookmarkName="" int2:hashCode="rvNlAtZ7BSBlTe" int2:id="AZnMz0YX"/>
    <int2:bookmark int2:bookmarkName="_Int_t4XSDuPV" int2:invalidationBookmarkName="" int2:hashCode="qUpGzM7gevdUBM" int2:id="AdVoWvkm"/>
    <int2:bookmark int2:bookmarkName="_Int_F63v12hV" int2:invalidationBookmarkName="" int2:hashCode="0GYf/LRGEYcRtn" int2:id="AgSwkGHt"/>
    <int2:bookmark int2:bookmarkName="_Int_MFLpfRcA" int2:invalidationBookmarkName="" int2:hashCode="sDP4IZA4bOK1Y2" int2:id="Au2bx446"/>
    <int2:bookmark int2:bookmarkName="_Int_xJTl1dAN" int2:invalidationBookmarkName="" int2:hashCode="kEvQPnIrgXTr8Q" int2:id="AwFFzMvA"/>
    <int2:bookmark int2:bookmarkName="_Int_02MHv2ZB" int2:invalidationBookmarkName="" int2:hashCode="9p8cIKvEKUZF7/" int2:id="B2BAkXrC"/>
    <int2:bookmark int2:bookmarkName="_Int_H9IKmFSl" int2:invalidationBookmarkName="" int2:hashCode="B6a3+0ndY94dyh" int2:id="B5FPA1ds"/>
    <int2:bookmark int2:bookmarkName="_Int_ULMOUs6P" int2:invalidationBookmarkName="" int2:hashCode="1SpmyjvOIPykyl" int2:id="BPoWI3wf"/>
    <int2:bookmark int2:bookmarkName="_Int_vEoQqVlS" int2:invalidationBookmarkName="" int2:hashCode="zwKLSJ4V2NiukY" int2:id="BXbt7tBV"/>
    <int2:bookmark int2:bookmarkName="_Int_UelVM5yu" int2:invalidationBookmarkName="" int2:hashCode="frYFDQUgrITknG" int2:id="BwRm4e1M"/>
    <int2:bookmark int2:bookmarkName="_Int_HK9Sx5Dm" int2:invalidationBookmarkName="" int2:hashCode="pr4xGbh/5OClrk" int2:id="BzxLw6YC"/>
    <int2:bookmark int2:bookmarkName="_Int_g9n3aJon" int2:invalidationBookmarkName="" int2:hashCode="TMHiljfQpUC5BF" int2:id="CCefOnIF"/>
    <int2:bookmark int2:bookmarkName="_Int_HyhKAgQW" int2:invalidationBookmarkName="" int2:hashCode="2l0ArRU5avDRr3" int2:id="CoESdRg1"/>
    <int2:bookmark int2:bookmarkName="_Int_30LxJ0zK" int2:invalidationBookmarkName="" int2:hashCode="928SEWs5el++Ba" int2:id="D726aELH"/>
    <int2:bookmark int2:bookmarkName="_Int_rvepDMZl" int2:invalidationBookmarkName="" int2:hashCode="TFcIaG+k1PDy08" int2:id="Dhpu36GJ"/>
    <int2:bookmark int2:bookmarkName="_Int_5pHnsoKz" int2:invalidationBookmarkName="" int2:hashCode="6eCTr2hKDvOwL4" int2:id="E1qimUI7"/>
    <int2:bookmark int2:bookmarkName="_Int_ZGCW0MBr" int2:invalidationBookmarkName="" int2:hashCode="74d+uXm4Ziq5Fv" int2:id="EBhniyyy"/>
    <int2:bookmark int2:bookmarkName="_Int_5nvkfu1Z" int2:invalidationBookmarkName="" int2:hashCode="IZGzmEYnPBGwgg" int2:id="ECBEYJK9"/>
    <int2:bookmark int2:bookmarkName="_Int_Xll7WTXz" int2:invalidationBookmarkName="" int2:hashCode="zzU4j13zi+6mUz" int2:id="EOYbuR3J"/>
    <int2:bookmark int2:bookmarkName="_Int_bg1c9Ms8" int2:invalidationBookmarkName="" int2:hashCode="qIhqwfZaMH7dVd" int2:id="ET37c2qP"/>
    <int2:bookmark int2:bookmarkName="_Int_CcZkPzTk" int2:invalidationBookmarkName="" int2:hashCode="e0dMsLOcF3PXGS" int2:id="EWNu7N0v"/>
    <int2:bookmark int2:bookmarkName="_Int_SpN97UJn" int2:invalidationBookmarkName="" int2:hashCode="kwh48hvXS7kjCH" int2:id="EdtHl2iU"/>
    <int2:bookmark int2:bookmarkName="_Int_gGCKKlEP" int2:invalidationBookmarkName="" int2:hashCode="CFXddvE0zvz4Mc" int2:id="Eeckijf5"/>
    <int2:bookmark int2:bookmarkName="_Int_mtvTwJMP" int2:invalidationBookmarkName="" int2:hashCode="HpJMTpIfAT6AoF" int2:id="EfpSQO26"/>
    <int2:bookmark int2:bookmarkName="_Int_Fh4Ad73b" int2:invalidationBookmarkName="" int2:hashCode="GMUypn23t3nWOR" int2:id="EgRnqdIZ"/>
    <int2:bookmark int2:bookmarkName="_Int_dIhiBCTU" int2:invalidationBookmarkName="" int2:hashCode="rDsPst7ErhOcu3" int2:id="F0xd5Q2S"/>
    <int2:bookmark int2:bookmarkName="_Int_kTgUIcbZ" int2:invalidationBookmarkName="" int2:hashCode="hzl/bNHqTR0VZu" int2:id="F2kR3Uhr"/>
    <int2:bookmark int2:bookmarkName="_Int_CzUNE0sA" int2:invalidationBookmarkName="" int2:hashCode="uRtyuaPJDhrX9f" int2:id="FCZ7131k">
      <int2:extLst>
        <oel:ext uri="426473B9-03D8-482F-96C9-C2C85392BACA">
          <int2:similarityCritique int2:version="1" int2:context="A critical review of digital marketing. M. Bala, D. Verma (2018). A Critical Review of Digital Marketing.">
            <int2:source int2:sourceType="Online" int2:sourceTitle="A Critical Review of Digital Marketing - SSRN" int2:sourceUrl="https://papers.ssrn.com/sol3/papers.cfm?abstract_id=3545505" int2:sourceSnippet="A Critical Review of Digital Marketing. M. Bala, D. Verma (2018). A Critical Review of Digital Marketing. International Journal of Management, IT &amp; Engineering, 8(10), 321–339. 19 Pages Posted: 14 Apr 2020. See all articles by Madhu Bala Madhu Bala. DAV College for Girls. Deepak Verma.">
              <int2:suggestions int2:citationType="Inline">
                <int2:suggestion int2:citationStyle="Mla" int2:isIdentical="0">
                  <int2:citationText>(“A Critical Review of Digital Marketing - SSRN”)</int2:citationText>
                </int2:suggestion>
                <int2:suggestion int2:citationStyle="Apa" int2:isIdentical="0">
                  <int2:citationText>(“A Critical Review of Digital Marketing - SSRN”)</int2:citationText>
                </int2:suggestion>
                <int2:suggestion int2:citationStyle="Chicago" int2:isIdentical="0">
                  <int2:citationText>(“A Critical Review of Digital Marketing - SSRN”)</int2:citationText>
                </int2:suggestion>
              </int2:suggestions>
              <int2:suggestions int2:citationType="Full">
                <int2:suggestion int2:citationStyle="Mla" int2:isIdentical="0">
                  <int2:citationText>&lt;i&gt;A Critical Review of Digital Marketing - SSRN&lt;/i&gt;, https://papers.ssrn.com/sol3/papers.cfm?abstract_id=3545505.</int2:citationText>
                </int2:suggestion>
                <int2:suggestion int2:citationStyle="Apa" int2:isIdentical="0">
                  <int2:citationText>&lt;i&gt;A Critical Review of Digital Marketing - SSRN&lt;/i&gt;. (n.d.). Retrieved from https://papers.ssrn.com/sol3/papers.cfm?abstract_id=3545505</int2:citationText>
                </int2:suggestion>
                <int2:suggestion int2:citationStyle="Chicago" int2:isIdentical="0">
                  <int2:citationText>“A Critical Review of Digital Marketing - SSRN” n.d., https://papers.ssrn.com/sol3/papers.cfm?abstract_id=3545505.</int2:citationText>
                </int2:suggestion>
              </int2:suggestions>
            </int2:source>
          </int2:similarityCritique>
        </oel:ext>
      </int2:extLst>
    </int2:bookmark>
    <int2:bookmark int2:bookmarkName="_Int_tFwbXKuT" int2:invalidationBookmarkName="" int2:hashCode="hCc5Zg6iNh1m82" int2:id="FLEJjeVX"/>
    <int2:bookmark int2:bookmarkName="_Int_0Jl36lWW" int2:invalidationBookmarkName="" int2:hashCode="OKAHFRq+h8wBpb" int2:id="FgZgpqxb"/>
    <int2:bookmark int2:bookmarkName="_Int_VT1hNdOB" int2:invalidationBookmarkName="" int2:hashCode="9FFvuYpoey5UQh" int2:id="Fry1Gtj2"/>
    <int2:bookmark int2:bookmarkName="_Int_QeHMzpjW" int2:invalidationBookmarkName="" int2:hashCode="yYl4MnVTdXsVSK" int2:id="GQnDUREV"/>
    <int2:bookmark int2:bookmarkName="_Int_hU2GzPKw" int2:invalidationBookmarkName="" int2:hashCode="shYpFP5gkkvVbo" int2:id="GZFGTDl9">
      <int2:extLst>
        <oel:ext uri="426473B9-03D8-482F-96C9-C2C85392BACA">
          <int2:similarityCritique int2:version="1" int2:context="To uncover trends in massive data sets and gain deeper insight into their clients, they employ software.">
            <int2:source int2:sourceType="Online" int2:sourceTitle="6 Data Mining Companies in Chennai You Don't Want to Miss - ORIENTAL ..." int2:sourceUrl="https://www.orientalsolutions.com/6-data-mining-companies-in-chennai-you-dont-want-to-miss/" int2:sourceSnippet="In order to uncover trends in massive data sets and gain deeper insight into their clients, they employ the software. It extracts data from data sets, compares it, and aids in decision-making for the business. In the long run, this aids in strategy development, revenue growth, efficient marketing, and more. What Is A Data Mining Company?">
              <int2:suggestions int2:citationType="Inline">
                <int2:suggestion int2:citationStyle="Mla" int2:isIdentical="0">
                  <int2:citationText>(“6 Data Mining Companies in Chennai You Don't Want to Miss - ORIENTAL ...”)</int2:citationText>
                </int2:suggestion>
                <int2:suggestion int2:citationStyle="Apa" int2:isIdentical="0">
                  <int2:citationText>(“6 Data Mining Companies in Chennai You Don't Want to Miss - ORIENTAL ...”)</int2:citationText>
                </int2:suggestion>
                <int2:suggestion int2:citationStyle="Chicago" int2:isIdentical="0">
                  <int2:citationText>(“6 Data Mining Companies in Chennai You Don't Want to Miss - ORIENTAL ...”)</int2:citationText>
                </int2:suggestion>
              </int2:suggestions>
              <int2:suggestions int2:citationType="Full">
                <int2:suggestion int2:citationStyle="Mla" int2:isIdentical="0">
                  <int2:citationText>&lt;i&gt;6 Data Mining Companies in Chennai You Don't Want to Miss - ORIENTAL ...&lt;/i&gt;, https://www.orientalsolutions.com/6-data-mining-companies-in-chennai-you-dont-want-to-miss/.</int2:citationText>
                </int2:suggestion>
                <int2:suggestion int2:citationStyle="Apa" int2:isIdentical="0">
                  <int2:citationText>&lt;i&gt;6 Data Mining Companies in Chennai You Don't Want to Miss - ORIENTAL ...&lt;/i&gt;. (n.d.). Retrieved from https://www.orientalsolutions.com/6-data-mining-companies-in-chennai-you-dont-want-to-miss/</int2:citationText>
                </int2:suggestion>
                <int2:suggestion int2:citationStyle="Chicago" int2:isIdentical="0">
                  <int2:citationText>“6 Data Mining Companies in Chennai You Don't Want to Miss - ORIENTAL ...” n.d., https://www.orientalsolutions.com/6-data-mining-companies-in-chennai-you-dont-want-to-miss/.</int2:citationText>
                </int2:suggestion>
              </int2:suggestions>
            </int2:source>
          </int2:similarityCritique>
        </oel:ext>
      </int2:extLst>
    </int2:bookmark>
    <int2:bookmark int2:bookmarkName="_Int_l2V30cBF" int2:invalidationBookmarkName="" int2:hashCode="6k7PKTCledopKn" int2:id="HQfJJK4F"/>
    <int2:bookmark int2:bookmarkName="_Int_LwwUTjzy" int2:invalidationBookmarkName="" int2:hashCode="RoHRJMxsS3O6q/" int2:id="HeMxwXsa"/>
    <int2:bookmark int2:bookmarkName="_Int_ZSO7AvIV" int2:invalidationBookmarkName="" int2:hashCode="oZNWHJ5VW4O+HG" int2:id="Hsigi3I2"/>
    <int2:bookmark int2:bookmarkName="_Int_BRPAhJgU" int2:invalidationBookmarkName="" int2:hashCode="mlCF1Z3tIx+7tX" int2:id="HvBpURc1">
      <int2:extLst>
        <oel:ext uri="426473B9-03D8-482F-96C9-C2C85392BACA">
          <int2:similarityCritique int2:version="1" int2:context="The hospitality industry is a subset of the service business.">
            <int2:source int2:sourceType="Online" int2:sourceTitle="sitxmgt002-ass-4.xls - 1. a) Name the sectors which are..." int2:sourceUrl="https://www.coursehero.com/file/62651502/sitxmgt002-ass-4xls/" int2:sourceSnippet="The hospitality industry is a subset of the service business. It mostly entails addressing client satisfaction and catering to guests' requirements. Dealing with difficulties like housing, facilities, and travel arrangements can help with this.">
              <int2:suggestions int2:citationType="Inline">
                <int2:suggestion int2:citationStyle="Mla" int2:isIdentical="1">
                  <int2:citationText>(“sitxmgt002-ass-4.xls - 1. a) Name the sectors which are...”)</int2:citationText>
                </int2:suggestion>
                <int2:suggestion int2:citationStyle="Apa" int2:isIdentical="1">
                  <int2:citationText>(“sitxmgt002-ass-4.xls - 1. a) Name the sectors which are...”)</int2:citationText>
                </int2:suggestion>
                <int2:suggestion int2:citationStyle="Chicago" int2:isIdentical="1">
                  <int2:citationText>(“sitxmgt002-ass-4.xls - 1. a) Name the sectors which are...”)</int2:citationText>
                </int2:suggestion>
              </int2:suggestions>
              <int2:suggestions int2:citationType="Full">
                <int2:suggestion int2:citationStyle="Mla" int2:isIdentical="1">
                  <int2:citationText>&lt;i&gt;sitxmgt002-ass-4.xls - 1. a) Name the sectors which are...&lt;/i&gt;, https://www.coursehero.com/file/62651502/sitxmgt002-ass-4xls/.</int2:citationText>
                </int2:suggestion>
                <int2:suggestion int2:citationStyle="Apa" int2:isIdentical="1">
                  <int2:citationText>&lt;i&gt;sitxmgt002-ass-4.xls - 1. a) Name the sectors which are...&lt;/i&gt;. (n.d.). Retrieved from https://www.coursehero.com/file/62651502/sitxmgt002-ass-4xls/</int2:citationText>
                </int2:suggestion>
                <int2:suggestion int2:citationStyle="Chicago" int2:isIdentical="1">
                  <int2:citationText>“sitxmgt002-ass-4.xls - 1. a) Name the sectors which are...” n.d., https://www.coursehero.com/file/62651502/sitxmgt002-ass-4xls/.</int2:citationText>
                </int2:suggestion>
              </int2:suggestions>
            </int2:source>
          </int2:similarityCritique>
        </oel:ext>
      </int2:extLst>
    </int2:bookmark>
    <int2:bookmark int2:bookmarkName="_Int_ZrxwkUvE" int2:invalidationBookmarkName="" int2:hashCode="lRlYESlN4VY7DB" int2:id="I2H5deXi"/>
    <int2:bookmark int2:bookmarkName="_Int_N2A13Dt7" int2:invalidationBookmarkName="" int2:hashCode="bZjJJKNlK6nE+S" int2:id="IAaaq5Wf"/>
    <int2:bookmark int2:bookmarkName="_Int_Wz04ORim" int2:invalidationBookmarkName="" int2:hashCode="wrKzSUCRsuHz/P" int2:id="Irm6ySl9">
      <int2:extLst>
        <oel:ext uri="426473B9-03D8-482F-96C9-C2C85392BACA">
          <int2:similarityCritique int2:version="1" int2:context="Accommodations, food and beverage, and travel and tourism are the three main segments of the industry.">
            <int2:source int2:sourceType="Online" int2:sourceTitle="1000+ Sample Business Plans and Templates for Beginners - ideaflight" int2:sourceUrl="https://www.ideaflight.com/sample-business-plans/" int2:sourceSnippet="There are three main broad categories of this type of industry such as accommodations, food and beverage, and travel and tourism. 18. Import &amp; Export Business Plans. According to the United States Department of Commerce, importations account for an annual $1.2 trillion in goods. Exporting is equally as big in its own right as American companies ...">
              <int2:suggestions int2:citationType="Inline">
                <int2:suggestion int2:citationStyle="Mla" int2:isIdentical="0">
                  <int2:citationText>(“1000+ Sample Business Plans and Templates for Beginners - ideaflight”)</int2:citationText>
                </int2:suggestion>
                <int2:suggestion int2:citationStyle="Apa" int2:isIdentical="0">
                  <int2:citationText>(“1000+ Sample Business Plans and Templates for Beginners - ideaflight”)</int2:citationText>
                </int2:suggestion>
                <int2:suggestion int2:citationStyle="Chicago" int2:isIdentical="0">
                  <int2:citationText>(“1000+ Sample Business Plans and Templates for Beginners - ideaflight”)</int2:citationText>
                </int2:suggestion>
              </int2:suggestions>
              <int2:suggestions int2:citationType="Full">
                <int2:suggestion int2:citationStyle="Mla" int2:isIdentical="0">
                  <int2:citationText>&lt;i&gt;1000+ Sample Business Plans and Templates for Beginners - ideaflight&lt;/i&gt;, https://www.ideaflight.com/sample-business-plans/.</int2:citationText>
                </int2:suggestion>
                <int2:suggestion int2:citationStyle="Apa" int2:isIdentical="0">
                  <int2:citationText>&lt;i&gt;1000+ Sample Business Plans and Templates for Beginners - ideaflight&lt;/i&gt;. (n.d.). Retrieved from https://www.ideaflight.com/sample-business-plans/</int2:citationText>
                </int2:suggestion>
                <int2:suggestion int2:citationStyle="Chicago" int2:isIdentical="0">
                  <int2:citationText>“1000+ Sample Business Plans and Templates for Beginners - ideaflight” n.d., https://www.ideaflight.com/sample-business-plans/.</int2:citationText>
                </int2:suggestion>
              </int2:suggestions>
            </int2:source>
          </int2:similarityCritique>
        </oel:ext>
      </int2:extLst>
    </int2:bookmark>
    <int2:bookmark int2:bookmarkName="_Int_DFAhQyqE" int2:invalidationBookmarkName="" int2:hashCode="e0dMsLOcF3PXGS" int2:id="J949cNZL"/>
    <int2:bookmark int2:bookmarkName="_Int_7FbRx9Ur" int2:invalidationBookmarkName="" int2:hashCode="osq9xqLsfCJQ07" int2:id="JLb35ZOs">
      <int2:extLst>
        <oel:ext uri="426473B9-03D8-482F-96C9-C2C85392BACA">
          <int2:similarityCritique int2:version="1" int2:context="Niglas, K. (2004) The Combined Use of Qualitative and Quantitative Methods in Educational Research, Tallinn Pedagogical University Press, Tallinn.">
            <int2:source int2:sourceType="Online" int2:sourceTitle="The Application of Mixed Methods in Organisational Research: A ... - Issuu" int2:sourceUrl="https://issuu.com/academic-conferences.org/docs/ejbrm-volume8-issue2-article250" int2:sourceSnippet="Niglas, K. (2004) The Combined Use of Qualitative and Quantitative Methods in Educational Research, Tallinn Pedagogical University Press, Tallinn. O‟Cathain, A. (2009) “Mixed Methods Research ...">
              <int2:suggestions int2:citationType="Inline">
                <int2:suggestion int2:citationStyle="Mla" int2:isIdentical="1">
                  <int2:citationText>(“The Application of Mixed Methods in Organisational Research: A ... - Issuu”)</int2:citationText>
                </int2:suggestion>
                <int2:suggestion int2:citationStyle="Apa" int2:isIdentical="1">
                  <int2:citationText>(“The Application of Mixed Methods in Organisational Research: A ... - Issuu”)</int2:citationText>
                </int2:suggestion>
                <int2:suggestion int2:citationStyle="Chicago" int2:isIdentical="1">
                  <int2:citationText>(“The Application of Mixed Methods in Organisational Research: A ... - Issuu”)</int2:citationText>
                </int2:suggestion>
              </int2:suggestions>
              <int2:suggestions int2:citationType="Full">
                <int2:suggestion int2:citationStyle="Mla" int2:isIdentical="1">
                  <int2:citationText>&lt;i&gt;The Application of Mixed Methods in Organisational Research: A ... - Issuu&lt;/i&gt;, https://issuu.com/academic-conferences.org/docs/ejbrm-volume8-issue2-article250.</int2:citationText>
                </int2:suggestion>
                <int2:suggestion int2:citationStyle="Apa" int2:isIdentical="1">
                  <int2:citationText>&lt;i&gt;The Application of Mixed Methods in Organisational Research: A ... - Issuu&lt;/i&gt;. (n.d.). Retrieved from https://issuu.com/academic-conferences.org/docs/ejbrm-volume8-issue2-article250</int2:citationText>
                </int2:suggestion>
                <int2:suggestion int2:citationStyle="Chicago" int2:isIdentical="1">
                  <int2:citationText>“The Application of Mixed Methods in Organisational Research: A ... - Issuu” n.d., https://issuu.com/academic-conferences.org/docs/ejbrm-volume8-issue2-article250.</int2:citationText>
                </int2:suggestion>
              </int2:suggestions>
            </int2:source>
            <int2:source int2:sourceType="Online" int2:sourceTitle="A Continuation of the Paradigm Wars? Prevalence Rates of Methodological ..." int2:sourceUrl="https://journals.sagepub.com/doi/10.1177/1558689809360805" int2:sourceSnippet="Niglas, K. ( 2004). The combined use of qualitative and quantitative methods in educational research. Unpublished doctoral dissertation, Tallinn Pedagogical University, Tallinn, Estonia. Google Scholar. O’Cathain, A. (in press). Assessing the quality of mixed methods research: Towards a comprehensive framework.">
              <int2:suggestions int2:citationType="Inline">
                <int2:suggestion int2:citationStyle="Mla" int2:isIdentical="0">
                  <int2:citationText>(“A Continuation of the Paradigm Wars? Prevalence Rates of Methodological ...”)</int2:citationText>
                </int2:suggestion>
                <int2:suggestion int2:citationStyle="Apa" int2:isIdentical="0">
                  <int2:citationText>(“A Continuation of the Paradigm Wars? Prevalence Rates of Methodological ...”)</int2:citationText>
                </int2:suggestion>
                <int2:suggestion int2:citationStyle="Chicago" int2:isIdentical="0">
                  <int2:citationText>(“A Continuation of the Paradigm Wars? Prevalence Rates of Methodological ...”)</int2:citationText>
                </int2:suggestion>
              </int2:suggestions>
              <int2:suggestions int2:citationType="Full">
                <int2:suggestion int2:citationStyle="Mla" int2:isIdentical="0">
                  <int2:citationText>&lt;i&gt;A Continuation of the Paradigm Wars? Prevalence Rates of Methodological ...&lt;/i&gt;, https://journals.sagepub.com/doi/10.1177/1558689809360805.</int2:citationText>
                </int2:suggestion>
                <int2:suggestion int2:citationStyle="Apa" int2:isIdentical="0">
                  <int2:citationText>&lt;i&gt;A Continuation of the Paradigm Wars? Prevalence Rates of Methodological ...&lt;/i&gt;. (n.d.). Retrieved from https://journals.sagepub.com/doi/10.1177/1558689809360805</int2:citationText>
                </int2:suggestion>
                <int2:suggestion int2:citationStyle="Chicago" int2:isIdentical="0">
                  <int2:citationText>“A Continuation of the Paradigm Wars? Prevalence Rates of Methodological ...” n.d., https://journals.sagepub.com/doi/10.1177/1558689809360805.</int2:citationText>
                </int2:suggestion>
              </int2:suggestions>
            </int2:source>
            <int2:source int2:sourceType="Online" int2:sourceTitle="The use of mixed methods research in the field of ... - SpringerLink" int2:sourceUrl="https://link.springer.com/article/10.1007/s11135-011-9543-9" int2:sourceSnippet="Niglas K.: The Combined Use of Qualitative and Quantitative Methods in Educational Research. Tallinn Pedagogical University Press, Tallinn (2004) Google Scholar Nielsen K., Randall R., Albertsen K.: Participants’ appraisals of process issues and the effects of stress management interventions. J. Organ. Behav. 28, 793–810 (2007)">
              <int2:suggestions int2:citationType="Inline">
                <int2:suggestion int2:citationStyle="Mla" int2:isIdentical="0">
                  <int2:citationText>(“The use of mixed methods research in the field of ... - SpringerLink”)</int2:citationText>
                </int2:suggestion>
                <int2:suggestion int2:citationStyle="Apa" int2:isIdentical="0">
                  <int2:citationText>(“The use of mixed methods research in the field of ... - SpringerLink”)</int2:citationText>
                </int2:suggestion>
                <int2:suggestion int2:citationStyle="Chicago" int2:isIdentical="0">
                  <int2:citationText>(“The use of mixed methods research in the field of ... - SpringerLink”)</int2:citationText>
                </int2:suggestion>
              </int2:suggestions>
              <int2:suggestions int2:citationType="Full">
                <int2:suggestion int2:citationStyle="Mla" int2:isIdentical="0">
                  <int2:citationText>&lt;i&gt;The use of mixed methods research in the field of ... - SpringerLink&lt;/i&gt;, https://link.springer.com/article/10.1007/s11135-011-9543-9.</int2:citationText>
                </int2:suggestion>
                <int2:suggestion int2:citationStyle="Apa" int2:isIdentical="0">
                  <int2:citationText>&lt;i&gt;The use of mixed methods research in the field of ... - SpringerLink&lt;/i&gt;. (n.d.). Retrieved from https://link.springer.com/article/10.1007/s11135-011-9543-9</int2:citationText>
                </int2:suggestion>
                <int2:suggestion int2:citationStyle="Chicago" int2:isIdentical="0">
                  <int2:citationText>“The use of mixed methods research in the field of ... - SpringerLink” n.d., https://link.springer.com/article/10.1007/s11135-011-9543-9.</int2:citationText>
                </int2:suggestion>
              </int2:suggestions>
            </int2:source>
          </int2:similarityCritique>
        </oel:ext>
      </int2:extLst>
    </int2:bookmark>
    <int2:bookmark int2:bookmarkName="_Int_fj2d8lpG" int2:invalidationBookmarkName="" int2:hashCode="FjWTAvtshIovAE" int2:id="JOMGO8mV"/>
    <int2:bookmark int2:bookmarkName="_Int_wpiV45Jb" int2:invalidationBookmarkName="" int2:hashCode="WQdABXjrJQAt9g" int2:id="JZIai3xd"/>
    <int2:bookmark int2:bookmarkName="_Int_llRDMOrY" int2:invalidationBookmarkName="" int2:hashCode="uh0pDsq6EMNDLq" int2:id="KFZnBsZz"/>
    <int2:bookmark int2:bookmarkName="_Int_nRLGI5ko" int2:invalidationBookmarkName="" int2:hashCode="1jB5KdBzhGVfgf" int2:id="KXeRmJCG"/>
    <int2:bookmark int2:bookmarkName="_Int_h4ZwMd3l" int2:invalidationBookmarkName="" int2:hashCode="9vNuwSXy+JWl7y" int2:id="KknheXVA"/>
    <int2:bookmark int2:bookmarkName="_Int_eYtTkQFS" int2:invalidationBookmarkName="" int2:hashCode="hvfkN/qlp/zhXR" int2:id="Kol8UTQr"/>
    <int2:bookmark int2:bookmarkName="_Int_1PpZqjxB" int2:invalidationBookmarkName="" int2:hashCode="oHa88Uzz+Jz3un" int2:id="LKPFXCLS"/>
    <int2:bookmark int2:bookmarkName="_Int_yGo3a2uW" int2:invalidationBookmarkName="" int2:hashCode="WQdABXjrJQAt9g" int2:id="LLgrerpT"/>
    <int2:bookmark int2:bookmarkName="_Int_qEempFhp" int2:invalidationBookmarkName="" int2:hashCode="RoHRJMxsS3O6q/" int2:id="LOqNtFxg"/>
    <int2:bookmark int2:bookmarkName="_Int_icHTftCE" int2:invalidationBookmarkName="" int2:hashCode="HGSGsecr4tCgRo" int2:id="LowCHsXK"/>
    <int2:bookmark int2:bookmarkName="_Int_M6OROCEY" int2:invalidationBookmarkName="" int2:hashCode="d/hRmUoMBQwtAw" int2:id="MERNFIpm"/>
    <int2:bookmark int2:bookmarkName="_Int_gVttozMi" int2:invalidationBookmarkName="" int2:hashCode="yrUSz2JtAT27sc" int2:id="MK0OmarD"/>
    <int2:bookmark int2:bookmarkName="_Int_cSSHPgwQ" int2:invalidationBookmarkName="" int2:hashCode="oUu+93CXS1uFfV" int2:id="ML81UKqr"/>
    <int2:bookmark int2:bookmarkName="_Int_INoO4bXy" int2:invalidationBookmarkName="" int2:hashCode="ZwVH/ZInpoaaUx" int2:id="MPSO9vqO">
      <int2:extLst>
        <oel:ext uri="426473B9-03D8-482F-96C9-C2C85392BACA">
          <int2:similarityCritique int2:version="1" int2:context="Making research evaluation more transparent: Aligning research philosophy, institutional values, and reporting.">
            <int2:source int2:sourceType="Online" int2:sourceTitle="OSF | Making research evaluation more transparent: Aligning research ..." int2:sourceUrl="https://osf.io/gp5qt/#!" int2:sourceSnippet="Making research evaluation more transparent: Aligning research philosophy, departmental values, and reporting. 586.1KB. Public. 0 Fork this Project Duplicate template ... Making research evaluation more transparent: Aligning research philosophy, institutional values, and reporting.">
              <int2:suggestions int2:citationType="Inline">
                <int2:suggestion int2:citationStyle="Mla" int2:isIdentical="1">
                  <int2:citationText>(“OSF | Making research evaluation more transparent: Aligning research ...”)</int2:citationText>
                </int2:suggestion>
                <int2:suggestion int2:citationStyle="Apa" int2:isIdentical="1">
                  <int2:citationText>(“OSF | Making research evaluation more transparent: Aligning research ...”)</int2:citationText>
                </int2:suggestion>
                <int2:suggestion int2:citationStyle="Chicago" int2:isIdentical="1">
                  <int2:citationText>(“OSF | Making research evaluation more transparent: Aligning research ...”)</int2:citationText>
                </int2:suggestion>
              </int2:suggestions>
              <int2:suggestions int2:citationType="Full">
                <int2:suggestion int2:citationStyle="Mla" int2:isIdentical="1">
                  <int2:citationText>&lt;i&gt;OSF | Making research evaluation more transparent: Aligning research ...&lt;/i&gt;, https://osf.io/gp5qt/#!.</int2:citationText>
                </int2:suggestion>
                <int2:suggestion int2:citationStyle="Apa" int2:isIdentical="1">
                  <int2:citationText>&lt;i&gt;OSF | Making research evaluation more transparent: Aligning research ...&lt;/i&gt;. (n.d.). Retrieved from https://osf.io/gp5qt/#!</int2:citationText>
                </int2:suggestion>
                <int2:suggestion int2:citationStyle="Chicago" int2:isIdentical="1">
                  <int2:citationText>“OSF | Making research evaluation more transparent: Aligning research ...” n.d., https://osf.io/gp5qt/#!.</int2:citationText>
                </int2:suggestion>
              </int2:suggestions>
            </int2:source>
            <int2:source int2:sourceType="Online" int2:sourceTitle="Making Research Evaluation More Transparent: Aligning Research ..." int2:sourceUrl="https://europepmc.org/article/MED/30629888" int2:sourceSnippet="Making Research Evaluation More Transparent: Aligning Research Philosophy, Institutional Values, and Reporting. Dougherty MR 1, Slevc LR 1, Grand JA 1. Author information. Affiliations. 3 authors. 1. Department of Psychology, University of Maryland. ORCIDs linked to this article ...">
              <int2:suggestions int2:citationType="Inline">
                <int2:suggestion int2:citationStyle="Mla" int2:isIdentical="1">
                  <int2:citationText>(“Making Research Evaluation More Transparent: Aligning Research ...”)</int2:citationText>
                </int2:suggestion>
                <int2:suggestion int2:citationStyle="Apa" int2:isIdentical="1">
                  <int2:citationText>(“Making Research Evaluation More Transparent: Aligning Research ...”)</int2:citationText>
                </int2:suggestion>
                <int2:suggestion int2:citationStyle="Chicago" int2:isIdentical="1">
                  <int2:citationText>(“Making Research Evaluation More Transparent: Aligning Research ...”)</int2:citationText>
                </int2:suggestion>
              </int2:suggestions>
              <int2:suggestions int2:citationType="Full">
                <int2:suggestion int2:citationStyle="Mla" int2:isIdentical="1">
                  <int2:citationText>&lt;i&gt;Making Research Evaluation More Transparent: Aligning Research ...&lt;/i&gt;, https://europepmc.org/article/MED/30629888.</int2:citationText>
                </int2:suggestion>
                <int2:suggestion int2:citationStyle="Apa" int2:isIdentical="1">
                  <int2:citationText>&lt;i&gt;Making Research Evaluation More Transparent: Aligning Research ...&lt;/i&gt;. (n.d.). Retrieved from https://europepmc.org/article/MED/30629888</int2:citationText>
                </int2:suggestion>
                <int2:suggestion int2:citationStyle="Chicago" int2:isIdentical="1">
                  <int2:citationText>“Making Research Evaluation More Transparent: Aligning Research ...” n.d., https://europepmc.org/article/MED/30629888.</int2:citationText>
                </int2:suggestion>
              </int2:suggestions>
            </int2:source>
            <int2:source int2:sourceType="Online" int2:sourceTitle="‪L. Robert Slevc‬ - ‪Google Scholar‬" int2:sourceUrl="https://scholar.google.com/citations?user=gPJXgaAAAAAJ" int2:sourceSnippet="Making research evaluation more transparent: Aligning research philosophy, institutional values, and reporting. MR Dougherty, LR Slevc, JA Grand. Perspectives on Psychological Science 14 (3), 361-375, 2019. 37: 2019: The system can't perform the operation now. Try again later. Articles 1–20.">
              <int2:suggestions int2:citationType="Inline">
                <int2:suggestion int2:citationStyle="Mla" int2:isIdentical="1">
                  <int2:citationText>(“‪L. Robert Slevc‬ - ‪Google Scholar‬”)</int2:citationText>
                </int2:suggestion>
                <int2:suggestion int2:citationStyle="Apa" int2:isIdentical="1">
                  <int2:citationText>(“‪L. Robert Slevc‬ - ‪Google Scholar‬”)</int2:citationText>
                </int2:suggestion>
                <int2:suggestion int2:citationStyle="Chicago" int2:isIdentical="1">
                  <int2:citationText>(“‪L. Robert Slevc‬ - ‪Google Scholar‬”)</int2:citationText>
                </int2:suggestion>
              </int2:suggestions>
              <int2:suggestions int2:citationType="Full">
                <int2:suggestion int2:citationStyle="Mla" int2:isIdentical="1">
                  <int2:citationText>&lt;i&gt;‪L. Robert Slevc‬ - ‪Google Scholar‬&lt;/i&gt;, https://scholar.google.com/citations?user=gPJXgaAAAAAJ.</int2:citationText>
                </int2:suggestion>
                <int2:suggestion int2:citationStyle="Apa" int2:isIdentical="1">
                  <int2:citationText>&lt;i&gt;‪L. Robert Slevc‬ - ‪Google Scholar‬&lt;/i&gt;. (n.d.). Retrieved from https://scholar.google.com/citations?user=gPJXgaAAAAAJ</int2:citationText>
                </int2:suggestion>
                <int2:suggestion int2:citationStyle="Chicago" int2:isIdentical="1">
                  <int2:citationText>“‪L. Robert Slevc‬ - ‪Google Scholar‬” n.d., https://scholar.google.com/citations?user=gPJXgaAAAAAJ.</int2:citationText>
                </int2:suggestion>
              </int2:suggestions>
            </int2:source>
          </int2:similarityCritique>
        </oel:ext>
      </int2:extLst>
    </int2:bookmark>
    <int2:bookmark int2:bookmarkName="_Int_6hrNdpNk" int2:invalidationBookmarkName="" int2:hashCode="lLCRIo/Iktj1U+" int2:id="Mclt9f53"/>
    <int2:bookmark int2:bookmarkName="_Int_n324ysUy" int2:invalidationBookmarkName="" int2:hashCode="wAy1QAy6YC5gsc" int2:id="Mfr6HWrV"/>
    <int2:bookmark int2:bookmarkName="_Int_Cziu0qGE" int2:invalidationBookmarkName="" int2:hashCode="3KKjJeR/dxf+gy" int2:id="NACt9hoa"/>
    <int2:bookmark int2:bookmarkName="_Int_P5z25epc" int2:invalidationBookmarkName="" int2:hashCode="+w2URGi2NNNmO0" int2:id="NAITPPqT"/>
    <int2:bookmark int2:bookmarkName="_Int_JxaeOH0U" int2:invalidationBookmarkName="" int2:hashCode="blEK63ovuQ3OES" int2:id="NMUjvG1V"/>
    <int2:bookmark int2:bookmarkName="_Int_9LW9EscK" int2:invalidationBookmarkName="" int2:hashCode="Kw/lUduf7gRv/9" int2:id="Nq8Lrxco"/>
    <int2:bookmark int2:bookmarkName="_Int_Wfzp9xcE" int2:invalidationBookmarkName="" int2:hashCode="zKylxi1K/niC3b" int2:id="NtUbQuL8"/>
    <int2:bookmark int2:bookmarkName="_Int_ICTrEWcG" int2:invalidationBookmarkName="" int2:hashCode="zndu/N/ci4L1Gm" int2:id="NwKgUbgL">
      <int2:extLst>
        <oel:ext uri="426473B9-03D8-482F-96C9-C2C85392BACA">
          <int2:similarityCritique int2:version="1" int2:context="ROI (return of investments) gauges how much a return on investment compares to the cost of the investment.">
            <int2:source int2:sourceType="Online" int2:sourceTitle="What Is The Importance Of ROI In Business Performance?" int2:sourceUrl="https://www.tycoonstory.com/resource/what-is-the-importance-of-roi-in-business-performance/" int2:sourceSnippet="ROI is a performance indicator that is used to assess the effectiveness of various investments. An ROI gauges how much a return on investment compares to the average cost of capital. It is a standard for developing future marketing campaign plans. Experts utilize it as part of analytics.">
              <int2:suggestions int2:citationType="Inline">
                <int2:suggestion int2:citationStyle="Mla" int2:isIdentical="0">
                  <int2:citationText>(“What Is The Importance Of ROI In Business Performance?”)</int2:citationText>
                </int2:suggestion>
                <int2:suggestion int2:citationStyle="Apa" int2:isIdentical="0">
                  <int2:citationText>(“What Is The Importance Of ROI In Business Performance?”)</int2:citationText>
                </int2:suggestion>
                <int2:suggestion int2:citationStyle="Chicago" int2:isIdentical="0">
                  <int2:citationText>(“What Is The Importance Of ROI In Business Performance?”)</int2:citationText>
                </int2:suggestion>
              </int2:suggestions>
              <int2:suggestions int2:citationType="Full">
                <int2:suggestion int2:citationStyle="Mla" int2:isIdentical="0">
                  <int2:citationText>&lt;i&gt;What Is The Importance Of ROI In Business Performance?&lt;/i&gt;, https://www.tycoonstory.com/resource/what-is-the-importance-of-roi-in-business-performance/.</int2:citationText>
                </int2:suggestion>
                <int2:suggestion int2:citationStyle="Apa" int2:isIdentical="0">
                  <int2:citationText>&lt;i&gt;What Is The Importance Of ROI In Business Performance?&lt;/i&gt;. (n.d.). Retrieved from https://www.tycoonstory.com/resource/what-is-the-importance-of-roi-in-business-performance/</int2:citationText>
                </int2:suggestion>
                <int2:suggestion int2:citationStyle="Chicago" int2:isIdentical="0">
                  <int2:citationText>“What Is The Importance Of ROI In Business Performance?” n.d., https://www.tycoonstory.com/resource/what-is-the-importance-of-roi-in-business-performance/.</int2:citationText>
                </int2:suggestion>
              </int2:suggestions>
            </int2:source>
            <int2:source int2:sourceType="Online" int2:sourceTitle="Businesses &amp; Entrepreneur Talks' - Quora" int2:sourceUrl="https://lalitgidwanisspace.quora.com/" int2:sourceSnippet="Introduction ROI is a performance indicator that is used to assess the effectiveness of various investments. An ROI gauges how much a return on investment compares to the average cost of capital. It is a standard for developing future marketing campaign plans. Experts utilize it as part of analytics.…">
              <int2:suggestions int2:citationType="Inline">
                <int2:suggestion int2:citationStyle="Mla" int2:isIdentical="0">
                  <int2:citationText>(“Businesses &amp; Entrepreneur Talks' - Quora”)</int2:citationText>
                </int2:suggestion>
                <int2:suggestion int2:citationStyle="Apa" int2:isIdentical="0">
                  <int2:citationText>(“Businesses &amp; Entrepreneur Talks' - Quora”)</int2:citationText>
                </int2:suggestion>
                <int2:suggestion int2:citationStyle="Chicago" int2:isIdentical="0">
                  <int2:citationText>(“Businesses &amp; Entrepreneur Talks' - Quora”)</int2:citationText>
                </int2:suggestion>
              </int2:suggestions>
              <int2:suggestions int2:citationType="Full">
                <int2:suggestion int2:citationStyle="Mla" int2:isIdentical="0">
                  <int2:citationText>&lt;i&gt;Businesses &amp; Entrepreneur Talks' - Quora&lt;/i&gt;, https://lalitgidwanisspace.quora.com/.</int2:citationText>
                </int2:suggestion>
                <int2:suggestion int2:citationStyle="Apa" int2:isIdentical="0">
                  <int2:citationText>&lt;i&gt;Businesses &amp; Entrepreneur Talks' - Quora&lt;/i&gt;. (n.d.). Retrieved from https://lalitgidwanisspace.quora.com/</int2:citationText>
                </int2:suggestion>
                <int2:suggestion int2:citationStyle="Chicago" int2:isIdentical="0">
                  <int2:citationText>“Businesses &amp; Entrepreneur Talks' - Quora” n.d., https://lalitgidwanisspace.quora.com/.</int2:citationText>
                </int2:suggestion>
              </int2:suggestions>
            </int2:source>
          </int2:similarityCritique>
        </oel:ext>
      </int2:extLst>
    </int2:bookmark>
    <int2:bookmark int2:bookmarkName="_Int_xsqx4Cdl" int2:invalidationBookmarkName="" int2:hashCode="FsmKnFOp2dg82M" int2:id="O9Er0FXS"/>
    <int2:bookmark int2:bookmarkName="_Int_pR3AlIHm" int2:invalidationBookmarkName="" int2:hashCode="eTDgbH3bLDYvYm" int2:id="OLSRGWLf"/>
    <int2:bookmark int2:bookmarkName="_Int_Jjl6t8If" int2:invalidationBookmarkName="" int2:hashCode="HGSGsecr4tCgRo" int2:id="OSxJCQbK"/>
    <int2:bookmark int2:bookmarkName="_Int_5neVFjgP" int2:invalidationBookmarkName="" int2:hashCode="gQBBV/BVtKZ/Sn" int2:id="OX2VBNXZ"/>
    <int2:bookmark int2:bookmarkName="_Int_X3uYrPIY" int2:invalidationBookmarkName="" int2:hashCode="rjmIipx3vxXWZl" int2:id="P1RvVtzM"/>
    <int2:bookmark int2:bookmarkName="_Int_7jcuC1oi" int2:invalidationBookmarkName="" int2:hashCode="sNHYlKSu139Ziq" int2:id="PBnNuHoG"/>
    <int2:bookmark int2:bookmarkName="_Int_0qXuU558" int2:invalidationBookmarkName="" int2:hashCode="e0dMsLOcF3PXGS" int2:id="PDY9tKKV"/>
    <int2:bookmark int2:bookmarkName="_Int_vu5rdeQ1" int2:invalidationBookmarkName="" int2:hashCode="e0dMsLOcF3PXGS" int2:id="POgpdEXR"/>
    <int2:bookmark int2:bookmarkName="_Int_tApymsjn" int2:invalidationBookmarkName="" int2:hashCode="85eiTlILKbUjd5" int2:id="Pd7ypS5j"/>
    <int2:bookmark int2:bookmarkName="_Int_M7hy4oJW" int2:invalidationBookmarkName="" int2:hashCode="IGUHX9XmsD4Xn9" int2:id="PeZE5ueY"/>
    <int2:bookmark int2:bookmarkName="_Int_ZHC8gE5j" int2:invalidationBookmarkName="" int2:hashCode="Zb7QHNz1wcoc+n" int2:id="PiDgZBx2"/>
    <int2:bookmark int2:bookmarkName="_Int_Xy7MC6oo" int2:invalidationBookmarkName="" int2:hashCode="w4BRdTcNGcM0tZ" int2:id="Pxq1nUMT"/>
    <int2:bookmark int2:bookmarkName="_Int_pLnqk8yS" int2:invalidationBookmarkName="" int2:hashCode="SYqZ8scabhdpJY" int2:id="Q0GQSOex"/>
    <int2:bookmark int2:bookmarkName="_Int_bzbOCtFn" int2:invalidationBookmarkName="" int2:hashCode="oD7BoszVO+05q2" int2:id="Q1OtqsVa">
      <int2:extLst>
        <oel:ext uri="426473B9-03D8-482F-96C9-C2C85392BACA">
          <int2:similarityCritique int2:version="1" int2:context="According to Dr. Saul McLeod “Behaviorism, also known as behavioral psychology, is a theory of learning which states all behaviors are learned through interaction with the environment through a process called conditioning. Thus, behavior is simply a response to environmental stimuli.” All behavior, no matter how complex, can be reduced to a simple stimulus-response association). Watson described the purpose of psychology as: 'To predict, given the stimulus, what reaction will take place; or, given the reaction, state what the situation or stimulus is that has caused the reaction (Mc.Leod, 2020).">
            <int2:source int2:sourceType="Online" int2:sourceTitle="Behaviorism | Simply Psychology" int2:sourceUrl="https://www.simplypsychology.org/behaviorism.html" int2:sourceSnippet="By Dr. Saul McLeod, updated 2020. Behaviorism, also known as behavioral psychology, is a theory of learning which states all behaviors are learned through interaction with the environment through a process called conditioning. Thus, behavior is simply a response to environmental stimuli. Behaviorism is only concerned with observable stimulus ...">
              <int2:suggestions int2:citationType="Inline">
                <int2:suggestion int2:citationStyle="Mla" int2:isIdentical="0">
                  <int2:citationText>(“Behaviorism | Simply Psychology”)</int2:citationText>
                </int2:suggestion>
                <int2:suggestion int2:citationStyle="Apa" int2:isIdentical="0">
                  <int2:citationText>(“Behaviorism | Simply Psychology”)</int2:citationText>
                </int2:suggestion>
                <int2:suggestion int2:citationStyle="Chicago" int2:isIdentical="0">
                  <int2:citationText>(“Behaviorism | Simply Psychology”)</int2:citationText>
                </int2:suggestion>
              </int2:suggestions>
              <int2:suggestions int2:citationType="Full">
                <int2:suggestion int2:citationStyle="Mla" int2:isIdentical="0">
                  <int2:citationText>&lt;i&gt;Behaviorism | Simply Psychology&lt;/i&gt;, https://www.simplypsychology.org/behaviorism.html.</int2:citationText>
                </int2:suggestion>
                <int2:suggestion int2:citationStyle="Apa" int2:isIdentical="0">
                  <int2:citationText>&lt;i&gt;Behaviorism | Simply Psychology&lt;/i&gt;. (n.d.). Retrieved from https://www.simplypsychology.org/behaviorism.html</int2:citationText>
                </int2:suggestion>
                <int2:suggestion int2:citationStyle="Chicago" int2:isIdentical="0">
                  <int2:citationText>“Behaviorism | Simply Psychology” n.d., https://www.simplypsychology.org/behaviorism.html.</int2:citationText>
                </int2:suggestion>
              </int2:suggestions>
            </int2:source>
          </int2:similarityCritique>
        </oel:ext>
      </int2:extLst>
    </int2:bookmark>
    <int2:bookmark int2:bookmarkName="_Int_CR0XUPU0" int2:invalidationBookmarkName="" int2:hashCode="V9CnXcV+ZGgRNM" int2:id="Q2J4bsyu"/>
    <int2:bookmark int2:bookmarkName="_Int_rCeYxBMv" int2:invalidationBookmarkName="" int2:hashCode="njG9s6O6iNsj9G" int2:id="QRdGBgVg"/>
    <int2:bookmark int2:bookmarkName="_Int_EsJnxxIj" int2:invalidationBookmarkName="" int2:hashCode="Ez1vWvQwt0YOly" int2:id="QZSmsNas"/>
    <int2:bookmark int2:bookmarkName="_Int_1PtI4HA4" int2:invalidationBookmarkName="" int2:hashCode="3KKjJeR/dxf+gy" int2:id="QfQijqCr"/>
    <int2:bookmark int2:bookmarkName="_Int_tHhJilA5" int2:invalidationBookmarkName="" int2:hashCode="bRanRUQc28yHok" int2:id="QkaWsdl5"/>
    <int2:bookmark int2:bookmarkName="_Int_FkXAiq4I" int2:invalidationBookmarkName="" int2:hashCode="O08h5RYDDg57mz" int2:id="QktR77bY"/>
    <int2:bookmark int2:bookmarkName="_Int_sxeFLIld" int2:invalidationBookmarkName="" int2:hashCode="Z1SFUNWkUVefD6" int2:id="QumPMgF5"/>
    <int2:bookmark int2:bookmarkName="_Int_Ggs46hQR" int2:invalidationBookmarkName="" int2:hashCode="oDKeFME1Nby2NZ" int2:id="RDy6abPk"/>
    <int2:bookmark int2:bookmarkName="_Int_fNXQY5HZ" int2:invalidationBookmarkName="" int2:hashCode="aPuNeGHJCmQvFB" int2:id="RJmwrVRU"/>
    <int2:bookmark int2:bookmarkName="_Int_ztnsGhC0" int2:invalidationBookmarkName="" int2:hashCode="+ajtc6gjIY2LsH" int2:id="RSJQ5cgT"/>
    <int2:bookmark int2:bookmarkName="_Int_eXygf9Ig" int2:invalidationBookmarkName="" int2:hashCode="oDKeFME1Nby2NZ" int2:id="RfSu9Llm"/>
    <int2:bookmark int2:bookmarkName="_Int_ACYash5w" int2:invalidationBookmarkName="" int2:hashCode="9rCX2n6fp7qNh2" int2:id="RgS4zN17"/>
    <int2:bookmark int2:bookmarkName="_Int_RfcrRpfG" int2:invalidationBookmarkName="" int2:hashCode="xDAXOvi6wwXrG8" int2:id="S6s8gfua">
      <int2:extLst>
        <oel:ext uri="426473B9-03D8-482F-96C9-C2C85392BACA">
          <int2:similarityCritique int2:version="1" int2:context="Zhu, G., &amp; Gao, X. (2019). Precision retail marketing strategy based on digital marketing model.">
            <int2:source int2:sourceType="Online" int2:sourceTitle="DIGITAL MARKETING: ENGAGING CONSUMERS WITH SMART DIGITAL MARKETING ..." int2:sourceUrl="https://jurnalmanajemen.petra.ac.id/index.php/man/article/view/23629" int2:sourceSnippet="This study aimed to find a suitable marketing strategy for promoting food products by observing the development of digital marketing, especially today’s social media marketing. Bali was well known as one of the destinations visited by local and International tourists. ... Zhu, G., &amp; Gao, X. (2019). Precision retail marketing strategy based on ...">
              <int2:suggestions int2:citationType="Inline">
                <int2:suggestion int2:citationStyle="Mla" int2:isIdentical="0">
                  <int2:citationText>(“DIGITAL MARKETING: ENGAGING CONSUMERS WITH SMART DIGITAL MARKETING ...”)</int2:citationText>
                </int2:suggestion>
                <int2:suggestion int2:citationStyle="Apa" int2:isIdentical="0">
                  <int2:citationText>(“DIGITAL MARKETING: ENGAGING CONSUMERS WITH SMART DIGITAL MARKETING ...”)</int2:citationText>
                </int2:suggestion>
                <int2:suggestion int2:citationStyle="Chicago" int2:isIdentical="0">
                  <int2:citationText>(“DIGITAL MARKETING: ENGAGING CONSUMERS WITH SMART DIGITAL MARKETING ...”)</int2:citationText>
                </int2:suggestion>
              </int2:suggestions>
              <int2:suggestions int2:citationType="Full">
                <int2:suggestion int2:citationStyle="Mla" int2:isIdentical="0">
                  <int2:citationText>&lt;i&gt;DIGITAL MARKETING: ENGAGING CONSUMERS WITH SMART DIGITAL MARKETING ...&lt;/i&gt;, https://jurnalmanajemen.petra.ac.id/index.php/man/article/view/23629.</int2:citationText>
                </int2:suggestion>
                <int2:suggestion int2:citationStyle="Apa" int2:isIdentical="0">
                  <int2:citationText>&lt;i&gt;DIGITAL MARKETING: ENGAGING CONSUMERS WITH SMART DIGITAL MARKETING ...&lt;/i&gt;. (n.d.). Retrieved from https://jurnalmanajemen.petra.ac.id/index.php/man/article/view/23629</int2:citationText>
                </int2:suggestion>
                <int2:suggestion int2:citationStyle="Chicago" int2:isIdentical="0">
                  <int2:citationText>“DIGITAL MARKETING: ENGAGING CONSUMERS WITH SMART DIGITAL MARKETING ...” n.d., https://jurnalmanajemen.petra.ac.id/index.php/man/article/view/23629.</int2:citationText>
                </int2:suggestion>
              </int2:suggestions>
            </int2:source>
          </int2:similarityCritique>
        </oel:ext>
      </int2:extLst>
    </int2:bookmark>
    <int2:bookmark int2:bookmarkName="_Int_uCCQmtBE" int2:invalidationBookmarkName="" int2:hashCode="fFLc7HcF9CNxIr" int2:id="S8jcqea1"/>
    <int2:bookmark int2:bookmarkName="_Int_DIHWludF" int2:invalidationBookmarkName="" int2:hashCode="t87M//j8A8RFw2" int2:id="SBY40wVj"/>
    <int2:bookmark int2:bookmarkName="_Int_PQ9OVxFW" int2:invalidationBookmarkName="" int2:hashCode="SXQ445JJgxF7cc" int2:id="SKz0CfpD"/>
    <int2:bookmark int2:bookmarkName="_Int_Jxky4aEk" int2:invalidationBookmarkName="" int2:hashCode="vw1zI20OiokejF" int2:id="SVRUXXBa"/>
    <int2:bookmark int2:bookmarkName="_Int_kMbR6jwN" int2:invalidationBookmarkName="" int2:hashCode="SHZzoAAjinvInU" int2:id="SiGsSTWc">
      <int2:extLst>
        <oel:ext uri="426473B9-03D8-482F-96C9-C2C85392BACA">
          <int2:similarityCritique int2:version="1" int2:context="Global Diffusion of the Internet V-The Changing Dynamic of the Internet: Early and Late Adopters of the IPv6 Standard.">
            <int2:source int2:sourceType="Online" int2:sourceTitle="‪DAVID SCHUFF‬ - ‪Google Scholar‬" int2:sourceUrl="https://scholar.google.com/citations?user=9rqIStAAAAAJ" int2:sourceSnippet="Global diffusion of the internet V-the changing dynamic of the internet: Early and late adopters of the IPv6 standard. A Hovav, D Schuff. Communications of the Association for Information Systems 15 (1), 14, 2005. 34: 2005: The impact of context-aware fisheye models on understanding business processes: An empirical study of data flow diagrams.">
              <int2:suggestions int2:citationType="Inline">
                <int2:suggestion int2:citationStyle="Mla" int2:isIdentical="1">
                  <int2:citationText>(“‪DAVID SCHUFF‬ - ‪Google Scholar‬”)</int2:citationText>
                </int2:suggestion>
                <int2:suggestion int2:citationStyle="Apa" int2:isIdentical="1">
                  <int2:citationText>(“‪DAVID SCHUFF‬ - ‪Google Scholar‬”)</int2:citationText>
                </int2:suggestion>
                <int2:suggestion int2:citationStyle="Chicago" int2:isIdentical="1">
                  <int2:citationText>(“‪DAVID SCHUFF‬ - ‪Google Scholar‬”)</int2:citationText>
                </int2:suggestion>
              </int2:suggestions>
              <int2:suggestions int2:citationType="Full">
                <int2:suggestion int2:citationStyle="Mla" int2:isIdentical="1">
                  <int2:citationText>&lt;i&gt;‪DAVID SCHUFF‬ - ‪Google Scholar‬&lt;/i&gt;, https://scholar.google.com/citations?user=9rqIStAAAAAJ.</int2:citationText>
                </int2:suggestion>
                <int2:suggestion int2:citationStyle="Apa" int2:isIdentical="1">
                  <int2:citationText>&lt;i&gt;‪DAVID SCHUFF‬ - ‪Google Scholar‬&lt;/i&gt;. (n.d.). Retrieved from https://scholar.google.com/citations?user=9rqIStAAAAAJ</int2:citationText>
                </int2:suggestion>
                <int2:suggestion int2:citationStyle="Chicago" int2:isIdentical="1">
                  <int2:citationText>“‪DAVID SCHUFF‬ - ‪Google Scholar‬” n.d., https://scholar.google.com/citations?user=9rqIStAAAAAJ.</int2:citationText>
                </int2:suggestion>
              </int2:suggestions>
            </int2:source>
            <int2:source int2:sourceType="Online" int2:sourceTitle="Framework for Predicting Time of Adoption for IPv6 | Download ..." int2:sourceUrl="https://www.researchgate.net/figure/Framework-for-Predicting-Time-of-Adoption-for-IPv6_fig2_228757766" int2:sourceSnippet="Global Diffusion of the Internet V-The Changing Dynamic of the Internet: Early and Late Adopters of the IPv6 Standard. Article. Full-text available. Jul 2003; Anat Hovav. David Schuff Page.">
              <int2:suggestions int2:citationType="Inline">
                <int2:suggestion int2:citationStyle="Mla" int2:isIdentical="1">
                  <int2:citationText>(“Framework for Predicting Time of Adoption for IPv6 | Download ...”)</int2:citationText>
                </int2:suggestion>
                <int2:suggestion int2:citationStyle="Apa" int2:isIdentical="1">
                  <int2:citationText>(“Framework for Predicting Time of Adoption for IPv6 | Download ...”)</int2:citationText>
                </int2:suggestion>
                <int2:suggestion int2:citationStyle="Chicago" int2:isIdentical="1">
                  <int2:citationText>(“Framework for Predicting Time of Adoption for IPv6 | Download ...”)</int2:citationText>
                </int2:suggestion>
              </int2:suggestions>
              <int2:suggestions int2:citationType="Full">
                <int2:suggestion int2:citationStyle="Mla" int2:isIdentical="1">
                  <int2:citationText>&lt;i&gt;Framework for Predicting Time of Adoption for IPv6 | Download ...&lt;/i&gt;, https://www.researchgate.net/figure/Framework-for-Predicting-Time-of-Adoption-for-IPv6_fig2_228757766.</int2:citationText>
                </int2:suggestion>
                <int2:suggestion int2:citationStyle="Apa" int2:isIdentical="1">
                  <int2:citationText>&lt;i&gt;Framework for Predicting Time of Adoption for IPv6 | Download ...&lt;/i&gt;. (n.d.). Retrieved from https://www.researchgate.net/figure/Framework-for-Predicting-Time-of-Adoption-for-IPv6_fig2_228757766</int2:citationText>
                </int2:suggestion>
                <int2:suggestion int2:citationStyle="Chicago" int2:isIdentical="1">
                  <int2:citationText>“Framework for Predicting Time of Adoption for IPv6 | Download ...” n.d., https://www.researchgate.net/figure/Framework-for-Predicting-Time-of-Adoption-for-IPv6_fig2_228757766.</int2:citationText>
                </int2:suggestion>
              </int2:suggestions>
            </int2:source>
            <int2:source int2:sourceType="Online" int2:sourceTitle="(PDF) Global Diffusion of the Internet V-The Changing Dynamic of the ..." int2:sourceUrl="https://www.researchgate.net/publication/228757766_Global_Diffusion_of_the_Internet_V-The_Changing_Dynamic_of_the_Internet_Early_and_Late_Adopters_of_the_IPv6_Standard" int2:sourceSnippet="Global Diffusion of the Internet V-The Changing Dynamic of the Internet: Early and Late Adopters of the IPv6 Standard">
              <int2:suggestions int2:citationType="Inline">
                <int2:suggestion int2:citationStyle="Mla" int2:isIdentical="0">
                  <int2:citationText>(“(PDF) Global Diffusion of the Internet V-The Changing Dynamic of the ...”)</int2:citationText>
                </int2:suggestion>
                <int2:suggestion int2:citationStyle="Apa" int2:isIdentical="0">
                  <int2:citationText>(“(PDF) Global Diffusion of the Internet V-The Changing Dynamic of the ...”)</int2:citationText>
                </int2:suggestion>
                <int2:suggestion int2:citationStyle="Chicago" int2:isIdentical="0">
                  <int2:citationText>(“(PDF) Global Diffusion of the Internet V-The Changing Dynamic of the ...”)</int2:citationText>
                </int2:suggestion>
              </int2:suggestions>
              <int2:suggestions int2:citationType="Full">
                <int2:suggestion int2:citationStyle="Mla" int2:isIdentical="0">
                  <int2:citationText>&lt;i&gt;(PDF) Global Diffusion of the Internet V-The Changing Dynamic of the ...&lt;/i&gt;, https://www.researchgate.net/publication/228757766_Global_Diffusion_of_the_Internet_V-The_Changing_Dynamic_of_the_Internet_Early_and_Late_Adopters_of_the_IPv6_Standard.</int2:citationText>
                </int2:suggestion>
                <int2:suggestion int2:citationStyle="Apa" int2:isIdentical="0">
                  <int2:citationText>&lt;i&gt;(PDF) Global Diffusion of the Internet V-The Changing Dynamic of the ...&lt;/i&gt;. (n.d.). Retrieved from https://www.researchgate.net/publication/228757766_Global_Diffusion_of_the_Internet_V-The_Changing_Dynamic_of_the_Internet_Early_and_Late_Adopters_of_the_IPv6_Standard</int2:citationText>
                </int2:suggestion>
                <int2:suggestion int2:citationStyle="Chicago" int2:isIdentical="0">
                  <int2:citationText>“(PDF) Global Diffusion of the Internet V-The Changing Dynamic of the ...” n.d., https://www.researchgate.net/publication/228757766_Global_Diffusion_of_the_Internet_V-The_Changing_Dynamic_of_the_Internet_Early_and_Late_Adopters_of_the_IPv6_Standard.</int2:citationText>
                </int2:suggestion>
              </int2:suggestions>
            </int2:source>
          </int2:similarityCritique>
        </oel:ext>
      </int2:extLst>
    </int2:bookmark>
    <int2:bookmark int2:bookmarkName="_Int_ZLwFuaVy" int2:invalidationBookmarkName="" int2:hashCode="xVlfmoK0f5FY4q" int2:id="Szpi6oSM"/>
    <int2:bookmark int2:bookmarkName="_Int_Iih4XuSB" int2:invalidationBookmarkName="" int2:hashCode="+HRUAkBxdc5f39" int2:id="T6MyEv8c"/>
    <int2:bookmark int2:bookmarkName="_Int_VruUpqs0" int2:invalidationBookmarkName="" int2:hashCode="RoHRJMxsS3O6q/" int2:id="T7u5Zgub"/>
    <int2:bookmark int2:bookmarkName="_Int_pB8JDWB7" int2:invalidationBookmarkName="" int2:hashCode="t1EvORGpWNU7+L" int2:id="TREXibrm"/>
    <int2:bookmark int2:bookmarkName="_Int_8SB15Kym" int2:invalidationBookmarkName="" int2:hashCode="PIP4kEqC92RU43" int2:id="TYh6BByC"/>
    <int2:bookmark int2:bookmarkName="_Int_34PcM86H" int2:invalidationBookmarkName="" int2:hashCode="qKQQhneufH582v" int2:id="TdzLeY7A"/>
    <int2:bookmark int2:bookmarkName="_Int_WRf3cm58" int2:invalidationBookmarkName="" int2:hashCode="zLJNzQrapBaMrH" int2:id="TiIpRxRM"/>
    <int2:bookmark int2:bookmarkName="_Int_g0xsVRdR" int2:invalidationBookmarkName="" int2:hashCode="e0dMsLOcF3PXGS" int2:id="TjxEuoJC"/>
    <int2:bookmark int2:bookmarkName="_Int_SMLLAvyu" int2:invalidationBookmarkName="" int2:hashCode="f006jOYuGdj3AQ" int2:id="TnFLSLqa"/>
    <int2:bookmark int2:bookmarkName="_Int_OgMqzwYJ" int2:invalidationBookmarkName="" int2:hashCode="sszfQRDXSzrOHJ" int2:id="Tts1EiPn"/>
    <int2:bookmark int2:bookmarkName="_Int_7flQpwXw" int2:invalidationBookmarkName="" int2:hashCode="16l4VsivbOqG89" int2:id="U2eaf1H3"/>
    <int2:bookmark int2:bookmarkName="_Int_hiHjHLQL" int2:invalidationBookmarkName="" int2:hashCode="m+BEdwyRMieMNw" int2:id="U8IO9O0J">
      <int2:extLst>
        <oel:ext uri="426473B9-03D8-482F-96C9-C2C85392BACA">
          <int2:similarityCritique int2:version="1" int2:context="Impact of digital marketing on the competitiveness of the restaurant industry.">
            <int2:source int2:sourceType="Online" int2:sourceTitle="Journal of Foodservice Business Research: Vol 23, No 2 - Taylor &amp; Francis" int2:sourceUrl="https://www.tandfonline.com/toc/wfbr20/23/2?nav=tocList" int2:sourceSnippet="Journal of Foodservice Business Research Search in: Advanced search Citation search. Citation search. Publish with us. Submit an ... Impact of digital marketing on the competitiveness of the restaurant industry. Shiwangi Singh et al. Article | Published online: 24 Jun 2022 View all latest articles. Browse journals by subject.">
              <int2:suggestions int2:citationType="Inline">
                <int2:suggestion int2:citationStyle="Mla" int2:isIdentical="1">
                  <int2:citationText>(“Journal of Foodservice Business Research: Vol 23, No 2 - Taylor &amp; Francis”)</int2:citationText>
                </int2:suggestion>
                <int2:suggestion int2:citationStyle="Apa" int2:isIdentical="1">
                  <int2:citationText>(“Journal of Foodservice Business Research: Vol 23, No 2 - Taylor &amp; Francis”)</int2:citationText>
                </int2:suggestion>
                <int2:suggestion int2:citationStyle="Chicago" int2:isIdentical="1">
                  <int2:citationText>(“Journal of Foodservice Business Research: Vol 23, No 2 - Taylor &amp; Francis”)</int2:citationText>
                </int2:suggestion>
              </int2:suggestions>
              <int2:suggestions int2:citationType="Full">
                <int2:suggestion int2:citationStyle="Mla" int2:isIdentical="1">
                  <int2:citationText>&lt;i&gt;Journal of Foodservice Business Research: Vol 23, No 2 - Taylor &amp; Francis&lt;/i&gt;, https://www.tandfonline.com/toc/wfbr20/23/2?nav=tocList.</int2:citationText>
                </int2:suggestion>
                <int2:suggestion int2:citationStyle="Apa" int2:isIdentical="1">
                  <int2:citationText>&lt;i&gt;Journal of Foodservice Business Research: Vol 23, No 2 - Taylor &amp; Francis&lt;/i&gt;. (n.d.). Retrieved from https://www.tandfonline.com/toc/wfbr20/23/2?nav=tocList</int2:citationText>
                </int2:suggestion>
                <int2:suggestion int2:citationStyle="Chicago" int2:isIdentical="1">
                  <int2:citationText>“Journal of Foodservice Business Research: Vol 23, No 2 - Taylor &amp; Francis” n.d., https://www.tandfonline.com/toc/wfbr20/23/2?nav=tocList.</int2:citationText>
                </int2:suggestion>
              </int2:suggestions>
            </int2:source>
            <int2:source int2:sourceType="Online" int2:sourceTitle="Journal of Foodservice Business Research: Vol 22, No 1 - Taylor &amp; Francis" int2:sourceUrl="https://www.tandfonline.com/toc/wfbr20/22/1?nav=tocList" int2:sourceSnippet="Impact of digital marketing on the competitiveness of the restaurant industry. Shiwangi Singh et al. Article | Published online: 24 Jun 2022 Fast food consumption among tourists and residents in Macau: A means-end chain analysis. Mei Lan Chan et al. Article | Published online: 24 Jun 2022">
              <int2:suggestions int2:citationType="Inline">
                <int2:suggestion int2:citationStyle="Mla" int2:isIdentical="1">
                  <int2:citationText>(“Journal of Foodservice Business Research: Vol 22, No 1 - Taylor &amp; Francis”)</int2:citationText>
                </int2:suggestion>
                <int2:suggestion int2:citationStyle="Apa" int2:isIdentical="1">
                  <int2:citationText>(“Journal of Foodservice Business Research: Vol 22, No 1 - Taylor &amp; Francis”)</int2:citationText>
                </int2:suggestion>
                <int2:suggestion int2:citationStyle="Chicago" int2:isIdentical="1">
                  <int2:citationText>(“Journal of Foodservice Business Research: Vol 22, No 1 - Taylor &amp; Francis”)</int2:citationText>
                </int2:suggestion>
              </int2:suggestions>
              <int2:suggestions int2:citationType="Full">
                <int2:suggestion int2:citationStyle="Mla" int2:isIdentical="1">
                  <int2:citationText>&lt;i&gt;Journal of Foodservice Business Research: Vol 22, No 1 - Taylor &amp; Francis&lt;/i&gt;, https://www.tandfonline.com/toc/wfbr20/22/1?nav=tocList.</int2:citationText>
                </int2:suggestion>
                <int2:suggestion int2:citationStyle="Apa" int2:isIdentical="1">
                  <int2:citationText>&lt;i&gt;Journal of Foodservice Business Research: Vol 22, No 1 - Taylor &amp; Francis&lt;/i&gt;. (n.d.). Retrieved from https://www.tandfonline.com/toc/wfbr20/22/1?nav=tocList</int2:citationText>
                </int2:suggestion>
                <int2:suggestion int2:citationStyle="Chicago" int2:isIdentical="1">
                  <int2:citationText>“Journal of Foodservice Business Research: Vol 22, No 1 - Taylor &amp; Francis” n.d., https://www.tandfonline.com/toc/wfbr20/22/1?nav=tocList.</int2:citationText>
                </int2:suggestion>
              </int2:suggestions>
            </int2:source>
            <int2:source int2:sourceType="Online" int2:sourceTitle="Impact of digital marketing on the competitiveness of the restaurant ..." int2:sourceUrl="https://www.semanticscholar.org/paper/Impact-of-digital-marketing-on-the-competitiveness-Singh-Singh/df68346dc42f574fb072fb4beac123b41c978e30" int2:sourceSnippet="DOI: 10.1080/15378020.2022.2077088 Corpus ID: 250042105; Impact of digital marketing on the competitiveness of the restaurant industry @article{Singh2022ImpactOD, title={Impact of digital marketing on the competitiveness of the restaurant industry}, author={Shiwangi Singh and Gurtej Singh and Sanjay Dhir}, journal={Journal of Foodservice Business Research}, year={2022} }">
              <int2:suggestions int2:citationType="Inline">
                <int2:suggestion int2:citationStyle="Mla" int2:isIdentical="0">
                  <int2:citationText>(“Impact of digital marketing on the competitiveness of the restaurant ...”)</int2:citationText>
                </int2:suggestion>
                <int2:suggestion int2:citationStyle="Apa" int2:isIdentical="0">
                  <int2:citationText>(“Impact of digital marketing on the competitiveness of the restaurant ...”)</int2:citationText>
                </int2:suggestion>
                <int2:suggestion int2:citationStyle="Chicago" int2:isIdentical="0">
                  <int2:citationText>(“Impact of digital marketing on the competitiveness of the restaurant ...”)</int2:citationText>
                </int2:suggestion>
              </int2:suggestions>
              <int2:suggestions int2:citationType="Full">
                <int2:suggestion int2:citationStyle="Mla" int2:isIdentical="0">
                  <int2:citationText>&lt;i&gt;Impact of digital marketing on the competitiveness of the restaurant ...&lt;/i&gt;, https://www.semanticscholar.org/paper/Impact-of-digital-marketing-on-the-competitiveness-Singh-Singh/df68346dc42f574fb072fb4beac123b41c978e30.</int2:citationText>
                </int2:suggestion>
                <int2:suggestion int2:citationStyle="Apa" int2:isIdentical="0">
                  <int2:citationText>&lt;i&gt;Impact of digital marketing on the competitiveness of the restaurant ...&lt;/i&gt;. (n.d.). Retrieved from https://www.semanticscholar.org/paper/Impact-of-digital-marketing-on-the-competitiveness-Singh-Singh/df68346dc42f574fb072fb4beac123b41c978e30</int2:citationText>
                </int2:suggestion>
                <int2:suggestion int2:citationStyle="Chicago" int2:isIdentical="0">
                  <int2:citationText>“Impact of digital marketing on the competitiveness of the restaurant ...” n.d., https://www.semanticscholar.org/paper/Impact-of-digital-marketing-on-the-competitiveness-Singh-Singh/df68346dc42f574fb072fb4beac123b41c978e30.</int2:citationText>
                </int2:suggestion>
              </int2:suggestions>
            </int2:source>
          </int2:similarityCritique>
        </oel:ext>
      </int2:extLst>
    </int2:bookmark>
    <int2:bookmark int2:bookmarkName="_Int_lgPFnUEc" int2:invalidationBookmarkName="" int2:hashCode="KqeLqZlwDo0LiH" int2:id="UAG8lz8H"/>
    <int2:bookmark int2:bookmarkName="_Int_JGCHytcv" int2:invalidationBookmarkName="" int2:hashCode="WjCWH65NhtBfKc" int2:id="UFGyicBU"/>
    <int2:bookmark int2:bookmarkName="_Int_1dPPhpf9" int2:invalidationBookmarkName="" int2:hashCode="e0dMsLOcF3PXGS" int2:id="ULJ3uQIa"/>
    <int2:bookmark int2:bookmarkName="_Int_2e79UhQC" int2:invalidationBookmarkName="" int2:hashCode="jlzayBDfjJxwGH" int2:id="USlJV72E"/>
    <int2:bookmark int2:bookmarkName="_Int_vZqcziWw" int2:invalidationBookmarkName="" int2:hashCode="1jB5KdBzhGVfgf" int2:id="Ub4Mf54i"/>
    <int2:bookmark int2:bookmarkName="_Int_WiVUuO51" int2:invalidationBookmarkName="" int2:hashCode="cownY0aXBNlNd3" int2:id="Ul5CuYsg"/>
    <int2:bookmark int2:bookmarkName="_Int_PUKaATvL" int2:invalidationBookmarkName="" int2:hashCode="OPqOtJck6ql1t6" int2:id="Uw0yXkaD"/>
    <int2:bookmark int2:bookmarkName="_Int_RMbrbKf2" int2:invalidationBookmarkName="" int2:hashCode="w1M2jGtFq8lFaO" int2:id="UwbSnHO2">
      <int2:extLst>
        <oel:ext uri="426473B9-03D8-482F-96C9-C2C85392BACA">
          <int2:similarityCritique int2:version="1" int2:context="Digital marketing in SMEs via data-driven strategies: Reviewing the current state of research.">
            <int2:source int2:sourceType="Online" int2:sourceTitle="Digital marketing in SMEs via data-driven strategies: Reviewing the ..." int2:sourceUrl="https://www.tandfonline.com/doi/full/10.1080/00472778.2021.1955127" int2:sourceSnippet="Digital marketing in SMEs via data-driven strategies: Reviewing the current state of research. Jose Ramon Saura a Department of Business Economics, Rey Juan Carlos University, ... Digital marketing in SMEs via data-driven strategies: Reviewing the current state of research Full Article Figures &amp; data; References; Citations Metrics;">
              <int2:suggestions int2:citationType="Inline">
                <int2:suggestion int2:citationStyle="Mla" int2:isIdentical="1">
                  <int2:citationText>(“Digital marketing in SMEs via data-driven strategies: Reviewing the ...”)</int2:citationText>
                </int2:suggestion>
                <int2:suggestion int2:citationStyle="Apa" int2:isIdentical="1">
                  <int2:citationText>(“Digital marketing in SMEs via data-driven strategies: Reviewing the ...”)</int2:citationText>
                </int2:suggestion>
                <int2:suggestion int2:citationStyle="Chicago" int2:isIdentical="1">
                  <int2:citationText>(“Digital marketing in SMEs via data-driven strategies: Reviewing the ...”)</int2:citationText>
                </int2:suggestion>
              </int2:suggestions>
              <int2:suggestions int2:citationType="Full">
                <int2:suggestion int2:citationStyle="Mla" int2:isIdentical="1">
                  <int2:citationText>&lt;i&gt;Digital marketing in SMEs via data-driven strategies: Reviewing the ...&lt;/i&gt;, https://www.tandfonline.com/doi/full/10.1080/00472778.2021.1955127.</int2:citationText>
                </int2:suggestion>
                <int2:suggestion int2:citationStyle="Apa" int2:isIdentical="1">
                  <int2:citationText>&lt;i&gt;Digital marketing in SMEs via data-driven strategies: Reviewing the ...&lt;/i&gt;. (n.d.). Retrieved from https://www.tandfonline.com/doi/full/10.1080/00472778.2021.1955127</int2:citationText>
                </int2:suggestion>
                <int2:suggestion int2:citationStyle="Chicago" int2:isIdentical="1">
                  <int2:citationText>“Digital marketing in SMEs via data-driven strategies: Reviewing the ...” n.d., https://www.tandfonline.com/doi/full/10.1080/00472778.2021.1955127.</int2:citationText>
                </int2:suggestion>
              </int2:suggestions>
            </int2:source>
            <int2:source int2:sourceType="Online" int2:sourceTitle="Latest articles from Journal of Small Business Management" int2:sourceUrl="https://www.tandfonline.com/toc/ujbm20/0/0" int2:sourceSnippet="Journal of Small Business Management Search in: Advanced search Citation search. Citation search. Publish with us. Submit an ... Digital marketing in SMEs via data-driven strategies: Reviewing the current state of research. Jose Ramon Saura, Daniel Palacios-Marqués &amp; Domingo Ribeiro-Soriano.">
              <int2:suggestions int2:citationType="Inline">
                <int2:suggestion int2:citationStyle="Mla" int2:isIdentical="1">
                  <int2:citationText>(“Latest articles from Journal of Small Business Management”)</int2:citationText>
                </int2:suggestion>
                <int2:suggestion int2:citationStyle="Apa" int2:isIdentical="1">
                  <int2:citationText>(“Latest articles from Journal of Small Business Management”)</int2:citationText>
                </int2:suggestion>
                <int2:suggestion int2:citationStyle="Chicago" int2:isIdentical="1">
                  <int2:citationText>(“Latest articles from Journal of Small Business Management”)</int2:citationText>
                </int2:suggestion>
              </int2:suggestions>
              <int2:suggestions int2:citationType="Full">
                <int2:suggestion int2:citationStyle="Mla" int2:isIdentical="1">
                  <int2:citationText>&lt;i&gt;Latest articles from Journal of Small Business Management&lt;/i&gt;, https://www.tandfonline.com/toc/ujbm20/0/0.</int2:citationText>
                </int2:suggestion>
                <int2:suggestion int2:citationStyle="Apa" int2:isIdentical="1">
                  <int2:citationText>&lt;i&gt;Latest articles from Journal of Small Business Management&lt;/i&gt;. (n.d.). Retrieved from https://www.tandfonline.com/toc/ujbm20/0/0</int2:citationText>
                </int2:suggestion>
                <int2:suggestion int2:citationStyle="Chicago" int2:isIdentical="1">
                  <int2:citationText>“Latest articles from Journal of Small Business Management” n.d., https://www.tandfonline.com/toc/ujbm20/0/0.</int2:citationText>
                </int2:suggestion>
              </int2:suggestions>
            </int2:source>
            <int2:source int2:sourceType="Online" int2:sourceTitle="ORCID" int2:sourceUrl="https://orcid.org/0000-0002-6415-2025" int2:sourceSnippet="Digital marketing in SMEs via data-driven strategies: Reviewing the current state of research. Journal of Small Business Management 2021-08-19 | Journal article DOI: 10.1080/00472778.2021.1955127 Contributors ...">
              <int2:suggestions int2:citationType="Inline">
                <int2:suggestion int2:citationStyle="Mla" int2:isIdentical="1">
                  <int2:citationText>(“ORCID”)</int2:citationText>
                </int2:suggestion>
                <int2:suggestion int2:citationStyle="Apa" int2:isIdentical="1">
                  <int2:citationText>(“ORCID”)</int2:citationText>
                </int2:suggestion>
                <int2:suggestion int2:citationStyle="Chicago" int2:isIdentical="1">
                  <int2:citationText>(“ORCID”)</int2:citationText>
                </int2:suggestion>
              </int2:suggestions>
              <int2:suggestions int2:citationType="Full">
                <int2:suggestion int2:citationStyle="Mla" int2:isIdentical="1">
                  <int2:citationText>&lt;i&gt;ORCID&lt;/i&gt;, https://orcid.org/0000-0002-6415-2025.</int2:citationText>
                </int2:suggestion>
                <int2:suggestion int2:citationStyle="Apa" int2:isIdentical="1">
                  <int2:citationText>&lt;i&gt;ORCID&lt;/i&gt;. (n.d.). Retrieved from https://orcid.org/0000-0002-6415-2025</int2:citationText>
                </int2:suggestion>
                <int2:suggestion int2:citationStyle="Chicago" int2:isIdentical="1">
                  <int2:citationText>“ORCID” n.d., https://orcid.org/0000-0002-6415-2025.</int2:citationText>
                </int2:suggestion>
              </int2:suggestions>
            </int2:source>
          </int2:similarityCritique>
        </oel:ext>
      </int2:extLst>
    </int2:bookmark>
    <int2:bookmark int2:bookmarkName="_Int_hbXM9uTH" int2:invalidationBookmarkName="" int2:hashCode="U2/jmfAbp4fBwu" int2:id="V5iOz2mr"/>
    <int2:bookmark int2:bookmarkName="_Int_W7pTD4TF" int2:invalidationBookmarkName="" int2:hashCode="0heVqPw6NxiHMi" int2:id="VCHZCEjn"/>
    <int2:bookmark int2:bookmarkName="_Int_l3Ly0kgY" int2:invalidationBookmarkName="" int2:hashCode="bZjJJKNlK6nE+S" int2:id="VHBjDWgp"/>
    <int2:bookmark int2:bookmarkName="_Int_AK4BI3oP" int2:invalidationBookmarkName="" int2:hashCode="vIl9Kp+5o7tXu+" int2:id="VR8Oh5Bu"/>
    <int2:bookmark int2:bookmarkName="_Int_nQ7j7TtE" int2:invalidationBookmarkName="" int2:hashCode="WQdABXjrJQAt9g" int2:id="VSzxm9F8"/>
    <int2:bookmark int2:bookmarkName="_Int_v8IuxRTe" int2:invalidationBookmarkName="" int2:hashCode="pIHT/QM1r93N8F" int2:id="VXtCaZ0d"/>
    <int2:bookmark int2:bookmarkName="_Int_90UDH6pI" int2:invalidationBookmarkName="" int2:hashCode="rlTU+rw+rMwMr1" int2:id="Vfqgy2Pg"/>
    <int2:bookmark int2:bookmarkName="_Int_q1CsaOhZ" int2:invalidationBookmarkName="" int2:hashCode="6ecNHjWr9xKdsf" int2:id="Vjc2BtpZ"/>
    <int2:bookmark int2:bookmarkName="_Int_oLKwcOeR" int2:invalidationBookmarkName="" int2:hashCode="RoHRJMxsS3O6q/" int2:id="VnmFQ2Od"/>
    <int2:bookmark int2:bookmarkName="_Int_dybA9s5s" int2:invalidationBookmarkName="" int2:hashCode="IkcrR5TvrquWQg" int2:id="Vo6qejBX"/>
    <int2:bookmark int2:bookmarkName="_Int_JDhtB93t" int2:invalidationBookmarkName="" int2:hashCode="wF5VkSlVdvKL+3" int2:id="VrKJ263a"/>
    <int2:bookmark int2:bookmarkName="_Int_WwFZcJlj" int2:invalidationBookmarkName="" int2:hashCode="dYfW+4s64eWVrq" int2:id="WAhnGzDS"/>
    <int2:bookmark int2:bookmarkName="_Int_5W22ervt" int2:invalidationBookmarkName="" int2:hashCode="QCTj41yQbW49US" int2:id="WF2Bt0fE"/>
    <int2:bookmark int2:bookmarkName="_Int_Yqn9WXJP" int2:invalidationBookmarkName="" int2:hashCode="h/QTMEZkXFHDvW" int2:id="WHI1PWA5"/>
    <int2:bookmark int2:bookmarkName="_Int_97twHR9O" int2:invalidationBookmarkName="" int2:hashCode="zZ4RiIrgGmA7ed" int2:id="WKIOsAvn"/>
    <int2:bookmark int2:bookmarkName="_Int_aw3mU1YG" int2:invalidationBookmarkName="" int2:hashCode="WdUHxW8W3qm3/W" int2:id="WW1uYiMP"/>
    <int2:bookmark int2:bookmarkName="_Int_SSXF6OjD" int2:invalidationBookmarkName="" int2:hashCode="ZcOO5q33XVYTTI" int2:id="WknMRMe1"/>
    <int2:bookmark int2:bookmarkName="_Int_d66pvRIC" int2:invalidationBookmarkName="" int2:hashCode="x6pj2RcKOz3vrq" int2:id="Wnn2AmO8"/>
    <int2:bookmark int2:bookmarkName="_Int_Uk35nopQ" int2:invalidationBookmarkName="" int2:hashCode="DFYauw5qjtrQfW" int2:id="WvAO1uVD"/>
    <int2:bookmark int2:bookmarkName="_Int_Kh9z0ipJ" int2:invalidationBookmarkName="" int2:hashCode="BgeGngVWflOuUB" int2:id="X6T4KGbu"/>
    <int2:bookmark int2:bookmarkName="_Int_yMbanjAU" int2:invalidationBookmarkName="" int2:hashCode="6Iy51Ed9CeVaHi" int2:id="XQ6kO7TS"/>
    <int2:bookmark int2:bookmarkName="_Int_WXn8w8Yf" int2:invalidationBookmarkName="" int2:hashCode="oM3aGUi9MhtlUs" int2:id="XRfgSms8"/>
    <int2:bookmark int2:bookmarkName="_Int_Ad9V9rq9" int2:invalidationBookmarkName="" int2:hashCode="xAJ1jHSQmYyDQZ" int2:id="XUItwnBL"/>
    <int2:bookmark int2:bookmarkName="_Int_i9tvqU9b" int2:invalidationBookmarkName="" int2:hashCode="Jb9uIXr0beVsZi" int2:id="XcNpf9uL"/>
    <int2:bookmark int2:bookmarkName="_Int_EULWUJtp" int2:invalidationBookmarkName="" int2:hashCode="sfnG6ldrirFk0T" int2:id="XvPd0cL7"/>
    <int2:bookmark int2:bookmarkName="_Int_PFvhwmXn" int2:invalidationBookmarkName="" int2:hashCode="RoHRJMxsS3O6q/" int2:id="YFuWCvbz"/>
    <int2:bookmark int2:bookmarkName="_Int_n1dMimpW" int2:invalidationBookmarkName="" int2:hashCode="j8A74H6cUHHWM/" int2:id="YKA8RUSY"/>
    <int2:bookmark int2:bookmarkName="_Int_uNIbr0rK" int2:invalidationBookmarkName="" int2:hashCode="N0oypuCqDknmgo" int2:id="Yt7pGtzH"/>
    <int2:bookmark int2:bookmarkName="_Int_AJcCjVWk" int2:invalidationBookmarkName="" int2:hashCode="gfJ6aQcLqkAkkQ" int2:id="ZGUVLLU9"/>
    <int2:bookmark int2:bookmarkName="_Int_bD8tOh3j" int2:invalidationBookmarkName="" int2:hashCode="EXfXwpCkjTgE8S" int2:id="ZkKCZFvd"/>
    <int2:bookmark int2:bookmarkName="_Int_N5qj4JB9" int2:invalidationBookmarkName="" int2:hashCode="+nlsxLDnrn1T/y" int2:id="ZnIDzzhn">
      <int2:extLst>
        <oel:ext uri="426473B9-03D8-482F-96C9-C2C85392BACA">
          <int2:similarityCritique int2:version="1" int2:context="Developing a conceptual model for examining social media marketing effects on brand awareness and brand image.">
            <int2:source int2:sourceType="Online" int2:sourceTitle="Budapest International Research and Critics Institute (BIRCI-Journal ..." int2:sourceUrl="https://www.bircu-journal.com/index.php/birci/article/view/3002" int2:sourceSnippet="Budapest International Research and Critics Institute (BIRCI-Journal) : Humanities and Social Sciences ... Developing a conceptual model for examining social media marketing effects on brand awareness and brand image. Int. J. Economics and Business Research, 17(3), 243-261. DEIWorldwide. (2008). The Impact of Social Media on Purchasing Behavior ...">
              <int2:suggestions int2:citationType="Inline">
                <int2:suggestion int2:citationStyle="Mla" int2:isIdentical="1">
                  <int2:citationText>(“Budapest International Research and Critics Institute (BIRCI-Journal ...”)</int2:citationText>
                </int2:suggestion>
                <int2:suggestion int2:citationStyle="Apa" int2:isIdentical="1">
                  <int2:citationText>(“Budapest International Research and Critics Institute (BIRCI-Journal ...”)</int2:citationText>
                </int2:suggestion>
                <int2:suggestion int2:citationStyle="Chicago" int2:isIdentical="1">
                  <int2:citationText>(“Budapest International Research and Critics Institute (BIRCI-Journal ...”)</int2:citationText>
                </int2:suggestion>
              </int2:suggestions>
              <int2:suggestions int2:citationType="Full">
                <int2:suggestion int2:citationStyle="Mla" int2:isIdentical="1">
                  <int2:citationText>&lt;i&gt;Budapest International Research and Critics Institute (BIRCI-Journal ...&lt;/i&gt;, https://www.bircu-journal.com/index.php/birci/article/view/3002.</int2:citationText>
                </int2:suggestion>
                <int2:suggestion int2:citationStyle="Apa" int2:isIdentical="1">
                  <int2:citationText>&lt;i&gt;Budapest International Research and Critics Institute (BIRCI-Journal ...&lt;/i&gt;. (n.d.). Retrieved from https://www.bircu-journal.com/index.php/birci/article/view/3002</int2:citationText>
                </int2:suggestion>
                <int2:suggestion int2:citationStyle="Chicago" int2:isIdentical="1">
                  <int2:citationText>“Budapest International Research and Critics Institute (BIRCI-Journal ...” n.d., https://www.bircu-journal.com/index.php/birci/article/view/3002.</int2:citationText>
                </int2:suggestion>
              </int2:suggestions>
            </int2:source>
            <int2:source int2:sourceType="Online" int2:sourceTitle="INFLUENCE OF SOCIAL MEDIA MARKETING, ELECTRONIC WORD OF MOUTH AND ..." int2:sourceUrl="https://ijbssrnet.com/index.php/ijbssr/article/view/44" int2:sourceSnippet="(2020). Influence of Social Media Marketing on Customer Engagement. UGC Care Listed Journal, 40(59). Akin, M. (2017). The impacts of brand personality on brand loyalty: A research on automobile brands in Turkey. ... Developing a conceptual model for examining social media marketing effects on brand awareness and brand image. International ...">
              <int2:suggestions int2:citationType="Inline">
                <int2:suggestion int2:citationStyle="Mla" int2:isIdentical="1">
                  <int2:citationText>(“INFLUENCE OF SOCIAL MEDIA MARKETING, ELECTRONIC WORD OF MOUTH AND ...”)</int2:citationText>
                </int2:suggestion>
                <int2:suggestion int2:citationStyle="Apa" int2:isIdentical="1">
                  <int2:citationText>(“INFLUENCE OF SOCIAL MEDIA MARKETING, ELECTRONIC WORD OF MOUTH AND ...”)</int2:citationText>
                </int2:suggestion>
                <int2:suggestion int2:citationStyle="Chicago" int2:isIdentical="1">
                  <int2:citationText>(“INFLUENCE OF SOCIAL MEDIA MARKETING, ELECTRONIC WORD OF MOUTH AND ...”)</int2:citationText>
                </int2:suggestion>
              </int2:suggestions>
              <int2:suggestions int2:citationType="Full">
                <int2:suggestion int2:citationStyle="Mla" int2:isIdentical="1">
                  <int2:citationText>&lt;i&gt;INFLUENCE OF SOCIAL MEDIA MARKETING, ELECTRONIC WORD OF MOUTH AND ...&lt;/i&gt;, https://ijbssrnet.com/index.php/ijbssr/article/view/44.</int2:citationText>
                </int2:suggestion>
                <int2:suggestion int2:citationStyle="Apa" int2:isIdentical="1">
                  <int2:citationText>&lt;i&gt;INFLUENCE OF SOCIAL MEDIA MARKETING, ELECTRONIC WORD OF MOUTH AND ...&lt;/i&gt;. (n.d.). Retrieved from https://ijbssrnet.com/index.php/ijbssr/article/view/44</int2:citationText>
                </int2:suggestion>
                <int2:suggestion int2:citationStyle="Chicago" int2:isIdentical="1">
                  <int2:citationText>“INFLUENCE OF SOCIAL MEDIA MARKETING, ELECTRONIC WORD OF MOUTH AND ...” n.d., https://ijbssrnet.com/index.php/ijbssr/article/view/44.</int2:citationText>
                </int2:suggestion>
              </int2:suggestions>
            </int2:source>
            <int2:source int2:sourceType="Online" int2:sourceTitle="Understanding the effect of social media marketing" int2:sourceUrl="https://www.coursehero.com/file/pfkoarg/Understanding-the-effect-of-social-media-marketing-activities-The-mediation-of/" int2:sourceSnippet="Developing a conceptual model for examining social media marketing effects on brand awareness and brand image. International Journal of Economics and Business Research, 17(3), pp.243-261.">
              <int2:suggestions int2:citationType="Inline">
                <int2:suggestion int2:citationStyle="Mla" int2:isIdentical="1">
                  <int2:citationText>(“Understanding the effect of social media marketing”)</int2:citationText>
                </int2:suggestion>
                <int2:suggestion int2:citationStyle="Apa" int2:isIdentical="1">
                  <int2:citationText>(“Understanding the effect of social media marketing”)</int2:citationText>
                </int2:suggestion>
                <int2:suggestion int2:citationStyle="Chicago" int2:isIdentical="1">
                  <int2:citationText>(“Understanding the effect of social media marketing”)</int2:citationText>
                </int2:suggestion>
              </int2:suggestions>
              <int2:suggestions int2:citationType="Full">
                <int2:suggestion int2:citationStyle="Mla" int2:isIdentical="1">
                  <int2:citationText>&lt;i&gt;Understanding the effect of social media marketing&lt;/i&gt;, https://www.coursehero.com/file/pfkoarg/Understanding-the-effect-of-social-media-marketing-activities-The-mediation-of/.</int2:citationText>
                </int2:suggestion>
                <int2:suggestion int2:citationStyle="Apa" int2:isIdentical="1">
                  <int2:citationText>&lt;i&gt;Understanding the effect of social media marketing&lt;/i&gt;. (n.d.). Retrieved from https://www.coursehero.com/file/pfkoarg/Understanding-the-effect-of-social-media-marketing-activities-The-mediation-of/</int2:citationText>
                </int2:suggestion>
                <int2:suggestion int2:citationStyle="Chicago" int2:isIdentical="1">
                  <int2:citationText>“Understanding the effect of social media marketing” n.d., https://www.coursehero.com/file/pfkoarg/Understanding-the-effect-of-social-media-marketing-activities-The-mediation-of/.</int2:citationText>
                </int2:suggestion>
              </int2:suggestions>
            </int2:source>
          </int2:similarityCritique>
        </oel:ext>
      </int2:extLst>
    </int2:bookmark>
    <int2:bookmark int2:bookmarkName="_Int_S8wIysbr" int2:invalidationBookmarkName="" int2:hashCode="YvwjnpMfntRAit" int2:id="aHVz7Ft5"/>
    <int2:bookmark int2:bookmarkName="_Int_8aPNx4bD" int2:invalidationBookmarkName="" int2:hashCode="L/nlZ0PDYM6v0f" int2:id="abCArQtW"/>
    <int2:bookmark int2:bookmarkName="_Int_1EexrRkj" int2:invalidationBookmarkName="" int2:hashCode="lL17f1mh8pePPQ" int2:id="b7cgovHP"/>
    <int2:bookmark int2:bookmarkName="_Int_oRU4QEZk" int2:invalidationBookmarkName="" int2:hashCode="3tJ/JIAbxSajwq" int2:id="bFM44kuX">
      <int2:extLst>
        <oel:ext uri="426473B9-03D8-482F-96C9-C2C85392BACA">
          <int2:similarityCritique int2:version="1" int2:context="Ritz, W., Wolf, M., &amp; McQuitty, S. (2019). Digital marketing adoption and success for small businesses: The application of the do-it-yourself and technology acceptance models.">
            <int2:source int2:sourceType="Online" int2:sourceTitle="Digital Marketing Adoption Framework for Small ... - SpringerLink" int2:sourceUrl="https://link.springer.com/chapter/10.1007/978-3-030-94036-2_14" int2:sourceSnippet="Ritz, W., Wolf, M., &amp; Mcquitty, S. (2019). Digital marketing adoption and success for small businesses: The application of the do-it-yourself and technology acceptance models. Journal of Research in Interactive Marketing, 13(2), 179–203. CrossRef Google Scholar">
              <int2:suggestions int2:citationType="Inline">
                <int2:suggestion int2:citationStyle="Mla" int2:isIdentical="0">
                  <int2:citationText>(“Digital Marketing Adoption Framework for Small ... - SpringerLink”)</int2:citationText>
                </int2:suggestion>
                <int2:suggestion int2:citationStyle="Apa" int2:isIdentical="0">
                  <int2:citationText>(“Digital Marketing Adoption Framework for Small ... - SpringerLink”)</int2:citationText>
                </int2:suggestion>
                <int2:suggestion int2:citationStyle="Chicago" int2:isIdentical="0">
                  <int2:citationText>(“Digital Marketing Adoption Framework for Small ... - SpringerLink”)</int2:citationText>
                </int2:suggestion>
              </int2:suggestions>
              <int2:suggestions int2:citationType="Full">
                <int2:suggestion int2:citationStyle="Mla" int2:isIdentical="0">
                  <int2:citationText>&lt;i&gt;Digital Marketing Adoption Framework for Small ... - SpringerLink&lt;/i&gt;, https://link.springer.com/chapter/10.1007/978-3-030-94036-2_14.</int2:citationText>
                </int2:suggestion>
                <int2:suggestion int2:citationStyle="Apa" int2:isIdentical="0">
                  <int2:citationText>&lt;i&gt;Digital Marketing Adoption Framework for Small ... - SpringerLink&lt;/i&gt;. (n.d.). Retrieved from https://link.springer.com/chapter/10.1007/978-3-030-94036-2_14</int2:citationText>
                </int2:suggestion>
                <int2:suggestion int2:citationStyle="Chicago" int2:isIdentical="0">
                  <int2:citationText>“Digital Marketing Adoption Framework for Small ... - SpringerLink” n.d., https://link.springer.com/chapter/10.1007/978-3-030-94036-2_14.</int2:citationText>
                </int2:suggestion>
              </int2:suggestions>
            </int2:source>
          </int2:similarityCritique>
        </oel:ext>
      </int2:extLst>
    </int2:bookmark>
    <int2:bookmark int2:bookmarkName="_Int_P1GsNGno" int2:invalidationBookmarkName="" int2:hashCode="gXRiFCNnXq++b7" int2:id="bJD2pmyx"/>
    <int2:bookmark int2:bookmarkName="_Int_6eTWUZFC" int2:invalidationBookmarkName="" int2:hashCode="lWPFQNHbjgZWVD" int2:id="bKOGvsaF"/>
    <int2:bookmark int2:bookmarkName="_Int_bmr9LbGZ" int2:invalidationBookmarkName="" int2:hashCode="dSWSTocpHWR355" int2:id="bihGuC6l">
      <int2:extLst>
        <oel:ext uri="426473B9-03D8-482F-96C9-C2C85392BACA">
          <int2:similarityCritique int2:version="1" int2:context="However, disadvantage of this method is that it is time consuming.">
            <int2:source int2:sourceType="Online" int2:sourceTitle="A rigid grid approach for ship maneuvering simulations" int2:sourceUrl="https://www.researchgate.net/profile/Oemer-Sukas-2/publication/311739617_A_Rigid_Grid_Approach_for_Ship_Maneuvering_Simulations/links/5858f76e08aeabd9a58b136b/A-Rigid-Grid-Approach-for-Ship-Maneuvering-Simulations.pdf" int2:sourceSnippet="However, disadvantage of this method is that it is expensive and time consuming. On the other hand, the methods based on empirical database are easy and quick to return results, yet these methods ...">
              <int2:suggestions int2:citationType="Inline">
                <int2:suggestion int2:citationStyle="Mla" int2:isIdentical="0">
                  <int2:citationText>(“A rigid grid approach for ship maneuvering simulations”)</int2:citationText>
                </int2:suggestion>
                <int2:suggestion int2:citationStyle="Apa" int2:isIdentical="0">
                  <int2:citationText>(“A rigid grid approach for ship maneuvering simulations”)</int2:citationText>
                </int2:suggestion>
                <int2:suggestion int2:citationStyle="Chicago" int2:isIdentical="0">
                  <int2:citationText>(“A rigid grid approach for ship maneuvering simulations”)</int2:citationText>
                </int2:suggestion>
              </int2:suggestions>
              <int2:suggestions int2:citationType="Full">
                <int2:suggestion int2:citationStyle="Mla" int2:isIdentical="0">
                  <int2:citationText>&lt;i&gt;A rigid grid approach for ship maneuvering simulations&lt;/i&gt;, https://www.researchgate.net/profile/Oemer-Sukas-2/publication/311739617_A_Rigid_Grid_Approach_for_Ship_Maneuvering_Simulations/links/5858f76e08aeabd9a58b136b/A-Rigid-Grid-Approach-for-Ship-Maneuvering-Simulations.pdf.</int2:citationText>
                </int2:suggestion>
                <int2:suggestion int2:citationStyle="Apa" int2:isIdentical="0">
                  <int2:citationText>&lt;i&gt;A rigid grid approach for ship maneuvering simulations&lt;/i&gt;. (n.d.). Retrieved from https://www.researchgate.net/profile/Oemer-Sukas-2/publication/311739617_A_Rigid_Grid_Approach_for_Ship_Maneuvering_Simulations/links/5858f76e08aeabd9a58b136b/A-Rigid-Grid-Approach-for-Ship-Maneuvering-Simulations.pdf</int2:citationText>
                </int2:suggestion>
                <int2:suggestion int2:citationStyle="Chicago" int2:isIdentical="0">
                  <int2:citationText>“A rigid grid approach for ship maneuvering simulations” n.d., https://www.researchgate.net/profile/Oemer-Sukas-2/publication/311739617_A_Rigid_Grid_Approach_for_Ship_Maneuvering_Simulations/links/5858f76e08aeabd9a58b136b/A-Rigid-Grid-Approach-for-Ship-Maneuvering-Simulations.pdf.</int2:citationText>
                </int2:suggestion>
              </int2:suggestions>
            </int2:source>
          </int2:similarityCritique>
        </oel:ext>
      </int2:extLst>
    </int2:bookmark>
    <int2:bookmark int2:bookmarkName="_Int_zP6qV1A1" int2:invalidationBookmarkName="" int2:hashCode="Wiso7mR5fzkAIW" int2:id="bopWPqlr"/>
    <int2:bookmark int2:bookmarkName="_Int_2NzgdLBj" int2:invalidationBookmarkName="" int2:hashCode="wbBHxv7+jIfiUc" int2:id="c1C2gfPJ">
      <int2:state int2:value="Rejected" int2:type="AugLoop_Text_Critique"/>
    </int2:bookmark>
    <int2:bookmark int2:bookmarkName="_Int_dUTjrLK1" int2:invalidationBookmarkName="" int2:hashCode="RoHRJMxsS3O6q/" int2:id="cU0I3Idb"/>
    <int2:bookmark int2:bookmarkName="_Int_S0XJMZcW" int2:invalidationBookmarkName="" int2:hashCode="rmeanQfxGRLkW4" int2:id="cWm1y10L"/>
    <int2:bookmark int2:bookmarkName="_Int_h4ZwMd3l" int2:invalidationBookmarkName="" int2:hashCode="a9QjZsOiBox3vI" int2:id="ccUFZWnK"/>
    <int2:bookmark int2:bookmarkName="_Int_nk2W8Um0" int2:invalidationBookmarkName="" int2:hashCode="OfsNavX136uVH3" int2:id="dK6zzC1E"/>
    <int2:bookmark int2:bookmarkName="_Int_YdeStudQ" int2:invalidationBookmarkName="" int2:hashCode="xGOpAr5sCtnKY/" int2:id="dWmdzmYz"/>
    <int2:bookmark int2:bookmarkName="_Int_rGN83TI8" int2:invalidationBookmarkName="" int2:hashCode="cO8ccj1gjyZKFm" int2:id="ddYdNwne"/>
    <int2:bookmark int2:bookmarkName="_Int_jPMOkdWy" int2:invalidationBookmarkName="" int2:hashCode="VWeD8sKZ5j93ql" int2:id="dkuK0aLY"/>
    <int2:bookmark int2:bookmarkName="_Int_Sg5QVlc0" int2:invalidationBookmarkName="" int2:hashCode="JrQXIJTqmH3UEU" int2:id="dm0vcA9Z"/>
    <int2:bookmark int2:bookmarkName="_Int_RWtsJk1y" int2:invalidationBookmarkName="" int2:hashCode="VCP32QCspxSwR4" int2:id="dmz4oOCg"/>
    <int2:bookmark int2:bookmarkName="_Int_kRptLdvh" int2:invalidationBookmarkName="" int2:hashCode="QpLK8cThd/6Gyc" int2:id="duXIhaWc"/>
    <int2:bookmark int2:bookmarkName="_Int_qClMN6Pd" int2:invalidationBookmarkName="" int2:hashCode="ca2xTmyZeQmcq4" int2:id="e0NW2emT"/>
    <int2:bookmark int2:bookmarkName="_Int_tA9ZsMyL" int2:invalidationBookmarkName="" int2:hashCode="0GYf/LRGEYcRtn" int2:id="e8NwE2yc">
      <int2:state int2:value="Rejected" int2:type="AugLoop_Text_Critique"/>
    </int2:bookmark>
    <int2:bookmark int2:bookmarkName="_Int_qPFEyVI5" int2:invalidationBookmarkName="" int2:hashCode="Xotamhgu1GSuim" int2:id="e99jTQh7">
      <int2:extLst>
        <oel:ext uri="426473B9-03D8-482F-96C9-C2C85392BACA">
          <int2:similarityCritique int2:version="1" int2:context="Ebrahim, R. S. (2020). The role of trust in understanding the impact of social media marketing on brand equity and brand loyalty.">
            <int2:source int2:sourceType="Online" int2:sourceTitle="Budapest International Research and Critics Institute (BIRCI-Journal ..." int2:sourceUrl="https://bircu-journal.com/index.php/birci/article/view/3503" int2:sourceSnippet="Ebrahim, R. S. (2020). The role of trust in understanding the impact of social media marketing on brand equity and brand loyalty. Journal of Relationship Marketing, 19(4), 287–308. ... Factors Affecting Customer Loyalty in Products. Budapest International Research and Critics Institute-Journal (BIRCI-Journal) Volume 2, No 1, Page: 337-343 ...">
              <int2:suggestions int2:citationType="Inline">
                <int2:suggestion int2:citationStyle="Mla" int2:isIdentical="0">
                  <int2:citationText>(“Budapest International Research and Critics Institute (BIRCI-Journal ...”)</int2:citationText>
                </int2:suggestion>
                <int2:suggestion int2:citationStyle="Apa" int2:isIdentical="0">
                  <int2:citationText>(“Budapest International Research and Critics Institute (BIRCI-Journal ...”)</int2:citationText>
                </int2:suggestion>
                <int2:suggestion int2:citationStyle="Chicago" int2:isIdentical="0">
                  <int2:citationText>(“Budapest International Research and Critics Institute (BIRCI-Journal ...”)</int2:citationText>
                </int2:suggestion>
              </int2:suggestions>
              <int2:suggestions int2:citationType="Full">
                <int2:suggestion int2:citationStyle="Mla" int2:isIdentical="0">
                  <int2:citationText>&lt;i&gt;Budapest International Research and Critics Institute (BIRCI-Journal ...&lt;/i&gt;, https://bircu-journal.com/index.php/birci/article/view/3503.</int2:citationText>
                </int2:suggestion>
                <int2:suggestion int2:citationStyle="Apa" int2:isIdentical="0">
                  <int2:citationText>&lt;i&gt;Budapest International Research and Critics Institute (BIRCI-Journal ...&lt;/i&gt;. (n.d.). Retrieved from https://bircu-journal.com/index.php/birci/article/view/3503</int2:citationText>
                </int2:suggestion>
                <int2:suggestion int2:citationStyle="Chicago" int2:isIdentical="0">
                  <int2:citationText>“Budapest International Research and Critics Institute (BIRCI-Journal ...” n.d., https://bircu-journal.com/index.php/birci/article/view/3503.</int2:citationText>
                </int2:suggestion>
              </int2:suggestions>
            </int2:source>
          </int2:similarityCritique>
        </oel:ext>
      </int2:extLst>
    </int2:bookmark>
    <int2:bookmark int2:bookmarkName="_Int_JDbF3jvT" int2:invalidationBookmarkName="" int2:hashCode="478tSAwatiXqvp" int2:id="e9osX7EK"/>
    <int2:bookmark int2:bookmarkName="_Int_tfU6OO6p" int2:invalidationBookmarkName="" int2:hashCode="fpIZoFmerh2WAY" int2:id="eKgx4cMX"/>
    <int2:bookmark int2:bookmarkName="_Int_ZO5mjlsq" int2:invalidationBookmarkName="" int2:hashCode="6gr5Te4CgvyM1K" int2:id="eOqIZ4kE"/>
    <int2:bookmark int2:bookmarkName="_Int_KpUWJhCN" int2:invalidationBookmarkName="" int2:hashCode="2NsFG74bPWqEVb" int2:id="ePKduwqT"/>
    <int2:bookmark int2:bookmarkName="_Int_w0CtTWHf" int2:invalidationBookmarkName="" int2:hashCode="SradH0SdDJdch8" int2:id="eRdPmDYm">
      <int2:state int2:value="Rejected" int2:type="AugLoop_Text_Critique"/>
    </int2:bookmark>
    <int2:bookmark int2:bookmarkName="_Int_LLfX20Xe" int2:invalidationBookmarkName="" int2:hashCode="+2pzEKI+CDJmm2" int2:id="eYL8Ud9B"/>
    <int2:bookmark int2:bookmarkName="_Int_ALkNFYlC" int2:invalidationBookmarkName="" int2:hashCode="Go7BPv4CptOyWe" int2:id="elwEOhYs">
      <int2:extLst>
        <oel:ext uri="426473B9-03D8-482F-96C9-C2C85392BACA">
          <int2:similarityCritique int2:version="1" int2:context="Consideration of prior, relevant literature is essential for all research disciplines and all research projects. When reading an article, independent of discipline, the author begins by describing previous research to map and assess the research area to motivate the aim of the study and justify the research question and hypotheses. This is generally referred to as the “literature review,” “theoretical framework,” or “research background.”">
            <int2:source int2:sourceType="Online" int2:sourceTitle="Literature review as a research methodology: An overview and guidelines ..." int2:sourceUrl="https://www.sciencedirect.com/science/article/pii/S0148296319304564" int2:sourceSnippet="Consideration of prior, relevant literature is essential for all research disciplines and all research projects. When reading an article, independent of discipline, the author begins by describing previous research to map and assess the research area to motivate the aim of the study and justify the research question and hypotheses.">
              <int2:suggestions int2:citationType="Inline">
                <int2:suggestion int2:citationStyle="Mla" int2:isIdentical="0">
                  <int2:citationText>(“Literature review as a research methodology: An overview and guidelines ...”)</int2:citationText>
                </int2:suggestion>
                <int2:suggestion int2:citationStyle="Apa" int2:isIdentical="0">
                  <int2:citationText>(“Literature review as a research methodology: An overview and guidelines ...”)</int2:citationText>
                </int2:suggestion>
                <int2:suggestion int2:citationStyle="Chicago" int2:isIdentical="0">
                  <int2:citationText>(“Literature review as a research methodology: An overview and guidelines ...”)</int2:citationText>
                </int2:suggestion>
              </int2:suggestions>
              <int2:suggestions int2:citationType="Full">
                <int2:suggestion int2:citationStyle="Mla" int2:isIdentical="0">
                  <int2:citationText>&lt;i&gt;Literature review as a research methodology: An overview and guidelines ...&lt;/i&gt;, https://www.sciencedirect.com/science/article/pii/S0148296319304564.</int2:citationText>
                </int2:suggestion>
                <int2:suggestion int2:citationStyle="Apa" int2:isIdentical="0">
                  <int2:citationText>&lt;i&gt;Literature review as a research methodology: An overview and guidelines ...&lt;/i&gt;. (n.d.). Retrieved from https://www.sciencedirect.com/science/article/pii/S0148296319304564</int2:citationText>
                </int2:suggestion>
                <int2:suggestion int2:citationStyle="Chicago" int2:isIdentical="0">
                  <int2:citationText>“Literature review as a research methodology: An overview and guidelines ...” n.d., https://www.sciencedirect.com/science/article/pii/S0148296319304564.</int2:citationText>
                </int2:suggestion>
              </int2:suggestions>
            </int2:source>
            <int2:source int2:sourceType="Online" int2:sourceTitle="EDUA630 Assignment 4.docx - Assignment 4 Research..." int2:sourceUrl="https://www.coursehero.com/file/161361691/EDUA630-Assignment-4docx/" int2:sourceSnippet="Why you should write a literature review Consideration of prior, relevant literature is essential for all research disciplines and all research projects. When reading an article, independent of discipline, the author begins by describing previous research to map and assess the research area to motivate the aim of the study and justify the ...">
              <int2:suggestions int2:citationType="Inline">
                <int2:suggestion int2:citationStyle="Mla" int2:isIdentical="0">
                  <int2:citationText>(“EDUA630 Assignment 4.docx - Assignment 4 Research...”)</int2:citationText>
                </int2:suggestion>
                <int2:suggestion int2:citationStyle="Apa" int2:isIdentical="0">
                  <int2:citationText>(“EDUA630 Assignment 4.docx - Assignment 4 Research...”)</int2:citationText>
                </int2:suggestion>
                <int2:suggestion int2:citationStyle="Chicago" int2:isIdentical="0">
                  <int2:citationText>(“EDUA630 Assignment 4.docx - Assignment 4 Research...”)</int2:citationText>
                </int2:suggestion>
              </int2:suggestions>
              <int2:suggestions int2:citationType="Full">
                <int2:suggestion int2:citationStyle="Mla" int2:isIdentical="0">
                  <int2:citationText>&lt;i&gt;EDUA630 Assignment 4.docx - Assignment 4 Research...&lt;/i&gt;, https://www.coursehero.com/file/161361691/EDUA630-Assignment-4docx/.</int2:citationText>
                </int2:suggestion>
                <int2:suggestion int2:citationStyle="Apa" int2:isIdentical="0">
                  <int2:citationText>&lt;i&gt;EDUA630 Assignment 4.docx - Assignment 4 Research...&lt;/i&gt;. (n.d.). Retrieved from https://www.coursehero.com/file/161361691/EDUA630-Assignment-4docx/</int2:citationText>
                </int2:suggestion>
                <int2:suggestion int2:citationStyle="Chicago" int2:isIdentical="0">
                  <int2:citationText>“EDUA630 Assignment 4.docx - Assignment 4 Research...” n.d., https://www.coursehero.com/file/161361691/EDUA630-Assignment-4docx/.</int2:citationText>
                </int2:suggestion>
              </int2:suggestions>
            </int2:source>
          </int2:similarityCritique>
        </oel:ext>
      </int2:extLst>
    </int2:bookmark>
    <int2:bookmark int2:bookmarkName="_Int_f7o8X7GO" int2:invalidationBookmarkName="" int2:hashCode="vdxRi8QfxJvuki" int2:id="ew4KQi7R"/>
    <int2:bookmark int2:bookmarkName="_Int_a8Yuzxna" int2:invalidationBookmarkName="" int2:hashCode="sTM1eXSdtetyyE" int2:id="exOXxXWt"/>
    <int2:bookmark int2:bookmarkName="_Int_cCHN1gFU" int2:invalidationBookmarkName="" int2:hashCode="rn1wyc+hid1yW9" int2:id="f4im9Au6">
      <int2:extLst>
        <oel:ext uri="426473B9-03D8-482F-96C9-C2C85392BACA">
          <int2:similarityCritique int2:version="1" int2:context="Shawky, S., Kubacki, K., Dietrich, T., &amp; Weaven, S. (2019). Using social media to create engagement: A social marketing review.">
            <int2:source int2:sourceType="Online" int2:sourceTitle="Sci-Hub | Using social media to create engagement: a social marketing ..." int2:sourceUrl="https://www.sci-hub.se/10.1108/jsocm-05-2018-0046" int2:sourceSnippet="Shawky, S., Kubacki, K., Dietrich, T., &amp; Weaven, S. (2019). Using social media to create engagement: a social marketing review. Journal of Social Marketing. doi:10. ...">
              <int2:suggestions int2:citationType="Inline">
                <int2:suggestion int2:citationStyle="Mla" int2:isIdentical="0">
                  <int2:citationText>(“Sci-Hub | Using social media to create engagement: a social marketing ...”)</int2:citationText>
                </int2:suggestion>
                <int2:suggestion int2:citationStyle="Apa" int2:isIdentical="0">
                  <int2:citationText>(“Sci-Hub | Using social media to create engagement: a social marketing ...”)</int2:citationText>
                </int2:suggestion>
                <int2:suggestion int2:citationStyle="Chicago" int2:isIdentical="0">
                  <int2:citationText>(“Sci-Hub | Using social media to create engagement: a social marketing ...”)</int2:citationText>
                </int2:suggestion>
              </int2:suggestions>
              <int2:suggestions int2:citationType="Full">
                <int2:suggestion int2:citationStyle="Mla" int2:isIdentical="0">
                  <int2:citationText>&lt;i&gt;Sci-Hub | Using social media to create engagement: a social marketing ...&lt;/i&gt;, https://www.sci-hub.se/10.1108/jsocm-05-2018-0046.</int2:citationText>
                </int2:suggestion>
                <int2:suggestion int2:citationStyle="Apa" int2:isIdentical="0">
                  <int2:citationText>&lt;i&gt;Sci-Hub | Using social media to create engagement: a social marketing ...&lt;/i&gt;. (n.d.). Retrieved from https://www.sci-hub.se/10.1108/jsocm-05-2018-0046</int2:citationText>
                </int2:suggestion>
                <int2:suggestion int2:citationStyle="Chicago" int2:isIdentical="0">
                  <int2:citationText>“Sci-Hub | Using social media to create engagement: a social marketing ...” n.d., https://www.sci-hub.se/10.1108/jsocm-05-2018-0046.</int2:citationText>
                </int2:suggestion>
              </int2:suggestions>
            </int2:source>
          </int2:similarityCritique>
        </oel:ext>
      </int2:extLst>
    </int2:bookmark>
    <int2:bookmark int2:bookmarkName="_Int_UXMlkFfG" int2:invalidationBookmarkName="" int2:hashCode="RoHRJMxsS3O6q/" int2:id="fGrY9D4z"/>
    <int2:bookmark int2:bookmarkName="_Int_oGrvVsRj" int2:invalidationBookmarkName="" int2:hashCode="k+8N2CcQNoH87k" int2:id="fM3NaQyn"/>
    <int2:bookmark int2:bookmarkName="_Int_vEjwgALv" int2:invalidationBookmarkName="" int2:hashCode="cZa1h19xPIJr0n" int2:id="fPM5NiUq"/>
    <int2:bookmark int2:bookmarkName="_Int_w1R18m7n" int2:invalidationBookmarkName="" int2:hashCode="amCJjzxjUdtlmz" int2:id="fSlsufHc"/>
    <int2:bookmark int2:bookmarkName="_Int_QQ6Q27gh" int2:invalidationBookmarkName="" int2:hashCode="RoHRJMxsS3O6q/" int2:id="fbVWZj3h"/>
    <int2:bookmark int2:bookmarkName="_Int_YGE0kaOV" int2:invalidationBookmarkName="" int2:hashCode="lT7S67L8OTeZZp" int2:id="fjsdvOvN"/>
    <int2:bookmark int2:bookmarkName="_Int_efssobFJ" int2:invalidationBookmarkName="" int2:hashCode="e0dMsLOcF3PXGS" int2:id="flnTXBBt"/>
    <int2:bookmark int2:bookmarkName="_Int_4zUi22lT" int2:invalidationBookmarkName="" int2:hashCode="f8dfbfHQBK00PA" int2:id="fq8xULMF">
      <int2:extLst>
        <oel:ext uri="426473B9-03D8-482F-96C9-C2C85392BACA">
          <int2:similarityCritique int2:version="1" int2:context="In Research Methods: Information, Systems, and Contexts, Second Edition (pp. 429-452).">
            <int2:source int2:sourceType="Online" int2:sourceTitle="Task 1– ETHICS IN RESEARCH AND HEALTHCARE STATISTICS Final.docx" int2:sourceUrl="https://www.coursehero.com/file/65175261/Task-1-ETHICS-IN-RESEARCH-AND-HEALTHCARE-STATISTICS-Finaldocx/" int2:sourceSnippet="View Task 1– ETHICS IN RESEARCH AND HEALTHCARE STATISTICS Final.docx from HIM C813 at Western Governors University. Andrea Barendt - ID #000862195 Business Ethics – C813 Course Mentor: Charles ... Sheard, J. (2018). Quantitative data analysis. In Research Methods: Information, Systems, and Contexts, Second Edition (pp. 429-452). Elsevier. 2 ...">
              <int2:suggestions int2:citationType="Inline">
                <int2:suggestion int2:citationStyle="Mla" int2:isIdentical="1">
                  <int2:citationText>(“Task 1– ETHICS IN RESEARCH AND HEALTHCARE STATISTICS Final.docx”)</int2:citationText>
                </int2:suggestion>
                <int2:suggestion int2:citationStyle="Apa" int2:isIdentical="1">
                  <int2:citationText>(“Task 1– ETHICS IN RESEARCH AND HEALTHCARE STATISTICS Final.docx”)</int2:citationText>
                </int2:suggestion>
                <int2:suggestion int2:citationStyle="Chicago" int2:isIdentical="1">
                  <int2:citationText>(“Task 1– ETHICS IN RESEARCH AND HEALTHCARE STATISTICS Final.docx”)</int2:citationText>
                </int2:suggestion>
              </int2:suggestions>
              <int2:suggestions int2:citationType="Full">
                <int2:suggestion int2:citationStyle="Mla" int2:isIdentical="1">
                  <int2:citationText>&lt;i&gt;Task 1– ETHICS IN RESEARCH AND HEALTHCARE STATISTICS Final.docx&lt;/i&gt;, https://www.coursehero.com/file/65175261/Task-1-ETHICS-IN-RESEARCH-AND-HEALTHCARE-STATISTICS-Finaldocx/.</int2:citationText>
                </int2:suggestion>
                <int2:suggestion int2:citationStyle="Apa" int2:isIdentical="1">
                  <int2:citationText>&lt;i&gt;Task 1– ETHICS IN RESEARCH AND HEALTHCARE STATISTICS Final.docx&lt;/i&gt;. (n.d.). Retrieved from https://www.coursehero.com/file/65175261/Task-1-ETHICS-IN-RESEARCH-AND-HEALTHCARE-STATISTICS-Finaldocx/</int2:citationText>
                </int2:suggestion>
                <int2:suggestion int2:citationStyle="Chicago" int2:isIdentical="1">
                  <int2:citationText>“Task 1– ETHICS IN RESEARCH AND HEALTHCARE STATISTICS Final.docx” n.d., https://www.coursehero.com/file/65175261/Task-1-ETHICS-IN-RESEARCH-AND-HEALTHCARE-STATISTICS-Finaldocx/.</int2:citationText>
                </int2:suggestion>
              </int2:suggestions>
            </int2:source>
          </int2:similarityCritique>
        </oel:ext>
      </int2:extLst>
    </int2:bookmark>
    <int2:bookmark int2:bookmarkName="_Int_pHKqGLt8" int2:invalidationBookmarkName="" int2:hashCode="7cJIfJztf8i4et" int2:id="fsj90o24"/>
    <int2:bookmark int2:bookmarkName="_Int_wcwBmbPH" int2:invalidationBookmarkName="" int2:hashCode="kmsmcJ5Y+sOoH1" int2:id="fwRWc7de"/>
    <int2:bookmark int2:bookmarkName="_Int_8GFElzex" int2:invalidationBookmarkName="" int2:hashCode="8YKqf0UM4GxN8v" int2:id="g2TtKUq6"/>
    <int2:bookmark int2:bookmarkName="_Int_tCi0HiyD" int2:invalidationBookmarkName="" int2:hashCode="RoHRJMxsS3O6q/" int2:id="g7u4gwCm"/>
    <int2:bookmark int2:bookmarkName="_Int_PLqiQlMu" int2:invalidationBookmarkName="" int2:hashCode="MH9h51QBwIvMHF" int2:id="gJGeXMtS"/>
    <int2:bookmark int2:bookmarkName="_Int_S81ZmpXX" int2:invalidationBookmarkName="" int2:hashCode="NYhUdNiHtP0Jpr" int2:id="gWfamxTP">
      <int2:extLst>
        <oel:ext uri="426473B9-03D8-482F-96C9-C2C85392BACA">
          <int2:similarityCritique int2:version="1" int2:context="Anderson, H. &amp; Jacobsen P. Ф., (2000), Creating Loyalty: Its Strategic Importance in Your Customer Strategy. In S. A. Brown, ed., Customer Relationship Management, Ontario, John Wiley, 2000, pp. 55-67.">
            <int2:source int2:sourceType="Online" int2:sourceTitle="Competitor is offering new opportunities or simply - Course Hero" int2:sourceUrl="https://www.coursehero.com/file/p7ptu09f/competitor-is-offering-new-opportunities-or-simply-because-they-want-some/" int2:sourceSnippet="competitor is offering new opportunities or simply because they want some from CBA 101-238 at Las Pinas City National Science High School. Study Resources. Main Menu; ... Anderson, H. &amp; Jacobsen P. Ф., 2000, Creating Loyalty: Its Strategic Importance in Your Customer Strategy. In S. A. Brown, ed., Customer Relationship Management, ...">
              <int2:suggestions int2:citationType="Inline">
                <int2:suggestion int2:citationStyle="Mla" int2:isIdentical="0">
                  <int2:citationText>(“Competitor is offering new opportunities or simply - Course Hero”)</int2:citationText>
                </int2:suggestion>
                <int2:suggestion int2:citationStyle="Apa" int2:isIdentical="0">
                  <int2:citationText>(“Competitor is offering new opportunities or simply - Course Hero”)</int2:citationText>
                </int2:suggestion>
                <int2:suggestion int2:citationStyle="Chicago" int2:isIdentical="0">
                  <int2:citationText>(“Competitor is offering new opportunities or simply - Course Hero”)</int2:citationText>
                </int2:suggestion>
              </int2:suggestions>
              <int2:suggestions int2:citationType="Full">
                <int2:suggestion int2:citationStyle="Mla" int2:isIdentical="0">
                  <int2:citationText>&lt;i&gt;Competitor is offering new opportunities or simply - Course Hero&lt;/i&gt;, https://www.coursehero.com/file/p7ptu09f/competitor-is-offering-new-opportunities-or-simply-because-they-want-some/.</int2:citationText>
                </int2:suggestion>
                <int2:suggestion int2:citationStyle="Apa" int2:isIdentical="0">
                  <int2:citationText>&lt;i&gt;Competitor is offering new opportunities or simply - Course Hero&lt;/i&gt;. (n.d.). Retrieved from https://www.coursehero.com/file/p7ptu09f/competitor-is-offering-new-opportunities-or-simply-because-they-want-some/</int2:citationText>
                </int2:suggestion>
                <int2:suggestion int2:citationStyle="Chicago" int2:isIdentical="0">
                  <int2:citationText>“Competitor is offering new opportunities or simply - Course Hero” n.d., https://www.coursehero.com/file/p7ptu09f/competitor-is-offering-new-opportunities-or-simply-because-they-want-some/.</int2:citationText>
                </int2:suggestion>
              </int2:suggestions>
            </int2:source>
          </int2:similarityCritique>
        </oel:ext>
      </int2:extLst>
    </int2:bookmark>
    <int2:bookmark int2:bookmarkName="_Int_H9xlghu5" int2:invalidationBookmarkName="" int2:hashCode="+JFbmGiLJJf1FB" int2:id="gasyQ0ci"/>
    <int2:bookmark int2:bookmarkName="_Int_Rc2EO4SV" int2:invalidationBookmarkName="" int2:hashCode="qeosyX9ipXV6zy" int2:id="ge44lDIm"/>
    <int2:bookmark int2:bookmarkName="_Int_HG94qZwL" int2:invalidationBookmarkName="" int2:hashCode="oqMkWCNmvksXOe" int2:id="h0PkgozT"/>
    <int2:bookmark int2:bookmarkName="_Int_UkkUUZFx" int2:invalidationBookmarkName="" int2:hashCode="X55YArurxx+Sdf" int2:id="h3RJI4Vq"/>
    <int2:bookmark int2:bookmarkName="_Int_SvxD3P27" int2:invalidationBookmarkName="" int2:hashCode="cR2FcIyaKx7S8N" int2:id="hYbUjipv"/>
    <int2:bookmark int2:bookmarkName="_Int_ah0uPKGH" int2:invalidationBookmarkName="" int2:hashCode="xQKv8wft5nmg0g" int2:id="ha8GZwFX"/>
    <int2:bookmark int2:bookmarkName="_Int_A2QA1zVx" int2:invalidationBookmarkName="" int2:hashCode="3KKjJeR/dxf+gy" int2:id="hnqfKZlN"/>
    <int2:bookmark int2:bookmarkName="_Int_IQXXbLDk" int2:invalidationBookmarkName="" int2:hashCode="fmxpVDPnH5hzCh" int2:id="ho2EQqxu">
      <int2:state int2:value="Rejected" int2:type="AugLoop_Text_Critique"/>
    </int2:bookmark>
    <int2:bookmark int2:bookmarkName="_Int_c49lurpH" int2:invalidationBookmarkName="" int2:hashCode="3NBRXh/vhUe92X" int2:id="hwskKvLt"/>
    <int2:bookmark int2:bookmarkName="_Int_fu3BHxca" int2:invalidationBookmarkName="" int2:hashCode="jC39PizzM/c0zc" int2:id="iEcRCq44"/>
    <int2:bookmark int2:bookmarkName="_Int_MOjcgDID" int2:invalidationBookmarkName="" int2:hashCode="M8NKTSuxs2pQtF" int2:id="ij7dj4hQ"/>
    <int2:bookmark int2:bookmarkName="_Int_QwutKfqX" int2:invalidationBookmarkName="" int2:hashCode="BKGFrAOeRmHdjn" int2:id="ilvGcz4y"/>
    <int2:bookmark int2:bookmarkName="_Int_CV245NtT" int2:invalidationBookmarkName="" int2:hashCode="RoHRJMxsS3O6q/" int2:id="isQLBwV2"/>
    <int2:bookmark int2:bookmarkName="_Int_YTgedJqp" int2:invalidationBookmarkName="" int2:hashCode="XnBZUbOy6FEQ0N" int2:id="itHHKdRN">
      <int2:state int2:value="Rejected" int2:type="AugLoop_Text_Critique"/>
    </int2:bookmark>
    <int2:bookmark int2:bookmarkName="_Int_saOE4Zmm" int2:invalidationBookmarkName="" int2:hashCode="TPW8Wb7p4cRMYl" int2:id="iwJ4UUZe"/>
    <int2:bookmark int2:bookmarkName="_Int_xNPN7VrY" int2:invalidationBookmarkName="" int2:hashCode="kBlXy+42VPaMZL" int2:id="j2EPkQUx"/>
    <int2:bookmark int2:bookmarkName="_Int_nJe6KCdM" int2:invalidationBookmarkName="" int2:hashCode="nNwwlN+zmjaUuS" int2:id="jBvm9tkG">
      <int2:extLst>
        <oel:ext uri="426473B9-03D8-482F-96C9-C2C85392BACA">
          <int2:similarityCritique int2:version="1" int2:context="How to increase engagement on social media using the honeycomb model: A case study in a Portuguese HR company.">
            <int2:source int2:sourceType="Online" int2:sourceTitle="b2c o que é - vLex" int2:sourceUrl="https://vlex.com.br/tags/b2c-o-que-e-1394156" int2:sourceSnippet="How to increase engagement on social media using the honeycomb model: A case study in a Portuguese HR company. Revista de Gestao USP ; Introduction Digitalisation has become a part of our daily life. As a result, digitalisation and particularly social media (SM) have been claimed to transform consumer behaviour (Kaplan &amp; Haenlein, 2010), with ...">
              <int2:suggestions int2:citationType="Inline">
                <int2:suggestion int2:citationStyle="Mla" int2:isIdentical="1">
                  <int2:citationText>(“b2c o que é - vLex”)</int2:citationText>
                </int2:suggestion>
                <int2:suggestion int2:citationStyle="Apa" int2:isIdentical="1">
                  <int2:citationText>(“b2c o que é - vLex”)</int2:citationText>
                </int2:suggestion>
                <int2:suggestion int2:citationStyle="Chicago" int2:isIdentical="1">
                  <int2:citationText>(“b2c o que é - vLex”)</int2:citationText>
                </int2:suggestion>
              </int2:suggestions>
              <int2:suggestions int2:citationType="Full">
                <int2:suggestion int2:citationStyle="Mla" int2:isIdentical="1">
                  <int2:citationText>&lt;i&gt;b2c o que é - vLex&lt;/i&gt;, https://vlex.com.br/tags/b2c-o-que-e-1394156.</int2:citationText>
                </int2:suggestion>
                <int2:suggestion int2:citationStyle="Apa" int2:isIdentical="1">
                  <int2:citationText>&lt;i&gt;b2c o que é - vLex&lt;/i&gt;. (n.d.). Retrieved from https://vlex.com.br/tags/b2c-o-que-e-1394156</int2:citationText>
                </int2:suggestion>
                <int2:suggestion int2:citationStyle="Chicago" int2:isIdentical="1">
                  <int2:citationText>“b2c o que é - vLex” n.d., https://vlex.com.br/tags/b2c-o-que-e-1394156.</int2:citationText>
                </int2:suggestion>
              </int2:suggestions>
            </int2:source>
            <int2:source int2:sourceType="Online" int2:sourceTitle="The influence of social media and brand equity on business-to ... - Emerald" int2:sourceUrl="https://www.emerald.com/insight/content/doi/10.1108/REGE-07-2021-0114/full/html" int2:sourceSnippet="How to increase engagement on social media using the honeycomb model: A case study in a Portuguese HR company. Revista de Gestão, 27 (2), 153 – 167. doi: 10.1108/REGE-02-2019-0030. Sivarajah, U., Irani, Z., Gupta, S., &amp; Mahroof, K. (2020). Role of big data and social media analytics for business-to-business sustainability: A participatory ...">
              <int2:suggestions int2:citationType="Inline">
                <int2:suggestion int2:citationStyle="Mla" int2:isIdentical="1">
                  <int2:citationText>(“The influence of social media and brand equity on business-to ... - Emerald”)</int2:citationText>
                </int2:suggestion>
                <int2:suggestion int2:citationStyle="Apa" int2:isIdentical="1">
                  <int2:citationText>(“The influence of social media and brand equity on business-to ... - Emerald”)</int2:citationText>
                </int2:suggestion>
                <int2:suggestion int2:citationStyle="Chicago" int2:isIdentical="1">
                  <int2:citationText>(“The influence of social media and brand equity on business-to ... - Emerald”)</int2:citationText>
                </int2:suggestion>
              </int2:suggestions>
              <int2:suggestions int2:citationType="Full">
                <int2:suggestion int2:citationStyle="Mla" int2:isIdentical="1">
                  <int2:citationText>&lt;i&gt;The influence of social media and brand equity on business-to ... - Emerald&lt;/i&gt;, https://www.emerald.com/insight/content/doi/10.1108/REGE-07-2021-0114/full/html.</int2:citationText>
                </int2:suggestion>
                <int2:suggestion int2:citationStyle="Apa" int2:isIdentical="1">
                  <int2:citationText>&lt;i&gt;The influence of social media and brand equity on business-to ... - Emerald&lt;/i&gt;. (n.d.). Retrieved from https://www.emerald.com/insight/content/doi/10.1108/REGE-07-2021-0114/full/html</int2:citationText>
                </int2:suggestion>
                <int2:suggestion int2:citationStyle="Chicago" int2:isIdentical="1">
                  <int2:citationText>“The influence of social media and brand equity on business-to ... - Emerald” n.d., https://www.emerald.com/insight/content/doi/10.1108/REGE-07-2021-0114/full/html.</int2:citationText>
                </int2:suggestion>
              </int2:suggestions>
            </int2:source>
            <int2:source int2:sourceType="Online" int2:sourceTitle="(PDF) How to increase engagement on social media using the honeycomb ..." int2:sourceUrl="https://www.academia.edu/42341959/How_to_increase_engagement_on_social_media_using_the_honeycomb_model_A_case_study_in_a_Portuguese_HR_company" int2:sourceSnippet="How to increase engagement on social media using the honeycomb model A case study in a Portuguese HR company. Susana Costa e Silva. Paulo Duarte. Willian Feitosa. Download Download PDF. Full PDF Package Download Full PDF Package. This Paper. A short summary of this paper.">
              <int2:suggestions int2:citationType="Inline">
                <int2:suggestion int2:citationStyle="Mla" int2:isIdentical="0">
                  <int2:citationText>(“(PDF) How to increase engagement on social media using the honeycomb ...”)</int2:citationText>
                </int2:suggestion>
                <int2:suggestion int2:citationStyle="Apa" int2:isIdentical="0">
                  <int2:citationText>(“(PDF) How to increase engagement on social media using the honeycomb ...”)</int2:citationText>
                </int2:suggestion>
                <int2:suggestion int2:citationStyle="Chicago" int2:isIdentical="0">
                  <int2:citationText>(“(PDF) How to increase engagement on social media using the honeycomb ...”)</int2:citationText>
                </int2:suggestion>
              </int2:suggestions>
              <int2:suggestions int2:citationType="Full">
                <int2:suggestion int2:citationStyle="Mla" int2:isIdentical="0">
                  <int2:citationText>&lt;i&gt;(PDF) How to increase engagement on social media using the honeycomb ...&lt;/i&gt;, https://www.academia.edu/42341959/How_to_increase_engagement_on_social_media_using_the_honeycomb_model_A_case_study_in_a_Portuguese_HR_company.</int2:citationText>
                </int2:suggestion>
                <int2:suggestion int2:citationStyle="Apa" int2:isIdentical="0">
                  <int2:citationText>&lt;i&gt;(PDF) How to increase engagement on social media using the honeycomb ...&lt;/i&gt;. (n.d.). Retrieved from https://www.academia.edu/42341959/How_to_increase_engagement_on_social_media_using_the_honeycomb_model_A_case_study_in_a_Portuguese_HR_company</int2:citationText>
                </int2:suggestion>
                <int2:suggestion int2:citationStyle="Chicago" int2:isIdentical="0">
                  <int2:citationText>“(PDF) How to increase engagement on social media using the honeycomb ...” n.d., https://www.academia.edu/42341959/How_to_increase_engagement_on_social_media_using_the_honeycomb_model_A_case_study_in_a_Portuguese_HR_company.</int2:citationText>
                </int2:suggestion>
              </int2:suggestions>
            </int2:source>
          </int2:similarityCritique>
        </oel:ext>
      </int2:extLst>
    </int2:bookmark>
    <int2:bookmark int2:bookmarkName="_Int_2nnPY6eN" int2:invalidationBookmarkName="" int2:hashCode="43K/JlIt1QZTyM" int2:id="jEUtWlAZ"/>
    <int2:bookmark int2:bookmarkName="_Int_XJTMJyHU" int2:invalidationBookmarkName="" int2:hashCode="Za4Sk/jd3xD//0" int2:id="jP4BHasT"/>
    <int2:bookmark int2:bookmarkName="_Int_7me7YzUv" int2:invalidationBookmarkName="" int2:hashCode="mDzPbs6SKn1j82" int2:id="jPr7tzUi">
      <int2:extLst>
        <oel:ext uri="426473B9-03D8-482F-96C9-C2C85392BACA">
          <int2:similarityCritique int2:version="1" int2:context="‘Social media adoption: barriers to the strategic use of social media in SMEs.’Proceedings of the european conference on information systems, Istanbul, Turkey’ (2016)">
            <int2:source int2:sourceType="Online" int2:sourceTitle="Social Media Teams of Hospitals as Mediators in Digital Health ..." int2:sourceUrl="https://link.springer.com/chapter/10.1007/978-3-030-17238-1_6" int2:sourceSnippet="Social media adoption: Barriers to the strategic use of social media in SMEs. In Proceedings of the 24th European Conference on Information Systems (ECIS), Istanbul, Turkey. ... Social Media Teams of Hospitals as Mediators in Digital Health Ecosystems. In: Song, Y., Grippa, F., Gloor, P., Leitão, J. (eds) Collaborative Innovation Networks ...">
              <int2:suggestions int2:citationType="Inline">
                <int2:suggestion int2:citationStyle="Mla" int2:isIdentical="0">
                  <int2:citationText>(“Social Media Teams of Hospitals as Mediators in Digital Health ...”)</int2:citationText>
                </int2:suggestion>
                <int2:suggestion int2:citationStyle="Apa" int2:isIdentical="0">
                  <int2:citationText>(“Social Media Teams of Hospitals as Mediators in Digital Health ...”)</int2:citationText>
                </int2:suggestion>
                <int2:suggestion int2:citationStyle="Chicago" int2:isIdentical="0">
                  <int2:citationText>(“Social Media Teams of Hospitals as Mediators in Digital Health ...”)</int2:citationText>
                </int2:suggestion>
              </int2:suggestions>
              <int2:suggestions int2:citationType="Full">
                <int2:suggestion int2:citationStyle="Mla" int2:isIdentical="0">
                  <int2:citationText>&lt;i&gt;Social Media Teams of Hospitals as Mediators in Digital Health ...&lt;/i&gt;, https://link.springer.com/chapter/10.1007/978-3-030-17238-1_6.</int2:citationText>
                </int2:suggestion>
                <int2:suggestion int2:citationStyle="Apa" int2:isIdentical="0">
                  <int2:citationText>&lt;i&gt;Social Media Teams of Hospitals as Mediators in Digital Health ...&lt;/i&gt;. (n.d.). Retrieved from https://link.springer.com/chapter/10.1007/978-3-030-17238-1_6</int2:citationText>
                </int2:suggestion>
                <int2:suggestion int2:citationStyle="Chicago" int2:isIdentical="0">
                  <int2:citationText>“Social Media Teams of Hospitals as Mediators in Digital Health ...” n.d., https://link.springer.com/chapter/10.1007/978-3-030-17238-1_6.</int2:citationText>
                </int2:suggestion>
              </int2:suggestions>
            </int2:source>
          </int2:similarityCritique>
        </oel:ext>
      </int2:extLst>
    </int2:bookmark>
    <int2:bookmark int2:bookmarkName="_Int_taE9SsZa" int2:invalidationBookmarkName="" int2:hashCode="Jm/DW2z9w40/zq" int2:id="jy7YNvEf">
      <int2:extLst>
        <oel:ext uri="426473B9-03D8-482F-96C9-C2C85392BACA">
          <int2:similarityCritique int2:version="1" int2:context="Social Media, Customers' Experience, and Hotel Loyalty Programs. Tourism Analysis, 24(1), 27-41.">
            <int2:source int2:sourceType="Online" int2:sourceTitle="ارائه چارچوبی برای تبیین نقش رسانه های اجتماعی در مدیریت تجربه مشتری ..." int2:sourceUrl="https://jbmp.sbu.ac.ir/article_97176.html" int2:sourceSnippet="Social Media, Customers' Experience, and Hotel Loyalty Programs. Tourism Analysis, 24(1), 27-41. 25 Sharma, D. (2016). Enhancing customer experience using technological innovations: A study of the Indian hotel industry. Worldwide Hospitality and Tourism Themes, 8(4), 469-480. 26 Sigala, M. (2018). ...">
              <int2:suggestions int2:citationType="Inline">
                <int2:suggestion int2:citationStyle="Mla" int2:isIdentical="0">
                  <int2:citationText>(“ارائه چارچوبی برای تبیین نقش رسانه های اجتماعی در مدیریت تجربه مشتری ...”)</int2:citationText>
                </int2:suggestion>
                <int2:suggestion int2:citationStyle="Apa" int2:isIdentical="0">
                  <int2:citationText>(“ارائه چارچوبی برای تبیین نقش رسانه های اجتماعی در مدیریت تجربه مشتری ...”)</int2:citationText>
                </int2:suggestion>
                <int2:suggestion int2:citationStyle="Chicago" int2:isIdentical="0">
                  <int2:citationText>(“ارائه چارچوبی برای تبیین نقش رسانه های اجتماعی در مدیریت تجربه مشتری ...”)</int2:citationText>
                </int2:suggestion>
              </int2:suggestions>
              <int2:suggestions int2:citationType="Full">
                <int2:suggestion int2:citationStyle="Mla" int2:isIdentical="0">
                  <int2:citationText>&lt;i&gt;ارائه چارچوبی برای تبیین نقش رسانه های اجتماعی در مدیریت تجربه مشتری ...&lt;/i&gt;, https://jbmp.sbu.ac.ir/article_97176.html.</int2:citationText>
                </int2:suggestion>
                <int2:suggestion int2:citationStyle="Apa" int2:isIdentical="0">
                  <int2:citationText>&lt;i&gt;ارائه چارچوبی برای تبیین نقش رسانه های اجتماعی در مدیریت تجربه مشتری ...&lt;/i&gt;. (n.d.). Retrieved from https://jbmp.sbu.ac.ir/article_97176.html</int2:citationText>
                </int2:suggestion>
                <int2:suggestion int2:citationStyle="Chicago" int2:isIdentical="0">
                  <int2:citationText>“ارائه چارچوبی برای تبیین نقش رسانه های اجتماعی در مدیریت تجربه مشتری ...” n.d., https://jbmp.sbu.ac.ir/article_97176.html.</int2:citationText>
                </int2:suggestion>
              </int2:suggestions>
            </int2:source>
          </int2:similarityCritique>
        </oel:ext>
      </int2:extLst>
    </int2:bookmark>
    <int2:bookmark int2:bookmarkName="_Int_3E6XgSVZ" int2:invalidationBookmarkName="" int2:hashCode="LT3/LHLzLjuPap" int2:id="kE0rsioD"/>
    <int2:bookmark int2:bookmarkName="_Int_YotsBmac" int2:invalidationBookmarkName="" int2:hashCode="hK23bzPDiwxAIh" int2:id="kIKCKH2V">
      <int2:extLst>
        <oel:ext uri="426473B9-03D8-482F-96C9-C2C85392BACA">
          <int2:similarityCritique int2:version="1" int2:context="Sustainable marketing strategy and marketing success of ISO 14001 certified manufacturing businesses in Thailand.">
            <int2:source int2:sourceType="Online" int2:sourceTitle="Vol.15-3 September-December 2021 « วารสารมนุษยศาสตร์และสังคมศาสตร์ ..." int2:sourceUrl="http://trujournal.thonburi-u.ac.th/p/vol15-3-september-december-2021.html" int2:sourceSnippet="Factors Affecting Airline's Passenger Choice During. COVID-19 Pandemic. Teeris Thepchalerm, Phutawan Ho, Natnisha Kongtaveesawas. Relationship between of Brand Equity and Customer Loyalty: A Test Customer Satisfaction as Mediator. Chatchai Inthasang, Piyamaporn Thiamjite. Sustainable Marketing Strategy and Marketing Success of.">
              <int2:suggestions int2:citationType="Inline">
                <int2:suggestion int2:citationStyle="Mla" int2:isIdentical="0">
                  <int2:citationText>(“Vol.15-3 September-December 2021 « วารสารมนุษยศาสตร์และสังคมศาสตร์ ...”)</int2:citationText>
                </int2:suggestion>
                <int2:suggestion int2:citationStyle="Apa" int2:isIdentical="0">
                  <int2:citationText>(“Vol.15-3 September-December 2021 « วารสารมนุษยศาสตร์และสังคมศาสตร์ ...”)</int2:citationText>
                </int2:suggestion>
                <int2:suggestion int2:citationStyle="Chicago" int2:isIdentical="0">
                  <int2:citationText>(“Vol.15-3 September-December 2021 « วารสารมนุษยศาสตร์และสังคมศาสตร์ ...”)</int2:citationText>
                </int2:suggestion>
              </int2:suggestions>
              <int2:suggestions int2:citationType="Full">
                <int2:suggestion int2:citationStyle="Mla" int2:isIdentical="0">
                  <int2:citationText>&lt;i&gt;Vol.15-3 September-December 2021 « วารสารมนุษยศาสตร์และสังคมศาสตร์ ...&lt;/i&gt;, http://trujournal.thonburi-u.ac.th/p/vol15-3-september-december-2021.html.</int2:citationText>
                </int2:suggestion>
                <int2:suggestion int2:citationStyle="Apa" int2:isIdentical="0">
                  <int2:citationText>&lt;i&gt;Vol.15-3 September-December 2021 « วารสารมนุษยศาสตร์และสังคมศาสตร์ ...&lt;/i&gt;. (n.d.). Retrieved from http://trujournal.thonburi-u.ac.th/p/vol15-3-september-december-2021.html</int2:citationText>
                </int2:suggestion>
                <int2:suggestion int2:citationStyle="Chicago" int2:isIdentical="0">
                  <int2:citationText>“Vol.15-3 September-December 2021 « วารสารมนุษยศาสตร์และสังคมศาสตร์ ...” n.d., http://trujournal.thonburi-u.ac.th/p/vol15-3-september-december-2021.html.</int2:citationText>
                </int2:suggestion>
              </int2:suggestions>
            </int2:source>
            <int2:source int2:sourceType="Online" int2:sourceTitle="สารบัญ" int2:sourceUrl="http://www.thonburi-u.ac.th/Journal/Document/15-3/0-3-Content.pdf" int2:sourceSnippet="37-48 Sustainable Marketing Strategy and Marketing Success of ISO 14001 Certified Manufacturing Businesses in Thailand Suparada Pimpan, Chutima Ruaguttamanun, Komkrit Wongkhae">
              <int2:suggestions int2:citationType="Inline">
                <int2:suggestion int2:citationStyle="Mla" int2:isIdentical="0">
                  <int2:citationText>(“สารบัญ”)</int2:citationText>
                </int2:suggestion>
                <int2:suggestion int2:citationStyle="Apa" int2:isIdentical="0">
                  <int2:citationText>(“สารบัญ”)</int2:citationText>
                </int2:suggestion>
                <int2:suggestion int2:citationStyle="Chicago" int2:isIdentical="0">
                  <int2:citationText>(“สารบัญ”)</int2:citationText>
                </int2:suggestion>
              </int2:suggestions>
              <int2:suggestions int2:citationType="Full">
                <int2:suggestion int2:citationStyle="Mla" int2:isIdentical="0">
                  <int2:citationText>&lt;i&gt;สารบัญ&lt;/i&gt;, http://www.thonburi-u.ac.th/Journal/Document/15-3/0-3-Content.pdf.</int2:citationText>
                </int2:suggestion>
                <int2:suggestion int2:citationStyle="Apa" int2:isIdentical="0">
                  <int2:citationText>&lt;i&gt;สารบัญ&lt;/i&gt;. (n.d.). Retrieved from http://www.thonburi-u.ac.th/Journal/Document/15-3/0-3-Content.pdf</int2:citationText>
                </int2:suggestion>
                <int2:suggestion int2:citationStyle="Chicago" int2:isIdentical="0">
                  <int2:citationText>“สารบัญ” n.d., http://www.thonburi-u.ac.th/Journal/Document/15-3/0-3-Content.pdf.</int2:citationText>
                </int2:suggestion>
              </int2:suggestions>
            </int2:source>
            <int2:source int2:sourceType="Online" int2:sourceTitle="Abstract" int2:sourceUrl="http://www.thonburi-u.ac.th/Journal/Document/15-3/Journal15_3_4.pdf" int2:sourceSnippet="Received: Mar 15, 2021 Revised: Mar 22, 2021 Accepted: Jul 7, 2021 Sustainable Marketing Strategy and Marketing Success of ISO 14001 Certified Manufacturing Businesses in Thailand กลยุทธ์การตลาดที่ยั่งยืนและความส าเร็จทางการตลาด ของบริษัทที่ได้รับรอง ...">
              <int2:suggestions int2:citationType="Inline">
                <int2:suggestion int2:citationStyle="Mla" int2:isIdentical="0">
                  <int2:citationText>(“Abstract”)</int2:citationText>
                </int2:suggestion>
                <int2:suggestion int2:citationStyle="Apa" int2:isIdentical="0">
                  <int2:citationText>(“Abstract”)</int2:citationText>
                </int2:suggestion>
                <int2:suggestion int2:citationStyle="Chicago" int2:isIdentical="0">
                  <int2:citationText>(“Abstract”)</int2:citationText>
                </int2:suggestion>
              </int2:suggestions>
              <int2:suggestions int2:citationType="Full">
                <int2:suggestion int2:citationStyle="Mla" int2:isIdentical="0">
                  <int2:citationText>&lt;i&gt;Abstract&lt;/i&gt;, http://www.thonburi-u.ac.th/Journal/Document/15-3/Journal15_3_4.pdf.</int2:citationText>
                </int2:suggestion>
                <int2:suggestion int2:citationStyle="Apa" int2:isIdentical="0">
                  <int2:citationText>&lt;i&gt;Abstract&lt;/i&gt;. (n.d.). Retrieved from http://www.thonburi-u.ac.th/Journal/Document/15-3/Journal15_3_4.pdf</int2:citationText>
                </int2:suggestion>
                <int2:suggestion int2:citationStyle="Chicago" int2:isIdentical="0">
                  <int2:citationText>“Abstract” n.d., http://www.thonburi-u.ac.th/Journal/Document/15-3/Journal15_3_4.pdf.</int2:citationText>
                </int2:suggestion>
              </int2:suggestions>
            </int2:source>
          </int2:similarityCritique>
        </oel:ext>
      </int2:extLst>
    </int2:bookmark>
    <int2:bookmark int2:bookmarkName="_Int_lB7pCzBm" int2:invalidationBookmarkName="" int2:hashCode="RH+TNAH/Xwxyqj" int2:id="kPV6KEWA">
      <int2:extLst>
        <oel:ext uri="426473B9-03D8-482F-96C9-C2C85392BACA">
          <int2:similarityCritique int2:version="1" int2:context="Afifah, A. N., &amp; Najib, M. (2018). Digital marketing adoption and the influences towards business successes of MSMEs creative sector in Indonesia and Malaysia.">
            <int2:source int2:sourceType="Online" int2:sourceTitle="KESIAPAN DAN STRATEGI UMKM MENGHADAPI ERA EKONOMI DIGITAL ..." int2:sourceUrl="http://conference.um.ac.id/index.php/nsafe/article/view/1377" int2:sourceSnippet="Afifah, A. N., &amp; Najib, M. (2018). Digital marketing Adoption and The Influences Towards Business Successes of MSMEs Creative Sector in Indonesia and Malaysia. Jurnal Aplikasi Manajemen, 16(3), 377-386. Agusta, I. (2003). Teknik Pengumpulan dan Analisis Data Kualitatif. Pusat Penelitian Sosial Ekonomi.">
              <int2:suggestions int2:citationType="Inline">
                <int2:suggestion int2:citationStyle="Mla" int2:isIdentical="0">
                  <int2:citationText>(“KESIAPAN DAN STRATEGI UMKM MENGHADAPI ERA EKONOMI DIGITAL ...”)</int2:citationText>
                </int2:suggestion>
                <int2:suggestion int2:citationStyle="Apa" int2:isIdentical="0">
                  <int2:citationText>(“KESIAPAN DAN STRATEGI UMKM MENGHADAPI ERA EKONOMI DIGITAL ...”)</int2:citationText>
                </int2:suggestion>
                <int2:suggestion int2:citationStyle="Chicago" int2:isIdentical="0">
                  <int2:citationText>(“KESIAPAN DAN STRATEGI UMKM MENGHADAPI ERA EKONOMI DIGITAL ...”)</int2:citationText>
                </int2:suggestion>
              </int2:suggestions>
              <int2:suggestions int2:citationType="Full">
                <int2:suggestion int2:citationStyle="Mla" int2:isIdentical="0">
                  <int2:citationText>&lt;i&gt;KESIAPAN DAN STRATEGI UMKM MENGHADAPI ERA EKONOMI DIGITAL ...&lt;/i&gt;, http://conference.um.ac.id/index.php/nsafe/article/view/1377.</int2:citationText>
                </int2:suggestion>
                <int2:suggestion int2:citationStyle="Apa" int2:isIdentical="0">
                  <int2:citationText>&lt;i&gt;KESIAPAN DAN STRATEGI UMKM MENGHADAPI ERA EKONOMI DIGITAL ...&lt;/i&gt;. (n.d.). Retrieved from http://conference.um.ac.id/index.php/nsafe/article/view/1377</int2:citationText>
                </int2:suggestion>
                <int2:suggestion int2:citationStyle="Chicago" int2:isIdentical="0">
                  <int2:citationText>“KESIAPAN DAN STRATEGI UMKM MENGHADAPI ERA EKONOMI DIGITAL ...” n.d., http://conference.um.ac.id/index.php/nsafe/article/view/1377.</int2:citationText>
                </int2:suggestion>
              </int2:suggestions>
            </int2:source>
            <int2:source int2:sourceType="Online" int2:sourceTitle="BAB II KAJIAN PUSTAKA DAN PENGEMBANGAN HIPOTESIS A. Review ... - UMM" int2:sourceUrl="https://eprints.umm.ac.id/72345/3/BAB%20II.pdf" int2:sourceSnippet="penggunaan pemasaran digital (Afifah, A. N., &amp; Najib, M., 2018) Pada sebuah penelitian yang bertujuan untuk menganalisis pengaruh kesiapan teknologi menuju keunggulan pada konsumen transportasi online di Indonesia dan Thailand dengan mengambil 500 sample dari siswa di kedua negara tersebut.">
              <int2:suggestions int2:citationType="Inline">
                <int2:suggestion int2:citationStyle="Mla" int2:isIdentical="0">
                  <int2:citationText>(“BAB II KAJIAN PUSTAKA DAN PENGEMBANGAN HIPOTESIS A. Review ... - UMM”)</int2:citationText>
                </int2:suggestion>
                <int2:suggestion int2:citationStyle="Apa" int2:isIdentical="0">
                  <int2:citationText>(“BAB II KAJIAN PUSTAKA DAN PENGEMBANGAN HIPOTESIS A. Review ... - UMM”)</int2:citationText>
                </int2:suggestion>
                <int2:suggestion int2:citationStyle="Chicago" int2:isIdentical="0">
                  <int2:citationText>(“BAB II KAJIAN PUSTAKA DAN PENGEMBANGAN HIPOTESIS A. Review ... - UMM”)</int2:citationText>
                </int2:suggestion>
              </int2:suggestions>
              <int2:suggestions int2:citationType="Full">
                <int2:suggestion int2:citationStyle="Mla" int2:isIdentical="0">
                  <int2:citationText>&lt;i&gt;BAB II KAJIAN PUSTAKA DAN PENGEMBANGAN HIPOTESIS A. Review ... - UMM&lt;/i&gt;, https://eprints.umm.ac.id/72345/3/BAB%20II.pdf.</int2:citationText>
                </int2:suggestion>
                <int2:suggestion int2:citationStyle="Apa" int2:isIdentical="0">
                  <int2:citationText>&lt;i&gt;BAB II KAJIAN PUSTAKA DAN PENGEMBANGAN HIPOTESIS A. Review ... - UMM&lt;/i&gt;. (n.d.). Retrieved from https://eprints.umm.ac.id/72345/3/BAB%20II.pdf</int2:citationText>
                </int2:suggestion>
                <int2:suggestion int2:citationStyle="Chicago" int2:isIdentical="0">
                  <int2:citationText>“BAB II KAJIAN PUSTAKA DAN PENGEMBANGAN HIPOTESIS A. Review ... - UMM” n.d., https://eprints.umm.ac.id/72345/3/BAB%20II.pdf.</int2:citationText>
                </int2:suggestion>
              </int2:suggestions>
            </int2:source>
          </int2:similarityCritique>
        </oel:ext>
      </int2:extLst>
    </int2:bookmark>
    <int2:bookmark int2:bookmarkName="_Int_mIqkoWQ3" int2:invalidationBookmarkName="" int2:hashCode="z/kmrIWrV9Z/H2" int2:id="kQCXfFDP"/>
    <int2:bookmark int2:bookmarkName="_Int_yHnNvmhD" int2:invalidationBookmarkName="" int2:hashCode="C8vRUnBqFzHwxA" int2:id="kSlS0lsL">
      <int2:extLst>
        <oel:ext uri="426473B9-03D8-482F-96C9-C2C85392BACA">
          <int2:similarityCritique int2:version="1" int2:context="DeJonckheere, M. and Vaughn, L.M., (2019). Semistructured interviewing in primary care research: a balance of relationship and rigour.">
            <int2:source int2:sourceType="Online" int2:sourceTitle="Dejonckheere m and vaughn lm 2019 semistructured - Course Hero" int2:sourceUrl="https://www.coursehero.com/file/p2716rjm/DeJonckheere-M-and-Vaughn-LM-2019-Semistructured-interviewing-in-primary-care/" int2:sourceSnippet="DeJonckheere M and Vaughn LM 2019 Semistructured interviewing in primary care from ECON MACROECONO at Karachi Institute of Economics &amp; Technology. Study Resources. Main Menu; ... DeJonckheere, M. and Vaughn, L.M., 2019. Semistructured interviewing in primary care research: a balance of relationship and rigour. Family Medicine and Community ...">
              <int2:suggestions int2:citationType="Inline">
                <int2:suggestion int2:citationStyle="Mla" int2:isIdentical="0">
                  <int2:citationText>(“Dejonckheere m and vaughn lm 2019 semistructured - Course Hero”)</int2:citationText>
                </int2:suggestion>
                <int2:suggestion int2:citationStyle="Apa" int2:isIdentical="0">
                  <int2:citationText>(“Dejonckheere m and vaughn lm 2019 semistructured - Course Hero”)</int2:citationText>
                </int2:suggestion>
                <int2:suggestion int2:citationStyle="Chicago" int2:isIdentical="0">
                  <int2:citationText>(“Dejonckheere m and vaughn lm 2019 semistructured - Course Hero”)</int2:citationText>
                </int2:suggestion>
              </int2:suggestions>
              <int2:suggestions int2:citationType="Full">
                <int2:suggestion int2:citationStyle="Mla" int2:isIdentical="0">
                  <int2:citationText>&lt;i&gt;Dejonckheere m and vaughn lm 2019 semistructured - Course Hero&lt;/i&gt;, https://www.coursehero.com/file/p2716rjm/DeJonckheere-M-and-Vaughn-LM-2019-Semistructured-interviewing-in-primary-care/.</int2:citationText>
                </int2:suggestion>
                <int2:suggestion int2:citationStyle="Apa" int2:isIdentical="0">
                  <int2:citationText>&lt;i&gt;Dejonckheere m and vaughn lm 2019 semistructured - Course Hero&lt;/i&gt;. (n.d.). Retrieved from https://www.coursehero.com/file/p2716rjm/DeJonckheere-M-and-Vaughn-LM-2019-Semistructured-interviewing-in-primary-care/</int2:citationText>
                </int2:suggestion>
                <int2:suggestion int2:citationStyle="Chicago" int2:isIdentical="0">
                  <int2:citationText>“Dejonckheere m and vaughn lm 2019 semistructured - Course Hero” n.d., https://www.coursehero.com/file/p2716rjm/DeJonckheere-M-and-Vaughn-LM-2019-Semistructured-interviewing-in-primary-care/.</int2:citationText>
                </int2:suggestion>
              </int2:suggestions>
            </int2:source>
          </int2:similarityCritique>
        </oel:ext>
      </int2:extLst>
    </int2:bookmark>
    <int2:bookmark int2:bookmarkName="_Int_1yQQ9W3j" int2:invalidationBookmarkName="" int2:hashCode="47hCL1FJyV/vUd" int2:id="kVmy5A3V"/>
    <int2:bookmark int2:bookmarkName="_Int_6UCg3Z18" int2:invalidationBookmarkName="" int2:hashCode="6k7PKTCledopKn" int2:id="kbPee5e4"/>
    <int2:bookmark int2:bookmarkName="_Int_bZ2SfpJy" int2:invalidationBookmarkName="" int2:hashCode="xMaUwQ9NPLz2s+" int2:id="knE8Zy3C"/>
    <int2:bookmark int2:bookmarkName="_Int_TfLty7bo" int2:invalidationBookmarkName="" int2:hashCode="P9WckP7D8QGRoe" int2:id="lUvpyEan"/>
    <int2:bookmark int2:bookmarkName="_Int_dPJ1uF2T" int2:invalidationBookmarkName="" int2:hashCode="k5DKvUsUhNXC7f" int2:id="lZ7iUs62"/>
    <int2:bookmark int2:bookmarkName="_Int_pxbfFSSL" int2:invalidationBookmarkName="" int2:hashCode="051uur3qTsy1Ie" int2:id="lgwfF6gN"/>
    <int2:bookmark int2:bookmarkName="_Int_LbJpT6ms" int2:invalidationBookmarkName="" int2:hashCode="bgSmKniWmbVCvB" int2:id="mrToadDz"/>
    <int2:bookmark int2:bookmarkName="_Int_6RvXTckt" int2:invalidationBookmarkName="" int2:hashCode="15YpMF6kGZsJ21" int2:id="mvxjmCPQ"/>
    <int2:bookmark int2:bookmarkName="_Int_ZQIJ05QZ" int2:invalidationBookmarkName="" int2:hashCode="3Zffh05ONH1zn0" int2:id="n2yRitOB"/>
    <int2:bookmark int2:bookmarkName="_Int_GTO1mGPE" int2:invalidationBookmarkName="" int2:hashCode="eK39y0fgtg0N62" int2:id="n6pb8RN1"/>
    <int2:bookmark int2:bookmarkName="_Int_W9y5GgFP" int2:invalidationBookmarkName="" int2:hashCode="RoHRJMxsS3O6q/" int2:id="n8OHy3Av"/>
    <int2:bookmark int2:bookmarkName="_Int_wAOn7bzY" int2:invalidationBookmarkName="" int2:hashCode="G13vVSJ7eWmzdJ" int2:id="nNIQeSoD"/>
    <int2:bookmark int2:bookmarkName="_Int_Q1fs5h0S" int2:invalidationBookmarkName="" int2:hashCode="7Fv7CfZlwhtxWF" int2:id="nggAsGJ4"/>
    <int2:bookmark int2:bookmarkName="_Int_ZnzFc62g" int2:invalidationBookmarkName="" int2:hashCode="bpjhngnklz+F8W" int2:id="nvZhRhX4">
      <int2:extLst>
        <oel:ext uri="426473B9-03D8-482F-96C9-C2C85392BACA">
          <int2:similarityCritique int2:version="1" int2:context="Appel, G., Grewal, L., Hadi, R. &amp; Stephen, A., T., (2019).">
            <int2:source int2:sourceType="Online" int2:sourceTitle="Sci-Hub | The future of social media in marketing. Journal of the ..." int2:sourceUrl="https://www.sci-hub.se/10.1007/s11747-019-00695-1" int2:sourceSnippet="Appel, G., Grewal, L., Hadi, R., &amp; Stephen, A. T. (2019). The future of social media in marketing. Journal of the Academy of Marketing Science. doi:10.1007/s11747-019 ...">
              <int2:suggestions int2:citationType="Inline">
                <int2:suggestion int2:citationStyle="Mla" int2:isIdentical="0">
                  <int2:citationText>(“Sci-Hub | The future of social media in marketing. Journal of the ...”)</int2:citationText>
                </int2:suggestion>
                <int2:suggestion int2:citationStyle="Apa" int2:isIdentical="0">
                  <int2:citationText>(“Sci-Hub | The future of social media in marketing. Journal of the ...”)</int2:citationText>
                </int2:suggestion>
                <int2:suggestion int2:citationStyle="Chicago" int2:isIdentical="0">
                  <int2:citationText>(“Sci-Hub | The future of social media in marketing. Journal of the ...”)</int2:citationText>
                </int2:suggestion>
              </int2:suggestions>
              <int2:suggestions int2:citationType="Full">
                <int2:suggestion int2:citationStyle="Mla" int2:isIdentical="0">
                  <int2:citationText>&lt;i&gt;Sci-Hub | The future of social media in marketing. Journal of the ...&lt;/i&gt;, https://www.sci-hub.se/10.1007/s11747-019-00695-1.</int2:citationText>
                </int2:suggestion>
                <int2:suggestion int2:citationStyle="Apa" int2:isIdentical="0">
                  <int2:citationText>&lt;i&gt;Sci-Hub | The future of social media in marketing. Journal of the ...&lt;/i&gt;. (n.d.). Retrieved from https://www.sci-hub.se/10.1007/s11747-019-00695-1</int2:citationText>
                </int2:suggestion>
                <int2:suggestion int2:citationStyle="Chicago" int2:isIdentical="0">
                  <int2:citationText>“Sci-Hub | The future of social media in marketing. Journal of the ...” n.d., https://www.sci-hub.se/10.1007/s11747-019-00695-1.</int2:citationText>
                </int2:suggestion>
              </int2:suggestions>
            </int2:source>
            <int2:source int2:sourceType="Online" int2:sourceTitle="The Future of Marketing and Social Media – IMC Hawks Blog" int2:sourceUrl="https://imcclass.com/2022/03/16/the-future-of-marketing-and-social-media/" int2:sourceSnippet="Social media is constantly shifting and changing shapes, and new trends are always being created. It will be interesting to see how social media unfolds in the future. Appel, G., Grewal, L., Hadi, R., &amp; Stephen, A. T. (2019, October 12). The future of social media in Marketing – Journal of the Academy of Marketing Science.">
              <int2:suggestions int2:citationType="Inline">
                <int2:suggestion int2:citationStyle="Mla" int2:isIdentical="0">
                  <int2:citationText>(“The Future of Marketing and Social Media – IMC Hawks Blog”)</int2:citationText>
                </int2:suggestion>
                <int2:suggestion int2:citationStyle="Apa" int2:isIdentical="0">
                  <int2:citationText>(“The Future of Marketing and Social Media – IMC Hawks Blog”)</int2:citationText>
                </int2:suggestion>
                <int2:suggestion int2:citationStyle="Chicago" int2:isIdentical="0">
                  <int2:citationText>(“The Future of Marketing and Social Media – IMC Hawks Blog”)</int2:citationText>
                </int2:suggestion>
              </int2:suggestions>
              <int2:suggestions int2:citationType="Full">
                <int2:suggestion int2:citationStyle="Mla" int2:isIdentical="0">
                  <int2:citationText>&lt;i&gt;The Future of Marketing and Social Media – IMC Hawks Blog&lt;/i&gt;, https://imcclass.com/2022/03/16/the-future-of-marketing-and-social-media/.</int2:citationText>
                </int2:suggestion>
                <int2:suggestion int2:citationStyle="Apa" int2:isIdentical="0">
                  <int2:citationText>&lt;i&gt;The Future of Marketing and Social Media – IMC Hawks Blog&lt;/i&gt;. (n.d.). Retrieved from https://imcclass.com/2022/03/16/the-future-of-marketing-and-social-media/</int2:citationText>
                </int2:suggestion>
                <int2:suggestion int2:citationStyle="Chicago" int2:isIdentical="0">
                  <int2:citationText>“The Future of Marketing and Social Media – IMC Hawks Blog” n.d., https://imcclass.com/2022/03/16/the-future-of-marketing-and-social-media/.</int2:citationText>
                </int2:suggestion>
              </int2:suggestions>
            </int2:source>
            <int2:source int2:sourceType="Online" int2:sourceTitle="McDonald’s Customer’s Satisfaction Strategies during COVID ... - AIBPM" int2:sourceUrl="https://ejournal.aibpm.org/index.php/IJTHAP/article/view/1204/0" int2:sourceSnippet="McDonald’s Customer’s Satisfaction Strategies during COVID-19 Pandemic in Malaysia. Generally, McDonald’s is recognized as one of the most successful brands worldwide. ... Appel, G., Grewal, L., Hadi, R., &amp; Stephen, A. T. (2019). The future of social media in marketing. Journal of the Academy of Marketing Science, 48(1), 79-95. doi:10. ...">
              <int2:suggestions int2:citationType="Inline">
                <int2:suggestion int2:citationStyle="Mla" int2:isIdentical="0">
                  <int2:citationText>(“McDonald’s Customer’s Satisfaction Strategies during COVID ... - AIBPM”)</int2:citationText>
                </int2:suggestion>
                <int2:suggestion int2:citationStyle="Apa" int2:isIdentical="0">
                  <int2:citationText>(“McDonald’s Customer’s Satisfaction Strategies during COVID ... - AIBPM”)</int2:citationText>
                </int2:suggestion>
                <int2:suggestion int2:citationStyle="Chicago" int2:isIdentical="0">
                  <int2:citationText>(“McDonald’s Customer’s Satisfaction Strategies during COVID ... - AIBPM”)</int2:citationText>
                </int2:suggestion>
              </int2:suggestions>
              <int2:suggestions int2:citationType="Full">
                <int2:suggestion int2:citationStyle="Mla" int2:isIdentical="0">
                  <int2:citationText>&lt;i&gt;McDonald’s Customer’s Satisfaction Strategies during COVID ... - AIBPM&lt;/i&gt;, https://ejournal.aibpm.org/index.php/IJTHAP/article/view/1204/0.</int2:citationText>
                </int2:suggestion>
                <int2:suggestion int2:citationStyle="Apa" int2:isIdentical="0">
                  <int2:citationText>&lt;i&gt;McDonald’s Customer’s Satisfaction Strategies during COVID ... - AIBPM&lt;/i&gt;. (n.d.). Retrieved from https://ejournal.aibpm.org/index.php/IJTHAP/article/view/1204/0</int2:citationText>
                </int2:suggestion>
                <int2:suggestion int2:citationStyle="Chicago" int2:isIdentical="0">
                  <int2:citationText>“McDonald’s Customer’s Satisfaction Strategies during COVID ... - AIBPM” n.d., https://ejournal.aibpm.org/index.php/IJTHAP/article/view/1204/0.</int2:citationText>
                </int2:suggestion>
              </int2:suggestions>
            </int2:source>
          </int2:similarityCritique>
        </oel:ext>
      </int2:extLst>
    </int2:bookmark>
    <int2:bookmark int2:bookmarkName="_Int_pmteECEK" int2:invalidationBookmarkName="" int2:hashCode="RoHRJMxsS3O6q/" int2:id="otkyWt9M"/>
    <int2:bookmark int2:bookmarkName="_Int_UJfAZ1e2" int2:invalidationBookmarkName="" int2:hashCode="eccGVFGKsN4CtL" int2:id="oulsnR9E"/>
    <int2:bookmark int2:bookmarkName="_Int_PFGoR8zr" int2:invalidationBookmarkName="" int2:hashCode="v2DioOf1EliFVu" int2:id="p6jaCwD8"/>
    <int2:bookmark int2:bookmarkName="_Int_MFJTg57R" int2:invalidationBookmarkName="" int2:hashCode="4uRWQpg/c4g8se" int2:id="pGPvtJIx"/>
    <int2:bookmark int2:bookmarkName="_Int_92KLl21r" int2:invalidationBookmarkName="" int2:hashCode="RoHRJMxsS3O6q/" int2:id="pQpBkAzr"/>
    <int2:bookmark int2:bookmarkName="_Int_ZJkC3cfw" int2:invalidationBookmarkName="" int2:hashCode="e0dMsLOcF3PXGS" int2:id="pSCHhIRq"/>
    <int2:bookmark int2:bookmarkName="_Int_qUf2VWLR" int2:invalidationBookmarkName="" int2:hashCode="RPGlIdhXia8G8S" int2:id="pUgrU8cR"/>
    <int2:bookmark int2:bookmarkName="_Int_bH9MRijh" int2:invalidationBookmarkName="" int2:hashCode="Dvj+hORBXaM3mO" int2:id="piOokSaK"/>
    <int2:bookmark int2:bookmarkName="_Int_yF1FUaQG" int2:invalidationBookmarkName="" int2:hashCode="SeU1cTT6e6fWiI" int2:id="qGIrw1j8"/>
    <int2:bookmark int2:bookmarkName="_Int_dgdqVPVN" int2:invalidationBookmarkName="" int2:hashCode="G2pM5h1UwqhDgn" int2:id="qRKNql8Z"/>
    <int2:bookmark int2:bookmarkName="_Int_zljTFY9t" int2:invalidationBookmarkName="" int2:hashCode="EOViVxyjYhHZhw" int2:id="qWB5eSXX"/>
    <int2:bookmark int2:bookmarkName="_Int_3wtU3lkd" int2:invalidationBookmarkName="" int2:hashCode="3CM1rHjP6Ygyli" int2:id="reGeWQgV"/>
    <int2:bookmark int2:bookmarkName="_Int_aOosgMJb" int2:invalidationBookmarkName="" int2:hashCode="fyhSWyx63dSnS4" int2:id="rwRWS7sK"/>
    <int2:bookmark int2:bookmarkName="_Int_5hGKdQ5O" int2:invalidationBookmarkName="" int2:hashCode="e0dMsLOcF3PXGS" int2:id="sCB8VIsb"/>
    <int2:bookmark int2:bookmarkName="_Int_Bf2IsyP1" int2:invalidationBookmarkName="" int2:hashCode="Wc6QK0yt1KLEKV" int2:id="sVERPPnw">
      <int2:extLst>
        <oel:ext uri="426473B9-03D8-482F-96C9-C2C85392BACA">
          <int2:similarityCritique int2:version="1" int2:context="An analysis of the effects of customer satisfaction and engagement on social media on repurchase intention in the hospitality industry.">
            <int2:source int2:sourceType="Online" int2:sourceTitle="(PDF) An analysis of the effects of customer satisfaction and ..." int2:sourceUrl="https://www.researchgate.net/publication/358209066_An_analysis_of_the_effects_of_customer_satisfaction_and_engagement_on_social_media_on_repurchase_intention_in_the_hospitality_industry" int2:sourceSnippet="An analysis of the effects of customer satisfaction and engagement on social media on repurchase intention in the hospitality industry. December 2022; Cogent Business &amp; Management 9(1)">
              <int2:suggestions int2:citationType="Inline">
                <int2:suggestion int2:citationStyle="Mla" int2:isIdentical="1">
                  <int2:citationText>(“(PDF) An analysis of the effects of customer satisfaction and ...”)</int2:citationText>
                </int2:suggestion>
                <int2:suggestion int2:citationStyle="Apa" int2:isIdentical="1">
                  <int2:citationText>(“(PDF) An analysis of the effects of customer satisfaction and ...”)</int2:citationText>
                </int2:suggestion>
                <int2:suggestion int2:citationStyle="Chicago" int2:isIdentical="1">
                  <int2:citationText>(“(PDF) An analysis of the effects of customer satisfaction and ...”)</int2:citationText>
                </int2:suggestion>
              </int2:suggestions>
              <int2:suggestions int2:citationType="Full">
                <int2:suggestion int2:citationStyle="Mla" int2:isIdentical="1">
                  <int2:citationText>&lt;i&gt;(PDF) An analysis of the effects of customer satisfaction and ...&lt;/i&gt;, https://www.researchgate.net/publication/358209066_An_analysis_of_the_effects_of_customer_satisfaction_and_engagement_on_social_media_on_repurchase_intention_in_the_hospitality_industry.</int2:citationText>
                </int2:suggestion>
                <int2:suggestion int2:citationStyle="Apa" int2:isIdentical="1">
                  <int2:citationText>&lt;i&gt;(PDF) An analysis of the effects of customer satisfaction and ...&lt;/i&gt;. (n.d.). Retrieved from https://www.researchgate.net/publication/358209066_An_analysis_of_the_effects_of_customer_satisfaction_and_engagement_on_social_media_on_repurchase_intention_in_the_hospitality_industry</int2:citationText>
                </int2:suggestion>
                <int2:suggestion int2:citationStyle="Chicago" int2:isIdentical="1">
                  <int2:citationText>“(PDF) An analysis of the effects of customer satisfaction and ...” n.d., https://www.researchgate.net/publication/358209066_An_analysis_of_the_effects_of_customer_satisfaction_and_engagement_on_social_media_on_repurchase_intention_in_the_hospitality_industry.</int2:citationText>
                </int2:suggestion>
              </int2:suggestions>
            </int2:source>
            <int2:source int2:sourceType="Online" int2:sourceTitle="253865 PDFs | Review articles in SOCIAL MEDIA - ResearchGate" int2:sourceUrl="https://www.researchgate.net/topic/Social-Media/publications" int2:sourceSnippet="An analysis of the effects of customer satisfaction and engagement on social media on repurchase intention in the hospitality industry. Article. Full-text available. Dec 2022; Majeed Mohammed.">
              <int2:suggestions int2:citationType="Inline">
                <int2:suggestion int2:citationStyle="Mla" int2:isIdentical="1">
                  <int2:citationText>(“253865 PDFs | Review articles in SOCIAL MEDIA - ResearchGate”)</int2:citationText>
                </int2:suggestion>
                <int2:suggestion int2:citationStyle="Apa" int2:isIdentical="1">
                  <int2:citationText>(“253865 PDFs | Review articles in SOCIAL MEDIA - ResearchGate”)</int2:citationText>
                </int2:suggestion>
                <int2:suggestion int2:citationStyle="Chicago" int2:isIdentical="1">
                  <int2:citationText>(“253865 PDFs | Review articles in SOCIAL MEDIA - ResearchGate”)</int2:citationText>
                </int2:suggestion>
              </int2:suggestions>
              <int2:suggestions int2:citationType="Full">
                <int2:suggestion int2:citationStyle="Mla" int2:isIdentical="1">
                  <int2:citationText>&lt;i&gt;253865 PDFs | Review articles in SOCIAL MEDIA - ResearchGate&lt;/i&gt;, https://www.researchgate.net/topic/Social-Media/publications.</int2:citationText>
                </int2:suggestion>
                <int2:suggestion int2:citationStyle="Apa" int2:isIdentical="1">
                  <int2:citationText>&lt;i&gt;253865 PDFs | Review articles in SOCIAL MEDIA - ResearchGate&lt;/i&gt;. (n.d.). Retrieved from https://www.researchgate.net/topic/Social-Media/publications</int2:citationText>
                </int2:suggestion>
                <int2:suggestion int2:citationStyle="Chicago" int2:isIdentical="1">
                  <int2:citationText>“253865 PDFs | Review articles in SOCIAL MEDIA - ResearchGate” n.d., https://www.researchgate.net/topic/Social-Media/publications.</int2:citationText>
                </int2:suggestion>
              </int2:suggestions>
            </int2:source>
            <int2:source int2:sourceType="Online" int2:sourceTitle="‪Doctor Mohammed Majeed (DBA, CBC)‬ - ‪Google Scholar‬" int2:sourceUrl="https://scholar.google.com/citations?user=pz2y3vcAAAAJ" int2:sourceSnippet="An analysis of the effects of customer satisfaction and engagement on social media on repurchase intention in the hospitality industry. M Majeed, C Asare, A Fatawu, A Abubakari. Cogent Business &amp; Management 9 (1), 2028331, 2022. 5: 2022: Drivers of Green Brand Equity and Green Purchase Intention in Emerging Markets.">
              <int2:suggestions int2:citationType="Inline">
                <int2:suggestion int2:citationStyle="Mla" int2:isIdentical="1">
                  <int2:citationText>(“‪Doctor Mohammed Majeed (DBA, CBC)‬ - ‪Google Scholar‬”)</int2:citationText>
                </int2:suggestion>
                <int2:suggestion int2:citationStyle="Apa" int2:isIdentical="1">
                  <int2:citationText>(“‪Doctor Mohammed Majeed (DBA, CBC)‬ - ‪Google Scholar‬”)</int2:citationText>
                </int2:suggestion>
                <int2:suggestion int2:citationStyle="Chicago" int2:isIdentical="1">
                  <int2:citationText>(“‪Doctor Mohammed Majeed (DBA, CBC)‬ - ‪Google Scholar‬”)</int2:citationText>
                </int2:suggestion>
              </int2:suggestions>
              <int2:suggestions int2:citationType="Full">
                <int2:suggestion int2:citationStyle="Mla" int2:isIdentical="1">
                  <int2:citationText>&lt;i&gt;‪Doctor Mohammed Majeed (DBA, CBC)‬ - ‪Google Scholar‬&lt;/i&gt;, https://scholar.google.com/citations?user=pz2y3vcAAAAJ.</int2:citationText>
                </int2:suggestion>
                <int2:suggestion int2:citationStyle="Apa" int2:isIdentical="1">
                  <int2:citationText>&lt;i&gt;‪Doctor Mohammed Majeed (DBA, CBC)‬ - ‪Google Scholar‬&lt;/i&gt;. (n.d.). Retrieved from https://scholar.google.com/citations?user=pz2y3vcAAAAJ</int2:citationText>
                </int2:suggestion>
                <int2:suggestion int2:citationStyle="Chicago" int2:isIdentical="1">
                  <int2:citationText>“‪Doctor Mohammed Majeed (DBA, CBC)‬ - ‪Google Scholar‬” n.d., https://scholar.google.com/citations?user=pz2y3vcAAAAJ.</int2:citationText>
                </int2:suggestion>
              </int2:suggestions>
            </int2:source>
          </int2:similarityCritique>
        </oel:ext>
      </int2:extLst>
    </int2:bookmark>
    <int2:bookmark int2:bookmarkName="_Int_tgJQuUW1" int2:invalidationBookmarkName="" int2:hashCode="9sQqQZ/FBpg/yf" int2:id="syzSmL3l"/>
    <int2:bookmark int2:bookmarkName="_Int_M8k3UcIF" int2:invalidationBookmarkName="" int2:hashCode="L2Nxtayvi7wXjn" int2:id="t42Xh19d"/>
    <int2:bookmark int2:bookmarkName="_Int_glTbxwCm" int2:invalidationBookmarkName="" int2:hashCode="e0dMsLOcF3PXGS" int2:id="tDn7sBD7">
      <int2:state int2:value="Rejected" int2:type="AugLoop_Text_Critique"/>
    </int2:bookmark>
    <int2:bookmark int2:bookmarkName="_Int_yLHvxlZ7" int2:invalidationBookmarkName="" int2:hashCode="f5A/9IMX9JJThO" int2:id="tdhCHjwZ"/>
    <int2:bookmark int2:bookmarkName="_Int_fytLt5z5" int2:invalidationBookmarkName="" int2:hashCode="BRhRB+rqdi9swn" int2:id="tdiM0xUP"/>
    <int2:bookmark int2:bookmarkName="_Int_rvcSKodY" int2:invalidationBookmarkName="" int2:hashCode="lLCRIo/Iktj1U+" int2:id="tjWJTmRK">
      <int2:state int2:value="Rejected" int2:type="AugLoop_Text_Critique"/>
    </int2:bookmark>
    <int2:bookmark int2:bookmarkName="_Int_b4c5MbqX" int2:invalidationBookmarkName="" int2:hashCode="X+T/RLmgqiy6lO" int2:id="toe9RdaX"/>
    <int2:bookmark int2:bookmarkName="_Int_qjuNjOis" int2:invalidationBookmarkName="" int2:hashCode="wbBHxv7+jIfiUc" int2:id="trtit4wX">
      <int2:state int2:value="Rejected" int2:type="AugLoop_Text_Critique"/>
    </int2:bookmark>
    <int2:bookmark int2:bookmarkName="_Int_hik4XChP" int2:invalidationBookmarkName="" int2:hashCode="OjP6OYf0ESIpWw" int2:id="u4i3d2fi"/>
    <int2:bookmark int2:bookmarkName="_Int_oMcgkkSJ" int2:invalidationBookmarkName="" int2:hashCode="RoHRJMxsS3O6q/" int2:id="uEXxBys3"/>
    <int2:bookmark int2:bookmarkName="_Int_QAcXlZOq" int2:invalidationBookmarkName="" int2:hashCode="RoHRJMxsS3O6q/" int2:id="uWMGaSyQ"/>
    <int2:bookmark int2:bookmarkName="_Int_tbboSqUC" int2:invalidationBookmarkName="" int2:hashCode="b5MTciKnjBIrls" int2:id="ub6Rcupn"/>
    <int2:bookmark int2:bookmarkName="_Int_nLsHNjMe" int2:invalidationBookmarkName="" int2:hashCode="RoHRJMxsS3O6q/" int2:id="uwQ1KDHe"/>
    <int2:bookmark int2:bookmarkName="_Int_N75VfjOZ" int2:invalidationBookmarkName="" int2:hashCode="0xrnlKrUn+0v2V" int2:id="uz9r4L1j"/>
    <int2:bookmark int2:bookmarkName="_Int_TAyR1W1X" int2:invalidationBookmarkName="" int2:hashCode="+wmRb3kuUFACZU" int2:id="v9JEOch5"/>
    <int2:bookmark int2:bookmarkName="_Int_yW2HbKHq" int2:invalidationBookmarkName="" int2:hashCode="oAHK+1eRuDNTAF" int2:id="v9nC8jBG">
      <int2:state int2:value="Rejected" int2:type="AugLoop_Text_Critique"/>
    </int2:bookmark>
    <int2:bookmark int2:bookmarkName="_Int_Zm24ep8m" int2:invalidationBookmarkName="" int2:hashCode="zoV2CLQdhZP2u4" int2:id="vFqyBJKc"/>
    <int2:bookmark int2:bookmarkName="_Int_eBZAyIva" int2:invalidationBookmarkName="" int2:hashCode="wOX7R6tnaj5CGq" int2:id="vGnT9N6U"/>
    <int2:bookmark int2:bookmarkName="_Int_gsV47Mjh" int2:invalidationBookmarkName="" int2:hashCode="t3FDUs6dd+SMy/" int2:id="vPqgKyPh"/>
    <int2:bookmark int2:bookmarkName="_Int_EsbJjuKt" int2:invalidationBookmarkName="" int2:hashCode="22KRLV0NHJY5Wf" int2:id="vTw6KV9R"/>
    <int2:bookmark int2:bookmarkName="_Int_8RZKTeX2" int2:invalidationBookmarkName="" int2:hashCode="mZ+SjT9mRbbOkH" int2:id="vhJENnQv"/>
    <int2:bookmark int2:bookmarkName="_Int_rjdlS3Z5" int2:invalidationBookmarkName="" int2:hashCode="h+cLu54wSfCRiU" int2:id="vpjqVs3S"/>
    <int2:bookmark int2:bookmarkName="_Int_8Bxporju" int2:invalidationBookmarkName="" int2:hashCode="Wiso7mR5fzkAIW" int2:id="vs7gR5hw"/>
    <int2:bookmark int2:bookmarkName="_Int_ppSKVbgQ" int2:invalidationBookmarkName="" int2:hashCode="mlsG68WJvTvwkL" int2:id="w6DFS8mG"/>
    <int2:bookmark int2:bookmarkName="_Int_5UdY95js" int2:invalidationBookmarkName="" int2:hashCode="Qu5eR8SlFHxQSF" int2:id="wdqrIuwQ"/>
    <int2:bookmark int2:bookmarkName="_Int_BbKB6NLV" int2:invalidationBookmarkName="" int2:hashCode="Jh6y/3UkFUNKPV" int2:id="wyjEdHlR">
      <int2:extLst>
        <oel:ext uri="426473B9-03D8-482F-96C9-C2C85392BACA">
          <int2:similarityCritique int2:version="1" int2:context="Digital marketing actions that achieve a better attraction and loyalty of users: An analytical study.">
            <int2:source int2:sourceType="Online" int2:sourceTitle="Digital Marketing as a Tool of De-globalization: A Study During Covid ..." int2:sourceUrl="https://link.springer.com/chapter/10.1007/978-3-030-81584-4_9" int2:sourceSnippet="This study also proposes digital marketing as a tool to fight the causes of de-globalization. The purpose of this paper has been achieved by conducting a survey to understand the stand of digital marketing in this view. ... Digital marketing actions that achieve a better attraction and loyalty of users: An analytical study. Future Internet, 11 ...">
              <int2:suggestions int2:citationType="Inline">
                <int2:suggestion int2:citationStyle="Mla" int2:isIdentical="1">
                  <int2:citationText>(“Digital Marketing as a Tool of De-globalization: A Study During Covid ...”)</int2:citationText>
                </int2:suggestion>
                <int2:suggestion int2:citationStyle="Apa" int2:isIdentical="1">
                  <int2:citationText>(“Digital Marketing as a Tool of De-globalization: A Study During Covid ...”)</int2:citationText>
                </int2:suggestion>
                <int2:suggestion int2:citationStyle="Chicago" int2:isIdentical="1">
                  <int2:citationText>(“Digital Marketing as a Tool of De-globalization: A Study During Covid ...”)</int2:citationText>
                </int2:suggestion>
              </int2:suggestions>
              <int2:suggestions int2:citationType="Full">
                <int2:suggestion int2:citationStyle="Mla" int2:isIdentical="1">
                  <int2:citationText>&lt;i&gt;Digital Marketing as a Tool of De-globalization: A Study During Covid ...&lt;/i&gt;, https://link.springer.com/chapter/10.1007/978-3-030-81584-4_9.</int2:citationText>
                </int2:suggestion>
                <int2:suggestion int2:citationStyle="Apa" int2:isIdentical="1">
                  <int2:citationText>&lt;i&gt;Digital Marketing as a Tool of De-globalization: A Study During Covid ...&lt;/i&gt;. (n.d.). Retrieved from https://link.springer.com/chapter/10.1007/978-3-030-81584-4_9</int2:citationText>
                </int2:suggestion>
                <int2:suggestion int2:citationStyle="Chicago" int2:isIdentical="1">
                  <int2:citationText>“Digital Marketing as a Tool of De-globalization: A Study During Covid ...” n.d., https://link.springer.com/chapter/10.1007/978-3-030-81584-4_9.</int2:citationText>
                </int2:suggestion>
              </int2:suggestions>
            </int2:source>
            <int2:source int2:sourceType="Online" int2:sourceTitle="IJSSER" int2:sourceUrl="http://ijsser.org/more2021.php?id=162" int2:sourceSnippet="Digital marketing actions that achieve a better attraction and loyalty of users: An analytical study. Future Internet, 11(6), 130. [14]. Gaitniece, E. (2018, September). Digital Marketing Performance Evaluation Methods. In CBU International Conference Proceedings (Vol. 6, pp. 135-140).">
              <int2:suggestions int2:citationType="Inline">
                <int2:suggestion int2:citationStyle="Mla" int2:isIdentical="1">
                  <int2:citationText>(“IJSSER”)</int2:citationText>
                </int2:suggestion>
                <int2:suggestion int2:citationStyle="Apa" int2:isIdentical="1">
                  <int2:citationText>(“IJSSER”)</int2:citationText>
                </int2:suggestion>
                <int2:suggestion int2:citationStyle="Chicago" int2:isIdentical="1">
                  <int2:citationText>(“IJSSER”)</int2:citationText>
                </int2:suggestion>
              </int2:suggestions>
              <int2:suggestions int2:citationType="Full">
                <int2:suggestion int2:citationStyle="Mla" int2:isIdentical="1">
                  <int2:citationText>&lt;i&gt;IJSSER&lt;/i&gt;, http://ijsser.org/more2021.php?id=162.</int2:citationText>
                </int2:suggestion>
                <int2:suggestion int2:citationStyle="Apa" int2:isIdentical="1">
                  <int2:citationText>&lt;i&gt;IJSSER&lt;/i&gt;. (n.d.). Retrieved from http://ijsser.org/more2021.php?id=162</int2:citationText>
                </int2:suggestion>
                <int2:suggestion int2:citationStyle="Chicago" int2:isIdentical="1">
                  <int2:citationText>“IJSSER” n.d., http://ijsser.org/more2021.php?id=162.</int2:citationText>
                </int2:suggestion>
              </int2:suggestions>
            </int2:source>
            <int2:source int2:sourceType="Online" int2:sourceTitle="The effect of digital marketing capabilities on business performance ..." int2:sourceUrl="http://growingscience.com/beta/ijds/5222-the-effect-of-digital-marketing-capabilities-on-business-performance-enhancement-mediating-the-role-of-customer-relationship-management-crm.html" int2:sourceSnippet="Digital marketing actions that achieve a better attraction and loyalty of users: An analytical study. Future Internet, 11(6), 130. Gupta, G. (2019). Inclusive use of digital marketing in tourism industry. In information systems design and intelligent applications (pp. 411-419): Springer.">
              <int2:suggestions int2:citationType="Inline">
                <int2:suggestion int2:citationStyle="Mla" int2:isIdentical="1">
                  <int2:citationText>(“The effect of digital marketing capabilities on business performance ...”)</int2:citationText>
                </int2:suggestion>
                <int2:suggestion int2:citationStyle="Apa" int2:isIdentical="1">
                  <int2:citationText>(“The effect of digital marketing capabilities on business performance ...”)</int2:citationText>
                </int2:suggestion>
                <int2:suggestion int2:citationStyle="Chicago" int2:isIdentical="1">
                  <int2:citationText>(“The effect of digital marketing capabilities on business performance ...”)</int2:citationText>
                </int2:suggestion>
              </int2:suggestions>
              <int2:suggestions int2:citationType="Full">
                <int2:suggestion int2:citationStyle="Mla" int2:isIdentical="1">
                  <int2:citationText>&lt;i&gt;The effect of digital marketing capabilities on business performance ...&lt;/i&gt;, http://growingscience.com/beta/ijds/5222-the-effect-of-digital-marketing-capabilities-on-business-performance-enhancement-mediating-the-role-of-customer-relationship-management-crm.html.</int2:citationText>
                </int2:suggestion>
                <int2:suggestion int2:citationStyle="Apa" int2:isIdentical="1">
                  <int2:citationText>&lt;i&gt;The effect of digital marketing capabilities on business performance ...&lt;/i&gt;. (n.d.). Retrieved from http://growingscience.com/beta/ijds/5222-the-effect-of-digital-marketing-capabilities-on-business-performance-enhancement-mediating-the-role-of-customer-relationship-management-crm.html</int2:citationText>
                </int2:suggestion>
                <int2:suggestion int2:citationStyle="Chicago" int2:isIdentical="1">
                  <int2:citationText>“The effect of digital marketing capabilities on business performance ...” n.d., http://growingscience.com/beta/ijds/5222-the-effect-of-digital-marketing-capabilities-on-business-performance-enhancement-mediating-the-role-of-customer-relationship-management-crm.html.</int2:citationText>
                </int2:suggestion>
              </int2:suggestions>
            </int2:source>
          </int2:similarityCritique>
        </oel:ext>
      </int2:extLst>
    </int2:bookmark>
    <int2:bookmark int2:bookmarkName="_Int_RgWIXD8d" int2:invalidationBookmarkName="" int2:hashCode="9jqWG3J3Pyybgx" int2:id="xDByWEUe"/>
    <int2:bookmark int2:bookmarkName="_Int_hO7ycrau" int2:invalidationBookmarkName="" int2:hashCode="RoHRJMxsS3O6q/" int2:id="xnKGpEqn"/>
    <int2:bookmark int2:bookmarkName="_Int_8ek88bvx" int2:invalidationBookmarkName="" int2:hashCode="nDCAehRTRV9sKb" int2:id="y3gtADXj"/>
    <int2:bookmark int2:bookmarkName="_Int_kKYHBRBD" int2:invalidationBookmarkName="" int2:hashCode="RoHRJMxsS3O6q/" int2:id="yDec6Ri1"/>
    <int2:bookmark int2:bookmarkName="_Int_jpnJLoNo" int2:invalidationBookmarkName="" int2:hashCode="jw/dBEh079oqof" int2:id="yG0vP8Fl"/>
    <int2:bookmark int2:bookmarkName="_Int_rlSAUgVG" int2:invalidationBookmarkName="" int2:hashCode="eSYnyNT373DK9i" int2:id="yKbJ70Cv"/>
    <int2:bookmark int2:bookmarkName="_Int_fBn6GZnS" int2:invalidationBookmarkName="" int2:hashCode="8w4N1Zn2+ZLWWu" int2:id="yM9lKQqb">
      <int2:extLst>
        <oel:ext uri="426473B9-03D8-482F-96C9-C2C85392BACA">
          <int2:similarityCritique int2:version="1" int2:context="The Influence of Digital Marketing &amp; Innovasion on the School Performance.">
            <int2:source int2:sourceType="Online" int2:sourceTitle="Digital Business Marketing and Data technology - Assignment Dealer" int2:sourceUrl="https://www.assignmentdealer.com/digital-business-marketing-and-data-technology/" int2:sourceSnippet="The Influence Of Digital Marketing &amp; Innovasion On The School Performance. Turkish Journal of Computer and Mathematics Education (TURCOMAT) , 12 (7), pp.118-127. Puthussery, A., 2020.">
              <int2:suggestions int2:citationType="Inline">
                <int2:suggestion int2:citationStyle="Mla" int2:isIdentical="1">
                  <int2:citationText>(“Digital Business Marketing and Data technology - Assignment Dealer”)</int2:citationText>
                </int2:suggestion>
                <int2:suggestion int2:citationStyle="Apa" int2:isIdentical="1">
                  <int2:citationText>(“Digital Business Marketing and Data technology - Assignment Dealer”)</int2:citationText>
                </int2:suggestion>
                <int2:suggestion int2:citationStyle="Chicago" int2:isIdentical="1">
                  <int2:citationText>(“Digital Business Marketing and Data technology - Assignment Dealer”)</int2:citationText>
                </int2:suggestion>
              </int2:suggestions>
              <int2:suggestions int2:citationType="Full">
                <int2:suggestion int2:citationStyle="Mla" int2:isIdentical="1">
                  <int2:citationText>&lt;i&gt;Digital Business Marketing and Data technology - Assignment Dealer&lt;/i&gt;, https://www.assignmentdealer.com/digital-business-marketing-and-data-technology/.</int2:citationText>
                </int2:suggestion>
                <int2:suggestion int2:citationStyle="Apa" int2:isIdentical="1">
                  <int2:citationText>&lt;i&gt;Digital Business Marketing and Data technology - Assignment Dealer&lt;/i&gt;. (n.d.). Retrieved from https://www.assignmentdealer.com/digital-business-marketing-and-data-technology/</int2:citationText>
                </int2:suggestion>
                <int2:suggestion int2:citationStyle="Chicago" int2:isIdentical="1">
                  <int2:citationText>“Digital Business Marketing and Data technology - Assignment Dealer” n.d., https://www.assignmentdealer.com/digital-business-marketing-and-data-technology/.</int2:citationText>
                </int2:suggestion>
              </int2:suggestions>
            </int2:source>
            <int2:source int2:sourceType="Online" int2:sourceTitle="Work environment, work motivation and organizational culture in ..." int2:sourceUrl="https://www.academia.edu/en/60922567/Work_environment_work_motivation_and_organizational_culture_in_influencing_teachers_performance" int2:sourceSnippet="The Influence Of Digital Marketing &amp; Innovasion On The School Performance. By yanti purwanti. Work Commitment as A Mediator of Work Environment Effect on Employee Performance. By Achmad Sani Supriyanto. Persepsi Kinerja Guru, Ditinjau Dari Persepsi Dukungan Organisasi, Person-Organization Fit, Dan Organizational Citizenship Behavior ...">
              <int2:suggestions int2:citationType="Inline">
                <int2:suggestion int2:citationStyle="Mla" int2:isIdentical="1">
                  <int2:citationText>(“Work environment, work motivation and organizational culture in ...”)</int2:citationText>
                </int2:suggestion>
                <int2:suggestion int2:citationStyle="Apa" int2:isIdentical="1">
                  <int2:citationText>(“Work environment, work motivation and organizational culture in ...”)</int2:citationText>
                </int2:suggestion>
                <int2:suggestion int2:citationStyle="Chicago" int2:isIdentical="1">
                  <int2:citationText>(“Work environment, work motivation and organizational culture in ...”)</int2:citationText>
                </int2:suggestion>
              </int2:suggestions>
              <int2:suggestions int2:citationType="Full">
                <int2:suggestion int2:citationStyle="Mla" int2:isIdentical="1">
                  <int2:citationText>&lt;i&gt;Work environment, work motivation and organizational culture in ...&lt;/i&gt;, https://www.academia.edu/en/60922567/Work_environment_work_motivation_and_organizational_culture_in_influencing_teachers_performance.</int2:citationText>
                </int2:suggestion>
                <int2:suggestion int2:citationStyle="Apa" int2:isIdentical="1">
                  <int2:citationText>&lt;i&gt;Work environment, work motivation and organizational culture in ...&lt;/i&gt;. (n.d.). Retrieved from https://www.academia.edu/en/60922567/Work_environment_work_motivation_and_organizational_culture_in_influencing_teachers_performance</int2:citationText>
                </int2:suggestion>
                <int2:suggestion int2:citationStyle="Chicago" int2:isIdentical="1">
                  <int2:citationText>“Work environment, work motivation and organizational culture in ...” n.d., https://www.academia.edu/en/60922567/Work_environment_work_motivation_and_organizational_culture_in_influencing_teachers_performance.</int2:citationText>
                </int2:suggestion>
              </int2:suggestions>
            </int2:source>
            <int2:source int2:sourceType="Online" int2:sourceTitle="The Influence Of Digital Marketing &amp; Innovasion On The ... - TURCOMAT" int2:sourceUrl="https://turcomat.org/index.php/turkbilmat/article/download/2551/2188/4826" int2:sourceSnippet="The Influence Of Digital Marketing &amp; Innovasion On The School Performance 121 Test Results of the Validity and Reliability of Research Indicators The testing phase of the measurement model includes testing for convergent validity, discriminant validity and composite reliability. The results of the PLS analysis can be used to test the research ...">
              <int2:suggestions int2:citationType="Inline">
                <int2:suggestion int2:citationStyle="Mla" int2:isIdentical="0">
                  <int2:citationText>(“The Influence Of Digital Marketing &amp; Innovasion On The ... - TURCOMAT”)</int2:citationText>
                </int2:suggestion>
                <int2:suggestion int2:citationStyle="Apa" int2:isIdentical="0">
                  <int2:citationText>(“The Influence Of Digital Marketing &amp; Innovasion On The ... - TURCOMAT”)</int2:citationText>
                </int2:suggestion>
                <int2:suggestion int2:citationStyle="Chicago" int2:isIdentical="0">
                  <int2:citationText>(“The Influence Of Digital Marketing &amp; Innovasion On The ... - TURCOMAT”)</int2:citationText>
                </int2:suggestion>
              </int2:suggestions>
              <int2:suggestions int2:citationType="Full">
                <int2:suggestion int2:citationStyle="Mla" int2:isIdentical="0">
                  <int2:citationText>&lt;i&gt;The Influence Of Digital Marketing &amp; Innovasion On The ... - TURCOMAT&lt;/i&gt;, https://turcomat.org/index.php/turkbilmat/article/download/2551/2188/4826.</int2:citationText>
                </int2:suggestion>
                <int2:suggestion int2:citationStyle="Apa" int2:isIdentical="0">
                  <int2:citationText>&lt;i&gt;The Influence Of Digital Marketing &amp; Innovasion On The ... - TURCOMAT&lt;/i&gt;. (n.d.). Retrieved from https://turcomat.org/index.php/turkbilmat/article/download/2551/2188/4826</int2:citationText>
                </int2:suggestion>
                <int2:suggestion int2:citationStyle="Chicago" int2:isIdentical="0">
                  <int2:citationText>“The Influence Of Digital Marketing &amp; Innovasion On The ... - TURCOMAT” n.d., https://turcomat.org/index.php/turkbilmat/article/download/2551/2188/4826.</int2:citationText>
                </int2:suggestion>
              </int2:suggestions>
            </int2:source>
          </int2:similarityCritique>
        </oel:ext>
      </int2:extLst>
    </int2:bookmark>
    <int2:bookmark int2:bookmarkName="_Int_RXZs1X44" int2:invalidationBookmarkName="" int2:hashCode="CmE8FNb6XK453B" int2:id="yVGl8bXs"/>
    <int2:bookmark int2:bookmarkName="_Int_7tk9O4VW" int2:invalidationBookmarkName="" int2:hashCode="+JFbmGiLJJf1FB" int2:id="yfzwz9e5"/>
    <int2:bookmark int2:bookmarkName="_Int_rCbWjL7g" int2:invalidationBookmarkName="" int2:hashCode="9SKxjLSNG61wqp" int2:id="ygmvAy18"/>
    <int2:bookmark int2:bookmarkName="_Int_Vw2tfSam" int2:invalidationBookmarkName="" int2:hashCode="2KKcAOH4ksFa4n" int2:id="ykLA4irl">
      <int2:extLst>
        <oel:ext uri="426473B9-03D8-482F-96C9-C2C85392BACA">
          <int2:similarityCritique int2:version="1" int2:context="The Half-Life of Truth: What Are Appropriate Time Horizons for Research Decisions?">
            <int2:source int2:sourceType="Online" int2:sourceTitle="The Half-Life of Truth: What Are Appropriate Time Horizons for Research ..." int2:sourceUrl="https://journals.sagepub.com/doi/abs/10.1177/0272989X07312724" int2:sourceSnippet="The Half-Life of Truth: What Are Appropriate Time Horizons for Research Decisions? Show all authors. Zoe Philips, PhD. Zoe Philips. Centre for Health Economics, University of York, UK, [email protected] See all articles by this author. Search Google Scholar for this author, Karl Claxton, DPhil.">
              <int2:suggestions int2:citationType="Inline">
                <int2:suggestion int2:citationStyle="Mla" int2:isIdentical="1">
                  <int2:citationText>(“The Half-Life of Truth: What Are Appropriate Time Horizons for Research ...”)</int2:citationText>
                </int2:suggestion>
                <int2:suggestion int2:citationStyle="Apa" int2:isIdentical="1">
                  <int2:citationText>(“The Half-Life of Truth: What Are Appropriate Time Horizons for Research ...”)</int2:citationText>
                </int2:suggestion>
                <int2:suggestion int2:citationStyle="Chicago" int2:isIdentical="1">
                  <int2:citationText>(“The Half-Life of Truth: What Are Appropriate Time Horizons for Research ...”)</int2:citationText>
                </int2:suggestion>
              </int2:suggestions>
              <int2:suggestions int2:citationType="Full">
                <int2:suggestion int2:citationStyle="Mla" int2:isIdentical="1">
                  <int2:citationText>&lt;i&gt;The Half-Life of Truth: What Are Appropriate Time Horizons for Research ...&lt;/i&gt;, https://journals.sagepub.com/doi/abs/10.1177/0272989X07312724.</int2:citationText>
                </int2:suggestion>
                <int2:suggestion int2:citationStyle="Apa" int2:isIdentical="1">
                  <int2:citationText>&lt;i&gt;The Half-Life of Truth: What Are Appropriate Time Horizons for Research ...&lt;/i&gt;. (n.d.). Retrieved from https://journals.sagepub.com/doi/abs/10.1177/0272989X07312724</int2:citationText>
                </int2:suggestion>
                <int2:suggestion int2:citationStyle="Chicago" int2:isIdentical="1">
                  <int2:citationText>“The Half-Life of Truth: What Are Appropriate Time Horizons for Research ...” n.d., https://journals.sagepub.com/doi/abs/10.1177/0272989X07312724.</int2:citationText>
                </int2:suggestion>
              </int2:suggestions>
            </int2:source>
            <int2:source int2:sourceType="Online" int2:sourceTitle="(PDF) The Half-Life of Truth: What Are Appropriate Time Horizons for ..." int2:sourceUrl="https://www.academia.edu/22060236/The_Half_Life_of_Truth_What_Are_Appropriate_Time_Horizons_for_Research_Decisions" int2:sourceSnippet="The Half-Life of Truth: What Are Appropriate Time Horizons for Research Decisions? Medical Decision Making, 2008. Karl Claxton. Download Download PDF. Full PDF Package Download Full PDF Package. This Paper. A short summary of this paper. 37 Full PDFs related to this paper.">
              <int2:suggestions int2:citationType="Inline">
                <int2:suggestion int2:citationStyle="Mla" int2:isIdentical="1">
                  <int2:citationText>(“(PDF) The Half-Life of Truth: What Are Appropriate Time Horizons for ...”)</int2:citationText>
                </int2:suggestion>
                <int2:suggestion int2:citationStyle="Apa" int2:isIdentical="1">
                  <int2:citationText>(“(PDF) The Half-Life of Truth: What Are Appropriate Time Horizons for ...”)</int2:citationText>
                </int2:suggestion>
                <int2:suggestion int2:citationStyle="Chicago" int2:isIdentical="1">
                  <int2:citationText>(“(PDF) The Half-Life of Truth: What Are Appropriate Time Horizons for ...”)</int2:citationText>
                </int2:suggestion>
              </int2:suggestions>
              <int2:suggestions int2:citationType="Full">
                <int2:suggestion int2:citationStyle="Mla" int2:isIdentical="1">
                  <int2:citationText>&lt;i&gt;(PDF) The Half-Life of Truth: What Are Appropriate Time Horizons for ...&lt;/i&gt;, https://www.academia.edu/22060236/The_Half_Life_of_Truth_What_Are_Appropriate_Time_Horizons_for_Research_Decisions.</int2:citationText>
                </int2:suggestion>
                <int2:suggestion int2:citationStyle="Apa" int2:isIdentical="1">
                  <int2:citationText>&lt;i&gt;(PDF) The Half-Life of Truth: What Are Appropriate Time Horizons for ...&lt;/i&gt;. (n.d.). Retrieved from https://www.academia.edu/22060236/The_Half_Life_of_Truth_What_Are_Appropriate_Time_Horizons_for_Research_Decisions</int2:citationText>
                </int2:suggestion>
                <int2:suggestion int2:citationStyle="Chicago" int2:isIdentical="1">
                  <int2:citationText>“(PDF) The Half-Life of Truth: What Are Appropriate Time Horizons for ...” n.d., https://www.academia.edu/22060236/The_Half_Life_of_Truth_What_Are_Appropriate_Time_Horizons_for_Research_Decisions.</int2:citationText>
                </int2:suggestion>
              </int2:suggestions>
            </int2:source>
            <int2:source int2:sourceType="Online" int2:sourceTitle="The half-life of truth: what are appropriate time horizons for research ..." int2:sourceUrl="https://europepmc.org/article/MED/18448701" int2:sourceSnippet="The half-life of truth: what are appropriate time horizons for research decisions? Philips Z 1, Claxton K, Palmer S. Author information. Affiliations. 1 author. 1. Centre for Health Economics, University of York, York, YO10 5DD [corrected] UK. che-teehta@york.ac.uk [corrected] ...">
              <int2:suggestions int2:citationType="Inline">
                <int2:suggestion int2:citationStyle="Mla" int2:isIdentical="1">
                  <int2:citationText>(“The half-life of truth: what are appropriate time horizons for research ...”)</int2:citationText>
                </int2:suggestion>
                <int2:suggestion int2:citationStyle="Apa" int2:isIdentical="1">
                  <int2:citationText>(“The half-life of truth: what are appropriate time horizons for research ...”)</int2:citationText>
                </int2:suggestion>
                <int2:suggestion int2:citationStyle="Chicago" int2:isIdentical="1">
                  <int2:citationText>(“The half-life of truth: what are appropriate time horizons for research ...”)</int2:citationText>
                </int2:suggestion>
              </int2:suggestions>
              <int2:suggestions int2:citationType="Full">
                <int2:suggestion int2:citationStyle="Mla" int2:isIdentical="1">
                  <int2:citationText>&lt;i&gt;The half-life of truth: what are appropriate time horizons for research ...&lt;/i&gt;, https://europepmc.org/article/MED/18448701.</int2:citationText>
                </int2:suggestion>
                <int2:suggestion int2:citationStyle="Apa" int2:isIdentical="1">
                  <int2:citationText>&lt;i&gt;The half-life of truth: what are appropriate time horizons for research ...&lt;/i&gt;. (n.d.). Retrieved from https://europepmc.org/article/MED/18448701</int2:citationText>
                </int2:suggestion>
                <int2:suggestion int2:citationStyle="Chicago" int2:isIdentical="1">
                  <int2:citationText>“The half-life of truth: what are appropriate time horizons for research ...” n.d., https://europepmc.org/article/MED/18448701.</int2:citationText>
                </int2:suggestion>
              </int2:suggestions>
            </int2:source>
          </int2:similarityCritique>
        </oel:ext>
      </int2:extLst>
    </int2:bookmark>
    <int2:bookmark int2:bookmarkName="_Int_kuAqPuns" int2:invalidationBookmarkName="" int2:hashCode="Vf2c0lvQPB1WkD" int2:id="z0dbJxVI"/>
    <int2:bookmark int2:bookmarkName="_Int_EJailDU1" int2:invalidationBookmarkName="" int2:hashCode="PP+Hh7LqQ7YUGl" int2:id="z77HY9JE"/>
    <int2:bookmark int2:bookmarkName="_Int_sNTBl30U" int2:invalidationBookmarkName="" int2:hashCode="GPicefu3AyVhbo" int2:id="z7PdjgT4"/>
    <int2:bookmark int2:bookmarkName="_Int_RBQbOVuF" int2:invalidationBookmarkName="" int2:hashCode="e0dMsLOcF3PXGS" int2:id="zCanIOtG"/>
    <int2:bookmark int2:bookmarkName="_Int_yloKUObK" int2:invalidationBookmarkName="" int2:hashCode="wyWa/RJVQdKW/S" int2:id="zCe4WFmF"/>
    <int2:bookmark int2:bookmarkName="_Int_q5PhFNf2" int2:invalidationBookmarkName="" int2:hashCode="2TXb0oPSMO5W8o" int2:id="zWD21iaS">
      <int2:extLst>
        <oel:ext uri="426473B9-03D8-482F-96C9-C2C85392BACA">
          <int2:similarityCritique int2:version="1" int2:context="Building an Insights Engine.” How Unilever got to know its customers”.">
            <int2:source int2:sourceType="Online" int2:sourceTitle="Building an Insights Engine - Harvard Business Review" int2:sourceUrl="https://hbr.org/2016/09/building-an-insights-engine" int2:sourceSnippet="Building an Insights Engine. How Unilever got to know its customers. by. Frank van den Driest, Stan Sthanunathan, and. Keith Weed. From the Magazine (September 2016) Artwork: Marijah Bac Cam ...">
              <int2:suggestions int2:citationType="Inline">
                <int2:suggestion int2:citationStyle="Mla" int2:isIdentical="0">
                  <int2:citationText>(“Building an Insights Engine - Harvard Business Review”)</int2:citationText>
                </int2:suggestion>
                <int2:suggestion int2:citationStyle="Apa" int2:isIdentical="0">
                  <int2:citationText>(“Building an Insights Engine - Harvard Business Review”)</int2:citationText>
                </int2:suggestion>
                <int2:suggestion int2:citationStyle="Chicago" int2:isIdentical="0">
                  <int2:citationText>(“Building an Insights Engine - Harvard Business Review”)</int2:citationText>
                </int2:suggestion>
              </int2:suggestions>
              <int2:suggestions int2:citationType="Full">
                <int2:suggestion int2:citationStyle="Mla" int2:isIdentical="0">
                  <int2:citationText>&lt;i&gt;Building an Insights Engine - Harvard Business Review&lt;/i&gt;, https://hbr.org/2016/09/building-an-insights-engine.</int2:citationText>
                </int2:suggestion>
                <int2:suggestion int2:citationStyle="Apa" int2:isIdentical="0">
                  <int2:citationText>&lt;i&gt;Building an Insights Engine - Harvard Business Review&lt;/i&gt;. (n.d.). Retrieved from https://hbr.org/2016/09/building-an-insights-engine</int2:citationText>
                </int2:suggestion>
                <int2:suggestion int2:citationStyle="Chicago" int2:isIdentical="0">
                  <int2:citationText>“Building an Insights Engine - Harvard Business Review” n.d., https://hbr.org/2016/09/building-an-insights-engine.</int2:citationText>
                </int2:suggestion>
              </int2:suggestions>
            </int2:source>
          </int2:similarityCritique>
        </oel:ext>
      </int2:extLst>
    </int2:bookmark>
    <int2:bookmark int2:bookmarkName="_Int_t25NQ0F4" int2:invalidationBookmarkName="" int2:hashCode="+jP+LdWUk61Ef2" int2:id="zfSC4RGW"/>
    <int2:bookmark int2:bookmarkName="_Int_ZBT1Eu6M" int2:invalidationBookmarkName="" int2:hashCode="RoHRJMxsS3O6q/" int2:id="zsNCXDR4"/>
    <int2:entireDocument int2:id="pZJhgKYQ">
      <int2:extLst>
        <oel:ext uri="E302BA01-7950-474C-9AD3-286E660C40A8">
          <int2:similaritySummary int2:version="1" int2:runId="1660217472575" int2:tilesCheckedInThisRun="0" int2:totalNumOfTiles="358" int2:similarityAnnotationCount="45" int2:numWords="15381" int2:numFlaggedWords="84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0F599D8-0868F50E 491BE044-77777777 4D7760A7-77777777 77C3B93C-4342D09C 2AA63972-77777777 45F68DA0-77777777 1EA40A58-15D905DD 162D95EE-356790F2 6DDD9BA2-77777777 69A87D53-77777777 7FDCD382-77777777 55AB13D1-77777777 1F2420DB-01BDB7DF 480D2290-77777777 3AF3C036-77777777 34219F8D-77777777 08F2A617-77777777 5FDA66DE-77777777 4712C3FB-1FEDA1ED 180290F8-5AB671E2 6A7B8F50-77777777 671CE565-77777777 7425CBDC-12C07BE3 5C1D65C8-77777777 5BE9C2E7-36D86215 6C1CAE7A-77777777 3F866586-77777777 435725E4-7DB3BF45 53D3287B-31D49AD9 5E33F090-5A8354B8 2452881E-0D3CB667 6D2E362D-77777777 2AA43CD8-77777777 2B46D3B9-77777777 2A07539D-77777777 10594603-77777777 298963A5-77777777 20B34374-77777777 294FEE19-2935A136 24CFA3EA-6C85B8C2 4CD01376-2E6E6515 65876C55-503D842D 1753EA40-0943E487 094E45E9-75CAFA81 1ADCB903-122B3CD0 20B278DD-15BBB7D3 79D388C7-792BF0F9 433339F9-2BE7FB93 1F43CCB7-12344DA4 0711585C-2FEE450C 3F7766A9-67463777 62AA45CC-02B59816 39448C3C-424A8087 15C4AD92-4E300D83 3543705D-42CBDD5F 773A6DB5-3203F3BB 178FB55D-4FE1A8D1 7F2D66F4-2369F490 0BD3AB5C-1FF756A9 5261A0B1-7F8C5735 065E8FF4-3B9F6226 74C53B76-72F4106B 4D870412-6712203D 4FB3F716-62FB220D 461AEAF2-416103CB 11B42B98-7C44BC33 47F92C5A-0A904FEB 3D275322-7F3863AC 28AD2269-534B4C15 150DCE92-6E3B0BAF 4DBA61E6-573405A3 024A8A80-6FE2CB1E 00B01118-603F472D 7D8C68DC-3AB16983 0E9FB808-2F660369 2063B1CC-0A8C00D0 2BA89D00-7AB294E3 7E9BE42F-13F2D841 3D8DE173-1D896F08 070ED4B8-5B4796F0 5F034573-3F982348 1B8C25DF-6BD5C870 6A958E5C-7AAAD095 06836207-4AE2606E 79544AA8-6C57346F 31C0FE00-34CF039F 53DD204A-66FB9656 652C8C00-3A4F3828 7903C306-67B462FA 205DB405-104BDEEB 45CFDA97-275E080F 5201A43A-409EC0B5 240628F4-2B8F34A1 1B5DD0FD-2BB5053E 79274429-657582CA 726ED952-200BB802 21940585-1B2CBD6E 46A473FE-340AC203 2E02A55A-46FAE9EE 368E2B83-21437F30 072814D0-70C27A8C 41E78726-27B32956 34E1EF27-77777777 2B05DBF0-77777777 1AD34521-77777777 734D5C3A-42042506 70A13F36-77777777 37988A74-3CC056F6 61C45634-77777777 6EC007C2-77777777 67B7F314-77777777 56D1A6FA-77777777 422B7769-77777777 04B9FBBA-77777777 361B2D06-77777777 73784630-77777777 704D828B-69936794 0B1A330E-77777777 1275A0D3-694FC6E1 530AB714-77777777 49FCD701-03D3FD55 50892817-77777777 7DB9AB65-15EAFF4F 56F14078-77777777 51737939-308F5B5A 0EDCAAE4-77777777 717907FF-2AAA9F96 0ACF9059-77777777 3C0197E5-4A438C26 004C77B4-77777777 55FE5007-6EB90C8A 185111F5-77777777 3DEBA781-2B61E77E 786DFEF6-77777777 1CC44556-22F9ACC2 567C9061-77777777 75A29195-4C22FC2C 78B7E634-77777777 42075A71-77777777 4C3E8A9F-1E8B2C7A 1658C69D-7B1D472D 66C82822-20BD3AC5 27B89BE9-77777777 70420146-77777777 2F37CD25-42949ECE 0AC5E1E1-77777777 64773B9E-50CDF6F9 4F640583-77777777 4D371628-77777777 5559DCBD-51E70CD6 73762130-07B64DDD 15E4292C-53608A0A 150839EF-77777777 77A354CC-5A9D2498 5FD0C489-77777777 4FF9012E-67B8B608 42C6BAEF-77777777 1EAF3148-77777777 42025C64-12F5A37C 6F9F3BDF-0FFCE37F 4AC8C828-42068B2A 4E16BAF4-77777777 13B380F9-77777777 68678D26-77777777 679EC996-77777777 51A87714-0E9145D2 46ED1035-72694DB2 0F93A835-77777777 2BB107D0-569C76D3 7C9FF36E-77777777 5E8D3E71-77777777 4E06B46F-2B3A3732 036EA029-77777777 5C2088F3-544AF272 69E569A3-77777777 6732CAC3-1EE5E051 22627AA9-77777777 24A80917-59EB5EAA 1D1DBE0F-77777777 08AE6754-382F1748 7B8B355D-77777777 229977AE-7BFA67D6 2E6135A4-77777777 15E1B1BA-77777777 7959E3EC-77777777 0A0FF7A7-77777777 04CC3EC8-5A43E65D 3E5A92F2-77777777 04F1E69B-7D92BA10 66D853D2-77777777 749103B5-6BE73FF6 75B61C43-77777777 1C159393-777BE4B9 3DAAFB2F-1A65F668 4A493396-77777777 63731975-218DA273 20753C74-77777777 51A4801C-01600C9C 50B92CFB-77777777 031DE6B3-008A8E39 524A3B26-77777777 2ED38D83-06BA8950 564E483A-77777777 2BFB3E26-4B4A51BE 1D7179C1-77777777 631CF43F-0D2A86D5 472F3366-2636D3CF 6DDD738C-67336E76 0FE6ED57-77777777 292BED76-77777777 15418CF4-74372A37 0EC93241-0676F5FC 13DA3538-77777777 14185268-7A9CF97B 4E4C9B1B-77777777 1398BCD6-5B44E147 659126CC-4B9DC101 5A70A8D4-4F032AF7 0983CA6A-7FC8E932 7E51E44E-77777777 2E4864F8-4E46DD38 34287EC0-38BE0CF4 6A423066-77777777 3FDD8A34-77777777 71F8F288-77777777 5EFD99C1-77777777 0E31299E-77777777 5CA89627-77777777 596522A1-77777777 2A564A39-45379DF9 498FC487-77777777 190E9B7B-5F1F493A 01F95DAC-32733BFF 1CC76704-6FB37B80 3B21848D-32EC1E7B 2F0F2794-3B2FB4BE 3D0CB9E7-77777777 2C6E611D-48DAC614 273F2BE7-3AD5C81A 7721BB76-4CC13C97 58B16DAB-77777777 53478B1C-6A8F8725 6B08F80A-0A647415 5870A757-77777777 78D6CBDD-34D9D88F 6FE72423-000FA3C6 02398889-77A5A149 69D0A3BD-77777777 7F75CBC8-537946BA 1E1CB136-56E1A81A 4C6A2EF0-398513E7 0BAC8794-69121762 6FAE0E84-7586AD11 66816435-77777777 722C7E6C-708A590F 5CF4609C-77777777 2210AD6A-18A2EC36 75621F5D-77777777 1F007689-77777777 1D59D814-77777777 405F2D1C-77777777 685D3861-77777777 6E3ED757-77777777 639F0A9D-77777777 79F98E19-77777777 61450394-77777777 3B19DD4A-77777777 61CD0D12-77777777 3E214B6D-77777777 5F6C27A0-4AFD18B7 263A1FCB-1EE275C8 70CD349F-5F4CD172 34C90764-0C1E2420 3CBBCF19-59CF414A 5F33BA0A-6EFD5F2E 6F0CCD9B-77777777 30E2D12F-18775ED2 5A448327-0FAFBAB0 45D3F342-77777777 3087684B-56245784 30F734E4-36C7BDEB 5A09A4EE-77777777 5FAD5D53-77777777 39017244-77777777 3FBBC4FF-77777777 7566A26C-77777777 615FB4B8-77777777 63679E68-77777777 1B24E43D-77777777 5937F327-77777777 6005CE7B-77777777 2B432F79-5F4044AD 30E4AA2E-77777777 029D54C2-6B026452 5C12A4BD-77777777 0D3D8007-3BE81456 6E662BF5-77777777 418DBD6A-76607B46 118852DE-77777777 1CCC198F-331519A8 24A1C265-77777777 052B22E1-77777777 27C526EC-77777777 637D7EED-77777777 70FE8A42-77777777 7240C126-77777777 3598FF84-77777777 14EDB859-77777777 0A4EDE89-77777777 5A43EDF8-77777777 43497568-77777777 045185C5-77777777 0E1E8E65-0305EFBF 45498199-77777777 2FFD9A4F-77777777 6B21261A-2F15865E 592299C0-6DDF24B4 4986ADFD-77777777 2AB8857D-1F919096 4D01EBF9-750B3C4C 34CA03B5-77777777 5DC69F66-50B45CBC 27DDF422-77777777 03F271AE-77777777 1EBF403E-77777777 532CD765-77777777 3DBE50A5-77777777 35AD3203-77777777 0EAABE3C-77777777 61575448-77777777 7A3459D8-77777777 57CDC8A9-77777777 1537725D-77777777 4ED46D7C-77777777 6AAD62C1-77777777 15F6E808-77777777 792A0A47-77777777 5F92F79B-77777777 3501C4AA-77777777 76105B20-77777777 4C457924-2074101A 15F6ADC4-77777777 5EFC051F-20403A21 055D6BFA-6F97EE45 6C041701-35B61040 3652DD53-70734CF0 73F3829D-77777777 5FE6A79C-359ECA69 3180AC3F-45E8E68C 126FF35C-77777777 2440EE57-536EA916 1BE76E08-77777777 402BE24E-7A34D7DC 1587344B-77777777 1B3812A2-57599F5C 7070D285-77777777 51B1CDCE-19EF12C5 7BB82B11-77777777 61BC0548-24437B9E 5A565DCF-77777777 088F5F85-65FC28AF 2F9D0051-77777777 5FE2B93A-77777777 41B3C26A-77777777 63DB9287-77777777 226F25C2-77777777 7D39CF7D-77777777 01F8A730-77777777 5A7FCF6E-77777777 45D6717C-77777777 31A12C61-77777777 3DCF3F1A-77777777 7EB22B0B-77777777 5FBD594D-77777777 554F8E4C-77777777 37F6EB35-77777777 18C7B75D-77777777 460761FD-77777777 78519D48-77777777 08FE4BD7-77777777 34D09746-77777777 4CCC5E41-77777777 015A2CAF-77777777 415F71DA-5BB4CEC2 6717462C-77777777 059FA2AC-77777777 5830583B-138E882A 51B5AEAB-77777777 3AFA0139-7527CB64 7EDACE70-77777777 039E002A-77777777 3CC64704-77777777 56F90568-77777777 7D5D0FE2-77777777 49995186-77777777 6E4F6081-77777777 238D6C5A-77777777 4A6284A0-77777777 1CB12867-77777777 0B1F08C0-77777777 04DE0EDB-77777777 4876EAF6-40E0AE3A 7F733FE1-77777777 6BF7C747-1A8A65FF 25BB3D6A-51275CD7 13979258-394A0DFD 120F1F2B-6C805DB3 24417EEE-642C5EC2 649E62AD-77777777 7ACE1EF1-77777777 10D542F7-77777777 71394965-77777777 1DE38C49-77777777 625BA4A3-77777777 1F4D84D5-77777777 75D79332-77777777 6E3AFB64-77777777 29DDF744-77777777 784EF25B-3D4FDF06 7389C3A5-5936C638 07B47882-77777777 106970BA-362F33C0 10B41983-4123AB25 1E911F06-369C9C3F 384F13AD-3360AB1C 4D5A6FD4-079737D9 0036A380-77777777 4E5EAC85-77777777 73FDCD22-77777777 2BC9AE85-77777777 56A70E16-28448156 3D524C7B-77777777 4FCD682F-0D95DC29 61D432FD-316687AC 6160FD9B-2C84C09A 54F2EBAC-3678F8B3 5724206E-77777777 3D1855A1-16F2DA9E 3247D569-634BD561 44981178-13D393DC 5C2F6DE5-29970058 48285DD2-77777777 3FE14887-77777777 6A891BBA-77777777 6D529CB1-77777777 317BE512-77777777 5FD9823D-77777777 7E2B340F-77777777 4BCA09F5-77777777 352EC53A-77777777 5DC44E48-77777777 1F76DD70-77777777 79C506B1-77777777 5D9FD74D-77777777 015347F3-77777777 46F75073-77777777 67EFCCC7-77777777 2CCBDAAC-77777777 05F88ACB-77777777 051DB0D9-77777777 5729CA8A-77777777 248EF93C-77777777 78A37423-77777777 2D10E141-6BCB46DB 077AB04C-77777777 329F2151-691CED1C 42A89814-1BD905CC 58DF0CC2-5F5DDE62 2F292BC5-77777777 7FF951FA-47757A2A 565E7A53-77777777 4405F4F4-157C6210 3A0CC41C-77777777 5021D5D0-702A1652 56716921-113F899D 020F9DE7-67FFDD6C 6519E631-2F7933B5 2DA0C8A2-6DBA6DFB 36E4BB85-6E2F4C2A 6FB92981-21D97770 6B39A09E-4AF2EA7C 794EFC88-564D82BA 66E2FAAB-054AF869 6FF2D593-75D9B055 2CB77240-2880CADA 14A6CBF5-32CB9AE9 06898AC2-7C0A2D8F 50ABC1ED-7DBAE8FF 36E1AA85-7C593B11 6817C136-6692522F 1667D401-6ECD1761 7A297CEF-006D586D 120349B1-1B5AE93B 095DCCD4-08829EE8 6E87A2BA-065CCD5F 143DC8AE-43C7C0BD 4EDFFDB7-69DA23C5 6EF4FE24-12589BEF 647A9EDF-66B6A45D 69769DE0-5CA12ABF 416E0572-3C7505EB 12E9B434-77777777 6FE70B47-77777777 4622030F-6733716B 1C5D0AD3-77777777 79A10957-77777777 2726CDC6-77777777 4D2EBE9C-77777777 096ED555-77777777 346424BD-77777777 4A944A5F-77777777 1D8C0EBE-77777777 40157C07-77777777 61746B25-77777777 5CA6607F-77777777 6903F392-77777777 4CEB43C0-77777777 188AC370-77777777 09FAAA8E-66622DDC 05F7ABF9-51666C17 093EEC4F-7680A2BA 166D75AC-4391C6C1 0047F5B8-2FDD3514 16E941AE-28B89E93 10A38752-77777777 6253EE3E-77777777 04993483-77777777 46FD28A1-77777777 72D360F3-77777777 2418CB4D-77777777 26FA31D2-77777777 6BF27DCF-77777777 09048B1A-77777777 0D6D0E16-77777777 5267AF9D-77777777 314BA700-77777777 7CE51C3B-77777777 79F7FA7C-7FD9CE8A 23E4D495-77777777 7FFED5EE-3038CFEC 32CF8317-2EE09D1C 68F6F84A-42532090 47A84304-4F46CFB1 23698108-113E28BA 1D1FC4D3-189D3E5B 075FEEC2-5B4D6E53 409F6538-596FE4DF 7124B7D0-10F514EB 1D6A10DF-28AC9FA6 1EC587EA-2DF000EA 0AA7489D-77777777 286ECA16-77777777 15A6C80E-77777777 7BCF2145-77777777 4349D4A9-77777777 26FDA6E0-77777777 2F55FB1A-77777777 785FF800-77777777 58E3E55D-77777777 0829335D-77777777 64B1E487-77777777 40B94D9A-77777777 0206706C-77777777 6D82FE43-77777777 30424E83-77777777 69D0E314-77777777 46FA33A6-77777777 33E44C33-77777777 1FE41F4B-77777777 630C26A3-77777777 0345395B-77777777 1EC12AAE-77777777 026B42E0-77777777 0D89729A-3DD7F5EB 40E62406-77777777 5C61FDB8-75EC5648 6CFE2EDF-6910D39B 17899670-202FDA8D 1F0B36E8-77777777 78449F11-77777777 7673F1EB-77777777 08DDBA29-77777777 28DA4DCD-77777777 2079C906-77777777 57935961-77777777 772068AD-77777777 4B4D1479-77777777 7FD7FF38-77777777 3945A443-77777777 15E46F8D-77777777 22F5B2AD-77777777 2C2965C4-77777777 1ED22A06-77777777 7FA2F38E-77777777 3006D5B1-4D95B7D4 5C35A108-77777777 01D51A6A-77777777 5A4DA1B7-77777777 6C3DE6C8-77777777 11BDC4E1-77777777 7D1FF8FB-77777777 009AA58E-77777777 30C7F91F-77777777 53F9FDC8-77777777 21D1BD90-77777777 52118D72-77777777 22BEC3F8-77777777 0DE02E0D-77777777 40514CA7-77777777 44A3A1CF-77777777 6E59124D-427C1571 41F5878C-77777777 48325146-755F15AC 720703A7-77777777 070F1830-77777777 2742409D-77777777 7376C1FB-77777777 15CEB7DF-77777777 23CF0925-77777777 384C0558-77777777 6A41092B-77777777 1F3B734D-77777777 2A183A12-77777777 6FBAD180-77777777 7AEE317F-77777777 4811D382-77777777 75A1407C-77777777 37CB3AD9-77777777 282DDB09-77777777 771C4D47-77777777 1B5DA71A-77777777 5CE72D9C-77777777 3109E90A-2602A6DA 22BC7C90-093F4303 4820B431-403B587D 29AD987D-77777777 03BFC157-0666AFE3 6E68D67B-77777777 46F92F82-571CCEC7 60A06DC2-17CBE458 059F9C06-77777777 57313EE9-77777777 17475B58-77777777 27880B9F-77777777 2932A5A2-77777777 17090DA6-5EDF31A2 515D4BF5-77777777 0337C7C1-77777777 0DF6F11C-77777777 558C8947-77777777 0B7B4BED-77777777 141C827D-77777777 24C6C283-77777777 7820F1E7-77777777 22ED34B7-77777777 010C0575-77777777 453A1D17-77777777 617ACF0D-77777777 3F6606E8-77777777 4823BC4F-77777777 1DFC0E39-77777777 69BA6D48-77777777 2FFF556C-77777777 717CEA25-77777777 602F8C71-77777777 1B2BC6C3-77777777 7974D60B-77777777 12444E79-77777777 61832FC7-500F6922 6F8BD47A-247522BC 220648D4-77777777 66249FBD-710A15E7 261114BE-77777777 785572E5-108FD516 0125AC0A-77777777 1D459E07-77777777 12CC3456-0B6DC3EA 3F00724A-13CEE3EE 0F2D5511-746808F9 5925369B-69234406 03ACB274-77777777 1346ACF6-77777777 19662246-7ADE2B32 7E3DA726-22DD4E10 1E426733-02279C3B 747DD5E2-0019C04B 1A832E73-600B9286 3599A242-77777777 61F28575-566F0AD7 2FF6BE49-514B244B 27EEB5C3-77777777 0BBFB902-5F2585AE 552939EC-09E816A5 299FF56B-77777777 7896C5D0-20F9919D 4B2FA264-77777777 7D75AA78-2172966F 2619BD20-302D2E8F 44792E18-57FFB3AD 77EA34C5-69EFC5FD 6EF7528A-2F5FA23B 21266468-79E73B48 58E6AF63-77777777 24E35F5B-506FC286 41CDD93C-1D1E8B7F 1113AEF6-77777777 3B2BD6E1-14DA595B 1BDF4278-1D7F8599 5F05A911-77777777 7733E935-5B728E8D 1D869602-77777777 4F359907-75916C7B 563C7443-4AC4A929 68451C8F-7B1E35CE 3E657B35-77777777 56347140-425688E9 34E98BA7-77777777 7E9F529E-372CEF39 1B159611-436CB597 12CFB18B-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7D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851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F4565"/>
    <w:multiLevelType w:val="multilevel"/>
    <w:tmpl w:val="EE58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430CCE"/>
    <w:multiLevelType w:val="hybridMultilevel"/>
    <w:tmpl w:val="D02E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8671F"/>
    <w:multiLevelType w:val="multilevel"/>
    <w:tmpl w:val="D388C010"/>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C1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17B32"/>
    <w:multiLevelType w:val="hybridMultilevel"/>
    <w:tmpl w:val="0A442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B33FA"/>
    <w:multiLevelType w:val="multilevel"/>
    <w:tmpl w:val="9CD64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942386"/>
    <w:multiLevelType w:val="hybridMultilevel"/>
    <w:tmpl w:val="1536016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9" w15:restartNumberingAfterBreak="0">
    <w:nsid w:val="502847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9F0C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236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966A96"/>
    <w:multiLevelType w:val="hybridMultilevel"/>
    <w:tmpl w:val="114E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F474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6832058">
    <w:abstractNumId w:val="6"/>
  </w:num>
  <w:num w:numId="2" w16cid:durableId="1411192792">
    <w:abstractNumId w:val="0"/>
  </w:num>
  <w:num w:numId="3" w16cid:durableId="1616526038">
    <w:abstractNumId w:val="12"/>
  </w:num>
  <w:num w:numId="4" w16cid:durableId="1867909444">
    <w:abstractNumId w:val="3"/>
  </w:num>
  <w:num w:numId="5" w16cid:durableId="1731462978">
    <w:abstractNumId w:val="7"/>
  </w:num>
  <w:num w:numId="6" w16cid:durableId="800924979">
    <w:abstractNumId w:val="2"/>
  </w:num>
  <w:num w:numId="7" w16cid:durableId="1353846079">
    <w:abstractNumId w:val="4"/>
  </w:num>
  <w:num w:numId="8" w16cid:durableId="1016419444">
    <w:abstractNumId w:val="8"/>
  </w:num>
  <w:num w:numId="9" w16cid:durableId="959384937">
    <w:abstractNumId w:val="11"/>
  </w:num>
  <w:num w:numId="10" w16cid:durableId="1606107867">
    <w:abstractNumId w:val="1"/>
  </w:num>
  <w:num w:numId="11" w16cid:durableId="722367919">
    <w:abstractNumId w:val="13"/>
  </w:num>
  <w:num w:numId="12" w16cid:durableId="481702417">
    <w:abstractNumId w:val="9"/>
  </w:num>
  <w:num w:numId="13" w16cid:durableId="2112360275">
    <w:abstractNumId w:val="10"/>
  </w:num>
  <w:num w:numId="14" w16cid:durableId="6837528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09"/>
    <w:rsid w:val="00000344"/>
    <w:rsid w:val="000009F0"/>
    <w:rsid w:val="00000D80"/>
    <w:rsid w:val="00001D3C"/>
    <w:rsid w:val="00002265"/>
    <w:rsid w:val="00002E61"/>
    <w:rsid w:val="00003ED0"/>
    <w:rsid w:val="00004619"/>
    <w:rsid w:val="000049A6"/>
    <w:rsid w:val="00004B3C"/>
    <w:rsid w:val="0000546F"/>
    <w:rsid w:val="00005667"/>
    <w:rsid w:val="00005C47"/>
    <w:rsid w:val="0000649A"/>
    <w:rsid w:val="00006501"/>
    <w:rsid w:val="000068E3"/>
    <w:rsid w:val="00006A0F"/>
    <w:rsid w:val="00006BE3"/>
    <w:rsid w:val="00007321"/>
    <w:rsid w:val="000073FC"/>
    <w:rsid w:val="00007A35"/>
    <w:rsid w:val="000106CD"/>
    <w:rsid w:val="00010ADD"/>
    <w:rsid w:val="00010E98"/>
    <w:rsid w:val="00010EE3"/>
    <w:rsid w:val="00011760"/>
    <w:rsid w:val="0001185E"/>
    <w:rsid w:val="00011C68"/>
    <w:rsid w:val="00011CA7"/>
    <w:rsid w:val="00012C60"/>
    <w:rsid w:val="00013586"/>
    <w:rsid w:val="000137E2"/>
    <w:rsid w:val="000142D5"/>
    <w:rsid w:val="00014725"/>
    <w:rsid w:val="00014B53"/>
    <w:rsid w:val="00014BB0"/>
    <w:rsid w:val="00014C5D"/>
    <w:rsid w:val="00014EB9"/>
    <w:rsid w:val="00015EBA"/>
    <w:rsid w:val="0001621F"/>
    <w:rsid w:val="00016648"/>
    <w:rsid w:val="0001682A"/>
    <w:rsid w:val="00016D93"/>
    <w:rsid w:val="0001787A"/>
    <w:rsid w:val="00017919"/>
    <w:rsid w:val="00017B64"/>
    <w:rsid w:val="00020042"/>
    <w:rsid w:val="000205E9"/>
    <w:rsid w:val="000209A5"/>
    <w:rsid w:val="00020EBD"/>
    <w:rsid w:val="00020FFC"/>
    <w:rsid w:val="00021057"/>
    <w:rsid w:val="000213E1"/>
    <w:rsid w:val="00021402"/>
    <w:rsid w:val="00021517"/>
    <w:rsid w:val="00021687"/>
    <w:rsid w:val="000217C4"/>
    <w:rsid w:val="00021B8F"/>
    <w:rsid w:val="00021DD0"/>
    <w:rsid w:val="00022302"/>
    <w:rsid w:val="0002243C"/>
    <w:rsid w:val="00022687"/>
    <w:rsid w:val="00022888"/>
    <w:rsid w:val="00022D19"/>
    <w:rsid w:val="00022D8F"/>
    <w:rsid w:val="0002317C"/>
    <w:rsid w:val="0002414C"/>
    <w:rsid w:val="0002439E"/>
    <w:rsid w:val="00024B1A"/>
    <w:rsid w:val="00024F17"/>
    <w:rsid w:val="0002541C"/>
    <w:rsid w:val="00025912"/>
    <w:rsid w:val="00025BC9"/>
    <w:rsid w:val="00025ED6"/>
    <w:rsid w:val="0002602B"/>
    <w:rsid w:val="00026369"/>
    <w:rsid w:val="00026669"/>
    <w:rsid w:val="0002668F"/>
    <w:rsid w:val="00027316"/>
    <w:rsid w:val="0002733B"/>
    <w:rsid w:val="000273BE"/>
    <w:rsid w:val="00027A1D"/>
    <w:rsid w:val="00027D72"/>
    <w:rsid w:val="00030790"/>
    <w:rsid w:val="000307CC"/>
    <w:rsid w:val="00031345"/>
    <w:rsid w:val="00031750"/>
    <w:rsid w:val="000318F5"/>
    <w:rsid w:val="000324A7"/>
    <w:rsid w:val="00032698"/>
    <w:rsid w:val="00032BC0"/>
    <w:rsid w:val="00032C03"/>
    <w:rsid w:val="0003331F"/>
    <w:rsid w:val="000335EA"/>
    <w:rsid w:val="00033F19"/>
    <w:rsid w:val="0003420E"/>
    <w:rsid w:val="00034483"/>
    <w:rsid w:val="000346DC"/>
    <w:rsid w:val="00034D89"/>
    <w:rsid w:val="00035B90"/>
    <w:rsid w:val="0003614A"/>
    <w:rsid w:val="000363F2"/>
    <w:rsid w:val="0003703C"/>
    <w:rsid w:val="00037094"/>
    <w:rsid w:val="00037157"/>
    <w:rsid w:val="000376CB"/>
    <w:rsid w:val="00037AE7"/>
    <w:rsid w:val="000402DB"/>
    <w:rsid w:val="00041553"/>
    <w:rsid w:val="00041722"/>
    <w:rsid w:val="00041860"/>
    <w:rsid w:val="00041ABC"/>
    <w:rsid w:val="00041F07"/>
    <w:rsid w:val="00043160"/>
    <w:rsid w:val="00043336"/>
    <w:rsid w:val="000437A0"/>
    <w:rsid w:val="00043851"/>
    <w:rsid w:val="00043FE8"/>
    <w:rsid w:val="00044543"/>
    <w:rsid w:val="00044981"/>
    <w:rsid w:val="000449F1"/>
    <w:rsid w:val="00045145"/>
    <w:rsid w:val="0004562D"/>
    <w:rsid w:val="000457C1"/>
    <w:rsid w:val="00045D5B"/>
    <w:rsid w:val="000469D6"/>
    <w:rsid w:val="00046C8D"/>
    <w:rsid w:val="00050244"/>
    <w:rsid w:val="00050366"/>
    <w:rsid w:val="00050EBB"/>
    <w:rsid w:val="00051421"/>
    <w:rsid w:val="00051F2D"/>
    <w:rsid w:val="00051FF3"/>
    <w:rsid w:val="00052577"/>
    <w:rsid w:val="00052B0C"/>
    <w:rsid w:val="00052E92"/>
    <w:rsid w:val="000531A7"/>
    <w:rsid w:val="00054593"/>
    <w:rsid w:val="000545F6"/>
    <w:rsid w:val="0005472C"/>
    <w:rsid w:val="00055637"/>
    <w:rsid w:val="00055684"/>
    <w:rsid w:val="000557E2"/>
    <w:rsid w:val="00055980"/>
    <w:rsid w:val="000559E0"/>
    <w:rsid w:val="00055EC6"/>
    <w:rsid w:val="00056074"/>
    <w:rsid w:val="0005712F"/>
    <w:rsid w:val="00057457"/>
    <w:rsid w:val="000575C5"/>
    <w:rsid w:val="0005770C"/>
    <w:rsid w:val="000600F3"/>
    <w:rsid w:val="00060551"/>
    <w:rsid w:val="00060A4B"/>
    <w:rsid w:val="00060E0C"/>
    <w:rsid w:val="00060E26"/>
    <w:rsid w:val="00060FAA"/>
    <w:rsid w:val="00061110"/>
    <w:rsid w:val="0006180C"/>
    <w:rsid w:val="00061FC9"/>
    <w:rsid w:val="000631CF"/>
    <w:rsid w:val="00063843"/>
    <w:rsid w:val="000643AC"/>
    <w:rsid w:val="000643F7"/>
    <w:rsid w:val="000648A5"/>
    <w:rsid w:val="00064B34"/>
    <w:rsid w:val="0006537D"/>
    <w:rsid w:val="0006611F"/>
    <w:rsid w:val="0006650A"/>
    <w:rsid w:val="00066969"/>
    <w:rsid w:val="00066AB0"/>
    <w:rsid w:val="0006710F"/>
    <w:rsid w:val="00067173"/>
    <w:rsid w:val="00067820"/>
    <w:rsid w:val="00067E17"/>
    <w:rsid w:val="00070297"/>
    <w:rsid w:val="00070E5E"/>
    <w:rsid w:val="00070EB5"/>
    <w:rsid w:val="000711DD"/>
    <w:rsid w:val="000717A2"/>
    <w:rsid w:val="00071D9A"/>
    <w:rsid w:val="00071E2F"/>
    <w:rsid w:val="000731A0"/>
    <w:rsid w:val="00074711"/>
    <w:rsid w:val="00074B61"/>
    <w:rsid w:val="00074B7E"/>
    <w:rsid w:val="0007574D"/>
    <w:rsid w:val="00075C2F"/>
    <w:rsid w:val="0007608D"/>
    <w:rsid w:val="00076ADC"/>
    <w:rsid w:val="00076C1B"/>
    <w:rsid w:val="000777B4"/>
    <w:rsid w:val="000801CC"/>
    <w:rsid w:val="0008027B"/>
    <w:rsid w:val="00080863"/>
    <w:rsid w:val="000809E9"/>
    <w:rsid w:val="00080AA3"/>
    <w:rsid w:val="00080C8A"/>
    <w:rsid w:val="00081C83"/>
    <w:rsid w:val="00081F2E"/>
    <w:rsid w:val="00081FFB"/>
    <w:rsid w:val="0008224C"/>
    <w:rsid w:val="00082321"/>
    <w:rsid w:val="0008387D"/>
    <w:rsid w:val="00083B86"/>
    <w:rsid w:val="00083D89"/>
    <w:rsid w:val="00083E9B"/>
    <w:rsid w:val="000846F3"/>
    <w:rsid w:val="00084BDA"/>
    <w:rsid w:val="0008581D"/>
    <w:rsid w:val="00085858"/>
    <w:rsid w:val="00085CBB"/>
    <w:rsid w:val="00086281"/>
    <w:rsid w:val="00086943"/>
    <w:rsid w:val="00087B25"/>
    <w:rsid w:val="000904E0"/>
    <w:rsid w:val="00090623"/>
    <w:rsid w:val="00090636"/>
    <w:rsid w:val="000909A8"/>
    <w:rsid w:val="00090EFD"/>
    <w:rsid w:val="0009120F"/>
    <w:rsid w:val="00091846"/>
    <w:rsid w:val="00091F33"/>
    <w:rsid w:val="000925A2"/>
    <w:rsid w:val="00092FDD"/>
    <w:rsid w:val="0009315A"/>
    <w:rsid w:val="0009397E"/>
    <w:rsid w:val="00093D1F"/>
    <w:rsid w:val="00093DA0"/>
    <w:rsid w:val="00094523"/>
    <w:rsid w:val="00095681"/>
    <w:rsid w:val="00095901"/>
    <w:rsid w:val="00096185"/>
    <w:rsid w:val="00096478"/>
    <w:rsid w:val="000969F3"/>
    <w:rsid w:val="00097CF1"/>
    <w:rsid w:val="000A024D"/>
    <w:rsid w:val="000A0389"/>
    <w:rsid w:val="000A0CC1"/>
    <w:rsid w:val="000A1F7E"/>
    <w:rsid w:val="000A1F97"/>
    <w:rsid w:val="000A2834"/>
    <w:rsid w:val="000A2931"/>
    <w:rsid w:val="000A2A46"/>
    <w:rsid w:val="000A2A7C"/>
    <w:rsid w:val="000A2E51"/>
    <w:rsid w:val="000A2FF4"/>
    <w:rsid w:val="000A3278"/>
    <w:rsid w:val="000A328D"/>
    <w:rsid w:val="000A41C8"/>
    <w:rsid w:val="000A4553"/>
    <w:rsid w:val="000A4880"/>
    <w:rsid w:val="000A4DF4"/>
    <w:rsid w:val="000A52D4"/>
    <w:rsid w:val="000A5606"/>
    <w:rsid w:val="000A5B53"/>
    <w:rsid w:val="000A610F"/>
    <w:rsid w:val="000A7266"/>
    <w:rsid w:val="000B0021"/>
    <w:rsid w:val="000B03C0"/>
    <w:rsid w:val="000B0A33"/>
    <w:rsid w:val="000B1104"/>
    <w:rsid w:val="000B127C"/>
    <w:rsid w:val="000B1539"/>
    <w:rsid w:val="000B15F1"/>
    <w:rsid w:val="000B166F"/>
    <w:rsid w:val="000B1C27"/>
    <w:rsid w:val="000B1C81"/>
    <w:rsid w:val="000B1CCE"/>
    <w:rsid w:val="000B1E63"/>
    <w:rsid w:val="000B24E7"/>
    <w:rsid w:val="000B262B"/>
    <w:rsid w:val="000B2AB9"/>
    <w:rsid w:val="000B321C"/>
    <w:rsid w:val="000B364F"/>
    <w:rsid w:val="000B3E73"/>
    <w:rsid w:val="000B455A"/>
    <w:rsid w:val="000B56D0"/>
    <w:rsid w:val="000B574B"/>
    <w:rsid w:val="000B5955"/>
    <w:rsid w:val="000B6717"/>
    <w:rsid w:val="000B690B"/>
    <w:rsid w:val="000B6E9F"/>
    <w:rsid w:val="000B72B6"/>
    <w:rsid w:val="000B7C65"/>
    <w:rsid w:val="000C01FD"/>
    <w:rsid w:val="000C0571"/>
    <w:rsid w:val="000C06C4"/>
    <w:rsid w:val="000C136C"/>
    <w:rsid w:val="000C1AE5"/>
    <w:rsid w:val="000C1D4C"/>
    <w:rsid w:val="000C24ED"/>
    <w:rsid w:val="000C2E0E"/>
    <w:rsid w:val="000C3600"/>
    <w:rsid w:val="000C38FD"/>
    <w:rsid w:val="000C3DB8"/>
    <w:rsid w:val="000C4467"/>
    <w:rsid w:val="000C4A3A"/>
    <w:rsid w:val="000C4AB7"/>
    <w:rsid w:val="000C4C1E"/>
    <w:rsid w:val="000C4F5F"/>
    <w:rsid w:val="000C571C"/>
    <w:rsid w:val="000C5ABE"/>
    <w:rsid w:val="000C6E17"/>
    <w:rsid w:val="000C76C5"/>
    <w:rsid w:val="000D0715"/>
    <w:rsid w:val="000D1C10"/>
    <w:rsid w:val="000D1D5F"/>
    <w:rsid w:val="000D1F00"/>
    <w:rsid w:val="000D20D2"/>
    <w:rsid w:val="000D2B0D"/>
    <w:rsid w:val="000D43C5"/>
    <w:rsid w:val="000D49DD"/>
    <w:rsid w:val="000D4B1B"/>
    <w:rsid w:val="000D4FDA"/>
    <w:rsid w:val="000D5063"/>
    <w:rsid w:val="000D5323"/>
    <w:rsid w:val="000D53BF"/>
    <w:rsid w:val="000D5499"/>
    <w:rsid w:val="000D5B6A"/>
    <w:rsid w:val="000D5DF2"/>
    <w:rsid w:val="000D6315"/>
    <w:rsid w:val="000D6D25"/>
    <w:rsid w:val="000D6FB6"/>
    <w:rsid w:val="000D7C95"/>
    <w:rsid w:val="000D7E7E"/>
    <w:rsid w:val="000E0923"/>
    <w:rsid w:val="000E0D47"/>
    <w:rsid w:val="000E1043"/>
    <w:rsid w:val="000E16D6"/>
    <w:rsid w:val="000E18CD"/>
    <w:rsid w:val="000E1A42"/>
    <w:rsid w:val="000E1EFF"/>
    <w:rsid w:val="000E24A9"/>
    <w:rsid w:val="000E2539"/>
    <w:rsid w:val="000E2B52"/>
    <w:rsid w:val="000E386D"/>
    <w:rsid w:val="000E44A0"/>
    <w:rsid w:val="000E45F1"/>
    <w:rsid w:val="000E4664"/>
    <w:rsid w:val="000E4AD7"/>
    <w:rsid w:val="000E5228"/>
    <w:rsid w:val="000E59CA"/>
    <w:rsid w:val="000E5AC7"/>
    <w:rsid w:val="000E6F43"/>
    <w:rsid w:val="000E73C5"/>
    <w:rsid w:val="000E7BF2"/>
    <w:rsid w:val="000F16DA"/>
    <w:rsid w:val="000F184E"/>
    <w:rsid w:val="000F1B67"/>
    <w:rsid w:val="000F1CFD"/>
    <w:rsid w:val="000F2537"/>
    <w:rsid w:val="000F362D"/>
    <w:rsid w:val="000F3940"/>
    <w:rsid w:val="000F3D09"/>
    <w:rsid w:val="000F3EE8"/>
    <w:rsid w:val="000F41C7"/>
    <w:rsid w:val="000F4749"/>
    <w:rsid w:val="000F4B2E"/>
    <w:rsid w:val="000F5178"/>
    <w:rsid w:val="000F576C"/>
    <w:rsid w:val="000F5E8A"/>
    <w:rsid w:val="000F6AD2"/>
    <w:rsid w:val="000F704A"/>
    <w:rsid w:val="000F7800"/>
    <w:rsid w:val="000F795C"/>
    <w:rsid w:val="000F7F4F"/>
    <w:rsid w:val="00100283"/>
    <w:rsid w:val="0010052B"/>
    <w:rsid w:val="001007F7"/>
    <w:rsid w:val="00100FBD"/>
    <w:rsid w:val="001014FD"/>
    <w:rsid w:val="00101BF6"/>
    <w:rsid w:val="00101D2D"/>
    <w:rsid w:val="0010345C"/>
    <w:rsid w:val="00103678"/>
    <w:rsid w:val="001040CE"/>
    <w:rsid w:val="00104A81"/>
    <w:rsid w:val="00104C8D"/>
    <w:rsid w:val="00105B00"/>
    <w:rsid w:val="00106294"/>
    <w:rsid w:val="00106F66"/>
    <w:rsid w:val="0010704E"/>
    <w:rsid w:val="00110170"/>
    <w:rsid w:val="00110590"/>
    <w:rsid w:val="001115C4"/>
    <w:rsid w:val="00111754"/>
    <w:rsid w:val="00112023"/>
    <w:rsid w:val="00112837"/>
    <w:rsid w:val="00112E2A"/>
    <w:rsid w:val="00112E43"/>
    <w:rsid w:val="0011479C"/>
    <w:rsid w:val="0011499F"/>
    <w:rsid w:val="00114AF6"/>
    <w:rsid w:val="0011567A"/>
    <w:rsid w:val="00115808"/>
    <w:rsid w:val="00115A31"/>
    <w:rsid w:val="00115CA8"/>
    <w:rsid w:val="00115DDD"/>
    <w:rsid w:val="001166EA"/>
    <w:rsid w:val="00116FBD"/>
    <w:rsid w:val="001175E3"/>
    <w:rsid w:val="00117D0D"/>
    <w:rsid w:val="0012010F"/>
    <w:rsid w:val="001205BE"/>
    <w:rsid w:val="00120960"/>
    <w:rsid w:val="00120FDE"/>
    <w:rsid w:val="001210FE"/>
    <w:rsid w:val="001214A8"/>
    <w:rsid w:val="001215DF"/>
    <w:rsid w:val="0012195C"/>
    <w:rsid w:val="00121D42"/>
    <w:rsid w:val="00121E1B"/>
    <w:rsid w:val="00122167"/>
    <w:rsid w:val="001227D2"/>
    <w:rsid w:val="00123079"/>
    <w:rsid w:val="0012378A"/>
    <w:rsid w:val="00123AF6"/>
    <w:rsid w:val="00123FA2"/>
    <w:rsid w:val="00124611"/>
    <w:rsid w:val="001261C0"/>
    <w:rsid w:val="00126489"/>
    <w:rsid w:val="0012685E"/>
    <w:rsid w:val="00126AFB"/>
    <w:rsid w:val="00126B56"/>
    <w:rsid w:val="00126D07"/>
    <w:rsid w:val="00127DDF"/>
    <w:rsid w:val="00130253"/>
    <w:rsid w:val="00130409"/>
    <w:rsid w:val="00130595"/>
    <w:rsid w:val="0013062D"/>
    <w:rsid w:val="0013086A"/>
    <w:rsid w:val="00130D75"/>
    <w:rsid w:val="001311B0"/>
    <w:rsid w:val="00131991"/>
    <w:rsid w:val="00131C6E"/>
    <w:rsid w:val="001327E9"/>
    <w:rsid w:val="00133141"/>
    <w:rsid w:val="001338DC"/>
    <w:rsid w:val="00133DCD"/>
    <w:rsid w:val="0013408C"/>
    <w:rsid w:val="001347D7"/>
    <w:rsid w:val="0013498E"/>
    <w:rsid w:val="0013515F"/>
    <w:rsid w:val="0013529F"/>
    <w:rsid w:val="001359A3"/>
    <w:rsid w:val="001368C1"/>
    <w:rsid w:val="00136E18"/>
    <w:rsid w:val="001403A8"/>
    <w:rsid w:val="0014090C"/>
    <w:rsid w:val="00140DA5"/>
    <w:rsid w:val="00141040"/>
    <w:rsid w:val="001415B0"/>
    <w:rsid w:val="00141BDD"/>
    <w:rsid w:val="001432B5"/>
    <w:rsid w:val="00143B52"/>
    <w:rsid w:val="00144A2F"/>
    <w:rsid w:val="00145D15"/>
    <w:rsid w:val="0014619B"/>
    <w:rsid w:val="00146434"/>
    <w:rsid w:val="00146591"/>
    <w:rsid w:val="0014671E"/>
    <w:rsid w:val="00146B67"/>
    <w:rsid w:val="00146BAF"/>
    <w:rsid w:val="001471FA"/>
    <w:rsid w:val="00147AC3"/>
    <w:rsid w:val="00150460"/>
    <w:rsid w:val="0015052D"/>
    <w:rsid w:val="00150569"/>
    <w:rsid w:val="00150C70"/>
    <w:rsid w:val="001511FF"/>
    <w:rsid w:val="00151602"/>
    <w:rsid w:val="0015169B"/>
    <w:rsid w:val="00152624"/>
    <w:rsid w:val="0015297C"/>
    <w:rsid w:val="00152C09"/>
    <w:rsid w:val="00153112"/>
    <w:rsid w:val="001534AD"/>
    <w:rsid w:val="00153C9E"/>
    <w:rsid w:val="00155009"/>
    <w:rsid w:val="001558DB"/>
    <w:rsid w:val="00155AEC"/>
    <w:rsid w:val="0015618B"/>
    <w:rsid w:val="0015623B"/>
    <w:rsid w:val="00156756"/>
    <w:rsid w:val="001569F9"/>
    <w:rsid w:val="00156DAC"/>
    <w:rsid w:val="00157697"/>
    <w:rsid w:val="001576C9"/>
    <w:rsid w:val="00160D40"/>
    <w:rsid w:val="001611F7"/>
    <w:rsid w:val="00161827"/>
    <w:rsid w:val="00161C27"/>
    <w:rsid w:val="00161D0F"/>
    <w:rsid w:val="00163050"/>
    <w:rsid w:val="0016332C"/>
    <w:rsid w:val="0016458D"/>
    <w:rsid w:val="0016538D"/>
    <w:rsid w:val="00165A84"/>
    <w:rsid w:val="00165DEA"/>
    <w:rsid w:val="00165F5F"/>
    <w:rsid w:val="00165F93"/>
    <w:rsid w:val="0016699F"/>
    <w:rsid w:val="0016753E"/>
    <w:rsid w:val="00167778"/>
    <w:rsid w:val="001677B1"/>
    <w:rsid w:val="00167C43"/>
    <w:rsid w:val="00167C99"/>
    <w:rsid w:val="00167CE6"/>
    <w:rsid w:val="00167FA3"/>
    <w:rsid w:val="001700DC"/>
    <w:rsid w:val="0017070D"/>
    <w:rsid w:val="0017089A"/>
    <w:rsid w:val="00172B3A"/>
    <w:rsid w:val="0017315F"/>
    <w:rsid w:val="001734B2"/>
    <w:rsid w:val="0017460B"/>
    <w:rsid w:val="00174C88"/>
    <w:rsid w:val="0017517E"/>
    <w:rsid w:val="00175AB3"/>
    <w:rsid w:val="00176459"/>
    <w:rsid w:val="001772F1"/>
    <w:rsid w:val="001774F0"/>
    <w:rsid w:val="001775F8"/>
    <w:rsid w:val="00180AA3"/>
    <w:rsid w:val="00181E9C"/>
    <w:rsid w:val="00182638"/>
    <w:rsid w:val="0018286B"/>
    <w:rsid w:val="00182997"/>
    <w:rsid w:val="00182AF9"/>
    <w:rsid w:val="00182C92"/>
    <w:rsid w:val="00182CA7"/>
    <w:rsid w:val="0018310B"/>
    <w:rsid w:val="001842A1"/>
    <w:rsid w:val="00184333"/>
    <w:rsid w:val="001845B3"/>
    <w:rsid w:val="001846CF"/>
    <w:rsid w:val="0018493C"/>
    <w:rsid w:val="00184C90"/>
    <w:rsid w:val="00184FB1"/>
    <w:rsid w:val="00185306"/>
    <w:rsid w:val="00185386"/>
    <w:rsid w:val="0018569B"/>
    <w:rsid w:val="0018569C"/>
    <w:rsid w:val="00185B25"/>
    <w:rsid w:val="00185D3A"/>
    <w:rsid w:val="00186C63"/>
    <w:rsid w:val="001875DA"/>
    <w:rsid w:val="00187733"/>
    <w:rsid w:val="00187BA2"/>
    <w:rsid w:val="00187FEA"/>
    <w:rsid w:val="00190895"/>
    <w:rsid w:val="00190E73"/>
    <w:rsid w:val="001914B9"/>
    <w:rsid w:val="00191526"/>
    <w:rsid w:val="00191F18"/>
    <w:rsid w:val="0019219F"/>
    <w:rsid w:val="00192646"/>
    <w:rsid w:val="00192BA6"/>
    <w:rsid w:val="00192C37"/>
    <w:rsid w:val="00193837"/>
    <w:rsid w:val="0019383D"/>
    <w:rsid w:val="001939CE"/>
    <w:rsid w:val="00193A85"/>
    <w:rsid w:val="00193C03"/>
    <w:rsid w:val="00194658"/>
    <w:rsid w:val="00194A1D"/>
    <w:rsid w:val="00194C71"/>
    <w:rsid w:val="001950AA"/>
    <w:rsid w:val="00196235"/>
    <w:rsid w:val="00197459"/>
    <w:rsid w:val="00197473"/>
    <w:rsid w:val="001977FF"/>
    <w:rsid w:val="001979BD"/>
    <w:rsid w:val="00197A36"/>
    <w:rsid w:val="00197AE0"/>
    <w:rsid w:val="001A0192"/>
    <w:rsid w:val="001A1016"/>
    <w:rsid w:val="001A1832"/>
    <w:rsid w:val="001A2052"/>
    <w:rsid w:val="001A2060"/>
    <w:rsid w:val="001A281C"/>
    <w:rsid w:val="001A2AA3"/>
    <w:rsid w:val="001A37B9"/>
    <w:rsid w:val="001A398C"/>
    <w:rsid w:val="001A3AF3"/>
    <w:rsid w:val="001A466B"/>
    <w:rsid w:val="001A4A35"/>
    <w:rsid w:val="001A5E57"/>
    <w:rsid w:val="001A5F4C"/>
    <w:rsid w:val="001A5F80"/>
    <w:rsid w:val="001A6028"/>
    <w:rsid w:val="001A620A"/>
    <w:rsid w:val="001A6430"/>
    <w:rsid w:val="001A65DE"/>
    <w:rsid w:val="001A6771"/>
    <w:rsid w:val="001B0A6D"/>
    <w:rsid w:val="001B0DE7"/>
    <w:rsid w:val="001B103C"/>
    <w:rsid w:val="001B124D"/>
    <w:rsid w:val="001B1664"/>
    <w:rsid w:val="001B2BBB"/>
    <w:rsid w:val="001B31FB"/>
    <w:rsid w:val="001B38BC"/>
    <w:rsid w:val="001B398B"/>
    <w:rsid w:val="001B3DBF"/>
    <w:rsid w:val="001B3EA7"/>
    <w:rsid w:val="001B51A4"/>
    <w:rsid w:val="001B54FB"/>
    <w:rsid w:val="001B56C2"/>
    <w:rsid w:val="001B57B5"/>
    <w:rsid w:val="001B5BC3"/>
    <w:rsid w:val="001B6743"/>
    <w:rsid w:val="001B7E0F"/>
    <w:rsid w:val="001C07B9"/>
    <w:rsid w:val="001C0900"/>
    <w:rsid w:val="001C0B0F"/>
    <w:rsid w:val="001C144B"/>
    <w:rsid w:val="001C1CF0"/>
    <w:rsid w:val="001C1D8B"/>
    <w:rsid w:val="001C3B40"/>
    <w:rsid w:val="001C3B42"/>
    <w:rsid w:val="001C4168"/>
    <w:rsid w:val="001C4229"/>
    <w:rsid w:val="001C4371"/>
    <w:rsid w:val="001C4373"/>
    <w:rsid w:val="001C4A6F"/>
    <w:rsid w:val="001C4B80"/>
    <w:rsid w:val="001C5175"/>
    <w:rsid w:val="001C5841"/>
    <w:rsid w:val="001C6871"/>
    <w:rsid w:val="001C68F6"/>
    <w:rsid w:val="001C6F94"/>
    <w:rsid w:val="001C7595"/>
    <w:rsid w:val="001C7DB1"/>
    <w:rsid w:val="001D09F9"/>
    <w:rsid w:val="001D197D"/>
    <w:rsid w:val="001D1A8F"/>
    <w:rsid w:val="001D28D9"/>
    <w:rsid w:val="001D34ED"/>
    <w:rsid w:val="001D41E1"/>
    <w:rsid w:val="001D4481"/>
    <w:rsid w:val="001D4681"/>
    <w:rsid w:val="001D479C"/>
    <w:rsid w:val="001D4C16"/>
    <w:rsid w:val="001D5869"/>
    <w:rsid w:val="001D5A0B"/>
    <w:rsid w:val="001D5C69"/>
    <w:rsid w:val="001D6752"/>
    <w:rsid w:val="001D6890"/>
    <w:rsid w:val="001D7018"/>
    <w:rsid w:val="001D73F8"/>
    <w:rsid w:val="001D7DF6"/>
    <w:rsid w:val="001D7FFA"/>
    <w:rsid w:val="001E007A"/>
    <w:rsid w:val="001E06C1"/>
    <w:rsid w:val="001E0AAA"/>
    <w:rsid w:val="001E1143"/>
    <w:rsid w:val="001E179E"/>
    <w:rsid w:val="001E23E7"/>
    <w:rsid w:val="001E2D0C"/>
    <w:rsid w:val="001E2DC7"/>
    <w:rsid w:val="001E35C2"/>
    <w:rsid w:val="001E384A"/>
    <w:rsid w:val="001E3C8E"/>
    <w:rsid w:val="001E41BC"/>
    <w:rsid w:val="001E421D"/>
    <w:rsid w:val="001E4EC9"/>
    <w:rsid w:val="001E51A8"/>
    <w:rsid w:val="001E5C2A"/>
    <w:rsid w:val="001E5E27"/>
    <w:rsid w:val="001E6259"/>
    <w:rsid w:val="001E6954"/>
    <w:rsid w:val="001E6C6F"/>
    <w:rsid w:val="001E6F89"/>
    <w:rsid w:val="001F1254"/>
    <w:rsid w:val="001F1D8E"/>
    <w:rsid w:val="001F1DC9"/>
    <w:rsid w:val="001F2DEF"/>
    <w:rsid w:val="001F2E94"/>
    <w:rsid w:val="001F3372"/>
    <w:rsid w:val="001F3AC4"/>
    <w:rsid w:val="001F3F67"/>
    <w:rsid w:val="001F4858"/>
    <w:rsid w:val="001F4A9C"/>
    <w:rsid w:val="001F528E"/>
    <w:rsid w:val="001F6924"/>
    <w:rsid w:val="001F7629"/>
    <w:rsid w:val="001F7A87"/>
    <w:rsid w:val="001F7B9A"/>
    <w:rsid w:val="002007E8"/>
    <w:rsid w:val="00200C57"/>
    <w:rsid w:val="00200D8D"/>
    <w:rsid w:val="002014B2"/>
    <w:rsid w:val="00202D94"/>
    <w:rsid w:val="00203285"/>
    <w:rsid w:val="002037F1"/>
    <w:rsid w:val="00203856"/>
    <w:rsid w:val="00203C91"/>
    <w:rsid w:val="00203E44"/>
    <w:rsid w:val="002040A1"/>
    <w:rsid w:val="00204107"/>
    <w:rsid w:val="0020445C"/>
    <w:rsid w:val="00204A69"/>
    <w:rsid w:val="00204DC2"/>
    <w:rsid w:val="00206412"/>
    <w:rsid w:val="0020654E"/>
    <w:rsid w:val="00206FBF"/>
    <w:rsid w:val="00207032"/>
    <w:rsid w:val="002070E9"/>
    <w:rsid w:val="00207151"/>
    <w:rsid w:val="00207A01"/>
    <w:rsid w:val="00210748"/>
    <w:rsid w:val="00210823"/>
    <w:rsid w:val="00210D9E"/>
    <w:rsid w:val="00210FB0"/>
    <w:rsid w:val="0021176E"/>
    <w:rsid w:val="00211BEE"/>
    <w:rsid w:val="0021227E"/>
    <w:rsid w:val="00212F5D"/>
    <w:rsid w:val="00212FD8"/>
    <w:rsid w:val="00213292"/>
    <w:rsid w:val="0021387D"/>
    <w:rsid w:val="0021418A"/>
    <w:rsid w:val="0021433D"/>
    <w:rsid w:val="0021463C"/>
    <w:rsid w:val="002147E8"/>
    <w:rsid w:val="002148F3"/>
    <w:rsid w:val="00215632"/>
    <w:rsid w:val="0021650C"/>
    <w:rsid w:val="0021704F"/>
    <w:rsid w:val="00217666"/>
    <w:rsid w:val="0021796C"/>
    <w:rsid w:val="00217A50"/>
    <w:rsid w:val="00217B02"/>
    <w:rsid w:val="00220275"/>
    <w:rsid w:val="0022049E"/>
    <w:rsid w:val="002205C6"/>
    <w:rsid w:val="00222442"/>
    <w:rsid w:val="0022281F"/>
    <w:rsid w:val="00222F20"/>
    <w:rsid w:val="0022305D"/>
    <w:rsid w:val="0022325E"/>
    <w:rsid w:val="002237C2"/>
    <w:rsid w:val="0022384D"/>
    <w:rsid w:val="002241B0"/>
    <w:rsid w:val="002249AD"/>
    <w:rsid w:val="00224E74"/>
    <w:rsid w:val="0022501D"/>
    <w:rsid w:val="0022518C"/>
    <w:rsid w:val="00225985"/>
    <w:rsid w:val="00225F8F"/>
    <w:rsid w:val="00226114"/>
    <w:rsid w:val="00227520"/>
    <w:rsid w:val="00227E0C"/>
    <w:rsid w:val="002301B7"/>
    <w:rsid w:val="002302DB"/>
    <w:rsid w:val="002302F6"/>
    <w:rsid w:val="0023043E"/>
    <w:rsid w:val="002304E4"/>
    <w:rsid w:val="0023068C"/>
    <w:rsid w:val="0023098B"/>
    <w:rsid w:val="00230B8C"/>
    <w:rsid w:val="00230F08"/>
    <w:rsid w:val="002313D8"/>
    <w:rsid w:val="00231611"/>
    <w:rsid w:val="002319A6"/>
    <w:rsid w:val="00231D71"/>
    <w:rsid w:val="00231FA2"/>
    <w:rsid w:val="002328EF"/>
    <w:rsid w:val="0023312C"/>
    <w:rsid w:val="002334A9"/>
    <w:rsid w:val="002334B3"/>
    <w:rsid w:val="00234388"/>
    <w:rsid w:val="002344A3"/>
    <w:rsid w:val="002348FE"/>
    <w:rsid w:val="00235AC9"/>
    <w:rsid w:val="00235D1D"/>
    <w:rsid w:val="00235D4C"/>
    <w:rsid w:val="00235EDC"/>
    <w:rsid w:val="002364D8"/>
    <w:rsid w:val="00236826"/>
    <w:rsid w:val="00236E21"/>
    <w:rsid w:val="002377AE"/>
    <w:rsid w:val="00240251"/>
    <w:rsid w:val="00241625"/>
    <w:rsid w:val="002416BA"/>
    <w:rsid w:val="00241FAA"/>
    <w:rsid w:val="00242184"/>
    <w:rsid w:val="00242343"/>
    <w:rsid w:val="00242729"/>
    <w:rsid w:val="00242DAA"/>
    <w:rsid w:val="00243518"/>
    <w:rsid w:val="00243F56"/>
    <w:rsid w:val="00243FE8"/>
    <w:rsid w:val="00244023"/>
    <w:rsid w:val="00245231"/>
    <w:rsid w:val="0024554A"/>
    <w:rsid w:val="00245702"/>
    <w:rsid w:val="00245739"/>
    <w:rsid w:val="002464E0"/>
    <w:rsid w:val="0024676B"/>
    <w:rsid w:val="00246A20"/>
    <w:rsid w:val="00246EEB"/>
    <w:rsid w:val="00247146"/>
    <w:rsid w:val="0024737A"/>
    <w:rsid w:val="00247909"/>
    <w:rsid w:val="002504A8"/>
    <w:rsid w:val="0025094B"/>
    <w:rsid w:val="00250C91"/>
    <w:rsid w:val="00250E28"/>
    <w:rsid w:val="00251346"/>
    <w:rsid w:val="00251B7C"/>
    <w:rsid w:val="00251D67"/>
    <w:rsid w:val="00251F46"/>
    <w:rsid w:val="00252348"/>
    <w:rsid w:val="00252811"/>
    <w:rsid w:val="00252915"/>
    <w:rsid w:val="00252C8B"/>
    <w:rsid w:val="00252EEA"/>
    <w:rsid w:val="00252FFA"/>
    <w:rsid w:val="0025324F"/>
    <w:rsid w:val="002533B2"/>
    <w:rsid w:val="0025415B"/>
    <w:rsid w:val="0025447C"/>
    <w:rsid w:val="00254767"/>
    <w:rsid w:val="00255133"/>
    <w:rsid w:val="0025588F"/>
    <w:rsid w:val="00255E34"/>
    <w:rsid w:val="002560B2"/>
    <w:rsid w:val="002562FF"/>
    <w:rsid w:val="002563B0"/>
    <w:rsid w:val="00261371"/>
    <w:rsid w:val="00261986"/>
    <w:rsid w:val="00262362"/>
    <w:rsid w:val="00262756"/>
    <w:rsid w:val="002628DF"/>
    <w:rsid w:val="00263150"/>
    <w:rsid w:val="002631B1"/>
    <w:rsid w:val="00263345"/>
    <w:rsid w:val="00263824"/>
    <w:rsid w:val="00263D2D"/>
    <w:rsid w:val="002644D1"/>
    <w:rsid w:val="00264952"/>
    <w:rsid w:val="00265477"/>
    <w:rsid w:val="002656D6"/>
    <w:rsid w:val="00265D34"/>
    <w:rsid w:val="0026622D"/>
    <w:rsid w:val="00266338"/>
    <w:rsid w:val="00266479"/>
    <w:rsid w:val="00266C3E"/>
    <w:rsid w:val="00267380"/>
    <w:rsid w:val="0026748B"/>
    <w:rsid w:val="00267753"/>
    <w:rsid w:val="00267FAA"/>
    <w:rsid w:val="00267FEA"/>
    <w:rsid w:val="00270517"/>
    <w:rsid w:val="00270ADD"/>
    <w:rsid w:val="00270BB7"/>
    <w:rsid w:val="00270EC7"/>
    <w:rsid w:val="00271035"/>
    <w:rsid w:val="00271BA2"/>
    <w:rsid w:val="002722FE"/>
    <w:rsid w:val="002728AC"/>
    <w:rsid w:val="00272D8A"/>
    <w:rsid w:val="00272DC1"/>
    <w:rsid w:val="002732F3"/>
    <w:rsid w:val="00273348"/>
    <w:rsid w:val="00273764"/>
    <w:rsid w:val="002742BE"/>
    <w:rsid w:val="002744A2"/>
    <w:rsid w:val="002744E8"/>
    <w:rsid w:val="00274CC3"/>
    <w:rsid w:val="00274F2E"/>
    <w:rsid w:val="0027543D"/>
    <w:rsid w:val="00275755"/>
    <w:rsid w:val="002758E4"/>
    <w:rsid w:val="00275DAB"/>
    <w:rsid w:val="00276D88"/>
    <w:rsid w:val="00276DC7"/>
    <w:rsid w:val="00277C8D"/>
    <w:rsid w:val="00277CF1"/>
    <w:rsid w:val="0028096A"/>
    <w:rsid w:val="0028279F"/>
    <w:rsid w:val="002838EA"/>
    <w:rsid w:val="002839A6"/>
    <w:rsid w:val="00283DD3"/>
    <w:rsid w:val="002841A6"/>
    <w:rsid w:val="0028426C"/>
    <w:rsid w:val="002843F7"/>
    <w:rsid w:val="00285065"/>
    <w:rsid w:val="0028514D"/>
    <w:rsid w:val="0028527C"/>
    <w:rsid w:val="0028549D"/>
    <w:rsid w:val="00285850"/>
    <w:rsid w:val="00285B9F"/>
    <w:rsid w:val="00286330"/>
    <w:rsid w:val="0028686F"/>
    <w:rsid w:val="002904A0"/>
    <w:rsid w:val="00291271"/>
    <w:rsid w:val="0029184B"/>
    <w:rsid w:val="002926A3"/>
    <w:rsid w:val="00292C97"/>
    <w:rsid w:val="0029374D"/>
    <w:rsid w:val="00293A5E"/>
    <w:rsid w:val="00293A9A"/>
    <w:rsid w:val="00294DE5"/>
    <w:rsid w:val="0029506E"/>
    <w:rsid w:val="002955D4"/>
    <w:rsid w:val="002959A7"/>
    <w:rsid w:val="00295B85"/>
    <w:rsid w:val="0029676A"/>
    <w:rsid w:val="00296C54"/>
    <w:rsid w:val="0029777C"/>
    <w:rsid w:val="00297F9A"/>
    <w:rsid w:val="002A0555"/>
    <w:rsid w:val="002A0640"/>
    <w:rsid w:val="002A08F7"/>
    <w:rsid w:val="002A0BCA"/>
    <w:rsid w:val="002A2755"/>
    <w:rsid w:val="002A2EBC"/>
    <w:rsid w:val="002A2FB6"/>
    <w:rsid w:val="002A4F5B"/>
    <w:rsid w:val="002A59E3"/>
    <w:rsid w:val="002A5A06"/>
    <w:rsid w:val="002A6CB9"/>
    <w:rsid w:val="002A702E"/>
    <w:rsid w:val="002A7C9C"/>
    <w:rsid w:val="002A7E1A"/>
    <w:rsid w:val="002A7E94"/>
    <w:rsid w:val="002B2D6A"/>
    <w:rsid w:val="002B330A"/>
    <w:rsid w:val="002B34D5"/>
    <w:rsid w:val="002B3A74"/>
    <w:rsid w:val="002B3E6E"/>
    <w:rsid w:val="002B40C8"/>
    <w:rsid w:val="002B4494"/>
    <w:rsid w:val="002B505D"/>
    <w:rsid w:val="002B5DAC"/>
    <w:rsid w:val="002B63AE"/>
    <w:rsid w:val="002B6421"/>
    <w:rsid w:val="002B7751"/>
    <w:rsid w:val="002B7775"/>
    <w:rsid w:val="002B7B37"/>
    <w:rsid w:val="002B7B9C"/>
    <w:rsid w:val="002C0091"/>
    <w:rsid w:val="002C032F"/>
    <w:rsid w:val="002C05B2"/>
    <w:rsid w:val="002C0A58"/>
    <w:rsid w:val="002C136B"/>
    <w:rsid w:val="002C1691"/>
    <w:rsid w:val="002C1AE9"/>
    <w:rsid w:val="002C1CDE"/>
    <w:rsid w:val="002C1FDF"/>
    <w:rsid w:val="002C2075"/>
    <w:rsid w:val="002C46BD"/>
    <w:rsid w:val="002C471E"/>
    <w:rsid w:val="002C4E70"/>
    <w:rsid w:val="002C583A"/>
    <w:rsid w:val="002C6F34"/>
    <w:rsid w:val="002C7603"/>
    <w:rsid w:val="002C7682"/>
    <w:rsid w:val="002C7690"/>
    <w:rsid w:val="002C7834"/>
    <w:rsid w:val="002D0932"/>
    <w:rsid w:val="002D1535"/>
    <w:rsid w:val="002D1D0F"/>
    <w:rsid w:val="002D2013"/>
    <w:rsid w:val="002D2480"/>
    <w:rsid w:val="002D2526"/>
    <w:rsid w:val="002D28FA"/>
    <w:rsid w:val="002D2965"/>
    <w:rsid w:val="002D2A4A"/>
    <w:rsid w:val="002D369F"/>
    <w:rsid w:val="002D391C"/>
    <w:rsid w:val="002D40C7"/>
    <w:rsid w:val="002D5BBA"/>
    <w:rsid w:val="002D5E37"/>
    <w:rsid w:val="002D611B"/>
    <w:rsid w:val="002D6638"/>
    <w:rsid w:val="002D7536"/>
    <w:rsid w:val="002D775C"/>
    <w:rsid w:val="002D795D"/>
    <w:rsid w:val="002D7BCE"/>
    <w:rsid w:val="002D7E08"/>
    <w:rsid w:val="002E064E"/>
    <w:rsid w:val="002E07AE"/>
    <w:rsid w:val="002E0949"/>
    <w:rsid w:val="002E0AB0"/>
    <w:rsid w:val="002E0CCA"/>
    <w:rsid w:val="002E1734"/>
    <w:rsid w:val="002E1C5F"/>
    <w:rsid w:val="002E1D93"/>
    <w:rsid w:val="002E1E67"/>
    <w:rsid w:val="002E2412"/>
    <w:rsid w:val="002E285A"/>
    <w:rsid w:val="002E2C42"/>
    <w:rsid w:val="002E2D69"/>
    <w:rsid w:val="002E3030"/>
    <w:rsid w:val="002E310E"/>
    <w:rsid w:val="002E31C5"/>
    <w:rsid w:val="002E370E"/>
    <w:rsid w:val="002E3772"/>
    <w:rsid w:val="002E3A7B"/>
    <w:rsid w:val="002E3AD3"/>
    <w:rsid w:val="002E486E"/>
    <w:rsid w:val="002E50AA"/>
    <w:rsid w:val="002E56F7"/>
    <w:rsid w:val="002E5816"/>
    <w:rsid w:val="002E5D13"/>
    <w:rsid w:val="002E5D90"/>
    <w:rsid w:val="002E5E01"/>
    <w:rsid w:val="002E62FD"/>
    <w:rsid w:val="002E6AB9"/>
    <w:rsid w:val="002E7037"/>
    <w:rsid w:val="002E758F"/>
    <w:rsid w:val="002E7890"/>
    <w:rsid w:val="002E78F0"/>
    <w:rsid w:val="002E7910"/>
    <w:rsid w:val="002F2747"/>
    <w:rsid w:val="002F2C3D"/>
    <w:rsid w:val="002F3342"/>
    <w:rsid w:val="002F3ED1"/>
    <w:rsid w:val="002F416E"/>
    <w:rsid w:val="002F429E"/>
    <w:rsid w:val="002F49C1"/>
    <w:rsid w:val="002F5020"/>
    <w:rsid w:val="002F528A"/>
    <w:rsid w:val="002F5D09"/>
    <w:rsid w:val="002F5D1D"/>
    <w:rsid w:val="002F635C"/>
    <w:rsid w:val="002F65EC"/>
    <w:rsid w:val="002F7265"/>
    <w:rsid w:val="002F7280"/>
    <w:rsid w:val="002F74A0"/>
    <w:rsid w:val="00300081"/>
    <w:rsid w:val="003018C4"/>
    <w:rsid w:val="00301F02"/>
    <w:rsid w:val="003020A0"/>
    <w:rsid w:val="003021C2"/>
    <w:rsid w:val="003027EA"/>
    <w:rsid w:val="00302C58"/>
    <w:rsid w:val="00303097"/>
    <w:rsid w:val="003035EC"/>
    <w:rsid w:val="00303A31"/>
    <w:rsid w:val="00303B57"/>
    <w:rsid w:val="00303F94"/>
    <w:rsid w:val="00304676"/>
    <w:rsid w:val="00304FCB"/>
    <w:rsid w:val="00304FD2"/>
    <w:rsid w:val="003051D4"/>
    <w:rsid w:val="0030570A"/>
    <w:rsid w:val="00306405"/>
    <w:rsid w:val="0030649E"/>
    <w:rsid w:val="0030668F"/>
    <w:rsid w:val="00307136"/>
    <w:rsid w:val="00307DEF"/>
    <w:rsid w:val="00307E73"/>
    <w:rsid w:val="00310346"/>
    <w:rsid w:val="00310630"/>
    <w:rsid w:val="00310D2C"/>
    <w:rsid w:val="00310FDB"/>
    <w:rsid w:val="00311559"/>
    <w:rsid w:val="00311676"/>
    <w:rsid w:val="003118B5"/>
    <w:rsid w:val="003119CA"/>
    <w:rsid w:val="003119D0"/>
    <w:rsid w:val="00311CE9"/>
    <w:rsid w:val="00311EA3"/>
    <w:rsid w:val="00313686"/>
    <w:rsid w:val="0031370D"/>
    <w:rsid w:val="00313A61"/>
    <w:rsid w:val="00313F40"/>
    <w:rsid w:val="00314205"/>
    <w:rsid w:val="00314830"/>
    <w:rsid w:val="0031505A"/>
    <w:rsid w:val="003154DB"/>
    <w:rsid w:val="00315880"/>
    <w:rsid w:val="0031589A"/>
    <w:rsid w:val="00315DBC"/>
    <w:rsid w:val="0031602A"/>
    <w:rsid w:val="003162E8"/>
    <w:rsid w:val="003167C4"/>
    <w:rsid w:val="00316BA8"/>
    <w:rsid w:val="003174CF"/>
    <w:rsid w:val="00317B10"/>
    <w:rsid w:val="00317F84"/>
    <w:rsid w:val="003204E1"/>
    <w:rsid w:val="00320785"/>
    <w:rsid w:val="0032084E"/>
    <w:rsid w:val="00320981"/>
    <w:rsid w:val="00320F90"/>
    <w:rsid w:val="00321B16"/>
    <w:rsid w:val="00322B6F"/>
    <w:rsid w:val="00322CEA"/>
    <w:rsid w:val="003235B4"/>
    <w:rsid w:val="003235C4"/>
    <w:rsid w:val="00324C8A"/>
    <w:rsid w:val="00324F3C"/>
    <w:rsid w:val="00324F49"/>
    <w:rsid w:val="00326920"/>
    <w:rsid w:val="003269C1"/>
    <w:rsid w:val="00326E94"/>
    <w:rsid w:val="0032710E"/>
    <w:rsid w:val="00327233"/>
    <w:rsid w:val="0032742E"/>
    <w:rsid w:val="00327482"/>
    <w:rsid w:val="00327FEB"/>
    <w:rsid w:val="0033039E"/>
    <w:rsid w:val="00330E01"/>
    <w:rsid w:val="00331C8F"/>
    <w:rsid w:val="00331FED"/>
    <w:rsid w:val="00332C9E"/>
    <w:rsid w:val="00333F8F"/>
    <w:rsid w:val="0033460A"/>
    <w:rsid w:val="003350A3"/>
    <w:rsid w:val="00335A30"/>
    <w:rsid w:val="00335B2A"/>
    <w:rsid w:val="00335D02"/>
    <w:rsid w:val="003360EB"/>
    <w:rsid w:val="00336C99"/>
    <w:rsid w:val="003401C8"/>
    <w:rsid w:val="00340642"/>
    <w:rsid w:val="00340CE2"/>
    <w:rsid w:val="00340E24"/>
    <w:rsid w:val="00341194"/>
    <w:rsid w:val="003412B7"/>
    <w:rsid w:val="0034144B"/>
    <w:rsid w:val="00342C75"/>
    <w:rsid w:val="00342E8A"/>
    <w:rsid w:val="00342FDE"/>
    <w:rsid w:val="00343490"/>
    <w:rsid w:val="00343F8B"/>
    <w:rsid w:val="0034416C"/>
    <w:rsid w:val="00344512"/>
    <w:rsid w:val="00344739"/>
    <w:rsid w:val="0034475B"/>
    <w:rsid w:val="00344BF1"/>
    <w:rsid w:val="0034584B"/>
    <w:rsid w:val="0034591D"/>
    <w:rsid w:val="00345A92"/>
    <w:rsid w:val="00346A08"/>
    <w:rsid w:val="00347529"/>
    <w:rsid w:val="003477C3"/>
    <w:rsid w:val="00347833"/>
    <w:rsid w:val="00347893"/>
    <w:rsid w:val="00347F77"/>
    <w:rsid w:val="003501A5"/>
    <w:rsid w:val="003503B2"/>
    <w:rsid w:val="0035065E"/>
    <w:rsid w:val="00350FB9"/>
    <w:rsid w:val="00351CD9"/>
    <w:rsid w:val="00351ED2"/>
    <w:rsid w:val="003521A2"/>
    <w:rsid w:val="0035223D"/>
    <w:rsid w:val="00352622"/>
    <w:rsid w:val="00352668"/>
    <w:rsid w:val="00352800"/>
    <w:rsid w:val="003539F6"/>
    <w:rsid w:val="00354405"/>
    <w:rsid w:val="003544D5"/>
    <w:rsid w:val="00354607"/>
    <w:rsid w:val="003546F6"/>
    <w:rsid w:val="00355688"/>
    <w:rsid w:val="00356FCC"/>
    <w:rsid w:val="00357415"/>
    <w:rsid w:val="00357702"/>
    <w:rsid w:val="00360583"/>
    <w:rsid w:val="0036068B"/>
    <w:rsid w:val="00361345"/>
    <w:rsid w:val="0036188F"/>
    <w:rsid w:val="00361B6F"/>
    <w:rsid w:val="00361D28"/>
    <w:rsid w:val="00362AC8"/>
    <w:rsid w:val="00362BC2"/>
    <w:rsid w:val="00362BE5"/>
    <w:rsid w:val="00363371"/>
    <w:rsid w:val="00363B09"/>
    <w:rsid w:val="00363C10"/>
    <w:rsid w:val="00363DAF"/>
    <w:rsid w:val="003641AE"/>
    <w:rsid w:val="00364519"/>
    <w:rsid w:val="00364E65"/>
    <w:rsid w:val="003652E4"/>
    <w:rsid w:val="003656DF"/>
    <w:rsid w:val="00365D81"/>
    <w:rsid w:val="0036674A"/>
    <w:rsid w:val="00366800"/>
    <w:rsid w:val="00366B8E"/>
    <w:rsid w:val="0036793B"/>
    <w:rsid w:val="00367BE9"/>
    <w:rsid w:val="00367D0E"/>
    <w:rsid w:val="00367E4B"/>
    <w:rsid w:val="00370995"/>
    <w:rsid w:val="00370B28"/>
    <w:rsid w:val="00370BAD"/>
    <w:rsid w:val="003714C4"/>
    <w:rsid w:val="003715A4"/>
    <w:rsid w:val="0037177F"/>
    <w:rsid w:val="00371DA4"/>
    <w:rsid w:val="00371DB5"/>
    <w:rsid w:val="00371F5E"/>
    <w:rsid w:val="0037262D"/>
    <w:rsid w:val="003728EC"/>
    <w:rsid w:val="00372921"/>
    <w:rsid w:val="0037463D"/>
    <w:rsid w:val="00374E02"/>
    <w:rsid w:val="00374F49"/>
    <w:rsid w:val="0037529C"/>
    <w:rsid w:val="003754E1"/>
    <w:rsid w:val="003755F9"/>
    <w:rsid w:val="00376576"/>
    <w:rsid w:val="003768D0"/>
    <w:rsid w:val="0037712F"/>
    <w:rsid w:val="003775C0"/>
    <w:rsid w:val="00377AC9"/>
    <w:rsid w:val="00377C01"/>
    <w:rsid w:val="0038005E"/>
    <w:rsid w:val="003808D4"/>
    <w:rsid w:val="00380ECC"/>
    <w:rsid w:val="00381136"/>
    <w:rsid w:val="00381443"/>
    <w:rsid w:val="003818F5"/>
    <w:rsid w:val="0038227B"/>
    <w:rsid w:val="00382461"/>
    <w:rsid w:val="0038247D"/>
    <w:rsid w:val="003830F0"/>
    <w:rsid w:val="003836E6"/>
    <w:rsid w:val="003837A6"/>
    <w:rsid w:val="00383990"/>
    <w:rsid w:val="0038421D"/>
    <w:rsid w:val="0038454A"/>
    <w:rsid w:val="00384826"/>
    <w:rsid w:val="003852A4"/>
    <w:rsid w:val="0038544E"/>
    <w:rsid w:val="003856B8"/>
    <w:rsid w:val="00385745"/>
    <w:rsid w:val="00385844"/>
    <w:rsid w:val="00385C16"/>
    <w:rsid w:val="00385E65"/>
    <w:rsid w:val="00386365"/>
    <w:rsid w:val="00386BAC"/>
    <w:rsid w:val="00386D75"/>
    <w:rsid w:val="003877F3"/>
    <w:rsid w:val="00387DB9"/>
    <w:rsid w:val="003905ED"/>
    <w:rsid w:val="00390B46"/>
    <w:rsid w:val="00390BA7"/>
    <w:rsid w:val="00391668"/>
    <w:rsid w:val="0039196E"/>
    <w:rsid w:val="00391B39"/>
    <w:rsid w:val="003921B3"/>
    <w:rsid w:val="00392436"/>
    <w:rsid w:val="00392CB7"/>
    <w:rsid w:val="0039308E"/>
    <w:rsid w:val="00393097"/>
    <w:rsid w:val="0039327D"/>
    <w:rsid w:val="003935F6"/>
    <w:rsid w:val="00393A30"/>
    <w:rsid w:val="00393D52"/>
    <w:rsid w:val="00394167"/>
    <w:rsid w:val="003942FB"/>
    <w:rsid w:val="00394A69"/>
    <w:rsid w:val="00394C42"/>
    <w:rsid w:val="0039533D"/>
    <w:rsid w:val="00395565"/>
    <w:rsid w:val="00395901"/>
    <w:rsid w:val="00395D2E"/>
    <w:rsid w:val="00396277"/>
    <w:rsid w:val="003969DB"/>
    <w:rsid w:val="00396EA2"/>
    <w:rsid w:val="00397048"/>
    <w:rsid w:val="0039717D"/>
    <w:rsid w:val="0039738C"/>
    <w:rsid w:val="00397EAA"/>
    <w:rsid w:val="00397FC6"/>
    <w:rsid w:val="003A074B"/>
    <w:rsid w:val="003A0DA9"/>
    <w:rsid w:val="003A19C6"/>
    <w:rsid w:val="003A1A89"/>
    <w:rsid w:val="003A1B33"/>
    <w:rsid w:val="003A1B35"/>
    <w:rsid w:val="003A2026"/>
    <w:rsid w:val="003A26D1"/>
    <w:rsid w:val="003A2D71"/>
    <w:rsid w:val="003A2EC8"/>
    <w:rsid w:val="003A2F3D"/>
    <w:rsid w:val="003A368C"/>
    <w:rsid w:val="003A3A7D"/>
    <w:rsid w:val="003A4206"/>
    <w:rsid w:val="003A424B"/>
    <w:rsid w:val="003A4373"/>
    <w:rsid w:val="003A47D7"/>
    <w:rsid w:val="003A4A37"/>
    <w:rsid w:val="003A4CE2"/>
    <w:rsid w:val="003A50DF"/>
    <w:rsid w:val="003A5168"/>
    <w:rsid w:val="003A591F"/>
    <w:rsid w:val="003A5D0C"/>
    <w:rsid w:val="003A637B"/>
    <w:rsid w:val="003A6857"/>
    <w:rsid w:val="003A6A8D"/>
    <w:rsid w:val="003A6B7D"/>
    <w:rsid w:val="003A7355"/>
    <w:rsid w:val="003A7670"/>
    <w:rsid w:val="003A78F8"/>
    <w:rsid w:val="003A7F0E"/>
    <w:rsid w:val="003B0D2A"/>
    <w:rsid w:val="003B0D67"/>
    <w:rsid w:val="003B1724"/>
    <w:rsid w:val="003B175D"/>
    <w:rsid w:val="003B18D0"/>
    <w:rsid w:val="003B1E89"/>
    <w:rsid w:val="003B20D7"/>
    <w:rsid w:val="003B223B"/>
    <w:rsid w:val="003B2368"/>
    <w:rsid w:val="003B297F"/>
    <w:rsid w:val="003B2FFE"/>
    <w:rsid w:val="003B31E2"/>
    <w:rsid w:val="003B337E"/>
    <w:rsid w:val="003B33D1"/>
    <w:rsid w:val="003B386C"/>
    <w:rsid w:val="003B3E21"/>
    <w:rsid w:val="003B49BE"/>
    <w:rsid w:val="003B49E8"/>
    <w:rsid w:val="003B5B4A"/>
    <w:rsid w:val="003B60E3"/>
    <w:rsid w:val="003B61A2"/>
    <w:rsid w:val="003B63A5"/>
    <w:rsid w:val="003B6D68"/>
    <w:rsid w:val="003B6F83"/>
    <w:rsid w:val="003B7114"/>
    <w:rsid w:val="003B73E6"/>
    <w:rsid w:val="003B7C60"/>
    <w:rsid w:val="003C004F"/>
    <w:rsid w:val="003C0837"/>
    <w:rsid w:val="003C0A92"/>
    <w:rsid w:val="003C1006"/>
    <w:rsid w:val="003C1686"/>
    <w:rsid w:val="003C1924"/>
    <w:rsid w:val="003C27B7"/>
    <w:rsid w:val="003C35B5"/>
    <w:rsid w:val="003C3663"/>
    <w:rsid w:val="003C4216"/>
    <w:rsid w:val="003C4CCE"/>
    <w:rsid w:val="003C50CF"/>
    <w:rsid w:val="003C54A4"/>
    <w:rsid w:val="003C5A85"/>
    <w:rsid w:val="003C5C5E"/>
    <w:rsid w:val="003C7649"/>
    <w:rsid w:val="003C7938"/>
    <w:rsid w:val="003C7C02"/>
    <w:rsid w:val="003D01E3"/>
    <w:rsid w:val="003D0780"/>
    <w:rsid w:val="003D07E0"/>
    <w:rsid w:val="003D0D82"/>
    <w:rsid w:val="003D104C"/>
    <w:rsid w:val="003D168B"/>
    <w:rsid w:val="003D1A50"/>
    <w:rsid w:val="003D1DFC"/>
    <w:rsid w:val="003D23F6"/>
    <w:rsid w:val="003D26C2"/>
    <w:rsid w:val="003D2768"/>
    <w:rsid w:val="003D2F95"/>
    <w:rsid w:val="003D39CF"/>
    <w:rsid w:val="003D3FFE"/>
    <w:rsid w:val="003D501F"/>
    <w:rsid w:val="003D5586"/>
    <w:rsid w:val="003D5814"/>
    <w:rsid w:val="003D5D68"/>
    <w:rsid w:val="003D6370"/>
    <w:rsid w:val="003D699A"/>
    <w:rsid w:val="003D6FF6"/>
    <w:rsid w:val="003D7223"/>
    <w:rsid w:val="003D7295"/>
    <w:rsid w:val="003D7303"/>
    <w:rsid w:val="003D7A2D"/>
    <w:rsid w:val="003D7EE7"/>
    <w:rsid w:val="003E1AA6"/>
    <w:rsid w:val="003E24DA"/>
    <w:rsid w:val="003E24E5"/>
    <w:rsid w:val="003E2525"/>
    <w:rsid w:val="003E2C7E"/>
    <w:rsid w:val="003E2D83"/>
    <w:rsid w:val="003E3103"/>
    <w:rsid w:val="003E35CA"/>
    <w:rsid w:val="003E3DA6"/>
    <w:rsid w:val="003E427B"/>
    <w:rsid w:val="003E4345"/>
    <w:rsid w:val="003E452D"/>
    <w:rsid w:val="003E4761"/>
    <w:rsid w:val="003E49B9"/>
    <w:rsid w:val="003E49E2"/>
    <w:rsid w:val="003E4AD6"/>
    <w:rsid w:val="003E4CC6"/>
    <w:rsid w:val="003E4F32"/>
    <w:rsid w:val="003E5E55"/>
    <w:rsid w:val="003E5F87"/>
    <w:rsid w:val="003E6549"/>
    <w:rsid w:val="003E6A73"/>
    <w:rsid w:val="003E7678"/>
    <w:rsid w:val="003E79CB"/>
    <w:rsid w:val="003F04A9"/>
    <w:rsid w:val="003F0655"/>
    <w:rsid w:val="003F10DC"/>
    <w:rsid w:val="003F114B"/>
    <w:rsid w:val="003F13D4"/>
    <w:rsid w:val="003F150A"/>
    <w:rsid w:val="003F1A1D"/>
    <w:rsid w:val="003F1FD9"/>
    <w:rsid w:val="003F21B4"/>
    <w:rsid w:val="003F297A"/>
    <w:rsid w:val="003F2A71"/>
    <w:rsid w:val="003F3320"/>
    <w:rsid w:val="003F37C1"/>
    <w:rsid w:val="003F3F18"/>
    <w:rsid w:val="003F4233"/>
    <w:rsid w:val="003F42CF"/>
    <w:rsid w:val="003F46C7"/>
    <w:rsid w:val="003F47ED"/>
    <w:rsid w:val="003F49FF"/>
    <w:rsid w:val="003F4A61"/>
    <w:rsid w:val="003F5B78"/>
    <w:rsid w:val="003F5EA5"/>
    <w:rsid w:val="003F639A"/>
    <w:rsid w:val="003F6716"/>
    <w:rsid w:val="003F6D2B"/>
    <w:rsid w:val="003F6E09"/>
    <w:rsid w:val="003F714D"/>
    <w:rsid w:val="003F7607"/>
    <w:rsid w:val="00400D6D"/>
    <w:rsid w:val="00401331"/>
    <w:rsid w:val="00401DDA"/>
    <w:rsid w:val="00401DE3"/>
    <w:rsid w:val="0040218F"/>
    <w:rsid w:val="00402195"/>
    <w:rsid w:val="00402771"/>
    <w:rsid w:val="00402FE4"/>
    <w:rsid w:val="0040320E"/>
    <w:rsid w:val="00403523"/>
    <w:rsid w:val="00406C58"/>
    <w:rsid w:val="00406D15"/>
    <w:rsid w:val="00406FC8"/>
    <w:rsid w:val="00407322"/>
    <w:rsid w:val="00407E3D"/>
    <w:rsid w:val="00410B8D"/>
    <w:rsid w:val="00410B95"/>
    <w:rsid w:val="00410F6D"/>
    <w:rsid w:val="004114E1"/>
    <w:rsid w:val="00411649"/>
    <w:rsid w:val="004119C7"/>
    <w:rsid w:val="00411EC4"/>
    <w:rsid w:val="00412BA0"/>
    <w:rsid w:val="0041434F"/>
    <w:rsid w:val="00414410"/>
    <w:rsid w:val="00414B64"/>
    <w:rsid w:val="00415102"/>
    <w:rsid w:val="00415594"/>
    <w:rsid w:val="00415664"/>
    <w:rsid w:val="004159FF"/>
    <w:rsid w:val="0041636B"/>
    <w:rsid w:val="004163CD"/>
    <w:rsid w:val="00416D2B"/>
    <w:rsid w:val="00416D96"/>
    <w:rsid w:val="00416DAE"/>
    <w:rsid w:val="00417240"/>
    <w:rsid w:val="004173D9"/>
    <w:rsid w:val="00417B10"/>
    <w:rsid w:val="00417D06"/>
    <w:rsid w:val="00417D30"/>
    <w:rsid w:val="0042056C"/>
    <w:rsid w:val="00420CD0"/>
    <w:rsid w:val="00420DE5"/>
    <w:rsid w:val="00420F35"/>
    <w:rsid w:val="00421B62"/>
    <w:rsid w:val="004221A5"/>
    <w:rsid w:val="0042258B"/>
    <w:rsid w:val="00422C92"/>
    <w:rsid w:val="00422D67"/>
    <w:rsid w:val="0042351E"/>
    <w:rsid w:val="0042442E"/>
    <w:rsid w:val="004245B4"/>
    <w:rsid w:val="004250D8"/>
    <w:rsid w:val="00425856"/>
    <w:rsid w:val="00425CE0"/>
    <w:rsid w:val="0042647D"/>
    <w:rsid w:val="004269E5"/>
    <w:rsid w:val="00426C7C"/>
    <w:rsid w:val="004305CE"/>
    <w:rsid w:val="004306E5"/>
    <w:rsid w:val="00430C18"/>
    <w:rsid w:val="0043122A"/>
    <w:rsid w:val="004327B0"/>
    <w:rsid w:val="004328BD"/>
    <w:rsid w:val="004329C8"/>
    <w:rsid w:val="00433094"/>
    <w:rsid w:val="00433351"/>
    <w:rsid w:val="004337B3"/>
    <w:rsid w:val="0043395A"/>
    <w:rsid w:val="00434089"/>
    <w:rsid w:val="00434423"/>
    <w:rsid w:val="00434433"/>
    <w:rsid w:val="0043444E"/>
    <w:rsid w:val="0043450F"/>
    <w:rsid w:val="00434657"/>
    <w:rsid w:val="0043487E"/>
    <w:rsid w:val="00434C97"/>
    <w:rsid w:val="00434D72"/>
    <w:rsid w:val="00435009"/>
    <w:rsid w:val="004355C6"/>
    <w:rsid w:val="004364E9"/>
    <w:rsid w:val="00436A2B"/>
    <w:rsid w:val="00436C16"/>
    <w:rsid w:val="00436F66"/>
    <w:rsid w:val="004374BF"/>
    <w:rsid w:val="004374DF"/>
    <w:rsid w:val="00437740"/>
    <w:rsid w:val="00437754"/>
    <w:rsid w:val="00437B1C"/>
    <w:rsid w:val="0044069D"/>
    <w:rsid w:val="00440BC7"/>
    <w:rsid w:val="00440F13"/>
    <w:rsid w:val="004413D6"/>
    <w:rsid w:val="00441F51"/>
    <w:rsid w:val="004436B0"/>
    <w:rsid w:val="00443BCC"/>
    <w:rsid w:val="004444AC"/>
    <w:rsid w:val="00444F76"/>
    <w:rsid w:val="004452FA"/>
    <w:rsid w:val="00445336"/>
    <w:rsid w:val="004454E7"/>
    <w:rsid w:val="0044573B"/>
    <w:rsid w:val="00446008"/>
    <w:rsid w:val="00447255"/>
    <w:rsid w:val="00447D57"/>
    <w:rsid w:val="004509D6"/>
    <w:rsid w:val="00450EEB"/>
    <w:rsid w:val="00450FAE"/>
    <w:rsid w:val="00451108"/>
    <w:rsid w:val="00451354"/>
    <w:rsid w:val="004518C8"/>
    <w:rsid w:val="00451FE4"/>
    <w:rsid w:val="004527F8"/>
    <w:rsid w:val="00453085"/>
    <w:rsid w:val="004532C9"/>
    <w:rsid w:val="0045382E"/>
    <w:rsid w:val="0045422D"/>
    <w:rsid w:val="00454461"/>
    <w:rsid w:val="00454892"/>
    <w:rsid w:val="00454ACB"/>
    <w:rsid w:val="00454BC4"/>
    <w:rsid w:val="004553D1"/>
    <w:rsid w:val="0045561A"/>
    <w:rsid w:val="004557F7"/>
    <w:rsid w:val="00455B62"/>
    <w:rsid w:val="00455F1B"/>
    <w:rsid w:val="00456076"/>
    <w:rsid w:val="004560E7"/>
    <w:rsid w:val="00456311"/>
    <w:rsid w:val="00456C5B"/>
    <w:rsid w:val="00457624"/>
    <w:rsid w:val="004577CF"/>
    <w:rsid w:val="0045785B"/>
    <w:rsid w:val="0045794F"/>
    <w:rsid w:val="00457AC3"/>
    <w:rsid w:val="00457D3D"/>
    <w:rsid w:val="00457EDD"/>
    <w:rsid w:val="00460FDA"/>
    <w:rsid w:val="004610F3"/>
    <w:rsid w:val="0046116C"/>
    <w:rsid w:val="00461D55"/>
    <w:rsid w:val="00461FE4"/>
    <w:rsid w:val="0046322E"/>
    <w:rsid w:val="00463A4E"/>
    <w:rsid w:val="0046425E"/>
    <w:rsid w:val="00464299"/>
    <w:rsid w:val="004647D0"/>
    <w:rsid w:val="00464D96"/>
    <w:rsid w:val="00465CBD"/>
    <w:rsid w:val="004661F6"/>
    <w:rsid w:val="004663C9"/>
    <w:rsid w:val="00466520"/>
    <w:rsid w:val="00466968"/>
    <w:rsid w:val="00466D79"/>
    <w:rsid w:val="00466F71"/>
    <w:rsid w:val="00467366"/>
    <w:rsid w:val="00467A6D"/>
    <w:rsid w:val="00467AC6"/>
    <w:rsid w:val="00467B2A"/>
    <w:rsid w:val="00470069"/>
    <w:rsid w:val="00470107"/>
    <w:rsid w:val="00470166"/>
    <w:rsid w:val="00471124"/>
    <w:rsid w:val="004719FF"/>
    <w:rsid w:val="00471CF9"/>
    <w:rsid w:val="00471F6A"/>
    <w:rsid w:val="0047213D"/>
    <w:rsid w:val="004724BF"/>
    <w:rsid w:val="00472512"/>
    <w:rsid w:val="00472642"/>
    <w:rsid w:val="00472CE5"/>
    <w:rsid w:val="00472E9F"/>
    <w:rsid w:val="004730AB"/>
    <w:rsid w:val="004731FD"/>
    <w:rsid w:val="00473593"/>
    <w:rsid w:val="004738EE"/>
    <w:rsid w:val="0047403B"/>
    <w:rsid w:val="0047418B"/>
    <w:rsid w:val="00474618"/>
    <w:rsid w:val="004750A0"/>
    <w:rsid w:val="004756C2"/>
    <w:rsid w:val="004759C7"/>
    <w:rsid w:val="00475A85"/>
    <w:rsid w:val="00475BC3"/>
    <w:rsid w:val="00475D0E"/>
    <w:rsid w:val="00475D97"/>
    <w:rsid w:val="00476286"/>
    <w:rsid w:val="00476404"/>
    <w:rsid w:val="00476551"/>
    <w:rsid w:val="00476BC5"/>
    <w:rsid w:val="004770B3"/>
    <w:rsid w:val="00477802"/>
    <w:rsid w:val="00477DE3"/>
    <w:rsid w:val="004803D9"/>
    <w:rsid w:val="00480845"/>
    <w:rsid w:val="00480F26"/>
    <w:rsid w:val="004813BB"/>
    <w:rsid w:val="004814AF"/>
    <w:rsid w:val="00481C08"/>
    <w:rsid w:val="00481F78"/>
    <w:rsid w:val="00482594"/>
    <w:rsid w:val="0048364E"/>
    <w:rsid w:val="004836BC"/>
    <w:rsid w:val="00483818"/>
    <w:rsid w:val="00484459"/>
    <w:rsid w:val="0048506F"/>
    <w:rsid w:val="00486739"/>
    <w:rsid w:val="00486918"/>
    <w:rsid w:val="0048746B"/>
    <w:rsid w:val="00487E9C"/>
    <w:rsid w:val="00487F79"/>
    <w:rsid w:val="00490595"/>
    <w:rsid w:val="00491061"/>
    <w:rsid w:val="0049126C"/>
    <w:rsid w:val="00491A23"/>
    <w:rsid w:val="0049203C"/>
    <w:rsid w:val="004921C4"/>
    <w:rsid w:val="00492648"/>
    <w:rsid w:val="00493105"/>
    <w:rsid w:val="00493699"/>
    <w:rsid w:val="00494055"/>
    <w:rsid w:val="00494157"/>
    <w:rsid w:val="004941E2"/>
    <w:rsid w:val="004943A1"/>
    <w:rsid w:val="00494B2C"/>
    <w:rsid w:val="00494D62"/>
    <w:rsid w:val="0049516B"/>
    <w:rsid w:val="00495A08"/>
    <w:rsid w:val="004964A2"/>
    <w:rsid w:val="00496ACD"/>
    <w:rsid w:val="00496BFE"/>
    <w:rsid w:val="004975A1"/>
    <w:rsid w:val="004A051F"/>
    <w:rsid w:val="004A0635"/>
    <w:rsid w:val="004A0771"/>
    <w:rsid w:val="004A1330"/>
    <w:rsid w:val="004A1470"/>
    <w:rsid w:val="004A14AA"/>
    <w:rsid w:val="004A14EA"/>
    <w:rsid w:val="004A1BF5"/>
    <w:rsid w:val="004A1F1D"/>
    <w:rsid w:val="004A25AE"/>
    <w:rsid w:val="004A2D20"/>
    <w:rsid w:val="004A3147"/>
    <w:rsid w:val="004A3509"/>
    <w:rsid w:val="004A388F"/>
    <w:rsid w:val="004A4C5B"/>
    <w:rsid w:val="004A543D"/>
    <w:rsid w:val="004A577F"/>
    <w:rsid w:val="004A626C"/>
    <w:rsid w:val="004A62CA"/>
    <w:rsid w:val="004A635B"/>
    <w:rsid w:val="004A6F40"/>
    <w:rsid w:val="004A74C8"/>
    <w:rsid w:val="004A76A6"/>
    <w:rsid w:val="004A7A3B"/>
    <w:rsid w:val="004B085A"/>
    <w:rsid w:val="004B12F2"/>
    <w:rsid w:val="004B19CA"/>
    <w:rsid w:val="004B1A29"/>
    <w:rsid w:val="004B33AD"/>
    <w:rsid w:val="004B340C"/>
    <w:rsid w:val="004B3F69"/>
    <w:rsid w:val="004B40E7"/>
    <w:rsid w:val="004B44F8"/>
    <w:rsid w:val="004B463D"/>
    <w:rsid w:val="004B4B88"/>
    <w:rsid w:val="004B4CEF"/>
    <w:rsid w:val="004B4CF3"/>
    <w:rsid w:val="004B59C3"/>
    <w:rsid w:val="004B5B0B"/>
    <w:rsid w:val="004B61A3"/>
    <w:rsid w:val="004B6429"/>
    <w:rsid w:val="004B6AFC"/>
    <w:rsid w:val="004B6BE4"/>
    <w:rsid w:val="004B748E"/>
    <w:rsid w:val="004B7841"/>
    <w:rsid w:val="004B7871"/>
    <w:rsid w:val="004B798E"/>
    <w:rsid w:val="004B7B54"/>
    <w:rsid w:val="004C00EF"/>
    <w:rsid w:val="004C057C"/>
    <w:rsid w:val="004C0B5A"/>
    <w:rsid w:val="004C0BB7"/>
    <w:rsid w:val="004C0BE2"/>
    <w:rsid w:val="004C12A4"/>
    <w:rsid w:val="004C1A4F"/>
    <w:rsid w:val="004C1C8B"/>
    <w:rsid w:val="004C1EA3"/>
    <w:rsid w:val="004C1F92"/>
    <w:rsid w:val="004C22CE"/>
    <w:rsid w:val="004C244F"/>
    <w:rsid w:val="004C30A6"/>
    <w:rsid w:val="004C41AB"/>
    <w:rsid w:val="004C41F9"/>
    <w:rsid w:val="004C4B0F"/>
    <w:rsid w:val="004C4D1A"/>
    <w:rsid w:val="004C4D76"/>
    <w:rsid w:val="004C51BA"/>
    <w:rsid w:val="004C5F7A"/>
    <w:rsid w:val="004C5FB6"/>
    <w:rsid w:val="004C60FB"/>
    <w:rsid w:val="004C6231"/>
    <w:rsid w:val="004C62E6"/>
    <w:rsid w:val="004C6391"/>
    <w:rsid w:val="004C68F1"/>
    <w:rsid w:val="004C6BCF"/>
    <w:rsid w:val="004C72CF"/>
    <w:rsid w:val="004C73EE"/>
    <w:rsid w:val="004C76DF"/>
    <w:rsid w:val="004C7AED"/>
    <w:rsid w:val="004D00BE"/>
    <w:rsid w:val="004D023A"/>
    <w:rsid w:val="004D0288"/>
    <w:rsid w:val="004D0D68"/>
    <w:rsid w:val="004D1170"/>
    <w:rsid w:val="004D1260"/>
    <w:rsid w:val="004D1E98"/>
    <w:rsid w:val="004D1EA8"/>
    <w:rsid w:val="004D31F0"/>
    <w:rsid w:val="004D36CE"/>
    <w:rsid w:val="004D3EEB"/>
    <w:rsid w:val="004D412E"/>
    <w:rsid w:val="004D4DF6"/>
    <w:rsid w:val="004D533E"/>
    <w:rsid w:val="004D5DB3"/>
    <w:rsid w:val="004D744F"/>
    <w:rsid w:val="004D776D"/>
    <w:rsid w:val="004D7D93"/>
    <w:rsid w:val="004D7E74"/>
    <w:rsid w:val="004E0585"/>
    <w:rsid w:val="004E099B"/>
    <w:rsid w:val="004E0A6C"/>
    <w:rsid w:val="004E0A9F"/>
    <w:rsid w:val="004E0B13"/>
    <w:rsid w:val="004E0FCF"/>
    <w:rsid w:val="004E2147"/>
    <w:rsid w:val="004E229B"/>
    <w:rsid w:val="004E3581"/>
    <w:rsid w:val="004E378F"/>
    <w:rsid w:val="004E3F82"/>
    <w:rsid w:val="004E40BB"/>
    <w:rsid w:val="004E41AD"/>
    <w:rsid w:val="004E41CA"/>
    <w:rsid w:val="004E4C04"/>
    <w:rsid w:val="004E53B4"/>
    <w:rsid w:val="004E70E1"/>
    <w:rsid w:val="004E7313"/>
    <w:rsid w:val="004F1339"/>
    <w:rsid w:val="004F1697"/>
    <w:rsid w:val="004F1A19"/>
    <w:rsid w:val="004F1D59"/>
    <w:rsid w:val="004F29B7"/>
    <w:rsid w:val="004F2A5E"/>
    <w:rsid w:val="004F2C30"/>
    <w:rsid w:val="004F2DC9"/>
    <w:rsid w:val="004F2E1A"/>
    <w:rsid w:val="004F365F"/>
    <w:rsid w:val="004F370E"/>
    <w:rsid w:val="004F3F23"/>
    <w:rsid w:val="004F46BE"/>
    <w:rsid w:val="004F477B"/>
    <w:rsid w:val="004F4889"/>
    <w:rsid w:val="004F4BBF"/>
    <w:rsid w:val="004F537A"/>
    <w:rsid w:val="004F5D5D"/>
    <w:rsid w:val="004F64DE"/>
    <w:rsid w:val="004F6543"/>
    <w:rsid w:val="004F66E8"/>
    <w:rsid w:val="004F68D8"/>
    <w:rsid w:val="004F6D29"/>
    <w:rsid w:val="004F7D5D"/>
    <w:rsid w:val="004FABDA"/>
    <w:rsid w:val="00500AE1"/>
    <w:rsid w:val="00500C56"/>
    <w:rsid w:val="00500F38"/>
    <w:rsid w:val="0050177C"/>
    <w:rsid w:val="00501860"/>
    <w:rsid w:val="00502385"/>
    <w:rsid w:val="005030CE"/>
    <w:rsid w:val="005034CB"/>
    <w:rsid w:val="00504A31"/>
    <w:rsid w:val="00504D87"/>
    <w:rsid w:val="00504EFD"/>
    <w:rsid w:val="00506231"/>
    <w:rsid w:val="00506C30"/>
    <w:rsid w:val="00506E70"/>
    <w:rsid w:val="0050734E"/>
    <w:rsid w:val="0050764C"/>
    <w:rsid w:val="005078C9"/>
    <w:rsid w:val="00510357"/>
    <w:rsid w:val="00511017"/>
    <w:rsid w:val="00511559"/>
    <w:rsid w:val="005119EF"/>
    <w:rsid w:val="00511F64"/>
    <w:rsid w:val="00512609"/>
    <w:rsid w:val="00512783"/>
    <w:rsid w:val="005128FD"/>
    <w:rsid w:val="005129DA"/>
    <w:rsid w:val="00512DD2"/>
    <w:rsid w:val="00513621"/>
    <w:rsid w:val="0051377D"/>
    <w:rsid w:val="00513DAF"/>
    <w:rsid w:val="00513E11"/>
    <w:rsid w:val="00513FDC"/>
    <w:rsid w:val="005142B7"/>
    <w:rsid w:val="00514792"/>
    <w:rsid w:val="005147BA"/>
    <w:rsid w:val="005147BB"/>
    <w:rsid w:val="005149E4"/>
    <w:rsid w:val="00514B81"/>
    <w:rsid w:val="005153E7"/>
    <w:rsid w:val="00515F49"/>
    <w:rsid w:val="005168E5"/>
    <w:rsid w:val="00516DA2"/>
    <w:rsid w:val="00516E86"/>
    <w:rsid w:val="00517141"/>
    <w:rsid w:val="005173E5"/>
    <w:rsid w:val="00520332"/>
    <w:rsid w:val="00520813"/>
    <w:rsid w:val="00520B37"/>
    <w:rsid w:val="00520C27"/>
    <w:rsid w:val="00521060"/>
    <w:rsid w:val="00521615"/>
    <w:rsid w:val="00521BB6"/>
    <w:rsid w:val="005221A4"/>
    <w:rsid w:val="00522497"/>
    <w:rsid w:val="005228E8"/>
    <w:rsid w:val="00522938"/>
    <w:rsid w:val="00522BBA"/>
    <w:rsid w:val="00522D60"/>
    <w:rsid w:val="0052395B"/>
    <w:rsid w:val="0052414D"/>
    <w:rsid w:val="005246E4"/>
    <w:rsid w:val="00524F61"/>
    <w:rsid w:val="0052505A"/>
    <w:rsid w:val="005254A8"/>
    <w:rsid w:val="005254D4"/>
    <w:rsid w:val="00525DC7"/>
    <w:rsid w:val="005261C7"/>
    <w:rsid w:val="0052657A"/>
    <w:rsid w:val="00526814"/>
    <w:rsid w:val="00527401"/>
    <w:rsid w:val="00527525"/>
    <w:rsid w:val="0053019E"/>
    <w:rsid w:val="005301C1"/>
    <w:rsid w:val="005302AE"/>
    <w:rsid w:val="005313FF"/>
    <w:rsid w:val="005316BB"/>
    <w:rsid w:val="00531BE7"/>
    <w:rsid w:val="0053225A"/>
    <w:rsid w:val="0053334C"/>
    <w:rsid w:val="00533566"/>
    <w:rsid w:val="00534401"/>
    <w:rsid w:val="00534420"/>
    <w:rsid w:val="005346F4"/>
    <w:rsid w:val="005356AB"/>
    <w:rsid w:val="005365DB"/>
    <w:rsid w:val="00536739"/>
    <w:rsid w:val="00536821"/>
    <w:rsid w:val="00537124"/>
    <w:rsid w:val="005374D7"/>
    <w:rsid w:val="005401C5"/>
    <w:rsid w:val="005407FC"/>
    <w:rsid w:val="0054107F"/>
    <w:rsid w:val="005428AC"/>
    <w:rsid w:val="0054297B"/>
    <w:rsid w:val="005429B7"/>
    <w:rsid w:val="00542CDD"/>
    <w:rsid w:val="00542CF2"/>
    <w:rsid w:val="00542F8D"/>
    <w:rsid w:val="005432C4"/>
    <w:rsid w:val="00543306"/>
    <w:rsid w:val="005434E9"/>
    <w:rsid w:val="00543B1D"/>
    <w:rsid w:val="0054418F"/>
    <w:rsid w:val="0054483E"/>
    <w:rsid w:val="00544CAD"/>
    <w:rsid w:val="00545B0B"/>
    <w:rsid w:val="00546585"/>
    <w:rsid w:val="00546C60"/>
    <w:rsid w:val="00547590"/>
    <w:rsid w:val="0054762D"/>
    <w:rsid w:val="00547F7B"/>
    <w:rsid w:val="00550C1C"/>
    <w:rsid w:val="00551954"/>
    <w:rsid w:val="005521BF"/>
    <w:rsid w:val="00552557"/>
    <w:rsid w:val="0055317F"/>
    <w:rsid w:val="005539E2"/>
    <w:rsid w:val="0055429B"/>
    <w:rsid w:val="00554755"/>
    <w:rsid w:val="005553D4"/>
    <w:rsid w:val="0055597E"/>
    <w:rsid w:val="00555AB5"/>
    <w:rsid w:val="00555BDA"/>
    <w:rsid w:val="005561B4"/>
    <w:rsid w:val="0055681F"/>
    <w:rsid w:val="00556B43"/>
    <w:rsid w:val="0055751F"/>
    <w:rsid w:val="00557916"/>
    <w:rsid w:val="0055791E"/>
    <w:rsid w:val="00557BD4"/>
    <w:rsid w:val="00557E5B"/>
    <w:rsid w:val="00560A3B"/>
    <w:rsid w:val="00561F7A"/>
    <w:rsid w:val="00562002"/>
    <w:rsid w:val="00562C19"/>
    <w:rsid w:val="005631EF"/>
    <w:rsid w:val="00563DDF"/>
    <w:rsid w:val="0056415C"/>
    <w:rsid w:val="0056427B"/>
    <w:rsid w:val="005646D6"/>
    <w:rsid w:val="00564D88"/>
    <w:rsid w:val="00564DC5"/>
    <w:rsid w:val="00564EFE"/>
    <w:rsid w:val="00565AA5"/>
    <w:rsid w:val="00565D90"/>
    <w:rsid w:val="0056666D"/>
    <w:rsid w:val="005671AF"/>
    <w:rsid w:val="005672E3"/>
    <w:rsid w:val="00567781"/>
    <w:rsid w:val="00567CA2"/>
    <w:rsid w:val="00567E72"/>
    <w:rsid w:val="00567F50"/>
    <w:rsid w:val="0057071B"/>
    <w:rsid w:val="00570755"/>
    <w:rsid w:val="005708D7"/>
    <w:rsid w:val="0057101D"/>
    <w:rsid w:val="00571084"/>
    <w:rsid w:val="005717B2"/>
    <w:rsid w:val="0057190E"/>
    <w:rsid w:val="00571A3D"/>
    <w:rsid w:val="0057227B"/>
    <w:rsid w:val="00572776"/>
    <w:rsid w:val="00572A55"/>
    <w:rsid w:val="00572E6E"/>
    <w:rsid w:val="00573821"/>
    <w:rsid w:val="005738C2"/>
    <w:rsid w:val="00573E5C"/>
    <w:rsid w:val="00573FDE"/>
    <w:rsid w:val="00574C67"/>
    <w:rsid w:val="00574FD8"/>
    <w:rsid w:val="0057536E"/>
    <w:rsid w:val="00575697"/>
    <w:rsid w:val="0057586F"/>
    <w:rsid w:val="0057694E"/>
    <w:rsid w:val="00576EDF"/>
    <w:rsid w:val="005775FA"/>
    <w:rsid w:val="005778ED"/>
    <w:rsid w:val="00577A39"/>
    <w:rsid w:val="00580A3A"/>
    <w:rsid w:val="00580BE2"/>
    <w:rsid w:val="0058117A"/>
    <w:rsid w:val="005816FE"/>
    <w:rsid w:val="00581784"/>
    <w:rsid w:val="00581D18"/>
    <w:rsid w:val="00581E75"/>
    <w:rsid w:val="0058297D"/>
    <w:rsid w:val="00582A59"/>
    <w:rsid w:val="00582FC7"/>
    <w:rsid w:val="00582FF1"/>
    <w:rsid w:val="00583472"/>
    <w:rsid w:val="005837E8"/>
    <w:rsid w:val="005846F3"/>
    <w:rsid w:val="00584F1E"/>
    <w:rsid w:val="00585078"/>
    <w:rsid w:val="005854DC"/>
    <w:rsid w:val="00585667"/>
    <w:rsid w:val="00585D53"/>
    <w:rsid w:val="00586356"/>
    <w:rsid w:val="00586400"/>
    <w:rsid w:val="0058654C"/>
    <w:rsid w:val="005865E6"/>
    <w:rsid w:val="00587B0D"/>
    <w:rsid w:val="0059023A"/>
    <w:rsid w:val="005906C3"/>
    <w:rsid w:val="00590790"/>
    <w:rsid w:val="00590D0D"/>
    <w:rsid w:val="00591175"/>
    <w:rsid w:val="00591252"/>
    <w:rsid w:val="0059187B"/>
    <w:rsid w:val="00591B28"/>
    <w:rsid w:val="00591DC2"/>
    <w:rsid w:val="00592A2F"/>
    <w:rsid w:val="00592A7A"/>
    <w:rsid w:val="00592F12"/>
    <w:rsid w:val="00593110"/>
    <w:rsid w:val="00593659"/>
    <w:rsid w:val="00593A1B"/>
    <w:rsid w:val="00593AC2"/>
    <w:rsid w:val="00593B33"/>
    <w:rsid w:val="00593EF5"/>
    <w:rsid w:val="005949DF"/>
    <w:rsid w:val="00594DD9"/>
    <w:rsid w:val="00594DFE"/>
    <w:rsid w:val="00595CA4"/>
    <w:rsid w:val="005965A5"/>
    <w:rsid w:val="00597928"/>
    <w:rsid w:val="005A0111"/>
    <w:rsid w:val="005A03CB"/>
    <w:rsid w:val="005A1865"/>
    <w:rsid w:val="005A1C2B"/>
    <w:rsid w:val="005A1D03"/>
    <w:rsid w:val="005A1D74"/>
    <w:rsid w:val="005A1EA4"/>
    <w:rsid w:val="005A1FCB"/>
    <w:rsid w:val="005A26E1"/>
    <w:rsid w:val="005A2E76"/>
    <w:rsid w:val="005A2E85"/>
    <w:rsid w:val="005A2EE3"/>
    <w:rsid w:val="005A3566"/>
    <w:rsid w:val="005A3709"/>
    <w:rsid w:val="005A3F63"/>
    <w:rsid w:val="005A4DA0"/>
    <w:rsid w:val="005A4FC4"/>
    <w:rsid w:val="005A5615"/>
    <w:rsid w:val="005A5933"/>
    <w:rsid w:val="005A5954"/>
    <w:rsid w:val="005A6D51"/>
    <w:rsid w:val="005A6D5B"/>
    <w:rsid w:val="005A6F83"/>
    <w:rsid w:val="005A746D"/>
    <w:rsid w:val="005A76A9"/>
    <w:rsid w:val="005A79A6"/>
    <w:rsid w:val="005B0046"/>
    <w:rsid w:val="005B0B97"/>
    <w:rsid w:val="005B0F67"/>
    <w:rsid w:val="005B10BE"/>
    <w:rsid w:val="005B12D5"/>
    <w:rsid w:val="005B132F"/>
    <w:rsid w:val="005B19C7"/>
    <w:rsid w:val="005B204A"/>
    <w:rsid w:val="005B22D1"/>
    <w:rsid w:val="005B2971"/>
    <w:rsid w:val="005B2B4E"/>
    <w:rsid w:val="005B313C"/>
    <w:rsid w:val="005B397D"/>
    <w:rsid w:val="005B39B0"/>
    <w:rsid w:val="005B3C9F"/>
    <w:rsid w:val="005B4428"/>
    <w:rsid w:val="005B463B"/>
    <w:rsid w:val="005B4DB6"/>
    <w:rsid w:val="005B5333"/>
    <w:rsid w:val="005B5826"/>
    <w:rsid w:val="005B59C8"/>
    <w:rsid w:val="005B5FFB"/>
    <w:rsid w:val="005B607C"/>
    <w:rsid w:val="005B62E6"/>
    <w:rsid w:val="005B6479"/>
    <w:rsid w:val="005B6E95"/>
    <w:rsid w:val="005B7427"/>
    <w:rsid w:val="005B7497"/>
    <w:rsid w:val="005B791D"/>
    <w:rsid w:val="005C12EE"/>
    <w:rsid w:val="005C144F"/>
    <w:rsid w:val="005C153D"/>
    <w:rsid w:val="005C1B3B"/>
    <w:rsid w:val="005C1BA5"/>
    <w:rsid w:val="005C2521"/>
    <w:rsid w:val="005C25E1"/>
    <w:rsid w:val="005C2928"/>
    <w:rsid w:val="005C29BD"/>
    <w:rsid w:val="005C2EAF"/>
    <w:rsid w:val="005C3592"/>
    <w:rsid w:val="005C3BCA"/>
    <w:rsid w:val="005C434D"/>
    <w:rsid w:val="005C4F8E"/>
    <w:rsid w:val="005C500F"/>
    <w:rsid w:val="005C538A"/>
    <w:rsid w:val="005C5577"/>
    <w:rsid w:val="005C5E46"/>
    <w:rsid w:val="005C6DEA"/>
    <w:rsid w:val="005C759B"/>
    <w:rsid w:val="005C7A6A"/>
    <w:rsid w:val="005D0102"/>
    <w:rsid w:val="005D0586"/>
    <w:rsid w:val="005D05C3"/>
    <w:rsid w:val="005D087F"/>
    <w:rsid w:val="005D1483"/>
    <w:rsid w:val="005D19BE"/>
    <w:rsid w:val="005D1D4A"/>
    <w:rsid w:val="005D33E8"/>
    <w:rsid w:val="005D3B62"/>
    <w:rsid w:val="005D487B"/>
    <w:rsid w:val="005D4B9C"/>
    <w:rsid w:val="005D5877"/>
    <w:rsid w:val="005D595E"/>
    <w:rsid w:val="005D5A4B"/>
    <w:rsid w:val="005D5F1D"/>
    <w:rsid w:val="005D602F"/>
    <w:rsid w:val="005D66BF"/>
    <w:rsid w:val="005D6B82"/>
    <w:rsid w:val="005D7B2B"/>
    <w:rsid w:val="005D7B87"/>
    <w:rsid w:val="005D7F56"/>
    <w:rsid w:val="005E0299"/>
    <w:rsid w:val="005E07C6"/>
    <w:rsid w:val="005E1143"/>
    <w:rsid w:val="005E13C0"/>
    <w:rsid w:val="005E1A2A"/>
    <w:rsid w:val="005E245D"/>
    <w:rsid w:val="005E310B"/>
    <w:rsid w:val="005E3319"/>
    <w:rsid w:val="005E345D"/>
    <w:rsid w:val="005E38D9"/>
    <w:rsid w:val="005E38F3"/>
    <w:rsid w:val="005E3D54"/>
    <w:rsid w:val="005E3DB5"/>
    <w:rsid w:val="005E4058"/>
    <w:rsid w:val="005E4065"/>
    <w:rsid w:val="005E459F"/>
    <w:rsid w:val="005E50FD"/>
    <w:rsid w:val="005E5B33"/>
    <w:rsid w:val="005E5DC7"/>
    <w:rsid w:val="005E60E4"/>
    <w:rsid w:val="005E7054"/>
    <w:rsid w:val="005E7715"/>
    <w:rsid w:val="005F02F7"/>
    <w:rsid w:val="005F068A"/>
    <w:rsid w:val="005F0BA5"/>
    <w:rsid w:val="005F1396"/>
    <w:rsid w:val="005F1A49"/>
    <w:rsid w:val="005F1D11"/>
    <w:rsid w:val="005F1F6D"/>
    <w:rsid w:val="005F1F91"/>
    <w:rsid w:val="005F2297"/>
    <w:rsid w:val="005F264A"/>
    <w:rsid w:val="005F26F1"/>
    <w:rsid w:val="005F3B41"/>
    <w:rsid w:val="005F43DE"/>
    <w:rsid w:val="005F449F"/>
    <w:rsid w:val="005F462E"/>
    <w:rsid w:val="005F465D"/>
    <w:rsid w:val="005F66FC"/>
    <w:rsid w:val="005F71F2"/>
    <w:rsid w:val="005F77B7"/>
    <w:rsid w:val="005F7977"/>
    <w:rsid w:val="005F7B95"/>
    <w:rsid w:val="005F7E6D"/>
    <w:rsid w:val="005F7F1B"/>
    <w:rsid w:val="00600722"/>
    <w:rsid w:val="006012A1"/>
    <w:rsid w:val="006013B7"/>
    <w:rsid w:val="00602476"/>
    <w:rsid w:val="0060275A"/>
    <w:rsid w:val="0060279E"/>
    <w:rsid w:val="0060304D"/>
    <w:rsid w:val="0060318A"/>
    <w:rsid w:val="00603325"/>
    <w:rsid w:val="00604573"/>
    <w:rsid w:val="0060459B"/>
    <w:rsid w:val="0060483A"/>
    <w:rsid w:val="00604A7C"/>
    <w:rsid w:val="00604E1E"/>
    <w:rsid w:val="00604FC2"/>
    <w:rsid w:val="006050C7"/>
    <w:rsid w:val="006050F7"/>
    <w:rsid w:val="006054D9"/>
    <w:rsid w:val="0060574C"/>
    <w:rsid w:val="00605C24"/>
    <w:rsid w:val="00605EC6"/>
    <w:rsid w:val="00605F38"/>
    <w:rsid w:val="006063F9"/>
    <w:rsid w:val="0060648F"/>
    <w:rsid w:val="006066D7"/>
    <w:rsid w:val="00606B62"/>
    <w:rsid w:val="00607458"/>
    <w:rsid w:val="006075B4"/>
    <w:rsid w:val="00607806"/>
    <w:rsid w:val="00610854"/>
    <w:rsid w:val="00611EA7"/>
    <w:rsid w:val="00612F04"/>
    <w:rsid w:val="00613798"/>
    <w:rsid w:val="00613FC5"/>
    <w:rsid w:val="006143EC"/>
    <w:rsid w:val="006148C9"/>
    <w:rsid w:val="00614987"/>
    <w:rsid w:val="006149A5"/>
    <w:rsid w:val="00614A5B"/>
    <w:rsid w:val="00614D37"/>
    <w:rsid w:val="00615205"/>
    <w:rsid w:val="006154E4"/>
    <w:rsid w:val="006159FE"/>
    <w:rsid w:val="00616189"/>
    <w:rsid w:val="0061622A"/>
    <w:rsid w:val="00616DE7"/>
    <w:rsid w:val="006172C4"/>
    <w:rsid w:val="006174CF"/>
    <w:rsid w:val="00620BBD"/>
    <w:rsid w:val="00621607"/>
    <w:rsid w:val="0062199E"/>
    <w:rsid w:val="00621B8D"/>
    <w:rsid w:val="00621EB4"/>
    <w:rsid w:val="00621F2B"/>
    <w:rsid w:val="00622BED"/>
    <w:rsid w:val="00622E5B"/>
    <w:rsid w:val="00623B09"/>
    <w:rsid w:val="006245DE"/>
    <w:rsid w:val="00624F74"/>
    <w:rsid w:val="00625626"/>
    <w:rsid w:val="00625697"/>
    <w:rsid w:val="00626C16"/>
    <w:rsid w:val="0062782A"/>
    <w:rsid w:val="0063069E"/>
    <w:rsid w:val="00630EBF"/>
    <w:rsid w:val="00630F79"/>
    <w:rsid w:val="0063103B"/>
    <w:rsid w:val="00631393"/>
    <w:rsid w:val="006318A4"/>
    <w:rsid w:val="00631B2B"/>
    <w:rsid w:val="00631DAE"/>
    <w:rsid w:val="006322BB"/>
    <w:rsid w:val="00633A11"/>
    <w:rsid w:val="0063487D"/>
    <w:rsid w:val="006348E6"/>
    <w:rsid w:val="00634DAC"/>
    <w:rsid w:val="00634FF2"/>
    <w:rsid w:val="006352F2"/>
    <w:rsid w:val="00636699"/>
    <w:rsid w:val="00637162"/>
    <w:rsid w:val="00637CE9"/>
    <w:rsid w:val="00637EC6"/>
    <w:rsid w:val="0064009D"/>
    <w:rsid w:val="0064014B"/>
    <w:rsid w:val="00640941"/>
    <w:rsid w:val="0064096C"/>
    <w:rsid w:val="006413E5"/>
    <w:rsid w:val="0064150D"/>
    <w:rsid w:val="00641A49"/>
    <w:rsid w:val="006424CC"/>
    <w:rsid w:val="00642703"/>
    <w:rsid w:val="00642A30"/>
    <w:rsid w:val="00643BA9"/>
    <w:rsid w:val="00643CFF"/>
    <w:rsid w:val="006447DE"/>
    <w:rsid w:val="00644FF4"/>
    <w:rsid w:val="006451FB"/>
    <w:rsid w:val="006454E4"/>
    <w:rsid w:val="006458CA"/>
    <w:rsid w:val="00645CFB"/>
    <w:rsid w:val="006462E1"/>
    <w:rsid w:val="00646501"/>
    <w:rsid w:val="0064653C"/>
    <w:rsid w:val="006468A8"/>
    <w:rsid w:val="00647144"/>
    <w:rsid w:val="00647426"/>
    <w:rsid w:val="00647866"/>
    <w:rsid w:val="006479F7"/>
    <w:rsid w:val="00647A55"/>
    <w:rsid w:val="00647B75"/>
    <w:rsid w:val="00650080"/>
    <w:rsid w:val="00650B0C"/>
    <w:rsid w:val="006512AA"/>
    <w:rsid w:val="00651552"/>
    <w:rsid w:val="006515D7"/>
    <w:rsid w:val="0065163F"/>
    <w:rsid w:val="00651943"/>
    <w:rsid w:val="00651BF3"/>
    <w:rsid w:val="00651D6E"/>
    <w:rsid w:val="00652188"/>
    <w:rsid w:val="00652BBA"/>
    <w:rsid w:val="00652F88"/>
    <w:rsid w:val="00653B80"/>
    <w:rsid w:val="0065404B"/>
    <w:rsid w:val="0065405F"/>
    <w:rsid w:val="0065453C"/>
    <w:rsid w:val="00654B42"/>
    <w:rsid w:val="00655080"/>
    <w:rsid w:val="0065531B"/>
    <w:rsid w:val="006559A5"/>
    <w:rsid w:val="006564F3"/>
    <w:rsid w:val="006568F6"/>
    <w:rsid w:val="00656E93"/>
    <w:rsid w:val="00657F29"/>
    <w:rsid w:val="00657F45"/>
    <w:rsid w:val="00660634"/>
    <w:rsid w:val="00660C1F"/>
    <w:rsid w:val="00661587"/>
    <w:rsid w:val="00661926"/>
    <w:rsid w:val="00661C4B"/>
    <w:rsid w:val="00661D30"/>
    <w:rsid w:val="00661DC8"/>
    <w:rsid w:val="006621CA"/>
    <w:rsid w:val="006632F3"/>
    <w:rsid w:val="006634F6"/>
    <w:rsid w:val="006635E9"/>
    <w:rsid w:val="00663CA9"/>
    <w:rsid w:val="00664077"/>
    <w:rsid w:val="00664976"/>
    <w:rsid w:val="00664BBB"/>
    <w:rsid w:val="00664E33"/>
    <w:rsid w:val="006654DC"/>
    <w:rsid w:val="0066607D"/>
    <w:rsid w:val="00666F19"/>
    <w:rsid w:val="006674E5"/>
    <w:rsid w:val="00667F86"/>
    <w:rsid w:val="00670BA7"/>
    <w:rsid w:val="00670EAB"/>
    <w:rsid w:val="006724DD"/>
    <w:rsid w:val="00672566"/>
    <w:rsid w:val="00673157"/>
    <w:rsid w:val="00673181"/>
    <w:rsid w:val="00673634"/>
    <w:rsid w:val="006739D2"/>
    <w:rsid w:val="00674127"/>
    <w:rsid w:val="006746B1"/>
    <w:rsid w:val="0067584D"/>
    <w:rsid w:val="006760D5"/>
    <w:rsid w:val="006767E1"/>
    <w:rsid w:val="0067732A"/>
    <w:rsid w:val="0067733D"/>
    <w:rsid w:val="0067757E"/>
    <w:rsid w:val="00677CB1"/>
    <w:rsid w:val="00677F61"/>
    <w:rsid w:val="006803D8"/>
    <w:rsid w:val="00681804"/>
    <w:rsid w:val="00681E08"/>
    <w:rsid w:val="00682195"/>
    <w:rsid w:val="006828E0"/>
    <w:rsid w:val="00682B66"/>
    <w:rsid w:val="00682C1A"/>
    <w:rsid w:val="00682C6E"/>
    <w:rsid w:val="00682D56"/>
    <w:rsid w:val="00682DB2"/>
    <w:rsid w:val="006831D8"/>
    <w:rsid w:val="00683738"/>
    <w:rsid w:val="00683802"/>
    <w:rsid w:val="00684214"/>
    <w:rsid w:val="0068491C"/>
    <w:rsid w:val="00684CDB"/>
    <w:rsid w:val="00684F31"/>
    <w:rsid w:val="00685312"/>
    <w:rsid w:val="0068544E"/>
    <w:rsid w:val="00685758"/>
    <w:rsid w:val="00686C7A"/>
    <w:rsid w:val="00686EC6"/>
    <w:rsid w:val="00686F9F"/>
    <w:rsid w:val="006870B5"/>
    <w:rsid w:val="006876CF"/>
    <w:rsid w:val="00690DBD"/>
    <w:rsid w:val="006919E3"/>
    <w:rsid w:val="00691D66"/>
    <w:rsid w:val="00692460"/>
    <w:rsid w:val="0069282F"/>
    <w:rsid w:val="00692C3C"/>
    <w:rsid w:val="0069310D"/>
    <w:rsid w:val="00693A5D"/>
    <w:rsid w:val="00693EE2"/>
    <w:rsid w:val="0069464A"/>
    <w:rsid w:val="00694D47"/>
    <w:rsid w:val="00695880"/>
    <w:rsid w:val="00695A3F"/>
    <w:rsid w:val="00695DE9"/>
    <w:rsid w:val="00696259"/>
    <w:rsid w:val="006964EC"/>
    <w:rsid w:val="00697236"/>
    <w:rsid w:val="0069762E"/>
    <w:rsid w:val="00697A46"/>
    <w:rsid w:val="006A0018"/>
    <w:rsid w:val="006A05A4"/>
    <w:rsid w:val="006A0616"/>
    <w:rsid w:val="006A0FEC"/>
    <w:rsid w:val="006A10AB"/>
    <w:rsid w:val="006A1411"/>
    <w:rsid w:val="006A1572"/>
    <w:rsid w:val="006A163B"/>
    <w:rsid w:val="006A1747"/>
    <w:rsid w:val="006A184F"/>
    <w:rsid w:val="006A2067"/>
    <w:rsid w:val="006A2183"/>
    <w:rsid w:val="006A271A"/>
    <w:rsid w:val="006A29E7"/>
    <w:rsid w:val="006A2EE6"/>
    <w:rsid w:val="006A2F7A"/>
    <w:rsid w:val="006A3513"/>
    <w:rsid w:val="006A421E"/>
    <w:rsid w:val="006A422C"/>
    <w:rsid w:val="006A44E5"/>
    <w:rsid w:val="006A5023"/>
    <w:rsid w:val="006A52AE"/>
    <w:rsid w:val="006A5D02"/>
    <w:rsid w:val="006A61EA"/>
    <w:rsid w:val="006A6745"/>
    <w:rsid w:val="006A73ED"/>
    <w:rsid w:val="006A76C0"/>
    <w:rsid w:val="006A798F"/>
    <w:rsid w:val="006A7AE0"/>
    <w:rsid w:val="006B0454"/>
    <w:rsid w:val="006B09DC"/>
    <w:rsid w:val="006B0A88"/>
    <w:rsid w:val="006B1212"/>
    <w:rsid w:val="006B178C"/>
    <w:rsid w:val="006B2F0C"/>
    <w:rsid w:val="006B3105"/>
    <w:rsid w:val="006B3639"/>
    <w:rsid w:val="006B3BDE"/>
    <w:rsid w:val="006B3CCE"/>
    <w:rsid w:val="006B3ED7"/>
    <w:rsid w:val="006B4744"/>
    <w:rsid w:val="006B490C"/>
    <w:rsid w:val="006B490E"/>
    <w:rsid w:val="006B54C0"/>
    <w:rsid w:val="006B611A"/>
    <w:rsid w:val="006B622A"/>
    <w:rsid w:val="006B6265"/>
    <w:rsid w:val="006B63B7"/>
    <w:rsid w:val="006B6693"/>
    <w:rsid w:val="006B689C"/>
    <w:rsid w:val="006B770A"/>
    <w:rsid w:val="006B7DDE"/>
    <w:rsid w:val="006C0378"/>
    <w:rsid w:val="006C0A6D"/>
    <w:rsid w:val="006C1080"/>
    <w:rsid w:val="006C1267"/>
    <w:rsid w:val="006C16C2"/>
    <w:rsid w:val="006C1F1B"/>
    <w:rsid w:val="006C2AF1"/>
    <w:rsid w:val="006C3207"/>
    <w:rsid w:val="006C5B7D"/>
    <w:rsid w:val="006C5C03"/>
    <w:rsid w:val="006C6A39"/>
    <w:rsid w:val="006C72E2"/>
    <w:rsid w:val="006C77A9"/>
    <w:rsid w:val="006C7866"/>
    <w:rsid w:val="006D024D"/>
    <w:rsid w:val="006D0251"/>
    <w:rsid w:val="006D0778"/>
    <w:rsid w:val="006D07DA"/>
    <w:rsid w:val="006D184A"/>
    <w:rsid w:val="006D1D9A"/>
    <w:rsid w:val="006D26EC"/>
    <w:rsid w:val="006D2BA6"/>
    <w:rsid w:val="006D2D6D"/>
    <w:rsid w:val="006D3D44"/>
    <w:rsid w:val="006D4412"/>
    <w:rsid w:val="006D460D"/>
    <w:rsid w:val="006D4B50"/>
    <w:rsid w:val="006D4C0C"/>
    <w:rsid w:val="006D4CAB"/>
    <w:rsid w:val="006D4FDE"/>
    <w:rsid w:val="006D53D1"/>
    <w:rsid w:val="006D5B66"/>
    <w:rsid w:val="006D66E5"/>
    <w:rsid w:val="006D6B6D"/>
    <w:rsid w:val="006D7057"/>
    <w:rsid w:val="006D715D"/>
    <w:rsid w:val="006D7436"/>
    <w:rsid w:val="006E0247"/>
    <w:rsid w:val="006E0B5F"/>
    <w:rsid w:val="006E10ED"/>
    <w:rsid w:val="006E162A"/>
    <w:rsid w:val="006E18B3"/>
    <w:rsid w:val="006E1BB6"/>
    <w:rsid w:val="006E22B9"/>
    <w:rsid w:val="006E2883"/>
    <w:rsid w:val="006E3937"/>
    <w:rsid w:val="006E3BBE"/>
    <w:rsid w:val="006E3BEC"/>
    <w:rsid w:val="006E3CFC"/>
    <w:rsid w:val="006E5318"/>
    <w:rsid w:val="006E5886"/>
    <w:rsid w:val="006E594F"/>
    <w:rsid w:val="006E6243"/>
    <w:rsid w:val="006E6E8B"/>
    <w:rsid w:val="006E71BC"/>
    <w:rsid w:val="006E74F1"/>
    <w:rsid w:val="006F00AA"/>
    <w:rsid w:val="006F02FD"/>
    <w:rsid w:val="006F1297"/>
    <w:rsid w:val="006F1301"/>
    <w:rsid w:val="006F1F8D"/>
    <w:rsid w:val="006F27DC"/>
    <w:rsid w:val="006F2D10"/>
    <w:rsid w:val="006F2D32"/>
    <w:rsid w:val="006F3407"/>
    <w:rsid w:val="006F3AC4"/>
    <w:rsid w:val="006F40AA"/>
    <w:rsid w:val="006F417C"/>
    <w:rsid w:val="006F4291"/>
    <w:rsid w:val="006F4B77"/>
    <w:rsid w:val="006F54BF"/>
    <w:rsid w:val="006F56F8"/>
    <w:rsid w:val="006F574E"/>
    <w:rsid w:val="006F59C0"/>
    <w:rsid w:val="006F59D7"/>
    <w:rsid w:val="006F6974"/>
    <w:rsid w:val="006F720F"/>
    <w:rsid w:val="006F765C"/>
    <w:rsid w:val="006F78F1"/>
    <w:rsid w:val="006F7E31"/>
    <w:rsid w:val="006F7FDC"/>
    <w:rsid w:val="0070048C"/>
    <w:rsid w:val="00700501"/>
    <w:rsid w:val="007010C3"/>
    <w:rsid w:val="007012BD"/>
    <w:rsid w:val="007016E8"/>
    <w:rsid w:val="00701762"/>
    <w:rsid w:val="00701D2D"/>
    <w:rsid w:val="00702C1C"/>
    <w:rsid w:val="00702FD5"/>
    <w:rsid w:val="00703980"/>
    <w:rsid w:val="00703EC3"/>
    <w:rsid w:val="0070430F"/>
    <w:rsid w:val="0070613F"/>
    <w:rsid w:val="007068AC"/>
    <w:rsid w:val="00706C59"/>
    <w:rsid w:val="0070771F"/>
    <w:rsid w:val="0071006E"/>
    <w:rsid w:val="0071019C"/>
    <w:rsid w:val="00710213"/>
    <w:rsid w:val="0071072A"/>
    <w:rsid w:val="00710A29"/>
    <w:rsid w:val="00710C70"/>
    <w:rsid w:val="00710CA0"/>
    <w:rsid w:val="00710CBE"/>
    <w:rsid w:val="00710E2B"/>
    <w:rsid w:val="00711188"/>
    <w:rsid w:val="007111DF"/>
    <w:rsid w:val="0071196C"/>
    <w:rsid w:val="00711B07"/>
    <w:rsid w:val="00711F88"/>
    <w:rsid w:val="0071215C"/>
    <w:rsid w:val="00712597"/>
    <w:rsid w:val="007126A2"/>
    <w:rsid w:val="00712878"/>
    <w:rsid w:val="0071302C"/>
    <w:rsid w:val="0071332B"/>
    <w:rsid w:val="00713437"/>
    <w:rsid w:val="007136C7"/>
    <w:rsid w:val="00713A60"/>
    <w:rsid w:val="007141D9"/>
    <w:rsid w:val="00714565"/>
    <w:rsid w:val="00714A3F"/>
    <w:rsid w:val="00714ED4"/>
    <w:rsid w:val="0071561F"/>
    <w:rsid w:val="007156E3"/>
    <w:rsid w:val="00715846"/>
    <w:rsid w:val="00715AAF"/>
    <w:rsid w:val="00716D37"/>
    <w:rsid w:val="00716EDA"/>
    <w:rsid w:val="00717389"/>
    <w:rsid w:val="00717C60"/>
    <w:rsid w:val="0072024C"/>
    <w:rsid w:val="00720BA0"/>
    <w:rsid w:val="00720E35"/>
    <w:rsid w:val="007218BB"/>
    <w:rsid w:val="00721A3D"/>
    <w:rsid w:val="00721B30"/>
    <w:rsid w:val="00721C26"/>
    <w:rsid w:val="0072213D"/>
    <w:rsid w:val="00722225"/>
    <w:rsid w:val="00722628"/>
    <w:rsid w:val="007227EA"/>
    <w:rsid w:val="00722940"/>
    <w:rsid w:val="007234FC"/>
    <w:rsid w:val="007236F2"/>
    <w:rsid w:val="0072375E"/>
    <w:rsid w:val="007242D7"/>
    <w:rsid w:val="0072498A"/>
    <w:rsid w:val="00725634"/>
    <w:rsid w:val="00725926"/>
    <w:rsid w:val="007264B9"/>
    <w:rsid w:val="007267A6"/>
    <w:rsid w:val="00726D56"/>
    <w:rsid w:val="0072702A"/>
    <w:rsid w:val="007270E4"/>
    <w:rsid w:val="007272CA"/>
    <w:rsid w:val="00727347"/>
    <w:rsid w:val="00727C06"/>
    <w:rsid w:val="00730A54"/>
    <w:rsid w:val="00730F0D"/>
    <w:rsid w:val="00731150"/>
    <w:rsid w:val="00731570"/>
    <w:rsid w:val="00731A4D"/>
    <w:rsid w:val="00731A6F"/>
    <w:rsid w:val="00731ABD"/>
    <w:rsid w:val="00732070"/>
    <w:rsid w:val="00732F3C"/>
    <w:rsid w:val="0073325B"/>
    <w:rsid w:val="007334A0"/>
    <w:rsid w:val="007335AA"/>
    <w:rsid w:val="00733E9B"/>
    <w:rsid w:val="007344A8"/>
    <w:rsid w:val="00735448"/>
    <w:rsid w:val="00736149"/>
    <w:rsid w:val="00736C72"/>
    <w:rsid w:val="0073704B"/>
    <w:rsid w:val="007370F5"/>
    <w:rsid w:val="00737274"/>
    <w:rsid w:val="00737287"/>
    <w:rsid w:val="00737439"/>
    <w:rsid w:val="00737808"/>
    <w:rsid w:val="00737B99"/>
    <w:rsid w:val="007400EB"/>
    <w:rsid w:val="0074044C"/>
    <w:rsid w:val="00740AAF"/>
    <w:rsid w:val="00740B06"/>
    <w:rsid w:val="0074167B"/>
    <w:rsid w:val="00741DB2"/>
    <w:rsid w:val="00742311"/>
    <w:rsid w:val="00742F78"/>
    <w:rsid w:val="0074328E"/>
    <w:rsid w:val="00744552"/>
    <w:rsid w:val="00744555"/>
    <w:rsid w:val="0074467A"/>
    <w:rsid w:val="00744B6E"/>
    <w:rsid w:val="00744CAF"/>
    <w:rsid w:val="0074529D"/>
    <w:rsid w:val="0074532E"/>
    <w:rsid w:val="00745751"/>
    <w:rsid w:val="0074585F"/>
    <w:rsid w:val="00745DBA"/>
    <w:rsid w:val="00746104"/>
    <w:rsid w:val="0074755C"/>
    <w:rsid w:val="007476B4"/>
    <w:rsid w:val="00747AC8"/>
    <w:rsid w:val="00747C1C"/>
    <w:rsid w:val="00747EDA"/>
    <w:rsid w:val="0075044C"/>
    <w:rsid w:val="0075044E"/>
    <w:rsid w:val="007504A8"/>
    <w:rsid w:val="007507D0"/>
    <w:rsid w:val="00750C19"/>
    <w:rsid w:val="00750E7D"/>
    <w:rsid w:val="007512C1"/>
    <w:rsid w:val="00752C49"/>
    <w:rsid w:val="00752E59"/>
    <w:rsid w:val="007533B5"/>
    <w:rsid w:val="00753A9F"/>
    <w:rsid w:val="0075550D"/>
    <w:rsid w:val="00755CD1"/>
    <w:rsid w:val="00755F1F"/>
    <w:rsid w:val="00756706"/>
    <w:rsid w:val="00756770"/>
    <w:rsid w:val="007570CB"/>
    <w:rsid w:val="00757569"/>
    <w:rsid w:val="0075757D"/>
    <w:rsid w:val="007575DC"/>
    <w:rsid w:val="007609A7"/>
    <w:rsid w:val="007615B0"/>
    <w:rsid w:val="00761C23"/>
    <w:rsid w:val="007622E7"/>
    <w:rsid w:val="00762309"/>
    <w:rsid w:val="007626B7"/>
    <w:rsid w:val="0076282C"/>
    <w:rsid w:val="00762899"/>
    <w:rsid w:val="00763679"/>
    <w:rsid w:val="00763E4A"/>
    <w:rsid w:val="00763F39"/>
    <w:rsid w:val="00764511"/>
    <w:rsid w:val="0076474F"/>
    <w:rsid w:val="00764776"/>
    <w:rsid w:val="00764A53"/>
    <w:rsid w:val="00764DAE"/>
    <w:rsid w:val="0076526F"/>
    <w:rsid w:val="00765372"/>
    <w:rsid w:val="007654B7"/>
    <w:rsid w:val="007656FD"/>
    <w:rsid w:val="0076590D"/>
    <w:rsid w:val="00765C54"/>
    <w:rsid w:val="00765F76"/>
    <w:rsid w:val="0076655B"/>
    <w:rsid w:val="0076677F"/>
    <w:rsid w:val="00767278"/>
    <w:rsid w:val="00767625"/>
    <w:rsid w:val="00767AA5"/>
    <w:rsid w:val="00770046"/>
    <w:rsid w:val="007700D6"/>
    <w:rsid w:val="00770666"/>
    <w:rsid w:val="00771124"/>
    <w:rsid w:val="00771427"/>
    <w:rsid w:val="00771F74"/>
    <w:rsid w:val="007726CC"/>
    <w:rsid w:val="00772954"/>
    <w:rsid w:val="00773146"/>
    <w:rsid w:val="0077544C"/>
    <w:rsid w:val="0077582A"/>
    <w:rsid w:val="00775A92"/>
    <w:rsid w:val="00775EFC"/>
    <w:rsid w:val="00775F26"/>
    <w:rsid w:val="00775F8D"/>
    <w:rsid w:val="007772E2"/>
    <w:rsid w:val="007800DC"/>
    <w:rsid w:val="0078025A"/>
    <w:rsid w:val="0078067C"/>
    <w:rsid w:val="00780771"/>
    <w:rsid w:val="00780D0B"/>
    <w:rsid w:val="00780EED"/>
    <w:rsid w:val="00781670"/>
    <w:rsid w:val="00781AA0"/>
    <w:rsid w:val="00781AA2"/>
    <w:rsid w:val="00782155"/>
    <w:rsid w:val="00782DE6"/>
    <w:rsid w:val="0078356F"/>
    <w:rsid w:val="007844A5"/>
    <w:rsid w:val="00784912"/>
    <w:rsid w:val="00784CAB"/>
    <w:rsid w:val="00784E63"/>
    <w:rsid w:val="00785135"/>
    <w:rsid w:val="007853FD"/>
    <w:rsid w:val="0078543C"/>
    <w:rsid w:val="0078551E"/>
    <w:rsid w:val="0078575A"/>
    <w:rsid w:val="00786F74"/>
    <w:rsid w:val="0078774B"/>
    <w:rsid w:val="00787D8B"/>
    <w:rsid w:val="00790BF3"/>
    <w:rsid w:val="007916BB"/>
    <w:rsid w:val="0079174A"/>
    <w:rsid w:val="0079188F"/>
    <w:rsid w:val="0079223B"/>
    <w:rsid w:val="00792C67"/>
    <w:rsid w:val="00794314"/>
    <w:rsid w:val="007943DA"/>
    <w:rsid w:val="00794C85"/>
    <w:rsid w:val="00795139"/>
    <w:rsid w:val="00795146"/>
    <w:rsid w:val="00796748"/>
    <w:rsid w:val="00796A29"/>
    <w:rsid w:val="007978A9"/>
    <w:rsid w:val="00797924"/>
    <w:rsid w:val="00797EA6"/>
    <w:rsid w:val="00797FD3"/>
    <w:rsid w:val="007A04A4"/>
    <w:rsid w:val="007A05B6"/>
    <w:rsid w:val="007A069C"/>
    <w:rsid w:val="007A0940"/>
    <w:rsid w:val="007A0C02"/>
    <w:rsid w:val="007A0CCC"/>
    <w:rsid w:val="007A0F1B"/>
    <w:rsid w:val="007A0F45"/>
    <w:rsid w:val="007A1A50"/>
    <w:rsid w:val="007A1C75"/>
    <w:rsid w:val="007A21AD"/>
    <w:rsid w:val="007A22C6"/>
    <w:rsid w:val="007A26C5"/>
    <w:rsid w:val="007A29F2"/>
    <w:rsid w:val="007A3D36"/>
    <w:rsid w:val="007A3EF0"/>
    <w:rsid w:val="007A431A"/>
    <w:rsid w:val="007A4ED6"/>
    <w:rsid w:val="007A54A9"/>
    <w:rsid w:val="007A5EE7"/>
    <w:rsid w:val="007A64D7"/>
    <w:rsid w:val="007A6A14"/>
    <w:rsid w:val="007A6D72"/>
    <w:rsid w:val="007A71C2"/>
    <w:rsid w:val="007A7200"/>
    <w:rsid w:val="007A72EF"/>
    <w:rsid w:val="007B0008"/>
    <w:rsid w:val="007B06F6"/>
    <w:rsid w:val="007B0D5F"/>
    <w:rsid w:val="007B0E61"/>
    <w:rsid w:val="007B161F"/>
    <w:rsid w:val="007B22AF"/>
    <w:rsid w:val="007B2831"/>
    <w:rsid w:val="007B2AD7"/>
    <w:rsid w:val="007B30FF"/>
    <w:rsid w:val="007B3412"/>
    <w:rsid w:val="007B3EFD"/>
    <w:rsid w:val="007B3FE2"/>
    <w:rsid w:val="007B4182"/>
    <w:rsid w:val="007B4713"/>
    <w:rsid w:val="007B4BF9"/>
    <w:rsid w:val="007B51C0"/>
    <w:rsid w:val="007B54E2"/>
    <w:rsid w:val="007B5682"/>
    <w:rsid w:val="007B6996"/>
    <w:rsid w:val="007B6CD4"/>
    <w:rsid w:val="007B713D"/>
    <w:rsid w:val="007B72CB"/>
    <w:rsid w:val="007C0A1A"/>
    <w:rsid w:val="007C19A4"/>
    <w:rsid w:val="007C19B8"/>
    <w:rsid w:val="007C1D2C"/>
    <w:rsid w:val="007C2286"/>
    <w:rsid w:val="007C2351"/>
    <w:rsid w:val="007C2CB1"/>
    <w:rsid w:val="007C334F"/>
    <w:rsid w:val="007C34CB"/>
    <w:rsid w:val="007C404F"/>
    <w:rsid w:val="007C40E1"/>
    <w:rsid w:val="007C43ED"/>
    <w:rsid w:val="007C4F91"/>
    <w:rsid w:val="007C5302"/>
    <w:rsid w:val="007C5470"/>
    <w:rsid w:val="007C5FE7"/>
    <w:rsid w:val="007C6602"/>
    <w:rsid w:val="007C7742"/>
    <w:rsid w:val="007C79BD"/>
    <w:rsid w:val="007D0296"/>
    <w:rsid w:val="007D0521"/>
    <w:rsid w:val="007D068E"/>
    <w:rsid w:val="007D0BC2"/>
    <w:rsid w:val="007D0D5A"/>
    <w:rsid w:val="007D13DC"/>
    <w:rsid w:val="007D1472"/>
    <w:rsid w:val="007D1764"/>
    <w:rsid w:val="007D1A1B"/>
    <w:rsid w:val="007D1BAC"/>
    <w:rsid w:val="007D1BED"/>
    <w:rsid w:val="007D2630"/>
    <w:rsid w:val="007D2633"/>
    <w:rsid w:val="007D2731"/>
    <w:rsid w:val="007D2760"/>
    <w:rsid w:val="007D3119"/>
    <w:rsid w:val="007D3D0F"/>
    <w:rsid w:val="007D41D5"/>
    <w:rsid w:val="007D43BD"/>
    <w:rsid w:val="007D45FC"/>
    <w:rsid w:val="007D4652"/>
    <w:rsid w:val="007D4924"/>
    <w:rsid w:val="007D50D6"/>
    <w:rsid w:val="007D5160"/>
    <w:rsid w:val="007D57A8"/>
    <w:rsid w:val="007D5C0C"/>
    <w:rsid w:val="007D61A9"/>
    <w:rsid w:val="007D6399"/>
    <w:rsid w:val="007D65FA"/>
    <w:rsid w:val="007D6D8E"/>
    <w:rsid w:val="007D71AE"/>
    <w:rsid w:val="007E0D4A"/>
    <w:rsid w:val="007E1374"/>
    <w:rsid w:val="007E2843"/>
    <w:rsid w:val="007E2866"/>
    <w:rsid w:val="007E3066"/>
    <w:rsid w:val="007E460B"/>
    <w:rsid w:val="007E4742"/>
    <w:rsid w:val="007E596A"/>
    <w:rsid w:val="007E5B05"/>
    <w:rsid w:val="007E63C5"/>
    <w:rsid w:val="007E6C16"/>
    <w:rsid w:val="007E73D6"/>
    <w:rsid w:val="007E7C3C"/>
    <w:rsid w:val="007F0476"/>
    <w:rsid w:val="007F064C"/>
    <w:rsid w:val="007F0988"/>
    <w:rsid w:val="007F1893"/>
    <w:rsid w:val="007F18FA"/>
    <w:rsid w:val="007F19A1"/>
    <w:rsid w:val="007F1FA5"/>
    <w:rsid w:val="007F20AC"/>
    <w:rsid w:val="007F22BD"/>
    <w:rsid w:val="007F2304"/>
    <w:rsid w:val="007F268B"/>
    <w:rsid w:val="007F2EBE"/>
    <w:rsid w:val="007F4AAF"/>
    <w:rsid w:val="007F5372"/>
    <w:rsid w:val="007F57A7"/>
    <w:rsid w:val="007F62A6"/>
    <w:rsid w:val="007F6BD4"/>
    <w:rsid w:val="007F712E"/>
    <w:rsid w:val="007F7259"/>
    <w:rsid w:val="007F7D5D"/>
    <w:rsid w:val="008003E8"/>
    <w:rsid w:val="00801043"/>
    <w:rsid w:val="008010B5"/>
    <w:rsid w:val="008016A5"/>
    <w:rsid w:val="00801BBE"/>
    <w:rsid w:val="00801C41"/>
    <w:rsid w:val="0080242E"/>
    <w:rsid w:val="0080286F"/>
    <w:rsid w:val="00802A0F"/>
    <w:rsid w:val="00803111"/>
    <w:rsid w:val="00803FEF"/>
    <w:rsid w:val="0080468E"/>
    <w:rsid w:val="00804943"/>
    <w:rsid w:val="00804BD3"/>
    <w:rsid w:val="00804D7A"/>
    <w:rsid w:val="00804E8F"/>
    <w:rsid w:val="008051B9"/>
    <w:rsid w:val="00805762"/>
    <w:rsid w:val="00805797"/>
    <w:rsid w:val="00805B33"/>
    <w:rsid w:val="008064F5"/>
    <w:rsid w:val="00806808"/>
    <w:rsid w:val="00806F76"/>
    <w:rsid w:val="0080730E"/>
    <w:rsid w:val="00807607"/>
    <w:rsid w:val="00810809"/>
    <w:rsid w:val="00810D13"/>
    <w:rsid w:val="008118AE"/>
    <w:rsid w:val="00812149"/>
    <w:rsid w:val="0081228F"/>
    <w:rsid w:val="0081280D"/>
    <w:rsid w:val="00812977"/>
    <w:rsid w:val="00812E53"/>
    <w:rsid w:val="00813063"/>
    <w:rsid w:val="0081346C"/>
    <w:rsid w:val="00813676"/>
    <w:rsid w:val="00813E52"/>
    <w:rsid w:val="0081534E"/>
    <w:rsid w:val="008155B4"/>
    <w:rsid w:val="00815A00"/>
    <w:rsid w:val="00815F6E"/>
    <w:rsid w:val="00815F7B"/>
    <w:rsid w:val="008173D3"/>
    <w:rsid w:val="0081751B"/>
    <w:rsid w:val="00817858"/>
    <w:rsid w:val="00817C29"/>
    <w:rsid w:val="00817CF4"/>
    <w:rsid w:val="00820210"/>
    <w:rsid w:val="008208F6"/>
    <w:rsid w:val="0082168A"/>
    <w:rsid w:val="008217B4"/>
    <w:rsid w:val="0082188F"/>
    <w:rsid w:val="00821EDF"/>
    <w:rsid w:val="008221D2"/>
    <w:rsid w:val="0082478D"/>
    <w:rsid w:val="008249F2"/>
    <w:rsid w:val="00825C3A"/>
    <w:rsid w:val="00825E30"/>
    <w:rsid w:val="00826144"/>
    <w:rsid w:val="00826AB0"/>
    <w:rsid w:val="00826C7B"/>
    <w:rsid w:val="008275B3"/>
    <w:rsid w:val="0083006A"/>
    <w:rsid w:val="00830C6C"/>
    <w:rsid w:val="00830F83"/>
    <w:rsid w:val="0083158F"/>
    <w:rsid w:val="008317A8"/>
    <w:rsid w:val="008317E4"/>
    <w:rsid w:val="00831DF3"/>
    <w:rsid w:val="00832062"/>
    <w:rsid w:val="00832137"/>
    <w:rsid w:val="00832409"/>
    <w:rsid w:val="0083259C"/>
    <w:rsid w:val="0083284C"/>
    <w:rsid w:val="008328C7"/>
    <w:rsid w:val="0083352D"/>
    <w:rsid w:val="008349BD"/>
    <w:rsid w:val="008358AA"/>
    <w:rsid w:val="0083596C"/>
    <w:rsid w:val="0083609A"/>
    <w:rsid w:val="00836325"/>
    <w:rsid w:val="00836681"/>
    <w:rsid w:val="00836AA4"/>
    <w:rsid w:val="008371B6"/>
    <w:rsid w:val="00837781"/>
    <w:rsid w:val="00837D28"/>
    <w:rsid w:val="00837ED6"/>
    <w:rsid w:val="00840814"/>
    <w:rsid w:val="00840E3A"/>
    <w:rsid w:val="00841560"/>
    <w:rsid w:val="0084282D"/>
    <w:rsid w:val="00842ADC"/>
    <w:rsid w:val="00843526"/>
    <w:rsid w:val="00843C65"/>
    <w:rsid w:val="00844ED3"/>
    <w:rsid w:val="00845421"/>
    <w:rsid w:val="0084563C"/>
    <w:rsid w:val="008459F8"/>
    <w:rsid w:val="00845E23"/>
    <w:rsid w:val="00846648"/>
    <w:rsid w:val="00846956"/>
    <w:rsid w:val="00846F3F"/>
    <w:rsid w:val="00846F94"/>
    <w:rsid w:val="00846FDD"/>
    <w:rsid w:val="00846FEE"/>
    <w:rsid w:val="0084706A"/>
    <w:rsid w:val="008476EE"/>
    <w:rsid w:val="00847B0D"/>
    <w:rsid w:val="00847BF6"/>
    <w:rsid w:val="00850178"/>
    <w:rsid w:val="008501F0"/>
    <w:rsid w:val="00850473"/>
    <w:rsid w:val="008511DF"/>
    <w:rsid w:val="008514DF"/>
    <w:rsid w:val="00851940"/>
    <w:rsid w:val="008522DE"/>
    <w:rsid w:val="00852357"/>
    <w:rsid w:val="0085240A"/>
    <w:rsid w:val="00852935"/>
    <w:rsid w:val="00852DE9"/>
    <w:rsid w:val="00852FD2"/>
    <w:rsid w:val="008537FA"/>
    <w:rsid w:val="00853846"/>
    <w:rsid w:val="00853B7F"/>
    <w:rsid w:val="00853BDC"/>
    <w:rsid w:val="00854158"/>
    <w:rsid w:val="0085482A"/>
    <w:rsid w:val="00854B38"/>
    <w:rsid w:val="008554AC"/>
    <w:rsid w:val="00855810"/>
    <w:rsid w:val="008564D0"/>
    <w:rsid w:val="00856541"/>
    <w:rsid w:val="00856DA5"/>
    <w:rsid w:val="0085753E"/>
    <w:rsid w:val="0086005C"/>
    <w:rsid w:val="00860789"/>
    <w:rsid w:val="008607D4"/>
    <w:rsid w:val="00860C25"/>
    <w:rsid w:val="00861502"/>
    <w:rsid w:val="00861B9A"/>
    <w:rsid w:val="00861D71"/>
    <w:rsid w:val="008624A8"/>
    <w:rsid w:val="0086261B"/>
    <w:rsid w:val="00862885"/>
    <w:rsid w:val="0086293B"/>
    <w:rsid w:val="0086318C"/>
    <w:rsid w:val="00863564"/>
    <w:rsid w:val="008639B7"/>
    <w:rsid w:val="00863A07"/>
    <w:rsid w:val="00863F14"/>
    <w:rsid w:val="008645DD"/>
    <w:rsid w:val="00864A92"/>
    <w:rsid w:val="00864C87"/>
    <w:rsid w:val="00864DAC"/>
    <w:rsid w:val="00865720"/>
    <w:rsid w:val="0086593A"/>
    <w:rsid w:val="00865BE2"/>
    <w:rsid w:val="008660D0"/>
    <w:rsid w:val="008661A8"/>
    <w:rsid w:val="00866342"/>
    <w:rsid w:val="00866C78"/>
    <w:rsid w:val="00866FD8"/>
    <w:rsid w:val="00867379"/>
    <w:rsid w:val="008679AF"/>
    <w:rsid w:val="00867AD0"/>
    <w:rsid w:val="008704EB"/>
    <w:rsid w:val="00870E9B"/>
    <w:rsid w:val="00870EB8"/>
    <w:rsid w:val="00870EF4"/>
    <w:rsid w:val="00871AE3"/>
    <w:rsid w:val="008727F4"/>
    <w:rsid w:val="0087282E"/>
    <w:rsid w:val="00872F19"/>
    <w:rsid w:val="00873069"/>
    <w:rsid w:val="0087318E"/>
    <w:rsid w:val="00873741"/>
    <w:rsid w:val="0087388E"/>
    <w:rsid w:val="00874457"/>
    <w:rsid w:val="0087456B"/>
    <w:rsid w:val="00874C2E"/>
    <w:rsid w:val="00874F73"/>
    <w:rsid w:val="0087607B"/>
    <w:rsid w:val="00876174"/>
    <w:rsid w:val="008761E2"/>
    <w:rsid w:val="00876549"/>
    <w:rsid w:val="008767C5"/>
    <w:rsid w:val="00876883"/>
    <w:rsid w:val="00876A34"/>
    <w:rsid w:val="00876AAA"/>
    <w:rsid w:val="00876EDD"/>
    <w:rsid w:val="008772FA"/>
    <w:rsid w:val="00880151"/>
    <w:rsid w:val="00880CEE"/>
    <w:rsid w:val="008811E7"/>
    <w:rsid w:val="008812D8"/>
    <w:rsid w:val="00881809"/>
    <w:rsid w:val="00881940"/>
    <w:rsid w:val="00881BA0"/>
    <w:rsid w:val="00881ED2"/>
    <w:rsid w:val="00881ED9"/>
    <w:rsid w:val="0088228E"/>
    <w:rsid w:val="00882577"/>
    <w:rsid w:val="00882683"/>
    <w:rsid w:val="0088383F"/>
    <w:rsid w:val="00883CCA"/>
    <w:rsid w:val="00883DDF"/>
    <w:rsid w:val="00883EB9"/>
    <w:rsid w:val="00884218"/>
    <w:rsid w:val="00884C8A"/>
    <w:rsid w:val="008859B8"/>
    <w:rsid w:val="00885A3A"/>
    <w:rsid w:val="00885DFB"/>
    <w:rsid w:val="00885FCB"/>
    <w:rsid w:val="00886258"/>
    <w:rsid w:val="0088659E"/>
    <w:rsid w:val="00886742"/>
    <w:rsid w:val="00887108"/>
    <w:rsid w:val="00887683"/>
    <w:rsid w:val="00887CC6"/>
    <w:rsid w:val="00890595"/>
    <w:rsid w:val="0089068F"/>
    <w:rsid w:val="008909F3"/>
    <w:rsid w:val="00890B8A"/>
    <w:rsid w:val="00890D1E"/>
    <w:rsid w:val="0089147F"/>
    <w:rsid w:val="00891764"/>
    <w:rsid w:val="008928D1"/>
    <w:rsid w:val="00892CB7"/>
    <w:rsid w:val="00892D95"/>
    <w:rsid w:val="00893456"/>
    <w:rsid w:val="00893C83"/>
    <w:rsid w:val="00894B83"/>
    <w:rsid w:val="00896FDA"/>
    <w:rsid w:val="00897231"/>
    <w:rsid w:val="00897388"/>
    <w:rsid w:val="008977D7"/>
    <w:rsid w:val="00897CFC"/>
    <w:rsid w:val="008A0042"/>
    <w:rsid w:val="008A0921"/>
    <w:rsid w:val="008A0C9E"/>
    <w:rsid w:val="008A19E9"/>
    <w:rsid w:val="008A2AE2"/>
    <w:rsid w:val="008A31B8"/>
    <w:rsid w:val="008A3432"/>
    <w:rsid w:val="008A3447"/>
    <w:rsid w:val="008A3BE6"/>
    <w:rsid w:val="008A449A"/>
    <w:rsid w:val="008A4CA0"/>
    <w:rsid w:val="008A5798"/>
    <w:rsid w:val="008A585D"/>
    <w:rsid w:val="008A5E48"/>
    <w:rsid w:val="008A5F45"/>
    <w:rsid w:val="008A6005"/>
    <w:rsid w:val="008A6DFA"/>
    <w:rsid w:val="008A797B"/>
    <w:rsid w:val="008A7CBE"/>
    <w:rsid w:val="008B0320"/>
    <w:rsid w:val="008B0ADD"/>
    <w:rsid w:val="008B0D3E"/>
    <w:rsid w:val="008B12AE"/>
    <w:rsid w:val="008B2D15"/>
    <w:rsid w:val="008B3008"/>
    <w:rsid w:val="008B3543"/>
    <w:rsid w:val="008B3B9B"/>
    <w:rsid w:val="008B450F"/>
    <w:rsid w:val="008B4DB1"/>
    <w:rsid w:val="008B50FF"/>
    <w:rsid w:val="008B5322"/>
    <w:rsid w:val="008B54FB"/>
    <w:rsid w:val="008B5A4D"/>
    <w:rsid w:val="008B5E97"/>
    <w:rsid w:val="008B6122"/>
    <w:rsid w:val="008B6216"/>
    <w:rsid w:val="008B62F5"/>
    <w:rsid w:val="008B645B"/>
    <w:rsid w:val="008B6704"/>
    <w:rsid w:val="008B685A"/>
    <w:rsid w:val="008B7058"/>
    <w:rsid w:val="008B7D57"/>
    <w:rsid w:val="008C0193"/>
    <w:rsid w:val="008C08FB"/>
    <w:rsid w:val="008C0B2A"/>
    <w:rsid w:val="008C0FBC"/>
    <w:rsid w:val="008C1107"/>
    <w:rsid w:val="008C133D"/>
    <w:rsid w:val="008C15CB"/>
    <w:rsid w:val="008C19FE"/>
    <w:rsid w:val="008C1B82"/>
    <w:rsid w:val="008C1FF7"/>
    <w:rsid w:val="008C3743"/>
    <w:rsid w:val="008C39CE"/>
    <w:rsid w:val="008C3A02"/>
    <w:rsid w:val="008C4131"/>
    <w:rsid w:val="008C43AC"/>
    <w:rsid w:val="008C4418"/>
    <w:rsid w:val="008C49D1"/>
    <w:rsid w:val="008C4AF3"/>
    <w:rsid w:val="008C56F3"/>
    <w:rsid w:val="008C634D"/>
    <w:rsid w:val="008C664A"/>
    <w:rsid w:val="008C70EE"/>
    <w:rsid w:val="008C7151"/>
    <w:rsid w:val="008C7202"/>
    <w:rsid w:val="008C7F85"/>
    <w:rsid w:val="008D049B"/>
    <w:rsid w:val="008D0FB6"/>
    <w:rsid w:val="008D12E5"/>
    <w:rsid w:val="008D186C"/>
    <w:rsid w:val="008D1908"/>
    <w:rsid w:val="008D21E4"/>
    <w:rsid w:val="008D289C"/>
    <w:rsid w:val="008D293D"/>
    <w:rsid w:val="008D2F65"/>
    <w:rsid w:val="008D309D"/>
    <w:rsid w:val="008D31A4"/>
    <w:rsid w:val="008D34C0"/>
    <w:rsid w:val="008D3688"/>
    <w:rsid w:val="008D3918"/>
    <w:rsid w:val="008D3BA8"/>
    <w:rsid w:val="008D4ECC"/>
    <w:rsid w:val="008D52AD"/>
    <w:rsid w:val="008D5601"/>
    <w:rsid w:val="008D5825"/>
    <w:rsid w:val="008D6EFB"/>
    <w:rsid w:val="008D789D"/>
    <w:rsid w:val="008E0BBF"/>
    <w:rsid w:val="008E128A"/>
    <w:rsid w:val="008E1893"/>
    <w:rsid w:val="008E2F6F"/>
    <w:rsid w:val="008E3025"/>
    <w:rsid w:val="008E399C"/>
    <w:rsid w:val="008E3A79"/>
    <w:rsid w:val="008E3BFD"/>
    <w:rsid w:val="008E4291"/>
    <w:rsid w:val="008E47E4"/>
    <w:rsid w:val="008E4A83"/>
    <w:rsid w:val="008E4ADD"/>
    <w:rsid w:val="008E4BD2"/>
    <w:rsid w:val="008E4E5F"/>
    <w:rsid w:val="008E5080"/>
    <w:rsid w:val="008E5474"/>
    <w:rsid w:val="008E6040"/>
    <w:rsid w:val="008E6063"/>
    <w:rsid w:val="008E6EC3"/>
    <w:rsid w:val="008E72DD"/>
    <w:rsid w:val="008F0C53"/>
    <w:rsid w:val="008F15A8"/>
    <w:rsid w:val="008F1A09"/>
    <w:rsid w:val="008F2CED"/>
    <w:rsid w:val="008F44EF"/>
    <w:rsid w:val="008F4643"/>
    <w:rsid w:val="008F4A68"/>
    <w:rsid w:val="008F4C7F"/>
    <w:rsid w:val="008F4F20"/>
    <w:rsid w:val="008F5733"/>
    <w:rsid w:val="008F608C"/>
    <w:rsid w:val="008F6E5E"/>
    <w:rsid w:val="008F7212"/>
    <w:rsid w:val="008F77C5"/>
    <w:rsid w:val="008F7A1D"/>
    <w:rsid w:val="008F7A9C"/>
    <w:rsid w:val="008F7AC3"/>
    <w:rsid w:val="008F7B5D"/>
    <w:rsid w:val="008F7BDD"/>
    <w:rsid w:val="008F7C18"/>
    <w:rsid w:val="009010F7"/>
    <w:rsid w:val="00901271"/>
    <w:rsid w:val="00901414"/>
    <w:rsid w:val="00901460"/>
    <w:rsid w:val="009015BE"/>
    <w:rsid w:val="00901835"/>
    <w:rsid w:val="00901C63"/>
    <w:rsid w:val="00901E13"/>
    <w:rsid w:val="00902299"/>
    <w:rsid w:val="009023F5"/>
    <w:rsid w:val="0090274E"/>
    <w:rsid w:val="00902CF2"/>
    <w:rsid w:val="00902ED5"/>
    <w:rsid w:val="00902F00"/>
    <w:rsid w:val="00903254"/>
    <w:rsid w:val="009036E5"/>
    <w:rsid w:val="0090375C"/>
    <w:rsid w:val="009037C4"/>
    <w:rsid w:val="0090443B"/>
    <w:rsid w:val="00904A1A"/>
    <w:rsid w:val="00904A9C"/>
    <w:rsid w:val="00904B03"/>
    <w:rsid w:val="00904B8F"/>
    <w:rsid w:val="0090516E"/>
    <w:rsid w:val="00905CFE"/>
    <w:rsid w:val="009064B7"/>
    <w:rsid w:val="00906CC4"/>
    <w:rsid w:val="00906E2E"/>
    <w:rsid w:val="00907744"/>
    <w:rsid w:val="00910A0A"/>
    <w:rsid w:val="00910A0D"/>
    <w:rsid w:val="009114E1"/>
    <w:rsid w:val="009119E1"/>
    <w:rsid w:val="00912B4F"/>
    <w:rsid w:val="00912D49"/>
    <w:rsid w:val="009131BC"/>
    <w:rsid w:val="009135EA"/>
    <w:rsid w:val="00913AFA"/>
    <w:rsid w:val="00915421"/>
    <w:rsid w:val="0091571A"/>
    <w:rsid w:val="00915DD0"/>
    <w:rsid w:val="00915F50"/>
    <w:rsid w:val="009162AD"/>
    <w:rsid w:val="009165FF"/>
    <w:rsid w:val="009167A5"/>
    <w:rsid w:val="00917312"/>
    <w:rsid w:val="00917A55"/>
    <w:rsid w:val="00917C6A"/>
    <w:rsid w:val="00917F64"/>
    <w:rsid w:val="0092032D"/>
    <w:rsid w:val="00920B03"/>
    <w:rsid w:val="00920C32"/>
    <w:rsid w:val="0092180C"/>
    <w:rsid w:val="00921876"/>
    <w:rsid w:val="00921983"/>
    <w:rsid w:val="009219D6"/>
    <w:rsid w:val="00923297"/>
    <w:rsid w:val="0092333D"/>
    <w:rsid w:val="0092398A"/>
    <w:rsid w:val="00923E05"/>
    <w:rsid w:val="0092405D"/>
    <w:rsid w:val="00924561"/>
    <w:rsid w:val="00924798"/>
    <w:rsid w:val="00924843"/>
    <w:rsid w:val="00924D98"/>
    <w:rsid w:val="0092527F"/>
    <w:rsid w:val="009253DD"/>
    <w:rsid w:val="009254AD"/>
    <w:rsid w:val="00925920"/>
    <w:rsid w:val="00925DEC"/>
    <w:rsid w:val="00925FA1"/>
    <w:rsid w:val="00926926"/>
    <w:rsid w:val="00926A1A"/>
    <w:rsid w:val="00926D54"/>
    <w:rsid w:val="00926D7A"/>
    <w:rsid w:val="00927584"/>
    <w:rsid w:val="00927627"/>
    <w:rsid w:val="00927E45"/>
    <w:rsid w:val="00927F9E"/>
    <w:rsid w:val="00930040"/>
    <w:rsid w:val="009309C6"/>
    <w:rsid w:val="00930B5B"/>
    <w:rsid w:val="00930D94"/>
    <w:rsid w:val="009319D7"/>
    <w:rsid w:val="009324B1"/>
    <w:rsid w:val="00932B89"/>
    <w:rsid w:val="00933644"/>
    <w:rsid w:val="00933BCC"/>
    <w:rsid w:val="0093429C"/>
    <w:rsid w:val="009347EE"/>
    <w:rsid w:val="0093491B"/>
    <w:rsid w:val="009360A4"/>
    <w:rsid w:val="00936815"/>
    <w:rsid w:val="00936D98"/>
    <w:rsid w:val="00936DEB"/>
    <w:rsid w:val="00936EC4"/>
    <w:rsid w:val="009370ED"/>
    <w:rsid w:val="009371A9"/>
    <w:rsid w:val="00937347"/>
    <w:rsid w:val="009378D5"/>
    <w:rsid w:val="00937951"/>
    <w:rsid w:val="009379C4"/>
    <w:rsid w:val="0094022B"/>
    <w:rsid w:val="009406A6"/>
    <w:rsid w:val="00940718"/>
    <w:rsid w:val="00940D74"/>
    <w:rsid w:val="0094136D"/>
    <w:rsid w:val="00941B55"/>
    <w:rsid w:val="00941BEB"/>
    <w:rsid w:val="00941D9F"/>
    <w:rsid w:val="009420EE"/>
    <w:rsid w:val="009427DB"/>
    <w:rsid w:val="00943572"/>
    <w:rsid w:val="00943A60"/>
    <w:rsid w:val="009447FD"/>
    <w:rsid w:val="00944BD9"/>
    <w:rsid w:val="00944EE1"/>
    <w:rsid w:val="00945032"/>
    <w:rsid w:val="0094513E"/>
    <w:rsid w:val="009455B0"/>
    <w:rsid w:val="00945679"/>
    <w:rsid w:val="00945A73"/>
    <w:rsid w:val="00946225"/>
    <w:rsid w:val="0094771B"/>
    <w:rsid w:val="00947742"/>
    <w:rsid w:val="009506B1"/>
    <w:rsid w:val="009508D9"/>
    <w:rsid w:val="009509B1"/>
    <w:rsid w:val="00950D68"/>
    <w:rsid w:val="009515AF"/>
    <w:rsid w:val="00951918"/>
    <w:rsid w:val="00952417"/>
    <w:rsid w:val="00952582"/>
    <w:rsid w:val="00952ECF"/>
    <w:rsid w:val="00953150"/>
    <w:rsid w:val="00954832"/>
    <w:rsid w:val="00954E19"/>
    <w:rsid w:val="00955397"/>
    <w:rsid w:val="00955424"/>
    <w:rsid w:val="0095567E"/>
    <w:rsid w:val="00955D66"/>
    <w:rsid w:val="0095606B"/>
    <w:rsid w:val="00956197"/>
    <w:rsid w:val="0095634A"/>
    <w:rsid w:val="009566CB"/>
    <w:rsid w:val="009567B3"/>
    <w:rsid w:val="00956F0F"/>
    <w:rsid w:val="009570A2"/>
    <w:rsid w:val="00957194"/>
    <w:rsid w:val="009573A5"/>
    <w:rsid w:val="00957501"/>
    <w:rsid w:val="009576CD"/>
    <w:rsid w:val="00957728"/>
    <w:rsid w:val="00960461"/>
    <w:rsid w:val="00960489"/>
    <w:rsid w:val="009605D1"/>
    <w:rsid w:val="00960AED"/>
    <w:rsid w:val="00960DC6"/>
    <w:rsid w:val="0096126E"/>
    <w:rsid w:val="009615F6"/>
    <w:rsid w:val="00961620"/>
    <w:rsid w:val="00961748"/>
    <w:rsid w:val="009620D2"/>
    <w:rsid w:val="00962458"/>
    <w:rsid w:val="0096285D"/>
    <w:rsid w:val="00963129"/>
    <w:rsid w:val="009638B7"/>
    <w:rsid w:val="00963AA0"/>
    <w:rsid w:val="009643B1"/>
    <w:rsid w:val="00965FDA"/>
    <w:rsid w:val="00966127"/>
    <w:rsid w:val="0097015B"/>
    <w:rsid w:val="00971831"/>
    <w:rsid w:val="00971C95"/>
    <w:rsid w:val="00971D8D"/>
    <w:rsid w:val="00971E11"/>
    <w:rsid w:val="00972C28"/>
    <w:rsid w:val="0097315A"/>
    <w:rsid w:val="00973751"/>
    <w:rsid w:val="009744FE"/>
    <w:rsid w:val="00974CA2"/>
    <w:rsid w:val="00975032"/>
    <w:rsid w:val="009758EF"/>
    <w:rsid w:val="00975B7C"/>
    <w:rsid w:val="0097627B"/>
    <w:rsid w:val="00976A2F"/>
    <w:rsid w:val="00976E5E"/>
    <w:rsid w:val="00977083"/>
    <w:rsid w:val="00977104"/>
    <w:rsid w:val="00977AD1"/>
    <w:rsid w:val="00980111"/>
    <w:rsid w:val="00980251"/>
    <w:rsid w:val="0098025E"/>
    <w:rsid w:val="00980C46"/>
    <w:rsid w:val="009810BB"/>
    <w:rsid w:val="00981B0E"/>
    <w:rsid w:val="0098214B"/>
    <w:rsid w:val="00982221"/>
    <w:rsid w:val="00982726"/>
    <w:rsid w:val="00982960"/>
    <w:rsid w:val="009829FF"/>
    <w:rsid w:val="00982BD4"/>
    <w:rsid w:val="00983E9C"/>
    <w:rsid w:val="00984148"/>
    <w:rsid w:val="0098488A"/>
    <w:rsid w:val="0098691E"/>
    <w:rsid w:val="00986F73"/>
    <w:rsid w:val="0098716B"/>
    <w:rsid w:val="00987B98"/>
    <w:rsid w:val="009905E5"/>
    <w:rsid w:val="00990A32"/>
    <w:rsid w:val="00990D12"/>
    <w:rsid w:val="00990D8C"/>
    <w:rsid w:val="00990DF7"/>
    <w:rsid w:val="00990F4A"/>
    <w:rsid w:val="00991441"/>
    <w:rsid w:val="0099197D"/>
    <w:rsid w:val="00991B6B"/>
    <w:rsid w:val="0099228C"/>
    <w:rsid w:val="009938E0"/>
    <w:rsid w:val="00993BBD"/>
    <w:rsid w:val="00993BEA"/>
    <w:rsid w:val="00993C8B"/>
    <w:rsid w:val="00994590"/>
    <w:rsid w:val="00994BBB"/>
    <w:rsid w:val="00994D1E"/>
    <w:rsid w:val="00994DB4"/>
    <w:rsid w:val="00995984"/>
    <w:rsid w:val="009966CE"/>
    <w:rsid w:val="009968C1"/>
    <w:rsid w:val="0099793D"/>
    <w:rsid w:val="00997A68"/>
    <w:rsid w:val="00997B88"/>
    <w:rsid w:val="00997FFA"/>
    <w:rsid w:val="009A0935"/>
    <w:rsid w:val="009A111E"/>
    <w:rsid w:val="009A1414"/>
    <w:rsid w:val="009A1F8A"/>
    <w:rsid w:val="009A1FF5"/>
    <w:rsid w:val="009A2A11"/>
    <w:rsid w:val="009A35A1"/>
    <w:rsid w:val="009A3694"/>
    <w:rsid w:val="009A36EB"/>
    <w:rsid w:val="009A37F6"/>
    <w:rsid w:val="009A3B57"/>
    <w:rsid w:val="009A3F4F"/>
    <w:rsid w:val="009A4016"/>
    <w:rsid w:val="009A4E62"/>
    <w:rsid w:val="009A573F"/>
    <w:rsid w:val="009A5BA0"/>
    <w:rsid w:val="009A63EC"/>
    <w:rsid w:val="009A6817"/>
    <w:rsid w:val="009A69BE"/>
    <w:rsid w:val="009A6A4B"/>
    <w:rsid w:val="009A7C8E"/>
    <w:rsid w:val="009B008E"/>
    <w:rsid w:val="009B0A34"/>
    <w:rsid w:val="009B0C0E"/>
    <w:rsid w:val="009B0EE2"/>
    <w:rsid w:val="009B1254"/>
    <w:rsid w:val="009B12DA"/>
    <w:rsid w:val="009B1413"/>
    <w:rsid w:val="009B1543"/>
    <w:rsid w:val="009B1A49"/>
    <w:rsid w:val="009B1E1C"/>
    <w:rsid w:val="009B1FBC"/>
    <w:rsid w:val="009B3D71"/>
    <w:rsid w:val="009B43A1"/>
    <w:rsid w:val="009B464E"/>
    <w:rsid w:val="009B4835"/>
    <w:rsid w:val="009B4B73"/>
    <w:rsid w:val="009B58B1"/>
    <w:rsid w:val="009B5FCE"/>
    <w:rsid w:val="009B604A"/>
    <w:rsid w:val="009B66C8"/>
    <w:rsid w:val="009B67C0"/>
    <w:rsid w:val="009B7049"/>
    <w:rsid w:val="009B718E"/>
    <w:rsid w:val="009B7C22"/>
    <w:rsid w:val="009C0353"/>
    <w:rsid w:val="009C0F01"/>
    <w:rsid w:val="009C11CE"/>
    <w:rsid w:val="009C1483"/>
    <w:rsid w:val="009C1627"/>
    <w:rsid w:val="009C1908"/>
    <w:rsid w:val="009C1D16"/>
    <w:rsid w:val="009C1F3F"/>
    <w:rsid w:val="009C2267"/>
    <w:rsid w:val="009C2E5E"/>
    <w:rsid w:val="009C3805"/>
    <w:rsid w:val="009C3B2C"/>
    <w:rsid w:val="009C4515"/>
    <w:rsid w:val="009C4B35"/>
    <w:rsid w:val="009C51CA"/>
    <w:rsid w:val="009C51CD"/>
    <w:rsid w:val="009C5776"/>
    <w:rsid w:val="009C5D54"/>
    <w:rsid w:val="009C65AA"/>
    <w:rsid w:val="009C6AAA"/>
    <w:rsid w:val="009C716F"/>
    <w:rsid w:val="009C7476"/>
    <w:rsid w:val="009C74BD"/>
    <w:rsid w:val="009C7523"/>
    <w:rsid w:val="009C79DD"/>
    <w:rsid w:val="009C7C39"/>
    <w:rsid w:val="009C7CBB"/>
    <w:rsid w:val="009D02B9"/>
    <w:rsid w:val="009D05B7"/>
    <w:rsid w:val="009D0D39"/>
    <w:rsid w:val="009D13C9"/>
    <w:rsid w:val="009D19B6"/>
    <w:rsid w:val="009D252D"/>
    <w:rsid w:val="009D3659"/>
    <w:rsid w:val="009D42CD"/>
    <w:rsid w:val="009D43F4"/>
    <w:rsid w:val="009D4852"/>
    <w:rsid w:val="009D5137"/>
    <w:rsid w:val="009D59DF"/>
    <w:rsid w:val="009D5AE0"/>
    <w:rsid w:val="009D65F4"/>
    <w:rsid w:val="009D6816"/>
    <w:rsid w:val="009D6C7E"/>
    <w:rsid w:val="009D7581"/>
    <w:rsid w:val="009D75BE"/>
    <w:rsid w:val="009E03B6"/>
    <w:rsid w:val="009E03F1"/>
    <w:rsid w:val="009E092C"/>
    <w:rsid w:val="009E0C2F"/>
    <w:rsid w:val="009E0E9A"/>
    <w:rsid w:val="009E11D9"/>
    <w:rsid w:val="009E1294"/>
    <w:rsid w:val="009E12C1"/>
    <w:rsid w:val="009E14BD"/>
    <w:rsid w:val="009E1FB6"/>
    <w:rsid w:val="009E2513"/>
    <w:rsid w:val="009E2968"/>
    <w:rsid w:val="009E3B1B"/>
    <w:rsid w:val="009E3E23"/>
    <w:rsid w:val="009E4038"/>
    <w:rsid w:val="009E48E6"/>
    <w:rsid w:val="009E4983"/>
    <w:rsid w:val="009E5AEC"/>
    <w:rsid w:val="009E5BBC"/>
    <w:rsid w:val="009E6967"/>
    <w:rsid w:val="009E7548"/>
    <w:rsid w:val="009E7B69"/>
    <w:rsid w:val="009E7CF2"/>
    <w:rsid w:val="009E7FED"/>
    <w:rsid w:val="009F01AA"/>
    <w:rsid w:val="009F0DF5"/>
    <w:rsid w:val="009F0EB1"/>
    <w:rsid w:val="009F1F8C"/>
    <w:rsid w:val="009F226F"/>
    <w:rsid w:val="009F24C0"/>
    <w:rsid w:val="009F32E4"/>
    <w:rsid w:val="009F351D"/>
    <w:rsid w:val="009F35E3"/>
    <w:rsid w:val="009F3C2B"/>
    <w:rsid w:val="009F41F4"/>
    <w:rsid w:val="009F4B9D"/>
    <w:rsid w:val="009F4D99"/>
    <w:rsid w:val="009F5566"/>
    <w:rsid w:val="009F592D"/>
    <w:rsid w:val="009F6513"/>
    <w:rsid w:val="009F6622"/>
    <w:rsid w:val="009F6894"/>
    <w:rsid w:val="009F6A2D"/>
    <w:rsid w:val="009F6BAE"/>
    <w:rsid w:val="009F6D2D"/>
    <w:rsid w:val="009F6E52"/>
    <w:rsid w:val="009F6F10"/>
    <w:rsid w:val="009F70BC"/>
    <w:rsid w:val="009F7224"/>
    <w:rsid w:val="009F77C2"/>
    <w:rsid w:val="009F788F"/>
    <w:rsid w:val="009F7E97"/>
    <w:rsid w:val="009F7F73"/>
    <w:rsid w:val="00A008D9"/>
    <w:rsid w:val="00A00A93"/>
    <w:rsid w:val="00A00B0D"/>
    <w:rsid w:val="00A01570"/>
    <w:rsid w:val="00A016AA"/>
    <w:rsid w:val="00A01DF1"/>
    <w:rsid w:val="00A0210A"/>
    <w:rsid w:val="00A0232D"/>
    <w:rsid w:val="00A026E7"/>
    <w:rsid w:val="00A02A2C"/>
    <w:rsid w:val="00A02CF4"/>
    <w:rsid w:val="00A03E21"/>
    <w:rsid w:val="00A0403B"/>
    <w:rsid w:val="00A040E9"/>
    <w:rsid w:val="00A0443D"/>
    <w:rsid w:val="00A04CF6"/>
    <w:rsid w:val="00A053C7"/>
    <w:rsid w:val="00A05EB7"/>
    <w:rsid w:val="00A063FE"/>
    <w:rsid w:val="00A06509"/>
    <w:rsid w:val="00A0729E"/>
    <w:rsid w:val="00A07F47"/>
    <w:rsid w:val="00A07F5D"/>
    <w:rsid w:val="00A113D6"/>
    <w:rsid w:val="00A11FCF"/>
    <w:rsid w:val="00A13259"/>
    <w:rsid w:val="00A137CF"/>
    <w:rsid w:val="00A13813"/>
    <w:rsid w:val="00A1395A"/>
    <w:rsid w:val="00A14F1F"/>
    <w:rsid w:val="00A14F59"/>
    <w:rsid w:val="00A15998"/>
    <w:rsid w:val="00A15B2D"/>
    <w:rsid w:val="00A15E25"/>
    <w:rsid w:val="00A16207"/>
    <w:rsid w:val="00A16555"/>
    <w:rsid w:val="00A16D10"/>
    <w:rsid w:val="00A16F35"/>
    <w:rsid w:val="00A170CD"/>
    <w:rsid w:val="00A17654"/>
    <w:rsid w:val="00A2080C"/>
    <w:rsid w:val="00A209C4"/>
    <w:rsid w:val="00A2152F"/>
    <w:rsid w:val="00A22F12"/>
    <w:rsid w:val="00A23D08"/>
    <w:rsid w:val="00A2460E"/>
    <w:rsid w:val="00A24EDC"/>
    <w:rsid w:val="00A2588C"/>
    <w:rsid w:val="00A25912"/>
    <w:rsid w:val="00A25A30"/>
    <w:rsid w:val="00A25AAF"/>
    <w:rsid w:val="00A25DDC"/>
    <w:rsid w:val="00A2658A"/>
    <w:rsid w:val="00A26CAA"/>
    <w:rsid w:val="00A26E90"/>
    <w:rsid w:val="00A27C36"/>
    <w:rsid w:val="00A30725"/>
    <w:rsid w:val="00A30E5B"/>
    <w:rsid w:val="00A31150"/>
    <w:rsid w:val="00A31BEF"/>
    <w:rsid w:val="00A323F7"/>
    <w:rsid w:val="00A32418"/>
    <w:rsid w:val="00A32707"/>
    <w:rsid w:val="00A3305B"/>
    <w:rsid w:val="00A33639"/>
    <w:rsid w:val="00A33772"/>
    <w:rsid w:val="00A33FE4"/>
    <w:rsid w:val="00A34054"/>
    <w:rsid w:val="00A34A22"/>
    <w:rsid w:val="00A34B64"/>
    <w:rsid w:val="00A34C33"/>
    <w:rsid w:val="00A35238"/>
    <w:rsid w:val="00A3537C"/>
    <w:rsid w:val="00A35485"/>
    <w:rsid w:val="00A3582D"/>
    <w:rsid w:val="00A36048"/>
    <w:rsid w:val="00A36DAA"/>
    <w:rsid w:val="00A37225"/>
    <w:rsid w:val="00A37525"/>
    <w:rsid w:val="00A37DD0"/>
    <w:rsid w:val="00A401D4"/>
    <w:rsid w:val="00A4055A"/>
    <w:rsid w:val="00A40E4C"/>
    <w:rsid w:val="00A410E4"/>
    <w:rsid w:val="00A41360"/>
    <w:rsid w:val="00A4297A"/>
    <w:rsid w:val="00A42D45"/>
    <w:rsid w:val="00A42DF5"/>
    <w:rsid w:val="00A43066"/>
    <w:rsid w:val="00A43207"/>
    <w:rsid w:val="00A439CD"/>
    <w:rsid w:val="00A43C47"/>
    <w:rsid w:val="00A4411F"/>
    <w:rsid w:val="00A44480"/>
    <w:rsid w:val="00A4461A"/>
    <w:rsid w:val="00A448A6"/>
    <w:rsid w:val="00A44DBF"/>
    <w:rsid w:val="00A45554"/>
    <w:rsid w:val="00A46094"/>
    <w:rsid w:val="00A46276"/>
    <w:rsid w:val="00A47485"/>
    <w:rsid w:val="00A47895"/>
    <w:rsid w:val="00A506C6"/>
    <w:rsid w:val="00A50F0D"/>
    <w:rsid w:val="00A528EE"/>
    <w:rsid w:val="00A52E48"/>
    <w:rsid w:val="00A52F7D"/>
    <w:rsid w:val="00A52FA9"/>
    <w:rsid w:val="00A535D2"/>
    <w:rsid w:val="00A546F8"/>
    <w:rsid w:val="00A549B5"/>
    <w:rsid w:val="00A553A5"/>
    <w:rsid w:val="00A55647"/>
    <w:rsid w:val="00A56316"/>
    <w:rsid w:val="00A56539"/>
    <w:rsid w:val="00A5654D"/>
    <w:rsid w:val="00A567B6"/>
    <w:rsid w:val="00A57098"/>
    <w:rsid w:val="00A570A6"/>
    <w:rsid w:val="00A5758D"/>
    <w:rsid w:val="00A57C6B"/>
    <w:rsid w:val="00A57EA7"/>
    <w:rsid w:val="00A60090"/>
    <w:rsid w:val="00A60FF0"/>
    <w:rsid w:val="00A61193"/>
    <w:rsid w:val="00A6152B"/>
    <w:rsid w:val="00A618BC"/>
    <w:rsid w:val="00A61DBC"/>
    <w:rsid w:val="00A61F7E"/>
    <w:rsid w:val="00A62BD7"/>
    <w:rsid w:val="00A62D48"/>
    <w:rsid w:val="00A62F54"/>
    <w:rsid w:val="00A631DF"/>
    <w:rsid w:val="00A63B1F"/>
    <w:rsid w:val="00A648AE"/>
    <w:rsid w:val="00A64E73"/>
    <w:rsid w:val="00A6505F"/>
    <w:rsid w:val="00A65182"/>
    <w:rsid w:val="00A65C39"/>
    <w:rsid w:val="00A65E31"/>
    <w:rsid w:val="00A65EB1"/>
    <w:rsid w:val="00A6609D"/>
    <w:rsid w:val="00A665BA"/>
    <w:rsid w:val="00A6743A"/>
    <w:rsid w:val="00A67460"/>
    <w:rsid w:val="00A67D79"/>
    <w:rsid w:val="00A70214"/>
    <w:rsid w:val="00A70534"/>
    <w:rsid w:val="00A707F7"/>
    <w:rsid w:val="00A714BE"/>
    <w:rsid w:val="00A71FCF"/>
    <w:rsid w:val="00A72951"/>
    <w:rsid w:val="00A72D16"/>
    <w:rsid w:val="00A73A6C"/>
    <w:rsid w:val="00A73A98"/>
    <w:rsid w:val="00A751E6"/>
    <w:rsid w:val="00A7582E"/>
    <w:rsid w:val="00A75D90"/>
    <w:rsid w:val="00A772D1"/>
    <w:rsid w:val="00A77858"/>
    <w:rsid w:val="00A77D97"/>
    <w:rsid w:val="00A805BE"/>
    <w:rsid w:val="00A80E5E"/>
    <w:rsid w:val="00A81252"/>
    <w:rsid w:val="00A8168F"/>
    <w:rsid w:val="00A81EDA"/>
    <w:rsid w:val="00A81F49"/>
    <w:rsid w:val="00A8354F"/>
    <w:rsid w:val="00A83717"/>
    <w:rsid w:val="00A8374D"/>
    <w:rsid w:val="00A83C11"/>
    <w:rsid w:val="00A83D73"/>
    <w:rsid w:val="00A84AA1"/>
    <w:rsid w:val="00A84AAB"/>
    <w:rsid w:val="00A84D17"/>
    <w:rsid w:val="00A84DF0"/>
    <w:rsid w:val="00A84FF9"/>
    <w:rsid w:val="00A851FB"/>
    <w:rsid w:val="00A85624"/>
    <w:rsid w:val="00A857EE"/>
    <w:rsid w:val="00A85BDD"/>
    <w:rsid w:val="00A85C47"/>
    <w:rsid w:val="00A864AB"/>
    <w:rsid w:val="00A86581"/>
    <w:rsid w:val="00A8694B"/>
    <w:rsid w:val="00A86CC6"/>
    <w:rsid w:val="00A874AC"/>
    <w:rsid w:val="00A87B44"/>
    <w:rsid w:val="00A90987"/>
    <w:rsid w:val="00A90F7C"/>
    <w:rsid w:val="00A9104C"/>
    <w:rsid w:val="00A910C2"/>
    <w:rsid w:val="00A91295"/>
    <w:rsid w:val="00A913BA"/>
    <w:rsid w:val="00A9179D"/>
    <w:rsid w:val="00A91E81"/>
    <w:rsid w:val="00A922C2"/>
    <w:rsid w:val="00A92473"/>
    <w:rsid w:val="00A93485"/>
    <w:rsid w:val="00A939E5"/>
    <w:rsid w:val="00A94CB4"/>
    <w:rsid w:val="00A950FD"/>
    <w:rsid w:val="00A9640A"/>
    <w:rsid w:val="00A96517"/>
    <w:rsid w:val="00A96974"/>
    <w:rsid w:val="00A96A8C"/>
    <w:rsid w:val="00A96C78"/>
    <w:rsid w:val="00A97216"/>
    <w:rsid w:val="00A97720"/>
    <w:rsid w:val="00A97B98"/>
    <w:rsid w:val="00AA014B"/>
    <w:rsid w:val="00AA0406"/>
    <w:rsid w:val="00AA10B5"/>
    <w:rsid w:val="00AA117B"/>
    <w:rsid w:val="00AA23CA"/>
    <w:rsid w:val="00AA2AF4"/>
    <w:rsid w:val="00AA2C58"/>
    <w:rsid w:val="00AA2C67"/>
    <w:rsid w:val="00AA2F92"/>
    <w:rsid w:val="00AA3466"/>
    <w:rsid w:val="00AA3721"/>
    <w:rsid w:val="00AA3B67"/>
    <w:rsid w:val="00AA4361"/>
    <w:rsid w:val="00AA476E"/>
    <w:rsid w:val="00AA4DE2"/>
    <w:rsid w:val="00AA5049"/>
    <w:rsid w:val="00AA607F"/>
    <w:rsid w:val="00AA6816"/>
    <w:rsid w:val="00AA6A54"/>
    <w:rsid w:val="00AA6B72"/>
    <w:rsid w:val="00AA7D7A"/>
    <w:rsid w:val="00AB0BCF"/>
    <w:rsid w:val="00AB0D17"/>
    <w:rsid w:val="00AB0E37"/>
    <w:rsid w:val="00AB10BE"/>
    <w:rsid w:val="00AB17D7"/>
    <w:rsid w:val="00AB181B"/>
    <w:rsid w:val="00AB1FE9"/>
    <w:rsid w:val="00AB27D4"/>
    <w:rsid w:val="00AB3361"/>
    <w:rsid w:val="00AB3535"/>
    <w:rsid w:val="00AB3CAC"/>
    <w:rsid w:val="00AB3DCB"/>
    <w:rsid w:val="00AB56FA"/>
    <w:rsid w:val="00AB5769"/>
    <w:rsid w:val="00AB5CB3"/>
    <w:rsid w:val="00AB5ECF"/>
    <w:rsid w:val="00AB5F7B"/>
    <w:rsid w:val="00AB5F7D"/>
    <w:rsid w:val="00AB6E25"/>
    <w:rsid w:val="00AB6FC9"/>
    <w:rsid w:val="00AB7526"/>
    <w:rsid w:val="00AC0602"/>
    <w:rsid w:val="00AC0BFA"/>
    <w:rsid w:val="00AC0EAA"/>
    <w:rsid w:val="00AC2616"/>
    <w:rsid w:val="00AC26D8"/>
    <w:rsid w:val="00AC2C0A"/>
    <w:rsid w:val="00AC2D26"/>
    <w:rsid w:val="00AC4525"/>
    <w:rsid w:val="00AC4539"/>
    <w:rsid w:val="00AC4561"/>
    <w:rsid w:val="00AC47A4"/>
    <w:rsid w:val="00AC4837"/>
    <w:rsid w:val="00AC4B4F"/>
    <w:rsid w:val="00AC4FE1"/>
    <w:rsid w:val="00AC537D"/>
    <w:rsid w:val="00AC60C7"/>
    <w:rsid w:val="00AC612F"/>
    <w:rsid w:val="00AC6396"/>
    <w:rsid w:val="00AC648D"/>
    <w:rsid w:val="00AC6743"/>
    <w:rsid w:val="00AC67AF"/>
    <w:rsid w:val="00AC67D7"/>
    <w:rsid w:val="00AC6A3B"/>
    <w:rsid w:val="00AC7142"/>
    <w:rsid w:val="00AC725B"/>
    <w:rsid w:val="00AC7758"/>
    <w:rsid w:val="00AD0ECA"/>
    <w:rsid w:val="00AD1EED"/>
    <w:rsid w:val="00AD265A"/>
    <w:rsid w:val="00AD2BA3"/>
    <w:rsid w:val="00AD391F"/>
    <w:rsid w:val="00AD4000"/>
    <w:rsid w:val="00AD4065"/>
    <w:rsid w:val="00AD4588"/>
    <w:rsid w:val="00AD47EE"/>
    <w:rsid w:val="00AD5875"/>
    <w:rsid w:val="00AD5A0D"/>
    <w:rsid w:val="00AD5D45"/>
    <w:rsid w:val="00AD6009"/>
    <w:rsid w:val="00AD71C9"/>
    <w:rsid w:val="00AD722F"/>
    <w:rsid w:val="00AD7375"/>
    <w:rsid w:val="00AD7B02"/>
    <w:rsid w:val="00AD7FF6"/>
    <w:rsid w:val="00AE05C8"/>
    <w:rsid w:val="00AE09CF"/>
    <w:rsid w:val="00AE14A8"/>
    <w:rsid w:val="00AE154E"/>
    <w:rsid w:val="00AE16F4"/>
    <w:rsid w:val="00AE1ED3"/>
    <w:rsid w:val="00AE2595"/>
    <w:rsid w:val="00AE3151"/>
    <w:rsid w:val="00AE362F"/>
    <w:rsid w:val="00AE39DC"/>
    <w:rsid w:val="00AE4498"/>
    <w:rsid w:val="00AE451F"/>
    <w:rsid w:val="00AE4568"/>
    <w:rsid w:val="00AE4B51"/>
    <w:rsid w:val="00AE4C7A"/>
    <w:rsid w:val="00AE4EE8"/>
    <w:rsid w:val="00AE4FA2"/>
    <w:rsid w:val="00AE5101"/>
    <w:rsid w:val="00AE5870"/>
    <w:rsid w:val="00AE5A14"/>
    <w:rsid w:val="00AE6138"/>
    <w:rsid w:val="00AE6276"/>
    <w:rsid w:val="00AE6EA0"/>
    <w:rsid w:val="00AE7427"/>
    <w:rsid w:val="00AE7514"/>
    <w:rsid w:val="00AE795B"/>
    <w:rsid w:val="00AE7AEC"/>
    <w:rsid w:val="00AE7BCA"/>
    <w:rsid w:val="00AF1C58"/>
    <w:rsid w:val="00AF200F"/>
    <w:rsid w:val="00AF2544"/>
    <w:rsid w:val="00AF2680"/>
    <w:rsid w:val="00AF268B"/>
    <w:rsid w:val="00AF2780"/>
    <w:rsid w:val="00AF318F"/>
    <w:rsid w:val="00AF333C"/>
    <w:rsid w:val="00AF3355"/>
    <w:rsid w:val="00AF353E"/>
    <w:rsid w:val="00AF3B4A"/>
    <w:rsid w:val="00AF458A"/>
    <w:rsid w:val="00AF49C8"/>
    <w:rsid w:val="00AF4EA4"/>
    <w:rsid w:val="00AF51E0"/>
    <w:rsid w:val="00AF5640"/>
    <w:rsid w:val="00AF5B76"/>
    <w:rsid w:val="00AF5B8B"/>
    <w:rsid w:val="00AF5C97"/>
    <w:rsid w:val="00AF5E64"/>
    <w:rsid w:val="00AF6D23"/>
    <w:rsid w:val="00AF6D9F"/>
    <w:rsid w:val="00B01962"/>
    <w:rsid w:val="00B01F20"/>
    <w:rsid w:val="00B01F72"/>
    <w:rsid w:val="00B02DCE"/>
    <w:rsid w:val="00B0317A"/>
    <w:rsid w:val="00B036E5"/>
    <w:rsid w:val="00B039AA"/>
    <w:rsid w:val="00B03BF4"/>
    <w:rsid w:val="00B03F6C"/>
    <w:rsid w:val="00B04446"/>
    <w:rsid w:val="00B05255"/>
    <w:rsid w:val="00B05443"/>
    <w:rsid w:val="00B054EF"/>
    <w:rsid w:val="00B05FBB"/>
    <w:rsid w:val="00B06884"/>
    <w:rsid w:val="00B07800"/>
    <w:rsid w:val="00B1022B"/>
    <w:rsid w:val="00B102D4"/>
    <w:rsid w:val="00B108F5"/>
    <w:rsid w:val="00B11273"/>
    <w:rsid w:val="00B11287"/>
    <w:rsid w:val="00B114B2"/>
    <w:rsid w:val="00B120EB"/>
    <w:rsid w:val="00B1298A"/>
    <w:rsid w:val="00B13028"/>
    <w:rsid w:val="00B134FE"/>
    <w:rsid w:val="00B14225"/>
    <w:rsid w:val="00B143AC"/>
    <w:rsid w:val="00B144F7"/>
    <w:rsid w:val="00B1477B"/>
    <w:rsid w:val="00B14888"/>
    <w:rsid w:val="00B157D1"/>
    <w:rsid w:val="00B157E9"/>
    <w:rsid w:val="00B15C88"/>
    <w:rsid w:val="00B160CE"/>
    <w:rsid w:val="00B16175"/>
    <w:rsid w:val="00B167C8"/>
    <w:rsid w:val="00B16E31"/>
    <w:rsid w:val="00B16FBE"/>
    <w:rsid w:val="00B17605"/>
    <w:rsid w:val="00B17A9E"/>
    <w:rsid w:val="00B17F6A"/>
    <w:rsid w:val="00B20136"/>
    <w:rsid w:val="00B205E6"/>
    <w:rsid w:val="00B2061D"/>
    <w:rsid w:val="00B20D47"/>
    <w:rsid w:val="00B20E3C"/>
    <w:rsid w:val="00B210AD"/>
    <w:rsid w:val="00B21573"/>
    <w:rsid w:val="00B21ABF"/>
    <w:rsid w:val="00B22089"/>
    <w:rsid w:val="00B22263"/>
    <w:rsid w:val="00B22767"/>
    <w:rsid w:val="00B22CB5"/>
    <w:rsid w:val="00B23647"/>
    <w:rsid w:val="00B239ED"/>
    <w:rsid w:val="00B23B47"/>
    <w:rsid w:val="00B23D41"/>
    <w:rsid w:val="00B23F4A"/>
    <w:rsid w:val="00B2443D"/>
    <w:rsid w:val="00B24D08"/>
    <w:rsid w:val="00B24E71"/>
    <w:rsid w:val="00B25750"/>
    <w:rsid w:val="00B26177"/>
    <w:rsid w:val="00B2618A"/>
    <w:rsid w:val="00B264BE"/>
    <w:rsid w:val="00B2695E"/>
    <w:rsid w:val="00B26CBB"/>
    <w:rsid w:val="00B27FCF"/>
    <w:rsid w:val="00B3086E"/>
    <w:rsid w:val="00B30A51"/>
    <w:rsid w:val="00B30A75"/>
    <w:rsid w:val="00B30E70"/>
    <w:rsid w:val="00B3105C"/>
    <w:rsid w:val="00B31669"/>
    <w:rsid w:val="00B31B83"/>
    <w:rsid w:val="00B31C2A"/>
    <w:rsid w:val="00B31EFD"/>
    <w:rsid w:val="00B322B7"/>
    <w:rsid w:val="00B32D24"/>
    <w:rsid w:val="00B33956"/>
    <w:rsid w:val="00B33D39"/>
    <w:rsid w:val="00B36099"/>
    <w:rsid w:val="00B367C7"/>
    <w:rsid w:val="00B3724A"/>
    <w:rsid w:val="00B4057E"/>
    <w:rsid w:val="00B406F5"/>
    <w:rsid w:val="00B407FC"/>
    <w:rsid w:val="00B40F01"/>
    <w:rsid w:val="00B41099"/>
    <w:rsid w:val="00B41623"/>
    <w:rsid w:val="00B4182A"/>
    <w:rsid w:val="00B42A84"/>
    <w:rsid w:val="00B42BEF"/>
    <w:rsid w:val="00B44439"/>
    <w:rsid w:val="00B445B5"/>
    <w:rsid w:val="00B44633"/>
    <w:rsid w:val="00B45A15"/>
    <w:rsid w:val="00B45E44"/>
    <w:rsid w:val="00B4600C"/>
    <w:rsid w:val="00B4670A"/>
    <w:rsid w:val="00B46E97"/>
    <w:rsid w:val="00B471DA"/>
    <w:rsid w:val="00B47491"/>
    <w:rsid w:val="00B47721"/>
    <w:rsid w:val="00B4773B"/>
    <w:rsid w:val="00B50D36"/>
    <w:rsid w:val="00B51ED0"/>
    <w:rsid w:val="00B52407"/>
    <w:rsid w:val="00B52494"/>
    <w:rsid w:val="00B526A3"/>
    <w:rsid w:val="00B52852"/>
    <w:rsid w:val="00B5290C"/>
    <w:rsid w:val="00B52A52"/>
    <w:rsid w:val="00B53891"/>
    <w:rsid w:val="00B548E4"/>
    <w:rsid w:val="00B54A2B"/>
    <w:rsid w:val="00B54EBB"/>
    <w:rsid w:val="00B5513A"/>
    <w:rsid w:val="00B55388"/>
    <w:rsid w:val="00B55EB9"/>
    <w:rsid w:val="00B5641E"/>
    <w:rsid w:val="00B57684"/>
    <w:rsid w:val="00B60A8B"/>
    <w:rsid w:val="00B617EF"/>
    <w:rsid w:val="00B618D8"/>
    <w:rsid w:val="00B61C4A"/>
    <w:rsid w:val="00B6267E"/>
    <w:rsid w:val="00B62C16"/>
    <w:rsid w:val="00B62EC1"/>
    <w:rsid w:val="00B631EC"/>
    <w:rsid w:val="00B63595"/>
    <w:rsid w:val="00B63EE0"/>
    <w:rsid w:val="00B64017"/>
    <w:rsid w:val="00B64C2C"/>
    <w:rsid w:val="00B64F63"/>
    <w:rsid w:val="00B6516F"/>
    <w:rsid w:val="00B6558B"/>
    <w:rsid w:val="00B6563B"/>
    <w:rsid w:val="00B660E2"/>
    <w:rsid w:val="00B66A9D"/>
    <w:rsid w:val="00B66E4F"/>
    <w:rsid w:val="00B6720E"/>
    <w:rsid w:val="00B67291"/>
    <w:rsid w:val="00B674E2"/>
    <w:rsid w:val="00B67B7E"/>
    <w:rsid w:val="00B7012C"/>
    <w:rsid w:val="00B70174"/>
    <w:rsid w:val="00B70B99"/>
    <w:rsid w:val="00B71A1B"/>
    <w:rsid w:val="00B71DD4"/>
    <w:rsid w:val="00B71EE2"/>
    <w:rsid w:val="00B72826"/>
    <w:rsid w:val="00B72FEF"/>
    <w:rsid w:val="00B74082"/>
    <w:rsid w:val="00B741AE"/>
    <w:rsid w:val="00B74914"/>
    <w:rsid w:val="00B7507E"/>
    <w:rsid w:val="00B75164"/>
    <w:rsid w:val="00B75288"/>
    <w:rsid w:val="00B75718"/>
    <w:rsid w:val="00B76260"/>
    <w:rsid w:val="00B76292"/>
    <w:rsid w:val="00B768ED"/>
    <w:rsid w:val="00B80477"/>
    <w:rsid w:val="00B8086B"/>
    <w:rsid w:val="00B80B23"/>
    <w:rsid w:val="00B8105D"/>
    <w:rsid w:val="00B81494"/>
    <w:rsid w:val="00B81ABE"/>
    <w:rsid w:val="00B81B97"/>
    <w:rsid w:val="00B8286C"/>
    <w:rsid w:val="00B82DE7"/>
    <w:rsid w:val="00B82F9C"/>
    <w:rsid w:val="00B83001"/>
    <w:rsid w:val="00B834A3"/>
    <w:rsid w:val="00B83B5F"/>
    <w:rsid w:val="00B83CAF"/>
    <w:rsid w:val="00B84055"/>
    <w:rsid w:val="00B84232"/>
    <w:rsid w:val="00B845D9"/>
    <w:rsid w:val="00B84AEC"/>
    <w:rsid w:val="00B86376"/>
    <w:rsid w:val="00B863DE"/>
    <w:rsid w:val="00B8642D"/>
    <w:rsid w:val="00B86679"/>
    <w:rsid w:val="00B86B35"/>
    <w:rsid w:val="00B86D54"/>
    <w:rsid w:val="00B87386"/>
    <w:rsid w:val="00B879A4"/>
    <w:rsid w:val="00B90002"/>
    <w:rsid w:val="00B901D8"/>
    <w:rsid w:val="00B90E03"/>
    <w:rsid w:val="00B91CE1"/>
    <w:rsid w:val="00B92E16"/>
    <w:rsid w:val="00B93B2A"/>
    <w:rsid w:val="00B93E4B"/>
    <w:rsid w:val="00B93F40"/>
    <w:rsid w:val="00B942A1"/>
    <w:rsid w:val="00B94877"/>
    <w:rsid w:val="00B949D6"/>
    <w:rsid w:val="00B94B47"/>
    <w:rsid w:val="00B95692"/>
    <w:rsid w:val="00B962CD"/>
    <w:rsid w:val="00B974C6"/>
    <w:rsid w:val="00BA008D"/>
    <w:rsid w:val="00BA0264"/>
    <w:rsid w:val="00BA051B"/>
    <w:rsid w:val="00BA0888"/>
    <w:rsid w:val="00BA0D53"/>
    <w:rsid w:val="00BA0E6D"/>
    <w:rsid w:val="00BA17F5"/>
    <w:rsid w:val="00BA1F25"/>
    <w:rsid w:val="00BA2A90"/>
    <w:rsid w:val="00BA2A96"/>
    <w:rsid w:val="00BA374F"/>
    <w:rsid w:val="00BA378B"/>
    <w:rsid w:val="00BA395A"/>
    <w:rsid w:val="00BA3A69"/>
    <w:rsid w:val="00BA3F5D"/>
    <w:rsid w:val="00BA4215"/>
    <w:rsid w:val="00BA44DC"/>
    <w:rsid w:val="00BA5014"/>
    <w:rsid w:val="00BA51C1"/>
    <w:rsid w:val="00BA5302"/>
    <w:rsid w:val="00BA5A7F"/>
    <w:rsid w:val="00BA5D4E"/>
    <w:rsid w:val="00BA65BF"/>
    <w:rsid w:val="00BA6AC2"/>
    <w:rsid w:val="00BA6D58"/>
    <w:rsid w:val="00BA7298"/>
    <w:rsid w:val="00BA7DB3"/>
    <w:rsid w:val="00BA7F8E"/>
    <w:rsid w:val="00BB018B"/>
    <w:rsid w:val="00BB06DD"/>
    <w:rsid w:val="00BB081D"/>
    <w:rsid w:val="00BB090F"/>
    <w:rsid w:val="00BB0AC1"/>
    <w:rsid w:val="00BB0C9E"/>
    <w:rsid w:val="00BB0CD6"/>
    <w:rsid w:val="00BB1EE9"/>
    <w:rsid w:val="00BB2296"/>
    <w:rsid w:val="00BB239D"/>
    <w:rsid w:val="00BB24C8"/>
    <w:rsid w:val="00BB368A"/>
    <w:rsid w:val="00BB41A1"/>
    <w:rsid w:val="00BB48B2"/>
    <w:rsid w:val="00BB4E11"/>
    <w:rsid w:val="00BB5336"/>
    <w:rsid w:val="00BB540A"/>
    <w:rsid w:val="00BB577E"/>
    <w:rsid w:val="00BB746D"/>
    <w:rsid w:val="00BB7A22"/>
    <w:rsid w:val="00BB7A65"/>
    <w:rsid w:val="00BC0934"/>
    <w:rsid w:val="00BC0C04"/>
    <w:rsid w:val="00BC0E69"/>
    <w:rsid w:val="00BC112A"/>
    <w:rsid w:val="00BC1657"/>
    <w:rsid w:val="00BC1692"/>
    <w:rsid w:val="00BC1777"/>
    <w:rsid w:val="00BC2779"/>
    <w:rsid w:val="00BC2B51"/>
    <w:rsid w:val="00BC3125"/>
    <w:rsid w:val="00BC39F6"/>
    <w:rsid w:val="00BC3DF6"/>
    <w:rsid w:val="00BC40E3"/>
    <w:rsid w:val="00BC45BF"/>
    <w:rsid w:val="00BC5076"/>
    <w:rsid w:val="00BC5527"/>
    <w:rsid w:val="00BC554D"/>
    <w:rsid w:val="00BC573C"/>
    <w:rsid w:val="00BC59D3"/>
    <w:rsid w:val="00BC5E8B"/>
    <w:rsid w:val="00BC5EBC"/>
    <w:rsid w:val="00BC6C7B"/>
    <w:rsid w:val="00BC71E7"/>
    <w:rsid w:val="00BC78F5"/>
    <w:rsid w:val="00BC7BAD"/>
    <w:rsid w:val="00BC7EAE"/>
    <w:rsid w:val="00BC7EBF"/>
    <w:rsid w:val="00BD0214"/>
    <w:rsid w:val="00BD0810"/>
    <w:rsid w:val="00BD0D9F"/>
    <w:rsid w:val="00BD0F33"/>
    <w:rsid w:val="00BD11B4"/>
    <w:rsid w:val="00BD1AA4"/>
    <w:rsid w:val="00BD1DC7"/>
    <w:rsid w:val="00BD2B18"/>
    <w:rsid w:val="00BD2C7F"/>
    <w:rsid w:val="00BD2E65"/>
    <w:rsid w:val="00BD32D6"/>
    <w:rsid w:val="00BD3C9E"/>
    <w:rsid w:val="00BD3D32"/>
    <w:rsid w:val="00BD4544"/>
    <w:rsid w:val="00BD474A"/>
    <w:rsid w:val="00BD4BCE"/>
    <w:rsid w:val="00BD4C62"/>
    <w:rsid w:val="00BD591E"/>
    <w:rsid w:val="00BD66F2"/>
    <w:rsid w:val="00BD67F0"/>
    <w:rsid w:val="00BD6B17"/>
    <w:rsid w:val="00BD6C12"/>
    <w:rsid w:val="00BD6E9B"/>
    <w:rsid w:val="00BD6EB9"/>
    <w:rsid w:val="00BD73DD"/>
    <w:rsid w:val="00BD7D69"/>
    <w:rsid w:val="00BD7FF5"/>
    <w:rsid w:val="00BE0025"/>
    <w:rsid w:val="00BE00B9"/>
    <w:rsid w:val="00BE05A3"/>
    <w:rsid w:val="00BE07E1"/>
    <w:rsid w:val="00BE1CD2"/>
    <w:rsid w:val="00BE22E3"/>
    <w:rsid w:val="00BE2BAB"/>
    <w:rsid w:val="00BE2DF7"/>
    <w:rsid w:val="00BE317F"/>
    <w:rsid w:val="00BE3827"/>
    <w:rsid w:val="00BE3938"/>
    <w:rsid w:val="00BE40DB"/>
    <w:rsid w:val="00BE4E0F"/>
    <w:rsid w:val="00BE5387"/>
    <w:rsid w:val="00BE5ECB"/>
    <w:rsid w:val="00BE6292"/>
    <w:rsid w:val="00BE6402"/>
    <w:rsid w:val="00BE6A9E"/>
    <w:rsid w:val="00BE6CC5"/>
    <w:rsid w:val="00BE7063"/>
    <w:rsid w:val="00BE7241"/>
    <w:rsid w:val="00BE7691"/>
    <w:rsid w:val="00BE7E9B"/>
    <w:rsid w:val="00BE7FC7"/>
    <w:rsid w:val="00BF01E5"/>
    <w:rsid w:val="00BF01F9"/>
    <w:rsid w:val="00BF04F6"/>
    <w:rsid w:val="00BF1051"/>
    <w:rsid w:val="00BF13EC"/>
    <w:rsid w:val="00BF14F9"/>
    <w:rsid w:val="00BF1780"/>
    <w:rsid w:val="00BF1BA2"/>
    <w:rsid w:val="00BF2161"/>
    <w:rsid w:val="00BF31D7"/>
    <w:rsid w:val="00BF42D6"/>
    <w:rsid w:val="00BF45F7"/>
    <w:rsid w:val="00BF4C1A"/>
    <w:rsid w:val="00BF4C67"/>
    <w:rsid w:val="00BF5204"/>
    <w:rsid w:val="00BF5AB7"/>
    <w:rsid w:val="00BF6C44"/>
    <w:rsid w:val="00BF6DE7"/>
    <w:rsid w:val="00BF6FC7"/>
    <w:rsid w:val="00BF764A"/>
    <w:rsid w:val="00BF77A5"/>
    <w:rsid w:val="00BF7827"/>
    <w:rsid w:val="00C007CA"/>
    <w:rsid w:val="00C008D7"/>
    <w:rsid w:val="00C00949"/>
    <w:rsid w:val="00C00994"/>
    <w:rsid w:val="00C00CA7"/>
    <w:rsid w:val="00C00D0F"/>
    <w:rsid w:val="00C0170A"/>
    <w:rsid w:val="00C019E7"/>
    <w:rsid w:val="00C01C02"/>
    <w:rsid w:val="00C021EB"/>
    <w:rsid w:val="00C024DE"/>
    <w:rsid w:val="00C02999"/>
    <w:rsid w:val="00C0338A"/>
    <w:rsid w:val="00C0387E"/>
    <w:rsid w:val="00C043E4"/>
    <w:rsid w:val="00C05876"/>
    <w:rsid w:val="00C05D80"/>
    <w:rsid w:val="00C05DCE"/>
    <w:rsid w:val="00C06640"/>
    <w:rsid w:val="00C06D17"/>
    <w:rsid w:val="00C07C20"/>
    <w:rsid w:val="00C07EA9"/>
    <w:rsid w:val="00C107EA"/>
    <w:rsid w:val="00C108E0"/>
    <w:rsid w:val="00C10D53"/>
    <w:rsid w:val="00C11228"/>
    <w:rsid w:val="00C11A2F"/>
    <w:rsid w:val="00C11AF0"/>
    <w:rsid w:val="00C11B89"/>
    <w:rsid w:val="00C11D38"/>
    <w:rsid w:val="00C11F2E"/>
    <w:rsid w:val="00C1230A"/>
    <w:rsid w:val="00C12570"/>
    <w:rsid w:val="00C12596"/>
    <w:rsid w:val="00C136B4"/>
    <w:rsid w:val="00C13C48"/>
    <w:rsid w:val="00C13D8C"/>
    <w:rsid w:val="00C145C0"/>
    <w:rsid w:val="00C1485D"/>
    <w:rsid w:val="00C1525B"/>
    <w:rsid w:val="00C1567D"/>
    <w:rsid w:val="00C15821"/>
    <w:rsid w:val="00C15E0F"/>
    <w:rsid w:val="00C1629A"/>
    <w:rsid w:val="00C164F4"/>
    <w:rsid w:val="00C16ADF"/>
    <w:rsid w:val="00C16C48"/>
    <w:rsid w:val="00C16FAA"/>
    <w:rsid w:val="00C17089"/>
    <w:rsid w:val="00C17389"/>
    <w:rsid w:val="00C1743A"/>
    <w:rsid w:val="00C17FCB"/>
    <w:rsid w:val="00C1D142"/>
    <w:rsid w:val="00C20B09"/>
    <w:rsid w:val="00C20DB7"/>
    <w:rsid w:val="00C214CD"/>
    <w:rsid w:val="00C2163F"/>
    <w:rsid w:val="00C21C97"/>
    <w:rsid w:val="00C22454"/>
    <w:rsid w:val="00C224E2"/>
    <w:rsid w:val="00C227BE"/>
    <w:rsid w:val="00C22AF2"/>
    <w:rsid w:val="00C22CFA"/>
    <w:rsid w:val="00C22E60"/>
    <w:rsid w:val="00C23566"/>
    <w:rsid w:val="00C238E4"/>
    <w:rsid w:val="00C23A75"/>
    <w:rsid w:val="00C23BC7"/>
    <w:rsid w:val="00C23CFD"/>
    <w:rsid w:val="00C248A2"/>
    <w:rsid w:val="00C248ED"/>
    <w:rsid w:val="00C24BBA"/>
    <w:rsid w:val="00C24CD4"/>
    <w:rsid w:val="00C2502C"/>
    <w:rsid w:val="00C25456"/>
    <w:rsid w:val="00C25D7E"/>
    <w:rsid w:val="00C25E84"/>
    <w:rsid w:val="00C2621D"/>
    <w:rsid w:val="00C26261"/>
    <w:rsid w:val="00C263CA"/>
    <w:rsid w:val="00C26770"/>
    <w:rsid w:val="00C26CD3"/>
    <w:rsid w:val="00C27424"/>
    <w:rsid w:val="00C279CE"/>
    <w:rsid w:val="00C279EB"/>
    <w:rsid w:val="00C27B3D"/>
    <w:rsid w:val="00C27DA8"/>
    <w:rsid w:val="00C27F0E"/>
    <w:rsid w:val="00C30145"/>
    <w:rsid w:val="00C30512"/>
    <w:rsid w:val="00C30C40"/>
    <w:rsid w:val="00C30CB0"/>
    <w:rsid w:val="00C315AE"/>
    <w:rsid w:val="00C317AB"/>
    <w:rsid w:val="00C31872"/>
    <w:rsid w:val="00C31C02"/>
    <w:rsid w:val="00C32523"/>
    <w:rsid w:val="00C3290B"/>
    <w:rsid w:val="00C331AE"/>
    <w:rsid w:val="00C3323E"/>
    <w:rsid w:val="00C335CE"/>
    <w:rsid w:val="00C3384B"/>
    <w:rsid w:val="00C34077"/>
    <w:rsid w:val="00C34C6E"/>
    <w:rsid w:val="00C34D51"/>
    <w:rsid w:val="00C351BE"/>
    <w:rsid w:val="00C3590A"/>
    <w:rsid w:val="00C35F54"/>
    <w:rsid w:val="00C36421"/>
    <w:rsid w:val="00C36FB6"/>
    <w:rsid w:val="00C3762F"/>
    <w:rsid w:val="00C376B8"/>
    <w:rsid w:val="00C403B2"/>
    <w:rsid w:val="00C404B6"/>
    <w:rsid w:val="00C404EC"/>
    <w:rsid w:val="00C40AD2"/>
    <w:rsid w:val="00C415D9"/>
    <w:rsid w:val="00C42258"/>
    <w:rsid w:val="00C42EDE"/>
    <w:rsid w:val="00C4341F"/>
    <w:rsid w:val="00C446E1"/>
    <w:rsid w:val="00C4622A"/>
    <w:rsid w:val="00C4665C"/>
    <w:rsid w:val="00C46C9A"/>
    <w:rsid w:val="00C46F27"/>
    <w:rsid w:val="00C47742"/>
    <w:rsid w:val="00C47A78"/>
    <w:rsid w:val="00C47F13"/>
    <w:rsid w:val="00C501C7"/>
    <w:rsid w:val="00C50905"/>
    <w:rsid w:val="00C50B99"/>
    <w:rsid w:val="00C51474"/>
    <w:rsid w:val="00C51D42"/>
    <w:rsid w:val="00C52AD1"/>
    <w:rsid w:val="00C52D49"/>
    <w:rsid w:val="00C53205"/>
    <w:rsid w:val="00C53352"/>
    <w:rsid w:val="00C535AB"/>
    <w:rsid w:val="00C53C57"/>
    <w:rsid w:val="00C53F99"/>
    <w:rsid w:val="00C54693"/>
    <w:rsid w:val="00C54B72"/>
    <w:rsid w:val="00C551D4"/>
    <w:rsid w:val="00C557E7"/>
    <w:rsid w:val="00C55909"/>
    <w:rsid w:val="00C55D5E"/>
    <w:rsid w:val="00C565E6"/>
    <w:rsid w:val="00C5676B"/>
    <w:rsid w:val="00C56B20"/>
    <w:rsid w:val="00C56DD8"/>
    <w:rsid w:val="00C57A1A"/>
    <w:rsid w:val="00C60434"/>
    <w:rsid w:val="00C60545"/>
    <w:rsid w:val="00C60730"/>
    <w:rsid w:val="00C619A6"/>
    <w:rsid w:val="00C61B72"/>
    <w:rsid w:val="00C622CA"/>
    <w:rsid w:val="00C62901"/>
    <w:rsid w:val="00C62C7E"/>
    <w:rsid w:val="00C62F7B"/>
    <w:rsid w:val="00C633EA"/>
    <w:rsid w:val="00C63BA7"/>
    <w:rsid w:val="00C6440A"/>
    <w:rsid w:val="00C64589"/>
    <w:rsid w:val="00C646AB"/>
    <w:rsid w:val="00C64F57"/>
    <w:rsid w:val="00C65285"/>
    <w:rsid w:val="00C65A5C"/>
    <w:rsid w:val="00C65EC4"/>
    <w:rsid w:val="00C661D3"/>
    <w:rsid w:val="00C66232"/>
    <w:rsid w:val="00C66A59"/>
    <w:rsid w:val="00C66EEA"/>
    <w:rsid w:val="00C67091"/>
    <w:rsid w:val="00C6731F"/>
    <w:rsid w:val="00C673E6"/>
    <w:rsid w:val="00C67A23"/>
    <w:rsid w:val="00C67B6B"/>
    <w:rsid w:val="00C701AE"/>
    <w:rsid w:val="00C70FE4"/>
    <w:rsid w:val="00C71A33"/>
    <w:rsid w:val="00C72524"/>
    <w:rsid w:val="00C73025"/>
    <w:rsid w:val="00C73C35"/>
    <w:rsid w:val="00C73EB1"/>
    <w:rsid w:val="00C742BA"/>
    <w:rsid w:val="00C7436C"/>
    <w:rsid w:val="00C74390"/>
    <w:rsid w:val="00C7527D"/>
    <w:rsid w:val="00C75BA7"/>
    <w:rsid w:val="00C75D57"/>
    <w:rsid w:val="00C76F54"/>
    <w:rsid w:val="00C76F5E"/>
    <w:rsid w:val="00C77F6D"/>
    <w:rsid w:val="00C8014D"/>
    <w:rsid w:val="00C80A3D"/>
    <w:rsid w:val="00C819B4"/>
    <w:rsid w:val="00C82552"/>
    <w:rsid w:val="00C82911"/>
    <w:rsid w:val="00C82F67"/>
    <w:rsid w:val="00C82FD3"/>
    <w:rsid w:val="00C8351D"/>
    <w:rsid w:val="00C83AB7"/>
    <w:rsid w:val="00C83AC5"/>
    <w:rsid w:val="00C844DA"/>
    <w:rsid w:val="00C8477C"/>
    <w:rsid w:val="00C84D3B"/>
    <w:rsid w:val="00C8530C"/>
    <w:rsid w:val="00C85447"/>
    <w:rsid w:val="00C85A0A"/>
    <w:rsid w:val="00C8640F"/>
    <w:rsid w:val="00C86BEB"/>
    <w:rsid w:val="00C86FD5"/>
    <w:rsid w:val="00C870B4"/>
    <w:rsid w:val="00C878AE"/>
    <w:rsid w:val="00C878AF"/>
    <w:rsid w:val="00C87971"/>
    <w:rsid w:val="00C87CF3"/>
    <w:rsid w:val="00C90006"/>
    <w:rsid w:val="00C901C7"/>
    <w:rsid w:val="00C902CE"/>
    <w:rsid w:val="00C90372"/>
    <w:rsid w:val="00C90A20"/>
    <w:rsid w:val="00C917FE"/>
    <w:rsid w:val="00C91B95"/>
    <w:rsid w:val="00C924EE"/>
    <w:rsid w:val="00C92D07"/>
    <w:rsid w:val="00C92EE1"/>
    <w:rsid w:val="00C930F0"/>
    <w:rsid w:val="00C9323C"/>
    <w:rsid w:val="00C93325"/>
    <w:rsid w:val="00C938EA"/>
    <w:rsid w:val="00C93979"/>
    <w:rsid w:val="00C947BE"/>
    <w:rsid w:val="00C94E0C"/>
    <w:rsid w:val="00C953EB"/>
    <w:rsid w:val="00C955E0"/>
    <w:rsid w:val="00C95AF4"/>
    <w:rsid w:val="00C95E10"/>
    <w:rsid w:val="00C969B6"/>
    <w:rsid w:val="00CA001A"/>
    <w:rsid w:val="00CA00CA"/>
    <w:rsid w:val="00CA04A9"/>
    <w:rsid w:val="00CA0939"/>
    <w:rsid w:val="00CA0BF0"/>
    <w:rsid w:val="00CA0D95"/>
    <w:rsid w:val="00CA11F1"/>
    <w:rsid w:val="00CA14CD"/>
    <w:rsid w:val="00CA1610"/>
    <w:rsid w:val="00CA1EC9"/>
    <w:rsid w:val="00CA2398"/>
    <w:rsid w:val="00CA250F"/>
    <w:rsid w:val="00CA378C"/>
    <w:rsid w:val="00CA3889"/>
    <w:rsid w:val="00CA4055"/>
    <w:rsid w:val="00CA50EF"/>
    <w:rsid w:val="00CA5991"/>
    <w:rsid w:val="00CA60B2"/>
    <w:rsid w:val="00CA658F"/>
    <w:rsid w:val="00CA665C"/>
    <w:rsid w:val="00CA6803"/>
    <w:rsid w:val="00CA6A0C"/>
    <w:rsid w:val="00CA6CE3"/>
    <w:rsid w:val="00CA770D"/>
    <w:rsid w:val="00CA7F83"/>
    <w:rsid w:val="00CB0998"/>
    <w:rsid w:val="00CB0B02"/>
    <w:rsid w:val="00CB0B4E"/>
    <w:rsid w:val="00CB0B82"/>
    <w:rsid w:val="00CB113F"/>
    <w:rsid w:val="00CB1579"/>
    <w:rsid w:val="00CB2597"/>
    <w:rsid w:val="00CB2A4D"/>
    <w:rsid w:val="00CB3249"/>
    <w:rsid w:val="00CB33B0"/>
    <w:rsid w:val="00CB4C13"/>
    <w:rsid w:val="00CB4CD8"/>
    <w:rsid w:val="00CB516F"/>
    <w:rsid w:val="00CB5650"/>
    <w:rsid w:val="00CB5B77"/>
    <w:rsid w:val="00CB6078"/>
    <w:rsid w:val="00CB635D"/>
    <w:rsid w:val="00CB65AA"/>
    <w:rsid w:val="00CB6AE0"/>
    <w:rsid w:val="00CB6DAF"/>
    <w:rsid w:val="00CC05C2"/>
    <w:rsid w:val="00CC0AB8"/>
    <w:rsid w:val="00CC0C90"/>
    <w:rsid w:val="00CC0D91"/>
    <w:rsid w:val="00CC14DF"/>
    <w:rsid w:val="00CC14ED"/>
    <w:rsid w:val="00CC16E1"/>
    <w:rsid w:val="00CC1E17"/>
    <w:rsid w:val="00CC217C"/>
    <w:rsid w:val="00CC2314"/>
    <w:rsid w:val="00CC2667"/>
    <w:rsid w:val="00CC4B4B"/>
    <w:rsid w:val="00CC5030"/>
    <w:rsid w:val="00CC5196"/>
    <w:rsid w:val="00CC536F"/>
    <w:rsid w:val="00CC5E1E"/>
    <w:rsid w:val="00CC70B9"/>
    <w:rsid w:val="00CC72E2"/>
    <w:rsid w:val="00CC7BF0"/>
    <w:rsid w:val="00CC7D5F"/>
    <w:rsid w:val="00CC7EA1"/>
    <w:rsid w:val="00CD0097"/>
    <w:rsid w:val="00CD0244"/>
    <w:rsid w:val="00CD0718"/>
    <w:rsid w:val="00CD0A39"/>
    <w:rsid w:val="00CD10C6"/>
    <w:rsid w:val="00CD1D9A"/>
    <w:rsid w:val="00CD2169"/>
    <w:rsid w:val="00CD21E0"/>
    <w:rsid w:val="00CD3436"/>
    <w:rsid w:val="00CD37A3"/>
    <w:rsid w:val="00CD3C05"/>
    <w:rsid w:val="00CD40A8"/>
    <w:rsid w:val="00CD45FC"/>
    <w:rsid w:val="00CD4624"/>
    <w:rsid w:val="00CD513C"/>
    <w:rsid w:val="00CD567F"/>
    <w:rsid w:val="00CD5C04"/>
    <w:rsid w:val="00CD6693"/>
    <w:rsid w:val="00CD6DAC"/>
    <w:rsid w:val="00CD7054"/>
    <w:rsid w:val="00CD748A"/>
    <w:rsid w:val="00CE0089"/>
    <w:rsid w:val="00CE0459"/>
    <w:rsid w:val="00CE0955"/>
    <w:rsid w:val="00CE0F30"/>
    <w:rsid w:val="00CE12BC"/>
    <w:rsid w:val="00CE12F6"/>
    <w:rsid w:val="00CE1365"/>
    <w:rsid w:val="00CE16B8"/>
    <w:rsid w:val="00CE193E"/>
    <w:rsid w:val="00CE1FCF"/>
    <w:rsid w:val="00CE2394"/>
    <w:rsid w:val="00CE2E19"/>
    <w:rsid w:val="00CE2FA9"/>
    <w:rsid w:val="00CE39C1"/>
    <w:rsid w:val="00CE4079"/>
    <w:rsid w:val="00CE4165"/>
    <w:rsid w:val="00CE4530"/>
    <w:rsid w:val="00CE4899"/>
    <w:rsid w:val="00CE49EE"/>
    <w:rsid w:val="00CE4EAB"/>
    <w:rsid w:val="00CE5AA4"/>
    <w:rsid w:val="00CE6A1F"/>
    <w:rsid w:val="00CE6A28"/>
    <w:rsid w:val="00CE70F8"/>
    <w:rsid w:val="00CE7133"/>
    <w:rsid w:val="00CE7DF8"/>
    <w:rsid w:val="00CE7EBC"/>
    <w:rsid w:val="00CF01AA"/>
    <w:rsid w:val="00CF10E1"/>
    <w:rsid w:val="00CF15A7"/>
    <w:rsid w:val="00CF1E08"/>
    <w:rsid w:val="00CF1FB8"/>
    <w:rsid w:val="00CF212F"/>
    <w:rsid w:val="00CF216B"/>
    <w:rsid w:val="00CF21A5"/>
    <w:rsid w:val="00CF2635"/>
    <w:rsid w:val="00CF2A6A"/>
    <w:rsid w:val="00CF2B7B"/>
    <w:rsid w:val="00CF3085"/>
    <w:rsid w:val="00CF33EA"/>
    <w:rsid w:val="00CF3F48"/>
    <w:rsid w:val="00CF43B6"/>
    <w:rsid w:val="00CF4926"/>
    <w:rsid w:val="00CF499F"/>
    <w:rsid w:val="00CF5345"/>
    <w:rsid w:val="00CF6C8F"/>
    <w:rsid w:val="00CF7B41"/>
    <w:rsid w:val="00CF7C24"/>
    <w:rsid w:val="00CF7D43"/>
    <w:rsid w:val="00CF7F10"/>
    <w:rsid w:val="00D003E3"/>
    <w:rsid w:val="00D00654"/>
    <w:rsid w:val="00D00E25"/>
    <w:rsid w:val="00D01ADF"/>
    <w:rsid w:val="00D01B1B"/>
    <w:rsid w:val="00D01C4F"/>
    <w:rsid w:val="00D01CC3"/>
    <w:rsid w:val="00D01E2E"/>
    <w:rsid w:val="00D02756"/>
    <w:rsid w:val="00D04252"/>
    <w:rsid w:val="00D04390"/>
    <w:rsid w:val="00D049A1"/>
    <w:rsid w:val="00D04D77"/>
    <w:rsid w:val="00D05C6C"/>
    <w:rsid w:val="00D062C9"/>
    <w:rsid w:val="00D06CE0"/>
    <w:rsid w:val="00D06EA8"/>
    <w:rsid w:val="00D07071"/>
    <w:rsid w:val="00D071D2"/>
    <w:rsid w:val="00D07662"/>
    <w:rsid w:val="00D076C7"/>
    <w:rsid w:val="00D07B63"/>
    <w:rsid w:val="00D07C11"/>
    <w:rsid w:val="00D07F5D"/>
    <w:rsid w:val="00D10203"/>
    <w:rsid w:val="00D10746"/>
    <w:rsid w:val="00D10F2E"/>
    <w:rsid w:val="00D114A9"/>
    <w:rsid w:val="00D122F8"/>
    <w:rsid w:val="00D12802"/>
    <w:rsid w:val="00D12E6C"/>
    <w:rsid w:val="00D13E4F"/>
    <w:rsid w:val="00D14C4E"/>
    <w:rsid w:val="00D1512C"/>
    <w:rsid w:val="00D15A20"/>
    <w:rsid w:val="00D16575"/>
    <w:rsid w:val="00D1677E"/>
    <w:rsid w:val="00D16DAA"/>
    <w:rsid w:val="00D178F4"/>
    <w:rsid w:val="00D20401"/>
    <w:rsid w:val="00D20472"/>
    <w:rsid w:val="00D20BF3"/>
    <w:rsid w:val="00D21706"/>
    <w:rsid w:val="00D21A39"/>
    <w:rsid w:val="00D2331B"/>
    <w:rsid w:val="00D234BF"/>
    <w:rsid w:val="00D24109"/>
    <w:rsid w:val="00D242A2"/>
    <w:rsid w:val="00D247D4"/>
    <w:rsid w:val="00D2484B"/>
    <w:rsid w:val="00D24F53"/>
    <w:rsid w:val="00D252C5"/>
    <w:rsid w:val="00D25A5C"/>
    <w:rsid w:val="00D26766"/>
    <w:rsid w:val="00D26AB1"/>
    <w:rsid w:val="00D270A2"/>
    <w:rsid w:val="00D2753E"/>
    <w:rsid w:val="00D276F3"/>
    <w:rsid w:val="00D279BE"/>
    <w:rsid w:val="00D303B2"/>
    <w:rsid w:val="00D309F8"/>
    <w:rsid w:val="00D30A6A"/>
    <w:rsid w:val="00D319B3"/>
    <w:rsid w:val="00D329D3"/>
    <w:rsid w:val="00D32BEA"/>
    <w:rsid w:val="00D32E87"/>
    <w:rsid w:val="00D33826"/>
    <w:rsid w:val="00D33C94"/>
    <w:rsid w:val="00D33D35"/>
    <w:rsid w:val="00D33EB6"/>
    <w:rsid w:val="00D34227"/>
    <w:rsid w:val="00D3463D"/>
    <w:rsid w:val="00D3464C"/>
    <w:rsid w:val="00D34751"/>
    <w:rsid w:val="00D34FCF"/>
    <w:rsid w:val="00D350CB"/>
    <w:rsid w:val="00D355D8"/>
    <w:rsid w:val="00D35784"/>
    <w:rsid w:val="00D35F3F"/>
    <w:rsid w:val="00D37802"/>
    <w:rsid w:val="00D37CA8"/>
    <w:rsid w:val="00D40955"/>
    <w:rsid w:val="00D41429"/>
    <w:rsid w:val="00D4243C"/>
    <w:rsid w:val="00D425FF"/>
    <w:rsid w:val="00D4273E"/>
    <w:rsid w:val="00D429DA"/>
    <w:rsid w:val="00D4368B"/>
    <w:rsid w:val="00D436DC"/>
    <w:rsid w:val="00D43EEF"/>
    <w:rsid w:val="00D44DF9"/>
    <w:rsid w:val="00D45276"/>
    <w:rsid w:val="00D456F1"/>
    <w:rsid w:val="00D45F29"/>
    <w:rsid w:val="00D4744F"/>
    <w:rsid w:val="00D47CE6"/>
    <w:rsid w:val="00D506C8"/>
    <w:rsid w:val="00D50797"/>
    <w:rsid w:val="00D5082B"/>
    <w:rsid w:val="00D50ACA"/>
    <w:rsid w:val="00D50C55"/>
    <w:rsid w:val="00D50E60"/>
    <w:rsid w:val="00D50EDD"/>
    <w:rsid w:val="00D5167E"/>
    <w:rsid w:val="00D51AB6"/>
    <w:rsid w:val="00D51AFC"/>
    <w:rsid w:val="00D51F57"/>
    <w:rsid w:val="00D523E0"/>
    <w:rsid w:val="00D532E8"/>
    <w:rsid w:val="00D533D7"/>
    <w:rsid w:val="00D53AE5"/>
    <w:rsid w:val="00D53D66"/>
    <w:rsid w:val="00D53D83"/>
    <w:rsid w:val="00D55200"/>
    <w:rsid w:val="00D554AF"/>
    <w:rsid w:val="00D555E5"/>
    <w:rsid w:val="00D55A08"/>
    <w:rsid w:val="00D55A40"/>
    <w:rsid w:val="00D55B9A"/>
    <w:rsid w:val="00D55BD0"/>
    <w:rsid w:val="00D55D93"/>
    <w:rsid w:val="00D5610E"/>
    <w:rsid w:val="00D56115"/>
    <w:rsid w:val="00D563BD"/>
    <w:rsid w:val="00D568C4"/>
    <w:rsid w:val="00D5695E"/>
    <w:rsid w:val="00D56B96"/>
    <w:rsid w:val="00D57232"/>
    <w:rsid w:val="00D577D0"/>
    <w:rsid w:val="00D5787B"/>
    <w:rsid w:val="00D6100B"/>
    <w:rsid w:val="00D61B08"/>
    <w:rsid w:val="00D61D57"/>
    <w:rsid w:val="00D623A5"/>
    <w:rsid w:val="00D627C4"/>
    <w:rsid w:val="00D62CC0"/>
    <w:rsid w:val="00D62D01"/>
    <w:rsid w:val="00D62F8D"/>
    <w:rsid w:val="00D6301A"/>
    <w:rsid w:val="00D63560"/>
    <w:rsid w:val="00D63D4D"/>
    <w:rsid w:val="00D63E61"/>
    <w:rsid w:val="00D64250"/>
    <w:rsid w:val="00D64D10"/>
    <w:rsid w:val="00D64D6B"/>
    <w:rsid w:val="00D6516A"/>
    <w:rsid w:val="00D6547B"/>
    <w:rsid w:val="00D65D4A"/>
    <w:rsid w:val="00D660E6"/>
    <w:rsid w:val="00D66277"/>
    <w:rsid w:val="00D669B5"/>
    <w:rsid w:val="00D6701D"/>
    <w:rsid w:val="00D67573"/>
    <w:rsid w:val="00D67807"/>
    <w:rsid w:val="00D70148"/>
    <w:rsid w:val="00D70DCC"/>
    <w:rsid w:val="00D715DC"/>
    <w:rsid w:val="00D71FD9"/>
    <w:rsid w:val="00D72067"/>
    <w:rsid w:val="00D72268"/>
    <w:rsid w:val="00D72923"/>
    <w:rsid w:val="00D73317"/>
    <w:rsid w:val="00D7332D"/>
    <w:rsid w:val="00D73509"/>
    <w:rsid w:val="00D7384E"/>
    <w:rsid w:val="00D74653"/>
    <w:rsid w:val="00D75565"/>
    <w:rsid w:val="00D75591"/>
    <w:rsid w:val="00D75AB9"/>
    <w:rsid w:val="00D75C30"/>
    <w:rsid w:val="00D75D5D"/>
    <w:rsid w:val="00D76A27"/>
    <w:rsid w:val="00D77056"/>
    <w:rsid w:val="00D77D94"/>
    <w:rsid w:val="00D815DA"/>
    <w:rsid w:val="00D81EF4"/>
    <w:rsid w:val="00D823E2"/>
    <w:rsid w:val="00D82877"/>
    <w:rsid w:val="00D829B9"/>
    <w:rsid w:val="00D82C51"/>
    <w:rsid w:val="00D839B0"/>
    <w:rsid w:val="00D847C4"/>
    <w:rsid w:val="00D84ED7"/>
    <w:rsid w:val="00D85074"/>
    <w:rsid w:val="00D850BB"/>
    <w:rsid w:val="00D85348"/>
    <w:rsid w:val="00D853C3"/>
    <w:rsid w:val="00D8543D"/>
    <w:rsid w:val="00D85AC8"/>
    <w:rsid w:val="00D86087"/>
    <w:rsid w:val="00D86C5E"/>
    <w:rsid w:val="00D87200"/>
    <w:rsid w:val="00D8720F"/>
    <w:rsid w:val="00D902E6"/>
    <w:rsid w:val="00D90D41"/>
    <w:rsid w:val="00D90EB3"/>
    <w:rsid w:val="00D9153B"/>
    <w:rsid w:val="00D91A1C"/>
    <w:rsid w:val="00D91FEC"/>
    <w:rsid w:val="00D92106"/>
    <w:rsid w:val="00D9235D"/>
    <w:rsid w:val="00D93267"/>
    <w:rsid w:val="00D942AA"/>
    <w:rsid w:val="00D942C9"/>
    <w:rsid w:val="00D9432B"/>
    <w:rsid w:val="00D94826"/>
    <w:rsid w:val="00D94A98"/>
    <w:rsid w:val="00D961D1"/>
    <w:rsid w:val="00D963B2"/>
    <w:rsid w:val="00D96592"/>
    <w:rsid w:val="00D9683E"/>
    <w:rsid w:val="00D96E19"/>
    <w:rsid w:val="00D971FE"/>
    <w:rsid w:val="00D975E4"/>
    <w:rsid w:val="00DA059B"/>
    <w:rsid w:val="00DA0603"/>
    <w:rsid w:val="00DA06CF"/>
    <w:rsid w:val="00DA0CA4"/>
    <w:rsid w:val="00DA10D1"/>
    <w:rsid w:val="00DA114C"/>
    <w:rsid w:val="00DA11DC"/>
    <w:rsid w:val="00DA1638"/>
    <w:rsid w:val="00DA1990"/>
    <w:rsid w:val="00DA1D9A"/>
    <w:rsid w:val="00DA222E"/>
    <w:rsid w:val="00DA22C4"/>
    <w:rsid w:val="00DA29C0"/>
    <w:rsid w:val="00DA3BF7"/>
    <w:rsid w:val="00DA41FB"/>
    <w:rsid w:val="00DA42B7"/>
    <w:rsid w:val="00DA4EDF"/>
    <w:rsid w:val="00DA4F16"/>
    <w:rsid w:val="00DA50B9"/>
    <w:rsid w:val="00DA5638"/>
    <w:rsid w:val="00DA6215"/>
    <w:rsid w:val="00DA6547"/>
    <w:rsid w:val="00DA685B"/>
    <w:rsid w:val="00DA7149"/>
    <w:rsid w:val="00DA7213"/>
    <w:rsid w:val="00DA73F6"/>
    <w:rsid w:val="00DA76A9"/>
    <w:rsid w:val="00DB005A"/>
    <w:rsid w:val="00DB0681"/>
    <w:rsid w:val="00DB08D6"/>
    <w:rsid w:val="00DB0C48"/>
    <w:rsid w:val="00DB0E48"/>
    <w:rsid w:val="00DB1467"/>
    <w:rsid w:val="00DB14BD"/>
    <w:rsid w:val="00DB16E7"/>
    <w:rsid w:val="00DB266C"/>
    <w:rsid w:val="00DB2BAA"/>
    <w:rsid w:val="00DB3464"/>
    <w:rsid w:val="00DB3644"/>
    <w:rsid w:val="00DB370A"/>
    <w:rsid w:val="00DB4095"/>
    <w:rsid w:val="00DB469A"/>
    <w:rsid w:val="00DB470C"/>
    <w:rsid w:val="00DB477E"/>
    <w:rsid w:val="00DB4CA2"/>
    <w:rsid w:val="00DB5728"/>
    <w:rsid w:val="00DB57B2"/>
    <w:rsid w:val="00DB59D1"/>
    <w:rsid w:val="00DB61AD"/>
    <w:rsid w:val="00DB67BE"/>
    <w:rsid w:val="00DB6A78"/>
    <w:rsid w:val="00DB7595"/>
    <w:rsid w:val="00DB7C98"/>
    <w:rsid w:val="00DB7DF8"/>
    <w:rsid w:val="00DB7EFF"/>
    <w:rsid w:val="00DC003B"/>
    <w:rsid w:val="00DC053F"/>
    <w:rsid w:val="00DC066F"/>
    <w:rsid w:val="00DC0BA8"/>
    <w:rsid w:val="00DC0C1B"/>
    <w:rsid w:val="00DC0F1F"/>
    <w:rsid w:val="00DC124F"/>
    <w:rsid w:val="00DC1421"/>
    <w:rsid w:val="00DC18F1"/>
    <w:rsid w:val="00DC1D57"/>
    <w:rsid w:val="00DC20F5"/>
    <w:rsid w:val="00DC3CAB"/>
    <w:rsid w:val="00DC42C1"/>
    <w:rsid w:val="00DC4568"/>
    <w:rsid w:val="00DC5BF8"/>
    <w:rsid w:val="00DC5EA2"/>
    <w:rsid w:val="00DC5ED9"/>
    <w:rsid w:val="00DC66D5"/>
    <w:rsid w:val="00DC683A"/>
    <w:rsid w:val="00DC6F21"/>
    <w:rsid w:val="00DD0027"/>
    <w:rsid w:val="00DD08A4"/>
    <w:rsid w:val="00DD09CB"/>
    <w:rsid w:val="00DD150D"/>
    <w:rsid w:val="00DD1BCB"/>
    <w:rsid w:val="00DD2042"/>
    <w:rsid w:val="00DD240D"/>
    <w:rsid w:val="00DD24C1"/>
    <w:rsid w:val="00DD279F"/>
    <w:rsid w:val="00DD281F"/>
    <w:rsid w:val="00DD28D2"/>
    <w:rsid w:val="00DD3654"/>
    <w:rsid w:val="00DD407E"/>
    <w:rsid w:val="00DD4224"/>
    <w:rsid w:val="00DD4C45"/>
    <w:rsid w:val="00DD4CC8"/>
    <w:rsid w:val="00DD4DB6"/>
    <w:rsid w:val="00DD4E3C"/>
    <w:rsid w:val="00DD4F98"/>
    <w:rsid w:val="00DD5029"/>
    <w:rsid w:val="00DD5079"/>
    <w:rsid w:val="00DD53AF"/>
    <w:rsid w:val="00DD594B"/>
    <w:rsid w:val="00DD5A3C"/>
    <w:rsid w:val="00DD5A8C"/>
    <w:rsid w:val="00DD65E4"/>
    <w:rsid w:val="00DD7016"/>
    <w:rsid w:val="00DD729B"/>
    <w:rsid w:val="00DD7588"/>
    <w:rsid w:val="00DD7840"/>
    <w:rsid w:val="00DD7F03"/>
    <w:rsid w:val="00DE009E"/>
    <w:rsid w:val="00DE0C81"/>
    <w:rsid w:val="00DE0E99"/>
    <w:rsid w:val="00DE19C2"/>
    <w:rsid w:val="00DE1ADD"/>
    <w:rsid w:val="00DE1D6E"/>
    <w:rsid w:val="00DE1DF0"/>
    <w:rsid w:val="00DE2D44"/>
    <w:rsid w:val="00DE3525"/>
    <w:rsid w:val="00DE3A6B"/>
    <w:rsid w:val="00DE4A22"/>
    <w:rsid w:val="00DE5694"/>
    <w:rsid w:val="00DE5B15"/>
    <w:rsid w:val="00DE5B8E"/>
    <w:rsid w:val="00DE5EBA"/>
    <w:rsid w:val="00DE61BE"/>
    <w:rsid w:val="00DE7892"/>
    <w:rsid w:val="00DE7B07"/>
    <w:rsid w:val="00DF05F4"/>
    <w:rsid w:val="00DF064A"/>
    <w:rsid w:val="00DF078B"/>
    <w:rsid w:val="00DF0CB1"/>
    <w:rsid w:val="00DF0DAB"/>
    <w:rsid w:val="00DF2551"/>
    <w:rsid w:val="00DF3EBF"/>
    <w:rsid w:val="00DF4865"/>
    <w:rsid w:val="00DF4D8C"/>
    <w:rsid w:val="00DF5215"/>
    <w:rsid w:val="00DF5299"/>
    <w:rsid w:val="00DF58F5"/>
    <w:rsid w:val="00DF59FA"/>
    <w:rsid w:val="00DF6120"/>
    <w:rsid w:val="00DF7411"/>
    <w:rsid w:val="00DF7D71"/>
    <w:rsid w:val="00DF7E45"/>
    <w:rsid w:val="00E0027D"/>
    <w:rsid w:val="00E003D1"/>
    <w:rsid w:val="00E00812"/>
    <w:rsid w:val="00E0109F"/>
    <w:rsid w:val="00E01686"/>
    <w:rsid w:val="00E01B5B"/>
    <w:rsid w:val="00E01E04"/>
    <w:rsid w:val="00E01EC0"/>
    <w:rsid w:val="00E02541"/>
    <w:rsid w:val="00E033C8"/>
    <w:rsid w:val="00E03904"/>
    <w:rsid w:val="00E03CC0"/>
    <w:rsid w:val="00E03CDF"/>
    <w:rsid w:val="00E03D3D"/>
    <w:rsid w:val="00E04B00"/>
    <w:rsid w:val="00E04B02"/>
    <w:rsid w:val="00E04B4B"/>
    <w:rsid w:val="00E04FF2"/>
    <w:rsid w:val="00E05C77"/>
    <w:rsid w:val="00E06495"/>
    <w:rsid w:val="00E06720"/>
    <w:rsid w:val="00E0689E"/>
    <w:rsid w:val="00E06E03"/>
    <w:rsid w:val="00E073D4"/>
    <w:rsid w:val="00E079EB"/>
    <w:rsid w:val="00E105A0"/>
    <w:rsid w:val="00E11110"/>
    <w:rsid w:val="00E1139E"/>
    <w:rsid w:val="00E11AF3"/>
    <w:rsid w:val="00E12771"/>
    <w:rsid w:val="00E12877"/>
    <w:rsid w:val="00E131D3"/>
    <w:rsid w:val="00E1336B"/>
    <w:rsid w:val="00E133C9"/>
    <w:rsid w:val="00E13971"/>
    <w:rsid w:val="00E14325"/>
    <w:rsid w:val="00E143A4"/>
    <w:rsid w:val="00E148C3"/>
    <w:rsid w:val="00E14AA2"/>
    <w:rsid w:val="00E1523A"/>
    <w:rsid w:val="00E15FBE"/>
    <w:rsid w:val="00E16845"/>
    <w:rsid w:val="00E1690D"/>
    <w:rsid w:val="00E16C1C"/>
    <w:rsid w:val="00E16C74"/>
    <w:rsid w:val="00E16CCB"/>
    <w:rsid w:val="00E16F50"/>
    <w:rsid w:val="00E17FBF"/>
    <w:rsid w:val="00E2013D"/>
    <w:rsid w:val="00E2059F"/>
    <w:rsid w:val="00E20929"/>
    <w:rsid w:val="00E20F6A"/>
    <w:rsid w:val="00E21420"/>
    <w:rsid w:val="00E21532"/>
    <w:rsid w:val="00E21539"/>
    <w:rsid w:val="00E21634"/>
    <w:rsid w:val="00E219A2"/>
    <w:rsid w:val="00E21A32"/>
    <w:rsid w:val="00E21D13"/>
    <w:rsid w:val="00E21FA6"/>
    <w:rsid w:val="00E22325"/>
    <w:rsid w:val="00E22809"/>
    <w:rsid w:val="00E2344C"/>
    <w:rsid w:val="00E23913"/>
    <w:rsid w:val="00E23ACE"/>
    <w:rsid w:val="00E24D7B"/>
    <w:rsid w:val="00E2507E"/>
    <w:rsid w:val="00E251E7"/>
    <w:rsid w:val="00E25EC1"/>
    <w:rsid w:val="00E267B2"/>
    <w:rsid w:val="00E26C0C"/>
    <w:rsid w:val="00E27554"/>
    <w:rsid w:val="00E302CF"/>
    <w:rsid w:val="00E30340"/>
    <w:rsid w:val="00E3066D"/>
    <w:rsid w:val="00E30E4D"/>
    <w:rsid w:val="00E31FF5"/>
    <w:rsid w:val="00E32488"/>
    <w:rsid w:val="00E32777"/>
    <w:rsid w:val="00E32964"/>
    <w:rsid w:val="00E32A5D"/>
    <w:rsid w:val="00E32E45"/>
    <w:rsid w:val="00E3342D"/>
    <w:rsid w:val="00E3379D"/>
    <w:rsid w:val="00E33C2C"/>
    <w:rsid w:val="00E343CB"/>
    <w:rsid w:val="00E34AC3"/>
    <w:rsid w:val="00E34B79"/>
    <w:rsid w:val="00E353BE"/>
    <w:rsid w:val="00E35EEA"/>
    <w:rsid w:val="00E3624C"/>
    <w:rsid w:val="00E36838"/>
    <w:rsid w:val="00E36B89"/>
    <w:rsid w:val="00E370FD"/>
    <w:rsid w:val="00E37356"/>
    <w:rsid w:val="00E40477"/>
    <w:rsid w:val="00E40478"/>
    <w:rsid w:val="00E40B61"/>
    <w:rsid w:val="00E40E1D"/>
    <w:rsid w:val="00E410B3"/>
    <w:rsid w:val="00E41824"/>
    <w:rsid w:val="00E4226A"/>
    <w:rsid w:val="00E42DBE"/>
    <w:rsid w:val="00E42E7C"/>
    <w:rsid w:val="00E43173"/>
    <w:rsid w:val="00E432B4"/>
    <w:rsid w:val="00E4380A"/>
    <w:rsid w:val="00E43E25"/>
    <w:rsid w:val="00E43FA4"/>
    <w:rsid w:val="00E441D9"/>
    <w:rsid w:val="00E45EBE"/>
    <w:rsid w:val="00E4605F"/>
    <w:rsid w:val="00E4643D"/>
    <w:rsid w:val="00E4662E"/>
    <w:rsid w:val="00E46755"/>
    <w:rsid w:val="00E46C17"/>
    <w:rsid w:val="00E47425"/>
    <w:rsid w:val="00E50387"/>
    <w:rsid w:val="00E5089D"/>
    <w:rsid w:val="00E50E76"/>
    <w:rsid w:val="00E50FF7"/>
    <w:rsid w:val="00E51043"/>
    <w:rsid w:val="00E514D8"/>
    <w:rsid w:val="00E519BE"/>
    <w:rsid w:val="00E5201A"/>
    <w:rsid w:val="00E5233D"/>
    <w:rsid w:val="00E527B8"/>
    <w:rsid w:val="00E52D3A"/>
    <w:rsid w:val="00E52FA4"/>
    <w:rsid w:val="00E534D6"/>
    <w:rsid w:val="00E536C1"/>
    <w:rsid w:val="00E536C5"/>
    <w:rsid w:val="00E53B92"/>
    <w:rsid w:val="00E54486"/>
    <w:rsid w:val="00E554B3"/>
    <w:rsid w:val="00E5557F"/>
    <w:rsid w:val="00E55C74"/>
    <w:rsid w:val="00E5624D"/>
    <w:rsid w:val="00E562A6"/>
    <w:rsid w:val="00E56E28"/>
    <w:rsid w:val="00E57640"/>
    <w:rsid w:val="00E6035F"/>
    <w:rsid w:val="00E607F8"/>
    <w:rsid w:val="00E60CEF"/>
    <w:rsid w:val="00E60DC3"/>
    <w:rsid w:val="00E6125B"/>
    <w:rsid w:val="00E6125D"/>
    <w:rsid w:val="00E617DC"/>
    <w:rsid w:val="00E620C1"/>
    <w:rsid w:val="00E62F89"/>
    <w:rsid w:val="00E63401"/>
    <w:rsid w:val="00E64426"/>
    <w:rsid w:val="00E6489D"/>
    <w:rsid w:val="00E64EFC"/>
    <w:rsid w:val="00E656FE"/>
    <w:rsid w:val="00E65C7F"/>
    <w:rsid w:val="00E6601C"/>
    <w:rsid w:val="00E66D1D"/>
    <w:rsid w:val="00E6723B"/>
    <w:rsid w:val="00E6743F"/>
    <w:rsid w:val="00E67F76"/>
    <w:rsid w:val="00E701CF"/>
    <w:rsid w:val="00E70A73"/>
    <w:rsid w:val="00E71033"/>
    <w:rsid w:val="00E71C79"/>
    <w:rsid w:val="00E71D3F"/>
    <w:rsid w:val="00E72102"/>
    <w:rsid w:val="00E72C0E"/>
    <w:rsid w:val="00E72D50"/>
    <w:rsid w:val="00E7303D"/>
    <w:rsid w:val="00E73A85"/>
    <w:rsid w:val="00E73F52"/>
    <w:rsid w:val="00E748ED"/>
    <w:rsid w:val="00E74B7B"/>
    <w:rsid w:val="00E74BBE"/>
    <w:rsid w:val="00E75050"/>
    <w:rsid w:val="00E752B4"/>
    <w:rsid w:val="00E7532C"/>
    <w:rsid w:val="00E75670"/>
    <w:rsid w:val="00E761B1"/>
    <w:rsid w:val="00E764D4"/>
    <w:rsid w:val="00E767A1"/>
    <w:rsid w:val="00E76D41"/>
    <w:rsid w:val="00E77933"/>
    <w:rsid w:val="00E77AF1"/>
    <w:rsid w:val="00E77C7F"/>
    <w:rsid w:val="00E80607"/>
    <w:rsid w:val="00E80812"/>
    <w:rsid w:val="00E80916"/>
    <w:rsid w:val="00E80931"/>
    <w:rsid w:val="00E80C88"/>
    <w:rsid w:val="00E81764"/>
    <w:rsid w:val="00E81D61"/>
    <w:rsid w:val="00E81DFD"/>
    <w:rsid w:val="00E81E4D"/>
    <w:rsid w:val="00E8261E"/>
    <w:rsid w:val="00E82C14"/>
    <w:rsid w:val="00E836AB"/>
    <w:rsid w:val="00E83836"/>
    <w:rsid w:val="00E846BC"/>
    <w:rsid w:val="00E85315"/>
    <w:rsid w:val="00E85686"/>
    <w:rsid w:val="00E85946"/>
    <w:rsid w:val="00E86EB0"/>
    <w:rsid w:val="00E86EF9"/>
    <w:rsid w:val="00E874DB"/>
    <w:rsid w:val="00E87570"/>
    <w:rsid w:val="00E87680"/>
    <w:rsid w:val="00E87BAC"/>
    <w:rsid w:val="00E87DE1"/>
    <w:rsid w:val="00E91023"/>
    <w:rsid w:val="00E9107E"/>
    <w:rsid w:val="00E91D28"/>
    <w:rsid w:val="00E92A41"/>
    <w:rsid w:val="00E9365C"/>
    <w:rsid w:val="00E937D3"/>
    <w:rsid w:val="00E94340"/>
    <w:rsid w:val="00E94498"/>
    <w:rsid w:val="00E94BF0"/>
    <w:rsid w:val="00E94D6F"/>
    <w:rsid w:val="00E95A40"/>
    <w:rsid w:val="00E95EB2"/>
    <w:rsid w:val="00E9661C"/>
    <w:rsid w:val="00E96C0A"/>
    <w:rsid w:val="00E9719E"/>
    <w:rsid w:val="00E97C7E"/>
    <w:rsid w:val="00EA088F"/>
    <w:rsid w:val="00EA0B5C"/>
    <w:rsid w:val="00EA1D8E"/>
    <w:rsid w:val="00EA31AF"/>
    <w:rsid w:val="00EA3C95"/>
    <w:rsid w:val="00EA407E"/>
    <w:rsid w:val="00EA40F3"/>
    <w:rsid w:val="00EA4463"/>
    <w:rsid w:val="00EA48F2"/>
    <w:rsid w:val="00EA4C5F"/>
    <w:rsid w:val="00EA4E17"/>
    <w:rsid w:val="00EA51D8"/>
    <w:rsid w:val="00EA59D4"/>
    <w:rsid w:val="00EA5ADB"/>
    <w:rsid w:val="00EA5B11"/>
    <w:rsid w:val="00EA5C87"/>
    <w:rsid w:val="00EA6151"/>
    <w:rsid w:val="00EA619A"/>
    <w:rsid w:val="00EA688D"/>
    <w:rsid w:val="00EA6A9E"/>
    <w:rsid w:val="00EA6B4E"/>
    <w:rsid w:val="00EA7134"/>
    <w:rsid w:val="00EA774B"/>
    <w:rsid w:val="00EB05F9"/>
    <w:rsid w:val="00EB08D2"/>
    <w:rsid w:val="00EB1043"/>
    <w:rsid w:val="00EB1467"/>
    <w:rsid w:val="00EB237D"/>
    <w:rsid w:val="00EB3873"/>
    <w:rsid w:val="00EB5557"/>
    <w:rsid w:val="00EB604B"/>
    <w:rsid w:val="00EB6367"/>
    <w:rsid w:val="00EB734A"/>
    <w:rsid w:val="00EB74DA"/>
    <w:rsid w:val="00EB7910"/>
    <w:rsid w:val="00EB7A04"/>
    <w:rsid w:val="00EC09A0"/>
    <w:rsid w:val="00EC0D1F"/>
    <w:rsid w:val="00EC1298"/>
    <w:rsid w:val="00EC1687"/>
    <w:rsid w:val="00EC29C7"/>
    <w:rsid w:val="00EC3353"/>
    <w:rsid w:val="00EC3D31"/>
    <w:rsid w:val="00EC3FF1"/>
    <w:rsid w:val="00EC41A0"/>
    <w:rsid w:val="00EC47B1"/>
    <w:rsid w:val="00EC4806"/>
    <w:rsid w:val="00EC4F1B"/>
    <w:rsid w:val="00EC50F4"/>
    <w:rsid w:val="00EC5695"/>
    <w:rsid w:val="00EC601E"/>
    <w:rsid w:val="00EC6DAC"/>
    <w:rsid w:val="00EC6E24"/>
    <w:rsid w:val="00EC77B0"/>
    <w:rsid w:val="00EC7AF0"/>
    <w:rsid w:val="00ED002A"/>
    <w:rsid w:val="00ED014C"/>
    <w:rsid w:val="00ED0486"/>
    <w:rsid w:val="00ED0F58"/>
    <w:rsid w:val="00ED0FC3"/>
    <w:rsid w:val="00ED100D"/>
    <w:rsid w:val="00ED10E1"/>
    <w:rsid w:val="00ED13F9"/>
    <w:rsid w:val="00ED176C"/>
    <w:rsid w:val="00ED19C5"/>
    <w:rsid w:val="00ED1BB6"/>
    <w:rsid w:val="00ED1C16"/>
    <w:rsid w:val="00ED1C41"/>
    <w:rsid w:val="00ED2199"/>
    <w:rsid w:val="00ED334C"/>
    <w:rsid w:val="00ED33E7"/>
    <w:rsid w:val="00ED37A0"/>
    <w:rsid w:val="00ED37CC"/>
    <w:rsid w:val="00ED45F0"/>
    <w:rsid w:val="00ED4832"/>
    <w:rsid w:val="00ED4E01"/>
    <w:rsid w:val="00ED5AD8"/>
    <w:rsid w:val="00ED613A"/>
    <w:rsid w:val="00ED6381"/>
    <w:rsid w:val="00ED64E8"/>
    <w:rsid w:val="00ED6E87"/>
    <w:rsid w:val="00ED775D"/>
    <w:rsid w:val="00ED7C1A"/>
    <w:rsid w:val="00ED7E7C"/>
    <w:rsid w:val="00EE01B8"/>
    <w:rsid w:val="00EE061D"/>
    <w:rsid w:val="00EE1AE7"/>
    <w:rsid w:val="00EE1B1C"/>
    <w:rsid w:val="00EE1BD8"/>
    <w:rsid w:val="00EE2678"/>
    <w:rsid w:val="00EE26A9"/>
    <w:rsid w:val="00EE2DD1"/>
    <w:rsid w:val="00EE35C7"/>
    <w:rsid w:val="00EE3774"/>
    <w:rsid w:val="00EE41EF"/>
    <w:rsid w:val="00EE45D9"/>
    <w:rsid w:val="00EE48FA"/>
    <w:rsid w:val="00EE501A"/>
    <w:rsid w:val="00EE5264"/>
    <w:rsid w:val="00EE5814"/>
    <w:rsid w:val="00EE5DC4"/>
    <w:rsid w:val="00EE608F"/>
    <w:rsid w:val="00EE63DF"/>
    <w:rsid w:val="00EE71E4"/>
    <w:rsid w:val="00EF045C"/>
    <w:rsid w:val="00EF1016"/>
    <w:rsid w:val="00EF1036"/>
    <w:rsid w:val="00EF1154"/>
    <w:rsid w:val="00EF1550"/>
    <w:rsid w:val="00EF1BA6"/>
    <w:rsid w:val="00EF1DA9"/>
    <w:rsid w:val="00EF2136"/>
    <w:rsid w:val="00EF21F9"/>
    <w:rsid w:val="00EF2ADB"/>
    <w:rsid w:val="00EF2C09"/>
    <w:rsid w:val="00EF34E0"/>
    <w:rsid w:val="00EF35A2"/>
    <w:rsid w:val="00EF3797"/>
    <w:rsid w:val="00EF47AB"/>
    <w:rsid w:val="00EF48B0"/>
    <w:rsid w:val="00EF4C29"/>
    <w:rsid w:val="00EF5AF1"/>
    <w:rsid w:val="00EF5E8F"/>
    <w:rsid w:val="00EF693C"/>
    <w:rsid w:val="00EF6B0F"/>
    <w:rsid w:val="00EF6CE1"/>
    <w:rsid w:val="00EF700B"/>
    <w:rsid w:val="00EF798B"/>
    <w:rsid w:val="00F0076E"/>
    <w:rsid w:val="00F0083A"/>
    <w:rsid w:val="00F00916"/>
    <w:rsid w:val="00F0115E"/>
    <w:rsid w:val="00F017FB"/>
    <w:rsid w:val="00F019F0"/>
    <w:rsid w:val="00F01CCA"/>
    <w:rsid w:val="00F01CEE"/>
    <w:rsid w:val="00F02783"/>
    <w:rsid w:val="00F02B03"/>
    <w:rsid w:val="00F02D2C"/>
    <w:rsid w:val="00F02ED2"/>
    <w:rsid w:val="00F02EEF"/>
    <w:rsid w:val="00F03503"/>
    <w:rsid w:val="00F0378E"/>
    <w:rsid w:val="00F03AD5"/>
    <w:rsid w:val="00F04921"/>
    <w:rsid w:val="00F04F22"/>
    <w:rsid w:val="00F051A2"/>
    <w:rsid w:val="00F05800"/>
    <w:rsid w:val="00F05A6E"/>
    <w:rsid w:val="00F05D9C"/>
    <w:rsid w:val="00F06386"/>
    <w:rsid w:val="00F0696A"/>
    <w:rsid w:val="00F06AA3"/>
    <w:rsid w:val="00F0704D"/>
    <w:rsid w:val="00F100EF"/>
    <w:rsid w:val="00F101B9"/>
    <w:rsid w:val="00F103AB"/>
    <w:rsid w:val="00F1089A"/>
    <w:rsid w:val="00F10AB2"/>
    <w:rsid w:val="00F110E7"/>
    <w:rsid w:val="00F1163D"/>
    <w:rsid w:val="00F119AB"/>
    <w:rsid w:val="00F11BAB"/>
    <w:rsid w:val="00F128D7"/>
    <w:rsid w:val="00F12C1F"/>
    <w:rsid w:val="00F12D0F"/>
    <w:rsid w:val="00F12FFE"/>
    <w:rsid w:val="00F13044"/>
    <w:rsid w:val="00F132F4"/>
    <w:rsid w:val="00F135B1"/>
    <w:rsid w:val="00F13DA3"/>
    <w:rsid w:val="00F142BD"/>
    <w:rsid w:val="00F14607"/>
    <w:rsid w:val="00F14775"/>
    <w:rsid w:val="00F149E4"/>
    <w:rsid w:val="00F150C5"/>
    <w:rsid w:val="00F15706"/>
    <w:rsid w:val="00F158EF"/>
    <w:rsid w:val="00F1591E"/>
    <w:rsid w:val="00F15B26"/>
    <w:rsid w:val="00F15B29"/>
    <w:rsid w:val="00F16011"/>
    <w:rsid w:val="00F1631B"/>
    <w:rsid w:val="00F16644"/>
    <w:rsid w:val="00F16C72"/>
    <w:rsid w:val="00F1700C"/>
    <w:rsid w:val="00F1736C"/>
    <w:rsid w:val="00F20237"/>
    <w:rsid w:val="00F2059A"/>
    <w:rsid w:val="00F20AAD"/>
    <w:rsid w:val="00F20EA0"/>
    <w:rsid w:val="00F2123E"/>
    <w:rsid w:val="00F2228D"/>
    <w:rsid w:val="00F2262E"/>
    <w:rsid w:val="00F22745"/>
    <w:rsid w:val="00F22C6B"/>
    <w:rsid w:val="00F22FB3"/>
    <w:rsid w:val="00F23111"/>
    <w:rsid w:val="00F2313B"/>
    <w:rsid w:val="00F23322"/>
    <w:rsid w:val="00F2338F"/>
    <w:rsid w:val="00F237D6"/>
    <w:rsid w:val="00F23BBC"/>
    <w:rsid w:val="00F23FD6"/>
    <w:rsid w:val="00F25588"/>
    <w:rsid w:val="00F257EC"/>
    <w:rsid w:val="00F25A9A"/>
    <w:rsid w:val="00F26118"/>
    <w:rsid w:val="00F26122"/>
    <w:rsid w:val="00F26461"/>
    <w:rsid w:val="00F26BB5"/>
    <w:rsid w:val="00F270E2"/>
    <w:rsid w:val="00F27114"/>
    <w:rsid w:val="00F30036"/>
    <w:rsid w:val="00F301B0"/>
    <w:rsid w:val="00F30AD5"/>
    <w:rsid w:val="00F30BB6"/>
    <w:rsid w:val="00F314FD"/>
    <w:rsid w:val="00F31D7E"/>
    <w:rsid w:val="00F32046"/>
    <w:rsid w:val="00F32D6E"/>
    <w:rsid w:val="00F33AFE"/>
    <w:rsid w:val="00F33B8F"/>
    <w:rsid w:val="00F33BBD"/>
    <w:rsid w:val="00F33BF9"/>
    <w:rsid w:val="00F340C0"/>
    <w:rsid w:val="00F342CC"/>
    <w:rsid w:val="00F350AE"/>
    <w:rsid w:val="00F354E3"/>
    <w:rsid w:val="00F35811"/>
    <w:rsid w:val="00F36639"/>
    <w:rsid w:val="00F36E37"/>
    <w:rsid w:val="00F36F69"/>
    <w:rsid w:val="00F37920"/>
    <w:rsid w:val="00F40169"/>
    <w:rsid w:val="00F40384"/>
    <w:rsid w:val="00F406E7"/>
    <w:rsid w:val="00F40B9D"/>
    <w:rsid w:val="00F40D92"/>
    <w:rsid w:val="00F41BF2"/>
    <w:rsid w:val="00F41D1D"/>
    <w:rsid w:val="00F42289"/>
    <w:rsid w:val="00F4229C"/>
    <w:rsid w:val="00F42E6B"/>
    <w:rsid w:val="00F43631"/>
    <w:rsid w:val="00F4375E"/>
    <w:rsid w:val="00F43996"/>
    <w:rsid w:val="00F43F00"/>
    <w:rsid w:val="00F4454C"/>
    <w:rsid w:val="00F44BD4"/>
    <w:rsid w:val="00F45843"/>
    <w:rsid w:val="00F45A75"/>
    <w:rsid w:val="00F45C67"/>
    <w:rsid w:val="00F45DF1"/>
    <w:rsid w:val="00F4603A"/>
    <w:rsid w:val="00F4620B"/>
    <w:rsid w:val="00F46444"/>
    <w:rsid w:val="00F46506"/>
    <w:rsid w:val="00F46949"/>
    <w:rsid w:val="00F47066"/>
    <w:rsid w:val="00F479BF"/>
    <w:rsid w:val="00F47D06"/>
    <w:rsid w:val="00F516B7"/>
    <w:rsid w:val="00F516EC"/>
    <w:rsid w:val="00F519FF"/>
    <w:rsid w:val="00F51C69"/>
    <w:rsid w:val="00F51C85"/>
    <w:rsid w:val="00F5226A"/>
    <w:rsid w:val="00F524C2"/>
    <w:rsid w:val="00F529F6"/>
    <w:rsid w:val="00F53128"/>
    <w:rsid w:val="00F532FB"/>
    <w:rsid w:val="00F53500"/>
    <w:rsid w:val="00F53A31"/>
    <w:rsid w:val="00F53C77"/>
    <w:rsid w:val="00F53D65"/>
    <w:rsid w:val="00F54336"/>
    <w:rsid w:val="00F54635"/>
    <w:rsid w:val="00F5501B"/>
    <w:rsid w:val="00F55039"/>
    <w:rsid w:val="00F5510D"/>
    <w:rsid w:val="00F55387"/>
    <w:rsid w:val="00F553C8"/>
    <w:rsid w:val="00F553DF"/>
    <w:rsid w:val="00F5590B"/>
    <w:rsid w:val="00F55A7F"/>
    <w:rsid w:val="00F55B5E"/>
    <w:rsid w:val="00F55BD5"/>
    <w:rsid w:val="00F55EA6"/>
    <w:rsid w:val="00F5624F"/>
    <w:rsid w:val="00F56689"/>
    <w:rsid w:val="00F569DD"/>
    <w:rsid w:val="00F56AB3"/>
    <w:rsid w:val="00F56B4B"/>
    <w:rsid w:val="00F571E9"/>
    <w:rsid w:val="00F57599"/>
    <w:rsid w:val="00F576B6"/>
    <w:rsid w:val="00F57ED9"/>
    <w:rsid w:val="00F57FB7"/>
    <w:rsid w:val="00F60871"/>
    <w:rsid w:val="00F61D15"/>
    <w:rsid w:val="00F628C3"/>
    <w:rsid w:val="00F62938"/>
    <w:rsid w:val="00F640AE"/>
    <w:rsid w:val="00F6461C"/>
    <w:rsid w:val="00F646F1"/>
    <w:rsid w:val="00F64C83"/>
    <w:rsid w:val="00F64E60"/>
    <w:rsid w:val="00F65265"/>
    <w:rsid w:val="00F65773"/>
    <w:rsid w:val="00F65817"/>
    <w:rsid w:val="00F65E2F"/>
    <w:rsid w:val="00F65EFF"/>
    <w:rsid w:val="00F66633"/>
    <w:rsid w:val="00F66F19"/>
    <w:rsid w:val="00F672C5"/>
    <w:rsid w:val="00F7019F"/>
    <w:rsid w:val="00F7045A"/>
    <w:rsid w:val="00F70A01"/>
    <w:rsid w:val="00F70C7A"/>
    <w:rsid w:val="00F71095"/>
    <w:rsid w:val="00F716A7"/>
    <w:rsid w:val="00F71B22"/>
    <w:rsid w:val="00F71FCA"/>
    <w:rsid w:val="00F720DC"/>
    <w:rsid w:val="00F724F4"/>
    <w:rsid w:val="00F72788"/>
    <w:rsid w:val="00F72BE7"/>
    <w:rsid w:val="00F73A3A"/>
    <w:rsid w:val="00F7448B"/>
    <w:rsid w:val="00F747C6"/>
    <w:rsid w:val="00F749C6"/>
    <w:rsid w:val="00F749D8"/>
    <w:rsid w:val="00F74B1C"/>
    <w:rsid w:val="00F755B6"/>
    <w:rsid w:val="00F75602"/>
    <w:rsid w:val="00F76364"/>
    <w:rsid w:val="00F766F3"/>
    <w:rsid w:val="00F76C65"/>
    <w:rsid w:val="00F76D39"/>
    <w:rsid w:val="00F76FFE"/>
    <w:rsid w:val="00F7790A"/>
    <w:rsid w:val="00F8017F"/>
    <w:rsid w:val="00F80D52"/>
    <w:rsid w:val="00F80D80"/>
    <w:rsid w:val="00F817F9"/>
    <w:rsid w:val="00F8201E"/>
    <w:rsid w:val="00F820B3"/>
    <w:rsid w:val="00F82DF0"/>
    <w:rsid w:val="00F830B4"/>
    <w:rsid w:val="00F83A3E"/>
    <w:rsid w:val="00F83ABC"/>
    <w:rsid w:val="00F83ECA"/>
    <w:rsid w:val="00F84009"/>
    <w:rsid w:val="00F840B6"/>
    <w:rsid w:val="00F85423"/>
    <w:rsid w:val="00F85533"/>
    <w:rsid w:val="00F859EE"/>
    <w:rsid w:val="00F86370"/>
    <w:rsid w:val="00F900AA"/>
    <w:rsid w:val="00F9043D"/>
    <w:rsid w:val="00F91079"/>
    <w:rsid w:val="00F91F91"/>
    <w:rsid w:val="00F921AB"/>
    <w:rsid w:val="00F92EE8"/>
    <w:rsid w:val="00F92F50"/>
    <w:rsid w:val="00F92FFA"/>
    <w:rsid w:val="00F9350B"/>
    <w:rsid w:val="00F938CF"/>
    <w:rsid w:val="00F93911"/>
    <w:rsid w:val="00F94234"/>
    <w:rsid w:val="00F947C2"/>
    <w:rsid w:val="00F94A0F"/>
    <w:rsid w:val="00F94EC4"/>
    <w:rsid w:val="00F960C9"/>
    <w:rsid w:val="00F968B6"/>
    <w:rsid w:val="00F970B5"/>
    <w:rsid w:val="00F9720E"/>
    <w:rsid w:val="00F97667"/>
    <w:rsid w:val="00FA012E"/>
    <w:rsid w:val="00FA0684"/>
    <w:rsid w:val="00FA0C8B"/>
    <w:rsid w:val="00FA0DEF"/>
    <w:rsid w:val="00FA1996"/>
    <w:rsid w:val="00FA1A54"/>
    <w:rsid w:val="00FA235E"/>
    <w:rsid w:val="00FA2494"/>
    <w:rsid w:val="00FA25D6"/>
    <w:rsid w:val="00FA2B57"/>
    <w:rsid w:val="00FA2D61"/>
    <w:rsid w:val="00FA2F3E"/>
    <w:rsid w:val="00FA2FE5"/>
    <w:rsid w:val="00FA35B9"/>
    <w:rsid w:val="00FA36CC"/>
    <w:rsid w:val="00FA3AB4"/>
    <w:rsid w:val="00FA418D"/>
    <w:rsid w:val="00FA44EF"/>
    <w:rsid w:val="00FA53BE"/>
    <w:rsid w:val="00FA5AA3"/>
    <w:rsid w:val="00FA5CF2"/>
    <w:rsid w:val="00FA661B"/>
    <w:rsid w:val="00FA6822"/>
    <w:rsid w:val="00FA6E58"/>
    <w:rsid w:val="00FA6FC8"/>
    <w:rsid w:val="00FA6FDF"/>
    <w:rsid w:val="00FA74EA"/>
    <w:rsid w:val="00FA7851"/>
    <w:rsid w:val="00FB0942"/>
    <w:rsid w:val="00FB0B94"/>
    <w:rsid w:val="00FB0C7E"/>
    <w:rsid w:val="00FB0E38"/>
    <w:rsid w:val="00FB1130"/>
    <w:rsid w:val="00FB16E1"/>
    <w:rsid w:val="00FB17C2"/>
    <w:rsid w:val="00FB18BA"/>
    <w:rsid w:val="00FB1B78"/>
    <w:rsid w:val="00FB1DA1"/>
    <w:rsid w:val="00FB1EDB"/>
    <w:rsid w:val="00FB23BE"/>
    <w:rsid w:val="00FB2A8A"/>
    <w:rsid w:val="00FB3116"/>
    <w:rsid w:val="00FB3465"/>
    <w:rsid w:val="00FB3608"/>
    <w:rsid w:val="00FB3F8A"/>
    <w:rsid w:val="00FB490A"/>
    <w:rsid w:val="00FB4D5A"/>
    <w:rsid w:val="00FB6099"/>
    <w:rsid w:val="00FB71F7"/>
    <w:rsid w:val="00FB7276"/>
    <w:rsid w:val="00FB738B"/>
    <w:rsid w:val="00FB77DE"/>
    <w:rsid w:val="00FB7AEA"/>
    <w:rsid w:val="00FB7D92"/>
    <w:rsid w:val="00FC04AF"/>
    <w:rsid w:val="00FC0D92"/>
    <w:rsid w:val="00FC0DBA"/>
    <w:rsid w:val="00FC1155"/>
    <w:rsid w:val="00FC1A3B"/>
    <w:rsid w:val="00FC2422"/>
    <w:rsid w:val="00FC24A0"/>
    <w:rsid w:val="00FC31E3"/>
    <w:rsid w:val="00FC414D"/>
    <w:rsid w:val="00FC454A"/>
    <w:rsid w:val="00FC4AC5"/>
    <w:rsid w:val="00FC4C93"/>
    <w:rsid w:val="00FC4F1A"/>
    <w:rsid w:val="00FC5144"/>
    <w:rsid w:val="00FC5164"/>
    <w:rsid w:val="00FC5220"/>
    <w:rsid w:val="00FC53C5"/>
    <w:rsid w:val="00FC5CEB"/>
    <w:rsid w:val="00FC6198"/>
    <w:rsid w:val="00FC636F"/>
    <w:rsid w:val="00FC64CD"/>
    <w:rsid w:val="00FC761C"/>
    <w:rsid w:val="00FC7AD8"/>
    <w:rsid w:val="00FC7BAE"/>
    <w:rsid w:val="00FCFB7C"/>
    <w:rsid w:val="00FD03B7"/>
    <w:rsid w:val="00FD0FE7"/>
    <w:rsid w:val="00FD1222"/>
    <w:rsid w:val="00FD1482"/>
    <w:rsid w:val="00FD1866"/>
    <w:rsid w:val="00FD195D"/>
    <w:rsid w:val="00FD1E4A"/>
    <w:rsid w:val="00FD2221"/>
    <w:rsid w:val="00FD2854"/>
    <w:rsid w:val="00FD2D9A"/>
    <w:rsid w:val="00FD3582"/>
    <w:rsid w:val="00FD386A"/>
    <w:rsid w:val="00FD3935"/>
    <w:rsid w:val="00FD3CDC"/>
    <w:rsid w:val="00FD3F46"/>
    <w:rsid w:val="00FD446C"/>
    <w:rsid w:val="00FD4EDB"/>
    <w:rsid w:val="00FD4F04"/>
    <w:rsid w:val="00FD50F2"/>
    <w:rsid w:val="00FD56D4"/>
    <w:rsid w:val="00FD58C9"/>
    <w:rsid w:val="00FD598F"/>
    <w:rsid w:val="00FD5C8B"/>
    <w:rsid w:val="00FD7126"/>
    <w:rsid w:val="00FD72BE"/>
    <w:rsid w:val="00FD7308"/>
    <w:rsid w:val="00FD7456"/>
    <w:rsid w:val="00FE083E"/>
    <w:rsid w:val="00FE0918"/>
    <w:rsid w:val="00FE0A64"/>
    <w:rsid w:val="00FE12EE"/>
    <w:rsid w:val="00FE17E4"/>
    <w:rsid w:val="00FE296B"/>
    <w:rsid w:val="00FE29F4"/>
    <w:rsid w:val="00FE33A2"/>
    <w:rsid w:val="00FE4C77"/>
    <w:rsid w:val="00FE5111"/>
    <w:rsid w:val="00FE559D"/>
    <w:rsid w:val="00FE59CB"/>
    <w:rsid w:val="00FE5B5A"/>
    <w:rsid w:val="00FE5F2E"/>
    <w:rsid w:val="00FE681A"/>
    <w:rsid w:val="00FE76BC"/>
    <w:rsid w:val="00FF0132"/>
    <w:rsid w:val="00FF0135"/>
    <w:rsid w:val="00FF09F3"/>
    <w:rsid w:val="00FF133B"/>
    <w:rsid w:val="00FF13D4"/>
    <w:rsid w:val="00FF16A7"/>
    <w:rsid w:val="00FF1736"/>
    <w:rsid w:val="00FF1ACF"/>
    <w:rsid w:val="00FF1DDE"/>
    <w:rsid w:val="00FF1F43"/>
    <w:rsid w:val="00FF228E"/>
    <w:rsid w:val="00FF2559"/>
    <w:rsid w:val="00FF2E74"/>
    <w:rsid w:val="00FF39E1"/>
    <w:rsid w:val="00FF3D39"/>
    <w:rsid w:val="00FF4284"/>
    <w:rsid w:val="00FF42B0"/>
    <w:rsid w:val="00FF5639"/>
    <w:rsid w:val="00FF57F8"/>
    <w:rsid w:val="00FF5812"/>
    <w:rsid w:val="00FF5BF1"/>
    <w:rsid w:val="00FF5E8A"/>
    <w:rsid w:val="00FF60AC"/>
    <w:rsid w:val="00FF6C25"/>
    <w:rsid w:val="00FF6CA1"/>
    <w:rsid w:val="00FF720F"/>
    <w:rsid w:val="0132185A"/>
    <w:rsid w:val="019E187E"/>
    <w:rsid w:val="01BEC8BF"/>
    <w:rsid w:val="02E05282"/>
    <w:rsid w:val="0331097A"/>
    <w:rsid w:val="03378AFF"/>
    <w:rsid w:val="0339F377"/>
    <w:rsid w:val="035A9920"/>
    <w:rsid w:val="0368B7A4"/>
    <w:rsid w:val="0392D8C6"/>
    <w:rsid w:val="03969FAE"/>
    <w:rsid w:val="03DF33C6"/>
    <w:rsid w:val="03F309E6"/>
    <w:rsid w:val="040DA5C6"/>
    <w:rsid w:val="043110AC"/>
    <w:rsid w:val="046D11F3"/>
    <w:rsid w:val="048BD4BB"/>
    <w:rsid w:val="04D1884F"/>
    <w:rsid w:val="06078D91"/>
    <w:rsid w:val="0688B8C5"/>
    <w:rsid w:val="06B69A52"/>
    <w:rsid w:val="06D178F2"/>
    <w:rsid w:val="0705CDB1"/>
    <w:rsid w:val="080807C5"/>
    <w:rsid w:val="0819DA14"/>
    <w:rsid w:val="08860F69"/>
    <w:rsid w:val="089AC39D"/>
    <w:rsid w:val="095FDD56"/>
    <w:rsid w:val="09F509F6"/>
    <w:rsid w:val="0A182A77"/>
    <w:rsid w:val="0A64918B"/>
    <w:rsid w:val="0B273FDB"/>
    <w:rsid w:val="0B4D281D"/>
    <w:rsid w:val="0B6541F5"/>
    <w:rsid w:val="0BC27328"/>
    <w:rsid w:val="0BF9EDE6"/>
    <w:rsid w:val="0BFB460B"/>
    <w:rsid w:val="0BFEB343"/>
    <w:rsid w:val="0C837622"/>
    <w:rsid w:val="0D0F3500"/>
    <w:rsid w:val="0D1DA635"/>
    <w:rsid w:val="0D5C0DE2"/>
    <w:rsid w:val="0DC8B016"/>
    <w:rsid w:val="0DEF54A4"/>
    <w:rsid w:val="0E2B61EE"/>
    <w:rsid w:val="0E64A219"/>
    <w:rsid w:val="0ECF4C52"/>
    <w:rsid w:val="0EF617DB"/>
    <w:rsid w:val="0F023389"/>
    <w:rsid w:val="0F0CE258"/>
    <w:rsid w:val="0F5078C4"/>
    <w:rsid w:val="0F8D1BF0"/>
    <w:rsid w:val="0F92DEBF"/>
    <w:rsid w:val="0FF5053D"/>
    <w:rsid w:val="10359B2E"/>
    <w:rsid w:val="10521C4C"/>
    <w:rsid w:val="1072C072"/>
    <w:rsid w:val="10F4029C"/>
    <w:rsid w:val="11248CEE"/>
    <w:rsid w:val="11356DB6"/>
    <w:rsid w:val="116BA173"/>
    <w:rsid w:val="11925E12"/>
    <w:rsid w:val="11FCF2FF"/>
    <w:rsid w:val="120BA6AB"/>
    <w:rsid w:val="12BD0350"/>
    <w:rsid w:val="12E7D123"/>
    <w:rsid w:val="12F7185C"/>
    <w:rsid w:val="132116E9"/>
    <w:rsid w:val="13270B36"/>
    <w:rsid w:val="13AAD1F6"/>
    <w:rsid w:val="13D9A078"/>
    <w:rsid w:val="13DF248B"/>
    <w:rsid w:val="13FBFD17"/>
    <w:rsid w:val="14E28EBE"/>
    <w:rsid w:val="15661738"/>
    <w:rsid w:val="15A50471"/>
    <w:rsid w:val="15F37522"/>
    <w:rsid w:val="16DFB031"/>
    <w:rsid w:val="16ED4BCA"/>
    <w:rsid w:val="17B9E04C"/>
    <w:rsid w:val="1842723D"/>
    <w:rsid w:val="18568E3B"/>
    <w:rsid w:val="185BFF94"/>
    <w:rsid w:val="188122AB"/>
    <w:rsid w:val="18B23B9F"/>
    <w:rsid w:val="18DF9F06"/>
    <w:rsid w:val="192A4C96"/>
    <w:rsid w:val="19A8F3EA"/>
    <w:rsid w:val="1A418BEE"/>
    <w:rsid w:val="1A5A4037"/>
    <w:rsid w:val="1B445EA9"/>
    <w:rsid w:val="1B6BA61A"/>
    <w:rsid w:val="1B72EFC2"/>
    <w:rsid w:val="1B8B80A7"/>
    <w:rsid w:val="1BDACCDC"/>
    <w:rsid w:val="1C53B606"/>
    <w:rsid w:val="1D5ADA4F"/>
    <w:rsid w:val="1D848CFC"/>
    <w:rsid w:val="1DA7A6D9"/>
    <w:rsid w:val="1DB7CAAB"/>
    <w:rsid w:val="1DC461E4"/>
    <w:rsid w:val="1DF52A7D"/>
    <w:rsid w:val="1E2397FE"/>
    <w:rsid w:val="1E2927A4"/>
    <w:rsid w:val="1E29397D"/>
    <w:rsid w:val="1E4CEB65"/>
    <w:rsid w:val="1E53C884"/>
    <w:rsid w:val="1E7BFDBA"/>
    <w:rsid w:val="1EB50DC0"/>
    <w:rsid w:val="205A8B04"/>
    <w:rsid w:val="206E3DD4"/>
    <w:rsid w:val="20A0B6F3"/>
    <w:rsid w:val="20A8AE16"/>
    <w:rsid w:val="20CCD5F4"/>
    <w:rsid w:val="20CD8C3C"/>
    <w:rsid w:val="20E0C686"/>
    <w:rsid w:val="20EA1973"/>
    <w:rsid w:val="2130C458"/>
    <w:rsid w:val="21B56695"/>
    <w:rsid w:val="2279C38E"/>
    <w:rsid w:val="22948A1A"/>
    <w:rsid w:val="231E8993"/>
    <w:rsid w:val="23207ACE"/>
    <w:rsid w:val="237347FD"/>
    <w:rsid w:val="237E3404"/>
    <w:rsid w:val="23BB70B2"/>
    <w:rsid w:val="23CC79F6"/>
    <w:rsid w:val="2401C173"/>
    <w:rsid w:val="2409E7C3"/>
    <w:rsid w:val="241D8824"/>
    <w:rsid w:val="24631979"/>
    <w:rsid w:val="248967B2"/>
    <w:rsid w:val="248FE525"/>
    <w:rsid w:val="24993276"/>
    <w:rsid w:val="24B62411"/>
    <w:rsid w:val="24F880B2"/>
    <w:rsid w:val="2505E3D4"/>
    <w:rsid w:val="2531CB75"/>
    <w:rsid w:val="25500CE0"/>
    <w:rsid w:val="256B4909"/>
    <w:rsid w:val="25742816"/>
    <w:rsid w:val="25A2C3C7"/>
    <w:rsid w:val="25AE6BA7"/>
    <w:rsid w:val="25E5E9B6"/>
    <w:rsid w:val="2676FAD1"/>
    <w:rsid w:val="26921A06"/>
    <w:rsid w:val="26D74EC9"/>
    <w:rsid w:val="26F14C07"/>
    <w:rsid w:val="272E4AD8"/>
    <w:rsid w:val="27583AE9"/>
    <w:rsid w:val="27633122"/>
    <w:rsid w:val="277C9AAB"/>
    <w:rsid w:val="27C26CFA"/>
    <w:rsid w:val="27DB6A36"/>
    <w:rsid w:val="27E6C540"/>
    <w:rsid w:val="28156580"/>
    <w:rsid w:val="284CAD6D"/>
    <w:rsid w:val="29020A2B"/>
    <w:rsid w:val="292E2C08"/>
    <w:rsid w:val="2985D6D1"/>
    <w:rsid w:val="29FBEE4C"/>
    <w:rsid w:val="2A343353"/>
    <w:rsid w:val="2A35F8C0"/>
    <w:rsid w:val="2B05B2B1"/>
    <w:rsid w:val="2BAF20A2"/>
    <w:rsid w:val="2BD35E93"/>
    <w:rsid w:val="2CC95552"/>
    <w:rsid w:val="2D524711"/>
    <w:rsid w:val="2D9C903D"/>
    <w:rsid w:val="2DEC0E05"/>
    <w:rsid w:val="2DECD84E"/>
    <w:rsid w:val="2E3C7E4F"/>
    <w:rsid w:val="2E8D040C"/>
    <w:rsid w:val="2EA56220"/>
    <w:rsid w:val="2EF59F56"/>
    <w:rsid w:val="2F4DCF7C"/>
    <w:rsid w:val="2F7BEB2D"/>
    <w:rsid w:val="2F828C29"/>
    <w:rsid w:val="2FAE88F2"/>
    <w:rsid w:val="2FCFB44F"/>
    <w:rsid w:val="2FD0C6CC"/>
    <w:rsid w:val="2FFD5FA7"/>
    <w:rsid w:val="3067A43E"/>
    <w:rsid w:val="30712518"/>
    <w:rsid w:val="3088AE4B"/>
    <w:rsid w:val="30A4ECDD"/>
    <w:rsid w:val="317FC795"/>
    <w:rsid w:val="31B48D11"/>
    <w:rsid w:val="31C5C7E8"/>
    <w:rsid w:val="320D8BF6"/>
    <w:rsid w:val="32537F04"/>
    <w:rsid w:val="32B534BD"/>
    <w:rsid w:val="32C60755"/>
    <w:rsid w:val="33D98202"/>
    <w:rsid w:val="3402F2F7"/>
    <w:rsid w:val="341FA6E6"/>
    <w:rsid w:val="34CC606F"/>
    <w:rsid w:val="3502C67A"/>
    <w:rsid w:val="358867BF"/>
    <w:rsid w:val="359510AD"/>
    <w:rsid w:val="35C3D085"/>
    <w:rsid w:val="35DB5D3F"/>
    <w:rsid w:val="3618FF1B"/>
    <w:rsid w:val="366CD301"/>
    <w:rsid w:val="36C068FC"/>
    <w:rsid w:val="36CAFCE5"/>
    <w:rsid w:val="3707A1A7"/>
    <w:rsid w:val="3763FA8B"/>
    <w:rsid w:val="37A361D4"/>
    <w:rsid w:val="37B70523"/>
    <w:rsid w:val="37BACEA4"/>
    <w:rsid w:val="38272894"/>
    <w:rsid w:val="38539A74"/>
    <w:rsid w:val="387246A1"/>
    <w:rsid w:val="3882DE17"/>
    <w:rsid w:val="38987BE2"/>
    <w:rsid w:val="392F6F87"/>
    <w:rsid w:val="3959027E"/>
    <w:rsid w:val="3989C2E8"/>
    <w:rsid w:val="3A1E6095"/>
    <w:rsid w:val="3A42A743"/>
    <w:rsid w:val="3A90B9AD"/>
    <w:rsid w:val="3AD44400"/>
    <w:rsid w:val="3B21330D"/>
    <w:rsid w:val="3B53C233"/>
    <w:rsid w:val="3B56DCCB"/>
    <w:rsid w:val="3BBC9646"/>
    <w:rsid w:val="3CA26FB3"/>
    <w:rsid w:val="3CE13F84"/>
    <w:rsid w:val="3D7E9DE0"/>
    <w:rsid w:val="3E5B6385"/>
    <w:rsid w:val="3E7EFFDE"/>
    <w:rsid w:val="3EA52014"/>
    <w:rsid w:val="3EAC1F67"/>
    <w:rsid w:val="3EB09D67"/>
    <w:rsid w:val="3EF1076F"/>
    <w:rsid w:val="3F1F5BD7"/>
    <w:rsid w:val="401AE879"/>
    <w:rsid w:val="4025F7D0"/>
    <w:rsid w:val="40629C92"/>
    <w:rsid w:val="40C1B7FD"/>
    <w:rsid w:val="40E63C57"/>
    <w:rsid w:val="410386C3"/>
    <w:rsid w:val="41CB4853"/>
    <w:rsid w:val="41CFDBDA"/>
    <w:rsid w:val="422F09AF"/>
    <w:rsid w:val="4293BB1D"/>
    <w:rsid w:val="42D73689"/>
    <w:rsid w:val="42D7831C"/>
    <w:rsid w:val="42E4ED40"/>
    <w:rsid w:val="4314185E"/>
    <w:rsid w:val="432C0789"/>
    <w:rsid w:val="435EF958"/>
    <w:rsid w:val="43852030"/>
    <w:rsid w:val="43C8CE6D"/>
    <w:rsid w:val="43D12357"/>
    <w:rsid w:val="443DC311"/>
    <w:rsid w:val="445A115E"/>
    <w:rsid w:val="44650627"/>
    <w:rsid w:val="4494BDE2"/>
    <w:rsid w:val="453A63D3"/>
    <w:rsid w:val="45630B37"/>
    <w:rsid w:val="45A2B02C"/>
    <w:rsid w:val="45AA2BA5"/>
    <w:rsid w:val="45D3F8F1"/>
    <w:rsid w:val="47EAD1BF"/>
    <w:rsid w:val="481C04A5"/>
    <w:rsid w:val="481E52E7"/>
    <w:rsid w:val="4881145D"/>
    <w:rsid w:val="488D6299"/>
    <w:rsid w:val="48AF4B67"/>
    <w:rsid w:val="494F61B2"/>
    <w:rsid w:val="49831DCA"/>
    <w:rsid w:val="498F51FC"/>
    <w:rsid w:val="49916349"/>
    <w:rsid w:val="49BF9B91"/>
    <w:rsid w:val="4A1963C4"/>
    <w:rsid w:val="4A21139E"/>
    <w:rsid w:val="4A276525"/>
    <w:rsid w:val="4A41301E"/>
    <w:rsid w:val="4A686772"/>
    <w:rsid w:val="4AD830D4"/>
    <w:rsid w:val="4AEA35F4"/>
    <w:rsid w:val="4B075965"/>
    <w:rsid w:val="4B2CCF03"/>
    <w:rsid w:val="4BAF34FD"/>
    <w:rsid w:val="4BB29994"/>
    <w:rsid w:val="4BD873D9"/>
    <w:rsid w:val="4CB5397E"/>
    <w:rsid w:val="4DA597DA"/>
    <w:rsid w:val="4DD4C06B"/>
    <w:rsid w:val="4E43FD30"/>
    <w:rsid w:val="4E44BC9E"/>
    <w:rsid w:val="4E4C11B1"/>
    <w:rsid w:val="4E68D07B"/>
    <w:rsid w:val="4E7E6C08"/>
    <w:rsid w:val="4ECDEB0E"/>
    <w:rsid w:val="4EE4AC8B"/>
    <w:rsid w:val="4F3450B1"/>
    <w:rsid w:val="4F7E0CFD"/>
    <w:rsid w:val="4F9CDDC7"/>
    <w:rsid w:val="4FADCD06"/>
    <w:rsid w:val="4FD8026C"/>
    <w:rsid w:val="4FF08F24"/>
    <w:rsid w:val="500B793A"/>
    <w:rsid w:val="5027EBAE"/>
    <w:rsid w:val="5069191C"/>
    <w:rsid w:val="51027B69"/>
    <w:rsid w:val="5132460A"/>
    <w:rsid w:val="513B9852"/>
    <w:rsid w:val="518155D1"/>
    <w:rsid w:val="520120A3"/>
    <w:rsid w:val="5255318E"/>
    <w:rsid w:val="526CDD07"/>
    <w:rsid w:val="533B12AE"/>
    <w:rsid w:val="535445E6"/>
    <w:rsid w:val="53862623"/>
    <w:rsid w:val="53AC89C2"/>
    <w:rsid w:val="53CFE26F"/>
    <w:rsid w:val="5402D43E"/>
    <w:rsid w:val="54C78706"/>
    <w:rsid w:val="55027533"/>
    <w:rsid w:val="5533A09A"/>
    <w:rsid w:val="553BFDA2"/>
    <w:rsid w:val="555450DB"/>
    <w:rsid w:val="55BFF733"/>
    <w:rsid w:val="55EC8533"/>
    <w:rsid w:val="55FC5E49"/>
    <w:rsid w:val="560E7166"/>
    <w:rsid w:val="5631ADF8"/>
    <w:rsid w:val="56747538"/>
    <w:rsid w:val="56F04871"/>
    <w:rsid w:val="570D777E"/>
    <w:rsid w:val="57130724"/>
    <w:rsid w:val="575C27D0"/>
    <w:rsid w:val="57CBB7F1"/>
    <w:rsid w:val="57D9024C"/>
    <w:rsid w:val="57E877F9"/>
    <w:rsid w:val="58289DAC"/>
    <w:rsid w:val="5831B80A"/>
    <w:rsid w:val="58476B2B"/>
    <w:rsid w:val="5876BAB7"/>
    <w:rsid w:val="58824985"/>
    <w:rsid w:val="58F06E3D"/>
    <w:rsid w:val="5944D53B"/>
    <w:rsid w:val="59C0BA08"/>
    <w:rsid w:val="59C81E6B"/>
    <w:rsid w:val="59F6459C"/>
    <w:rsid w:val="5A31104A"/>
    <w:rsid w:val="5A7DCC86"/>
    <w:rsid w:val="5AA52FCA"/>
    <w:rsid w:val="5AC05AFD"/>
    <w:rsid w:val="5ACDD72E"/>
    <w:rsid w:val="5ACEA177"/>
    <w:rsid w:val="5B16975B"/>
    <w:rsid w:val="5BD92DEC"/>
    <w:rsid w:val="5C1A018E"/>
    <w:rsid w:val="5CC43A0B"/>
    <w:rsid w:val="5D127D6C"/>
    <w:rsid w:val="5D684A90"/>
    <w:rsid w:val="5E9A1F78"/>
    <w:rsid w:val="5EFAB4C8"/>
    <w:rsid w:val="5F1B24EF"/>
    <w:rsid w:val="5F27992B"/>
    <w:rsid w:val="5F4DC3E9"/>
    <w:rsid w:val="5F5676D7"/>
    <w:rsid w:val="5F686CCD"/>
    <w:rsid w:val="5F74E247"/>
    <w:rsid w:val="5F88EA3D"/>
    <w:rsid w:val="5F9FB4BA"/>
    <w:rsid w:val="6064A92B"/>
    <w:rsid w:val="60959BE1"/>
    <w:rsid w:val="60C6E3AB"/>
    <w:rsid w:val="614BF6A4"/>
    <w:rsid w:val="6156BF78"/>
    <w:rsid w:val="61A01271"/>
    <w:rsid w:val="61C7A78A"/>
    <w:rsid w:val="61DE5B7A"/>
    <w:rsid w:val="61E2C93B"/>
    <w:rsid w:val="625D698C"/>
    <w:rsid w:val="629E6F60"/>
    <w:rsid w:val="62BDF0B1"/>
    <w:rsid w:val="636CC663"/>
    <w:rsid w:val="6432850C"/>
    <w:rsid w:val="6446BFD3"/>
    <w:rsid w:val="64B5E725"/>
    <w:rsid w:val="65111119"/>
    <w:rsid w:val="655F2E1B"/>
    <w:rsid w:val="65A286DB"/>
    <w:rsid w:val="65CC90E0"/>
    <w:rsid w:val="65E9944E"/>
    <w:rsid w:val="66D0C381"/>
    <w:rsid w:val="66E40171"/>
    <w:rsid w:val="673FCCFC"/>
    <w:rsid w:val="67824CC9"/>
    <w:rsid w:val="678F4C90"/>
    <w:rsid w:val="67975621"/>
    <w:rsid w:val="67D72CA9"/>
    <w:rsid w:val="68211C09"/>
    <w:rsid w:val="688D504C"/>
    <w:rsid w:val="68C459D9"/>
    <w:rsid w:val="69043B9D"/>
    <w:rsid w:val="69095AC6"/>
    <w:rsid w:val="690E485C"/>
    <w:rsid w:val="6923ADCB"/>
    <w:rsid w:val="694D876C"/>
    <w:rsid w:val="69967AAD"/>
    <w:rsid w:val="69EFD35E"/>
    <w:rsid w:val="6A45DE29"/>
    <w:rsid w:val="6A6521CE"/>
    <w:rsid w:val="6A798E6B"/>
    <w:rsid w:val="6A87E363"/>
    <w:rsid w:val="6AAB1F74"/>
    <w:rsid w:val="6AF11282"/>
    <w:rsid w:val="6AF9FC27"/>
    <w:rsid w:val="6AFDA1BE"/>
    <w:rsid w:val="6B0D07FE"/>
    <w:rsid w:val="6B30DE72"/>
    <w:rsid w:val="6B3D5E84"/>
    <w:rsid w:val="6BAF211F"/>
    <w:rsid w:val="6BDB36E8"/>
    <w:rsid w:val="6C501596"/>
    <w:rsid w:val="6C59FBEF"/>
    <w:rsid w:val="6CAD0687"/>
    <w:rsid w:val="6D120A69"/>
    <w:rsid w:val="6D245B9C"/>
    <w:rsid w:val="6D4432EA"/>
    <w:rsid w:val="6D96A60A"/>
    <w:rsid w:val="6E0F6B88"/>
    <w:rsid w:val="6E8AE233"/>
    <w:rsid w:val="6E92BB2A"/>
    <w:rsid w:val="6F79FD10"/>
    <w:rsid w:val="6FE5FD34"/>
    <w:rsid w:val="7028646D"/>
    <w:rsid w:val="70405DDA"/>
    <w:rsid w:val="7052C7A1"/>
    <w:rsid w:val="705A4F85"/>
    <w:rsid w:val="705BEDB4"/>
    <w:rsid w:val="70693852"/>
    <w:rsid w:val="70907DB1"/>
    <w:rsid w:val="70959381"/>
    <w:rsid w:val="70DFB474"/>
    <w:rsid w:val="71078F57"/>
    <w:rsid w:val="7112419C"/>
    <w:rsid w:val="71221BAD"/>
    <w:rsid w:val="715C26C6"/>
    <w:rsid w:val="7170F765"/>
    <w:rsid w:val="71C01A44"/>
    <w:rsid w:val="71E2EBD6"/>
    <w:rsid w:val="7219CF1C"/>
    <w:rsid w:val="7231A898"/>
    <w:rsid w:val="725F6C7A"/>
    <w:rsid w:val="727BC281"/>
    <w:rsid w:val="728BE21C"/>
    <w:rsid w:val="72EADEF8"/>
    <w:rsid w:val="7319DF23"/>
    <w:rsid w:val="73206B15"/>
    <w:rsid w:val="7416F08F"/>
    <w:rsid w:val="74182A1E"/>
    <w:rsid w:val="746FBCA3"/>
    <w:rsid w:val="756673F3"/>
    <w:rsid w:val="7573F11F"/>
    <w:rsid w:val="759B44C0"/>
    <w:rsid w:val="762A7EB9"/>
    <w:rsid w:val="767F150C"/>
    <w:rsid w:val="7754B86F"/>
    <w:rsid w:val="7757DF9D"/>
    <w:rsid w:val="77D32D35"/>
    <w:rsid w:val="7878781C"/>
    <w:rsid w:val="78C7AE9B"/>
    <w:rsid w:val="78F0BAA6"/>
    <w:rsid w:val="78F1B6C5"/>
    <w:rsid w:val="79128A6B"/>
    <w:rsid w:val="79699F83"/>
    <w:rsid w:val="797DD221"/>
    <w:rsid w:val="79FF6B63"/>
    <w:rsid w:val="7A325D32"/>
    <w:rsid w:val="7A6C723E"/>
    <w:rsid w:val="7B2A80DB"/>
    <w:rsid w:val="7B2C5CD0"/>
    <w:rsid w:val="7B42F747"/>
    <w:rsid w:val="7B8EE398"/>
    <w:rsid w:val="7BA98D09"/>
    <w:rsid w:val="7BC6C0BC"/>
    <w:rsid w:val="7BD4EC29"/>
    <w:rsid w:val="7C074680"/>
    <w:rsid w:val="7C4F5D5D"/>
    <w:rsid w:val="7C8C59C7"/>
    <w:rsid w:val="7CD30462"/>
    <w:rsid w:val="7D0010CB"/>
    <w:rsid w:val="7D03C047"/>
    <w:rsid w:val="7D3C9BCB"/>
    <w:rsid w:val="7D3F9BFE"/>
    <w:rsid w:val="7D525ABE"/>
    <w:rsid w:val="7D5D7392"/>
    <w:rsid w:val="7D5DA874"/>
    <w:rsid w:val="7D624F15"/>
    <w:rsid w:val="7DF6B8F1"/>
    <w:rsid w:val="7EA47E3E"/>
    <w:rsid w:val="7ED8D0D3"/>
    <w:rsid w:val="7EEA6BD0"/>
    <w:rsid w:val="7F167D8A"/>
    <w:rsid w:val="7F2600E0"/>
    <w:rsid w:val="7F584175"/>
    <w:rsid w:val="7F730844"/>
    <w:rsid w:val="7F8FBC33"/>
    <w:rsid w:val="7F9556B4"/>
    <w:rsid w:val="7F9D6B35"/>
    <w:rsid w:val="7FFBB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49650"/>
  <w15:chartTrackingRefBased/>
  <w15:docId w15:val="{76C7610D-61EE-3E4F-8CF8-781A8803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3618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618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835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3342"/>
    <w:rPr>
      <w:color w:val="0563C1" w:themeColor="hyperlink"/>
      <w:u w:val="single"/>
    </w:rPr>
  </w:style>
  <w:style w:type="character" w:styleId="UnresolvedMention">
    <w:name w:val="Unresolved Mention"/>
    <w:basedOn w:val="DefaultParagraphFont"/>
    <w:uiPriority w:val="99"/>
    <w:unhideWhenUsed/>
    <w:rsid w:val="002F3342"/>
    <w:rPr>
      <w:color w:val="605E5C"/>
      <w:shd w:val="clear" w:color="auto" w:fill="E1DFDD"/>
    </w:rPr>
  </w:style>
  <w:style w:type="paragraph" w:styleId="ListParagraph">
    <w:name w:val="List Paragraph"/>
    <w:basedOn w:val="Normal"/>
    <w:uiPriority w:val="34"/>
    <w:qFormat/>
    <w:rsid w:val="00E36838"/>
    <w:pPr>
      <w:ind w:left="720"/>
      <w:contextualSpacing/>
    </w:pPr>
  </w:style>
  <w:style w:type="character" w:customStyle="1" w:styleId="Heading4Char">
    <w:name w:val="Heading 4 Char"/>
    <w:basedOn w:val="DefaultParagraphFont"/>
    <w:link w:val="Heading4"/>
    <w:uiPriority w:val="9"/>
    <w:semiHidden/>
    <w:rsid w:val="00A8354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rsid w:val="003618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6188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17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3D3"/>
  </w:style>
  <w:style w:type="paragraph" w:styleId="Footer">
    <w:name w:val="footer"/>
    <w:basedOn w:val="Normal"/>
    <w:link w:val="FooterChar"/>
    <w:uiPriority w:val="99"/>
    <w:unhideWhenUsed/>
    <w:rsid w:val="00817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3D3"/>
  </w:style>
  <w:style w:type="character" w:customStyle="1" w:styleId="Heading1Char">
    <w:name w:val="Heading 1 Char"/>
    <w:basedOn w:val="DefaultParagraphFont"/>
    <w:link w:val="Heading1"/>
    <w:uiPriority w:val="9"/>
    <w:rsid w:val="008173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73D3"/>
    <w:pPr>
      <w:outlineLvl w:val="9"/>
    </w:pPr>
    <w:rPr>
      <w:lang w:val="en-US"/>
    </w:rPr>
  </w:style>
  <w:style w:type="paragraph" w:styleId="TOC2">
    <w:name w:val="toc 2"/>
    <w:basedOn w:val="Normal"/>
    <w:next w:val="Normal"/>
    <w:autoRedefine/>
    <w:uiPriority w:val="39"/>
    <w:unhideWhenUsed/>
    <w:rsid w:val="008173D3"/>
    <w:pPr>
      <w:spacing w:after="100"/>
      <w:ind w:left="220"/>
    </w:pPr>
    <w:rPr>
      <w:rFonts w:cs="Times New Roman"/>
      <w:lang w:val="en-US"/>
    </w:rPr>
  </w:style>
  <w:style w:type="paragraph" w:styleId="TOC1">
    <w:name w:val="toc 1"/>
    <w:basedOn w:val="Normal"/>
    <w:next w:val="Normal"/>
    <w:autoRedefine/>
    <w:uiPriority w:val="39"/>
    <w:unhideWhenUsed/>
    <w:rsid w:val="008173D3"/>
    <w:pPr>
      <w:spacing w:after="100"/>
    </w:pPr>
    <w:rPr>
      <w:rFonts w:cs="Times New Roman"/>
      <w:lang w:val="en-US"/>
    </w:rPr>
  </w:style>
  <w:style w:type="paragraph" w:styleId="TOC3">
    <w:name w:val="toc 3"/>
    <w:basedOn w:val="Normal"/>
    <w:next w:val="Normal"/>
    <w:autoRedefine/>
    <w:uiPriority w:val="39"/>
    <w:unhideWhenUsed/>
    <w:rsid w:val="008173D3"/>
    <w:pPr>
      <w:spacing w:after="100"/>
      <w:ind w:left="440"/>
    </w:pPr>
    <w:rPr>
      <w:rFonts w:cs="Times New Roman"/>
      <w:lang w:val="en-US"/>
    </w:rPr>
  </w:style>
  <w:style w:type="paragraph" w:styleId="BodyText">
    <w:name w:val="Body Text"/>
    <w:basedOn w:val="Normal"/>
    <w:link w:val="BodyTextChar"/>
    <w:rsid w:val="0057071B"/>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57071B"/>
    <w:rPr>
      <w:rFonts w:ascii="Times New Roman" w:eastAsia="Calibri" w:hAnsi="Times New Roman" w:cs="Times New Roman"/>
      <w:color w:val="000000"/>
      <w:sz w:val="24"/>
      <w:lang w:eastAsia="ar-SA"/>
    </w:rPr>
  </w:style>
  <w:style w:type="paragraph" w:styleId="Caption">
    <w:name w:val="caption"/>
    <w:basedOn w:val="Normal"/>
    <w:next w:val="Normal"/>
    <w:uiPriority w:val="35"/>
    <w:unhideWhenUsed/>
    <w:qFormat/>
    <w:rsid w:val="0082478D"/>
    <w:pPr>
      <w:spacing w:after="200" w:line="240" w:lineRule="auto"/>
    </w:pPr>
    <w:rPr>
      <w:rFonts w:ascii="Arial" w:eastAsia="Arial" w:hAnsi="Arial" w:cs="Arial"/>
      <w:i/>
      <w:iCs/>
      <w:color w:val="44546A" w:themeColor="text2"/>
      <w:sz w:val="18"/>
      <w:szCs w:val="18"/>
      <w:lang w:val="en"/>
    </w:rPr>
  </w:style>
  <w:style w:type="paragraph" w:styleId="NormalWeb">
    <w:name w:val="Normal (Web)"/>
    <w:basedOn w:val="Normal"/>
    <w:uiPriority w:val="99"/>
    <w:unhideWhenUsed/>
    <w:rsid w:val="008247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E03F1"/>
    <w:rPr>
      <w:b/>
      <w:bCs/>
    </w:rPr>
  </w:style>
  <w:style w:type="paragraph" w:customStyle="1" w:styleId="text-muted">
    <w:name w:val="text-muted"/>
    <w:basedOn w:val="Normal"/>
    <w:rsid w:val="00AD5875"/>
    <w:pPr>
      <w:spacing w:before="100" w:beforeAutospacing="1" w:after="100" w:afterAutospacing="1" w:line="240" w:lineRule="auto"/>
    </w:pPr>
    <w:rPr>
      <w:rFonts w:ascii="Times New Roman" w:hAnsi="Times New Roman" w:cs="Times New Roman"/>
      <w:sz w:val="24"/>
      <w:szCs w:val="24"/>
    </w:rPr>
  </w:style>
  <w:style w:type="paragraph" w:styleId="NoSpacing">
    <w:name w:val="No Spacing"/>
    <w:uiPriority w:val="1"/>
    <w:qFormat/>
    <w:rsid w:val="00870EF4"/>
    <w:pPr>
      <w:spacing w:after="0" w:line="240" w:lineRule="auto"/>
    </w:pPr>
  </w:style>
  <w:style w:type="character" w:customStyle="1" w:styleId="by-prefix">
    <w:name w:val="by-prefix"/>
    <w:basedOn w:val="DefaultParagraphFont"/>
    <w:rsid w:val="00A75D90"/>
  </w:style>
  <w:style w:type="paragraph" w:customStyle="1" w:styleId="article-author">
    <w:name w:val="article-author"/>
    <w:basedOn w:val="Normal"/>
    <w:rsid w:val="00A75D90"/>
    <w:pPr>
      <w:spacing w:before="100" w:beforeAutospacing="1" w:after="100" w:afterAutospacing="1" w:line="240" w:lineRule="auto"/>
    </w:pPr>
    <w:rPr>
      <w:rFonts w:ascii="Times New Roman" w:hAnsi="Times New Roman" w:cs="Times New Roman"/>
      <w:sz w:val="24"/>
      <w:szCs w:val="24"/>
    </w:rPr>
  </w:style>
  <w:style w:type="character" w:customStyle="1" w:styleId="last-author-joint">
    <w:name w:val="last-author-joint"/>
    <w:basedOn w:val="DefaultParagraphFont"/>
    <w:rsid w:val="00A75D90"/>
  </w:style>
  <w:style w:type="character" w:customStyle="1" w:styleId="hlfld-contribauthor">
    <w:name w:val="hlfld-contribauthor"/>
    <w:basedOn w:val="DefaultParagraphFont"/>
    <w:rsid w:val="00A75D90"/>
  </w:style>
  <w:style w:type="character" w:customStyle="1" w:styleId="nlmgiven-names">
    <w:name w:val="nlm_given-names"/>
    <w:basedOn w:val="DefaultParagraphFont"/>
    <w:rsid w:val="00A75D90"/>
  </w:style>
  <w:style w:type="character" w:customStyle="1" w:styleId="nlmyear">
    <w:name w:val="nlm_year"/>
    <w:basedOn w:val="DefaultParagraphFont"/>
    <w:rsid w:val="00A75D90"/>
  </w:style>
  <w:style w:type="character" w:customStyle="1" w:styleId="nlmarticle-title">
    <w:name w:val="nlm_article-title"/>
    <w:basedOn w:val="DefaultParagraphFont"/>
    <w:rsid w:val="00A75D90"/>
  </w:style>
  <w:style w:type="character" w:customStyle="1" w:styleId="nlmfpage">
    <w:name w:val="nlm_fpage"/>
    <w:basedOn w:val="DefaultParagraphFont"/>
    <w:rsid w:val="00A75D90"/>
  </w:style>
  <w:style w:type="character" w:customStyle="1" w:styleId="nlmlpage">
    <w:name w:val="nlm_lpage"/>
    <w:basedOn w:val="DefaultParagraphFont"/>
    <w:rsid w:val="00A75D90"/>
  </w:style>
  <w:style w:type="character" w:customStyle="1" w:styleId="reflink-block">
    <w:name w:val="reflink-block"/>
    <w:basedOn w:val="DefaultParagraphFont"/>
    <w:rsid w:val="00A75D90"/>
  </w:style>
  <w:style w:type="paragraph" w:customStyle="1" w:styleId="citation">
    <w:name w:val="citation"/>
    <w:basedOn w:val="Normal"/>
    <w:rsid w:val="003942FB"/>
    <w:pPr>
      <w:spacing w:before="100" w:beforeAutospacing="1" w:after="100" w:afterAutospacing="1" w:line="240" w:lineRule="auto"/>
    </w:pPr>
    <w:rPr>
      <w:rFonts w:ascii="Times New Roman" w:hAnsi="Times New Roman" w:cs="Times New Roman"/>
      <w:sz w:val="24"/>
      <w:szCs w:val="24"/>
    </w:rPr>
  </w:style>
  <w:style w:type="character" w:customStyle="1" w:styleId="title-text">
    <w:name w:val="title-text"/>
    <w:basedOn w:val="DefaultParagraphFont"/>
    <w:rsid w:val="006F40AA"/>
  </w:style>
  <w:style w:type="paragraph" w:customStyle="1" w:styleId="nova-legacy-e-listitem">
    <w:name w:val="nova-legacy-e-list__item"/>
    <w:basedOn w:val="Normal"/>
    <w:rsid w:val="00EF693C"/>
    <w:pPr>
      <w:spacing w:before="100" w:beforeAutospacing="1" w:after="100" w:afterAutospacing="1" w:line="240" w:lineRule="auto"/>
    </w:pPr>
    <w:rPr>
      <w:rFonts w:ascii="Times New Roman" w:hAnsi="Times New Roman" w:cs="Times New Roman"/>
      <w:sz w:val="24"/>
      <w:szCs w:val="24"/>
    </w:rPr>
  </w:style>
  <w:style w:type="character" w:customStyle="1" w:styleId="anchor-text">
    <w:name w:val="anchor-text"/>
    <w:basedOn w:val="DefaultParagraphFont"/>
    <w:rsid w:val="00EF693C"/>
  </w:style>
  <w:style w:type="character" w:customStyle="1" w:styleId="mf-jss807">
    <w:name w:val="mf-jss807"/>
    <w:basedOn w:val="DefaultParagraphFont"/>
    <w:rsid w:val="00664E33"/>
  </w:style>
  <w:style w:type="character" w:styleId="Emphasis">
    <w:name w:val="Emphasis"/>
    <w:basedOn w:val="DefaultParagraphFont"/>
    <w:uiPriority w:val="20"/>
    <w:qFormat/>
    <w:rsid w:val="00F05A6E"/>
    <w:rPr>
      <w:i/>
      <w:iCs/>
    </w:rPr>
  </w:style>
  <w:style w:type="paragraph" w:styleId="PlainText">
    <w:name w:val="Plain Text"/>
    <w:basedOn w:val="Normal"/>
    <w:link w:val="PlainTextChar"/>
    <w:uiPriority w:val="99"/>
    <w:unhideWhenUsed/>
    <w:rsid w:val="00F05A6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05A6E"/>
    <w:rPr>
      <w:rFonts w:ascii="Consolas" w:hAnsi="Consolas"/>
      <w:sz w:val="21"/>
      <w:szCs w:val="21"/>
    </w:rPr>
  </w:style>
  <w:style w:type="paragraph" w:styleId="Revision">
    <w:name w:val="Revision"/>
    <w:hidden/>
    <w:uiPriority w:val="99"/>
    <w:semiHidden/>
    <w:rsid w:val="005432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243">
      <w:bodyDiv w:val="1"/>
      <w:marLeft w:val="0"/>
      <w:marRight w:val="0"/>
      <w:marTop w:val="0"/>
      <w:marBottom w:val="0"/>
      <w:divBdr>
        <w:top w:val="none" w:sz="0" w:space="0" w:color="auto"/>
        <w:left w:val="none" w:sz="0" w:space="0" w:color="auto"/>
        <w:bottom w:val="none" w:sz="0" w:space="0" w:color="auto"/>
        <w:right w:val="none" w:sz="0" w:space="0" w:color="auto"/>
      </w:divBdr>
      <w:divsChild>
        <w:div w:id="683437174">
          <w:marLeft w:val="0"/>
          <w:marRight w:val="0"/>
          <w:marTop w:val="0"/>
          <w:marBottom w:val="225"/>
          <w:divBdr>
            <w:top w:val="none" w:sz="0" w:space="0" w:color="auto"/>
            <w:left w:val="none" w:sz="0" w:space="0" w:color="auto"/>
            <w:bottom w:val="none" w:sz="0" w:space="0" w:color="auto"/>
            <w:right w:val="none" w:sz="0" w:space="0" w:color="auto"/>
          </w:divBdr>
          <w:divsChild>
            <w:div w:id="465514163">
              <w:marLeft w:val="0"/>
              <w:marRight w:val="0"/>
              <w:marTop w:val="0"/>
              <w:marBottom w:val="0"/>
              <w:divBdr>
                <w:top w:val="none" w:sz="0" w:space="0" w:color="auto"/>
                <w:left w:val="none" w:sz="0" w:space="0" w:color="auto"/>
                <w:bottom w:val="none" w:sz="0" w:space="0" w:color="auto"/>
                <w:right w:val="none" w:sz="0" w:space="0" w:color="auto"/>
              </w:divBdr>
              <w:divsChild>
                <w:div w:id="138771293">
                  <w:marLeft w:val="0"/>
                  <w:marRight w:val="0"/>
                  <w:marTop w:val="0"/>
                  <w:marBottom w:val="75"/>
                  <w:divBdr>
                    <w:top w:val="none" w:sz="0" w:space="0" w:color="auto"/>
                    <w:left w:val="none" w:sz="0" w:space="0" w:color="auto"/>
                    <w:bottom w:val="none" w:sz="0" w:space="0" w:color="auto"/>
                    <w:right w:val="none" w:sz="0" w:space="0" w:color="auto"/>
                  </w:divBdr>
                </w:div>
                <w:div w:id="18212681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96409928">
          <w:marLeft w:val="0"/>
          <w:marRight w:val="0"/>
          <w:marTop w:val="0"/>
          <w:marBottom w:val="150"/>
          <w:divBdr>
            <w:top w:val="none" w:sz="0" w:space="0" w:color="auto"/>
            <w:left w:val="none" w:sz="0" w:space="0" w:color="auto"/>
            <w:bottom w:val="none" w:sz="0" w:space="0" w:color="auto"/>
            <w:right w:val="none" w:sz="0" w:space="0" w:color="auto"/>
          </w:divBdr>
        </w:div>
      </w:divsChild>
    </w:div>
    <w:div w:id="23992412">
      <w:bodyDiv w:val="1"/>
      <w:marLeft w:val="0"/>
      <w:marRight w:val="0"/>
      <w:marTop w:val="0"/>
      <w:marBottom w:val="0"/>
      <w:divBdr>
        <w:top w:val="none" w:sz="0" w:space="0" w:color="auto"/>
        <w:left w:val="none" w:sz="0" w:space="0" w:color="auto"/>
        <w:bottom w:val="none" w:sz="0" w:space="0" w:color="auto"/>
        <w:right w:val="none" w:sz="0" w:space="0" w:color="auto"/>
      </w:divBdr>
    </w:div>
    <w:div w:id="166755712">
      <w:bodyDiv w:val="1"/>
      <w:marLeft w:val="0"/>
      <w:marRight w:val="0"/>
      <w:marTop w:val="0"/>
      <w:marBottom w:val="0"/>
      <w:divBdr>
        <w:top w:val="none" w:sz="0" w:space="0" w:color="auto"/>
        <w:left w:val="none" w:sz="0" w:space="0" w:color="auto"/>
        <w:bottom w:val="none" w:sz="0" w:space="0" w:color="auto"/>
        <w:right w:val="none" w:sz="0" w:space="0" w:color="auto"/>
      </w:divBdr>
      <w:divsChild>
        <w:div w:id="583035369">
          <w:marLeft w:val="0"/>
          <w:marRight w:val="0"/>
          <w:marTop w:val="0"/>
          <w:marBottom w:val="0"/>
          <w:divBdr>
            <w:top w:val="none" w:sz="0" w:space="0" w:color="auto"/>
            <w:left w:val="none" w:sz="0" w:space="0" w:color="auto"/>
            <w:bottom w:val="none" w:sz="0" w:space="0" w:color="auto"/>
            <w:right w:val="none" w:sz="0" w:space="0" w:color="auto"/>
          </w:divBdr>
          <w:divsChild>
            <w:div w:id="2048486101">
              <w:marLeft w:val="0"/>
              <w:marRight w:val="0"/>
              <w:marTop w:val="0"/>
              <w:marBottom w:val="0"/>
              <w:divBdr>
                <w:top w:val="none" w:sz="0" w:space="0" w:color="auto"/>
                <w:left w:val="none" w:sz="0" w:space="0" w:color="auto"/>
                <w:bottom w:val="none" w:sz="0" w:space="0" w:color="auto"/>
                <w:right w:val="none" w:sz="0" w:space="0" w:color="auto"/>
              </w:divBdr>
            </w:div>
          </w:divsChild>
        </w:div>
        <w:div w:id="708069825">
          <w:marLeft w:val="0"/>
          <w:marRight w:val="0"/>
          <w:marTop w:val="0"/>
          <w:marBottom w:val="0"/>
          <w:divBdr>
            <w:top w:val="none" w:sz="0" w:space="0" w:color="auto"/>
            <w:left w:val="none" w:sz="0" w:space="0" w:color="auto"/>
            <w:bottom w:val="none" w:sz="0" w:space="0" w:color="auto"/>
            <w:right w:val="none" w:sz="0" w:space="0" w:color="auto"/>
          </w:divBdr>
        </w:div>
      </w:divsChild>
    </w:div>
    <w:div w:id="194972662">
      <w:bodyDiv w:val="1"/>
      <w:marLeft w:val="0"/>
      <w:marRight w:val="0"/>
      <w:marTop w:val="0"/>
      <w:marBottom w:val="0"/>
      <w:divBdr>
        <w:top w:val="none" w:sz="0" w:space="0" w:color="auto"/>
        <w:left w:val="none" w:sz="0" w:space="0" w:color="auto"/>
        <w:bottom w:val="none" w:sz="0" w:space="0" w:color="auto"/>
        <w:right w:val="none" w:sz="0" w:space="0" w:color="auto"/>
      </w:divBdr>
      <w:divsChild>
        <w:div w:id="1090083717">
          <w:marLeft w:val="0"/>
          <w:marRight w:val="0"/>
          <w:marTop w:val="0"/>
          <w:marBottom w:val="0"/>
          <w:divBdr>
            <w:top w:val="none" w:sz="0" w:space="0" w:color="auto"/>
            <w:left w:val="none" w:sz="0" w:space="0" w:color="auto"/>
            <w:bottom w:val="none" w:sz="0" w:space="0" w:color="auto"/>
            <w:right w:val="none" w:sz="0" w:space="0" w:color="auto"/>
          </w:divBdr>
          <w:divsChild>
            <w:div w:id="240801827">
              <w:marLeft w:val="0"/>
              <w:marRight w:val="0"/>
              <w:marTop w:val="0"/>
              <w:marBottom w:val="0"/>
              <w:divBdr>
                <w:top w:val="none" w:sz="0" w:space="0" w:color="auto"/>
                <w:left w:val="none" w:sz="0" w:space="0" w:color="auto"/>
                <w:bottom w:val="none" w:sz="0" w:space="0" w:color="auto"/>
                <w:right w:val="none" w:sz="0" w:space="0" w:color="auto"/>
              </w:divBdr>
            </w:div>
            <w:div w:id="1117019568">
              <w:marLeft w:val="0"/>
              <w:marRight w:val="0"/>
              <w:marTop w:val="0"/>
              <w:marBottom w:val="0"/>
              <w:divBdr>
                <w:top w:val="none" w:sz="0" w:space="0" w:color="auto"/>
                <w:left w:val="none" w:sz="0" w:space="0" w:color="auto"/>
                <w:bottom w:val="none" w:sz="0" w:space="0" w:color="auto"/>
                <w:right w:val="none" w:sz="0" w:space="0" w:color="auto"/>
              </w:divBdr>
              <w:divsChild>
                <w:div w:id="379593368">
                  <w:marLeft w:val="0"/>
                  <w:marRight w:val="0"/>
                  <w:marTop w:val="240"/>
                  <w:marBottom w:val="240"/>
                  <w:divBdr>
                    <w:top w:val="none" w:sz="0" w:space="0" w:color="auto"/>
                    <w:left w:val="none" w:sz="0" w:space="0" w:color="auto"/>
                    <w:bottom w:val="none" w:sz="0" w:space="0" w:color="auto"/>
                    <w:right w:val="none" w:sz="0" w:space="0" w:color="auto"/>
                  </w:divBdr>
                  <w:divsChild>
                    <w:div w:id="1673218954">
                      <w:marLeft w:val="0"/>
                      <w:marRight w:val="0"/>
                      <w:marTop w:val="0"/>
                      <w:marBottom w:val="0"/>
                      <w:divBdr>
                        <w:top w:val="none" w:sz="0" w:space="0" w:color="auto"/>
                        <w:left w:val="none" w:sz="0" w:space="0" w:color="auto"/>
                        <w:bottom w:val="none" w:sz="0" w:space="0" w:color="auto"/>
                        <w:right w:val="none" w:sz="0" w:space="0" w:color="auto"/>
                      </w:divBdr>
                      <w:divsChild>
                        <w:div w:id="2036421167">
                          <w:marLeft w:val="0"/>
                          <w:marRight w:val="0"/>
                          <w:marTop w:val="0"/>
                          <w:marBottom w:val="0"/>
                          <w:divBdr>
                            <w:top w:val="none" w:sz="0" w:space="0" w:color="auto"/>
                            <w:left w:val="none" w:sz="0" w:space="0" w:color="auto"/>
                            <w:bottom w:val="none" w:sz="0" w:space="0" w:color="auto"/>
                            <w:right w:val="none" w:sz="0" w:space="0" w:color="auto"/>
                          </w:divBdr>
                          <w:divsChild>
                            <w:div w:id="1182204037">
                              <w:marLeft w:val="0"/>
                              <w:marRight w:val="0"/>
                              <w:marTop w:val="0"/>
                              <w:marBottom w:val="0"/>
                              <w:divBdr>
                                <w:top w:val="none" w:sz="0" w:space="0" w:color="auto"/>
                                <w:left w:val="none" w:sz="0" w:space="0" w:color="auto"/>
                                <w:bottom w:val="none" w:sz="0" w:space="0" w:color="auto"/>
                                <w:right w:val="none" w:sz="0" w:space="0" w:color="auto"/>
                              </w:divBdr>
                              <w:divsChild>
                                <w:div w:id="59983794">
                                  <w:marLeft w:val="0"/>
                                  <w:marRight w:val="0"/>
                                  <w:marTop w:val="0"/>
                                  <w:marBottom w:val="0"/>
                                  <w:divBdr>
                                    <w:top w:val="none" w:sz="0" w:space="0" w:color="auto"/>
                                    <w:left w:val="none" w:sz="0" w:space="0" w:color="auto"/>
                                    <w:bottom w:val="none" w:sz="0" w:space="0" w:color="auto"/>
                                    <w:right w:val="none" w:sz="0" w:space="0" w:color="auto"/>
                                  </w:divBdr>
                                  <w:divsChild>
                                    <w:div w:id="1486236778">
                                      <w:marLeft w:val="0"/>
                                      <w:marRight w:val="0"/>
                                      <w:marTop w:val="0"/>
                                      <w:marBottom w:val="0"/>
                                      <w:divBdr>
                                        <w:top w:val="single" w:sz="8" w:space="3" w:color="E1E1E1"/>
                                        <w:left w:val="none" w:sz="0" w:space="0" w:color="auto"/>
                                        <w:bottom w:val="none" w:sz="0" w:space="0" w:color="auto"/>
                                        <w:right w:val="none" w:sz="0" w:space="0" w:color="auto"/>
                                      </w:divBdr>
                                    </w:div>
                                  </w:divsChild>
                                </w:div>
                                <w:div w:id="460466451">
                                  <w:marLeft w:val="0"/>
                                  <w:marRight w:val="0"/>
                                  <w:marTop w:val="0"/>
                                  <w:marBottom w:val="0"/>
                                  <w:divBdr>
                                    <w:top w:val="none" w:sz="0" w:space="0" w:color="auto"/>
                                    <w:left w:val="none" w:sz="0" w:space="0" w:color="auto"/>
                                    <w:bottom w:val="none" w:sz="0" w:space="0" w:color="auto"/>
                                    <w:right w:val="none" w:sz="0" w:space="0" w:color="auto"/>
                                  </w:divBdr>
                                  <w:divsChild>
                                    <w:div w:id="48651388">
                                      <w:marLeft w:val="0"/>
                                      <w:marRight w:val="0"/>
                                      <w:marTop w:val="0"/>
                                      <w:marBottom w:val="0"/>
                                      <w:divBdr>
                                        <w:top w:val="none" w:sz="0" w:space="0" w:color="auto"/>
                                        <w:left w:val="none" w:sz="0" w:space="0" w:color="auto"/>
                                        <w:bottom w:val="none" w:sz="0" w:space="0" w:color="auto"/>
                                        <w:right w:val="none" w:sz="0" w:space="0" w:color="auto"/>
                                      </w:divBdr>
                                      <w:divsChild>
                                        <w:div w:id="228928262">
                                          <w:marLeft w:val="0"/>
                                          <w:marRight w:val="0"/>
                                          <w:marTop w:val="0"/>
                                          <w:marBottom w:val="0"/>
                                          <w:divBdr>
                                            <w:top w:val="none" w:sz="0" w:space="0" w:color="auto"/>
                                            <w:left w:val="none" w:sz="0" w:space="0" w:color="auto"/>
                                            <w:bottom w:val="none" w:sz="0" w:space="0" w:color="auto"/>
                                            <w:right w:val="none" w:sz="0" w:space="0" w:color="auto"/>
                                          </w:divBdr>
                                          <w:divsChild>
                                            <w:div w:id="1878083883">
                                              <w:marLeft w:val="0"/>
                                              <w:marRight w:val="0"/>
                                              <w:marTop w:val="0"/>
                                              <w:marBottom w:val="0"/>
                                              <w:divBdr>
                                                <w:top w:val="none" w:sz="0" w:space="0" w:color="auto"/>
                                                <w:left w:val="none" w:sz="0" w:space="0" w:color="auto"/>
                                                <w:bottom w:val="none" w:sz="0" w:space="0" w:color="auto"/>
                                                <w:right w:val="none" w:sz="0" w:space="0" w:color="auto"/>
                                              </w:divBdr>
                                            </w:div>
                                          </w:divsChild>
                                        </w:div>
                                        <w:div w:id="358747813">
                                          <w:marLeft w:val="0"/>
                                          <w:marRight w:val="0"/>
                                          <w:marTop w:val="0"/>
                                          <w:marBottom w:val="0"/>
                                          <w:divBdr>
                                            <w:top w:val="none" w:sz="0" w:space="0" w:color="auto"/>
                                            <w:left w:val="none" w:sz="0" w:space="0" w:color="auto"/>
                                            <w:bottom w:val="none" w:sz="0" w:space="0" w:color="auto"/>
                                            <w:right w:val="none" w:sz="0" w:space="0" w:color="auto"/>
                                          </w:divBdr>
                                          <w:divsChild>
                                            <w:div w:id="738864655">
                                              <w:marLeft w:val="0"/>
                                              <w:marRight w:val="0"/>
                                              <w:marTop w:val="0"/>
                                              <w:marBottom w:val="0"/>
                                              <w:divBdr>
                                                <w:top w:val="none" w:sz="0" w:space="0" w:color="auto"/>
                                                <w:left w:val="none" w:sz="0" w:space="0" w:color="auto"/>
                                                <w:bottom w:val="none" w:sz="0" w:space="0" w:color="auto"/>
                                                <w:right w:val="none" w:sz="0" w:space="0" w:color="auto"/>
                                              </w:divBdr>
                                            </w:div>
                                          </w:divsChild>
                                        </w:div>
                                        <w:div w:id="362560773">
                                          <w:marLeft w:val="0"/>
                                          <w:marRight w:val="0"/>
                                          <w:marTop w:val="0"/>
                                          <w:marBottom w:val="0"/>
                                          <w:divBdr>
                                            <w:top w:val="none" w:sz="0" w:space="0" w:color="auto"/>
                                            <w:left w:val="none" w:sz="0" w:space="0" w:color="auto"/>
                                            <w:bottom w:val="none" w:sz="0" w:space="0" w:color="auto"/>
                                            <w:right w:val="none" w:sz="0" w:space="0" w:color="auto"/>
                                          </w:divBdr>
                                          <w:divsChild>
                                            <w:div w:id="1865558023">
                                              <w:marLeft w:val="0"/>
                                              <w:marRight w:val="0"/>
                                              <w:marTop w:val="0"/>
                                              <w:marBottom w:val="0"/>
                                              <w:divBdr>
                                                <w:top w:val="none" w:sz="0" w:space="0" w:color="auto"/>
                                                <w:left w:val="none" w:sz="0" w:space="0" w:color="auto"/>
                                                <w:bottom w:val="none" w:sz="0" w:space="0" w:color="auto"/>
                                                <w:right w:val="none" w:sz="0" w:space="0" w:color="auto"/>
                                              </w:divBdr>
                                            </w:div>
                                          </w:divsChild>
                                        </w:div>
                                        <w:div w:id="649217466">
                                          <w:marLeft w:val="0"/>
                                          <w:marRight w:val="0"/>
                                          <w:marTop w:val="0"/>
                                          <w:marBottom w:val="0"/>
                                          <w:divBdr>
                                            <w:top w:val="none" w:sz="0" w:space="0" w:color="auto"/>
                                            <w:left w:val="none" w:sz="0" w:space="0" w:color="auto"/>
                                            <w:bottom w:val="none" w:sz="0" w:space="0" w:color="auto"/>
                                            <w:right w:val="none" w:sz="0" w:space="0" w:color="auto"/>
                                          </w:divBdr>
                                          <w:divsChild>
                                            <w:div w:id="642350393">
                                              <w:marLeft w:val="0"/>
                                              <w:marRight w:val="0"/>
                                              <w:marTop w:val="0"/>
                                              <w:marBottom w:val="0"/>
                                              <w:divBdr>
                                                <w:top w:val="none" w:sz="0" w:space="0" w:color="auto"/>
                                                <w:left w:val="none" w:sz="0" w:space="0" w:color="auto"/>
                                                <w:bottom w:val="none" w:sz="0" w:space="0" w:color="auto"/>
                                                <w:right w:val="none" w:sz="0" w:space="0" w:color="auto"/>
                                              </w:divBdr>
                                            </w:div>
                                          </w:divsChild>
                                        </w:div>
                                        <w:div w:id="838615999">
                                          <w:marLeft w:val="0"/>
                                          <w:marRight w:val="0"/>
                                          <w:marTop w:val="0"/>
                                          <w:marBottom w:val="0"/>
                                          <w:divBdr>
                                            <w:top w:val="none" w:sz="0" w:space="0" w:color="auto"/>
                                            <w:left w:val="none" w:sz="0" w:space="0" w:color="auto"/>
                                            <w:bottom w:val="none" w:sz="0" w:space="0" w:color="auto"/>
                                            <w:right w:val="none" w:sz="0" w:space="0" w:color="auto"/>
                                          </w:divBdr>
                                          <w:divsChild>
                                            <w:div w:id="1790052307">
                                              <w:marLeft w:val="0"/>
                                              <w:marRight w:val="0"/>
                                              <w:marTop w:val="0"/>
                                              <w:marBottom w:val="0"/>
                                              <w:divBdr>
                                                <w:top w:val="none" w:sz="0" w:space="0" w:color="auto"/>
                                                <w:left w:val="none" w:sz="0" w:space="0" w:color="auto"/>
                                                <w:bottom w:val="none" w:sz="0" w:space="0" w:color="auto"/>
                                                <w:right w:val="none" w:sz="0" w:space="0" w:color="auto"/>
                                              </w:divBdr>
                                            </w:div>
                                          </w:divsChild>
                                        </w:div>
                                        <w:div w:id="1522157742">
                                          <w:marLeft w:val="0"/>
                                          <w:marRight w:val="0"/>
                                          <w:marTop w:val="0"/>
                                          <w:marBottom w:val="0"/>
                                          <w:divBdr>
                                            <w:top w:val="none" w:sz="0" w:space="0" w:color="auto"/>
                                            <w:left w:val="none" w:sz="0" w:space="0" w:color="auto"/>
                                            <w:bottom w:val="none" w:sz="0" w:space="0" w:color="auto"/>
                                            <w:right w:val="none" w:sz="0" w:space="0" w:color="auto"/>
                                          </w:divBdr>
                                          <w:divsChild>
                                            <w:div w:id="1181118751">
                                              <w:marLeft w:val="0"/>
                                              <w:marRight w:val="0"/>
                                              <w:marTop w:val="0"/>
                                              <w:marBottom w:val="0"/>
                                              <w:divBdr>
                                                <w:top w:val="none" w:sz="0" w:space="0" w:color="auto"/>
                                                <w:left w:val="none" w:sz="0" w:space="0" w:color="auto"/>
                                                <w:bottom w:val="none" w:sz="0" w:space="0" w:color="auto"/>
                                                <w:right w:val="none" w:sz="0" w:space="0" w:color="auto"/>
                                              </w:divBdr>
                                            </w:div>
                                          </w:divsChild>
                                        </w:div>
                                        <w:div w:id="1668946503">
                                          <w:marLeft w:val="0"/>
                                          <w:marRight w:val="0"/>
                                          <w:marTop w:val="0"/>
                                          <w:marBottom w:val="0"/>
                                          <w:divBdr>
                                            <w:top w:val="none" w:sz="0" w:space="0" w:color="auto"/>
                                            <w:left w:val="none" w:sz="0" w:space="0" w:color="auto"/>
                                            <w:bottom w:val="none" w:sz="0" w:space="0" w:color="auto"/>
                                            <w:right w:val="none" w:sz="0" w:space="0" w:color="auto"/>
                                          </w:divBdr>
                                          <w:divsChild>
                                            <w:div w:id="1501777257">
                                              <w:marLeft w:val="0"/>
                                              <w:marRight w:val="0"/>
                                              <w:marTop w:val="0"/>
                                              <w:marBottom w:val="0"/>
                                              <w:divBdr>
                                                <w:top w:val="none" w:sz="0" w:space="0" w:color="auto"/>
                                                <w:left w:val="none" w:sz="0" w:space="0" w:color="auto"/>
                                                <w:bottom w:val="none" w:sz="0" w:space="0" w:color="auto"/>
                                                <w:right w:val="none" w:sz="0" w:space="0" w:color="auto"/>
                                              </w:divBdr>
                                            </w:div>
                                          </w:divsChild>
                                        </w:div>
                                        <w:div w:id="1795633044">
                                          <w:marLeft w:val="0"/>
                                          <w:marRight w:val="0"/>
                                          <w:marTop w:val="0"/>
                                          <w:marBottom w:val="0"/>
                                          <w:divBdr>
                                            <w:top w:val="none" w:sz="0" w:space="0" w:color="auto"/>
                                            <w:left w:val="none" w:sz="0" w:space="0" w:color="auto"/>
                                            <w:bottom w:val="none" w:sz="0" w:space="0" w:color="auto"/>
                                            <w:right w:val="none" w:sz="0" w:space="0" w:color="auto"/>
                                          </w:divBdr>
                                          <w:divsChild>
                                            <w:div w:id="20552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8606">
                                      <w:marLeft w:val="0"/>
                                      <w:marRight w:val="0"/>
                                      <w:marTop w:val="0"/>
                                      <w:marBottom w:val="0"/>
                                      <w:divBdr>
                                        <w:top w:val="none" w:sz="0" w:space="0" w:color="auto"/>
                                        <w:left w:val="none" w:sz="0" w:space="0" w:color="auto"/>
                                        <w:bottom w:val="none" w:sz="0" w:space="0" w:color="auto"/>
                                        <w:right w:val="none" w:sz="0" w:space="0" w:color="auto"/>
                                      </w:divBdr>
                                    </w:div>
                                    <w:div w:id="139618271">
                                      <w:marLeft w:val="0"/>
                                      <w:marRight w:val="0"/>
                                      <w:marTop w:val="0"/>
                                      <w:marBottom w:val="0"/>
                                      <w:divBdr>
                                        <w:top w:val="none" w:sz="0" w:space="0" w:color="auto"/>
                                        <w:left w:val="none" w:sz="0" w:space="0" w:color="auto"/>
                                        <w:bottom w:val="none" w:sz="0" w:space="0" w:color="auto"/>
                                        <w:right w:val="none" w:sz="0" w:space="0" w:color="auto"/>
                                      </w:divBdr>
                                      <w:divsChild>
                                        <w:div w:id="246498159">
                                          <w:marLeft w:val="0"/>
                                          <w:marRight w:val="0"/>
                                          <w:marTop w:val="0"/>
                                          <w:marBottom w:val="0"/>
                                          <w:divBdr>
                                            <w:top w:val="none" w:sz="0" w:space="0" w:color="auto"/>
                                            <w:left w:val="none" w:sz="0" w:space="0" w:color="auto"/>
                                            <w:bottom w:val="none" w:sz="0" w:space="0" w:color="auto"/>
                                            <w:right w:val="none" w:sz="0" w:space="0" w:color="auto"/>
                                          </w:divBdr>
                                        </w:div>
                                        <w:div w:id="322198719">
                                          <w:marLeft w:val="0"/>
                                          <w:marRight w:val="0"/>
                                          <w:marTop w:val="0"/>
                                          <w:marBottom w:val="0"/>
                                          <w:divBdr>
                                            <w:top w:val="none" w:sz="0" w:space="0" w:color="auto"/>
                                            <w:left w:val="none" w:sz="0" w:space="0" w:color="auto"/>
                                            <w:bottom w:val="none" w:sz="0" w:space="0" w:color="auto"/>
                                            <w:right w:val="none" w:sz="0" w:space="0" w:color="auto"/>
                                          </w:divBdr>
                                        </w:div>
                                        <w:div w:id="1015114648">
                                          <w:marLeft w:val="0"/>
                                          <w:marRight w:val="0"/>
                                          <w:marTop w:val="0"/>
                                          <w:marBottom w:val="0"/>
                                          <w:divBdr>
                                            <w:top w:val="none" w:sz="0" w:space="0" w:color="auto"/>
                                            <w:left w:val="none" w:sz="0" w:space="0" w:color="auto"/>
                                            <w:bottom w:val="none" w:sz="0" w:space="0" w:color="auto"/>
                                            <w:right w:val="none" w:sz="0" w:space="0" w:color="auto"/>
                                          </w:divBdr>
                                        </w:div>
                                        <w:div w:id="1059745301">
                                          <w:marLeft w:val="0"/>
                                          <w:marRight w:val="0"/>
                                          <w:marTop w:val="0"/>
                                          <w:marBottom w:val="0"/>
                                          <w:divBdr>
                                            <w:top w:val="none" w:sz="0" w:space="0" w:color="auto"/>
                                            <w:left w:val="none" w:sz="0" w:space="0" w:color="auto"/>
                                            <w:bottom w:val="none" w:sz="0" w:space="0" w:color="auto"/>
                                            <w:right w:val="none" w:sz="0" w:space="0" w:color="auto"/>
                                          </w:divBdr>
                                        </w:div>
                                        <w:div w:id="1332298490">
                                          <w:marLeft w:val="0"/>
                                          <w:marRight w:val="0"/>
                                          <w:marTop w:val="0"/>
                                          <w:marBottom w:val="0"/>
                                          <w:divBdr>
                                            <w:top w:val="none" w:sz="0" w:space="0" w:color="auto"/>
                                            <w:left w:val="none" w:sz="0" w:space="0" w:color="auto"/>
                                            <w:bottom w:val="none" w:sz="0" w:space="0" w:color="auto"/>
                                            <w:right w:val="none" w:sz="0" w:space="0" w:color="auto"/>
                                          </w:divBdr>
                                        </w:div>
                                      </w:divsChild>
                                    </w:div>
                                    <w:div w:id="426000701">
                                      <w:marLeft w:val="0"/>
                                      <w:marRight w:val="0"/>
                                      <w:marTop w:val="0"/>
                                      <w:marBottom w:val="0"/>
                                      <w:divBdr>
                                        <w:top w:val="none" w:sz="0" w:space="0" w:color="auto"/>
                                        <w:left w:val="none" w:sz="0" w:space="0" w:color="auto"/>
                                        <w:bottom w:val="none" w:sz="0" w:space="0" w:color="auto"/>
                                        <w:right w:val="none" w:sz="0" w:space="0" w:color="auto"/>
                                      </w:divBdr>
                                      <w:divsChild>
                                        <w:div w:id="603224080">
                                          <w:marLeft w:val="0"/>
                                          <w:marRight w:val="0"/>
                                          <w:marTop w:val="0"/>
                                          <w:marBottom w:val="0"/>
                                          <w:divBdr>
                                            <w:top w:val="none" w:sz="0" w:space="0" w:color="auto"/>
                                            <w:left w:val="none" w:sz="0" w:space="0" w:color="auto"/>
                                            <w:bottom w:val="none" w:sz="0" w:space="0" w:color="auto"/>
                                            <w:right w:val="none" w:sz="0" w:space="0" w:color="auto"/>
                                          </w:divBdr>
                                        </w:div>
                                      </w:divsChild>
                                    </w:div>
                                    <w:div w:id="947808172">
                                      <w:marLeft w:val="0"/>
                                      <w:marRight w:val="0"/>
                                      <w:marTop w:val="0"/>
                                      <w:marBottom w:val="0"/>
                                      <w:divBdr>
                                        <w:top w:val="none" w:sz="0" w:space="0" w:color="auto"/>
                                        <w:left w:val="none" w:sz="0" w:space="0" w:color="auto"/>
                                        <w:bottom w:val="none" w:sz="0" w:space="0" w:color="auto"/>
                                        <w:right w:val="none" w:sz="0" w:space="0" w:color="auto"/>
                                      </w:divBdr>
                                      <w:divsChild>
                                        <w:div w:id="1331637286">
                                          <w:marLeft w:val="0"/>
                                          <w:marRight w:val="0"/>
                                          <w:marTop w:val="0"/>
                                          <w:marBottom w:val="0"/>
                                          <w:divBdr>
                                            <w:top w:val="none" w:sz="0" w:space="0" w:color="auto"/>
                                            <w:left w:val="none" w:sz="0" w:space="0" w:color="auto"/>
                                            <w:bottom w:val="none" w:sz="0" w:space="0" w:color="auto"/>
                                            <w:right w:val="none" w:sz="0" w:space="0" w:color="auto"/>
                                          </w:divBdr>
                                        </w:div>
                                      </w:divsChild>
                                    </w:div>
                                    <w:div w:id="1138718471">
                                      <w:marLeft w:val="0"/>
                                      <w:marRight w:val="0"/>
                                      <w:marTop w:val="0"/>
                                      <w:marBottom w:val="0"/>
                                      <w:divBdr>
                                        <w:top w:val="none" w:sz="0" w:space="0" w:color="auto"/>
                                        <w:left w:val="none" w:sz="0" w:space="0" w:color="auto"/>
                                        <w:bottom w:val="none" w:sz="0" w:space="0" w:color="auto"/>
                                        <w:right w:val="none" w:sz="0" w:space="0" w:color="auto"/>
                                      </w:divBdr>
                                    </w:div>
                                    <w:div w:id="1420522174">
                                      <w:marLeft w:val="0"/>
                                      <w:marRight w:val="0"/>
                                      <w:marTop w:val="0"/>
                                      <w:marBottom w:val="0"/>
                                      <w:divBdr>
                                        <w:top w:val="none" w:sz="0" w:space="0" w:color="auto"/>
                                        <w:left w:val="none" w:sz="0" w:space="0" w:color="auto"/>
                                        <w:bottom w:val="none" w:sz="0" w:space="0" w:color="auto"/>
                                        <w:right w:val="none" w:sz="0" w:space="0" w:color="auto"/>
                                      </w:divBdr>
                                      <w:divsChild>
                                        <w:div w:id="1670281914">
                                          <w:marLeft w:val="0"/>
                                          <w:marRight w:val="0"/>
                                          <w:marTop w:val="0"/>
                                          <w:marBottom w:val="0"/>
                                          <w:divBdr>
                                            <w:top w:val="none" w:sz="0" w:space="0" w:color="auto"/>
                                            <w:left w:val="none" w:sz="0" w:space="0" w:color="auto"/>
                                            <w:bottom w:val="none" w:sz="0" w:space="0" w:color="auto"/>
                                            <w:right w:val="none" w:sz="0" w:space="0" w:color="auto"/>
                                          </w:divBdr>
                                        </w:div>
                                      </w:divsChild>
                                    </w:div>
                                    <w:div w:id="1665626312">
                                      <w:marLeft w:val="0"/>
                                      <w:marRight w:val="0"/>
                                      <w:marTop w:val="0"/>
                                      <w:marBottom w:val="0"/>
                                      <w:divBdr>
                                        <w:top w:val="none" w:sz="0" w:space="0" w:color="auto"/>
                                        <w:left w:val="none" w:sz="0" w:space="0" w:color="auto"/>
                                        <w:bottom w:val="none" w:sz="0" w:space="0" w:color="auto"/>
                                        <w:right w:val="none" w:sz="0" w:space="0" w:color="auto"/>
                                      </w:divBdr>
                                      <w:divsChild>
                                        <w:div w:id="1177382058">
                                          <w:marLeft w:val="0"/>
                                          <w:marRight w:val="0"/>
                                          <w:marTop w:val="0"/>
                                          <w:marBottom w:val="0"/>
                                          <w:divBdr>
                                            <w:top w:val="none" w:sz="0" w:space="0" w:color="auto"/>
                                            <w:left w:val="none" w:sz="0" w:space="0" w:color="auto"/>
                                            <w:bottom w:val="none" w:sz="0" w:space="0" w:color="auto"/>
                                            <w:right w:val="none" w:sz="0" w:space="0" w:color="auto"/>
                                          </w:divBdr>
                                        </w:div>
                                      </w:divsChild>
                                    </w:div>
                                    <w:div w:id="1693143136">
                                      <w:marLeft w:val="0"/>
                                      <w:marRight w:val="0"/>
                                      <w:marTop w:val="0"/>
                                      <w:marBottom w:val="0"/>
                                      <w:divBdr>
                                        <w:top w:val="none" w:sz="0" w:space="0" w:color="auto"/>
                                        <w:left w:val="none" w:sz="0" w:space="0" w:color="auto"/>
                                        <w:bottom w:val="none" w:sz="0" w:space="0" w:color="auto"/>
                                        <w:right w:val="none" w:sz="0" w:space="0" w:color="auto"/>
                                      </w:divBdr>
                                      <w:divsChild>
                                        <w:div w:id="425076995">
                                          <w:marLeft w:val="0"/>
                                          <w:marRight w:val="0"/>
                                          <w:marTop w:val="0"/>
                                          <w:marBottom w:val="0"/>
                                          <w:divBdr>
                                            <w:top w:val="none" w:sz="0" w:space="0" w:color="auto"/>
                                            <w:left w:val="none" w:sz="0" w:space="0" w:color="auto"/>
                                            <w:bottom w:val="none" w:sz="0" w:space="0" w:color="auto"/>
                                            <w:right w:val="none" w:sz="0" w:space="0" w:color="auto"/>
                                          </w:divBdr>
                                        </w:div>
                                      </w:divsChild>
                                    </w:div>
                                    <w:div w:id="1742168839">
                                      <w:marLeft w:val="0"/>
                                      <w:marRight w:val="0"/>
                                      <w:marTop w:val="0"/>
                                      <w:marBottom w:val="0"/>
                                      <w:divBdr>
                                        <w:top w:val="none" w:sz="0" w:space="0" w:color="auto"/>
                                        <w:left w:val="none" w:sz="0" w:space="0" w:color="auto"/>
                                        <w:bottom w:val="none" w:sz="0" w:space="0" w:color="auto"/>
                                        <w:right w:val="none" w:sz="0" w:space="0" w:color="auto"/>
                                      </w:divBdr>
                                      <w:divsChild>
                                        <w:div w:id="584729846">
                                          <w:marLeft w:val="0"/>
                                          <w:marRight w:val="0"/>
                                          <w:marTop w:val="0"/>
                                          <w:marBottom w:val="0"/>
                                          <w:divBdr>
                                            <w:top w:val="none" w:sz="0" w:space="0" w:color="auto"/>
                                            <w:left w:val="none" w:sz="0" w:space="0" w:color="auto"/>
                                            <w:bottom w:val="none" w:sz="0" w:space="0" w:color="auto"/>
                                            <w:right w:val="none" w:sz="0" w:space="0" w:color="auto"/>
                                          </w:divBdr>
                                        </w:div>
                                        <w:div w:id="876772854">
                                          <w:marLeft w:val="0"/>
                                          <w:marRight w:val="0"/>
                                          <w:marTop w:val="0"/>
                                          <w:marBottom w:val="0"/>
                                          <w:divBdr>
                                            <w:top w:val="none" w:sz="0" w:space="0" w:color="auto"/>
                                            <w:left w:val="none" w:sz="0" w:space="0" w:color="auto"/>
                                            <w:bottom w:val="none" w:sz="0" w:space="0" w:color="auto"/>
                                            <w:right w:val="none" w:sz="0" w:space="0" w:color="auto"/>
                                          </w:divBdr>
                                        </w:div>
                                        <w:div w:id="886994091">
                                          <w:marLeft w:val="0"/>
                                          <w:marRight w:val="0"/>
                                          <w:marTop w:val="0"/>
                                          <w:marBottom w:val="0"/>
                                          <w:divBdr>
                                            <w:top w:val="none" w:sz="0" w:space="0" w:color="auto"/>
                                            <w:left w:val="none" w:sz="0" w:space="0" w:color="auto"/>
                                            <w:bottom w:val="none" w:sz="0" w:space="0" w:color="auto"/>
                                            <w:right w:val="none" w:sz="0" w:space="0" w:color="auto"/>
                                          </w:divBdr>
                                        </w:div>
                                        <w:div w:id="987979727">
                                          <w:marLeft w:val="0"/>
                                          <w:marRight w:val="0"/>
                                          <w:marTop w:val="0"/>
                                          <w:marBottom w:val="0"/>
                                          <w:divBdr>
                                            <w:top w:val="none" w:sz="0" w:space="0" w:color="auto"/>
                                            <w:left w:val="none" w:sz="0" w:space="0" w:color="auto"/>
                                            <w:bottom w:val="none" w:sz="0" w:space="0" w:color="auto"/>
                                            <w:right w:val="none" w:sz="0" w:space="0" w:color="auto"/>
                                          </w:divBdr>
                                        </w:div>
                                        <w:div w:id="1921333256">
                                          <w:marLeft w:val="0"/>
                                          <w:marRight w:val="0"/>
                                          <w:marTop w:val="0"/>
                                          <w:marBottom w:val="0"/>
                                          <w:divBdr>
                                            <w:top w:val="none" w:sz="0" w:space="0" w:color="auto"/>
                                            <w:left w:val="none" w:sz="0" w:space="0" w:color="auto"/>
                                            <w:bottom w:val="none" w:sz="0" w:space="0" w:color="auto"/>
                                            <w:right w:val="none" w:sz="0" w:space="0" w:color="auto"/>
                                          </w:divBdr>
                                        </w:div>
                                      </w:divsChild>
                                    </w:div>
                                    <w:div w:id="1866400882">
                                      <w:marLeft w:val="0"/>
                                      <w:marRight w:val="0"/>
                                      <w:marTop w:val="0"/>
                                      <w:marBottom w:val="0"/>
                                      <w:divBdr>
                                        <w:top w:val="none" w:sz="0" w:space="0" w:color="auto"/>
                                        <w:left w:val="none" w:sz="0" w:space="0" w:color="auto"/>
                                        <w:bottom w:val="none" w:sz="0" w:space="0" w:color="auto"/>
                                        <w:right w:val="none" w:sz="0" w:space="0" w:color="auto"/>
                                      </w:divBdr>
                                    </w:div>
                                    <w:div w:id="2120955095">
                                      <w:marLeft w:val="0"/>
                                      <w:marRight w:val="0"/>
                                      <w:marTop w:val="0"/>
                                      <w:marBottom w:val="0"/>
                                      <w:divBdr>
                                        <w:top w:val="none" w:sz="0" w:space="0" w:color="auto"/>
                                        <w:left w:val="none" w:sz="0" w:space="0" w:color="auto"/>
                                        <w:bottom w:val="none" w:sz="0" w:space="0" w:color="auto"/>
                                        <w:right w:val="none" w:sz="0" w:space="0" w:color="auto"/>
                                      </w:divBdr>
                                      <w:divsChild>
                                        <w:div w:id="917904990">
                                          <w:marLeft w:val="0"/>
                                          <w:marRight w:val="0"/>
                                          <w:marTop w:val="0"/>
                                          <w:marBottom w:val="0"/>
                                          <w:divBdr>
                                            <w:top w:val="none" w:sz="0" w:space="0" w:color="auto"/>
                                            <w:left w:val="none" w:sz="0" w:space="0" w:color="auto"/>
                                            <w:bottom w:val="none" w:sz="0" w:space="0" w:color="auto"/>
                                            <w:right w:val="none" w:sz="0" w:space="0" w:color="auto"/>
                                          </w:divBdr>
                                          <w:divsChild>
                                            <w:div w:id="2044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583158">
      <w:bodyDiv w:val="1"/>
      <w:marLeft w:val="0"/>
      <w:marRight w:val="0"/>
      <w:marTop w:val="0"/>
      <w:marBottom w:val="0"/>
      <w:divBdr>
        <w:top w:val="none" w:sz="0" w:space="0" w:color="auto"/>
        <w:left w:val="none" w:sz="0" w:space="0" w:color="auto"/>
        <w:bottom w:val="none" w:sz="0" w:space="0" w:color="auto"/>
        <w:right w:val="none" w:sz="0" w:space="0" w:color="auto"/>
      </w:divBdr>
    </w:div>
    <w:div w:id="345329403">
      <w:bodyDiv w:val="1"/>
      <w:marLeft w:val="0"/>
      <w:marRight w:val="0"/>
      <w:marTop w:val="0"/>
      <w:marBottom w:val="0"/>
      <w:divBdr>
        <w:top w:val="none" w:sz="0" w:space="0" w:color="auto"/>
        <w:left w:val="none" w:sz="0" w:space="0" w:color="auto"/>
        <w:bottom w:val="none" w:sz="0" w:space="0" w:color="auto"/>
        <w:right w:val="none" w:sz="0" w:space="0" w:color="auto"/>
      </w:divBdr>
    </w:div>
    <w:div w:id="547574713">
      <w:bodyDiv w:val="1"/>
      <w:marLeft w:val="0"/>
      <w:marRight w:val="0"/>
      <w:marTop w:val="0"/>
      <w:marBottom w:val="0"/>
      <w:divBdr>
        <w:top w:val="none" w:sz="0" w:space="0" w:color="auto"/>
        <w:left w:val="none" w:sz="0" w:space="0" w:color="auto"/>
        <w:bottom w:val="none" w:sz="0" w:space="0" w:color="auto"/>
        <w:right w:val="none" w:sz="0" w:space="0" w:color="auto"/>
      </w:divBdr>
    </w:div>
    <w:div w:id="699278366">
      <w:bodyDiv w:val="1"/>
      <w:marLeft w:val="0"/>
      <w:marRight w:val="0"/>
      <w:marTop w:val="0"/>
      <w:marBottom w:val="0"/>
      <w:divBdr>
        <w:top w:val="none" w:sz="0" w:space="0" w:color="auto"/>
        <w:left w:val="none" w:sz="0" w:space="0" w:color="auto"/>
        <w:bottom w:val="none" w:sz="0" w:space="0" w:color="auto"/>
        <w:right w:val="none" w:sz="0" w:space="0" w:color="auto"/>
      </w:divBdr>
    </w:div>
    <w:div w:id="774062902">
      <w:bodyDiv w:val="1"/>
      <w:marLeft w:val="0"/>
      <w:marRight w:val="0"/>
      <w:marTop w:val="0"/>
      <w:marBottom w:val="0"/>
      <w:divBdr>
        <w:top w:val="none" w:sz="0" w:space="0" w:color="auto"/>
        <w:left w:val="none" w:sz="0" w:space="0" w:color="auto"/>
        <w:bottom w:val="none" w:sz="0" w:space="0" w:color="auto"/>
        <w:right w:val="none" w:sz="0" w:space="0" w:color="auto"/>
      </w:divBdr>
    </w:div>
    <w:div w:id="789209255">
      <w:bodyDiv w:val="1"/>
      <w:marLeft w:val="0"/>
      <w:marRight w:val="0"/>
      <w:marTop w:val="0"/>
      <w:marBottom w:val="0"/>
      <w:divBdr>
        <w:top w:val="none" w:sz="0" w:space="0" w:color="auto"/>
        <w:left w:val="none" w:sz="0" w:space="0" w:color="auto"/>
        <w:bottom w:val="none" w:sz="0" w:space="0" w:color="auto"/>
        <w:right w:val="none" w:sz="0" w:space="0" w:color="auto"/>
      </w:divBdr>
      <w:divsChild>
        <w:div w:id="1094129779">
          <w:marLeft w:val="0"/>
          <w:marRight w:val="0"/>
          <w:marTop w:val="0"/>
          <w:marBottom w:val="0"/>
          <w:divBdr>
            <w:top w:val="none" w:sz="0" w:space="0" w:color="auto"/>
            <w:left w:val="none" w:sz="0" w:space="0" w:color="auto"/>
            <w:bottom w:val="none" w:sz="0" w:space="0" w:color="auto"/>
            <w:right w:val="none" w:sz="0" w:space="0" w:color="auto"/>
          </w:divBdr>
          <w:divsChild>
            <w:div w:id="478964725">
              <w:marLeft w:val="0"/>
              <w:marRight w:val="-225"/>
              <w:marTop w:val="0"/>
              <w:marBottom w:val="0"/>
              <w:divBdr>
                <w:top w:val="none" w:sz="0" w:space="0" w:color="auto"/>
                <w:left w:val="none" w:sz="0" w:space="0" w:color="auto"/>
                <w:bottom w:val="none" w:sz="0" w:space="0" w:color="auto"/>
                <w:right w:val="none" w:sz="0" w:space="0" w:color="auto"/>
              </w:divBdr>
            </w:div>
          </w:divsChild>
        </w:div>
        <w:div w:id="1118991551">
          <w:marLeft w:val="0"/>
          <w:marRight w:val="0"/>
          <w:marTop w:val="0"/>
          <w:marBottom w:val="0"/>
          <w:divBdr>
            <w:top w:val="single" w:sz="6" w:space="0" w:color="CECECE"/>
            <w:left w:val="none" w:sz="0" w:space="0" w:color="auto"/>
            <w:bottom w:val="single" w:sz="6" w:space="0" w:color="CECECE"/>
            <w:right w:val="none" w:sz="0" w:space="0" w:color="auto"/>
          </w:divBdr>
          <w:divsChild>
            <w:div w:id="577597039">
              <w:marLeft w:val="0"/>
              <w:marRight w:val="0"/>
              <w:marTop w:val="0"/>
              <w:marBottom w:val="0"/>
              <w:divBdr>
                <w:top w:val="none" w:sz="0" w:space="0" w:color="auto"/>
                <w:left w:val="none" w:sz="0" w:space="0" w:color="auto"/>
                <w:bottom w:val="none" w:sz="0" w:space="0" w:color="auto"/>
                <w:right w:val="none" w:sz="0" w:space="0" w:color="auto"/>
              </w:divBdr>
              <w:divsChild>
                <w:div w:id="63260037">
                  <w:marLeft w:val="-225"/>
                  <w:marRight w:val="-225"/>
                  <w:marTop w:val="0"/>
                  <w:marBottom w:val="0"/>
                  <w:divBdr>
                    <w:top w:val="none" w:sz="0" w:space="0" w:color="auto"/>
                    <w:left w:val="none" w:sz="0" w:space="0" w:color="auto"/>
                    <w:bottom w:val="none" w:sz="0" w:space="0" w:color="auto"/>
                    <w:right w:val="none" w:sz="0" w:space="0" w:color="auto"/>
                  </w:divBdr>
                  <w:divsChild>
                    <w:div w:id="166443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30976">
          <w:marLeft w:val="-225"/>
          <w:marRight w:val="-225"/>
          <w:marTop w:val="0"/>
          <w:marBottom w:val="0"/>
          <w:divBdr>
            <w:top w:val="none" w:sz="0" w:space="0" w:color="auto"/>
            <w:left w:val="none" w:sz="0" w:space="0" w:color="auto"/>
            <w:bottom w:val="none" w:sz="0" w:space="0" w:color="auto"/>
            <w:right w:val="none" w:sz="0" w:space="0" w:color="auto"/>
          </w:divBdr>
          <w:divsChild>
            <w:div w:id="996029429">
              <w:marLeft w:val="0"/>
              <w:marRight w:val="0"/>
              <w:marTop w:val="0"/>
              <w:marBottom w:val="0"/>
              <w:divBdr>
                <w:top w:val="none" w:sz="0" w:space="0" w:color="auto"/>
                <w:left w:val="none" w:sz="0" w:space="0" w:color="auto"/>
                <w:bottom w:val="none" w:sz="0" w:space="0" w:color="auto"/>
                <w:right w:val="none" w:sz="0" w:space="0" w:color="auto"/>
              </w:divBdr>
              <w:divsChild>
                <w:div w:id="1789936116">
                  <w:marLeft w:val="0"/>
                  <w:marRight w:val="0"/>
                  <w:marTop w:val="0"/>
                  <w:marBottom w:val="0"/>
                  <w:divBdr>
                    <w:top w:val="none" w:sz="0" w:space="0" w:color="auto"/>
                    <w:left w:val="none" w:sz="0" w:space="0" w:color="auto"/>
                    <w:bottom w:val="none" w:sz="0" w:space="0" w:color="auto"/>
                    <w:right w:val="none" w:sz="0" w:space="0" w:color="auto"/>
                  </w:divBdr>
                  <w:divsChild>
                    <w:div w:id="101943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432360">
              <w:marLeft w:val="0"/>
              <w:marRight w:val="0"/>
              <w:marTop w:val="0"/>
              <w:marBottom w:val="0"/>
              <w:divBdr>
                <w:top w:val="none" w:sz="0" w:space="0" w:color="auto"/>
                <w:left w:val="none" w:sz="0" w:space="0" w:color="auto"/>
                <w:bottom w:val="none" w:sz="0" w:space="0" w:color="auto"/>
                <w:right w:val="none" w:sz="0" w:space="0" w:color="auto"/>
              </w:divBdr>
              <w:divsChild>
                <w:div w:id="1608927573">
                  <w:marLeft w:val="0"/>
                  <w:marRight w:val="0"/>
                  <w:marTop w:val="0"/>
                  <w:marBottom w:val="0"/>
                  <w:divBdr>
                    <w:top w:val="none" w:sz="0" w:space="0" w:color="auto"/>
                    <w:left w:val="none" w:sz="0" w:space="0" w:color="auto"/>
                    <w:bottom w:val="none" w:sz="0" w:space="0" w:color="auto"/>
                    <w:right w:val="none" w:sz="0" w:space="0" w:color="auto"/>
                  </w:divBdr>
                  <w:divsChild>
                    <w:div w:id="1222522102">
                      <w:marLeft w:val="0"/>
                      <w:marRight w:val="0"/>
                      <w:marTop w:val="0"/>
                      <w:marBottom w:val="0"/>
                      <w:divBdr>
                        <w:top w:val="none" w:sz="0" w:space="0" w:color="auto"/>
                        <w:left w:val="none" w:sz="0" w:space="0" w:color="auto"/>
                        <w:bottom w:val="none" w:sz="0" w:space="0" w:color="auto"/>
                        <w:right w:val="none" w:sz="0" w:space="0" w:color="auto"/>
                      </w:divBdr>
                      <w:divsChild>
                        <w:div w:id="751661663">
                          <w:marLeft w:val="0"/>
                          <w:marRight w:val="0"/>
                          <w:marTop w:val="0"/>
                          <w:marBottom w:val="0"/>
                          <w:divBdr>
                            <w:top w:val="none" w:sz="0" w:space="0" w:color="auto"/>
                            <w:left w:val="none" w:sz="0" w:space="0" w:color="auto"/>
                            <w:bottom w:val="none" w:sz="0" w:space="0" w:color="auto"/>
                            <w:right w:val="none" w:sz="0" w:space="0" w:color="auto"/>
                          </w:divBdr>
                          <w:divsChild>
                            <w:div w:id="1212419151">
                              <w:marLeft w:val="0"/>
                              <w:marRight w:val="0"/>
                              <w:marTop w:val="0"/>
                              <w:marBottom w:val="0"/>
                              <w:divBdr>
                                <w:top w:val="single" w:sz="6" w:space="0" w:color="CECECE"/>
                                <w:left w:val="none" w:sz="0" w:space="0" w:color="auto"/>
                                <w:bottom w:val="single" w:sz="6" w:space="0" w:color="CECECE"/>
                                <w:right w:val="none" w:sz="0" w:space="0" w:color="auto"/>
                              </w:divBdr>
                            </w:div>
                          </w:divsChild>
                        </w:div>
                      </w:divsChild>
                    </w:div>
                  </w:divsChild>
                </w:div>
              </w:divsChild>
            </w:div>
          </w:divsChild>
        </w:div>
        <w:div w:id="1274633185">
          <w:marLeft w:val="-225"/>
          <w:marRight w:val="-225"/>
          <w:marTop w:val="0"/>
          <w:marBottom w:val="0"/>
          <w:divBdr>
            <w:top w:val="none" w:sz="0" w:space="0" w:color="auto"/>
            <w:left w:val="none" w:sz="0" w:space="0" w:color="auto"/>
            <w:bottom w:val="none" w:sz="0" w:space="0" w:color="auto"/>
            <w:right w:val="none" w:sz="0" w:space="0" w:color="auto"/>
          </w:divBdr>
          <w:divsChild>
            <w:div w:id="547648946">
              <w:marLeft w:val="0"/>
              <w:marRight w:val="0"/>
              <w:marTop w:val="0"/>
              <w:marBottom w:val="0"/>
              <w:divBdr>
                <w:top w:val="none" w:sz="0" w:space="0" w:color="auto"/>
                <w:left w:val="none" w:sz="0" w:space="0" w:color="auto"/>
                <w:bottom w:val="none" w:sz="0" w:space="0" w:color="auto"/>
                <w:right w:val="none" w:sz="0" w:space="0" w:color="auto"/>
              </w:divBdr>
              <w:divsChild>
                <w:div w:id="1403485164">
                  <w:marLeft w:val="-225"/>
                  <w:marRight w:val="-225"/>
                  <w:marTop w:val="0"/>
                  <w:marBottom w:val="0"/>
                  <w:divBdr>
                    <w:top w:val="none" w:sz="0" w:space="0" w:color="auto"/>
                    <w:left w:val="none" w:sz="0" w:space="0" w:color="auto"/>
                    <w:bottom w:val="none" w:sz="0" w:space="0" w:color="auto"/>
                    <w:right w:val="none" w:sz="0" w:space="0" w:color="auto"/>
                  </w:divBdr>
                  <w:divsChild>
                    <w:div w:id="1992128976">
                      <w:marLeft w:val="0"/>
                      <w:marRight w:val="0"/>
                      <w:marTop w:val="0"/>
                      <w:marBottom w:val="0"/>
                      <w:divBdr>
                        <w:top w:val="none" w:sz="0" w:space="0" w:color="auto"/>
                        <w:left w:val="none" w:sz="0" w:space="0" w:color="auto"/>
                        <w:bottom w:val="none" w:sz="0" w:space="0" w:color="auto"/>
                        <w:right w:val="none" w:sz="0" w:space="0" w:color="auto"/>
                      </w:divBdr>
                    </w:div>
                  </w:divsChild>
                </w:div>
                <w:div w:id="1713724313">
                  <w:marLeft w:val="-225"/>
                  <w:marRight w:val="-225"/>
                  <w:marTop w:val="0"/>
                  <w:marBottom w:val="0"/>
                  <w:divBdr>
                    <w:top w:val="none" w:sz="0" w:space="0" w:color="auto"/>
                    <w:left w:val="none" w:sz="0" w:space="0" w:color="auto"/>
                    <w:bottom w:val="none" w:sz="0" w:space="0" w:color="auto"/>
                    <w:right w:val="none" w:sz="0" w:space="0" w:color="auto"/>
                  </w:divBdr>
                  <w:divsChild>
                    <w:div w:id="689532272">
                      <w:marLeft w:val="0"/>
                      <w:marRight w:val="0"/>
                      <w:marTop w:val="0"/>
                      <w:marBottom w:val="0"/>
                      <w:divBdr>
                        <w:top w:val="none" w:sz="0" w:space="0" w:color="auto"/>
                        <w:left w:val="none" w:sz="0" w:space="0" w:color="auto"/>
                        <w:bottom w:val="none" w:sz="0" w:space="0" w:color="auto"/>
                        <w:right w:val="none" w:sz="0" w:space="0" w:color="auto"/>
                      </w:divBdr>
                    </w:div>
                    <w:div w:id="1362586951">
                      <w:marLeft w:val="0"/>
                      <w:marRight w:val="0"/>
                      <w:marTop w:val="0"/>
                      <w:marBottom w:val="0"/>
                      <w:divBdr>
                        <w:top w:val="none" w:sz="0" w:space="0" w:color="auto"/>
                        <w:left w:val="none" w:sz="0" w:space="0" w:color="auto"/>
                        <w:bottom w:val="none" w:sz="0" w:space="0" w:color="auto"/>
                        <w:right w:val="none" w:sz="0" w:space="0" w:color="auto"/>
                      </w:divBdr>
                      <w:divsChild>
                        <w:div w:id="1536892769">
                          <w:marLeft w:val="0"/>
                          <w:marRight w:val="0"/>
                          <w:marTop w:val="0"/>
                          <w:marBottom w:val="0"/>
                          <w:divBdr>
                            <w:top w:val="none" w:sz="0" w:space="0" w:color="auto"/>
                            <w:left w:val="none" w:sz="0" w:space="0" w:color="auto"/>
                            <w:bottom w:val="none" w:sz="0" w:space="0" w:color="auto"/>
                            <w:right w:val="none" w:sz="0" w:space="0" w:color="auto"/>
                          </w:divBdr>
                          <w:divsChild>
                            <w:div w:id="87315711">
                              <w:marLeft w:val="0"/>
                              <w:marRight w:val="0"/>
                              <w:marTop w:val="0"/>
                              <w:marBottom w:val="0"/>
                              <w:divBdr>
                                <w:top w:val="none" w:sz="0" w:space="0" w:color="auto"/>
                                <w:left w:val="none" w:sz="0" w:space="0" w:color="auto"/>
                                <w:bottom w:val="none" w:sz="0" w:space="0" w:color="auto"/>
                                <w:right w:val="none" w:sz="0" w:space="0" w:color="auto"/>
                              </w:divBdr>
                            </w:div>
                          </w:divsChild>
                        </w:div>
                        <w:div w:id="1667636715">
                          <w:marLeft w:val="0"/>
                          <w:marRight w:val="0"/>
                          <w:marTop w:val="0"/>
                          <w:marBottom w:val="0"/>
                          <w:divBdr>
                            <w:top w:val="none" w:sz="0" w:space="0" w:color="auto"/>
                            <w:left w:val="none" w:sz="0" w:space="0" w:color="auto"/>
                            <w:bottom w:val="none" w:sz="0" w:space="0" w:color="auto"/>
                            <w:right w:val="none" w:sz="0" w:space="0" w:color="auto"/>
                          </w:divBdr>
                          <w:divsChild>
                            <w:div w:id="1945459661">
                              <w:marLeft w:val="0"/>
                              <w:marRight w:val="0"/>
                              <w:marTop w:val="0"/>
                              <w:marBottom w:val="0"/>
                              <w:divBdr>
                                <w:top w:val="none" w:sz="0" w:space="0" w:color="auto"/>
                                <w:left w:val="none" w:sz="0" w:space="0" w:color="auto"/>
                                <w:bottom w:val="none" w:sz="0" w:space="0" w:color="auto"/>
                                <w:right w:val="none" w:sz="0" w:space="0" w:color="auto"/>
                              </w:divBdr>
                              <w:divsChild>
                                <w:div w:id="15395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7933827">
      <w:bodyDiv w:val="1"/>
      <w:marLeft w:val="0"/>
      <w:marRight w:val="0"/>
      <w:marTop w:val="0"/>
      <w:marBottom w:val="0"/>
      <w:divBdr>
        <w:top w:val="none" w:sz="0" w:space="0" w:color="auto"/>
        <w:left w:val="none" w:sz="0" w:space="0" w:color="auto"/>
        <w:bottom w:val="none" w:sz="0" w:space="0" w:color="auto"/>
        <w:right w:val="none" w:sz="0" w:space="0" w:color="auto"/>
      </w:divBdr>
    </w:div>
    <w:div w:id="971904617">
      <w:bodyDiv w:val="1"/>
      <w:marLeft w:val="0"/>
      <w:marRight w:val="0"/>
      <w:marTop w:val="0"/>
      <w:marBottom w:val="0"/>
      <w:divBdr>
        <w:top w:val="none" w:sz="0" w:space="0" w:color="auto"/>
        <w:left w:val="none" w:sz="0" w:space="0" w:color="auto"/>
        <w:bottom w:val="none" w:sz="0" w:space="0" w:color="auto"/>
        <w:right w:val="none" w:sz="0" w:space="0" w:color="auto"/>
      </w:divBdr>
    </w:div>
    <w:div w:id="1031028391">
      <w:bodyDiv w:val="1"/>
      <w:marLeft w:val="0"/>
      <w:marRight w:val="0"/>
      <w:marTop w:val="0"/>
      <w:marBottom w:val="0"/>
      <w:divBdr>
        <w:top w:val="none" w:sz="0" w:space="0" w:color="auto"/>
        <w:left w:val="none" w:sz="0" w:space="0" w:color="auto"/>
        <w:bottom w:val="none" w:sz="0" w:space="0" w:color="auto"/>
        <w:right w:val="none" w:sz="0" w:space="0" w:color="auto"/>
      </w:divBdr>
    </w:div>
    <w:div w:id="1084764879">
      <w:bodyDiv w:val="1"/>
      <w:marLeft w:val="0"/>
      <w:marRight w:val="0"/>
      <w:marTop w:val="0"/>
      <w:marBottom w:val="0"/>
      <w:divBdr>
        <w:top w:val="none" w:sz="0" w:space="0" w:color="auto"/>
        <w:left w:val="none" w:sz="0" w:space="0" w:color="auto"/>
        <w:bottom w:val="none" w:sz="0" w:space="0" w:color="auto"/>
        <w:right w:val="none" w:sz="0" w:space="0" w:color="auto"/>
      </w:divBdr>
      <w:divsChild>
        <w:div w:id="260918876">
          <w:marLeft w:val="0"/>
          <w:marRight w:val="0"/>
          <w:marTop w:val="0"/>
          <w:marBottom w:val="0"/>
          <w:divBdr>
            <w:top w:val="none" w:sz="0" w:space="0" w:color="auto"/>
            <w:left w:val="none" w:sz="0" w:space="0" w:color="auto"/>
            <w:bottom w:val="none" w:sz="0" w:space="0" w:color="auto"/>
            <w:right w:val="none" w:sz="0" w:space="0" w:color="auto"/>
          </w:divBdr>
        </w:div>
      </w:divsChild>
    </w:div>
    <w:div w:id="1093824445">
      <w:bodyDiv w:val="1"/>
      <w:marLeft w:val="0"/>
      <w:marRight w:val="0"/>
      <w:marTop w:val="0"/>
      <w:marBottom w:val="0"/>
      <w:divBdr>
        <w:top w:val="none" w:sz="0" w:space="0" w:color="auto"/>
        <w:left w:val="none" w:sz="0" w:space="0" w:color="auto"/>
        <w:bottom w:val="none" w:sz="0" w:space="0" w:color="auto"/>
        <w:right w:val="none" w:sz="0" w:space="0" w:color="auto"/>
      </w:divBdr>
      <w:divsChild>
        <w:div w:id="1021862372">
          <w:marLeft w:val="0"/>
          <w:marRight w:val="0"/>
          <w:marTop w:val="0"/>
          <w:marBottom w:val="0"/>
          <w:divBdr>
            <w:top w:val="none" w:sz="0" w:space="0" w:color="auto"/>
            <w:left w:val="none" w:sz="0" w:space="0" w:color="auto"/>
            <w:bottom w:val="none" w:sz="0" w:space="0" w:color="auto"/>
            <w:right w:val="none" w:sz="0" w:space="0" w:color="auto"/>
          </w:divBdr>
        </w:div>
        <w:div w:id="1104694662">
          <w:marLeft w:val="0"/>
          <w:marRight w:val="0"/>
          <w:marTop w:val="0"/>
          <w:marBottom w:val="150"/>
          <w:divBdr>
            <w:top w:val="none" w:sz="0" w:space="0" w:color="auto"/>
            <w:left w:val="none" w:sz="0" w:space="0" w:color="auto"/>
            <w:bottom w:val="none" w:sz="0" w:space="0" w:color="auto"/>
            <w:right w:val="none" w:sz="0" w:space="0" w:color="auto"/>
          </w:divBdr>
          <w:divsChild>
            <w:div w:id="2132740875">
              <w:marLeft w:val="0"/>
              <w:marRight w:val="600"/>
              <w:marTop w:val="150"/>
              <w:marBottom w:val="150"/>
              <w:divBdr>
                <w:top w:val="none" w:sz="0" w:space="0" w:color="auto"/>
                <w:left w:val="none" w:sz="0" w:space="0" w:color="auto"/>
                <w:bottom w:val="none" w:sz="0" w:space="0" w:color="auto"/>
                <w:right w:val="none" w:sz="0" w:space="0" w:color="auto"/>
              </w:divBdr>
            </w:div>
          </w:divsChild>
        </w:div>
        <w:div w:id="1746759406">
          <w:marLeft w:val="0"/>
          <w:marRight w:val="0"/>
          <w:marTop w:val="0"/>
          <w:marBottom w:val="210"/>
          <w:divBdr>
            <w:top w:val="none" w:sz="0" w:space="0" w:color="auto"/>
            <w:left w:val="none" w:sz="0" w:space="0" w:color="auto"/>
            <w:bottom w:val="none" w:sz="0" w:space="0" w:color="auto"/>
            <w:right w:val="none" w:sz="0" w:space="0" w:color="auto"/>
          </w:divBdr>
          <w:divsChild>
            <w:div w:id="47764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162475">
      <w:bodyDiv w:val="1"/>
      <w:marLeft w:val="0"/>
      <w:marRight w:val="0"/>
      <w:marTop w:val="0"/>
      <w:marBottom w:val="0"/>
      <w:divBdr>
        <w:top w:val="none" w:sz="0" w:space="0" w:color="auto"/>
        <w:left w:val="none" w:sz="0" w:space="0" w:color="auto"/>
        <w:bottom w:val="none" w:sz="0" w:space="0" w:color="auto"/>
        <w:right w:val="none" w:sz="0" w:space="0" w:color="auto"/>
      </w:divBdr>
    </w:div>
    <w:div w:id="1171264153">
      <w:bodyDiv w:val="1"/>
      <w:marLeft w:val="0"/>
      <w:marRight w:val="0"/>
      <w:marTop w:val="0"/>
      <w:marBottom w:val="0"/>
      <w:divBdr>
        <w:top w:val="none" w:sz="0" w:space="0" w:color="auto"/>
        <w:left w:val="none" w:sz="0" w:space="0" w:color="auto"/>
        <w:bottom w:val="none" w:sz="0" w:space="0" w:color="auto"/>
        <w:right w:val="none" w:sz="0" w:space="0" w:color="auto"/>
      </w:divBdr>
    </w:div>
    <w:div w:id="1376006890">
      <w:bodyDiv w:val="1"/>
      <w:marLeft w:val="0"/>
      <w:marRight w:val="0"/>
      <w:marTop w:val="0"/>
      <w:marBottom w:val="0"/>
      <w:divBdr>
        <w:top w:val="none" w:sz="0" w:space="0" w:color="auto"/>
        <w:left w:val="none" w:sz="0" w:space="0" w:color="auto"/>
        <w:bottom w:val="none" w:sz="0" w:space="0" w:color="auto"/>
        <w:right w:val="none" w:sz="0" w:space="0" w:color="auto"/>
      </w:divBdr>
      <w:divsChild>
        <w:div w:id="580456368">
          <w:marLeft w:val="0"/>
          <w:marRight w:val="0"/>
          <w:marTop w:val="0"/>
          <w:marBottom w:val="0"/>
          <w:divBdr>
            <w:top w:val="none" w:sz="0" w:space="0" w:color="auto"/>
            <w:left w:val="none" w:sz="0" w:space="0" w:color="auto"/>
            <w:bottom w:val="none" w:sz="0" w:space="0" w:color="auto"/>
            <w:right w:val="none" w:sz="0" w:space="0" w:color="auto"/>
          </w:divBdr>
        </w:div>
      </w:divsChild>
    </w:div>
    <w:div w:id="1526551867">
      <w:bodyDiv w:val="1"/>
      <w:marLeft w:val="0"/>
      <w:marRight w:val="0"/>
      <w:marTop w:val="0"/>
      <w:marBottom w:val="0"/>
      <w:divBdr>
        <w:top w:val="none" w:sz="0" w:space="0" w:color="auto"/>
        <w:left w:val="none" w:sz="0" w:space="0" w:color="auto"/>
        <w:bottom w:val="none" w:sz="0" w:space="0" w:color="auto"/>
        <w:right w:val="none" w:sz="0" w:space="0" w:color="auto"/>
      </w:divBdr>
    </w:div>
    <w:div w:id="1618174875">
      <w:bodyDiv w:val="1"/>
      <w:marLeft w:val="0"/>
      <w:marRight w:val="0"/>
      <w:marTop w:val="0"/>
      <w:marBottom w:val="0"/>
      <w:divBdr>
        <w:top w:val="none" w:sz="0" w:space="0" w:color="auto"/>
        <w:left w:val="none" w:sz="0" w:space="0" w:color="auto"/>
        <w:bottom w:val="none" w:sz="0" w:space="0" w:color="auto"/>
        <w:right w:val="none" w:sz="0" w:space="0" w:color="auto"/>
      </w:divBdr>
      <w:divsChild>
        <w:div w:id="1292398479">
          <w:marLeft w:val="-225"/>
          <w:marRight w:val="-225"/>
          <w:marTop w:val="0"/>
          <w:marBottom w:val="450"/>
          <w:divBdr>
            <w:top w:val="none" w:sz="0" w:space="0" w:color="auto"/>
            <w:left w:val="none" w:sz="0" w:space="0" w:color="auto"/>
            <w:bottom w:val="none" w:sz="0" w:space="0" w:color="auto"/>
            <w:right w:val="none" w:sz="0" w:space="0" w:color="auto"/>
          </w:divBdr>
          <w:divsChild>
            <w:div w:id="20458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15301">
      <w:bodyDiv w:val="1"/>
      <w:marLeft w:val="0"/>
      <w:marRight w:val="0"/>
      <w:marTop w:val="0"/>
      <w:marBottom w:val="0"/>
      <w:divBdr>
        <w:top w:val="none" w:sz="0" w:space="0" w:color="auto"/>
        <w:left w:val="none" w:sz="0" w:space="0" w:color="auto"/>
        <w:bottom w:val="none" w:sz="0" w:space="0" w:color="auto"/>
        <w:right w:val="none" w:sz="0" w:space="0" w:color="auto"/>
      </w:divBdr>
      <w:divsChild>
        <w:div w:id="1250428604">
          <w:marLeft w:val="0"/>
          <w:marRight w:val="0"/>
          <w:marTop w:val="0"/>
          <w:marBottom w:val="0"/>
          <w:divBdr>
            <w:top w:val="none" w:sz="0" w:space="0" w:color="auto"/>
            <w:left w:val="none" w:sz="0" w:space="0" w:color="auto"/>
            <w:bottom w:val="none" w:sz="0" w:space="0" w:color="auto"/>
            <w:right w:val="none" w:sz="0" w:space="0" w:color="auto"/>
          </w:divBdr>
        </w:div>
      </w:divsChild>
    </w:div>
    <w:div w:id="1673337212">
      <w:bodyDiv w:val="1"/>
      <w:marLeft w:val="0"/>
      <w:marRight w:val="0"/>
      <w:marTop w:val="0"/>
      <w:marBottom w:val="0"/>
      <w:divBdr>
        <w:top w:val="none" w:sz="0" w:space="0" w:color="auto"/>
        <w:left w:val="none" w:sz="0" w:space="0" w:color="auto"/>
        <w:bottom w:val="none" w:sz="0" w:space="0" w:color="auto"/>
        <w:right w:val="none" w:sz="0" w:space="0" w:color="auto"/>
      </w:divBdr>
    </w:div>
    <w:div w:id="1724062223">
      <w:bodyDiv w:val="1"/>
      <w:marLeft w:val="0"/>
      <w:marRight w:val="0"/>
      <w:marTop w:val="0"/>
      <w:marBottom w:val="0"/>
      <w:divBdr>
        <w:top w:val="none" w:sz="0" w:space="0" w:color="auto"/>
        <w:left w:val="none" w:sz="0" w:space="0" w:color="auto"/>
        <w:bottom w:val="none" w:sz="0" w:space="0" w:color="auto"/>
        <w:right w:val="none" w:sz="0" w:space="0" w:color="auto"/>
      </w:divBdr>
    </w:div>
    <w:div w:id="1788819135">
      <w:bodyDiv w:val="1"/>
      <w:marLeft w:val="0"/>
      <w:marRight w:val="0"/>
      <w:marTop w:val="0"/>
      <w:marBottom w:val="0"/>
      <w:divBdr>
        <w:top w:val="none" w:sz="0" w:space="0" w:color="auto"/>
        <w:left w:val="none" w:sz="0" w:space="0" w:color="auto"/>
        <w:bottom w:val="none" w:sz="0" w:space="0" w:color="auto"/>
        <w:right w:val="none" w:sz="0" w:space="0" w:color="auto"/>
      </w:divBdr>
    </w:div>
    <w:div w:id="1798525792">
      <w:bodyDiv w:val="1"/>
      <w:marLeft w:val="0"/>
      <w:marRight w:val="0"/>
      <w:marTop w:val="0"/>
      <w:marBottom w:val="0"/>
      <w:divBdr>
        <w:top w:val="none" w:sz="0" w:space="0" w:color="auto"/>
        <w:left w:val="none" w:sz="0" w:space="0" w:color="auto"/>
        <w:bottom w:val="none" w:sz="0" w:space="0" w:color="auto"/>
        <w:right w:val="none" w:sz="0" w:space="0" w:color="auto"/>
      </w:divBdr>
    </w:div>
    <w:div w:id="1883899692">
      <w:bodyDiv w:val="1"/>
      <w:marLeft w:val="0"/>
      <w:marRight w:val="0"/>
      <w:marTop w:val="0"/>
      <w:marBottom w:val="0"/>
      <w:divBdr>
        <w:top w:val="none" w:sz="0" w:space="0" w:color="auto"/>
        <w:left w:val="none" w:sz="0" w:space="0" w:color="auto"/>
        <w:bottom w:val="none" w:sz="0" w:space="0" w:color="auto"/>
        <w:right w:val="none" w:sz="0" w:space="0" w:color="auto"/>
      </w:divBdr>
    </w:div>
    <w:div w:id="198037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 /><Relationship Id="rId18" Type="http://schemas.openxmlformats.org/officeDocument/2006/relationships/hyperlink" Target="https://api.pageplace.de/preview/DT0400.9781292241586_A36188176/preview-9781292241586_A36188176.pdf" TargetMode="External" /><Relationship Id="rId26" Type="http://schemas.openxmlformats.org/officeDocument/2006/relationships/hyperlink" Target="https://www.sciencedirect.com/journal/journal-of-business-research/vol/104/suppl/C" TargetMode="External" /><Relationship Id="rId39" Type="http://schemas.openxmlformats.org/officeDocument/2006/relationships/hyperlink" Target="https://doi.org/10.1007/s40685-017-0045-z" TargetMode="External" /><Relationship Id="rId3" Type="http://schemas.openxmlformats.org/officeDocument/2006/relationships/customXml" Target="../customXml/item3.xml" /><Relationship Id="rId21" Type="http://schemas.openxmlformats.org/officeDocument/2006/relationships/hyperlink" Target="https://tesi.luiss.it/26196/1/212281_FERRONE_ANTONIO.pdf" TargetMode="External" /><Relationship Id="rId34" Type="http://schemas.openxmlformats.org/officeDocument/2006/relationships/hyperlink" Target="https://www.taylorfrancis.com/books/mono/10.4324/9781315213033/understanding-research-methods-mildred-patten-michelle-newhart" TargetMode="External" /><Relationship Id="rId42" Type="http://schemas.openxmlformats.org/officeDocument/2006/relationships/hyperlink" Target="https://research.monash.edu/en/publications/quantitative-data-analysis" TargetMode="External" /><Relationship Id="rId47" Type="http://schemas.openxmlformats.org/officeDocument/2006/relationships/hyperlink" Target="https://www.researchgate.net/profile/Corne-Dijkmans-2/publication/316469348_Engagement%20Based_Loyalty_The_Effects_of_Social_Media_Engagement_on_Customer_Loyalty_in_the_Travel_Industry/links/5e13b610299bf10bc396436a/Engagement-Based-Loyalty-The-Effects-of-Social-Media-Engagement-on-Customer-Loyalty-in-the-Travel-Industry.pdf" TargetMode="External" /><Relationship Id="rId50" Type="http://schemas.openxmlformats.org/officeDocument/2006/relationships/hyperlink" Target="https://www.researchgate.net/profile/Guoan-Zhu/publication/333678454_Precision_Retail_Marketing_Strategy_Based_on_Digital_Marketing_Model/links/5cff05274585157d15a1fda4/Precision-Retail-Marketing-Strategy-Based-on-Digital-Marketing-Model.pdf" TargetMode="Externa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hyperlink" Target="https://books.google.com/books?hl=en&amp;lr=&amp;id=lwuACgAAQBAJ&amp;oi=fnd&amp;pg=PA113&amp;dq=Greenfield,+T.+and+Greener,+S.+eds.,+2016.+Research+methods+for+postgraduates.+John+Wiley+%26+Sons.&amp;ots=4A9qP7Bd3K&amp;sig=NaEgkVdMsNF9SUYOaG_fyAOvl0w" TargetMode="External" /><Relationship Id="rId25" Type="http://schemas.openxmlformats.org/officeDocument/2006/relationships/hyperlink" Target="https://www.sciencedirect.com/journal/journal-of-business-research" TargetMode="External" /><Relationship Id="rId33" Type="http://schemas.openxmlformats.org/officeDocument/2006/relationships/hyperlink" Target="https://books.google.com/books?hl=en&amp;lr=&amp;id=y-7U8qIedyEC&amp;oi=fnd&amp;pg=PR9&amp;dq=Napoli,+P.+M.,+(2011).+Audience+evolution:+New+technologies+and+the+transformation+of+media+audiences.+Columbia+University+Press.&amp;ots=CyJmxnazU6&amp;sig=a3UcNItsAaPKslfFKofZ1j2tE7Q" TargetMode="External" /><Relationship Id="rId38" Type="http://schemas.openxmlformats.org/officeDocument/2006/relationships/hyperlink" Target="https://turcomat.org/index.php/turkbilmat/article/download/2551/2188" TargetMode="External" /><Relationship Id="rId46" Type="http://schemas.openxmlformats.org/officeDocument/2006/relationships/hyperlink" Target="https://library.une.edu/research-help/guides-tutorials/gaps-in-the-literature/" TargetMode="External" /><Relationship Id="rId2" Type="http://schemas.openxmlformats.org/officeDocument/2006/relationships/customXml" Target="../customXml/item2.xml" /><Relationship Id="rId16" Type="http://schemas.openxmlformats.org/officeDocument/2006/relationships/hyperlink" Target="https://www.academia.edu/download/57617823/IJMRA-14610.pdf" TargetMode="External" /><Relationship Id="rId20" Type="http://schemas.openxmlformats.org/officeDocument/2006/relationships/hyperlink" Target="https://www.ncbi.nlm.nih.gov/pmc/articles/PMC6910737/" TargetMode="External" /><Relationship Id="rId29" Type="http://schemas.openxmlformats.org/officeDocument/2006/relationships/hyperlink" Target="https://www.ncbi.nlm.nih.gov/pmc/articles/PMC4194943/" TargetMode="External" /><Relationship Id="rId41" Type="http://schemas.openxmlformats.org/officeDocument/2006/relationships/hyperlink" Target="https://www.researchgate.net/profile/Andres-Artal-Tur/publication/331447979_Social_Media_Customers'_Experience_and_Hotel_Loyalty_Programs/links/5cfe31d24585157d15a00fc8/Social-Media-Customers-Experience-and-Hotel-Loyalty-Programs.pdf" TargetMode="External" /><Relationship Id="rId54" Type="http://schemas.microsoft.com/office/2020/10/relationships/intelligence" Target="intelligence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hyperlink" Target="https://academic.oup.com/humrep/article-abstract/31/3/498/2384737" TargetMode="External" /><Relationship Id="rId32" Type="http://schemas.openxmlformats.org/officeDocument/2006/relationships/hyperlink" Target="https://oxfordre.com/abstract/10.1093/acrefore/9780190264093.001.0001/acrefore-9780190264093-e-1195" TargetMode="External" /><Relationship Id="rId37" Type="http://schemas.openxmlformats.org/officeDocument/2006/relationships/hyperlink" Target="https://www.theseus.fi/bitstream/handle/10024/353911/Thesis%20Final%20Version%20Oliver.pdf?sequence=2" TargetMode="External" /><Relationship Id="rId40" Type="http://schemas.openxmlformats.org/officeDocument/2006/relationships/hyperlink" Target="https://www.researchgate.net/profile/Marco-Wolf-3/publication/331452081_Digital_marketing_adoption_and_success_for_small_businesses_The_application_of_the_do-it-yourself_and_technology_acceptance_models/links/5da5db3d4585159bc3cff1fb/Digital-marketing-adoption-and-success-for-small-businesses-The-application-of-the-do-it-yourself-and-technology-acceptance-models.pdf" TargetMode="External" /><Relationship Id="rId45" Type="http://schemas.openxmlformats.org/officeDocument/2006/relationships/hyperlink" Target="https://books.google.com/books?hl=en&amp;lr=&amp;id=2ZFKEAAAQBAJ&amp;oi=fnd&amp;pg=PR1&amp;dq=Stokes,+P.+and+Wall,+T.,+2017.+Research+methods.+Bloomsbury+Publishing.&amp;ots=EY0fEK-Q_p&amp;sig=_bt_wMwFZu0vtCDV2yHFLssrDE4" TargetMode="External" /><Relationship Id="rId53"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image" Target="media/image5.png" /><Relationship Id="rId23" Type="http://schemas.openxmlformats.org/officeDocument/2006/relationships/hyperlink" Target="https://www.gov.uk/government/news/all-covid-19-travel-restrictions-removed-in-the-uk" TargetMode="External" /><Relationship Id="rId28" Type="http://schemas.openxmlformats.org/officeDocument/2006/relationships/hyperlink" Target="https://www.slideshare.net/HubSpot/what-is-inbound-marketing-29665969" TargetMode="External" /><Relationship Id="rId36" Type="http://schemas.openxmlformats.org/officeDocument/2006/relationships/hyperlink" Target="https://doi.org/10.1177/0272989X07312724" TargetMode="External" /><Relationship Id="rId49" Type="http://schemas.openxmlformats.org/officeDocument/2006/relationships/hyperlink" Target="https://hbr.org/search?term=stan%20sthanunathan" TargetMode="External" /><Relationship Id="rId10" Type="http://schemas.openxmlformats.org/officeDocument/2006/relationships/endnotes" Target="endnotes.xml" /><Relationship Id="rId19" Type="http://schemas.openxmlformats.org/officeDocument/2006/relationships/hyperlink" Target="https://www.google.com/amp/s/www.smartinsights.com/digital-marketing-strategy/race-a-practicalframework-to-improve-your-digital-marketing/amp/" TargetMode="External" /><Relationship Id="rId31" Type="http://schemas.openxmlformats.org/officeDocument/2006/relationships/hyperlink" Target="https://www.researchgate.net/publication/290514612_Definition_and_Classes_of_Social_Media" TargetMode="External" /><Relationship Id="rId44" Type="http://schemas.openxmlformats.org/officeDocument/2006/relationships/hyperlink" Target="https://www.statista.com/statistics/515587/hotels-revenue-growth-digital-market-outlook-uk/" TargetMode="External" /><Relationship Id="rId52"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4.png" /><Relationship Id="rId22" Type="http://schemas.openxmlformats.org/officeDocument/2006/relationships/hyperlink" Target="https://toknowpress.net/ISSN/2232-5697/11.187-196.pdf" TargetMode="External" /><Relationship Id="rId27" Type="http://schemas.openxmlformats.org/officeDocument/2006/relationships/hyperlink" Target="https://link.springer.com/chapter/10.1007/978-3-030-11175-5_4" TargetMode="External" /><Relationship Id="rId30" Type="http://schemas.openxmlformats.org/officeDocument/2006/relationships/hyperlink" Target="https://www.mdpi.com/1999-5903/11/6/130/pdf" TargetMode="External" /><Relationship Id="rId35" Type="http://schemas.openxmlformats.org/officeDocument/2006/relationships/hyperlink" Target="https://gradcoach.com/saunders-research-onion/" TargetMode="External" /><Relationship Id="rId43" Type="http://schemas.openxmlformats.org/officeDocument/2006/relationships/hyperlink" Target="https://www.statista.com/statistics/1247012/global-market-size-of-the-hospitality-industry/" TargetMode="External" /><Relationship Id="rId48" Type="http://schemas.openxmlformats.org/officeDocument/2006/relationships/hyperlink" Target="https://hbr.org/search?term=frank%20van%20den%20driest" TargetMode="External" /><Relationship Id="rId8" Type="http://schemas.openxmlformats.org/officeDocument/2006/relationships/webSettings" Target="webSettings.xml" /><Relationship Id="rId51"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85B600-FF72-490E-B5CB-FB964C152771}">
  <ds:schemaRefs>
    <ds:schemaRef ds:uri="http://schemas.microsoft.com/office/2006/metadata/contentType"/>
    <ds:schemaRef ds:uri="http://schemas.microsoft.com/office/2006/metadata/properties/metaAttributes"/>
    <ds:schemaRef ds:uri="http://www.w3.org/2000/xmlns/"/>
    <ds:schemaRef ds:uri="http://www.w3.org/2001/XMLSchema"/>
    <ds:schemaRef ds:uri="2dc8c000-3fb6-4aae-80f6-b33e90f8692e"/>
    <ds:schemaRef ds:uri="a8d74de7-2952-40f5-912e-dc0441479ce8"/>
  </ds:schemaRefs>
</ds:datastoreItem>
</file>

<file path=customXml/itemProps2.xml><?xml version="1.0" encoding="utf-8"?>
<ds:datastoreItem xmlns:ds="http://schemas.openxmlformats.org/officeDocument/2006/customXml" ds:itemID="{A55AFD2C-344A-4AC2-9170-89E1C5E9B23B}">
  <ds:schemaRefs>
    <ds:schemaRef ds:uri="http://schemas.microsoft.com/sharepoint/v3/contenttype/forms"/>
  </ds:schemaRefs>
</ds:datastoreItem>
</file>

<file path=customXml/itemProps3.xml><?xml version="1.0" encoding="utf-8"?>
<ds:datastoreItem xmlns:ds="http://schemas.openxmlformats.org/officeDocument/2006/customXml" ds:itemID="{18231F40-F34C-AB40-98E7-41D0B8400B5B}">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8CF001DB-2994-461A-A492-C4F56E7D3B2D}">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17532</Words>
  <Characters>99933</Characters>
  <Application>Microsoft Office Word</Application>
  <DocSecurity>4</DocSecurity>
  <Lines>832</Lines>
  <Paragraphs>234</Paragraphs>
  <ScaleCrop>false</ScaleCrop>
  <Company/>
  <LinksUpToDate>false</LinksUpToDate>
  <CharactersWithSpaces>117231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antisss antisss</dc:creator>
  <cp:keywords/>
  <dc:description/>
  <cp:lastModifiedBy>antisss antisss</cp:lastModifiedBy>
  <cp:revision>185</cp:revision>
  <dcterms:created xsi:type="dcterms:W3CDTF">2022-08-12T11:19:00Z</dcterms:created>
  <dcterms:modified xsi:type="dcterms:W3CDTF">2022-08-28T19:05:00Z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