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05C209" w14:textId="77777777" w:rsidR="00FB6E6D" w:rsidRPr="00FB6E6D" w:rsidRDefault="00FB6E6D" w:rsidP="00FB6E6D">
      <w:pPr>
        <w:rPr>
          <w:b/>
          <w:bCs/>
          <w:color w:val="FF0000"/>
        </w:rPr>
      </w:pPr>
      <w:r w:rsidRPr="00FB6E6D">
        <w:rPr>
          <w:b/>
          <w:bCs/>
          <w:color w:val="FF0000"/>
        </w:rPr>
        <w:t>Risk Assessment: SCREEN</w:t>
      </w:r>
    </w:p>
    <w:p w14:paraId="6CBB63C6" w14:textId="77777777" w:rsidR="00FB6E6D" w:rsidRDefault="00FB6E6D" w:rsidP="00FB6E6D">
      <w:pPr>
        <w:rPr>
          <w:b/>
          <w:bCs/>
        </w:rPr>
      </w:pPr>
    </w:p>
    <w:p w14:paraId="5FE84869" w14:textId="77777777" w:rsidR="00FB6E6D" w:rsidRDefault="00FB6E6D" w:rsidP="00FB6E6D">
      <w:pPr>
        <w:rPr>
          <w:b/>
          <w:bCs/>
        </w:rPr>
      </w:pPr>
    </w:p>
    <w:p w14:paraId="3A65938D" w14:textId="2F484CA7" w:rsidR="00FB6E6D" w:rsidRPr="00FB6E6D" w:rsidRDefault="00FB6E6D" w:rsidP="00FB6E6D">
      <w:r w:rsidRPr="00FB6E6D">
        <w:rPr>
          <w:b/>
          <w:bCs/>
        </w:rPr>
        <w:t>S</w:t>
      </w:r>
      <w:r w:rsidRPr="00FB6E6D">
        <w:t>earch all prisoners for objects, to prevent:</w:t>
      </w:r>
      <w:r>
        <w:t xml:space="preserve"> DIE (Sec.32) </w:t>
      </w:r>
      <w:r w:rsidRPr="00FB6E6D">
        <w:br/>
      </w:r>
      <w:r w:rsidRPr="00FB6E6D">
        <w:br/>
        <w:t> Injury to themselves or others.</w:t>
      </w:r>
      <w:r w:rsidRPr="00FB6E6D">
        <w:br/>
        <w:t xml:space="preserve"> Damage to property, police vehicles/buildings/equipment.</w:t>
      </w:r>
      <w:r w:rsidRPr="00FB6E6D">
        <w:br/>
        <w:t xml:space="preserve"> Evidence loss – if not seized can be hidden, </w:t>
      </w:r>
      <w:proofErr w:type="gramStart"/>
      <w:r w:rsidRPr="00FB6E6D">
        <w:t>swallowed</w:t>
      </w:r>
      <w:proofErr w:type="gramEnd"/>
      <w:r w:rsidRPr="00FB6E6D">
        <w:t xml:space="preserve"> or discarded.</w:t>
      </w:r>
      <w:r w:rsidRPr="00FB6E6D">
        <w:br/>
        <w:t> Aid escape - weapons, handcuff keys etc.</w:t>
      </w:r>
      <w:r w:rsidRPr="00FB6E6D">
        <w:br/>
        <w:t xml:space="preserve"> Safekeeping – items of value are recovered to prevent loss, damage and minimise complaints.</w:t>
      </w:r>
    </w:p>
    <w:p w14:paraId="65DA58B2" w14:textId="77777777" w:rsidR="00FB6E6D" w:rsidRPr="00FB6E6D" w:rsidRDefault="00FB6E6D" w:rsidP="00FB6E6D">
      <w:r w:rsidRPr="00FB6E6D">
        <w:br/>
      </w:r>
      <w:r w:rsidRPr="00FB6E6D">
        <w:rPr>
          <w:b/>
          <w:bCs/>
        </w:rPr>
        <w:t>C</w:t>
      </w:r>
      <w:r w:rsidRPr="00FB6E6D">
        <w:t>hecks: ensure all checks are conducted. You must ascertain WHO you are dealing with (Niche/PNC/PND)</w:t>
      </w:r>
    </w:p>
    <w:p w14:paraId="048981A7" w14:textId="77777777" w:rsidR="00FB6E6D" w:rsidRPr="00FB6E6D" w:rsidRDefault="00FB6E6D" w:rsidP="00FB6E6D">
      <w:r w:rsidRPr="00FB6E6D">
        <w:br/>
      </w:r>
      <w:r w:rsidRPr="00FB6E6D">
        <w:rPr>
          <w:b/>
          <w:bCs/>
        </w:rPr>
        <w:t>R</w:t>
      </w:r>
      <w:r w:rsidRPr="00FB6E6D">
        <w:t>isk Assess the DP following search and checks conducted: Consider as appropriate:</w:t>
      </w:r>
      <w:r w:rsidRPr="00FB6E6D">
        <w:br/>
      </w:r>
      <w:r w:rsidRPr="00FB6E6D">
        <w:br/>
        <w:t>Restraints - Effective use of restraints (Hand cuffing, straps etc.). If the use of handcuffs is justified, use them.</w:t>
      </w:r>
      <w:r w:rsidRPr="00FB6E6D">
        <w:br/>
        <w:t>Effective use of communication skills continually assessing the DP for any injury, medical/welfare concerns.</w:t>
      </w:r>
    </w:p>
    <w:p w14:paraId="2A3FA71B" w14:textId="77777777" w:rsidR="00FB6E6D" w:rsidRPr="00FB6E6D" w:rsidRDefault="00FB6E6D" w:rsidP="00FB6E6D">
      <w:r w:rsidRPr="00FB6E6D">
        <w:t>Detainees to be constantly monitored during transit and custody yard waiting periods.</w:t>
      </w:r>
    </w:p>
    <w:p w14:paraId="66FA7C91" w14:textId="77777777" w:rsidR="00FB6E6D" w:rsidRPr="00FB6E6D" w:rsidRDefault="00FB6E6D" w:rsidP="00FB6E6D">
      <w:r w:rsidRPr="00FB6E6D">
        <w:t> </w:t>
      </w:r>
    </w:p>
    <w:p w14:paraId="4D98DA51" w14:textId="77777777" w:rsidR="00FB6E6D" w:rsidRPr="00FB6E6D" w:rsidRDefault="00FB6E6D" w:rsidP="00FB6E6D">
      <w:r w:rsidRPr="00FB6E6D">
        <w:rPr>
          <w:b/>
          <w:bCs/>
        </w:rPr>
        <w:t>E</w:t>
      </w:r>
      <w:r w:rsidRPr="00FB6E6D">
        <w:t xml:space="preserve">scort - ensure detainee is </w:t>
      </w:r>
      <w:proofErr w:type="gramStart"/>
      <w:r w:rsidRPr="00FB6E6D">
        <w:t>supervised at ALL Times</w:t>
      </w:r>
      <w:proofErr w:type="gramEnd"/>
    </w:p>
    <w:p w14:paraId="7BFC2D77" w14:textId="77777777" w:rsidR="00FB6E6D" w:rsidRPr="00FB6E6D" w:rsidRDefault="00FB6E6D" w:rsidP="00FB6E6D">
      <w:r w:rsidRPr="00FB6E6D">
        <w:t> </w:t>
      </w:r>
    </w:p>
    <w:p w14:paraId="1469187B" w14:textId="3DAB50FF" w:rsidR="00FB6E6D" w:rsidRPr="00FB6E6D" w:rsidRDefault="00FB6E6D" w:rsidP="00FB6E6D">
      <w:r w:rsidRPr="00FB6E6D">
        <w:rPr>
          <w:b/>
          <w:bCs/>
        </w:rPr>
        <w:t>E</w:t>
      </w:r>
      <w:r w:rsidRPr="00FB6E6D">
        <w:t>stablish detainee needs:</w:t>
      </w:r>
      <w:r w:rsidRPr="00FB6E6D">
        <w:br/>
      </w:r>
      <w:r w:rsidRPr="00FB6E6D">
        <w:br/>
        <w:t> Medication – bring it with them.</w:t>
      </w:r>
      <w:r w:rsidRPr="00FB6E6D">
        <w:br/>
        <w:t> Appropriate Adult / Translator.</w:t>
      </w:r>
      <w:r w:rsidRPr="00FB6E6D">
        <w:br/>
        <w:t xml:space="preserve"> Needs such as clothing – if seized you must arrange replacement.</w:t>
      </w:r>
    </w:p>
    <w:p w14:paraId="1EDCF00A" w14:textId="77777777" w:rsidR="00FB6E6D" w:rsidRPr="00FB6E6D" w:rsidRDefault="00FB6E6D" w:rsidP="00FB6E6D">
      <w:r w:rsidRPr="00FB6E6D">
        <w:t> Young children or dependents that need caring for.</w:t>
      </w:r>
    </w:p>
    <w:p w14:paraId="24C429A9" w14:textId="704F232C" w:rsidR="00F009CA" w:rsidRDefault="00F009CA"/>
    <w:p w14:paraId="27053557" w14:textId="0DDC02E1" w:rsidR="00FB6E6D" w:rsidRDefault="00FB6E6D">
      <w:r w:rsidRPr="005244EA">
        <w:rPr>
          <w:rFonts w:eastAsia="Times New Roman" w:cstheme="minorHAnsi"/>
          <w:b/>
          <w:bCs/>
          <w:color w:val="4A4F59"/>
          <w:lang w:eastAsia="en-GB"/>
        </w:rPr>
        <w:br/>
      </w:r>
      <w:r w:rsidRPr="005244EA">
        <w:rPr>
          <w:rFonts w:eastAsia="Times New Roman" w:cstheme="minorHAnsi"/>
          <w:b/>
          <w:bCs/>
          <w:color w:val="C00000"/>
          <w:lang w:eastAsia="en-GB"/>
        </w:rPr>
        <w:t xml:space="preserve">Note </w:t>
      </w:r>
      <w:r w:rsidRPr="005244EA">
        <w:rPr>
          <w:rFonts w:eastAsia="Times New Roman" w:cstheme="minorHAnsi"/>
          <w:bCs/>
          <w:lang w:eastAsia="en-GB"/>
        </w:rPr>
        <w:t>and record (including BWV where appropriate) and evidence your actions and inform custody staff of all actions carried out.</w:t>
      </w:r>
      <w:r w:rsidRPr="005244EA">
        <w:rPr>
          <w:rFonts w:eastAsia="Times New Roman" w:cstheme="minorHAnsi"/>
          <w:bCs/>
          <w:lang w:eastAsia="en-GB"/>
        </w:rPr>
        <w:br/>
      </w:r>
    </w:p>
    <w:sectPr w:rsidR="00FB6E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E6D"/>
    <w:rsid w:val="005C617E"/>
    <w:rsid w:val="00F009CA"/>
    <w:rsid w:val="00FB6E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4A60B5"/>
  <w15:chartTrackingRefBased/>
  <w15:docId w15:val="{F4C5AED6-397A-5C4E-919C-DEF8127FD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03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4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191</Words>
  <Characters>1092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Rhiannon Lloyd</cp:lastModifiedBy>
  <cp:revision>1</cp:revision>
  <dcterms:created xsi:type="dcterms:W3CDTF">2022-02-13T19:21:00Z</dcterms:created>
  <dcterms:modified xsi:type="dcterms:W3CDTF">2022-02-13T19:31:00Z</dcterms:modified>
</cp:coreProperties>
</file>