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505D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5FCDEA" wp14:editId="606B88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183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4E3551" w14:textId="77777777" w:rsidTr="00A406E5">
        <w:tc>
          <w:tcPr>
            <w:tcW w:w="9922" w:type="dxa"/>
            <w:shd w:val="clear" w:color="auto" w:fill="C0C0C0"/>
          </w:tcPr>
          <w:p w14:paraId="66D1DE6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602F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E8D61C" w14:textId="77777777" w:rsidTr="008F1308">
        <w:tc>
          <w:tcPr>
            <w:tcW w:w="2093" w:type="dxa"/>
            <w:shd w:val="pct15" w:color="auto" w:fill="auto"/>
          </w:tcPr>
          <w:p w14:paraId="2813E1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BD65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EACB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914AA1" w14:textId="77777777" w:rsidR="003B3F9D" w:rsidRPr="00A406E5" w:rsidRDefault="003B3F9D" w:rsidP="001E57C1">
            <w:pPr>
              <w:spacing w:before="120" w:after="120"/>
              <w:jc w:val="both"/>
              <w:rPr>
                <w:rFonts w:ascii="Arial" w:hAnsi="Arial" w:cs="Arial"/>
                <w:b/>
                <w:sz w:val="22"/>
                <w:szCs w:val="22"/>
              </w:rPr>
            </w:pPr>
          </w:p>
        </w:tc>
      </w:tr>
      <w:tr w:rsidR="00DB116D" w:rsidRPr="00A406E5" w14:paraId="2959286A" w14:textId="77777777" w:rsidTr="00A406E5">
        <w:tc>
          <w:tcPr>
            <w:tcW w:w="2093" w:type="dxa"/>
            <w:shd w:val="pct15" w:color="auto" w:fill="auto"/>
          </w:tcPr>
          <w:p w14:paraId="126ABE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2B39E7" w14:textId="77777777" w:rsidR="00DB116D" w:rsidRPr="00A406E5" w:rsidRDefault="00DB116D" w:rsidP="00E51AAC">
            <w:pPr>
              <w:spacing w:before="120" w:after="120"/>
              <w:jc w:val="both"/>
              <w:rPr>
                <w:rFonts w:ascii="Arial" w:hAnsi="Arial" w:cs="Arial"/>
                <w:b/>
                <w:sz w:val="22"/>
                <w:szCs w:val="22"/>
              </w:rPr>
            </w:pPr>
          </w:p>
        </w:tc>
      </w:tr>
      <w:tr w:rsidR="008F1308" w:rsidRPr="00A406E5" w14:paraId="0C7E7FA2" w14:textId="77777777" w:rsidTr="00A628CC">
        <w:tc>
          <w:tcPr>
            <w:tcW w:w="2093" w:type="dxa"/>
            <w:shd w:val="pct15" w:color="auto" w:fill="auto"/>
          </w:tcPr>
          <w:p w14:paraId="5C7027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ADED89" w14:textId="22EFA486" w:rsidR="008F1308" w:rsidRPr="00A406E5" w:rsidRDefault="00865C87"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35498A29" w14:textId="77777777" w:rsidTr="008F1308">
        <w:tc>
          <w:tcPr>
            <w:tcW w:w="2093" w:type="dxa"/>
            <w:shd w:val="pct15" w:color="auto" w:fill="auto"/>
          </w:tcPr>
          <w:p w14:paraId="6BF31B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79B408" w14:textId="281F669C" w:rsidR="00B84B5B" w:rsidRPr="00A406E5" w:rsidRDefault="00E94B59" w:rsidP="00152E9D">
            <w:pPr>
              <w:spacing w:before="120" w:after="120"/>
              <w:jc w:val="both"/>
              <w:rPr>
                <w:rFonts w:ascii="Arial" w:hAnsi="Arial" w:cs="Arial"/>
                <w:b/>
                <w:sz w:val="22"/>
                <w:szCs w:val="22"/>
              </w:rPr>
            </w:pPr>
            <w:r>
              <w:rPr>
                <w:rFonts w:ascii="Arial" w:hAnsi="Arial" w:cs="Arial"/>
                <w:b/>
                <w:sz w:val="22"/>
                <w:szCs w:val="22"/>
              </w:rPr>
              <w:t>ACCB5029</w:t>
            </w:r>
          </w:p>
        </w:tc>
        <w:tc>
          <w:tcPr>
            <w:tcW w:w="2268" w:type="dxa"/>
            <w:shd w:val="clear" w:color="auto" w:fill="D9D9D9"/>
          </w:tcPr>
          <w:p w14:paraId="1FFC7E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8389C8" w14:textId="3EB4DEFA" w:rsidR="00B84B5B" w:rsidRPr="00A406E5" w:rsidRDefault="00E94B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F5F43C" w14:textId="77777777" w:rsidTr="008F1308">
        <w:tc>
          <w:tcPr>
            <w:tcW w:w="2093" w:type="dxa"/>
            <w:shd w:val="pct15" w:color="auto" w:fill="auto"/>
          </w:tcPr>
          <w:p w14:paraId="61460B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740A20D" w14:textId="3EF4FADF" w:rsidR="00DB116D" w:rsidRPr="00A406E5" w:rsidRDefault="00E94B59" w:rsidP="00E51AAC">
            <w:pPr>
              <w:spacing w:before="120" w:after="120"/>
              <w:jc w:val="both"/>
              <w:rPr>
                <w:rFonts w:ascii="Arial" w:hAnsi="Arial" w:cs="Arial"/>
                <w:b/>
                <w:sz w:val="22"/>
                <w:szCs w:val="22"/>
              </w:rPr>
            </w:pPr>
            <w:r>
              <w:rPr>
                <w:rFonts w:ascii="Arial" w:hAnsi="Arial" w:cs="Arial"/>
                <w:b/>
                <w:sz w:val="22"/>
                <w:szCs w:val="22"/>
              </w:rPr>
              <w:t xml:space="preserve">Dr. Nitheesh Kaliyamurthy </w:t>
            </w:r>
          </w:p>
        </w:tc>
        <w:tc>
          <w:tcPr>
            <w:tcW w:w="2268" w:type="dxa"/>
            <w:shd w:val="clear" w:color="auto" w:fill="D9D9D9"/>
          </w:tcPr>
          <w:p w14:paraId="6595A4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E756B3" w14:textId="71D2B039" w:rsidR="00DB116D" w:rsidRPr="00A406E5" w:rsidRDefault="00E94B59"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69E0EB9D" w14:textId="77777777" w:rsidTr="008F1308">
        <w:tc>
          <w:tcPr>
            <w:tcW w:w="2093" w:type="dxa"/>
            <w:shd w:val="pct15" w:color="auto" w:fill="auto"/>
          </w:tcPr>
          <w:p w14:paraId="7FA76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538F83" w14:textId="41CC6DC5" w:rsidR="00DB116D" w:rsidRPr="00A406E5" w:rsidRDefault="00041BF5"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4B56B6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E748CE" w14:textId="5A9BF7BB" w:rsidR="00DB116D" w:rsidRPr="00A406E5" w:rsidRDefault="0040301A" w:rsidP="00E51AAC">
            <w:pPr>
              <w:spacing w:before="120" w:after="120"/>
              <w:jc w:val="both"/>
              <w:rPr>
                <w:rFonts w:ascii="Arial" w:hAnsi="Arial" w:cs="Arial"/>
                <w:b/>
                <w:sz w:val="22"/>
                <w:szCs w:val="22"/>
              </w:rPr>
            </w:pPr>
            <w:r>
              <w:rPr>
                <w:rFonts w:ascii="Arial" w:hAnsi="Arial" w:cs="Arial"/>
                <w:b/>
                <w:sz w:val="22"/>
                <w:szCs w:val="22"/>
              </w:rPr>
              <w:t xml:space="preserve">2500 words </w:t>
            </w:r>
          </w:p>
        </w:tc>
      </w:tr>
      <w:tr w:rsidR="00B84B5B" w:rsidRPr="00A406E5" w14:paraId="62B99365" w14:textId="77777777" w:rsidTr="008F1308">
        <w:tc>
          <w:tcPr>
            <w:tcW w:w="2093" w:type="dxa"/>
            <w:shd w:val="pct15" w:color="auto" w:fill="auto"/>
          </w:tcPr>
          <w:p w14:paraId="74BBCB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8011BE" w14:textId="00760B55" w:rsidR="00B84B5B" w:rsidRPr="00A406E5" w:rsidRDefault="00C87500" w:rsidP="005F0579">
            <w:pPr>
              <w:spacing w:before="120" w:after="120"/>
              <w:jc w:val="both"/>
              <w:rPr>
                <w:rFonts w:ascii="Arial" w:hAnsi="Arial" w:cs="Arial"/>
                <w:b/>
                <w:sz w:val="22"/>
                <w:szCs w:val="22"/>
              </w:rPr>
            </w:pPr>
            <w:r>
              <w:rPr>
                <w:rFonts w:ascii="Arial" w:hAnsi="Arial" w:cs="Arial"/>
                <w:b/>
                <w:sz w:val="22"/>
                <w:szCs w:val="22"/>
              </w:rPr>
              <w:t>31</w:t>
            </w:r>
            <w:r>
              <w:rPr>
                <w:rFonts w:ascii="Arial" w:hAnsi="Arial" w:cs="Arial"/>
                <w:b/>
                <w:sz w:val="22"/>
                <w:szCs w:val="22"/>
                <w:vertAlign w:val="superscript"/>
              </w:rPr>
              <w:t>st</w:t>
            </w:r>
            <w:r w:rsidR="00B93267">
              <w:rPr>
                <w:rFonts w:ascii="Arial" w:hAnsi="Arial" w:cs="Arial"/>
                <w:b/>
                <w:sz w:val="22"/>
                <w:szCs w:val="22"/>
              </w:rPr>
              <w:t xml:space="preserve"> Ma</w:t>
            </w:r>
            <w:r w:rsidR="00041BF5">
              <w:rPr>
                <w:rFonts w:ascii="Arial" w:hAnsi="Arial" w:cs="Arial"/>
                <w:b/>
                <w:sz w:val="22"/>
                <w:szCs w:val="22"/>
              </w:rPr>
              <w:t>rch</w:t>
            </w:r>
            <w:r w:rsidR="00B93267">
              <w:rPr>
                <w:rFonts w:ascii="Arial" w:hAnsi="Arial" w:cs="Arial"/>
                <w:b/>
                <w:sz w:val="22"/>
                <w:szCs w:val="22"/>
              </w:rPr>
              <w:t xml:space="preserve"> 2023</w:t>
            </w:r>
            <w:r w:rsidR="00072FCD">
              <w:rPr>
                <w:rFonts w:ascii="Arial" w:hAnsi="Arial" w:cs="Arial"/>
                <w:b/>
                <w:sz w:val="22"/>
                <w:szCs w:val="22"/>
              </w:rPr>
              <w:t xml:space="preserve"> at 1500 Hrs</w:t>
            </w:r>
          </w:p>
        </w:tc>
        <w:tc>
          <w:tcPr>
            <w:tcW w:w="2268" w:type="dxa"/>
            <w:shd w:val="pct15" w:color="auto" w:fill="auto"/>
          </w:tcPr>
          <w:p w14:paraId="433584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2F0AAD" w14:textId="14ED7F53" w:rsidR="00B84B5B" w:rsidRPr="00A406E5" w:rsidRDefault="005C3109" w:rsidP="005F0579">
            <w:pPr>
              <w:spacing w:before="120" w:after="120"/>
              <w:jc w:val="both"/>
              <w:rPr>
                <w:rFonts w:ascii="Arial" w:hAnsi="Arial" w:cs="Arial"/>
                <w:b/>
                <w:sz w:val="22"/>
                <w:szCs w:val="22"/>
              </w:rPr>
            </w:pPr>
            <w:r>
              <w:rPr>
                <w:rFonts w:ascii="Arial" w:hAnsi="Arial" w:cs="Arial"/>
                <w:b/>
                <w:sz w:val="22"/>
                <w:szCs w:val="22"/>
              </w:rPr>
              <w:t>0</w:t>
            </w:r>
            <w:r w:rsidR="00225B18">
              <w:rPr>
                <w:rFonts w:ascii="Arial" w:hAnsi="Arial" w:cs="Arial"/>
                <w:b/>
                <w:sz w:val="22"/>
                <w:szCs w:val="22"/>
              </w:rPr>
              <w:t>3</w:t>
            </w:r>
            <w:r w:rsidR="00225B18">
              <w:rPr>
                <w:rFonts w:ascii="Arial" w:hAnsi="Arial" w:cs="Arial"/>
                <w:b/>
                <w:sz w:val="22"/>
                <w:szCs w:val="22"/>
                <w:vertAlign w:val="superscript"/>
              </w:rPr>
              <w:t>rd</w:t>
            </w:r>
            <w:r>
              <w:rPr>
                <w:rFonts w:ascii="Arial" w:hAnsi="Arial" w:cs="Arial"/>
                <w:b/>
                <w:sz w:val="22"/>
                <w:szCs w:val="22"/>
              </w:rPr>
              <w:t xml:space="preserve"> </w:t>
            </w:r>
            <w:r w:rsidR="0017538A">
              <w:rPr>
                <w:rFonts w:ascii="Arial" w:hAnsi="Arial" w:cs="Arial"/>
                <w:b/>
                <w:sz w:val="22"/>
                <w:szCs w:val="22"/>
              </w:rPr>
              <w:t>May</w:t>
            </w:r>
            <w:r w:rsidR="00041BF5">
              <w:rPr>
                <w:rFonts w:ascii="Arial" w:hAnsi="Arial" w:cs="Arial"/>
                <w:b/>
                <w:sz w:val="22"/>
                <w:szCs w:val="22"/>
              </w:rPr>
              <w:t xml:space="preserve"> </w:t>
            </w:r>
            <w:r>
              <w:rPr>
                <w:rFonts w:ascii="Arial" w:hAnsi="Arial" w:cs="Arial"/>
                <w:b/>
                <w:sz w:val="22"/>
                <w:szCs w:val="22"/>
              </w:rPr>
              <w:t>2023</w:t>
            </w:r>
          </w:p>
        </w:tc>
      </w:tr>
      <w:tr w:rsidR="00152E9D" w:rsidRPr="00A406E5" w14:paraId="7DD4F021" w14:textId="77777777" w:rsidTr="00A406E5">
        <w:tc>
          <w:tcPr>
            <w:tcW w:w="2093" w:type="dxa"/>
            <w:shd w:val="pct15" w:color="auto" w:fill="auto"/>
          </w:tcPr>
          <w:p w14:paraId="04586F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CC549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D6C4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3D6E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AFD105" w14:textId="77777777" w:rsidTr="00A406E5">
        <w:tc>
          <w:tcPr>
            <w:tcW w:w="2093" w:type="dxa"/>
            <w:shd w:val="pct15" w:color="auto" w:fill="auto"/>
          </w:tcPr>
          <w:p w14:paraId="6D0D1C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FCAE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F281CA" w14:textId="77777777" w:rsidR="0028204E" w:rsidRPr="00A406E5" w:rsidRDefault="0028204E" w:rsidP="00DB116D">
      <w:pPr>
        <w:rPr>
          <w:rFonts w:ascii="Arial" w:hAnsi="Arial" w:cs="Arial"/>
          <w:sz w:val="32"/>
        </w:rPr>
      </w:pPr>
    </w:p>
    <w:p w14:paraId="4369D51C" w14:textId="77777777" w:rsidR="00152E9D" w:rsidRPr="00A406E5" w:rsidRDefault="00152E9D" w:rsidP="00DB116D">
      <w:pPr>
        <w:rPr>
          <w:rFonts w:ascii="Arial" w:hAnsi="Arial" w:cs="Arial"/>
          <w:sz w:val="32"/>
        </w:rPr>
      </w:pPr>
    </w:p>
    <w:p w14:paraId="4E216BE3" w14:textId="77777777" w:rsidR="00152E9D" w:rsidRPr="00A406E5" w:rsidRDefault="00152E9D" w:rsidP="00DB116D">
      <w:pPr>
        <w:rPr>
          <w:rFonts w:ascii="Arial" w:hAnsi="Arial" w:cs="Arial"/>
          <w:sz w:val="32"/>
        </w:rPr>
      </w:pPr>
    </w:p>
    <w:p w14:paraId="7334BFB3" w14:textId="77777777" w:rsidR="00152E9D" w:rsidRPr="00A406E5" w:rsidRDefault="00152E9D" w:rsidP="00DB116D">
      <w:pPr>
        <w:rPr>
          <w:rFonts w:ascii="Arial" w:hAnsi="Arial" w:cs="Arial"/>
          <w:sz w:val="32"/>
        </w:rPr>
      </w:pPr>
    </w:p>
    <w:p w14:paraId="49AB26DE" w14:textId="77777777" w:rsidR="00152E9D" w:rsidRPr="00A406E5" w:rsidRDefault="00152E9D" w:rsidP="00DB116D">
      <w:pPr>
        <w:rPr>
          <w:rFonts w:ascii="Arial" w:hAnsi="Arial" w:cs="Arial"/>
          <w:sz w:val="32"/>
        </w:rPr>
      </w:pPr>
    </w:p>
    <w:p w14:paraId="45FF01C4" w14:textId="77777777" w:rsidR="00152E9D" w:rsidRPr="00A406E5" w:rsidRDefault="00152E9D" w:rsidP="00DB116D">
      <w:pPr>
        <w:rPr>
          <w:rFonts w:ascii="Arial" w:hAnsi="Arial" w:cs="Arial"/>
          <w:sz w:val="32"/>
        </w:rPr>
      </w:pPr>
    </w:p>
    <w:p w14:paraId="62F3A45A" w14:textId="77777777" w:rsidR="00A406E5" w:rsidRDefault="00A406E5">
      <w:pPr>
        <w:rPr>
          <w:rFonts w:ascii="Arial" w:hAnsi="Arial" w:cs="Arial"/>
          <w:sz w:val="32"/>
        </w:rPr>
      </w:pPr>
      <w:r>
        <w:rPr>
          <w:rFonts w:ascii="Arial" w:hAnsi="Arial" w:cs="Arial"/>
          <w:sz w:val="32"/>
        </w:rPr>
        <w:br w:type="page"/>
      </w:r>
    </w:p>
    <w:p w14:paraId="37F4FC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70EA28" w14:textId="77777777" w:rsidTr="00A406E5">
        <w:tc>
          <w:tcPr>
            <w:tcW w:w="9747" w:type="dxa"/>
            <w:shd w:val="pct10" w:color="auto" w:fill="auto"/>
          </w:tcPr>
          <w:p w14:paraId="4C997BA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28988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64989A" w14:textId="77777777" w:rsidTr="00A406E5">
        <w:tc>
          <w:tcPr>
            <w:tcW w:w="9747" w:type="dxa"/>
          </w:tcPr>
          <w:p w14:paraId="388E6711" w14:textId="77777777" w:rsidR="0014784B" w:rsidRDefault="0014784B" w:rsidP="00A56908">
            <w:pPr>
              <w:pStyle w:val="bullet"/>
              <w:numPr>
                <w:ilvl w:val="0"/>
                <w:numId w:val="17"/>
              </w:numPr>
              <w:overflowPunct/>
              <w:autoSpaceDE/>
              <w:autoSpaceDN/>
              <w:adjustRightInd/>
              <w:spacing w:before="240"/>
              <w:ind w:left="360" w:hanging="567"/>
              <w:textAlignment w:val="auto"/>
              <w:rPr>
                <w:rFonts w:ascii="Arial" w:hAnsi="Arial" w:cs="Arial"/>
                <w:sz w:val="22"/>
                <w:szCs w:val="22"/>
              </w:rPr>
            </w:pPr>
            <w:r w:rsidRPr="0014784B">
              <w:rPr>
                <w:rFonts w:ascii="Arial" w:hAnsi="Arial" w:cs="Arial"/>
                <w:sz w:val="22"/>
                <w:szCs w:val="22"/>
              </w:rPr>
              <w:t>Demonstrate a robust understanding of the key principles of network programmability tools and languages to solve specific problems.</w:t>
            </w:r>
          </w:p>
          <w:p w14:paraId="4BB7FCD2" w14:textId="16F10D0D" w:rsidR="00C01A3F" w:rsidRPr="0014784B" w:rsidRDefault="0014784B" w:rsidP="00A56908">
            <w:pPr>
              <w:pStyle w:val="bullet"/>
              <w:numPr>
                <w:ilvl w:val="0"/>
                <w:numId w:val="17"/>
              </w:numPr>
              <w:overflowPunct/>
              <w:autoSpaceDE/>
              <w:autoSpaceDN/>
              <w:adjustRightInd/>
              <w:spacing w:before="240"/>
              <w:ind w:left="360" w:hanging="567"/>
              <w:textAlignment w:val="auto"/>
              <w:rPr>
                <w:rFonts w:ascii="Arial" w:hAnsi="Arial" w:cs="Arial"/>
                <w:sz w:val="22"/>
                <w:szCs w:val="22"/>
              </w:rPr>
            </w:pPr>
            <w:r w:rsidRPr="0014784B">
              <w:rPr>
                <w:rFonts w:ascii="Arial" w:hAnsi="Arial" w:cs="Arial"/>
                <w:sz w:val="22"/>
                <w:szCs w:val="22"/>
              </w:rPr>
              <w:t>Apply appropriate analysis, design, implementation and testing techniques for programming and automation of network devices working as member of a development team</w:t>
            </w:r>
          </w:p>
          <w:p w14:paraId="02F3E353" w14:textId="77777777" w:rsidR="00C01A3F" w:rsidRPr="00A406E5" w:rsidRDefault="00C01A3F" w:rsidP="004D5E9B">
            <w:pPr>
              <w:rPr>
                <w:rFonts w:ascii="Arial" w:hAnsi="Arial" w:cs="Arial"/>
                <w:sz w:val="22"/>
                <w:szCs w:val="22"/>
              </w:rPr>
            </w:pPr>
          </w:p>
        </w:tc>
      </w:tr>
    </w:tbl>
    <w:p w14:paraId="6B3F47A7" w14:textId="77777777" w:rsidR="00C01A3F" w:rsidRPr="00A406E5" w:rsidRDefault="00C01A3F" w:rsidP="00BA1176">
      <w:pPr>
        <w:rPr>
          <w:rFonts w:ascii="Arial" w:hAnsi="Arial" w:cs="Arial"/>
          <w:b/>
        </w:rPr>
      </w:pPr>
    </w:p>
    <w:p w14:paraId="75ACBE3C" w14:textId="77777777" w:rsidR="00C01A3F" w:rsidRPr="00A406E5" w:rsidRDefault="00C01A3F" w:rsidP="00BA1176">
      <w:pPr>
        <w:rPr>
          <w:rFonts w:ascii="Arial" w:hAnsi="Arial" w:cs="Arial"/>
          <w:b/>
        </w:rPr>
      </w:pPr>
    </w:p>
    <w:p w14:paraId="7F0B0B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7FC1AB" w14:textId="77777777" w:rsidTr="00A406E5">
        <w:tc>
          <w:tcPr>
            <w:tcW w:w="9781" w:type="dxa"/>
            <w:shd w:val="clear" w:color="auto" w:fill="C0C0C0"/>
          </w:tcPr>
          <w:p w14:paraId="65CA78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358E0A" w14:textId="77777777" w:rsidR="00EE6F25" w:rsidRPr="00A406E5" w:rsidRDefault="00EE6F25" w:rsidP="005969E2">
      <w:pPr>
        <w:jc w:val="both"/>
        <w:rPr>
          <w:rFonts w:ascii="Arial" w:hAnsi="Arial" w:cs="Arial"/>
          <w:sz w:val="22"/>
          <w:szCs w:val="22"/>
        </w:rPr>
      </w:pPr>
    </w:p>
    <w:p w14:paraId="2D4E3E7E" w14:textId="73DBD0C4" w:rsidR="00BB12C0" w:rsidRDefault="00A77C74" w:rsidP="00BB12C0">
      <w:pPr>
        <w:ind w:left="426"/>
        <w:jc w:val="both"/>
        <w:rPr>
          <w:rFonts w:ascii="Arial" w:hAnsi="Arial" w:cs="Arial"/>
          <w:sz w:val="24"/>
          <w:szCs w:val="24"/>
        </w:rPr>
      </w:pPr>
      <w:r>
        <w:rPr>
          <w:rFonts w:ascii="Arial" w:hAnsi="Arial" w:cs="Arial"/>
          <w:sz w:val="24"/>
          <w:szCs w:val="24"/>
        </w:rPr>
        <w:t>Write a 2500-word report to explore the dimensions of network</w:t>
      </w:r>
      <w:r w:rsidR="00EE1B24">
        <w:rPr>
          <w:rFonts w:ascii="Arial" w:hAnsi="Arial" w:cs="Arial"/>
          <w:sz w:val="24"/>
          <w:szCs w:val="24"/>
        </w:rPr>
        <w:t xml:space="preserve"> programmability and its significance in today’s </w:t>
      </w:r>
      <w:r w:rsidR="008E654A">
        <w:rPr>
          <w:rFonts w:ascii="Arial" w:hAnsi="Arial" w:cs="Arial"/>
          <w:sz w:val="24"/>
          <w:szCs w:val="24"/>
        </w:rPr>
        <w:t xml:space="preserve">automated </w:t>
      </w:r>
      <w:r w:rsidR="00D80C4A">
        <w:rPr>
          <w:rFonts w:ascii="Arial" w:hAnsi="Arial" w:cs="Arial"/>
          <w:sz w:val="24"/>
          <w:szCs w:val="24"/>
        </w:rPr>
        <w:t>world</w:t>
      </w:r>
      <w:r w:rsidR="00EE1B24">
        <w:rPr>
          <w:rFonts w:ascii="Arial" w:hAnsi="Arial" w:cs="Arial"/>
          <w:sz w:val="24"/>
          <w:szCs w:val="24"/>
        </w:rPr>
        <w:t>.</w:t>
      </w:r>
      <w:r w:rsidR="00834616">
        <w:rPr>
          <w:rFonts w:ascii="Arial" w:hAnsi="Arial" w:cs="Arial"/>
          <w:sz w:val="24"/>
          <w:szCs w:val="24"/>
        </w:rPr>
        <w:t xml:space="preserve"> Do </w:t>
      </w:r>
      <w:r w:rsidR="00287D1F">
        <w:rPr>
          <w:rFonts w:ascii="Arial" w:hAnsi="Arial" w:cs="Arial"/>
          <w:sz w:val="24"/>
          <w:szCs w:val="24"/>
        </w:rPr>
        <w:t>research</w:t>
      </w:r>
      <w:r w:rsidR="00834616">
        <w:rPr>
          <w:rFonts w:ascii="Arial" w:hAnsi="Arial" w:cs="Arial"/>
          <w:sz w:val="24"/>
          <w:szCs w:val="24"/>
        </w:rPr>
        <w:t xml:space="preserve"> to find </w:t>
      </w:r>
      <w:r w:rsidR="005600FF">
        <w:rPr>
          <w:rFonts w:ascii="Arial" w:hAnsi="Arial" w:cs="Arial"/>
          <w:sz w:val="24"/>
          <w:szCs w:val="24"/>
        </w:rPr>
        <w:t>more about automation</w:t>
      </w:r>
      <w:r w:rsidR="007716F2">
        <w:rPr>
          <w:rFonts w:ascii="Arial" w:hAnsi="Arial" w:cs="Arial"/>
          <w:sz w:val="24"/>
          <w:szCs w:val="24"/>
        </w:rPr>
        <w:t xml:space="preserve"> frameworks and tools</w:t>
      </w:r>
      <w:r w:rsidR="00DB42E7">
        <w:rPr>
          <w:rFonts w:ascii="Arial" w:hAnsi="Arial" w:cs="Arial"/>
          <w:sz w:val="24"/>
          <w:szCs w:val="24"/>
        </w:rPr>
        <w:t xml:space="preserve">, </w:t>
      </w:r>
      <w:r w:rsidR="005600FF">
        <w:rPr>
          <w:rFonts w:ascii="Arial" w:hAnsi="Arial" w:cs="Arial"/>
          <w:sz w:val="24"/>
          <w:szCs w:val="24"/>
        </w:rPr>
        <w:t>API</w:t>
      </w:r>
      <w:r w:rsidR="003D5A72">
        <w:rPr>
          <w:rFonts w:ascii="Arial" w:hAnsi="Arial" w:cs="Arial"/>
          <w:sz w:val="24"/>
          <w:szCs w:val="24"/>
        </w:rPr>
        <w:t xml:space="preserve"> Standards and architectu</w:t>
      </w:r>
      <w:r w:rsidR="00057C6D">
        <w:rPr>
          <w:rFonts w:ascii="Arial" w:hAnsi="Arial" w:cs="Arial"/>
          <w:sz w:val="24"/>
          <w:szCs w:val="24"/>
        </w:rPr>
        <w:t>res</w:t>
      </w:r>
      <w:r w:rsidR="00DB42E7">
        <w:rPr>
          <w:rFonts w:ascii="Arial" w:hAnsi="Arial" w:cs="Arial"/>
          <w:sz w:val="24"/>
          <w:szCs w:val="24"/>
        </w:rPr>
        <w:t xml:space="preserve"> </w:t>
      </w:r>
      <w:r w:rsidR="00057C6D">
        <w:rPr>
          <w:rFonts w:ascii="Arial" w:hAnsi="Arial" w:cs="Arial"/>
          <w:sz w:val="24"/>
          <w:szCs w:val="24"/>
        </w:rPr>
        <w:t>and the existing measures in improving API security and privacy.</w:t>
      </w:r>
    </w:p>
    <w:p w14:paraId="408169B9" w14:textId="77777777" w:rsidR="00BB12C0" w:rsidRDefault="00BB12C0" w:rsidP="00BB12C0">
      <w:pPr>
        <w:ind w:left="426"/>
        <w:jc w:val="both"/>
        <w:rPr>
          <w:rFonts w:ascii="Arial" w:hAnsi="Arial" w:cs="Arial"/>
          <w:sz w:val="24"/>
          <w:szCs w:val="24"/>
        </w:rPr>
      </w:pPr>
    </w:p>
    <w:p w14:paraId="71887D1A" w14:textId="2DC02CBF" w:rsidR="00A11EA1" w:rsidRDefault="00A77C74" w:rsidP="00BB12C0">
      <w:pPr>
        <w:ind w:left="426"/>
        <w:jc w:val="both"/>
        <w:rPr>
          <w:rFonts w:ascii="Arial" w:hAnsi="Arial" w:cs="Arial"/>
          <w:sz w:val="24"/>
          <w:szCs w:val="24"/>
        </w:rPr>
      </w:pPr>
      <w:r>
        <w:rPr>
          <w:rFonts w:ascii="Arial" w:hAnsi="Arial" w:cs="Arial"/>
          <w:sz w:val="24"/>
          <w:szCs w:val="24"/>
        </w:rPr>
        <w:t xml:space="preserve">You should </w:t>
      </w:r>
      <w:r w:rsidR="008E654A">
        <w:rPr>
          <w:rFonts w:ascii="Arial" w:hAnsi="Arial" w:cs="Arial"/>
          <w:sz w:val="24"/>
          <w:szCs w:val="24"/>
        </w:rPr>
        <w:t xml:space="preserve">address </w:t>
      </w:r>
      <w:r w:rsidR="00A11EA1">
        <w:rPr>
          <w:rFonts w:ascii="Arial" w:hAnsi="Arial" w:cs="Arial"/>
          <w:sz w:val="24"/>
          <w:szCs w:val="24"/>
        </w:rPr>
        <w:t xml:space="preserve">(not limited to) </w:t>
      </w:r>
    </w:p>
    <w:p w14:paraId="35BB034A" w14:textId="7A677D79" w:rsidR="00A67B6D" w:rsidRDefault="00FA3D1A" w:rsidP="00B6489D">
      <w:pPr>
        <w:pStyle w:val="ListParagraph"/>
        <w:numPr>
          <w:ilvl w:val="0"/>
          <w:numId w:val="20"/>
        </w:numPr>
        <w:ind w:left="1134" w:hanging="283"/>
        <w:jc w:val="both"/>
        <w:rPr>
          <w:rFonts w:ascii="Arial" w:hAnsi="Arial" w:cs="Arial"/>
          <w:sz w:val="24"/>
          <w:szCs w:val="24"/>
        </w:rPr>
      </w:pPr>
      <w:r>
        <w:rPr>
          <w:rFonts w:ascii="Arial" w:hAnsi="Arial" w:cs="Arial"/>
          <w:sz w:val="24"/>
          <w:szCs w:val="24"/>
        </w:rPr>
        <w:t xml:space="preserve">Network Programmability’s </w:t>
      </w:r>
      <w:r w:rsidR="008E654A" w:rsidRPr="00A67B6D">
        <w:rPr>
          <w:rFonts w:ascii="Arial" w:hAnsi="Arial" w:cs="Arial"/>
          <w:sz w:val="24"/>
          <w:szCs w:val="24"/>
        </w:rPr>
        <w:t xml:space="preserve">different dimensions such as Network automation, </w:t>
      </w:r>
      <w:r w:rsidR="00CE67B2" w:rsidRPr="00A67B6D">
        <w:rPr>
          <w:rFonts w:ascii="Arial" w:hAnsi="Arial" w:cs="Arial"/>
          <w:sz w:val="24"/>
          <w:szCs w:val="24"/>
        </w:rPr>
        <w:t>Network APIs</w:t>
      </w:r>
      <w:r w:rsidR="00C618D6">
        <w:rPr>
          <w:rFonts w:ascii="Arial" w:hAnsi="Arial" w:cs="Arial"/>
          <w:sz w:val="24"/>
          <w:szCs w:val="24"/>
        </w:rPr>
        <w:t xml:space="preserve"> </w:t>
      </w:r>
      <w:r w:rsidR="00983E0A" w:rsidRPr="00A67B6D">
        <w:rPr>
          <w:rFonts w:ascii="Arial" w:hAnsi="Arial" w:cs="Arial"/>
          <w:sz w:val="24"/>
          <w:szCs w:val="24"/>
        </w:rPr>
        <w:t>etc</w:t>
      </w:r>
      <w:r w:rsidR="00A67B6D" w:rsidRPr="00A67B6D">
        <w:rPr>
          <w:rFonts w:ascii="Arial" w:hAnsi="Arial" w:cs="Arial"/>
          <w:sz w:val="24"/>
          <w:szCs w:val="24"/>
        </w:rPr>
        <w:t xml:space="preserve"> and </w:t>
      </w:r>
      <w:r w:rsidR="000A407D" w:rsidRPr="00A67B6D">
        <w:rPr>
          <w:rFonts w:ascii="Arial" w:hAnsi="Arial" w:cs="Arial"/>
          <w:sz w:val="24"/>
          <w:szCs w:val="24"/>
        </w:rPr>
        <w:t xml:space="preserve">its </w:t>
      </w:r>
      <w:r w:rsidR="00283F34" w:rsidRPr="00A67B6D">
        <w:rPr>
          <w:rFonts w:ascii="Arial" w:hAnsi="Arial" w:cs="Arial"/>
          <w:sz w:val="24"/>
          <w:szCs w:val="24"/>
        </w:rPr>
        <w:t>significance focusing today’s trends</w:t>
      </w:r>
      <w:r w:rsidR="00A67B6D">
        <w:rPr>
          <w:rFonts w:ascii="Arial" w:hAnsi="Arial" w:cs="Arial"/>
          <w:sz w:val="24"/>
          <w:szCs w:val="24"/>
        </w:rPr>
        <w:t>.</w:t>
      </w:r>
    </w:p>
    <w:p w14:paraId="053761CA" w14:textId="7B2DBFDF" w:rsidR="003412B4" w:rsidRDefault="006C0733" w:rsidP="00FA3D1A">
      <w:pPr>
        <w:pStyle w:val="ListParagraph"/>
        <w:numPr>
          <w:ilvl w:val="0"/>
          <w:numId w:val="20"/>
        </w:numPr>
        <w:ind w:left="1701" w:hanging="283"/>
        <w:jc w:val="both"/>
        <w:rPr>
          <w:rFonts w:ascii="Arial" w:hAnsi="Arial" w:cs="Arial"/>
          <w:sz w:val="24"/>
          <w:szCs w:val="24"/>
        </w:rPr>
      </w:pPr>
      <w:r>
        <w:rPr>
          <w:rFonts w:ascii="Arial" w:hAnsi="Arial" w:cs="Arial"/>
          <w:sz w:val="24"/>
          <w:szCs w:val="24"/>
        </w:rPr>
        <w:t>A</w:t>
      </w:r>
      <w:r w:rsidR="00A67B6D">
        <w:rPr>
          <w:rFonts w:ascii="Arial" w:hAnsi="Arial" w:cs="Arial"/>
          <w:sz w:val="24"/>
          <w:szCs w:val="24"/>
        </w:rPr>
        <w:t>utomation frameworks</w:t>
      </w:r>
      <w:r w:rsidR="000A407D" w:rsidRPr="00A67B6D">
        <w:rPr>
          <w:rFonts w:ascii="Arial" w:hAnsi="Arial" w:cs="Arial"/>
          <w:sz w:val="24"/>
          <w:szCs w:val="24"/>
        </w:rPr>
        <w:t xml:space="preserve"> </w:t>
      </w:r>
      <w:r>
        <w:rPr>
          <w:rFonts w:ascii="Arial" w:hAnsi="Arial" w:cs="Arial"/>
          <w:sz w:val="24"/>
          <w:szCs w:val="24"/>
        </w:rPr>
        <w:t>and tools</w:t>
      </w:r>
    </w:p>
    <w:p w14:paraId="1BE4BFBE" w14:textId="74B98BB8" w:rsidR="00A52F59" w:rsidRDefault="00A52F59" w:rsidP="00FA3D1A">
      <w:pPr>
        <w:pStyle w:val="ListParagraph"/>
        <w:numPr>
          <w:ilvl w:val="0"/>
          <w:numId w:val="20"/>
        </w:numPr>
        <w:ind w:left="1701" w:hanging="283"/>
        <w:jc w:val="both"/>
        <w:rPr>
          <w:rFonts w:ascii="Arial" w:hAnsi="Arial" w:cs="Arial"/>
          <w:sz w:val="24"/>
          <w:szCs w:val="24"/>
        </w:rPr>
      </w:pPr>
      <w:r>
        <w:rPr>
          <w:rFonts w:ascii="Arial" w:hAnsi="Arial" w:cs="Arial"/>
          <w:sz w:val="24"/>
          <w:szCs w:val="24"/>
        </w:rPr>
        <w:t>API Standards and architectures</w:t>
      </w:r>
    </w:p>
    <w:p w14:paraId="0D321220" w14:textId="11D77E8A" w:rsidR="00B5217D" w:rsidRPr="00A67B6D" w:rsidRDefault="00B5217D" w:rsidP="00FA3D1A">
      <w:pPr>
        <w:pStyle w:val="ListParagraph"/>
        <w:numPr>
          <w:ilvl w:val="0"/>
          <w:numId w:val="20"/>
        </w:numPr>
        <w:ind w:left="1701" w:hanging="283"/>
        <w:jc w:val="both"/>
        <w:rPr>
          <w:rFonts w:ascii="Arial" w:hAnsi="Arial" w:cs="Arial"/>
          <w:sz w:val="24"/>
          <w:szCs w:val="24"/>
        </w:rPr>
      </w:pPr>
      <w:r>
        <w:rPr>
          <w:rFonts w:ascii="Arial" w:hAnsi="Arial" w:cs="Arial"/>
          <w:sz w:val="24"/>
          <w:szCs w:val="24"/>
        </w:rPr>
        <w:t xml:space="preserve">Critically review </w:t>
      </w:r>
      <w:r w:rsidR="00241A84">
        <w:rPr>
          <w:rFonts w:ascii="Arial" w:hAnsi="Arial" w:cs="Arial"/>
          <w:sz w:val="24"/>
          <w:szCs w:val="24"/>
        </w:rPr>
        <w:t>Automation of security and compliance policies</w:t>
      </w:r>
      <w:r w:rsidR="008973AF">
        <w:rPr>
          <w:rFonts w:ascii="Arial" w:hAnsi="Arial" w:cs="Arial"/>
          <w:sz w:val="24"/>
          <w:szCs w:val="24"/>
        </w:rPr>
        <w:t xml:space="preserve"> and API security and privacy.</w:t>
      </w:r>
    </w:p>
    <w:p w14:paraId="6AE9EE18" w14:textId="77777777" w:rsidR="00E32E30" w:rsidRDefault="00E32E30" w:rsidP="00BB12C0">
      <w:pPr>
        <w:pStyle w:val="ListParagraph"/>
        <w:ind w:left="426"/>
        <w:jc w:val="both"/>
        <w:rPr>
          <w:rFonts w:ascii="Arial" w:hAnsi="Arial" w:cs="Arial"/>
          <w:sz w:val="24"/>
          <w:szCs w:val="24"/>
        </w:rPr>
      </w:pPr>
    </w:p>
    <w:p w14:paraId="307D61D6" w14:textId="24945E14" w:rsidR="00E32E30" w:rsidRDefault="00E32E30" w:rsidP="00BB12C0">
      <w:pPr>
        <w:pStyle w:val="ListParagraph"/>
        <w:ind w:left="426"/>
        <w:jc w:val="both"/>
        <w:rPr>
          <w:rFonts w:ascii="Arial" w:hAnsi="Arial" w:cs="Arial"/>
          <w:sz w:val="24"/>
          <w:szCs w:val="24"/>
        </w:rPr>
      </w:pPr>
      <w:r>
        <w:rPr>
          <w:rFonts w:ascii="Arial" w:hAnsi="Arial" w:cs="Arial"/>
          <w:sz w:val="24"/>
          <w:szCs w:val="24"/>
        </w:rPr>
        <w:t>and</w:t>
      </w:r>
    </w:p>
    <w:p w14:paraId="1C99E2F8" w14:textId="77777777" w:rsidR="00E32E30" w:rsidRDefault="00E32E30" w:rsidP="00BB12C0">
      <w:pPr>
        <w:pStyle w:val="ListParagraph"/>
        <w:ind w:left="426"/>
        <w:jc w:val="both"/>
        <w:rPr>
          <w:rFonts w:ascii="Arial" w:hAnsi="Arial" w:cs="Arial"/>
          <w:sz w:val="24"/>
          <w:szCs w:val="24"/>
        </w:rPr>
      </w:pPr>
    </w:p>
    <w:p w14:paraId="00968ABF" w14:textId="0CC16332" w:rsidR="00BB12C0" w:rsidRDefault="00E32E30" w:rsidP="00325B05">
      <w:pPr>
        <w:ind w:left="426"/>
        <w:jc w:val="both"/>
        <w:rPr>
          <w:rFonts w:ascii="Arial" w:hAnsi="Arial" w:cs="Arial"/>
          <w:sz w:val="24"/>
          <w:szCs w:val="24"/>
        </w:rPr>
      </w:pPr>
      <w:r w:rsidRPr="00BB12C0">
        <w:rPr>
          <w:rFonts w:ascii="Arial" w:hAnsi="Arial" w:cs="Arial"/>
          <w:sz w:val="24"/>
          <w:szCs w:val="24"/>
        </w:rPr>
        <w:t>Refer to the Independent Learning Task 2 (ILT2)</w:t>
      </w:r>
      <w:r w:rsidR="008D6FB0" w:rsidRPr="00BB12C0">
        <w:rPr>
          <w:rFonts w:ascii="Arial" w:hAnsi="Arial" w:cs="Arial"/>
          <w:sz w:val="24"/>
          <w:szCs w:val="24"/>
        </w:rPr>
        <w:t xml:space="preserve"> Explore DevNet Resources</w:t>
      </w:r>
      <w:r w:rsidR="002F7077" w:rsidRPr="00BB12C0">
        <w:rPr>
          <w:rFonts w:ascii="Arial" w:hAnsi="Arial" w:cs="Arial"/>
          <w:sz w:val="24"/>
          <w:szCs w:val="24"/>
        </w:rPr>
        <w:t>.</w:t>
      </w:r>
      <w:r w:rsidR="008D6FB0" w:rsidRPr="00BB12C0">
        <w:rPr>
          <w:rFonts w:ascii="Arial" w:hAnsi="Arial" w:cs="Arial"/>
          <w:sz w:val="24"/>
          <w:szCs w:val="24"/>
        </w:rPr>
        <w:t xml:space="preserve"> </w:t>
      </w:r>
      <w:r w:rsidR="009F5266">
        <w:rPr>
          <w:rFonts w:ascii="Arial" w:hAnsi="Arial" w:cs="Arial"/>
          <w:sz w:val="24"/>
          <w:szCs w:val="24"/>
        </w:rPr>
        <w:t>As a developer,</w:t>
      </w:r>
    </w:p>
    <w:p w14:paraId="7704B2CC" w14:textId="77777777" w:rsidR="00325B05" w:rsidRPr="00BB12C0" w:rsidRDefault="00325B05" w:rsidP="00325B05">
      <w:pPr>
        <w:ind w:left="426"/>
        <w:jc w:val="both"/>
        <w:rPr>
          <w:rFonts w:ascii="Arial" w:hAnsi="Arial" w:cs="Arial"/>
          <w:sz w:val="24"/>
          <w:szCs w:val="24"/>
        </w:rPr>
      </w:pPr>
    </w:p>
    <w:p w14:paraId="78427F01" w14:textId="4B4D8B95" w:rsidR="00E32E30" w:rsidRDefault="000B4CA9" w:rsidP="00325B05">
      <w:pPr>
        <w:pStyle w:val="ListParagraph"/>
        <w:numPr>
          <w:ilvl w:val="0"/>
          <w:numId w:val="20"/>
        </w:numPr>
        <w:ind w:left="1134" w:hanging="283"/>
        <w:jc w:val="both"/>
        <w:rPr>
          <w:rFonts w:ascii="Arial" w:hAnsi="Arial" w:cs="Arial"/>
          <w:sz w:val="24"/>
          <w:szCs w:val="24"/>
        </w:rPr>
      </w:pPr>
      <w:r w:rsidRPr="00325B05">
        <w:rPr>
          <w:rFonts w:ascii="Arial" w:hAnsi="Arial" w:cs="Arial"/>
          <w:sz w:val="24"/>
          <w:szCs w:val="24"/>
        </w:rPr>
        <w:t>Reflect on the available resources</w:t>
      </w:r>
      <w:r w:rsidR="00BB12C0" w:rsidRPr="00325B05">
        <w:rPr>
          <w:rFonts w:ascii="Arial" w:hAnsi="Arial" w:cs="Arial"/>
          <w:sz w:val="24"/>
          <w:szCs w:val="24"/>
        </w:rPr>
        <w:t xml:space="preserve"> at developer.cisco.com</w:t>
      </w:r>
      <w:r w:rsidR="000140A2">
        <w:rPr>
          <w:rFonts w:ascii="Arial" w:hAnsi="Arial" w:cs="Arial"/>
          <w:sz w:val="24"/>
          <w:szCs w:val="24"/>
        </w:rPr>
        <w:t xml:space="preserve"> </w:t>
      </w:r>
    </w:p>
    <w:p w14:paraId="378AD308" w14:textId="7A0D1C8F" w:rsidR="00154A6A" w:rsidRPr="00325B05" w:rsidRDefault="00154A6A" w:rsidP="00325B05">
      <w:pPr>
        <w:pStyle w:val="ListParagraph"/>
        <w:numPr>
          <w:ilvl w:val="0"/>
          <w:numId w:val="20"/>
        </w:numPr>
        <w:ind w:left="1134" w:hanging="283"/>
        <w:jc w:val="both"/>
        <w:rPr>
          <w:rFonts w:ascii="Arial" w:hAnsi="Arial" w:cs="Arial"/>
          <w:sz w:val="24"/>
          <w:szCs w:val="24"/>
        </w:rPr>
      </w:pPr>
      <w:r>
        <w:rPr>
          <w:rFonts w:ascii="Arial" w:hAnsi="Arial" w:cs="Arial"/>
          <w:sz w:val="24"/>
          <w:szCs w:val="24"/>
        </w:rPr>
        <w:t xml:space="preserve">Research and find other similar resources </w:t>
      </w:r>
      <w:r w:rsidR="007540DF">
        <w:rPr>
          <w:rFonts w:ascii="Arial" w:hAnsi="Arial" w:cs="Arial"/>
          <w:sz w:val="24"/>
          <w:szCs w:val="24"/>
        </w:rPr>
        <w:t>available that are relevant to Sandbox</w:t>
      </w:r>
      <w:r w:rsidR="002760F4">
        <w:rPr>
          <w:rFonts w:ascii="Arial" w:hAnsi="Arial" w:cs="Arial"/>
          <w:sz w:val="24"/>
          <w:szCs w:val="24"/>
        </w:rPr>
        <w:t>, Code Exchange, Ecosystem Exchange</w:t>
      </w:r>
      <w:r w:rsidR="00592BB5">
        <w:rPr>
          <w:rFonts w:ascii="Arial" w:hAnsi="Arial" w:cs="Arial"/>
          <w:sz w:val="24"/>
          <w:szCs w:val="24"/>
        </w:rPr>
        <w:t xml:space="preserve"> etc available at developer</w:t>
      </w:r>
      <w:r w:rsidR="003638FD">
        <w:rPr>
          <w:rFonts w:ascii="Arial" w:hAnsi="Arial" w:cs="Arial"/>
          <w:sz w:val="24"/>
          <w:szCs w:val="24"/>
        </w:rPr>
        <w:t>.cisco.com</w:t>
      </w:r>
      <w:r>
        <w:rPr>
          <w:rFonts w:ascii="Arial" w:hAnsi="Arial" w:cs="Arial"/>
          <w:sz w:val="24"/>
          <w:szCs w:val="24"/>
        </w:rPr>
        <w:t xml:space="preserve"> </w:t>
      </w:r>
    </w:p>
    <w:p w14:paraId="006CCCE4" w14:textId="77777777" w:rsidR="005F4F21" w:rsidRDefault="005F4F21" w:rsidP="005F4F21">
      <w:pPr>
        <w:ind w:firstLine="720"/>
        <w:jc w:val="both"/>
        <w:rPr>
          <w:rFonts w:ascii="Arial" w:hAnsi="Arial" w:cs="Arial"/>
          <w:sz w:val="24"/>
          <w:szCs w:val="24"/>
        </w:rPr>
      </w:pPr>
    </w:p>
    <w:p w14:paraId="561B0BC6" w14:textId="68372B5D" w:rsidR="00AB7FAF" w:rsidRPr="00AB7FAF" w:rsidRDefault="005F4F21" w:rsidP="00AB7FAF">
      <w:pPr>
        <w:ind w:left="426"/>
        <w:jc w:val="both"/>
        <w:rPr>
          <w:rFonts w:ascii="Arial" w:hAnsi="Arial" w:cs="Arial"/>
          <w:sz w:val="24"/>
          <w:szCs w:val="24"/>
        </w:rPr>
      </w:pPr>
      <w:r>
        <w:rPr>
          <w:rFonts w:ascii="Arial" w:hAnsi="Arial" w:cs="Arial"/>
          <w:sz w:val="24"/>
          <w:szCs w:val="24"/>
        </w:rPr>
        <w:t xml:space="preserve">Your </w:t>
      </w:r>
      <w:r w:rsidRPr="005F4F21">
        <w:rPr>
          <w:rFonts w:ascii="Arial" w:hAnsi="Arial" w:cs="Arial"/>
          <w:sz w:val="24"/>
          <w:szCs w:val="24"/>
        </w:rPr>
        <w:t>research should be evident in your literature review/related work of your report.</w:t>
      </w:r>
      <w:r w:rsidR="00AB7FAF">
        <w:rPr>
          <w:rFonts w:ascii="Arial" w:hAnsi="Arial" w:cs="Arial"/>
          <w:sz w:val="24"/>
          <w:szCs w:val="24"/>
        </w:rPr>
        <w:t xml:space="preserve"> </w:t>
      </w:r>
      <w:r w:rsidR="00AB7FAF" w:rsidRPr="00AB7FAF">
        <w:rPr>
          <w:rFonts w:ascii="Arial" w:hAnsi="Arial" w:cs="Arial"/>
          <w:sz w:val="24"/>
          <w:szCs w:val="24"/>
        </w:rPr>
        <w:t>You should use a proper referencing style</w:t>
      </w:r>
      <w:r w:rsidR="00383A6B">
        <w:rPr>
          <w:rFonts w:ascii="Arial" w:hAnsi="Arial" w:cs="Arial"/>
          <w:sz w:val="24"/>
          <w:szCs w:val="24"/>
        </w:rPr>
        <w:t xml:space="preserve"> in your report</w:t>
      </w:r>
      <w:r w:rsidR="00AB7FAF" w:rsidRPr="00AB7FAF">
        <w:rPr>
          <w:rFonts w:ascii="Arial" w:hAnsi="Arial" w:cs="Arial"/>
          <w:sz w:val="24"/>
          <w:szCs w:val="24"/>
        </w:rPr>
        <w:t>.</w:t>
      </w:r>
    </w:p>
    <w:p w14:paraId="0365FC0F" w14:textId="77777777" w:rsidR="00DC2590" w:rsidRDefault="00DC2590" w:rsidP="008C3F35">
      <w:pPr>
        <w:ind w:left="720"/>
        <w:jc w:val="both"/>
        <w:rPr>
          <w:rFonts w:ascii="Arial" w:hAnsi="Arial" w:cs="Arial"/>
          <w:sz w:val="24"/>
          <w:szCs w:val="24"/>
        </w:rPr>
      </w:pPr>
    </w:p>
    <w:p w14:paraId="2CDD8748" w14:textId="499BA002" w:rsidR="00A70A33" w:rsidRDefault="00A70A33" w:rsidP="008C3F35">
      <w:pPr>
        <w:ind w:left="720"/>
        <w:jc w:val="both"/>
        <w:rPr>
          <w:rFonts w:ascii="Arial" w:hAnsi="Arial" w:cs="Arial"/>
          <w:sz w:val="24"/>
          <w:szCs w:val="24"/>
        </w:rPr>
      </w:pPr>
    </w:p>
    <w:p w14:paraId="7256582C" w14:textId="75817BF4" w:rsidR="00A70A33" w:rsidRDefault="00A70A33" w:rsidP="008C3F35">
      <w:pPr>
        <w:ind w:left="720"/>
        <w:jc w:val="both"/>
        <w:rPr>
          <w:rFonts w:ascii="Arial" w:hAnsi="Arial" w:cs="Arial"/>
          <w:sz w:val="24"/>
          <w:szCs w:val="24"/>
        </w:rPr>
      </w:pPr>
    </w:p>
    <w:p w14:paraId="037D361B" w14:textId="79F4F051" w:rsidR="00A70A33" w:rsidRDefault="00030D6A" w:rsidP="00030D6A">
      <w:pPr>
        <w:ind w:left="720"/>
        <w:jc w:val="center"/>
        <w:rPr>
          <w:rFonts w:ascii="Arial" w:hAnsi="Arial" w:cs="Arial"/>
          <w:sz w:val="24"/>
          <w:szCs w:val="24"/>
        </w:rPr>
      </w:pPr>
      <w:r>
        <w:rPr>
          <w:rFonts w:ascii="Arial" w:hAnsi="Arial" w:cs="Arial"/>
          <w:sz w:val="24"/>
          <w:szCs w:val="24"/>
        </w:rPr>
        <w:t>-----End of the Task------</w:t>
      </w:r>
    </w:p>
    <w:p w14:paraId="65B73F8D" w14:textId="420DEA5A" w:rsidR="00A70A33" w:rsidRDefault="00A70A33" w:rsidP="008C3F35">
      <w:pPr>
        <w:ind w:left="720"/>
        <w:jc w:val="both"/>
        <w:rPr>
          <w:rFonts w:ascii="Arial" w:hAnsi="Arial" w:cs="Arial"/>
          <w:sz w:val="24"/>
          <w:szCs w:val="24"/>
        </w:rPr>
      </w:pPr>
    </w:p>
    <w:p w14:paraId="2AE44847" w14:textId="12B58D82" w:rsidR="00A70A33" w:rsidRDefault="00A70A33" w:rsidP="008C3F35">
      <w:pPr>
        <w:ind w:left="720"/>
        <w:jc w:val="both"/>
        <w:rPr>
          <w:rFonts w:ascii="Arial" w:hAnsi="Arial" w:cs="Arial"/>
          <w:sz w:val="24"/>
          <w:szCs w:val="24"/>
        </w:rPr>
      </w:pPr>
    </w:p>
    <w:p w14:paraId="5A02732A" w14:textId="2B090247" w:rsidR="00A70A33" w:rsidRDefault="00A70A33" w:rsidP="008C3F35">
      <w:pPr>
        <w:ind w:left="720"/>
        <w:jc w:val="both"/>
        <w:rPr>
          <w:rFonts w:ascii="Arial" w:hAnsi="Arial" w:cs="Arial"/>
          <w:sz w:val="24"/>
          <w:szCs w:val="24"/>
        </w:rPr>
      </w:pPr>
    </w:p>
    <w:p w14:paraId="17385BD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EB8E4A" w14:textId="77777777" w:rsidTr="00C8667A">
        <w:trPr>
          <w:trHeight w:val="414"/>
        </w:trPr>
        <w:tc>
          <w:tcPr>
            <w:tcW w:w="10670" w:type="dxa"/>
            <w:shd w:val="clear" w:color="auto" w:fill="D9D9D9"/>
          </w:tcPr>
          <w:p w14:paraId="6826E9F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BE7EA1" w14:textId="77777777" w:rsidR="00D22D9C" w:rsidRPr="00A406E5" w:rsidRDefault="00D22D9C" w:rsidP="00D22D9C">
      <w:pPr>
        <w:jc w:val="both"/>
        <w:rPr>
          <w:rFonts w:ascii="Arial" w:hAnsi="Arial" w:cs="Arial"/>
          <w:sz w:val="22"/>
          <w:szCs w:val="22"/>
        </w:rPr>
      </w:pPr>
    </w:p>
    <w:p w14:paraId="410CC6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353CF0" w14:textId="77777777" w:rsidR="004D5E9B" w:rsidRDefault="004D5E9B" w:rsidP="00D22D9C">
      <w:pPr>
        <w:jc w:val="both"/>
        <w:rPr>
          <w:rFonts w:ascii="Arial" w:hAnsi="Arial" w:cs="Arial"/>
          <w:b/>
          <w:sz w:val="22"/>
          <w:szCs w:val="22"/>
        </w:rPr>
      </w:pPr>
    </w:p>
    <w:p w14:paraId="6F6F8F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D9DE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485074" w14:textId="77777777" w:rsidR="00C01A3F" w:rsidRPr="00A406E5" w:rsidRDefault="00C01A3F" w:rsidP="00D22D9C">
      <w:pPr>
        <w:jc w:val="both"/>
        <w:rPr>
          <w:rFonts w:ascii="Arial" w:hAnsi="Arial" w:cs="Arial"/>
          <w:sz w:val="22"/>
          <w:szCs w:val="22"/>
        </w:rPr>
      </w:pPr>
    </w:p>
    <w:p w14:paraId="1B434F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8F0CD0" w14:textId="37445415" w:rsidR="00162ECC" w:rsidRPr="00162ECC" w:rsidRDefault="00162ECC" w:rsidP="00162ECC">
      <w:pPr>
        <w:jc w:val="both"/>
        <w:rPr>
          <w:rFonts w:ascii="Arial" w:hAnsi="Arial" w:cs="Arial"/>
          <w:sz w:val="22"/>
          <w:szCs w:val="22"/>
        </w:rPr>
      </w:pPr>
      <w:r w:rsidRPr="00162ECC">
        <w:rPr>
          <w:rFonts w:ascii="Arial" w:hAnsi="Arial" w:cs="Arial"/>
          <w:sz w:val="22"/>
          <w:szCs w:val="22"/>
        </w:rPr>
        <w:t>Your work must include articles published by peer reviewed journals, conference proceedings, books, and related website (e.g. IEEE, ACM, Science direct</w:t>
      </w:r>
      <w:r>
        <w:rPr>
          <w:rFonts w:ascii="Arial" w:hAnsi="Arial" w:cs="Arial"/>
          <w:sz w:val="22"/>
          <w:szCs w:val="22"/>
        </w:rPr>
        <w:t>, Industry whitepapers</w:t>
      </w:r>
      <w:r w:rsidRPr="00162ECC">
        <w:rPr>
          <w:rFonts w:ascii="Arial" w:hAnsi="Arial" w:cs="Arial"/>
          <w:sz w:val="22"/>
          <w:szCs w:val="22"/>
        </w:rPr>
        <w:t xml:space="preserve">). Information from website such as how, wiki, forums, etc. </w:t>
      </w:r>
      <w:r w:rsidR="00A32AB4">
        <w:rPr>
          <w:rFonts w:ascii="Arial" w:hAnsi="Arial" w:cs="Arial"/>
          <w:sz w:val="22"/>
          <w:szCs w:val="22"/>
        </w:rPr>
        <w:t>will</w:t>
      </w:r>
      <w:r w:rsidR="00A32AB4" w:rsidRPr="00162ECC">
        <w:rPr>
          <w:rFonts w:ascii="Arial" w:hAnsi="Arial" w:cs="Arial"/>
          <w:sz w:val="22"/>
          <w:szCs w:val="22"/>
        </w:rPr>
        <w:t xml:space="preserve"> not</w:t>
      </w:r>
      <w:r w:rsidRPr="00162ECC">
        <w:rPr>
          <w:rFonts w:ascii="Arial" w:hAnsi="Arial" w:cs="Arial"/>
          <w:sz w:val="22"/>
          <w:szCs w:val="22"/>
        </w:rPr>
        <w:t xml:space="preserve"> accepted.</w:t>
      </w:r>
    </w:p>
    <w:p w14:paraId="1FEB52DE" w14:textId="77777777" w:rsidR="00162ECC" w:rsidRPr="00162ECC" w:rsidRDefault="00162ECC" w:rsidP="00162ECC">
      <w:pPr>
        <w:jc w:val="both"/>
        <w:rPr>
          <w:rFonts w:ascii="Arial" w:hAnsi="Arial" w:cs="Arial"/>
          <w:sz w:val="22"/>
          <w:szCs w:val="22"/>
        </w:rPr>
      </w:pPr>
    </w:p>
    <w:p w14:paraId="21D6D72E" w14:textId="77777777" w:rsidR="00162ECC" w:rsidRPr="00162ECC" w:rsidRDefault="00162ECC" w:rsidP="00162ECC">
      <w:pPr>
        <w:rPr>
          <w:rFonts w:ascii="Arial" w:hAnsi="Arial" w:cs="Arial"/>
          <w:sz w:val="22"/>
          <w:szCs w:val="22"/>
        </w:rPr>
      </w:pPr>
      <w:r w:rsidRPr="00162ECC">
        <w:rPr>
          <w:rFonts w:ascii="Arial" w:hAnsi="Arial" w:cs="Arial"/>
          <w:sz w:val="22"/>
          <w:szCs w:val="22"/>
        </w:rPr>
        <w:t>Marks will be awarded for:</w:t>
      </w:r>
    </w:p>
    <w:p w14:paraId="4A09D2F5" w14:textId="77777777" w:rsidR="00162ECC" w:rsidRPr="00162ECC" w:rsidRDefault="00162ECC" w:rsidP="00162ECC">
      <w:pPr>
        <w:pStyle w:val="ListParagraph"/>
        <w:numPr>
          <w:ilvl w:val="0"/>
          <w:numId w:val="21"/>
        </w:numPr>
        <w:contextualSpacing w:val="0"/>
        <w:rPr>
          <w:rFonts w:ascii="Arial" w:hAnsi="Arial" w:cs="Arial"/>
          <w:sz w:val="22"/>
          <w:szCs w:val="22"/>
        </w:rPr>
      </w:pPr>
      <w:r w:rsidRPr="00162ECC">
        <w:rPr>
          <w:rFonts w:ascii="Arial" w:hAnsi="Arial" w:cs="Arial"/>
          <w:sz w:val="22"/>
          <w:szCs w:val="22"/>
        </w:rPr>
        <w:t>Diversity of sources and materials used</w:t>
      </w:r>
    </w:p>
    <w:p w14:paraId="75EED346" w14:textId="3ACE92ED" w:rsidR="00162ECC" w:rsidRPr="00162ECC" w:rsidRDefault="00162ECC" w:rsidP="00162ECC">
      <w:pPr>
        <w:pStyle w:val="ListParagraph"/>
        <w:numPr>
          <w:ilvl w:val="0"/>
          <w:numId w:val="21"/>
        </w:numPr>
        <w:contextualSpacing w:val="0"/>
        <w:rPr>
          <w:rFonts w:ascii="Arial" w:hAnsi="Arial" w:cs="Arial"/>
          <w:sz w:val="22"/>
          <w:szCs w:val="22"/>
        </w:rPr>
      </w:pPr>
      <w:r w:rsidRPr="00162ECC">
        <w:rPr>
          <w:rFonts w:ascii="Arial" w:hAnsi="Arial" w:cs="Arial"/>
          <w:sz w:val="22"/>
          <w:szCs w:val="22"/>
        </w:rPr>
        <w:t xml:space="preserve">Key concepts discussed in </w:t>
      </w:r>
      <w:r w:rsidR="00C618D6" w:rsidRPr="00C618D6">
        <w:rPr>
          <w:rFonts w:ascii="Arial" w:hAnsi="Arial" w:cs="Arial"/>
          <w:sz w:val="22"/>
          <w:szCs w:val="22"/>
        </w:rPr>
        <w:t>Network automation, Network APIs</w:t>
      </w:r>
      <w:r w:rsidR="004F1CD9">
        <w:rPr>
          <w:rFonts w:ascii="Arial" w:hAnsi="Arial" w:cs="Arial"/>
          <w:sz w:val="22"/>
          <w:szCs w:val="22"/>
        </w:rPr>
        <w:t>, similar Devnet resources</w:t>
      </w:r>
    </w:p>
    <w:p w14:paraId="662C0F33" w14:textId="77777777" w:rsidR="00162ECC" w:rsidRPr="00162ECC" w:rsidRDefault="00162ECC" w:rsidP="00162ECC">
      <w:pPr>
        <w:pStyle w:val="ListParagraph"/>
        <w:numPr>
          <w:ilvl w:val="0"/>
          <w:numId w:val="21"/>
        </w:numPr>
        <w:contextualSpacing w:val="0"/>
        <w:rPr>
          <w:rFonts w:ascii="Arial" w:hAnsi="Arial" w:cs="Arial"/>
          <w:sz w:val="22"/>
          <w:szCs w:val="22"/>
        </w:rPr>
      </w:pPr>
      <w:r w:rsidRPr="00162ECC">
        <w:rPr>
          <w:rFonts w:ascii="Arial" w:hAnsi="Arial" w:cs="Arial"/>
          <w:sz w:val="22"/>
          <w:szCs w:val="22"/>
        </w:rPr>
        <w:t>Appropriate summaries of articles and level of critical appraisal of literature</w:t>
      </w:r>
    </w:p>
    <w:p w14:paraId="43501196" w14:textId="77777777" w:rsidR="00162ECC" w:rsidRPr="00162ECC" w:rsidRDefault="00162ECC" w:rsidP="00162ECC">
      <w:pPr>
        <w:pStyle w:val="ListParagraph"/>
        <w:numPr>
          <w:ilvl w:val="0"/>
          <w:numId w:val="21"/>
        </w:numPr>
        <w:contextualSpacing w:val="0"/>
        <w:rPr>
          <w:rFonts w:ascii="Arial" w:hAnsi="Arial" w:cs="Arial"/>
          <w:sz w:val="22"/>
          <w:szCs w:val="22"/>
        </w:rPr>
      </w:pPr>
      <w:r w:rsidRPr="00162ECC">
        <w:rPr>
          <w:rFonts w:ascii="Arial" w:hAnsi="Arial" w:cs="Arial"/>
          <w:sz w:val="22"/>
          <w:szCs w:val="22"/>
        </w:rPr>
        <w:t>Application of appropriate referencing conventions (Higher marks allocated for proper and appropriate referencing)</w:t>
      </w:r>
    </w:p>
    <w:p w14:paraId="42F5F4CF" w14:textId="77777777" w:rsidR="00D22D9C" w:rsidRPr="00A406E5" w:rsidRDefault="00D22D9C" w:rsidP="00D22D9C">
      <w:pPr>
        <w:jc w:val="both"/>
        <w:rPr>
          <w:rFonts w:ascii="Arial" w:hAnsi="Arial" w:cs="Arial"/>
          <w:sz w:val="22"/>
          <w:szCs w:val="22"/>
        </w:rPr>
      </w:pPr>
    </w:p>
    <w:p w14:paraId="70BD89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3EEC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FDD04D" w14:textId="77777777" w:rsidR="00C01A3F" w:rsidRPr="00A406E5" w:rsidRDefault="00C01A3F" w:rsidP="00C01A3F">
      <w:pPr>
        <w:jc w:val="both"/>
        <w:rPr>
          <w:rFonts w:ascii="Arial" w:hAnsi="Arial" w:cs="Arial"/>
          <w:b/>
          <w:i/>
          <w:sz w:val="22"/>
          <w:szCs w:val="22"/>
        </w:rPr>
      </w:pPr>
    </w:p>
    <w:p w14:paraId="4E2CD5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04AD08" w14:textId="2018BE04" w:rsidR="00D22D9C" w:rsidRDefault="00BF74BF" w:rsidP="00D22D9C">
      <w:pPr>
        <w:jc w:val="both"/>
        <w:rPr>
          <w:rFonts w:ascii="Arial" w:hAnsi="Arial" w:cs="Arial"/>
          <w:sz w:val="22"/>
          <w:szCs w:val="22"/>
        </w:rPr>
      </w:pPr>
      <w:r w:rsidRPr="00EC5063">
        <w:rPr>
          <w:rFonts w:ascii="Arial" w:hAnsi="Arial" w:cs="Arial"/>
          <w:sz w:val="22"/>
          <w:szCs w:val="22"/>
        </w:rPr>
        <w:t xml:space="preserve">Your work must demonstrate understanding of concepts and underlying principles. You should </w:t>
      </w:r>
      <w:r>
        <w:rPr>
          <w:rFonts w:ascii="Arial" w:hAnsi="Arial" w:cs="Arial"/>
          <w:sz w:val="22"/>
          <w:szCs w:val="22"/>
        </w:rPr>
        <w:t>reflect on the concepts and principles by choosing the best suitable answers</w:t>
      </w:r>
      <w:r w:rsidRPr="00EC5063">
        <w:rPr>
          <w:rFonts w:ascii="Arial" w:hAnsi="Arial" w:cs="Arial"/>
          <w:sz w:val="22"/>
          <w:szCs w:val="22"/>
        </w:rPr>
        <w:t>.</w:t>
      </w:r>
    </w:p>
    <w:p w14:paraId="703E6309" w14:textId="77777777" w:rsidR="00BF74BF" w:rsidRPr="00A406E5" w:rsidRDefault="00BF74BF" w:rsidP="00D22D9C">
      <w:pPr>
        <w:jc w:val="both"/>
        <w:rPr>
          <w:rFonts w:ascii="Arial" w:hAnsi="Arial" w:cs="Arial"/>
          <w:b/>
          <w:sz w:val="22"/>
          <w:szCs w:val="22"/>
        </w:rPr>
      </w:pPr>
    </w:p>
    <w:p w14:paraId="056ED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2EB08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379F15" w14:textId="77777777" w:rsidR="00D22D9C" w:rsidRPr="00A406E5" w:rsidRDefault="00D22D9C" w:rsidP="00D22D9C">
      <w:pPr>
        <w:jc w:val="both"/>
        <w:rPr>
          <w:rFonts w:ascii="Arial" w:hAnsi="Arial" w:cs="Arial"/>
          <w:sz w:val="22"/>
          <w:szCs w:val="22"/>
        </w:rPr>
      </w:pPr>
    </w:p>
    <w:p w14:paraId="73DED9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435425" w14:textId="6D1CFFEE" w:rsidR="00302A29" w:rsidRDefault="00302A29" w:rsidP="00302A29">
      <w:pPr>
        <w:jc w:val="both"/>
        <w:rPr>
          <w:rFonts w:ascii="Arial" w:hAnsi="Arial" w:cs="Arial"/>
          <w:sz w:val="22"/>
          <w:szCs w:val="22"/>
        </w:rPr>
      </w:pPr>
      <w:r w:rsidRPr="004D48EE">
        <w:rPr>
          <w:rFonts w:ascii="Arial" w:hAnsi="Arial" w:cs="Arial"/>
          <w:sz w:val="22"/>
          <w:szCs w:val="22"/>
        </w:rPr>
        <w:t xml:space="preserve">Your work must demonstrate critical analysis and evaluation of </w:t>
      </w:r>
      <w:r w:rsidR="002B60A9">
        <w:rPr>
          <w:rFonts w:ascii="Arial" w:hAnsi="Arial" w:cs="Arial"/>
          <w:sz w:val="22"/>
          <w:szCs w:val="22"/>
        </w:rPr>
        <w:t xml:space="preserve">frameworks, tools, standards and architectures along with the </w:t>
      </w:r>
      <w:r w:rsidR="00076FC1">
        <w:rPr>
          <w:rFonts w:ascii="Arial" w:hAnsi="Arial" w:cs="Arial"/>
          <w:sz w:val="22"/>
          <w:szCs w:val="22"/>
        </w:rPr>
        <w:t>similar resources identified</w:t>
      </w:r>
      <w:r w:rsidRPr="004D48EE">
        <w:rPr>
          <w:rFonts w:ascii="Arial" w:hAnsi="Arial" w:cs="Arial"/>
          <w:sz w:val="22"/>
          <w:szCs w:val="22"/>
        </w:rPr>
        <w:t xml:space="preserve">. Your work must also justify your research findings and provide evidence. </w:t>
      </w:r>
      <w:r w:rsidRPr="00EC5063">
        <w:rPr>
          <w:rFonts w:ascii="Arial" w:hAnsi="Arial" w:cs="Arial"/>
          <w:sz w:val="22"/>
          <w:szCs w:val="22"/>
        </w:rPr>
        <w:t>Your work must also justify your choice and provide evidence that your choice is better than other methods.</w:t>
      </w:r>
      <w:r>
        <w:rPr>
          <w:rFonts w:ascii="Arial" w:hAnsi="Arial" w:cs="Arial"/>
          <w:sz w:val="22"/>
          <w:szCs w:val="22"/>
        </w:rPr>
        <w:t xml:space="preserve"> </w:t>
      </w:r>
    </w:p>
    <w:p w14:paraId="21FFE9CF" w14:textId="77777777" w:rsidR="00302A29" w:rsidRPr="00EC5063" w:rsidRDefault="00302A29" w:rsidP="00302A29">
      <w:pPr>
        <w:jc w:val="both"/>
        <w:rPr>
          <w:rFonts w:ascii="Arial" w:hAnsi="Arial" w:cs="Arial"/>
          <w:sz w:val="22"/>
          <w:szCs w:val="22"/>
        </w:rPr>
      </w:pPr>
    </w:p>
    <w:p w14:paraId="474F7F4E" w14:textId="77777777" w:rsidR="00C01A3F" w:rsidRPr="00A406E5" w:rsidRDefault="00C01A3F" w:rsidP="00D22D9C">
      <w:pPr>
        <w:jc w:val="both"/>
        <w:rPr>
          <w:rFonts w:ascii="Arial" w:hAnsi="Arial" w:cs="Arial"/>
          <w:sz w:val="22"/>
          <w:szCs w:val="22"/>
        </w:rPr>
      </w:pPr>
    </w:p>
    <w:p w14:paraId="4FD3A562" w14:textId="77777777" w:rsidR="00D22D9C" w:rsidRPr="00A406E5" w:rsidRDefault="00D22D9C" w:rsidP="00D22D9C">
      <w:pPr>
        <w:jc w:val="both"/>
        <w:rPr>
          <w:rFonts w:ascii="Arial" w:hAnsi="Arial" w:cs="Arial"/>
          <w:b/>
          <w:sz w:val="22"/>
          <w:szCs w:val="22"/>
        </w:rPr>
      </w:pPr>
    </w:p>
    <w:p w14:paraId="057C76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D9B99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5B13064" w14:textId="77777777" w:rsidR="00D22D9C" w:rsidRPr="00A406E5" w:rsidRDefault="00D22D9C" w:rsidP="00D22D9C">
      <w:pPr>
        <w:jc w:val="both"/>
        <w:rPr>
          <w:rFonts w:ascii="Arial" w:hAnsi="Arial" w:cs="Arial"/>
          <w:sz w:val="22"/>
          <w:szCs w:val="22"/>
        </w:rPr>
      </w:pPr>
    </w:p>
    <w:p w14:paraId="399A4D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33D758" w14:textId="400AECD6" w:rsidR="001F1075" w:rsidRPr="00A406E5" w:rsidRDefault="00076FC1" w:rsidP="001F1075">
      <w:pPr>
        <w:jc w:val="both"/>
        <w:rPr>
          <w:rFonts w:ascii="Arial" w:hAnsi="Arial" w:cs="Arial"/>
          <w:sz w:val="22"/>
          <w:szCs w:val="22"/>
        </w:rPr>
      </w:pPr>
      <w:r>
        <w:rPr>
          <w:rFonts w:ascii="Arial" w:hAnsi="Arial" w:cs="Arial"/>
          <w:sz w:val="22"/>
          <w:szCs w:val="22"/>
        </w:rPr>
        <w:t>N/A</w:t>
      </w:r>
    </w:p>
    <w:p w14:paraId="6F8B2564" w14:textId="77777777" w:rsidR="00C01A3F" w:rsidRPr="00A406E5" w:rsidRDefault="00C01A3F" w:rsidP="00D22D9C">
      <w:pPr>
        <w:jc w:val="both"/>
        <w:rPr>
          <w:rFonts w:ascii="Arial" w:hAnsi="Arial" w:cs="Arial"/>
          <w:sz w:val="22"/>
          <w:szCs w:val="22"/>
        </w:rPr>
      </w:pPr>
    </w:p>
    <w:p w14:paraId="48267194" w14:textId="77777777" w:rsidR="008566E5" w:rsidRPr="00A406E5" w:rsidRDefault="008566E5" w:rsidP="00D22D9C">
      <w:pPr>
        <w:jc w:val="both"/>
        <w:rPr>
          <w:rFonts w:ascii="Arial" w:hAnsi="Arial" w:cs="Arial"/>
          <w:sz w:val="22"/>
          <w:szCs w:val="22"/>
        </w:rPr>
      </w:pPr>
    </w:p>
    <w:p w14:paraId="05E005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332A9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F6F41A" w14:textId="77777777" w:rsidR="00995D51" w:rsidRDefault="00995D51" w:rsidP="00D22D9C">
      <w:pPr>
        <w:jc w:val="both"/>
        <w:rPr>
          <w:rFonts w:ascii="Arial" w:hAnsi="Arial" w:cs="Arial"/>
          <w:sz w:val="22"/>
          <w:szCs w:val="22"/>
        </w:rPr>
      </w:pPr>
    </w:p>
    <w:p w14:paraId="1BFF30EF" w14:textId="77777777" w:rsidR="00D22D9C" w:rsidRPr="00A406E5" w:rsidRDefault="00D22D9C" w:rsidP="00D22D9C">
      <w:pPr>
        <w:jc w:val="both"/>
        <w:rPr>
          <w:rFonts w:ascii="Arial" w:hAnsi="Arial" w:cs="Arial"/>
          <w:sz w:val="22"/>
          <w:szCs w:val="22"/>
        </w:rPr>
      </w:pPr>
    </w:p>
    <w:p w14:paraId="280510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2C8EBB" w14:textId="07A88591" w:rsidR="00A35361" w:rsidRDefault="00A35361" w:rsidP="00A35361">
      <w:pPr>
        <w:jc w:val="both"/>
        <w:rPr>
          <w:rFonts w:ascii="Calibri" w:hAnsi="Calibri" w:cs="Calibri"/>
          <w:sz w:val="22"/>
          <w:szCs w:val="22"/>
        </w:rPr>
      </w:pPr>
      <w:r w:rsidRPr="00EC5063">
        <w:rPr>
          <w:rFonts w:ascii="Arial" w:hAnsi="Arial" w:cs="Arial"/>
          <w:sz w:val="22"/>
          <w:szCs w:val="22"/>
        </w:rPr>
        <w:t xml:space="preserve">You must submit a report which should be approximately </w:t>
      </w:r>
      <w:r>
        <w:rPr>
          <w:rFonts w:ascii="Arial" w:hAnsi="Arial" w:cs="Arial"/>
          <w:sz w:val="22"/>
          <w:szCs w:val="22"/>
        </w:rPr>
        <w:t>2</w:t>
      </w:r>
      <w:r w:rsidRPr="00EC5063">
        <w:rPr>
          <w:rFonts w:ascii="Arial" w:hAnsi="Arial" w:cs="Arial"/>
          <w:sz w:val="22"/>
          <w:szCs w:val="22"/>
        </w:rPr>
        <w:t>,</w:t>
      </w:r>
      <w:r>
        <w:rPr>
          <w:rFonts w:ascii="Arial" w:hAnsi="Arial" w:cs="Arial"/>
          <w:sz w:val="22"/>
          <w:szCs w:val="22"/>
        </w:rPr>
        <w:t>5</w:t>
      </w:r>
      <w:r w:rsidRPr="00EC5063">
        <w:rPr>
          <w:rFonts w:ascii="Arial" w:hAnsi="Arial" w:cs="Arial"/>
          <w:sz w:val="22"/>
          <w:szCs w:val="22"/>
        </w:rPr>
        <w:t>00 words in length. The report should be presented in an academic way (IEEE/ACM format</w:t>
      </w:r>
      <w:r>
        <w:rPr>
          <w:rFonts w:ascii="Arial" w:hAnsi="Arial" w:cs="Arial"/>
          <w:sz w:val="22"/>
          <w:szCs w:val="22"/>
        </w:rPr>
        <w:t xml:space="preserve">: </w:t>
      </w:r>
      <w:r w:rsidR="00A840C4">
        <w:rPr>
          <w:rFonts w:ascii="Arial" w:hAnsi="Arial" w:cs="Arial"/>
          <w:sz w:val="22"/>
          <w:szCs w:val="22"/>
        </w:rPr>
        <w:t xml:space="preserve">It applies to </w:t>
      </w:r>
      <w:r w:rsidR="00C569D7">
        <w:rPr>
          <w:rFonts w:ascii="Arial" w:hAnsi="Arial" w:cs="Arial"/>
          <w:sz w:val="22"/>
          <w:szCs w:val="22"/>
        </w:rPr>
        <w:t>writing, formatting, referencing</w:t>
      </w:r>
      <w:r w:rsidR="00CB0D93">
        <w:rPr>
          <w:rFonts w:ascii="Arial" w:hAnsi="Arial" w:cs="Arial"/>
          <w:sz w:val="22"/>
          <w:szCs w:val="22"/>
        </w:rPr>
        <w:t xml:space="preserve"> and citations. Do not submit a </w:t>
      </w:r>
      <w:r w:rsidR="00ED5C4C">
        <w:rPr>
          <w:rFonts w:ascii="Arial" w:hAnsi="Arial" w:cs="Arial"/>
          <w:sz w:val="22"/>
          <w:szCs w:val="22"/>
        </w:rPr>
        <w:t>two-column</w:t>
      </w:r>
      <w:r w:rsidR="00CB0D93">
        <w:rPr>
          <w:rFonts w:ascii="Arial" w:hAnsi="Arial" w:cs="Arial"/>
          <w:sz w:val="22"/>
          <w:szCs w:val="22"/>
        </w:rPr>
        <w:t xml:space="preserve"> document</w:t>
      </w:r>
      <w:r w:rsidR="00ED5C4C">
        <w:rPr>
          <w:rFonts w:ascii="Arial" w:hAnsi="Arial" w:cs="Arial"/>
          <w:sz w:val="22"/>
          <w:szCs w:val="22"/>
        </w:rPr>
        <w:t>.</w:t>
      </w:r>
      <w:r w:rsidRPr="00EC5063">
        <w:rPr>
          <w:rFonts w:ascii="Arial" w:hAnsi="Arial" w:cs="Arial"/>
          <w:sz w:val="22"/>
          <w:szCs w:val="22"/>
        </w:rPr>
        <w:t>) and therefore must include an abstract, an introduction, a conclusion and a list of references. The report must be submitted via Turnitin as well.</w:t>
      </w:r>
    </w:p>
    <w:p w14:paraId="796C76D2" w14:textId="77777777" w:rsidR="00A35361" w:rsidRDefault="00A35361" w:rsidP="00A35361">
      <w:pPr>
        <w:jc w:val="both"/>
        <w:rPr>
          <w:rFonts w:ascii="Calibri" w:hAnsi="Calibri" w:cs="Calibri"/>
          <w:sz w:val="22"/>
          <w:szCs w:val="22"/>
        </w:rPr>
      </w:pPr>
    </w:p>
    <w:p w14:paraId="51173CCA" w14:textId="77777777" w:rsidR="00A35361" w:rsidRPr="00EC5063" w:rsidRDefault="00A35361" w:rsidP="00A35361">
      <w:pPr>
        <w:jc w:val="both"/>
        <w:rPr>
          <w:rFonts w:ascii="Arial" w:hAnsi="Arial" w:cs="Arial"/>
          <w:b/>
          <w:i/>
          <w:sz w:val="22"/>
          <w:szCs w:val="22"/>
        </w:rPr>
      </w:pPr>
      <w:r w:rsidRPr="00EC5063">
        <w:rPr>
          <w:rFonts w:ascii="Arial" w:hAnsi="Arial" w:cs="Arial"/>
          <w:b/>
          <w:i/>
          <w:sz w:val="22"/>
          <w:szCs w:val="22"/>
        </w:rPr>
        <w:t>This will be assessed based on the written and presentational quality of your report:</w:t>
      </w:r>
    </w:p>
    <w:p w14:paraId="0383FDCF" w14:textId="77777777" w:rsidR="00A35361" w:rsidRPr="00EC5063" w:rsidRDefault="00A35361" w:rsidP="00A35361">
      <w:pPr>
        <w:pStyle w:val="ListParagraph"/>
        <w:numPr>
          <w:ilvl w:val="0"/>
          <w:numId w:val="22"/>
        </w:numPr>
        <w:rPr>
          <w:rFonts w:ascii="Arial" w:hAnsi="Arial" w:cs="Arial"/>
          <w:sz w:val="22"/>
          <w:szCs w:val="22"/>
        </w:rPr>
      </w:pPr>
      <w:r w:rsidRPr="00EC5063">
        <w:rPr>
          <w:rFonts w:ascii="Arial" w:hAnsi="Arial" w:cs="Arial"/>
          <w:sz w:val="22"/>
          <w:szCs w:val="22"/>
        </w:rPr>
        <w:t>Logical order of ideas</w:t>
      </w:r>
    </w:p>
    <w:p w14:paraId="79AC9B4E" w14:textId="77777777" w:rsidR="00A35361" w:rsidRPr="00EC5063" w:rsidRDefault="00A35361" w:rsidP="00A35361">
      <w:pPr>
        <w:pStyle w:val="ListParagraph"/>
        <w:numPr>
          <w:ilvl w:val="0"/>
          <w:numId w:val="22"/>
        </w:numPr>
        <w:rPr>
          <w:rFonts w:ascii="Arial" w:hAnsi="Arial" w:cs="Arial"/>
          <w:sz w:val="22"/>
          <w:szCs w:val="22"/>
        </w:rPr>
      </w:pPr>
      <w:r w:rsidRPr="00EC5063">
        <w:rPr>
          <w:rFonts w:ascii="Arial" w:hAnsi="Arial" w:cs="Arial"/>
          <w:sz w:val="22"/>
          <w:szCs w:val="22"/>
        </w:rPr>
        <w:t>Flow in the report from beginning to end</w:t>
      </w:r>
    </w:p>
    <w:p w14:paraId="6DCEE682" w14:textId="77777777" w:rsidR="00A35361" w:rsidRPr="00EC5063" w:rsidRDefault="00A35361" w:rsidP="00A35361">
      <w:pPr>
        <w:pStyle w:val="ListParagraph"/>
        <w:numPr>
          <w:ilvl w:val="0"/>
          <w:numId w:val="22"/>
        </w:numPr>
        <w:rPr>
          <w:rFonts w:ascii="Arial" w:hAnsi="Arial" w:cs="Arial"/>
          <w:sz w:val="22"/>
          <w:szCs w:val="22"/>
        </w:rPr>
      </w:pPr>
      <w:r w:rsidRPr="00EC5063">
        <w:rPr>
          <w:rFonts w:ascii="Arial" w:hAnsi="Arial" w:cs="Arial"/>
          <w:sz w:val="22"/>
          <w:szCs w:val="22"/>
        </w:rPr>
        <w:t xml:space="preserve">Define acronyms and abbreviations. </w:t>
      </w:r>
    </w:p>
    <w:p w14:paraId="356E0E13" w14:textId="77777777" w:rsidR="00A35361" w:rsidRPr="00EC5063" w:rsidRDefault="00A35361" w:rsidP="00A35361">
      <w:pPr>
        <w:pStyle w:val="ListParagraph"/>
        <w:numPr>
          <w:ilvl w:val="0"/>
          <w:numId w:val="22"/>
        </w:numPr>
        <w:rPr>
          <w:rFonts w:ascii="Arial" w:hAnsi="Arial" w:cs="Arial"/>
          <w:sz w:val="22"/>
          <w:szCs w:val="22"/>
        </w:rPr>
      </w:pPr>
      <w:r w:rsidRPr="00EC5063">
        <w:rPr>
          <w:rFonts w:ascii="Arial" w:hAnsi="Arial" w:cs="Arial"/>
          <w:sz w:val="22"/>
          <w:szCs w:val="22"/>
        </w:rPr>
        <w:t xml:space="preserve">Professionalism; avoid jargon, slang, or colloquial terms. </w:t>
      </w:r>
    </w:p>
    <w:p w14:paraId="5A1ECAB0" w14:textId="77777777" w:rsidR="00A35361" w:rsidRPr="00EC5063" w:rsidRDefault="00A35361" w:rsidP="00A35361">
      <w:pPr>
        <w:pStyle w:val="ListParagraph"/>
        <w:numPr>
          <w:ilvl w:val="0"/>
          <w:numId w:val="22"/>
        </w:numPr>
        <w:jc w:val="both"/>
        <w:rPr>
          <w:rFonts w:ascii="Arial" w:hAnsi="Arial" w:cs="Arial"/>
          <w:sz w:val="22"/>
          <w:szCs w:val="22"/>
        </w:rPr>
      </w:pPr>
      <w:r w:rsidRPr="00EC5063">
        <w:rPr>
          <w:rFonts w:ascii="Arial" w:hAnsi="Arial" w:cs="Arial"/>
          <w:sz w:val="22"/>
          <w:szCs w:val="22"/>
        </w:rPr>
        <w:t xml:space="preserve">Comprehension (grammar and spelling) </w:t>
      </w:r>
    </w:p>
    <w:p w14:paraId="6A52AF55" w14:textId="77777777" w:rsidR="00A35361" w:rsidRDefault="00A35361" w:rsidP="00A35361">
      <w:pPr>
        <w:pStyle w:val="ListParagraph"/>
        <w:numPr>
          <w:ilvl w:val="0"/>
          <w:numId w:val="22"/>
        </w:numPr>
        <w:jc w:val="both"/>
        <w:rPr>
          <w:rFonts w:ascii="Arial" w:hAnsi="Arial" w:cs="Arial"/>
          <w:sz w:val="22"/>
          <w:szCs w:val="22"/>
        </w:rPr>
      </w:pPr>
      <w:r w:rsidRPr="00EC5063">
        <w:rPr>
          <w:rFonts w:ascii="Arial" w:hAnsi="Arial" w:cs="Arial"/>
          <w:sz w:val="22"/>
          <w:szCs w:val="22"/>
        </w:rPr>
        <w:t>Completeness and presentation of report</w:t>
      </w:r>
    </w:p>
    <w:p w14:paraId="011D3137" w14:textId="77777777" w:rsidR="00A35361" w:rsidRPr="00EC5063" w:rsidRDefault="00A35361" w:rsidP="00A35361">
      <w:pPr>
        <w:pStyle w:val="BodyText20"/>
        <w:numPr>
          <w:ilvl w:val="0"/>
          <w:numId w:val="22"/>
        </w:numPr>
        <w:tabs>
          <w:tab w:val="clear" w:pos="720"/>
          <w:tab w:val="clear" w:pos="1440"/>
        </w:tabs>
        <w:rPr>
          <w:rFonts w:ascii="Arial" w:hAnsi="Arial" w:cs="Arial"/>
          <w:color w:val="auto"/>
          <w:sz w:val="22"/>
          <w:szCs w:val="22"/>
          <w:lang w:eastAsia="en-GB"/>
        </w:rPr>
      </w:pPr>
      <w:r w:rsidRPr="00EC5063">
        <w:rPr>
          <w:rFonts w:ascii="Arial" w:hAnsi="Arial" w:cs="Arial"/>
          <w:color w:val="auto"/>
          <w:sz w:val="22"/>
          <w:szCs w:val="22"/>
          <w:lang w:eastAsia="en-GB"/>
        </w:rPr>
        <w:t>Structure of the paper</w:t>
      </w:r>
    </w:p>
    <w:p w14:paraId="57F5BC95" w14:textId="77777777" w:rsidR="00A35361" w:rsidRPr="00DC5A8C" w:rsidRDefault="00A35361" w:rsidP="00A35361">
      <w:pPr>
        <w:numPr>
          <w:ilvl w:val="0"/>
          <w:numId w:val="22"/>
        </w:numPr>
        <w:rPr>
          <w:rFonts w:ascii="Arial" w:hAnsi="Arial" w:cs="Arial"/>
          <w:sz w:val="22"/>
          <w:szCs w:val="22"/>
        </w:rPr>
      </w:pPr>
      <w:r w:rsidRPr="00EC5063">
        <w:rPr>
          <w:rFonts w:ascii="Arial" w:hAnsi="Arial" w:cs="Arial"/>
          <w:sz w:val="22"/>
          <w:szCs w:val="22"/>
        </w:rPr>
        <w:t>Quality of the report</w:t>
      </w:r>
    </w:p>
    <w:p w14:paraId="65476FAA" w14:textId="77777777" w:rsidR="00C01A3F" w:rsidRPr="00A406E5" w:rsidRDefault="00C01A3F" w:rsidP="00D22D9C">
      <w:pPr>
        <w:jc w:val="both"/>
        <w:rPr>
          <w:rFonts w:ascii="Arial" w:hAnsi="Arial" w:cs="Arial"/>
          <w:sz w:val="22"/>
          <w:szCs w:val="22"/>
        </w:rPr>
      </w:pPr>
    </w:p>
    <w:p w14:paraId="0093ABC5" w14:textId="77777777" w:rsidR="00FB3B4E" w:rsidRPr="00A406E5" w:rsidRDefault="00FB3B4E" w:rsidP="00D22D9C">
      <w:pPr>
        <w:jc w:val="both"/>
        <w:rPr>
          <w:rFonts w:ascii="Arial" w:hAnsi="Arial" w:cs="Arial"/>
          <w:sz w:val="22"/>
          <w:szCs w:val="22"/>
        </w:rPr>
      </w:pPr>
    </w:p>
    <w:p w14:paraId="3C316455" w14:textId="77777777" w:rsidR="00D22D9C" w:rsidRPr="00A406E5" w:rsidRDefault="00D22D9C" w:rsidP="00D22D9C">
      <w:pPr>
        <w:jc w:val="both"/>
        <w:rPr>
          <w:rFonts w:ascii="Arial" w:hAnsi="Arial" w:cs="Arial"/>
          <w:sz w:val="22"/>
          <w:szCs w:val="22"/>
        </w:rPr>
      </w:pPr>
    </w:p>
    <w:p w14:paraId="4DE2DA7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E3AE0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08DE77" w14:textId="77777777" w:rsidTr="00152E9D">
        <w:trPr>
          <w:jc w:val="center"/>
        </w:trPr>
        <w:tc>
          <w:tcPr>
            <w:tcW w:w="10670" w:type="dxa"/>
            <w:shd w:val="clear" w:color="auto" w:fill="BFBFBF"/>
          </w:tcPr>
          <w:p w14:paraId="4398B9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04B56DE" w14:textId="77777777" w:rsidR="00152E9D" w:rsidRPr="00A406E5" w:rsidRDefault="00152E9D" w:rsidP="00152E9D">
      <w:pPr>
        <w:rPr>
          <w:rFonts w:ascii="Arial" w:hAnsi="Arial" w:cs="Arial"/>
        </w:rPr>
      </w:pPr>
    </w:p>
    <w:p w14:paraId="755062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2BFF7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CF3E3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A6DF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64CD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26E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4FDA4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77522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FC2B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A47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CE1A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DCD88E" w14:textId="468A1019" w:rsidR="00152E9D" w:rsidRPr="00A406E5" w:rsidRDefault="00656CEF"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6C90CF" w14:textId="77777777" w:rsidR="00152E9D" w:rsidRPr="00A406E5" w:rsidRDefault="00152E9D" w:rsidP="00152E9D">
            <w:pPr>
              <w:jc w:val="center"/>
              <w:rPr>
                <w:rFonts w:ascii="Arial" w:hAnsi="Arial" w:cs="Arial"/>
                <w:sz w:val="32"/>
              </w:rPr>
            </w:pPr>
          </w:p>
        </w:tc>
      </w:tr>
      <w:tr w:rsidR="00152E9D" w:rsidRPr="00A406E5" w14:paraId="0456BE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0FEB07" w14:textId="77777777" w:rsidR="00152E9D" w:rsidRPr="00A406E5" w:rsidRDefault="00152E9D" w:rsidP="00152E9D">
            <w:pPr>
              <w:spacing w:after="120"/>
              <w:rPr>
                <w:rFonts w:ascii="Arial" w:hAnsi="Arial" w:cs="Arial"/>
                <w:sz w:val="14"/>
                <w:szCs w:val="14"/>
              </w:rPr>
            </w:pPr>
          </w:p>
          <w:p w14:paraId="6AB85B69" w14:textId="77777777" w:rsidR="00152E9D" w:rsidRPr="00A406E5" w:rsidRDefault="00152E9D" w:rsidP="00152E9D">
            <w:pPr>
              <w:spacing w:after="120"/>
              <w:rPr>
                <w:rFonts w:ascii="Arial" w:hAnsi="Arial" w:cs="Arial"/>
                <w:sz w:val="14"/>
                <w:szCs w:val="14"/>
              </w:rPr>
            </w:pPr>
          </w:p>
          <w:p w14:paraId="3D97AC41" w14:textId="77777777" w:rsidR="00152E9D" w:rsidRPr="00A406E5" w:rsidRDefault="00152E9D" w:rsidP="00152E9D">
            <w:pPr>
              <w:spacing w:after="120"/>
              <w:rPr>
                <w:rFonts w:ascii="Arial" w:hAnsi="Arial" w:cs="Arial"/>
                <w:sz w:val="14"/>
                <w:szCs w:val="14"/>
              </w:rPr>
            </w:pPr>
          </w:p>
          <w:p w14:paraId="7EB7FCAC" w14:textId="77777777" w:rsidR="00152E9D" w:rsidRPr="00A406E5" w:rsidRDefault="00152E9D" w:rsidP="00152E9D">
            <w:pPr>
              <w:spacing w:after="120"/>
              <w:rPr>
                <w:rFonts w:ascii="Arial" w:hAnsi="Arial" w:cs="Arial"/>
                <w:sz w:val="14"/>
                <w:szCs w:val="14"/>
              </w:rPr>
            </w:pPr>
          </w:p>
          <w:p w14:paraId="73654220" w14:textId="77777777" w:rsidR="00152E9D" w:rsidRPr="00A406E5" w:rsidRDefault="00152E9D" w:rsidP="00152E9D">
            <w:pPr>
              <w:spacing w:after="120"/>
              <w:rPr>
                <w:rFonts w:ascii="Arial" w:hAnsi="Arial" w:cs="Arial"/>
                <w:sz w:val="14"/>
                <w:szCs w:val="14"/>
              </w:rPr>
            </w:pPr>
          </w:p>
          <w:p w14:paraId="0EA6B8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ABF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7FCFE1" w14:textId="77777777" w:rsidR="00152E9D" w:rsidRPr="00A406E5" w:rsidRDefault="00152E9D" w:rsidP="00152E9D">
            <w:pPr>
              <w:jc w:val="center"/>
              <w:rPr>
                <w:rFonts w:ascii="Arial" w:hAnsi="Arial" w:cs="Arial"/>
                <w:sz w:val="32"/>
              </w:rPr>
            </w:pPr>
          </w:p>
        </w:tc>
      </w:tr>
      <w:tr w:rsidR="00152E9D" w:rsidRPr="00A406E5" w14:paraId="16B9FDCC" w14:textId="77777777" w:rsidTr="00A85BFE">
        <w:trPr>
          <w:trHeight w:val="451"/>
        </w:trPr>
        <w:tc>
          <w:tcPr>
            <w:tcW w:w="4169" w:type="pct"/>
            <w:vMerge/>
            <w:tcBorders>
              <w:left w:val="single" w:sz="4" w:space="0" w:color="auto"/>
              <w:bottom w:val="single" w:sz="4" w:space="0" w:color="auto"/>
              <w:right w:val="single" w:sz="4" w:space="0" w:color="auto"/>
            </w:tcBorders>
          </w:tcPr>
          <w:p w14:paraId="0EC8FE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DA96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CBC10E" w14:textId="77777777" w:rsidR="00152E9D" w:rsidRPr="00A406E5" w:rsidRDefault="00152E9D" w:rsidP="00152E9D">
            <w:pPr>
              <w:jc w:val="center"/>
              <w:rPr>
                <w:rFonts w:ascii="Arial" w:hAnsi="Arial" w:cs="Arial"/>
                <w:sz w:val="32"/>
              </w:rPr>
            </w:pPr>
          </w:p>
        </w:tc>
      </w:tr>
      <w:tr w:rsidR="00152E9D" w:rsidRPr="00A406E5" w14:paraId="08FFE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4A28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EFE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73E23C" w14:textId="425FF36A" w:rsidR="00152E9D" w:rsidRPr="00A406E5" w:rsidRDefault="00656CE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AF2C2" w14:textId="77777777" w:rsidR="00152E9D" w:rsidRPr="00A406E5" w:rsidRDefault="00152E9D" w:rsidP="00152E9D">
            <w:pPr>
              <w:jc w:val="center"/>
              <w:rPr>
                <w:rFonts w:ascii="Arial" w:hAnsi="Arial" w:cs="Arial"/>
                <w:sz w:val="32"/>
              </w:rPr>
            </w:pPr>
          </w:p>
        </w:tc>
      </w:tr>
      <w:tr w:rsidR="00152E9D" w:rsidRPr="00A406E5" w14:paraId="40D53C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BED14A" w14:textId="77777777" w:rsidR="00152E9D" w:rsidRPr="00A406E5" w:rsidRDefault="00152E9D" w:rsidP="00152E9D">
            <w:pPr>
              <w:spacing w:after="120"/>
              <w:rPr>
                <w:rFonts w:ascii="Arial" w:hAnsi="Arial" w:cs="Arial"/>
                <w:sz w:val="14"/>
                <w:szCs w:val="14"/>
              </w:rPr>
            </w:pPr>
          </w:p>
          <w:p w14:paraId="1F6FDEB3" w14:textId="77777777" w:rsidR="00152E9D" w:rsidRPr="00A406E5" w:rsidRDefault="00152E9D" w:rsidP="00152E9D">
            <w:pPr>
              <w:spacing w:after="120"/>
              <w:rPr>
                <w:rFonts w:ascii="Arial" w:hAnsi="Arial" w:cs="Arial"/>
                <w:sz w:val="14"/>
                <w:szCs w:val="14"/>
              </w:rPr>
            </w:pPr>
          </w:p>
          <w:p w14:paraId="21BF3233" w14:textId="77777777" w:rsidR="00152E9D" w:rsidRPr="00A406E5" w:rsidRDefault="00152E9D" w:rsidP="00152E9D">
            <w:pPr>
              <w:spacing w:after="120"/>
              <w:rPr>
                <w:rFonts w:ascii="Arial" w:hAnsi="Arial" w:cs="Arial"/>
                <w:sz w:val="14"/>
                <w:szCs w:val="14"/>
              </w:rPr>
            </w:pPr>
          </w:p>
          <w:p w14:paraId="3EF598B5" w14:textId="77777777" w:rsidR="00152E9D" w:rsidRPr="00A406E5" w:rsidRDefault="00152E9D" w:rsidP="00152E9D">
            <w:pPr>
              <w:spacing w:after="120"/>
              <w:rPr>
                <w:rFonts w:ascii="Arial" w:hAnsi="Arial" w:cs="Arial"/>
                <w:sz w:val="14"/>
                <w:szCs w:val="14"/>
              </w:rPr>
            </w:pPr>
          </w:p>
          <w:p w14:paraId="6EF02AD9" w14:textId="77777777" w:rsidR="00152E9D" w:rsidRPr="00A406E5" w:rsidRDefault="00152E9D" w:rsidP="00152E9D">
            <w:pPr>
              <w:spacing w:after="120"/>
              <w:rPr>
                <w:rFonts w:ascii="Arial" w:hAnsi="Arial" w:cs="Arial"/>
                <w:sz w:val="14"/>
                <w:szCs w:val="14"/>
              </w:rPr>
            </w:pPr>
          </w:p>
          <w:p w14:paraId="0EA8B1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F7B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10C151" w14:textId="77777777" w:rsidR="00152E9D" w:rsidRPr="00A406E5" w:rsidRDefault="00152E9D" w:rsidP="00152E9D">
            <w:pPr>
              <w:jc w:val="center"/>
              <w:rPr>
                <w:rFonts w:ascii="Arial" w:hAnsi="Arial" w:cs="Arial"/>
                <w:sz w:val="32"/>
              </w:rPr>
            </w:pPr>
          </w:p>
        </w:tc>
      </w:tr>
      <w:tr w:rsidR="00152E9D" w:rsidRPr="00A406E5" w14:paraId="02AF6A29" w14:textId="77777777" w:rsidTr="00A85BFE">
        <w:trPr>
          <w:trHeight w:val="451"/>
        </w:trPr>
        <w:tc>
          <w:tcPr>
            <w:tcW w:w="4169" w:type="pct"/>
            <w:vMerge/>
            <w:tcBorders>
              <w:left w:val="single" w:sz="4" w:space="0" w:color="auto"/>
              <w:bottom w:val="single" w:sz="4" w:space="0" w:color="auto"/>
              <w:right w:val="single" w:sz="4" w:space="0" w:color="auto"/>
            </w:tcBorders>
          </w:tcPr>
          <w:p w14:paraId="4F87B8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F85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E6617" w14:textId="77777777" w:rsidR="00152E9D" w:rsidRPr="00A406E5" w:rsidRDefault="00152E9D" w:rsidP="00152E9D">
            <w:pPr>
              <w:jc w:val="center"/>
              <w:rPr>
                <w:rFonts w:ascii="Arial" w:hAnsi="Arial" w:cs="Arial"/>
                <w:sz w:val="32"/>
              </w:rPr>
            </w:pPr>
          </w:p>
        </w:tc>
      </w:tr>
      <w:tr w:rsidR="00152E9D" w:rsidRPr="00A406E5" w14:paraId="1B71D4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846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FD62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C5E0C5" w14:textId="39F92409" w:rsidR="00152E9D" w:rsidRPr="00A406E5" w:rsidRDefault="00656CE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CB969" w14:textId="77777777" w:rsidR="00152E9D" w:rsidRPr="00A406E5" w:rsidRDefault="00152E9D" w:rsidP="00152E9D">
            <w:pPr>
              <w:jc w:val="center"/>
              <w:rPr>
                <w:rFonts w:ascii="Arial" w:hAnsi="Arial" w:cs="Arial"/>
                <w:sz w:val="32"/>
              </w:rPr>
            </w:pPr>
          </w:p>
        </w:tc>
      </w:tr>
      <w:tr w:rsidR="00152E9D" w:rsidRPr="00A406E5" w14:paraId="44A6AE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FD866C" w14:textId="77777777" w:rsidR="00152E9D" w:rsidRPr="00A406E5" w:rsidRDefault="00152E9D" w:rsidP="00152E9D">
            <w:pPr>
              <w:spacing w:after="120"/>
              <w:rPr>
                <w:rFonts w:ascii="Arial" w:hAnsi="Arial" w:cs="Arial"/>
                <w:sz w:val="14"/>
                <w:szCs w:val="14"/>
              </w:rPr>
            </w:pPr>
          </w:p>
          <w:p w14:paraId="311AE827" w14:textId="77777777" w:rsidR="00152E9D" w:rsidRPr="00A406E5" w:rsidRDefault="00152E9D" w:rsidP="00152E9D">
            <w:pPr>
              <w:spacing w:after="120"/>
              <w:rPr>
                <w:rFonts w:ascii="Arial" w:hAnsi="Arial" w:cs="Arial"/>
                <w:sz w:val="14"/>
                <w:szCs w:val="14"/>
              </w:rPr>
            </w:pPr>
          </w:p>
          <w:p w14:paraId="7048F103" w14:textId="77777777" w:rsidR="00152E9D" w:rsidRPr="00A406E5" w:rsidRDefault="00152E9D" w:rsidP="00152E9D">
            <w:pPr>
              <w:spacing w:after="120"/>
              <w:rPr>
                <w:rFonts w:ascii="Arial" w:hAnsi="Arial" w:cs="Arial"/>
                <w:sz w:val="14"/>
                <w:szCs w:val="14"/>
              </w:rPr>
            </w:pPr>
          </w:p>
          <w:p w14:paraId="3952FFEB" w14:textId="77777777" w:rsidR="00152E9D" w:rsidRPr="00A406E5" w:rsidRDefault="00152E9D" w:rsidP="00152E9D">
            <w:pPr>
              <w:spacing w:after="120"/>
              <w:rPr>
                <w:rFonts w:ascii="Arial" w:hAnsi="Arial" w:cs="Arial"/>
                <w:sz w:val="14"/>
                <w:szCs w:val="14"/>
              </w:rPr>
            </w:pPr>
          </w:p>
          <w:p w14:paraId="4030AFB7" w14:textId="77777777" w:rsidR="00152E9D" w:rsidRPr="00A406E5" w:rsidRDefault="00152E9D" w:rsidP="00152E9D">
            <w:pPr>
              <w:spacing w:after="120"/>
              <w:rPr>
                <w:rFonts w:ascii="Arial" w:hAnsi="Arial" w:cs="Arial"/>
                <w:sz w:val="14"/>
                <w:szCs w:val="14"/>
              </w:rPr>
            </w:pPr>
          </w:p>
          <w:p w14:paraId="26D1D5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E717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A247C" w14:textId="77777777" w:rsidR="00152E9D" w:rsidRPr="00A406E5" w:rsidRDefault="00152E9D" w:rsidP="00152E9D">
            <w:pPr>
              <w:jc w:val="center"/>
              <w:rPr>
                <w:rFonts w:ascii="Arial" w:hAnsi="Arial" w:cs="Arial"/>
                <w:sz w:val="32"/>
              </w:rPr>
            </w:pPr>
          </w:p>
        </w:tc>
      </w:tr>
      <w:tr w:rsidR="00152E9D" w:rsidRPr="00A406E5" w14:paraId="63061EB7" w14:textId="77777777" w:rsidTr="00A85BFE">
        <w:trPr>
          <w:trHeight w:val="451"/>
        </w:trPr>
        <w:tc>
          <w:tcPr>
            <w:tcW w:w="4169" w:type="pct"/>
            <w:vMerge/>
            <w:tcBorders>
              <w:left w:val="single" w:sz="4" w:space="0" w:color="auto"/>
              <w:bottom w:val="single" w:sz="4" w:space="0" w:color="auto"/>
              <w:right w:val="single" w:sz="4" w:space="0" w:color="auto"/>
            </w:tcBorders>
          </w:tcPr>
          <w:p w14:paraId="4986C4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458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258257" w14:textId="77777777" w:rsidR="00152E9D" w:rsidRPr="00A406E5" w:rsidRDefault="00152E9D" w:rsidP="00152E9D">
            <w:pPr>
              <w:jc w:val="center"/>
              <w:rPr>
                <w:rFonts w:ascii="Arial" w:hAnsi="Arial" w:cs="Arial"/>
                <w:sz w:val="32"/>
              </w:rPr>
            </w:pPr>
          </w:p>
        </w:tc>
      </w:tr>
      <w:tr w:rsidR="00152E9D" w:rsidRPr="00A406E5" w14:paraId="287834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54D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19DD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4326C" w14:textId="25E82FB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F43C8" w14:textId="77777777" w:rsidR="00152E9D" w:rsidRPr="00A406E5" w:rsidRDefault="00152E9D" w:rsidP="00152E9D">
            <w:pPr>
              <w:jc w:val="center"/>
              <w:rPr>
                <w:rFonts w:ascii="Arial" w:hAnsi="Arial" w:cs="Arial"/>
                <w:sz w:val="32"/>
              </w:rPr>
            </w:pPr>
          </w:p>
        </w:tc>
      </w:tr>
      <w:tr w:rsidR="00152E9D" w:rsidRPr="00A406E5" w14:paraId="134C94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8BEB7D" w14:textId="77777777" w:rsidR="00152E9D" w:rsidRPr="00A406E5" w:rsidRDefault="00152E9D" w:rsidP="00152E9D">
            <w:pPr>
              <w:spacing w:after="120"/>
              <w:rPr>
                <w:rFonts w:ascii="Arial" w:hAnsi="Arial" w:cs="Arial"/>
                <w:sz w:val="14"/>
                <w:szCs w:val="14"/>
              </w:rPr>
            </w:pPr>
          </w:p>
          <w:p w14:paraId="60D5D00F" w14:textId="77777777" w:rsidR="00152E9D" w:rsidRPr="00A406E5" w:rsidRDefault="00152E9D" w:rsidP="00152E9D">
            <w:pPr>
              <w:spacing w:after="120"/>
              <w:rPr>
                <w:rFonts w:ascii="Arial" w:hAnsi="Arial" w:cs="Arial"/>
                <w:sz w:val="14"/>
                <w:szCs w:val="14"/>
              </w:rPr>
            </w:pPr>
          </w:p>
          <w:p w14:paraId="059BAB64" w14:textId="77777777" w:rsidR="00152E9D" w:rsidRPr="00A406E5" w:rsidRDefault="00152E9D" w:rsidP="00152E9D">
            <w:pPr>
              <w:spacing w:after="120"/>
              <w:rPr>
                <w:rFonts w:ascii="Arial" w:hAnsi="Arial" w:cs="Arial"/>
                <w:sz w:val="14"/>
                <w:szCs w:val="14"/>
              </w:rPr>
            </w:pPr>
          </w:p>
          <w:p w14:paraId="400AC9EF" w14:textId="77777777" w:rsidR="00152E9D" w:rsidRPr="00A406E5" w:rsidRDefault="00152E9D" w:rsidP="00152E9D">
            <w:pPr>
              <w:spacing w:after="120"/>
              <w:rPr>
                <w:rFonts w:ascii="Arial" w:hAnsi="Arial" w:cs="Arial"/>
                <w:sz w:val="14"/>
                <w:szCs w:val="14"/>
              </w:rPr>
            </w:pPr>
          </w:p>
          <w:p w14:paraId="78F1AEE9" w14:textId="77777777" w:rsidR="00152E9D" w:rsidRPr="00A406E5" w:rsidRDefault="00152E9D" w:rsidP="00152E9D">
            <w:pPr>
              <w:spacing w:after="120"/>
              <w:rPr>
                <w:rFonts w:ascii="Arial" w:hAnsi="Arial" w:cs="Arial"/>
                <w:sz w:val="14"/>
                <w:szCs w:val="14"/>
              </w:rPr>
            </w:pPr>
          </w:p>
          <w:p w14:paraId="6AD01F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5DD8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4557F8" w14:textId="77777777" w:rsidR="00152E9D" w:rsidRPr="00A406E5" w:rsidRDefault="00152E9D" w:rsidP="00152E9D">
            <w:pPr>
              <w:jc w:val="center"/>
              <w:rPr>
                <w:rFonts w:ascii="Arial" w:hAnsi="Arial" w:cs="Arial"/>
                <w:sz w:val="32"/>
              </w:rPr>
            </w:pPr>
          </w:p>
        </w:tc>
      </w:tr>
      <w:tr w:rsidR="00152E9D" w:rsidRPr="00A406E5" w14:paraId="6720F744" w14:textId="77777777" w:rsidTr="00A85BFE">
        <w:trPr>
          <w:trHeight w:val="450"/>
        </w:trPr>
        <w:tc>
          <w:tcPr>
            <w:tcW w:w="4169" w:type="pct"/>
            <w:vMerge/>
            <w:tcBorders>
              <w:left w:val="single" w:sz="4" w:space="0" w:color="auto"/>
              <w:bottom w:val="single" w:sz="4" w:space="0" w:color="auto"/>
              <w:right w:val="single" w:sz="4" w:space="0" w:color="auto"/>
            </w:tcBorders>
          </w:tcPr>
          <w:p w14:paraId="7BF03A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F61E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D227E" w14:textId="77777777" w:rsidR="00152E9D" w:rsidRPr="00A406E5" w:rsidRDefault="00152E9D" w:rsidP="00152E9D">
            <w:pPr>
              <w:jc w:val="center"/>
              <w:rPr>
                <w:rFonts w:ascii="Arial" w:hAnsi="Arial" w:cs="Arial"/>
                <w:sz w:val="32"/>
              </w:rPr>
            </w:pPr>
          </w:p>
        </w:tc>
      </w:tr>
      <w:tr w:rsidR="00152E9D" w:rsidRPr="00A406E5" w14:paraId="0997E2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BACE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80FF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3E5EB" w14:textId="10D095B0" w:rsidR="00152E9D" w:rsidRPr="00A406E5" w:rsidRDefault="00D6467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842D0" w14:textId="77777777" w:rsidR="00152E9D" w:rsidRPr="00A406E5" w:rsidRDefault="00152E9D" w:rsidP="00152E9D">
            <w:pPr>
              <w:jc w:val="center"/>
              <w:rPr>
                <w:rFonts w:ascii="Arial" w:hAnsi="Arial" w:cs="Arial"/>
                <w:sz w:val="32"/>
              </w:rPr>
            </w:pPr>
          </w:p>
        </w:tc>
      </w:tr>
      <w:tr w:rsidR="00152E9D" w:rsidRPr="00A406E5" w14:paraId="2EE726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CFB666" w14:textId="77777777" w:rsidR="00152E9D" w:rsidRPr="00A406E5" w:rsidRDefault="00152E9D" w:rsidP="00152E9D">
            <w:pPr>
              <w:spacing w:after="120"/>
              <w:rPr>
                <w:rFonts w:ascii="Arial" w:hAnsi="Arial" w:cs="Arial"/>
                <w:sz w:val="14"/>
                <w:szCs w:val="14"/>
              </w:rPr>
            </w:pPr>
          </w:p>
          <w:p w14:paraId="15953848" w14:textId="77777777" w:rsidR="00152E9D" w:rsidRPr="00A406E5" w:rsidRDefault="00152E9D" w:rsidP="00152E9D">
            <w:pPr>
              <w:spacing w:after="120"/>
              <w:rPr>
                <w:rFonts w:ascii="Arial" w:hAnsi="Arial" w:cs="Arial"/>
                <w:sz w:val="14"/>
                <w:szCs w:val="14"/>
              </w:rPr>
            </w:pPr>
          </w:p>
          <w:p w14:paraId="189CD1BD" w14:textId="77777777" w:rsidR="00152E9D" w:rsidRPr="00A406E5" w:rsidRDefault="00152E9D" w:rsidP="00152E9D">
            <w:pPr>
              <w:spacing w:after="120"/>
              <w:rPr>
                <w:rFonts w:ascii="Arial" w:hAnsi="Arial" w:cs="Arial"/>
                <w:sz w:val="14"/>
                <w:szCs w:val="14"/>
              </w:rPr>
            </w:pPr>
          </w:p>
          <w:p w14:paraId="532700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160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29AD38" w14:textId="77777777" w:rsidR="00152E9D" w:rsidRPr="00A406E5" w:rsidRDefault="00152E9D" w:rsidP="00152E9D">
            <w:pPr>
              <w:jc w:val="center"/>
              <w:rPr>
                <w:rFonts w:ascii="Arial" w:hAnsi="Arial" w:cs="Arial"/>
                <w:sz w:val="32"/>
              </w:rPr>
            </w:pPr>
          </w:p>
        </w:tc>
      </w:tr>
      <w:tr w:rsidR="00152E9D" w:rsidRPr="00A406E5" w14:paraId="2D6401B1" w14:textId="77777777" w:rsidTr="00A85BFE">
        <w:trPr>
          <w:trHeight w:val="450"/>
        </w:trPr>
        <w:tc>
          <w:tcPr>
            <w:tcW w:w="4169" w:type="pct"/>
            <w:vMerge/>
            <w:tcBorders>
              <w:left w:val="single" w:sz="4" w:space="0" w:color="auto"/>
              <w:bottom w:val="single" w:sz="4" w:space="0" w:color="auto"/>
              <w:right w:val="single" w:sz="4" w:space="0" w:color="auto"/>
            </w:tcBorders>
          </w:tcPr>
          <w:p w14:paraId="74C71C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AA7D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8B91C5" w14:textId="77777777" w:rsidR="00152E9D" w:rsidRPr="00A406E5" w:rsidRDefault="00152E9D" w:rsidP="00152E9D">
            <w:pPr>
              <w:jc w:val="center"/>
              <w:rPr>
                <w:rFonts w:ascii="Arial" w:hAnsi="Arial" w:cs="Arial"/>
                <w:sz w:val="32"/>
              </w:rPr>
            </w:pPr>
          </w:p>
        </w:tc>
      </w:tr>
    </w:tbl>
    <w:p w14:paraId="70A1B5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354573" w14:textId="77777777" w:rsidTr="00152E9D">
        <w:trPr>
          <w:cantSplit/>
        </w:trPr>
        <w:tc>
          <w:tcPr>
            <w:tcW w:w="6062" w:type="dxa"/>
            <w:vMerge w:val="restart"/>
            <w:shd w:val="pct15" w:color="auto" w:fill="auto"/>
            <w:vAlign w:val="center"/>
          </w:tcPr>
          <w:p w14:paraId="06CDEC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E9EC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2DB9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6ED0539" w14:textId="77777777" w:rsidTr="00152E9D">
        <w:trPr>
          <w:cantSplit/>
        </w:trPr>
        <w:tc>
          <w:tcPr>
            <w:tcW w:w="6062" w:type="dxa"/>
            <w:vMerge/>
            <w:vAlign w:val="bottom"/>
          </w:tcPr>
          <w:p w14:paraId="7CB608B7" w14:textId="77777777" w:rsidR="00152E9D" w:rsidRPr="00A406E5" w:rsidRDefault="00152E9D" w:rsidP="00152E9D">
            <w:pPr>
              <w:rPr>
                <w:rFonts w:ascii="Arial" w:hAnsi="Arial" w:cs="Arial"/>
              </w:rPr>
            </w:pPr>
          </w:p>
        </w:tc>
        <w:tc>
          <w:tcPr>
            <w:tcW w:w="2903" w:type="dxa"/>
            <w:vAlign w:val="bottom"/>
          </w:tcPr>
          <w:p w14:paraId="6E7960A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E7AA1" w14:textId="77777777" w:rsidR="00152E9D" w:rsidRPr="00A406E5" w:rsidRDefault="00152E9D" w:rsidP="00152E9D">
            <w:pPr>
              <w:jc w:val="center"/>
              <w:rPr>
                <w:rFonts w:ascii="Arial" w:hAnsi="Arial" w:cs="Arial"/>
                <w:sz w:val="12"/>
                <w:szCs w:val="12"/>
              </w:rPr>
            </w:pPr>
          </w:p>
        </w:tc>
        <w:tc>
          <w:tcPr>
            <w:tcW w:w="1060" w:type="dxa"/>
            <w:vMerge/>
            <w:vAlign w:val="bottom"/>
          </w:tcPr>
          <w:p w14:paraId="2C334BBB" w14:textId="77777777" w:rsidR="00152E9D" w:rsidRPr="00A406E5" w:rsidRDefault="00152E9D" w:rsidP="00152E9D">
            <w:pPr>
              <w:ind w:leftChars="71" w:left="142"/>
              <w:rPr>
                <w:rFonts w:ascii="Arial" w:hAnsi="Arial" w:cs="Arial"/>
              </w:rPr>
            </w:pPr>
          </w:p>
        </w:tc>
      </w:tr>
      <w:tr w:rsidR="00152E9D" w:rsidRPr="00A406E5" w14:paraId="69D7BB36" w14:textId="77777777" w:rsidTr="00152E9D">
        <w:trPr>
          <w:cantSplit/>
        </w:trPr>
        <w:tc>
          <w:tcPr>
            <w:tcW w:w="6062" w:type="dxa"/>
            <w:vMerge/>
            <w:vAlign w:val="bottom"/>
          </w:tcPr>
          <w:p w14:paraId="0DEE2FB4" w14:textId="77777777" w:rsidR="00152E9D" w:rsidRPr="00A406E5" w:rsidRDefault="00152E9D" w:rsidP="00152E9D">
            <w:pPr>
              <w:rPr>
                <w:rFonts w:ascii="Arial" w:hAnsi="Arial" w:cs="Arial"/>
              </w:rPr>
            </w:pPr>
          </w:p>
        </w:tc>
        <w:tc>
          <w:tcPr>
            <w:tcW w:w="2903" w:type="dxa"/>
            <w:vAlign w:val="bottom"/>
          </w:tcPr>
          <w:p w14:paraId="05A8D7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64B053" w14:textId="77777777" w:rsidR="00152E9D" w:rsidRPr="00A406E5" w:rsidRDefault="00152E9D" w:rsidP="00152E9D">
            <w:pPr>
              <w:jc w:val="center"/>
              <w:rPr>
                <w:rFonts w:ascii="Arial" w:hAnsi="Arial" w:cs="Arial"/>
                <w:sz w:val="12"/>
                <w:szCs w:val="12"/>
              </w:rPr>
            </w:pPr>
          </w:p>
        </w:tc>
        <w:tc>
          <w:tcPr>
            <w:tcW w:w="1060" w:type="dxa"/>
            <w:vMerge/>
            <w:vAlign w:val="bottom"/>
          </w:tcPr>
          <w:p w14:paraId="66CD3784" w14:textId="77777777" w:rsidR="00152E9D" w:rsidRPr="00A406E5" w:rsidRDefault="00152E9D" w:rsidP="00152E9D">
            <w:pPr>
              <w:ind w:firstLineChars="141" w:firstLine="282"/>
              <w:rPr>
                <w:rFonts w:ascii="Arial" w:hAnsi="Arial" w:cs="Arial"/>
              </w:rPr>
            </w:pPr>
          </w:p>
        </w:tc>
      </w:tr>
    </w:tbl>
    <w:p w14:paraId="1435F4EA" w14:textId="77777777" w:rsidR="00152E9D" w:rsidRDefault="00152E9D" w:rsidP="00152E9D">
      <w:pPr>
        <w:rPr>
          <w:rFonts w:ascii="Arial" w:hAnsi="Arial" w:cs="Arial"/>
        </w:rPr>
      </w:pPr>
    </w:p>
    <w:p w14:paraId="750176DE" w14:textId="77777777" w:rsidR="00C073F1" w:rsidRDefault="00C073F1" w:rsidP="00152E9D">
      <w:pPr>
        <w:rPr>
          <w:rFonts w:ascii="Arial" w:hAnsi="Arial" w:cs="Arial"/>
        </w:rPr>
      </w:pPr>
    </w:p>
    <w:p w14:paraId="204B0CB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A32DA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F78E3F" w14:textId="77777777" w:rsidR="00C073F1" w:rsidRPr="00A406E5" w:rsidRDefault="00C073F1" w:rsidP="00152E9D">
      <w:pPr>
        <w:rPr>
          <w:rFonts w:ascii="Arial" w:hAnsi="Arial" w:cs="Arial"/>
          <w:vanish/>
        </w:rPr>
      </w:pPr>
    </w:p>
    <w:p w14:paraId="3318C8C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707F3E7" w14:textId="77777777" w:rsidTr="00527E60">
        <w:tc>
          <w:tcPr>
            <w:tcW w:w="13858" w:type="dxa"/>
            <w:shd w:val="clear" w:color="auto" w:fill="FF99FF"/>
          </w:tcPr>
          <w:p w14:paraId="58DA3A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24AE5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04F723" w14:textId="77777777" w:rsidTr="0093002B">
        <w:tc>
          <w:tcPr>
            <w:tcW w:w="13948" w:type="dxa"/>
            <w:shd w:val="clear" w:color="auto" w:fill="FF99FF"/>
          </w:tcPr>
          <w:p w14:paraId="7541667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BC19B04" w14:textId="77777777" w:rsidTr="0093002B">
        <w:tc>
          <w:tcPr>
            <w:tcW w:w="13948" w:type="dxa"/>
            <w:shd w:val="clear" w:color="auto" w:fill="FFCCFF"/>
          </w:tcPr>
          <w:p w14:paraId="7E89E92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649E0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CEB0FE" w14:textId="77777777" w:rsidTr="0093002B">
        <w:trPr>
          <w:tblHeader/>
        </w:trPr>
        <w:tc>
          <w:tcPr>
            <w:tcW w:w="1735" w:type="dxa"/>
            <w:shd w:val="clear" w:color="auto" w:fill="FF99FF"/>
          </w:tcPr>
          <w:p w14:paraId="380F478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374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C78FC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88BEC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AF669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42A6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A0653C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FC8C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98253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D7E5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496CB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804F1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BDFE3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3385BA0" w14:textId="77777777" w:rsidTr="0093002B">
        <w:trPr>
          <w:tblHeader/>
        </w:trPr>
        <w:tc>
          <w:tcPr>
            <w:tcW w:w="1735" w:type="dxa"/>
            <w:shd w:val="clear" w:color="auto" w:fill="FF99FF"/>
          </w:tcPr>
          <w:p w14:paraId="2B68C36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D63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B7AE1C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3438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276E2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D4D0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06216C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FE7B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4A8D3B" w14:textId="77777777" w:rsidTr="0093002B">
        <w:tc>
          <w:tcPr>
            <w:tcW w:w="1735" w:type="dxa"/>
            <w:shd w:val="clear" w:color="auto" w:fill="FF99FF"/>
          </w:tcPr>
          <w:p w14:paraId="141FD94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E0201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3BBFE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3E384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0174C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E8C0B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370E7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31E1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A81DD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8DC5F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EFFD5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D74C2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9026C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2CF1F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4C603B0" w14:textId="77777777" w:rsidTr="0093002B">
        <w:tc>
          <w:tcPr>
            <w:tcW w:w="1735" w:type="dxa"/>
            <w:shd w:val="clear" w:color="auto" w:fill="FF99FF"/>
          </w:tcPr>
          <w:p w14:paraId="1A18F2D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2802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F233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A49FF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9F4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39C2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AE30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A310B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52D985" w14:textId="77777777" w:rsidTr="0093002B">
        <w:tc>
          <w:tcPr>
            <w:tcW w:w="1735" w:type="dxa"/>
            <w:shd w:val="clear" w:color="auto" w:fill="FF99FF"/>
          </w:tcPr>
          <w:p w14:paraId="6B887F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9CE2D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3B6876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7550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A43FDC" w14:textId="77777777" w:rsidR="00527E60" w:rsidRPr="00B669B1" w:rsidRDefault="00527E60" w:rsidP="0093002B">
            <w:pPr>
              <w:rPr>
                <w:rFonts w:ascii="Arial" w:hAnsi="Arial" w:cs="Arial"/>
              </w:rPr>
            </w:pPr>
          </w:p>
        </w:tc>
        <w:tc>
          <w:tcPr>
            <w:tcW w:w="1736" w:type="dxa"/>
          </w:tcPr>
          <w:p w14:paraId="073293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62672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C1C44D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8AE29A" w14:textId="77777777" w:rsidR="00527E60" w:rsidRPr="00E518DC" w:rsidRDefault="00527E60" w:rsidP="0093002B">
            <w:pPr>
              <w:rPr>
                <w:rFonts w:ascii="Arial" w:hAnsi="Arial" w:cs="Arial"/>
              </w:rPr>
            </w:pPr>
          </w:p>
          <w:p w14:paraId="5223DB6D" w14:textId="77777777" w:rsidR="00527E60" w:rsidRPr="00B669B1" w:rsidRDefault="00527E60" w:rsidP="0093002B">
            <w:pPr>
              <w:rPr>
                <w:rFonts w:ascii="Arial" w:hAnsi="Arial" w:cs="Arial"/>
              </w:rPr>
            </w:pPr>
          </w:p>
        </w:tc>
        <w:tc>
          <w:tcPr>
            <w:tcW w:w="1736" w:type="dxa"/>
          </w:tcPr>
          <w:p w14:paraId="44A5C84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7002F6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D27F27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8E7E5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5920D7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F1BBF7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68BF56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529ED4" w14:textId="77777777" w:rsidTr="0093002B">
        <w:tc>
          <w:tcPr>
            <w:tcW w:w="1735" w:type="dxa"/>
            <w:shd w:val="clear" w:color="auto" w:fill="FF99FF"/>
          </w:tcPr>
          <w:p w14:paraId="2F6FA0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6873A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29429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BEC061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B2E13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77102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FB3E78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3C6492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8F1944C" w14:textId="77777777" w:rsidR="00527E60" w:rsidRPr="00B669B1" w:rsidRDefault="00527E60" w:rsidP="0093002B">
            <w:pPr>
              <w:rPr>
                <w:rFonts w:ascii="Arial" w:hAnsi="Arial" w:cs="Arial"/>
              </w:rPr>
            </w:pPr>
          </w:p>
          <w:p w14:paraId="36D2D863" w14:textId="77777777" w:rsidR="00527E60" w:rsidRPr="00B669B1" w:rsidRDefault="00527E60" w:rsidP="0093002B">
            <w:pPr>
              <w:rPr>
                <w:rFonts w:ascii="Arial" w:hAnsi="Arial" w:cs="Arial"/>
              </w:rPr>
            </w:pPr>
          </w:p>
        </w:tc>
        <w:tc>
          <w:tcPr>
            <w:tcW w:w="1736" w:type="dxa"/>
          </w:tcPr>
          <w:p w14:paraId="51C4315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EA4EB1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DB6BB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7C0BC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0787B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EF47D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A39EF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16CC8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B19D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AEF648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EFB9F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BF659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AA538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05D6587" w14:textId="77777777" w:rsidTr="0093002B">
        <w:tc>
          <w:tcPr>
            <w:tcW w:w="1735" w:type="dxa"/>
            <w:shd w:val="clear" w:color="auto" w:fill="FF99FF"/>
          </w:tcPr>
          <w:p w14:paraId="09A42D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7F70A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110DC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499EB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E5AF17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EEC018" w14:textId="77777777" w:rsidR="00527E60" w:rsidRPr="00ED3ABD" w:rsidRDefault="00527E60" w:rsidP="0093002B">
            <w:pPr>
              <w:rPr>
                <w:rFonts w:ascii="Arial" w:hAnsi="Arial" w:cs="Arial"/>
              </w:rPr>
            </w:pPr>
          </w:p>
          <w:p w14:paraId="7F4C2C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4DD45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CD87D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84BCF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F61B4B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5E665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89B2C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F9BA6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C774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94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783AEA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CFE80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061B1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549BEB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926FE6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FB71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44619E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A0CAA03" w14:textId="77777777" w:rsidR="00527E60" w:rsidRPr="00D9771E" w:rsidRDefault="00527E60" w:rsidP="00527E60">
      <w:pPr>
        <w:rPr>
          <w:rFonts w:ascii="Arial" w:hAnsi="Arial" w:cs="Arial"/>
        </w:rPr>
      </w:pPr>
    </w:p>
    <w:p w14:paraId="72E2F0E2" w14:textId="77777777" w:rsidR="00527E60" w:rsidRDefault="00527E60">
      <w:pPr>
        <w:pStyle w:val="NormalWeb"/>
        <w:rPr>
          <w:rFonts w:ascii="Arial" w:hAnsi="Arial" w:cs="Arial"/>
          <w:color w:val="303B44"/>
          <w:sz w:val="22"/>
          <w:szCs w:val="22"/>
        </w:rPr>
      </w:pPr>
    </w:p>
    <w:p w14:paraId="073FF45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24960" w14:textId="77777777" w:rsidR="00684135" w:rsidRDefault="00684135">
      <w:r>
        <w:separator/>
      </w:r>
    </w:p>
  </w:endnote>
  <w:endnote w:type="continuationSeparator" w:id="0">
    <w:p w14:paraId="68D99B5A" w14:textId="77777777" w:rsidR="00684135" w:rsidRDefault="00684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EF323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365C4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668D6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844DF7" w14:textId="77777777" w:rsidR="00684135" w:rsidRDefault="00684135">
      <w:r>
        <w:separator/>
      </w:r>
    </w:p>
  </w:footnote>
  <w:footnote w:type="continuationSeparator" w:id="0">
    <w:p w14:paraId="4DD62715" w14:textId="77777777" w:rsidR="00684135" w:rsidRDefault="006841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4D4E18"/>
    <w:multiLevelType w:val="hybridMultilevel"/>
    <w:tmpl w:val="74A2DB08"/>
    <w:lvl w:ilvl="0" w:tplc="08090003">
      <w:start w:val="1"/>
      <w:numFmt w:val="bullet"/>
      <w:lvlText w:val="o"/>
      <w:lvlJc w:val="left"/>
      <w:pPr>
        <w:ind w:left="2520" w:hanging="360"/>
      </w:pPr>
      <w:rPr>
        <w:rFonts w:ascii="Courier New" w:hAnsi="Courier New" w:cs="Courier New"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807073"/>
    <w:multiLevelType w:val="hybridMultilevel"/>
    <w:tmpl w:val="9052242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1167EC"/>
    <w:multiLevelType w:val="hybridMultilevel"/>
    <w:tmpl w:val="CA3E2968"/>
    <w:lvl w:ilvl="0" w:tplc="6D1A1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9"/>
  </w:num>
  <w:num w:numId="6">
    <w:abstractNumId w:val="19"/>
  </w:num>
  <w:num w:numId="7">
    <w:abstractNumId w:val="3"/>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21"/>
  </w:num>
  <w:num w:numId="18">
    <w:abstractNumId w:val="13"/>
  </w:num>
  <w:num w:numId="19">
    <w:abstractNumId w:val="15"/>
  </w:num>
  <w:num w:numId="20">
    <w:abstractNumId w:val="5"/>
  </w:num>
  <w:num w:numId="21">
    <w:abstractNumId w:val="1"/>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0A2"/>
    <w:rsid w:val="00026B02"/>
    <w:rsid w:val="00030D6A"/>
    <w:rsid w:val="0004124B"/>
    <w:rsid w:val="00041BF5"/>
    <w:rsid w:val="0005289B"/>
    <w:rsid w:val="00055134"/>
    <w:rsid w:val="00057C6D"/>
    <w:rsid w:val="000620F7"/>
    <w:rsid w:val="00064A14"/>
    <w:rsid w:val="0007076A"/>
    <w:rsid w:val="00072FCD"/>
    <w:rsid w:val="00076FC1"/>
    <w:rsid w:val="000822E5"/>
    <w:rsid w:val="000971FC"/>
    <w:rsid w:val="000A2A3A"/>
    <w:rsid w:val="000A407D"/>
    <w:rsid w:val="000A492A"/>
    <w:rsid w:val="000A6DDC"/>
    <w:rsid w:val="000B4CA9"/>
    <w:rsid w:val="000D2F80"/>
    <w:rsid w:val="000E413A"/>
    <w:rsid w:val="000F5AA3"/>
    <w:rsid w:val="00100396"/>
    <w:rsid w:val="00100B5C"/>
    <w:rsid w:val="00101221"/>
    <w:rsid w:val="001106E9"/>
    <w:rsid w:val="00124CA5"/>
    <w:rsid w:val="00134F77"/>
    <w:rsid w:val="001411DE"/>
    <w:rsid w:val="0014784B"/>
    <w:rsid w:val="00152E9D"/>
    <w:rsid w:val="00154487"/>
    <w:rsid w:val="00154A6A"/>
    <w:rsid w:val="00162ECC"/>
    <w:rsid w:val="0017512A"/>
    <w:rsid w:val="0017538A"/>
    <w:rsid w:val="001778C3"/>
    <w:rsid w:val="00187D18"/>
    <w:rsid w:val="00196958"/>
    <w:rsid w:val="001A1E39"/>
    <w:rsid w:val="001A24F3"/>
    <w:rsid w:val="001B3073"/>
    <w:rsid w:val="001B3BD4"/>
    <w:rsid w:val="001B405C"/>
    <w:rsid w:val="001B5F45"/>
    <w:rsid w:val="001D4B8E"/>
    <w:rsid w:val="001E1050"/>
    <w:rsid w:val="001E1E1F"/>
    <w:rsid w:val="001E2007"/>
    <w:rsid w:val="001E213B"/>
    <w:rsid w:val="001E57C1"/>
    <w:rsid w:val="001F07EF"/>
    <w:rsid w:val="001F1075"/>
    <w:rsid w:val="001F4AE6"/>
    <w:rsid w:val="001F50B6"/>
    <w:rsid w:val="001F6D7A"/>
    <w:rsid w:val="00225B18"/>
    <w:rsid w:val="0022746E"/>
    <w:rsid w:val="00233ED9"/>
    <w:rsid w:val="00235F71"/>
    <w:rsid w:val="00241A84"/>
    <w:rsid w:val="002444CA"/>
    <w:rsid w:val="002450CB"/>
    <w:rsid w:val="00250FED"/>
    <w:rsid w:val="0025354A"/>
    <w:rsid w:val="00260DE6"/>
    <w:rsid w:val="00273FEE"/>
    <w:rsid w:val="002760F4"/>
    <w:rsid w:val="0028204E"/>
    <w:rsid w:val="00283F34"/>
    <w:rsid w:val="0028591B"/>
    <w:rsid w:val="002878BF"/>
    <w:rsid w:val="00287D1F"/>
    <w:rsid w:val="00291841"/>
    <w:rsid w:val="002A238C"/>
    <w:rsid w:val="002A578D"/>
    <w:rsid w:val="002B60A9"/>
    <w:rsid w:val="002C1159"/>
    <w:rsid w:val="002C449B"/>
    <w:rsid w:val="002C6040"/>
    <w:rsid w:val="002D5B3F"/>
    <w:rsid w:val="002D6509"/>
    <w:rsid w:val="002E042B"/>
    <w:rsid w:val="002E272E"/>
    <w:rsid w:val="002F3EDC"/>
    <w:rsid w:val="002F5778"/>
    <w:rsid w:val="002F7077"/>
    <w:rsid w:val="00302A29"/>
    <w:rsid w:val="003151C8"/>
    <w:rsid w:val="003203B3"/>
    <w:rsid w:val="003223E0"/>
    <w:rsid w:val="00325B05"/>
    <w:rsid w:val="0033169B"/>
    <w:rsid w:val="00331C41"/>
    <w:rsid w:val="00335B6C"/>
    <w:rsid w:val="003412B4"/>
    <w:rsid w:val="00344B4D"/>
    <w:rsid w:val="00352C4A"/>
    <w:rsid w:val="0036249A"/>
    <w:rsid w:val="00362560"/>
    <w:rsid w:val="003638FD"/>
    <w:rsid w:val="003732FD"/>
    <w:rsid w:val="003753B2"/>
    <w:rsid w:val="00376559"/>
    <w:rsid w:val="00382BAA"/>
    <w:rsid w:val="00383A6B"/>
    <w:rsid w:val="003846EC"/>
    <w:rsid w:val="00384D73"/>
    <w:rsid w:val="00393EB6"/>
    <w:rsid w:val="00394502"/>
    <w:rsid w:val="003A1953"/>
    <w:rsid w:val="003A3CE5"/>
    <w:rsid w:val="003B366F"/>
    <w:rsid w:val="003B3F9D"/>
    <w:rsid w:val="003B6C95"/>
    <w:rsid w:val="003C500E"/>
    <w:rsid w:val="003D5A72"/>
    <w:rsid w:val="003E5751"/>
    <w:rsid w:val="004010C8"/>
    <w:rsid w:val="0040301A"/>
    <w:rsid w:val="004046A9"/>
    <w:rsid w:val="00404C50"/>
    <w:rsid w:val="00423934"/>
    <w:rsid w:val="00426244"/>
    <w:rsid w:val="00451810"/>
    <w:rsid w:val="0045525D"/>
    <w:rsid w:val="00461B75"/>
    <w:rsid w:val="004624E7"/>
    <w:rsid w:val="0046735C"/>
    <w:rsid w:val="00470A38"/>
    <w:rsid w:val="00477880"/>
    <w:rsid w:val="00484E08"/>
    <w:rsid w:val="004874DE"/>
    <w:rsid w:val="004A4052"/>
    <w:rsid w:val="004A7AB7"/>
    <w:rsid w:val="004B5334"/>
    <w:rsid w:val="004B6126"/>
    <w:rsid w:val="004B6C14"/>
    <w:rsid w:val="004C5C6F"/>
    <w:rsid w:val="004D5E9B"/>
    <w:rsid w:val="004D63D9"/>
    <w:rsid w:val="004D6DBD"/>
    <w:rsid w:val="004E6585"/>
    <w:rsid w:val="004F1CD9"/>
    <w:rsid w:val="0050249F"/>
    <w:rsid w:val="00515E6A"/>
    <w:rsid w:val="00524566"/>
    <w:rsid w:val="00527E60"/>
    <w:rsid w:val="00530BEF"/>
    <w:rsid w:val="00540B93"/>
    <w:rsid w:val="00542B51"/>
    <w:rsid w:val="00547BB0"/>
    <w:rsid w:val="00552351"/>
    <w:rsid w:val="005600FF"/>
    <w:rsid w:val="00561F00"/>
    <w:rsid w:val="00562C4E"/>
    <w:rsid w:val="00562DEC"/>
    <w:rsid w:val="0056629E"/>
    <w:rsid w:val="00574178"/>
    <w:rsid w:val="00576AB4"/>
    <w:rsid w:val="00577917"/>
    <w:rsid w:val="00590667"/>
    <w:rsid w:val="00592BB5"/>
    <w:rsid w:val="005969E2"/>
    <w:rsid w:val="005A108A"/>
    <w:rsid w:val="005A116C"/>
    <w:rsid w:val="005A142A"/>
    <w:rsid w:val="005A1689"/>
    <w:rsid w:val="005B61CD"/>
    <w:rsid w:val="005C3109"/>
    <w:rsid w:val="005C619E"/>
    <w:rsid w:val="005D170B"/>
    <w:rsid w:val="005D1D58"/>
    <w:rsid w:val="005D432C"/>
    <w:rsid w:val="005E285E"/>
    <w:rsid w:val="005E2872"/>
    <w:rsid w:val="005E2FCF"/>
    <w:rsid w:val="005E72F8"/>
    <w:rsid w:val="005F0579"/>
    <w:rsid w:val="005F3A53"/>
    <w:rsid w:val="005F4F21"/>
    <w:rsid w:val="0060348F"/>
    <w:rsid w:val="006062A3"/>
    <w:rsid w:val="00610E08"/>
    <w:rsid w:val="006140BF"/>
    <w:rsid w:val="006161BE"/>
    <w:rsid w:val="00620272"/>
    <w:rsid w:val="00620787"/>
    <w:rsid w:val="0062092D"/>
    <w:rsid w:val="00624702"/>
    <w:rsid w:val="00632434"/>
    <w:rsid w:val="0063478F"/>
    <w:rsid w:val="006379DF"/>
    <w:rsid w:val="00644256"/>
    <w:rsid w:val="00656CEF"/>
    <w:rsid w:val="00661D6F"/>
    <w:rsid w:val="006628E9"/>
    <w:rsid w:val="0066367F"/>
    <w:rsid w:val="0066725E"/>
    <w:rsid w:val="00667E60"/>
    <w:rsid w:val="006716C7"/>
    <w:rsid w:val="00681208"/>
    <w:rsid w:val="00681FA9"/>
    <w:rsid w:val="00684135"/>
    <w:rsid w:val="00691EA9"/>
    <w:rsid w:val="006934D4"/>
    <w:rsid w:val="006A62BB"/>
    <w:rsid w:val="006A6DC3"/>
    <w:rsid w:val="006C0733"/>
    <w:rsid w:val="006C41B1"/>
    <w:rsid w:val="006C44D8"/>
    <w:rsid w:val="006D17FF"/>
    <w:rsid w:val="006D49ED"/>
    <w:rsid w:val="006D55CE"/>
    <w:rsid w:val="006D637A"/>
    <w:rsid w:val="006D6F24"/>
    <w:rsid w:val="006D764D"/>
    <w:rsid w:val="006F0F95"/>
    <w:rsid w:val="006F45BF"/>
    <w:rsid w:val="006F60E0"/>
    <w:rsid w:val="00702F71"/>
    <w:rsid w:val="007278B9"/>
    <w:rsid w:val="007366DF"/>
    <w:rsid w:val="007524A4"/>
    <w:rsid w:val="007540DF"/>
    <w:rsid w:val="00757839"/>
    <w:rsid w:val="00763EEE"/>
    <w:rsid w:val="00770C81"/>
    <w:rsid w:val="007716F2"/>
    <w:rsid w:val="00791024"/>
    <w:rsid w:val="00793F0A"/>
    <w:rsid w:val="007A2657"/>
    <w:rsid w:val="007C669F"/>
    <w:rsid w:val="007C682C"/>
    <w:rsid w:val="007D2385"/>
    <w:rsid w:val="007E491A"/>
    <w:rsid w:val="007E7409"/>
    <w:rsid w:val="007F214F"/>
    <w:rsid w:val="00800069"/>
    <w:rsid w:val="008042F0"/>
    <w:rsid w:val="0082114B"/>
    <w:rsid w:val="008310A0"/>
    <w:rsid w:val="00831D24"/>
    <w:rsid w:val="00832EA1"/>
    <w:rsid w:val="00834616"/>
    <w:rsid w:val="00835D29"/>
    <w:rsid w:val="008379DD"/>
    <w:rsid w:val="00842E7F"/>
    <w:rsid w:val="0084301A"/>
    <w:rsid w:val="008478C1"/>
    <w:rsid w:val="00852933"/>
    <w:rsid w:val="008566E5"/>
    <w:rsid w:val="008566FE"/>
    <w:rsid w:val="00856EA6"/>
    <w:rsid w:val="00857440"/>
    <w:rsid w:val="00864631"/>
    <w:rsid w:val="00864FCA"/>
    <w:rsid w:val="00865B46"/>
    <w:rsid w:val="00865C87"/>
    <w:rsid w:val="008674AE"/>
    <w:rsid w:val="0087630C"/>
    <w:rsid w:val="008934FE"/>
    <w:rsid w:val="00896134"/>
    <w:rsid w:val="008973AF"/>
    <w:rsid w:val="008A62BC"/>
    <w:rsid w:val="008B43E7"/>
    <w:rsid w:val="008C3F35"/>
    <w:rsid w:val="008D6FB0"/>
    <w:rsid w:val="008D763F"/>
    <w:rsid w:val="008E654A"/>
    <w:rsid w:val="008F036F"/>
    <w:rsid w:val="008F1308"/>
    <w:rsid w:val="008F56C1"/>
    <w:rsid w:val="008F65E5"/>
    <w:rsid w:val="008F78C2"/>
    <w:rsid w:val="00904568"/>
    <w:rsid w:val="00911394"/>
    <w:rsid w:val="00923EF2"/>
    <w:rsid w:val="00926D25"/>
    <w:rsid w:val="00926E9D"/>
    <w:rsid w:val="009315A0"/>
    <w:rsid w:val="00932C6E"/>
    <w:rsid w:val="00933F10"/>
    <w:rsid w:val="009433C5"/>
    <w:rsid w:val="00944557"/>
    <w:rsid w:val="00950871"/>
    <w:rsid w:val="00965881"/>
    <w:rsid w:val="00966570"/>
    <w:rsid w:val="00983D19"/>
    <w:rsid w:val="00983E0A"/>
    <w:rsid w:val="009871FF"/>
    <w:rsid w:val="00990799"/>
    <w:rsid w:val="00995D51"/>
    <w:rsid w:val="009A0631"/>
    <w:rsid w:val="009A7897"/>
    <w:rsid w:val="009B10ED"/>
    <w:rsid w:val="009C3040"/>
    <w:rsid w:val="009D239E"/>
    <w:rsid w:val="009D3EA4"/>
    <w:rsid w:val="009D649C"/>
    <w:rsid w:val="009E4BC1"/>
    <w:rsid w:val="009F2DC8"/>
    <w:rsid w:val="009F5266"/>
    <w:rsid w:val="009F5CB2"/>
    <w:rsid w:val="00A03BB8"/>
    <w:rsid w:val="00A11EA1"/>
    <w:rsid w:val="00A16E98"/>
    <w:rsid w:val="00A32AB4"/>
    <w:rsid w:val="00A3505D"/>
    <w:rsid w:val="00A35361"/>
    <w:rsid w:val="00A4036F"/>
    <w:rsid w:val="00A406E5"/>
    <w:rsid w:val="00A4641C"/>
    <w:rsid w:val="00A52F59"/>
    <w:rsid w:val="00A55876"/>
    <w:rsid w:val="00A60917"/>
    <w:rsid w:val="00A67B6D"/>
    <w:rsid w:val="00A67FB1"/>
    <w:rsid w:val="00A70A33"/>
    <w:rsid w:val="00A77540"/>
    <w:rsid w:val="00A77C74"/>
    <w:rsid w:val="00A8391D"/>
    <w:rsid w:val="00A840C4"/>
    <w:rsid w:val="00A85BFE"/>
    <w:rsid w:val="00AB6FE7"/>
    <w:rsid w:val="00AB7AD7"/>
    <w:rsid w:val="00AB7FAF"/>
    <w:rsid w:val="00AC4931"/>
    <w:rsid w:val="00AC60C2"/>
    <w:rsid w:val="00AD2430"/>
    <w:rsid w:val="00AE41A6"/>
    <w:rsid w:val="00AE6853"/>
    <w:rsid w:val="00AF0E34"/>
    <w:rsid w:val="00AF271D"/>
    <w:rsid w:val="00AF56C2"/>
    <w:rsid w:val="00B004E6"/>
    <w:rsid w:val="00B0744D"/>
    <w:rsid w:val="00B111C9"/>
    <w:rsid w:val="00B14713"/>
    <w:rsid w:val="00B269AF"/>
    <w:rsid w:val="00B40C53"/>
    <w:rsid w:val="00B50EA8"/>
    <w:rsid w:val="00B51EAF"/>
    <w:rsid w:val="00B5217D"/>
    <w:rsid w:val="00B64082"/>
    <w:rsid w:val="00B72325"/>
    <w:rsid w:val="00B75672"/>
    <w:rsid w:val="00B81AD3"/>
    <w:rsid w:val="00B829D8"/>
    <w:rsid w:val="00B84B5B"/>
    <w:rsid w:val="00B86446"/>
    <w:rsid w:val="00B93267"/>
    <w:rsid w:val="00B96491"/>
    <w:rsid w:val="00BA1176"/>
    <w:rsid w:val="00BA42F2"/>
    <w:rsid w:val="00BB12C0"/>
    <w:rsid w:val="00BC6AE2"/>
    <w:rsid w:val="00BE0B01"/>
    <w:rsid w:val="00BE72CD"/>
    <w:rsid w:val="00BE79C7"/>
    <w:rsid w:val="00BF3CB5"/>
    <w:rsid w:val="00BF74BF"/>
    <w:rsid w:val="00C01A3F"/>
    <w:rsid w:val="00C057F3"/>
    <w:rsid w:val="00C073F1"/>
    <w:rsid w:val="00C1285B"/>
    <w:rsid w:val="00C12BB8"/>
    <w:rsid w:val="00C1361B"/>
    <w:rsid w:val="00C13737"/>
    <w:rsid w:val="00C14E1F"/>
    <w:rsid w:val="00C2694F"/>
    <w:rsid w:val="00C315AF"/>
    <w:rsid w:val="00C36D9A"/>
    <w:rsid w:val="00C44A72"/>
    <w:rsid w:val="00C50911"/>
    <w:rsid w:val="00C569D7"/>
    <w:rsid w:val="00C618D6"/>
    <w:rsid w:val="00C61FC2"/>
    <w:rsid w:val="00C705F9"/>
    <w:rsid w:val="00C77A32"/>
    <w:rsid w:val="00C80F0F"/>
    <w:rsid w:val="00C8667A"/>
    <w:rsid w:val="00C87500"/>
    <w:rsid w:val="00C93BCB"/>
    <w:rsid w:val="00CB0D93"/>
    <w:rsid w:val="00CB35EE"/>
    <w:rsid w:val="00CC241A"/>
    <w:rsid w:val="00CC439E"/>
    <w:rsid w:val="00CE4035"/>
    <w:rsid w:val="00CE65AB"/>
    <w:rsid w:val="00CE67B2"/>
    <w:rsid w:val="00CF4266"/>
    <w:rsid w:val="00CF5C09"/>
    <w:rsid w:val="00D22D9C"/>
    <w:rsid w:val="00D241F1"/>
    <w:rsid w:val="00D25C76"/>
    <w:rsid w:val="00D275CB"/>
    <w:rsid w:val="00D30DFA"/>
    <w:rsid w:val="00D463A5"/>
    <w:rsid w:val="00D46727"/>
    <w:rsid w:val="00D4710D"/>
    <w:rsid w:val="00D47D25"/>
    <w:rsid w:val="00D62ACD"/>
    <w:rsid w:val="00D6467C"/>
    <w:rsid w:val="00D7688F"/>
    <w:rsid w:val="00D80C4A"/>
    <w:rsid w:val="00D94EA0"/>
    <w:rsid w:val="00D96135"/>
    <w:rsid w:val="00DA0775"/>
    <w:rsid w:val="00DA36EE"/>
    <w:rsid w:val="00DB116D"/>
    <w:rsid w:val="00DB42E7"/>
    <w:rsid w:val="00DB4B50"/>
    <w:rsid w:val="00DB6FEE"/>
    <w:rsid w:val="00DC153B"/>
    <w:rsid w:val="00DC2590"/>
    <w:rsid w:val="00DC65CC"/>
    <w:rsid w:val="00DD17CC"/>
    <w:rsid w:val="00DE1222"/>
    <w:rsid w:val="00DE217A"/>
    <w:rsid w:val="00DE60D9"/>
    <w:rsid w:val="00DF321B"/>
    <w:rsid w:val="00E230E0"/>
    <w:rsid w:val="00E27F15"/>
    <w:rsid w:val="00E32E30"/>
    <w:rsid w:val="00E42E18"/>
    <w:rsid w:val="00E51AAC"/>
    <w:rsid w:val="00E66CC0"/>
    <w:rsid w:val="00E728A9"/>
    <w:rsid w:val="00E76986"/>
    <w:rsid w:val="00E807D9"/>
    <w:rsid w:val="00E94B59"/>
    <w:rsid w:val="00EA0F4E"/>
    <w:rsid w:val="00EA295B"/>
    <w:rsid w:val="00EA3B9B"/>
    <w:rsid w:val="00EA6801"/>
    <w:rsid w:val="00EB394E"/>
    <w:rsid w:val="00EB4F96"/>
    <w:rsid w:val="00ED5C4C"/>
    <w:rsid w:val="00ED7072"/>
    <w:rsid w:val="00EE1B24"/>
    <w:rsid w:val="00EE3132"/>
    <w:rsid w:val="00EE3D9D"/>
    <w:rsid w:val="00EE52AA"/>
    <w:rsid w:val="00EE6F25"/>
    <w:rsid w:val="00F02126"/>
    <w:rsid w:val="00F03D85"/>
    <w:rsid w:val="00F07C8C"/>
    <w:rsid w:val="00F249F1"/>
    <w:rsid w:val="00F25B9D"/>
    <w:rsid w:val="00F2664E"/>
    <w:rsid w:val="00F31163"/>
    <w:rsid w:val="00F31C04"/>
    <w:rsid w:val="00F31E86"/>
    <w:rsid w:val="00F442A7"/>
    <w:rsid w:val="00F57A89"/>
    <w:rsid w:val="00F61A20"/>
    <w:rsid w:val="00F63DD9"/>
    <w:rsid w:val="00F66489"/>
    <w:rsid w:val="00F67644"/>
    <w:rsid w:val="00F82539"/>
    <w:rsid w:val="00F8381F"/>
    <w:rsid w:val="00FA04CD"/>
    <w:rsid w:val="00FA25F5"/>
    <w:rsid w:val="00FA2810"/>
    <w:rsid w:val="00FA3D1A"/>
    <w:rsid w:val="00FA68F8"/>
    <w:rsid w:val="00FB1DC0"/>
    <w:rsid w:val="00FB227B"/>
    <w:rsid w:val="00FB3B4E"/>
    <w:rsid w:val="00FB4521"/>
    <w:rsid w:val="00FB4F84"/>
    <w:rsid w:val="00FB5CF8"/>
    <w:rsid w:val="00FD17C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478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4784B"/>
    <w:rPr>
      <w:sz w:val="24"/>
      <w:lang w:eastAsia="en-GB"/>
    </w:rPr>
  </w:style>
  <w:style w:type="character" w:styleId="FollowedHyperlink">
    <w:name w:val="FollowedHyperlink"/>
    <w:basedOn w:val="DefaultParagraphFont"/>
    <w:semiHidden/>
    <w:unhideWhenUsed/>
    <w:rsid w:val="008674AE"/>
    <w:rPr>
      <w:color w:val="800080" w:themeColor="followedHyperlink"/>
      <w:u w:val="single"/>
    </w:rPr>
  </w:style>
  <w:style w:type="table" w:styleId="PlainTable1">
    <w:name w:val="Plain Table 1"/>
    <w:basedOn w:val="TableNormal"/>
    <w:uiPriority w:val="41"/>
    <w:rsid w:val="00FB227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BodyText20">
    <w:name w:val="Body Text2"/>
    <w:basedOn w:val="Normal"/>
    <w:qFormat/>
    <w:rsid w:val="00A35361"/>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4A675-97BB-40E4-B9C2-9480DFEAD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3728</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5</cp:revision>
  <cp:lastPrinted>2014-10-10T07:42:00Z</cp:lastPrinted>
  <dcterms:created xsi:type="dcterms:W3CDTF">2023-02-24T10:20:00Z</dcterms:created>
  <dcterms:modified xsi:type="dcterms:W3CDTF">2023-02-24T10:25:00Z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