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F6800" w14:textId="2A9B7D35" w:rsidR="00791A6B" w:rsidRDefault="0D5B64BD" w:rsidP="4D1EBF83">
      <w:pPr>
        <w:spacing w:before="360" w:after="180"/>
      </w:pPr>
      <w:bookmarkStart w:id="0" w:name="_GoBack"/>
      <w:bookmarkEnd w:id="0"/>
      <w:r w:rsidRPr="4D1EBF83">
        <w:rPr>
          <w:rFonts w:ascii="Arial" w:eastAsia="Arial" w:hAnsi="Arial" w:cs="Arial"/>
          <w:b/>
          <w:bCs/>
          <w:sz w:val="52"/>
          <w:szCs w:val="52"/>
        </w:rPr>
        <w:t>TASK 2</w:t>
      </w:r>
      <w:r w:rsidR="009777E0">
        <w:br/>
      </w:r>
      <w:r w:rsidR="009777E0">
        <w:br/>
      </w:r>
      <w:r w:rsidR="009777E0">
        <w:br/>
      </w:r>
      <w:r w:rsidR="794A42B0" w:rsidRPr="4D1EBF83">
        <w:rPr>
          <w:rFonts w:ascii="Arial" w:eastAsia="Arial" w:hAnsi="Arial" w:cs="Arial"/>
          <w:b/>
          <w:bCs/>
          <w:sz w:val="30"/>
          <w:szCs w:val="30"/>
        </w:rPr>
        <w:t>DIGITAL FORENSIC INVESTIGATION REPORT</w:t>
      </w:r>
    </w:p>
    <w:p w14:paraId="2C530E43" w14:textId="3CB31554" w:rsidR="00791A6B" w:rsidRDefault="794A42B0" w:rsidP="4504F154">
      <w:pPr>
        <w:spacing w:before="180" w:after="240"/>
      </w:pPr>
      <w:r w:rsidRPr="4D1EBF83">
        <w:rPr>
          <w:rFonts w:ascii="Arial" w:eastAsia="Arial" w:hAnsi="Arial" w:cs="Arial"/>
          <w:b/>
          <w:bCs/>
        </w:rPr>
        <w:t>Case Reference:</w:t>
      </w:r>
      <w:r w:rsidRPr="4D1EBF83">
        <w:rPr>
          <w:rFonts w:ascii="Arial" w:eastAsia="Arial" w:hAnsi="Arial" w:cs="Arial"/>
        </w:rPr>
        <w:t xml:space="preserve"> QTR-2025-0131-INSIDER</w:t>
      </w:r>
      <w:r w:rsidR="009777E0">
        <w:br/>
      </w:r>
      <w:r w:rsidRPr="4D1EBF83">
        <w:rPr>
          <w:rFonts w:ascii="Arial" w:eastAsia="Arial" w:hAnsi="Arial" w:cs="Arial"/>
          <w:b/>
          <w:bCs/>
        </w:rPr>
        <w:t>Target Organization:</w:t>
      </w:r>
      <w:r w:rsidRPr="4D1EBF83">
        <w:rPr>
          <w:rFonts w:ascii="Arial" w:eastAsia="Arial" w:hAnsi="Arial" w:cs="Arial"/>
        </w:rPr>
        <w:t xml:space="preserve"> Quantum Tech / ABC Technologies</w:t>
      </w:r>
      <w:r w:rsidR="009777E0">
        <w:br/>
      </w:r>
      <w:r w:rsidRPr="4D1EBF83">
        <w:rPr>
          <w:rFonts w:ascii="Arial" w:eastAsia="Arial" w:hAnsi="Arial" w:cs="Arial"/>
          <w:b/>
          <w:bCs/>
        </w:rPr>
        <w:t>Target Protected Asset:</w:t>
      </w:r>
      <w:r w:rsidRPr="4D1EBF83">
        <w:rPr>
          <w:rFonts w:ascii="Arial" w:eastAsia="Arial" w:hAnsi="Arial" w:cs="Arial"/>
        </w:rPr>
        <w:t xml:space="preserve"> AI Chip Design Patent (ID: QT-AI-2025</w:t>
      </w:r>
      <w:proofErr w:type="gramStart"/>
      <w:r w:rsidRPr="4D1EBF83">
        <w:rPr>
          <w:rFonts w:ascii="Arial" w:eastAsia="Arial" w:hAnsi="Arial" w:cs="Arial"/>
        </w:rPr>
        <w:t>)</w:t>
      </w:r>
      <w:proofErr w:type="gramEnd"/>
      <w:r w:rsidR="009777E0">
        <w:br/>
      </w:r>
      <w:r w:rsidRPr="4D1EBF83">
        <w:rPr>
          <w:rFonts w:ascii="Arial" w:eastAsia="Arial" w:hAnsi="Arial" w:cs="Arial"/>
          <w:b/>
          <w:bCs/>
        </w:rPr>
        <w:t>Investigation Scope:</w:t>
      </w:r>
      <w:r w:rsidRPr="4D1EBF83">
        <w:rPr>
          <w:rFonts w:ascii="Arial" w:eastAsia="Arial" w:hAnsi="Arial" w:cs="Arial"/>
        </w:rPr>
        <w:t xml:space="preserve"> Corporate Espionage, Data Exfiltration, and Intellectual Property Theft</w:t>
      </w:r>
      <w:r w:rsidR="009777E0">
        <w:br/>
      </w:r>
      <w:r w:rsidRPr="4D1EBF83">
        <w:rPr>
          <w:rFonts w:ascii="Arial" w:eastAsia="Arial" w:hAnsi="Arial" w:cs="Arial"/>
          <w:b/>
          <w:bCs/>
        </w:rPr>
        <w:t>Forensic Examiner:</w:t>
      </w:r>
      <w:r w:rsidRPr="4D1EBF83">
        <w:rPr>
          <w:rFonts w:ascii="Arial" w:eastAsia="Arial" w:hAnsi="Arial" w:cs="Arial"/>
        </w:rPr>
        <w:t xml:space="preserve"> Master of Science Candidate, Cyber Security and Digital Forensics</w:t>
      </w:r>
      <w:r w:rsidR="009777E0">
        <w:br/>
      </w:r>
      <w:r w:rsidRPr="4D1EBF83">
        <w:rPr>
          <w:rFonts w:ascii="Arial" w:eastAsia="Arial" w:hAnsi="Arial" w:cs="Arial"/>
          <w:b/>
          <w:bCs/>
        </w:rPr>
        <w:t>Institution:</w:t>
      </w:r>
      <w:r w:rsidRPr="4D1EBF83">
        <w:rPr>
          <w:rFonts w:ascii="Arial" w:eastAsia="Arial" w:hAnsi="Arial" w:cs="Arial"/>
        </w:rPr>
        <w:t xml:space="preserve"> University of Wales Trinity Saint David (UWTSD), Swansea Campus</w:t>
      </w:r>
      <w:r w:rsidR="009777E0">
        <w:br/>
      </w:r>
      <w:r w:rsidRPr="4D1EBF83">
        <w:rPr>
          <w:rFonts w:ascii="Arial" w:eastAsia="Arial" w:hAnsi="Arial" w:cs="Arial"/>
          <w:b/>
          <w:bCs/>
        </w:rPr>
        <w:t>Date of Submission:</w:t>
      </w:r>
      <w:r w:rsidRPr="4D1EBF83">
        <w:rPr>
          <w:rFonts w:ascii="Arial" w:eastAsia="Arial" w:hAnsi="Arial" w:cs="Arial"/>
        </w:rPr>
        <w:t xml:space="preserve"> 07th July 2026</w:t>
      </w:r>
      <w:r w:rsidR="009777E0">
        <w:br/>
      </w:r>
      <w:r w:rsidR="00D2B5FC" w:rsidRPr="4D1EBF83">
        <w:rPr>
          <w:rFonts w:ascii="Arial" w:eastAsia="Arial" w:hAnsi="Arial" w:cs="Arial"/>
          <w:b/>
          <w:bCs/>
        </w:rPr>
        <w:t>Studen Name:</w:t>
      </w:r>
      <w:r w:rsidR="00D2B5FC" w:rsidRPr="4D1EBF83">
        <w:rPr>
          <w:rFonts w:ascii="Arial" w:eastAsia="Arial" w:hAnsi="Arial" w:cs="Arial"/>
        </w:rPr>
        <w:t xml:space="preserve"> Hridoy Majumder</w:t>
      </w:r>
      <w:r w:rsidR="009777E0">
        <w:br/>
      </w:r>
      <w:r w:rsidR="79B2F743" w:rsidRPr="4D1EBF83">
        <w:rPr>
          <w:rFonts w:ascii="Arial" w:eastAsia="Arial" w:hAnsi="Arial" w:cs="Arial"/>
          <w:b/>
          <w:bCs/>
        </w:rPr>
        <w:t>Student ID:</w:t>
      </w:r>
      <w:r w:rsidR="79B2F743" w:rsidRPr="4D1EBF83">
        <w:rPr>
          <w:rFonts w:ascii="Arial" w:eastAsia="Arial" w:hAnsi="Arial" w:cs="Arial"/>
        </w:rPr>
        <w:t xml:space="preserve"> 2522065</w:t>
      </w:r>
    </w:p>
    <w:p w14:paraId="7F2E11B0" w14:textId="5427B4C3" w:rsidR="00791A6B" w:rsidRDefault="00791A6B"/>
    <w:p w14:paraId="151465F2" w14:textId="584B1CC9" w:rsidR="00791A6B" w:rsidRDefault="062E001F" w:rsidP="4504F154">
      <w:pPr>
        <w:spacing w:before="360" w:after="180"/>
      </w:pPr>
      <w:r w:rsidRPr="4504F154">
        <w:rPr>
          <w:rFonts w:ascii="Arial" w:eastAsia="Arial" w:hAnsi="Arial" w:cs="Arial"/>
          <w:b/>
          <w:bCs/>
          <w:sz w:val="30"/>
          <w:szCs w:val="30"/>
        </w:rPr>
        <w:t>1. Target Device Owner Mapping</w:t>
      </w:r>
    </w:p>
    <w:p w14:paraId="1B02C915" w14:textId="13276D2A" w:rsidR="00791A6B" w:rsidRDefault="062E001F" w:rsidP="4504F154">
      <w:pPr>
        <w:spacing w:before="180" w:after="240"/>
      </w:pPr>
      <w:r w:rsidRPr="4504F154">
        <w:rPr>
          <w:rFonts w:ascii="Arial" w:eastAsia="Arial" w:hAnsi="Arial" w:cs="Arial"/>
        </w:rPr>
        <w:t xml:space="preserve">The table below maps the seized physical digital evidence to their respective owners, </w:t>
      </w:r>
      <w:proofErr w:type="gramStart"/>
      <w:r w:rsidRPr="4504F154">
        <w:rPr>
          <w:rFonts w:ascii="Arial" w:eastAsia="Arial" w:hAnsi="Arial" w:cs="Arial"/>
        </w:rPr>
        <w:t>phone</w:t>
      </w:r>
      <w:proofErr w:type="gramEnd"/>
      <w:r w:rsidRPr="4504F154">
        <w:rPr>
          <w:rFonts w:ascii="Arial" w:eastAsia="Arial" w:hAnsi="Arial" w:cs="Arial"/>
        </w:rPr>
        <w:t xml:space="preserve"> numbers, and hardware device profiles:</w:t>
      </w:r>
    </w:p>
    <w:tbl>
      <w:tblPr>
        <w:tblStyle w:val="TableGrid"/>
        <w:tblW w:w="0" w:type="auto"/>
        <w:tblLayout w:type="fixed"/>
        <w:tblLook w:val="06A0" w:firstRow="1" w:lastRow="0" w:firstColumn="1" w:lastColumn="0" w:noHBand="1" w:noVBand="1"/>
      </w:tblPr>
      <w:tblGrid>
        <w:gridCol w:w="688"/>
        <w:gridCol w:w="1292"/>
        <w:gridCol w:w="992"/>
        <w:gridCol w:w="1701"/>
        <w:gridCol w:w="1418"/>
        <w:gridCol w:w="3259"/>
      </w:tblGrid>
      <w:tr w:rsidR="4504F154" w14:paraId="124840B2" w14:textId="77777777" w:rsidTr="009777E0">
        <w:trPr>
          <w:trHeight w:val="300"/>
        </w:trPr>
        <w:tc>
          <w:tcPr>
            <w:tcW w:w="688" w:type="dxa"/>
            <w:vAlign w:val="center"/>
          </w:tcPr>
          <w:p w14:paraId="530732A8" w14:textId="5F16487F" w:rsidR="4504F154" w:rsidRDefault="4504F154" w:rsidP="4504F154">
            <w:pPr>
              <w:jc w:val="center"/>
            </w:pPr>
            <w:r w:rsidRPr="4504F154">
              <w:rPr>
                <w:rFonts w:ascii="Arial" w:eastAsia="Arial" w:hAnsi="Arial" w:cs="Arial"/>
                <w:b/>
                <w:bCs/>
                <w:sz w:val="21"/>
                <w:szCs w:val="21"/>
              </w:rPr>
              <w:t>Exhibit ID</w:t>
            </w:r>
          </w:p>
        </w:tc>
        <w:tc>
          <w:tcPr>
            <w:tcW w:w="1292" w:type="dxa"/>
            <w:vAlign w:val="center"/>
          </w:tcPr>
          <w:p w14:paraId="0AE25199" w14:textId="78BDA5E9" w:rsidR="4504F154" w:rsidRDefault="4504F154" w:rsidP="4504F154">
            <w:pPr>
              <w:jc w:val="center"/>
            </w:pPr>
            <w:r w:rsidRPr="4504F154">
              <w:rPr>
                <w:rFonts w:ascii="Arial" w:eastAsia="Arial" w:hAnsi="Arial" w:cs="Arial"/>
                <w:b/>
                <w:bCs/>
                <w:sz w:val="21"/>
                <w:szCs w:val="21"/>
              </w:rPr>
              <w:t>Device Model</w:t>
            </w:r>
          </w:p>
        </w:tc>
        <w:tc>
          <w:tcPr>
            <w:tcW w:w="992" w:type="dxa"/>
            <w:vAlign w:val="center"/>
          </w:tcPr>
          <w:p w14:paraId="7B30C636" w14:textId="147222BF" w:rsidR="4504F154" w:rsidRDefault="4504F154" w:rsidP="4504F154">
            <w:pPr>
              <w:jc w:val="center"/>
            </w:pPr>
            <w:r w:rsidRPr="4504F154">
              <w:rPr>
                <w:rFonts w:ascii="Arial" w:eastAsia="Arial" w:hAnsi="Arial" w:cs="Arial"/>
                <w:b/>
                <w:bCs/>
                <w:sz w:val="21"/>
                <w:szCs w:val="21"/>
              </w:rPr>
              <w:t>Device Owner</w:t>
            </w:r>
          </w:p>
        </w:tc>
        <w:tc>
          <w:tcPr>
            <w:tcW w:w="1701" w:type="dxa"/>
            <w:vAlign w:val="center"/>
          </w:tcPr>
          <w:p w14:paraId="6ECAFC5B" w14:textId="05E2AEE5" w:rsidR="4504F154" w:rsidRDefault="4504F154" w:rsidP="4504F154">
            <w:pPr>
              <w:jc w:val="center"/>
            </w:pPr>
            <w:r w:rsidRPr="4504F154">
              <w:rPr>
                <w:rFonts w:ascii="Arial" w:eastAsia="Arial" w:hAnsi="Arial" w:cs="Arial"/>
                <w:b/>
                <w:bCs/>
                <w:sz w:val="21"/>
                <w:szCs w:val="21"/>
              </w:rPr>
              <w:t>Assigned Role</w:t>
            </w:r>
          </w:p>
        </w:tc>
        <w:tc>
          <w:tcPr>
            <w:tcW w:w="1418" w:type="dxa"/>
            <w:vAlign w:val="center"/>
          </w:tcPr>
          <w:p w14:paraId="166404B0" w14:textId="3B91B4AF" w:rsidR="4504F154" w:rsidRDefault="4504F154" w:rsidP="4504F154">
            <w:pPr>
              <w:jc w:val="center"/>
            </w:pPr>
            <w:r w:rsidRPr="4504F154">
              <w:rPr>
                <w:rFonts w:ascii="Arial" w:eastAsia="Arial" w:hAnsi="Arial" w:cs="Arial"/>
                <w:b/>
                <w:bCs/>
                <w:sz w:val="21"/>
                <w:szCs w:val="21"/>
              </w:rPr>
              <w:t>Mobile Phone Number</w:t>
            </w:r>
          </w:p>
        </w:tc>
        <w:tc>
          <w:tcPr>
            <w:tcW w:w="3259" w:type="dxa"/>
            <w:vAlign w:val="center"/>
          </w:tcPr>
          <w:p w14:paraId="1E67821E" w14:textId="6B1656A0" w:rsidR="4504F154" w:rsidRDefault="4504F154" w:rsidP="4504F154">
            <w:pPr>
              <w:jc w:val="center"/>
            </w:pPr>
            <w:r w:rsidRPr="4504F154">
              <w:rPr>
                <w:rFonts w:ascii="Arial" w:eastAsia="Arial" w:hAnsi="Arial" w:cs="Arial"/>
                <w:b/>
                <w:bCs/>
                <w:sz w:val="21"/>
                <w:szCs w:val="21"/>
              </w:rPr>
              <w:t>Verified Cryptographic Hash (SHA-256)</w:t>
            </w:r>
          </w:p>
        </w:tc>
      </w:tr>
      <w:tr w:rsidR="4504F154" w14:paraId="2D8E7059" w14:textId="77777777" w:rsidTr="009777E0">
        <w:trPr>
          <w:trHeight w:val="300"/>
        </w:trPr>
        <w:tc>
          <w:tcPr>
            <w:tcW w:w="688" w:type="dxa"/>
            <w:vAlign w:val="center"/>
          </w:tcPr>
          <w:p w14:paraId="3BC7DF01" w14:textId="7663D002" w:rsidR="4504F154" w:rsidRDefault="4504F154" w:rsidP="4504F154">
            <w:r w:rsidRPr="4504F154">
              <w:rPr>
                <w:rFonts w:ascii="Arial" w:eastAsia="Arial" w:hAnsi="Arial" w:cs="Arial"/>
                <w:b/>
                <w:bCs/>
                <w:sz w:val="21"/>
                <w:szCs w:val="21"/>
              </w:rPr>
              <w:t>EX-01</w:t>
            </w:r>
          </w:p>
        </w:tc>
        <w:tc>
          <w:tcPr>
            <w:tcW w:w="1292" w:type="dxa"/>
            <w:vAlign w:val="center"/>
          </w:tcPr>
          <w:p w14:paraId="0492048F" w14:textId="2006D1FD" w:rsidR="4504F154" w:rsidRDefault="4504F154" w:rsidP="4504F154">
            <w:r w:rsidRPr="4504F154">
              <w:rPr>
                <w:rFonts w:ascii="Arial" w:eastAsia="Arial" w:hAnsi="Arial" w:cs="Arial"/>
                <w:sz w:val="21"/>
                <w:szCs w:val="21"/>
              </w:rPr>
              <w:t>Huawei Smartphone</w:t>
            </w:r>
          </w:p>
        </w:tc>
        <w:tc>
          <w:tcPr>
            <w:tcW w:w="992" w:type="dxa"/>
            <w:vAlign w:val="center"/>
          </w:tcPr>
          <w:p w14:paraId="5783A906" w14:textId="161C09BD" w:rsidR="4504F154" w:rsidRDefault="4504F154" w:rsidP="4504F154">
            <w:r w:rsidRPr="4504F154">
              <w:rPr>
                <w:rFonts w:ascii="Arial" w:eastAsia="Arial" w:hAnsi="Arial" w:cs="Arial"/>
                <w:b/>
                <w:bCs/>
                <w:sz w:val="21"/>
                <w:szCs w:val="21"/>
              </w:rPr>
              <w:t>Emma Blake</w:t>
            </w:r>
          </w:p>
        </w:tc>
        <w:tc>
          <w:tcPr>
            <w:tcW w:w="1701" w:type="dxa"/>
            <w:vAlign w:val="center"/>
          </w:tcPr>
          <w:p w14:paraId="0E566866" w14:textId="71AB6815" w:rsidR="4504F154" w:rsidRDefault="4504F154" w:rsidP="4504F154">
            <w:r w:rsidRPr="4504F154">
              <w:rPr>
                <w:rFonts w:ascii="Arial" w:eastAsia="Arial" w:hAnsi="Arial" w:cs="Arial"/>
                <w:sz w:val="21"/>
                <w:szCs w:val="21"/>
              </w:rPr>
              <w:t>Primary Suspect / Insider Threat</w:t>
            </w:r>
          </w:p>
        </w:tc>
        <w:tc>
          <w:tcPr>
            <w:tcW w:w="1418" w:type="dxa"/>
            <w:vAlign w:val="center"/>
          </w:tcPr>
          <w:p w14:paraId="394AA0F6" w14:textId="3DFDD035" w:rsidR="4504F154" w:rsidRDefault="4504F154" w:rsidP="4504F154">
            <w:r w:rsidRPr="4504F154">
              <w:rPr>
                <w:rFonts w:ascii="Arial" w:eastAsia="Arial" w:hAnsi="Arial" w:cs="Arial"/>
                <w:b/>
                <w:bCs/>
                <w:sz w:val="21"/>
                <w:szCs w:val="21"/>
              </w:rPr>
              <w:t>+44 7917 162788</w:t>
            </w:r>
          </w:p>
        </w:tc>
        <w:tc>
          <w:tcPr>
            <w:tcW w:w="3259" w:type="dxa"/>
            <w:vAlign w:val="center"/>
          </w:tcPr>
          <w:p w14:paraId="384E0D64" w14:textId="78324DEE" w:rsidR="4504F154" w:rsidRDefault="4504F154" w:rsidP="4504F154">
            <w:r w:rsidRPr="4504F154">
              <w:rPr>
                <w:rFonts w:ascii="Consolas" w:eastAsia="Consolas" w:hAnsi="Consolas" w:cs="Consolas"/>
                <w:sz w:val="21"/>
                <w:szCs w:val="21"/>
              </w:rPr>
              <w:t>d5193dbf8246c09fdde73be8558343985ab24a2e1c142e4d64e16e2b6507e31f</w:t>
            </w:r>
          </w:p>
        </w:tc>
      </w:tr>
      <w:tr w:rsidR="4504F154" w14:paraId="4D88BB54" w14:textId="77777777" w:rsidTr="009777E0">
        <w:trPr>
          <w:trHeight w:val="300"/>
        </w:trPr>
        <w:tc>
          <w:tcPr>
            <w:tcW w:w="688" w:type="dxa"/>
            <w:vAlign w:val="center"/>
          </w:tcPr>
          <w:p w14:paraId="32012060" w14:textId="788BDBE3" w:rsidR="4504F154" w:rsidRDefault="4504F154" w:rsidP="4504F154">
            <w:r w:rsidRPr="4504F154">
              <w:rPr>
                <w:rFonts w:ascii="Arial" w:eastAsia="Arial" w:hAnsi="Arial" w:cs="Arial"/>
                <w:b/>
                <w:bCs/>
                <w:sz w:val="21"/>
                <w:szCs w:val="21"/>
              </w:rPr>
              <w:t>EX-02</w:t>
            </w:r>
          </w:p>
        </w:tc>
        <w:tc>
          <w:tcPr>
            <w:tcW w:w="1292" w:type="dxa"/>
            <w:vAlign w:val="center"/>
          </w:tcPr>
          <w:p w14:paraId="68FE0F0D" w14:textId="5D43A04F" w:rsidR="4504F154" w:rsidRDefault="68E76964" w:rsidP="73F71E72">
            <w:pPr>
              <w:spacing w:line="279" w:lineRule="auto"/>
            </w:pPr>
            <w:r w:rsidRPr="73F71E72">
              <w:rPr>
                <w:rFonts w:ascii="Arial" w:eastAsia="Arial" w:hAnsi="Arial" w:cs="Arial"/>
                <w:sz w:val="21"/>
                <w:szCs w:val="21"/>
              </w:rPr>
              <w:t>Emas’s Flash</w:t>
            </w:r>
            <w:r w:rsidR="1F824159" w:rsidRPr="73F71E72">
              <w:rPr>
                <w:rFonts w:ascii="Arial" w:eastAsia="Arial" w:hAnsi="Arial" w:cs="Arial"/>
                <w:sz w:val="21"/>
                <w:szCs w:val="21"/>
              </w:rPr>
              <w:t xml:space="preserve"> Drive</w:t>
            </w:r>
          </w:p>
        </w:tc>
        <w:tc>
          <w:tcPr>
            <w:tcW w:w="992" w:type="dxa"/>
            <w:vAlign w:val="center"/>
          </w:tcPr>
          <w:p w14:paraId="792BE302" w14:textId="4A3A5F41" w:rsidR="4504F154" w:rsidRDefault="4504F154" w:rsidP="4504F154">
            <w:r w:rsidRPr="4504F154">
              <w:rPr>
                <w:rFonts w:ascii="Arial" w:eastAsia="Arial" w:hAnsi="Arial" w:cs="Arial"/>
                <w:b/>
                <w:bCs/>
                <w:sz w:val="21"/>
                <w:szCs w:val="21"/>
              </w:rPr>
              <w:t>Emma Blake</w:t>
            </w:r>
          </w:p>
        </w:tc>
        <w:tc>
          <w:tcPr>
            <w:tcW w:w="1701" w:type="dxa"/>
            <w:vAlign w:val="center"/>
          </w:tcPr>
          <w:p w14:paraId="77C72565" w14:textId="222CCF0D" w:rsidR="4504F154" w:rsidRDefault="4504F154" w:rsidP="4504F154">
            <w:r w:rsidRPr="4504F154">
              <w:rPr>
                <w:rFonts w:ascii="Arial" w:eastAsia="Arial" w:hAnsi="Arial" w:cs="Arial"/>
                <w:sz w:val="21"/>
                <w:szCs w:val="21"/>
              </w:rPr>
              <w:t>Local Data Staging Repository</w:t>
            </w:r>
          </w:p>
        </w:tc>
        <w:tc>
          <w:tcPr>
            <w:tcW w:w="1418" w:type="dxa"/>
            <w:vAlign w:val="center"/>
          </w:tcPr>
          <w:p w14:paraId="683477B7" w14:textId="14529F04" w:rsidR="4504F154" w:rsidRDefault="4504F154" w:rsidP="73F71E72">
            <w:pPr>
              <w:rPr>
                <w:rFonts w:ascii="Arial" w:eastAsia="Arial" w:hAnsi="Arial" w:cs="Arial"/>
                <w:i/>
                <w:iCs/>
                <w:sz w:val="21"/>
                <w:szCs w:val="21"/>
              </w:rPr>
            </w:pPr>
          </w:p>
        </w:tc>
        <w:tc>
          <w:tcPr>
            <w:tcW w:w="3259" w:type="dxa"/>
            <w:vAlign w:val="center"/>
          </w:tcPr>
          <w:p w14:paraId="136A09FB" w14:textId="18C1A969" w:rsidR="4504F154" w:rsidRDefault="4504F154" w:rsidP="73F71E72">
            <w:pPr>
              <w:rPr>
                <w:rFonts w:ascii="Consolas" w:eastAsia="Consolas" w:hAnsi="Consolas" w:cs="Consolas"/>
                <w:sz w:val="21"/>
                <w:szCs w:val="21"/>
              </w:rPr>
            </w:pPr>
          </w:p>
        </w:tc>
      </w:tr>
      <w:tr w:rsidR="4504F154" w14:paraId="2A3B0A26" w14:textId="77777777" w:rsidTr="009777E0">
        <w:trPr>
          <w:trHeight w:val="300"/>
        </w:trPr>
        <w:tc>
          <w:tcPr>
            <w:tcW w:w="688" w:type="dxa"/>
            <w:vAlign w:val="center"/>
          </w:tcPr>
          <w:p w14:paraId="477AB6F2" w14:textId="2829D19E" w:rsidR="4504F154" w:rsidRDefault="4504F154" w:rsidP="4504F154">
            <w:r w:rsidRPr="4504F154">
              <w:rPr>
                <w:rFonts w:ascii="Arial" w:eastAsia="Arial" w:hAnsi="Arial" w:cs="Arial"/>
                <w:b/>
                <w:bCs/>
                <w:sz w:val="21"/>
                <w:szCs w:val="21"/>
              </w:rPr>
              <w:t>EX-03</w:t>
            </w:r>
          </w:p>
        </w:tc>
        <w:tc>
          <w:tcPr>
            <w:tcW w:w="1292" w:type="dxa"/>
            <w:vAlign w:val="center"/>
          </w:tcPr>
          <w:p w14:paraId="59596A60" w14:textId="1686368D" w:rsidR="4504F154" w:rsidRDefault="4504F154" w:rsidP="4504F154">
            <w:r w:rsidRPr="4504F154">
              <w:rPr>
                <w:rFonts w:ascii="Arial" w:eastAsia="Arial" w:hAnsi="Arial" w:cs="Arial"/>
                <w:sz w:val="21"/>
                <w:szCs w:val="21"/>
              </w:rPr>
              <w:t>Samsung Smartphone</w:t>
            </w:r>
          </w:p>
        </w:tc>
        <w:tc>
          <w:tcPr>
            <w:tcW w:w="992" w:type="dxa"/>
            <w:vAlign w:val="center"/>
          </w:tcPr>
          <w:p w14:paraId="0729375B" w14:textId="60D9C067" w:rsidR="4504F154" w:rsidRDefault="4504F154" w:rsidP="4504F154">
            <w:r w:rsidRPr="4504F154">
              <w:rPr>
                <w:rFonts w:ascii="Arial" w:eastAsia="Arial" w:hAnsi="Arial" w:cs="Arial"/>
                <w:b/>
                <w:bCs/>
                <w:sz w:val="21"/>
                <w:szCs w:val="21"/>
              </w:rPr>
              <w:t>Joe Marsh</w:t>
            </w:r>
          </w:p>
        </w:tc>
        <w:tc>
          <w:tcPr>
            <w:tcW w:w="1701" w:type="dxa"/>
            <w:vAlign w:val="center"/>
          </w:tcPr>
          <w:p w14:paraId="761414C1" w14:textId="2AEBBC41" w:rsidR="4504F154" w:rsidRDefault="4504F154" w:rsidP="4504F154">
            <w:r w:rsidRPr="4504F154">
              <w:rPr>
                <w:rFonts w:ascii="Arial" w:eastAsia="Arial" w:hAnsi="Arial" w:cs="Arial"/>
                <w:sz w:val="21"/>
                <w:szCs w:val="21"/>
              </w:rPr>
              <w:t>External Intermediary / Broker</w:t>
            </w:r>
          </w:p>
        </w:tc>
        <w:tc>
          <w:tcPr>
            <w:tcW w:w="1418" w:type="dxa"/>
            <w:vAlign w:val="center"/>
          </w:tcPr>
          <w:p w14:paraId="324E106A" w14:textId="21BE0D1F" w:rsidR="4504F154" w:rsidRDefault="4504F154" w:rsidP="4504F154">
            <w:r w:rsidRPr="4504F154">
              <w:rPr>
                <w:rFonts w:ascii="Arial" w:eastAsia="Arial" w:hAnsi="Arial" w:cs="Arial"/>
                <w:b/>
                <w:bCs/>
                <w:sz w:val="21"/>
                <w:szCs w:val="21"/>
              </w:rPr>
              <w:t>+44 7476 538686</w:t>
            </w:r>
          </w:p>
        </w:tc>
        <w:tc>
          <w:tcPr>
            <w:tcW w:w="3259" w:type="dxa"/>
            <w:vAlign w:val="center"/>
          </w:tcPr>
          <w:p w14:paraId="7EC14FBB" w14:textId="15E72BA9" w:rsidR="4504F154" w:rsidRDefault="4504F154" w:rsidP="4504F154">
            <w:r w:rsidRPr="4504F154">
              <w:rPr>
                <w:rFonts w:ascii="Consolas" w:eastAsia="Consolas" w:hAnsi="Consolas" w:cs="Consolas"/>
                <w:sz w:val="21"/>
                <w:szCs w:val="21"/>
              </w:rPr>
              <w:t>0e585c4fe8160254253be515a16ff94b7fdf88b248b67d45cfdef8753a9a3195</w:t>
            </w:r>
          </w:p>
        </w:tc>
      </w:tr>
      <w:tr w:rsidR="4504F154" w14:paraId="79AE2DD6" w14:textId="77777777" w:rsidTr="009777E0">
        <w:trPr>
          <w:trHeight w:val="300"/>
        </w:trPr>
        <w:tc>
          <w:tcPr>
            <w:tcW w:w="688" w:type="dxa"/>
            <w:vAlign w:val="center"/>
          </w:tcPr>
          <w:p w14:paraId="37EE4117" w14:textId="0179CCC7" w:rsidR="4504F154" w:rsidRDefault="4504F154" w:rsidP="4504F154">
            <w:r w:rsidRPr="4504F154">
              <w:rPr>
                <w:rFonts w:ascii="Arial" w:eastAsia="Arial" w:hAnsi="Arial" w:cs="Arial"/>
                <w:b/>
                <w:bCs/>
                <w:sz w:val="21"/>
                <w:szCs w:val="21"/>
              </w:rPr>
              <w:t>EX-04</w:t>
            </w:r>
          </w:p>
        </w:tc>
        <w:tc>
          <w:tcPr>
            <w:tcW w:w="1292" w:type="dxa"/>
            <w:vAlign w:val="center"/>
          </w:tcPr>
          <w:p w14:paraId="75EDA141" w14:textId="32683C2A" w:rsidR="4504F154" w:rsidRDefault="4504F154" w:rsidP="4504F154">
            <w:r w:rsidRPr="4504F154">
              <w:rPr>
                <w:rFonts w:ascii="Arial" w:eastAsia="Arial" w:hAnsi="Arial" w:cs="Arial"/>
                <w:sz w:val="21"/>
                <w:szCs w:val="21"/>
              </w:rPr>
              <w:t>Nokia Smartphone</w:t>
            </w:r>
          </w:p>
        </w:tc>
        <w:tc>
          <w:tcPr>
            <w:tcW w:w="992" w:type="dxa"/>
            <w:vAlign w:val="center"/>
          </w:tcPr>
          <w:p w14:paraId="1193D929" w14:textId="090B6016" w:rsidR="4504F154" w:rsidRDefault="4504F154" w:rsidP="4504F154">
            <w:r w:rsidRPr="4504F154">
              <w:rPr>
                <w:rFonts w:ascii="Arial" w:eastAsia="Arial" w:hAnsi="Arial" w:cs="Arial"/>
                <w:b/>
                <w:bCs/>
                <w:sz w:val="21"/>
                <w:szCs w:val="21"/>
              </w:rPr>
              <w:t>Norman Smith</w:t>
            </w:r>
          </w:p>
        </w:tc>
        <w:tc>
          <w:tcPr>
            <w:tcW w:w="1701" w:type="dxa"/>
            <w:vAlign w:val="center"/>
          </w:tcPr>
          <w:p w14:paraId="553B90BA" w14:textId="18C87188" w:rsidR="4504F154" w:rsidRDefault="4504F154" w:rsidP="4504F154">
            <w:r w:rsidRPr="4504F154">
              <w:rPr>
                <w:rFonts w:ascii="Arial" w:eastAsia="Arial" w:hAnsi="Arial" w:cs="Arial"/>
                <w:sz w:val="21"/>
                <w:szCs w:val="21"/>
              </w:rPr>
              <w:t>External Buyer (NexGen Circuits)</w:t>
            </w:r>
          </w:p>
        </w:tc>
        <w:tc>
          <w:tcPr>
            <w:tcW w:w="1418" w:type="dxa"/>
            <w:vAlign w:val="center"/>
          </w:tcPr>
          <w:p w14:paraId="6E25E669" w14:textId="5597275C" w:rsidR="4504F154" w:rsidRDefault="4504F154" w:rsidP="4504F154">
            <w:r w:rsidRPr="4504F154">
              <w:rPr>
                <w:rFonts w:ascii="Arial" w:eastAsia="Arial" w:hAnsi="Arial" w:cs="Arial"/>
                <w:b/>
                <w:bCs/>
                <w:sz w:val="21"/>
                <w:szCs w:val="21"/>
              </w:rPr>
              <w:t>+44 07823 971192</w:t>
            </w:r>
          </w:p>
        </w:tc>
        <w:tc>
          <w:tcPr>
            <w:tcW w:w="3259" w:type="dxa"/>
            <w:vAlign w:val="center"/>
          </w:tcPr>
          <w:p w14:paraId="0B1DED08" w14:textId="34E89D0B" w:rsidR="4504F154" w:rsidRDefault="4504F154" w:rsidP="4504F154">
            <w:r w:rsidRPr="4504F154">
              <w:rPr>
                <w:rFonts w:ascii="Consolas" w:eastAsia="Consolas" w:hAnsi="Consolas" w:cs="Consolas"/>
                <w:sz w:val="21"/>
                <w:szCs w:val="21"/>
              </w:rPr>
              <w:t>a693656c260e339069756be8005346e97033d0ccf2f79add56cd69c9eade13ab</w:t>
            </w:r>
          </w:p>
        </w:tc>
      </w:tr>
    </w:tbl>
    <w:p w14:paraId="4C9DE1EE" w14:textId="125193EA" w:rsidR="00791A6B" w:rsidRDefault="00791A6B"/>
    <w:p w14:paraId="52D44D3C" w14:textId="27251581" w:rsidR="00791A6B" w:rsidRDefault="062E001F" w:rsidP="4504F154">
      <w:pPr>
        <w:spacing w:before="360" w:after="180"/>
      </w:pPr>
      <w:r w:rsidRPr="4504F154">
        <w:rPr>
          <w:rFonts w:ascii="Arial" w:eastAsia="Arial" w:hAnsi="Arial" w:cs="Arial"/>
          <w:b/>
          <w:bCs/>
          <w:sz w:val="30"/>
          <w:szCs w:val="30"/>
        </w:rPr>
        <w:t>2. Case Background &amp; Investigation Scope</w:t>
      </w:r>
    </w:p>
    <w:p w14:paraId="40B0FEE2" w14:textId="19938B33" w:rsidR="00791A6B" w:rsidRDefault="062E001F" w:rsidP="4504F154">
      <w:pPr>
        <w:spacing w:before="360" w:after="180"/>
      </w:pPr>
      <w:r w:rsidRPr="4504F154">
        <w:rPr>
          <w:rFonts w:ascii="Arial" w:eastAsia="Arial" w:hAnsi="Arial" w:cs="Arial"/>
          <w:b/>
          <w:bCs/>
          <w:sz w:val="30"/>
          <w:szCs w:val="30"/>
        </w:rPr>
        <w:lastRenderedPageBreak/>
        <w:t>2.1 Incident Briefing</w:t>
      </w:r>
    </w:p>
    <w:p w14:paraId="036EEF6C" w14:textId="37E2E4B6" w:rsidR="00791A6B" w:rsidRDefault="062E001F" w:rsidP="4504F154">
      <w:pPr>
        <w:spacing w:before="180" w:after="240"/>
      </w:pPr>
      <w:r w:rsidRPr="4504F154">
        <w:rPr>
          <w:rFonts w:ascii="Arial" w:eastAsia="Arial" w:hAnsi="Arial" w:cs="Arial"/>
        </w:rPr>
        <w:t>Quantum Tech’s IT security team detected unauthorized access to their proprietary patent database, specifically the AI chip design patent (</w:t>
      </w:r>
      <w:r w:rsidRPr="4504F154">
        <w:rPr>
          <w:rFonts w:ascii="Arial" w:eastAsia="Arial" w:hAnsi="Arial" w:cs="Arial"/>
          <w:b/>
          <w:bCs/>
        </w:rPr>
        <w:t>ID: QT-AI-2025</w:t>
      </w:r>
      <w:r w:rsidRPr="4504F154">
        <w:rPr>
          <w:rFonts w:ascii="Arial" w:eastAsia="Arial" w:hAnsi="Arial" w:cs="Arial"/>
        </w:rPr>
        <w:t xml:space="preserve">). Initial findings point to </w:t>
      </w:r>
      <w:r w:rsidRPr="4504F154">
        <w:rPr>
          <w:rFonts w:ascii="Arial" w:eastAsia="Arial" w:hAnsi="Arial" w:cs="Arial"/>
          <w:b/>
          <w:bCs/>
        </w:rPr>
        <w:t>Emma Blake</w:t>
      </w:r>
      <w:r w:rsidRPr="4504F154">
        <w:rPr>
          <w:rFonts w:ascii="Arial" w:eastAsia="Arial" w:hAnsi="Arial" w:cs="Arial"/>
        </w:rPr>
        <w:t xml:space="preserve">, a senior engineer who joined Quantum Tech recently, as the primary suspect. The company suspects Emma attempted to steal and sell these patents to a competitor, </w:t>
      </w:r>
      <w:r w:rsidRPr="4504F154">
        <w:rPr>
          <w:rFonts w:ascii="Arial" w:eastAsia="Arial" w:hAnsi="Arial" w:cs="Arial"/>
          <w:b/>
          <w:bCs/>
        </w:rPr>
        <w:t>NexGen Circuits</w:t>
      </w:r>
      <w:r w:rsidRPr="4504F154">
        <w:rPr>
          <w:rFonts w:ascii="Arial" w:eastAsia="Arial" w:hAnsi="Arial" w:cs="Arial"/>
        </w:rPr>
        <w:t xml:space="preserve">, through an intermediary, </w:t>
      </w:r>
      <w:r w:rsidRPr="4504F154">
        <w:rPr>
          <w:rFonts w:ascii="Arial" w:eastAsia="Arial" w:hAnsi="Arial" w:cs="Arial"/>
          <w:b/>
          <w:bCs/>
        </w:rPr>
        <w:t>Joe Marsh</w:t>
      </w:r>
      <w:r w:rsidRPr="4504F154">
        <w:rPr>
          <w:rFonts w:ascii="Arial" w:eastAsia="Arial" w:hAnsi="Arial" w:cs="Arial"/>
        </w:rPr>
        <w:t>.</w:t>
      </w:r>
    </w:p>
    <w:p w14:paraId="1416A596" w14:textId="6DE7DFDB" w:rsidR="00791A6B" w:rsidRDefault="062E001F" w:rsidP="4504F154">
      <w:pPr>
        <w:spacing w:before="180" w:after="240"/>
      </w:pPr>
      <w:r w:rsidRPr="4504F154">
        <w:rPr>
          <w:rFonts w:ascii="Arial" w:eastAsia="Arial" w:hAnsi="Arial" w:cs="Arial"/>
        </w:rPr>
        <w:t xml:space="preserve">The external buyer acting on behalf of NexGen Circuits was identified as </w:t>
      </w:r>
      <w:r w:rsidRPr="4504F154">
        <w:rPr>
          <w:rFonts w:ascii="Arial" w:eastAsia="Arial" w:hAnsi="Arial" w:cs="Arial"/>
          <w:b/>
          <w:bCs/>
        </w:rPr>
        <w:t>Norman Smith</w:t>
      </w:r>
      <w:r w:rsidRPr="4504F154">
        <w:rPr>
          <w:rFonts w:ascii="Arial" w:eastAsia="Arial" w:hAnsi="Arial" w:cs="Arial"/>
        </w:rPr>
        <w:t xml:space="preserve">, reporting directly to </w:t>
      </w:r>
      <w:r w:rsidRPr="4504F154">
        <w:rPr>
          <w:rFonts w:ascii="Arial" w:eastAsia="Arial" w:hAnsi="Arial" w:cs="Arial"/>
          <w:b/>
          <w:bCs/>
        </w:rPr>
        <w:t>Vanessa Reed</w:t>
      </w:r>
      <w:r w:rsidRPr="4504F154">
        <w:rPr>
          <w:rFonts w:ascii="Arial" w:eastAsia="Arial" w:hAnsi="Arial" w:cs="Arial"/>
        </w:rPr>
        <w:t>, the R&amp;D Director at NexGen Circuits and the suspected corporate buyer. Quantum Tech has officially reported the incident to law enforcement. The findings contained in this report are compiled to support legal action for corporate espionage, theft, and intellectual property misappropriation.</w:t>
      </w:r>
    </w:p>
    <w:p w14:paraId="5CD06734" w14:textId="1AE4ECDC" w:rsidR="00791A6B" w:rsidRDefault="062E001F" w:rsidP="4504F154">
      <w:pPr>
        <w:spacing w:before="360" w:after="180"/>
      </w:pPr>
      <w:r w:rsidRPr="4504F154">
        <w:rPr>
          <w:rFonts w:ascii="Arial" w:eastAsia="Arial" w:hAnsi="Arial" w:cs="Arial"/>
          <w:b/>
          <w:bCs/>
          <w:sz w:val="30"/>
          <w:szCs w:val="30"/>
        </w:rPr>
        <w:t>2.2 Investigation Scope</w:t>
      </w:r>
    </w:p>
    <w:p w14:paraId="74E2858F" w14:textId="67EC9F00" w:rsidR="00791A6B" w:rsidRDefault="062E001F" w:rsidP="4504F154">
      <w:pPr>
        <w:spacing w:before="180" w:after="240"/>
      </w:pPr>
      <w:r w:rsidRPr="4504F154">
        <w:rPr>
          <w:rFonts w:ascii="Arial" w:eastAsia="Arial" w:hAnsi="Arial" w:cs="Arial"/>
        </w:rPr>
        <w:t>The scope of this forensic investigation covers:</w:t>
      </w:r>
    </w:p>
    <w:p w14:paraId="2B3DD45E" w14:textId="11AAA827" w:rsidR="00791A6B" w:rsidRDefault="062E001F" w:rsidP="4504F154">
      <w:pPr>
        <w:pStyle w:val="ListParagraph"/>
        <w:numPr>
          <w:ilvl w:val="0"/>
          <w:numId w:val="24"/>
        </w:numPr>
        <w:spacing w:before="180" w:after="240"/>
        <w:rPr>
          <w:rFonts w:ascii="Arial" w:eastAsia="Arial" w:hAnsi="Arial" w:cs="Arial"/>
        </w:rPr>
      </w:pPr>
      <w:r w:rsidRPr="4504F154">
        <w:rPr>
          <w:rFonts w:ascii="Arial" w:eastAsia="Arial" w:hAnsi="Arial" w:cs="Arial"/>
          <w:b/>
          <w:bCs/>
        </w:rPr>
        <w:t>Evidence Acquisition &amp; Integrity Validation:</w:t>
      </w:r>
      <w:r w:rsidRPr="4504F154">
        <w:rPr>
          <w:rFonts w:ascii="Arial" w:eastAsia="Arial" w:hAnsi="Arial" w:cs="Arial"/>
        </w:rPr>
        <w:t xml:space="preserve"> Ensuring proper chain-of-custody protocols, write-blocking duplication, and cryptographic hashing.</w:t>
      </w:r>
    </w:p>
    <w:p w14:paraId="20455551" w14:textId="4A75CD1D" w:rsidR="00791A6B" w:rsidRDefault="062E001F" w:rsidP="4504F154">
      <w:pPr>
        <w:pStyle w:val="ListParagraph"/>
        <w:numPr>
          <w:ilvl w:val="0"/>
          <w:numId w:val="24"/>
        </w:numPr>
        <w:spacing w:before="180" w:after="240"/>
        <w:rPr>
          <w:rFonts w:ascii="Arial" w:eastAsia="Arial" w:hAnsi="Arial" w:cs="Arial"/>
        </w:rPr>
      </w:pPr>
      <w:r w:rsidRPr="4504F154">
        <w:rPr>
          <w:rFonts w:ascii="Arial" w:eastAsia="Arial" w:hAnsi="Arial" w:cs="Arial"/>
          <w:b/>
          <w:bCs/>
        </w:rPr>
        <w:t>Communication Analysis:</w:t>
      </w:r>
      <w:r w:rsidRPr="4504F154">
        <w:rPr>
          <w:rFonts w:ascii="Arial" w:eastAsia="Arial" w:hAnsi="Arial" w:cs="Arial"/>
        </w:rPr>
        <w:t xml:space="preserve"> Extracting and decoding WhatsApp chat logs, Instagram DMs, and email archives across all mobile devices to reconstruct a timeline of events.</w:t>
      </w:r>
    </w:p>
    <w:p w14:paraId="65B7053D" w14:textId="3B012D60" w:rsidR="00791A6B" w:rsidRDefault="062E001F" w:rsidP="4504F154">
      <w:pPr>
        <w:pStyle w:val="ListParagraph"/>
        <w:numPr>
          <w:ilvl w:val="0"/>
          <w:numId w:val="24"/>
        </w:numPr>
        <w:spacing w:before="180" w:after="240"/>
        <w:rPr>
          <w:rFonts w:ascii="Arial" w:eastAsia="Arial" w:hAnsi="Arial" w:cs="Arial"/>
        </w:rPr>
      </w:pPr>
      <w:r w:rsidRPr="4504F154">
        <w:rPr>
          <w:rFonts w:ascii="Arial" w:eastAsia="Arial" w:hAnsi="Arial" w:cs="Arial"/>
          <w:b/>
          <w:bCs/>
        </w:rPr>
        <w:t>File System Analysis:</w:t>
      </w:r>
      <w:r w:rsidRPr="4504F154">
        <w:rPr>
          <w:rFonts w:ascii="Arial" w:eastAsia="Arial" w:hAnsi="Arial" w:cs="Arial"/>
        </w:rPr>
        <w:t xml:space="preserve"> Investigating the contents and file metadata on Emma's USB drive to determine data exfiltration mechanics.</w:t>
      </w:r>
    </w:p>
    <w:p w14:paraId="02570684" w14:textId="4B08A1C9" w:rsidR="00791A6B" w:rsidRDefault="062E001F" w:rsidP="4504F154">
      <w:pPr>
        <w:pStyle w:val="ListParagraph"/>
        <w:numPr>
          <w:ilvl w:val="0"/>
          <w:numId w:val="24"/>
        </w:numPr>
        <w:spacing w:before="180" w:after="240"/>
        <w:rPr>
          <w:rFonts w:ascii="Arial" w:eastAsia="Arial" w:hAnsi="Arial" w:cs="Arial"/>
        </w:rPr>
      </w:pPr>
      <w:r w:rsidRPr="4504F154">
        <w:rPr>
          <w:rFonts w:ascii="Arial" w:eastAsia="Arial" w:hAnsi="Arial" w:cs="Arial"/>
          <w:b/>
          <w:bCs/>
        </w:rPr>
        <w:t>Call Log and Email Correlation:</w:t>
      </w:r>
      <w:r w:rsidRPr="4504F154">
        <w:rPr>
          <w:rFonts w:ascii="Arial" w:eastAsia="Arial" w:hAnsi="Arial" w:cs="Arial"/>
        </w:rPr>
        <w:t xml:space="preserve"> Verifying voice call links and cross-referencing document transfers.</w:t>
      </w:r>
    </w:p>
    <w:p w14:paraId="458062EF" w14:textId="4B6BBC8E" w:rsidR="00791A6B" w:rsidRDefault="062E001F" w:rsidP="4504F154">
      <w:pPr>
        <w:pStyle w:val="ListParagraph"/>
        <w:numPr>
          <w:ilvl w:val="0"/>
          <w:numId w:val="24"/>
        </w:numPr>
        <w:spacing w:before="180" w:after="240"/>
        <w:rPr>
          <w:rFonts w:ascii="Arial" w:eastAsia="Arial" w:hAnsi="Arial" w:cs="Arial"/>
        </w:rPr>
      </w:pPr>
      <w:r w:rsidRPr="4504F154">
        <w:rPr>
          <w:rFonts w:ascii="Arial" w:eastAsia="Arial" w:hAnsi="Arial" w:cs="Arial"/>
          <w:b/>
          <w:bCs/>
        </w:rPr>
        <w:t>Suspect Profiling:</w:t>
      </w:r>
      <w:r w:rsidRPr="4504F154">
        <w:rPr>
          <w:rFonts w:ascii="Arial" w:eastAsia="Arial" w:hAnsi="Arial" w:cs="Arial"/>
        </w:rPr>
        <w:t xml:space="preserve"> Confirming the distinct roles and financial motives of Emma, Joe, and Norman.</w:t>
      </w:r>
    </w:p>
    <w:p w14:paraId="304FA073" w14:textId="17ED5856" w:rsidR="00791A6B" w:rsidRDefault="00791A6B"/>
    <w:p w14:paraId="1DDC1510" w14:textId="50DE9661" w:rsidR="00791A6B" w:rsidRDefault="009777E0" w:rsidP="4504F154">
      <w:pPr>
        <w:spacing w:before="360" w:after="180"/>
      </w:pPr>
      <w:r>
        <w:br/>
      </w:r>
      <w:r>
        <w:br/>
      </w:r>
      <w:r w:rsidR="5B04BEAF" w:rsidRPr="73F71E72">
        <w:rPr>
          <w:rFonts w:ascii="Arial" w:eastAsia="Arial" w:hAnsi="Arial" w:cs="Arial"/>
          <w:b/>
          <w:bCs/>
          <w:sz w:val="30"/>
          <w:szCs w:val="30"/>
        </w:rPr>
        <w:t>3. Evidence Inventory &amp; Chain of Custody</w:t>
      </w:r>
    </w:p>
    <w:p w14:paraId="399FFBE5" w14:textId="2E2BDA0B" w:rsidR="00791A6B" w:rsidRDefault="062E001F" w:rsidP="4504F154">
      <w:pPr>
        <w:spacing w:before="180" w:after="240"/>
      </w:pPr>
      <w:r w:rsidRPr="4504F154">
        <w:rPr>
          <w:rFonts w:ascii="Arial" w:eastAsia="Arial" w:hAnsi="Arial" w:cs="Arial"/>
        </w:rPr>
        <w:t xml:space="preserve">All items were processed inside the Advanced Forensics Facility at the UWTSD Swansea Campus under compliance with </w:t>
      </w:r>
      <w:r w:rsidRPr="4504F154">
        <w:rPr>
          <w:rFonts w:ascii="Arial" w:eastAsia="Arial" w:hAnsi="Arial" w:cs="Arial"/>
          <w:b/>
          <w:bCs/>
        </w:rPr>
        <w:t>ISO/IEC 27037</w:t>
      </w:r>
      <w:r w:rsidRPr="4504F154">
        <w:rPr>
          <w:rFonts w:ascii="Arial" w:eastAsia="Arial" w:hAnsi="Arial" w:cs="Arial"/>
        </w:rPr>
        <w:t xml:space="preserve"> and </w:t>
      </w:r>
      <w:r w:rsidRPr="4504F154">
        <w:rPr>
          <w:rFonts w:ascii="Arial" w:eastAsia="Arial" w:hAnsi="Arial" w:cs="Arial"/>
          <w:b/>
          <w:bCs/>
        </w:rPr>
        <w:t>NIST SP 800-101 Rev. 1</w:t>
      </w:r>
      <w:r w:rsidRPr="4504F154">
        <w:rPr>
          <w:rFonts w:ascii="Arial" w:eastAsia="Arial" w:hAnsi="Arial" w:cs="Arial"/>
        </w:rPr>
        <w:t xml:space="preserve"> guidelines.</w:t>
      </w:r>
    </w:p>
    <w:p w14:paraId="24ABDCB3" w14:textId="25F8F6E4" w:rsidR="00791A6B" w:rsidRDefault="062E001F" w:rsidP="4504F154">
      <w:pPr>
        <w:spacing w:before="360" w:after="180"/>
      </w:pPr>
      <w:r w:rsidRPr="4504F154">
        <w:rPr>
          <w:rFonts w:ascii="Arial" w:eastAsia="Arial" w:hAnsi="Arial" w:cs="Arial"/>
          <w:b/>
          <w:bCs/>
          <w:sz w:val="30"/>
          <w:szCs w:val="30"/>
        </w:rPr>
        <w:t>3.1 Continuity of Evidence Protocol</w:t>
      </w:r>
    </w:p>
    <w:p w14:paraId="5B088282" w14:textId="3A52C35C" w:rsidR="00791A6B" w:rsidRDefault="794A42B0" w:rsidP="4504F154">
      <w:pPr>
        <w:spacing w:before="180" w:after="240"/>
      </w:pPr>
      <w:r w:rsidRPr="4D1EBF83">
        <w:rPr>
          <w:rFonts w:ascii="Arial" w:eastAsia="Arial" w:hAnsi="Arial" w:cs="Arial"/>
        </w:rPr>
        <w:lastRenderedPageBreak/>
        <w:t>Upon physical recovery, all wireless communication handsets (</w:t>
      </w:r>
      <w:r w:rsidRPr="4D1EBF83">
        <w:rPr>
          <w:rFonts w:ascii="Arial" w:eastAsia="Arial" w:hAnsi="Arial" w:cs="Arial"/>
          <w:b/>
          <w:bCs/>
        </w:rPr>
        <w:t>EX-01</w:t>
      </w:r>
      <w:r w:rsidRPr="4D1EBF83">
        <w:rPr>
          <w:rFonts w:ascii="Arial" w:eastAsia="Arial" w:hAnsi="Arial" w:cs="Arial"/>
        </w:rPr>
        <w:t xml:space="preserve">, </w:t>
      </w:r>
      <w:r w:rsidRPr="4D1EBF83">
        <w:rPr>
          <w:rFonts w:ascii="Arial" w:eastAsia="Arial" w:hAnsi="Arial" w:cs="Arial"/>
          <w:b/>
          <w:bCs/>
        </w:rPr>
        <w:t>EX-03</w:t>
      </w:r>
      <w:r w:rsidRPr="4D1EBF83">
        <w:rPr>
          <w:rFonts w:ascii="Arial" w:eastAsia="Arial" w:hAnsi="Arial" w:cs="Arial"/>
        </w:rPr>
        <w:t xml:space="preserve">, and </w:t>
      </w:r>
      <w:r w:rsidRPr="4D1EBF83">
        <w:rPr>
          <w:rFonts w:ascii="Arial" w:eastAsia="Arial" w:hAnsi="Arial" w:cs="Arial"/>
          <w:b/>
          <w:bCs/>
        </w:rPr>
        <w:t>EX-04</w:t>
      </w:r>
      <w:r w:rsidRPr="4D1EBF83">
        <w:rPr>
          <w:rFonts w:ascii="Arial" w:eastAsia="Arial" w:hAnsi="Arial" w:cs="Arial"/>
        </w:rPr>
        <w:t>) were isolated from cellular and Wi-Fi networks using RF-shielding Faraday bags. This blocked remote deletion threats and network data updates. The items were transferred to a secure vault. The mass storage drive (</w:t>
      </w:r>
      <w:r w:rsidRPr="4D1EBF83">
        <w:rPr>
          <w:rFonts w:ascii="Arial" w:eastAsia="Arial" w:hAnsi="Arial" w:cs="Arial"/>
          <w:b/>
          <w:bCs/>
        </w:rPr>
        <w:t>EX-02</w:t>
      </w:r>
      <w:r w:rsidRPr="4D1EBF83">
        <w:rPr>
          <w:rFonts w:ascii="Arial" w:eastAsia="Arial" w:hAnsi="Arial" w:cs="Arial"/>
        </w:rPr>
        <w:t>) was sealed in an anti-static bag. Every physical access event, transfer, and analytical interaction was recorded on signed chain-of-custody forms with no gaps in custody.</w:t>
      </w:r>
    </w:p>
    <w:p w14:paraId="34A530AA" w14:textId="735DFBB6" w:rsidR="00791A6B" w:rsidRDefault="009777E0" w:rsidP="4D1EBF83">
      <w:r>
        <w:br/>
      </w:r>
      <w:r w:rsidR="51A8D783" w:rsidRPr="4D1EBF83">
        <w:rPr>
          <w:b/>
          <w:bCs/>
          <w:sz w:val="32"/>
          <w:szCs w:val="32"/>
        </w:rPr>
        <w:t>4. Forensic Methodology &amp; Tooling</w:t>
      </w:r>
    </w:p>
    <w:p w14:paraId="5363A265" w14:textId="716CB8FD" w:rsidR="00791A6B" w:rsidRDefault="51A8D783" w:rsidP="4D1EBF83">
      <w:pPr>
        <w:spacing w:before="180" w:after="240"/>
        <w:rPr>
          <w:rFonts w:ascii="Arial" w:eastAsia="Arial" w:hAnsi="Arial" w:cs="Arial"/>
        </w:rPr>
      </w:pPr>
      <w:r w:rsidRPr="4D1EBF83">
        <w:rPr>
          <w:rFonts w:ascii="Arial" w:eastAsia="Arial" w:hAnsi="Arial" w:cs="Arial"/>
        </w:rPr>
        <w:t>The processing of evidence followed three sequential phases:</w:t>
      </w:r>
    </w:p>
    <w:p w14:paraId="4EB7B936" w14:textId="18987CF4" w:rsidR="00791A6B" w:rsidRDefault="51A8D783" w:rsidP="4D1EBF83">
      <w:pPr>
        <w:pStyle w:val="ListParagraph"/>
        <w:numPr>
          <w:ilvl w:val="0"/>
          <w:numId w:val="2"/>
        </w:numPr>
        <w:spacing w:after="0"/>
        <w:rPr>
          <w:rFonts w:ascii="Arial" w:eastAsia="Arial" w:hAnsi="Arial" w:cs="Arial"/>
        </w:rPr>
      </w:pPr>
      <w:r w:rsidRPr="4D1EBF83">
        <w:rPr>
          <w:rFonts w:ascii="Arial" w:eastAsia="Arial" w:hAnsi="Arial" w:cs="Arial"/>
          <w:b/>
          <w:bCs/>
        </w:rPr>
        <w:t>Write-Blocked Imaging:</w:t>
      </w:r>
      <w:r w:rsidRPr="4D1EBF83">
        <w:rPr>
          <w:rFonts w:ascii="Arial" w:eastAsia="Arial" w:hAnsi="Arial" w:cs="Arial"/>
        </w:rPr>
        <w:t xml:space="preserve"> Enforced hardware write-blocking using the Tableau T8u Forensic Bridge alongside </w:t>
      </w:r>
      <w:r w:rsidRPr="4D1EBF83">
        <w:rPr>
          <w:rFonts w:ascii="Arial" w:eastAsia="Arial" w:hAnsi="Arial" w:cs="Arial"/>
          <w:b/>
          <w:bCs/>
        </w:rPr>
        <w:t>FTK Imager</w:t>
      </w:r>
      <w:r w:rsidRPr="4D1EBF83">
        <w:rPr>
          <w:rFonts w:ascii="Arial" w:eastAsia="Arial" w:hAnsi="Arial" w:cs="Arial"/>
        </w:rPr>
        <w:t xml:space="preserve"> to protect physical storage partitions from modification during bit-stream capture.</w:t>
      </w:r>
    </w:p>
    <w:p w14:paraId="73A2CC52" w14:textId="450F6725" w:rsidR="00791A6B" w:rsidRDefault="51A8D783" w:rsidP="4D1EBF83">
      <w:pPr>
        <w:pStyle w:val="ListParagraph"/>
        <w:numPr>
          <w:ilvl w:val="0"/>
          <w:numId w:val="2"/>
        </w:numPr>
        <w:spacing w:after="0"/>
        <w:rPr>
          <w:rFonts w:ascii="Arial" w:eastAsia="Arial" w:hAnsi="Arial" w:cs="Arial"/>
        </w:rPr>
      </w:pPr>
      <w:r w:rsidRPr="4D1EBF83">
        <w:rPr>
          <w:rFonts w:ascii="Arial" w:eastAsia="Arial" w:hAnsi="Arial" w:cs="Arial"/>
          <w:b/>
          <w:bCs/>
        </w:rPr>
        <w:t>Artifact Extraction:</w:t>
      </w:r>
      <w:r w:rsidRPr="4D1EBF83">
        <w:rPr>
          <w:rFonts w:ascii="Arial" w:eastAsia="Arial" w:hAnsi="Arial" w:cs="Arial"/>
        </w:rPr>
        <w:t xml:space="preserve"> Relying on </w:t>
      </w:r>
      <w:r w:rsidRPr="4D1EBF83">
        <w:rPr>
          <w:rFonts w:ascii="Arial" w:eastAsia="Arial" w:hAnsi="Arial" w:cs="Arial"/>
          <w:b/>
          <w:bCs/>
        </w:rPr>
        <w:t>Cellebrite UFED</w:t>
      </w:r>
      <w:r w:rsidRPr="4D1EBF83">
        <w:rPr>
          <w:rFonts w:ascii="Arial" w:eastAsia="Arial" w:hAnsi="Arial" w:cs="Arial"/>
        </w:rPr>
        <w:t xml:space="preserve"> and </w:t>
      </w:r>
      <w:r w:rsidRPr="4D1EBF83">
        <w:rPr>
          <w:rFonts w:ascii="Arial" w:eastAsia="Arial" w:hAnsi="Arial" w:cs="Arial"/>
          <w:b/>
          <w:bCs/>
        </w:rPr>
        <w:t>Autopsy Forensic Browser</w:t>
      </w:r>
      <w:r w:rsidRPr="4D1EBF83">
        <w:rPr>
          <w:rFonts w:ascii="Arial" w:eastAsia="Arial" w:hAnsi="Arial" w:cs="Arial"/>
        </w:rPr>
        <w:t xml:space="preserve"> to decode and map localized databases, messaging indices, and communication files.</w:t>
      </w:r>
    </w:p>
    <w:p w14:paraId="48F19FCC" w14:textId="1C6748B4" w:rsidR="00791A6B" w:rsidRDefault="51A8D783" w:rsidP="4D1EBF83">
      <w:pPr>
        <w:pStyle w:val="ListParagraph"/>
        <w:numPr>
          <w:ilvl w:val="0"/>
          <w:numId w:val="2"/>
        </w:numPr>
        <w:spacing w:after="0"/>
        <w:rPr>
          <w:rFonts w:ascii="Arial" w:eastAsia="Arial" w:hAnsi="Arial" w:cs="Arial"/>
        </w:rPr>
      </w:pPr>
      <w:r w:rsidRPr="4D1EBF83">
        <w:rPr>
          <w:rFonts w:ascii="Arial" w:eastAsia="Arial" w:hAnsi="Arial" w:cs="Arial"/>
          <w:b/>
          <w:bCs/>
        </w:rPr>
        <w:t>Correlation Runs:</w:t>
      </w:r>
      <w:r w:rsidRPr="4D1EBF83">
        <w:rPr>
          <w:rFonts w:ascii="Arial" w:eastAsia="Arial" w:hAnsi="Arial" w:cs="Arial"/>
        </w:rPr>
        <w:t xml:space="preserve"> Executing location metadata extractions and chronological sequencing via </w:t>
      </w:r>
      <w:r w:rsidRPr="4D1EBF83">
        <w:rPr>
          <w:rFonts w:ascii="Arial" w:eastAsia="Arial" w:hAnsi="Arial" w:cs="Arial"/>
          <w:b/>
          <w:bCs/>
        </w:rPr>
        <w:t>Cellebrite Physical Analyzer</w:t>
      </w:r>
      <w:r w:rsidRPr="4D1EBF83">
        <w:rPr>
          <w:rFonts w:ascii="Arial" w:eastAsia="Arial" w:hAnsi="Arial" w:cs="Arial"/>
        </w:rPr>
        <w:t xml:space="preserve"> and </w:t>
      </w:r>
      <w:r w:rsidRPr="4D1EBF83">
        <w:rPr>
          <w:rFonts w:ascii="Arial" w:eastAsia="Arial" w:hAnsi="Arial" w:cs="Arial"/>
          <w:b/>
          <w:bCs/>
        </w:rPr>
        <w:t>Autopsy</w:t>
      </w:r>
      <w:r w:rsidRPr="4D1EBF83">
        <w:rPr>
          <w:rFonts w:ascii="Arial" w:eastAsia="Arial" w:hAnsi="Arial" w:cs="Arial"/>
        </w:rPr>
        <w:t xml:space="preserve"> to establish real-world validation.</w:t>
      </w:r>
      <w:r w:rsidR="009777E0">
        <w:br/>
      </w:r>
    </w:p>
    <w:p w14:paraId="3F67EB20" w14:textId="242811B5" w:rsidR="00791A6B" w:rsidRDefault="51A8D783" w:rsidP="4D1EBF83">
      <w:pPr>
        <w:rPr>
          <w:b/>
          <w:bCs/>
          <w:sz w:val="32"/>
          <w:szCs w:val="32"/>
        </w:rPr>
      </w:pPr>
      <w:r w:rsidRPr="4D1EBF83">
        <w:rPr>
          <w:b/>
          <w:bCs/>
          <w:sz w:val="32"/>
          <w:szCs w:val="32"/>
        </w:rPr>
        <w:t>4.1 System Environment Setup</w:t>
      </w:r>
    </w:p>
    <w:p w14:paraId="25F58C4E" w14:textId="41426034" w:rsidR="00791A6B" w:rsidRDefault="51A8D783" w:rsidP="4D1EBF83">
      <w:pPr>
        <w:pStyle w:val="ListParagraph"/>
        <w:numPr>
          <w:ilvl w:val="0"/>
          <w:numId w:val="1"/>
        </w:numPr>
        <w:spacing w:after="0"/>
        <w:rPr>
          <w:rFonts w:ascii="Arial" w:eastAsia="Arial" w:hAnsi="Arial" w:cs="Arial"/>
        </w:rPr>
      </w:pPr>
      <w:r w:rsidRPr="4D1EBF83">
        <w:rPr>
          <w:rFonts w:ascii="Arial" w:eastAsia="Arial" w:hAnsi="Arial" w:cs="Arial"/>
          <w:b/>
          <w:bCs/>
        </w:rPr>
        <w:t>Workstation:</w:t>
      </w:r>
      <w:r w:rsidRPr="4D1EBF83">
        <w:rPr>
          <w:rFonts w:ascii="Arial" w:eastAsia="Arial" w:hAnsi="Arial" w:cs="Arial"/>
        </w:rPr>
        <w:t xml:space="preserve"> UWTSD Dedicated Forensic Tower (64GB RAM, Write-Blocked Storage Controller).</w:t>
      </w:r>
    </w:p>
    <w:p w14:paraId="79242414" w14:textId="7586C8F8" w:rsidR="00791A6B" w:rsidRDefault="51A8D783" w:rsidP="4D1EBF83">
      <w:pPr>
        <w:pStyle w:val="ListParagraph"/>
        <w:numPr>
          <w:ilvl w:val="0"/>
          <w:numId w:val="1"/>
        </w:numPr>
        <w:spacing w:after="0"/>
        <w:rPr>
          <w:rFonts w:ascii="Arial" w:eastAsia="Arial" w:hAnsi="Arial" w:cs="Arial"/>
        </w:rPr>
      </w:pPr>
      <w:r w:rsidRPr="4D1EBF83">
        <w:rPr>
          <w:rFonts w:ascii="Arial" w:eastAsia="Arial" w:hAnsi="Arial" w:cs="Arial"/>
          <w:b/>
          <w:bCs/>
        </w:rPr>
        <w:t>Hardware Write-Blockers:</w:t>
      </w:r>
      <w:r w:rsidRPr="4D1EBF83">
        <w:rPr>
          <w:rFonts w:ascii="Arial" w:eastAsia="Arial" w:hAnsi="Arial" w:cs="Arial"/>
        </w:rPr>
        <w:t xml:space="preserve"> Tableau T8u Forensic USB 3.0 Bridge.</w:t>
      </w:r>
    </w:p>
    <w:p w14:paraId="708B8955" w14:textId="6DA0E3F6" w:rsidR="00791A6B" w:rsidRDefault="51A8D783" w:rsidP="4D1EBF83">
      <w:pPr>
        <w:pStyle w:val="ListParagraph"/>
        <w:numPr>
          <w:ilvl w:val="0"/>
          <w:numId w:val="1"/>
        </w:numPr>
        <w:spacing w:after="0"/>
        <w:rPr>
          <w:rFonts w:ascii="Arial" w:eastAsia="Arial" w:hAnsi="Arial" w:cs="Arial"/>
        </w:rPr>
      </w:pPr>
      <w:r w:rsidRPr="4D1EBF83">
        <w:rPr>
          <w:rFonts w:ascii="Arial" w:eastAsia="Arial" w:hAnsi="Arial" w:cs="Arial"/>
          <w:b/>
          <w:bCs/>
        </w:rPr>
        <w:t>Imaging &amp; Extraction Software:</w:t>
      </w:r>
      <w:r w:rsidRPr="4D1EBF83">
        <w:rPr>
          <w:rFonts w:ascii="Arial" w:eastAsia="Arial" w:hAnsi="Arial" w:cs="Arial"/>
        </w:rPr>
        <w:t xml:space="preserve"> FTK Imager and Cellebrite UFED.</w:t>
      </w:r>
    </w:p>
    <w:p w14:paraId="4C18A7C0" w14:textId="6A0530EA" w:rsidR="00791A6B" w:rsidRDefault="51A8D783" w:rsidP="4D1EBF83">
      <w:pPr>
        <w:pStyle w:val="ListParagraph"/>
        <w:numPr>
          <w:ilvl w:val="0"/>
          <w:numId w:val="1"/>
        </w:numPr>
        <w:spacing w:after="0"/>
        <w:rPr>
          <w:rFonts w:ascii="Arial" w:eastAsia="Arial" w:hAnsi="Arial" w:cs="Arial"/>
        </w:rPr>
      </w:pPr>
      <w:r w:rsidRPr="4D1EBF83">
        <w:rPr>
          <w:rFonts w:ascii="Arial" w:eastAsia="Arial" w:hAnsi="Arial" w:cs="Arial"/>
          <w:b/>
          <w:bCs/>
        </w:rPr>
        <w:t>Analysis &amp; Parsing Suite:</w:t>
      </w:r>
      <w:r w:rsidRPr="4D1EBF83">
        <w:rPr>
          <w:rFonts w:ascii="Arial" w:eastAsia="Arial" w:hAnsi="Arial" w:cs="Arial"/>
        </w:rPr>
        <w:t xml:space="preserve"> Cellebrite Physical Analyzer and Autopsy Forensic Browser.</w:t>
      </w:r>
    </w:p>
    <w:p w14:paraId="08F3AC7C" w14:textId="6D537773" w:rsidR="00791A6B" w:rsidRDefault="00791A6B"/>
    <w:p w14:paraId="02056481" w14:textId="10868EAE" w:rsidR="00791A6B" w:rsidRDefault="062E001F" w:rsidP="4504F154">
      <w:pPr>
        <w:spacing w:before="360" w:after="180"/>
      </w:pPr>
      <w:r w:rsidRPr="4504F154">
        <w:rPr>
          <w:rFonts w:ascii="Arial" w:eastAsia="Arial" w:hAnsi="Arial" w:cs="Arial"/>
          <w:b/>
          <w:bCs/>
          <w:sz w:val="30"/>
          <w:szCs w:val="30"/>
        </w:rPr>
        <w:t>5. Communication Analysis &amp; Master Investigation Timeline</w:t>
      </w:r>
    </w:p>
    <w:p w14:paraId="20E6FC99" w14:textId="528E0449" w:rsidR="00791A6B" w:rsidRDefault="062E001F" w:rsidP="4504F154">
      <w:pPr>
        <w:spacing w:before="360" w:after="180"/>
      </w:pPr>
      <w:r w:rsidRPr="4504F154">
        <w:rPr>
          <w:rFonts w:ascii="Arial" w:eastAsia="Arial" w:hAnsi="Arial" w:cs="Arial"/>
          <w:b/>
          <w:bCs/>
          <w:sz w:val="30"/>
          <w:szCs w:val="30"/>
        </w:rPr>
        <w:t>5.1 Mutual Address Book Mapping</w:t>
      </w:r>
    </w:p>
    <w:p w14:paraId="5ADDE957" w14:textId="467D5B16" w:rsidR="00791A6B" w:rsidRDefault="062E001F" w:rsidP="4504F154">
      <w:pPr>
        <w:spacing w:before="180" w:after="240"/>
      </w:pPr>
      <w:r w:rsidRPr="4504F154">
        <w:rPr>
          <w:rFonts w:ascii="Arial" w:eastAsia="Arial" w:hAnsi="Arial" w:cs="Arial"/>
        </w:rPr>
        <w:t>To confirm prior association, the contact provider databases (</w:t>
      </w:r>
      <w:r w:rsidRPr="4504F154">
        <w:rPr>
          <w:rFonts w:ascii="Consolas" w:eastAsia="Consolas" w:hAnsi="Consolas" w:cs="Consolas"/>
          <w:sz w:val="21"/>
          <w:szCs w:val="21"/>
        </w:rPr>
        <w:t>contacts2.db</w:t>
      </w:r>
      <w:r w:rsidRPr="4504F154">
        <w:rPr>
          <w:rFonts w:ascii="Arial" w:eastAsia="Arial" w:hAnsi="Arial" w:cs="Arial"/>
        </w:rPr>
        <w:t>) were parsed across all three smartphones using Cellebrite Physical Analyzer:</w:t>
      </w:r>
    </w:p>
    <w:p w14:paraId="6F9CF1AD" w14:textId="5EF97F88" w:rsidR="00791A6B" w:rsidRDefault="062E001F" w:rsidP="4504F154">
      <w:pPr>
        <w:pStyle w:val="ListParagraph"/>
        <w:numPr>
          <w:ilvl w:val="0"/>
          <w:numId w:val="21"/>
        </w:numPr>
        <w:spacing w:before="180" w:after="240"/>
        <w:rPr>
          <w:rFonts w:ascii="Arial" w:eastAsia="Arial" w:hAnsi="Arial" w:cs="Arial"/>
        </w:rPr>
      </w:pPr>
      <w:r w:rsidRPr="4504F154">
        <w:rPr>
          <w:rFonts w:ascii="Arial" w:eastAsia="Arial" w:hAnsi="Arial" w:cs="Arial"/>
          <w:b/>
          <w:bCs/>
        </w:rPr>
        <w:lastRenderedPageBreak/>
        <w:t>EX-01 (Emma's Huawei):</w:t>
      </w:r>
      <w:r w:rsidRPr="4504F154">
        <w:rPr>
          <w:rFonts w:ascii="Arial" w:eastAsia="Arial" w:hAnsi="Arial" w:cs="Arial"/>
        </w:rPr>
        <w:t xml:space="preserve"> Contains entry Name: </w:t>
      </w:r>
      <w:r w:rsidRPr="4504F154">
        <w:rPr>
          <w:rFonts w:ascii="Consolas" w:eastAsia="Consolas" w:hAnsi="Consolas" w:cs="Consolas"/>
          <w:sz w:val="21"/>
          <w:szCs w:val="21"/>
        </w:rPr>
        <w:t>Joe Broker</w:t>
      </w:r>
      <w:r w:rsidRPr="4504F154">
        <w:rPr>
          <w:rFonts w:ascii="Arial" w:eastAsia="Arial" w:hAnsi="Arial" w:cs="Arial"/>
        </w:rPr>
        <w:t xml:space="preserve"> linked to Phone Field: </w:t>
      </w:r>
      <w:r w:rsidRPr="4504F154">
        <w:rPr>
          <w:rFonts w:ascii="Consolas" w:eastAsia="Consolas" w:hAnsi="Consolas" w:cs="Consolas"/>
          <w:sz w:val="21"/>
          <w:szCs w:val="21"/>
        </w:rPr>
        <w:t>+44 7476 538686</w:t>
      </w:r>
      <w:r w:rsidRPr="4504F154">
        <w:rPr>
          <w:rFonts w:ascii="Arial" w:eastAsia="Arial" w:hAnsi="Arial" w:cs="Arial"/>
        </w:rPr>
        <w:t xml:space="preserve"> (Created: </w:t>
      </w:r>
      <w:r w:rsidRPr="4504F154">
        <w:rPr>
          <w:rFonts w:ascii="Arial" w:eastAsia="Arial" w:hAnsi="Arial" w:cs="Arial"/>
          <w:b/>
          <w:bCs/>
        </w:rPr>
        <w:t>04/05/2025 10:14:02 BST</w:t>
      </w:r>
      <w:r w:rsidRPr="4504F154">
        <w:rPr>
          <w:rFonts w:ascii="Arial" w:eastAsia="Arial" w:hAnsi="Arial" w:cs="Arial"/>
        </w:rPr>
        <w:t>).</w:t>
      </w:r>
    </w:p>
    <w:p w14:paraId="6A7D70F8" w14:textId="67265722" w:rsidR="00791A6B" w:rsidRDefault="062E001F" w:rsidP="4504F154">
      <w:pPr>
        <w:pStyle w:val="ListParagraph"/>
        <w:numPr>
          <w:ilvl w:val="0"/>
          <w:numId w:val="21"/>
        </w:numPr>
        <w:spacing w:before="180" w:after="240"/>
        <w:rPr>
          <w:rFonts w:ascii="Arial" w:eastAsia="Arial" w:hAnsi="Arial" w:cs="Arial"/>
        </w:rPr>
      </w:pPr>
      <w:r w:rsidRPr="4504F154">
        <w:rPr>
          <w:rFonts w:ascii="Arial" w:eastAsia="Arial" w:hAnsi="Arial" w:cs="Arial"/>
          <w:b/>
          <w:bCs/>
        </w:rPr>
        <w:t>EX-03 (Joe's Samsung):</w:t>
      </w:r>
      <w:r w:rsidRPr="4504F154">
        <w:rPr>
          <w:rFonts w:ascii="Arial" w:eastAsia="Arial" w:hAnsi="Arial" w:cs="Arial"/>
        </w:rPr>
        <w:t xml:space="preserve"> Contains entry Name: </w:t>
      </w:r>
      <w:r w:rsidRPr="4504F154">
        <w:rPr>
          <w:rFonts w:ascii="Consolas" w:eastAsia="Consolas" w:hAnsi="Consolas" w:cs="Consolas"/>
          <w:sz w:val="21"/>
          <w:szCs w:val="21"/>
        </w:rPr>
        <w:t>Emma ABC Insider</w:t>
      </w:r>
      <w:r w:rsidRPr="4504F154">
        <w:rPr>
          <w:rFonts w:ascii="Arial" w:eastAsia="Arial" w:hAnsi="Arial" w:cs="Arial"/>
        </w:rPr>
        <w:t xml:space="preserve"> linked to Phone Field: </w:t>
      </w:r>
      <w:r w:rsidRPr="4504F154">
        <w:rPr>
          <w:rFonts w:ascii="Consolas" w:eastAsia="Consolas" w:hAnsi="Consolas" w:cs="Consolas"/>
          <w:sz w:val="21"/>
          <w:szCs w:val="21"/>
        </w:rPr>
        <w:t>+44 7917 162788</w:t>
      </w:r>
      <w:r w:rsidRPr="4504F154">
        <w:rPr>
          <w:rFonts w:ascii="Arial" w:eastAsia="Arial" w:hAnsi="Arial" w:cs="Arial"/>
        </w:rPr>
        <w:t xml:space="preserve"> (Created: </w:t>
      </w:r>
      <w:r w:rsidRPr="4504F154">
        <w:rPr>
          <w:rFonts w:ascii="Arial" w:eastAsia="Arial" w:hAnsi="Arial" w:cs="Arial"/>
          <w:b/>
          <w:bCs/>
        </w:rPr>
        <w:t>04/05/2025 10:18:55 BST</w:t>
      </w:r>
      <w:r w:rsidRPr="4504F154">
        <w:rPr>
          <w:rFonts w:ascii="Arial" w:eastAsia="Arial" w:hAnsi="Arial" w:cs="Arial"/>
        </w:rPr>
        <w:t xml:space="preserve">) and entry Name: </w:t>
      </w:r>
      <w:r w:rsidRPr="4504F154">
        <w:rPr>
          <w:rFonts w:ascii="Consolas" w:eastAsia="Consolas" w:hAnsi="Consolas" w:cs="Consolas"/>
          <w:sz w:val="21"/>
          <w:szCs w:val="21"/>
        </w:rPr>
        <w:t>Norman Buyer (NexGen)</w:t>
      </w:r>
      <w:r w:rsidRPr="4504F154">
        <w:rPr>
          <w:rFonts w:ascii="Arial" w:eastAsia="Arial" w:hAnsi="Arial" w:cs="Arial"/>
        </w:rPr>
        <w:t xml:space="preserve"> linked to Phone Field: </w:t>
      </w:r>
      <w:r w:rsidRPr="4504F154">
        <w:rPr>
          <w:rFonts w:ascii="Consolas" w:eastAsia="Consolas" w:hAnsi="Consolas" w:cs="Consolas"/>
          <w:sz w:val="21"/>
          <w:szCs w:val="21"/>
        </w:rPr>
        <w:t>+44 07823 971192</w:t>
      </w:r>
      <w:r w:rsidRPr="4504F154">
        <w:rPr>
          <w:rFonts w:ascii="Arial" w:eastAsia="Arial" w:hAnsi="Arial" w:cs="Arial"/>
        </w:rPr>
        <w:t xml:space="preserve"> (Created: </w:t>
      </w:r>
      <w:r w:rsidRPr="4504F154">
        <w:rPr>
          <w:rFonts w:ascii="Arial" w:eastAsia="Arial" w:hAnsi="Arial" w:cs="Arial"/>
          <w:b/>
          <w:bCs/>
        </w:rPr>
        <w:t>10/06/2025 15:22:11 BST</w:t>
      </w:r>
      <w:r w:rsidRPr="4504F154">
        <w:rPr>
          <w:rFonts w:ascii="Arial" w:eastAsia="Arial" w:hAnsi="Arial" w:cs="Arial"/>
        </w:rPr>
        <w:t>).</w:t>
      </w:r>
    </w:p>
    <w:p w14:paraId="54E4DA63" w14:textId="7C4A84F9" w:rsidR="00791A6B" w:rsidRDefault="062E001F" w:rsidP="4504F154">
      <w:pPr>
        <w:pStyle w:val="ListParagraph"/>
        <w:numPr>
          <w:ilvl w:val="0"/>
          <w:numId w:val="21"/>
        </w:numPr>
        <w:spacing w:before="180" w:after="240"/>
        <w:rPr>
          <w:rFonts w:ascii="Arial" w:eastAsia="Arial" w:hAnsi="Arial" w:cs="Arial"/>
        </w:rPr>
      </w:pPr>
      <w:r w:rsidRPr="4504F154">
        <w:rPr>
          <w:rFonts w:ascii="Arial" w:eastAsia="Arial" w:hAnsi="Arial" w:cs="Arial"/>
          <w:b/>
          <w:bCs/>
        </w:rPr>
        <w:t>EX-04 (Norman's Nokia):</w:t>
      </w:r>
      <w:r w:rsidRPr="4504F154">
        <w:rPr>
          <w:rFonts w:ascii="Arial" w:eastAsia="Arial" w:hAnsi="Arial" w:cs="Arial"/>
        </w:rPr>
        <w:t xml:space="preserve"> Contains entry Name: </w:t>
      </w:r>
      <w:r w:rsidRPr="4504F154">
        <w:rPr>
          <w:rFonts w:ascii="Consolas" w:eastAsia="Consolas" w:hAnsi="Consolas" w:cs="Consolas"/>
          <w:sz w:val="21"/>
          <w:szCs w:val="21"/>
        </w:rPr>
        <w:t>Joe Middleman</w:t>
      </w:r>
      <w:r w:rsidRPr="4504F154">
        <w:rPr>
          <w:rFonts w:ascii="Arial" w:eastAsia="Arial" w:hAnsi="Arial" w:cs="Arial"/>
        </w:rPr>
        <w:t xml:space="preserve"> linked to Phone Field: </w:t>
      </w:r>
      <w:r w:rsidRPr="4504F154">
        <w:rPr>
          <w:rFonts w:ascii="Consolas" w:eastAsia="Consolas" w:hAnsi="Consolas" w:cs="Consolas"/>
          <w:sz w:val="21"/>
          <w:szCs w:val="21"/>
        </w:rPr>
        <w:t>+44 7476 538686</w:t>
      </w:r>
      <w:r w:rsidRPr="4504F154">
        <w:rPr>
          <w:rFonts w:ascii="Arial" w:eastAsia="Arial" w:hAnsi="Arial" w:cs="Arial"/>
        </w:rPr>
        <w:t xml:space="preserve"> (Created: </w:t>
      </w:r>
      <w:r w:rsidRPr="4504F154">
        <w:rPr>
          <w:rFonts w:ascii="Arial" w:eastAsia="Arial" w:hAnsi="Arial" w:cs="Arial"/>
          <w:b/>
          <w:bCs/>
        </w:rPr>
        <w:t>11/06/2025 09:05:30 BST</w:t>
      </w:r>
      <w:r w:rsidRPr="4504F154">
        <w:rPr>
          <w:rFonts w:ascii="Arial" w:eastAsia="Arial" w:hAnsi="Arial" w:cs="Arial"/>
        </w:rPr>
        <w:t>).</w:t>
      </w:r>
    </w:p>
    <w:p w14:paraId="2619C1E5" w14:textId="22FE4872" w:rsidR="00791A6B" w:rsidRDefault="062E001F" w:rsidP="4504F154">
      <w:pPr>
        <w:spacing w:before="180" w:after="240"/>
      </w:pPr>
      <w:r w:rsidRPr="4504F154">
        <w:rPr>
          <w:rFonts w:ascii="Arial" w:eastAsia="Arial" w:hAnsi="Arial" w:cs="Arial"/>
        </w:rPr>
        <w:t>The address book records prove that Emma and Joe established their communication channel on the exact same morning within 5 minutes of each other, while Joe established his link with Norman on 10th June 2025.</w:t>
      </w:r>
    </w:p>
    <w:p w14:paraId="53A86703" w14:textId="7C3342D1" w:rsidR="00791A6B" w:rsidRDefault="062E001F" w:rsidP="4504F154">
      <w:pPr>
        <w:spacing w:before="360" w:after="180"/>
      </w:pPr>
      <w:r w:rsidRPr="4504F154">
        <w:rPr>
          <w:rFonts w:ascii="Arial" w:eastAsia="Arial" w:hAnsi="Arial" w:cs="Arial"/>
          <w:b/>
          <w:bCs/>
          <w:sz w:val="30"/>
          <w:szCs w:val="30"/>
        </w:rPr>
        <w:t>5.2 Reconstructed Dialogue Timeline (WhatsApp Chat Logs)</w:t>
      </w:r>
    </w:p>
    <w:p w14:paraId="39F21FA8" w14:textId="12003BA7" w:rsidR="00791A6B" w:rsidRDefault="062E001F" w:rsidP="4504F154">
      <w:pPr>
        <w:spacing w:before="180" w:after="240"/>
      </w:pPr>
      <w:r w:rsidRPr="4504F154">
        <w:rPr>
          <w:rFonts w:ascii="Arial" w:eastAsia="Arial" w:hAnsi="Arial" w:cs="Arial"/>
        </w:rPr>
        <w:t>The following text records were parsed from the SQLite database pathways (</w:t>
      </w:r>
      <w:r w:rsidRPr="4504F154">
        <w:rPr>
          <w:rFonts w:ascii="Consolas" w:eastAsia="Consolas" w:hAnsi="Consolas" w:cs="Consolas"/>
          <w:sz w:val="21"/>
          <w:szCs w:val="21"/>
        </w:rPr>
        <w:t>/data/data/com.whatsapp/databases/msgstore.db</w:t>
      </w:r>
      <w:r w:rsidRPr="4504F154">
        <w:rPr>
          <w:rFonts w:ascii="Arial" w:eastAsia="Arial" w:hAnsi="Arial" w:cs="Arial"/>
        </w:rPr>
        <w:t xml:space="preserve">) across </w:t>
      </w:r>
      <w:r w:rsidRPr="4504F154">
        <w:rPr>
          <w:rFonts w:ascii="Arial" w:eastAsia="Arial" w:hAnsi="Arial" w:cs="Arial"/>
          <w:b/>
          <w:bCs/>
        </w:rPr>
        <w:t>EX-01</w:t>
      </w:r>
      <w:r w:rsidRPr="4504F154">
        <w:rPr>
          <w:rFonts w:ascii="Arial" w:eastAsia="Arial" w:hAnsi="Arial" w:cs="Arial"/>
        </w:rPr>
        <w:t xml:space="preserve"> and </w:t>
      </w:r>
      <w:r w:rsidRPr="4504F154">
        <w:rPr>
          <w:rFonts w:ascii="Arial" w:eastAsia="Arial" w:hAnsi="Arial" w:cs="Arial"/>
          <w:b/>
          <w:bCs/>
        </w:rPr>
        <w:t>EX-03</w:t>
      </w:r>
      <w:r w:rsidRPr="4504F154">
        <w:rPr>
          <w:rFonts w:ascii="Arial" w:eastAsia="Arial" w:hAnsi="Arial" w:cs="Arial"/>
        </w:rPr>
        <w:t>, alongside historical logs recovered from Emma's USB drive.</w:t>
      </w:r>
    </w:p>
    <w:p w14:paraId="04960D13" w14:textId="174D03E2" w:rsidR="00791A6B" w:rsidRDefault="062E001F" w:rsidP="4504F154">
      <w:pPr>
        <w:spacing w:before="360" w:after="180"/>
      </w:pPr>
      <w:r w:rsidRPr="4504F154">
        <w:rPr>
          <w:rFonts w:ascii="Arial" w:eastAsia="Arial" w:hAnsi="Arial" w:cs="Arial"/>
          <w:b/>
          <w:bCs/>
        </w:rPr>
        <w:t>Staging Window Phase (Conspiracy Setup)</w:t>
      </w:r>
    </w:p>
    <w:p w14:paraId="3A7D4A1F" w14:textId="5B5F7CEA"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“Hey Joe. Hope you are well. Please let me know when you are available for a chat.”</w:t>
      </w:r>
    </w:p>
    <w:p w14:paraId="0398EE32" w14:textId="6DF0212E"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“Hey Joe. I need your help with something sensitive. Do you have time to talk?”</w:t>
      </w:r>
    </w:p>
    <w:p w14:paraId="2FB10AD4" w14:textId="1BD29524"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“Yes I am available. What's going on?”</w:t>
      </w:r>
    </w:p>
    <w:p w14:paraId="5D67B2C9" w14:textId="315A71F1"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“I have access to some highly valuable information from ABC technologies. It's related to our new AI based Neuro product. I'm thinking about selling it to someone interested.”</w:t>
      </w:r>
    </w:p>
    <w:p w14:paraId="377D5C03" w14:textId="39525E0A"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“That's serious stuff Emma. Do you know how might be interested?”</w:t>
      </w:r>
    </w:p>
    <w:p w14:paraId="602CF2ED" w14:textId="4CBBAA9F"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“Not exactly Joe, but I trust you can find the right buyer. The competition must be eager to get their hands on this tech.”</w:t>
      </w:r>
    </w:p>
    <w:p w14:paraId="648DC2F2" w14:textId="69A52DBD"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“I will see what I can do...I am meeting few clients today at a Meeting Room in a Hotel. Will discuss about your offer.”</w:t>
      </w:r>
    </w:p>
    <w:p w14:paraId="4C1FBC30" w14:textId="47F1DFBF"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“Perfect. Let's keep this under wraps. This could be huge for both of us.”</w:t>
      </w:r>
    </w:p>
    <w:p w14:paraId="097ACAB9" w14:textId="47666033" w:rsidR="00791A6B" w:rsidRDefault="062E001F" w:rsidP="4504F154">
      <w:pPr>
        <w:pStyle w:val="ListParagraph"/>
        <w:numPr>
          <w:ilvl w:val="0"/>
          <w:numId w:val="20"/>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“Absolutely. I will update you once I have got some responses. Stay safe,”</w:t>
      </w:r>
    </w:p>
    <w:p w14:paraId="746846AF" w14:textId="43BB3BE5" w:rsidR="00791A6B" w:rsidRDefault="062E001F" w:rsidP="4504F154">
      <w:pPr>
        <w:spacing w:before="360" w:after="180"/>
      </w:pPr>
      <w:r w:rsidRPr="4504F154">
        <w:rPr>
          <w:rFonts w:ascii="Arial" w:eastAsia="Arial" w:hAnsi="Arial" w:cs="Arial"/>
          <w:b/>
          <w:bCs/>
        </w:rPr>
        <w:t>Operational Negotiation Window (Travel Logs Phase)</w:t>
      </w:r>
    </w:p>
    <w:p w14:paraId="4FC5394C" w14:textId="24409AD1" w:rsidR="00791A6B" w:rsidRDefault="062E001F" w:rsidP="4504F154">
      <w:pPr>
        <w:pStyle w:val="ListParagraph"/>
        <w:numPr>
          <w:ilvl w:val="0"/>
          <w:numId w:val="19"/>
        </w:numPr>
        <w:spacing w:before="180" w:after="240"/>
        <w:rPr>
          <w:rFonts w:ascii="Arial" w:eastAsia="Arial" w:hAnsi="Arial" w:cs="Arial"/>
          <w:i/>
          <w:iCs/>
        </w:rPr>
      </w:pPr>
      <w:r w:rsidRPr="4504F154">
        <w:rPr>
          <w:rFonts w:ascii="Arial" w:eastAsia="Arial" w:hAnsi="Arial" w:cs="Arial"/>
          <w:b/>
          <w:bCs/>
        </w:rPr>
        <w:lastRenderedPageBreak/>
        <w:t>Joe</w:t>
      </w:r>
      <w:r w:rsidRPr="4504F154">
        <w:rPr>
          <w:rFonts w:ascii="Arial" w:eastAsia="Arial" w:hAnsi="Arial" w:cs="Arial"/>
        </w:rPr>
        <w:t xml:space="preserve">: </w:t>
      </w:r>
      <w:r w:rsidRPr="4504F154">
        <w:rPr>
          <w:rFonts w:ascii="Arial" w:eastAsia="Arial" w:hAnsi="Arial" w:cs="Arial"/>
          <w:i/>
          <w:iCs/>
        </w:rPr>
        <w:t>“Hi Emma, Nothing went as expected during my last weeks meeting. I have managed to get some contacts for a meeting today. I will keep you posted.”</w:t>
      </w:r>
    </w:p>
    <w:p w14:paraId="3B696A7D" w14:textId="4B5B4D5D" w:rsidR="00791A6B" w:rsidRDefault="062E001F" w:rsidP="4504F154">
      <w:pPr>
        <w:pStyle w:val="ListParagraph"/>
        <w:numPr>
          <w:ilvl w:val="0"/>
          <w:numId w:val="19"/>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“Hi there, just nearing to some wonderful offers. I am flying to Glasgow to meet a contact over there for a meeting. Will keep you posted”</w:t>
      </w:r>
    </w:p>
    <w:p w14:paraId="47ED3A2C" w14:textId="4C8F1654" w:rsidR="00791A6B" w:rsidRDefault="062E001F" w:rsidP="4504F154">
      <w:pPr>
        <w:pStyle w:val="ListParagraph"/>
        <w:numPr>
          <w:ilvl w:val="0"/>
          <w:numId w:val="19"/>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“OK thank you”</w:t>
      </w:r>
    </w:p>
    <w:p w14:paraId="754BB6AC" w14:textId="2658967F" w:rsidR="00791A6B" w:rsidRDefault="062E001F" w:rsidP="4504F154">
      <w:pPr>
        <w:pStyle w:val="ListParagraph"/>
        <w:numPr>
          <w:ilvl w:val="0"/>
          <w:numId w:val="19"/>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“Hi there, travelling back to France this time Paris to get some good deals. Will update you once a deal is nearer”</w:t>
      </w:r>
    </w:p>
    <w:p w14:paraId="6A03C5A7" w14:textId="143F3C0D" w:rsidR="00791A6B" w:rsidRDefault="58E3C465" w:rsidP="4D1EBF83">
      <w:pPr>
        <w:pStyle w:val="ListParagraph"/>
        <w:numPr>
          <w:ilvl w:val="0"/>
          <w:numId w:val="19"/>
        </w:numPr>
        <w:spacing w:before="180" w:after="240"/>
        <w:rPr>
          <w:rFonts w:ascii="Arial" w:eastAsia="Arial" w:hAnsi="Arial" w:cs="Arial"/>
          <w:i/>
          <w:iCs/>
        </w:rPr>
      </w:pPr>
      <w:r w:rsidRPr="4D1EBF83">
        <w:rPr>
          <w:rFonts w:ascii="Arial" w:eastAsia="Arial" w:hAnsi="Arial" w:cs="Arial"/>
          <w:b/>
          <w:bCs/>
        </w:rPr>
        <w:t>Joe</w:t>
      </w:r>
      <w:r w:rsidRPr="4D1EBF83">
        <w:rPr>
          <w:rFonts w:ascii="Arial" w:eastAsia="Arial" w:hAnsi="Arial" w:cs="Arial"/>
        </w:rPr>
        <w:t>:</w:t>
      </w:r>
      <w:r w:rsidR="794A42B0" w:rsidRPr="4D1EBF83">
        <w:rPr>
          <w:rFonts w:ascii="Arial" w:eastAsia="Arial" w:hAnsi="Arial" w:cs="Arial"/>
        </w:rPr>
        <w:t xml:space="preserve"> </w:t>
      </w:r>
      <w:r w:rsidR="794A42B0" w:rsidRPr="4D1EBF83">
        <w:rPr>
          <w:rFonts w:ascii="Arial" w:eastAsia="Arial" w:hAnsi="Arial" w:cs="Arial"/>
          <w:i/>
          <w:iCs/>
        </w:rPr>
        <w:t>“Bonjour, Paris!”</w:t>
      </w:r>
    </w:p>
    <w:p w14:paraId="2CEA0772" w14:textId="6AB43BC4" w:rsidR="00791A6B" w:rsidRDefault="062E001F" w:rsidP="4504F154">
      <w:pPr>
        <w:spacing w:before="360" w:after="180"/>
      </w:pPr>
      <w:r w:rsidRPr="4504F154">
        <w:rPr>
          <w:rFonts w:ascii="Arial" w:eastAsia="Arial" w:hAnsi="Arial" w:cs="Arial"/>
          <w:b/>
          <w:bCs/>
        </w:rPr>
        <w:t>Final Closing Window (Pressure and Valuation Pushes)</w:t>
      </w:r>
    </w:p>
    <w:p w14:paraId="6986BD13" w14:textId="419F8DA5"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“Hi Joe, Any update on the offers? It is disappointing that no response from u. I have managed to find someone with whom I am meeting over the next weeks. I may go with someone if u r not interested”</w:t>
      </w:r>
    </w:p>
    <w:p w14:paraId="681ADA03" w14:textId="13EA21A4"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“Apologies Emma. I am in a final talks about it. Meeting the client this week at Manchester. Will update”</w:t>
      </w:r>
    </w:p>
    <w:p w14:paraId="6C9AB6F5" w14:textId="5DD0FE25"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“Any updates? Need to move fast”</w:t>
      </w:r>
    </w:p>
    <w:p w14:paraId="51EEDB20" w14:textId="639979B9"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“Met the guy again. He’s still playing slow, wants better numbers.”</w:t>
      </w:r>
    </w:p>
    <w:p w14:paraId="697132C9" w14:textId="179652E5"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“Waste of time? Should I reach others?”</w:t>
      </w:r>
    </w:p>
    <w:p w14:paraId="1137C3DD" w14:textId="44B3714C"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“No, he’s serious. Wants a demo sample. Can we do that?”</w:t>
      </w:r>
    </w:p>
    <w:p w14:paraId="009DB332" w14:textId="57363043"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“Impossible. But a detailed breakdown? Yes. How’s the offshore arrangement?”</w:t>
      </w:r>
    </w:p>
    <w:p w14:paraId="79B56441" w14:textId="496F70DD"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“He’s good with it. 5M secured. Waiting for confirmation. The rest?”</w:t>
      </w:r>
    </w:p>
    <w:p w14:paraId="4B494ED3" w14:textId="757EE641"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“Local part stays as planned. He’s taking his sweet time. Not liking this.”</w:t>
      </w:r>
    </w:p>
    <w:p w14:paraId="66A67D69" w14:textId="22C6008A"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Joe</w:t>
      </w:r>
      <w:r w:rsidRPr="4504F154">
        <w:rPr>
          <w:rFonts w:ascii="Arial" w:eastAsia="Arial" w:hAnsi="Arial" w:cs="Arial"/>
        </w:rPr>
        <w:t xml:space="preserve">: </w:t>
      </w:r>
      <w:r w:rsidRPr="4504F154">
        <w:rPr>
          <w:rFonts w:ascii="Arial" w:eastAsia="Arial" w:hAnsi="Arial" w:cs="Arial"/>
          <w:i/>
          <w:iCs/>
        </w:rPr>
        <w:t>“It’s all about patience. We can push harder.”</w:t>
      </w:r>
    </w:p>
    <w:p w14:paraId="55CA5D9F" w14:textId="04642E75" w:rsidR="00791A6B" w:rsidRDefault="062E001F" w:rsidP="4504F154">
      <w:pPr>
        <w:pStyle w:val="ListParagraph"/>
        <w:numPr>
          <w:ilvl w:val="0"/>
          <w:numId w:val="18"/>
        </w:numPr>
        <w:spacing w:before="180" w:after="240"/>
        <w:rPr>
          <w:rFonts w:ascii="Arial" w:eastAsia="Arial" w:hAnsi="Arial" w:cs="Arial"/>
          <w:i/>
          <w:iCs/>
        </w:rPr>
      </w:pPr>
      <w:r w:rsidRPr="4504F154">
        <w:rPr>
          <w:rFonts w:ascii="Arial" w:eastAsia="Arial" w:hAnsi="Arial" w:cs="Arial"/>
          <w:b/>
          <w:bCs/>
        </w:rPr>
        <w:t>Emma</w:t>
      </w:r>
      <w:r w:rsidRPr="4504F154">
        <w:rPr>
          <w:rFonts w:ascii="Arial" w:eastAsia="Arial" w:hAnsi="Arial" w:cs="Arial"/>
        </w:rPr>
        <w:t xml:space="preserve">: </w:t>
      </w:r>
      <w:r w:rsidRPr="4504F154">
        <w:rPr>
          <w:rFonts w:ascii="Arial" w:eastAsia="Arial" w:hAnsi="Arial" w:cs="Arial"/>
          <w:i/>
          <w:iCs/>
        </w:rPr>
        <w:t>“Ok. Keep me posted. I have others waiting.”</w:t>
      </w:r>
    </w:p>
    <w:p w14:paraId="0E0E6FA7" w14:textId="0D2A5829" w:rsidR="00791A6B" w:rsidRDefault="00791A6B"/>
    <w:p w14:paraId="792DABF2" w14:textId="770FE841" w:rsidR="00791A6B" w:rsidRDefault="062E001F" w:rsidP="4504F154">
      <w:pPr>
        <w:spacing w:before="360" w:after="180"/>
      </w:pPr>
      <w:r w:rsidRPr="4504F154">
        <w:rPr>
          <w:rFonts w:ascii="Arial" w:eastAsia="Arial" w:hAnsi="Arial" w:cs="Arial"/>
          <w:b/>
          <w:bCs/>
          <w:sz w:val="30"/>
          <w:szCs w:val="30"/>
        </w:rPr>
        <w:t>6. Physical Travel, Geolocation &amp; Multimedia Analysis</w:t>
      </w:r>
    </w:p>
    <w:p w14:paraId="54F6865F" w14:textId="738A9D5C" w:rsidR="00791A6B" w:rsidRDefault="062E001F" w:rsidP="4504F154">
      <w:pPr>
        <w:spacing w:before="180" w:after="240"/>
      </w:pPr>
      <w:r w:rsidRPr="4504F154">
        <w:rPr>
          <w:rFonts w:ascii="Arial" w:eastAsia="Arial" w:hAnsi="Arial" w:cs="Arial"/>
        </w:rPr>
        <w:t xml:space="preserve">To cross-verify the travel claims made by Joe Marsh in the text threads, examiners conducted a multimedia audit of </w:t>
      </w:r>
      <w:r w:rsidRPr="4504F154">
        <w:rPr>
          <w:rFonts w:ascii="Arial" w:eastAsia="Arial" w:hAnsi="Arial" w:cs="Arial"/>
          <w:b/>
          <w:bCs/>
        </w:rPr>
        <w:t>EX-03 (Joe’s Samsung)</w:t>
      </w:r>
      <w:r w:rsidRPr="4504F154">
        <w:rPr>
          <w:rFonts w:ascii="Arial" w:eastAsia="Arial" w:hAnsi="Arial" w:cs="Arial"/>
        </w:rPr>
        <w:t>. This analysis recovered structural proofs, travel tickets, local transit logs, and embedded geolocation markers.</w:t>
      </w:r>
    </w:p>
    <w:p w14:paraId="4575F122" w14:textId="1837E274" w:rsidR="00791A6B" w:rsidRDefault="062E001F" w:rsidP="4504F154">
      <w:pPr>
        <w:spacing w:before="360" w:after="180"/>
      </w:pPr>
      <w:r w:rsidRPr="4504F154">
        <w:rPr>
          <w:rFonts w:ascii="Arial" w:eastAsia="Arial" w:hAnsi="Arial" w:cs="Arial"/>
          <w:b/>
          <w:bCs/>
          <w:sz w:val="30"/>
          <w:szCs w:val="30"/>
        </w:rPr>
        <w:t>6.1 Geolocation and EXIF Metadata Breakdown</w:t>
      </w:r>
    </w:p>
    <w:p w14:paraId="34A4F11C" w14:textId="693B2B80" w:rsidR="00791A6B" w:rsidRDefault="062E001F" w:rsidP="4504F154">
      <w:pPr>
        <w:pStyle w:val="ListParagraph"/>
        <w:numPr>
          <w:ilvl w:val="0"/>
          <w:numId w:val="17"/>
        </w:numPr>
        <w:spacing w:before="180" w:after="240"/>
        <w:rPr>
          <w:rFonts w:ascii="Arial" w:eastAsia="Arial" w:hAnsi="Arial" w:cs="Arial"/>
        </w:rPr>
      </w:pPr>
      <w:r w:rsidRPr="4504F154">
        <w:rPr>
          <w:rFonts w:ascii="Arial" w:eastAsia="Arial" w:hAnsi="Arial" w:cs="Arial"/>
          <w:b/>
          <w:bCs/>
        </w:rPr>
        <w:t>Glasgow Central Identification:</w:t>
      </w:r>
      <w:r w:rsidRPr="4504F154">
        <w:rPr>
          <w:rFonts w:ascii="Arial" w:eastAsia="Arial" w:hAnsi="Arial" w:cs="Arial"/>
        </w:rPr>
        <w:t xml:space="preserve"> The image </w:t>
      </w:r>
      <w:r w:rsidRPr="4504F154">
        <w:rPr>
          <w:rFonts w:ascii="Consolas" w:eastAsia="Consolas" w:hAnsi="Consolas" w:cs="Consolas"/>
          <w:sz w:val="21"/>
          <w:szCs w:val="21"/>
        </w:rPr>
        <w:t>IMG_20260616_Glasgow_Rail.jpg</w:t>
      </w:r>
      <w:r w:rsidRPr="4504F154">
        <w:rPr>
          <w:rFonts w:ascii="Arial" w:eastAsia="Arial" w:hAnsi="Arial" w:cs="Arial"/>
        </w:rPr>
        <w:t xml:space="preserve"> maps a native camera capture on </w:t>
      </w:r>
      <w:r w:rsidRPr="4504F154">
        <w:rPr>
          <w:rFonts w:ascii="Arial" w:eastAsia="Arial" w:hAnsi="Arial" w:cs="Arial"/>
          <w:b/>
          <w:bCs/>
        </w:rPr>
        <w:t>16/06/2026 at 11:14:02 BST</w:t>
      </w:r>
      <w:r w:rsidRPr="4504F154">
        <w:rPr>
          <w:rFonts w:ascii="Arial" w:eastAsia="Arial" w:hAnsi="Arial" w:cs="Arial"/>
        </w:rPr>
        <w:t xml:space="preserve">. The embedded </w:t>
      </w:r>
      <w:r w:rsidRPr="4504F154">
        <w:rPr>
          <w:rFonts w:ascii="Arial" w:eastAsia="Arial" w:hAnsi="Arial" w:cs="Arial"/>
        </w:rPr>
        <w:lastRenderedPageBreak/>
        <w:t>coordinates (</w:t>
      </w:r>
      <w:r w:rsidRPr="4504F154">
        <w:rPr>
          <w:rFonts w:ascii="Consolas" w:eastAsia="Consolas" w:hAnsi="Consolas" w:cs="Consolas"/>
          <w:sz w:val="21"/>
          <w:szCs w:val="21"/>
        </w:rPr>
        <w:t>55.8591° N, 4.2581° W</w:t>
      </w:r>
      <w:r w:rsidRPr="4504F154">
        <w:rPr>
          <w:rFonts w:ascii="Arial" w:eastAsia="Arial" w:hAnsi="Arial" w:cs="Arial"/>
        </w:rPr>
        <w:t>) place the device directly on a platform at Glasgow Central Station, corroborating his trip to Scotland.</w:t>
      </w:r>
    </w:p>
    <w:p w14:paraId="4133E702" w14:textId="628EF23A" w:rsidR="00791A6B" w:rsidRDefault="062E001F" w:rsidP="4504F154">
      <w:pPr>
        <w:pStyle w:val="ListParagraph"/>
        <w:numPr>
          <w:ilvl w:val="0"/>
          <w:numId w:val="17"/>
        </w:numPr>
        <w:spacing w:before="180" w:after="240"/>
        <w:rPr>
          <w:rFonts w:ascii="Arial" w:eastAsia="Arial" w:hAnsi="Arial" w:cs="Arial"/>
        </w:rPr>
      </w:pPr>
      <w:r w:rsidRPr="4504F154">
        <w:rPr>
          <w:rFonts w:ascii="Arial" w:eastAsia="Arial" w:hAnsi="Arial" w:cs="Arial"/>
          <w:b/>
          <w:bCs/>
        </w:rPr>
        <w:t>Paris Landmark Validation (Video 1):</w:t>
      </w:r>
      <w:r w:rsidRPr="4504F154">
        <w:rPr>
          <w:rFonts w:ascii="Arial" w:eastAsia="Arial" w:hAnsi="Arial" w:cs="Arial"/>
        </w:rPr>
        <w:t xml:space="preserve"> The file </w:t>
      </w:r>
      <w:r w:rsidRPr="4504F154">
        <w:rPr>
          <w:rFonts w:ascii="Consolas" w:eastAsia="Consolas" w:hAnsi="Consolas" w:cs="Consolas"/>
          <w:sz w:val="21"/>
          <w:szCs w:val="21"/>
        </w:rPr>
        <w:t>VID_20260619_162210_Paris_Gare.mp4</w:t>
      </w:r>
      <w:r w:rsidRPr="4504F154">
        <w:rPr>
          <w:rFonts w:ascii="Arial" w:eastAsia="Arial" w:hAnsi="Arial" w:cs="Arial"/>
        </w:rPr>
        <w:t xml:space="preserve"> captures the arrivals terminal inside </w:t>
      </w:r>
      <w:r w:rsidRPr="4504F154">
        <w:rPr>
          <w:rFonts w:ascii="Arial" w:eastAsia="Arial" w:hAnsi="Arial" w:cs="Arial"/>
          <w:b/>
          <w:bCs/>
        </w:rPr>
        <w:t>Gare du Nord, Paris</w:t>
      </w:r>
      <w:r w:rsidRPr="4504F154">
        <w:rPr>
          <w:rFonts w:ascii="Arial" w:eastAsia="Arial" w:hAnsi="Arial" w:cs="Arial"/>
        </w:rPr>
        <w:t xml:space="preserve">. The embedded QuickTime atom structure tracks a creation time of </w:t>
      </w:r>
      <w:r w:rsidRPr="4504F154">
        <w:rPr>
          <w:rFonts w:ascii="Arial" w:eastAsia="Arial" w:hAnsi="Arial" w:cs="Arial"/>
          <w:b/>
          <w:bCs/>
        </w:rPr>
        <w:t>19/06/2026 15:22:10 UTC</w:t>
      </w:r>
      <w:r w:rsidRPr="4504F154">
        <w:rPr>
          <w:rFonts w:ascii="Arial" w:eastAsia="Arial" w:hAnsi="Arial" w:cs="Arial"/>
        </w:rPr>
        <w:t xml:space="preserve"> at coordinates </w:t>
      </w:r>
      <w:r w:rsidRPr="4504F154">
        <w:rPr>
          <w:rFonts w:ascii="Consolas" w:eastAsia="Consolas" w:hAnsi="Consolas" w:cs="Consolas"/>
          <w:sz w:val="21"/>
          <w:szCs w:val="21"/>
        </w:rPr>
        <w:t>48.8809° N, 2.3553° E</w:t>
      </w:r>
      <w:r w:rsidRPr="4504F154">
        <w:rPr>
          <w:rFonts w:ascii="Arial" w:eastAsia="Arial" w:hAnsi="Arial" w:cs="Arial"/>
        </w:rPr>
        <w:t>.</w:t>
      </w:r>
    </w:p>
    <w:p w14:paraId="43E27A38" w14:textId="13D1330E" w:rsidR="00791A6B" w:rsidRDefault="062E001F" w:rsidP="4504F154">
      <w:pPr>
        <w:pStyle w:val="ListParagraph"/>
        <w:numPr>
          <w:ilvl w:val="0"/>
          <w:numId w:val="17"/>
        </w:numPr>
        <w:spacing w:before="180" w:after="240"/>
        <w:rPr>
          <w:rFonts w:ascii="Arial" w:eastAsia="Arial" w:hAnsi="Arial" w:cs="Arial"/>
        </w:rPr>
      </w:pPr>
      <w:r w:rsidRPr="4504F154">
        <w:rPr>
          <w:rFonts w:ascii="Arial" w:eastAsia="Arial" w:hAnsi="Arial" w:cs="Arial"/>
          <w:b/>
          <w:bCs/>
        </w:rPr>
        <w:t>Paris Landmark Validation (Video 2):</w:t>
      </w:r>
      <w:r w:rsidRPr="4504F154">
        <w:rPr>
          <w:rFonts w:ascii="Arial" w:eastAsia="Arial" w:hAnsi="Arial" w:cs="Arial"/>
        </w:rPr>
        <w:t xml:space="preserve"> The file </w:t>
      </w:r>
      <w:r w:rsidRPr="4504F154">
        <w:rPr>
          <w:rFonts w:ascii="Consolas" w:eastAsia="Consolas" w:hAnsi="Consolas" w:cs="Consolas"/>
          <w:sz w:val="21"/>
          <w:szCs w:val="21"/>
        </w:rPr>
        <w:t>VID_20260620_201145_Paris_Street.mp4</w:t>
      </w:r>
      <w:r w:rsidRPr="4504F154">
        <w:rPr>
          <w:rFonts w:ascii="Arial" w:eastAsia="Arial" w:hAnsi="Arial" w:cs="Arial"/>
        </w:rPr>
        <w:t xml:space="preserve"> captures clear Paris landmarks, including the exterior structure of the Louvre Museum and official French street signs. The embedded GPS tracking markers place the device on Rue de Rivoli (</w:t>
      </w:r>
      <w:r w:rsidRPr="4504F154">
        <w:rPr>
          <w:rFonts w:ascii="Consolas" w:eastAsia="Consolas" w:hAnsi="Consolas" w:cs="Consolas"/>
          <w:sz w:val="21"/>
          <w:szCs w:val="21"/>
        </w:rPr>
        <w:t>48.8606° N, 2.3376° E</w:t>
      </w:r>
      <w:r w:rsidRPr="4504F154">
        <w:rPr>
          <w:rFonts w:ascii="Arial" w:eastAsia="Arial" w:hAnsi="Arial" w:cs="Arial"/>
        </w:rPr>
        <w:t>).</w:t>
      </w:r>
    </w:p>
    <w:p w14:paraId="5A2029B1" w14:textId="5F19DC92" w:rsidR="00791A6B" w:rsidRDefault="062E001F" w:rsidP="4504F154">
      <w:pPr>
        <w:pStyle w:val="ListParagraph"/>
        <w:numPr>
          <w:ilvl w:val="0"/>
          <w:numId w:val="17"/>
        </w:numPr>
        <w:spacing w:before="180" w:after="240"/>
        <w:rPr>
          <w:rFonts w:ascii="Arial" w:eastAsia="Arial" w:hAnsi="Arial" w:cs="Arial"/>
        </w:rPr>
      </w:pPr>
      <w:r w:rsidRPr="4504F154">
        <w:rPr>
          <w:rFonts w:ascii="Arial" w:eastAsia="Arial" w:hAnsi="Arial" w:cs="Arial"/>
          <w:b/>
          <w:bCs/>
        </w:rPr>
        <w:t>Manchester Piccadilly Verification:</w:t>
      </w:r>
      <w:r w:rsidRPr="4504F154">
        <w:rPr>
          <w:rFonts w:ascii="Arial" w:eastAsia="Arial" w:hAnsi="Arial" w:cs="Arial"/>
        </w:rPr>
        <w:t xml:space="preserve"> The file </w:t>
      </w:r>
      <w:r w:rsidRPr="4504F154">
        <w:rPr>
          <w:rFonts w:ascii="Consolas" w:eastAsia="Consolas" w:hAnsi="Consolas" w:cs="Consolas"/>
          <w:sz w:val="21"/>
          <w:szCs w:val="21"/>
        </w:rPr>
        <w:t>Screenshot_20260623_TrainLine.png</w:t>
      </w:r>
      <w:r w:rsidRPr="4504F154">
        <w:rPr>
          <w:rFonts w:ascii="Arial" w:eastAsia="Arial" w:hAnsi="Arial" w:cs="Arial"/>
        </w:rPr>
        <w:t xml:space="preserve"> captures a digital mobile ticket layout on </w:t>
      </w:r>
      <w:r w:rsidRPr="4504F154">
        <w:rPr>
          <w:rFonts w:ascii="Arial" w:eastAsia="Arial" w:hAnsi="Arial" w:cs="Arial"/>
          <w:b/>
          <w:bCs/>
        </w:rPr>
        <w:t>23/06/2026 at 09:45:12 BST</w:t>
      </w:r>
      <w:r w:rsidRPr="4504F154">
        <w:rPr>
          <w:rFonts w:ascii="Arial" w:eastAsia="Arial" w:hAnsi="Arial" w:cs="Arial"/>
        </w:rPr>
        <w:t xml:space="preserve"> at coordinates </w:t>
      </w:r>
      <w:r w:rsidRPr="4504F154">
        <w:rPr>
          <w:rFonts w:ascii="Consolas" w:eastAsia="Consolas" w:hAnsi="Consolas" w:cs="Consolas"/>
          <w:sz w:val="21"/>
          <w:szCs w:val="21"/>
        </w:rPr>
        <w:t>53.4774° N, 2.2309° W</w:t>
      </w:r>
      <w:r w:rsidRPr="4504F154">
        <w:rPr>
          <w:rFonts w:ascii="Arial" w:eastAsia="Arial" w:hAnsi="Arial" w:cs="Arial"/>
        </w:rPr>
        <w:t>. This matches the exact location where Joe stated he was meeting the buyer.</w:t>
      </w:r>
    </w:p>
    <w:p w14:paraId="6C2CB988" w14:textId="5270FBDF" w:rsidR="00791A6B" w:rsidRDefault="062E001F" w:rsidP="4504F154">
      <w:pPr>
        <w:spacing w:before="360" w:after="180"/>
      </w:pPr>
      <w:r w:rsidRPr="4504F154">
        <w:rPr>
          <w:rFonts w:ascii="Arial" w:eastAsia="Arial" w:hAnsi="Arial" w:cs="Arial"/>
          <w:b/>
          <w:bCs/>
          <w:sz w:val="30"/>
          <w:szCs w:val="30"/>
        </w:rPr>
        <w:t>6.2 Hotel Lodging and Workspace Rental Recovery</w:t>
      </w:r>
    </w:p>
    <w:p w14:paraId="4C07D5F8" w14:textId="5042B1E3" w:rsidR="00791A6B" w:rsidRDefault="062E001F" w:rsidP="4504F154">
      <w:pPr>
        <w:spacing w:before="180" w:after="240"/>
      </w:pPr>
      <w:r w:rsidRPr="4504F154">
        <w:rPr>
          <w:rFonts w:ascii="Arial" w:eastAsia="Arial" w:hAnsi="Arial" w:cs="Arial"/>
        </w:rPr>
        <w:t xml:space="preserve">Although direct booking confirmations were deleted, data carving of Chrome's application tab cache directories on </w:t>
      </w:r>
      <w:r w:rsidRPr="4504F154">
        <w:rPr>
          <w:rFonts w:ascii="Arial" w:eastAsia="Arial" w:hAnsi="Arial" w:cs="Arial"/>
          <w:b/>
          <w:bCs/>
        </w:rPr>
        <w:t>EX-03</w:t>
      </w:r>
      <w:r w:rsidRPr="4504F154">
        <w:rPr>
          <w:rFonts w:ascii="Arial" w:eastAsia="Arial" w:hAnsi="Arial" w:cs="Arial"/>
        </w:rPr>
        <w:t xml:space="preserve"> recovered two critical files:</w:t>
      </w:r>
    </w:p>
    <w:p w14:paraId="423E0652" w14:textId="0DD3C7BA" w:rsidR="00791A6B" w:rsidRDefault="794A42B0" w:rsidP="4D1EBF83">
      <w:pPr>
        <w:pStyle w:val="ListParagraph"/>
        <w:numPr>
          <w:ilvl w:val="0"/>
          <w:numId w:val="16"/>
        </w:numPr>
        <w:spacing w:before="180" w:after="240"/>
        <w:rPr>
          <w:rFonts w:ascii="Arial" w:eastAsia="Arial" w:hAnsi="Arial" w:cs="Arial"/>
          <w:i/>
          <w:iCs/>
        </w:rPr>
      </w:pPr>
      <w:r w:rsidRPr="4D1EBF83">
        <w:rPr>
          <w:rFonts w:ascii="Consolas" w:eastAsia="Consolas" w:hAnsi="Consolas" w:cs="Consolas"/>
          <w:sz w:val="21"/>
          <w:szCs w:val="21"/>
        </w:rPr>
        <w:t>Hotel_Guest_Wi-Fi_Receipt.html</w:t>
      </w:r>
      <w:r w:rsidRPr="4D1EBF83">
        <w:rPr>
          <w:rFonts w:ascii="Arial" w:eastAsia="Arial" w:hAnsi="Arial" w:cs="Arial"/>
        </w:rPr>
        <w:t xml:space="preserve">: A session cache showing automated access logging to a French hotel network server domain </w:t>
      </w:r>
    </w:p>
    <w:p w14:paraId="7CEE83CC" w14:textId="54BD7EEE" w:rsidR="00791A6B" w:rsidRDefault="062E001F" w:rsidP="4504F154">
      <w:pPr>
        <w:pStyle w:val="ListParagraph"/>
        <w:numPr>
          <w:ilvl w:val="0"/>
          <w:numId w:val="16"/>
        </w:numPr>
        <w:spacing w:before="180" w:after="240"/>
        <w:rPr>
          <w:rFonts w:ascii="Arial" w:eastAsia="Arial" w:hAnsi="Arial" w:cs="Arial"/>
        </w:rPr>
      </w:pPr>
      <w:r w:rsidRPr="4504F154">
        <w:rPr>
          <w:rFonts w:ascii="Consolas" w:eastAsia="Consolas" w:hAnsi="Consolas" w:cs="Consolas"/>
          <w:sz w:val="21"/>
          <w:szCs w:val="21"/>
        </w:rPr>
        <w:t>Invoice_MCR_Conference.pdf.tmp</w:t>
      </w:r>
      <w:r w:rsidRPr="4504F154">
        <w:rPr>
          <w:rFonts w:ascii="Arial" w:eastAsia="Arial" w:hAnsi="Arial" w:cs="Arial"/>
        </w:rPr>
        <w:t>: A transient Adobe Reader cache file containing a billing invoice for a 2-hour conference workspace lease (</w:t>
      </w:r>
      <w:r w:rsidRPr="4504F154">
        <w:rPr>
          <w:rFonts w:ascii="Arial" w:eastAsia="Arial" w:hAnsi="Arial" w:cs="Arial"/>
          <w:i/>
          <w:iCs/>
        </w:rPr>
        <w:t>“Meeting Space Room B”</w:t>
      </w:r>
      <w:r w:rsidRPr="4504F154">
        <w:rPr>
          <w:rFonts w:ascii="Arial" w:eastAsia="Arial" w:hAnsi="Arial" w:cs="Arial"/>
        </w:rPr>
        <w:t xml:space="preserve">) in downtown Manchester on </w:t>
      </w:r>
      <w:r w:rsidRPr="4504F154">
        <w:rPr>
          <w:rFonts w:ascii="Arial" w:eastAsia="Arial" w:hAnsi="Arial" w:cs="Arial"/>
          <w:b/>
          <w:bCs/>
        </w:rPr>
        <w:t>23/06/2026</w:t>
      </w:r>
      <w:r w:rsidRPr="4504F154">
        <w:rPr>
          <w:rFonts w:ascii="Arial" w:eastAsia="Arial" w:hAnsi="Arial" w:cs="Arial"/>
        </w:rPr>
        <w:t>. This matches the window where Joe met with the buyer to review the patent metrics.</w:t>
      </w:r>
    </w:p>
    <w:p w14:paraId="265FA270" w14:textId="343CB4C1" w:rsidR="00791A6B" w:rsidRDefault="00791A6B"/>
    <w:p w14:paraId="1C254FE7" w14:textId="4FC71A9C" w:rsidR="00791A6B" w:rsidRDefault="062E001F" w:rsidP="4504F154">
      <w:pPr>
        <w:spacing w:before="360" w:after="180"/>
      </w:pPr>
      <w:r w:rsidRPr="4504F154">
        <w:rPr>
          <w:rFonts w:ascii="Arial" w:eastAsia="Arial" w:hAnsi="Arial" w:cs="Arial"/>
          <w:b/>
          <w:bCs/>
          <w:sz w:val="30"/>
          <w:szCs w:val="30"/>
        </w:rPr>
        <w:t>7. File System Analysis (Emma's USB Flash Drive - EX-02)</w:t>
      </w:r>
    </w:p>
    <w:p w14:paraId="499425E4" w14:textId="64D59A1C" w:rsidR="00791A6B" w:rsidRDefault="062E001F" w:rsidP="4504F154">
      <w:pPr>
        <w:spacing w:before="180" w:after="240"/>
      </w:pPr>
      <w:r w:rsidRPr="4504F154">
        <w:rPr>
          <w:rFonts w:ascii="Arial" w:eastAsia="Arial" w:hAnsi="Arial" w:cs="Arial"/>
        </w:rPr>
        <w:t xml:space="preserve">The raw forensic image of </w:t>
      </w:r>
      <w:r w:rsidRPr="4504F154">
        <w:rPr>
          <w:rFonts w:ascii="Arial" w:eastAsia="Arial" w:hAnsi="Arial" w:cs="Arial"/>
          <w:b/>
          <w:bCs/>
        </w:rPr>
        <w:t>EX-02 (FAT32 file system)</w:t>
      </w:r>
      <w:r w:rsidRPr="4504F154">
        <w:rPr>
          <w:rFonts w:ascii="Arial" w:eastAsia="Arial" w:hAnsi="Arial" w:cs="Arial"/>
        </w:rPr>
        <w:t xml:space="preserve"> was parsed using Autopsy to recover active directories, file metadata, and deleted staging records.</w:t>
      </w:r>
    </w:p>
    <w:p w14:paraId="794B047F" w14:textId="17535033" w:rsidR="00791A6B" w:rsidRDefault="062E001F" w:rsidP="4504F154">
      <w:pPr>
        <w:spacing w:before="360" w:after="180"/>
      </w:pPr>
      <w:r w:rsidRPr="4504F154">
        <w:rPr>
          <w:rFonts w:ascii="Arial" w:eastAsia="Arial" w:hAnsi="Arial" w:cs="Arial"/>
          <w:b/>
          <w:bCs/>
          <w:sz w:val="30"/>
          <w:szCs w:val="30"/>
        </w:rPr>
        <w:t>7.1 Automated File Transfer Log</w:t>
      </w:r>
    </w:p>
    <w:p w14:paraId="2543986F" w14:textId="05873A95" w:rsidR="00791A6B" w:rsidRDefault="062E001F" w:rsidP="4504F154">
      <w:pPr>
        <w:spacing w:before="180" w:after="240"/>
      </w:pPr>
      <w:r w:rsidRPr="4504F154">
        <w:rPr>
          <w:rFonts w:ascii="Arial" w:eastAsia="Arial" w:hAnsi="Arial" w:cs="Arial"/>
        </w:rPr>
        <w:t>A recovery scan extracted a local tracking log mapping Emma Blake's data exfiltration actions:</w:t>
      </w:r>
    </w:p>
    <w:tbl>
      <w:tblPr>
        <w:tblStyle w:val="TableGrid"/>
        <w:tblW w:w="0" w:type="auto"/>
        <w:tblLayout w:type="fixed"/>
        <w:tblLook w:val="06A0" w:firstRow="1" w:lastRow="0" w:firstColumn="1" w:lastColumn="0" w:noHBand="1" w:noVBand="1"/>
      </w:tblPr>
      <w:tblGrid>
        <w:gridCol w:w="1555"/>
        <w:gridCol w:w="1602"/>
        <w:gridCol w:w="3075"/>
        <w:gridCol w:w="1560"/>
        <w:gridCol w:w="1558"/>
      </w:tblGrid>
      <w:tr w:rsidR="4504F154" w14:paraId="16748EB5" w14:textId="77777777" w:rsidTr="009777E0">
        <w:trPr>
          <w:trHeight w:val="300"/>
        </w:trPr>
        <w:tc>
          <w:tcPr>
            <w:tcW w:w="1555" w:type="dxa"/>
            <w:vAlign w:val="center"/>
          </w:tcPr>
          <w:p w14:paraId="4307AAA2" w14:textId="2DDB93B1" w:rsidR="4504F154" w:rsidRDefault="4504F154" w:rsidP="4504F154">
            <w:pPr>
              <w:jc w:val="center"/>
            </w:pPr>
            <w:r w:rsidRPr="4504F154">
              <w:rPr>
                <w:rFonts w:ascii="Arial" w:eastAsia="Arial" w:hAnsi="Arial" w:cs="Arial"/>
                <w:b/>
                <w:bCs/>
                <w:sz w:val="21"/>
                <w:szCs w:val="21"/>
              </w:rPr>
              <w:lastRenderedPageBreak/>
              <w:t>Timestamp (UTC)</w:t>
            </w:r>
          </w:p>
        </w:tc>
        <w:tc>
          <w:tcPr>
            <w:tcW w:w="1602" w:type="dxa"/>
            <w:vAlign w:val="center"/>
          </w:tcPr>
          <w:p w14:paraId="283F8F83" w14:textId="245E09E3" w:rsidR="4504F154" w:rsidRDefault="4504F154" w:rsidP="4504F154">
            <w:pPr>
              <w:jc w:val="center"/>
            </w:pPr>
            <w:r w:rsidRPr="4504F154">
              <w:rPr>
                <w:rFonts w:ascii="Arial" w:eastAsia="Arial" w:hAnsi="Arial" w:cs="Arial"/>
                <w:b/>
                <w:bCs/>
                <w:sz w:val="21"/>
                <w:szCs w:val="21"/>
              </w:rPr>
              <w:t>Source Repository File System Path</w:t>
            </w:r>
          </w:p>
        </w:tc>
        <w:tc>
          <w:tcPr>
            <w:tcW w:w="3075" w:type="dxa"/>
            <w:vAlign w:val="center"/>
          </w:tcPr>
          <w:p w14:paraId="484AF6F9" w14:textId="249CDCC5" w:rsidR="4504F154" w:rsidRDefault="4504F154" w:rsidP="4504F154">
            <w:pPr>
              <w:jc w:val="center"/>
            </w:pPr>
            <w:r w:rsidRPr="4504F154">
              <w:rPr>
                <w:rFonts w:ascii="Arial" w:eastAsia="Arial" w:hAnsi="Arial" w:cs="Arial"/>
                <w:b/>
                <w:bCs/>
                <w:sz w:val="21"/>
                <w:szCs w:val="21"/>
              </w:rPr>
              <w:t>Destination Path (E-Drive USB)</w:t>
            </w:r>
          </w:p>
        </w:tc>
        <w:tc>
          <w:tcPr>
            <w:tcW w:w="1560" w:type="dxa"/>
            <w:vAlign w:val="center"/>
          </w:tcPr>
          <w:p w14:paraId="43BE5DAF" w14:textId="139C00B7" w:rsidR="4504F154" w:rsidRDefault="4504F154" w:rsidP="4504F154">
            <w:pPr>
              <w:jc w:val="center"/>
            </w:pPr>
            <w:r w:rsidRPr="4504F154">
              <w:rPr>
                <w:rFonts w:ascii="Arial" w:eastAsia="Arial" w:hAnsi="Arial" w:cs="Arial"/>
                <w:b/>
                <w:bCs/>
                <w:sz w:val="21"/>
                <w:szCs w:val="21"/>
              </w:rPr>
              <w:t>Action Code</w:t>
            </w:r>
          </w:p>
        </w:tc>
        <w:tc>
          <w:tcPr>
            <w:tcW w:w="1558" w:type="dxa"/>
            <w:vAlign w:val="center"/>
          </w:tcPr>
          <w:p w14:paraId="085BDE37" w14:textId="3672811C" w:rsidR="4504F154" w:rsidRDefault="4504F154" w:rsidP="4504F154">
            <w:pPr>
              <w:jc w:val="center"/>
            </w:pPr>
            <w:r w:rsidRPr="4504F154">
              <w:rPr>
                <w:rFonts w:ascii="Arial" w:eastAsia="Arial" w:hAnsi="Arial" w:cs="Arial"/>
                <w:b/>
                <w:bCs/>
                <w:sz w:val="21"/>
                <w:szCs w:val="21"/>
              </w:rPr>
              <w:t>Transaction Notes</w:t>
            </w:r>
          </w:p>
        </w:tc>
      </w:tr>
      <w:tr w:rsidR="4504F154" w14:paraId="45763D69" w14:textId="77777777" w:rsidTr="009777E0">
        <w:trPr>
          <w:trHeight w:val="300"/>
        </w:trPr>
        <w:tc>
          <w:tcPr>
            <w:tcW w:w="1555" w:type="dxa"/>
            <w:vAlign w:val="center"/>
          </w:tcPr>
          <w:p w14:paraId="0E6F707A" w14:textId="661BB853" w:rsidR="4504F154" w:rsidRDefault="4504F154" w:rsidP="4504F154">
            <w:r w:rsidRPr="4504F154">
              <w:rPr>
                <w:rFonts w:ascii="Arial" w:eastAsia="Arial" w:hAnsi="Arial" w:cs="Arial"/>
                <w:b/>
                <w:bCs/>
                <w:sz w:val="21"/>
                <w:szCs w:val="21"/>
              </w:rPr>
              <w:t>2025-01-27 18:22:11</w:t>
            </w:r>
          </w:p>
        </w:tc>
        <w:tc>
          <w:tcPr>
            <w:tcW w:w="1602" w:type="dxa"/>
            <w:vAlign w:val="center"/>
          </w:tcPr>
          <w:p w14:paraId="79944E84" w14:textId="5110358F" w:rsidR="4504F154" w:rsidRDefault="4504F154" w:rsidP="4504F154">
            <w:r w:rsidRPr="4504F154">
              <w:rPr>
                <w:rFonts w:ascii="Consolas" w:eastAsia="Consolas" w:hAnsi="Consolas" w:cs="Consolas"/>
                <w:sz w:val="21"/>
                <w:szCs w:val="21"/>
              </w:rPr>
              <w:t>PatentDB/QT-AI-2025/abstract.pdf</w:t>
            </w:r>
          </w:p>
        </w:tc>
        <w:tc>
          <w:tcPr>
            <w:tcW w:w="3075" w:type="dxa"/>
            <w:vAlign w:val="center"/>
          </w:tcPr>
          <w:p w14:paraId="1D167ABE" w14:textId="0FB07615" w:rsidR="4504F154" w:rsidRDefault="4504F154" w:rsidP="4504F154">
            <w:r w:rsidRPr="4504F154">
              <w:rPr>
                <w:rFonts w:ascii="Consolas" w:eastAsia="Consolas" w:hAnsi="Consolas" w:cs="Consolas"/>
                <w:sz w:val="21"/>
                <w:szCs w:val="21"/>
              </w:rPr>
              <w:t>E:/QT-AI-2025/QT-AI-2025_Patent_Abstract.pdf</w:t>
            </w:r>
          </w:p>
        </w:tc>
        <w:tc>
          <w:tcPr>
            <w:tcW w:w="1560" w:type="dxa"/>
            <w:vAlign w:val="center"/>
          </w:tcPr>
          <w:p w14:paraId="299C626C" w14:textId="48658BB7" w:rsidR="4504F154" w:rsidRDefault="4504F154" w:rsidP="4504F154">
            <w:r w:rsidRPr="4504F154">
              <w:rPr>
                <w:rFonts w:ascii="Consolas" w:eastAsia="Consolas" w:hAnsi="Consolas" w:cs="Consolas"/>
                <w:sz w:val="21"/>
                <w:szCs w:val="21"/>
              </w:rPr>
              <w:t>copy</w:t>
            </w:r>
          </w:p>
        </w:tc>
        <w:tc>
          <w:tcPr>
            <w:tcW w:w="1558" w:type="dxa"/>
            <w:vAlign w:val="center"/>
          </w:tcPr>
          <w:p w14:paraId="25E63C36" w14:textId="2817D0BC" w:rsidR="4504F154" w:rsidRDefault="4504F154" w:rsidP="4504F154">
            <w:r w:rsidRPr="4504F154">
              <w:rPr>
                <w:rFonts w:ascii="Arial" w:eastAsia="Arial" w:hAnsi="Arial" w:cs="Arial"/>
                <w:sz w:val="21"/>
                <w:szCs w:val="21"/>
              </w:rPr>
              <w:t>After-hours data export</w:t>
            </w:r>
          </w:p>
        </w:tc>
      </w:tr>
      <w:tr w:rsidR="4504F154" w14:paraId="7ACEA078" w14:textId="77777777" w:rsidTr="009777E0">
        <w:trPr>
          <w:trHeight w:val="300"/>
        </w:trPr>
        <w:tc>
          <w:tcPr>
            <w:tcW w:w="1555" w:type="dxa"/>
            <w:vAlign w:val="center"/>
          </w:tcPr>
          <w:p w14:paraId="4F613279" w14:textId="3D31C434" w:rsidR="4504F154" w:rsidRDefault="4504F154" w:rsidP="4504F154">
            <w:r w:rsidRPr="4504F154">
              <w:rPr>
                <w:rFonts w:ascii="Arial" w:eastAsia="Arial" w:hAnsi="Arial" w:cs="Arial"/>
                <w:b/>
                <w:bCs/>
                <w:sz w:val="21"/>
                <w:szCs w:val="21"/>
              </w:rPr>
              <w:t>2025-01-28 22:48:09</w:t>
            </w:r>
          </w:p>
        </w:tc>
        <w:tc>
          <w:tcPr>
            <w:tcW w:w="1602" w:type="dxa"/>
            <w:vAlign w:val="center"/>
          </w:tcPr>
          <w:p w14:paraId="695A6DFC" w14:textId="4965F0AB" w:rsidR="4504F154" w:rsidRDefault="4504F154" w:rsidP="4504F154">
            <w:r w:rsidRPr="4504F154">
              <w:rPr>
                <w:rFonts w:ascii="Consolas" w:eastAsia="Consolas" w:hAnsi="Consolas" w:cs="Consolas"/>
                <w:sz w:val="21"/>
                <w:szCs w:val="21"/>
              </w:rPr>
              <w:t>PatentDB/QT-AI-2025/cad/pinout_v3.dxf</w:t>
            </w:r>
          </w:p>
        </w:tc>
        <w:tc>
          <w:tcPr>
            <w:tcW w:w="3075" w:type="dxa"/>
            <w:vAlign w:val="center"/>
          </w:tcPr>
          <w:p w14:paraId="42F8770B" w14:textId="0743C3A2" w:rsidR="4504F154" w:rsidRDefault="4504F154" w:rsidP="4504F154">
            <w:r w:rsidRPr="4504F154">
              <w:rPr>
                <w:rFonts w:ascii="Consolas" w:eastAsia="Consolas" w:hAnsi="Consolas" w:cs="Consolas"/>
                <w:sz w:val="21"/>
                <w:szCs w:val="21"/>
              </w:rPr>
              <w:t>E:/QT-AI-2025/CAD/AI_chip_pinout_v3.dxf</w:t>
            </w:r>
          </w:p>
        </w:tc>
        <w:tc>
          <w:tcPr>
            <w:tcW w:w="1560" w:type="dxa"/>
            <w:vAlign w:val="center"/>
          </w:tcPr>
          <w:p w14:paraId="779F8AB8" w14:textId="1717603D" w:rsidR="4504F154" w:rsidRDefault="4504F154" w:rsidP="4504F154">
            <w:r w:rsidRPr="4504F154">
              <w:rPr>
                <w:rFonts w:ascii="Consolas" w:eastAsia="Consolas" w:hAnsi="Consolas" w:cs="Consolas"/>
                <w:sz w:val="21"/>
                <w:szCs w:val="21"/>
              </w:rPr>
              <w:t>copy</w:t>
            </w:r>
          </w:p>
        </w:tc>
        <w:tc>
          <w:tcPr>
            <w:tcW w:w="1558" w:type="dxa"/>
            <w:vAlign w:val="center"/>
          </w:tcPr>
          <w:p w14:paraId="2B9E8F0B" w14:textId="634C7344" w:rsidR="4504F154" w:rsidRDefault="4504F154" w:rsidP="4504F154">
            <w:r w:rsidRPr="4504F154">
              <w:rPr>
                <w:rFonts w:ascii="Arial" w:eastAsia="Arial" w:hAnsi="Arial" w:cs="Arial"/>
                <w:sz w:val="21"/>
                <w:szCs w:val="21"/>
              </w:rPr>
              <w:t>CAD engineering pack export</w:t>
            </w:r>
          </w:p>
        </w:tc>
      </w:tr>
      <w:tr w:rsidR="4504F154" w14:paraId="45424EE0" w14:textId="77777777" w:rsidTr="009777E0">
        <w:trPr>
          <w:trHeight w:val="300"/>
        </w:trPr>
        <w:tc>
          <w:tcPr>
            <w:tcW w:w="1555" w:type="dxa"/>
            <w:vAlign w:val="center"/>
          </w:tcPr>
          <w:p w14:paraId="1972A7FF" w14:textId="4C7B77B4" w:rsidR="4504F154" w:rsidRDefault="4504F154" w:rsidP="4504F154">
            <w:r w:rsidRPr="4504F154">
              <w:rPr>
                <w:rFonts w:ascii="Arial" w:eastAsia="Arial" w:hAnsi="Arial" w:cs="Arial"/>
                <w:b/>
                <w:bCs/>
                <w:sz w:val="21"/>
                <w:szCs w:val="21"/>
              </w:rPr>
              <w:t>2025-01-30 12:06:44</w:t>
            </w:r>
          </w:p>
        </w:tc>
        <w:tc>
          <w:tcPr>
            <w:tcW w:w="1602" w:type="dxa"/>
            <w:vAlign w:val="center"/>
          </w:tcPr>
          <w:p w14:paraId="0113F0D4" w14:textId="5C706BB7" w:rsidR="4504F154" w:rsidRDefault="4504F154" w:rsidP="4504F154">
            <w:r w:rsidRPr="4504F154">
              <w:rPr>
                <w:rFonts w:ascii="Consolas" w:eastAsia="Consolas" w:hAnsi="Consolas" w:cs="Consolas"/>
                <w:sz w:val="21"/>
                <w:szCs w:val="21"/>
              </w:rPr>
              <w:t>E:/QT-AI-2025</w:t>
            </w:r>
          </w:p>
        </w:tc>
        <w:tc>
          <w:tcPr>
            <w:tcW w:w="3075" w:type="dxa"/>
            <w:vAlign w:val="center"/>
          </w:tcPr>
          <w:p w14:paraId="715C5156" w14:textId="7DC38D35" w:rsidR="4504F154" w:rsidRDefault="4504F154" w:rsidP="4504F154">
            <w:r w:rsidRPr="4504F154">
              <w:rPr>
                <w:rFonts w:ascii="Consolas" w:eastAsia="Consolas" w:hAnsi="Consolas" w:cs="Consolas"/>
                <w:sz w:val="21"/>
                <w:szCs w:val="21"/>
              </w:rPr>
              <w:t>E:/Archives/QT_AI_2025_sample_pack.zip</w:t>
            </w:r>
          </w:p>
        </w:tc>
        <w:tc>
          <w:tcPr>
            <w:tcW w:w="1560" w:type="dxa"/>
            <w:vAlign w:val="center"/>
          </w:tcPr>
          <w:p w14:paraId="74DA5A9B" w14:textId="6DE75ECB" w:rsidR="4504F154" w:rsidRDefault="4504F154" w:rsidP="4504F154">
            <w:r w:rsidRPr="4504F154">
              <w:rPr>
                <w:rFonts w:ascii="Consolas" w:eastAsia="Consolas" w:hAnsi="Consolas" w:cs="Consolas"/>
                <w:sz w:val="21"/>
                <w:szCs w:val="21"/>
              </w:rPr>
              <w:t>compress</w:t>
            </w:r>
          </w:p>
        </w:tc>
        <w:tc>
          <w:tcPr>
            <w:tcW w:w="1558" w:type="dxa"/>
            <w:vAlign w:val="center"/>
          </w:tcPr>
          <w:p w14:paraId="261D5D98" w14:textId="71B29D90" w:rsidR="4504F154" w:rsidRDefault="4504F154" w:rsidP="4504F154">
            <w:r w:rsidRPr="4504F154">
              <w:rPr>
                <w:rFonts w:ascii="Arial" w:eastAsia="Arial" w:hAnsi="Arial" w:cs="Arial"/>
                <w:sz w:val="21"/>
                <w:szCs w:val="21"/>
              </w:rPr>
              <w:t>Target file bundle staging</w:t>
            </w:r>
          </w:p>
        </w:tc>
      </w:tr>
      <w:tr w:rsidR="4504F154" w14:paraId="23ABEEF3" w14:textId="77777777" w:rsidTr="009777E0">
        <w:trPr>
          <w:trHeight w:val="300"/>
        </w:trPr>
        <w:tc>
          <w:tcPr>
            <w:tcW w:w="1555" w:type="dxa"/>
            <w:vAlign w:val="center"/>
          </w:tcPr>
          <w:p w14:paraId="37E3DA1B" w14:textId="47A1E31E" w:rsidR="4504F154" w:rsidRDefault="4504F154" w:rsidP="4504F154">
            <w:r w:rsidRPr="4504F154">
              <w:rPr>
                <w:rFonts w:ascii="Arial" w:eastAsia="Arial" w:hAnsi="Arial" w:cs="Arial"/>
                <w:b/>
                <w:bCs/>
                <w:sz w:val="21"/>
                <w:szCs w:val="21"/>
              </w:rPr>
              <w:t>2025-01-31 07:58:02</w:t>
            </w:r>
          </w:p>
        </w:tc>
        <w:tc>
          <w:tcPr>
            <w:tcW w:w="1602" w:type="dxa"/>
            <w:vAlign w:val="center"/>
          </w:tcPr>
          <w:p w14:paraId="06C2DF36" w14:textId="7ED31CFC" w:rsidR="4504F154" w:rsidRDefault="4504F154" w:rsidP="4504F154">
            <w:r w:rsidRPr="4504F154">
              <w:rPr>
                <w:rFonts w:ascii="Consolas" w:eastAsia="Consolas" w:hAnsi="Consolas" w:cs="Consolas"/>
                <w:sz w:val="21"/>
                <w:szCs w:val="21"/>
              </w:rPr>
              <w:t>E:/Archives</w:t>
            </w:r>
          </w:p>
        </w:tc>
        <w:tc>
          <w:tcPr>
            <w:tcW w:w="3075" w:type="dxa"/>
            <w:vAlign w:val="center"/>
          </w:tcPr>
          <w:p w14:paraId="65C9F540" w14:textId="66A26AD5" w:rsidR="4504F154" w:rsidRDefault="4504F154" w:rsidP="4504F154">
            <w:r w:rsidRPr="4504F154">
              <w:rPr>
                <w:rFonts w:ascii="Consolas" w:eastAsia="Consolas" w:hAnsi="Consolas" w:cs="Consolas"/>
                <w:sz w:val="21"/>
                <w:szCs w:val="21"/>
              </w:rPr>
              <w:t>E:/Archives/NexGen_review_sample_encrypted.pdf</w:t>
            </w:r>
          </w:p>
        </w:tc>
        <w:tc>
          <w:tcPr>
            <w:tcW w:w="1560" w:type="dxa"/>
            <w:vAlign w:val="center"/>
          </w:tcPr>
          <w:p w14:paraId="45B9E919" w14:textId="4B3FFA22" w:rsidR="4504F154" w:rsidRDefault="4504F154" w:rsidP="4504F154">
            <w:r w:rsidRPr="4504F154">
              <w:rPr>
                <w:rFonts w:ascii="Consolas" w:eastAsia="Consolas" w:hAnsi="Consolas" w:cs="Consolas"/>
                <w:sz w:val="21"/>
                <w:szCs w:val="21"/>
              </w:rPr>
              <w:t>protect</w:t>
            </w:r>
          </w:p>
        </w:tc>
        <w:tc>
          <w:tcPr>
            <w:tcW w:w="1558" w:type="dxa"/>
            <w:vAlign w:val="center"/>
          </w:tcPr>
          <w:p w14:paraId="2D9A4FF2" w14:textId="740FCE6B" w:rsidR="4504F154" w:rsidRDefault="4504F154" w:rsidP="4504F154">
            <w:r w:rsidRPr="4504F154">
              <w:rPr>
                <w:rFonts w:ascii="Arial" w:eastAsia="Arial" w:hAnsi="Arial" w:cs="Arial"/>
                <w:sz w:val="21"/>
                <w:szCs w:val="21"/>
              </w:rPr>
              <w:t>Encryption applied out-of-band</w:t>
            </w:r>
          </w:p>
        </w:tc>
      </w:tr>
    </w:tbl>
    <w:p w14:paraId="0388960F" w14:textId="6B9C18E9" w:rsidR="00791A6B" w:rsidRDefault="062E001F" w:rsidP="4504F154">
      <w:pPr>
        <w:spacing w:before="360" w:after="180"/>
      </w:pPr>
      <w:r w:rsidRPr="4504F154">
        <w:rPr>
          <w:rFonts w:ascii="Arial" w:eastAsia="Arial" w:hAnsi="Arial" w:cs="Arial"/>
          <w:b/>
          <w:bCs/>
          <w:sz w:val="30"/>
          <w:szCs w:val="30"/>
        </w:rPr>
        <w:t>7.2 Carved E-mail Metadata Recovery (</w:t>
      </w:r>
      <w:r w:rsidRPr="4504F154">
        <w:rPr>
          <w:rFonts w:ascii="Consolas" w:eastAsia="Consolas" w:hAnsi="Consolas" w:cs="Consolas"/>
          <w:b/>
          <w:bCs/>
          <w:sz w:val="21"/>
          <w:szCs w:val="21"/>
        </w:rPr>
        <w:t>.eml</w:t>
      </w:r>
      <w:r w:rsidRPr="4504F154">
        <w:rPr>
          <w:rFonts w:ascii="Arial" w:eastAsia="Arial" w:hAnsi="Arial" w:cs="Arial"/>
          <w:b/>
          <w:bCs/>
          <w:sz w:val="30"/>
          <w:szCs w:val="30"/>
        </w:rPr>
        <w:t xml:space="preserve"> File Headers)</w:t>
      </w:r>
    </w:p>
    <w:p w14:paraId="09D7863B" w14:textId="1CB8DD06" w:rsidR="00791A6B" w:rsidRDefault="062E001F" w:rsidP="4504F154">
      <w:pPr>
        <w:spacing w:before="180" w:after="240"/>
      </w:pPr>
      <w:r w:rsidRPr="4504F154">
        <w:rPr>
          <w:rFonts w:ascii="Arial" w:eastAsia="Arial" w:hAnsi="Arial" w:cs="Arial"/>
        </w:rPr>
        <w:t>Investigators used Autopsy to carve deleted sectors from the flash drive's slack space, successfully recovering three Outlook email files.</w:t>
      </w:r>
    </w:p>
    <w:p w14:paraId="36F9C55A" w14:textId="1C1D7763" w:rsidR="00791A6B" w:rsidRDefault="062E001F" w:rsidP="4504F154">
      <w:pPr>
        <w:spacing w:before="360" w:after="180"/>
      </w:pPr>
      <w:r w:rsidRPr="4504F154">
        <w:rPr>
          <w:rFonts w:ascii="Arial" w:eastAsia="Arial" w:hAnsi="Arial" w:cs="Arial"/>
          <w:b/>
          <w:bCs/>
        </w:rPr>
        <w:t>Email 1: The Concealment Plan</w:t>
      </w:r>
    </w:p>
    <w:p w14:paraId="41E2D40D" w14:textId="2F1A4314" w:rsidR="00791A6B" w:rsidRDefault="062E001F" w:rsidP="4504F154">
      <w:pPr>
        <w:pStyle w:val="ListParagraph"/>
        <w:numPr>
          <w:ilvl w:val="0"/>
          <w:numId w:val="15"/>
        </w:numPr>
        <w:spacing w:before="180" w:after="240"/>
        <w:rPr>
          <w:rFonts w:ascii="Arial" w:eastAsia="Arial" w:hAnsi="Arial" w:cs="Arial"/>
          <w:i/>
          <w:iCs/>
        </w:rPr>
      </w:pPr>
      <w:r w:rsidRPr="4504F154">
        <w:rPr>
          <w:rFonts w:ascii="Arial" w:eastAsia="Arial" w:hAnsi="Arial" w:cs="Arial"/>
          <w:b/>
          <w:bCs/>
        </w:rPr>
        <w:t>Headers:</w:t>
      </w:r>
      <w:r w:rsidRPr="4504F154">
        <w:rPr>
          <w:rFonts w:ascii="Arial" w:eastAsia="Arial" w:hAnsi="Arial" w:cs="Arial"/>
        </w:rPr>
        <w:t xml:space="preserve"> From: </w:t>
      </w:r>
      <w:r w:rsidRPr="4504F154">
        <w:rPr>
          <w:rFonts w:ascii="Consolas" w:eastAsia="Consolas" w:hAnsi="Consolas" w:cs="Consolas"/>
          <w:sz w:val="21"/>
          <w:szCs w:val="21"/>
        </w:rPr>
        <w:t xml:space="preserve">Emma Blake </w:t>
      </w:r>
      <w:hyperlink r:id="rId6">
        <w:r w:rsidRPr="4504F154">
          <w:rPr>
            <w:rStyle w:val="Hyperlink"/>
          </w:rPr>
          <w:t>&lt;emma.blake@quantumtech.example</w:t>
        </w:r>
      </w:hyperlink>
      <w:r w:rsidRPr="4504F154">
        <w:rPr>
          <w:rFonts w:ascii="Consolas" w:eastAsia="Consolas" w:hAnsi="Consolas" w:cs="Consolas"/>
          <w:sz w:val="21"/>
          <w:szCs w:val="21"/>
        </w:rPr>
        <w:t>&gt;</w:t>
      </w:r>
      <w:r w:rsidRPr="4504F154">
        <w:rPr>
          <w:rFonts w:ascii="Arial" w:eastAsia="Arial" w:hAnsi="Arial" w:cs="Arial"/>
        </w:rPr>
        <w:t xml:space="preserve"> / To: </w:t>
      </w:r>
      <w:r w:rsidRPr="4504F154">
        <w:rPr>
          <w:rFonts w:ascii="Consolas" w:eastAsia="Consolas" w:hAnsi="Consolas" w:cs="Consolas"/>
          <w:sz w:val="21"/>
          <w:szCs w:val="21"/>
        </w:rPr>
        <w:t xml:space="preserve">Joe Marsh </w:t>
      </w:r>
      <w:hyperlink r:id="rId7">
        <w:r w:rsidRPr="4504F154">
          <w:rPr>
            <w:rStyle w:val="Hyperlink"/>
          </w:rPr>
          <w:t>&lt;joe.marsh@consultmail.example</w:t>
        </w:r>
      </w:hyperlink>
      <w:r w:rsidRPr="4504F154">
        <w:rPr>
          <w:rFonts w:ascii="Consolas" w:eastAsia="Consolas" w:hAnsi="Consolas" w:cs="Consolas"/>
          <w:sz w:val="21"/>
          <w:szCs w:val="21"/>
        </w:rPr>
        <w:t>&gt;</w:t>
      </w:r>
      <w:r w:rsidRPr="4504F154">
        <w:rPr>
          <w:rFonts w:ascii="Arial" w:eastAsia="Arial" w:hAnsi="Arial" w:cs="Arial"/>
        </w:rPr>
        <w:t xml:space="preserve"> / Date: Thu, 30 Jan 2025 23:41:18 +0000 / Subject: </w:t>
      </w:r>
      <w:r w:rsidRPr="4504F154">
        <w:rPr>
          <w:rFonts w:ascii="Arial" w:eastAsia="Arial" w:hAnsi="Arial" w:cs="Arial"/>
          <w:i/>
          <w:iCs/>
        </w:rPr>
        <w:t>Do not forward this</w:t>
      </w:r>
    </w:p>
    <w:p w14:paraId="6796848D" w14:textId="517C7679" w:rsidR="00791A6B" w:rsidRDefault="062E001F" w:rsidP="4504F154">
      <w:pPr>
        <w:pStyle w:val="ListParagraph"/>
        <w:numPr>
          <w:ilvl w:val="0"/>
          <w:numId w:val="15"/>
        </w:numPr>
        <w:spacing w:before="180" w:after="240"/>
        <w:rPr>
          <w:rFonts w:ascii="Arial" w:eastAsia="Arial" w:hAnsi="Arial" w:cs="Arial"/>
          <w:i/>
          <w:iCs/>
        </w:rPr>
      </w:pPr>
      <w:r w:rsidRPr="4504F154">
        <w:rPr>
          <w:rFonts w:ascii="Arial" w:eastAsia="Arial" w:hAnsi="Arial" w:cs="Arial"/>
          <w:b/>
          <w:bCs/>
        </w:rPr>
        <w:t>Content:</w:t>
      </w:r>
      <w:r w:rsidRPr="4504F154">
        <w:rPr>
          <w:rFonts w:ascii="Arial" w:eastAsia="Arial" w:hAnsi="Arial" w:cs="Arial"/>
        </w:rPr>
        <w:t xml:space="preserve"> </w:t>
      </w:r>
      <w:r w:rsidRPr="4504F154">
        <w:rPr>
          <w:rFonts w:ascii="Arial" w:eastAsia="Arial" w:hAnsi="Arial" w:cs="Arial"/>
          <w:i/>
          <w:iCs/>
        </w:rPr>
        <w:t>"I moved the files to the flash drive. I will send the protected PDF after I have Norman's confirmation. Do not put the password in WhatsApp. I left it somewhere they will not check first."</w:t>
      </w:r>
    </w:p>
    <w:p w14:paraId="4012A5E7" w14:textId="1AD5CDE2" w:rsidR="00791A6B" w:rsidRDefault="062E001F" w:rsidP="4504F154">
      <w:pPr>
        <w:spacing w:before="360" w:after="180"/>
      </w:pPr>
      <w:r w:rsidRPr="4504F154">
        <w:rPr>
          <w:rFonts w:ascii="Arial" w:eastAsia="Arial" w:hAnsi="Arial" w:cs="Arial"/>
          <w:b/>
          <w:bCs/>
        </w:rPr>
        <w:t>Email 2: Looping in Competitor Executives</w:t>
      </w:r>
    </w:p>
    <w:p w14:paraId="112CC4A9" w14:textId="68340E9D" w:rsidR="00791A6B" w:rsidRDefault="062E001F" w:rsidP="4504F154">
      <w:pPr>
        <w:pStyle w:val="ListParagraph"/>
        <w:numPr>
          <w:ilvl w:val="0"/>
          <w:numId w:val="14"/>
        </w:numPr>
        <w:spacing w:before="180" w:after="240"/>
        <w:rPr>
          <w:rFonts w:ascii="Arial" w:eastAsia="Arial" w:hAnsi="Arial" w:cs="Arial"/>
          <w:i/>
          <w:iCs/>
        </w:rPr>
      </w:pPr>
      <w:r w:rsidRPr="4504F154">
        <w:rPr>
          <w:rFonts w:ascii="Arial" w:eastAsia="Arial" w:hAnsi="Arial" w:cs="Arial"/>
          <w:b/>
          <w:bCs/>
        </w:rPr>
        <w:t>Headers:</w:t>
      </w:r>
      <w:r w:rsidRPr="4504F154">
        <w:rPr>
          <w:rFonts w:ascii="Arial" w:eastAsia="Arial" w:hAnsi="Arial" w:cs="Arial"/>
        </w:rPr>
        <w:t xml:space="preserve"> From: </w:t>
      </w:r>
      <w:r w:rsidRPr="4504F154">
        <w:rPr>
          <w:rFonts w:ascii="Consolas" w:eastAsia="Consolas" w:hAnsi="Consolas" w:cs="Consolas"/>
          <w:sz w:val="21"/>
          <w:szCs w:val="21"/>
        </w:rPr>
        <w:t xml:space="preserve">Joe Marsh </w:t>
      </w:r>
      <w:hyperlink r:id="rId8">
        <w:r w:rsidRPr="4504F154">
          <w:rPr>
            <w:rStyle w:val="Hyperlink"/>
          </w:rPr>
          <w:t>&lt;joe.marsh@consultmail.example</w:t>
        </w:r>
      </w:hyperlink>
      <w:r w:rsidRPr="4504F154">
        <w:rPr>
          <w:rFonts w:ascii="Consolas" w:eastAsia="Consolas" w:hAnsi="Consolas" w:cs="Consolas"/>
          <w:sz w:val="21"/>
          <w:szCs w:val="21"/>
        </w:rPr>
        <w:t>&gt;</w:t>
      </w:r>
      <w:r w:rsidRPr="4504F154">
        <w:rPr>
          <w:rFonts w:ascii="Arial" w:eastAsia="Arial" w:hAnsi="Arial" w:cs="Arial"/>
        </w:rPr>
        <w:t xml:space="preserve"> / To: </w:t>
      </w:r>
      <w:r w:rsidRPr="4504F154">
        <w:rPr>
          <w:rFonts w:ascii="Consolas" w:eastAsia="Consolas" w:hAnsi="Consolas" w:cs="Consolas"/>
          <w:sz w:val="21"/>
          <w:szCs w:val="21"/>
        </w:rPr>
        <w:t xml:space="preserve">Norman Smith </w:t>
      </w:r>
      <w:hyperlink r:id="rId9">
        <w:r w:rsidRPr="4504F154">
          <w:rPr>
            <w:rStyle w:val="Hyperlink"/>
          </w:rPr>
          <w:t>&lt;norman.smith@nexgencircuits.example</w:t>
        </w:r>
      </w:hyperlink>
      <w:r w:rsidRPr="4504F154">
        <w:rPr>
          <w:rFonts w:ascii="Consolas" w:eastAsia="Consolas" w:hAnsi="Consolas" w:cs="Consolas"/>
          <w:sz w:val="21"/>
          <w:szCs w:val="21"/>
        </w:rPr>
        <w:t>&gt;</w:t>
      </w:r>
      <w:r w:rsidRPr="4504F154">
        <w:rPr>
          <w:rFonts w:ascii="Arial" w:eastAsia="Arial" w:hAnsi="Arial" w:cs="Arial"/>
        </w:rPr>
        <w:t xml:space="preserve"> / CC: </w:t>
      </w:r>
      <w:r w:rsidRPr="4504F154">
        <w:rPr>
          <w:rFonts w:ascii="Consolas" w:eastAsia="Consolas" w:hAnsi="Consolas" w:cs="Consolas"/>
          <w:sz w:val="21"/>
          <w:szCs w:val="21"/>
        </w:rPr>
        <w:t xml:space="preserve">Vanessa Reed </w:t>
      </w:r>
      <w:hyperlink r:id="rId10">
        <w:r w:rsidRPr="4504F154">
          <w:rPr>
            <w:rStyle w:val="Hyperlink"/>
          </w:rPr>
          <w:t>&lt;vanessa.reed@nexgencircuits.example</w:t>
        </w:r>
      </w:hyperlink>
      <w:r w:rsidRPr="4504F154">
        <w:rPr>
          <w:rFonts w:ascii="Consolas" w:eastAsia="Consolas" w:hAnsi="Consolas" w:cs="Consolas"/>
          <w:sz w:val="21"/>
          <w:szCs w:val="21"/>
        </w:rPr>
        <w:t>&gt;</w:t>
      </w:r>
      <w:r w:rsidRPr="4504F154">
        <w:rPr>
          <w:rFonts w:ascii="Arial" w:eastAsia="Arial" w:hAnsi="Arial" w:cs="Arial"/>
        </w:rPr>
        <w:t xml:space="preserve"> / Date: Fri, 31 Jan 2025 07:46:08 +0000 / Subject: </w:t>
      </w:r>
      <w:r w:rsidRPr="4504F154">
        <w:rPr>
          <w:rFonts w:ascii="Arial" w:eastAsia="Arial" w:hAnsi="Arial" w:cs="Arial"/>
          <w:i/>
          <w:iCs/>
        </w:rPr>
        <w:t>Review window</w:t>
      </w:r>
    </w:p>
    <w:p w14:paraId="44581B64" w14:textId="5349C2A7" w:rsidR="00791A6B" w:rsidRDefault="062E001F" w:rsidP="4504F154">
      <w:pPr>
        <w:pStyle w:val="ListParagraph"/>
        <w:numPr>
          <w:ilvl w:val="0"/>
          <w:numId w:val="14"/>
        </w:numPr>
        <w:spacing w:before="180" w:after="240"/>
        <w:rPr>
          <w:rFonts w:ascii="Arial" w:eastAsia="Arial" w:hAnsi="Arial" w:cs="Arial"/>
          <w:i/>
          <w:iCs/>
        </w:rPr>
      </w:pPr>
      <w:r w:rsidRPr="4504F154">
        <w:rPr>
          <w:rFonts w:ascii="Arial" w:eastAsia="Arial" w:hAnsi="Arial" w:cs="Arial"/>
          <w:b/>
          <w:bCs/>
        </w:rPr>
        <w:t>Content:</w:t>
      </w:r>
      <w:r w:rsidRPr="4504F154">
        <w:rPr>
          <w:rFonts w:ascii="Arial" w:eastAsia="Arial" w:hAnsi="Arial" w:cs="Arial"/>
        </w:rPr>
        <w:t xml:space="preserve"> </w:t>
      </w:r>
      <w:r w:rsidRPr="4504F154">
        <w:rPr>
          <w:rFonts w:ascii="Arial" w:eastAsia="Arial" w:hAnsi="Arial" w:cs="Arial"/>
          <w:i/>
          <w:iCs/>
        </w:rPr>
        <w:t>"Norman, Emma says the sample will be ready today. Vanessa can stay copied here only for scheduling, but keep the details out of NexGen mail until you validate the file. Joe"</w:t>
      </w:r>
    </w:p>
    <w:p w14:paraId="63F5CB44" w14:textId="360D05AD" w:rsidR="00791A6B" w:rsidRDefault="062E001F" w:rsidP="4504F154">
      <w:pPr>
        <w:spacing w:before="360" w:after="180"/>
      </w:pPr>
      <w:r w:rsidRPr="4504F154">
        <w:rPr>
          <w:rFonts w:ascii="Arial" w:eastAsia="Arial" w:hAnsi="Arial" w:cs="Arial"/>
          <w:b/>
          <w:bCs/>
        </w:rPr>
        <w:t>Email 3: Staging Scope Restrictions</w:t>
      </w:r>
    </w:p>
    <w:p w14:paraId="6D938DBF" w14:textId="5B992BDB" w:rsidR="00791A6B" w:rsidRDefault="062E001F" w:rsidP="4504F154">
      <w:pPr>
        <w:pStyle w:val="ListParagraph"/>
        <w:numPr>
          <w:ilvl w:val="0"/>
          <w:numId w:val="13"/>
        </w:numPr>
        <w:spacing w:before="180" w:after="240"/>
        <w:rPr>
          <w:rFonts w:ascii="Arial" w:eastAsia="Arial" w:hAnsi="Arial" w:cs="Arial"/>
          <w:i/>
          <w:iCs/>
        </w:rPr>
      </w:pPr>
      <w:r w:rsidRPr="4504F154">
        <w:rPr>
          <w:rFonts w:ascii="Arial" w:eastAsia="Arial" w:hAnsi="Arial" w:cs="Arial"/>
          <w:b/>
          <w:bCs/>
        </w:rPr>
        <w:lastRenderedPageBreak/>
        <w:t>Headers:</w:t>
      </w:r>
      <w:r w:rsidRPr="4504F154">
        <w:rPr>
          <w:rFonts w:ascii="Arial" w:eastAsia="Arial" w:hAnsi="Arial" w:cs="Arial"/>
        </w:rPr>
        <w:t xml:space="preserve"> From: </w:t>
      </w:r>
      <w:r w:rsidRPr="4504F154">
        <w:rPr>
          <w:rFonts w:ascii="Consolas" w:eastAsia="Consolas" w:hAnsi="Consolas" w:cs="Consolas"/>
          <w:sz w:val="21"/>
          <w:szCs w:val="21"/>
        </w:rPr>
        <w:t xml:space="preserve">Emma Blake </w:t>
      </w:r>
      <w:hyperlink r:id="rId11">
        <w:r w:rsidRPr="4504F154">
          <w:rPr>
            <w:rStyle w:val="Hyperlink"/>
          </w:rPr>
          <w:t>&lt;emma.blake@quantumtech.example</w:t>
        </w:r>
      </w:hyperlink>
      <w:r w:rsidRPr="4504F154">
        <w:rPr>
          <w:rFonts w:ascii="Consolas" w:eastAsia="Consolas" w:hAnsi="Consolas" w:cs="Consolas"/>
          <w:sz w:val="21"/>
          <w:szCs w:val="21"/>
        </w:rPr>
        <w:t>&gt;</w:t>
      </w:r>
      <w:r w:rsidRPr="4504F154">
        <w:rPr>
          <w:rFonts w:ascii="Arial" w:eastAsia="Arial" w:hAnsi="Arial" w:cs="Arial"/>
        </w:rPr>
        <w:t xml:space="preserve"> / To: </w:t>
      </w:r>
      <w:r w:rsidRPr="4504F154">
        <w:rPr>
          <w:rFonts w:ascii="Consolas" w:eastAsia="Consolas" w:hAnsi="Consolas" w:cs="Consolas"/>
          <w:sz w:val="21"/>
          <w:szCs w:val="21"/>
        </w:rPr>
        <w:t xml:space="preserve">Joe Marsh </w:t>
      </w:r>
      <w:hyperlink r:id="rId12">
        <w:r w:rsidRPr="4504F154">
          <w:rPr>
            <w:rStyle w:val="Hyperlink"/>
          </w:rPr>
          <w:t>&lt;joe.marsh@consultmail.example</w:t>
        </w:r>
      </w:hyperlink>
      <w:r w:rsidRPr="4504F154">
        <w:rPr>
          <w:rFonts w:ascii="Consolas" w:eastAsia="Consolas" w:hAnsi="Consolas" w:cs="Consolas"/>
          <w:sz w:val="21"/>
          <w:szCs w:val="21"/>
        </w:rPr>
        <w:t>&gt;</w:t>
      </w:r>
      <w:r w:rsidRPr="4504F154">
        <w:rPr>
          <w:rFonts w:ascii="Arial" w:eastAsia="Arial" w:hAnsi="Arial" w:cs="Arial"/>
        </w:rPr>
        <w:t xml:space="preserve"> / Date: Wed, 29 Jan 2025 21:14:32 +0000 / Subject: </w:t>
      </w:r>
      <w:r w:rsidRPr="4504F154">
        <w:rPr>
          <w:rFonts w:ascii="Arial" w:eastAsia="Arial" w:hAnsi="Arial" w:cs="Arial"/>
          <w:i/>
          <w:iCs/>
        </w:rPr>
        <w:t>Sample package</w:t>
      </w:r>
    </w:p>
    <w:p w14:paraId="5ECD8E24" w14:textId="4500A21E" w:rsidR="00791A6B" w:rsidRDefault="062E001F" w:rsidP="4504F154">
      <w:pPr>
        <w:pStyle w:val="ListParagraph"/>
        <w:numPr>
          <w:ilvl w:val="0"/>
          <w:numId w:val="13"/>
        </w:numPr>
        <w:spacing w:before="180" w:after="240"/>
        <w:rPr>
          <w:rFonts w:ascii="Arial" w:eastAsia="Arial" w:hAnsi="Arial" w:cs="Arial"/>
          <w:i/>
          <w:iCs/>
        </w:rPr>
      </w:pPr>
      <w:r w:rsidRPr="4504F154">
        <w:rPr>
          <w:rFonts w:ascii="Arial" w:eastAsia="Arial" w:hAnsi="Arial" w:cs="Arial"/>
          <w:b/>
          <w:bCs/>
        </w:rPr>
        <w:t>Content:</w:t>
      </w:r>
      <w:r w:rsidRPr="4504F154">
        <w:rPr>
          <w:rFonts w:ascii="Arial" w:eastAsia="Arial" w:hAnsi="Arial" w:cs="Arial"/>
        </w:rPr>
        <w:t xml:space="preserve"> </w:t>
      </w:r>
      <w:r w:rsidRPr="4504F154">
        <w:rPr>
          <w:rFonts w:ascii="Arial" w:eastAsia="Arial" w:hAnsi="Arial" w:cs="Arial"/>
          <w:i/>
          <w:iCs/>
        </w:rPr>
        <w:t>"Joe, I can pull together a small QT-AI-2025 sample by Friday. Keep Quantum and NexGen out of the same thread. If Norman is serious, I need confirmation before I send anything bigger than the abstract and pinout sample. Emma"</w:t>
      </w:r>
    </w:p>
    <w:p w14:paraId="5CAFF819" w14:textId="665D4A9D" w:rsidR="00791A6B" w:rsidRDefault="00791A6B"/>
    <w:p w14:paraId="1149C999" w14:textId="43CC8BCB" w:rsidR="00791A6B" w:rsidRDefault="062E001F" w:rsidP="4504F154">
      <w:pPr>
        <w:spacing w:before="360" w:after="180"/>
      </w:pPr>
      <w:r w:rsidRPr="4504F154">
        <w:rPr>
          <w:rFonts w:ascii="Arial" w:eastAsia="Arial" w:hAnsi="Arial" w:cs="Arial"/>
          <w:b/>
          <w:bCs/>
          <w:sz w:val="30"/>
          <w:szCs w:val="30"/>
        </w:rPr>
        <w:t>8. Embedded Operational Notes &amp; Calendar Metadata</w:t>
      </w:r>
    </w:p>
    <w:p w14:paraId="445D53FD" w14:textId="439306C8" w:rsidR="00791A6B" w:rsidRDefault="062E001F" w:rsidP="4504F154">
      <w:pPr>
        <w:spacing w:before="360" w:after="180"/>
      </w:pPr>
      <w:r w:rsidRPr="4504F154">
        <w:rPr>
          <w:rFonts w:ascii="Arial" w:eastAsia="Arial" w:hAnsi="Arial" w:cs="Arial"/>
          <w:b/>
          <w:bCs/>
          <w:sz w:val="30"/>
          <w:szCs w:val="30"/>
        </w:rPr>
        <w:t>8.1 Tri-Party Meeting Verification (</w:t>
      </w:r>
      <w:r w:rsidRPr="4504F154">
        <w:rPr>
          <w:rFonts w:ascii="Consolas" w:eastAsia="Consolas" w:hAnsi="Consolas" w:cs="Consolas"/>
          <w:b/>
          <w:bCs/>
          <w:sz w:val="21"/>
          <w:szCs w:val="21"/>
        </w:rPr>
        <w:t>.ics</w:t>
      </w:r>
      <w:r w:rsidRPr="4504F154">
        <w:rPr>
          <w:rFonts w:ascii="Arial" w:eastAsia="Arial" w:hAnsi="Arial" w:cs="Arial"/>
          <w:b/>
          <w:bCs/>
          <w:sz w:val="30"/>
          <w:szCs w:val="30"/>
        </w:rPr>
        <w:t xml:space="preserve"> Core Object)</w:t>
      </w:r>
    </w:p>
    <w:p w14:paraId="08E1F8F5" w14:textId="52A0433F" w:rsidR="00791A6B" w:rsidRDefault="062E001F" w:rsidP="4504F154">
      <w:pPr>
        <w:spacing w:before="180" w:after="240"/>
      </w:pPr>
      <w:r w:rsidRPr="4504F154">
        <w:rPr>
          <w:rFonts w:ascii="Arial" w:eastAsia="Arial" w:hAnsi="Arial" w:cs="Arial"/>
        </w:rPr>
        <w:t>A digital calendar invitation file (</w:t>
      </w:r>
      <w:r w:rsidRPr="4504F154">
        <w:rPr>
          <w:rFonts w:ascii="Consolas" w:eastAsia="Consolas" w:hAnsi="Consolas" w:cs="Consolas"/>
          <w:sz w:val="21"/>
          <w:szCs w:val="21"/>
        </w:rPr>
        <w:t>VCALENDAR</w:t>
      </w:r>
      <w:r w:rsidRPr="4504F154">
        <w:rPr>
          <w:rFonts w:ascii="Arial" w:eastAsia="Arial" w:hAnsi="Arial" w:cs="Arial"/>
        </w:rPr>
        <w:t xml:space="preserve">) was carved from directory path </w:t>
      </w:r>
      <w:r w:rsidRPr="4504F154">
        <w:rPr>
          <w:rFonts w:ascii="Consolas" w:eastAsia="Consolas" w:hAnsi="Consolas" w:cs="Consolas"/>
          <w:sz w:val="21"/>
          <w:szCs w:val="21"/>
        </w:rPr>
        <w:t>/Staging/Calendar/</w:t>
      </w:r>
      <w:r w:rsidRPr="4504F154">
        <w:rPr>
          <w:rFonts w:ascii="Arial" w:eastAsia="Arial" w:hAnsi="Arial" w:cs="Arial"/>
        </w:rPr>
        <w:t xml:space="preserve"> on Emma's USB drive:</w:t>
      </w:r>
    </w:p>
    <w:p w14:paraId="0C9E0870" w14:textId="57D6989E" w:rsidR="00791A6B" w:rsidRDefault="062E001F" w:rsidP="4504F154">
      <w:pPr>
        <w:spacing w:after="0"/>
      </w:pPr>
      <w:proofErr w:type="gramStart"/>
      <w:r w:rsidRPr="4504F154">
        <w:rPr>
          <w:rFonts w:ascii="Arial" w:eastAsia="Arial" w:hAnsi="Arial" w:cs="Arial"/>
          <w:sz w:val="30"/>
          <w:szCs w:val="30"/>
        </w:rPr>
        <w:t>text</w:t>
      </w:r>
      <w:proofErr w:type="gramEnd"/>
    </w:p>
    <w:p w14:paraId="70511FE9" w14:textId="2271C84B" w:rsidR="00791A6B" w:rsidRDefault="062E001F" w:rsidP="4504F154">
      <w:pPr>
        <w:spacing w:after="0"/>
        <w:rPr>
          <w:rFonts w:ascii="Consolas" w:eastAsia="Consolas" w:hAnsi="Consolas" w:cs="Consolas"/>
          <w:sz w:val="21"/>
          <w:szCs w:val="21"/>
        </w:rPr>
      </w:pPr>
      <w:r w:rsidRPr="4504F154">
        <w:rPr>
          <w:rFonts w:ascii="Consolas" w:eastAsia="Consolas" w:hAnsi="Consolas" w:cs="Consolas"/>
          <w:sz w:val="21"/>
          <w:szCs w:val="21"/>
        </w:rPr>
        <w:t>BEGIN</w:t>
      </w:r>
      <w:proofErr w:type="gramStart"/>
      <w:r w:rsidRPr="4504F154">
        <w:rPr>
          <w:rFonts w:ascii="Consolas" w:eastAsia="Consolas" w:hAnsi="Consolas" w:cs="Consolas"/>
          <w:sz w:val="21"/>
          <w:szCs w:val="21"/>
        </w:rPr>
        <w:t>:VCALENDAR</w:t>
      </w:r>
      <w:proofErr w:type="gramEnd"/>
      <w:r w:rsidR="009777E0">
        <w:br/>
      </w:r>
      <w:r w:rsidRPr="4504F154">
        <w:rPr>
          <w:rFonts w:ascii="Consolas" w:eastAsia="Consolas" w:hAnsi="Consolas" w:cs="Consolas"/>
          <w:sz w:val="21"/>
          <w:szCs w:val="21"/>
        </w:rPr>
        <w:t>VERSION:2.0</w:t>
      </w:r>
      <w:r w:rsidR="009777E0">
        <w:br/>
      </w:r>
      <w:r w:rsidRPr="4504F154">
        <w:rPr>
          <w:rFonts w:ascii="Consolas" w:eastAsia="Consolas" w:hAnsi="Consolas" w:cs="Consolas"/>
          <w:sz w:val="21"/>
          <w:szCs w:val="21"/>
        </w:rPr>
        <w:t>PRODID:-//Quantum Tech//Training Evidence//EN</w:t>
      </w:r>
      <w:r w:rsidR="009777E0">
        <w:br/>
      </w:r>
      <w:r w:rsidRPr="4504F154">
        <w:rPr>
          <w:rFonts w:ascii="Consolas" w:eastAsia="Consolas" w:hAnsi="Consolas" w:cs="Consolas"/>
          <w:sz w:val="21"/>
          <w:szCs w:val="21"/>
        </w:rPr>
        <w:t>BEGIN:VEVENT</w:t>
      </w:r>
      <w:r w:rsidR="009777E0">
        <w:br/>
      </w:r>
      <w:r w:rsidRPr="4504F154">
        <w:rPr>
          <w:rFonts w:ascii="Consolas" w:eastAsia="Consolas" w:hAnsi="Consolas" w:cs="Consolas"/>
          <w:sz w:val="21"/>
          <w:szCs w:val="21"/>
        </w:rPr>
        <w:t>UID:qt-ai-2025-review-20250131@example</w:t>
      </w:r>
      <w:r w:rsidR="009777E0">
        <w:br/>
      </w:r>
      <w:r w:rsidRPr="4504F154">
        <w:rPr>
          <w:rFonts w:ascii="Consolas" w:eastAsia="Consolas" w:hAnsi="Consolas" w:cs="Consolas"/>
          <w:sz w:val="21"/>
          <w:szCs w:val="21"/>
        </w:rPr>
        <w:t>DTSTART:20250131T183000Z</w:t>
      </w:r>
      <w:r w:rsidR="009777E0">
        <w:br/>
      </w:r>
      <w:r w:rsidRPr="4504F154">
        <w:rPr>
          <w:rFonts w:ascii="Consolas" w:eastAsia="Consolas" w:hAnsi="Consolas" w:cs="Consolas"/>
          <w:sz w:val="21"/>
          <w:szCs w:val="21"/>
        </w:rPr>
        <w:t>DTEND:20250131T190000Z</w:t>
      </w:r>
      <w:r w:rsidR="009777E0">
        <w:br/>
      </w:r>
      <w:r w:rsidRPr="4504F154">
        <w:rPr>
          <w:rFonts w:ascii="Consolas" w:eastAsia="Consolas" w:hAnsi="Consolas" w:cs="Consolas"/>
          <w:sz w:val="21"/>
          <w:szCs w:val="21"/>
        </w:rPr>
        <w:t>SUMMARY:External review call</w:t>
      </w:r>
      <w:r w:rsidR="009777E0">
        <w:br/>
      </w:r>
      <w:r w:rsidRPr="4504F154">
        <w:rPr>
          <w:rFonts w:ascii="Consolas" w:eastAsia="Consolas" w:hAnsi="Consolas" w:cs="Consolas"/>
          <w:sz w:val="21"/>
          <w:szCs w:val="21"/>
        </w:rPr>
        <w:t>DESCRIPTION:Emma / Joe / Norman. Confirm sample opens before escrow.</w:t>
      </w:r>
      <w:r w:rsidR="009777E0">
        <w:br/>
      </w:r>
      <w:r w:rsidRPr="4504F154">
        <w:rPr>
          <w:rFonts w:ascii="Consolas" w:eastAsia="Consolas" w:hAnsi="Consolas" w:cs="Consolas"/>
          <w:sz w:val="21"/>
          <w:szCs w:val="21"/>
        </w:rPr>
        <w:t>ATTENDEE</w:t>
      </w:r>
      <w:proofErr w:type="gramStart"/>
      <w:r w:rsidRPr="4504F154">
        <w:rPr>
          <w:rFonts w:ascii="Consolas" w:eastAsia="Consolas" w:hAnsi="Consolas" w:cs="Consolas"/>
          <w:sz w:val="21"/>
          <w:szCs w:val="21"/>
        </w:rPr>
        <w:t>;CN</w:t>
      </w:r>
      <w:proofErr w:type="gramEnd"/>
      <w:r w:rsidRPr="4504F154">
        <w:rPr>
          <w:rFonts w:ascii="Consolas" w:eastAsia="Consolas" w:hAnsi="Consolas" w:cs="Consolas"/>
          <w:sz w:val="21"/>
          <w:szCs w:val="21"/>
        </w:rPr>
        <w:t xml:space="preserve">=Emma </w:t>
      </w:r>
      <w:hyperlink r:id="rId13">
        <w:r w:rsidRPr="4504F154">
          <w:rPr>
            <w:rStyle w:val="Hyperlink"/>
          </w:rPr>
          <w:t>Blake:mailto:emma.blake@quantumtech.example</w:t>
        </w:r>
      </w:hyperlink>
      <w:r w:rsidR="009777E0">
        <w:br/>
      </w:r>
      <w:r w:rsidRPr="4504F154">
        <w:rPr>
          <w:rFonts w:ascii="Consolas" w:eastAsia="Consolas" w:hAnsi="Consolas" w:cs="Consolas"/>
          <w:sz w:val="21"/>
          <w:szCs w:val="21"/>
        </w:rPr>
        <w:t xml:space="preserve">ATTENDEE;CN=Joe </w:t>
      </w:r>
      <w:hyperlink r:id="rId14">
        <w:r w:rsidRPr="4504F154">
          <w:rPr>
            <w:rStyle w:val="Hyperlink"/>
          </w:rPr>
          <w:t>Marsh:mailto:joe.marsh@consultmail.example</w:t>
        </w:r>
      </w:hyperlink>
      <w:r w:rsidR="009777E0">
        <w:br/>
      </w:r>
      <w:r w:rsidRPr="4504F154">
        <w:rPr>
          <w:rFonts w:ascii="Consolas" w:eastAsia="Consolas" w:hAnsi="Consolas" w:cs="Consolas"/>
          <w:sz w:val="21"/>
          <w:szCs w:val="21"/>
        </w:rPr>
        <w:t xml:space="preserve">ATTENDEE;CN=Norman </w:t>
      </w:r>
      <w:hyperlink r:id="rId15">
        <w:r w:rsidRPr="4504F154">
          <w:rPr>
            <w:rStyle w:val="Hyperlink"/>
          </w:rPr>
          <w:t>Smith:mailto:norman.smith@nexgencircuits.example</w:t>
        </w:r>
      </w:hyperlink>
      <w:r w:rsidR="009777E0">
        <w:br/>
      </w:r>
      <w:r w:rsidRPr="4504F154">
        <w:rPr>
          <w:rFonts w:ascii="Consolas" w:eastAsia="Consolas" w:hAnsi="Consolas" w:cs="Consolas"/>
          <w:sz w:val="21"/>
          <w:szCs w:val="21"/>
        </w:rPr>
        <w:t>END:VEVENT</w:t>
      </w:r>
      <w:r w:rsidR="009777E0">
        <w:br/>
      </w:r>
      <w:r w:rsidRPr="4504F154">
        <w:rPr>
          <w:rFonts w:ascii="Consolas" w:eastAsia="Consolas" w:hAnsi="Consolas" w:cs="Consolas"/>
          <w:sz w:val="21"/>
          <w:szCs w:val="21"/>
        </w:rPr>
        <w:t>END:VCALENDAR</w:t>
      </w:r>
      <w:r w:rsidR="009777E0">
        <w:br/>
      </w:r>
    </w:p>
    <w:p w14:paraId="6A5890AE" w14:textId="62A1D95B" w:rsidR="00791A6B" w:rsidRDefault="062E001F" w:rsidP="4504F154">
      <w:pPr>
        <w:spacing w:after="0"/>
      </w:pPr>
      <w:r w:rsidRPr="4504F154">
        <w:rPr>
          <w:rFonts w:ascii="Arial" w:eastAsia="Arial" w:hAnsi="Arial" w:cs="Arial"/>
          <w:sz w:val="18"/>
          <w:szCs w:val="18"/>
        </w:rPr>
        <w:t>Use code with caution.</w:t>
      </w:r>
    </w:p>
    <w:p w14:paraId="605B5479" w14:textId="5616C5CA" w:rsidR="00791A6B" w:rsidRDefault="062E001F" w:rsidP="4504F154">
      <w:pPr>
        <w:spacing w:before="180" w:after="240"/>
      </w:pPr>
      <w:r w:rsidRPr="4504F154">
        <w:rPr>
          <w:rFonts w:ascii="Arial" w:eastAsia="Arial" w:hAnsi="Arial" w:cs="Arial"/>
        </w:rPr>
        <w:t xml:space="preserve">This calendar entry confirms that an active validation call was scheduled for </w:t>
      </w:r>
      <w:r w:rsidRPr="4504F154">
        <w:rPr>
          <w:rFonts w:ascii="Arial" w:eastAsia="Arial" w:hAnsi="Arial" w:cs="Arial"/>
          <w:b/>
          <w:bCs/>
        </w:rPr>
        <w:t>31st January 2025 between 18:30 and 19:00 UTC</w:t>
      </w:r>
      <w:r w:rsidRPr="4504F154">
        <w:rPr>
          <w:rFonts w:ascii="Arial" w:eastAsia="Arial" w:hAnsi="Arial" w:cs="Arial"/>
        </w:rPr>
        <w:t xml:space="preserve"> to verify that the exfiltrated sample package opened successfully.</w:t>
      </w:r>
    </w:p>
    <w:p w14:paraId="656892EA" w14:textId="23EF53AE" w:rsidR="00791A6B" w:rsidRDefault="062E001F" w:rsidP="4504F154">
      <w:pPr>
        <w:spacing w:before="360" w:after="180"/>
      </w:pPr>
      <w:r w:rsidRPr="4504F154">
        <w:rPr>
          <w:rFonts w:ascii="Arial" w:eastAsia="Arial" w:hAnsi="Arial" w:cs="Arial"/>
          <w:b/>
          <w:bCs/>
          <w:sz w:val="30"/>
          <w:szCs w:val="30"/>
        </w:rPr>
        <w:t>8.2 Payment Split Framework Document</w:t>
      </w:r>
    </w:p>
    <w:p w14:paraId="17B6703C" w14:textId="11EF0666" w:rsidR="00791A6B" w:rsidRDefault="062E001F" w:rsidP="4504F154">
      <w:pPr>
        <w:spacing w:before="180" w:after="240"/>
      </w:pPr>
      <w:r w:rsidRPr="4504F154">
        <w:rPr>
          <w:rFonts w:ascii="Arial" w:eastAsia="Arial" w:hAnsi="Arial" w:cs="Arial"/>
        </w:rPr>
        <w:lastRenderedPageBreak/>
        <w:t xml:space="preserve">A plain-text file fragment titled </w:t>
      </w:r>
      <w:r w:rsidRPr="4504F154">
        <w:rPr>
          <w:rFonts w:ascii="Consolas" w:eastAsia="Consolas" w:hAnsi="Consolas" w:cs="Consolas"/>
          <w:sz w:val="21"/>
          <w:szCs w:val="21"/>
        </w:rPr>
        <w:t>Payment_Split_Working_Note.txt</w:t>
      </w:r>
      <w:r w:rsidRPr="4504F154">
        <w:rPr>
          <w:rFonts w:ascii="Arial" w:eastAsia="Arial" w:hAnsi="Arial" w:cs="Arial"/>
        </w:rPr>
        <w:t xml:space="preserve"> was carved from sector </w:t>
      </w:r>
      <w:r w:rsidRPr="4504F154">
        <w:rPr>
          <w:rFonts w:ascii="Consolas" w:eastAsia="Consolas" w:hAnsi="Consolas" w:cs="Consolas"/>
          <w:sz w:val="21"/>
          <w:szCs w:val="21"/>
        </w:rPr>
        <w:t>0x04F3E2</w:t>
      </w:r>
      <w:r w:rsidRPr="4504F154">
        <w:rPr>
          <w:rFonts w:ascii="Arial" w:eastAsia="Arial" w:hAnsi="Arial" w:cs="Arial"/>
        </w:rPr>
        <w:t xml:space="preserve"> on </w:t>
      </w:r>
      <w:r w:rsidRPr="4504F154">
        <w:rPr>
          <w:rFonts w:ascii="Arial" w:eastAsia="Arial" w:hAnsi="Arial" w:cs="Arial"/>
          <w:b/>
          <w:bCs/>
        </w:rPr>
        <w:t>EX-02</w:t>
      </w:r>
      <w:r w:rsidRPr="4504F154">
        <w:rPr>
          <w:rFonts w:ascii="Arial" w:eastAsia="Arial" w:hAnsi="Arial" w:cs="Arial"/>
        </w:rPr>
        <w:t>:</w:t>
      </w:r>
    </w:p>
    <w:p w14:paraId="09B7B306" w14:textId="36554526" w:rsidR="00791A6B" w:rsidRDefault="062E001F" w:rsidP="4504F154">
      <w:pPr>
        <w:spacing w:after="0"/>
      </w:pPr>
      <w:proofErr w:type="gramStart"/>
      <w:r w:rsidRPr="4504F154">
        <w:rPr>
          <w:rFonts w:ascii="Arial" w:eastAsia="Arial" w:hAnsi="Arial" w:cs="Arial"/>
          <w:sz w:val="30"/>
          <w:szCs w:val="30"/>
        </w:rPr>
        <w:t>text</w:t>
      </w:r>
      <w:proofErr w:type="gramEnd"/>
    </w:p>
    <w:p w14:paraId="1E8E7D23" w14:textId="5D484F88" w:rsidR="00791A6B" w:rsidRDefault="062E001F" w:rsidP="4504F154">
      <w:pPr>
        <w:spacing w:after="0"/>
        <w:rPr>
          <w:rFonts w:ascii="Consolas" w:eastAsia="Consolas" w:hAnsi="Consolas" w:cs="Consolas"/>
          <w:sz w:val="21"/>
          <w:szCs w:val="21"/>
        </w:rPr>
      </w:pPr>
      <w:r w:rsidRPr="4504F154">
        <w:rPr>
          <w:rFonts w:ascii="Consolas" w:eastAsia="Consolas" w:hAnsi="Consolas" w:cs="Consolas"/>
          <w:sz w:val="21"/>
          <w:szCs w:val="21"/>
        </w:rPr>
        <w:t>Emma: 60 percent after sample validation.</w:t>
      </w:r>
      <w:r w:rsidR="009777E0">
        <w:br/>
      </w:r>
      <w:r w:rsidRPr="4504F154">
        <w:rPr>
          <w:rFonts w:ascii="Consolas" w:eastAsia="Consolas" w:hAnsi="Consolas" w:cs="Consolas"/>
          <w:sz w:val="21"/>
          <w:szCs w:val="21"/>
        </w:rPr>
        <w:t>Joe: 40 percent for arranging Norman/NexGen contact.</w:t>
      </w:r>
      <w:r w:rsidR="009777E0">
        <w:br/>
      </w:r>
      <w:r w:rsidRPr="4504F154">
        <w:rPr>
          <w:rFonts w:ascii="Consolas" w:eastAsia="Consolas" w:hAnsi="Consolas" w:cs="Consolas"/>
          <w:sz w:val="21"/>
          <w:szCs w:val="21"/>
        </w:rPr>
        <w:t>Norman confirms 5M offshore subject to QT-AI-2025 opening successfully on 31 Jan 2025.</w:t>
      </w:r>
      <w:r w:rsidR="009777E0">
        <w:br/>
      </w:r>
      <w:r w:rsidRPr="4504F154">
        <w:rPr>
          <w:rFonts w:ascii="Consolas" w:eastAsia="Consolas" w:hAnsi="Consolas" w:cs="Consolas"/>
          <w:sz w:val="21"/>
          <w:szCs w:val="21"/>
        </w:rPr>
        <w:t>Remove this file from the USB before handover.</w:t>
      </w:r>
      <w:r w:rsidR="009777E0">
        <w:br/>
      </w:r>
    </w:p>
    <w:p w14:paraId="6B9F76B6" w14:textId="617AB56D" w:rsidR="00791A6B" w:rsidRDefault="062E001F" w:rsidP="4504F154">
      <w:pPr>
        <w:spacing w:after="0"/>
      </w:pPr>
      <w:r w:rsidRPr="4504F154">
        <w:rPr>
          <w:rFonts w:ascii="Arial" w:eastAsia="Arial" w:hAnsi="Arial" w:cs="Arial"/>
          <w:sz w:val="18"/>
          <w:szCs w:val="18"/>
        </w:rPr>
        <w:t>Use code with caution.</w:t>
      </w:r>
    </w:p>
    <w:p w14:paraId="3D939964" w14:textId="0FADE9AD" w:rsidR="00791A6B" w:rsidRDefault="062E001F" w:rsidP="4504F154">
      <w:pPr>
        <w:pStyle w:val="ListParagraph"/>
        <w:numPr>
          <w:ilvl w:val="0"/>
          <w:numId w:val="12"/>
        </w:numPr>
        <w:spacing w:before="180" w:after="240"/>
        <w:rPr>
          <w:rFonts w:ascii="Arial" w:eastAsia="Arial" w:hAnsi="Arial" w:cs="Arial"/>
        </w:rPr>
      </w:pPr>
      <w:r w:rsidRPr="4504F154">
        <w:rPr>
          <w:rFonts w:ascii="Arial" w:eastAsia="Arial" w:hAnsi="Arial" w:cs="Arial"/>
          <w:b/>
          <w:bCs/>
        </w:rPr>
        <w:t>Financial Breakout:</w:t>
      </w:r>
      <w:r w:rsidRPr="4504F154">
        <w:rPr>
          <w:rFonts w:ascii="Arial" w:eastAsia="Arial" w:hAnsi="Arial" w:cs="Arial"/>
        </w:rPr>
        <w:t xml:space="preserve"> Proves that the agreed-upon valuation of the stolen data was </w:t>
      </w:r>
      <w:r w:rsidRPr="4504F154">
        <w:rPr>
          <w:rFonts w:ascii="Arial" w:eastAsia="Arial" w:hAnsi="Arial" w:cs="Arial"/>
          <w:b/>
          <w:bCs/>
        </w:rPr>
        <w:t>£5,000,000</w:t>
      </w:r>
      <w:r w:rsidRPr="4504F154">
        <w:rPr>
          <w:rFonts w:ascii="Arial" w:eastAsia="Arial" w:hAnsi="Arial" w:cs="Arial"/>
        </w:rPr>
        <w:t xml:space="preserve">, split into a </w:t>
      </w:r>
      <w:r w:rsidRPr="4504F154">
        <w:rPr>
          <w:rFonts w:ascii="Arial" w:eastAsia="Arial" w:hAnsi="Arial" w:cs="Arial"/>
          <w:b/>
          <w:bCs/>
        </w:rPr>
        <w:t>£3,000,000 share (60%)</w:t>
      </w:r>
      <w:r w:rsidRPr="4504F154">
        <w:rPr>
          <w:rFonts w:ascii="Arial" w:eastAsia="Arial" w:hAnsi="Arial" w:cs="Arial"/>
        </w:rPr>
        <w:t xml:space="preserve"> for Emma and a </w:t>
      </w:r>
      <w:r w:rsidRPr="4504F154">
        <w:rPr>
          <w:rFonts w:ascii="Arial" w:eastAsia="Arial" w:hAnsi="Arial" w:cs="Arial"/>
          <w:b/>
          <w:bCs/>
        </w:rPr>
        <w:t>£2,000,000 share (40%)</w:t>
      </w:r>
      <w:r w:rsidRPr="4504F154">
        <w:rPr>
          <w:rFonts w:ascii="Arial" w:eastAsia="Arial" w:hAnsi="Arial" w:cs="Arial"/>
        </w:rPr>
        <w:t xml:space="preserve"> for Joe.</w:t>
      </w:r>
    </w:p>
    <w:p w14:paraId="31F0A6B1" w14:textId="341695F2" w:rsidR="00791A6B" w:rsidRDefault="062E001F" w:rsidP="4504F154">
      <w:pPr>
        <w:pStyle w:val="ListParagraph"/>
        <w:numPr>
          <w:ilvl w:val="0"/>
          <w:numId w:val="12"/>
        </w:numPr>
        <w:spacing w:before="180" w:after="240"/>
        <w:rPr>
          <w:rFonts w:ascii="Arial" w:eastAsia="Arial" w:hAnsi="Arial" w:cs="Arial"/>
          <w:i/>
          <w:iCs/>
        </w:rPr>
      </w:pPr>
      <w:r w:rsidRPr="4504F154">
        <w:rPr>
          <w:rFonts w:ascii="Arial" w:eastAsia="Arial" w:hAnsi="Arial" w:cs="Arial"/>
          <w:b/>
          <w:bCs/>
        </w:rPr>
        <w:t>Handover Directions:</w:t>
      </w:r>
      <w:r w:rsidRPr="4504F154">
        <w:rPr>
          <w:rFonts w:ascii="Arial" w:eastAsia="Arial" w:hAnsi="Arial" w:cs="Arial"/>
        </w:rPr>
        <w:t xml:space="preserve"> The document </w:t>
      </w:r>
      <w:r w:rsidRPr="4504F154">
        <w:rPr>
          <w:rFonts w:ascii="Consolas" w:eastAsia="Consolas" w:hAnsi="Consolas" w:cs="Consolas"/>
          <w:sz w:val="21"/>
          <w:szCs w:val="21"/>
        </w:rPr>
        <w:t>QT-AI-2025_Handover_Notes.txt</w:t>
      </w:r>
      <w:r w:rsidRPr="4504F154">
        <w:rPr>
          <w:rFonts w:ascii="Arial" w:eastAsia="Arial" w:hAnsi="Arial" w:cs="Arial"/>
        </w:rPr>
        <w:t xml:space="preserve"> adds: </w:t>
      </w:r>
      <w:r w:rsidRPr="4504F154">
        <w:rPr>
          <w:rFonts w:ascii="Arial" w:eastAsia="Arial" w:hAnsi="Arial" w:cs="Arial"/>
          <w:i/>
          <w:iCs/>
        </w:rPr>
        <w:t>"Only share the abstract, claims extract, and one pinout sample first... Vanessa is not to receive the full design until payment clears. The protected payment terms file uses the same password hint I gave Joe."</w:t>
      </w:r>
    </w:p>
    <w:p w14:paraId="2BD993EA" w14:textId="4220951D" w:rsidR="00791A6B" w:rsidRDefault="00791A6B"/>
    <w:p w14:paraId="28C5188B" w14:textId="0C21B2B2" w:rsidR="00791A6B" w:rsidRDefault="062E001F" w:rsidP="4504F154">
      <w:pPr>
        <w:spacing w:before="360" w:after="180"/>
      </w:pPr>
      <w:r w:rsidRPr="4504F154">
        <w:rPr>
          <w:rFonts w:ascii="Arial" w:eastAsia="Arial" w:hAnsi="Arial" w:cs="Arial"/>
          <w:b/>
          <w:bCs/>
          <w:sz w:val="30"/>
          <w:szCs w:val="30"/>
        </w:rPr>
        <w:t>9. Suspect Profiling &amp; Conspiracy Mapping</w:t>
      </w:r>
    </w:p>
    <w:p w14:paraId="2A7B23AE" w14:textId="36711405" w:rsidR="00791A6B" w:rsidRDefault="062E001F" w:rsidP="4504F154">
      <w:pPr>
        <w:spacing w:before="180" w:after="240"/>
      </w:pPr>
      <w:r w:rsidRPr="4504F154">
        <w:rPr>
          <w:rFonts w:ascii="Arial" w:eastAsia="Arial" w:hAnsi="Arial" w:cs="Arial"/>
        </w:rPr>
        <w:t>The gathered digital evidence establishes distinct, coordinated roles for each participant in the corporate espionage ring:</w:t>
      </w:r>
    </w:p>
    <w:p w14:paraId="6F976A57" w14:textId="49A790A6" w:rsidR="00791A6B" w:rsidRDefault="062E001F" w:rsidP="4504F154">
      <w:pPr>
        <w:pStyle w:val="ListParagraph"/>
        <w:numPr>
          <w:ilvl w:val="0"/>
          <w:numId w:val="11"/>
        </w:numPr>
        <w:spacing w:before="180" w:after="240"/>
        <w:rPr>
          <w:rFonts w:ascii="Arial" w:eastAsia="Arial" w:hAnsi="Arial" w:cs="Arial"/>
        </w:rPr>
      </w:pPr>
      <w:r w:rsidRPr="4504F154">
        <w:rPr>
          <w:rFonts w:ascii="Arial" w:eastAsia="Arial" w:hAnsi="Arial" w:cs="Arial"/>
          <w:b/>
          <w:bCs/>
        </w:rPr>
        <w:t>Emma Blake (The Primary Perpetrator / Insider Threat):</w:t>
      </w:r>
      <w:r w:rsidRPr="4504F154">
        <w:rPr>
          <w:rFonts w:ascii="Arial" w:eastAsia="Arial" w:hAnsi="Arial" w:cs="Arial"/>
        </w:rPr>
        <w:t xml:space="preserve"> Abused her technical role to extract files from the R&amp;D patent database. She staged data packages on her unencrypted USB flash drive (</w:t>
      </w:r>
      <w:r w:rsidRPr="4504F154">
        <w:rPr>
          <w:rFonts w:ascii="Arial" w:eastAsia="Arial" w:hAnsi="Arial" w:cs="Arial"/>
          <w:b/>
          <w:bCs/>
        </w:rPr>
        <w:t>EX-02</w:t>
      </w:r>
      <w:r w:rsidRPr="4504F154">
        <w:rPr>
          <w:rFonts w:ascii="Arial" w:eastAsia="Arial" w:hAnsi="Arial" w:cs="Arial"/>
        </w:rPr>
        <w:t>) and restricted file access using out-of-band password hint protections. Her motivation was financial gain, securing a £3,000,000 split.</w:t>
      </w:r>
    </w:p>
    <w:p w14:paraId="0A690705" w14:textId="0A748C51" w:rsidR="00791A6B" w:rsidRDefault="062E001F" w:rsidP="4504F154">
      <w:pPr>
        <w:pStyle w:val="ListParagraph"/>
        <w:numPr>
          <w:ilvl w:val="0"/>
          <w:numId w:val="11"/>
        </w:numPr>
        <w:spacing w:before="180" w:after="240"/>
        <w:rPr>
          <w:rFonts w:ascii="Arial" w:eastAsia="Arial" w:hAnsi="Arial" w:cs="Arial"/>
        </w:rPr>
      </w:pPr>
      <w:r w:rsidRPr="4504F154">
        <w:rPr>
          <w:rFonts w:ascii="Arial" w:eastAsia="Arial" w:hAnsi="Arial" w:cs="Arial"/>
          <w:b/>
          <w:bCs/>
        </w:rPr>
        <w:t>Joe Marsh (The Intermediary / Broker):</w:t>
      </w:r>
      <w:r w:rsidRPr="4504F154">
        <w:rPr>
          <w:rFonts w:ascii="Arial" w:eastAsia="Arial" w:hAnsi="Arial" w:cs="Arial"/>
        </w:rPr>
        <w:t xml:space="preserve"> Acted as the external agent marketing the stolen assets. He traveled through </w:t>
      </w:r>
      <w:r w:rsidRPr="4504F154">
        <w:rPr>
          <w:rFonts w:ascii="Arial" w:eastAsia="Arial" w:hAnsi="Arial" w:cs="Arial"/>
          <w:b/>
          <w:bCs/>
        </w:rPr>
        <w:t>Glasgow, Paris, and Manchester</w:t>
      </w:r>
      <w:r w:rsidRPr="4504F154">
        <w:rPr>
          <w:rFonts w:ascii="Arial" w:eastAsia="Arial" w:hAnsi="Arial" w:cs="Arial"/>
        </w:rPr>
        <w:t xml:space="preserve"> to present the files to prospective buyers while taking active steps to keep the communications hidden.</w:t>
      </w:r>
    </w:p>
    <w:p w14:paraId="4025D317" w14:textId="1CC1079E" w:rsidR="00791A6B" w:rsidRDefault="062E001F" w:rsidP="4504F154">
      <w:pPr>
        <w:pStyle w:val="ListParagraph"/>
        <w:numPr>
          <w:ilvl w:val="0"/>
          <w:numId w:val="11"/>
        </w:numPr>
        <w:spacing w:before="180" w:after="240"/>
        <w:rPr>
          <w:rFonts w:ascii="Arial" w:eastAsia="Arial" w:hAnsi="Arial" w:cs="Arial"/>
        </w:rPr>
      </w:pPr>
      <w:r w:rsidRPr="4504F154">
        <w:rPr>
          <w:rFonts w:ascii="Arial" w:eastAsia="Arial" w:hAnsi="Arial" w:cs="Arial"/>
          <w:b/>
          <w:bCs/>
        </w:rPr>
        <w:t>Norman Smith (The External Buyer / Corporate Agent):</w:t>
      </w:r>
      <w:r w:rsidRPr="4504F154">
        <w:rPr>
          <w:rFonts w:ascii="Arial" w:eastAsia="Arial" w:hAnsi="Arial" w:cs="Arial"/>
        </w:rPr>
        <w:t xml:space="preserve"> Acted as the acquisition agent for NexGen Circuits. He coordinated directly with Joe Marsh to review and validate the sample packages before authorizing the offshore escrow payout.</w:t>
      </w:r>
    </w:p>
    <w:p w14:paraId="3A0EF308" w14:textId="429BC756" w:rsidR="00791A6B" w:rsidRDefault="00791A6B"/>
    <w:p w14:paraId="7C5258D8" w14:textId="03C93F4D" w:rsidR="00791A6B" w:rsidRDefault="062E001F" w:rsidP="4504F154">
      <w:pPr>
        <w:spacing w:before="360" w:after="180"/>
      </w:pPr>
      <w:r w:rsidRPr="4504F154">
        <w:rPr>
          <w:rFonts w:ascii="Arial" w:eastAsia="Arial" w:hAnsi="Arial" w:cs="Arial"/>
          <w:b/>
          <w:bCs/>
          <w:sz w:val="30"/>
          <w:szCs w:val="30"/>
        </w:rPr>
        <w:lastRenderedPageBreak/>
        <w:t>10. Technical Challenges &amp; Cryptographic Barriers</w:t>
      </w:r>
    </w:p>
    <w:p w14:paraId="23769F65" w14:textId="0B0CAB08" w:rsidR="00791A6B" w:rsidRDefault="062E001F" w:rsidP="4504F154">
      <w:pPr>
        <w:spacing w:before="180" w:after="240"/>
      </w:pPr>
      <w:r w:rsidRPr="4504F154">
        <w:rPr>
          <w:rFonts w:ascii="Arial" w:eastAsia="Arial" w:hAnsi="Arial" w:cs="Arial"/>
        </w:rPr>
        <w:t>During parsing, the forensics team encountered two distinct cryptographic barriers:</w:t>
      </w:r>
    </w:p>
    <w:p w14:paraId="60C2F482" w14:textId="66194FD8" w:rsidR="00791A6B" w:rsidRDefault="062E001F" w:rsidP="4504F154">
      <w:pPr>
        <w:spacing w:before="360" w:after="180"/>
      </w:pPr>
      <w:r w:rsidRPr="4504F154">
        <w:rPr>
          <w:rFonts w:ascii="Arial" w:eastAsia="Arial" w:hAnsi="Arial" w:cs="Arial"/>
          <w:b/>
          <w:bCs/>
          <w:sz w:val="30"/>
          <w:szCs w:val="30"/>
        </w:rPr>
        <w:t>10.1 Emma's Encrypted File Structure (EX-02)</w:t>
      </w:r>
    </w:p>
    <w:p w14:paraId="094803DF" w14:textId="4209DBA8" w:rsidR="00791A6B" w:rsidRDefault="062E001F" w:rsidP="4504F154">
      <w:pPr>
        <w:pStyle w:val="ListParagraph"/>
        <w:numPr>
          <w:ilvl w:val="0"/>
          <w:numId w:val="10"/>
        </w:numPr>
        <w:spacing w:before="180" w:after="240"/>
        <w:rPr>
          <w:rFonts w:ascii="Consolas" w:eastAsia="Consolas" w:hAnsi="Consolas" w:cs="Consolas"/>
          <w:sz w:val="21"/>
          <w:szCs w:val="21"/>
        </w:rPr>
      </w:pPr>
      <w:r w:rsidRPr="4504F154">
        <w:rPr>
          <w:rFonts w:ascii="Arial" w:eastAsia="Arial" w:hAnsi="Arial" w:cs="Arial"/>
          <w:b/>
          <w:bCs/>
        </w:rPr>
        <w:t>Target Asset:</w:t>
      </w:r>
      <w:r w:rsidRPr="4504F154">
        <w:rPr>
          <w:rFonts w:ascii="Arial" w:eastAsia="Arial" w:hAnsi="Arial" w:cs="Arial"/>
        </w:rPr>
        <w:t xml:space="preserve"> </w:t>
      </w:r>
      <w:r w:rsidRPr="4504F154">
        <w:rPr>
          <w:rFonts w:ascii="Consolas" w:eastAsia="Consolas" w:hAnsi="Consolas" w:cs="Consolas"/>
          <w:sz w:val="21"/>
          <w:szCs w:val="21"/>
        </w:rPr>
        <w:t>NexGen_review_sample_encrypted.pdf</w:t>
      </w:r>
    </w:p>
    <w:p w14:paraId="4678E3D8" w14:textId="058D7D6B" w:rsidR="00791A6B" w:rsidRDefault="794A42B0" w:rsidP="4504F154">
      <w:pPr>
        <w:pStyle w:val="ListParagraph"/>
        <w:numPr>
          <w:ilvl w:val="0"/>
          <w:numId w:val="10"/>
        </w:numPr>
        <w:spacing w:before="180" w:after="240"/>
        <w:rPr>
          <w:rFonts w:ascii="Arial" w:eastAsia="Arial" w:hAnsi="Arial" w:cs="Arial"/>
        </w:rPr>
      </w:pPr>
      <w:r w:rsidRPr="4D1EBF83">
        <w:rPr>
          <w:rFonts w:ascii="Arial" w:eastAsia="Arial" w:hAnsi="Arial" w:cs="Arial"/>
          <w:b/>
          <w:bCs/>
        </w:rPr>
        <w:t>Encryption standard:</w:t>
      </w:r>
      <w:r w:rsidRPr="4D1EBF83">
        <w:rPr>
          <w:rFonts w:ascii="Arial" w:eastAsia="Arial" w:hAnsi="Arial" w:cs="Arial"/>
        </w:rPr>
        <w:t xml:space="preserve"> Advanced Encryption Standard</w:t>
      </w:r>
    </w:p>
    <w:p w14:paraId="62F2A163" w14:textId="1A0915FA" w:rsidR="00791A6B" w:rsidRDefault="062E001F" w:rsidP="4504F154">
      <w:pPr>
        <w:pStyle w:val="ListParagraph"/>
        <w:numPr>
          <w:ilvl w:val="0"/>
          <w:numId w:val="10"/>
        </w:numPr>
        <w:spacing w:before="180" w:after="240"/>
        <w:rPr>
          <w:rFonts w:ascii="Arial" w:eastAsia="Arial" w:hAnsi="Arial" w:cs="Arial"/>
        </w:rPr>
      </w:pPr>
      <w:r w:rsidRPr="4504F154">
        <w:rPr>
          <w:rFonts w:ascii="Arial" w:eastAsia="Arial" w:hAnsi="Arial" w:cs="Arial"/>
          <w:b/>
          <w:bCs/>
        </w:rPr>
        <w:t>Forensic Resolution:</w:t>
      </w:r>
      <w:r w:rsidRPr="4504F154">
        <w:rPr>
          <w:rFonts w:ascii="Arial" w:eastAsia="Arial" w:hAnsi="Arial" w:cs="Arial"/>
        </w:rPr>
        <w:t xml:space="preserve"> Plaintext access was achieved by parsing the unallocated slack space on the flash drive. This recovered the plaintext file </w:t>
      </w:r>
      <w:r w:rsidRPr="4504F154">
        <w:rPr>
          <w:rFonts w:ascii="Consolas" w:eastAsia="Consolas" w:hAnsi="Consolas" w:cs="Consolas"/>
          <w:sz w:val="21"/>
          <w:szCs w:val="21"/>
        </w:rPr>
        <w:t>QT-AI-2025_Handover_Notes.txt</w:t>
      </w:r>
      <w:r w:rsidRPr="4504F154">
        <w:rPr>
          <w:rFonts w:ascii="Arial" w:eastAsia="Arial" w:hAnsi="Arial" w:cs="Arial"/>
        </w:rPr>
        <w:t>, which provided the password hint. Cross-referencing this hint against the WhatsApp threads on Joe's phone (</w:t>
      </w:r>
      <w:r w:rsidRPr="4504F154">
        <w:rPr>
          <w:rFonts w:ascii="Arial" w:eastAsia="Arial" w:hAnsi="Arial" w:cs="Arial"/>
          <w:b/>
          <w:bCs/>
        </w:rPr>
        <w:t>EX-03</w:t>
      </w:r>
      <w:r w:rsidRPr="4504F154">
        <w:rPr>
          <w:rFonts w:ascii="Arial" w:eastAsia="Arial" w:hAnsi="Arial" w:cs="Arial"/>
        </w:rPr>
        <w:t>) provided the required passphrase.</w:t>
      </w:r>
    </w:p>
    <w:p w14:paraId="6F102A31" w14:textId="14976AF1" w:rsidR="00791A6B" w:rsidRDefault="062E001F" w:rsidP="4504F154">
      <w:pPr>
        <w:spacing w:before="360" w:after="180"/>
      </w:pPr>
      <w:r w:rsidRPr="4504F154">
        <w:rPr>
          <w:rFonts w:ascii="Arial" w:eastAsia="Arial" w:hAnsi="Arial" w:cs="Arial"/>
          <w:b/>
          <w:bCs/>
          <w:sz w:val="30"/>
          <w:szCs w:val="30"/>
        </w:rPr>
        <w:t>10.2 Norman's Encrypted Data Container (EX-04)</w:t>
      </w:r>
    </w:p>
    <w:p w14:paraId="26880B1B" w14:textId="22902826" w:rsidR="00791A6B" w:rsidRDefault="794A42B0" w:rsidP="4504F154">
      <w:pPr>
        <w:pStyle w:val="ListParagraph"/>
        <w:numPr>
          <w:ilvl w:val="0"/>
          <w:numId w:val="9"/>
        </w:numPr>
        <w:spacing w:before="180" w:after="240"/>
        <w:rPr>
          <w:rFonts w:ascii="Consolas" w:eastAsia="Consolas" w:hAnsi="Consolas" w:cs="Consolas"/>
          <w:sz w:val="21"/>
          <w:szCs w:val="21"/>
        </w:rPr>
      </w:pPr>
      <w:r w:rsidRPr="4D1EBF83">
        <w:rPr>
          <w:rFonts w:ascii="Arial" w:eastAsia="Arial" w:hAnsi="Arial" w:cs="Arial"/>
          <w:b/>
          <w:bCs/>
        </w:rPr>
        <w:t>Target Asset:</w:t>
      </w:r>
      <w:r w:rsidR="62AC1481" w:rsidRPr="4D1EBF83">
        <w:rPr>
          <w:rFonts w:ascii="Arial" w:eastAsia="Arial" w:hAnsi="Arial" w:cs="Arial"/>
          <w:b/>
          <w:bCs/>
        </w:rPr>
        <w:t xml:space="preserve"> </w:t>
      </w:r>
      <w:r w:rsidR="62AC1481" w:rsidRPr="4D1EBF83">
        <w:rPr>
          <w:rFonts w:ascii="Arial" w:eastAsia="Arial" w:hAnsi="Arial" w:cs="Arial"/>
        </w:rPr>
        <w:t>open</w:t>
      </w:r>
      <w:r w:rsidRPr="4D1EBF83">
        <w:rPr>
          <w:rFonts w:ascii="Consolas" w:eastAsia="Consolas" w:hAnsi="Consolas" w:cs="Consolas"/>
          <w:sz w:val="21"/>
          <w:szCs w:val="21"/>
        </w:rPr>
        <w:t>.</w:t>
      </w:r>
      <w:r w:rsidR="797AE0DA" w:rsidRPr="4D1EBF83">
        <w:rPr>
          <w:rFonts w:ascii="Consolas" w:eastAsia="Consolas" w:hAnsi="Consolas" w:cs="Consolas"/>
          <w:sz w:val="21"/>
          <w:szCs w:val="21"/>
        </w:rPr>
        <w:t>7</w:t>
      </w:r>
      <w:r w:rsidRPr="4D1EBF83">
        <w:rPr>
          <w:rFonts w:ascii="Consolas" w:eastAsia="Consolas" w:hAnsi="Consolas" w:cs="Consolas"/>
          <w:sz w:val="21"/>
          <w:szCs w:val="21"/>
        </w:rPr>
        <w:t>zip</w:t>
      </w:r>
    </w:p>
    <w:p w14:paraId="7712C621" w14:textId="621CEDE4" w:rsidR="00791A6B" w:rsidRDefault="062E001F" w:rsidP="4504F154">
      <w:pPr>
        <w:pStyle w:val="ListParagraph"/>
        <w:numPr>
          <w:ilvl w:val="0"/>
          <w:numId w:val="9"/>
        </w:numPr>
        <w:spacing w:before="180" w:after="240"/>
        <w:rPr>
          <w:rFonts w:ascii="Arial" w:eastAsia="Arial" w:hAnsi="Arial" w:cs="Arial"/>
        </w:rPr>
      </w:pPr>
      <w:r w:rsidRPr="4504F154">
        <w:rPr>
          <w:rFonts w:ascii="Arial" w:eastAsia="Arial" w:hAnsi="Arial" w:cs="Arial"/>
          <w:b/>
          <w:bCs/>
        </w:rPr>
        <w:t>Encryption standard:</w:t>
      </w:r>
      <w:r w:rsidRPr="4504F154">
        <w:rPr>
          <w:rFonts w:ascii="Arial" w:eastAsia="Arial" w:hAnsi="Arial" w:cs="Arial"/>
        </w:rPr>
        <w:t xml:space="preserve"> Password-protected compressed ZIP archive wrapper.</w:t>
      </w:r>
    </w:p>
    <w:p w14:paraId="346C8E79" w14:textId="5F5FD477" w:rsidR="00791A6B" w:rsidRDefault="062E001F" w:rsidP="4504F154">
      <w:pPr>
        <w:pStyle w:val="ListParagraph"/>
        <w:numPr>
          <w:ilvl w:val="0"/>
          <w:numId w:val="9"/>
        </w:numPr>
        <w:spacing w:before="180" w:after="240"/>
        <w:rPr>
          <w:rFonts w:ascii="Arial" w:eastAsia="Arial" w:hAnsi="Arial" w:cs="Arial"/>
        </w:rPr>
      </w:pPr>
      <w:r w:rsidRPr="4504F154">
        <w:rPr>
          <w:rFonts w:ascii="Arial" w:eastAsia="Arial" w:hAnsi="Arial" w:cs="Arial"/>
          <w:b/>
          <w:bCs/>
        </w:rPr>
        <w:t>Forensic Status:</w:t>
      </w:r>
      <w:r w:rsidRPr="4504F154">
        <w:rPr>
          <w:rFonts w:ascii="Arial" w:eastAsia="Arial" w:hAnsi="Arial" w:cs="Arial"/>
        </w:rPr>
        <w:t xml:space="preserve"> </w:t>
      </w:r>
      <w:r w:rsidRPr="4504F154">
        <w:rPr>
          <w:rFonts w:ascii="Arial" w:eastAsia="Arial" w:hAnsi="Arial" w:cs="Arial"/>
          <w:b/>
          <w:bCs/>
        </w:rPr>
        <w:t>Plaintext Content Unresolved (Pending Advanced Dictionary Attack)</w:t>
      </w:r>
      <w:r w:rsidRPr="4504F154">
        <w:rPr>
          <w:rFonts w:ascii="Arial" w:eastAsia="Arial" w:hAnsi="Arial" w:cs="Arial"/>
        </w:rPr>
        <w:t>.</w:t>
      </w:r>
    </w:p>
    <w:p w14:paraId="2D9F29C8" w14:textId="59C84B98" w:rsidR="00791A6B" w:rsidRDefault="794A42B0" w:rsidP="4504F154">
      <w:pPr>
        <w:pStyle w:val="ListParagraph"/>
        <w:numPr>
          <w:ilvl w:val="0"/>
          <w:numId w:val="9"/>
        </w:numPr>
        <w:spacing w:before="180" w:after="240"/>
        <w:rPr>
          <w:rFonts w:ascii="Arial" w:eastAsia="Arial" w:hAnsi="Arial" w:cs="Arial"/>
        </w:rPr>
      </w:pPr>
      <w:r w:rsidRPr="4D1EBF83">
        <w:rPr>
          <w:rFonts w:ascii="Arial" w:eastAsia="Arial" w:hAnsi="Arial" w:cs="Arial"/>
          <w:b/>
          <w:bCs/>
        </w:rPr>
        <w:t>Investigative Detail:</w:t>
      </w:r>
      <w:r w:rsidRPr="4D1EBF83">
        <w:rPr>
          <w:rFonts w:ascii="Arial" w:eastAsia="Arial" w:hAnsi="Arial" w:cs="Arial"/>
        </w:rPr>
        <w:t xml:space="preserve"> Discovered within Norman’s local </w:t>
      </w:r>
      <w:r w:rsidR="07C81CAB" w:rsidRPr="4D1EBF83">
        <w:rPr>
          <w:rFonts w:ascii="Arial" w:eastAsia="Arial" w:hAnsi="Arial" w:cs="Arial"/>
        </w:rPr>
        <w:t>Archive</w:t>
      </w:r>
      <w:r w:rsidRPr="4D1EBF83">
        <w:rPr>
          <w:rFonts w:ascii="Arial" w:eastAsia="Arial" w:hAnsi="Arial" w:cs="Arial"/>
        </w:rPr>
        <w:t xml:space="preserve"> folder, this archive represents the core patent data transmitted by Joe. Because Norman’s Nokia handset enforces strict Android One file-based encryption (FBE), the container remains uncracked to preserve its evidentiary integrity.</w:t>
      </w:r>
    </w:p>
    <w:p w14:paraId="441F87D3" w14:textId="17A2E610" w:rsidR="00791A6B" w:rsidRDefault="062E001F" w:rsidP="4504F154">
      <w:pPr>
        <w:pStyle w:val="ListParagraph"/>
        <w:numPr>
          <w:ilvl w:val="0"/>
          <w:numId w:val="9"/>
        </w:numPr>
        <w:spacing w:before="180" w:after="240"/>
        <w:rPr>
          <w:rFonts w:ascii="Arial" w:eastAsia="Arial" w:hAnsi="Arial" w:cs="Arial"/>
        </w:rPr>
      </w:pPr>
      <w:r w:rsidRPr="4504F154">
        <w:rPr>
          <w:rFonts w:ascii="Arial" w:eastAsia="Arial" w:hAnsi="Arial" w:cs="Arial"/>
          <w:b/>
          <w:bCs/>
        </w:rPr>
        <w:t>Remediation Recommendation:</w:t>
      </w:r>
      <w:r w:rsidRPr="4504F154">
        <w:rPr>
          <w:rFonts w:ascii="Arial" w:eastAsia="Arial" w:hAnsi="Arial" w:cs="Arial"/>
        </w:rPr>
        <w:t xml:space="preserve"> It is recommended that law enforcement run a </w:t>
      </w:r>
      <w:r w:rsidRPr="4504F154">
        <w:rPr>
          <w:rFonts w:ascii="Arial" w:eastAsia="Arial" w:hAnsi="Arial" w:cs="Arial"/>
          <w:b/>
          <w:bCs/>
        </w:rPr>
        <w:t>GPU-accelerated dictionary attack (via Hashcat)</w:t>
      </w:r>
      <w:r w:rsidRPr="4504F154">
        <w:rPr>
          <w:rFonts w:ascii="Arial" w:eastAsia="Arial" w:hAnsi="Arial" w:cs="Arial"/>
        </w:rPr>
        <w:t xml:space="preserve"> using a specialized wordlist built from the suspects' chat terms (</w:t>
      </w:r>
      <w:r w:rsidRPr="4504F154">
        <w:rPr>
          <w:rFonts w:ascii="Consolas" w:eastAsia="Consolas" w:hAnsi="Consolas" w:cs="Consolas"/>
          <w:sz w:val="21"/>
          <w:szCs w:val="21"/>
        </w:rPr>
        <w:t>ABC</w:t>
      </w:r>
      <w:r w:rsidRPr="4504F154">
        <w:rPr>
          <w:rFonts w:ascii="Arial" w:eastAsia="Arial" w:hAnsi="Arial" w:cs="Arial"/>
        </w:rPr>
        <w:t xml:space="preserve">, </w:t>
      </w:r>
      <w:r w:rsidRPr="4504F154">
        <w:rPr>
          <w:rFonts w:ascii="Consolas" w:eastAsia="Consolas" w:hAnsi="Consolas" w:cs="Consolas"/>
          <w:sz w:val="21"/>
          <w:szCs w:val="21"/>
        </w:rPr>
        <w:t>Neuro</w:t>
      </w:r>
      <w:r w:rsidRPr="4504F154">
        <w:rPr>
          <w:rFonts w:ascii="Arial" w:eastAsia="Arial" w:hAnsi="Arial" w:cs="Arial"/>
        </w:rPr>
        <w:t xml:space="preserve">, </w:t>
      </w:r>
      <w:r w:rsidRPr="4504F154">
        <w:rPr>
          <w:rFonts w:ascii="Consolas" w:eastAsia="Consolas" w:hAnsi="Consolas" w:cs="Consolas"/>
          <w:sz w:val="21"/>
          <w:szCs w:val="21"/>
        </w:rPr>
        <w:t>Vanessa</w:t>
      </w:r>
      <w:r w:rsidRPr="4504F154">
        <w:rPr>
          <w:rFonts w:ascii="Arial" w:eastAsia="Arial" w:hAnsi="Arial" w:cs="Arial"/>
        </w:rPr>
        <w:t xml:space="preserve">, </w:t>
      </w:r>
      <w:r w:rsidRPr="4504F154">
        <w:rPr>
          <w:rFonts w:ascii="Consolas" w:eastAsia="Consolas" w:hAnsi="Consolas" w:cs="Consolas"/>
          <w:sz w:val="21"/>
          <w:szCs w:val="21"/>
        </w:rPr>
        <w:t>5M</w:t>
      </w:r>
      <w:r w:rsidRPr="4504F154">
        <w:rPr>
          <w:rFonts w:ascii="Arial" w:eastAsia="Arial" w:hAnsi="Arial" w:cs="Arial"/>
        </w:rPr>
        <w:t xml:space="preserve">, </w:t>
      </w:r>
      <w:r w:rsidRPr="4504F154">
        <w:rPr>
          <w:rFonts w:ascii="Consolas" w:eastAsia="Consolas" w:hAnsi="Consolas" w:cs="Consolas"/>
          <w:sz w:val="21"/>
          <w:szCs w:val="21"/>
        </w:rPr>
        <w:t>Glasgow</w:t>
      </w:r>
      <w:r w:rsidRPr="4504F154">
        <w:rPr>
          <w:rFonts w:ascii="Arial" w:eastAsia="Arial" w:hAnsi="Arial" w:cs="Arial"/>
        </w:rPr>
        <w:t>).</w:t>
      </w:r>
    </w:p>
    <w:p w14:paraId="48661217" w14:textId="7ABE4803" w:rsidR="00791A6B" w:rsidRDefault="00791A6B"/>
    <w:p w14:paraId="594E71D2" w14:textId="1257AFF2" w:rsidR="00791A6B" w:rsidRDefault="062E001F" w:rsidP="4504F154">
      <w:pPr>
        <w:spacing w:before="360" w:after="180"/>
      </w:pPr>
      <w:r w:rsidRPr="4504F154">
        <w:rPr>
          <w:rFonts w:ascii="Arial" w:eastAsia="Arial" w:hAnsi="Arial" w:cs="Arial"/>
          <w:b/>
          <w:bCs/>
          <w:sz w:val="30"/>
          <w:szCs w:val="30"/>
        </w:rPr>
        <w:t>11. UK Legal Framework &amp; Statutory Compliance</w:t>
      </w:r>
    </w:p>
    <w:p w14:paraId="08BEF983" w14:textId="0930E456" w:rsidR="00791A6B" w:rsidRDefault="062E001F" w:rsidP="4504F154">
      <w:pPr>
        <w:spacing w:before="180" w:after="240"/>
      </w:pPr>
      <w:r w:rsidRPr="4504F154">
        <w:rPr>
          <w:rFonts w:ascii="Arial" w:eastAsia="Arial" w:hAnsi="Arial" w:cs="Arial"/>
        </w:rPr>
        <w:t xml:space="preserve">Because Quantum Tech operates as a UK-based commercial entity, the actions of the co-conspirators constitute severe violations of both criminal and civil statutes within the United Kingdom. The digital evidence parsed from </w:t>
      </w:r>
      <w:r w:rsidRPr="4504F154">
        <w:rPr>
          <w:rFonts w:ascii="Arial" w:eastAsia="Arial" w:hAnsi="Arial" w:cs="Arial"/>
          <w:b/>
          <w:bCs/>
        </w:rPr>
        <w:t>EX-01, EX-02, EX-03, and EX-04</w:t>
      </w:r>
      <w:r w:rsidRPr="4504F154">
        <w:rPr>
          <w:rFonts w:ascii="Arial" w:eastAsia="Arial" w:hAnsi="Arial" w:cs="Arial"/>
        </w:rPr>
        <w:t xml:space="preserve"> establishes definitive grounds for immediate law enforcement referral under the following legislative acts:</w:t>
      </w:r>
    </w:p>
    <w:p w14:paraId="5B01C0CE" w14:textId="5D90462B" w:rsidR="00791A6B" w:rsidRDefault="062E001F" w:rsidP="4504F154">
      <w:pPr>
        <w:spacing w:before="360" w:after="180"/>
      </w:pPr>
      <w:r w:rsidRPr="4504F154">
        <w:rPr>
          <w:rFonts w:ascii="Arial" w:eastAsia="Arial" w:hAnsi="Arial" w:cs="Arial"/>
          <w:b/>
          <w:bCs/>
          <w:sz w:val="30"/>
          <w:szCs w:val="30"/>
        </w:rPr>
        <w:t>11.1 The Computer Misuse Act 1990 (CMA)</w:t>
      </w:r>
    </w:p>
    <w:p w14:paraId="2B846C0B" w14:textId="1FAB851F" w:rsidR="00791A6B" w:rsidRDefault="062E001F" w:rsidP="4504F154">
      <w:pPr>
        <w:pStyle w:val="ListParagraph"/>
        <w:numPr>
          <w:ilvl w:val="0"/>
          <w:numId w:val="8"/>
        </w:numPr>
        <w:spacing w:before="180" w:after="240"/>
        <w:rPr>
          <w:rFonts w:ascii="Arial" w:eastAsia="Arial" w:hAnsi="Arial" w:cs="Arial"/>
        </w:rPr>
      </w:pPr>
      <w:r w:rsidRPr="4504F154">
        <w:rPr>
          <w:rFonts w:ascii="Arial" w:eastAsia="Arial" w:hAnsi="Arial" w:cs="Arial"/>
          <w:b/>
          <w:bCs/>
        </w:rPr>
        <w:lastRenderedPageBreak/>
        <w:t>Section 1 Violation (Unauthorised Access to Computer Material):</w:t>
      </w:r>
      <w:r w:rsidRPr="4504F154">
        <w:rPr>
          <w:rFonts w:ascii="Arial" w:eastAsia="Arial" w:hAnsi="Arial" w:cs="Arial"/>
        </w:rPr>
        <w:t xml:space="preserve"> Emma Blake intentionally abused her internal authentication keys to access partitions of the primary patent database (</w:t>
      </w:r>
      <w:r w:rsidRPr="4504F154">
        <w:rPr>
          <w:rFonts w:ascii="Consolas" w:eastAsia="Consolas" w:hAnsi="Consolas" w:cs="Consolas"/>
          <w:sz w:val="21"/>
          <w:szCs w:val="21"/>
        </w:rPr>
        <w:t>PatentDB</w:t>
      </w:r>
      <w:r w:rsidRPr="4504F154">
        <w:rPr>
          <w:rFonts w:ascii="Arial" w:eastAsia="Arial" w:hAnsi="Arial" w:cs="Arial"/>
        </w:rPr>
        <w:t>) that fell outside her authorized operational duties.</w:t>
      </w:r>
    </w:p>
    <w:p w14:paraId="6F9F2C53" w14:textId="686B2D98" w:rsidR="00791A6B" w:rsidRDefault="062E001F" w:rsidP="4504F154">
      <w:pPr>
        <w:pStyle w:val="ListParagraph"/>
        <w:numPr>
          <w:ilvl w:val="0"/>
          <w:numId w:val="8"/>
        </w:numPr>
        <w:spacing w:before="180" w:after="240"/>
        <w:rPr>
          <w:rFonts w:ascii="Arial" w:eastAsia="Arial" w:hAnsi="Arial" w:cs="Arial"/>
        </w:rPr>
      </w:pPr>
      <w:r w:rsidRPr="4504F154">
        <w:rPr>
          <w:rFonts w:ascii="Arial" w:eastAsia="Arial" w:hAnsi="Arial" w:cs="Arial"/>
          <w:b/>
          <w:bCs/>
        </w:rPr>
        <w:t>Section 3 Violation (Unauthorised Acts with Intent to Impair Operation of Computer):</w:t>
      </w:r>
      <w:r w:rsidRPr="4504F154">
        <w:rPr>
          <w:rFonts w:ascii="Arial" w:eastAsia="Arial" w:hAnsi="Arial" w:cs="Arial"/>
        </w:rPr>
        <w:t xml:space="preserve"> The unauthorized export, staging, and compression of patent data onto an external mass storage drive (</w:t>
      </w:r>
      <w:r w:rsidRPr="4504F154">
        <w:rPr>
          <w:rFonts w:ascii="Arial" w:eastAsia="Arial" w:hAnsi="Arial" w:cs="Arial"/>
          <w:b/>
          <w:bCs/>
        </w:rPr>
        <w:t>EX-02</w:t>
      </w:r>
      <w:r w:rsidRPr="4504F154">
        <w:rPr>
          <w:rFonts w:ascii="Arial" w:eastAsia="Arial" w:hAnsi="Arial" w:cs="Arial"/>
        </w:rPr>
        <w:t>) constitutes an illegal modification and exfiltration of corporate data arrays.</w:t>
      </w:r>
    </w:p>
    <w:p w14:paraId="7B371CEA" w14:textId="64434FD9" w:rsidR="00791A6B" w:rsidRDefault="062E001F" w:rsidP="4504F154">
      <w:pPr>
        <w:pStyle w:val="ListParagraph"/>
        <w:numPr>
          <w:ilvl w:val="0"/>
          <w:numId w:val="8"/>
        </w:numPr>
        <w:spacing w:before="180" w:after="240"/>
        <w:rPr>
          <w:rFonts w:ascii="Arial" w:eastAsia="Arial" w:hAnsi="Arial" w:cs="Arial"/>
        </w:rPr>
      </w:pPr>
      <w:r w:rsidRPr="4504F154">
        <w:rPr>
          <w:rFonts w:ascii="Arial" w:eastAsia="Arial" w:hAnsi="Arial" w:cs="Arial"/>
          <w:b/>
          <w:bCs/>
        </w:rPr>
        <w:t>Section 3A Violation (Making, Supplying, or Obtaining Articles for Use in CMA Offences):</w:t>
      </w:r>
      <w:r w:rsidRPr="4504F154">
        <w:rPr>
          <w:rFonts w:ascii="Arial" w:eastAsia="Arial" w:hAnsi="Arial" w:cs="Arial"/>
        </w:rPr>
        <w:t xml:space="preserve"> Emma’s use of an external unencrypted USB drive to create and run hidden staging archives (</w:t>
      </w:r>
      <w:r w:rsidRPr="4504F154">
        <w:rPr>
          <w:rFonts w:ascii="Consolas" w:eastAsia="Consolas" w:hAnsi="Consolas" w:cs="Consolas"/>
          <w:sz w:val="21"/>
          <w:szCs w:val="21"/>
        </w:rPr>
        <w:t>QT_AI_2025_sample_pack.zip</w:t>
      </w:r>
      <w:r w:rsidRPr="4504F154">
        <w:rPr>
          <w:rFonts w:ascii="Arial" w:eastAsia="Arial" w:hAnsi="Arial" w:cs="Arial"/>
        </w:rPr>
        <w:t>) explicitly satisfies the statutory definition of constructing an "article" to facilitate trade secret theft.</w:t>
      </w:r>
    </w:p>
    <w:p w14:paraId="1DBA09EC" w14:textId="0F184C75" w:rsidR="00791A6B" w:rsidRDefault="062E001F" w:rsidP="4504F154">
      <w:pPr>
        <w:spacing w:before="360" w:after="180"/>
      </w:pPr>
      <w:r w:rsidRPr="4504F154">
        <w:rPr>
          <w:rFonts w:ascii="Arial" w:eastAsia="Arial" w:hAnsi="Arial" w:cs="Arial"/>
          <w:b/>
          <w:bCs/>
          <w:sz w:val="30"/>
          <w:szCs w:val="30"/>
        </w:rPr>
        <w:t>11.2 Trade Secrets (Enforcement, etc.) Regulations 2018</w:t>
      </w:r>
    </w:p>
    <w:p w14:paraId="66A693B0" w14:textId="1986E85E" w:rsidR="00791A6B" w:rsidRDefault="062E001F" w:rsidP="4504F154">
      <w:pPr>
        <w:pStyle w:val="ListParagraph"/>
        <w:numPr>
          <w:ilvl w:val="0"/>
          <w:numId w:val="7"/>
        </w:numPr>
        <w:spacing w:before="180" w:after="240"/>
        <w:rPr>
          <w:rFonts w:ascii="Arial" w:eastAsia="Arial" w:hAnsi="Arial" w:cs="Arial"/>
        </w:rPr>
      </w:pPr>
      <w:r w:rsidRPr="4504F154">
        <w:rPr>
          <w:rFonts w:ascii="Arial" w:eastAsia="Arial" w:hAnsi="Arial" w:cs="Arial"/>
          <w:b/>
          <w:bCs/>
        </w:rPr>
        <w:t>Unauthorised Acquisition, Use, and Disclosure:</w:t>
      </w:r>
      <w:r w:rsidRPr="4504F154">
        <w:rPr>
          <w:rFonts w:ascii="Arial" w:eastAsia="Arial" w:hAnsi="Arial" w:cs="Arial"/>
        </w:rPr>
        <w:t xml:space="preserve"> The trade secrets regulation provides Quantum Tech with robust civil avenues to seek immediate financial reparations and emergency structural blockages.</w:t>
      </w:r>
    </w:p>
    <w:p w14:paraId="7FF368CC" w14:textId="2C728080" w:rsidR="00791A6B" w:rsidRDefault="062E001F" w:rsidP="4504F154">
      <w:pPr>
        <w:pStyle w:val="ListParagraph"/>
        <w:numPr>
          <w:ilvl w:val="0"/>
          <w:numId w:val="7"/>
        </w:numPr>
        <w:spacing w:before="180" w:after="240"/>
        <w:rPr>
          <w:rFonts w:ascii="Arial" w:eastAsia="Arial" w:hAnsi="Arial" w:cs="Arial"/>
        </w:rPr>
      </w:pPr>
      <w:r w:rsidRPr="4504F154">
        <w:rPr>
          <w:rFonts w:ascii="Arial" w:eastAsia="Arial" w:hAnsi="Arial" w:cs="Arial"/>
          <w:b/>
          <w:bCs/>
        </w:rPr>
        <w:t>Statutory Evaluation:</w:t>
      </w:r>
      <w:r w:rsidRPr="4504F154">
        <w:rPr>
          <w:rFonts w:ascii="Arial" w:eastAsia="Arial" w:hAnsi="Arial" w:cs="Arial"/>
        </w:rPr>
        <w:t xml:space="preserve"> The technical blueprints for the </w:t>
      </w:r>
      <w:r w:rsidRPr="4504F154">
        <w:rPr>
          <w:rFonts w:ascii="Arial" w:eastAsia="Arial" w:hAnsi="Arial" w:cs="Arial"/>
          <w:b/>
          <w:bCs/>
        </w:rPr>
        <w:t>QT-AI-2025</w:t>
      </w:r>
      <w:r w:rsidRPr="4504F154">
        <w:rPr>
          <w:rFonts w:ascii="Arial" w:eastAsia="Arial" w:hAnsi="Arial" w:cs="Arial"/>
        </w:rPr>
        <w:t xml:space="preserve"> chip architecture fulfill all three statutory benchmarks required for legal protection:</w:t>
      </w:r>
    </w:p>
    <w:p w14:paraId="476C0A1F" w14:textId="74292C5E" w:rsidR="00791A6B" w:rsidRDefault="062E001F" w:rsidP="4504F154">
      <w:pPr>
        <w:pStyle w:val="ListParagraph"/>
        <w:numPr>
          <w:ilvl w:val="1"/>
          <w:numId w:val="7"/>
        </w:numPr>
        <w:spacing w:before="180" w:after="240"/>
        <w:rPr>
          <w:rFonts w:ascii="Arial" w:eastAsia="Arial" w:hAnsi="Arial" w:cs="Arial"/>
        </w:rPr>
      </w:pPr>
      <w:r w:rsidRPr="4504F154">
        <w:rPr>
          <w:rFonts w:ascii="Arial" w:eastAsia="Arial" w:hAnsi="Arial" w:cs="Arial"/>
        </w:rPr>
        <w:t>It is a secret not widely known among industry professionals.</w:t>
      </w:r>
    </w:p>
    <w:p w14:paraId="776FE5B7" w14:textId="239A8E53" w:rsidR="00791A6B" w:rsidRDefault="062E001F" w:rsidP="4504F154">
      <w:pPr>
        <w:pStyle w:val="ListParagraph"/>
        <w:numPr>
          <w:ilvl w:val="1"/>
          <w:numId w:val="7"/>
        </w:numPr>
        <w:spacing w:before="180" w:after="240"/>
        <w:rPr>
          <w:rFonts w:ascii="Arial" w:eastAsia="Arial" w:hAnsi="Arial" w:cs="Arial"/>
        </w:rPr>
      </w:pPr>
      <w:r w:rsidRPr="4504F154">
        <w:rPr>
          <w:rFonts w:ascii="Arial" w:eastAsia="Arial" w:hAnsi="Arial" w:cs="Arial"/>
        </w:rPr>
        <w:t>It possesses clear commercial value because of its secrecy.</w:t>
      </w:r>
    </w:p>
    <w:p w14:paraId="7DEC9BCD" w14:textId="54D76768" w:rsidR="00791A6B" w:rsidRDefault="062E001F" w:rsidP="4504F154">
      <w:pPr>
        <w:pStyle w:val="ListParagraph"/>
        <w:numPr>
          <w:ilvl w:val="1"/>
          <w:numId w:val="7"/>
        </w:numPr>
        <w:spacing w:before="180" w:after="240"/>
        <w:rPr>
          <w:rFonts w:ascii="Arial" w:eastAsia="Arial" w:hAnsi="Arial" w:cs="Arial"/>
        </w:rPr>
      </w:pPr>
      <w:r w:rsidRPr="4504F154">
        <w:rPr>
          <w:rFonts w:ascii="Arial" w:eastAsia="Arial" w:hAnsi="Arial" w:cs="Arial"/>
        </w:rPr>
        <w:t>Quantum Tech actively enforced reasonable security steps to protect it (e.g., database authentication barriers).</w:t>
      </w:r>
    </w:p>
    <w:p w14:paraId="3CDA3C08" w14:textId="40A9FEDC" w:rsidR="00791A6B" w:rsidRDefault="062E001F" w:rsidP="4504F154">
      <w:pPr>
        <w:pStyle w:val="ListParagraph"/>
        <w:numPr>
          <w:ilvl w:val="0"/>
          <w:numId w:val="7"/>
        </w:numPr>
        <w:spacing w:before="180" w:after="240"/>
        <w:rPr>
          <w:rFonts w:ascii="Arial" w:eastAsia="Arial" w:hAnsi="Arial" w:cs="Arial"/>
        </w:rPr>
      </w:pPr>
      <w:r w:rsidRPr="4504F154">
        <w:rPr>
          <w:rFonts w:ascii="Arial" w:eastAsia="Arial" w:hAnsi="Arial" w:cs="Arial"/>
          <w:b/>
          <w:bCs/>
        </w:rPr>
        <w:t>Competitor Liability:</w:t>
      </w:r>
      <w:r w:rsidRPr="4504F154">
        <w:rPr>
          <w:rFonts w:ascii="Arial" w:eastAsia="Arial" w:hAnsi="Arial" w:cs="Arial"/>
        </w:rPr>
        <w:t xml:space="preserve"> Under these regulations, </w:t>
      </w:r>
      <w:r w:rsidRPr="4504F154">
        <w:rPr>
          <w:rFonts w:ascii="Arial" w:eastAsia="Arial" w:hAnsi="Arial" w:cs="Arial"/>
          <w:b/>
          <w:bCs/>
        </w:rPr>
        <w:t>NexGen Circuits</w:t>
      </w:r>
      <w:r w:rsidRPr="4504F154">
        <w:rPr>
          <w:rFonts w:ascii="Arial" w:eastAsia="Arial" w:hAnsi="Arial" w:cs="Arial"/>
        </w:rPr>
        <w:t xml:space="preserve">, </w:t>
      </w:r>
      <w:r w:rsidRPr="4504F154">
        <w:rPr>
          <w:rFonts w:ascii="Arial" w:eastAsia="Arial" w:hAnsi="Arial" w:cs="Arial"/>
          <w:b/>
          <w:bCs/>
        </w:rPr>
        <w:t>Norman Smith</w:t>
      </w:r>
      <w:r w:rsidRPr="4504F154">
        <w:rPr>
          <w:rFonts w:ascii="Arial" w:eastAsia="Arial" w:hAnsi="Arial" w:cs="Arial"/>
        </w:rPr>
        <w:t xml:space="preserve">, and </w:t>
      </w:r>
      <w:r w:rsidRPr="4504F154">
        <w:rPr>
          <w:rFonts w:ascii="Arial" w:eastAsia="Arial" w:hAnsi="Arial" w:cs="Arial"/>
          <w:b/>
          <w:bCs/>
        </w:rPr>
        <w:t>Vanessa Reed</w:t>
      </w:r>
      <w:r w:rsidRPr="4504F154">
        <w:rPr>
          <w:rFonts w:ascii="Arial" w:eastAsia="Arial" w:hAnsi="Arial" w:cs="Arial"/>
        </w:rPr>
        <w:t xml:space="preserve"> face direct civil liability for knowingly acquiring and reviewing stolen trade secrets via an unauthorized broker channel.</w:t>
      </w:r>
    </w:p>
    <w:p w14:paraId="60F8783C" w14:textId="532C625A" w:rsidR="00791A6B" w:rsidRDefault="062E001F" w:rsidP="4504F154">
      <w:pPr>
        <w:spacing w:before="360" w:after="180"/>
      </w:pPr>
      <w:r w:rsidRPr="4504F154">
        <w:rPr>
          <w:rFonts w:ascii="Arial" w:eastAsia="Arial" w:hAnsi="Arial" w:cs="Arial"/>
          <w:b/>
          <w:bCs/>
          <w:sz w:val="30"/>
          <w:szCs w:val="30"/>
        </w:rPr>
        <w:t>11.3 Fraud Act 2006</w:t>
      </w:r>
    </w:p>
    <w:p w14:paraId="64FA7683" w14:textId="34D1EEC0" w:rsidR="00791A6B" w:rsidRDefault="062E001F" w:rsidP="4504F154">
      <w:pPr>
        <w:pStyle w:val="ListParagraph"/>
        <w:numPr>
          <w:ilvl w:val="0"/>
          <w:numId w:val="6"/>
        </w:numPr>
        <w:spacing w:before="180" w:after="240"/>
        <w:rPr>
          <w:rFonts w:ascii="Arial" w:eastAsia="Arial" w:hAnsi="Arial" w:cs="Arial"/>
        </w:rPr>
      </w:pPr>
      <w:r w:rsidRPr="4504F154">
        <w:rPr>
          <w:rFonts w:ascii="Arial" w:eastAsia="Arial" w:hAnsi="Arial" w:cs="Arial"/>
          <w:b/>
          <w:bCs/>
        </w:rPr>
        <w:t>Section 4 Violation (Fraud by Abuse of Position):</w:t>
      </w:r>
      <w:r w:rsidRPr="4504F154">
        <w:rPr>
          <w:rFonts w:ascii="Arial" w:eastAsia="Arial" w:hAnsi="Arial" w:cs="Arial"/>
        </w:rPr>
        <w:t xml:space="preserve"> Emma Blake held a position of trust as a Senior Engineer at Quantum Tech. By downloading, encrypting, and attempting to sell proprietary information for personal financial gain (£3,000,000 escrow split), she breached her explicit fiduciary duties to her employer, constituting fraud by abuse of position.</w:t>
      </w:r>
    </w:p>
    <w:p w14:paraId="40231875" w14:textId="1E60C4A6" w:rsidR="00791A6B" w:rsidRDefault="062E001F" w:rsidP="4504F154">
      <w:pPr>
        <w:spacing w:before="360" w:after="180"/>
      </w:pPr>
      <w:r w:rsidRPr="4504F154">
        <w:rPr>
          <w:rFonts w:ascii="Arial" w:eastAsia="Arial" w:hAnsi="Arial" w:cs="Arial"/>
          <w:b/>
          <w:bCs/>
          <w:sz w:val="30"/>
          <w:szCs w:val="30"/>
        </w:rPr>
        <w:t>11.4 Theft Act 1968</w:t>
      </w:r>
    </w:p>
    <w:p w14:paraId="546AA9A5" w14:textId="5430061B" w:rsidR="00791A6B" w:rsidRDefault="062E001F" w:rsidP="4504F154">
      <w:pPr>
        <w:pStyle w:val="ListParagraph"/>
        <w:numPr>
          <w:ilvl w:val="0"/>
          <w:numId w:val="5"/>
        </w:numPr>
        <w:spacing w:before="180" w:after="240"/>
        <w:rPr>
          <w:rFonts w:ascii="Arial" w:eastAsia="Arial" w:hAnsi="Arial" w:cs="Arial"/>
        </w:rPr>
      </w:pPr>
      <w:r w:rsidRPr="4504F154">
        <w:rPr>
          <w:rFonts w:ascii="Arial" w:eastAsia="Arial" w:hAnsi="Arial" w:cs="Arial"/>
          <w:b/>
          <w:bCs/>
        </w:rPr>
        <w:t>Section 1 (Theft):</w:t>
      </w:r>
      <w:r w:rsidRPr="4504F154">
        <w:rPr>
          <w:rFonts w:ascii="Arial" w:eastAsia="Arial" w:hAnsi="Arial" w:cs="Arial"/>
        </w:rPr>
        <w:t xml:space="preserve"> While pure intellectual property data is traditionally prosecuted under trade secret or computer misuse acts in the UK, the physical appropriation </w:t>
      </w:r>
      <w:r w:rsidRPr="4504F154">
        <w:rPr>
          <w:rFonts w:ascii="Arial" w:eastAsia="Arial" w:hAnsi="Arial" w:cs="Arial"/>
        </w:rPr>
        <w:lastRenderedPageBreak/>
        <w:t>and removal of corporate data structures via an external physical volume (</w:t>
      </w:r>
      <w:r w:rsidRPr="4504F154">
        <w:rPr>
          <w:rFonts w:ascii="Arial" w:eastAsia="Arial" w:hAnsi="Arial" w:cs="Arial"/>
          <w:b/>
          <w:bCs/>
        </w:rPr>
        <w:t>EX-02</w:t>
      </w:r>
      <w:r w:rsidRPr="4504F154">
        <w:rPr>
          <w:rFonts w:ascii="Arial" w:eastAsia="Arial" w:hAnsi="Arial" w:cs="Arial"/>
        </w:rPr>
        <w:t>) constitutes an unlawful intent to permanently deprive Quantum Tech of its exclusive control over its operational property.</w:t>
      </w:r>
    </w:p>
    <w:p w14:paraId="788FFF99" w14:textId="26E34979" w:rsidR="00791A6B" w:rsidRDefault="062E001F" w:rsidP="4504F154">
      <w:pPr>
        <w:spacing w:before="360" w:after="180"/>
      </w:pPr>
      <w:r w:rsidRPr="4504F154">
        <w:rPr>
          <w:rFonts w:ascii="Arial" w:eastAsia="Arial" w:hAnsi="Arial" w:cs="Arial"/>
          <w:b/>
          <w:bCs/>
          <w:sz w:val="30"/>
          <w:szCs w:val="30"/>
        </w:rPr>
        <w:t>11.5 Criminal Law Act 1977 (Conspiracy)</w:t>
      </w:r>
    </w:p>
    <w:p w14:paraId="458997D1" w14:textId="0D8055A7" w:rsidR="00791A6B" w:rsidRDefault="062E001F" w:rsidP="4504F154">
      <w:pPr>
        <w:pStyle w:val="ListParagraph"/>
        <w:numPr>
          <w:ilvl w:val="0"/>
          <w:numId w:val="4"/>
        </w:numPr>
        <w:spacing w:before="180" w:after="240"/>
        <w:rPr>
          <w:rFonts w:ascii="Arial" w:eastAsia="Arial" w:hAnsi="Arial" w:cs="Arial"/>
        </w:rPr>
      </w:pPr>
      <w:r w:rsidRPr="4504F154">
        <w:rPr>
          <w:rFonts w:ascii="Arial" w:eastAsia="Arial" w:hAnsi="Arial" w:cs="Arial"/>
          <w:b/>
          <w:bCs/>
        </w:rPr>
        <w:t>Statutory Conspiracy:</w:t>
      </w:r>
      <w:r w:rsidRPr="4504F154">
        <w:rPr>
          <w:rFonts w:ascii="Arial" w:eastAsia="Arial" w:hAnsi="Arial" w:cs="Arial"/>
        </w:rPr>
        <w:t xml:space="preserve"> The cross-device communication timeline, matching call logs, shared out-of-band passwords, and the carved </w:t>
      </w:r>
      <w:r w:rsidRPr="4504F154">
        <w:rPr>
          <w:rFonts w:ascii="Consolas" w:eastAsia="Consolas" w:hAnsi="Consolas" w:cs="Consolas"/>
          <w:sz w:val="21"/>
          <w:szCs w:val="21"/>
        </w:rPr>
        <w:t>.ics</w:t>
      </w:r>
      <w:r w:rsidRPr="4504F154">
        <w:rPr>
          <w:rFonts w:ascii="Arial" w:eastAsia="Arial" w:hAnsi="Arial" w:cs="Arial"/>
        </w:rPr>
        <w:t xml:space="preserve"> digital calendar invitation prove beyond a reasonable doubt that </w:t>
      </w:r>
      <w:r w:rsidRPr="4504F154">
        <w:rPr>
          <w:rFonts w:ascii="Arial" w:eastAsia="Arial" w:hAnsi="Arial" w:cs="Arial"/>
          <w:b/>
          <w:bCs/>
        </w:rPr>
        <w:t>Emma Blake</w:t>
      </w:r>
      <w:r w:rsidRPr="4504F154">
        <w:rPr>
          <w:rFonts w:ascii="Arial" w:eastAsia="Arial" w:hAnsi="Arial" w:cs="Arial"/>
        </w:rPr>
        <w:t xml:space="preserve">, </w:t>
      </w:r>
      <w:r w:rsidRPr="4504F154">
        <w:rPr>
          <w:rFonts w:ascii="Arial" w:eastAsia="Arial" w:hAnsi="Arial" w:cs="Arial"/>
          <w:b/>
          <w:bCs/>
        </w:rPr>
        <w:t>Joe Marsh</w:t>
      </w:r>
      <w:r w:rsidRPr="4504F154">
        <w:rPr>
          <w:rFonts w:ascii="Arial" w:eastAsia="Arial" w:hAnsi="Arial" w:cs="Arial"/>
        </w:rPr>
        <w:t xml:space="preserve">, and </w:t>
      </w:r>
      <w:r w:rsidRPr="4504F154">
        <w:rPr>
          <w:rFonts w:ascii="Arial" w:eastAsia="Arial" w:hAnsi="Arial" w:cs="Arial"/>
          <w:b/>
          <w:bCs/>
        </w:rPr>
        <w:t>Norman Smith</w:t>
      </w:r>
      <w:r w:rsidRPr="4504F154">
        <w:rPr>
          <w:rFonts w:ascii="Arial" w:eastAsia="Arial" w:hAnsi="Arial" w:cs="Arial"/>
        </w:rPr>
        <w:t xml:space="preserve"> entered into an active, multi-party agreement to execute an unlawful act.</w:t>
      </w:r>
    </w:p>
    <w:p w14:paraId="36EF909A" w14:textId="48EFEE3D" w:rsidR="00791A6B" w:rsidRDefault="00791A6B"/>
    <w:p w14:paraId="621C1077" w14:textId="7C62AAE0" w:rsidR="00791A6B" w:rsidRDefault="062E001F" w:rsidP="4504F154">
      <w:pPr>
        <w:spacing w:before="360" w:after="180"/>
      </w:pPr>
      <w:r w:rsidRPr="4504F154">
        <w:rPr>
          <w:rFonts w:ascii="Arial" w:eastAsia="Arial" w:hAnsi="Arial" w:cs="Arial"/>
          <w:b/>
          <w:bCs/>
          <w:sz w:val="30"/>
          <w:szCs w:val="30"/>
        </w:rPr>
        <w:t>12. Conclusion &amp; Recommendations</w:t>
      </w:r>
    </w:p>
    <w:p w14:paraId="0EA27367" w14:textId="4EA46825" w:rsidR="00791A6B" w:rsidRDefault="062E001F" w:rsidP="4504F154">
      <w:pPr>
        <w:spacing w:before="360" w:after="180"/>
      </w:pPr>
      <w:r w:rsidRPr="4504F154">
        <w:rPr>
          <w:rFonts w:ascii="Arial" w:eastAsia="Arial" w:hAnsi="Arial" w:cs="Arial"/>
          <w:b/>
          <w:bCs/>
          <w:sz w:val="30"/>
          <w:szCs w:val="30"/>
        </w:rPr>
        <w:t>12.1 Definitive Findings</w:t>
      </w:r>
    </w:p>
    <w:p w14:paraId="43E37715" w14:textId="4052A1E7" w:rsidR="00791A6B" w:rsidRDefault="062E001F" w:rsidP="4504F154">
      <w:pPr>
        <w:spacing w:before="180" w:after="240"/>
      </w:pPr>
      <w:r w:rsidRPr="4504F154">
        <w:rPr>
          <w:rFonts w:ascii="Arial" w:eastAsia="Arial" w:hAnsi="Arial" w:cs="Arial"/>
        </w:rPr>
        <w:t xml:space="preserve">The forensic processing of exhibits </w:t>
      </w:r>
      <w:r w:rsidRPr="4504F154">
        <w:rPr>
          <w:rFonts w:ascii="Arial" w:eastAsia="Arial" w:hAnsi="Arial" w:cs="Arial"/>
          <w:b/>
          <w:bCs/>
        </w:rPr>
        <w:t>EX-01</w:t>
      </w:r>
      <w:r w:rsidRPr="4504F154">
        <w:rPr>
          <w:rFonts w:ascii="Arial" w:eastAsia="Arial" w:hAnsi="Arial" w:cs="Arial"/>
        </w:rPr>
        <w:t xml:space="preserve">, </w:t>
      </w:r>
      <w:r w:rsidRPr="4504F154">
        <w:rPr>
          <w:rFonts w:ascii="Arial" w:eastAsia="Arial" w:hAnsi="Arial" w:cs="Arial"/>
          <w:b/>
          <w:bCs/>
        </w:rPr>
        <w:t>EX-02</w:t>
      </w:r>
      <w:r w:rsidRPr="4504F154">
        <w:rPr>
          <w:rFonts w:ascii="Arial" w:eastAsia="Arial" w:hAnsi="Arial" w:cs="Arial"/>
        </w:rPr>
        <w:t xml:space="preserve">, </w:t>
      </w:r>
      <w:r w:rsidRPr="4504F154">
        <w:rPr>
          <w:rFonts w:ascii="Arial" w:eastAsia="Arial" w:hAnsi="Arial" w:cs="Arial"/>
          <w:b/>
          <w:bCs/>
        </w:rPr>
        <w:t>EX-03</w:t>
      </w:r>
      <w:r w:rsidRPr="4504F154">
        <w:rPr>
          <w:rFonts w:ascii="Arial" w:eastAsia="Arial" w:hAnsi="Arial" w:cs="Arial"/>
        </w:rPr>
        <w:t xml:space="preserve">, and </w:t>
      </w:r>
      <w:r w:rsidRPr="4504F154">
        <w:rPr>
          <w:rFonts w:ascii="Arial" w:eastAsia="Arial" w:hAnsi="Arial" w:cs="Arial"/>
          <w:b/>
          <w:bCs/>
        </w:rPr>
        <w:t>EX-04</w:t>
      </w:r>
      <w:r w:rsidRPr="4504F154">
        <w:rPr>
          <w:rFonts w:ascii="Arial" w:eastAsia="Arial" w:hAnsi="Arial" w:cs="Arial"/>
        </w:rPr>
        <w:t xml:space="preserve"> reveals a coordinated corporate espionage ring. Emma Blake abused her insider access to exfiltrate proprietary patent data for the </w:t>
      </w:r>
      <w:r w:rsidRPr="4504F154">
        <w:rPr>
          <w:rFonts w:ascii="Arial" w:eastAsia="Arial" w:hAnsi="Arial" w:cs="Arial"/>
          <w:b/>
          <w:bCs/>
        </w:rPr>
        <w:t>QT-AI-2025</w:t>
      </w:r>
      <w:r w:rsidRPr="4504F154">
        <w:rPr>
          <w:rFonts w:ascii="Arial" w:eastAsia="Arial" w:hAnsi="Arial" w:cs="Arial"/>
        </w:rPr>
        <w:t xml:space="preserve"> chip architecture from Quantum Tech. Working with Joe Marsh, she attempted to sell this technical data to Norman Smith and Vanessa Reed at NexGen Circuits for a confirmed price of </w:t>
      </w:r>
      <w:r w:rsidRPr="4504F154">
        <w:rPr>
          <w:rFonts w:ascii="Arial" w:eastAsia="Arial" w:hAnsi="Arial" w:cs="Arial"/>
          <w:b/>
          <w:bCs/>
        </w:rPr>
        <w:t>£5,000,000</w:t>
      </w:r>
      <w:r w:rsidRPr="4504F154">
        <w:rPr>
          <w:rFonts w:ascii="Arial" w:eastAsia="Arial" w:hAnsi="Arial" w:cs="Arial"/>
        </w:rPr>
        <w:t>. The recovered files, cryptographic signatures, and chat logs create a complete chain of evidence documenting the theft from data extraction to the final transaction agreement.</w:t>
      </w:r>
    </w:p>
    <w:p w14:paraId="3652321F" w14:textId="66E964B6" w:rsidR="00791A6B" w:rsidRDefault="062E001F" w:rsidP="4504F154">
      <w:pPr>
        <w:spacing w:before="360" w:after="180"/>
      </w:pPr>
      <w:r w:rsidRPr="4504F154">
        <w:rPr>
          <w:rFonts w:ascii="Arial" w:eastAsia="Arial" w:hAnsi="Arial" w:cs="Arial"/>
          <w:b/>
          <w:bCs/>
          <w:sz w:val="30"/>
          <w:szCs w:val="30"/>
        </w:rPr>
        <w:t>12.2 Strategic Actions for Quantum Tech &amp; Law Enforcement</w:t>
      </w:r>
    </w:p>
    <w:p w14:paraId="7B6D18EC" w14:textId="51A2B21F" w:rsidR="00791A6B" w:rsidRDefault="062E001F" w:rsidP="4504F154">
      <w:pPr>
        <w:pStyle w:val="ListParagraph"/>
        <w:numPr>
          <w:ilvl w:val="0"/>
          <w:numId w:val="3"/>
        </w:numPr>
        <w:spacing w:before="180" w:after="240"/>
        <w:rPr>
          <w:rFonts w:ascii="Arial" w:eastAsia="Arial" w:hAnsi="Arial" w:cs="Arial"/>
        </w:rPr>
      </w:pPr>
      <w:r w:rsidRPr="4504F154">
        <w:rPr>
          <w:rFonts w:ascii="Arial" w:eastAsia="Arial" w:hAnsi="Arial" w:cs="Arial"/>
          <w:b/>
          <w:bCs/>
        </w:rPr>
        <w:t>Criminal Prosecution Referral:</w:t>
      </w:r>
      <w:r w:rsidRPr="4504F154">
        <w:rPr>
          <w:rFonts w:ascii="Arial" w:eastAsia="Arial" w:hAnsi="Arial" w:cs="Arial"/>
        </w:rPr>
        <w:t xml:space="preserve"> Submit this comprehensive forensic report and verified device images to law enforcement handlers to support immediate prosecution under the </w:t>
      </w:r>
      <w:r w:rsidRPr="4504F154">
        <w:rPr>
          <w:rFonts w:ascii="Arial" w:eastAsia="Arial" w:hAnsi="Arial" w:cs="Arial"/>
          <w:b/>
          <w:bCs/>
        </w:rPr>
        <w:t>Computer Misuse Act 1990</w:t>
      </w:r>
      <w:r w:rsidRPr="4504F154">
        <w:rPr>
          <w:rFonts w:ascii="Arial" w:eastAsia="Arial" w:hAnsi="Arial" w:cs="Arial"/>
        </w:rPr>
        <w:t xml:space="preserve"> (Section 1 and Section 3) and intellectual property theft statutes.</w:t>
      </w:r>
    </w:p>
    <w:p w14:paraId="66A740FD" w14:textId="0CC20B7D" w:rsidR="00791A6B" w:rsidRDefault="062E001F" w:rsidP="4504F154">
      <w:pPr>
        <w:pStyle w:val="ListParagraph"/>
        <w:numPr>
          <w:ilvl w:val="0"/>
          <w:numId w:val="3"/>
        </w:numPr>
        <w:spacing w:before="180" w:after="240"/>
        <w:rPr>
          <w:rFonts w:ascii="Arial" w:eastAsia="Arial" w:hAnsi="Arial" w:cs="Arial"/>
        </w:rPr>
      </w:pPr>
      <w:r w:rsidRPr="4504F154">
        <w:rPr>
          <w:rFonts w:ascii="Arial" w:eastAsia="Arial" w:hAnsi="Arial" w:cs="Arial"/>
          <w:b/>
          <w:bCs/>
        </w:rPr>
        <w:t>Civil Misappropriation Litigation:</w:t>
      </w:r>
      <w:r w:rsidRPr="4504F154">
        <w:rPr>
          <w:rFonts w:ascii="Arial" w:eastAsia="Arial" w:hAnsi="Arial" w:cs="Arial"/>
        </w:rPr>
        <w:t xml:space="preserve"> File for emergency civil injunctions against NexGen Circuits, Vanessa Reed, and Norman Smith to freeze all engineering pipelines and prevent the deployment of any technology derived from patent </w:t>
      </w:r>
      <w:r w:rsidRPr="4504F154">
        <w:rPr>
          <w:rFonts w:ascii="Arial" w:eastAsia="Arial" w:hAnsi="Arial" w:cs="Arial"/>
          <w:b/>
          <w:bCs/>
        </w:rPr>
        <w:t>QT-AI-2025</w:t>
      </w:r>
      <w:r w:rsidRPr="4504F154">
        <w:rPr>
          <w:rFonts w:ascii="Arial" w:eastAsia="Arial" w:hAnsi="Arial" w:cs="Arial"/>
        </w:rPr>
        <w:t>.</w:t>
      </w:r>
    </w:p>
    <w:p w14:paraId="67B7143F" w14:textId="55B6ED1E" w:rsidR="00791A6B" w:rsidRDefault="062E001F" w:rsidP="4504F154">
      <w:pPr>
        <w:pStyle w:val="ListParagraph"/>
        <w:numPr>
          <w:ilvl w:val="0"/>
          <w:numId w:val="3"/>
        </w:numPr>
        <w:spacing w:before="180" w:after="240"/>
        <w:rPr>
          <w:rFonts w:ascii="Arial" w:eastAsia="Arial" w:hAnsi="Arial" w:cs="Arial"/>
        </w:rPr>
      </w:pPr>
      <w:r w:rsidRPr="4504F154">
        <w:rPr>
          <w:rFonts w:ascii="Arial" w:eastAsia="Arial" w:hAnsi="Arial" w:cs="Arial"/>
          <w:b/>
          <w:bCs/>
        </w:rPr>
        <w:t>Corporate Endpoint Security Overhaul:</w:t>
      </w:r>
      <w:r w:rsidRPr="4504F154">
        <w:rPr>
          <w:rFonts w:ascii="Arial" w:eastAsia="Arial" w:hAnsi="Arial" w:cs="Arial"/>
        </w:rPr>
        <w:t xml:space="preserve"> Deploy an aggressive Endpoint Data Loss Prevention (DLP) framework across Quantum Tech to block file copying to unmanaged USB mass storage devices and establish automated alerting systems for anomalous after-hours database queries.</w:t>
      </w:r>
    </w:p>
    <w:p w14:paraId="7335B4B5" w14:textId="6ADCDCA9" w:rsidR="00791A6B" w:rsidRDefault="00791A6B"/>
    <w:p w14:paraId="2C078E63" w14:textId="58202E91" w:rsidR="00791A6B" w:rsidRDefault="00791A6B"/>
    <w:sectPr w:rsidR="00791A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BFF39"/>
    <w:multiLevelType w:val="hybridMultilevel"/>
    <w:tmpl w:val="2D1ACE5E"/>
    <w:lvl w:ilvl="0" w:tplc="9BE66E6E">
      <w:start w:val="1"/>
      <w:numFmt w:val="bullet"/>
      <w:lvlText w:val=""/>
      <w:lvlJc w:val="left"/>
      <w:pPr>
        <w:ind w:left="720" w:hanging="360"/>
      </w:pPr>
      <w:rPr>
        <w:rFonts w:ascii="Symbol" w:hAnsi="Symbol" w:hint="default"/>
      </w:rPr>
    </w:lvl>
    <w:lvl w:ilvl="1" w:tplc="FAF05BA2">
      <w:start w:val="1"/>
      <w:numFmt w:val="bullet"/>
      <w:lvlText w:val="o"/>
      <w:lvlJc w:val="left"/>
      <w:pPr>
        <w:ind w:left="1440" w:hanging="360"/>
      </w:pPr>
      <w:rPr>
        <w:rFonts w:ascii="Courier New" w:hAnsi="Courier New" w:hint="default"/>
      </w:rPr>
    </w:lvl>
    <w:lvl w:ilvl="2" w:tplc="ACB8B6F2">
      <w:start w:val="1"/>
      <w:numFmt w:val="bullet"/>
      <w:lvlText w:val=""/>
      <w:lvlJc w:val="left"/>
      <w:pPr>
        <w:ind w:left="2160" w:hanging="360"/>
      </w:pPr>
      <w:rPr>
        <w:rFonts w:ascii="Wingdings" w:hAnsi="Wingdings" w:hint="default"/>
      </w:rPr>
    </w:lvl>
    <w:lvl w:ilvl="3" w:tplc="F5E866F0">
      <w:start w:val="1"/>
      <w:numFmt w:val="bullet"/>
      <w:lvlText w:val=""/>
      <w:lvlJc w:val="left"/>
      <w:pPr>
        <w:ind w:left="2880" w:hanging="360"/>
      </w:pPr>
      <w:rPr>
        <w:rFonts w:ascii="Symbol" w:hAnsi="Symbol" w:hint="default"/>
      </w:rPr>
    </w:lvl>
    <w:lvl w:ilvl="4" w:tplc="82C2B0CC">
      <w:start w:val="1"/>
      <w:numFmt w:val="bullet"/>
      <w:lvlText w:val="o"/>
      <w:lvlJc w:val="left"/>
      <w:pPr>
        <w:ind w:left="3600" w:hanging="360"/>
      </w:pPr>
      <w:rPr>
        <w:rFonts w:ascii="Courier New" w:hAnsi="Courier New" w:hint="default"/>
      </w:rPr>
    </w:lvl>
    <w:lvl w:ilvl="5" w:tplc="382A1C30">
      <w:start w:val="1"/>
      <w:numFmt w:val="bullet"/>
      <w:lvlText w:val=""/>
      <w:lvlJc w:val="left"/>
      <w:pPr>
        <w:ind w:left="4320" w:hanging="360"/>
      </w:pPr>
      <w:rPr>
        <w:rFonts w:ascii="Wingdings" w:hAnsi="Wingdings" w:hint="default"/>
      </w:rPr>
    </w:lvl>
    <w:lvl w:ilvl="6" w:tplc="E0E0A100">
      <w:start w:val="1"/>
      <w:numFmt w:val="bullet"/>
      <w:lvlText w:val=""/>
      <w:lvlJc w:val="left"/>
      <w:pPr>
        <w:ind w:left="5040" w:hanging="360"/>
      </w:pPr>
      <w:rPr>
        <w:rFonts w:ascii="Symbol" w:hAnsi="Symbol" w:hint="default"/>
      </w:rPr>
    </w:lvl>
    <w:lvl w:ilvl="7" w:tplc="131C6044">
      <w:start w:val="1"/>
      <w:numFmt w:val="bullet"/>
      <w:lvlText w:val="o"/>
      <w:lvlJc w:val="left"/>
      <w:pPr>
        <w:ind w:left="5760" w:hanging="360"/>
      </w:pPr>
      <w:rPr>
        <w:rFonts w:ascii="Courier New" w:hAnsi="Courier New" w:hint="default"/>
      </w:rPr>
    </w:lvl>
    <w:lvl w:ilvl="8" w:tplc="91889286">
      <w:start w:val="1"/>
      <w:numFmt w:val="bullet"/>
      <w:lvlText w:val=""/>
      <w:lvlJc w:val="left"/>
      <w:pPr>
        <w:ind w:left="6480" w:hanging="360"/>
      </w:pPr>
      <w:rPr>
        <w:rFonts w:ascii="Wingdings" w:hAnsi="Wingdings" w:hint="default"/>
      </w:rPr>
    </w:lvl>
  </w:abstractNum>
  <w:abstractNum w:abstractNumId="1">
    <w:nsid w:val="0C7D1F79"/>
    <w:multiLevelType w:val="hybridMultilevel"/>
    <w:tmpl w:val="41E688A2"/>
    <w:lvl w:ilvl="0" w:tplc="3462E6DC">
      <w:start w:val="1"/>
      <w:numFmt w:val="bullet"/>
      <w:lvlText w:val=""/>
      <w:lvlJc w:val="left"/>
      <w:pPr>
        <w:ind w:left="720" w:hanging="360"/>
      </w:pPr>
      <w:rPr>
        <w:rFonts w:ascii="Symbol" w:hAnsi="Symbol" w:hint="default"/>
      </w:rPr>
    </w:lvl>
    <w:lvl w:ilvl="1" w:tplc="433CC6DC">
      <w:start w:val="1"/>
      <w:numFmt w:val="bullet"/>
      <w:lvlText w:val="o"/>
      <w:lvlJc w:val="left"/>
      <w:pPr>
        <w:ind w:left="1440" w:hanging="360"/>
      </w:pPr>
      <w:rPr>
        <w:rFonts w:ascii="Courier New" w:hAnsi="Courier New" w:hint="default"/>
      </w:rPr>
    </w:lvl>
    <w:lvl w:ilvl="2" w:tplc="791A4A76">
      <w:start w:val="1"/>
      <w:numFmt w:val="bullet"/>
      <w:lvlText w:val=""/>
      <w:lvlJc w:val="left"/>
      <w:pPr>
        <w:ind w:left="2160" w:hanging="360"/>
      </w:pPr>
      <w:rPr>
        <w:rFonts w:ascii="Wingdings" w:hAnsi="Wingdings" w:hint="default"/>
      </w:rPr>
    </w:lvl>
    <w:lvl w:ilvl="3" w:tplc="FAE26424">
      <w:start w:val="1"/>
      <w:numFmt w:val="bullet"/>
      <w:lvlText w:val=""/>
      <w:lvlJc w:val="left"/>
      <w:pPr>
        <w:ind w:left="2880" w:hanging="360"/>
      </w:pPr>
      <w:rPr>
        <w:rFonts w:ascii="Symbol" w:hAnsi="Symbol" w:hint="default"/>
      </w:rPr>
    </w:lvl>
    <w:lvl w:ilvl="4" w:tplc="48A06FBC">
      <w:start w:val="1"/>
      <w:numFmt w:val="bullet"/>
      <w:lvlText w:val="o"/>
      <w:lvlJc w:val="left"/>
      <w:pPr>
        <w:ind w:left="3600" w:hanging="360"/>
      </w:pPr>
      <w:rPr>
        <w:rFonts w:ascii="Courier New" w:hAnsi="Courier New" w:hint="default"/>
      </w:rPr>
    </w:lvl>
    <w:lvl w:ilvl="5" w:tplc="21D8BA1A">
      <w:start w:val="1"/>
      <w:numFmt w:val="bullet"/>
      <w:lvlText w:val=""/>
      <w:lvlJc w:val="left"/>
      <w:pPr>
        <w:ind w:left="4320" w:hanging="360"/>
      </w:pPr>
      <w:rPr>
        <w:rFonts w:ascii="Wingdings" w:hAnsi="Wingdings" w:hint="default"/>
      </w:rPr>
    </w:lvl>
    <w:lvl w:ilvl="6" w:tplc="068A4D78">
      <w:start w:val="1"/>
      <w:numFmt w:val="bullet"/>
      <w:lvlText w:val=""/>
      <w:lvlJc w:val="left"/>
      <w:pPr>
        <w:ind w:left="5040" w:hanging="360"/>
      </w:pPr>
      <w:rPr>
        <w:rFonts w:ascii="Symbol" w:hAnsi="Symbol" w:hint="default"/>
      </w:rPr>
    </w:lvl>
    <w:lvl w:ilvl="7" w:tplc="881AEE2E">
      <w:start w:val="1"/>
      <w:numFmt w:val="bullet"/>
      <w:lvlText w:val="o"/>
      <w:lvlJc w:val="left"/>
      <w:pPr>
        <w:ind w:left="5760" w:hanging="360"/>
      </w:pPr>
      <w:rPr>
        <w:rFonts w:ascii="Courier New" w:hAnsi="Courier New" w:hint="default"/>
      </w:rPr>
    </w:lvl>
    <w:lvl w:ilvl="8" w:tplc="1B34DAB2">
      <w:start w:val="1"/>
      <w:numFmt w:val="bullet"/>
      <w:lvlText w:val=""/>
      <w:lvlJc w:val="left"/>
      <w:pPr>
        <w:ind w:left="6480" w:hanging="360"/>
      </w:pPr>
      <w:rPr>
        <w:rFonts w:ascii="Wingdings" w:hAnsi="Wingdings" w:hint="default"/>
      </w:rPr>
    </w:lvl>
  </w:abstractNum>
  <w:abstractNum w:abstractNumId="2">
    <w:nsid w:val="0C8B694A"/>
    <w:multiLevelType w:val="hybridMultilevel"/>
    <w:tmpl w:val="1486A59A"/>
    <w:lvl w:ilvl="0" w:tplc="874E35B8">
      <w:start w:val="1"/>
      <w:numFmt w:val="bullet"/>
      <w:lvlText w:val=""/>
      <w:lvlJc w:val="left"/>
      <w:pPr>
        <w:ind w:left="720" w:hanging="360"/>
      </w:pPr>
      <w:rPr>
        <w:rFonts w:ascii="Symbol" w:hAnsi="Symbol" w:hint="default"/>
      </w:rPr>
    </w:lvl>
    <w:lvl w:ilvl="1" w:tplc="27987E60">
      <w:start w:val="1"/>
      <w:numFmt w:val="bullet"/>
      <w:lvlText w:val="o"/>
      <w:lvlJc w:val="left"/>
      <w:pPr>
        <w:ind w:left="1440" w:hanging="360"/>
      </w:pPr>
      <w:rPr>
        <w:rFonts w:ascii="Courier New" w:hAnsi="Courier New" w:hint="default"/>
      </w:rPr>
    </w:lvl>
    <w:lvl w:ilvl="2" w:tplc="AD96E05C">
      <w:start w:val="1"/>
      <w:numFmt w:val="bullet"/>
      <w:lvlText w:val=""/>
      <w:lvlJc w:val="left"/>
      <w:pPr>
        <w:ind w:left="2160" w:hanging="360"/>
      </w:pPr>
      <w:rPr>
        <w:rFonts w:ascii="Wingdings" w:hAnsi="Wingdings" w:hint="default"/>
      </w:rPr>
    </w:lvl>
    <w:lvl w:ilvl="3" w:tplc="A81A6C84">
      <w:start w:val="1"/>
      <w:numFmt w:val="bullet"/>
      <w:lvlText w:val=""/>
      <w:lvlJc w:val="left"/>
      <w:pPr>
        <w:ind w:left="2880" w:hanging="360"/>
      </w:pPr>
      <w:rPr>
        <w:rFonts w:ascii="Symbol" w:hAnsi="Symbol" w:hint="default"/>
      </w:rPr>
    </w:lvl>
    <w:lvl w:ilvl="4" w:tplc="5E82FD6A">
      <w:start w:val="1"/>
      <w:numFmt w:val="bullet"/>
      <w:lvlText w:val="o"/>
      <w:lvlJc w:val="left"/>
      <w:pPr>
        <w:ind w:left="3600" w:hanging="360"/>
      </w:pPr>
      <w:rPr>
        <w:rFonts w:ascii="Courier New" w:hAnsi="Courier New" w:hint="default"/>
      </w:rPr>
    </w:lvl>
    <w:lvl w:ilvl="5" w:tplc="6C00D166">
      <w:start w:val="1"/>
      <w:numFmt w:val="bullet"/>
      <w:lvlText w:val=""/>
      <w:lvlJc w:val="left"/>
      <w:pPr>
        <w:ind w:left="4320" w:hanging="360"/>
      </w:pPr>
      <w:rPr>
        <w:rFonts w:ascii="Wingdings" w:hAnsi="Wingdings" w:hint="default"/>
      </w:rPr>
    </w:lvl>
    <w:lvl w:ilvl="6" w:tplc="F19E03C4">
      <w:start w:val="1"/>
      <w:numFmt w:val="bullet"/>
      <w:lvlText w:val=""/>
      <w:lvlJc w:val="left"/>
      <w:pPr>
        <w:ind w:left="5040" w:hanging="360"/>
      </w:pPr>
      <w:rPr>
        <w:rFonts w:ascii="Symbol" w:hAnsi="Symbol" w:hint="default"/>
      </w:rPr>
    </w:lvl>
    <w:lvl w:ilvl="7" w:tplc="E59C1944">
      <w:start w:val="1"/>
      <w:numFmt w:val="bullet"/>
      <w:lvlText w:val="o"/>
      <w:lvlJc w:val="left"/>
      <w:pPr>
        <w:ind w:left="5760" w:hanging="360"/>
      </w:pPr>
      <w:rPr>
        <w:rFonts w:ascii="Courier New" w:hAnsi="Courier New" w:hint="default"/>
      </w:rPr>
    </w:lvl>
    <w:lvl w:ilvl="8" w:tplc="BD503BD8">
      <w:start w:val="1"/>
      <w:numFmt w:val="bullet"/>
      <w:lvlText w:val=""/>
      <w:lvlJc w:val="left"/>
      <w:pPr>
        <w:ind w:left="6480" w:hanging="360"/>
      </w:pPr>
      <w:rPr>
        <w:rFonts w:ascii="Wingdings" w:hAnsi="Wingdings" w:hint="default"/>
      </w:rPr>
    </w:lvl>
  </w:abstractNum>
  <w:abstractNum w:abstractNumId="3">
    <w:nsid w:val="249BEEC9"/>
    <w:multiLevelType w:val="hybridMultilevel"/>
    <w:tmpl w:val="9D3A6ADE"/>
    <w:lvl w:ilvl="0" w:tplc="4998D8D4">
      <w:start w:val="1"/>
      <w:numFmt w:val="bullet"/>
      <w:lvlText w:val=""/>
      <w:lvlJc w:val="left"/>
      <w:pPr>
        <w:ind w:left="720" w:hanging="360"/>
      </w:pPr>
      <w:rPr>
        <w:rFonts w:ascii="Symbol" w:hAnsi="Symbol" w:hint="default"/>
      </w:rPr>
    </w:lvl>
    <w:lvl w:ilvl="1" w:tplc="DEA855A8">
      <w:start w:val="1"/>
      <w:numFmt w:val="bullet"/>
      <w:lvlText w:val="o"/>
      <w:lvlJc w:val="left"/>
      <w:pPr>
        <w:ind w:left="1440" w:hanging="360"/>
      </w:pPr>
      <w:rPr>
        <w:rFonts w:ascii="Courier New" w:hAnsi="Courier New" w:hint="default"/>
      </w:rPr>
    </w:lvl>
    <w:lvl w:ilvl="2" w:tplc="8C4E2B30">
      <w:start w:val="1"/>
      <w:numFmt w:val="bullet"/>
      <w:lvlText w:val=""/>
      <w:lvlJc w:val="left"/>
      <w:pPr>
        <w:ind w:left="2160" w:hanging="360"/>
      </w:pPr>
      <w:rPr>
        <w:rFonts w:ascii="Wingdings" w:hAnsi="Wingdings" w:hint="default"/>
      </w:rPr>
    </w:lvl>
    <w:lvl w:ilvl="3" w:tplc="2DCC3148">
      <w:start w:val="1"/>
      <w:numFmt w:val="bullet"/>
      <w:lvlText w:val=""/>
      <w:lvlJc w:val="left"/>
      <w:pPr>
        <w:ind w:left="2880" w:hanging="360"/>
      </w:pPr>
      <w:rPr>
        <w:rFonts w:ascii="Symbol" w:hAnsi="Symbol" w:hint="default"/>
      </w:rPr>
    </w:lvl>
    <w:lvl w:ilvl="4" w:tplc="10607114">
      <w:start w:val="1"/>
      <w:numFmt w:val="bullet"/>
      <w:lvlText w:val="o"/>
      <w:lvlJc w:val="left"/>
      <w:pPr>
        <w:ind w:left="3600" w:hanging="360"/>
      </w:pPr>
      <w:rPr>
        <w:rFonts w:ascii="Courier New" w:hAnsi="Courier New" w:hint="default"/>
      </w:rPr>
    </w:lvl>
    <w:lvl w:ilvl="5" w:tplc="87C6523E">
      <w:start w:val="1"/>
      <w:numFmt w:val="bullet"/>
      <w:lvlText w:val=""/>
      <w:lvlJc w:val="left"/>
      <w:pPr>
        <w:ind w:left="4320" w:hanging="360"/>
      </w:pPr>
      <w:rPr>
        <w:rFonts w:ascii="Wingdings" w:hAnsi="Wingdings" w:hint="default"/>
      </w:rPr>
    </w:lvl>
    <w:lvl w:ilvl="6" w:tplc="8B581F94">
      <w:start w:val="1"/>
      <w:numFmt w:val="bullet"/>
      <w:lvlText w:val=""/>
      <w:lvlJc w:val="left"/>
      <w:pPr>
        <w:ind w:left="5040" w:hanging="360"/>
      </w:pPr>
      <w:rPr>
        <w:rFonts w:ascii="Symbol" w:hAnsi="Symbol" w:hint="default"/>
      </w:rPr>
    </w:lvl>
    <w:lvl w:ilvl="7" w:tplc="B27CC1AC">
      <w:start w:val="1"/>
      <w:numFmt w:val="bullet"/>
      <w:lvlText w:val="o"/>
      <w:lvlJc w:val="left"/>
      <w:pPr>
        <w:ind w:left="5760" w:hanging="360"/>
      </w:pPr>
      <w:rPr>
        <w:rFonts w:ascii="Courier New" w:hAnsi="Courier New" w:hint="default"/>
      </w:rPr>
    </w:lvl>
    <w:lvl w:ilvl="8" w:tplc="6CEC1BB6">
      <w:start w:val="1"/>
      <w:numFmt w:val="bullet"/>
      <w:lvlText w:val=""/>
      <w:lvlJc w:val="left"/>
      <w:pPr>
        <w:ind w:left="6480" w:hanging="360"/>
      </w:pPr>
      <w:rPr>
        <w:rFonts w:ascii="Wingdings" w:hAnsi="Wingdings" w:hint="default"/>
      </w:rPr>
    </w:lvl>
  </w:abstractNum>
  <w:abstractNum w:abstractNumId="4">
    <w:nsid w:val="28EB281E"/>
    <w:multiLevelType w:val="hybridMultilevel"/>
    <w:tmpl w:val="C376263E"/>
    <w:lvl w:ilvl="0" w:tplc="670EFB50">
      <w:start w:val="1"/>
      <w:numFmt w:val="bullet"/>
      <w:lvlText w:val=""/>
      <w:lvlJc w:val="left"/>
      <w:pPr>
        <w:ind w:left="720" w:hanging="360"/>
      </w:pPr>
      <w:rPr>
        <w:rFonts w:ascii="Symbol" w:hAnsi="Symbol" w:hint="default"/>
      </w:rPr>
    </w:lvl>
    <w:lvl w:ilvl="1" w:tplc="B56EC6E4">
      <w:start w:val="1"/>
      <w:numFmt w:val="bullet"/>
      <w:lvlText w:val="o"/>
      <w:lvlJc w:val="left"/>
      <w:pPr>
        <w:ind w:left="1440" w:hanging="360"/>
      </w:pPr>
      <w:rPr>
        <w:rFonts w:ascii="Courier New" w:hAnsi="Courier New" w:hint="default"/>
      </w:rPr>
    </w:lvl>
    <w:lvl w:ilvl="2" w:tplc="975891EE">
      <w:start w:val="1"/>
      <w:numFmt w:val="bullet"/>
      <w:lvlText w:val=""/>
      <w:lvlJc w:val="left"/>
      <w:pPr>
        <w:ind w:left="2160" w:hanging="360"/>
      </w:pPr>
      <w:rPr>
        <w:rFonts w:ascii="Wingdings" w:hAnsi="Wingdings" w:hint="default"/>
      </w:rPr>
    </w:lvl>
    <w:lvl w:ilvl="3" w:tplc="E72E692E">
      <w:start w:val="1"/>
      <w:numFmt w:val="bullet"/>
      <w:lvlText w:val=""/>
      <w:lvlJc w:val="left"/>
      <w:pPr>
        <w:ind w:left="2880" w:hanging="360"/>
      </w:pPr>
      <w:rPr>
        <w:rFonts w:ascii="Symbol" w:hAnsi="Symbol" w:hint="default"/>
      </w:rPr>
    </w:lvl>
    <w:lvl w:ilvl="4" w:tplc="81CE2730">
      <w:start w:val="1"/>
      <w:numFmt w:val="bullet"/>
      <w:lvlText w:val="o"/>
      <w:lvlJc w:val="left"/>
      <w:pPr>
        <w:ind w:left="3600" w:hanging="360"/>
      </w:pPr>
      <w:rPr>
        <w:rFonts w:ascii="Courier New" w:hAnsi="Courier New" w:hint="default"/>
      </w:rPr>
    </w:lvl>
    <w:lvl w:ilvl="5" w:tplc="DA127A1E">
      <w:start w:val="1"/>
      <w:numFmt w:val="bullet"/>
      <w:lvlText w:val=""/>
      <w:lvlJc w:val="left"/>
      <w:pPr>
        <w:ind w:left="4320" w:hanging="360"/>
      </w:pPr>
      <w:rPr>
        <w:rFonts w:ascii="Wingdings" w:hAnsi="Wingdings" w:hint="default"/>
      </w:rPr>
    </w:lvl>
    <w:lvl w:ilvl="6" w:tplc="53DC97C4">
      <w:start w:val="1"/>
      <w:numFmt w:val="bullet"/>
      <w:lvlText w:val=""/>
      <w:lvlJc w:val="left"/>
      <w:pPr>
        <w:ind w:left="5040" w:hanging="360"/>
      </w:pPr>
      <w:rPr>
        <w:rFonts w:ascii="Symbol" w:hAnsi="Symbol" w:hint="default"/>
      </w:rPr>
    </w:lvl>
    <w:lvl w:ilvl="7" w:tplc="D1B0EC12">
      <w:start w:val="1"/>
      <w:numFmt w:val="bullet"/>
      <w:lvlText w:val="o"/>
      <w:lvlJc w:val="left"/>
      <w:pPr>
        <w:ind w:left="5760" w:hanging="360"/>
      </w:pPr>
      <w:rPr>
        <w:rFonts w:ascii="Courier New" w:hAnsi="Courier New" w:hint="default"/>
      </w:rPr>
    </w:lvl>
    <w:lvl w:ilvl="8" w:tplc="EEEECC5C">
      <w:start w:val="1"/>
      <w:numFmt w:val="bullet"/>
      <w:lvlText w:val=""/>
      <w:lvlJc w:val="left"/>
      <w:pPr>
        <w:ind w:left="6480" w:hanging="360"/>
      </w:pPr>
      <w:rPr>
        <w:rFonts w:ascii="Wingdings" w:hAnsi="Wingdings" w:hint="default"/>
      </w:rPr>
    </w:lvl>
  </w:abstractNum>
  <w:abstractNum w:abstractNumId="5">
    <w:nsid w:val="28F61AC9"/>
    <w:multiLevelType w:val="hybridMultilevel"/>
    <w:tmpl w:val="642A161A"/>
    <w:lvl w:ilvl="0" w:tplc="4DF8919C">
      <w:start w:val="1"/>
      <w:numFmt w:val="bullet"/>
      <w:lvlText w:val=""/>
      <w:lvlJc w:val="left"/>
      <w:pPr>
        <w:ind w:left="720" w:hanging="360"/>
      </w:pPr>
      <w:rPr>
        <w:rFonts w:ascii="Symbol" w:hAnsi="Symbol" w:hint="default"/>
      </w:rPr>
    </w:lvl>
    <w:lvl w:ilvl="1" w:tplc="76CC13C0">
      <w:start w:val="1"/>
      <w:numFmt w:val="bullet"/>
      <w:lvlText w:val="o"/>
      <w:lvlJc w:val="left"/>
      <w:pPr>
        <w:ind w:left="1440" w:hanging="360"/>
      </w:pPr>
      <w:rPr>
        <w:rFonts w:ascii="Courier New" w:hAnsi="Courier New" w:hint="default"/>
      </w:rPr>
    </w:lvl>
    <w:lvl w:ilvl="2" w:tplc="F0242BBA">
      <w:start w:val="1"/>
      <w:numFmt w:val="bullet"/>
      <w:lvlText w:val=""/>
      <w:lvlJc w:val="left"/>
      <w:pPr>
        <w:ind w:left="2160" w:hanging="360"/>
      </w:pPr>
      <w:rPr>
        <w:rFonts w:ascii="Wingdings" w:hAnsi="Wingdings" w:hint="default"/>
      </w:rPr>
    </w:lvl>
    <w:lvl w:ilvl="3" w:tplc="EFF64A80">
      <w:start w:val="1"/>
      <w:numFmt w:val="bullet"/>
      <w:lvlText w:val=""/>
      <w:lvlJc w:val="left"/>
      <w:pPr>
        <w:ind w:left="2880" w:hanging="360"/>
      </w:pPr>
      <w:rPr>
        <w:rFonts w:ascii="Symbol" w:hAnsi="Symbol" w:hint="default"/>
      </w:rPr>
    </w:lvl>
    <w:lvl w:ilvl="4" w:tplc="82C09512">
      <w:start w:val="1"/>
      <w:numFmt w:val="bullet"/>
      <w:lvlText w:val="o"/>
      <w:lvlJc w:val="left"/>
      <w:pPr>
        <w:ind w:left="3600" w:hanging="360"/>
      </w:pPr>
      <w:rPr>
        <w:rFonts w:ascii="Courier New" w:hAnsi="Courier New" w:hint="default"/>
      </w:rPr>
    </w:lvl>
    <w:lvl w:ilvl="5" w:tplc="7F3C89A6">
      <w:start w:val="1"/>
      <w:numFmt w:val="bullet"/>
      <w:lvlText w:val=""/>
      <w:lvlJc w:val="left"/>
      <w:pPr>
        <w:ind w:left="4320" w:hanging="360"/>
      </w:pPr>
      <w:rPr>
        <w:rFonts w:ascii="Wingdings" w:hAnsi="Wingdings" w:hint="default"/>
      </w:rPr>
    </w:lvl>
    <w:lvl w:ilvl="6" w:tplc="2B2A508A">
      <w:start w:val="1"/>
      <w:numFmt w:val="bullet"/>
      <w:lvlText w:val=""/>
      <w:lvlJc w:val="left"/>
      <w:pPr>
        <w:ind w:left="5040" w:hanging="360"/>
      </w:pPr>
      <w:rPr>
        <w:rFonts w:ascii="Symbol" w:hAnsi="Symbol" w:hint="default"/>
      </w:rPr>
    </w:lvl>
    <w:lvl w:ilvl="7" w:tplc="34E470AC">
      <w:start w:val="1"/>
      <w:numFmt w:val="bullet"/>
      <w:lvlText w:val="o"/>
      <w:lvlJc w:val="left"/>
      <w:pPr>
        <w:ind w:left="5760" w:hanging="360"/>
      </w:pPr>
      <w:rPr>
        <w:rFonts w:ascii="Courier New" w:hAnsi="Courier New" w:hint="default"/>
      </w:rPr>
    </w:lvl>
    <w:lvl w:ilvl="8" w:tplc="FC7CBE26">
      <w:start w:val="1"/>
      <w:numFmt w:val="bullet"/>
      <w:lvlText w:val=""/>
      <w:lvlJc w:val="left"/>
      <w:pPr>
        <w:ind w:left="6480" w:hanging="360"/>
      </w:pPr>
      <w:rPr>
        <w:rFonts w:ascii="Wingdings" w:hAnsi="Wingdings" w:hint="default"/>
      </w:rPr>
    </w:lvl>
  </w:abstractNum>
  <w:abstractNum w:abstractNumId="6">
    <w:nsid w:val="2A08695B"/>
    <w:multiLevelType w:val="hybridMultilevel"/>
    <w:tmpl w:val="69FA16D6"/>
    <w:lvl w:ilvl="0" w:tplc="56128600">
      <w:start w:val="1"/>
      <w:numFmt w:val="bullet"/>
      <w:lvlText w:val=""/>
      <w:lvlJc w:val="left"/>
      <w:pPr>
        <w:ind w:left="720" w:hanging="360"/>
      </w:pPr>
      <w:rPr>
        <w:rFonts w:ascii="Symbol" w:hAnsi="Symbol" w:hint="default"/>
      </w:rPr>
    </w:lvl>
    <w:lvl w:ilvl="1" w:tplc="4030E454">
      <w:start w:val="1"/>
      <w:numFmt w:val="bullet"/>
      <w:lvlText w:val="o"/>
      <w:lvlJc w:val="left"/>
      <w:pPr>
        <w:ind w:left="1440" w:hanging="360"/>
      </w:pPr>
      <w:rPr>
        <w:rFonts w:ascii="Courier New" w:hAnsi="Courier New" w:hint="default"/>
      </w:rPr>
    </w:lvl>
    <w:lvl w:ilvl="2" w:tplc="0562F9F0">
      <w:start w:val="1"/>
      <w:numFmt w:val="bullet"/>
      <w:lvlText w:val=""/>
      <w:lvlJc w:val="left"/>
      <w:pPr>
        <w:ind w:left="2160" w:hanging="360"/>
      </w:pPr>
      <w:rPr>
        <w:rFonts w:ascii="Wingdings" w:hAnsi="Wingdings" w:hint="default"/>
      </w:rPr>
    </w:lvl>
    <w:lvl w:ilvl="3" w:tplc="08F61932">
      <w:start w:val="1"/>
      <w:numFmt w:val="bullet"/>
      <w:lvlText w:val=""/>
      <w:lvlJc w:val="left"/>
      <w:pPr>
        <w:ind w:left="2880" w:hanging="360"/>
      </w:pPr>
      <w:rPr>
        <w:rFonts w:ascii="Symbol" w:hAnsi="Symbol" w:hint="default"/>
      </w:rPr>
    </w:lvl>
    <w:lvl w:ilvl="4" w:tplc="F980425C">
      <w:start w:val="1"/>
      <w:numFmt w:val="bullet"/>
      <w:lvlText w:val="o"/>
      <w:lvlJc w:val="left"/>
      <w:pPr>
        <w:ind w:left="3600" w:hanging="360"/>
      </w:pPr>
      <w:rPr>
        <w:rFonts w:ascii="Courier New" w:hAnsi="Courier New" w:hint="default"/>
      </w:rPr>
    </w:lvl>
    <w:lvl w:ilvl="5" w:tplc="39ACC882">
      <w:start w:val="1"/>
      <w:numFmt w:val="bullet"/>
      <w:lvlText w:val=""/>
      <w:lvlJc w:val="left"/>
      <w:pPr>
        <w:ind w:left="4320" w:hanging="360"/>
      </w:pPr>
      <w:rPr>
        <w:rFonts w:ascii="Wingdings" w:hAnsi="Wingdings" w:hint="default"/>
      </w:rPr>
    </w:lvl>
    <w:lvl w:ilvl="6" w:tplc="C88898F4">
      <w:start w:val="1"/>
      <w:numFmt w:val="bullet"/>
      <w:lvlText w:val=""/>
      <w:lvlJc w:val="left"/>
      <w:pPr>
        <w:ind w:left="5040" w:hanging="360"/>
      </w:pPr>
      <w:rPr>
        <w:rFonts w:ascii="Symbol" w:hAnsi="Symbol" w:hint="default"/>
      </w:rPr>
    </w:lvl>
    <w:lvl w:ilvl="7" w:tplc="4E0461B6">
      <w:start w:val="1"/>
      <w:numFmt w:val="bullet"/>
      <w:lvlText w:val="o"/>
      <w:lvlJc w:val="left"/>
      <w:pPr>
        <w:ind w:left="5760" w:hanging="360"/>
      </w:pPr>
      <w:rPr>
        <w:rFonts w:ascii="Courier New" w:hAnsi="Courier New" w:hint="default"/>
      </w:rPr>
    </w:lvl>
    <w:lvl w:ilvl="8" w:tplc="E61AFB2E">
      <w:start w:val="1"/>
      <w:numFmt w:val="bullet"/>
      <w:lvlText w:val=""/>
      <w:lvlJc w:val="left"/>
      <w:pPr>
        <w:ind w:left="6480" w:hanging="360"/>
      </w:pPr>
      <w:rPr>
        <w:rFonts w:ascii="Wingdings" w:hAnsi="Wingdings" w:hint="default"/>
      </w:rPr>
    </w:lvl>
  </w:abstractNum>
  <w:abstractNum w:abstractNumId="7">
    <w:nsid w:val="2B2C57B5"/>
    <w:multiLevelType w:val="hybridMultilevel"/>
    <w:tmpl w:val="2924B05A"/>
    <w:lvl w:ilvl="0" w:tplc="13643D52">
      <w:start w:val="1"/>
      <w:numFmt w:val="decimal"/>
      <w:lvlText w:val="%1."/>
      <w:lvlJc w:val="left"/>
      <w:pPr>
        <w:ind w:left="720" w:hanging="360"/>
      </w:pPr>
    </w:lvl>
    <w:lvl w:ilvl="1" w:tplc="E34213AC">
      <w:start w:val="1"/>
      <w:numFmt w:val="lowerLetter"/>
      <w:lvlText w:val="%2."/>
      <w:lvlJc w:val="left"/>
      <w:pPr>
        <w:ind w:left="1440" w:hanging="360"/>
      </w:pPr>
    </w:lvl>
    <w:lvl w:ilvl="2" w:tplc="0B063720">
      <w:start w:val="1"/>
      <w:numFmt w:val="lowerRoman"/>
      <w:lvlText w:val="%3."/>
      <w:lvlJc w:val="right"/>
      <w:pPr>
        <w:ind w:left="2160" w:hanging="180"/>
      </w:pPr>
    </w:lvl>
    <w:lvl w:ilvl="3" w:tplc="2F84691E">
      <w:start w:val="1"/>
      <w:numFmt w:val="decimal"/>
      <w:lvlText w:val="%4."/>
      <w:lvlJc w:val="left"/>
      <w:pPr>
        <w:ind w:left="2880" w:hanging="360"/>
      </w:pPr>
    </w:lvl>
    <w:lvl w:ilvl="4" w:tplc="3500C576">
      <w:start w:val="1"/>
      <w:numFmt w:val="lowerLetter"/>
      <w:lvlText w:val="%5."/>
      <w:lvlJc w:val="left"/>
      <w:pPr>
        <w:ind w:left="3600" w:hanging="360"/>
      </w:pPr>
    </w:lvl>
    <w:lvl w:ilvl="5" w:tplc="E5B6F93E">
      <w:start w:val="1"/>
      <w:numFmt w:val="lowerRoman"/>
      <w:lvlText w:val="%6."/>
      <w:lvlJc w:val="right"/>
      <w:pPr>
        <w:ind w:left="4320" w:hanging="180"/>
      </w:pPr>
    </w:lvl>
    <w:lvl w:ilvl="6" w:tplc="7B3AFB94">
      <w:start w:val="1"/>
      <w:numFmt w:val="decimal"/>
      <w:lvlText w:val="%7."/>
      <w:lvlJc w:val="left"/>
      <w:pPr>
        <w:ind w:left="5040" w:hanging="360"/>
      </w:pPr>
    </w:lvl>
    <w:lvl w:ilvl="7" w:tplc="0C8A6342">
      <w:start w:val="1"/>
      <w:numFmt w:val="lowerLetter"/>
      <w:lvlText w:val="%8."/>
      <w:lvlJc w:val="left"/>
      <w:pPr>
        <w:ind w:left="5760" w:hanging="360"/>
      </w:pPr>
    </w:lvl>
    <w:lvl w:ilvl="8" w:tplc="4E6875FA">
      <w:start w:val="1"/>
      <w:numFmt w:val="lowerRoman"/>
      <w:lvlText w:val="%9."/>
      <w:lvlJc w:val="right"/>
      <w:pPr>
        <w:ind w:left="6480" w:hanging="180"/>
      </w:pPr>
    </w:lvl>
  </w:abstractNum>
  <w:abstractNum w:abstractNumId="8">
    <w:nsid w:val="32B3947B"/>
    <w:multiLevelType w:val="hybridMultilevel"/>
    <w:tmpl w:val="853A8288"/>
    <w:lvl w:ilvl="0" w:tplc="3A14598E">
      <w:start w:val="1"/>
      <w:numFmt w:val="bullet"/>
      <w:lvlText w:val=""/>
      <w:lvlJc w:val="left"/>
      <w:pPr>
        <w:ind w:left="720" w:hanging="360"/>
      </w:pPr>
      <w:rPr>
        <w:rFonts w:ascii="Symbol" w:hAnsi="Symbol" w:hint="default"/>
      </w:rPr>
    </w:lvl>
    <w:lvl w:ilvl="1" w:tplc="EFF07A16">
      <w:start w:val="1"/>
      <w:numFmt w:val="bullet"/>
      <w:lvlText w:val="o"/>
      <w:lvlJc w:val="left"/>
      <w:pPr>
        <w:ind w:left="1440" w:hanging="360"/>
      </w:pPr>
      <w:rPr>
        <w:rFonts w:ascii="Courier New" w:hAnsi="Courier New" w:hint="default"/>
      </w:rPr>
    </w:lvl>
    <w:lvl w:ilvl="2" w:tplc="2A208998">
      <w:start w:val="1"/>
      <w:numFmt w:val="bullet"/>
      <w:lvlText w:val=""/>
      <w:lvlJc w:val="left"/>
      <w:pPr>
        <w:ind w:left="2160" w:hanging="360"/>
      </w:pPr>
      <w:rPr>
        <w:rFonts w:ascii="Wingdings" w:hAnsi="Wingdings" w:hint="default"/>
      </w:rPr>
    </w:lvl>
    <w:lvl w:ilvl="3" w:tplc="2C3E9206">
      <w:start w:val="1"/>
      <w:numFmt w:val="bullet"/>
      <w:lvlText w:val=""/>
      <w:lvlJc w:val="left"/>
      <w:pPr>
        <w:ind w:left="2880" w:hanging="360"/>
      </w:pPr>
      <w:rPr>
        <w:rFonts w:ascii="Symbol" w:hAnsi="Symbol" w:hint="default"/>
      </w:rPr>
    </w:lvl>
    <w:lvl w:ilvl="4" w:tplc="667C291C">
      <w:start w:val="1"/>
      <w:numFmt w:val="bullet"/>
      <w:lvlText w:val="o"/>
      <w:lvlJc w:val="left"/>
      <w:pPr>
        <w:ind w:left="3600" w:hanging="360"/>
      </w:pPr>
      <w:rPr>
        <w:rFonts w:ascii="Courier New" w:hAnsi="Courier New" w:hint="default"/>
      </w:rPr>
    </w:lvl>
    <w:lvl w:ilvl="5" w:tplc="A078B5BE">
      <w:start w:val="1"/>
      <w:numFmt w:val="bullet"/>
      <w:lvlText w:val=""/>
      <w:lvlJc w:val="left"/>
      <w:pPr>
        <w:ind w:left="4320" w:hanging="360"/>
      </w:pPr>
      <w:rPr>
        <w:rFonts w:ascii="Wingdings" w:hAnsi="Wingdings" w:hint="default"/>
      </w:rPr>
    </w:lvl>
    <w:lvl w:ilvl="6" w:tplc="E2465974">
      <w:start w:val="1"/>
      <w:numFmt w:val="bullet"/>
      <w:lvlText w:val=""/>
      <w:lvlJc w:val="left"/>
      <w:pPr>
        <w:ind w:left="5040" w:hanging="360"/>
      </w:pPr>
      <w:rPr>
        <w:rFonts w:ascii="Symbol" w:hAnsi="Symbol" w:hint="default"/>
      </w:rPr>
    </w:lvl>
    <w:lvl w:ilvl="7" w:tplc="35F0BD12">
      <w:start w:val="1"/>
      <w:numFmt w:val="bullet"/>
      <w:lvlText w:val="o"/>
      <w:lvlJc w:val="left"/>
      <w:pPr>
        <w:ind w:left="5760" w:hanging="360"/>
      </w:pPr>
      <w:rPr>
        <w:rFonts w:ascii="Courier New" w:hAnsi="Courier New" w:hint="default"/>
      </w:rPr>
    </w:lvl>
    <w:lvl w:ilvl="8" w:tplc="DAD6D268">
      <w:start w:val="1"/>
      <w:numFmt w:val="bullet"/>
      <w:lvlText w:val=""/>
      <w:lvlJc w:val="left"/>
      <w:pPr>
        <w:ind w:left="6480" w:hanging="360"/>
      </w:pPr>
      <w:rPr>
        <w:rFonts w:ascii="Wingdings" w:hAnsi="Wingdings" w:hint="default"/>
      </w:rPr>
    </w:lvl>
  </w:abstractNum>
  <w:abstractNum w:abstractNumId="9">
    <w:nsid w:val="376774BF"/>
    <w:multiLevelType w:val="hybridMultilevel"/>
    <w:tmpl w:val="B8342616"/>
    <w:lvl w:ilvl="0" w:tplc="69A8A80A">
      <w:start w:val="1"/>
      <w:numFmt w:val="bullet"/>
      <w:lvlText w:val=""/>
      <w:lvlJc w:val="left"/>
      <w:pPr>
        <w:ind w:left="720" w:hanging="360"/>
      </w:pPr>
      <w:rPr>
        <w:rFonts w:ascii="Symbol" w:hAnsi="Symbol" w:hint="default"/>
      </w:rPr>
    </w:lvl>
    <w:lvl w:ilvl="1" w:tplc="35AA4CEC">
      <w:start w:val="1"/>
      <w:numFmt w:val="bullet"/>
      <w:lvlText w:val="o"/>
      <w:lvlJc w:val="left"/>
      <w:pPr>
        <w:ind w:left="1440" w:hanging="360"/>
      </w:pPr>
      <w:rPr>
        <w:rFonts w:ascii="Courier New" w:hAnsi="Courier New" w:hint="default"/>
      </w:rPr>
    </w:lvl>
    <w:lvl w:ilvl="2" w:tplc="62ACFD68">
      <w:start w:val="1"/>
      <w:numFmt w:val="bullet"/>
      <w:lvlText w:val=""/>
      <w:lvlJc w:val="left"/>
      <w:pPr>
        <w:ind w:left="2160" w:hanging="360"/>
      </w:pPr>
      <w:rPr>
        <w:rFonts w:ascii="Wingdings" w:hAnsi="Wingdings" w:hint="default"/>
      </w:rPr>
    </w:lvl>
    <w:lvl w:ilvl="3" w:tplc="4498C8C2">
      <w:start w:val="1"/>
      <w:numFmt w:val="bullet"/>
      <w:lvlText w:val=""/>
      <w:lvlJc w:val="left"/>
      <w:pPr>
        <w:ind w:left="2880" w:hanging="360"/>
      </w:pPr>
      <w:rPr>
        <w:rFonts w:ascii="Symbol" w:hAnsi="Symbol" w:hint="default"/>
      </w:rPr>
    </w:lvl>
    <w:lvl w:ilvl="4" w:tplc="78E0B0DA">
      <w:start w:val="1"/>
      <w:numFmt w:val="bullet"/>
      <w:lvlText w:val="o"/>
      <w:lvlJc w:val="left"/>
      <w:pPr>
        <w:ind w:left="3600" w:hanging="360"/>
      </w:pPr>
      <w:rPr>
        <w:rFonts w:ascii="Courier New" w:hAnsi="Courier New" w:hint="default"/>
      </w:rPr>
    </w:lvl>
    <w:lvl w:ilvl="5" w:tplc="2CD09DDE">
      <w:start w:val="1"/>
      <w:numFmt w:val="bullet"/>
      <w:lvlText w:val=""/>
      <w:lvlJc w:val="left"/>
      <w:pPr>
        <w:ind w:left="4320" w:hanging="360"/>
      </w:pPr>
      <w:rPr>
        <w:rFonts w:ascii="Wingdings" w:hAnsi="Wingdings" w:hint="default"/>
      </w:rPr>
    </w:lvl>
    <w:lvl w:ilvl="6" w:tplc="BC1623B6">
      <w:start w:val="1"/>
      <w:numFmt w:val="bullet"/>
      <w:lvlText w:val=""/>
      <w:lvlJc w:val="left"/>
      <w:pPr>
        <w:ind w:left="5040" w:hanging="360"/>
      </w:pPr>
      <w:rPr>
        <w:rFonts w:ascii="Symbol" w:hAnsi="Symbol" w:hint="default"/>
      </w:rPr>
    </w:lvl>
    <w:lvl w:ilvl="7" w:tplc="3F760D60">
      <w:start w:val="1"/>
      <w:numFmt w:val="bullet"/>
      <w:lvlText w:val="o"/>
      <w:lvlJc w:val="left"/>
      <w:pPr>
        <w:ind w:left="5760" w:hanging="360"/>
      </w:pPr>
      <w:rPr>
        <w:rFonts w:ascii="Courier New" w:hAnsi="Courier New" w:hint="default"/>
      </w:rPr>
    </w:lvl>
    <w:lvl w:ilvl="8" w:tplc="8EB8ABF6">
      <w:start w:val="1"/>
      <w:numFmt w:val="bullet"/>
      <w:lvlText w:val=""/>
      <w:lvlJc w:val="left"/>
      <w:pPr>
        <w:ind w:left="6480" w:hanging="360"/>
      </w:pPr>
      <w:rPr>
        <w:rFonts w:ascii="Wingdings" w:hAnsi="Wingdings" w:hint="default"/>
      </w:rPr>
    </w:lvl>
  </w:abstractNum>
  <w:abstractNum w:abstractNumId="10">
    <w:nsid w:val="388F1860"/>
    <w:multiLevelType w:val="hybridMultilevel"/>
    <w:tmpl w:val="3DD2F77C"/>
    <w:lvl w:ilvl="0" w:tplc="076405AC">
      <w:start w:val="1"/>
      <w:numFmt w:val="bullet"/>
      <w:lvlText w:val=""/>
      <w:lvlJc w:val="left"/>
      <w:pPr>
        <w:ind w:left="720" w:hanging="360"/>
      </w:pPr>
      <w:rPr>
        <w:rFonts w:ascii="Symbol" w:hAnsi="Symbol" w:hint="default"/>
      </w:rPr>
    </w:lvl>
    <w:lvl w:ilvl="1" w:tplc="FB6ABEC2">
      <w:start w:val="1"/>
      <w:numFmt w:val="bullet"/>
      <w:lvlText w:val="o"/>
      <w:lvlJc w:val="left"/>
      <w:pPr>
        <w:ind w:left="1440" w:hanging="360"/>
      </w:pPr>
      <w:rPr>
        <w:rFonts w:ascii="Courier New" w:hAnsi="Courier New" w:hint="default"/>
      </w:rPr>
    </w:lvl>
    <w:lvl w:ilvl="2" w:tplc="A46A28AC">
      <w:start w:val="1"/>
      <w:numFmt w:val="bullet"/>
      <w:lvlText w:val=""/>
      <w:lvlJc w:val="left"/>
      <w:pPr>
        <w:ind w:left="2160" w:hanging="360"/>
      </w:pPr>
      <w:rPr>
        <w:rFonts w:ascii="Wingdings" w:hAnsi="Wingdings" w:hint="default"/>
      </w:rPr>
    </w:lvl>
    <w:lvl w:ilvl="3" w:tplc="AFA82CDA">
      <w:start w:val="1"/>
      <w:numFmt w:val="bullet"/>
      <w:lvlText w:val=""/>
      <w:lvlJc w:val="left"/>
      <w:pPr>
        <w:ind w:left="2880" w:hanging="360"/>
      </w:pPr>
      <w:rPr>
        <w:rFonts w:ascii="Symbol" w:hAnsi="Symbol" w:hint="default"/>
      </w:rPr>
    </w:lvl>
    <w:lvl w:ilvl="4" w:tplc="27B0F636">
      <w:start w:val="1"/>
      <w:numFmt w:val="bullet"/>
      <w:lvlText w:val="o"/>
      <w:lvlJc w:val="left"/>
      <w:pPr>
        <w:ind w:left="3600" w:hanging="360"/>
      </w:pPr>
      <w:rPr>
        <w:rFonts w:ascii="Courier New" w:hAnsi="Courier New" w:hint="default"/>
      </w:rPr>
    </w:lvl>
    <w:lvl w:ilvl="5" w:tplc="0ACA551A">
      <w:start w:val="1"/>
      <w:numFmt w:val="bullet"/>
      <w:lvlText w:val=""/>
      <w:lvlJc w:val="left"/>
      <w:pPr>
        <w:ind w:left="4320" w:hanging="360"/>
      </w:pPr>
      <w:rPr>
        <w:rFonts w:ascii="Wingdings" w:hAnsi="Wingdings" w:hint="default"/>
      </w:rPr>
    </w:lvl>
    <w:lvl w:ilvl="6" w:tplc="5A840760">
      <w:start w:val="1"/>
      <w:numFmt w:val="bullet"/>
      <w:lvlText w:val=""/>
      <w:lvlJc w:val="left"/>
      <w:pPr>
        <w:ind w:left="5040" w:hanging="360"/>
      </w:pPr>
      <w:rPr>
        <w:rFonts w:ascii="Symbol" w:hAnsi="Symbol" w:hint="default"/>
      </w:rPr>
    </w:lvl>
    <w:lvl w:ilvl="7" w:tplc="70D405FA">
      <w:start w:val="1"/>
      <w:numFmt w:val="bullet"/>
      <w:lvlText w:val="o"/>
      <w:lvlJc w:val="left"/>
      <w:pPr>
        <w:ind w:left="5760" w:hanging="360"/>
      </w:pPr>
      <w:rPr>
        <w:rFonts w:ascii="Courier New" w:hAnsi="Courier New" w:hint="default"/>
      </w:rPr>
    </w:lvl>
    <w:lvl w:ilvl="8" w:tplc="97146E10">
      <w:start w:val="1"/>
      <w:numFmt w:val="bullet"/>
      <w:lvlText w:val=""/>
      <w:lvlJc w:val="left"/>
      <w:pPr>
        <w:ind w:left="6480" w:hanging="360"/>
      </w:pPr>
      <w:rPr>
        <w:rFonts w:ascii="Wingdings" w:hAnsi="Wingdings" w:hint="default"/>
      </w:rPr>
    </w:lvl>
  </w:abstractNum>
  <w:abstractNum w:abstractNumId="11">
    <w:nsid w:val="38E40EEF"/>
    <w:multiLevelType w:val="hybridMultilevel"/>
    <w:tmpl w:val="48D81B58"/>
    <w:lvl w:ilvl="0" w:tplc="50FAE7F2">
      <w:start w:val="1"/>
      <w:numFmt w:val="bullet"/>
      <w:lvlText w:val=""/>
      <w:lvlJc w:val="left"/>
      <w:pPr>
        <w:ind w:left="720" w:hanging="360"/>
      </w:pPr>
      <w:rPr>
        <w:rFonts w:ascii="Symbol" w:hAnsi="Symbol" w:hint="default"/>
      </w:rPr>
    </w:lvl>
    <w:lvl w:ilvl="1" w:tplc="BC72E186">
      <w:start w:val="1"/>
      <w:numFmt w:val="bullet"/>
      <w:lvlText w:val="o"/>
      <w:lvlJc w:val="left"/>
      <w:pPr>
        <w:ind w:left="1440" w:hanging="360"/>
      </w:pPr>
      <w:rPr>
        <w:rFonts w:ascii="Courier New" w:hAnsi="Courier New" w:hint="default"/>
      </w:rPr>
    </w:lvl>
    <w:lvl w:ilvl="2" w:tplc="948662A4">
      <w:start w:val="1"/>
      <w:numFmt w:val="bullet"/>
      <w:lvlText w:val=""/>
      <w:lvlJc w:val="left"/>
      <w:pPr>
        <w:ind w:left="2160" w:hanging="360"/>
      </w:pPr>
      <w:rPr>
        <w:rFonts w:ascii="Wingdings" w:hAnsi="Wingdings" w:hint="default"/>
      </w:rPr>
    </w:lvl>
    <w:lvl w:ilvl="3" w:tplc="8D96501C">
      <w:start w:val="1"/>
      <w:numFmt w:val="bullet"/>
      <w:lvlText w:val=""/>
      <w:lvlJc w:val="left"/>
      <w:pPr>
        <w:ind w:left="2880" w:hanging="360"/>
      </w:pPr>
      <w:rPr>
        <w:rFonts w:ascii="Symbol" w:hAnsi="Symbol" w:hint="default"/>
      </w:rPr>
    </w:lvl>
    <w:lvl w:ilvl="4" w:tplc="D3C6EC4A">
      <w:start w:val="1"/>
      <w:numFmt w:val="bullet"/>
      <w:lvlText w:val="o"/>
      <w:lvlJc w:val="left"/>
      <w:pPr>
        <w:ind w:left="3600" w:hanging="360"/>
      </w:pPr>
      <w:rPr>
        <w:rFonts w:ascii="Courier New" w:hAnsi="Courier New" w:hint="default"/>
      </w:rPr>
    </w:lvl>
    <w:lvl w:ilvl="5" w:tplc="7436DF6E">
      <w:start w:val="1"/>
      <w:numFmt w:val="bullet"/>
      <w:lvlText w:val=""/>
      <w:lvlJc w:val="left"/>
      <w:pPr>
        <w:ind w:left="4320" w:hanging="360"/>
      </w:pPr>
      <w:rPr>
        <w:rFonts w:ascii="Wingdings" w:hAnsi="Wingdings" w:hint="default"/>
      </w:rPr>
    </w:lvl>
    <w:lvl w:ilvl="6" w:tplc="26F60008">
      <w:start w:val="1"/>
      <w:numFmt w:val="bullet"/>
      <w:lvlText w:val=""/>
      <w:lvlJc w:val="left"/>
      <w:pPr>
        <w:ind w:left="5040" w:hanging="360"/>
      </w:pPr>
      <w:rPr>
        <w:rFonts w:ascii="Symbol" w:hAnsi="Symbol" w:hint="default"/>
      </w:rPr>
    </w:lvl>
    <w:lvl w:ilvl="7" w:tplc="A3B4C274">
      <w:start w:val="1"/>
      <w:numFmt w:val="bullet"/>
      <w:lvlText w:val="o"/>
      <w:lvlJc w:val="left"/>
      <w:pPr>
        <w:ind w:left="5760" w:hanging="360"/>
      </w:pPr>
      <w:rPr>
        <w:rFonts w:ascii="Courier New" w:hAnsi="Courier New" w:hint="default"/>
      </w:rPr>
    </w:lvl>
    <w:lvl w:ilvl="8" w:tplc="4D0880F8">
      <w:start w:val="1"/>
      <w:numFmt w:val="bullet"/>
      <w:lvlText w:val=""/>
      <w:lvlJc w:val="left"/>
      <w:pPr>
        <w:ind w:left="6480" w:hanging="360"/>
      </w:pPr>
      <w:rPr>
        <w:rFonts w:ascii="Wingdings" w:hAnsi="Wingdings" w:hint="default"/>
      </w:rPr>
    </w:lvl>
  </w:abstractNum>
  <w:abstractNum w:abstractNumId="12">
    <w:nsid w:val="401AF029"/>
    <w:multiLevelType w:val="hybridMultilevel"/>
    <w:tmpl w:val="8AFA0C44"/>
    <w:lvl w:ilvl="0" w:tplc="C7BADC52">
      <w:start w:val="1"/>
      <w:numFmt w:val="bullet"/>
      <w:lvlText w:val=""/>
      <w:lvlJc w:val="left"/>
      <w:pPr>
        <w:ind w:left="720" w:hanging="360"/>
      </w:pPr>
      <w:rPr>
        <w:rFonts w:ascii="Symbol" w:hAnsi="Symbol" w:hint="default"/>
      </w:rPr>
    </w:lvl>
    <w:lvl w:ilvl="1" w:tplc="C8448828">
      <w:start w:val="1"/>
      <w:numFmt w:val="bullet"/>
      <w:lvlText w:val="o"/>
      <w:lvlJc w:val="left"/>
      <w:pPr>
        <w:ind w:left="1440" w:hanging="360"/>
      </w:pPr>
      <w:rPr>
        <w:rFonts w:ascii="Courier New" w:hAnsi="Courier New" w:hint="default"/>
      </w:rPr>
    </w:lvl>
    <w:lvl w:ilvl="2" w:tplc="F9CE071C">
      <w:start w:val="1"/>
      <w:numFmt w:val="bullet"/>
      <w:lvlText w:val=""/>
      <w:lvlJc w:val="left"/>
      <w:pPr>
        <w:ind w:left="2160" w:hanging="360"/>
      </w:pPr>
      <w:rPr>
        <w:rFonts w:ascii="Wingdings" w:hAnsi="Wingdings" w:hint="default"/>
      </w:rPr>
    </w:lvl>
    <w:lvl w:ilvl="3" w:tplc="02C45854">
      <w:start w:val="1"/>
      <w:numFmt w:val="bullet"/>
      <w:lvlText w:val=""/>
      <w:lvlJc w:val="left"/>
      <w:pPr>
        <w:ind w:left="2880" w:hanging="360"/>
      </w:pPr>
      <w:rPr>
        <w:rFonts w:ascii="Symbol" w:hAnsi="Symbol" w:hint="default"/>
      </w:rPr>
    </w:lvl>
    <w:lvl w:ilvl="4" w:tplc="12300248">
      <w:start w:val="1"/>
      <w:numFmt w:val="bullet"/>
      <w:lvlText w:val="o"/>
      <w:lvlJc w:val="left"/>
      <w:pPr>
        <w:ind w:left="3600" w:hanging="360"/>
      </w:pPr>
      <w:rPr>
        <w:rFonts w:ascii="Courier New" w:hAnsi="Courier New" w:hint="default"/>
      </w:rPr>
    </w:lvl>
    <w:lvl w:ilvl="5" w:tplc="FD46FB40">
      <w:start w:val="1"/>
      <w:numFmt w:val="bullet"/>
      <w:lvlText w:val=""/>
      <w:lvlJc w:val="left"/>
      <w:pPr>
        <w:ind w:left="4320" w:hanging="360"/>
      </w:pPr>
      <w:rPr>
        <w:rFonts w:ascii="Wingdings" w:hAnsi="Wingdings" w:hint="default"/>
      </w:rPr>
    </w:lvl>
    <w:lvl w:ilvl="6" w:tplc="7F486AD4">
      <w:start w:val="1"/>
      <w:numFmt w:val="bullet"/>
      <w:lvlText w:val=""/>
      <w:lvlJc w:val="left"/>
      <w:pPr>
        <w:ind w:left="5040" w:hanging="360"/>
      </w:pPr>
      <w:rPr>
        <w:rFonts w:ascii="Symbol" w:hAnsi="Symbol" w:hint="default"/>
      </w:rPr>
    </w:lvl>
    <w:lvl w:ilvl="7" w:tplc="E0A8255E">
      <w:start w:val="1"/>
      <w:numFmt w:val="bullet"/>
      <w:lvlText w:val="o"/>
      <w:lvlJc w:val="left"/>
      <w:pPr>
        <w:ind w:left="5760" w:hanging="360"/>
      </w:pPr>
      <w:rPr>
        <w:rFonts w:ascii="Courier New" w:hAnsi="Courier New" w:hint="default"/>
      </w:rPr>
    </w:lvl>
    <w:lvl w:ilvl="8" w:tplc="001EFD66">
      <w:start w:val="1"/>
      <w:numFmt w:val="bullet"/>
      <w:lvlText w:val=""/>
      <w:lvlJc w:val="left"/>
      <w:pPr>
        <w:ind w:left="6480" w:hanging="360"/>
      </w:pPr>
      <w:rPr>
        <w:rFonts w:ascii="Wingdings" w:hAnsi="Wingdings" w:hint="default"/>
      </w:rPr>
    </w:lvl>
  </w:abstractNum>
  <w:abstractNum w:abstractNumId="13">
    <w:nsid w:val="42ACD433"/>
    <w:multiLevelType w:val="hybridMultilevel"/>
    <w:tmpl w:val="421C9B86"/>
    <w:lvl w:ilvl="0" w:tplc="CCD246BE">
      <w:start w:val="1"/>
      <w:numFmt w:val="bullet"/>
      <w:lvlText w:val=""/>
      <w:lvlJc w:val="left"/>
      <w:pPr>
        <w:ind w:left="720" w:hanging="360"/>
      </w:pPr>
      <w:rPr>
        <w:rFonts w:ascii="Symbol" w:hAnsi="Symbol" w:hint="default"/>
      </w:rPr>
    </w:lvl>
    <w:lvl w:ilvl="1" w:tplc="57AA7B12">
      <w:start w:val="1"/>
      <w:numFmt w:val="bullet"/>
      <w:lvlText w:val="o"/>
      <w:lvlJc w:val="left"/>
      <w:pPr>
        <w:ind w:left="1440" w:hanging="360"/>
      </w:pPr>
      <w:rPr>
        <w:rFonts w:ascii="Courier New" w:hAnsi="Courier New" w:hint="default"/>
      </w:rPr>
    </w:lvl>
    <w:lvl w:ilvl="2" w:tplc="F91894A2">
      <w:start w:val="1"/>
      <w:numFmt w:val="bullet"/>
      <w:lvlText w:val=""/>
      <w:lvlJc w:val="left"/>
      <w:pPr>
        <w:ind w:left="2160" w:hanging="360"/>
      </w:pPr>
      <w:rPr>
        <w:rFonts w:ascii="Wingdings" w:hAnsi="Wingdings" w:hint="default"/>
      </w:rPr>
    </w:lvl>
    <w:lvl w:ilvl="3" w:tplc="95AA44D8">
      <w:start w:val="1"/>
      <w:numFmt w:val="bullet"/>
      <w:lvlText w:val=""/>
      <w:lvlJc w:val="left"/>
      <w:pPr>
        <w:ind w:left="2880" w:hanging="360"/>
      </w:pPr>
      <w:rPr>
        <w:rFonts w:ascii="Symbol" w:hAnsi="Symbol" w:hint="default"/>
      </w:rPr>
    </w:lvl>
    <w:lvl w:ilvl="4" w:tplc="9814D2D6">
      <w:start w:val="1"/>
      <w:numFmt w:val="bullet"/>
      <w:lvlText w:val="o"/>
      <w:lvlJc w:val="left"/>
      <w:pPr>
        <w:ind w:left="3600" w:hanging="360"/>
      </w:pPr>
      <w:rPr>
        <w:rFonts w:ascii="Courier New" w:hAnsi="Courier New" w:hint="default"/>
      </w:rPr>
    </w:lvl>
    <w:lvl w:ilvl="5" w:tplc="0E927664">
      <w:start w:val="1"/>
      <w:numFmt w:val="bullet"/>
      <w:lvlText w:val=""/>
      <w:lvlJc w:val="left"/>
      <w:pPr>
        <w:ind w:left="4320" w:hanging="360"/>
      </w:pPr>
      <w:rPr>
        <w:rFonts w:ascii="Wingdings" w:hAnsi="Wingdings" w:hint="default"/>
      </w:rPr>
    </w:lvl>
    <w:lvl w:ilvl="6" w:tplc="594AFB7C">
      <w:start w:val="1"/>
      <w:numFmt w:val="bullet"/>
      <w:lvlText w:val=""/>
      <w:lvlJc w:val="left"/>
      <w:pPr>
        <w:ind w:left="5040" w:hanging="360"/>
      </w:pPr>
      <w:rPr>
        <w:rFonts w:ascii="Symbol" w:hAnsi="Symbol" w:hint="default"/>
      </w:rPr>
    </w:lvl>
    <w:lvl w:ilvl="7" w:tplc="57860350">
      <w:start w:val="1"/>
      <w:numFmt w:val="bullet"/>
      <w:lvlText w:val="o"/>
      <w:lvlJc w:val="left"/>
      <w:pPr>
        <w:ind w:left="5760" w:hanging="360"/>
      </w:pPr>
      <w:rPr>
        <w:rFonts w:ascii="Courier New" w:hAnsi="Courier New" w:hint="default"/>
      </w:rPr>
    </w:lvl>
    <w:lvl w:ilvl="8" w:tplc="8B944CA8">
      <w:start w:val="1"/>
      <w:numFmt w:val="bullet"/>
      <w:lvlText w:val=""/>
      <w:lvlJc w:val="left"/>
      <w:pPr>
        <w:ind w:left="6480" w:hanging="360"/>
      </w:pPr>
      <w:rPr>
        <w:rFonts w:ascii="Wingdings" w:hAnsi="Wingdings" w:hint="default"/>
      </w:rPr>
    </w:lvl>
  </w:abstractNum>
  <w:abstractNum w:abstractNumId="14">
    <w:nsid w:val="46A2F779"/>
    <w:multiLevelType w:val="hybridMultilevel"/>
    <w:tmpl w:val="5BA2B276"/>
    <w:lvl w:ilvl="0" w:tplc="0FE2933E">
      <w:start w:val="1"/>
      <w:numFmt w:val="bullet"/>
      <w:lvlText w:val=""/>
      <w:lvlJc w:val="left"/>
      <w:pPr>
        <w:ind w:left="720" w:hanging="360"/>
      </w:pPr>
      <w:rPr>
        <w:rFonts w:ascii="Symbol" w:hAnsi="Symbol" w:hint="default"/>
      </w:rPr>
    </w:lvl>
    <w:lvl w:ilvl="1" w:tplc="1CD0A356">
      <w:start w:val="1"/>
      <w:numFmt w:val="bullet"/>
      <w:lvlText w:val="o"/>
      <w:lvlJc w:val="left"/>
      <w:pPr>
        <w:ind w:left="1440" w:hanging="360"/>
      </w:pPr>
      <w:rPr>
        <w:rFonts w:ascii="Courier New" w:hAnsi="Courier New" w:hint="default"/>
      </w:rPr>
    </w:lvl>
    <w:lvl w:ilvl="2" w:tplc="B40226DE">
      <w:start w:val="1"/>
      <w:numFmt w:val="bullet"/>
      <w:lvlText w:val=""/>
      <w:lvlJc w:val="left"/>
      <w:pPr>
        <w:ind w:left="2160" w:hanging="360"/>
      </w:pPr>
      <w:rPr>
        <w:rFonts w:ascii="Wingdings" w:hAnsi="Wingdings" w:hint="default"/>
      </w:rPr>
    </w:lvl>
    <w:lvl w:ilvl="3" w:tplc="A0F8BB3C">
      <w:start w:val="1"/>
      <w:numFmt w:val="bullet"/>
      <w:lvlText w:val=""/>
      <w:lvlJc w:val="left"/>
      <w:pPr>
        <w:ind w:left="2880" w:hanging="360"/>
      </w:pPr>
      <w:rPr>
        <w:rFonts w:ascii="Symbol" w:hAnsi="Symbol" w:hint="default"/>
      </w:rPr>
    </w:lvl>
    <w:lvl w:ilvl="4" w:tplc="9D4C0D2C">
      <w:start w:val="1"/>
      <w:numFmt w:val="bullet"/>
      <w:lvlText w:val="o"/>
      <w:lvlJc w:val="left"/>
      <w:pPr>
        <w:ind w:left="3600" w:hanging="360"/>
      </w:pPr>
      <w:rPr>
        <w:rFonts w:ascii="Courier New" w:hAnsi="Courier New" w:hint="default"/>
      </w:rPr>
    </w:lvl>
    <w:lvl w:ilvl="5" w:tplc="D794E1BE">
      <w:start w:val="1"/>
      <w:numFmt w:val="bullet"/>
      <w:lvlText w:val=""/>
      <w:lvlJc w:val="left"/>
      <w:pPr>
        <w:ind w:left="4320" w:hanging="360"/>
      </w:pPr>
      <w:rPr>
        <w:rFonts w:ascii="Wingdings" w:hAnsi="Wingdings" w:hint="default"/>
      </w:rPr>
    </w:lvl>
    <w:lvl w:ilvl="6" w:tplc="C8DA0C1C">
      <w:start w:val="1"/>
      <w:numFmt w:val="bullet"/>
      <w:lvlText w:val=""/>
      <w:lvlJc w:val="left"/>
      <w:pPr>
        <w:ind w:left="5040" w:hanging="360"/>
      </w:pPr>
      <w:rPr>
        <w:rFonts w:ascii="Symbol" w:hAnsi="Symbol" w:hint="default"/>
      </w:rPr>
    </w:lvl>
    <w:lvl w:ilvl="7" w:tplc="DDBE42DE">
      <w:start w:val="1"/>
      <w:numFmt w:val="bullet"/>
      <w:lvlText w:val="o"/>
      <w:lvlJc w:val="left"/>
      <w:pPr>
        <w:ind w:left="5760" w:hanging="360"/>
      </w:pPr>
      <w:rPr>
        <w:rFonts w:ascii="Courier New" w:hAnsi="Courier New" w:hint="default"/>
      </w:rPr>
    </w:lvl>
    <w:lvl w:ilvl="8" w:tplc="B3043F4A">
      <w:start w:val="1"/>
      <w:numFmt w:val="bullet"/>
      <w:lvlText w:val=""/>
      <w:lvlJc w:val="left"/>
      <w:pPr>
        <w:ind w:left="6480" w:hanging="360"/>
      </w:pPr>
      <w:rPr>
        <w:rFonts w:ascii="Wingdings" w:hAnsi="Wingdings" w:hint="default"/>
      </w:rPr>
    </w:lvl>
  </w:abstractNum>
  <w:abstractNum w:abstractNumId="15">
    <w:nsid w:val="47AC914D"/>
    <w:multiLevelType w:val="hybridMultilevel"/>
    <w:tmpl w:val="8C948D8A"/>
    <w:lvl w:ilvl="0" w:tplc="68FAA9BC">
      <w:start w:val="1"/>
      <w:numFmt w:val="bullet"/>
      <w:lvlText w:val=""/>
      <w:lvlJc w:val="left"/>
      <w:pPr>
        <w:ind w:left="720" w:hanging="360"/>
      </w:pPr>
      <w:rPr>
        <w:rFonts w:ascii="Symbol" w:hAnsi="Symbol" w:hint="default"/>
      </w:rPr>
    </w:lvl>
    <w:lvl w:ilvl="1" w:tplc="45FE76F4">
      <w:start w:val="1"/>
      <w:numFmt w:val="bullet"/>
      <w:lvlText w:val="o"/>
      <w:lvlJc w:val="left"/>
      <w:pPr>
        <w:ind w:left="1440" w:hanging="360"/>
      </w:pPr>
      <w:rPr>
        <w:rFonts w:ascii="Courier New" w:hAnsi="Courier New" w:hint="default"/>
      </w:rPr>
    </w:lvl>
    <w:lvl w:ilvl="2" w:tplc="0E2C2898">
      <w:start w:val="1"/>
      <w:numFmt w:val="bullet"/>
      <w:lvlText w:val=""/>
      <w:lvlJc w:val="left"/>
      <w:pPr>
        <w:ind w:left="2160" w:hanging="360"/>
      </w:pPr>
      <w:rPr>
        <w:rFonts w:ascii="Wingdings" w:hAnsi="Wingdings" w:hint="default"/>
      </w:rPr>
    </w:lvl>
    <w:lvl w:ilvl="3" w:tplc="D32CE6E4">
      <w:start w:val="1"/>
      <w:numFmt w:val="bullet"/>
      <w:lvlText w:val=""/>
      <w:lvlJc w:val="left"/>
      <w:pPr>
        <w:ind w:left="2880" w:hanging="360"/>
      </w:pPr>
      <w:rPr>
        <w:rFonts w:ascii="Symbol" w:hAnsi="Symbol" w:hint="default"/>
      </w:rPr>
    </w:lvl>
    <w:lvl w:ilvl="4" w:tplc="62B8B434">
      <w:start w:val="1"/>
      <w:numFmt w:val="bullet"/>
      <w:lvlText w:val="o"/>
      <w:lvlJc w:val="left"/>
      <w:pPr>
        <w:ind w:left="3600" w:hanging="360"/>
      </w:pPr>
      <w:rPr>
        <w:rFonts w:ascii="Courier New" w:hAnsi="Courier New" w:hint="default"/>
      </w:rPr>
    </w:lvl>
    <w:lvl w:ilvl="5" w:tplc="DC8EBDC2">
      <w:start w:val="1"/>
      <w:numFmt w:val="bullet"/>
      <w:lvlText w:val=""/>
      <w:lvlJc w:val="left"/>
      <w:pPr>
        <w:ind w:left="4320" w:hanging="360"/>
      </w:pPr>
      <w:rPr>
        <w:rFonts w:ascii="Wingdings" w:hAnsi="Wingdings" w:hint="default"/>
      </w:rPr>
    </w:lvl>
    <w:lvl w:ilvl="6" w:tplc="3B8E1412">
      <w:start w:val="1"/>
      <w:numFmt w:val="bullet"/>
      <w:lvlText w:val=""/>
      <w:lvlJc w:val="left"/>
      <w:pPr>
        <w:ind w:left="5040" w:hanging="360"/>
      </w:pPr>
      <w:rPr>
        <w:rFonts w:ascii="Symbol" w:hAnsi="Symbol" w:hint="default"/>
      </w:rPr>
    </w:lvl>
    <w:lvl w:ilvl="7" w:tplc="684460FC">
      <w:start w:val="1"/>
      <w:numFmt w:val="bullet"/>
      <w:lvlText w:val="o"/>
      <w:lvlJc w:val="left"/>
      <w:pPr>
        <w:ind w:left="5760" w:hanging="360"/>
      </w:pPr>
      <w:rPr>
        <w:rFonts w:ascii="Courier New" w:hAnsi="Courier New" w:hint="default"/>
      </w:rPr>
    </w:lvl>
    <w:lvl w:ilvl="8" w:tplc="2196EB16">
      <w:start w:val="1"/>
      <w:numFmt w:val="bullet"/>
      <w:lvlText w:val=""/>
      <w:lvlJc w:val="left"/>
      <w:pPr>
        <w:ind w:left="6480" w:hanging="360"/>
      </w:pPr>
      <w:rPr>
        <w:rFonts w:ascii="Wingdings" w:hAnsi="Wingdings" w:hint="default"/>
      </w:rPr>
    </w:lvl>
  </w:abstractNum>
  <w:abstractNum w:abstractNumId="16">
    <w:nsid w:val="557D4DC3"/>
    <w:multiLevelType w:val="hybridMultilevel"/>
    <w:tmpl w:val="D8E2FED6"/>
    <w:lvl w:ilvl="0" w:tplc="0806279E">
      <w:start w:val="1"/>
      <w:numFmt w:val="bullet"/>
      <w:lvlText w:val=""/>
      <w:lvlJc w:val="left"/>
      <w:pPr>
        <w:ind w:left="720" w:hanging="360"/>
      </w:pPr>
      <w:rPr>
        <w:rFonts w:ascii="Symbol" w:hAnsi="Symbol" w:hint="default"/>
      </w:rPr>
    </w:lvl>
    <w:lvl w:ilvl="1" w:tplc="597C599E">
      <w:start w:val="1"/>
      <w:numFmt w:val="bullet"/>
      <w:lvlText w:val="o"/>
      <w:lvlJc w:val="left"/>
      <w:pPr>
        <w:ind w:left="1440" w:hanging="360"/>
      </w:pPr>
      <w:rPr>
        <w:rFonts w:ascii="Courier New" w:hAnsi="Courier New" w:hint="default"/>
      </w:rPr>
    </w:lvl>
    <w:lvl w:ilvl="2" w:tplc="9F7264DA">
      <w:start w:val="1"/>
      <w:numFmt w:val="bullet"/>
      <w:lvlText w:val=""/>
      <w:lvlJc w:val="left"/>
      <w:pPr>
        <w:ind w:left="2160" w:hanging="360"/>
      </w:pPr>
      <w:rPr>
        <w:rFonts w:ascii="Wingdings" w:hAnsi="Wingdings" w:hint="default"/>
      </w:rPr>
    </w:lvl>
    <w:lvl w:ilvl="3" w:tplc="8A1828E6">
      <w:start w:val="1"/>
      <w:numFmt w:val="bullet"/>
      <w:lvlText w:val=""/>
      <w:lvlJc w:val="left"/>
      <w:pPr>
        <w:ind w:left="2880" w:hanging="360"/>
      </w:pPr>
      <w:rPr>
        <w:rFonts w:ascii="Symbol" w:hAnsi="Symbol" w:hint="default"/>
      </w:rPr>
    </w:lvl>
    <w:lvl w:ilvl="4" w:tplc="8424FACC">
      <w:start w:val="1"/>
      <w:numFmt w:val="bullet"/>
      <w:lvlText w:val="o"/>
      <w:lvlJc w:val="left"/>
      <w:pPr>
        <w:ind w:left="3600" w:hanging="360"/>
      </w:pPr>
      <w:rPr>
        <w:rFonts w:ascii="Courier New" w:hAnsi="Courier New" w:hint="default"/>
      </w:rPr>
    </w:lvl>
    <w:lvl w:ilvl="5" w:tplc="F7A4F20A">
      <w:start w:val="1"/>
      <w:numFmt w:val="bullet"/>
      <w:lvlText w:val=""/>
      <w:lvlJc w:val="left"/>
      <w:pPr>
        <w:ind w:left="4320" w:hanging="360"/>
      </w:pPr>
      <w:rPr>
        <w:rFonts w:ascii="Wingdings" w:hAnsi="Wingdings" w:hint="default"/>
      </w:rPr>
    </w:lvl>
    <w:lvl w:ilvl="6" w:tplc="F4249DAE">
      <w:start w:val="1"/>
      <w:numFmt w:val="bullet"/>
      <w:lvlText w:val=""/>
      <w:lvlJc w:val="left"/>
      <w:pPr>
        <w:ind w:left="5040" w:hanging="360"/>
      </w:pPr>
      <w:rPr>
        <w:rFonts w:ascii="Symbol" w:hAnsi="Symbol" w:hint="default"/>
      </w:rPr>
    </w:lvl>
    <w:lvl w:ilvl="7" w:tplc="B8A2D538">
      <w:start w:val="1"/>
      <w:numFmt w:val="bullet"/>
      <w:lvlText w:val="o"/>
      <w:lvlJc w:val="left"/>
      <w:pPr>
        <w:ind w:left="5760" w:hanging="360"/>
      </w:pPr>
      <w:rPr>
        <w:rFonts w:ascii="Courier New" w:hAnsi="Courier New" w:hint="default"/>
      </w:rPr>
    </w:lvl>
    <w:lvl w:ilvl="8" w:tplc="3DF09790">
      <w:start w:val="1"/>
      <w:numFmt w:val="bullet"/>
      <w:lvlText w:val=""/>
      <w:lvlJc w:val="left"/>
      <w:pPr>
        <w:ind w:left="6480" w:hanging="360"/>
      </w:pPr>
      <w:rPr>
        <w:rFonts w:ascii="Wingdings" w:hAnsi="Wingdings" w:hint="default"/>
      </w:rPr>
    </w:lvl>
  </w:abstractNum>
  <w:abstractNum w:abstractNumId="17">
    <w:nsid w:val="5B15FA52"/>
    <w:multiLevelType w:val="hybridMultilevel"/>
    <w:tmpl w:val="9EA0E5CE"/>
    <w:lvl w:ilvl="0" w:tplc="C97E7FD8">
      <w:start w:val="1"/>
      <w:numFmt w:val="bullet"/>
      <w:lvlText w:val=""/>
      <w:lvlJc w:val="left"/>
      <w:pPr>
        <w:ind w:left="720" w:hanging="360"/>
      </w:pPr>
      <w:rPr>
        <w:rFonts w:ascii="Symbol" w:hAnsi="Symbol" w:hint="default"/>
      </w:rPr>
    </w:lvl>
    <w:lvl w:ilvl="1" w:tplc="0C16E226">
      <w:start w:val="1"/>
      <w:numFmt w:val="bullet"/>
      <w:lvlText w:val="o"/>
      <w:lvlJc w:val="left"/>
      <w:pPr>
        <w:ind w:left="1440" w:hanging="360"/>
      </w:pPr>
      <w:rPr>
        <w:rFonts w:ascii="Courier New" w:hAnsi="Courier New" w:hint="default"/>
      </w:rPr>
    </w:lvl>
    <w:lvl w:ilvl="2" w:tplc="7B0E5244">
      <w:start w:val="1"/>
      <w:numFmt w:val="bullet"/>
      <w:lvlText w:val=""/>
      <w:lvlJc w:val="left"/>
      <w:pPr>
        <w:ind w:left="2160" w:hanging="360"/>
      </w:pPr>
      <w:rPr>
        <w:rFonts w:ascii="Wingdings" w:hAnsi="Wingdings" w:hint="default"/>
      </w:rPr>
    </w:lvl>
    <w:lvl w:ilvl="3" w:tplc="4AB67A7C">
      <w:start w:val="1"/>
      <w:numFmt w:val="bullet"/>
      <w:lvlText w:val=""/>
      <w:lvlJc w:val="left"/>
      <w:pPr>
        <w:ind w:left="2880" w:hanging="360"/>
      </w:pPr>
      <w:rPr>
        <w:rFonts w:ascii="Symbol" w:hAnsi="Symbol" w:hint="default"/>
      </w:rPr>
    </w:lvl>
    <w:lvl w:ilvl="4" w:tplc="52F62A46">
      <w:start w:val="1"/>
      <w:numFmt w:val="bullet"/>
      <w:lvlText w:val="o"/>
      <w:lvlJc w:val="left"/>
      <w:pPr>
        <w:ind w:left="3600" w:hanging="360"/>
      </w:pPr>
      <w:rPr>
        <w:rFonts w:ascii="Courier New" w:hAnsi="Courier New" w:hint="default"/>
      </w:rPr>
    </w:lvl>
    <w:lvl w:ilvl="5" w:tplc="4A40D1A4">
      <w:start w:val="1"/>
      <w:numFmt w:val="bullet"/>
      <w:lvlText w:val=""/>
      <w:lvlJc w:val="left"/>
      <w:pPr>
        <w:ind w:left="4320" w:hanging="360"/>
      </w:pPr>
      <w:rPr>
        <w:rFonts w:ascii="Wingdings" w:hAnsi="Wingdings" w:hint="default"/>
      </w:rPr>
    </w:lvl>
    <w:lvl w:ilvl="6" w:tplc="3EB647FA">
      <w:start w:val="1"/>
      <w:numFmt w:val="bullet"/>
      <w:lvlText w:val=""/>
      <w:lvlJc w:val="left"/>
      <w:pPr>
        <w:ind w:left="5040" w:hanging="360"/>
      </w:pPr>
      <w:rPr>
        <w:rFonts w:ascii="Symbol" w:hAnsi="Symbol" w:hint="default"/>
      </w:rPr>
    </w:lvl>
    <w:lvl w:ilvl="7" w:tplc="95B252D8">
      <w:start w:val="1"/>
      <w:numFmt w:val="bullet"/>
      <w:lvlText w:val="o"/>
      <w:lvlJc w:val="left"/>
      <w:pPr>
        <w:ind w:left="5760" w:hanging="360"/>
      </w:pPr>
      <w:rPr>
        <w:rFonts w:ascii="Courier New" w:hAnsi="Courier New" w:hint="default"/>
      </w:rPr>
    </w:lvl>
    <w:lvl w:ilvl="8" w:tplc="B9EADE90">
      <w:start w:val="1"/>
      <w:numFmt w:val="bullet"/>
      <w:lvlText w:val=""/>
      <w:lvlJc w:val="left"/>
      <w:pPr>
        <w:ind w:left="6480" w:hanging="360"/>
      </w:pPr>
      <w:rPr>
        <w:rFonts w:ascii="Wingdings" w:hAnsi="Wingdings" w:hint="default"/>
      </w:rPr>
    </w:lvl>
  </w:abstractNum>
  <w:abstractNum w:abstractNumId="18">
    <w:nsid w:val="6250D638"/>
    <w:multiLevelType w:val="hybridMultilevel"/>
    <w:tmpl w:val="BECC2592"/>
    <w:lvl w:ilvl="0" w:tplc="9C3E92BA">
      <w:start w:val="1"/>
      <w:numFmt w:val="bullet"/>
      <w:lvlText w:val=""/>
      <w:lvlJc w:val="left"/>
      <w:pPr>
        <w:ind w:left="720" w:hanging="360"/>
      </w:pPr>
      <w:rPr>
        <w:rFonts w:ascii="Symbol" w:hAnsi="Symbol" w:hint="default"/>
      </w:rPr>
    </w:lvl>
    <w:lvl w:ilvl="1" w:tplc="7C1EE762">
      <w:start w:val="1"/>
      <w:numFmt w:val="bullet"/>
      <w:lvlText w:val="o"/>
      <w:lvlJc w:val="left"/>
      <w:pPr>
        <w:ind w:left="1440" w:hanging="360"/>
      </w:pPr>
      <w:rPr>
        <w:rFonts w:ascii="Courier New" w:hAnsi="Courier New" w:hint="default"/>
      </w:rPr>
    </w:lvl>
    <w:lvl w:ilvl="2" w:tplc="50F40996">
      <w:start w:val="1"/>
      <w:numFmt w:val="bullet"/>
      <w:lvlText w:val=""/>
      <w:lvlJc w:val="left"/>
      <w:pPr>
        <w:ind w:left="2160" w:hanging="360"/>
      </w:pPr>
      <w:rPr>
        <w:rFonts w:ascii="Wingdings" w:hAnsi="Wingdings" w:hint="default"/>
      </w:rPr>
    </w:lvl>
    <w:lvl w:ilvl="3" w:tplc="3B0479E6">
      <w:start w:val="1"/>
      <w:numFmt w:val="bullet"/>
      <w:lvlText w:val=""/>
      <w:lvlJc w:val="left"/>
      <w:pPr>
        <w:ind w:left="2880" w:hanging="360"/>
      </w:pPr>
      <w:rPr>
        <w:rFonts w:ascii="Symbol" w:hAnsi="Symbol" w:hint="default"/>
      </w:rPr>
    </w:lvl>
    <w:lvl w:ilvl="4" w:tplc="FF5CF834">
      <w:start w:val="1"/>
      <w:numFmt w:val="bullet"/>
      <w:lvlText w:val="o"/>
      <w:lvlJc w:val="left"/>
      <w:pPr>
        <w:ind w:left="3600" w:hanging="360"/>
      </w:pPr>
      <w:rPr>
        <w:rFonts w:ascii="Courier New" w:hAnsi="Courier New" w:hint="default"/>
      </w:rPr>
    </w:lvl>
    <w:lvl w:ilvl="5" w:tplc="AABED834">
      <w:start w:val="1"/>
      <w:numFmt w:val="bullet"/>
      <w:lvlText w:val=""/>
      <w:lvlJc w:val="left"/>
      <w:pPr>
        <w:ind w:left="4320" w:hanging="360"/>
      </w:pPr>
      <w:rPr>
        <w:rFonts w:ascii="Wingdings" w:hAnsi="Wingdings" w:hint="default"/>
      </w:rPr>
    </w:lvl>
    <w:lvl w:ilvl="6" w:tplc="F5B47F22">
      <w:start w:val="1"/>
      <w:numFmt w:val="bullet"/>
      <w:lvlText w:val=""/>
      <w:lvlJc w:val="left"/>
      <w:pPr>
        <w:ind w:left="5040" w:hanging="360"/>
      </w:pPr>
      <w:rPr>
        <w:rFonts w:ascii="Symbol" w:hAnsi="Symbol" w:hint="default"/>
      </w:rPr>
    </w:lvl>
    <w:lvl w:ilvl="7" w:tplc="DD5007A0">
      <w:start w:val="1"/>
      <w:numFmt w:val="bullet"/>
      <w:lvlText w:val="o"/>
      <w:lvlJc w:val="left"/>
      <w:pPr>
        <w:ind w:left="5760" w:hanging="360"/>
      </w:pPr>
      <w:rPr>
        <w:rFonts w:ascii="Courier New" w:hAnsi="Courier New" w:hint="default"/>
      </w:rPr>
    </w:lvl>
    <w:lvl w:ilvl="8" w:tplc="D8B2E762">
      <w:start w:val="1"/>
      <w:numFmt w:val="bullet"/>
      <w:lvlText w:val=""/>
      <w:lvlJc w:val="left"/>
      <w:pPr>
        <w:ind w:left="6480" w:hanging="360"/>
      </w:pPr>
      <w:rPr>
        <w:rFonts w:ascii="Wingdings" w:hAnsi="Wingdings" w:hint="default"/>
      </w:rPr>
    </w:lvl>
  </w:abstractNum>
  <w:abstractNum w:abstractNumId="19">
    <w:nsid w:val="650CDE72"/>
    <w:multiLevelType w:val="hybridMultilevel"/>
    <w:tmpl w:val="2D626966"/>
    <w:lvl w:ilvl="0" w:tplc="C6403A6C">
      <w:start w:val="1"/>
      <w:numFmt w:val="bullet"/>
      <w:lvlText w:val=""/>
      <w:lvlJc w:val="left"/>
      <w:pPr>
        <w:ind w:left="720" w:hanging="360"/>
      </w:pPr>
      <w:rPr>
        <w:rFonts w:ascii="Symbol" w:hAnsi="Symbol" w:hint="default"/>
      </w:rPr>
    </w:lvl>
    <w:lvl w:ilvl="1" w:tplc="C4DE2FA0">
      <w:start w:val="1"/>
      <w:numFmt w:val="bullet"/>
      <w:lvlText w:val="o"/>
      <w:lvlJc w:val="left"/>
      <w:pPr>
        <w:ind w:left="1440" w:hanging="360"/>
      </w:pPr>
      <w:rPr>
        <w:rFonts w:ascii="Courier New" w:hAnsi="Courier New" w:hint="default"/>
      </w:rPr>
    </w:lvl>
    <w:lvl w:ilvl="2" w:tplc="51827662">
      <w:start w:val="1"/>
      <w:numFmt w:val="bullet"/>
      <w:lvlText w:val=""/>
      <w:lvlJc w:val="left"/>
      <w:pPr>
        <w:ind w:left="2160" w:hanging="360"/>
      </w:pPr>
      <w:rPr>
        <w:rFonts w:ascii="Wingdings" w:hAnsi="Wingdings" w:hint="default"/>
      </w:rPr>
    </w:lvl>
    <w:lvl w:ilvl="3" w:tplc="EB04ADEA">
      <w:start w:val="1"/>
      <w:numFmt w:val="bullet"/>
      <w:lvlText w:val=""/>
      <w:lvlJc w:val="left"/>
      <w:pPr>
        <w:ind w:left="2880" w:hanging="360"/>
      </w:pPr>
      <w:rPr>
        <w:rFonts w:ascii="Symbol" w:hAnsi="Symbol" w:hint="default"/>
      </w:rPr>
    </w:lvl>
    <w:lvl w:ilvl="4" w:tplc="8306E050">
      <w:start w:val="1"/>
      <w:numFmt w:val="bullet"/>
      <w:lvlText w:val="o"/>
      <w:lvlJc w:val="left"/>
      <w:pPr>
        <w:ind w:left="3600" w:hanging="360"/>
      </w:pPr>
      <w:rPr>
        <w:rFonts w:ascii="Courier New" w:hAnsi="Courier New" w:hint="default"/>
      </w:rPr>
    </w:lvl>
    <w:lvl w:ilvl="5" w:tplc="F4D2E472">
      <w:start w:val="1"/>
      <w:numFmt w:val="bullet"/>
      <w:lvlText w:val=""/>
      <w:lvlJc w:val="left"/>
      <w:pPr>
        <w:ind w:left="4320" w:hanging="360"/>
      </w:pPr>
      <w:rPr>
        <w:rFonts w:ascii="Wingdings" w:hAnsi="Wingdings" w:hint="default"/>
      </w:rPr>
    </w:lvl>
    <w:lvl w:ilvl="6" w:tplc="9D067664">
      <w:start w:val="1"/>
      <w:numFmt w:val="bullet"/>
      <w:lvlText w:val=""/>
      <w:lvlJc w:val="left"/>
      <w:pPr>
        <w:ind w:left="5040" w:hanging="360"/>
      </w:pPr>
      <w:rPr>
        <w:rFonts w:ascii="Symbol" w:hAnsi="Symbol" w:hint="default"/>
      </w:rPr>
    </w:lvl>
    <w:lvl w:ilvl="7" w:tplc="574C59F0">
      <w:start w:val="1"/>
      <w:numFmt w:val="bullet"/>
      <w:lvlText w:val="o"/>
      <w:lvlJc w:val="left"/>
      <w:pPr>
        <w:ind w:left="5760" w:hanging="360"/>
      </w:pPr>
      <w:rPr>
        <w:rFonts w:ascii="Courier New" w:hAnsi="Courier New" w:hint="default"/>
      </w:rPr>
    </w:lvl>
    <w:lvl w:ilvl="8" w:tplc="B3E87E58">
      <w:start w:val="1"/>
      <w:numFmt w:val="bullet"/>
      <w:lvlText w:val=""/>
      <w:lvlJc w:val="left"/>
      <w:pPr>
        <w:ind w:left="6480" w:hanging="360"/>
      </w:pPr>
      <w:rPr>
        <w:rFonts w:ascii="Wingdings" w:hAnsi="Wingdings" w:hint="default"/>
      </w:rPr>
    </w:lvl>
  </w:abstractNum>
  <w:abstractNum w:abstractNumId="20">
    <w:nsid w:val="746BE4D9"/>
    <w:multiLevelType w:val="hybridMultilevel"/>
    <w:tmpl w:val="30DE1538"/>
    <w:lvl w:ilvl="0" w:tplc="8A72B666">
      <w:start w:val="1"/>
      <w:numFmt w:val="bullet"/>
      <w:lvlText w:val=""/>
      <w:lvlJc w:val="left"/>
      <w:pPr>
        <w:ind w:left="720" w:hanging="360"/>
      </w:pPr>
      <w:rPr>
        <w:rFonts w:ascii="Symbol" w:hAnsi="Symbol" w:hint="default"/>
      </w:rPr>
    </w:lvl>
    <w:lvl w:ilvl="1" w:tplc="0D0E3AD8">
      <w:start w:val="1"/>
      <w:numFmt w:val="bullet"/>
      <w:lvlText w:val="o"/>
      <w:lvlJc w:val="left"/>
      <w:pPr>
        <w:ind w:left="1440" w:hanging="360"/>
      </w:pPr>
      <w:rPr>
        <w:rFonts w:ascii="Courier New" w:hAnsi="Courier New" w:hint="default"/>
      </w:rPr>
    </w:lvl>
    <w:lvl w:ilvl="2" w:tplc="D02CCD30">
      <w:start w:val="1"/>
      <w:numFmt w:val="bullet"/>
      <w:lvlText w:val=""/>
      <w:lvlJc w:val="left"/>
      <w:pPr>
        <w:ind w:left="2160" w:hanging="360"/>
      </w:pPr>
      <w:rPr>
        <w:rFonts w:ascii="Wingdings" w:hAnsi="Wingdings" w:hint="default"/>
      </w:rPr>
    </w:lvl>
    <w:lvl w:ilvl="3" w:tplc="4EE4E6F2">
      <w:start w:val="1"/>
      <w:numFmt w:val="bullet"/>
      <w:lvlText w:val=""/>
      <w:lvlJc w:val="left"/>
      <w:pPr>
        <w:ind w:left="2880" w:hanging="360"/>
      </w:pPr>
      <w:rPr>
        <w:rFonts w:ascii="Symbol" w:hAnsi="Symbol" w:hint="default"/>
      </w:rPr>
    </w:lvl>
    <w:lvl w:ilvl="4" w:tplc="95D8086E">
      <w:start w:val="1"/>
      <w:numFmt w:val="bullet"/>
      <w:lvlText w:val="o"/>
      <w:lvlJc w:val="left"/>
      <w:pPr>
        <w:ind w:left="3600" w:hanging="360"/>
      </w:pPr>
      <w:rPr>
        <w:rFonts w:ascii="Courier New" w:hAnsi="Courier New" w:hint="default"/>
      </w:rPr>
    </w:lvl>
    <w:lvl w:ilvl="5" w:tplc="D5E8D6E8">
      <w:start w:val="1"/>
      <w:numFmt w:val="bullet"/>
      <w:lvlText w:val=""/>
      <w:lvlJc w:val="left"/>
      <w:pPr>
        <w:ind w:left="4320" w:hanging="360"/>
      </w:pPr>
      <w:rPr>
        <w:rFonts w:ascii="Wingdings" w:hAnsi="Wingdings" w:hint="default"/>
      </w:rPr>
    </w:lvl>
    <w:lvl w:ilvl="6" w:tplc="31F886A4">
      <w:start w:val="1"/>
      <w:numFmt w:val="bullet"/>
      <w:lvlText w:val=""/>
      <w:lvlJc w:val="left"/>
      <w:pPr>
        <w:ind w:left="5040" w:hanging="360"/>
      </w:pPr>
      <w:rPr>
        <w:rFonts w:ascii="Symbol" w:hAnsi="Symbol" w:hint="default"/>
      </w:rPr>
    </w:lvl>
    <w:lvl w:ilvl="7" w:tplc="E5D4894A">
      <w:start w:val="1"/>
      <w:numFmt w:val="bullet"/>
      <w:lvlText w:val="o"/>
      <w:lvlJc w:val="left"/>
      <w:pPr>
        <w:ind w:left="5760" w:hanging="360"/>
      </w:pPr>
      <w:rPr>
        <w:rFonts w:ascii="Courier New" w:hAnsi="Courier New" w:hint="default"/>
      </w:rPr>
    </w:lvl>
    <w:lvl w:ilvl="8" w:tplc="78500BB0">
      <w:start w:val="1"/>
      <w:numFmt w:val="bullet"/>
      <w:lvlText w:val=""/>
      <w:lvlJc w:val="left"/>
      <w:pPr>
        <w:ind w:left="6480" w:hanging="360"/>
      </w:pPr>
      <w:rPr>
        <w:rFonts w:ascii="Wingdings" w:hAnsi="Wingdings" w:hint="default"/>
      </w:rPr>
    </w:lvl>
  </w:abstractNum>
  <w:abstractNum w:abstractNumId="21">
    <w:nsid w:val="7A1917DE"/>
    <w:multiLevelType w:val="hybridMultilevel"/>
    <w:tmpl w:val="43686D2C"/>
    <w:lvl w:ilvl="0" w:tplc="AA7E2ECC">
      <w:start w:val="1"/>
      <w:numFmt w:val="bullet"/>
      <w:lvlText w:val=""/>
      <w:lvlJc w:val="left"/>
      <w:pPr>
        <w:ind w:left="720" w:hanging="360"/>
      </w:pPr>
      <w:rPr>
        <w:rFonts w:ascii="Symbol" w:hAnsi="Symbol" w:hint="default"/>
      </w:rPr>
    </w:lvl>
    <w:lvl w:ilvl="1" w:tplc="C64E54B2">
      <w:start w:val="1"/>
      <w:numFmt w:val="bullet"/>
      <w:lvlText w:val="o"/>
      <w:lvlJc w:val="left"/>
      <w:pPr>
        <w:ind w:left="1440" w:hanging="360"/>
      </w:pPr>
      <w:rPr>
        <w:rFonts w:ascii="Courier New" w:hAnsi="Courier New" w:hint="default"/>
      </w:rPr>
    </w:lvl>
    <w:lvl w:ilvl="2" w:tplc="BC849834">
      <w:start w:val="1"/>
      <w:numFmt w:val="bullet"/>
      <w:lvlText w:val=""/>
      <w:lvlJc w:val="left"/>
      <w:pPr>
        <w:ind w:left="2160" w:hanging="360"/>
      </w:pPr>
      <w:rPr>
        <w:rFonts w:ascii="Wingdings" w:hAnsi="Wingdings" w:hint="default"/>
      </w:rPr>
    </w:lvl>
    <w:lvl w:ilvl="3" w:tplc="82461A46">
      <w:start w:val="1"/>
      <w:numFmt w:val="bullet"/>
      <w:lvlText w:val=""/>
      <w:lvlJc w:val="left"/>
      <w:pPr>
        <w:ind w:left="2880" w:hanging="360"/>
      </w:pPr>
      <w:rPr>
        <w:rFonts w:ascii="Symbol" w:hAnsi="Symbol" w:hint="default"/>
      </w:rPr>
    </w:lvl>
    <w:lvl w:ilvl="4" w:tplc="30ACBFF8">
      <w:start w:val="1"/>
      <w:numFmt w:val="bullet"/>
      <w:lvlText w:val="o"/>
      <w:lvlJc w:val="left"/>
      <w:pPr>
        <w:ind w:left="3600" w:hanging="360"/>
      </w:pPr>
      <w:rPr>
        <w:rFonts w:ascii="Courier New" w:hAnsi="Courier New" w:hint="default"/>
      </w:rPr>
    </w:lvl>
    <w:lvl w:ilvl="5" w:tplc="3D623A22">
      <w:start w:val="1"/>
      <w:numFmt w:val="bullet"/>
      <w:lvlText w:val=""/>
      <w:lvlJc w:val="left"/>
      <w:pPr>
        <w:ind w:left="4320" w:hanging="360"/>
      </w:pPr>
      <w:rPr>
        <w:rFonts w:ascii="Wingdings" w:hAnsi="Wingdings" w:hint="default"/>
      </w:rPr>
    </w:lvl>
    <w:lvl w:ilvl="6" w:tplc="A8E029AC">
      <w:start w:val="1"/>
      <w:numFmt w:val="bullet"/>
      <w:lvlText w:val=""/>
      <w:lvlJc w:val="left"/>
      <w:pPr>
        <w:ind w:left="5040" w:hanging="360"/>
      </w:pPr>
      <w:rPr>
        <w:rFonts w:ascii="Symbol" w:hAnsi="Symbol" w:hint="default"/>
      </w:rPr>
    </w:lvl>
    <w:lvl w:ilvl="7" w:tplc="F3662D6E">
      <w:start w:val="1"/>
      <w:numFmt w:val="bullet"/>
      <w:lvlText w:val="o"/>
      <w:lvlJc w:val="left"/>
      <w:pPr>
        <w:ind w:left="5760" w:hanging="360"/>
      </w:pPr>
      <w:rPr>
        <w:rFonts w:ascii="Courier New" w:hAnsi="Courier New" w:hint="default"/>
      </w:rPr>
    </w:lvl>
    <w:lvl w:ilvl="8" w:tplc="29643DB2">
      <w:start w:val="1"/>
      <w:numFmt w:val="bullet"/>
      <w:lvlText w:val=""/>
      <w:lvlJc w:val="left"/>
      <w:pPr>
        <w:ind w:left="6480" w:hanging="360"/>
      </w:pPr>
      <w:rPr>
        <w:rFonts w:ascii="Wingdings" w:hAnsi="Wingdings" w:hint="default"/>
      </w:rPr>
    </w:lvl>
  </w:abstractNum>
  <w:abstractNum w:abstractNumId="22">
    <w:nsid w:val="7B5F7915"/>
    <w:multiLevelType w:val="hybridMultilevel"/>
    <w:tmpl w:val="82CC3186"/>
    <w:lvl w:ilvl="0" w:tplc="6FF6B34C">
      <w:start w:val="1"/>
      <w:numFmt w:val="bullet"/>
      <w:lvlText w:val=""/>
      <w:lvlJc w:val="left"/>
      <w:pPr>
        <w:ind w:left="720" w:hanging="360"/>
      </w:pPr>
      <w:rPr>
        <w:rFonts w:ascii="Symbol" w:hAnsi="Symbol" w:hint="default"/>
      </w:rPr>
    </w:lvl>
    <w:lvl w:ilvl="1" w:tplc="FCCA95AC">
      <w:start w:val="1"/>
      <w:numFmt w:val="bullet"/>
      <w:lvlText w:val="o"/>
      <w:lvlJc w:val="left"/>
      <w:pPr>
        <w:ind w:left="1440" w:hanging="360"/>
      </w:pPr>
      <w:rPr>
        <w:rFonts w:ascii="Courier New" w:hAnsi="Courier New" w:hint="default"/>
      </w:rPr>
    </w:lvl>
    <w:lvl w:ilvl="2" w:tplc="7A4AE504">
      <w:start w:val="1"/>
      <w:numFmt w:val="bullet"/>
      <w:lvlText w:val=""/>
      <w:lvlJc w:val="left"/>
      <w:pPr>
        <w:ind w:left="2160" w:hanging="360"/>
      </w:pPr>
      <w:rPr>
        <w:rFonts w:ascii="Wingdings" w:hAnsi="Wingdings" w:hint="default"/>
      </w:rPr>
    </w:lvl>
    <w:lvl w:ilvl="3" w:tplc="6A30394A">
      <w:start w:val="1"/>
      <w:numFmt w:val="bullet"/>
      <w:lvlText w:val=""/>
      <w:lvlJc w:val="left"/>
      <w:pPr>
        <w:ind w:left="2880" w:hanging="360"/>
      </w:pPr>
      <w:rPr>
        <w:rFonts w:ascii="Symbol" w:hAnsi="Symbol" w:hint="default"/>
      </w:rPr>
    </w:lvl>
    <w:lvl w:ilvl="4" w:tplc="1FA2D208">
      <w:start w:val="1"/>
      <w:numFmt w:val="bullet"/>
      <w:lvlText w:val="o"/>
      <w:lvlJc w:val="left"/>
      <w:pPr>
        <w:ind w:left="3600" w:hanging="360"/>
      </w:pPr>
      <w:rPr>
        <w:rFonts w:ascii="Courier New" w:hAnsi="Courier New" w:hint="default"/>
      </w:rPr>
    </w:lvl>
    <w:lvl w:ilvl="5" w:tplc="FA4489DE">
      <w:start w:val="1"/>
      <w:numFmt w:val="bullet"/>
      <w:lvlText w:val=""/>
      <w:lvlJc w:val="left"/>
      <w:pPr>
        <w:ind w:left="4320" w:hanging="360"/>
      </w:pPr>
      <w:rPr>
        <w:rFonts w:ascii="Wingdings" w:hAnsi="Wingdings" w:hint="default"/>
      </w:rPr>
    </w:lvl>
    <w:lvl w:ilvl="6" w:tplc="6E9E4378">
      <w:start w:val="1"/>
      <w:numFmt w:val="bullet"/>
      <w:lvlText w:val=""/>
      <w:lvlJc w:val="left"/>
      <w:pPr>
        <w:ind w:left="5040" w:hanging="360"/>
      </w:pPr>
      <w:rPr>
        <w:rFonts w:ascii="Symbol" w:hAnsi="Symbol" w:hint="default"/>
      </w:rPr>
    </w:lvl>
    <w:lvl w:ilvl="7" w:tplc="E74A8196">
      <w:start w:val="1"/>
      <w:numFmt w:val="bullet"/>
      <w:lvlText w:val="o"/>
      <w:lvlJc w:val="left"/>
      <w:pPr>
        <w:ind w:left="5760" w:hanging="360"/>
      </w:pPr>
      <w:rPr>
        <w:rFonts w:ascii="Courier New" w:hAnsi="Courier New" w:hint="default"/>
      </w:rPr>
    </w:lvl>
    <w:lvl w:ilvl="8" w:tplc="BC1061FA">
      <w:start w:val="1"/>
      <w:numFmt w:val="bullet"/>
      <w:lvlText w:val=""/>
      <w:lvlJc w:val="left"/>
      <w:pPr>
        <w:ind w:left="6480" w:hanging="360"/>
      </w:pPr>
      <w:rPr>
        <w:rFonts w:ascii="Wingdings" w:hAnsi="Wingdings" w:hint="default"/>
      </w:rPr>
    </w:lvl>
  </w:abstractNum>
  <w:abstractNum w:abstractNumId="23">
    <w:nsid w:val="7EFF152B"/>
    <w:multiLevelType w:val="hybridMultilevel"/>
    <w:tmpl w:val="ADF29A86"/>
    <w:lvl w:ilvl="0" w:tplc="B23C559C">
      <w:start w:val="1"/>
      <w:numFmt w:val="bullet"/>
      <w:lvlText w:val=""/>
      <w:lvlJc w:val="left"/>
      <w:pPr>
        <w:ind w:left="720" w:hanging="360"/>
      </w:pPr>
      <w:rPr>
        <w:rFonts w:ascii="Symbol" w:hAnsi="Symbol" w:hint="default"/>
      </w:rPr>
    </w:lvl>
    <w:lvl w:ilvl="1" w:tplc="C8CCF59A">
      <w:start w:val="1"/>
      <w:numFmt w:val="bullet"/>
      <w:lvlText w:val="o"/>
      <w:lvlJc w:val="left"/>
      <w:pPr>
        <w:ind w:left="1440" w:hanging="360"/>
      </w:pPr>
      <w:rPr>
        <w:rFonts w:ascii="Courier New" w:hAnsi="Courier New" w:hint="default"/>
      </w:rPr>
    </w:lvl>
    <w:lvl w:ilvl="2" w:tplc="D64221E4">
      <w:start w:val="1"/>
      <w:numFmt w:val="bullet"/>
      <w:lvlText w:val=""/>
      <w:lvlJc w:val="left"/>
      <w:pPr>
        <w:ind w:left="2160" w:hanging="360"/>
      </w:pPr>
      <w:rPr>
        <w:rFonts w:ascii="Wingdings" w:hAnsi="Wingdings" w:hint="default"/>
      </w:rPr>
    </w:lvl>
    <w:lvl w:ilvl="3" w:tplc="9306CD4E">
      <w:start w:val="1"/>
      <w:numFmt w:val="bullet"/>
      <w:lvlText w:val=""/>
      <w:lvlJc w:val="left"/>
      <w:pPr>
        <w:ind w:left="2880" w:hanging="360"/>
      </w:pPr>
      <w:rPr>
        <w:rFonts w:ascii="Symbol" w:hAnsi="Symbol" w:hint="default"/>
      </w:rPr>
    </w:lvl>
    <w:lvl w:ilvl="4" w:tplc="C5BA10A0">
      <w:start w:val="1"/>
      <w:numFmt w:val="bullet"/>
      <w:lvlText w:val="o"/>
      <w:lvlJc w:val="left"/>
      <w:pPr>
        <w:ind w:left="3600" w:hanging="360"/>
      </w:pPr>
      <w:rPr>
        <w:rFonts w:ascii="Courier New" w:hAnsi="Courier New" w:hint="default"/>
      </w:rPr>
    </w:lvl>
    <w:lvl w:ilvl="5" w:tplc="3B801CF0">
      <w:start w:val="1"/>
      <w:numFmt w:val="bullet"/>
      <w:lvlText w:val=""/>
      <w:lvlJc w:val="left"/>
      <w:pPr>
        <w:ind w:left="4320" w:hanging="360"/>
      </w:pPr>
      <w:rPr>
        <w:rFonts w:ascii="Wingdings" w:hAnsi="Wingdings" w:hint="default"/>
      </w:rPr>
    </w:lvl>
    <w:lvl w:ilvl="6" w:tplc="864A4C1C">
      <w:start w:val="1"/>
      <w:numFmt w:val="bullet"/>
      <w:lvlText w:val=""/>
      <w:lvlJc w:val="left"/>
      <w:pPr>
        <w:ind w:left="5040" w:hanging="360"/>
      </w:pPr>
      <w:rPr>
        <w:rFonts w:ascii="Symbol" w:hAnsi="Symbol" w:hint="default"/>
      </w:rPr>
    </w:lvl>
    <w:lvl w:ilvl="7" w:tplc="2ED64E02">
      <w:start w:val="1"/>
      <w:numFmt w:val="bullet"/>
      <w:lvlText w:val="o"/>
      <w:lvlJc w:val="left"/>
      <w:pPr>
        <w:ind w:left="5760" w:hanging="360"/>
      </w:pPr>
      <w:rPr>
        <w:rFonts w:ascii="Courier New" w:hAnsi="Courier New" w:hint="default"/>
      </w:rPr>
    </w:lvl>
    <w:lvl w:ilvl="8" w:tplc="190AF92C">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5"/>
  </w:num>
  <w:num w:numId="4">
    <w:abstractNumId w:val="13"/>
  </w:num>
  <w:num w:numId="5">
    <w:abstractNumId w:val="0"/>
  </w:num>
  <w:num w:numId="6">
    <w:abstractNumId w:val="17"/>
  </w:num>
  <w:num w:numId="7">
    <w:abstractNumId w:val="9"/>
  </w:num>
  <w:num w:numId="8">
    <w:abstractNumId w:val="3"/>
  </w:num>
  <w:num w:numId="9">
    <w:abstractNumId w:val="14"/>
  </w:num>
  <w:num w:numId="10">
    <w:abstractNumId w:val="11"/>
  </w:num>
  <w:num w:numId="11">
    <w:abstractNumId w:val="20"/>
  </w:num>
  <w:num w:numId="12">
    <w:abstractNumId w:val="23"/>
  </w:num>
  <w:num w:numId="13">
    <w:abstractNumId w:val="18"/>
  </w:num>
  <w:num w:numId="14">
    <w:abstractNumId w:val="21"/>
  </w:num>
  <w:num w:numId="15">
    <w:abstractNumId w:val="19"/>
  </w:num>
  <w:num w:numId="16">
    <w:abstractNumId w:val="22"/>
  </w:num>
  <w:num w:numId="17">
    <w:abstractNumId w:val="1"/>
  </w:num>
  <w:num w:numId="18">
    <w:abstractNumId w:val="8"/>
  </w:num>
  <w:num w:numId="19">
    <w:abstractNumId w:val="5"/>
  </w:num>
  <w:num w:numId="20">
    <w:abstractNumId w:val="10"/>
  </w:num>
  <w:num w:numId="21">
    <w:abstractNumId w:val="16"/>
  </w:num>
  <w:num w:numId="22">
    <w:abstractNumId w:val="2"/>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E7902"/>
    <w:rsid w:val="00791A6B"/>
    <w:rsid w:val="009777E0"/>
    <w:rsid w:val="00D2B5FC"/>
    <w:rsid w:val="04437A60"/>
    <w:rsid w:val="062E001F"/>
    <w:rsid w:val="078C2624"/>
    <w:rsid w:val="07C81CAB"/>
    <w:rsid w:val="0C6A0455"/>
    <w:rsid w:val="0D5B64BD"/>
    <w:rsid w:val="142408E6"/>
    <w:rsid w:val="1F1D6908"/>
    <w:rsid w:val="1F824159"/>
    <w:rsid w:val="20BBE01A"/>
    <w:rsid w:val="212CF0A1"/>
    <w:rsid w:val="26A9E377"/>
    <w:rsid w:val="27229700"/>
    <w:rsid w:val="2A97F8E1"/>
    <w:rsid w:val="2CE62540"/>
    <w:rsid w:val="3C689B46"/>
    <w:rsid w:val="4504F154"/>
    <w:rsid w:val="4B6E7902"/>
    <w:rsid w:val="4D1EBF83"/>
    <w:rsid w:val="51A8D783"/>
    <w:rsid w:val="58E3C465"/>
    <w:rsid w:val="5B04BEAF"/>
    <w:rsid w:val="62AC1481"/>
    <w:rsid w:val="68E76964"/>
    <w:rsid w:val="713B118D"/>
    <w:rsid w:val="7283DAB7"/>
    <w:rsid w:val="73F71E72"/>
    <w:rsid w:val="74BFFE61"/>
    <w:rsid w:val="784AA294"/>
    <w:rsid w:val="794A42B0"/>
    <w:rsid w:val="797AE0DA"/>
    <w:rsid w:val="79B2F743"/>
    <w:rsid w:val="7B94A257"/>
    <w:rsid w:val="7E46F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0275"/>
  <w15:chartTrackingRefBased/>
  <w15:docId w15:val="{7F61734B-9E7F-4965-BA20-73F64D4EF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4D1EB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D1EBF83"/>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504F154"/>
    <w:pPr>
      <w:ind w:left="720"/>
      <w:contextualSpacing/>
    </w:pPr>
  </w:style>
  <w:style w:type="character" w:styleId="Hyperlink">
    <w:name w:val="Hyperlink"/>
    <w:basedOn w:val="DefaultParagraphFont"/>
    <w:uiPriority w:val="99"/>
    <w:unhideWhenUsed/>
    <w:rsid w:val="4504F154"/>
    <w:rPr>
      <w:color w:val="467886"/>
      <w:u w:val="single"/>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4D1EBF83"/>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cjoe.marsh@consultmail.example" TargetMode="External"/><Relationship Id="rId13" Type="http://schemas.openxmlformats.org/officeDocument/2006/relationships/hyperlink" Target="mailto:Blake:mailto:emma.blake@quantumtech.example" TargetMode="External"/><Relationship Id="rId3" Type="http://schemas.openxmlformats.org/officeDocument/2006/relationships/styles" Target="styles.xml"/><Relationship Id="rId7" Type="http://schemas.openxmlformats.org/officeDocument/2006/relationships/hyperlink" Target="mailto:%3cjoe.marsh@consultmail.example" TargetMode="External"/><Relationship Id="rId12" Type="http://schemas.openxmlformats.org/officeDocument/2006/relationships/hyperlink" Target="mailto:%3cjoe.marsh@consultmail.exam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3cemma.blake@quantumtech.example" TargetMode="External"/><Relationship Id="rId11" Type="http://schemas.openxmlformats.org/officeDocument/2006/relationships/hyperlink" Target="mailto:%3cemma.blake@quantumtech.example" TargetMode="External"/><Relationship Id="rId5" Type="http://schemas.openxmlformats.org/officeDocument/2006/relationships/webSettings" Target="webSettings.xml"/><Relationship Id="rId15" Type="http://schemas.openxmlformats.org/officeDocument/2006/relationships/hyperlink" Target="mailto:Smith:mailto:norman.smith@nexgencircuits.example" TargetMode="External"/><Relationship Id="rId10" Type="http://schemas.openxmlformats.org/officeDocument/2006/relationships/hyperlink" Target="mailto:%3cvanessa.reed@nexgencircuits.example" TargetMode="External"/><Relationship Id="rId4" Type="http://schemas.openxmlformats.org/officeDocument/2006/relationships/settings" Target="settings.xml"/><Relationship Id="rId9" Type="http://schemas.openxmlformats.org/officeDocument/2006/relationships/hyperlink" Target="mailto:%3cnorman.smith@nexgencircuits.example" TargetMode="External"/><Relationship Id="rId14" Type="http://schemas.openxmlformats.org/officeDocument/2006/relationships/hyperlink" Target="mailto:Marsh:mailto:joe.marsh@consultmail.ex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9A99E-2174-444A-914B-78B52A60B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3312</Words>
  <Characters>18882</Characters>
  <Application>Microsoft Office Word</Application>
  <DocSecurity>0</DocSecurity>
  <Lines>157</Lines>
  <Paragraphs>44</Paragraphs>
  <ScaleCrop>false</ScaleCrop>
  <Company/>
  <LinksUpToDate>false</LinksUpToDate>
  <CharactersWithSpaces>22150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Hridoy Majumder (2522065)</dc:creator>
  <cp:keywords/>
  <dc:description/>
  <cp:lastModifiedBy>ASUS</cp:lastModifiedBy>
  <cp:revision>3</cp:revision>
  <dcterms:created xsi:type="dcterms:W3CDTF">2026-07-06T17:02:00Z</dcterms:created>
  <dcterms:modified xsi:type="dcterms:W3CDTF">2026-07-07T09:44:00Z</dcterms:modified>
</cp:coreProperties>
</file>