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433886" w14:textId="182174C7" w:rsidR="00755C38" w:rsidRPr="00095563" w:rsidRDefault="00755C38">
      <w:pPr>
        <w:rPr>
          <w:rFonts w:ascii="Arial" w:hAnsi="Arial" w:cs="Arial"/>
          <w:b/>
          <w:bCs/>
        </w:rPr>
      </w:pPr>
      <w:r w:rsidRPr="00095563">
        <w:rPr>
          <w:rFonts w:ascii="Arial" w:hAnsi="Arial" w:cs="Arial"/>
          <w:b/>
          <w:bCs/>
        </w:rPr>
        <w:t xml:space="preserve">Student number: 2200885 </w:t>
      </w:r>
    </w:p>
    <w:p w14:paraId="7C2B6640" w14:textId="4EF8C28A" w:rsidR="00755C38" w:rsidRDefault="00755C38">
      <w:pPr>
        <w:rPr>
          <w:rFonts w:ascii="Arial" w:hAnsi="Arial" w:cs="Arial"/>
          <w:b/>
          <w:bCs/>
        </w:rPr>
      </w:pPr>
      <w:r w:rsidRPr="00095563">
        <w:rPr>
          <w:rFonts w:ascii="Arial" w:hAnsi="Arial" w:cs="Arial"/>
          <w:b/>
          <w:bCs/>
        </w:rPr>
        <w:t xml:space="preserve">Module number: </w:t>
      </w:r>
      <w:r w:rsidR="005B40F4" w:rsidRPr="00095563">
        <w:rPr>
          <w:rFonts w:ascii="Arial" w:hAnsi="Arial" w:cs="Arial"/>
          <w:b/>
          <w:bCs/>
        </w:rPr>
        <w:t>E</w:t>
      </w:r>
      <w:r w:rsidR="00EB4CE4" w:rsidRPr="00095563">
        <w:rPr>
          <w:rFonts w:ascii="Arial" w:hAnsi="Arial" w:cs="Arial"/>
          <w:b/>
          <w:bCs/>
        </w:rPr>
        <w:t>CEY6011</w:t>
      </w:r>
    </w:p>
    <w:p w14:paraId="36D38D9C" w14:textId="2C64D360" w:rsidR="00734A0F" w:rsidRPr="00095563" w:rsidRDefault="00734A0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Word count:</w:t>
      </w:r>
      <w:r w:rsidR="00F32BAC">
        <w:rPr>
          <w:rFonts w:ascii="Arial" w:hAnsi="Arial" w:cs="Arial"/>
          <w:b/>
          <w:bCs/>
        </w:rPr>
        <w:t xml:space="preserve"> 206</w:t>
      </w:r>
      <w:r w:rsidR="003474BC">
        <w:rPr>
          <w:rFonts w:ascii="Arial" w:hAnsi="Arial" w:cs="Arial"/>
          <w:b/>
          <w:bCs/>
        </w:rPr>
        <w:t>5</w:t>
      </w:r>
      <w:r w:rsidR="00F32BAC">
        <w:rPr>
          <w:rFonts w:ascii="Arial" w:hAnsi="Arial" w:cs="Arial"/>
          <w:b/>
          <w:bCs/>
        </w:rPr>
        <w:t xml:space="preserve"> words</w:t>
      </w:r>
    </w:p>
    <w:p w14:paraId="48D38AD8" w14:textId="77777777" w:rsidR="00EB4CE4" w:rsidRDefault="00EB4CE4">
      <w:pPr>
        <w:rPr>
          <w:rFonts w:ascii="Arial" w:hAnsi="Arial" w:cs="Arial"/>
          <w:b/>
          <w:bCs/>
        </w:rPr>
      </w:pPr>
    </w:p>
    <w:p w14:paraId="04DD3733" w14:textId="7C2021BB" w:rsidR="00EB4CE4" w:rsidRDefault="00EB4CE4" w:rsidP="00EB4CE4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Leadership </w:t>
      </w:r>
      <w:r w:rsidR="006A68A8">
        <w:rPr>
          <w:rFonts w:ascii="Arial" w:hAnsi="Arial" w:cs="Arial"/>
          <w:u w:val="single"/>
        </w:rPr>
        <w:t xml:space="preserve">and Management for </w:t>
      </w:r>
      <w:r>
        <w:rPr>
          <w:rFonts w:ascii="Arial" w:hAnsi="Arial" w:cs="Arial"/>
          <w:u w:val="single"/>
        </w:rPr>
        <w:t xml:space="preserve">Systems of Quality </w:t>
      </w:r>
    </w:p>
    <w:p w14:paraId="2E30FCF8" w14:textId="028F7032" w:rsidR="00477BAA" w:rsidRDefault="00477BAA" w:rsidP="00EB4CE4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Reflective Paper </w:t>
      </w:r>
    </w:p>
    <w:p w14:paraId="68B42663" w14:textId="77777777" w:rsidR="00477BAA" w:rsidRDefault="00477BAA" w:rsidP="00EB4CE4">
      <w:pPr>
        <w:jc w:val="center"/>
        <w:rPr>
          <w:rFonts w:ascii="Arial" w:hAnsi="Arial" w:cs="Arial"/>
          <w:u w:val="single"/>
        </w:rPr>
      </w:pPr>
    </w:p>
    <w:p w14:paraId="329ECD2E" w14:textId="5DFCB5B9" w:rsidR="00F3674B" w:rsidRPr="00172A80" w:rsidRDefault="009D621B" w:rsidP="00F3674B">
      <w:pPr>
        <w:rPr>
          <w:rFonts w:ascii="Arial" w:hAnsi="Arial" w:cs="Arial"/>
        </w:rPr>
      </w:pPr>
      <w:r>
        <w:rPr>
          <w:rFonts w:ascii="Arial" w:hAnsi="Arial" w:cs="Arial"/>
        </w:rPr>
        <w:t>This paper</w:t>
      </w:r>
      <w:r w:rsidR="003F2A9F">
        <w:rPr>
          <w:rFonts w:ascii="Arial" w:hAnsi="Arial" w:cs="Arial"/>
        </w:rPr>
        <w:t xml:space="preserve"> </w:t>
      </w:r>
      <w:r w:rsidR="0002096C">
        <w:rPr>
          <w:rFonts w:ascii="Arial" w:hAnsi="Arial" w:cs="Arial"/>
        </w:rPr>
        <w:t xml:space="preserve">will be </w:t>
      </w:r>
      <w:r w:rsidR="00A142C4">
        <w:rPr>
          <w:rFonts w:ascii="Arial" w:hAnsi="Arial" w:cs="Arial"/>
        </w:rPr>
        <w:t xml:space="preserve">reflecting the </w:t>
      </w:r>
      <w:r w:rsidR="0048164E">
        <w:rPr>
          <w:rFonts w:ascii="Arial" w:hAnsi="Arial" w:cs="Arial"/>
        </w:rPr>
        <w:t>benefits</w:t>
      </w:r>
      <w:r w:rsidR="00A142C4">
        <w:rPr>
          <w:rFonts w:ascii="Arial" w:hAnsi="Arial" w:cs="Arial"/>
        </w:rPr>
        <w:t xml:space="preserve"> of </w:t>
      </w:r>
      <w:r w:rsidR="006A68A8">
        <w:rPr>
          <w:rFonts w:ascii="Arial" w:hAnsi="Arial" w:cs="Arial"/>
        </w:rPr>
        <w:t>additional</w:t>
      </w:r>
      <w:r w:rsidR="00A142C4">
        <w:rPr>
          <w:rFonts w:ascii="Arial" w:hAnsi="Arial" w:cs="Arial"/>
        </w:rPr>
        <w:t xml:space="preserve"> methods </w:t>
      </w:r>
      <w:r w:rsidR="00C7799C">
        <w:rPr>
          <w:rFonts w:ascii="Arial" w:hAnsi="Arial" w:cs="Arial"/>
        </w:rPr>
        <w:t xml:space="preserve">taken which </w:t>
      </w:r>
      <w:r w:rsidR="00C91E78">
        <w:rPr>
          <w:rFonts w:ascii="Arial" w:hAnsi="Arial" w:cs="Arial"/>
        </w:rPr>
        <w:t>promote a</w:t>
      </w:r>
      <w:r w:rsidR="0048164E">
        <w:rPr>
          <w:rFonts w:ascii="Arial" w:hAnsi="Arial" w:cs="Arial"/>
        </w:rPr>
        <w:t>nd ensur</w:t>
      </w:r>
      <w:r w:rsidR="00C7799C">
        <w:rPr>
          <w:rFonts w:ascii="Arial" w:hAnsi="Arial" w:cs="Arial"/>
        </w:rPr>
        <w:t>e</w:t>
      </w:r>
      <w:r w:rsidR="00E34740">
        <w:rPr>
          <w:rFonts w:ascii="Arial" w:hAnsi="Arial" w:cs="Arial"/>
        </w:rPr>
        <w:t xml:space="preserve"> </w:t>
      </w:r>
      <w:r w:rsidR="0048164E">
        <w:rPr>
          <w:rFonts w:ascii="Arial" w:hAnsi="Arial" w:cs="Arial"/>
        </w:rPr>
        <w:t>quality above the statutory requirements</w:t>
      </w:r>
      <w:r w:rsidR="00BD2935">
        <w:rPr>
          <w:rFonts w:ascii="Arial" w:hAnsi="Arial" w:cs="Arial"/>
        </w:rPr>
        <w:t xml:space="preserve">, within </w:t>
      </w:r>
      <w:r w:rsidR="00C91E78">
        <w:rPr>
          <w:rFonts w:ascii="Arial" w:hAnsi="Arial" w:cs="Arial"/>
        </w:rPr>
        <w:t xml:space="preserve">early </w:t>
      </w:r>
      <w:r w:rsidR="00A96E34">
        <w:rPr>
          <w:rFonts w:ascii="Arial" w:hAnsi="Arial" w:cs="Arial"/>
        </w:rPr>
        <w:t xml:space="preserve">years </w:t>
      </w:r>
      <w:r w:rsidR="00BD2935">
        <w:rPr>
          <w:rFonts w:ascii="Arial" w:hAnsi="Arial" w:cs="Arial"/>
        </w:rPr>
        <w:t>practice</w:t>
      </w:r>
      <w:r w:rsidR="00AE00EE">
        <w:rPr>
          <w:rFonts w:ascii="Arial" w:hAnsi="Arial" w:cs="Arial"/>
        </w:rPr>
        <w:t xml:space="preserve">. </w:t>
      </w:r>
      <w:r w:rsidR="00914CEA">
        <w:rPr>
          <w:rFonts w:ascii="Arial" w:hAnsi="Arial" w:cs="Arial"/>
        </w:rPr>
        <w:t xml:space="preserve">Describing what is quality, </w:t>
      </w:r>
      <w:r w:rsidR="00691FEF">
        <w:rPr>
          <w:rFonts w:ascii="Arial" w:hAnsi="Arial" w:cs="Arial"/>
        </w:rPr>
        <w:t xml:space="preserve">its </w:t>
      </w:r>
      <w:r w:rsidR="00914CEA">
        <w:rPr>
          <w:rFonts w:ascii="Arial" w:hAnsi="Arial" w:cs="Arial"/>
        </w:rPr>
        <w:t>significance</w:t>
      </w:r>
      <w:r w:rsidR="00D82C1C">
        <w:rPr>
          <w:rFonts w:ascii="Arial" w:hAnsi="Arial" w:cs="Arial"/>
        </w:rPr>
        <w:t xml:space="preserve">, how </w:t>
      </w:r>
      <w:r w:rsidR="00265FE5">
        <w:rPr>
          <w:rFonts w:ascii="Arial" w:hAnsi="Arial" w:cs="Arial"/>
        </w:rPr>
        <w:t>quality can be</w:t>
      </w:r>
      <w:r w:rsidR="00D82C1C">
        <w:rPr>
          <w:rFonts w:ascii="Arial" w:hAnsi="Arial" w:cs="Arial"/>
        </w:rPr>
        <w:t xml:space="preserve"> measured</w:t>
      </w:r>
      <w:r w:rsidR="00E61460">
        <w:rPr>
          <w:rFonts w:ascii="Arial" w:hAnsi="Arial" w:cs="Arial"/>
        </w:rPr>
        <w:t xml:space="preserve"> whilst</w:t>
      </w:r>
      <w:r w:rsidR="00914CEA">
        <w:rPr>
          <w:rFonts w:ascii="Arial" w:hAnsi="Arial" w:cs="Arial"/>
        </w:rPr>
        <w:t xml:space="preserve"> </w:t>
      </w:r>
      <w:r w:rsidR="00D82C1C">
        <w:rPr>
          <w:rFonts w:ascii="Arial" w:hAnsi="Arial" w:cs="Arial"/>
        </w:rPr>
        <w:t>taking note</w:t>
      </w:r>
      <w:r w:rsidR="00E34740">
        <w:rPr>
          <w:rFonts w:ascii="Arial" w:hAnsi="Arial" w:cs="Arial"/>
        </w:rPr>
        <w:t xml:space="preserve">, </w:t>
      </w:r>
      <w:r w:rsidR="00D82C1C">
        <w:rPr>
          <w:rFonts w:ascii="Arial" w:hAnsi="Arial" w:cs="Arial"/>
        </w:rPr>
        <w:t xml:space="preserve">of </w:t>
      </w:r>
      <w:r w:rsidR="00B1757B">
        <w:rPr>
          <w:rFonts w:ascii="Arial" w:hAnsi="Arial" w:cs="Arial"/>
        </w:rPr>
        <w:t xml:space="preserve">the National </w:t>
      </w:r>
      <w:r w:rsidR="00691FEF">
        <w:rPr>
          <w:rFonts w:ascii="Arial" w:hAnsi="Arial" w:cs="Arial"/>
        </w:rPr>
        <w:t>Minimum</w:t>
      </w:r>
      <w:r w:rsidR="00B1757B">
        <w:rPr>
          <w:rFonts w:ascii="Arial" w:hAnsi="Arial" w:cs="Arial"/>
        </w:rPr>
        <w:t xml:space="preserve"> Standards for Regulated Childcare</w:t>
      </w:r>
      <w:r w:rsidR="00691FEF">
        <w:rPr>
          <w:rFonts w:ascii="Arial" w:hAnsi="Arial" w:cs="Arial"/>
        </w:rPr>
        <w:t xml:space="preserve"> (We</w:t>
      </w:r>
      <w:r w:rsidR="008B217F">
        <w:rPr>
          <w:rFonts w:ascii="Arial" w:hAnsi="Arial" w:cs="Arial"/>
        </w:rPr>
        <w:t>lsh Government, 2023)</w:t>
      </w:r>
      <w:r w:rsidR="00691FEF">
        <w:rPr>
          <w:rFonts w:ascii="Arial" w:hAnsi="Arial" w:cs="Arial"/>
        </w:rPr>
        <w:t>.</w:t>
      </w:r>
      <w:r w:rsidR="00172A80">
        <w:rPr>
          <w:rFonts w:ascii="Arial" w:hAnsi="Arial" w:cs="Arial"/>
        </w:rPr>
        <w:t xml:space="preserve"> </w:t>
      </w:r>
      <w:r w:rsidR="00BD2935">
        <w:rPr>
          <w:rFonts w:ascii="Arial" w:hAnsi="Arial" w:cs="Arial"/>
        </w:rPr>
        <w:t>As well as</w:t>
      </w:r>
      <w:r w:rsidR="00AE00EE">
        <w:rPr>
          <w:rFonts w:ascii="Arial" w:hAnsi="Arial" w:cs="Arial"/>
        </w:rPr>
        <w:t xml:space="preserve"> </w:t>
      </w:r>
      <w:r w:rsidR="000D13F6">
        <w:rPr>
          <w:rFonts w:ascii="Arial" w:hAnsi="Arial" w:cs="Arial"/>
        </w:rPr>
        <w:t xml:space="preserve">provide a </w:t>
      </w:r>
      <w:r w:rsidR="00BD2935">
        <w:rPr>
          <w:rFonts w:ascii="Arial" w:hAnsi="Arial" w:cs="Arial"/>
        </w:rPr>
        <w:t xml:space="preserve">critical </w:t>
      </w:r>
      <w:r w:rsidR="000D13F6">
        <w:rPr>
          <w:rFonts w:ascii="Arial" w:hAnsi="Arial" w:cs="Arial"/>
        </w:rPr>
        <w:t xml:space="preserve">analysis of </w:t>
      </w:r>
      <w:r w:rsidR="00137C55">
        <w:rPr>
          <w:rFonts w:ascii="Arial" w:hAnsi="Arial" w:cs="Arial"/>
        </w:rPr>
        <w:t>two methods of quality assurance</w:t>
      </w:r>
      <w:r w:rsidR="00765195">
        <w:rPr>
          <w:rFonts w:ascii="Arial" w:hAnsi="Arial" w:cs="Arial"/>
        </w:rPr>
        <w:t xml:space="preserve">, including the </w:t>
      </w:r>
      <w:r w:rsidR="008B217F">
        <w:rPr>
          <w:rFonts w:ascii="Arial" w:hAnsi="Arial" w:cs="Arial"/>
        </w:rPr>
        <w:t>Ear</w:t>
      </w:r>
      <w:r w:rsidR="00D12AEF">
        <w:rPr>
          <w:rFonts w:ascii="Arial" w:hAnsi="Arial" w:cs="Arial"/>
        </w:rPr>
        <w:t xml:space="preserve">ly Years Wales (2020) </w:t>
      </w:r>
      <w:r w:rsidR="00765195">
        <w:rPr>
          <w:rFonts w:ascii="Arial" w:hAnsi="Arial" w:cs="Arial"/>
        </w:rPr>
        <w:t>Quality for All Scheme</w:t>
      </w:r>
      <w:r w:rsidR="008B217F">
        <w:rPr>
          <w:rFonts w:ascii="Arial" w:hAnsi="Arial" w:cs="Arial"/>
        </w:rPr>
        <w:t xml:space="preserve"> </w:t>
      </w:r>
      <w:r w:rsidR="00D12AEF">
        <w:rPr>
          <w:rFonts w:ascii="Arial" w:hAnsi="Arial" w:cs="Arial"/>
        </w:rPr>
        <w:t xml:space="preserve">and </w:t>
      </w:r>
      <w:r w:rsidR="00765195">
        <w:rPr>
          <w:rFonts w:ascii="Arial" w:hAnsi="Arial" w:cs="Arial"/>
        </w:rPr>
        <w:t xml:space="preserve">the </w:t>
      </w:r>
      <w:r w:rsidR="00615179">
        <w:rPr>
          <w:rFonts w:ascii="Arial" w:hAnsi="Arial" w:cs="Arial"/>
        </w:rPr>
        <w:t>Sustained</w:t>
      </w:r>
      <w:r w:rsidR="00765195">
        <w:rPr>
          <w:rFonts w:ascii="Arial" w:hAnsi="Arial" w:cs="Arial"/>
        </w:rPr>
        <w:t xml:space="preserve"> Shared Thinking </w:t>
      </w:r>
      <w:r w:rsidR="00615179">
        <w:rPr>
          <w:rFonts w:ascii="Arial" w:hAnsi="Arial" w:cs="Arial"/>
        </w:rPr>
        <w:t xml:space="preserve">Emotional Well-being </w:t>
      </w:r>
      <w:r w:rsidR="007632ED">
        <w:rPr>
          <w:rFonts w:ascii="Arial" w:hAnsi="Arial" w:cs="Arial"/>
        </w:rPr>
        <w:t>S</w:t>
      </w:r>
      <w:r w:rsidR="005E6247">
        <w:rPr>
          <w:rFonts w:ascii="Arial" w:hAnsi="Arial" w:cs="Arial"/>
        </w:rPr>
        <w:t>STEW scale</w:t>
      </w:r>
      <w:r w:rsidR="00D12AEF">
        <w:rPr>
          <w:rFonts w:ascii="Arial" w:hAnsi="Arial" w:cs="Arial"/>
        </w:rPr>
        <w:t xml:space="preserve"> (</w:t>
      </w:r>
      <w:r w:rsidR="00AD60A7">
        <w:rPr>
          <w:rFonts w:ascii="Arial" w:hAnsi="Arial" w:cs="Arial"/>
        </w:rPr>
        <w:t xml:space="preserve">2015). </w:t>
      </w:r>
    </w:p>
    <w:p w14:paraId="2B5AD759" w14:textId="6A2719CF" w:rsidR="000F354E" w:rsidRPr="004B328A" w:rsidRDefault="00A96E34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to, </w:t>
      </w:r>
      <w:r w:rsidR="004A39F3">
        <w:rPr>
          <w:rFonts w:ascii="Arial" w:hAnsi="Arial" w:cs="Arial"/>
        </w:rPr>
        <w:t>Mos</w:t>
      </w:r>
      <w:r w:rsidR="006E70BC">
        <w:rPr>
          <w:rFonts w:ascii="Arial" w:hAnsi="Arial" w:cs="Arial"/>
        </w:rPr>
        <w:t xml:space="preserve">s (2016) quality is </w:t>
      </w:r>
      <w:r w:rsidR="006E5CDF">
        <w:rPr>
          <w:rFonts w:ascii="Arial" w:hAnsi="Arial" w:cs="Arial"/>
        </w:rPr>
        <w:t xml:space="preserve">a social construct </w:t>
      </w:r>
      <w:r w:rsidR="00631FF8">
        <w:rPr>
          <w:rFonts w:ascii="Arial" w:hAnsi="Arial" w:cs="Arial"/>
        </w:rPr>
        <w:t>that aims to be</w:t>
      </w:r>
      <w:r w:rsidR="00383A58">
        <w:rPr>
          <w:rFonts w:ascii="Arial" w:hAnsi="Arial" w:cs="Arial"/>
        </w:rPr>
        <w:t xml:space="preserve"> </w:t>
      </w:r>
      <w:r w:rsidR="0039698D">
        <w:rPr>
          <w:rFonts w:ascii="Arial" w:hAnsi="Arial" w:cs="Arial"/>
        </w:rPr>
        <w:t>measur</w:t>
      </w:r>
      <w:r w:rsidR="00631FF8">
        <w:rPr>
          <w:rFonts w:ascii="Arial" w:hAnsi="Arial" w:cs="Arial"/>
        </w:rPr>
        <w:t>ed</w:t>
      </w:r>
      <w:r w:rsidR="0039698D">
        <w:rPr>
          <w:rFonts w:ascii="Arial" w:hAnsi="Arial" w:cs="Arial"/>
        </w:rPr>
        <w:t xml:space="preserve">, this suggests that </w:t>
      </w:r>
      <w:r w:rsidR="00182EC7">
        <w:rPr>
          <w:rFonts w:ascii="Arial" w:hAnsi="Arial" w:cs="Arial"/>
        </w:rPr>
        <w:t>quality</w:t>
      </w:r>
      <w:r w:rsidR="0039698D">
        <w:rPr>
          <w:rFonts w:ascii="Arial" w:hAnsi="Arial" w:cs="Arial"/>
        </w:rPr>
        <w:t xml:space="preserve"> is something everyone wants to have </w:t>
      </w:r>
      <w:r w:rsidR="00182EC7">
        <w:rPr>
          <w:rFonts w:ascii="Arial" w:hAnsi="Arial" w:cs="Arial"/>
        </w:rPr>
        <w:t>and offer</w:t>
      </w:r>
      <w:r w:rsidR="004B6E70">
        <w:rPr>
          <w:rFonts w:ascii="Arial" w:hAnsi="Arial" w:cs="Arial"/>
        </w:rPr>
        <w:t xml:space="preserve">. As described quality is </w:t>
      </w:r>
      <w:r w:rsidR="00237FBD">
        <w:rPr>
          <w:rFonts w:ascii="Arial" w:hAnsi="Arial" w:cs="Arial"/>
        </w:rPr>
        <w:t>an objective</w:t>
      </w:r>
      <w:r w:rsidR="009B2431">
        <w:rPr>
          <w:rFonts w:ascii="Arial" w:hAnsi="Arial" w:cs="Arial"/>
        </w:rPr>
        <w:t>,</w:t>
      </w:r>
      <w:r w:rsidR="00066A43">
        <w:rPr>
          <w:rFonts w:ascii="Arial" w:hAnsi="Arial" w:cs="Arial"/>
        </w:rPr>
        <w:t xml:space="preserve"> </w:t>
      </w:r>
      <w:r w:rsidR="009B2431">
        <w:rPr>
          <w:rFonts w:ascii="Arial" w:hAnsi="Arial" w:cs="Arial"/>
        </w:rPr>
        <w:t xml:space="preserve">waiting to be discovered and measured by experts. </w:t>
      </w:r>
      <w:r w:rsidR="00643953">
        <w:rPr>
          <w:rFonts w:ascii="Arial" w:hAnsi="Arial" w:cs="Arial"/>
        </w:rPr>
        <w:t>The concept of quality</w:t>
      </w:r>
      <w:r w:rsidR="00481E54">
        <w:rPr>
          <w:rFonts w:ascii="Arial" w:hAnsi="Arial" w:cs="Arial"/>
        </w:rPr>
        <w:t xml:space="preserve"> </w:t>
      </w:r>
      <w:r w:rsidR="00C53435">
        <w:rPr>
          <w:rFonts w:ascii="Arial" w:hAnsi="Arial" w:cs="Arial"/>
        </w:rPr>
        <w:t xml:space="preserve">presumes </w:t>
      </w:r>
      <w:r w:rsidR="006A5172">
        <w:rPr>
          <w:rFonts w:ascii="Arial" w:hAnsi="Arial" w:cs="Arial"/>
        </w:rPr>
        <w:t xml:space="preserve">the ability </w:t>
      </w:r>
      <w:r w:rsidR="00B82949">
        <w:rPr>
          <w:rFonts w:ascii="Arial" w:hAnsi="Arial" w:cs="Arial"/>
        </w:rPr>
        <w:t xml:space="preserve">for experts </w:t>
      </w:r>
      <w:r w:rsidR="00D80AD2">
        <w:rPr>
          <w:rFonts w:ascii="Arial" w:hAnsi="Arial" w:cs="Arial"/>
        </w:rPr>
        <w:t xml:space="preserve">to discover and measure </w:t>
      </w:r>
      <w:r w:rsidR="000D6C85">
        <w:rPr>
          <w:rFonts w:ascii="Arial" w:hAnsi="Arial" w:cs="Arial"/>
        </w:rPr>
        <w:t xml:space="preserve">universal </w:t>
      </w:r>
      <w:r w:rsidR="00080DA4">
        <w:rPr>
          <w:rFonts w:ascii="Arial" w:hAnsi="Arial" w:cs="Arial"/>
        </w:rPr>
        <w:t xml:space="preserve">solid norms. </w:t>
      </w:r>
      <w:r w:rsidR="00085107">
        <w:rPr>
          <w:rFonts w:ascii="Arial" w:hAnsi="Arial" w:cs="Arial"/>
        </w:rPr>
        <w:t xml:space="preserve">This suggests, a </w:t>
      </w:r>
      <w:r w:rsidR="00080DA4">
        <w:rPr>
          <w:rFonts w:ascii="Arial" w:hAnsi="Arial" w:cs="Arial"/>
        </w:rPr>
        <w:t xml:space="preserve">quality </w:t>
      </w:r>
      <w:r w:rsidR="00984514">
        <w:rPr>
          <w:rFonts w:ascii="Arial" w:hAnsi="Arial" w:cs="Arial"/>
        </w:rPr>
        <w:t xml:space="preserve">early childhood service </w:t>
      </w:r>
      <w:r w:rsidR="00F80FE1">
        <w:rPr>
          <w:rFonts w:ascii="Arial" w:hAnsi="Arial" w:cs="Arial"/>
        </w:rPr>
        <w:t xml:space="preserve">is one that is </w:t>
      </w:r>
      <w:r w:rsidR="009B5ADF">
        <w:rPr>
          <w:rFonts w:ascii="Arial" w:hAnsi="Arial" w:cs="Arial"/>
        </w:rPr>
        <w:t>estimate</w:t>
      </w:r>
      <w:r w:rsidR="00085107">
        <w:rPr>
          <w:rFonts w:ascii="Arial" w:hAnsi="Arial" w:cs="Arial"/>
        </w:rPr>
        <w:t xml:space="preserve">d as </w:t>
      </w:r>
      <w:r w:rsidR="00647EC7">
        <w:rPr>
          <w:rFonts w:ascii="Arial" w:hAnsi="Arial" w:cs="Arial"/>
        </w:rPr>
        <w:t xml:space="preserve">adhering to such norms. </w:t>
      </w:r>
      <w:r w:rsidR="005C5B0F">
        <w:rPr>
          <w:rFonts w:ascii="Arial" w:hAnsi="Arial" w:cs="Arial"/>
        </w:rPr>
        <w:t xml:space="preserve">Further, establishing </w:t>
      </w:r>
      <w:r w:rsidR="00C93E95">
        <w:rPr>
          <w:rFonts w:ascii="Arial" w:hAnsi="Arial" w:cs="Arial"/>
        </w:rPr>
        <w:t xml:space="preserve">norms </w:t>
      </w:r>
      <w:r w:rsidR="007D361A">
        <w:rPr>
          <w:rFonts w:ascii="Arial" w:hAnsi="Arial" w:cs="Arial"/>
        </w:rPr>
        <w:t xml:space="preserve">opposed to which performance should be assessed, therefore shapes policy and practice. </w:t>
      </w:r>
      <w:r w:rsidR="00304A3C">
        <w:rPr>
          <w:rFonts w:ascii="Arial" w:hAnsi="Arial" w:cs="Arial"/>
        </w:rPr>
        <w:t xml:space="preserve">Additionally, </w:t>
      </w:r>
      <w:r w:rsidR="00411AD3">
        <w:rPr>
          <w:rFonts w:ascii="Arial" w:hAnsi="Arial" w:cs="Arial"/>
        </w:rPr>
        <w:t xml:space="preserve">Rudoe (2020) defines quality </w:t>
      </w:r>
      <w:r w:rsidR="002937E0">
        <w:rPr>
          <w:rFonts w:ascii="Arial" w:hAnsi="Arial" w:cs="Arial"/>
        </w:rPr>
        <w:t xml:space="preserve">from the </w:t>
      </w:r>
      <w:r w:rsidR="00BB289A">
        <w:rPr>
          <w:rFonts w:ascii="Arial" w:hAnsi="Arial" w:cs="Arial"/>
        </w:rPr>
        <w:t xml:space="preserve">perspective </w:t>
      </w:r>
      <w:r w:rsidR="00357DF2">
        <w:rPr>
          <w:rFonts w:ascii="Arial" w:hAnsi="Arial" w:cs="Arial"/>
        </w:rPr>
        <w:t xml:space="preserve">of </w:t>
      </w:r>
      <w:r w:rsidR="00970A3E">
        <w:rPr>
          <w:rFonts w:ascii="Arial" w:hAnsi="Arial" w:cs="Arial"/>
        </w:rPr>
        <w:t xml:space="preserve">early years practitioners, as stated </w:t>
      </w:r>
      <w:r w:rsidR="00690633">
        <w:rPr>
          <w:rFonts w:ascii="Arial" w:hAnsi="Arial" w:cs="Arial"/>
        </w:rPr>
        <w:t>such understandings of quality are</w:t>
      </w:r>
      <w:r w:rsidR="003451CA">
        <w:rPr>
          <w:rFonts w:ascii="Arial" w:hAnsi="Arial" w:cs="Arial"/>
        </w:rPr>
        <w:t xml:space="preserve"> advanced and</w:t>
      </w:r>
      <w:r w:rsidR="00690633">
        <w:rPr>
          <w:rFonts w:ascii="Arial" w:hAnsi="Arial" w:cs="Arial"/>
        </w:rPr>
        <w:t xml:space="preserve"> </w:t>
      </w:r>
      <w:r w:rsidR="00F81B56">
        <w:rPr>
          <w:rFonts w:ascii="Arial" w:hAnsi="Arial" w:cs="Arial"/>
        </w:rPr>
        <w:t>multi-dimensional</w:t>
      </w:r>
      <w:r w:rsidR="003451CA">
        <w:rPr>
          <w:rFonts w:ascii="Arial" w:hAnsi="Arial" w:cs="Arial"/>
        </w:rPr>
        <w:t>. However,</w:t>
      </w:r>
      <w:r w:rsidR="001B1898">
        <w:rPr>
          <w:rFonts w:ascii="Arial" w:hAnsi="Arial" w:cs="Arial"/>
        </w:rPr>
        <w:t xml:space="preserve"> </w:t>
      </w:r>
      <w:r w:rsidR="00C5079A">
        <w:rPr>
          <w:rFonts w:ascii="Arial" w:hAnsi="Arial" w:cs="Arial"/>
        </w:rPr>
        <w:t xml:space="preserve">alike opinions </w:t>
      </w:r>
      <w:r w:rsidR="00C62E39">
        <w:rPr>
          <w:rFonts w:ascii="Arial" w:hAnsi="Arial" w:cs="Arial"/>
        </w:rPr>
        <w:t xml:space="preserve">are marginalised </w:t>
      </w:r>
      <w:r w:rsidR="00A549C7">
        <w:rPr>
          <w:rFonts w:ascii="Arial" w:hAnsi="Arial" w:cs="Arial"/>
        </w:rPr>
        <w:t xml:space="preserve">within discussions of what constitutes </w:t>
      </w:r>
      <w:r w:rsidR="0040221A">
        <w:rPr>
          <w:rFonts w:ascii="Arial" w:hAnsi="Arial" w:cs="Arial"/>
        </w:rPr>
        <w:t>quality early years provision</w:t>
      </w:r>
      <w:r w:rsidR="00D867DD">
        <w:rPr>
          <w:rFonts w:ascii="Arial" w:hAnsi="Arial" w:cs="Arial"/>
        </w:rPr>
        <w:t xml:space="preserve">. Along with, </w:t>
      </w:r>
      <w:r w:rsidR="00B20314">
        <w:rPr>
          <w:rFonts w:ascii="Arial" w:hAnsi="Arial" w:cs="Arial"/>
        </w:rPr>
        <w:t xml:space="preserve">what </w:t>
      </w:r>
      <w:r w:rsidR="00D437B8">
        <w:rPr>
          <w:rFonts w:ascii="Arial" w:hAnsi="Arial" w:cs="Arial"/>
        </w:rPr>
        <w:t xml:space="preserve">aims are </w:t>
      </w:r>
      <w:r w:rsidR="00CC3A26">
        <w:rPr>
          <w:rFonts w:ascii="Arial" w:hAnsi="Arial" w:cs="Arial"/>
        </w:rPr>
        <w:t xml:space="preserve">fitting for </w:t>
      </w:r>
      <w:r w:rsidR="006272C3">
        <w:rPr>
          <w:rFonts w:ascii="Arial" w:hAnsi="Arial" w:cs="Arial"/>
        </w:rPr>
        <w:t xml:space="preserve">young </w:t>
      </w:r>
      <w:r w:rsidR="00CC3A26">
        <w:rPr>
          <w:rFonts w:ascii="Arial" w:hAnsi="Arial" w:cs="Arial"/>
        </w:rPr>
        <w:t xml:space="preserve">children </w:t>
      </w:r>
      <w:r w:rsidR="006272C3">
        <w:rPr>
          <w:rFonts w:ascii="Arial" w:hAnsi="Arial" w:cs="Arial"/>
        </w:rPr>
        <w:t xml:space="preserve">and how they can be achieved. </w:t>
      </w:r>
      <w:r w:rsidR="00F63FE9">
        <w:rPr>
          <w:rFonts w:ascii="Arial" w:hAnsi="Arial" w:cs="Arial"/>
        </w:rPr>
        <w:t xml:space="preserve">Practitioners' ideas of quality </w:t>
      </w:r>
      <w:r w:rsidR="006255EA">
        <w:rPr>
          <w:rFonts w:ascii="Arial" w:hAnsi="Arial" w:cs="Arial"/>
        </w:rPr>
        <w:t xml:space="preserve">provision </w:t>
      </w:r>
      <w:r w:rsidR="007F741A">
        <w:rPr>
          <w:rFonts w:ascii="Arial" w:hAnsi="Arial" w:cs="Arial"/>
        </w:rPr>
        <w:t xml:space="preserve">arise </w:t>
      </w:r>
      <w:r w:rsidR="00E1132B">
        <w:rPr>
          <w:rFonts w:ascii="Arial" w:hAnsi="Arial" w:cs="Arial"/>
        </w:rPr>
        <w:t xml:space="preserve">through </w:t>
      </w:r>
      <w:r w:rsidR="006816C4">
        <w:rPr>
          <w:rFonts w:ascii="Arial" w:hAnsi="Arial" w:cs="Arial"/>
        </w:rPr>
        <w:t>professional development</w:t>
      </w:r>
      <w:r w:rsidR="004057F0">
        <w:rPr>
          <w:rFonts w:ascii="Arial" w:hAnsi="Arial" w:cs="Arial"/>
        </w:rPr>
        <w:t xml:space="preserve">, regarding the skills key workers possess to </w:t>
      </w:r>
      <w:r w:rsidR="009A1B3D">
        <w:rPr>
          <w:rFonts w:ascii="Arial" w:hAnsi="Arial" w:cs="Arial"/>
        </w:rPr>
        <w:t xml:space="preserve">produce education for the </w:t>
      </w:r>
      <w:r w:rsidR="006D1458">
        <w:rPr>
          <w:rFonts w:ascii="Arial" w:hAnsi="Arial" w:cs="Arial"/>
        </w:rPr>
        <w:t xml:space="preserve">whole child and their wellbeing. </w:t>
      </w:r>
      <w:r w:rsidR="009737B7">
        <w:rPr>
          <w:rFonts w:ascii="Arial" w:hAnsi="Arial" w:cs="Arial"/>
        </w:rPr>
        <w:t xml:space="preserve">This develops quality as </w:t>
      </w:r>
      <w:r w:rsidR="00EF1CF0">
        <w:rPr>
          <w:rFonts w:ascii="Arial" w:hAnsi="Arial" w:cs="Arial"/>
        </w:rPr>
        <w:t xml:space="preserve">relating to an in-depth understanding </w:t>
      </w:r>
      <w:r w:rsidR="00C904A5">
        <w:rPr>
          <w:rFonts w:ascii="Arial" w:hAnsi="Arial" w:cs="Arial"/>
        </w:rPr>
        <w:t xml:space="preserve">of </w:t>
      </w:r>
      <w:r w:rsidR="0035533E">
        <w:rPr>
          <w:rFonts w:ascii="Arial" w:hAnsi="Arial" w:cs="Arial"/>
        </w:rPr>
        <w:t xml:space="preserve">each individual child </w:t>
      </w:r>
      <w:r w:rsidR="00D14E53">
        <w:rPr>
          <w:rFonts w:ascii="Arial" w:hAnsi="Arial" w:cs="Arial"/>
        </w:rPr>
        <w:t xml:space="preserve">and </w:t>
      </w:r>
      <w:r w:rsidR="0032533F">
        <w:rPr>
          <w:rFonts w:ascii="Arial" w:hAnsi="Arial" w:cs="Arial"/>
        </w:rPr>
        <w:t xml:space="preserve">their needs, therefore </w:t>
      </w:r>
      <w:r w:rsidR="006A68A8">
        <w:rPr>
          <w:rFonts w:ascii="Arial" w:hAnsi="Arial" w:cs="Arial"/>
        </w:rPr>
        <w:t>enabling</w:t>
      </w:r>
      <w:r w:rsidR="007E7A04">
        <w:rPr>
          <w:rFonts w:ascii="Arial" w:hAnsi="Arial" w:cs="Arial"/>
        </w:rPr>
        <w:t xml:space="preserve"> the child to </w:t>
      </w:r>
      <w:r w:rsidR="0032533F">
        <w:rPr>
          <w:rFonts w:ascii="Arial" w:hAnsi="Arial" w:cs="Arial"/>
        </w:rPr>
        <w:t xml:space="preserve">progress within their learning. </w:t>
      </w:r>
      <w:r w:rsidR="000F354E">
        <w:rPr>
          <w:rFonts w:ascii="Arial" w:hAnsi="Arial" w:cs="Arial"/>
        </w:rPr>
        <w:t xml:space="preserve">This is supported by </w:t>
      </w:r>
      <w:r w:rsidR="00681C38">
        <w:rPr>
          <w:rFonts w:ascii="Arial" w:hAnsi="Arial" w:cs="Arial"/>
        </w:rPr>
        <w:t xml:space="preserve">Eadie </w:t>
      </w:r>
      <w:r w:rsidR="00347531">
        <w:rPr>
          <w:rFonts w:ascii="Arial" w:hAnsi="Arial" w:cs="Arial"/>
          <w:i/>
          <w:iCs/>
        </w:rPr>
        <w:t xml:space="preserve">et al. </w:t>
      </w:r>
      <w:r w:rsidR="00347531">
        <w:rPr>
          <w:rFonts w:ascii="Arial" w:hAnsi="Arial" w:cs="Arial"/>
        </w:rPr>
        <w:t xml:space="preserve">(2024) </w:t>
      </w:r>
      <w:r w:rsidR="0037266F">
        <w:rPr>
          <w:rFonts w:ascii="Arial" w:hAnsi="Arial" w:cs="Arial"/>
        </w:rPr>
        <w:t xml:space="preserve">demonstrating </w:t>
      </w:r>
      <w:r w:rsidR="00F522C7">
        <w:rPr>
          <w:rFonts w:ascii="Arial" w:hAnsi="Arial" w:cs="Arial"/>
        </w:rPr>
        <w:t xml:space="preserve">that early childhood </w:t>
      </w:r>
      <w:r w:rsidR="00B9600A">
        <w:rPr>
          <w:rFonts w:ascii="Arial" w:hAnsi="Arial" w:cs="Arial"/>
        </w:rPr>
        <w:t>education and care programmes</w:t>
      </w:r>
      <w:r w:rsidR="005611F4">
        <w:rPr>
          <w:rFonts w:ascii="Arial" w:hAnsi="Arial" w:cs="Arial"/>
        </w:rPr>
        <w:t>,</w:t>
      </w:r>
      <w:r w:rsidR="00B9600A">
        <w:rPr>
          <w:rFonts w:ascii="Arial" w:hAnsi="Arial" w:cs="Arial"/>
        </w:rPr>
        <w:t xml:space="preserve"> </w:t>
      </w:r>
      <w:r w:rsidR="00161D99">
        <w:rPr>
          <w:rFonts w:ascii="Arial" w:hAnsi="Arial" w:cs="Arial"/>
        </w:rPr>
        <w:t xml:space="preserve">deliver </w:t>
      </w:r>
      <w:r w:rsidR="00F84C7D">
        <w:rPr>
          <w:rFonts w:ascii="Arial" w:hAnsi="Arial" w:cs="Arial"/>
        </w:rPr>
        <w:t xml:space="preserve">opportunities that can enhance </w:t>
      </w:r>
      <w:r w:rsidR="001608C1">
        <w:rPr>
          <w:rFonts w:ascii="Arial" w:hAnsi="Arial" w:cs="Arial"/>
        </w:rPr>
        <w:t xml:space="preserve">children’s learning and development. As highlighted, </w:t>
      </w:r>
      <w:r w:rsidR="00FC105D">
        <w:rPr>
          <w:rFonts w:ascii="Arial" w:hAnsi="Arial" w:cs="Arial"/>
        </w:rPr>
        <w:t xml:space="preserve">greater enhancement is achieved through </w:t>
      </w:r>
      <w:r w:rsidR="006C4771">
        <w:rPr>
          <w:rFonts w:ascii="Arial" w:hAnsi="Arial" w:cs="Arial"/>
        </w:rPr>
        <w:t>quality learning experiences</w:t>
      </w:r>
      <w:r w:rsidR="006B657C">
        <w:rPr>
          <w:rFonts w:ascii="Arial" w:hAnsi="Arial" w:cs="Arial"/>
        </w:rPr>
        <w:t>,</w:t>
      </w:r>
      <w:r w:rsidR="006C4771">
        <w:rPr>
          <w:rFonts w:ascii="Arial" w:hAnsi="Arial" w:cs="Arial"/>
        </w:rPr>
        <w:t xml:space="preserve"> </w:t>
      </w:r>
      <w:r w:rsidR="00134E62">
        <w:rPr>
          <w:rFonts w:ascii="Arial" w:hAnsi="Arial" w:cs="Arial"/>
        </w:rPr>
        <w:t xml:space="preserve">embedded with practitioner and child interactions. </w:t>
      </w:r>
      <w:r w:rsidR="007A4430">
        <w:rPr>
          <w:rFonts w:ascii="Arial" w:hAnsi="Arial" w:cs="Arial"/>
        </w:rPr>
        <w:t>However, quality within the early years varies</w:t>
      </w:r>
      <w:r w:rsidR="007779B2">
        <w:rPr>
          <w:rFonts w:ascii="Arial" w:hAnsi="Arial" w:cs="Arial"/>
        </w:rPr>
        <w:t xml:space="preserve">, understanding </w:t>
      </w:r>
      <w:r w:rsidR="0029133E">
        <w:rPr>
          <w:rFonts w:ascii="Arial" w:hAnsi="Arial" w:cs="Arial"/>
        </w:rPr>
        <w:t xml:space="preserve">how to drive </w:t>
      </w:r>
      <w:r w:rsidR="00C91680">
        <w:rPr>
          <w:rFonts w:ascii="Arial" w:hAnsi="Arial" w:cs="Arial"/>
        </w:rPr>
        <w:t>quality</w:t>
      </w:r>
      <w:r w:rsidR="00106F9B">
        <w:rPr>
          <w:rFonts w:ascii="Arial" w:hAnsi="Arial" w:cs="Arial"/>
        </w:rPr>
        <w:t xml:space="preserve">, relies </w:t>
      </w:r>
      <w:r w:rsidR="00C91680">
        <w:rPr>
          <w:rFonts w:ascii="Arial" w:hAnsi="Arial" w:cs="Arial"/>
        </w:rPr>
        <w:t xml:space="preserve">on </w:t>
      </w:r>
      <w:r w:rsidR="0086169F">
        <w:rPr>
          <w:rFonts w:ascii="Arial" w:hAnsi="Arial" w:cs="Arial"/>
        </w:rPr>
        <w:t xml:space="preserve">consistent and clear evidence </w:t>
      </w:r>
      <w:r w:rsidR="00106F9B">
        <w:rPr>
          <w:rFonts w:ascii="Arial" w:hAnsi="Arial" w:cs="Arial"/>
        </w:rPr>
        <w:t xml:space="preserve">on how to further </w:t>
      </w:r>
      <w:r w:rsidR="00E56180">
        <w:rPr>
          <w:rFonts w:ascii="Arial" w:hAnsi="Arial" w:cs="Arial"/>
        </w:rPr>
        <w:t>improve</w:t>
      </w:r>
      <w:r w:rsidR="00327F35">
        <w:rPr>
          <w:rFonts w:ascii="Arial" w:hAnsi="Arial" w:cs="Arial"/>
        </w:rPr>
        <w:t xml:space="preserve"> practice</w:t>
      </w:r>
      <w:r w:rsidR="00E56180">
        <w:rPr>
          <w:rFonts w:ascii="Arial" w:hAnsi="Arial" w:cs="Arial"/>
        </w:rPr>
        <w:t xml:space="preserve">. </w:t>
      </w:r>
      <w:r w:rsidR="0000716B">
        <w:rPr>
          <w:rFonts w:ascii="Arial" w:hAnsi="Arial" w:cs="Arial"/>
        </w:rPr>
        <w:t>This is significant</w:t>
      </w:r>
      <w:r w:rsidR="003730E7">
        <w:rPr>
          <w:rFonts w:ascii="Arial" w:hAnsi="Arial" w:cs="Arial"/>
        </w:rPr>
        <w:t xml:space="preserve">, as focusing on </w:t>
      </w:r>
      <w:r w:rsidR="00F20DF9">
        <w:rPr>
          <w:rFonts w:ascii="Arial" w:hAnsi="Arial" w:cs="Arial"/>
        </w:rPr>
        <w:t xml:space="preserve">varies features </w:t>
      </w:r>
      <w:r w:rsidR="004015F2">
        <w:rPr>
          <w:rFonts w:ascii="Arial" w:hAnsi="Arial" w:cs="Arial"/>
        </w:rPr>
        <w:t xml:space="preserve">of quality </w:t>
      </w:r>
      <w:r w:rsidR="00001B70">
        <w:rPr>
          <w:rFonts w:ascii="Arial" w:hAnsi="Arial" w:cs="Arial"/>
        </w:rPr>
        <w:t>within early years programmes and practices</w:t>
      </w:r>
      <w:r w:rsidR="003772C6">
        <w:rPr>
          <w:rFonts w:ascii="Arial" w:hAnsi="Arial" w:cs="Arial"/>
        </w:rPr>
        <w:t xml:space="preserve">, </w:t>
      </w:r>
      <w:r w:rsidR="00362079">
        <w:rPr>
          <w:rFonts w:ascii="Arial" w:hAnsi="Arial" w:cs="Arial"/>
        </w:rPr>
        <w:t xml:space="preserve">are key to </w:t>
      </w:r>
      <w:r w:rsidR="003772C6">
        <w:rPr>
          <w:rFonts w:ascii="Arial" w:hAnsi="Arial" w:cs="Arial"/>
        </w:rPr>
        <w:t xml:space="preserve">implementing </w:t>
      </w:r>
      <w:r w:rsidR="00AD5C78">
        <w:rPr>
          <w:rFonts w:ascii="Arial" w:hAnsi="Arial" w:cs="Arial"/>
        </w:rPr>
        <w:t xml:space="preserve">continuous improvement initiatives. </w:t>
      </w:r>
      <w:r w:rsidR="001814A5">
        <w:rPr>
          <w:rFonts w:ascii="Arial" w:hAnsi="Arial" w:cs="Arial"/>
        </w:rPr>
        <w:t xml:space="preserve">In compliance with this </w:t>
      </w:r>
      <w:r w:rsidR="00215523">
        <w:rPr>
          <w:rFonts w:ascii="Arial" w:hAnsi="Arial" w:cs="Arial"/>
        </w:rPr>
        <w:t>idea, Welsh Government (</w:t>
      </w:r>
      <w:r w:rsidR="00BC7655">
        <w:rPr>
          <w:rFonts w:ascii="Arial" w:hAnsi="Arial" w:cs="Arial"/>
        </w:rPr>
        <w:t xml:space="preserve">2024) </w:t>
      </w:r>
      <w:r w:rsidR="00861E96">
        <w:rPr>
          <w:rFonts w:ascii="Arial" w:hAnsi="Arial" w:cs="Arial"/>
        </w:rPr>
        <w:t xml:space="preserve">says that </w:t>
      </w:r>
      <w:r w:rsidR="00EA1F74">
        <w:rPr>
          <w:rFonts w:ascii="Arial" w:hAnsi="Arial" w:cs="Arial"/>
        </w:rPr>
        <w:t>high</w:t>
      </w:r>
      <w:r w:rsidR="006232A0">
        <w:rPr>
          <w:rFonts w:ascii="Arial" w:hAnsi="Arial" w:cs="Arial"/>
        </w:rPr>
        <w:t xml:space="preserve">-quality </w:t>
      </w:r>
      <w:r w:rsidR="002C03AF">
        <w:rPr>
          <w:rFonts w:ascii="Arial" w:hAnsi="Arial" w:cs="Arial"/>
        </w:rPr>
        <w:t xml:space="preserve">early </w:t>
      </w:r>
      <w:r w:rsidR="00446E22">
        <w:rPr>
          <w:rFonts w:ascii="Arial" w:hAnsi="Arial" w:cs="Arial"/>
        </w:rPr>
        <w:t>year's</w:t>
      </w:r>
      <w:r w:rsidR="002C03AF">
        <w:rPr>
          <w:rFonts w:ascii="Arial" w:hAnsi="Arial" w:cs="Arial"/>
        </w:rPr>
        <w:t xml:space="preserve"> provision is </w:t>
      </w:r>
      <w:r w:rsidR="00843049">
        <w:rPr>
          <w:rFonts w:ascii="Arial" w:hAnsi="Arial" w:cs="Arial"/>
        </w:rPr>
        <w:t xml:space="preserve">particularly </w:t>
      </w:r>
      <w:r w:rsidR="003E29D3">
        <w:rPr>
          <w:rFonts w:ascii="Arial" w:hAnsi="Arial" w:cs="Arial"/>
        </w:rPr>
        <w:t xml:space="preserve">paramount </w:t>
      </w:r>
      <w:r w:rsidR="00553E98">
        <w:rPr>
          <w:rFonts w:ascii="Arial" w:hAnsi="Arial" w:cs="Arial"/>
        </w:rPr>
        <w:t xml:space="preserve">as not all children get the </w:t>
      </w:r>
      <w:r w:rsidR="00553E98">
        <w:rPr>
          <w:rFonts w:ascii="Arial" w:hAnsi="Arial" w:cs="Arial"/>
        </w:rPr>
        <w:lastRenderedPageBreak/>
        <w:t>same start in life</w:t>
      </w:r>
      <w:r w:rsidR="00902DB9">
        <w:rPr>
          <w:rFonts w:ascii="Arial" w:hAnsi="Arial" w:cs="Arial"/>
        </w:rPr>
        <w:t>, for example the level of support they get at home.</w:t>
      </w:r>
      <w:r w:rsidR="00D81CCD">
        <w:rPr>
          <w:rFonts w:ascii="Arial" w:hAnsi="Arial" w:cs="Arial"/>
        </w:rPr>
        <w:t xml:space="preserve"> Quality practice</w:t>
      </w:r>
      <w:r w:rsidR="00B81C3E">
        <w:rPr>
          <w:rFonts w:ascii="Arial" w:hAnsi="Arial" w:cs="Arial"/>
        </w:rPr>
        <w:t xml:space="preserve"> benefits all children, </w:t>
      </w:r>
      <w:r w:rsidR="00661B0F">
        <w:rPr>
          <w:rFonts w:ascii="Arial" w:hAnsi="Arial" w:cs="Arial"/>
        </w:rPr>
        <w:t xml:space="preserve">as learning within the early years </w:t>
      </w:r>
      <w:r w:rsidR="00016432">
        <w:rPr>
          <w:rFonts w:ascii="Arial" w:hAnsi="Arial" w:cs="Arial"/>
        </w:rPr>
        <w:t xml:space="preserve">supplies </w:t>
      </w:r>
      <w:r w:rsidR="008A0C25">
        <w:rPr>
          <w:rFonts w:ascii="Arial" w:hAnsi="Arial" w:cs="Arial"/>
        </w:rPr>
        <w:t xml:space="preserve">children with the tools </w:t>
      </w:r>
      <w:r w:rsidR="00016432">
        <w:rPr>
          <w:rFonts w:ascii="Arial" w:hAnsi="Arial" w:cs="Arial"/>
        </w:rPr>
        <w:t>they need to thrive throughout their educatio</w:t>
      </w:r>
      <w:r w:rsidR="008003E7">
        <w:rPr>
          <w:rFonts w:ascii="Arial" w:hAnsi="Arial" w:cs="Arial"/>
        </w:rPr>
        <w:t xml:space="preserve">n and further. </w:t>
      </w:r>
    </w:p>
    <w:p w14:paraId="60D9CDD2" w14:textId="1A03DB8E" w:rsidR="00E10C20" w:rsidRPr="00E10C20" w:rsidRDefault="005F582D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mentioned by </w:t>
      </w:r>
      <w:r w:rsidR="004721C3">
        <w:rPr>
          <w:rFonts w:ascii="Arial" w:hAnsi="Arial" w:cs="Arial"/>
        </w:rPr>
        <w:t>Burch</w:t>
      </w:r>
      <w:r w:rsidR="00420400">
        <w:rPr>
          <w:rFonts w:ascii="Arial" w:hAnsi="Arial" w:cs="Arial"/>
        </w:rPr>
        <w:t>inal (</w:t>
      </w:r>
      <w:r w:rsidR="00C90481">
        <w:rPr>
          <w:rFonts w:ascii="Arial" w:hAnsi="Arial" w:cs="Arial"/>
        </w:rPr>
        <w:t xml:space="preserve">2017) </w:t>
      </w:r>
      <w:r w:rsidR="005E6BC2">
        <w:rPr>
          <w:rFonts w:ascii="Arial" w:hAnsi="Arial" w:cs="Arial"/>
        </w:rPr>
        <w:t>to measure quality</w:t>
      </w:r>
      <w:r w:rsidR="005120D3">
        <w:rPr>
          <w:rFonts w:ascii="Arial" w:hAnsi="Arial" w:cs="Arial"/>
        </w:rPr>
        <w:t xml:space="preserve"> within the early years</w:t>
      </w:r>
      <w:r w:rsidR="005E6BC2">
        <w:rPr>
          <w:rFonts w:ascii="Arial" w:hAnsi="Arial" w:cs="Arial"/>
        </w:rPr>
        <w:t xml:space="preserve">, </w:t>
      </w:r>
      <w:r w:rsidR="005120D3">
        <w:rPr>
          <w:rFonts w:ascii="Arial" w:hAnsi="Arial" w:cs="Arial"/>
        </w:rPr>
        <w:t xml:space="preserve">focus must be placed on </w:t>
      </w:r>
      <w:r w:rsidR="004B5E5F">
        <w:rPr>
          <w:rFonts w:ascii="Arial" w:hAnsi="Arial" w:cs="Arial"/>
        </w:rPr>
        <w:t xml:space="preserve">the content of instruction and </w:t>
      </w:r>
      <w:r w:rsidR="000C05FD">
        <w:rPr>
          <w:rFonts w:ascii="Arial" w:hAnsi="Arial" w:cs="Arial"/>
        </w:rPr>
        <w:t>teaching practices</w:t>
      </w:r>
      <w:r w:rsidR="00B86C63">
        <w:rPr>
          <w:rFonts w:ascii="Arial" w:hAnsi="Arial" w:cs="Arial"/>
        </w:rPr>
        <w:t xml:space="preserve"> </w:t>
      </w:r>
      <w:r w:rsidR="00D06CF4">
        <w:rPr>
          <w:rFonts w:ascii="Arial" w:hAnsi="Arial" w:cs="Arial"/>
        </w:rPr>
        <w:t>executed</w:t>
      </w:r>
      <w:r w:rsidR="000C05FD">
        <w:rPr>
          <w:rFonts w:ascii="Arial" w:hAnsi="Arial" w:cs="Arial"/>
        </w:rPr>
        <w:t xml:space="preserve">. Along with, </w:t>
      </w:r>
      <w:r w:rsidR="003A1396">
        <w:rPr>
          <w:rFonts w:ascii="Arial" w:hAnsi="Arial" w:cs="Arial"/>
        </w:rPr>
        <w:t>the exten</w:t>
      </w:r>
      <w:r w:rsidR="00786F1D">
        <w:rPr>
          <w:rFonts w:ascii="Arial" w:hAnsi="Arial" w:cs="Arial"/>
        </w:rPr>
        <w:t>t</w:t>
      </w:r>
      <w:r w:rsidR="003A1396">
        <w:rPr>
          <w:rFonts w:ascii="Arial" w:hAnsi="Arial" w:cs="Arial"/>
        </w:rPr>
        <w:t xml:space="preserve"> </w:t>
      </w:r>
      <w:r w:rsidR="00D06CF4">
        <w:rPr>
          <w:rFonts w:ascii="Arial" w:hAnsi="Arial" w:cs="Arial"/>
        </w:rPr>
        <w:t xml:space="preserve">to </w:t>
      </w:r>
      <w:r w:rsidR="00392F64">
        <w:rPr>
          <w:rFonts w:ascii="Arial" w:hAnsi="Arial" w:cs="Arial"/>
        </w:rPr>
        <w:t>which practitioners g</w:t>
      </w:r>
      <w:r w:rsidR="00C811EA">
        <w:rPr>
          <w:rFonts w:ascii="Arial" w:hAnsi="Arial" w:cs="Arial"/>
        </w:rPr>
        <w:t>o, to effectively scaffol</w:t>
      </w:r>
      <w:r w:rsidR="00BC5DD1">
        <w:rPr>
          <w:rFonts w:ascii="Arial" w:hAnsi="Arial" w:cs="Arial"/>
        </w:rPr>
        <w:t>d learning opportunities</w:t>
      </w:r>
      <w:r w:rsidR="006175A5">
        <w:rPr>
          <w:rFonts w:ascii="Arial" w:hAnsi="Arial" w:cs="Arial"/>
        </w:rPr>
        <w:t>. Therefor</w:t>
      </w:r>
      <w:r w:rsidR="001D1F48">
        <w:rPr>
          <w:rFonts w:ascii="Arial" w:hAnsi="Arial" w:cs="Arial"/>
        </w:rPr>
        <w:t xml:space="preserve">e, concentrating on the quality of </w:t>
      </w:r>
      <w:r w:rsidR="00241FB4">
        <w:rPr>
          <w:rFonts w:ascii="Arial" w:hAnsi="Arial" w:cs="Arial"/>
        </w:rPr>
        <w:t xml:space="preserve">interactions between key workers and children. </w:t>
      </w:r>
      <w:r w:rsidR="00F23E95">
        <w:rPr>
          <w:rFonts w:ascii="Arial" w:hAnsi="Arial" w:cs="Arial"/>
        </w:rPr>
        <w:t>Bo</w:t>
      </w:r>
      <w:r w:rsidR="00670525">
        <w:rPr>
          <w:rFonts w:ascii="Arial" w:hAnsi="Arial" w:cs="Arial"/>
        </w:rPr>
        <w:t xml:space="preserve">ehnke </w:t>
      </w:r>
      <w:r w:rsidR="00C66096">
        <w:rPr>
          <w:rFonts w:ascii="Arial" w:hAnsi="Arial" w:cs="Arial"/>
        </w:rPr>
        <w:t>and Ruth</w:t>
      </w:r>
      <w:r w:rsidR="005D386F">
        <w:rPr>
          <w:rFonts w:ascii="Arial" w:hAnsi="Arial" w:cs="Arial"/>
        </w:rPr>
        <w:t>erford (</w:t>
      </w:r>
      <w:r w:rsidR="00E80233">
        <w:rPr>
          <w:rFonts w:ascii="Arial" w:hAnsi="Arial" w:cs="Arial"/>
        </w:rPr>
        <w:t>2021) demonstrates that</w:t>
      </w:r>
      <w:r w:rsidR="00E046A8">
        <w:rPr>
          <w:rFonts w:ascii="Arial" w:hAnsi="Arial" w:cs="Arial"/>
        </w:rPr>
        <w:t xml:space="preserve"> the use of</w:t>
      </w:r>
      <w:r w:rsidR="00E80233">
        <w:rPr>
          <w:rFonts w:ascii="Arial" w:hAnsi="Arial" w:cs="Arial"/>
        </w:rPr>
        <w:t xml:space="preserve"> </w:t>
      </w:r>
      <w:r w:rsidR="00E046A8">
        <w:rPr>
          <w:rFonts w:ascii="Arial" w:hAnsi="Arial" w:cs="Arial"/>
        </w:rPr>
        <w:t>data-based</w:t>
      </w:r>
      <w:r w:rsidR="00F749D4">
        <w:rPr>
          <w:rFonts w:ascii="Arial" w:hAnsi="Arial" w:cs="Arial"/>
        </w:rPr>
        <w:t xml:space="preserve"> feedback methods</w:t>
      </w:r>
      <w:r w:rsidR="00D126D5">
        <w:rPr>
          <w:rFonts w:ascii="Arial" w:hAnsi="Arial" w:cs="Arial"/>
        </w:rPr>
        <w:t>,</w:t>
      </w:r>
      <w:r w:rsidR="00F749D4">
        <w:rPr>
          <w:rFonts w:ascii="Arial" w:hAnsi="Arial" w:cs="Arial"/>
        </w:rPr>
        <w:t xml:space="preserve"> </w:t>
      </w:r>
      <w:r w:rsidR="00675C54">
        <w:rPr>
          <w:rFonts w:ascii="Arial" w:hAnsi="Arial" w:cs="Arial"/>
        </w:rPr>
        <w:t xml:space="preserve">can enhance the quality </w:t>
      </w:r>
      <w:r w:rsidR="00D126D5">
        <w:rPr>
          <w:rFonts w:ascii="Arial" w:hAnsi="Arial" w:cs="Arial"/>
        </w:rPr>
        <w:t xml:space="preserve">and experience of care provided within settings. </w:t>
      </w:r>
      <w:r w:rsidR="001E34EC">
        <w:rPr>
          <w:rFonts w:ascii="Arial" w:hAnsi="Arial" w:cs="Arial"/>
        </w:rPr>
        <w:t>Such mechanisms</w:t>
      </w:r>
      <w:r w:rsidR="002E634E">
        <w:rPr>
          <w:rFonts w:ascii="Arial" w:hAnsi="Arial" w:cs="Arial"/>
        </w:rPr>
        <w:t xml:space="preserve"> can capture </w:t>
      </w:r>
      <w:r w:rsidR="001A31EB">
        <w:rPr>
          <w:rFonts w:ascii="Arial" w:hAnsi="Arial" w:cs="Arial"/>
        </w:rPr>
        <w:t>dat</w:t>
      </w:r>
      <w:r w:rsidR="009E08A0">
        <w:rPr>
          <w:rFonts w:ascii="Arial" w:hAnsi="Arial" w:cs="Arial"/>
        </w:rPr>
        <w:t>a</w:t>
      </w:r>
      <w:r w:rsidR="001A31EB">
        <w:rPr>
          <w:rFonts w:ascii="Arial" w:hAnsi="Arial" w:cs="Arial"/>
        </w:rPr>
        <w:t xml:space="preserve"> throughout an individual</w:t>
      </w:r>
      <w:r w:rsidR="00B314DE">
        <w:rPr>
          <w:rFonts w:ascii="Arial" w:hAnsi="Arial" w:cs="Arial"/>
        </w:rPr>
        <w:t>s</w:t>
      </w:r>
      <w:r w:rsidR="00F94FD8">
        <w:rPr>
          <w:rFonts w:ascii="Arial" w:hAnsi="Arial" w:cs="Arial"/>
        </w:rPr>
        <w:t xml:space="preserve"> </w:t>
      </w:r>
      <w:r w:rsidR="001A31EB">
        <w:rPr>
          <w:rFonts w:ascii="Arial" w:hAnsi="Arial" w:cs="Arial"/>
        </w:rPr>
        <w:t>experienc</w:t>
      </w:r>
      <w:r w:rsidR="00B314DE">
        <w:rPr>
          <w:rFonts w:ascii="Arial" w:hAnsi="Arial" w:cs="Arial"/>
        </w:rPr>
        <w:t>e</w:t>
      </w:r>
      <w:r w:rsidR="001E34EC">
        <w:rPr>
          <w:rFonts w:ascii="Arial" w:hAnsi="Arial" w:cs="Arial"/>
        </w:rPr>
        <w:t xml:space="preserve"> and later can be applied to </w:t>
      </w:r>
      <w:r w:rsidR="00B314DE">
        <w:rPr>
          <w:rFonts w:ascii="Arial" w:hAnsi="Arial" w:cs="Arial"/>
        </w:rPr>
        <w:t>approve future experiences.</w:t>
      </w:r>
      <w:r w:rsidR="001F3544">
        <w:rPr>
          <w:rFonts w:ascii="Arial" w:hAnsi="Arial" w:cs="Arial"/>
        </w:rPr>
        <w:t xml:space="preserve"> </w:t>
      </w:r>
      <w:r w:rsidR="00C818F3">
        <w:rPr>
          <w:rFonts w:ascii="Arial" w:hAnsi="Arial" w:cs="Arial"/>
        </w:rPr>
        <w:t xml:space="preserve">Unicef (no data) states </w:t>
      </w:r>
      <w:r w:rsidR="00B34FBC">
        <w:rPr>
          <w:rFonts w:ascii="Arial" w:hAnsi="Arial" w:cs="Arial"/>
        </w:rPr>
        <w:t xml:space="preserve">that quality assurance is </w:t>
      </w:r>
      <w:r w:rsidR="00A72535">
        <w:rPr>
          <w:rFonts w:ascii="Arial" w:hAnsi="Arial" w:cs="Arial"/>
        </w:rPr>
        <w:t>the process of promoting quality</w:t>
      </w:r>
      <w:r w:rsidR="00D91A36">
        <w:rPr>
          <w:rFonts w:ascii="Arial" w:hAnsi="Arial" w:cs="Arial"/>
        </w:rPr>
        <w:t xml:space="preserve">, by ensuring that early </w:t>
      </w:r>
      <w:r w:rsidR="00B54750">
        <w:rPr>
          <w:rFonts w:ascii="Arial" w:hAnsi="Arial" w:cs="Arial"/>
        </w:rPr>
        <w:t>year's</w:t>
      </w:r>
      <w:r w:rsidR="00D91A36">
        <w:rPr>
          <w:rFonts w:ascii="Arial" w:hAnsi="Arial" w:cs="Arial"/>
        </w:rPr>
        <w:t xml:space="preserve"> settings </w:t>
      </w:r>
      <w:r w:rsidR="00C70413">
        <w:rPr>
          <w:rFonts w:ascii="Arial" w:hAnsi="Arial" w:cs="Arial"/>
        </w:rPr>
        <w:t xml:space="preserve">adhere to </w:t>
      </w:r>
      <w:r w:rsidR="00ED5611">
        <w:rPr>
          <w:rFonts w:ascii="Arial" w:hAnsi="Arial" w:cs="Arial"/>
        </w:rPr>
        <w:t>the appropriate standards and guidelines</w:t>
      </w:r>
      <w:r w:rsidR="00B54750">
        <w:rPr>
          <w:rFonts w:ascii="Arial" w:hAnsi="Arial" w:cs="Arial"/>
        </w:rPr>
        <w:t xml:space="preserve">. Such </w:t>
      </w:r>
      <w:r w:rsidR="00531619">
        <w:rPr>
          <w:rFonts w:ascii="Arial" w:hAnsi="Arial" w:cs="Arial"/>
        </w:rPr>
        <w:t xml:space="preserve">recommendations should </w:t>
      </w:r>
      <w:r w:rsidR="0089516B">
        <w:rPr>
          <w:rFonts w:ascii="Arial" w:hAnsi="Arial" w:cs="Arial"/>
        </w:rPr>
        <w:t xml:space="preserve">aim </w:t>
      </w:r>
      <w:r w:rsidR="00FB693D">
        <w:rPr>
          <w:rFonts w:ascii="Arial" w:hAnsi="Arial" w:cs="Arial"/>
        </w:rPr>
        <w:t xml:space="preserve">to encourage the provision of </w:t>
      </w:r>
      <w:r w:rsidR="00A463CC">
        <w:rPr>
          <w:rFonts w:ascii="Arial" w:hAnsi="Arial" w:cs="Arial"/>
        </w:rPr>
        <w:t>quality</w:t>
      </w:r>
      <w:r w:rsidR="00531619">
        <w:rPr>
          <w:rFonts w:ascii="Arial" w:hAnsi="Arial" w:cs="Arial"/>
        </w:rPr>
        <w:t xml:space="preserve"> learning services and opportunities. </w:t>
      </w:r>
      <w:r w:rsidR="00204FAB">
        <w:rPr>
          <w:rFonts w:ascii="Arial" w:hAnsi="Arial" w:cs="Arial"/>
        </w:rPr>
        <w:t xml:space="preserve">This can </w:t>
      </w:r>
      <w:r w:rsidR="006C1146">
        <w:rPr>
          <w:rFonts w:ascii="Arial" w:hAnsi="Arial" w:cs="Arial"/>
        </w:rPr>
        <w:t>incorporate the use of policies and procedures to collect</w:t>
      </w:r>
      <w:r w:rsidR="00F6149D">
        <w:rPr>
          <w:rFonts w:ascii="Arial" w:hAnsi="Arial" w:cs="Arial"/>
        </w:rPr>
        <w:t xml:space="preserve"> and review information</w:t>
      </w:r>
      <w:r w:rsidR="00F54A6F">
        <w:rPr>
          <w:rFonts w:ascii="Arial" w:hAnsi="Arial" w:cs="Arial"/>
        </w:rPr>
        <w:t>,</w:t>
      </w:r>
      <w:r w:rsidR="00F6149D">
        <w:rPr>
          <w:rFonts w:ascii="Arial" w:hAnsi="Arial" w:cs="Arial"/>
        </w:rPr>
        <w:t xml:space="preserve"> </w:t>
      </w:r>
      <w:r w:rsidR="00F54A6F">
        <w:rPr>
          <w:rFonts w:ascii="Arial" w:hAnsi="Arial" w:cs="Arial"/>
        </w:rPr>
        <w:t xml:space="preserve">on the standard of </w:t>
      </w:r>
      <w:r w:rsidR="00704C97">
        <w:rPr>
          <w:rFonts w:ascii="Arial" w:hAnsi="Arial" w:cs="Arial"/>
        </w:rPr>
        <w:t>practice</w:t>
      </w:r>
      <w:r w:rsidR="00F54A6F">
        <w:rPr>
          <w:rFonts w:ascii="Arial" w:hAnsi="Arial" w:cs="Arial"/>
        </w:rPr>
        <w:t xml:space="preserve"> and </w:t>
      </w:r>
      <w:r w:rsidR="00704C97">
        <w:rPr>
          <w:rFonts w:ascii="Arial" w:hAnsi="Arial" w:cs="Arial"/>
        </w:rPr>
        <w:t xml:space="preserve">care </w:t>
      </w:r>
      <w:r w:rsidR="0062026B">
        <w:rPr>
          <w:rFonts w:ascii="Arial" w:hAnsi="Arial" w:cs="Arial"/>
        </w:rPr>
        <w:t xml:space="preserve">being </w:t>
      </w:r>
      <w:r w:rsidR="00704C97">
        <w:rPr>
          <w:rFonts w:ascii="Arial" w:hAnsi="Arial" w:cs="Arial"/>
        </w:rPr>
        <w:t xml:space="preserve">provided. </w:t>
      </w:r>
      <w:r w:rsidR="005278BC">
        <w:rPr>
          <w:rFonts w:ascii="Arial" w:hAnsi="Arial" w:cs="Arial"/>
        </w:rPr>
        <w:t xml:space="preserve">Quality assurance systems are necessary </w:t>
      </w:r>
      <w:r w:rsidR="00836BC3">
        <w:rPr>
          <w:rFonts w:ascii="Arial" w:hAnsi="Arial" w:cs="Arial"/>
        </w:rPr>
        <w:t xml:space="preserve">to ensure that standards are </w:t>
      </w:r>
      <w:r w:rsidR="00E75D33">
        <w:rPr>
          <w:rFonts w:ascii="Arial" w:hAnsi="Arial" w:cs="Arial"/>
        </w:rPr>
        <w:t>enforced, and data</w:t>
      </w:r>
      <w:r w:rsidR="00290883">
        <w:rPr>
          <w:rFonts w:ascii="Arial" w:hAnsi="Arial" w:cs="Arial"/>
        </w:rPr>
        <w:t xml:space="preserve"> is </w:t>
      </w:r>
      <w:r w:rsidR="005D3D88">
        <w:rPr>
          <w:rFonts w:ascii="Arial" w:hAnsi="Arial" w:cs="Arial"/>
        </w:rPr>
        <w:t xml:space="preserve">regularly </w:t>
      </w:r>
      <w:r w:rsidR="00290883">
        <w:rPr>
          <w:rFonts w:ascii="Arial" w:hAnsi="Arial" w:cs="Arial"/>
        </w:rPr>
        <w:t xml:space="preserve">collected. Often this information is </w:t>
      </w:r>
      <w:r w:rsidR="00F2204F">
        <w:rPr>
          <w:rFonts w:ascii="Arial" w:hAnsi="Arial" w:cs="Arial"/>
        </w:rPr>
        <w:t>shared with key stakeholders</w:t>
      </w:r>
      <w:r w:rsidR="00290883">
        <w:rPr>
          <w:rFonts w:ascii="Arial" w:hAnsi="Arial" w:cs="Arial"/>
        </w:rPr>
        <w:t xml:space="preserve">, </w:t>
      </w:r>
      <w:r w:rsidR="008C1DDF">
        <w:rPr>
          <w:rFonts w:ascii="Arial" w:hAnsi="Arial" w:cs="Arial"/>
        </w:rPr>
        <w:t>therefore influencing</w:t>
      </w:r>
      <w:r w:rsidR="00F2204F">
        <w:rPr>
          <w:rFonts w:ascii="Arial" w:hAnsi="Arial" w:cs="Arial"/>
        </w:rPr>
        <w:t xml:space="preserve"> </w:t>
      </w:r>
      <w:r w:rsidR="009D3A7F">
        <w:rPr>
          <w:rFonts w:ascii="Arial" w:hAnsi="Arial" w:cs="Arial"/>
        </w:rPr>
        <w:t>decision</w:t>
      </w:r>
      <w:r w:rsidR="00CF147F">
        <w:rPr>
          <w:rFonts w:ascii="Arial" w:hAnsi="Arial" w:cs="Arial"/>
        </w:rPr>
        <w:t xml:space="preserve"> </w:t>
      </w:r>
      <w:r w:rsidR="009D3A7F">
        <w:rPr>
          <w:rFonts w:ascii="Arial" w:hAnsi="Arial" w:cs="Arial"/>
        </w:rPr>
        <w:t>as well as policy making</w:t>
      </w:r>
      <w:r w:rsidR="00B36B8F">
        <w:rPr>
          <w:rFonts w:ascii="Arial" w:hAnsi="Arial" w:cs="Arial"/>
        </w:rPr>
        <w:t>,</w:t>
      </w:r>
      <w:r w:rsidR="00E065D7">
        <w:rPr>
          <w:rFonts w:ascii="Arial" w:hAnsi="Arial" w:cs="Arial"/>
        </w:rPr>
        <w:t xml:space="preserve"> this enables </w:t>
      </w:r>
      <w:r w:rsidR="007D2216">
        <w:rPr>
          <w:rFonts w:ascii="Arial" w:hAnsi="Arial" w:cs="Arial"/>
        </w:rPr>
        <w:t xml:space="preserve">continuous improvements made </w:t>
      </w:r>
      <w:r w:rsidR="00B36B8F">
        <w:rPr>
          <w:rFonts w:ascii="Arial" w:hAnsi="Arial" w:cs="Arial"/>
        </w:rPr>
        <w:t>within the setting</w:t>
      </w:r>
      <w:r w:rsidR="007D2216">
        <w:rPr>
          <w:rFonts w:ascii="Arial" w:hAnsi="Arial" w:cs="Arial"/>
        </w:rPr>
        <w:t xml:space="preserve">. </w:t>
      </w:r>
      <w:r w:rsidR="00C55922">
        <w:rPr>
          <w:rFonts w:ascii="Arial" w:hAnsi="Arial" w:cs="Arial"/>
        </w:rPr>
        <w:t xml:space="preserve">Supporting this, </w:t>
      </w:r>
      <w:r w:rsidR="003C3444">
        <w:rPr>
          <w:rFonts w:ascii="Arial" w:hAnsi="Arial" w:cs="Arial"/>
        </w:rPr>
        <w:t>R</w:t>
      </w:r>
      <w:r w:rsidR="00857D1F">
        <w:rPr>
          <w:rFonts w:ascii="Arial" w:hAnsi="Arial" w:cs="Arial"/>
        </w:rPr>
        <w:t>aik</w:t>
      </w:r>
      <w:r w:rsidR="006A248A">
        <w:rPr>
          <w:rFonts w:ascii="Arial" w:hAnsi="Arial" w:cs="Arial"/>
        </w:rPr>
        <w:t xml:space="preserve">es </w:t>
      </w:r>
      <w:r w:rsidR="006A248A">
        <w:rPr>
          <w:rFonts w:ascii="Arial" w:hAnsi="Arial" w:cs="Arial"/>
          <w:i/>
          <w:iCs/>
        </w:rPr>
        <w:t xml:space="preserve">et al. </w:t>
      </w:r>
      <w:r w:rsidR="006A248A">
        <w:rPr>
          <w:rFonts w:ascii="Arial" w:hAnsi="Arial" w:cs="Arial"/>
        </w:rPr>
        <w:t>(20</w:t>
      </w:r>
      <w:r w:rsidR="00E91CEA">
        <w:rPr>
          <w:rFonts w:ascii="Arial" w:hAnsi="Arial" w:cs="Arial"/>
        </w:rPr>
        <w:t xml:space="preserve">19) </w:t>
      </w:r>
      <w:r w:rsidR="00A27743">
        <w:rPr>
          <w:rFonts w:ascii="Arial" w:hAnsi="Arial" w:cs="Arial"/>
        </w:rPr>
        <w:t xml:space="preserve">highlights that quality assurance systems are </w:t>
      </w:r>
      <w:r w:rsidR="000D567F">
        <w:rPr>
          <w:rFonts w:ascii="Arial" w:hAnsi="Arial" w:cs="Arial"/>
        </w:rPr>
        <w:t xml:space="preserve">significant as </w:t>
      </w:r>
      <w:r w:rsidR="008E6857">
        <w:rPr>
          <w:rFonts w:ascii="Arial" w:hAnsi="Arial" w:cs="Arial"/>
        </w:rPr>
        <w:t xml:space="preserve">the data collected can invoke change or </w:t>
      </w:r>
      <w:r w:rsidR="00171F3D">
        <w:rPr>
          <w:rFonts w:ascii="Arial" w:hAnsi="Arial" w:cs="Arial"/>
        </w:rPr>
        <w:t xml:space="preserve">necessary improvements. Further, such </w:t>
      </w:r>
      <w:r w:rsidR="00B25E4B">
        <w:rPr>
          <w:rFonts w:ascii="Arial" w:hAnsi="Arial" w:cs="Arial"/>
        </w:rPr>
        <w:t xml:space="preserve">figures </w:t>
      </w:r>
      <w:r w:rsidR="0079396B">
        <w:rPr>
          <w:rFonts w:ascii="Arial" w:hAnsi="Arial" w:cs="Arial"/>
        </w:rPr>
        <w:t xml:space="preserve">can </w:t>
      </w:r>
      <w:r w:rsidR="009F42DC">
        <w:rPr>
          <w:rFonts w:ascii="Arial" w:hAnsi="Arial" w:cs="Arial"/>
        </w:rPr>
        <w:t xml:space="preserve">reveal patterns of </w:t>
      </w:r>
      <w:r w:rsidR="003B64A9">
        <w:rPr>
          <w:rFonts w:ascii="Arial" w:hAnsi="Arial" w:cs="Arial"/>
        </w:rPr>
        <w:t>inequity, levels of learning and</w:t>
      </w:r>
      <w:r w:rsidR="00822254">
        <w:rPr>
          <w:rFonts w:ascii="Arial" w:hAnsi="Arial" w:cs="Arial"/>
        </w:rPr>
        <w:t xml:space="preserve"> classroom quality. </w:t>
      </w:r>
      <w:r w:rsidR="00F725F4">
        <w:rPr>
          <w:rFonts w:ascii="Arial" w:hAnsi="Arial" w:cs="Arial"/>
        </w:rPr>
        <w:t>This concept</w:t>
      </w:r>
      <w:r w:rsidR="006460F9">
        <w:rPr>
          <w:rFonts w:ascii="Arial" w:hAnsi="Arial" w:cs="Arial"/>
        </w:rPr>
        <w:t xml:space="preserve"> highlights the </w:t>
      </w:r>
      <w:r w:rsidR="002B3535">
        <w:rPr>
          <w:rFonts w:ascii="Arial" w:hAnsi="Arial" w:cs="Arial"/>
        </w:rPr>
        <w:t xml:space="preserve">substance of leadership </w:t>
      </w:r>
      <w:r w:rsidR="00F725F4">
        <w:rPr>
          <w:rFonts w:ascii="Arial" w:hAnsi="Arial" w:cs="Arial"/>
        </w:rPr>
        <w:t xml:space="preserve">within settings to generate such data. </w:t>
      </w:r>
      <w:r w:rsidR="002E4DB9">
        <w:rPr>
          <w:rFonts w:ascii="Arial" w:hAnsi="Arial" w:cs="Arial"/>
        </w:rPr>
        <w:t>Ok</w:t>
      </w:r>
      <w:r w:rsidR="007D57C9">
        <w:rPr>
          <w:rFonts w:ascii="Arial" w:hAnsi="Arial" w:cs="Arial"/>
        </w:rPr>
        <w:t>ta</w:t>
      </w:r>
      <w:r w:rsidR="00AD6147">
        <w:rPr>
          <w:rFonts w:ascii="Arial" w:hAnsi="Arial" w:cs="Arial"/>
        </w:rPr>
        <w:t xml:space="preserve">rina </w:t>
      </w:r>
      <w:r w:rsidR="00AD6147">
        <w:rPr>
          <w:rFonts w:ascii="Arial" w:hAnsi="Arial" w:cs="Arial"/>
          <w:i/>
          <w:iCs/>
        </w:rPr>
        <w:t xml:space="preserve">et al. </w:t>
      </w:r>
      <w:r w:rsidR="00AD6147">
        <w:rPr>
          <w:rFonts w:ascii="Arial" w:hAnsi="Arial" w:cs="Arial"/>
        </w:rPr>
        <w:t xml:space="preserve">(2023) </w:t>
      </w:r>
      <w:r w:rsidR="00AE7460">
        <w:rPr>
          <w:rFonts w:ascii="Arial" w:hAnsi="Arial" w:cs="Arial"/>
        </w:rPr>
        <w:t xml:space="preserve">places focus on </w:t>
      </w:r>
      <w:r w:rsidR="00AA78B2">
        <w:rPr>
          <w:rFonts w:ascii="Arial" w:hAnsi="Arial" w:cs="Arial"/>
        </w:rPr>
        <w:t xml:space="preserve">a </w:t>
      </w:r>
      <w:r w:rsidR="00AE7460">
        <w:rPr>
          <w:rFonts w:ascii="Arial" w:hAnsi="Arial" w:cs="Arial"/>
        </w:rPr>
        <w:t xml:space="preserve">qualitative </w:t>
      </w:r>
      <w:r w:rsidR="00AA78B2">
        <w:rPr>
          <w:rFonts w:ascii="Arial" w:hAnsi="Arial" w:cs="Arial"/>
        </w:rPr>
        <w:t>approach</w:t>
      </w:r>
      <w:r w:rsidR="00AE7460">
        <w:rPr>
          <w:rFonts w:ascii="Arial" w:hAnsi="Arial" w:cs="Arial"/>
        </w:rPr>
        <w:t xml:space="preserve"> to measure quality within settings</w:t>
      </w:r>
      <w:r w:rsidR="007949B8">
        <w:rPr>
          <w:rFonts w:ascii="Arial" w:hAnsi="Arial" w:cs="Arial"/>
        </w:rPr>
        <w:t xml:space="preserve">. </w:t>
      </w:r>
      <w:r w:rsidR="00AA78B2">
        <w:rPr>
          <w:rFonts w:ascii="Arial" w:hAnsi="Arial" w:cs="Arial"/>
        </w:rPr>
        <w:t xml:space="preserve">This </w:t>
      </w:r>
      <w:r w:rsidR="007E2485">
        <w:rPr>
          <w:rFonts w:ascii="Arial" w:hAnsi="Arial" w:cs="Arial"/>
        </w:rPr>
        <w:t>includes</w:t>
      </w:r>
      <w:r w:rsidR="00AA78B2">
        <w:rPr>
          <w:rFonts w:ascii="Arial" w:hAnsi="Arial" w:cs="Arial"/>
        </w:rPr>
        <w:t xml:space="preserve"> </w:t>
      </w:r>
      <w:r w:rsidR="007E2485">
        <w:rPr>
          <w:rFonts w:ascii="Arial" w:hAnsi="Arial" w:cs="Arial"/>
        </w:rPr>
        <w:t xml:space="preserve">date collection </w:t>
      </w:r>
      <w:r w:rsidR="00AA78B2">
        <w:rPr>
          <w:rFonts w:ascii="Arial" w:hAnsi="Arial" w:cs="Arial"/>
        </w:rPr>
        <w:t xml:space="preserve">techniques like </w:t>
      </w:r>
      <w:r w:rsidR="007E2485">
        <w:rPr>
          <w:rFonts w:ascii="Arial" w:hAnsi="Arial" w:cs="Arial"/>
        </w:rPr>
        <w:t>observations, interview</w:t>
      </w:r>
      <w:r w:rsidR="006E5F2C">
        <w:rPr>
          <w:rFonts w:ascii="Arial" w:hAnsi="Arial" w:cs="Arial"/>
        </w:rPr>
        <w:t xml:space="preserve">s, and documentation. </w:t>
      </w:r>
      <w:r w:rsidR="00381F68">
        <w:rPr>
          <w:rFonts w:ascii="Arial" w:hAnsi="Arial" w:cs="Arial"/>
        </w:rPr>
        <w:t>The research</w:t>
      </w:r>
      <w:r w:rsidR="008B58AE">
        <w:rPr>
          <w:rFonts w:ascii="Arial" w:hAnsi="Arial" w:cs="Arial"/>
        </w:rPr>
        <w:t xml:space="preserve"> collected </w:t>
      </w:r>
      <w:r w:rsidR="00335B51">
        <w:rPr>
          <w:rFonts w:ascii="Arial" w:hAnsi="Arial" w:cs="Arial"/>
        </w:rPr>
        <w:t xml:space="preserve">offers quality assurance, by </w:t>
      </w:r>
      <w:r w:rsidR="00FF5E44">
        <w:rPr>
          <w:rFonts w:ascii="Arial" w:hAnsi="Arial" w:cs="Arial"/>
        </w:rPr>
        <w:t xml:space="preserve">demonstrating </w:t>
      </w:r>
      <w:r w:rsidR="00533C4F">
        <w:rPr>
          <w:rFonts w:ascii="Arial" w:hAnsi="Arial" w:cs="Arial"/>
        </w:rPr>
        <w:t xml:space="preserve">the fashion </w:t>
      </w:r>
      <w:r w:rsidR="00694733">
        <w:rPr>
          <w:rFonts w:ascii="Arial" w:hAnsi="Arial" w:cs="Arial"/>
        </w:rPr>
        <w:t xml:space="preserve">of meeting </w:t>
      </w:r>
      <w:r w:rsidR="004507D9">
        <w:rPr>
          <w:rFonts w:ascii="Arial" w:hAnsi="Arial" w:cs="Arial"/>
        </w:rPr>
        <w:t xml:space="preserve">quality standards. </w:t>
      </w:r>
      <w:r w:rsidR="00C33F7B">
        <w:rPr>
          <w:rFonts w:ascii="Arial" w:hAnsi="Arial" w:cs="Arial"/>
        </w:rPr>
        <w:t xml:space="preserve">However, </w:t>
      </w:r>
      <w:r w:rsidR="00720C92">
        <w:rPr>
          <w:rFonts w:ascii="Arial" w:hAnsi="Arial" w:cs="Arial"/>
        </w:rPr>
        <w:t>Pal</w:t>
      </w:r>
      <w:r w:rsidR="00DD0FA2">
        <w:rPr>
          <w:rFonts w:ascii="Arial" w:hAnsi="Arial" w:cs="Arial"/>
        </w:rPr>
        <w:t>aio</w:t>
      </w:r>
      <w:r w:rsidR="004503EE">
        <w:rPr>
          <w:rFonts w:ascii="Arial" w:hAnsi="Arial" w:cs="Arial"/>
        </w:rPr>
        <w:t>log</w:t>
      </w:r>
      <w:r w:rsidR="000A3717">
        <w:rPr>
          <w:rFonts w:ascii="Arial" w:hAnsi="Arial" w:cs="Arial"/>
        </w:rPr>
        <w:t xml:space="preserve">ou (2023) states that </w:t>
      </w:r>
      <w:r w:rsidR="00061EAF">
        <w:rPr>
          <w:rFonts w:ascii="Arial" w:hAnsi="Arial" w:cs="Arial"/>
        </w:rPr>
        <w:t>measuring quality can be difficult</w:t>
      </w:r>
      <w:r w:rsidR="008368CA">
        <w:rPr>
          <w:rFonts w:ascii="Arial" w:hAnsi="Arial" w:cs="Arial"/>
        </w:rPr>
        <w:t xml:space="preserve">, as </w:t>
      </w:r>
      <w:r w:rsidR="007E29CF">
        <w:rPr>
          <w:rFonts w:ascii="Arial" w:hAnsi="Arial" w:cs="Arial"/>
        </w:rPr>
        <w:t xml:space="preserve">definitions of quality can vary </w:t>
      </w:r>
      <w:r w:rsidR="008D7406">
        <w:rPr>
          <w:rFonts w:ascii="Arial" w:hAnsi="Arial" w:cs="Arial"/>
        </w:rPr>
        <w:t xml:space="preserve">reflecting numerous </w:t>
      </w:r>
      <w:r w:rsidR="00B56098">
        <w:rPr>
          <w:rFonts w:ascii="Arial" w:hAnsi="Arial" w:cs="Arial"/>
        </w:rPr>
        <w:t xml:space="preserve">perceptions of </w:t>
      </w:r>
      <w:r w:rsidR="0044523B">
        <w:rPr>
          <w:rFonts w:ascii="Arial" w:hAnsi="Arial" w:cs="Arial"/>
        </w:rPr>
        <w:t xml:space="preserve">the individuals and society. </w:t>
      </w:r>
      <w:r w:rsidR="0063153D">
        <w:rPr>
          <w:rFonts w:ascii="Arial" w:hAnsi="Arial" w:cs="Arial"/>
        </w:rPr>
        <w:t xml:space="preserve">Further, research has </w:t>
      </w:r>
      <w:r w:rsidR="009C7476">
        <w:rPr>
          <w:rFonts w:ascii="Arial" w:hAnsi="Arial" w:cs="Arial"/>
        </w:rPr>
        <w:t xml:space="preserve">highlighted the significance of quality within early childhood </w:t>
      </w:r>
      <w:r w:rsidR="00F07C26">
        <w:rPr>
          <w:rFonts w:ascii="Arial" w:hAnsi="Arial" w:cs="Arial"/>
        </w:rPr>
        <w:t>provision and practice</w:t>
      </w:r>
      <w:r w:rsidR="00B744DD">
        <w:rPr>
          <w:rFonts w:ascii="Arial" w:hAnsi="Arial" w:cs="Arial"/>
        </w:rPr>
        <w:t>.</w:t>
      </w:r>
      <w:r w:rsidR="00816F98">
        <w:rPr>
          <w:rFonts w:ascii="Arial" w:hAnsi="Arial" w:cs="Arial"/>
        </w:rPr>
        <w:t xml:space="preserve"> </w:t>
      </w:r>
      <w:r w:rsidR="00B744DD">
        <w:rPr>
          <w:rFonts w:ascii="Arial" w:hAnsi="Arial" w:cs="Arial"/>
        </w:rPr>
        <w:t>R</w:t>
      </w:r>
      <w:r w:rsidR="00816F98">
        <w:rPr>
          <w:rFonts w:ascii="Arial" w:hAnsi="Arial" w:cs="Arial"/>
        </w:rPr>
        <w:t xml:space="preserve">egarding </w:t>
      </w:r>
      <w:r w:rsidR="00F24892">
        <w:rPr>
          <w:rFonts w:ascii="Arial" w:hAnsi="Arial" w:cs="Arial"/>
        </w:rPr>
        <w:t>varies concepts</w:t>
      </w:r>
      <w:r w:rsidR="00B744DD">
        <w:rPr>
          <w:rFonts w:ascii="Arial" w:hAnsi="Arial" w:cs="Arial"/>
        </w:rPr>
        <w:t xml:space="preserve"> like</w:t>
      </w:r>
      <w:r w:rsidR="00F24892">
        <w:rPr>
          <w:rFonts w:ascii="Arial" w:hAnsi="Arial" w:cs="Arial"/>
        </w:rPr>
        <w:t xml:space="preserve">, </w:t>
      </w:r>
      <w:r w:rsidR="001E0BF2">
        <w:rPr>
          <w:rFonts w:ascii="Arial" w:hAnsi="Arial" w:cs="Arial"/>
        </w:rPr>
        <w:t>quality ass</w:t>
      </w:r>
      <w:r w:rsidR="00B744DD">
        <w:rPr>
          <w:rFonts w:ascii="Arial" w:hAnsi="Arial" w:cs="Arial"/>
        </w:rPr>
        <w:t xml:space="preserve">urance, time and workforce. </w:t>
      </w:r>
      <w:r w:rsidR="00910B6E">
        <w:rPr>
          <w:rFonts w:ascii="Arial" w:hAnsi="Arial" w:cs="Arial"/>
        </w:rPr>
        <w:t xml:space="preserve">Concluding, </w:t>
      </w:r>
      <w:r w:rsidR="008B0D42">
        <w:rPr>
          <w:rFonts w:ascii="Arial" w:hAnsi="Arial" w:cs="Arial"/>
        </w:rPr>
        <w:t xml:space="preserve">that </w:t>
      </w:r>
      <w:r w:rsidR="001C54C8">
        <w:rPr>
          <w:rFonts w:ascii="Arial" w:hAnsi="Arial" w:cs="Arial"/>
        </w:rPr>
        <w:t>quality is vast</w:t>
      </w:r>
      <w:r w:rsidR="008935EE">
        <w:rPr>
          <w:rFonts w:ascii="Arial" w:hAnsi="Arial" w:cs="Arial"/>
        </w:rPr>
        <w:t xml:space="preserve"> therefore difficult to define a</w:t>
      </w:r>
      <w:r w:rsidR="00910B6E">
        <w:rPr>
          <w:rFonts w:ascii="Arial" w:hAnsi="Arial" w:cs="Arial"/>
        </w:rPr>
        <w:t xml:space="preserve">long with </w:t>
      </w:r>
      <w:r w:rsidR="008935EE">
        <w:rPr>
          <w:rFonts w:ascii="Arial" w:hAnsi="Arial" w:cs="Arial"/>
        </w:rPr>
        <w:t xml:space="preserve">measure. </w:t>
      </w:r>
      <w:r w:rsidR="00495F88">
        <w:rPr>
          <w:rFonts w:ascii="Arial" w:hAnsi="Arial" w:cs="Arial"/>
        </w:rPr>
        <w:t xml:space="preserve">Indicated by </w:t>
      </w:r>
      <w:r w:rsidR="00C861B9">
        <w:rPr>
          <w:rFonts w:ascii="Arial" w:hAnsi="Arial" w:cs="Arial"/>
        </w:rPr>
        <w:t xml:space="preserve">Kirwan </w:t>
      </w:r>
      <w:r w:rsidR="00AB1FC9">
        <w:rPr>
          <w:rFonts w:ascii="Arial" w:hAnsi="Arial" w:cs="Arial"/>
          <w:i/>
          <w:iCs/>
        </w:rPr>
        <w:t xml:space="preserve">et al. </w:t>
      </w:r>
      <w:r w:rsidR="00AB1FC9">
        <w:rPr>
          <w:rFonts w:ascii="Arial" w:hAnsi="Arial" w:cs="Arial"/>
        </w:rPr>
        <w:t xml:space="preserve">(2022) </w:t>
      </w:r>
      <w:r w:rsidR="0020325B">
        <w:rPr>
          <w:rFonts w:ascii="Arial" w:hAnsi="Arial" w:cs="Arial"/>
        </w:rPr>
        <w:t>quality assur</w:t>
      </w:r>
      <w:r w:rsidR="005B6F26">
        <w:rPr>
          <w:rFonts w:ascii="Arial" w:hAnsi="Arial" w:cs="Arial"/>
        </w:rPr>
        <w:t>ance methods are</w:t>
      </w:r>
      <w:r w:rsidR="008C0B8F">
        <w:rPr>
          <w:rFonts w:ascii="Arial" w:hAnsi="Arial" w:cs="Arial"/>
        </w:rPr>
        <w:t xml:space="preserve"> key</w:t>
      </w:r>
      <w:r w:rsidR="005B6F26">
        <w:rPr>
          <w:rFonts w:ascii="Arial" w:hAnsi="Arial" w:cs="Arial"/>
        </w:rPr>
        <w:t xml:space="preserve"> to providing quality </w:t>
      </w:r>
      <w:r w:rsidR="00174282">
        <w:rPr>
          <w:rFonts w:ascii="Arial" w:hAnsi="Arial" w:cs="Arial"/>
        </w:rPr>
        <w:t xml:space="preserve">practice. Although, </w:t>
      </w:r>
      <w:r w:rsidR="003F7B0E">
        <w:rPr>
          <w:rFonts w:ascii="Arial" w:hAnsi="Arial" w:cs="Arial"/>
        </w:rPr>
        <w:t xml:space="preserve">it is of importance to </w:t>
      </w:r>
      <w:r w:rsidR="003D4904">
        <w:rPr>
          <w:rFonts w:ascii="Arial" w:hAnsi="Arial" w:cs="Arial"/>
        </w:rPr>
        <w:t xml:space="preserve">consider </w:t>
      </w:r>
      <w:r w:rsidR="009A28DA">
        <w:rPr>
          <w:rFonts w:ascii="Arial" w:hAnsi="Arial" w:cs="Arial"/>
        </w:rPr>
        <w:t>that inadequate</w:t>
      </w:r>
      <w:r w:rsidR="008B3ACE">
        <w:rPr>
          <w:rFonts w:ascii="Arial" w:hAnsi="Arial" w:cs="Arial"/>
        </w:rPr>
        <w:t xml:space="preserve"> data may lead to </w:t>
      </w:r>
      <w:r w:rsidR="00182A3C">
        <w:rPr>
          <w:rFonts w:ascii="Arial" w:hAnsi="Arial" w:cs="Arial"/>
        </w:rPr>
        <w:t xml:space="preserve">misinterpretation or overemphasis of information, subsequently effecting </w:t>
      </w:r>
      <w:r w:rsidR="00194F5A">
        <w:rPr>
          <w:rFonts w:ascii="Arial" w:hAnsi="Arial" w:cs="Arial"/>
        </w:rPr>
        <w:t xml:space="preserve">the </w:t>
      </w:r>
      <w:r w:rsidR="00760DF0">
        <w:rPr>
          <w:rFonts w:ascii="Arial" w:hAnsi="Arial" w:cs="Arial"/>
        </w:rPr>
        <w:t xml:space="preserve">future quality of setting. </w:t>
      </w:r>
      <w:r w:rsidR="00CF68BB">
        <w:rPr>
          <w:rFonts w:ascii="Arial" w:hAnsi="Arial" w:cs="Arial"/>
        </w:rPr>
        <w:t xml:space="preserve">This is supported </w:t>
      </w:r>
      <w:r w:rsidR="00A67BDA">
        <w:rPr>
          <w:rFonts w:ascii="Arial" w:hAnsi="Arial" w:cs="Arial"/>
        </w:rPr>
        <w:t>by</w:t>
      </w:r>
      <w:r w:rsidR="00CF68BB">
        <w:rPr>
          <w:rFonts w:ascii="Arial" w:hAnsi="Arial" w:cs="Arial"/>
        </w:rPr>
        <w:t xml:space="preserve"> </w:t>
      </w:r>
      <w:r w:rsidR="00A67BDA">
        <w:rPr>
          <w:rFonts w:ascii="Arial" w:hAnsi="Arial" w:cs="Arial"/>
        </w:rPr>
        <w:t>Kl</w:t>
      </w:r>
      <w:r w:rsidR="00701CB6">
        <w:rPr>
          <w:rFonts w:ascii="Arial" w:hAnsi="Arial" w:cs="Arial"/>
        </w:rPr>
        <w:t>ein</w:t>
      </w:r>
      <w:r w:rsidR="00A67BDA">
        <w:rPr>
          <w:rFonts w:ascii="Arial" w:hAnsi="Arial" w:cs="Arial"/>
        </w:rPr>
        <w:t xml:space="preserve"> </w:t>
      </w:r>
      <w:r w:rsidR="00A67BDA">
        <w:rPr>
          <w:rFonts w:ascii="Arial" w:hAnsi="Arial" w:cs="Arial"/>
          <w:i/>
          <w:iCs/>
        </w:rPr>
        <w:t xml:space="preserve">et al. </w:t>
      </w:r>
      <w:r w:rsidR="00A67BDA">
        <w:rPr>
          <w:rFonts w:ascii="Arial" w:hAnsi="Arial" w:cs="Arial"/>
        </w:rPr>
        <w:t>(</w:t>
      </w:r>
      <w:r w:rsidR="003005BD">
        <w:rPr>
          <w:rFonts w:ascii="Arial" w:hAnsi="Arial" w:cs="Arial"/>
        </w:rPr>
        <w:t xml:space="preserve">2023) </w:t>
      </w:r>
      <w:r w:rsidR="00E21ACB">
        <w:rPr>
          <w:rFonts w:ascii="Arial" w:hAnsi="Arial" w:cs="Arial"/>
        </w:rPr>
        <w:t xml:space="preserve">describing that </w:t>
      </w:r>
      <w:r w:rsidR="009B122E">
        <w:rPr>
          <w:rFonts w:ascii="Arial" w:hAnsi="Arial" w:cs="Arial"/>
        </w:rPr>
        <w:t>there is a perception of quality</w:t>
      </w:r>
      <w:r w:rsidR="008B13E6">
        <w:rPr>
          <w:rFonts w:ascii="Arial" w:hAnsi="Arial" w:cs="Arial"/>
        </w:rPr>
        <w:t xml:space="preserve">, </w:t>
      </w:r>
      <w:r w:rsidR="009F4538">
        <w:rPr>
          <w:rFonts w:ascii="Arial" w:hAnsi="Arial" w:cs="Arial"/>
        </w:rPr>
        <w:t xml:space="preserve">where quality assurance is no longer </w:t>
      </w:r>
      <w:r w:rsidR="008B13E6">
        <w:rPr>
          <w:rFonts w:ascii="Arial" w:hAnsi="Arial" w:cs="Arial"/>
        </w:rPr>
        <w:t xml:space="preserve">needed. </w:t>
      </w:r>
      <w:r w:rsidR="00EE026C">
        <w:rPr>
          <w:rFonts w:ascii="Arial" w:hAnsi="Arial" w:cs="Arial"/>
        </w:rPr>
        <w:t xml:space="preserve">This implies that quality is static </w:t>
      </w:r>
      <w:r w:rsidR="00F54AEF">
        <w:rPr>
          <w:rFonts w:ascii="Arial" w:hAnsi="Arial" w:cs="Arial"/>
        </w:rPr>
        <w:t xml:space="preserve">and once standards of performance are met, there is no longer a need </w:t>
      </w:r>
      <w:r w:rsidR="00936C81">
        <w:rPr>
          <w:rFonts w:ascii="Arial" w:hAnsi="Arial" w:cs="Arial"/>
        </w:rPr>
        <w:t>for improvements. How</w:t>
      </w:r>
      <w:r w:rsidR="00FF2040">
        <w:rPr>
          <w:rFonts w:ascii="Arial" w:hAnsi="Arial" w:cs="Arial"/>
        </w:rPr>
        <w:t xml:space="preserve">ever, further </w:t>
      </w:r>
      <w:r w:rsidR="0077391E">
        <w:rPr>
          <w:rFonts w:ascii="Arial" w:hAnsi="Arial" w:cs="Arial"/>
        </w:rPr>
        <w:t>suggested</w:t>
      </w:r>
      <w:r w:rsidR="00FF2040">
        <w:rPr>
          <w:rFonts w:ascii="Arial" w:hAnsi="Arial" w:cs="Arial"/>
        </w:rPr>
        <w:t xml:space="preserve"> when a </w:t>
      </w:r>
      <w:r w:rsidR="00B32954">
        <w:rPr>
          <w:rFonts w:ascii="Arial" w:hAnsi="Arial" w:cs="Arial"/>
        </w:rPr>
        <w:t xml:space="preserve">setting achieves </w:t>
      </w:r>
      <w:r w:rsidR="00FF2040">
        <w:rPr>
          <w:rFonts w:ascii="Arial" w:hAnsi="Arial" w:cs="Arial"/>
        </w:rPr>
        <w:t>such standards</w:t>
      </w:r>
      <w:r w:rsidR="00CB5FF5">
        <w:rPr>
          <w:rFonts w:ascii="Arial" w:hAnsi="Arial" w:cs="Arial"/>
        </w:rPr>
        <w:t xml:space="preserve"> </w:t>
      </w:r>
      <w:r w:rsidR="00EF6B00">
        <w:rPr>
          <w:rFonts w:ascii="Arial" w:hAnsi="Arial" w:cs="Arial"/>
        </w:rPr>
        <w:t>the pursuit of quality will continue</w:t>
      </w:r>
      <w:r w:rsidR="00CB5FF5">
        <w:rPr>
          <w:rFonts w:ascii="Arial" w:hAnsi="Arial" w:cs="Arial"/>
        </w:rPr>
        <w:t xml:space="preserve">. Due to </w:t>
      </w:r>
      <w:r w:rsidR="00057424">
        <w:rPr>
          <w:rFonts w:ascii="Arial" w:hAnsi="Arial" w:cs="Arial"/>
        </w:rPr>
        <w:t>new</w:t>
      </w:r>
      <w:r w:rsidR="00B32954">
        <w:rPr>
          <w:rFonts w:ascii="Arial" w:hAnsi="Arial" w:cs="Arial"/>
        </w:rPr>
        <w:t xml:space="preserve"> regulations </w:t>
      </w:r>
      <w:r w:rsidR="00E605AC">
        <w:rPr>
          <w:rFonts w:ascii="Arial" w:hAnsi="Arial" w:cs="Arial"/>
        </w:rPr>
        <w:t xml:space="preserve">and factors that may arise, </w:t>
      </w:r>
      <w:r w:rsidR="003A7DBD">
        <w:rPr>
          <w:rFonts w:ascii="Arial" w:hAnsi="Arial" w:cs="Arial"/>
        </w:rPr>
        <w:t>changing the dynamic or environment of the setting</w:t>
      </w:r>
      <w:r w:rsidR="007E44F8">
        <w:rPr>
          <w:rFonts w:ascii="Arial" w:hAnsi="Arial" w:cs="Arial"/>
        </w:rPr>
        <w:t xml:space="preserve">, beginning the process of achieving such standards </w:t>
      </w:r>
      <w:r w:rsidR="00E348D6">
        <w:rPr>
          <w:rFonts w:ascii="Arial" w:hAnsi="Arial" w:cs="Arial"/>
        </w:rPr>
        <w:t xml:space="preserve">of quality once again. </w:t>
      </w:r>
      <w:r w:rsidR="000863DB">
        <w:rPr>
          <w:rFonts w:ascii="Arial" w:hAnsi="Arial" w:cs="Arial"/>
        </w:rPr>
        <w:t xml:space="preserve">Quality </w:t>
      </w:r>
      <w:r w:rsidR="009A2C57">
        <w:rPr>
          <w:rFonts w:ascii="Arial" w:hAnsi="Arial" w:cs="Arial"/>
        </w:rPr>
        <w:t>assurance</w:t>
      </w:r>
      <w:r w:rsidR="000863DB">
        <w:rPr>
          <w:rFonts w:ascii="Arial" w:hAnsi="Arial" w:cs="Arial"/>
        </w:rPr>
        <w:t xml:space="preserve"> </w:t>
      </w:r>
      <w:r w:rsidR="009A2C57">
        <w:rPr>
          <w:rFonts w:ascii="Arial" w:hAnsi="Arial" w:cs="Arial"/>
        </w:rPr>
        <w:lastRenderedPageBreak/>
        <w:t xml:space="preserve">emphasises </w:t>
      </w:r>
      <w:r w:rsidR="00C240BA">
        <w:rPr>
          <w:rFonts w:ascii="Arial" w:hAnsi="Arial" w:cs="Arial"/>
        </w:rPr>
        <w:t xml:space="preserve">confidence that </w:t>
      </w:r>
      <w:r w:rsidR="002E2C9C">
        <w:rPr>
          <w:rFonts w:ascii="Arial" w:hAnsi="Arial" w:cs="Arial"/>
        </w:rPr>
        <w:t xml:space="preserve">quality </w:t>
      </w:r>
      <w:r w:rsidR="005E45FC">
        <w:rPr>
          <w:rFonts w:ascii="Arial" w:hAnsi="Arial" w:cs="Arial"/>
        </w:rPr>
        <w:t>requirements will be met</w:t>
      </w:r>
      <w:r w:rsidR="00162F10">
        <w:rPr>
          <w:rFonts w:ascii="Arial" w:hAnsi="Arial" w:cs="Arial"/>
        </w:rPr>
        <w:t>, it entails a comprehensive approach t</w:t>
      </w:r>
      <w:r w:rsidR="00581594">
        <w:rPr>
          <w:rFonts w:ascii="Arial" w:hAnsi="Arial" w:cs="Arial"/>
        </w:rPr>
        <w:t xml:space="preserve">o not only </w:t>
      </w:r>
      <w:r w:rsidR="00B11D35">
        <w:rPr>
          <w:rFonts w:ascii="Arial" w:hAnsi="Arial" w:cs="Arial"/>
        </w:rPr>
        <w:t xml:space="preserve">maintaining </w:t>
      </w:r>
      <w:r w:rsidR="00581594">
        <w:rPr>
          <w:rFonts w:ascii="Arial" w:hAnsi="Arial" w:cs="Arial"/>
        </w:rPr>
        <w:t xml:space="preserve">but </w:t>
      </w:r>
      <w:r w:rsidR="00B11D35">
        <w:rPr>
          <w:rFonts w:ascii="Arial" w:hAnsi="Arial" w:cs="Arial"/>
        </w:rPr>
        <w:t>improving</w:t>
      </w:r>
      <w:r w:rsidR="00581594">
        <w:rPr>
          <w:rFonts w:ascii="Arial" w:hAnsi="Arial" w:cs="Arial"/>
        </w:rPr>
        <w:t xml:space="preserve"> quality. </w:t>
      </w:r>
      <w:r w:rsidR="00245709">
        <w:rPr>
          <w:rFonts w:ascii="Arial" w:hAnsi="Arial" w:cs="Arial"/>
        </w:rPr>
        <w:t xml:space="preserve">With consideration to, </w:t>
      </w:r>
      <w:r w:rsidR="00D25658">
        <w:rPr>
          <w:rFonts w:ascii="Arial" w:hAnsi="Arial" w:cs="Arial"/>
        </w:rPr>
        <w:t xml:space="preserve">ensuring </w:t>
      </w:r>
      <w:r w:rsidR="00AB7C90">
        <w:rPr>
          <w:rFonts w:ascii="Arial" w:hAnsi="Arial" w:cs="Arial"/>
        </w:rPr>
        <w:t>continuous quality improvement</w:t>
      </w:r>
      <w:r w:rsidR="00245709">
        <w:rPr>
          <w:rFonts w:ascii="Arial" w:hAnsi="Arial" w:cs="Arial"/>
        </w:rPr>
        <w:t xml:space="preserve">. </w:t>
      </w:r>
    </w:p>
    <w:p w14:paraId="76E7F8A4" w14:textId="54AA19EC" w:rsidR="009E63FF" w:rsidRDefault="000B25F9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Indicated by </w:t>
      </w:r>
      <w:r w:rsidR="00B70BBE">
        <w:rPr>
          <w:rFonts w:ascii="Arial" w:hAnsi="Arial" w:cs="Arial"/>
        </w:rPr>
        <w:t>Early Years Wales (</w:t>
      </w:r>
      <w:r w:rsidR="00F54A1C">
        <w:rPr>
          <w:rFonts w:ascii="Arial" w:hAnsi="Arial" w:cs="Arial"/>
        </w:rPr>
        <w:t xml:space="preserve">2020) </w:t>
      </w:r>
      <w:r>
        <w:rPr>
          <w:rFonts w:ascii="Arial" w:hAnsi="Arial" w:cs="Arial"/>
        </w:rPr>
        <w:t xml:space="preserve">within the </w:t>
      </w:r>
      <w:r w:rsidR="002B75E3">
        <w:rPr>
          <w:rFonts w:ascii="Arial" w:hAnsi="Arial" w:cs="Arial"/>
        </w:rPr>
        <w:t>Quality for All</w:t>
      </w:r>
      <w:r w:rsidR="0041790E">
        <w:rPr>
          <w:rFonts w:ascii="Arial" w:hAnsi="Arial" w:cs="Arial"/>
        </w:rPr>
        <w:t xml:space="preserve"> </w:t>
      </w:r>
      <w:r w:rsidR="009D1F92">
        <w:rPr>
          <w:rFonts w:ascii="Arial" w:hAnsi="Arial" w:cs="Arial"/>
        </w:rPr>
        <w:t>childcare quality assurance scheme</w:t>
      </w:r>
      <w:r w:rsidR="0041790E">
        <w:rPr>
          <w:rFonts w:ascii="Arial" w:hAnsi="Arial" w:cs="Arial"/>
        </w:rPr>
        <w:t xml:space="preserve">, </w:t>
      </w:r>
      <w:r w:rsidR="00F53191">
        <w:rPr>
          <w:rFonts w:ascii="Arial" w:hAnsi="Arial" w:cs="Arial"/>
        </w:rPr>
        <w:t xml:space="preserve">it is highlighted </w:t>
      </w:r>
      <w:r w:rsidR="00D673BE">
        <w:rPr>
          <w:rFonts w:ascii="Arial" w:hAnsi="Arial" w:cs="Arial"/>
        </w:rPr>
        <w:t>t</w:t>
      </w:r>
      <w:r w:rsidR="00F53191">
        <w:rPr>
          <w:rFonts w:ascii="Arial" w:hAnsi="Arial" w:cs="Arial"/>
        </w:rPr>
        <w:t xml:space="preserve">hat this </w:t>
      </w:r>
      <w:r w:rsidR="00303360">
        <w:rPr>
          <w:rFonts w:ascii="Arial" w:hAnsi="Arial" w:cs="Arial"/>
        </w:rPr>
        <w:t xml:space="preserve">scheme’s core </w:t>
      </w:r>
      <w:r w:rsidR="00D673BE">
        <w:rPr>
          <w:rFonts w:ascii="Arial" w:hAnsi="Arial" w:cs="Arial"/>
        </w:rPr>
        <w:t xml:space="preserve">aim is to </w:t>
      </w:r>
      <w:r w:rsidR="00376053">
        <w:rPr>
          <w:rFonts w:ascii="Arial" w:hAnsi="Arial" w:cs="Arial"/>
        </w:rPr>
        <w:t xml:space="preserve">consistently </w:t>
      </w:r>
      <w:r w:rsidR="008A0122">
        <w:rPr>
          <w:rFonts w:ascii="Arial" w:hAnsi="Arial" w:cs="Arial"/>
        </w:rPr>
        <w:t xml:space="preserve">meet all </w:t>
      </w:r>
      <w:r w:rsidR="00D736BC">
        <w:rPr>
          <w:rFonts w:ascii="Arial" w:hAnsi="Arial" w:cs="Arial"/>
        </w:rPr>
        <w:t xml:space="preserve">regulatory requirements </w:t>
      </w:r>
      <w:r w:rsidR="00B4298B">
        <w:rPr>
          <w:rFonts w:ascii="Arial" w:hAnsi="Arial" w:cs="Arial"/>
        </w:rPr>
        <w:t>to the highest standards.</w:t>
      </w:r>
      <w:r w:rsidR="00BC7EB6">
        <w:rPr>
          <w:rFonts w:ascii="Arial" w:hAnsi="Arial" w:cs="Arial"/>
        </w:rPr>
        <w:t xml:space="preserve"> Achieving this </w:t>
      </w:r>
      <w:r w:rsidR="00995415">
        <w:rPr>
          <w:rFonts w:ascii="Arial" w:hAnsi="Arial" w:cs="Arial"/>
        </w:rPr>
        <w:t xml:space="preserve">through continuous </w:t>
      </w:r>
      <w:r w:rsidR="007E08D2">
        <w:rPr>
          <w:rFonts w:ascii="Arial" w:hAnsi="Arial" w:cs="Arial"/>
        </w:rPr>
        <w:t xml:space="preserve">reflection and </w:t>
      </w:r>
      <w:r w:rsidR="00CD4DE2">
        <w:rPr>
          <w:rFonts w:ascii="Arial" w:hAnsi="Arial" w:cs="Arial"/>
        </w:rPr>
        <w:t xml:space="preserve">evaluation </w:t>
      </w:r>
      <w:r w:rsidR="00C40660">
        <w:rPr>
          <w:rFonts w:ascii="Arial" w:hAnsi="Arial" w:cs="Arial"/>
        </w:rPr>
        <w:t>of practice</w:t>
      </w:r>
      <w:r w:rsidR="000A0F15">
        <w:rPr>
          <w:rFonts w:ascii="Arial" w:hAnsi="Arial" w:cs="Arial"/>
        </w:rPr>
        <w:t xml:space="preserve">. This is </w:t>
      </w:r>
      <w:r w:rsidR="00C40660">
        <w:rPr>
          <w:rFonts w:ascii="Arial" w:hAnsi="Arial" w:cs="Arial"/>
        </w:rPr>
        <w:t xml:space="preserve">key to </w:t>
      </w:r>
      <w:r w:rsidR="008F41DB">
        <w:rPr>
          <w:rFonts w:ascii="Arial" w:hAnsi="Arial" w:cs="Arial"/>
        </w:rPr>
        <w:t>delivering high-quality childcare</w:t>
      </w:r>
      <w:r w:rsidR="006037CD">
        <w:rPr>
          <w:rFonts w:ascii="Arial" w:hAnsi="Arial" w:cs="Arial"/>
        </w:rPr>
        <w:t xml:space="preserve"> where </w:t>
      </w:r>
      <w:r w:rsidR="00EC1009">
        <w:rPr>
          <w:rFonts w:ascii="Arial" w:hAnsi="Arial" w:cs="Arial"/>
        </w:rPr>
        <w:t xml:space="preserve">the greatest </w:t>
      </w:r>
      <w:r w:rsidR="00AC0A16">
        <w:rPr>
          <w:rFonts w:ascii="Arial" w:hAnsi="Arial" w:cs="Arial"/>
        </w:rPr>
        <w:t>achievabl</w:t>
      </w:r>
      <w:r w:rsidR="00A43A03">
        <w:rPr>
          <w:rFonts w:ascii="Arial" w:hAnsi="Arial" w:cs="Arial"/>
        </w:rPr>
        <w:t xml:space="preserve">e encounters </w:t>
      </w:r>
      <w:r w:rsidR="00756971">
        <w:rPr>
          <w:rFonts w:ascii="Arial" w:hAnsi="Arial" w:cs="Arial"/>
        </w:rPr>
        <w:t xml:space="preserve">and </w:t>
      </w:r>
      <w:r w:rsidR="004236D9">
        <w:rPr>
          <w:rFonts w:ascii="Arial" w:hAnsi="Arial" w:cs="Arial"/>
        </w:rPr>
        <w:t xml:space="preserve">chances </w:t>
      </w:r>
      <w:r w:rsidR="005B6F79">
        <w:rPr>
          <w:rFonts w:ascii="Arial" w:hAnsi="Arial" w:cs="Arial"/>
        </w:rPr>
        <w:t xml:space="preserve">are provided for children and their families. </w:t>
      </w:r>
      <w:r w:rsidR="00F17491">
        <w:rPr>
          <w:rFonts w:ascii="Arial" w:hAnsi="Arial" w:cs="Arial"/>
        </w:rPr>
        <w:t xml:space="preserve">The Quality for All </w:t>
      </w:r>
      <w:r w:rsidR="00923B3E">
        <w:rPr>
          <w:rFonts w:ascii="Arial" w:hAnsi="Arial" w:cs="Arial"/>
        </w:rPr>
        <w:t xml:space="preserve">procedure exercises </w:t>
      </w:r>
      <w:r w:rsidR="00DA0BBA">
        <w:rPr>
          <w:rFonts w:ascii="Arial" w:hAnsi="Arial" w:cs="Arial"/>
        </w:rPr>
        <w:t>a comple</w:t>
      </w:r>
      <w:r w:rsidR="00855B3A">
        <w:rPr>
          <w:rFonts w:ascii="Arial" w:hAnsi="Arial" w:cs="Arial"/>
        </w:rPr>
        <w:t xml:space="preserve">tion </w:t>
      </w:r>
      <w:r w:rsidR="00D07232">
        <w:rPr>
          <w:rFonts w:ascii="Arial" w:hAnsi="Arial" w:cs="Arial"/>
        </w:rPr>
        <w:t xml:space="preserve">of a reflection </w:t>
      </w:r>
      <w:r w:rsidR="00734E2D">
        <w:rPr>
          <w:rFonts w:ascii="Arial" w:hAnsi="Arial" w:cs="Arial"/>
        </w:rPr>
        <w:t xml:space="preserve">form, </w:t>
      </w:r>
      <w:r w:rsidR="004F7D6A">
        <w:rPr>
          <w:rFonts w:ascii="Arial" w:hAnsi="Arial" w:cs="Arial"/>
        </w:rPr>
        <w:t xml:space="preserve">a professional discussion </w:t>
      </w:r>
      <w:r w:rsidR="00154936">
        <w:rPr>
          <w:rFonts w:ascii="Arial" w:hAnsi="Arial" w:cs="Arial"/>
        </w:rPr>
        <w:t>with an experienced assessor</w:t>
      </w:r>
      <w:r w:rsidR="00296F08">
        <w:rPr>
          <w:rFonts w:ascii="Arial" w:hAnsi="Arial" w:cs="Arial"/>
        </w:rPr>
        <w:t xml:space="preserve"> along with an observation and </w:t>
      </w:r>
      <w:r w:rsidR="00223947">
        <w:rPr>
          <w:rFonts w:ascii="Arial" w:hAnsi="Arial" w:cs="Arial"/>
        </w:rPr>
        <w:t xml:space="preserve">recurring </w:t>
      </w:r>
      <w:r w:rsidR="007F5233">
        <w:rPr>
          <w:rFonts w:ascii="Arial" w:hAnsi="Arial" w:cs="Arial"/>
        </w:rPr>
        <w:t xml:space="preserve">accreditation. </w:t>
      </w:r>
      <w:r w:rsidR="005D19FD">
        <w:rPr>
          <w:rFonts w:ascii="Arial" w:hAnsi="Arial" w:cs="Arial"/>
        </w:rPr>
        <w:t>This scheme</w:t>
      </w:r>
      <w:r w:rsidR="00411802">
        <w:rPr>
          <w:rFonts w:ascii="Arial" w:hAnsi="Arial" w:cs="Arial"/>
        </w:rPr>
        <w:t xml:space="preserve"> </w:t>
      </w:r>
      <w:r w:rsidR="00E44D7B">
        <w:rPr>
          <w:rFonts w:ascii="Arial" w:hAnsi="Arial" w:cs="Arial"/>
        </w:rPr>
        <w:t xml:space="preserve">provides a quick and reflective </w:t>
      </w:r>
      <w:r w:rsidR="00AF7525">
        <w:rPr>
          <w:rFonts w:ascii="Arial" w:hAnsi="Arial" w:cs="Arial"/>
        </w:rPr>
        <w:t xml:space="preserve">conversation and </w:t>
      </w:r>
      <w:r w:rsidR="00645FF0">
        <w:rPr>
          <w:rFonts w:ascii="Arial" w:hAnsi="Arial" w:cs="Arial"/>
        </w:rPr>
        <w:t>exhibit</w:t>
      </w:r>
      <w:r w:rsidR="005D19FD">
        <w:rPr>
          <w:rFonts w:ascii="Arial" w:hAnsi="Arial" w:cs="Arial"/>
        </w:rPr>
        <w:t>s</w:t>
      </w:r>
      <w:r w:rsidR="00645FF0">
        <w:rPr>
          <w:rFonts w:ascii="Arial" w:hAnsi="Arial" w:cs="Arial"/>
        </w:rPr>
        <w:t xml:space="preserve"> </w:t>
      </w:r>
      <w:r w:rsidR="00071587">
        <w:rPr>
          <w:rFonts w:ascii="Arial" w:hAnsi="Arial" w:cs="Arial"/>
        </w:rPr>
        <w:t xml:space="preserve">support services if needed. </w:t>
      </w:r>
      <w:r w:rsidR="00931F3A">
        <w:rPr>
          <w:rFonts w:ascii="Arial" w:hAnsi="Arial" w:cs="Arial"/>
        </w:rPr>
        <w:t xml:space="preserve">Quality for all </w:t>
      </w:r>
      <w:r w:rsidR="00343608">
        <w:rPr>
          <w:rFonts w:ascii="Arial" w:hAnsi="Arial" w:cs="Arial"/>
        </w:rPr>
        <w:t xml:space="preserve">encourages </w:t>
      </w:r>
      <w:r w:rsidR="007C66B2">
        <w:rPr>
          <w:rFonts w:ascii="Arial" w:hAnsi="Arial" w:cs="Arial"/>
        </w:rPr>
        <w:t xml:space="preserve">reflection </w:t>
      </w:r>
      <w:r w:rsidR="007136BE">
        <w:rPr>
          <w:rFonts w:ascii="Arial" w:hAnsi="Arial" w:cs="Arial"/>
        </w:rPr>
        <w:t xml:space="preserve">for practitioners, </w:t>
      </w:r>
      <w:r w:rsidR="00A607FB">
        <w:rPr>
          <w:rFonts w:ascii="Arial" w:hAnsi="Arial" w:cs="Arial"/>
        </w:rPr>
        <w:t xml:space="preserve">focusing on </w:t>
      </w:r>
      <w:r w:rsidR="00634DCD">
        <w:rPr>
          <w:rFonts w:ascii="Arial" w:hAnsi="Arial" w:cs="Arial"/>
        </w:rPr>
        <w:t>improvements and relevant changes</w:t>
      </w:r>
      <w:r w:rsidR="003D2215">
        <w:rPr>
          <w:rFonts w:ascii="Arial" w:hAnsi="Arial" w:cs="Arial"/>
        </w:rPr>
        <w:t xml:space="preserve">. </w:t>
      </w:r>
      <w:r w:rsidR="002B623C">
        <w:rPr>
          <w:rFonts w:ascii="Arial" w:hAnsi="Arial" w:cs="Arial"/>
        </w:rPr>
        <w:t xml:space="preserve">This </w:t>
      </w:r>
      <w:r w:rsidR="007B5848">
        <w:rPr>
          <w:rFonts w:ascii="Arial" w:hAnsi="Arial" w:cs="Arial"/>
        </w:rPr>
        <w:t>promotes</w:t>
      </w:r>
      <w:r w:rsidR="002B623C">
        <w:rPr>
          <w:rFonts w:ascii="Arial" w:hAnsi="Arial" w:cs="Arial"/>
        </w:rPr>
        <w:t xml:space="preserve"> maintaining as well as </w:t>
      </w:r>
      <w:r w:rsidR="00CB260E">
        <w:rPr>
          <w:rFonts w:ascii="Arial" w:hAnsi="Arial" w:cs="Arial"/>
        </w:rPr>
        <w:t xml:space="preserve">raising standards </w:t>
      </w:r>
      <w:r w:rsidR="00B44623">
        <w:rPr>
          <w:rFonts w:ascii="Arial" w:hAnsi="Arial" w:cs="Arial"/>
        </w:rPr>
        <w:t xml:space="preserve">and preparations for </w:t>
      </w:r>
      <w:r w:rsidR="00405E3C">
        <w:rPr>
          <w:rFonts w:ascii="Arial" w:hAnsi="Arial" w:cs="Arial"/>
        </w:rPr>
        <w:t xml:space="preserve">other assessments and inspections, </w:t>
      </w:r>
      <w:r w:rsidR="00302829">
        <w:rPr>
          <w:rFonts w:ascii="Arial" w:hAnsi="Arial" w:cs="Arial"/>
        </w:rPr>
        <w:t xml:space="preserve">this process can further highlight </w:t>
      </w:r>
      <w:r w:rsidR="008E2132">
        <w:rPr>
          <w:rFonts w:ascii="Arial" w:hAnsi="Arial" w:cs="Arial"/>
        </w:rPr>
        <w:t>and celebrate</w:t>
      </w:r>
      <w:r w:rsidR="009358A4">
        <w:rPr>
          <w:rFonts w:ascii="Arial" w:hAnsi="Arial" w:cs="Arial"/>
        </w:rPr>
        <w:t xml:space="preserve"> the</w:t>
      </w:r>
      <w:r w:rsidR="008E2132">
        <w:rPr>
          <w:rFonts w:ascii="Arial" w:hAnsi="Arial" w:cs="Arial"/>
        </w:rPr>
        <w:t xml:space="preserve"> achievements of the settings. </w:t>
      </w:r>
      <w:r w:rsidR="00AC4974">
        <w:rPr>
          <w:rFonts w:ascii="Arial" w:hAnsi="Arial" w:cs="Arial"/>
        </w:rPr>
        <w:t>Within this scheme, it is emphasised</w:t>
      </w:r>
      <w:r w:rsidR="008D0E47">
        <w:rPr>
          <w:rFonts w:ascii="Arial" w:hAnsi="Arial" w:cs="Arial"/>
        </w:rPr>
        <w:t xml:space="preserve"> </w:t>
      </w:r>
      <w:r w:rsidR="00F04E8E">
        <w:rPr>
          <w:rFonts w:ascii="Arial" w:hAnsi="Arial" w:cs="Arial"/>
        </w:rPr>
        <w:t xml:space="preserve">that all practitioners are up to date on </w:t>
      </w:r>
      <w:r w:rsidR="002B46B9">
        <w:rPr>
          <w:rFonts w:ascii="Arial" w:hAnsi="Arial" w:cs="Arial"/>
        </w:rPr>
        <w:t>changes to legal requirements</w:t>
      </w:r>
      <w:r w:rsidR="000954FB">
        <w:rPr>
          <w:rFonts w:ascii="Arial" w:hAnsi="Arial" w:cs="Arial"/>
        </w:rPr>
        <w:t xml:space="preserve"> as well as training opportunities</w:t>
      </w:r>
      <w:r w:rsidR="00A50273">
        <w:rPr>
          <w:rFonts w:ascii="Arial" w:hAnsi="Arial" w:cs="Arial"/>
        </w:rPr>
        <w:t xml:space="preserve">, </w:t>
      </w:r>
      <w:r w:rsidR="00D100A5">
        <w:rPr>
          <w:rFonts w:ascii="Arial" w:hAnsi="Arial" w:cs="Arial"/>
        </w:rPr>
        <w:t>reflecting continuous professional development.</w:t>
      </w:r>
      <w:r w:rsidR="000954FB">
        <w:rPr>
          <w:rFonts w:ascii="Arial" w:hAnsi="Arial" w:cs="Arial"/>
        </w:rPr>
        <w:t xml:space="preserve"> </w:t>
      </w:r>
      <w:r w:rsidR="006B6764">
        <w:rPr>
          <w:rFonts w:ascii="Arial" w:hAnsi="Arial" w:cs="Arial"/>
        </w:rPr>
        <w:t xml:space="preserve">This </w:t>
      </w:r>
      <w:r w:rsidR="0042581A">
        <w:rPr>
          <w:rFonts w:ascii="Arial" w:hAnsi="Arial" w:cs="Arial"/>
        </w:rPr>
        <w:t xml:space="preserve">concept is supported by </w:t>
      </w:r>
      <w:r w:rsidR="004B04C9">
        <w:rPr>
          <w:rFonts w:ascii="Arial" w:hAnsi="Arial" w:cs="Arial"/>
        </w:rPr>
        <w:t xml:space="preserve">Peleman </w:t>
      </w:r>
      <w:r w:rsidR="004B04C9">
        <w:rPr>
          <w:rFonts w:ascii="Arial" w:hAnsi="Arial" w:cs="Arial"/>
          <w:i/>
          <w:iCs/>
        </w:rPr>
        <w:t xml:space="preserve">et al. </w:t>
      </w:r>
      <w:r w:rsidR="004B04C9">
        <w:rPr>
          <w:rFonts w:ascii="Arial" w:hAnsi="Arial" w:cs="Arial"/>
        </w:rPr>
        <w:t>(</w:t>
      </w:r>
      <w:r w:rsidR="00970E29">
        <w:rPr>
          <w:rFonts w:ascii="Arial" w:hAnsi="Arial" w:cs="Arial"/>
        </w:rPr>
        <w:t xml:space="preserve">2018) </w:t>
      </w:r>
      <w:r w:rsidR="00C157E1">
        <w:rPr>
          <w:rFonts w:ascii="Arial" w:hAnsi="Arial" w:cs="Arial"/>
        </w:rPr>
        <w:t xml:space="preserve">stating that continuous professional development </w:t>
      </w:r>
      <w:r w:rsidR="00BC5E16">
        <w:rPr>
          <w:rFonts w:ascii="Arial" w:hAnsi="Arial" w:cs="Arial"/>
        </w:rPr>
        <w:t xml:space="preserve">is </w:t>
      </w:r>
      <w:r w:rsidR="008B28DE">
        <w:rPr>
          <w:rFonts w:ascii="Arial" w:hAnsi="Arial" w:cs="Arial"/>
        </w:rPr>
        <w:t>effective within the early years</w:t>
      </w:r>
      <w:r w:rsidR="00A30F5E">
        <w:rPr>
          <w:rFonts w:ascii="Arial" w:hAnsi="Arial" w:cs="Arial"/>
        </w:rPr>
        <w:t xml:space="preserve">. Highlighting that </w:t>
      </w:r>
      <w:r w:rsidR="00DE3761">
        <w:rPr>
          <w:rFonts w:ascii="Arial" w:hAnsi="Arial" w:cs="Arial"/>
        </w:rPr>
        <w:t xml:space="preserve">active </w:t>
      </w:r>
      <w:r w:rsidR="00A61903">
        <w:rPr>
          <w:rFonts w:ascii="Arial" w:hAnsi="Arial" w:cs="Arial"/>
        </w:rPr>
        <w:t>engagement</w:t>
      </w:r>
      <w:r w:rsidR="00DE3761">
        <w:rPr>
          <w:rFonts w:ascii="Arial" w:hAnsi="Arial" w:cs="Arial"/>
        </w:rPr>
        <w:t xml:space="preserve"> from professionals </w:t>
      </w:r>
      <w:r w:rsidR="00FF2A45">
        <w:rPr>
          <w:rFonts w:ascii="Arial" w:hAnsi="Arial" w:cs="Arial"/>
        </w:rPr>
        <w:t xml:space="preserve">with </w:t>
      </w:r>
      <w:r w:rsidR="0002554E">
        <w:rPr>
          <w:rFonts w:ascii="Arial" w:hAnsi="Arial" w:cs="Arial"/>
        </w:rPr>
        <w:t xml:space="preserve">recent changes </w:t>
      </w:r>
      <w:r w:rsidR="00DE3761">
        <w:rPr>
          <w:rFonts w:ascii="Arial" w:hAnsi="Arial" w:cs="Arial"/>
        </w:rPr>
        <w:t>along with</w:t>
      </w:r>
      <w:r w:rsidR="007B5848">
        <w:rPr>
          <w:rFonts w:ascii="Arial" w:hAnsi="Arial" w:cs="Arial"/>
        </w:rPr>
        <w:t>,</w:t>
      </w:r>
      <w:r w:rsidR="00DE3761">
        <w:rPr>
          <w:rFonts w:ascii="Arial" w:hAnsi="Arial" w:cs="Arial"/>
        </w:rPr>
        <w:t xml:space="preserve"> </w:t>
      </w:r>
      <w:r w:rsidR="006B1643">
        <w:rPr>
          <w:rFonts w:ascii="Arial" w:hAnsi="Arial" w:cs="Arial"/>
        </w:rPr>
        <w:t>effective</w:t>
      </w:r>
      <w:r w:rsidR="0002554E">
        <w:rPr>
          <w:rFonts w:ascii="Arial" w:hAnsi="Arial" w:cs="Arial"/>
        </w:rPr>
        <w:t xml:space="preserve"> multi-agency working </w:t>
      </w:r>
      <w:r w:rsidR="00FB4C5F">
        <w:rPr>
          <w:rFonts w:ascii="Arial" w:hAnsi="Arial" w:cs="Arial"/>
        </w:rPr>
        <w:t xml:space="preserve">provides </w:t>
      </w:r>
      <w:r w:rsidR="00EC0875">
        <w:rPr>
          <w:rFonts w:ascii="Arial" w:hAnsi="Arial" w:cs="Arial"/>
        </w:rPr>
        <w:t xml:space="preserve">substantial </w:t>
      </w:r>
      <w:r w:rsidR="00D60546">
        <w:rPr>
          <w:rFonts w:ascii="Arial" w:hAnsi="Arial" w:cs="Arial"/>
        </w:rPr>
        <w:t xml:space="preserve">support </w:t>
      </w:r>
      <w:r w:rsidR="00026218">
        <w:rPr>
          <w:rFonts w:ascii="Arial" w:hAnsi="Arial" w:cs="Arial"/>
        </w:rPr>
        <w:t xml:space="preserve">for settings. </w:t>
      </w:r>
      <w:r w:rsidR="001D3A57">
        <w:rPr>
          <w:rFonts w:ascii="Arial" w:hAnsi="Arial" w:cs="Arial"/>
        </w:rPr>
        <w:t xml:space="preserve">With consideration to, </w:t>
      </w:r>
      <w:r w:rsidR="0064442E">
        <w:rPr>
          <w:rFonts w:ascii="Arial" w:hAnsi="Arial" w:cs="Arial"/>
        </w:rPr>
        <w:t>pedagogical</w:t>
      </w:r>
      <w:r w:rsidR="00F458F3">
        <w:rPr>
          <w:rFonts w:ascii="Arial" w:hAnsi="Arial" w:cs="Arial"/>
        </w:rPr>
        <w:t xml:space="preserve"> </w:t>
      </w:r>
      <w:r w:rsidR="0064442E">
        <w:rPr>
          <w:rFonts w:ascii="Arial" w:hAnsi="Arial" w:cs="Arial"/>
        </w:rPr>
        <w:t xml:space="preserve">guidance and reflection. </w:t>
      </w:r>
      <w:r w:rsidR="00AB69D9">
        <w:rPr>
          <w:rFonts w:ascii="Arial" w:hAnsi="Arial" w:cs="Arial"/>
        </w:rPr>
        <w:t>Iskan</w:t>
      </w:r>
      <w:r w:rsidR="00AF76D2">
        <w:rPr>
          <w:rFonts w:ascii="Arial" w:hAnsi="Arial" w:cs="Arial"/>
        </w:rPr>
        <w:t xml:space="preserve">dar and Somantri </w:t>
      </w:r>
      <w:r w:rsidR="00E10C20">
        <w:rPr>
          <w:rFonts w:ascii="Arial" w:hAnsi="Arial" w:cs="Arial"/>
        </w:rPr>
        <w:t>(</w:t>
      </w:r>
      <w:r w:rsidR="00773EBF">
        <w:rPr>
          <w:rFonts w:ascii="Arial" w:hAnsi="Arial" w:cs="Arial"/>
        </w:rPr>
        <w:t xml:space="preserve">2021) states that continuous professional development </w:t>
      </w:r>
      <w:r w:rsidR="00B567DD">
        <w:rPr>
          <w:rFonts w:ascii="Arial" w:hAnsi="Arial" w:cs="Arial"/>
        </w:rPr>
        <w:t xml:space="preserve">has greatly been seen as </w:t>
      </w:r>
      <w:r w:rsidR="00D010EC">
        <w:rPr>
          <w:rFonts w:ascii="Arial" w:hAnsi="Arial" w:cs="Arial"/>
        </w:rPr>
        <w:t xml:space="preserve">a fundamental element to </w:t>
      </w:r>
      <w:r w:rsidR="0033473C">
        <w:rPr>
          <w:rFonts w:ascii="Arial" w:hAnsi="Arial" w:cs="Arial"/>
        </w:rPr>
        <w:t xml:space="preserve">quality learning, teaching and education. </w:t>
      </w:r>
      <w:r w:rsidR="006B1643">
        <w:rPr>
          <w:rFonts w:ascii="Arial" w:hAnsi="Arial" w:cs="Arial"/>
        </w:rPr>
        <w:t xml:space="preserve">Highlighting that </w:t>
      </w:r>
      <w:r w:rsidR="00F16C14">
        <w:rPr>
          <w:rFonts w:ascii="Arial" w:hAnsi="Arial" w:cs="Arial"/>
        </w:rPr>
        <w:t>practitioners</w:t>
      </w:r>
      <w:r w:rsidR="008E1200">
        <w:rPr>
          <w:rFonts w:ascii="Arial" w:hAnsi="Arial" w:cs="Arial"/>
        </w:rPr>
        <w:t xml:space="preserve"> are </w:t>
      </w:r>
      <w:r w:rsidR="003E2BF1">
        <w:rPr>
          <w:rFonts w:ascii="Arial" w:hAnsi="Arial" w:cs="Arial"/>
        </w:rPr>
        <w:t>accountable for their own professional development</w:t>
      </w:r>
      <w:r w:rsidR="009E63FF">
        <w:rPr>
          <w:rFonts w:ascii="Arial" w:hAnsi="Arial" w:cs="Arial"/>
        </w:rPr>
        <w:t xml:space="preserve"> </w:t>
      </w:r>
      <w:r w:rsidR="003E2BF1">
        <w:rPr>
          <w:rFonts w:ascii="Arial" w:hAnsi="Arial" w:cs="Arial"/>
        </w:rPr>
        <w:t xml:space="preserve">yet are encouraged and guided by </w:t>
      </w:r>
      <w:r w:rsidR="00F16C14">
        <w:rPr>
          <w:rFonts w:ascii="Arial" w:hAnsi="Arial" w:cs="Arial"/>
        </w:rPr>
        <w:t>the leader of the setting. Regarding this</w:t>
      </w:r>
      <w:r w:rsidR="005C6656">
        <w:rPr>
          <w:rFonts w:ascii="Arial" w:hAnsi="Arial" w:cs="Arial"/>
        </w:rPr>
        <w:t xml:space="preserve">, described by </w:t>
      </w:r>
      <w:r w:rsidR="00FF61C3">
        <w:rPr>
          <w:rFonts w:ascii="Arial" w:hAnsi="Arial" w:cs="Arial"/>
        </w:rPr>
        <w:t>Aghan</w:t>
      </w:r>
      <w:r w:rsidR="00F374E9">
        <w:rPr>
          <w:rFonts w:ascii="Arial" w:hAnsi="Arial" w:cs="Arial"/>
        </w:rPr>
        <w:t xml:space="preserve">imi, </w:t>
      </w:r>
      <w:r w:rsidR="007F1F18">
        <w:rPr>
          <w:rFonts w:ascii="Arial" w:hAnsi="Arial" w:cs="Arial"/>
        </w:rPr>
        <w:t xml:space="preserve">Bannur and </w:t>
      </w:r>
      <w:r w:rsidR="00A56963">
        <w:rPr>
          <w:rFonts w:ascii="Arial" w:hAnsi="Arial" w:cs="Arial"/>
        </w:rPr>
        <w:t>Elwafi (</w:t>
      </w:r>
      <w:r w:rsidR="00754EBF">
        <w:rPr>
          <w:rFonts w:ascii="Arial" w:hAnsi="Arial" w:cs="Arial"/>
        </w:rPr>
        <w:t xml:space="preserve">2021) </w:t>
      </w:r>
      <w:r w:rsidR="00C74A17">
        <w:rPr>
          <w:rFonts w:ascii="Arial" w:hAnsi="Arial" w:cs="Arial"/>
        </w:rPr>
        <w:t>the value and significance of educators' self evaluation is core to</w:t>
      </w:r>
      <w:r w:rsidR="00FA203C">
        <w:rPr>
          <w:rFonts w:ascii="Arial" w:hAnsi="Arial" w:cs="Arial"/>
        </w:rPr>
        <w:t xml:space="preserve"> effective</w:t>
      </w:r>
      <w:r w:rsidR="00C74A17">
        <w:rPr>
          <w:rFonts w:ascii="Arial" w:hAnsi="Arial" w:cs="Arial"/>
        </w:rPr>
        <w:t xml:space="preserve"> continuous professional development. </w:t>
      </w:r>
      <w:r w:rsidR="00091F44">
        <w:rPr>
          <w:rFonts w:ascii="Arial" w:hAnsi="Arial" w:cs="Arial"/>
        </w:rPr>
        <w:t xml:space="preserve">As stated, </w:t>
      </w:r>
      <w:r w:rsidR="009E636D">
        <w:rPr>
          <w:rFonts w:ascii="Arial" w:hAnsi="Arial" w:cs="Arial"/>
        </w:rPr>
        <w:t>early</w:t>
      </w:r>
      <w:r w:rsidR="00091F44">
        <w:rPr>
          <w:rFonts w:ascii="Arial" w:hAnsi="Arial" w:cs="Arial"/>
        </w:rPr>
        <w:t xml:space="preserve"> years professionals felt that </w:t>
      </w:r>
      <w:r w:rsidR="009E636D">
        <w:rPr>
          <w:rFonts w:ascii="Arial" w:hAnsi="Arial" w:cs="Arial"/>
        </w:rPr>
        <w:t>self evaluation</w:t>
      </w:r>
      <w:r w:rsidR="008F08C6">
        <w:rPr>
          <w:rFonts w:ascii="Arial" w:hAnsi="Arial" w:cs="Arial"/>
        </w:rPr>
        <w:t xml:space="preserve"> played a vital role in </w:t>
      </w:r>
      <w:r w:rsidR="00597608">
        <w:rPr>
          <w:rFonts w:ascii="Arial" w:hAnsi="Arial" w:cs="Arial"/>
        </w:rPr>
        <w:t xml:space="preserve">their </w:t>
      </w:r>
      <w:r w:rsidR="008F08C6">
        <w:rPr>
          <w:rFonts w:ascii="Arial" w:hAnsi="Arial" w:cs="Arial"/>
        </w:rPr>
        <w:t>continuous professional development.</w:t>
      </w:r>
      <w:r w:rsidR="009E63FF">
        <w:rPr>
          <w:rFonts w:ascii="Arial" w:hAnsi="Arial" w:cs="Arial"/>
        </w:rPr>
        <w:t xml:space="preserve"> </w:t>
      </w:r>
      <w:r w:rsidR="007753B7">
        <w:rPr>
          <w:rFonts w:ascii="Arial" w:hAnsi="Arial" w:cs="Arial"/>
        </w:rPr>
        <w:t>Pod</w:t>
      </w:r>
      <w:r w:rsidR="00E52F1E">
        <w:rPr>
          <w:rFonts w:ascii="Arial" w:hAnsi="Arial" w:cs="Arial"/>
        </w:rPr>
        <w:t>gor</w:t>
      </w:r>
      <w:r w:rsidR="00F76F21">
        <w:rPr>
          <w:rFonts w:ascii="Arial" w:hAnsi="Arial" w:cs="Arial"/>
        </w:rPr>
        <w:t xml:space="preserve">nik and </w:t>
      </w:r>
      <w:r w:rsidR="00AC2C1E">
        <w:rPr>
          <w:rFonts w:ascii="Arial" w:hAnsi="Arial" w:cs="Arial"/>
        </w:rPr>
        <w:t>Mazgon (</w:t>
      </w:r>
      <w:r w:rsidR="00A100E9">
        <w:rPr>
          <w:rFonts w:ascii="Arial" w:hAnsi="Arial" w:cs="Arial"/>
        </w:rPr>
        <w:t xml:space="preserve">2015) </w:t>
      </w:r>
      <w:r w:rsidR="00287F5C">
        <w:rPr>
          <w:rFonts w:ascii="Arial" w:hAnsi="Arial" w:cs="Arial"/>
        </w:rPr>
        <w:t>suggests that</w:t>
      </w:r>
      <w:r w:rsidR="0064036E">
        <w:rPr>
          <w:rFonts w:ascii="Arial" w:hAnsi="Arial" w:cs="Arial"/>
        </w:rPr>
        <w:t xml:space="preserve"> </w:t>
      </w:r>
      <w:r w:rsidR="00331085">
        <w:rPr>
          <w:rFonts w:ascii="Arial" w:hAnsi="Arial" w:cs="Arial"/>
        </w:rPr>
        <w:t xml:space="preserve">the process of assuring quality </w:t>
      </w:r>
      <w:r w:rsidR="00E719C5">
        <w:rPr>
          <w:rFonts w:ascii="Arial" w:hAnsi="Arial" w:cs="Arial"/>
        </w:rPr>
        <w:t xml:space="preserve">is closely related to research, more specifically </w:t>
      </w:r>
      <w:r w:rsidR="008F4C02">
        <w:rPr>
          <w:rFonts w:ascii="Arial" w:hAnsi="Arial" w:cs="Arial"/>
        </w:rPr>
        <w:t xml:space="preserve">carrying out </w:t>
      </w:r>
      <w:r w:rsidR="004651AD">
        <w:rPr>
          <w:rFonts w:ascii="Arial" w:hAnsi="Arial" w:cs="Arial"/>
        </w:rPr>
        <w:t xml:space="preserve">self-evaluation </w:t>
      </w:r>
      <w:r w:rsidR="00287F5C">
        <w:rPr>
          <w:rFonts w:ascii="Arial" w:hAnsi="Arial" w:cs="Arial"/>
        </w:rPr>
        <w:t xml:space="preserve">studies. </w:t>
      </w:r>
      <w:r w:rsidR="00EB37C8">
        <w:rPr>
          <w:rFonts w:ascii="Arial" w:hAnsi="Arial" w:cs="Arial"/>
        </w:rPr>
        <w:t xml:space="preserve">When the concept of quality assurance is </w:t>
      </w:r>
      <w:r w:rsidR="007C030D">
        <w:rPr>
          <w:rFonts w:ascii="Arial" w:hAnsi="Arial" w:cs="Arial"/>
        </w:rPr>
        <w:t xml:space="preserve">applied within individual settings, it is </w:t>
      </w:r>
      <w:r w:rsidR="006862A0">
        <w:rPr>
          <w:rFonts w:ascii="Arial" w:hAnsi="Arial" w:cs="Arial"/>
        </w:rPr>
        <w:t xml:space="preserve">essential that practitioners are </w:t>
      </w:r>
      <w:r w:rsidR="009126E1">
        <w:rPr>
          <w:rFonts w:ascii="Arial" w:hAnsi="Arial" w:cs="Arial"/>
        </w:rPr>
        <w:t xml:space="preserve">motivated as well as qualified to carry out a self evaluation. </w:t>
      </w:r>
      <w:r w:rsidR="007A5109">
        <w:rPr>
          <w:rFonts w:ascii="Arial" w:hAnsi="Arial" w:cs="Arial"/>
        </w:rPr>
        <w:t xml:space="preserve">Additionally, </w:t>
      </w:r>
      <w:r w:rsidR="00534177">
        <w:rPr>
          <w:rFonts w:ascii="Arial" w:hAnsi="Arial" w:cs="Arial"/>
        </w:rPr>
        <w:t xml:space="preserve">self-evaluation </w:t>
      </w:r>
      <w:r w:rsidR="00752B5F">
        <w:rPr>
          <w:rFonts w:ascii="Arial" w:hAnsi="Arial" w:cs="Arial"/>
        </w:rPr>
        <w:t>should take place throughout everyday</w:t>
      </w:r>
      <w:r w:rsidR="00E06E82">
        <w:rPr>
          <w:rFonts w:ascii="Arial" w:hAnsi="Arial" w:cs="Arial"/>
        </w:rPr>
        <w:t xml:space="preserve"> practices, </w:t>
      </w:r>
      <w:r w:rsidR="00752B5F">
        <w:rPr>
          <w:rFonts w:ascii="Arial" w:hAnsi="Arial" w:cs="Arial"/>
        </w:rPr>
        <w:t xml:space="preserve">and such reflections should </w:t>
      </w:r>
      <w:r w:rsidR="00AA0335">
        <w:rPr>
          <w:rFonts w:ascii="Arial" w:hAnsi="Arial" w:cs="Arial"/>
        </w:rPr>
        <w:t xml:space="preserve">be considered </w:t>
      </w:r>
      <w:r w:rsidR="00A55173">
        <w:rPr>
          <w:rFonts w:ascii="Arial" w:hAnsi="Arial" w:cs="Arial"/>
        </w:rPr>
        <w:t xml:space="preserve">as the basis </w:t>
      </w:r>
      <w:r w:rsidR="00E06E82">
        <w:rPr>
          <w:rFonts w:ascii="Arial" w:hAnsi="Arial" w:cs="Arial"/>
        </w:rPr>
        <w:t xml:space="preserve">for </w:t>
      </w:r>
      <w:r w:rsidR="00D52029">
        <w:rPr>
          <w:rFonts w:ascii="Arial" w:hAnsi="Arial" w:cs="Arial"/>
        </w:rPr>
        <w:t xml:space="preserve">future </w:t>
      </w:r>
      <w:r w:rsidR="003F7709">
        <w:rPr>
          <w:rFonts w:ascii="Arial" w:hAnsi="Arial" w:cs="Arial"/>
        </w:rPr>
        <w:t>planning</w:t>
      </w:r>
      <w:r w:rsidR="00781491">
        <w:rPr>
          <w:rFonts w:ascii="Arial" w:hAnsi="Arial" w:cs="Arial"/>
        </w:rPr>
        <w:t>,</w:t>
      </w:r>
      <w:r w:rsidR="003F7709">
        <w:rPr>
          <w:rFonts w:ascii="Arial" w:hAnsi="Arial" w:cs="Arial"/>
        </w:rPr>
        <w:t xml:space="preserve"> in regard to </w:t>
      </w:r>
      <w:r w:rsidR="00D06368">
        <w:rPr>
          <w:rFonts w:ascii="Arial" w:hAnsi="Arial" w:cs="Arial"/>
        </w:rPr>
        <w:t xml:space="preserve">early years provision. </w:t>
      </w:r>
      <w:r w:rsidR="00E76FA7">
        <w:rPr>
          <w:rFonts w:ascii="Arial" w:hAnsi="Arial" w:cs="Arial"/>
        </w:rPr>
        <w:t>A</w:t>
      </w:r>
      <w:r w:rsidR="0090273F">
        <w:rPr>
          <w:rFonts w:ascii="Arial" w:hAnsi="Arial" w:cs="Arial"/>
        </w:rPr>
        <w:t xml:space="preserve">ccording to </w:t>
      </w:r>
      <w:r w:rsidR="00BD6C06">
        <w:rPr>
          <w:rFonts w:ascii="Arial" w:hAnsi="Arial" w:cs="Arial"/>
        </w:rPr>
        <w:t>Kagg</w:t>
      </w:r>
      <w:r w:rsidR="00E157DA">
        <w:rPr>
          <w:rFonts w:ascii="Arial" w:hAnsi="Arial" w:cs="Arial"/>
        </w:rPr>
        <w:t xml:space="preserve">wa </w:t>
      </w:r>
      <w:r w:rsidR="00E157DA">
        <w:rPr>
          <w:rFonts w:ascii="Arial" w:hAnsi="Arial" w:cs="Arial"/>
          <w:i/>
          <w:iCs/>
        </w:rPr>
        <w:t xml:space="preserve">et al. </w:t>
      </w:r>
      <w:r w:rsidR="00E157DA">
        <w:rPr>
          <w:rFonts w:ascii="Arial" w:hAnsi="Arial" w:cs="Arial"/>
        </w:rPr>
        <w:t xml:space="preserve">(2023) </w:t>
      </w:r>
      <w:r w:rsidR="00C92B9E">
        <w:rPr>
          <w:rFonts w:ascii="Arial" w:hAnsi="Arial" w:cs="Arial"/>
        </w:rPr>
        <w:t>s</w:t>
      </w:r>
      <w:r w:rsidR="00EA54A8">
        <w:rPr>
          <w:rFonts w:ascii="Arial" w:hAnsi="Arial" w:cs="Arial"/>
        </w:rPr>
        <w:t xml:space="preserve">elf assessment is considered an internal </w:t>
      </w:r>
      <w:r w:rsidR="000F44E7">
        <w:rPr>
          <w:rFonts w:ascii="Arial" w:hAnsi="Arial" w:cs="Arial"/>
        </w:rPr>
        <w:t xml:space="preserve">quality assurance mechanism. </w:t>
      </w:r>
      <w:r w:rsidR="00B16163">
        <w:rPr>
          <w:rFonts w:ascii="Arial" w:hAnsi="Arial" w:cs="Arial"/>
        </w:rPr>
        <w:t>Suc</w:t>
      </w:r>
      <w:r w:rsidR="00DB6FA8">
        <w:rPr>
          <w:rFonts w:ascii="Arial" w:hAnsi="Arial" w:cs="Arial"/>
        </w:rPr>
        <w:t xml:space="preserve">h methods aim to enhance </w:t>
      </w:r>
      <w:r w:rsidR="0054761E">
        <w:rPr>
          <w:rFonts w:ascii="Arial" w:hAnsi="Arial" w:cs="Arial"/>
        </w:rPr>
        <w:t xml:space="preserve">the education quality of settings, </w:t>
      </w:r>
      <w:r w:rsidR="00F23B09">
        <w:rPr>
          <w:rFonts w:ascii="Arial" w:hAnsi="Arial" w:cs="Arial"/>
        </w:rPr>
        <w:t xml:space="preserve">quality assurance </w:t>
      </w:r>
      <w:r w:rsidR="00281712">
        <w:rPr>
          <w:rFonts w:ascii="Arial" w:hAnsi="Arial" w:cs="Arial"/>
        </w:rPr>
        <w:t xml:space="preserve">practices are a must </w:t>
      </w:r>
      <w:r w:rsidR="00EF005B">
        <w:rPr>
          <w:rFonts w:ascii="Arial" w:hAnsi="Arial" w:cs="Arial"/>
        </w:rPr>
        <w:t xml:space="preserve">and are essential </w:t>
      </w:r>
      <w:r w:rsidR="00741C07">
        <w:rPr>
          <w:rFonts w:ascii="Arial" w:hAnsi="Arial" w:cs="Arial"/>
        </w:rPr>
        <w:t xml:space="preserve">for continuous </w:t>
      </w:r>
      <w:r w:rsidR="001E0EA6">
        <w:rPr>
          <w:rFonts w:ascii="Arial" w:hAnsi="Arial" w:cs="Arial"/>
        </w:rPr>
        <w:t xml:space="preserve">monitoring and improvements </w:t>
      </w:r>
      <w:r w:rsidR="007A597F">
        <w:rPr>
          <w:rFonts w:ascii="Arial" w:hAnsi="Arial" w:cs="Arial"/>
        </w:rPr>
        <w:t>that</w:t>
      </w:r>
      <w:r w:rsidR="0099218C">
        <w:rPr>
          <w:rFonts w:ascii="Arial" w:hAnsi="Arial" w:cs="Arial"/>
        </w:rPr>
        <w:t xml:space="preserve"> sustain educational quality.</w:t>
      </w:r>
      <w:r w:rsidR="00A15AB5">
        <w:rPr>
          <w:rFonts w:ascii="Arial" w:hAnsi="Arial" w:cs="Arial"/>
        </w:rPr>
        <w:t xml:space="preserve"> </w:t>
      </w:r>
      <w:r w:rsidR="00B1549C">
        <w:rPr>
          <w:rFonts w:ascii="Arial" w:hAnsi="Arial" w:cs="Arial"/>
        </w:rPr>
        <w:t xml:space="preserve">Self assessment practices provide a </w:t>
      </w:r>
      <w:r w:rsidR="004832DF">
        <w:rPr>
          <w:rFonts w:ascii="Arial" w:hAnsi="Arial" w:cs="Arial"/>
        </w:rPr>
        <w:t>qualitative approach</w:t>
      </w:r>
      <w:r w:rsidR="00B23EF7">
        <w:rPr>
          <w:rFonts w:ascii="Arial" w:hAnsi="Arial" w:cs="Arial"/>
        </w:rPr>
        <w:t xml:space="preserve">, </w:t>
      </w:r>
      <w:r w:rsidR="00B97ECA">
        <w:rPr>
          <w:rFonts w:ascii="Arial" w:hAnsi="Arial" w:cs="Arial"/>
        </w:rPr>
        <w:t>gaining</w:t>
      </w:r>
      <w:r w:rsidR="00B23EF7">
        <w:rPr>
          <w:rFonts w:ascii="Arial" w:hAnsi="Arial" w:cs="Arial"/>
        </w:rPr>
        <w:t xml:space="preserve"> a </w:t>
      </w:r>
      <w:r w:rsidR="00905AF0">
        <w:rPr>
          <w:rFonts w:ascii="Arial" w:hAnsi="Arial" w:cs="Arial"/>
        </w:rPr>
        <w:t xml:space="preserve">deeper understanding of </w:t>
      </w:r>
      <w:r w:rsidR="00C429BB">
        <w:rPr>
          <w:rFonts w:ascii="Arial" w:hAnsi="Arial" w:cs="Arial"/>
        </w:rPr>
        <w:t>the</w:t>
      </w:r>
      <w:r w:rsidR="00B97ECA">
        <w:rPr>
          <w:rFonts w:ascii="Arial" w:hAnsi="Arial" w:cs="Arial"/>
        </w:rPr>
        <w:t xml:space="preserve"> </w:t>
      </w:r>
      <w:r w:rsidR="00D8651A">
        <w:rPr>
          <w:rFonts w:ascii="Arial" w:hAnsi="Arial" w:cs="Arial"/>
        </w:rPr>
        <w:t xml:space="preserve">motivations and </w:t>
      </w:r>
      <w:r w:rsidR="00444548">
        <w:rPr>
          <w:rFonts w:ascii="Arial" w:hAnsi="Arial" w:cs="Arial"/>
        </w:rPr>
        <w:t>experiences that influence quality.</w:t>
      </w:r>
    </w:p>
    <w:p w14:paraId="291826E6" w14:textId="15659CE2" w:rsidR="005A133D" w:rsidRPr="00BD4809" w:rsidRDefault="00E97E74" w:rsidP="00F3674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Continuous</w:t>
      </w:r>
      <w:r w:rsidR="007310A7">
        <w:rPr>
          <w:rFonts w:ascii="Arial" w:hAnsi="Arial" w:cs="Arial"/>
        </w:rPr>
        <w:t xml:space="preserve"> professional </w:t>
      </w:r>
      <w:r>
        <w:rPr>
          <w:rFonts w:ascii="Arial" w:hAnsi="Arial" w:cs="Arial"/>
        </w:rPr>
        <w:t>development</w:t>
      </w:r>
      <w:r w:rsidR="007310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acknowledging </w:t>
      </w:r>
      <w:r w:rsidR="006B6D5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elf-evaluation, is </w:t>
      </w:r>
      <w:r w:rsidR="007C32EF">
        <w:rPr>
          <w:rFonts w:ascii="Arial" w:hAnsi="Arial" w:cs="Arial"/>
        </w:rPr>
        <w:t>suggested</w:t>
      </w:r>
      <w:r w:rsidR="00D85451">
        <w:rPr>
          <w:rFonts w:ascii="Arial" w:hAnsi="Arial" w:cs="Arial"/>
        </w:rPr>
        <w:t xml:space="preserve"> </w:t>
      </w:r>
      <w:r w:rsidR="005A7C91">
        <w:rPr>
          <w:rFonts w:ascii="Arial" w:hAnsi="Arial" w:cs="Arial"/>
        </w:rPr>
        <w:t xml:space="preserve">within the National Minimum Standards for </w:t>
      </w:r>
      <w:r w:rsidR="00CF20B5">
        <w:rPr>
          <w:rFonts w:ascii="Arial" w:hAnsi="Arial" w:cs="Arial"/>
        </w:rPr>
        <w:t xml:space="preserve">Regulated Childcare </w:t>
      </w:r>
      <w:r w:rsidR="002C4B18">
        <w:rPr>
          <w:rFonts w:ascii="Arial" w:hAnsi="Arial" w:cs="Arial"/>
        </w:rPr>
        <w:t xml:space="preserve">(Welsh Government, 2023) to </w:t>
      </w:r>
      <w:r w:rsidR="00252743">
        <w:rPr>
          <w:rFonts w:ascii="Arial" w:hAnsi="Arial" w:cs="Arial"/>
        </w:rPr>
        <w:t>ensure</w:t>
      </w:r>
      <w:r w:rsidR="002C4B18">
        <w:rPr>
          <w:rFonts w:ascii="Arial" w:hAnsi="Arial" w:cs="Arial"/>
        </w:rPr>
        <w:t xml:space="preserve"> quality within setting</w:t>
      </w:r>
      <w:r w:rsidR="007C32EF">
        <w:rPr>
          <w:rFonts w:ascii="Arial" w:hAnsi="Arial" w:cs="Arial"/>
        </w:rPr>
        <w:t xml:space="preserve">s. Considering staffing, along with the role of the </w:t>
      </w:r>
      <w:r w:rsidR="00987B7E">
        <w:rPr>
          <w:rFonts w:ascii="Arial" w:hAnsi="Arial" w:cs="Arial"/>
        </w:rPr>
        <w:t>practitioner</w:t>
      </w:r>
      <w:r w:rsidR="007C32EF">
        <w:rPr>
          <w:rFonts w:ascii="Arial" w:hAnsi="Arial" w:cs="Arial"/>
        </w:rPr>
        <w:t xml:space="preserve"> </w:t>
      </w:r>
      <w:r w:rsidR="00252743">
        <w:rPr>
          <w:rFonts w:ascii="Arial" w:hAnsi="Arial" w:cs="Arial"/>
        </w:rPr>
        <w:t xml:space="preserve">standard </w:t>
      </w:r>
      <w:r w:rsidR="009B0572">
        <w:rPr>
          <w:rFonts w:ascii="Arial" w:hAnsi="Arial" w:cs="Arial"/>
        </w:rPr>
        <w:t>13 indicate</w:t>
      </w:r>
      <w:r w:rsidR="00A75BC1">
        <w:rPr>
          <w:rFonts w:ascii="Arial" w:hAnsi="Arial" w:cs="Arial"/>
        </w:rPr>
        <w:t>s</w:t>
      </w:r>
      <w:r w:rsidR="009B0572">
        <w:rPr>
          <w:rFonts w:ascii="Arial" w:hAnsi="Arial" w:cs="Arial"/>
        </w:rPr>
        <w:t xml:space="preserve"> that</w:t>
      </w:r>
      <w:r w:rsidR="00501406">
        <w:rPr>
          <w:rFonts w:ascii="Arial" w:hAnsi="Arial" w:cs="Arial"/>
        </w:rPr>
        <w:t xml:space="preserve"> continuing training needs of staff are </w:t>
      </w:r>
      <w:r w:rsidR="00A75BC1">
        <w:rPr>
          <w:rFonts w:ascii="Arial" w:hAnsi="Arial" w:cs="Arial"/>
        </w:rPr>
        <w:t xml:space="preserve">addressed and regularly provided. </w:t>
      </w:r>
      <w:r w:rsidR="002E7687">
        <w:rPr>
          <w:rFonts w:ascii="Arial" w:hAnsi="Arial" w:cs="Arial"/>
        </w:rPr>
        <w:t>As well as</w:t>
      </w:r>
      <w:r w:rsidR="002F491E">
        <w:rPr>
          <w:rFonts w:ascii="Arial" w:hAnsi="Arial" w:cs="Arial"/>
        </w:rPr>
        <w:t xml:space="preserve"> </w:t>
      </w:r>
      <w:r w:rsidR="008B3887">
        <w:rPr>
          <w:rFonts w:ascii="Arial" w:hAnsi="Arial" w:cs="Arial"/>
        </w:rPr>
        <w:t>all staff obtain</w:t>
      </w:r>
      <w:r w:rsidR="00910514">
        <w:rPr>
          <w:rFonts w:ascii="Arial" w:hAnsi="Arial" w:cs="Arial"/>
        </w:rPr>
        <w:t>ing</w:t>
      </w:r>
      <w:r w:rsidR="008B3887">
        <w:rPr>
          <w:rFonts w:ascii="Arial" w:hAnsi="Arial" w:cs="Arial"/>
        </w:rPr>
        <w:t xml:space="preserve"> the appropriate </w:t>
      </w:r>
      <w:r w:rsidR="00001446">
        <w:rPr>
          <w:rFonts w:ascii="Arial" w:hAnsi="Arial" w:cs="Arial"/>
        </w:rPr>
        <w:t xml:space="preserve">experience, </w:t>
      </w:r>
      <w:r w:rsidR="002E7687">
        <w:rPr>
          <w:rFonts w:ascii="Arial" w:hAnsi="Arial" w:cs="Arial"/>
        </w:rPr>
        <w:t>qualifications,</w:t>
      </w:r>
      <w:r w:rsidR="008335BE">
        <w:rPr>
          <w:rFonts w:ascii="Arial" w:hAnsi="Arial" w:cs="Arial"/>
        </w:rPr>
        <w:t xml:space="preserve"> and skills to </w:t>
      </w:r>
      <w:r w:rsidR="002E7687">
        <w:rPr>
          <w:rFonts w:ascii="Arial" w:hAnsi="Arial" w:cs="Arial"/>
        </w:rPr>
        <w:t>deliver</w:t>
      </w:r>
      <w:r w:rsidR="00CC3555">
        <w:rPr>
          <w:rFonts w:ascii="Arial" w:hAnsi="Arial" w:cs="Arial"/>
        </w:rPr>
        <w:t xml:space="preserve"> quality within their practice. </w:t>
      </w:r>
      <w:r w:rsidR="005A78A1">
        <w:rPr>
          <w:rFonts w:ascii="Arial" w:hAnsi="Arial" w:cs="Arial"/>
        </w:rPr>
        <w:t>Despite this, according to</w:t>
      </w:r>
      <w:r w:rsidR="00135465">
        <w:rPr>
          <w:rFonts w:ascii="Arial" w:hAnsi="Arial" w:cs="Arial"/>
        </w:rPr>
        <w:t xml:space="preserve"> the Child Care and Early Educa</w:t>
      </w:r>
      <w:r w:rsidR="005A0661">
        <w:rPr>
          <w:rFonts w:ascii="Arial" w:hAnsi="Arial" w:cs="Arial"/>
        </w:rPr>
        <w:t>tion Policy and Research Analysis (</w:t>
      </w:r>
      <w:r w:rsidR="00955BC6">
        <w:rPr>
          <w:rFonts w:ascii="Arial" w:hAnsi="Arial" w:cs="Arial"/>
        </w:rPr>
        <w:t xml:space="preserve">2020) </w:t>
      </w:r>
      <w:r w:rsidR="00042D95">
        <w:rPr>
          <w:rFonts w:ascii="Arial" w:hAnsi="Arial" w:cs="Arial"/>
        </w:rPr>
        <w:t xml:space="preserve">opportunities for professional development within </w:t>
      </w:r>
      <w:r w:rsidR="00386417">
        <w:rPr>
          <w:rFonts w:ascii="Arial" w:hAnsi="Arial" w:cs="Arial"/>
        </w:rPr>
        <w:t xml:space="preserve">the early years vary, due to a lack in resources as well as funding. </w:t>
      </w:r>
      <w:r w:rsidR="000A5B41">
        <w:rPr>
          <w:rFonts w:ascii="Arial" w:hAnsi="Arial" w:cs="Arial"/>
        </w:rPr>
        <w:t xml:space="preserve">Based on such findings, </w:t>
      </w:r>
      <w:r w:rsidR="005A650B">
        <w:rPr>
          <w:rFonts w:ascii="Arial" w:hAnsi="Arial" w:cs="Arial"/>
        </w:rPr>
        <w:t xml:space="preserve">receiving financial support was </w:t>
      </w:r>
      <w:r w:rsidR="00943448">
        <w:rPr>
          <w:rFonts w:ascii="Arial" w:hAnsi="Arial" w:cs="Arial"/>
        </w:rPr>
        <w:t>associated with greater outcomes for professional development for practitioners</w:t>
      </w:r>
      <w:r w:rsidR="00374B28">
        <w:rPr>
          <w:rFonts w:ascii="Arial" w:hAnsi="Arial" w:cs="Arial"/>
        </w:rPr>
        <w:t xml:space="preserve">. </w:t>
      </w:r>
      <w:r w:rsidR="00660C41">
        <w:rPr>
          <w:rFonts w:ascii="Arial" w:hAnsi="Arial" w:cs="Arial"/>
        </w:rPr>
        <w:t xml:space="preserve">Nevertheless, </w:t>
      </w:r>
      <w:r w:rsidR="008521BB">
        <w:rPr>
          <w:rFonts w:ascii="Arial" w:hAnsi="Arial" w:cs="Arial"/>
        </w:rPr>
        <w:t xml:space="preserve">governments are required to </w:t>
      </w:r>
      <w:r w:rsidR="00EB1B4C">
        <w:rPr>
          <w:rFonts w:ascii="Arial" w:hAnsi="Arial" w:cs="Arial"/>
        </w:rPr>
        <w:t xml:space="preserve">use a proportion of their funds </w:t>
      </w:r>
      <w:r w:rsidR="00A904F3">
        <w:rPr>
          <w:rFonts w:ascii="Arial" w:hAnsi="Arial" w:cs="Arial"/>
        </w:rPr>
        <w:t xml:space="preserve">for quality improvement </w:t>
      </w:r>
      <w:r w:rsidR="005B1DC6">
        <w:rPr>
          <w:rFonts w:ascii="Arial" w:hAnsi="Arial" w:cs="Arial"/>
        </w:rPr>
        <w:t xml:space="preserve">within </w:t>
      </w:r>
      <w:r w:rsidR="00A904F3">
        <w:rPr>
          <w:rFonts w:ascii="Arial" w:hAnsi="Arial" w:cs="Arial"/>
        </w:rPr>
        <w:t xml:space="preserve">settings, including training and </w:t>
      </w:r>
      <w:r w:rsidR="007D13A8">
        <w:rPr>
          <w:rFonts w:ascii="Arial" w:hAnsi="Arial" w:cs="Arial"/>
        </w:rPr>
        <w:t xml:space="preserve">professional development for the early </w:t>
      </w:r>
      <w:r w:rsidR="005B1DC6">
        <w:rPr>
          <w:rFonts w:ascii="Arial" w:hAnsi="Arial" w:cs="Arial"/>
        </w:rPr>
        <w:t>years'</w:t>
      </w:r>
      <w:r w:rsidR="007D13A8">
        <w:rPr>
          <w:rFonts w:ascii="Arial" w:hAnsi="Arial" w:cs="Arial"/>
        </w:rPr>
        <w:t xml:space="preserve"> workforce.</w:t>
      </w:r>
      <w:r w:rsidR="00351BE6">
        <w:rPr>
          <w:rFonts w:ascii="Arial" w:hAnsi="Arial" w:cs="Arial"/>
        </w:rPr>
        <w:t xml:space="preserve"> Concurring with this,</w:t>
      </w:r>
      <w:r w:rsidR="007D13A8">
        <w:rPr>
          <w:rFonts w:ascii="Arial" w:hAnsi="Arial" w:cs="Arial"/>
        </w:rPr>
        <w:t xml:space="preserve"> </w:t>
      </w:r>
      <w:r w:rsidR="00D1552E">
        <w:rPr>
          <w:rFonts w:ascii="Arial" w:hAnsi="Arial" w:cs="Arial"/>
        </w:rPr>
        <w:t>Er</w:t>
      </w:r>
      <w:r w:rsidR="002478DB">
        <w:rPr>
          <w:rFonts w:ascii="Arial" w:hAnsi="Arial" w:cs="Arial"/>
        </w:rPr>
        <w:t>rog</w:t>
      </w:r>
      <w:r w:rsidR="00C50841">
        <w:rPr>
          <w:rFonts w:ascii="Arial" w:hAnsi="Arial" w:cs="Arial"/>
        </w:rPr>
        <w:t xml:space="preserve">lu and </w:t>
      </w:r>
      <w:r w:rsidR="006F0106">
        <w:rPr>
          <w:rFonts w:ascii="Arial" w:hAnsi="Arial" w:cs="Arial"/>
        </w:rPr>
        <w:t xml:space="preserve">Kaya (2021) </w:t>
      </w:r>
      <w:r w:rsidR="00030B7A">
        <w:rPr>
          <w:rFonts w:ascii="Arial" w:hAnsi="Arial" w:cs="Arial"/>
        </w:rPr>
        <w:t xml:space="preserve">describes numerous barriers to professional development for educators. </w:t>
      </w:r>
      <w:r w:rsidR="00E13D8B">
        <w:rPr>
          <w:rFonts w:ascii="Arial" w:hAnsi="Arial" w:cs="Arial"/>
        </w:rPr>
        <w:t xml:space="preserve">Including inadequacy </w:t>
      </w:r>
      <w:r w:rsidR="0029490D">
        <w:rPr>
          <w:rFonts w:ascii="Arial" w:hAnsi="Arial" w:cs="Arial"/>
        </w:rPr>
        <w:t xml:space="preserve">of in-service training, financial strains, </w:t>
      </w:r>
      <w:r w:rsidR="00B35290">
        <w:rPr>
          <w:rFonts w:ascii="Arial" w:hAnsi="Arial" w:cs="Arial"/>
        </w:rPr>
        <w:t>along with heavy workloads</w:t>
      </w:r>
      <w:r w:rsidR="00FF7BFF">
        <w:rPr>
          <w:rFonts w:ascii="Arial" w:hAnsi="Arial" w:cs="Arial"/>
        </w:rPr>
        <w:t xml:space="preserve">. This reflects </w:t>
      </w:r>
      <w:r w:rsidR="00375987">
        <w:rPr>
          <w:rFonts w:ascii="Arial" w:hAnsi="Arial" w:cs="Arial"/>
        </w:rPr>
        <w:t xml:space="preserve">a lack in time to attend such training or professional development sessions. </w:t>
      </w:r>
      <w:r w:rsidR="00553C71">
        <w:rPr>
          <w:rFonts w:ascii="Arial" w:hAnsi="Arial" w:cs="Arial"/>
        </w:rPr>
        <w:t>A great lack in opportunities was emphasised</w:t>
      </w:r>
      <w:r w:rsidR="001B0870">
        <w:rPr>
          <w:rFonts w:ascii="Arial" w:hAnsi="Arial" w:cs="Arial"/>
        </w:rPr>
        <w:t>,</w:t>
      </w:r>
      <w:r w:rsidR="00553C71">
        <w:rPr>
          <w:rFonts w:ascii="Arial" w:hAnsi="Arial" w:cs="Arial"/>
        </w:rPr>
        <w:t xml:space="preserve"> by all participants of</w:t>
      </w:r>
      <w:r w:rsidR="001B0870">
        <w:rPr>
          <w:rFonts w:ascii="Arial" w:hAnsi="Arial" w:cs="Arial"/>
        </w:rPr>
        <w:t xml:space="preserve"> the study carried out. </w:t>
      </w:r>
    </w:p>
    <w:p w14:paraId="6C398DC8" w14:textId="00A229AF" w:rsidR="000A7B71" w:rsidRDefault="00704C28" w:rsidP="00F3674B">
      <w:pPr>
        <w:rPr>
          <w:rFonts w:ascii="Arial" w:hAnsi="Arial" w:cs="Arial"/>
        </w:rPr>
      </w:pPr>
      <w:r>
        <w:rPr>
          <w:rFonts w:ascii="Arial" w:hAnsi="Arial" w:cs="Arial"/>
        </w:rPr>
        <w:t>In comparison to the aims of the</w:t>
      </w:r>
      <w:r w:rsidR="00CF6ECC">
        <w:rPr>
          <w:rFonts w:ascii="Arial" w:hAnsi="Arial" w:cs="Arial"/>
        </w:rPr>
        <w:t xml:space="preserve"> Early Years Wales </w:t>
      </w:r>
      <w:r w:rsidR="006E2D22">
        <w:rPr>
          <w:rFonts w:ascii="Arial" w:hAnsi="Arial" w:cs="Arial"/>
        </w:rPr>
        <w:t>Quality for All Scheme (</w:t>
      </w:r>
      <w:r w:rsidR="00CF6ECC">
        <w:rPr>
          <w:rFonts w:ascii="Arial" w:hAnsi="Arial" w:cs="Arial"/>
        </w:rPr>
        <w:t xml:space="preserve">2020), </w:t>
      </w:r>
      <w:r w:rsidR="0042715D">
        <w:rPr>
          <w:rFonts w:ascii="Arial" w:hAnsi="Arial" w:cs="Arial"/>
        </w:rPr>
        <w:t xml:space="preserve">The Sustained Shared </w:t>
      </w:r>
      <w:r w:rsidR="00B45157">
        <w:rPr>
          <w:rFonts w:ascii="Arial" w:hAnsi="Arial" w:cs="Arial"/>
        </w:rPr>
        <w:t xml:space="preserve">Thinking and Emotional Well-being Scale </w:t>
      </w:r>
      <w:r w:rsidR="009D0006">
        <w:rPr>
          <w:rFonts w:ascii="Arial" w:hAnsi="Arial" w:cs="Arial"/>
        </w:rPr>
        <w:t>SSTEW (</w:t>
      </w:r>
      <w:r w:rsidR="00AD60A7">
        <w:rPr>
          <w:rFonts w:ascii="Arial" w:hAnsi="Arial" w:cs="Arial"/>
        </w:rPr>
        <w:t>2015)</w:t>
      </w:r>
      <w:r w:rsidR="00B45157">
        <w:rPr>
          <w:rFonts w:ascii="Arial" w:hAnsi="Arial" w:cs="Arial"/>
        </w:rPr>
        <w:t xml:space="preserve"> encourages a different </w:t>
      </w:r>
      <w:r w:rsidR="002D5A6A">
        <w:rPr>
          <w:rFonts w:ascii="Arial" w:hAnsi="Arial" w:cs="Arial"/>
        </w:rPr>
        <w:t>approach</w:t>
      </w:r>
      <w:r w:rsidR="00B45157">
        <w:rPr>
          <w:rFonts w:ascii="Arial" w:hAnsi="Arial" w:cs="Arial"/>
        </w:rPr>
        <w:t xml:space="preserve"> to </w:t>
      </w:r>
      <w:r w:rsidR="002D5A6A">
        <w:rPr>
          <w:rFonts w:ascii="Arial" w:hAnsi="Arial" w:cs="Arial"/>
        </w:rPr>
        <w:t>providing</w:t>
      </w:r>
      <w:r w:rsidR="00B45157">
        <w:rPr>
          <w:rFonts w:ascii="Arial" w:hAnsi="Arial" w:cs="Arial"/>
        </w:rPr>
        <w:t xml:space="preserve"> quality</w:t>
      </w:r>
      <w:r w:rsidR="005D5BC0">
        <w:rPr>
          <w:rFonts w:ascii="Arial" w:hAnsi="Arial" w:cs="Arial"/>
        </w:rPr>
        <w:t xml:space="preserve"> </w:t>
      </w:r>
      <w:r w:rsidR="00B45157">
        <w:rPr>
          <w:rFonts w:ascii="Arial" w:hAnsi="Arial" w:cs="Arial"/>
        </w:rPr>
        <w:t xml:space="preserve">within the early </w:t>
      </w:r>
      <w:r w:rsidR="002D5A6A">
        <w:rPr>
          <w:rFonts w:ascii="Arial" w:hAnsi="Arial" w:cs="Arial"/>
        </w:rPr>
        <w:t>years</w:t>
      </w:r>
      <w:r w:rsidR="00F2328D">
        <w:rPr>
          <w:rFonts w:ascii="Arial" w:hAnsi="Arial" w:cs="Arial"/>
        </w:rPr>
        <w:t>.</w:t>
      </w:r>
      <w:r w:rsidR="002D5A6A">
        <w:rPr>
          <w:rFonts w:ascii="Arial" w:hAnsi="Arial" w:cs="Arial"/>
        </w:rPr>
        <w:t xml:space="preserve"> </w:t>
      </w:r>
      <w:r w:rsidR="00F2328D">
        <w:rPr>
          <w:rFonts w:ascii="Arial" w:hAnsi="Arial" w:cs="Arial"/>
        </w:rPr>
        <w:t xml:space="preserve">Yet </w:t>
      </w:r>
      <w:r w:rsidR="00B45157">
        <w:rPr>
          <w:rFonts w:ascii="Arial" w:hAnsi="Arial" w:cs="Arial"/>
        </w:rPr>
        <w:t xml:space="preserve">still </w:t>
      </w:r>
      <w:r w:rsidR="002D5A6A">
        <w:rPr>
          <w:rFonts w:ascii="Arial" w:hAnsi="Arial" w:cs="Arial"/>
        </w:rPr>
        <w:t>emphasise</w:t>
      </w:r>
      <w:r w:rsidR="001D75FB">
        <w:rPr>
          <w:rFonts w:ascii="Arial" w:hAnsi="Arial" w:cs="Arial"/>
        </w:rPr>
        <w:t>’s</w:t>
      </w:r>
      <w:r w:rsidR="002D5A6A">
        <w:rPr>
          <w:rFonts w:ascii="Arial" w:hAnsi="Arial" w:cs="Arial"/>
        </w:rPr>
        <w:t xml:space="preserve"> the role of the practitioner</w:t>
      </w:r>
      <w:r w:rsidR="00F2328D">
        <w:rPr>
          <w:rFonts w:ascii="Arial" w:hAnsi="Arial" w:cs="Arial"/>
        </w:rPr>
        <w:t>,</w:t>
      </w:r>
      <w:r w:rsidR="00FE5295">
        <w:rPr>
          <w:rFonts w:ascii="Arial" w:hAnsi="Arial" w:cs="Arial"/>
        </w:rPr>
        <w:t xml:space="preserve"> as a scaffolder in learning</w:t>
      </w:r>
      <w:r w:rsidR="002D5A6A">
        <w:rPr>
          <w:rFonts w:ascii="Arial" w:hAnsi="Arial" w:cs="Arial"/>
        </w:rPr>
        <w:t xml:space="preserve">. </w:t>
      </w:r>
      <w:r w:rsidR="006B560A">
        <w:rPr>
          <w:rFonts w:ascii="Arial" w:hAnsi="Arial" w:cs="Arial"/>
        </w:rPr>
        <w:t xml:space="preserve">According to, Siraj </w:t>
      </w:r>
      <w:r w:rsidR="006B560A">
        <w:rPr>
          <w:rFonts w:ascii="Arial" w:hAnsi="Arial" w:cs="Arial"/>
          <w:i/>
          <w:iCs/>
        </w:rPr>
        <w:t xml:space="preserve">et al. </w:t>
      </w:r>
      <w:r w:rsidR="006B560A">
        <w:rPr>
          <w:rFonts w:ascii="Arial" w:hAnsi="Arial" w:cs="Arial"/>
        </w:rPr>
        <w:t>(202</w:t>
      </w:r>
      <w:r w:rsidR="006102B0">
        <w:rPr>
          <w:rFonts w:ascii="Arial" w:hAnsi="Arial" w:cs="Arial"/>
        </w:rPr>
        <w:t>4</w:t>
      </w:r>
      <w:r w:rsidR="006B560A">
        <w:rPr>
          <w:rFonts w:ascii="Arial" w:hAnsi="Arial" w:cs="Arial"/>
        </w:rPr>
        <w:t xml:space="preserve">) </w:t>
      </w:r>
      <w:r w:rsidR="009D0006">
        <w:rPr>
          <w:rFonts w:ascii="Arial" w:hAnsi="Arial" w:cs="Arial"/>
        </w:rPr>
        <w:t xml:space="preserve">the SSTEW scale </w:t>
      </w:r>
      <w:r w:rsidR="008366CE">
        <w:rPr>
          <w:rFonts w:ascii="Arial" w:hAnsi="Arial" w:cs="Arial"/>
        </w:rPr>
        <w:t xml:space="preserve">explores as well as assess’ </w:t>
      </w:r>
      <w:r w:rsidR="00134B80">
        <w:rPr>
          <w:rFonts w:ascii="Arial" w:hAnsi="Arial" w:cs="Arial"/>
        </w:rPr>
        <w:t xml:space="preserve">the pedagogy and </w:t>
      </w:r>
      <w:r w:rsidR="007B7644">
        <w:rPr>
          <w:rFonts w:ascii="Arial" w:hAnsi="Arial" w:cs="Arial"/>
        </w:rPr>
        <w:t>practice</w:t>
      </w:r>
      <w:r w:rsidR="00134B80">
        <w:rPr>
          <w:rFonts w:ascii="Arial" w:hAnsi="Arial" w:cs="Arial"/>
        </w:rPr>
        <w:t xml:space="preserve"> of settings</w:t>
      </w:r>
      <w:r w:rsidR="007D647A">
        <w:rPr>
          <w:rFonts w:ascii="Arial" w:hAnsi="Arial" w:cs="Arial"/>
        </w:rPr>
        <w:t>. Focusing on how professionals</w:t>
      </w:r>
      <w:r w:rsidR="00134B80">
        <w:rPr>
          <w:rFonts w:ascii="Arial" w:hAnsi="Arial" w:cs="Arial"/>
        </w:rPr>
        <w:t xml:space="preserve"> encourage</w:t>
      </w:r>
      <w:r w:rsidR="007D647A">
        <w:rPr>
          <w:rFonts w:ascii="Arial" w:hAnsi="Arial" w:cs="Arial"/>
        </w:rPr>
        <w:t xml:space="preserve"> </w:t>
      </w:r>
      <w:r w:rsidR="00134B80">
        <w:rPr>
          <w:rFonts w:ascii="Arial" w:hAnsi="Arial" w:cs="Arial"/>
        </w:rPr>
        <w:t xml:space="preserve">children’s </w:t>
      </w:r>
      <w:r w:rsidR="007B7644">
        <w:rPr>
          <w:rFonts w:ascii="Arial" w:hAnsi="Arial" w:cs="Arial"/>
        </w:rPr>
        <w:t>social-emotional development</w:t>
      </w:r>
      <w:r w:rsidR="00D7346C">
        <w:rPr>
          <w:rFonts w:ascii="Arial" w:hAnsi="Arial" w:cs="Arial"/>
        </w:rPr>
        <w:t xml:space="preserve">, self regulation, </w:t>
      </w:r>
      <w:r w:rsidR="007D647A">
        <w:rPr>
          <w:rFonts w:ascii="Arial" w:hAnsi="Arial" w:cs="Arial"/>
        </w:rPr>
        <w:t xml:space="preserve">language and critical thinking skills. </w:t>
      </w:r>
      <w:r w:rsidR="00FA7EBB">
        <w:rPr>
          <w:rFonts w:ascii="Arial" w:hAnsi="Arial" w:cs="Arial"/>
        </w:rPr>
        <w:t xml:space="preserve">In regard to practice, quality is measured via the SSTEW scale through </w:t>
      </w:r>
      <w:r w:rsidR="001271FD">
        <w:rPr>
          <w:rFonts w:ascii="Arial" w:hAnsi="Arial" w:cs="Arial"/>
        </w:rPr>
        <w:t xml:space="preserve">practitioners’ </w:t>
      </w:r>
      <w:r w:rsidR="003A70E6">
        <w:rPr>
          <w:rFonts w:ascii="Arial" w:hAnsi="Arial" w:cs="Arial"/>
        </w:rPr>
        <w:t>developing</w:t>
      </w:r>
      <w:r w:rsidR="00DF74B2">
        <w:rPr>
          <w:rFonts w:ascii="Arial" w:hAnsi="Arial" w:cs="Arial"/>
        </w:rPr>
        <w:t xml:space="preserve"> sensitive and </w:t>
      </w:r>
      <w:r w:rsidR="001271FD">
        <w:rPr>
          <w:rFonts w:ascii="Arial" w:hAnsi="Arial" w:cs="Arial"/>
        </w:rPr>
        <w:t>responsive relationships</w:t>
      </w:r>
      <w:r w:rsidR="003A70E6">
        <w:rPr>
          <w:rFonts w:ascii="Arial" w:hAnsi="Arial" w:cs="Arial"/>
        </w:rPr>
        <w:t xml:space="preserve">, </w:t>
      </w:r>
      <w:r w:rsidR="00701198">
        <w:rPr>
          <w:rFonts w:ascii="Arial" w:hAnsi="Arial" w:cs="Arial"/>
        </w:rPr>
        <w:t>along with high quality interactions</w:t>
      </w:r>
      <w:r w:rsidR="00F2328D">
        <w:rPr>
          <w:rFonts w:ascii="Arial" w:hAnsi="Arial" w:cs="Arial"/>
        </w:rPr>
        <w:t xml:space="preserve"> with children</w:t>
      </w:r>
      <w:r w:rsidR="001271FD">
        <w:rPr>
          <w:rFonts w:ascii="Arial" w:hAnsi="Arial" w:cs="Arial"/>
        </w:rPr>
        <w:t xml:space="preserve">. </w:t>
      </w:r>
      <w:r w:rsidR="00573824">
        <w:rPr>
          <w:rFonts w:ascii="Arial" w:hAnsi="Arial" w:cs="Arial"/>
        </w:rPr>
        <w:t xml:space="preserve">Howard </w:t>
      </w:r>
      <w:r w:rsidR="00573824">
        <w:rPr>
          <w:rFonts w:ascii="Arial" w:hAnsi="Arial" w:cs="Arial"/>
          <w:i/>
          <w:iCs/>
        </w:rPr>
        <w:t xml:space="preserve">et al. </w:t>
      </w:r>
      <w:r w:rsidR="00573824">
        <w:rPr>
          <w:rFonts w:ascii="Arial" w:hAnsi="Arial" w:cs="Arial"/>
        </w:rPr>
        <w:t xml:space="preserve">(2018) describes the SSTEW scale as a quality assurance method, which </w:t>
      </w:r>
      <w:r w:rsidR="00E254FE">
        <w:rPr>
          <w:rFonts w:ascii="Arial" w:hAnsi="Arial" w:cs="Arial"/>
        </w:rPr>
        <w:t xml:space="preserve">recognises the importance of </w:t>
      </w:r>
      <w:r w:rsidR="003B71EB">
        <w:rPr>
          <w:rFonts w:ascii="Arial" w:hAnsi="Arial" w:cs="Arial"/>
        </w:rPr>
        <w:t xml:space="preserve">child-centred </w:t>
      </w:r>
      <w:r w:rsidR="00FA3146">
        <w:rPr>
          <w:rFonts w:ascii="Arial" w:hAnsi="Arial" w:cs="Arial"/>
        </w:rPr>
        <w:t>and developmentally appropriate practice</w:t>
      </w:r>
      <w:r w:rsidR="00B07765">
        <w:rPr>
          <w:rFonts w:ascii="Arial" w:hAnsi="Arial" w:cs="Arial"/>
        </w:rPr>
        <w:t xml:space="preserve">. </w:t>
      </w:r>
      <w:r w:rsidR="00DF74E4">
        <w:rPr>
          <w:rFonts w:ascii="Arial" w:hAnsi="Arial" w:cs="Arial"/>
        </w:rPr>
        <w:t>Focus is placed on relational</w:t>
      </w:r>
      <w:r w:rsidR="00774941">
        <w:rPr>
          <w:rFonts w:ascii="Arial" w:hAnsi="Arial" w:cs="Arial"/>
        </w:rPr>
        <w:t xml:space="preserve"> and </w:t>
      </w:r>
      <w:r w:rsidR="007833FC">
        <w:rPr>
          <w:rFonts w:ascii="Arial" w:hAnsi="Arial" w:cs="Arial"/>
        </w:rPr>
        <w:t>intentional pedagogy</w:t>
      </w:r>
      <w:r w:rsidR="00DF74E4">
        <w:rPr>
          <w:rFonts w:ascii="Arial" w:hAnsi="Arial" w:cs="Arial"/>
        </w:rPr>
        <w:t>, where</w:t>
      </w:r>
      <w:r w:rsidR="00275790">
        <w:rPr>
          <w:rFonts w:ascii="Arial" w:hAnsi="Arial" w:cs="Arial"/>
        </w:rPr>
        <w:t xml:space="preserve"> </w:t>
      </w:r>
      <w:r w:rsidR="008D5423">
        <w:rPr>
          <w:rFonts w:ascii="Arial" w:hAnsi="Arial" w:cs="Arial"/>
        </w:rPr>
        <w:t xml:space="preserve">settings </w:t>
      </w:r>
      <w:r w:rsidR="0010144A">
        <w:rPr>
          <w:rFonts w:ascii="Arial" w:hAnsi="Arial" w:cs="Arial"/>
        </w:rPr>
        <w:t xml:space="preserve">achieve greater ratings when staff </w:t>
      </w:r>
      <w:r w:rsidR="00E7153F">
        <w:rPr>
          <w:rFonts w:ascii="Arial" w:hAnsi="Arial" w:cs="Arial"/>
        </w:rPr>
        <w:t xml:space="preserve">exhibit </w:t>
      </w:r>
      <w:r w:rsidR="00836482">
        <w:rPr>
          <w:rFonts w:ascii="Arial" w:hAnsi="Arial" w:cs="Arial"/>
        </w:rPr>
        <w:t>knowledge of each individual child</w:t>
      </w:r>
      <w:r w:rsidR="008F176D">
        <w:rPr>
          <w:rFonts w:ascii="Arial" w:hAnsi="Arial" w:cs="Arial"/>
        </w:rPr>
        <w:t xml:space="preserve"> and their needs. </w:t>
      </w:r>
      <w:r w:rsidR="005E542A">
        <w:rPr>
          <w:rFonts w:ascii="Arial" w:hAnsi="Arial" w:cs="Arial"/>
        </w:rPr>
        <w:t xml:space="preserve">Additionally, the </w:t>
      </w:r>
      <w:r w:rsidR="00133908">
        <w:rPr>
          <w:rFonts w:ascii="Arial" w:hAnsi="Arial" w:cs="Arial"/>
        </w:rPr>
        <w:t xml:space="preserve">SSTEW scale </w:t>
      </w:r>
      <w:r w:rsidR="005E542A">
        <w:rPr>
          <w:rFonts w:ascii="Arial" w:hAnsi="Arial" w:cs="Arial"/>
        </w:rPr>
        <w:t>can further be used to</w:t>
      </w:r>
      <w:r w:rsidR="009B2781">
        <w:rPr>
          <w:rFonts w:ascii="Arial" w:hAnsi="Arial" w:cs="Arial"/>
        </w:rPr>
        <w:t xml:space="preserve"> </w:t>
      </w:r>
      <w:r w:rsidR="00D303D8">
        <w:rPr>
          <w:rFonts w:ascii="Arial" w:hAnsi="Arial" w:cs="Arial"/>
        </w:rPr>
        <w:t>inform practice,</w:t>
      </w:r>
      <w:r w:rsidR="005E542A">
        <w:rPr>
          <w:rFonts w:ascii="Arial" w:hAnsi="Arial" w:cs="Arial"/>
        </w:rPr>
        <w:t xml:space="preserve"> </w:t>
      </w:r>
      <w:r w:rsidR="00D303D8">
        <w:rPr>
          <w:rFonts w:ascii="Arial" w:hAnsi="Arial" w:cs="Arial"/>
        </w:rPr>
        <w:t>identifying</w:t>
      </w:r>
      <w:r w:rsidR="005E542A">
        <w:rPr>
          <w:rFonts w:ascii="Arial" w:hAnsi="Arial" w:cs="Arial"/>
        </w:rPr>
        <w:t xml:space="preserve"> </w:t>
      </w:r>
      <w:r w:rsidR="009A3407">
        <w:rPr>
          <w:rFonts w:ascii="Arial" w:hAnsi="Arial" w:cs="Arial"/>
        </w:rPr>
        <w:t>in-service areas</w:t>
      </w:r>
      <w:r w:rsidR="00D5631C">
        <w:rPr>
          <w:rFonts w:ascii="Arial" w:hAnsi="Arial" w:cs="Arial"/>
        </w:rPr>
        <w:t xml:space="preserve"> of opportunity </w:t>
      </w:r>
      <w:r w:rsidR="00C87049">
        <w:rPr>
          <w:rFonts w:ascii="Arial" w:hAnsi="Arial" w:cs="Arial"/>
        </w:rPr>
        <w:t xml:space="preserve">that require improvement. Linking back </w:t>
      </w:r>
      <w:r w:rsidR="00D2462A">
        <w:rPr>
          <w:rFonts w:ascii="Arial" w:hAnsi="Arial" w:cs="Arial"/>
        </w:rPr>
        <w:t>to Siraj</w:t>
      </w:r>
      <w:r w:rsidR="004E4A58">
        <w:rPr>
          <w:rFonts w:ascii="Arial" w:hAnsi="Arial" w:cs="Arial"/>
        </w:rPr>
        <w:t xml:space="preserve"> </w:t>
      </w:r>
      <w:r w:rsidR="00D2462A">
        <w:rPr>
          <w:rFonts w:ascii="Arial" w:hAnsi="Arial" w:cs="Arial"/>
          <w:i/>
          <w:iCs/>
        </w:rPr>
        <w:t xml:space="preserve">et al. </w:t>
      </w:r>
      <w:r w:rsidR="00D2462A">
        <w:rPr>
          <w:rFonts w:ascii="Arial" w:hAnsi="Arial" w:cs="Arial"/>
        </w:rPr>
        <w:t>(2024) idea</w:t>
      </w:r>
      <w:r w:rsidR="004E4A58">
        <w:rPr>
          <w:rFonts w:ascii="Arial" w:hAnsi="Arial" w:cs="Arial"/>
        </w:rPr>
        <w:t xml:space="preserve">’s </w:t>
      </w:r>
      <w:r w:rsidR="00DC0BE5">
        <w:rPr>
          <w:rFonts w:ascii="Arial" w:hAnsi="Arial" w:cs="Arial"/>
        </w:rPr>
        <w:t xml:space="preserve">that the SSTEW scale can be used </w:t>
      </w:r>
      <w:r w:rsidR="00AA6029">
        <w:rPr>
          <w:rFonts w:ascii="Arial" w:hAnsi="Arial" w:cs="Arial"/>
        </w:rPr>
        <w:t xml:space="preserve">to achieve a systematic </w:t>
      </w:r>
      <w:r w:rsidR="00AF6804">
        <w:rPr>
          <w:rFonts w:ascii="Arial" w:hAnsi="Arial" w:cs="Arial"/>
        </w:rPr>
        <w:t>approach</w:t>
      </w:r>
      <w:r w:rsidR="00AA6029">
        <w:rPr>
          <w:rFonts w:ascii="Arial" w:hAnsi="Arial" w:cs="Arial"/>
        </w:rPr>
        <w:t xml:space="preserve"> to self-assessment</w:t>
      </w:r>
      <w:r w:rsidR="00AF6804">
        <w:rPr>
          <w:rFonts w:ascii="Arial" w:hAnsi="Arial" w:cs="Arial"/>
        </w:rPr>
        <w:t xml:space="preserve">. </w:t>
      </w:r>
      <w:r w:rsidR="000B7743">
        <w:rPr>
          <w:rFonts w:ascii="Arial" w:hAnsi="Arial" w:cs="Arial"/>
        </w:rPr>
        <w:t xml:space="preserve">With </w:t>
      </w:r>
      <w:r w:rsidR="006A68A8">
        <w:rPr>
          <w:rFonts w:ascii="Arial" w:hAnsi="Arial" w:cs="Arial"/>
        </w:rPr>
        <w:t>consideration</w:t>
      </w:r>
      <w:r w:rsidR="000B7743">
        <w:rPr>
          <w:rFonts w:ascii="Arial" w:hAnsi="Arial" w:cs="Arial"/>
        </w:rPr>
        <w:t xml:space="preserve"> to, professionals </w:t>
      </w:r>
      <w:r w:rsidR="00E649DD">
        <w:rPr>
          <w:rFonts w:ascii="Arial" w:hAnsi="Arial" w:cs="Arial"/>
        </w:rPr>
        <w:t>building</w:t>
      </w:r>
      <w:r w:rsidR="00504105">
        <w:rPr>
          <w:rFonts w:ascii="Arial" w:hAnsi="Arial" w:cs="Arial"/>
        </w:rPr>
        <w:t xml:space="preserve"> on what they do well and </w:t>
      </w:r>
      <w:r w:rsidR="00E649DD">
        <w:rPr>
          <w:rFonts w:ascii="Arial" w:hAnsi="Arial" w:cs="Arial"/>
        </w:rPr>
        <w:t xml:space="preserve">where they need to improve. </w:t>
      </w:r>
      <w:r w:rsidR="009E54AF">
        <w:rPr>
          <w:rFonts w:ascii="Arial" w:hAnsi="Arial" w:cs="Arial"/>
        </w:rPr>
        <w:t xml:space="preserve">Similarly, this method </w:t>
      </w:r>
      <w:r w:rsidR="006379D2">
        <w:rPr>
          <w:rFonts w:ascii="Arial" w:hAnsi="Arial" w:cs="Arial"/>
        </w:rPr>
        <w:t xml:space="preserve">is related to the Early Years Wales Quality for All Scheme </w:t>
      </w:r>
      <w:r w:rsidR="003607E8">
        <w:rPr>
          <w:rFonts w:ascii="Arial" w:hAnsi="Arial" w:cs="Arial"/>
        </w:rPr>
        <w:t xml:space="preserve">(2020) with </w:t>
      </w:r>
      <w:r w:rsidR="008678CF">
        <w:rPr>
          <w:rFonts w:ascii="Arial" w:hAnsi="Arial" w:cs="Arial"/>
        </w:rPr>
        <w:t xml:space="preserve">attention to continuous professional </w:t>
      </w:r>
      <w:r w:rsidR="006A68A8">
        <w:rPr>
          <w:rFonts w:ascii="Arial" w:hAnsi="Arial" w:cs="Arial"/>
        </w:rPr>
        <w:t>development</w:t>
      </w:r>
      <w:r w:rsidR="008678CF">
        <w:rPr>
          <w:rFonts w:ascii="Arial" w:hAnsi="Arial" w:cs="Arial"/>
        </w:rPr>
        <w:t xml:space="preserve"> as well as self evaluation. </w:t>
      </w:r>
      <w:r w:rsidR="000744C2">
        <w:rPr>
          <w:rFonts w:ascii="Arial" w:hAnsi="Arial" w:cs="Arial"/>
        </w:rPr>
        <w:t xml:space="preserve">In relation to the SSTEW scale, </w:t>
      </w:r>
      <w:r w:rsidR="00EF0BCD">
        <w:rPr>
          <w:rFonts w:ascii="Arial" w:hAnsi="Arial" w:cs="Arial"/>
        </w:rPr>
        <w:t>Griffin (2018) cited Vygotsky’s theory (19</w:t>
      </w:r>
      <w:r w:rsidR="000C2A66">
        <w:rPr>
          <w:rFonts w:ascii="Arial" w:hAnsi="Arial" w:cs="Arial"/>
        </w:rPr>
        <w:t xml:space="preserve">78) </w:t>
      </w:r>
      <w:r w:rsidR="001829DA">
        <w:rPr>
          <w:rFonts w:ascii="Arial" w:hAnsi="Arial" w:cs="Arial"/>
        </w:rPr>
        <w:t xml:space="preserve">which </w:t>
      </w:r>
      <w:r w:rsidR="001678CB">
        <w:rPr>
          <w:rFonts w:ascii="Arial" w:hAnsi="Arial" w:cs="Arial"/>
        </w:rPr>
        <w:t>describ</w:t>
      </w:r>
      <w:r w:rsidR="001829DA">
        <w:rPr>
          <w:rFonts w:ascii="Arial" w:hAnsi="Arial" w:cs="Arial"/>
        </w:rPr>
        <w:t>es</w:t>
      </w:r>
      <w:r w:rsidR="001678CB">
        <w:rPr>
          <w:rFonts w:ascii="Arial" w:hAnsi="Arial" w:cs="Arial"/>
        </w:rPr>
        <w:t xml:space="preserve"> </w:t>
      </w:r>
      <w:r w:rsidR="002D3669">
        <w:rPr>
          <w:rFonts w:ascii="Arial" w:hAnsi="Arial" w:cs="Arial"/>
        </w:rPr>
        <w:t xml:space="preserve">that supporting children’s learning is effective through interactions with a more capable </w:t>
      </w:r>
      <w:r w:rsidR="00DA0212">
        <w:rPr>
          <w:rFonts w:ascii="Arial" w:hAnsi="Arial" w:cs="Arial"/>
        </w:rPr>
        <w:t>other</w:t>
      </w:r>
      <w:r w:rsidR="003425F3">
        <w:rPr>
          <w:rFonts w:ascii="Arial" w:hAnsi="Arial" w:cs="Arial"/>
        </w:rPr>
        <w:t xml:space="preserve">. This further </w:t>
      </w:r>
      <w:r w:rsidR="005137F6">
        <w:rPr>
          <w:rFonts w:ascii="Arial" w:hAnsi="Arial" w:cs="Arial"/>
        </w:rPr>
        <w:t xml:space="preserve">facilitates </w:t>
      </w:r>
      <w:r w:rsidR="00DA0212">
        <w:rPr>
          <w:rFonts w:ascii="Arial" w:hAnsi="Arial" w:cs="Arial"/>
        </w:rPr>
        <w:t>cognitive development</w:t>
      </w:r>
      <w:r w:rsidR="005137F6">
        <w:rPr>
          <w:rFonts w:ascii="Arial" w:hAnsi="Arial" w:cs="Arial"/>
        </w:rPr>
        <w:t xml:space="preserve">, </w:t>
      </w:r>
      <w:r w:rsidR="00592652">
        <w:rPr>
          <w:rFonts w:ascii="Arial" w:hAnsi="Arial" w:cs="Arial"/>
        </w:rPr>
        <w:t>in agreement with this Bruner</w:t>
      </w:r>
      <w:r w:rsidR="00381AF3">
        <w:rPr>
          <w:rFonts w:ascii="Arial" w:hAnsi="Arial" w:cs="Arial"/>
        </w:rPr>
        <w:t>’s</w:t>
      </w:r>
      <w:r w:rsidR="00592652">
        <w:rPr>
          <w:rFonts w:ascii="Arial" w:hAnsi="Arial" w:cs="Arial"/>
        </w:rPr>
        <w:t xml:space="preserve"> (</w:t>
      </w:r>
      <w:r w:rsidR="00381AF3">
        <w:rPr>
          <w:rFonts w:ascii="Arial" w:hAnsi="Arial" w:cs="Arial"/>
        </w:rPr>
        <w:t>1966) theory emphasised the importance of s</w:t>
      </w:r>
      <w:r w:rsidR="00B04D61">
        <w:rPr>
          <w:rFonts w:ascii="Arial" w:hAnsi="Arial" w:cs="Arial"/>
        </w:rPr>
        <w:t xml:space="preserve">ocial interaction for learning. </w:t>
      </w:r>
      <w:r w:rsidR="00902384">
        <w:rPr>
          <w:rFonts w:ascii="Arial" w:hAnsi="Arial" w:cs="Arial"/>
        </w:rPr>
        <w:t>This theory</w:t>
      </w:r>
      <w:r w:rsidR="00FA5BC0">
        <w:rPr>
          <w:rFonts w:ascii="Arial" w:hAnsi="Arial" w:cs="Arial"/>
        </w:rPr>
        <w:t xml:space="preserve"> described ‘scaffolding’ indicating the support of </w:t>
      </w:r>
      <w:r w:rsidR="009D6A5B">
        <w:rPr>
          <w:rFonts w:ascii="Arial" w:hAnsi="Arial" w:cs="Arial"/>
        </w:rPr>
        <w:lastRenderedPageBreak/>
        <w:t>more experienced others</w:t>
      </w:r>
      <w:r w:rsidR="00641C51">
        <w:rPr>
          <w:rFonts w:ascii="Arial" w:hAnsi="Arial" w:cs="Arial"/>
        </w:rPr>
        <w:t xml:space="preserve">, this idea encourages greater </w:t>
      </w:r>
      <w:r w:rsidR="00902384">
        <w:rPr>
          <w:rFonts w:ascii="Arial" w:hAnsi="Arial" w:cs="Arial"/>
        </w:rPr>
        <w:t xml:space="preserve">practitioner and child interactions. </w:t>
      </w:r>
      <w:r w:rsidR="00B90195">
        <w:rPr>
          <w:rFonts w:ascii="Arial" w:hAnsi="Arial" w:cs="Arial"/>
        </w:rPr>
        <w:t>Referring to the National Minim</w:t>
      </w:r>
      <w:r w:rsidR="00DA7978">
        <w:rPr>
          <w:rFonts w:ascii="Arial" w:hAnsi="Arial" w:cs="Arial"/>
        </w:rPr>
        <w:t xml:space="preserve">um Standards for Regulated </w:t>
      </w:r>
      <w:r w:rsidR="00B86ABE">
        <w:rPr>
          <w:rFonts w:ascii="Arial" w:hAnsi="Arial" w:cs="Arial"/>
        </w:rPr>
        <w:t>Childcare (</w:t>
      </w:r>
      <w:r w:rsidR="00BD132B">
        <w:rPr>
          <w:rFonts w:ascii="Arial" w:hAnsi="Arial" w:cs="Arial"/>
        </w:rPr>
        <w:t xml:space="preserve">Welsh Government, 2023) </w:t>
      </w:r>
      <w:r w:rsidR="007B00B2">
        <w:rPr>
          <w:rFonts w:ascii="Arial" w:hAnsi="Arial" w:cs="Arial"/>
        </w:rPr>
        <w:t xml:space="preserve">suggested within </w:t>
      </w:r>
      <w:r w:rsidR="00CC5380">
        <w:rPr>
          <w:rFonts w:ascii="Arial" w:hAnsi="Arial" w:cs="Arial"/>
        </w:rPr>
        <w:t>stan</w:t>
      </w:r>
      <w:r w:rsidR="00D9381B">
        <w:rPr>
          <w:rFonts w:ascii="Arial" w:hAnsi="Arial" w:cs="Arial"/>
        </w:rPr>
        <w:t xml:space="preserve">dard 7, opportunities for quality play and </w:t>
      </w:r>
      <w:r w:rsidR="00B86ABE">
        <w:rPr>
          <w:rFonts w:ascii="Arial" w:hAnsi="Arial" w:cs="Arial"/>
        </w:rPr>
        <w:t>learning</w:t>
      </w:r>
      <w:r w:rsidR="00D9381B">
        <w:rPr>
          <w:rFonts w:ascii="Arial" w:hAnsi="Arial" w:cs="Arial"/>
        </w:rPr>
        <w:t xml:space="preserve"> experiences </w:t>
      </w:r>
      <w:r w:rsidR="00B86ABE">
        <w:rPr>
          <w:rFonts w:ascii="Arial" w:hAnsi="Arial" w:cs="Arial"/>
        </w:rPr>
        <w:t xml:space="preserve">are </w:t>
      </w:r>
      <w:r w:rsidR="00D10241">
        <w:rPr>
          <w:rFonts w:ascii="Arial" w:hAnsi="Arial" w:cs="Arial"/>
        </w:rPr>
        <w:t xml:space="preserve">to be </w:t>
      </w:r>
      <w:r w:rsidR="00B86ABE">
        <w:rPr>
          <w:rFonts w:ascii="Arial" w:hAnsi="Arial" w:cs="Arial"/>
        </w:rPr>
        <w:t>provided by pr</w:t>
      </w:r>
      <w:r w:rsidR="00FE431C">
        <w:rPr>
          <w:rFonts w:ascii="Arial" w:hAnsi="Arial" w:cs="Arial"/>
        </w:rPr>
        <w:t>ofessionals. Further stated</w:t>
      </w:r>
      <w:r w:rsidR="005827CB">
        <w:rPr>
          <w:rFonts w:ascii="Arial" w:hAnsi="Arial" w:cs="Arial"/>
        </w:rPr>
        <w:t>,</w:t>
      </w:r>
      <w:r w:rsidR="00FE431C">
        <w:rPr>
          <w:rFonts w:ascii="Arial" w:hAnsi="Arial" w:cs="Arial"/>
        </w:rPr>
        <w:t xml:space="preserve"> </w:t>
      </w:r>
      <w:r w:rsidR="002C7058">
        <w:rPr>
          <w:rFonts w:ascii="Arial" w:hAnsi="Arial" w:cs="Arial"/>
        </w:rPr>
        <w:t xml:space="preserve">positive </w:t>
      </w:r>
      <w:r w:rsidR="00AA6BCC">
        <w:rPr>
          <w:rFonts w:ascii="Arial" w:hAnsi="Arial" w:cs="Arial"/>
        </w:rPr>
        <w:t>relationships</w:t>
      </w:r>
      <w:r w:rsidR="002C7058">
        <w:rPr>
          <w:rFonts w:ascii="Arial" w:hAnsi="Arial" w:cs="Arial"/>
        </w:rPr>
        <w:t xml:space="preserve"> are built wi</w:t>
      </w:r>
      <w:r w:rsidR="00CD3C7F">
        <w:rPr>
          <w:rFonts w:ascii="Arial" w:hAnsi="Arial" w:cs="Arial"/>
        </w:rPr>
        <w:t xml:space="preserve">th </w:t>
      </w:r>
      <w:r w:rsidR="00D10241">
        <w:rPr>
          <w:rFonts w:ascii="Arial" w:hAnsi="Arial" w:cs="Arial"/>
        </w:rPr>
        <w:t xml:space="preserve">the </w:t>
      </w:r>
      <w:r w:rsidR="00CD3C7F">
        <w:rPr>
          <w:rFonts w:ascii="Arial" w:hAnsi="Arial" w:cs="Arial"/>
        </w:rPr>
        <w:t>children</w:t>
      </w:r>
      <w:r w:rsidR="00D10241">
        <w:rPr>
          <w:rFonts w:ascii="Arial" w:hAnsi="Arial" w:cs="Arial"/>
        </w:rPr>
        <w:t xml:space="preserve"> of the s</w:t>
      </w:r>
      <w:r w:rsidR="00334A84">
        <w:rPr>
          <w:rFonts w:ascii="Arial" w:hAnsi="Arial" w:cs="Arial"/>
        </w:rPr>
        <w:t>etting</w:t>
      </w:r>
      <w:r w:rsidR="00CD3C7F">
        <w:rPr>
          <w:rFonts w:ascii="Arial" w:hAnsi="Arial" w:cs="Arial"/>
        </w:rPr>
        <w:t xml:space="preserve">, </w:t>
      </w:r>
      <w:r w:rsidR="003C371F">
        <w:rPr>
          <w:rFonts w:ascii="Arial" w:hAnsi="Arial" w:cs="Arial"/>
        </w:rPr>
        <w:t xml:space="preserve">as well as resources and activities are </w:t>
      </w:r>
      <w:r w:rsidR="00694B9A">
        <w:rPr>
          <w:rFonts w:ascii="Arial" w:hAnsi="Arial" w:cs="Arial"/>
        </w:rPr>
        <w:t>delivered</w:t>
      </w:r>
      <w:r w:rsidR="003C371F">
        <w:rPr>
          <w:rFonts w:ascii="Arial" w:hAnsi="Arial" w:cs="Arial"/>
        </w:rPr>
        <w:t xml:space="preserve"> to scaffold children’s </w:t>
      </w:r>
      <w:r w:rsidR="001601E4">
        <w:rPr>
          <w:rFonts w:ascii="Arial" w:hAnsi="Arial" w:cs="Arial"/>
        </w:rPr>
        <w:t>learning and development</w:t>
      </w:r>
      <w:r w:rsidR="00AA6BCC">
        <w:rPr>
          <w:rFonts w:ascii="Arial" w:hAnsi="Arial" w:cs="Arial"/>
        </w:rPr>
        <w:t xml:space="preserve">. </w:t>
      </w:r>
    </w:p>
    <w:p w14:paraId="03C8B7C3" w14:textId="0BA2294D" w:rsidR="000A7B71" w:rsidRDefault="00766F62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072684">
        <w:rPr>
          <w:rFonts w:ascii="Arial" w:hAnsi="Arial" w:cs="Arial"/>
        </w:rPr>
        <w:t xml:space="preserve">expressed </w:t>
      </w:r>
      <w:r w:rsidR="00DB05C0">
        <w:rPr>
          <w:rFonts w:ascii="Arial" w:hAnsi="Arial" w:cs="Arial"/>
        </w:rPr>
        <w:t>in the Early Years Wales</w:t>
      </w:r>
      <w:r w:rsidR="000A7B71">
        <w:rPr>
          <w:rFonts w:ascii="Arial" w:hAnsi="Arial" w:cs="Arial"/>
        </w:rPr>
        <w:t xml:space="preserve"> </w:t>
      </w:r>
      <w:r w:rsidR="00355588">
        <w:rPr>
          <w:rFonts w:ascii="Arial" w:hAnsi="Arial" w:cs="Arial"/>
        </w:rPr>
        <w:t xml:space="preserve">(2020) </w:t>
      </w:r>
      <w:r w:rsidR="00DB05C0">
        <w:rPr>
          <w:rFonts w:ascii="Arial" w:hAnsi="Arial" w:cs="Arial"/>
        </w:rPr>
        <w:t>Quality</w:t>
      </w:r>
      <w:r w:rsidR="000A7B71">
        <w:rPr>
          <w:rFonts w:ascii="Arial" w:hAnsi="Arial" w:cs="Arial"/>
        </w:rPr>
        <w:t xml:space="preserve"> for </w:t>
      </w:r>
      <w:r w:rsidR="00DB05C0">
        <w:rPr>
          <w:rFonts w:ascii="Arial" w:hAnsi="Arial" w:cs="Arial"/>
        </w:rPr>
        <w:t xml:space="preserve">All Scheme </w:t>
      </w:r>
      <w:r w:rsidR="00156316">
        <w:rPr>
          <w:rFonts w:ascii="Arial" w:hAnsi="Arial" w:cs="Arial"/>
        </w:rPr>
        <w:t xml:space="preserve">it is </w:t>
      </w:r>
      <w:r w:rsidR="008C4AF9">
        <w:rPr>
          <w:rFonts w:ascii="Arial" w:hAnsi="Arial" w:cs="Arial"/>
        </w:rPr>
        <w:t xml:space="preserve">emphasised </w:t>
      </w:r>
      <w:r w:rsidR="000A7B71">
        <w:rPr>
          <w:rFonts w:ascii="Arial" w:hAnsi="Arial" w:cs="Arial"/>
        </w:rPr>
        <w:t xml:space="preserve">how professionals are able to gain such skills and qualifications to </w:t>
      </w:r>
      <w:r w:rsidR="00CE64B6">
        <w:rPr>
          <w:rFonts w:ascii="Arial" w:hAnsi="Arial" w:cs="Arial"/>
        </w:rPr>
        <w:t>achieve</w:t>
      </w:r>
      <w:r w:rsidR="000A7B71">
        <w:rPr>
          <w:rFonts w:ascii="Arial" w:hAnsi="Arial" w:cs="Arial"/>
        </w:rPr>
        <w:t xml:space="preserve"> quality</w:t>
      </w:r>
      <w:r w:rsidR="00E93829">
        <w:rPr>
          <w:rFonts w:ascii="Arial" w:hAnsi="Arial" w:cs="Arial"/>
        </w:rPr>
        <w:t xml:space="preserve">, </w:t>
      </w:r>
      <w:r w:rsidR="008C4AF9">
        <w:rPr>
          <w:rFonts w:ascii="Arial" w:hAnsi="Arial" w:cs="Arial"/>
        </w:rPr>
        <w:t xml:space="preserve">through </w:t>
      </w:r>
      <w:r w:rsidR="00E93829">
        <w:rPr>
          <w:rFonts w:ascii="Arial" w:hAnsi="Arial" w:cs="Arial"/>
        </w:rPr>
        <w:t>training</w:t>
      </w:r>
      <w:r>
        <w:rPr>
          <w:rFonts w:ascii="Arial" w:hAnsi="Arial" w:cs="Arial"/>
        </w:rPr>
        <w:t xml:space="preserve"> and s</w:t>
      </w:r>
      <w:r w:rsidR="00FA0744">
        <w:rPr>
          <w:rFonts w:ascii="Arial" w:hAnsi="Arial" w:cs="Arial"/>
        </w:rPr>
        <w:t>elf evaluation</w:t>
      </w:r>
      <w:r w:rsidR="00E93829">
        <w:rPr>
          <w:rFonts w:ascii="Arial" w:hAnsi="Arial" w:cs="Arial"/>
        </w:rPr>
        <w:t>.</w:t>
      </w:r>
      <w:r w:rsidR="000A7B71">
        <w:rPr>
          <w:rFonts w:ascii="Arial" w:hAnsi="Arial" w:cs="Arial"/>
        </w:rPr>
        <w:t xml:space="preserve"> </w:t>
      </w:r>
      <w:r w:rsidR="00CE64B6">
        <w:rPr>
          <w:rFonts w:ascii="Arial" w:hAnsi="Arial" w:cs="Arial"/>
        </w:rPr>
        <w:t>However,</w:t>
      </w:r>
      <w:r w:rsidR="000A7B71">
        <w:rPr>
          <w:rFonts w:ascii="Arial" w:hAnsi="Arial" w:cs="Arial"/>
        </w:rPr>
        <w:t xml:space="preserve"> the SSTEW scale </w:t>
      </w:r>
      <w:r w:rsidR="00934D32">
        <w:rPr>
          <w:rFonts w:ascii="Arial" w:hAnsi="Arial" w:cs="Arial"/>
        </w:rPr>
        <w:t>(</w:t>
      </w:r>
      <w:r w:rsidR="003065E7">
        <w:rPr>
          <w:rFonts w:ascii="Arial" w:hAnsi="Arial" w:cs="Arial"/>
        </w:rPr>
        <w:t>2015)</w:t>
      </w:r>
      <w:r w:rsidR="00934D32">
        <w:rPr>
          <w:rFonts w:ascii="Arial" w:hAnsi="Arial" w:cs="Arial"/>
        </w:rPr>
        <w:t xml:space="preserve"> </w:t>
      </w:r>
      <w:r w:rsidR="000A7B71">
        <w:rPr>
          <w:rFonts w:ascii="Arial" w:hAnsi="Arial" w:cs="Arial"/>
        </w:rPr>
        <w:t xml:space="preserve">suggests </w:t>
      </w:r>
      <w:r w:rsidR="00CE64B6">
        <w:rPr>
          <w:rFonts w:ascii="Arial" w:hAnsi="Arial" w:cs="Arial"/>
        </w:rPr>
        <w:t xml:space="preserve">that the relationships between practitioner and child are more relevant in </w:t>
      </w:r>
      <w:r w:rsidR="00E93829">
        <w:rPr>
          <w:rFonts w:ascii="Arial" w:hAnsi="Arial" w:cs="Arial"/>
        </w:rPr>
        <w:t xml:space="preserve">measuring </w:t>
      </w:r>
      <w:r w:rsidR="00A415AA">
        <w:rPr>
          <w:rFonts w:ascii="Arial" w:hAnsi="Arial" w:cs="Arial"/>
        </w:rPr>
        <w:t>quality. Yet</w:t>
      </w:r>
      <w:r w:rsidR="00DD6E87">
        <w:rPr>
          <w:rFonts w:ascii="Arial" w:hAnsi="Arial" w:cs="Arial"/>
        </w:rPr>
        <w:t xml:space="preserve">, </w:t>
      </w:r>
      <w:r w:rsidR="00A415AA">
        <w:rPr>
          <w:rFonts w:ascii="Arial" w:hAnsi="Arial" w:cs="Arial"/>
        </w:rPr>
        <w:t xml:space="preserve">both methods of quality </w:t>
      </w:r>
      <w:r w:rsidR="006A68A8">
        <w:rPr>
          <w:rFonts w:ascii="Arial" w:hAnsi="Arial" w:cs="Arial"/>
        </w:rPr>
        <w:t>assurance</w:t>
      </w:r>
      <w:r w:rsidR="00A415AA">
        <w:rPr>
          <w:rFonts w:ascii="Arial" w:hAnsi="Arial" w:cs="Arial"/>
        </w:rPr>
        <w:t xml:space="preserve">, </w:t>
      </w:r>
      <w:r w:rsidR="00571819">
        <w:rPr>
          <w:rFonts w:ascii="Arial" w:hAnsi="Arial" w:cs="Arial"/>
        </w:rPr>
        <w:t>prioritise</w:t>
      </w:r>
      <w:r w:rsidR="00E93829">
        <w:rPr>
          <w:rFonts w:ascii="Arial" w:hAnsi="Arial" w:cs="Arial"/>
        </w:rPr>
        <w:t xml:space="preserve"> </w:t>
      </w:r>
      <w:r w:rsidR="00571819">
        <w:rPr>
          <w:rFonts w:ascii="Arial" w:hAnsi="Arial" w:cs="Arial"/>
        </w:rPr>
        <w:t>continuous</w:t>
      </w:r>
      <w:r w:rsidR="00E93829">
        <w:rPr>
          <w:rFonts w:ascii="Arial" w:hAnsi="Arial" w:cs="Arial"/>
        </w:rPr>
        <w:t xml:space="preserve"> professional development</w:t>
      </w:r>
      <w:r w:rsidR="00571819">
        <w:rPr>
          <w:rFonts w:ascii="Arial" w:hAnsi="Arial" w:cs="Arial"/>
        </w:rPr>
        <w:t xml:space="preserve"> </w:t>
      </w:r>
      <w:r w:rsidR="00DF0A75">
        <w:rPr>
          <w:rFonts w:ascii="Arial" w:hAnsi="Arial" w:cs="Arial"/>
        </w:rPr>
        <w:t xml:space="preserve">as a means </w:t>
      </w:r>
      <w:r w:rsidR="00563899">
        <w:rPr>
          <w:rFonts w:ascii="Arial" w:hAnsi="Arial" w:cs="Arial"/>
        </w:rPr>
        <w:t xml:space="preserve">to </w:t>
      </w:r>
      <w:r w:rsidR="00DF0A75">
        <w:rPr>
          <w:rFonts w:ascii="Arial" w:hAnsi="Arial" w:cs="Arial"/>
        </w:rPr>
        <w:t>achieve quality</w:t>
      </w:r>
      <w:r w:rsidR="00563899">
        <w:rPr>
          <w:rFonts w:ascii="Arial" w:hAnsi="Arial" w:cs="Arial"/>
        </w:rPr>
        <w:t xml:space="preserve"> </w:t>
      </w:r>
      <w:r w:rsidR="009E4FE7">
        <w:rPr>
          <w:rFonts w:ascii="Arial" w:hAnsi="Arial" w:cs="Arial"/>
        </w:rPr>
        <w:t xml:space="preserve">within </w:t>
      </w:r>
      <w:r w:rsidR="00563899">
        <w:rPr>
          <w:rFonts w:ascii="Arial" w:hAnsi="Arial" w:cs="Arial"/>
        </w:rPr>
        <w:t>practice</w:t>
      </w:r>
      <w:r w:rsidR="00DF0A75">
        <w:rPr>
          <w:rFonts w:ascii="Arial" w:hAnsi="Arial" w:cs="Arial"/>
        </w:rPr>
        <w:t xml:space="preserve">. </w:t>
      </w:r>
      <w:r w:rsidR="00F03380">
        <w:rPr>
          <w:rFonts w:ascii="Arial" w:hAnsi="Arial" w:cs="Arial"/>
        </w:rPr>
        <w:t>Noting, Moss</w:t>
      </w:r>
      <w:r w:rsidR="00EB6033">
        <w:rPr>
          <w:rFonts w:ascii="Arial" w:hAnsi="Arial" w:cs="Arial"/>
        </w:rPr>
        <w:t>’</w:t>
      </w:r>
      <w:r w:rsidR="007C6857">
        <w:rPr>
          <w:rFonts w:ascii="Arial" w:hAnsi="Arial" w:cs="Arial"/>
        </w:rPr>
        <w:t xml:space="preserve"> </w:t>
      </w:r>
      <w:r w:rsidR="009E4FE7">
        <w:rPr>
          <w:rFonts w:ascii="Arial" w:hAnsi="Arial" w:cs="Arial"/>
        </w:rPr>
        <w:t>idea (</w:t>
      </w:r>
      <w:r w:rsidR="007C6857">
        <w:rPr>
          <w:rFonts w:ascii="Arial" w:hAnsi="Arial" w:cs="Arial"/>
        </w:rPr>
        <w:t xml:space="preserve">2016) of what quality is and why it is important. </w:t>
      </w:r>
      <w:r w:rsidR="00D269AB">
        <w:rPr>
          <w:rFonts w:ascii="Arial" w:hAnsi="Arial" w:cs="Arial"/>
        </w:rPr>
        <w:t>As well as</w:t>
      </w:r>
      <w:r w:rsidR="00E962BA">
        <w:rPr>
          <w:rFonts w:ascii="Arial" w:hAnsi="Arial" w:cs="Arial"/>
        </w:rPr>
        <w:t xml:space="preserve"> </w:t>
      </w:r>
      <w:r w:rsidR="00D269AB">
        <w:rPr>
          <w:rFonts w:ascii="Arial" w:hAnsi="Arial" w:cs="Arial"/>
        </w:rPr>
        <w:t>Burchinal</w:t>
      </w:r>
      <w:r w:rsidR="00280BE3">
        <w:rPr>
          <w:rFonts w:ascii="Arial" w:hAnsi="Arial" w:cs="Arial"/>
        </w:rPr>
        <w:t>’s concept (</w:t>
      </w:r>
      <w:r w:rsidR="00D269AB">
        <w:rPr>
          <w:rFonts w:ascii="Arial" w:hAnsi="Arial" w:cs="Arial"/>
        </w:rPr>
        <w:t>2017) on how quality can be measured</w:t>
      </w:r>
      <w:r w:rsidR="00AE416C">
        <w:rPr>
          <w:rFonts w:ascii="Arial" w:hAnsi="Arial" w:cs="Arial"/>
        </w:rPr>
        <w:t xml:space="preserve">, referring to the role of the </w:t>
      </w:r>
      <w:r w:rsidR="00EB6033">
        <w:rPr>
          <w:rFonts w:ascii="Arial" w:hAnsi="Arial" w:cs="Arial"/>
        </w:rPr>
        <w:t>practitioner</w:t>
      </w:r>
      <w:r w:rsidR="00AE416C">
        <w:rPr>
          <w:rFonts w:ascii="Arial" w:hAnsi="Arial" w:cs="Arial"/>
        </w:rPr>
        <w:t>. This is further, highlighted by Vygotsky and Bruner’s theories</w:t>
      </w:r>
      <w:r w:rsidR="00280BE3">
        <w:rPr>
          <w:rFonts w:ascii="Arial" w:hAnsi="Arial" w:cs="Arial"/>
        </w:rPr>
        <w:t xml:space="preserve"> cited by Griffin (2018)</w:t>
      </w:r>
      <w:r w:rsidR="00AE416C">
        <w:rPr>
          <w:rFonts w:ascii="Arial" w:hAnsi="Arial" w:cs="Arial"/>
        </w:rPr>
        <w:t xml:space="preserve"> on</w:t>
      </w:r>
      <w:r w:rsidR="00B62E60">
        <w:rPr>
          <w:rFonts w:ascii="Arial" w:hAnsi="Arial" w:cs="Arial"/>
        </w:rPr>
        <w:t xml:space="preserve"> what is </w:t>
      </w:r>
      <w:r w:rsidR="00985C3C">
        <w:rPr>
          <w:rFonts w:ascii="Arial" w:hAnsi="Arial" w:cs="Arial"/>
        </w:rPr>
        <w:t xml:space="preserve">required </w:t>
      </w:r>
      <w:r w:rsidR="00355588">
        <w:rPr>
          <w:rFonts w:ascii="Arial" w:hAnsi="Arial" w:cs="Arial"/>
        </w:rPr>
        <w:t xml:space="preserve">within practice </w:t>
      </w:r>
      <w:r w:rsidR="005941BB">
        <w:rPr>
          <w:rFonts w:ascii="Arial" w:hAnsi="Arial" w:cs="Arial"/>
        </w:rPr>
        <w:t xml:space="preserve">like </w:t>
      </w:r>
      <w:r w:rsidR="00355588">
        <w:rPr>
          <w:rFonts w:ascii="Arial" w:hAnsi="Arial" w:cs="Arial"/>
        </w:rPr>
        <w:t>scaffolding educators</w:t>
      </w:r>
      <w:r w:rsidR="00985C3C">
        <w:rPr>
          <w:rFonts w:ascii="Arial" w:hAnsi="Arial" w:cs="Arial"/>
        </w:rPr>
        <w:t xml:space="preserve">, to </w:t>
      </w:r>
      <w:r w:rsidR="00CD44E8">
        <w:rPr>
          <w:rFonts w:ascii="Arial" w:hAnsi="Arial" w:cs="Arial"/>
        </w:rPr>
        <w:t xml:space="preserve">demonstrate </w:t>
      </w:r>
      <w:r w:rsidR="005941BB">
        <w:rPr>
          <w:rFonts w:ascii="Arial" w:hAnsi="Arial" w:cs="Arial"/>
        </w:rPr>
        <w:t>and maintain quality</w:t>
      </w:r>
      <w:r w:rsidR="00355588">
        <w:rPr>
          <w:rFonts w:ascii="Arial" w:hAnsi="Arial" w:cs="Arial"/>
        </w:rPr>
        <w:t xml:space="preserve">. </w:t>
      </w:r>
    </w:p>
    <w:p w14:paraId="1BE1169E" w14:textId="7AAE4925" w:rsidR="006D5701" w:rsidRPr="00573824" w:rsidRDefault="006D5701" w:rsidP="00F3674B">
      <w:pPr>
        <w:rPr>
          <w:rFonts w:ascii="Arial" w:hAnsi="Arial" w:cs="Arial"/>
        </w:rPr>
      </w:pPr>
    </w:p>
    <w:sectPr w:rsidR="006D5701" w:rsidRPr="005738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C38"/>
    <w:rsid w:val="00001446"/>
    <w:rsid w:val="00001B70"/>
    <w:rsid w:val="00001E2C"/>
    <w:rsid w:val="0000716B"/>
    <w:rsid w:val="00015D70"/>
    <w:rsid w:val="00016432"/>
    <w:rsid w:val="0002096C"/>
    <w:rsid w:val="00020A2A"/>
    <w:rsid w:val="0002554E"/>
    <w:rsid w:val="000256B5"/>
    <w:rsid w:val="00026218"/>
    <w:rsid w:val="00030B7A"/>
    <w:rsid w:val="00042D95"/>
    <w:rsid w:val="000442EA"/>
    <w:rsid w:val="000468DA"/>
    <w:rsid w:val="00057424"/>
    <w:rsid w:val="000619A1"/>
    <w:rsid w:val="00061EAF"/>
    <w:rsid w:val="00066A43"/>
    <w:rsid w:val="00071587"/>
    <w:rsid w:val="00072684"/>
    <w:rsid w:val="000744C2"/>
    <w:rsid w:val="00080DA4"/>
    <w:rsid w:val="00081C9C"/>
    <w:rsid w:val="00085107"/>
    <w:rsid w:val="000863DB"/>
    <w:rsid w:val="00091F44"/>
    <w:rsid w:val="000954FB"/>
    <w:rsid w:val="00095563"/>
    <w:rsid w:val="000A0F15"/>
    <w:rsid w:val="000A29BA"/>
    <w:rsid w:val="000A3717"/>
    <w:rsid w:val="000A5B41"/>
    <w:rsid w:val="000A6855"/>
    <w:rsid w:val="000A7B71"/>
    <w:rsid w:val="000B25F9"/>
    <w:rsid w:val="000B7743"/>
    <w:rsid w:val="000C05FD"/>
    <w:rsid w:val="000C2A66"/>
    <w:rsid w:val="000D13F6"/>
    <w:rsid w:val="000D3CAA"/>
    <w:rsid w:val="000D567F"/>
    <w:rsid w:val="000D6121"/>
    <w:rsid w:val="000D6C85"/>
    <w:rsid w:val="000E5721"/>
    <w:rsid w:val="000F354E"/>
    <w:rsid w:val="000F44E7"/>
    <w:rsid w:val="000F6812"/>
    <w:rsid w:val="0010144A"/>
    <w:rsid w:val="001017E9"/>
    <w:rsid w:val="0010387B"/>
    <w:rsid w:val="00106F9B"/>
    <w:rsid w:val="001126C5"/>
    <w:rsid w:val="00121B52"/>
    <w:rsid w:val="001271FD"/>
    <w:rsid w:val="00132B56"/>
    <w:rsid w:val="00133529"/>
    <w:rsid w:val="00133908"/>
    <w:rsid w:val="00134B80"/>
    <w:rsid w:val="00134E62"/>
    <w:rsid w:val="00135465"/>
    <w:rsid w:val="00137C55"/>
    <w:rsid w:val="00154936"/>
    <w:rsid w:val="00156316"/>
    <w:rsid w:val="001601E4"/>
    <w:rsid w:val="001608C1"/>
    <w:rsid w:val="00161D99"/>
    <w:rsid w:val="00162952"/>
    <w:rsid w:val="00162F10"/>
    <w:rsid w:val="001678CB"/>
    <w:rsid w:val="00171F3D"/>
    <w:rsid w:val="00172A80"/>
    <w:rsid w:val="00174282"/>
    <w:rsid w:val="001762D5"/>
    <w:rsid w:val="00180CDC"/>
    <w:rsid w:val="001814A5"/>
    <w:rsid w:val="001829DA"/>
    <w:rsid w:val="00182A3C"/>
    <w:rsid w:val="00182EC7"/>
    <w:rsid w:val="00194F5A"/>
    <w:rsid w:val="001A02C9"/>
    <w:rsid w:val="001A31EB"/>
    <w:rsid w:val="001A3AC3"/>
    <w:rsid w:val="001B0870"/>
    <w:rsid w:val="001B1898"/>
    <w:rsid w:val="001B77F0"/>
    <w:rsid w:val="001C3F1A"/>
    <w:rsid w:val="001C54C8"/>
    <w:rsid w:val="001D1BE1"/>
    <w:rsid w:val="001D1F48"/>
    <w:rsid w:val="001D275A"/>
    <w:rsid w:val="001D3A57"/>
    <w:rsid w:val="001D75FB"/>
    <w:rsid w:val="001E02DF"/>
    <w:rsid w:val="001E0942"/>
    <w:rsid w:val="001E0BF2"/>
    <w:rsid w:val="001E0EA6"/>
    <w:rsid w:val="001E34EC"/>
    <w:rsid w:val="001E3F61"/>
    <w:rsid w:val="001F3544"/>
    <w:rsid w:val="0020325B"/>
    <w:rsid w:val="00204FAB"/>
    <w:rsid w:val="00215523"/>
    <w:rsid w:val="00223947"/>
    <w:rsid w:val="00231EE6"/>
    <w:rsid w:val="00237FBD"/>
    <w:rsid w:val="00241FB4"/>
    <w:rsid w:val="00245709"/>
    <w:rsid w:val="002478DB"/>
    <w:rsid w:val="00252743"/>
    <w:rsid w:val="00252957"/>
    <w:rsid w:val="00265B13"/>
    <w:rsid w:val="00265FE5"/>
    <w:rsid w:val="00271FCB"/>
    <w:rsid w:val="0027535A"/>
    <w:rsid w:val="00275790"/>
    <w:rsid w:val="00280BE3"/>
    <w:rsid w:val="00281712"/>
    <w:rsid w:val="00285B13"/>
    <w:rsid w:val="00287F5C"/>
    <w:rsid w:val="00290883"/>
    <w:rsid w:val="00290F3E"/>
    <w:rsid w:val="0029133E"/>
    <w:rsid w:val="002937E0"/>
    <w:rsid w:val="0029490D"/>
    <w:rsid w:val="00296F08"/>
    <w:rsid w:val="002A037F"/>
    <w:rsid w:val="002A376D"/>
    <w:rsid w:val="002A63B2"/>
    <w:rsid w:val="002B1925"/>
    <w:rsid w:val="002B3535"/>
    <w:rsid w:val="002B3E3E"/>
    <w:rsid w:val="002B46B9"/>
    <w:rsid w:val="002B5845"/>
    <w:rsid w:val="002B623C"/>
    <w:rsid w:val="002B75E3"/>
    <w:rsid w:val="002C03AF"/>
    <w:rsid w:val="002C2E61"/>
    <w:rsid w:val="002C4B18"/>
    <w:rsid w:val="002C5416"/>
    <w:rsid w:val="002C7058"/>
    <w:rsid w:val="002D3669"/>
    <w:rsid w:val="002D5A6A"/>
    <w:rsid w:val="002E2C9C"/>
    <w:rsid w:val="002E3006"/>
    <w:rsid w:val="002E4DB9"/>
    <w:rsid w:val="002E634E"/>
    <w:rsid w:val="002E7687"/>
    <w:rsid w:val="002E79F2"/>
    <w:rsid w:val="002F3039"/>
    <w:rsid w:val="002F491E"/>
    <w:rsid w:val="003005BD"/>
    <w:rsid w:val="00302829"/>
    <w:rsid w:val="00303360"/>
    <w:rsid w:val="003043C3"/>
    <w:rsid w:val="00304A3C"/>
    <w:rsid w:val="003065E7"/>
    <w:rsid w:val="00306CC6"/>
    <w:rsid w:val="00322FA5"/>
    <w:rsid w:val="0032370B"/>
    <w:rsid w:val="0032533F"/>
    <w:rsid w:val="00327B61"/>
    <w:rsid w:val="00327F35"/>
    <w:rsid w:val="00330BE1"/>
    <w:rsid w:val="00331085"/>
    <w:rsid w:val="0033473C"/>
    <w:rsid w:val="00334A84"/>
    <w:rsid w:val="003357C3"/>
    <w:rsid w:val="00335B51"/>
    <w:rsid w:val="003404E7"/>
    <w:rsid w:val="003425F3"/>
    <w:rsid w:val="00343608"/>
    <w:rsid w:val="00343790"/>
    <w:rsid w:val="003451CA"/>
    <w:rsid w:val="003474BC"/>
    <w:rsid w:val="00347531"/>
    <w:rsid w:val="00351BE6"/>
    <w:rsid w:val="0035533E"/>
    <w:rsid w:val="00355588"/>
    <w:rsid w:val="00355ED4"/>
    <w:rsid w:val="00357DF2"/>
    <w:rsid w:val="003607E8"/>
    <w:rsid w:val="00362079"/>
    <w:rsid w:val="00371E6A"/>
    <w:rsid w:val="0037266F"/>
    <w:rsid w:val="003730E7"/>
    <w:rsid w:val="00374B28"/>
    <w:rsid w:val="00375987"/>
    <w:rsid w:val="00376053"/>
    <w:rsid w:val="003772C6"/>
    <w:rsid w:val="00381AF3"/>
    <w:rsid w:val="00381F05"/>
    <w:rsid w:val="00381F68"/>
    <w:rsid w:val="00383A58"/>
    <w:rsid w:val="00386417"/>
    <w:rsid w:val="00392F64"/>
    <w:rsid w:val="0039698D"/>
    <w:rsid w:val="003A1396"/>
    <w:rsid w:val="003A70E6"/>
    <w:rsid w:val="003A752C"/>
    <w:rsid w:val="003A7DBD"/>
    <w:rsid w:val="003B64A9"/>
    <w:rsid w:val="003B71EB"/>
    <w:rsid w:val="003C3444"/>
    <w:rsid w:val="003C371F"/>
    <w:rsid w:val="003C7725"/>
    <w:rsid w:val="003D2215"/>
    <w:rsid w:val="003D4904"/>
    <w:rsid w:val="003D6A43"/>
    <w:rsid w:val="003D7787"/>
    <w:rsid w:val="003E0248"/>
    <w:rsid w:val="003E29D3"/>
    <w:rsid w:val="003E2BF1"/>
    <w:rsid w:val="003E4569"/>
    <w:rsid w:val="003E5DC5"/>
    <w:rsid w:val="003F2A9F"/>
    <w:rsid w:val="003F7709"/>
    <w:rsid w:val="003F7B0E"/>
    <w:rsid w:val="003F7C20"/>
    <w:rsid w:val="00400374"/>
    <w:rsid w:val="004015F2"/>
    <w:rsid w:val="0040221A"/>
    <w:rsid w:val="0040246E"/>
    <w:rsid w:val="004057F0"/>
    <w:rsid w:val="00405E3C"/>
    <w:rsid w:val="0041106A"/>
    <w:rsid w:val="00411802"/>
    <w:rsid w:val="00411AD3"/>
    <w:rsid w:val="0041790E"/>
    <w:rsid w:val="00420400"/>
    <w:rsid w:val="004236D9"/>
    <w:rsid w:val="0042581A"/>
    <w:rsid w:val="00425EC8"/>
    <w:rsid w:val="0042715D"/>
    <w:rsid w:val="004377BF"/>
    <w:rsid w:val="00444548"/>
    <w:rsid w:val="0044523B"/>
    <w:rsid w:val="00446E22"/>
    <w:rsid w:val="004503EE"/>
    <w:rsid w:val="004507D9"/>
    <w:rsid w:val="004651AD"/>
    <w:rsid w:val="004721C3"/>
    <w:rsid w:val="00477BAA"/>
    <w:rsid w:val="0048164E"/>
    <w:rsid w:val="00481E54"/>
    <w:rsid w:val="004832DF"/>
    <w:rsid w:val="00495F88"/>
    <w:rsid w:val="004A39F3"/>
    <w:rsid w:val="004B04C9"/>
    <w:rsid w:val="004B328A"/>
    <w:rsid w:val="004B5E5F"/>
    <w:rsid w:val="004B6478"/>
    <w:rsid w:val="004B6E70"/>
    <w:rsid w:val="004C3C80"/>
    <w:rsid w:val="004E4A58"/>
    <w:rsid w:val="004E4AE9"/>
    <w:rsid w:val="004E4BDB"/>
    <w:rsid w:val="004E4EC6"/>
    <w:rsid w:val="004F4A40"/>
    <w:rsid w:val="004F7D6A"/>
    <w:rsid w:val="00501406"/>
    <w:rsid w:val="00504105"/>
    <w:rsid w:val="00505F56"/>
    <w:rsid w:val="005120D3"/>
    <w:rsid w:val="005137F6"/>
    <w:rsid w:val="00520535"/>
    <w:rsid w:val="0052279A"/>
    <w:rsid w:val="005278BC"/>
    <w:rsid w:val="005303DC"/>
    <w:rsid w:val="00531619"/>
    <w:rsid w:val="00533C4F"/>
    <w:rsid w:val="00534177"/>
    <w:rsid w:val="00534E55"/>
    <w:rsid w:val="00543F7B"/>
    <w:rsid w:val="0054761E"/>
    <w:rsid w:val="00553C71"/>
    <w:rsid w:val="00553E98"/>
    <w:rsid w:val="0056067B"/>
    <w:rsid w:val="005611F4"/>
    <w:rsid w:val="005621A9"/>
    <w:rsid w:val="00563899"/>
    <w:rsid w:val="00571819"/>
    <w:rsid w:val="00571895"/>
    <w:rsid w:val="00573824"/>
    <w:rsid w:val="00576110"/>
    <w:rsid w:val="00581594"/>
    <w:rsid w:val="005827CB"/>
    <w:rsid w:val="00592652"/>
    <w:rsid w:val="00593FA6"/>
    <w:rsid w:val="005941BB"/>
    <w:rsid w:val="00597608"/>
    <w:rsid w:val="005A0661"/>
    <w:rsid w:val="005A133D"/>
    <w:rsid w:val="005A650B"/>
    <w:rsid w:val="005A78A1"/>
    <w:rsid w:val="005A7C91"/>
    <w:rsid w:val="005B1DC6"/>
    <w:rsid w:val="005B40F4"/>
    <w:rsid w:val="005B6F26"/>
    <w:rsid w:val="005B6F79"/>
    <w:rsid w:val="005C0E02"/>
    <w:rsid w:val="005C5B0F"/>
    <w:rsid w:val="005C6656"/>
    <w:rsid w:val="005D19FD"/>
    <w:rsid w:val="005D386F"/>
    <w:rsid w:val="005D3D88"/>
    <w:rsid w:val="005D5BC0"/>
    <w:rsid w:val="005E45FC"/>
    <w:rsid w:val="005E542A"/>
    <w:rsid w:val="005E6247"/>
    <w:rsid w:val="005E6BC2"/>
    <w:rsid w:val="005F582D"/>
    <w:rsid w:val="006024B9"/>
    <w:rsid w:val="006037CD"/>
    <w:rsid w:val="00605FDE"/>
    <w:rsid w:val="006102B0"/>
    <w:rsid w:val="006122A3"/>
    <w:rsid w:val="00614BB3"/>
    <w:rsid w:val="00615179"/>
    <w:rsid w:val="006157A1"/>
    <w:rsid w:val="006175A5"/>
    <w:rsid w:val="0062026B"/>
    <w:rsid w:val="00621481"/>
    <w:rsid w:val="006232A0"/>
    <w:rsid w:val="006255EA"/>
    <w:rsid w:val="006272C3"/>
    <w:rsid w:val="0062735E"/>
    <w:rsid w:val="0063153D"/>
    <w:rsid w:val="00631FF8"/>
    <w:rsid w:val="00634DCD"/>
    <w:rsid w:val="00634FB4"/>
    <w:rsid w:val="006379D2"/>
    <w:rsid w:val="0064036E"/>
    <w:rsid w:val="00641057"/>
    <w:rsid w:val="006412A7"/>
    <w:rsid w:val="00641C51"/>
    <w:rsid w:val="00643953"/>
    <w:rsid w:val="0064442E"/>
    <w:rsid w:val="0064527B"/>
    <w:rsid w:val="00645FF0"/>
    <w:rsid w:val="006460F9"/>
    <w:rsid w:val="0064622F"/>
    <w:rsid w:val="006474DC"/>
    <w:rsid w:val="00647EC7"/>
    <w:rsid w:val="00660C41"/>
    <w:rsid w:val="00661B0F"/>
    <w:rsid w:val="00663AE0"/>
    <w:rsid w:val="00670525"/>
    <w:rsid w:val="0067301F"/>
    <w:rsid w:val="00675C54"/>
    <w:rsid w:val="006816C4"/>
    <w:rsid w:val="00681C38"/>
    <w:rsid w:val="006862A0"/>
    <w:rsid w:val="006867C3"/>
    <w:rsid w:val="00690633"/>
    <w:rsid w:val="00690F41"/>
    <w:rsid w:val="00691FEF"/>
    <w:rsid w:val="00694733"/>
    <w:rsid w:val="00694B9A"/>
    <w:rsid w:val="006A0661"/>
    <w:rsid w:val="006A248A"/>
    <w:rsid w:val="006A5172"/>
    <w:rsid w:val="006A68A8"/>
    <w:rsid w:val="006B1643"/>
    <w:rsid w:val="006B16C4"/>
    <w:rsid w:val="006B4AFE"/>
    <w:rsid w:val="006B560A"/>
    <w:rsid w:val="006B657C"/>
    <w:rsid w:val="006B6764"/>
    <w:rsid w:val="006B6D56"/>
    <w:rsid w:val="006C1146"/>
    <w:rsid w:val="006C4771"/>
    <w:rsid w:val="006D1458"/>
    <w:rsid w:val="006D5701"/>
    <w:rsid w:val="006E2D22"/>
    <w:rsid w:val="006E36E8"/>
    <w:rsid w:val="006E3D31"/>
    <w:rsid w:val="006E5CDF"/>
    <w:rsid w:val="006E5F2C"/>
    <w:rsid w:val="006E70BC"/>
    <w:rsid w:val="006E7233"/>
    <w:rsid w:val="006F0106"/>
    <w:rsid w:val="006F13AF"/>
    <w:rsid w:val="006F274B"/>
    <w:rsid w:val="00701176"/>
    <w:rsid w:val="00701198"/>
    <w:rsid w:val="00701CB6"/>
    <w:rsid w:val="00704C28"/>
    <w:rsid w:val="00704C97"/>
    <w:rsid w:val="0070645D"/>
    <w:rsid w:val="00712ED2"/>
    <w:rsid w:val="007136BE"/>
    <w:rsid w:val="00720C92"/>
    <w:rsid w:val="007310A7"/>
    <w:rsid w:val="00734A0F"/>
    <w:rsid w:val="00734E2D"/>
    <w:rsid w:val="007359BC"/>
    <w:rsid w:val="00741C07"/>
    <w:rsid w:val="00752B5F"/>
    <w:rsid w:val="00754EBF"/>
    <w:rsid w:val="00755A3E"/>
    <w:rsid w:val="00755C38"/>
    <w:rsid w:val="00756971"/>
    <w:rsid w:val="00760DF0"/>
    <w:rsid w:val="007632ED"/>
    <w:rsid w:val="007648C3"/>
    <w:rsid w:val="00765195"/>
    <w:rsid w:val="00766F62"/>
    <w:rsid w:val="0077107E"/>
    <w:rsid w:val="00771895"/>
    <w:rsid w:val="0077391E"/>
    <w:rsid w:val="00773EBF"/>
    <w:rsid w:val="00774941"/>
    <w:rsid w:val="007753B7"/>
    <w:rsid w:val="007779B2"/>
    <w:rsid w:val="00781491"/>
    <w:rsid w:val="007833FC"/>
    <w:rsid w:val="00786F1D"/>
    <w:rsid w:val="0079396B"/>
    <w:rsid w:val="007949B8"/>
    <w:rsid w:val="007A25F0"/>
    <w:rsid w:val="007A4430"/>
    <w:rsid w:val="007A5109"/>
    <w:rsid w:val="007A597F"/>
    <w:rsid w:val="007B00B2"/>
    <w:rsid w:val="007B3AC9"/>
    <w:rsid w:val="007B5848"/>
    <w:rsid w:val="007B600C"/>
    <w:rsid w:val="007B7644"/>
    <w:rsid w:val="007C030D"/>
    <w:rsid w:val="007C133D"/>
    <w:rsid w:val="007C2C3C"/>
    <w:rsid w:val="007C32EF"/>
    <w:rsid w:val="007C39ED"/>
    <w:rsid w:val="007C66B2"/>
    <w:rsid w:val="007C6857"/>
    <w:rsid w:val="007D13A8"/>
    <w:rsid w:val="007D2216"/>
    <w:rsid w:val="007D361A"/>
    <w:rsid w:val="007D57C9"/>
    <w:rsid w:val="007D647A"/>
    <w:rsid w:val="007E08D2"/>
    <w:rsid w:val="007E2485"/>
    <w:rsid w:val="007E29CF"/>
    <w:rsid w:val="007E44F8"/>
    <w:rsid w:val="007E6D40"/>
    <w:rsid w:val="007E7A04"/>
    <w:rsid w:val="007F15F2"/>
    <w:rsid w:val="007F1F18"/>
    <w:rsid w:val="007F5233"/>
    <w:rsid w:val="007F60A0"/>
    <w:rsid w:val="007F741A"/>
    <w:rsid w:val="008003E7"/>
    <w:rsid w:val="00801E38"/>
    <w:rsid w:val="008109C6"/>
    <w:rsid w:val="00815156"/>
    <w:rsid w:val="00816F98"/>
    <w:rsid w:val="00822254"/>
    <w:rsid w:val="0082407E"/>
    <w:rsid w:val="008335BE"/>
    <w:rsid w:val="00836482"/>
    <w:rsid w:val="008366CE"/>
    <w:rsid w:val="008368CA"/>
    <w:rsid w:val="00836BC3"/>
    <w:rsid w:val="00843049"/>
    <w:rsid w:val="008521BB"/>
    <w:rsid w:val="00855B3A"/>
    <w:rsid w:val="00855DE8"/>
    <w:rsid w:val="00857D1F"/>
    <w:rsid w:val="0086169F"/>
    <w:rsid w:val="00861E96"/>
    <w:rsid w:val="008622A4"/>
    <w:rsid w:val="008678CF"/>
    <w:rsid w:val="00870650"/>
    <w:rsid w:val="008851A8"/>
    <w:rsid w:val="0088570D"/>
    <w:rsid w:val="008935EE"/>
    <w:rsid w:val="0089516B"/>
    <w:rsid w:val="008979C9"/>
    <w:rsid w:val="008A0122"/>
    <w:rsid w:val="008A0C25"/>
    <w:rsid w:val="008A211C"/>
    <w:rsid w:val="008B0D42"/>
    <w:rsid w:val="008B12B6"/>
    <w:rsid w:val="008B13E6"/>
    <w:rsid w:val="008B217F"/>
    <w:rsid w:val="008B28DE"/>
    <w:rsid w:val="008B3887"/>
    <w:rsid w:val="008B3ACE"/>
    <w:rsid w:val="008B4972"/>
    <w:rsid w:val="008B58AE"/>
    <w:rsid w:val="008C0B8F"/>
    <w:rsid w:val="008C1DDF"/>
    <w:rsid w:val="008C4AF9"/>
    <w:rsid w:val="008D09FD"/>
    <w:rsid w:val="008D0E47"/>
    <w:rsid w:val="008D136F"/>
    <w:rsid w:val="008D5423"/>
    <w:rsid w:val="008D7406"/>
    <w:rsid w:val="008E1200"/>
    <w:rsid w:val="008E1FF7"/>
    <w:rsid w:val="008E2132"/>
    <w:rsid w:val="008E63F6"/>
    <w:rsid w:val="008E6857"/>
    <w:rsid w:val="008F08C6"/>
    <w:rsid w:val="008F176D"/>
    <w:rsid w:val="008F1D42"/>
    <w:rsid w:val="008F41DB"/>
    <w:rsid w:val="008F4C02"/>
    <w:rsid w:val="00902384"/>
    <w:rsid w:val="0090273F"/>
    <w:rsid w:val="00902DB9"/>
    <w:rsid w:val="00905AF0"/>
    <w:rsid w:val="00910514"/>
    <w:rsid w:val="00910B6E"/>
    <w:rsid w:val="009126E1"/>
    <w:rsid w:val="00912DB7"/>
    <w:rsid w:val="00914CEA"/>
    <w:rsid w:val="00920341"/>
    <w:rsid w:val="00920752"/>
    <w:rsid w:val="00923B3E"/>
    <w:rsid w:val="00931F3A"/>
    <w:rsid w:val="00933D7A"/>
    <w:rsid w:val="00934D32"/>
    <w:rsid w:val="009358A4"/>
    <w:rsid w:val="00936C81"/>
    <w:rsid w:val="00943448"/>
    <w:rsid w:val="00955BC6"/>
    <w:rsid w:val="00963788"/>
    <w:rsid w:val="00970A3E"/>
    <w:rsid w:val="00970E29"/>
    <w:rsid w:val="0097375C"/>
    <w:rsid w:val="009737B7"/>
    <w:rsid w:val="00974B7E"/>
    <w:rsid w:val="00983155"/>
    <w:rsid w:val="00983D1C"/>
    <w:rsid w:val="00984514"/>
    <w:rsid w:val="00985C3C"/>
    <w:rsid w:val="00987B7E"/>
    <w:rsid w:val="0099218C"/>
    <w:rsid w:val="00993FCE"/>
    <w:rsid w:val="00995415"/>
    <w:rsid w:val="00995BCC"/>
    <w:rsid w:val="009A1B3D"/>
    <w:rsid w:val="009A28DA"/>
    <w:rsid w:val="009A2C57"/>
    <w:rsid w:val="009A3407"/>
    <w:rsid w:val="009A7981"/>
    <w:rsid w:val="009B0572"/>
    <w:rsid w:val="009B122E"/>
    <w:rsid w:val="009B2431"/>
    <w:rsid w:val="009B2781"/>
    <w:rsid w:val="009B5ADF"/>
    <w:rsid w:val="009C7476"/>
    <w:rsid w:val="009D0006"/>
    <w:rsid w:val="009D139C"/>
    <w:rsid w:val="009D1F92"/>
    <w:rsid w:val="009D3A7F"/>
    <w:rsid w:val="009D621B"/>
    <w:rsid w:val="009D6A5B"/>
    <w:rsid w:val="009E08A0"/>
    <w:rsid w:val="009E11B7"/>
    <w:rsid w:val="009E3190"/>
    <w:rsid w:val="009E4696"/>
    <w:rsid w:val="009E4FE7"/>
    <w:rsid w:val="009E54AF"/>
    <w:rsid w:val="009E636D"/>
    <w:rsid w:val="009E63FF"/>
    <w:rsid w:val="009F42DC"/>
    <w:rsid w:val="009F4538"/>
    <w:rsid w:val="00A100E9"/>
    <w:rsid w:val="00A142C4"/>
    <w:rsid w:val="00A15A63"/>
    <w:rsid w:val="00A15AB5"/>
    <w:rsid w:val="00A27743"/>
    <w:rsid w:val="00A30F5E"/>
    <w:rsid w:val="00A415AA"/>
    <w:rsid w:val="00A43A03"/>
    <w:rsid w:val="00A463CC"/>
    <w:rsid w:val="00A50273"/>
    <w:rsid w:val="00A549C7"/>
    <w:rsid w:val="00A55173"/>
    <w:rsid w:val="00A56963"/>
    <w:rsid w:val="00A607FB"/>
    <w:rsid w:val="00A60864"/>
    <w:rsid w:val="00A6157C"/>
    <w:rsid w:val="00A61903"/>
    <w:rsid w:val="00A67BDA"/>
    <w:rsid w:val="00A72535"/>
    <w:rsid w:val="00A75BC1"/>
    <w:rsid w:val="00A766EF"/>
    <w:rsid w:val="00A80C16"/>
    <w:rsid w:val="00A80F5E"/>
    <w:rsid w:val="00A904F3"/>
    <w:rsid w:val="00A93BAF"/>
    <w:rsid w:val="00A94288"/>
    <w:rsid w:val="00A96739"/>
    <w:rsid w:val="00A96E34"/>
    <w:rsid w:val="00AA0335"/>
    <w:rsid w:val="00AA6029"/>
    <w:rsid w:val="00AA6BCC"/>
    <w:rsid w:val="00AA78B2"/>
    <w:rsid w:val="00AB1FC9"/>
    <w:rsid w:val="00AB28D6"/>
    <w:rsid w:val="00AB69D9"/>
    <w:rsid w:val="00AB7C90"/>
    <w:rsid w:val="00AC0A16"/>
    <w:rsid w:val="00AC148A"/>
    <w:rsid w:val="00AC2C1E"/>
    <w:rsid w:val="00AC4974"/>
    <w:rsid w:val="00AD0D77"/>
    <w:rsid w:val="00AD5C78"/>
    <w:rsid w:val="00AD60A7"/>
    <w:rsid w:val="00AD6147"/>
    <w:rsid w:val="00AE00EE"/>
    <w:rsid w:val="00AE416C"/>
    <w:rsid w:val="00AE7460"/>
    <w:rsid w:val="00AE749A"/>
    <w:rsid w:val="00AF6804"/>
    <w:rsid w:val="00AF7525"/>
    <w:rsid w:val="00AF76D2"/>
    <w:rsid w:val="00B04D61"/>
    <w:rsid w:val="00B07765"/>
    <w:rsid w:val="00B11D35"/>
    <w:rsid w:val="00B1549C"/>
    <w:rsid w:val="00B16163"/>
    <w:rsid w:val="00B1757B"/>
    <w:rsid w:val="00B20314"/>
    <w:rsid w:val="00B21F17"/>
    <w:rsid w:val="00B232F8"/>
    <w:rsid w:val="00B23EF7"/>
    <w:rsid w:val="00B243DA"/>
    <w:rsid w:val="00B25E4B"/>
    <w:rsid w:val="00B314DE"/>
    <w:rsid w:val="00B32954"/>
    <w:rsid w:val="00B34FBC"/>
    <w:rsid w:val="00B35290"/>
    <w:rsid w:val="00B36385"/>
    <w:rsid w:val="00B36B8F"/>
    <w:rsid w:val="00B37565"/>
    <w:rsid w:val="00B4298B"/>
    <w:rsid w:val="00B44623"/>
    <w:rsid w:val="00B45157"/>
    <w:rsid w:val="00B54750"/>
    <w:rsid w:val="00B56098"/>
    <w:rsid w:val="00B567DD"/>
    <w:rsid w:val="00B57F6D"/>
    <w:rsid w:val="00B62E60"/>
    <w:rsid w:val="00B65C07"/>
    <w:rsid w:val="00B66715"/>
    <w:rsid w:val="00B70BBE"/>
    <w:rsid w:val="00B744DD"/>
    <w:rsid w:val="00B81C3E"/>
    <w:rsid w:val="00B82949"/>
    <w:rsid w:val="00B8466C"/>
    <w:rsid w:val="00B86ABE"/>
    <w:rsid w:val="00B86C63"/>
    <w:rsid w:val="00B90195"/>
    <w:rsid w:val="00B946A7"/>
    <w:rsid w:val="00B9600A"/>
    <w:rsid w:val="00B9656D"/>
    <w:rsid w:val="00B97ECA"/>
    <w:rsid w:val="00BA1AB2"/>
    <w:rsid w:val="00BB289A"/>
    <w:rsid w:val="00BC5DD1"/>
    <w:rsid w:val="00BC5E16"/>
    <w:rsid w:val="00BC7655"/>
    <w:rsid w:val="00BC7EB6"/>
    <w:rsid w:val="00BD132B"/>
    <w:rsid w:val="00BD2935"/>
    <w:rsid w:val="00BD4809"/>
    <w:rsid w:val="00BD6C06"/>
    <w:rsid w:val="00C10C19"/>
    <w:rsid w:val="00C13F4A"/>
    <w:rsid w:val="00C157E1"/>
    <w:rsid w:val="00C240BA"/>
    <w:rsid w:val="00C33F7B"/>
    <w:rsid w:val="00C40660"/>
    <w:rsid w:val="00C429BB"/>
    <w:rsid w:val="00C5079A"/>
    <w:rsid w:val="00C50841"/>
    <w:rsid w:val="00C53435"/>
    <w:rsid w:val="00C534B1"/>
    <w:rsid w:val="00C55922"/>
    <w:rsid w:val="00C62E39"/>
    <w:rsid w:val="00C66096"/>
    <w:rsid w:val="00C70413"/>
    <w:rsid w:val="00C72404"/>
    <w:rsid w:val="00C745D9"/>
    <w:rsid w:val="00C74A17"/>
    <w:rsid w:val="00C7799C"/>
    <w:rsid w:val="00C811EA"/>
    <w:rsid w:val="00C818F3"/>
    <w:rsid w:val="00C84B44"/>
    <w:rsid w:val="00C861B9"/>
    <w:rsid w:val="00C86BC0"/>
    <w:rsid w:val="00C87049"/>
    <w:rsid w:val="00C87E29"/>
    <w:rsid w:val="00C90481"/>
    <w:rsid w:val="00C904A5"/>
    <w:rsid w:val="00C91680"/>
    <w:rsid w:val="00C91E78"/>
    <w:rsid w:val="00C92B9E"/>
    <w:rsid w:val="00C93E95"/>
    <w:rsid w:val="00CA090A"/>
    <w:rsid w:val="00CB260E"/>
    <w:rsid w:val="00CB5FF5"/>
    <w:rsid w:val="00CC3555"/>
    <w:rsid w:val="00CC3A26"/>
    <w:rsid w:val="00CC5380"/>
    <w:rsid w:val="00CC55AC"/>
    <w:rsid w:val="00CD3C7F"/>
    <w:rsid w:val="00CD44E8"/>
    <w:rsid w:val="00CD4DE2"/>
    <w:rsid w:val="00CE64B6"/>
    <w:rsid w:val="00CF147F"/>
    <w:rsid w:val="00CF1A5F"/>
    <w:rsid w:val="00CF20B5"/>
    <w:rsid w:val="00CF68BB"/>
    <w:rsid w:val="00CF6ECC"/>
    <w:rsid w:val="00D010EC"/>
    <w:rsid w:val="00D06368"/>
    <w:rsid w:val="00D064B9"/>
    <w:rsid w:val="00D06CF4"/>
    <w:rsid w:val="00D07232"/>
    <w:rsid w:val="00D100A5"/>
    <w:rsid w:val="00D10241"/>
    <w:rsid w:val="00D126D5"/>
    <w:rsid w:val="00D12AEF"/>
    <w:rsid w:val="00D14E53"/>
    <w:rsid w:val="00D1552E"/>
    <w:rsid w:val="00D21481"/>
    <w:rsid w:val="00D23123"/>
    <w:rsid w:val="00D2462A"/>
    <w:rsid w:val="00D25658"/>
    <w:rsid w:val="00D269AB"/>
    <w:rsid w:val="00D303D8"/>
    <w:rsid w:val="00D437B8"/>
    <w:rsid w:val="00D52029"/>
    <w:rsid w:val="00D52E57"/>
    <w:rsid w:val="00D5631C"/>
    <w:rsid w:val="00D60546"/>
    <w:rsid w:val="00D673BE"/>
    <w:rsid w:val="00D67C99"/>
    <w:rsid w:val="00D71CA2"/>
    <w:rsid w:val="00D7346C"/>
    <w:rsid w:val="00D736BC"/>
    <w:rsid w:val="00D80AD2"/>
    <w:rsid w:val="00D81CCD"/>
    <w:rsid w:val="00D82C1C"/>
    <w:rsid w:val="00D85451"/>
    <w:rsid w:val="00D8651A"/>
    <w:rsid w:val="00D867DD"/>
    <w:rsid w:val="00D87174"/>
    <w:rsid w:val="00D91A36"/>
    <w:rsid w:val="00D9381B"/>
    <w:rsid w:val="00DA0212"/>
    <w:rsid w:val="00DA0BBA"/>
    <w:rsid w:val="00DA2E88"/>
    <w:rsid w:val="00DA78EF"/>
    <w:rsid w:val="00DA7978"/>
    <w:rsid w:val="00DB05C0"/>
    <w:rsid w:val="00DB6FA8"/>
    <w:rsid w:val="00DC0BE5"/>
    <w:rsid w:val="00DD0FA2"/>
    <w:rsid w:val="00DD620A"/>
    <w:rsid w:val="00DD6E87"/>
    <w:rsid w:val="00DD7904"/>
    <w:rsid w:val="00DE260C"/>
    <w:rsid w:val="00DE3761"/>
    <w:rsid w:val="00DF0A75"/>
    <w:rsid w:val="00DF59A7"/>
    <w:rsid w:val="00DF74B2"/>
    <w:rsid w:val="00DF74E4"/>
    <w:rsid w:val="00E022E0"/>
    <w:rsid w:val="00E035DE"/>
    <w:rsid w:val="00E046A8"/>
    <w:rsid w:val="00E04FB2"/>
    <w:rsid w:val="00E065D7"/>
    <w:rsid w:val="00E06E82"/>
    <w:rsid w:val="00E10C20"/>
    <w:rsid w:val="00E1132B"/>
    <w:rsid w:val="00E12E1A"/>
    <w:rsid w:val="00E13D8B"/>
    <w:rsid w:val="00E157DA"/>
    <w:rsid w:val="00E21ACB"/>
    <w:rsid w:val="00E254FE"/>
    <w:rsid w:val="00E34740"/>
    <w:rsid w:val="00E348D6"/>
    <w:rsid w:val="00E3526D"/>
    <w:rsid w:val="00E44D7B"/>
    <w:rsid w:val="00E52F1E"/>
    <w:rsid w:val="00E56180"/>
    <w:rsid w:val="00E605AC"/>
    <w:rsid w:val="00E61460"/>
    <w:rsid w:val="00E62E18"/>
    <w:rsid w:val="00E649DD"/>
    <w:rsid w:val="00E7153F"/>
    <w:rsid w:val="00E719C5"/>
    <w:rsid w:val="00E75D33"/>
    <w:rsid w:val="00E768C7"/>
    <w:rsid w:val="00E76FA7"/>
    <w:rsid w:val="00E80233"/>
    <w:rsid w:val="00E80D6E"/>
    <w:rsid w:val="00E91CEA"/>
    <w:rsid w:val="00E93829"/>
    <w:rsid w:val="00E962BA"/>
    <w:rsid w:val="00E97E74"/>
    <w:rsid w:val="00EA1F74"/>
    <w:rsid w:val="00EA54A8"/>
    <w:rsid w:val="00EB10F6"/>
    <w:rsid w:val="00EB1B4C"/>
    <w:rsid w:val="00EB3453"/>
    <w:rsid w:val="00EB37C8"/>
    <w:rsid w:val="00EB4A16"/>
    <w:rsid w:val="00EB4CE4"/>
    <w:rsid w:val="00EB6033"/>
    <w:rsid w:val="00EC0875"/>
    <w:rsid w:val="00EC1009"/>
    <w:rsid w:val="00ED5611"/>
    <w:rsid w:val="00EE026C"/>
    <w:rsid w:val="00EE549F"/>
    <w:rsid w:val="00EF005B"/>
    <w:rsid w:val="00EF0BCD"/>
    <w:rsid w:val="00EF1CF0"/>
    <w:rsid w:val="00EF6B00"/>
    <w:rsid w:val="00EF7107"/>
    <w:rsid w:val="00F03380"/>
    <w:rsid w:val="00F04E8E"/>
    <w:rsid w:val="00F07183"/>
    <w:rsid w:val="00F07BC6"/>
    <w:rsid w:val="00F07C26"/>
    <w:rsid w:val="00F115B5"/>
    <w:rsid w:val="00F1643A"/>
    <w:rsid w:val="00F16C14"/>
    <w:rsid w:val="00F17491"/>
    <w:rsid w:val="00F20DF9"/>
    <w:rsid w:val="00F21760"/>
    <w:rsid w:val="00F2204F"/>
    <w:rsid w:val="00F2328D"/>
    <w:rsid w:val="00F23B09"/>
    <w:rsid w:val="00F23E95"/>
    <w:rsid w:val="00F24892"/>
    <w:rsid w:val="00F32BAC"/>
    <w:rsid w:val="00F3674B"/>
    <w:rsid w:val="00F374E9"/>
    <w:rsid w:val="00F43690"/>
    <w:rsid w:val="00F458F3"/>
    <w:rsid w:val="00F514BD"/>
    <w:rsid w:val="00F522C7"/>
    <w:rsid w:val="00F53191"/>
    <w:rsid w:val="00F54A1C"/>
    <w:rsid w:val="00F54A6F"/>
    <w:rsid w:val="00F54AEF"/>
    <w:rsid w:val="00F6149D"/>
    <w:rsid w:val="00F63FE9"/>
    <w:rsid w:val="00F725F4"/>
    <w:rsid w:val="00F749D4"/>
    <w:rsid w:val="00F76F21"/>
    <w:rsid w:val="00F80FE1"/>
    <w:rsid w:val="00F81B56"/>
    <w:rsid w:val="00F84C7D"/>
    <w:rsid w:val="00F94FD8"/>
    <w:rsid w:val="00FA0744"/>
    <w:rsid w:val="00FA077B"/>
    <w:rsid w:val="00FA203C"/>
    <w:rsid w:val="00FA242D"/>
    <w:rsid w:val="00FA3146"/>
    <w:rsid w:val="00FA5BC0"/>
    <w:rsid w:val="00FA6147"/>
    <w:rsid w:val="00FA7EBB"/>
    <w:rsid w:val="00FB4C5F"/>
    <w:rsid w:val="00FB693D"/>
    <w:rsid w:val="00FC105D"/>
    <w:rsid w:val="00FC1B88"/>
    <w:rsid w:val="00FC327C"/>
    <w:rsid w:val="00FD27B6"/>
    <w:rsid w:val="00FD4EB9"/>
    <w:rsid w:val="00FE0BC9"/>
    <w:rsid w:val="00FE431C"/>
    <w:rsid w:val="00FE5295"/>
    <w:rsid w:val="00FE64A9"/>
    <w:rsid w:val="00FF2040"/>
    <w:rsid w:val="00FF2A45"/>
    <w:rsid w:val="00FF4A38"/>
    <w:rsid w:val="00FF5E44"/>
    <w:rsid w:val="00FF61C3"/>
    <w:rsid w:val="00FF7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7F63C3"/>
  <w15:chartTrackingRefBased/>
  <w15:docId w15:val="{F1F4D8C9-E5FA-134F-A6C1-D4CD916CA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5C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C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C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C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C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C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C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C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C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C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C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C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C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C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C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C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C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C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C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C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C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C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C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C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C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C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C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C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C3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9ABC9C65C9A864FB33241B1CC381314" ma:contentTypeVersion="11" ma:contentTypeDescription="Create a new document." ma:contentTypeScope="" ma:versionID="e844e942492c19b28ce63a3af433c9f4">
  <xsd:schema xmlns:xsd="http://www.w3.org/2001/XMLSchema" xmlns:xs="http://www.w3.org/2001/XMLSchema" xmlns:p="http://schemas.microsoft.com/office/2006/metadata/properties" xmlns:ns2="dc33c860-05b6-4c3a-b333-72ea4b87602b" xmlns:ns3="37ed55de-976e-4972-8829-5a93580226c1" targetNamespace="http://schemas.microsoft.com/office/2006/metadata/properties" ma:root="true" ma:fieldsID="00355fcfe3f2d23b9d49d512cfbc72e1" ns2:_="" ns3:_="">
    <xsd:import namespace="dc33c860-05b6-4c3a-b333-72ea4b87602b"/>
    <xsd:import namespace="37ed55de-976e-4972-8829-5a93580226c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33c860-05b6-4c3a-b333-72ea4b87602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ed55de-976e-4972-8829-5a93580226c1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e429a2e-646e-45e8-8071-1dd1935f11c1}" ma:internalName="TaxCatchAll" ma:showField="CatchAllData" ma:web="37ed55de-976e-4972-8829-5a93580226c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7ed55de-976e-4972-8829-5a93580226c1" xsi:nil="true"/>
    <lcf76f155ced4ddcb4097134ff3c332f xmlns="dc33c860-05b6-4c3a-b333-72ea4b87602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1F76D66C-12BF-477D-977A-C5343CE70735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c33c860-05b6-4c3a-b333-72ea4b87602b"/>
    <ds:schemaRef ds:uri="37ed55de-976e-4972-8829-5a93580226c1"/>
  </ds:schemaRefs>
</ds:datastoreItem>
</file>

<file path=customXml/itemProps2.xml><?xml version="1.0" encoding="utf-8"?>
<ds:datastoreItem xmlns:ds="http://schemas.openxmlformats.org/officeDocument/2006/customXml" ds:itemID="{85E6EFA9-9360-4E56-A953-0BB3A0DF06B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C76B4B-173D-4F51-9C43-36D56A2C0F8C}">
  <ds:schemaRefs>
    <ds:schemaRef ds:uri="http://schemas.microsoft.com/office/2006/metadata/properties"/>
    <ds:schemaRef ds:uri="http://www.w3.org/2000/xmlns/"/>
    <ds:schemaRef ds:uri="37ed55de-976e-4972-8829-5a93580226c1"/>
    <ds:schemaRef ds:uri="http://www.w3.org/2001/XMLSchema-instance"/>
    <ds:schemaRef ds:uri="dc33c860-05b6-4c3a-b333-72ea4b87602b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2165</Words>
  <Characters>12344</Characters>
  <Application>Microsoft Office Word</Application>
  <DocSecurity>0</DocSecurity>
  <Lines>102</Lines>
  <Paragraphs>28</Paragraphs>
  <ScaleCrop>false</ScaleCrop>
  <Company/>
  <LinksUpToDate>false</LinksUpToDate>
  <CharactersWithSpaces>14481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2</cp:revision>
  <dcterms:created xsi:type="dcterms:W3CDTF">2025-03-30T15:08:00Z</dcterms:created>
  <dcterms:modified xsi:type="dcterms:W3CDTF">2025-03-30T15:08:00Z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0x010100C9ABC9C65C9A864FB33241B1CC381314</vt:lpwstr>
  </property>
  <property fmtid="{D5CDD505-2E9C-101B-9397-08002B2CF9AE}" pid="3" name="MediaServiceImageTags">
    <vt:lpwstr/>
  </property>
</Properties>
</file>