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CA90AE8" w14:textId="77777777" w:rsidR="000E0CE7" w:rsidRDefault="000E0CE7" w:rsidP="000E0CE7">
      <w:pPr>
        <w:jc w:val="center"/>
        <w:rPr>
          <w:b/>
          <w:bCs/>
          <w:sz w:val="40"/>
          <w:szCs w:val="40"/>
        </w:rPr>
      </w:pPr>
    </w:p>
    <w:p w14:paraId="0C145554" w14:textId="77777777" w:rsidR="000E0CE7" w:rsidRDefault="000E0CE7" w:rsidP="000E0CE7">
      <w:pPr>
        <w:jc w:val="center"/>
        <w:rPr>
          <w:b/>
          <w:bCs/>
          <w:sz w:val="40"/>
          <w:szCs w:val="40"/>
        </w:rPr>
      </w:pPr>
    </w:p>
    <w:p w14:paraId="1669EFE2" w14:textId="20063E41" w:rsidR="00D445CB" w:rsidRDefault="00D445CB" w:rsidP="00D445CB">
      <w:pPr>
        <w:rPr>
          <w:b/>
          <w:bCs/>
          <w:sz w:val="40"/>
          <w:szCs w:val="40"/>
        </w:rPr>
      </w:pPr>
      <w:r>
        <w:rPr>
          <w:b/>
          <w:bCs/>
          <w:sz w:val="40"/>
          <w:szCs w:val="40"/>
        </w:rPr>
        <w:t xml:space="preserve">             </w:t>
      </w:r>
      <w:r w:rsidR="000E6266" w:rsidRPr="000E0CE7">
        <w:rPr>
          <w:b/>
          <w:bCs/>
          <w:sz w:val="40"/>
          <w:szCs w:val="40"/>
        </w:rPr>
        <w:t>Dig</w:t>
      </w:r>
      <w:r>
        <w:rPr>
          <w:b/>
          <w:bCs/>
          <w:sz w:val="40"/>
          <w:szCs w:val="40"/>
        </w:rPr>
        <w:t>ital Skills and Research Methods</w:t>
      </w:r>
    </w:p>
    <w:p w14:paraId="35E1AC7E" w14:textId="4BE011E8" w:rsidR="00D445CB" w:rsidRDefault="00D445CB" w:rsidP="00D445CB">
      <w:pPr>
        <w:rPr>
          <w:b/>
          <w:bCs/>
          <w:sz w:val="40"/>
          <w:szCs w:val="40"/>
        </w:rPr>
      </w:pPr>
      <w:r>
        <w:rPr>
          <w:b/>
          <w:bCs/>
          <w:sz w:val="40"/>
          <w:szCs w:val="40"/>
        </w:rPr>
        <w:t xml:space="preserve">                       (BMSW4003_LON)</w:t>
      </w:r>
      <w:bookmarkStart w:id="0" w:name="_GoBack"/>
      <w:bookmarkEnd w:id="0"/>
    </w:p>
    <w:p w14:paraId="2D55C928" w14:textId="77777777" w:rsidR="00D445CB" w:rsidRDefault="00D445CB" w:rsidP="00D445CB">
      <w:pPr>
        <w:jc w:val="center"/>
        <w:rPr>
          <w:b/>
          <w:bCs/>
          <w:sz w:val="40"/>
          <w:szCs w:val="40"/>
        </w:rPr>
      </w:pPr>
    </w:p>
    <w:p w14:paraId="725CCA65" w14:textId="77777777" w:rsidR="00D445CB" w:rsidRDefault="00D445CB" w:rsidP="00D445CB">
      <w:pPr>
        <w:pStyle w:val="Heading1"/>
      </w:pPr>
      <w:proofErr w:type="gramStart"/>
      <w:r>
        <w:t>Student :Marius</w:t>
      </w:r>
      <w:proofErr w:type="gramEnd"/>
      <w:r>
        <w:t>-</w:t>
      </w:r>
      <w:proofErr w:type="spellStart"/>
      <w:r>
        <w:t>Alexandru</w:t>
      </w:r>
      <w:proofErr w:type="spellEnd"/>
      <w:r>
        <w:t xml:space="preserve"> </w:t>
      </w:r>
      <w:proofErr w:type="spellStart"/>
      <w:r>
        <w:t>Chitu</w:t>
      </w:r>
      <w:proofErr w:type="spellEnd"/>
    </w:p>
    <w:p w14:paraId="3E48EA93" w14:textId="0260F2C4" w:rsidR="00D445CB" w:rsidRDefault="00D445CB" w:rsidP="00D445CB">
      <w:pPr>
        <w:pStyle w:val="Heading1"/>
      </w:pPr>
      <w:r>
        <w:t>Student ID</w:t>
      </w:r>
      <w:proofErr w:type="gramStart"/>
      <w:r>
        <w:t>:2115465</w:t>
      </w:r>
      <w:proofErr w:type="gramEnd"/>
    </w:p>
    <w:p w14:paraId="5C4E0C0A" w14:textId="534C6C40" w:rsidR="00D445CB" w:rsidRDefault="00D445CB" w:rsidP="00D445CB">
      <w:pPr>
        <w:pStyle w:val="Heading1"/>
      </w:pPr>
      <w:proofErr w:type="spellStart"/>
      <w:r>
        <w:t>Lecturer</w:t>
      </w:r>
      <w:proofErr w:type="gramStart"/>
      <w:r>
        <w:t>:Koushik</w:t>
      </w:r>
      <w:proofErr w:type="spellEnd"/>
      <w:proofErr w:type="gramEnd"/>
      <w:r>
        <w:t xml:space="preserve"> </w:t>
      </w:r>
      <w:proofErr w:type="spellStart"/>
      <w:r>
        <w:t>Modak</w:t>
      </w:r>
      <w:proofErr w:type="spellEnd"/>
    </w:p>
    <w:p w14:paraId="0AF9014E" w14:textId="77777777" w:rsidR="00D445CB" w:rsidRDefault="00D445CB" w:rsidP="00D445CB">
      <w:pPr>
        <w:rPr>
          <w:b/>
          <w:bCs/>
          <w:sz w:val="40"/>
          <w:szCs w:val="40"/>
        </w:rPr>
      </w:pPr>
    </w:p>
    <w:p w14:paraId="2062E36C" w14:textId="77777777" w:rsidR="00AD2006" w:rsidRDefault="00AD2006">
      <w:pPr>
        <w:spacing w:after="160" w:line="259" w:lineRule="auto"/>
        <w:jc w:val="left"/>
        <w:rPr>
          <w:b/>
          <w:bCs/>
          <w:sz w:val="40"/>
          <w:szCs w:val="40"/>
        </w:rPr>
      </w:pPr>
      <w:r>
        <w:rPr>
          <w:b/>
          <w:bCs/>
          <w:sz w:val="40"/>
          <w:szCs w:val="40"/>
        </w:rPr>
        <w:br w:type="page"/>
      </w:r>
    </w:p>
    <w:p w14:paraId="0CBB5884" w14:textId="77777777" w:rsidR="00AD2006" w:rsidRDefault="00AD2006" w:rsidP="00AD2006">
      <w:pPr>
        <w:jc w:val="center"/>
        <w:rPr>
          <w:b/>
        </w:rPr>
      </w:pPr>
      <w:r w:rsidRPr="00114984">
        <w:rPr>
          <w:b/>
        </w:rPr>
        <w:lastRenderedPageBreak/>
        <w:t>Executive Summary</w:t>
      </w:r>
    </w:p>
    <w:p w14:paraId="0A3F6EDD" w14:textId="39E4B7BF" w:rsidR="00AD2006" w:rsidRDefault="00AD2006" w:rsidP="00AD2006">
      <w:pPr>
        <w:rPr>
          <w:color w:val="000000"/>
        </w:rPr>
      </w:pPr>
      <w:r>
        <w:t>The study is going to prese</w:t>
      </w:r>
      <w:r w:rsidR="00D445CB">
        <w:t>nt the importance of a Virtual Learning E</w:t>
      </w:r>
      <w:r>
        <w:t xml:space="preserve">nvironment in the present era. Moreover, in the era of </w:t>
      </w:r>
      <w:proofErr w:type="spellStart"/>
      <w:r>
        <w:t>digita</w:t>
      </w:r>
      <w:r w:rsidR="00D445CB">
        <w:t>lisation</w:t>
      </w:r>
      <w:proofErr w:type="spellEnd"/>
      <w:r w:rsidR="00D445CB">
        <w:t xml:space="preserve">, the Virtual Learning </w:t>
      </w:r>
      <w:r>
        <w:t xml:space="preserve">Environment has become very much important. Moreover, the conventional method of teaching-learning process is changing throughout the globe. The University of Wales Trinity Saint David also wants to bring changes in its teaching-learning method. The study aims to understand the effectiveness of the VLE in enhancing the technical skills of the students in their University. The objectives of the study are to </w:t>
      </w:r>
      <w:r>
        <w:rPr>
          <w:color w:val="000000"/>
          <w:lang w:val="en-GB"/>
        </w:rPr>
        <w:t>determine the effect of VLE on increasing the skill set of students and to identify the various techniques that have been included in the Virtual Learning Environment and also to evaluate the impact of technological skills in the learning process of the students.</w:t>
      </w:r>
    </w:p>
    <w:p w14:paraId="3E8CBC86" w14:textId="77777777" w:rsidR="00A92A4D" w:rsidRDefault="00A92A4D" w:rsidP="000E0CE7">
      <w:pPr>
        <w:jc w:val="center"/>
        <w:rPr>
          <w:b/>
          <w:bCs/>
          <w:sz w:val="40"/>
          <w:szCs w:val="40"/>
        </w:rPr>
      </w:pPr>
    </w:p>
    <w:p w14:paraId="382928E9" w14:textId="77777777" w:rsidR="00A92A4D" w:rsidRDefault="000E6266">
      <w:pPr>
        <w:spacing w:after="160" w:line="259" w:lineRule="auto"/>
        <w:jc w:val="left"/>
        <w:rPr>
          <w:b/>
          <w:bCs/>
          <w:sz w:val="40"/>
          <w:szCs w:val="40"/>
        </w:rPr>
      </w:pPr>
      <w:r>
        <w:rPr>
          <w:b/>
          <w:bCs/>
          <w:sz w:val="40"/>
          <w:szCs w:val="40"/>
        </w:rPr>
        <w:br w:type="page"/>
      </w:r>
    </w:p>
    <w:sdt>
      <w:sdtPr>
        <w:rPr>
          <w:rFonts w:ascii="Times New Roman" w:eastAsiaTheme="minorHAnsi" w:hAnsi="Times New Roman" w:cstheme="minorBidi"/>
          <w:color w:val="auto"/>
          <w:sz w:val="24"/>
          <w:szCs w:val="22"/>
        </w:rPr>
        <w:id w:val="1028757431"/>
        <w:docPartObj>
          <w:docPartGallery w:val="Table of Contents"/>
          <w:docPartUnique/>
        </w:docPartObj>
      </w:sdtPr>
      <w:sdtEndPr>
        <w:rPr>
          <w:b/>
          <w:bCs/>
          <w:noProof/>
        </w:rPr>
      </w:sdtEndPr>
      <w:sdtContent>
        <w:p w14:paraId="234A902F" w14:textId="4678AD9A" w:rsidR="00991F02" w:rsidRDefault="00991F02">
          <w:pPr>
            <w:pStyle w:val="TOCHeading"/>
          </w:pPr>
          <w:r>
            <w:t>Table of Contents</w:t>
          </w:r>
        </w:p>
        <w:p w14:paraId="034DA454" w14:textId="2C48330F" w:rsidR="00991F02" w:rsidRDefault="00991F02">
          <w:pPr>
            <w:pStyle w:val="TOC1"/>
            <w:tabs>
              <w:tab w:val="right" w:leader="dot" w:pos="9350"/>
            </w:tabs>
            <w:rPr>
              <w:noProof/>
            </w:rPr>
          </w:pPr>
          <w:r>
            <w:fldChar w:fldCharType="begin"/>
          </w:r>
          <w:r>
            <w:instrText xml:space="preserve"> TOC \o "1-3" \h \z \u </w:instrText>
          </w:r>
          <w:r>
            <w:fldChar w:fldCharType="separate"/>
          </w:r>
          <w:hyperlink w:anchor="_Toc91786592" w:history="1">
            <w:r w:rsidRPr="00B6518A">
              <w:rPr>
                <w:rStyle w:val="Hyperlink"/>
                <w:noProof/>
              </w:rPr>
              <w:t>Introduction</w:t>
            </w:r>
            <w:r>
              <w:rPr>
                <w:noProof/>
                <w:webHidden/>
              </w:rPr>
              <w:tab/>
            </w:r>
            <w:r>
              <w:rPr>
                <w:noProof/>
                <w:webHidden/>
              </w:rPr>
              <w:fldChar w:fldCharType="begin"/>
            </w:r>
            <w:r>
              <w:rPr>
                <w:noProof/>
                <w:webHidden/>
              </w:rPr>
              <w:instrText xml:space="preserve"> PAGEREF _Toc91786592 \h </w:instrText>
            </w:r>
            <w:r>
              <w:rPr>
                <w:noProof/>
                <w:webHidden/>
              </w:rPr>
            </w:r>
            <w:r>
              <w:rPr>
                <w:noProof/>
                <w:webHidden/>
              </w:rPr>
              <w:fldChar w:fldCharType="separate"/>
            </w:r>
            <w:r>
              <w:rPr>
                <w:noProof/>
                <w:webHidden/>
              </w:rPr>
              <w:t>4</w:t>
            </w:r>
            <w:r>
              <w:rPr>
                <w:noProof/>
                <w:webHidden/>
              </w:rPr>
              <w:fldChar w:fldCharType="end"/>
            </w:r>
          </w:hyperlink>
        </w:p>
        <w:p w14:paraId="54A5EF60" w14:textId="0096088F" w:rsidR="00991F02" w:rsidRDefault="003E4827">
          <w:pPr>
            <w:pStyle w:val="TOC2"/>
            <w:tabs>
              <w:tab w:val="right" w:leader="dot" w:pos="9350"/>
            </w:tabs>
            <w:rPr>
              <w:noProof/>
            </w:rPr>
          </w:pPr>
          <w:hyperlink w:anchor="_Toc91786593" w:history="1">
            <w:r w:rsidR="00991F02" w:rsidRPr="00B6518A">
              <w:rPr>
                <w:rStyle w:val="Hyperlink"/>
                <w:noProof/>
              </w:rPr>
              <w:t>Aim</w:t>
            </w:r>
            <w:r w:rsidR="00991F02" w:rsidRPr="00B6518A">
              <w:rPr>
                <w:rStyle w:val="Hyperlink"/>
                <w:noProof/>
                <w:lang w:val="en-IN"/>
              </w:rPr>
              <w:t xml:space="preserve"> and </w:t>
            </w:r>
            <w:r w:rsidR="00991F02" w:rsidRPr="00B6518A">
              <w:rPr>
                <w:rStyle w:val="Hyperlink"/>
                <w:noProof/>
              </w:rPr>
              <w:t>Objectives</w:t>
            </w:r>
            <w:r w:rsidR="00991F02">
              <w:rPr>
                <w:noProof/>
                <w:webHidden/>
              </w:rPr>
              <w:tab/>
            </w:r>
            <w:r w:rsidR="00991F02">
              <w:rPr>
                <w:noProof/>
                <w:webHidden/>
              </w:rPr>
              <w:fldChar w:fldCharType="begin"/>
            </w:r>
            <w:r w:rsidR="00991F02">
              <w:rPr>
                <w:noProof/>
                <w:webHidden/>
              </w:rPr>
              <w:instrText xml:space="preserve"> PAGEREF _Toc91786593 \h </w:instrText>
            </w:r>
            <w:r w:rsidR="00991F02">
              <w:rPr>
                <w:noProof/>
                <w:webHidden/>
              </w:rPr>
            </w:r>
            <w:r w:rsidR="00991F02">
              <w:rPr>
                <w:noProof/>
                <w:webHidden/>
              </w:rPr>
              <w:fldChar w:fldCharType="separate"/>
            </w:r>
            <w:r w:rsidR="00991F02">
              <w:rPr>
                <w:noProof/>
                <w:webHidden/>
              </w:rPr>
              <w:t>4</w:t>
            </w:r>
            <w:r w:rsidR="00991F02">
              <w:rPr>
                <w:noProof/>
                <w:webHidden/>
              </w:rPr>
              <w:fldChar w:fldCharType="end"/>
            </w:r>
          </w:hyperlink>
        </w:p>
        <w:p w14:paraId="7CDD0CF1" w14:textId="65009C3B" w:rsidR="00991F02" w:rsidRDefault="003E4827">
          <w:pPr>
            <w:pStyle w:val="TOC3"/>
            <w:tabs>
              <w:tab w:val="right" w:leader="dot" w:pos="9350"/>
            </w:tabs>
            <w:rPr>
              <w:noProof/>
            </w:rPr>
          </w:pPr>
          <w:hyperlink w:anchor="_Toc91786594" w:history="1">
            <w:r w:rsidR="00991F02" w:rsidRPr="00B6518A">
              <w:rPr>
                <w:rStyle w:val="Hyperlink"/>
                <w:noProof/>
              </w:rPr>
              <w:t>Aim</w:t>
            </w:r>
            <w:r w:rsidR="00991F02">
              <w:rPr>
                <w:noProof/>
                <w:webHidden/>
              </w:rPr>
              <w:tab/>
            </w:r>
            <w:r w:rsidR="00991F02">
              <w:rPr>
                <w:noProof/>
                <w:webHidden/>
              </w:rPr>
              <w:fldChar w:fldCharType="begin"/>
            </w:r>
            <w:r w:rsidR="00991F02">
              <w:rPr>
                <w:noProof/>
                <w:webHidden/>
              </w:rPr>
              <w:instrText xml:space="preserve"> PAGEREF _Toc91786594 \h </w:instrText>
            </w:r>
            <w:r w:rsidR="00991F02">
              <w:rPr>
                <w:noProof/>
                <w:webHidden/>
              </w:rPr>
            </w:r>
            <w:r w:rsidR="00991F02">
              <w:rPr>
                <w:noProof/>
                <w:webHidden/>
              </w:rPr>
              <w:fldChar w:fldCharType="separate"/>
            </w:r>
            <w:r w:rsidR="00991F02">
              <w:rPr>
                <w:noProof/>
                <w:webHidden/>
              </w:rPr>
              <w:t>4</w:t>
            </w:r>
            <w:r w:rsidR="00991F02">
              <w:rPr>
                <w:noProof/>
                <w:webHidden/>
              </w:rPr>
              <w:fldChar w:fldCharType="end"/>
            </w:r>
          </w:hyperlink>
        </w:p>
        <w:p w14:paraId="47466CF1" w14:textId="5F70E873" w:rsidR="00991F02" w:rsidRDefault="003E4827">
          <w:pPr>
            <w:pStyle w:val="TOC3"/>
            <w:tabs>
              <w:tab w:val="right" w:leader="dot" w:pos="9350"/>
            </w:tabs>
            <w:rPr>
              <w:noProof/>
            </w:rPr>
          </w:pPr>
          <w:hyperlink w:anchor="_Toc91786595" w:history="1">
            <w:r w:rsidR="00991F02" w:rsidRPr="00B6518A">
              <w:rPr>
                <w:rStyle w:val="Hyperlink"/>
                <w:noProof/>
              </w:rPr>
              <w:t>Objectives</w:t>
            </w:r>
            <w:r w:rsidR="00991F02">
              <w:rPr>
                <w:noProof/>
                <w:webHidden/>
              </w:rPr>
              <w:tab/>
            </w:r>
            <w:r w:rsidR="00991F02">
              <w:rPr>
                <w:noProof/>
                <w:webHidden/>
              </w:rPr>
              <w:fldChar w:fldCharType="begin"/>
            </w:r>
            <w:r w:rsidR="00991F02">
              <w:rPr>
                <w:noProof/>
                <w:webHidden/>
              </w:rPr>
              <w:instrText xml:space="preserve"> PAGEREF _Toc91786595 \h </w:instrText>
            </w:r>
            <w:r w:rsidR="00991F02">
              <w:rPr>
                <w:noProof/>
                <w:webHidden/>
              </w:rPr>
            </w:r>
            <w:r w:rsidR="00991F02">
              <w:rPr>
                <w:noProof/>
                <w:webHidden/>
              </w:rPr>
              <w:fldChar w:fldCharType="separate"/>
            </w:r>
            <w:r w:rsidR="00991F02">
              <w:rPr>
                <w:noProof/>
                <w:webHidden/>
              </w:rPr>
              <w:t>4</w:t>
            </w:r>
            <w:r w:rsidR="00991F02">
              <w:rPr>
                <w:noProof/>
                <w:webHidden/>
              </w:rPr>
              <w:fldChar w:fldCharType="end"/>
            </w:r>
          </w:hyperlink>
        </w:p>
        <w:p w14:paraId="73CE28E6" w14:textId="3933C5E7" w:rsidR="00991F02" w:rsidRDefault="003E4827">
          <w:pPr>
            <w:pStyle w:val="TOC2"/>
            <w:tabs>
              <w:tab w:val="right" w:leader="dot" w:pos="9350"/>
            </w:tabs>
            <w:rPr>
              <w:noProof/>
            </w:rPr>
          </w:pPr>
          <w:hyperlink w:anchor="_Toc91786596" w:history="1">
            <w:r w:rsidR="00991F02" w:rsidRPr="00B6518A">
              <w:rPr>
                <w:rStyle w:val="Hyperlink"/>
                <w:noProof/>
              </w:rPr>
              <w:t>Rationale</w:t>
            </w:r>
            <w:r w:rsidR="00991F02">
              <w:rPr>
                <w:noProof/>
                <w:webHidden/>
              </w:rPr>
              <w:tab/>
            </w:r>
            <w:r w:rsidR="00991F02">
              <w:rPr>
                <w:noProof/>
                <w:webHidden/>
              </w:rPr>
              <w:fldChar w:fldCharType="begin"/>
            </w:r>
            <w:r w:rsidR="00991F02">
              <w:rPr>
                <w:noProof/>
                <w:webHidden/>
              </w:rPr>
              <w:instrText xml:space="preserve"> PAGEREF _Toc91786596 \h </w:instrText>
            </w:r>
            <w:r w:rsidR="00991F02">
              <w:rPr>
                <w:noProof/>
                <w:webHidden/>
              </w:rPr>
            </w:r>
            <w:r w:rsidR="00991F02">
              <w:rPr>
                <w:noProof/>
                <w:webHidden/>
              </w:rPr>
              <w:fldChar w:fldCharType="separate"/>
            </w:r>
            <w:r w:rsidR="00991F02">
              <w:rPr>
                <w:noProof/>
                <w:webHidden/>
              </w:rPr>
              <w:t>4</w:t>
            </w:r>
            <w:r w:rsidR="00991F02">
              <w:rPr>
                <w:noProof/>
                <w:webHidden/>
              </w:rPr>
              <w:fldChar w:fldCharType="end"/>
            </w:r>
          </w:hyperlink>
        </w:p>
        <w:p w14:paraId="4703E71B" w14:textId="520D7F2A" w:rsidR="00991F02" w:rsidRDefault="003E4827">
          <w:pPr>
            <w:pStyle w:val="TOC1"/>
            <w:tabs>
              <w:tab w:val="right" w:leader="dot" w:pos="9350"/>
            </w:tabs>
            <w:rPr>
              <w:noProof/>
            </w:rPr>
          </w:pPr>
          <w:hyperlink w:anchor="_Toc91786597" w:history="1">
            <w:r w:rsidR="00991F02" w:rsidRPr="00B6518A">
              <w:rPr>
                <w:rStyle w:val="Hyperlink"/>
                <w:noProof/>
              </w:rPr>
              <w:t>Literature Review</w:t>
            </w:r>
            <w:r w:rsidR="00991F02">
              <w:rPr>
                <w:noProof/>
                <w:webHidden/>
              </w:rPr>
              <w:tab/>
            </w:r>
            <w:r w:rsidR="00991F02">
              <w:rPr>
                <w:noProof/>
                <w:webHidden/>
              </w:rPr>
              <w:fldChar w:fldCharType="begin"/>
            </w:r>
            <w:r w:rsidR="00991F02">
              <w:rPr>
                <w:noProof/>
                <w:webHidden/>
              </w:rPr>
              <w:instrText xml:space="preserve"> PAGEREF _Toc91786597 \h </w:instrText>
            </w:r>
            <w:r w:rsidR="00991F02">
              <w:rPr>
                <w:noProof/>
                <w:webHidden/>
              </w:rPr>
            </w:r>
            <w:r w:rsidR="00991F02">
              <w:rPr>
                <w:noProof/>
                <w:webHidden/>
              </w:rPr>
              <w:fldChar w:fldCharType="separate"/>
            </w:r>
            <w:r w:rsidR="00991F02">
              <w:rPr>
                <w:noProof/>
                <w:webHidden/>
              </w:rPr>
              <w:t>5</w:t>
            </w:r>
            <w:r w:rsidR="00991F02">
              <w:rPr>
                <w:noProof/>
                <w:webHidden/>
              </w:rPr>
              <w:fldChar w:fldCharType="end"/>
            </w:r>
          </w:hyperlink>
        </w:p>
        <w:p w14:paraId="7BC5D1D8" w14:textId="3E77851A" w:rsidR="00991F02" w:rsidRDefault="003E4827">
          <w:pPr>
            <w:pStyle w:val="TOC3"/>
            <w:tabs>
              <w:tab w:val="right" w:leader="dot" w:pos="9350"/>
            </w:tabs>
            <w:rPr>
              <w:noProof/>
            </w:rPr>
          </w:pPr>
          <w:hyperlink w:anchor="_Toc91786598" w:history="1">
            <w:r w:rsidR="00991F02" w:rsidRPr="00B6518A">
              <w:rPr>
                <w:rStyle w:val="Hyperlink"/>
                <w:noProof/>
                <w:lang w:val="en-GB"/>
              </w:rPr>
              <w:t>Effect of VLE on increasing the skillset of students</w:t>
            </w:r>
            <w:r w:rsidR="00991F02">
              <w:rPr>
                <w:noProof/>
                <w:webHidden/>
              </w:rPr>
              <w:tab/>
            </w:r>
            <w:r w:rsidR="00991F02">
              <w:rPr>
                <w:noProof/>
                <w:webHidden/>
              </w:rPr>
              <w:fldChar w:fldCharType="begin"/>
            </w:r>
            <w:r w:rsidR="00991F02">
              <w:rPr>
                <w:noProof/>
                <w:webHidden/>
              </w:rPr>
              <w:instrText xml:space="preserve"> PAGEREF _Toc91786598 \h </w:instrText>
            </w:r>
            <w:r w:rsidR="00991F02">
              <w:rPr>
                <w:noProof/>
                <w:webHidden/>
              </w:rPr>
            </w:r>
            <w:r w:rsidR="00991F02">
              <w:rPr>
                <w:noProof/>
                <w:webHidden/>
              </w:rPr>
              <w:fldChar w:fldCharType="separate"/>
            </w:r>
            <w:r w:rsidR="00991F02">
              <w:rPr>
                <w:noProof/>
                <w:webHidden/>
              </w:rPr>
              <w:t>5</w:t>
            </w:r>
            <w:r w:rsidR="00991F02">
              <w:rPr>
                <w:noProof/>
                <w:webHidden/>
              </w:rPr>
              <w:fldChar w:fldCharType="end"/>
            </w:r>
          </w:hyperlink>
        </w:p>
        <w:p w14:paraId="6F103FE8" w14:textId="05034797" w:rsidR="00991F02" w:rsidRDefault="003E4827">
          <w:pPr>
            <w:pStyle w:val="TOC3"/>
            <w:tabs>
              <w:tab w:val="right" w:leader="dot" w:pos="9350"/>
            </w:tabs>
            <w:rPr>
              <w:noProof/>
            </w:rPr>
          </w:pPr>
          <w:hyperlink w:anchor="_Toc91786599" w:history="1">
            <w:r w:rsidR="00991F02" w:rsidRPr="00B6518A">
              <w:rPr>
                <w:rStyle w:val="Hyperlink"/>
                <w:noProof/>
                <w:lang w:val="en-GB"/>
              </w:rPr>
              <w:t>Various techniques that have been included in Virtual Learning Environment</w:t>
            </w:r>
            <w:r w:rsidR="00991F02">
              <w:rPr>
                <w:noProof/>
                <w:webHidden/>
              </w:rPr>
              <w:tab/>
            </w:r>
            <w:r w:rsidR="00991F02">
              <w:rPr>
                <w:noProof/>
                <w:webHidden/>
              </w:rPr>
              <w:fldChar w:fldCharType="begin"/>
            </w:r>
            <w:r w:rsidR="00991F02">
              <w:rPr>
                <w:noProof/>
                <w:webHidden/>
              </w:rPr>
              <w:instrText xml:space="preserve"> PAGEREF _Toc91786599 \h </w:instrText>
            </w:r>
            <w:r w:rsidR="00991F02">
              <w:rPr>
                <w:noProof/>
                <w:webHidden/>
              </w:rPr>
            </w:r>
            <w:r w:rsidR="00991F02">
              <w:rPr>
                <w:noProof/>
                <w:webHidden/>
              </w:rPr>
              <w:fldChar w:fldCharType="separate"/>
            </w:r>
            <w:r w:rsidR="00991F02">
              <w:rPr>
                <w:noProof/>
                <w:webHidden/>
              </w:rPr>
              <w:t>6</w:t>
            </w:r>
            <w:r w:rsidR="00991F02">
              <w:rPr>
                <w:noProof/>
                <w:webHidden/>
              </w:rPr>
              <w:fldChar w:fldCharType="end"/>
            </w:r>
          </w:hyperlink>
        </w:p>
        <w:p w14:paraId="5D708B9C" w14:textId="02A7260E" w:rsidR="00991F02" w:rsidRDefault="003E4827">
          <w:pPr>
            <w:pStyle w:val="TOC3"/>
            <w:tabs>
              <w:tab w:val="right" w:leader="dot" w:pos="9350"/>
            </w:tabs>
            <w:rPr>
              <w:noProof/>
            </w:rPr>
          </w:pPr>
          <w:hyperlink w:anchor="_Toc91786600" w:history="1">
            <w:r w:rsidR="00991F02" w:rsidRPr="00B6518A">
              <w:rPr>
                <w:rStyle w:val="Hyperlink"/>
                <w:noProof/>
                <w:lang w:val="en-GB"/>
              </w:rPr>
              <w:t>Impact of technological skills in the learning process of the students</w:t>
            </w:r>
            <w:r w:rsidR="00991F02">
              <w:rPr>
                <w:noProof/>
                <w:webHidden/>
              </w:rPr>
              <w:tab/>
            </w:r>
            <w:r w:rsidR="00991F02">
              <w:rPr>
                <w:noProof/>
                <w:webHidden/>
              </w:rPr>
              <w:fldChar w:fldCharType="begin"/>
            </w:r>
            <w:r w:rsidR="00991F02">
              <w:rPr>
                <w:noProof/>
                <w:webHidden/>
              </w:rPr>
              <w:instrText xml:space="preserve"> PAGEREF _Toc91786600 \h </w:instrText>
            </w:r>
            <w:r w:rsidR="00991F02">
              <w:rPr>
                <w:noProof/>
                <w:webHidden/>
              </w:rPr>
            </w:r>
            <w:r w:rsidR="00991F02">
              <w:rPr>
                <w:noProof/>
                <w:webHidden/>
              </w:rPr>
              <w:fldChar w:fldCharType="separate"/>
            </w:r>
            <w:r w:rsidR="00991F02">
              <w:rPr>
                <w:noProof/>
                <w:webHidden/>
              </w:rPr>
              <w:t>7</w:t>
            </w:r>
            <w:r w:rsidR="00991F02">
              <w:rPr>
                <w:noProof/>
                <w:webHidden/>
              </w:rPr>
              <w:fldChar w:fldCharType="end"/>
            </w:r>
          </w:hyperlink>
        </w:p>
        <w:p w14:paraId="41A8C1E7" w14:textId="20C8415B" w:rsidR="00991F02" w:rsidRDefault="003E4827">
          <w:pPr>
            <w:pStyle w:val="TOC1"/>
            <w:tabs>
              <w:tab w:val="right" w:leader="dot" w:pos="9350"/>
            </w:tabs>
            <w:rPr>
              <w:noProof/>
            </w:rPr>
          </w:pPr>
          <w:hyperlink w:anchor="_Toc91786601" w:history="1">
            <w:r w:rsidR="00991F02" w:rsidRPr="00B6518A">
              <w:rPr>
                <w:rStyle w:val="Hyperlink"/>
                <w:noProof/>
              </w:rPr>
              <w:t>Methodology</w:t>
            </w:r>
            <w:r w:rsidR="00991F02">
              <w:rPr>
                <w:noProof/>
                <w:webHidden/>
              </w:rPr>
              <w:tab/>
            </w:r>
            <w:r w:rsidR="00991F02">
              <w:rPr>
                <w:noProof/>
                <w:webHidden/>
              </w:rPr>
              <w:fldChar w:fldCharType="begin"/>
            </w:r>
            <w:r w:rsidR="00991F02">
              <w:rPr>
                <w:noProof/>
                <w:webHidden/>
              </w:rPr>
              <w:instrText xml:space="preserve"> PAGEREF _Toc91786601 \h </w:instrText>
            </w:r>
            <w:r w:rsidR="00991F02">
              <w:rPr>
                <w:noProof/>
                <w:webHidden/>
              </w:rPr>
            </w:r>
            <w:r w:rsidR="00991F02">
              <w:rPr>
                <w:noProof/>
                <w:webHidden/>
              </w:rPr>
              <w:fldChar w:fldCharType="separate"/>
            </w:r>
            <w:r w:rsidR="00991F02">
              <w:rPr>
                <w:noProof/>
                <w:webHidden/>
              </w:rPr>
              <w:t>8</w:t>
            </w:r>
            <w:r w:rsidR="00991F02">
              <w:rPr>
                <w:noProof/>
                <w:webHidden/>
              </w:rPr>
              <w:fldChar w:fldCharType="end"/>
            </w:r>
          </w:hyperlink>
        </w:p>
        <w:p w14:paraId="022399C8" w14:textId="75AE0CB7" w:rsidR="00991F02" w:rsidRDefault="003E4827">
          <w:pPr>
            <w:pStyle w:val="TOC2"/>
            <w:tabs>
              <w:tab w:val="right" w:leader="dot" w:pos="9350"/>
            </w:tabs>
            <w:rPr>
              <w:noProof/>
            </w:rPr>
          </w:pPr>
          <w:hyperlink w:anchor="_Toc91786602" w:history="1">
            <w:r w:rsidR="00991F02" w:rsidRPr="00B6518A">
              <w:rPr>
                <w:rStyle w:val="Hyperlink"/>
                <w:noProof/>
              </w:rPr>
              <w:t>Introduction</w:t>
            </w:r>
            <w:r w:rsidR="00991F02">
              <w:rPr>
                <w:noProof/>
                <w:webHidden/>
              </w:rPr>
              <w:tab/>
            </w:r>
            <w:r w:rsidR="00991F02">
              <w:rPr>
                <w:noProof/>
                <w:webHidden/>
              </w:rPr>
              <w:fldChar w:fldCharType="begin"/>
            </w:r>
            <w:r w:rsidR="00991F02">
              <w:rPr>
                <w:noProof/>
                <w:webHidden/>
              </w:rPr>
              <w:instrText xml:space="preserve"> PAGEREF _Toc91786602 \h </w:instrText>
            </w:r>
            <w:r w:rsidR="00991F02">
              <w:rPr>
                <w:noProof/>
                <w:webHidden/>
              </w:rPr>
            </w:r>
            <w:r w:rsidR="00991F02">
              <w:rPr>
                <w:noProof/>
                <w:webHidden/>
              </w:rPr>
              <w:fldChar w:fldCharType="separate"/>
            </w:r>
            <w:r w:rsidR="00991F02">
              <w:rPr>
                <w:noProof/>
                <w:webHidden/>
              </w:rPr>
              <w:t>8</w:t>
            </w:r>
            <w:r w:rsidR="00991F02">
              <w:rPr>
                <w:noProof/>
                <w:webHidden/>
              </w:rPr>
              <w:fldChar w:fldCharType="end"/>
            </w:r>
          </w:hyperlink>
        </w:p>
        <w:p w14:paraId="2ACF3F7C" w14:textId="6CDDDA1D" w:rsidR="00991F02" w:rsidRDefault="003E4827">
          <w:pPr>
            <w:pStyle w:val="TOC3"/>
            <w:tabs>
              <w:tab w:val="right" w:leader="dot" w:pos="9350"/>
            </w:tabs>
            <w:rPr>
              <w:noProof/>
            </w:rPr>
          </w:pPr>
          <w:hyperlink w:anchor="_Toc91786603" w:history="1">
            <w:r w:rsidR="00991F02" w:rsidRPr="00B6518A">
              <w:rPr>
                <w:rStyle w:val="Hyperlink"/>
                <w:noProof/>
              </w:rPr>
              <w:t>Data Collection Tools and Techniques</w:t>
            </w:r>
            <w:r w:rsidR="00991F02">
              <w:rPr>
                <w:noProof/>
                <w:webHidden/>
              </w:rPr>
              <w:tab/>
            </w:r>
            <w:r w:rsidR="00991F02">
              <w:rPr>
                <w:noProof/>
                <w:webHidden/>
              </w:rPr>
              <w:fldChar w:fldCharType="begin"/>
            </w:r>
            <w:r w:rsidR="00991F02">
              <w:rPr>
                <w:noProof/>
                <w:webHidden/>
              </w:rPr>
              <w:instrText xml:space="preserve"> PAGEREF _Toc91786603 \h </w:instrText>
            </w:r>
            <w:r w:rsidR="00991F02">
              <w:rPr>
                <w:noProof/>
                <w:webHidden/>
              </w:rPr>
            </w:r>
            <w:r w:rsidR="00991F02">
              <w:rPr>
                <w:noProof/>
                <w:webHidden/>
              </w:rPr>
              <w:fldChar w:fldCharType="separate"/>
            </w:r>
            <w:r w:rsidR="00991F02">
              <w:rPr>
                <w:noProof/>
                <w:webHidden/>
              </w:rPr>
              <w:t>8</w:t>
            </w:r>
            <w:r w:rsidR="00991F02">
              <w:rPr>
                <w:noProof/>
                <w:webHidden/>
              </w:rPr>
              <w:fldChar w:fldCharType="end"/>
            </w:r>
          </w:hyperlink>
        </w:p>
        <w:p w14:paraId="6BC349DE" w14:textId="485AFA28" w:rsidR="00991F02" w:rsidRDefault="003E4827">
          <w:pPr>
            <w:pStyle w:val="TOC3"/>
            <w:tabs>
              <w:tab w:val="right" w:leader="dot" w:pos="9350"/>
            </w:tabs>
            <w:rPr>
              <w:noProof/>
            </w:rPr>
          </w:pPr>
          <w:hyperlink w:anchor="_Toc91786604" w:history="1">
            <w:r w:rsidR="00991F02" w:rsidRPr="00B6518A">
              <w:rPr>
                <w:rStyle w:val="Hyperlink"/>
                <w:noProof/>
              </w:rPr>
              <w:t>Sample Size</w:t>
            </w:r>
            <w:r w:rsidR="00991F02">
              <w:rPr>
                <w:noProof/>
                <w:webHidden/>
              </w:rPr>
              <w:tab/>
            </w:r>
            <w:r w:rsidR="00991F02">
              <w:rPr>
                <w:noProof/>
                <w:webHidden/>
              </w:rPr>
              <w:fldChar w:fldCharType="begin"/>
            </w:r>
            <w:r w:rsidR="00991F02">
              <w:rPr>
                <w:noProof/>
                <w:webHidden/>
              </w:rPr>
              <w:instrText xml:space="preserve"> PAGEREF _Toc91786604 \h </w:instrText>
            </w:r>
            <w:r w:rsidR="00991F02">
              <w:rPr>
                <w:noProof/>
                <w:webHidden/>
              </w:rPr>
            </w:r>
            <w:r w:rsidR="00991F02">
              <w:rPr>
                <w:noProof/>
                <w:webHidden/>
              </w:rPr>
              <w:fldChar w:fldCharType="separate"/>
            </w:r>
            <w:r w:rsidR="00991F02">
              <w:rPr>
                <w:noProof/>
                <w:webHidden/>
              </w:rPr>
              <w:t>8</w:t>
            </w:r>
            <w:r w:rsidR="00991F02">
              <w:rPr>
                <w:noProof/>
                <w:webHidden/>
              </w:rPr>
              <w:fldChar w:fldCharType="end"/>
            </w:r>
          </w:hyperlink>
        </w:p>
        <w:p w14:paraId="3DF5C7FA" w14:textId="2245C3E7" w:rsidR="00991F02" w:rsidRDefault="003E4827">
          <w:pPr>
            <w:pStyle w:val="TOC3"/>
            <w:tabs>
              <w:tab w:val="right" w:leader="dot" w:pos="9350"/>
            </w:tabs>
            <w:rPr>
              <w:noProof/>
            </w:rPr>
          </w:pPr>
          <w:hyperlink w:anchor="_Toc91786605" w:history="1">
            <w:r w:rsidR="00991F02" w:rsidRPr="00B6518A">
              <w:rPr>
                <w:rStyle w:val="Hyperlink"/>
                <w:noProof/>
              </w:rPr>
              <w:t>Data Analysis</w:t>
            </w:r>
            <w:r w:rsidR="00991F02">
              <w:rPr>
                <w:noProof/>
                <w:webHidden/>
              </w:rPr>
              <w:tab/>
            </w:r>
            <w:r w:rsidR="00991F02">
              <w:rPr>
                <w:noProof/>
                <w:webHidden/>
              </w:rPr>
              <w:fldChar w:fldCharType="begin"/>
            </w:r>
            <w:r w:rsidR="00991F02">
              <w:rPr>
                <w:noProof/>
                <w:webHidden/>
              </w:rPr>
              <w:instrText xml:space="preserve"> PAGEREF _Toc91786605 \h </w:instrText>
            </w:r>
            <w:r w:rsidR="00991F02">
              <w:rPr>
                <w:noProof/>
                <w:webHidden/>
              </w:rPr>
            </w:r>
            <w:r w:rsidR="00991F02">
              <w:rPr>
                <w:noProof/>
                <w:webHidden/>
              </w:rPr>
              <w:fldChar w:fldCharType="separate"/>
            </w:r>
            <w:r w:rsidR="00991F02">
              <w:rPr>
                <w:noProof/>
                <w:webHidden/>
              </w:rPr>
              <w:t>9</w:t>
            </w:r>
            <w:r w:rsidR="00991F02">
              <w:rPr>
                <w:noProof/>
                <w:webHidden/>
              </w:rPr>
              <w:fldChar w:fldCharType="end"/>
            </w:r>
          </w:hyperlink>
        </w:p>
        <w:p w14:paraId="1905A541" w14:textId="4F324D9F" w:rsidR="00991F02" w:rsidRDefault="003E4827">
          <w:pPr>
            <w:pStyle w:val="TOC3"/>
            <w:tabs>
              <w:tab w:val="right" w:leader="dot" w:pos="9350"/>
            </w:tabs>
            <w:rPr>
              <w:noProof/>
            </w:rPr>
          </w:pPr>
          <w:hyperlink w:anchor="_Toc91786606" w:history="1">
            <w:r w:rsidR="00991F02" w:rsidRPr="00B6518A">
              <w:rPr>
                <w:rStyle w:val="Hyperlink"/>
                <w:noProof/>
              </w:rPr>
              <w:t>Ethical Consideration</w:t>
            </w:r>
            <w:r w:rsidR="00991F02">
              <w:rPr>
                <w:noProof/>
                <w:webHidden/>
              </w:rPr>
              <w:tab/>
            </w:r>
            <w:r w:rsidR="00991F02">
              <w:rPr>
                <w:noProof/>
                <w:webHidden/>
              </w:rPr>
              <w:fldChar w:fldCharType="begin"/>
            </w:r>
            <w:r w:rsidR="00991F02">
              <w:rPr>
                <w:noProof/>
                <w:webHidden/>
              </w:rPr>
              <w:instrText xml:space="preserve"> PAGEREF _Toc91786606 \h </w:instrText>
            </w:r>
            <w:r w:rsidR="00991F02">
              <w:rPr>
                <w:noProof/>
                <w:webHidden/>
              </w:rPr>
            </w:r>
            <w:r w:rsidR="00991F02">
              <w:rPr>
                <w:noProof/>
                <w:webHidden/>
              </w:rPr>
              <w:fldChar w:fldCharType="separate"/>
            </w:r>
            <w:r w:rsidR="00991F02">
              <w:rPr>
                <w:noProof/>
                <w:webHidden/>
              </w:rPr>
              <w:t>9</w:t>
            </w:r>
            <w:r w:rsidR="00991F02">
              <w:rPr>
                <w:noProof/>
                <w:webHidden/>
              </w:rPr>
              <w:fldChar w:fldCharType="end"/>
            </w:r>
          </w:hyperlink>
        </w:p>
        <w:p w14:paraId="08A16384" w14:textId="09790ADD" w:rsidR="00991F02" w:rsidRDefault="003E4827">
          <w:pPr>
            <w:pStyle w:val="TOC2"/>
            <w:tabs>
              <w:tab w:val="right" w:leader="dot" w:pos="9350"/>
            </w:tabs>
            <w:rPr>
              <w:noProof/>
            </w:rPr>
          </w:pPr>
          <w:hyperlink w:anchor="_Toc91786607" w:history="1">
            <w:r w:rsidR="00991F02" w:rsidRPr="00B6518A">
              <w:rPr>
                <w:rStyle w:val="Hyperlink"/>
                <w:noProof/>
              </w:rPr>
              <w:t>Summary</w:t>
            </w:r>
            <w:r w:rsidR="00991F02">
              <w:rPr>
                <w:noProof/>
                <w:webHidden/>
              </w:rPr>
              <w:tab/>
            </w:r>
            <w:r w:rsidR="00991F02">
              <w:rPr>
                <w:noProof/>
                <w:webHidden/>
              </w:rPr>
              <w:fldChar w:fldCharType="begin"/>
            </w:r>
            <w:r w:rsidR="00991F02">
              <w:rPr>
                <w:noProof/>
                <w:webHidden/>
              </w:rPr>
              <w:instrText xml:space="preserve"> PAGEREF _Toc91786607 \h </w:instrText>
            </w:r>
            <w:r w:rsidR="00991F02">
              <w:rPr>
                <w:noProof/>
                <w:webHidden/>
              </w:rPr>
            </w:r>
            <w:r w:rsidR="00991F02">
              <w:rPr>
                <w:noProof/>
                <w:webHidden/>
              </w:rPr>
              <w:fldChar w:fldCharType="separate"/>
            </w:r>
            <w:r w:rsidR="00991F02">
              <w:rPr>
                <w:noProof/>
                <w:webHidden/>
              </w:rPr>
              <w:t>9</w:t>
            </w:r>
            <w:r w:rsidR="00991F02">
              <w:rPr>
                <w:noProof/>
                <w:webHidden/>
              </w:rPr>
              <w:fldChar w:fldCharType="end"/>
            </w:r>
          </w:hyperlink>
        </w:p>
        <w:p w14:paraId="32737B92" w14:textId="420083B5" w:rsidR="00991F02" w:rsidRDefault="003E4827">
          <w:pPr>
            <w:pStyle w:val="TOC1"/>
            <w:tabs>
              <w:tab w:val="right" w:leader="dot" w:pos="9350"/>
            </w:tabs>
            <w:rPr>
              <w:noProof/>
            </w:rPr>
          </w:pPr>
          <w:hyperlink w:anchor="_Toc91786608" w:history="1">
            <w:r w:rsidR="00991F02" w:rsidRPr="00B6518A">
              <w:rPr>
                <w:rStyle w:val="Hyperlink"/>
                <w:noProof/>
              </w:rPr>
              <w:t>Data Analysis</w:t>
            </w:r>
            <w:r w:rsidR="00991F02">
              <w:rPr>
                <w:noProof/>
                <w:webHidden/>
              </w:rPr>
              <w:tab/>
            </w:r>
            <w:r w:rsidR="00991F02">
              <w:rPr>
                <w:noProof/>
                <w:webHidden/>
              </w:rPr>
              <w:fldChar w:fldCharType="begin"/>
            </w:r>
            <w:r w:rsidR="00991F02">
              <w:rPr>
                <w:noProof/>
                <w:webHidden/>
              </w:rPr>
              <w:instrText xml:space="preserve"> PAGEREF _Toc91786608 \h </w:instrText>
            </w:r>
            <w:r w:rsidR="00991F02">
              <w:rPr>
                <w:noProof/>
                <w:webHidden/>
              </w:rPr>
            </w:r>
            <w:r w:rsidR="00991F02">
              <w:rPr>
                <w:noProof/>
                <w:webHidden/>
              </w:rPr>
              <w:fldChar w:fldCharType="separate"/>
            </w:r>
            <w:r w:rsidR="00991F02">
              <w:rPr>
                <w:noProof/>
                <w:webHidden/>
              </w:rPr>
              <w:t>10</w:t>
            </w:r>
            <w:r w:rsidR="00991F02">
              <w:rPr>
                <w:noProof/>
                <w:webHidden/>
              </w:rPr>
              <w:fldChar w:fldCharType="end"/>
            </w:r>
          </w:hyperlink>
        </w:p>
        <w:p w14:paraId="135867DC" w14:textId="4CD58F01" w:rsidR="00991F02" w:rsidRDefault="003E4827">
          <w:pPr>
            <w:pStyle w:val="TOC1"/>
            <w:tabs>
              <w:tab w:val="right" w:leader="dot" w:pos="9350"/>
            </w:tabs>
            <w:rPr>
              <w:noProof/>
            </w:rPr>
          </w:pPr>
          <w:hyperlink w:anchor="_Toc91786609" w:history="1">
            <w:r w:rsidR="00991F02" w:rsidRPr="00B6518A">
              <w:rPr>
                <w:rStyle w:val="Hyperlink"/>
                <w:noProof/>
              </w:rPr>
              <w:t>Recommendation</w:t>
            </w:r>
            <w:r w:rsidR="00991F02">
              <w:rPr>
                <w:noProof/>
                <w:webHidden/>
              </w:rPr>
              <w:tab/>
            </w:r>
            <w:r w:rsidR="00991F02">
              <w:rPr>
                <w:noProof/>
                <w:webHidden/>
              </w:rPr>
              <w:fldChar w:fldCharType="begin"/>
            </w:r>
            <w:r w:rsidR="00991F02">
              <w:rPr>
                <w:noProof/>
                <w:webHidden/>
              </w:rPr>
              <w:instrText xml:space="preserve"> PAGEREF _Toc91786609 \h </w:instrText>
            </w:r>
            <w:r w:rsidR="00991F02">
              <w:rPr>
                <w:noProof/>
                <w:webHidden/>
              </w:rPr>
            </w:r>
            <w:r w:rsidR="00991F02">
              <w:rPr>
                <w:noProof/>
                <w:webHidden/>
              </w:rPr>
              <w:fldChar w:fldCharType="separate"/>
            </w:r>
            <w:r w:rsidR="00991F02">
              <w:rPr>
                <w:noProof/>
                <w:webHidden/>
              </w:rPr>
              <w:t>15</w:t>
            </w:r>
            <w:r w:rsidR="00991F02">
              <w:rPr>
                <w:noProof/>
                <w:webHidden/>
              </w:rPr>
              <w:fldChar w:fldCharType="end"/>
            </w:r>
          </w:hyperlink>
        </w:p>
        <w:p w14:paraId="419511E7" w14:textId="24B3D11E" w:rsidR="00991F02" w:rsidRDefault="003E4827">
          <w:pPr>
            <w:pStyle w:val="TOC1"/>
            <w:tabs>
              <w:tab w:val="right" w:leader="dot" w:pos="9350"/>
            </w:tabs>
            <w:rPr>
              <w:noProof/>
            </w:rPr>
          </w:pPr>
          <w:hyperlink w:anchor="_Toc91786610" w:history="1">
            <w:r w:rsidR="00991F02" w:rsidRPr="00B6518A">
              <w:rPr>
                <w:rStyle w:val="Hyperlink"/>
                <w:noProof/>
              </w:rPr>
              <w:t>Conclusion</w:t>
            </w:r>
            <w:r w:rsidR="00991F02">
              <w:rPr>
                <w:noProof/>
                <w:webHidden/>
              </w:rPr>
              <w:tab/>
            </w:r>
            <w:r w:rsidR="00991F02">
              <w:rPr>
                <w:noProof/>
                <w:webHidden/>
              </w:rPr>
              <w:fldChar w:fldCharType="begin"/>
            </w:r>
            <w:r w:rsidR="00991F02">
              <w:rPr>
                <w:noProof/>
                <w:webHidden/>
              </w:rPr>
              <w:instrText xml:space="preserve"> PAGEREF _Toc91786610 \h </w:instrText>
            </w:r>
            <w:r w:rsidR="00991F02">
              <w:rPr>
                <w:noProof/>
                <w:webHidden/>
              </w:rPr>
            </w:r>
            <w:r w:rsidR="00991F02">
              <w:rPr>
                <w:noProof/>
                <w:webHidden/>
              </w:rPr>
              <w:fldChar w:fldCharType="separate"/>
            </w:r>
            <w:r w:rsidR="00991F02">
              <w:rPr>
                <w:noProof/>
                <w:webHidden/>
              </w:rPr>
              <w:t>16</w:t>
            </w:r>
            <w:r w:rsidR="00991F02">
              <w:rPr>
                <w:noProof/>
                <w:webHidden/>
              </w:rPr>
              <w:fldChar w:fldCharType="end"/>
            </w:r>
          </w:hyperlink>
        </w:p>
        <w:p w14:paraId="0EDCA07D" w14:textId="74E3F9CE" w:rsidR="00991F02" w:rsidRDefault="003E4827">
          <w:pPr>
            <w:pStyle w:val="TOC1"/>
            <w:tabs>
              <w:tab w:val="right" w:leader="dot" w:pos="9350"/>
            </w:tabs>
            <w:rPr>
              <w:noProof/>
            </w:rPr>
          </w:pPr>
          <w:hyperlink w:anchor="_Toc91786611" w:history="1">
            <w:r w:rsidR="00991F02" w:rsidRPr="00B6518A">
              <w:rPr>
                <w:rStyle w:val="Hyperlink"/>
                <w:noProof/>
              </w:rPr>
              <w:t>References</w:t>
            </w:r>
            <w:r w:rsidR="00991F02">
              <w:rPr>
                <w:noProof/>
                <w:webHidden/>
              </w:rPr>
              <w:tab/>
            </w:r>
            <w:r w:rsidR="00991F02">
              <w:rPr>
                <w:noProof/>
                <w:webHidden/>
              </w:rPr>
              <w:fldChar w:fldCharType="begin"/>
            </w:r>
            <w:r w:rsidR="00991F02">
              <w:rPr>
                <w:noProof/>
                <w:webHidden/>
              </w:rPr>
              <w:instrText xml:space="preserve"> PAGEREF _Toc91786611 \h </w:instrText>
            </w:r>
            <w:r w:rsidR="00991F02">
              <w:rPr>
                <w:noProof/>
                <w:webHidden/>
              </w:rPr>
            </w:r>
            <w:r w:rsidR="00991F02">
              <w:rPr>
                <w:noProof/>
                <w:webHidden/>
              </w:rPr>
              <w:fldChar w:fldCharType="separate"/>
            </w:r>
            <w:r w:rsidR="00991F02">
              <w:rPr>
                <w:noProof/>
                <w:webHidden/>
              </w:rPr>
              <w:t>17</w:t>
            </w:r>
            <w:r w:rsidR="00991F02">
              <w:rPr>
                <w:noProof/>
                <w:webHidden/>
              </w:rPr>
              <w:fldChar w:fldCharType="end"/>
            </w:r>
          </w:hyperlink>
        </w:p>
        <w:p w14:paraId="41059F85" w14:textId="1D6FA8F5" w:rsidR="00991F02" w:rsidRDefault="003E4827">
          <w:pPr>
            <w:pStyle w:val="TOC2"/>
            <w:tabs>
              <w:tab w:val="right" w:leader="dot" w:pos="9350"/>
            </w:tabs>
            <w:rPr>
              <w:noProof/>
            </w:rPr>
          </w:pPr>
          <w:hyperlink w:anchor="_Toc91786612" w:history="1">
            <w:r w:rsidR="00991F02" w:rsidRPr="00B6518A">
              <w:rPr>
                <w:rStyle w:val="Hyperlink"/>
                <w:noProof/>
              </w:rPr>
              <w:t>Books and Journals</w:t>
            </w:r>
            <w:r w:rsidR="00991F02">
              <w:rPr>
                <w:noProof/>
                <w:webHidden/>
              </w:rPr>
              <w:tab/>
            </w:r>
            <w:r w:rsidR="00991F02">
              <w:rPr>
                <w:noProof/>
                <w:webHidden/>
              </w:rPr>
              <w:fldChar w:fldCharType="begin"/>
            </w:r>
            <w:r w:rsidR="00991F02">
              <w:rPr>
                <w:noProof/>
                <w:webHidden/>
              </w:rPr>
              <w:instrText xml:space="preserve"> PAGEREF _Toc91786612 \h </w:instrText>
            </w:r>
            <w:r w:rsidR="00991F02">
              <w:rPr>
                <w:noProof/>
                <w:webHidden/>
              </w:rPr>
            </w:r>
            <w:r w:rsidR="00991F02">
              <w:rPr>
                <w:noProof/>
                <w:webHidden/>
              </w:rPr>
              <w:fldChar w:fldCharType="separate"/>
            </w:r>
            <w:r w:rsidR="00991F02">
              <w:rPr>
                <w:noProof/>
                <w:webHidden/>
              </w:rPr>
              <w:t>17</w:t>
            </w:r>
            <w:r w:rsidR="00991F02">
              <w:rPr>
                <w:noProof/>
                <w:webHidden/>
              </w:rPr>
              <w:fldChar w:fldCharType="end"/>
            </w:r>
          </w:hyperlink>
        </w:p>
        <w:p w14:paraId="0FC58F6E" w14:textId="2A83B902" w:rsidR="00991F02" w:rsidRDefault="003E4827">
          <w:pPr>
            <w:pStyle w:val="TOC2"/>
            <w:tabs>
              <w:tab w:val="right" w:leader="dot" w:pos="9350"/>
            </w:tabs>
            <w:rPr>
              <w:noProof/>
            </w:rPr>
          </w:pPr>
          <w:hyperlink w:anchor="_Toc91786613" w:history="1">
            <w:r w:rsidR="00991F02" w:rsidRPr="00B6518A">
              <w:rPr>
                <w:rStyle w:val="Hyperlink"/>
                <w:noProof/>
              </w:rPr>
              <w:t>Website References</w:t>
            </w:r>
            <w:r w:rsidR="00991F02">
              <w:rPr>
                <w:noProof/>
                <w:webHidden/>
              </w:rPr>
              <w:tab/>
            </w:r>
            <w:r w:rsidR="00991F02">
              <w:rPr>
                <w:noProof/>
                <w:webHidden/>
              </w:rPr>
              <w:fldChar w:fldCharType="begin"/>
            </w:r>
            <w:r w:rsidR="00991F02">
              <w:rPr>
                <w:noProof/>
                <w:webHidden/>
              </w:rPr>
              <w:instrText xml:space="preserve"> PAGEREF _Toc91786613 \h </w:instrText>
            </w:r>
            <w:r w:rsidR="00991F02">
              <w:rPr>
                <w:noProof/>
                <w:webHidden/>
              </w:rPr>
            </w:r>
            <w:r w:rsidR="00991F02">
              <w:rPr>
                <w:noProof/>
                <w:webHidden/>
              </w:rPr>
              <w:fldChar w:fldCharType="separate"/>
            </w:r>
            <w:r w:rsidR="00991F02">
              <w:rPr>
                <w:noProof/>
                <w:webHidden/>
              </w:rPr>
              <w:t>17</w:t>
            </w:r>
            <w:r w:rsidR="00991F02">
              <w:rPr>
                <w:noProof/>
                <w:webHidden/>
              </w:rPr>
              <w:fldChar w:fldCharType="end"/>
            </w:r>
          </w:hyperlink>
        </w:p>
        <w:p w14:paraId="291C27D5" w14:textId="785F5237" w:rsidR="00991F02" w:rsidRDefault="003E4827">
          <w:pPr>
            <w:pStyle w:val="TOC1"/>
            <w:tabs>
              <w:tab w:val="right" w:leader="dot" w:pos="9350"/>
            </w:tabs>
            <w:rPr>
              <w:noProof/>
            </w:rPr>
          </w:pPr>
          <w:hyperlink w:anchor="_Toc91786614" w:history="1">
            <w:r w:rsidR="00991F02" w:rsidRPr="00B6518A">
              <w:rPr>
                <w:rStyle w:val="Hyperlink"/>
                <w:noProof/>
              </w:rPr>
              <w:t>Appendix 1</w:t>
            </w:r>
            <w:r w:rsidR="00991F02">
              <w:rPr>
                <w:noProof/>
                <w:webHidden/>
              </w:rPr>
              <w:tab/>
            </w:r>
            <w:r w:rsidR="00991F02">
              <w:rPr>
                <w:noProof/>
                <w:webHidden/>
              </w:rPr>
              <w:fldChar w:fldCharType="begin"/>
            </w:r>
            <w:r w:rsidR="00991F02">
              <w:rPr>
                <w:noProof/>
                <w:webHidden/>
              </w:rPr>
              <w:instrText xml:space="preserve"> PAGEREF _Toc91786614 \h </w:instrText>
            </w:r>
            <w:r w:rsidR="00991F02">
              <w:rPr>
                <w:noProof/>
                <w:webHidden/>
              </w:rPr>
            </w:r>
            <w:r w:rsidR="00991F02">
              <w:rPr>
                <w:noProof/>
                <w:webHidden/>
              </w:rPr>
              <w:fldChar w:fldCharType="separate"/>
            </w:r>
            <w:r w:rsidR="00991F02">
              <w:rPr>
                <w:noProof/>
                <w:webHidden/>
              </w:rPr>
              <w:t>19</w:t>
            </w:r>
            <w:r w:rsidR="00991F02">
              <w:rPr>
                <w:noProof/>
                <w:webHidden/>
              </w:rPr>
              <w:fldChar w:fldCharType="end"/>
            </w:r>
          </w:hyperlink>
        </w:p>
        <w:p w14:paraId="3830EB0C" w14:textId="2086090B" w:rsidR="00991F02" w:rsidRDefault="003E4827">
          <w:pPr>
            <w:pStyle w:val="TOC1"/>
            <w:tabs>
              <w:tab w:val="right" w:leader="dot" w:pos="9350"/>
            </w:tabs>
            <w:rPr>
              <w:noProof/>
            </w:rPr>
          </w:pPr>
          <w:hyperlink w:anchor="_Toc91786615" w:history="1">
            <w:r w:rsidR="00991F02" w:rsidRPr="00B6518A">
              <w:rPr>
                <w:rStyle w:val="Hyperlink"/>
                <w:noProof/>
              </w:rPr>
              <w:t>Appendix 2</w:t>
            </w:r>
            <w:r w:rsidR="00991F02">
              <w:rPr>
                <w:noProof/>
                <w:webHidden/>
              </w:rPr>
              <w:tab/>
            </w:r>
            <w:r w:rsidR="00991F02">
              <w:rPr>
                <w:noProof/>
                <w:webHidden/>
              </w:rPr>
              <w:fldChar w:fldCharType="begin"/>
            </w:r>
            <w:r w:rsidR="00991F02">
              <w:rPr>
                <w:noProof/>
                <w:webHidden/>
              </w:rPr>
              <w:instrText xml:space="preserve"> PAGEREF _Toc91786615 \h </w:instrText>
            </w:r>
            <w:r w:rsidR="00991F02">
              <w:rPr>
                <w:noProof/>
                <w:webHidden/>
              </w:rPr>
            </w:r>
            <w:r w:rsidR="00991F02">
              <w:rPr>
                <w:noProof/>
                <w:webHidden/>
              </w:rPr>
              <w:fldChar w:fldCharType="separate"/>
            </w:r>
            <w:r w:rsidR="00991F02">
              <w:rPr>
                <w:noProof/>
                <w:webHidden/>
              </w:rPr>
              <w:t>21</w:t>
            </w:r>
            <w:r w:rsidR="00991F02">
              <w:rPr>
                <w:noProof/>
                <w:webHidden/>
              </w:rPr>
              <w:fldChar w:fldCharType="end"/>
            </w:r>
          </w:hyperlink>
        </w:p>
        <w:p w14:paraId="7E8A24BA" w14:textId="5115A570" w:rsidR="00991F02" w:rsidRDefault="00991F02">
          <w:r>
            <w:rPr>
              <w:b/>
              <w:bCs/>
              <w:noProof/>
            </w:rPr>
            <w:fldChar w:fldCharType="end"/>
          </w:r>
        </w:p>
      </w:sdtContent>
    </w:sdt>
    <w:p w14:paraId="0B67234A" w14:textId="77777777" w:rsidR="00155CF3" w:rsidRDefault="00155CF3">
      <w:pPr>
        <w:spacing w:after="160" w:line="259" w:lineRule="auto"/>
        <w:jc w:val="left"/>
        <w:rPr>
          <w:rFonts w:eastAsia="Times New Roman" w:cs="Times New Roman"/>
          <w:b/>
          <w:bCs/>
          <w:kern w:val="36"/>
          <w:sz w:val="28"/>
          <w:szCs w:val="48"/>
        </w:rPr>
      </w:pPr>
      <w:r>
        <w:br w:type="page"/>
      </w:r>
    </w:p>
    <w:p w14:paraId="1E135062" w14:textId="509BFDDF" w:rsidR="00DB5242" w:rsidRDefault="000E6266" w:rsidP="00DB5242">
      <w:pPr>
        <w:pStyle w:val="Heading1"/>
      </w:pPr>
      <w:bookmarkStart w:id="1" w:name="_Toc91786592"/>
      <w:r>
        <w:lastRenderedPageBreak/>
        <w:t>Introduction</w:t>
      </w:r>
      <w:bookmarkEnd w:id="1"/>
      <w:r>
        <w:t xml:space="preserve"> </w:t>
      </w:r>
      <w:bookmarkStart w:id="2" w:name="m_6498914719448029634__Toc90577582"/>
    </w:p>
    <w:p w14:paraId="65FF7BFE" w14:textId="77777777" w:rsidR="00DB5242" w:rsidRPr="00DB5242" w:rsidRDefault="000E6266" w:rsidP="00DB5242">
      <w:pPr>
        <w:rPr>
          <w:b/>
          <w:bCs/>
          <w:sz w:val="28"/>
          <w:szCs w:val="48"/>
        </w:rPr>
      </w:pPr>
      <w:r w:rsidRPr="00DB5242">
        <w:rPr>
          <w:b/>
          <w:bCs/>
          <w:lang w:val="en-GB"/>
        </w:rPr>
        <w:t>Title</w:t>
      </w:r>
      <w:bookmarkEnd w:id="2"/>
    </w:p>
    <w:p w14:paraId="1544A88D" w14:textId="77777777" w:rsidR="00DB5242" w:rsidRDefault="000E6266" w:rsidP="00DB5242">
      <w:pPr>
        <w:rPr>
          <w:color w:val="000000"/>
          <w:szCs w:val="24"/>
        </w:rPr>
      </w:pPr>
      <w:r>
        <w:rPr>
          <w:color w:val="000000"/>
          <w:lang w:val="en-GB"/>
        </w:rPr>
        <w:t>The influence of VLE on the learning experience of the students of University of Wales Trinity Saint David London Campus</w:t>
      </w:r>
    </w:p>
    <w:p w14:paraId="0602E492" w14:textId="77777777" w:rsidR="00595E2E" w:rsidRDefault="00595E2E" w:rsidP="00AB2889">
      <w:pPr>
        <w:pStyle w:val="Heading2"/>
      </w:pPr>
      <w:bookmarkStart w:id="3" w:name="m_6498914719448029634__Toc91700369"/>
      <w:bookmarkStart w:id="4" w:name="_Toc91786593"/>
      <w:bookmarkEnd w:id="3"/>
      <w:r>
        <w:t>Aim</w:t>
      </w:r>
      <w:r>
        <w:rPr>
          <w:lang w:val="en-IN"/>
        </w:rPr>
        <w:t xml:space="preserve"> and </w:t>
      </w:r>
      <w:r>
        <w:t>Objectives</w:t>
      </w:r>
      <w:bookmarkEnd w:id="4"/>
    </w:p>
    <w:p w14:paraId="3807631F" w14:textId="77777777" w:rsidR="00595E2E" w:rsidRPr="00595E2E" w:rsidRDefault="000E6266" w:rsidP="00595E2E">
      <w:pPr>
        <w:pStyle w:val="Heading3"/>
        <w:rPr>
          <w:lang w:val="uk-UA"/>
        </w:rPr>
      </w:pPr>
      <w:bookmarkStart w:id="5" w:name="_Toc91786594"/>
      <w:r>
        <w:t>Aim</w:t>
      </w:r>
      <w:bookmarkEnd w:id="5"/>
    </w:p>
    <w:p w14:paraId="0E726AF1" w14:textId="77777777" w:rsidR="00DB5242" w:rsidRDefault="000E6266" w:rsidP="00DB5242">
      <w:pPr>
        <w:rPr>
          <w:color w:val="000000"/>
          <w:szCs w:val="24"/>
        </w:rPr>
      </w:pPr>
      <w:r>
        <w:rPr>
          <w:color w:val="000000"/>
          <w:lang w:val="en-GB"/>
        </w:rPr>
        <w:t xml:space="preserve">To understand the role of VLE </w:t>
      </w:r>
      <w:r w:rsidR="00342E65">
        <w:rPr>
          <w:color w:val="000000"/>
          <w:lang w:val="en-GB"/>
        </w:rPr>
        <w:t>on the</w:t>
      </w:r>
      <w:r w:rsidR="007A661A">
        <w:rPr>
          <w:color w:val="000000"/>
          <w:lang w:val="en-GB"/>
        </w:rPr>
        <w:t xml:space="preserve"> students of the University of Wales Trinity Saint David London Campus </w:t>
      </w:r>
      <w:r>
        <w:rPr>
          <w:color w:val="000000"/>
          <w:lang w:val="en-GB"/>
        </w:rPr>
        <w:t xml:space="preserve">in </w:t>
      </w:r>
      <w:r w:rsidR="007A661A">
        <w:rPr>
          <w:color w:val="000000"/>
          <w:lang w:val="en-GB"/>
        </w:rPr>
        <w:t xml:space="preserve">increasing </w:t>
      </w:r>
      <w:r w:rsidR="00566CDF">
        <w:rPr>
          <w:color w:val="000000"/>
          <w:lang w:val="en-GB"/>
        </w:rPr>
        <w:t>technological skills</w:t>
      </w:r>
      <w:r w:rsidR="007A661A">
        <w:rPr>
          <w:color w:val="000000"/>
          <w:lang w:val="en-GB"/>
        </w:rPr>
        <w:t xml:space="preserve"> </w:t>
      </w:r>
    </w:p>
    <w:p w14:paraId="567D4863" w14:textId="77777777" w:rsidR="00DB5242" w:rsidRDefault="000E6266" w:rsidP="00595E2E">
      <w:pPr>
        <w:pStyle w:val="Heading3"/>
      </w:pPr>
      <w:bookmarkStart w:id="6" w:name="_Toc91786595"/>
      <w:r>
        <w:t>Objectives</w:t>
      </w:r>
      <w:bookmarkEnd w:id="6"/>
    </w:p>
    <w:p w14:paraId="1F4ED795" w14:textId="77777777" w:rsidR="00DB5242" w:rsidRDefault="000E6266" w:rsidP="00DB5242">
      <w:pPr>
        <w:rPr>
          <w:color w:val="000000"/>
        </w:rPr>
      </w:pPr>
      <w:r>
        <w:rPr>
          <w:color w:val="000000"/>
          <w:lang w:val="en-GB"/>
        </w:rPr>
        <w:t>1) To determine the effect of VLE on increasing the skillset of students.</w:t>
      </w:r>
    </w:p>
    <w:p w14:paraId="2EB12BE6" w14:textId="77777777" w:rsidR="00DB5242" w:rsidRDefault="000E6266" w:rsidP="00DB5242">
      <w:pPr>
        <w:rPr>
          <w:color w:val="000000"/>
        </w:rPr>
      </w:pPr>
      <w:r>
        <w:rPr>
          <w:color w:val="000000"/>
          <w:lang w:val="en-GB"/>
        </w:rPr>
        <w:t>2) To identify the various techniques that has been include</w:t>
      </w:r>
      <w:r w:rsidR="00342E65">
        <w:rPr>
          <w:color w:val="000000"/>
          <w:lang w:val="en-GB"/>
        </w:rPr>
        <w:t>d</w:t>
      </w:r>
      <w:r>
        <w:rPr>
          <w:color w:val="000000"/>
          <w:lang w:val="en-GB"/>
        </w:rPr>
        <w:t xml:space="preserve"> in Virtual Learning Environment.</w:t>
      </w:r>
    </w:p>
    <w:p w14:paraId="5DEDD5F1" w14:textId="77777777" w:rsidR="00342E65" w:rsidRDefault="000E6266" w:rsidP="00342E65">
      <w:pPr>
        <w:rPr>
          <w:color w:val="000000"/>
          <w:lang w:val="en-GB"/>
        </w:rPr>
      </w:pPr>
      <w:r>
        <w:rPr>
          <w:color w:val="000000"/>
          <w:lang w:val="en-GB"/>
        </w:rPr>
        <w:t>3) To evaluate the impact of technological skills in the learning process of the students.</w:t>
      </w:r>
    </w:p>
    <w:p w14:paraId="08357205" w14:textId="77777777" w:rsidR="00BB2000" w:rsidRDefault="000E6266" w:rsidP="00BB2000">
      <w:pPr>
        <w:pStyle w:val="Heading2"/>
      </w:pPr>
      <w:bookmarkStart w:id="7" w:name="_Toc91786596"/>
      <w:r>
        <w:t>Rationale</w:t>
      </w:r>
      <w:bookmarkEnd w:id="7"/>
      <w:r>
        <w:t xml:space="preserve"> </w:t>
      </w:r>
    </w:p>
    <w:p w14:paraId="0563D9C6" w14:textId="77777777" w:rsidR="00BB2000" w:rsidRPr="00097556" w:rsidRDefault="008F56A2" w:rsidP="00BB2000">
      <w:r>
        <w:t>VLE</w:t>
      </w:r>
      <w:r w:rsidR="000E6266">
        <w:t xml:space="preserve"> is a web-based platform that helps an educational institution and its members to </w:t>
      </w:r>
      <w:r w:rsidR="001A0D63">
        <w:t xml:space="preserve">have a digital gateway to the courses and studies. </w:t>
      </w:r>
      <w:r w:rsidR="000E13AC">
        <w:t xml:space="preserve">VLE is very efficient for the present pandemic situation as the classes cannot be held in the university. The students can study from their home with full convenience and they do not have to worry about missing out on their studies. </w:t>
      </w:r>
      <w:r w:rsidR="00BB18FB">
        <w:t xml:space="preserve">The research has allowed me to gain proper knowledge about technological advancement and its usage in the learning process. </w:t>
      </w:r>
      <w:r w:rsidR="009E1168">
        <w:t>I have also gained knowledge about t</w:t>
      </w:r>
      <w:r w:rsidR="00BB18FB">
        <w:t xml:space="preserve">he benefit that VLE provides in the pandemic situation </w:t>
      </w:r>
      <w:r w:rsidR="009E1168">
        <w:t xml:space="preserve">including the improvement of the learning environment. </w:t>
      </w:r>
    </w:p>
    <w:p w14:paraId="2DE13012" w14:textId="77777777" w:rsidR="00C24BFF" w:rsidRDefault="00C24BFF" w:rsidP="00C24BFF">
      <w:pPr>
        <w:pStyle w:val="Heading1"/>
      </w:pPr>
      <w:bookmarkStart w:id="8" w:name="_Toc91786597"/>
      <w:r>
        <w:lastRenderedPageBreak/>
        <w:t>Literature Review</w:t>
      </w:r>
      <w:bookmarkEnd w:id="8"/>
    </w:p>
    <w:p w14:paraId="1286F2A8" w14:textId="3768461B" w:rsidR="00C24BFF" w:rsidRDefault="00C24BFF" w:rsidP="00C24BFF">
      <w:pPr>
        <w:pStyle w:val="Heading3"/>
      </w:pPr>
      <w:bookmarkStart w:id="9" w:name="_Toc91786598"/>
      <w:r>
        <w:rPr>
          <w:lang w:val="en-GB"/>
        </w:rPr>
        <w:t>Effect of VLE on increasing the skillset of students</w:t>
      </w:r>
      <w:bookmarkEnd w:id="9"/>
      <w:r>
        <w:t xml:space="preserve"> </w:t>
      </w:r>
    </w:p>
    <w:p w14:paraId="1B72704B" w14:textId="77777777" w:rsidR="00E165F4" w:rsidRDefault="0056369A" w:rsidP="00E165F4">
      <w:pPr>
        <w:keepNext/>
        <w:jc w:val="center"/>
      </w:pPr>
      <w:r>
        <w:rPr>
          <w:noProof/>
        </w:rPr>
        <w:drawing>
          <wp:inline distT="0" distB="0" distL="0" distR="0" wp14:anchorId="6126BBF1" wp14:editId="7A1336F3">
            <wp:extent cx="3466704" cy="2705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3494698" cy="2726944"/>
                    </a:xfrm>
                    <a:prstGeom prst="rect">
                      <a:avLst/>
                    </a:prstGeom>
                  </pic:spPr>
                </pic:pic>
              </a:graphicData>
            </a:graphic>
          </wp:inline>
        </w:drawing>
      </w:r>
    </w:p>
    <w:p w14:paraId="36563B4C" w14:textId="7BC8E8C0" w:rsidR="0056369A" w:rsidRDefault="00E165F4" w:rsidP="00E165F4">
      <w:pPr>
        <w:pStyle w:val="Caption"/>
        <w:jc w:val="center"/>
      </w:pPr>
      <w:r>
        <w:t xml:space="preserve">Figure </w:t>
      </w:r>
      <w:fldSimple w:instr=" SEQ Figure \* ARABIC ">
        <w:r>
          <w:rPr>
            <w:noProof/>
          </w:rPr>
          <w:t>1</w:t>
        </w:r>
      </w:fldSimple>
    </w:p>
    <w:p w14:paraId="21CB1EFD" w14:textId="68E3F8F4" w:rsidR="0056369A" w:rsidRPr="0056369A" w:rsidRDefault="0056369A" w:rsidP="0056369A">
      <w:pPr>
        <w:jc w:val="center"/>
      </w:pPr>
      <w:r>
        <w:t xml:space="preserve">Source: </w:t>
      </w:r>
      <w:sdt>
        <w:sdtPr>
          <w:id w:val="-1850320411"/>
          <w:citation/>
        </w:sdtPr>
        <w:sdtEndPr/>
        <w:sdtContent>
          <w:r w:rsidR="00B557D8">
            <w:fldChar w:fldCharType="begin"/>
          </w:r>
          <w:r w:rsidR="00B557D8">
            <w:rPr>
              <w:lang w:val="en-IN"/>
            </w:rPr>
            <w:instrText xml:space="preserve"> CITATION Mel20 \l 16393 </w:instrText>
          </w:r>
          <w:r w:rsidR="00B557D8">
            <w:fldChar w:fldCharType="separate"/>
          </w:r>
          <w:r w:rsidR="00B557D8" w:rsidRPr="00B557D8">
            <w:rPr>
              <w:noProof/>
              <w:lang w:val="en-IN"/>
            </w:rPr>
            <w:t>(Evans, 2020)</w:t>
          </w:r>
          <w:r w:rsidR="00B557D8">
            <w:fldChar w:fldCharType="end"/>
          </w:r>
        </w:sdtContent>
      </w:sdt>
    </w:p>
    <w:p w14:paraId="55515C85" w14:textId="6290C32D" w:rsidR="00BA6170" w:rsidRPr="005D04F6" w:rsidRDefault="00C24BFF" w:rsidP="00C24BFF">
      <w:pPr>
        <w:rPr>
          <w:shd w:val="clear" w:color="auto" w:fill="FFFFFF"/>
        </w:rPr>
      </w:pPr>
      <w:r>
        <w:t>VLE is a web-based platform that has high implementation of technological factors. The modern world has witnessed a rise in the usage of technological factors. Advanced technology has impacted our live and every single aspect of it in a positive way. It has also impacted on the lives of the students. With the help of V</w:t>
      </w:r>
      <w:r w:rsidR="00BA6170">
        <w:t>L</w:t>
      </w:r>
      <w:r>
        <w:t>E the students get more inclined towards the learning processes. The various technical aspects tend to attract the attention of the students.</w:t>
      </w:r>
      <w:r w:rsidR="00BA6170">
        <w:t xml:space="preserve"> This enhances the technological knowledge of the students which will prove to be highly beneficial for them in future. Apart from that, the decision making and critical thinking skills of the students are also supported with the help of this method</w:t>
      </w:r>
      <w:r w:rsidR="005D04F6">
        <w:t xml:space="preserve"> </w:t>
      </w:r>
      <w:r w:rsidR="005D04F6">
        <w:rPr>
          <w:shd w:val="clear" w:color="auto" w:fill="FFFFFF"/>
        </w:rPr>
        <w:t>(Mendez, 2018,</w:t>
      </w:r>
      <w:r w:rsidR="005D04F6" w:rsidRPr="00B557D8">
        <w:rPr>
          <w:shd w:val="clear" w:color="auto" w:fill="FFFFFF"/>
        </w:rPr>
        <w:t xml:space="preserve"> </w:t>
      </w:r>
      <w:r w:rsidR="005D04F6">
        <w:rPr>
          <w:shd w:val="clear" w:color="auto" w:fill="FFFFFF"/>
        </w:rPr>
        <w:t>pp. 215-227)</w:t>
      </w:r>
      <w:r w:rsidR="00BA6170">
        <w:t>.</w:t>
      </w:r>
    </w:p>
    <w:p w14:paraId="568AA9B2" w14:textId="77777777" w:rsidR="0056369A" w:rsidRDefault="0056369A">
      <w:pPr>
        <w:spacing w:after="160" w:line="259" w:lineRule="auto"/>
        <w:jc w:val="left"/>
        <w:rPr>
          <w:rFonts w:eastAsiaTheme="majorEastAsia" w:cstheme="majorBidi"/>
          <w:i/>
          <w:szCs w:val="24"/>
          <w:u w:val="single"/>
          <w:lang w:val="en-GB"/>
        </w:rPr>
      </w:pPr>
      <w:r>
        <w:rPr>
          <w:lang w:val="en-GB"/>
        </w:rPr>
        <w:br w:type="page"/>
      </w:r>
    </w:p>
    <w:p w14:paraId="30C38B3A" w14:textId="6376904C" w:rsidR="00BA6170" w:rsidRDefault="00BA6170" w:rsidP="00BA6170">
      <w:pPr>
        <w:pStyle w:val="Heading3"/>
      </w:pPr>
      <w:bookmarkStart w:id="10" w:name="_Toc91786599"/>
      <w:r>
        <w:rPr>
          <w:lang w:val="en-GB"/>
        </w:rPr>
        <w:lastRenderedPageBreak/>
        <w:t>Various techniques that have been included in Virtual Learning Environment</w:t>
      </w:r>
      <w:bookmarkEnd w:id="10"/>
      <w:r>
        <w:t xml:space="preserve"> </w:t>
      </w:r>
    </w:p>
    <w:p w14:paraId="13CABF8F" w14:textId="77777777" w:rsidR="00E165F4" w:rsidRDefault="0056369A" w:rsidP="00E165F4">
      <w:pPr>
        <w:keepNext/>
        <w:jc w:val="center"/>
      </w:pPr>
      <w:r>
        <w:rPr>
          <w:noProof/>
        </w:rPr>
        <w:drawing>
          <wp:inline distT="0" distB="0" distL="0" distR="0" wp14:anchorId="1A8EF34B" wp14:editId="23C0D790">
            <wp:extent cx="3124200" cy="27584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3124200" cy="2758440"/>
                    </a:xfrm>
                    <a:prstGeom prst="rect">
                      <a:avLst/>
                    </a:prstGeom>
                  </pic:spPr>
                </pic:pic>
              </a:graphicData>
            </a:graphic>
          </wp:inline>
        </w:drawing>
      </w:r>
    </w:p>
    <w:p w14:paraId="1D2304A9" w14:textId="59318B2E" w:rsidR="0056369A" w:rsidRDefault="00E165F4" w:rsidP="00E165F4">
      <w:pPr>
        <w:pStyle w:val="Caption"/>
        <w:jc w:val="center"/>
      </w:pPr>
      <w:r>
        <w:t xml:space="preserve">Figure </w:t>
      </w:r>
      <w:fldSimple w:instr=" SEQ Figure \* ARABIC ">
        <w:r>
          <w:rPr>
            <w:noProof/>
          </w:rPr>
          <w:t>2</w:t>
        </w:r>
      </w:fldSimple>
    </w:p>
    <w:p w14:paraId="6C65B657" w14:textId="60E2EAD4" w:rsidR="0056369A" w:rsidRPr="0056369A" w:rsidRDefault="0056369A" w:rsidP="0056369A">
      <w:pPr>
        <w:jc w:val="center"/>
      </w:pPr>
      <w:r>
        <w:t>Source:</w:t>
      </w:r>
      <w:r w:rsidR="00B557D8">
        <w:t xml:space="preserve"> </w:t>
      </w:r>
      <w:sdt>
        <w:sdtPr>
          <w:id w:val="-1116219353"/>
          <w:citation/>
        </w:sdtPr>
        <w:sdtEndPr/>
        <w:sdtContent>
          <w:r w:rsidR="00B557D8">
            <w:fldChar w:fldCharType="begin"/>
          </w:r>
          <w:r w:rsidR="00B557D8">
            <w:rPr>
              <w:lang w:val="en-IN"/>
            </w:rPr>
            <w:instrText xml:space="preserve"> CITATION Cas19 \l 16393 </w:instrText>
          </w:r>
          <w:r w:rsidR="00B557D8">
            <w:fldChar w:fldCharType="separate"/>
          </w:r>
          <w:r w:rsidR="00B557D8" w:rsidRPr="00B557D8">
            <w:rPr>
              <w:noProof/>
              <w:lang w:val="en-IN"/>
            </w:rPr>
            <w:t>(Brown, 2019)</w:t>
          </w:r>
          <w:r w:rsidR="00B557D8">
            <w:fldChar w:fldCharType="end"/>
          </w:r>
        </w:sdtContent>
      </w:sdt>
    </w:p>
    <w:p w14:paraId="3E6C3AE4" w14:textId="1CD2FF61" w:rsidR="009C71D5" w:rsidRDefault="00BA6170" w:rsidP="00BA6170">
      <w:r>
        <w:t>VLE is a diverse process and has various processes induced within it which supports the overall process. Some of the most important techniques of VLE are audio</w:t>
      </w:r>
      <w:r w:rsidR="009F7FF0">
        <w:t>-</w:t>
      </w:r>
      <w:r>
        <w:t xml:space="preserve">visuals, </w:t>
      </w:r>
      <w:r w:rsidR="009F7FF0">
        <w:t>content management, collaboration tool and real-time data management. These are certain aspects which must be focused on in order to support the learning processes. With the help of audio-visuals, the engagement of the students towards a topic can be easily increased</w:t>
      </w:r>
      <w:r w:rsidR="005D04F6">
        <w:t xml:space="preserve"> </w:t>
      </w:r>
      <w:sdt>
        <w:sdtPr>
          <w:id w:val="323561900"/>
          <w:citation/>
        </w:sdtPr>
        <w:sdtEndPr/>
        <w:sdtContent>
          <w:r w:rsidR="005D04F6">
            <w:fldChar w:fldCharType="begin"/>
          </w:r>
          <w:r w:rsidR="005D04F6">
            <w:rPr>
              <w:lang w:val="en-IN"/>
            </w:rPr>
            <w:instrText xml:space="preserve"> CITATION Cas19 \l 16393 </w:instrText>
          </w:r>
          <w:r w:rsidR="005D04F6">
            <w:fldChar w:fldCharType="separate"/>
          </w:r>
          <w:r w:rsidR="005D04F6" w:rsidRPr="005D04F6">
            <w:rPr>
              <w:noProof/>
              <w:lang w:val="en-IN"/>
            </w:rPr>
            <w:t>(Brown, 2019)</w:t>
          </w:r>
          <w:r w:rsidR="005D04F6">
            <w:fldChar w:fldCharType="end"/>
          </w:r>
        </w:sdtContent>
      </w:sdt>
      <w:r w:rsidR="009F7FF0">
        <w:t xml:space="preserve">. Besides that, using content management supports the management of the topics which are to be taught in the class. Then comes the collaboration tool which allows the students to properly collaborate with others in class to support process of learning. Further, the </w:t>
      </w:r>
      <w:r w:rsidR="009C71D5">
        <w:t>real-time data management allows the teachers to monitor the students properly and provide feedbacks.</w:t>
      </w:r>
    </w:p>
    <w:p w14:paraId="4A74B719" w14:textId="77777777" w:rsidR="009C71D5" w:rsidRDefault="009C71D5" w:rsidP="00BA6170"/>
    <w:p w14:paraId="0E66CEDA" w14:textId="77777777" w:rsidR="009C71D5" w:rsidRDefault="009C71D5" w:rsidP="00BA6170"/>
    <w:p w14:paraId="1263BBB7" w14:textId="0C79D8D2" w:rsidR="009C71D5" w:rsidRDefault="009C71D5" w:rsidP="009C71D5">
      <w:pPr>
        <w:pStyle w:val="Heading3"/>
      </w:pPr>
      <w:bookmarkStart w:id="11" w:name="_Toc91786600"/>
      <w:r>
        <w:rPr>
          <w:lang w:val="en-GB"/>
        </w:rPr>
        <w:lastRenderedPageBreak/>
        <w:t>Impact of technological skills in the learning process of the students</w:t>
      </w:r>
      <w:bookmarkEnd w:id="11"/>
      <w:r>
        <w:t xml:space="preserve"> </w:t>
      </w:r>
    </w:p>
    <w:p w14:paraId="7588BB37" w14:textId="77777777" w:rsidR="00E165F4" w:rsidRDefault="0056369A" w:rsidP="00E165F4">
      <w:pPr>
        <w:keepNext/>
        <w:jc w:val="center"/>
      </w:pPr>
      <w:r>
        <w:rPr>
          <w:noProof/>
        </w:rPr>
        <w:drawing>
          <wp:inline distT="0" distB="0" distL="0" distR="0" wp14:anchorId="666F0677" wp14:editId="103373AC">
            <wp:extent cx="2918460" cy="24155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a:extLst>
                        <a:ext uri="{28A0092B-C50C-407E-A947-70E740481C1C}">
                          <a14:useLocalDpi xmlns:a14="http://schemas.microsoft.com/office/drawing/2010/main" val="0"/>
                        </a:ext>
                      </a:extLst>
                    </a:blip>
                    <a:stretch>
                      <a:fillRect/>
                    </a:stretch>
                  </pic:blipFill>
                  <pic:spPr>
                    <a:xfrm>
                      <a:off x="0" y="0"/>
                      <a:ext cx="2918460" cy="2415540"/>
                    </a:xfrm>
                    <a:prstGeom prst="rect">
                      <a:avLst/>
                    </a:prstGeom>
                  </pic:spPr>
                </pic:pic>
              </a:graphicData>
            </a:graphic>
          </wp:inline>
        </w:drawing>
      </w:r>
    </w:p>
    <w:p w14:paraId="397FB872" w14:textId="62953B14" w:rsidR="0056369A" w:rsidRDefault="00E165F4" w:rsidP="00E165F4">
      <w:pPr>
        <w:pStyle w:val="Caption"/>
        <w:jc w:val="center"/>
      </w:pPr>
      <w:r>
        <w:t xml:space="preserve">Figure </w:t>
      </w:r>
      <w:fldSimple w:instr=" SEQ Figure \* ARABIC ">
        <w:r>
          <w:rPr>
            <w:noProof/>
          </w:rPr>
          <w:t>3</w:t>
        </w:r>
      </w:fldSimple>
    </w:p>
    <w:p w14:paraId="3084C27F" w14:textId="31B66566" w:rsidR="0056369A" w:rsidRPr="0056369A" w:rsidRDefault="0056369A" w:rsidP="0056369A">
      <w:pPr>
        <w:jc w:val="center"/>
      </w:pPr>
      <w:r>
        <w:t>Source:</w:t>
      </w:r>
      <w:r w:rsidR="00B557D8">
        <w:t xml:space="preserve"> </w:t>
      </w:r>
      <w:sdt>
        <w:sdtPr>
          <w:id w:val="-1992317412"/>
          <w:citation/>
        </w:sdtPr>
        <w:sdtEndPr/>
        <w:sdtContent>
          <w:r w:rsidR="00B557D8">
            <w:fldChar w:fldCharType="begin"/>
          </w:r>
          <w:r w:rsidR="00B557D8">
            <w:rPr>
              <w:lang w:val="en-IN"/>
            </w:rPr>
            <w:instrText xml:space="preserve"> CITATION LMS20 \l 16393 </w:instrText>
          </w:r>
          <w:r w:rsidR="00B557D8">
            <w:fldChar w:fldCharType="separate"/>
          </w:r>
          <w:r w:rsidR="00B557D8" w:rsidRPr="00B557D8">
            <w:rPr>
              <w:noProof/>
              <w:lang w:val="en-IN"/>
            </w:rPr>
            <w:t>(LMS, 2020)</w:t>
          </w:r>
          <w:r w:rsidR="00B557D8">
            <w:fldChar w:fldCharType="end"/>
          </w:r>
        </w:sdtContent>
      </w:sdt>
    </w:p>
    <w:p w14:paraId="30550826" w14:textId="5F8857AD" w:rsidR="00C24BFF" w:rsidRDefault="009C71D5" w:rsidP="009C71D5">
      <w:r>
        <w:t xml:space="preserve">The technological skills prove to be highly beneficial for the students as this helps them develop properly. This supports their learning and at the same time also supports their future endeavors. </w:t>
      </w:r>
      <w:r w:rsidR="0056369A">
        <w:t>The students get easy access the information required for their studies with the help of the proper technological skills. Besides that, the learning process of the students is also accelerated with the help of proper technological skills. Apart from this, the technological skills also provide proper opportunities to the students through which they can be a part of fun activities while they take part in the learning process</w:t>
      </w:r>
      <w:r w:rsidR="005D04F6">
        <w:t xml:space="preserve"> (</w:t>
      </w:r>
      <w:r w:rsidR="005D04F6">
        <w:rPr>
          <w:shd w:val="clear" w:color="auto" w:fill="FFFFFF"/>
        </w:rPr>
        <w:t>Jackson, S. and Fearon, C., 2019,</w:t>
      </w:r>
      <w:r w:rsidR="005D04F6" w:rsidRPr="005D04F6">
        <w:rPr>
          <w:shd w:val="clear" w:color="auto" w:fill="FFFFFF"/>
        </w:rPr>
        <w:t xml:space="preserve"> </w:t>
      </w:r>
      <w:r w:rsidR="005D04F6">
        <w:rPr>
          <w:shd w:val="clear" w:color="auto" w:fill="FFFFFF"/>
        </w:rPr>
        <w:t>pp.245-259)</w:t>
      </w:r>
      <w:r w:rsidR="0056369A">
        <w:t>.</w:t>
      </w:r>
      <w:r w:rsidR="00C24BFF">
        <w:br w:type="page"/>
      </w:r>
    </w:p>
    <w:p w14:paraId="62A63DFF" w14:textId="09F8FED6" w:rsidR="000E0CE7" w:rsidRPr="0067551D" w:rsidRDefault="000E6266" w:rsidP="0067551D">
      <w:pPr>
        <w:pStyle w:val="Heading1"/>
        <w:rPr>
          <w:sz w:val="40"/>
          <w:szCs w:val="40"/>
        </w:rPr>
      </w:pPr>
      <w:bookmarkStart w:id="12" w:name="_Toc91786601"/>
      <w:r>
        <w:lastRenderedPageBreak/>
        <w:t>Methodology</w:t>
      </w:r>
      <w:bookmarkEnd w:id="12"/>
      <w:r>
        <w:t xml:space="preserve"> </w:t>
      </w:r>
    </w:p>
    <w:p w14:paraId="1EA53AE7" w14:textId="77777777" w:rsidR="000E0CE7" w:rsidRDefault="000E6266" w:rsidP="000E0CE7">
      <w:pPr>
        <w:pStyle w:val="Heading2"/>
      </w:pPr>
      <w:bookmarkStart w:id="13" w:name="_Toc91786602"/>
      <w:r>
        <w:t>Introduction</w:t>
      </w:r>
      <w:bookmarkEnd w:id="13"/>
      <w:r>
        <w:t xml:space="preserve"> </w:t>
      </w:r>
    </w:p>
    <w:p w14:paraId="43D16C89" w14:textId="77777777" w:rsidR="006C4DB5" w:rsidRDefault="000E6266" w:rsidP="006C4DB5">
      <w:r>
        <w:t xml:space="preserve">The methodology is a set of procedures and techniques that is used for providing suitable structure to research based on </w:t>
      </w:r>
      <w:r w:rsidR="00996ECC">
        <w:t>the</w:t>
      </w:r>
      <w:r>
        <w:t xml:space="preserve"> research problem. </w:t>
      </w:r>
      <w:r w:rsidR="00996ECC">
        <w:t>The procedures are s</w:t>
      </w:r>
      <w:r w:rsidR="00213CCD">
        <w:t xml:space="preserve">elected, analysed, and selected considering the information about the research topic. </w:t>
      </w:r>
      <w:r w:rsidR="004E605C">
        <w:t xml:space="preserve">In this research, the student will be doing data analysis after selecting the individuals for the primary data collection by following </w:t>
      </w:r>
      <w:r w:rsidR="00494E64">
        <w:t xml:space="preserve">all </w:t>
      </w:r>
      <w:r w:rsidR="004E605C">
        <w:t>the guidelines</w:t>
      </w:r>
      <w:r w:rsidR="00347638">
        <w:t>.</w:t>
      </w:r>
    </w:p>
    <w:p w14:paraId="543D9B96" w14:textId="77777777" w:rsidR="00347638" w:rsidRDefault="000E6266" w:rsidP="00464086">
      <w:pPr>
        <w:pStyle w:val="Heading3"/>
      </w:pPr>
      <w:bookmarkStart w:id="14" w:name="_Toc91786603"/>
      <w:r>
        <w:t xml:space="preserve">Data </w:t>
      </w:r>
      <w:r w:rsidR="00464086">
        <w:t>C</w:t>
      </w:r>
      <w:r>
        <w:t xml:space="preserve">ollection </w:t>
      </w:r>
      <w:r w:rsidR="00464086">
        <w:t>T</w:t>
      </w:r>
      <w:r>
        <w:t xml:space="preserve">ools and </w:t>
      </w:r>
      <w:r w:rsidR="00464086">
        <w:t>Techniques</w:t>
      </w:r>
      <w:bookmarkEnd w:id="14"/>
    </w:p>
    <w:p w14:paraId="5A869ED6" w14:textId="77777777" w:rsidR="00086BF9" w:rsidRDefault="000E6266" w:rsidP="001E16C1">
      <w:r>
        <w:t xml:space="preserve">The techniques and methods that are used in research for gathering required data are referred to as the data collection tools and techniques. </w:t>
      </w:r>
      <w:r w:rsidR="003479FC">
        <w:t>Here, the student has used both primary and secondary data. He has collected the primary data by conducting a survey that has provided real-time data</w:t>
      </w:r>
      <w:sdt>
        <w:sdtPr>
          <w:id w:val="1881440560"/>
          <w:citation/>
        </w:sdtPr>
        <w:sdtEndPr/>
        <w:sdtContent>
          <w:r w:rsidR="00CB0C5A">
            <w:fldChar w:fldCharType="begin"/>
          </w:r>
          <w:r w:rsidR="00221F37">
            <w:instrText xml:space="preserve"> CITATION Jus19 \l 1033 </w:instrText>
          </w:r>
          <w:r w:rsidR="00CB0C5A">
            <w:fldChar w:fldCharType="separate"/>
          </w:r>
          <w:r w:rsidR="00221F37" w:rsidRPr="00221F37">
            <w:rPr>
              <w:noProof/>
            </w:rPr>
            <w:t>(Ethington, 2019)</w:t>
          </w:r>
          <w:r w:rsidR="00CB0C5A">
            <w:fldChar w:fldCharType="end"/>
          </w:r>
        </w:sdtContent>
      </w:sdt>
      <w:r w:rsidR="00807890">
        <w:t>.</w:t>
      </w:r>
      <w:r w:rsidR="00BA3FE7">
        <w:t xml:space="preserve"> Moreover, the secondary data has been gathered from </w:t>
      </w:r>
      <w:proofErr w:type="spellStart"/>
      <w:r w:rsidR="00BA3FE7">
        <w:t>journals,books</w:t>
      </w:r>
      <w:proofErr w:type="spellEnd"/>
      <w:r w:rsidR="00BA3FE7">
        <w:t xml:space="preserve"> and articles. </w:t>
      </w:r>
      <w:r w:rsidR="008C592B">
        <w:t>These sources are already published and for this reason, t</w:t>
      </w:r>
      <w:r w:rsidR="006A6216">
        <w:t>he student has got authentic data.</w:t>
      </w:r>
      <w:r w:rsidR="001E0DFB">
        <w:t xml:space="preserve"> Both sets of data have benefitted the student to get a truer outcome</w:t>
      </w:r>
      <w:sdt>
        <w:sdtPr>
          <w:id w:val="-2129083286"/>
          <w:citation/>
        </w:sdtPr>
        <w:sdtEndPr/>
        <w:sdtContent>
          <w:r w:rsidR="00CB0C5A">
            <w:fldChar w:fldCharType="begin"/>
          </w:r>
          <w:r w:rsidR="001E16C1">
            <w:instrText xml:space="preserve"> CITATION sta2120 \l 1033 </w:instrText>
          </w:r>
          <w:r w:rsidR="00CB0C5A">
            <w:fldChar w:fldCharType="separate"/>
          </w:r>
          <w:r w:rsidR="001E16C1" w:rsidRPr="001E16C1">
            <w:rPr>
              <w:noProof/>
            </w:rPr>
            <w:t>(statisticshowto, 2021)</w:t>
          </w:r>
          <w:r w:rsidR="00CB0C5A">
            <w:fldChar w:fldCharType="end"/>
          </w:r>
        </w:sdtContent>
      </w:sdt>
      <w:r w:rsidR="001E16C1">
        <w:t>.</w:t>
      </w:r>
    </w:p>
    <w:p w14:paraId="79884D4F" w14:textId="77777777" w:rsidR="003557D0" w:rsidRDefault="000E6266" w:rsidP="003557D0">
      <w:pPr>
        <w:pStyle w:val="Heading3"/>
      </w:pPr>
      <w:bookmarkStart w:id="15" w:name="_Toc91786604"/>
      <w:r>
        <w:t>Sample Size</w:t>
      </w:r>
      <w:bookmarkEnd w:id="15"/>
    </w:p>
    <w:p w14:paraId="7D0ABA2B" w14:textId="77777777" w:rsidR="003557D0" w:rsidRDefault="000E6266" w:rsidP="003557D0">
      <w:r>
        <w:t>This is refer</w:t>
      </w:r>
      <w:r w:rsidR="00C23CBB">
        <w:t>r</w:t>
      </w:r>
      <w:r>
        <w:t>ed to the portion of the population that has been selected for the survey that has been conducted for getting real-t</w:t>
      </w:r>
      <w:r w:rsidR="00C23CBB">
        <w:t>i</w:t>
      </w:r>
      <w:r>
        <w:t>me data.</w:t>
      </w:r>
      <w:r w:rsidR="00FB32F1">
        <w:t xml:space="preserve"> The survey has been conducted on 10 students of </w:t>
      </w:r>
      <w:r w:rsidR="00FB32F1" w:rsidRPr="00FB32F1">
        <w:t>the University of Wales Trinity Saint David London Campus.</w:t>
      </w:r>
      <w:r w:rsidR="00FB32F1">
        <w:t xml:space="preserve"> The individuals are selected by simple random sampling</w:t>
      </w:r>
      <w:r w:rsidR="00DD4AED">
        <w:t xml:space="preserve"> in which all the students had a similar c</w:t>
      </w:r>
      <w:r w:rsidR="002A61B5">
        <w:t>h</w:t>
      </w:r>
      <w:r w:rsidR="00DD4AED">
        <w:t>ance of getting select</w:t>
      </w:r>
      <w:r w:rsidR="002A61B5">
        <w:t>e</w:t>
      </w:r>
      <w:r w:rsidR="00DD4AED">
        <w:t>d</w:t>
      </w:r>
      <w:sdt>
        <w:sdtPr>
          <w:id w:val="1865174568"/>
          <w:citation/>
        </w:sdtPr>
        <w:sdtEndPr/>
        <w:sdtContent>
          <w:r w:rsidR="00CB0C5A">
            <w:fldChar w:fldCharType="begin"/>
          </w:r>
          <w:r w:rsidR="0067551D">
            <w:instrText xml:space="preserve"> CITATION Ter202 \l 1033 </w:instrText>
          </w:r>
          <w:r w:rsidR="00CB0C5A">
            <w:fldChar w:fldCharType="separate"/>
          </w:r>
          <w:r w:rsidR="0067551D" w:rsidRPr="0067551D">
            <w:rPr>
              <w:noProof/>
            </w:rPr>
            <w:t>(Shin, 2020)</w:t>
          </w:r>
          <w:r w:rsidR="00CB0C5A">
            <w:fldChar w:fldCharType="end"/>
          </w:r>
        </w:sdtContent>
      </w:sdt>
      <w:r w:rsidR="00DD4AED">
        <w:t xml:space="preserve">. </w:t>
      </w:r>
      <w:r w:rsidR="002A61B5">
        <w:t xml:space="preserve">This has helped the student to have results with high accuracy. The student has chosen whichever option they wanted to select in the </w:t>
      </w:r>
      <w:r w:rsidR="00C97376">
        <w:t>questionnaire</w:t>
      </w:r>
      <w:r w:rsidR="002A61B5">
        <w:t xml:space="preserve"> and the survey result has </w:t>
      </w:r>
      <w:r w:rsidR="00B21D04">
        <w:t xml:space="preserve">not </w:t>
      </w:r>
      <w:r w:rsidR="002A61B5">
        <w:t>been bi</w:t>
      </w:r>
      <w:r w:rsidR="00C97376">
        <w:t>a</w:t>
      </w:r>
      <w:r w:rsidR="002A61B5">
        <w:t>sed.</w:t>
      </w:r>
    </w:p>
    <w:p w14:paraId="1F95082C" w14:textId="77777777" w:rsidR="0050034D" w:rsidRDefault="000E6266" w:rsidP="0050034D">
      <w:pPr>
        <w:pStyle w:val="Heading3"/>
      </w:pPr>
      <w:bookmarkStart w:id="16" w:name="_Toc91786605"/>
      <w:r>
        <w:lastRenderedPageBreak/>
        <w:t>Data Analysis</w:t>
      </w:r>
      <w:bookmarkEnd w:id="16"/>
      <w:r>
        <w:t xml:space="preserve"> </w:t>
      </w:r>
    </w:p>
    <w:p w14:paraId="33673FE6" w14:textId="77777777" w:rsidR="0050034D" w:rsidRDefault="000E6266" w:rsidP="0050034D">
      <w:r>
        <w:t xml:space="preserve">The student has used a mixed method of data collection and analysis, in which he has collected both qualitative and </w:t>
      </w:r>
      <w:r w:rsidR="006179B5">
        <w:t>quantitative</w:t>
      </w:r>
      <w:r>
        <w:t xml:space="preserve"> data. </w:t>
      </w:r>
      <w:r w:rsidR="001D4D50">
        <w:t xml:space="preserve">The qualitative data has helped him to </w:t>
      </w:r>
      <w:proofErr w:type="spellStart"/>
      <w:r w:rsidR="001D4D50">
        <w:t>characterise</w:t>
      </w:r>
      <w:proofErr w:type="spellEnd"/>
      <w:r w:rsidR="001D4D50">
        <w:t xml:space="preserve"> the datasets based on their properties and attributes which helped to have flexibility in the res</w:t>
      </w:r>
      <w:r w:rsidR="00CE635C">
        <w:t>earch</w:t>
      </w:r>
      <w:sdt>
        <w:sdtPr>
          <w:id w:val="2114777758"/>
          <w:citation/>
        </w:sdtPr>
        <w:sdtEndPr/>
        <w:sdtContent>
          <w:r w:rsidR="00CB0C5A">
            <w:fldChar w:fldCharType="begin"/>
          </w:r>
          <w:r w:rsidR="009A2BDE">
            <w:instrText xml:space="preserve"> CITATION ful211 \l 1033 </w:instrText>
          </w:r>
          <w:r w:rsidR="00CB0C5A">
            <w:fldChar w:fldCharType="separate"/>
          </w:r>
          <w:r w:rsidR="009A2BDE" w:rsidRPr="009A2BDE">
            <w:rPr>
              <w:noProof/>
            </w:rPr>
            <w:t>(fullstory, 2021)</w:t>
          </w:r>
          <w:r w:rsidR="00CB0C5A">
            <w:fldChar w:fldCharType="end"/>
          </w:r>
        </w:sdtContent>
      </w:sdt>
      <w:r w:rsidR="00CE635C">
        <w:t>. Quantitative data has helped the student</w:t>
      </w:r>
      <w:r w:rsidR="00DB6AA2">
        <w:t xml:space="preserve"> to have knowledge about statistical analysis </w:t>
      </w:r>
      <w:r w:rsidR="00237EB7">
        <w:t>through</w:t>
      </w:r>
      <w:r w:rsidR="00DB6AA2">
        <w:t xml:space="preserve"> the numbers and the content of the full datasets.</w:t>
      </w:r>
      <w:r w:rsidR="00237EB7">
        <w:t xml:space="preserve"> The </w:t>
      </w:r>
      <w:proofErr w:type="spellStart"/>
      <w:r w:rsidR="00237EB7">
        <w:t>studenthas</w:t>
      </w:r>
      <w:proofErr w:type="spellEnd"/>
      <w:r w:rsidR="00237EB7">
        <w:t xml:space="preserve"> combined and compared the two sets of data to get a truer outcome from the research</w:t>
      </w:r>
      <w:r w:rsidR="00221F37">
        <w:t xml:space="preserve"> (</w:t>
      </w:r>
      <w:r w:rsidR="00221F37" w:rsidRPr="00221F37">
        <w:t>Holton and Walsh, 2016</w:t>
      </w:r>
      <w:r w:rsidR="00221F37">
        <w:t>)</w:t>
      </w:r>
      <w:r w:rsidR="00237EB7">
        <w:t xml:space="preserve">. </w:t>
      </w:r>
    </w:p>
    <w:p w14:paraId="1B0B3213" w14:textId="77777777" w:rsidR="008131DA" w:rsidRDefault="000E6266" w:rsidP="008131DA">
      <w:pPr>
        <w:pStyle w:val="Heading3"/>
      </w:pPr>
      <w:bookmarkStart w:id="17" w:name="_Toc91786606"/>
      <w:r>
        <w:t>Ethical Consideration</w:t>
      </w:r>
      <w:bookmarkEnd w:id="17"/>
    </w:p>
    <w:p w14:paraId="178CBC60" w14:textId="77777777" w:rsidR="008131DA" w:rsidRDefault="000E6266" w:rsidP="008131DA">
      <w:r>
        <w:t xml:space="preserve">The student conducted the survey by following all the guidelines and the Data </w:t>
      </w:r>
      <w:r w:rsidR="006D0DA5">
        <w:t xml:space="preserve">Protection Act. </w:t>
      </w:r>
      <w:r w:rsidR="006807EF">
        <w:t xml:space="preserve">He has firstly taken consent from the individuals before doing the sampling </w:t>
      </w:r>
      <w:r w:rsidR="00D44B62">
        <w:t>and the survey responders had full independence to select the options as they liked.</w:t>
      </w:r>
      <w:r w:rsidR="0015037A">
        <w:t xml:space="preserve"> Along with this, the collected data and the information of the survey re</w:t>
      </w:r>
      <w:r w:rsidR="007B4A49">
        <w:t>s</w:t>
      </w:r>
      <w:r w:rsidR="0015037A">
        <w:t>ponders have been safeguarded with strong IDs and uniq</w:t>
      </w:r>
      <w:r w:rsidR="001538D0">
        <w:t>u</w:t>
      </w:r>
      <w:r w:rsidR="0015037A">
        <w:t>e passwords</w:t>
      </w:r>
      <w:r w:rsidR="00C25BDA">
        <w:t xml:space="preserve"> to progress the survey in an ethical manner</w:t>
      </w:r>
      <w:r w:rsidR="0067551D">
        <w:t xml:space="preserve"> (</w:t>
      </w:r>
      <w:r w:rsidR="0067551D" w:rsidRPr="0067551D">
        <w:t>Hammer, 2017</w:t>
      </w:r>
      <w:r w:rsidR="0067551D">
        <w:t>)</w:t>
      </w:r>
      <w:r w:rsidR="00C25BDA">
        <w:t>.</w:t>
      </w:r>
    </w:p>
    <w:p w14:paraId="0D236E91" w14:textId="77777777" w:rsidR="00460F4A" w:rsidRDefault="000E6266" w:rsidP="00460F4A">
      <w:pPr>
        <w:pStyle w:val="Heading2"/>
      </w:pPr>
      <w:bookmarkStart w:id="18" w:name="_Toc91786607"/>
      <w:r>
        <w:t>Summary</w:t>
      </w:r>
      <w:bookmarkEnd w:id="18"/>
      <w:r>
        <w:t xml:space="preserve"> </w:t>
      </w:r>
    </w:p>
    <w:p w14:paraId="2355734A" w14:textId="77777777" w:rsidR="00221F37" w:rsidRDefault="000E6266" w:rsidP="00460F4A">
      <w:r>
        <w:t>The above discussion has mentioned the procedures that have helped the student to produce an effective methodology. In which there are tools and techniques that benefited him to get a correct, true and authentic result from the research.</w:t>
      </w:r>
    </w:p>
    <w:p w14:paraId="2034A3B8" w14:textId="77777777" w:rsidR="00221F37" w:rsidRDefault="000E6266">
      <w:pPr>
        <w:spacing w:after="160" w:line="259" w:lineRule="auto"/>
        <w:jc w:val="left"/>
      </w:pPr>
      <w:r>
        <w:br w:type="page"/>
      </w:r>
    </w:p>
    <w:p w14:paraId="1E798869" w14:textId="77777777" w:rsidR="009A2E29" w:rsidRDefault="000E6266" w:rsidP="00342E65">
      <w:pPr>
        <w:pStyle w:val="Heading1"/>
      </w:pPr>
      <w:bookmarkStart w:id="19" w:name="_Toc91786608"/>
      <w:r>
        <w:lastRenderedPageBreak/>
        <w:t>Data Analysis</w:t>
      </w:r>
      <w:bookmarkEnd w:id="19"/>
      <w:r>
        <w:t xml:space="preserve">  </w:t>
      </w:r>
    </w:p>
    <w:p w14:paraId="37AAD2A7" w14:textId="77777777" w:rsidR="00E165F4" w:rsidRDefault="000E6266" w:rsidP="00E165F4">
      <w:pPr>
        <w:keepNext/>
        <w:spacing w:after="160" w:line="259" w:lineRule="auto"/>
        <w:jc w:val="left"/>
      </w:pPr>
      <w:r>
        <w:rPr>
          <w:noProof/>
        </w:rPr>
        <w:drawing>
          <wp:inline distT="0" distB="0" distL="0" distR="0" wp14:anchorId="553A9A29" wp14:editId="443909B0">
            <wp:extent cx="5943600" cy="24987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5943600" cy="2498725"/>
                    </a:xfrm>
                    <a:prstGeom prst="rect">
                      <a:avLst/>
                    </a:prstGeom>
                    <a:noFill/>
                    <a:ln>
                      <a:noFill/>
                    </a:ln>
                  </pic:spPr>
                </pic:pic>
              </a:graphicData>
            </a:graphic>
          </wp:inline>
        </w:drawing>
      </w:r>
    </w:p>
    <w:p w14:paraId="4FA0B413" w14:textId="3358F9B2" w:rsidR="009A2E29" w:rsidRDefault="00E165F4" w:rsidP="00E165F4">
      <w:pPr>
        <w:pStyle w:val="Caption"/>
        <w:jc w:val="left"/>
      </w:pPr>
      <w:r>
        <w:t xml:space="preserve">Figure </w:t>
      </w:r>
      <w:fldSimple w:instr=" SEQ Figure \* ARABIC ">
        <w:r>
          <w:rPr>
            <w:noProof/>
          </w:rPr>
          <w:t>4</w:t>
        </w:r>
      </w:fldSimple>
    </w:p>
    <w:p w14:paraId="63291C36" w14:textId="77777777" w:rsidR="009A2E29" w:rsidRDefault="000E6266" w:rsidP="009A2E29">
      <w:pPr>
        <w:jc w:val="center"/>
      </w:pPr>
      <w:r>
        <w:t xml:space="preserve">Source: </w:t>
      </w:r>
      <w:sdt>
        <w:sdtPr>
          <w:id w:val="2093347878"/>
          <w:citation/>
        </w:sdtPr>
        <w:sdtEndPr/>
        <w:sdtContent>
          <w:r w:rsidR="00CB0C5A">
            <w:fldChar w:fldCharType="begin"/>
          </w:r>
          <w:r>
            <w:instrText xml:space="preserve"> CITATION doc21 \l 1033 </w:instrText>
          </w:r>
          <w:r w:rsidR="00CB0C5A">
            <w:fldChar w:fldCharType="separate"/>
          </w:r>
          <w:r w:rsidRPr="009A2E29">
            <w:rPr>
              <w:noProof/>
            </w:rPr>
            <w:t>(docs.google, 2021)</w:t>
          </w:r>
          <w:r w:rsidR="00CB0C5A">
            <w:fldChar w:fldCharType="end"/>
          </w:r>
        </w:sdtContent>
      </w:sdt>
    </w:p>
    <w:p w14:paraId="3B2C1F41" w14:textId="77777777" w:rsidR="005F7C08" w:rsidRDefault="000E6266" w:rsidP="005F7C08">
      <w:pPr>
        <w:rPr>
          <w:b/>
          <w:bCs/>
        </w:rPr>
      </w:pPr>
      <w:r w:rsidRPr="005F7C08">
        <w:rPr>
          <w:b/>
          <w:bCs/>
        </w:rPr>
        <w:t>Analysis</w:t>
      </w:r>
    </w:p>
    <w:p w14:paraId="26B7E013" w14:textId="77777777" w:rsidR="00943B96" w:rsidRDefault="000E6266" w:rsidP="005F7C08">
      <w:r>
        <w:t xml:space="preserve">From the survey, it can be derived that </w:t>
      </w:r>
      <w:r w:rsidR="00D45A2F">
        <w:t>20% of the</w:t>
      </w:r>
      <w:r>
        <w:t xml:space="preserve"> students of the </w:t>
      </w:r>
      <w:r w:rsidR="00D45A2F">
        <w:t xml:space="preserve">survey responders agreed to the fact that VLE has enhanced their learning abilities and another 20% has disagreed with the fact. However, 60% of the survey responders were not sure about the fact. </w:t>
      </w:r>
    </w:p>
    <w:p w14:paraId="12A860C4" w14:textId="77777777" w:rsidR="00E165F4" w:rsidRDefault="000E6266" w:rsidP="00E165F4">
      <w:pPr>
        <w:keepNext/>
        <w:spacing w:after="160" w:line="259" w:lineRule="auto"/>
      </w:pPr>
      <w:r>
        <w:br w:type="page"/>
      </w:r>
      <w:r>
        <w:rPr>
          <w:noProof/>
        </w:rPr>
        <w:lastRenderedPageBreak/>
        <w:drawing>
          <wp:inline distT="0" distB="0" distL="0" distR="0" wp14:anchorId="5B356E5E" wp14:editId="2BD7E64A">
            <wp:extent cx="5943600" cy="24987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5943600" cy="2498725"/>
                    </a:xfrm>
                    <a:prstGeom prst="rect">
                      <a:avLst/>
                    </a:prstGeom>
                    <a:noFill/>
                    <a:ln>
                      <a:noFill/>
                    </a:ln>
                  </pic:spPr>
                </pic:pic>
              </a:graphicData>
            </a:graphic>
          </wp:inline>
        </w:drawing>
      </w:r>
    </w:p>
    <w:p w14:paraId="07A3BBC1" w14:textId="3EA81149" w:rsidR="009A2E29" w:rsidRDefault="00E165F4" w:rsidP="00E165F4">
      <w:pPr>
        <w:pStyle w:val="Caption"/>
      </w:pPr>
      <w:r>
        <w:t xml:space="preserve">Figure </w:t>
      </w:r>
      <w:fldSimple w:instr=" SEQ Figure \* ARABIC ">
        <w:r>
          <w:rPr>
            <w:noProof/>
          </w:rPr>
          <w:t>5</w:t>
        </w:r>
      </w:fldSimple>
    </w:p>
    <w:p w14:paraId="2F669F13" w14:textId="77777777" w:rsidR="009A2E29" w:rsidRPr="009A2E29" w:rsidRDefault="000E6266" w:rsidP="009A2E29">
      <w:pPr>
        <w:jc w:val="center"/>
      </w:pPr>
      <w:r>
        <w:t xml:space="preserve">Source: </w:t>
      </w:r>
      <w:sdt>
        <w:sdtPr>
          <w:id w:val="-5359861"/>
          <w:citation/>
        </w:sdtPr>
        <w:sdtEndPr/>
        <w:sdtContent>
          <w:r w:rsidR="00CB0C5A">
            <w:fldChar w:fldCharType="begin"/>
          </w:r>
          <w:r>
            <w:instrText xml:space="preserve"> CITATION doc21 \l 1033 </w:instrText>
          </w:r>
          <w:r w:rsidR="00CB0C5A">
            <w:fldChar w:fldCharType="separate"/>
          </w:r>
          <w:r w:rsidRPr="009A2E29">
            <w:rPr>
              <w:noProof/>
            </w:rPr>
            <w:t>(docs.google, 2021)</w:t>
          </w:r>
          <w:r w:rsidR="00CB0C5A">
            <w:fldChar w:fldCharType="end"/>
          </w:r>
        </w:sdtContent>
      </w:sdt>
    </w:p>
    <w:p w14:paraId="0EF16C14" w14:textId="77777777" w:rsidR="005F7C08" w:rsidRPr="005F7C08" w:rsidRDefault="000E6266" w:rsidP="005F7C08">
      <w:pPr>
        <w:rPr>
          <w:b/>
          <w:bCs/>
        </w:rPr>
      </w:pPr>
      <w:r w:rsidRPr="005F7C08">
        <w:rPr>
          <w:b/>
          <w:bCs/>
        </w:rPr>
        <w:t>Analysis</w:t>
      </w:r>
    </w:p>
    <w:p w14:paraId="5ECBFC60" w14:textId="77777777" w:rsidR="00DB18D1" w:rsidRDefault="000E6266" w:rsidP="009A2E29">
      <w:r>
        <w:t>According to the survey, 70% of the students who have participated in the survey stated that VLE has reduced the stress level and 20% has responded negatively. 10% did not respond to anything in particular.</w:t>
      </w:r>
    </w:p>
    <w:p w14:paraId="529DE928" w14:textId="77777777" w:rsidR="009A2E29" w:rsidRPr="009A2E29" w:rsidRDefault="000E6266" w:rsidP="00DB18D1">
      <w:pPr>
        <w:spacing w:after="160" w:line="259" w:lineRule="auto"/>
        <w:jc w:val="left"/>
      </w:pPr>
      <w:r>
        <w:br w:type="page"/>
      </w:r>
    </w:p>
    <w:p w14:paraId="45AA2617" w14:textId="77777777" w:rsidR="00E165F4" w:rsidRDefault="000E6266" w:rsidP="00E165F4">
      <w:pPr>
        <w:keepNext/>
        <w:spacing w:after="160" w:line="259" w:lineRule="auto"/>
        <w:jc w:val="left"/>
      </w:pPr>
      <w:r>
        <w:rPr>
          <w:noProof/>
        </w:rPr>
        <w:lastRenderedPageBreak/>
        <w:drawing>
          <wp:inline distT="0" distB="0" distL="0" distR="0" wp14:anchorId="14AA6C11" wp14:editId="69009114">
            <wp:extent cx="5943600" cy="24987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1"/>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5943600" cy="2498725"/>
                    </a:xfrm>
                    <a:prstGeom prst="rect">
                      <a:avLst/>
                    </a:prstGeom>
                    <a:noFill/>
                    <a:ln>
                      <a:noFill/>
                    </a:ln>
                  </pic:spPr>
                </pic:pic>
              </a:graphicData>
            </a:graphic>
          </wp:inline>
        </w:drawing>
      </w:r>
    </w:p>
    <w:p w14:paraId="09885A38" w14:textId="4EB54655" w:rsidR="009A2E29" w:rsidRDefault="00E165F4" w:rsidP="00E165F4">
      <w:pPr>
        <w:pStyle w:val="Caption"/>
        <w:jc w:val="left"/>
      </w:pPr>
      <w:r>
        <w:t xml:space="preserve">Figure </w:t>
      </w:r>
      <w:fldSimple w:instr=" SEQ Figure \* ARABIC ">
        <w:r>
          <w:rPr>
            <w:noProof/>
          </w:rPr>
          <w:t>6</w:t>
        </w:r>
      </w:fldSimple>
    </w:p>
    <w:p w14:paraId="4EF9C6F9" w14:textId="77777777" w:rsidR="00D63096" w:rsidRPr="009A2E29" w:rsidRDefault="000E6266" w:rsidP="00D63096">
      <w:pPr>
        <w:jc w:val="center"/>
      </w:pPr>
      <w:r>
        <w:t xml:space="preserve">Source: </w:t>
      </w:r>
      <w:sdt>
        <w:sdtPr>
          <w:id w:val="-929494011"/>
          <w:citation/>
        </w:sdtPr>
        <w:sdtEndPr/>
        <w:sdtContent>
          <w:r w:rsidR="00CB0C5A">
            <w:fldChar w:fldCharType="begin"/>
          </w:r>
          <w:r>
            <w:instrText xml:space="preserve"> CITATION doc21 \l 1033 </w:instrText>
          </w:r>
          <w:r w:rsidR="00CB0C5A">
            <w:fldChar w:fldCharType="separate"/>
          </w:r>
          <w:r w:rsidRPr="009A2E29">
            <w:rPr>
              <w:noProof/>
            </w:rPr>
            <w:t>(docs.google, 2021)</w:t>
          </w:r>
          <w:r w:rsidR="00CB0C5A">
            <w:fldChar w:fldCharType="end"/>
          </w:r>
        </w:sdtContent>
      </w:sdt>
    </w:p>
    <w:p w14:paraId="5F5313E0" w14:textId="77777777" w:rsidR="005F7C08" w:rsidRPr="005F7C08" w:rsidRDefault="000E6266" w:rsidP="005F7C08">
      <w:pPr>
        <w:rPr>
          <w:b/>
          <w:bCs/>
        </w:rPr>
      </w:pPr>
      <w:r w:rsidRPr="005F7C08">
        <w:rPr>
          <w:b/>
          <w:bCs/>
        </w:rPr>
        <w:t>Analysis</w:t>
      </w:r>
    </w:p>
    <w:p w14:paraId="112E54EA" w14:textId="77777777" w:rsidR="00DB18D1" w:rsidRDefault="000E6266" w:rsidP="009A2E29">
      <w:r>
        <w:t xml:space="preserve">40% of the survey responders think that </w:t>
      </w:r>
      <w:r w:rsidR="00794609">
        <w:t xml:space="preserve">VLE is better than offline learning and it has helped them. </w:t>
      </w:r>
      <w:r w:rsidR="00C46F68">
        <w:t xml:space="preserve">However, 30% think that offline learning is better and 30% could not decide anything as they </w:t>
      </w:r>
      <w:proofErr w:type="spellStart"/>
      <w:r w:rsidR="00C46F68">
        <w:t>re</w:t>
      </w:r>
      <w:r w:rsidR="00431B80">
        <w:t>s</w:t>
      </w:r>
      <w:r w:rsidR="00C46F68">
        <w:t>pondedmaybe</w:t>
      </w:r>
      <w:proofErr w:type="spellEnd"/>
      <w:r w:rsidR="00C46F68">
        <w:t>.</w:t>
      </w:r>
    </w:p>
    <w:p w14:paraId="397C54FF" w14:textId="77777777" w:rsidR="009A2E29" w:rsidRPr="009A2E29" w:rsidRDefault="000E6266" w:rsidP="00DB18D1">
      <w:pPr>
        <w:spacing w:after="160" w:line="259" w:lineRule="auto"/>
        <w:jc w:val="left"/>
      </w:pPr>
      <w:r>
        <w:br w:type="page"/>
      </w:r>
    </w:p>
    <w:p w14:paraId="4DF89222" w14:textId="77777777" w:rsidR="00E165F4" w:rsidRDefault="000E6266" w:rsidP="00E165F4">
      <w:pPr>
        <w:keepNext/>
        <w:spacing w:after="160" w:line="259" w:lineRule="auto"/>
        <w:jc w:val="left"/>
      </w:pPr>
      <w:r>
        <w:rPr>
          <w:noProof/>
        </w:rPr>
        <w:lastRenderedPageBreak/>
        <w:drawing>
          <wp:inline distT="0" distB="0" distL="0" distR="0" wp14:anchorId="55CAA25A" wp14:editId="59C33AB9">
            <wp:extent cx="5943600" cy="249872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7"/>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5943600" cy="2498725"/>
                    </a:xfrm>
                    <a:prstGeom prst="rect">
                      <a:avLst/>
                    </a:prstGeom>
                    <a:noFill/>
                    <a:ln>
                      <a:noFill/>
                    </a:ln>
                  </pic:spPr>
                </pic:pic>
              </a:graphicData>
            </a:graphic>
          </wp:inline>
        </w:drawing>
      </w:r>
    </w:p>
    <w:p w14:paraId="2A6015FA" w14:textId="543E3D5E" w:rsidR="009A2E29" w:rsidRDefault="00E165F4" w:rsidP="00E165F4">
      <w:pPr>
        <w:pStyle w:val="Caption"/>
        <w:jc w:val="left"/>
      </w:pPr>
      <w:r>
        <w:t xml:space="preserve">Figure </w:t>
      </w:r>
      <w:fldSimple w:instr=" SEQ Figure \* ARABIC ">
        <w:r>
          <w:rPr>
            <w:noProof/>
          </w:rPr>
          <w:t>7</w:t>
        </w:r>
      </w:fldSimple>
    </w:p>
    <w:p w14:paraId="4337D7E2" w14:textId="77777777" w:rsidR="009A2E29" w:rsidRDefault="000E6266" w:rsidP="009A2E29">
      <w:pPr>
        <w:jc w:val="center"/>
      </w:pPr>
      <w:r>
        <w:t xml:space="preserve">Source: </w:t>
      </w:r>
      <w:sdt>
        <w:sdtPr>
          <w:id w:val="1028763529"/>
          <w:citation/>
        </w:sdtPr>
        <w:sdtEndPr/>
        <w:sdtContent>
          <w:r w:rsidR="00CB0C5A">
            <w:fldChar w:fldCharType="begin"/>
          </w:r>
          <w:r>
            <w:instrText xml:space="preserve"> CITATION doc21 \l 1033 </w:instrText>
          </w:r>
          <w:r w:rsidR="00CB0C5A">
            <w:fldChar w:fldCharType="separate"/>
          </w:r>
          <w:r w:rsidRPr="009A2E29">
            <w:rPr>
              <w:noProof/>
            </w:rPr>
            <w:t>(docs.google, 2021)</w:t>
          </w:r>
          <w:r w:rsidR="00CB0C5A">
            <w:fldChar w:fldCharType="end"/>
          </w:r>
        </w:sdtContent>
      </w:sdt>
    </w:p>
    <w:p w14:paraId="5061DE8E" w14:textId="77777777" w:rsidR="005F7C08" w:rsidRPr="005F7C08" w:rsidRDefault="000E6266" w:rsidP="005F7C08">
      <w:pPr>
        <w:rPr>
          <w:b/>
          <w:bCs/>
        </w:rPr>
      </w:pPr>
      <w:r w:rsidRPr="005F7C08">
        <w:rPr>
          <w:b/>
          <w:bCs/>
        </w:rPr>
        <w:t>Analysis</w:t>
      </w:r>
    </w:p>
    <w:p w14:paraId="55A3C52D" w14:textId="77777777" w:rsidR="005F7C08" w:rsidRPr="009A2E29" w:rsidRDefault="000E6266" w:rsidP="0094306A">
      <w:r>
        <w:t xml:space="preserve">It can be derived from the survey </w:t>
      </w:r>
      <w:r w:rsidR="00B64BE8">
        <w:t xml:space="preserve">that </w:t>
      </w:r>
      <w:r>
        <w:t xml:space="preserve">50% of the individuals have been helpful by VLE in the pandemic situation. </w:t>
      </w:r>
      <w:r w:rsidR="001C70B1">
        <w:t>10% have selected a negative answer</w:t>
      </w:r>
      <w:r w:rsidR="00B64BE8">
        <w:t xml:space="preserve"> and 40% were unsure about the </w:t>
      </w:r>
      <w:r w:rsidR="00B62EAF">
        <w:t xml:space="preserve">answer. </w:t>
      </w:r>
    </w:p>
    <w:p w14:paraId="06D03627" w14:textId="77777777" w:rsidR="009A2E29" w:rsidRPr="009A2E29" w:rsidRDefault="000E6266" w:rsidP="00DB18D1">
      <w:pPr>
        <w:spacing w:after="160" w:line="259" w:lineRule="auto"/>
        <w:jc w:val="left"/>
      </w:pPr>
      <w:r>
        <w:br w:type="page"/>
      </w:r>
    </w:p>
    <w:p w14:paraId="40E38C0E" w14:textId="77777777" w:rsidR="00E165F4" w:rsidRDefault="000E6266" w:rsidP="00E165F4">
      <w:pPr>
        <w:keepNext/>
        <w:spacing w:after="160" w:line="259" w:lineRule="auto"/>
        <w:jc w:val="left"/>
      </w:pPr>
      <w:r>
        <w:rPr>
          <w:noProof/>
        </w:rPr>
        <w:lastRenderedPageBreak/>
        <w:drawing>
          <wp:inline distT="0" distB="0" distL="0" distR="0" wp14:anchorId="31B0B7DB" wp14:editId="638A0E92">
            <wp:extent cx="5943600" cy="249872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5"/>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5943600" cy="2498725"/>
                    </a:xfrm>
                    <a:prstGeom prst="rect">
                      <a:avLst/>
                    </a:prstGeom>
                    <a:noFill/>
                    <a:ln>
                      <a:noFill/>
                    </a:ln>
                  </pic:spPr>
                </pic:pic>
              </a:graphicData>
            </a:graphic>
          </wp:inline>
        </w:drawing>
      </w:r>
    </w:p>
    <w:p w14:paraId="49D929C2" w14:textId="125F9840" w:rsidR="00E165F4" w:rsidRPr="005F7C08" w:rsidRDefault="00E165F4" w:rsidP="00E165F4">
      <w:pPr>
        <w:pStyle w:val="Caption"/>
        <w:jc w:val="left"/>
      </w:pPr>
      <w:r>
        <w:t xml:space="preserve">Figure </w:t>
      </w:r>
      <w:fldSimple w:instr=" SEQ Figure \* ARABIC ">
        <w:r>
          <w:rPr>
            <w:noProof/>
          </w:rPr>
          <w:t>8</w:t>
        </w:r>
      </w:fldSimple>
    </w:p>
    <w:p w14:paraId="058DBCC5" w14:textId="77777777" w:rsidR="009A2E29" w:rsidRDefault="000E6266" w:rsidP="009A2E29">
      <w:pPr>
        <w:jc w:val="center"/>
      </w:pPr>
      <w:r>
        <w:t xml:space="preserve">Source: </w:t>
      </w:r>
      <w:sdt>
        <w:sdtPr>
          <w:id w:val="866637338"/>
          <w:citation/>
        </w:sdtPr>
        <w:sdtEndPr/>
        <w:sdtContent>
          <w:r w:rsidR="00CB0C5A">
            <w:fldChar w:fldCharType="begin"/>
          </w:r>
          <w:r>
            <w:instrText xml:space="preserve"> CITATION doc21 \l 1033 </w:instrText>
          </w:r>
          <w:r w:rsidR="00CB0C5A">
            <w:fldChar w:fldCharType="separate"/>
          </w:r>
          <w:r w:rsidRPr="009A2E29">
            <w:rPr>
              <w:noProof/>
            </w:rPr>
            <w:t>(docs.google, 2021)</w:t>
          </w:r>
          <w:r w:rsidR="00CB0C5A">
            <w:fldChar w:fldCharType="end"/>
          </w:r>
        </w:sdtContent>
      </w:sdt>
    </w:p>
    <w:p w14:paraId="298F8977" w14:textId="77777777" w:rsidR="005F7C08" w:rsidRPr="005F7C08" w:rsidRDefault="000E6266" w:rsidP="005F7C08">
      <w:pPr>
        <w:rPr>
          <w:b/>
          <w:bCs/>
        </w:rPr>
      </w:pPr>
      <w:r w:rsidRPr="005F7C08">
        <w:rPr>
          <w:b/>
          <w:bCs/>
        </w:rPr>
        <w:t>Analysis</w:t>
      </w:r>
    </w:p>
    <w:p w14:paraId="0299610B" w14:textId="77777777" w:rsidR="00AD2006" w:rsidRDefault="000E6266" w:rsidP="005F7C08">
      <w:r>
        <w:t xml:space="preserve">According to the survey, 60% of the responders selected a positive answer to the fact that the university has provided sufficient resources for VLE. However, 10% have denied the fact and 30% did not have knowledge of the question. </w:t>
      </w:r>
    </w:p>
    <w:p w14:paraId="512C890F" w14:textId="77777777" w:rsidR="00AD2006" w:rsidRDefault="00AD2006">
      <w:pPr>
        <w:spacing w:after="160" w:line="259" w:lineRule="auto"/>
        <w:jc w:val="left"/>
      </w:pPr>
      <w:r>
        <w:br w:type="page"/>
      </w:r>
    </w:p>
    <w:p w14:paraId="3492E8C8" w14:textId="77777777" w:rsidR="00AD2006" w:rsidRDefault="00AD2006" w:rsidP="00AD2006">
      <w:pPr>
        <w:pStyle w:val="Heading1"/>
      </w:pPr>
      <w:bookmarkStart w:id="20" w:name="_Toc91786609"/>
      <w:r>
        <w:lastRenderedPageBreak/>
        <w:t>Recommendation</w:t>
      </w:r>
      <w:bookmarkEnd w:id="20"/>
    </w:p>
    <w:p w14:paraId="02F91375" w14:textId="77777777" w:rsidR="00AD2006" w:rsidRDefault="00AD2006" w:rsidP="00AD2006">
      <w:r>
        <w:t xml:space="preserve">Analysing the above study and survey, some recommendations can be provided that will help to mitigate the challenges. It has been observed that in spite of having many advantages there are some challenges also present. </w:t>
      </w:r>
    </w:p>
    <w:p w14:paraId="286C17F8" w14:textId="77777777" w:rsidR="00AD2006" w:rsidRDefault="00AD2006" w:rsidP="00AD2006">
      <w:r>
        <w:t xml:space="preserve">1. Such as to implement VLE the teachers, as well as students, must have good technical skills. For this, it can be recommended that the University needs to arrange a workshop in order to train the teachers and to enhance their technical skills. </w:t>
      </w:r>
    </w:p>
    <w:p w14:paraId="55E03BDE" w14:textId="77777777" w:rsidR="00AD2006" w:rsidRDefault="00AD2006" w:rsidP="00AD2006">
      <w:r>
        <w:t xml:space="preserve">2. Furthermore, as per the analysis it has been seen that not all students have enough technical skills to enjoy the advantages of VLE. For this, it can be recommended that a special training </w:t>
      </w:r>
      <w:proofErr w:type="spellStart"/>
      <w:r>
        <w:t>programme</w:t>
      </w:r>
      <w:proofErr w:type="spellEnd"/>
      <w:r>
        <w:t xml:space="preserve"> must be arranged to enhance the student's technical skills also.</w:t>
      </w:r>
    </w:p>
    <w:p w14:paraId="16659C07" w14:textId="77777777" w:rsidR="00AD2006" w:rsidRDefault="00AD2006" w:rsidP="00AD2006">
      <w:r>
        <w:t xml:space="preserve">3. Furthermore, the implementation of VLE various software tools are required such as Zoom, Google classroom, </w:t>
      </w:r>
      <w:proofErr w:type="spellStart"/>
      <w:r>
        <w:t>Floop</w:t>
      </w:r>
      <w:proofErr w:type="spellEnd"/>
      <w:r>
        <w:t xml:space="preserve">, Slack. In order to implement Virtual Learning Environment University needs to develop its infrastructure. For this, the University is recommended to invest resources in order to improve its infrastructure. </w:t>
      </w:r>
    </w:p>
    <w:p w14:paraId="531F6CFE" w14:textId="77777777" w:rsidR="00AD2006" w:rsidRDefault="00AD2006" w:rsidP="00AD2006">
      <w:pPr>
        <w:spacing w:line="276" w:lineRule="auto"/>
        <w:jc w:val="left"/>
      </w:pPr>
      <w:r>
        <w:br w:type="page"/>
      </w:r>
    </w:p>
    <w:p w14:paraId="77A52BCE" w14:textId="77777777" w:rsidR="00AD2006" w:rsidRDefault="00AD2006" w:rsidP="00AD2006">
      <w:pPr>
        <w:pStyle w:val="Heading1"/>
      </w:pPr>
      <w:bookmarkStart w:id="21" w:name="_Toc91786610"/>
      <w:r>
        <w:lastRenderedPageBreak/>
        <w:t>Conclusion</w:t>
      </w:r>
      <w:bookmarkEnd w:id="21"/>
    </w:p>
    <w:p w14:paraId="168E6E62" w14:textId="77777777" w:rsidR="00AD2006" w:rsidRPr="00C0522E" w:rsidRDefault="00AD2006" w:rsidP="00AD2006">
      <w:r>
        <w:t xml:space="preserve">The study has provided sound knowledge about the Virtual learning environment. In this era, the demand for virtual learning environments has been increased. Furthermore, the pandemic situation has enhanced the popularity of VLE. In the modern world, the conventional process of teaching is changing. In that context, the University of Wales Trinity Saint David wants to implement the VLE to facilitate the teaching-learning process to enhance their learning experiences. The study has discussed the advantages and also the disadvantages of the Virtual learning environment. Such as, the students feel isolated and they do not get the chance to consult with peers and to complete a project in a collaborative manner. Moreover, the teachers do not have enough technical skills to operate the software tools. Data to complete the work has been gathered from both primary and secondary sources. In order to collect data, a survey was conducted to gather information from university students. It has been seen by analysing the primary and secondary sources that the VLE is very much useful for the students. VLE helped to continue their study during the pandemic students. It has been observed that near about 20% of students agreed that VLE has helped to enhance their learning abilities and 40% of students agreed that VLE is better than the conventional teaching-learning process. The survey that was conducted showed that the application of VLE has reduced the stress level and helped them to gain knowledge. At last, the study has provided some recommendations to mitigate the challenges related to VLE. </w:t>
      </w:r>
    </w:p>
    <w:p w14:paraId="712D527B" w14:textId="77777777" w:rsidR="005F7C08" w:rsidRPr="009A2E29" w:rsidRDefault="005F7C08" w:rsidP="005F7C08"/>
    <w:p w14:paraId="72C23151" w14:textId="77777777" w:rsidR="009A2E29" w:rsidRDefault="000E6266" w:rsidP="009A2E29">
      <w:pPr>
        <w:pStyle w:val="Caption"/>
        <w:rPr>
          <w:rFonts w:eastAsia="Times New Roman" w:cs="Times New Roman"/>
          <w:b/>
          <w:bCs/>
          <w:kern w:val="36"/>
          <w:sz w:val="28"/>
          <w:szCs w:val="48"/>
        </w:rPr>
      </w:pPr>
      <w:r>
        <w:br w:type="page"/>
      </w:r>
    </w:p>
    <w:p w14:paraId="1EEADB5A" w14:textId="7897E47F" w:rsidR="00460F4A" w:rsidRDefault="000E6266" w:rsidP="00221F37">
      <w:pPr>
        <w:pStyle w:val="Heading1"/>
      </w:pPr>
      <w:bookmarkStart w:id="22" w:name="_Toc91786611"/>
      <w:r>
        <w:lastRenderedPageBreak/>
        <w:t>References</w:t>
      </w:r>
      <w:bookmarkEnd w:id="22"/>
      <w:r>
        <w:t xml:space="preserve"> </w:t>
      </w:r>
    </w:p>
    <w:p w14:paraId="32EDC6F7" w14:textId="77777777" w:rsidR="00221F37" w:rsidRDefault="000E6266" w:rsidP="00221F37">
      <w:pPr>
        <w:pStyle w:val="Heading2"/>
      </w:pPr>
      <w:bookmarkStart w:id="23" w:name="_Toc91786612"/>
      <w:r>
        <w:t>Books and Journals</w:t>
      </w:r>
      <w:bookmarkEnd w:id="23"/>
      <w:r>
        <w:t xml:space="preserve"> </w:t>
      </w:r>
    </w:p>
    <w:p w14:paraId="7BE6AD38" w14:textId="77777777" w:rsidR="00B17D1E" w:rsidRDefault="00B17D1E" w:rsidP="006802A2">
      <w:r w:rsidRPr="0067551D">
        <w:t xml:space="preserve">Hammer, M.J., </w:t>
      </w:r>
      <w:r>
        <w:t>(</w:t>
      </w:r>
      <w:r w:rsidRPr="0067551D">
        <w:t>2017</w:t>
      </w:r>
      <w:r>
        <w:t>)</w:t>
      </w:r>
      <w:r w:rsidRPr="0067551D">
        <w:t xml:space="preserve">, March. Ethical Considerations for Data Collection Using Surveys. </w:t>
      </w:r>
      <w:r w:rsidRPr="006802A2">
        <w:rPr>
          <w:i/>
          <w:iCs/>
        </w:rPr>
        <w:t>In Oncology nursing forum</w:t>
      </w:r>
      <w:r w:rsidRPr="0067551D">
        <w:t xml:space="preserve"> (Vol. 44, No. 2).</w:t>
      </w:r>
    </w:p>
    <w:p w14:paraId="5B902E09" w14:textId="77777777" w:rsidR="00B17D1E" w:rsidRDefault="00B17D1E" w:rsidP="00221F37">
      <w:r w:rsidRPr="00221F37">
        <w:t xml:space="preserve">Holton, J.A. and Walsh, I., </w:t>
      </w:r>
      <w:r>
        <w:t>(</w:t>
      </w:r>
      <w:r w:rsidRPr="00221F37">
        <w:t>2016</w:t>
      </w:r>
      <w:r>
        <w:t>)</w:t>
      </w:r>
      <w:r w:rsidRPr="00221F37">
        <w:t xml:space="preserve">. </w:t>
      </w:r>
      <w:r w:rsidRPr="00221F37">
        <w:rPr>
          <w:i/>
          <w:iCs/>
        </w:rPr>
        <w:t>Classic grounded theory: Applications with qualitative and quantitative data</w:t>
      </w:r>
      <w:r w:rsidRPr="00221F37">
        <w:t>. Sage Publications.</w:t>
      </w:r>
    </w:p>
    <w:p w14:paraId="4542F04D" w14:textId="77777777" w:rsidR="00B17D1E" w:rsidRDefault="00B17D1E" w:rsidP="00B557D8">
      <w:pPr>
        <w:rPr>
          <w:shd w:val="clear" w:color="auto" w:fill="FFFFFF"/>
        </w:rPr>
      </w:pPr>
      <w:r>
        <w:rPr>
          <w:shd w:val="clear" w:color="auto" w:fill="FFFFFF"/>
        </w:rPr>
        <w:t>Jackson, S. and Fearon, C., (2019). Exploring the role and influence of expectations in achieving VLE benefit success. </w:t>
      </w:r>
      <w:r>
        <w:rPr>
          <w:i/>
          <w:iCs/>
          <w:shd w:val="clear" w:color="auto" w:fill="FFFFFF"/>
        </w:rPr>
        <w:t>British Journal of Educational Technology</w:t>
      </w:r>
      <w:r>
        <w:rPr>
          <w:shd w:val="clear" w:color="auto" w:fill="FFFFFF"/>
        </w:rPr>
        <w:t>, </w:t>
      </w:r>
      <w:r>
        <w:rPr>
          <w:i/>
          <w:iCs/>
          <w:shd w:val="clear" w:color="auto" w:fill="FFFFFF"/>
        </w:rPr>
        <w:t>45</w:t>
      </w:r>
      <w:r>
        <w:rPr>
          <w:shd w:val="clear" w:color="auto" w:fill="FFFFFF"/>
        </w:rPr>
        <w:t>(2), pp.245-259.</w:t>
      </w:r>
    </w:p>
    <w:p w14:paraId="34099C6E" w14:textId="77777777" w:rsidR="00B17D1E" w:rsidRDefault="00B17D1E" w:rsidP="00B557D8">
      <w:pPr>
        <w:rPr>
          <w:shd w:val="clear" w:color="auto" w:fill="FFFFFF"/>
        </w:rPr>
      </w:pPr>
      <w:r>
        <w:rPr>
          <w:shd w:val="clear" w:color="auto" w:fill="FFFFFF"/>
        </w:rPr>
        <w:t xml:space="preserve">Mendez, O. and </w:t>
      </w:r>
      <w:proofErr w:type="spellStart"/>
      <w:r>
        <w:rPr>
          <w:shd w:val="clear" w:color="auto" w:fill="FFFFFF"/>
        </w:rPr>
        <w:t>Florez</w:t>
      </w:r>
      <w:proofErr w:type="spellEnd"/>
      <w:r>
        <w:rPr>
          <w:shd w:val="clear" w:color="auto" w:fill="FFFFFF"/>
        </w:rPr>
        <w:t xml:space="preserve">, H., (2018), November. Applying the flipped classroom model using a </w:t>
      </w:r>
      <w:proofErr w:type="spellStart"/>
      <w:r>
        <w:rPr>
          <w:shd w:val="clear" w:color="auto" w:fill="FFFFFF"/>
        </w:rPr>
        <w:t>vle</w:t>
      </w:r>
      <w:proofErr w:type="spellEnd"/>
      <w:r>
        <w:rPr>
          <w:shd w:val="clear" w:color="auto" w:fill="FFFFFF"/>
        </w:rPr>
        <w:t xml:space="preserve"> for foreign languages learning. In </w:t>
      </w:r>
      <w:r>
        <w:rPr>
          <w:i/>
          <w:iCs/>
          <w:shd w:val="clear" w:color="auto" w:fill="FFFFFF"/>
        </w:rPr>
        <w:t>International Conference on Applied Informatics</w:t>
      </w:r>
      <w:r>
        <w:rPr>
          <w:shd w:val="clear" w:color="auto" w:fill="FFFFFF"/>
        </w:rPr>
        <w:t> (pp. 215-227). Springer, Cham.</w:t>
      </w:r>
    </w:p>
    <w:p w14:paraId="0A70EC8D" w14:textId="77777777" w:rsidR="00643E4B" w:rsidRDefault="000E6266" w:rsidP="00643E4B">
      <w:pPr>
        <w:pStyle w:val="Heading2"/>
      </w:pPr>
      <w:bookmarkStart w:id="24" w:name="_Toc91786613"/>
      <w:r>
        <w:t>Website References</w:t>
      </w:r>
      <w:bookmarkEnd w:id="24"/>
      <w:r>
        <w:t xml:space="preserve"> </w:t>
      </w:r>
    </w:p>
    <w:p w14:paraId="292F93FF" w14:textId="77777777" w:rsidR="00643E4B" w:rsidRDefault="000E6266" w:rsidP="00643E4B">
      <w:pPr>
        <w:pStyle w:val="Bibliography"/>
        <w:rPr>
          <w:noProof/>
          <w:szCs w:val="24"/>
        </w:rPr>
      </w:pPr>
      <w:r>
        <w:rPr>
          <w:noProof/>
        </w:rPr>
        <w:t xml:space="preserve">docs.google, (2021). </w:t>
      </w:r>
      <w:r>
        <w:rPr>
          <w:i/>
          <w:iCs/>
          <w:noProof/>
        </w:rPr>
        <w:t xml:space="preserve">GoogleDocs. </w:t>
      </w:r>
      <w:r>
        <w:rPr>
          <w:noProof/>
        </w:rPr>
        <w:t xml:space="preserve">[Online] </w:t>
      </w:r>
    </w:p>
    <w:p w14:paraId="214D6F03" w14:textId="77777777" w:rsidR="00643E4B" w:rsidRDefault="000E6266" w:rsidP="00643E4B">
      <w:pPr>
        <w:pStyle w:val="Bibliography"/>
        <w:rPr>
          <w:noProof/>
          <w:szCs w:val="24"/>
        </w:rPr>
      </w:pPr>
      <w:r>
        <w:rPr>
          <w:noProof/>
        </w:rPr>
        <w:t xml:space="preserve">Available at: </w:t>
      </w:r>
      <w:r>
        <w:rPr>
          <w:noProof/>
          <w:u w:val="single"/>
        </w:rPr>
        <w:t>https://docs.google.com/forms/d/1NHuWYHywSbK2ughPtcZQjnXS4mrXZ9trJsGU2efS2nA/edit#responses</w:t>
      </w:r>
    </w:p>
    <w:p w14:paraId="32A8839B" w14:textId="77777777" w:rsidR="00643E4B" w:rsidRDefault="000E6266" w:rsidP="00643E4B">
      <w:pPr>
        <w:pStyle w:val="Bibliography"/>
        <w:rPr>
          <w:noProof/>
        </w:rPr>
      </w:pPr>
      <w:r>
        <w:rPr>
          <w:noProof/>
        </w:rPr>
        <w:t xml:space="preserve">Ethington, J., (2019). </w:t>
      </w:r>
      <w:r>
        <w:rPr>
          <w:i/>
          <w:iCs/>
          <w:noProof/>
        </w:rPr>
        <w:t xml:space="preserve">Primary vs. secondary market research: What they are and when to use each. </w:t>
      </w:r>
      <w:r>
        <w:rPr>
          <w:noProof/>
        </w:rPr>
        <w:t xml:space="preserve">[Online] </w:t>
      </w:r>
    </w:p>
    <w:p w14:paraId="05CDB006" w14:textId="77777777" w:rsidR="00643E4B" w:rsidRDefault="000E6266" w:rsidP="00643E4B">
      <w:pPr>
        <w:pStyle w:val="Bibliography"/>
        <w:rPr>
          <w:noProof/>
        </w:rPr>
      </w:pPr>
      <w:r>
        <w:rPr>
          <w:noProof/>
        </w:rPr>
        <w:t xml:space="preserve">Available at: </w:t>
      </w:r>
      <w:r>
        <w:rPr>
          <w:noProof/>
          <w:u w:val="single"/>
        </w:rPr>
        <w:t>https://www.qualtrics.com/blog/primary-vs-secondary-market-research/</w:t>
      </w:r>
    </w:p>
    <w:p w14:paraId="3EE67A12" w14:textId="77777777" w:rsidR="00643E4B" w:rsidRDefault="000E6266" w:rsidP="00643E4B">
      <w:pPr>
        <w:pStyle w:val="Bibliography"/>
        <w:rPr>
          <w:noProof/>
        </w:rPr>
      </w:pPr>
      <w:r>
        <w:rPr>
          <w:noProof/>
        </w:rPr>
        <w:lastRenderedPageBreak/>
        <w:t xml:space="preserve">fullstory, (2021). </w:t>
      </w:r>
      <w:r>
        <w:rPr>
          <w:i/>
          <w:iCs/>
          <w:noProof/>
        </w:rPr>
        <w:t xml:space="preserve">Qualitative vs. quantitative data: what's the difference?. </w:t>
      </w:r>
      <w:r>
        <w:rPr>
          <w:noProof/>
        </w:rPr>
        <w:t xml:space="preserve">[Online] </w:t>
      </w:r>
    </w:p>
    <w:p w14:paraId="2AE5DE9B" w14:textId="77777777" w:rsidR="00643E4B" w:rsidRDefault="000E6266" w:rsidP="00643E4B">
      <w:pPr>
        <w:pStyle w:val="Bibliography"/>
        <w:rPr>
          <w:noProof/>
        </w:rPr>
      </w:pPr>
      <w:r>
        <w:rPr>
          <w:noProof/>
        </w:rPr>
        <w:t xml:space="preserve">Available at: </w:t>
      </w:r>
      <w:r>
        <w:rPr>
          <w:noProof/>
          <w:u w:val="single"/>
        </w:rPr>
        <w:t>https://www.fullstory.com/blog/qualitative-vs-quantitative-data/</w:t>
      </w:r>
    </w:p>
    <w:p w14:paraId="4F99A086" w14:textId="77777777" w:rsidR="00643E4B" w:rsidRDefault="000E6266" w:rsidP="00643E4B">
      <w:pPr>
        <w:pStyle w:val="Bibliography"/>
        <w:rPr>
          <w:noProof/>
        </w:rPr>
      </w:pPr>
      <w:r>
        <w:rPr>
          <w:noProof/>
        </w:rPr>
        <w:t xml:space="preserve">Shin, T., (2020). </w:t>
      </w:r>
      <w:r>
        <w:rPr>
          <w:i/>
          <w:iCs/>
          <w:noProof/>
        </w:rPr>
        <w:t xml:space="preserve">Four Types of Random Sampling Techniques Explained with Visuals. </w:t>
      </w:r>
      <w:r>
        <w:rPr>
          <w:noProof/>
        </w:rPr>
        <w:t xml:space="preserve">[Online] </w:t>
      </w:r>
    </w:p>
    <w:p w14:paraId="53B001B5" w14:textId="77777777" w:rsidR="00643E4B" w:rsidRDefault="000E6266" w:rsidP="00643E4B">
      <w:pPr>
        <w:pStyle w:val="Bibliography"/>
        <w:rPr>
          <w:noProof/>
        </w:rPr>
      </w:pPr>
      <w:r>
        <w:rPr>
          <w:noProof/>
        </w:rPr>
        <w:t xml:space="preserve">Available at: </w:t>
      </w:r>
      <w:r>
        <w:rPr>
          <w:noProof/>
          <w:u w:val="single"/>
        </w:rPr>
        <w:t>https://towardsdatascience.com/four-types-of-random-sampling-techniques-explained-with-visuals-d8c7bcba072a</w:t>
      </w:r>
    </w:p>
    <w:p w14:paraId="223E4C1B" w14:textId="77777777" w:rsidR="00643E4B" w:rsidRDefault="000E6266" w:rsidP="00643E4B">
      <w:pPr>
        <w:pStyle w:val="Bibliography"/>
        <w:rPr>
          <w:noProof/>
        </w:rPr>
      </w:pPr>
      <w:r>
        <w:rPr>
          <w:noProof/>
        </w:rPr>
        <w:t xml:space="preserve">statisticshowto, (2021). </w:t>
      </w:r>
      <w:r>
        <w:rPr>
          <w:i/>
          <w:iCs/>
          <w:noProof/>
        </w:rPr>
        <w:t xml:space="preserve">Primary Data &amp; Secondary Data: Definition &amp; Example. </w:t>
      </w:r>
      <w:r>
        <w:rPr>
          <w:noProof/>
        </w:rPr>
        <w:t xml:space="preserve">[Online] </w:t>
      </w:r>
    </w:p>
    <w:p w14:paraId="4AFA68FF" w14:textId="1C290555" w:rsidR="00643E4B" w:rsidRDefault="000E6266" w:rsidP="00643E4B">
      <w:pPr>
        <w:pStyle w:val="Bibliography"/>
        <w:rPr>
          <w:noProof/>
          <w:u w:val="single"/>
        </w:rPr>
      </w:pPr>
      <w:r>
        <w:rPr>
          <w:noProof/>
        </w:rPr>
        <w:t xml:space="preserve">Available at: </w:t>
      </w:r>
      <w:hyperlink r:id="rId16" w:history="1">
        <w:r w:rsidR="005D04F6" w:rsidRPr="008220E2">
          <w:rPr>
            <w:rStyle w:val="Hyperlink"/>
            <w:noProof/>
          </w:rPr>
          <w:t>https://www.statisticshowto.com/experimental-design/primary-data-secondary/</w:t>
        </w:r>
      </w:hyperlink>
    </w:p>
    <w:p w14:paraId="6CBE60BF" w14:textId="4236A145" w:rsidR="005D04F6" w:rsidRDefault="005D04F6" w:rsidP="005D04F6">
      <w:pPr>
        <w:pStyle w:val="Bibliography"/>
        <w:rPr>
          <w:noProof/>
          <w:u w:val="single"/>
        </w:rPr>
      </w:pPr>
      <w:r>
        <w:rPr>
          <w:noProof/>
        </w:rPr>
        <w:t xml:space="preserve">Brown, C., (2019). </w:t>
      </w:r>
      <w:r>
        <w:rPr>
          <w:i/>
          <w:iCs/>
          <w:noProof/>
        </w:rPr>
        <w:t xml:space="preserve">How technology can help improve education. </w:t>
      </w:r>
      <w:r>
        <w:rPr>
          <w:noProof/>
        </w:rPr>
        <w:t xml:space="preserve">[Online] </w:t>
      </w:r>
      <w:r>
        <w:rPr>
          <w:noProof/>
        </w:rPr>
        <w:br/>
        <w:t xml:space="preserve">Available at: </w:t>
      </w:r>
      <w:hyperlink r:id="rId17" w:history="1">
        <w:r w:rsidRPr="008220E2">
          <w:rPr>
            <w:rStyle w:val="Hyperlink"/>
            <w:noProof/>
          </w:rPr>
          <w:t>https://www.classcraft.com/blog/how-has-technology-improved-education/</w:t>
        </w:r>
      </w:hyperlink>
    </w:p>
    <w:p w14:paraId="44D5B027" w14:textId="4D6FA5BB" w:rsidR="005D04F6" w:rsidRDefault="005D04F6" w:rsidP="005D04F6">
      <w:pPr>
        <w:pStyle w:val="Bibliography"/>
        <w:rPr>
          <w:noProof/>
          <w:u w:val="single"/>
        </w:rPr>
      </w:pPr>
      <w:r>
        <w:rPr>
          <w:noProof/>
        </w:rPr>
        <w:t xml:space="preserve">Evans, M., (2020). </w:t>
      </w:r>
      <w:r>
        <w:rPr>
          <w:i/>
          <w:iCs/>
          <w:noProof/>
        </w:rPr>
        <w:t xml:space="preserve">What is a VLE (Virtual Learning Environment)? – 2021 Guide. </w:t>
      </w:r>
      <w:r>
        <w:rPr>
          <w:noProof/>
        </w:rPr>
        <w:t xml:space="preserve">[Online] </w:t>
      </w:r>
      <w:r>
        <w:rPr>
          <w:noProof/>
        </w:rPr>
        <w:br/>
        <w:t xml:space="preserve">Available at: </w:t>
      </w:r>
      <w:hyperlink r:id="rId18" w:history="1">
        <w:r w:rsidRPr="008220E2">
          <w:rPr>
            <w:rStyle w:val="Hyperlink"/>
            <w:noProof/>
          </w:rPr>
          <w:t>https://www.learningladders.info/news/what-is-a-vle/</w:t>
        </w:r>
      </w:hyperlink>
    </w:p>
    <w:p w14:paraId="4F35E275" w14:textId="77777777" w:rsidR="005D04F6" w:rsidRDefault="005D04F6" w:rsidP="005D04F6">
      <w:pPr>
        <w:pStyle w:val="Bibliography"/>
        <w:rPr>
          <w:noProof/>
        </w:rPr>
      </w:pPr>
      <w:r>
        <w:rPr>
          <w:noProof/>
        </w:rPr>
        <w:t xml:space="preserve">LMS, (2020). </w:t>
      </w:r>
      <w:r>
        <w:rPr>
          <w:i/>
          <w:iCs/>
          <w:noProof/>
        </w:rPr>
        <w:t xml:space="preserve">Building a Modern Virtual Learning Environment. </w:t>
      </w:r>
      <w:r>
        <w:rPr>
          <w:noProof/>
        </w:rPr>
        <w:t xml:space="preserve">[Online] </w:t>
      </w:r>
      <w:r>
        <w:rPr>
          <w:noProof/>
        </w:rPr>
        <w:br/>
        <w:t xml:space="preserve">Available at: </w:t>
      </w:r>
      <w:r>
        <w:rPr>
          <w:noProof/>
          <w:u w:val="single"/>
        </w:rPr>
        <w:t>https://www.openlms.net/blog/products/building-a-modern-virtual-learning-environment-vle/</w:t>
      </w:r>
    </w:p>
    <w:p w14:paraId="1A902BFB" w14:textId="77777777" w:rsidR="005D04F6" w:rsidRPr="005D04F6" w:rsidRDefault="005D04F6" w:rsidP="005D04F6"/>
    <w:p w14:paraId="4B031C40" w14:textId="77777777" w:rsidR="005D04F6" w:rsidRPr="005D04F6" w:rsidRDefault="005D04F6" w:rsidP="005D04F6"/>
    <w:p w14:paraId="1D33CE6C" w14:textId="77777777" w:rsidR="005D04F6" w:rsidRPr="005D04F6" w:rsidRDefault="005D04F6" w:rsidP="005D04F6"/>
    <w:p w14:paraId="039AD987" w14:textId="77777777" w:rsidR="00D764BA" w:rsidRDefault="00D764BA">
      <w:pPr>
        <w:spacing w:after="160" w:line="259" w:lineRule="auto"/>
        <w:jc w:val="left"/>
      </w:pPr>
      <w:r>
        <w:br w:type="page"/>
      </w:r>
    </w:p>
    <w:p w14:paraId="6697D02E" w14:textId="77777777" w:rsidR="009A2E29" w:rsidRPr="00D764BA" w:rsidRDefault="000E6266" w:rsidP="00D764BA">
      <w:pPr>
        <w:pStyle w:val="Heading1"/>
        <w:rPr>
          <w:rFonts w:eastAsiaTheme="majorEastAsia" w:cstheme="majorBidi"/>
          <w:iCs/>
          <w:sz w:val="26"/>
          <w:szCs w:val="28"/>
          <w:lang w:val="uk-UA"/>
        </w:rPr>
      </w:pPr>
      <w:bookmarkStart w:id="25" w:name="_Toc91786614"/>
      <w:r>
        <w:lastRenderedPageBreak/>
        <w:t>Appendix 1</w:t>
      </w:r>
      <w:bookmarkEnd w:id="25"/>
    </w:p>
    <w:p w14:paraId="691A6121" w14:textId="77777777" w:rsidR="009A2E29" w:rsidRPr="009A2E29" w:rsidRDefault="000E6266" w:rsidP="009A2E29">
      <w:pPr>
        <w:rPr>
          <w:b/>
          <w:bCs/>
        </w:rPr>
      </w:pPr>
      <w:r w:rsidRPr="009A2E29">
        <w:rPr>
          <w:b/>
          <w:bCs/>
        </w:rPr>
        <w:t xml:space="preserve">Questionnaire </w:t>
      </w:r>
    </w:p>
    <w:p w14:paraId="340D28D3" w14:textId="77777777" w:rsidR="009A2E29" w:rsidRDefault="000E6266" w:rsidP="009A2E29">
      <w:pPr>
        <w:shd w:val="clear" w:color="auto" w:fill="FFFFFF"/>
        <w:spacing w:line="480" w:lineRule="atLeast"/>
        <w:rPr>
          <w:color w:val="222222"/>
          <w:szCs w:val="24"/>
        </w:rPr>
      </w:pPr>
      <w:r>
        <w:rPr>
          <w:color w:val="222222"/>
          <w:lang w:val="en-GB"/>
        </w:rPr>
        <w:t>1. Does VLE help the students to enhance their learning abilities?</w:t>
      </w:r>
    </w:p>
    <w:p w14:paraId="77E3E776" w14:textId="77777777" w:rsidR="009A2E29" w:rsidRDefault="000E6266" w:rsidP="009A2E29">
      <w:pPr>
        <w:shd w:val="clear" w:color="auto" w:fill="FFFFFF"/>
        <w:spacing w:line="480" w:lineRule="atLeast"/>
        <w:rPr>
          <w:color w:val="222222"/>
        </w:rPr>
      </w:pPr>
      <w:r>
        <w:rPr>
          <w:color w:val="222222"/>
          <w:lang w:val="en-GB"/>
        </w:rPr>
        <w:t>Agree</w:t>
      </w:r>
    </w:p>
    <w:p w14:paraId="7D339EA3" w14:textId="77777777" w:rsidR="009A2E29" w:rsidRDefault="000E6266" w:rsidP="009A2E29">
      <w:pPr>
        <w:shd w:val="clear" w:color="auto" w:fill="FFFFFF"/>
        <w:spacing w:line="480" w:lineRule="atLeast"/>
        <w:rPr>
          <w:color w:val="222222"/>
        </w:rPr>
      </w:pPr>
      <w:r>
        <w:rPr>
          <w:color w:val="222222"/>
          <w:lang w:val="en-GB"/>
        </w:rPr>
        <w:t>Disagree</w:t>
      </w:r>
    </w:p>
    <w:p w14:paraId="4059CE53" w14:textId="77777777" w:rsidR="009A2E29" w:rsidRDefault="000E6266" w:rsidP="009A2E29">
      <w:pPr>
        <w:shd w:val="clear" w:color="auto" w:fill="FFFFFF"/>
        <w:spacing w:line="480" w:lineRule="atLeast"/>
        <w:rPr>
          <w:color w:val="222222"/>
        </w:rPr>
      </w:pPr>
      <w:r>
        <w:rPr>
          <w:color w:val="222222"/>
          <w:lang w:val="en-GB"/>
        </w:rPr>
        <w:t>May be</w:t>
      </w:r>
    </w:p>
    <w:p w14:paraId="504D0A69" w14:textId="77777777" w:rsidR="009A2E29" w:rsidRDefault="000E6266" w:rsidP="009A2E29">
      <w:pPr>
        <w:shd w:val="clear" w:color="auto" w:fill="FFFFFF"/>
        <w:spacing w:line="480" w:lineRule="atLeast"/>
        <w:rPr>
          <w:color w:val="222222"/>
        </w:rPr>
      </w:pPr>
      <w:r>
        <w:rPr>
          <w:color w:val="222222"/>
          <w:lang w:val="en-GB"/>
        </w:rPr>
        <w:t>2. Does VLE decrease the stress level of the students?</w:t>
      </w:r>
    </w:p>
    <w:p w14:paraId="36954A31" w14:textId="77777777" w:rsidR="009A2E29" w:rsidRDefault="000E6266" w:rsidP="009A2E29">
      <w:pPr>
        <w:shd w:val="clear" w:color="auto" w:fill="FFFFFF"/>
        <w:spacing w:line="480" w:lineRule="atLeast"/>
        <w:rPr>
          <w:color w:val="222222"/>
        </w:rPr>
      </w:pPr>
      <w:r>
        <w:rPr>
          <w:color w:val="222222"/>
          <w:lang w:val="en-GB"/>
        </w:rPr>
        <w:t>Yes</w:t>
      </w:r>
    </w:p>
    <w:p w14:paraId="184C10CC" w14:textId="77777777" w:rsidR="009A2E29" w:rsidRDefault="000E6266" w:rsidP="009A2E29">
      <w:pPr>
        <w:shd w:val="clear" w:color="auto" w:fill="FFFFFF"/>
        <w:spacing w:line="480" w:lineRule="atLeast"/>
        <w:rPr>
          <w:color w:val="222222"/>
        </w:rPr>
      </w:pPr>
      <w:r>
        <w:rPr>
          <w:color w:val="222222"/>
          <w:lang w:val="en-GB"/>
        </w:rPr>
        <w:t>No</w:t>
      </w:r>
    </w:p>
    <w:p w14:paraId="392D112A" w14:textId="77777777" w:rsidR="009A2E29" w:rsidRDefault="000E6266" w:rsidP="009A2E29">
      <w:pPr>
        <w:shd w:val="clear" w:color="auto" w:fill="FFFFFF"/>
        <w:spacing w:line="480" w:lineRule="atLeast"/>
        <w:rPr>
          <w:color w:val="222222"/>
        </w:rPr>
      </w:pPr>
      <w:r>
        <w:rPr>
          <w:color w:val="222222"/>
          <w:lang w:val="en-GB"/>
        </w:rPr>
        <w:t>May be</w:t>
      </w:r>
    </w:p>
    <w:p w14:paraId="10F854CC" w14:textId="77777777" w:rsidR="009A2E29" w:rsidRDefault="000E6266" w:rsidP="009A2E29">
      <w:pPr>
        <w:shd w:val="clear" w:color="auto" w:fill="FFFFFF"/>
        <w:spacing w:line="480" w:lineRule="atLeast"/>
        <w:rPr>
          <w:color w:val="222222"/>
        </w:rPr>
      </w:pPr>
      <w:r>
        <w:rPr>
          <w:color w:val="222222"/>
          <w:lang w:val="en-GB"/>
        </w:rPr>
        <w:t>3. Is VLE better than offline learning?</w:t>
      </w:r>
    </w:p>
    <w:p w14:paraId="21D9D61A" w14:textId="77777777" w:rsidR="009A2E29" w:rsidRDefault="000E6266" w:rsidP="009A2E29">
      <w:pPr>
        <w:shd w:val="clear" w:color="auto" w:fill="FFFFFF"/>
        <w:spacing w:line="480" w:lineRule="atLeast"/>
        <w:rPr>
          <w:color w:val="222222"/>
        </w:rPr>
      </w:pPr>
      <w:r>
        <w:rPr>
          <w:color w:val="222222"/>
          <w:lang w:val="en-GB"/>
        </w:rPr>
        <w:t>Yes</w:t>
      </w:r>
    </w:p>
    <w:p w14:paraId="3CF75B91" w14:textId="77777777" w:rsidR="009A2E29" w:rsidRDefault="000E6266" w:rsidP="009A2E29">
      <w:pPr>
        <w:shd w:val="clear" w:color="auto" w:fill="FFFFFF"/>
        <w:spacing w:line="480" w:lineRule="atLeast"/>
        <w:rPr>
          <w:color w:val="222222"/>
        </w:rPr>
      </w:pPr>
      <w:r>
        <w:rPr>
          <w:color w:val="222222"/>
          <w:lang w:val="en-GB"/>
        </w:rPr>
        <w:t>No</w:t>
      </w:r>
    </w:p>
    <w:p w14:paraId="7880A563" w14:textId="77777777" w:rsidR="009A2E29" w:rsidRDefault="000E6266" w:rsidP="009A2E29">
      <w:pPr>
        <w:shd w:val="clear" w:color="auto" w:fill="FFFFFF"/>
        <w:spacing w:line="480" w:lineRule="atLeast"/>
        <w:rPr>
          <w:color w:val="222222"/>
        </w:rPr>
      </w:pPr>
      <w:r>
        <w:rPr>
          <w:color w:val="222222"/>
          <w:lang w:val="en-GB"/>
        </w:rPr>
        <w:t>May be</w:t>
      </w:r>
    </w:p>
    <w:p w14:paraId="7A55AD63" w14:textId="77777777" w:rsidR="009A2E29" w:rsidRDefault="000E6266" w:rsidP="009A2E29">
      <w:pPr>
        <w:shd w:val="clear" w:color="auto" w:fill="FFFFFF"/>
        <w:spacing w:line="480" w:lineRule="atLeast"/>
        <w:rPr>
          <w:color w:val="222222"/>
        </w:rPr>
      </w:pPr>
      <w:r>
        <w:rPr>
          <w:color w:val="222222"/>
          <w:lang w:val="en-GB"/>
        </w:rPr>
        <w:t>4. Is VLE a useful learning method in the pandemic situation?</w:t>
      </w:r>
    </w:p>
    <w:p w14:paraId="43E9BADB" w14:textId="77777777" w:rsidR="009A2E29" w:rsidRDefault="000E6266" w:rsidP="009A2E29">
      <w:pPr>
        <w:shd w:val="clear" w:color="auto" w:fill="FFFFFF"/>
        <w:spacing w:line="480" w:lineRule="atLeast"/>
        <w:rPr>
          <w:color w:val="222222"/>
        </w:rPr>
      </w:pPr>
      <w:r>
        <w:rPr>
          <w:color w:val="222222"/>
          <w:lang w:val="en-GB"/>
        </w:rPr>
        <w:t>Yes</w:t>
      </w:r>
    </w:p>
    <w:p w14:paraId="78B24231" w14:textId="77777777" w:rsidR="009A2E29" w:rsidRDefault="000E6266" w:rsidP="009A2E29">
      <w:pPr>
        <w:shd w:val="clear" w:color="auto" w:fill="FFFFFF"/>
        <w:spacing w:line="480" w:lineRule="atLeast"/>
        <w:rPr>
          <w:color w:val="222222"/>
        </w:rPr>
      </w:pPr>
      <w:r>
        <w:rPr>
          <w:color w:val="222222"/>
          <w:lang w:val="en-GB"/>
        </w:rPr>
        <w:t>No</w:t>
      </w:r>
    </w:p>
    <w:p w14:paraId="69A23B73" w14:textId="77777777" w:rsidR="009A2E29" w:rsidRDefault="000E6266" w:rsidP="009A2E29">
      <w:pPr>
        <w:shd w:val="clear" w:color="auto" w:fill="FFFFFF"/>
        <w:spacing w:line="480" w:lineRule="atLeast"/>
        <w:rPr>
          <w:color w:val="222222"/>
        </w:rPr>
      </w:pPr>
      <w:r>
        <w:rPr>
          <w:color w:val="222222"/>
          <w:lang w:val="en-GB"/>
        </w:rPr>
        <w:t>May be</w:t>
      </w:r>
    </w:p>
    <w:p w14:paraId="0FCF891E" w14:textId="77777777" w:rsidR="009A2E29" w:rsidRDefault="000E6266" w:rsidP="009A2E29">
      <w:pPr>
        <w:shd w:val="clear" w:color="auto" w:fill="FFFFFF"/>
        <w:spacing w:line="480" w:lineRule="atLeast"/>
        <w:rPr>
          <w:color w:val="222222"/>
        </w:rPr>
      </w:pPr>
      <w:r>
        <w:rPr>
          <w:color w:val="222222"/>
          <w:lang w:val="en-GB"/>
        </w:rPr>
        <w:lastRenderedPageBreak/>
        <w:t>5. Does the management of the university deliver appropriate resources to the students for VLE?</w:t>
      </w:r>
    </w:p>
    <w:p w14:paraId="27CBEB50" w14:textId="77777777" w:rsidR="009A2E29" w:rsidRDefault="000E6266" w:rsidP="009A2E29">
      <w:pPr>
        <w:shd w:val="clear" w:color="auto" w:fill="FFFFFF"/>
        <w:spacing w:line="480" w:lineRule="atLeast"/>
        <w:rPr>
          <w:color w:val="222222"/>
        </w:rPr>
      </w:pPr>
      <w:r>
        <w:rPr>
          <w:color w:val="222222"/>
          <w:lang w:val="en-GB"/>
        </w:rPr>
        <w:t>Yes</w:t>
      </w:r>
    </w:p>
    <w:p w14:paraId="550F245E" w14:textId="77777777" w:rsidR="009A2E29" w:rsidRDefault="000E6266" w:rsidP="009A2E29">
      <w:pPr>
        <w:shd w:val="clear" w:color="auto" w:fill="FFFFFF"/>
        <w:spacing w:line="480" w:lineRule="atLeast"/>
        <w:rPr>
          <w:color w:val="222222"/>
        </w:rPr>
      </w:pPr>
      <w:r>
        <w:rPr>
          <w:color w:val="222222"/>
          <w:lang w:val="en-GB"/>
        </w:rPr>
        <w:t>No</w:t>
      </w:r>
    </w:p>
    <w:p w14:paraId="40F30EDA" w14:textId="77777777" w:rsidR="009A2E29" w:rsidRDefault="000E6266" w:rsidP="007558A8">
      <w:pPr>
        <w:shd w:val="clear" w:color="auto" w:fill="FFFFFF"/>
        <w:spacing w:line="480" w:lineRule="atLeast"/>
        <w:rPr>
          <w:color w:val="222222"/>
        </w:rPr>
      </w:pPr>
      <w:r>
        <w:rPr>
          <w:color w:val="222222"/>
          <w:lang w:val="en-GB"/>
        </w:rPr>
        <w:t>May be </w:t>
      </w:r>
    </w:p>
    <w:p w14:paraId="478D9FD4" w14:textId="77777777" w:rsidR="001E2148" w:rsidRDefault="000E6266">
      <w:pPr>
        <w:spacing w:after="160" w:line="259" w:lineRule="auto"/>
        <w:jc w:val="left"/>
        <w:rPr>
          <w:rFonts w:eastAsia="Times New Roman" w:cs="Times New Roman"/>
          <w:b/>
          <w:bCs/>
          <w:kern w:val="36"/>
          <w:sz w:val="28"/>
          <w:szCs w:val="48"/>
        </w:rPr>
      </w:pPr>
      <w:r>
        <w:br w:type="page"/>
      </w:r>
    </w:p>
    <w:p w14:paraId="1F3971AB" w14:textId="0E0A5203" w:rsidR="007558A8" w:rsidRDefault="000E6266" w:rsidP="007558A8">
      <w:pPr>
        <w:pStyle w:val="Heading1"/>
      </w:pPr>
      <w:bookmarkStart w:id="26" w:name="_Toc91786615"/>
      <w:r>
        <w:lastRenderedPageBreak/>
        <w:t>Appendix 2</w:t>
      </w:r>
      <w:bookmarkEnd w:id="26"/>
    </w:p>
    <w:p w14:paraId="0FE6971E" w14:textId="3068067E" w:rsidR="00FC2188" w:rsidRDefault="00FC2188" w:rsidP="00FC2188">
      <w:pPr>
        <w:rPr>
          <w:b/>
          <w:bCs/>
        </w:rPr>
      </w:pPr>
      <w:r w:rsidRPr="00FC2188">
        <w:rPr>
          <w:b/>
          <w:bCs/>
        </w:rPr>
        <w:t xml:space="preserve">Figure </w:t>
      </w:r>
      <w:r>
        <w:rPr>
          <w:b/>
          <w:bCs/>
        </w:rPr>
        <w:t>1</w:t>
      </w:r>
    </w:p>
    <w:p w14:paraId="21CDCC78" w14:textId="6F29D003" w:rsidR="00FC2188" w:rsidRDefault="00FC2188" w:rsidP="00FC2188">
      <w:pPr>
        <w:rPr>
          <w:b/>
          <w:bCs/>
        </w:rPr>
      </w:pPr>
      <w:r>
        <w:rPr>
          <w:noProof/>
        </w:rPr>
        <w:drawing>
          <wp:inline distT="0" distB="0" distL="0" distR="0" wp14:anchorId="321DFAAD" wp14:editId="432694CA">
            <wp:extent cx="3466704" cy="27051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3494698" cy="2726944"/>
                    </a:xfrm>
                    <a:prstGeom prst="rect">
                      <a:avLst/>
                    </a:prstGeom>
                  </pic:spPr>
                </pic:pic>
              </a:graphicData>
            </a:graphic>
          </wp:inline>
        </w:drawing>
      </w:r>
    </w:p>
    <w:p w14:paraId="0452CDC1" w14:textId="4C7AE046" w:rsidR="00FC2188" w:rsidRDefault="00FC2188" w:rsidP="00FC2188">
      <w:pPr>
        <w:rPr>
          <w:b/>
          <w:bCs/>
        </w:rPr>
      </w:pPr>
      <w:r w:rsidRPr="00FC2188">
        <w:rPr>
          <w:b/>
          <w:bCs/>
        </w:rPr>
        <w:t xml:space="preserve">Figure </w:t>
      </w:r>
      <w:r>
        <w:rPr>
          <w:b/>
          <w:bCs/>
        </w:rPr>
        <w:t>2</w:t>
      </w:r>
    </w:p>
    <w:p w14:paraId="20FACBE0" w14:textId="506C202C" w:rsidR="00FC2188" w:rsidRDefault="00FC2188" w:rsidP="00FC2188">
      <w:pPr>
        <w:rPr>
          <w:b/>
          <w:bCs/>
        </w:rPr>
      </w:pPr>
      <w:r>
        <w:rPr>
          <w:noProof/>
        </w:rPr>
        <w:drawing>
          <wp:inline distT="0" distB="0" distL="0" distR="0" wp14:anchorId="5F1B22FB" wp14:editId="2F19DFB6">
            <wp:extent cx="3124200" cy="275844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3124200" cy="2758440"/>
                    </a:xfrm>
                    <a:prstGeom prst="rect">
                      <a:avLst/>
                    </a:prstGeom>
                  </pic:spPr>
                </pic:pic>
              </a:graphicData>
            </a:graphic>
          </wp:inline>
        </w:drawing>
      </w:r>
    </w:p>
    <w:p w14:paraId="61DD1971" w14:textId="77777777" w:rsidR="00FC2188" w:rsidRDefault="00FC2188">
      <w:pPr>
        <w:spacing w:after="160" w:line="259" w:lineRule="auto"/>
        <w:jc w:val="left"/>
        <w:rPr>
          <w:b/>
          <w:bCs/>
        </w:rPr>
      </w:pPr>
      <w:r>
        <w:rPr>
          <w:b/>
          <w:bCs/>
        </w:rPr>
        <w:br w:type="page"/>
      </w:r>
    </w:p>
    <w:p w14:paraId="691B20F4" w14:textId="7A25EBAC" w:rsidR="00FC2188" w:rsidRDefault="00FC2188" w:rsidP="00FC2188">
      <w:pPr>
        <w:rPr>
          <w:b/>
          <w:bCs/>
        </w:rPr>
      </w:pPr>
      <w:r w:rsidRPr="00FC2188">
        <w:rPr>
          <w:b/>
          <w:bCs/>
        </w:rPr>
        <w:lastRenderedPageBreak/>
        <w:t xml:space="preserve">Figure </w:t>
      </w:r>
      <w:r>
        <w:rPr>
          <w:b/>
          <w:bCs/>
        </w:rPr>
        <w:t>3</w:t>
      </w:r>
    </w:p>
    <w:p w14:paraId="1BCF2DB5" w14:textId="761934EB" w:rsidR="00FC2188" w:rsidRDefault="00FC2188" w:rsidP="00FC2188">
      <w:pPr>
        <w:rPr>
          <w:b/>
          <w:bCs/>
        </w:rPr>
      </w:pPr>
      <w:r>
        <w:rPr>
          <w:noProof/>
        </w:rPr>
        <w:drawing>
          <wp:inline distT="0" distB="0" distL="0" distR="0" wp14:anchorId="4010161B" wp14:editId="442CD1AA">
            <wp:extent cx="2918460" cy="241554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a:extLst>
                        <a:ext uri="{28A0092B-C50C-407E-A947-70E740481C1C}">
                          <a14:useLocalDpi xmlns:a14="http://schemas.microsoft.com/office/drawing/2010/main" val="0"/>
                        </a:ext>
                      </a:extLst>
                    </a:blip>
                    <a:stretch>
                      <a:fillRect/>
                    </a:stretch>
                  </pic:blipFill>
                  <pic:spPr>
                    <a:xfrm>
                      <a:off x="0" y="0"/>
                      <a:ext cx="2918460" cy="2415540"/>
                    </a:xfrm>
                    <a:prstGeom prst="rect">
                      <a:avLst/>
                    </a:prstGeom>
                  </pic:spPr>
                </pic:pic>
              </a:graphicData>
            </a:graphic>
          </wp:inline>
        </w:drawing>
      </w:r>
    </w:p>
    <w:p w14:paraId="05B89AB6" w14:textId="77777777" w:rsidR="00FC2188" w:rsidRPr="00FC2188" w:rsidRDefault="00FC2188" w:rsidP="00FC2188">
      <w:pPr>
        <w:rPr>
          <w:b/>
          <w:bCs/>
        </w:rPr>
      </w:pPr>
    </w:p>
    <w:p w14:paraId="79CA64F1" w14:textId="2A02658E" w:rsidR="002F10DE" w:rsidRPr="002F10DE" w:rsidRDefault="000E6266" w:rsidP="002F10DE">
      <w:pPr>
        <w:rPr>
          <w:b/>
          <w:bCs/>
        </w:rPr>
      </w:pPr>
      <w:r w:rsidRPr="002F10DE">
        <w:rPr>
          <w:b/>
          <w:bCs/>
        </w:rPr>
        <w:t xml:space="preserve">Figure </w:t>
      </w:r>
      <w:r w:rsidR="00E165F4">
        <w:rPr>
          <w:b/>
          <w:bCs/>
        </w:rPr>
        <w:t>4</w:t>
      </w:r>
    </w:p>
    <w:p w14:paraId="648F57C0" w14:textId="77777777" w:rsidR="007558A8" w:rsidRDefault="000E6266" w:rsidP="002F10DE">
      <w:r>
        <w:rPr>
          <w:noProof/>
        </w:rPr>
        <w:drawing>
          <wp:inline distT="0" distB="0" distL="0" distR="0" wp14:anchorId="425DD1DA" wp14:editId="244877BB">
            <wp:extent cx="5943600" cy="24987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9"/>
                    <pic:cNvPicPr>
                      <a:picLocks noChangeAspect="1" noChangeArrowheads="1"/>
                    </pic:cNvPicPr>
                  </pic:nvPicPr>
                  <pic:blipFill>
                    <a:blip r:embed="rId19" cstate="print">
                      <a:extLst>
                        <a:ext uri="{28A0092B-C50C-407E-A947-70E740481C1C}">
                          <a14:useLocalDpi xmlns:a14="http://schemas.microsoft.com/office/drawing/2010/main" val="0"/>
                        </a:ext>
                      </a:extLst>
                    </a:blip>
                    <a:stretch>
                      <a:fillRect/>
                    </a:stretch>
                  </pic:blipFill>
                  <pic:spPr bwMode="auto">
                    <a:xfrm>
                      <a:off x="0" y="0"/>
                      <a:ext cx="5943600" cy="2498725"/>
                    </a:xfrm>
                    <a:prstGeom prst="rect">
                      <a:avLst/>
                    </a:prstGeom>
                    <a:noFill/>
                    <a:ln>
                      <a:noFill/>
                    </a:ln>
                  </pic:spPr>
                </pic:pic>
              </a:graphicData>
            </a:graphic>
          </wp:inline>
        </w:drawing>
      </w:r>
    </w:p>
    <w:p w14:paraId="79880AA9" w14:textId="77777777" w:rsidR="00FC2188" w:rsidRDefault="00FC2188">
      <w:pPr>
        <w:spacing w:after="160" w:line="259" w:lineRule="auto"/>
        <w:jc w:val="left"/>
        <w:rPr>
          <w:b/>
          <w:bCs/>
        </w:rPr>
      </w:pPr>
      <w:r>
        <w:rPr>
          <w:b/>
          <w:bCs/>
        </w:rPr>
        <w:br w:type="page"/>
      </w:r>
    </w:p>
    <w:p w14:paraId="6A2657A9" w14:textId="0F2E2D2F" w:rsidR="002F10DE" w:rsidRPr="002F10DE" w:rsidRDefault="000E6266" w:rsidP="002F10DE">
      <w:pPr>
        <w:rPr>
          <w:b/>
          <w:bCs/>
        </w:rPr>
      </w:pPr>
      <w:r w:rsidRPr="002F10DE">
        <w:rPr>
          <w:b/>
          <w:bCs/>
        </w:rPr>
        <w:lastRenderedPageBreak/>
        <w:t xml:space="preserve">Figure </w:t>
      </w:r>
      <w:r w:rsidR="00E165F4">
        <w:rPr>
          <w:b/>
          <w:bCs/>
        </w:rPr>
        <w:t>5</w:t>
      </w:r>
    </w:p>
    <w:p w14:paraId="5BFDD259" w14:textId="77777777" w:rsidR="002F10DE" w:rsidRDefault="002F10DE" w:rsidP="002F10DE"/>
    <w:p w14:paraId="337B8603" w14:textId="77777777" w:rsidR="002F10DE" w:rsidRDefault="000E6266" w:rsidP="002F10DE">
      <w:r>
        <w:rPr>
          <w:noProof/>
        </w:rPr>
        <w:drawing>
          <wp:inline distT="0" distB="0" distL="0" distR="0" wp14:anchorId="0B260B1E" wp14:editId="4D852AA1">
            <wp:extent cx="5943600" cy="249872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21"/>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5943600" cy="2498725"/>
                    </a:xfrm>
                    <a:prstGeom prst="rect">
                      <a:avLst/>
                    </a:prstGeom>
                    <a:noFill/>
                    <a:ln>
                      <a:noFill/>
                    </a:ln>
                  </pic:spPr>
                </pic:pic>
              </a:graphicData>
            </a:graphic>
          </wp:inline>
        </w:drawing>
      </w:r>
    </w:p>
    <w:p w14:paraId="24D0E73A" w14:textId="3B4DB37D" w:rsidR="002F10DE" w:rsidRPr="002F10DE" w:rsidRDefault="000E6266" w:rsidP="002F10DE">
      <w:pPr>
        <w:rPr>
          <w:b/>
          <w:bCs/>
        </w:rPr>
      </w:pPr>
      <w:r w:rsidRPr="002F10DE">
        <w:rPr>
          <w:b/>
          <w:bCs/>
        </w:rPr>
        <w:t xml:space="preserve">Figure </w:t>
      </w:r>
      <w:r w:rsidR="00E165F4">
        <w:rPr>
          <w:b/>
          <w:bCs/>
        </w:rPr>
        <w:t>6</w:t>
      </w:r>
    </w:p>
    <w:p w14:paraId="7D435024" w14:textId="77777777" w:rsidR="002F10DE" w:rsidRDefault="000E6266" w:rsidP="002F10DE">
      <w:r>
        <w:rPr>
          <w:noProof/>
        </w:rPr>
        <w:drawing>
          <wp:inline distT="0" distB="0" distL="0" distR="0" wp14:anchorId="08C14D31" wp14:editId="7ABAF716">
            <wp:extent cx="5943600" cy="249872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23"/>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5943600" cy="2498725"/>
                    </a:xfrm>
                    <a:prstGeom prst="rect">
                      <a:avLst/>
                    </a:prstGeom>
                    <a:noFill/>
                    <a:ln>
                      <a:noFill/>
                    </a:ln>
                  </pic:spPr>
                </pic:pic>
              </a:graphicData>
            </a:graphic>
          </wp:inline>
        </w:drawing>
      </w:r>
    </w:p>
    <w:p w14:paraId="76F5FE89" w14:textId="77777777" w:rsidR="00FC2188" w:rsidRDefault="00FC2188">
      <w:pPr>
        <w:spacing w:after="160" w:line="259" w:lineRule="auto"/>
        <w:jc w:val="left"/>
        <w:rPr>
          <w:b/>
          <w:bCs/>
        </w:rPr>
      </w:pPr>
      <w:r>
        <w:rPr>
          <w:b/>
          <w:bCs/>
        </w:rPr>
        <w:br w:type="page"/>
      </w:r>
    </w:p>
    <w:p w14:paraId="1A667E80" w14:textId="730DE423" w:rsidR="002F10DE" w:rsidRPr="002F10DE" w:rsidRDefault="000E6266" w:rsidP="002F10DE">
      <w:pPr>
        <w:rPr>
          <w:b/>
          <w:bCs/>
        </w:rPr>
      </w:pPr>
      <w:r w:rsidRPr="002F10DE">
        <w:rPr>
          <w:b/>
          <w:bCs/>
        </w:rPr>
        <w:lastRenderedPageBreak/>
        <w:t xml:space="preserve">Figure </w:t>
      </w:r>
      <w:r w:rsidR="00E165F4">
        <w:rPr>
          <w:b/>
          <w:bCs/>
        </w:rPr>
        <w:t>7</w:t>
      </w:r>
    </w:p>
    <w:p w14:paraId="690FAD12" w14:textId="77777777" w:rsidR="002F10DE" w:rsidRDefault="002F10DE" w:rsidP="002F10DE"/>
    <w:p w14:paraId="196F6AB3" w14:textId="77777777" w:rsidR="002F10DE" w:rsidRDefault="000E6266" w:rsidP="002F10DE">
      <w:r>
        <w:rPr>
          <w:noProof/>
        </w:rPr>
        <w:drawing>
          <wp:inline distT="0" distB="0" distL="0" distR="0" wp14:anchorId="71A60039" wp14:editId="08638704">
            <wp:extent cx="5943600" cy="249872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25"/>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5943600" cy="2498725"/>
                    </a:xfrm>
                    <a:prstGeom prst="rect">
                      <a:avLst/>
                    </a:prstGeom>
                    <a:noFill/>
                    <a:ln>
                      <a:noFill/>
                    </a:ln>
                  </pic:spPr>
                </pic:pic>
              </a:graphicData>
            </a:graphic>
          </wp:inline>
        </w:drawing>
      </w:r>
    </w:p>
    <w:p w14:paraId="625D22BA" w14:textId="16411843" w:rsidR="002F10DE" w:rsidRPr="002F10DE" w:rsidRDefault="000E6266" w:rsidP="002F10DE">
      <w:pPr>
        <w:rPr>
          <w:b/>
          <w:bCs/>
        </w:rPr>
      </w:pPr>
      <w:r w:rsidRPr="002F10DE">
        <w:rPr>
          <w:b/>
          <w:bCs/>
        </w:rPr>
        <w:t xml:space="preserve">Figure </w:t>
      </w:r>
      <w:r w:rsidR="00E165F4">
        <w:rPr>
          <w:b/>
          <w:bCs/>
        </w:rPr>
        <w:t>8</w:t>
      </w:r>
    </w:p>
    <w:p w14:paraId="245452D1" w14:textId="25E1DDBD" w:rsidR="005D04F6" w:rsidRDefault="000E6266" w:rsidP="00A306D9">
      <w:r>
        <w:rPr>
          <w:noProof/>
        </w:rPr>
        <w:drawing>
          <wp:inline distT="0" distB="0" distL="0" distR="0" wp14:anchorId="6D3F651D" wp14:editId="3417005F">
            <wp:extent cx="5943600" cy="249872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27"/>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5943600" cy="2498725"/>
                    </a:xfrm>
                    <a:prstGeom prst="rect">
                      <a:avLst/>
                    </a:prstGeom>
                    <a:noFill/>
                    <a:ln>
                      <a:noFill/>
                    </a:ln>
                  </pic:spPr>
                </pic:pic>
              </a:graphicData>
            </a:graphic>
          </wp:inline>
        </w:drawing>
      </w:r>
    </w:p>
    <w:p w14:paraId="014BD518" w14:textId="77777777" w:rsidR="00221F37" w:rsidRPr="002F10DE" w:rsidRDefault="00221F37" w:rsidP="002F10DE">
      <w:pPr>
        <w:spacing w:after="160" w:line="259" w:lineRule="auto"/>
        <w:jc w:val="left"/>
      </w:pPr>
    </w:p>
    <w:sectPr w:rsidR="00221F37" w:rsidRPr="002F10DE" w:rsidSect="000E0CE7">
      <w:headerReference w:type="default" r:id="rId20"/>
      <w:footerReference w:type="default" r:id="rId2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A4029D4" w14:textId="77777777" w:rsidR="003E4827" w:rsidRDefault="003E4827">
      <w:pPr>
        <w:spacing w:after="0" w:line="240" w:lineRule="auto"/>
      </w:pPr>
      <w:r>
        <w:separator/>
      </w:r>
    </w:p>
  </w:endnote>
  <w:endnote w:type="continuationSeparator" w:id="0">
    <w:p w14:paraId="596B5206" w14:textId="77777777" w:rsidR="003E4827" w:rsidRDefault="003E48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39164309"/>
      <w:docPartObj>
        <w:docPartGallery w:val="Page Numbers (Bottom of Page)"/>
        <w:docPartUnique/>
      </w:docPartObj>
    </w:sdtPr>
    <w:sdtEndPr/>
    <w:sdtContent>
      <w:sdt>
        <w:sdtPr>
          <w:id w:val="-1769616900"/>
          <w:docPartObj>
            <w:docPartGallery w:val="Page Numbers (Top of Page)"/>
            <w:docPartUnique/>
          </w:docPartObj>
        </w:sdtPr>
        <w:sdtEndPr/>
        <w:sdtContent>
          <w:p w14:paraId="7C707BEC" w14:textId="77777777" w:rsidR="000E0CE7" w:rsidRDefault="000E6266">
            <w:pPr>
              <w:pStyle w:val="Footer"/>
              <w:jc w:val="right"/>
            </w:pPr>
            <w:r>
              <w:t xml:space="preserve">Page </w:t>
            </w:r>
            <w:r w:rsidR="00CB0C5A">
              <w:rPr>
                <w:b/>
                <w:bCs/>
                <w:szCs w:val="24"/>
              </w:rPr>
              <w:fldChar w:fldCharType="begin"/>
            </w:r>
            <w:r>
              <w:rPr>
                <w:b/>
                <w:bCs/>
              </w:rPr>
              <w:instrText xml:space="preserve"> PAGE </w:instrText>
            </w:r>
            <w:r w:rsidR="00CB0C5A">
              <w:rPr>
                <w:b/>
                <w:bCs/>
                <w:szCs w:val="24"/>
              </w:rPr>
              <w:fldChar w:fldCharType="separate"/>
            </w:r>
            <w:r w:rsidR="00D445CB">
              <w:rPr>
                <w:b/>
                <w:bCs/>
                <w:noProof/>
              </w:rPr>
              <w:t>2</w:t>
            </w:r>
            <w:r w:rsidR="00CB0C5A">
              <w:rPr>
                <w:b/>
                <w:bCs/>
                <w:szCs w:val="24"/>
              </w:rPr>
              <w:fldChar w:fldCharType="end"/>
            </w:r>
            <w:r>
              <w:t xml:space="preserve"> of </w:t>
            </w:r>
            <w:r w:rsidR="00CB0C5A">
              <w:rPr>
                <w:b/>
                <w:bCs/>
                <w:szCs w:val="24"/>
              </w:rPr>
              <w:fldChar w:fldCharType="begin"/>
            </w:r>
            <w:r>
              <w:rPr>
                <w:b/>
                <w:bCs/>
              </w:rPr>
              <w:instrText xml:space="preserve"> NUMPAGES  </w:instrText>
            </w:r>
            <w:r w:rsidR="00CB0C5A">
              <w:rPr>
                <w:b/>
                <w:bCs/>
                <w:szCs w:val="24"/>
              </w:rPr>
              <w:fldChar w:fldCharType="separate"/>
            </w:r>
            <w:r w:rsidR="00D445CB">
              <w:rPr>
                <w:b/>
                <w:bCs/>
                <w:noProof/>
              </w:rPr>
              <w:t>25</w:t>
            </w:r>
            <w:r w:rsidR="00CB0C5A">
              <w:rPr>
                <w:b/>
                <w:bCs/>
                <w:szCs w:val="24"/>
              </w:rPr>
              <w:fldChar w:fldCharType="end"/>
            </w:r>
          </w:p>
        </w:sdtContent>
      </w:sdt>
    </w:sdtContent>
  </w:sdt>
  <w:p w14:paraId="024F091F" w14:textId="77777777" w:rsidR="000E0CE7" w:rsidRDefault="000E0CE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55DE3F9" w14:textId="77777777" w:rsidR="003E4827" w:rsidRDefault="003E4827">
      <w:pPr>
        <w:spacing w:after="0" w:line="240" w:lineRule="auto"/>
      </w:pPr>
      <w:r>
        <w:separator/>
      </w:r>
    </w:p>
  </w:footnote>
  <w:footnote w:type="continuationSeparator" w:id="0">
    <w:p w14:paraId="150F18F0" w14:textId="77777777" w:rsidR="003E4827" w:rsidRDefault="003E482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AD7712D" w14:textId="77777777" w:rsidR="000E0CE7" w:rsidRDefault="000E6266" w:rsidP="000E0CE7">
    <w:pPr>
      <w:jc w:val="right"/>
    </w:pPr>
    <w:r w:rsidRPr="000E0CE7">
      <w:t>Digital Skills and Research Methods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0E0CE7"/>
    <w:rsid w:val="00041D39"/>
    <w:rsid w:val="00086BF9"/>
    <w:rsid w:val="00097556"/>
    <w:rsid w:val="000E0CE7"/>
    <w:rsid w:val="000E13AC"/>
    <w:rsid w:val="000E6266"/>
    <w:rsid w:val="0015037A"/>
    <w:rsid w:val="001538D0"/>
    <w:rsid w:val="00155CF3"/>
    <w:rsid w:val="001A0D63"/>
    <w:rsid w:val="001C70B1"/>
    <w:rsid w:val="001D4D50"/>
    <w:rsid w:val="001E0DFB"/>
    <w:rsid w:val="001E16C1"/>
    <w:rsid w:val="001E2148"/>
    <w:rsid w:val="00213CCD"/>
    <w:rsid w:val="00221F37"/>
    <w:rsid w:val="00237EB7"/>
    <w:rsid w:val="00261CD4"/>
    <w:rsid w:val="00285B29"/>
    <w:rsid w:val="00293D90"/>
    <w:rsid w:val="002A61B5"/>
    <w:rsid w:val="002C7854"/>
    <w:rsid w:val="002F10DE"/>
    <w:rsid w:val="00342E65"/>
    <w:rsid w:val="00347638"/>
    <w:rsid w:val="003479FC"/>
    <w:rsid w:val="003557D0"/>
    <w:rsid w:val="00361E9C"/>
    <w:rsid w:val="003E4827"/>
    <w:rsid w:val="00431B80"/>
    <w:rsid w:val="00460F4A"/>
    <w:rsid w:val="00464086"/>
    <w:rsid w:val="0047111F"/>
    <w:rsid w:val="00494E64"/>
    <w:rsid w:val="004C396D"/>
    <w:rsid w:val="004E605C"/>
    <w:rsid w:val="004F050A"/>
    <w:rsid w:val="0050034D"/>
    <w:rsid w:val="00534D06"/>
    <w:rsid w:val="0056369A"/>
    <w:rsid w:val="00566CDF"/>
    <w:rsid w:val="00572A0C"/>
    <w:rsid w:val="00595E2E"/>
    <w:rsid w:val="005D04F6"/>
    <w:rsid w:val="005F7C08"/>
    <w:rsid w:val="006179B5"/>
    <w:rsid w:val="00643E4B"/>
    <w:rsid w:val="0065247D"/>
    <w:rsid w:val="00654C2B"/>
    <w:rsid w:val="00655DFB"/>
    <w:rsid w:val="0067551D"/>
    <w:rsid w:val="006802A2"/>
    <w:rsid w:val="006807EF"/>
    <w:rsid w:val="006A6216"/>
    <w:rsid w:val="006B38A3"/>
    <w:rsid w:val="006C4DB5"/>
    <w:rsid w:val="006D0DA5"/>
    <w:rsid w:val="00710DB8"/>
    <w:rsid w:val="007558A8"/>
    <w:rsid w:val="00794609"/>
    <w:rsid w:val="007A661A"/>
    <w:rsid w:val="007B4A49"/>
    <w:rsid w:val="00807890"/>
    <w:rsid w:val="008131DA"/>
    <w:rsid w:val="0081748F"/>
    <w:rsid w:val="008C1ACC"/>
    <w:rsid w:val="008C592B"/>
    <w:rsid w:val="008F56A2"/>
    <w:rsid w:val="0094306A"/>
    <w:rsid w:val="00943B96"/>
    <w:rsid w:val="00991F02"/>
    <w:rsid w:val="00996ECC"/>
    <w:rsid w:val="009A2BDE"/>
    <w:rsid w:val="009A2E29"/>
    <w:rsid w:val="009C71D5"/>
    <w:rsid w:val="009E1168"/>
    <w:rsid w:val="009F7FF0"/>
    <w:rsid w:val="00A306D9"/>
    <w:rsid w:val="00A926DE"/>
    <w:rsid w:val="00A92A4D"/>
    <w:rsid w:val="00AB2889"/>
    <w:rsid w:val="00AD2006"/>
    <w:rsid w:val="00B0441F"/>
    <w:rsid w:val="00B053B7"/>
    <w:rsid w:val="00B13D7C"/>
    <w:rsid w:val="00B17D1E"/>
    <w:rsid w:val="00B21D04"/>
    <w:rsid w:val="00B557D8"/>
    <w:rsid w:val="00B62EAF"/>
    <w:rsid w:val="00B64BE8"/>
    <w:rsid w:val="00BA3FE7"/>
    <w:rsid w:val="00BA6170"/>
    <w:rsid w:val="00BB18FB"/>
    <w:rsid w:val="00BB2000"/>
    <w:rsid w:val="00BC67EC"/>
    <w:rsid w:val="00BF652B"/>
    <w:rsid w:val="00C23CBB"/>
    <w:rsid w:val="00C24BFF"/>
    <w:rsid w:val="00C25BDA"/>
    <w:rsid w:val="00C46F68"/>
    <w:rsid w:val="00C92C9B"/>
    <w:rsid w:val="00C97376"/>
    <w:rsid w:val="00CB0C5A"/>
    <w:rsid w:val="00CE635C"/>
    <w:rsid w:val="00CF4944"/>
    <w:rsid w:val="00D03328"/>
    <w:rsid w:val="00D445CB"/>
    <w:rsid w:val="00D44B62"/>
    <w:rsid w:val="00D45A2F"/>
    <w:rsid w:val="00D63096"/>
    <w:rsid w:val="00D70213"/>
    <w:rsid w:val="00D764BA"/>
    <w:rsid w:val="00D86EC6"/>
    <w:rsid w:val="00DB18D1"/>
    <w:rsid w:val="00DB5242"/>
    <w:rsid w:val="00DB6AA2"/>
    <w:rsid w:val="00DD4AED"/>
    <w:rsid w:val="00E165F4"/>
    <w:rsid w:val="00E30F23"/>
    <w:rsid w:val="00E57873"/>
    <w:rsid w:val="00F409DA"/>
    <w:rsid w:val="00FB32F1"/>
    <w:rsid w:val="00FB4EE2"/>
    <w:rsid w:val="00FC2188"/>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79FF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C7854"/>
    <w:pPr>
      <w:spacing w:after="200" w:line="480" w:lineRule="auto"/>
      <w:jc w:val="both"/>
    </w:pPr>
    <w:rPr>
      <w:rFonts w:ascii="Times New Roman" w:hAnsi="Times New Roman"/>
      <w:sz w:val="24"/>
    </w:rPr>
  </w:style>
  <w:style w:type="paragraph" w:styleId="Heading1">
    <w:name w:val="heading 1"/>
    <w:basedOn w:val="Normal"/>
    <w:link w:val="Heading1Char"/>
    <w:uiPriority w:val="9"/>
    <w:qFormat/>
    <w:rsid w:val="00B0441F"/>
    <w:pPr>
      <w:spacing w:before="100" w:beforeAutospacing="1" w:after="100" w:afterAutospacing="1"/>
      <w:outlineLvl w:val="0"/>
    </w:pPr>
    <w:rPr>
      <w:rFonts w:eastAsia="Times New Roman" w:cs="Times New Roman"/>
      <w:b/>
      <w:bCs/>
      <w:kern w:val="36"/>
      <w:sz w:val="28"/>
      <w:szCs w:val="48"/>
    </w:rPr>
  </w:style>
  <w:style w:type="paragraph" w:styleId="Heading2">
    <w:name w:val="heading 2"/>
    <w:basedOn w:val="Normal"/>
    <w:next w:val="Normal"/>
    <w:link w:val="Heading2Char"/>
    <w:uiPriority w:val="9"/>
    <w:unhideWhenUsed/>
    <w:qFormat/>
    <w:rsid w:val="00D86EC6"/>
    <w:pPr>
      <w:keepNext/>
      <w:spacing w:before="240" w:after="60"/>
      <w:outlineLvl w:val="1"/>
    </w:pPr>
    <w:rPr>
      <w:rFonts w:eastAsiaTheme="majorEastAsia" w:cstheme="majorBidi"/>
      <w:b/>
      <w:bCs/>
      <w:iCs/>
      <w:sz w:val="26"/>
      <w:szCs w:val="28"/>
      <w:lang w:val="uk-UA"/>
    </w:rPr>
  </w:style>
  <w:style w:type="paragraph" w:styleId="Heading3">
    <w:name w:val="heading 3"/>
    <w:basedOn w:val="Normal"/>
    <w:next w:val="Normal"/>
    <w:link w:val="Heading3Char"/>
    <w:uiPriority w:val="9"/>
    <w:unhideWhenUsed/>
    <w:qFormat/>
    <w:rsid w:val="00572A0C"/>
    <w:pPr>
      <w:keepNext/>
      <w:keepLines/>
      <w:spacing w:before="40" w:after="0"/>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86EC6"/>
    <w:rPr>
      <w:rFonts w:ascii="Times New Roman" w:eastAsiaTheme="majorEastAsia" w:hAnsi="Times New Roman" w:cstheme="majorBidi"/>
      <w:b/>
      <w:bCs/>
      <w:iCs/>
      <w:sz w:val="26"/>
      <w:szCs w:val="28"/>
      <w:lang w:val="uk-UA"/>
    </w:rPr>
  </w:style>
  <w:style w:type="character" w:customStyle="1" w:styleId="Heading1Char">
    <w:name w:val="Heading 1 Char"/>
    <w:basedOn w:val="DefaultParagraphFont"/>
    <w:link w:val="Heading1"/>
    <w:uiPriority w:val="9"/>
    <w:rsid w:val="00B0441F"/>
    <w:rPr>
      <w:rFonts w:ascii="Times New Roman" w:eastAsia="Times New Roman" w:hAnsi="Times New Roman" w:cs="Times New Roman"/>
      <w:b/>
      <w:bCs/>
      <w:kern w:val="36"/>
      <w:sz w:val="28"/>
      <w:szCs w:val="48"/>
    </w:rPr>
  </w:style>
  <w:style w:type="character" w:customStyle="1" w:styleId="Heading3Char">
    <w:name w:val="Heading 3 Char"/>
    <w:basedOn w:val="DefaultParagraphFont"/>
    <w:link w:val="Heading3"/>
    <w:uiPriority w:val="9"/>
    <w:rsid w:val="00572A0C"/>
    <w:rPr>
      <w:rFonts w:ascii="Times New Roman" w:eastAsiaTheme="majorEastAsia" w:hAnsi="Times New Roman" w:cstheme="majorBidi"/>
      <w:i/>
      <w:sz w:val="24"/>
      <w:szCs w:val="24"/>
      <w:u w:val="single"/>
    </w:rPr>
  </w:style>
  <w:style w:type="paragraph" w:styleId="NoSpacing">
    <w:name w:val="No Spacing"/>
    <w:uiPriority w:val="1"/>
    <w:qFormat/>
    <w:rsid w:val="00F409DA"/>
    <w:pPr>
      <w:spacing w:after="0" w:line="480" w:lineRule="auto"/>
      <w:jc w:val="both"/>
    </w:pPr>
    <w:rPr>
      <w:rFonts w:ascii="Times New Roman" w:eastAsia="Arial" w:hAnsi="Times New Roman" w:cs="Arial"/>
      <w:b/>
      <w:color w:val="000000" w:themeColor="text1"/>
      <w:sz w:val="24"/>
      <w:lang w:val="en-GB"/>
    </w:rPr>
  </w:style>
  <w:style w:type="paragraph" w:styleId="Header">
    <w:name w:val="header"/>
    <w:basedOn w:val="Normal"/>
    <w:link w:val="HeaderChar"/>
    <w:uiPriority w:val="99"/>
    <w:unhideWhenUsed/>
    <w:rsid w:val="000E0CE7"/>
    <w:pPr>
      <w:tabs>
        <w:tab w:val="center" w:pos="4680"/>
        <w:tab w:val="right" w:pos="9360"/>
      </w:tabs>
      <w:spacing w:after="0" w:line="240" w:lineRule="auto"/>
    </w:pPr>
  </w:style>
  <w:style w:type="character" w:customStyle="1" w:styleId="HeaderChar">
    <w:name w:val="Header Char"/>
    <w:basedOn w:val="DefaultParagraphFont"/>
    <w:link w:val="Header"/>
    <w:uiPriority w:val="99"/>
    <w:rsid w:val="000E0CE7"/>
    <w:rPr>
      <w:rFonts w:ascii="Times New Roman" w:hAnsi="Times New Roman"/>
      <w:sz w:val="24"/>
    </w:rPr>
  </w:style>
  <w:style w:type="paragraph" w:styleId="Footer">
    <w:name w:val="footer"/>
    <w:basedOn w:val="Normal"/>
    <w:link w:val="FooterChar"/>
    <w:uiPriority w:val="99"/>
    <w:unhideWhenUsed/>
    <w:rsid w:val="000E0CE7"/>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0CE7"/>
    <w:rPr>
      <w:rFonts w:ascii="Times New Roman" w:hAnsi="Times New Roman"/>
      <w:sz w:val="24"/>
    </w:rPr>
  </w:style>
  <w:style w:type="character" w:customStyle="1" w:styleId="gd">
    <w:name w:val="gd"/>
    <w:basedOn w:val="DefaultParagraphFont"/>
    <w:rsid w:val="00342E65"/>
  </w:style>
  <w:style w:type="character" w:customStyle="1" w:styleId="g3">
    <w:name w:val="g3"/>
    <w:basedOn w:val="DefaultParagraphFont"/>
    <w:rsid w:val="00342E65"/>
  </w:style>
  <w:style w:type="character" w:customStyle="1" w:styleId="hb">
    <w:name w:val="hb"/>
    <w:basedOn w:val="DefaultParagraphFont"/>
    <w:rsid w:val="00342E65"/>
  </w:style>
  <w:style w:type="character" w:customStyle="1" w:styleId="g2">
    <w:name w:val="g2"/>
    <w:basedOn w:val="DefaultParagraphFont"/>
    <w:rsid w:val="00342E65"/>
  </w:style>
  <w:style w:type="paragraph" w:styleId="Caption">
    <w:name w:val="caption"/>
    <w:basedOn w:val="Normal"/>
    <w:next w:val="Normal"/>
    <w:uiPriority w:val="35"/>
    <w:unhideWhenUsed/>
    <w:qFormat/>
    <w:rsid w:val="009A2E29"/>
    <w:pPr>
      <w:spacing w:line="240" w:lineRule="auto"/>
    </w:pPr>
    <w:rPr>
      <w:i/>
      <w:iCs/>
      <w:color w:val="44546A" w:themeColor="text2"/>
      <w:sz w:val="18"/>
      <w:szCs w:val="18"/>
    </w:rPr>
  </w:style>
  <w:style w:type="paragraph" w:styleId="Bibliography">
    <w:name w:val="Bibliography"/>
    <w:basedOn w:val="Normal"/>
    <w:next w:val="Normal"/>
    <w:uiPriority w:val="37"/>
    <w:unhideWhenUsed/>
    <w:rsid w:val="00643E4B"/>
  </w:style>
  <w:style w:type="paragraph" w:styleId="BalloonText">
    <w:name w:val="Balloon Text"/>
    <w:basedOn w:val="Normal"/>
    <w:link w:val="BalloonTextChar"/>
    <w:uiPriority w:val="99"/>
    <w:semiHidden/>
    <w:unhideWhenUsed/>
    <w:rsid w:val="00AD200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2006"/>
    <w:rPr>
      <w:rFonts w:ascii="Tahoma" w:hAnsi="Tahoma" w:cs="Tahoma"/>
      <w:sz w:val="16"/>
      <w:szCs w:val="16"/>
    </w:rPr>
  </w:style>
  <w:style w:type="character" w:styleId="Hyperlink">
    <w:name w:val="Hyperlink"/>
    <w:basedOn w:val="DefaultParagraphFont"/>
    <w:uiPriority w:val="99"/>
    <w:unhideWhenUsed/>
    <w:rsid w:val="005D04F6"/>
    <w:rPr>
      <w:color w:val="0563C1" w:themeColor="hyperlink"/>
      <w:u w:val="single"/>
    </w:rPr>
  </w:style>
  <w:style w:type="character" w:customStyle="1" w:styleId="UnresolvedMention">
    <w:name w:val="Unresolved Mention"/>
    <w:basedOn w:val="DefaultParagraphFont"/>
    <w:uiPriority w:val="99"/>
    <w:semiHidden/>
    <w:unhideWhenUsed/>
    <w:rsid w:val="005D04F6"/>
    <w:rPr>
      <w:color w:val="605E5C"/>
      <w:shd w:val="clear" w:color="auto" w:fill="E1DFDD"/>
    </w:rPr>
  </w:style>
  <w:style w:type="paragraph" w:styleId="TOCHeading">
    <w:name w:val="TOC Heading"/>
    <w:basedOn w:val="Heading1"/>
    <w:next w:val="Normal"/>
    <w:uiPriority w:val="39"/>
    <w:unhideWhenUsed/>
    <w:qFormat/>
    <w:rsid w:val="00991F02"/>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Normal"/>
    <w:next w:val="Normal"/>
    <w:autoRedefine/>
    <w:uiPriority w:val="39"/>
    <w:unhideWhenUsed/>
    <w:rsid w:val="00991F02"/>
    <w:pPr>
      <w:spacing w:after="100"/>
    </w:pPr>
  </w:style>
  <w:style w:type="paragraph" w:styleId="TOC2">
    <w:name w:val="toc 2"/>
    <w:basedOn w:val="Normal"/>
    <w:next w:val="Normal"/>
    <w:autoRedefine/>
    <w:uiPriority w:val="39"/>
    <w:unhideWhenUsed/>
    <w:rsid w:val="00991F02"/>
    <w:pPr>
      <w:spacing w:after="100"/>
      <w:ind w:left="240"/>
    </w:pPr>
  </w:style>
  <w:style w:type="paragraph" w:styleId="TOC3">
    <w:name w:val="toc 3"/>
    <w:basedOn w:val="Normal"/>
    <w:next w:val="Normal"/>
    <w:autoRedefine/>
    <w:uiPriority w:val="39"/>
    <w:unhideWhenUsed/>
    <w:rsid w:val="00991F02"/>
    <w:pPr>
      <w:spacing w:after="100"/>
      <w:ind w:left="48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757714">
      <w:bodyDiv w:val="1"/>
      <w:marLeft w:val="0"/>
      <w:marRight w:val="0"/>
      <w:marTop w:val="0"/>
      <w:marBottom w:val="0"/>
      <w:divBdr>
        <w:top w:val="none" w:sz="0" w:space="0" w:color="auto"/>
        <w:left w:val="none" w:sz="0" w:space="0" w:color="auto"/>
        <w:bottom w:val="none" w:sz="0" w:space="0" w:color="auto"/>
        <w:right w:val="none" w:sz="0" w:space="0" w:color="auto"/>
      </w:divBdr>
    </w:div>
    <w:div w:id="297036284">
      <w:bodyDiv w:val="1"/>
      <w:marLeft w:val="0"/>
      <w:marRight w:val="0"/>
      <w:marTop w:val="0"/>
      <w:marBottom w:val="0"/>
      <w:divBdr>
        <w:top w:val="none" w:sz="0" w:space="0" w:color="auto"/>
        <w:left w:val="none" w:sz="0" w:space="0" w:color="auto"/>
        <w:bottom w:val="none" w:sz="0" w:space="0" w:color="auto"/>
        <w:right w:val="none" w:sz="0" w:space="0" w:color="auto"/>
      </w:divBdr>
    </w:div>
    <w:div w:id="1375303649">
      <w:bodyDiv w:val="1"/>
      <w:marLeft w:val="0"/>
      <w:marRight w:val="0"/>
      <w:marTop w:val="0"/>
      <w:marBottom w:val="0"/>
      <w:divBdr>
        <w:top w:val="none" w:sz="0" w:space="0" w:color="auto"/>
        <w:left w:val="none" w:sz="0" w:space="0" w:color="auto"/>
        <w:bottom w:val="none" w:sz="0" w:space="0" w:color="auto"/>
        <w:right w:val="none" w:sz="0" w:space="0" w:color="auto"/>
      </w:divBdr>
    </w:div>
    <w:div w:id="1613706231">
      <w:bodyDiv w:val="1"/>
      <w:marLeft w:val="0"/>
      <w:marRight w:val="0"/>
      <w:marTop w:val="0"/>
      <w:marBottom w:val="0"/>
      <w:divBdr>
        <w:top w:val="none" w:sz="0" w:space="0" w:color="auto"/>
        <w:left w:val="none" w:sz="0" w:space="0" w:color="auto"/>
        <w:bottom w:val="none" w:sz="0" w:space="0" w:color="auto"/>
        <w:right w:val="none" w:sz="0" w:space="0" w:color="auto"/>
      </w:divBdr>
    </w:div>
    <w:div w:id="1961178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hyperlink" Target="https://www.learningladders.info/news/what-is-a-vle/" TargetMode="External"/><Relationship Id="rId3" Type="http://schemas.microsoft.com/office/2007/relationships/stylesWithEffects" Target="stylesWithEffect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classcraft.com/blog/how-has-technology-improved-education/" TargetMode="External"/><Relationship Id="rId2" Type="http://schemas.openxmlformats.org/officeDocument/2006/relationships/styles" Target="styles.xml"/><Relationship Id="rId16" Type="http://schemas.openxmlformats.org/officeDocument/2006/relationships/hyperlink" Target="https://www.statisticshowto.com/experimental-design/primary-data-secondary/"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jpg"/><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sta2120</b:Tag>
    <b:SourceType>InternetSite</b:SourceType>
    <b:Guid>{AB6D800E-908D-48CA-9CED-EE9E03739699}</b:Guid>
    <b:Author>
      <b:Author>
        <b:Corporate>statisticshowto</b:Corporate>
      </b:Author>
    </b:Author>
    <b:Title>Primary Data &amp; Secondary Data: Definition &amp; Example</b:Title>
    <b:Year>2021</b:Year>
    <b:URL>https://www.statisticshowto.com/experimental-design/primary-data-secondary/</b:URL>
    <b:RefOrder>5</b:RefOrder>
  </b:Source>
  <b:Source>
    <b:Tag>Jus19</b:Tag>
    <b:SourceType>InternetSite</b:SourceType>
    <b:Guid>{69300B1D-8D66-4B11-8D36-B6772CA633C7}</b:Guid>
    <b:Author>
      <b:Author>
        <b:NameList>
          <b:Person>
            <b:Last>Ethington</b:Last>
            <b:First>Justin</b:First>
          </b:Person>
        </b:NameList>
      </b:Author>
    </b:Author>
    <b:Title>Primary vs. secondary market research: What they are and when to use each</b:Title>
    <b:Year>2019</b:Year>
    <b:URL>https://www.qualtrics.com/blog/primary-vs-secondary-market-research/</b:URL>
    <b:RefOrder>4</b:RefOrder>
  </b:Source>
  <b:Source>
    <b:Tag>doc21</b:Tag>
    <b:SourceType>InternetSite</b:SourceType>
    <b:Guid>{B7BB8FBE-3F44-4DC6-B624-AC40A223050A}</b:Guid>
    <b:Author>
      <b:Author>
        <b:Corporate>docs.google</b:Corporate>
      </b:Author>
    </b:Author>
    <b:Title>GoogleDocs</b:Title>
    <b:Year>2021</b:Year>
    <b:URL>https://docs.google.com/forms/d/1NHuWYHywSbK2ughPtcZQjnXS4mrXZ9trJsGU2efS2nA/edit#responses</b:URL>
    <b:RefOrder>8</b:RefOrder>
  </b:Source>
  <b:Source>
    <b:Tag>Ter202</b:Tag>
    <b:SourceType>InternetSite</b:SourceType>
    <b:Guid>{095E4B7B-1B76-421A-846D-CBEFB008A478}</b:Guid>
    <b:Author>
      <b:Author>
        <b:NameList>
          <b:Person>
            <b:Last>Shin</b:Last>
            <b:First>Terence</b:First>
          </b:Person>
        </b:NameList>
      </b:Author>
    </b:Author>
    <b:Title>Four Types of Random Sampling Techniques Explained with Visuals</b:Title>
    <b:Year>2020</b:Year>
    <b:URL>https://towardsdatascience.com/four-types-of-random-sampling-techniques-explained-with-visuals-d8c7bcba072a</b:URL>
    <b:RefOrder>6</b:RefOrder>
  </b:Source>
  <b:Source>
    <b:Tag>ful211</b:Tag>
    <b:SourceType>InternetSite</b:SourceType>
    <b:Guid>{4A3DFCA9-6B01-4D6C-8935-0056DC3E4E86}</b:Guid>
    <b:Author>
      <b:Author>
        <b:Corporate>fullstory</b:Corporate>
      </b:Author>
    </b:Author>
    <b:Title>Qualitative vs. quantitative data: what's the difference?</b:Title>
    <b:Year>2021</b:Year>
    <b:URL>https://www.fullstory.com/blog/qualitative-vs-quantitative-data/</b:URL>
    <b:RefOrder>7</b:RefOrder>
  </b:Source>
  <b:Source>
    <b:Tag>Mel20</b:Tag>
    <b:SourceType>InternetSite</b:SourceType>
    <b:Guid>{42CBB745-F435-46C3-B585-FB6491934711}</b:Guid>
    <b:Author>
      <b:Author>
        <b:NameList>
          <b:Person>
            <b:Last>Evans</b:Last>
            <b:First>Melanie</b:First>
          </b:Person>
        </b:NameList>
      </b:Author>
    </b:Author>
    <b:Title>What is a VLE (Virtual Learning Environment)? – 2021 Guide</b:Title>
    <b:Year>2020</b:Year>
    <b:URL>https://www.learningladders.info/news/what-is-a-vle/</b:URL>
    <b:RefOrder>1</b:RefOrder>
  </b:Source>
  <b:Source>
    <b:Tag>Cas19</b:Tag>
    <b:SourceType>InternetSite</b:SourceType>
    <b:Guid>{2AFD2C50-67C6-471A-A9F4-9A5D7EAF6A27}</b:Guid>
    <b:Author>
      <b:Author>
        <b:NameList>
          <b:Person>
            <b:Last>Brown</b:Last>
            <b:First>Casey</b:First>
          </b:Person>
        </b:NameList>
      </b:Author>
    </b:Author>
    <b:Title>How technology can help improve education</b:Title>
    <b:Year>2019</b:Year>
    <b:URL>https://www.classcraft.com/blog/how-has-technology-improved-education/</b:URL>
    <b:RefOrder>2</b:RefOrder>
  </b:Source>
  <b:Source>
    <b:Tag>LMS20</b:Tag>
    <b:SourceType>InternetSite</b:SourceType>
    <b:Guid>{F22E8AD8-0FFC-485B-A570-CD286D27B64B}</b:Guid>
    <b:Author>
      <b:Author>
        <b:Corporate>LMS</b:Corporate>
      </b:Author>
    </b:Author>
    <b:Title>Building a Modern Virtual Learning Environment</b:Title>
    <b:Year>2020</b:Year>
    <b:URL>https://www.openlms.net/blog/products/building-a-modern-virtual-learning-environment-vle/</b:URL>
    <b:RefOrder>3</b:RefOrder>
  </b:Source>
</b:Sources>
</file>

<file path=customXml/itemProps1.xml><?xml version="1.0" encoding="utf-8"?>
<ds:datastoreItem xmlns:ds="http://schemas.openxmlformats.org/officeDocument/2006/customXml" ds:itemID="{12FD3A4A-5208-48F7-97ED-2AB44F4BFC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Pages>
  <Words>2589</Words>
  <Characters>14762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Georgiana3536</cp:lastModifiedBy>
  <cp:revision>11</cp:revision>
  <dcterms:created xsi:type="dcterms:W3CDTF">2021-12-30T10:42:00Z</dcterms:created>
  <dcterms:modified xsi:type="dcterms:W3CDTF">2022-01-04T17:48:00Z</dcterms:modified>
</cp:coreProperties>
</file>