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46C97" w14:textId="3ED2DD2F" w:rsidR="00EF3E3F" w:rsidRDefault="00EF3E3F">
      <w:pPr>
        <w:rPr>
          <w:b/>
          <w:bCs/>
          <w:u w:val="single"/>
          <w:lang w:val="en-US"/>
        </w:rPr>
      </w:pPr>
    </w:p>
    <w:p w14:paraId="3A7C3BDA" w14:textId="4B10E3A0" w:rsidR="00EF3E3F" w:rsidRDefault="00EF3E3F">
      <w:pPr>
        <w:rPr>
          <w:b/>
          <w:bCs/>
          <w:u w:val="single"/>
          <w:lang w:val="en-US"/>
        </w:rPr>
      </w:pPr>
    </w:p>
    <w:p w14:paraId="494B6B5F" w14:textId="79561003" w:rsidR="00EF3E3F" w:rsidRDefault="00EF3E3F" w:rsidP="00EF3E3F">
      <w:pPr>
        <w:tabs>
          <w:tab w:val="left" w:pos="2016"/>
        </w:tabs>
        <w:rPr>
          <w:b/>
          <w:bCs/>
          <w:u w:val="single"/>
          <w:lang w:val="en-US"/>
        </w:rPr>
      </w:pPr>
    </w:p>
    <w:p w14:paraId="75B13906" w14:textId="77777777" w:rsidR="00EF3E3F" w:rsidRDefault="00EF3E3F" w:rsidP="00EF3E3F">
      <w:pPr>
        <w:tabs>
          <w:tab w:val="left" w:pos="2016"/>
        </w:tabs>
        <w:rPr>
          <w:b/>
          <w:bCs/>
          <w:u w:val="single"/>
          <w:lang w:val="en-US"/>
        </w:rPr>
      </w:pPr>
    </w:p>
    <w:p w14:paraId="61A8CD04" w14:textId="23CE0CD0" w:rsidR="00EF3E3F" w:rsidRDefault="00EF3E3F">
      <w:pPr>
        <w:rPr>
          <w:b/>
          <w:bCs/>
          <w:u w:val="single"/>
          <w:lang w:val="en-US"/>
        </w:rPr>
      </w:pPr>
    </w:p>
    <w:p w14:paraId="32CE52CB" w14:textId="2AE597C9" w:rsidR="00EF3E3F" w:rsidRDefault="00EF3E3F">
      <w:pPr>
        <w:rPr>
          <w:b/>
          <w:bCs/>
          <w:u w:val="single"/>
          <w:lang w:val="en-US"/>
        </w:rPr>
      </w:pPr>
    </w:p>
    <w:p w14:paraId="46FE6911" w14:textId="29118313" w:rsidR="00EF3E3F" w:rsidRDefault="00EF3E3F">
      <w:pPr>
        <w:rPr>
          <w:b/>
          <w:bCs/>
          <w:u w:val="single"/>
          <w:lang w:val="en-US"/>
        </w:rPr>
      </w:pPr>
    </w:p>
    <w:p w14:paraId="1FDE37D6" w14:textId="77777777" w:rsidR="00EF3E3F" w:rsidRDefault="00EF3E3F">
      <w:pPr>
        <w:rPr>
          <w:b/>
          <w:bCs/>
          <w:u w:val="single"/>
          <w:lang w:val="en-US"/>
        </w:rPr>
      </w:pPr>
    </w:p>
    <w:tbl>
      <w:tblPr>
        <w:tblStyle w:val="TableGrid"/>
        <w:tblW w:w="7371" w:type="dxa"/>
        <w:tblInd w:w="988" w:type="dxa"/>
        <w:tblLook w:val="04A0" w:firstRow="1" w:lastRow="0" w:firstColumn="1" w:lastColumn="0" w:noHBand="0" w:noVBand="1"/>
      </w:tblPr>
      <w:tblGrid>
        <w:gridCol w:w="1959"/>
        <w:gridCol w:w="5412"/>
      </w:tblGrid>
      <w:tr w:rsidR="001169C1" w14:paraId="5AC05767" w14:textId="77777777" w:rsidTr="00EF3E3F">
        <w:trPr>
          <w:trHeight w:val="347"/>
        </w:trPr>
        <w:tc>
          <w:tcPr>
            <w:tcW w:w="1959" w:type="dxa"/>
          </w:tcPr>
          <w:p w14:paraId="485CB979" w14:textId="4CB282C6" w:rsidR="001169C1" w:rsidRPr="00DA6FAD" w:rsidRDefault="001169C1">
            <w:pPr>
              <w:rPr>
                <w:b/>
                <w:bCs/>
                <w:lang w:val="en-US"/>
              </w:rPr>
            </w:pPr>
            <w:r w:rsidRPr="00DA6FAD">
              <w:rPr>
                <w:b/>
                <w:bCs/>
                <w:lang w:val="en-US"/>
              </w:rPr>
              <w:t>NAME:</w:t>
            </w:r>
          </w:p>
        </w:tc>
        <w:tc>
          <w:tcPr>
            <w:tcW w:w="5412" w:type="dxa"/>
          </w:tcPr>
          <w:p w14:paraId="28442EB3" w14:textId="557A46FF" w:rsidR="001169C1" w:rsidRPr="00DA6FAD" w:rsidRDefault="00DA6FAD">
            <w:pPr>
              <w:rPr>
                <w:b/>
                <w:bCs/>
                <w:lang w:val="en-US"/>
              </w:rPr>
            </w:pPr>
            <w:r>
              <w:rPr>
                <w:b/>
                <w:bCs/>
                <w:lang w:val="en-US"/>
              </w:rPr>
              <w:t>RASHID AHMED</w:t>
            </w:r>
          </w:p>
        </w:tc>
      </w:tr>
      <w:tr w:rsidR="001169C1" w14:paraId="558AAAE9" w14:textId="77777777" w:rsidTr="00EF3E3F">
        <w:trPr>
          <w:trHeight w:val="347"/>
        </w:trPr>
        <w:tc>
          <w:tcPr>
            <w:tcW w:w="1959" w:type="dxa"/>
          </w:tcPr>
          <w:p w14:paraId="1FE5E41C" w14:textId="01E917A5" w:rsidR="001169C1" w:rsidRPr="00DA6FAD" w:rsidRDefault="001169C1">
            <w:pPr>
              <w:rPr>
                <w:b/>
                <w:bCs/>
                <w:lang w:val="en-US"/>
              </w:rPr>
            </w:pPr>
            <w:r w:rsidRPr="00DA6FAD">
              <w:rPr>
                <w:b/>
                <w:bCs/>
                <w:lang w:val="en-US"/>
              </w:rPr>
              <w:t>STUDENT NUM:</w:t>
            </w:r>
          </w:p>
        </w:tc>
        <w:tc>
          <w:tcPr>
            <w:tcW w:w="5412" w:type="dxa"/>
          </w:tcPr>
          <w:p w14:paraId="516CC9E8" w14:textId="7E44E6F8" w:rsidR="001169C1" w:rsidRPr="00DA6FAD" w:rsidRDefault="00DA6FAD">
            <w:pPr>
              <w:rPr>
                <w:b/>
                <w:bCs/>
                <w:lang w:val="en-US"/>
              </w:rPr>
            </w:pPr>
            <w:r>
              <w:rPr>
                <w:b/>
                <w:bCs/>
                <w:lang w:val="en-US"/>
              </w:rPr>
              <w:t>2015092</w:t>
            </w:r>
          </w:p>
        </w:tc>
      </w:tr>
      <w:tr w:rsidR="001169C1" w14:paraId="0EE0384C" w14:textId="77777777" w:rsidTr="00EF3E3F">
        <w:trPr>
          <w:trHeight w:val="347"/>
        </w:trPr>
        <w:tc>
          <w:tcPr>
            <w:tcW w:w="1959" w:type="dxa"/>
          </w:tcPr>
          <w:p w14:paraId="43CBA07C" w14:textId="3F8CC6FA" w:rsidR="001169C1" w:rsidRPr="00DA6FAD" w:rsidRDefault="001169C1">
            <w:pPr>
              <w:rPr>
                <w:b/>
                <w:bCs/>
                <w:lang w:val="en-US"/>
              </w:rPr>
            </w:pPr>
            <w:r w:rsidRPr="00DA6FAD">
              <w:rPr>
                <w:b/>
                <w:bCs/>
                <w:lang w:val="en-US"/>
              </w:rPr>
              <w:t>MODULE</w:t>
            </w:r>
            <w:r w:rsidR="00DA6FAD">
              <w:rPr>
                <w:b/>
                <w:bCs/>
                <w:lang w:val="en-US"/>
              </w:rPr>
              <w:t>/NUM</w:t>
            </w:r>
            <w:r w:rsidRPr="00DA6FAD">
              <w:rPr>
                <w:b/>
                <w:bCs/>
                <w:lang w:val="en-US"/>
              </w:rPr>
              <w:t>:</w:t>
            </w:r>
          </w:p>
        </w:tc>
        <w:tc>
          <w:tcPr>
            <w:tcW w:w="5412" w:type="dxa"/>
          </w:tcPr>
          <w:p w14:paraId="75D887D7" w14:textId="5F7B9A6C" w:rsidR="001169C1" w:rsidRPr="00DA6FAD" w:rsidRDefault="00DA6FAD">
            <w:pPr>
              <w:rPr>
                <w:b/>
                <w:bCs/>
                <w:lang w:val="en-US"/>
              </w:rPr>
            </w:pPr>
            <w:r>
              <w:rPr>
                <w:b/>
                <w:bCs/>
                <w:lang w:val="en-US"/>
              </w:rPr>
              <w:t>DIGITAL SKILLS &amp; RESEARCH METHODS</w:t>
            </w:r>
            <w:r w:rsidR="00EF3E3F">
              <w:rPr>
                <w:b/>
                <w:bCs/>
                <w:lang w:val="en-US"/>
              </w:rPr>
              <w:t>/ BMSW4003</w:t>
            </w:r>
          </w:p>
        </w:tc>
      </w:tr>
      <w:tr w:rsidR="001169C1" w14:paraId="1E6F3657" w14:textId="77777777" w:rsidTr="00EF3E3F">
        <w:trPr>
          <w:trHeight w:val="347"/>
        </w:trPr>
        <w:tc>
          <w:tcPr>
            <w:tcW w:w="1959" w:type="dxa"/>
          </w:tcPr>
          <w:p w14:paraId="4ADC7262" w14:textId="5EE9E4A5" w:rsidR="001169C1" w:rsidRPr="00DA6FAD" w:rsidRDefault="001169C1">
            <w:pPr>
              <w:rPr>
                <w:b/>
                <w:bCs/>
                <w:lang w:val="en-US"/>
              </w:rPr>
            </w:pPr>
            <w:r w:rsidRPr="00DA6FAD">
              <w:rPr>
                <w:b/>
                <w:bCs/>
                <w:lang w:val="en-US"/>
              </w:rPr>
              <w:t>LECTURERS NAME:</w:t>
            </w:r>
          </w:p>
        </w:tc>
        <w:tc>
          <w:tcPr>
            <w:tcW w:w="5412" w:type="dxa"/>
          </w:tcPr>
          <w:p w14:paraId="061CEAFA" w14:textId="6779AE8B" w:rsidR="001169C1" w:rsidRPr="00DC7BA3" w:rsidRDefault="00DC7BA3" w:rsidP="006F37AC">
            <w:pPr>
              <w:rPr>
                <w:b/>
                <w:bCs/>
                <w:lang w:val="en-US"/>
              </w:rPr>
            </w:pPr>
            <w:r w:rsidRPr="00DC7BA3">
              <w:rPr>
                <w:b/>
                <w:bCs/>
                <w:lang w:val="en-US"/>
              </w:rPr>
              <w:t>MODAK KOUSHIK</w:t>
            </w:r>
          </w:p>
        </w:tc>
      </w:tr>
      <w:tr w:rsidR="006F37AC" w14:paraId="3F7952B2" w14:textId="77777777" w:rsidTr="00EF3E3F">
        <w:trPr>
          <w:trHeight w:val="347"/>
        </w:trPr>
        <w:tc>
          <w:tcPr>
            <w:tcW w:w="1959" w:type="dxa"/>
          </w:tcPr>
          <w:p w14:paraId="145965E3" w14:textId="59A28342" w:rsidR="006F37AC" w:rsidRPr="00DA6FAD" w:rsidRDefault="006F37AC">
            <w:pPr>
              <w:rPr>
                <w:b/>
                <w:bCs/>
                <w:lang w:val="en-US"/>
              </w:rPr>
            </w:pPr>
            <w:r>
              <w:rPr>
                <w:b/>
                <w:bCs/>
                <w:lang w:val="en-US"/>
              </w:rPr>
              <w:t>ASSIGNMENT TITLE:</w:t>
            </w:r>
          </w:p>
        </w:tc>
        <w:tc>
          <w:tcPr>
            <w:tcW w:w="5412" w:type="dxa"/>
          </w:tcPr>
          <w:p w14:paraId="44A66B90" w14:textId="357D95F4" w:rsidR="006F37AC" w:rsidRPr="00DC7BA3" w:rsidRDefault="00DC7BA3">
            <w:pPr>
              <w:rPr>
                <w:b/>
                <w:bCs/>
                <w:lang w:val="en-US"/>
              </w:rPr>
            </w:pPr>
            <w:r w:rsidRPr="00DC7BA3">
              <w:rPr>
                <w:b/>
                <w:bCs/>
                <w:lang w:val="en-US"/>
              </w:rPr>
              <w:t>DIGITAL SKILLS IN HEALTHCARE</w:t>
            </w:r>
          </w:p>
        </w:tc>
      </w:tr>
    </w:tbl>
    <w:p w14:paraId="45B19938" w14:textId="77777777" w:rsidR="00DC7BA3" w:rsidRDefault="00DC7BA3">
      <w:pPr>
        <w:rPr>
          <w:b/>
          <w:bCs/>
          <w:u w:val="single"/>
          <w:lang w:val="en-US"/>
        </w:rPr>
      </w:pPr>
    </w:p>
    <w:p w14:paraId="279A676C" w14:textId="77777777" w:rsidR="00E0450C" w:rsidRDefault="00E0450C">
      <w:pPr>
        <w:rPr>
          <w:b/>
          <w:bCs/>
          <w:u w:val="single"/>
          <w:lang w:val="en-US"/>
        </w:rPr>
      </w:pPr>
    </w:p>
    <w:p w14:paraId="01BA7F6C" w14:textId="77777777" w:rsidR="00F31D5C" w:rsidRDefault="00F31D5C">
      <w:pPr>
        <w:rPr>
          <w:b/>
          <w:bCs/>
          <w:u w:val="single"/>
          <w:lang w:val="en-US"/>
        </w:rPr>
      </w:pPr>
    </w:p>
    <w:p w14:paraId="07D94606" w14:textId="77777777" w:rsidR="00F31D5C" w:rsidRDefault="00F31D5C">
      <w:pPr>
        <w:rPr>
          <w:b/>
          <w:bCs/>
          <w:u w:val="single"/>
          <w:lang w:val="en-US"/>
        </w:rPr>
      </w:pPr>
    </w:p>
    <w:p w14:paraId="3F4C32A0" w14:textId="77777777" w:rsidR="00F31D5C" w:rsidRDefault="00F31D5C">
      <w:pPr>
        <w:rPr>
          <w:b/>
          <w:bCs/>
          <w:u w:val="single"/>
          <w:lang w:val="en-US"/>
        </w:rPr>
      </w:pPr>
    </w:p>
    <w:p w14:paraId="32EF03E4" w14:textId="77777777" w:rsidR="00F31D5C" w:rsidRDefault="00F31D5C">
      <w:pPr>
        <w:rPr>
          <w:b/>
          <w:bCs/>
          <w:u w:val="single"/>
          <w:lang w:val="en-US"/>
        </w:rPr>
      </w:pPr>
    </w:p>
    <w:p w14:paraId="258262FE" w14:textId="77777777" w:rsidR="00F31D5C" w:rsidRDefault="00F31D5C">
      <w:pPr>
        <w:rPr>
          <w:b/>
          <w:bCs/>
          <w:u w:val="single"/>
          <w:lang w:val="en-US"/>
        </w:rPr>
      </w:pPr>
    </w:p>
    <w:p w14:paraId="5DF40A7E" w14:textId="77777777" w:rsidR="00F31D5C" w:rsidRDefault="00F31D5C">
      <w:pPr>
        <w:rPr>
          <w:b/>
          <w:bCs/>
          <w:u w:val="single"/>
          <w:lang w:val="en-US"/>
        </w:rPr>
      </w:pPr>
    </w:p>
    <w:p w14:paraId="1287B4E8" w14:textId="77777777" w:rsidR="00F31D5C" w:rsidRDefault="00F31D5C">
      <w:pPr>
        <w:rPr>
          <w:b/>
          <w:bCs/>
          <w:u w:val="single"/>
          <w:lang w:val="en-US"/>
        </w:rPr>
      </w:pPr>
    </w:p>
    <w:p w14:paraId="118D9B9D" w14:textId="77777777" w:rsidR="00F31D5C" w:rsidRDefault="00F31D5C">
      <w:pPr>
        <w:rPr>
          <w:b/>
          <w:bCs/>
          <w:u w:val="single"/>
          <w:lang w:val="en-US"/>
        </w:rPr>
      </w:pPr>
    </w:p>
    <w:p w14:paraId="53071B4B" w14:textId="77777777" w:rsidR="00F31D5C" w:rsidRDefault="00F31D5C">
      <w:pPr>
        <w:rPr>
          <w:b/>
          <w:bCs/>
          <w:u w:val="single"/>
          <w:lang w:val="en-US"/>
        </w:rPr>
      </w:pPr>
    </w:p>
    <w:p w14:paraId="1A507C0C" w14:textId="77777777" w:rsidR="00F31D5C" w:rsidRDefault="00F31D5C">
      <w:pPr>
        <w:rPr>
          <w:b/>
          <w:bCs/>
          <w:u w:val="single"/>
          <w:lang w:val="en-US"/>
        </w:rPr>
      </w:pPr>
    </w:p>
    <w:p w14:paraId="2E3C4B99" w14:textId="77777777" w:rsidR="00F31D5C" w:rsidRDefault="00F31D5C">
      <w:pPr>
        <w:rPr>
          <w:b/>
          <w:bCs/>
          <w:u w:val="single"/>
          <w:lang w:val="en-US"/>
        </w:rPr>
      </w:pPr>
    </w:p>
    <w:p w14:paraId="0A25E863" w14:textId="77777777" w:rsidR="00F31D5C" w:rsidRDefault="00F31D5C">
      <w:pPr>
        <w:rPr>
          <w:b/>
          <w:bCs/>
          <w:u w:val="single"/>
          <w:lang w:val="en-US"/>
        </w:rPr>
      </w:pPr>
    </w:p>
    <w:p w14:paraId="175D03C4" w14:textId="77777777" w:rsidR="00F31D5C" w:rsidRDefault="00F31D5C">
      <w:pPr>
        <w:rPr>
          <w:b/>
          <w:bCs/>
          <w:u w:val="single"/>
          <w:lang w:val="en-US"/>
        </w:rPr>
      </w:pPr>
    </w:p>
    <w:p w14:paraId="7C7B9A4A" w14:textId="77777777" w:rsidR="00F31D5C" w:rsidRDefault="00F31D5C">
      <w:pPr>
        <w:rPr>
          <w:b/>
          <w:bCs/>
          <w:u w:val="single"/>
          <w:lang w:val="en-US"/>
        </w:rPr>
      </w:pPr>
    </w:p>
    <w:p w14:paraId="66D946B1" w14:textId="77777777" w:rsidR="00F31D5C" w:rsidRDefault="00F31D5C">
      <w:pPr>
        <w:rPr>
          <w:b/>
          <w:bCs/>
          <w:u w:val="single"/>
          <w:lang w:val="en-US"/>
        </w:rPr>
      </w:pPr>
    </w:p>
    <w:p w14:paraId="3416EA8D" w14:textId="77777777" w:rsidR="00F31D5C" w:rsidRDefault="00F31D5C">
      <w:pPr>
        <w:rPr>
          <w:b/>
          <w:bCs/>
          <w:u w:val="single"/>
          <w:lang w:val="en-US"/>
        </w:rPr>
      </w:pPr>
    </w:p>
    <w:p w14:paraId="6957B5C0" w14:textId="77777777" w:rsidR="00F31D5C" w:rsidRDefault="00F31D5C">
      <w:pPr>
        <w:rPr>
          <w:b/>
          <w:bCs/>
          <w:u w:val="single"/>
          <w:lang w:val="en-US"/>
        </w:rPr>
      </w:pPr>
    </w:p>
    <w:p w14:paraId="28C78D9D" w14:textId="77777777" w:rsidR="00F31D5C" w:rsidRDefault="00F31D5C">
      <w:pPr>
        <w:rPr>
          <w:b/>
          <w:bCs/>
          <w:u w:val="single"/>
          <w:lang w:val="en-US"/>
        </w:rPr>
      </w:pPr>
    </w:p>
    <w:p w14:paraId="6F3DC3E0" w14:textId="77777777" w:rsidR="00A36A88" w:rsidRDefault="00A36A88">
      <w:pPr>
        <w:rPr>
          <w:b/>
          <w:bCs/>
          <w:sz w:val="36"/>
          <w:szCs w:val="36"/>
          <w:u w:val="single"/>
          <w:lang w:val="en-US"/>
        </w:rPr>
      </w:pPr>
    </w:p>
    <w:p w14:paraId="4F488746" w14:textId="77777777" w:rsidR="00A36A88" w:rsidRDefault="00A36A88">
      <w:pPr>
        <w:rPr>
          <w:b/>
          <w:bCs/>
          <w:sz w:val="36"/>
          <w:szCs w:val="36"/>
          <w:u w:val="single"/>
          <w:lang w:val="en-US"/>
        </w:rPr>
      </w:pPr>
    </w:p>
    <w:p w14:paraId="67E1FE41" w14:textId="64755C40" w:rsidR="00F31D5C" w:rsidRDefault="00023956">
      <w:pPr>
        <w:rPr>
          <w:b/>
          <w:bCs/>
          <w:sz w:val="36"/>
          <w:szCs w:val="36"/>
          <w:u w:val="single"/>
          <w:lang w:val="en-US"/>
        </w:rPr>
      </w:pPr>
      <w:r>
        <w:rPr>
          <w:b/>
          <w:bCs/>
          <w:sz w:val="36"/>
          <w:szCs w:val="36"/>
          <w:u w:val="single"/>
          <w:lang w:val="en-US"/>
        </w:rPr>
        <w:t>Contents</w:t>
      </w:r>
    </w:p>
    <w:p w14:paraId="065C73F6" w14:textId="088D5E1B" w:rsidR="00023956" w:rsidRDefault="00023956">
      <w:pPr>
        <w:rPr>
          <w:b/>
          <w:bCs/>
          <w:sz w:val="36"/>
          <w:szCs w:val="36"/>
          <w:u w:val="single"/>
          <w:lang w:val="en-US"/>
        </w:rPr>
      </w:pPr>
    </w:p>
    <w:p w14:paraId="70127F2A" w14:textId="131333FC" w:rsidR="00023956" w:rsidRDefault="00023956" w:rsidP="00023956">
      <w:pPr>
        <w:pStyle w:val="ListParagraph"/>
        <w:numPr>
          <w:ilvl w:val="0"/>
          <w:numId w:val="3"/>
        </w:numPr>
        <w:rPr>
          <w:b/>
          <w:bCs/>
          <w:sz w:val="32"/>
          <w:szCs w:val="32"/>
          <w:lang w:val="en-US"/>
        </w:rPr>
      </w:pPr>
      <w:r>
        <w:rPr>
          <w:b/>
          <w:bCs/>
          <w:sz w:val="32"/>
          <w:szCs w:val="32"/>
          <w:lang w:val="en-US"/>
        </w:rPr>
        <w:t>Introduction</w:t>
      </w:r>
      <w:r w:rsidR="00FD5422">
        <w:rPr>
          <w:b/>
          <w:bCs/>
          <w:sz w:val="32"/>
          <w:szCs w:val="32"/>
          <w:lang w:val="en-US"/>
        </w:rPr>
        <w:t>.</w:t>
      </w:r>
      <w:r>
        <w:rPr>
          <w:b/>
          <w:bCs/>
          <w:sz w:val="32"/>
          <w:szCs w:val="32"/>
          <w:lang w:val="en-US"/>
        </w:rPr>
        <w:t xml:space="preserve">                                                                               </w:t>
      </w:r>
      <w:proofErr w:type="spellStart"/>
      <w:r>
        <w:rPr>
          <w:b/>
          <w:bCs/>
          <w:sz w:val="32"/>
          <w:szCs w:val="32"/>
          <w:lang w:val="en-US"/>
        </w:rPr>
        <w:t>pg</w:t>
      </w:r>
      <w:proofErr w:type="spellEnd"/>
      <w:r>
        <w:rPr>
          <w:b/>
          <w:bCs/>
          <w:sz w:val="32"/>
          <w:szCs w:val="32"/>
          <w:lang w:val="en-US"/>
        </w:rPr>
        <w:t xml:space="preserve"> </w:t>
      </w:r>
      <w:r w:rsidR="001D32E8">
        <w:rPr>
          <w:b/>
          <w:bCs/>
          <w:sz w:val="32"/>
          <w:szCs w:val="32"/>
          <w:lang w:val="en-US"/>
        </w:rPr>
        <w:t>3</w:t>
      </w:r>
    </w:p>
    <w:p w14:paraId="325FD8D9" w14:textId="762750E6" w:rsidR="00023956" w:rsidRPr="00956C5C" w:rsidRDefault="00023956" w:rsidP="00956C5C">
      <w:pPr>
        <w:pStyle w:val="ListParagraph"/>
        <w:numPr>
          <w:ilvl w:val="0"/>
          <w:numId w:val="3"/>
        </w:numPr>
        <w:rPr>
          <w:b/>
          <w:bCs/>
          <w:sz w:val="32"/>
          <w:szCs w:val="32"/>
          <w:lang w:val="en-US"/>
        </w:rPr>
      </w:pPr>
      <w:r w:rsidRPr="00956C5C">
        <w:rPr>
          <w:b/>
          <w:bCs/>
          <w:sz w:val="32"/>
          <w:szCs w:val="32"/>
          <w:lang w:val="en-US"/>
        </w:rPr>
        <w:t>The use of contemporary technology in healthcare.          Pg</w:t>
      </w:r>
      <w:r w:rsidR="001D32E8">
        <w:rPr>
          <w:b/>
          <w:bCs/>
          <w:sz w:val="32"/>
          <w:szCs w:val="32"/>
          <w:lang w:val="en-US"/>
        </w:rPr>
        <w:t>3</w:t>
      </w:r>
    </w:p>
    <w:p w14:paraId="4E8AB151" w14:textId="1ABC3A2D" w:rsidR="00023956" w:rsidRDefault="00023956" w:rsidP="00023956">
      <w:pPr>
        <w:pStyle w:val="ListParagraph"/>
        <w:numPr>
          <w:ilvl w:val="0"/>
          <w:numId w:val="3"/>
        </w:numPr>
        <w:rPr>
          <w:b/>
          <w:bCs/>
          <w:sz w:val="32"/>
          <w:szCs w:val="32"/>
          <w:lang w:val="en-US"/>
        </w:rPr>
      </w:pPr>
      <w:r>
        <w:rPr>
          <w:b/>
          <w:bCs/>
          <w:sz w:val="32"/>
          <w:szCs w:val="32"/>
          <w:lang w:val="en-US"/>
        </w:rPr>
        <w:t>The use of technology during covid-19</w:t>
      </w:r>
      <w:r w:rsidR="00FD5422">
        <w:rPr>
          <w:b/>
          <w:bCs/>
          <w:sz w:val="32"/>
          <w:szCs w:val="32"/>
          <w:lang w:val="en-US"/>
        </w:rPr>
        <w:t>.</w:t>
      </w:r>
      <w:r>
        <w:rPr>
          <w:b/>
          <w:bCs/>
          <w:sz w:val="32"/>
          <w:szCs w:val="32"/>
          <w:lang w:val="en-US"/>
        </w:rPr>
        <w:t xml:space="preserve">                             </w:t>
      </w:r>
      <w:r w:rsidR="001D32E8">
        <w:rPr>
          <w:b/>
          <w:bCs/>
          <w:sz w:val="32"/>
          <w:szCs w:val="32"/>
          <w:lang w:val="en-US"/>
        </w:rPr>
        <w:t xml:space="preserve">   </w:t>
      </w:r>
      <w:r>
        <w:rPr>
          <w:b/>
          <w:bCs/>
          <w:sz w:val="32"/>
          <w:szCs w:val="32"/>
          <w:lang w:val="en-US"/>
        </w:rPr>
        <w:t xml:space="preserve"> </w:t>
      </w:r>
      <w:r w:rsidR="001D32E8">
        <w:rPr>
          <w:b/>
          <w:bCs/>
          <w:sz w:val="32"/>
          <w:szCs w:val="32"/>
          <w:lang w:val="en-US"/>
        </w:rPr>
        <w:t>P</w:t>
      </w:r>
      <w:r>
        <w:rPr>
          <w:b/>
          <w:bCs/>
          <w:sz w:val="32"/>
          <w:szCs w:val="32"/>
          <w:lang w:val="en-US"/>
        </w:rPr>
        <w:t>g</w:t>
      </w:r>
      <w:r w:rsidR="001D32E8">
        <w:rPr>
          <w:b/>
          <w:bCs/>
          <w:sz w:val="32"/>
          <w:szCs w:val="32"/>
          <w:lang w:val="en-US"/>
        </w:rPr>
        <w:t>4</w:t>
      </w:r>
    </w:p>
    <w:p w14:paraId="53873F75" w14:textId="1ABB8B0A" w:rsidR="00023956" w:rsidRDefault="00023956" w:rsidP="00023956">
      <w:pPr>
        <w:pStyle w:val="ListParagraph"/>
        <w:numPr>
          <w:ilvl w:val="0"/>
          <w:numId w:val="3"/>
        </w:numPr>
        <w:rPr>
          <w:b/>
          <w:bCs/>
          <w:sz w:val="32"/>
          <w:szCs w:val="32"/>
          <w:lang w:val="en-US"/>
        </w:rPr>
      </w:pPr>
      <w:r>
        <w:rPr>
          <w:b/>
          <w:bCs/>
          <w:sz w:val="32"/>
          <w:szCs w:val="32"/>
          <w:lang w:val="en-US"/>
        </w:rPr>
        <w:t xml:space="preserve">The use of digital communication, collaboration and             participation                                                                              </w:t>
      </w:r>
      <w:proofErr w:type="spellStart"/>
      <w:r>
        <w:rPr>
          <w:b/>
          <w:bCs/>
          <w:sz w:val="32"/>
          <w:szCs w:val="32"/>
          <w:lang w:val="en-US"/>
        </w:rPr>
        <w:t>pg</w:t>
      </w:r>
      <w:proofErr w:type="spellEnd"/>
      <w:r>
        <w:rPr>
          <w:b/>
          <w:bCs/>
          <w:sz w:val="32"/>
          <w:szCs w:val="32"/>
          <w:lang w:val="en-US"/>
        </w:rPr>
        <w:t xml:space="preserve"> </w:t>
      </w:r>
      <w:r w:rsidR="001D32E8">
        <w:rPr>
          <w:b/>
          <w:bCs/>
          <w:sz w:val="32"/>
          <w:szCs w:val="32"/>
          <w:lang w:val="en-US"/>
        </w:rPr>
        <w:t>4</w:t>
      </w:r>
      <w:r>
        <w:rPr>
          <w:b/>
          <w:bCs/>
          <w:sz w:val="32"/>
          <w:szCs w:val="32"/>
          <w:lang w:val="en-US"/>
        </w:rPr>
        <w:t xml:space="preserve">   </w:t>
      </w:r>
    </w:p>
    <w:p w14:paraId="16674D27" w14:textId="2D9750E2" w:rsidR="00023956" w:rsidRPr="001D32E8" w:rsidRDefault="00023956" w:rsidP="001D32E8">
      <w:pPr>
        <w:spacing w:after="240"/>
        <w:ind w:left="360"/>
        <w:rPr>
          <w:b/>
          <w:bCs/>
          <w:sz w:val="32"/>
          <w:szCs w:val="32"/>
          <w:lang w:val="en-US"/>
        </w:rPr>
      </w:pPr>
      <w:r w:rsidRPr="001D32E8">
        <w:rPr>
          <w:b/>
          <w:bCs/>
          <w:sz w:val="32"/>
          <w:szCs w:val="32"/>
          <w:lang w:val="en-US"/>
        </w:rPr>
        <w:t xml:space="preserve">Digital identity, well-being </w:t>
      </w:r>
      <w:r w:rsidR="00FD5422" w:rsidRPr="001D32E8">
        <w:rPr>
          <w:b/>
          <w:bCs/>
          <w:sz w:val="32"/>
          <w:szCs w:val="32"/>
          <w:lang w:val="en-US"/>
        </w:rPr>
        <w:t xml:space="preserve">and safety .                  </w:t>
      </w:r>
      <w:r w:rsidR="001D32E8" w:rsidRPr="001D32E8">
        <w:rPr>
          <w:b/>
          <w:bCs/>
          <w:sz w:val="32"/>
          <w:szCs w:val="32"/>
          <w:lang w:val="en-US"/>
        </w:rPr>
        <w:t xml:space="preserve">   </w:t>
      </w:r>
      <w:r w:rsidR="00FD5422" w:rsidRPr="001D32E8">
        <w:rPr>
          <w:b/>
          <w:bCs/>
          <w:sz w:val="32"/>
          <w:szCs w:val="32"/>
          <w:lang w:val="en-US"/>
        </w:rPr>
        <w:t xml:space="preserve">            </w:t>
      </w:r>
      <w:r w:rsidR="001D32E8" w:rsidRPr="001D32E8">
        <w:rPr>
          <w:b/>
          <w:bCs/>
          <w:sz w:val="32"/>
          <w:szCs w:val="32"/>
          <w:lang w:val="en-US"/>
        </w:rPr>
        <w:t xml:space="preserve">  </w:t>
      </w:r>
      <w:r w:rsidR="00FD5422" w:rsidRPr="001D32E8">
        <w:rPr>
          <w:b/>
          <w:bCs/>
          <w:sz w:val="32"/>
          <w:szCs w:val="32"/>
          <w:lang w:val="en-US"/>
        </w:rPr>
        <w:t xml:space="preserve"> </w:t>
      </w:r>
      <w:proofErr w:type="spellStart"/>
      <w:r w:rsidR="00FD5422" w:rsidRPr="001D32E8">
        <w:rPr>
          <w:b/>
          <w:bCs/>
          <w:sz w:val="32"/>
          <w:szCs w:val="32"/>
          <w:lang w:val="en-US"/>
        </w:rPr>
        <w:t>pg</w:t>
      </w:r>
      <w:proofErr w:type="spellEnd"/>
      <w:r w:rsidR="00FD5422" w:rsidRPr="001D32E8">
        <w:rPr>
          <w:b/>
          <w:bCs/>
          <w:sz w:val="32"/>
          <w:szCs w:val="32"/>
          <w:lang w:val="en-US"/>
        </w:rPr>
        <w:t xml:space="preserve"> </w:t>
      </w:r>
      <w:r w:rsidR="001D32E8">
        <w:rPr>
          <w:b/>
          <w:bCs/>
          <w:sz w:val="32"/>
          <w:szCs w:val="32"/>
          <w:lang w:val="en-US"/>
        </w:rPr>
        <w:t>4/</w:t>
      </w:r>
      <w:r w:rsidR="00FD5422" w:rsidRPr="001D32E8">
        <w:rPr>
          <w:b/>
          <w:bCs/>
          <w:sz w:val="32"/>
          <w:szCs w:val="32"/>
          <w:lang w:val="en-US"/>
        </w:rPr>
        <w:t xml:space="preserve"> </w:t>
      </w:r>
      <w:r w:rsidR="001D32E8">
        <w:rPr>
          <w:b/>
          <w:bCs/>
          <w:sz w:val="32"/>
          <w:szCs w:val="32"/>
          <w:lang w:val="en-US"/>
        </w:rPr>
        <w:t>5</w:t>
      </w:r>
      <w:r w:rsidR="00FD5422" w:rsidRPr="001D32E8">
        <w:rPr>
          <w:b/>
          <w:bCs/>
          <w:sz w:val="32"/>
          <w:szCs w:val="32"/>
          <w:lang w:val="en-US"/>
        </w:rPr>
        <w:t xml:space="preserve"> </w:t>
      </w:r>
    </w:p>
    <w:p w14:paraId="4BC8FEF8" w14:textId="79C8452F" w:rsidR="00FD5422" w:rsidRDefault="00FD5422" w:rsidP="00FD5422">
      <w:pPr>
        <w:pStyle w:val="ListParagraph"/>
        <w:numPr>
          <w:ilvl w:val="0"/>
          <w:numId w:val="3"/>
        </w:numPr>
        <w:rPr>
          <w:b/>
          <w:bCs/>
          <w:sz w:val="32"/>
          <w:szCs w:val="32"/>
          <w:lang w:val="en-US"/>
        </w:rPr>
      </w:pPr>
      <w:r>
        <w:rPr>
          <w:b/>
          <w:bCs/>
          <w:sz w:val="32"/>
          <w:szCs w:val="32"/>
          <w:lang w:val="en-US"/>
        </w:rPr>
        <w:t>The use of digital literacy for professional development. Pg</w:t>
      </w:r>
      <w:r w:rsidR="001D32E8">
        <w:rPr>
          <w:b/>
          <w:bCs/>
          <w:sz w:val="32"/>
          <w:szCs w:val="32"/>
          <w:lang w:val="en-US"/>
        </w:rPr>
        <w:t>5/6</w:t>
      </w:r>
    </w:p>
    <w:p w14:paraId="2738156F" w14:textId="131311DD" w:rsidR="00FD5422" w:rsidRDefault="00FD5422" w:rsidP="00FD5422">
      <w:pPr>
        <w:pStyle w:val="ListParagraph"/>
        <w:numPr>
          <w:ilvl w:val="0"/>
          <w:numId w:val="3"/>
        </w:numPr>
        <w:rPr>
          <w:b/>
          <w:bCs/>
          <w:sz w:val="32"/>
          <w:szCs w:val="32"/>
          <w:lang w:val="en-US"/>
        </w:rPr>
      </w:pPr>
      <w:r>
        <w:rPr>
          <w:b/>
          <w:bCs/>
          <w:sz w:val="32"/>
          <w:szCs w:val="32"/>
          <w:lang w:val="en-US"/>
        </w:rPr>
        <w:t>The relevance of technical proficiency for information           and  data handling.                                                                      Pg</w:t>
      </w:r>
      <w:r w:rsidR="001D32E8">
        <w:rPr>
          <w:b/>
          <w:bCs/>
          <w:sz w:val="32"/>
          <w:szCs w:val="32"/>
          <w:lang w:val="en-US"/>
        </w:rPr>
        <w:t>6</w:t>
      </w:r>
    </w:p>
    <w:p w14:paraId="1AE2DFC0" w14:textId="1E5A0560" w:rsidR="00FD5422" w:rsidRDefault="00FD5422" w:rsidP="00FD5422">
      <w:pPr>
        <w:pStyle w:val="ListParagraph"/>
        <w:numPr>
          <w:ilvl w:val="0"/>
          <w:numId w:val="3"/>
        </w:numPr>
        <w:rPr>
          <w:b/>
          <w:bCs/>
          <w:sz w:val="32"/>
          <w:szCs w:val="32"/>
          <w:lang w:val="en-US"/>
        </w:rPr>
      </w:pPr>
      <w:r>
        <w:rPr>
          <w:b/>
          <w:bCs/>
          <w:sz w:val="32"/>
          <w:szCs w:val="32"/>
          <w:lang w:val="en-US"/>
        </w:rPr>
        <w:t xml:space="preserve">Conclusion.                                                                                    </w:t>
      </w:r>
      <w:r w:rsidR="001D32E8">
        <w:rPr>
          <w:b/>
          <w:bCs/>
          <w:sz w:val="32"/>
          <w:szCs w:val="32"/>
          <w:lang w:val="en-US"/>
        </w:rPr>
        <w:t>P</w:t>
      </w:r>
      <w:r>
        <w:rPr>
          <w:b/>
          <w:bCs/>
          <w:sz w:val="32"/>
          <w:szCs w:val="32"/>
          <w:lang w:val="en-US"/>
        </w:rPr>
        <w:t>g</w:t>
      </w:r>
      <w:r w:rsidR="001D32E8">
        <w:rPr>
          <w:b/>
          <w:bCs/>
          <w:sz w:val="32"/>
          <w:szCs w:val="32"/>
          <w:lang w:val="en-US"/>
        </w:rPr>
        <w:t>6</w:t>
      </w:r>
    </w:p>
    <w:p w14:paraId="125FE009" w14:textId="7E8CF2BD" w:rsidR="00FD5422" w:rsidRPr="00FD5422" w:rsidRDefault="00A36A88" w:rsidP="00FD5422">
      <w:pPr>
        <w:pStyle w:val="ListParagraph"/>
        <w:numPr>
          <w:ilvl w:val="0"/>
          <w:numId w:val="3"/>
        </w:numPr>
        <w:rPr>
          <w:b/>
          <w:bCs/>
          <w:sz w:val="32"/>
          <w:szCs w:val="32"/>
          <w:lang w:val="en-US"/>
        </w:rPr>
      </w:pPr>
      <w:r>
        <w:rPr>
          <w:b/>
          <w:bCs/>
          <w:sz w:val="32"/>
          <w:szCs w:val="32"/>
          <w:lang w:val="en-US"/>
        </w:rPr>
        <w:t xml:space="preserve">Referencing.                                                                                  </w:t>
      </w:r>
      <w:proofErr w:type="spellStart"/>
      <w:r>
        <w:rPr>
          <w:b/>
          <w:bCs/>
          <w:sz w:val="32"/>
          <w:szCs w:val="32"/>
          <w:lang w:val="en-US"/>
        </w:rPr>
        <w:t>pg</w:t>
      </w:r>
      <w:proofErr w:type="spellEnd"/>
      <w:r>
        <w:rPr>
          <w:b/>
          <w:bCs/>
          <w:sz w:val="32"/>
          <w:szCs w:val="32"/>
          <w:lang w:val="en-US"/>
        </w:rPr>
        <w:t xml:space="preserve"> </w:t>
      </w:r>
      <w:r w:rsidR="001D32E8">
        <w:rPr>
          <w:b/>
          <w:bCs/>
          <w:sz w:val="32"/>
          <w:szCs w:val="32"/>
          <w:lang w:val="en-US"/>
        </w:rPr>
        <w:t>7</w:t>
      </w:r>
      <w:r>
        <w:rPr>
          <w:b/>
          <w:bCs/>
          <w:sz w:val="32"/>
          <w:szCs w:val="32"/>
          <w:lang w:val="en-US"/>
        </w:rPr>
        <w:t xml:space="preserve">  </w:t>
      </w:r>
      <w:r w:rsidR="00FD5422">
        <w:rPr>
          <w:b/>
          <w:bCs/>
          <w:sz w:val="32"/>
          <w:szCs w:val="32"/>
          <w:lang w:val="en-US"/>
        </w:rPr>
        <w:t xml:space="preserve">                                                                    </w:t>
      </w:r>
    </w:p>
    <w:p w14:paraId="3888333E" w14:textId="77777777" w:rsidR="00F31D5C" w:rsidRDefault="00F31D5C">
      <w:pPr>
        <w:rPr>
          <w:b/>
          <w:bCs/>
          <w:u w:val="single"/>
          <w:lang w:val="en-US"/>
        </w:rPr>
      </w:pPr>
    </w:p>
    <w:p w14:paraId="394E5DDF" w14:textId="77777777" w:rsidR="00F31D5C" w:rsidRDefault="00F31D5C">
      <w:pPr>
        <w:rPr>
          <w:b/>
          <w:bCs/>
          <w:u w:val="single"/>
          <w:lang w:val="en-US"/>
        </w:rPr>
      </w:pPr>
    </w:p>
    <w:p w14:paraId="1458807A" w14:textId="77777777" w:rsidR="00F31D5C" w:rsidRDefault="00F31D5C">
      <w:pPr>
        <w:rPr>
          <w:b/>
          <w:bCs/>
          <w:u w:val="single"/>
          <w:lang w:val="en-US"/>
        </w:rPr>
      </w:pPr>
    </w:p>
    <w:p w14:paraId="5D80203B" w14:textId="77777777" w:rsidR="00F31D5C" w:rsidRDefault="00F31D5C">
      <w:pPr>
        <w:rPr>
          <w:b/>
          <w:bCs/>
          <w:u w:val="single"/>
          <w:lang w:val="en-US"/>
        </w:rPr>
      </w:pPr>
    </w:p>
    <w:p w14:paraId="0C637180" w14:textId="77777777" w:rsidR="00F31D5C" w:rsidRDefault="00F31D5C">
      <w:pPr>
        <w:rPr>
          <w:b/>
          <w:bCs/>
          <w:u w:val="single"/>
          <w:lang w:val="en-US"/>
        </w:rPr>
      </w:pPr>
    </w:p>
    <w:p w14:paraId="25B63299" w14:textId="77777777" w:rsidR="00F31D5C" w:rsidRDefault="00F31D5C">
      <w:pPr>
        <w:rPr>
          <w:b/>
          <w:bCs/>
          <w:u w:val="single"/>
          <w:lang w:val="en-US"/>
        </w:rPr>
      </w:pPr>
    </w:p>
    <w:p w14:paraId="2E790924" w14:textId="77777777" w:rsidR="00F31D5C" w:rsidRDefault="00F31D5C">
      <w:pPr>
        <w:rPr>
          <w:b/>
          <w:bCs/>
          <w:u w:val="single"/>
          <w:lang w:val="en-US"/>
        </w:rPr>
      </w:pPr>
    </w:p>
    <w:p w14:paraId="3105D5D8" w14:textId="77777777" w:rsidR="00F31D5C" w:rsidRDefault="00F31D5C">
      <w:pPr>
        <w:rPr>
          <w:b/>
          <w:bCs/>
          <w:u w:val="single"/>
          <w:lang w:val="en-US"/>
        </w:rPr>
      </w:pPr>
    </w:p>
    <w:p w14:paraId="748D4468" w14:textId="77777777" w:rsidR="00F31D5C" w:rsidRDefault="00F31D5C">
      <w:pPr>
        <w:rPr>
          <w:b/>
          <w:bCs/>
          <w:u w:val="single"/>
          <w:lang w:val="en-US"/>
        </w:rPr>
      </w:pPr>
    </w:p>
    <w:p w14:paraId="145A5B49" w14:textId="77777777" w:rsidR="00DC7BA3" w:rsidRDefault="00DC7BA3">
      <w:pPr>
        <w:rPr>
          <w:b/>
          <w:bCs/>
          <w:u w:val="single"/>
          <w:lang w:val="en-US"/>
        </w:rPr>
      </w:pPr>
    </w:p>
    <w:p w14:paraId="0D350E9E" w14:textId="77777777" w:rsidR="00DC7BA3" w:rsidRDefault="00DC7BA3">
      <w:pPr>
        <w:rPr>
          <w:b/>
          <w:bCs/>
          <w:u w:val="single"/>
          <w:lang w:val="en-US"/>
        </w:rPr>
      </w:pPr>
    </w:p>
    <w:p w14:paraId="5B976A8B" w14:textId="77777777" w:rsidR="00DC7BA3" w:rsidRDefault="00DC7BA3">
      <w:pPr>
        <w:rPr>
          <w:b/>
          <w:bCs/>
          <w:u w:val="single"/>
          <w:lang w:val="en-US"/>
        </w:rPr>
      </w:pPr>
    </w:p>
    <w:p w14:paraId="41031142" w14:textId="77777777" w:rsidR="00DC7BA3" w:rsidRDefault="00DC7BA3">
      <w:pPr>
        <w:rPr>
          <w:b/>
          <w:bCs/>
          <w:u w:val="single"/>
          <w:lang w:val="en-US"/>
        </w:rPr>
      </w:pPr>
    </w:p>
    <w:p w14:paraId="4E7DFC1A" w14:textId="77777777" w:rsidR="00DC7BA3" w:rsidRDefault="00DC7BA3">
      <w:pPr>
        <w:rPr>
          <w:b/>
          <w:bCs/>
          <w:u w:val="single"/>
          <w:lang w:val="en-US"/>
        </w:rPr>
      </w:pPr>
    </w:p>
    <w:p w14:paraId="12A69667" w14:textId="77777777" w:rsidR="00DC7BA3" w:rsidRDefault="00DC7BA3">
      <w:pPr>
        <w:rPr>
          <w:b/>
          <w:bCs/>
          <w:u w:val="single"/>
          <w:lang w:val="en-US"/>
        </w:rPr>
      </w:pPr>
    </w:p>
    <w:p w14:paraId="30785AC6" w14:textId="77777777" w:rsidR="00DC7BA3" w:rsidRDefault="00DC7BA3">
      <w:pPr>
        <w:rPr>
          <w:b/>
          <w:bCs/>
          <w:u w:val="single"/>
          <w:lang w:val="en-US"/>
        </w:rPr>
      </w:pPr>
    </w:p>
    <w:p w14:paraId="567F66EE" w14:textId="77777777" w:rsidR="00DC7BA3" w:rsidRDefault="00DC7BA3">
      <w:pPr>
        <w:rPr>
          <w:b/>
          <w:bCs/>
          <w:u w:val="single"/>
          <w:lang w:val="en-US"/>
        </w:rPr>
      </w:pPr>
    </w:p>
    <w:p w14:paraId="42A81A01" w14:textId="77777777" w:rsidR="00DC7BA3" w:rsidRDefault="00DC7BA3">
      <w:pPr>
        <w:rPr>
          <w:b/>
          <w:bCs/>
          <w:u w:val="single"/>
          <w:lang w:val="en-US"/>
        </w:rPr>
      </w:pPr>
    </w:p>
    <w:p w14:paraId="2BF3E522" w14:textId="04599DD6" w:rsidR="009F4657" w:rsidRPr="009927F7" w:rsidRDefault="00C84978">
      <w:pPr>
        <w:rPr>
          <w:b/>
          <w:bCs/>
          <w:sz w:val="36"/>
          <w:szCs w:val="36"/>
          <w:u w:val="single"/>
          <w:lang w:val="en-US"/>
        </w:rPr>
      </w:pPr>
      <w:r w:rsidRPr="009927F7">
        <w:rPr>
          <w:b/>
          <w:bCs/>
          <w:sz w:val="36"/>
          <w:szCs w:val="36"/>
          <w:u w:val="single"/>
          <w:lang w:val="en-US"/>
        </w:rPr>
        <w:t>INTRODUCTION</w:t>
      </w:r>
    </w:p>
    <w:p w14:paraId="07CD03B6" w14:textId="77777777" w:rsidR="009F4657" w:rsidRDefault="009F4657">
      <w:pPr>
        <w:rPr>
          <w:b/>
          <w:bCs/>
          <w:u w:val="single"/>
          <w:lang w:val="en-US"/>
        </w:rPr>
      </w:pPr>
    </w:p>
    <w:p w14:paraId="2F0030D7" w14:textId="35998EA5" w:rsidR="00392A3D" w:rsidRDefault="00392A3D">
      <w:pPr>
        <w:rPr>
          <w:lang w:val="en-US"/>
        </w:rPr>
      </w:pPr>
    </w:p>
    <w:p w14:paraId="1E76842C" w14:textId="17518FA3" w:rsidR="009F4657" w:rsidRDefault="0008524D" w:rsidP="00DC7BA3">
      <w:pPr>
        <w:jc w:val="both"/>
        <w:rPr>
          <w:b/>
          <w:bCs/>
          <w:u w:val="single"/>
          <w:lang w:val="en-US"/>
        </w:rPr>
      </w:pPr>
      <w:r>
        <w:rPr>
          <w:lang w:val="en-US"/>
        </w:rPr>
        <w:t xml:space="preserve">The use of technology and digital tools within health and social care,  has been a gradual up-take over many years in all sectors of health and social care in the UK.  </w:t>
      </w:r>
      <w:r w:rsidR="00792C70">
        <w:rPr>
          <w:lang w:val="en-US"/>
        </w:rPr>
        <w:t>However</w:t>
      </w:r>
      <w:r>
        <w:rPr>
          <w:lang w:val="en-US"/>
        </w:rPr>
        <w:t xml:space="preserve"> digital tools that are available have not been exploited to their full potential</w:t>
      </w:r>
      <w:r w:rsidR="00792C70">
        <w:rPr>
          <w:lang w:val="en-US"/>
        </w:rPr>
        <w:t xml:space="preserve"> in all areas of health and social care.  What is clear however is the explosion in up-take of digital tools not just in health and social care but across the board and in all fields.  This being due to the covid-19 pandemic.  The need for social distancing and self-isolation has meant that</w:t>
      </w:r>
      <w:r w:rsidR="00C877CF">
        <w:rPr>
          <w:lang w:val="en-US"/>
        </w:rPr>
        <w:t xml:space="preserve"> healthcare had to be through remote consultation via the use of digital tools.</w:t>
      </w:r>
    </w:p>
    <w:p w14:paraId="36B2CD4C" w14:textId="77777777" w:rsidR="009F4657" w:rsidRDefault="009F4657">
      <w:pPr>
        <w:rPr>
          <w:b/>
          <w:bCs/>
          <w:u w:val="single"/>
          <w:lang w:val="en-US"/>
        </w:rPr>
      </w:pPr>
    </w:p>
    <w:p w14:paraId="575F513A" w14:textId="551E548D" w:rsidR="009F4657" w:rsidRDefault="00C84978">
      <w:pPr>
        <w:rPr>
          <w:b/>
          <w:bCs/>
          <w:u w:val="single"/>
          <w:lang w:val="en-US"/>
        </w:rPr>
      </w:pPr>
      <w:r>
        <w:rPr>
          <w:b/>
          <w:bCs/>
          <w:u w:val="single"/>
          <w:lang w:val="en-US"/>
        </w:rPr>
        <w:t>THE USE OF CONTEMPORARY TECHNOLOGY IN HEALTHCARE</w:t>
      </w:r>
    </w:p>
    <w:p w14:paraId="40FDC1A2" w14:textId="1B4FF801" w:rsidR="009F4657" w:rsidRDefault="009F4657">
      <w:pPr>
        <w:rPr>
          <w:b/>
          <w:bCs/>
          <w:u w:val="single"/>
          <w:lang w:val="en-US"/>
        </w:rPr>
      </w:pPr>
    </w:p>
    <w:p w14:paraId="5C2A34D9" w14:textId="66F0554F" w:rsidR="00150557" w:rsidRDefault="00150557">
      <w:pPr>
        <w:rPr>
          <w:lang w:val="en-US"/>
        </w:rPr>
      </w:pPr>
    </w:p>
    <w:p w14:paraId="2D05AC10" w14:textId="77777777" w:rsidR="00DC7BA3" w:rsidRDefault="00DC7BA3">
      <w:pPr>
        <w:rPr>
          <w:lang w:val="en-US"/>
        </w:rPr>
      </w:pPr>
    </w:p>
    <w:p w14:paraId="213DA287" w14:textId="23BB1BE7" w:rsidR="00A55206" w:rsidRDefault="009F4657" w:rsidP="002C5274">
      <w:pPr>
        <w:jc w:val="both"/>
        <w:rPr>
          <w:lang w:val="en-US"/>
        </w:rPr>
      </w:pPr>
      <w:r>
        <w:rPr>
          <w:lang w:val="en-US"/>
        </w:rPr>
        <w:t xml:space="preserve">The primary goal </w:t>
      </w:r>
      <w:r w:rsidR="00464CFF">
        <w:rPr>
          <w:lang w:val="en-US"/>
        </w:rPr>
        <w:t>in using</w:t>
      </w:r>
      <w:r>
        <w:rPr>
          <w:lang w:val="en-US"/>
        </w:rPr>
        <w:t xml:space="preserve"> contemporary technologies in healthcare is to better the quality of lives and save them, by means of efficiency and quality of care.  Thus</w:t>
      </w:r>
      <w:r w:rsidR="00CC2641">
        <w:rPr>
          <w:lang w:val="en-US"/>
        </w:rPr>
        <w:t xml:space="preserve">, </w:t>
      </w:r>
      <w:r>
        <w:rPr>
          <w:lang w:val="en-US"/>
        </w:rPr>
        <w:t>allowing healthcare practitioners and professionals to focus o</w:t>
      </w:r>
      <w:r w:rsidR="00CC2641">
        <w:rPr>
          <w:lang w:val="en-US"/>
        </w:rPr>
        <w:t>n the health and social care of the nation</w:t>
      </w:r>
      <w:r w:rsidR="00464CFF">
        <w:rPr>
          <w:lang w:val="en-US"/>
        </w:rPr>
        <w:t xml:space="preserve"> more effectively</w:t>
      </w:r>
      <w:r w:rsidR="00E82525">
        <w:rPr>
          <w:lang w:val="en-US"/>
        </w:rPr>
        <w:t>.</w:t>
      </w:r>
      <w:r w:rsidR="00CC2641">
        <w:rPr>
          <w:lang w:val="en-US"/>
        </w:rPr>
        <w:t xml:space="preserve">  </w:t>
      </w:r>
      <w:r w:rsidR="00464CFF">
        <w:rPr>
          <w:lang w:val="en-US"/>
        </w:rPr>
        <w:t xml:space="preserve">This </w:t>
      </w:r>
      <w:r w:rsidR="00CC2641">
        <w:rPr>
          <w:lang w:val="en-US"/>
        </w:rPr>
        <w:t>in turn reduces waste.  Resulting in lower healthcare costs.  One of these efficient digital tools is the development of the NHS ap</w:t>
      </w:r>
      <w:r w:rsidR="00294C4B">
        <w:rPr>
          <w:lang w:val="en-US"/>
        </w:rPr>
        <w:t>p</w:t>
      </w:r>
      <w:r w:rsidR="00CC2641">
        <w:rPr>
          <w:lang w:val="en-US"/>
        </w:rPr>
        <w:t>.  Developed for and by the NHS, which gives patients greater freedom</w:t>
      </w:r>
      <w:r w:rsidR="009B0A6F">
        <w:rPr>
          <w:lang w:val="en-US"/>
        </w:rPr>
        <w:t xml:space="preserve"> and flexibility to book appointments, order repeat prescriptions, view their medical records and get health advice</w:t>
      </w:r>
      <w:r w:rsidR="00464CFF">
        <w:rPr>
          <w:lang w:val="en-US"/>
        </w:rPr>
        <w:t xml:space="preserve"> also giving them a greater control of their digital experience</w:t>
      </w:r>
      <w:r w:rsidR="00294C4B">
        <w:rPr>
          <w:lang w:val="en-US"/>
        </w:rPr>
        <w:t>(NHSapp,</w:t>
      </w:r>
      <w:r w:rsidR="00393132">
        <w:rPr>
          <w:lang w:val="en-US"/>
        </w:rPr>
        <w:t>20</w:t>
      </w:r>
      <w:r w:rsidR="00294C4B">
        <w:rPr>
          <w:lang w:val="en-US"/>
        </w:rPr>
        <w:t>20)</w:t>
      </w:r>
      <w:r w:rsidR="009B0A6F">
        <w:rPr>
          <w:lang w:val="en-US"/>
        </w:rPr>
        <w:t xml:space="preserve">.  In a sense, I believe this is the key to getting society digitally literate.  </w:t>
      </w:r>
      <w:r w:rsidR="00826316">
        <w:rPr>
          <w:lang w:val="en-US"/>
        </w:rPr>
        <w:t>Gone are the days /decades of healthcare institutions paper</w:t>
      </w:r>
      <w:r w:rsidR="00A272B9">
        <w:rPr>
          <w:lang w:val="en-US"/>
        </w:rPr>
        <w:t>-</w:t>
      </w:r>
      <w:r w:rsidR="00826316">
        <w:rPr>
          <w:lang w:val="en-US"/>
        </w:rPr>
        <w:t xml:space="preserve"> based filing administration systems</w:t>
      </w:r>
      <w:r w:rsidR="00A272B9">
        <w:rPr>
          <w:lang w:val="en-US"/>
        </w:rPr>
        <w:t>.  Healthcare professionals and practitioners</w:t>
      </w:r>
      <w:r w:rsidR="00464CFF">
        <w:rPr>
          <w:lang w:val="en-US"/>
        </w:rPr>
        <w:t xml:space="preserve"> now</w:t>
      </w:r>
      <w:r w:rsidR="00A272B9">
        <w:rPr>
          <w:lang w:val="en-US"/>
        </w:rPr>
        <w:t xml:space="preserve"> have  many digital tools at their </w:t>
      </w:r>
      <w:r w:rsidR="00CB1BAB">
        <w:rPr>
          <w:lang w:val="en-US"/>
        </w:rPr>
        <w:t>disposal via their computerized network.  These healthcare workers can message  patients from the GP surgeries online</w:t>
      </w:r>
      <w:r w:rsidR="00E82525">
        <w:rPr>
          <w:lang w:val="en-US"/>
        </w:rPr>
        <w:t xml:space="preserve"> through to remote video consulting using approved NHS digital tools.</w:t>
      </w:r>
      <w:r w:rsidR="00464CFF">
        <w:rPr>
          <w:lang w:val="en-US"/>
        </w:rPr>
        <w:t xml:space="preserve">  The catalyst for this explosive increase in</w:t>
      </w:r>
      <w:r w:rsidR="005E4A08">
        <w:rPr>
          <w:lang w:val="en-US"/>
        </w:rPr>
        <w:t xml:space="preserve"> the use of</w:t>
      </w:r>
      <w:r w:rsidR="00464CFF">
        <w:rPr>
          <w:lang w:val="en-US"/>
        </w:rPr>
        <w:t xml:space="preserve"> digital tools </w:t>
      </w:r>
      <w:r w:rsidR="005E4A08">
        <w:rPr>
          <w:lang w:val="en-US"/>
        </w:rPr>
        <w:t xml:space="preserve">in health and social care was and is due to the covid-19 pandemic.  The need for new technologies in diagnostics for early detection and diagnosis of diseases </w:t>
      </w:r>
      <w:r w:rsidR="00A55206">
        <w:rPr>
          <w:lang w:val="en-US"/>
        </w:rPr>
        <w:t>becoming a greater priority again due to covid-19.</w:t>
      </w:r>
    </w:p>
    <w:p w14:paraId="10130C75" w14:textId="45D1AF82" w:rsidR="00A55206" w:rsidRDefault="00A55206" w:rsidP="002C5274">
      <w:pPr>
        <w:jc w:val="both"/>
        <w:rPr>
          <w:lang w:val="en-US"/>
        </w:rPr>
      </w:pPr>
    </w:p>
    <w:p w14:paraId="1846E140" w14:textId="4DA6BF06" w:rsidR="00A55206" w:rsidRDefault="00A55206" w:rsidP="002C5274">
      <w:pPr>
        <w:jc w:val="both"/>
        <w:rPr>
          <w:lang w:val="en-US"/>
        </w:rPr>
      </w:pPr>
    </w:p>
    <w:p w14:paraId="10FB2186" w14:textId="0D41CB14" w:rsidR="00DC7BA3" w:rsidRDefault="00DC7BA3" w:rsidP="002C5274">
      <w:pPr>
        <w:jc w:val="both"/>
        <w:rPr>
          <w:lang w:val="en-US"/>
        </w:rPr>
      </w:pPr>
    </w:p>
    <w:p w14:paraId="301876FD" w14:textId="794D2773" w:rsidR="00DC7BA3" w:rsidRPr="00956C5C" w:rsidRDefault="00956C5C" w:rsidP="002C5274">
      <w:pPr>
        <w:jc w:val="both"/>
        <w:rPr>
          <w:b/>
          <w:bCs/>
          <w:sz w:val="28"/>
          <w:szCs w:val="28"/>
          <w:lang w:val="en-US"/>
        </w:rPr>
      </w:pPr>
      <w:r>
        <w:rPr>
          <w:lang w:val="en-US"/>
        </w:rPr>
        <w:t xml:space="preserve">                                                                           </w:t>
      </w:r>
      <w:r>
        <w:rPr>
          <w:b/>
          <w:bCs/>
          <w:sz w:val="28"/>
          <w:szCs w:val="28"/>
          <w:lang w:val="en-US"/>
        </w:rPr>
        <w:t xml:space="preserve">       </w:t>
      </w:r>
    </w:p>
    <w:p w14:paraId="057CAB2D" w14:textId="73C4C010" w:rsidR="00A55206" w:rsidRDefault="00A55206" w:rsidP="002C5274">
      <w:pPr>
        <w:jc w:val="both"/>
        <w:rPr>
          <w:b/>
          <w:bCs/>
          <w:u w:val="single"/>
          <w:lang w:val="en-US"/>
        </w:rPr>
      </w:pPr>
      <w:r>
        <w:rPr>
          <w:b/>
          <w:bCs/>
          <w:u w:val="single"/>
          <w:lang w:val="en-US"/>
        </w:rPr>
        <w:t>THE USE OF TECHNOLOGY DURING COVID-19</w:t>
      </w:r>
    </w:p>
    <w:p w14:paraId="70C780A4" w14:textId="77777777" w:rsidR="00DC7BA3" w:rsidRDefault="00DC7BA3" w:rsidP="002C5274">
      <w:pPr>
        <w:jc w:val="both"/>
        <w:rPr>
          <w:lang w:val="en-US"/>
        </w:rPr>
      </w:pPr>
    </w:p>
    <w:p w14:paraId="6205EE8E" w14:textId="77777777" w:rsidR="00DC7BA3" w:rsidRDefault="00DC7BA3" w:rsidP="002C5274">
      <w:pPr>
        <w:jc w:val="both"/>
        <w:rPr>
          <w:lang w:val="en-US"/>
        </w:rPr>
      </w:pPr>
    </w:p>
    <w:p w14:paraId="681F8B55" w14:textId="309F156E" w:rsidR="001E7C18" w:rsidRDefault="00294C4B" w:rsidP="002C5274">
      <w:pPr>
        <w:jc w:val="both"/>
        <w:rPr>
          <w:lang w:val="en-US"/>
        </w:rPr>
      </w:pPr>
      <w:r>
        <w:rPr>
          <w:lang w:val="en-US"/>
        </w:rPr>
        <w:t>The health secretary Matt Hancock said `we have moved to a princ</w:t>
      </w:r>
      <w:r w:rsidR="00547A0E">
        <w:rPr>
          <w:lang w:val="en-US"/>
        </w:rPr>
        <w:t>iple of digital first in primary care and with outpatients, unless there are clinical or practical reasons, all consultations should be done by telemedicine’(BMA,2021).</w:t>
      </w:r>
      <w:r w:rsidR="00B615AF">
        <w:rPr>
          <w:lang w:val="en-US"/>
        </w:rPr>
        <w:t xml:space="preserve"> </w:t>
      </w:r>
      <w:r w:rsidR="00115FE3">
        <w:rPr>
          <w:lang w:val="en-US"/>
        </w:rPr>
        <w:t xml:space="preserve"> As a direct response to the covid-19 pandemic. The government</w:t>
      </w:r>
      <w:r w:rsidR="00E0450C">
        <w:rPr>
          <w:lang w:val="en-US"/>
        </w:rPr>
        <w:t xml:space="preserve"> </w:t>
      </w:r>
      <w:r w:rsidR="00115FE3">
        <w:rPr>
          <w:lang w:val="en-US"/>
        </w:rPr>
        <w:t xml:space="preserve"> had</w:t>
      </w:r>
      <w:r w:rsidR="00E0450C">
        <w:rPr>
          <w:lang w:val="en-US"/>
        </w:rPr>
        <w:t xml:space="preserve">  </w:t>
      </w:r>
      <w:r w:rsidR="00115FE3">
        <w:rPr>
          <w:lang w:val="en-US"/>
        </w:rPr>
        <w:t>no choice but to go digital with regards to</w:t>
      </w:r>
      <w:r w:rsidR="00B615AF">
        <w:rPr>
          <w:lang w:val="en-US"/>
        </w:rPr>
        <w:t xml:space="preserve"> the</w:t>
      </w:r>
      <w:r w:rsidR="00115FE3">
        <w:rPr>
          <w:lang w:val="en-US"/>
        </w:rPr>
        <w:t xml:space="preserve"> health and social care of the nation</w:t>
      </w:r>
      <w:r w:rsidR="00B615AF">
        <w:rPr>
          <w:lang w:val="en-US"/>
        </w:rPr>
        <w:t xml:space="preserve"> although slow in action initially. </w:t>
      </w:r>
      <w:r w:rsidR="00115FE3">
        <w:rPr>
          <w:lang w:val="en-US"/>
        </w:rPr>
        <w:t xml:space="preserve"> For all areas of healthcare to</w:t>
      </w:r>
      <w:r w:rsidR="00B615AF">
        <w:rPr>
          <w:lang w:val="en-US"/>
        </w:rPr>
        <w:t xml:space="preserve"> implement the</w:t>
      </w:r>
      <w:r w:rsidR="00115FE3">
        <w:rPr>
          <w:lang w:val="en-US"/>
        </w:rPr>
        <w:t xml:space="preserve"> use</w:t>
      </w:r>
      <w:r w:rsidR="00B615AF">
        <w:rPr>
          <w:lang w:val="en-US"/>
        </w:rPr>
        <w:t xml:space="preserve"> of</w:t>
      </w:r>
      <w:r w:rsidR="00115FE3">
        <w:rPr>
          <w:lang w:val="en-US"/>
        </w:rPr>
        <w:t xml:space="preserve"> digital tools due to the national lock-down.  To promote online consultations to all patients</w:t>
      </w:r>
      <w:r w:rsidR="001E7C18">
        <w:rPr>
          <w:lang w:val="en-US"/>
        </w:rPr>
        <w:t>.  The government</w:t>
      </w:r>
      <w:r w:rsidR="00115FE3">
        <w:rPr>
          <w:lang w:val="en-US"/>
        </w:rPr>
        <w:t xml:space="preserve"> also did address digital barriers within society, and in such cases the </w:t>
      </w:r>
      <w:r w:rsidR="001E7C18">
        <w:rPr>
          <w:lang w:val="en-US"/>
        </w:rPr>
        <w:t>use of</w:t>
      </w:r>
      <w:r w:rsidR="00B615AF">
        <w:rPr>
          <w:lang w:val="en-US"/>
        </w:rPr>
        <w:t xml:space="preserve"> the</w:t>
      </w:r>
      <w:r w:rsidR="001E7C18">
        <w:rPr>
          <w:lang w:val="en-US"/>
        </w:rPr>
        <w:t xml:space="preserve"> </w:t>
      </w:r>
      <w:r w:rsidR="00115FE3">
        <w:rPr>
          <w:lang w:val="en-US"/>
        </w:rPr>
        <w:t>standard telephone</w:t>
      </w:r>
      <w:r w:rsidR="001E7C18">
        <w:rPr>
          <w:lang w:val="en-US"/>
        </w:rPr>
        <w:t xml:space="preserve"> as a result of the lock-down.  The government also in response to the pandemic issued laptops to be used by the NHS primary care and according to the British</w:t>
      </w:r>
      <w:r w:rsidR="00BE6707">
        <w:rPr>
          <w:lang w:val="en-US"/>
        </w:rPr>
        <w:t xml:space="preserve"> Medical association (BMA) issued a further twenty thousand.  </w:t>
      </w:r>
    </w:p>
    <w:p w14:paraId="17BBA225" w14:textId="14481CF7" w:rsidR="00BE6707" w:rsidRDefault="00BE6707" w:rsidP="002C5274">
      <w:pPr>
        <w:jc w:val="both"/>
        <w:rPr>
          <w:lang w:val="en-US"/>
        </w:rPr>
      </w:pPr>
    </w:p>
    <w:p w14:paraId="0057DBBF" w14:textId="77777777" w:rsidR="00392A3D" w:rsidRDefault="00392A3D" w:rsidP="002C5274">
      <w:pPr>
        <w:jc w:val="both"/>
        <w:rPr>
          <w:b/>
          <w:bCs/>
          <w:u w:val="single"/>
          <w:lang w:val="en-US"/>
        </w:rPr>
      </w:pPr>
    </w:p>
    <w:p w14:paraId="756A2CDB" w14:textId="77777777" w:rsidR="00DC7BA3" w:rsidRDefault="00DC7BA3" w:rsidP="002C5274">
      <w:pPr>
        <w:jc w:val="both"/>
        <w:rPr>
          <w:b/>
          <w:bCs/>
          <w:u w:val="single"/>
          <w:lang w:val="en-US"/>
        </w:rPr>
      </w:pPr>
    </w:p>
    <w:p w14:paraId="2D8BFA10" w14:textId="189DB660" w:rsidR="00BE6707" w:rsidRDefault="00BE6707" w:rsidP="002C5274">
      <w:pPr>
        <w:jc w:val="both"/>
        <w:rPr>
          <w:b/>
          <w:bCs/>
          <w:u w:val="single"/>
          <w:lang w:val="en-US"/>
        </w:rPr>
      </w:pPr>
      <w:r>
        <w:rPr>
          <w:b/>
          <w:bCs/>
          <w:u w:val="single"/>
          <w:lang w:val="en-US"/>
        </w:rPr>
        <w:t>THE USE OF DIGITAL COMMUNICATION</w:t>
      </w:r>
      <w:r w:rsidR="00392A3D">
        <w:rPr>
          <w:b/>
          <w:bCs/>
          <w:u w:val="single"/>
          <w:lang w:val="en-US"/>
        </w:rPr>
        <w:t>, COLLABORATION AND PARTNERSHIP</w:t>
      </w:r>
    </w:p>
    <w:p w14:paraId="1E948B3B" w14:textId="43AE28C8" w:rsidR="00392A3D" w:rsidRDefault="00392A3D" w:rsidP="002C5274">
      <w:pPr>
        <w:jc w:val="both"/>
        <w:rPr>
          <w:b/>
          <w:bCs/>
          <w:u w:val="single"/>
          <w:lang w:val="en-US"/>
        </w:rPr>
      </w:pPr>
    </w:p>
    <w:p w14:paraId="0B5F4C0A" w14:textId="77777777" w:rsidR="00392A3D" w:rsidRPr="00BE6707" w:rsidRDefault="00392A3D" w:rsidP="002C5274">
      <w:pPr>
        <w:jc w:val="both"/>
        <w:rPr>
          <w:b/>
          <w:bCs/>
          <w:u w:val="single"/>
          <w:lang w:val="en-US"/>
        </w:rPr>
      </w:pPr>
    </w:p>
    <w:p w14:paraId="0A9FFF82" w14:textId="0547BF4E" w:rsidR="00294C4B" w:rsidRDefault="00C75112" w:rsidP="003714DC">
      <w:pPr>
        <w:jc w:val="both"/>
        <w:rPr>
          <w:lang w:val="en-US"/>
        </w:rPr>
      </w:pPr>
      <w:r>
        <w:rPr>
          <w:lang w:val="en-US"/>
        </w:rPr>
        <w:t>The government in addition to providing hardware has also procured</w:t>
      </w:r>
      <w:r w:rsidR="00AF1633">
        <w:rPr>
          <w:lang w:val="en-US"/>
        </w:rPr>
        <w:t xml:space="preserve"> </w:t>
      </w:r>
      <w:r>
        <w:rPr>
          <w:lang w:val="en-US"/>
        </w:rPr>
        <w:t xml:space="preserve">12-month license’s for: Attend Anywhere for all secondary care providers.  </w:t>
      </w:r>
      <w:r w:rsidR="00AF1633">
        <w:rPr>
          <w:lang w:val="en-US"/>
        </w:rPr>
        <w:t>Which is a web-based video conferencing tool produced by a Melbourne based not-for-profit organization within  public health Australia.</w:t>
      </w:r>
      <w:r w:rsidR="001A37AB">
        <w:rPr>
          <w:lang w:val="en-US"/>
        </w:rPr>
        <w:t xml:space="preserve">  The government apart from collaborating with other countries and organizations has also made provision for those in secondary care which already use video consulting  £20.000 to purchase any additional hardware needed.  All organizations public or private in most cases have partnered up with Microsoft </w:t>
      </w:r>
      <w:r w:rsidR="0019280F">
        <w:rPr>
          <w:lang w:val="en-US"/>
        </w:rPr>
        <w:t xml:space="preserve">in using Microsoft teams.  This in order to communicate </w:t>
      </w:r>
      <w:r w:rsidR="0019280F">
        <w:rPr>
          <w:lang w:val="en-US"/>
        </w:rPr>
        <w:tab/>
        <w:t>with other departments, to collaborate with specialists and colleagues but more importantly to conduct video consultations with patients through virtual clinics.  This being a necessity as the conventional consultations are all but non-e</w:t>
      </w:r>
      <w:r w:rsidR="0063355A">
        <w:rPr>
          <w:lang w:val="en-US"/>
        </w:rPr>
        <w:t>xistent due to the pandemic.</w:t>
      </w:r>
    </w:p>
    <w:p w14:paraId="5E7AA6D4" w14:textId="77777777" w:rsidR="009D44C3" w:rsidRDefault="009D44C3" w:rsidP="002C5274">
      <w:pPr>
        <w:jc w:val="both"/>
        <w:rPr>
          <w:b/>
          <w:bCs/>
          <w:u w:val="single"/>
          <w:lang w:val="en-US"/>
        </w:rPr>
      </w:pPr>
    </w:p>
    <w:p w14:paraId="30A2A8DC" w14:textId="77777777" w:rsidR="009D44C3" w:rsidRDefault="009D44C3" w:rsidP="002C5274">
      <w:pPr>
        <w:jc w:val="both"/>
        <w:rPr>
          <w:b/>
          <w:bCs/>
          <w:u w:val="single"/>
          <w:lang w:val="en-US"/>
        </w:rPr>
      </w:pPr>
    </w:p>
    <w:p w14:paraId="3051CF2A" w14:textId="6B34C2E8" w:rsidR="00942232" w:rsidRDefault="0063355A" w:rsidP="002C5274">
      <w:pPr>
        <w:jc w:val="both"/>
        <w:rPr>
          <w:b/>
          <w:bCs/>
          <w:u w:val="single"/>
          <w:lang w:val="en-US"/>
        </w:rPr>
      </w:pPr>
      <w:r>
        <w:rPr>
          <w:b/>
          <w:bCs/>
          <w:u w:val="single"/>
          <w:lang w:val="en-US"/>
        </w:rPr>
        <w:t>DIGITAL IDENTITY, WELL-BEING AND SAFETY</w:t>
      </w:r>
    </w:p>
    <w:p w14:paraId="2624871D" w14:textId="62602565" w:rsidR="00942232" w:rsidRDefault="00942232" w:rsidP="002C5274">
      <w:pPr>
        <w:jc w:val="both"/>
        <w:rPr>
          <w:b/>
          <w:bCs/>
          <w:u w:val="single"/>
          <w:lang w:val="en-US"/>
        </w:rPr>
      </w:pPr>
    </w:p>
    <w:p w14:paraId="1D8786EF" w14:textId="7350403C" w:rsidR="00942232" w:rsidRDefault="00942232" w:rsidP="002C5274">
      <w:pPr>
        <w:jc w:val="both"/>
        <w:rPr>
          <w:b/>
          <w:bCs/>
          <w:u w:val="single"/>
          <w:lang w:val="en-US"/>
        </w:rPr>
      </w:pPr>
    </w:p>
    <w:p w14:paraId="317AA9C5" w14:textId="7669F340" w:rsidR="00956C5C" w:rsidRDefault="00942232" w:rsidP="002C5274">
      <w:pPr>
        <w:jc w:val="both"/>
        <w:rPr>
          <w:lang w:val="en-US"/>
        </w:rPr>
      </w:pPr>
      <w:r>
        <w:rPr>
          <w:lang w:val="en-US"/>
        </w:rPr>
        <w:t>The internet just over 20 years ago was accessible to all but not taken up by businesses</w:t>
      </w:r>
      <w:r w:rsidR="00AA607E">
        <w:rPr>
          <w:lang w:val="en-US"/>
        </w:rPr>
        <w:t>,</w:t>
      </w:r>
      <w:r>
        <w:rPr>
          <w:lang w:val="en-US"/>
        </w:rPr>
        <w:t xml:space="preserve"> as businesses </w:t>
      </w:r>
      <w:r w:rsidR="001D66F7">
        <w:rPr>
          <w:lang w:val="en-US"/>
        </w:rPr>
        <w:t>did not</w:t>
      </w:r>
      <w:r>
        <w:rPr>
          <w:lang w:val="en-US"/>
        </w:rPr>
        <w:t xml:space="preserve"> see its potential until around 2002-2005.  Companies going on-line soured during this period</w:t>
      </w:r>
      <w:r w:rsidR="001D66F7">
        <w:rPr>
          <w:lang w:val="en-US"/>
        </w:rPr>
        <w:t>.</w:t>
      </w:r>
      <w:r w:rsidR="00113AEA">
        <w:rPr>
          <w:lang w:val="en-US"/>
        </w:rPr>
        <w:t xml:space="preserve">  </w:t>
      </w:r>
      <w:r w:rsidR="00113AEA">
        <w:rPr>
          <w:lang w:val="en-US"/>
        </w:rPr>
        <w:lastRenderedPageBreak/>
        <w:t>November 2011 saw Transport for London (TFL</w:t>
      </w:r>
      <w:r w:rsidR="002B3383">
        <w:rPr>
          <w:lang w:val="en-US"/>
        </w:rPr>
        <w:t>,2020</w:t>
      </w:r>
      <w:r w:rsidR="00113AEA">
        <w:rPr>
          <w:lang w:val="en-US"/>
        </w:rPr>
        <w:t>) go live with up to the minute bus arrivals.  The Metropolitan Police service as well as insurance companies also going completely online.</w:t>
      </w:r>
      <w:r w:rsidR="00AA607E">
        <w:rPr>
          <w:lang w:val="en-US"/>
        </w:rPr>
        <w:t xml:space="preserve">  The health </w:t>
      </w:r>
    </w:p>
    <w:p w14:paraId="59A5D635" w14:textId="4A17A81D" w:rsidR="009D11B2" w:rsidRDefault="009D11B2" w:rsidP="002C5274">
      <w:pPr>
        <w:jc w:val="both"/>
        <w:rPr>
          <w:lang w:val="en-US"/>
        </w:rPr>
      </w:pPr>
    </w:p>
    <w:p w14:paraId="089939DA" w14:textId="77777777" w:rsidR="009D11B2" w:rsidRDefault="009D11B2" w:rsidP="002C5274">
      <w:pPr>
        <w:jc w:val="both"/>
        <w:rPr>
          <w:lang w:val="en-US"/>
        </w:rPr>
      </w:pPr>
    </w:p>
    <w:p w14:paraId="23B6498B" w14:textId="28892C71" w:rsidR="00150557" w:rsidRDefault="00AA607E" w:rsidP="002C5274">
      <w:pPr>
        <w:jc w:val="both"/>
        <w:rPr>
          <w:lang w:val="en-US"/>
        </w:rPr>
      </w:pPr>
      <w:r>
        <w:rPr>
          <w:lang w:val="en-US"/>
        </w:rPr>
        <w:t>service though(NHS</w:t>
      </w:r>
      <w:r w:rsidR="002B3383">
        <w:rPr>
          <w:lang w:val="en-US"/>
        </w:rPr>
        <w:t>,2020</w:t>
      </w:r>
      <w:r>
        <w:rPr>
          <w:lang w:val="en-US"/>
        </w:rPr>
        <w:t xml:space="preserve">) was slow in its up take. </w:t>
      </w:r>
      <w:r w:rsidR="00113AEA">
        <w:rPr>
          <w:lang w:val="en-US"/>
        </w:rPr>
        <w:t xml:space="preserve"> </w:t>
      </w:r>
      <w:r>
        <w:rPr>
          <w:lang w:val="en-US"/>
        </w:rPr>
        <w:t xml:space="preserve">However, this </w:t>
      </w:r>
      <w:r w:rsidR="00113AEA">
        <w:rPr>
          <w:lang w:val="en-US"/>
        </w:rPr>
        <w:t xml:space="preserve"> would have</w:t>
      </w:r>
      <w:r>
        <w:rPr>
          <w:lang w:val="en-US"/>
        </w:rPr>
        <w:t xml:space="preserve"> not</w:t>
      </w:r>
      <w:r w:rsidR="00113AEA">
        <w:rPr>
          <w:lang w:val="en-US"/>
        </w:rPr>
        <w:t xml:space="preserve"> been possible without the internet.</w:t>
      </w:r>
      <w:r w:rsidR="00D1404C">
        <w:rPr>
          <w:lang w:val="en-US"/>
        </w:rPr>
        <w:t xml:space="preserve">  This raises many issues for </w:t>
      </w:r>
      <w:proofErr w:type="spellStart"/>
      <w:r w:rsidR="00D1404C">
        <w:rPr>
          <w:lang w:val="en-US"/>
        </w:rPr>
        <w:t>organisations</w:t>
      </w:r>
      <w:proofErr w:type="spellEnd"/>
      <w:r w:rsidR="00D1404C">
        <w:rPr>
          <w:lang w:val="en-US"/>
        </w:rPr>
        <w:t xml:space="preserve"> as well</w:t>
      </w:r>
      <w:r w:rsidR="00150557">
        <w:rPr>
          <w:lang w:val="en-US"/>
        </w:rPr>
        <w:t xml:space="preserve"> as</w:t>
      </w:r>
      <w:r w:rsidR="00D1404C">
        <w:rPr>
          <w:lang w:val="en-US"/>
        </w:rPr>
        <w:t xml:space="preserve"> the individual regarding security.  To safeguard sensitive </w:t>
      </w:r>
      <w:proofErr w:type="spellStart"/>
      <w:r w:rsidR="00D1404C">
        <w:rPr>
          <w:lang w:val="en-US"/>
        </w:rPr>
        <w:t>organisational</w:t>
      </w:r>
      <w:proofErr w:type="spellEnd"/>
      <w:r w:rsidR="00D1404C">
        <w:rPr>
          <w:lang w:val="en-US"/>
        </w:rPr>
        <w:t xml:space="preserve">  information and digital identities.  Social media is b</w:t>
      </w:r>
      <w:r w:rsidR="00DD3FBA">
        <w:rPr>
          <w:lang w:val="en-US"/>
        </w:rPr>
        <w:t>oth good and bad as it depends on the user.</w:t>
      </w:r>
      <w:r w:rsidR="00F42273">
        <w:rPr>
          <w:lang w:val="en-US"/>
        </w:rPr>
        <w:t xml:space="preserve">  “Too often the focus is on learning the</w:t>
      </w:r>
      <w:r w:rsidR="00902901">
        <w:rPr>
          <w:lang w:val="en-US"/>
        </w:rPr>
        <w:t xml:space="preserve"> technology itself, with little time given to discussing what is or isn’t appropriate.” (Rubble, M. and Bailey, G. 2007). </w:t>
      </w:r>
      <w:r w:rsidR="00DD3FBA">
        <w:rPr>
          <w:lang w:val="en-US"/>
        </w:rPr>
        <w:t xml:space="preserve">  I believe a good balance must be reached and participation with respect.</w:t>
      </w:r>
      <w:r w:rsidR="00C46DE1">
        <w:rPr>
          <w:lang w:val="en-US"/>
        </w:rPr>
        <w:t xml:space="preserve">  There are tools to deal with cyber bullying.  </w:t>
      </w:r>
      <w:r w:rsidR="00DD3FBA">
        <w:rPr>
          <w:lang w:val="en-US"/>
        </w:rPr>
        <w:t xml:space="preserve"> The well-being and safety of others is just as important as </w:t>
      </w:r>
      <w:r w:rsidR="00C46DE1">
        <w:rPr>
          <w:lang w:val="en-US"/>
        </w:rPr>
        <w:t>our</w:t>
      </w:r>
      <w:r w:rsidR="00DD3FBA">
        <w:rPr>
          <w:lang w:val="en-US"/>
        </w:rPr>
        <w:t xml:space="preserve"> own and posting something today may </w:t>
      </w:r>
      <w:r w:rsidR="00380563">
        <w:rPr>
          <w:lang w:val="en-US"/>
        </w:rPr>
        <w:t xml:space="preserve">be regrettable in years to come as your digital footprint remains with you.  It is important to have a balanced digital diet </w:t>
      </w:r>
      <w:r w:rsidR="00C46DE1">
        <w:rPr>
          <w:lang w:val="en-US"/>
        </w:rPr>
        <w:t>to maintain safety</w:t>
      </w:r>
      <w:r w:rsidR="00902901">
        <w:rPr>
          <w:lang w:val="en-US"/>
        </w:rPr>
        <w:t xml:space="preserve"> </w:t>
      </w:r>
      <w:r w:rsidR="00C46DE1">
        <w:rPr>
          <w:lang w:val="en-US"/>
        </w:rPr>
        <w:t>in your well-being.  To focus and to have that time management skill to stop, un-focus and disconnect.</w:t>
      </w:r>
    </w:p>
    <w:p w14:paraId="5820F98D" w14:textId="0412844C" w:rsidR="00150557" w:rsidRDefault="00150557" w:rsidP="002C5274">
      <w:pPr>
        <w:jc w:val="both"/>
        <w:rPr>
          <w:lang w:val="en-US"/>
        </w:rPr>
      </w:pPr>
    </w:p>
    <w:p w14:paraId="6A26266F" w14:textId="77777777" w:rsidR="009D44C3" w:rsidRDefault="009D44C3" w:rsidP="002C5274">
      <w:pPr>
        <w:jc w:val="both"/>
        <w:rPr>
          <w:b/>
          <w:bCs/>
          <w:u w:val="single"/>
          <w:lang w:val="en-US"/>
        </w:rPr>
      </w:pPr>
    </w:p>
    <w:p w14:paraId="34355C45" w14:textId="77777777" w:rsidR="009D44C3" w:rsidRDefault="009D44C3" w:rsidP="002C5274">
      <w:pPr>
        <w:jc w:val="both"/>
        <w:rPr>
          <w:b/>
          <w:bCs/>
          <w:u w:val="single"/>
          <w:lang w:val="en-US"/>
        </w:rPr>
      </w:pPr>
    </w:p>
    <w:p w14:paraId="37974876" w14:textId="3D0AD139" w:rsidR="00150557" w:rsidRPr="001D32E8" w:rsidRDefault="00150557" w:rsidP="002C5274">
      <w:pPr>
        <w:jc w:val="both"/>
        <w:rPr>
          <w:lang w:val="en-US"/>
        </w:rPr>
      </w:pPr>
      <w:r>
        <w:rPr>
          <w:b/>
          <w:bCs/>
          <w:u w:val="single"/>
          <w:lang w:val="en-US"/>
        </w:rPr>
        <w:t>THE USE OF DIGITAL LITERACY FOR PROFESSIONAL CAREER DEVELOPMENT</w:t>
      </w:r>
      <w:r w:rsidR="00995461">
        <w:rPr>
          <w:lang w:val="en-US"/>
        </w:rPr>
        <w:t xml:space="preserve"> &amp;</w:t>
      </w:r>
      <w:r w:rsidR="00995461">
        <w:rPr>
          <w:b/>
          <w:bCs/>
          <w:u w:val="single"/>
          <w:lang w:val="en-US"/>
        </w:rPr>
        <w:t xml:space="preserve"> THE RELEVANCE FOR PROFICIENCY</w:t>
      </w:r>
      <w:r w:rsidR="001D32E8">
        <w:rPr>
          <w:b/>
          <w:bCs/>
          <w:u w:val="single"/>
          <w:lang w:val="en-US"/>
        </w:rPr>
        <w:t xml:space="preserve"> FOR INFORMATION,DATA HANDLING.</w:t>
      </w:r>
    </w:p>
    <w:p w14:paraId="0AFA45F5" w14:textId="77777777" w:rsidR="00150557" w:rsidRDefault="00150557" w:rsidP="002C5274">
      <w:pPr>
        <w:jc w:val="both"/>
        <w:rPr>
          <w:b/>
          <w:bCs/>
          <w:u w:val="single"/>
          <w:lang w:val="en-US"/>
        </w:rPr>
      </w:pPr>
    </w:p>
    <w:p w14:paraId="6BB274C2" w14:textId="77777777" w:rsidR="009D44C3" w:rsidRDefault="009D44C3" w:rsidP="002C5274">
      <w:pPr>
        <w:jc w:val="both"/>
        <w:rPr>
          <w:b/>
          <w:bCs/>
          <w:u w:val="single"/>
          <w:lang w:val="en-US"/>
        </w:rPr>
      </w:pPr>
    </w:p>
    <w:p w14:paraId="556A0491" w14:textId="7E21A48B" w:rsidR="00150557" w:rsidRPr="00150557" w:rsidRDefault="00150557" w:rsidP="002C5274">
      <w:pPr>
        <w:jc w:val="both"/>
        <w:rPr>
          <w:b/>
          <w:bCs/>
          <w:u w:val="single"/>
          <w:lang w:val="en-US"/>
        </w:rPr>
      </w:pPr>
      <w:r>
        <w:rPr>
          <w:b/>
          <w:bCs/>
          <w:u w:val="single"/>
          <w:lang w:val="en-US"/>
        </w:rPr>
        <w:t xml:space="preserve"> </w:t>
      </w:r>
    </w:p>
    <w:p w14:paraId="6DCC6B8E" w14:textId="383637E1" w:rsidR="00C46DE1" w:rsidRDefault="001B50D0" w:rsidP="002C5274">
      <w:pPr>
        <w:jc w:val="both"/>
        <w:rPr>
          <w:lang w:val="en-US"/>
        </w:rPr>
      </w:pPr>
      <w:r>
        <w:rPr>
          <w:lang w:val="en-US"/>
        </w:rPr>
        <w:t xml:space="preserve">Digital literacy is “The capability to use digital technology and knowing when and how to use it.” (Rubble, M. and Bailey, G. (2007).  Digital technology has transformed the healthcare system completely but slowly.  The rapid development and evolving of digital tools </w:t>
      </w:r>
      <w:r w:rsidR="005E2066">
        <w:rPr>
          <w:lang w:val="en-US"/>
        </w:rPr>
        <w:t>resulting in</w:t>
      </w:r>
      <w:r>
        <w:rPr>
          <w:lang w:val="en-US"/>
        </w:rPr>
        <w:t xml:space="preserve"> healthcare professionals </w:t>
      </w:r>
      <w:r w:rsidR="005E2066">
        <w:rPr>
          <w:lang w:val="en-US"/>
        </w:rPr>
        <w:t>having to continually be</w:t>
      </w:r>
      <w:r>
        <w:rPr>
          <w:lang w:val="en-US"/>
        </w:rPr>
        <w:t xml:space="preserve"> informed and upgrade their digital s</w:t>
      </w:r>
      <w:r w:rsidR="005E2066">
        <w:rPr>
          <w:lang w:val="en-US"/>
        </w:rPr>
        <w:t>kills with the times.  This being a necessity so as not to get left behind and become out of date or expired and then fired.</w:t>
      </w:r>
      <w:r w:rsidR="00963C26">
        <w:rPr>
          <w:lang w:val="en-US"/>
        </w:rPr>
        <w:t xml:space="preserve">  </w:t>
      </w:r>
    </w:p>
    <w:p w14:paraId="130A80E4" w14:textId="27DF3BD7" w:rsidR="009D44C3" w:rsidRDefault="009D44C3" w:rsidP="002C5274">
      <w:pPr>
        <w:jc w:val="both"/>
        <w:rPr>
          <w:lang w:val="en-US"/>
        </w:rPr>
      </w:pPr>
      <w:r>
        <w:rPr>
          <w:lang w:val="en-US"/>
        </w:rPr>
        <w:t>T</w:t>
      </w:r>
      <w:r w:rsidR="0092579F">
        <w:rPr>
          <w:lang w:val="en-US"/>
        </w:rPr>
        <w:t>he  health and social care workers have come a long way and are breaking in their digital footprints as must.  This being the age of smart health and social care.</w:t>
      </w:r>
      <w:r w:rsidR="00BA53ED">
        <w:rPr>
          <w:lang w:val="en-US"/>
        </w:rPr>
        <w:t xml:space="preserve">  From smart hospitals knowing the exact location of every patient under their care and all staff utilizing digital tools to improve efficiency/clinical decision making.</w:t>
      </w:r>
      <w:r w:rsidR="00773374">
        <w:rPr>
          <w:lang w:val="en-US"/>
        </w:rPr>
        <w:t xml:space="preserve">  Every year new digital devices are developed in all fields, for the purpose of the advancement of that field.</w:t>
      </w:r>
      <w:r w:rsidR="001253EB">
        <w:rPr>
          <w:lang w:val="en-US"/>
        </w:rPr>
        <w:t xml:space="preserve"> </w:t>
      </w:r>
      <w:r w:rsidR="00823A51">
        <w:rPr>
          <w:lang w:val="en-US"/>
        </w:rPr>
        <w:t>“The health industry has been surprisingly slow</w:t>
      </w:r>
      <w:r w:rsidR="00032CC9">
        <w:rPr>
          <w:lang w:val="en-US"/>
        </w:rPr>
        <w:t xml:space="preserve"> to join the global digital revolution, ranking in the lowest third of industries in measured digital maturity in 2015”. </w:t>
      </w:r>
      <w:r w:rsidR="00773374">
        <w:rPr>
          <w:lang w:val="en-US"/>
        </w:rPr>
        <w:t xml:space="preserve"> </w:t>
      </w:r>
      <w:r w:rsidR="00032CC9">
        <w:rPr>
          <w:lang w:val="en-US"/>
        </w:rPr>
        <w:t>A</w:t>
      </w:r>
      <w:r w:rsidR="006444F5">
        <w:rPr>
          <w:lang w:val="en-US"/>
        </w:rPr>
        <w:t>ccording to Healthcare Transformers healthcare is in its infancy but</w:t>
      </w:r>
      <w:r w:rsidR="00773374">
        <w:rPr>
          <w:lang w:val="en-US"/>
        </w:rPr>
        <w:t xml:space="preserve">  these developments aid in a much better and more efficient health and social care system</w:t>
      </w:r>
      <w:r w:rsidR="001253EB">
        <w:rPr>
          <w:lang w:val="en-US"/>
        </w:rPr>
        <w:t>.</w:t>
      </w:r>
      <w:r w:rsidR="00C82E8D">
        <w:rPr>
          <w:lang w:val="en-US"/>
        </w:rPr>
        <w:t xml:space="preserve">  </w:t>
      </w:r>
    </w:p>
    <w:p w14:paraId="16A0BEE1" w14:textId="77777777" w:rsidR="009927F7" w:rsidRDefault="00C82E8D" w:rsidP="002C5274">
      <w:pPr>
        <w:jc w:val="both"/>
        <w:rPr>
          <w:lang w:val="en-US"/>
        </w:rPr>
      </w:pPr>
      <w:r>
        <w:rPr>
          <w:lang w:val="en-US"/>
        </w:rPr>
        <w:t xml:space="preserve">When it comes to e-learning as well as e-teaching </w:t>
      </w:r>
      <w:r w:rsidR="00813E9E">
        <w:rPr>
          <w:lang w:val="en-US"/>
        </w:rPr>
        <w:t>I am</w:t>
      </w:r>
      <w:r>
        <w:rPr>
          <w:lang w:val="en-US"/>
        </w:rPr>
        <w:t xml:space="preserve"> sure that we can all agree that the covid 19 pandemic </w:t>
      </w:r>
      <w:r w:rsidR="001776D6">
        <w:rPr>
          <w:lang w:val="en-US"/>
        </w:rPr>
        <w:t xml:space="preserve">was the direct cause for </w:t>
      </w:r>
      <w:r w:rsidR="00E50163">
        <w:rPr>
          <w:lang w:val="en-US"/>
        </w:rPr>
        <w:t>all educational institutions to shut down and swiftly switch to online learning or e-learning.  The term e-</w:t>
      </w:r>
      <w:r w:rsidR="00813E9E">
        <w:rPr>
          <w:lang w:val="en-US"/>
        </w:rPr>
        <w:t>learning,</w:t>
      </w:r>
      <w:r w:rsidR="00E50163">
        <w:rPr>
          <w:lang w:val="en-US"/>
        </w:rPr>
        <w:t xml:space="preserve"> which was first coined by Elliott Masie</w:t>
      </w:r>
      <w:r w:rsidR="00813E9E">
        <w:rPr>
          <w:lang w:val="en-US"/>
        </w:rPr>
        <w:t xml:space="preserve"> in 1999</w:t>
      </w:r>
      <w:r w:rsidR="00E50163">
        <w:rPr>
          <w:lang w:val="en-US"/>
        </w:rPr>
        <w:t xml:space="preserve">, which </w:t>
      </w:r>
      <w:r w:rsidR="00813E9E">
        <w:rPr>
          <w:lang w:val="en-US"/>
        </w:rPr>
        <w:t xml:space="preserve">basically is online learning.  This learning existed long before covid-19, but due to the global lock down, all educational institutions, business, and especially health and social care had to adapt rapidly to the </w:t>
      </w:r>
      <w:r w:rsidR="00813E9E">
        <w:rPr>
          <w:lang w:val="en-US"/>
        </w:rPr>
        <w:lastRenderedPageBreak/>
        <w:t>situation.</w:t>
      </w:r>
      <w:r w:rsidR="007045AB">
        <w:rPr>
          <w:lang w:val="en-US"/>
        </w:rPr>
        <w:t xml:space="preserve"> The fact that the digital tools had been available for many years for such a rapid transition to go so smoothly</w:t>
      </w:r>
      <w:r w:rsidR="00C450D3">
        <w:rPr>
          <w:lang w:val="en-US"/>
        </w:rPr>
        <w:t>, makes me wonder how things would be if this pandemic had occurred in the early 1990s.</w:t>
      </w:r>
      <w:r w:rsidR="001F6EFC">
        <w:rPr>
          <w:lang w:val="en-US"/>
        </w:rPr>
        <w:t xml:space="preserve">  </w:t>
      </w:r>
    </w:p>
    <w:p w14:paraId="13C78034" w14:textId="77777777" w:rsidR="009927F7" w:rsidRDefault="009927F7" w:rsidP="002C5274">
      <w:pPr>
        <w:jc w:val="both"/>
        <w:rPr>
          <w:lang w:val="en-US"/>
        </w:rPr>
      </w:pPr>
    </w:p>
    <w:p w14:paraId="3C411F29" w14:textId="77777777" w:rsidR="007907C5" w:rsidRDefault="007907C5" w:rsidP="002C5274">
      <w:pPr>
        <w:jc w:val="both"/>
        <w:rPr>
          <w:b/>
          <w:bCs/>
          <w:sz w:val="40"/>
          <w:szCs w:val="40"/>
          <w:u w:val="single"/>
          <w:lang w:val="en-US"/>
        </w:rPr>
      </w:pPr>
    </w:p>
    <w:p w14:paraId="2FB882E5" w14:textId="77777777" w:rsidR="002C5274" w:rsidRDefault="002C5274" w:rsidP="002C5274">
      <w:pPr>
        <w:jc w:val="both"/>
        <w:rPr>
          <w:b/>
          <w:bCs/>
          <w:sz w:val="40"/>
          <w:szCs w:val="40"/>
          <w:u w:val="single"/>
          <w:lang w:val="en-US"/>
        </w:rPr>
      </w:pPr>
    </w:p>
    <w:p w14:paraId="4F6F5648" w14:textId="23C3E2A7" w:rsidR="009927F7" w:rsidRPr="009927F7" w:rsidRDefault="009927F7" w:rsidP="002C5274">
      <w:pPr>
        <w:jc w:val="both"/>
        <w:rPr>
          <w:b/>
          <w:bCs/>
          <w:sz w:val="40"/>
          <w:szCs w:val="40"/>
          <w:u w:val="single"/>
          <w:lang w:val="en-US"/>
        </w:rPr>
      </w:pPr>
      <w:r w:rsidRPr="009927F7">
        <w:rPr>
          <w:b/>
          <w:bCs/>
          <w:sz w:val="40"/>
          <w:szCs w:val="40"/>
          <w:u w:val="single"/>
          <w:lang w:val="en-US"/>
        </w:rPr>
        <w:t>CONCL</w:t>
      </w:r>
      <w:r w:rsidR="007907C5">
        <w:rPr>
          <w:b/>
          <w:bCs/>
          <w:sz w:val="40"/>
          <w:szCs w:val="40"/>
          <w:u w:val="single"/>
          <w:lang w:val="en-US"/>
        </w:rPr>
        <w:t>U</w:t>
      </w:r>
      <w:r w:rsidRPr="009927F7">
        <w:rPr>
          <w:b/>
          <w:bCs/>
          <w:sz w:val="40"/>
          <w:szCs w:val="40"/>
          <w:u w:val="single"/>
          <w:lang w:val="en-US"/>
        </w:rPr>
        <w:t>SION</w:t>
      </w:r>
      <w:r w:rsidRPr="009927F7">
        <w:rPr>
          <w:b/>
          <w:bCs/>
          <w:i/>
          <w:iCs/>
          <w:sz w:val="40"/>
          <w:szCs w:val="40"/>
          <w:u w:val="single"/>
          <w:lang w:val="en-US"/>
        </w:rPr>
        <w:t xml:space="preserve"> </w:t>
      </w:r>
    </w:p>
    <w:p w14:paraId="3267A857" w14:textId="77777777" w:rsidR="009927F7" w:rsidRDefault="009927F7" w:rsidP="002C5274">
      <w:pPr>
        <w:jc w:val="both"/>
        <w:rPr>
          <w:lang w:val="en-US"/>
        </w:rPr>
      </w:pPr>
    </w:p>
    <w:p w14:paraId="3D3ACABE" w14:textId="77777777" w:rsidR="009927F7" w:rsidRDefault="009927F7" w:rsidP="002C5274">
      <w:pPr>
        <w:jc w:val="both"/>
        <w:rPr>
          <w:lang w:val="en-US"/>
        </w:rPr>
      </w:pPr>
    </w:p>
    <w:p w14:paraId="285C81BD" w14:textId="77777777" w:rsidR="002C5274" w:rsidRDefault="002C5274" w:rsidP="002C5274">
      <w:pPr>
        <w:jc w:val="both"/>
        <w:rPr>
          <w:lang w:val="en-US"/>
        </w:rPr>
      </w:pPr>
    </w:p>
    <w:p w14:paraId="0B9FDCD5" w14:textId="54825DFC" w:rsidR="009927F7" w:rsidRDefault="00107F69" w:rsidP="002C5274">
      <w:pPr>
        <w:jc w:val="both"/>
        <w:rPr>
          <w:lang w:val="en-US"/>
        </w:rPr>
      </w:pPr>
      <w:r>
        <w:rPr>
          <w:lang w:val="en-US"/>
        </w:rPr>
        <w:t xml:space="preserve">Fortunately, we are not in the 90s,  but this pandemic has shown us all how important it is to be digitally literate.  </w:t>
      </w:r>
      <w:r w:rsidR="00585EA9">
        <w:rPr>
          <w:lang w:val="en-US"/>
        </w:rPr>
        <w:t>The age of information sharing by  individuals or organizations online is here and cybersecurity should be a priority for all.  Passwords and encryption</w:t>
      </w:r>
      <w:r w:rsidR="00D12186">
        <w:rPr>
          <w:lang w:val="en-US"/>
        </w:rPr>
        <w:t xml:space="preserve"> protocols should be followed. This to ensure that the criminals do not get a hold of any personal bank, corporate, medical and government data. Most people </w:t>
      </w:r>
      <w:r w:rsidR="00500508">
        <w:rPr>
          <w:lang w:val="en-US"/>
        </w:rPr>
        <w:t>do not</w:t>
      </w:r>
      <w:r w:rsidR="00D12186">
        <w:rPr>
          <w:lang w:val="en-US"/>
        </w:rPr>
        <w:t xml:space="preserve"> like change regarding their routine in work and life. </w:t>
      </w:r>
      <w:r w:rsidR="00500508">
        <w:rPr>
          <w:lang w:val="en-US"/>
        </w:rPr>
        <w:t>However,</w:t>
      </w:r>
      <w:r w:rsidR="00D12186">
        <w:rPr>
          <w:lang w:val="en-US"/>
        </w:rPr>
        <w:t xml:space="preserve"> people have perhaps had a </w:t>
      </w:r>
      <w:r w:rsidR="00500508">
        <w:rPr>
          <w:lang w:val="en-US"/>
        </w:rPr>
        <w:t xml:space="preserve">vision since the start of the pandemic. </w:t>
      </w:r>
      <w:r w:rsidR="00DE5BD9">
        <w:rPr>
          <w:lang w:val="en-US"/>
        </w:rPr>
        <w:t xml:space="preserve"> “</w:t>
      </w:r>
      <w:r w:rsidR="009927F7">
        <w:rPr>
          <w:lang w:val="en-US"/>
        </w:rPr>
        <w:t xml:space="preserve"> And one of t</w:t>
      </w:r>
      <w:r w:rsidR="00DE5BD9">
        <w:rPr>
          <w:lang w:val="en-US"/>
        </w:rPr>
        <w:t xml:space="preserve">he biggest changes has been doing electronically what we had historically done more in person”. </w:t>
      </w:r>
      <w:r w:rsidR="009927F7">
        <w:rPr>
          <w:lang w:val="en-US"/>
        </w:rPr>
        <w:t>A</w:t>
      </w:r>
      <w:r w:rsidR="00500508">
        <w:rPr>
          <w:lang w:val="en-US"/>
        </w:rPr>
        <w:t>ccording to HSBC</w:t>
      </w:r>
      <w:r w:rsidR="00934C09">
        <w:rPr>
          <w:lang w:val="en-US"/>
        </w:rPr>
        <w:t xml:space="preserve"> (26 November 2020)how banking will change after covid-19.</w:t>
      </w:r>
      <w:r w:rsidR="009927F7">
        <w:rPr>
          <w:lang w:val="en-US"/>
        </w:rPr>
        <w:t xml:space="preserve">  The world has changed</w:t>
      </w:r>
      <w:r w:rsidR="002C5274">
        <w:rPr>
          <w:lang w:val="en-US"/>
        </w:rPr>
        <w:t>.  W</w:t>
      </w:r>
      <w:r w:rsidR="009927F7">
        <w:rPr>
          <w:lang w:val="en-US"/>
        </w:rPr>
        <w:t xml:space="preserve">e have changed.  </w:t>
      </w:r>
      <w:proofErr w:type="gramStart"/>
      <w:r w:rsidR="009927F7">
        <w:rPr>
          <w:lang w:val="en-US"/>
        </w:rPr>
        <w:t>Lets</w:t>
      </w:r>
      <w:proofErr w:type="gramEnd"/>
      <w:r w:rsidR="009927F7">
        <w:rPr>
          <w:lang w:val="en-US"/>
        </w:rPr>
        <w:t xml:space="preserve"> hope </w:t>
      </w:r>
      <w:r w:rsidR="002C5274">
        <w:rPr>
          <w:lang w:val="en-US"/>
        </w:rPr>
        <w:t>for the better.</w:t>
      </w:r>
    </w:p>
    <w:p w14:paraId="2C6FDA33" w14:textId="77777777" w:rsidR="009927F7" w:rsidRDefault="009927F7" w:rsidP="002C5274">
      <w:pPr>
        <w:jc w:val="both"/>
        <w:rPr>
          <w:lang w:val="en-US"/>
        </w:rPr>
      </w:pPr>
    </w:p>
    <w:p w14:paraId="1C80C27D" w14:textId="77777777" w:rsidR="009927F7" w:rsidRDefault="009927F7" w:rsidP="002C5274">
      <w:pPr>
        <w:jc w:val="both"/>
        <w:rPr>
          <w:lang w:val="en-US"/>
        </w:rPr>
      </w:pPr>
    </w:p>
    <w:p w14:paraId="53DCE004" w14:textId="77777777" w:rsidR="005E2066" w:rsidRPr="00942232" w:rsidRDefault="005E2066" w:rsidP="002C5274">
      <w:pPr>
        <w:jc w:val="both"/>
        <w:rPr>
          <w:lang w:val="en-US"/>
        </w:rPr>
      </w:pPr>
    </w:p>
    <w:p w14:paraId="76C21EB6" w14:textId="77777777" w:rsidR="00294C4B" w:rsidRPr="00294C4B" w:rsidRDefault="00294C4B" w:rsidP="002C5274">
      <w:pPr>
        <w:jc w:val="both"/>
        <w:rPr>
          <w:lang w:val="en-US"/>
        </w:rPr>
      </w:pPr>
    </w:p>
    <w:p w14:paraId="1B2AC8B9" w14:textId="77777777" w:rsidR="00A55206" w:rsidRPr="00A55206" w:rsidRDefault="00A55206" w:rsidP="002C5274">
      <w:pPr>
        <w:jc w:val="both"/>
        <w:rPr>
          <w:b/>
          <w:bCs/>
          <w:u w:val="single"/>
          <w:lang w:val="en-US"/>
        </w:rPr>
      </w:pPr>
    </w:p>
    <w:p w14:paraId="27709722" w14:textId="55A0CE9D" w:rsidR="009F4657" w:rsidRDefault="005E4A08" w:rsidP="002C5274">
      <w:pPr>
        <w:jc w:val="both"/>
        <w:rPr>
          <w:b/>
          <w:bCs/>
          <w:u w:val="single"/>
          <w:lang w:val="en-US"/>
        </w:rPr>
      </w:pPr>
      <w:r>
        <w:rPr>
          <w:b/>
          <w:bCs/>
          <w:u w:val="single"/>
          <w:lang w:val="en-US"/>
        </w:rPr>
        <w:t xml:space="preserve"> </w:t>
      </w:r>
    </w:p>
    <w:p w14:paraId="6408D20F" w14:textId="77777777" w:rsidR="009F4657" w:rsidRPr="00C84978" w:rsidRDefault="009F4657" w:rsidP="002C5274">
      <w:pPr>
        <w:jc w:val="both"/>
        <w:rPr>
          <w:b/>
          <w:bCs/>
          <w:u w:val="single"/>
          <w:lang w:val="en-US"/>
        </w:rPr>
      </w:pPr>
    </w:p>
    <w:p w14:paraId="61272796" w14:textId="3626992F" w:rsidR="00C84978" w:rsidRDefault="00C84978" w:rsidP="002C5274">
      <w:pPr>
        <w:jc w:val="both"/>
        <w:rPr>
          <w:lang w:val="en-US"/>
        </w:rPr>
      </w:pPr>
    </w:p>
    <w:p w14:paraId="01CF64F0" w14:textId="4EDFCB64" w:rsidR="00C84978" w:rsidRDefault="00C84978" w:rsidP="002C5274">
      <w:pPr>
        <w:jc w:val="both"/>
        <w:rPr>
          <w:lang w:val="en-US"/>
        </w:rPr>
      </w:pPr>
    </w:p>
    <w:p w14:paraId="7A8A89B3" w14:textId="2FD19815" w:rsidR="00C84978" w:rsidRDefault="00C84978" w:rsidP="002C5274">
      <w:pPr>
        <w:jc w:val="both"/>
        <w:rPr>
          <w:lang w:val="en-US"/>
        </w:rPr>
      </w:pPr>
    </w:p>
    <w:p w14:paraId="694FF9A2" w14:textId="7AD7E759" w:rsidR="00C84978" w:rsidRDefault="00C84978" w:rsidP="002C5274">
      <w:pPr>
        <w:jc w:val="both"/>
        <w:rPr>
          <w:lang w:val="en-US"/>
        </w:rPr>
      </w:pPr>
    </w:p>
    <w:p w14:paraId="47D3414F" w14:textId="0E7D56D5" w:rsidR="009927F7" w:rsidRDefault="009927F7" w:rsidP="002C5274">
      <w:pPr>
        <w:jc w:val="both"/>
        <w:rPr>
          <w:lang w:val="en-US"/>
        </w:rPr>
      </w:pPr>
    </w:p>
    <w:p w14:paraId="7978E8C4" w14:textId="2E869AAB" w:rsidR="009927F7" w:rsidRDefault="009927F7" w:rsidP="002C5274">
      <w:pPr>
        <w:jc w:val="both"/>
        <w:rPr>
          <w:lang w:val="en-US"/>
        </w:rPr>
      </w:pPr>
    </w:p>
    <w:p w14:paraId="7CE86883" w14:textId="7AFE53FC" w:rsidR="009927F7" w:rsidRDefault="009927F7" w:rsidP="002C5274">
      <w:pPr>
        <w:jc w:val="both"/>
        <w:rPr>
          <w:lang w:val="en-US"/>
        </w:rPr>
      </w:pPr>
    </w:p>
    <w:p w14:paraId="09E8E80E" w14:textId="471B1E27" w:rsidR="009927F7" w:rsidRDefault="009927F7" w:rsidP="002C5274">
      <w:pPr>
        <w:jc w:val="both"/>
        <w:rPr>
          <w:lang w:val="en-US"/>
        </w:rPr>
      </w:pPr>
    </w:p>
    <w:p w14:paraId="7660996D" w14:textId="72EAF3F0" w:rsidR="009927F7" w:rsidRDefault="009927F7" w:rsidP="002C5274">
      <w:pPr>
        <w:jc w:val="both"/>
        <w:rPr>
          <w:lang w:val="en-US"/>
        </w:rPr>
      </w:pPr>
    </w:p>
    <w:p w14:paraId="3A9D3C71" w14:textId="3D249770" w:rsidR="009927F7" w:rsidRDefault="009927F7" w:rsidP="002C5274">
      <w:pPr>
        <w:jc w:val="both"/>
        <w:rPr>
          <w:lang w:val="en-US"/>
        </w:rPr>
      </w:pPr>
    </w:p>
    <w:p w14:paraId="3FD27C1A" w14:textId="08EFD82D" w:rsidR="009927F7" w:rsidRDefault="009927F7" w:rsidP="002C5274">
      <w:pPr>
        <w:jc w:val="both"/>
        <w:rPr>
          <w:lang w:val="en-US"/>
        </w:rPr>
      </w:pPr>
    </w:p>
    <w:p w14:paraId="7444EAF2" w14:textId="12F63363" w:rsidR="009927F7" w:rsidRDefault="009927F7" w:rsidP="002C5274">
      <w:pPr>
        <w:jc w:val="both"/>
        <w:rPr>
          <w:lang w:val="en-US"/>
        </w:rPr>
      </w:pPr>
    </w:p>
    <w:p w14:paraId="0A1E1EFB" w14:textId="409737A2" w:rsidR="009927F7" w:rsidRDefault="009927F7" w:rsidP="002C5274">
      <w:pPr>
        <w:jc w:val="both"/>
        <w:rPr>
          <w:lang w:val="en-US"/>
        </w:rPr>
      </w:pPr>
    </w:p>
    <w:p w14:paraId="043E2164" w14:textId="5E939D24" w:rsidR="009927F7" w:rsidRDefault="009927F7" w:rsidP="002C5274">
      <w:pPr>
        <w:jc w:val="both"/>
        <w:rPr>
          <w:lang w:val="en-US"/>
        </w:rPr>
      </w:pPr>
    </w:p>
    <w:p w14:paraId="0581986C" w14:textId="57C127D2" w:rsidR="009927F7" w:rsidRDefault="009927F7" w:rsidP="002C5274">
      <w:pPr>
        <w:jc w:val="both"/>
        <w:rPr>
          <w:lang w:val="en-US"/>
        </w:rPr>
      </w:pPr>
    </w:p>
    <w:p w14:paraId="28219329" w14:textId="2B1746A4" w:rsidR="009927F7" w:rsidRDefault="009927F7">
      <w:pPr>
        <w:rPr>
          <w:lang w:val="en-US"/>
        </w:rPr>
      </w:pPr>
    </w:p>
    <w:p w14:paraId="36FDC4A4" w14:textId="4175A6DD" w:rsidR="009927F7" w:rsidRDefault="009927F7">
      <w:pPr>
        <w:rPr>
          <w:b/>
          <w:bCs/>
          <w:sz w:val="36"/>
          <w:szCs w:val="36"/>
          <w:u w:val="single"/>
          <w:lang w:val="en-US"/>
        </w:rPr>
      </w:pPr>
      <w:r>
        <w:rPr>
          <w:b/>
          <w:bCs/>
          <w:sz w:val="36"/>
          <w:szCs w:val="36"/>
          <w:u w:val="single"/>
          <w:lang w:val="en-US"/>
        </w:rPr>
        <w:t xml:space="preserve">REFRENCING </w:t>
      </w:r>
      <w:r w:rsidR="002C5274">
        <w:rPr>
          <w:b/>
          <w:bCs/>
          <w:sz w:val="36"/>
          <w:szCs w:val="36"/>
          <w:u w:val="single"/>
          <w:lang w:val="en-US"/>
        </w:rPr>
        <w:t xml:space="preserve">                            </w:t>
      </w:r>
    </w:p>
    <w:p w14:paraId="598F5316" w14:textId="6A7354EC" w:rsidR="002C5274" w:rsidRDefault="002C5274">
      <w:pPr>
        <w:rPr>
          <w:b/>
          <w:bCs/>
          <w:sz w:val="36"/>
          <w:szCs w:val="36"/>
          <w:u w:val="single"/>
          <w:lang w:val="en-US"/>
        </w:rPr>
      </w:pPr>
    </w:p>
    <w:p w14:paraId="658DCB15" w14:textId="4FABD520" w:rsidR="002C5274" w:rsidRPr="00571190" w:rsidRDefault="00571190" w:rsidP="00EC311F">
      <w:pPr>
        <w:pStyle w:val="ListParagraph"/>
        <w:numPr>
          <w:ilvl w:val="0"/>
          <w:numId w:val="4"/>
        </w:numPr>
        <w:rPr>
          <w:b/>
          <w:bCs/>
          <w:sz w:val="36"/>
          <w:szCs w:val="36"/>
          <w:lang w:val="en-US"/>
        </w:rPr>
      </w:pPr>
      <w:r>
        <w:rPr>
          <w:sz w:val="36"/>
          <w:szCs w:val="36"/>
          <w:lang w:val="en-US"/>
        </w:rPr>
        <w:t>British medical association(2021).</w:t>
      </w:r>
      <w:r>
        <w:rPr>
          <w:i/>
          <w:iCs/>
          <w:sz w:val="36"/>
          <w:szCs w:val="36"/>
          <w:lang w:val="en-US"/>
        </w:rPr>
        <w:t>Hancock .M. (BMA).</w:t>
      </w:r>
    </w:p>
    <w:p w14:paraId="0E1C0498" w14:textId="2032C751" w:rsidR="00571190" w:rsidRPr="00571190" w:rsidRDefault="00571190" w:rsidP="00571190">
      <w:pPr>
        <w:pStyle w:val="ListParagraph"/>
      </w:pPr>
      <w:r>
        <w:rPr>
          <w:sz w:val="36"/>
          <w:szCs w:val="36"/>
          <w:lang w:val="en-US"/>
        </w:rPr>
        <w:t>Viewed</w:t>
      </w:r>
      <w:r>
        <w:rPr>
          <w:i/>
          <w:iCs/>
          <w:sz w:val="36"/>
          <w:szCs w:val="36"/>
          <w:lang w:val="en-US"/>
        </w:rPr>
        <w:t xml:space="preserve"> 23 April 202</w:t>
      </w:r>
      <w:r w:rsidR="00A84D67">
        <w:rPr>
          <w:i/>
          <w:iCs/>
          <w:sz w:val="36"/>
          <w:szCs w:val="36"/>
          <w:lang w:val="en-US"/>
        </w:rPr>
        <w:t>1</w:t>
      </w:r>
      <w:r>
        <w:rPr>
          <w:i/>
          <w:iCs/>
          <w:sz w:val="36"/>
          <w:szCs w:val="36"/>
          <w:lang w:val="en-US"/>
        </w:rPr>
        <w:t>.</w:t>
      </w:r>
      <w:r w:rsidRPr="00571190">
        <w:t xml:space="preserve"> </w:t>
      </w:r>
      <w:r>
        <w:t xml:space="preserve"> </w:t>
      </w:r>
      <w:r w:rsidRPr="00571190">
        <w:rPr>
          <w:i/>
          <w:iCs/>
          <w:sz w:val="36"/>
          <w:szCs w:val="36"/>
          <w:lang w:val="en-US"/>
        </w:rPr>
        <w:t xml:space="preserve">http19s://www.bma.org.uk/advice-and-support/covid-                 </w:t>
      </w:r>
    </w:p>
    <w:p w14:paraId="6A4D0113" w14:textId="34306C8E" w:rsidR="00571190" w:rsidRDefault="00D0519D" w:rsidP="00A84D67">
      <w:pPr>
        <w:pStyle w:val="ListParagraph"/>
        <w:numPr>
          <w:ilvl w:val="0"/>
          <w:numId w:val="4"/>
        </w:numPr>
      </w:pPr>
      <w:hyperlink r:id="rId8" w:history="1">
        <w:r w:rsidR="00A84D67">
          <w:rPr>
            <w:rStyle w:val="Hyperlink"/>
          </w:rPr>
          <w:t>Department of Health and Social Care - GOV.UK (www.gov.uk)</w:t>
        </w:r>
      </w:hyperlink>
    </w:p>
    <w:p w14:paraId="1D8937DA" w14:textId="5635603F" w:rsidR="00A84D67" w:rsidRPr="00A84D67" w:rsidRDefault="00A84D67" w:rsidP="00A84D67">
      <w:pPr>
        <w:pStyle w:val="ListParagraph"/>
        <w:numPr>
          <w:ilvl w:val="0"/>
          <w:numId w:val="4"/>
        </w:numPr>
        <w:rPr>
          <w:i/>
          <w:iCs/>
          <w:sz w:val="36"/>
          <w:szCs w:val="36"/>
          <w:lang w:val="en-US"/>
        </w:rPr>
      </w:pPr>
      <w:r>
        <w:rPr>
          <w:sz w:val="36"/>
          <w:szCs w:val="36"/>
          <w:lang w:val="en-US"/>
        </w:rPr>
        <w:t xml:space="preserve">HSBC, 2020, </w:t>
      </w:r>
      <w:r>
        <w:rPr>
          <w:i/>
          <w:iCs/>
          <w:sz w:val="36"/>
          <w:szCs w:val="36"/>
          <w:lang w:val="en-US"/>
        </w:rPr>
        <w:t xml:space="preserve">And one of the biggest changes has been doing electronically what we had </w:t>
      </w:r>
      <w:r w:rsidR="00336396">
        <w:rPr>
          <w:i/>
          <w:iCs/>
          <w:sz w:val="36"/>
          <w:szCs w:val="36"/>
          <w:lang w:val="en-US"/>
        </w:rPr>
        <w:t>historically done</w:t>
      </w:r>
      <w:r>
        <w:rPr>
          <w:i/>
          <w:iCs/>
          <w:sz w:val="36"/>
          <w:szCs w:val="36"/>
          <w:lang w:val="en-US"/>
        </w:rPr>
        <w:t xml:space="preserve"> more in person. Viewed 23 April 2021.</w:t>
      </w:r>
      <w:r w:rsidRPr="00A84D67">
        <w:t xml:space="preserve"> </w:t>
      </w:r>
      <w:hyperlink r:id="rId9" w:history="1">
        <w:r>
          <w:rPr>
            <w:rStyle w:val="Hyperlink"/>
          </w:rPr>
          <w:t>How banking will change after COVID-19 | Insight | HSBC Holdings plc</w:t>
        </w:r>
      </w:hyperlink>
    </w:p>
    <w:p w14:paraId="6DAB9062" w14:textId="3036B046" w:rsidR="00A84D67" w:rsidRPr="008C5184" w:rsidRDefault="00A84D67" w:rsidP="00A84D67">
      <w:pPr>
        <w:pStyle w:val="ListParagraph"/>
        <w:numPr>
          <w:ilvl w:val="0"/>
          <w:numId w:val="4"/>
        </w:numPr>
        <w:rPr>
          <w:i/>
          <w:iCs/>
          <w:sz w:val="36"/>
          <w:szCs w:val="36"/>
          <w:lang w:val="en-US"/>
        </w:rPr>
      </w:pPr>
      <w:r>
        <w:rPr>
          <w:sz w:val="36"/>
          <w:szCs w:val="36"/>
          <w:lang w:val="en-US"/>
        </w:rPr>
        <w:t>N</w:t>
      </w:r>
      <w:r w:rsidR="008C5184">
        <w:rPr>
          <w:sz w:val="36"/>
          <w:szCs w:val="36"/>
          <w:lang w:val="en-US"/>
        </w:rPr>
        <w:t>ational Health Service(2021).</w:t>
      </w:r>
      <w:r w:rsidR="008C5184">
        <w:rPr>
          <w:i/>
          <w:iCs/>
          <w:sz w:val="36"/>
          <w:szCs w:val="36"/>
          <w:lang w:val="en-US"/>
        </w:rPr>
        <w:t xml:space="preserve"> </w:t>
      </w:r>
      <w:proofErr w:type="spellStart"/>
      <w:r w:rsidR="008C5184">
        <w:rPr>
          <w:i/>
          <w:iCs/>
          <w:sz w:val="36"/>
          <w:szCs w:val="36"/>
          <w:lang w:val="en-US"/>
        </w:rPr>
        <w:t>Nhs</w:t>
      </w:r>
      <w:proofErr w:type="spellEnd"/>
      <w:r w:rsidR="008C5184">
        <w:rPr>
          <w:i/>
          <w:iCs/>
          <w:sz w:val="36"/>
          <w:szCs w:val="36"/>
          <w:lang w:val="en-US"/>
        </w:rPr>
        <w:t xml:space="preserve"> App,</w:t>
      </w:r>
      <w:r w:rsidR="008C5184">
        <w:rPr>
          <w:sz w:val="36"/>
          <w:szCs w:val="36"/>
          <w:lang w:val="en-US"/>
        </w:rPr>
        <w:t xml:space="preserve"> Crown Copyright, viewed 19 April 2021. </w:t>
      </w:r>
      <w:hyperlink r:id="rId10" w:history="1">
        <w:r w:rsidR="008C5184">
          <w:rPr>
            <w:rStyle w:val="Hyperlink"/>
          </w:rPr>
          <w:t>NHS App - NHS (www.nhs.uk)</w:t>
        </w:r>
      </w:hyperlink>
    </w:p>
    <w:p w14:paraId="3D152806" w14:textId="03A9D8FB" w:rsidR="008C5184" w:rsidRDefault="008C5184" w:rsidP="00A84D67">
      <w:pPr>
        <w:pStyle w:val="ListParagraph"/>
        <w:numPr>
          <w:ilvl w:val="0"/>
          <w:numId w:val="4"/>
        </w:numPr>
        <w:rPr>
          <w:i/>
          <w:iCs/>
          <w:sz w:val="36"/>
          <w:szCs w:val="36"/>
          <w:lang w:val="en-US"/>
        </w:rPr>
      </w:pPr>
      <w:r>
        <w:rPr>
          <w:sz w:val="36"/>
          <w:szCs w:val="36"/>
          <w:lang w:val="en-US"/>
        </w:rPr>
        <w:t xml:space="preserve">Rubble, M and Bailey, G (2007), </w:t>
      </w:r>
      <w:r>
        <w:rPr>
          <w:i/>
          <w:iCs/>
          <w:sz w:val="36"/>
          <w:szCs w:val="36"/>
          <w:lang w:val="en-US"/>
        </w:rPr>
        <w:t>Digital citizenship in schools, Eugene, or: ISTE, p 21</w:t>
      </w:r>
      <w:r w:rsidR="00336396">
        <w:rPr>
          <w:i/>
          <w:iCs/>
          <w:sz w:val="36"/>
          <w:szCs w:val="36"/>
          <w:lang w:val="en-US"/>
        </w:rPr>
        <w:t xml:space="preserve">. </w:t>
      </w:r>
    </w:p>
    <w:p w14:paraId="25F5D579" w14:textId="559D8A3D" w:rsidR="00336396" w:rsidRPr="00A84D67" w:rsidRDefault="00336396" w:rsidP="00A84D67">
      <w:pPr>
        <w:pStyle w:val="ListParagraph"/>
        <w:numPr>
          <w:ilvl w:val="0"/>
          <w:numId w:val="4"/>
        </w:numPr>
        <w:rPr>
          <w:i/>
          <w:iCs/>
          <w:sz w:val="36"/>
          <w:szCs w:val="36"/>
          <w:lang w:val="en-US"/>
        </w:rPr>
      </w:pPr>
      <w:r>
        <w:rPr>
          <w:i/>
          <w:iCs/>
          <w:sz w:val="36"/>
          <w:szCs w:val="36"/>
          <w:lang w:val="en-US"/>
        </w:rPr>
        <w:t xml:space="preserve">Cache alumni, (2020). Digital literacy skills in health and social care professions, Cache 2020. </w:t>
      </w:r>
      <w:r w:rsidR="0012657B">
        <w:rPr>
          <w:i/>
          <w:iCs/>
          <w:sz w:val="36"/>
          <w:szCs w:val="36"/>
          <w:lang w:val="en-US"/>
        </w:rPr>
        <w:t>V</w:t>
      </w:r>
      <w:r>
        <w:rPr>
          <w:i/>
          <w:iCs/>
          <w:sz w:val="36"/>
          <w:szCs w:val="36"/>
          <w:lang w:val="en-US"/>
        </w:rPr>
        <w:t>ie</w:t>
      </w:r>
      <w:r w:rsidR="0012657B">
        <w:rPr>
          <w:i/>
          <w:iCs/>
          <w:sz w:val="36"/>
          <w:szCs w:val="36"/>
          <w:lang w:val="en-US"/>
        </w:rPr>
        <w:t>wed April 28 2021.</w:t>
      </w:r>
    </w:p>
    <w:p w14:paraId="0944B61A" w14:textId="2C0AA876" w:rsidR="00571190" w:rsidRDefault="00571190" w:rsidP="00571190">
      <w:pPr>
        <w:pStyle w:val="ListParagraph"/>
        <w:rPr>
          <w:i/>
          <w:iCs/>
          <w:sz w:val="36"/>
          <w:szCs w:val="36"/>
          <w:lang w:val="en-US"/>
        </w:rPr>
      </w:pPr>
    </w:p>
    <w:p w14:paraId="2FED865E" w14:textId="46489346" w:rsidR="00571190" w:rsidRDefault="00571190" w:rsidP="00571190">
      <w:pPr>
        <w:pStyle w:val="ListParagraph"/>
        <w:rPr>
          <w:i/>
          <w:iCs/>
          <w:sz w:val="36"/>
          <w:szCs w:val="36"/>
          <w:lang w:val="en-US"/>
        </w:rPr>
      </w:pPr>
    </w:p>
    <w:p w14:paraId="6946B713" w14:textId="77777777" w:rsidR="00571190" w:rsidRDefault="00571190" w:rsidP="00571190">
      <w:pPr>
        <w:pStyle w:val="ListParagraph"/>
        <w:rPr>
          <w:i/>
          <w:iCs/>
          <w:sz w:val="36"/>
          <w:szCs w:val="36"/>
          <w:lang w:val="en-US"/>
        </w:rPr>
      </w:pPr>
    </w:p>
    <w:p w14:paraId="27187D0B" w14:textId="77777777" w:rsidR="00571190" w:rsidRPr="00571190" w:rsidRDefault="00571190" w:rsidP="00571190">
      <w:pPr>
        <w:pStyle w:val="ListParagraph"/>
        <w:rPr>
          <w:b/>
          <w:bCs/>
          <w:sz w:val="36"/>
          <w:szCs w:val="36"/>
          <w:lang w:val="en-US"/>
        </w:rPr>
      </w:pPr>
    </w:p>
    <w:p w14:paraId="3234F9A9" w14:textId="355A9772" w:rsidR="002C5274" w:rsidRDefault="002C5274">
      <w:pPr>
        <w:rPr>
          <w:b/>
          <w:bCs/>
          <w:sz w:val="36"/>
          <w:szCs w:val="36"/>
          <w:u w:val="single"/>
          <w:lang w:val="en-US"/>
        </w:rPr>
      </w:pPr>
    </w:p>
    <w:p w14:paraId="6F70BC17" w14:textId="52ECA9BA" w:rsidR="002C5274" w:rsidRDefault="002C5274">
      <w:pPr>
        <w:rPr>
          <w:b/>
          <w:bCs/>
          <w:sz w:val="36"/>
          <w:szCs w:val="36"/>
          <w:u w:val="single"/>
          <w:lang w:val="en-US"/>
        </w:rPr>
      </w:pPr>
    </w:p>
    <w:p w14:paraId="5C3829A6" w14:textId="71A2A06A" w:rsidR="002C5274" w:rsidRDefault="002C5274">
      <w:pPr>
        <w:rPr>
          <w:b/>
          <w:bCs/>
          <w:sz w:val="36"/>
          <w:szCs w:val="36"/>
          <w:u w:val="single"/>
          <w:lang w:val="en-US"/>
        </w:rPr>
      </w:pPr>
    </w:p>
    <w:p w14:paraId="06F0FDEB" w14:textId="6649DA24" w:rsidR="002C5274" w:rsidRDefault="002C5274">
      <w:pPr>
        <w:rPr>
          <w:b/>
          <w:bCs/>
          <w:sz w:val="36"/>
          <w:szCs w:val="36"/>
          <w:u w:val="single"/>
          <w:lang w:val="en-US"/>
        </w:rPr>
      </w:pPr>
    </w:p>
    <w:p w14:paraId="3A4272A4" w14:textId="2234D612" w:rsidR="002C5274" w:rsidRDefault="002C5274">
      <w:pPr>
        <w:rPr>
          <w:b/>
          <w:bCs/>
          <w:sz w:val="36"/>
          <w:szCs w:val="36"/>
          <w:u w:val="single"/>
          <w:lang w:val="en-US"/>
        </w:rPr>
      </w:pPr>
    </w:p>
    <w:p w14:paraId="600537DF" w14:textId="433D3CDB" w:rsidR="002C5274" w:rsidRDefault="002C5274">
      <w:pPr>
        <w:rPr>
          <w:b/>
          <w:bCs/>
          <w:sz w:val="36"/>
          <w:szCs w:val="36"/>
          <w:u w:val="single"/>
          <w:lang w:val="en-US"/>
        </w:rPr>
      </w:pPr>
    </w:p>
    <w:p w14:paraId="1F54650B" w14:textId="03B5156A" w:rsidR="002C5274" w:rsidRDefault="002C5274">
      <w:pPr>
        <w:rPr>
          <w:b/>
          <w:bCs/>
          <w:sz w:val="36"/>
          <w:szCs w:val="36"/>
          <w:u w:val="single"/>
          <w:lang w:val="en-US"/>
        </w:rPr>
      </w:pPr>
    </w:p>
    <w:p w14:paraId="550342BF" w14:textId="79247EE9" w:rsidR="002C5274" w:rsidRDefault="002C5274">
      <w:pPr>
        <w:rPr>
          <w:b/>
          <w:bCs/>
          <w:sz w:val="36"/>
          <w:szCs w:val="36"/>
          <w:u w:val="single"/>
          <w:lang w:val="en-US"/>
        </w:rPr>
      </w:pPr>
    </w:p>
    <w:p w14:paraId="0825B592" w14:textId="29B35E82" w:rsidR="002C5274" w:rsidRDefault="002C5274">
      <w:pPr>
        <w:rPr>
          <w:b/>
          <w:bCs/>
          <w:sz w:val="36"/>
          <w:szCs w:val="36"/>
          <w:u w:val="single"/>
          <w:lang w:val="en-US"/>
        </w:rPr>
      </w:pPr>
    </w:p>
    <w:p w14:paraId="613D6B1B" w14:textId="0C42C866" w:rsidR="002C5274" w:rsidRDefault="002C5274">
      <w:pPr>
        <w:rPr>
          <w:b/>
          <w:bCs/>
          <w:sz w:val="36"/>
          <w:szCs w:val="36"/>
          <w:u w:val="single"/>
          <w:lang w:val="en-US"/>
        </w:rPr>
      </w:pPr>
    </w:p>
    <w:p w14:paraId="790E9F82" w14:textId="410A2FBE" w:rsidR="002C5274" w:rsidRDefault="002C5274">
      <w:pPr>
        <w:rPr>
          <w:b/>
          <w:bCs/>
          <w:sz w:val="36"/>
          <w:szCs w:val="36"/>
          <w:u w:val="single"/>
          <w:lang w:val="en-US"/>
        </w:rPr>
      </w:pPr>
    </w:p>
    <w:p w14:paraId="3ED66D0E" w14:textId="4322948B" w:rsidR="002C5274" w:rsidRDefault="002C5274">
      <w:pPr>
        <w:rPr>
          <w:b/>
          <w:bCs/>
          <w:sz w:val="36"/>
          <w:szCs w:val="36"/>
          <w:u w:val="single"/>
          <w:lang w:val="en-US"/>
        </w:rPr>
      </w:pPr>
    </w:p>
    <w:p w14:paraId="20A965E6" w14:textId="1DB6F462" w:rsidR="002C5274" w:rsidRDefault="002C5274">
      <w:pPr>
        <w:rPr>
          <w:b/>
          <w:bCs/>
          <w:sz w:val="36"/>
          <w:szCs w:val="36"/>
          <w:u w:val="single"/>
          <w:lang w:val="en-US"/>
        </w:rPr>
      </w:pPr>
    </w:p>
    <w:p w14:paraId="0ECA268D" w14:textId="7C35A59E" w:rsidR="002C5274" w:rsidRDefault="002C5274">
      <w:pPr>
        <w:rPr>
          <w:b/>
          <w:bCs/>
          <w:sz w:val="36"/>
          <w:szCs w:val="36"/>
          <w:u w:val="single"/>
          <w:lang w:val="en-US"/>
        </w:rPr>
      </w:pPr>
    </w:p>
    <w:p w14:paraId="311F99A8" w14:textId="2456943B" w:rsidR="002C5274" w:rsidRDefault="002C5274">
      <w:pPr>
        <w:rPr>
          <w:b/>
          <w:bCs/>
          <w:sz w:val="36"/>
          <w:szCs w:val="36"/>
          <w:u w:val="single"/>
          <w:lang w:val="en-US"/>
        </w:rPr>
      </w:pPr>
    </w:p>
    <w:p w14:paraId="288158E0" w14:textId="053B611F" w:rsidR="002C5274" w:rsidRDefault="002C5274">
      <w:pPr>
        <w:rPr>
          <w:b/>
          <w:bCs/>
          <w:sz w:val="36"/>
          <w:szCs w:val="36"/>
          <w:u w:val="single"/>
          <w:lang w:val="en-US"/>
        </w:rPr>
      </w:pPr>
    </w:p>
    <w:p w14:paraId="52098A46" w14:textId="530A791E" w:rsidR="002C5274" w:rsidRDefault="002C5274">
      <w:pPr>
        <w:rPr>
          <w:b/>
          <w:bCs/>
          <w:sz w:val="36"/>
          <w:szCs w:val="36"/>
          <w:u w:val="single"/>
          <w:lang w:val="en-US"/>
        </w:rPr>
      </w:pPr>
    </w:p>
    <w:p w14:paraId="53D55DFF" w14:textId="77777777" w:rsidR="002C5274" w:rsidRPr="009927F7" w:rsidRDefault="002C5274">
      <w:pPr>
        <w:rPr>
          <w:b/>
          <w:bCs/>
          <w:sz w:val="36"/>
          <w:szCs w:val="36"/>
          <w:u w:val="single"/>
          <w:lang w:val="en-US"/>
        </w:rPr>
      </w:pPr>
    </w:p>
    <w:sectPr w:rsidR="002C5274" w:rsidRPr="009927F7">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D0552" w14:textId="77777777" w:rsidR="00D0519D" w:rsidRDefault="00D0519D" w:rsidP="00E0450C">
      <w:pPr>
        <w:spacing w:after="0" w:line="240" w:lineRule="auto"/>
      </w:pPr>
      <w:r>
        <w:separator/>
      </w:r>
    </w:p>
  </w:endnote>
  <w:endnote w:type="continuationSeparator" w:id="0">
    <w:p w14:paraId="55E8981E" w14:textId="77777777" w:rsidR="00D0519D" w:rsidRDefault="00D0519D" w:rsidP="00E045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2456308"/>
      <w:docPartObj>
        <w:docPartGallery w:val="Page Numbers (Bottom of Page)"/>
        <w:docPartUnique/>
      </w:docPartObj>
    </w:sdtPr>
    <w:sdtEndPr>
      <w:rPr>
        <w:noProof/>
      </w:rPr>
    </w:sdtEndPr>
    <w:sdtContent>
      <w:p w14:paraId="6505C82E" w14:textId="37D48280" w:rsidR="008D7922" w:rsidRDefault="008D7922">
        <w:pPr>
          <w:pStyle w:val="Footer"/>
        </w:pPr>
        <w:r>
          <w:t xml:space="preserve">                                                                                  </w:t>
        </w:r>
        <w:r>
          <w:fldChar w:fldCharType="begin"/>
        </w:r>
        <w:r>
          <w:instrText xml:space="preserve"> PAGE   \* MERGEFORMAT </w:instrText>
        </w:r>
        <w:r>
          <w:fldChar w:fldCharType="separate"/>
        </w:r>
        <w:r>
          <w:rPr>
            <w:noProof/>
          </w:rPr>
          <w:t>2</w:t>
        </w:r>
        <w:r>
          <w:rPr>
            <w:noProof/>
          </w:rPr>
          <w:fldChar w:fldCharType="end"/>
        </w:r>
      </w:p>
    </w:sdtContent>
  </w:sdt>
  <w:p w14:paraId="6ABCC846" w14:textId="77777777" w:rsidR="008D7922" w:rsidRDefault="008D79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81AEF" w14:textId="77777777" w:rsidR="00D0519D" w:rsidRDefault="00D0519D" w:rsidP="00E0450C">
      <w:pPr>
        <w:spacing w:after="0" w:line="240" w:lineRule="auto"/>
      </w:pPr>
      <w:r>
        <w:separator/>
      </w:r>
    </w:p>
  </w:footnote>
  <w:footnote w:type="continuationSeparator" w:id="0">
    <w:p w14:paraId="3280DAEC" w14:textId="77777777" w:rsidR="00D0519D" w:rsidRDefault="00D0519D" w:rsidP="00E045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5729A" w14:textId="7FA287B9" w:rsidR="008D7922" w:rsidRDefault="008D7922">
    <w:pPr>
      <w:pStyle w:val="Header"/>
    </w:pPr>
  </w:p>
  <w:p w14:paraId="193DCCCE" w14:textId="77777777" w:rsidR="008D7922" w:rsidRDefault="008D7922">
    <w:pPr>
      <w:pStyle w:val="Header"/>
    </w:pPr>
  </w:p>
  <w:p w14:paraId="43145F8D" w14:textId="77777777" w:rsidR="008D7922" w:rsidRDefault="008D79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343C9C"/>
    <w:multiLevelType w:val="hybridMultilevel"/>
    <w:tmpl w:val="A60CB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840766"/>
    <w:multiLevelType w:val="hybridMultilevel"/>
    <w:tmpl w:val="8D9AC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8933F3"/>
    <w:multiLevelType w:val="hybridMultilevel"/>
    <w:tmpl w:val="6B6C74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9A350C"/>
    <w:multiLevelType w:val="hybridMultilevel"/>
    <w:tmpl w:val="1B947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24D"/>
    <w:rsid w:val="00023956"/>
    <w:rsid w:val="00032CC9"/>
    <w:rsid w:val="0008524D"/>
    <w:rsid w:val="000A69BF"/>
    <w:rsid w:val="00107F69"/>
    <w:rsid w:val="00113AEA"/>
    <w:rsid w:val="00115FE3"/>
    <w:rsid w:val="001169C1"/>
    <w:rsid w:val="00124DEA"/>
    <w:rsid w:val="001253EB"/>
    <w:rsid w:val="0012657B"/>
    <w:rsid w:val="00150557"/>
    <w:rsid w:val="001776D6"/>
    <w:rsid w:val="0019280F"/>
    <w:rsid w:val="001A37AB"/>
    <w:rsid w:val="001B50D0"/>
    <w:rsid w:val="001D32E8"/>
    <w:rsid w:val="001D66F7"/>
    <w:rsid w:val="001E7C18"/>
    <w:rsid w:val="001F6EFC"/>
    <w:rsid w:val="00294C4B"/>
    <w:rsid w:val="002B3383"/>
    <w:rsid w:val="002C5274"/>
    <w:rsid w:val="00336396"/>
    <w:rsid w:val="003714DC"/>
    <w:rsid w:val="00380563"/>
    <w:rsid w:val="00392A3D"/>
    <w:rsid w:val="00393132"/>
    <w:rsid w:val="003A0EC1"/>
    <w:rsid w:val="00464CFF"/>
    <w:rsid w:val="00500508"/>
    <w:rsid w:val="00547A0E"/>
    <w:rsid w:val="00571190"/>
    <w:rsid w:val="00585EA9"/>
    <w:rsid w:val="005B0AEE"/>
    <w:rsid w:val="005C4C22"/>
    <w:rsid w:val="005E2066"/>
    <w:rsid w:val="005E4A08"/>
    <w:rsid w:val="0063355A"/>
    <w:rsid w:val="006444F5"/>
    <w:rsid w:val="006F37AC"/>
    <w:rsid w:val="007045AB"/>
    <w:rsid w:val="00773374"/>
    <w:rsid w:val="007907C5"/>
    <w:rsid w:val="00792C70"/>
    <w:rsid w:val="00813E9E"/>
    <w:rsid w:val="00823A51"/>
    <w:rsid w:val="00826316"/>
    <w:rsid w:val="008C5184"/>
    <w:rsid w:val="008C666D"/>
    <w:rsid w:val="008D7922"/>
    <w:rsid w:val="00902901"/>
    <w:rsid w:val="0092579F"/>
    <w:rsid w:val="00934C09"/>
    <w:rsid w:val="00942232"/>
    <w:rsid w:val="00956C5C"/>
    <w:rsid w:val="00963C26"/>
    <w:rsid w:val="009927F7"/>
    <w:rsid w:val="00995461"/>
    <w:rsid w:val="009B0A6F"/>
    <w:rsid w:val="009D11B2"/>
    <w:rsid w:val="009D44C3"/>
    <w:rsid w:val="009F4657"/>
    <w:rsid w:val="00A272B9"/>
    <w:rsid w:val="00A36A88"/>
    <w:rsid w:val="00A55206"/>
    <w:rsid w:val="00A84D67"/>
    <w:rsid w:val="00AA3E14"/>
    <w:rsid w:val="00AA607E"/>
    <w:rsid w:val="00AF1633"/>
    <w:rsid w:val="00B217D0"/>
    <w:rsid w:val="00B615AF"/>
    <w:rsid w:val="00B672C6"/>
    <w:rsid w:val="00BA53ED"/>
    <w:rsid w:val="00BE6707"/>
    <w:rsid w:val="00C450D3"/>
    <w:rsid w:val="00C46DE1"/>
    <w:rsid w:val="00C75112"/>
    <w:rsid w:val="00C82E8D"/>
    <w:rsid w:val="00C84978"/>
    <w:rsid w:val="00C877CF"/>
    <w:rsid w:val="00CB1BAB"/>
    <w:rsid w:val="00CC2641"/>
    <w:rsid w:val="00D0519D"/>
    <w:rsid w:val="00D12186"/>
    <w:rsid w:val="00D1404C"/>
    <w:rsid w:val="00DA6FAD"/>
    <w:rsid w:val="00DC7BA3"/>
    <w:rsid w:val="00DD3FBA"/>
    <w:rsid w:val="00DE5BD9"/>
    <w:rsid w:val="00E0450C"/>
    <w:rsid w:val="00E50163"/>
    <w:rsid w:val="00E82525"/>
    <w:rsid w:val="00EC311F"/>
    <w:rsid w:val="00EF3E3F"/>
    <w:rsid w:val="00F31D5C"/>
    <w:rsid w:val="00F42273"/>
    <w:rsid w:val="00F4636F"/>
    <w:rsid w:val="00FD5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4CF91C"/>
  <w15:chartTrackingRefBased/>
  <w15:docId w15:val="{3E6FA190-FDA0-4258-A599-3CDA8ED27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1D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450C"/>
    <w:pPr>
      <w:ind w:left="720"/>
      <w:contextualSpacing/>
    </w:pPr>
  </w:style>
  <w:style w:type="paragraph" w:styleId="Header">
    <w:name w:val="header"/>
    <w:basedOn w:val="Normal"/>
    <w:link w:val="HeaderChar"/>
    <w:uiPriority w:val="99"/>
    <w:unhideWhenUsed/>
    <w:rsid w:val="00E045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450C"/>
  </w:style>
  <w:style w:type="paragraph" w:styleId="Footer">
    <w:name w:val="footer"/>
    <w:basedOn w:val="Normal"/>
    <w:link w:val="FooterChar"/>
    <w:uiPriority w:val="99"/>
    <w:unhideWhenUsed/>
    <w:rsid w:val="00E045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450C"/>
  </w:style>
  <w:style w:type="character" w:customStyle="1" w:styleId="Heading1Char">
    <w:name w:val="Heading 1 Char"/>
    <w:basedOn w:val="DefaultParagraphFont"/>
    <w:link w:val="Heading1"/>
    <w:uiPriority w:val="9"/>
    <w:rsid w:val="00F31D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1D5C"/>
    <w:pPr>
      <w:outlineLvl w:val="9"/>
    </w:pPr>
    <w:rPr>
      <w:lang w:val="en-US"/>
    </w:rPr>
  </w:style>
  <w:style w:type="paragraph" w:styleId="TOC2">
    <w:name w:val="toc 2"/>
    <w:basedOn w:val="Normal"/>
    <w:next w:val="Normal"/>
    <w:autoRedefine/>
    <w:uiPriority w:val="39"/>
    <w:unhideWhenUsed/>
    <w:rsid w:val="00F31D5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31D5C"/>
    <w:pPr>
      <w:spacing w:after="100"/>
    </w:pPr>
    <w:rPr>
      <w:rFonts w:eastAsiaTheme="minorEastAsia" w:cs="Times New Roman"/>
      <w:lang w:val="en-US"/>
    </w:rPr>
  </w:style>
  <w:style w:type="paragraph" w:styleId="TOC3">
    <w:name w:val="toc 3"/>
    <w:basedOn w:val="Normal"/>
    <w:next w:val="Normal"/>
    <w:autoRedefine/>
    <w:uiPriority w:val="39"/>
    <w:unhideWhenUsed/>
    <w:rsid w:val="00F31D5C"/>
    <w:pPr>
      <w:spacing w:after="100"/>
      <w:ind w:left="440"/>
    </w:pPr>
    <w:rPr>
      <w:rFonts w:eastAsiaTheme="minorEastAsia" w:cs="Times New Roman"/>
      <w:lang w:val="en-US"/>
    </w:rPr>
  </w:style>
  <w:style w:type="table" w:styleId="TableGrid">
    <w:name w:val="Table Grid"/>
    <w:basedOn w:val="TableNormal"/>
    <w:uiPriority w:val="39"/>
    <w:rsid w:val="001169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A84D6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organisations/department-of-health-and-social-car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nhs.uk/apps-library/nhs-app/" TargetMode="External"/><Relationship Id="rId4" Type="http://schemas.openxmlformats.org/officeDocument/2006/relationships/settings" Target="settings.xml"/><Relationship Id="rId9" Type="http://schemas.openxmlformats.org/officeDocument/2006/relationships/hyperlink" Target="https://www.hsbc.com/insight/topics/how-banking-will-change-after-covid-1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131646-AF8A-4F11-8C7A-D92BDA798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1610</Words>
  <Characters>9181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 Ahmed</dc:creator>
  <cp:keywords/>
  <dc:description/>
  <cp:lastModifiedBy>Rashid</cp:lastModifiedBy>
  <cp:revision>2</cp:revision>
  <dcterms:created xsi:type="dcterms:W3CDTF">2021-05-04T10:26:00Z</dcterms:created>
  <dcterms:modified xsi:type="dcterms:W3CDTF">2021-05-04T10:26:00Z</dcterms:modified>
</cp:coreProperties>
</file>