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0BC4A4" w14:textId="4FC7BF09" w:rsidR="001707D5" w:rsidRDefault="001707D5"/>
    <w:sdt>
      <w:sdtPr>
        <w:id w:val="-615050633"/>
        <w:docPartObj>
          <w:docPartGallery w:val="Cover Pages"/>
          <w:docPartUnique/>
        </w:docPartObj>
      </w:sdtPr>
      <w:sdtEndPr/>
      <w:sdtContent>
        <w:p w14:paraId="47836A19" w14:textId="72A40975" w:rsidR="00BA0937" w:rsidRDefault="00BA0937"/>
        <w:p w14:paraId="730D77A0" w14:textId="77777777" w:rsidR="00080F31" w:rsidRDefault="00BA0937">
          <w:r>
            <w:rPr>
              <w:noProof/>
            </w:rPr>
            <mc:AlternateContent>
              <mc:Choice Requires="wps">
                <w:drawing>
                  <wp:anchor distT="0" distB="0" distL="114300" distR="114300" simplePos="0" relativeHeight="251662336" behindDoc="0" locked="0" layoutInCell="1" allowOverlap="1" wp14:anchorId="2B22FFC8" wp14:editId="78BB77BD">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0-12-01T00:00:00Z">
                                    <w:dateFormat w:val="MMMM d, yyyy"/>
                                    <w:lid w:val="en-US"/>
                                    <w:storeMappedDataAs w:val="dateTime"/>
                                    <w:calendar w:val="gregorian"/>
                                  </w:date>
                                </w:sdtPr>
                                <w:sdtEndPr/>
                                <w:sdtContent>
                                  <w:p w14:paraId="3093B567" w14:textId="13DEEEB1" w:rsidR="00113699" w:rsidRDefault="00113699">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B22FFC8"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0-12-01T00:00:00Z">
                              <w:dateFormat w:val="MMMM d, yyyy"/>
                              <w:lid w:val="en-US"/>
                              <w:storeMappedDataAs w:val="dateTime"/>
                              <w:calendar w:val="gregorian"/>
                            </w:date>
                          </w:sdtPr>
                          <w:sdtEndPr/>
                          <w:sdtContent>
                            <w:p w14:paraId="3093B567" w14:textId="13DEEEB1" w:rsidR="00113699" w:rsidRDefault="00113699">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AED96EE" wp14:editId="17C3F950">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0EA6D60" w14:textId="68092921" w:rsidR="00113699" w:rsidRDefault="00113699">
                                    <w:pPr>
                                      <w:pStyle w:val="NoSpacing"/>
                                      <w:jc w:val="right"/>
                                      <w:rPr>
                                        <w:caps/>
                                        <w:color w:val="262626" w:themeColor="text1" w:themeTint="D9"/>
                                        <w:sz w:val="28"/>
                                        <w:szCs w:val="28"/>
                                      </w:rPr>
                                    </w:pPr>
                                    <w:r>
                                      <w:rPr>
                                        <w:caps/>
                                        <w:color w:val="262626" w:themeColor="text1" w:themeTint="D9"/>
                                        <w:sz w:val="28"/>
                                        <w:szCs w:val="28"/>
                                      </w:rPr>
                                      <w:t>Syeda Aysha Khanom (1814416)</w:t>
                                    </w:r>
                                  </w:p>
                                </w:sdtContent>
                              </w:sdt>
                              <w:p w14:paraId="1C72D711" w14:textId="22B74BEA" w:rsidR="00113699" w:rsidRDefault="0032384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113699">
                                      <w:rPr>
                                        <w:caps/>
                                        <w:color w:val="262626" w:themeColor="text1" w:themeTint="D9"/>
                                        <w:sz w:val="20"/>
                                        <w:szCs w:val="20"/>
                                      </w:rPr>
                                      <w:t>BMSW5101</w:t>
                                    </w:r>
                                  </w:sdtContent>
                                </w:sdt>
                              </w:p>
                              <w:p w14:paraId="7CB15CD2" w14:textId="517EA1D4" w:rsidR="00113699" w:rsidRDefault="00323844">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13699">
                                      <w:rPr>
                                        <w:color w:val="262626" w:themeColor="text1" w:themeTint="D9"/>
                                        <w:sz w:val="20"/>
                                        <w:szCs w:val="20"/>
                                      </w:rPr>
                                      <w:t xml:space="preserve">     </w:t>
                                    </w:r>
                                  </w:sdtContent>
                                </w:sdt>
                                <w:r w:rsidR="0011369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AED96E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0EA6D60" w14:textId="68092921" w:rsidR="00113699" w:rsidRDefault="00113699">
                              <w:pPr>
                                <w:pStyle w:val="NoSpacing"/>
                                <w:jc w:val="right"/>
                                <w:rPr>
                                  <w:caps/>
                                  <w:color w:val="262626" w:themeColor="text1" w:themeTint="D9"/>
                                  <w:sz w:val="28"/>
                                  <w:szCs w:val="28"/>
                                </w:rPr>
                              </w:pPr>
                              <w:r>
                                <w:rPr>
                                  <w:caps/>
                                  <w:color w:val="262626" w:themeColor="text1" w:themeTint="D9"/>
                                  <w:sz w:val="28"/>
                                  <w:szCs w:val="28"/>
                                </w:rPr>
                                <w:t>Syeda Aysha Khanom (1814416)</w:t>
                              </w:r>
                            </w:p>
                          </w:sdtContent>
                        </w:sdt>
                        <w:p w14:paraId="1C72D711" w14:textId="22B74BEA" w:rsidR="00113699" w:rsidRDefault="00B85D8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113699">
                                <w:rPr>
                                  <w:caps/>
                                  <w:color w:val="262626" w:themeColor="text1" w:themeTint="D9"/>
                                  <w:sz w:val="20"/>
                                  <w:szCs w:val="20"/>
                                </w:rPr>
                                <w:t>BMSW5101</w:t>
                              </w:r>
                            </w:sdtContent>
                          </w:sdt>
                        </w:p>
                        <w:p w14:paraId="7CB15CD2" w14:textId="517EA1D4" w:rsidR="00113699" w:rsidRDefault="00B85D8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13699">
                                <w:rPr>
                                  <w:color w:val="262626" w:themeColor="text1" w:themeTint="D9"/>
                                  <w:sz w:val="20"/>
                                  <w:szCs w:val="20"/>
                                </w:rPr>
                                <w:t xml:space="preserve">     </w:t>
                              </w:r>
                            </w:sdtContent>
                          </w:sdt>
                          <w:r w:rsidR="00113699">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440252A" wp14:editId="3BDE9174">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9503E7" w14:textId="17CC16E3" w:rsidR="00113699" w:rsidRDefault="0032384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13699">
                                      <w:rPr>
                                        <w:caps/>
                                        <w:color w:val="323E4F" w:themeColor="text2" w:themeShade="BF"/>
                                        <w:sz w:val="52"/>
                                        <w:szCs w:val="52"/>
                                      </w:rPr>
                                      <w:t>Developing Workplace Critical Thinking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FC36E9D" w14:textId="515724EA" w:rsidR="00113699" w:rsidRDefault="00113699">
                                    <w:pPr>
                                      <w:pStyle w:val="NoSpacing"/>
                                      <w:jc w:val="right"/>
                                      <w:rPr>
                                        <w:smallCaps/>
                                        <w:color w:val="44546A" w:themeColor="text2"/>
                                        <w:sz w:val="36"/>
                                        <w:szCs w:val="36"/>
                                      </w:rPr>
                                    </w:pPr>
                                    <w:proofErr w:type="spellStart"/>
                                    <w:r>
                                      <w:rPr>
                                        <w:smallCaps/>
                                        <w:color w:val="44546A" w:themeColor="text2"/>
                                        <w:sz w:val="36"/>
                                        <w:szCs w:val="36"/>
                                      </w:rPr>
                                      <w:t>yajesh</w:t>
                                    </w:r>
                                    <w:proofErr w:type="spellEnd"/>
                                    <w:r>
                                      <w:rPr>
                                        <w:smallCaps/>
                                        <w:color w:val="44546A" w:themeColor="text2"/>
                                        <w:sz w:val="36"/>
                                        <w:szCs w:val="36"/>
                                      </w:rPr>
                                      <w:t xml:space="preserve"> </w:t>
                                    </w:r>
                                    <w:proofErr w:type="spellStart"/>
                                    <w:r>
                                      <w:rPr>
                                        <w:smallCaps/>
                                        <w:color w:val="44546A" w:themeColor="text2"/>
                                        <w:sz w:val="36"/>
                                        <w:szCs w:val="36"/>
                                      </w:rPr>
                                      <w:t>kumar</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440252A"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109503E7" w14:textId="17CC16E3" w:rsidR="00113699" w:rsidRDefault="00B85D8A">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13699">
                                <w:rPr>
                                  <w:caps/>
                                  <w:color w:val="323E4F" w:themeColor="text2" w:themeShade="BF"/>
                                  <w:sz w:val="52"/>
                                  <w:szCs w:val="52"/>
                                </w:rPr>
                                <w:t>Developing Workplace Critical Thinking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FC36E9D" w14:textId="515724EA" w:rsidR="00113699" w:rsidRDefault="00113699">
                              <w:pPr>
                                <w:pStyle w:val="NoSpacing"/>
                                <w:jc w:val="right"/>
                                <w:rPr>
                                  <w:smallCaps/>
                                  <w:color w:val="44546A" w:themeColor="text2"/>
                                  <w:sz w:val="36"/>
                                  <w:szCs w:val="36"/>
                                </w:rPr>
                              </w:pPr>
                              <w:r>
                                <w:rPr>
                                  <w:smallCaps/>
                                  <w:color w:val="44546A" w:themeColor="text2"/>
                                  <w:sz w:val="36"/>
                                  <w:szCs w:val="36"/>
                                </w:rPr>
                                <w:t>yajesh kumar</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47ED6C5" wp14:editId="71023647">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8ECA93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p w14:paraId="6B3B8C51" w14:textId="783A18B0" w:rsidR="00D1557F" w:rsidRPr="00D1557F" w:rsidRDefault="00D1557F">
          <w:pPr>
            <w:rPr>
              <w:rFonts w:ascii="Times New Roman" w:hAnsi="Times New Roman" w:cs="Times New Roman"/>
              <w:b/>
              <w:bCs/>
              <w:u w:val="single"/>
            </w:rPr>
          </w:pPr>
          <w:r w:rsidRPr="00D1557F">
            <w:rPr>
              <w:rFonts w:ascii="Times New Roman" w:hAnsi="Times New Roman" w:cs="Times New Roman"/>
              <w:b/>
              <w:bCs/>
              <w:u w:val="single"/>
            </w:rPr>
            <w:lastRenderedPageBreak/>
            <w:t>Executive Summary</w:t>
          </w:r>
        </w:p>
        <w:p w14:paraId="0342C982" w14:textId="750F1CBE" w:rsidR="00080F31" w:rsidRPr="008276DB" w:rsidRDefault="008276DB">
          <w:pPr>
            <w:rPr>
              <w:rFonts w:ascii="Times New Roman" w:hAnsi="Times New Roman" w:cs="Times New Roman"/>
            </w:rPr>
          </w:pPr>
          <w:r w:rsidRPr="008276DB">
            <w:rPr>
              <w:rFonts w:ascii="Times New Roman" w:hAnsi="Times New Roman" w:cs="Times New Roman"/>
            </w:rPr>
            <w:t>This</w:t>
          </w:r>
          <w:r>
            <w:rPr>
              <w:rFonts w:ascii="Times New Roman" w:hAnsi="Times New Roman" w:cs="Times New Roman"/>
            </w:rPr>
            <w:t xml:space="preserve"> Assignment is a report, which </w:t>
          </w:r>
          <w:r w:rsidR="00E62BED">
            <w:rPr>
              <w:rFonts w:ascii="Times New Roman" w:hAnsi="Times New Roman" w:cs="Times New Roman"/>
            </w:rPr>
            <w:t>analyses</w:t>
          </w:r>
          <w:r w:rsidR="00D1557F">
            <w:rPr>
              <w:rFonts w:ascii="Times New Roman" w:hAnsi="Times New Roman" w:cs="Times New Roman"/>
            </w:rPr>
            <w:t xml:space="preserve"> and investigates</w:t>
          </w:r>
          <w:r>
            <w:rPr>
              <w:rFonts w:ascii="Times New Roman" w:hAnsi="Times New Roman" w:cs="Times New Roman"/>
            </w:rPr>
            <w:t xml:space="preserve"> </w:t>
          </w:r>
          <w:r w:rsidR="00D1557F">
            <w:rPr>
              <w:rFonts w:ascii="Times New Roman" w:hAnsi="Times New Roman" w:cs="Times New Roman"/>
            </w:rPr>
            <w:t>W</w:t>
          </w:r>
          <w:r>
            <w:rPr>
              <w:rFonts w:ascii="Times New Roman" w:hAnsi="Times New Roman" w:cs="Times New Roman"/>
            </w:rPr>
            <w:t xml:space="preserve">orkplace </w:t>
          </w:r>
          <w:r w:rsidR="00D1557F">
            <w:rPr>
              <w:rFonts w:ascii="Times New Roman" w:hAnsi="Times New Roman" w:cs="Times New Roman"/>
            </w:rPr>
            <w:t>C</w:t>
          </w:r>
          <w:r>
            <w:rPr>
              <w:rFonts w:ascii="Times New Roman" w:hAnsi="Times New Roman" w:cs="Times New Roman"/>
            </w:rPr>
            <w:t xml:space="preserve">ritical thinking and how theories, such as Human Relations </w:t>
          </w:r>
          <w:r w:rsidR="00D1557F">
            <w:rPr>
              <w:rFonts w:ascii="Times New Roman" w:hAnsi="Times New Roman" w:cs="Times New Roman"/>
            </w:rPr>
            <w:t>T</w:t>
          </w:r>
          <w:r>
            <w:rPr>
              <w:rFonts w:ascii="Times New Roman" w:hAnsi="Times New Roman" w:cs="Times New Roman"/>
            </w:rPr>
            <w:t>heory</w:t>
          </w:r>
          <w:r w:rsidR="000467D3">
            <w:rPr>
              <w:rFonts w:ascii="Times New Roman" w:hAnsi="Times New Roman" w:cs="Times New Roman"/>
            </w:rPr>
            <w:t xml:space="preserve">, </w:t>
          </w:r>
          <w:r>
            <w:rPr>
              <w:rFonts w:ascii="Times New Roman" w:hAnsi="Times New Roman" w:cs="Times New Roman"/>
            </w:rPr>
            <w:t>Contingency Theory</w:t>
          </w:r>
          <w:r w:rsidR="000467D3">
            <w:rPr>
              <w:rFonts w:ascii="Times New Roman" w:hAnsi="Times New Roman" w:cs="Times New Roman"/>
            </w:rPr>
            <w:t>, De Bono’s 6 thinking hats and RED Model</w:t>
          </w:r>
          <w:r>
            <w:rPr>
              <w:rFonts w:ascii="Times New Roman" w:hAnsi="Times New Roman" w:cs="Times New Roman"/>
            </w:rPr>
            <w:t xml:space="preserve"> </w:t>
          </w:r>
          <w:r w:rsidR="00E62BED">
            <w:rPr>
              <w:rFonts w:ascii="Times New Roman" w:hAnsi="Times New Roman" w:cs="Times New Roman"/>
            </w:rPr>
            <w:t xml:space="preserve">affects </w:t>
          </w:r>
          <w:r>
            <w:rPr>
              <w:rFonts w:ascii="Times New Roman" w:hAnsi="Times New Roman" w:cs="Times New Roman"/>
            </w:rPr>
            <w:t xml:space="preserve">workplace belief and value system </w:t>
          </w:r>
          <w:r w:rsidR="00E62BED">
            <w:rPr>
              <w:rFonts w:ascii="Times New Roman" w:hAnsi="Times New Roman" w:cs="Times New Roman"/>
            </w:rPr>
            <w:t xml:space="preserve">and </w:t>
          </w:r>
          <w:r>
            <w:rPr>
              <w:rFonts w:ascii="Times New Roman" w:hAnsi="Times New Roman" w:cs="Times New Roman"/>
            </w:rPr>
            <w:t xml:space="preserve">employee behaviour before and during COVID19. </w:t>
          </w:r>
        </w:p>
        <w:p w14:paraId="3DCD2EBA" w14:textId="66B32FEF" w:rsidR="00BA0937" w:rsidRDefault="00323844"/>
      </w:sdtContent>
    </w:sdt>
    <w:sdt>
      <w:sdtPr>
        <w:rPr>
          <w:rFonts w:ascii="Times New Roman" w:eastAsiaTheme="minorHAnsi" w:hAnsi="Times New Roman" w:cs="Times New Roman"/>
          <w:color w:val="auto"/>
          <w:sz w:val="22"/>
          <w:szCs w:val="22"/>
        </w:rPr>
        <w:id w:val="211626413"/>
        <w:docPartObj>
          <w:docPartGallery w:val="Table of Contents"/>
          <w:docPartUnique/>
        </w:docPartObj>
      </w:sdtPr>
      <w:sdtEndPr>
        <w:rPr>
          <w:rFonts w:asciiTheme="minorHAnsi" w:hAnsiTheme="minorHAnsi" w:cstheme="minorBidi"/>
          <w:b/>
          <w:bCs/>
          <w:noProof/>
        </w:rPr>
      </w:sdtEndPr>
      <w:sdtContent>
        <w:p w14:paraId="1F1AC952" w14:textId="67D2052E" w:rsidR="00190A72" w:rsidRPr="00D1557F" w:rsidRDefault="00190A72" w:rsidP="00D1557F">
          <w:pPr>
            <w:pStyle w:val="TOCHeading"/>
            <w:jc w:val="center"/>
            <w:rPr>
              <w:rFonts w:ascii="Times New Roman" w:eastAsiaTheme="minorHAnsi" w:hAnsi="Times New Roman" w:cs="Times New Roman"/>
              <w:color w:val="auto"/>
              <w:sz w:val="22"/>
              <w:szCs w:val="22"/>
            </w:rPr>
          </w:pPr>
          <w:r w:rsidRPr="00B55865">
            <w:rPr>
              <w:rFonts w:ascii="Times New Roman" w:hAnsi="Times New Roman" w:cs="Times New Roman"/>
              <w:b/>
              <w:bCs/>
              <w:color w:val="auto"/>
              <w:sz w:val="48"/>
              <w:szCs w:val="48"/>
              <w:u w:val="single"/>
            </w:rPr>
            <w:t>Table of Contents</w:t>
          </w:r>
        </w:p>
        <w:p w14:paraId="47336C7B" w14:textId="77777777" w:rsidR="00190A72" w:rsidRPr="000665C1" w:rsidRDefault="00190A72" w:rsidP="00D1557F">
          <w:pPr>
            <w:jc w:val="center"/>
            <w:rPr>
              <w:rFonts w:ascii="Times New Roman" w:hAnsi="Times New Roman" w:cs="Times New Roman"/>
            </w:rPr>
          </w:pPr>
        </w:p>
        <w:p w14:paraId="724D922F" w14:textId="5A5DFBE3" w:rsidR="00190A72" w:rsidRPr="000665C1" w:rsidRDefault="00190A72" w:rsidP="00D1557F">
          <w:pPr>
            <w:jc w:val="center"/>
            <w:rPr>
              <w:rFonts w:ascii="Times New Roman" w:hAnsi="Times New Roman" w:cs="Times New Roman"/>
            </w:rPr>
          </w:pPr>
          <w:r w:rsidRPr="000665C1">
            <w:rPr>
              <w:rFonts w:ascii="Times New Roman" w:hAnsi="Times New Roman" w:cs="Times New Roman"/>
            </w:rPr>
            <w:t xml:space="preserve">Introduction </w:t>
          </w:r>
          <w:r w:rsidR="00A7357A" w:rsidRPr="000665C1">
            <w:rPr>
              <w:rFonts w:ascii="Times New Roman" w:hAnsi="Times New Roman" w:cs="Times New Roman"/>
            </w:rPr>
            <w:t xml:space="preserve">of </w:t>
          </w:r>
          <w:proofErr w:type="spellStart"/>
          <w:r w:rsidR="00A7357A" w:rsidRPr="000665C1">
            <w:rPr>
              <w:rFonts w:ascii="Times New Roman" w:hAnsi="Times New Roman" w:cs="Times New Roman"/>
            </w:rPr>
            <w:t>Organisation</w:t>
          </w:r>
          <w:proofErr w:type="spellEnd"/>
          <w:r w:rsidRPr="000665C1">
            <w:rPr>
              <w:rFonts w:ascii="Times New Roman" w:hAnsi="Times New Roman" w:cs="Times New Roman"/>
            </w:rPr>
            <w:t xml:space="preserve">                                                                                                     </w:t>
          </w:r>
          <w:r w:rsidR="00162C8B">
            <w:rPr>
              <w:rFonts w:ascii="Times New Roman" w:hAnsi="Times New Roman" w:cs="Times New Roman"/>
            </w:rPr>
            <w:t xml:space="preserve">          </w:t>
          </w:r>
          <w:r w:rsidR="00A7357A" w:rsidRPr="000665C1">
            <w:rPr>
              <w:rFonts w:ascii="Times New Roman" w:hAnsi="Times New Roman" w:cs="Times New Roman"/>
            </w:rPr>
            <w:t>2</w:t>
          </w:r>
        </w:p>
        <w:p w14:paraId="2D3A5293" w14:textId="4D3E366C" w:rsidR="00422945" w:rsidRPr="000665C1" w:rsidRDefault="00A7357A" w:rsidP="00D1557F">
          <w:pPr>
            <w:jc w:val="center"/>
            <w:rPr>
              <w:rFonts w:ascii="Times New Roman" w:hAnsi="Times New Roman" w:cs="Times New Roman"/>
            </w:rPr>
          </w:pPr>
          <w:r w:rsidRPr="000665C1">
            <w:rPr>
              <w:rFonts w:ascii="Times New Roman" w:hAnsi="Times New Roman" w:cs="Times New Roman"/>
            </w:rPr>
            <w:t xml:space="preserve">Analysis of </w:t>
          </w:r>
          <w:r w:rsidR="00E65FE4">
            <w:rPr>
              <w:rFonts w:ascii="Times New Roman" w:hAnsi="Times New Roman" w:cs="Times New Roman"/>
            </w:rPr>
            <w:t>Sainsbury’s</w:t>
          </w:r>
          <w:r w:rsidR="00422945" w:rsidRPr="000665C1">
            <w:rPr>
              <w:rFonts w:ascii="Times New Roman" w:hAnsi="Times New Roman" w:cs="Times New Roman"/>
            </w:rPr>
            <w:t xml:space="preserve"> </w:t>
          </w:r>
          <w:r w:rsidR="001707D5">
            <w:rPr>
              <w:rFonts w:ascii="Times New Roman" w:hAnsi="Times New Roman" w:cs="Times New Roman"/>
            </w:rPr>
            <w:t>W</w:t>
          </w:r>
          <w:r w:rsidR="00206022" w:rsidRPr="000665C1">
            <w:rPr>
              <w:rFonts w:ascii="Times New Roman" w:hAnsi="Times New Roman" w:cs="Times New Roman"/>
            </w:rPr>
            <w:t xml:space="preserve">orkplace </w:t>
          </w:r>
          <w:r w:rsidR="00422945" w:rsidRPr="000665C1">
            <w:rPr>
              <w:rFonts w:ascii="Times New Roman" w:hAnsi="Times New Roman" w:cs="Times New Roman"/>
            </w:rPr>
            <w:t>belief</w:t>
          </w:r>
          <w:r w:rsidR="00206022" w:rsidRPr="000665C1">
            <w:rPr>
              <w:rFonts w:ascii="Times New Roman" w:hAnsi="Times New Roman" w:cs="Times New Roman"/>
            </w:rPr>
            <w:t>s and value</w:t>
          </w:r>
          <w:r w:rsidR="00E65FE4">
            <w:rPr>
              <w:rFonts w:ascii="Times New Roman" w:hAnsi="Times New Roman" w:cs="Times New Roman"/>
            </w:rPr>
            <w:t>s</w:t>
          </w:r>
          <w:r w:rsidR="003761C4">
            <w:rPr>
              <w:rFonts w:ascii="Times New Roman" w:hAnsi="Times New Roman" w:cs="Times New Roman"/>
            </w:rPr>
            <w:t xml:space="preserve"> </w:t>
          </w:r>
          <w:r w:rsidR="00422945" w:rsidRPr="000665C1">
            <w:rPr>
              <w:rFonts w:ascii="Times New Roman" w:hAnsi="Times New Roman" w:cs="Times New Roman"/>
            </w:rPr>
            <w:t>before</w:t>
          </w:r>
          <w:r w:rsidR="00D548B6">
            <w:rPr>
              <w:rFonts w:ascii="Times New Roman" w:hAnsi="Times New Roman" w:cs="Times New Roman"/>
            </w:rPr>
            <w:t xml:space="preserve"> and during</w:t>
          </w:r>
          <w:r w:rsidR="00422945" w:rsidRPr="000665C1">
            <w:rPr>
              <w:rFonts w:ascii="Times New Roman" w:hAnsi="Times New Roman" w:cs="Times New Roman"/>
            </w:rPr>
            <w:t xml:space="preserve"> COVID19</w:t>
          </w:r>
          <w:r w:rsidR="00206022" w:rsidRPr="000665C1">
            <w:rPr>
              <w:rFonts w:ascii="Times New Roman" w:hAnsi="Times New Roman" w:cs="Times New Roman"/>
            </w:rPr>
            <w:t xml:space="preserve">        </w:t>
          </w:r>
          <w:r w:rsidR="00422945" w:rsidRPr="000665C1">
            <w:rPr>
              <w:rFonts w:ascii="Times New Roman" w:hAnsi="Times New Roman" w:cs="Times New Roman"/>
            </w:rPr>
            <w:t xml:space="preserve">         2</w:t>
          </w:r>
          <w:r w:rsidR="00F666E1">
            <w:rPr>
              <w:rFonts w:ascii="Times New Roman" w:hAnsi="Times New Roman" w:cs="Times New Roman"/>
            </w:rPr>
            <w:t>/</w:t>
          </w:r>
          <w:r w:rsidR="00D548B6">
            <w:rPr>
              <w:rFonts w:ascii="Times New Roman" w:hAnsi="Times New Roman" w:cs="Times New Roman"/>
            </w:rPr>
            <w:t>3</w:t>
          </w:r>
          <w:r w:rsidR="00F666E1">
            <w:rPr>
              <w:rFonts w:ascii="Times New Roman" w:hAnsi="Times New Roman" w:cs="Times New Roman"/>
            </w:rPr>
            <w:t>/4</w:t>
          </w:r>
        </w:p>
        <w:p w14:paraId="3F26F399" w14:textId="2FF164F0" w:rsidR="004E51E0" w:rsidRPr="000665C1" w:rsidRDefault="003412DA" w:rsidP="00D1557F">
          <w:pPr>
            <w:jc w:val="center"/>
            <w:rPr>
              <w:rFonts w:ascii="Times New Roman" w:hAnsi="Times New Roman" w:cs="Times New Roman"/>
            </w:rPr>
          </w:pPr>
          <w:r w:rsidRPr="000665C1">
            <w:rPr>
              <w:rFonts w:ascii="Times New Roman" w:hAnsi="Times New Roman" w:cs="Times New Roman"/>
            </w:rPr>
            <w:t xml:space="preserve">Critical assessment of </w:t>
          </w:r>
          <w:r w:rsidR="007D68B1">
            <w:rPr>
              <w:rFonts w:ascii="Times New Roman" w:hAnsi="Times New Roman" w:cs="Times New Roman"/>
            </w:rPr>
            <w:t>Sainsbury’s</w:t>
          </w:r>
          <w:r w:rsidRPr="000665C1">
            <w:rPr>
              <w:rFonts w:ascii="Times New Roman" w:hAnsi="Times New Roman" w:cs="Times New Roman"/>
            </w:rPr>
            <w:t xml:space="preserve"> impact on behaviour during </w:t>
          </w:r>
          <w:r w:rsidR="007D68B1">
            <w:rPr>
              <w:rFonts w:ascii="Times New Roman" w:hAnsi="Times New Roman" w:cs="Times New Roman"/>
            </w:rPr>
            <w:t xml:space="preserve">COVID19             </w:t>
          </w:r>
          <w:r w:rsidRPr="000665C1">
            <w:rPr>
              <w:rFonts w:ascii="Times New Roman" w:hAnsi="Times New Roman" w:cs="Times New Roman"/>
            </w:rPr>
            <w:t xml:space="preserve">                          </w:t>
          </w:r>
          <w:r w:rsidR="007D68B1">
            <w:rPr>
              <w:rFonts w:ascii="Times New Roman" w:hAnsi="Times New Roman" w:cs="Times New Roman"/>
            </w:rPr>
            <w:t>4</w:t>
          </w:r>
        </w:p>
        <w:p w14:paraId="732BD3B2" w14:textId="0E8BD12F" w:rsidR="005F61A9" w:rsidRPr="000665C1" w:rsidRDefault="005F61A9" w:rsidP="00D1557F">
          <w:pPr>
            <w:jc w:val="center"/>
            <w:rPr>
              <w:rFonts w:ascii="Times New Roman" w:hAnsi="Times New Roman" w:cs="Times New Roman"/>
            </w:rPr>
          </w:pPr>
          <w:r w:rsidRPr="000665C1">
            <w:rPr>
              <w:rFonts w:ascii="Times New Roman" w:hAnsi="Times New Roman" w:cs="Times New Roman"/>
            </w:rPr>
            <w:t xml:space="preserve">Management Theories used in </w:t>
          </w:r>
          <w:r w:rsidR="00CF3205">
            <w:rPr>
              <w:rFonts w:ascii="Times New Roman" w:hAnsi="Times New Roman" w:cs="Times New Roman"/>
            </w:rPr>
            <w:t xml:space="preserve">Sainsbury’s                                                  </w:t>
          </w:r>
          <w:r w:rsidR="00F23A98">
            <w:rPr>
              <w:rFonts w:ascii="Times New Roman" w:hAnsi="Times New Roman" w:cs="Times New Roman"/>
            </w:rPr>
            <w:t xml:space="preserve">     </w:t>
          </w:r>
          <w:r w:rsidRPr="000665C1">
            <w:rPr>
              <w:rFonts w:ascii="Times New Roman" w:hAnsi="Times New Roman" w:cs="Times New Roman"/>
            </w:rPr>
            <w:t xml:space="preserve">                                 </w:t>
          </w:r>
          <w:r w:rsidR="003D1D82">
            <w:rPr>
              <w:rFonts w:ascii="Times New Roman" w:hAnsi="Times New Roman" w:cs="Times New Roman"/>
            </w:rPr>
            <w:t xml:space="preserve"> 5</w:t>
          </w:r>
        </w:p>
        <w:p w14:paraId="7EC68295" w14:textId="64283F40" w:rsidR="00571B80" w:rsidRPr="000665C1" w:rsidRDefault="00162C8B" w:rsidP="00D1557F">
          <w:pPr>
            <w:jc w:val="center"/>
            <w:rPr>
              <w:rFonts w:ascii="Times New Roman" w:hAnsi="Times New Roman" w:cs="Times New Roman"/>
            </w:rPr>
          </w:pPr>
          <w:r>
            <w:rPr>
              <w:rFonts w:ascii="Times New Roman" w:hAnsi="Times New Roman" w:cs="Times New Roman"/>
            </w:rPr>
            <w:t xml:space="preserve">        </w:t>
          </w:r>
          <w:r w:rsidR="00CF3205">
            <w:rPr>
              <w:rFonts w:ascii="Times New Roman" w:hAnsi="Times New Roman" w:cs="Times New Roman"/>
            </w:rPr>
            <w:t xml:space="preserve">Human Relation Theory </w:t>
          </w:r>
          <w:r w:rsidR="00571B80" w:rsidRPr="000665C1">
            <w:rPr>
              <w:rFonts w:ascii="Times New Roman" w:hAnsi="Times New Roman" w:cs="Times New Roman"/>
            </w:rPr>
            <w:t xml:space="preserve">                                                                                              </w:t>
          </w:r>
          <w:r>
            <w:rPr>
              <w:rFonts w:ascii="Times New Roman" w:hAnsi="Times New Roman" w:cs="Times New Roman"/>
            </w:rPr>
            <w:t xml:space="preserve">                </w:t>
          </w:r>
          <w:r w:rsidR="0043313F">
            <w:rPr>
              <w:rFonts w:ascii="Times New Roman" w:hAnsi="Times New Roman" w:cs="Times New Roman"/>
            </w:rPr>
            <w:t>5</w:t>
          </w:r>
        </w:p>
        <w:p w14:paraId="5EE8CCB2" w14:textId="3321DDB6" w:rsidR="00571B80" w:rsidRPr="000665C1" w:rsidRDefault="00162C8B" w:rsidP="00D1557F">
          <w:pPr>
            <w:jc w:val="center"/>
            <w:rPr>
              <w:rFonts w:ascii="Times New Roman" w:hAnsi="Times New Roman" w:cs="Times New Roman"/>
            </w:rPr>
          </w:pPr>
          <w:r>
            <w:rPr>
              <w:rFonts w:ascii="Times New Roman" w:hAnsi="Times New Roman" w:cs="Times New Roman"/>
            </w:rPr>
            <w:t xml:space="preserve">      </w:t>
          </w:r>
          <w:r w:rsidR="00CF3205">
            <w:rPr>
              <w:rFonts w:ascii="Times New Roman" w:hAnsi="Times New Roman" w:cs="Times New Roman"/>
            </w:rPr>
            <w:t>Contingency</w:t>
          </w:r>
          <w:r w:rsidR="00571B80" w:rsidRPr="000665C1">
            <w:rPr>
              <w:rFonts w:ascii="Times New Roman" w:hAnsi="Times New Roman" w:cs="Times New Roman"/>
            </w:rPr>
            <w:t xml:space="preserve"> Theory</w:t>
          </w:r>
          <w:r w:rsidR="00CF3205">
            <w:rPr>
              <w:rFonts w:ascii="Times New Roman" w:hAnsi="Times New Roman" w:cs="Times New Roman"/>
            </w:rPr>
            <w:t xml:space="preserve">      </w:t>
          </w:r>
          <w:r w:rsidR="00571B80" w:rsidRPr="000665C1">
            <w:rPr>
              <w:rFonts w:ascii="Times New Roman" w:hAnsi="Times New Roman" w:cs="Times New Roman"/>
            </w:rPr>
            <w:t xml:space="preserve">                                                                                      </w:t>
          </w:r>
          <w:r>
            <w:rPr>
              <w:rFonts w:ascii="Times New Roman" w:hAnsi="Times New Roman" w:cs="Times New Roman"/>
            </w:rPr>
            <w:t xml:space="preserve">                     </w:t>
          </w:r>
          <w:r w:rsidR="003D1D82">
            <w:rPr>
              <w:rFonts w:ascii="Times New Roman" w:hAnsi="Times New Roman" w:cs="Times New Roman"/>
            </w:rPr>
            <w:t>5/</w:t>
          </w:r>
          <w:r w:rsidR="00571B80" w:rsidRPr="000665C1">
            <w:rPr>
              <w:rFonts w:ascii="Times New Roman" w:hAnsi="Times New Roman" w:cs="Times New Roman"/>
            </w:rPr>
            <w:t xml:space="preserve"> </w:t>
          </w:r>
          <w:r w:rsidR="00EE217C">
            <w:rPr>
              <w:rFonts w:ascii="Times New Roman" w:hAnsi="Times New Roman" w:cs="Times New Roman"/>
            </w:rPr>
            <w:t>6</w:t>
          </w:r>
        </w:p>
        <w:p w14:paraId="5BD4F565" w14:textId="159D6B01" w:rsidR="00656CFF" w:rsidRPr="000665C1" w:rsidRDefault="00656CFF" w:rsidP="00D1557F">
          <w:pPr>
            <w:jc w:val="center"/>
            <w:rPr>
              <w:rFonts w:ascii="Times New Roman" w:hAnsi="Times New Roman" w:cs="Times New Roman"/>
            </w:rPr>
          </w:pPr>
          <w:r w:rsidRPr="000665C1">
            <w:rPr>
              <w:rFonts w:ascii="Times New Roman" w:hAnsi="Times New Roman" w:cs="Times New Roman"/>
            </w:rPr>
            <w:t xml:space="preserve">Evaluation of Management Theories used </w:t>
          </w:r>
          <w:r w:rsidR="00FC1C1B">
            <w:rPr>
              <w:rFonts w:ascii="Times New Roman" w:hAnsi="Times New Roman" w:cs="Times New Roman"/>
            </w:rPr>
            <w:t xml:space="preserve">in </w:t>
          </w:r>
          <w:r w:rsidR="00F1674D">
            <w:rPr>
              <w:rFonts w:ascii="Times New Roman" w:hAnsi="Times New Roman" w:cs="Times New Roman"/>
            </w:rPr>
            <w:t>Sainsbury’s</w:t>
          </w:r>
          <w:r w:rsidRPr="000665C1">
            <w:rPr>
              <w:rFonts w:ascii="Times New Roman" w:hAnsi="Times New Roman" w:cs="Times New Roman"/>
            </w:rPr>
            <w:t xml:space="preserve"> </w:t>
          </w:r>
          <w:r w:rsidR="0048389E">
            <w:rPr>
              <w:rFonts w:ascii="Times New Roman" w:hAnsi="Times New Roman" w:cs="Times New Roman"/>
            </w:rPr>
            <w:t>B</w:t>
          </w:r>
          <w:r w:rsidR="00F23A98">
            <w:rPr>
              <w:rFonts w:ascii="Times New Roman" w:hAnsi="Times New Roman" w:cs="Times New Roman"/>
            </w:rPr>
            <w:t xml:space="preserve">efore and </w:t>
          </w:r>
          <w:r w:rsidR="0048389E">
            <w:rPr>
              <w:rFonts w:ascii="Times New Roman" w:hAnsi="Times New Roman" w:cs="Times New Roman"/>
            </w:rPr>
            <w:t>D</w:t>
          </w:r>
          <w:r w:rsidRPr="000665C1">
            <w:rPr>
              <w:rFonts w:ascii="Times New Roman" w:hAnsi="Times New Roman" w:cs="Times New Roman"/>
            </w:rPr>
            <w:t>uring COVID19</w:t>
          </w:r>
          <w:r w:rsidR="00F1674D">
            <w:rPr>
              <w:rFonts w:ascii="Times New Roman" w:hAnsi="Times New Roman" w:cs="Times New Roman"/>
            </w:rPr>
            <w:t xml:space="preserve">      </w:t>
          </w:r>
          <w:r w:rsidRPr="000665C1">
            <w:rPr>
              <w:rFonts w:ascii="Times New Roman" w:hAnsi="Times New Roman" w:cs="Times New Roman"/>
            </w:rPr>
            <w:t xml:space="preserve">           </w:t>
          </w:r>
          <w:r w:rsidR="00EE217C">
            <w:rPr>
              <w:rFonts w:ascii="Times New Roman" w:hAnsi="Times New Roman" w:cs="Times New Roman"/>
            </w:rPr>
            <w:t>7</w:t>
          </w:r>
        </w:p>
        <w:p w14:paraId="13D71CC7" w14:textId="6429083F" w:rsidR="00656CFF" w:rsidRPr="000665C1" w:rsidRDefault="00162C8B" w:rsidP="00D1557F">
          <w:pPr>
            <w:jc w:val="center"/>
            <w:rPr>
              <w:rFonts w:ascii="Times New Roman" w:hAnsi="Times New Roman" w:cs="Times New Roman"/>
            </w:rPr>
          </w:pPr>
          <w:r>
            <w:rPr>
              <w:rFonts w:ascii="Times New Roman" w:hAnsi="Times New Roman" w:cs="Times New Roman"/>
            </w:rPr>
            <w:t xml:space="preserve">          </w:t>
          </w:r>
          <w:r w:rsidR="00BB05B9">
            <w:rPr>
              <w:rFonts w:ascii="Times New Roman" w:hAnsi="Times New Roman" w:cs="Times New Roman"/>
            </w:rPr>
            <w:t xml:space="preserve">Advantages of The </w:t>
          </w:r>
          <w:r w:rsidR="009855B2">
            <w:rPr>
              <w:rFonts w:ascii="Times New Roman" w:hAnsi="Times New Roman" w:cs="Times New Roman"/>
            </w:rPr>
            <w:t xml:space="preserve">Human Relation Theory </w:t>
          </w:r>
          <w:r w:rsidR="00656CFF" w:rsidRPr="000665C1">
            <w:rPr>
              <w:rFonts w:ascii="Times New Roman" w:hAnsi="Times New Roman" w:cs="Times New Roman"/>
            </w:rPr>
            <w:t xml:space="preserve"> </w:t>
          </w:r>
          <w:r w:rsidR="00BB05B9">
            <w:rPr>
              <w:rFonts w:ascii="Times New Roman" w:hAnsi="Times New Roman" w:cs="Times New Roman"/>
            </w:rPr>
            <w:t xml:space="preserve">     </w:t>
          </w:r>
          <w:r w:rsidR="00656CFF" w:rsidRPr="000665C1">
            <w:rPr>
              <w:rFonts w:ascii="Times New Roman" w:hAnsi="Times New Roman" w:cs="Times New Roman"/>
            </w:rPr>
            <w:t xml:space="preserve">                                                  </w:t>
          </w:r>
          <w:r>
            <w:rPr>
              <w:rFonts w:ascii="Times New Roman" w:hAnsi="Times New Roman" w:cs="Times New Roman"/>
            </w:rPr>
            <w:t xml:space="preserve">                 </w:t>
          </w:r>
          <w:r w:rsidR="00656CFF" w:rsidRPr="000665C1">
            <w:rPr>
              <w:rFonts w:ascii="Times New Roman" w:hAnsi="Times New Roman" w:cs="Times New Roman"/>
            </w:rPr>
            <w:t xml:space="preserve"> </w:t>
          </w:r>
          <w:r w:rsidR="00EE217C">
            <w:rPr>
              <w:rFonts w:ascii="Times New Roman" w:hAnsi="Times New Roman" w:cs="Times New Roman"/>
            </w:rPr>
            <w:t>7</w:t>
          </w:r>
        </w:p>
        <w:p w14:paraId="08732132" w14:textId="6B1ACF8D" w:rsidR="00BB05B9" w:rsidRDefault="00162C8B" w:rsidP="00D1557F">
          <w:pPr>
            <w:jc w:val="center"/>
            <w:rPr>
              <w:rFonts w:ascii="Times New Roman" w:hAnsi="Times New Roman" w:cs="Times New Roman"/>
            </w:rPr>
          </w:pPr>
          <w:r>
            <w:rPr>
              <w:rFonts w:ascii="Times New Roman" w:hAnsi="Times New Roman" w:cs="Times New Roman"/>
            </w:rPr>
            <w:t xml:space="preserve">          </w:t>
          </w:r>
          <w:r w:rsidR="00BB05B9">
            <w:rPr>
              <w:rFonts w:ascii="Times New Roman" w:hAnsi="Times New Roman" w:cs="Times New Roman"/>
            </w:rPr>
            <w:t xml:space="preserve">Disadvantages of The Human Relations Theory                   </w:t>
          </w:r>
          <w:r>
            <w:rPr>
              <w:rFonts w:ascii="Times New Roman" w:hAnsi="Times New Roman" w:cs="Times New Roman"/>
            </w:rPr>
            <w:t xml:space="preserve">                   </w:t>
          </w:r>
          <w:r w:rsidR="00BB05B9">
            <w:rPr>
              <w:rFonts w:ascii="Times New Roman" w:hAnsi="Times New Roman" w:cs="Times New Roman"/>
            </w:rPr>
            <w:t xml:space="preserve">                               </w:t>
          </w:r>
          <w:r w:rsidR="0087739B">
            <w:rPr>
              <w:rFonts w:ascii="Times New Roman" w:hAnsi="Times New Roman" w:cs="Times New Roman"/>
            </w:rPr>
            <w:t>8</w:t>
          </w:r>
        </w:p>
        <w:p w14:paraId="2DCCEBA7" w14:textId="6A8F12FB" w:rsidR="00BB05B9" w:rsidRDefault="00162C8B" w:rsidP="00D1557F">
          <w:pPr>
            <w:jc w:val="center"/>
            <w:rPr>
              <w:rFonts w:ascii="Times New Roman" w:hAnsi="Times New Roman" w:cs="Times New Roman"/>
            </w:rPr>
          </w:pPr>
          <w:r>
            <w:rPr>
              <w:rFonts w:ascii="Times New Roman" w:hAnsi="Times New Roman" w:cs="Times New Roman"/>
            </w:rPr>
            <w:t xml:space="preserve">          </w:t>
          </w:r>
          <w:r w:rsidR="00BB05B9">
            <w:rPr>
              <w:rFonts w:ascii="Times New Roman" w:hAnsi="Times New Roman" w:cs="Times New Roman"/>
            </w:rPr>
            <w:t xml:space="preserve">Advantages of The </w:t>
          </w:r>
          <w:r w:rsidR="009855B2">
            <w:rPr>
              <w:rFonts w:ascii="Times New Roman" w:hAnsi="Times New Roman" w:cs="Times New Roman"/>
            </w:rPr>
            <w:t xml:space="preserve">Contingency Theory  </w:t>
          </w:r>
          <w:r w:rsidR="00656CFF" w:rsidRPr="000665C1">
            <w:rPr>
              <w:rFonts w:ascii="Times New Roman" w:hAnsi="Times New Roman" w:cs="Times New Roman"/>
            </w:rPr>
            <w:t xml:space="preserve">                     </w:t>
          </w:r>
          <w:r>
            <w:rPr>
              <w:rFonts w:ascii="Times New Roman" w:hAnsi="Times New Roman" w:cs="Times New Roman"/>
            </w:rPr>
            <w:t xml:space="preserve">          </w:t>
          </w:r>
          <w:r w:rsidR="00656CFF" w:rsidRPr="000665C1">
            <w:rPr>
              <w:rFonts w:ascii="Times New Roman" w:hAnsi="Times New Roman" w:cs="Times New Roman"/>
            </w:rPr>
            <w:t xml:space="preserve">                                             </w:t>
          </w:r>
          <w:r w:rsidR="0087739B">
            <w:rPr>
              <w:rFonts w:ascii="Times New Roman" w:hAnsi="Times New Roman" w:cs="Times New Roman"/>
            </w:rPr>
            <w:t>8/9</w:t>
          </w:r>
        </w:p>
        <w:p w14:paraId="4146FFED" w14:textId="0AC2CC73" w:rsidR="00656CFF" w:rsidRPr="000665C1" w:rsidRDefault="00162C8B" w:rsidP="00D1557F">
          <w:pPr>
            <w:jc w:val="center"/>
            <w:rPr>
              <w:rFonts w:ascii="Times New Roman" w:hAnsi="Times New Roman" w:cs="Times New Roman"/>
            </w:rPr>
          </w:pPr>
          <w:r>
            <w:rPr>
              <w:rFonts w:ascii="Times New Roman" w:hAnsi="Times New Roman" w:cs="Times New Roman"/>
            </w:rPr>
            <w:t xml:space="preserve">           </w:t>
          </w:r>
          <w:r w:rsidR="00BB05B9">
            <w:rPr>
              <w:rFonts w:ascii="Times New Roman" w:hAnsi="Times New Roman" w:cs="Times New Roman"/>
            </w:rPr>
            <w:t xml:space="preserve">Disadvantages of The Contingency Theory        </w:t>
          </w:r>
          <w:r>
            <w:rPr>
              <w:rFonts w:ascii="Times New Roman" w:hAnsi="Times New Roman" w:cs="Times New Roman"/>
            </w:rPr>
            <w:t xml:space="preserve">         </w:t>
          </w:r>
          <w:r w:rsidR="00BB05B9">
            <w:rPr>
              <w:rFonts w:ascii="Times New Roman" w:hAnsi="Times New Roman" w:cs="Times New Roman"/>
            </w:rPr>
            <w:t xml:space="preserve">    </w:t>
          </w:r>
          <w:r>
            <w:rPr>
              <w:rFonts w:ascii="Times New Roman" w:hAnsi="Times New Roman" w:cs="Times New Roman"/>
            </w:rPr>
            <w:t xml:space="preserve">     </w:t>
          </w:r>
          <w:r w:rsidR="00BB05B9">
            <w:rPr>
              <w:rFonts w:ascii="Times New Roman" w:hAnsi="Times New Roman" w:cs="Times New Roman"/>
            </w:rPr>
            <w:t xml:space="preserve">       </w:t>
          </w:r>
          <w:r>
            <w:rPr>
              <w:rFonts w:ascii="Times New Roman" w:hAnsi="Times New Roman" w:cs="Times New Roman"/>
            </w:rPr>
            <w:t xml:space="preserve">   </w:t>
          </w:r>
          <w:r w:rsidR="00BB05B9">
            <w:rPr>
              <w:rFonts w:ascii="Times New Roman" w:hAnsi="Times New Roman" w:cs="Times New Roman"/>
            </w:rPr>
            <w:t xml:space="preserve">                                        </w:t>
          </w:r>
          <w:r w:rsidR="00C5668A">
            <w:rPr>
              <w:rFonts w:ascii="Times New Roman" w:hAnsi="Times New Roman" w:cs="Times New Roman"/>
            </w:rPr>
            <w:t>9</w:t>
          </w:r>
        </w:p>
        <w:p w14:paraId="1B822646" w14:textId="0F229F95" w:rsidR="00571B80" w:rsidRPr="000665C1" w:rsidRDefault="00571B80" w:rsidP="00D1557F">
          <w:pPr>
            <w:jc w:val="center"/>
            <w:rPr>
              <w:rFonts w:ascii="Times New Roman" w:hAnsi="Times New Roman" w:cs="Times New Roman"/>
            </w:rPr>
          </w:pPr>
          <w:r w:rsidRPr="000665C1">
            <w:rPr>
              <w:rFonts w:ascii="Times New Roman" w:hAnsi="Times New Roman" w:cs="Times New Roman"/>
            </w:rPr>
            <w:t xml:space="preserve">Critical thinking Models used in Sainsbury’s </w:t>
          </w:r>
          <w:r w:rsidR="00B41EE1">
            <w:rPr>
              <w:rFonts w:ascii="Times New Roman" w:hAnsi="Times New Roman" w:cs="Times New Roman"/>
            </w:rPr>
            <w:t xml:space="preserve">                           </w:t>
          </w:r>
          <w:r w:rsidRPr="000665C1">
            <w:rPr>
              <w:rFonts w:ascii="Times New Roman" w:hAnsi="Times New Roman" w:cs="Times New Roman"/>
            </w:rPr>
            <w:t xml:space="preserve">                                                       </w:t>
          </w:r>
          <w:r w:rsidR="00C5668A">
            <w:rPr>
              <w:rFonts w:ascii="Times New Roman" w:hAnsi="Times New Roman" w:cs="Times New Roman"/>
            </w:rPr>
            <w:t>10</w:t>
          </w:r>
        </w:p>
        <w:p w14:paraId="3D3B98AE" w14:textId="6594F991" w:rsidR="00571B80" w:rsidRPr="000665C1" w:rsidRDefault="00162C8B" w:rsidP="00D1557F">
          <w:pPr>
            <w:jc w:val="center"/>
            <w:rPr>
              <w:rFonts w:ascii="Times New Roman" w:hAnsi="Times New Roman" w:cs="Times New Roman"/>
            </w:rPr>
          </w:pPr>
          <w:r>
            <w:rPr>
              <w:rFonts w:ascii="Times New Roman" w:hAnsi="Times New Roman" w:cs="Times New Roman"/>
            </w:rPr>
            <w:t xml:space="preserve">           </w:t>
          </w:r>
          <w:r w:rsidR="00571B80" w:rsidRPr="000665C1">
            <w:rPr>
              <w:rFonts w:ascii="Times New Roman" w:hAnsi="Times New Roman" w:cs="Times New Roman"/>
            </w:rPr>
            <w:t xml:space="preserve">De Bono’s 6 Thinking Hats     </w:t>
          </w:r>
          <w:r>
            <w:rPr>
              <w:rFonts w:ascii="Times New Roman" w:hAnsi="Times New Roman" w:cs="Times New Roman"/>
            </w:rPr>
            <w:t xml:space="preserve">                 </w:t>
          </w:r>
          <w:r w:rsidR="00571B80" w:rsidRPr="000665C1">
            <w:rPr>
              <w:rFonts w:ascii="Times New Roman" w:hAnsi="Times New Roman" w:cs="Times New Roman"/>
            </w:rPr>
            <w:t xml:space="preserve">                                                </w:t>
          </w:r>
          <w:r>
            <w:rPr>
              <w:rFonts w:ascii="Times New Roman" w:hAnsi="Times New Roman" w:cs="Times New Roman"/>
            </w:rPr>
            <w:t xml:space="preserve"> </w:t>
          </w:r>
          <w:r w:rsidR="00571B80" w:rsidRPr="000665C1">
            <w:rPr>
              <w:rFonts w:ascii="Times New Roman" w:hAnsi="Times New Roman" w:cs="Times New Roman"/>
            </w:rPr>
            <w:t xml:space="preserve">                            </w:t>
          </w:r>
          <w:r w:rsidR="00C5668A">
            <w:rPr>
              <w:rFonts w:ascii="Times New Roman" w:hAnsi="Times New Roman" w:cs="Times New Roman"/>
            </w:rPr>
            <w:t>10</w:t>
          </w:r>
        </w:p>
        <w:p w14:paraId="381BD39C" w14:textId="6B4B1A3C" w:rsidR="00571B80" w:rsidRPr="000665C1" w:rsidRDefault="00162C8B" w:rsidP="00D1557F">
          <w:pPr>
            <w:jc w:val="center"/>
            <w:rPr>
              <w:rFonts w:ascii="Times New Roman" w:hAnsi="Times New Roman" w:cs="Times New Roman"/>
            </w:rPr>
          </w:pPr>
          <w:r>
            <w:rPr>
              <w:rFonts w:ascii="Times New Roman" w:hAnsi="Times New Roman" w:cs="Times New Roman"/>
            </w:rPr>
            <w:t xml:space="preserve">           </w:t>
          </w:r>
          <w:r w:rsidR="00571B80" w:rsidRPr="000665C1">
            <w:rPr>
              <w:rFonts w:ascii="Times New Roman" w:hAnsi="Times New Roman" w:cs="Times New Roman"/>
            </w:rPr>
            <w:t>R</w:t>
          </w:r>
          <w:r w:rsidR="00512E3D" w:rsidRPr="000665C1">
            <w:rPr>
              <w:rFonts w:ascii="Times New Roman" w:hAnsi="Times New Roman" w:cs="Times New Roman"/>
            </w:rPr>
            <w:t>ED</w:t>
          </w:r>
          <w:r w:rsidR="00571B80" w:rsidRPr="000665C1">
            <w:rPr>
              <w:rFonts w:ascii="Times New Roman" w:hAnsi="Times New Roman" w:cs="Times New Roman"/>
            </w:rPr>
            <w:t xml:space="preserve"> Model                                                                                                                </w:t>
          </w:r>
          <w:r w:rsidR="00FA48ED">
            <w:rPr>
              <w:rFonts w:ascii="Times New Roman" w:hAnsi="Times New Roman" w:cs="Times New Roman"/>
            </w:rPr>
            <w:t xml:space="preserve"> </w:t>
          </w:r>
          <w:r>
            <w:rPr>
              <w:rFonts w:ascii="Times New Roman" w:hAnsi="Times New Roman" w:cs="Times New Roman"/>
            </w:rPr>
            <w:t xml:space="preserve">           </w:t>
          </w:r>
          <w:r w:rsidR="00FA48ED">
            <w:rPr>
              <w:rFonts w:ascii="Times New Roman" w:hAnsi="Times New Roman" w:cs="Times New Roman"/>
            </w:rPr>
            <w:t>10</w:t>
          </w:r>
        </w:p>
        <w:p w14:paraId="763D94F5" w14:textId="6C2FD3B1" w:rsidR="00512E3D" w:rsidRPr="000665C1" w:rsidRDefault="00571B80" w:rsidP="00D1557F">
          <w:pPr>
            <w:jc w:val="center"/>
            <w:rPr>
              <w:rFonts w:ascii="Times New Roman" w:hAnsi="Times New Roman" w:cs="Times New Roman"/>
            </w:rPr>
          </w:pPr>
          <w:r w:rsidRPr="000665C1">
            <w:rPr>
              <w:rFonts w:ascii="Times New Roman" w:hAnsi="Times New Roman" w:cs="Times New Roman"/>
            </w:rPr>
            <w:t>Critical Thinking Mode</w:t>
          </w:r>
          <w:r w:rsidR="00CC59CF">
            <w:rPr>
              <w:rFonts w:ascii="Times New Roman" w:hAnsi="Times New Roman" w:cs="Times New Roman"/>
            </w:rPr>
            <w:t>l</w:t>
          </w:r>
          <w:r w:rsidRPr="000665C1">
            <w:rPr>
              <w:rFonts w:ascii="Times New Roman" w:hAnsi="Times New Roman" w:cs="Times New Roman"/>
            </w:rPr>
            <w:t>s used in Sain</w:t>
          </w:r>
          <w:r w:rsidR="00512E3D" w:rsidRPr="000665C1">
            <w:rPr>
              <w:rFonts w:ascii="Times New Roman" w:hAnsi="Times New Roman" w:cs="Times New Roman"/>
            </w:rPr>
            <w:t>s</w:t>
          </w:r>
          <w:r w:rsidRPr="000665C1">
            <w:rPr>
              <w:rFonts w:ascii="Times New Roman" w:hAnsi="Times New Roman" w:cs="Times New Roman"/>
            </w:rPr>
            <w:t xml:space="preserve">bury’s </w:t>
          </w:r>
          <w:r w:rsidR="00B41EE1">
            <w:rPr>
              <w:rFonts w:ascii="Times New Roman" w:hAnsi="Times New Roman" w:cs="Times New Roman"/>
            </w:rPr>
            <w:t>Before and D</w:t>
          </w:r>
          <w:r w:rsidRPr="000665C1">
            <w:rPr>
              <w:rFonts w:ascii="Times New Roman" w:hAnsi="Times New Roman" w:cs="Times New Roman"/>
            </w:rPr>
            <w:t xml:space="preserve">uring COVID19                            </w:t>
          </w:r>
          <w:r w:rsidR="00F752D5">
            <w:rPr>
              <w:rFonts w:ascii="Times New Roman" w:hAnsi="Times New Roman" w:cs="Times New Roman"/>
            </w:rPr>
            <w:t xml:space="preserve"> 10/11</w:t>
          </w:r>
        </w:p>
        <w:p w14:paraId="1A842759" w14:textId="7F52CC23" w:rsidR="00512E3D" w:rsidRPr="000665C1" w:rsidRDefault="00162C8B" w:rsidP="00D1557F">
          <w:pPr>
            <w:jc w:val="center"/>
            <w:rPr>
              <w:rFonts w:ascii="Times New Roman" w:hAnsi="Times New Roman" w:cs="Times New Roman"/>
            </w:rPr>
          </w:pPr>
          <w:r>
            <w:rPr>
              <w:rFonts w:ascii="Times New Roman" w:hAnsi="Times New Roman" w:cs="Times New Roman"/>
            </w:rPr>
            <w:t xml:space="preserve">            </w:t>
          </w:r>
          <w:r w:rsidR="00512E3D" w:rsidRPr="000665C1">
            <w:rPr>
              <w:rFonts w:ascii="Times New Roman" w:hAnsi="Times New Roman" w:cs="Times New Roman"/>
            </w:rPr>
            <w:t xml:space="preserve">De Bono’s 6 Thinking Hats                                                                          </w:t>
          </w:r>
          <w:r>
            <w:rPr>
              <w:rFonts w:ascii="Times New Roman" w:hAnsi="Times New Roman" w:cs="Times New Roman"/>
            </w:rPr>
            <w:t xml:space="preserve">                   </w:t>
          </w:r>
          <w:r w:rsidR="00512E3D" w:rsidRPr="000665C1">
            <w:rPr>
              <w:rFonts w:ascii="Times New Roman" w:hAnsi="Times New Roman" w:cs="Times New Roman"/>
            </w:rPr>
            <w:t xml:space="preserve">  </w:t>
          </w:r>
          <w:r w:rsidR="00F752D5">
            <w:rPr>
              <w:rFonts w:ascii="Times New Roman" w:hAnsi="Times New Roman" w:cs="Times New Roman"/>
            </w:rPr>
            <w:t>11/12</w:t>
          </w:r>
        </w:p>
        <w:p w14:paraId="232B4F0C" w14:textId="1215DF96" w:rsidR="00F755DD" w:rsidRDefault="00162C8B" w:rsidP="00D1557F">
          <w:pPr>
            <w:jc w:val="center"/>
            <w:rPr>
              <w:rFonts w:ascii="Times New Roman" w:hAnsi="Times New Roman" w:cs="Times New Roman"/>
            </w:rPr>
          </w:pPr>
          <w:r>
            <w:rPr>
              <w:rFonts w:ascii="Times New Roman" w:hAnsi="Times New Roman" w:cs="Times New Roman"/>
            </w:rPr>
            <w:t xml:space="preserve">            </w:t>
          </w:r>
          <w:r w:rsidR="00512E3D" w:rsidRPr="000665C1">
            <w:rPr>
              <w:rFonts w:ascii="Times New Roman" w:hAnsi="Times New Roman" w:cs="Times New Roman"/>
            </w:rPr>
            <w:t xml:space="preserve">RED Model                                                                                                     </w:t>
          </w:r>
          <w:r>
            <w:rPr>
              <w:rFonts w:ascii="Times New Roman" w:hAnsi="Times New Roman" w:cs="Times New Roman"/>
            </w:rPr>
            <w:t xml:space="preserve">                     </w:t>
          </w:r>
          <w:r w:rsidR="00512E3D" w:rsidRPr="000665C1">
            <w:rPr>
              <w:rFonts w:ascii="Times New Roman" w:hAnsi="Times New Roman" w:cs="Times New Roman"/>
            </w:rPr>
            <w:t xml:space="preserve">  </w:t>
          </w:r>
          <w:r w:rsidR="00485146">
            <w:rPr>
              <w:rFonts w:ascii="Times New Roman" w:hAnsi="Times New Roman" w:cs="Times New Roman"/>
            </w:rPr>
            <w:t>12</w:t>
          </w:r>
        </w:p>
        <w:p w14:paraId="5E77E82F" w14:textId="1763A5E5" w:rsidR="00CC59CF" w:rsidRPr="000665C1" w:rsidRDefault="001424C5" w:rsidP="00D1557F">
          <w:pPr>
            <w:jc w:val="center"/>
            <w:rPr>
              <w:rFonts w:ascii="Times New Roman" w:hAnsi="Times New Roman" w:cs="Times New Roman"/>
            </w:rPr>
          </w:pPr>
          <w:r>
            <w:rPr>
              <w:rFonts w:ascii="Times New Roman" w:hAnsi="Times New Roman" w:cs="Times New Roman"/>
            </w:rPr>
            <w:t>Recommendations for changes post COVID19</w:t>
          </w:r>
          <w:r w:rsidR="00CC59CF">
            <w:rPr>
              <w:rFonts w:ascii="Times New Roman" w:hAnsi="Times New Roman" w:cs="Times New Roman"/>
            </w:rPr>
            <w:t xml:space="preserve">                                                                                </w:t>
          </w:r>
          <w:r w:rsidR="00485146">
            <w:rPr>
              <w:rFonts w:ascii="Times New Roman" w:hAnsi="Times New Roman" w:cs="Times New Roman"/>
            </w:rPr>
            <w:t xml:space="preserve"> </w:t>
          </w:r>
          <w:r w:rsidR="00A3280C">
            <w:rPr>
              <w:rFonts w:ascii="Times New Roman" w:hAnsi="Times New Roman" w:cs="Times New Roman"/>
            </w:rPr>
            <w:t>1</w:t>
          </w:r>
          <w:r w:rsidR="00485146">
            <w:rPr>
              <w:rFonts w:ascii="Times New Roman" w:hAnsi="Times New Roman" w:cs="Times New Roman"/>
            </w:rPr>
            <w:t>3</w:t>
          </w:r>
        </w:p>
        <w:p w14:paraId="02A88D9C" w14:textId="0618DE79" w:rsidR="00F755DD" w:rsidRPr="000665C1" w:rsidRDefault="00F755DD" w:rsidP="00D1557F">
          <w:pPr>
            <w:jc w:val="center"/>
            <w:rPr>
              <w:rFonts w:ascii="Times New Roman" w:hAnsi="Times New Roman" w:cs="Times New Roman"/>
            </w:rPr>
          </w:pPr>
          <w:r w:rsidRPr="000665C1">
            <w:rPr>
              <w:rFonts w:ascii="Times New Roman" w:hAnsi="Times New Roman" w:cs="Times New Roman"/>
            </w:rPr>
            <w:t xml:space="preserve">Conclusion                                                                                                                                         </w:t>
          </w:r>
          <w:r w:rsidR="00126E27">
            <w:rPr>
              <w:rFonts w:ascii="Times New Roman" w:hAnsi="Times New Roman" w:cs="Times New Roman"/>
            </w:rPr>
            <w:t>1</w:t>
          </w:r>
          <w:r w:rsidR="00485146">
            <w:rPr>
              <w:rFonts w:ascii="Times New Roman" w:hAnsi="Times New Roman" w:cs="Times New Roman"/>
            </w:rPr>
            <w:t>3</w:t>
          </w:r>
        </w:p>
        <w:p w14:paraId="11986566" w14:textId="51C71219" w:rsidR="00F755DD" w:rsidRPr="000665C1" w:rsidRDefault="00F755DD" w:rsidP="00D1557F">
          <w:pPr>
            <w:jc w:val="center"/>
            <w:rPr>
              <w:rFonts w:ascii="Times New Roman" w:hAnsi="Times New Roman" w:cs="Times New Roman"/>
            </w:rPr>
          </w:pPr>
          <w:r w:rsidRPr="000665C1">
            <w:rPr>
              <w:rFonts w:ascii="Times New Roman" w:hAnsi="Times New Roman" w:cs="Times New Roman"/>
            </w:rPr>
            <w:t xml:space="preserve">References                                                                                                                                          </w:t>
          </w:r>
          <w:r w:rsidR="00126E27">
            <w:rPr>
              <w:rFonts w:ascii="Times New Roman" w:hAnsi="Times New Roman" w:cs="Times New Roman"/>
            </w:rPr>
            <w:t>1</w:t>
          </w:r>
          <w:r w:rsidR="00485146">
            <w:rPr>
              <w:rFonts w:ascii="Times New Roman" w:hAnsi="Times New Roman" w:cs="Times New Roman"/>
            </w:rPr>
            <w:t>4</w:t>
          </w:r>
        </w:p>
        <w:p w14:paraId="45C3D215" w14:textId="64E0010E" w:rsidR="005F61A9" w:rsidRPr="000665C1" w:rsidRDefault="00F755DD" w:rsidP="00D1557F">
          <w:pPr>
            <w:jc w:val="center"/>
            <w:rPr>
              <w:rFonts w:ascii="Times New Roman" w:hAnsi="Times New Roman" w:cs="Times New Roman"/>
            </w:rPr>
          </w:pPr>
          <w:r w:rsidRPr="000665C1">
            <w:rPr>
              <w:rFonts w:ascii="Times New Roman" w:hAnsi="Times New Roman" w:cs="Times New Roman"/>
            </w:rPr>
            <w:t xml:space="preserve">Appendix                                                                                                                                            </w:t>
          </w:r>
          <w:r w:rsidR="00CC59CF">
            <w:rPr>
              <w:rFonts w:ascii="Times New Roman" w:hAnsi="Times New Roman" w:cs="Times New Roman"/>
            </w:rPr>
            <w:t>1</w:t>
          </w:r>
          <w:r w:rsidR="00485146">
            <w:rPr>
              <w:rFonts w:ascii="Times New Roman" w:hAnsi="Times New Roman" w:cs="Times New Roman"/>
            </w:rPr>
            <w:t>5</w:t>
          </w:r>
        </w:p>
        <w:p w14:paraId="4A03DC9D" w14:textId="00955F24" w:rsidR="00A7357A" w:rsidRPr="000665C1" w:rsidRDefault="00A7357A" w:rsidP="00D1557F">
          <w:pPr>
            <w:jc w:val="center"/>
            <w:rPr>
              <w:rFonts w:ascii="Times New Roman" w:hAnsi="Times New Roman" w:cs="Times New Roman"/>
            </w:rPr>
          </w:pPr>
        </w:p>
        <w:p w14:paraId="01C7D563" w14:textId="77777777" w:rsidR="00A7357A" w:rsidRDefault="00A7357A" w:rsidP="00D1557F">
          <w:pPr>
            <w:jc w:val="center"/>
          </w:pPr>
        </w:p>
        <w:p w14:paraId="14F890E7" w14:textId="77777777" w:rsidR="00D1557F" w:rsidRDefault="00323844" w:rsidP="00D1557F">
          <w:pPr>
            <w:jc w:val="center"/>
            <w:rPr>
              <w:b/>
              <w:bCs/>
              <w:noProof/>
            </w:rPr>
          </w:pPr>
        </w:p>
      </w:sdtContent>
    </w:sdt>
    <w:p w14:paraId="3ACBCB1A" w14:textId="30E72E8B" w:rsidR="002E0B03" w:rsidRPr="00D1557F" w:rsidRDefault="002E0B03" w:rsidP="00D1557F">
      <w:pPr>
        <w:jc w:val="center"/>
      </w:pPr>
      <w:r w:rsidRPr="002C386E">
        <w:rPr>
          <w:rFonts w:ascii="Times New Roman" w:hAnsi="Times New Roman" w:cs="Times New Roman"/>
          <w:b/>
          <w:bCs/>
          <w:sz w:val="48"/>
          <w:szCs w:val="48"/>
          <w:u w:val="single"/>
        </w:rPr>
        <w:t xml:space="preserve">Introduction of </w:t>
      </w:r>
      <w:proofErr w:type="spellStart"/>
      <w:r w:rsidRPr="002C386E">
        <w:rPr>
          <w:rFonts w:ascii="Times New Roman" w:hAnsi="Times New Roman" w:cs="Times New Roman"/>
          <w:b/>
          <w:bCs/>
          <w:sz w:val="48"/>
          <w:szCs w:val="48"/>
          <w:u w:val="single"/>
        </w:rPr>
        <w:t>Organisation</w:t>
      </w:r>
      <w:proofErr w:type="spellEnd"/>
    </w:p>
    <w:p w14:paraId="083D070D" w14:textId="6B11C80C" w:rsidR="00C304EB" w:rsidRDefault="007A3261" w:rsidP="00597A7C">
      <w:pPr>
        <w:jc w:val="both"/>
        <w:rPr>
          <w:rFonts w:ascii="Times New Roman" w:hAnsi="Times New Roman" w:cs="Times New Roman"/>
          <w:sz w:val="24"/>
          <w:szCs w:val="24"/>
        </w:rPr>
      </w:pPr>
      <w:r>
        <w:rPr>
          <w:rFonts w:ascii="Times New Roman" w:hAnsi="Times New Roman" w:cs="Times New Roman"/>
          <w:sz w:val="24"/>
          <w:szCs w:val="24"/>
        </w:rPr>
        <w:t xml:space="preserve">This </w:t>
      </w:r>
      <w:r w:rsidR="00975175">
        <w:rPr>
          <w:rFonts w:ascii="Times New Roman" w:hAnsi="Times New Roman" w:cs="Times New Roman"/>
          <w:sz w:val="24"/>
          <w:szCs w:val="24"/>
        </w:rPr>
        <w:t>assignment</w:t>
      </w:r>
      <w:r>
        <w:rPr>
          <w:rFonts w:ascii="Times New Roman" w:hAnsi="Times New Roman" w:cs="Times New Roman"/>
          <w:sz w:val="24"/>
          <w:szCs w:val="24"/>
        </w:rPr>
        <w:t xml:space="preserve"> </w:t>
      </w:r>
      <w:r w:rsidR="009F67BF">
        <w:rPr>
          <w:rFonts w:ascii="Times New Roman" w:hAnsi="Times New Roman" w:cs="Times New Roman"/>
          <w:sz w:val="24"/>
          <w:szCs w:val="24"/>
        </w:rPr>
        <w:t>is</w:t>
      </w:r>
      <w:r>
        <w:rPr>
          <w:rFonts w:ascii="Times New Roman" w:hAnsi="Times New Roman" w:cs="Times New Roman"/>
          <w:sz w:val="24"/>
          <w:szCs w:val="24"/>
        </w:rPr>
        <w:t xml:space="preserve"> based on a </w:t>
      </w:r>
      <w:r w:rsidR="00975175">
        <w:rPr>
          <w:rFonts w:ascii="Times New Roman" w:hAnsi="Times New Roman" w:cs="Times New Roman"/>
          <w:sz w:val="24"/>
          <w:szCs w:val="24"/>
        </w:rPr>
        <w:t>report</w:t>
      </w:r>
      <w:r w:rsidR="00E85526">
        <w:rPr>
          <w:rFonts w:ascii="Times New Roman" w:hAnsi="Times New Roman" w:cs="Times New Roman"/>
          <w:sz w:val="24"/>
          <w:szCs w:val="24"/>
        </w:rPr>
        <w:t xml:space="preserve"> about Developing Workplace Critical Thinking</w:t>
      </w:r>
      <w:r w:rsidR="00292F59">
        <w:rPr>
          <w:rFonts w:ascii="Times New Roman" w:hAnsi="Times New Roman" w:cs="Times New Roman"/>
          <w:sz w:val="24"/>
          <w:szCs w:val="24"/>
        </w:rPr>
        <w:t>.</w:t>
      </w:r>
      <w:r>
        <w:rPr>
          <w:rFonts w:ascii="Times New Roman" w:hAnsi="Times New Roman" w:cs="Times New Roman"/>
          <w:sz w:val="24"/>
          <w:szCs w:val="24"/>
        </w:rPr>
        <w:t xml:space="preserve"> </w:t>
      </w:r>
      <w:r w:rsidR="00292F59">
        <w:rPr>
          <w:rFonts w:ascii="Times New Roman" w:hAnsi="Times New Roman" w:cs="Times New Roman"/>
          <w:sz w:val="24"/>
          <w:szCs w:val="24"/>
        </w:rPr>
        <w:t>M</w:t>
      </w:r>
      <w:r>
        <w:rPr>
          <w:rFonts w:ascii="Times New Roman" w:hAnsi="Times New Roman" w:cs="Times New Roman"/>
          <w:sz w:val="24"/>
          <w:szCs w:val="24"/>
        </w:rPr>
        <w:t xml:space="preserve">anagement theories and critical thinking models will be </w:t>
      </w:r>
      <w:r w:rsidR="009756F2">
        <w:rPr>
          <w:rFonts w:ascii="Times New Roman" w:hAnsi="Times New Roman" w:cs="Times New Roman"/>
          <w:sz w:val="24"/>
          <w:szCs w:val="24"/>
        </w:rPr>
        <w:t>discussed</w:t>
      </w:r>
      <w:r>
        <w:rPr>
          <w:rFonts w:ascii="Times New Roman" w:hAnsi="Times New Roman" w:cs="Times New Roman"/>
          <w:sz w:val="24"/>
          <w:szCs w:val="24"/>
        </w:rPr>
        <w:t xml:space="preserve"> </w:t>
      </w:r>
      <w:r w:rsidR="009756F2">
        <w:rPr>
          <w:rFonts w:ascii="Times New Roman" w:hAnsi="Times New Roman" w:cs="Times New Roman"/>
          <w:sz w:val="24"/>
          <w:szCs w:val="24"/>
        </w:rPr>
        <w:t>in detai</w:t>
      </w:r>
      <w:r w:rsidR="00F86AC5">
        <w:rPr>
          <w:rFonts w:ascii="Times New Roman" w:hAnsi="Times New Roman" w:cs="Times New Roman"/>
          <w:sz w:val="24"/>
          <w:szCs w:val="24"/>
        </w:rPr>
        <w:t>l</w:t>
      </w:r>
      <w:r w:rsidR="009756F2">
        <w:rPr>
          <w:rFonts w:ascii="Times New Roman" w:hAnsi="Times New Roman" w:cs="Times New Roman"/>
          <w:sz w:val="24"/>
          <w:szCs w:val="24"/>
        </w:rPr>
        <w:t xml:space="preserve"> of an </w:t>
      </w:r>
      <w:proofErr w:type="spellStart"/>
      <w:r w:rsidR="009756F2">
        <w:rPr>
          <w:rFonts w:ascii="Times New Roman" w:hAnsi="Times New Roman" w:cs="Times New Roman"/>
          <w:sz w:val="24"/>
          <w:szCs w:val="24"/>
        </w:rPr>
        <w:t>organisation</w:t>
      </w:r>
      <w:r w:rsidR="00F86AC5">
        <w:rPr>
          <w:rFonts w:ascii="Times New Roman" w:hAnsi="Times New Roman" w:cs="Times New Roman"/>
          <w:sz w:val="24"/>
          <w:szCs w:val="24"/>
        </w:rPr>
        <w:t>’</w:t>
      </w:r>
      <w:r w:rsidR="009756F2">
        <w:rPr>
          <w:rFonts w:ascii="Times New Roman" w:hAnsi="Times New Roman" w:cs="Times New Roman"/>
          <w:sz w:val="24"/>
          <w:szCs w:val="24"/>
        </w:rPr>
        <w:t>s</w:t>
      </w:r>
      <w:proofErr w:type="spellEnd"/>
      <w:r w:rsidR="009756F2">
        <w:rPr>
          <w:rFonts w:ascii="Times New Roman" w:hAnsi="Times New Roman" w:cs="Times New Roman"/>
          <w:sz w:val="24"/>
          <w:szCs w:val="24"/>
        </w:rPr>
        <w:t xml:space="preserve"> belief, attitude and value systems. The report will then </w:t>
      </w:r>
      <w:r w:rsidR="00F86AC5">
        <w:rPr>
          <w:rFonts w:ascii="Times New Roman" w:hAnsi="Times New Roman" w:cs="Times New Roman"/>
          <w:sz w:val="24"/>
          <w:szCs w:val="24"/>
        </w:rPr>
        <w:t>investigate</w:t>
      </w:r>
      <w:r w:rsidR="009756F2">
        <w:rPr>
          <w:rFonts w:ascii="Times New Roman" w:hAnsi="Times New Roman" w:cs="Times New Roman"/>
          <w:sz w:val="24"/>
          <w:szCs w:val="24"/>
        </w:rPr>
        <w:t xml:space="preserve"> how these beliefs, attitudes and value systems have been impacted due to the current situation of COVID19</w:t>
      </w:r>
      <w:r w:rsidR="00F86AC5">
        <w:rPr>
          <w:rFonts w:ascii="Times New Roman" w:hAnsi="Times New Roman" w:cs="Times New Roman"/>
          <w:sz w:val="24"/>
          <w:szCs w:val="24"/>
        </w:rPr>
        <w:t xml:space="preserve"> and how</w:t>
      </w:r>
      <w:r w:rsidR="002E01AB">
        <w:rPr>
          <w:rFonts w:ascii="Times New Roman" w:hAnsi="Times New Roman" w:cs="Times New Roman"/>
          <w:sz w:val="24"/>
          <w:szCs w:val="24"/>
        </w:rPr>
        <w:t xml:space="preserve"> the </w:t>
      </w:r>
      <w:r w:rsidR="00F86AC5">
        <w:rPr>
          <w:rFonts w:ascii="Times New Roman" w:hAnsi="Times New Roman" w:cs="Times New Roman"/>
          <w:sz w:val="24"/>
          <w:szCs w:val="24"/>
        </w:rPr>
        <w:t>behaviour ha</w:t>
      </w:r>
      <w:r w:rsidR="000262B7">
        <w:rPr>
          <w:rFonts w:ascii="Times New Roman" w:hAnsi="Times New Roman" w:cs="Times New Roman"/>
          <w:sz w:val="24"/>
          <w:szCs w:val="24"/>
        </w:rPr>
        <w:t>s</w:t>
      </w:r>
      <w:r w:rsidR="00F86AC5">
        <w:rPr>
          <w:rFonts w:ascii="Times New Roman" w:hAnsi="Times New Roman" w:cs="Times New Roman"/>
          <w:sz w:val="24"/>
          <w:szCs w:val="24"/>
        </w:rPr>
        <w:t xml:space="preserve"> </w:t>
      </w:r>
      <w:r w:rsidR="000262B7">
        <w:rPr>
          <w:rFonts w:ascii="Times New Roman" w:hAnsi="Times New Roman" w:cs="Times New Roman"/>
          <w:sz w:val="24"/>
          <w:szCs w:val="24"/>
        </w:rPr>
        <w:t xml:space="preserve">had an impact on developing </w:t>
      </w:r>
      <w:r w:rsidR="00F86AC5">
        <w:rPr>
          <w:rFonts w:ascii="Times New Roman" w:hAnsi="Times New Roman" w:cs="Times New Roman"/>
          <w:sz w:val="24"/>
          <w:szCs w:val="24"/>
        </w:rPr>
        <w:t>workplace</w:t>
      </w:r>
      <w:r w:rsidR="000262B7">
        <w:rPr>
          <w:rFonts w:ascii="Times New Roman" w:hAnsi="Times New Roman" w:cs="Times New Roman"/>
          <w:sz w:val="24"/>
          <w:szCs w:val="24"/>
        </w:rPr>
        <w:t xml:space="preserve"> critical thinking</w:t>
      </w:r>
      <w:r w:rsidR="001E60F7">
        <w:rPr>
          <w:rFonts w:ascii="Times New Roman" w:hAnsi="Times New Roman" w:cs="Times New Roman"/>
          <w:sz w:val="24"/>
          <w:szCs w:val="24"/>
        </w:rPr>
        <w:t xml:space="preserve">. The theories and critical thinking models </w:t>
      </w:r>
      <w:r w:rsidR="00CE4BD1">
        <w:rPr>
          <w:rFonts w:ascii="Times New Roman" w:hAnsi="Times New Roman" w:cs="Times New Roman"/>
          <w:sz w:val="24"/>
          <w:szCs w:val="24"/>
        </w:rPr>
        <w:t xml:space="preserve">which will be discussed </w:t>
      </w:r>
      <w:r w:rsidR="002705FC">
        <w:rPr>
          <w:rFonts w:ascii="Times New Roman" w:hAnsi="Times New Roman" w:cs="Times New Roman"/>
          <w:sz w:val="24"/>
          <w:szCs w:val="24"/>
        </w:rPr>
        <w:t xml:space="preserve">in the report </w:t>
      </w:r>
      <w:r w:rsidR="00CE4BD1">
        <w:rPr>
          <w:rFonts w:ascii="Times New Roman" w:hAnsi="Times New Roman" w:cs="Times New Roman"/>
          <w:sz w:val="24"/>
          <w:szCs w:val="24"/>
        </w:rPr>
        <w:t xml:space="preserve">are Human </w:t>
      </w:r>
      <w:r w:rsidR="004C1227">
        <w:rPr>
          <w:rFonts w:ascii="Times New Roman" w:hAnsi="Times New Roman" w:cs="Times New Roman"/>
          <w:sz w:val="24"/>
          <w:szCs w:val="24"/>
        </w:rPr>
        <w:t>Re</w:t>
      </w:r>
      <w:r w:rsidR="00C93947">
        <w:rPr>
          <w:rFonts w:ascii="Times New Roman" w:hAnsi="Times New Roman" w:cs="Times New Roman"/>
          <w:sz w:val="24"/>
          <w:szCs w:val="24"/>
        </w:rPr>
        <w:t>lation</w:t>
      </w:r>
      <w:r w:rsidR="004C1227">
        <w:rPr>
          <w:rFonts w:ascii="Times New Roman" w:hAnsi="Times New Roman" w:cs="Times New Roman"/>
          <w:sz w:val="24"/>
          <w:szCs w:val="24"/>
        </w:rPr>
        <w:t xml:space="preserve"> Theory, T</w:t>
      </w:r>
      <w:r w:rsidR="00C93947">
        <w:rPr>
          <w:rFonts w:ascii="Times New Roman" w:hAnsi="Times New Roman" w:cs="Times New Roman"/>
          <w:sz w:val="24"/>
          <w:szCs w:val="24"/>
        </w:rPr>
        <w:t>he Contingency</w:t>
      </w:r>
      <w:r w:rsidR="004C1227">
        <w:rPr>
          <w:rFonts w:ascii="Times New Roman" w:hAnsi="Times New Roman" w:cs="Times New Roman"/>
          <w:sz w:val="24"/>
          <w:szCs w:val="24"/>
        </w:rPr>
        <w:t xml:space="preserve"> Theory,</w:t>
      </w:r>
      <w:r w:rsidR="00CE4BD1">
        <w:rPr>
          <w:rFonts w:ascii="Times New Roman" w:hAnsi="Times New Roman" w:cs="Times New Roman"/>
          <w:sz w:val="24"/>
          <w:szCs w:val="24"/>
        </w:rPr>
        <w:t xml:space="preserve"> De Bono’s 6 thinking hats and the RED model</w:t>
      </w:r>
      <w:r w:rsidR="004C1227">
        <w:rPr>
          <w:rFonts w:ascii="Times New Roman" w:hAnsi="Times New Roman" w:cs="Times New Roman"/>
          <w:sz w:val="24"/>
          <w:szCs w:val="24"/>
        </w:rPr>
        <w:t>. These theories</w:t>
      </w:r>
      <w:r w:rsidR="00CE4BD1">
        <w:rPr>
          <w:rFonts w:ascii="Times New Roman" w:hAnsi="Times New Roman" w:cs="Times New Roman"/>
          <w:sz w:val="24"/>
          <w:szCs w:val="24"/>
        </w:rPr>
        <w:t xml:space="preserve"> </w:t>
      </w:r>
      <w:r w:rsidR="001E60F7">
        <w:rPr>
          <w:rFonts w:ascii="Times New Roman" w:hAnsi="Times New Roman" w:cs="Times New Roman"/>
          <w:sz w:val="24"/>
          <w:szCs w:val="24"/>
        </w:rPr>
        <w:t xml:space="preserve">will then </w:t>
      </w:r>
      <w:r w:rsidR="004C1227">
        <w:rPr>
          <w:rFonts w:ascii="Times New Roman" w:hAnsi="Times New Roman" w:cs="Times New Roman"/>
          <w:sz w:val="24"/>
          <w:szCs w:val="24"/>
        </w:rPr>
        <w:t xml:space="preserve">help in evaluating </w:t>
      </w:r>
      <w:r w:rsidR="001E60F7">
        <w:rPr>
          <w:rFonts w:ascii="Times New Roman" w:hAnsi="Times New Roman" w:cs="Times New Roman"/>
          <w:sz w:val="24"/>
          <w:szCs w:val="24"/>
        </w:rPr>
        <w:t xml:space="preserve">how the </w:t>
      </w:r>
      <w:r w:rsidR="00F9347C">
        <w:rPr>
          <w:rFonts w:ascii="Times New Roman" w:hAnsi="Times New Roman" w:cs="Times New Roman"/>
          <w:sz w:val="24"/>
          <w:szCs w:val="24"/>
        </w:rPr>
        <w:t xml:space="preserve">mindset in the workplace may </w:t>
      </w:r>
      <w:r w:rsidR="002705FC">
        <w:rPr>
          <w:rFonts w:ascii="Times New Roman" w:hAnsi="Times New Roman" w:cs="Times New Roman"/>
          <w:sz w:val="24"/>
          <w:szCs w:val="24"/>
        </w:rPr>
        <w:t>thrive</w:t>
      </w:r>
      <w:r w:rsidR="00F9347C">
        <w:rPr>
          <w:rFonts w:ascii="Times New Roman" w:hAnsi="Times New Roman" w:cs="Times New Roman"/>
          <w:sz w:val="24"/>
          <w:szCs w:val="24"/>
        </w:rPr>
        <w:t xml:space="preserve"> to build a robust </w:t>
      </w:r>
      <w:r w:rsidR="001E60F7">
        <w:rPr>
          <w:rFonts w:ascii="Times New Roman" w:hAnsi="Times New Roman" w:cs="Times New Roman"/>
          <w:sz w:val="24"/>
          <w:szCs w:val="24"/>
        </w:rPr>
        <w:t xml:space="preserve">future </w:t>
      </w:r>
      <w:r w:rsidR="00754DFA">
        <w:rPr>
          <w:rFonts w:ascii="Times New Roman" w:hAnsi="Times New Roman" w:cs="Times New Roman"/>
          <w:sz w:val="24"/>
          <w:szCs w:val="24"/>
        </w:rPr>
        <w:t>for</w:t>
      </w:r>
      <w:r w:rsidR="001E60F7">
        <w:rPr>
          <w:rFonts w:ascii="Times New Roman" w:hAnsi="Times New Roman" w:cs="Times New Roman"/>
          <w:sz w:val="24"/>
          <w:szCs w:val="24"/>
        </w:rPr>
        <w:t xml:space="preserve"> the organization</w:t>
      </w:r>
      <w:r w:rsidR="00F9347C">
        <w:rPr>
          <w:rFonts w:ascii="Times New Roman" w:hAnsi="Times New Roman" w:cs="Times New Roman"/>
          <w:sz w:val="24"/>
          <w:szCs w:val="24"/>
        </w:rPr>
        <w:t xml:space="preserve"> </w:t>
      </w:r>
      <w:r w:rsidR="001E60F7">
        <w:rPr>
          <w:rFonts w:ascii="Times New Roman" w:hAnsi="Times New Roman" w:cs="Times New Roman"/>
          <w:sz w:val="24"/>
          <w:szCs w:val="24"/>
        </w:rPr>
        <w:t>post COVID19.</w:t>
      </w:r>
    </w:p>
    <w:p w14:paraId="631242DF" w14:textId="30FE88E6" w:rsidR="00026104" w:rsidRDefault="00773711" w:rsidP="00597A7C">
      <w:pPr>
        <w:jc w:val="both"/>
        <w:rPr>
          <w:rFonts w:ascii="Times New Roman" w:hAnsi="Times New Roman" w:cs="Times New Roman"/>
          <w:sz w:val="24"/>
          <w:szCs w:val="24"/>
        </w:rPr>
      </w:pPr>
      <w:r>
        <w:rPr>
          <w:rFonts w:ascii="Times New Roman" w:hAnsi="Times New Roman" w:cs="Times New Roman"/>
          <w:sz w:val="24"/>
          <w:szCs w:val="24"/>
        </w:rPr>
        <w:t xml:space="preserve">Critical Thinking is when a judgement is formed on what to do after having </w:t>
      </w:r>
      <w:r w:rsidR="003963FD">
        <w:rPr>
          <w:rFonts w:ascii="Times New Roman" w:hAnsi="Times New Roman" w:cs="Times New Roman"/>
          <w:sz w:val="24"/>
          <w:szCs w:val="24"/>
        </w:rPr>
        <w:t>rational</w:t>
      </w:r>
      <w:r>
        <w:rPr>
          <w:rFonts w:ascii="Times New Roman" w:hAnsi="Times New Roman" w:cs="Times New Roman"/>
          <w:sz w:val="24"/>
          <w:szCs w:val="24"/>
        </w:rPr>
        <w:t xml:space="preserve"> reflection and belief on certain subjects</w:t>
      </w:r>
      <w:r w:rsidR="00693A81">
        <w:rPr>
          <w:rFonts w:ascii="Times New Roman" w:hAnsi="Times New Roman" w:cs="Times New Roman"/>
          <w:sz w:val="24"/>
          <w:szCs w:val="24"/>
        </w:rPr>
        <w:t>, this is when the cognitive process is used</w:t>
      </w:r>
      <w:r>
        <w:rPr>
          <w:rFonts w:ascii="Times New Roman" w:hAnsi="Times New Roman" w:cs="Times New Roman"/>
          <w:sz w:val="24"/>
          <w:szCs w:val="24"/>
        </w:rPr>
        <w:t xml:space="preserve"> (</w:t>
      </w:r>
      <w:proofErr w:type="spellStart"/>
      <w:r w:rsidR="00F66B9B">
        <w:rPr>
          <w:rFonts w:ascii="Times New Roman" w:hAnsi="Times New Roman" w:cs="Times New Roman"/>
          <w:sz w:val="24"/>
          <w:szCs w:val="24"/>
        </w:rPr>
        <w:t>Bail</w:t>
      </w:r>
      <w:r w:rsidR="00411154">
        <w:rPr>
          <w:rFonts w:ascii="Times New Roman" w:hAnsi="Times New Roman" w:cs="Times New Roman"/>
          <w:sz w:val="24"/>
          <w:szCs w:val="24"/>
        </w:rPr>
        <w:t>i</w:t>
      </w:r>
      <w:r w:rsidR="00F66B9B">
        <w:rPr>
          <w:rFonts w:ascii="Times New Roman" w:hAnsi="Times New Roman" w:cs="Times New Roman"/>
          <w:sz w:val="24"/>
          <w:szCs w:val="24"/>
        </w:rPr>
        <w:t>n</w:t>
      </w:r>
      <w:proofErr w:type="spellEnd"/>
      <w:r w:rsidR="00F66B9B">
        <w:rPr>
          <w:rFonts w:ascii="Times New Roman" w:hAnsi="Times New Roman" w:cs="Times New Roman"/>
          <w:sz w:val="24"/>
          <w:szCs w:val="24"/>
        </w:rPr>
        <w:t xml:space="preserve"> and Seig</w:t>
      </w:r>
      <w:r w:rsidR="00411154">
        <w:rPr>
          <w:rFonts w:ascii="Times New Roman" w:hAnsi="Times New Roman" w:cs="Times New Roman"/>
          <w:sz w:val="24"/>
          <w:szCs w:val="24"/>
        </w:rPr>
        <w:t>e</w:t>
      </w:r>
      <w:r w:rsidR="00F66B9B">
        <w:rPr>
          <w:rFonts w:ascii="Times New Roman" w:hAnsi="Times New Roman" w:cs="Times New Roman"/>
          <w:sz w:val="24"/>
          <w:szCs w:val="24"/>
        </w:rPr>
        <w:t>l, 2002).</w:t>
      </w:r>
      <w:r w:rsidR="00941821">
        <w:rPr>
          <w:rFonts w:ascii="Times New Roman" w:hAnsi="Times New Roman" w:cs="Times New Roman"/>
          <w:sz w:val="24"/>
          <w:szCs w:val="24"/>
        </w:rPr>
        <w:t xml:space="preserve"> </w:t>
      </w:r>
      <w:r w:rsidR="00C304EB">
        <w:rPr>
          <w:rFonts w:ascii="Times New Roman" w:hAnsi="Times New Roman" w:cs="Times New Roman"/>
          <w:sz w:val="24"/>
          <w:szCs w:val="24"/>
        </w:rPr>
        <w:t xml:space="preserve">The chosen </w:t>
      </w:r>
      <w:proofErr w:type="spellStart"/>
      <w:r w:rsidR="00C304EB">
        <w:rPr>
          <w:rFonts w:ascii="Times New Roman" w:hAnsi="Times New Roman" w:cs="Times New Roman"/>
          <w:sz w:val="24"/>
          <w:szCs w:val="24"/>
        </w:rPr>
        <w:t>organisatio</w:t>
      </w:r>
      <w:r w:rsidR="002E01AB">
        <w:rPr>
          <w:rFonts w:ascii="Times New Roman" w:hAnsi="Times New Roman" w:cs="Times New Roman"/>
          <w:sz w:val="24"/>
          <w:szCs w:val="24"/>
        </w:rPr>
        <w:t>n</w:t>
      </w:r>
      <w:proofErr w:type="spellEnd"/>
      <w:r w:rsidR="00C304EB">
        <w:rPr>
          <w:rFonts w:ascii="Times New Roman" w:hAnsi="Times New Roman" w:cs="Times New Roman"/>
          <w:sz w:val="24"/>
          <w:szCs w:val="24"/>
        </w:rPr>
        <w:t xml:space="preserve"> for this report is Sainsbury’s</w:t>
      </w:r>
      <w:r w:rsidR="00F95E0B">
        <w:rPr>
          <w:rFonts w:ascii="Times New Roman" w:hAnsi="Times New Roman" w:cs="Times New Roman"/>
          <w:sz w:val="24"/>
          <w:szCs w:val="24"/>
        </w:rPr>
        <w:t>.</w:t>
      </w:r>
      <w:r w:rsidR="001E2351">
        <w:rPr>
          <w:rFonts w:ascii="Times New Roman" w:hAnsi="Times New Roman" w:cs="Times New Roman"/>
          <w:sz w:val="24"/>
          <w:szCs w:val="24"/>
        </w:rPr>
        <w:t xml:space="preserve"> </w:t>
      </w:r>
      <w:r w:rsidR="00F95E0B">
        <w:rPr>
          <w:rFonts w:ascii="Times New Roman" w:hAnsi="Times New Roman" w:cs="Times New Roman"/>
          <w:sz w:val="24"/>
          <w:szCs w:val="24"/>
        </w:rPr>
        <w:t>Sainsbury’s</w:t>
      </w:r>
      <w:r w:rsidR="001E2351">
        <w:rPr>
          <w:rFonts w:ascii="Times New Roman" w:hAnsi="Times New Roman" w:cs="Times New Roman"/>
          <w:sz w:val="24"/>
          <w:szCs w:val="24"/>
        </w:rPr>
        <w:t xml:space="preserve"> Supermarket came into the market more than 150 years ago and </w:t>
      </w:r>
      <w:r w:rsidR="0005228E">
        <w:rPr>
          <w:rFonts w:ascii="Times New Roman" w:hAnsi="Times New Roman" w:cs="Times New Roman"/>
          <w:sz w:val="24"/>
          <w:szCs w:val="24"/>
        </w:rPr>
        <w:t>stands as one of the top supermarket</w:t>
      </w:r>
      <w:r w:rsidR="00C95C2A">
        <w:rPr>
          <w:rFonts w:ascii="Times New Roman" w:hAnsi="Times New Roman" w:cs="Times New Roman"/>
          <w:sz w:val="24"/>
          <w:szCs w:val="24"/>
        </w:rPr>
        <w:t>s</w:t>
      </w:r>
      <w:r w:rsidR="0005228E">
        <w:rPr>
          <w:rFonts w:ascii="Times New Roman" w:hAnsi="Times New Roman" w:cs="Times New Roman"/>
          <w:sz w:val="24"/>
          <w:szCs w:val="24"/>
        </w:rPr>
        <w:t xml:space="preserve"> in the food industry</w:t>
      </w:r>
      <w:r w:rsidR="007A3261">
        <w:rPr>
          <w:rFonts w:ascii="Times New Roman" w:hAnsi="Times New Roman" w:cs="Times New Roman"/>
          <w:sz w:val="24"/>
          <w:szCs w:val="24"/>
        </w:rPr>
        <w:t xml:space="preserve"> </w:t>
      </w:r>
      <w:r w:rsidR="00C95C2A">
        <w:rPr>
          <w:rFonts w:ascii="Times New Roman" w:hAnsi="Times New Roman" w:cs="Times New Roman"/>
          <w:sz w:val="24"/>
          <w:szCs w:val="24"/>
        </w:rPr>
        <w:t>today.</w:t>
      </w:r>
      <w:r w:rsidR="005C1F69">
        <w:rPr>
          <w:rFonts w:ascii="Times New Roman" w:hAnsi="Times New Roman" w:cs="Times New Roman"/>
          <w:sz w:val="24"/>
          <w:szCs w:val="24"/>
        </w:rPr>
        <w:t xml:space="preserve"> The initial grocery store made a niche in selling cheese and butter in the market but with the rapid growth of revenue and sales</w:t>
      </w:r>
      <w:r w:rsidR="00B442B7">
        <w:rPr>
          <w:rFonts w:ascii="Times New Roman" w:hAnsi="Times New Roman" w:cs="Times New Roman"/>
          <w:sz w:val="24"/>
          <w:szCs w:val="24"/>
        </w:rPr>
        <w:t>,</w:t>
      </w:r>
      <w:r w:rsidR="005C1F69">
        <w:rPr>
          <w:rFonts w:ascii="Times New Roman" w:hAnsi="Times New Roman" w:cs="Times New Roman"/>
          <w:sz w:val="24"/>
          <w:szCs w:val="24"/>
        </w:rPr>
        <w:t xml:space="preserve"> the organization has transformed into a supermarket and now sells a variety of products ranging from health/beauty, TU clothing, toys and much more. The organization has created more than 1</w:t>
      </w:r>
      <w:r w:rsidR="005A539A">
        <w:rPr>
          <w:rFonts w:ascii="Times New Roman" w:hAnsi="Times New Roman" w:cs="Times New Roman"/>
          <w:sz w:val="24"/>
          <w:szCs w:val="24"/>
        </w:rPr>
        <w:t>50</w:t>
      </w:r>
      <w:r w:rsidR="005C1F69">
        <w:rPr>
          <w:rFonts w:ascii="Times New Roman" w:hAnsi="Times New Roman" w:cs="Times New Roman"/>
          <w:sz w:val="24"/>
          <w:szCs w:val="24"/>
        </w:rPr>
        <w:t>,000 jobs and has no</w:t>
      </w:r>
      <w:r w:rsidR="005A539A">
        <w:rPr>
          <w:rFonts w:ascii="Times New Roman" w:hAnsi="Times New Roman" w:cs="Times New Roman"/>
          <w:sz w:val="24"/>
          <w:szCs w:val="24"/>
        </w:rPr>
        <w:t>w</w:t>
      </w:r>
      <w:r w:rsidR="005C1F69">
        <w:rPr>
          <w:rFonts w:ascii="Times New Roman" w:hAnsi="Times New Roman" w:cs="Times New Roman"/>
          <w:sz w:val="24"/>
          <w:szCs w:val="24"/>
        </w:rPr>
        <w:t xml:space="preserve"> built </w:t>
      </w:r>
      <w:r w:rsidR="00B442B7">
        <w:rPr>
          <w:rFonts w:ascii="Times New Roman" w:hAnsi="Times New Roman" w:cs="Times New Roman"/>
          <w:sz w:val="24"/>
          <w:szCs w:val="24"/>
        </w:rPr>
        <w:t>the</w:t>
      </w:r>
      <w:r w:rsidR="005C1F69">
        <w:rPr>
          <w:rFonts w:ascii="Times New Roman" w:hAnsi="Times New Roman" w:cs="Times New Roman"/>
          <w:sz w:val="24"/>
          <w:szCs w:val="24"/>
        </w:rPr>
        <w:t xml:space="preserve"> empire bigger by merging with companies such as Argos and Habitat. </w:t>
      </w:r>
      <w:r w:rsidR="002144E5">
        <w:rPr>
          <w:rFonts w:ascii="Times New Roman" w:hAnsi="Times New Roman" w:cs="Times New Roman"/>
          <w:sz w:val="24"/>
          <w:szCs w:val="24"/>
        </w:rPr>
        <w:t xml:space="preserve">Sainsbury’s </w:t>
      </w:r>
      <w:r w:rsidR="00D36911">
        <w:rPr>
          <w:rFonts w:ascii="Times New Roman" w:hAnsi="Times New Roman" w:cs="Times New Roman"/>
          <w:sz w:val="24"/>
          <w:szCs w:val="24"/>
        </w:rPr>
        <w:t>annual growth for 2019 was 2.1% + year on year compared to 2018 giving a total of more than £32million sales</w:t>
      </w:r>
      <w:r w:rsidR="00253181">
        <w:rPr>
          <w:rFonts w:ascii="Times New Roman" w:hAnsi="Times New Roman" w:cs="Times New Roman"/>
          <w:sz w:val="24"/>
          <w:szCs w:val="24"/>
        </w:rPr>
        <w:t xml:space="preserve"> (Annual Report and Financial Statements, 2019).</w:t>
      </w:r>
    </w:p>
    <w:p w14:paraId="571F6A42" w14:textId="033636B0" w:rsidR="003761C4" w:rsidRDefault="003963FD" w:rsidP="00597A7C">
      <w:pPr>
        <w:jc w:val="both"/>
        <w:rPr>
          <w:rFonts w:ascii="Times New Roman" w:hAnsi="Times New Roman" w:cs="Times New Roman"/>
          <w:sz w:val="24"/>
          <w:szCs w:val="24"/>
        </w:rPr>
      </w:pPr>
      <w:r>
        <w:rPr>
          <w:rFonts w:ascii="Times New Roman" w:hAnsi="Times New Roman" w:cs="Times New Roman"/>
          <w:sz w:val="24"/>
          <w:szCs w:val="24"/>
        </w:rPr>
        <w:t xml:space="preserve">During COVID19 the </w:t>
      </w:r>
      <w:r w:rsidR="00787295">
        <w:rPr>
          <w:rFonts w:ascii="Times New Roman" w:hAnsi="Times New Roman" w:cs="Times New Roman"/>
          <w:sz w:val="24"/>
          <w:szCs w:val="24"/>
        </w:rPr>
        <w:t xml:space="preserve">organization </w:t>
      </w:r>
      <w:r>
        <w:rPr>
          <w:rFonts w:ascii="Times New Roman" w:hAnsi="Times New Roman" w:cs="Times New Roman"/>
          <w:sz w:val="24"/>
          <w:szCs w:val="24"/>
        </w:rPr>
        <w:t xml:space="preserve">became more intense </w:t>
      </w:r>
      <w:r w:rsidR="00787295">
        <w:rPr>
          <w:rFonts w:ascii="Times New Roman" w:hAnsi="Times New Roman" w:cs="Times New Roman"/>
          <w:sz w:val="24"/>
          <w:szCs w:val="24"/>
        </w:rPr>
        <w:t>in</w:t>
      </w:r>
      <w:r>
        <w:rPr>
          <w:rFonts w:ascii="Times New Roman" w:hAnsi="Times New Roman" w:cs="Times New Roman"/>
          <w:sz w:val="24"/>
          <w:szCs w:val="24"/>
        </w:rPr>
        <w:t>to support</w:t>
      </w:r>
      <w:r w:rsidR="00787295">
        <w:rPr>
          <w:rFonts w:ascii="Times New Roman" w:hAnsi="Times New Roman" w:cs="Times New Roman"/>
          <w:sz w:val="24"/>
          <w:szCs w:val="24"/>
        </w:rPr>
        <w:t xml:space="preserve">ing </w:t>
      </w:r>
      <w:r>
        <w:rPr>
          <w:rFonts w:ascii="Times New Roman" w:hAnsi="Times New Roman" w:cs="Times New Roman"/>
          <w:sz w:val="24"/>
          <w:szCs w:val="24"/>
        </w:rPr>
        <w:t>the vulnerable, elderly and ensur</w:t>
      </w:r>
      <w:r w:rsidR="00787295">
        <w:rPr>
          <w:rFonts w:ascii="Times New Roman" w:hAnsi="Times New Roman" w:cs="Times New Roman"/>
          <w:sz w:val="24"/>
          <w:szCs w:val="24"/>
        </w:rPr>
        <w:t>ing</w:t>
      </w:r>
      <w:r>
        <w:rPr>
          <w:rFonts w:ascii="Times New Roman" w:hAnsi="Times New Roman" w:cs="Times New Roman"/>
          <w:sz w:val="24"/>
          <w:szCs w:val="24"/>
        </w:rPr>
        <w:t xml:space="preserve"> the safety of their colleagues</w:t>
      </w:r>
      <w:r w:rsidR="00057C8C">
        <w:rPr>
          <w:rFonts w:ascii="Times New Roman" w:hAnsi="Times New Roman" w:cs="Times New Roman"/>
          <w:sz w:val="24"/>
          <w:szCs w:val="24"/>
        </w:rPr>
        <w:t>,</w:t>
      </w:r>
      <w:r>
        <w:rPr>
          <w:rFonts w:ascii="Times New Roman" w:hAnsi="Times New Roman" w:cs="Times New Roman"/>
          <w:sz w:val="24"/>
          <w:szCs w:val="24"/>
        </w:rPr>
        <w:t xml:space="preserve"> as well as customers was priority.</w:t>
      </w:r>
      <w:r w:rsidR="00787295">
        <w:rPr>
          <w:rFonts w:ascii="Times New Roman" w:hAnsi="Times New Roman" w:cs="Times New Roman"/>
          <w:sz w:val="24"/>
          <w:szCs w:val="24"/>
        </w:rPr>
        <w:t xml:space="preserve"> The values and beliefs of the organization was still intact</w:t>
      </w:r>
      <w:r w:rsidR="00057C8C">
        <w:rPr>
          <w:rFonts w:ascii="Times New Roman" w:hAnsi="Times New Roman" w:cs="Times New Roman"/>
          <w:sz w:val="24"/>
          <w:szCs w:val="24"/>
        </w:rPr>
        <w:t>. I</w:t>
      </w:r>
      <w:r w:rsidR="003A2920">
        <w:rPr>
          <w:rFonts w:ascii="Times New Roman" w:hAnsi="Times New Roman" w:cs="Times New Roman"/>
          <w:sz w:val="24"/>
          <w:szCs w:val="24"/>
        </w:rPr>
        <w:t>t was</w:t>
      </w:r>
      <w:r w:rsidR="00787295">
        <w:rPr>
          <w:rFonts w:ascii="Times New Roman" w:hAnsi="Times New Roman" w:cs="Times New Roman"/>
          <w:sz w:val="24"/>
          <w:szCs w:val="24"/>
        </w:rPr>
        <w:t xml:space="preserve"> even more important to implement their vision during this pandemic and helping those in real need </w:t>
      </w:r>
      <w:r w:rsidR="00026104">
        <w:rPr>
          <w:rFonts w:ascii="Times New Roman" w:hAnsi="Times New Roman" w:cs="Times New Roman"/>
          <w:sz w:val="24"/>
          <w:szCs w:val="24"/>
        </w:rPr>
        <w:t>with</w:t>
      </w:r>
      <w:r w:rsidR="00787295">
        <w:rPr>
          <w:rFonts w:ascii="Times New Roman" w:hAnsi="Times New Roman" w:cs="Times New Roman"/>
          <w:sz w:val="24"/>
          <w:szCs w:val="24"/>
        </w:rPr>
        <w:t xml:space="preserve">in the community.  </w:t>
      </w:r>
      <w:r>
        <w:rPr>
          <w:rFonts w:ascii="Times New Roman" w:hAnsi="Times New Roman" w:cs="Times New Roman"/>
          <w:sz w:val="24"/>
          <w:szCs w:val="24"/>
        </w:rPr>
        <w:t xml:space="preserve"> </w:t>
      </w:r>
    </w:p>
    <w:p w14:paraId="3BDF7D2E" w14:textId="07D224C8" w:rsidR="00984B64" w:rsidRDefault="00984B64" w:rsidP="00597A7C">
      <w:pPr>
        <w:jc w:val="both"/>
        <w:rPr>
          <w:rFonts w:ascii="Times New Roman" w:hAnsi="Times New Roman" w:cs="Times New Roman"/>
          <w:sz w:val="24"/>
          <w:szCs w:val="24"/>
        </w:rPr>
      </w:pPr>
    </w:p>
    <w:p w14:paraId="23D9C2AE" w14:textId="27E089B4" w:rsidR="00984B64" w:rsidRPr="002C386E" w:rsidRDefault="00984B64" w:rsidP="002C386E">
      <w:pPr>
        <w:jc w:val="center"/>
        <w:rPr>
          <w:rFonts w:ascii="Times New Roman" w:hAnsi="Times New Roman" w:cs="Times New Roman"/>
          <w:b/>
          <w:bCs/>
          <w:sz w:val="48"/>
          <w:szCs w:val="48"/>
          <w:u w:val="single"/>
        </w:rPr>
      </w:pPr>
      <w:r w:rsidRPr="002C386E">
        <w:rPr>
          <w:rFonts w:ascii="Times New Roman" w:hAnsi="Times New Roman" w:cs="Times New Roman"/>
          <w:b/>
          <w:bCs/>
          <w:sz w:val="48"/>
          <w:szCs w:val="48"/>
          <w:u w:val="single"/>
        </w:rPr>
        <w:t>Analysis of Sainsbury’s workplace beliefs and values before</w:t>
      </w:r>
      <w:r w:rsidR="00AC3FCF" w:rsidRPr="002C386E">
        <w:rPr>
          <w:rFonts w:ascii="Times New Roman" w:hAnsi="Times New Roman" w:cs="Times New Roman"/>
          <w:b/>
          <w:bCs/>
          <w:sz w:val="48"/>
          <w:szCs w:val="48"/>
          <w:u w:val="single"/>
        </w:rPr>
        <w:t xml:space="preserve"> and during</w:t>
      </w:r>
      <w:r w:rsidRPr="002C386E">
        <w:rPr>
          <w:rFonts w:ascii="Times New Roman" w:hAnsi="Times New Roman" w:cs="Times New Roman"/>
          <w:b/>
          <w:bCs/>
          <w:sz w:val="48"/>
          <w:szCs w:val="48"/>
          <w:u w:val="single"/>
        </w:rPr>
        <w:t xml:space="preserve"> COVID19</w:t>
      </w:r>
    </w:p>
    <w:p w14:paraId="169FDF54" w14:textId="6D174A46" w:rsidR="00A6431C" w:rsidRDefault="00125B09" w:rsidP="00597A7C">
      <w:pPr>
        <w:jc w:val="both"/>
        <w:rPr>
          <w:rFonts w:ascii="Times New Roman" w:hAnsi="Times New Roman" w:cs="Times New Roman"/>
          <w:sz w:val="24"/>
          <w:szCs w:val="24"/>
        </w:rPr>
      </w:pPr>
      <w:r>
        <w:rPr>
          <w:rFonts w:ascii="Times New Roman" w:hAnsi="Times New Roman" w:cs="Times New Roman"/>
          <w:sz w:val="24"/>
          <w:szCs w:val="24"/>
        </w:rPr>
        <w:t xml:space="preserve">Sainsbury’s value is to be </w:t>
      </w:r>
      <w:r w:rsidR="00F10043">
        <w:rPr>
          <w:rFonts w:ascii="Times New Roman" w:hAnsi="Times New Roman" w:cs="Times New Roman"/>
          <w:sz w:val="24"/>
          <w:szCs w:val="24"/>
        </w:rPr>
        <w:t>‘</w:t>
      </w:r>
      <w:r>
        <w:rPr>
          <w:rFonts w:ascii="Times New Roman" w:hAnsi="Times New Roman" w:cs="Times New Roman"/>
          <w:sz w:val="24"/>
          <w:szCs w:val="24"/>
        </w:rPr>
        <w:t>the most trusted retailer</w:t>
      </w:r>
      <w:r w:rsidR="00F10043">
        <w:rPr>
          <w:rFonts w:ascii="Times New Roman" w:hAnsi="Times New Roman" w:cs="Times New Roman"/>
          <w:sz w:val="24"/>
          <w:szCs w:val="24"/>
        </w:rPr>
        <w:t>,</w:t>
      </w:r>
      <w:r>
        <w:rPr>
          <w:rFonts w:ascii="Times New Roman" w:hAnsi="Times New Roman" w:cs="Times New Roman"/>
          <w:sz w:val="24"/>
          <w:szCs w:val="24"/>
        </w:rPr>
        <w:t xml:space="preserve"> where people love to shop and work</w:t>
      </w:r>
      <w:r w:rsidR="00F10043">
        <w:rPr>
          <w:rFonts w:ascii="Times New Roman" w:hAnsi="Times New Roman" w:cs="Times New Roman"/>
          <w:sz w:val="24"/>
          <w:szCs w:val="24"/>
        </w:rPr>
        <w:t>’</w:t>
      </w:r>
      <w:r>
        <w:rPr>
          <w:rFonts w:ascii="Times New Roman" w:hAnsi="Times New Roman" w:cs="Times New Roman"/>
          <w:sz w:val="24"/>
          <w:szCs w:val="24"/>
        </w:rPr>
        <w:t>. Their belief is that the values are what makes the organization different and strive positive change around the UK and overseas (Sainsburys Strategic Report, 2019).</w:t>
      </w:r>
    </w:p>
    <w:p w14:paraId="16A51594" w14:textId="47F5DFCA" w:rsidR="009E1E92" w:rsidRDefault="00642F8F" w:rsidP="00597A7C">
      <w:pPr>
        <w:jc w:val="both"/>
        <w:rPr>
          <w:rFonts w:ascii="Times New Roman" w:hAnsi="Times New Roman" w:cs="Times New Roman"/>
          <w:sz w:val="24"/>
          <w:szCs w:val="24"/>
        </w:rPr>
      </w:pPr>
      <w:r>
        <w:rPr>
          <w:rFonts w:ascii="Times New Roman" w:hAnsi="Times New Roman" w:cs="Times New Roman"/>
          <w:sz w:val="24"/>
          <w:szCs w:val="24"/>
        </w:rPr>
        <w:t xml:space="preserve">The difference between the value systems/ </w:t>
      </w:r>
      <w:r w:rsidR="003A2920">
        <w:rPr>
          <w:rFonts w:ascii="Times New Roman" w:hAnsi="Times New Roman" w:cs="Times New Roman"/>
          <w:sz w:val="24"/>
          <w:szCs w:val="24"/>
        </w:rPr>
        <w:t>belief and</w:t>
      </w:r>
      <w:r>
        <w:rPr>
          <w:rFonts w:ascii="Times New Roman" w:hAnsi="Times New Roman" w:cs="Times New Roman"/>
          <w:sz w:val="24"/>
          <w:szCs w:val="24"/>
        </w:rPr>
        <w:t xml:space="preserve"> attitude/ behaviour</w:t>
      </w:r>
      <w:r w:rsidR="000D6931">
        <w:rPr>
          <w:rFonts w:ascii="Times New Roman" w:hAnsi="Times New Roman" w:cs="Times New Roman"/>
          <w:sz w:val="24"/>
          <w:szCs w:val="24"/>
        </w:rPr>
        <w:t xml:space="preserve"> in </w:t>
      </w:r>
      <w:r w:rsidR="003A2920">
        <w:rPr>
          <w:rFonts w:ascii="Times New Roman" w:hAnsi="Times New Roman" w:cs="Times New Roman"/>
          <w:sz w:val="24"/>
          <w:szCs w:val="24"/>
        </w:rPr>
        <w:t>Sainsbury’s</w:t>
      </w:r>
      <w:r>
        <w:rPr>
          <w:rFonts w:ascii="Times New Roman" w:hAnsi="Times New Roman" w:cs="Times New Roman"/>
          <w:sz w:val="24"/>
          <w:szCs w:val="24"/>
        </w:rPr>
        <w:t xml:space="preserve"> is ensuring that t</w:t>
      </w:r>
      <w:r w:rsidR="009E1E92">
        <w:rPr>
          <w:rFonts w:ascii="Times New Roman" w:hAnsi="Times New Roman" w:cs="Times New Roman"/>
          <w:sz w:val="24"/>
          <w:szCs w:val="24"/>
        </w:rPr>
        <w:t>o succeed in their vision, t</w:t>
      </w:r>
      <w:r w:rsidR="00B9057C">
        <w:rPr>
          <w:rFonts w:ascii="Times New Roman" w:hAnsi="Times New Roman" w:cs="Times New Roman"/>
          <w:sz w:val="24"/>
          <w:szCs w:val="24"/>
        </w:rPr>
        <w:t>he company</w:t>
      </w:r>
      <w:r>
        <w:rPr>
          <w:rFonts w:ascii="Times New Roman" w:hAnsi="Times New Roman" w:cs="Times New Roman"/>
          <w:sz w:val="24"/>
          <w:szCs w:val="24"/>
        </w:rPr>
        <w:t xml:space="preserve"> is implementing their values in the correct way, this can be seen through Sainsbury’s</w:t>
      </w:r>
      <w:r w:rsidR="009E1E92">
        <w:rPr>
          <w:rFonts w:ascii="Times New Roman" w:hAnsi="Times New Roman" w:cs="Times New Roman"/>
          <w:sz w:val="24"/>
          <w:szCs w:val="24"/>
        </w:rPr>
        <w:t xml:space="preserve"> investing its time, </w:t>
      </w:r>
      <w:proofErr w:type="spellStart"/>
      <w:r w:rsidR="009E1E92">
        <w:rPr>
          <w:rFonts w:ascii="Times New Roman" w:hAnsi="Times New Roman" w:cs="Times New Roman"/>
          <w:sz w:val="24"/>
          <w:szCs w:val="24"/>
        </w:rPr>
        <w:t>labour</w:t>
      </w:r>
      <w:proofErr w:type="spellEnd"/>
      <w:r w:rsidR="009E1E92">
        <w:rPr>
          <w:rFonts w:ascii="Times New Roman" w:hAnsi="Times New Roman" w:cs="Times New Roman"/>
          <w:sz w:val="24"/>
          <w:szCs w:val="24"/>
        </w:rPr>
        <w:t xml:space="preserve"> and capital to widen </w:t>
      </w:r>
      <w:r>
        <w:rPr>
          <w:rFonts w:ascii="Times New Roman" w:hAnsi="Times New Roman" w:cs="Times New Roman"/>
          <w:sz w:val="24"/>
          <w:szCs w:val="24"/>
        </w:rPr>
        <w:t xml:space="preserve">its </w:t>
      </w:r>
      <w:r w:rsidR="009E1E92">
        <w:rPr>
          <w:rFonts w:ascii="Times New Roman" w:hAnsi="Times New Roman" w:cs="Times New Roman"/>
          <w:sz w:val="24"/>
          <w:szCs w:val="24"/>
        </w:rPr>
        <w:t xml:space="preserve">horizon and build a future for the coming generation. They have 5 values which they </w:t>
      </w:r>
      <w:r w:rsidR="00B9057C">
        <w:rPr>
          <w:rFonts w:ascii="Times New Roman" w:hAnsi="Times New Roman" w:cs="Times New Roman"/>
          <w:sz w:val="24"/>
          <w:szCs w:val="24"/>
        </w:rPr>
        <w:t>believe</w:t>
      </w:r>
      <w:r w:rsidR="009E1E92">
        <w:rPr>
          <w:rFonts w:ascii="Times New Roman" w:hAnsi="Times New Roman" w:cs="Times New Roman"/>
          <w:sz w:val="24"/>
          <w:szCs w:val="24"/>
        </w:rPr>
        <w:t xml:space="preserve"> will gain the trust of customers and colleagues and ensure success for the future. The</w:t>
      </w:r>
      <w:r>
        <w:rPr>
          <w:rFonts w:ascii="Times New Roman" w:hAnsi="Times New Roman" w:cs="Times New Roman"/>
          <w:sz w:val="24"/>
          <w:szCs w:val="24"/>
        </w:rPr>
        <w:t>se</w:t>
      </w:r>
      <w:r w:rsidR="009E1E92">
        <w:rPr>
          <w:rFonts w:ascii="Times New Roman" w:hAnsi="Times New Roman" w:cs="Times New Roman"/>
          <w:sz w:val="24"/>
          <w:szCs w:val="24"/>
        </w:rPr>
        <w:t xml:space="preserve"> values are</w:t>
      </w:r>
      <w:r>
        <w:rPr>
          <w:rFonts w:ascii="Times New Roman" w:hAnsi="Times New Roman" w:cs="Times New Roman"/>
          <w:sz w:val="24"/>
          <w:szCs w:val="24"/>
        </w:rPr>
        <w:t xml:space="preserve"> the following</w:t>
      </w:r>
      <w:r w:rsidR="009E1E92">
        <w:rPr>
          <w:rFonts w:ascii="Times New Roman" w:hAnsi="Times New Roman" w:cs="Times New Roman"/>
          <w:sz w:val="24"/>
          <w:szCs w:val="24"/>
        </w:rPr>
        <w:t>:</w:t>
      </w:r>
    </w:p>
    <w:p w14:paraId="3E971929" w14:textId="77777777" w:rsidR="002C02C1" w:rsidRDefault="002C02C1" w:rsidP="00597A7C">
      <w:pPr>
        <w:jc w:val="both"/>
        <w:rPr>
          <w:rFonts w:ascii="Times New Roman" w:hAnsi="Times New Roman" w:cs="Times New Roman"/>
          <w:sz w:val="24"/>
          <w:szCs w:val="24"/>
        </w:rPr>
      </w:pPr>
    </w:p>
    <w:p w14:paraId="30D49962" w14:textId="05254D92" w:rsidR="009E1E92" w:rsidRPr="009E1E92" w:rsidRDefault="009E1E92" w:rsidP="00597A7C">
      <w:pPr>
        <w:pStyle w:val="ListParagraph"/>
        <w:numPr>
          <w:ilvl w:val="0"/>
          <w:numId w:val="4"/>
        </w:numPr>
        <w:jc w:val="both"/>
        <w:rPr>
          <w:rFonts w:ascii="Times New Roman" w:hAnsi="Times New Roman" w:cs="Times New Roman"/>
          <w:b/>
          <w:bCs/>
          <w:sz w:val="24"/>
          <w:szCs w:val="24"/>
        </w:rPr>
      </w:pPr>
      <w:r w:rsidRPr="009E1E92">
        <w:rPr>
          <w:rFonts w:ascii="Times New Roman" w:hAnsi="Times New Roman" w:cs="Times New Roman"/>
          <w:b/>
          <w:bCs/>
          <w:sz w:val="24"/>
          <w:szCs w:val="24"/>
        </w:rPr>
        <w:t>Sourcing with Integrity</w:t>
      </w:r>
    </w:p>
    <w:p w14:paraId="75648EAA" w14:textId="4573A577" w:rsidR="009E1E92" w:rsidRPr="009E1E92" w:rsidRDefault="009E1E92" w:rsidP="00597A7C">
      <w:pPr>
        <w:pStyle w:val="ListParagraph"/>
        <w:numPr>
          <w:ilvl w:val="0"/>
          <w:numId w:val="4"/>
        </w:numPr>
        <w:jc w:val="both"/>
        <w:rPr>
          <w:rFonts w:ascii="Times New Roman" w:hAnsi="Times New Roman" w:cs="Times New Roman"/>
          <w:b/>
          <w:bCs/>
          <w:sz w:val="24"/>
          <w:szCs w:val="24"/>
        </w:rPr>
      </w:pPr>
      <w:r w:rsidRPr="009E1E92">
        <w:rPr>
          <w:rFonts w:ascii="Times New Roman" w:hAnsi="Times New Roman" w:cs="Times New Roman"/>
          <w:b/>
          <w:bCs/>
          <w:sz w:val="24"/>
          <w:szCs w:val="24"/>
        </w:rPr>
        <w:t>Respect for the Environment</w:t>
      </w:r>
    </w:p>
    <w:p w14:paraId="009FA611" w14:textId="7A4E12B9" w:rsidR="009E1E92" w:rsidRPr="009E1E92" w:rsidRDefault="009E1E92" w:rsidP="00597A7C">
      <w:pPr>
        <w:pStyle w:val="ListParagraph"/>
        <w:numPr>
          <w:ilvl w:val="0"/>
          <w:numId w:val="4"/>
        </w:numPr>
        <w:jc w:val="both"/>
        <w:rPr>
          <w:rFonts w:ascii="Times New Roman" w:hAnsi="Times New Roman" w:cs="Times New Roman"/>
          <w:b/>
          <w:bCs/>
          <w:sz w:val="24"/>
          <w:szCs w:val="24"/>
        </w:rPr>
      </w:pPr>
      <w:r w:rsidRPr="009E1E92">
        <w:rPr>
          <w:rFonts w:ascii="Times New Roman" w:hAnsi="Times New Roman" w:cs="Times New Roman"/>
          <w:b/>
          <w:bCs/>
          <w:sz w:val="24"/>
          <w:szCs w:val="24"/>
        </w:rPr>
        <w:t>Living Healthier Lives</w:t>
      </w:r>
    </w:p>
    <w:p w14:paraId="20312BE2" w14:textId="77D265FC" w:rsidR="009E1E92" w:rsidRPr="009E1E92" w:rsidRDefault="009E1E92" w:rsidP="00597A7C">
      <w:pPr>
        <w:pStyle w:val="ListParagraph"/>
        <w:numPr>
          <w:ilvl w:val="0"/>
          <w:numId w:val="4"/>
        </w:numPr>
        <w:jc w:val="both"/>
        <w:rPr>
          <w:rFonts w:ascii="Times New Roman" w:hAnsi="Times New Roman" w:cs="Times New Roman"/>
          <w:b/>
          <w:bCs/>
          <w:sz w:val="24"/>
          <w:szCs w:val="24"/>
        </w:rPr>
      </w:pPr>
      <w:r w:rsidRPr="009E1E92">
        <w:rPr>
          <w:rFonts w:ascii="Times New Roman" w:hAnsi="Times New Roman" w:cs="Times New Roman"/>
          <w:b/>
          <w:bCs/>
          <w:sz w:val="24"/>
          <w:szCs w:val="24"/>
        </w:rPr>
        <w:t>Making a Positive difference within our community</w:t>
      </w:r>
    </w:p>
    <w:p w14:paraId="5D9F75A6" w14:textId="29BA5C4A" w:rsidR="009E1E92" w:rsidRPr="009E1E92" w:rsidRDefault="009E1E92" w:rsidP="00597A7C">
      <w:pPr>
        <w:pStyle w:val="ListParagraph"/>
        <w:numPr>
          <w:ilvl w:val="0"/>
          <w:numId w:val="4"/>
        </w:numPr>
        <w:jc w:val="both"/>
        <w:rPr>
          <w:rFonts w:ascii="Times New Roman" w:hAnsi="Times New Roman" w:cs="Times New Roman"/>
          <w:b/>
          <w:bCs/>
          <w:sz w:val="24"/>
          <w:szCs w:val="24"/>
        </w:rPr>
      </w:pPr>
      <w:r w:rsidRPr="009E1E92">
        <w:rPr>
          <w:rFonts w:ascii="Times New Roman" w:hAnsi="Times New Roman" w:cs="Times New Roman"/>
          <w:b/>
          <w:bCs/>
          <w:sz w:val="24"/>
          <w:szCs w:val="24"/>
        </w:rPr>
        <w:t>Great Place to work</w:t>
      </w:r>
    </w:p>
    <w:p w14:paraId="5E7CC188" w14:textId="65F0F3EB" w:rsidR="00E809EF" w:rsidRDefault="009F1D89" w:rsidP="00597A7C">
      <w:pPr>
        <w:jc w:val="both"/>
        <w:rPr>
          <w:rFonts w:ascii="Times New Roman" w:hAnsi="Times New Roman" w:cs="Times New Roman"/>
          <w:sz w:val="24"/>
          <w:szCs w:val="24"/>
        </w:rPr>
      </w:pPr>
      <w:r>
        <w:rPr>
          <w:rFonts w:ascii="Times New Roman" w:hAnsi="Times New Roman" w:cs="Times New Roman"/>
          <w:sz w:val="24"/>
          <w:szCs w:val="24"/>
        </w:rPr>
        <w:t>S</w:t>
      </w:r>
      <w:r w:rsidR="00B9057C">
        <w:rPr>
          <w:rFonts w:ascii="Times New Roman" w:hAnsi="Times New Roman" w:cs="Times New Roman"/>
          <w:sz w:val="24"/>
          <w:szCs w:val="24"/>
        </w:rPr>
        <w:t>ourcing with integrity,</w:t>
      </w:r>
      <w:r>
        <w:rPr>
          <w:rFonts w:ascii="Times New Roman" w:hAnsi="Times New Roman" w:cs="Times New Roman"/>
          <w:sz w:val="24"/>
          <w:szCs w:val="24"/>
        </w:rPr>
        <w:t xml:space="preserve"> </w:t>
      </w:r>
      <w:r w:rsidR="00B9057C">
        <w:rPr>
          <w:rFonts w:ascii="Times New Roman" w:hAnsi="Times New Roman" w:cs="Times New Roman"/>
          <w:sz w:val="24"/>
          <w:szCs w:val="24"/>
        </w:rPr>
        <w:t>will create a sustainable future.</w:t>
      </w:r>
      <w:r w:rsidR="00931046">
        <w:rPr>
          <w:rFonts w:ascii="Times New Roman" w:hAnsi="Times New Roman" w:cs="Times New Roman"/>
          <w:sz w:val="24"/>
          <w:szCs w:val="24"/>
        </w:rPr>
        <w:t xml:space="preserve"> Sainsburys has won </w:t>
      </w:r>
      <w:r w:rsidR="00B101AE">
        <w:rPr>
          <w:rFonts w:ascii="Times New Roman" w:hAnsi="Times New Roman" w:cs="Times New Roman"/>
          <w:sz w:val="24"/>
          <w:szCs w:val="24"/>
        </w:rPr>
        <w:t>the Greengrocer</w:t>
      </w:r>
      <w:r w:rsidR="003D0F43">
        <w:rPr>
          <w:rFonts w:ascii="Times New Roman" w:hAnsi="Times New Roman" w:cs="Times New Roman"/>
          <w:sz w:val="24"/>
          <w:szCs w:val="24"/>
        </w:rPr>
        <w:t xml:space="preserve"> </w:t>
      </w:r>
      <w:r w:rsidR="00931046">
        <w:rPr>
          <w:rFonts w:ascii="Times New Roman" w:hAnsi="Times New Roman" w:cs="Times New Roman"/>
          <w:sz w:val="24"/>
          <w:szCs w:val="24"/>
        </w:rPr>
        <w:t xml:space="preserve">awards </w:t>
      </w:r>
      <w:r w:rsidR="003D0F43">
        <w:rPr>
          <w:rFonts w:ascii="Times New Roman" w:hAnsi="Times New Roman" w:cs="Times New Roman"/>
          <w:sz w:val="24"/>
          <w:szCs w:val="24"/>
        </w:rPr>
        <w:t xml:space="preserve">in 2008 </w:t>
      </w:r>
      <w:r w:rsidR="00931046">
        <w:rPr>
          <w:rFonts w:ascii="Times New Roman" w:hAnsi="Times New Roman" w:cs="Times New Roman"/>
          <w:sz w:val="24"/>
          <w:szCs w:val="24"/>
        </w:rPr>
        <w:t xml:space="preserve">for its contribution in </w:t>
      </w:r>
      <w:r w:rsidR="003D0F43">
        <w:rPr>
          <w:rFonts w:ascii="Times New Roman" w:hAnsi="Times New Roman" w:cs="Times New Roman"/>
          <w:sz w:val="24"/>
          <w:szCs w:val="24"/>
        </w:rPr>
        <w:t>Sustainability and going green in the environmen</w:t>
      </w:r>
      <w:r w:rsidR="008D16B9">
        <w:rPr>
          <w:rFonts w:ascii="Times New Roman" w:hAnsi="Times New Roman" w:cs="Times New Roman"/>
          <w:sz w:val="24"/>
          <w:szCs w:val="24"/>
        </w:rPr>
        <w:t xml:space="preserve">t and </w:t>
      </w:r>
      <w:r w:rsidR="00931046">
        <w:rPr>
          <w:rFonts w:ascii="Times New Roman" w:hAnsi="Times New Roman" w:cs="Times New Roman"/>
          <w:sz w:val="24"/>
          <w:szCs w:val="24"/>
        </w:rPr>
        <w:t>fair trade</w:t>
      </w:r>
      <w:r w:rsidR="003D0F43">
        <w:rPr>
          <w:rFonts w:ascii="Times New Roman" w:hAnsi="Times New Roman" w:cs="Times New Roman"/>
          <w:sz w:val="24"/>
          <w:szCs w:val="24"/>
        </w:rPr>
        <w:t xml:space="preserve"> (Spence and Rinaldi, 2010)</w:t>
      </w:r>
      <w:r w:rsidR="00931046">
        <w:rPr>
          <w:rFonts w:ascii="Times New Roman" w:hAnsi="Times New Roman" w:cs="Times New Roman"/>
          <w:sz w:val="24"/>
          <w:szCs w:val="24"/>
        </w:rPr>
        <w:t>.</w:t>
      </w:r>
      <w:r w:rsidR="0070166D">
        <w:rPr>
          <w:rFonts w:ascii="Times New Roman" w:hAnsi="Times New Roman" w:cs="Times New Roman"/>
          <w:sz w:val="24"/>
          <w:szCs w:val="24"/>
        </w:rPr>
        <w:t xml:space="preserve"> They believe in ‘living well for less’ which means that they source products that are of great quality and do not compromise on customers wellbeing</w:t>
      </w:r>
      <w:r w:rsidR="004E5F1F">
        <w:rPr>
          <w:rFonts w:ascii="Times New Roman" w:hAnsi="Times New Roman" w:cs="Times New Roman"/>
          <w:sz w:val="24"/>
          <w:szCs w:val="24"/>
        </w:rPr>
        <w:t xml:space="preserve"> (Sainsburys Strategic Report, 2019).</w:t>
      </w:r>
      <w:r w:rsidR="00634659">
        <w:rPr>
          <w:rFonts w:ascii="Times New Roman" w:hAnsi="Times New Roman" w:cs="Times New Roman"/>
          <w:sz w:val="24"/>
          <w:szCs w:val="24"/>
        </w:rPr>
        <w:t xml:space="preserve"> </w:t>
      </w:r>
      <w:r w:rsidR="002C02C1">
        <w:rPr>
          <w:rFonts w:ascii="Times New Roman" w:hAnsi="Times New Roman" w:cs="Times New Roman"/>
          <w:sz w:val="24"/>
          <w:szCs w:val="24"/>
        </w:rPr>
        <w:t>A</w:t>
      </w:r>
      <w:r w:rsidR="00634659">
        <w:rPr>
          <w:rFonts w:ascii="Times New Roman" w:hAnsi="Times New Roman" w:cs="Times New Roman"/>
          <w:sz w:val="24"/>
          <w:szCs w:val="24"/>
        </w:rPr>
        <w:t xml:space="preserve">s the UK retail market is growing rapidly, </w:t>
      </w:r>
      <w:proofErr w:type="spellStart"/>
      <w:r w:rsidR="002C02C1">
        <w:rPr>
          <w:rFonts w:ascii="Times New Roman" w:hAnsi="Times New Roman" w:cs="Times New Roman"/>
          <w:sz w:val="24"/>
          <w:szCs w:val="24"/>
        </w:rPr>
        <w:t>Organisations</w:t>
      </w:r>
      <w:proofErr w:type="spellEnd"/>
      <w:r w:rsidR="002C02C1">
        <w:rPr>
          <w:rFonts w:ascii="Times New Roman" w:hAnsi="Times New Roman" w:cs="Times New Roman"/>
          <w:sz w:val="24"/>
          <w:szCs w:val="24"/>
        </w:rPr>
        <w:t xml:space="preserve"> are</w:t>
      </w:r>
      <w:r w:rsidR="00634659">
        <w:rPr>
          <w:rFonts w:ascii="Times New Roman" w:hAnsi="Times New Roman" w:cs="Times New Roman"/>
          <w:sz w:val="24"/>
          <w:szCs w:val="24"/>
        </w:rPr>
        <w:t xml:space="preserve"> continuously developing and enhancing their offers and structures within store levels </w:t>
      </w:r>
      <w:r w:rsidR="004D2E31">
        <w:rPr>
          <w:rFonts w:ascii="Times New Roman" w:hAnsi="Times New Roman" w:cs="Times New Roman"/>
          <w:sz w:val="24"/>
          <w:szCs w:val="24"/>
        </w:rPr>
        <w:t>(Bevan and Murphy, 2001).</w:t>
      </w:r>
      <w:r w:rsidR="00634659">
        <w:rPr>
          <w:rFonts w:ascii="Times New Roman" w:hAnsi="Times New Roman" w:cs="Times New Roman"/>
          <w:sz w:val="24"/>
          <w:szCs w:val="24"/>
        </w:rPr>
        <w:t xml:space="preserve"> </w:t>
      </w:r>
      <w:r w:rsidR="000D6931">
        <w:rPr>
          <w:rFonts w:ascii="Times New Roman" w:hAnsi="Times New Roman" w:cs="Times New Roman"/>
          <w:sz w:val="24"/>
          <w:szCs w:val="24"/>
        </w:rPr>
        <w:t xml:space="preserve">Colleagues are always </w:t>
      </w:r>
      <w:r w:rsidR="00EA5EC0">
        <w:rPr>
          <w:rFonts w:ascii="Times New Roman" w:hAnsi="Times New Roman" w:cs="Times New Roman"/>
          <w:sz w:val="24"/>
          <w:szCs w:val="24"/>
        </w:rPr>
        <w:t xml:space="preserve">showing </w:t>
      </w:r>
      <w:r w:rsidR="000D6931">
        <w:rPr>
          <w:rFonts w:ascii="Times New Roman" w:hAnsi="Times New Roman" w:cs="Times New Roman"/>
          <w:sz w:val="24"/>
          <w:szCs w:val="24"/>
        </w:rPr>
        <w:t>their</w:t>
      </w:r>
      <w:r w:rsidR="00EA5EC0">
        <w:rPr>
          <w:rFonts w:ascii="Times New Roman" w:hAnsi="Times New Roman" w:cs="Times New Roman"/>
          <w:sz w:val="24"/>
          <w:szCs w:val="24"/>
        </w:rPr>
        <w:t xml:space="preserve"> </w:t>
      </w:r>
      <w:r w:rsidR="002C02C1">
        <w:rPr>
          <w:rFonts w:ascii="Times New Roman" w:hAnsi="Times New Roman" w:cs="Times New Roman"/>
          <w:sz w:val="24"/>
          <w:szCs w:val="24"/>
        </w:rPr>
        <w:t>can-do</w:t>
      </w:r>
      <w:r w:rsidR="0072769D">
        <w:rPr>
          <w:rFonts w:ascii="Times New Roman" w:hAnsi="Times New Roman" w:cs="Times New Roman"/>
          <w:sz w:val="24"/>
          <w:szCs w:val="24"/>
        </w:rPr>
        <w:t xml:space="preserve"> attit</w:t>
      </w:r>
      <w:r w:rsidR="00ED1AF6">
        <w:rPr>
          <w:rFonts w:ascii="Times New Roman" w:hAnsi="Times New Roman" w:cs="Times New Roman"/>
          <w:sz w:val="24"/>
          <w:szCs w:val="24"/>
        </w:rPr>
        <w:t>u</w:t>
      </w:r>
      <w:r w:rsidR="0072769D">
        <w:rPr>
          <w:rFonts w:ascii="Times New Roman" w:hAnsi="Times New Roman" w:cs="Times New Roman"/>
          <w:sz w:val="24"/>
          <w:szCs w:val="24"/>
        </w:rPr>
        <w:t>de</w:t>
      </w:r>
      <w:r w:rsidR="000D6931">
        <w:rPr>
          <w:rFonts w:ascii="Times New Roman" w:hAnsi="Times New Roman" w:cs="Times New Roman"/>
          <w:sz w:val="24"/>
          <w:szCs w:val="24"/>
        </w:rPr>
        <w:t xml:space="preserve"> to customers when they need assistance and have always gone the extra mile to achieve </w:t>
      </w:r>
      <w:r w:rsidR="009862A9">
        <w:rPr>
          <w:rFonts w:ascii="Times New Roman" w:hAnsi="Times New Roman" w:cs="Times New Roman"/>
          <w:sz w:val="24"/>
          <w:szCs w:val="24"/>
        </w:rPr>
        <w:t xml:space="preserve">great </w:t>
      </w:r>
      <w:r w:rsidR="000D6931">
        <w:rPr>
          <w:rFonts w:ascii="Times New Roman" w:hAnsi="Times New Roman" w:cs="Times New Roman"/>
          <w:sz w:val="24"/>
          <w:szCs w:val="24"/>
        </w:rPr>
        <w:t xml:space="preserve">customer service.  </w:t>
      </w:r>
    </w:p>
    <w:p w14:paraId="3413EBD3" w14:textId="0E301DBC" w:rsidR="00A6431C" w:rsidRPr="00B101AE" w:rsidRDefault="00B101AE" w:rsidP="00597A7C">
      <w:pPr>
        <w:jc w:val="both"/>
        <w:rPr>
          <w:rFonts w:ascii="Times New Roman" w:hAnsi="Times New Roman" w:cs="Times New Roman"/>
          <w:sz w:val="24"/>
          <w:szCs w:val="24"/>
        </w:rPr>
      </w:pPr>
      <w:r>
        <w:rPr>
          <w:rFonts w:ascii="Times New Roman" w:hAnsi="Times New Roman" w:cs="Times New Roman"/>
          <w:sz w:val="24"/>
          <w:szCs w:val="24"/>
        </w:rPr>
        <w:t>The table below illustrates the workplace value systems, belief</w:t>
      </w:r>
      <w:r w:rsidR="00553961">
        <w:rPr>
          <w:rFonts w:ascii="Times New Roman" w:hAnsi="Times New Roman" w:cs="Times New Roman"/>
          <w:sz w:val="24"/>
          <w:szCs w:val="24"/>
        </w:rPr>
        <w:t>s</w:t>
      </w:r>
      <w:r>
        <w:rPr>
          <w:rFonts w:ascii="Times New Roman" w:hAnsi="Times New Roman" w:cs="Times New Roman"/>
          <w:sz w:val="24"/>
          <w:szCs w:val="24"/>
        </w:rPr>
        <w:t xml:space="preserve"> and attitudes before the pandemic and during the pandemic</w:t>
      </w:r>
      <w:r w:rsidR="00E809EF">
        <w:rPr>
          <w:rFonts w:ascii="Times New Roman" w:hAnsi="Times New Roman" w:cs="Times New Roman"/>
          <w:sz w:val="24"/>
          <w:szCs w:val="24"/>
        </w:rPr>
        <w:t xml:space="preserve"> in detail</w:t>
      </w:r>
      <w:r>
        <w:rPr>
          <w:rFonts w:ascii="Times New Roman" w:hAnsi="Times New Roman" w:cs="Times New Roman"/>
          <w:sz w:val="24"/>
          <w:szCs w:val="24"/>
        </w:rPr>
        <w:t>.</w:t>
      </w:r>
    </w:p>
    <w:tbl>
      <w:tblPr>
        <w:tblStyle w:val="TableGrid"/>
        <w:tblpPr w:leftFromText="180" w:rightFromText="180" w:vertAnchor="text" w:horzAnchor="margin" w:tblpY="136"/>
        <w:tblW w:w="0" w:type="auto"/>
        <w:tblLook w:val="04A0" w:firstRow="1" w:lastRow="0" w:firstColumn="1" w:lastColumn="0" w:noHBand="0" w:noVBand="1"/>
      </w:tblPr>
      <w:tblGrid>
        <w:gridCol w:w="4675"/>
        <w:gridCol w:w="4675"/>
      </w:tblGrid>
      <w:tr w:rsidR="00AA3D01" w14:paraId="6D347D3E" w14:textId="77777777" w:rsidTr="00AA3D01">
        <w:tc>
          <w:tcPr>
            <w:tcW w:w="4675" w:type="dxa"/>
          </w:tcPr>
          <w:p w14:paraId="5D33555D" w14:textId="77777777" w:rsidR="00AA3D01" w:rsidRPr="003379F7" w:rsidRDefault="00AA3D01" w:rsidP="00AA3D01">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Sainsbury’s Workplace Belief and Values before COVID19</w:t>
            </w:r>
          </w:p>
        </w:tc>
        <w:tc>
          <w:tcPr>
            <w:tcW w:w="4675" w:type="dxa"/>
          </w:tcPr>
          <w:p w14:paraId="155EB438" w14:textId="77777777" w:rsidR="00AA3D01" w:rsidRPr="00100564" w:rsidRDefault="00AA3D01" w:rsidP="00AA3D01">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Sainsbury’s Workplace Belief and Values during COVID19</w:t>
            </w:r>
          </w:p>
        </w:tc>
      </w:tr>
      <w:tr w:rsidR="00AA3D01" w14:paraId="4FD2DA0E" w14:textId="77777777" w:rsidTr="00AA3D01">
        <w:tc>
          <w:tcPr>
            <w:tcW w:w="4675" w:type="dxa"/>
          </w:tcPr>
          <w:p w14:paraId="67FD5291" w14:textId="77777777" w:rsidR="00DC2F6E" w:rsidRDefault="00AA3D01" w:rsidP="00AA3D01">
            <w:pPr>
              <w:pStyle w:val="ListParagraph"/>
              <w:numPr>
                <w:ilvl w:val="0"/>
                <w:numId w:val="2"/>
              </w:numPr>
              <w:jc w:val="center"/>
              <w:rPr>
                <w:rFonts w:ascii="Times New Roman" w:hAnsi="Times New Roman" w:cs="Times New Roman"/>
                <w:sz w:val="24"/>
                <w:szCs w:val="24"/>
              </w:rPr>
            </w:pPr>
            <w:r w:rsidRPr="00DC2F6E">
              <w:rPr>
                <w:rFonts w:ascii="Times New Roman" w:hAnsi="Times New Roman" w:cs="Times New Roman"/>
                <w:b/>
                <w:bCs/>
                <w:sz w:val="24"/>
                <w:szCs w:val="24"/>
                <w:u w:val="single"/>
              </w:rPr>
              <w:t>Living well for less:</w:t>
            </w:r>
            <w:r w:rsidR="00416AAF">
              <w:rPr>
                <w:rFonts w:ascii="Times New Roman" w:hAnsi="Times New Roman" w:cs="Times New Roman"/>
                <w:sz w:val="24"/>
                <w:szCs w:val="24"/>
              </w:rPr>
              <w:t xml:space="preserve"> </w:t>
            </w:r>
          </w:p>
          <w:p w14:paraId="11B59682" w14:textId="1EA474C2" w:rsidR="00AA3D01" w:rsidRPr="00ED1AF6" w:rsidRDefault="00416AAF" w:rsidP="00ED1AF6">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Constantly choosing healthier options through launching new products. </w:t>
            </w:r>
            <w:proofErr w:type="spellStart"/>
            <w:r>
              <w:rPr>
                <w:rFonts w:ascii="Times New Roman" w:hAnsi="Times New Roman" w:cs="Times New Roman"/>
                <w:sz w:val="24"/>
                <w:szCs w:val="24"/>
              </w:rPr>
              <w:t>i.e</w:t>
            </w:r>
            <w:proofErr w:type="spellEnd"/>
            <w:r>
              <w:rPr>
                <w:rFonts w:ascii="Times New Roman" w:hAnsi="Times New Roman" w:cs="Times New Roman"/>
                <w:sz w:val="24"/>
                <w:szCs w:val="24"/>
              </w:rPr>
              <w:t xml:space="preserve">: </w:t>
            </w:r>
            <w:r w:rsidR="001D2025">
              <w:rPr>
                <w:rFonts w:ascii="Times New Roman" w:hAnsi="Times New Roman" w:cs="Times New Roman"/>
                <w:sz w:val="24"/>
                <w:szCs w:val="24"/>
              </w:rPr>
              <w:t>slimming meals which has contributed in 9m+ sales</w:t>
            </w:r>
            <w:r w:rsidR="00284A18">
              <w:rPr>
                <w:rFonts w:ascii="Times New Roman" w:hAnsi="Times New Roman" w:cs="Times New Roman"/>
                <w:sz w:val="24"/>
                <w:szCs w:val="24"/>
              </w:rPr>
              <w:t xml:space="preserve"> and 78% of own brands are a green option</w:t>
            </w:r>
            <w:r w:rsidR="001D2025">
              <w:rPr>
                <w:rFonts w:ascii="Times New Roman" w:hAnsi="Times New Roman" w:cs="Times New Roman"/>
                <w:sz w:val="24"/>
                <w:szCs w:val="24"/>
              </w:rPr>
              <w:t xml:space="preserve">. </w:t>
            </w:r>
            <w:r w:rsidR="001D2025" w:rsidRPr="00ED1AF6">
              <w:rPr>
                <w:rFonts w:ascii="Times New Roman" w:hAnsi="Times New Roman" w:cs="Times New Roman"/>
                <w:sz w:val="24"/>
                <w:szCs w:val="24"/>
              </w:rPr>
              <w:t xml:space="preserve"> </w:t>
            </w:r>
          </w:p>
          <w:p w14:paraId="7E5BAAC0" w14:textId="7C659FFC" w:rsidR="00AA3D01" w:rsidRDefault="00AA3D01" w:rsidP="00AA3D01">
            <w:pPr>
              <w:pStyle w:val="ListParagraph"/>
              <w:numPr>
                <w:ilvl w:val="0"/>
                <w:numId w:val="2"/>
              </w:numPr>
              <w:jc w:val="center"/>
              <w:rPr>
                <w:rFonts w:ascii="Times New Roman" w:hAnsi="Times New Roman" w:cs="Times New Roman"/>
                <w:b/>
                <w:bCs/>
                <w:sz w:val="24"/>
                <w:szCs w:val="24"/>
                <w:u w:val="single"/>
              </w:rPr>
            </w:pPr>
            <w:r w:rsidRPr="00DC2F6E">
              <w:rPr>
                <w:rFonts w:ascii="Times New Roman" w:hAnsi="Times New Roman" w:cs="Times New Roman"/>
                <w:b/>
                <w:bCs/>
                <w:sz w:val="24"/>
                <w:szCs w:val="24"/>
                <w:u w:val="single"/>
              </w:rPr>
              <w:t>Sourcing with Integrity</w:t>
            </w:r>
            <w:r w:rsidR="00DC2F6E">
              <w:rPr>
                <w:rFonts w:ascii="Times New Roman" w:hAnsi="Times New Roman" w:cs="Times New Roman"/>
                <w:b/>
                <w:bCs/>
                <w:sz w:val="24"/>
                <w:szCs w:val="24"/>
                <w:u w:val="single"/>
              </w:rPr>
              <w:t>:</w:t>
            </w:r>
          </w:p>
          <w:p w14:paraId="61B77C08" w14:textId="52E84B4B" w:rsidR="00A21AD8" w:rsidRDefault="00A21AD8" w:rsidP="00A21AD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Sustainable sourcing is used to maintain growth of flexible supply chain</w:t>
            </w:r>
            <w:r w:rsidR="009967D8">
              <w:rPr>
                <w:rFonts w:ascii="Times New Roman" w:hAnsi="Times New Roman" w:cs="Times New Roman"/>
                <w:sz w:val="24"/>
                <w:szCs w:val="24"/>
              </w:rPr>
              <w:t xml:space="preserve">. Companies own brand products are processed after trialing of certain materials and standards. </w:t>
            </w:r>
          </w:p>
          <w:p w14:paraId="349D64FF" w14:textId="77777777" w:rsidR="006C5092" w:rsidRPr="00A21AD8" w:rsidRDefault="006C5092" w:rsidP="006C5092">
            <w:pPr>
              <w:pStyle w:val="ListParagraph"/>
              <w:ind w:left="1080"/>
              <w:rPr>
                <w:rFonts w:ascii="Times New Roman" w:hAnsi="Times New Roman" w:cs="Times New Roman"/>
                <w:sz w:val="24"/>
                <w:szCs w:val="24"/>
              </w:rPr>
            </w:pPr>
          </w:p>
          <w:p w14:paraId="1DB28A6D" w14:textId="6E5C0F11" w:rsidR="00AA3D01" w:rsidRDefault="00AA3D01" w:rsidP="00AA3D01">
            <w:pPr>
              <w:pStyle w:val="ListParagraph"/>
              <w:numPr>
                <w:ilvl w:val="0"/>
                <w:numId w:val="2"/>
              </w:numPr>
              <w:jc w:val="center"/>
              <w:rPr>
                <w:rFonts w:ascii="Times New Roman" w:hAnsi="Times New Roman" w:cs="Times New Roman"/>
                <w:b/>
                <w:bCs/>
                <w:sz w:val="24"/>
                <w:szCs w:val="24"/>
                <w:u w:val="single"/>
              </w:rPr>
            </w:pPr>
            <w:r w:rsidRPr="00DC2F6E">
              <w:rPr>
                <w:rFonts w:ascii="Times New Roman" w:hAnsi="Times New Roman" w:cs="Times New Roman"/>
                <w:b/>
                <w:bCs/>
                <w:sz w:val="24"/>
                <w:szCs w:val="24"/>
                <w:u w:val="single"/>
              </w:rPr>
              <w:t>Respecting the environment</w:t>
            </w:r>
            <w:r w:rsidR="001F097B">
              <w:rPr>
                <w:rFonts w:ascii="Times New Roman" w:hAnsi="Times New Roman" w:cs="Times New Roman"/>
                <w:b/>
                <w:bCs/>
                <w:sz w:val="24"/>
                <w:szCs w:val="24"/>
                <w:u w:val="single"/>
              </w:rPr>
              <w:t>:</w:t>
            </w:r>
          </w:p>
          <w:p w14:paraId="5CBAF9AF" w14:textId="041E3B75" w:rsidR="001F097B" w:rsidRPr="008A7FC9" w:rsidRDefault="00171064" w:rsidP="001F097B">
            <w:pPr>
              <w:pStyle w:val="ListParagraph"/>
              <w:numPr>
                <w:ilvl w:val="0"/>
                <w:numId w:val="3"/>
              </w:numPr>
              <w:rPr>
                <w:rFonts w:ascii="Times New Roman" w:hAnsi="Times New Roman" w:cs="Times New Roman"/>
                <w:b/>
                <w:bCs/>
                <w:sz w:val="24"/>
                <w:szCs w:val="24"/>
                <w:u w:val="single"/>
              </w:rPr>
            </w:pPr>
            <w:r>
              <w:rPr>
                <w:rFonts w:ascii="Times New Roman" w:hAnsi="Times New Roman" w:cs="Times New Roman"/>
                <w:sz w:val="24"/>
                <w:szCs w:val="24"/>
              </w:rPr>
              <w:t xml:space="preserve">Cutting down on carbon emission allows Sainsburys to </w:t>
            </w:r>
            <w:r w:rsidR="00F32EF6">
              <w:rPr>
                <w:rFonts w:ascii="Times New Roman" w:hAnsi="Times New Roman" w:cs="Times New Roman"/>
                <w:sz w:val="24"/>
                <w:szCs w:val="24"/>
              </w:rPr>
              <w:t>tackle</w:t>
            </w:r>
            <w:r>
              <w:rPr>
                <w:rFonts w:ascii="Times New Roman" w:hAnsi="Times New Roman" w:cs="Times New Roman"/>
                <w:sz w:val="24"/>
                <w:szCs w:val="24"/>
              </w:rPr>
              <w:t xml:space="preserve"> climate change</w:t>
            </w:r>
            <w:r w:rsidR="00F32EF6">
              <w:rPr>
                <w:rFonts w:ascii="Times New Roman" w:hAnsi="Times New Roman" w:cs="Times New Roman"/>
                <w:sz w:val="24"/>
                <w:szCs w:val="24"/>
              </w:rPr>
              <w:t xml:space="preserve"> through heating, lighting and other colleague implementation </w:t>
            </w:r>
            <w:r w:rsidR="000B6959">
              <w:rPr>
                <w:rFonts w:ascii="Times New Roman" w:hAnsi="Times New Roman" w:cs="Times New Roman"/>
                <w:sz w:val="24"/>
                <w:szCs w:val="24"/>
              </w:rPr>
              <w:t>programs</w:t>
            </w:r>
            <w:r w:rsidR="00F32EF6">
              <w:rPr>
                <w:rFonts w:ascii="Times New Roman" w:hAnsi="Times New Roman" w:cs="Times New Roman"/>
                <w:sz w:val="24"/>
                <w:szCs w:val="24"/>
              </w:rPr>
              <w:t xml:space="preserve"> in line with Argos to remain the greenest grocer</w:t>
            </w:r>
            <w:r>
              <w:rPr>
                <w:rFonts w:ascii="Times New Roman" w:hAnsi="Times New Roman" w:cs="Times New Roman"/>
                <w:sz w:val="24"/>
                <w:szCs w:val="24"/>
              </w:rPr>
              <w:t xml:space="preserve"> </w:t>
            </w:r>
            <w:r w:rsidR="00F32EF6">
              <w:rPr>
                <w:rFonts w:ascii="Times New Roman" w:hAnsi="Times New Roman" w:cs="Times New Roman"/>
                <w:sz w:val="24"/>
                <w:szCs w:val="24"/>
              </w:rPr>
              <w:t>as always.</w:t>
            </w:r>
          </w:p>
          <w:p w14:paraId="16DBB373" w14:textId="77777777" w:rsidR="008A7FC9" w:rsidRPr="007611DF" w:rsidRDefault="008A7FC9" w:rsidP="008A7FC9">
            <w:pPr>
              <w:pStyle w:val="ListParagraph"/>
              <w:ind w:left="1080"/>
              <w:rPr>
                <w:rFonts w:ascii="Times New Roman" w:hAnsi="Times New Roman" w:cs="Times New Roman"/>
                <w:b/>
                <w:bCs/>
                <w:sz w:val="24"/>
                <w:szCs w:val="24"/>
                <w:u w:val="single"/>
              </w:rPr>
            </w:pPr>
          </w:p>
          <w:p w14:paraId="3F3B125E" w14:textId="77777777" w:rsidR="007611DF" w:rsidRPr="007611DF" w:rsidRDefault="007611DF" w:rsidP="007611DF">
            <w:pPr>
              <w:pStyle w:val="ListParagraph"/>
              <w:ind w:left="1080"/>
              <w:rPr>
                <w:rFonts w:ascii="Times New Roman" w:hAnsi="Times New Roman" w:cs="Times New Roman"/>
                <w:b/>
                <w:bCs/>
                <w:sz w:val="24"/>
                <w:szCs w:val="24"/>
                <w:u w:val="single"/>
              </w:rPr>
            </w:pPr>
          </w:p>
          <w:p w14:paraId="0C4970D0" w14:textId="0CD71131" w:rsidR="007611DF" w:rsidRDefault="007611DF" w:rsidP="00AA3D01">
            <w:pPr>
              <w:pStyle w:val="ListParagraph"/>
              <w:numPr>
                <w:ilvl w:val="0"/>
                <w:numId w:val="2"/>
              </w:numPr>
              <w:jc w:val="center"/>
              <w:rPr>
                <w:rFonts w:ascii="Times New Roman" w:hAnsi="Times New Roman" w:cs="Times New Roman"/>
                <w:sz w:val="24"/>
                <w:szCs w:val="24"/>
                <w:u w:val="single"/>
              </w:rPr>
            </w:pPr>
            <w:r w:rsidRPr="007611DF">
              <w:rPr>
                <w:rFonts w:ascii="Times New Roman" w:hAnsi="Times New Roman" w:cs="Times New Roman"/>
                <w:b/>
                <w:bCs/>
                <w:sz w:val="24"/>
                <w:szCs w:val="24"/>
                <w:u w:val="single"/>
              </w:rPr>
              <w:t>Making a positive difference</w:t>
            </w:r>
            <w:r w:rsidR="00AC6770">
              <w:rPr>
                <w:rFonts w:ascii="Times New Roman" w:hAnsi="Times New Roman" w:cs="Times New Roman"/>
                <w:b/>
                <w:bCs/>
                <w:sz w:val="24"/>
                <w:szCs w:val="24"/>
                <w:u w:val="single"/>
              </w:rPr>
              <w:t xml:space="preserve"> </w:t>
            </w:r>
            <w:r w:rsidRPr="007611DF">
              <w:rPr>
                <w:rFonts w:ascii="Times New Roman" w:hAnsi="Times New Roman" w:cs="Times New Roman"/>
                <w:b/>
                <w:bCs/>
                <w:sz w:val="24"/>
                <w:szCs w:val="24"/>
                <w:u w:val="single"/>
              </w:rPr>
              <w:t>in the community</w:t>
            </w:r>
            <w:r w:rsidRPr="007611DF">
              <w:rPr>
                <w:rFonts w:ascii="Times New Roman" w:hAnsi="Times New Roman" w:cs="Times New Roman"/>
                <w:sz w:val="24"/>
                <w:szCs w:val="24"/>
                <w:u w:val="single"/>
              </w:rPr>
              <w:t xml:space="preserve">: </w:t>
            </w:r>
          </w:p>
          <w:p w14:paraId="7495F9F1" w14:textId="2FBB2D06" w:rsidR="007611DF" w:rsidRPr="007611DF" w:rsidRDefault="007611DF" w:rsidP="007611DF">
            <w:pPr>
              <w:pStyle w:val="ListParagraph"/>
              <w:numPr>
                <w:ilvl w:val="0"/>
                <w:numId w:val="3"/>
              </w:numPr>
              <w:rPr>
                <w:rFonts w:ascii="Times New Roman" w:hAnsi="Times New Roman" w:cs="Times New Roman"/>
                <w:sz w:val="24"/>
                <w:szCs w:val="24"/>
                <w:u w:val="single"/>
              </w:rPr>
            </w:pPr>
            <w:r>
              <w:rPr>
                <w:rFonts w:ascii="Times New Roman" w:hAnsi="Times New Roman" w:cs="Times New Roman"/>
                <w:sz w:val="24"/>
                <w:szCs w:val="24"/>
              </w:rPr>
              <w:t>94% of the stores worked along with their chosen charities and raised more than 2million to make a change to their communities.</w:t>
            </w:r>
          </w:p>
          <w:p w14:paraId="7D985B5C" w14:textId="221EA26A" w:rsidR="00AA3D01" w:rsidRPr="00656018" w:rsidRDefault="00AA3D01" w:rsidP="00AA3D01">
            <w:pPr>
              <w:pStyle w:val="ListParagraph"/>
              <w:numPr>
                <w:ilvl w:val="0"/>
                <w:numId w:val="2"/>
              </w:numPr>
              <w:jc w:val="center"/>
              <w:rPr>
                <w:rFonts w:ascii="Times New Roman" w:hAnsi="Times New Roman" w:cs="Times New Roman"/>
                <w:sz w:val="24"/>
                <w:szCs w:val="24"/>
              </w:rPr>
            </w:pPr>
            <w:r w:rsidRPr="00DC2F6E">
              <w:rPr>
                <w:rFonts w:ascii="Times New Roman" w:hAnsi="Times New Roman" w:cs="Times New Roman"/>
                <w:b/>
                <w:bCs/>
                <w:sz w:val="24"/>
                <w:szCs w:val="24"/>
                <w:u w:val="single"/>
              </w:rPr>
              <w:t>Great place where people love to work</w:t>
            </w:r>
          </w:p>
          <w:p w14:paraId="6575490B" w14:textId="620AF9E1" w:rsidR="00656018" w:rsidRPr="00B04639" w:rsidRDefault="00656018" w:rsidP="0065601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Colleagues feel motivated and are always rewarded for their hard work, this is done through an online portal which has been recently launched</w:t>
            </w:r>
            <w:r w:rsidR="00706F7B">
              <w:rPr>
                <w:rFonts w:ascii="Times New Roman" w:hAnsi="Times New Roman" w:cs="Times New Roman"/>
                <w:sz w:val="24"/>
                <w:szCs w:val="24"/>
              </w:rPr>
              <w:t xml:space="preserve"> (Strategic report., 2019).</w:t>
            </w:r>
          </w:p>
        </w:tc>
        <w:tc>
          <w:tcPr>
            <w:tcW w:w="4675" w:type="dxa"/>
          </w:tcPr>
          <w:p w14:paraId="2FFB6EA6" w14:textId="09860678" w:rsidR="00CA6EBA" w:rsidRPr="00ED1AF6" w:rsidRDefault="00416AAF" w:rsidP="00ED1AF6">
            <w:pPr>
              <w:pStyle w:val="ListParagraph"/>
              <w:numPr>
                <w:ilvl w:val="0"/>
                <w:numId w:val="2"/>
              </w:numPr>
              <w:jc w:val="center"/>
              <w:rPr>
                <w:rFonts w:ascii="Times New Roman" w:hAnsi="Times New Roman" w:cs="Times New Roman"/>
                <w:b/>
                <w:bCs/>
                <w:sz w:val="24"/>
                <w:szCs w:val="24"/>
                <w:u w:val="single"/>
              </w:rPr>
            </w:pPr>
            <w:r w:rsidRPr="00C50A75">
              <w:rPr>
                <w:rFonts w:ascii="Times New Roman" w:hAnsi="Times New Roman" w:cs="Times New Roman"/>
                <w:b/>
                <w:bCs/>
                <w:sz w:val="24"/>
                <w:szCs w:val="24"/>
                <w:u w:val="single"/>
              </w:rPr>
              <w:lastRenderedPageBreak/>
              <w:t>Feeding the Nation</w:t>
            </w:r>
          </w:p>
          <w:p w14:paraId="29ED830F" w14:textId="31DCCB31" w:rsidR="00CA6EBA" w:rsidRDefault="00CA6EBA" w:rsidP="00CA6EBA">
            <w:pPr>
              <w:pStyle w:val="ListParagraph"/>
              <w:numPr>
                <w:ilvl w:val="0"/>
                <w:numId w:val="3"/>
              </w:numPr>
              <w:rPr>
                <w:rFonts w:ascii="Times New Roman" w:hAnsi="Times New Roman" w:cs="Times New Roman"/>
                <w:b/>
                <w:bCs/>
                <w:sz w:val="24"/>
                <w:szCs w:val="24"/>
                <w:u w:val="single"/>
              </w:rPr>
            </w:pPr>
            <w:r>
              <w:rPr>
                <w:rFonts w:ascii="Times New Roman" w:hAnsi="Times New Roman" w:cs="Times New Roman"/>
                <w:sz w:val="24"/>
                <w:szCs w:val="24"/>
              </w:rPr>
              <w:t xml:space="preserve">Restricting number of products customers can buy at a time. </w:t>
            </w:r>
          </w:p>
          <w:p w14:paraId="774FE8A2" w14:textId="314DB0E8" w:rsidR="00543426" w:rsidRPr="00CA6EBA" w:rsidRDefault="00AC6770" w:rsidP="00543426">
            <w:pPr>
              <w:pStyle w:val="ListParagraph"/>
              <w:numPr>
                <w:ilvl w:val="0"/>
                <w:numId w:val="3"/>
              </w:numPr>
              <w:rPr>
                <w:rFonts w:ascii="Times New Roman" w:hAnsi="Times New Roman" w:cs="Times New Roman"/>
                <w:b/>
                <w:bCs/>
                <w:sz w:val="24"/>
                <w:szCs w:val="24"/>
                <w:u w:val="single"/>
              </w:rPr>
            </w:pPr>
            <w:r>
              <w:rPr>
                <w:rFonts w:ascii="Times New Roman" w:hAnsi="Times New Roman" w:cs="Times New Roman"/>
                <w:sz w:val="24"/>
                <w:szCs w:val="24"/>
              </w:rPr>
              <w:t>Reducing</w:t>
            </w:r>
            <w:r w:rsidR="00CA6EBA">
              <w:rPr>
                <w:rFonts w:ascii="Times New Roman" w:hAnsi="Times New Roman" w:cs="Times New Roman"/>
                <w:sz w:val="24"/>
                <w:szCs w:val="24"/>
              </w:rPr>
              <w:t xml:space="preserve"> how many customers are allowed at a time in stores. </w:t>
            </w:r>
          </w:p>
          <w:p w14:paraId="7B824F3E" w14:textId="5863D3B9" w:rsidR="00981B9E" w:rsidRPr="00ED1AF6" w:rsidRDefault="00CA6EBA" w:rsidP="00ED1AF6">
            <w:pPr>
              <w:pStyle w:val="ListParagraph"/>
              <w:numPr>
                <w:ilvl w:val="0"/>
                <w:numId w:val="3"/>
              </w:numPr>
              <w:rPr>
                <w:rFonts w:ascii="Times New Roman" w:hAnsi="Times New Roman" w:cs="Times New Roman"/>
                <w:b/>
                <w:bCs/>
                <w:sz w:val="24"/>
                <w:szCs w:val="24"/>
                <w:u w:val="single"/>
              </w:rPr>
            </w:pPr>
            <w:r>
              <w:rPr>
                <w:rFonts w:ascii="Times New Roman" w:hAnsi="Times New Roman" w:cs="Times New Roman"/>
                <w:sz w:val="24"/>
                <w:szCs w:val="24"/>
              </w:rPr>
              <w:t>Fresh food counters closed to ensure colleagues can put out essential products for customers on shelves.</w:t>
            </w:r>
          </w:p>
          <w:p w14:paraId="1440D3F6" w14:textId="77777777" w:rsidR="00C667F8" w:rsidRPr="00C667F8" w:rsidRDefault="00C667F8" w:rsidP="00C667F8">
            <w:pPr>
              <w:rPr>
                <w:rFonts w:ascii="Times New Roman" w:hAnsi="Times New Roman" w:cs="Times New Roman"/>
                <w:b/>
                <w:bCs/>
                <w:sz w:val="24"/>
                <w:szCs w:val="24"/>
                <w:u w:val="single"/>
              </w:rPr>
            </w:pPr>
          </w:p>
          <w:p w14:paraId="542D723D" w14:textId="5A5FE877" w:rsidR="00CA6EBA" w:rsidRPr="00ED1AF6" w:rsidRDefault="00416AAF" w:rsidP="00ED1AF6">
            <w:pPr>
              <w:pStyle w:val="ListParagraph"/>
              <w:numPr>
                <w:ilvl w:val="0"/>
                <w:numId w:val="2"/>
              </w:numPr>
              <w:jc w:val="center"/>
              <w:rPr>
                <w:rFonts w:ascii="Times New Roman" w:hAnsi="Times New Roman" w:cs="Times New Roman"/>
                <w:b/>
                <w:bCs/>
                <w:sz w:val="24"/>
                <w:szCs w:val="24"/>
                <w:u w:val="single"/>
              </w:rPr>
            </w:pPr>
            <w:r w:rsidRPr="00C50A75">
              <w:rPr>
                <w:rFonts w:ascii="Times New Roman" w:hAnsi="Times New Roman" w:cs="Times New Roman"/>
                <w:b/>
                <w:bCs/>
                <w:sz w:val="24"/>
                <w:szCs w:val="24"/>
                <w:u w:val="single"/>
              </w:rPr>
              <w:t>Keeping Customers and Colleagues Safe</w:t>
            </w:r>
          </w:p>
          <w:p w14:paraId="1A551451" w14:textId="0C632ED5" w:rsidR="00CA6EBA" w:rsidRPr="00CA6EBA" w:rsidRDefault="00CA6EBA" w:rsidP="00CA6EBA">
            <w:pPr>
              <w:pStyle w:val="ListParagraph"/>
              <w:numPr>
                <w:ilvl w:val="0"/>
                <w:numId w:val="3"/>
              </w:numPr>
              <w:rPr>
                <w:rFonts w:ascii="Times New Roman" w:hAnsi="Times New Roman" w:cs="Times New Roman"/>
                <w:b/>
                <w:bCs/>
                <w:sz w:val="24"/>
                <w:szCs w:val="24"/>
                <w:u w:val="single"/>
              </w:rPr>
            </w:pPr>
            <w:r>
              <w:rPr>
                <w:rFonts w:ascii="Times New Roman" w:hAnsi="Times New Roman" w:cs="Times New Roman"/>
                <w:sz w:val="24"/>
                <w:szCs w:val="24"/>
              </w:rPr>
              <w:t xml:space="preserve">10% pay </w:t>
            </w:r>
            <w:r w:rsidR="008A7FC9">
              <w:rPr>
                <w:rFonts w:ascii="Times New Roman" w:hAnsi="Times New Roman" w:cs="Times New Roman"/>
                <w:sz w:val="24"/>
                <w:szCs w:val="24"/>
              </w:rPr>
              <w:t>raise</w:t>
            </w:r>
            <w:r>
              <w:rPr>
                <w:rFonts w:ascii="Times New Roman" w:hAnsi="Times New Roman" w:cs="Times New Roman"/>
                <w:sz w:val="24"/>
                <w:szCs w:val="24"/>
              </w:rPr>
              <w:t xml:space="preserve"> for colleagues and management for the month of March 2020 to say Thank you.</w:t>
            </w:r>
          </w:p>
          <w:p w14:paraId="0EC27C4A" w14:textId="6F9DC0A9" w:rsidR="008A7FC9" w:rsidRPr="008A7FC9" w:rsidRDefault="00CA6EBA" w:rsidP="00FB711A">
            <w:pPr>
              <w:pStyle w:val="ListParagraph"/>
              <w:numPr>
                <w:ilvl w:val="0"/>
                <w:numId w:val="3"/>
              </w:numPr>
              <w:rPr>
                <w:rFonts w:ascii="Times New Roman" w:hAnsi="Times New Roman" w:cs="Times New Roman"/>
                <w:b/>
                <w:bCs/>
                <w:sz w:val="24"/>
                <w:szCs w:val="24"/>
                <w:u w:val="single"/>
              </w:rPr>
            </w:pPr>
            <w:r>
              <w:rPr>
                <w:rFonts w:ascii="Times New Roman" w:hAnsi="Times New Roman" w:cs="Times New Roman"/>
                <w:sz w:val="24"/>
                <w:szCs w:val="24"/>
              </w:rPr>
              <w:t xml:space="preserve">Providing pay for vulnerable colleagues for </w:t>
            </w:r>
            <w:r w:rsidR="008A7FC9">
              <w:rPr>
                <w:rFonts w:ascii="Times New Roman" w:hAnsi="Times New Roman" w:cs="Times New Roman"/>
                <w:sz w:val="24"/>
                <w:szCs w:val="24"/>
              </w:rPr>
              <w:t>up to</w:t>
            </w:r>
            <w:r>
              <w:rPr>
                <w:rFonts w:ascii="Times New Roman" w:hAnsi="Times New Roman" w:cs="Times New Roman"/>
                <w:sz w:val="24"/>
                <w:szCs w:val="24"/>
              </w:rPr>
              <w:t xml:space="preserve"> 12 weeks and full pay for </w:t>
            </w:r>
            <w:r w:rsidR="008A7FC9">
              <w:rPr>
                <w:rFonts w:ascii="Times New Roman" w:hAnsi="Times New Roman" w:cs="Times New Roman"/>
                <w:sz w:val="24"/>
                <w:szCs w:val="24"/>
              </w:rPr>
              <w:t>colleagues</w:t>
            </w:r>
            <w:r>
              <w:rPr>
                <w:rFonts w:ascii="Times New Roman" w:hAnsi="Times New Roman" w:cs="Times New Roman"/>
                <w:sz w:val="24"/>
                <w:szCs w:val="24"/>
              </w:rPr>
              <w:t xml:space="preserve"> for 14 days who are isolating.</w:t>
            </w:r>
          </w:p>
          <w:p w14:paraId="6F192E0A" w14:textId="77777777" w:rsidR="00416AAF" w:rsidRPr="00CA6EBA" w:rsidRDefault="00416AAF" w:rsidP="00416AAF">
            <w:pPr>
              <w:pStyle w:val="ListParagraph"/>
              <w:numPr>
                <w:ilvl w:val="0"/>
                <w:numId w:val="2"/>
              </w:numPr>
              <w:jc w:val="center"/>
              <w:rPr>
                <w:rFonts w:ascii="Times New Roman" w:hAnsi="Times New Roman" w:cs="Times New Roman"/>
                <w:sz w:val="24"/>
                <w:szCs w:val="24"/>
              </w:rPr>
            </w:pPr>
            <w:r w:rsidRPr="00C50A75">
              <w:rPr>
                <w:rFonts w:ascii="Times New Roman" w:hAnsi="Times New Roman" w:cs="Times New Roman"/>
                <w:b/>
                <w:bCs/>
                <w:sz w:val="24"/>
                <w:szCs w:val="24"/>
                <w:u w:val="single"/>
              </w:rPr>
              <w:t xml:space="preserve">Supporting the </w:t>
            </w:r>
            <w:r w:rsidR="009F13CE">
              <w:rPr>
                <w:rFonts w:ascii="Times New Roman" w:hAnsi="Times New Roman" w:cs="Times New Roman"/>
                <w:b/>
                <w:bCs/>
                <w:sz w:val="24"/>
                <w:szCs w:val="24"/>
                <w:u w:val="single"/>
              </w:rPr>
              <w:t>C</w:t>
            </w:r>
            <w:r w:rsidRPr="00C50A75">
              <w:rPr>
                <w:rFonts w:ascii="Times New Roman" w:hAnsi="Times New Roman" w:cs="Times New Roman"/>
                <w:b/>
                <w:bCs/>
                <w:sz w:val="24"/>
                <w:szCs w:val="24"/>
                <w:u w:val="single"/>
              </w:rPr>
              <w:t>ommunity</w:t>
            </w:r>
          </w:p>
          <w:p w14:paraId="27765E60" w14:textId="4FD06080" w:rsidR="00CA6EBA" w:rsidRPr="00A277EB" w:rsidRDefault="00CA6EBA" w:rsidP="00A277EB">
            <w:pPr>
              <w:rPr>
                <w:rFonts w:ascii="Times New Roman" w:hAnsi="Times New Roman" w:cs="Times New Roman"/>
                <w:sz w:val="24"/>
                <w:szCs w:val="24"/>
              </w:rPr>
            </w:pPr>
          </w:p>
          <w:p w14:paraId="3B5FD8C6" w14:textId="77777777" w:rsidR="00981B9E" w:rsidRDefault="003D4504" w:rsidP="00CA6EBA">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Working closely with comic relief, and other charities to be able to </w:t>
            </w:r>
            <w:r>
              <w:rPr>
                <w:rFonts w:ascii="Times New Roman" w:hAnsi="Times New Roman" w:cs="Times New Roman"/>
                <w:sz w:val="24"/>
                <w:szCs w:val="24"/>
              </w:rPr>
              <w:lastRenderedPageBreak/>
              <w:t>donate to those who need most support.</w:t>
            </w:r>
          </w:p>
          <w:p w14:paraId="5F8015D8" w14:textId="2A3E8897" w:rsidR="003D4504" w:rsidRPr="00416AAF" w:rsidRDefault="003D4504" w:rsidP="008D2773">
            <w:pPr>
              <w:pStyle w:val="ListParagraph"/>
              <w:ind w:left="1080"/>
              <w:rPr>
                <w:rFonts w:ascii="Times New Roman" w:hAnsi="Times New Roman" w:cs="Times New Roman"/>
                <w:sz w:val="24"/>
                <w:szCs w:val="24"/>
              </w:rPr>
            </w:pPr>
          </w:p>
        </w:tc>
      </w:tr>
    </w:tbl>
    <w:p w14:paraId="012E4EF7" w14:textId="0AE319BD" w:rsidR="00A6431C" w:rsidRPr="002B01C1" w:rsidRDefault="002B01C1" w:rsidP="00984B64">
      <w:pPr>
        <w:jc w:val="center"/>
        <w:rPr>
          <w:rFonts w:ascii="Times New Roman" w:hAnsi="Times New Roman" w:cs="Times New Roman"/>
          <w:sz w:val="24"/>
          <w:szCs w:val="24"/>
        </w:rPr>
      </w:pPr>
      <w:r>
        <w:rPr>
          <w:rFonts w:ascii="Times New Roman" w:hAnsi="Times New Roman" w:cs="Times New Roman"/>
          <w:sz w:val="24"/>
          <w:szCs w:val="24"/>
        </w:rPr>
        <w:lastRenderedPageBreak/>
        <w:t>Fig 1: created by author</w:t>
      </w:r>
    </w:p>
    <w:p w14:paraId="59BD7DE2" w14:textId="71D1DF1A" w:rsidR="00A6431C" w:rsidRPr="007E2BDD" w:rsidRDefault="007E2BDD" w:rsidP="00DF33F6">
      <w:pPr>
        <w:jc w:val="center"/>
        <w:rPr>
          <w:rFonts w:ascii="Times New Roman" w:hAnsi="Times New Roman" w:cs="Times New Roman"/>
          <w:b/>
          <w:bCs/>
          <w:sz w:val="48"/>
          <w:szCs w:val="48"/>
          <w:u w:val="single"/>
        </w:rPr>
      </w:pPr>
      <w:r w:rsidRPr="007E2BDD">
        <w:rPr>
          <w:rFonts w:ascii="Times New Roman" w:hAnsi="Times New Roman" w:cs="Times New Roman"/>
          <w:b/>
          <w:bCs/>
          <w:sz w:val="48"/>
          <w:szCs w:val="48"/>
          <w:u w:val="single"/>
        </w:rPr>
        <w:t xml:space="preserve">Critical assessment of </w:t>
      </w:r>
      <w:r>
        <w:rPr>
          <w:rFonts w:ascii="Times New Roman" w:hAnsi="Times New Roman" w:cs="Times New Roman"/>
          <w:b/>
          <w:bCs/>
          <w:sz w:val="48"/>
          <w:szCs w:val="48"/>
          <w:u w:val="single"/>
        </w:rPr>
        <w:t xml:space="preserve">Sainsbury’s </w:t>
      </w:r>
      <w:r w:rsidRPr="007E2BDD">
        <w:rPr>
          <w:rFonts w:ascii="Times New Roman" w:hAnsi="Times New Roman" w:cs="Times New Roman"/>
          <w:b/>
          <w:bCs/>
          <w:sz w:val="48"/>
          <w:szCs w:val="48"/>
          <w:u w:val="single"/>
        </w:rPr>
        <w:t xml:space="preserve">impact on behaviour during </w:t>
      </w:r>
      <w:r>
        <w:rPr>
          <w:rFonts w:ascii="Times New Roman" w:hAnsi="Times New Roman" w:cs="Times New Roman"/>
          <w:b/>
          <w:bCs/>
          <w:sz w:val="48"/>
          <w:szCs w:val="48"/>
          <w:u w:val="single"/>
        </w:rPr>
        <w:t>COVID19</w:t>
      </w:r>
    </w:p>
    <w:p w14:paraId="08BE5DFC" w14:textId="6455843D" w:rsidR="003379F7" w:rsidRDefault="00235C53" w:rsidP="007E6B59">
      <w:pPr>
        <w:jc w:val="both"/>
        <w:rPr>
          <w:rFonts w:ascii="Times New Roman" w:hAnsi="Times New Roman" w:cs="Times New Roman"/>
          <w:sz w:val="24"/>
          <w:szCs w:val="24"/>
        </w:rPr>
      </w:pPr>
      <w:r>
        <w:rPr>
          <w:rFonts w:ascii="Times New Roman" w:hAnsi="Times New Roman" w:cs="Times New Roman"/>
          <w:sz w:val="24"/>
          <w:szCs w:val="24"/>
        </w:rPr>
        <w:t xml:space="preserve">During this </w:t>
      </w:r>
      <w:r w:rsidR="00657DA1">
        <w:rPr>
          <w:rFonts w:ascii="Times New Roman" w:hAnsi="Times New Roman" w:cs="Times New Roman"/>
          <w:sz w:val="24"/>
          <w:szCs w:val="24"/>
        </w:rPr>
        <w:t>pandemic,</w:t>
      </w:r>
      <w:r>
        <w:rPr>
          <w:rFonts w:ascii="Times New Roman" w:hAnsi="Times New Roman" w:cs="Times New Roman"/>
          <w:sz w:val="24"/>
          <w:szCs w:val="24"/>
        </w:rPr>
        <w:t xml:space="preserve"> all businesses have had to take a step forward and implement strategic plans where some have had a negative impact, causing businesses to either close permanently</w:t>
      </w:r>
      <w:r w:rsidR="00637073">
        <w:rPr>
          <w:rFonts w:ascii="Times New Roman" w:hAnsi="Times New Roman" w:cs="Times New Roman"/>
          <w:sz w:val="24"/>
          <w:szCs w:val="24"/>
        </w:rPr>
        <w:t xml:space="preserve"> </w:t>
      </w:r>
      <w:proofErr w:type="spellStart"/>
      <w:r w:rsidR="00637073">
        <w:rPr>
          <w:rFonts w:ascii="Times New Roman" w:hAnsi="Times New Roman" w:cs="Times New Roman"/>
          <w:sz w:val="24"/>
          <w:szCs w:val="24"/>
        </w:rPr>
        <w:t>i.e</w:t>
      </w:r>
      <w:proofErr w:type="spellEnd"/>
      <w:r w:rsidR="00637073">
        <w:rPr>
          <w:rFonts w:ascii="Times New Roman" w:hAnsi="Times New Roman" w:cs="Times New Roman"/>
          <w:sz w:val="24"/>
          <w:szCs w:val="24"/>
        </w:rPr>
        <w:t xml:space="preserve"> Debenhams</w:t>
      </w:r>
      <w:r>
        <w:rPr>
          <w:rFonts w:ascii="Times New Roman" w:hAnsi="Times New Roman" w:cs="Times New Roman"/>
          <w:sz w:val="24"/>
          <w:szCs w:val="24"/>
        </w:rPr>
        <w:t xml:space="preserve"> or had to cut down on costs dramatically</w:t>
      </w:r>
      <w:r w:rsidR="00637073">
        <w:rPr>
          <w:rFonts w:ascii="Times New Roman" w:hAnsi="Times New Roman" w:cs="Times New Roman"/>
          <w:sz w:val="24"/>
          <w:szCs w:val="24"/>
        </w:rPr>
        <w:t xml:space="preserve"> </w:t>
      </w:r>
      <w:proofErr w:type="spellStart"/>
      <w:r w:rsidR="00637073">
        <w:rPr>
          <w:rFonts w:ascii="Times New Roman" w:hAnsi="Times New Roman" w:cs="Times New Roman"/>
          <w:sz w:val="24"/>
          <w:szCs w:val="24"/>
        </w:rPr>
        <w:t>i.e</w:t>
      </w:r>
      <w:proofErr w:type="spellEnd"/>
      <w:r w:rsidR="00637073">
        <w:rPr>
          <w:rFonts w:ascii="Times New Roman" w:hAnsi="Times New Roman" w:cs="Times New Roman"/>
          <w:sz w:val="24"/>
          <w:szCs w:val="24"/>
        </w:rPr>
        <w:t xml:space="preserve"> </w:t>
      </w:r>
      <w:proofErr w:type="spellStart"/>
      <w:r w:rsidR="00637073">
        <w:rPr>
          <w:rFonts w:ascii="Times New Roman" w:hAnsi="Times New Roman" w:cs="Times New Roman"/>
          <w:sz w:val="24"/>
          <w:szCs w:val="24"/>
        </w:rPr>
        <w:t>TKMaxx</w:t>
      </w:r>
      <w:proofErr w:type="spellEnd"/>
      <w:r>
        <w:rPr>
          <w:rFonts w:ascii="Times New Roman" w:hAnsi="Times New Roman" w:cs="Times New Roman"/>
          <w:sz w:val="24"/>
          <w:szCs w:val="24"/>
        </w:rPr>
        <w:t>.</w:t>
      </w:r>
      <w:r w:rsidR="00D07D10">
        <w:rPr>
          <w:rFonts w:ascii="Times New Roman" w:hAnsi="Times New Roman" w:cs="Times New Roman"/>
          <w:sz w:val="24"/>
          <w:szCs w:val="24"/>
        </w:rPr>
        <w:t xml:space="preserve"> </w:t>
      </w:r>
      <w:r w:rsidR="008A7FC9">
        <w:rPr>
          <w:rFonts w:ascii="Times New Roman" w:hAnsi="Times New Roman" w:cs="Times New Roman"/>
          <w:sz w:val="24"/>
          <w:szCs w:val="24"/>
        </w:rPr>
        <w:t>Sainsbury’s has</w:t>
      </w:r>
      <w:r w:rsidR="00D07D10">
        <w:rPr>
          <w:rFonts w:ascii="Times New Roman" w:hAnsi="Times New Roman" w:cs="Times New Roman"/>
          <w:sz w:val="24"/>
          <w:szCs w:val="24"/>
        </w:rPr>
        <w:t xml:space="preserve"> had to recruit more than thousand</w:t>
      </w:r>
      <w:r w:rsidR="002C74C0">
        <w:rPr>
          <w:rFonts w:ascii="Times New Roman" w:hAnsi="Times New Roman" w:cs="Times New Roman"/>
          <w:sz w:val="24"/>
          <w:szCs w:val="24"/>
        </w:rPr>
        <w:t xml:space="preserve"> colle</w:t>
      </w:r>
      <w:r w:rsidR="00B20B52">
        <w:rPr>
          <w:rFonts w:ascii="Times New Roman" w:hAnsi="Times New Roman" w:cs="Times New Roman"/>
          <w:sz w:val="24"/>
          <w:szCs w:val="24"/>
        </w:rPr>
        <w:t>a</w:t>
      </w:r>
      <w:r w:rsidR="002C74C0">
        <w:rPr>
          <w:rFonts w:ascii="Times New Roman" w:hAnsi="Times New Roman" w:cs="Times New Roman"/>
          <w:sz w:val="24"/>
          <w:szCs w:val="24"/>
        </w:rPr>
        <w:t>gues</w:t>
      </w:r>
      <w:r w:rsidR="00D07D10">
        <w:rPr>
          <w:rFonts w:ascii="Times New Roman" w:hAnsi="Times New Roman" w:cs="Times New Roman"/>
          <w:sz w:val="24"/>
          <w:szCs w:val="24"/>
        </w:rPr>
        <w:t xml:space="preserve"> temporarily to cater for the needs of the customers and business and to keep up with all essential requirements for the people in the community.</w:t>
      </w:r>
      <w:r w:rsidR="00297E45">
        <w:rPr>
          <w:rFonts w:ascii="Times New Roman" w:hAnsi="Times New Roman" w:cs="Times New Roman"/>
          <w:sz w:val="24"/>
          <w:szCs w:val="24"/>
        </w:rPr>
        <w:t xml:space="preserve"> This has caused </w:t>
      </w:r>
      <w:r w:rsidR="002C74C0">
        <w:rPr>
          <w:rFonts w:ascii="Times New Roman" w:hAnsi="Times New Roman" w:cs="Times New Roman"/>
          <w:sz w:val="24"/>
          <w:szCs w:val="24"/>
        </w:rPr>
        <w:t xml:space="preserve">an </w:t>
      </w:r>
      <w:r w:rsidR="00297E45">
        <w:rPr>
          <w:rFonts w:ascii="Times New Roman" w:hAnsi="Times New Roman" w:cs="Times New Roman"/>
          <w:sz w:val="24"/>
          <w:szCs w:val="24"/>
        </w:rPr>
        <w:t xml:space="preserve">increase on sales rapidly starting the financial year with </w:t>
      </w:r>
      <w:r w:rsidR="002C74C0">
        <w:rPr>
          <w:rFonts w:ascii="Times New Roman" w:hAnsi="Times New Roman" w:cs="Times New Roman"/>
          <w:sz w:val="24"/>
          <w:szCs w:val="24"/>
        </w:rPr>
        <w:t>positive</w:t>
      </w:r>
      <w:r w:rsidR="00297E45">
        <w:rPr>
          <w:rFonts w:ascii="Times New Roman" w:hAnsi="Times New Roman" w:cs="Times New Roman"/>
          <w:sz w:val="24"/>
          <w:szCs w:val="24"/>
        </w:rPr>
        <w:t xml:space="preserve"> impact for sales</w:t>
      </w:r>
      <w:r w:rsidR="00FB711A">
        <w:rPr>
          <w:rFonts w:ascii="Times New Roman" w:hAnsi="Times New Roman" w:cs="Times New Roman"/>
          <w:sz w:val="24"/>
          <w:szCs w:val="24"/>
        </w:rPr>
        <w:t xml:space="preserve"> and </w:t>
      </w:r>
      <w:r w:rsidR="00297E45">
        <w:rPr>
          <w:rFonts w:ascii="Times New Roman" w:hAnsi="Times New Roman" w:cs="Times New Roman"/>
          <w:sz w:val="24"/>
          <w:szCs w:val="24"/>
        </w:rPr>
        <w:t>other fields</w:t>
      </w:r>
      <w:r w:rsidR="002C74C0">
        <w:rPr>
          <w:rFonts w:ascii="Times New Roman" w:hAnsi="Times New Roman" w:cs="Times New Roman"/>
          <w:sz w:val="24"/>
          <w:szCs w:val="24"/>
        </w:rPr>
        <w:t xml:space="preserve"> in</w:t>
      </w:r>
      <w:r w:rsidR="00297E45">
        <w:rPr>
          <w:rFonts w:ascii="Times New Roman" w:hAnsi="Times New Roman" w:cs="Times New Roman"/>
          <w:sz w:val="24"/>
          <w:szCs w:val="24"/>
        </w:rPr>
        <w:t xml:space="preserve"> its KPI</w:t>
      </w:r>
      <w:r w:rsidR="00E913FC">
        <w:rPr>
          <w:rFonts w:ascii="Times New Roman" w:hAnsi="Times New Roman" w:cs="Times New Roman"/>
          <w:sz w:val="24"/>
          <w:szCs w:val="24"/>
        </w:rPr>
        <w:t xml:space="preserve"> (Key Performance Indicator)</w:t>
      </w:r>
      <w:r w:rsidR="00297E45">
        <w:rPr>
          <w:rFonts w:ascii="Times New Roman" w:hAnsi="Times New Roman" w:cs="Times New Roman"/>
          <w:sz w:val="24"/>
          <w:szCs w:val="24"/>
        </w:rPr>
        <w:t>.</w:t>
      </w:r>
    </w:p>
    <w:p w14:paraId="1C9F57EA" w14:textId="749D5C50" w:rsidR="00621760" w:rsidRDefault="00657DA1" w:rsidP="007E6B59">
      <w:pPr>
        <w:jc w:val="both"/>
        <w:rPr>
          <w:rFonts w:ascii="Times New Roman" w:hAnsi="Times New Roman" w:cs="Times New Roman"/>
          <w:sz w:val="24"/>
          <w:szCs w:val="24"/>
        </w:rPr>
      </w:pPr>
      <w:r>
        <w:rPr>
          <w:rFonts w:ascii="Times New Roman" w:hAnsi="Times New Roman" w:cs="Times New Roman"/>
          <w:sz w:val="24"/>
          <w:szCs w:val="24"/>
        </w:rPr>
        <w:t>In terms of behavior and the company value systems, t</w:t>
      </w:r>
      <w:r w:rsidR="00621760">
        <w:rPr>
          <w:rFonts w:ascii="Times New Roman" w:hAnsi="Times New Roman" w:cs="Times New Roman"/>
          <w:sz w:val="24"/>
          <w:szCs w:val="24"/>
        </w:rPr>
        <w:t xml:space="preserve">here has been a major turn in the behaviour of colleagues </w:t>
      </w:r>
      <w:r w:rsidR="00F93F9C">
        <w:rPr>
          <w:rFonts w:ascii="Times New Roman" w:hAnsi="Times New Roman" w:cs="Times New Roman"/>
          <w:sz w:val="24"/>
          <w:szCs w:val="24"/>
        </w:rPr>
        <w:t>and</w:t>
      </w:r>
      <w:r w:rsidR="00621760">
        <w:rPr>
          <w:rFonts w:ascii="Times New Roman" w:hAnsi="Times New Roman" w:cs="Times New Roman"/>
          <w:sz w:val="24"/>
          <w:szCs w:val="24"/>
        </w:rPr>
        <w:t xml:space="preserve"> customers</w:t>
      </w:r>
      <w:r w:rsidR="00F93F9C">
        <w:rPr>
          <w:rFonts w:ascii="Times New Roman" w:hAnsi="Times New Roman" w:cs="Times New Roman"/>
          <w:sz w:val="24"/>
          <w:szCs w:val="24"/>
        </w:rPr>
        <w:t>,</w:t>
      </w:r>
      <w:r w:rsidR="00621760">
        <w:rPr>
          <w:rFonts w:ascii="Times New Roman" w:hAnsi="Times New Roman" w:cs="Times New Roman"/>
          <w:sz w:val="24"/>
          <w:szCs w:val="24"/>
        </w:rPr>
        <w:t xml:space="preserve"> as there have been customers being sent away for not having correct PPE</w:t>
      </w:r>
      <w:r w:rsidR="00F93F9C">
        <w:rPr>
          <w:rFonts w:ascii="Times New Roman" w:hAnsi="Times New Roman" w:cs="Times New Roman"/>
          <w:sz w:val="24"/>
          <w:szCs w:val="24"/>
        </w:rPr>
        <w:t xml:space="preserve">, this </w:t>
      </w:r>
      <w:r w:rsidR="00621760">
        <w:rPr>
          <w:rFonts w:ascii="Times New Roman" w:hAnsi="Times New Roman" w:cs="Times New Roman"/>
          <w:sz w:val="24"/>
          <w:szCs w:val="24"/>
        </w:rPr>
        <w:t>leads to customers</w:t>
      </w:r>
      <w:r>
        <w:rPr>
          <w:rFonts w:ascii="Times New Roman" w:hAnsi="Times New Roman" w:cs="Times New Roman"/>
          <w:sz w:val="24"/>
          <w:szCs w:val="24"/>
        </w:rPr>
        <w:t xml:space="preserve"> being angry and upset</w:t>
      </w:r>
      <w:r w:rsidR="00621760">
        <w:rPr>
          <w:rFonts w:ascii="Times New Roman" w:hAnsi="Times New Roman" w:cs="Times New Roman"/>
          <w:sz w:val="24"/>
          <w:szCs w:val="24"/>
        </w:rPr>
        <w:t xml:space="preserve">. </w:t>
      </w:r>
      <w:r>
        <w:rPr>
          <w:rFonts w:ascii="Times New Roman" w:hAnsi="Times New Roman" w:cs="Times New Roman"/>
          <w:sz w:val="24"/>
          <w:szCs w:val="24"/>
        </w:rPr>
        <w:t>Staff</w:t>
      </w:r>
      <w:r w:rsidR="00621760">
        <w:rPr>
          <w:rFonts w:ascii="Times New Roman" w:hAnsi="Times New Roman" w:cs="Times New Roman"/>
          <w:sz w:val="24"/>
          <w:szCs w:val="24"/>
        </w:rPr>
        <w:t xml:space="preserve"> are working double shifts</w:t>
      </w:r>
      <w:r>
        <w:rPr>
          <w:rFonts w:ascii="Times New Roman" w:hAnsi="Times New Roman" w:cs="Times New Roman"/>
          <w:sz w:val="24"/>
          <w:szCs w:val="24"/>
        </w:rPr>
        <w:t>,</w:t>
      </w:r>
      <w:r w:rsidR="00621760">
        <w:rPr>
          <w:rFonts w:ascii="Times New Roman" w:hAnsi="Times New Roman" w:cs="Times New Roman"/>
          <w:sz w:val="24"/>
          <w:szCs w:val="24"/>
        </w:rPr>
        <w:t xml:space="preserve"> as they are frontline key </w:t>
      </w:r>
      <w:r>
        <w:rPr>
          <w:rFonts w:ascii="Times New Roman" w:hAnsi="Times New Roman" w:cs="Times New Roman"/>
          <w:sz w:val="24"/>
          <w:szCs w:val="24"/>
        </w:rPr>
        <w:t>workers,</w:t>
      </w:r>
      <w:r w:rsidR="00621760">
        <w:rPr>
          <w:rFonts w:ascii="Times New Roman" w:hAnsi="Times New Roman" w:cs="Times New Roman"/>
          <w:sz w:val="24"/>
          <w:szCs w:val="24"/>
        </w:rPr>
        <w:t xml:space="preserve"> which result</w:t>
      </w:r>
      <w:r w:rsidR="00F93F9C">
        <w:rPr>
          <w:rFonts w:ascii="Times New Roman" w:hAnsi="Times New Roman" w:cs="Times New Roman"/>
          <w:sz w:val="24"/>
          <w:szCs w:val="24"/>
        </w:rPr>
        <w:t>s</w:t>
      </w:r>
      <w:r w:rsidR="00621760">
        <w:rPr>
          <w:rFonts w:ascii="Times New Roman" w:hAnsi="Times New Roman" w:cs="Times New Roman"/>
          <w:sz w:val="24"/>
          <w:szCs w:val="24"/>
        </w:rPr>
        <w:t xml:space="preserve"> in mental stress and cause</w:t>
      </w:r>
      <w:r w:rsidR="00F93F9C">
        <w:rPr>
          <w:rFonts w:ascii="Times New Roman" w:hAnsi="Times New Roman" w:cs="Times New Roman"/>
          <w:sz w:val="24"/>
          <w:szCs w:val="24"/>
        </w:rPr>
        <w:t>s</w:t>
      </w:r>
      <w:r w:rsidR="00621760">
        <w:rPr>
          <w:rFonts w:ascii="Times New Roman" w:hAnsi="Times New Roman" w:cs="Times New Roman"/>
          <w:sz w:val="24"/>
          <w:szCs w:val="24"/>
        </w:rPr>
        <w:t xml:space="preserve"> aggressiveness in colleague behaviour.</w:t>
      </w:r>
      <w:r w:rsidR="00637073">
        <w:rPr>
          <w:rFonts w:ascii="Times New Roman" w:hAnsi="Times New Roman" w:cs="Times New Roman"/>
          <w:sz w:val="24"/>
          <w:szCs w:val="24"/>
        </w:rPr>
        <w:t xml:space="preserve"> Due to the daily rush during COVID19 colleagues may forget certain jobs to complete and may not give 100% on certain tasks</w:t>
      </w:r>
      <w:r>
        <w:rPr>
          <w:rFonts w:ascii="Times New Roman" w:hAnsi="Times New Roman" w:cs="Times New Roman"/>
          <w:sz w:val="24"/>
          <w:szCs w:val="24"/>
        </w:rPr>
        <w:t>,</w:t>
      </w:r>
      <w:r w:rsidR="00637073">
        <w:rPr>
          <w:rFonts w:ascii="Times New Roman" w:hAnsi="Times New Roman" w:cs="Times New Roman"/>
          <w:sz w:val="24"/>
          <w:szCs w:val="24"/>
        </w:rPr>
        <w:t xml:space="preserve"> their priority is ensuring customers are having a safe trip to stores</w:t>
      </w:r>
      <w:r>
        <w:rPr>
          <w:rFonts w:ascii="Times New Roman" w:hAnsi="Times New Roman" w:cs="Times New Roman"/>
          <w:sz w:val="24"/>
          <w:szCs w:val="24"/>
        </w:rPr>
        <w:t>,</w:t>
      </w:r>
      <w:r w:rsidR="00637073">
        <w:rPr>
          <w:rFonts w:ascii="Times New Roman" w:hAnsi="Times New Roman" w:cs="Times New Roman"/>
          <w:sz w:val="24"/>
          <w:szCs w:val="24"/>
        </w:rPr>
        <w:t xml:space="preserve"> therefore they are constantly having to clean and sanitize areas effectively</w:t>
      </w:r>
      <w:r>
        <w:rPr>
          <w:rFonts w:ascii="Times New Roman" w:hAnsi="Times New Roman" w:cs="Times New Roman"/>
          <w:sz w:val="24"/>
          <w:szCs w:val="24"/>
        </w:rPr>
        <w:t>.</w:t>
      </w:r>
      <w:r w:rsidR="00637073">
        <w:rPr>
          <w:rFonts w:ascii="Times New Roman" w:hAnsi="Times New Roman" w:cs="Times New Roman"/>
          <w:sz w:val="24"/>
          <w:szCs w:val="24"/>
        </w:rPr>
        <w:t xml:space="preserve"> </w:t>
      </w:r>
      <w:r>
        <w:rPr>
          <w:rFonts w:ascii="Times New Roman" w:hAnsi="Times New Roman" w:cs="Times New Roman"/>
          <w:sz w:val="24"/>
          <w:szCs w:val="24"/>
        </w:rPr>
        <w:t>T</w:t>
      </w:r>
      <w:r w:rsidR="00637073">
        <w:rPr>
          <w:rFonts w:ascii="Times New Roman" w:hAnsi="Times New Roman" w:cs="Times New Roman"/>
          <w:sz w:val="24"/>
          <w:szCs w:val="24"/>
        </w:rPr>
        <w:t xml:space="preserve">his may cause dissatisfaction to some colleagues for doing the same job every day and always working under pressure however on the other hand it may boost some colleagues motivation to ensure they are cleaning and helping the community during this rough time. </w:t>
      </w:r>
    </w:p>
    <w:p w14:paraId="0CB891D4" w14:textId="686DB39C" w:rsidR="00F950E6" w:rsidRDefault="00F950E6" w:rsidP="007E6B59">
      <w:pPr>
        <w:jc w:val="both"/>
        <w:rPr>
          <w:rFonts w:ascii="Times New Roman" w:hAnsi="Times New Roman" w:cs="Times New Roman"/>
          <w:sz w:val="24"/>
          <w:szCs w:val="24"/>
        </w:rPr>
      </w:pPr>
      <w:r>
        <w:rPr>
          <w:rFonts w:ascii="Times New Roman" w:hAnsi="Times New Roman" w:cs="Times New Roman"/>
          <w:sz w:val="24"/>
          <w:szCs w:val="24"/>
        </w:rPr>
        <w:t xml:space="preserve">Sainsbury’s value system and belief has been implemented most during this crucial time in the pandemic. The organization has gone out of their way and contributed </w:t>
      </w:r>
      <w:r w:rsidR="00B245CE">
        <w:rPr>
          <w:rFonts w:ascii="Times New Roman" w:hAnsi="Times New Roman" w:cs="Times New Roman"/>
          <w:sz w:val="24"/>
          <w:szCs w:val="24"/>
        </w:rPr>
        <w:t>to</w:t>
      </w:r>
      <w:r w:rsidR="00F93F9C">
        <w:rPr>
          <w:rFonts w:ascii="Times New Roman" w:hAnsi="Times New Roman" w:cs="Times New Roman"/>
          <w:sz w:val="24"/>
          <w:szCs w:val="24"/>
        </w:rPr>
        <w:t xml:space="preserve"> </w:t>
      </w:r>
      <w:r>
        <w:rPr>
          <w:rFonts w:ascii="Times New Roman" w:hAnsi="Times New Roman" w:cs="Times New Roman"/>
          <w:sz w:val="24"/>
          <w:szCs w:val="24"/>
        </w:rPr>
        <w:t>donati</w:t>
      </w:r>
      <w:r w:rsidR="00657DA1">
        <w:rPr>
          <w:rFonts w:ascii="Times New Roman" w:hAnsi="Times New Roman" w:cs="Times New Roman"/>
          <w:sz w:val="24"/>
          <w:szCs w:val="24"/>
        </w:rPr>
        <w:t>ng</w:t>
      </w:r>
      <w:r>
        <w:rPr>
          <w:rFonts w:ascii="Times New Roman" w:hAnsi="Times New Roman" w:cs="Times New Roman"/>
          <w:sz w:val="24"/>
          <w:szCs w:val="24"/>
        </w:rPr>
        <w:t xml:space="preserve"> to the less fortunate people in the community </w:t>
      </w:r>
      <w:r w:rsidR="00594E2E">
        <w:rPr>
          <w:rFonts w:ascii="Times New Roman" w:hAnsi="Times New Roman" w:cs="Times New Roman"/>
          <w:sz w:val="24"/>
          <w:szCs w:val="24"/>
        </w:rPr>
        <w:t>and</w:t>
      </w:r>
      <w:r>
        <w:rPr>
          <w:rFonts w:ascii="Times New Roman" w:hAnsi="Times New Roman" w:cs="Times New Roman"/>
          <w:sz w:val="24"/>
          <w:szCs w:val="24"/>
        </w:rPr>
        <w:t xml:space="preserve"> </w:t>
      </w:r>
      <w:r w:rsidR="00657DA1">
        <w:rPr>
          <w:rFonts w:ascii="Times New Roman" w:hAnsi="Times New Roman" w:cs="Times New Roman"/>
          <w:sz w:val="24"/>
          <w:szCs w:val="24"/>
        </w:rPr>
        <w:t xml:space="preserve">having </w:t>
      </w:r>
      <w:r>
        <w:rPr>
          <w:rFonts w:ascii="Times New Roman" w:hAnsi="Times New Roman" w:cs="Times New Roman"/>
          <w:sz w:val="24"/>
          <w:szCs w:val="24"/>
        </w:rPr>
        <w:t xml:space="preserve">partnered with other charity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such as comic </w:t>
      </w:r>
      <w:proofErr w:type="gramStart"/>
      <w:r>
        <w:rPr>
          <w:rFonts w:ascii="Times New Roman" w:hAnsi="Times New Roman" w:cs="Times New Roman"/>
          <w:sz w:val="24"/>
          <w:szCs w:val="24"/>
        </w:rPr>
        <w:t>relief</w:t>
      </w:r>
      <w:r w:rsidR="00F93F9C">
        <w:rPr>
          <w:rFonts w:ascii="Times New Roman" w:hAnsi="Times New Roman" w:cs="Times New Roman"/>
          <w:sz w:val="24"/>
          <w:szCs w:val="24"/>
        </w:rPr>
        <w:t xml:space="preserve"> </w:t>
      </w:r>
      <w:r w:rsidR="00B245CE">
        <w:rPr>
          <w:rFonts w:ascii="Times New Roman" w:hAnsi="Times New Roman" w:cs="Times New Roman"/>
          <w:sz w:val="24"/>
          <w:szCs w:val="24"/>
        </w:rPr>
        <w:t xml:space="preserve"> </w:t>
      </w:r>
      <w:r>
        <w:rPr>
          <w:rFonts w:ascii="Times New Roman" w:hAnsi="Times New Roman" w:cs="Times New Roman"/>
          <w:sz w:val="24"/>
          <w:szCs w:val="24"/>
        </w:rPr>
        <w:t>to</w:t>
      </w:r>
      <w:proofErr w:type="gramEnd"/>
      <w:r>
        <w:rPr>
          <w:rFonts w:ascii="Times New Roman" w:hAnsi="Times New Roman" w:cs="Times New Roman"/>
          <w:sz w:val="24"/>
          <w:szCs w:val="24"/>
        </w:rPr>
        <w:t xml:space="preserve"> contribute more to help the nation</w:t>
      </w:r>
      <w:r w:rsidR="00594E2E">
        <w:rPr>
          <w:rFonts w:ascii="Times New Roman" w:hAnsi="Times New Roman" w:cs="Times New Roman"/>
          <w:sz w:val="24"/>
          <w:szCs w:val="24"/>
        </w:rPr>
        <w:t>. The company has increased</w:t>
      </w:r>
      <w:r w:rsidR="00F93F9C">
        <w:rPr>
          <w:rFonts w:ascii="Times New Roman" w:hAnsi="Times New Roman" w:cs="Times New Roman"/>
          <w:sz w:val="24"/>
          <w:szCs w:val="24"/>
        </w:rPr>
        <w:t xml:space="preserve"> </w:t>
      </w:r>
      <w:r w:rsidR="00594E2E">
        <w:rPr>
          <w:rFonts w:ascii="Times New Roman" w:hAnsi="Times New Roman" w:cs="Times New Roman"/>
          <w:sz w:val="24"/>
          <w:szCs w:val="24"/>
        </w:rPr>
        <w:t xml:space="preserve">delivery availability for customers to ensure they are receiving their essential products accordingly and most </w:t>
      </w:r>
      <w:r w:rsidR="00594E2E">
        <w:rPr>
          <w:rFonts w:ascii="Times New Roman" w:hAnsi="Times New Roman" w:cs="Times New Roman"/>
          <w:sz w:val="24"/>
          <w:szCs w:val="24"/>
        </w:rPr>
        <w:lastRenderedPageBreak/>
        <w:t xml:space="preserve">importantly on time. </w:t>
      </w:r>
      <w:r w:rsidR="00657DA1">
        <w:rPr>
          <w:rFonts w:ascii="Times New Roman" w:hAnsi="Times New Roman" w:cs="Times New Roman"/>
          <w:sz w:val="24"/>
          <w:szCs w:val="24"/>
        </w:rPr>
        <w:t>Overall Sainsburys</w:t>
      </w:r>
      <w:r w:rsidR="000F0141">
        <w:rPr>
          <w:rFonts w:ascii="Times New Roman" w:hAnsi="Times New Roman" w:cs="Times New Roman"/>
          <w:sz w:val="24"/>
          <w:szCs w:val="24"/>
        </w:rPr>
        <w:t xml:space="preserve"> is working round the clock to ensure they are playing their part in helping the nation, helping the community and most importantly ensuring colleague and customer safety </w:t>
      </w:r>
      <w:r w:rsidR="00657DA1">
        <w:rPr>
          <w:rFonts w:ascii="Times New Roman" w:hAnsi="Times New Roman" w:cs="Times New Roman"/>
          <w:sz w:val="24"/>
          <w:szCs w:val="24"/>
        </w:rPr>
        <w:t>is always in place</w:t>
      </w:r>
      <w:r w:rsidR="000F0141">
        <w:rPr>
          <w:rFonts w:ascii="Times New Roman" w:hAnsi="Times New Roman" w:cs="Times New Roman"/>
          <w:sz w:val="24"/>
          <w:szCs w:val="24"/>
        </w:rPr>
        <w:t xml:space="preserve"> in stores across the business.</w:t>
      </w:r>
    </w:p>
    <w:p w14:paraId="10CBE967" w14:textId="79C5C425" w:rsidR="003A2920" w:rsidRDefault="003A2920" w:rsidP="00235C53">
      <w:pPr>
        <w:jc w:val="both"/>
        <w:rPr>
          <w:rFonts w:ascii="Times New Roman" w:hAnsi="Times New Roman" w:cs="Times New Roman"/>
          <w:sz w:val="24"/>
          <w:szCs w:val="24"/>
        </w:rPr>
      </w:pPr>
    </w:p>
    <w:p w14:paraId="09CCE225" w14:textId="3BF69CBB" w:rsidR="003A2920" w:rsidRPr="003A2920" w:rsidRDefault="003A2920" w:rsidP="003A2920">
      <w:pPr>
        <w:jc w:val="center"/>
        <w:rPr>
          <w:rFonts w:ascii="Times New Roman" w:hAnsi="Times New Roman" w:cs="Times New Roman"/>
          <w:u w:val="single"/>
        </w:rPr>
      </w:pPr>
      <w:r w:rsidRPr="003A2920">
        <w:rPr>
          <w:rFonts w:ascii="Times New Roman" w:hAnsi="Times New Roman" w:cs="Times New Roman"/>
          <w:b/>
          <w:bCs/>
          <w:sz w:val="48"/>
          <w:szCs w:val="48"/>
          <w:u w:val="single"/>
        </w:rPr>
        <w:t xml:space="preserve">Management Theories used in </w:t>
      </w:r>
      <w:r w:rsidR="00321C3B">
        <w:rPr>
          <w:rFonts w:ascii="Times New Roman" w:hAnsi="Times New Roman" w:cs="Times New Roman"/>
          <w:b/>
          <w:bCs/>
          <w:sz w:val="48"/>
          <w:szCs w:val="48"/>
          <w:u w:val="single"/>
        </w:rPr>
        <w:t>Sainsbury’s</w:t>
      </w:r>
    </w:p>
    <w:p w14:paraId="7A88D43C" w14:textId="1BFE084F" w:rsidR="007F799C" w:rsidRDefault="003A2920" w:rsidP="007E6B59">
      <w:pPr>
        <w:jc w:val="both"/>
        <w:rPr>
          <w:rFonts w:ascii="Times New Roman" w:hAnsi="Times New Roman" w:cs="Times New Roman"/>
        </w:rPr>
      </w:pPr>
      <w:r>
        <w:rPr>
          <w:rFonts w:ascii="Times New Roman" w:hAnsi="Times New Roman" w:cs="Times New Roman"/>
        </w:rPr>
        <w:t>Supermark</w:t>
      </w:r>
      <w:r w:rsidR="00C6652E">
        <w:rPr>
          <w:rFonts w:ascii="Times New Roman" w:hAnsi="Times New Roman" w:cs="Times New Roman"/>
        </w:rPr>
        <w:t xml:space="preserve">ets are required to have a theory in place to ensure all their targets, deadlines and </w:t>
      </w:r>
      <w:r w:rsidR="009C7971">
        <w:rPr>
          <w:rFonts w:ascii="Times New Roman" w:hAnsi="Times New Roman" w:cs="Times New Roman"/>
        </w:rPr>
        <w:t>KPIs</w:t>
      </w:r>
      <w:r w:rsidR="00A01E46">
        <w:rPr>
          <w:rFonts w:ascii="Times New Roman" w:hAnsi="Times New Roman" w:cs="Times New Roman"/>
        </w:rPr>
        <w:t xml:space="preserve"> (Key Performance Indicator)</w:t>
      </w:r>
      <w:r w:rsidR="009C7971">
        <w:rPr>
          <w:rFonts w:ascii="Times New Roman" w:hAnsi="Times New Roman" w:cs="Times New Roman"/>
        </w:rPr>
        <w:t xml:space="preserve"> are achieved within the specified time.</w:t>
      </w:r>
      <w:r w:rsidR="000D1AE4">
        <w:rPr>
          <w:rFonts w:ascii="Times New Roman" w:hAnsi="Times New Roman" w:cs="Times New Roman"/>
        </w:rPr>
        <w:t xml:space="preserve"> Management theories work well with in retail </w:t>
      </w:r>
      <w:r w:rsidR="00A93B07">
        <w:rPr>
          <w:rFonts w:ascii="Times New Roman" w:hAnsi="Times New Roman" w:cs="Times New Roman"/>
        </w:rPr>
        <w:t>industry,</w:t>
      </w:r>
      <w:r w:rsidR="000D1AE4">
        <w:rPr>
          <w:rFonts w:ascii="Times New Roman" w:hAnsi="Times New Roman" w:cs="Times New Roman"/>
        </w:rPr>
        <w:t xml:space="preserve"> as they depict what stages and routes </w:t>
      </w:r>
      <w:proofErr w:type="spellStart"/>
      <w:r w:rsidR="000D1AE4">
        <w:rPr>
          <w:rFonts w:ascii="Times New Roman" w:hAnsi="Times New Roman" w:cs="Times New Roman"/>
        </w:rPr>
        <w:t>organisations</w:t>
      </w:r>
      <w:proofErr w:type="spellEnd"/>
      <w:r w:rsidR="000D1AE4">
        <w:rPr>
          <w:rFonts w:ascii="Times New Roman" w:hAnsi="Times New Roman" w:cs="Times New Roman"/>
        </w:rPr>
        <w:t xml:space="preserve"> can take to be successful in their business. The theories which will be investigated </w:t>
      </w:r>
      <w:r w:rsidR="002E183A">
        <w:rPr>
          <w:rFonts w:ascii="Times New Roman" w:hAnsi="Times New Roman" w:cs="Times New Roman"/>
        </w:rPr>
        <w:t xml:space="preserve">in </w:t>
      </w:r>
      <w:r w:rsidR="000D1AE4">
        <w:rPr>
          <w:rFonts w:ascii="Times New Roman" w:hAnsi="Times New Roman" w:cs="Times New Roman"/>
        </w:rPr>
        <w:t xml:space="preserve">detail are the Human Relation Theory and the Contingency Theory. These 2 theories will portray how </w:t>
      </w:r>
      <w:r w:rsidR="004F1A89">
        <w:rPr>
          <w:rFonts w:ascii="Times New Roman" w:hAnsi="Times New Roman" w:cs="Times New Roman"/>
        </w:rPr>
        <w:t>Sainsbury’s is</w:t>
      </w:r>
      <w:r w:rsidR="000D1AE4">
        <w:rPr>
          <w:rFonts w:ascii="Times New Roman" w:hAnsi="Times New Roman" w:cs="Times New Roman"/>
        </w:rPr>
        <w:t xml:space="preserve"> using the theories to develop critical thinking in the workplace</w:t>
      </w:r>
      <w:r w:rsidR="007F799C">
        <w:rPr>
          <w:rFonts w:ascii="Times New Roman" w:hAnsi="Times New Roman" w:cs="Times New Roman"/>
        </w:rPr>
        <w:t>.</w:t>
      </w:r>
    </w:p>
    <w:p w14:paraId="3302B455" w14:textId="565B33D9" w:rsidR="003A2920" w:rsidRDefault="003A2920" w:rsidP="007E6B59">
      <w:pPr>
        <w:jc w:val="both"/>
        <w:rPr>
          <w:rFonts w:ascii="Times New Roman" w:hAnsi="Times New Roman" w:cs="Times New Roman"/>
          <w:b/>
          <w:bCs/>
          <w:sz w:val="32"/>
          <w:szCs w:val="32"/>
          <w:u w:val="single"/>
        </w:rPr>
      </w:pPr>
      <w:r w:rsidRPr="000665C1">
        <w:rPr>
          <w:rFonts w:ascii="Times New Roman" w:hAnsi="Times New Roman" w:cs="Times New Roman"/>
        </w:rPr>
        <w:t xml:space="preserve"> </w:t>
      </w:r>
      <w:r w:rsidRPr="007F799C">
        <w:rPr>
          <w:rFonts w:ascii="Times New Roman" w:hAnsi="Times New Roman" w:cs="Times New Roman"/>
          <w:b/>
          <w:bCs/>
          <w:sz w:val="32"/>
          <w:szCs w:val="32"/>
          <w:u w:val="single"/>
        </w:rPr>
        <w:t>Human Relation Theory</w:t>
      </w:r>
      <w:r w:rsidR="00490B48">
        <w:rPr>
          <w:rFonts w:ascii="Times New Roman" w:hAnsi="Times New Roman" w:cs="Times New Roman"/>
          <w:b/>
          <w:bCs/>
          <w:sz w:val="32"/>
          <w:szCs w:val="32"/>
          <w:u w:val="single"/>
        </w:rPr>
        <w:t>:</w:t>
      </w:r>
    </w:p>
    <w:p w14:paraId="1FF2D01D" w14:textId="3A0727B6" w:rsidR="00147E54" w:rsidRDefault="00250A3C" w:rsidP="007E6B59">
      <w:pPr>
        <w:jc w:val="both"/>
        <w:rPr>
          <w:rFonts w:ascii="Times New Roman" w:hAnsi="Times New Roman" w:cs="Times New Roman"/>
          <w:sz w:val="24"/>
          <w:szCs w:val="24"/>
        </w:rPr>
      </w:pPr>
      <w:r>
        <w:rPr>
          <w:rFonts w:ascii="Times New Roman" w:hAnsi="Times New Roman" w:cs="Times New Roman"/>
          <w:sz w:val="24"/>
          <w:szCs w:val="24"/>
        </w:rPr>
        <w:t xml:space="preserve">Human Relations Theory </w:t>
      </w:r>
      <w:r w:rsidR="00147E54">
        <w:rPr>
          <w:rFonts w:ascii="Times New Roman" w:hAnsi="Times New Roman" w:cs="Times New Roman"/>
          <w:sz w:val="24"/>
          <w:szCs w:val="24"/>
        </w:rPr>
        <w:t xml:space="preserve">focuses on organizational structures and </w:t>
      </w:r>
      <w:r w:rsidR="008B7D8B">
        <w:rPr>
          <w:rFonts w:ascii="Times New Roman" w:hAnsi="Times New Roman" w:cs="Times New Roman"/>
          <w:sz w:val="24"/>
          <w:szCs w:val="24"/>
        </w:rPr>
        <w:t xml:space="preserve">has 3 main </w:t>
      </w:r>
      <w:r w:rsidR="00147E54">
        <w:rPr>
          <w:rFonts w:ascii="Times New Roman" w:hAnsi="Times New Roman" w:cs="Times New Roman"/>
          <w:sz w:val="24"/>
          <w:szCs w:val="24"/>
        </w:rPr>
        <w:t>divisions</w:t>
      </w:r>
      <w:r w:rsidR="0095154B">
        <w:rPr>
          <w:rFonts w:ascii="Times New Roman" w:hAnsi="Times New Roman" w:cs="Times New Roman"/>
          <w:sz w:val="24"/>
          <w:szCs w:val="24"/>
        </w:rPr>
        <w:t xml:space="preserve"> that</w:t>
      </w:r>
      <w:r w:rsidR="008B7D8B">
        <w:rPr>
          <w:rFonts w:ascii="Times New Roman" w:hAnsi="Times New Roman" w:cs="Times New Roman"/>
          <w:sz w:val="24"/>
          <w:szCs w:val="24"/>
        </w:rPr>
        <w:t xml:space="preserve"> </w:t>
      </w:r>
      <w:r>
        <w:rPr>
          <w:rFonts w:ascii="Times New Roman" w:hAnsi="Times New Roman" w:cs="Times New Roman"/>
          <w:sz w:val="24"/>
          <w:szCs w:val="24"/>
        </w:rPr>
        <w:t>deals with</w:t>
      </w:r>
      <w:r w:rsidR="00147E54">
        <w:rPr>
          <w:rFonts w:ascii="Times New Roman" w:hAnsi="Times New Roman" w:cs="Times New Roman"/>
          <w:sz w:val="24"/>
          <w:szCs w:val="24"/>
        </w:rPr>
        <w:t xml:space="preserve"> the Satisfaction of the workers, Informal Workplace Association and How colleague productivity can be influenced</w:t>
      </w:r>
      <w:r w:rsidR="006D391E">
        <w:rPr>
          <w:rFonts w:ascii="Times New Roman" w:hAnsi="Times New Roman" w:cs="Times New Roman"/>
          <w:sz w:val="24"/>
          <w:szCs w:val="24"/>
        </w:rPr>
        <w:t xml:space="preserve"> (Cooley, 2016)</w:t>
      </w:r>
      <w:r w:rsidR="00147E54">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0C61611" w14:textId="7975E52C" w:rsidR="00147E54" w:rsidRDefault="00147E54" w:rsidP="007E6B59">
      <w:pPr>
        <w:jc w:val="both"/>
        <w:rPr>
          <w:rFonts w:ascii="Times New Roman" w:hAnsi="Times New Roman" w:cs="Times New Roman"/>
          <w:sz w:val="24"/>
          <w:szCs w:val="24"/>
        </w:rPr>
      </w:pPr>
      <w:r w:rsidRPr="00147E54">
        <w:rPr>
          <w:rFonts w:ascii="Times New Roman" w:hAnsi="Times New Roman" w:cs="Times New Roman"/>
          <w:b/>
          <w:bCs/>
          <w:sz w:val="24"/>
          <w:szCs w:val="24"/>
          <w:u w:val="single"/>
        </w:rPr>
        <w:t>1. T</w:t>
      </w:r>
      <w:r w:rsidR="00250A3C" w:rsidRPr="00147E54">
        <w:rPr>
          <w:rFonts w:ascii="Times New Roman" w:hAnsi="Times New Roman" w:cs="Times New Roman"/>
          <w:b/>
          <w:bCs/>
          <w:sz w:val="24"/>
          <w:szCs w:val="24"/>
          <w:u w:val="single"/>
        </w:rPr>
        <w:t xml:space="preserve">he satisfaction of the workers within an </w:t>
      </w:r>
      <w:proofErr w:type="spellStart"/>
      <w:r w:rsidR="00250A3C" w:rsidRPr="00147E54">
        <w:rPr>
          <w:rFonts w:ascii="Times New Roman" w:hAnsi="Times New Roman" w:cs="Times New Roman"/>
          <w:b/>
          <w:bCs/>
          <w:sz w:val="24"/>
          <w:szCs w:val="24"/>
          <w:u w:val="single"/>
        </w:rPr>
        <w:t>organisation</w:t>
      </w:r>
      <w:proofErr w:type="spellEnd"/>
      <w:r w:rsidRPr="00147E54">
        <w:rPr>
          <w:rFonts w:ascii="Times New Roman" w:hAnsi="Times New Roman" w:cs="Times New Roman"/>
          <w:b/>
          <w:bCs/>
          <w:sz w:val="24"/>
          <w:szCs w:val="24"/>
          <w:u w:val="single"/>
        </w:rPr>
        <w:t>:</w:t>
      </w:r>
      <w:r>
        <w:rPr>
          <w:rFonts w:ascii="Times New Roman" w:hAnsi="Times New Roman" w:cs="Times New Roman"/>
          <w:sz w:val="24"/>
          <w:szCs w:val="24"/>
        </w:rPr>
        <w:t xml:space="preserve"> Th</w:t>
      </w:r>
      <w:r w:rsidR="00325119">
        <w:rPr>
          <w:rFonts w:ascii="Times New Roman" w:hAnsi="Times New Roman" w:cs="Times New Roman"/>
          <w:sz w:val="24"/>
          <w:szCs w:val="24"/>
        </w:rPr>
        <w:t>is</w:t>
      </w:r>
      <w:r>
        <w:rPr>
          <w:rFonts w:ascii="Times New Roman" w:hAnsi="Times New Roman" w:cs="Times New Roman"/>
          <w:sz w:val="24"/>
          <w:szCs w:val="24"/>
        </w:rPr>
        <w:t xml:space="preserve"> first component deals with the importance of an individual and how these individuals are attentive within their surroundings. </w:t>
      </w:r>
      <w:r w:rsidR="00250A3C">
        <w:rPr>
          <w:rFonts w:ascii="Times New Roman" w:hAnsi="Times New Roman" w:cs="Times New Roman"/>
          <w:sz w:val="24"/>
          <w:szCs w:val="24"/>
        </w:rPr>
        <w:t xml:space="preserve"> </w:t>
      </w:r>
    </w:p>
    <w:p w14:paraId="7910C758" w14:textId="611F5C9C" w:rsidR="00147E54" w:rsidRDefault="00147E54" w:rsidP="007E6B59">
      <w:pPr>
        <w:jc w:val="both"/>
        <w:rPr>
          <w:rFonts w:ascii="Times New Roman" w:hAnsi="Times New Roman" w:cs="Times New Roman"/>
          <w:sz w:val="24"/>
          <w:szCs w:val="24"/>
        </w:rPr>
      </w:pPr>
      <w:r w:rsidRPr="00147E54">
        <w:rPr>
          <w:rFonts w:ascii="Times New Roman" w:hAnsi="Times New Roman" w:cs="Times New Roman"/>
          <w:b/>
          <w:bCs/>
          <w:sz w:val="24"/>
          <w:szCs w:val="24"/>
          <w:u w:val="single"/>
        </w:rPr>
        <w:t>2. I</w:t>
      </w:r>
      <w:r w:rsidR="00250A3C" w:rsidRPr="00147E54">
        <w:rPr>
          <w:rFonts w:ascii="Times New Roman" w:hAnsi="Times New Roman" w:cs="Times New Roman"/>
          <w:b/>
          <w:bCs/>
          <w:sz w:val="24"/>
          <w:szCs w:val="24"/>
          <w:u w:val="single"/>
        </w:rPr>
        <w:t>nformal workplace associations</w:t>
      </w:r>
      <w:r w:rsidRPr="00147E54">
        <w:rPr>
          <w:rFonts w:ascii="Times New Roman" w:hAnsi="Times New Roman" w:cs="Times New Roman"/>
          <w:b/>
          <w:bCs/>
          <w:sz w:val="24"/>
          <w:szCs w:val="24"/>
          <w:u w:val="single"/>
        </w:rPr>
        <w:t>:</w:t>
      </w:r>
      <w:r w:rsidR="00250A3C">
        <w:rPr>
          <w:rFonts w:ascii="Times New Roman" w:hAnsi="Times New Roman" w:cs="Times New Roman"/>
          <w:sz w:val="24"/>
          <w:szCs w:val="24"/>
        </w:rPr>
        <w:t xml:space="preserve"> </w:t>
      </w:r>
      <w:r>
        <w:rPr>
          <w:rFonts w:ascii="Times New Roman" w:hAnsi="Times New Roman" w:cs="Times New Roman"/>
          <w:sz w:val="24"/>
          <w:szCs w:val="24"/>
        </w:rPr>
        <w:t>The second is about ensuring what makes these individuals satisfied outside of their working parameter</w:t>
      </w:r>
      <w:r w:rsidR="007F0FA1">
        <w:rPr>
          <w:rFonts w:ascii="Times New Roman" w:hAnsi="Times New Roman" w:cs="Times New Roman"/>
          <w:sz w:val="24"/>
          <w:szCs w:val="24"/>
        </w:rPr>
        <w:t xml:space="preserve">, </w:t>
      </w:r>
      <w:r>
        <w:rPr>
          <w:rFonts w:ascii="Times New Roman" w:hAnsi="Times New Roman" w:cs="Times New Roman"/>
          <w:sz w:val="24"/>
          <w:szCs w:val="24"/>
        </w:rPr>
        <w:t xml:space="preserve">these could be colleagues associating with other workers from different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w:t>
      </w:r>
    </w:p>
    <w:p w14:paraId="59865EB4" w14:textId="7B7CABBB" w:rsidR="00147E54" w:rsidRDefault="00147E54" w:rsidP="007E6B59">
      <w:pPr>
        <w:jc w:val="both"/>
        <w:rPr>
          <w:rFonts w:ascii="Times New Roman" w:hAnsi="Times New Roman" w:cs="Times New Roman"/>
          <w:sz w:val="24"/>
          <w:szCs w:val="24"/>
        </w:rPr>
      </w:pPr>
      <w:r w:rsidRPr="00147E54">
        <w:rPr>
          <w:rFonts w:ascii="Times New Roman" w:hAnsi="Times New Roman" w:cs="Times New Roman"/>
          <w:b/>
          <w:bCs/>
          <w:sz w:val="24"/>
          <w:szCs w:val="24"/>
          <w:u w:val="single"/>
        </w:rPr>
        <w:t>3. H</w:t>
      </w:r>
      <w:r w:rsidR="00250A3C" w:rsidRPr="00147E54">
        <w:rPr>
          <w:rFonts w:ascii="Times New Roman" w:hAnsi="Times New Roman" w:cs="Times New Roman"/>
          <w:b/>
          <w:bCs/>
          <w:sz w:val="24"/>
          <w:szCs w:val="24"/>
          <w:u w:val="single"/>
        </w:rPr>
        <w:t>ow they can influence colleague productivity</w:t>
      </w:r>
      <w:r w:rsidRPr="00147E54">
        <w:rPr>
          <w:rFonts w:ascii="Times New Roman" w:hAnsi="Times New Roman" w:cs="Times New Roman"/>
          <w:b/>
          <w:bCs/>
          <w:sz w:val="24"/>
          <w:szCs w:val="24"/>
          <w:u w:val="single"/>
        </w:rPr>
        <w:t>:</w:t>
      </w:r>
      <w:r w:rsidR="0095154B">
        <w:rPr>
          <w:rFonts w:ascii="Times New Roman" w:hAnsi="Times New Roman" w:cs="Times New Roman"/>
          <w:sz w:val="24"/>
          <w:szCs w:val="24"/>
        </w:rPr>
        <w:t xml:space="preserve"> </w:t>
      </w:r>
      <w:r>
        <w:rPr>
          <w:rFonts w:ascii="Times New Roman" w:hAnsi="Times New Roman" w:cs="Times New Roman"/>
          <w:sz w:val="24"/>
          <w:szCs w:val="24"/>
        </w:rPr>
        <w:t>Lastly the Human Relationship Theory deals with the productivity of these individuals, this could be dealt with taking their characteristics into account and utilizing their productivity through this (Cooley, 2016).</w:t>
      </w:r>
    </w:p>
    <w:p w14:paraId="01C98A8F" w14:textId="63C8E021" w:rsidR="003379F7" w:rsidRDefault="007031E7" w:rsidP="007E6B59">
      <w:pPr>
        <w:jc w:val="both"/>
        <w:rPr>
          <w:rFonts w:ascii="Times New Roman" w:hAnsi="Times New Roman" w:cs="Times New Roman"/>
          <w:sz w:val="24"/>
          <w:szCs w:val="24"/>
        </w:rPr>
      </w:pPr>
      <w:r>
        <w:rPr>
          <w:rFonts w:ascii="Times New Roman" w:hAnsi="Times New Roman" w:cs="Times New Roman"/>
          <w:sz w:val="24"/>
          <w:szCs w:val="24"/>
        </w:rPr>
        <w:t xml:space="preserve">At </w:t>
      </w:r>
      <w:r w:rsidR="00951F2E">
        <w:rPr>
          <w:rFonts w:ascii="Times New Roman" w:hAnsi="Times New Roman" w:cs="Times New Roman"/>
          <w:sz w:val="24"/>
          <w:szCs w:val="24"/>
        </w:rPr>
        <w:t>Sainsbury’s,</w:t>
      </w:r>
      <w:r>
        <w:rPr>
          <w:rFonts w:ascii="Times New Roman" w:hAnsi="Times New Roman" w:cs="Times New Roman"/>
          <w:sz w:val="24"/>
          <w:szCs w:val="24"/>
        </w:rPr>
        <w:t xml:space="preserve"> the Human Relations Theory is managed thoroughly in terms of how the colleagues are given priority before any plans are constructed</w:t>
      </w:r>
      <w:r w:rsidR="00951F2E">
        <w:rPr>
          <w:rFonts w:ascii="Times New Roman" w:hAnsi="Times New Roman" w:cs="Times New Roman"/>
          <w:sz w:val="24"/>
          <w:szCs w:val="24"/>
        </w:rPr>
        <w:t>.</w:t>
      </w:r>
      <w:r>
        <w:rPr>
          <w:rFonts w:ascii="Times New Roman" w:hAnsi="Times New Roman" w:cs="Times New Roman"/>
          <w:sz w:val="24"/>
          <w:szCs w:val="24"/>
        </w:rPr>
        <w:t xml:space="preserve"> </w:t>
      </w:r>
      <w:r w:rsidR="00951F2E">
        <w:rPr>
          <w:rFonts w:ascii="Times New Roman" w:hAnsi="Times New Roman" w:cs="Times New Roman"/>
          <w:sz w:val="24"/>
          <w:szCs w:val="24"/>
        </w:rPr>
        <w:t>T</w:t>
      </w:r>
      <w:r>
        <w:rPr>
          <w:rFonts w:ascii="Times New Roman" w:hAnsi="Times New Roman" w:cs="Times New Roman"/>
          <w:sz w:val="24"/>
          <w:szCs w:val="24"/>
        </w:rPr>
        <w:t xml:space="preserve">hey are given so much importance through which the staff feel motivated and </w:t>
      </w:r>
      <w:r w:rsidR="00022133">
        <w:rPr>
          <w:rFonts w:ascii="Times New Roman" w:hAnsi="Times New Roman" w:cs="Times New Roman"/>
          <w:sz w:val="24"/>
          <w:szCs w:val="24"/>
        </w:rPr>
        <w:t>welcomed</w:t>
      </w:r>
      <w:r w:rsidR="00EA2D27">
        <w:rPr>
          <w:rFonts w:ascii="Times New Roman" w:hAnsi="Times New Roman" w:cs="Times New Roman"/>
          <w:sz w:val="24"/>
          <w:szCs w:val="24"/>
        </w:rPr>
        <w:t>.</w:t>
      </w:r>
      <w:r>
        <w:rPr>
          <w:rFonts w:ascii="Times New Roman" w:hAnsi="Times New Roman" w:cs="Times New Roman"/>
          <w:sz w:val="24"/>
          <w:szCs w:val="24"/>
        </w:rPr>
        <w:t xml:space="preserve"> </w:t>
      </w:r>
    </w:p>
    <w:p w14:paraId="2D89309B" w14:textId="06D1800C" w:rsidR="007434DE" w:rsidRPr="007434DE" w:rsidRDefault="007434DE" w:rsidP="007031E7">
      <w:pPr>
        <w:jc w:val="both"/>
        <w:rPr>
          <w:rFonts w:ascii="Times New Roman" w:hAnsi="Times New Roman" w:cs="Times New Roman"/>
          <w:b/>
          <w:bCs/>
          <w:sz w:val="32"/>
          <w:szCs w:val="32"/>
          <w:u w:val="single"/>
        </w:rPr>
      </w:pPr>
      <w:r w:rsidRPr="007434DE">
        <w:rPr>
          <w:rFonts w:ascii="Times New Roman" w:hAnsi="Times New Roman" w:cs="Times New Roman"/>
          <w:b/>
          <w:bCs/>
          <w:sz w:val="32"/>
          <w:szCs w:val="32"/>
          <w:u w:val="single"/>
        </w:rPr>
        <w:t>Contingency Theory:</w:t>
      </w:r>
    </w:p>
    <w:p w14:paraId="31FE01F3" w14:textId="7FEA2099" w:rsidR="003379F7" w:rsidRDefault="00845608" w:rsidP="006061A2">
      <w:pPr>
        <w:jc w:val="both"/>
        <w:rPr>
          <w:rFonts w:ascii="Times New Roman" w:hAnsi="Times New Roman" w:cs="Times New Roman"/>
          <w:sz w:val="24"/>
          <w:szCs w:val="24"/>
        </w:rPr>
      </w:pPr>
      <w:r>
        <w:rPr>
          <w:rFonts w:ascii="Times New Roman" w:hAnsi="Times New Roman" w:cs="Times New Roman"/>
          <w:sz w:val="24"/>
          <w:szCs w:val="24"/>
        </w:rPr>
        <w:t xml:space="preserve">Contingency Theory is the concept where there </w:t>
      </w:r>
      <w:r w:rsidR="00955E3F">
        <w:rPr>
          <w:rFonts w:ascii="Times New Roman" w:hAnsi="Times New Roman" w:cs="Times New Roman"/>
          <w:sz w:val="24"/>
          <w:szCs w:val="24"/>
        </w:rPr>
        <w:t>are</w:t>
      </w:r>
      <w:r w:rsidR="00401920">
        <w:rPr>
          <w:rFonts w:ascii="Times New Roman" w:hAnsi="Times New Roman" w:cs="Times New Roman"/>
          <w:sz w:val="24"/>
          <w:szCs w:val="24"/>
        </w:rPr>
        <w:t xml:space="preserve"> no</w:t>
      </w:r>
      <w:r>
        <w:rPr>
          <w:rFonts w:ascii="Times New Roman" w:hAnsi="Times New Roman" w:cs="Times New Roman"/>
          <w:sz w:val="24"/>
          <w:szCs w:val="24"/>
        </w:rPr>
        <w:t xml:space="preserve"> </w:t>
      </w:r>
      <w:r w:rsidR="00C245E1">
        <w:rPr>
          <w:rFonts w:ascii="Times New Roman" w:hAnsi="Times New Roman" w:cs="Times New Roman"/>
          <w:sz w:val="24"/>
          <w:szCs w:val="24"/>
        </w:rPr>
        <w:t>effective</w:t>
      </w:r>
      <w:r>
        <w:rPr>
          <w:rFonts w:ascii="Times New Roman" w:hAnsi="Times New Roman" w:cs="Times New Roman"/>
          <w:sz w:val="24"/>
          <w:szCs w:val="24"/>
        </w:rPr>
        <w:t xml:space="preserve"> way</w:t>
      </w:r>
      <w:r w:rsidR="00955E3F">
        <w:rPr>
          <w:rFonts w:ascii="Times New Roman" w:hAnsi="Times New Roman" w:cs="Times New Roman"/>
          <w:sz w:val="24"/>
          <w:szCs w:val="24"/>
        </w:rPr>
        <w:t>s</w:t>
      </w:r>
      <w:r>
        <w:rPr>
          <w:rFonts w:ascii="Times New Roman" w:hAnsi="Times New Roman" w:cs="Times New Roman"/>
          <w:sz w:val="24"/>
          <w:szCs w:val="24"/>
        </w:rPr>
        <w:t xml:space="preserve"> </w:t>
      </w:r>
      <w:r w:rsidR="00955E3F">
        <w:rPr>
          <w:rFonts w:ascii="Times New Roman" w:hAnsi="Times New Roman" w:cs="Times New Roman"/>
          <w:sz w:val="24"/>
          <w:szCs w:val="24"/>
        </w:rPr>
        <w:t>to lead an organization. Leading the organization would depend on what works best for the organization instead of an actual methodology</w:t>
      </w:r>
      <w:r w:rsidR="00401920">
        <w:rPr>
          <w:rFonts w:ascii="Times New Roman" w:hAnsi="Times New Roman" w:cs="Times New Roman"/>
          <w:sz w:val="24"/>
          <w:szCs w:val="24"/>
        </w:rPr>
        <w:t xml:space="preserve">, these would be the internal and external factors within the </w:t>
      </w:r>
      <w:proofErr w:type="gramStart"/>
      <w:r w:rsidR="00401920">
        <w:rPr>
          <w:rFonts w:ascii="Times New Roman" w:hAnsi="Times New Roman" w:cs="Times New Roman"/>
          <w:sz w:val="24"/>
          <w:szCs w:val="24"/>
        </w:rPr>
        <w:t>organization</w:t>
      </w:r>
      <w:r w:rsidR="004C490C">
        <w:rPr>
          <w:rFonts w:ascii="Times New Roman" w:hAnsi="Times New Roman" w:cs="Times New Roman"/>
          <w:sz w:val="24"/>
          <w:szCs w:val="24"/>
        </w:rPr>
        <w:t>;</w:t>
      </w:r>
      <w:proofErr w:type="gramEnd"/>
      <w:r w:rsidR="00401920">
        <w:rPr>
          <w:rFonts w:ascii="Times New Roman" w:hAnsi="Times New Roman" w:cs="Times New Roman"/>
          <w:sz w:val="24"/>
          <w:szCs w:val="24"/>
        </w:rPr>
        <w:t xml:space="preserve"> such as size of the company, management </w:t>
      </w:r>
      <w:r w:rsidR="003F25F9">
        <w:rPr>
          <w:rFonts w:ascii="Times New Roman" w:hAnsi="Times New Roman" w:cs="Times New Roman"/>
          <w:sz w:val="24"/>
          <w:szCs w:val="24"/>
        </w:rPr>
        <w:t>leadership style</w:t>
      </w:r>
      <w:r w:rsidR="00401920">
        <w:rPr>
          <w:rFonts w:ascii="Times New Roman" w:hAnsi="Times New Roman" w:cs="Times New Roman"/>
          <w:sz w:val="24"/>
          <w:szCs w:val="24"/>
        </w:rPr>
        <w:t xml:space="preserve"> etc.</w:t>
      </w:r>
      <w:r w:rsidR="00C245E1">
        <w:rPr>
          <w:rFonts w:ascii="Times New Roman" w:hAnsi="Times New Roman" w:cs="Times New Roman"/>
          <w:sz w:val="24"/>
          <w:szCs w:val="24"/>
        </w:rPr>
        <w:t xml:space="preserve"> (Harney, 2016)</w:t>
      </w:r>
      <w:r w:rsidR="00401920">
        <w:rPr>
          <w:rFonts w:ascii="Times New Roman" w:hAnsi="Times New Roman" w:cs="Times New Roman"/>
          <w:sz w:val="24"/>
          <w:szCs w:val="24"/>
        </w:rPr>
        <w:t>.</w:t>
      </w:r>
      <w:r w:rsidR="00955E3F">
        <w:rPr>
          <w:rFonts w:ascii="Times New Roman" w:hAnsi="Times New Roman" w:cs="Times New Roman"/>
          <w:sz w:val="24"/>
          <w:szCs w:val="24"/>
        </w:rPr>
        <w:t xml:space="preserve"> </w:t>
      </w:r>
    </w:p>
    <w:p w14:paraId="6DE41899" w14:textId="77777777" w:rsidR="00F970B0" w:rsidRDefault="00DB1483" w:rsidP="006061A2">
      <w:pPr>
        <w:jc w:val="both"/>
        <w:rPr>
          <w:rFonts w:ascii="Times New Roman" w:hAnsi="Times New Roman" w:cs="Times New Roman"/>
          <w:sz w:val="24"/>
          <w:szCs w:val="24"/>
        </w:rPr>
      </w:pPr>
      <w:r>
        <w:rPr>
          <w:rFonts w:ascii="Times New Roman" w:hAnsi="Times New Roman" w:cs="Times New Roman"/>
          <w:sz w:val="24"/>
          <w:szCs w:val="24"/>
        </w:rPr>
        <w:t xml:space="preserve">There are 4 theories which help leadership </w:t>
      </w:r>
      <w:r w:rsidR="00F970B0">
        <w:rPr>
          <w:rFonts w:ascii="Times New Roman" w:hAnsi="Times New Roman" w:cs="Times New Roman"/>
          <w:sz w:val="24"/>
          <w:szCs w:val="24"/>
        </w:rPr>
        <w:t>make judgments, these are the following:</w:t>
      </w:r>
    </w:p>
    <w:p w14:paraId="3B4A30AD" w14:textId="6DFB16C0" w:rsidR="00F970B0" w:rsidRDefault="00F970B0" w:rsidP="00F970B0">
      <w:pPr>
        <w:pStyle w:val="ListParagraph"/>
        <w:numPr>
          <w:ilvl w:val="0"/>
          <w:numId w:val="5"/>
        </w:numPr>
        <w:jc w:val="both"/>
        <w:rPr>
          <w:rFonts w:ascii="Times New Roman" w:hAnsi="Times New Roman" w:cs="Times New Roman"/>
          <w:sz w:val="24"/>
          <w:szCs w:val="24"/>
        </w:rPr>
      </w:pPr>
      <w:r w:rsidRPr="00015B5D">
        <w:rPr>
          <w:rFonts w:ascii="Times New Roman" w:hAnsi="Times New Roman" w:cs="Times New Roman"/>
          <w:b/>
          <w:bCs/>
          <w:sz w:val="24"/>
          <w:szCs w:val="24"/>
          <w:u w:val="single"/>
        </w:rPr>
        <w:t>Fiedler’s Contingency Theory:</w:t>
      </w:r>
      <w:r w:rsidR="003F25F9">
        <w:rPr>
          <w:rFonts w:ascii="Times New Roman" w:hAnsi="Times New Roman" w:cs="Times New Roman"/>
          <w:sz w:val="24"/>
          <w:szCs w:val="24"/>
        </w:rPr>
        <w:t xml:space="preserve"> Group contingency is dependent on leadership style and what works best for the management, there are 2 types of management styles: task-oriented leadership style and relationship-oriented leadership style. The styles are used accordingly </w:t>
      </w:r>
      <w:r w:rsidR="003F25F9">
        <w:rPr>
          <w:rFonts w:ascii="Times New Roman" w:hAnsi="Times New Roman" w:cs="Times New Roman"/>
          <w:sz w:val="24"/>
          <w:szCs w:val="24"/>
        </w:rPr>
        <w:lastRenderedPageBreak/>
        <w:t>when they are required in different situations, where one style might work better than the other (</w:t>
      </w:r>
      <w:r w:rsidR="00DE6C52" w:rsidRPr="003F25F9">
        <w:rPr>
          <w:rFonts w:ascii="Times New Roman" w:hAnsi="Times New Roman" w:cs="Times New Roman"/>
          <w:color w:val="222222"/>
          <w:sz w:val="24"/>
          <w:szCs w:val="24"/>
        </w:rPr>
        <w:t>da Cruz, Nunes and Pinheiro, 2011</w:t>
      </w:r>
      <w:r w:rsidR="00DE6C52">
        <w:rPr>
          <w:rFonts w:ascii="Times New Roman" w:hAnsi="Times New Roman" w:cs="Times New Roman"/>
          <w:color w:val="222222"/>
          <w:sz w:val="24"/>
          <w:szCs w:val="24"/>
        </w:rPr>
        <w:t>).</w:t>
      </w:r>
      <w:r w:rsidR="003F25F9">
        <w:rPr>
          <w:rFonts w:ascii="Times New Roman" w:hAnsi="Times New Roman" w:cs="Times New Roman"/>
          <w:sz w:val="24"/>
          <w:szCs w:val="24"/>
        </w:rPr>
        <w:t xml:space="preserve">  </w:t>
      </w:r>
    </w:p>
    <w:p w14:paraId="42DB0ACD" w14:textId="49221096" w:rsidR="00F970B0" w:rsidRPr="00015B5D" w:rsidRDefault="00F970B0" w:rsidP="00F970B0">
      <w:pPr>
        <w:pStyle w:val="ListParagraph"/>
        <w:numPr>
          <w:ilvl w:val="0"/>
          <w:numId w:val="5"/>
        </w:numPr>
        <w:jc w:val="both"/>
        <w:rPr>
          <w:rFonts w:ascii="Times New Roman" w:hAnsi="Times New Roman" w:cs="Times New Roman"/>
          <w:b/>
          <w:bCs/>
          <w:sz w:val="24"/>
          <w:szCs w:val="24"/>
          <w:u w:val="single"/>
        </w:rPr>
      </w:pPr>
      <w:r w:rsidRPr="00015B5D">
        <w:rPr>
          <w:rFonts w:ascii="Times New Roman" w:hAnsi="Times New Roman" w:cs="Times New Roman"/>
          <w:b/>
          <w:bCs/>
          <w:sz w:val="24"/>
          <w:szCs w:val="24"/>
          <w:u w:val="single"/>
        </w:rPr>
        <w:t>The Situational Leadership Theory:</w:t>
      </w:r>
      <w:r w:rsidR="00A33A8E">
        <w:rPr>
          <w:rFonts w:ascii="Times New Roman" w:hAnsi="Times New Roman" w:cs="Times New Roman"/>
          <w:b/>
          <w:bCs/>
          <w:sz w:val="24"/>
          <w:szCs w:val="24"/>
          <w:u w:val="single"/>
        </w:rPr>
        <w:t xml:space="preserve"> </w:t>
      </w:r>
      <w:r w:rsidR="00A33A8E">
        <w:rPr>
          <w:rFonts w:ascii="Times New Roman" w:hAnsi="Times New Roman" w:cs="Times New Roman"/>
          <w:sz w:val="24"/>
          <w:szCs w:val="24"/>
        </w:rPr>
        <w:t>Formerly called Hersey-Blanchard Situational Leadership Theory</w:t>
      </w:r>
      <w:r w:rsidR="00B54DE9">
        <w:rPr>
          <w:rFonts w:ascii="Times New Roman" w:hAnsi="Times New Roman" w:cs="Times New Roman"/>
          <w:sz w:val="24"/>
          <w:szCs w:val="24"/>
        </w:rPr>
        <w:t xml:space="preserve"> (1969)</w:t>
      </w:r>
      <w:r w:rsidR="00A33A8E">
        <w:rPr>
          <w:rFonts w:ascii="Times New Roman" w:hAnsi="Times New Roman" w:cs="Times New Roman"/>
          <w:sz w:val="24"/>
          <w:szCs w:val="24"/>
        </w:rPr>
        <w:t>, this theory focuses on the management style and the individuals who are being led. There are 4 behaviour</w:t>
      </w:r>
      <w:r w:rsidR="00B54DE9">
        <w:rPr>
          <w:rFonts w:ascii="Times New Roman" w:hAnsi="Times New Roman" w:cs="Times New Roman"/>
          <w:sz w:val="24"/>
          <w:szCs w:val="24"/>
        </w:rPr>
        <w:t xml:space="preserve"> types</w:t>
      </w:r>
      <w:r w:rsidR="00A33A8E">
        <w:rPr>
          <w:rFonts w:ascii="Times New Roman" w:hAnsi="Times New Roman" w:cs="Times New Roman"/>
          <w:sz w:val="24"/>
          <w:szCs w:val="24"/>
        </w:rPr>
        <w:t xml:space="preserve"> in this </w:t>
      </w:r>
      <w:r w:rsidR="00E777FC">
        <w:rPr>
          <w:rFonts w:ascii="Times New Roman" w:hAnsi="Times New Roman" w:cs="Times New Roman"/>
          <w:sz w:val="24"/>
          <w:szCs w:val="24"/>
        </w:rPr>
        <w:t xml:space="preserve">leadership </w:t>
      </w:r>
      <w:r w:rsidR="00A33A8E">
        <w:rPr>
          <w:rFonts w:ascii="Times New Roman" w:hAnsi="Times New Roman" w:cs="Times New Roman"/>
          <w:sz w:val="24"/>
          <w:szCs w:val="24"/>
        </w:rPr>
        <w:t>theory</w:t>
      </w:r>
      <w:r w:rsidR="00B54DE9">
        <w:rPr>
          <w:rFonts w:ascii="Times New Roman" w:hAnsi="Times New Roman" w:cs="Times New Roman"/>
          <w:sz w:val="24"/>
          <w:szCs w:val="24"/>
        </w:rPr>
        <w:t>, which are directive behaviour and supportive behaviour</w:t>
      </w:r>
      <w:r w:rsidR="00A33A8E">
        <w:rPr>
          <w:rFonts w:ascii="Times New Roman" w:hAnsi="Times New Roman" w:cs="Times New Roman"/>
          <w:sz w:val="24"/>
          <w:szCs w:val="24"/>
        </w:rPr>
        <w:t>: telling</w:t>
      </w:r>
      <w:r w:rsidR="00B54DE9">
        <w:rPr>
          <w:rFonts w:ascii="Times New Roman" w:hAnsi="Times New Roman" w:cs="Times New Roman"/>
          <w:sz w:val="24"/>
          <w:szCs w:val="24"/>
        </w:rPr>
        <w:t xml:space="preserve"> (high directive</w:t>
      </w:r>
      <w:r w:rsidR="00A33A8E">
        <w:rPr>
          <w:rFonts w:ascii="Times New Roman" w:hAnsi="Times New Roman" w:cs="Times New Roman"/>
          <w:sz w:val="24"/>
          <w:szCs w:val="24"/>
        </w:rPr>
        <w:t>,</w:t>
      </w:r>
      <w:r w:rsidR="00B54DE9">
        <w:rPr>
          <w:rFonts w:ascii="Times New Roman" w:hAnsi="Times New Roman" w:cs="Times New Roman"/>
          <w:sz w:val="24"/>
          <w:szCs w:val="24"/>
        </w:rPr>
        <w:t xml:space="preserve"> low supportive)</w:t>
      </w:r>
      <w:r w:rsidR="00A33A8E">
        <w:rPr>
          <w:rFonts w:ascii="Times New Roman" w:hAnsi="Times New Roman" w:cs="Times New Roman"/>
          <w:sz w:val="24"/>
          <w:szCs w:val="24"/>
        </w:rPr>
        <w:t xml:space="preserve"> selling</w:t>
      </w:r>
      <w:r w:rsidR="00B54DE9">
        <w:rPr>
          <w:rFonts w:ascii="Times New Roman" w:hAnsi="Times New Roman" w:cs="Times New Roman"/>
          <w:sz w:val="24"/>
          <w:szCs w:val="24"/>
        </w:rPr>
        <w:t xml:space="preserve"> (High directive, high supporting)</w:t>
      </w:r>
      <w:r w:rsidR="00A33A8E">
        <w:rPr>
          <w:rFonts w:ascii="Times New Roman" w:hAnsi="Times New Roman" w:cs="Times New Roman"/>
          <w:sz w:val="24"/>
          <w:szCs w:val="24"/>
        </w:rPr>
        <w:t>, participating</w:t>
      </w:r>
      <w:r w:rsidR="00B54DE9">
        <w:rPr>
          <w:rFonts w:ascii="Times New Roman" w:hAnsi="Times New Roman" w:cs="Times New Roman"/>
          <w:sz w:val="24"/>
          <w:szCs w:val="24"/>
        </w:rPr>
        <w:t xml:space="preserve"> (low directive, high supportive)</w:t>
      </w:r>
      <w:r w:rsidR="00A33A8E">
        <w:rPr>
          <w:rFonts w:ascii="Times New Roman" w:hAnsi="Times New Roman" w:cs="Times New Roman"/>
          <w:sz w:val="24"/>
          <w:szCs w:val="24"/>
        </w:rPr>
        <w:t xml:space="preserve"> and delegating</w:t>
      </w:r>
      <w:r w:rsidR="00B54DE9">
        <w:rPr>
          <w:rFonts w:ascii="Times New Roman" w:hAnsi="Times New Roman" w:cs="Times New Roman"/>
          <w:sz w:val="24"/>
          <w:szCs w:val="24"/>
        </w:rPr>
        <w:t xml:space="preserve"> (low directive, low supportive)</w:t>
      </w:r>
      <w:r w:rsidR="00A33A8E">
        <w:rPr>
          <w:rFonts w:ascii="Times New Roman" w:hAnsi="Times New Roman" w:cs="Times New Roman"/>
          <w:sz w:val="24"/>
          <w:szCs w:val="24"/>
        </w:rPr>
        <w:t xml:space="preserve">. The </w:t>
      </w:r>
      <w:r w:rsidR="00E777FC">
        <w:rPr>
          <w:rFonts w:ascii="Times New Roman" w:hAnsi="Times New Roman" w:cs="Times New Roman"/>
          <w:sz w:val="24"/>
          <w:szCs w:val="24"/>
        </w:rPr>
        <w:t xml:space="preserve">idea is that the individuals will adapt to the style of preference meaning the person with the most willingness will adapt to all 4 </w:t>
      </w:r>
      <w:proofErr w:type="spellStart"/>
      <w:r w:rsidR="00E777FC">
        <w:rPr>
          <w:rFonts w:ascii="Times New Roman" w:hAnsi="Times New Roman" w:cs="Times New Roman"/>
          <w:sz w:val="24"/>
          <w:szCs w:val="24"/>
        </w:rPr>
        <w:t>behaviours</w:t>
      </w:r>
      <w:proofErr w:type="spellEnd"/>
      <w:r w:rsidR="00E777FC">
        <w:rPr>
          <w:rFonts w:ascii="Times New Roman" w:hAnsi="Times New Roman" w:cs="Times New Roman"/>
          <w:sz w:val="24"/>
          <w:szCs w:val="24"/>
        </w:rPr>
        <w:t xml:space="preserve"> well with high maturity, whereas the less willingness individual will not adapt with much maturity as th</w:t>
      </w:r>
      <w:r w:rsidR="00B54DE9">
        <w:rPr>
          <w:rFonts w:ascii="Times New Roman" w:hAnsi="Times New Roman" w:cs="Times New Roman"/>
          <w:sz w:val="24"/>
          <w:szCs w:val="24"/>
        </w:rPr>
        <w:t>e</w:t>
      </w:r>
      <w:r w:rsidR="00E777FC">
        <w:rPr>
          <w:rFonts w:ascii="Times New Roman" w:hAnsi="Times New Roman" w:cs="Times New Roman"/>
          <w:sz w:val="24"/>
          <w:szCs w:val="24"/>
        </w:rPr>
        <w:t xml:space="preserve"> individual</w:t>
      </w:r>
      <w:r w:rsidR="00B54DE9">
        <w:rPr>
          <w:rFonts w:ascii="Times New Roman" w:hAnsi="Times New Roman" w:cs="Times New Roman"/>
          <w:sz w:val="24"/>
          <w:szCs w:val="24"/>
        </w:rPr>
        <w:t xml:space="preserve"> with more willingness (Hersey and Blanchard, 1969)</w:t>
      </w:r>
      <w:r w:rsidR="00E777FC">
        <w:rPr>
          <w:rFonts w:ascii="Times New Roman" w:hAnsi="Times New Roman" w:cs="Times New Roman"/>
          <w:sz w:val="24"/>
          <w:szCs w:val="24"/>
        </w:rPr>
        <w:t xml:space="preserve">. </w:t>
      </w:r>
    </w:p>
    <w:p w14:paraId="20AFD6DA" w14:textId="203B7AE8" w:rsidR="00DB1483" w:rsidRPr="00015B5D" w:rsidRDefault="00F970B0" w:rsidP="00F970B0">
      <w:pPr>
        <w:pStyle w:val="ListParagraph"/>
        <w:numPr>
          <w:ilvl w:val="0"/>
          <w:numId w:val="5"/>
        </w:numPr>
        <w:jc w:val="both"/>
        <w:rPr>
          <w:rFonts w:ascii="Times New Roman" w:hAnsi="Times New Roman" w:cs="Times New Roman"/>
          <w:b/>
          <w:bCs/>
          <w:sz w:val="24"/>
          <w:szCs w:val="24"/>
          <w:u w:val="single"/>
        </w:rPr>
      </w:pPr>
      <w:r w:rsidRPr="00015B5D">
        <w:rPr>
          <w:rFonts w:ascii="Times New Roman" w:hAnsi="Times New Roman" w:cs="Times New Roman"/>
          <w:b/>
          <w:bCs/>
          <w:sz w:val="24"/>
          <w:szCs w:val="24"/>
          <w:u w:val="single"/>
        </w:rPr>
        <w:t>The Path-Goal Theory:</w:t>
      </w:r>
      <w:r w:rsidR="00D524E8">
        <w:rPr>
          <w:rFonts w:ascii="Times New Roman" w:hAnsi="Times New Roman" w:cs="Times New Roman"/>
          <w:sz w:val="24"/>
          <w:szCs w:val="24"/>
        </w:rPr>
        <w:t xml:space="preserve"> This theory originally developed by Martin Evans (1970) later expanded by Robert House (1971). Th</w:t>
      </w:r>
      <w:r w:rsidR="00817D41">
        <w:rPr>
          <w:rFonts w:ascii="Times New Roman" w:hAnsi="Times New Roman" w:cs="Times New Roman"/>
          <w:sz w:val="24"/>
          <w:szCs w:val="24"/>
        </w:rPr>
        <w:t>e</w:t>
      </w:r>
      <w:r w:rsidR="00D524E8">
        <w:rPr>
          <w:rFonts w:ascii="Times New Roman" w:hAnsi="Times New Roman" w:cs="Times New Roman"/>
          <w:sz w:val="24"/>
          <w:szCs w:val="24"/>
        </w:rPr>
        <w:t xml:space="preserve"> theory consists of </w:t>
      </w:r>
      <w:r w:rsidR="00567695">
        <w:rPr>
          <w:rFonts w:ascii="Times New Roman" w:hAnsi="Times New Roman" w:cs="Times New Roman"/>
          <w:sz w:val="24"/>
          <w:szCs w:val="24"/>
        </w:rPr>
        <w:t xml:space="preserve">leaders embedding </w:t>
      </w:r>
      <w:proofErr w:type="gramStart"/>
      <w:r w:rsidR="00567695">
        <w:rPr>
          <w:rFonts w:ascii="Times New Roman" w:hAnsi="Times New Roman" w:cs="Times New Roman"/>
          <w:sz w:val="24"/>
          <w:szCs w:val="24"/>
        </w:rPr>
        <w:t xml:space="preserve">particular </w:t>
      </w:r>
      <w:proofErr w:type="spellStart"/>
      <w:r w:rsidR="00567695">
        <w:rPr>
          <w:rFonts w:ascii="Times New Roman" w:hAnsi="Times New Roman" w:cs="Times New Roman"/>
          <w:sz w:val="24"/>
          <w:szCs w:val="24"/>
        </w:rPr>
        <w:t>behaviours</w:t>
      </w:r>
      <w:proofErr w:type="spellEnd"/>
      <w:proofErr w:type="gramEnd"/>
      <w:r w:rsidR="00567695">
        <w:rPr>
          <w:rFonts w:ascii="Times New Roman" w:hAnsi="Times New Roman" w:cs="Times New Roman"/>
          <w:sz w:val="24"/>
          <w:szCs w:val="24"/>
        </w:rPr>
        <w:t xml:space="preserve"> to encourage the follower satisfaction and motivate them towards completi</w:t>
      </w:r>
      <w:r w:rsidR="00DC6887">
        <w:rPr>
          <w:rFonts w:ascii="Times New Roman" w:hAnsi="Times New Roman" w:cs="Times New Roman"/>
          <w:sz w:val="24"/>
          <w:szCs w:val="24"/>
        </w:rPr>
        <w:t>ng tasks</w:t>
      </w:r>
      <w:r w:rsidR="00567695">
        <w:rPr>
          <w:rFonts w:ascii="Times New Roman" w:hAnsi="Times New Roman" w:cs="Times New Roman"/>
          <w:sz w:val="24"/>
          <w:szCs w:val="24"/>
        </w:rPr>
        <w:t xml:space="preserve">. There are 4 </w:t>
      </w:r>
      <w:proofErr w:type="spellStart"/>
      <w:r w:rsidR="00567695">
        <w:rPr>
          <w:rFonts w:ascii="Times New Roman" w:hAnsi="Times New Roman" w:cs="Times New Roman"/>
          <w:sz w:val="24"/>
          <w:szCs w:val="24"/>
        </w:rPr>
        <w:t>behaviours</w:t>
      </w:r>
      <w:proofErr w:type="spellEnd"/>
      <w:r w:rsidR="00567695">
        <w:rPr>
          <w:rFonts w:ascii="Times New Roman" w:hAnsi="Times New Roman" w:cs="Times New Roman"/>
          <w:sz w:val="24"/>
          <w:szCs w:val="24"/>
        </w:rPr>
        <w:t xml:space="preserve"> identified in this theory, which are: Supportive (Relations oriented), Directive (Task oriented), Achievement oriented, Participative leader behaviour. These </w:t>
      </w:r>
      <w:proofErr w:type="spellStart"/>
      <w:r w:rsidR="00567695">
        <w:rPr>
          <w:rFonts w:ascii="Times New Roman" w:hAnsi="Times New Roman" w:cs="Times New Roman"/>
          <w:sz w:val="24"/>
          <w:szCs w:val="24"/>
        </w:rPr>
        <w:t>behaviours</w:t>
      </w:r>
      <w:proofErr w:type="spellEnd"/>
      <w:r w:rsidR="00567695">
        <w:rPr>
          <w:rFonts w:ascii="Times New Roman" w:hAnsi="Times New Roman" w:cs="Times New Roman"/>
          <w:sz w:val="24"/>
          <w:szCs w:val="24"/>
        </w:rPr>
        <w:t xml:space="preserve"> are measured along with follower characteristics and task characteristics</w:t>
      </w:r>
      <w:r w:rsidR="00A250EF">
        <w:rPr>
          <w:rFonts w:ascii="Times New Roman" w:hAnsi="Times New Roman" w:cs="Times New Roman"/>
          <w:sz w:val="24"/>
          <w:szCs w:val="24"/>
        </w:rPr>
        <w:t xml:space="preserve"> within th</w:t>
      </w:r>
      <w:r w:rsidR="00817D41">
        <w:rPr>
          <w:rFonts w:ascii="Times New Roman" w:hAnsi="Times New Roman" w:cs="Times New Roman"/>
          <w:sz w:val="24"/>
          <w:szCs w:val="24"/>
        </w:rPr>
        <w:t>e</w:t>
      </w:r>
      <w:r w:rsidR="00A250EF">
        <w:rPr>
          <w:rFonts w:ascii="Times New Roman" w:hAnsi="Times New Roman" w:cs="Times New Roman"/>
          <w:sz w:val="24"/>
          <w:szCs w:val="24"/>
        </w:rPr>
        <w:t xml:space="preserve"> leadership style</w:t>
      </w:r>
      <w:r w:rsidR="00A15F0D">
        <w:rPr>
          <w:rFonts w:ascii="Times New Roman" w:hAnsi="Times New Roman" w:cs="Times New Roman"/>
          <w:sz w:val="24"/>
          <w:szCs w:val="24"/>
        </w:rPr>
        <w:t xml:space="preserve"> (House, 1996)</w:t>
      </w:r>
      <w:r w:rsidR="00A250EF">
        <w:rPr>
          <w:rFonts w:ascii="Times New Roman" w:hAnsi="Times New Roman" w:cs="Times New Roman"/>
          <w:sz w:val="24"/>
          <w:szCs w:val="24"/>
        </w:rPr>
        <w:t>.</w:t>
      </w:r>
    </w:p>
    <w:p w14:paraId="36B0EBBE" w14:textId="24E6D42D" w:rsidR="009B5793" w:rsidRPr="009B5793" w:rsidRDefault="00F970B0" w:rsidP="00F970B0">
      <w:pPr>
        <w:pStyle w:val="ListParagraph"/>
        <w:numPr>
          <w:ilvl w:val="0"/>
          <w:numId w:val="5"/>
        </w:numPr>
        <w:jc w:val="both"/>
        <w:rPr>
          <w:rFonts w:ascii="Times New Roman" w:hAnsi="Times New Roman" w:cs="Times New Roman"/>
          <w:b/>
          <w:bCs/>
          <w:sz w:val="24"/>
          <w:szCs w:val="24"/>
          <w:u w:val="single"/>
        </w:rPr>
      </w:pPr>
      <w:r w:rsidRPr="00015B5D">
        <w:rPr>
          <w:rFonts w:ascii="Times New Roman" w:hAnsi="Times New Roman" w:cs="Times New Roman"/>
          <w:b/>
          <w:bCs/>
          <w:sz w:val="24"/>
          <w:szCs w:val="24"/>
          <w:u w:val="single"/>
        </w:rPr>
        <w:t>The Decision- Making Theory:</w:t>
      </w:r>
      <w:r w:rsidR="00DA6B4E">
        <w:rPr>
          <w:rFonts w:ascii="Times New Roman" w:hAnsi="Times New Roman" w:cs="Times New Roman"/>
          <w:b/>
          <w:bCs/>
          <w:sz w:val="24"/>
          <w:szCs w:val="24"/>
          <w:u w:val="single"/>
        </w:rPr>
        <w:t xml:space="preserve"> </w:t>
      </w:r>
      <w:r w:rsidR="00DA6B4E">
        <w:rPr>
          <w:rFonts w:ascii="Times New Roman" w:hAnsi="Times New Roman" w:cs="Times New Roman"/>
          <w:sz w:val="24"/>
          <w:szCs w:val="24"/>
        </w:rPr>
        <w:t>This theory consists of the leadership style of what works best is the way to work, as there are no best identified ways to organize</w:t>
      </w:r>
      <w:r w:rsidR="00A725FB">
        <w:rPr>
          <w:rFonts w:ascii="Times New Roman" w:hAnsi="Times New Roman" w:cs="Times New Roman"/>
          <w:sz w:val="24"/>
          <w:szCs w:val="24"/>
        </w:rPr>
        <w:t xml:space="preserve"> and make decisions</w:t>
      </w:r>
      <w:r w:rsidR="009B5793">
        <w:rPr>
          <w:rFonts w:ascii="Times New Roman" w:hAnsi="Times New Roman" w:cs="Times New Roman"/>
          <w:sz w:val="24"/>
          <w:szCs w:val="24"/>
        </w:rPr>
        <w:t xml:space="preserve"> in terms of selling</w:t>
      </w:r>
      <w:r w:rsidR="00DA6B4E">
        <w:rPr>
          <w:rFonts w:ascii="Times New Roman" w:hAnsi="Times New Roman" w:cs="Times New Roman"/>
          <w:sz w:val="24"/>
          <w:szCs w:val="24"/>
        </w:rPr>
        <w:t>.</w:t>
      </w:r>
      <w:r w:rsidR="009B5793">
        <w:rPr>
          <w:rFonts w:ascii="Times New Roman" w:hAnsi="Times New Roman" w:cs="Times New Roman"/>
          <w:sz w:val="24"/>
          <w:szCs w:val="24"/>
        </w:rPr>
        <w:t xml:space="preserve"> Leaders suggest there are 6 contemporary decision-making models, these</w:t>
      </w:r>
      <w:r w:rsidR="00932253">
        <w:rPr>
          <w:rFonts w:ascii="Times New Roman" w:hAnsi="Times New Roman" w:cs="Times New Roman"/>
          <w:sz w:val="24"/>
          <w:szCs w:val="24"/>
        </w:rPr>
        <w:t xml:space="preserve"> will</w:t>
      </w:r>
      <w:r w:rsidR="009B5793">
        <w:rPr>
          <w:rFonts w:ascii="Times New Roman" w:hAnsi="Times New Roman" w:cs="Times New Roman"/>
          <w:sz w:val="24"/>
          <w:szCs w:val="24"/>
        </w:rPr>
        <w:t xml:space="preserve"> help conclude which model to use to make the right decision. The mode</w:t>
      </w:r>
      <w:r w:rsidR="00932253">
        <w:rPr>
          <w:rFonts w:ascii="Times New Roman" w:hAnsi="Times New Roman" w:cs="Times New Roman"/>
          <w:sz w:val="24"/>
          <w:szCs w:val="24"/>
        </w:rPr>
        <w:t>l</w:t>
      </w:r>
      <w:r w:rsidR="009B5793">
        <w:rPr>
          <w:rFonts w:ascii="Times New Roman" w:hAnsi="Times New Roman" w:cs="Times New Roman"/>
          <w:sz w:val="24"/>
          <w:szCs w:val="24"/>
        </w:rPr>
        <w:t xml:space="preserve">s are the following: </w:t>
      </w:r>
      <w:r w:rsidR="00932253">
        <w:rPr>
          <w:rFonts w:ascii="Times New Roman" w:hAnsi="Times New Roman" w:cs="Times New Roman"/>
          <w:sz w:val="24"/>
          <w:szCs w:val="24"/>
        </w:rPr>
        <w:t xml:space="preserve"> </w:t>
      </w:r>
    </w:p>
    <w:p w14:paraId="6C82C391" w14:textId="42B5A852" w:rsidR="00F970B0" w:rsidRDefault="009B5793" w:rsidP="009B5793">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Identify the problem (Verify the inconsistencies between outcomes).</w:t>
      </w:r>
    </w:p>
    <w:p w14:paraId="04A00B79" w14:textId="44F00A87" w:rsidR="009B5793" w:rsidRPr="009B5793" w:rsidRDefault="009B5793" w:rsidP="009B5793">
      <w:pPr>
        <w:pStyle w:val="ListParagraph"/>
        <w:numPr>
          <w:ilvl w:val="0"/>
          <w:numId w:val="6"/>
        </w:numPr>
        <w:jc w:val="both"/>
        <w:rPr>
          <w:rFonts w:ascii="Times New Roman" w:hAnsi="Times New Roman" w:cs="Times New Roman"/>
          <w:b/>
          <w:bCs/>
          <w:sz w:val="24"/>
          <w:szCs w:val="24"/>
          <w:u w:val="single"/>
        </w:rPr>
      </w:pPr>
      <w:r>
        <w:rPr>
          <w:rFonts w:ascii="Times New Roman" w:hAnsi="Times New Roman" w:cs="Times New Roman"/>
          <w:sz w:val="24"/>
          <w:szCs w:val="24"/>
        </w:rPr>
        <w:t>Diagnose the problem (Develop and research the information that details the nature of the problem).</w:t>
      </w:r>
    </w:p>
    <w:p w14:paraId="1D0A723C" w14:textId="2EE8B365" w:rsidR="009B5793" w:rsidRPr="00ED0EBA" w:rsidRDefault="009B5793" w:rsidP="009B5793">
      <w:pPr>
        <w:pStyle w:val="ListParagraph"/>
        <w:numPr>
          <w:ilvl w:val="0"/>
          <w:numId w:val="6"/>
        </w:numPr>
        <w:jc w:val="both"/>
        <w:rPr>
          <w:rFonts w:ascii="Times New Roman" w:hAnsi="Times New Roman" w:cs="Times New Roman"/>
          <w:b/>
          <w:bCs/>
          <w:sz w:val="24"/>
          <w:szCs w:val="24"/>
          <w:u w:val="single"/>
        </w:rPr>
      </w:pPr>
      <w:r>
        <w:rPr>
          <w:rFonts w:ascii="Times New Roman" w:hAnsi="Times New Roman" w:cs="Times New Roman"/>
          <w:sz w:val="24"/>
          <w:szCs w:val="24"/>
        </w:rPr>
        <w:t>Define the alternatives (Utilize all the options, which could be potential solutions).</w:t>
      </w:r>
    </w:p>
    <w:p w14:paraId="30370302" w14:textId="2F6CE440" w:rsidR="00ED0EBA" w:rsidRPr="00C32F0F" w:rsidRDefault="00C32F0F" w:rsidP="009B5793">
      <w:pPr>
        <w:pStyle w:val="ListParagraph"/>
        <w:numPr>
          <w:ilvl w:val="0"/>
          <w:numId w:val="6"/>
        </w:numPr>
        <w:jc w:val="both"/>
        <w:rPr>
          <w:rFonts w:ascii="Times New Roman" w:hAnsi="Times New Roman" w:cs="Times New Roman"/>
          <w:b/>
          <w:bCs/>
          <w:sz w:val="24"/>
          <w:szCs w:val="24"/>
          <w:u w:val="single"/>
        </w:rPr>
      </w:pPr>
      <w:r>
        <w:rPr>
          <w:rFonts w:ascii="Times New Roman" w:hAnsi="Times New Roman" w:cs="Times New Roman"/>
          <w:sz w:val="24"/>
          <w:szCs w:val="24"/>
        </w:rPr>
        <w:t>Examine the consequences (Belief of the possible effects of each option).</w:t>
      </w:r>
    </w:p>
    <w:p w14:paraId="0EAA2A66" w14:textId="20A4CCDC" w:rsidR="00C32F0F" w:rsidRPr="00C32F0F" w:rsidRDefault="00C32F0F" w:rsidP="009B5793">
      <w:pPr>
        <w:pStyle w:val="ListParagraph"/>
        <w:numPr>
          <w:ilvl w:val="0"/>
          <w:numId w:val="6"/>
        </w:numPr>
        <w:jc w:val="both"/>
        <w:rPr>
          <w:rFonts w:ascii="Times New Roman" w:hAnsi="Times New Roman" w:cs="Times New Roman"/>
          <w:b/>
          <w:bCs/>
          <w:sz w:val="24"/>
          <w:szCs w:val="24"/>
          <w:u w:val="single"/>
        </w:rPr>
      </w:pPr>
      <w:r>
        <w:rPr>
          <w:rFonts w:ascii="Times New Roman" w:hAnsi="Times New Roman" w:cs="Times New Roman"/>
          <w:sz w:val="24"/>
          <w:szCs w:val="24"/>
        </w:rPr>
        <w:t>Make the Decision (Assess and decide on the best option, the one that increases the goals and objectives).</w:t>
      </w:r>
    </w:p>
    <w:p w14:paraId="7F7D27A3" w14:textId="660E8A16" w:rsidR="00C32F0F" w:rsidRPr="004723ED" w:rsidRDefault="00C32F0F" w:rsidP="009B5793">
      <w:pPr>
        <w:pStyle w:val="ListParagraph"/>
        <w:numPr>
          <w:ilvl w:val="0"/>
          <w:numId w:val="6"/>
        </w:numPr>
        <w:jc w:val="both"/>
        <w:rPr>
          <w:rFonts w:ascii="Times New Roman" w:hAnsi="Times New Roman" w:cs="Times New Roman"/>
          <w:b/>
          <w:bCs/>
          <w:sz w:val="24"/>
          <w:szCs w:val="24"/>
          <w:u w:val="single"/>
        </w:rPr>
      </w:pPr>
      <w:r>
        <w:rPr>
          <w:rFonts w:ascii="Times New Roman" w:hAnsi="Times New Roman" w:cs="Times New Roman"/>
          <w:sz w:val="24"/>
          <w:szCs w:val="24"/>
        </w:rPr>
        <w:t xml:space="preserve">Do it (Execute the solution). </w:t>
      </w:r>
    </w:p>
    <w:p w14:paraId="5993B2B9" w14:textId="7FC343C9" w:rsidR="00DA58DF" w:rsidRDefault="004723ED" w:rsidP="004723ED">
      <w:pPr>
        <w:jc w:val="both"/>
        <w:rPr>
          <w:rFonts w:ascii="Times New Roman" w:hAnsi="Times New Roman" w:cs="Times New Roman"/>
          <w:sz w:val="24"/>
          <w:szCs w:val="24"/>
        </w:rPr>
      </w:pPr>
      <w:r w:rsidRPr="004723ED">
        <w:rPr>
          <w:rFonts w:ascii="Times New Roman" w:hAnsi="Times New Roman" w:cs="Times New Roman"/>
          <w:sz w:val="24"/>
          <w:szCs w:val="24"/>
        </w:rPr>
        <w:t xml:space="preserve">This is </w:t>
      </w:r>
      <w:r>
        <w:rPr>
          <w:rFonts w:ascii="Times New Roman" w:hAnsi="Times New Roman" w:cs="Times New Roman"/>
          <w:sz w:val="24"/>
          <w:szCs w:val="24"/>
        </w:rPr>
        <w:t>the classic strategy used to gain clear goals however leadership style goals are not followed in any religious way</w:t>
      </w:r>
      <w:r w:rsidR="005A2FFD">
        <w:rPr>
          <w:rFonts w:ascii="Times New Roman" w:hAnsi="Times New Roman" w:cs="Times New Roman"/>
          <w:sz w:val="24"/>
          <w:szCs w:val="24"/>
        </w:rPr>
        <w:t>,</w:t>
      </w:r>
      <w:r>
        <w:rPr>
          <w:rFonts w:ascii="Times New Roman" w:hAnsi="Times New Roman" w:cs="Times New Roman"/>
          <w:sz w:val="24"/>
          <w:szCs w:val="24"/>
        </w:rPr>
        <w:t xml:space="preserve"> as certain styles will suit certain leaders. These components are just a guideline for leaders to follow as and when they are required to</w:t>
      </w:r>
      <w:r w:rsidR="0067552B">
        <w:rPr>
          <w:rFonts w:ascii="Times New Roman" w:hAnsi="Times New Roman" w:cs="Times New Roman"/>
          <w:sz w:val="24"/>
          <w:szCs w:val="24"/>
        </w:rPr>
        <w:t xml:space="preserve"> (</w:t>
      </w:r>
      <w:r w:rsidR="009C54FE">
        <w:rPr>
          <w:rFonts w:ascii="Times New Roman" w:hAnsi="Times New Roman" w:cs="Times New Roman"/>
          <w:sz w:val="24"/>
          <w:szCs w:val="24"/>
        </w:rPr>
        <w:t>Tarter and Hoy, 1998).</w:t>
      </w:r>
    </w:p>
    <w:p w14:paraId="6B9240DC" w14:textId="77777777" w:rsidR="008A1410" w:rsidRDefault="008A1410" w:rsidP="00DA58DF">
      <w:pPr>
        <w:rPr>
          <w:rFonts w:ascii="Times New Roman" w:hAnsi="Times New Roman" w:cs="Times New Roman"/>
          <w:b/>
          <w:bCs/>
          <w:sz w:val="48"/>
          <w:szCs w:val="48"/>
          <w:u w:val="single"/>
        </w:rPr>
      </w:pPr>
    </w:p>
    <w:p w14:paraId="14A52E68" w14:textId="77777777" w:rsidR="0008472B" w:rsidRDefault="0008472B" w:rsidP="00DA58DF">
      <w:pPr>
        <w:rPr>
          <w:rFonts w:ascii="Times New Roman" w:hAnsi="Times New Roman" w:cs="Times New Roman"/>
          <w:b/>
          <w:bCs/>
          <w:sz w:val="48"/>
          <w:szCs w:val="48"/>
          <w:u w:val="single"/>
        </w:rPr>
      </w:pPr>
    </w:p>
    <w:p w14:paraId="3985A470" w14:textId="012C1EC5" w:rsidR="00DA58DF" w:rsidRDefault="00DA58DF" w:rsidP="00DA58DF">
      <w:pPr>
        <w:rPr>
          <w:rFonts w:ascii="Times New Roman" w:hAnsi="Times New Roman" w:cs="Times New Roman"/>
          <w:b/>
          <w:bCs/>
          <w:sz w:val="48"/>
          <w:szCs w:val="48"/>
          <w:u w:val="single"/>
        </w:rPr>
      </w:pPr>
      <w:r w:rsidRPr="00DA58DF">
        <w:rPr>
          <w:rFonts w:ascii="Times New Roman" w:hAnsi="Times New Roman" w:cs="Times New Roman"/>
          <w:b/>
          <w:bCs/>
          <w:sz w:val="48"/>
          <w:szCs w:val="48"/>
          <w:u w:val="single"/>
        </w:rPr>
        <w:lastRenderedPageBreak/>
        <w:t xml:space="preserve">Evaluation of Management Theories used in Sainsbury’s before and during COVID19 </w:t>
      </w:r>
    </w:p>
    <w:p w14:paraId="2E59F024" w14:textId="2402C960" w:rsidR="00BF52F5" w:rsidRDefault="00EE1BCE" w:rsidP="00DA58DF">
      <w:pPr>
        <w:rPr>
          <w:rFonts w:ascii="Times New Roman" w:hAnsi="Times New Roman" w:cs="Times New Roman"/>
          <w:sz w:val="24"/>
          <w:szCs w:val="24"/>
        </w:rPr>
      </w:pPr>
      <w:r>
        <w:rPr>
          <w:rFonts w:ascii="Times New Roman" w:hAnsi="Times New Roman" w:cs="Times New Roman"/>
          <w:sz w:val="24"/>
          <w:szCs w:val="24"/>
        </w:rPr>
        <w:t xml:space="preserve">Sainsbury’s ways of working differ from the leadership style used in the office to how it is used in store operations. As both environments work in different pace and have different agendas, same style of working will not work for them. In relation to both theories mentioned in the previous segment Sainsbury’s strongly believe in the Human Relations </w:t>
      </w:r>
      <w:r w:rsidR="00C0432E">
        <w:rPr>
          <w:rFonts w:ascii="Times New Roman" w:hAnsi="Times New Roman" w:cs="Times New Roman"/>
          <w:sz w:val="24"/>
          <w:szCs w:val="24"/>
        </w:rPr>
        <w:t>Theory and this theory is used both within the office and the stores however stores also follow the Contingency theory</w:t>
      </w:r>
      <w:r w:rsidR="0008472B">
        <w:rPr>
          <w:rFonts w:ascii="Times New Roman" w:hAnsi="Times New Roman" w:cs="Times New Roman"/>
          <w:sz w:val="24"/>
          <w:szCs w:val="24"/>
        </w:rPr>
        <w:t>.</w:t>
      </w:r>
      <w:r w:rsidR="00C0432E">
        <w:rPr>
          <w:rFonts w:ascii="Times New Roman" w:hAnsi="Times New Roman" w:cs="Times New Roman"/>
          <w:sz w:val="24"/>
          <w:szCs w:val="24"/>
        </w:rPr>
        <w:t xml:space="preserve"> </w:t>
      </w:r>
      <w:r w:rsidR="0008472B">
        <w:rPr>
          <w:rFonts w:ascii="Times New Roman" w:hAnsi="Times New Roman" w:cs="Times New Roman"/>
          <w:sz w:val="24"/>
          <w:szCs w:val="24"/>
        </w:rPr>
        <w:t xml:space="preserve">It </w:t>
      </w:r>
      <w:r w:rsidR="00C0432E">
        <w:rPr>
          <w:rFonts w:ascii="Times New Roman" w:hAnsi="Times New Roman" w:cs="Times New Roman"/>
          <w:sz w:val="24"/>
          <w:szCs w:val="24"/>
        </w:rPr>
        <w:t>believe</w:t>
      </w:r>
      <w:r w:rsidR="0008472B">
        <w:rPr>
          <w:rFonts w:ascii="Times New Roman" w:hAnsi="Times New Roman" w:cs="Times New Roman"/>
          <w:sz w:val="24"/>
          <w:szCs w:val="24"/>
        </w:rPr>
        <w:t>s</w:t>
      </w:r>
      <w:r w:rsidR="00C0432E">
        <w:rPr>
          <w:rFonts w:ascii="Times New Roman" w:hAnsi="Times New Roman" w:cs="Times New Roman"/>
          <w:sz w:val="24"/>
          <w:szCs w:val="24"/>
        </w:rPr>
        <w:t xml:space="preserve"> in having these different types of behaviour within the leadership to encourage future leadership to have the same rapport, belief, value and attitude towards leading a team to form the same success as stores are achieving in current times. </w:t>
      </w:r>
    </w:p>
    <w:p w14:paraId="2466BE77" w14:textId="691A06DA" w:rsidR="00766FD3" w:rsidRPr="00EE1BCE" w:rsidRDefault="00C0432E" w:rsidP="00DA58DF">
      <w:pPr>
        <w:rPr>
          <w:rFonts w:ascii="Times New Roman" w:hAnsi="Times New Roman" w:cs="Times New Roman"/>
          <w:sz w:val="24"/>
          <w:szCs w:val="24"/>
        </w:rPr>
      </w:pPr>
      <w:r>
        <w:rPr>
          <w:rFonts w:ascii="Times New Roman" w:hAnsi="Times New Roman" w:cs="Times New Roman"/>
          <w:sz w:val="24"/>
          <w:szCs w:val="24"/>
        </w:rPr>
        <w:t xml:space="preserve">How these theories have been used </w:t>
      </w:r>
      <w:r w:rsidR="00BF52F5">
        <w:rPr>
          <w:rFonts w:ascii="Times New Roman" w:hAnsi="Times New Roman" w:cs="Times New Roman"/>
          <w:sz w:val="24"/>
          <w:szCs w:val="24"/>
        </w:rPr>
        <w:t xml:space="preserve">in Sainsbury’s </w:t>
      </w:r>
      <w:r>
        <w:rPr>
          <w:rFonts w:ascii="Times New Roman" w:hAnsi="Times New Roman" w:cs="Times New Roman"/>
          <w:sz w:val="24"/>
          <w:szCs w:val="24"/>
        </w:rPr>
        <w:t xml:space="preserve">before and during this crucial time of COVID19 is </w:t>
      </w:r>
      <w:r w:rsidR="00527E90">
        <w:rPr>
          <w:rFonts w:ascii="Times New Roman" w:hAnsi="Times New Roman" w:cs="Times New Roman"/>
          <w:sz w:val="24"/>
          <w:szCs w:val="24"/>
        </w:rPr>
        <w:t>evaluated</w:t>
      </w:r>
      <w:r>
        <w:rPr>
          <w:rFonts w:ascii="Times New Roman" w:hAnsi="Times New Roman" w:cs="Times New Roman"/>
          <w:sz w:val="24"/>
          <w:szCs w:val="24"/>
        </w:rPr>
        <w:t xml:space="preserve"> below.</w:t>
      </w:r>
    </w:p>
    <w:p w14:paraId="0C3D3BD9" w14:textId="7E9139E3" w:rsidR="00DA58DF" w:rsidRPr="00EE1BCE" w:rsidRDefault="00DA58DF" w:rsidP="00DA58DF">
      <w:pPr>
        <w:rPr>
          <w:rFonts w:ascii="Times New Roman" w:hAnsi="Times New Roman" w:cs="Times New Roman"/>
          <w:sz w:val="24"/>
          <w:szCs w:val="24"/>
        </w:rPr>
      </w:pPr>
    </w:p>
    <w:p w14:paraId="08D7CE3B" w14:textId="32DACF04" w:rsidR="00DA58DF" w:rsidRPr="00A141C1" w:rsidRDefault="00FF08CF" w:rsidP="00DA58DF">
      <w:pPr>
        <w:rPr>
          <w:rFonts w:ascii="Times New Roman" w:hAnsi="Times New Roman" w:cs="Times New Roman"/>
          <w:b/>
          <w:bCs/>
          <w:sz w:val="48"/>
          <w:szCs w:val="48"/>
          <w:u w:val="single"/>
        </w:rPr>
      </w:pPr>
      <w:r w:rsidRPr="00FF08CF">
        <w:rPr>
          <w:rFonts w:ascii="Times New Roman" w:hAnsi="Times New Roman" w:cs="Times New Roman"/>
          <w:b/>
          <w:bCs/>
          <w:sz w:val="32"/>
          <w:szCs w:val="32"/>
          <w:u w:val="single"/>
        </w:rPr>
        <w:t xml:space="preserve">Advantages of The </w:t>
      </w:r>
      <w:r w:rsidR="00DA58DF" w:rsidRPr="00FF08CF">
        <w:rPr>
          <w:rFonts w:ascii="Times New Roman" w:hAnsi="Times New Roman" w:cs="Times New Roman"/>
          <w:b/>
          <w:bCs/>
          <w:sz w:val="32"/>
          <w:szCs w:val="32"/>
          <w:u w:val="single"/>
        </w:rPr>
        <w:t>Human</w:t>
      </w:r>
      <w:r w:rsidR="00DA58DF" w:rsidRPr="00DA58DF">
        <w:rPr>
          <w:rFonts w:ascii="Times New Roman" w:hAnsi="Times New Roman" w:cs="Times New Roman"/>
          <w:b/>
          <w:bCs/>
          <w:sz w:val="32"/>
          <w:szCs w:val="32"/>
          <w:u w:val="single"/>
        </w:rPr>
        <w:t xml:space="preserve"> Relation Theory  </w:t>
      </w:r>
    </w:p>
    <w:tbl>
      <w:tblPr>
        <w:tblStyle w:val="TableGrid"/>
        <w:tblpPr w:leftFromText="180" w:rightFromText="180" w:vertAnchor="text" w:horzAnchor="margin" w:tblpY="344"/>
        <w:tblW w:w="0" w:type="auto"/>
        <w:tblLook w:val="04A0" w:firstRow="1" w:lastRow="0" w:firstColumn="1" w:lastColumn="0" w:noHBand="0" w:noVBand="1"/>
      </w:tblPr>
      <w:tblGrid>
        <w:gridCol w:w="4675"/>
        <w:gridCol w:w="4675"/>
      </w:tblGrid>
      <w:tr w:rsidR="00766FD3" w14:paraId="1D19B3A7" w14:textId="77777777" w:rsidTr="00766FD3">
        <w:tc>
          <w:tcPr>
            <w:tcW w:w="4675" w:type="dxa"/>
          </w:tcPr>
          <w:p w14:paraId="1FFB383F" w14:textId="66AD4400" w:rsidR="00766FD3" w:rsidRPr="00BF52F5" w:rsidRDefault="00766FD3" w:rsidP="00766FD3">
            <w:pPr>
              <w:rPr>
                <w:rFonts w:ascii="Times New Roman" w:hAnsi="Times New Roman" w:cs="Times New Roman"/>
                <w:b/>
                <w:bCs/>
                <w:sz w:val="24"/>
                <w:szCs w:val="24"/>
                <w:u w:val="single"/>
              </w:rPr>
            </w:pPr>
            <w:r w:rsidRPr="00BF52F5">
              <w:rPr>
                <w:rFonts w:ascii="Times New Roman" w:hAnsi="Times New Roman" w:cs="Times New Roman"/>
                <w:b/>
                <w:bCs/>
                <w:sz w:val="24"/>
                <w:szCs w:val="24"/>
                <w:u w:val="single"/>
              </w:rPr>
              <w:t>Before COVID19</w:t>
            </w:r>
          </w:p>
        </w:tc>
        <w:tc>
          <w:tcPr>
            <w:tcW w:w="4675" w:type="dxa"/>
          </w:tcPr>
          <w:p w14:paraId="03A99DDC" w14:textId="5ED8ED7D" w:rsidR="00766FD3" w:rsidRPr="00BF52F5" w:rsidRDefault="00766FD3" w:rsidP="00766FD3">
            <w:pPr>
              <w:rPr>
                <w:rFonts w:ascii="Times New Roman" w:hAnsi="Times New Roman" w:cs="Times New Roman"/>
                <w:b/>
                <w:bCs/>
                <w:sz w:val="24"/>
                <w:szCs w:val="24"/>
                <w:u w:val="single"/>
              </w:rPr>
            </w:pPr>
            <w:r w:rsidRPr="00BF52F5">
              <w:rPr>
                <w:rFonts w:ascii="Times New Roman" w:hAnsi="Times New Roman" w:cs="Times New Roman"/>
                <w:b/>
                <w:bCs/>
                <w:sz w:val="24"/>
                <w:szCs w:val="24"/>
                <w:u w:val="single"/>
              </w:rPr>
              <w:t>During COVID19</w:t>
            </w:r>
          </w:p>
        </w:tc>
      </w:tr>
      <w:tr w:rsidR="00766FD3" w14:paraId="53B44FA4" w14:textId="77777777" w:rsidTr="00766FD3">
        <w:tc>
          <w:tcPr>
            <w:tcW w:w="4675" w:type="dxa"/>
          </w:tcPr>
          <w:p w14:paraId="29D827E1" w14:textId="3AFC258D" w:rsidR="009C14FE" w:rsidRDefault="009C14FE" w:rsidP="00E22207">
            <w:pPr>
              <w:pStyle w:val="ListParagraph"/>
              <w:numPr>
                <w:ilvl w:val="0"/>
                <w:numId w:val="2"/>
              </w:numPr>
              <w:jc w:val="both"/>
              <w:rPr>
                <w:rFonts w:ascii="Times New Roman" w:hAnsi="Times New Roman" w:cs="Times New Roman"/>
                <w:sz w:val="24"/>
                <w:szCs w:val="24"/>
              </w:rPr>
            </w:pPr>
            <w:r w:rsidRPr="00147E54">
              <w:rPr>
                <w:rFonts w:ascii="Times New Roman" w:hAnsi="Times New Roman" w:cs="Times New Roman"/>
                <w:b/>
                <w:bCs/>
                <w:sz w:val="24"/>
                <w:szCs w:val="24"/>
                <w:u w:val="single"/>
              </w:rPr>
              <w:t xml:space="preserve">The satisfaction of the workers within an </w:t>
            </w:r>
            <w:r>
              <w:rPr>
                <w:rFonts w:ascii="Times New Roman" w:hAnsi="Times New Roman" w:cs="Times New Roman"/>
                <w:b/>
                <w:bCs/>
                <w:sz w:val="24"/>
                <w:szCs w:val="24"/>
                <w:u w:val="single"/>
              </w:rPr>
              <w:t>organization:</w:t>
            </w:r>
            <w:r w:rsidRPr="00E22207">
              <w:rPr>
                <w:rFonts w:ascii="Times New Roman" w:hAnsi="Times New Roman" w:cs="Times New Roman"/>
                <w:sz w:val="24"/>
                <w:szCs w:val="24"/>
              </w:rPr>
              <w:t xml:space="preserve"> </w:t>
            </w:r>
          </w:p>
          <w:p w14:paraId="7386829E" w14:textId="71A6CB59" w:rsidR="00E22207" w:rsidRPr="009C14FE" w:rsidRDefault="009C14FE" w:rsidP="009C14FE">
            <w:pPr>
              <w:jc w:val="both"/>
              <w:rPr>
                <w:rFonts w:ascii="Times New Roman" w:hAnsi="Times New Roman" w:cs="Times New Roman"/>
                <w:sz w:val="24"/>
                <w:szCs w:val="24"/>
              </w:rPr>
            </w:pPr>
            <w:r w:rsidRPr="009C14FE">
              <w:rPr>
                <w:rFonts w:ascii="Times New Roman" w:hAnsi="Times New Roman" w:cs="Times New Roman"/>
                <w:sz w:val="24"/>
                <w:szCs w:val="24"/>
              </w:rPr>
              <w:t>Colleague</w:t>
            </w:r>
            <w:r w:rsidR="00F92CDB">
              <w:rPr>
                <w:rFonts w:ascii="Times New Roman" w:hAnsi="Times New Roman" w:cs="Times New Roman"/>
                <w:sz w:val="24"/>
                <w:szCs w:val="24"/>
              </w:rPr>
              <w:t>s</w:t>
            </w:r>
            <w:r w:rsidR="008A1410">
              <w:rPr>
                <w:rFonts w:ascii="Times New Roman" w:hAnsi="Times New Roman" w:cs="Times New Roman"/>
                <w:sz w:val="24"/>
                <w:szCs w:val="24"/>
              </w:rPr>
              <w:t xml:space="preserve"> </w:t>
            </w:r>
            <w:r w:rsidR="00E22207" w:rsidRPr="009C14FE">
              <w:rPr>
                <w:rFonts w:ascii="Times New Roman" w:hAnsi="Times New Roman" w:cs="Times New Roman"/>
                <w:sz w:val="24"/>
                <w:szCs w:val="24"/>
              </w:rPr>
              <w:t xml:space="preserve">are given so much importance through which staff morale is </w:t>
            </w:r>
            <w:r w:rsidR="003E1078">
              <w:rPr>
                <w:rFonts w:ascii="Times New Roman" w:hAnsi="Times New Roman" w:cs="Times New Roman"/>
                <w:sz w:val="24"/>
                <w:szCs w:val="24"/>
              </w:rPr>
              <w:t>high</w:t>
            </w:r>
            <w:r w:rsidR="00E22207" w:rsidRPr="009C14FE">
              <w:rPr>
                <w:rFonts w:ascii="Times New Roman" w:hAnsi="Times New Roman" w:cs="Times New Roman"/>
                <w:sz w:val="24"/>
                <w:szCs w:val="24"/>
              </w:rPr>
              <w:t xml:space="preserve">, </w:t>
            </w:r>
            <w:r w:rsidR="00587B16" w:rsidRPr="009C14FE">
              <w:rPr>
                <w:rFonts w:ascii="Times New Roman" w:hAnsi="Times New Roman" w:cs="Times New Roman"/>
                <w:sz w:val="24"/>
                <w:szCs w:val="24"/>
              </w:rPr>
              <w:t>this increases</w:t>
            </w:r>
            <w:r w:rsidR="00E22207" w:rsidRPr="009C14FE">
              <w:rPr>
                <w:rFonts w:ascii="Times New Roman" w:hAnsi="Times New Roman" w:cs="Times New Roman"/>
                <w:sz w:val="24"/>
                <w:szCs w:val="24"/>
              </w:rPr>
              <w:t xml:space="preserve"> the productivity of the colleagues </w:t>
            </w:r>
            <w:proofErr w:type="spellStart"/>
            <w:r w:rsidR="00E22207" w:rsidRPr="009C14FE">
              <w:rPr>
                <w:rFonts w:ascii="Times New Roman" w:hAnsi="Times New Roman" w:cs="Times New Roman"/>
                <w:sz w:val="24"/>
                <w:szCs w:val="24"/>
              </w:rPr>
              <w:t>i.e</w:t>
            </w:r>
            <w:proofErr w:type="spellEnd"/>
            <w:r w:rsidR="00E22207" w:rsidRPr="009C14FE">
              <w:rPr>
                <w:rFonts w:ascii="Times New Roman" w:hAnsi="Times New Roman" w:cs="Times New Roman"/>
                <w:sz w:val="24"/>
                <w:szCs w:val="24"/>
              </w:rPr>
              <w:t xml:space="preserve"> achieving 100% mystery Customer Measures and having 100% correct inventory during audits means colleagues are determined to complete their tasks accordingly</w:t>
            </w:r>
            <w:r w:rsidR="00F92CDB">
              <w:rPr>
                <w:rFonts w:ascii="Times New Roman" w:hAnsi="Times New Roman" w:cs="Times New Roman"/>
                <w:sz w:val="24"/>
                <w:szCs w:val="24"/>
              </w:rPr>
              <w:t>,</w:t>
            </w:r>
            <w:r w:rsidR="00C04759">
              <w:rPr>
                <w:rFonts w:ascii="Times New Roman" w:hAnsi="Times New Roman" w:cs="Times New Roman"/>
                <w:sz w:val="24"/>
                <w:szCs w:val="24"/>
              </w:rPr>
              <w:t xml:space="preserve"> </w:t>
            </w:r>
            <w:r w:rsidR="003E1078">
              <w:rPr>
                <w:rFonts w:ascii="Times New Roman" w:hAnsi="Times New Roman" w:cs="Times New Roman"/>
                <w:sz w:val="24"/>
                <w:szCs w:val="24"/>
              </w:rPr>
              <w:t>as they get recognition</w:t>
            </w:r>
            <w:r w:rsidR="008A1410">
              <w:rPr>
                <w:rFonts w:ascii="Times New Roman" w:hAnsi="Times New Roman" w:cs="Times New Roman"/>
                <w:sz w:val="24"/>
                <w:szCs w:val="24"/>
              </w:rPr>
              <w:t xml:space="preserve"> </w:t>
            </w:r>
            <w:r w:rsidR="00947BFC">
              <w:rPr>
                <w:rFonts w:ascii="Times New Roman" w:hAnsi="Times New Roman" w:cs="Times New Roman"/>
                <w:sz w:val="24"/>
                <w:szCs w:val="24"/>
              </w:rPr>
              <w:t>and</w:t>
            </w:r>
            <w:r w:rsidR="00C04759">
              <w:rPr>
                <w:rFonts w:ascii="Times New Roman" w:hAnsi="Times New Roman" w:cs="Times New Roman"/>
                <w:sz w:val="24"/>
                <w:szCs w:val="24"/>
              </w:rPr>
              <w:t xml:space="preserve"> receive their end of year bonus</w:t>
            </w:r>
            <w:r w:rsidR="00E22207" w:rsidRPr="009C14FE">
              <w:rPr>
                <w:rFonts w:ascii="Times New Roman" w:hAnsi="Times New Roman" w:cs="Times New Roman"/>
                <w:sz w:val="24"/>
                <w:szCs w:val="24"/>
              </w:rPr>
              <w:t xml:space="preserve">. </w:t>
            </w:r>
          </w:p>
          <w:p w14:paraId="7BBB1449" w14:textId="77777777" w:rsidR="000761CE" w:rsidRDefault="000761CE" w:rsidP="00E22207">
            <w:pPr>
              <w:pStyle w:val="ListParagraph"/>
              <w:numPr>
                <w:ilvl w:val="0"/>
                <w:numId w:val="2"/>
              </w:numPr>
              <w:jc w:val="both"/>
              <w:rPr>
                <w:rFonts w:ascii="Times New Roman" w:hAnsi="Times New Roman" w:cs="Times New Roman"/>
                <w:sz w:val="24"/>
                <w:szCs w:val="24"/>
              </w:rPr>
            </w:pPr>
            <w:r w:rsidRPr="00147E54">
              <w:rPr>
                <w:rFonts w:ascii="Times New Roman" w:hAnsi="Times New Roman" w:cs="Times New Roman"/>
                <w:b/>
                <w:bCs/>
                <w:sz w:val="24"/>
                <w:szCs w:val="24"/>
                <w:u w:val="single"/>
              </w:rPr>
              <w:t>Informal workplace associations:</w:t>
            </w:r>
            <w:r>
              <w:rPr>
                <w:rFonts w:ascii="Times New Roman" w:hAnsi="Times New Roman" w:cs="Times New Roman"/>
                <w:sz w:val="24"/>
                <w:szCs w:val="24"/>
              </w:rPr>
              <w:t xml:space="preserve"> </w:t>
            </w:r>
          </w:p>
          <w:p w14:paraId="365A8A0F" w14:textId="46E4E306" w:rsidR="00E22207" w:rsidRPr="000761CE" w:rsidRDefault="00E22207" w:rsidP="000761CE">
            <w:pPr>
              <w:jc w:val="both"/>
              <w:rPr>
                <w:rFonts w:ascii="Times New Roman" w:hAnsi="Times New Roman" w:cs="Times New Roman"/>
                <w:sz w:val="24"/>
                <w:szCs w:val="24"/>
              </w:rPr>
            </w:pPr>
            <w:r w:rsidRPr="000761CE">
              <w:rPr>
                <w:rFonts w:ascii="Times New Roman" w:hAnsi="Times New Roman" w:cs="Times New Roman"/>
                <w:sz w:val="24"/>
                <w:szCs w:val="24"/>
              </w:rPr>
              <w:t>Sainsbury’</w:t>
            </w:r>
            <w:r w:rsidR="008A1410">
              <w:rPr>
                <w:rFonts w:ascii="Times New Roman" w:hAnsi="Times New Roman" w:cs="Times New Roman"/>
                <w:sz w:val="24"/>
                <w:szCs w:val="24"/>
              </w:rPr>
              <w:t xml:space="preserve">s </w:t>
            </w:r>
            <w:r w:rsidR="00EF3BD3">
              <w:rPr>
                <w:rFonts w:ascii="Times New Roman" w:hAnsi="Times New Roman" w:cs="Times New Roman"/>
                <w:sz w:val="24"/>
                <w:szCs w:val="24"/>
              </w:rPr>
              <w:t>4</w:t>
            </w:r>
            <w:r w:rsidRPr="000761CE">
              <w:rPr>
                <w:rFonts w:ascii="Times New Roman" w:hAnsi="Times New Roman" w:cs="Times New Roman"/>
                <w:sz w:val="24"/>
                <w:szCs w:val="24"/>
                <w:vertAlign w:val="superscript"/>
              </w:rPr>
              <w:t>th</w:t>
            </w:r>
            <w:r w:rsidRPr="000761CE">
              <w:rPr>
                <w:rFonts w:ascii="Times New Roman" w:hAnsi="Times New Roman" w:cs="Times New Roman"/>
                <w:sz w:val="24"/>
                <w:szCs w:val="24"/>
              </w:rPr>
              <w:t xml:space="preserve"> Value</w:t>
            </w:r>
            <w:r w:rsidR="008A1410">
              <w:rPr>
                <w:rFonts w:ascii="Times New Roman" w:hAnsi="Times New Roman" w:cs="Times New Roman"/>
                <w:sz w:val="24"/>
                <w:szCs w:val="24"/>
              </w:rPr>
              <w:t xml:space="preserve"> </w:t>
            </w:r>
            <w:r w:rsidR="00EF3BD3" w:rsidRPr="000761CE">
              <w:rPr>
                <w:rFonts w:ascii="Times New Roman" w:hAnsi="Times New Roman" w:cs="Times New Roman"/>
                <w:sz w:val="24"/>
                <w:szCs w:val="24"/>
              </w:rPr>
              <w:t>‘</w:t>
            </w:r>
            <w:r w:rsidR="00EF3BD3">
              <w:rPr>
                <w:rFonts w:ascii="Times New Roman" w:hAnsi="Times New Roman" w:cs="Times New Roman"/>
                <w:sz w:val="24"/>
                <w:szCs w:val="24"/>
              </w:rPr>
              <w:t>Making a positive difference in the community</w:t>
            </w:r>
            <w:r w:rsidRPr="000761CE">
              <w:rPr>
                <w:rFonts w:ascii="Times New Roman" w:hAnsi="Times New Roman" w:cs="Times New Roman"/>
                <w:sz w:val="24"/>
                <w:szCs w:val="24"/>
              </w:rPr>
              <w:t xml:space="preserve">’ elaborates </w:t>
            </w:r>
            <w:r w:rsidR="00EF3BD3">
              <w:rPr>
                <w:rFonts w:ascii="Times New Roman" w:hAnsi="Times New Roman" w:cs="Times New Roman"/>
                <w:sz w:val="24"/>
                <w:szCs w:val="24"/>
              </w:rPr>
              <w:t>on</w:t>
            </w:r>
            <w:r w:rsidRPr="000761CE">
              <w:rPr>
                <w:rFonts w:ascii="Times New Roman" w:hAnsi="Times New Roman" w:cs="Times New Roman"/>
                <w:sz w:val="24"/>
                <w:szCs w:val="24"/>
              </w:rPr>
              <w:t xml:space="preserve"> the company giv</w:t>
            </w:r>
            <w:r w:rsidR="00EF3BD3">
              <w:rPr>
                <w:rFonts w:ascii="Times New Roman" w:hAnsi="Times New Roman" w:cs="Times New Roman"/>
                <w:sz w:val="24"/>
                <w:szCs w:val="24"/>
              </w:rPr>
              <w:t>ing its colleagues and people outside of the workplace</w:t>
            </w:r>
            <w:r w:rsidRPr="000761CE">
              <w:rPr>
                <w:rFonts w:ascii="Times New Roman" w:hAnsi="Times New Roman" w:cs="Times New Roman"/>
                <w:sz w:val="24"/>
                <w:szCs w:val="24"/>
              </w:rPr>
              <w:t xml:space="preserve"> so much affection</w:t>
            </w:r>
            <w:r w:rsidR="00EF3BD3">
              <w:rPr>
                <w:rFonts w:ascii="Times New Roman" w:hAnsi="Times New Roman" w:cs="Times New Roman"/>
                <w:sz w:val="24"/>
                <w:szCs w:val="24"/>
              </w:rPr>
              <w:t xml:space="preserve"> and working with other charities to do better for the community </w:t>
            </w:r>
            <w:proofErr w:type="spellStart"/>
            <w:r w:rsidR="00EF3BD3">
              <w:rPr>
                <w:rFonts w:ascii="Times New Roman" w:hAnsi="Times New Roman" w:cs="Times New Roman"/>
                <w:sz w:val="24"/>
                <w:szCs w:val="24"/>
              </w:rPr>
              <w:t>i.e</w:t>
            </w:r>
            <w:proofErr w:type="spellEnd"/>
            <w:r w:rsidR="00EF3BD3">
              <w:rPr>
                <w:rFonts w:ascii="Times New Roman" w:hAnsi="Times New Roman" w:cs="Times New Roman"/>
                <w:sz w:val="24"/>
                <w:szCs w:val="24"/>
              </w:rPr>
              <w:t xml:space="preserve"> colleagues going out of work and help charities</w:t>
            </w:r>
            <w:r w:rsidR="008A1410">
              <w:rPr>
                <w:rFonts w:ascii="Times New Roman" w:hAnsi="Times New Roman" w:cs="Times New Roman"/>
                <w:sz w:val="24"/>
                <w:szCs w:val="24"/>
              </w:rPr>
              <w:t xml:space="preserve"> </w:t>
            </w:r>
            <w:r w:rsidR="00EF3BD3">
              <w:rPr>
                <w:rFonts w:ascii="Times New Roman" w:hAnsi="Times New Roman" w:cs="Times New Roman"/>
                <w:sz w:val="24"/>
                <w:szCs w:val="24"/>
              </w:rPr>
              <w:t xml:space="preserve">to help those </w:t>
            </w:r>
            <w:proofErr w:type="spellStart"/>
            <w:r w:rsidR="00EF3BD3">
              <w:rPr>
                <w:rFonts w:ascii="Times New Roman" w:hAnsi="Times New Roman" w:cs="Times New Roman"/>
                <w:sz w:val="24"/>
                <w:szCs w:val="24"/>
              </w:rPr>
              <w:t>organisations</w:t>
            </w:r>
            <w:proofErr w:type="spellEnd"/>
            <w:r w:rsidR="00EF3BD3">
              <w:rPr>
                <w:rFonts w:ascii="Times New Roman" w:hAnsi="Times New Roman" w:cs="Times New Roman"/>
                <w:sz w:val="24"/>
                <w:szCs w:val="24"/>
              </w:rPr>
              <w:t xml:space="preserve"> in need in the community like St Joseph’s hospice,</w:t>
            </w:r>
            <w:r w:rsidRPr="000761CE">
              <w:rPr>
                <w:rFonts w:ascii="Times New Roman" w:hAnsi="Times New Roman" w:cs="Times New Roman"/>
                <w:sz w:val="24"/>
                <w:szCs w:val="24"/>
              </w:rPr>
              <w:t xml:space="preserve"> in return this has a</w:t>
            </w:r>
            <w:r w:rsidR="008A1410">
              <w:rPr>
                <w:rFonts w:ascii="Times New Roman" w:hAnsi="Times New Roman" w:cs="Times New Roman"/>
                <w:sz w:val="24"/>
                <w:szCs w:val="24"/>
              </w:rPr>
              <w:t xml:space="preserve"> positive</w:t>
            </w:r>
            <w:r w:rsidRPr="000761CE">
              <w:rPr>
                <w:rFonts w:ascii="Times New Roman" w:hAnsi="Times New Roman" w:cs="Times New Roman"/>
                <w:sz w:val="24"/>
                <w:szCs w:val="24"/>
              </w:rPr>
              <w:t xml:space="preserve"> impact on the colleague</w:t>
            </w:r>
            <w:r w:rsidR="00EF3BD3">
              <w:rPr>
                <w:rFonts w:ascii="Times New Roman" w:hAnsi="Times New Roman" w:cs="Times New Roman"/>
                <w:sz w:val="24"/>
                <w:szCs w:val="24"/>
              </w:rPr>
              <w:t xml:space="preserve"> and customer</w:t>
            </w:r>
            <w:r w:rsidRPr="000761CE">
              <w:rPr>
                <w:rFonts w:ascii="Times New Roman" w:hAnsi="Times New Roman" w:cs="Times New Roman"/>
                <w:sz w:val="24"/>
                <w:szCs w:val="24"/>
              </w:rPr>
              <w:t xml:space="preserve"> behaviour and attitude. </w:t>
            </w:r>
            <w:r w:rsidR="00947BFC">
              <w:rPr>
                <w:rFonts w:ascii="Times New Roman" w:hAnsi="Times New Roman" w:cs="Times New Roman"/>
                <w:sz w:val="24"/>
                <w:szCs w:val="24"/>
              </w:rPr>
              <w:t xml:space="preserve"> </w:t>
            </w:r>
            <w:r w:rsidRPr="000761CE">
              <w:rPr>
                <w:rFonts w:ascii="Times New Roman" w:hAnsi="Times New Roman" w:cs="Times New Roman"/>
                <w:sz w:val="24"/>
                <w:szCs w:val="24"/>
              </w:rPr>
              <w:t xml:space="preserve"> </w:t>
            </w:r>
          </w:p>
          <w:p w14:paraId="6B7B07B1" w14:textId="77777777" w:rsidR="00766FD3" w:rsidRPr="00D00A43" w:rsidRDefault="00D00A43" w:rsidP="00E22207">
            <w:pPr>
              <w:pStyle w:val="ListParagraph"/>
              <w:numPr>
                <w:ilvl w:val="0"/>
                <w:numId w:val="2"/>
              </w:numPr>
              <w:rPr>
                <w:rFonts w:ascii="Times New Roman" w:hAnsi="Times New Roman" w:cs="Times New Roman"/>
                <w:sz w:val="24"/>
                <w:szCs w:val="24"/>
              </w:rPr>
            </w:pPr>
            <w:r w:rsidRPr="00147E54">
              <w:rPr>
                <w:rFonts w:ascii="Times New Roman" w:hAnsi="Times New Roman" w:cs="Times New Roman"/>
                <w:b/>
                <w:bCs/>
                <w:sz w:val="24"/>
                <w:szCs w:val="24"/>
                <w:u w:val="single"/>
              </w:rPr>
              <w:lastRenderedPageBreak/>
              <w:t>How they can influence colleague productivity</w:t>
            </w:r>
          </w:p>
          <w:p w14:paraId="7E0DC004" w14:textId="31979344" w:rsidR="00D00A43" w:rsidRPr="00D00A43" w:rsidRDefault="00D00A43" w:rsidP="00D00A43">
            <w:pPr>
              <w:rPr>
                <w:rFonts w:ascii="Times New Roman" w:hAnsi="Times New Roman" w:cs="Times New Roman"/>
                <w:sz w:val="24"/>
                <w:szCs w:val="24"/>
              </w:rPr>
            </w:pPr>
            <w:r>
              <w:rPr>
                <w:rFonts w:ascii="Times New Roman" w:hAnsi="Times New Roman" w:cs="Times New Roman"/>
                <w:sz w:val="24"/>
                <w:szCs w:val="24"/>
              </w:rPr>
              <w:t xml:space="preserve">Colleagues have a performance review every 6 months and this review details what their targets are in the next 6 months to help them go onto the next level in the role. These targets influence colleague behaviour and belief in being more productive and improving on certain areas to achieve their target going forward.  </w:t>
            </w:r>
          </w:p>
        </w:tc>
        <w:tc>
          <w:tcPr>
            <w:tcW w:w="4675" w:type="dxa"/>
          </w:tcPr>
          <w:p w14:paraId="72326837" w14:textId="77777777" w:rsidR="00F442E9" w:rsidRDefault="00F442E9" w:rsidP="00F442E9">
            <w:pPr>
              <w:pStyle w:val="ListParagraph"/>
              <w:numPr>
                <w:ilvl w:val="0"/>
                <w:numId w:val="2"/>
              </w:numPr>
              <w:jc w:val="both"/>
              <w:rPr>
                <w:rFonts w:ascii="Times New Roman" w:hAnsi="Times New Roman" w:cs="Times New Roman"/>
                <w:sz w:val="24"/>
                <w:szCs w:val="24"/>
              </w:rPr>
            </w:pPr>
            <w:r w:rsidRPr="00147E54">
              <w:rPr>
                <w:rFonts w:ascii="Times New Roman" w:hAnsi="Times New Roman" w:cs="Times New Roman"/>
                <w:b/>
                <w:bCs/>
                <w:sz w:val="24"/>
                <w:szCs w:val="24"/>
                <w:u w:val="single"/>
              </w:rPr>
              <w:lastRenderedPageBreak/>
              <w:t xml:space="preserve">The satisfaction of the workers within an </w:t>
            </w:r>
            <w:r>
              <w:rPr>
                <w:rFonts w:ascii="Times New Roman" w:hAnsi="Times New Roman" w:cs="Times New Roman"/>
                <w:b/>
                <w:bCs/>
                <w:sz w:val="24"/>
                <w:szCs w:val="24"/>
                <w:u w:val="single"/>
              </w:rPr>
              <w:t>organization:</w:t>
            </w:r>
            <w:r w:rsidRPr="00E22207">
              <w:rPr>
                <w:rFonts w:ascii="Times New Roman" w:hAnsi="Times New Roman" w:cs="Times New Roman"/>
                <w:sz w:val="24"/>
                <w:szCs w:val="24"/>
              </w:rPr>
              <w:t xml:space="preserve"> </w:t>
            </w:r>
          </w:p>
          <w:p w14:paraId="6EDA6DEC" w14:textId="4591DD79" w:rsidR="00766FD3" w:rsidRDefault="00F442E9" w:rsidP="00766FD3">
            <w:pPr>
              <w:rPr>
                <w:rFonts w:ascii="Times New Roman" w:hAnsi="Times New Roman" w:cs="Times New Roman"/>
                <w:sz w:val="24"/>
                <w:szCs w:val="24"/>
              </w:rPr>
            </w:pPr>
            <w:r>
              <w:rPr>
                <w:rFonts w:ascii="Times New Roman" w:hAnsi="Times New Roman" w:cs="Times New Roman"/>
                <w:sz w:val="24"/>
                <w:szCs w:val="24"/>
              </w:rPr>
              <w:t xml:space="preserve">Sainsbury’s is ensuring colleagues are getting pay rise </w:t>
            </w:r>
            <w:r w:rsidR="00587B16">
              <w:rPr>
                <w:rFonts w:ascii="Times New Roman" w:hAnsi="Times New Roman" w:cs="Times New Roman"/>
                <w:sz w:val="24"/>
                <w:szCs w:val="24"/>
              </w:rPr>
              <w:t>and</w:t>
            </w:r>
            <w:r w:rsidR="000E4611">
              <w:rPr>
                <w:rFonts w:ascii="Times New Roman" w:hAnsi="Times New Roman" w:cs="Times New Roman"/>
                <w:sz w:val="24"/>
                <w:szCs w:val="24"/>
              </w:rPr>
              <w:t xml:space="preserve"> </w:t>
            </w:r>
            <w:r>
              <w:rPr>
                <w:rFonts w:ascii="Times New Roman" w:hAnsi="Times New Roman" w:cs="Times New Roman"/>
                <w:sz w:val="24"/>
                <w:szCs w:val="24"/>
              </w:rPr>
              <w:t xml:space="preserve">being paid for the 14 days they are having to </w:t>
            </w:r>
            <w:r w:rsidR="000E4611">
              <w:rPr>
                <w:rFonts w:ascii="Times New Roman" w:hAnsi="Times New Roman" w:cs="Times New Roman"/>
                <w:sz w:val="24"/>
                <w:szCs w:val="24"/>
              </w:rPr>
              <w:t>isolate</w:t>
            </w:r>
            <w:r>
              <w:rPr>
                <w:rFonts w:ascii="Times New Roman" w:hAnsi="Times New Roman" w:cs="Times New Roman"/>
                <w:sz w:val="24"/>
                <w:szCs w:val="24"/>
              </w:rPr>
              <w:t xml:space="preserve">. </w:t>
            </w:r>
            <w:r w:rsidR="00227F31">
              <w:rPr>
                <w:rFonts w:ascii="Times New Roman" w:hAnsi="Times New Roman" w:cs="Times New Roman"/>
                <w:sz w:val="24"/>
                <w:szCs w:val="24"/>
              </w:rPr>
              <w:t>They are keeping their colleagues and customers safe.</w:t>
            </w:r>
          </w:p>
          <w:p w14:paraId="687318CD" w14:textId="77777777" w:rsidR="00F442E9" w:rsidRDefault="00F442E9" w:rsidP="00766FD3">
            <w:pPr>
              <w:rPr>
                <w:rFonts w:ascii="Times New Roman" w:hAnsi="Times New Roman" w:cs="Times New Roman"/>
                <w:sz w:val="24"/>
                <w:szCs w:val="24"/>
              </w:rPr>
            </w:pPr>
          </w:p>
          <w:p w14:paraId="228B6656" w14:textId="77777777" w:rsidR="00F442E9" w:rsidRDefault="00F442E9" w:rsidP="00F442E9">
            <w:pPr>
              <w:pStyle w:val="ListParagraph"/>
              <w:numPr>
                <w:ilvl w:val="0"/>
                <w:numId w:val="2"/>
              </w:numPr>
              <w:jc w:val="both"/>
              <w:rPr>
                <w:rFonts w:ascii="Times New Roman" w:hAnsi="Times New Roman" w:cs="Times New Roman"/>
                <w:sz w:val="24"/>
                <w:szCs w:val="24"/>
              </w:rPr>
            </w:pPr>
            <w:r w:rsidRPr="00147E54">
              <w:rPr>
                <w:rFonts w:ascii="Times New Roman" w:hAnsi="Times New Roman" w:cs="Times New Roman"/>
                <w:b/>
                <w:bCs/>
                <w:sz w:val="24"/>
                <w:szCs w:val="24"/>
                <w:u w:val="single"/>
              </w:rPr>
              <w:t>Informal workplace associations:</w:t>
            </w:r>
            <w:r>
              <w:rPr>
                <w:rFonts w:ascii="Times New Roman" w:hAnsi="Times New Roman" w:cs="Times New Roman"/>
                <w:sz w:val="24"/>
                <w:szCs w:val="24"/>
              </w:rPr>
              <w:t xml:space="preserve"> </w:t>
            </w:r>
          </w:p>
          <w:p w14:paraId="3E26027B" w14:textId="5AE751FA" w:rsidR="00F442E9" w:rsidRDefault="00F442E9" w:rsidP="00766FD3">
            <w:pPr>
              <w:rPr>
                <w:rFonts w:ascii="Times New Roman" w:hAnsi="Times New Roman" w:cs="Times New Roman"/>
                <w:sz w:val="24"/>
                <w:szCs w:val="24"/>
              </w:rPr>
            </w:pPr>
            <w:r>
              <w:rPr>
                <w:rFonts w:ascii="Times New Roman" w:hAnsi="Times New Roman" w:cs="Times New Roman"/>
                <w:sz w:val="24"/>
                <w:szCs w:val="24"/>
              </w:rPr>
              <w:t>Sain</w:t>
            </w:r>
            <w:r w:rsidR="006066A3">
              <w:rPr>
                <w:rFonts w:ascii="Times New Roman" w:hAnsi="Times New Roman" w:cs="Times New Roman"/>
                <w:sz w:val="24"/>
                <w:szCs w:val="24"/>
              </w:rPr>
              <w:t>s</w:t>
            </w:r>
            <w:r>
              <w:rPr>
                <w:rFonts w:ascii="Times New Roman" w:hAnsi="Times New Roman" w:cs="Times New Roman"/>
                <w:sz w:val="24"/>
                <w:szCs w:val="24"/>
              </w:rPr>
              <w:t xml:space="preserve">bury’s and its Colleagues are going out of their way to help </w:t>
            </w:r>
            <w:r w:rsidR="006066A3">
              <w:rPr>
                <w:rFonts w:ascii="Times New Roman" w:hAnsi="Times New Roman" w:cs="Times New Roman"/>
                <w:sz w:val="24"/>
                <w:szCs w:val="24"/>
              </w:rPr>
              <w:t>the vulnerable and elderly, as some customers are not able to leave the house due to shielding</w:t>
            </w:r>
            <w:r w:rsidR="007D50D9">
              <w:rPr>
                <w:rFonts w:ascii="Times New Roman" w:hAnsi="Times New Roman" w:cs="Times New Roman"/>
                <w:sz w:val="24"/>
                <w:szCs w:val="24"/>
              </w:rPr>
              <w:t>,</w:t>
            </w:r>
            <w:r w:rsidR="006066A3">
              <w:rPr>
                <w:rFonts w:ascii="Times New Roman" w:hAnsi="Times New Roman" w:cs="Times New Roman"/>
                <w:sz w:val="24"/>
                <w:szCs w:val="24"/>
              </w:rPr>
              <w:t xml:space="preserve"> colleagues are going to drop essential products to these individuals outside of workplace and work hours and helping these people </w:t>
            </w:r>
            <w:r w:rsidR="0029509A">
              <w:rPr>
                <w:rFonts w:ascii="Times New Roman" w:hAnsi="Times New Roman" w:cs="Times New Roman"/>
                <w:sz w:val="24"/>
                <w:szCs w:val="24"/>
              </w:rPr>
              <w:t>informally</w:t>
            </w:r>
            <w:r w:rsidR="006066A3">
              <w:rPr>
                <w:rFonts w:ascii="Times New Roman" w:hAnsi="Times New Roman" w:cs="Times New Roman"/>
                <w:sz w:val="24"/>
                <w:szCs w:val="24"/>
              </w:rPr>
              <w:t>.</w:t>
            </w:r>
          </w:p>
          <w:p w14:paraId="7F8273E6" w14:textId="5AD085B9" w:rsidR="0029509A" w:rsidRDefault="0029509A" w:rsidP="00766FD3">
            <w:pPr>
              <w:rPr>
                <w:rFonts w:ascii="Times New Roman" w:hAnsi="Times New Roman" w:cs="Times New Roman"/>
                <w:sz w:val="24"/>
                <w:szCs w:val="24"/>
              </w:rPr>
            </w:pPr>
          </w:p>
          <w:p w14:paraId="7AC0C3EE" w14:textId="77777777" w:rsidR="0029509A" w:rsidRPr="00D00A43" w:rsidRDefault="0029509A" w:rsidP="0029509A">
            <w:pPr>
              <w:pStyle w:val="ListParagraph"/>
              <w:numPr>
                <w:ilvl w:val="0"/>
                <w:numId w:val="2"/>
              </w:numPr>
              <w:rPr>
                <w:rFonts w:ascii="Times New Roman" w:hAnsi="Times New Roman" w:cs="Times New Roman"/>
                <w:sz w:val="24"/>
                <w:szCs w:val="24"/>
              </w:rPr>
            </w:pPr>
            <w:r w:rsidRPr="00147E54">
              <w:rPr>
                <w:rFonts w:ascii="Times New Roman" w:hAnsi="Times New Roman" w:cs="Times New Roman"/>
                <w:b/>
                <w:bCs/>
                <w:sz w:val="24"/>
                <w:szCs w:val="24"/>
                <w:u w:val="single"/>
              </w:rPr>
              <w:t>How they can influence colleague productivity</w:t>
            </w:r>
          </w:p>
          <w:p w14:paraId="0CA6EC37" w14:textId="7EB68B82" w:rsidR="0029509A" w:rsidRDefault="00644AC1" w:rsidP="00766FD3">
            <w:pPr>
              <w:rPr>
                <w:rFonts w:ascii="Times New Roman" w:hAnsi="Times New Roman" w:cs="Times New Roman"/>
                <w:sz w:val="24"/>
                <w:szCs w:val="24"/>
              </w:rPr>
            </w:pPr>
            <w:r>
              <w:rPr>
                <w:rFonts w:ascii="Times New Roman" w:hAnsi="Times New Roman" w:cs="Times New Roman"/>
                <w:sz w:val="24"/>
                <w:szCs w:val="24"/>
              </w:rPr>
              <w:t>C</w:t>
            </w:r>
            <w:r w:rsidR="0029509A">
              <w:rPr>
                <w:rFonts w:ascii="Times New Roman" w:hAnsi="Times New Roman" w:cs="Times New Roman"/>
                <w:sz w:val="24"/>
                <w:szCs w:val="24"/>
              </w:rPr>
              <w:t xml:space="preserve">olleagues in the office are working round the clock to ensure essential supplies are provided in stores on time and stores are ensuring all products are put out on shelf to avoid gaps during trading hours so that </w:t>
            </w:r>
            <w:r w:rsidR="0029509A">
              <w:rPr>
                <w:rFonts w:ascii="Times New Roman" w:hAnsi="Times New Roman" w:cs="Times New Roman"/>
                <w:sz w:val="24"/>
                <w:szCs w:val="24"/>
              </w:rPr>
              <w:lastRenderedPageBreak/>
              <w:t xml:space="preserve">customers </w:t>
            </w:r>
            <w:r w:rsidR="00721CBE">
              <w:rPr>
                <w:rFonts w:ascii="Times New Roman" w:hAnsi="Times New Roman" w:cs="Times New Roman"/>
                <w:sz w:val="24"/>
                <w:szCs w:val="24"/>
              </w:rPr>
              <w:t>can</w:t>
            </w:r>
            <w:r w:rsidR="0029509A">
              <w:rPr>
                <w:rFonts w:ascii="Times New Roman" w:hAnsi="Times New Roman" w:cs="Times New Roman"/>
                <w:sz w:val="24"/>
                <w:szCs w:val="24"/>
              </w:rPr>
              <w:t xml:space="preserve"> purchase essential products accordingly.</w:t>
            </w:r>
            <w:r w:rsidR="00CA5900">
              <w:rPr>
                <w:rFonts w:ascii="Times New Roman" w:hAnsi="Times New Roman" w:cs="Times New Roman"/>
                <w:sz w:val="24"/>
                <w:szCs w:val="24"/>
              </w:rPr>
              <w:t xml:space="preserve"> Colleagues are required to be productive during these hours of trading and constantly working to ensure all essential products are topped up on time. </w:t>
            </w:r>
            <w:r w:rsidR="0029509A">
              <w:rPr>
                <w:rFonts w:ascii="Times New Roman" w:hAnsi="Times New Roman" w:cs="Times New Roman"/>
                <w:sz w:val="24"/>
                <w:szCs w:val="24"/>
              </w:rPr>
              <w:t xml:space="preserve"> </w:t>
            </w:r>
          </w:p>
          <w:p w14:paraId="40348C7F" w14:textId="77777777" w:rsidR="0029509A" w:rsidRDefault="0029509A" w:rsidP="00766FD3">
            <w:pPr>
              <w:rPr>
                <w:rFonts w:ascii="Times New Roman" w:hAnsi="Times New Roman" w:cs="Times New Roman"/>
                <w:sz w:val="24"/>
                <w:szCs w:val="24"/>
              </w:rPr>
            </w:pPr>
          </w:p>
          <w:p w14:paraId="733AA374" w14:textId="77777777" w:rsidR="0029509A" w:rsidRDefault="0029509A" w:rsidP="00766FD3">
            <w:pPr>
              <w:rPr>
                <w:rFonts w:ascii="Times New Roman" w:hAnsi="Times New Roman" w:cs="Times New Roman"/>
                <w:sz w:val="24"/>
                <w:szCs w:val="24"/>
              </w:rPr>
            </w:pPr>
          </w:p>
          <w:p w14:paraId="708C5C0D" w14:textId="533A00B9" w:rsidR="0029509A" w:rsidRDefault="0029509A" w:rsidP="00766FD3">
            <w:pPr>
              <w:rPr>
                <w:rFonts w:ascii="Times New Roman" w:hAnsi="Times New Roman" w:cs="Times New Roman"/>
                <w:sz w:val="24"/>
                <w:szCs w:val="24"/>
              </w:rPr>
            </w:pPr>
          </w:p>
        </w:tc>
      </w:tr>
    </w:tbl>
    <w:p w14:paraId="0BF1F477" w14:textId="500FDFC1" w:rsidR="007D50D9" w:rsidRDefault="008B653B" w:rsidP="00DA58DF">
      <w:pPr>
        <w:rPr>
          <w:rFonts w:ascii="Times New Roman" w:hAnsi="Times New Roman" w:cs="Times New Roman"/>
        </w:rPr>
      </w:pPr>
      <w:r>
        <w:rPr>
          <w:rFonts w:ascii="Times New Roman" w:hAnsi="Times New Roman" w:cs="Times New Roman"/>
        </w:rPr>
        <w:lastRenderedPageBreak/>
        <w:t xml:space="preserve">                                                            </w:t>
      </w:r>
      <w:r w:rsidR="00DA58DF" w:rsidRPr="000665C1">
        <w:rPr>
          <w:rFonts w:ascii="Times New Roman" w:hAnsi="Times New Roman" w:cs="Times New Roman"/>
        </w:rPr>
        <w:t xml:space="preserve"> </w:t>
      </w:r>
      <w:r>
        <w:rPr>
          <w:rFonts w:ascii="Times New Roman" w:hAnsi="Times New Roman" w:cs="Times New Roman"/>
        </w:rPr>
        <w:t>Fig 2: Created by Author</w:t>
      </w:r>
    </w:p>
    <w:p w14:paraId="77EE5950" w14:textId="1C7F9C48" w:rsidR="00FB57F0" w:rsidRPr="00FB57F0" w:rsidRDefault="00FB57F0" w:rsidP="00DA58DF">
      <w:pPr>
        <w:rPr>
          <w:rFonts w:ascii="Times New Roman" w:hAnsi="Times New Roman" w:cs="Times New Roman"/>
          <w:sz w:val="32"/>
          <w:szCs w:val="32"/>
        </w:rPr>
      </w:pPr>
    </w:p>
    <w:p w14:paraId="669B4534" w14:textId="405D32AC" w:rsidR="00FB57F0" w:rsidRPr="00FB57F0" w:rsidRDefault="00FB57F0" w:rsidP="00DA58DF">
      <w:pPr>
        <w:rPr>
          <w:rFonts w:ascii="Times New Roman" w:hAnsi="Times New Roman" w:cs="Times New Roman"/>
          <w:b/>
          <w:bCs/>
          <w:sz w:val="32"/>
          <w:szCs w:val="32"/>
          <w:u w:val="single"/>
        </w:rPr>
      </w:pPr>
      <w:r w:rsidRPr="00FB57F0">
        <w:rPr>
          <w:rFonts w:ascii="Times New Roman" w:hAnsi="Times New Roman" w:cs="Times New Roman"/>
          <w:b/>
          <w:bCs/>
          <w:sz w:val="32"/>
          <w:szCs w:val="32"/>
          <w:u w:val="single"/>
        </w:rPr>
        <w:t>Disadvantages of The Human Relations Theory</w:t>
      </w:r>
    </w:p>
    <w:p w14:paraId="69A2AF57" w14:textId="0DE53C3D" w:rsidR="00FB57F0" w:rsidRDefault="007D50D9" w:rsidP="00DA58DF">
      <w:pPr>
        <w:rPr>
          <w:rFonts w:ascii="Times New Roman" w:hAnsi="Times New Roman" w:cs="Times New Roman"/>
        </w:rPr>
      </w:pPr>
      <w:r>
        <w:rPr>
          <w:rFonts w:ascii="Times New Roman" w:hAnsi="Times New Roman" w:cs="Times New Roman"/>
        </w:rPr>
        <w:t>Where most management and colleagues believe strongly with the Human Relation Theory there are many who believe in other theories and feel that the Human relations theory does not work well for the</w:t>
      </w:r>
      <w:r w:rsidR="00FB57F0">
        <w:rPr>
          <w:rFonts w:ascii="Times New Roman" w:hAnsi="Times New Roman" w:cs="Times New Roman"/>
        </w:rPr>
        <w:t>m</w:t>
      </w:r>
      <w:r>
        <w:rPr>
          <w:rFonts w:ascii="Times New Roman" w:hAnsi="Times New Roman" w:cs="Times New Roman"/>
        </w:rPr>
        <w:t xml:space="preserve">. </w:t>
      </w:r>
      <w:r w:rsidR="00FB57F0">
        <w:rPr>
          <w:rFonts w:ascii="Times New Roman" w:hAnsi="Times New Roman" w:cs="Times New Roman"/>
        </w:rPr>
        <w:t>The disadvantages of the Human relations theory are the following:</w:t>
      </w:r>
    </w:p>
    <w:p w14:paraId="09EE000D" w14:textId="495F404E" w:rsidR="007D50D9" w:rsidRDefault="00FB57F0" w:rsidP="00FB57F0">
      <w:pPr>
        <w:pStyle w:val="ListParagraph"/>
        <w:numPr>
          <w:ilvl w:val="0"/>
          <w:numId w:val="3"/>
        </w:numPr>
        <w:rPr>
          <w:rFonts w:ascii="Times New Roman" w:hAnsi="Times New Roman" w:cs="Times New Roman"/>
        </w:rPr>
      </w:pPr>
      <w:r w:rsidRPr="00FB57F0">
        <w:rPr>
          <w:rFonts w:ascii="Times New Roman" w:hAnsi="Times New Roman" w:cs="Times New Roman"/>
        </w:rPr>
        <w:t xml:space="preserve">Certain colleagues </w:t>
      </w:r>
      <w:r w:rsidR="007D50D9" w:rsidRPr="00FB57F0">
        <w:rPr>
          <w:rFonts w:ascii="Times New Roman" w:hAnsi="Times New Roman" w:cs="Times New Roman"/>
        </w:rPr>
        <w:t xml:space="preserve">are happy to do the same job every day and are not willing to change anything in their role. </w:t>
      </w:r>
      <w:r>
        <w:rPr>
          <w:rFonts w:ascii="Times New Roman" w:hAnsi="Times New Roman" w:cs="Times New Roman"/>
        </w:rPr>
        <w:t xml:space="preserve">They will not be as productive, as someone who is willing to work harder and try different jobs each day, therefore it will not be possible to influence </w:t>
      </w:r>
      <w:r w:rsidR="00B06990">
        <w:rPr>
          <w:rFonts w:ascii="Times New Roman" w:hAnsi="Times New Roman" w:cs="Times New Roman"/>
        </w:rPr>
        <w:t>everyone’s</w:t>
      </w:r>
      <w:r>
        <w:rPr>
          <w:rFonts w:ascii="Times New Roman" w:hAnsi="Times New Roman" w:cs="Times New Roman"/>
        </w:rPr>
        <w:t xml:space="preserve"> productivity.</w:t>
      </w:r>
    </w:p>
    <w:p w14:paraId="701F770B" w14:textId="7F161448" w:rsidR="00FB57F0" w:rsidRDefault="00FB57F0" w:rsidP="00FB57F0">
      <w:pPr>
        <w:pStyle w:val="ListParagraph"/>
        <w:numPr>
          <w:ilvl w:val="0"/>
          <w:numId w:val="3"/>
        </w:numPr>
        <w:rPr>
          <w:rFonts w:ascii="Times New Roman" w:hAnsi="Times New Roman" w:cs="Times New Roman"/>
        </w:rPr>
      </w:pPr>
      <w:r>
        <w:rPr>
          <w:rFonts w:ascii="Times New Roman" w:hAnsi="Times New Roman" w:cs="Times New Roman"/>
        </w:rPr>
        <w:t xml:space="preserve">Colleagues may not be able to take part in partnering with other </w:t>
      </w:r>
      <w:proofErr w:type="spellStart"/>
      <w:r>
        <w:rPr>
          <w:rFonts w:ascii="Times New Roman" w:hAnsi="Times New Roman" w:cs="Times New Roman"/>
        </w:rPr>
        <w:t>organisations</w:t>
      </w:r>
      <w:proofErr w:type="spellEnd"/>
      <w:r>
        <w:rPr>
          <w:rFonts w:ascii="Times New Roman" w:hAnsi="Times New Roman" w:cs="Times New Roman"/>
        </w:rPr>
        <w:t xml:space="preserve"> and charities to hel</w:t>
      </w:r>
      <w:r w:rsidR="00DF33F6">
        <w:rPr>
          <w:rFonts w:ascii="Times New Roman" w:hAnsi="Times New Roman" w:cs="Times New Roman"/>
        </w:rPr>
        <w:t>p</w:t>
      </w:r>
      <w:r>
        <w:rPr>
          <w:rFonts w:ascii="Times New Roman" w:hAnsi="Times New Roman" w:cs="Times New Roman"/>
        </w:rPr>
        <w:t xml:space="preserve"> the community</w:t>
      </w:r>
      <w:r w:rsidR="00B06990">
        <w:rPr>
          <w:rFonts w:ascii="Times New Roman" w:hAnsi="Times New Roman" w:cs="Times New Roman"/>
        </w:rPr>
        <w:t>,</w:t>
      </w:r>
      <w:r>
        <w:rPr>
          <w:rFonts w:ascii="Times New Roman" w:hAnsi="Times New Roman" w:cs="Times New Roman"/>
        </w:rPr>
        <w:t xml:space="preserve"> as they </w:t>
      </w:r>
      <w:r w:rsidR="00DF33F6">
        <w:rPr>
          <w:rFonts w:ascii="Times New Roman" w:hAnsi="Times New Roman" w:cs="Times New Roman"/>
        </w:rPr>
        <w:t xml:space="preserve">have other commitments outside of work and are not able to take on any other activities outside of </w:t>
      </w:r>
      <w:r w:rsidR="006F6892">
        <w:rPr>
          <w:rFonts w:ascii="Times New Roman" w:hAnsi="Times New Roman" w:cs="Times New Roman"/>
        </w:rPr>
        <w:t>work, they will lack in informal workplace associations</w:t>
      </w:r>
      <w:r w:rsidR="00DF33F6">
        <w:rPr>
          <w:rFonts w:ascii="Times New Roman" w:hAnsi="Times New Roman" w:cs="Times New Roman"/>
        </w:rPr>
        <w:t>.</w:t>
      </w:r>
    </w:p>
    <w:p w14:paraId="23B9B815" w14:textId="4B959666" w:rsidR="00202B08" w:rsidRDefault="00DF33F6" w:rsidP="00FB57F0">
      <w:pPr>
        <w:pStyle w:val="ListParagraph"/>
        <w:numPr>
          <w:ilvl w:val="0"/>
          <w:numId w:val="3"/>
        </w:numPr>
        <w:rPr>
          <w:rFonts w:ascii="Times New Roman" w:hAnsi="Times New Roman" w:cs="Times New Roman"/>
        </w:rPr>
      </w:pPr>
      <w:r>
        <w:rPr>
          <w:rFonts w:ascii="Times New Roman" w:hAnsi="Times New Roman" w:cs="Times New Roman"/>
        </w:rPr>
        <w:t xml:space="preserve">Some colleagues may feel they are not being given equal roles compared to their colleagues as they may have showed interest in </w:t>
      </w:r>
      <w:r w:rsidR="00FA1155">
        <w:rPr>
          <w:rFonts w:ascii="Times New Roman" w:hAnsi="Times New Roman" w:cs="Times New Roman"/>
        </w:rPr>
        <w:t xml:space="preserve">the same jobs however others may be given priority, this could be </w:t>
      </w:r>
      <w:proofErr w:type="gramStart"/>
      <w:r w:rsidR="00202B08">
        <w:rPr>
          <w:rFonts w:ascii="Times New Roman" w:hAnsi="Times New Roman" w:cs="Times New Roman"/>
        </w:rPr>
        <w:t>in regard to</w:t>
      </w:r>
      <w:proofErr w:type="gramEnd"/>
      <w:r w:rsidR="00FA1155">
        <w:rPr>
          <w:rFonts w:ascii="Times New Roman" w:hAnsi="Times New Roman" w:cs="Times New Roman"/>
        </w:rPr>
        <w:t xml:space="preserve"> many other factors such as efficiency, speed and confidence.</w:t>
      </w:r>
    </w:p>
    <w:p w14:paraId="54BDA3F9" w14:textId="6632D75C" w:rsidR="00DF33F6" w:rsidRPr="00FB57F0" w:rsidRDefault="00202B08" w:rsidP="00FB57F0">
      <w:pPr>
        <w:pStyle w:val="ListParagraph"/>
        <w:numPr>
          <w:ilvl w:val="0"/>
          <w:numId w:val="3"/>
        </w:numPr>
        <w:rPr>
          <w:rFonts w:ascii="Times New Roman" w:hAnsi="Times New Roman" w:cs="Times New Roman"/>
        </w:rPr>
      </w:pPr>
      <w:r>
        <w:rPr>
          <w:rFonts w:ascii="Times New Roman" w:hAnsi="Times New Roman" w:cs="Times New Roman"/>
        </w:rPr>
        <w:t xml:space="preserve">Colleagues may not feel satisfied during COVID19, as they do not want to work extra hours or do the same role </w:t>
      </w:r>
      <w:r w:rsidR="004F3C68">
        <w:rPr>
          <w:rFonts w:ascii="Times New Roman" w:hAnsi="Times New Roman" w:cs="Times New Roman"/>
        </w:rPr>
        <w:t>every day</w:t>
      </w:r>
      <w:r>
        <w:rPr>
          <w:rFonts w:ascii="Times New Roman" w:hAnsi="Times New Roman" w:cs="Times New Roman"/>
        </w:rPr>
        <w:t>, this may demotivate them</w:t>
      </w:r>
      <w:r w:rsidR="006F6892">
        <w:rPr>
          <w:rFonts w:ascii="Times New Roman" w:hAnsi="Times New Roman" w:cs="Times New Roman"/>
        </w:rPr>
        <w:t xml:space="preserve"> and th</w:t>
      </w:r>
      <w:r w:rsidR="00B06990">
        <w:rPr>
          <w:rFonts w:ascii="Times New Roman" w:hAnsi="Times New Roman" w:cs="Times New Roman"/>
        </w:rPr>
        <w:t>e</w:t>
      </w:r>
      <w:r w:rsidR="006F6892">
        <w:rPr>
          <w:rFonts w:ascii="Times New Roman" w:hAnsi="Times New Roman" w:cs="Times New Roman"/>
        </w:rPr>
        <w:t>y may no longer be satisfied in the workplace</w:t>
      </w:r>
      <w:r w:rsidR="004F3C68">
        <w:rPr>
          <w:rFonts w:ascii="Times New Roman" w:hAnsi="Times New Roman" w:cs="Times New Roman"/>
        </w:rPr>
        <w:t>.</w:t>
      </w:r>
      <w:r>
        <w:rPr>
          <w:rFonts w:ascii="Times New Roman" w:hAnsi="Times New Roman" w:cs="Times New Roman"/>
        </w:rPr>
        <w:t xml:space="preserve">  </w:t>
      </w:r>
      <w:r w:rsidR="00DF33F6">
        <w:rPr>
          <w:rFonts w:ascii="Times New Roman" w:hAnsi="Times New Roman" w:cs="Times New Roman"/>
        </w:rPr>
        <w:t xml:space="preserve"> </w:t>
      </w:r>
    </w:p>
    <w:p w14:paraId="208965F0" w14:textId="77777777" w:rsidR="007D50D9" w:rsidRDefault="007D50D9" w:rsidP="00DA58DF">
      <w:pPr>
        <w:rPr>
          <w:rFonts w:ascii="Times New Roman" w:hAnsi="Times New Roman" w:cs="Times New Roman"/>
        </w:rPr>
      </w:pPr>
    </w:p>
    <w:p w14:paraId="5509F844" w14:textId="79857170" w:rsidR="00DA58DF" w:rsidRPr="00DA58DF" w:rsidRDefault="00976C2C" w:rsidP="00DA58DF">
      <w:pP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Advantages of The </w:t>
      </w:r>
      <w:r w:rsidR="00DA58DF" w:rsidRPr="00DA58DF">
        <w:rPr>
          <w:rFonts w:ascii="Times New Roman" w:hAnsi="Times New Roman" w:cs="Times New Roman"/>
          <w:b/>
          <w:bCs/>
          <w:sz w:val="32"/>
          <w:szCs w:val="32"/>
          <w:u w:val="single"/>
        </w:rPr>
        <w:t>Contingency Theory</w:t>
      </w:r>
    </w:p>
    <w:tbl>
      <w:tblPr>
        <w:tblStyle w:val="TableGrid"/>
        <w:tblW w:w="0" w:type="auto"/>
        <w:tblLook w:val="04A0" w:firstRow="1" w:lastRow="0" w:firstColumn="1" w:lastColumn="0" w:noHBand="0" w:noVBand="1"/>
      </w:tblPr>
      <w:tblGrid>
        <w:gridCol w:w="4675"/>
        <w:gridCol w:w="4675"/>
      </w:tblGrid>
      <w:tr w:rsidR="001E57B5" w14:paraId="09F02B56" w14:textId="77777777" w:rsidTr="001E57B5">
        <w:tc>
          <w:tcPr>
            <w:tcW w:w="4675" w:type="dxa"/>
          </w:tcPr>
          <w:p w14:paraId="626403C2" w14:textId="65D3E302" w:rsidR="001E57B5" w:rsidRPr="001E57B5" w:rsidRDefault="001E57B5" w:rsidP="00DA58DF">
            <w:pPr>
              <w:rPr>
                <w:rFonts w:ascii="Times New Roman" w:hAnsi="Times New Roman" w:cs="Times New Roman"/>
                <w:b/>
                <w:bCs/>
                <w:u w:val="single"/>
              </w:rPr>
            </w:pPr>
            <w:r w:rsidRPr="001E57B5">
              <w:rPr>
                <w:rFonts w:ascii="Times New Roman" w:hAnsi="Times New Roman" w:cs="Times New Roman"/>
                <w:b/>
                <w:bCs/>
                <w:u w:val="single"/>
              </w:rPr>
              <w:t>Before COVID19</w:t>
            </w:r>
          </w:p>
        </w:tc>
        <w:tc>
          <w:tcPr>
            <w:tcW w:w="4675" w:type="dxa"/>
          </w:tcPr>
          <w:p w14:paraId="31F11CF2" w14:textId="0A5CC0BE" w:rsidR="001E57B5" w:rsidRPr="001E57B5" w:rsidRDefault="001E57B5" w:rsidP="00DA58DF">
            <w:pPr>
              <w:rPr>
                <w:rFonts w:ascii="Times New Roman" w:hAnsi="Times New Roman" w:cs="Times New Roman"/>
                <w:b/>
                <w:bCs/>
                <w:u w:val="single"/>
              </w:rPr>
            </w:pPr>
            <w:r w:rsidRPr="001E57B5">
              <w:rPr>
                <w:rFonts w:ascii="Times New Roman" w:hAnsi="Times New Roman" w:cs="Times New Roman"/>
                <w:b/>
                <w:bCs/>
                <w:u w:val="single"/>
              </w:rPr>
              <w:t>During COVID19</w:t>
            </w:r>
          </w:p>
        </w:tc>
      </w:tr>
      <w:tr w:rsidR="001E57B5" w14:paraId="5C89420C" w14:textId="77777777" w:rsidTr="001E57B5">
        <w:tc>
          <w:tcPr>
            <w:tcW w:w="4675" w:type="dxa"/>
          </w:tcPr>
          <w:p w14:paraId="703BF709" w14:textId="77777777" w:rsidR="001E57B5" w:rsidRPr="002B53E1" w:rsidRDefault="002B53E1" w:rsidP="002B53E1">
            <w:pPr>
              <w:pStyle w:val="ListParagraph"/>
              <w:numPr>
                <w:ilvl w:val="0"/>
                <w:numId w:val="9"/>
              </w:numPr>
              <w:rPr>
                <w:rFonts w:ascii="Times New Roman" w:hAnsi="Times New Roman" w:cs="Times New Roman"/>
              </w:rPr>
            </w:pPr>
            <w:r w:rsidRPr="002B53E1">
              <w:rPr>
                <w:rFonts w:ascii="Times New Roman" w:hAnsi="Times New Roman" w:cs="Times New Roman"/>
                <w:b/>
                <w:bCs/>
                <w:sz w:val="24"/>
                <w:szCs w:val="24"/>
                <w:u w:val="single"/>
              </w:rPr>
              <w:t>Fiedler’s Contingency Theory:</w:t>
            </w:r>
          </w:p>
          <w:p w14:paraId="77B01367" w14:textId="73439E34" w:rsidR="002B53E1" w:rsidRDefault="00832C27" w:rsidP="002B53E1">
            <w:pPr>
              <w:rPr>
                <w:rFonts w:ascii="Times New Roman" w:hAnsi="Times New Roman" w:cs="Times New Roman"/>
              </w:rPr>
            </w:pPr>
            <w:r>
              <w:rPr>
                <w:rFonts w:ascii="Times New Roman" w:hAnsi="Times New Roman" w:cs="Times New Roman"/>
              </w:rPr>
              <w:t>A</w:t>
            </w:r>
            <w:r w:rsidR="002B53E1">
              <w:rPr>
                <w:rFonts w:ascii="Times New Roman" w:hAnsi="Times New Roman" w:cs="Times New Roman"/>
              </w:rPr>
              <w:t xml:space="preserve"> team is given the task of completing 5 customer journeys throughout the day for a whole month to increase customer footfall in store. The task will be given to a team leader who will plan the journeys out at times when store is most busy </w:t>
            </w:r>
            <w:proofErr w:type="spellStart"/>
            <w:proofErr w:type="gramStart"/>
            <w:r w:rsidR="002B53E1">
              <w:rPr>
                <w:rFonts w:ascii="Times New Roman" w:hAnsi="Times New Roman" w:cs="Times New Roman"/>
              </w:rPr>
              <w:t>eg</w:t>
            </w:r>
            <w:proofErr w:type="spellEnd"/>
            <w:proofErr w:type="gramEnd"/>
            <w:r w:rsidR="002B53E1">
              <w:rPr>
                <w:rFonts w:ascii="Times New Roman" w:hAnsi="Times New Roman" w:cs="Times New Roman"/>
              </w:rPr>
              <w:t xml:space="preserve"> lunch trade, breakfast trade and evening trade this will then be forwarded to the re</w:t>
            </w:r>
            <w:r w:rsidR="00665772">
              <w:rPr>
                <w:rFonts w:ascii="Times New Roman" w:hAnsi="Times New Roman" w:cs="Times New Roman"/>
              </w:rPr>
              <w:t>s</w:t>
            </w:r>
            <w:r w:rsidR="002B53E1">
              <w:rPr>
                <w:rFonts w:ascii="Times New Roman" w:hAnsi="Times New Roman" w:cs="Times New Roman"/>
              </w:rPr>
              <w:t xml:space="preserve">t of the team to </w:t>
            </w:r>
            <w:r w:rsidR="00665772">
              <w:rPr>
                <w:rFonts w:ascii="Times New Roman" w:hAnsi="Times New Roman" w:cs="Times New Roman"/>
              </w:rPr>
              <w:t>complete accordingly</w:t>
            </w:r>
            <w:r w:rsidR="002B53E1">
              <w:rPr>
                <w:rFonts w:ascii="Times New Roman" w:hAnsi="Times New Roman" w:cs="Times New Roman"/>
              </w:rPr>
              <w:t>.</w:t>
            </w:r>
          </w:p>
          <w:p w14:paraId="04192436" w14:textId="77777777" w:rsidR="00832C27" w:rsidRDefault="00832C27" w:rsidP="002B53E1">
            <w:pPr>
              <w:rPr>
                <w:rFonts w:ascii="Times New Roman" w:hAnsi="Times New Roman" w:cs="Times New Roman"/>
              </w:rPr>
            </w:pPr>
          </w:p>
          <w:p w14:paraId="278DECF4" w14:textId="08CE51F8" w:rsidR="00166288" w:rsidRPr="00166288" w:rsidRDefault="00166288" w:rsidP="00166288">
            <w:pPr>
              <w:pStyle w:val="ListParagraph"/>
              <w:numPr>
                <w:ilvl w:val="0"/>
                <w:numId w:val="9"/>
              </w:numPr>
              <w:rPr>
                <w:rFonts w:ascii="Times New Roman" w:hAnsi="Times New Roman" w:cs="Times New Roman"/>
              </w:rPr>
            </w:pPr>
            <w:r w:rsidRPr="00166288">
              <w:rPr>
                <w:rFonts w:ascii="Times New Roman" w:hAnsi="Times New Roman" w:cs="Times New Roman"/>
                <w:b/>
                <w:bCs/>
                <w:sz w:val="24"/>
                <w:szCs w:val="24"/>
                <w:u w:val="single"/>
              </w:rPr>
              <w:lastRenderedPageBreak/>
              <w:t>The Situational Leadership Theory:</w:t>
            </w:r>
          </w:p>
          <w:p w14:paraId="469910D3" w14:textId="2FBF63AE" w:rsidR="00166288" w:rsidRDefault="00166288" w:rsidP="00166288">
            <w:pPr>
              <w:jc w:val="both"/>
              <w:rPr>
                <w:rFonts w:ascii="Times New Roman" w:hAnsi="Times New Roman" w:cs="Times New Roman"/>
                <w:sz w:val="24"/>
                <w:szCs w:val="24"/>
              </w:rPr>
            </w:pPr>
            <w:r>
              <w:rPr>
                <w:rFonts w:ascii="Times New Roman" w:hAnsi="Times New Roman" w:cs="Times New Roman"/>
                <w:sz w:val="24"/>
                <w:szCs w:val="24"/>
              </w:rPr>
              <w:t>All stores work in their own style to achieve their</w:t>
            </w:r>
            <w:r w:rsidR="00832C27">
              <w:rPr>
                <w:rFonts w:ascii="Times New Roman" w:hAnsi="Times New Roman" w:cs="Times New Roman"/>
                <w:sz w:val="24"/>
                <w:szCs w:val="24"/>
              </w:rPr>
              <w:t xml:space="preserve"> </w:t>
            </w:r>
            <w:r>
              <w:rPr>
                <w:rFonts w:ascii="Times New Roman" w:hAnsi="Times New Roman" w:cs="Times New Roman"/>
                <w:sz w:val="24"/>
                <w:szCs w:val="24"/>
              </w:rPr>
              <w:t xml:space="preserve">goals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xml:space="preserve"> 24</w:t>
            </w:r>
            <w:r w:rsidR="00832C27">
              <w:rPr>
                <w:rFonts w:ascii="Times New Roman" w:hAnsi="Times New Roman" w:cs="Times New Roman"/>
                <w:sz w:val="24"/>
                <w:szCs w:val="24"/>
              </w:rPr>
              <w:t xml:space="preserve"> stores</w:t>
            </w:r>
            <w:r>
              <w:rPr>
                <w:rFonts w:ascii="Times New Roman" w:hAnsi="Times New Roman" w:cs="Times New Roman"/>
                <w:sz w:val="24"/>
                <w:szCs w:val="24"/>
              </w:rPr>
              <w:t xml:space="preserve"> may have a green scorecard</w:t>
            </w:r>
            <w:r w:rsidR="00E61EC4">
              <w:rPr>
                <w:rFonts w:ascii="Times New Roman" w:hAnsi="Times New Roman" w:cs="Times New Roman"/>
                <w:sz w:val="24"/>
                <w:szCs w:val="24"/>
              </w:rPr>
              <w:t xml:space="preserve">, </w:t>
            </w:r>
            <w:r>
              <w:rPr>
                <w:rFonts w:ascii="Times New Roman" w:hAnsi="Times New Roman" w:cs="Times New Roman"/>
                <w:sz w:val="24"/>
                <w:szCs w:val="24"/>
              </w:rPr>
              <w:t xml:space="preserve">which means they are achieving their bonuses for the year  however there are still 10 stores who are yet to achieve the green scorecard, these stores will </w:t>
            </w:r>
            <w:r w:rsidR="00832C27">
              <w:rPr>
                <w:rFonts w:ascii="Times New Roman" w:hAnsi="Times New Roman" w:cs="Times New Roman"/>
                <w:sz w:val="24"/>
                <w:szCs w:val="24"/>
              </w:rPr>
              <w:t xml:space="preserve">conduct </w:t>
            </w:r>
            <w:r>
              <w:rPr>
                <w:rFonts w:ascii="Times New Roman" w:hAnsi="Times New Roman" w:cs="Times New Roman"/>
                <w:sz w:val="24"/>
                <w:szCs w:val="24"/>
              </w:rPr>
              <w:t>different action plans all having actions based on their store performances, therefore they have different contingency theories and depend on the style that works for them and their team, this relates to the Situational leadership theory.</w:t>
            </w:r>
          </w:p>
          <w:p w14:paraId="2DE9939A" w14:textId="5449D547" w:rsidR="00166288" w:rsidRPr="00166288" w:rsidRDefault="00166288" w:rsidP="00166288">
            <w:pPr>
              <w:pStyle w:val="ListParagraph"/>
              <w:numPr>
                <w:ilvl w:val="0"/>
                <w:numId w:val="9"/>
              </w:numPr>
              <w:jc w:val="both"/>
              <w:rPr>
                <w:rFonts w:ascii="Times New Roman" w:hAnsi="Times New Roman" w:cs="Times New Roman"/>
                <w:sz w:val="24"/>
                <w:szCs w:val="24"/>
              </w:rPr>
            </w:pPr>
            <w:r w:rsidRPr="00015B5D">
              <w:rPr>
                <w:rFonts w:ascii="Times New Roman" w:hAnsi="Times New Roman" w:cs="Times New Roman"/>
                <w:b/>
                <w:bCs/>
                <w:sz w:val="24"/>
                <w:szCs w:val="24"/>
                <w:u w:val="single"/>
              </w:rPr>
              <w:t>The Path-Goal Theory:</w:t>
            </w:r>
          </w:p>
          <w:p w14:paraId="68E97916" w14:textId="7ACEC55F" w:rsidR="00166288" w:rsidRDefault="00166288" w:rsidP="00166288">
            <w:pPr>
              <w:jc w:val="both"/>
              <w:rPr>
                <w:rFonts w:ascii="Times New Roman" w:hAnsi="Times New Roman" w:cs="Times New Roman"/>
                <w:sz w:val="24"/>
                <w:szCs w:val="24"/>
              </w:rPr>
            </w:pPr>
            <w:r>
              <w:rPr>
                <w:rFonts w:ascii="Times New Roman" w:hAnsi="Times New Roman" w:cs="Times New Roman"/>
                <w:sz w:val="24"/>
                <w:szCs w:val="24"/>
              </w:rPr>
              <w:t>In relation to Sainsbury’s various leaders amongst the stores use their own leadership styles, as it helps build rapport and engage the team to achieve store KPIs and company vision this follows the Path-Goal theory.</w:t>
            </w:r>
          </w:p>
          <w:p w14:paraId="6976CEB0" w14:textId="4E4E7AAA" w:rsidR="00166288" w:rsidRPr="00166288" w:rsidRDefault="00166288" w:rsidP="00166288">
            <w:pPr>
              <w:pStyle w:val="ListParagraph"/>
              <w:numPr>
                <w:ilvl w:val="0"/>
                <w:numId w:val="9"/>
              </w:numPr>
              <w:jc w:val="both"/>
              <w:rPr>
                <w:rFonts w:ascii="Times New Roman" w:hAnsi="Times New Roman" w:cs="Times New Roman"/>
                <w:sz w:val="24"/>
                <w:szCs w:val="24"/>
              </w:rPr>
            </w:pPr>
            <w:r w:rsidRPr="00015B5D">
              <w:rPr>
                <w:rFonts w:ascii="Times New Roman" w:hAnsi="Times New Roman" w:cs="Times New Roman"/>
                <w:b/>
                <w:bCs/>
                <w:sz w:val="24"/>
                <w:szCs w:val="24"/>
                <w:u w:val="single"/>
              </w:rPr>
              <w:t>The Decision- Making Theory:</w:t>
            </w:r>
          </w:p>
          <w:p w14:paraId="33C49CFB" w14:textId="47368A79" w:rsidR="00166288" w:rsidRPr="00166288" w:rsidRDefault="00166288" w:rsidP="00166288">
            <w:pPr>
              <w:jc w:val="both"/>
              <w:rPr>
                <w:rFonts w:ascii="Times New Roman" w:hAnsi="Times New Roman" w:cs="Times New Roman"/>
                <w:sz w:val="24"/>
                <w:szCs w:val="24"/>
              </w:rPr>
            </w:pPr>
            <w:r>
              <w:rPr>
                <w:rFonts w:ascii="Times New Roman" w:hAnsi="Times New Roman" w:cs="Times New Roman"/>
                <w:sz w:val="24"/>
                <w:szCs w:val="24"/>
              </w:rPr>
              <w:t xml:space="preserve">The Contingency Theory works well within the retail environment, as organizations consists of many leadership roles. Managers can take on any style that suits their ways in terms of the Decision-Making theory, </w:t>
            </w:r>
            <w:proofErr w:type="spellStart"/>
            <w:r>
              <w:rPr>
                <w:rFonts w:ascii="Times New Roman" w:hAnsi="Times New Roman" w:cs="Times New Roman"/>
                <w:sz w:val="24"/>
                <w:szCs w:val="24"/>
              </w:rPr>
              <w:t>i.e</w:t>
            </w:r>
            <w:proofErr w:type="spellEnd"/>
            <w:r>
              <w:rPr>
                <w:rFonts w:ascii="Times New Roman" w:hAnsi="Times New Roman" w:cs="Times New Roman"/>
                <w:sz w:val="24"/>
                <w:szCs w:val="24"/>
              </w:rPr>
              <w:t xml:space="preserve"> leaders decide on what the store will do during Christmas season for colleague entertainment and are able to spend money on their team from their own pocket on top of the £5 per head the company gives for colleagues.</w:t>
            </w:r>
          </w:p>
          <w:p w14:paraId="5DBB374A" w14:textId="754307C4" w:rsidR="00166288" w:rsidRPr="00166288" w:rsidRDefault="00166288" w:rsidP="00166288">
            <w:pPr>
              <w:rPr>
                <w:rFonts w:ascii="Times New Roman" w:hAnsi="Times New Roman" w:cs="Times New Roman"/>
              </w:rPr>
            </w:pPr>
          </w:p>
        </w:tc>
        <w:tc>
          <w:tcPr>
            <w:tcW w:w="4675" w:type="dxa"/>
          </w:tcPr>
          <w:p w14:paraId="7F41FD53" w14:textId="75208ADB" w:rsidR="007B6943" w:rsidRPr="00435F33" w:rsidRDefault="007B6943" w:rsidP="007B6943">
            <w:pPr>
              <w:pStyle w:val="ListParagraph"/>
              <w:numPr>
                <w:ilvl w:val="0"/>
                <w:numId w:val="11"/>
              </w:numPr>
              <w:rPr>
                <w:rFonts w:ascii="Times New Roman" w:hAnsi="Times New Roman" w:cs="Times New Roman"/>
              </w:rPr>
            </w:pPr>
            <w:r w:rsidRPr="002B53E1">
              <w:rPr>
                <w:rFonts w:ascii="Times New Roman" w:hAnsi="Times New Roman" w:cs="Times New Roman"/>
                <w:b/>
                <w:bCs/>
                <w:sz w:val="24"/>
                <w:szCs w:val="24"/>
                <w:u w:val="single"/>
              </w:rPr>
              <w:lastRenderedPageBreak/>
              <w:t>Fiedler’s Contingency Theory:</w:t>
            </w:r>
          </w:p>
          <w:p w14:paraId="7C7BEC1D" w14:textId="28768B65" w:rsidR="00435F33" w:rsidRDefault="00A47326" w:rsidP="00435F33">
            <w:pPr>
              <w:rPr>
                <w:rFonts w:ascii="Times New Roman" w:hAnsi="Times New Roman" w:cs="Times New Roman"/>
              </w:rPr>
            </w:pPr>
            <w:r>
              <w:rPr>
                <w:rFonts w:ascii="Times New Roman" w:hAnsi="Times New Roman" w:cs="Times New Roman"/>
              </w:rPr>
              <w:t xml:space="preserve">Sainsbury’s leaders have decided to take part and return the taxpayer </w:t>
            </w:r>
            <w:r w:rsidR="00973676">
              <w:rPr>
                <w:rFonts w:ascii="Times New Roman" w:hAnsi="Times New Roman" w:cs="Times New Roman"/>
              </w:rPr>
              <w:t>bonus</w:t>
            </w:r>
            <w:r>
              <w:rPr>
                <w:rFonts w:ascii="Times New Roman" w:hAnsi="Times New Roman" w:cs="Times New Roman"/>
              </w:rPr>
              <w:t xml:space="preserve"> they have received during this time</w:t>
            </w:r>
            <w:r w:rsidR="00973676">
              <w:rPr>
                <w:rFonts w:ascii="Times New Roman" w:hAnsi="Times New Roman" w:cs="Times New Roman"/>
              </w:rPr>
              <w:t xml:space="preserve"> </w:t>
            </w:r>
            <w:r>
              <w:rPr>
                <w:rFonts w:ascii="Times New Roman" w:hAnsi="Times New Roman" w:cs="Times New Roman"/>
              </w:rPr>
              <w:t>of COVID19</w:t>
            </w:r>
            <w:r w:rsidR="00521319">
              <w:rPr>
                <w:rFonts w:ascii="Times New Roman" w:hAnsi="Times New Roman" w:cs="Times New Roman"/>
              </w:rPr>
              <w:t xml:space="preserve"> </w:t>
            </w:r>
            <w:r>
              <w:rPr>
                <w:rFonts w:ascii="Times New Roman" w:hAnsi="Times New Roman" w:cs="Times New Roman"/>
              </w:rPr>
              <w:t>they have given back a total of £440million back to the government</w:t>
            </w:r>
            <w:r w:rsidR="00973676">
              <w:rPr>
                <w:rFonts w:ascii="Times New Roman" w:hAnsi="Times New Roman" w:cs="Times New Roman"/>
              </w:rPr>
              <w:t>.</w:t>
            </w:r>
            <w:r w:rsidR="00521319">
              <w:rPr>
                <w:rFonts w:ascii="Times New Roman" w:hAnsi="Times New Roman" w:cs="Times New Roman"/>
              </w:rPr>
              <w:t xml:space="preserve"> This is the money that has come through from all the hard work colleagues have put in during this crucial time</w:t>
            </w:r>
            <w:r w:rsidR="00100432">
              <w:rPr>
                <w:rFonts w:ascii="Times New Roman" w:hAnsi="Times New Roman" w:cs="Times New Roman"/>
              </w:rPr>
              <w:t xml:space="preserve"> (</w:t>
            </w:r>
            <w:r w:rsidR="003B7DCD">
              <w:rPr>
                <w:rFonts w:ascii="Times New Roman" w:hAnsi="Times New Roman" w:cs="Times New Roman"/>
              </w:rPr>
              <w:t xml:space="preserve">Wood and </w:t>
            </w:r>
            <w:proofErr w:type="spellStart"/>
            <w:r w:rsidR="003B7DCD">
              <w:rPr>
                <w:rFonts w:ascii="Times New Roman" w:hAnsi="Times New Roman" w:cs="Times New Roman"/>
              </w:rPr>
              <w:t>Kollewe</w:t>
            </w:r>
            <w:proofErr w:type="spellEnd"/>
            <w:r w:rsidR="00100432">
              <w:rPr>
                <w:rFonts w:ascii="Times New Roman" w:hAnsi="Times New Roman" w:cs="Times New Roman"/>
              </w:rPr>
              <w:t>, 2020)</w:t>
            </w:r>
            <w:r w:rsidR="00832C27">
              <w:rPr>
                <w:rFonts w:ascii="Times New Roman" w:hAnsi="Times New Roman" w:cs="Times New Roman"/>
              </w:rPr>
              <w:t>.</w:t>
            </w:r>
          </w:p>
          <w:p w14:paraId="66CE7815" w14:textId="77777777" w:rsidR="00832C27" w:rsidRPr="00435F33" w:rsidRDefault="00832C27" w:rsidP="00435F33">
            <w:pPr>
              <w:rPr>
                <w:rFonts w:ascii="Times New Roman" w:hAnsi="Times New Roman" w:cs="Times New Roman"/>
              </w:rPr>
            </w:pPr>
          </w:p>
          <w:p w14:paraId="5446FA68" w14:textId="6318E7D6" w:rsidR="007B6943" w:rsidRPr="00400264" w:rsidRDefault="007B6943" w:rsidP="007B6943">
            <w:pPr>
              <w:pStyle w:val="ListParagraph"/>
              <w:numPr>
                <w:ilvl w:val="0"/>
                <w:numId w:val="11"/>
              </w:numPr>
              <w:rPr>
                <w:rFonts w:ascii="Times New Roman" w:hAnsi="Times New Roman" w:cs="Times New Roman"/>
              </w:rPr>
            </w:pPr>
            <w:r w:rsidRPr="00166288">
              <w:rPr>
                <w:rFonts w:ascii="Times New Roman" w:hAnsi="Times New Roman" w:cs="Times New Roman"/>
                <w:b/>
                <w:bCs/>
                <w:sz w:val="24"/>
                <w:szCs w:val="24"/>
                <w:u w:val="single"/>
              </w:rPr>
              <w:lastRenderedPageBreak/>
              <w:t>The Situational Leadership Theory:</w:t>
            </w:r>
          </w:p>
          <w:p w14:paraId="1747BA87" w14:textId="6F0AD9F4" w:rsidR="008D2773" w:rsidRPr="008D2773" w:rsidRDefault="008D2773" w:rsidP="008D2773">
            <w:pPr>
              <w:jc w:val="both"/>
              <w:rPr>
                <w:rFonts w:ascii="Times New Roman" w:hAnsi="Times New Roman" w:cs="Times New Roman"/>
                <w:sz w:val="24"/>
                <w:szCs w:val="24"/>
              </w:rPr>
            </w:pPr>
            <w:r w:rsidRPr="008D2773">
              <w:rPr>
                <w:rFonts w:ascii="Times New Roman" w:hAnsi="Times New Roman" w:cs="Times New Roman"/>
                <w:sz w:val="24"/>
                <w:szCs w:val="24"/>
              </w:rPr>
              <w:t>2-hour shopping slot only for the elderly and vulnerable from 9am-11am daily (Sainsbury’s., 2020).</w:t>
            </w:r>
          </w:p>
          <w:p w14:paraId="4758CA40" w14:textId="0E5847BA" w:rsidR="007B6943" w:rsidRPr="008D2773" w:rsidRDefault="007B6943" w:rsidP="007B6943">
            <w:pPr>
              <w:pStyle w:val="ListParagraph"/>
              <w:numPr>
                <w:ilvl w:val="0"/>
                <w:numId w:val="11"/>
              </w:numPr>
              <w:jc w:val="both"/>
              <w:rPr>
                <w:rFonts w:ascii="Times New Roman" w:hAnsi="Times New Roman" w:cs="Times New Roman"/>
                <w:sz w:val="24"/>
                <w:szCs w:val="24"/>
              </w:rPr>
            </w:pPr>
            <w:r w:rsidRPr="00015B5D">
              <w:rPr>
                <w:rFonts w:ascii="Times New Roman" w:hAnsi="Times New Roman" w:cs="Times New Roman"/>
                <w:b/>
                <w:bCs/>
                <w:sz w:val="24"/>
                <w:szCs w:val="24"/>
                <w:u w:val="single"/>
              </w:rPr>
              <w:t>The Path-Goal Theory:</w:t>
            </w:r>
          </w:p>
          <w:p w14:paraId="6BC45534" w14:textId="04980EAB" w:rsidR="008D2773" w:rsidRPr="008D2773" w:rsidRDefault="004D2B72" w:rsidP="008D2773">
            <w:pPr>
              <w:jc w:val="both"/>
              <w:rPr>
                <w:rFonts w:ascii="Times New Roman" w:hAnsi="Times New Roman" w:cs="Times New Roman"/>
                <w:sz w:val="24"/>
                <w:szCs w:val="24"/>
              </w:rPr>
            </w:pPr>
            <w:r>
              <w:rPr>
                <w:rFonts w:ascii="Times New Roman" w:hAnsi="Times New Roman" w:cs="Times New Roman"/>
                <w:sz w:val="24"/>
                <w:szCs w:val="24"/>
              </w:rPr>
              <w:t>Colleagues have gone out of their way to feed the nation in terms of getting together essential packs and helping distribute to vulnerable people, community centers and other places where people could come and take the packs instead of queuing up outside the stores and causing congestion.</w:t>
            </w:r>
            <w:r w:rsidR="00807DCB">
              <w:rPr>
                <w:rFonts w:ascii="Times New Roman" w:hAnsi="Times New Roman" w:cs="Times New Roman"/>
                <w:sz w:val="24"/>
                <w:szCs w:val="24"/>
              </w:rPr>
              <w:t xml:space="preserve"> This gesture of generous ness influences </w:t>
            </w:r>
            <w:r w:rsidR="00F36B89">
              <w:rPr>
                <w:rFonts w:ascii="Times New Roman" w:hAnsi="Times New Roman" w:cs="Times New Roman"/>
                <w:sz w:val="24"/>
                <w:szCs w:val="24"/>
              </w:rPr>
              <w:t>another</w:t>
            </w:r>
            <w:r w:rsidR="00807DCB">
              <w:rPr>
                <w:rFonts w:ascii="Times New Roman" w:hAnsi="Times New Roman" w:cs="Times New Roman"/>
                <w:sz w:val="24"/>
                <w:szCs w:val="24"/>
              </w:rPr>
              <w:t xml:space="preserve"> colleague to follow and do the same.</w:t>
            </w:r>
          </w:p>
          <w:p w14:paraId="407B58B5" w14:textId="77777777" w:rsidR="007B6943" w:rsidRPr="00166288" w:rsidRDefault="007B6943" w:rsidP="007B6943">
            <w:pPr>
              <w:pStyle w:val="ListParagraph"/>
              <w:numPr>
                <w:ilvl w:val="0"/>
                <w:numId w:val="11"/>
              </w:numPr>
              <w:jc w:val="both"/>
              <w:rPr>
                <w:rFonts w:ascii="Times New Roman" w:hAnsi="Times New Roman" w:cs="Times New Roman"/>
                <w:sz w:val="24"/>
                <w:szCs w:val="24"/>
              </w:rPr>
            </w:pPr>
            <w:r w:rsidRPr="00015B5D">
              <w:rPr>
                <w:rFonts w:ascii="Times New Roman" w:hAnsi="Times New Roman" w:cs="Times New Roman"/>
                <w:b/>
                <w:bCs/>
                <w:sz w:val="24"/>
                <w:szCs w:val="24"/>
                <w:u w:val="single"/>
              </w:rPr>
              <w:t>The Decision- Making Theory:</w:t>
            </w:r>
          </w:p>
          <w:p w14:paraId="479F2C82" w14:textId="25908791" w:rsidR="007B6943" w:rsidRPr="00F36B89" w:rsidRDefault="00F36B89" w:rsidP="00F36B89">
            <w:pPr>
              <w:jc w:val="both"/>
              <w:rPr>
                <w:rFonts w:ascii="Times New Roman" w:hAnsi="Times New Roman" w:cs="Times New Roman"/>
                <w:sz w:val="24"/>
                <w:szCs w:val="24"/>
              </w:rPr>
            </w:pPr>
            <w:r>
              <w:rPr>
                <w:rFonts w:ascii="Times New Roman" w:hAnsi="Times New Roman" w:cs="Times New Roman"/>
                <w:sz w:val="24"/>
                <w:szCs w:val="24"/>
              </w:rPr>
              <w:t xml:space="preserve">12,000 </w:t>
            </w:r>
            <w:r w:rsidR="00BE120D">
              <w:rPr>
                <w:rFonts w:ascii="Times New Roman" w:hAnsi="Times New Roman" w:cs="Times New Roman"/>
                <w:sz w:val="24"/>
                <w:szCs w:val="24"/>
              </w:rPr>
              <w:t xml:space="preserve">seasonal </w:t>
            </w:r>
            <w:r>
              <w:rPr>
                <w:rFonts w:ascii="Times New Roman" w:hAnsi="Times New Roman" w:cs="Times New Roman"/>
                <w:sz w:val="24"/>
                <w:szCs w:val="24"/>
              </w:rPr>
              <w:t>roles have been put through to help with Christmas 2020 and ensure customer needs are fulfilled this year. This will boost online</w:t>
            </w:r>
            <w:r w:rsidR="00D45B39">
              <w:rPr>
                <w:rFonts w:ascii="Times New Roman" w:hAnsi="Times New Roman" w:cs="Times New Roman"/>
                <w:sz w:val="24"/>
                <w:szCs w:val="24"/>
              </w:rPr>
              <w:t xml:space="preserve"> delivery</w:t>
            </w:r>
            <w:r>
              <w:rPr>
                <w:rFonts w:ascii="Times New Roman" w:hAnsi="Times New Roman" w:cs="Times New Roman"/>
                <w:sz w:val="24"/>
                <w:szCs w:val="24"/>
              </w:rPr>
              <w:t xml:space="preserve"> as</w:t>
            </w:r>
            <w:r w:rsidR="00D45B39">
              <w:rPr>
                <w:rFonts w:ascii="Times New Roman" w:hAnsi="Times New Roman" w:cs="Times New Roman"/>
                <w:sz w:val="24"/>
                <w:szCs w:val="24"/>
              </w:rPr>
              <w:t xml:space="preserve"> </w:t>
            </w:r>
            <w:r>
              <w:rPr>
                <w:rFonts w:ascii="Times New Roman" w:hAnsi="Times New Roman" w:cs="Times New Roman"/>
                <w:sz w:val="24"/>
                <w:szCs w:val="24"/>
              </w:rPr>
              <w:t>well as store services even more</w:t>
            </w:r>
            <w:r w:rsidR="00BE120D">
              <w:rPr>
                <w:rFonts w:ascii="Times New Roman" w:hAnsi="Times New Roman" w:cs="Times New Roman"/>
                <w:sz w:val="24"/>
                <w:szCs w:val="24"/>
              </w:rPr>
              <w:t xml:space="preserve"> (Sainsburys, 2020)</w:t>
            </w:r>
            <w:r>
              <w:rPr>
                <w:rFonts w:ascii="Times New Roman" w:hAnsi="Times New Roman" w:cs="Times New Roman"/>
                <w:sz w:val="24"/>
                <w:szCs w:val="24"/>
              </w:rPr>
              <w:t>.</w:t>
            </w:r>
          </w:p>
          <w:p w14:paraId="724502CC" w14:textId="77777777" w:rsidR="001E57B5" w:rsidRDefault="001E57B5" w:rsidP="00DA58DF">
            <w:pPr>
              <w:rPr>
                <w:rFonts w:ascii="Times New Roman" w:hAnsi="Times New Roman" w:cs="Times New Roman"/>
              </w:rPr>
            </w:pPr>
          </w:p>
        </w:tc>
      </w:tr>
    </w:tbl>
    <w:p w14:paraId="097A428E" w14:textId="0FFFFA9B" w:rsidR="00DA58DF" w:rsidRDefault="006617AF" w:rsidP="00DA58DF">
      <w:pPr>
        <w:rPr>
          <w:rFonts w:ascii="Times New Roman" w:hAnsi="Times New Roman" w:cs="Times New Roman"/>
        </w:rPr>
      </w:pPr>
      <w:r>
        <w:rPr>
          <w:rFonts w:ascii="Times New Roman" w:hAnsi="Times New Roman" w:cs="Times New Roman"/>
        </w:rPr>
        <w:lastRenderedPageBreak/>
        <w:t xml:space="preserve">                                                           Fig 3: Created by Author</w:t>
      </w:r>
    </w:p>
    <w:p w14:paraId="75A01E9E" w14:textId="43F45ECB" w:rsidR="00DA58DF" w:rsidRPr="004569E7" w:rsidRDefault="004569E7" w:rsidP="00DA58DF">
      <w:pPr>
        <w:rPr>
          <w:rFonts w:ascii="Times New Roman" w:hAnsi="Times New Roman" w:cs="Times New Roman"/>
          <w:b/>
          <w:bCs/>
          <w:sz w:val="32"/>
          <w:szCs w:val="32"/>
          <w:u w:val="single"/>
        </w:rPr>
      </w:pPr>
      <w:r w:rsidRPr="004569E7">
        <w:rPr>
          <w:rFonts w:ascii="Times New Roman" w:hAnsi="Times New Roman" w:cs="Times New Roman"/>
          <w:b/>
          <w:bCs/>
          <w:sz w:val="32"/>
          <w:szCs w:val="32"/>
          <w:u w:val="single"/>
        </w:rPr>
        <w:t>Disadvantages of the Contingency Theory</w:t>
      </w:r>
    </w:p>
    <w:p w14:paraId="5AB496F7" w14:textId="77777777" w:rsidR="00BB56D5" w:rsidRPr="00BB56D5" w:rsidRDefault="00BB56D5" w:rsidP="00BB56D5">
      <w:pPr>
        <w:pStyle w:val="ListParagraph"/>
        <w:numPr>
          <w:ilvl w:val="0"/>
          <w:numId w:val="3"/>
        </w:numPr>
        <w:rPr>
          <w:rFonts w:ascii="Times New Roman" w:hAnsi="Times New Roman" w:cs="Times New Roman"/>
          <w:b/>
          <w:bCs/>
          <w:sz w:val="32"/>
          <w:szCs w:val="32"/>
          <w:u w:val="single"/>
        </w:rPr>
      </w:pPr>
      <w:r>
        <w:rPr>
          <w:rFonts w:ascii="Times New Roman" w:hAnsi="Times New Roman" w:cs="Times New Roman"/>
          <w:sz w:val="24"/>
          <w:szCs w:val="24"/>
        </w:rPr>
        <w:t>Due to leaders working in the style which suits them, it means that a lot of colleagues may not feel that their way of working is efficient and may feel demotivated.</w:t>
      </w:r>
    </w:p>
    <w:p w14:paraId="3C92BC0A" w14:textId="39C219EE" w:rsidR="00BB56D5" w:rsidRPr="00BB56D5" w:rsidRDefault="00BB56D5" w:rsidP="00BB56D5">
      <w:pPr>
        <w:pStyle w:val="ListParagraph"/>
        <w:numPr>
          <w:ilvl w:val="0"/>
          <w:numId w:val="3"/>
        </w:numPr>
        <w:rPr>
          <w:rFonts w:ascii="Times New Roman" w:hAnsi="Times New Roman" w:cs="Times New Roman"/>
          <w:b/>
          <w:bCs/>
          <w:sz w:val="32"/>
          <w:szCs w:val="32"/>
          <w:u w:val="single"/>
        </w:rPr>
      </w:pPr>
      <w:r>
        <w:rPr>
          <w:rFonts w:ascii="Times New Roman" w:hAnsi="Times New Roman" w:cs="Times New Roman"/>
          <w:sz w:val="24"/>
          <w:szCs w:val="24"/>
        </w:rPr>
        <w:t>Some colleagues may feel that by helping local community, there are vulnerable people in other areas that are not receiving the same amount of care and essentials as them</w:t>
      </w:r>
      <w:r w:rsidR="00E13BCA">
        <w:rPr>
          <w:rFonts w:ascii="Times New Roman" w:hAnsi="Times New Roman" w:cs="Times New Roman"/>
          <w:sz w:val="24"/>
          <w:szCs w:val="24"/>
        </w:rPr>
        <w:t>, therefore the Path – goal theory is not as efficient</w:t>
      </w:r>
      <w:r>
        <w:rPr>
          <w:rFonts w:ascii="Times New Roman" w:hAnsi="Times New Roman" w:cs="Times New Roman"/>
          <w:sz w:val="24"/>
          <w:szCs w:val="24"/>
        </w:rPr>
        <w:t xml:space="preserve">. </w:t>
      </w:r>
    </w:p>
    <w:p w14:paraId="59282D8A" w14:textId="63BEB90C" w:rsidR="00DA58DF" w:rsidRPr="007B0AD3" w:rsidRDefault="007B0AD3" w:rsidP="00BB56D5">
      <w:pPr>
        <w:pStyle w:val="ListParagraph"/>
        <w:numPr>
          <w:ilvl w:val="0"/>
          <w:numId w:val="3"/>
        </w:numPr>
        <w:rPr>
          <w:rFonts w:ascii="Times New Roman" w:hAnsi="Times New Roman" w:cs="Times New Roman"/>
          <w:b/>
          <w:bCs/>
          <w:sz w:val="32"/>
          <w:szCs w:val="32"/>
          <w:u w:val="single"/>
        </w:rPr>
      </w:pPr>
      <w:r>
        <w:rPr>
          <w:rFonts w:ascii="Times New Roman" w:hAnsi="Times New Roman" w:cs="Times New Roman"/>
          <w:sz w:val="24"/>
          <w:szCs w:val="24"/>
        </w:rPr>
        <w:t>Sainsburys deciding to employ 12,000 employees may have an impact on the behaviour of other colleagues in the team and the</w:t>
      </w:r>
      <w:r w:rsidR="00B801BD">
        <w:rPr>
          <w:rFonts w:ascii="Times New Roman" w:hAnsi="Times New Roman" w:cs="Times New Roman"/>
          <w:sz w:val="24"/>
          <w:szCs w:val="24"/>
        </w:rPr>
        <w:t xml:space="preserve"> new starters</w:t>
      </w:r>
      <w:r>
        <w:rPr>
          <w:rFonts w:ascii="Times New Roman" w:hAnsi="Times New Roman" w:cs="Times New Roman"/>
          <w:sz w:val="24"/>
          <w:szCs w:val="24"/>
        </w:rPr>
        <w:t xml:space="preserve"> may feel under pressure during this hard time.</w:t>
      </w:r>
    </w:p>
    <w:p w14:paraId="40AA0BCE" w14:textId="22EA0145" w:rsidR="007B0AD3" w:rsidRPr="00BB56D5" w:rsidRDefault="00E13BCA" w:rsidP="00BB56D5">
      <w:pPr>
        <w:pStyle w:val="ListParagraph"/>
        <w:numPr>
          <w:ilvl w:val="0"/>
          <w:numId w:val="3"/>
        </w:numPr>
        <w:rPr>
          <w:rFonts w:ascii="Times New Roman" w:hAnsi="Times New Roman" w:cs="Times New Roman"/>
          <w:b/>
          <w:bCs/>
          <w:sz w:val="32"/>
          <w:szCs w:val="32"/>
          <w:u w:val="single"/>
        </w:rPr>
      </w:pPr>
      <w:r>
        <w:rPr>
          <w:rFonts w:ascii="Times New Roman" w:hAnsi="Times New Roman" w:cs="Times New Roman"/>
          <w:sz w:val="24"/>
          <w:szCs w:val="24"/>
        </w:rPr>
        <w:t xml:space="preserve">Giving </w:t>
      </w:r>
      <w:r w:rsidR="006271FB">
        <w:rPr>
          <w:rFonts w:ascii="Times New Roman" w:hAnsi="Times New Roman" w:cs="Times New Roman"/>
          <w:sz w:val="24"/>
          <w:szCs w:val="24"/>
        </w:rPr>
        <w:t>2-hour</w:t>
      </w:r>
      <w:r>
        <w:rPr>
          <w:rFonts w:ascii="Times New Roman" w:hAnsi="Times New Roman" w:cs="Times New Roman"/>
          <w:sz w:val="24"/>
          <w:szCs w:val="24"/>
        </w:rPr>
        <w:t xml:space="preserve"> slots to elderly and vulnerable people may not </w:t>
      </w:r>
      <w:proofErr w:type="gramStart"/>
      <w:r>
        <w:rPr>
          <w:rFonts w:ascii="Times New Roman" w:hAnsi="Times New Roman" w:cs="Times New Roman"/>
          <w:sz w:val="24"/>
          <w:szCs w:val="24"/>
        </w:rPr>
        <w:t>work well at all times</w:t>
      </w:r>
      <w:proofErr w:type="gramEnd"/>
      <w:r>
        <w:rPr>
          <w:rFonts w:ascii="Times New Roman" w:hAnsi="Times New Roman" w:cs="Times New Roman"/>
          <w:sz w:val="24"/>
          <w:szCs w:val="24"/>
        </w:rPr>
        <w:t>, as people with bigger families may not find all essentials in stock during their time of shopping which might lead to more chaos of people queuing up again.</w:t>
      </w:r>
    </w:p>
    <w:p w14:paraId="2FCC43FF" w14:textId="77777777" w:rsidR="00DA58DF" w:rsidRDefault="00DA58DF" w:rsidP="00DA58DF">
      <w:pPr>
        <w:rPr>
          <w:rFonts w:ascii="Times New Roman" w:hAnsi="Times New Roman" w:cs="Times New Roman"/>
        </w:rPr>
      </w:pPr>
    </w:p>
    <w:p w14:paraId="08F19CCE" w14:textId="36081088" w:rsidR="00FA1A77" w:rsidRDefault="00FA1A77" w:rsidP="00FA1A77">
      <w:pPr>
        <w:jc w:val="center"/>
        <w:rPr>
          <w:rFonts w:ascii="Times New Roman" w:hAnsi="Times New Roman" w:cs="Times New Roman"/>
          <w:b/>
          <w:bCs/>
          <w:sz w:val="48"/>
          <w:szCs w:val="48"/>
          <w:u w:val="single"/>
        </w:rPr>
      </w:pPr>
      <w:r w:rsidRPr="00FA1A77">
        <w:rPr>
          <w:rFonts w:ascii="Times New Roman" w:hAnsi="Times New Roman" w:cs="Times New Roman"/>
          <w:b/>
          <w:bCs/>
          <w:sz w:val="48"/>
          <w:szCs w:val="48"/>
          <w:u w:val="single"/>
        </w:rPr>
        <w:t>Critical thinking Models used in Sainsbury’</w:t>
      </w:r>
      <w:r w:rsidR="00EA3053">
        <w:rPr>
          <w:rFonts w:ascii="Times New Roman" w:hAnsi="Times New Roman" w:cs="Times New Roman"/>
          <w:b/>
          <w:bCs/>
          <w:sz w:val="48"/>
          <w:szCs w:val="48"/>
          <w:u w:val="single"/>
        </w:rPr>
        <w:t>s</w:t>
      </w:r>
    </w:p>
    <w:p w14:paraId="42DB2970" w14:textId="41AD23CF" w:rsidR="00FA1A77" w:rsidRPr="00E13BC6" w:rsidRDefault="00907EF5" w:rsidP="00FA1A77">
      <w:pPr>
        <w:rPr>
          <w:rFonts w:ascii="Times New Roman" w:hAnsi="Times New Roman" w:cs="Times New Roman"/>
          <w:sz w:val="24"/>
          <w:szCs w:val="24"/>
        </w:rPr>
      </w:pPr>
      <w:r w:rsidRPr="00E13BC6">
        <w:rPr>
          <w:rFonts w:ascii="Times New Roman" w:hAnsi="Times New Roman" w:cs="Times New Roman"/>
          <w:sz w:val="24"/>
          <w:szCs w:val="24"/>
        </w:rPr>
        <w:t xml:space="preserve">There are many Critical Thinking Models, which companies use for their business. The 2 Critical Thinking Models which will be used for Sainsbury’s are the RED Model and De Bono’s 6 Thinking Hats. It will be interesting to see how these models relate to Sainsbury’s colleagues and </w:t>
      </w:r>
      <w:r w:rsidR="00D84EEB">
        <w:rPr>
          <w:rFonts w:ascii="Times New Roman" w:hAnsi="Times New Roman" w:cs="Times New Roman"/>
          <w:sz w:val="24"/>
          <w:szCs w:val="24"/>
        </w:rPr>
        <w:t>M</w:t>
      </w:r>
      <w:r w:rsidRPr="00E13BC6">
        <w:rPr>
          <w:rFonts w:ascii="Times New Roman" w:hAnsi="Times New Roman" w:cs="Times New Roman"/>
          <w:sz w:val="24"/>
          <w:szCs w:val="24"/>
        </w:rPr>
        <w:t>anagement. The</w:t>
      </w:r>
      <w:r w:rsidR="00D84EEB">
        <w:rPr>
          <w:rFonts w:ascii="Times New Roman" w:hAnsi="Times New Roman" w:cs="Times New Roman"/>
          <w:sz w:val="24"/>
          <w:szCs w:val="24"/>
        </w:rPr>
        <w:t xml:space="preserve"> models</w:t>
      </w:r>
      <w:r w:rsidRPr="00E13BC6">
        <w:rPr>
          <w:rFonts w:ascii="Times New Roman" w:hAnsi="Times New Roman" w:cs="Times New Roman"/>
          <w:sz w:val="24"/>
          <w:szCs w:val="24"/>
        </w:rPr>
        <w:t xml:space="preserve"> are </w:t>
      </w:r>
      <w:r w:rsidR="002E5924">
        <w:rPr>
          <w:rFonts w:ascii="Times New Roman" w:hAnsi="Times New Roman" w:cs="Times New Roman"/>
          <w:sz w:val="24"/>
          <w:szCs w:val="24"/>
        </w:rPr>
        <w:t>detailed</w:t>
      </w:r>
      <w:r w:rsidRPr="00E13BC6">
        <w:rPr>
          <w:rFonts w:ascii="Times New Roman" w:hAnsi="Times New Roman" w:cs="Times New Roman"/>
          <w:sz w:val="24"/>
          <w:szCs w:val="24"/>
        </w:rPr>
        <w:t xml:space="preserve"> below:</w:t>
      </w:r>
    </w:p>
    <w:p w14:paraId="0344A710" w14:textId="77777777" w:rsidR="00907EF5" w:rsidRDefault="00FA1A77" w:rsidP="00FA1A77">
      <w:pPr>
        <w:rPr>
          <w:rFonts w:ascii="Times New Roman" w:hAnsi="Times New Roman" w:cs="Times New Roman"/>
        </w:rPr>
      </w:pPr>
      <w:r w:rsidRPr="00907EF5">
        <w:rPr>
          <w:rFonts w:ascii="Times New Roman" w:hAnsi="Times New Roman" w:cs="Times New Roman"/>
          <w:b/>
          <w:bCs/>
          <w:sz w:val="32"/>
          <w:szCs w:val="32"/>
          <w:u w:val="single"/>
        </w:rPr>
        <w:t>De Bono’s 6 Thinking Hats</w:t>
      </w:r>
      <w:r w:rsidR="00907EF5">
        <w:rPr>
          <w:rFonts w:ascii="Times New Roman" w:hAnsi="Times New Roman" w:cs="Times New Roman"/>
        </w:rPr>
        <w:t>:</w:t>
      </w:r>
    </w:p>
    <w:p w14:paraId="03FB1967" w14:textId="6197F9FA" w:rsidR="00907EF5" w:rsidRPr="00E13BC6" w:rsidRDefault="003A74EC" w:rsidP="00FA1A77">
      <w:pPr>
        <w:rPr>
          <w:rFonts w:ascii="Times New Roman" w:hAnsi="Times New Roman" w:cs="Times New Roman"/>
          <w:sz w:val="24"/>
          <w:szCs w:val="24"/>
        </w:rPr>
      </w:pPr>
      <w:r w:rsidRPr="00E13BC6">
        <w:rPr>
          <w:rFonts w:ascii="Times New Roman" w:hAnsi="Times New Roman" w:cs="Times New Roman"/>
          <w:sz w:val="24"/>
          <w:szCs w:val="24"/>
        </w:rPr>
        <w:t>Edward De Bono (1986)</w:t>
      </w:r>
      <w:r w:rsidR="00907EF5" w:rsidRPr="00E13BC6">
        <w:rPr>
          <w:rFonts w:ascii="Times New Roman" w:hAnsi="Times New Roman" w:cs="Times New Roman"/>
          <w:sz w:val="24"/>
          <w:szCs w:val="24"/>
        </w:rPr>
        <w:t xml:space="preserve"> came up with this critical thinking method to allow people to </w:t>
      </w:r>
      <w:r w:rsidR="00283F84" w:rsidRPr="00E13BC6">
        <w:rPr>
          <w:rFonts w:ascii="Times New Roman" w:hAnsi="Times New Roman" w:cs="Times New Roman"/>
          <w:sz w:val="24"/>
          <w:szCs w:val="24"/>
        </w:rPr>
        <w:t>plan</w:t>
      </w:r>
      <w:r w:rsidR="00907EF5" w:rsidRPr="00E13BC6">
        <w:rPr>
          <w:rFonts w:ascii="Times New Roman" w:hAnsi="Times New Roman" w:cs="Times New Roman"/>
          <w:sz w:val="24"/>
          <w:szCs w:val="24"/>
        </w:rPr>
        <w:t xml:space="preserve"> and make effective judgement o</w:t>
      </w:r>
      <w:r w:rsidR="00283F84" w:rsidRPr="00E13BC6">
        <w:rPr>
          <w:rFonts w:ascii="Times New Roman" w:hAnsi="Times New Roman" w:cs="Times New Roman"/>
          <w:sz w:val="24"/>
          <w:szCs w:val="24"/>
        </w:rPr>
        <w:t>n</w:t>
      </w:r>
      <w:r w:rsidR="00907EF5" w:rsidRPr="00E13BC6">
        <w:rPr>
          <w:rFonts w:ascii="Times New Roman" w:hAnsi="Times New Roman" w:cs="Times New Roman"/>
          <w:sz w:val="24"/>
          <w:szCs w:val="24"/>
        </w:rPr>
        <w:t xml:space="preserve"> the methods they will follow for certain jobs.</w:t>
      </w:r>
      <w:r w:rsidR="00283F84" w:rsidRPr="00E13BC6">
        <w:rPr>
          <w:rFonts w:ascii="Times New Roman" w:hAnsi="Times New Roman" w:cs="Times New Roman"/>
          <w:sz w:val="24"/>
          <w:szCs w:val="24"/>
        </w:rPr>
        <w:t xml:space="preserve"> This makes taking decisions a lot easier if the method is followed efficiently</w:t>
      </w:r>
      <w:r w:rsidR="00417DDE" w:rsidRPr="00E13BC6">
        <w:rPr>
          <w:rFonts w:ascii="Times New Roman" w:hAnsi="Times New Roman" w:cs="Times New Roman"/>
          <w:sz w:val="24"/>
          <w:szCs w:val="24"/>
        </w:rPr>
        <w:t xml:space="preserve"> and ensures there is trust amongst colleagues, there is a happier team and a rise in productivity of the team (</w:t>
      </w:r>
      <w:r w:rsidR="008A7AE1" w:rsidRPr="00E13BC6">
        <w:rPr>
          <w:rFonts w:ascii="Times New Roman" w:hAnsi="Times New Roman" w:cs="Times New Roman"/>
          <w:sz w:val="24"/>
          <w:szCs w:val="24"/>
        </w:rPr>
        <w:t>De Bono, 2017)</w:t>
      </w:r>
      <w:r w:rsidR="00417DDE" w:rsidRPr="00E13BC6">
        <w:rPr>
          <w:rFonts w:ascii="Times New Roman" w:hAnsi="Times New Roman" w:cs="Times New Roman"/>
          <w:sz w:val="24"/>
          <w:szCs w:val="24"/>
        </w:rPr>
        <w:t xml:space="preserve">. </w:t>
      </w:r>
    </w:p>
    <w:p w14:paraId="1E5DE5E2" w14:textId="3493A71F" w:rsidR="003A74EC" w:rsidRPr="00E13BC6" w:rsidRDefault="003A74EC" w:rsidP="00FA1A77">
      <w:pPr>
        <w:rPr>
          <w:rFonts w:ascii="Times New Roman" w:hAnsi="Times New Roman" w:cs="Times New Roman"/>
          <w:sz w:val="24"/>
          <w:szCs w:val="24"/>
        </w:rPr>
      </w:pPr>
      <w:r w:rsidRPr="00E13BC6">
        <w:rPr>
          <w:rFonts w:ascii="Times New Roman" w:hAnsi="Times New Roman" w:cs="Times New Roman"/>
          <w:sz w:val="24"/>
          <w:szCs w:val="24"/>
        </w:rPr>
        <w:t>The 6 thinking hats are the following:</w:t>
      </w:r>
    </w:p>
    <w:tbl>
      <w:tblPr>
        <w:tblStyle w:val="TableGrid"/>
        <w:tblW w:w="0" w:type="auto"/>
        <w:tblLook w:val="04A0" w:firstRow="1" w:lastRow="0" w:firstColumn="1" w:lastColumn="0" w:noHBand="0" w:noVBand="1"/>
      </w:tblPr>
      <w:tblGrid>
        <w:gridCol w:w="3116"/>
        <w:gridCol w:w="3117"/>
        <w:gridCol w:w="3117"/>
      </w:tblGrid>
      <w:tr w:rsidR="00113699" w14:paraId="76C07EA0" w14:textId="77777777" w:rsidTr="00113699">
        <w:tc>
          <w:tcPr>
            <w:tcW w:w="3116" w:type="dxa"/>
          </w:tcPr>
          <w:p w14:paraId="16554200" w14:textId="533E767F" w:rsidR="00113699" w:rsidRPr="00C63E3F" w:rsidRDefault="00C63E3F" w:rsidP="00113699">
            <w:pPr>
              <w:rPr>
                <w:rFonts w:ascii="Times New Roman" w:hAnsi="Times New Roman" w:cs="Times New Roman"/>
                <w:b/>
                <w:bCs/>
              </w:rPr>
            </w:pPr>
            <w:r w:rsidRPr="00C63E3F">
              <w:rPr>
                <w:rFonts w:ascii="Times New Roman" w:hAnsi="Times New Roman" w:cs="Times New Roman"/>
                <w:b/>
                <w:bCs/>
              </w:rPr>
              <w:t xml:space="preserve">Hat </w:t>
            </w:r>
            <w:proofErr w:type="spellStart"/>
            <w:r w:rsidRPr="00C63E3F">
              <w:rPr>
                <w:rFonts w:ascii="Times New Roman" w:hAnsi="Times New Roman" w:cs="Times New Roman"/>
                <w:b/>
                <w:bCs/>
              </w:rPr>
              <w:t>Colour</w:t>
            </w:r>
            <w:proofErr w:type="spellEnd"/>
          </w:p>
        </w:tc>
        <w:tc>
          <w:tcPr>
            <w:tcW w:w="3117" w:type="dxa"/>
          </w:tcPr>
          <w:p w14:paraId="5FD1C839" w14:textId="222CA696" w:rsidR="00113699" w:rsidRPr="00C63E3F" w:rsidRDefault="00C63E3F" w:rsidP="00113699">
            <w:pPr>
              <w:rPr>
                <w:rFonts w:ascii="Times New Roman" w:hAnsi="Times New Roman" w:cs="Times New Roman"/>
                <w:b/>
                <w:bCs/>
              </w:rPr>
            </w:pPr>
            <w:r w:rsidRPr="00C63E3F">
              <w:rPr>
                <w:rFonts w:ascii="Times New Roman" w:hAnsi="Times New Roman" w:cs="Times New Roman"/>
                <w:b/>
                <w:bCs/>
              </w:rPr>
              <w:t>Hat role</w:t>
            </w:r>
          </w:p>
        </w:tc>
        <w:tc>
          <w:tcPr>
            <w:tcW w:w="3117" w:type="dxa"/>
          </w:tcPr>
          <w:p w14:paraId="0DFB24D4" w14:textId="13B412A8" w:rsidR="00113699" w:rsidRPr="00C63E3F" w:rsidRDefault="00C63E3F" w:rsidP="00113699">
            <w:pPr>
              <w:rPr>
                <w:rFonts w:ascii="Times New Roman" w:hAnsi="Times New Roman" w:cs="Times New Roman"/>
                <w:b/>
                <w:bCs/>
              </w:rPr>
            </w:pPr>
            <w:r w:rsidRPr="00C63E3F">
              <w:rPr>
                <w:rFonts w:ascii="Times New Roman" w:hAnsi="Times New Roman" w:cs="Times New Roman"/>
                <w:b/>
                <w:bCs/>
              </w:rPr>
              <w:t>Description</w:t>
            </w:r>
          </w:p>
        </w:tc>
      </w:tr>
      <w:tr w:rsidR="00113699" w14:paraId="4ED87A31" w14:textId="77777777" w:rsidTr="00156C20">
        <w:tc>
          <w:tcPr>
            <w:tcW w:w="3116" w:type="dxa"/>
            <w:shd w:val="clear" w:color="auto" w:fill="000000" w:themeFill="text1"/>
          </w:tcPr>
          <w:p w14:paraId="51C6C75F" w14:textId="4917EF7A" w:rsidR="00113699" w:rsidRPr="00156C20" w:rsidRDefault="00C63E3F" w:rsidP="00113699">
            <w:pPr>
              <w:rPr>
                <w:rFonts w:ascii="Times New Roman" w:hAnsi="Times New Roman" w:cs="Times New Roman"/>
                <w:b/>
                <w:bCs/>
                <w:u w:val="single"/>
              </w:rPr>
            </w:pPr>
            <w:r w:rsidRPr="00156C20">
              <w:rPr>
                <w:rFonts w:ascii="Times New Roman" w:hAnsi="Times New Roman" w:cs="Times New Roman"/>
                <w:b/>
                <w:bCs/>
                <w:color w:val="FFFFFF" w:themeColor="background1"/>
                <w:u w:val="single"/>
              </w:rPr>
              <w:t>White</w:t>
            </w:r>
          </w:p>
        </w:tc>
        <w:tc>
          <w:tcPr>
            <w:tcW w:w="3117" w:type="dxa"/>
            <w:shd w:val="clear" w:color="auto" w:fill="000000" w:themeFill="text1"/>
          </w:tcPr>
          <w:p w14:paraId="51DB5C1B" w14:textId="42C0DA9A" w:rsidR="00113699" w:rsidRPr="00156C20" w:rsidRDefault="00156C20" w:rsidP="00113699">
            <w:pPr>
              <w:rPr>
                <w:rFonts w:ascii="Times New Roman" w:hAnsi="Times New Roman" w:cs="Times New Roman"/>
                <w:b/>
                <w:bCs/>
                <w:u w:val="single"/>
              </w:rPr>
            </w:pPr>
            <w:r w:rsidRPr="00156C20">
              <w:rPr>
                <w:rFonts w:ascii="Times New Roman" w:hAnsi="Times New Roman" w:cs="Times New Roman"/>
                <w:b/>
                <w:bCs/>
                <w:color w:val="FFFFFF" w:themeColor="background1"/>
                <w:u w:val="single"/>
              </w:rPr>
              <w:t>Facts</w:t>
            </w:r>
          </w:p>
        </w:tc>
        <w:tc>
          <w:tcPr>
            <w:tcW w:w="3117" w:type="dxa"/>
          </w:tcPr>
          <w:p w14:paraId="6769546B" w14:textId="5264A1F4" w:rsidR="00113699" w:rsidRDefault="00C63E3F" w:rsidP="00113699">
            <w:pPr>
              <w:rPr>
                <w:rFonts w:ascii="Times New Roman" w:hAnsi="Times New Roman" w:cs="Times New Roman"/>
              </w:rPr>
            </w:pPr>
            <w:r>
              <w:rPr>
                <w:rFonts w:ascii="Times New Roman" w:hAnsi="Times New Roman" w:cs="Times New Roman"/>
              </w:rPr>
              <w:t>Is used for data collecting and information gathering. Of what is currently available and what may be needed later.</w:t>
            </w:r>
          </w:p>
        </w:tc>
      </w:tr>
      <w:tr w:rsidR="00113699" w14:paraId="0D6E1F3A" w14:textId="77777777" w:rsidTr="00156C20">
        <w:tc>
          <w:tcPr>
            <w:tcW w:w="3116" w:type="dxa"/>
            <w:shd w:val="clear" w:color="auto" w:fill="FFFFFF" w:themeFill="background1"/>
          </w:tcPr>
          <w:p w14:paraId="61D4842A" w14:textId="01E1F694" w:rsidR="00113699" w:rsidRPr="00156C20" w:rsidRDefault="00C63E3F" w:rsidP="00113699">
            <w:pPr>
              <w:rPr>
                <w:rFonts w:ascii="Times New Roman" w:hAnsi="Times New Roman" w:cs="Times New Roman"/>
                <w:b/>
                <w:bCs/>
                <w:u w:val="single"/>
              </w:rPr>
            </w:pPr>
            <w:r w:rsidRPr="00156C20">
              <w:rPr>
                <w:rFonts w:ascii="Times New Roman" w:hAnsi="Times New Roman" w:cs="Times New Roman"/>
                <w:b/>
                <w:bCs/>
                <w:color w:val="FF0000"/>
                <w:u w:val="single"/>
              </w:rPr>
              <w:t>Red</w:t>
            </w:r>
          </w:p>
        </w:tc>
        <w:tc>
          <w:tcPr>
            <w:tcW w:w="3117" w:type="dxa"/>
          </w:tcPr>
          <w:p w14:paraId="30DF1B59" w14:textId="16D4961C" w:rsidR="00113699" w:rsidRPr="00156C20" w:rsidRDefault="00156C20" w:rsidP="00113699">
            <w:pPr>
              <w:rPr>
                <w:rFonts w:ascii="Times New Roman" w:hAnsi="Times New Roman" w:cs="Times New Roman"/>
                <w:b/>
                <w:bCs/>
                <w:color w:val="FF0000"/>
                <w:u w:val="single"/>
              </w:rPr>
            </w:pPr>
            <w:r w:rsidRPr="00156C20">
              <w:rPr>
                <w:rFonts w:ascii="Times New Roman" w:hAnsi="Times New Roman" w:cs="Times New Roman"/>
                <w:b/>
                <w:bCs/>
                <w:color w:val="FF0000"/>
                <w:u w:val="single"/>
              </w:rPr>
              <w:t>Feelings</w:t>
            </w:r>
          </w:p>
        </w:tc>
        <w:tc>
          <w:tcPr>
            <w:tcW w:w="3117" w:type="dxa"/>
          </w:tcPr>
          <w:p w14:paraId="7A28E1DF" w14:textId="1A6F0969" w:rsidR="00113699" w:rsidRDefault="00C63E3F" w:rsidP="00113699">
            <w:pPr>
              <w:rPr>
                <w:rFonts w:ascii="Times New Roman" w:hAnsi="Times New Roman" w:cs="Times New Roman"/>
              </w:rPr>
            </w:pPr>
            <w:r>
              <w:rPr>
                <w:rFonts w:ascii="Times New Roman" w:hAnsi="Times New Roman" w:cs="Times New Roman"/>
              </w:rPr>
              <w:t>Is used for expressing feelings and emotions.</w:t>
            </w:r>
          </w:p>
        </w:tc>
      </w:tr>
      <w:tr w:rsidR="00113699" w14:paraId="1BB8A087" w14:textId="77777777" w:rsidTr="00113699">
        <w:tc>
          <w:tcPr>
            <w:tcW w:w="3116" w:type="dxa"/>
          </w:tcPr>
          <w:p w14:paraId="54B0A73F" w14:textId="6F0DC2BA" w:rsidR="00113699" w:rsidRPr="00156C20" w:rsidRDefault="00C63E3F" w:rsidP="00113699">
            <w:pPr>
              <w:rPr>
                <w:rFonts w:ascii="Times New Roman" w:hAnsi="Times New Roman" w:cs="Times New Roman"/>
                <w:b/>
                <w:bCs/>
                <w:color w:val="FFC000" w:themeColor="accent4"/>
                <w:u w:val="single"/>
              </w:rPr>
            </w:pPr>
            <w:r w:rsidRPr="00156C20">
              <w:rPr>
                <w:rFonts w:ascii="Times New Roman" w:hAnsi="Times New Roman" w:cs="Times New Roman"/>
                <w:b/>
                <w:bCs/>
                <w:color w:val="FFC000" w:themeColor="accent4"/>
                <w:u w:val="single"/>
              </w:rPr>
              <w:t>Yellow</w:t>
            </w:r>
          </w:p>
        </w:tc>
        <w:tc>
          <w:tcPr>
            <w:tcW w:w="3117" w:type="dxa"/>
          </w:tcPr>
          <w:p w14:paraId="180CF80D" w14:textId="0285A5DF" w:rsidR="00113699" w:rsidRPr="00156C20" w:rsidRDefault="00156C20" w:rsidP="00113699">
            <w:pPr>
              <w:rPr>
                <w:rFonts w:ascii="Times New Roman" w:hAnsi="Times New Roman" w:cs="Times New Roman"/>
                <w:b/>
                <w:bCs/>
                <w:u w:val="single"/>
              </w:rPr>
            </w:pPr>
            <w:r w:rsidRPr="00156C20">
              <w:rPr>
                <w:rFonts w:ascii="Times New Roman" w:hAnsi="Times New Roman" w:cs="Times New Roman"/>
                <w:b/>
                <w:bCs/>
                <w:color w:val="FFFF00"/>
                <w:u w:val="single"/>
              </w:rPr>
              <w:t>Benefits</w:t>
            </w:r>
          </w:p>
        </w:tc>
        <w:tc>
          <w:tcPr>
            <w:tcW w:w="3117" w:type="dxa"/>
          </w:tcPr>
          <w:p w14:paraId="4494CE3C" w14:textId="14D497D8" w:rsidR="00113699" w:rsidRDefault="00C63E3F" w:rsidP="00113699">
            <w:pPr>
              <w:rPr>
                <w:rFonts w:ascii="Times New Roman" w:hAnsi="Times New Roman" w:cs="Times New Roman"/>
              </w:rPr>
            </w:pPr>
            <w:r>
              <w:rPr>
                <w:rFonts w:ascii="Times New Roman" w:hAnsi="Times New Roman" w:cs="Times New Roman"/>
              </w:rPr>
              <w:t>Is used for positive thinking and looking for benefits in everything that is done.</w:t>
            </w:r>
          </w:p>
        </w:tc>
      </w:tr>
      <w:tr w:rsidR="00113699" w14:paraId="55E36C32" w14:textId="77777777" w:rsidTr="00113699">
        <w:tc>
          <w:tcPr>
            <w:tcW w:w="3116" w:type="dxa"/>
          </w:tcPr>
          <w:p w14:paraId="14F30E86" w14:textId="78A652EF" w:rsidR="00113699" w:rsidRPr="00156C20" w:rsidRDefault="00C63E3F" w:rsidP="00113699">
            <w:pPr>
              <w:rPr>
                <w:rFonts w:ascii="Times New Roman" w:hAnsi="Times New Roman" w:cs="Times New Roman"/>
                <w:b/>
                <w:bCs/>
                <w:u w:val="single"/>
              </w:rPr>
            </w:pPr>
            <w:r w:rsidRPr="00156C20">
              <w:rPr>
                <w:rFonts w:ascii="Times New Roman" w:hAnsi="Times New Roman" w:cs="Times New Roman"/>
                <w:b/>
                <w:bCs/>
                <w:u w:val="single"/>
              </w:rPr>
              <w:t>Black</w:t>
            </w:r>
          </w:p>
        </w:tc>
        <w:tc>
          <w:tcPr>
            <w:tcW w:w="3117" w:type="dxa"/>
          </w:tcPr>
          <w:p w14:paraId="4B80D5FD" w14:textId="2E7A072C" w:rsidR="00113699" w:rsidRPr="00156C20" w:rsidRDefault="00156C20" w:rsidP="00113699">
            <w:pPr>
              <w:rPr>
                <w:rFonts w:ascii="Times New Roman" w:hAnsi="Times New Roman" w:cs="Times New Roman"/>
                <w:b/>
                <w:bCs/>
                <w:u w:val="single"/>
              </w:rPr>
            </w:pPr>
            <w:r w:rsidRPr="00156C20">
              <w:rPr>
                <w:rFonts w:ascii="Times New Roman" w:hAnsi="Times New Roman" w:cs="Times New Roman"/>
                <w:b/>
                <w:bCs/>
                <w:u w:val="single"/>
              </w:rPr>
              <w:t>Cautious</w:t>
            </w:r>
          </w:p>
        </w:tc>
        <w:tc>
          <w:tcPr>
            <w:tcW w:w="3117" w:type="dxa"/>
          </w:tcPr>
          <w:p w14:paraId="289E244D" w14:textId="2707636B" w:rsidR="00113699" w:rsidRDefault="00C63E3F" w:rsidP="00113699">
            <w:pPr>
              <w:rPr>
                <w:rFonts w:ascii="Times New Roman" w:hAnsi="Times New Roman" w:cs="Times New Roman"/>
              </w:rPr>
            </w:pPr>
            <w:r>
              <w:rPr>
                <w:rFonts w:ascii="Times New Roman" w:hAnsi="Times New Roman" w:cs="Times New Roman"/>
              </w:rPr>
              <w:t xml:space="preserve">Is used for critical thinking and allows you to </w:t>
            </w:r>
            <w:r w:rsidR="002A7174">
              <w:rPr>
                <w:rFonts w:ascii="Times New Roman" w:hAnsi="Times New Roman" w:cs="Times New Roman"/>
              </w:rPr>
              <w:t>make judgements upon your thoughts.</w:t>
            </w:r>
          </w:p>
        </w:tc>
      </w:tr>
      <w:tr w:rsidR="00113699" w14:paraId="22DB6951" w14:textId="77777777" w:rsidTr="00113699">
        <w:tc>
          <w:tcPr>
            <w:tcW w:w="3116" w:type="dxa"/>
          </w:tcPr>
          <w:p w14:paraId="10BAAC48" w14:textId="592CC05B" w:rsidR="00113699" w:rsidRPr="00156C20" w:rsidRDefault="00C63E3F" w:rsidP="00113699">
            <w:pPr>
              <w:rPr>
                <w:rFonts w:ascii="Times New Roman" w:hAnsi="Times New Roman" w:cs="Times New Roman"/>
                <w:b/>
                <w:bCs/>
                <w:u w:val="single"/>
              </w:rPr>
            </w:pPr>
            <w:r w:rsidRPr="00156C20">
              <w:rPr>
                <w:rFonts w:ascii="Times New Roman" w:hAnsi="Times New Roman" w:cs="Times New Roman"/>
                <w:b/>
                <w:bCs/>
                <w:color w:val="00B050"/>
                <w:u w:val="single"/>
              </w:rPr>
              <w:t>Green</w:t>
            </w:r>
          </w:p>
        </w:tc>
        <w:tc>
          <w:tcPr>
            <w:tcW w:w="3117" w:type="dxa"/>
          </w:tcPr>
          <w:p w14:paraId="64701222" w14:textId="1C617481" w:rsidR="00113699" w:rsidRPr="00156C20" w:rsidRDefault="00156C20" w:rsidP="00113699">
            <w:pPr>
              <w:rPr>
                <w:rFonts w:ascii="Times New Roman" w:hAnsi="Times New Roman" w:cs="Times New Roman"/>
                <w:b/>
                <w:bCs/>
                <w:u w:val="single"/>
              </w:rPr>
            </w:pPr>
            <w:r w:rsidRPr="00845C66">
              <w:rPr>
                <w:rFonts w:ascii="Times New Roman" w:hAnsi="Times New Roman" w:cs="Times New Roman"/>
                <w:b/>
                <w:bCs/>
                <w:color w:val="00B050"/>
                <w:u w:val="single"/>
              </w:rPr>
              <w:t>Creativity</w:t>
            </w:r>
          </w:p>
        </w:tc>
        <w:tc>
          <w:tcPr>
            <w:tcW w:w="3117" w:type="dxa"/>
          </w:tcPr>
          <w:p w14:paraId="3A74833C" w14:textId="3A2F581B" w:rsidR="00113699" w:rsidRDefault="002A7174" w:rsidP="00113699">
            <w:pPr>
              <w:rPr>
                <w:rFonts w:ascii="Times New Roman" w:hAnsi="Times New Roman" w:cs="Times New Roman"/>
              </w:rPr>
            </w:pPr>
            <w:r>
              <w:rPr>
                <w:rFonts w:ascii="Times New Roman" w:hAnsi="Times New Roman" w:cs="Times New Roman"/>
              </w:rPr>
              <w:t>Is used for innovation and creative thinking.</w:t>
            </w:r>
          </w:p>
        </w:tc>
      </w:tr>
      <w:tr w:rsidR="00113699" w14:paraId="76417B92" w14:textId="77777777" w:rsidTr="00113699">
        <w:tc>
          <w:tcPr>
            <w:tcW w:w="3116" w:type="dxa"/>
          </w:tcPr>
          <w:p w14:paraId="56641E11" w14:textId="484D5E90" w:rsidR="00113699" w:rsidRPr="00156C20" w:rsidRDefault="00C63E3F" w:rsidP="00113699">
            <w:pPr>
              <w:rPr>
                <w:rFonts w:ascii="Times New Roman" w:hAnsi="Times New Roman" w:cs="Times New Roman"/>
                <w:b/>
                <w:bCs/>
                <w:u w:val="single"/>
              </w:rPr>
            </w:pPr>
            <w:r w:rsidRPr="00156C20">
              <w:rPr>
                <w:rFonts w:ascii="Times New Roman" w:hAnsi="Times New Roman" w:cs="Times New Roman"/>
                <w:b/>
                <w:bCs/>
                <w:color w:val="002060"/>
                <w:u w:val="single"/>
              </w:rPr>
              <w:t>Blue</w:t>
            </w:r>
          </w:p>
        </w:tc>
        <w:tc>
          <w:tcPr>
            <w:tcW w:w="3117" w:type="dxa"/>
          </w:tcPr>
          <w:p w14:paraId="59E2639E" w14:textId="3E9D361A" w:rsidR="00113699" w:rsidRPr="00156C20" w:rsidRDefault="00156C20" w:rsidP="00113699">
            <w:pPr>
              <w:rPr>
                <w:rFonts w:ascii="Times New Roman" w:hAnsi="Times New Roman" w:cs="Times New Roman"/>
                <w:b/>
                <w:bCs/>
                <w:u w:val="single"/>
              </w:rPr>
            </w:pPr>
            <w:r w:rsidRPr="00845C66">
              <w:rPr>
                <w:rFonts w:ascii="Times New Roman" w:hAnsi="Times New Roman" w:cs="Times New Roman"/>
                <w:b/>
                <w:bCs/>
                <w:color w:val="002060"/>
                <w:u w:val="single"/>
              </w:rPr>
              <w:t>Process</w:t>
            </w:r>
          </w:p>
        </w:tc>
        <w:tc>
          <w:tcPr>
            <w:tcW w:w="3117" w:type="dxa"/>
          </w:tcPr>
          <w:p w14:paraId="5D147E63" w14:textId="10A81EF9" w:rsidR="00113699" w:rsidRDefault="002A7174" w:rsidP="00113699">
            <w:pPr>
              <w:rPr>
                <w:rFonts w:ascii="Times New Roman" w:hAnsi="Times New Roman" w:cs="Times New Roman"/>
              </w:rPr>
            </w:pPr>
            <w:r>
              <w:rPr>
                <w:rFonts w:ascii="Times New Roman" w:hAnsi="Times New Roman" w:cs="Times New Roman"/>
              </w:rPr>
              <w:t>Is used for making</w:t>
            </w:r>
            <w:r w:rsidR="004A185E">
              <w:rPr>
                <w:rFonts w:ascii="Times New Roman" w:hAnsi="Times New Roman" w:cs="Times New Roman"/>
              </w:rPr>
              <w:t xml:space="preserve"> </w:t>
            </w:r>
            <w:r>
              <w:rPr>
                <w:rFonts w:ascii="Times New Roman" w:hAnsi="Times New Roman" w:cs="Times New Roman"/>
              </w:rPr>
              <w:t>decisions</w:t>
            </w:r>
            <w:r w:rsidR="004A185E">
              <w:rPr>
                <w:rFonts w:ascii="Times New Roman" w:hAnsi="Times New Roman" w:cs="Times New Roman"/>
              </w:rPr>
              <w:t xml:space="preserve"> and what method to use</w:t>
            </w:r>
            <w:r>
              <w:rPr>
                <w:rFonts w:ascii="Times New Roman" w:hAnsi="Times New Roman" w:cs="Times New Roman"/>
              </w:rPr>
              <w:t xml:space="preserve"> and thinking deep about the structure of </w:t>
            </w:r>
            <w:r w:rsidR="004A185E">
              <w:rPr>
                <w:rFonts w:ascii="Times New Roman" w:hAnsi="Times New Roman" w:cs="Times New Roman"/>
              </w:rPr>
              <w:t>the</w:t>
            </w:r>
            <w:r>
              <w:rPr>
                <w:rFonts w:ascii="Times New Roman" w:hAnsi="Times New Roman" w:cs="Times New Roman"/>
              </w:rPr>
              <w:t xml:space="preserve"> subject </w:t>
            </w:r>
            <w:proofErr w:type="spellStart"/>
            <w:r>
              <w:rPr>
                <w:rFonts w:ascii="Times New Roman" w:hAnsi="Times New Roman" w:cs="Times New Roman"/>
              </w:rPr>
              <w:t>i.e</w:t>
            </w:r>
            <w:proofErr w:type="spellEnd"/>
            <w:r>
              <w:rPr>
                <w:rFonts w:ascii="Times New Roman" w:hAnsi="Times New Roman" w:cs="Times New Roman"/>
              </w:rPr>
              <w:t xml:space="preserve"> beginning, conclusion, summary etc.</w:t>
            </w:r>
          </w:p>
        </w:tc>
      </w:tr>
    </w:tbl>
    <w:p w14:paraId="796F7759" w14:textId="0559D282" w:rsidR="00E46F58" w:rsidRDefault="00E86D67" w:rsidP="00FA1A77">
      <w:pPr>
        <w:rPr>
          <w:rFonts w:ascii="Times New Roman" w:hAnsi="Times New Roman" w:cs="Times New Roman"/>
        </w:rPr>
      </w:pPr>
      <w:r>
        <w:rPr>
          <w:rFonts w:ascii="Times New Roman" w:hAnsi="Times New Roman" w:cs="Times New Roman"/>
        </w:rPr>
        <w:t xml:space="preserve">                                                          Fig 4: Created by Author</w:t>
      </w:r>
    </w:p>
    <w:p w14:paraId="4943419A" w14:textId="77777777" w:rsidR="00E46F58" w:rsidRDefault="00E46F58" w:rsidP="00FA1A77">
      <w:pPr>
        <w:rPr>
          <w:rFonts w:ascii="Times New Roman" w:hAnsi="Times New Roman" w:cs="Times New Roman"/>
        </w:rPr>
      </w:pPr>
    </w:p>
    <w:p w14:paraId="3A338359" w14:textId="44429462" w:rsidR="00FA1A77" w:rsidRPr="00E46F58" w:rsidRDefault="00FA1A77" w:rsidP="00FA1A77">
      <w:pPr>
        <w:rPr>
          <w:rFonts w:ascii="Times New Roman" w:hAnsi="Times New Roman" w:cs="Times New Roman"/>
          <w:b/>
          <w:bCs/>
          <w:sz w:val="32"/>
          <w:szCs w:val="32"/>
          <w:u w:val="single"/>
        </w:rPr>
      </w:pPr>
      <w:r w:rsidRPr="00FC35D6">
        <w:rPr>
          <w:rFonts w:ascii="Times New Roman" w:hAnsi="Times New Roman" w:cs="Times New Roman"/>
          <w:b/>
          <w:bCs/>
          <w:color w:val="FF0000"/>
          <w:sz w:val="32"/>
          <w:szCs w:val="32"/>
          <w:u w:val="single"/>
        </w:rPr>
        <w:t>RED</w:t>
      </w:r>
      <w:r w:rsidRPr="00E46F58">
        <w:rPr>
          <w:rFonts w:ascii="Times New Roman" w:hAnsi="Times New Roman" w:cs="Times New Roman"/>
          <w:b/>
          <w:bCs/>
          <w:sz w:val="32"/>
          <w:szCs w:val="32"/>
          <w:u w:val="single"/>
        </w:rPr>
        <w:t xml:space="preserve"> Model                                                                                                                   </w:t>
      </w:r>
    </w:p>
    <w:p w14:paraId="62AA0794" w14:textId="7A50B7FE" w:rsidR="00DA58DF" w:rsidRDefault="00EB09AF" w:rsidP="00DA58DF">
      <w:pPr>
        <w:rPr>
          <w:rFonts w:ascii="Times New Roman" w:hAnsi="Times New Roman" w:cs="Times New Roman"/>
        </w:rPr>
      </w:pPr>
      <w:r>
        <w:rPr>
          <w:rFonts w:ascii="Times New Roman" w:hAnsi="Times New Roman" w:cs="Times New Roman"/>
        </w:rPr>
        <w:t>Critical Thinking skills require a person to have strong attributes</w:t>
      </w:r>
      <w:r w:rsidR="00086549">
        <w:rPr>
          <w:rFonts w:ascii="Times New Roman" w:hAnsi="Times New Roman" w:cs="Times New Roman"/>
        </w:rPr>
        <w:t>,</w:t>
      </w:r>
      <w:r>
        <w:rPr>
          <w:rFonts w:ascii="Times New Roman" w:hAnsi="Times New Roman" w:cs="Times New Roman"/>
        </w:rPr>
        <w:t xml:space="preserve"> to determine a decision through finding enough evidence and doing thorough investigation on an issue rather than just believing what someone has said. </w:t>
      </w:r>
      <w:r w:rsidR="00E46F58">
        <w:rPr>
          <w:rFonts w:ascii="Times New Roman" w:hAnsi="Times New Roman" w:cs="Times New Roman"/>
        </w:rPr>
        <w:t>The RED model critical thinking</w:t>
      </w:r>
      <w:r>
        <w:rPr>
          <w:rFonts w:ascii="Times New Roman" w:hAnsi="Times New Roman" w:cs="Times New Roman"/>
        </w:rPr>
        <w:t xml:space="preserve"> method enables individuals to gather fair results and significant </w:t>
      </w:r>
      <w:r w:rsidR="00471C0B">
        <w:rPr>
          <w:rFonts w:ascii="Times New Roman" w:hAnsi="Times New Roman" w:cs="Times New Roman"/>
        </w:rPr>
        <w:t>evidence</w:t>
      </w:r>
      <w:r>
        <w:rPr>
          <w:rFonts w:ascii="Times New Roman" w:hAnsi="Times New Roman" w:cs="Times New Roman"/>
        </w:rPr>
        <w:t xml:space="preserve"> if followed </w:t>
      </w:r>
      <w:r w:rsidR="00471C0B">
        <w:rPr>
          <w:rFonts w:ascii="Times New Roman" w:hAnsi="Times New Roman" w:cs="Times New Roman"/>
        </w:rPr>
        <w:t>efficiently.</w:t>
      </w:r>
      <w:r>
        <w:rPr>
          <w:rFonts w:ascii="Times New Roman" w:hAnsi="Times New Roman" w:cs="Times New Roman"/>
        </w:rPr>
        <w:t xml:space="preserve"> </w:t>
      </w:r>
      <w:r w:rsidR="00471C0B">
        <w:rPr>
          <w:rFonts w:ascii="Times New Roman" w:hAnsi="Times New Roman" w:cs="Times New Roman"/>
        </w:rPr>
        <w:t>The model</w:t>
      </w:r>
      <w:r w:rsidR="00E46F58">
        <w:rPr>
          <w:rFonts w:ascii="Times New Roman" w:hAnsi="Times New Roman" w:cs="Times New Roman"/>
        </w:rPr>
        <w:t xml:space="preserve"> has 3 competencies which help establish better critical thinking skills. These competencies are the following: </w:t>
      </w:r>
    </w:p>
    <w:p w14:paraId="791A2D3F" w14:textId="3883EF35" w:rsidR="00E46F58" w:rsidRDefault="00E46F58" w:rsidP="00E46F58">
      <w:pPr>
        <w:pStyle w:val="ListParagraph"/>
        <w:numPr>
          <w:ilvl w:val="0"/>
          <w:numId w:val="13"/>
        </w:numPr>
        <w:rPr>
          <w:rFonts w:ascii="Times New Roman" w:hAnsi="Times New Roman" w:cs="Times New Roman"/>
        </w:rPr>
      </w:pPr>
      <w:r w:rsidRPr="00AD5D8B">
        <w:rPr>
          <w:rFonts w:ascii="Times New Roman" w:hAnsi="Times New Roman" w:cs="Times New Roman"/>
          <w:b/>
          <w:bCs/>
          <w:color w:val="FF0000"/>
          <w:u w:val="single"/>
        </w:rPr>
        <w:lastRenderedPageBreak/>
        <w:t>R</w:t>
      </w:r>
      <w:r>
        <w:rPr>
          <w:rFonts w:ascii="Times New Roman" w:hAnsi="Times New Roman" w:cs="Times New Roman"/>
        </w:rPr>
        <w:t>ecognize assumptions</w:t>
      </w:r>
      <w:r w:rsidR="00850174">
        <w:rPr>
          <w:rFonts w:ascii="Times New Roman" w:hAnsi="Times New Roman" w:cs="Times New Roman"/>
        </w:rPr>
        <w:t xml:space="preserve">: Acknowledging the thought process behind the statement made, understanding the validity of the statement and whether there is any evidence to back it up.  </w:t>
      </w:r>
    </w:p>
    <w:p w14:paraId="0D756960" w14:textId="01D573FB" w:rsidR="00E46F58" w:rsidRDefault="00E46F58" w:rsidP="00E46F58">
      <w:pPr>
        <w:pStyle w:val="ListParagraph"/>
        <w:numPr>
          <w:ilvl w:val="0"/>
          <w:numId w:val="13"/>
        </w:numPr>
        <w:rPr>
          <w:rFonts w:ascii="Times New Roman" w:hAnsi="Times New Roman" w:cs="Times New Roman"/>
        </w:rPr>
      </w:pPr>
      <w:r w:rsidRPr="00AD5D8B">
        <w:rPr>
          <w:rFonts w:ascii="Times New Roman" w:hAnsi="Times New Roman" w:cs="Times New Roman"/>
          <w:b/>
          <w:bCs/>
          <w:color w:val="FF0000"/>
          <w:u w:val="single"/>
        </w:rPr>
        <w:t>E</w:t>
      </w:r>
      <w:r>
        <w:rPr>
          <w:rFonts w:ascii="Times New Roman" w:hAnsi="Times New Roman" w:cs="Times New Roman"/>
        </w:rPr>
        <w:t>valuate arguments</w:t>
      </w:r>
      <w:r w:rsidR="00850174">
        <w:rPr>
          <w:rFonts w:ascii="Times New Roman" w:hAnsi="Times New Roman" w:cs="Times New Roman"/>
        </w:rPr>
        <w:t xml:space="preserve">: </w:t>
      </w:r>
      <w:r w:rsidR="003B720E">
        <w:rPr>
          <w:rFonts w:ascii="Times New Roman" w:hAnsi="Times New Roman" w:cs="Times New Roman"/>
        </w:rPr>
        <w:t>E</w:t>
      </w:r>
      <w:r w:rsidR="00051DE9">
        <w:rPr>
          <w:rFonts w:ascii="Times New Roman" w:hAnsi="Times New Roman" w:cs="Times New Roman"/>
        </w:rPr>
        <w:t>fficient</w:t>
      </w:r>
      <w:r w:rsidR="00850174">
        <w:rPr>
          <w:rFonts w:ascii="Times New Roman" w:hAnsi="Times New Roman" w:cs="Times New Roman"/>
        </w:rPr>
        <w:t xml:space="preserve"> analysis of the statements made, evidence and arguments provided </w:t>
      </w:r>
      <w:r w:rsidR="00051DE9">
        <w:rPr>
          <w:rFonts w:ascii="Times New Roman" w:hAnsi="Times New Roman" w:cs="Times New Roman"/>
        </w:rPr>
        <w:t>and working through relevant information.</w:t>
      </w:r>
      <w:r w:rsidR="00850174">
        <w:rPr>
          <w:rFonts w:ascii="Times New Roman" w:hAnsi="Times New Roman" w:cs="Times New Roman"/>
        </w:rPr>
        <w:t xml:space="preserve"> </w:t>
      </w:r>
    </w:p>
    <w:p w14:paraId="351F22A0" w14:textId="22FAB7F9" w:rsidR="00E46F58" w:rsidRDefault="00E46F58" w:rsidP="00E46F58">
      <w:pPr>
        <w:pStyle w:val="ListParagraph"/>
        <w:numPr>
          <w:ilvl w:val="0"/>
          <w:numId w:val="13"/>
        </w:numPr>
        <w:rPr>
          <w:rFonts w:ascii="Times New Roman" w:hAnsi="Times New Roman" w:cs="Times New Roman"/>
        </w:rPr>
      </w:pPr>
      <w:r w:rsidRPr="00AD5D8B">
        <w:rPr>
          <w:rFonts w:ascii="Times New Roman" w:hAnsi="Times New Roman" w:cs="Times New Roman"/>
          <w:b/>
          <w:bCs/>
          <w:color w:val="FF0000"/>
          <w:u w:val="single"/>
        </w:rPr>
        <w:t>D</w:t>
      </w:r>
      <w:r>
        <w:rPr>
          <w:rFonts w:ascii="Times New Roman" w:hAnsi="Times New Roman" w:cs="Times New Roman"/>
        </w:rPr>
        <w:t>raw a conclusion</w:t>
      </w:r>
      <w:r w:rsidR="00051DE9">
        <w:rPr>
          <w:rFonts w:ascii="Times New Roman" w:hAnsi="Times New Roman" w:cs="Times New Roman"/>
        </w:rPr>
        <w:t xml:space="preserve">: Gather all the information acquired and form a solution from all the evidence provided. Strong candidates with critical thinking skills will be able to form constructive conclusion. </w:t>
      </w:r>
    </w:p>
    <w:p w14:paraId="68283204" w14:textId="64D32207" w:rsidR="00E46F58" w:rsidRDefault="00E46F58" w:rsidP="00E46F58">
      <w:pPr>
        <w:rPr>
          <w:rFonts w:ascii="Times New Roman" w:hAnsi="Times New Roman" w:cs="Times New Roman"/>
        </w:rPr>
      </w:pPr>
      <w:r>
        <w:rPr>
          <w:rFonts w:ascii="Times New Roman" w:hAnsi="Times New Roman" w:cs="Times New Roman"/>
        </w:rPr>
        <w:t>If these factors are used in a situation</w:t>
      </w:r>
      <w:r w:rsidR="00FC35D6">
        <w:rPr>
          <w:rFonts w:ascii="Times New Roman" w:hAnsi="Times New Roman" w:cs="Times New Roman"/>
        </w:rPr>
        <w:t>,</w:t>
      </w:r>
      <w:r>
        <w:rPr>
          <w:rFonts w:ascii="Times New Roman" w:hAnsi="Times New Roman" w:cs="Times New Roman"/>
        </w:rPr>
        <w:t xml:space="preserve"> the critical thinking </w:t>
      </w:r>
      <w:r w:rsidR="008860E2">
        <w:rPr>
          <w:rFonts w:ascii="Times New Roman" w:hAnsi="Times New Roman" w:cs="Times New Roman"/>
        </w:rPr>
        <w:t xml:space="preserve">results gained will be effective and will have fair judgement (Boa </w:t>
      </w:r>
      <w:r w:rsidR="008860E2" w:rsidRPr="008860E2">
        <w:rPr>
          <w:rFonts w:ascii="Times New Roman" w:hAnsi="Times New Roman" w:cs="Times New Roman"/>
          <w:i/>
          <w:iCs/>
        </w:rPr>
        <w:t>et al</w:t>
      </w:r>
      <w:r w:rsidR="008860E2">
        <w:rPr>
          <w:rFonts w:ascii="Times New Roman" w:hAnsi="Times New Roman" w:cs="Times New Roman"/>
        </w:rPr>
        <w:t>, 2018).</w:t>
      </w:r>
    </w:p>
    <w:p w14:paraId="12CD54D7" w14:textId="48F9527D" w:rsidR="003A41D9" w:rsidRPr="00E46F58" w:rsidRDefault="003B720E" w:rsidP="00E46F58">
      <w:pPr>
        <w:rPr>
          <w:rFonts w:ascii="Times New Roman" w:hAnsi="Times New Roman" w:cs="Times New Roman"/>
        </w:rPr>
      </w:pPr>
      <w:r>
        <w:rPr>
          <w:rFonts w:ascii="Times New Roman" w:hAnsi="Times New Roman" w:cs="Times New Roman"/>
        </w:rPr>
        <w:t>Both</w:t>
      </w:r>
      <w:r w:rsidR="003A41D9">
        <w:rPr>
          <w:rFonts w:ascii="Times New Roman" w:hAnsi="Times New Roman" w:cs="Times New Roman"/>
        </w:rPr>
        <w:t xml:space="preserve"> models will now be taken forward and put through to see how Sainsburys uses these models in the </w:t>
      </w:r>
      <w:proofErr w:type="spellStart"/>
      <w:r w:rsidR="003A41D9">
        <w:rPr>
          <w:rFonts w:ascii="Times New Roman" w:hAnsi="Times New Roman" w:cs="Times New Roman"/>
        </w:rPr>
        <w:t>organisations</w:t>
      </w:r>
      <w:proofErr w:type="spellEnd"/>
      <w:r w:rsidR="003A41D9">
        <w:rPr>
          <w:rFonts w:ascii="Times New Roman" w:hAnsi="Times New Roman" w:cs="Times New Roman"/>
        </w:rPr>
        <w:t xml:space="preserve"> and how they are impacting colleague behaviour and belief.</w:t>
      </w:r>
    </w:p>
    <w:p w14:paraId="0F4A6FE3" w14:textId="20A93735" w:rsidR="00492B96" w:rsidRDefault="00DA58DF" w:rsidP="001C2097">
      <w:pPr>
        <w:jc w:val="center"/>
        <w:rPr>
          <w:rFonts w:ascii="Times New Roman" w:hAnsi="Times New Roman" w:cs="Times New Roman"/>
          <w:b/>
          <w:bCs/>
          <w:sz w:val="48"/>
          <w:szCs w:val="48"/>
          <w:u w:val="single"/>
        </w:rPr>
      </w:pPr>
      <w:r w:rsidRPr="00492B96">
        <w:rPr>
          <w:rFonts w:ascii="Times New Roman" w:hAnsi="Times New Roman" w:cs="Times New Roman"/>
          <w:b/>
          <w:bCs/>
          <w:sz w:val="48"/>
          <w:szCs w:val="48"/>
          <w:u w:val="single"/>
        </w:rPr>
        <w:t xml:space="preserve">Critical Thinking Models used in Sainsbury’s </w:t>
      </w:r>
      <w:r w:rsidR="00492B96">
        <w:rPr>
          <w:rFonts w:ascii="Times New Roman" w:hAnsi="Times New Roman" w:cs="Times New Roman"/>
          <w:b/>
          <w:bCs/>
          <w:sz w:val="48"/>
          <w:szCs w:val="48"/>
          <w:u w:val="single"/>
        </w:rPr>
        <w:t>Before and D</w:t>
      </w:r>
      <w:r w:rsidRPr="00492B96">
        <w:rPr>
          <w:rFonts w:ascii="Times New Roman" w:hAnsi="Times New Roman" w:cs="Times New Roman"/>
          <w:b/>
          <w:bCs/>
          <w:sz w:val="48"/>
          <w:szCs w:val="48"/>
          <w:u w:val="single"/>
        </w:rPr>
        <w:t>uring COVID19</w:t>
      </w:r>
    </w:p>
    <w:p w14:paraId="6357E99B" w14:textId="05EDB1AD" w:rsidR="00625B02" w:rsidRPr="00884B29" w:rsidRDefault="00DA58DF" w:rsidP="00DA58DF">
      <w:pPr>
        <w:rPr>
          <w:rFonts w:ascii="Times New Roman" w:hAnsi="Times New Roman" w:cs="Times New Roman"/>
          <w:b/>
          <w:bCs/>
          <w:sz w:val="32"/>
          <w:szCs w:val="32"/>
          <w:u w:val="single"/>
        </w:rPr>
      </w:pPr>
      <w:r w:rsidRPr="000665C1">
        <w:rPr>
          <w:rFonts w:ascii="Times New Roman" w:hAnsi="Times New Roman" w:cs="Times New Roman"/>
        </w:rPr>
        <w:t xml:space="preserve"> </w:t>
      </w:r>
      <w:r w:rsidRPr="00492B96">
        <w:rPr>
          <w:rFonts w:ascii="Times New Roman" w:hAnsi="Times New Roman" w:cs="Times New Roman"/>
          <w:b/>
          <w:bCs/>
          <w:sz w:val="32"/>
          <w:szCs w:val="32"/>
          <w:u w:val="single"/>
        </w:rPr>
        <w:t xml:space="preserve">De Bono’s 6 Thinking Hats                                                                                           </w:t>
      </w:r>
    </w:p>
    <w:tbl>
      <w:tblPr>
        <w:tblStyle w:val="TableGrid"/>
        <w:tblW w:w="0" w:type="auto"/>
        <w:tblLook w:val="04A0" w:firstRow="1" w:lastRow="0" w:firstColumn="1" w:lastColumn="0" w:noHBand="0" w:noVBand="1"/>
      </w:tblPr>
      <w:tblGrid>
        <w:gridCol w:w="4675"/>
        <w:gridCol w:w="4675"/>
      </w:tblGrid>
      <w:tr w:rsidR="00625B02" w14:paraId="1F0FEEF9" w14:textId="77777777" w:rsidTr="00625B02">
        <w:tc>
          <w:tcPr>
            <w:tcW w:w="4675" w:type="dxa"/>
          </w:tcPr>
          <w:p w14:paraId="6E9A0E91" w14:textId="465483CB" w:rsidR="00625B02" w:rsidRPr="00884B29" w:rsidRDefault="00884B29" w:rsidP="00DA58DF">
            <w:pPr>
              <w:rPr>
                <w:rFonts w:ascii="Times New Roman" w:hAnsi="Times New Roman" w:cs="Times New Roman"/>
                <w:b/>
                <w:bCs/>
              </w:rPr>
            </w:pPr>
            <w:r w:rsidRPr="00884B29">
              <w:rPr>
                <w:rFonts w:ascii="Times New Roman" w:hAnsi="Times New Roman" w:cs="Times New Roman"/>
                <w:b/>
                <w:bCs/>
              </w:rPr>
              <w:t>Before COVID19</w:t>
            </w:r>
          </w:p>
        </w:tc>
        <w:tc>
          <w:tcPr>
            <w:tcW w:w="4675" w:type="dxa"/>
          </w:tcPr>
          <w:p w14:paraId="272DB1EF" w14:textId="0F47C312" w:rsidR="00625B02" w:rsidRPr="00884B29" w:rsidRDefault="00884B29" w:rsidP="00DA58DF">
            <w:pPr>
              <w:rPr>
                <w:rFonts w:ascii="Times New Roman" w:hAnsi="Times New Roman" w:cs="Times New Roman"/>
                <w:b/>
                <w:bCs/>
              </w:rPr>
            </w:pPr>
            <w:r w:rsidRPr="00884B29">
              <w:rPr>
                <w:rFonts w:ascii="Times New Roman" w:hAnsi="Times New Roman" w:cs="Times New Roman"/>
                <w:b/>
                <w:bCs/>
              </w:rPr>
              <w:t>During COVID19</w:t>
            </w:r>
          </w:p>
        </w:tc>
      </w:tr>
      <w:tr w:rsidR="00625B02" w14:paraId="05838A67" w14:textId="77777777" w:rsidTr="00625B02">
        <w:tc>
          <w:tcPr>
            <w:tcW w:w="4675" w:type="dxa"/>
          </w:tcPr>
          <w:p w14:paraId="19BFFA88" w14:textId="77777777" w:rsidR="00B2129D" w:rsidRDefault="00200D18" w:rsidP="00DA58DF">
            <w:pPr>
              <w:rPr>
                <w:rFonts w:ascii="Times New Roman" w:hAnsi="Times New Roman" w:cs="Times New Roman"/>
              </w:rPr>
            </w:pPr>
            <w:r w:rsidRPr="00200D18">
              <w:rPr>
                <w:rFonts w:ascii="Times New Roman" w:hAnsi="Times New Roman" w:cs="Times New Roman"/>
                <w:b/>
                <w:bCs/>
                <w:u w:val="single"/>
              </w:rPr>
              <w:t>White Hat:</w:t>
            </w:r>
            <w:r>
              <w:rPr>
                <w:rFonts w:ascii="Times New Roman" w:hAnsi="Times New Roman" w:cs="Times New Roman"/>
                <w:b/>
                <w:bCs/>
                <w:u w:val="single"/>
              </w:rPr>
              <w:t xml:space="preserve"> </w:t>
            </w:r>
            <w:r>
              <w:rPr>
                <w:rFonts w:ascii="Times New Roman" w:hAnsi="Times New Roman" w:cs="Times New Roman"/>
              </w:rPr>
              <w:t xml:space="preserve"> Colleague Performance reviews (CPR) are </w:t>
            </w:r>
            <w:r w:rsidR="00157DF1">
              <w:rPr>
                <w:rFonts w:ascii="Times New Roman" w:hAnsi="Times New Roman" w:cs="Times New Roman"/>
              </w:rPr>
              <w:t>conducted</w:t>
            </w:r>
            <w:r>
              <w:rPr>
                <w:rFonts w:ascii="Times New Roman" w:hAnsi="Times New Roman" w:cs="Times New Roman"/>
              </w:rPr>
              <w:t xml:space="preserve"> twice a year. Management send CPR forms to team members in their cluster group to complete </w:t>
            </w:r>
            <w:r w:rsidR="00157DF1">
              <w:rPr>
                <w:rFonts w:ascii="Times New Roman" w:hAnsi="Times New Roman" w:cs="Times New Roman"/>
              </w:rPr>
              <w:t>in relation to their behaviour and attitude in their role. Once the forms are completed and sent back to senior managers the data is collected and information</w:t>
            </w:r>
            <w:r w:rsidR="00B2129D">
              <w:rPr>
                <w:rFonts w:ascii="Times New Roman" w:hAnsi="Times New Roman" w:cs="Times New Roman"/>
              </w:rPr>
              <w:t>.</w:t>
            </w:r>
          </w:p>
          <w:p w14:paraId="6B9262E3" w14:textId="77777777" w:rsidR="003C147B" w:rsidRDefault="00B2129D" w:rsidP="00DA58DF">
            <w:pPr>
              <w:rPr>
                <w:rFonts w:ascii="Times New Roman" w:hAnsi="Times New Roman" w:cs="Times New Roman"/>
                <w:color w:val="FF0000"/>
              </w:rPr>
            </w:pPr>
            <w:r w:rsidRPr="00B2129D">
              <w:rPr>
                <w:rFonts w:ascii="Times New Roman" w:hAnsi="Times New Roman" w:cs="Times New Roman"/>
                <w:b/>
                <w:bCs/>
                <w:color w:val="FF0000"/>
                <w:u w:val="single"/>
              </w:rPr>
              <w:t>Red Hat</w:t>
            </w:r>
            <w:r>
              <w:rPr>
                <w:rFonts w:ascii="Times New Roman" w:hAnsi="Times New Roman" w:cs="Times New Roman"/>
              </w:rPr>
              <w:t>:</w:t>
            </w:r>
            <w:r w:rsidR="00157DF1">
              <w:rPr>
                <w:rFonts w:ascii="Times New Roman" w:hAnsi="Times New Roman" w:cs="Times New Roman"/>
              </w:rPr>
              <w:t xml:space="preserve">  </w:t>
            </w:r>
            <w:r w:rsidRPr="003C147B">
              <w:rPr>
                <w:rFonts w:ascii="Times New Roman" w:hAnsi="Times New Roman" w:cs="Times New Roman"/>
                <w:color w:val="FF0000"/>
              </w:rPr>
              <w:t>Colleagues can express their feelings through Talkback, it is the platform used to monitor the management performance through how the colleagues feel about working under their management. This form is completed once a year.</w:t>
            </w:r>
          </w:p>
          <w:p w14:paraId="6484EDF6" w14:textId="00967EC1" w:rsidR="00625B02" w:rsidRPr="003E52F7" w:rsidRDefault="00650258" w:rsidP="00DA58DF">
            <w:pPr>
              <w:rPr>
                <w:rFonts w:ascii="Times New Roman" w:hAnsi="Times New Roman" w:cs="Times New Roman"/>
                <w:b/>
                <w:bCs/>
                <w:color w:val="BF8F00" w:themeColor="accent4" w:themeShade="BF"/>
              </w:rPr>
            </w:pPr>
            <w:r w:rsidRPr="003E52F7">
              <w:rPr>
                <w:rFonts w:ascii="Times New Roman" w:hAnsi="Times New Roman" w:cs="Times New Roman"/>
                <w:b/>
                <w:bCs/>
                <w:color w:val="BF8F00" w:themeColor="accent4" w:themeShade="BF"/>
                <w:u w:val="single"/>
              </w:rPr>
              <w:t>Yellow Hat:</w:t>
            </w:r>
            <w:r w:rsidRPr="003E52F7">
              <w:rPr>
                <w:rFonts w:ascii="Times New Roman" w:hAnsi="Times New Roman" w:cs="Times New Roman"/>
                <w:b/>
                <w:bCs/>
                <w:color w:val="BF8F00" w:themeColor="accent4" w:themeShade="BF"/>
              </w:rPr>
              <w:t xml:space="preserve"> Talent Hunt is used to recognize colleagues who are ready for the next step, other team members nominate an individual and give positive feedback</w:t>
            </w:r>
            <w:r w:rsidR="00C3523B" w:rsidRPr="003E52F7">
              <w:rPr>
                <w:rFonts w:ascii="Times New Roman" w:hAnsi="Times New Roman" w:cs="Times New Roman"/>
                <w:b/>
                <w:bCs/>
                <w:color w:val="BF8F00" w:themeColor="accent4" w:themeShade="BF"/>
              </w:rPr>
              <w:t xml:space="preserve"> on their attitude</w:t>
            </w:r>
            <w:r w:rsidR="004E061B" w:rsidRPr="003E52F7">
              <w:rPr>
                <w:rFonts w:ascii="Times New Roman" w:hAnsi="Times New Roman" w:cs="Times New Roman"/>
                <w:b/>
                <w:bCs/>
                <w:color w:val="BF8F00" w:themeColor="accent4" w:themeShade="BF"/>
              </w:rPr>
              <w:t>,</w:t>
            </w:r>
            <w:r w:rsidR="00C3523B" w:rsidRPr="003E52F7">
              <w:rPr>
                <w:rFonts w:ascii="Times New Roman" w:hAnsi="Times New Roman" w:cs="Times New Roman"/>
                <w:b/>
                <w:bCs/>
                <w:color w:val="BF8F00" w:themeColor="accent4" w:themeShade="BF"/>
              </w:rPr>
              <w:t xml:space="preserve"> which allows senior managers to make the right decision going forward</w:t>
            </w:r>
            <w:r w:rsidR="004E061B" w:rsidRPr="003E52F7">
              <w:rPr>
                <w:rFonts w:ascii="Times New Roman" w:hAnsi="Times New Roman" w:cs="Times New Roman"/>
                <w:b/>
                <w:bCs/>
                <w:color w:val="BF8F00" w:themeColor="accent4" w:themeShade="BF"/>
              </w:rPr>
              <w:t>; a</w:t>
            </w:r>
            <w:r w:rsidR="00EB0DA8" w:rsidRPr="003E52F7">
              <w:rPr>
                <w:rFonts w:ascii="Times New Roman" w:hAnsi="Times New Roman" w:cs="Times New Roman"/>
                <w:b/>
                <w:bCs/>
                <w:color w:val="BF8F00" w:themeColor="accent4" w:themeShade="BF"/>
              </w:rPr>
              <w:t>nd put them through for the assessment.</w:t>
            </w:r>
          </w:p>
          <w:p w14:paraId="7CC8C490" w14:textId="7F36F5BE" w:rsidR="00211ACD" w:rsidRDefault="00905E08" w:rsidP="00DA58DF">
            <w:pPr>
              <w:rPr>
                <w:rFonts w:ascii="Times New Roman" w:hAnsi="Times New Roman" w:cs="Times New Roman"/>
                <w:b/>
                <w:bCs/>
                <w:color w:val="000000" w:themeColor="text1"/>
              </w:rPr>
            </w:pPr>
            <w:r w:rsidRPr="00905E08">
              <w:rPr>
                <w:rFonts w:ascii="Times New Roman" w:hAnsi="Times New Roman" w:cs="Times New Roman"/>
                <w:b/>
                <w:bCs/>
                <w:color w:val="000000" w:themeColor="text1"/>
                <w:u w:val="single"/>
              </w:rPr>
              <w:t>Black Hat:</w:t>
            </w:r>
            <w:r w:rsidR="00010BB4">
              <w:rPr>
                <w:rFonts w:ascii="Times New Roman" w:hAnsi="Times New Roman" w:cs="Times New Roman"/>
                <w:b/>
                <w:bCs/>
                <w:color w:val="000000" w:themeColor="text1"/>
                <w:u w:val="single"/>
              </w:rPr>
              <w:t xml:space="preserve"> </w:t>
            </w:r>
            <w:r w:rsidR="00010BB4">
              <w:rPr>
                <w:rFonts w:ascii="Times New Roman" w:hAnsi="Times New Roman" w:cs="Times New Roman"/>
                <w:b/>
                <w:bCs/>
                <w:color w:val="000000" w:themeColor="text1"/>
              </w:rPr>
              <w:t xml:space="preserve">Any colleague who is not performing well on their role is taken for a </w:t>
            </w:r>
            <w:r w:rsidR="00211ACD">
              <w:rPr>
                <w:rFonts w:ascii="Times New Roman" w:hAnsi="Times New Roman" w:cs="Times New Roman"/>
                <w:b/>
                <w:bCs/>
                <w:color w:val="000000" w:themeColor="text1"/>
              </w:rPr>
              <w:t>one-to-one</w:t>
            </w:r>
            <w:r w:rsidR="00010BB4">
              <w:rPr>
                <w:rFonts w:ascii="Times New Roman" w:hAnsi="Times New Roman" w:cs="Times New Roman"/>
                <w:b/>
                <w:bCs/>
                <w:color w:val="000000" w:themeColor="text1"/>
              </w:rPr>
              <w:t xml:space="preserve"> meeting with management, which may lead to putting forward an action plan for a required timescale.</w:t>
            </w:r>
          </w:p>
          <w:p w14:paraId="7A7E890F" w14:textId="77777777" w:rsidR="001C2097" w:rsidRPr="001C2097" w:rsidRDefault="001C2097" w:rsidP="001C2097">
            <w:pPr>
              <w:rPr>
                <w:rFonts w:ascii="Times New Roman" w:hAnsi="Times New Roman" w:cs="Times New Roman"/>
              </w:rPr>
            </w:pPr>
          </w:p>
          <w:p w14:paraId="0030E566" w14:textId="5C46804B" w:rsidR="00905E08" w:rsidRDefault="00211ACD" w:rsidP="00DA58DF">
            <w:pPr>
              <w:rPr>
                <w:rFonts w:ascii="Times New Roman" w:hAnsi="Times New Roman" w:cs="Times New Roman"/>
                <w:b/>
                <w:bCs/>
                <w:color w:val="00B050"/>
              </w:rPr>
            </w:pPr>
            <w:r w:rsidRPr="00211ACD">
              <w:rPr>
                <w:rFonts w:ascii="Times New Roman" w:hAnsi="Times New Roman" w:cs="Times New Roman"/>
                <w:b/>
                <w:bCs/>
                <w:color w:val="00B050"/>
                <w:u w:val="single"/>
              </w:rPr>
              <w:t>Green Hat:</w:t>
            </w:r>
            <w:r>
              <w:rPr>
                <w:rFonts w:ascii="Times New Roman" w:hAnsi="Times New Roman" w:cs="Times New Roman"/>
                <w:b/>
                <w:bCs/>
                <w:color w:val="00B050"/>
              </w:rPr>
              <w:t xml:space="preserve"> </w:t>
            </w:r>
            <w:r w:rsidR="005523CD">
              <w:rPr>
                <w:rFonts w:ascii="Times New Roman" w:hAnsi="Times New Roman" w:cs="Times New Roman"/>
                <w:b/>
                <w:bCs/>
                <w:color w:val="00B050"/>
              </w:rPr>
              <w:t xml:space="preserve">During Comic relief stores are required to take part in various activities and the store that collects the most money for </w:t>
            </w:r>
            <w:r w:rsidR="005523CD">
              <w:rPr>
                <w:rFonts w:ascii="Times New Roman" w:hAnsi="Times New Roman" w:cs="Times New Roman"/>
                <w:b/>
                <w:bCs/>
                <w:color w:val="00B050"/>
              </w:rPr>
              <w:lastRenderedPageBreak/>
              <w:t xml:space="preserve">charity and comes up with innovative ideas win the competition. </w:t>
            </w:r>
            <w:proofErr w:type="spellStart"/>
            <w:r w:rsidR="009A5556">
              <w:rPr>
                <w:rFonts w:ascii="Times New Roman" w:hAnsi="Times New Roman" w:cs="Times New Roman"/>
                <w:b/>
                <w:bCs/>
                <w:color w:val="00B050"/>
              </w:rPr>
              <w:t>i.e</w:t>
            </w:r>
            <w:proofErr w:type="spellEnd"/>
            <w:r w:rsidR="009A5556">
              <w:rPr>
                <w:rFonts w:ascii="Times New Roman" w:hAnsi="Times New Roman" w:cs="Times New Roman"/>
                <w:b/>
                <w:bCs/>
                <w:color w:val="00B050"/>
              </w:rPr>
              <w:t xml:space="preserve">: stores having </w:t>
            </w:r>
            <w:proofErr w:type="spellStart"/>
            <w:r w:rsidR="009A5556">
              <w:rPr>
                <w:rFonts w:ascii="Times New Roman" w:hAnsi="Times New Roman" w:cs="Times New Roman"/>
                <w:b/>
                <w:bCs/>
                <w:color w:val="00B050"/>
              </w:rPr>
              <w:t>pyjarama</w:t>
            </w:r>
            <w:proofErr w:type="spellEnd"/>
            <w:r w:rsidR="009A5556">
              <w:rPr>
                <w:rFonts w:ascii="Times New Roman" w:hAnsi="Times New Roman" w:cs="Times New Roman"/>
                <w:b/>
                <w:bCs/>
                <w:color w:val="00B050"/>
              </w:rPr>
              <w:t xml:space="preserve"> day, red clothing day etc.</w:t>
            </w:r>
          </w:p>
          <w:p w14:paraId="17B493B7" w14:textId="72979656" w:rsidR="00E6634D" w:rsidRPr="00E6634D" w:rsidRDefault="00E6634D" w:rsidP="00DA58DF">
            <w:pPr>
              <w:rPr>
                <w:rFonts w:ascii="Times New Roman" w:hAnsi="Times New Roman" w:cs="Times New Roman"/>
                <w:b/>
                <w:bCs/>
                <w:color w:val="002060"/>
              </w:rPr>
            </w:pPr>
            <w:r w:rsidRPr="00E6634D">
              <w:rPr>
                <w:rFonts w:ascii="Times New Roman" w:hAnsi="Times New Roman" w:cs="Times New Roman"/>
                <w:b/>
                <w:bCs/>
                <w:color w:val="002060"/>
                <w:u w:val="single"/>
              </w:rPr>
              <w:t>Blue Hat:</w:t>
            </w:r>
            <w:r>
              <w:rPr>
                <w:rFonts w:ascii="Times New Roman" w:hAnsi="Times New Roman" w:cs="Times New Roman"/>
                <w:b/>
                <w:bCs/>
                <w:color w:val="002060"/>
                <w:u w:val="single"/>
              </w:rPr>
              <w:t xml:space="preserve">  </w:t>
            </w:r>
            <w:r>
              <w:rPr>
                <w:rFonts w:ascii="Times New Roman" w:hAnsi="Times New Roman" w:cs="Times New Roman"/>
                <w:b/>
                <w:bCs/>
                <w:color w:val="002060"/>
              </w:rPr>
              <w:t>Stores have a strategic plan in place for when they have an audit, to have a successful visit all colleagues are made aware of what role they play to trade legally and the correct attitude that is required when visits are made from 3</w:t>
            </w:r>
            <w:r w:rsidRPr="00E6634D">
              <w:rPr>
                <w:rFonts w:ascii="Times New Roman" w:hAnsi="Times New Roman" w:cs="Times New Roman"/>
                <w:b/>
                <w:bCs/>
                <w:color w:val="002060"/>
                <w:vertAlign w:val="superscript"/>
              </w:rPr>
              <w:t>rd</w:t>
            </w:r>
            <w:r>
              <w:rPr>
                <w:rFonts w:ascii="Times New Roman" w:hAnsi="Times New Roman" w:cs="Times New Roman"/>
                <w:b/>
                <w:bCs/>
                <w:color w:val="002060"/>
              </w:rPr>
              <w:t xml:space="preserve"> parties in stores or the office. </w:t>
            </w:r>
          </w:p>
          <w:p w14:paraId="414F956F" w14:textId="0AC5E23D" w:rsidR="00884B29" w:rsidRDefault="00884B29" w:rsidP="00DA58DF">
            <w:pPr>
              <w:rPr>
                <w:rFonts w:ascii="Times New Roman" w:hAnsi="Times New Roman" w:cs="Times New Roman"/>
              </w:rPr>
            </w:pPr>
          </w:p>
        </w:tc>
        <w:tc>
          <w:tcPr>
            <w:tcW w:w="4675" w:type="dxa"/>
          </w:tcPr>
          <w:p w14:paraId="7FB77994" w14:textId="5CAD1EC0" w:rsidR="0096563C" w:rsidRDefault="00E1208E" w:rsidP="00DA58DF">
            <w:pPr>
              <w:rPr>
                <w:rFonts w:ascii="Times New Roman" w:hAnsi="Times New Roman" w:cs="Times New Roman"/>
              </w:rPr>
            </w:pPr>
            <w:r w:rsidRPr="00EB7645">
              <w:rPr>
                <w:rFonts w:ascii="Times New Roman" w:hAnsi="Times New Roman" w:cs="Times New Roman"/>
                <w:b/>
                <w:bCs/>
                <w:u w:val="single"/>
              </w:rPr>
              <w:lastRenderedPageBreak/>
              <w:t>White Hat</w:t>
            </w:r>
            <w:r>
              <w:rPr>
                <w:rFonts w:ascii="Times New Roman" w:hAnsi="Times New Roman" w:cs="Times New Roman"/>
              </w:rPr>
              <w:t>: All colleague data is retrieved to outline those who are vulnerable and who may need time off to shield. In this case</w:t>
            </w:r>
            <w:r w:rsidR="007E76BC">
              <w:rPr>
                <w:rFonts w:ascii="Times New Roman" w:hAnsi="Times New Roman" w:cs="Times New Roman"/>
              </w:rPr>
              <w:t xml:space="preserve"> paid time off is given for a limited </w:t>
            </w:r>
            <w:r w:rsidR="00B94FDD">
              <w:rPr>
                <w:rFonts w:ascii="Times New Roman" w:hAnsi="Times New Roman" w:cs="Times New Roman"/>
              </w:rPr>
              <w:t>period</w:t>
            </w:r>
            <w:r w:rsidR="007E76BC">
              <w:rPr>
                <w:rFonts w:ascii="Times New Roman" w:hAnsi="Times New Roman" w:cs="Times New Roman"/>
              </w:rPr>
              <w:t>.</w:t>
            </w:r>
          </w:p>
          <w:p w14:paraId="3D8627FA" w14:textId="77777777" w:rsidR="00625B02" w:rsidRDefault="0096563C" w:rsidP="00DA58DF">
            <w:pPr>
              <w:rPr>
                <w:rFonts w:ascii="Times New Roman" w:hAnsi="Times New Roman" w:cs="Times New Roman"/>
                <w:color w:val="FF0000"/>
              </w:rPr>
            </w:pPr>
            <w:r w:rsidRPr="0096563C">
              <w:rPr>
                <w:rFonts w:ascii="Times New Roman" w:hAnsi="Times New Roman" w:cs="Times New Roman"/>
                <w:b/>
                <w:bCs/>
                <w:color w:val="FF0000"/>
                <w:u w:val="single"/>
              </w:rPr>
              <w:t>Red Hat:</w:t>
            </w:r>
            <w:r>
              <w:rPr>
                <w:rFonts w:ascii="Times New Roman" w:hAnsi="Times New Roman" w:cs="Times New Roman"/>
                <w:b/>
                <w:bCs/>
                <w:color w:val="FF0000"/>
                <w:u w:val="single"/>
              </w:rPr>
              <w:t xml:space="preserve"> </w:t>
            </w:r>
            <w:r>
              <w:rPr>
                <w:rFonts w:ascii="Times New Roman" w:hAnsi="Times New Roman" w:cs="Times New Roman"/>
                <w:color w:val="FF0000"/>
              </w:rPr>
              <w:t>Help is available from HR for any colleague who may behave differently to normal or anyone who may have mental strain due to the current situation</w:t>
            </w:r>
            <w:r w:rsidR="00B94FDD">
              <w:rPr>
                <w:rFonts w:ascii="Times New Roman" w:hAnsi="Times New Roman" w:cs="Times New Roman"/>
                <w:color w:val="FF0000"/>
              </w:rPr>
              <w:t>.</w:t>
            </w:r>
          </w:p>
          <w:p w14:paraId="22514A88" w14:textId="77777777" w:rsidR="00BC5403" w:rsidRPr="003E52F7" w:rsidRDefault="00BC5403" w:rsidP="00DA58DF">
            <w:pPr>
              <w:rPr>
                <w:rFonts w:ascii="Times New Roman" w:hAnsi="Times New Roman" w:cs="Times New Roman"/>
                <w:b/>
                <w:bCs/>
                <w:color w:val="BF8F00" w:themeColor="accent4" w:themeShade="BF"/>
                <w:u w:val="single"/>
              </w:rPr>
            </w:pPr>
            <w:r w:rsidRPr="003E52F7">
              <w:rPr>
                <w:rFonts w:ascii="Times New Roman" w:hAnsi="Times New Roman" w:cs="Times New Roman"/>
                <w:b/>
                <w:bCs/>
                <w:color w:val="BF8F00" w:themeColor="accent4" w:themeShade="BF"/>
                <w:u w:val="single"/>
              </w:rPr>
              <w:t>Yellow Hat: Colleagues are helping each other boost their spirit to carry on working with all positive energy during this difficult time.</w:t>
            </w:r>
          </w:p>
          <w:p w14:paraId="7580C443" w14:textId="34FC5B0A" w:rsidR="00A14380" w:rsidRPr="00A14380" w:rsidRDefault="00A14380" w:rsidP="00DA58DF">
            <w:pPr>
              <w:rPr>
                <w:rFonts w:ascii="Times New Roman" w:hAnsi="Times New Roman" w:cs="Times New Roman"/>
              </w:rPr>
            </w:pPr>
            <w:r w:rsidRPr="00A14380">
              <w:rPr>
                <w:rFonts w:ascii="Times New Roman" w:hAnsi="Times New Roman" w:cs="Times New Roman"/>
                <w:b/>
                <w:bCs/>
                <w:u w:val="single"/>
              </w:rPr>
              <w:t>Black Hat:</w:t>
            </w:r>
            <w:r>
              <w:rPr>
                <w:rFonts w:ascii="Times New Roman" w:hAnsi="Times New Roman" w:cs="Times New Roman"/>
                <w:b/>
                <w:bCs/>
                <w:u w:val="single"/>
              </w:rPr>
              <w:t xml:space="preserve"> C</w:t>
            </w:r>
            <w:r>
              <w:rPr>
                <w:rFonts w:ascii="Times New Roman" w:hAnsi="Times New Roman" w:cs="Times New Roman"/>
              </w:rPr>
              <w:t xml:space="preserve">olleagues are looking out for customers that need help ensuring they are all working together to fulfill those customer enquiries and are always maintaining relevant distance from each other. </w:t>
            </w:r>
          </w:p>
          <w:p w14:paraId="7810DBDF" w14:textId="77777777" w:rsidR="003B74EA" w:rsidRDefault="003B74EA" w:rsidP="00DA58DF">
            <w:pPr>
              <w:rPr>
                <w:rFonts w:ascii="Times New Roman" w:hAnsi="Times New Roman" w:cs="Times New Roman"/>
                <w:color w:val="00B050"/>
              </w:rPr>
            </w:pPr>
            <w:r w:rsidRPr="003B74EA">
              <w:rPr>
                <w:rFonts w:ascii="Times New Roman" w:hAnsi="Times New Roman" w:cs="Times New Roman"/>
                <w:b/>
                <w:bCs/>
                <w:color w:val="00B050"/>
                <w:u w:val="single"/>
              </w:rPr>
              <w:t>Green Hat:</w:t>
            </w:r>
            <w:r w:rsidR="005B63ED">
              <w:rPr>
                <w:rFonts w:ascii="Times New Roman" w:hAnsi="Times New Roman" w:cs="Times New Roman"/>
                <w:b/>
                <w:bCs/>
                <w:color w:val="00B050"/>
                <w:u w:val="single"/>
              </w:rPr>
              <w:t xml:space="preserve"> </w:t>
            </w:r>
            <w:r w:rsidR="005B63ED">
              <w:rPr>
                <w:rFonts w:ascii="Times New Roman" w:hAnsi="Times New Roman" w:cs="Times New Roman"/>
                <w:color w:val="00B050"/>
              </w:rPr>
              <w:t>Sainsbury’s has done 3 different adverts for Christmas this year to acknowledge the stories of families and their memories, claiming they ar</w:t>
            </w:r>
            <w:r w:rsidR="00192495">
              <w:rPr>
                <w:rFonts w:ascii="Times New Roman" w:hAnsi="Times New Roman" w:cs="Times New Roman"/>
                <w:color w:val="00B050"/>
              </w:rPr>
              <w:t>e</w:t>
            </w:r>
            <w:r w:rsidR="005B63ED">
              <w:rPr>
                <w:rFonts w:ascii="Times New Roman" w:hAnsi="Times New Roman" w:cs="Times New Roman"/>
                <w:color w:val="00B050"/>
              </w:rPr>
              <w:t xml:space="preserve"> the most inclusive supermarket where diversity is shown through their actions</w:t>
            </w:r>
            <w:r w:rsidR="008475A7">
              <w:rPr>
                <w:rFonts w:ascii="Times New Roman" w:hAnsi="Times New Roman" w:cs="Times New Roman"/>
                <w:color w:val="00B050"/>
              </w:rPr>
              <w:t xml:space="preserve"> (Sainsbury’s, 2020).</w:t>
            </w:r>
          </w:p>
          <w:p w14:paraId="25248809" w14:textId="1155B9BF" w:rsidR="00530280" w:rsidRPr="00530280" w:rsidRDefault="00530280" w:rsidP="00DA58DF">
            <w:pPr>
              <w:rPr>
                <w:rFonts w:ascii="Times New Roman" w:hAnsi="Times New Roman" w:cs="Times New Roman"/>
              </w:rPr>
            </w:pPr>
            <w:r w:rsidRPr="00530280">
              <w:rPr>
                <w:rFonts w:ascii="Times New Roman" w:hAnsi="Times New Roman" w:cs="Times New Roman"/>
                <w:b/>
                <w:bCs/>
                <w:color w:val="002060"/>
                <w:u w:val="single"/>
              </w:rPr>
              <w:t>Blue Hat:</w:t>
            </w:r>
            <w:r>
              <w:rPr>
                <w:rFonts w:ascii="Times New Roman" w:hAnsi="Times New Roman" w:cs="Times New Roman"/>
                <w:b/>
                <w:bCs/>
                <w:color w:val="002060"/>
                <w:u w:val="single"/>
              </w:rPr>
              <w:t xml:space="preserve"> </w:t>
            </w:r>
            <w:r>
              <w:rPr>
                <w:rFonts w:ascii="Times New Roman" w:hAnsi="Times New Roman" w:cs="Times New Roman"/>
                <w:color w:val="002060"/>
              </w:rPr>
              <w:t xml:space="preserve">Sainsburys has a clear plan of the protocol to follow </w:t>
            </w:r>
            <w:proofErr w:type="gramStart"/>
            <w:r>
              <w:rPr>
                <w:rFonts w:ascii="Times New Roman" w:hAnsi="Times New Roman" w:cs="Times New Roman"/>
                <w:color w:val="002060"/>
              </w:rPr>
              <w:t>in regards to</w:t>
            </w:r>
            <w:proofErr w:type="gramEnd"/>
            <w:r>
              <w:rPr>
                <w:rFonts w:ascii="Times New Roman" w:hAnsi="Times New Roman" w:cs="Times New Roman"/>
                <w:color w:val="002060"/>
              </w:rPr>
              <w:t xml:space="preserve"> COVID19 colleagues are hand sanitizing constantly and ensuring cleaning is done frequently to avoid any danger.</w:t>
            </w:r>
          </w:p>
        </w:tc>
      </w:tr>
    </w:tbl>
    <w:p w14:paraId="253A304B" w14:textId="65B2B543" w:rsidR="00492B96" w:rsidRDefault="00DA58DF" w:rsidP="00DA58DF">
      <w:pPr>
        <w:rPr>
          <w:rFonts w:ascii="Times New Roman" w:hAnsi="Times New Roman" w:cs="Times New Roman"/>
        </w:rPr>
      </w:pPr>
      <w:r w:rsidRPr="000665C1">
        <w:rPr>
          <w:rFonts w:ascii="Times New Roman" w:hAnsi="Times New Roman" w:cs="Times New Roman"/>
        </w:rPr>
        <w:t xml:space="preserve">                   </w:t>
      </w:r>
      <w:r w:rsidR="001C2097">
        <w:rPr>
          <w:rFonts w:ascii="Times New Roman" w:hAnsi="Times New Roman" w:cs="Times New Roman"/>
        </w:rPr>
        <w:t xml:space="preserve">                                    </w:t>
      </w:r>
      <w:r w:rsidRPr="000665C1">
        <w:rPr>
          <w:rFonts w:ascii="Times New Roman" w:hAnsi="Times New Roman" w:cs="Times New Roman"/>
        </w:rPr>
        <w:t xml:space="preserve"> </w:t>
      </w:r>
      <w:r w:rsidR="001C2097">
        <w:rPr>
          <w:rFonts w:ascii="Times New Roman" w:hAnsi="Times New Roman" w:cs="Times New Roman"/>
        </w:rPr>
        <w:t>Fig 5: Created by Author</w:t>
      </w:r>
    </w:p>
    <w:p w14:paraId="03ED449A" w14:textId="77777777" w:rsidR="00492B96" w:rsidRDefault="00492B96" w:rsidP="00DA58DF">
      <w:pPr>
        <w:rPr>
          <w:rFonts w:ascii="Times New Roman" w:hAnsi="Times New Roman" w:cs="Times New Roman"/>
        </w:rPr>
      </w:pPr>
    </w:p>
    <w:p w14:paraId="2E5DEC6D" w14:textId="66E3EE71" w:rsidR="00DA58DF" w:rsidRPr="00A7160E" w:rsidRDefault="00DA58DF" w:rsidP="00DA58DF">
      <w:pPr>
        <w:rPr>
          <w:rFonts w:ascii="Times New Roman" w:hAnsi="Times New Roman" w:cs="Times New Roman"/>
          <w:b/>
          <w:bCs/>
          <w:sz w:val="32"/>
          <w:szCs w:val="32"/>
          <w:u w:val="single"/>
        </w:rPr>
      </w:pPr>
      <w:r w:rsidRPr="00E0018E">
        <w:rPr>
          <w:rFonts w:ascii="Times New Roman" w:hAnsi="Times New Roman" w:cs="Times New Roman"/>
          <w:b/>
          <w:bCs/>
          <w:color w:val="FF0000"/>
          <w:sz w:val="32"/>
          <w:szCs w:val="32"/>
          <w:u w:val="single"/>
        </w:rPr>
        <w:t>RED</w:t>
      </w:r>
      <w:r w:rsidRPr="00A7160E">
        <w:rPr>
          <w:rFonts w:ascii="Times New Roman" w:hAnsi="Times New Roman" w:cs="Times New Roman"/>
          <w:b/>
          <w:bCs/>
          <w:sz w:val="32"/>
          <w:szCs w:val="32"/>
          <w:u w:val="single"/>
        </w:rPr>
        <w:t xml:space="preserve"> Model                                                                                                                   </w:t>
      </w:r>
    </w:p>
    <w:p w14:paraId="6282AF22" w14:textId="6C6E5A11" w:rsidR="00492B96" w:rsidRPr="00E0018E" w:rsidRDefault="00A7160E" w:rsidP="00DA58DF">
      <w:pPr>
        <w:rPr>
          <w:rFonts w:ascii="Times New Roman" w:hAnsi="Times New Roman" w:cs="Times New Roman"/>
          <w:sz w:val="24"/>
          <w:szCs w:val="24"/>
        </w:rPr>
      </w:pPr>
      <w:r w:rsidRPr="00E0018E">
        <w:rPr>
          <w:rFonts w:ascii="Times New Roman" w:hAnsi="Times New Roman" w:cs="Times New Roman"/>
          <w:b/>
          <w:bCs/>
          <w:sz w:val="24"/>
          <w:szCs w:val="24"/>
          <w:u w:val="single"/>
        </w:rPr>
        <w:t>Model used Before COVID19</w:t>
      </w:r>
      <w:r w:rsidRPr="00E0018E">
        <w:rPr>
          <w:rFonts w:ascii="Times New Roman" w:hAnsi="Times New Roman" w:cs="Times New Roman"/>
          <w:sz w:val="24"/>
          <w:szCs w:val="24"/>
        </w:rPr>
        <w:t>:</w:t>
      </w:r>
    </w:p>
    <w:p w14:paraId="7FCF14E8" w14:textId="5838054D" w:rsidR="00492B96" w:rsidRPr="00E0018E" w:rsidRDefault="00A7160E" w:rsidP="00E0018E">
      <w:pPr>
        <w:pStyle w:val="ListParagraph"/>
        <w:numPr>
          <w:ilvl w:val="0"/>
          <w:numId w:val="3"/>
        </w:numPr>
        <w:jc w:val="both"/>
        <w:rPr>
          <w:rFonts w:ascii="Times New Roman" w:hAnsi="Times New Roman" w:cs="Times New Roman"/>
          <w:sz w:val="24"/>
          <w:szCs w:val="24"/>
        </w:rPr>
      </w:pPr>
      <w:proofErr w:type="spellStart"/>
      <w:r w:rsidRPr="00E0018E">
        <w:rPr>
          <w:rFonts w:ascii="Times New Roman" w:hAnsi="Times New Roman" w:cs="Times New Roman"/>
          <w:b/>
          <w:bCs/>
          <w:sz w:val="24"/>
          <w:szCs w:val="24"/>
          <w:u w:val="single"/>
        </w:rPr>
        <w:t>Recognise</w:t>
      </w:r>
      <w:proofErr w:type="spellEnd"/>
      <w:r w:rsidRPr="00E0018E">
        <w:rPr>
          <w:rFonts w:ascii="Times New Roman" w:hAnsi="Times New Roman" w:cs="Times New Roman"/>
          <w:b/>
          <w:bCs/>
          <w:sz w:val="24"/>
          <w:szCs w:val="24"/>
          <w:u w:val="single"/>
        </w:rPr>
        <w:t xml:space="preserve"> Assumptions</w:t>
      </w:r>
      <w:r w:rsidRPr="00E0018E">
        <w:rPr>
          <w:rFonts w:ascii="Times New Roman" w:hAnsi="Times New Roman" w:cs="Times New Roman"/>
          <w:sz w:val="24"/>
          <w:szCs w:val="24"/>
        </w:rPr>
        <w:t xml:space="preserve">: Colleague is recognized to go onto Management </w:t>
      </w:r>
      <w:r w:rsidR="00030FD8" w:rsidRPr="00E0018E">
        <w:rPr>
          <w:rFonts w:ascii="Times New Roman" w:hAnsi="Times New Roman" w:cs="Times New Roman"/>
          <w:sz w:val="24"/>
          <w:szCs w:val="24"/>
        </w:rPr>
        <w:t>Training</w:t>
      </w:r>
      <w:r w:rsidR="00620E60" w:rsidRPr="00E0018E">
        <w:rPr>
          <w:rFonts w:ascii="Times New Roman" w:hAnsi="Times New Roman" w:cs="Times New Roman"/>
          <w:sz w:val="24"/>
          <w:szCs w:val="24"/>
        </w:rPr>
        <w:t>,</w:t>
      </w:r>
      <w:r w:rsidR="00030FD8" w:rsidRPr="00E0018E">
        <w:rPr>
          <w:rFonts w:ascii="Times New Roman" w:hAnsi="Times New Roman" w:cs="Times New Roman"/>
          <w:sz w:val="24"/>
          <w:szCs w:val="24"/>
        </w:rPr>
        <w:t xml:space="preserve"> </w:t>
      </w:r>
      <w:r w:rsidRPr="00E0018E">
        <w:rPr>
          <w:rFonts w:ascii="Times New Roman" w:hAnsi="Times New Roman" w:cs="Times New Roman"/>
          <w:sz w:val="24"/>
          <w:szCs w:val="24"/>
        </w:rPr>
        <w:t>through Talent Hunt scheme. This is based on colleague behaviour with team, colleague following the value system of Sainsbury’s and having the belief they are capable for the role.</w:t>
      </w:r>
    </w:p>
    <w:p w14:paraId="63EA4145" w14:textId="4CDF8859" w:rsidR="00030FD8" w:rsidRPr="00E0018E" w:rsidRDefault="00030FD8" w:rsidP="00E0018E">
      <w:pPr>
        <w:pStyle w:val="ListParagraph"/>
        <w:numPr>
          <w:ilvl w:val="0"/>
          <w:numId w:val="3"/>
        </w:numPr>
        <w:jc w:val="both"/>
        <w:rPr>
          <w:rFonts w:ascii="Times New Roman" w:hAnsi="Times New Roman" w:cs="Times New Roman"/>
          <w:sz w:val="24"/>
          <w:szCs w:val="24"/>
        </w:rPr>
      </w:pPr>
      <w:r w:rsidRPr="00E0018E">
        <w:rPr>
          <w:rFonts w:ascii="Times New Roman" w:hAnsi="Times New Roman" w:cs="Times New Roman"/>
          <w:b/>
          <w:bCs/>
          <w:sz w:val="24"/>
          <w:szCs w:val="24"/>
          <w:u w:val="single"/>
        </w:rPr>
        <w:t>Evaluate Arguments</w:t>
      </w:r>
      <w:r w:rsidRPr="00E0018E">
        <w:rPr>
          <w:rFonts w:ascii="Times New Roman" w:hAnsi="Times New Roman" w:cs="Times New Roman"/>
          <w:sz w:val="24"/>
          <w:szCs w:val="24"/>
        </w:rPr>
        <w:t>: Once the assessment is completed all documents and information gathered from assessors</w:t>
      </w:r>
      <w:r w:rsidR="00C14391" w:rsidRPr="00E0018E">
        <w:rPr>
          <w:rFonts w:ascii="Times New Roman" w:hAnsi="Times New Roman" w:cs="Times New Roman"/>
          <w:sz w:val="24"/>
          <w:szCs w:val="24"/>
        </w:rPr>
        <w:t xml:space="preserve"> </w:t>
      </w:r>
      <w:r w:rsidRPr="00E0018E">
        <w:rPr>
          <w:rFonts w:ascii="Times New Roman" w:hAnsi="Times New Roman" w:cs="Times New Roman"/>
          <w:sz w:val="24"/>
          <w:szCs w:val="24"/>
        </w:rPr>
        <w:t>will be discussed</w:t>
      </w:r>
      <w:r w:rsidR="00C14391" w:rsidRPr="00E0018E">
        <w:rPr>
          <w:rFonts w:ascii="Times New Roman" w:hAnsi="Times New Roman" w:cs="Times New Roman"/>
          <w:sz w:val="24"/>
          <w:szCs w:val="24"/>
        </w:rPr>
        <w:t>,</w:t>
      </w:r>
      <w:r w:rsidRPr="00E0018E">
        <w:rPr>
          <w:rFonts w:ascii="Times New Roman" w:hAnsi="Times New Roman" w:cs="Times New Roman"/>
          <w:sz w:val="24"/>
          <w:szCs w:val="24"/>
        </w:rPr>
        <w:t xml:space="preserve"> any evidence</w:t>
      </w:r>
      <w:r w:rsidR="00C14391" w:rsidRPr="00E0018E">
        <w:rPr>
          <w:rFonts w:ascii="Times New Roman" w:hAnsi="Times New Roman" w:cs="Times New Roman"/>
          <w:sz w:val="24"/>
          <w:szCs w:val="24"/>
        </w:rPr>
        <w:t xml:space="preserve"> provided and information</w:t>
      </w:r>
      <w:r w:rsidRPr="00E0018E">
        <w:rPr>
          <w:rFonts w:ascii="Times New Roman" w:hAnsi="Times New Roman" w:cs="Times New Roman"/>
          <w:sz w:val="24"/>
          <w:szCs w:val="24"/>
        </w:rPr>
        <w:t xml:space="preserve"> obtained from the interview will be marked to see if candidate has passed.</w:t>
      </w:r>
    </w:p>
    <w:p w14:paraId="78BF38F2" w14:textId="26D6FB77" w:rsidR="00030FD8" w:rsidRPr="00E0018E" w:rsidRDefault="00030FD8" w:rsidP="00E0018E">
      <w:pPr>
        <w:pStyle w:val="ListParagraph"/>
        <w:numPr>
          <w:ilvl w:val="0"/>
          <w:numId w:val="3"/>
        </w:numPr>
        <w:jc w:val="both"/>
        <w:rPr>
          <w:rFonts w:ascii="Times New Roman" w:hAnsi="Times New Roman" w:cs="Times New Roman"/>
          <w:sz w:val="24"/>
          <w:szCs w:val="24"/>
        </w:rPr>
      </w:pPr>
      <w:r w:rsidRPr="00E0018E">
        <w:rPr>
          <w:rFonts w:ascii="Times New Roman" w:hAnsi="Times New Roman" w:cs="Times New Roman"/>
          <w:b/>
          <w:bCs/>
          <w:sz w:val="24"/>
          <w:szCs w:val="24"/>
          <w:u w:val="single"/>
        </w:rPr>
        <w:t>Draw Conclusion</w:t>
      </w:r>
      <w:r w:rsidRPr="00E0018E">
        <w:rPr>
          <w:rFonts w:ascii="Times New Roman" w:hAnsi="Times New Roman" w:cs="Times New Roman"/>
          <w:sz w:val="24"/>
          <w:szCs w:val="24"/>
        </w:rPr>
        <w:t xml:space="preserve">: Final step will be to </w:t>
      </w:r>
      <w:r w:rsidR="00C14391" w:rsidRPr="00E0018E">
        <w:rPr>
          <w:rFonts w:ascii="Times New Roman" w:hAnsi="Times New Roman" w:cs="Times New Roman"/>
          <w:sz w:val="24"/>
          <w:szCs w:val="24"/>
        </w:rPr>
        <w:t>put forward the critical thinking skill and get to a solution of whether the individual has</w:t>
      </w:r>
      <w:r w:rsidR="00620E60" w:rsidRPr="00E0018E">
        <w:rPr>
          <w:rFonts w:ascii="Times New Roman" w:hAnsi="Times New Roman" w:cs="Times New Roman"/>
          <w:sz w:val="24"/>
          <w:szCs w:val="24"/>
        </w:rPr>
        <w:t xml:space="preserve"> got enough points to</w:t>
      </w:r>
      <w:r w:rsidR="00C14391" w:rsidRPr="00E0018E">
        <w:rPr>
          <w:rFonts w:ascii="Times New Roman" w:hAnsi="Times New Roman" w:cs="Times New Roman"/>
          <w:sz w:val="24"/>
          <w:szCs w:val="24"/>
        </w:rPr>
        <w:t xml:space="preserve"> pass the assessment or not.</w:t>
      </w:r>
      <w:r w:rsidRPr="00E0018E">
        <w:rPr>
          <w:rFonts w:ascii="Times New Roman" w:hAnsi="Times New Roman" w:cs="Times New Roman"/>
          <w:sz w:val="24"/>
          <w:szCs w:val="24"/>
        </w:rPr>
        <w:t xml:space="preserve"> </w:t>
      </w:r>
    </w:p>
    <w:p w14:paraId="551A8F68" w14:textId="0CCAE5FA" w:rsidR="007B2D91" w:rsidRPr="00E0018E" w:rsidRDefault="007B2D91" w:rsidP="007B2D91">
      <w:pPr>
        <w:rPr>
          <w:rFonts w:ascii="Times New Roman" w:hAnsi="Times New Roman" w:cs="Times New Roman"/>
          <w:b/>
          <w:bCs/>
          <w:sz w:val="24"/>
          <w:szCs w:val="24"/>
          <w:u w:val="single"/>
        </w:rPr>
      </w:pPr>
      <w:r w:rsidRPr="00E0018E">
        <w:rPr>
          <w:rFonts w:ascii="Times New Roman" w:hAnsi="Times New Roman" w:cs="Times New Roman"/>
          <w:b/>
          <w:bCs/>
          <w:sz w:val="24"/>
          <w:szCs w:val="24"/>
          <w:u w:val="single"/>
        </w:rPr>
        <w:t>Model used During COVID19:</w:t>
      </w:r>
    </w:p>
    <w:p w14:paraId="3C0B9647" w14:textId="2B0391C4" w:rsidR="00492B96" w:rsidRPr="00E0018E" w:rsidRDefault="00C728A4" w:rsidP="00E0018E">
      <w:pPr>
        <w:pStyle w:val="ListParagraph"/>
        <w:numPr>
          <w:ilvl w:val="0"/>
          <w:numId w:val="3"/>
        </w:numPr>
        <w:jc w:val="both"/>
        <w:rPr>
          <w:rFonts w:ascii="Times New Roman" w:hAnsi="Times New Roman" w:cs="Times New Roman"/>
          <w:b/>
          <w:bCs/>
          <w:sz w:val="24"/>
          <w:szCs w:val="24"/>
          <w:u w:val="single"/>
        </w:rPr>
      </w:pPr>
      <w:proofErr w:type="spellStart"/>
      <w:r w:rsidRPr="00E0018E">
        <w:rPr>
          <w:rFonts w:ascii="Times New Roman" w:hAnsi="Times New Roman" w:cs="Times New Roman"/>
          <w:b/>
          <w:bCs/>
          <w:sz w:val="24"/>
          <w:szCs w:val="24"/>
          <w:u w:val="single"/>
        </w:rPr>
        <w:t>Recognise</w:t>
      </w:r>
      <w:proofErr w:type="spellEnd"/>
      <w:r w:rsidRPr="00E0018E">
        <w:rPr>
          <w:rFonts w:ascii="Times New Roman" w:hAnsi="Times New Roman" w:cs="Times New Roman"/>
          <w:b/>
          <w:bCs/>
          <w:sz w:val="24"/>
          <w:szCs w:val="24"/>
          <w:u w:val="single"/>
        </w:rPr>
        <w:t xml:space="preserve"> Assumptions:</w:t>
      </w:r>
      <w:r w:rsidR="00620E60" w:rsidRPr="00E0018E">
        <w:rPr>
          <w:rFonts w:ascii="Times New Roman" w:hAnsi="Times New Roman" w:cs="Times New Roman"/>
          <w:b/>
          <w:bCs/>
          <w:sz w:val="24"/>
          <w:szCs w:val="24"/>
          <w:u w:val="single"/>
        </w:rPr>
        <w:t xml:space="preserve"> </w:t>
      </w:r>
      <w:r w:rsidR="005D01A1" w:rsidRPr="00E0018E">
        <w:rPr>
          <w:rFonts w:ascii="Times New Roman" w:hAnsi="Times New Roman" w:cs="Times New Roman"/>
          <w:b/>
          <w:bCs/>
          <w:sz w:val="24"/>
          <w:szCs w:val="24"/>
          <w:u w:val="single"/>
        </w:rPr>
        <w:t xml:space="preserve"> </w:t>
      </w:r>
      <w:r w:rsidR="005D01A1" w:rsidRPr="00E0018E">
        <w:rPr>
          <w:rFonts w:ascii="Times New Roman" w:hAnsi="Times New Roman" w:cs="Times New Roman"/>
          <w:sz w:val="24"/>
          <w:szCs w:val="24"/>
        </w:rPr>
        <w:t>Colleague is feeling uneasy and behaving strange, complaining with headache and sore throat. Colleague has been sent home to rest.</w:t>
      </w:r>
    </w:p>
    <w:p w14:paraId="42FBC4B3" w14:textId="000DAE29" w:rsidR="005D01A1" w:rsidRPr="00E0018E" w:rsidRDefault="005D01A1" w:rsidP="00E0018E">
      <w:pPr>
        <w:pStyle w:val="ListParagraph"/>
        <w:numPr>
          <w:ilvl w:val="0"/>
          <w:numId w:val="3"/>
        </w:numPr>
        <w:jc w:val="both"/>
        <w:rPr>
          <w:rFonts w:ascii="Times New Roman" w:hAnsi="Times New Roman" w:cs="Times New Roman"/>
          <w:b/>
          <w:bCs/>
          <w:sz w:val="24"/>
          <w:szCs w:val="24"/>
          <w:u w:val="single"/>
        </w:rPr>
      </w:pPr>
      <w:r w:rsidRPr="00E0018E">
        <w:rPr>
          <w:rFonts w:ascii="Times New Roman" w:hAnsi="Times New Roman" w:cs="Times New Roman"/>
          <w:b/>
          <w:bCs/>
          <w:sz w:val="24"/>
          <w:szCs w:val="24"/>
          <w:u w:val="single"/>
        </w:rPr>
        <w:t xml:space="preserve">Evaluate Arguments:  </w:t>
      </w:r>
      <w:r w:rsidRPr="00E0018E">
        <w:rPr>
          <w:rFonts w:ascii="Times New Roman" w:hAnsi="Times New Roman" w:cs="Times New Roman"/>
          <w:sz w:val="24"/>
          <w:szCs w:val="24"/>
        </w:rPr>
        <w:t xml:space="preserve">After getting home, colleague has come down with a temperature and is not </w:t>
      </w:r>
      <w:r w:rsidR="000330B9" w:rsidRPr="00E0018E">
        <w:rPr>
          <w:rFonts w:ascii="Times New Roman" w:hAnsi="Times New Roman" w:cs="Times New Roman"/>
          <w:sz w:val="24"/>
          <w:szCs w:val="24"/>
        </w:rPr>
        <w:t xml:space="preserve">too bad however they are not </w:t>
      </w:r>
      <w:r w:rsidRPr="00E0018E">
        <w:rPr>
          <w:rFonts w:ascii="Times New Roman" w:hAnsi="Times New Roman" w:cs="Times New Roman"/>
          <w:sz w:val="24"/>
          <w:szCs w:val="24"/>
        </w:rPr>
        <w:t>able to get to work following day</w:t>
      </w:r>
      <w:r w:rsidR="000330B9" w:rsidRPr="00E0018E">
        <w:rPr>
          <w:rFonts w:ascii="Times New Roman" w:hAnsi="Times New Roman" w:cs="Times New Roman"/>
          <w:sz w:val="24"/>
          <w:szCs w:val="24"/>
        </w:rPr>
        <w:t xml:space="preserve"> due to COVID19 and </w:t>
      </w:r>
      <w:r w:rsidR="00E0018E" w:rsidRPr="00E0018E">
        <w:rPr>
          <w:rFonts w:ascii="Times New Roman" w:hAnsi="Times New Roman" w:cs="Times New Roman"/>
          <w:sz w:val="24"/>
          <w:szCs w:val="24"/>
        </w:rPr>
        <w:t>must</w:t>
      </w:r>
      <w:r w:rsidR="000330B9" w:rsidRPr="00E0018E">
        <w:rPr>
          <w:rFonts w:ascii="Times New Roman" w:hAnsi="Times New Roman" w:cs="Times New Roman"/>
          <w:sz w:val="24"/>
          <w:szCs w:val="24"/>
        </w:rPr>
        <w:t xml:space="preserve"> stay home</w:t>
      </w:r>
      <w:r w:rsidRPr="00E0018E">
        <w:rPr>
          <w:rFonts w:ascii="Times New Roman" w:hAnsi="Times New Roman" w:cs="Times New Roman"/>
          <w:sz w:val="24"/>
          <w:szCs w:val="24"/>
        </w:rPr>
        <w:t>. Colleague informs management and is sick for the following day.</w:t>
      </w:r>
    </w:p>
    <w:p w14:paraId="2188BAD2" w14:textId="382336F7" w:rsidR="005D01A1" w:rsidRPr="00E0018E" w:rsidRDefault="005D01A1" w:rsidP="00E0018E">
      <w:pPr>
        <w:pStyle w:val="ListParagraph"/>
        <w:numPr>
          <w:ilvl w:val="0"/>
          <w:numId w:val="3"/>
        </w:numPr>
        <w:jc w:val="both"/>
        <w:rPr>
          <w:rFonts w:ascii="Times New Roman" w:hAnsi="Times New Roman" w:cs="Times New Roman"/>
          <w:b/>
          <w:bCs/>
          <w:sz w:val="24"/>
          <w:szCs w:val="24"/>
          <w:u w:val="single"/>
        </w:rPr>
      </w:pPr>
      <w:r w:rsidRPr="00E0018E">
        <w:rPr>
          <w:rFonts w:ascii="Times New Roman" w:hAnsi="Times New Roman" w:cs="Times New Roman"/>
          <w:b/>
          <w:bCs/>
          <w:sz w:val="24"/>
          <w:szCs w:val="24"/>
          <w:u w:val="single"/>
        </w:rPr>
        <w:t xml:space="preserve">Draw Conclusion: </w:t>
      </w:r>
      <w:r w:rsidRPr="00E0018E">
        <w:rPr>
          <w:rFonts w:ascii="Times New Roman" w:hAnsi="Times New Roman" w:cs="Times New Roman"/>
          <w:sz w:val="24"/>
          <w:szCs w:val="24"/>
        </w:rPr>
        <w:t xml:space="preserve">Colleague has been advised to isolate for 14 days and complete the COVID test during this time and only to return once the test has come negative. During this time colleague will be paid for their time off. Anyone who has been in contact with the colleague will also have to go for isolation and return after the required period. </w:t>
      </w:r>
    </w:p>
    <w:p w14:paraId="0A437C59" w14:textId="347DFE72" w:rsidR="00492B96" w:rsidRPr="00E0018E" w:rsidRDefault="00E93ACD" w:rsidP="00E0018E">
      <w:pPr>
        <w:jc w:val="both"/>
        <w:rPr>
          <w:rFonts w:ascii="Times New Roman" w:hAnsi="Times New Roman" w:cs="Times New Roman"/>
          <w:sz w:val="24"/>
          <w:szCs w:val="24"/>
        </w:rPr>
      </w:pPr>
      <w:r w:rsidRPr="00E0018E">
        <w:rPr>
          <w:rFonts w:ascii="Times New Roman" w:hAnsi="Times New Roman" w:cs="Times New Roman"/>
          <w:sz w:val="24"/>
          <w:szCs w:val="24"/>
        </w:rPr>
        <w:t xml:space="preserve">The processes of the models have demonstrated how critical thinking is required in a situation and how it is used in that situation to get to a reliable judgement. </w:t>
      </w:r>
    </w:p>
    <w:p w14:paraId="11EE587E" w14:textId="77777777" w:rsidR="002C7973" w:rsidRPr="00E0018E" w:rsidRDefault="002C7973" w:rsidP="00DA58DF">
      <w:pPr>
        <w:rPr>
          <w:rFonts w:ascii="Times New Roman" w:hAnsi="Times New Roman" w:cs="Times New Roman"/>
          <w:sz w:val="24"/>
          <w:szCs w:val="24"/>
        </w:rPr>
      </w:pPr>
    </w:p>
    <w:p w14:paraId="65C25822" w14:textId="77777777" w:rsidR="00832C27" w:rsidRDefault="00832C27" w:rsidP="00D578D2">
      <w:pPr>
        <w:jc w:val="both"/>
        <w:rPr>
          <w:rFonts w:ascii="Times New Roman" w:hAnsi="Times New Roman" w:cs="Times New Roman"/>
          <w:b/>
          <w:bCs/>
          <w:sz w:val="48"/>
          <w:szCs w:val="48"/>
          <w:u w:val="single"/>
        </w:rPr>
      </w:pPr>
    </w:p>
    <w:p w14:paraId="6443D302" w14:textId="5C5FE433" w:rsidR="00DA58DF" w:rsidRPr="000665C1" w:rsidRDefault="00DA58DF" w:rsidP="00D578D2">
      <w:pPr>
        <w:jc w:val="both"/>
        <w:rPr>
          <w:rFonts w:ascii="Times New Roman" w:hAnsi="Times New Roman" w:cs="Times New Roman"/>
        </w:rPr>
      </w:pPr>
      <w:r w:rsidRPr="002C7973">
        <w:rPr>
          <w:rFonts w:ascii="Times New Roman" w:hAnsi="Times New Roman" w:cs="Times New Roman"/>
          <w:b/>
          <w:bCs/>
          <w:sz w:val="48"/>
          <w:szCs w:val="48"/>
          <w:u w:val="single"/>
        </w:rPr>
        <w:lastRenderedPageBreak/>
        <w:t>Recommendations for changes post COVID19</w:t>
      </w:r>
    </w:p>
    <w:p w14:paraId="32719505" w14:textId="63A30B52" w:rsidR="00B676C4" w:rsidRPr="00A64B55" w:rsidRDefault="00A76F9B" w:rsidP="00D578D2">
      <w:pPr>
        <w:jc w:val="both"/>
        <w:rPr>
          <w:rFonts w:ascii="Times New Roman" w:hAnsi="Times New Roman" w:cs="Times New Roman"/>
          <w:sz w:val="24"/>
          <w:szCs w:val="24"/>
        </w:rPr>
      </w:pPr>
      <w:r w:rsidRPr="00A64B55">
        <w:rPr>
          <w:rFonts w:ascii="Times New Roman" w:hAnsi="Times New Roman" w:cs="Times New Roman"/>
          <w:sz w:val="24"/>
          <w:szCs w:val="24"/>
        </w:rPr>
        <w:t>Changes will have to be</w:t>
      </w:r>
      <w:r w:rsidR="00F23A3B" w:rsidRPr="00A64B55">
        <w:rPr>
          <w:rFonts w:ascii="Times New Roman" w:hAnsi="Times New Roman" w:cs="Times New Roman"/>
          <w:sz w:val="24"/>
          <w:szCs w:val="24"/>
        </w:rPr>
        <w:t xml:space="preserve"> put</w:t>
      </w:r>
      <w:r w:rsidRPr="00A64B55">
        <w:rPr>
          <w:rFonts w:ascii="Times New Roman" w:hAnsi="Times New Roman" w:cs="Times New Roman"/>
          <w:sz w:val="24"/>
          <w:szCs w:val="24"/>
        </w:rPr>
        <w:t xml:space="preserve"> in place before the Pandemic comes to an end to ensure a smooth transition of going back to normality after the rush</w:t>
      </w:r>
      <w:r w:rsidR="00991B32" w:rsidRPr="00A64B55">
        <w:rPr>
          <w:rFonts w:ascii="Times New Roman" w:hAnsi="Times New Roman" w:cs="Times New Roman"/>
          <w:sz w:val="24"/>
          <w:szCs w:val="24"/>
        </w:rPr>
        <w:t>.</w:t>
      </w:r>
      <w:r w:rsidR="00146E99" w:rsidRPr="00A64B55">
        <w:rPr>
          <w:rFonts w:ascii="Times New Roman" w:hAnsi="Times New Roman" w:cs="Times New Roman"/>
          <w:sz w:val="24"/>
          <w:szCs w:val="24"/>
        </w:rPr>
        <w:t xml:space="preserve"> In </w:t>
      </w:r>
      <w:r w:rsidR="008132E1" w:rsidRPr="00A64B55">
        <w:rPr>
          <w:rFonts w:ascii="Times New Roman" w:hAnsi="Times New Roman" w:cs="Times New Roman"/>
          <w:sz w:val="24"/>
          <w:szCs w:val="24"/>
        </w:rPr>
        <w:t>Sainsbury’s,</w:t>
      </w:r>
      <w:r w:rsidR="00146E99" w:rsidRPr="00A64B55">
        <w:rPr>
          <w:rFonts w:ascii="Times New Roman" w:hAnsi="Times New Roman" w:cs="Times New Roman"/>
          <w:sz w:val="24"/>
          <w:szCs w:val="24"/>
        </w:rPr>
        <w:t xml:space="preserve"> the following changes may have a positive impact on colleague behaviour, which may help them prosper to the future with hope and commitment in fulfilling their role to the best of their ability</w:t>
      </w:r>
      <w:r w:rsidR="00CB2F57" w:rsidRPr="00A64B55">
        <w:rPr>
          <w:rFonts w:ascii="Times New Roman" w:hAnsi="Times New Roman" w:cs="Times New Roman"/>
          <w:sz w:val="24"/>
          <w:szCs w:val="24"/>
        </w:rPr>
        <w:t>. F</w:t>
      </w:r>
      <w:r w:rsidR="00B676C4" w:rsidRPr="00A64B55">
        <w:rPr>
          <w:rFonts w:ascii="Times New Roman" w:hAnsi="Times New Roman" w:cs="Times New Roman"/>
          <w:sz w:val="24"/>
          <w:szCs w:val="24"/>
        </w:rPr>
        <w:t xml:space="preserve">ollowing the 3 P’s will give the business a structure and development plan to succeed. </w:t>
      </w:r>
    </w:p>
    <w:p w14:paraId="3BC1E459" w14:textId="14B31605" w:rsidR="00B676C4" w:rsidRPr="00A64B55" w:rsidRDefault="00B676C4" w:rsidP="00D578D2">
      <w:pPr>
        <w:jc w:val="both"/>
        <w:rPr>
          <w:rFonts w:ascii="Times New Roman" w:hAnsi="Times New Roman" w:cs="Times New Roman"/>
          <w:sz w:val="24"/>
          <w:szCs w:val="24"/>
        </w:rPr>
      </w:pPr>
      <w:r w:rsidRPr="00A64B55">
        <w:rPr>
          <w:rFonts w:ascii="Times New Roman" w:hAnsi="Times New Roman" w:cs="Times New Roman"/>
          <w:b/>
          <w:bCs/>
          <w:sz w:val="24"/>
          <w:szCs w:val="24"/>
          <w:u w:val="single"/>
        </w:rPr>
        <w:t>Purpose:</w:t>
      </w:r>
      <w:r w:rsidR="00A64194" w:rsidRPr="00A64B55">
        <w:rPr>
          <w:rFonts w:ascii="Times New Roman" w:hAnsi="Times New Roman" w:cs="Times New Roman"/>
          <w:sz w:val="24"/>
          <w:szCs w:val="24"/>
        </w:rPr>
        <w:t xml:space="preserve"> </w:t>
      </w:r>
      <w:proofErr w:type="spellStart"/>
      <w:r w:rsidRPr="00A64B55">
        <w:rPr>
          <w:rFonts w:ascii="Times New Roman" w:hAnsi="Times New Roman" w:cs="Times New Roman"/>
          <w:sz w:val="24"/>
          <w:szCs w:val="24"/>
        </w:rPr>
        <w:t>Organisation</w:t>
      </w:r>
      <w:proofErr w:type="spellEnd"/>
      <w:r w:rsidRPr="00A64B55">
        <w:rPr>
          <w:rFonts w:ascii="Times New Roman" w:hAnsi="Times New Roman" w:cs="Times New Roman"/>
          <w:sz w:val="24"/>
          <w:szCs w:val="24"/>
        </w:rPr>
        <w:t xml:space="preserve"> having a motive to keep the value system intact and for colle</w:t>
      </w:r>
      <w:r w:rsidR="008132E1" w:rsidRPr="00A64B55">
        <w:rPr>
          <w:rFonts w:ascii="Times New Roman" w:hAnsi="Times New Roman" w:cs="Times New Roman"/>
          <w:sz w:val="24"/>
          <w:szCs w:val="24"/>
        </w:rPr>
        <w:t>a</w:t>
      </w:r>
      <w:r w:rsidRPr="00A64B55">
        <w:rPr>
          <w:rFonts w:ascii="Times New Roman" w:hAnsi="Times New Roman" w:cs="Times New Roman"/>
          <w:sz w:val="24"/>
          <w:szCs w:val="24"/>
        </w:rPr>
        <w:t xml:space="preserve">gues to fulfill them by contributing </w:t>
      </w:r>
      <w:r w:rsidR="006910EE" w:rsidRPr="00A64B55">
        <w:rPr>
          <w:rFonts w:ascii="Times New Roman" w:hAnsi="Times New Roman" w:cs="Times New Roman"/>
          <w:sz w:val="24"/>
          <w:szCs w:val="24"/>
        </w:rPr>
        <w:t>to</w:t>
      </w:r>
      <w:r w:rsidRPr="00A64B55">
        <w:rPr>
          <w:rFonts w:ascii="Times New Roman" w:hAnsi="Times New Roman" w:cs="Times New Roman"/>
          <w:sz w:val="24"/>
          <w:szCs w:val="24"/>
        </w:rPr>
        <w:t xml:space="preserve"> the mission</w:t>
      </w:r>
      <w:r w:rsidR="00A64194" w:rsidRPr="00A64B55">
        <w:rPr>
          <w:rFonts w:ascii="Times New Roman" w:hAnsi="Times New Roman" w:cs="Times New Roman"/>
          <w:sz w:val="24"/>
          <w:szCs w:val="24"/>
        </w:rPr>
        <w:t>, this could be done through introducing new fields to focus on the values</w:t>
      </w:r>
      <w:r w:rsidR="000705F1" w:rsidRPr="00A64B55">
        <w:rPr>
          <w:rFonts w:ascii="Times New Roman" w:hAnsi="Times New Roman" w:cs="Times New Roman"/>
          <w:sz w:val="24"/>
          <w:szCs w:val="24"/>
        </w:rPr>
        <w:t xml:space="preserve">, introduce new </w:t>
      </w:r>
      <w:proofErr w:type="spellStart"/>
      <w:r w:rsidR="000705F1" w:rsidRPr="00A64B55">
        <w:rPr>
          <w:rFonts w:ascii="Times New Roman" w:hAnsi="Times New Roman" w:cs="Times New Roman"/>
          <w:sz w:val="24"/>
          <w:szCs w:val="24"/>
        </w:rPr>
        <w:t>behavioural</w:t>
      </w:r>
      <w:proofErr w:type="spellEnd"/>
      <w:r w:rsidR="000705F1" w:rsidRPr="00A64B55">
        <w:rPr>
          <w:rFonts w:ascii="Times New Roman" w:hAnsi="Times New Roman" w:cs="Times New Roman"/>
          <w:sz w:val="24"/>
          <w:szCs w:val="24"/>
        </w:rPr>
        <w:t xml:space="preserve"> management scheme, which may help many leaders to lead by an example</w:t>
      </w:r>
      <w:r w:rsidR="00A64194" w:rsidRPr="00A64B55">
        <w:rPr>
          <w:rFonts w:ascii="Times New Roman" w:hAnsi="Times New Roman" w:cs="Times New Roman"/>
          <w:sz w:val="24"/>
          <w:szCs w:val="24"/>
        </w:rPr>
        <w:t xml:space="preserve">. </w:t>
      </w:r>
    </w:p>
    <w:p w14:paraId="5EE62DDF" w14:textId="244E1F8E" w:rsidR="00CB2F57" w:rsidRPr="00A64B55" w:rsidRDefault="00732A7D" w:rsidP="00D578D2">
      <w:pPr>
        <w:jc w:val="both"/>
        <w:rPr>
          <w:rFonts w:ascii="Times New Roman" w:hAnsi="Times New Roman" w:cs="Times New Roman"/>
          <w:sz w:val="24"/>
          <w:szCs w:val="24"/>
        </w:rPr>
      </w:pPr>
      <w:r w:rsidRPr="00A64B55">
        <w:rPr>
          <w:rFonts w:ascii="Times New Roman" w:hAnsi="Times New Roman" w:cs="Times New Roman"/>
          <w:b/>
          <w:bCs/>
          <w:sz w:val="24"/>
          <w:szCs w:val="24"/>
          <w:u w:val="single"/>
        </w:rPr>
        <w:t>Potential:</w:t>
      </w:r>
      <w:r w:rsidRPr="00A64B55">
        <w:rPr>
          <w:rFonts w:ascii="Times New Roman" w:hAnsi="Times New Roman" w:cs="Times New Roman"/>
          <w:sz w:val="24"/>
          <w:szCs w:val="24"/>
        </w:rPr>
        <w:t xml:space="preserve"> What can be achieved by the colleagues going forward and how they can achieve them. Managers will have to sit with colleagues and discuss all the changes going forward.</w:t>
      </w:r>
      <w:r w:rsidR="00CB2F57" w:rsidRPr="00A64B55">
        <w:rPr>
          <w:rFonts w:ascii="Times New Roman" w:hAnsi="Times New Roman" w:cs="Times New Roman"/>
          <w:sz w:val="24"/>
          <w:szCs w:val="24"/>
        </w:rPr>
        <w:t xml:space="preserve"> </w:t>
      </w:r>
      <w:proofErr w:type="spellStart"/>
      <w:r w:rsidR="00CB2F57" w:rsidRPr="00A64B55">
        <w:rPr>
          <w:rFonts w:ascii="Times New Roman" w:hAnsi="Times New Roman" w:cs="Times New Roman"/>
          <w:sz w:val="24"/>
          <w:szCs w:val="24"/>
        </w:rPr>
        <w:t>i.e</w:t>
      </w:r>
      <w:proofErr w:type="spellEnd"/>
      <w:r w:rsidR="00CB2F57" w:rsidRPr="00A64B55">
        <w:rPr>
          <w:rFonts w:ascii="Times New Roman" w:hAnsi="Times New Roman" w:cs="Times New Roman"/>
          <w:sz w:val="24"/>
          <w:szCs w:val="24"/>
        </w:rPr>
        <w:t xml:space="preserve"> cleaning schedules put in place for colleagues to follow</w:t>
      </w:r>
      <w:r w:rsidR="000C0584" w:rsidRPr="00A64B55">
        <w:rPr>
          <w:rFonts w:ascii="Times New Roman" w:hAnsi="Times New Roman" w:cs="Times New Roman"/>
          <w:sz w:val="24"/>
          <w:szCs w:val="24"/>
        </w:rPr>
        <w:t xml:space="preserve"> in stores and office</w:t>
      </w:r>
      <w:r w:rsidR="00CB2F57" w:rsidRPr="00A64B55">
        <w:rPr>
          <w:rFonts w:ascii="Times New Roman" w:hAnsi="Times New Roman" w:cs="Times New Roman"/>
          <w:sz w:val="24"/>
          <w:szCs w:val="24"/>
        </w:rPr>
        <w:t>.</w:t>
      </w:r>
    </w:p>
    <w:p w14:paraId="02A1341E" w14:textId="129CE673" w:rsidR="002C7973" w:rsidRPr="00A64B55" w:rsidRDefault="00CB2F57" w:rsidP="00D578D2">
      <w:pPr>
        <w:jc w:val="both"/>
        <w:rPr>
          <w:rFonts w:ascii="Times New Roman" w:hAnsi="Times New Roman" w:cs="Times New Roman"/>
          <w:sz w:val="24"/>
          <w:szCs w:val="24"/>
        </w:rPr>
      </w:pPr>
      <w:r w:rsidRPr="00A64B55">
        <w:rPr>
          <w:rFonts w:ascii="Times New Roman" w:hAnsi="Times New Roman" w:cs="Times New Roman"/>
          <w:b/>
          <w:bCs/>
          <w:sz w:val="24"/>
          <w:szCs w:val="24"/>
          <w:u w:val="single"/>
        </w:rPr>
        <w:t>Perspective:</w:t>
      </w:r>
      <w:r w:rsidRPr="00A64B55">
        <w:rPr>
          <w:rFonts w:ascii="Times New Roman" w:hAnsi="Times New Roman" w:cs="Times New Roman"/>
          <w:sz w:val="24"/>
          <w:szCs w:val="24"/>
        </w:rPr>
        <w:t xml:space="preserve"> to ensure COVID rules are still intact going forward to </w:t>
      </w:r>
      <w:r w:rsidR="00DA49AE" w:rsidRPr="00A64B55">
        <w:rPr>
          <w:rFonts w:ascii="Times New Roman" w:hAnsi="Times New Roman" w:cs="Times New Roman"/>
          <w:sz w:val="24"/>
          <w:szCs w:val="24"/>
        </w:rPr>
        <w:t xml:space="preserve">always keep colleagues and customers safe </w:t>
      </w:r>
      <w:proofErr w:type="spellStart"/>
      <w:r w:rsidR="00DA49AE" w:rsidRPr="00A64B55">
        <w:rPr>
          <w:rFonts w:ascii="Times New Roman" w:hAnsi="Times New Roman" w:cs="Times New Roman"/>
          <w:sz w:val="24"/>
          <w:szCs w:val="24"/>
        </w:rPr>
        <w:t>i.e</w:t>
      </w:r>
      <w:proofErr w:type="spellEnd"/>
      <w:r w:rsidR="00DA49AE" w:rsidRPr="00A64B55">
        <w:rPr>
          <w:rFonts w:ascii="Times New Roman" w:hAnsi="Times New Roman" w:cs="Times New Roman"/>
          <w:sz w:val="24"/>
          <w:szCs w:val="24"/>
        </w:rPr>
        <w:t xml:space="preserve"> hand sanitizing station should be available at the entrance of every store going forward</w:t>
      </w:r>
      <w:r w:rsidRPr="00A64B55">
        <w:rPr>
          <w:rFonts w:ascii="Times New Roman" w:hAnsi="Times New Roman" w:cs="Times New Roman"/>
          <w:sz w:val="24"/>
          <w:szCs w:val="24"/>
        </w:rPr>
        <w:t xml:space="preserve">. </w:t>
      </w:r>
    </w:p>
    <w:p w14:paraId="7A3BAB14" w14:textId="77777777" w:rsidR="007543FA" w:rsidRDefault="00DA58DF" w:rsidP="007543FA">
      <w:pPr>
        <w:jc w:val="center"/>
        <w:rPr>
          <w:rFonts w:ascii="Times New Roman" w:hAnsi="Times New Roman" w:cs="Times New Roman"/>
          <w:b/>
          <w:bCs/>
          <w:sz w:val="48"/>
          <w:szCs w:val="48"/>
          <w:u w:val="single"/>
        </w:rPr>
      </w:pPr>
      <w:r w:rsidRPr="00C226A5">
        <w:rPr>
          <w:rFonts w:ascii="Times New Roman" w:hAnsi="Times New Roman" w:cs="Times New Roman"/>
          <w:b/>
          <w:bCs/>
          <w:sz w:val="48"/>
          <w:szCs w:val="48"/>
          <w:u w:val="single"/>
        </w:rPr>
        <w:t>Conclusio</w:t>
      </w:r>
      <w:r w:rsidR="007543FA">
        <w:rPr>
          <w:rFonts w:ascii="Times New Roman" w:hAnsi="Times New Roman" w:cs="Times New Roman"/>
          <w:b/>
          <w:bCs/>
          <w:sz w:val="48"/>
          <w:szCs w:val="48"/>
          <w:u w:val="single"/>
        </w:rPr>
        <w:t>n</w:t>
      </w:r>
    </w:p>
    <w:p w14:paraId="624197DF" w14:textId="662A6948" w:rsidR="00C226A5" w:rsidRPr="00A64B55" w:rsidRDefault="00D578D2" w:rsidP="007543FA">
      <w:pPr>
        <w:jc w:val="both"/>
        <w:rPr>
          <w:rFonts w:ascii="Times New Roman" w:hAnsi="Times New Roman" w:cs="Times New Roman"/>
          <w:b/>
          <w:bCs/>
          <w:sz w:val="24"/>
          <w:szCs w:val="24"/>
          <w:u w:val="single"/>
        </w:rPr>
      </w:pPr>
      <w:r w:rsidRPr="00A64B55">
        <w:rPr>
          <w:rFonts w:ascii="Times New Roman" w:hAnsi="Times New Roman" w:cs="Times New Roman"/>
          <w:sz w:val="24"/>
          <w:szCs w:val="24"/>
        </w:rPr>
        <w:t xml:space="preserve">In conclusion to Developing </w:t>
      </w:r>
      <w:r w:rsidR="00C93E55">
        <w:rPr>
          <w:rFonts w:ascii="Times New Roman" w:hAnsi="Times New Roman" w:cs="Times New Roman"/>
          <w:sz w:val="24"/>
          <w:szCs w:val="24"/>
        </w:rPr>
        <w:t>C</w:t>
      </w:r>
      <w:r w:rsidRPr="00A64B55">
        <w:rPr>
          <w:rFonts w:ascii="Times New Roman" w:hAnsi="Times New Roman" w:cs="Times New Roman"/>
          <w:sz w:val="24"/>
          <w:szCs w:val="24"/>
        </w:rPr>
        <w:t xml:space="preserve">ritical </w:t>
      </w:r>
      <w:r w:rsidR="00C93E55">
        <w:rPr>
          <w:rFonts w:ascii="Times New Roman" w:hAnsi="Times New Roman" w:cs="Times New Roman"/>
          <w:sz w:val="24"/>
          <w:szCs w:val="24"/>
        </w:rPr>
        <w:t>T</w:t>
      </w:r>
      <w:r w:rsidRPr="00A64B55">
        <w:rPr>
          <w:rFonts w:ascii="Times New Roman" w:hAnsi="Times New Roman" w:cs="Times New Roman"/>
          <w:sz w:val="24"/>
          <w:szCs w:val="24"/>
        </w:rPr>
        <w:t xml:space="preserve">hinking in the workplace, </w:t>
      </w:r>
      <w:r w:rsidR="00531537">
        <w:rPr>
          <w:rFonts w:ascii="Times New Roman" w:hAnsi="Times New Roman" w:cs="Times New Roman"/>
          <w:sz w:val="24"/>
          <w:szCs w:val="24"/>
        </w:rPr>
        <w:t xml:space="preserve">in Sainsbury’s </w:t>
      </w:r>
      <w:r w:rsidRPr="00A64B55">
        <w:rPr>
          <w:rFonts w:ascii="Times New Roman" w:hAnsi="Times New Roman" w:cs="Times New Roman"/>
          <w:sz w:val="24"/>
          <w:szCs w:val="24"/>
        </w:rPr>
        <w:t xml:space="preserve">it </w:t>
      </w:r>
      <w:r w:rsidR="00531537">
        <w:rPr>
          <w:rFonts w:ascii="Times New Roman" w:hAnsi="Times New Roman" w:cs="Times New Roman"/>
          <w:sz w:val="24"/>
          <w:szCs w:val="24"/>
        </w:rPr>
        <w:t>is evident</w:t>
      </w:r>
      <w:r w:rsidRPr="00A64B55">
        <w:rPr>
          <w:rFonts w:ascii="Times New Roman" w:hAnsi="Times New Roman" w:cs="Times New Roman"/>
          <w:sz w:val="24"/>
          <w:szCs w:val="24"/>
        </w:rPr>
        <w:t xml:space="preserve"> that</w:t>
      </w:r>
      <w:r w:rsidR="00531537">
        <w:rPr>
          <w:rFonts w:ascii="Times New Roman" w:hAnsi="Times New Roman" w:cs="Times New Roman"/>
          <w:sz w:val="24"/>
          <w:szCs w:val="24"/>
        </w:rPr>
        <w:t xml:space="preserve"> i</w:t>
      </w:r>
      <w:r w:rsidR="00C226A5" w:rsidRPr="00A64B55">
        <w:rPr>
          <w:rFonts w:ascii="Times New Roman" w:hAnsi="Times New Roman" w:cs="Times New Roman"/>
          <w:sz w:val="24"/>
          <w:szCs w:val="24"/>
        </w:rPr>
        <w:t xml:space="preserve">n terms of De </w:t>
      </w:r>
      <w:proofErr w:type="spellStart"/>
      <w:r w:rsidR="00C226A5" w:rsidRPr="00A64B55">
        <w:rPr>
          <w:rFonts w:ascii="Times New Roman" w:hAnsi="Times New Roman" w:cs="Times New Roman"/>
          <w:sz w:val="24"/>
          <w:szCs w:val="24"/>
        </w:rPr>
        <w:t>Bonos</w:t>
      </w:r>
      <w:proofErr w:type="spellEnd"/>
      <w:r w:rsidR="00C226A5" w:rsidRPr="00A64B55">
        <w:rPr>
          <w:rFonts w:ascii="Times New Roman" w:hAnsi="Times New Roman" w:cs="Times New Roman"/>
          <w:sz w:val="24"/>
          <w:szCs w:val="24"/>
        </w:rPr>
        <w:t xml:space="preserve"> 6 Thinking Hat</w:t>
      </w:r>
      <w:r w:rsidR="00C93E55">
        <w:rPr>
          <w:rFonts w:ascii="Times New Roman" w:hAnsi="Times New Roman" w:cs="Times New Roman"/>
          <w:sz w:val="24"/>
          <w:szCs w:val="24"/>
        </w:rPr>
        <w:t xml:space="preserve"> </w:t>
      </w:r>
      <w:r w:rsidR="00C226A5" w:rsidRPr="00A64B55">
        <w:rPr>
          <w:rFonts w:ascii="Times New Roman" w:hAnsi="Times New Roman" w:cs="Times New Roman"/>
          <w:sz w:val="24"/>
          <w:szCs w:val="24"/>
        </w:rPr>
        <w:t>similarly to the Contingency Theory</w:t>
      </w:r>
      <w:r w:rsidR="00C93E55">
        <w:rPr>
          <w:rFonts w:ascii="Times New Roman" w:hAnsi="Times New Roman" w:cs="Times New Roman"/>
          <w:sz w:val="24"/>
          <w:szCs w:val="24"/>
        </w:rPr>
        <w:t>,</w:t>
      </w:r>
      <w:r w:rsidR="00C226A5" w:rsidRPr="00A64B55">
        <w:rPr>
          <w:rFonts w:ascii="Times New Roman" w:hAnsi="Times New Roman" w:cs="Times New Roman"/>
          <w:sz w:val="24"/>
          <w:szCs w:val="24"/>
        </w:rPr>
        <w:t xml:space="preserve"> colleagues are able to follow any points that suit them when required however in relation to the RED Model and Human Relations theory a constructive process is followed</w:t>
      </w:r>
      <w:r w:rsidR="00C93E55">
        <w:rPr>
          <w:rFonts w:ascii="Times New Roman" w:hAnsi="Times New Roman" w:cs="Times New Roman"/>
          <w:sz w:val="24"/>
          <w:szCs w:val="24"/>
        </w:rPr>
        <w:t>,</w:t>
      </w:r>
      <w:r w:rsidR="00C226A5" w:rsidRPr="00A64B55">
        <w:rPr>
          <w:rFonts w:ascii="Times New Roman" w:hAnsi="Times New Roman" w:cs="Times New Roman"/>
          <w:sz w:val="24"/>
          <w:szCs w:val="24"/>
        </w:rPr>
        <w:t xml:space="preserve"> where you are able to judge what conclusion will be reached and it could be determined through your critical thinking skills and the colleague attitude and belief of the value systems</w:t>
      </w:r>
      <w:r w:rsidR="00C93E55">
        <w:rPr>
          <w:rFonts w:ascii="Times New Roman" w:hAnsi="Times New Roman" w:cs="Times New Roman"/>
          <w:sz w:val="24"/>
          <w:szCs w:val="24"/>
        </w:rPr>
        <w:t xml:space="preserve"> that are</w:t>
      </w:r>
      <w:r w:rsidR="00C226A5" w:rsidRPr="00A64B55">
        <w:rPr>
          <w:rFonts w:ascii="Times New Roman" w:hAnsi="Times New Roman" w:cs="Times New Roman"/>
          <w:sz w:val="24"/>
          <w:szCs w:val="24"/>
        </w:rPr>
        <w:t xml:space="preserve"> in place. </w:t>
      </w:r>
    </w:p>
    <w:p w14:paraId="746A976A" w14:textId="77777777" w:rsidR="003379F7" w:rsidRPr="00A64B55" w:rsidRDefault="003379F7" w:rsidP="007543FA">
      <w:pPr>
        <w:jc w:val="both"/>
        <w:rPr>
          <w:rFonts w:ascii="Times New Roman" w:hAnsi="Times New Roman" w:cs="Times New Roman"/>
          <w:sz w:val="24"/>
          <w:szCs w:val="24"/>
        </w:rPr>
      </w:pPr>
    </w:p>
    <w:p w14:paraId="7D66E301" w14:textId="77777777" w:rsidR="003379F7" w:rsidRDefault="003379F7" w:rsidP="00A6431C">
      <w:pPr>
        <w:jc w:val="center"/>
        <w:rPr>
          <w:rFonts w:ascii="Times New Roman" w:hAnsi="Times New Roman" w:cs="Times New Roman"/>
          <w:b/>
          <w:bCs/>
          <w:sz w:val="44"/>
          <w:szCs w:val="44"/>
          <w:u w:val="single"/>
        </w:rPr>
      </w:pPr>
    </w:p>
    <w:p w14:paraId="2837D4AB" w14:textId="77777777" w:rsidR="003379F7" w:rsidRDefault="003379F7" w:rsidP="00A6431C">
      <w:pPr>
        <w:jc w:val="center"/>
        <w:rPr>
          <w:rFonts w:ascii="Times New Roman" w:hAnsi="Times New Roman" w:cs="Times New Roman"/>
          <w:b/>
          <w:bCs/>
          <w:sz w:val="44"/>
          <w:szCs w:val="44"/>
          <w:u w:val="single"/>
        </w:rPr>
      </w:pPr>
    </w:p>
    <w:p w14:paraId="3BA19BCE" w14:textId="77777777" w:rsidR="00AD4780" w:rsidRDefault="00AD4780" w:rsidP="00AD4780">
      <w:pPr>
        <w:rPr>
          <w:rFonts w:ascii="Times New Roman" w:hAnsi="Times New Roman" w:cs="Times New Roman"/>
          <w:b/>
          <w:bCs/>
          <w:sz w:val="44"/>
          <w:szCs w:val="44"/>
          <w:u w:val="single"/>
        </w:rPr>
      </w:pPr>
    </w:p>
    <w:p w14:paraId="1FC82DA3" w14:textId="77777777" w:rsidR="00A64B55" w:rsidRDefault="00A64B55" w:rsidP="00AD4780">
      <w:pPr>
        <w:jc w:val="center"/>
        <w:rPr>
          <w:rFonts w:ascii="Times New Roman" w:hAnsi="Times New Roman" w:cs="Times New Roman"/>
          <w:b/>
          <w:bCs/>
          <w:sz w:val="48"/>
          <w:szCs w:val="48"/>
          <w:u w:val="single"/>
        </w:rPr>
      </w:pPr>
    </w:p>
    <w:p w14:paraId="4B49A727" w14:textId="77777777" w:rsidR="00A64B55" w:rsidRDefault="00A64B55" w:rsidP="00AD4780">
      <w:pPr>
        <w:jc w:val="center"/>
        <w:rPr>
          <w:rFonts w:ascii="Times New Roman" w:hAnsi="Times New Roman" w:cs="Times New Roman"/>
          <w:b/>
          <w:bCs/>
          <w:sz w:val="48"/>
          <w:szCs w:val="48"/>
          <w:u w:val="single"/>
        </w:rPr>
      </w:pPr>
    </w:p>
    <w:p w14:paraId="03F2A960" w14:textId="25FC800E" w:rsidR="003761C4" w:rsidRPr="00386548" w:rsidRDefault="00386548" w:rsidP="00E30FA0">
      <w:pPr>
        <w:jc w:val="center"/>
        <w:rPr>
          <w:rFonts w:ascii="Times New Roman" w:hAnsi="Times New Roman" w:cs="Times New Roman"/>
          <w:b/>
          <w:bCs/>
          <w:sz w:val="48"/>
          <w:szCs w:val="48"/>
          <w:u w:val="single"/>
        </w:rPr>
      </w:pPr>
      <w:r w:rsidRPr="00386548">
        <w:rPr>
          <w:rFonts w:ascii="Times New Roman" w:hAnsi="Times New Roman" w:cs="Times New Roman"/>
          <w:b/>
          <w:bCs/>
          <w:sz w:val="48"/>
          <w:szCs w:val="48"/>
          <w:u w:val="single"/>
        </w:rPr>
        <w:lastRenderedPageBreak/>
        <w:t>Reference</w:t>
      </w:r>
    </w:p>
    <w:p w14:paraId="76B49A5D" w14:textId="1872DD02" w:rsidR="00773711" w:rsidRPr="00773711" w:rsidRDefault="00773711" w:rsidP="006360CC">
      <w:pPr>
        <w:pStyle w:val="ListParagraph"/>
        <w:numPr>
          <w:ilvl w:val="0"/>
          <w:numId w:val="1"/>
        </w:numPr>
        <w:rPr>
          <w:rFonts w:ascii="Times New Roman" w:hAnsi="Times New Roman" w:cs="Times New Roman"/>
          <w:sz w:val="24"/>
          <w:szCs w:val="24"/>
        </w:rPr>
      </w:pPr>
      <w:proofErr w:type="spellStart"/>
      <w:r w:rsidRPr="00773711">
        <w:rPr>
          <w:rFonts w:ascii="Times New Roman" w:hAnsi="Times New Roman" w:cs="Times New Roman"/>
          <w:color w:val="222222"/>
          <w:sz w:val="24"/>
          <w:szCs w:val="24"/>
        </w:rPr>
        <w:t>Bailin</w:t>
      </w:r>
      <w:proofErr w:type="spellEnd"/>
      <w:r w:rsidRPr="00773711">
        <w:rPr>
          <w:rFonts w:ascii="Times New Roman" w:hAnsi="Times New Roman" w:cs="Times New Roman"/>
          <w:color w:val="222222"/>
          <w:sz w:val="24"/>
          <w:szCs w:val="24"/>
        </w:rPr>
        <w:t xml:space="preserve">, S. and Siegel, H., 2002. Critical thinking. </w:t>
      </w:r>
      <w:r w:rsidRPr="00773711">
        <w:rPr>
          <w:rFonts w:ascii="Times New Roman" w:hAnsi="Times New Roman" w:cs="Times New Roman"/>
          <w:i/>
          <w:iCs/>
          <w:color w:val="222222"/>
          <w:sz w:val="24"/>
          <w:szCs w:val="24"/>
        </w:rPr>
        <w:t>The Blackwell guide to the philosophy of education</w:t>
      </w:r>
      <w:r w:rsidRPr="00773711">
        <w:rPr>
          <w:rFonts w:ascii="Times New Roman" w:hAnsi="Times New Roman" w:cs="Times New Roman"/>
          <w:color w:val="222222"/>
          <w:sz w:val="24"/>
          <w:szCs w:val="24"/>
        </w:rPr>
        <w:t>, pp.181-193.</w:t>
      </w:r>
    </w:p>
    <w:p w14:paraId="7E7EC232" w14:textId="283057A7" w:rsidR="001B4448" w:rsidRPr="002468F1" w:rsidRDefault="001B4448" w:rsidP="006360CC">
      <w:pPr>
        <w:pStyle w:val="ListParagraph"/>
        <w:numPr>
          <w:ilvl w:val="0"/>
          <w:numId w:val="1"/>
        </w:numPr>
        <w:rPr>
          <w:rFonts w:ascii="Times New Roman" w:hAnsi="Times New Roman" w:cs="Times New Roman"/>
          <w:sz w:val="24"/>
          <w:szCs w:val="24"/>
        </w:rPr>
      </w:pPr>
      <w:r w:rsidRPr="001B4448">
        <w:rPr>
          <w:rFonts w:ascii="Times New Roman" w:hAnsi="Times New Roman" w:cs="Times New Roman"/>
          <w:color w:val="222222"/>
          <w:sz w:val="24"/>
          <w:szCs w:val="24"/>
        </w:rPr>
        <w:t xml:space="preserve">Bevan, J. and Murphy, R., 2001. The nature of value created by UK online grocery retailers. </w:t>
      </w:r>
      <w:r w:rsidRPr="001B4448">
        <w:rPr>
          <w:rFonts w:ascii="Times New Roman" w:hAnsi="Times New Roman" w:cs="Times New Roman"/>
          <w:i/>
          <w:iCs/>
          <w:color w:val="222222"/>
          <w:sz w:val="24"/>
          <w:szCs w:val="24"/>
        </w:rPr>
        <w:t>International Journal of Consumer Studies</w:t>
      </w:r>
      <w:r w:rsidRPr="001B4448">
        <w:rPr>
          <w:rFonts w:ascii="Times New Roman" w:hAnsi="Times New Roman" w:cs="Times New Roman"/>
          <w:color w:val="222222"/>
          <w:sz w:val="24"/>
          <w:szCs w:val="24"/>
        </w:rPr>
        <w:t xml:space="preserve">, </w:t>
      </w:r>
      <w:r w:rsidRPr="001B4448">
        <w:rPr>
          <w:rFonts w:ascii="Times New Roman" w:hAnsi="Times New Roman" w:cs="Times New Roman"/>
          <w:i/>
          <w:iCs/>
          <w:color w:val="222222"/>
          <w:sz w:val="24"/>
          <w:szCs w:val="24"/>
        </w:rPr>
        <w:t>25</w:t>
      </w:r>
      <w:r w:rsidRPr="001B4448">
        <w:rPr>
          <w:rFonts w:ascii="Times New Roman" w:hAnsi="Times New Roman" w:cs="Times New Roman"/>
          <w:color w:val="222222"/>
          <w:sz w:val="24"/>
          <w:szCs w:val="24"/>
        </w:rPr>
        <w:t>(4), pp.279-289.</w:t>
      </w:r>
    </w:p>
    <w:p w14:paraId="619F6913" w14:textId="572E0913" w:rsidR="002468F1" w:rsidRPr="002468F1" w:rsidRDefault="002468F1" w:rsidP="006360CC">
      <w:pPr>
        <w:pStyle w:val="ListParagraph"/>
        <w:numPr>
          <w:ilvl w:val="0"/>
          <w:numId w:val="1"/>
        </w:numPr>
        <w:rPr>
          <w:rFonts w:ascii="Times New Roman" w:hAnsi="Times New Roman" w:cs="Times New Roman"/>
          <w:sz w:val="24"/>
          <w:szCs w:val="24"/>
        </w:rPr>
      </w:pPr>
      <w:r w:rsidRPr="002468F1">
        <w:rPr>
          <w:rFonts w:ascii="Times New Roman" w:hAnsi="Times New Roman" w:cs="Times New Roman"/>
          <w:color w:val="222222"/>
          <w:sz w:val="24"/>
          <w:szCs w:val="24"/>
        </w:rPr>
        <w:t xml:space="preserve">Boa, E.A., </w:t>
      </w:r>
      <w:proofErr w:type="spellStart"/>
      <w:r w:rsidRPr="002468F1">
        <w:rPr>
          <w:rFonts w:ascii="Times New Roman" w:hAnsi="Times New Roman" w:cs="Times New Roman"/>
          <w:color w:val="222222"/>
          <w:sz w:val="24"/>
          <w:szCs w:val="24"/>
        </w:rPr>
        <w:t>Wattanatorn</w:t>
      </w:r>
      <w:proofErr w:type="spellEnd"/>
      <w:r w:rsidRPr="002468F1">
        <w:rPr>
          <w:rFonts w:ascii="Times New Roman" w:hAnsi="Times New Roman" w:cs="Times New Roman"/>
          <w:color w:val="222222"/>
          <w:sz w:val="24"/>
          <w:szCs w:val="24"/>
        </w:rPr>
        <w:t xml:space="preserve">, A. and </w:t>
      </w:r>
      <w:proofErr w:type="spellStart"/>
      <w:r w:rsidRPr="002468F1">
        <w:rPr>
          <w:rFonts w:ascii="Times New Roman" w:hAnsi="Times New Roman" w:cs="Times New Roman"/>
          <w:color w:val="222222"/>
          <w:sz w:val="24"/>
          <w:szCs w:val="24"/>
        </w:rPr>
        <w:t>Tagong</w:t>
      </w:r>
      <w:proofErr w:type="spellEnd"/>
      <w:r w:rsidRPr="002468F1">
        <w:rPr>
          <w:rFonts w:ascii="Times New Roman" w:hAnsi="Times New Roman" w:cs="Times New Roman"/>
          <w:color w:val="222222"/>
          <w:sz w:val="24"/>
          <w:szCs w:val="24"/>
        </w:rPr>
        <w:t xml:space="preserve">, K., 2018. The development and validation of the Blended Socratic Method of Teaching (BSMT): An instructional model to enhance critical thinking skills of undergraduate business students. </w:t>
      </w:r>
      <w:proofErr w:type="spellStart"/>
      <w:r w:rsidRPr="002468F1">
        <w:rPr>
          <w:rFonts w:ascii="Times New Roman" w:hAnsi="Times New Roman" w:cs="Times New Roman"/>
          <w:i/>
          <w:iCs/>
          <w:color w:val="222222"/>
          <w:sz w:val="24"/>
          <w:szCs w:val="24"/>
        </w:rPr>
        <w:t>Kasetsart</w:t>
      </w:r>
      <w:proofErr w:type="spellEnd"/>
      <w:r w:rsidRPr="002468F1">
        <w:rPr>
          <w:rFonts w:ascii="Times New Roman" w:hAnsi="Times New Roman" w:cs="Times New Roman"/>
          <w:i/>
          <w:iCs/>
          <w:color w:val="222222"/>
          <w:sz w:val="24"/>
          <w:szCs w:val="24"/>
        </w:rPr>
        <w:t xml:space="preserve"> Journal of Social Sciences</w:t>
      </w:r>
      <w:r w:rsidRPr="002468F1">
        <w:rPr>
          <w:rFonts w:ascii="Times New Roman" w:hAnsi="Times New Roman" w:cs="Times New Roman"/>
          <w:color w:val="222222"/>
          <w:sz w:val="24"/>
          <w:szCs w:val="24"/>
        </w:rPr>
        <w:t xml:space="preserve">, </w:t>
      </w:r>
      <w:r w:rsidRPr="002468F1">
        <w:rPr>
          <w:rFonts w:ascii="Times New Roman" w:hAnsi="Times New Roman" w:cs="Times New Roman"/>
          <w:i/>
          <w:iCs/>
          <w:color w:val="222222"/>
          <w:sz w:val="24"/>
          <w:szCs w:val="24"/>
        </w:rPr>
        <w:t>39</w:t>
      </w:r>
      <w:r w:rsidRPr="002468F1">
        <w:rPr>
          <w:rFonts w:ascii="Times New Roman" w:hAnsi="Times New Roman" w:cs="Times New Roman"/>
          <w:color w:val="222222"/>
          <w:sz w:val="24"/>
          <w:szCs w:val="24"/>
        </w:rPr>
        <w:t>(1), pp.81-89.</w:t>
      </w:r>
    </w:p>
    <w:p w14:paraId="586F24D2" w14:textId="4094A82A" w:rsidR="00812B8C" w:rsidRPr="003F25F9" w:rsidRDefault="00812B8C" w:rsidP="006360CC">
      <w:pPr>
        <w:pStyle w:val="ListParagraph"/>
        <w:numPr>
          <w:ilvl w:val="0"/>
          <w:numId w:val="1"/>
        </w:numPr>
        <w:rPr>
          <w:rFonts w:ascii="Times New Roman" w:hAnsi="Times New Roman" w:cs="Times New Roman"/>
          <w:sz w:val="24"/>
          <w:szCs w:val="24"/>
        </w:rPr>
      </w:pPr>
      <w:r>
        <w:rPr>
          <w:rFonts w:ascii="Times New Roman" w:hAnsi="Times New Roman" w:cs="Times New Roman"/>
          <w:color w:val="222222"/>
          <w:sz w:val="24"/>
          <w:szCs w:val="24"/>
        </w:rPr>
        <w:t xml:space="preserve">Cooley, S., 2016. </w:t>
      </w:r>
      <w:r w:rsidRPr="00812B8C">
        <w:rPr>
          <w:rFonts w:ascii="Times New Roman" w:hAnsi="Times New Roman" w:cs="Times New Roman"/>
          <w:i/>
          <w:iCs/>
          <w:color w:val="222222"/>
          <w:sz w:val="24"/>
          <w:szCs w:val="24"/>
        </w:rPr>
        <w:t>Human Relations Theory of Organizations</w:t>
      </w:r>
      <w:r>
        <w:rPr>
          <w:rFonts w:ascii="Times New Roman" w:hAnsi="Times New Roman" w:cs="Times New Roman"/>
          <w:color w:val="222222"/>
          <w:sz w:val="24"/>
          <w:szCs w:val="24"/>
        </w:rPr>
        <w:t>. Springer, Cham.</w:t>
      </w:r>
    </w:p>
    <w:p w14:paraId="5E6F72E0" w14:textId="4603971A" w:rsidR="001E7A22" w:rsidRPr="00417DDE" w:rsidRDefault="003F25F9" w:rsidP="001E7A22">
      <w:pPr>
        <w:pStyle w:val="ListParagraph"/>
        <w:numPr>
          <w:ilvl w:val="0"/>
          <w:numId w:val="1"/>
        </w:numPr>
        <w:rPr>
          <w:rFonts w:ascii="Times New Roman" w:hAnsi="Times New Roman" w:cs="Times New Roman"/>
          <w:sz w:val="24"/>
          <w:szCs w:val="24"/>
        </w:rPr>
      </w:pPr>
      <w:r w:rsidRPr="003F25F9">
        <w:rPr>
          <w:rFonts w:ascii="Times New Roman" w:hAnsi="Times New Roman" w:cs="Times New Roman"/>
          <w:color w:val="222222"/>
          <w:sz w:val="24"/>
          <w:szCs w:val="24"/>
        </w:rPr>
        <w:t xml:space="preserve">da Cruz, M.R.P., Nunes, A.J.S. and Pinheiro, P.G., 2011. Fiedler's Contingency Theory: Practical Application of the Least Preferred Coworker (LPC) Scale. </w:t>
      </w:r>
      <w:r w:rsidRPr="003F25F9">
        <w:rPr>
          <w:rFonts w:ascii="Times New Roman" w:hAnsi="Times New Roman" w:cs="Times New Roman"/>
          <w:i/>
          <w:iCs/>
          <w:color w:val="222222"/>
          <w:sz w:val="24"/>
          <w:szCs w:val="24"/>
        </w:rPr>
        <w:t>IUP Journal of Organizational Behavior</w:t>
      </w:r>
      <w:r w:rsidRPr="003F25F9">
        <w:rPr>
          <w:rFonts w:ascii="Times New Roman" w:hAnsi="Times New Roman" w:cs="Times New Roman"/>
          <w:color w:val="222222"/>
          <w:sz w:val="24"/>
          <w:szCs w:val="24"/>
        </w:rPr>
        <w:t xml:space="preserve">, </w:t>
      </w:r>
      <w:r w:rsidRPr="003F25F9">
        <w:rPr>
          <w:rFonts w:ascii="Times New Roman" w:hAnsi="Times New Roman" w:cs="Times New Roman"/>
          <w:i/>
          <w:iCs/>
          <w:color w:val="222222"/>
          <w:sz w:val="24"/>
          <w:szCs w:val="24"/>
        </w:rPr>
        <w:t>10</w:t>
      </w:r>
      <w:r w:rsidRPr="003F25F9">
        <w:rPr>
          <w:rFonts w:ascii="Times New Roman" w:hAnsi="Times New Roman" w:cs="Times New Roman"/>
          <w:color w:val="222222"/>
          <w:sz w:val="24"/>
          <w:szCs w:val="24"/>
        </w:rPr>
        <w:t>(4).</w:t>
      </w:r>
    </w:p>
    <w:p w14:paraId="12C89DE2" w14:textId="6B3206A7" w:rsidR="00417DDE" w:rsidRPr="00417DDE" w:rsidRDefault="00417DDE" w:rsidP="001E7A22">
      <w:pPr>
        <w:pStyle w:val="ListParagraph"/>
        <w:numPr>
          <w:ilvl w:val="0"/>
          <w:numId w:val="1"/>
        </w:numPr>
        <w:rPr>
          <w:rFonts w:ascii="Times New Roman" w:hAnsi="Times New Roman" w:cs="Times New Roman"/>
          <w:sz w:val="24"/>
          <w:szCs w:val="24"/>
        </w:rPr>
      </w:pPr>
      <w:r w:rsidRPr="00417DDE">
        <w:rPr>
          <w:rFonts w:ascii="Times New Roman" w:hAnsi="Times New Roman" w:cs="Times New Roman"/>
          <w:color w:val="222222"/>
          <w:sz w:val="24"/>
          <w:szCs w:val="24"/>
        </w:rPr>
        <w:t xml:space="preserve">De Bono, E., 2017. </w:t>
      </w:r>
      <w:r w:rsidRPr="00417DDE">
        <w:rPr>
          <w:rFonts w:ascii="Times New Roman" w:hAnsi="Times New Roman" w:cs="Times New Roman"/>
          <w:i/>
          <w:iCs/>
          <w:color w:val="222222"/>
          <w:sz w:val="24"/>
          <w:szCs w:val="24"/>
        </w:rPr>
        <w:t>Six thinking hats</w:t>
      </w:r>
      <w:r w:rsidRPr="00417DDE">
        <w:rPr>
          <w:rFonts w:ascii="Times New Roman" w:hAnsi="Times New Roman" w:cs="Times New Roman"/>
          <w:color w:val="222222"/>
          <w:sz w:val="24"/>
          <w:szCs w:val="24"/>
        </w:rPr>
        <w:t xml:space="preserve">. Penguin </w:t>
      </w:r>
      <w:proofErr w:type="spellStart"/>
      <w:r w:rsidRPr="00417DDE">
        <w:rPr>
          <w:rFonts w:ascii="Times New Roman" w:hAnsi="Times New Roman" w:cs="Times New Roman"/>
          <w:color w:val="222222"/>
          <w:sz w:val="24"/>
          <w:szCs w:val="24"/>
        </w:rPr>
        <w:t>uk</w:t>
      </w:r>
      <w:proofErr w:type="spellEnd"/>
      <w:r w:rsidRPr="00417DDE">
        <w:rPr>
          <w:rFonts w:ascii="Times New Roman" w:hAnsi="Times New Roman" w:cs="Times New Roman"/>
          <w:color w:val="222222"/>
          <w:sz w:val="24"/>
          <w:szCs w:val="24"/>
        </w:rPr>
        <w:t>.</w:t>
      </w:r>
    </w:p>
    <w:p w14:paraId="4810AC79" w14:textId="47859E43" w:rsidR="00033F92" w:rsidRPr="00186A5D" w:rsidRDefault="00033F92" w:rsidP="006360CC">
      <w:pPr>
        <w:pStyle w:val="ListParagraph"/>
        <w:numPr>
          <w:ilvl w:val="0"/>
          <w:numId w:val="1"/>
        </w:numPr>
        <w:rPr>
          <w:rFonts w:ascii="Times New Roman" w:hAnsi="Times New Roman" w:cs="Times New Roman"/>
          <w:sz w:val="24"/>
          <w:szCs w:val="24"/>
        </w:rPr>
      </w:pPr>
      <w:r>
        <w:rPr>
          <w:rFonts w:ascii="Times New Roman" w:hAnsi="Times New Roman" w:cs="Times New Roman"/>
          <w:color w:val="222222"/>
          <w:sz w:val="24"/>
          <w:szCs w:val="24"/>
        </w:rPr>
        <w:t xml:space="preserve">Harney, B., 2016. </w:t>
      </w:r>
      <w:r w:rsidRPr="004877C0">
        <w:rPr>
          <w:rFonts w:ascii="Times New Roman" w:hAnsi="Times New Roman" w:cs="Times New Roman"/>
          <w:i/>
          <w:iCs/>
          <w:color w:val="222222"/>
          <w:sz w:val="24"/>
          <w:szCs w:val="24"/>
        </w:rPr>
        <w:t>‘Contingency theory’</w:t>
      </w:r>
      <w:r>
        <w:rPr>
          <w:rFonts w:ascii="Times New Roman" w:hAnsi="Times New Roman" w:cs="Times New Roman"/>
          <w:color w:val="222222"/>
          <w:sz w:val="24"/>
          <w:szCs w:val="24"/>
        </w:rPr>
        <w:t xml:space="preserve"> </w:t>
      </w:r>
      <w:r w:rsidR="004877C0">
        <w:rPr>
          <w:rFonts w:ascii="Times New Roman" w:hAnsi="Times New Roman" w:cs="Times New Roman"/>
          <w:color w:val="222222"/>
          <w:sz w:val="24"/>
          <w:szCs w:val="24"/>
        </w:rPr>
        <w:t xml:space="preserve">in Johnstone, S. and Wilkinson, A., 2016. </w:t>
      </w:r>
      <w:r w:rsidR="004877C0" w:rsidRPr="004877C0">
        <w:rPr>
          <w:rFonts w:ascii="Times New Roman" w:hAnsi="Times New Roman" w:cs="Times New Roman"/>
          <w:i/>
          <w:iCs/>
          <w:color w:val="222222"/>
          <w:sz w:val="24"/>
          <w:szCs w:val="24"/>
        </w:rPr>
        <w:t>An Encyclopedia of Human Resource Management,</w:t>
      </w:r>
      <w:r w:rsidR="004877C0">
        <w:rPr>
          <w:rFonts w:ascii="Times New Roman" w:hAnsi="Times New Roman" w:cs="Times New Roman"/>
          <w:color w:val="222222"/>
          <w:sz w:val="24"/>
          <w:szCs w:val="24"/>
        </w:rPr>
        <w:t xml:space="preserve"> Cheltenham: Edward Elgar, pp.72-73.</w:t>
      </w:r>
    </w:p>
    <w:p w14:paraId="4FB2BF41" w14:textId="1342F293" w:rsidR="008C5DC1" w:rsidRPr="008C5DC1" w:rsidRDefault="00186A5D" w:rsidP="008C5DC1">
      <w:pPr>
        <w:pStyle w:val="ListParagraph"/>
        <w:numPr>
          <w:ilvl w:val="0"/>
          <w:numId w:val="1"/>
        </w:numPr>
        <w:rPr>
          <w:rFonts w:ascii="Times New Roman" w:hAnsi="Times New Roman" w:cs="Times New Roman"/>
          <w:sz w:val="24"/>
          <w:szCs w:val="24"/>
        </w:rPr>
      </w:pPr>
      <w:r w:rsidRPr="00E529E3">
        <w:rPr>
          <w:rFonts w:ascii="Times New Roman" w:hAnsi="Times New Roman" w:cs="Times New Roman"/>
          <w:color w:val="222222"/>
          <w:sz w:val="24"/>
          <w:szCs w:val="24"/>
        </w:rPr>
        <w:t xml:space="preserve">Hersey, P., and Blanchard, K. H., 1969. </w:t>
      </w:r>
      <w:r w:rsidRPr="00E529E3">
        <w:rPr>
          <w:rFonts w:ascii="Times New Roman" w:hAnsi="Times New Roman" w:cs="Times New Roman"/>
          <w:i/>
          <w:iCs/>
          <w:color w:val="222222"/>
          <w:sz w:val="24"/>
          <w:szCs w:val="24"/>
        </w:rPr>
        <w:t>An introduction to situational leadership</w:t>
      </w:r>
      <w:r w:rsidRPr="00E529E3">
        <w:rPr>
          <w:rFonts w:ascii="Times New Roman" w:hAnsi="Times New Roman" w:cs="Times New Roman"/>
          <w:color w:val="222222"/>
          <w:sz w:val="24"/>
          <w:szCs w:val="24"/>
        </w:rPr>
        <w:t xml:space="preserve">. </w:t>
      </w:r>
      <w:r w:rsidRPr="00E529E3">
        <w:rPr>
          <w:rFonts w:ascii="Times New Roman" w:hAnsi="Times New Roman" w:cs="Times New Roman"/>
          <w:i/>
          <w:iCs/>
          <w:color w:val="222222"/>
          <w:sz w:val="24"/>
          <w:szCs w:val="24"/>
        </w:rPr>
        <w:t>Training and Development Journal</w:t>
      </w:r>
      <w:r w:rsidRPr="00E529E3">
        <w:rPr>
          <w:rFonts w:ascii="Times New Roman" w:hAnsi="Times New Roman" w:cs="Times New Roman"/>
          <w:color w:val="222222"/>
          <w:sz w:val="24"/>
          <w:szCs w:val="24"/>
        </w:rPr>
        <w:t>, vol. 23, pp. 26-34</w:t>
      </w:r>
      <w:r w:rsidR="008C5DC1" w:rsidRPr="008C5DC1">
        <w:rPr>
          <w:color w:val="222222"/>
        </w:rPr>
        <w:t>.</w:t>
      </w:r>
    </w:p>
    <w:p w14:paraId="17BF8874" w14:textId="449494F4" w:rsidR="00E529E3" w:rsidRPr="00E529E3" w:rsidRDefault="00E529E3" w:rsidP="006360CC">
      <w:pPr>
        <w:pStyle w:val="ListParagraph"/>
        <w:numPr>
          <w:ilvl w:val="0"/>
          <w:numId w:val="1"/>
        </w:numPr>
        <w:rPr>
          <w:rFonts w:ascii="Times New Roman" w:hAnsi="Times New Roman" w:cs="Times New Roman"/>
          <w:sz w:val="24"/>
          <w:szCs w:val="24"/>
        </w:rPr>
      </w:pPr>
      <w:r>
        <w:rPr>
          <w:rFonts w:ascii="Times New Roman" w:hAnsi="Times New Roman" w:cs="Times New Roman"/>
          <w:color w:val="222222"/>
          <w:sz w:val="24"/>
          <w:szCs w:val="24"/>
        </w:rPr>
        <w:t xml:space="preserve">House, R.J., 1996. </w:t>
      </w:r>
      <w:r w:rsidRPr="00E529E3">
        <w:rPr>
          <w:rFonts w:ascii="Times New Roman" w:hAnsi="Times New Roman" w:cs="Times New Roman"/>
          <w:i/>
          <w:iCs/>
          <w:color w:val="222222"/>
          <w:sz w:val="24"/>
          <w:szCs w:val="24"/>
        </w:rPr>
        <w:t>Path-goal theory of leadership: Lessons, legacy, and a reformulated theory. Leadership Quarterly</w:t>
      </w:r>
      <w:r>
        <w:rPr>
          <w:rFonts w:ascii="Times New Roman" w:hAnsi="Times New Roman" w:cs="Times New Roman"/>
          <w:color w:val="222222"/>
          <w:sz w:val="24"/>
          <w:szCs w:val="24"/>
        </w:rPr>
        <w:t>, vol. 7, pp 323-352.</w:t>
      </w:r>
    </w:p>
    <w:p w14:paraId="268CC7ED" w14:textId="1C1500E4" w:rsidR="00411154" w:rsidRDefault="00411154" w:rsidP="006360CC">
      <w:pPr>
        <w:pStyle w:val="ListParagraph"/>
        <w:numPr>
          <w:ilvl w:val="0"/>
          <w:numId w:val="1"/>
        </w:numPr>
        <w:rPr>
          <w:rFonts w:ascii="Times New Roman" w:hAnsi="Times New Roman" w:cs="Times New Roman"/>
          <w:sz w:val="24"/>
          <w:szCs w:val="24"/>
        </w:rPr>
      </w:pPr>
      <w:r w:rsidRPr="001B4448">
        <w:rPr>
          <w:rFonts w:ascii="Times New Roman" w:hAnsi="Times New Roman" w:cs="Times New Roman"/>
          <w:sz w:val="24"/>
          <w:szCs w:val="24"/>
        </w:rPr>
        <w:t xml:space="preserve">Sainsbury’s., 2019. </w:t>
      </w:r>
      <w:r>
        <w:rPr>
          <w:rFonts w:ascii="Times New Roman" w:hAnsi="Times New Roman" w:cs="Times New Roman"/>
          <w:i/>
          <w:iCs/>
          <w:sz w:val="24"/>
          <w:szCs w:val="24"/>
        </w:rPr>
        <w:t>Annual</w:t>
      </w:r>
      <w:r w:rsidRPr="001B4448">
        <w:rPr>
          <w:rFonts w:ascii="Times New Roman" w:hAnsi="Times New Roman" w:cs="Times New Roman"/>
          <w:i/>
          <w:iCs/>
          <w:sz w:val="24"/>
          <w:szCs w:val="24"/>
        </w:rPr>
        <w:t xml:space="preserve"> Report</w:t>
      </w:r>
      <w:r w:rsidRPr="001B4448">
        <w:rPr>
          <w:rFonts w:ascii="Times New Roman" w:hAnsi="Times New Roman" w:cs="Times New Roman"/>
          <w:sz w:val="24"/>
          <w:szCs w:val="24"/>
        </w:rPr>
        <w:t xml:space="preserve"> </w:t>
      </w:r>
      <w:r w:rsidRPr="00411154">
        <w:rPr>
          <w:rFonts w:ascii="Times New Roman" w:hAnsi="Times New Roman" w:cs="Times New Roman"/>
          <w:i/>
          <w:iCs/>
          <w:sz w:val="24"/>
          <w:szCs w:val="24"/>
        </w:rPr>
        <w:t>and Financial Statements</w:t>
      </w:r>
      <w:r>
        <w:rPr>
          <w:rFonts w:ascii="Times New Roman" w:hAnsi="Times New Roman" w:cs="Times New Roman"/>
          <w:sz w:val="24"/>
          <w:szCs w:val="24"/>
        </w:rPr>
        <w:t xml:space="preserve"> </w:t>
      </w:r>
      <w:r w:rsidRPr="00411154">
        <w:rPr>
          <w:rFonts w:ascii="Times New Roman" w:hAnsi="Times New Roman" w:cs="Times New Roman"/>
          <w:i/>
          <w:iCs/>
          <w:sz w:val="24"/>
          <w:szCs w:val="24"/>
        </w:rPr>
        <w:t>2019</w:t>
      </w:r>
      <w:r>
        <w:rPr>
          <w:rFonts w:ascii="Times New Roman" w:hAnsi="Times New Roman" w:cs="Times New Roman"/>
          <w:sz w:val="24"/>
          <w:szCs w:val="24"/>
        </w:rPr>
        <w:t xml:space="preserve"> </w:t>
      </w:r>
      <w:r w:rsidRPr="001B4448">
        <w:rPr>
          <w:rFonts w:ascii="Times New Roman" w:hAnsi="Times New Roman" w:cs="Times New Roman"/>
          <w:sz w:val="24"/>
          <w:szCs w:val="24"/>
        </w:rPr>
        <w:t>(Online) available at:</w:t>
      </w:r>
      <w:r w:rsidRPr="00411154">
        <w:t xml:space="preserve"> </w:t>
      </w:r>
      <w:hyperlink r:id="rId9" w:history="1">
        <w:r w:rsidRPr="00DC179B">
          <w:rPr>
            <w:rStyle w:val="Hyperlink"/>
            <w:rFonts w:ascii="Times New Roman" w:hAnsi="Times New Roman" w:cs="Times New Roman"/>
            <w:sz w:val="24"/>
            <w:szCs w:val="24"/>
          </w:rPr>
          <w:t>https://www.about.sainsburys.co.uk/~/media/Files/S/Sainsburys/documents/reports-and-presentations/annual-reports/sainsburys-ar2019.pdf</w:t>
        </w:r>
      </w:hyperlink>
      <w:r>
        <w:rPr>
          <w:rFonts w:ascii="Times New Roman" w:hAnsi="Times New Roman" w:cs="Times New Roman"/>
          <w:sz w:val="24"/>
          <w:szCs w:val="24"/>
        </w:rPr>
        <w:t xml:space="preserve"> </w:t>
      </w:r>
      <w:r w:rsidR="00E27ABC">
        <w:rPr>
          <w:rFonts w:ascii="Times New Roman" w:hAnsi="Times New Roman" w:cs="Times New Roman"/>
          <w:sz w:val="24"/>
          <w:szCs w:val="24"/>
        </w:rPr>
        <w:t xml:space="preserve"> (A</w:t>
      </w:r>
      <w:r>
        <w:rPr>
          <w:rFonts w:ascii="Times New Roman" w:hAnsi="Times New Roman" w:cs="Times New Roman"/>
          <w:sz w:val="24"/>
          <w:szCs w:val="24"/>
        </w:rPr>
        <w:t>ccessed on 6</w:t>
      </w:r>
      <w:r w:rsidRPr="00411154">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w:t>
      </w:r>
      <w:r w:rsidR="00E27ABC">
        <w:rPr>
          <w:rFonts w:ascii="Times New Roman" w:hAnsi="Times New Roman" w:cs="Times New Roman"/>
          <w:sz w:val="24"/>
          <w:szCs w:val="24"/>
        </w:rPr>
        <w:t>)</w:t>
      </w:r>
      <w:r>
        <w:rPr>
          <w:rFonts w:ascii="Times New Roman" w:hAnsi="Times New Roman" w:cs="Times New Roman"/>
          <w:sz w:val="24"/>
          <w:szCs w:val="24"/>
        </w:rPr>
        <w:t>.</w:t>
      </w:r>
    </w:p>
    <w:p w14:paraId="2E26D950" w14:textId="5B7EE115" w:rsidR="00975175" w:rsidRDefault="006360CC" w:rsidP="006360CC">
      <w:pPr>
        <w:pStyle w:val="ListParagraph"/>
        <w:numPr>
          <w:ilvl w:val="0"/>
          <w:numId w:val="1"/>
        </w:numPr>
        <w:rPr>
          <w:rFonts w:ascii="Times New Roman" w:hAnsi="Times New Roman" w:cs="Times New Roman"/>
          <w:sz w:val="24"/>
          <w:szCs w:val="24"/>
        </w:rPr>
      </w:pPr>
      <w:bookmarkStart w:id="0" w:name="_Hlk58185614"/>
      <w:r w:rsidRPr="001B4448">
        <w:rPr>
          <w:rFonts w:ascii="Times New Roman" w:hAnsi="Times New Roman" w:cs="Times New Roman"/>
          <w:sz w:val="24"/>
          <w:szCs w:val="24"/>
        </w:rPr>
        <w:t xml:space="preserve">Sainsbury’s., 2019. </w:t>
      </w:r>
      <w:r w:rsidRPr="001B4448">
        <w:rPr>
          <w:rFonts w:ascii="Times New Roman" w:hAnsi="Times New Roman" w:cs="Times New Roman"/>
          <w:i/>
          <w:iCs/>
          <w:sz w:val="24"/>
          <w:szCs w:val="24"/>
        </w:rPr>
        <w:t>Strategic Report</w:t>
      </w:r>
      <w:r w:rsidRPr="001B4448">
        <w:rPr>
          <w:rFonts w:ascii="Times New Roman" w:hAnsi="Times New Roman" w:cs="Times New Roman"/>
          <w:sz w:val="24"/>
          <w:szCs w:val="24"/>
        </w:rPr>
        <w:t xml:space="preserve"> (Online) available at: </w:t>
      </w:r>
      <w:bookmarkEnd w:id="0"/>
      <w:r w:rsidR="00221624">
        <w:fldChar w:fldCharType="begin"/>
      </w:r>
      <w:r w:rsidR="00221624">
        <w:instrText xml:space="preserve"> HYPERLINK "https://www.about.sainsburys.co.uk/~/media/Files/S/Sainsburys/sainsburys-ar2019-values.pdf" </w:instrText>
      </w:r>
      <w:r w:rsidR="00221624">
        <w:fldChar w:fldCharType="separate"/>
      </w:r>
      <w:r w:rsidRPr="001B4448">
        <w:rPr>
          <w:rStyle w:val="Hyperlink"/>
          <w:rFonts w:ascii="Times New Roman" w:hAnsi="Times New Roman" w:cs="Times New Roman"/>
          <w:sz w:val="24"/>
          <w:szCs w:val="24"/>
        </w:rPr>
        <w:t>https://www.about.sainsburys.co.uk/~/media/Files/S/Sainsburys/sainsburys-ar2019-values.pdf</w:t>
      </w:r>
      <w:r w:rsidR="00221624">
        <w:rPr>
          <w:rStyle w:val="Hyperlink"/>
          <w:rFonts w:ascii="Times New Roman" w:hAnsi="Times New Roman" w:cs="Times New Roman"/>
          <w:sz w:val="24"/>
          <w:szCs w:val="24"/>
        </w:rPr>
        <w:fldChar w:fldCharType="end"/>
      </w:r>
      <w:r>
        <w:rPr>
          <w:rFonts w:ascii="Times New Roman" w:hAnsi="Times New Roman" w:cs="Times New Roman"/>
          <w:sz w:val="24"/>
          <w:szCs w:val="24"/>
        </w:rPr>
        <w:t xml:space="preserve"> </w:t>
      </w:r>
      <w:r w:rsidR="00E27ABC">
        <w:rPr>
          <w:rFonts w:ascii="Times New Roman" w:hAnsi="Times New Roman" w:cs="Times New Roman"/>
          <w:sz w:val="24"/>
          <w:szCs w:val="24"/>
        </w:rPr>
        <w:t>(A</w:t>
      </w:r>
      <w:r>
        <w:rPr>
          <w:rFonts w:ascii="Times New Roman" w:hAnsi="Times New Roman" w:cs="Times New Roman"/>
          <w:sz w:val="24"/>
          <w:szCs w:val="24"/>
        </w:rPr>
        <w:t>ccessed on 5</w:t>
      </w:r>
      <w:r w:rsidRPr="006360CC">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w:t>
      </w:r>
      <w:r w:rsidR="00E27ABC">
        <w:rPr>
          <w:rFonts w:ascii="Times New Roman" w:hAnsi="Times New Roman" w:cs="Times New Roman"/>
          <w:sz w:val="24"/>
          <w:szCs w:val="24"/>
        </w:rPr>
        <w:t>)</w:t>
      </w:r>
      <w:r>
        <w:rPr>
          <w:rFonts w:ascii="Times New Roman" w:hAnsi="Times New Roman" w:cs="Times New Roman"/>
          <w:sz w:val="24"/>
          <w:szCs w:val="24"/>
        </w:rPr>
        <w:t>.</w:t>
      </w:r>
    </w:p>
    <w:p w14:paraId="3CC51AF4" w14:textId="4C9B16B4" w:rsidR="00703782" w:rsidRPr="00703782" w:rsidRDefault="00703782" w:rsidP="0070378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Sainsbury’s., 2020. </w:t>
      </w:r>
      <w:r w:rsidRPr="00C86F04">
        <w:rPr>
          <w:rFonts w:ascii="Times New Roman" w:hAnsi="Times New Roman" w:cs="Times New Roman"/>
          <w:i/>
          <w:iCs/>
          <w:sz w:val="24"/>
          <w:szCs w:val="24"/>
        </w:rPr>
        <w:t>Update on the impact of COVID19 and Preliminary Results for the 52 weeks to 7</w:t>
      </w:r>
      <w:r w:rsidRPr="00C86F04">
        <w:rPr>
          <w:rFonts w:ascii="Times New Roman" w:hAnsi="Times New Roman" w:cs="Times New Roman"/>
          <w:i/>
          <w:iCs/>
          <w:sz w:val="24"/>
          <w:szCs w:val="24"/>
          <w:vertAlign w:val="superscript"/>
        </w:rPr>
        <w:t>th</w:t>
      </w:r>
      <w:r w:rsidRPr="00C86F04">
        <w:rPr>
          <w:rFonts w:ascii="Times New Roman" w:hAnsi="Times New Roman" w:cs="Times New Roman"/>
          <w:i/>
          <w:iCs/>
          <w:sz w:val="24"/>
          <w:szCs w:val="24"/>
        </w:rPr>
        <w:t xml:space="preserve"> March 2020</w:t>
      </w:r>
      <w:r>
        <w:rPr>
          <w:rFonts w:ascii="Times New Roman" w:hAnsi="Times New Roman" w:cs="Times New Roman"/>
          <w:sz w:val="24"/>
          <w:szCs w:val="24"/>
        </w:rPr>
        <w:t xml:space="preserve"> (Online) available at: </w:t>
      </w:r>
      <w:hyperlink r:id="rId10" w:history="1">
        <w:r w:rsidRPr="00DC179B">
          <w:rPr>
            <w:rStyle w:val="Hyperlink"/>
            <w:rFonts w:ascii="Times New Roman" w:hAnsi="Times New Roman" w:cs="Times New Roman"/>
            <w:sz w:val="24"/>
            <w:szCs w:val="24"/>
          </w:rPr>
          <w:t>https://about.sainsburys.co.uk/~/media/Files/S/Sainsburys/documents/reports-and-presentations/2020/FY1920-Preliminary-statement.pdf</w:t>
        </w:r>
      </w:hyperlink>
      <w:r>
        <w:rPr>
          <w:rFonts w:ascii="Times New Roman" w:hAnsi="Times New Roman" w:cs="Times New Roman"/>
          <w:sz w:val="24"/>
          <w:szCs w:val="24"/>
        </w:rPr>
        <w:t xml:space="preserve"> </w:t>
      </w:r>
      <w:r w:rsidR="00E27ABC">
        <w:rPr>
          <w:rFonts w:ascii="Times New Roman" w:hAnsi="Times New Roman" w:cs="Times New Roman"/>
          <w:sz w:val="24"/>
          <w:szCs w:val="24"/>
        </w:rPr>
        <w:t xml:space="preserve"> (A</w:t>
      </w:r>
      <w:r>
        <w:rPr>
          <w:rFonts w:ascii="Times New Roman" w:hAnsi="Times New Roman" w:cs="Times New Roman"/>
          <w:sz w:val="24"/>
          <w:szCs w:val="24"/>
        </w:rPr>
        <w:t>ccessed 6</w:t>
      </w:r>
      <w:r w:rsidRPr="00C86F04">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w:t>
      </w:r>
      <w:r w:rsidR="00E27ABC">
        <w:rPr>
          <w:rFonts w:ascii="Times New Roman" w:hAnsi="Times New Roman" w:cs="Times New Roman"/>
          <w:sz w:val="24"/>
          <w:szCs w:val="24"/>
        </w:rPr>
        <w:t>)</w:t>
      </w:r>
      <w:r>
        <w:rPr>
          <w:rFonts w:ascii="Times New Roman" w:hAnsi="Times New Roman" w:cs="Times New Roman"/>
          <w:sz w:val="24"/>
          <w:szCs w:val="24"/>
        </w:rPr>
        <w:t>.</w:t>
      </w:r>
    </w:p>
    <w:p w14:paraId="0A24563D" w14:textId="57A4C442" w:rsidR="00703782" w:rsidRPr="00703782" w:rsidRDefault="00703782" w:rsidP="00703782">
      <w:pPr>
        <w:pStyle w:val="ListParagraph"/>
        <w:numPr>
          <w:ilvl w:val="0"/>
          <w:numId w:val="1"/>
        </w:numPr>
        <w:rPr>
          <w:rFonts w:ascii="Times New Roman" w:hAnsi="Times New Roman" w:cs="Times New Roman"/>
          <w:sz w:val="24"/>
          <w:szCs w:val="24"/>
        </w:rPr>
      </w:pPr>
      <w:r w:rsidRPr="00E529E3">
        <w:rPr>
          <w:rFonts w:ascii="Times New Roman" w:hAnsi="Times New Roman" w:cs="Times New Roman"/>
          <w:color w:val="222222"/>
          <w:sz w:val="24"/>
          <w:szCs w:val="24"/>
        </w:rPr>
        <w:t xml:space="preserve">Spence, L.J. and Rinaldi, L., 2010. Sainsbury’s: embedding sustainability within the supermarket supply chain. </w:t>
      </w:r>
      <w:r w:rsidRPr="00E529E3">
        <w:rPr>
          <w:rFonts w:ascii="Times New Roman" w:hAnsi="Times New Roman" w:cs="Times New Roman"/>
          <w:i/>
          <w:iCs/>
          <w:color w:val="222222"/>
          <w:sz w:val="24"/>
          <w:szCs w:val="24"/>
        </w:rPr>
        <w:t>Accounting for Sustainability: Practical Insights, Earthscan</w:t>
      </w:r>
      <w:r w:rsidRPr="00E529E3">
        <w:rPr>
          <w:rFonts w:ascii="Times New Roman" w:hAnsi="Times New Roman" w:cs="Times New Roman"/>
          <w:color w:val="222222"/>
          <w:sz w:val="24"/>
          <w:szCs w:val="24"/>
        </w:rPr>
        <w:t>, pp.47-71.</w:t>
      </w:r>
    </w:p>
    <w:p w14:paraId="3C8D5047" w14:textId="2ACF4B23" w:rsidR="008C5DC1" w:rsidRPr="001E7A22" w:rsidRDefault="008C5DC1" w:rsidP="006360CC">
      <w:pPr>
        <w:pStyle w:val="ListParagraph"/>
        <w:numPr>
          <w:ilvl w:val="0"/>
          <w:numId w:val="1"/>
        </w:numPr>
        <w:rPr>
          <w:rFonts w:ascii="Times New Roman" w:hAnsi="Times New Roman" w:cs="Times New Roman"/>
          <w:sz w:val="24"/>
          <w:szCs w:val="24"/>
        </w:rPr>
      </w:pPr>
      <w:r w:rsidRPr="008C5DC1">
        <w:rPr>
          <w:rFonts w:ascii="Times New Roman" w:hAnsi="Times New Roman" w:cs="Times New Roman"/>
          <w:color w:val="000000" w:themeColor="text1"/>
          <w:sz w:val="24"/>
          <w:szCs w:val="24"/>
        </w:rPr>
        <w:t xml:space="preserve">Tarter, C.J. and Hoy, W.K., 1998. Toward a contingency theory of decision making. </w:t>
      </w:r>
      <w:r w:rsidRPr="008C5DC1">
        <w:rPr>
          <w:rFonts w:ascii="Times New Roman" w:hAnsi="Times New Roman" w:cs="Times New Roman"/>
          <w:i/>
          <w:iCs/>
          <w:color w:val="000000" w:themeColor="text1"/>
          <w:sz w:val="24"/>
          <w:szCs w:val="24"/>
        </w:rPr>
        <w:t>Journal of educational administration</w:t>
      </w:r>
      <w:r>
        <w:rPr>
          <w:color w:val="222222"/>
        </w:rPr>
        <w:t>.</w:t>
      </w:r>
    </w:p>
    <w:p w14:paraId="6D82492A" w14:textId="5C2E2A64" w:rsidR="001E7A22" w:rsidRDefault="001E7A22" w:rsidP="006360CC">
      <w:pPr>
        <w:pStyle w:val="ListParagraph"/>
        <w:numPr>
          <w:ilvl w:val="0"/>
          <w:numId w:val="1"/>
        </w:numPr>
        <w:rPr>
          <w:rFonts w:ascii="Times New Roman" w:hAnsi="Times New Roman" w:cs="Times New Roman"/>
          <w:sz w:val="24"/>
          <w:szCs w:val="24"/>
        </w:rPr>
      </w:pPr>
      <w:r>
        <w:rPr>
          <w:rFonts w:ascii="Times New Roman" w:hAnsi="Times New Roman" w:cs="Times New Roman"/>
          <w:color w:val="000000" w:themeColor="text1"/>
          <w:sz w:val="24"/>
          <w:szCs w:val="24"/>
        </w:rPr>
        <w:t>Wood, Z</w:t>
      </w:r>
      <w:r w:rsidRPr="001E7A22">
        <w:rPr>
          <w:rFonts w:ascii="Times New Roman" w:hAnsi="Times New Roman" w:cs="Times New Roman"/>
          <w:sz w:val="24"/>
          <w:szCs w:val="24"/>
        </w:rPr>
        <w:t>.</w:t>
      </w:r>
      <w:r>
        <w:rPr>
          <w:rFonts w:ascii="Times New Roman" w:hAnsi="Times New Roman" w:cs="Times New Roman"/>
          <w:sz w:val="24"/>
          <w:szCs w:val="24"/>
        </w:rPr>
        <w:t xml:space="preserve"> and </w:t>
      </w:r>
      <w:proofErr w:type="spellStart"/>
      <w:r>
        <w:rPr>
          <w:rFonts w:ascii="Times New Roman" w:hAnsi="Times New Roman" w:cs="Times New Roman"/>
          <w:sz w:val="24"/>
          <w:szCs w:val="24"/>
        </w:rPr>
        <w:t>Kollewe</w:t>
      </w:r>
      <w:proofErr w:type="spellEnd"/>
      <w:r>
        <w:rPr>
          <w:rFonts w:ascii="Times New Roman" w:hAnsi="Times New Roman" w:cs="Times New Roman"/>
          <w:sz w:val="24"/>
          <w:szCs w:val="24"/>
        </w:rPr>
        <w:t xml:space="preserve">, J., 2020. </w:t>
      </w:r>
      <w:r w:rsidRPr="00B5737A">
        <w:rPr>
          <w:rFonts w:ascii="Times New Roman" w:hAnsi="Times New Roman" w:cs="Times New Roman"/>
          <w:i/>
          <w:iCs/>
          <w:sz w:val="24"/>
          <w:szCs w:val="24"/>
        </w:rPr>
        <w:t>The Guardian News &amp; Media Limited</w:t>
      </w:r>
      <w:r>
        <w:rPr>
          <w:rFonts w:ascii="Times New Roman" w:hAnsi="Times New Roman" w:cs="Times New Roman"/>
          <w:sz w:val="24"/>
          <w:szCs w:val="24"/>
        </w:rPr>
        <w:t xml:space="preserve"> (Online)</w:t>
      </w:r>
      <w:r w:rsidR="00430822">
        <w:rPr>
          <w:rFonts w:ascii="Times New Roman" w:hAnsi="Times New Roman" w:cs="Times New Roman"/>
          <w:sz w:val="24"/>
          <w:szCs w:val="24"/>
        </w:rPr>
        <w:t xml:space="preserve"> available at: </w:t>
      </w:r>
      <w:hyperlink r:id="rId11" w:history="1">
        <w:r w:rsidR="00430822" w:rsidRPr="000C3FAD">
          <w:rPr>
            <w:rStyle w:val="Hyperlink"/>
            <w:rFonts w:ascii="Times New Roman" w:hAnsi="Times New Roman" w:cs="Times New Roman"/>
            <w:sz w:val="24"/>
            <w:szCs w:val="24"/>
          </w:rPr>
          <w:t>https://www.theguardian.com/business/2020/dec/03/sainsburys-hands-back-440m-in-covid-business-rates-relief</w:t>
        </w:r>
      </w:hyperlink>
      <w:r w:rsidR="00430822">
        <w:rPr>
          <w:rFonts w:ascii="Times New Roman" w:hAnsi="Times New Roman" w:cs="Times New Roman"/>
          <w:sz w:val="24"/>
          <w:szCs w:val="24"/>
        </w:rPr>
        <w:t xml:space="preserve"> </w:t>
      </w:r>
      <w:r w:rsidR="00573520">
        <w:rPr>
          <w:rFonts w:ascii="Times New Roman" w:hAnsi="Times New Roman" w:cs="Times New Roman"/>
          <w:sz w:val="24"/>
          <w:szCs w:val="24"/>
        </w:rPr>
        <w:t>(A</w:t>
      </w:r>
      <w:r w:rsidR="00430822">
        <w:rPr>
          <w:rFonts w:ascii="Times New Roman" w:hAnsi="Times New Roman" w:cs="Times New Roman"/>
          <w:sz w:val="24"/>
          <w:szCs w:val="24"/>
        </w:rPr>
        <w:t>ccessed on 10th December 2020</w:t>
      </w:r>
      <w:r w:rsidR="00573520">
        <w:rPr>
          <w:rFonts w:ascii="Times New Roman" w:hAnsi="Times New Roman" w:cs="Times New Roman"/>
          <w:sz w:val="24"/>
          <w:szCs w:val="24"/>
        </w:rPr>
        <w:t>)</w:t>
      </w:r>
      <w:r w:rsidR="00430822">
        <w:rPr>
          <w:rFonts w:ascii="Times New Roman" w:hAnsi="Times New Roman" w:cs="Times New Roman"/>
          <w:sz w:val="24"/>
          <w:szCs w:val="24"/>
        </w:rPr>
        <w:t>.</w:t>
      </w:r>
      <w:r>
        <w:rPr>
          <w:rFonts w:ascii="Times New Roman" w:hAnsi="Times New Roman" w:cs="Times New Roman"/>
          <w:sz w:val="24"/>
          <w:szCs w:val="24"/>
        </w:rPr>
        <w:t xml:space="preserve"> </w:t>
      </w:r>
    </w:p>
    <w:p w14:paraId="7593396A" w14:textId="16828602" w:rsidR="00E30FA0" w:rsidRPr="00E30FA0" w:rsidRDefault="00485146" w:rsidP="00485146">
      <w:pPr>
        <w:rPr>
          <w:rFonts w:ascii="Times New Roman" w:hAnsi="Times New Roman" w:cs="Times New Roman"/>
          <w:b/>
          <w:bCs/>
          <w:sz w:val="48"/>
          <w:szCs w:val="48"/>
          <w:u w:val="single"/>
        </w:rPr>
      </w:pPr>
      <w:r>
        <w:rPr>
          <w:rFonts w:ascii="Times New Roman" w:hAnsi="Times New Roman" w:cs="Times New Roman"/>
          <w:sz w:val="24"/>
          <w:szCs w:val="24"/>
        </w:rPr>
        <w:lastRenderedPageBreak/>
        <w:t xml:space="preserve">                                                     </w:t>
      </w:r>
      <w:r w:rsidR="00E30FA0" w:rsidRPr="00E30FA0">
        <w:rPr>
          <w:rFonts w:ascii="Times New Roman" w:hAnsi="Times New Roman" w:cs="Times New Roman"/>
          <w:b/>
          <w:bCs/>
          <w:sz w:val="48"/>
          <w:szCs w:val="48"/>
          <w:u w:val="single"/>
        </w:rPr>
        <w:t>Appendix</w:t>
      </w:r>
    </w:p>
    <w:sectPr w:rsidR="00E30FA0" w:rsidRPr="00E30FA0" w:rsidSect="00BA0937">
      <w:headerReference w:type="default" r:id="rId12"/>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BDB2C1" w14:textId="77777777" w:rsidR="00323844" w:rsidRDefault="00323844" w:rsidP="00190A72">
      <w:pPr>
        <w:spacing w:after="0" w:line="240" w:lineRule="auto"/>
      </w:pPr>
      <w:r>
        <w:separator/>
      </w:r>
    </w:p>
  </w:endnote>
  <w:endnote w:type="continuationSeparator" w:id="0">
    <w:p w14:paraId="175E87AE" w14:textId="77777777" w:rsidR="00323844" w:rsidRDefault="00323844" w:rsidP="00190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2A865A" w14:textId="146EC11D" w:rsidR="00113699" w:rsidRDefault="00113699">
    <w:pPr>
      <w:pStyle w:val="Footer"/>
    </w:pPr>
    <w:r>
      <w:rPr>
        <w:noProof/>
        <w:color w:val="4472C4" w:themeColor="accent1"/>
      </w:rPr>
      <mc:AlternateContent>
        <mc:Choice Requires="wps">
          <w:drawing>
            <wp:anchor distT="0" distB="0" distL="114300" distR="114300" simplePos="0" relativeHeight="251661312" behindDoc="0" locked="0" layoutInCell="1" allowOverlap="1" wp14:anchorId="0F43660B" wp14:editId="27AE5CAF">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EE5A45E"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Syeda Aysha Khanom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 xml:space="preserve">                                                               1814416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13DA57" w14:textId="77777777" w:rsidR="00323844" w:rsidRDefault="00323844" w:rsidP="00190A72">
      <w:pPr>
        <w:spacing w:after="0" w:line="240" w:lineRule="auto"/>
      </w:pPr>
      <w:r>
        <w:separator/>
      </w:r>
    </w:p>
  </w:footnote>
  <w:footnote w:type="continuationSeparator" w:id="0">
    <w:p w14:paraId="08A2F4E5" w14:textId="77777777" w:rsidR="00323844" w:rsidRDefault="00323844" w:rsidP="00190A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685CDC" w14:textId="4C094AB1" w:rsidR="00113699" w:rsidRDefault="00113699">
    <w:pPr>
      <w:spacing w:line="264" w:lineRule="auto"/>
    </w:pPr>
    <w:r>
      <w:rPr>
        <w:noProof/>
        <w:color w:val="000000"/>
      </w:rPr>
      <mc:AlternateContent>
        <mc:Choice Requires="wps">
          <w:drawing>
            <wp:anchor distT="0" distB="0" distL="114300" distR="114300" simplePos="0" relativeHeight="251659264" behindDoc="0" locked="0" layoutInCell="1" allowOverlap="1" wp14:anchorId="0FBF0F29" wp14:editId="2FB543F4">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0B9CA4"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4472C4" w:themeColor="accent1"/>
        <w:sz w:val="20"/>
        <w:szCs w:val="20"/>
      </w:rPr>
      <w:t xml:space="preserve">                                                                </w:t>
    </w:r>
    <w:sdt>
      <w:sdtPr>
        <w:rPr>
          <w:color w:val="4472C4" w:themeColor="accent1"/>
          <w:sz w:val="20"/>
          <w:szCs w:val="20"/>
        </w:rPr>
        <w:alias w:val="Title"/>
        <w:id w:val="15524250"/>
        <w:placeholder>
          <w:docPart w:val="BB02798ADD1443BDACDCC6F351546848"/>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Developing Workplace Critical Thinking</w:t>
        </w:r>
      </w:sdtContent>
    </w:sdt>
  </w:p>
  <w:p w14:paraId="14E5B4E9" w14:textId="2E8F3D7F" w:rsidR="00113699" w:rsidRDefault="001136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D5CCD"/>
    <w:multiLevelType w:val="hybridMultilevel"/>
    <w:tmpl w:val="D5E2D0A8"/>
    <w:lvl w:ilvl="0" w:tplc="4FB2EBAC">
      <w:start w:val="2"/>
      <w:numFmt w:val="decimal"/>
      <w:lvlText w:val="%1"/>
      <w:lvlJc w:val="left"/>
      <w:pPr>
        <w:ind w:left="720" w:hanging="360"/>
      </w:pPr>
      <w:rPr>
        <w:rFonts w:hint="default"/>
        <w:b/>
        <w:sz w:val="24"/>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C800BF"/>
    <w:multiLevelType w:val="hybridMultilevel"/>
    <w:tmpl w:val="7236E7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515752"/>
    <w:multiLevelType w:val="hybridMultilevel"/>
    <w:tmpl w:val="421800F6"/>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3" w15:restartNumberingAfterBreak="0">
    <w:nsid w:val="22D32DDD"/>
    <w:multiLevelType w:val="hybridMultilevel"/>
    <w:tmpl w:val="28F0C2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FE2E97"/>
    <w:multiLevelType w:val="hybridMultilevel"/>
    <w:tmpl w:val="28F0C2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F797B4F"/>
    <w:multiLevelType w:val="hybridMultilevel"/>
    <w:tmpl w:val="0504C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65175D6"/>
    <w:multiLevelType w:val="hybridMultilevel"/>
    <w:tmpl w:val="267CD0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50F6419"/>
    <w:multiLevelType w:val="hybridMultilevel"/>
    <w:tmpl w:val="BF801CD8"/>
    <w:lvl w:ilvl="0" w:tplc="B1CC9596">
      <w:numFmt w:val="bullet"/>
      <w:lvlText w:val="-"/>
      <w:lvlJc w:val="left"/>
      <w:pPr>
        <w:ind w:left="2160" w:hanging="360"/>
      </w:pPr>
      <w:rPr>
        <w:rFonts w:ascii="Times New Roman" w:eastAsiaTheme="minorHAnsi" w:hAnsi="Times New Roman" w:cs="Times New Roman"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8" w15:restartNumberingAfterBreak="0">
    <w:nsid w:val="56387AC0"/>
    <w:multiLevelType w:val="hybridMultilevel"/>
    <w:tmpl w:val="D350651E"/>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9" w15:restartNumberingAfterBreak="0">
    <w:nsid w:val="69EE0E99"/>
    <w:multiLevelType w:val="hybridMultilevel"/>
    <w:tmpl w:val="4800B354"/>
    <w:lvl w:ilvl="0" w:tplc="B1CC9596">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70DB6483"/>
    <w:multiLevelType w:val="hybridMultilevel"/>
    <w:tmpl w:val="9FAAB5EC"/>
    <w:lvl w:ilvl="0" w:tplc="B1CC9596">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7FB3651"/>
    <w:multiLevelType w:val="hybridMultilevel"/>
    <w:tmpl w:val="74A43F2C"/>
    <w:lvl w:ilvl="0" w:tplc="398620B0">
      <w:start w:val="1"/>
      <w:numFmt w:val="decimal"/>
      <w:lvlText w:val="%1."/>
      <w:lvlJc w:val="left"/>
      <w:pPr>
        <w:ind w:left="1140" w:hanging="360"/>
      </w:pPr>
      <w:rPr>
        <w:rFonts w:hint="default"/>
      </w:r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abstractNum w:abstractNumId="12" w15:restartNumberingAfterBreak="0">
    <w:nsid w:val="7D3F24C7"/>
    <w:multiLevelType w:val="hybridMultilevel"/>
    <w:tmpl w:val="6EF2A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9"/>
  </w:num>
  <w:num w:numId="4">
    <w:abstractNumId w:val="8"/>
  </w:num>
  <w:num w:numId="5">
    <w:abstractNumId w:val="6"/>
  </w:num>
  <w:num w:numId="6">
    <w:abstractNumId w:val="11"/>
  </w:num>
  <w:num w:numId="7">
    <w:abstractNumId w:val="10"/>
  </w:num>
  <w:num w:numId="8">
    <w:abstractNumId w:val="7"/>
  </w:num>
  <w:num w:numId="9">
    <w:abstractNumId w:val="4"/>
  </w:num>
  <w:num w:numId="10">
    <w:abstractNumId w:val="0"/>
  </w:num>
  <w:num w:numId="11">
    <w:abstractNumId w:val="3"/>
  </w:num>
  <w:num w:numId="12">
    <w:abstractNumId w:val="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937"/>
    <w:rsid w:val="00010BB4"/>
    <w:rsid w:val="00015B5D"/>
    <w:rsid w:val="00022133"/>
    <w:rsid w:val="00026104"/>
    <w:rsid w:val="000262B7"/>
    <w:rsid w:val="00030FD8"/>
    <w:rsid w:val="000330B9"/>
    <w:rsid w:val="00033F92"/>
    <w:rsid w:val="000467D3"/>
    <w:rsid w:val="00051DE9"/>
    <w:rsid w:val="0005228E"/>
    <w:rsid w:val="00057C8C"/>
    <w:rsid w:val="000665C1"/>
    <w:rsid w:val="000705F1"/>
    <w:rsid w:val="000761CE"/>
    <w:rsid w:val="00080F31"/>
    <w:rsid w:val="0008472B"/>
    <w:rsid w:val="00086549"/>
    <w:rsid w:val="000B6959"/>
    <w:rsid w:val="000C0584"/>
    <w:rsid w:val="000D1AE4"/>
    <w:rsid w:val="000D6931"/>
    <w:rsid w:val="000E4611"/>
    <w:rsid w:val="000F0141"/>
    <w:rsid w:val="00100432"/>
    <w:rsid w:val="00100564"/>
    <w:rsid w:val="00107A90"/>
    <w:rsid w:val="00113699"/>
    <w:rsid w:val="00125B09"/>
    <w:rsid w:val="00126E27"/>
    <w:rsid w:val="00132137"/>
    <w:rsid w:val="001424C5"/>
    <w:rsid w:val="00146E99"/>
    <w:rsid w:val="00147E54"/>
    <w:rsid w:val="00152FA8"/>
    <w:rsid w:val="00156C20"/>
    <w:rsid w:val="00157DF1"/>
    <w:rsid w:val="00162C8B"/>
    <w:rsid w:val="00166288"/>
    <w:rsid w:val="00166727"/>
    <w:rsid w:val="001707D5"/>
    <w:rsid w:val="00171064"/>
    <w:rsid w:val="00186A5D"/>
    <w:rsid w:val="00190A72"/>
    <w:rsid w:val="00192495"/>
    <w:rsid w:val="001B4448"/>
    <w:rsid w:val="001B60B8"/>
    <w:rsid w:val="001C2097"/>
    <w:rsid w:val="001D2025"/>
    <w:rsid w:val="001E2351"/>
    <w:rsid w:val="001E57B5"/>
    <w:rsid w:val="001E60F7"/>
    <w:rsid w:val="001E7A22"/>
    <w:rsid w:val="001F097B"/>
    <w:rsid w:val="001F6D56"/>
    <w:rsid w:val="00200D18"/>
    <w:rsid w:val="00202B08"/>
    <w:rsid w:val="00206022"/>
    <w:rsid w:val="00211ACD"/>
    <w:rsid w:val="002144E5"/>
    <w:rsid w:val="00221624"/>
    <w:rsid w:val="00227F31"/>
    <w:rsid w:val="00235C53"/>
    <w:rsid w:val="002371A6"/>
    <w:rsid w:val="00245434"/>
    <w:rsid w:val="002468F1"/>
    <w:rsid w:val="0024756A"/>
    <w:rsid w:val="00250A3C"/>
    <w:rsid w:val="00253181"/>
    <w:rsid w:val="0026408A"/>
    <w:rsid w:val="002705FC"/>
    <w:rsid w:val="00271FF9"/>
    <w:rsid w:val="00282625"/>
    <w:rsid w:val="00283F84"/>
    <w:rsid w:val="00284A18"/>
    <w:rsid w:val="00292F59"/>
    <w:rsid w:val="0029509A"/>
    <w:rsid w:val="00297E45"/>
    <w:rsid w:val="002A09A5"/>
    <w:rsid w:val="002A7174"/>
    <w:rsid w:val="002B01C1"/>
    <w:rsid w:val="002B3602"/>
    <w:rsid w:val="002B53E1"/>
    <w:rsid w:val="002C02C1"/>
    <w:rsid w:val="002C2644"/>
    <w:rsid w:val="002C386E"/>
    <w:rsid w:val="002C74C0"/>
    <w:rsid w:val="002C7973"/>
    <w:rsid w:val="002E01AB"/>
    <w:rsid w:val="002E0B03"/>
    <w:rsid w:val="002E183A"/>
    <w:rsid w:val="002E5924"/>
    <w:rsid w:val="00321C3B"/>
    <w:rsid w:val="00323844"/>
    <w:rsid w:val="00325119"/>
    <w:rsid w:val="0033615B"/>
    <w:rsid w:val="003379F7"/>
    <w:rsid w:val="003412DA"/>
    <w:rsid w:val="003761C4"/>
    <w:rsid w:val="00386548"/>
    <w:rsid w:val="003963FD"/>
    <w:rsid w:val="003A2920"/>
    <w:rsid w:val="003A41D9"/>
    <w:rsid w:val="003A74EC"/>
    <w:rsid w:val="003B0F5F"/>
    <w:rsid w:val="003B720E"/>
    <w:rsid w:val="003B74EA"/>
    <w:rsid w:val="003B7DCD"/>
    <w:rsid w:val="003C147B"/>
    <w:rsid w:val="003D0F43"/>
    <w:rsid w:val="003D1D82"/>
    <w:rsid w:val="003D4504"/>
    <w:rsid w:val="003E1078"/>
    <w:rsid w:val="003E26C4"/>
    <w:rsid w:val="003E52F7"/>
    <w:rsid w:val="003F25F9"/>
    <w:rsid w:val="00400264"/>
    <w:rsid w:val="00401920"/>
    <w:rsid w:val="00411154"/>
    <w:rsid w:val="00416AAF"/>
    <w:rsid w:val="00417DDE"/>
    <w:rsid w:val="00422945"/>
    <w:rsid w:val="00430822"/>
    <w:rsid w:val="0043313F"/>
    <w:rsid w:val="00435F33"/>
    <w:rsid w:val="004569E7"/>
    <w:rsid w:val="00460D7E"/>
    <w:rsid w:val="00460E2C"/>
    <w:rsid w:val="00465768"/>
    <w:rsid w:val="00471C0B"/>
    <w:rsid w:val="004723ED"/>
    <w:rsid w:val="0048389E"/>
    <w:rsid w:val="00485146"/>
    <w:rsid w:val="00486DE9"/>
    <w:rsid w:val="004877C0"/>
    <w:rsid w:val="00490B48"/>
    <w:rsid w:val="00492B96"/>
    <w:rsid w:val="004A185E"/>
    <w:rsid w:val="004C1227"/>
    <w:rsid w:val="004C490C"/>
    <w:rsid w:val="004D2B72"/>
    <w:rsid w:val="004D2E31"/>
    <w:rsid w:val="004E061B"/>
    <w:rsid w:val="004E51E0"/>
    <w:rsid w:val="004E5F1F"/>
    <w:rsid w:val="004F1A89"/>
    <w:rsid w:val="004F2B1A"/>
    <w:rsid w:val="004F3C68"/>
    <w:rsid w:val="00512E3D"/>
    <w:rsid w:val="00521319"/>
    <w:rsid w:val="005229BA"/>
    <w:rsid w:val="00527E90"/>
    <w:rsid w:val="00530280"/>
    <w:rsid w:val="00531537"/>
    <w:rsid w:val="00543426"/>
    <w:rsid w:val="005523CD"/>
    <w:rsid w:val="00553961"/>
    <w:rsid w:val="00567695"/>
    <w:rsid w:val="00571B80"/>
    <w:rsid w:val="00573520"/>
    <w:rsid w:val="00582591"/>
    <w:rsid w:val="005863B9"/>
    <w:rsid w:val="00587B16"/>
    <w:rsid w:val="00594E2E"/>
    <w:rsid w:val="00597A7C"/>
    <w:rsid w:val="005A2FFD"/>
    <w:rsid w:val="005A539A"/>
    <w:rsid w:val="005B63ED"/>
    <w:rsid w:val="005C1F69"/>
    <w:rsid w:val="005C295D"/>
    <w:rsid w:val="005D01A1"/>
    <w:rsid w:val="005F61A9"/>
    <w:rsid w:val="006061A2"/>
    <w:rsid w:val="006066A3"/>
    <w:rsid w:val="00620E60"/>
    <w:rsid w:val="00621760"/>
    <w:rsid w:val="00625B02"/>
    <w:rsid w:val="006271FB"/>
    <w:rsid w:val="00634659"/>
    <w:rsid w:val="006360CC"/>
    <w:rsid w:val="00636BA7"/>
    <w:rsid w:val="00637073"/>
    <w:rsid w:val="00642F8F"/>
    <w:rsid w:val="00644AC1"/>
    <w:rsid w:val="00650258"/>
    <w:rsid w:val="006529DA"/>
    <w:rsid w:val="00656018"/>
    <w:rsid w:val="00656CFF"/>
    <w:rsid w:val="00657DA1"/>
    <w:rsid w:val="006617AF"/>
    <w:rsid w:val="00665772"/>
    <w:rsid w:val="0067552B"/>
    <w:rsid w:val="006910EE"/>
    <w:rsid w:val="00693A81"/>
    <w:rsid w:val="006C5092"/>
    <w:rsid w:val="006D391E"/>
    <w:rsid w:val="006F38E2"/>
    <w:rsid w:val="006F6892"/>
    <w:rsid w:val="0070166D"/>
    <w:rsid w:val="007031E7"/>
    <w:rsid w:val="00703782"/>
    <w:rsid w:val="00706F7B"/>
    <w:rsid w:val="00721CBE"/>
    <w:rsid w:val="0072769D"/>
    <w:rsid w:val="00732A7D"/>
    <w:rsid w:val="007408D2"/>
    <w:rsid w:val="007434DE"/>
    <w:rsid w:val="007543FA"/>
    <w:rsid w:val="00754DFA"/>
    <w:rsid w:val="007611DF"/>
    <w:rsid w:val="00764098"/>
    <w:rsid w:val="00766FD3"/>
    <w:rsid w:val="00773711"/>
    <w:rsid w:val="0078403D"/>
    <w:rsid w:val="00787295"/>
    <w:rsid w:val="0079586F"/>
    <w:rsid w:val="007A3261"/>
    <w:rsid w:val="007B0AD3"/>
    <w:rsid w:val="007B2D91"/>
    <w:rsid w:val="007B53D5"/>
    <w:rsid w:val="007B6943"/>
    <w:rsid w:val="007D50D9"/>
    <w:rsid w:val="007D68B1"/>
    <w:rsid w:val="007E2BDD"/>
    <w:rsid w:val="007E6B59"/>
    <w:rsid w:val="007E76BC"/>
    <w:rsid w:val="007F0FA1"/>
    <w:rsid w:val="007F799C"/>
    <w:rsid w:val="00800B6A"/>
    <w:rsid w:val="00807DCB"/>
    <w:rsid w:val="00812B8C"/>
    <w:rsid w:val="008132E1"/>
    <w:rsid w:val="00817D41"/>
    <w:rsid w:val="00821CCB"/>
    <w:rsid w:val="008276DB"/>
    <w:rsid w:val="00832C27"/>
    <w:rsid w:val="00845608"/>
    <w:rsid w:val="00845C66"/>
    <w:rsid w:val="008475A7"/>
    <w:rsid w:val="00850174"/>
    <w:rsid w:val="0087739B"/>
    <w:rsid w:val="00884B29"/>
    <w:rsid w:val="008860E2"/>
    <w:rsid w:val="008869D5"/>
    <w:rsid w:val="00895D99"/>
    <w:rsid w:val="008A1410"/>
    <w:rsid w:val="008A7AE1"/>
    <w:rsid w:val="008A7FC9"/>
    <w:rsid w:val="008B1CDE"/>
    <w:rsid w:val="008B653B"/>
    <w:rsid w:val="008B7D8B"/>
    <w:rsid w:val="008C0CAC"/>
    <w:rsid w:val="008C5DC1"/>
    <w:rsid w:val="008D16B9"/>
    <w:rsid w:val="008D2773"/>
    <w:rsid w:val="00900ABF"/>
    <w:rsid w:val="00905E08"/>
    <w:rsid w:val="00907EF5"/>
    <w:rsid w:val="00931046"/>
    <w:rsid w:val="00932253"/>
    <w:rsid w:val="00941821"/>
    <w:rsid w:val="009428CC"/>
    <w:rsid w:val="00947BFC"/>
    <w:rsid w:val="0095154B"/>
    <w:rsid w:val="00951F2E"/>
    <w:rsid w:val="00955E3F"/>
    <w:rsid w:val="00960228"/>
    <w:rsid w:val="0096563C"/>
    <w:rsid w:val="00973676"/>
    <w:rsid w:val="00975175"/>
    <w:rsid w:val="009756F2"/>
    <w:rsid w:val="00976C2C"/>
    <w:rsid w:val="00981B9E"/>
    <w:rsid w:val="00984B64"/>
    <w:rsid w:val="009855B2"/>
    <w:rsid w:val="009862A9"/>
    <w:rsid w:val="00991B32"/>
    <w:rsid w:val="009967D8"/>
    <w:rsid w:val="009A480B"/>
    <w:rsid w:val="009A5556"/>
    <w:rsid w:val="009B5793"/>
    <w:rsid w:val="009C14FE"/>
    <w:rsid w:val="009C54FE"/>
    <w:rsid w:val="009C7971"/>
    <w:rsid w:val="009E1E92"/>
    <w:rsid w:val="009F13CE"/>
    <w:rsid w:val="009F1D89"/>
    <w:rsid w:val="009F67BF"/>
    <w:rsid w:val="00A01E46"/>
    <w:rsid w:val="00A141C1"/>
    <w:rsid w:val="00A14380"/>
    <w:rsid w:val="00A15F0D"/>
    <w:rsid w:val="00A21AD8"/>
    <w:rsid w:val="00A2442C"/>
    <w:rsid w:val="00A250EF"/>
    <w:rsid w:val="00A277EB"/>
    <w:rsid w:val="00A3280C"/>
    <w:rsid w:val="00A33A8E"/>
    <w:rsid w:val="00A47326"/>
    <w:rsid w:val="00A64194"/>
    <w:rsid w:val="00A6431C"/>
    <w:rsid w:val="00A64B55"/>
    <w:rsid w:val="00A7160E"/>
    <w:rsid w:val="00A725FB"/>
    <w:rsid w:val="00A7357A"/>
    <w:rsid w:val="00A76F9B"/>
    <w:rsid w:val="00A93B07"/>
    <w:rsid w:val="00A96702"/>
    <w:rsid w:val="00AA1679"/>
    <w:rsid w:val="00AA3D01"/>
    <w:rsid w:val="00AB1E50"/>
    <w:rsid w:val="00AC3FCF"/>
    <w:rsid w:val="00AC6770"/>
    <w:rsid w:val="00AD4780"/>
    <w:rsid w:val="00AD5D8B"/>
    <w:rsid w:val="00AF5AF2"/>
    <w:rsid w:val="00B04639"/>
    <w:rsid w:val="00B06990"/>
    <w:rsid w:val="00B101AE"/>
    <w:rsid w:val="00B20B52"/>
    <w:rsid w:val="00B2129D"/>
    <w:rsid w:val="00B245CE"/>
    <w:rsid w:val="00B41EE1"/>
    <w:rsid w:val="00B442B7"/>
    <w:rsid w:val="00B54DE9"/>
    <w:rsid w:val="00B55865"/>
    <w:rsid w:val="00B5737A"/>
    <w:rsid w:val="00B676C4"/>
    <w:rsid w:val="00B801BD"/>
    <w:rsid w:val="00B85D8A"/>
    <w:rsid w:val="00B9057C"/>
    <w:rsid w:val="00B91BD7"/>
    <w:rsid w:val="00B94FDD"/>
    <w:rsid w:val="00BA0937"/>
    <w:rsid w:val="00BB05B9"/>
    <w:rsid w:val="00BB56D5"/>
    <w:rsid w:val="00BC5403"/>
    <w:rsid w:val="00BE120D"/>
    <w:rsid w:val="00BE4A27"/>
    <w:rsid w:val="00BF52F5"/>
    <w:rsid w:val="00C0432E"/>
    <w:rsid w:val="00C04759"/>
    <w:rsid w:val="00C14391"/>
    <w:rsid w:val="00C202E8"/>
    <w:rsid w:val="00C226A5"/>
    <w:rsid w:val="00C245E1"/>
    <w:rsid w:val="00C304EB"/>
    <w:rsid w:val="00C32F0F"/>
    <w:rsid w:val="00C3523B"/>
    <w:rsid w:val="00C40BFF"/>
    <w:rsid w:val="00C50A75"/>
    <w:rsid w:val="00C5668A"/>
    <w:rsid w:val="00C63E3F"/>
    <w:rsid w:val="00C64785"/>
    <w:rsid w:val="00C6652E"/>
    <w:rsid w:val="00C667F8"/>
    <w:rsid w:val="00C728A4"/>
    <w:rsid w:val="00C86F04"/>
    <w:rsid w:val="00C93947"/>
    <w:rsid w:val="00C93E55"/>
    <w:rsid w:val="00C95C2A"/>
    <w:rsid w:val="00CA5900"/>
    <w:rsid w:val="00CA6EBA"/>
    <w:rsid w:val="00CB2F57"/>
    <w:rsid w:val="00CB6F45"/>
    <w:rsid w:val="00CC59CF"/>
    <w:rsid w:val="00CE4BD1"/>
    <w:rsid w:val="00CF3205"/>
    <w:rsid w:val="00D00A43"/>
    <w:rsid w:val="00D07D10"/>
    <w:rsid w:val="00D1557F"/>
    <w:rsid w:val="00D22DF7"/>
    <w:rsid w:val="00D36911"/>
    <w:rsid w:val="00D45B39"/>
    <w:rsid w:val="00D46231"/>
    <w:rsid w:val="00D524E8"/>
    <w:rsid w:val="00D53D33"/>
    <w:rsid w:val="00D548B6"/>
    <w:rsid w:val="00D578D2"/>
    <w:rsid w:val="00D84EEB"/>
    <w:rsid w:val="00DA49AE"/>
    <w:rsid w:val="00DA58DF"/>
    <w:rsid w:val="00DA6B4E"/>
    <w:rsid w:val="00DB1483"/>
    <w:rsid w:val="00DC2F6E"/>
    <w:rsid w:val="00DC6887"/>
    <w:rsid w:val="00DC68D2"/>
    <w:rsid w:val="00DE5372"/>
    <w:rsid w:val="00DE6C52"/>
    <w:rsid w:val="00DF33F6"/>
    <w:rsid w:val="00E0018E"/>
    <w:rsid w:val="00E1208E"/>
    <w:rsid w:val="00E13BC6"/>
    <w:rsid w:val="00E13BCA"/>
    <w:rsid w:val="00E22207"/>
    <w:rsid w:val="00E27ABC"/>
    <w:rsid w:val="00E30FA0"/>
    <w:rsid w:val="00E367D0"/>
    <w:rsid w:val="00E46F58"/>
    <w:rsid w:val="00E529E3"/>
    <w:rsid w:val="00E61EC4"/>
    <w:rsid w:val="00E62BED"/>
    <w:rsid w:val="00E65FE4"/>
    <w:rsid w:val="00E6634D"/>
    <w:rsid w:val="00E777FC"/>
    <w:rsid w:val="00E77C9D"/>
    <w:rsid w:val="00E809EF"/>
    <w:rsid w:val="00E85526"/>
    <w:rsid w:val="00E86D67"/>
    <w:rsid w:val="00E913FC"/>
    <w:rsid w:val="00E93ACD"/>
    <w:rsid w:val="00EA055C"/>
    <w:rsid w:val="00EA2D27"/>
    <w:rsid w:val="00EA3053"/>
    <w:rsid w:val="00EA5EC0"/>
    <w:rsid w:val="00EB09AF"/>
    <w:rsid w:val="00EB0DA8"/>
    <w:rsid w:val="00EB7645"/>
    <w:rsid w:val="00ED0EBA"/>
    <w:rsid w:val="00ED1AF6"/>
    <w:rsid w:val="00EE1BCE"/>
    <w:rsid w:val="00EE217C"/>
    <w:rsid w:val="00EF3BD3"/>
    <w:rsid w:val="00EF42AC"/>
    <w:rsid w:val="00F03AF1"/>
    <w:rsid w:val="00F10043"/>
    <w:rsid w:val="00F1674D"/>
    <w:rsid w:val="00F23A3B"/>
    <w:rsid w:val="00F23A98"/>
    <w:rsid w:val="00F32EF6"/>
    <w:rsid w:val="00F36B89"/>
    <w:rsid w:val="00F442E9"/>
    <w:rsid w:val="00F666E1"/>
    <w:rsid w:val="00F66B9B"/>
    <w:rsid w:val="00F752D5"/>
    <w:rsid w:val="00F755DD"/>
    <w:rsid w:val="00F86AC5"/>
    <w:rsid w:val="00F92CDB"/>
    <w:rsid w:val="00F9347C"/>
    <w:rsid w:val="00F93F9C"/>
    <w:rsid w:val="00F950E6"/>
    <w:rsid w:val="00F95E0B"/>
    <w:rsid w:val="00F970B0"/>
    <w:rsid w:val="00FA1155"/>
    <w:rsid w:val="00FA1A77"/>
    <w:rsid w:val="00FA48ED"/>
    <w:rsid w:val="00FB57F0"/>
    <w:rsid w:val="00FB711A"/>
    <w:rsid w:val="00FC1C1B"/>
    <w:rsid w:val="00FC2A44"/>
    <w:rsid w:val="00FC35D6"/>
    <w:rsid w:val="00FE1E8D"/>
    <w:rsid w:val="00FE543D"/>
    <w:rsid w:val="00FF08CF"/>
    <w:rsid w:val="00FF30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F083E"/>
  <w15:chartTrackingRefBased/>
  <w15:docId w15:val="{6AF43381-BA88-40A0-90D6-9395E25CB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A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0937"/>
    <w:pPr>
      <w:spacing w:after="0" w:line="240" w:lineRule="auto"/>
    </w:pPr>
    <w:rPr>
      <w:rFonts w:eastAsiaTheme="minorEastAsia"/>
    </w:rPr>
  </w:style>
  <w:style w:type="character" w:customStyle="1" w:styleId="NoSpacingChar">
    <w:name w:val="No Spacing Char"/>
    <w:basedOn w:val="DefaultParagraphFont"/>
    <w:link w:val="NoSpacing"/>
    <w:uiPriority w:val="1"/>
    <w:rsid w:val="00BA0937"/>
    <w:rPr>
      <w:rFonts w:eastAsiaTheme="minorEastAsia"/>
    </w:rPr>
  </w:style>
  <w:style w:type="paragraph" w:styleId="Header">
    <w:name w:val="header"/>
    <w:basedOn w:val="Normal"/>
    <w:link w:val="HeaderChar"/>
    <w:uiPriority w:val="99"/>
    <w:unhideWhenUsed/>
    <w:rsid w:val="00190A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0A72"/>
  </w:style>
  <w:style w:type="paragraph" w:styleId="Footer">
    <w:name w:val="footer"/>
    <w:basedOn w:val="Normal"/>
    <w:link w:val="FooterChar"/>
    <w:uiPriority w:val="99"/>
    <w:unhideWhenUsed/>
    <w:rsid w:val="00190A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0A72"/>
  </w:style>
  <w:style w:type="character" w:customStyle="1" w:styleId="Heading1Char">
    <w:name w:val="Heading 1 Char"/>
    <w:basedOn w:val="DefaultParagraphFont"/>
    <w:link w:val="Heading1"/>
    <w:uiPriority w:val="9"/>
    <w:rsid w:val="00190A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0A72"/>
    <w:pPr>
      <w:outlineLvl w:val="9"/>
    </w:pPr>
  </w:style>
  <w:style w:type="paragraph" w:styleId="ListParagraph">
    <w:name w:val="List Paragraph"/>
    <w:basedOn w:val="Normal"/>
    <w:uiPriority w:val="34"/>
    <w:qFormat/>
    <w:rsid w:val="006360CC"/>
    <w:pPr>
      <w:ind w:left="720"/>
      <w:contextualSpacing/>
    </w:pPr>
  </w:style>
  <w:style w:type="character" w:styleId="Hyperlink">
    <w:name w:val="Hyperlink"/>
    <w:basedOn w:val="DefaultParagraphFont"/>
    <w:uiPriority w:val="99"/>
    <w:unhideWhenUsed/>
    <w:rsid w:val="006360CC"/>
    <w:rPr>
      <w:color w:val="0563C1" w:themeColor="hyperlink"/>
      <w:u w:val="single"/>
    </w:rPr>
  </w:style>
  <w:style w:type="character" w:styleId="UnresolvedMention">
    <w:name w:val="Unresolved Mention"/>
    <w:basedOn w:val="DefaultParagraphFont"/>
    <w:uiPriority w:val="99"/>
    <w:semiHidden/>
    <w:unhideWhenUsed/>
    <w:rsid w:val="006360CC"/>
    <w:rPr>
      <w:color w:val="605E5C"/>
      <w:shd w:val="clear" w:color="auto" w:fill="E1DFDD"/>
    </w:rPr>
  </w:style>
  <w:style w:type="table" w:styleId="TableGrid">
    <w:name w:val="Table Grid"/>
    <w:basedOn w:val="TableNormal"/>
    <w:uiPriority w:val="39"/>
    <w:rsid w:val="003379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business/2020/dec/03/sainsburys-hands-back-440m-in-covid-business-rates-relief"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yperlink" Target="https://about.sainsburys.co.uk/~/media/Files/S/Sainsburys/documents/reports-and-presentations/2020/FY1920-Preliminary-statement.pdf" TargetMode="External"/><Relationship Id="rId4" Type="http://schemas.openxmlformats.org/officeDocument/2006/relationships/styles" Target="styles.xml"/><Relationship Id="rId9" Type="http://schemas.openxmlformats.org/officeDocument/2006/relationships/hyperlink" Target="https://www.about.sainsburys.co.uk/~/media/Files/S/Sainsburys/documents/reports-and-presentations/annual-reports/sainsburys-ar2019.pdf"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B02798ADD1443BDACDCC6F351546848"/>
        <w:category>
          <w:name w:val="General"/>
          <w:gallery w:val="placeholder"/>
        </w:category>
        <w:types>
          <w:type w:val="bbPlcHdr"/>
        </w:types>
        <w:behaviors>
          <w:behavior w:val="content"/>
        </w:behaviors>
        <w:guid w:val="{33EEC3B0-E2A8-4956-B016-58319EC885D8}"/>
      </w:docPartPr>
      <w:docPartBody>
        <w:p w:rsidR="00EB7AD6" w:rsidRDefault="00181584" w:rsidP="00181584">
          <w:pPr>
            <w:pStyle w:val="BB02798ADD1443BDACDCC6F351546848"/>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584"/>
    <w:rsid w:val="00030D8C"/>
    <w:rsid w:val="000F28E1"/>
    <w:rsid w:val="00181584"/>
    <w:rsid w:val="002E0FB3"/>
    <w:rsid w:val="003E5F91"/>
    <w:rsid w:val="005D2B3D"/>
    <w:rsid w:val="00AE48EA"/>
    <w:rsid w:val="00D96714"/>
    <w:rsid w:val="00DF7380"/>
    <w:rsid w:val="00E5204C"/>
    <w:rsid w:val="00E872B1"/>
    <w:rsid w:val="00EB7AD6"/>
    <w:rsid w:val="00F72054"/>
    <w:rsid w:val="00FC54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02798ADD1443BDACDCC6F351546848">
    <w:name w:val="BB02798ADD1443BDACDCC6F351546848"/>
    <w:rsid w:val="001815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6E4ED8-A9A6-45A6-AB69-7C408BA49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1572</TotalTime>
  <Pages>16</Pages>
  <Words>5613</Words>
  <Characters>31998</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BMSW5101</Company>
  <LinksUpToDate>false</LinksUpToDate>
  <CharactersWithSpaces>37536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yajesh kumar</dc:subject>
  <dc:creator>Syeda Aysha Khanom (1814416)</dc:creator>
  <cp:keywords/>
  <dc:description/>
  <cp:lastModifiedBy>Syeda Aysha Khanom (1814416)</cp:lastModifiedBy>
  <cp:revision>443</cp:revision>
  <dcterms:created xsi:type="dcterms:W3CDTF">2020-11-23T09:30:00Z</dcterms:created>
  <dcterms:modified xsi:type="dcterms:W3CDTF">2021-01-03T22:29:00Z</dcterms:modified>
</cp:coreProperties>
</file>