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2FA53C6" w14:textId="0FDD08DB" w:rsidR="00C2120D" w:rsidRPr="00C2120D" w:rsidRDefault="00C2120D">
      <w:pPr>
        <w:rPr>
          <w:rFonts w:cstheme="minorHAnsi"/>
          <w:b/>
          <w:sz w:val="24"/>
        </w:rPr>
      </w:pPr>
      <w:r w:rsidRPr="00C2120D">
        <w:rPr>
          <w:rFonts w:cstheme="minorHAnsi"/>
          <w:b/>
          <w:sz w:val="24"/>
        </w:rPr>
        <w:t>Literature Review</w:t>
      </w:r>
    </w:p>
    <w:p w14:paraId="2DA9737B" w14:textId="10100DDD" w:rsidR="00C2120D" w:rsidRPr="00C2120D" w:rsidRDefault="00C2120D">
      <w:pPr>
        <w:rPr>
          <w:rFonts w:cstheme="minorHAnsi"/>
          <w:b/>
          <w:sz w:val="24"/>
        </w:rPr>
      </w:pPr>
      <w:r w:rsidRPr="00C2120D">
        <w:rPr>
          <w:rFonts w:cstheme="minorHAnsi"/>
          <w:b/>
          <w:sz w:val="24"/>
        </w:rPr>
        <w:t>Usability and smartphone applications</w:t>
      </w:r>
    </w:p>
    <w:p w14:paraId="3CE54288" w14:textId="360E94FC" w:rsidR="00466257" w:rsidRDefault="00EB6079">
      <w:pPr>
        <w:rPr>
          <w:rFonts w:cstheme="minorHAnsi"/>
        </w:rPr>
      </w:pPr>
      <w:r>
        <w:rPr>
          <w:rFonts w:cstheme="minorHAnsi"/>
        </w:rPr>
        <w:t xml:space="preserve">Usability </w:t>
      </w:r>
      <w:r w:rsidR="001B047E">
        <w:rPr>
          <w:rFonts w:cstheme="minorHAnsi"/>
        </w:rPr>
        <w:t>indicates</w:t>
      </w:r>
      <w:r>
        <w:rPr>
          <w:rFonts w:cstheme="minorHAnsi"/>
        </w:rPr>
        <w:t xml:space="preserve"> the ability </w:t>
      </w:r>
      <w:r w:rsidR="001B047E">
        <w:rPr>
          <w:rFonts w:cstheme="minorHAnsi"/>
        </w:rPr>
        <w:t xml:space="preserve">of users to overcome tasks adequately and accurately </w:t>
      </w:r>
      <w:sdt>
        <w:sdtPr>
          <w:rPr>
            <w:rFonts w:cstheme="minorHAnsi"/>
          </w:rPr>
          <w:id w:val="1475101582"/>
          <w:citation/>
        </w:sdtPr>
        <w:sdtContent>
          <w:r w:rsidR="001B047E">
            <w:rPr>
              <w:rFonts w:cstheme="minorHAnsi"/>
            </w:rPr>
            <w:fldChar w:fldCharType="begin"/>
          </w:r>
          <w:r w:rsidR="001B047E">
            <w:rPr>
              <w:rFonts w:cstheme="minorHAnsi"/>
            </w:rPr>
            <w:instrText xml:space="preserve"> CITATION Sau17 \l 2057 </w:instrText>
          </w:r>
          <w:r w:rsidR="001B047E">
            <w:rPr>
              <w:rFonts w:cstheme="minorHAnsi"/>
            </w:rPr>
            <w:fldChar w:fldCharType="separate"/>
          </w:r>
          <w:r w:rsidR="008B6383" w:rsidRPr="008B6383">
            <w:rPr>
              <w:rFonts w:cstheme="minorHAnsi"/>
              <w:noProof/>
            </w:rPr>
            <w:t>[1]</w:t>
          </w:r>
          <w:r w:rsidR="001B047E">
            <w:rPr>
              <w:rFonts w:cstheme="minorHAnsi"/>
            </w:rPr>
            <w:fldChar w:fldCharType="end"/>
          </w:r>
        </w:sdtContent>
      </w:sdt>
      <w:r w:rsidR="008C6066">
        <w:rPr>
          <w:rFonts w:cstheme="minorHAnsi"/>
        </w:rPr>
        <w:t xml:space="preserve">, it also determines the ease of use of the </w:t>
      </w:r>
      <w:r w:rsidR="00242E15">
        <w:rPr>
          <w:rFonts w:cstheme="minorHAnsi"/>
        </w:rPr>
        <w:t xml:space="preserve">smartphone </w:t>
      </w:r>
      <w:r w:rsidR="008C6066">
        <w:rPr>
          <w:rFonts w:cstheme="minorHAnsi"/>
        </w:rPr>
        <w:t>application</w:t>
      </w:r>
      <w:r w:rsidR="00242E15">
        <w:rPr>
          <w:rFonts w:cstheme="minorHAnsi"/>
        </w:rPr>
        <w:t xml:space="preserve">s and websites </w:t>
      </w:r>
      <w:sdt>
        <w:sdtPr>
          <w:rPr>
            <w:rFonts w:cstheme="minorHAnsi"/>
          </w:rPr>
          <w:id w:val="1120962966"/>
          <w:citation/>
        </w:sdtPr>
        <w:sdtContent>
          <w:r w:rsidR="00242E15">
            <w:rPr>
              <w:rFonts w:cstheme="minorHAnsi"/>
            </w:rPr>
            <w:fldChar w:fldCharType="begin"/>
          </w:r>
          <w:r w:rsidR="00242E15">
            <w:rPr>
              <w:rFonts w:cstheme="minorHAnsi"/>
            </w:rPr>
            <w:instrText xml:space="preserve"> CITATION Koz17 \l 2057 </w:instrText>
          </w:r>
          <w:r w:rsidR="00242E15">
            <w:rPr>
              <w:rFonts w:cstheme="minorHAnsi"/>
            </w:rPr>
            <w:fldChar w:fldCharType="separate"/>
          </w:r>
          <w:r w:rsidR="008B6383" w:rsidRPr="008B6383">
            <w:rPr>
              <w:rFonts w:cstheme="minorHAnsi"/>
              <w:noProof/>
            </w:rPr>
            <w:t>[2]</w:t>
          </w:r>
          <w:r w:rsidR="00242E15">
            <w:rPr>
              <w:rFonts w:cstheme="minorHAnsi"/>
            </w:rPr>
            <w:fldChar w:fldCharType="end"/>
          </w:r>
        </w:sdtContent>
      </w:sdt>
      <w:r w:rsidR="001B047E">
        <w:rPr>
          <w:rFonts w:cstheme="minorHAnsi"/>
        </w:rPr>
        <w:t xml:space="preserve">. </w:t>
      </w:r>
      <w:r w:rsidR="00AA4CBD">
        <w:rPr>
          <w:rFonts w:cstheme="minorHAnsi"/>
        </w:rPr>
        <w:t xml:space="preserve">Usability can be divided into five areas, which are; </w:t>
      </w:r>
      <w:r w:rsidR="00466257">
        <w:rPr>
          <w:rFonts w:cstheme="minorHAnsi"/>
        </w:rPr>
        <w:t xml:space="preserve">understandable, easy to learn, easy to operate, captivation and compliance </w:t>
      </w:r>
      <w:sdt>
        <w:sdtPr>
          <w:rPr>
            <w:rFonts w:cstheme="minorHAnsi"/>
          </w:rPr>
          <w:id w:val="-672345456"/>
          <w:citation/>
        </w:sdtPr>
        <w:sdtContent>
          <w:r w:rsidR="00466257">
            <w:rPr>
              <w:rFonts w:cstheme="minorHAnsi"/>
            </w:rPr>
            <w:fldChar w:fldCharType="begin"/>
          </w:r>
          <w:r w:rsidR="00466257">
            <w:rPr>
              <w:rFonts w:cstheme="minorHAnsi"/>
            </w:rPr>
            <w:instrText xml:space="preserve"> CITATION Xia16 \l 2057 </w:instrText>
          </w:r>
          <w:r w:rsidR="00466257">
            <w:rPr>
              <w:rFonts w:cstheme="minorHAnsi"/>
            </w:rPr>
            <w:fldChar w:fldCharType="separate"/>
          </w:r>
          <w:r w:rsidR="008B6383" w:rsidRPr="008B6383">
            <w:rPr>
              <w:rFonts w:cstheme="minorHAnsi"/>
              <w:noProof/>
            </w:rPr>
            <w:t>[3]</w:t>
          </w:r>
          <w:r w:rsidR="00466257">
            <w:rPr>
              <w:rFonts w:cstheme="minorHAnsi"/>
            </w:rPr>
            <w:fldChar w:fldCharType="end"/>
          </w:r>
        </w:sdtContent>
      </w:sdt>
      <w:r w:rsidR="00466257">
        <w:rPr>
          <w:rFonts w:cstheme="minorHAnsi"/>
        </w:rPr>
        <w:t xml:space="preserve">. </w:t>
      </w:r>
      <w:r w:rsidR="00F4565C">
        <w:rPr>
          <w:rFonts w:cstheme="minorHAnsi"/>
        </w:rPr>
        <w:t xml:space="preserve">One of the </w:t>
      </w:r>
      <w:r w:rsidR="00F82302">
        <w:rPr>
          <w:rFonts w:cstheme="minorHAnsi"/>
        </w:rPr>
        <w:t>eldest</w:t>
      </w:r>
      <w:r w:rsidR="00F4565C">
        <w:rPr>
          <w:rFonts w:cstheme="minorHAnsi"/>
        </w:rPr>
        <w:t xml:space="preserve"> explanations of the term usability comes from Nielsen </w:t>
      </w:r>
      <w:sdt>
        <w:sdtPr>
          <w:rPr>
            <w:rFonts w:cstheme="minorHAnsi"/>
          </w:rPr>
          <w:id w:val="107932797"/>
          <w:citation/>
        </w:sdtPr>
        <w:sdtContent>
          <w:r w:rsidR="00F4565C">
            <w:rPr>
              <w:rFonts w:cstheme="minorHAnsi"/>
            </w:rPr>
            <w:fldChar w:fldCharType="begin"/>
          </w:r>
          <w:r w:rsidR="00F4565C">
            <w:rPr>
              <w:rFonts w:cstheme="minorHAnsi"/>
            </w:rPr>
            <w:instrText xml:space="preserve"> CITATION Jak93 \l 2057 </w:instrText>
          </w:r>
          <w:r w:rsidR="00F4565C">
            <w:rPr>
              <w:rFonts w:cstheme="minorHAnsi"/>
            </w:rPr>
            <w:fldChar w:fldCharType="separate"/>
          </w:r>
          <w:r w:rsidR="008B6383" w:rsidRPr="008B6383">
            <w:rPr>
              <w:rFonts w:cstheme="minorHAnsi"/>
              <w:noProof/>
            </w:rPr>
            <w:t>[4]</w:t>
          </w:r>
          <w:r w:rsidR="00F4565C">
            <w:rPr>
              <w:rFonts w:cstheme="minorHAnsi"/>
            </w:rPr>
            <w:fldChar w:fldCharType="end"/>
          </w:r>
        </w:sdtContent>
      </w:sdt>
      <w:r w:rsidR="00F4565C">
        <w:rPr>
          <w:rFonts w:cstheme="minorHAnsi"/>
        </w:rPr>
        <w:t xml:space="preserve"> as it is explained that usability through the software </w:t>
      </w:r>
      <w:r w:rsidR="00A25C88">
        <w:rPr>
          <w:rFonts w:cstheme="minorHAnsi"/>
        </w:rPr>
        <w:t xml:space="preserve">should include learnability, memorability, alongside the efficiency of use and the ability to stay clear of and handle errors for the </w:t>
      </w:r>
      <w:r w:rsidR="00F82302">
        <w:rPr>
          <w:rFonts w:cstheme="minorHAnsi"/>
        </w:rPr>
        <w:t>user’s</w:t>
      </w:r>
      <w:r w:rsidR="00A25C88">
        <w:rPr>
          <w:rFonts w:cstheme="minorHAnsi"/>
        </w:rPr>
        <w:t xml:space="preserve"> satisfaction.  </w:t>
      </w:r>
    </w:p>
    <w:p w14:paraId="128A0306" w14:textId="188C2F3F" w:rsidR="008C6066" w:rsidRDefault="00466257" w:rsidP="00466257">
      <w:pPr>
        <w:ind w:firstLine="720"/>
        <w:rPr>
          <w:rFonts w:cstheme="minorHAnsi"/>
        </w:rPr>
      </w:pPr>
      <w:r>
        <w:rPr>
          <w:rFonts w:cstheme="minorHAnsi"/>
        </w:rPr>
        <w:t xml:space="preserve"> </w:t>
      </w:r>
      <w:r w:rsidR="00C2120D">
        <w:rPr>
          <w:rFonts w:cstheme="minorHAnsi"/>
        </w:rPr>
        <w:t xml:space="preserve">Both usability and user interface design (UI) belong to a specific research field known as Human Computer Interaction (HCI). HCI is a scientific study which examines the communication between humans and computers </w:t>
      </w:r>
      <w:sdt>
        <w:sdtPr>
          <w:rPr>
            <w:rFonts w:cstheme="minorHAnsi"/>
          </w:rPr>
          <w:id w:val="1022365987"/>
          <w:citation/>
        </w:sdtPr>
        <w:sdtContent>
          <w:r w:rsidR="00C2120D">
            <w:rPr>
              <w:rFonts w:cstheme="minorHAnsi"/>
            </w:rPr>
            <w:fldChar w:fldCharType="begin"/>
          </w:r>
          <w:r w:rsidR="00C2120D">
            <w:rPr>
              <w:rFonts w:cstheme="minorHAnsi"/>
            </w:rPr>
            <w:instrText xml:space="preserve"> CITATION Vel17 \l 2057 </w:instrText>
          </w:r>
          <w:r w:rsidR="00C2120D">
            <w:rPr>
              <w:rFonts w:cstheme="minorHAnsi"/>
            </w:rPr>
            <w:fldChar w:fldCharType="separate"/>
          </w:r>
          <w:r w:rsidR="008B6383" w:rsidRPr="008B6383">
            <w:rPr>
              <w:rFonts w:cstheme="minorHAnsi"/>
              <w:noProof/>
            </w:rPr>
            <w:t>[5]</w:t>
          </w:r>
          <w:r w:rsidR="00C2120D">
            <w:rPr>
              <w:rFonts w:cstheme="minorHAnsi"/>
            </w:rPr>
            <w:fldChar w:fldCharType="end"/>
          </w:r>
        </w:sdtContent>
      </w:sdt>
      <w:r w:rsidR="00C2120D">
        <w:rPr>
          <w:rFonts w:cstheme="minorHAnsi"/>
        </w:rPr>
        <w:t xml:space="preserve">. </w:t>
      </w:r>
      <w:r w:rsidR="00B2378B">
        <w:rPr>
          <w:rFonts w:cstheme="minorHAnsi"/>
        </w:rPr>
        <w:t xml:space="preserve">Many software engineers </w:t>
      </w:r>
      <w:r w:rsidR="008340DC">
        <w:rPr>
          <w:rFonts w:cstheme="minorHAnsi"/>
        </w:rPr>
        <w:t xml:space="preserve">have made every effort to consistently revolutionise the usability recommendations expected by the HCI community. To successfully complete this the software engineers must deal with the implications farther than the user interface (UI), executing an interactive software which includes many usability features is not simple </w:t>
      </w:r>
      <w:sdt>
        <w:sdtPr>
          <w:rPr>
            <w:rFonts w:cstheme="minorHAnsi"/>
          </w:rPr>
          <w:id w:val="1199663164"/>
          <w:citation/>
        </w:sdtPr>
        <w:sdtContent>
          <w:r w:rsidR="008340DC">
            <w:rPr>
              <w:rFonts w:cstheme="minorHAnsi"/>
            </w:rPr>
            <w:fldChar w:fldCharType="begin"/>
          </w:r>
          <w:r w:rsidR="008340DC">
            <w:rPr>
              <w:rFonts w:cstheme="minorHAnsi"/>
            </w:rPr>
            <w:instrText xml:space="preserve"> CITATION Car13 \l 2057 </w:instrText>
          </w:r>
          <w:r w:rsidR="008340DC">
            <w:rPr>
              <w:rFonts w:cstheme="minorHAnsi"/>
            </w:rPr>
            <w:fldChar w:fldCharType="separate"/>
          </w:r>
          <w:r w:rsidR="008B6383" w:rsidRPr="008B6383">
            <w:rPr>
              <w:rFonts w:cstheme="minorHAnsi"/>
              <w:noProof/>
            </w:rPr>
            <w:t>[6]</w:t>
          </w:r>
          <w:r w:rsidR="008340DC">
            <w:rPr>
              <w:rFonts w:cstheme="minorHAnsi"/>
            </w:rPr>
            <w:fldChar w:fldCharType="end"/>
          </w:r>
        </w:sdtContent>
      </w:sdt>
      <w:r w:rsidR="008340DC">
        <w:rPr>
          <w:rFonts w:cstheme="minorHAnsi"/>
        </w:rPr>
        <w:t>.</w:t>
      </w:r>
      <w:r w:rsidR="00182D7D">
        <w:rPr>
          <w:rFonts w:cstheme="minorHAnsi"/>
        </w:rPr>
        <w:t xml:space="preserve"> </w:t>
      </w:r>
    </w:p>
    <w:p w14:paraId="52F08178" w14:textId="44965FD5" w:rsidR="00C2120D" w:rsidRDefault="00182D7D" w:rsidP="008C6066">
      <w:pPr>
        <w:ind w:firstLine="720"/>
        <w:rPr>
          <w:rFonts w:cstheme="minorHAnsi"/>
        </w:rPr>
      </w:pPr>
      <w:r>
        <w:rPr>
          <w:rFonts w:cstheme="minorHAnsi"/>
        </w:rPr>
        <w:t xml:space="preserve">The user interface design of smartphone applications </w:t>
      </w:r>
      <w:r w:rsidR="001937F2">
        <w:rPr>
          <w:rFonts w:cstheme="minorHAnsi"/>
        </w:rPr>
        <w:t>contrasts</w:t>
      </w:r>
      <w:r>
        <w:rPr>
          <w:rFonts w:cstheme="minorHAnsi"/>
        </w:rPr>
        <w:t xml:space="preserve"> the user interface design of a desktop computer, this is because the physical aspects and capabilities of both devices differ </w:t>
      </w:r>
      <w:sdt>
        <w:sdtPr>
          <w:rPr>
            <w:rFonts w:cstheme="minorHAnsi"/>
          </w:rPr>
          <w:id w:val="-563017859"/>
          <w:citation/>
        </w:sdtPr>
        <w:sdtContent>
          <w:r>
            <w:rPr>
              <w:rFonts w:cstheme="minorHAnsi"/>
            </w:rPr>
            <w:fldChar w:fldCharType="begin"/>
          </w:r>
          <w:r>
            <w:rPr>
              <w:rFonts w:cstheme="minorHAnsi"/>
            </w:rPr>
            <w:instrText xml:space="preserve"> CITATION Haz15 \l 2057 </w:instrText>
          </w:r>
          <w:r>
            <w:rPr>
              <w:rFonts w:cstheme="minorHAnsi"/>
            </w:rPr>
            <w:fldChar w:fldCharType="separate"/>
          </w:r>
          <w:r w:rsidR="008B6383" w:rsidRPr="008B6383">
            <w:rPr>
              <w:rFonts w:cstheme="minorHAnsi"/>
              <w:noProof/>
            </w:rPr>
            <w:t>[7]</w:t>
          </w:r>
          <w:r>
            <w:rPr>
              <w:rFonts w:cstheme="minorHAnsi"/>
            </w:rPr>
            <w:fldChar w:fldCharType="end"/>
          </w:r>
        </w:sdtContent>
      </w:sdt>
      <w:r>
        <w:rPr>
          <w:rFonts w:cstheme="minorHAnsi"/>
        </w:rPr>
        <w:t>.</w:t>
      </w:r>
      <w:r w:rsidR="001937F2">
        <w:rPr>
          <w:rFonts w:cstheme="minorHAnsi"/>
        </w:rPr>
        <w:t xml:space="preserve"> The way both of these devices differ is because the smartphone traits gravitate towards larger buttons and they do not usually include menus with multiple items. Whereas the desktop computer does include menus, and commonly larger paragraphs of text as it is easier for the user to read on a larger screen. </w:t>
      </w:r>
      <w:r w:rsidR="001B047E">
        <w:rPr>
          <w:rFonts w:cstheme="minorHAnsi"/>
        </w:rPr>
        <w:t>A study</w:t>
      </w:r>
      <w:r w:rsidR="00E57D46">
        <w:rPr>
          <w:rFonts w:cstheme="minorHAnsi"/>
        </w:rPr>
        <w:t xml:space="preserve"> </w:t>
      </w:r>
      <w:sdt>
        <w:sdtPr>
          <w:rPr>
            <w:rFonts w:cstheme="minorHAnsi"/>
          </w:rPr>
          <w:id w:val="701912785"/>
          <w:citation/>
        </w:sdtPr>
        <w:sdtContent>
          <w:r w:rsidR="008C6066">
            <w:rPr>
              <w:rFonts w:cstheme="minorHAnsi"/>
            </w:rPr>
            <w:fldChar w:fldCharType="begin"/>
          </w:r>
          <w:r w:rsidR="008C6066">
            <w:rPr>
              <w:rFonts w:cstheme="minorHAnsi"/>
            </w:rPr>
            <w:instrText xml:space="preserve"> CITATION Chi15 \l 2057 </w:instrText>
          </w:r>
          <w:r w:rsidR="008C6066">
            <w:rPr>
              <w:rFonts w:cstheme="minorHAnsi"/>
            </w:rPr>
            <w:fldChar w:fldCharType="separate"/>
          </w:r>
          <w:r w:rsidR="008B6383" w:rsidRPr="008B6383">
            <w:rPr>
              <w:rFonts w:cstheme="minorHAnsi"/>
              <w:noProof/>
            </w:rPr>
            <w:t>[8]</w:t>
          </w:r>
          <w:r w:rsidR="008C6066">
            <w:rPr>
              <w:rFonts w:cstheme="minorHAnsi"/>
            </w:rPr>
            <w:fldChar w:fldCharType="end"/>
          </w:r>
        </w:sdtContent>
      </w:sdt>
      <w:r w:rsidR="001B047E">
        <w:rPr>
          <w:rFonts w:cstheme="minorHAnsi"/>
        </w:rPr>
        <w:t xml:space="preserve"> has shown </w:t>
      </w:r>
      <w:r w:rsidR="00E57D46">
        <w:rPr>
          <w:rFonts w:cstheme="minorHAnsi"/>
        </w:rPr>
        <w:t>that out of the 63 participants only 28% of those preferred browsing Facebook on the desktop computer, and 62% favoured browsing Facebook via an app on their smartphone.</w:t>
      </w:r>
      <w:r w:rsidR="003F3634">
        <w:rPr>
          <w:rFonts w:cstheme="minorHAnsi"/>
        </w:rPr>
        <w:t xml:space="preserve"> Many businesses are not incorporating smartphone applications as a central supply for their business to achieve more ambitious advantages against their other competitors. There are now applications for health advice, shopping, learning and banking. The expanding number of smartphone customers has generated enormous growth in the demand of mobile applications. This has been shown by the amount of applications on both the Android and Apple stores. The Android store currently has 3.8 million apps for users to select from, whereas Apple is not far behind at 2 million available applications </w:t>
      </w:r>
      <w:sdt>
        <w:sdtPr>
          <w:rPr>
            <w:rFonts w:cstheme="minorHAnsi"/>
          </w:rPr>
          <w:id w:val="-1416546417"/>
          <w:citation/>
        </w:sdtPr>
        <w:sdtContent>
          <w:r w:rsidR="003F3634">
            <w:rPr>
              <w:rFonts w:cstheme="minorHAnsi"/>
            </w:rPr>
            <w:fldChar w:fldCharType="begin"/>
          </w:r>
          <w:r w:rsidR="003F3634">
            <w:rPr>
              <w:rFonts w:cstheme="minorHAnsi"/>
            </w:rPr>
            <w:instrText xml:space="preserve"> CITATION Sta18 \l 2057 </w:instrText>
          </w:r>
          <w:r w:rsidR="003F3634">
            <w:rPr>
              <w:rFonts w:cstheme="minorHAnsi"/>
            </w:rPr>
            <w:fldChar w:fldCharType="separate"/>
          </w:r>
          <w:r w:rsidR="008B6383" w:rsidRPr="008B6383">
            <w:rPr>
              <w:rFonts w:cstheme="minorHAnsi"/>
              <w:noProof/>
            </w:rPr>
            <w:t>[9]</w:t>
          </w:r>
          <w:r w:rsidR="003F3634">
            <w:rPr>
              <w:rFonts w:cstheme="minorHAnsi"/>
            </w:rPr>
            <w:fldChar w:fldCharType="end"/>
          </w:r>
        </w:sdtContent>
      </w:sdt>
      <w:r w:rsidR="003F3634">
        <w:rPr>
          <w:rFonts w:cstheme="minorHAnsi"/>
        </w:rPr>
        <w:t xml:space="preserve">. Usability is a compelling part of the success and </w:t>
      </w:r>
      <w:r w:rsidR="0082589F">
        <w:rPr>
          <w:rFonts w:cstheme="minorHAnsi"/>
        </w:rPr>
        <w:t xml:space="preserve">credibility of mobile applications </w:t>
      </w:r>
      <w:sdt>
        <w:sdtPr>
          <w:rPr>
            <w:rFonts w:cstheme="minorHAnsi"/>
          </w:rPr>
          <w:id w:val="-552161905"/>
          <w:citation/>
        </w:sdtPr>
        <w:sdtContent>
          <w:r w:rsidR="0082589F">
            <w:rPr>
              <w:rFonts w:cstheme="minorHAnsi"/>
            </w:rPr>
            <w:fldChar w:fldCharType="begin"/>
          </w:r>
          <w:r w:rsidR="0082589F">
            <w:rPr>
              <w:rFonts w:cstheme="minorHAnsi"/>
            </w:rPr>
            <w:instrText xml:space="preserve"> CITATION Nar17 \l 2057 </w:instrText>
          </w:r>
          <w:r w:rsidR="0082589F">
            <w:rPr>
              <w:rFonts w:cstheme="minorHAnsi"/>
            </w:rPr>
            <w:fldChar w:fldCharType="separate"/>
          </w:r>
          <w:r w:rsidR="008B6383" w:rsidRPr="008B6383">
            <w:rPr>
              <w:rFonts w:cstheme="minorHAnsi"/>
              <w:noProof/>
            </w:rPr>
            <w:t>[10]</w:t>
          </w:r>
          <w:r w:rsidR="0082589F">
            <w:rPr>
              <w:rFonts w:cstheme="minorHAnsi"/>
            </w:rPr>
            <w:fldChar w:fldCharType="end"/>
          </w:r>
        </w:sdtContent>
      </w:sdt>
      <w:r w:rsidR="0082589F">
        <w:rPr>
          <w:rFonts w:cstheme="minorHAnsi"/>
        </w:rPr>
        <w:t xml:space="preserve">, therefore is it essential to understand and evaluate the usability of hybrid applications first. User interface usability is a crucial aspect of the design process as it will guarantee an accurate usability rate of the application on contrasting platforms. </w:t>
      </w:r>
      <w:r w:rsidR="00F13651">
        <w:rPr>
          <w:rFonts w:cstheme="minorHAnsi"/>
        </w:rPr>
        <w:t xml:space="preserve">Mobile application usability can be demanding as the screen size is much smaller compared to a desktop computer, they also have different resolutions as well as limited processing capabilities </w:t>
      </w:r>
      <w:sdt>
        <w:sdtPr>
          <w:rPr>
            <w:rFonts w:cstheme="minorHAnsi"/>
          </w:rPr>
          <w:id w:val="-208113121"/>
          <w:citation/>
        </w:sdtPr>
        <w:sdtContent>
          <w:r w:rsidR="00F13651">
            <w:rPr>
              <w:rFonts w:cstheme="minorHAnsi"/>
            </w:rPr>
            <w:fldChar w:fldCharType="begin"/>
          </w:r>
          <w:r w:rsidR="00F13651">
            <w:rPr>
              <w:rFonts w:cstheme="minorHAnsi"/>
            </w:rPr>
            <w:instrText xml:space="preserve"> CITATION Fat121 \l 2057 </w:instrText>
          </w:r>
          <w:r w:rsidR="00F13651">
            <w:rPr>
              <w:rFonts w:cstheme="minorHAnsi"/>
            </w:rPr>
            <w:fldChar w:fldCharType="separate"/>
          </w:r>
          <w:r w:rsidR="008B6383" w:rsidRPr="008B6383">
            <w:rPr>
              <w:rFonts w:cstheme="minorHAnsi"/>
              <w:noProof/>
            </w:rPr>
            <w:t>[11]</w:t>
          </w:r>
          <w:r w:rsidR="00F13651">
            <w:rPr>
              <w:rFonts w:cstheme="minorHAnsi"/>
            </w:rPr>
            <w:fldChar w:fldCharType="end"/>
          </w:r>
        </w:sdtContent>
      </w:sdt>
      <w:r w:rsidR="00F13651">
        <w:rPr>
          <w:rFonts w:cstheme="minorHAnsi"/>
        </w:rPr>
        <w:t>.</w:t>
      </w:r>
      <w:r w:rsidR="00DD6CAA">
        <w:rPr>
          <w:rFonts w:cstheme="minorHAnsi"/>
        </w:rPr>
        <w:t xml:space="preserve"> </w:t>
      </w:r>
    </w:p>
    <w:p w14:paraId="42994BFA" w14:textId="3F17133C" w:rsidR="0082589F" w:rsidRDefault="0082589F" w:rsidP="008C6066">
      <w:pPr>
        <w:ind w:firstLine="720"/>
        <w:rPr>
          <w:rFonts w:cstheme="minorHAnsi"/>
        </w:rPr>
      </w:pPr>
      <w:r>
        <w:rPr>
          <w:rFonts w:cstheme="minorHAnsi"/>
        </w:rPr>
        <w:t>Hybrid applications</w:t>
      </w:r>
      <w:r w:rsidR="001C26FA">
        <w:rPr>
          <w:rFonts w:cstheme="minorHAnsi"/>
        </w:rPr>
        <w:t xml:space="preserve"> combine both native and web applications together, they</w:t>
      </w:r>
      <w:r w:rsidR="00E00691">
        <w:rPr>
          <w:rFonts w:cstheme="minorHAnsi"/>
        </w:rPr>
        <w:t xml:space="preserve"> aim to produce mobile</w:t>
      </w:r>
      <w:r w:rsidR="00EB31E7">
        <w:rPr>
          <w:rFonts w:cstheme="minorHAnsi"/>
        </w:rPr>
        <w:t xml:space="preserve"> c</w:t>
      </w:r>
      <w:r w:rsidR="001C26FA">
        <w:rPr>
          <w:rFonts w:cstheme="minorHAnsi"/>
        </w:rPr>
        <w:t xml:space="preserve">ompatibility, based on web technologies. There are many hybrid applications that exist which grant web applications access to native platform features such as the camera </w:t>
      </w:r>
      <w:sdt>
        <w:sdtPr>
          <w:rPr>
            <w:rFonts w:cstheme="minorHAnsi"/>
          </w:rPr>
          <w:id w:val="-707266757"/>
          <w:citation/>
        </w:sdtPr>
        <w:sdtContent>
          <w:r w:rsidR="001C26FA">
            <w:rPr>
              <w:rFonts w:cstheme="minorHAnsi"/>
            </w:rPr>
            <w:fldChar w:fldCharType="begin"/>
          </w:r>
          <w:r w:rsidR="001C26FA">
            <w:rPr>
              <w:rFonts w:cstheme="minorHAnsi"/>
            </w:rPr>
            <w:instrText xml:space="preserve"> CITATION Nar17 \l 2057 </w:instrText>
          </w:r>
          <w:r w:rsidR="001C26FA">
            <w:rPr>
              <w:rFonts w:cstheme="minorHAnsi"/>
            </w:rPr>
            <w:fldChar w:fldCharType="separate"/>
          </w:r>
          <w:r w:rsidR="008B6383" w:rsidRPr="008B6383">
            <w:rPr>
              <w:rFonts w:cstheme="minorHAnsi"/>
              <w:noProof/>
            </w:rPr>
            <w:t>[10]</w:t>
          </w:r>
          <w:r w:rsidR="001C26FA">
            <w:rPr>
              <w:rFonts w:cstheme="minorHAnsi"/>
            </w:rPr>
            <w:fldChar w:fldCharType="end"/>
          </w:r>
        </w:sdtContent>
      </w:sdt>
      <w:r w:rsidR="001C26FA">
        <w:rPr>
          <w:rFonts w:cstheme="minorHAnsi"/>
        </w:rPr>
        <w:t xml:space="preserve">. The main benefit of a hybrid application is that it is flexible as it has the capability to change the performance of devices fast and efficiently </w:t>
      </w:r>
      <w:sdt>
        <w:sdtPr>
          <w:rPr>
            <w:rFonts w:cstheme="minorHAnsi"/>
          </w:rPr>
          <w:id w:val="-505439100"/>
          <w:citation/>
        </w:sdtPr>
        <w:sdtContent>
          <w:r w:rsidR="001C26FA">
            <w:rPr>
              <w:rFonts w:cstheme="minorHAnsi"/>
            </w:rPr>
            <w:fldChar w:fldCharType="begin"/>
          </w:r>
          <w:r w:rsidR="001C26FA">
            <w:rPr>
              <w:rFonts w:cstheme="minorHAnsi"/>
            </w:rPr>
            <w:instrText xml:space="preserve"> CITATION Dan15 \l 2057 </w:instrText>
          </w:r>
          <w:r w:rsidR="001C26FA">
            <w:rPr>
              <w:rFonts w:cstheme="minorHAnsi"/>
            </w:rPr>
            <w:fldChar w:fldCharType="separate"/>
          </w:r>
          <w:r w:rsidR="008B6383" w:rsidRPr="008B6383">
            <w:rPr>
              <w:rFonts w:cstheme="minorHAnsi"/>
              <w:noProof/>
            </w:rPr>
            <w:t>[12]</w:t>
          </w:r>
          <w:r w:rsidR="001C26FA">
            <w:rPr>
              <w:rFonts w:cstheme="minorHAnsi"/>
            </w:rPr>
            <w:fldChar w:fldCharType="end"/>
          </w:r>
        </w:sdtContent>
      </w:sdt>
      <w:r w:rsidR="001C26FA">
        <w:rPr>
          <w:rFonts w:cstheme="minorHAnsi"/>
        </w:rPr>
        <w:t xml:space="preserve">. The leading disadvantage is that they present some drawbacks about the performance, user interface testing and security </w:t>
      </w:r>
      <w:sdt>
        <w:sdtPr>
          <w:rPr>
            <w:rFonts w:cstheme="minorHAnsi"/>
          </w:rPr>
          <w:id w:val="1465542254"/>
          <w:citation/>
        </w:sdtPr>
        <w:sdtContent>
          <w:r w:rsidR="001C26FA">
            <w:rPr>
              <w:rFonts w:cstheme="minorHAnsi"/>
            </w:rPr>
            <w:fldChar w:fldCharType="begin"/>
          </w:r>
          <w:r w:rsidR="001C26FA">
            <w:rPr>
              <w:rFonts w:cstheme="minorHAnsi"/>
            </w:rPr>
            <w:instrText xml:space="preserve"> CITATION Nar17 \l 2057 </w:instrText>
          </w:r>
          <w:r w:rsidR="001C26FA">
            <w:rPr>
              <w:rFonts w:cstheme="minorHAnsi"/>
            </w:rPr>
            <w:fldChar w:fldCharType="separate"/>
          </w:r>
          <w:r w:rsidR="008B6383" w:rsidRPr="008B6383">
            <w:rPr>
              <w:rFonts w:cstheme="minorHAnsi"/>
              <w:noProof/>
            </w:rPr>
            <w:t>[10]</w:t>
          </w:r>
          <w:r w:rsidR="001C26FA">
            <w:rPr>
              <w:rFonts w:cstheme="minorHAnsi"/>
            </w:rPr>
            <w:fldChar w:fldCharType="end"/>
          </w:r>
        </w:sdtContent>
      </w:sdt>
      <w:r w:rsidR="001C26FA">
        <w:rPr>
          <w:rFonts w:cstheme="minorHAnsi"/>
        </w:rPr>
        <w:t xml:space="preserve">. </w:t>
      </w:r>
      <w:r w:rsidR="00470FEF">
        <w:rPr>
          <w:rFonts w:cstheme="minorHAnsi"/>
        </w:rPr>
        <w:t xml:space="preserve">Mobile organisation manufacturers each have an expected number of user interface guidelines for them to create usable applications. </w:t>
      </w:r>
      <w:r w:rsidR="001C26FA">
        <w:rPr>
          <w:rFonts w:cstheme="minorHAnsi"/>
        </w:rPr>
        <w:t xml:space="preserve"> </w:t>
      </w:r>
    </w:p>
    <w:p w14:paraId="1583EA42" w14:textId="6045E56A" w:rsidR="008F2418" w:rsidRDefault="008F2418" w:rsidP="008C6066">
      <w:pPr>
        <w:ind w:firstLine="720"/>
        <w:rPr>
          <w:rFonts w:cstheme="minorHAnsi"/>
        </w:rPr>
      </w:pPr>
      <w:r>
        <w:rPr>
          <w:rFonts w:cstheme="minorHAnsi"/>
        </w:rPr>
        <w:t xml:space="preserve">Different companies use various guidelines for usability evaluations. Apple specifically provide the IOS Human Interface Guidelines (HIG) which is used explicitly for IOS applications </w:t>
      </w:r>
      <w:sdt>
        <w:sdtPr>
          <w:rPr>
            <w:rFonts w:cstheme="minorHAnsi"/>
          </w:rPr>
          <w:id w:val="1911346952"/>
          <w:citation/>
        </w:sdtPr>
        <w:sdtContent>
          <w:r>
            <w:rPr>
              <w:rFonts w:cstheme="minorHAnsi"/>
            </w:rPr>
            <w:fldChar w:fldCharType="begin"/>
          </w:r>
          <w:r>
            <w:rPr>
              <w:rFonts w:cstheme="minorHAnsi"/>
            </w:rPr>
            <w:instrText xml:space="preserve"> CITATION Fat13 \l 2057 </w:instrText>
          </w:r>
          <w:r>
            <w:rPr>
              <w:rFonts w:cstheme="minorHAnsi"/>
            </w:rPr>
            <w:fldChar w:fldCharType="separate"/>
          </w:r>
          <w:r w:rsidR="008B6383" w:rsidRPr="008B6383">
            <w:rPr>
              <w:rFonts w:cstheme="minorHAnsi"/>
              <w:noProof/>
            </w:rPr>
            <w:t>[13]</w:t>
          </w:r>
          <w:r>
            <w:rPr>
              <w:rFonts w:cstheme="minorHAnsi"/>
            </w:rPr>
            <w:fldChar w:fldCharType="end"/>
          </w:r>
        </w:sdtContent>
      </w:sdt>
      <w:r>
        <w:rPr>
          <w:rFonts w:cstheme="minorHAnsi"/>
        </w:rPr>
        <w:t xml:space="preserve">. </w:t>
      </w:r>
      <w:r>
        <w:rPr>
          <w:rFonts w:cstheme="minorHAnsi"/>
        </w:rPr>
        <w:lastRenderedPageBreak/>
        <w:t xml:space="preserve">The Human Interface Guidelines aim to </w:t>
      </w:r>
      <w:r w:rsidR="004446BA">
        <w:rPr>
          <w:rFonts w:cstheme="minorHAnsi"/>
        </w:rPr>
        <w:t xml:space="preserve">aid the developers and designers to build the best quality User Interfaces for the IOS applications, which will in turn propose the best user experience </w:t>
      </w:r>
      <w:sdt>
        <w:sdtPr>
          <w:rPr>
            <w:rFonts w:cstheme="minorHAnsi"/>
          </w:rPr>
          <w:id w:val="-1457324028"/>
          <w:citation/>
        </w:sdtPr>
        <w:sdtContent>
          <w:r w:rsidR="004446BA">
            <w:rPr>
              <w:rFonts w:cstheme="minorHAnsi"/>
            </w:rPr>
            <w:fldChar w:fldCharType="begin"/>
          </w:r>
          <w:r w:rsidR="004446BA">
            <w:rPr>
              <w:rFonts w:cstheme="minorHAnsi"/>
            </w:rPr>
            <w:instrText xml:space="preserve"> CITATION Fat13 \l 2057 </w:instrText>
          </w:r>
          <w:r w:rsidR="004446BA">
            <w:rPr>
              <w:rFonts w:cstheme="minorHAnsi"/>
            </w:rPr>
            <w:fldChar w:fldCharType="separate"/>
          </w:r>
          <w:r w:rsidR="008B6383" w:rsidRPr="008B6383">
            <w:rPr>
              <w:rFonts w:cstheme="minorHAnsi"/>
              <w:noProof/>
            </w:rPr>
            <w:t>[13]</w:t>
          </w:r>
          <w:r w:rsidR="004446BA">
            <w:rPr>
              <w:rFonts w:cstheme="minorHAnsi"/>
            </w:rPr>
            <w:fldChar w:fldCharType="end"/>
          </w:r>
        </w:sdtContent>
      </w:sdt>
      <w:r w:rsidR="004446BA">
        <w:rPr>
          <w:rFonts w:cstheme="minorHAnsi"/>
        </w:rPr>
        <w:t xml:space="preserve">. There are three main themes throughout the Human Interface Guidelines within IOS applications, these include: </w:t>
      </w:r>
    </w:p>
    <w:p w14:paraId="4F3F54CB" w14:textId="34AFBC81" w:rsidR="004446BA" w:rsidRDefault="004446BA" w:rsidP="008C6066">
      <w:pPr>
        <w:ind w:firstLine="720"/>
        <w:rPr>
          <w:rFonts w:cstheme="minorHAnsi"/>
        </w:rPr>
      </w:pPr>
      <w:r>
        <w:rPr>
          <w:rFonts w:cstheme="minorHAnsi"/>
        </w:rPr>
        <w:t>• Clarity,</w:t>
      </w:r>
      <w:r w:rsidR="00B52519">
        <w:rPr>
          <w:rFonts w:cstheme="minorHAnsi"/>
        </w:rPr>
        <w:t xml:space="preserve"> </w:t>
      </w:r>
      <w:sdt>
        <w:sdtPr>
          <w:rPr>
            <w:rFonts w:cstheme="minorHAnsi"/>
          </w:rPr>
          <w:id w:val="1008715572"/>
          <w:citation/>
        </w:sdtPr>
        <w:sdtContent>
          <w:r w:rsidR="00B52519">
            <w:rPr>
              <w:rFonts w:cstheme="minorHAnsi"/>
            </w:rPr>
            <w:fldChar w:fldCharType="begin"/>
          </w:r>
          <w:r w:rsidR="00B52519">
            <w:rPr>
              <w:rFonts w:cstheme="minorHAnsi"/>
            </w:rPr>
            <w:instrText xml:space="preserve"> CITATION App18 \l 2057 </w:instrText>
          </w:r>
          <w:r w:rsidR="00B52519">
            <w:rPr>
              <w:rFonts w:cstheme="minorHAnsi"/>
            </w:rPr>
            <w:fldChar w:fldCharType="separate"/>
          </w:r>
          <w:r w:rsidR="008B6383" w:rsidRPr="008B6383">
            <w:rPr>
              <w:rFonts w:cstheme="minorHAnsi"/>
              <w:noProof/>
            </w:rPr>
            <w:t>[14]</w:t>
          </w:r>
          <w:r w:rsidR="00B52519">
            <w:rPr>
              <w:rFonts w:cstheme="minorHAnsi"/>
            </w:rPr>
            <w:fldChar w:fldCharType="end"/>
          </w:r>
        </w:sdtContent>
      </w:sdt>
      <w:r>
        <w:rPr>
          <w:rFonts w:cstheme="minorHAnsi"/>
        </w:rPr>
        <w:t xml:space="preserve"> throughout the application the text size must be </w:t>
      </w:r>
      <w:r w:rsidR="00B52519">
        <w:rPr>
          <w:rFonts w:cstheme="minorHAnsi"/>
        </w:rPr>
        <w:t xml:space="preserve">coherent, with any icons precise. All text and icons must be clear to view. </w:t>
      </w:r>
    </w:p>
    <w:p w14:paraId="5CCB3734" w14:textId="37DFD74D" w:rsidR="00B52519" w:rsidRDefault="00B52519" w:rsidP="008C6066">
      <w:pPr>
        <w:ind w:firstLine="720"/>
        <w:rPr>
          <w:rFonts w:cstheme="minorHAnsi"/>
        </w:rPr>
      </w:pPr>
      <w:r>
        <w:rPr>
          <w:rFonts w:cstheme="minorHAnsi"/>
        </w:rPr>
        <w:t xml:space="preserve">• Deference, which understands fluid motion, with a clear interface to guide users to understand and interact with the application. The content within the application should cover the whole screen, with minimal use of gradients or shadows </w:t>
      </w:r>
      <w:sdt>
        <w:sdtPr>
          <w:rPr>
            <w:rFonts w:cstheme="minorHAnsi"/>
          </w:rPr>
          <w:id w:val="-272016725"/>
          <w:citation/>
        </w:sdtPr>
        <w:sdtContent>
          <w:r>
            <w:rPr>
              <w:rFonts w:cstheme="minorHAnsi"/>
            </w:rPr>
            <w:fldChar w:fldCharType="begin"/>
          </w:r>
          <w:r>
            <w:rPr>
              <w:rFonts w:cstheme="minorHAnsi"/>
            </w:rPr>
            <w:instrText xml:space="preserve"> CITATION App18 \l 2057 </w:instrText>
          </w:r>
          <w:r>
            <w:rPr>
              <w:rFonts w:cstheme="minorHAnsi"/>
            </w:rPr>
            <w:fldChar w:fldCharType="separate"/>
          </w:r>
          <w:r w:rsidR="008B6383" w:rsidRPr="008B6383">
            <w:rPr>
              <w:rFonts w:cstheme="minorHAnsi"/>
              <w:noProof/>
            </w:rPr>
            <w:t>[14]</w:t>
          </w:r>
          <w:r>
            <w:rPr>
              <w:rFonts w:cstheme="minorHAnsi"/>
            </w:rPr>
            <w:fldChar w:fldCharType="end"/>
          </w:r>
        </w:sdtContent>
      </w:sdt>
      <w:r>
        <w:rPr>
          <w:rFonts w:cstheme="minorHAnsi"/>
        </w:rPr>
        <w:t>.</w:t>
      </w:r>
    </w:p>
    <w:p w14:paraId="3FAA82F2" w14:textId="332AE269" w:rsidR="00470FEF" w:rsidRDefault="00B52519" w:rsidP="00470FEF">
      <w:pPr>
        <w:ind w:firstLine="720"/>
        <w:rPr>
          <w:rFonts w:cstheme="minorHAnsi"/>
        </w:rPr>
      </w:pPr>
      <w:r>
        <w:rPr>
          <w:rFonts w:cstheme="minorHAnsi"/>
        </w:rPr>
        <w:t xml:space="preserve">• Depth, the application must have distinct visual layers to simplify understanding. The touch and the conditions the user can appreciate will heighten contentment </w:t>
      </w:r>
      <w:sdt>
        <w:sdtPr>
          <w:rPr>
            <w:rFonts w:cstheme="minorHAnsi"/>
          </w:rPr>
          <w:id w:val="-1212033870"/>
          <w:citation/>
        </w:sdtPr>
        <w:sdtContent>
          <w:r>
            <w:rPr>
              <w:rFonts w:cstheme="minorHAnsi"/>
            </w:rPr>
            <w:fldChar w:fldCharType="begin"/>
          </w:r>
          <w:r>
            <w:rPr>
              <w:rFonts w:cstheme="minorHAnsi"/>
            </w:rPr>
            <w:instrText xml:space="preserve"> CITATION App18 \l 2057 </w:instrText>
          </w:r>
          <w:r>
            <w:rPr>
              <w:rFonts w:cstheme="minorHAnsi"/>
            </w:rPr>
            <w:fldChar w:fldCharType="separate"/>
          </w:r>
          <w:r w:rsidR="008B6383" w:rsidRPr="008B6383">
            <w:rPr>
              <w:rFonts w:cstheme="minorHAnsi"/>
              <w:noProof/>
            </w:rPr>
            <w:t>[14]</w:t>
          </w:r>
          <w:r>
            <w:rPr>
              <w:rFonts w:cstheme="minorHAnsi"/>
            </w:rPr>
            <w:fldChar w:fldCharType="end"/>
          </w:r>
        </w:sdtContent>
      </w:sdt>
      <w:r>
        <w:rPr>
          <w:rFonts w:cstheme="minorHAnsi"/>
        </w:rPr>
        <w:t>.</w:t>
      </w:r>
    </w:p>
    <w:p w14:paraId="24E9C49D" w14:textId="4D1E872B" w:rsidR="00470FEF" w:rsidRDefault="00470FEF" w:rsidP="008C6066">
      <w:pPr>
        <w:ind w:firstLine="720"/>
        <w:rPr>
          <w:rFonts w:cstheme="minorHAnsi"/>
        </w:rPr>
      </w:pPr>
      <w:r>
        <w:rPr>
          <w:rFonts w:cstheme="minorHAnsi"/>
        </w:rPr>
        <w:t>Whereas Android developers have slightly different usablility guidelines to Apple, Android have many more guidelines than Apple do. But their main principles are:</w:t>
      </w:r>
    </w:p>
    <w:p w14:paraId="1604EB3F" w14:textId="1A322411" w:rsidR="00470FEF" w:rsidRDefault="00470FEF" w:rsidP="008C6066">
      <w:pPr>
        <w:ind w:firstLine="720"/>
        <w:rPr>
          <w:rFonts w:cstheme="minorHAnsi"/>
        </w:rPr>
      </w:pPr>
      <w:r>
        <w:rPr>
          <w:rFonts w:cstheme="minorHAnsi"/>
        </w:rPr>
        <w:t xml:space="preserve">• Visual design and user interaction, which aids users to operate the application smoothly and the developers must use common user interface patterns and icons </w:t>
      </w:r>
      <w:sdt>
        <w:sdtPr>
          <w:rPr>
            <w:rFonts w:cstheme="minorHAnsi"/>
          </w:rPr>
          <w:id w:val="-2072344973"/>
          <w:citation/>
        </w:sdtPr>
        <w:sdtContent>
          <w:r>
            <w:rPr>
              <w:rFonts w:cstheme="minorHAnsi"/>
            </w:rPr>
            <w:fldChar w:fldCharType="begin"/>
          </w:r>
          <w:r>
            <w:rPr>
              <w:rFonts w:cstheme="minorHAnsi"/>
            </w:rPr>
            <w:instrText xml:space="preserve"> CITATION And15 \l 2057 </w:instrText>
          </w:r>
          <w:r>
            <w:rPr>
              <w:rFonts w:cstheme="minorHAnsi"/>
            </w:rPr>
            <w:fldChar w:fldCharType="separate"/>
          </w:r>
          <w:r w:rsidR="008B6383" w:rsidRPr="008B6383">
            <w:rPr>
              <w:rFonts w:cstheme="minorHAnsi"/>
              <w:noProof/>
            </w:rPr>
            <w:t>[15]</w:t>
          </w:r>
          <w:r>
            <w:rPr>
              <w:rFonts w:cstheme="minorHAnsi"/>
            </w:rPr>
            <w:fldChar w:fldCharType="end"/>
          </w:r>
        </w:sdtContent>
      </w:sdt>
      <w:r>
        <w:rPr>
          <w:rFonts w:cstheme="minorHAnsi"/>
        </w:rPr>
        <w:t>.</w:t>
      </w:r>
    </w:p>
    <w:p w14:paraId="4AEAF92F" w14:textId="428CA3D5" w:rsidR="00470FEF" w:rsidRDefault="00E1570A" w:rsidP="008C6066">
      <w:pPr>
        <w:ind w:firstLine="720"/>
        <w:rPr>
          <w:rFonts w:cstheme="minorHAnsi"/>
        </w:rPr>
      </w:pPr>
      <w:r>
        <w:rPr>
          <w:rFonts w:cstheme="minorHAnsi"/>
        </w:rPr>
        <w:t xml:space="preserve">• Functionality which will ensure the application administers the expected functional behaviour, with an acceptable level of permissions </w:t>
      </w:r>
      <w:sdt>
        <w:sdtPr>
          <w:rPr>
            <w:rFonts w:cstheme="minorHAnsi"/>
          </w:rPr>
          <w:id w:val="542096885"/>
          <w:citation/>
        </w:sdtPr>
        <w:sdtContent>
          <w:r>
            <w:rPr>
              <w:rFonts w:cstheme="minorHAnsi"/>
            </w:rPr>
            <w:fldChar w:fldCharType="begin"/>
          </w:r>
          <w:r>
            <w:rPr>
              <w:rFonts w:cstheme="minorHAnsi"/>
            </w:rPr>
            <w:instrText xml:space="preserve"> CITATION And15 \l 2057 </w:instrText>
          </w:r>
          <w:r>
            <w:rPr>
              <w:rFonts w:cstheme="minorHAnsi"/>
            </w:rPr>
            <w:fldChar w:fldCharType="separate"/>
          </w:r>
          <w:r w:rsidR="008B6383" w:rsidRPr="008B6383">
            <w:rPr>
              <w:rFonts w:cstheme="minorHAnsi"/>
              <w:noProof/>
            </w:rPr>
            <w:t>[15]</w:t>
          </w:r>
          <w:r>
            <w:rPr>
              <w:rFonts w:cstheme="minorHAnsi"/>
            </w:rPr>
            <w:fldChar w:fldCharType="end"/>
          </w:r>
        </w:sdtContent>
      </w:sdt>
      <w:r>
        <w:rPr>
          <w:rFonts w:cstheme="minorHAnsi"/>
        </w:rPr>
        <w:t>.</w:t>
      </w:r>
    </w:p>
    <w:p w14:paraId="70339AEA" w14:textId="7929FF92" w:rsidR="00E1570A" w:rsidRDefault="00E1570A" w:rsidP="008C6066">
      <w:pPr>
        <w:ind w:firstLine="720"/>
        <w:rPr>
          <w:rFonts w:cstheme="minorHAnsi"/>
        </w:rPr>
      </w:pPr>
      <w:r>
        <w:rPr>
          <w:rFonts w:cstheme="minorHAnsi"/>
        </w:rPr>
        <w:t xml:space="preserve">• Security </w:t>
      </w:r>
      <w:sdt>
        <w:sdtPr>
          <w:rPr>
            <w:rFonts w:cstheme="minorHAnsi"/>
          </w:rPr>
          <w:id w:val="-1840146938"/>
          <w:citation/>
        </w:sdtPr>
        <w:sdtContent>
          <w:r>
            <w:rPr>
              <w:rFonts w:cstheme="minorHAnsi"/>
            </w:rPr>
            <w:fldChar w:fldCharType="begin"/>
          </w:r>
          <w:r>
            <w:rPr>
              <w:rFonts w:cstheme="minorHAnsi"/>
            </w:rPr>
            <w:instrText xml:space="preserve"> CITATION And15 \l 2057 </w:instrText>
          </w:r>
          <w:r>
            <w:rPr>
              <w:rFonts w:cstheme="minorHAnsi"/>
            </w:rPr>
            <w:fldChar w:fldCharType="separate"/>
          </w:r>
          <w:r w:rsidR="008B6383" w:rsidRPr="008B6383">
            <w:rPr>
              <w:rFonts w:cstheme="minorHAnsi"/>
              <w:noProof/>
            </w:rPr>
            <w:t>[15]</w:t>
          </w:r>
          <w:r>
            <w:rPr>
              <w:rFonts w:cstheme="minorHAnsi"/>
            </w:rPr>
            <w:fldChar w:fldCharType="end"/>
          </w:r>
        </w:sdtContent>
      </w:sdt>
      <w:r>
        <w:rPr>
          <w:rFonts w:cstheme="minorHAnsi"/>
        </w:rPr>
        <w:t xml:space="preserve"> ensures that applications manage the user’s personal information safely. Android also provides the developer with guidelines on how to protect user’s privacy. </w:t>
      </w:r>
    </w:p>
    <w:p w14:paraId="5610E837" w14:textId="0C46E001" w:rsidR="00E811AD" w:rsidRDefault="00237171" w:rsidP="00B52519">
      <w:pPr>
        <w:rPr>
          <w:rFonts w:cstheme="minorHAnsi"/>
        </w:rPr>
      </w:pPr>
      <w:r>
        <w:rPr>
          <w:rFonts w:cstheme="minorHAnsi"/>
        </w:rPr>
        <w:tab/>
        <w:t xml:space="preserve">Many users download smartphone applications to gain medical advice, as obesity increases the risk of many chronic illnesses, such as heart disease, diabetes and many cancers. Smartphone application developers can program an application which will monitor changes in activities, based on the information it gathers it can then show the user specific information which potentially could lead to health-related behaviour changes </w:t>
      </w:r>
      <w:sdt>
        <w:sdtPr>
          <w:rPr>
            <w:rFonts w:cstheme="minorHAnsi"/>
          </w:rPr>
          <w:id w:val="1675610689"/>
          <w:citation/>
        </w:sdtPr>
        <w:sdtContent>
          <w:r>
            <w:rPr>
              <w:rFonts w:cstheme="minorHAnsi"/>
            </w:rPr>
            <w:fldChar w:fldCharType="begin"/>
          </w:r>
          <w:r>
            <w:rPr>
              <w:rFonts w:cstheme="minorHAnsi"/>
            </w:rPr>
            <w:instrText xml:space="preserve"> CITATION Chr06 \l 2057 </w:instrText>
          </w:r>
          <w:r>
            <w:rPr>
              <w:rFonts w:cstheme="minorHAnsi"/>
            </w:rPr>
            <w:fldChar w:fldCharType="separate"/>
          </w:r>
          <w:r w:rsidR="008B6383" w:rsidRPr="008B6383">
            <w:rPr>
              <w:rFonts w:cstheme="minorHAnsi"/>
              <w:noProof/>
            </w:rPr>
            <w:t>[16]</w:t>
          </w:r>
          <w:r>
            <w:rPr>
              <w:rFonts w:cstheme="minorHAnsi"/>
            </w:rPr>
            <w:fldChar w:fldCharType="end"/>
          </w:r>
        </w:sdtContent>
      </w:sdt>
      <w:r>
        <w:rPr>
          <w:rFonts w:cstheme="minorHAnsi"/>
        </w:rPr>
        <w:t xml:space="preserve">. A </w:t>
      </w:r>
      <w:r w:rsidR="00D90834">
        <w:rPr>
          <w:rFonts w:cstheme="minorHAnsi"/>
        </w:rPr>
        <w:t xml:space="preserve">usability </w:t>
      </w:r>
      <w:r>
        <w:rPr>
          <w:rFonts w:cstheme="minorHAnsi"/>
        </w:rPr>
        <w:t xml:space="preserve">study </w:t>
      </w:r>
      <w:sdt>
        <w:sdtPr>
          <w:rPr>
            <w:rFonts w:cstheme="minorHAnsi"/>
          </w:rPr>
          <w:id w:val="1297565396"/>
          <w:citation/>
        </w:sdtPr>
        <w:sdtContent>
          <w:r>
            <w:rPr>
              <w:rFonts w:cstheme="minorHAnsi"/>
            </w:rPr>
            <w:fldChar w:fldCharType="begin"/>
          </w:r>
          <w:r>
            <w:rPr>
              <w:rFonts w:cstheme="minorHAnsi"/>
            </w:rPr>
            <w:instrText xml:space="preserve"> CITATION Chr06 \l 2057 </w:instrText>
          </w:r>
          <w:r>
            <w:rPr>
              <w:rFonts w:cstheme="minorHAnsi"/>
            </w:rPr>
            <w:fldChar w:fldCharType="separate"/>
          </w:r>
          <w:r w:rsidR="008B6383" w:rsidRPr="008B6383">
            <w:rPr>
              <w:rFonts w:cstheme="minorHAnsi"/>
              <w:noProof/>
            </w:rPr>
            <w:t>[16]</w:t>
          </w:r>
          <w:r>
            <w:rPr>
              <w:rFonts w:cstheme="minorHAnsi"/>
            </w:rPr>
            <w:fldChar w:fldCharType="end"/>
          </w:r>
        </w:sdtContent>
      </w:sdt>
      <w:r>
        <w:rPr>
          <w:rFonts w:cstheme="minorHAnsi"/>
        </w:rPr>
        <w:t xml:space="preserve"> was </w:t>
      </w:r>
      <w:r w:rsidR="00D90834">
        <w:rPr>
          <w:rFonts w:cstheme="minorHAnsi"/>
        </w:rPr>
        <w:t>carried out on the relation between smartphone applications and losing weight, this study also included participants who were using paper instead of mobile phone applications. Overall, the impact of the usability study showed that the smartphone application scored higher on the comfort of social changes, changing physical activity and their eating habits. Also</w:t>
      </w:r>
      <w:r w:rsidR="00353A5A">
        <w:rPr>
          <w:rFonts w:cstheme="minorHAnsi"/>
        </w:rPr>
        <w:t>,</w:t>
      </w:r>
      <w:r w:rsidR="00D90834">
        <w:rPr>
          <w:rFonts w:cstheme="minorHAnsi"/>
        </w:rPr>
        <w:t xml:space="preserve"> the participants claimed that they had increased awareness of physical activity and eating habits </w:t>
      </w:r>
      <w:sdt>
        <w:sdtPr>
          <w:rPr>
            <w:rFonts w:cstheme="minorHAnsi"/>
          </w:rPr>
          <w:id w:val="-104817060"/>
          <w:citation/>
        </w:sdtPr>
        <w:sdtContent>
          <w:r w:rsidR="00D90834">
            <w:rPr>
              <w:rFonts w:cstheme="minorHAnsi"/>
            </w:rPr>
            <w:fldChar w:fldCharType="begin"/>
          </w:r>
          <w:r w:rsidR="00D90834">
            <w:rPr>
              <w:rFonts w:cstheme="minorHAnsi"/>
            </w:rPr>
            <w:instrText xml:space="preserve"> CITATION Chr06 \l 2057 </w:instrText>
          </w:r>
          <w:r w:rsidR="00D90834">
            <w:rPr>
              <w:rFonts w:cstheme="minorHAnsi"/>
            </w:rPr>
            <w:fldChar w:fldCharType="separate"/>
          </w:r>
          <w:r w:rsidR="008B6383" w:rsidRPr="008B6383">
            <w:rPr>
              <w:rFonts w:cstheme="minorHAnsi"/>
              <w:noProof/>
            </w:rPr>
            <w:t>[16]</w:t>
          </w:r>
          <w:r w:rsidR="00D90834">
            <w:rPr>
              <w:rFonts w:cstheme="minorHAnsi"/>
            </w:rPr>
            <w:fldChar w:fldCharType="end"/>
          </w:r>
        </w:sdtContent>
      </w:sdt>
      <w:r w:rsidR="00D90834">
        <w:rPr>
          <w:rFonts w:cstheme="minorHAnsi"/>
        </w:rPr>
        <w:t xml:space="preserve">. </w:t>
      </w:r>
      <w:r w:rsidR="00353A5A">
        <w:rPr>
          <w:rFonts w:cstheme="minorHAnsi"/>
        </w:rPr>
        <w:t xml:space="preserve">Mobile health applications will give good advice to patients for managing their health, it has been discovered that mobile applications have advanced so much within recent years, they can provide users with in depth health care knowledge. Another healthcare smartphone application usability study </w:t>
      </w:r>
      <w:sdt>
        <w:sdtPr>
          <w:rPr>
            <w:rFonts w:cstheme="minorHAnsi"/>
          </w:rPr>
          <w:id w:val="-1268616594"/>
          <w:citation/>
        </w:sdtPr>
        <w:sdtContent>
          <w:r w:rsidR="00532FB0">
            <w:rPr>
              <w:rFonts w:cstheme="minorHAnsi"/>
            </w:rPr>
            <w:fldChar w:fldCharType="begin"/>
          </w:r>
          <w:r w:rsidR="00532FB0">
            <w:rPr>
              <w:rFonts w:cstheme="minorHAnsi"/>
            </w:rPr>
            <w:instrText xml:space="preserve"> CITATION Nor17 \l 2057 </w:instrText>
          </w:r>
          <w:r w:rsidR="00532FB0">
            <w:rPr>
              <w:rFonts w:cstheme="minorHAnsi"/>
            </w:rPr>
            <w:fldChar w:fldCharType="separate"/>
          </w:r>
          <w:r w:rsidR="008B6383" w:rsidRPr="008B6383">
            <w:rPr>
              <w:rFonts w:cstheme="minorHAnsi"/>
              <w:noProof/>
            </w:rPr>
            <w:t>[17]</w:t>
          </w:r>
          <w:r w:rsidR="00532FB0">
            <w:rPr>
              <w:rFonts w:cstheme="minorHAnsi"/>
            </w:rPr>
            <w:fldChar w:fldCharType="end"/>
          </w:r>
        </w:sdtContent>
      </w:sdt>
      <w:r w:rsidR="00532FB0">
        <w:rPr>
          <w:rFonts w:cstheme="minorHAnsi"/>
        </w:rPr>
        <w:t xml:space="preserve"> </w:t>
      </w:r>
      <w:r w:rsidR="00353A5A">
        <w:rPr>
          <w:rFonts w:cstheme="minorHAnsi"/>
        </w:rPr>
        <w:t>has been executed in more recent years. It included an application known as mHealth which aimed to assist a healthy lifestyle for the pa</w:t>
      </w:r>
      <w:r w:rsidR="00532FB0">
        <w:rPr>
          <w:rFonts w:cstheme="minorHAnsi"/>
        </w:rPr>
        <w:t>rticipants</w:t>
      </w:r>
      <w:r w:rsidR="00353A5A">
        <w:rPr>
          <w:rFonts w:cstheme="minorHAnsi"/>
        </w:rPr>
        <w:t>.</w:t>
      </w:r>
      <w:r w:rsidR="00532FB0">
        <w:rPr>
          <w:rFonts w:cstheme="minorHAnsi"/>
        </w:rPr>
        <w:t xml:space="preserve"> According to the International Organisation for Standardisation (ISO), usability is described as a target achieved by the user with regards to effectiveness, efficiency and satisfaction</w:t>
      </w:r>
      <w:sdt>
        <w:sdtPr>
          <w:rPr>
            <w:rFonts w:cstheme="minorHAnsi"/>
          </w:rPr>
          <w:id w:val="-675882067"/>
          <w:citation/>
        </w:sdtPr>
        <w:sdtContent>
          <w:r w:rsidR="00E82EB3">
            <w:rPr>
              <w:rFonts w:cstheme="minorHAnsi"/>
            </w:rPr>
            <w:fldChar w:fldCharType="begin"/>
          </w:r>
          <w:r w:rsidR="00E82EB3">
            <w:rPr>
              <w:rFonts w:cstheme="minorHAnsi"/>
            </w:rPr>
            <w:instrText xml:space="preserve"> CITATION Fat121 \l 2057 </w:instrText>
          </w:r>
          <w:r w:rsidR="00E82EB3">
            <w:rPr>
              <w:rFonts w:cstheme="minorHAnsi"/>
            </w:rPr>
            <w:fldChar w:fldCharType="separate"/>
          </w:r>
          <w:r w:rsidR="008B6383">
            <w:rPr>
              <w:rFonts w:cstheme="minorHAnsi"/>
              <w:noProof/>
            </w:rPr>
            <w:t xml:space="preserve"> </w:t>
          </w:r>
          <w:r w:rsidR="008B6383" w:rsidRPr="008B6383">
            <w:rPr>
              <w:rFonts w:cstheme="minorHAnsi"/>
              <w:noProof/>
            </w:rPr>
            <w:t>[11]</w:t>
          </w:r>
          <w:r w:rsidR="00E82EB3">
            <w:rPr>
              <w:rFonts w:cstheme="minorHAnsi"/>
            </w:rPr>
            <w:fldChar w:fldCharType="end"/>
          </w:r>
        </w:sdtContent>
      </w:sdt>
      <w:r w:rsidR="00532FB0">
        <w:rPr>
          <w:rFonts w:cstheme="minorHAnsi"/>
        </w:rPr>
        <w:t xml:space="preserve">. Usability was the central component within the study of the application mHealth, as if it was designed inadequately it would cause disruption, for example; elderly people may find it difficult interacting with smartphones. This study found that the </w:t>
      </w:r>
      <w:r w:rsidR="007E1039">
        <w:rPr>
          <w:rFonts w:cstheme="minorHAnsi"/>
        </w:rPr>
        <w:t xml:space="preserve">mHealth application could potentially improve the usability of healthcare organisations alongside the security and privacy of each </w:t>
      </w:r>
      <w:r w:rsidR="00524935">
        <w:rPr>
          <w:rFonts w:cstheme="minorHAnsi"/>
        </w:rPr>
        <w:t>patient’s</w:t>
      </w:r>
      <w:r w:rsidR="007E1039">
        <w:rPr>
          <w:rFonts w:cstheme="minorHAnsi"/>
        </w:rPr>
        <w:t xml:space="preserve"> data information. </w:t>
      </w:r>
    </w:p>
    <w:p w14:paraId="5B922404" w14:textId="3F724E3D" w:rsidR="001B047E" w:rsidRDefault="001B047E"/>
    <w:p w14:paraId="1F305DF8" w14:textId="77777777" w:rsidR="00F82302" w:rsidRDefault="00F82302"/>
    <w:p w14:paraId="163C4474" w14:textId="702123B7" w:rsidR="001B047E" w:rsidRPr="00F4565C" w:rsidRDefault="00B34767">
      <w:pPr>
        <w:rPr>
          <w:b/>
          <w:sz w:val="24"/>
        </w:rPr>
      </w:pPr>
      <w:r>
        <w:rPr>
          <w:b/>
          <w:sz w:val="24"/>
        </w:rPr>
        <w:lastRenderedPageBreak/>
        <w:t>Measuring</w:t>
      </w:r>
      <w:r w:rsidR="00E82EB3">
        <w:rPr>
          <w:b/>
          <w:sz w:val="24"/>
        </w:rPr>
        <w:t xml:space="preserve"> mobile</w:t>
      </w:r>
      <w:r>
        <w:rPr>
          <w:b/>
          <w:sz w:val="24"/>
        </w:rPr>
        <w:t xml:space="preserve"> usability</w:t>
      </w:r>
    </w:p>
    <w:p w14:paraId="0044245A" w14:textId="37F9A395" w:rsidR="006923CB" w:rsidRDefault="006923CB">
      <w:r>
        <w:t>There are t</w:t>
      </w:r>
      <w:r w:rsidR="001A6933">
        <w:t>wo</w:t>
      </w:r>
      <w:r>
        <w:t xml:space="preserve"> main ways in which the usability of a mobile application can be assessed and measured. They all include participants and an application which have already been created, the developers should be aware about all the information given out to the participants within the three different techniques. The main approaches to determine the usability of a mobile application are: </w:t>
      </w:r>
    </w:p>
    <w:p w14:paraId="1654616B" w14:textId="4E8A1652" w:rsidR="00E82EB3" w:rsidRDefault="00E82EB3">
      <w:r>
        <w:tab/>
        <w:t xml:space="preserve">Laboratory experiments </w:t>
      </w:r>
      <w:sdt>
        <w:sdtPr>
          <w:id w:val="433715662"/>
          <w:citation/>
        </w:sdtPr>
        <w:sdtContent>
          <w:r>
            <w:fldChar w:fldCharType="begin"/>
          </w:r>
          <w:r>
            <w:instrText xml:space="preserve"> CITATION Fat121 \l 2057 </w:instrText>
          </w:r>
          <w:r>
            <w:fldChar w:fldCharType="separate"/>
          </w:r>
          <w:r w:rsidR="008B6383" w:rsidRPr="008B6383">
            <w:rPr>
              <w:noProof/>
            </w:rPr>
            <w:t>[11]</w:t>
          </w:r>
          <w:r>
            <w:fldChar w:fldCharType="end"/>
          </w:r>
        </w:sdtContent>
      </w:sdt>
      <w:r>
        <w:t>, where it is compulsory for participants to perform specific tasks using a smartphone application in a controlled environment</w:t>
      </w:r>
      <w:r w:rsidR="002F344B">
        <w:t xml:space="preserve">. Through controlling the environment </w:t>
      </w:r>
      <w:r w:rsidR="006923CB">
        <w:t xml:space="preserve">and providing the participants with a task which had been previously decided, it is possible to establish that the participants have tested all the aspects of usability. The advantages of laboratory experiments are that they are effective for comparing other mobile application interfaces and designs. The experimenters could also record the participant’s activity while they use the mobile application and they are then able to evaluate the results later </w:t>
      </w:r>
      <w:sdt>
        <w:sdtPr>
          <w:id w:val="-2024551969"/>
          <w:citation/>
        </w:sdtPr>
        <w:sdtContent>
          <w:r w:rsidR="006923CB">
            <w:fldChar w:fldCharType="begin"/>
          </w:r>
          <w:r w:rsidR="006923CB">
            <w:instrText xml:space="preserve"> CITATION Fat121 \l 2057 </w:instrText>
          </w:r>
          <w:r w:rsidR="006923CB">
            <w:fldChar w:fldCharType="separate"/>
          </w:r>
          <w:r w:rsidR="008B6383" w:rsidRPr="008B6383">
            <w:rPr>
              <w:noProof/>
            </w:rPr>
            <w:t>[11]</w:t>
          </w:r>
          <w:r w:rsidR="006923CB">
            <w:fldChar w:fldCharType="end"/>
          </w:r>
        </w:sdtContent>
      </w:sdt>
      <w:r w:rsidR="006923CB">
        <w:t xml:space="preserve">. However, as the environment of laboratory experiments are so controlled it could affect the </w:t>
      </w:r>
      <w:r w:rsidR="00DD6CAA">
        <w:t xml:space="preserve">usability which could then potentially cause changes in the user experience, as it does not resemble the real world and participants may be consciously aware of this </w:t>
      </w:r>
      <w:sdt>
        <w:sdtPr>
          <w:id w:val="-1864662306"/>
          <w:citation/>
        </w:sdtPr>
        <w:sdtContent>
          <w:r w:rsidR="00DD6CAA">
            <w:fldChar w:fldCharType="begin"/>
          </w:r>
          <w:r w:rsidR="00DD6CAA">
            <w:instrText xml:space="preserve"> CITATION DZh05 \l 2057 </w:instrText>
          </w:r>
          <w:r w:rsidR="00DD6CAA">
            <w:fldChar w:fldCharType="separate"/>
          </w:r>
          <w:r w:rsidR="008B6383" w:rsidRPr="008B6383">
            <w:rPr>
              <w:noProof/>
            </w:rPr>
            <w:t>[18]</w:t>
          </w:r>
          <w:r w:rsidR="00DD6CAA">
            <w:fldChar w:fldCharType="end"/>
          </w:r>
        </w:sdtContent>
      </w:sdt>
      <w:r w:rsidR="00DD6CAA">
        <w:t>.</w:t>
      </w:r>
    </w:p>
    <w:p w14:paraId="611D8778" w14:textId="271A1891" w:rsidR="005D667E" w:rsidRDefault="002F344B" w:rsidP="00695BC2">
      <w:r>
        <w:tab/>
      </w:r>
      <w:r w:rsidR="00DD6CAA">
        <w:t xml:space="preserve">Field studies </w:t>
      </w:r>
      <w:sdt>
        <w:sdtPr>
          <w:id w:val="-179664460"/>
          <w:citation/>
        </w:sdtPr>
        <w:sdtContent>
          <w:r w:rsidR="00DD6CAA">
            <w:fldChar w:fldCharType="begin"/>
          </w:r>
          <w:r w:rsidR="00DD6CAA">
            <w:instrText xml:space="preserve"> CITATION Fat121 \l 2057 </w:instrText>
          </w:r>
          <w:r w:rsidR="00DD6CAA">
            <w:fldChar w:fldCharType="separate"/>
          </w:r>
          <w:r w:rsidR="008B6383" w:rsidRPr="008B6383">
            <w:rPr>
              <w:noProof/>
            </w:rPr>
            <w:t>[11]</w:t>
          </w:r>
          <w:r w:rsidR="00DD6CAA">
            <w:fldChar w:fldCharType="end"/>
          </w:r>
        </w:sdtContent>
      </w:sdt>
      <w:r w:rsidR="00DD6CAA">
        <w:t xml:space="preserve">, participants are provided with a mobile application and then questioned about their experience. This is the more general technique for collecting data about the participants, their needs and requirements, this involves observations and interviews. The experimenters observe the participants whilst they use the mobile application, during this time they take notes and ask questions. The usability of a mobile application is deliberated based on the participants who are performing each task in a real-life environment </w:t>
      </w:r>
      <w:sdt>
        <w:sdtPr>
          <w:id w:val="1539318801"/>
          <w:citation/>
        </w:sdtPr>
        <w:sdtContent>
          <w:r w:rsidR="00DD6CAA">
            <w:fldChar w:fldCharType="begin"/>
          </w:r>
          <w:r w:rsidR="00DD6CAA">
            <w:instrText xml:space="preserve"> CITATION Fat121 \l 2057 </w:instrText>
          </w:r>
          <w:r w:rsidR="00DD6CAA">
            <w:fldChar w:fldCharType="separate"/>
          </w:r>
          <w:r w:rsidR="008B6383" w:rsidRPr="008B6383">
            <w:rPr>
              <w:noProof/>
            </w:rPr>
            <w:t>[11]</w:t>
          </w:r>
          <w:r w:rsidR="00DD6CAA">
            <w:fldChar w:fldCharType="end"/>
          </w:r>
        </w:sdtContent>
      </w:sdt>
      <w:r w:rsidR="00DD6CAA">
        <w:t>. The main advantage of this is that it takes the mobile context and untrustworthy wireless internet into debate, which cannot be easily stimulated within laboratory experiments</w:t>
      </w:r>
      <w:r w:rsidR="00695BC2">
        <w:t xml:space="preserve"> </w:t>
      </w:r>
      <w:sdt>
        <w:sdtPr>
          <w:id w:val="1648467705"/>
          <w:citation/>
        </w:sdtPr>
        <w:sdtContent>
          <w:r w:rsidR="00695BC2">
            <w:fldChar w:fldCharType="begin"/>
          </w:r>
          <w:r w:rsidR="00695BC2">
            <w:instrText xml:space="preserve"> CITATION DZh05 \l 2057 </w:instrText>
          </w:r>
          <w:r w:rsidR="00695BC2">
            <w:fldChar w:fldCharType="separate"/>
          </w:r>
          <w:r w:rsidR="008B6383" w:rsidRPr="008B6383">
            <w:rPr>
              <w:noProof/>
            </w:rPr>
            <w:t>[18]</w:t>
          </w:r>
          <w:r w:rsidR="00695BC2">
            <w:fldChar w:fldCharType="end"/>
          </w:r>
        </w:sdtContent>
      </w:sdt>
      <w:r w:rsidR="00DD6CAA">
        <w:t xml:space="preserve">. </w:t>
      </w:r>
      <w:r w:rsidR="00695BC2">
        <w:t xml:space="preserve">However, there is lack of control with the field experiment. The main way to measure the usability of an application through using a field study is for the developers to present the users with a questionnaire or a survey. The questionnaire or survey must be of good quality and designed for the specific application in order to measure the usability and performance both qualitatively and quantitatively </w:t>
      </w:r>
      <w:sdt>
        <w:sdtPr>
          <w:id w:val="1868939562"/>
          <w:citation/>
        </w:sdtPr>
        <w:sdtContent>
          <w:r w:rsidR="00695BC2">
            <w:fldChar w:fldCharType="begin"/>
          </w:r>
          <w:r w:rsidR="00695BC2">
            <w:instrText xml:space="preserve"> CITATION Sey15 \l 2057 </w:instrText>
          </w:r>
          <w:r w:rsidR="00695BC2">
            <w:fldChar w:fldCharType="separate"/>
          </w:r>
          <w:r w:rsidR="008B6383" w:rsidRPr="008B6383">
            <w:rPr>
              <w:noProof/>
            </w:rPr>
            <w:t>[19]</w:t>
          </w:r>
          <w:r w:rsidR="00695BC2">
            <w:fldChar w:fldCharType="end"/>
          </w:r>
        </w:sdtContent>
      </w:sdt>
      <w:r w:rsidR="00695BC2">
        <w:t xml:space="preserve">. </w:t>
      </w:r>
      <w:r w:rsidR="00E0719E">
        <w:t xml:space="preserve">A quantitative research study can produce exact answers to the research questions, whereas a qualitative research study is organised in order to explore and explain the participants answers to improve the mobile application </w:t>
      </w:r>
      <w:sdt>
        <w:sdtPr>
          <w:id w:val="1448120871"/>
          <w:citation/>
        </w:sdtPr>
        <w:sdtContent>
          <w:r w:rsidR="00E0719E">
            <w:fldChar w:fldCharType="begin"/>
          </w:r>
          <w:r w:rsidR="00E0719E">
            <w:instrText xml:space="preserve"> CITATION CAn02 \l 2057 </w:instrText>
          </w:r>
          <w:r w:rsidR="00E0719E">
            <w:fldChar w:fldCharType="separate"/>
          </w:r>
          <w:r w:rsidR="008B6383" w:rsidRPr="008B6383">
            <w:rPr>
              <w:noProof/>
            </w:rPr>
            <w:t>[20]</w:t>
          </w:r>
          <w:r w:rsidR="00E0719E">
            <w:fldChar w:fldCharType="end"/>
          </w:r>
        </w:sdtContent>
      </w:sdt>
      <w:r w:rsidR="00E0719E">
        <w:t>.</w:t>
      </w:r>
      <w:r w:rsidR="007B5C99">
        <w:t xml:space="preserve"> </w:t>
      </w:r>
    </w:p>
    <w:p w14:paraId="412E0223" w14:textId="68A9BBF5" w:rsidR="00695BC2" w:rsidRDefault="007B5C99" w:rsidP="005D667E">
      <w:pPr>
        <w:ind w:firstLine="720"/>
      </w:pPr>
      <w:r>
        <w:t>It has been shown that children benefit from field studies as they are not familiar with a laboratory</w:t>
      </w:r>
      <w:r w:rsidR="00D359A4">
        <w:t xml:space="preserve">, location plays a substantial role in how the children behave, as they are more likely to feel at ease in a recognisable environment </w:t>
      </w:r>
      <w:sdt>
        <w:sdtPr>
          <w:id w:val="631530650"/>
          <w:citation/>
        </w:sdtPr>
        <w:sdtContent>
          <w:r w:rsidR="00D359A4">
            <w:fldChar w:fldCharType="begin"/>
          </w:r>
          <w:r w:rsidR="00D359A4">
            <w:instrText xml:space="preserve"> CITATION Far10 \l 2057 </w:instrText>
          </w:r>
          <w:r w:rsidR="00D359A4">
            <w:fldChar w:fldCharType="separate"/>
          </w:r>
          <w:r w:rsidR="008B6383" w:rsidRPr="008B6383">
            <w:rPr>
              <w:noProof/>
            </w:rPr>
            <w:t>[21]</w:t>
          </w:r>
          <w:r w:rsidR="00D359A4">
            <w:fldChar w:fldCharType="end"/>
          </w:r>
        </w:sdtContent>
      </w:sdt>
      <w:r w:rsidR="00D359A4">
        <w:t xml:space="preserve">. This concludes that if the usability study need children as participants then the most effective study will be through field studies, not laboratory studies. </w:t>
      </w:r>
    </w:p>
    <w:p w14:paraId="4BA53B9E" w14:textId="0304C9BC" w:rsidR="002F344B" w:rsidRDefault="002F344B"/>
    <w:p w14:paraId="0649ABE9" w14:textId="5354C835" w:rsidR="001B047E" w:rsidRDefault="001B047E"/>
    <w:p w14:paraId="76918CCA" w14:textId="48D32508" w:rsidR="001B047E" w:rsidRDefault="001B047E"/>
    <w:p w14:paraId="6740834A" w14:textId="30F9907D" w:rsidR="001B047E" w:rsidRDefault="001B047E"/>
    <w:p w14:paraId="7128E6BF" w14:textId="49291756" w:rsidR="001B047E" w:rsidRDefault="001B047E"/>
    <w:p w14:paraId="48711216" w14:textId="34CFB9A6" w:rsidR="001B047E" w:rsidRDefault="001B047E"/>
    <w:p w14:paraId="445CD60B" w14:textId="77777777" w:rsidR="00310058" w:rsidRDefault="00310058"/>
    <w:p w14:paraId="360A18B3" w14:textId="7EBB263A" w:rsidR="001B047E" w:rsidRDefault="00FD0267">
      <w:pPr>
        <w:rPr>
          <w:b/>
          <w:sz w:val="24"/>
        </w:rPr>
      </w:pPr>
      <w:r>
        <w:rPr>
          <w:b/>
          <w:sz w:val="24"/>
        </w:rPr>
        <w:lastRenderedPageBreak/>
        <w:t>Usability test methods</w:t>
      </w:r>
    </w:p>
    <w:p w14:paraId="6C76DFF2" w14:textId="663F7C99" w:rsidR="00FD0267" w:rsidRDefault="008E2320">
      <w:r>
        <w:t xml:space="preserve">The user interface must aim to meet all the various types of users needs, this is the reason why the usability research of interface design has become so crucial. The first difficulty which needs to be overcome is the cognition of the users in the usability design of a human computer interface </w:t>
      </w:r>
      <w:sdt>
        <w:sdtPr>
          <w:id w:val="1650628940"/>
          <w:citation/>
        </w:sdtPr>
        <w:sdtContent>
          <w:r>
            <w:fldChar w:fldCharType="begin"/>
          </w:r>
          <w:r>
            <w:instrText xml:space="preserve"> CITATION Cha09 \l 2057 </w:instrText>
          </w:r>
          <w:r>
            <w:fldChar w:fldCharType="separate"/>
          </w:r>
          <w:r w:rsidR="008B6383" w:rsidRPr="008B6383">
            <w:rPr>
              <w:noProof/>
            </w:rPr>
            <w:t>[22]</w:t>
          </w:r>
          <w:r>
            <w:fldChar w:fldCharType="end"/>
          </w:r>
        </w:sdtContent>
      </w:sdt>
      <w:r>
        <w:t xml:space="preserve">. The users must understand how the interface works and how to navigate around the application, then they are able to use it. The designers should add less formats and actions, then intentionally create the interface on the </w:t>
      </w:r>
      <w:r w:rsidR="000879F8">
        <w:t>goal itself. Users must be able to clearly understand what the mobile application expresses. A usable human computer interface must</w:t>
      </w:r>
      <w:r w:rsidR="00FF0380">
        <w:t xml:space="preserve"> provide users with learning approaches, which means the aspects of being clear for the user to learn </w:t>
      </w:r>
      <w:sdt>
        <w:sdtPr>
          <w:id w:val="166680571"/>
          <w:citation/>
        </w:sdtPr>
        <w:sdtContent>
          <w:r w:rsidR="00FF0380">
            <w:fldChar w:fldCharType="begin"/>
          </w:r>
          <w:r w:rsidR="00FF0380">
            <w:instrText xml:space="preserve"> CITATION Cha09 \l 2057 </w:instrText>
          </w:r>
          <w:r w:rsidR="00FF0380">
            <w:fldChar w:fldCharType="separate"/>
          </w:r>
          <w:r w:rsidR="008B6383" w:rsidRPr="008B6383">
            <w:rPr>
              <w:noProof/>
            </w:rPr>
            <w:t>[22]</w:t>
          </w:r>
          <w:r w:rsidR="00FF0380">
            <w:fldChar w:fldCharType="end"/>
          </w:r>
        </w:sdtContent>
      </w:sdt>
      <w:r w:rsidR="00FF0380">
        <w:t xml:space="preserve">. The mobile application designers are required to maintain exceptional communication and unification between the </w:t>
      </w:r>
      <w:r w:rsidR="00451B7B">
        <w:t>user’s</w:t>
      </w:r>
      <w:r w:rsidR="00FF0380">
        <w:t xml:space="preserve"> expectations and the interface design.</w:t>
      </w:r>
      <w:r w:rsidR="00451B7B">
        <w:t xml:space="preserve"> The interface must also consider the experience which the user will be confronted with, and it must provide a good area in which the user can learn from </w:t>
      </w:r>
      <w:sdt>
        <w:sdtPr>
          <w:id w:val="-1740551641"/>
          <w:citation/>
        </w:sdtPr>
        <w:sdtContent>
          <w:r w:rsidR="00451B7B">
            <w:fldChar w:fldCharType="begin"/>
          </w:r>
          <w:r w:rsidR="00451B7B">
            <w:instrText xml:space="preserve"> CITATION Cha09 \l 2057 </w:instrText>
          </w:r>
          <w:r w:rsidR="00451B7B">
            <w:fldChar w:fldCharType="separate"/>
          </w:r>
          <w:r w:rsidR="008B6383" w:rsidRPr="008B6383">
            <w:rPr>
              <w:noProof/>
            </w:rPr>
            <w:t>[22]</w:t>
          </w:r>
          <w:r w:rsidR="00451B7B">
            <w:fldChar w:fldCharType="end"/>
          </w:r>
        </w:sdtContent>
      </w:sdt>
      <w:r w:rsidR="00451B7B">
        <w:t xml:space="preserve">. </w:t>
      </w:r>
    </w:p>
    <w:p w14:paraId="31B0CD8F" w14:textId="026F1BDC" w:rsidR="00451B7B" w:rsidRDefault="00451B7B">
      <w:r>
        <w:tab/>
        <w:t xml:space="preserve">The usability test is a fundamental process in the human computer interface design, it is a process which collects the usability data consistently through assessing and developing the data </w:t>
      </w:r>
      <w:sdt>
        <w:sdtPr>
          <w:id w:val="-774179927"/>
          <w:citation/>
        </w:sdtPr>
        <w:sdtContent>
          <w:r>
            <w:fldChar w:fldCharType="begin"/>
          </w:r>
          <w:r>
            <w:instrText xml:space="preserve"> CITATION Cha09 \l 2057 </w:instrText>
          </w:r>
          <w:r>
            <w:fldChar w:fldCharType="separate"/>
          </w:r>
          <w:r w:rsidR="008B6383" w:rsidRPr="008B6383">
            <w:rPr>
              <w:noProof/>
            </w:rPr>
            <w:t>[22]</w:t>
          </w:r>
          <w:r>
            <w:fldChar w:fldCharType="end"/>
          </w:r>
        </w:sdtContent>
      </w:sdt>
      <w:r>
        <w:t>. Developers are able to improve the quality of the usability through examining and enhancing the interface, through assessing the interface they are able to fulfil the usability goal more adequately</w:t>
      </w:r>
      <w:r w:rsidR="007B5C99">
        <w:t>. This</w:t>
      </w:r>
      <w:r>
        <w:t xml:space="preserve"> should reduce the </w:t>
      </w:r>
      <w:r w:rsidR="007B5C99">
        <w:t>time it will take users to learn the application, which will in turn improve the performance and satisfaction. There are three main test methods which can be used to determine the usability of the human computer interface, these include:</w:t>
      </w:r>
    </w:p>
    <w:p w14:paraId="77DD1227" w14:textId="67B2A6BB" w:rsidR="007B5C99" w:rsidRDefault="007B5C99">
      <w:r>
        <w:tab/>
        <w:t>The virtual test method</w:t>
      </w:r>
      <w:r w:rsidR="002765E3">
        <w:t xml:space="preserve"> </w:t>
      </w:r>
      <w:sdt>
        <w:sdtPr>
          <w:id w:val="1821765002"/>
          <w:citation/>
        </w:sdtPr>
        <w:sdtContent>
          <w:r w:rsidR="002765E3">
            <w:fldChar w:fldCharType="begin"/>
          </w:r>
          <w:r w:rsidR="002765E3">
            <w:instrText xml:space="preserve"> CITATION Cha09 \l 2057 </w:instrText>
          </w:r>
          <w:r w:rsidR="002765E3">
            <w:fldChar w:fldCharType="separate"/>
          </w:r>
          <w:r w:rsidR="008B6383" w:rsidRPr="008B6383">
            <w:rPr>
              <w:noProof/>
            </w:rPr>
            <w:t>[22]</w:t>
          </w:r>
          <w:r w:rsidR="002765E3">
            <w:fldChar w:fldCharType="end"/>
          </w:r>
        </w:sdtContent>
      </w:sdt>
      <w:r w:rsidR="002765E3">
        <w:t xml:space="preserve">, this includes specialists and numerous different guiding principles. This method uses imaginary users to attempt to predict the potential issues within the interaction of the user and the device. This will instruct the developers on how to improve the interface of the application. By performing this role play, the usability test of the applications interface is communicated by languages, so that the demands and feedbacks of the imaginary users are recorded in real time </w:t>
      </w:r>
      <w:sdt>
        <w:sdtPr>
          <w:id w:val="-2051140352"/>
          <w:citation/>
        </w:sdtPr>
        <w:sdtContent>
          <w:r w:rsidR="002765E3">
            <w:fldChar w:fldCharType="begin"/>
          </w:r>
          <w:r w:rsidR="002765E3">
            <w:instrText xml:space="preserve"> CITATION Cha09 \l 2057 </w:instrText>
          </w:r>
          <w:r w:rsidR="002765E3">
            <w:fldChar w:fldCharType="separate"/>
          </w:r>
          <w:r w:rsidR="008B6383" w:rsidRPr="008B6383">
            <w:rPr>
              <w:noProof/>
            </w:rPr>
            <w:t>[22]</w:t>
          </w:r>
          <w:r w:rsidR="002765E3">
            <w:fldChar w:fldCharType="end"/>
          </w:r>
        </w:sdtContent>
      </w:sdt>
      <w:r w:rsidR="002765E3">
        <w:t xml:space="preserve">. </w:t>
      </w:r>
    </w:p>
    <w:p w14:paraId="414E1AEE" w14:textId="6E94EAFB" w:rsidR="002765E3" w:rsidRDefault="002765E3">
      <w:r>
        <w:tab/>
        <w:t xml:space="preserve">The user examine method </w:t>
      </w:r>
      <w:sdt>
        <w:sdtPr>
          <w:id w:val="2130511177"/>
          <w:citation/>
        </w:sdtPr>
        <w:sdtContent>
          <w:r>
            <w:fldChar w:fldCharType="begin"/>
          </w:r>
          <w:r>
            <w:instrText xml:space="preserve"> CITATION Cha09 \l 2057 </w:instrText>
          </w:r>
          <w:r>
            <w:fldChar w:fldCharType="separate"/>
          </w:r>
          <w:r w:rsidR="008B6383" w:rsidRPr="008B6383">
            <w:rPr>
              <w:noProof/>
            </w:rPr>
            <w:t>[22]</w:t>
          </w:r>
          <w:r>
            <w:fldChar w:fldCharType="end"/>
          </w:r>
        </w:sdtContent>
      </w:sdt>
      <w:r w:rsidR="00235F52">
        <w:t>, this is much like the field study which is mentioned above, as it includes users in real life through natural observation and computers which automatically record the user’s behaviours, actions and expressions. Through analysing the usability of an application through real environment situations, it helps the developers completely understand the users needs. They can also get feedback from the users about what they were feeling during using the application and the whole usability of the applications interface. Furthermore, aiding the developers in being able to improve the interface to match the needs of the users.</w:t>
      </w:r>
    </w:p>
    <w:p w14:paraId="1505BA0F" w14:textId="0D2C70BE" w:rsidR="00310058" w:rsidRDefault="00235F52">
      <w:r>
        <w:tab/>
        <w:t xml:space="preserve">Additionally, the final method is the experimental comparison method </w:t>
      </w:r>
      <w:sdt>
        <w:sdtPr>
          <w:id w:val="-228463123"/>
          <w:citation/>
        </w:sdtPr>
        <w:sdtContent>
          <w:r>
            <w:fldChar w:fldCharType="begin"/>
          </w:r>
          <w:r>
            <w:instrText xml:space="preserve"> CITATION Cha09 \l 2057 </w:instrText>
          </w:r>
          <w:r>
            <w:fldChar w:fldCharType="separate"/>
          </w:r>
          <w:r w:rsidR="008B6383" w:rsidRPr="008B6383">
            <w:rPr>
              <w:noProof/>
            </w:rPr>
            <w:t>[22]</w:t>
          </w:r>
          <w:r>
            <w:fldChar w:fldCharType="end"/>
          </w:r>
        </w:sdtContent>
      </w:sdt>
      <w:r>
        <w:t>. Before the developers create the application interface, they should analyse and measure the usability of a different interface but through the same product, for example; the interface of other smartphone applications.</w:t>
      </w:r>
      <w:r w:rsidR="00C50F73">
        <w:t xml:space="preserve"> Through doing this the developers can fully understand </w:t>
      </w:r>
      <w:r w:rsidR="000D5406">
        <w:t xml:space="preserve">the ways of effectively developing an interface through seeing the usability of an existing interface design. This could shorten the amount of time it takes the developers to create an application, and to enhance the usability interface </w:t>
      </w:r>
      <w:sdt>
        <w:sdtPr>
          <w:id w:val="-1326503471"/>
          <w:citation/>
        </w:sdtPr>
        <w:sdtContent>
          <w:r w:rsidR="000D5406">
            <w:fldChar w:fldCharType="begin"/>
          </w:r>
          <w:r w:rsidR="000D5406">
            <w:instrText xml:space="preserve"> CITATION Cha09 \l 2057 </w:instrText>
          </w:r>
          <w:r w:rsidR="000D5406">
            <w:fldChar w:fldCharType="separate"/>
          </w:r>
          <w:r w:rsidR="008B6383" w:rsidRPr="008B6383">
            <w:rPr>
              <w:noProof/>
            </w:rPr>
            <w:t>[22]</w:t>
          </w:r>
          <w:r w:rsidR="000D5406">
            <w:fldChar w:fldCharType="end"/>
          </w:r>
        </w:sdtContent>
      </w:sdt>
      <w:r w:rsidR="000D5406">
        <w:t>.</w:t>
      </w:r>
    </w:p>
    <w:p w14:paraId="2897D291" w14:textId="2999D81E" w:rsidR="00310058" w:rsidRDefault="00310058" w:rsidP="00630057">
      <w:pPr>
        <w:ind w:firstLine="720"/>
      </w:pPr>
      <w:r>
        <w:t>Heuristic evaluation</w:t>
      </w:r>
      <w:r w:rsidR="00D83D99">
        <w:t xml:space="preserve"> is a long-established, well recognised usability assessment method </w:t>
      </w:r>
      <w:sdt>
        <w:sdtPr>
          <w:id w:val="1035462722"/>
          <w:citation/>
        </w:sdtPr>
        <w:sdtContent>
          <w:r w:rsidR="00D83D99">
            <w:fldChar w:fldCharType="begin"/>
          </w:r>
          <w:r w:rsidR="00D83D99">
            <w:instrText xml:space="preserve"> CITATION Moh14 \l 2057 </w:instrText>
          </w:r>
          <w:r w:rsidR="00D83D99">
            <w:fldChar w:fldCharType="separate"/>
          </w:r>
          <w:r w:rsidR="008B6383" w:rsidRPr="008B6383">
            <w:rPr>
              <w:noProof/>
            </w:rPr>
            <w:t>[23]</w:t>
          </w:r>
          <w:r w:rsidR="00D83D99">
            <w:fldChar w:fldCharType="end"/>
          </w:r>
        </w:sdtContent>
      </w:sdt>
      <w:r w:rsidR="00D83D99">
        <w:t xml:space="preserve">. The heuristic evaluation is an inspection method, where </w:t>
      </w:r>
      <w:r w:rsidR="0095782E">
        <w:t xml:space="preserve">three or five usability experts judge whether each aspect of a user interface follows traditional usability principles, known as heuristics </w:t>
      </w:r>
      <w:sdt>
        <w:sdtPr>
          <w:id w:val="1078633367"/>
          <w:citation/>
        </w:sdtPr>
        <w:sdtContent>
          <w:r w:rsidR="0095782E">
            <w:fldChar w:fldCharType="begin"/>
          </w:r>
          <w:r w:rsidR="0095782E">
            <w:instrText xml:space="preserve"> CITATION Fre15 \l 2057 </w:instrText>
          </w:r>
          <w:r w:rsidR="0095782E">
            <w:fldChar w:fldCharType="separate"/>
          </w:r>
          <w:r w:rsidR="008B6383" w:rsidRPr="008B6383">
            <w:rPr>
              <w:noProof/>
            </w:rPr>
            <w:t>[24]</w:t>
          </w:r>
          <w:r w:rsidR="0095782E">
            <w:fldChar w:fldCharType="end"/>
          </w:r>
        </w:sdtContent>
      </w:sdt>
      <w:r w:rsidR="0095782E">
        <w:t xml:space="preserve">. </w:t>
      </w:r>
      <w:r w:rsidR="00630057">
        <w:t xml:space="preserve">The heuristic evaluation technique is the most popular technique as </w:t>
      </w:r>
      <w:r w:rsidR="00260AFD">
        <w:t xml:space="preserve">it is less expensive than </w:t>
      </w:r>
      <w:r w:rsidR="00260AFD">
        <w:lastRenderedPageBreak/>
        <w:t>other techniques. The evaluation must be executed by a minimum of three experts, and a maximum of five experts is enough</w:t>
      </w:r>
      <w:r w:rsidR="00CA5C16">
        <w:t xml:space="preserve"> to establish nearly all of the usability issues of a user interface. Nielsen propose</w:t>
      </w:r>
      <w:r w:rsidR="00E2344B">
        <w:t>d a set of guidelines which are known as the ten usability heuristics of Nielsen</w:t>
      </w:r>
      <w:sdt>
        <w:sdtPr>
          <w:id w:val="-2104872065"/>
          <w:citation/>
        </w:sdtPr>
        <w:sdtContent>
          <w:r w:rsidR="00E2344B">
            <w:fldChar w:fldCharType="begin"/>
          </w:r>
          <w:r w:rsidR="00E2344B">
            <w:instrText xml:space="preserve"> CITATION Fre15 \l 2057 </w:instrText>
          </w:r>
          <w:r w:rsidR="00E2344B">
            <w:fldChar w:fldCharType="separate"/>
          </w:r>
          <w:r w:rsidR="008B6383">
            <w:rPr>
              <w:noProof/>
            </w:rPr>
            <w:t xml:space="preserve"> </w:t>
          </w:r>
          <w:r w:rsidR="008B6383" w:rsidRPr="008B6383">
            <w:rPr>
              <w:noProof/>
            </w:rPr>
            <w:t>[24]</w:t>
          </w:r>
          <w:r w:rsidR="00E2344B">
            <w:fldChar w:fldCharType="end"/>
          </w:r>
        </w:sdtContent>
      </w:sdt>
      <w:r w:rsidR="00E2344B">
        <w:t>. These guidelines include:</w:t>
      </w:r>
    </w:p>
    <w:p w14:paraId="7A62C3B9" w14:textId="6CB8E459" w:rsidR="00E2344B" w:rsidRDefault="00E2344B" w:rsidP="00630057">
      <w:pPr>
        <w:ind w:firstLine="720"/>
      </w:pPr>
      <w:r>
        <w:rPr>
          <w:rFonts w:cstheme="minorHAnsi"/>
        </w:rPr>
        <w:t>•</w:t>
      </w:r>
      <w:r>
        <w:t xml:space="preserve"> The visibility of the system status </w:t>
      </w:r>
      <w:sdt>
        <w:sdtPr>
          <w:id w:val="-1339775588"/>
          <w:citation/>
        </w:sdtPr>
        <w:sdtContent>
          <w:r>
            <w:fldChar w:fldCharType="begin"/>
          </w:r>
          <w:r>
            <w:instrText xml:space="preserve"> CITATION Jak95 \l 2057 </w:instrText>
          </w:r>
          <w:r>
            <w:fldChar w:fldCharType="separate"/>
          </w:r>
          <w:r w:rsidR="008B6383" w:rsidRPr="008B6383">
            <w:rPr>
              <w:noProof/>
            </w:rPr>
            <w:t>[25]</w:t>
          </w:r>
          <w:r>
            <w:fldChar w:fldCharType="end"/>
          </w:r>
        </w:sdtContent>
      </w:sdt>
      <w:r>
        <w:t>, where the system must keep users knowledgeable about what is happening, through relevant criticism within reasonable time.</w:t>
      </w:r>
    </w:p>
    <w:p w14:paraId="3252179C" w14:textId="756955C0" w:rsidR="00E2344B" w:rsidRDefault="00E2344B" w:rsidP="00630057">
      <w:pPr>
        <w:ind w:firstLine="720"/>
      </w:pPr>
      <w:r>
        <w:rPr>
          <w:rFonts w:cstheme="minorHAnsi"/>
        </w:rPr>
        <w:t>•</w:t>
      </w:r>
      <w:r>
        <w:t xml:space="preserve"> Match between the system and real world </w:t>
      </w:r>
      <w:sdt>
        <w:sdtPr>
          <w:id w:val="-845325338"/>
          <w:citation/>
        </w:sdtPr>
        <w:sdtContent>
          <w:r>
            <w:fldChar w:fldCharType="begin"/>
          </w:r>
          <w:r>
            <w:instrText xml:space="preserve"> CITATION Jak95 \l 2057 </w:instrText>
          </w:r>
          <w:r>
            <w:fldChar w:fldCharType="separate"/>
          </w:r>
          <w:r w:rsidR="008B6383" w:rsidRPr="008B6383">
            <w:rPr>
              <w:noProof/>
            </w:rPr>
            <w:t>[25]</w:t>
          </w:r>
          <w:r>
            <w:fldChar w:fldCharType="end"/>
          </w:r>
        </w:sdtContent>
      </w:sdt>
      <w:r w:rsidR="00864045">
        <w:t xml:space="preserve">, means the system should communicate the user’s language with words and expressions which are known to the user. Instead of using system-oriented phrases which the user may not understand. </w:t>
      </w:r>
    </w:p>
    <w:p w14:paraId="6640DE76" w14:textId="0466CBC2" w:rsidR="00864045" w:rsidRDefault="00864045" w:rsidP="00630057">
      <w:pPr>
        <w:ind w:firstLine="720"/>
      </w:pPr>
      <w:r>
        <w:rPr>
          <w:rFonts w:cstheme="minorHAnsi"/>
        </w:rPr>
        <w:t>•</w:t>
      </w:r>
      <w:r>
        <w:t xml:space="preserve"> User control and freedom</w:t>
      </w:r>
      <w:sdt>
        <w:sdtPr>
          <w:id w:val="-381488903"/>
          <w:citation/>
        </w:sdtPr>
        <w:sdtContent>
          <w:r>
            <w:fldChar w:fldCharType="begin"/>
          </w:r>
          <w:r>
            <w:instrText xml:space="preserve"> CITATION Jak95 \l 2057 </w:instrText>
          </w:r>
          <w:r>
            <w:fldChar w:fldCharType="separate"/>
          </w:r>
          <w:r w:rsidR="008B6383">
            <w:rPr>
              <w:noProof/>
            </w:rPr>
            <w:t xml:space="preserve"> </w:t>
          </w:r>
          <w:r w:rsidR="008B6383" w:rsidRPr="008B6383">
            <w:rPr>
              <w:noProof/>
            </w:rPr>
            <w:t>[25]</w:t>
          </w:r>
          <w:r>
            <w:fldChar w:fldCharType="end"/>
          </w:r>
        </w:sdtContent>
      </w:sdt>
      <w:r>
        <w:t>, so if the user choses a function by mistake they can leave the unwanted section without any c</w:t>
      </w:r>
      <w:r w:rsidR="003876CC">
        <w:t xml:space="preserve">onfusion. </w:t>
      </w:r>
    </w:p>
    <w:p w14:paraId="3428C7D6" w14:textId="38523C1F" w:rsidR="003876CC" w:rsidRDefault="003876CC" w:rsidP="00630057">
      <w:pPr>
        <w:ind w:firstLine="720"/>
      </w:pPr>
      <w:r>
        <w:rPr>
          <w:rFonts w:cstheme="minorHAnsi"/>
        </w:rPr>
        <w:t>•</w:t>
      </w:r>
      <w:r>
        <w:t xml:space="preserve"> Consistency and standards </w:t>
      </w:r>
      <w:sdt>
        <w:sdtPr>
          <w:id w:val="-222751992"/>
          <w:citation/>
        </w:sdtPr>
        <w:sdtContent>
          <w:r>
            <w:fldChar w:fldCharType="begin"/>
          </w:r>
          <w:r>
            <w:instrText xml:space="preserve"> CITATION Jak95 \l 2057 </w:instrText>
          </w:r>
          <w:r>
            <w:fldChar w:fldCharType="separate"/>
          </w:r>
          <w:r w:rsidR="008B6383" w:rsidRPr="008B6383">
            <w:rPr>
              <w:noProof/>
            </w:rPr>
            <w:t>[25]</w:t>
          </w:r>
          <w:r>
            <w:fldChar w:fldCharType="end"/>
          </w:r>
        </w:sdtContent>
      </w:sdt>
      <w:r>
        <w:t xml:space="preserve">, shows that the users do not have to be uncertain whether different words, situations or actions are alike. </w:t>
      </w:r>
    </w:p>
    <w:p w14:paraId="4654702E" w14:textId="60930D20" w:rsidR="003876CC" w:rsidRDefault="003876CC" w:rsidP="00630057">
      <w:pPr>
        <w:ind w:firstLine="720"/>
      </w:pPr>
      <w:r>
        <w:rPr>
          <w:rFonts w:cstheme="minorHAnsi"/>
        </w:rPr>
        <w:t>•</w:t>
      </w:r>
      <w:r>
        <w:t xml:space="preserve"> Error prevention </w:t>
      </w:r>
      <w:sdt>
        <w:sdtPr>
          <w:id w:val="1201363419"/>
          <w:citation/>
        </w:sdtPr>
        <w:sdtContent>
          <w:r>
            <w:fldChar w:fldCharType="begin"/>
          </w:r>
          <w:r>
            <w:instrText xml:space="preserve"> CITATION Jak95 \l 2057 </w:instrText>
          </w:r>
          <w:r>
            <w:fldChar w:fldCharType="separate"/>
          </w:r>
          <w:r w:rsidR="008B6383" w:rsidRPr="008B6383">
            <w:rPr>
              <w:noProof/>
            </w:rPr>
            <w:t>[25]</w:t>
          </w:r>
          <w:r>
            <w:fldChar w:fldCharType="end"/>
          </w:r>
        </w:sdtContent>
      </w:sdt>
      <w:r>
        <w:t>, which is more improved than good error messages, which is an accurate design that prevents the problem from arising at the start. To complete this is to either, remove the error-prone conditions or supply the users with a confirmation choice before they decide to commit to the action</w:t>
      </w:r>
    </w:p>
    <w:p w14:paraId="76513FF7" w14:textId="1ACD19C0" w:rsidR="003876CC" w:rsidRDefault="00B169FF" w:rsidP="00630057">
      <w:pPr>
        <w:ind w:firstLine="720"/>
      </w:pPr>
      <w:r>
        <w:rPr>
          <w:rFonts w:cstheme="minorHAnsi"/>
        </w:rPr>
        <w:t>•</w:t>
      </w:r>
      <w:r>
        <w:t xml:space="preserve"> Recognition instead of recall </w:t>
      </w:r>
      <w:sdt>
        <w:sdtPr>
          <w:id w:val="1579939901"/>
          <w:citation/>
        </w:sdtPr>
        <w:sdtContent>
          <w:r>
            <w:fldChar w:fldCharType="begin"/>
          </w:r>
          <w:r>
            <w:instrText xml:space="preserve"> CITATION Jak95 \l 2057 </w:instrText>
          </w:r>
          <w:r>
            <w:fldChar w:fldCharType="separate"/>
          </w:r>
          <w:r w:rsidR="008B6383" w:rsidRPr="008B6383">
            <w:rPr>
              <w:noProof/>
            </w:rPr>
            <w:t>[25]</w:t>
          </w:r>
          <w:r>
            <w:fldChar w:fldCharType="end"/>
          </w:r>
        </w:sdtContent>
      </w:sdt>
      <w:r>
        <w:t>, to minimise the user’s memory load by letting the objects, actions and options noticeable. The users should not have to recall information</w:t>
      </w:r>
      <w:r w:rsidR="008B2151">
        <w:t>, the instructions of use should be recoverable whenever it is needed.</w:t>
      </w:r>
    </w:p>
    <w:p w14:paraId="0BA13554" w14:textId="567CA1CA" w:rsidR="008B2151" w:rsidRDefault="008B2151" w:rsidP="00630057">
      <w:pPr>
        <w:ind w:firstLine="720"/>
      </w:pPr>
      <w:r>
        <w:rPr>
          <w:rFonts w:cstheme="minorHAnsi"/>
        </w:rPr>
        <w:t>•</w:t>
      </w:r>
      <w:r>
        <w:t xml:space="preserve"> Flexibility and efficiency of use </w:t>
      </w:r>
      <w:sdt>
        <w:sdtPr>
          <w:id w:val="692347497"/>
          <w:citation/>
        </w:sdtPr>
        <w:sdtContent>
          <w:r>
            <w:fldChar w:fldCharType="begin"/>
          </w:r>
          <w:r>
            <w:instrText xml:space="preserve"> CITATION Jak95 \l 2057 </w:instrText>
          </w:r>
          <w:r>
            <w:fldChar w:fldCharType="separate"/>
          </w:r>
          <w:r w:rsidR="008B6383" w:rsidRPr="008B6383">
            <w:rPr>
              <w:noProof/>
            </w:rPr>
            <w:t>[25]</w:t>
          </w:r>
          <w:r>
            <w:fldChar w:fldCharType="end"/>
          </w:r>
        </w:sdtContent>
      </w:sdt>
      <w:r>
        <w:t>, where accelerators that are unseen by a novice user</w:t>
      </w:r>
      <w:r w:rsidR="007C20D2">
        <w:t>, often speeds up the communication for an expert user. This is so the system can accommodate to both experienced and inexperienced users.</w:t>
      </w:r>
    </w:p>
    <w:p w14:paraId="3697FB9F" w14:textId="7799C37A" w:rsidR="007C20D2" w:rsidRDefault="007C20D2" w:rsidP="00630057">
      <w:pPr>
        <w:ind w:firstLine="720"/>
      </w:pPr>
      <w:r>
        <w:rPr>
          <w:rFonts w:cstheme="minorHAnsi"/>
        </w:rPr>
        <w:t>•</w:t>
      </w:r>
      <w:r>
        <w:t xml:space="preserve"> Aesthetic and minimalist design </w:t>
      </w:r>
      <w:sdt>
        <w:sdtPr>
          <w:id w:val="-118845475"/>
          <w:citation/>
        </w:sdtPr>
        <w:sdtContent>
          <w:r>
            <w:fldChar w:fldCharType="begin"/>
          </w:r>
          <w:r>
            <w:instrText xml:space="preserve"> CITATION Jak95 \l 2057 </w:instrText>
          </w:r>
          <w:r>
            <w:fldChar w:fldCharType="separate"/>
          </w:r>
          <w:r w:rsidR="008B6383" w:rsidRPr="008B6383">
            <w:rPr>
              <w:noProof/>
            </w:rPr>
            <w:t>[25]</w:t>
          </w:r>
          <w:r>
            <w:fldChar w:fldCharType="end"/>
          </w:r>
        </w:sdtContent>
      </w:sdt>
      <w:r>
        <w:t>, this explains that dialogues should not contain information which is not important or needed.</w:t>
      </w:r>
    </w:p>
    <w:p w14:paraId="1BE4B677" w14:textId="46142397" w:rsidR="007C20D2" w:rsidRDefault="007C20D2" w:rsidP="00630057">
      <w:pPr>
        <w:ind w:firstLine="720"/>
      </w:pPr>
      <w:r>
        <w:rPr>
          <w:rFonts w:cstheme="minorHAnsi"/>
        </w:rPr>
        <w:t>•</w:t>
      </w:r>
      <w:r>
        <w:t xml:space="preserve"> Help users recognise, diagnose and overcome errors </w:t>
      </w:r>
      <w:sdt>
        <w:sdtPr>
          <w:id w:val="-2071949651"/>
          <w:citation/>
        </w:sdtPr>
        <w:sdtContent>
          <w:r>
            <w:fldChar w:fldCharType="begin"/>
          </w:r>
          <w:r>
            <w:instrText xml:space="preserve"> CITATION Jak95 \l 2057 </w:instrText>
          </w:r>
          <w:r>
            <w:fldChar w:fldCharType="separate"/>
          </w:r>
          <w:r w:rsidR="008B6383" w:rsidRPr="008B6383">
            <w:rPr>
              <w:noProof/>
            </w:rPr>
            <w:t>[25]</w:t>
          </w:r>
          <w:r>
            <w:fldChar w:fldCharType="end"/>
          </w:r>
        </w:sdtContent>
      </w:sdt>
      <w:r>
        <w:t xml:space="preserve">. This suggests that error messages should be communicated in plain language, for the user to understand the issue and attempt to overcome it. </w:t>
      </w:r>
    </w:p>
    <w:p w14:paraId="10D4AB1F" w14:textId="5F344222" w:rsidR="007C20D2" w:rsidRDefault="007C20D2" w:rsidP="00630057">
      <w:pPr>
        <w:ind w:firstLine="720"/>
      </w:pPr>
      <w:r>
        <w:rPr>
          <w:rFonts w:cstheme="minorHAnsi"/>
        </w:rPr>
        <w:t>•</w:t>
      </w:r>
      <w:r>
        <w:t xml:space="preserve"> Help and documentation </w:t>
      </w:r>
      <w:sdt>
        <w:sdtPr>
          <w:id w:val="20988042"/>
          <w:citation/>
        </w:sdtPr>
        <w:sdtContent>
          <w:r>
            <w:fldChar w:fldCharType="begin"/>
          </w:r>
          <w:r>
            <w:instrText xml:space="preserve"> CITATION Jak95 \l 2057 </w:instrText>
          </w:r>
          <w:r>
            <w:fldChar w:fldCharType="separate"/>
          </w:r>
          <w:r w:rsidR="008B6383" w:rsidRPr="008B6383">
            <w:rPr>
              <w:noProof/>
            </w:rPr>
            <w:t>[25]</w:t>
          </w:r>
          <w:r>
            <w:fldChar w:fldCharType="end"/>
          </w:r>
        </w:sdtContent>
      </w:sdt>
      <w:r>
        <w:t xml:space="preserve"> understands that even though it is helpful if the system can be managed without documentation, it may be fundamental to provide such help and documentation. </w:t>
      </w:r>
    </w:p>
    <w:p w14:paraId="33355C16" w14:textId="6A362A57" w:rsidR="0038316D" w:rsidRDefault="0038316D" w:rsidP="00630057">
      <w:pPr>
        <w:ind w:firstLine="720"/>
      </w:pPr>
      <w:r>
        <w:t xml:space="preserve">Many studies have been carried out using the heuristic evaluation method to measure the usability of a product, whether that product be smartphone applications or not. One particular study looked at the heuristics for second-screen applications </w:t>
      </w:r>
      <w:sdt>
        <w:sdtPr>
          <w:id w:val="-417334501"/>
          <w:citation/>
        </w:sdtPr>
        <w:sdtContent>
          <w:r>
            <w:fldChar w:fldCharType="begin"/>
          </w:r>
          <w:r w:rsidR="0062697C">
            <w:instrText xml:space="preserve">CITATION Mos17 \l 2057 </w:instrText>
          </w:r>
          <w:r>
            <w:fldChar w:fldCharType="separate"/>
          </w:r>
          <w:r w:rsidR="008B6383" w:rsidRPr="008B6383">
            <w:rPr>
              <w:noProof/>
            </w:rPr>
            <w:t>[26]</w:t>
          </w:r>
          <w:r>
            <w:fldChar w:fldCharType="end"/>
          </w:r>
        </w:sdtContent>
      </w:sdt>
      <w:r>
        <w:t>. This study used six heuristic guidelines to be carried out on their study</w:t>
      </w:r>
      <w:r w:rsidR="00E107C5">
        <w:t xml:space="preserve">, the study concluded that using the heuristic guidelines were helpful and have even decided to consider the heuristics identified in the previous study in a new study. This new study includes a portable medical device which is used to oversee the quality of sleep as an indicator of a </w:t>
      </w:r>
      <w:r w:rsidR="006D56E3">
        <w:t>patient’s</w:t>
      </w:r>
      <w:r w:rsidR="00E107C5">
        <w:t xml:space="preserve"> health. </w:t>
      </w:r>
    </w:p>
    <w:p w14:paraId="2D66A5D6" w14:textId="4E06EA99" w:rsidR="00E2344B" w:rsidRPr="008E2320" w:rsidRDefault="00E2344B" w:rsidP="00630057">
      <w:pPr>
        <w:ind w:firstLine="720"/>
      </w:pPr>
      <w:r>
        <w:t xml:space="preserve">  </w:t>
      </w:r>
    </w:p>
    <w:p w14:paraId="2F3BC616" w14:textId="712F037E" w:rsidR="00FD0267" w:rsidRDefault="00FD0267"/>
    <w:p w14:paraId="73A80542" w14:textId="73B59F99" w:rsidR="00F94DA7" w:rsidRDefault="00F94DA7">
      <w:pPr>
        <w:rPr>
          <w:b/>
          <w:sz w:val="24"/>
        </w:rPr>
      </w:pPr>
      <w:r>
        <w:rPr>
          <w:b/>
          <w:sz w:val="24"/>
        </w:rPr>
        <w:lastRenderedPageBreak/>
        <w:t>Usability inspection methods</w:t>
      </w:r>
    </w:p>
    <w:p w14:paraId="19B8B6DB" w14:textId="0F3EC6E6" w:rsidR="00F94DA7" w:rsidRDefault="00F94DA7">
      <w:r>
        <w:t xml:space="preserve">The inspection of usability is a general term for a specific type of methods which are all formed on possessing evaluators which look at the interface </w:t>
      </w:r>
      <w:sdt>
        <w:sdtPr>
          <w:id w:val="-1109654056"/>
          <w:citation/>
        </w:sdtPr>
        <w:sdtContent>
          <w:r>
            <w:fldChar w:fldCharType="begin"/>
          </w:r>
          <w:r>
            <w:instrText xml:space="preserve"> CITATION Nie94 \l 2057 </w:instrText>
          </w:r>
          <w:r>
            <w:fldChar w:fldCharType="separate"/>
          </w:r>
          <w:r w:rsidR="008B6383" w:rsidRPr="008B6383">
            <w:rPr>
              <w:noProof/>
            </w:rPr>
            <w:t>[27]</w:t>
          </w:r>
          <w:r>
            <w:fldChar w:fldCharType="end"/>
          </w:r>
        </w:sdtContent>
      </w:sdt>
      <w:r>
        <w:t>. Generally</w:t>
      </w:r>
      <w:r w:rsidR="00AC4024">
        <w:t>,</w:t>
      </w:r>
      <w:r>
        <w:t xml:space="preserve"> the inspection of usability is directed at locating the usability issues within the interface</w:t>
      </w:r>
      <w:r w:rsidR="00AC4024">
        <w:t>. T</w:t>
      </w:r>
      <w:r>
        <w:t>his is completed through particular methods which inspect the problems such as what the seriousness of the usability issue is</w:t>
      </w:r>
      <w:r w:rsidR="00AC4024">
        <w:t xml:space="preserve"> and what the overall usability is of the whole application. Numerous usability inspection methods contribute themselves to the inspection of the user interface requirements which may have not been enforced at that time. This suggests that the usability inspection could perhaps be carried out early in the usability lifecycle </w:t>
      </w:r>
      <w:sdt>
        <w:sdtPr>
          <w:id w:val="54516394"/>
          <w:citation/>
        </w:sdtPr>
        <w:sdtContent>
          <w:r w:rsidR="00AC4024">
            <w:fldChar w:fldCharType="begin"/>
          </w:r>
          <w:r w:rsidR="00AC4024">
            <w:instrText xml:space="preserve"> CITATION Nie94 \l 2057 </w:instrText>
          </w:r>
          <w:r w:rsidR="00AC4024">
            <w:fldChar w:fldCharType="separate"/>
          </w:r>
          <w:r w:rsidR="008B6383" w:rsidRPr="008B6383">
            <w:rPr>
              <w:noProof/>
            </w:rPr>
            <w:t>[27]</w:t>
          </w:r>
          <w:r w:rsidR="00AC4024">
            <w:fldChar w:fldCharType="end"/>
          </w:r>
        </w:sdtContent>
      </w:sdt>
      <w:r w:rsidR="00AC4024">
        <w:t>.</w:t>
      </w:r>
    </w:p>
    <w:p w14:paraId="05E4A1B2" w14:textId="38B7FA2D" w:rsidR="00AC4024" w:rsidRDefault="00AC4024">
      <w:r>
        <w:tab/>
      </w:r>
      <w:r w:rsidR="001A179D">
        <w:t>As explained above t</w:t>
      </w:r>
      <w:r>
        <w:t xml:space="preserve">he heuristic evaluation is the most relaxed and informal of the usability inspection methods. It includes acquiring usability specialist make a professional opinion on whether each section of the interface or application pursues the established usability principles </w:t>
      </w:r>
      <w:sdt>
        <w:sdtPr>
          <w:id w:val="-655231628"/>
          <w:citation/>
        </w:sdtPr>
        <w:sdtContent>
          <w:r>
            <w:fldChar w:fldCharType="begin"/>
          </w:r>
          <w:r>
            <w:instrText xml:space="preserve"> CITATION Nie94 \l 2057 </w:instrText>
          </w:r>
          <w:r>
            <w:fldChar w:fldCharType="separate"/>
          </w:r>
          <w:r w:rsidR="008B6383" w:rsidRPr="008B6383">
            <w:rPr>
              <w:noProof/>
            </w:rPr>
            <w:t>[27]</w:t>
          </w:r>
          <w:r>
            <w:fldChar w:fldCharType="end"/>
          </w:r>
        </w:sdtContent>
      </w:sdt>
      <w:r>
        <w:t>.</w:t>
      </w:r>
      <w:r w:rsidR="001A179D">
        <w:t xml:space="preserve"> </w:t>
      </w:r>
    </w:p>
    <w:p w14:paraId="58A1D043" w14:textId="405D50F9" w:rsidR="000F5102" w:rsidRPr="00F94DA7" w:rsidRDefault="00AC4024">
      <w:r>
        <w:tab/>
        <w:t xml:space="preserve">Another inspection method which inspects the usability of an application is cognitive walkthroughs, this uses a more in depth detailed </w:t>
      </w:r>
      <w:r w:rsidR="001A179D">
        <w:t xml:space="preserve">operation. In which stimulates the users investigative and problem-solving skills at every single part of the development, looking at if the user’s goals and understanding is able to be concluded to guide to the next action </w:t>
      </w:r>
      <w:sdt>
        <w:sdtPr>
          <w:id w:val="-1643189094"/>
          <w:citation/>
        </w:sdtPr>
        <w:sdtContent>
          <w:r w:rsidR="001A179D">
            <w:fldChar w:fldCharType="begin"/>
          </w:r>
          <w:r w:rsidR="001A179D">
            <w:instrText xml:space="preserve"> CITATION Nie94 \l 2057 </w:instrText>
          </w:r>
          <w:r w:rsidR="001A179D">
            <w:fldChar w:fldCharType="separate"/>
          </w:r>
          <w:r w:rsidR="008B6383" w:rsidRPr="008B6383">
            <w:rPr>
              <w:noProof/>
            </w:rPr>
            <w:t>[27]</w:t>
          </w:r>
          <w:r w:rsidR="001A179D">
            <w:fldChar w:fldCharType="end"/>
          </w:r>
        </w:sdtContent>
      </w:sdt>
      <w:r w:rsidR="001A179D">
        <w:t>. The cognitive walkthrough can be implemented on an interface at any time throughout the development</w:t>
      </w:r>
      <w:r w:rsidR="000F5102">
        <w:t xml:space="preserve">, from the original ideas through to the endmost release </w:t>
      </w:r>
      <w:sdt>
        <w:sdtPr>
          <w:id w:val="2076394147"/>
          <w:citation/>
        </w:sdtPr>
        <w:sdtContent>
          <w:r w:rsidR="000F5102">
            <w:fldChar w:fldCharType="begin"/>
          </w:r>
          <w:r w:rsidR="000F5102">
            <w:instrText xml:space="preserve"> CITATION Hol07 \l 2057 </w:instrText>
          </w:r>
          <w:r w:rsidR="000F5102">
            <w:fldChar w:fldCharType="separate"/>
          </w:r>
          <w:r w:rsidR="008B6383" w:rsidRPr="008B6383">
            <w:rPr>
              <w:noProof/>
            </w:rPr>
            <w:t>[28]</w:t>
          </w:r>
          <w:r w:rsidR="000F5102">
            <w:fldChar w:fldCharType="end"/>
          </w:r>
        </w:sdtContent>
      </w:sdt>
      <w:r w:rsidR="000F5102">
        <w:t>. The cognitive walkthrough is made up of the preparatory phase, which requires the experimenters to determine to interface, its predicted users, the assignment and the actions which may be taken throughout the assignment. Throughout the analysis phase the evaluators must undertake four steps of human-computer interaction, these four steps are: The user sets an objective which must be concluded within the system. The user determines the accessible behaviours.</w:t>
      </w:r>
      <w:r w:rsidR="00605327">
        <w:t xml:space="preserve"> </w:t>
      </w:r>
      <w:r w:rsidR="000F5102">
        <w:t>The user selects the behaviour that they decide will push them closer to their goal.</w:t>
      </w:r>
      <w:r w:rsidR="00605327">
        <w:t xml:space="preserve"> </w:t>
      </w:r>
      <w:r w:rsidR="000F5102">
        <w:t xml:space="preserve">The user performs the behaviour and evaluates the reviews which are given to them by the application </w:t>
      </w:r>
      <w:sdt>
        <w:sdtPr>
          <w:id w:val="-1330209584"/>
          <w:citation/>
        </w:sdtPr>
        <w:sdtContent>
          <w:r w:rsidR="007B7CE7">
            <w:fldChar w:fldCharType="begin"/>
          </w:r>
          <w:r w:rsidR="007B7CE7">
            <w:instrText xml:space="preserve"> CITATION Hol07 \l 2057 </w:instrText>
          </w:r>
          <w:r w:rsidR="007B7CE7">
            <w:fldChar w:fldCharType="separate"/>
          </w:r>
          <w:r w:rsidR="008B6383" w:rsidRPr="008B6383">
            <w:rPr>
              <w:noProof/>
            </w:rPr>
            <w:t>[28]</w:t>
          </w:r>
          <w:r w:rsidR="007B7CE7">
            <w:fldChar w:fldCharType="end"/>
          </w:r>
        </w:sdtContent>
      </w:sdt>
      <w:r w:rsidR="000F5102">
        <w:t xml:space="preserve">. </w:t>
      </w:r>
    </w:p>
    <w:p w14:paraId="3F172FF4" w14:textId="083B2975" w:rsidR="00F94DA7" w:rsidRDefault="001A179D">
      <w:r>
        <w:rPr>
          <w:b/>
          <w:sz w:val="24"/>
        </w:rPr>
        <w:tab/>
      </w:r>
      <w:r>
        <w:t>The formal usability inspections include a six-step strategy with rigorously defined roles which incorporate the heuristic evaluation and a simplified style of the cognitive walkthrough</w:t>
      </w:r>
      <w:r w:rsidR="007B7CE7">
        <w:t xml:space="preserve"> </w:t>
      </w:r>
      <w:sdt>
        <w:sdtPr>
          <w:id w:val="-1936360435"/>
          <w:citation/>
        </w:sdtPr>
        <w:sdtContent>
          <w:r w:rsidR="007B7CE7">
            <w:fldChar w:fldCharType="begin"/>
          </w:r>
          <w:r w:rsidR="007B7CE7">
            <w:instrText xml:space="preserve"> CITATION Nie94 \l 2057 </w:instrText>
          </w:r>
          <w:r w:rsidR="007B7CE7">
            <w:fldChar w:fldCharType="separate"/>
          </w:r>
          <w:r w:rsidR="008B6383" w:rsidRPr="008B6383">
            <w:rPr>
              <w:noProof/>
            </w:rPr>
            <w:t>[27]</w:t>
          </w:r>
          <w:r w:rsidR="007B7CE7">
            <w:fldChar w:fldCharType="end"/>
          </w:r>
        </w:sdtContent>
      </w:sdt>
      <w:r>
        <w:t>.</w:t>
      </w:r>
      <w:r w:rsidR="007B7CE7">
        <w:t xml:space="preserve"> The formal usability inspection is an analysis which is developed by the interface developer. The main goal of the formal usability inspection is to determine the ultimate number of imperfections within the interface of the application as accurately as possible </w:t>
      </w:r>
      <w:sdt>
        <w:sdtPr>
          <w:id w:val="1556272694"/>
          <w:citation/>
        </w:sdtPr>
        <w:sdtContent>
          <w:r w:rsidR="007B7CE7">
            <w:fldChar w:fldCharType="begin"/>
          </w:r>
          <w:r w:rsidR="007B7CE7">
            <w:instrText xml:space="preserve"> CITATION Hol07 \l 2057 </w:instrText>
          </w:r>
          <w:r w:rsidR="007B7CE7">
            <w:fldChar w:fldCharType="separate"/>
          </w:r>
          <w:r w:rsidR="008B6383" w:rsidRPr="008B6383">
            <w:rPr>
              <w:noProof/>
            </w:rPr>
            <w:t>[28]</w:t>
          </w:r>
          <w:r w:rsidR="007B7CE7">
            <w:fldChar w:fldCharType="end"/>
          </w:r>
        </w:sdtContent>
      </w:sdt>
      <w:r w:rsidR="007B7CE7">
        <w:t xml:space="preserve">. This process includes task performance models and the heuristics, numerous human-factors </w:t>
      </w:r>
      <w:r w:rsidR="00874130">
        <w:t xml:space="preserve">skills and imperfection disclosure within the structure of the software development existence </w:t>
      </w:r>
      <w:sdt>
        <w:sdtPr>
          <w:id w:val="-693310439"/>
          <w:citation/>
        </w:sdtPr>
        <w:sdtContent>
          <w:r w:rsidR="00874130">
            <w:fldChar w:fldCharType="begin"/>
          </w:r>
          <w:r w:rsidR="00874130">
            <w:instrText xml:space="preserve"> CITATION Hol07 \l 2057 </w:instrText>
          </w:r>
          <w:r w:rsidR="00874130">
            <w:fldChar w:fldCharType="separate"/>
          </w:r>
          <w:r w:rsidR="008B6383" w:rsidRPr="008B6383">
            <w:rPr>
              <w:noProof/>
            </w:rPr>
            <w:t>[28]</w:t>
          </w:r>
          <w:r w:rsidR="00874130">
            <w:fldChar w:fldCharType="end"/>
          </w:r>
        </w:sdtContent>
      </w:sdt>
      <w:r w:rsidR="00874130">
        <w:t>.</w:t>
      </w:r>
      <w:r w:rsidR="007B7CE7">
        <w:t xml:space="preserve"> </w:t>
      </w:r>
      <w:r w:rsidR="004A19ED">
        <w:t>Similarly,</w:t>
      </w:r>
      <w:r w:rsidR="00BF535F">
        <w:t xml:space="preserve"> to the </w:t>
      </w:r>
      <w:r w:rsidR="004A19ED">
        <w:t xml:space="preserve">cognitive walkthrough, formal usability inspections depend upon the definitions of the profiles of the user, and the task scenarios. Also, the reviewers adopt a cognitive model of the performance of the task, this can be drawn-out through using a checklist of cognitive steps </w:t>
      </w:r>
      <w:sdt>
        <w:sdtPr>
          <w:id w:val="-606423319"/>
          <w:citation/>
        </w:sdtPr>
        <w:sdtContent>
          <w:r w:rsidR="004A19ED">
            <w:fldChar w:fldCharType="begin"/>
          </w:r>
          <w:r w:rsidR="004A19ED">
            <w:instrText xml:space="preserve"> CITATION Hol07 \l 2057 </w:instrText>
          </w:r>
          <w:r w:rsidR="004A19ED">
            <w:fldChar w:fldCharType="separate"/>
          </w:r>
          <w:r w:rsidR="008B6383" w:rsidRPr="008B6383">
            <w:rPr>
              <w:noProof/>
            </w:rPr>
            <w:t>[28]</w:t>
          </w:r>
          <w:r w:rsidR="004A19ED">
            <w:fldChar w:fldCharType="end"/>
          </w:r>
        </w:sdtContent>
      </w:sdt>
      <w:r w:rsidR="004A19ED">
        <w:t>.</w:t>
      </w:r>
    </w:p>
    <w:p w14:paraId="03CC0150" w14:textId="66221976" w:rsidR="0047279E" w:rsidRPr="0047279E" w:rsidRDefault="00605327">
      <w:r>
        <w:rPr>
          <w:b/>
          <w:sz w:val="24"/>
        </w:rPr>
        <w:tab/>
      </w:r>
      <w:r>
        <w:t xml:space="preserve">The final inspection method is the pluralistic usability walkthrough, this walkthrough modified the classic usability walkthrough to include users, developers, members of the product team and usability expects within the development </w:t>
      </w:r>
      <w:sdt>
        <w:sdtPr>
          <w:id w:val="1269049392"/>
          <w:citation/>
        </w:sdtPr>
        <w:sdtContent>
          <w:r>
            <w:fldChar w:fldCharType="begin"/>
          </w:r>
          <w:r>
            <w:instrText xml:space="preserve"> CITATION Hol07 \l 2057 </w:instrText>
          </w:r>
          <w:r>
            <w:fldChar w:fldCharType="separate"/>
          </w:r>
          <w:r w:rsidR="008B6383" w:rsidRPr="008B6383">
            <w:rPr>
              <w:noProof/>
            </w:rPr>
            <w:t>[28]</w:t>
          </w:r>
          <w:r>
            <w:fldChar w:fldCharType="end"/>
          </w:r>
        </w:sdtContent>
      </w:sdt>
      <w:r>
        <w:t xml:space="preserve">. This inspection method is defined by five components </w:t>
      </w:r>
      <w:r w:rsidR="004070D3">
        <w:t xml:space="preserve">which are: The involvement of the users, developers and human factor professionals. The applications screens are shown in the same order as they would be presented to the user. All the participants are asked to consider the user role. The participants also have to note down what behaviours they would take for each screen ahead of the group discussing the screens. Finally, when the group are discussing the screens one by one, the users must speak first </w:t>
      </w:r>
      <w:sdt>
        <w:sdtPr>
          <w:id w:val="-46529382"/>
          <w:citation/>
        </w:sdtPr>
        <w:sdtContent>
          <w:r w:rsidR="004070D3">
            <w:fldChar w:fldCharType="begin"/>
          </w:r>
          <w:r w:rsidR="004070D3">
            <w:instrText xml:space="preserve"> CITATION Hol07 \l 2057 </w:instrText>
          </w:r>
          <w:r w:rsidR="004070D3">
            <w:fldChar w:fldCharType="separate"/>
          </w:r>
          <w:r w:rsidR="008B6383" w:rsidRPr="008B6383">
            <w:rPr>
              <w:noProof/>
            </w:rPr>
            <w:t>[28]</w:t>
          </w:r>
          <w:r w:rsidR="004070D3">
            <w:fldChar w:fldCharType="end"/>
          </w:r>
        </w:sdtContent>
      </w:sdt>
      <w:r w:rsidR="004070D3">
        <w:t>. This inspection method gains the feedback from the participants even before the interface is completed.</w:t>
      </w:r>
    </w:p>
    <w:p w14:paraId="4725FE3B" w14:textId="0F323BAA" w:rsidR="00FD0267" w:rsidRDefault="006D56E3">
      <w:pPr>
        <w:rPr>
          <w:b/>
          <w:sz w:val="24"/>
        </w:rPr>
      </w:pPr>
      <w:r>
        <w:rPr>
          <w:b/>
          <w:sz w:val="24"/>
        </w:rPr>
        <w:lastRenderedPageBreak/>
        <w:t xml:space="preserve">Usability </w:t>
      </w:r>
      <w:r w:rsidR="0023263B">
        <w:rPr>
          <w:b/>
          <w:sz w:val="24"/>
        </w:rPr>
        <w:t>and</w:t>
      </w:r>
      <w:r>
        <w:rPr>
          <w:b/>
          <w:sz w:val="24"/>
        </w:rPr>
        <w:t xml:space="preserve"> real data</w:t>
      </w:r>
    </w:p>
    <w:p w14:paraId="246E3BE1" w14:textId="2F92B049" w:rsidR="0023263B" w:rsidRDefault="006D56E3">
      <w:r>
        <w:t>The usability testing of a system or interface is usually fully equipped to aid developers understand the issues through a range of products and systems</w:t>
      </w:r>
      <w:r w:rsidR="0080788A">
        <w:t xml:space="preserve">, often identifying problems that were originally overlooked. Furthermore, in particular instances the usability testing fails to produce results which are both reliable and valid. There are considerate concerns when the studies connect with users own personal data, such as an email or calendar application </w:t>
      </w:r>
      <w:sdt>
        <w:sdtPr>
          <w:id w:val="-1305620902"/>
          <w:citation/>
        </w:sdtPr>
        <w:sdtContent>
          <w:r w:rsidR="0080788A">
            <w:fldChar w:fldCharType="begin"/>
          </w:r>
          <w:r w:rsidR="0080788A">
            <w:instrText xml:space="preserve"> CITATION Ale09 \l 2057 </w:instrText>
          </w:r>
          <w:r w:rsidR="0080788A">
            <w:fldChar w:fldCharType="separate"/>
          </w:r>
          <w:r w:rsidR="008B6383" w:rsidRPr="008B6383">
            <w:rPr>
              <w:noProof/>
            </w:rPr>
            <w:t>[29]</w:t>
          </w:r>
          <w:r w:rsidR="0080788A">
            <w:fldChar w:fldCharType="end"/>
          </w:r>
        </w:sdtContent>
      </w:sdt>
      <w:r w:rsidR="0080788A">
        <w:t>. In this circumstance, the data is often formulated specifically for the usability test. This makes the study unrealistic and can even affect the user’s capability to understand, recognise and interact with the data in a suitable manner. Additionally, the usability testers potentially identify with false positives</w:t>
      </w:r>
      <w:r w:rsidR="0023263B">
        <w:t xml:space="preserve">, as the users may not understand fully what is on the smartphone screen as the data on the screen is unknown to them. </w:t>
      </w:r>
    </w:p>
    <w:p w14:paraId="3B9DDEC0" w14:textId="0646684D" w:rsidR="006D56E3" w:rsidRDefault="0023263B">
      <w:r>
        <w:tab/>
        <w:t>One of the leading benefit of including user’s real data</w:t>
      </w:r>
      <w:r w:rsidR="0080788A">
        <w:t xml:space="preserve"> </w:t>
      </w:r>
      <w:r>
        <w:t xml:space="preserve">in a usability study is an increase in ecological validity. </w:t>
      </w:r>
      <w:r w:rsidR="0080788A">
        <w:t xml:space="preserve"> </w:t>
      </w:r>
      <w:r w:rsidR="00334472">
        <w:t xml:space="preserve">Ecological validity understands the use of the real world within the use of a system, the ecological validity of a study will be low if the experimental design differs from the conditions which are experienced in a real-life setting. Conversely, the ecological validity of a study will be high </w:t>
      </w:r>
      <w:r w:rsidR="00287451">
        <w:t xml:space="preserve">if it is carried out in the participants natural environment, or if they are unaware that they are involved in a study </w:t>
      </w:r>
      <w:sdt>
        <w:sdtPr>
          <w:id w:val="508020280"/>
          <w:citation/>
        </w:sdtPr>
        <w:sdtContent>
          <w:r w:rsidR="00287451">
            <w:fldChar w:fldCharType="begin"/>
          </w:r>
          <w:r w:rsidR="00287451">
            <w:instrText xml:space="preserve"> CITATION Suz15 \l 2057 </w:instrText>
          </w:r>
          <w:r w:rsidR="00287451">
            <w:fldChar w:fldCharType="separate"/>
          </w:r>
          <w:r w:rsidR="008B6383" w:rsidRPr="008B6383">
            <w:rPr>
              <w:noProof/>
            </w:rPr>
            <w:t>[30]</w:t>
          </w:r>
          <w:r w:rsidR="00287451">
            <w:fldChar w:fldCharType="end"/>
          </w:r>
        </w:sdtContent>
      </w:sdt>
      <w:r w:rsidR="00287451">
        <w:t>.</w:t>
      </w:r>
      <w:r w:rsidR="0062697C">
        <w:t xml:space="preserve"> Through gaining high ecological validity the developers are more likely to get a better understanding of the usability of the product or application, this is because participants will act naturally when the application is using their own data and they are in an environment which is natural to them. </w:t>
      </w:r>
    </w:p>
    <w:p w14:paraId="626AA136" w14:textId="6CCAD2EC" w:rsidR="00932ECD" w:rsidRDefault="00932ECD">
      <w:r>
        <w:tab/>
        <w:t xml:space="preserve">Another benefit of </w:t>
      </w:r>
      <w:r w:rsidR="0048518B">
        <w:t>including the user’s real data within the usability study is that the developers can then expose problems which would not</w:t>
      </w:r>
      <w:r w:rsidR="00F101E1">
        <w:t xml:space="preserve"> have</w:t>
      </w:r>
      <w:r w:rsidR="0048518B">
        <w:t xml:space="preserve"> be</w:t>
      </w:r>
      <w:r w:rsidR="00F101E1">
        <w:t>en</w:t>
      </w:r>
      <w:r w:rsidR="0048518B">
        <w:t xml:space="preserve"> presented by a more direct set of fake data </w:t>
      </w:r>
      <w:sdt>
        <w:sdtPr>
          <w:id w:val="-149674756"/>
          <w:citation/>
        </w:sdtPr>
        <w:sdtContent>
          <w:r w:rsidR="0048518B">
            <w:fldChar w:fldCharType="begin"/>
          </w:r>
          <w:r w:rsidR="0048518B">
            <w:instrText xml:space="preserve"> CITATION Ale09 \l 2057 </w:instrText>
          </w:r>
          <w:r w:rsidR="0048518B">
            <w:fldChar w:fldCharType="separate"/>
          </w:r>
          <w:r w:rsidR="008B6383" w:rsidRPr="008B6383">
            <w:rPr>
              <w:noProof/>
            </w:rPr>
            <w:t>[29]</w:t>
          </w:r>
          <w:r w:rsidR="0048518B">
            <w:fldChar w:fldCharType="end"/>
          </w:r>
        </w:sdtContent>
      </w:sdt>
      <w:r w:rsidR="0048518B">
        <w:t xml:space="preserve">. </w:t>
      </w:r>
    </w:p>
    <w:p w14:paraId="432E5DEC" w14:textId="39E472C4" w:rsidR="0048518B" w:rsidRPr="006D56E3" w:rsidRDefault="0048518B">
      <w:r>
        <w:tab/>
        <w:t xml:space="preserve">However, there are some challenges whilst incorporating users real data into a usability study. These include, being able to recruit participants who are willing to give the experimenters their data, addressing the security and privacy issues which </w:t>
      </w:r>
      <w:r w:rsidR="0013267D">
        <w:t xml:space="preserve">relate to </w:t>
      </w:r>
      <w:r w:rsidR="00F101E1">
        <w:t>user’s</w:t>
      </w:r>
      <w:r w:rsidR="0013267D">
        <w:t xml:space="preserve"> real data</w:t>
      </w:r>
      <w:r w:rsidR="00F101E1">
        <w:t xml:space="preserve"> and analysing the results of the study</w:t>
      </w:r>
      <w:r w:rsidR="0013267D">
        <w:t xml:space="preserve"> </w:t>
      </w:r>
      <w:sdt>
        <w:sdtPr>
          <w:id w:val="567383026"/>
          <w:citation/>
        </w:sdtPr>
        <w:sdtContent>
          <w:r w:rsidR="0013267D">
            <w:fldChar w:fldCharType="begin"/>
          </w:r>
          <w:r w:rsidR="0013267D">
            <w:instrText xml:space="preserve"> CITATION Ale09 \l 2057 </w:instrText>
          </w:r>
          <w:r w:rsidR="0013267D">
            <w:fldChar w:fldCharType="separate"/>
          </w:r>
          <w:r w:rsidR="008B6383" w:rsidRPr="008B6383">
            <w:rPr>
              <w:noProof/>
            </w:rPr>
            <w:t>[29]</w:t>
          </w:r>
          <w:r w:rsidR="0013267D">
            <w:fldChar w:fldCharType="end"/>
          </w:r>
        </w:sdtContent>
      </w:sdt>
      <w:r w:rsidR="0013267D">
        <w:t>.</w:t>
      </w:r>
      <w:r w:rsidR="00F101E1">
        <w:t xml:space="preserve"> Recruiting the participants who are willing to expose their data could be an issue as some people are not willing to share any of their data with anyone other than themselves. Also, depending on the type of data that needs to be collected, it could either be straightforward, such as the researcher asks to participants to bring their data along with them to the study. Or it could be more complex and involve having to extract the data from the participants data files from multiple different systems before the study begins</w:t>
      </w:r>
      <w:r w:rsidR="001B1880">
        <w:t xml:space="preserve"> </w:t>
      </w:r>
      <w:sdt>
        <w:sdtPr>
          <w:id w:val="6186809"/>
          <w:citation/>
        </w:sdtPr>
        <w:sdtContent>
          <w:r w:rsidR="001B1880">
            <w:fldChar w:fldCharType="begin"/>
          </w:r>
          <w:r w:rsidR="001B1880">
            <w:instrText xml:space="preserve"> CITATION Ale09 \l 2057 </w:instrText>
          </w:r>
          <w:r w:rsidR="001B1880">
            <w:fldChar w:fldCharType="separate"/>
          </w:r>
          <w:r w:rsidR="008B6383" w:rsidRPr="008B6383">
            <w:rPr>
              <w:noProof/>
            </w:rPr>
            <w:t>[29]</w:t>
          </w:r>
          <w:r w:rsidR="001B1880">
            <w:fldChar w:fldCharType="end"/>
          </w:r>
        </w:sdtContent>
      </w:sdt>
      <w:r w:rsidR="00F101E1">
        <w:t xml:space="preserve">. </w:t>
      </w:r>
      <w:r w:rsidR="001B1880">
        <w:t>Once the researchers have recruited all the participants who are willing to use their own data, and the data itself, they must understand all of the security and privacy guidelines which they must follow. They must make absolutely sure that none of the participants data is at risk and protected at all times throughout the study. The data must then be destroyed within four weeks of the study ending. Finally, with using the participants real data it is relatively difficult to analyse the data and results once the study has finished. The way the data can be analysed is to establish the average scores for each participant in a given task, and then combine all the average scores together to create one large average.</w:t>
      </w:r>
    </w:p>
    <w:p w14:paraId="167C1FE3" w14:textId="32E00E33" w:rsidR="00FD0267" w:rsidRDefault="00FD0267"/>
    <w:p w14:paraId="588D7FFC" w14:textId="4773CEFF" w:rsidR="00FD0267" w:rsidRDefault="00FD0267"/>
    <w:p w14:paraId="40D8EE6B" w14:textId="5D3F5A48" w:rsidR="00FD0267" w:rsidRDefault="00FD0267"/>
    <w:p w14:paraId="62776D12" w14:textId="7B8DAB98" w:rsidR="00FD0267" w:rsidRDefault="00FD0267"/>
    <w:p w14:paraId="04FCE441" w14:textId="77777777" w:rsidR="009A4EF9" w:rsidRDefault="009A4EF9"/>
    <w:p w14:paraId="10FCBB6B" w14:textId="4F0AA9B4" w:rsidR="00FD0267" w:rsidRDefault="000D5406">
      <w:pPr>
        <w:rPr>
          <w:b/>
          <w:sz w:val="24"/>
        </w:rPr>
      </w:pPr>
      <w:r>
        <w:rPr>
          <w:b/>
          <w:sz w:val="24"/>
        </w:rPr>
        <w:lastRenderedPageBreak/>
        <w:t>Usability design principles</w:t>
      </w:r>
    </w:p>
    <w:p w14:paraId="5767AC39" w14:textId="600CFD77" w:rsidR="000D5406" w:rsidRDefault="00341F96">
      <w:r>
        <w:t xml:space="preserve">The usability design principles accepted guidelines which describe how </w:t>
      </w:r>
      <w:r w:rsidR="00164A72">
        <w:t xml:space="preserve">visual techniques influence the concept and cognition </w:t>
      </w:r>
      <w:sdt>
        <w:sdtPr>
          <w:id w:val="-1225599375"/>
          <w:citation/>
        </w:sdtPr>
        <w:sdtContent>
          <w:r w:rsidR="00164A72">
            <w:fldChar w:fldCharType="begin"/>
          </w:r>
          <w:r w:rsidR="00164A72">
            <w:instrText xml:space="preserve"> CITATION Man11 \l 2057 </w:instrText>
          </w:r>
          <w:r w:rsidR="00164A72">
            <w:fldChar w:fldCharType="separate"/>
          </w:r>
          <w:r w:rsidR="008B6383" w:rsidRPr="008B6383">
            <w:rPr>
              <w:noProof/>
            </w:rPr>
            <w:t>[31]</w:t>
          </w:r>
          <w:r w:rsidR="00164A72">
            <w:fldChar w:fldCharType="end"/>
          </w:r>
        </w:sdtContent>
      </w:sdt>
      <w:r w:rsidR="00164A72">
        <w:t xml:space="preserve">. Predominantly, design principles are wide, abstract and difficult to convert into substantial design elements </w:t>
      </w:r>
      <w:sdt>
        <w:sdtPr>
          <w:id w:val="-606726618"/>
          <w:citation/>
        </w:sdtPr>
        <w:sdtContent>
          <w:r w:rsidR="00164A72">
            <w:fldChar w:fldCharType="begin"/>
          </w:r>
          <w:r w:rsidR="00164A72">
            <w:instrText xml:space="preserve"> CITATION Ino14 \l 2057 </w:instrText>
          </w:r>
          <w:r w:rsidR="00164A72">
            <w:fldChar w:fldCharType="separate"/>
          </w:r>
          <w:r w:rsidR="008B6383" w:rsidRPr="008B6383">
            <w:rPr>
              <w:noProof/>
            </w:rPr>
            <w:t>[32]</w:t>
          </w:r>
          <w:r w:rsidR="00164A72">
            <w:fldChar w:fldCharType="end"/>
          </w:r>
        </w:sdtContent>
      </w:sdt>
      <w:r w:rsidR="009A4C77">
        <w:t>.</w:t>
      </w:r>
    </w:p>
    <w:p w14:paraId="50774EEE" w14:textId="17A048CD" w:rsidR="00F40484" w:rsidRDefault="00F40484">
      <w:r>
        <w:tab/>
        <w:t xml:space="preserve">The design principles include, the principle of humanity </w:t>
      </w:r>
      <w:sdt>
        <w:sdtPr>
          <w:id w:val="-2097778055"/>
          <w:citation/>
        </w:sdtPr>
        <w:sdtContent>
          <w:r>
            <w:fldChar w:fldCharType="begin"/>
          </w:r>
          <w:r>
            <w:instrText xml:space="preserve"> CITATION Cha09 \l 2057 </w:instrText>
          </w:r>
          <w:r>
            <w:fldChar w:fldCharType="separate"/>
          </w:r>
          <w:r w:rsidR="008B6383" w:rsidRPr="008B6383">
            <w:rPr>
              <w:noProof/>
            </w:rPr>
            <w:t>[22]</w:t>
          </w:r>
          <w:r>
            <w:fldChar w:fldCharType="end"/>
          </w:r>
        </w:sdtContent>
      </w:sdt>
      <w:r w:rsidR="00AA62E9">
        <w:t xml:space="preserve"> which suggest that the interface of the device should completely understand the elements of a human and be human-orientated. As humans are the ones who are interacting with the system, the interface design must not shock the users. It should advance their knowledge and understanding</w:t>
      </w:r>
      <w:r w:rsidR="00E76D0E">
        <w:t>.</w:t>
      </w:r>
    </w:p>
    <w:p w14:paraId="24BC7D3A" w14:textId="3B78DA6F" w:rsidR="00E76D0E" w:rsidRDefault="00E76D0E">
      <w:r>
        <w:tab/>
        <w:t xml:space="preserve">The principle of safety and stability </w:t>
      </w:r>
      <w:sdt>
        <w:sdtPr>
          <w:id w:val="-205028154"/>
          <w:citation/>
        </w:sdtPr>
        <w:sdtContent>
          <w:r>
            <w:fldChar w:fldCharType="begin"/>
          </w:r>
          <w:r>
            <w:instrText xml:space="preserve"> CITATION Cha09 \l 2057 </w:instrText>
          </w:r>
          <w:r>
            <w:fldChar w:fldCharType="separate"/>
          </w:r>
          <w:r w:rsidR="008B6383" w:rsidRPr="008B6383">
            <w:rPr>
              <w:noProof/>
            </w:rPr>
            <w:t>[22]</w:t>
          </w:r>
          <w:r>
            <w:fldChar w:fldCharType="end"/>
          </w:r>
        </w:sdtContent>
      </w:sdt>
      <w:r>
        <w:t xml:space="preserve"> requires the systems design to grant the users to operate the interface and not misplace or eradicate the user’s data. The interface should conscientiously consider each issue which may arise and reduce the number or user miscalculation. This suggests that a safe interface is a respectable interface.</w:t>
      </w:r>
    </w:p>
    <w:p w14:paraId="2D7EEACE" w14:textId="635401CA" w:rsidR="00E76D0E" w:rsidRDefault="00E76D0E">
      <w:r>
        <w:tab/>
      </w:r>
      <w:r w:rsidR="00F90A5C">
        <w:t xml:space="preserve">Principle of consistency </w:t>
      </w:r>
      <w:sdt>
        <w:sdtPr>
          <w:id w:val="-437916511"/>
          <w:citation/>
        </w:sdtPr>
        <w:sdtContent>
          <w:r w:rsidR="00F90A5C">
            <w:fldChar w:fldCharType="begin"/>
          </w:r>
          <w:r w:rsidR="00F90A5C">
            <w:instrText xml:space="preserve"> CITATION Cha09 \l 2057 </w:instrText>
          </w:r>
          <w:r w:rsidR="00F90A5C">
            <w:fldChar w:fldCharType="separate"/>
          </w:r>
          <w:r w:rsidR="008B6383" w:rsidRPr="008B6383">
            <w:rPr>
              <w:noProof/>
            </w:rPr>
            <w:t>[22]</w:t>
          </w:r>
          <w:r w:rsidR="00F90A5C">
            <w:fldChar w:fldCharType="end"/>
          </w:r>
        </w:sdtContent>
      </w:sdt>
      <w:r w:rsidR="00F90A5C">
        <w:t xml:space="preserve"> recommends that an acceptable interface should be orderly, the functions and tasks which are controlling the interface should be restricted with the topics which users understand and recognise.</w:t>
      </w:r>
    </w:p>
    <w:p w14:paraId="747BEA5E" w14:textId="706F9946" w:rsidR="00E26AF9" w:rsidRDefault="00E26AF9">
      <w:r>
        <w:tab/>
        <w:t xml:space="preserve">The usability design principles must also include the principle of flexibility </w:t>
      </w:r>
      <w:sdt>
        <w:sdtPr>
          <w:id w:val="-1146823848"/>
          <w:citation/>
        </w:sdtPr>
        <w:sdtContent>
          <w:r>
            <w:fldChar w:fldCharType="begin"/>
          </w:r>
          <w:r>
            <w:instrText xml:space="preserve"> CITATION Cha09 \l 2057 </w:instrText>
          </w:r>
          <w:r>
            <w:fldChar w:fldCharType="separate"/>
          </w:r>
          <w:r w:rsidR="008B6383" w:rsidRPr="008B6383">
            <w:rPr>
              <w:noProof/>
            </w:rPr>
            <w:t>[22]</w:t>
          </w:r>
          <w:r>
            <w:fldChar w:fldCharType="end"/>
          </w:r>
        </w:sdtContent>
      </w:sdt>
      <w:r>
        <w:t>, this principle explains that the design of the interface must meet the different types of needs that the users have in different environments. Once the flexibility of the interface is enhanced it will complement the usability.</w:t>
      </w:r>
    </w:p>
    <w:p w14:paraId="1408053D" w14:textId="0EDED4F5" w:rsidR="00861074" w:rsidRDefault="00E26AF9">
      <w:r>
        <w:tab/>
        <w:t xml:space="preserve">The principle of memory is another principle that should enhance usability of a smartphone application </w:t>
      </w:r>
      <w:sdt>
        <w:sdtPr>
          <w:id w:val="61139075"/>
          <w:citation/>
        </w:sdtPr>
        <w:sdtContent>
          <w:r>
            <w:fldChar w:fldCharType="begin"/>
          </w:r>
          <w:r>
            <w:instrText xml:space="preserve"> CITATION Cha09 \l 2057 </w:instrText>
          </w:r>
          <w:r>
            <w:fldChar w:fldCharType="separate"/>
          </w:r>
          <w:r w:rsidR="008B6383" w:rsidRPr="008B6383">
            <w:rPr>
              <w:noProof/>
            </w:rPr>
            <w:t>[22]</w:t>
          </w:r>
          <w:r>
            <w:fldChar w:fldCharType="end"/>
          </w:r>
        </w:sdtContent>
      </w:sdt>
      <w:r>
        <w:t xml:space="preserve">. Through creating the interface so that it is easy for the users to memorise it will make it </w:t>
      </w:r>
      <w:r w:rsidR="00A76A0E">
        <w:t>clearer</w:t>
      </w:r>
      <w:r>
        <w:t xml:space="preserve"> and more efficient to use, therefore the users should operate the smartphone application </w:t>
      </w:r>
      <w:r w:rsidR="00A76A0E">
        <w:t>more skilfully. A way to achieve this is for developers to use familiar symbols and features within the interface so that users will find it simple and eas</w:t>
      </w:r>
      <w:r w:rsidR="00861074">
        <w:t>ier</w:t>
      </w:r>
      <w:r w:rsidR="00A76A0E">
        <w:t xml:space="preserve"> to memorise</w:t>
      </w:r>
      <w:r w:rsidR="00861074">
        <w:t>.</w:t>
      </w:r>
    </w:p>
    <w:p w14:paraId="26518584" w14:textId="0A888A87" w:rsidR="00E26AF9" w:rsidRDefault="00861074">
      <w:r>
        <w:tab/>
      </w:r>
      <w:r w:rsidR="00A76A0E">
        <w:t xml:space="preserve">  </w:t>
      </w:r>
      <w:r>
        <w:t xml:space="preserve">The usability design of a human computer interface understands the market possibilities of the particular product or application. Developers should be educated by the human and natural ideas and creating a collective innovation </w:t>
      </w:r>
      <w:r w:rsidR="002D70EE">
        <w:t xml:space="preserve">through using the ideas of the application or product. Through accomplishing this the understanding of the users needs and wishes of an application can be correctly understood. Developers are then able to progress the use of the application and the operation of the interface for many contrasting fields, for example; the design, ergonomics, psychology and fundamentally achieving the practical goal of improving the usability of the application or product </w:t>
      </w:r>
      <w:sdt>
        <w:sdtPr>
          <w:id w:val="-1480615052"/>
          <w:citation/>
        </w:sdtPr>
        <w:sdtContent>
          <w:r w:rsidR="002D70EE">
            <w:fldChar w:fldCharType="begin"/>
          </w:r>
          <w:r w:rsidR="002D70EE">
            <w:instrText xml:space="preserve"> CITATION Cha09 \l 2057 </w:instrText>
          </w:r>
          <w:r w:rsidR="002D70EE">
            <w:fldChar w:fldCharType="separate"/>
          </w:r>
          <w:r w:rsidR="008B6383" w:rsidRPr="008B6383">
            <w:rPr>
              <w:noProof/>
            </w:rPr>
            <w:t>[22]</w:t>
          </w:r>
          <w:r w:rsidR="002D70EE">
            <w:fldChar w:fldCharType="end"/>
          </w:r>
        </w:sdtContent>
      </w:sdt>
      <w:r w:rsidR="002D70EE">
        <w:t xml:space="preserve">. </w:t>
      </w:r>
    </w:p>
    <w:p w14:paraId="0C2D7B07" w14:textId="47D56F3E" w:rsidR="00F90A5C" w:rsidRPr="00341F96" w:rsidRDefault="00F90A5C">
      <w:r>
        <w:tab/>
      </w:r>
    </w:p>
    <w:p w14:paraId="283E3A89" w14:textId="76585542" w:rsidR="00FD0267" w:rsidRDefault="00FD0267"/>
    <w:p w14:paraId="35CBCDB9" w14:textId="669FF8B6" w:rsidR="00FD0267" w:rsidRDefault="00FD0267"/>
    <w:p w14:paraId="22155B66" w14:textId="28602682" w:rsidR="00FD0267" w:rsidRDefault="00FD0267"/>
    <w:p w14:paraId="0BB20386" w14:textId="473DEB4B" w:rsidR="00FD0267" w:rsidRDefault="00FD0267"/>
    <w:p w14:paraId="2D787E41" w14:textId="02904D92" w:rsidR="00FD0267" w:rsidRDefault="00FD0267"/>
    <w:p w14:paraId="1350D134" w14:textId="1E7679C1" w:rsidR="00592317" w:rsidRDefault="00592317"/>
    <w:p w14:paraId="4229ADFD" w14:textId="10EDC4D5" w:rsidR="00592317" w:rsidRDefault="00592317">
      <w:pPr>
        <w:rPr>
          <w:b/>
          <w:sz w:val="24"/>
        </w:rPr>
      </w:pPr>
      <w:r>
        <w:rPr>
          <w:b/>
          <w:sz w:val="24"/>
        </w:rPr>
        <w:lastRenderedPageBreak/>
        <w:t>Usability measure structure</w:t>
      </w:r>
    </w:p>
    <w:p w14:paraId="0CA4D315" w14:textId="6879D8D9" w:rsidR="00592317" w:rsidRDefault="00592317">
      <w:r>
        <w:t xml:space="preserve">The usability measure structure pulls together the knowledge gap between the users and the developers within a user focussed design process. The objective of a usability measure structure is for it to </w:t>
      </w:r>
      <w:r w:rsidR="000B3D4A">
        <w:t xml:space="preserve">guide communicating information about design towards a convenient goal, specifically expressing the characteristics of usability </w:t>
      </w:r>
      <w:sdt>
        <w:sdtPr>
          <w:id w:val="-757755089"/>
          <w:citation/>
        </w:sdtPr>
        <w:sdtContent>
          <w:r w:rsidR="000B3D4A">
            <w:fldChar w:fldCharType="begin"/>
          </w:r>
          <w:r w:rsidR="000B3D4A">
            <w:instrText xml:space="preserve"> CITATION Xia10 \l 2057 </w:instrText>
          </w:r>
          <w:r w:rsidR="000B3D4A">
            <w:fldChar w:fldCharType="separate"/>
          </w:r>
          <w:r w:rsidR="008B6383" w:rsidRPr="008B6383">
            <w:rPr>
              <w:noProof/>
            </w:rPr>
            <w:t>[33]</w:t>
          </w:r>
          <w:r w:rsidR="000B3D4A">
            <w:fldChar w:fldCharType="end"/>
          </w:r>
        </w:sdtContent>
      </w:sdt>
      <w:r w:rsidR="000B3D4A">
        <w:t>.</w:t>
      </w:r>
    </w:p>
    <w:p w14:paraId="36073209" w14:textId="77777777" w:rsidR="000B3D4A" w:rsidRDefault="000B3D4A">
      <w:r>
        <w:tab/>
        <w:t>The development of establishing a usability measure structure can be separated in to four parts, which are explained below:</w:t>
      </w:r>
    </w:p>
    <w:p w14:paraId="2A805E23" w14:textId="3A3A1DD3" w:rsidR="00756651" w:rsidRDefault="000B3D4A">
      <w:r>
        <w:tab/>
        <w:t xml:space="preserve">The definition of issue </w:t>
      </w:r>
      <w:sdt>
        <w:sdtPr>
          <w:id w:val="-1191603320"/>
          <w:citation/>
        </w:sdtPr>
        <w:sdtContent>
          <w:r>
            <w:fldChar w:fldCharType="begin"/>
          </w:r>
          <w:r>
            <w:instrText xml:space="preserve"> CITATION Xia10 \l 2057 </w:instrText>
          </w:r>
          <w:r>
            <w:fldChar w:fldCharType="separate"/>
          </w:r>
          <w:r w:rsidR="008B6383" w:rsidRPr="008B6383">
            <w:rPr>
              <w:noProof/>
            </w:rPr>
            <w:t>[33]</w:t>
          </w:r>
          <w:r>
            <w:fldChar w:fldCharType="end"/>
          </w:r>
        </w:sdtContent>
      </w:sdt>
      <w:r>
        <w:t xml:space="preserve"> is the foundation for any usability study, where it should explain; when, where, who and why are the developers carrying out a usability study. These responses should provide the condition and limitation of the study and also </w:t>
      </w:r>
      <w:r w:rsidR="00756651">
        <w:t xml:space="preserve">the intention of the study. </w:t>
      </w:r>
    </w:p>
    <w:p w14:paraId="7F4B011B" w14:textId="47B23139" w:rsidR="000B3D4A" w:rsidRDefault="00756651">
      <w:r>
        <w:tab/>
        <w:t xml:space="preserve">Definition of the use of context </w:t>
      </w:r>
      <w:sdt>
        <w:sdtPr>
          <w:id w:val="-103802557"/>
          <w:citation/>
        </w:sdtPr>
        <w:sdtContent>
          <w:r>
            <w:fldChar w:fldCharType="begin"/>
          </w:r>
          <w:r>
            <w:instrText xml:space="preserve"> CITATION Xia10 \l 2057 </w:instrText>
          </w:r>
          <w:r>
            <w:fldChar w:fldCharType="separate"/>
          </w:r>
          <w:r w:rsidR="008B6383" w:rsidRPr="008B6383">
            <w:rPr>
              <w:noProof/>
            </w:rPr>
            <w:t>[33]</w:t>
          </w:r>
          <w:r>
            <w:fldChar w:fldCharType="end"/>
          </w:r>
        </w:sdtContent>
      </w:sdt>
      <w:r>
        <w:t xml:space="preserve"> is the most fundamental process within the usability measure structure</w:t>
      </w:r>
      <w:r w:rsidR="00EB7CC2">
        <w:t xml:space="preserve">. Authenticating the use of the context, possibly could result in contrasting usability levels for the exact same design. ISO 9241-11 (1998) </w:t>
      </w:r>
      <w:sdt>
        <w:sdtPr>
          <w:id w:val="1847362250"/>
          <w:citation/>
        </w:sdtPr>
        <w:sdtContent>
          <w:r w:rsidR="00EB7CC2">
            <w:fldChar w:fldCharType="begin"/>
          </w:r>
          <w:r w:rsidR="00EB7CC2">
            <w:instrText xml:space="preserve"> CITATION Xia10 \l 2057 </w:instrText>
          </w:r>
          <w:r w:rsidR="00EB7CC2">
            <w:fldChar w:fldCharType="separate"/>
          </w:r>
          <w:r w:rsidR="008B6383" w:rsidRPr="008B6383">
            <w:rPr>
              <w:noProof/>
            </w:rPr>
            <w:t>[33]</w:t>
          </w:r>
          <w:r w:rsidR="00EB7CC2">
            <w:fldChar w:fldCharType="end"/>
          </w:r>
        </w:sdtContent>
      </w:sdt>
      <w:r w:rsidR="00EB7CC2">
        <w:t xml:space="preserve">, characterises six aspects of the use of context which are: Characteristics of users, characteristics of the task, characteristics of the task, technical environment, physical environment, organisational environment and social environment. </w:t>
      </w:r>
    </w:p>
    <w:p w14:paraId="28EF4333" w14:textId="1C57F592" w:rsidR="009109DB" w:rsidRDefault="00EB7CC2">
      <w:r>
        <w:tab/>
        <w:t xml:space="preserve">The final outline of the usability measure structure is the decomposition of factors </w:t>
      </w:r>
      <w:sdt>
        <w:sdtPr>
          <w:id w:val="1551264074"/>
          <w:citation/>
        </w:sdtPr>
        <w:sdtContent>
          <w:r>
            <w:fldChar w:fldCharType="begin"/>
          </w:r>
          <w:r>
            <w:instrText xml:space="preserve"> CITATION Xia10 \l 2057 </w:instrText>
          </w:r>
          <w:r>
            <w:fldChar w:fldCharType="separate"/>
          </w:r>
          <w:r w:rsidR="008B6383" w:rsidRPr="008B6383">
            <w:rPr>
              <w:noProof/>
            </w:rPr>
            <w:t>[33]</w:t>
          </w:r>
          <w:r>
            <w:fldChar w:fldCharType="end"/>
          </w:r>
        </w:sdtContent>
      </w:sdt>
      <w:r>
        <w:t xml:space="preserve"> as previously expressed there are three simple factors of usability which are known as, effectiveness, efficiency and satisfaction. Usability is then measures in three aspects which are, before use, during use and after use. </w:t>
      </w:r>
    </w:p>
    <w:p w14:paraId="12803538" w14:textId="6324527A" w:rsidR="00756651" w:rsidRDefault="009109DB">
      <w:r>
        <w:tab/>
        <w:t>Below shows a table which summarises what the measure structure of usability is.</w:t>
      </w:r>
    </w:p>
    <w:p w14:paraId="14800B1D" w14:textId="77777777" w:rsidR="00FF5F88" w:rsidRDefault="00756651" w:rsidP="00FF5F88">
      <w:pPr>
        <w:keepNext/>
      </w:pPr>
      <w:r>
        <w:rPr>
          <w:noProof/>
        </w:rPr>
        <w:drawing>
          <wp:inline distT="0" distB="0" distL="0" distR="0" wp14:anchorId="7A2D7D80" wp14:editId="2B15EE39">
            <wp:extent cx="5731510" cy="230886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measure structure usability.png"/>
                    <pic:cNvPicPr/>
                  </pic:nvPicPr>
                  <pic:blipFill>
                    <a:blip r:embed="rId7">
                      <a:extLst>
                        <a:ext uri="{28A0092B-C50C-407E-A947-70E740481C1C}">
                          <a14:useLocalDpi xmlns:a14="http://schemas.microsoft.com/office/drawing/2010/main" val="0"/>
                        </a:ext>
                      </a:extLst>
                    </a:blip>
                    <a:stretch>
                      <a:fillRect/>
                    </a:stretch>
                  </pic:blipFill>
                  <pic:spPr>
                    <a:xfrm>
                      <a:off x="0" y="0"/>
                      <a:ext cx="5731510" cy="2308860"/>
                    </a:xfrm>
                    <a:prstGeom prst="rect">
                      <a:avLst/>
                    </a:prstGeom>
                  </pic:spPr>
                </pic:pic>
              </a:graphicData>
            </a:graphic>
          </wp:inline>
        </w:drawing>
      </w:r>
    </w:p>
    <w:p w14:paraId="13BE1C98" w14:textId="3C4BF65F" w:rsidR="00FF5F88" w:rsidRDefault="00FF5F88" w:rsidP="00FF5F88">
      <w:pPr>
        <w:pStyle w:val="Caption"/>
      </w:pPr>
      <w:bookmarkStart w:id="0" w:name="_Toc527909369"/>
      <w:r>
        <w:t xml:space="preserve">Figure </w:t>
      </w:r>
      <w:fldSimple w:instr=" SEQ Figure \* ARABIC ">
        <w:r>
          <w:rPr>
            <w:noProof/>
          </w:rPr>
          <w:t>1</w:t>
        </w:r>
      </w:fldSimple>
      <w:r>
        <w:t xml:space="preserve">: [32]- </w:t>
      </w:r>
      <w:r w:rsidRPr="008167F3">
        <w:t xml:space="preserve">R. Zhou and A. H. S. Chan, "Using a fuzzy comprehensive evaluation method to determine product usability: A proposed theoretical framework," School of Economics and Management, Beihang University, Beijing, P. R. </w:t>
      </w:r>
      <w:r w:rsidR="000D053E" w:rsidRPr="008167F3">
        <w:t>China;</w:t>
      </w:r>
      <w:r w:rsidRPr="008167F3">
        <w:t xml:space="preserve"> Department of System</w:t>
      </w:r>
      <w:bookmarkEnd w:id="0"/>
    </w:p>
    <w:p w14:paraId="4DF00C1B" w14:textId="42B7747C" w:rsidR="00756651" w:rsidRPr="00592317" w:rsidRDefault="00756651" w:rsidP="00FF5F88">
      <w:pPr>
        <w:pStyle w:val="Caption"/>
        <w:rPr>
          <w:sz w:val="22"/>
        </w:rPr>
      </w:pPr>
    </w:p>
    <w:p w14:paraId="2C6C9111" w14:textId="5C060214" w:rsidR="00592317" w:rsidRDefault="00592317"/>
    <w:p w14:paraId="6D8AAF5A" w14:textId="7C75F3B9" w:rsidR="00592317" w:rsidRDefault="00592317"/>
    <w:p w14:paraId="017BF17C" w14:textId="773003FD" w:rsidR="00592317" w:rsidRDefault="00592317"/>
    <w:p w14:paraId="0815FF6D" w14:textId="7BFA0965" w:rsidR="00EC0657" w:rsidRDefault="00EC0657">
      <w:pPr>
        <w:rPr>
          <w:b/>
          <w:sz w:val="24"/>
        </w:rPr>
      </w:pPr>
      <w:r>
        <w:rPr>
          <w:b/>
          <w:sz w:val="24"/>
        </w:rPr>
        <w:lastRenderedPageBreak/>
        <w:t>Interactive product design</w:t>
      </w:r>
    </w:p>
    <w:p w14:paraId="45A51060" w14:textId="499C6AE8" w:rsidR="00EC0657" w:rsidRDefault="007456CB">
      <w:r>
        <w:t>The relationship between users and human computer interaction is very important when looking at usability. Therefore, it must be addressed before determining the usability of a smartphone application. Science and technology are advancing so rapidly that it is essential that humans are able to adapt to it, this is where the humanisation design comes into practice.</w:t>
      </w:r>
      <w:r w:rsidR="00BC49E2">
        <w:t xml:space="preserve"> Through one attitude humanisation design is explained as an unavoidable result of the development of technology and science </w:t>
      </w:r>
      <w:sdt>
        <w:sdtPr>
          <w:id w:val="-840543960"/>
          <w:citation/>
        </w:sdtPr>
        <w:sdtContent>
          <w:r w:rsidR="00BC49E2">
            <w:fldChar w:fldCharType="begin"/>
          </w:r>
          <w:r w:rsidR="00BC49E2">
            <w:instrText xml:space="preserve"> CITATION Jie08 \l 2057 </w:instrText>
          </w:r>
          <w:r w:rsidR="00BC49E2">
            <w:fldChar w:fldCharType="separate"/>
          </w:r>
          <w:r w:rsidR="008B6383" w:rsidRPr="008B6383">
            <w:rPr>
              <w:noProof/>
            </w:rPr>
            <w:t>[34]</w:t>
          </w:r>
          <w:r w:rsidR="00BC49E2">
            <w:fldChar w:fldCharType="end"/>
          </w:r>
        </w:sdtContent>
      </w:sdt>
      <w:r w:rsidR="00BC49E2">
        <w:t>. Another attitude explains that the humanisation design is the ways and the approaches that humans create items are proceeding to progress, especially through the information society, where multiple concepts are made possible with additional scientific and technical needs</w:t>
      </w:r>
      <w:r w:rsidR="00004AF0">
        <w:t xml:space="preserve">. This is administered by the digital technology, which in turn advances the extent of humanisation design </w:t>
      </w:r>
      <w:sdt>
        <w:sdtPr>
          <w:id w:val="366881410"/>
          <w:citation/>
        </w:sdtPr>
        <w:sdtContent>
          <w:r w:rsidR="00004AF0">
            <w:fldChar w:fldCharType="begin"/>
          </w:r>
          <w:r w:rsidR="00004AF0">
            <w:instrText xml:space="preserve"> CITATION Jie08 \l 2057 </w:instrText>
          </w:r>
          <w:r w:rsidR="00004AF0">
            <w:fldChar w:fldCharType="separate"/>
          </w:r>
          <w:r w:rsidR="008B6383" w:rsidRPr="008B6383">
            <w:rPr>
              <w:noProof/>
            </w:rPr>
            <w:t>[34]</w:t>
          </w:r>
          <w:r w:rsidR="00004AF0">
            <w:fldChar w:fldCharType="end"/>
          </w:r>
        </w:sdtContent>
      </w:sdt>
      <w:r w:rsidR="00004AF0">
        <w:t xml:space="preserve">. The humanisation design presents high respect to humans, the eventual ambition of humanisation design is to understand user’s needs and wishes, in order to solve the issue about humans interacting with products which interact with the environment. </w:t>
      </w:r>
      <w:r w:rsidR="006B140D">
        <w:t>Within the online generation, technology continues to advance</w:t>
      </w:r>
      <w:r w:rsidR="006807CD">
        <w:t xml:space="preserve">, this makes it more difficult to understand how to create products so they are easier to analyse and manage. This becomes the main focus for developers as they want to generate an application which is simple for the user to navigate around therefore making it user friendly </w:t>
      </w:r>
      <w:sdt>
        <w:sdtPr>
          <w:id w:val="1025823768"/>
          <w:citation/>
        </w:sdtPr>
        <w:sdtContent>
          <w:r w:rsidR="006807CD">
            <w:fldChar w:fldCharType="begin"/>
          </w:r>
          <w:r w:rsidR="006807CD">
            <w:instrText xml:space="preserve"> CITATION Jie08 \l 2057 </w:instrText>
          </w:r>
          <w:r w:rsidR="006807CD">
            <w:fldChar w:fldCharType="separate"/>
          </w:r>
          <w:r w:rsidR="008B6383" w:rsidRPr="008B6383">
            <w:rPr>
              <w:noProof/>
            </w:rPr>
            <w:t>[34]</w:t>
          </w:r>
          <w:r w:rsidR="006807CD">
            <w:fldChar w:fldCharType="end"/>
          </w:r>
        </w:sdtContent>
      </w:sdt>
      <w:r w:rsidR="006807CD">
        <w:t xml:space="preserve">. </w:t>
      </w:r>
    </w:p>
    <w:p w14:paraId="4B52F6F8" w14:textId="56686EC2" w:rsidR="006807CD" w:rsidRDefault="006807CD">
      <w:r>
        <w:tab/>
        <w:t xml:space="preserve">Interactive product design is unlike the long-established product design, interactive product design targets end-users and how it can have a personal impact on them. Interactive product design has positive interactive characteristics, which is through the users operating the products </w:t>
      </w:r>
      <w:r w:rsidR="00CF0291">
        <w:t xml:space="preserve">and applications. The users can then gain experience and knowledge from the application or product, this creates a substantial emotional component through this design </w:t>
      </w:r>
      <w:sdt>
        <w:sdtPr>
          <w:id w:val="823472664"/>
          <w:citation/>
        </w:sdtPr>
        <w:sdtContent>
          <w:r w:rsidR="00CF0291">
            <w:fldChar w:fldCharType="begin"/>
          </w:r>
          <w:r w:rsidR="00CF0291">
            <w:instrText xml:space="preserve"> CITATION Xia09 \l 2057 </w:instrText>
          </w:r>
          <w:r w:rsidR="00CF0291">
            <w:fldChar w:fldCharType="separate"/>
          </w:r>
          <w:r w:rsidR="008B6383" w:rsidRPr="008B6383">
            <w:rPr>
              <w:noProof/>
            </w:rPr>
            <w:t>[35]</w:t>
          </w:r>
          <w:r w:rsidR="00CF0291">
            <w:fldChar w:fldCharType="end"/>
          </w:r>
        </w:sdtContent>
      </w:sdt>
      <w:r w:rsidR="00CF0291">
        <w:t xml:space="preserve">. </w:t>
      </w:r>
      <w:r w:rsidR="008B43D5">
        <w:t xml:space="preserve">Through the subject of interactive product design, many times the old theory is used, however, within the computer interaction design principle it is difficult to </w:t>
      </w:r>
      <w:r w:rsidR="00AC3676">
        <w:t xml:space="preserve">analyse and explain. Thriving interactive designs have legitimate and essential components, these are; firstly, developers must understand how to perform and respond to certain situations and how the users communicate with the situations. Next, the developers are required to recognise how to design different interactive model principles and guarantee that they are easy to use </w:t>
      </w:r>
      <w:sdt>
        <w:sdtPr>
          <w:id w:val="-298534190"/>
          <w:citation/>
        </w:sdtPr>
        <w:sdtContent>
          <w:r w:rsidR="00AC3676">
            <w:fldChar w:fldCharType="begin"/>
          </w:r>
          <w:r w:rsidR="00AC3676">
            <w:instrText xml:space="preserve"> CITATION Xia09 \l 2057 </w:instrText>
          </w:r>
          <w:r w:rsidR="00AC3676">
            <w:fldChar w:fldCharType="separate"/>
          </w:r>
          <w:r w:rsidR="008B6383" w:rsidRPr="008B6383">
            <w:rPr>
              <w:noProof/>
            </w:rPr>
            <w:t>[35]</w:t>
          </w:r>
          <w:r w:rsidR="00AC3676">
            <w:fldChar w:fldCharType="end"/>
          </w:r>
        </w:sdtContent>
      </w:sdt>
      <w:r w:rsidR="00AC3676">
        <w:t>. Within interaction design</w:t>
      </w:r>
      <w:r w:rsidR="007D4B0B">
        <w:t>, developers must always implicate three aspects, which are:</w:t>
      </w:r>
    </w:p>
    <w:p w14:paraId="7CF3BC67" w14:textId="49F4D41C" w:rsidR="00EC0657" w:rsidRDefault="007D4B0B">
      <w:r>
        <w:tab/>
      </w:r>
      <w:r>
        <w:rPr>
          <w:rFonts w:cstheme="minorHAnsi"/>
        </w:rPr>
        <w:t>•</w:t>
      </w:r>
      <w:r>
        <w:t xml:space="preserve"> To establish anticipated targets and create a user’s requirements section </w:t>
      </w:r>
      <w:sdt>
        <w:sdtPr>
          <w:id w:val="2123959025"/>
          <w:citation/>
        </w:sdtPr>
        <w:sdtContent>
          <w:r>
            <w:fldChar w:fldCharType="begin"/>
          </w:r>
          <w:r>
            <w:instrText xml:space="preserve"> CITATION Xia09 \l 2057 </w:instrText>
          </w:r>
          <w:r>
            <w:fldChar w:fldCharType="separate"/>
          </w:r>
          <w:r w:rsidR="008B6383" w:rsidRPr="008B6383">
            <w:rPr>
              <w:noProof/>
            </w:rPr>
            <w:t>[35]</w:t>
          </w:r>
          <w:r>
            <w:fldChar w:fldCharType="end"/>
          </w:r>
        </w:sdtContent>
      </w:sdt>
      <w:r>
        <w:t>.</w:t>
      </w:r>
    </w:p>
    <w:p w14:paraId="73E9849C" w14:textId="4D2EC589" w:rsidR="007D4B0B" w:rsidRDefault="007D4B0B">
      <w:r>
        <w:tab/>
      </w:r>
      <w:r>
        <w:rPr>
          <w:rFonts w:cstheme="minorHAnsi"/>
        </w:rPr>
        <w:t>•</w:t>
      </w:r>
      <w:r>
        <w:t xml:space="preserve"> To accomplish types of designs which should appease the requirements of the user </w:t>
      </w:r>
      <w:sdt>
        <w:sdtPr>
          <w:id w:val="1063056589"/>
          <w:citation/>
        </w:sdtPr>
        <w:sdtContent>
          <w:r>
            <w:fldChar w:fldCharType="begin"/>
          </w:r>
          <w:r>
            <w:instrText xml:space="preserve"> CITATION Xia09 \l 2057 </w:instrText>
          </w:r>
          <w:r>
            <w:fldChar w:fldCharType="separate"/>
          </w:r>
          <w:r w:rsidR="008B6383" w:rsidRPr="008B6383">
            <w:rPr>
              <w:noProof/>
            </w:rPr>
            <w:t>[35]</w:t>
          </w:r>
          <w:r>
            <w:fldChar w:fldCharType="end"/>
          </w:r>
        </w:sdtContent>
      </w:sdt>
      <w:r>
        <w:t xml:space="preserve">. </w:t>
      </w:r>
    </w:p>
    <w:p w14:paraId="527277E8" w14:textId="15C6CAE6" w:rsidR="007D4B0B" w:rsidRDefault="007D4B0B" w:rsidP="007D4B0B">
      <w:pPr>
        <w:ind w:left="720"/>
      </w:pPr>
      <w:r>
        <w:rPr>
          <w:rFonts w:cstheme="minorHAnsi"/>
        </w:rPr>
        <w:t>•</w:t>
      </w:r>
      <w:r>
        <w:t xml:space="preserve"> To create an interactive version of the design precursor, so multiple user testing and evaluations can be carried out </w:t>
      </w:r>
      <w:sdt>
        <w:sdtPr>
          <w:id w:val="-536043942"/>
          <w:citation/>
        </w:sdtPr>
        <w:sdtContent>
          <w:r>
            <w:fldChar w:fldCharType="begin"/>
          </w:r>
          <w:r>
            <w:instrText xml:space="preserve"> CITATION Xia09 \l 2057 </w:instrText>
          </w:r>
          <w:r>
            <w:fldChar w:fldCharType="separate"/>
          </w:r>
          <w:r w:rsidR="008B6383" w:rsidRPr="008B6383">
            <w:rPr>
              <w:noProof/>
            </w:rPr>
            <w:t>[35]</w:t>
          </w:r>
          <w:r>
            <w:fldChar w:fldCharType="end"/>
          </w:r>
        </w:sdtContent>
      </w:sdt>
      <w:r>
        <w:t xml:space="preserve">. </w:t>
      </w:r>
    </w:p>
    <w:p w14:paraId="3581B3B8" w14:textId="35F171A3" w:rsidR="00376315" w:rsidRDefault="00376315" w:rsidP="007D4B0B">
      <w:r>
        <w:t xml:space="preserve">Some examples of human computer interaction within the product design are; touch-sensitive restaurant </w:t>
      </w:r>
      <w:sdt>
        <w:sdtPr>
          <w:id w:val="-2123987357"/>
          <w:citation/>
        </w:sdtPr>
        <w:sdtContent>
          <w:r>
            <w:fldChar w:fldCharType="begin"/>
          </w:r>
          <w:r>
            <w:instrText xml:space="preserve"> CITATION Xia09 \l 2057 </w:instrText>
          </w:r>
          <w:r>
            <w:fldChar w:fldCharType="separate"/>
          </w:r>
          <w:r w:rsidR="008B6383" w:rsidRPr="008B6383">
            <w:rPr>
              <w:noProof/>
            </w:rPr>
            <w:t>[35]</w:t>
          </w:r>
          <w:r>
            <w:fldChar w:fldCharType="end"/>
          </w:r>
        </w:sdtContent>
      </w:sdt>
      <w:r>
        <w:t>, Inamo is a restaurant in London which implements the customers with a one in a kind restaurant experience. It includes a touch sensitive table with an in depth and diverse menu section, this suggests that no waiter is required and the people who attend the restaurant must request what meal they want themselves.</w:t>
      </w:r>
    </w:p>
    <w:p w14:paraId="121398CB" w14:textId="6E3FD549" w:rsidR="00EC0657" w:rsidRDefault="00376315">
      <w:r>
        <w:tab/>
        <w:t xml:space="preserve">Another example of human computer interactions within the product design is a debris voice recorder </w:t>
      </w:r>
      <w:sdt>
        <w:sdtPr>
          <w:id w:val="909126576"/>
          <w:citation/>
        </w:sdtPr>
        <w:sdtContent>
          <w:r>
            <w:fldChar w:fldCharType="begin"/>
          </w:r>
          <w:r>
            <w:instrText xml:space="preserve"> CITATION Xia09 \l 2057 </w:instrText>
          </w:r>
          <w:r>
            <w:fldChar w:fldCharType="separate"/>
          </w:r>
          <w:r w:rsidR="008B6383" w:rsidRPr="008B6383">
            <w:rPr>
              <w:noProof/>
            </w:rPr>
            <w:t>[35]</w:t>
          </w:r>
          <w:r>
            <w:fldChar w:fldCharType="end"/>
          </w:r>
        </w:sdtContent>
      </w:sdt>
      <w:r>
        <w:t xml:space="preserve"> which means that within people’s daily lives, there are many items which can be bought. However, when attending the place to buy the specific items, they are forgotten about which is a problem. By using the debris voice recorder</w:t>
      </w:r>
      <w:r w:rsidR="004D1759">
        <w:t xml:space="preserve">, the user is able to click on the history list button of the product and it shows up a list of what the user previously said to the system. </w:t>
      </w:r>
    </w:p>
    <w:sdt>
      <w:sdtPr>
        <w:id w:val="-139187697"/>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7D70EF55" w14:textId="1E173862" w:rsidR="001B047E" w:rsidRDefault="001B047E">
          <w:pPr>
            <w:pStyle w:val="Heading1"/>
          </w:pPr>
          <w:r>
            <w:t>References</w:t>
          </w:r>
        </w:p>
        <w:sdt>
          <w:sdtPr>
            <w:id w:val="-573587230"/>
            <w:bibliography/>
          </w:sdtPr>
          <w:sdtContent>
            <w:p w14:paraId="7CD2725B" w14:textId="77777777" w:rsidR="008B6383" w:rsidRDefault="001B047E">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8B6383" w14:paraId="478C5F67" w14:textId="77777777">
                <w:trPr>
                  <w:divId w:val="161823490"/>
                  <w:tblCellSpacing w:w="15" w:type="dxa"/>
                </w:trPr>
                <w:tc>
                  <w:tcPr>
                    <w:tcW w:w="50" w:type="pct"/>
                    <w:hideMark/>
                  </w:tcPr>
                  <w:p w14:paraId="53AC43E2" w14:textId="1B85F346" w:rsidR="008B6383" w:rsidRDefault="008B6383">
                    <w:pPr>
                      <w:pStyle w:val="Bibliography"/>
                      <w:rPr>
                        <w:noProof/>
                        <w:sz w:val="24"/>
                        <w:szCs w:val="24"/>
                        <w:lang w:val="en-US"/>
                      </w:rPr>
                    </w:pPr>
                    <w:r>
                      <w:rPr>
                        <w:noProof/>
                        <w:lang w:val="en-US"/>
                      </w:rPr>
                      <w:t xml:space="preserve">[1] </w:t>
                    </w:r>
                  </w:p>
                </w:tc>
                <w:tc>
                  <w:tcPr>
                    <w:tcW w:w="0" w:type="auto"/>
                    <w:hideMark/>
                  </w:tcPr>
                  <w:p w14:paraId="12B51251" w14:textId="77777777" w:rsidR="008B6383" w:rsidRDefault="008B6383">
                    <w:pPr>
                      <w:pStyle w:val="Bibliography"/>
                      <w:rPr>
                        <w:noProof/>
                        <w:lang w:val="en-US"/>
                      </w:rPr>
                    </w:pPr>
                    <w:r>
                      <w:rPr>
                        <w:noProof/>
                        <w:lang w:val="en-US"/>
                      </w:rPr>
                      <w:t xml:space="preserve">J. Sauro and P. Zarolia, "SUPR-Qm: a questionnaire to measure the mobile app user experience," </w:t>
                    </w:r>
                    <w:r>
                      <w:rPr>
                        <w:i/>
                        <w:iCs/>
                        <w:noProof/>
                        <w:lang w:val="en-US"/>
                      </w:rPr>
                      <w:t xml:space="preserve">Journal of Usability Studies, </w:t>
                    </w:r>
                    <w:r>
                      <w:rPr>
                        <w:noProof/>
                        <w:lang w:val="en-US"/>
                      </w:rPr>
                      <w:t xml:space="preserve">vol. 13, no. 1, pp. 17-37, 2017. </w:t>
                    </w:r>
                  </w:p>
                </w:tc>
              </w:tr>
              <w:tr w:rsidR="008B6383" w14:paraId="580E5421" w14:textId="77777777">
                <w:trPr>
                  <w:divId w:val="161823490"/>
                  <w:tblCellSpacing w:w="15" w:type="dxa"/>
                </w:trPr>
                <w:tc>
                  <w:tcPr>
                    <w:tcW w:w="50" w:type="pct"/>
                    <w:hideMark/>
                  </w:tcPr>
                  <w:p w14:paraId="6F34D22C" w14:textId="77777777" w:rsidR="008B6383" w:rsidRDefault="008B6383">
                    <w:pPr>
                      <w:pStyle w:val="Bibliography"/>
                      <w:rPr>
                        <w:noProof/>
                        <w:lang w:val="en-US"/>
                      </w:rPr>
                    </w:pPr>
                    <w:r>
                      <w:rPr>
                        <w:noProof/>
                        <w:lang w:val="en-US"/>
                      </w:rPr>
                      <w:t xml:space="preserve">[2] </w:t>
                    </w:r>
                  </w:p>
                </w:tc>
                <w:tc>
                  <w:tcPr>
                    <w:tcW w:w="0" w:type="auto"/>
                    <w:hideMark/>
                  </w:tcPr>
                  <w:p w14:paraId="586FE76E" w14:textId="77777777" w:rsidR="008B6383" w:rsidRDefault="008B6383">
                    <w:pPr>
                      <w:pStyle w:val="Bibliography"/>
                      <w:rPr>
                        <w:noProof/>
                        <w:lang w:val="en-US"/>
                      </w:rPr>
                    </w:pPr>
                    <w:r>
                      <w:rPr>
                        <w:noProof/>
                        <w:lang w:val="en-US"/>
                      </w:rPr>
                      <w:t xml:space="preserve">P. T. Koziokas, N. D. Tselikas and G. S. Tselikis, "Usability Testing of Mobile Applications: Web vs. Hybrid Apps," </w:t>
                    </w:r>
                    <w:r>
                      <w:rPr>
                        <w:i/>
                        <w:iCs/>
                        <w:noProof/>
                        <w:lang w:val="en-US"/>
                      </w:rPr>
                      <w:t xml:space="preserve">PCI 2017 Proceedings of the 21st Pan-Hellenic Conference on Informatics, </w:t>
                    </w:r>
                    <w:r>
                      <w:rPr>
                        <w:noProof/>
                        <w:lang w:val="en-US"/>
                      </w:rPr>
                      <w:t xml:space="preserve">vol. 55, 2017. </w:t>
                    </w:r>
                  </w:p>
                </w:tc>
              </w:tr>
              <w:tr w:rsidR="008B6383" w14:paraId="08F47BEC" w14:textId="77777777">
                <w:trPr>
                  <w:divId w:val="161823490"/>
                  <w:tblCellSpacing w:w="15" w:type="dxa"/>
                </w:trPr>
                <w:tc>
                  <w:tcPr>
                    <w:tcW w:w="50" w:type="pct"/>
                    <w:hideMark/>
                  </w:tcPr>
                  <w:p w14:paraId="38BE68C7" w14:textId="77777777" w:rsidR="008B6383" w:rsidRDefault="008B6383">
                    <w:pPr>
                      <w:pStyle w:val="Bibliography"/>
                      <w:rPr>
                        <w:noProof/>
                        <w:lang w:val="en-US"/>
                      </w:rPr>
                    </w:pPr>
                    <w:r>
                      <w:rPr>
                        <w:noProof/>
                        <w:lang w:val="en-US"/>
                      </w:rPr>
                      <w:t xml:space="preserve">[3] </w:t>
                    </w:r>
                  </w:p>
                </w:tc>
                <w:tc>
                  <w:tcPr>
                    <w:tcW w:w="0" w:type="auto"/>
                    <w:hideMark/>
                  </w:tcPr>
                  <w:p w14:paraId="7BC67E9E" w14:textId="77777777" w:rsidR="008B6383" w:rsidRDefault="008B6383">
                    <w:pPr>
                      <w:pStyle w:val="Bibliography"/>
                      <w:rPr>
                        <w:noProof/>
                        <w:lang w:val="en-US"/>
                      </w:rPr>
                    </w:pPr>
                    <w:r>
                      <w:rPr>
                        <w:noProof/>
                        <w:lang w:val="en-US"/>
                      </w:rPr>
                      <w:t xml:space="preserve">X. Li and X. Zhou, "Usability-Oriented Designing in Community Health Management App," in </w:t>
                    </w:r>
                    <w:r>
                      <w:rPr>
                        <w:i/>
                        <w:iCs/>
                        <w:noProof/>
                        <w:lang w:val="en-US"/>
                      </w:rPr>
                      <w:t>2016 Intl IEEE Conferences on Ubiquitous Intelligence &amp; Computing, Advanced and Trusted Computing, Scalable Computing and Communications, Cloud and Big Data Computing, Internet of People, and Smart World Congress (UIC/ATC/ScalCom/CBDCom/IoP/SmartWorld)</w:t>
                    </w:r>
                    <w:r>
                      <w:rPr>
                        <w:noProof/>
                        <w:lang w:val="en-US"/>
                      </w:rPr>
                      <w:t xml:space="preserve">, Toulouse, France, 2016. </w:t>
                    </w:r>
                  </w:p>
                </w:tc>
              </w:tr>
              <w:tr w:rsidR="008B6383" w14:paraId="47D567E5" w14:textId="77777777">
                <w:trPr>
                  <w:divId w:val="161823490"/>
                  <w:tblCellSpacing w:w="15" w:type="dxa"/>
                </w:trPr>
                <w:tc>
                  <w:tcPr>
                    <w:tcW w:w="50" w:type="pct"/>
                    <w:hideMark/>
                  </w:tcPr>
                  <w:p w14:paraId="2642BE6A" w14:textId="77777777" w:rsidR="008B6383" w:rsidRDefault="008B6383">
                    <w:pPr>
                      <w:pStyle w:val="Bibliography"/>
                      <w:rPr>
                        <w:noProof/>
                        <w:lang w:val="en-US"/>
                      </w:rPr>
                    </w:pPr>
                    <w:r>
                      <w:rPr>
                        <w:noProof/>
                        <w:lang w:val="en-US"/>
                      </w:rPr>
                      <w:t xml:space="preserve">[4] </w:t>
                    </w:r>
                  </w:p>
                </w:tc>
                <w:tc>
                  <w:tcPr>
                    <w:tcW w:w="0" w:type="auto"/>
                    <w:hideMark/>
                  </w:tcPr>
                  <w:p w14:paraId="698FAC64" w14:textId="77777777" w:rsidR="008B6383" w:rsidRDefault="008B6383">
                    <w:pPr>
                      <w:pStyle w:val="Bibliography"/>
                      <w:rPr>
                        <w:noProof/>
                        <w:lang w:val="en-US"/>
                      </w:rPr>
                    </w:pPr>
                    <w:r>
                      <w:rPr>
                        <w:noProof/>
                        <w:lang w:val="en-US"/>
                      </w:rPr>
                      <w:t xml:space="preserve">J. Nielsen, Usability engineering, London: Boston ; London : AP Professional, 1993. </w:t>
                    </w:r>
                  </w:p>
                </w:tc>
              </w:tr>
              <w:tr w:rsidR="008B6383" w14:paraId="5F6D493E" w14:textId="77777777">
                <w:trPr>
                  <w:divId w:val="161823490"/>
                  <w:tblCellSpacing w:w="15" w:type="dxa"/>
                </w:trPr>
                <w:tc>
                  <w:tcPr>
                    <w:tcW w:w="50" w:type="pct"/>
                    <w:hideMark/>
                  </w:tcPr>
                  <w:p w14:paraId="60FFA7C9" w14:textId="77777777" w:rsidR="008B6383" w:rsidRDefault="008B6383">
                    <w:pPr>
                      <w:pStyle w:val="Bibliography"/>
                      <w:rPr>
                        <w:noProof/>
                        <w:lang w:val="en-US"/>
                      </w:rPr>
                    </w:pPr>
                    <w:r>
                      <w:rPr>
                        <w:noProof/>
                        <w:lang w:val="en-US"/>
                      </w:rPr>
                      <w:t xml:space="preserve">[5] </w:t>
                    </w:r>
                  </w:p>
                </w:tc>
                <w:tc>
                  <w:tcPr>
                    <w:tcW w:w="0" w:type="auto"/>
                    <w:hideMark/>
                  </w:tcPr>
                  <w:p w14:paraId="4AD4C3ED" w14:textId="77777777" w:rsidR="008B6383" w:rsidRDefault="008B6383">
                    <w:pPr>
                      <w:pStyle w:val="Bibliography"/>
                      <w:rPr>
                        <w:noProof/>
                        <w:lang w:val="en-US"/>
                      </w:rPr>
                    </w:pPr>
                    <w:r>
                      <w:rPr>
                        <w:noProof/>
                        <w:lang w:val="en-US"/>
                      </w:rPr>
                      <w:t xml:space="preserve">A. Veldsman and D. v. Greunen, "Comparative usability evaluation of a mobile health app," in </w:t>
                    </w:r>
                    <w:r>
                      <w:rPr>
                        <w:i/>
                        <w:iCs/>
                        <w:noProof/>
                        <w:lang w:val="en-US"/>
                      </w:rPr>
                      <w:t>2017 IST-Africa Week Conference (IST-Africa)</w:t>
                    </w:r>
                    <w:r>
                      <w:rPr>
                        <w:noProof/>
                        <w:lang w:val="en-US"/>
                      </w:rPr>
                      <w:t xml:space="preserve">, Windhoek, Namibia, 2017. </w:t>
                    </w:r>
                  </w:p>
                </w:tc>
              </w:tr>
              <w:tr w:rsidR="008B6383" w14:paraId="6443AB3C" w14:textId="77777777">
                <w:trPr>
                  <w:divId w:val="161823490"/>
                  <w:tblCellSpacing w:w="15" w:type="dxa"/>
                </w:trPr>
                <w:tc>
                  <w:tcPr>
                    <w:tcW w:w="50" w:type="pct"/>
                    <w:hideMark/>
                  </w:tcPr>
                  <w:p w14:paraId="7E9FA9CF" w14:textId="77777777" w:rsidR="008B6383" w:rsidRDefault="008B6383">
                    <w:pPr>
                      <w:pStyle w:val="Bibliography"/>
                      <w:rPr>
                        <w:noProof/>
                        <w:lang w:val="en-US"/>
                      </w:rPr>
                    </w:pPr>
                    <w:r>
                      <w:rPr>
                        <w:noProof/>
                        <w:lang w:val="en-US"/>
                      </w:rPr>
                      <w:t xml:space="preserve">[6] </w:t>
                    </w:r>
                  </w:p>
                </w:tc>
                <w:tc>
                  <w:tcPr>
                    <w:tcW w:w="0" w:type="auto"/>
                    <w:hideMark/>
                  </w:tcPr>
                  <w:p w14:paraId="4E4265AE" w14:textId="77777777" w:rsidR="008B6383" w:rsidRDefault="008B6383">
                    <w:pPr>
                      <w:pStyle w:val="Bibliography"/>
                      <w:rPr>
                        <w:noProof/>
                        <w:lang w:val="en-US"/>
                      </w:rPr>
                    </w:pPr>
                    <w:r>
                      <w:rPr>
                        <w:noProof/>
                        <w:lang w:val="en-US"/>
                      </w:rPr>
                      <w:t xml:space="preserve">L. Carvajal, A. M. Monero, M.-I. Sánchez-Segura and A. Seffah, "Usability through Software Design," </w:t>
                    </w:r>
                    <w:r>
                      <w:rPr>
                        <w:i/>
                        <w:iCs/>
                        <w:noProof/>
                        <w:lang w:val="en-US"/>
                      </w:rPr>
                      <w:t xml:space="preserve">IEEE TRANSACTIONS ON SOFTWARE ENGINEERING, </w:t>
                    </w:r>
                    <w:r>
                      <w:rPr>
                        <w:noProof/>
                        <w:lang w:val="en-US"/>
                      </w:rPr>
                      <w:t xml:space="preserve">vol. 39, no. 11, pp. 1582 - 1596, 2013. </w:t>
                    </w:r>
                  </w:p>
                </w:tc>
              </w:tr>
              <w:tr w:rsidR="008B6383" w14:paraId="44279D8A" w14:textId="77777777">
                <w:trPr>
                  <w:divId w:val="161823490"/>
                  <w:tblCellSpacing w:w="15" w:type="dxa"/>
                </w:trPr>
                <w:tc>
                  <w:tcPr>
                    <w:tcW w:w="50" w:type="pct"/>
                    <w:hideMark/>
                  </w:tcPr>
                  <w:p w14:paraId="130D13A3" w14:textId="77777777" w:rsidR="008B6383" w:rsidRDefault="008B6383">
                    <w:pPr>
                      <w:pStyle w:val="Bibliography"/>
                      <w:rPr>
                        <w:noProof/>
                        <w:lang w:val="en-US"/>
                      </w:rPr>
                    </w:pPr>
                    <w:r>
                      <w:rPr>
                        <w:noProof/>
                        <w:lang w:val="en-US"/>
                      </w:rPr>
                      <w:t xml:space="preserve">[7] </w:t>
                    </w:r>
                  </w:p>
                </w:tc>
                <w:tc>
                  <w:tcPr>
                    <w:tcW w:w="0" w:type="auto"/>
                    <w:hideMark/>
                  </w:tcPr>
                  <w:p w14:paraId="77B70AD6" w14:textId="77777777" w:rsidR="008B6383" w:rsidRDefault="008B6383">
                    <w:pPr>
                      <w:pStyle w:val="Bibliography"/>
                      <w:rPr>
                        <w:noProof/>
                        <w:lang w:val="en-US"/>
                      </w:rPr>
                    </w:pPr>
                    <w:r>
                      <w:rPr>
                        <w:noProof/>
                        <w:lang w:val="en-US"/>
                      </w:rPr>
                      <w:t xml:space="preserve">H. Rahmat, H. Zulzalil, A. A. A. Ghani and A. Kamaruddin, "An approach towards development of evaluation framework for usability of smartphone applications," in </w:t>
                    </w:r>
                    <w:r>
                      <w:rPr>
                        <w:i/>
                        <w:iCs/>
                        <w:noProof/>
                        <w:lang w:val="en-US"/>
                      </w:rPr>
                      <w:t>2015 9th Malaysian Software Engineering Conference (MySEC)</w:t>
                    </w:r>
                    <w:r>
                      <w:rPr>
                        <w:noProof/>
                        <w:lang w:val="en-US"/>
                      </w:rPr>
                      <w:t xml:space="preserve">, Kuala Lumpur, Malaysia, 2015. </w:t>
                    </w:r>
                  </w:p>
                </w:tc>
              </w:tr>
              <w:tr w:rsidR="008B6383" w14:paraId="7DDD22B2" w14:textId="77777777">
                <w:trPr>
                  <w:divId w:val="161823490"/>
                  <w:tblCellSpacing w:w="15" w:type="dxa"/>
                </w:trPr>
                <w:tc>
                  <w:tcPr>
                    <w:tcW w:w="50" w:type="pct"/>
                    <w:hideMark/>
                  </w:tcPr>
                  <w:p w14:paraId="3ED3A341" w14:textId="77777777" w:rsidR="008B6383" w:rsidRDefault="008B6383">
                    <w:pPr>
                      <w:pStyle w:val="Bibliography"/>
                      <w:rPr>
                        <w:noProof/>
                        <w:lang w:val="en-US"/>
                      </w:rPr>
                    </w:pPr>
                    <w:r>
                      <w:rPr>
                        <w:noProof/>
                        <w:lang w:val="en-US"/>
                      </w:rPr>
                      <w:t xml:space="preserve">[8] </w:t>
                    </w:r>
                  </w:p>
                </w:tc>
                <w:tc>
                  <w:tcPr>
                    <w:tcW w:w="0" w:type="auto"/>
                    <w:hideMark/>
                  </w:tcPr>
                  <w:p w14:paraId="582AD292" w14:textId="77777777" w:rsidR="008B6383" w:rsidRDefault="008B6383">
                    <w:pPr>
                      <w:pStyle w:val="Bibliography"/>
                      <w:rPr>
                        <w:noProof/>
                        <w:lang w:val="en-US"/>
                      </w:rPr>
                    </w:pPr>
                    <w:r>
                      <w:rPr>
                        <w:noProof/>
                        <w:lang w:val="en-US"/>
                      </w:rPr>
                      <w:t xml:space="preserve">C. Chilivumbo, "Mobile e-learning: The choice between Responsive/Mobile Websites and Mobile Applications for Virtual Learning Environments for increasing access to Higher Education in Malawi," in </w:t>
                    </w:r>
                    <w:r>
                      <w:rPr>
                        <w:i/>
                        <w:iCs/>
                        <w:noProof/>
                        <w:lang w:val="en-US"/>
                      </w:rPr>
                      <w:t>2015 IST-Africa Conference</w:t>
                    </w:r>
                    <w:r>
                      <w:rPr>
                        <w:noProof/>
                        <w:lang w:val="en-US"/>
                      </w:rPr>
                      <w:t xml:space="preserve">, Lilongwe, Malawi, 2015. </w:t>
                    </w:r>
                  </w:p>
                </w:tc>
              </w:tr>
              <w:tr w:rsidR="008B6383" w14:paraId="2965CCB3" w14:textId="77777777">
                <w:trPr>
                  <w:divId w:val="161823490"/>
                  <w:tblCellSpacing w:w="15" w:type="dxa"/>
                </w:trPr>
                <w:tc>
                  <w:tcPr>
                    <w:tcW w:w="50" w:type="pct"/>
                    <w:hideMark/>
                  </w:tcPr>
                  <w:p w14:paraId="278909F1" w14:textId="77777777" w:rsidR="008B6383" w:rsidRDefault="008B6383">
                    <w:pPr>
                      <w:pStyle w:val="Bibliography"/>
                      <w:rPr>
                        <w:noProof/>
                        <w:lang w:val="en-US"/>
                      </w:rPr>
                    </w:pPr>
                    <w:r>
                      <w:rPr>
                        <w:noProof/>
                        <w:lang w:val="en-US"/>
                      </w:rPr>
                      <w:t xml:space="preserve">[9] </w:t>
                    </w:r>
                  </w:p>
                </w:tc>
                <w:tc>
                  <w:tcPr>
                    <w:tcW w:w="0" w:type="auto"/>
                    <w:hideMark/>
                  </w:tcPr>
                  <w:p w14:paraId="4F4F1F04" w14:textId="77777777" w:rsidR="008B6383" w:rsidRDefault="008B6383">
                    <w:pPr>
                      <w:pStyle w:val="Bibliography"/>
                      <w:rPr>
                        <w:noProof/>
                        <w:lang w:val="en-US"/>
                      </w:rPr>
                    </w:pPr>
                    <w:r>
                      <w:rPr>
                        <w:noProof/>
                        <w:lang w:val="en-US"/>
                      </w:rPr>
                      <w:t>"Statista," 2018. [Online]. Available: https://www.statista.com/statistics/276623/number-of-apps-available-in-leading-app-stores/. [Accessed 18 October 2018].</w:t>
                    </w:r>
                  </w:p>
                </w:tc>
              </w:tr>
              <w:tr w:rsidR="008B6383" w14:paraId="39870FB1" w14:textId="77777777">
                <w:trPr>
                  <w:divId w:val="161823490"/>
                  <w:tblCellSpacing w:w="15" w:type="dxa"/>
                </w:trPr>
                <w:tc>
                  <w:tcPr>
                    <w:tcW w:w="50" w:type="pct"/>
                    <w:hideMark/>
                  </w:tcPr>
                  <w:p w14:paraId="416AA640" w14:textId="77777777" w:rsidR="008B6383" w:rsidRDefault="008B6383">
                    <w:pPr>
                      <w:pStyle w:val="Bibliography"/>
                      <w:rPr>
                        <w:noProof/>
                        <w:lang w:val="en-US"/>
                      </w:rPr>
                    </w:pPr>
                    <w:r>
                      <w:rPr>
                        <w:noProof/>
                        <w:lang w:val="en-US"/>
                      </w:rPr>
                      <w:t xml:space="preserve">[10] </w:t>
                    </w:r>
                  </w:p>
                </w:tc>
                <w:tc>
                  <w:tcPr>
                    <w:tcW w:w="0" w:type="auto"/>
                    <w:hideMark/>
                  </w:tcPr>
                  <w:p w14:paraId="3378BA12" w14:textId="77777777" w:rsidR="008B6383" w:rsidRDefault="008B6383">
                    <w:pPr>
                      <w:pStyle w:val="Bibliography"/>
                      <w:rPr>
                        <w:noProof/>
                        <w:lang w:val="en-US"/>
                      </w:rPr>
                    </w:pPr>
                    <w:r>
                      <w:rPr>
                        <w:noProof/>
                        <w:lang w:val="en-US"/>
                      </w:rPr>
                      <w:t xml:space="preserve">N. Bessghaier and M. Souii, "Towards Usability Evaluation of Hybrid Mobile User Interfaces," in </w:t>
                    </w:r>
                    <w:r>
                      <w:rPr>
                        <w:i/>
                        <w:iCs/>
                        <w:noProof/>
                        <w:lang w:val="en-US"/>
                      </w:rPr>
                      <w:t>2017 IEEE/ACS 14th International Conference on Computer Systems and Applications (AICCSA)</w:t>
                    </w:r>
                    <w:r>
                      <w:rPr>
                        <w:noProof/>
                        <w:lang w:val="en-US"/>
                      </w:rPr>
                      <w:t xml:space="preserve">, Hammamet, Tunisia, 2017. </w:t>
                    </w:r>
                  </w:p>
                </w:tc>
              </w:tr>
              <w:tr w:rsidR="008B6383" w14:paraId="151233C1" w14:textId="77777777">
                <w:trPr>
                  <w:divId w:val="161823490"/>
                  <w:tblCellSpacing w:w="15" w:type="dxa"/>
                </w:trPr>
                <w:tc>
                  <w:tcPr>
                    <w:tcW w:w="50" w:type="pct"/>
                    <w:hideMark/>
                  </w:tcPr>
                  <w:p w14:paraId="0D71DA43" w14:textId="77777777" w:rsidR="008B6383" w:rsidRDefault="008B6383">
                    <w:pPr>
                      <w:pStyle w:val="Bibliography"/>
                      <w:rPr>
                        <w:noProof/>
                        <w:lang w:val="en-US"/>
                      </w:rPr>
                    </w:pPr>
                    <w:r>
                      <w:rPr>
                        <w:noProof/>
                        <w:lang w:val="en-US"/>
                      </w:rPr>
                      <w:t xml:space="preserve">[11] </w:t>
                    </w:r>
                  </w:p>
                </w:tc>
                <w:tc>
                  <w:tcPr>
                    <w:tcW w:w="0" w:type="auto"/>
                    <w:hideMark/>
                  </w:tcPr>
                  <w:p w14:paraId="63CEF176" w14:textId="77777777" w:rsidR="008B6383" w:rsidRDefault="008B6383">
                    <w:pPr>
                      <w:pStyle w:val="Bibliography"/>
                      <w:rPr>
                        <w:noProof/>
                        <w:lang w:val="en-US"/>
                      </w:rPr>
                    </w:pPr>
                    <w:r>
                      <w:rPr>
                        <w:noProof/>
                        <w:lang w:val="en-US"/>
                      </w:rPr>
                      <w:t xml:space="preserve">F. Nayebi, J.-M. Desharnais and A. Abran, "The state of the art of mobile application usability evaluation," in </w:t>
                    </w:r>
                    <w:r>
                      <w:rPr>
                        <w:i/>
                        <w:iCs/>
                        <w:noProof/>
                        <w:lang w:val="en-US"/>
                      </w:rPr>
                      <w:t>2012 25th IEEE Canadian Conference on Electrical and Computer Engineering (CCECE)</w:t>
                    </w:r>
                    <w:r>
                      <w:rPr>
                        <w:noProof/>
                        <w:lang w:val="en-US"/>
                      </w:rPr>
                      <w:t xml:space="preserve">, Montreal, QC, Canada, 2012. </w:t>
                    </w:r>
                  </w:p>
                </w:tc>
              </w:tr>
              <w:tr w:rsidR="008B6383" w14:paraId="6B35B198" w14:textId="77777777">
                <w:trPr>
                  <w:divId w:val="161823490"/>
                  <w:tblCellSpacing w:w="15" w:type="dxa"/>
                </w:trPr>
                <w:tc>
                  <w:tcPr>
                    <w:tcW w:w="50" w:type="pct"/>
                    <w:hideMark/>
                  </w:tcPr>
                  <w:p w14:paraId="76583E90" w14:textId="77777777" w:rsidR="008B6383" w:rsidRDefault="008B6383">
                    <w:pPr>
                      <w:pStyle w:val="Bibliography"/>
                      <w:rPr>
                        <w:noProof/>
                        <w:lang w:val="en-US"/>
                      </w:rPr>
                    </w:pPr>
                    <w:r>
                      <w:rPr>
                        <w:noProof/>
                        <w:lang w:val="en-US"/>
                      </w:rPr>
                      <w:t xml:space="preserve">[12] </w:t>
                    </w:r>
                  </w:p>
                </w:tc>
                <w:tc>
                  <w:tcPr>
                    <w:tcW w:w="0" w:type="auto"/>
                    <w:hideMark/>
                  </w:tcPr>
                  <w:p w14:paraId="32651725" w14:textId="77777777" w:rsidR="008B6383" w:rsidRDefault="008B6383">
                    <w:pPr>
                      <w:pStyle w:val="Bibliography"/>
                      <w:rPr>
                        <w:noProof/>
                        <w:lang w:val="en-US"/>
                      </w:rPr>
                    </w:pPr>
                    <w:r>
                      <w:rPr>
                        <w:noProof/>
                        <w:lang w:val="en-US"/>
                      </w:rPr>
                      <w:t xml:space="preserve">D. Yunge, P. Kindt, M. Balszun and S. Chakraborty, "Hybrid Apps: Apps for the Internet of Things," in </w:t>
                    </w:r>
                    <w:r>
                      <w:rPr>
                        <w:i/>
                        <w:iCs/>
                        <w:noProof/>
                        <w:lang w:val="en-US"/>
                      </w:rPr>
                      <w:t>2015 IEEE 17th International Conference on High Performance Computing and Communications, 2015 IEEE 7th International Symposium on Cyberspace Safety and Security, and 2015 IEEE 12th International Conference on Embedded Software and Systems</w:t>
                    </w:r>
                    <w:r>
                      <w:rPr>
                        <w:noProof/>
                        <w:lang w:val="en-US"/>
                      </w:rPr>
                      <w:t xml:space="preserve">, New York, NY, USA, 2015. </w:t>
                    </w:r>
                  </w:p>
                </w:tc>
              </w:tr>
              <w:tr w:rsidR="008B6383" w14:paraId="41629501" w14:textId="77777777">
                <w:trPr>
                  <w:divId w:val="161823490"/>
                  <w:tblCellSpacing w:w="15" w:type="dxa"/>
                </w:trPr>
                <w:tc>
                  <w:tcPr>
                    <w:tcW w:w="50" w:type="pct"/>
                    <w:hideMark/>
                  </w:tcPr>
                  <w:p w14:paraId="05EAF52E" w14:textId="77777777" w:rsidR="008B6383" w:rsidRDefault="008B6383">
                    <w:pPr>
                      <w:pStyle w:val="Bibliography"/>
                      <w:rPr>
                        <w:noProof/>
                        <w:lang w:val="en-US"/>
                      </w:rPr>
                    </w:pPr>
                    <w:r>
                      <w:rPr>
                        <w:noProof/>
                        <w:lang w:val="en-US"/>
                      </w:rPr>
                      <w:lastRenderedPageBreak/>
                      <w:t xml:space="preserve">[13] </w:t>
                    </w:r>
                  </w:p>
                </w:tc>
                <w:tc>
                  <w:tcPr>
                    <w:tcW w:w="0" w:type="auto"/>
                    <w:hideMark/>
                  </w:tcPr>
                  <w:p w14:paraId="21CC9AFD" w14:textId="77777777" w:rsidR="008B6383" w:rsidRDefault="008B6383">
                    <w:pPr>
                      <w:pStyle w:val="Bibliography"/>
                      <w:rPr>
                        <w:noProof/>
                        <w:lang w:val="en-US"/>
                      </w:rPr>
                    </w:pPr>
                    <w:r>
                      <w:rPr>
                        <w:noProof/>
                        <w:lang w:val="en-US"/>
                      </w:rPr>
                      <w:t xml:space="preserve">F. Nayebi, J.-M. Desharnais and A. Abran, "An Expert-Based Framework for Evaluating iOS Application Usability," in </w:t>
                    </w:r>
                    <w:r>
                      <w:rPr>
                        <w:i/>
                        <w:iCs/>
                        <w:noProof/>
                        <w:lang w:val="en-US"/>
                      </w:rPr>
                      <w:t>2013 Joint Conference of the 23rd International Workshop on Software Measurement and the 8th International Conference on Software Process and Product Measurement</w:t>
                    </w:r>
                    <w:r>
                      <w:rPr>
                        <w:noProof/>
                        <w:lang w:val="en-US"/>
                      </w:rPr>
                      <w:t xml:space="preserve">, Ankara, Turkey, 2013. </w:t>
                    </w:r>
                  </w:p>
                </w:tc>
              </w:tr>
              <w:tr w:rsidR="008B6383" w14:paraId="6713DFBD" w14:textId="77777777">
                <w:trPr>
                  <w:divId w:val="161823490"/>
                  <w:tblCellSpacing w:w="15" w:type="dxa"/>
                </w:trPr>
                <w:tc>
                  <w:tcPr>
                    <w:tcW w:w="50" w:type="pct"/>
                    <w:hideMark/>
                  </w:tcPr>
                  <w:p w14:paraId="7DFB30EF" w14:textId="77777777" w:rsidR="008B6383" w:rsidRDefault="008B6383">
                    <w:pPr>
                      <w:pStyle w:val="Bibliography"/>
                      <w:rPr>
                        <w:noProof/>
                        <w:lang w:val="en-US"/>
                      </w:rPr>
                    </w:pPr>
                    <w:r>
                      <w:rPr>
                        <w:noProof/>
                        <w:lang w:val="en-US"/>
                      </w:rPr>
                      <w:t xml:space="preserve">[14] </w:t>
                    </w:r>
                  </w:p>
                </w:tc>
                <w:tc>
                  <w:tcPr>
                    <w:tcW w:w="0" w:type="auto"/>
                    <w:hideMark/>
                  </w:tcPr>
                  <w:p w14:paraId="28913E68" w14:textId="77777777" w:rsidR="008B6383" w:rsidRDefault="008B6383">
                    <w:pPr>
                      <w:pStyle w:val="Bibliography"/>
                      <w:rPr>
                        <w:noProof/>
                        <w:lang w:val="en-US"/>
                      </w:rPr>
                    </w:pPr>
                    <w:r>
                      <w:rPr>
                        <w:noProof/>
                        <w:lang w:val="en-US"/>
                      </w:rPr>
                      <w:t>"Apple Developer," Apple, [Online]. Available: https://developer.apple.com/design/human-interface-guidelines/ios/overview/themes/. [Accessed 18 October 2018].</w:t>
                    </w:r>
                  </w:p>
                </w:tc>
              </w:tr>
              <w:tr w:rsidR="008B6383" w14:paraId="1476C481" w14:textId="77777777">
                <w:trPr>
                  <w:divId w:val="161823490"/>
                  <w:tblCellSpacing w:w="15" w:type="dxa"/>
                </w:trPr>
                <w:tc>
                  <w:tcPr>
                    <w:tcW w:w="50" w:type="pct"/>
                    <w:hideMark/>
                  </w:tcPr>
                  <w:p w14:paraId="007B4C33" w14:textId="77777777" w:rsidR="008B6383" w:rsidRDefault="008B6383">
                    <w:pPr>
                      <w:pStyle w:val="Bibliography"/>
                      <w:rPr>
                        <w:noProof/>
                        <w:lang w:val="en-US"/>
                      </w:rPr>
                    </w:pPr>
                    <w:r>
                      <w:rPr>
                        <w:noProof/>
                        <w:lang w:val="en-US"/>
                      </w:rPr>
                      <w:t xml:space="preserve">[15] </w:t>
                    </w:r>
                  </w:p>
                </w:tc>
                <w:tc>
                  <w:tcPr>
                    <w:tcW w:w="0" w:type="auto"/>
                    <w:hideMark/>
                  </w:tcPr>
                  <w:p w14:paraId="152701A5" w14:textId="77777777" w:rsidR="008B6383" w:rsidRDefault="008B6383">
                    <w:pPr>
                      <w:pStyle w:val="Bibliography"/>
                      <w:rPr>
                        <w:noProof/>
                        <w:lang w:val="en-US"/>
                      </w:rPr>
                    </w:pPr>
                    <w:r>
                      <w:rPr>
                        <w:noProof/>
                        <w:lang w:val="en-US"/>
                      </w:rPr>
                      <w:t>"Android Developers," Android, 25 April 2015. [Online]. Available: https://developer.android.com/docs/quality-guidelines/core-app-quality. [Accessed 18 October 2018].</w:t>
                    </w:r>
                  </w:p>
                </w:tc>
              </w:tr>
              <w:tr w:rsidR="008B6383" w14:paraId="7F7F85E2" w14:textId="77777777">
                <w:trPr>
                  <w:divId w:val="161823490"/>
                  <w:tblCellSpacing w:w="15" w:type="dxa"/>
                </w:trPr>
                <w:tc>
                  <w:tcPr>
                    <w:tcW w:w="50" w:type="pct"/>
                    <w:hideMark/>
                  </w:tcPr>
                  <w:p w14:paraId="2B5D3243" w14:textId="77777777" w:rsidR="008B6383" w:rsidRDefault="008B6383">
                    <w:pPr>
                      <w:pStyle w:val="Bibliography"/>
                      <w:rPr>
                        <w:noProof/>
                        <w:lang w:val="en-US"/>
                      </w:rPr>
                    </w:pPr>
                    <w:r>
                      <w:rPr>
                        <w:noProof/>
                        <w:lang w:val="en-US"/>
                      </w:rPr>
                      <w:t xml:space="preserve">[16] </w:t>
                    </w:r>
                  </w:p>
                </w:tc>
                <w:tc>
                  <w:tcPr>
                    <w:tcW w:w="0" w:type="auto"/>
                    <w:hideMark/>
                  </w:tcPr>
                  <w:p w14:paraId="315E08AC" w14:textId="77777777" w:rsidR="008B6383" w:rsidRDefault="008B6383">
                    <w:pPr>
                      <w:pStyle w:val="Bibliography"/>
                      <w:rPr>
                        <w:noProof/>
                        <w:lang w:val="en-US"/>
                      </w:rPr>
                    </w:pPr>
                    <w:r>
                      <w:rPr>
                        <w:noProof/>
                        <w:lang w:val="en-US"/>
                      </w:rPr>
                      <w:t xml:space="preserve">C. C. Tsai, G. Lee, F. Raab, G. J. Norman, T. Sohn, W. G. Griswold and K. Patrick, "Usability and Feasibility of PmEB: A Mobile Phone Application for Monitoring Real Time Caloric Balance," in </w:t>
                    </w:r>
                    <w:r>
                      <w:rPr>
                        <w:i/>
                        <w:iCs/>
                        <w:noProof/>
                        <w:lang w:val="en-US"/>
                      </w:rPr>
                      <w:t>2006 Pervasive Health Conference and Workshops</w:t>
                    </w:r>
                    <w:r>
                      <w:rPr>
                        <w:noProof/>
                        <w:lang w:val="en-US"/>
                      </w:rPr>
                      <w:t xml:space="preserve">, Innsbruck, Austria, 2006. </w:t>
                    </w:r>
                  </w:p>
                </w:tc>
              </w:tr>
              <w:tr w:rsidR="008B6383" w14:paraId="0B65FE92" w14:textId="77777777">
                <w:trPr>
                  <w:divId w:val="161823490"/>
                  <w:tblCellSpacing w:w="15" w:type="dxa"/>
                </w:trPr>
                <w:tc>
                  <w:tcPr>
                    <w:tcW w:w="50" w:type="pct"/>
                    <w:hideMark/>
                  </w:tcPr>
                  <w:p w14:paraId="5A403E07" w14:textId="77777777" w:rsidR="008B6383" w:rsidRDefault="008B6383">
                    <w:pPr>
                      <w:pStyle w:val="Bibliography"/>
                      <w:rPr>
                        <w:noProof/>
                        <w:lang w:val="en-US"/>
                      </w:rPr>
                    </w:pPr>
                    <w:r>
                      <w:rPr>
                        <w:noProof/>
                        <w:lang w:val="en-US"/>
                      </w:rPr>
                      <w:t xml:space="preserve">[17] </w:t>
                    </w:r>
                  </w:p>
                </w:tc>
                <w:tc>
                  <w:tcPr>
                    <w:tcW w:w="0" w:type="auto"/>
                    <w:hideMark/>
                  </w:tcPr>
                  <w:p w14:paraId="6D986BA1" w14:textId="77777777" w:rsidR="008B6383" w:rsidRDefault="008B6383">
                    <w:pPr>
                      <w:pStyle w:val="Bibliography"/>
                      <w:rPr>
                        <w:noProof/>
                        <w:lang w:val="en-US"/>
                      </w:rPr>
                    </w:pPr>
                    <w:r>
                      <w:rPr>
                        <w:noProof/>
                        <w:lang w:val="en-US"/>
                      </w:rPr>
                      <w:t xml:space="preserve">N. Asaddok and M. Ghazali, "Exploring the usability, security and privacy taxonomy for mobile health applications," in </w:t>
                    </w:r>
                    <w:r>
                      <w:rPr>
                        <w:i/>
                        <w:iCs/>
                        <w:noProof/>
                        <w:lang w:val="en-US"/>
                      </w:rPr>
                      <w:t>2017 International Conference on Research and Innovation in Information Systems (ICRIIS)</w:t>
                    </w:r>
                    <w:r>
                      <w:rPr>
                        <w:noProof/>
                        <w:lang w:val="en-US"/>
                      </w:rPr>
                      <w:t xml:space="preserve">, Langkawi, Malaysia, 2017. </w:t>
                    </w:r>
                  </w:p>
                </w:tc>
              </w:tr>
              <w:tr w:rsidR="008B6383" w14:paraId="1857CF05" w14:textId="77777777">
                <w:trPr>
                  <w:divId w:val="161823490"/>
                  <w:tblCellSpacing w:w="15" w:type="dxa"/>
                </w:trPr>
                <w:tc>
                  <w:tcPr>
                    <w:tcW w:w="50" w:type="pct"/>
                    <w:hideMark/>
                  </w:tcPr>
                  <w:p w14:paraId="62E3DCE9" w14:textId="77777777" w:rsidR="008B6383" w:rsidRDefault="008B6383">
                    <w:pPr>
                      <w:pStyle w:val="Bibliography"/>
                      <w:rPr>
                        <w:noProof/>
                        <w:lang w:val="en-US"/>
                      </w:rPr>
                    </w:pPr>
                    <w:r>
                      <w:rPr>
                        <w:noProof/>
                        <w:lang w:val="en-US"/>
                      </w:rPr>
                      <w:t xml:space="preserve">[18] </w:t>
                    </w:r>
                  </w:p>
                </w:tc>
                <w:tc>
                  <w:tcPr>
                    <w:tcW w:w="0" w:type="auto"/>
                    <w:hideMark/>
                  </w:tcPr>
                  <w:p w14:paraId="5A9EC77C" w14:textId="77777777" w:rsidR="008B6383" w:rsidRDefault="008B6383">
                    <w:pPr>
                      <w:pStyle w:val="Bibliography"/>
                      <w:rPr>
                        <w:noProof/>
                        <w:lang w:val="en-US"/>
                      </w:rPr>
                    </w:pPr>
                    <w:r>
                      <w:rPr>
                        <w:noProof/>
                        <w:lang w:val="en-US"/>
                      </w:rPr>
                      <w:t xml:space="preserve">D. Zhang and B. Adipat, "Challenges, methodologies and issues in the usability testing of mobile applicaitons," </w:t>
                    </w:r>
                    <w:r>
                      <w:rPr>
                        <w:i/>
                        <w:iCs/>
                        <w:noProof/>
                        <w:lang w:val="en-US"/>
                      </w:rPr>
                      <w:t xml:space="preserve">International Journal of Human-Computer Interaction, </w:t>
                    </w:r>
                    <w:r>
                      <w:rPr>
                        <w:noProof/>
                        <w:lang w:val="en-US"/>
                      </w:rPr>
                      <w:t xml:space="preserve">vol. 18, no. 3, pp. 293-308, 2005. </w:t>
                    </w:r>
                  </w:p>
                </w:tc>
              </w:tr>
              <w:tr w:rsidR="008B6383" w14:paraId="55468E4A" w14:textId="77777777">
                <w:trPr>
                  <w:divId w:val="161823490"/>
                  <w:tblCellSpacing w:w="15" w:type="dxa"/>
                </w:trPr>
                <w:tc>
                  <w:tcPr>
                    <w:tcW w:w="50" w:type="pct"/>
                    <w:hideMark/>
                  </w:tcPr>
                  <w:p w14:paraId="7BADA6AA" w14:textId="77777777" w:rsidR="008B6383" w:rsidRDefault="008B6383">
                    <w:pPr>
                      <w:pStyle w:val="Bibliography"/>
                      <w:rPr>
                        <w:noProof/>
                        <w:lang w:val="en-US"/>
                      </w:rPr>
                    </w:pPr>
                    <w:r>
                      <w:rPr>
                        <w:noProof/>
                        <w:lang w:val="en-US"/>
                      </w:rPr>
                      <w:t xml:space="preserve">[19] </w:t>
                    </w:r>
                  </w:p>
                </w:tc>
                <w:tc>
                  <w:tcPr>
                    <w:tcW w:w="0" w:type="auto"/>
                    <w:hideMark/>
                  </w:tcPr>
                  <w:p w14:paraId="4FDFBC45" w14:textId="77777777" w:rsidR="008B6383" w:rsidRDefault="008B6383">
                    <w:pPr>
                      <w:pStyle w:val="Bibliography"/>
                      <w:rPr>
                        <w:noProof/>
                        <w:lang w:val="en-US"/>
                      </w:rPr>
                    </w:pPr>
                    <w:r>
                      <w:rPr>
                        <w:noProof/>
                        <w:lang w:val="en-US"/>
                      </w:rPr>
                      <w:t xml:space="preserve">S. M. R. S. Beheshti and P. Liatsis, "CAPTCHA Usability and Performance, How to Measure the Usability Level of Human Interactive Applications Quantitatively and Qualitatively?," in </w:t>
                    </w:r>
                    <w:r>
                      <w:rPr>
                        <w:i/>
                        <w:iCs/>
                        <w:noProof/>
                        <w:lang w:val="en-US"/>
                      </w:rPr>
                      <w:t>2015 International Conference on Developments of E-Systems Engineering (DeSE)</w:t>
                    </w:r>
                    <w:r>
                      <w:rPr>
                        <w:noProof/>
                        <w:lang w:val="en-US"/>
                      </w:rPr>
                      <w:t xml:space="preserve">, Duai, United Arab Emirates, 2015. </w:t>
                    </w:r>
                  </w:p>
                </w:tc>
              </w:tr>
              <w:tr w:rsidR="008B6383" w14:paraId="62839B2C" w14:textId="77777777">
                <w:trPr>
                  <w:divId w:val="161823490"/>
                  <w:tblCellSpacing w:w="15" w:type="dxa"/>
                </w:trPr>
                <w:tc>
                  <w:tcPr>
                    <w:tcW w:w="50" w:type="pct"/>
                    <w:hideMark/>
                  </w:tcPr>
                  <w:p w14:paraId="0ECD83F4" w14:textId="77777777" w:rsidR="008B6383" w:rsidRDefault="008B6383">
                    <w:pPr>
                      <w:pStyle w:val="Bibliography"/>
                      <w:rPr>
                        <w:noProof/>
                        <w:lang w:val="en-US"/>
                      </w:rPr>
                    </w:pPr>
                    <w:r>
                      <w:rPr>
                        <w:noProof/>
                        <w:lang w:val="en-US"/>
                      </w:rPr>
                      <w:t xml:space="preserve">[20] </w:t>
                    </w:r>
                  </w:p>
                </w:tc>
                <w:tc>
                  <w:tcPr>
                    <w:tcW w:w="0" w:type="auto"/>
                    <w:hideMark/>
                  </w:tcPr>
                  <w:p w14:paraId="7D4BDDA9" w14:textId="77777777" w:rsidR="008B6383" w:rsidRDefault="008B6383">
                    <w:pPr>
                      <w:pStyle w:val="Bibliography"/>
                      <w:rPr>
                        <w:noProof/>
                        <w:lang w:val="en-US"/>
                      </w:rPr>
                    </w:pPr>
                    <w:r>
                      <w:rPr>
                        <w:noProof/>
                        <w:lang w:val="en-US"/>
                      </w:rPr>
                      <w:t xml:space="preserve">C. Andersson and P. Runeson, "Verification and validation in industry - a qualitative survey on the state of practice," in </w:t>
                    </w:r>
                    <w:r>
                      <w:rPr>
                        <w:i/>
                        <w:iCs/>
                        <w:noProof/>
                        <w:lang w:val="en-US"/>
                      </w:rPr>
                      <w:t>Proceedings International Symposium on Empirical Software Engineering</w:t>
                    </w:r>
                    <w:r>
                      <w:rPr>
                        <w:noProof/>
                        <w:lang w:val="en-US"/>
                      </w:rPr>
                      <w:t xml:space="preserve">, Nara, Japan, 2002. </w:t>
                    </w:r>
                  </w:p>
                </w:tc>
              </w:tr>
              <w:tr w:rsidR="008B6383" w14:paraId="1487DEE4" w14:textId="77777777">
                <w:trPr>
                  <w:divId w:val="161823490"/>
                  <w:tblCellSpacing w:w="15" w:type="dxa"/>
                </w:trPr>
                <w:tc>
                  <w:tcPr>
                    <w:tcW w:w="50" w:type="pct"/>
                    <w:hideMark/>
                  </w:tcPr>
                  <w:p w14:paraId="6DE4CDB5" w14:textId="77777777" w:rsidR="008B6383" w:rsidRDefault="008B6383">
                    <w:pPr>
                      <w:pStyle w:val="Bibliography"/>
                      <w:rPr>
                        <w:noProof/>
                        <w:lang w:val="en-US"/>
                      </w:rPr>
                    </w:pPr>
                    <w:r>
                      <w:rPr>
                        <w:noProof/>
                        <w:lang w:val="en-US"/>
                      </w:rPr>
                      <w:t xml:space="preserve">[21] </w:t>
                    </w:r>
                  </w:p>
                </w:tc>
                <w:tc>
                  <w:tcPr>
                    <w:tcW w:w="0" w:type="auto"/>
                    <w:hideMark/>
                  </w:tcPr>
                  <w:p w14:paraId="7DB49A14" w14:textId="77777777" w:rsidR="008B6383" w:rsidRDefault="008B6383">
                    <w:pPr>
                      <w:pStyle w:val="Bibliography"/>
                      <w:rPr>
                        <w:noProof/>
                        <w:lang w:val="en-US"/>
                      </w:rPr>
                    </w:pPr>
                    <w:r>
                      <w:rPr>
                        <w:noProof/>
                        <w:lang w:val="en-US"/>
                      </w:rPr>
                      <w:t xml:space="preserve">F. H. A. Razak, H. Hafit, N. Sedi, N. A. Zubaidi and H. Haron, "Usability testing with children: Laboratory vs field studies," in </w:t>
                    </w:r>
                    <w:r>
                      <w:rPr>
                        <w:i/>
                        <w:iCs/>
                        <w:noProof/>
                        <w:lang w:val="en-US"/>
                      </w:rPr>
                      <w:t>2010 International Conference on User Science and Engineering (i-USEr)</w:t>
                    </w:r>
                    <w:r>
                      <w:rPr>
                        <w:noProof/>
                        <w:lang w:val="en-US"/>
                      </w:rPr>
                      <w:t xml:space="preserve">, Shah Alam, Malaysia, 2010. </w:t>
                    </w:r>
                  </w:p>
                </w:tc>
              </w:tr>
              <w:tr w:rsidR="008B6383" w14:paraId="53BB6A8C" w14:textId="77777777">
                <w:trPr>
                  <w:divId w:val="161823490"/>
                  <w:tblCellSpacing w:w="15" w:type="dxa"/>
                </w:trPr>
                <w:tc>
                  <w:tcPr>
                    <w:tcW w:w="50" w:type="pct"/>
                    <w:hideMark/>
                  </w:tcPr>
                  <w:p w14:paraId="3B7E7A6A" w14:textId="77777777" w:rsidR="008B6383" w:rsidRDefault="008B6383">
                    <w:pPr>
                      <w:pStyle w:val="Bibliography"/>
                      <w:rPr>
                        <w:noProof/>
                        <w:lang w:val="en-US"/>
                      </w:rPr>
                    </w:pPr>
                    <w:r>
                      <w:rPr>
                        <w:noProof/>
                        <w:lang w:val="en-US"/>
                      </w:rPr>
                      <w:t xml:space="preserve">[22] </w:t>
                    </w:r>
                  </w:p>
                </w:tc>
                <w:tc>
                  <w:tcPr>
                    <w:tcW w:w="0" w:type="auto"/>
                    <w:hideMark/>
                  </w:tcPr>
                  <w:p w14:paraId="7E2B0713" w14:textId="77777777" w:rsidR="008B6383" w:rsidRDefault="008B6383">
                    <w:pPr>
                      <w:pStyle w:val="Bibliography"/>
                      <w:rPr>
                        <w:noProof/>
                        <w:lang w:val="en-US"/>
                      </w:rPr>
                    </w:pPr>
                    <w:r>
                      <w:rPr>
                        <w:noProof/>
                        <w:lang w:val="en-US"/>
                      </w:rPr>
                      <w:t xml:space="preserve">C. Gong, "Human-computer interaction: The usability test methods and design principles in the human-computer interface design," in </w:t>
                    </w:r>
                    <w:r>
                      <w:rPr>
                        <w:i/>
                        <w:iCs/>
                        <w:noProof/>
                        <w:lang w:val="en-US"/>
                      </w:rPr>
                      <w:t>2009 2nd IEEE International Conference on Computer Science and Information Technology</w:t>
                    </w:r>
                    <w:r>
                      <w:rPr>
                        <w:noProof/>
                        <w:lang w:val="en-US"/>
                      </w:rPr>
                      <w:t xml:space="preserve">, Beijing, China, 2009. </w:t>
                    </w:r>
                  </w:p>
                </w:tc>
              </w:tr>
              <w:tr w:rsidR="008B6383" w14:paraId="2F35A375" w14:textId="77777777">
                <w:trPr>
                  <w:divId w:val="161823490"/>
                  <w:tblCellSpacing w:w="15" w:type="dxa"/>
                </w:trPr>
                <w:tc>
                  <w:tcPr>
                    <w:tcW w:w="50" w:type="pct"/>
                    <w:hideMark/>
                  </w:tcPr>
                  <w:p w14:paraId="57F3666F" w14:textId="77777777" w:rsidR="008B6383" w:rsidRDefault="008B6383">
                    <w:pPr>
                      <w:pStyle w:val="Bibliography"/>
                      <w:rPr>
                        <w:noProof/>
                        <w:lang w:val="en-US"/>
                      </w:rPr>
                    </w:pPr>
                    <w:r>
                      <w:rPr>
                        <w:noProof/>
                        <w:lang w:val="en-US"/>
                      </w:rPr>
                      <w:t xml:space="preserve">[23] </w:t>
                    </w:r>
                  </w:p>
                </w:tc>
                <w:tc>
                  <w:tcPr>
                    <w:tcW w:w="0" w:type="auto"/>
                    <w:hideMark/>
                  </w:tcPr>
                  <w:p w14:paraId="2FAD878B" w14:textId="77777777" w:rsidR="008B6383" w:rsidRDefault="008B6383">
                    <w:pPr>
                      <w:pStyle w:val="Bibliography"/>
                      <w:rPr>
                        <w:noProof/>
                        <w:lang w:val="en-US"/>
                      </w:rPr>
                    </w:pPr>
                    <w:r>
                      <w:rPr>
                        <w:noProof/>
                        <w:lang w:val="en-US"/>
                      </w:rPr>
                      <w:t xml:space="preserve">M. K. Othman, F. Mahudin, C. H. Ahaguk and M. F. A. Rahman, "Mobile guide technologies (smartphone apps): Collaborative Heuristic Evaluation (CHE) with expert and novice users," in </w:t>
                    </w:r>
                    <w:r>
                      <w:rPr>
                        <w:i/>
                        <w:iCs/>
                        <w:noProof/>
                        <w:lang w:val="en-US"/>
                      </w:rPr>
                      <w:t>2014 3rd International Conference on User Science and Engineering (i-USEr)</w:t>
                    </w:r>
                    <w:r>
                      <w:rPr>
                        <w:noProof/>
                        <w:lang w:val="en-US"/>
                      </w:rPr>
                      <w:t xml:space="preserve">, Shah Alam, Malaysia, 2014. </w:t>
                    </w:r>
                  </w:p>
                </w:tc>
              </w:tr>
              <w:tr w:rsidR="008B6383" w14:paraId="41DB8F12" w14:textId="77777777">
                <w:trPr>
                  <w:divId w:val="161823490"/>
                  <w:tblCellSpacing w:w="15" w:type="dxa"/>
                </w:trPr>
                <w:tc>
                  <w:tcPr>
                    <w:tcW w:w="50" w:type="pct"/>
                    <w:hideMark/>
                  </w:tcPr>
                  <w:p w14:paraId="37CC8FAE" w14:textId="77777777" w:rsidR="008B6383" w:rsidRDefault="008B6383">
                    <w:pPr>
                      <w:pStyle w:val="Bibliography"/>
                      <w:rPr>
                        <w:noProof/>
                        <w:lang w:val="en-US"/>
                      </w:rPr>
                    </w:pPr>
                    <w:r>
                      <w:rPr>
                        <w:noProof/>
                        <w:lang w:val="en-US"/>
                      </w:rPr>
                      <w:t xml:space="preserve">[24] </w:t>
                    </w:r>
                  </w:p>
                </w:tc>
                <w:tc>
                  <w:tcPr>
                    <w:tcW w:w="0" w:type="auto"/>
                    <w:hideMark/>
                  </w:tcPr>
                  <w:p w14:paraId="3DB0C753" w14:textId="77777777" w:rsidR="008B6383" w:rsidRDefault="008B6383">
                    <w:pPr>
                      <w:pStyle w:val="Bibliography"/>
                      <w:rPr>
                        <w:noProof/>
                        <w:lang w:val="en-US"/>
                      </w:rPr>
                    </w:pPr>
                    <w:r>
                      <w:rPr>
                        <w:noProof/>
                        <w:lang w:val="en-US"/>
                      </w:rPr>
                      <w:t xml:space="preserve">F. Paz, F. A. Paz, D. Villanueva and J. A. Pow-Sang, "Heuristic Evaluation as a Complement to Usability Testing: A Case Study in Web Domain," in </w:t>
                    </w:r>
                    <w:r>
                      <w:rPr>
                        <w:i/>
                        <w:iCs/>
                        <w:noProof/>
                        <w:lang w:val="en-US"/>
                      </w:rPr>
                      <w:t>2015 12th International Conference on Information Technology - New Generations</w:t>
                    </w:r>
                    <w:r>
                      <w:rPr>
                        <w:noProof/>
                        <w:lang w:val="en-US"/>
                      </w:rPr>
                      <w:t xml:space="preserve">, Las Vegas, NV, USA, 2015. </w:t>
                    </w:r>
                  </w:p>
                </w:tc>
              </w:tr>
              <w:tr w:rsidR="008B6383" w14:paraId="5CAAD48B" w14:textId="77777777">
                <w:trPr>
                  <w:divId w:val="161823490"/>
                  <w:tblCellSpacing w:w="15" w:type="dxa"/>
                </w:trPr>
                <w:tc>
                  <w:tcPr>
                    <w:tcW w:w="50" w:type="pct"/>
                    <w:hideMark/>
                  </w:tcPr>
                  <w:p w14:paraId="1F0C902A" w14:textId="77777777" w:rsidR="008B6383" w:rsidRDefault="008B6383">
                    <w:pPr>
                      <w:pStyle w:val="Bibliography"/>
                      <w:rPr>
                        <w:noProof/>
                        <w:lang w:val="en-US"/>
                      </w:rPr>
                    </w:pPr>
                    <w:r>
                      <w:rPr>
                        <w:noProof/>
                        <w:lang w:val="en-US"/>
                      </w:rPr>
                      <w:t xml:space="preserve">[25] </w:t>
                    </w:r>
                  </w:p>
                </w:tc>
                <w:tc>
                  <w:tcPr>
                    <w:tcW w:w="0" w:type="auto"/>
                    <w:hideMark/>
                  </w:tcPr>
                  <w:p w14:paraId="400360F1" w14:textId="77777777" w:rsidR="008B6383" w:rsidRDefault="008B6383">
                    <w:pPr>
                      <w:pStyle w:val="Bibliography"/>
                      <w:rPr>
                        <w:noProof/>
                        <w:lang w:val="en-US"/>
                      </w:rPr>
                    </w:pPr>
                    <w:r>
                      <w:rPr>
                        <w:noProof/>
                        <w:lang w:val="en-US"/>
                      </w:rPr>
                      <w:t>J. Nielsen, "Nielsen N</w:t>
                    </w:r>
                    <w:r>
                      <w:rPr>
                        <w:noProof/>
                        <w:lang w:val="en-US"/>
                      </w:rPr>
                      <w:lastRenderedPageBreak/>
                      <w:t>orman Group," 1 January 1995. [Online]. Available: https://www.nngroup.com/articles/ten-usability-heuristics/. [Accessed 19 October 2018].</w:t>
                    </w:r>
                  </w:p>
                </w:tc>
              </w:tr>
              <w:tr w:rsidR="008B6383" w14:paraId="57E1A8D9" w14:textId="77777777">
                <w:trPr>
                  <w:divId w:val="161823490"/>
                  <w:tblCellSpacing w:w="15" w:type="dxa"/>
                </w:trPr>
                <w:tc>
                  <w:tcPr>
                    <w:tcW w:w="50" w:type="pct"/>
                    <w:hideMark/>
                  </w:tcPr>
                  <w:p w14:paraId="20A8ADEB" w14:textId="77777777" w:rsidR="008B6383" w:rsidRDefault="008B6383">
                    <w:pPr>
                      <w:pStyle w:val="Bibliography"/>
                      <w:rPr>
                        <w:noProof/>
                        <w:lang w:val="en-US"/>
                      </w:rPr>
                    </w:pPr>
                    <w:r>
                      <w:rPr>
                        <w:noProof/>
                        <w:lang w:val="en-US"/>
                      </w:rPr>
                      <w:t xml:space="preserve">[26] </w:t>
                    </w:r>
                  </w:p>
                </w:tc>
                <w:tc>
                  <w:tcPr>
                    <w:tcW w:w="0" w:type="auto"/>
                    <w:hideMark/>
                  </w:tcPr>
                  <w:p w14:paraId="0224C68C" w14:textId="77777777" w:rsidR="008B6383" w:rsidRDefault="008B6383">
                    <w:pPr>
                      <w:pStyle w:val="Bibliography"/>
                      <w:rPr>
                        <w:noProof/>
                        <w:lang w:val="en-US"/>
                      </w:rPr>
                    </w:pPr>
                    <w:r>
                      <w:rPr>
                        <w:noProof/>
                        <w:lang w:val="en-US"/>
                      </w:rPr>
                      <w:t xml:space="preserve">E. Mosqueira-Rey, D. Alonso-Ríos, D. Prado-Gesto and V. Moret-Bonillo, "Usability evaluation and development of heuristics for second-screen applications," in </w:t>
                    </w:r>
                    <w:r>
                      <w:rPr>
                        <w:i/>
                        <w:iCs/>
                        <w:noProof/>
                        <w:lang w:val="en-US"/>
                      </w:rPr>
                      <w:t>SAC '17 Proceedings of the Symposium on Applied Computing</w:t>
                    </w:r>
                    <w:r>
                      <w:rPr>
                        <w:noProof/>
                        <w:lang w:val="en-US"/>
                      </w:rPr>
                      <w:t xml:space="preserve">, Marrakech, Morocco, 2017. </w:t>
                    </w:r>
                  </w:p>
                </w:tc>
              </w:tr>
              <w:tr w:rsidR="008B6383" w14:paraId="5CD54370" w14:textId="77777777">
                <w:trPr>
                  <w:divId w:val="161823490"/>
                  <w:tblCellSpacing w:w="15" w:type="dxa"/>
                </w:trPr>
                <w:tc>
                  <w:tcPr>
                    <w:tcW w:w="50" w:type="pct"/>
                    <w:hideMark/>
                  </w:tcPr>
                  <w:p w14:paraId="07176B53" w14:textId="77777777" w:rsidR="008B6383" w:rsidRDefault="008B6383">
                    <w:pPr>
                      <w:pStyle w:val="Bibliography"/>
                      <w:rPr>
                        <w:noProof/>
                        <w:lang w:val="en-US"/>
                      </w:rPr>
                    </w:pPr>
                    <w:r>
                      <w:rPr>
                        <w:noProof/>
                        <w:lang w:val="en-US"/>
                      </w:rPr>
                      <w:t xml:space="preserve">[27] </w:t>
                    </w:r>
                  </w:p>
                </w:tc>
                <w:tc>
                  <w:tcPr>
                    <w:tcW w:w="0" w:type="auto"/>
                    <w:hideMark/>
                  </w:tcPr>
                  <w:p w14:paraId="287CF525" w14:textId="77777777" w:rsidR="008B6383" w:rsidRDefault="008B6383">
                    <w:pPr>
                      <w:pStyle w:val="Bibliography"/>
                      <w:rPr>
                        <w:noProof/>
                        <w:lang w:val="en-US"/>
                      </w:rPr>
                    </w:pPr>
                    <w:r>
                      <w:rPr>
                        <w:noProof/>
                        <w:lang w:val="en-US"/>
                      </w:rPr>
                      <w:t xml:space="preserve">J. Nielsen, "Usability inspection methods," in </w:t>
                    </w:r>
                    <w:r>
                      <w:rPr>
                        <w:i/>
                        <w:iCs/>
                        <w:noProof/>
                        <w:lang w:val="en-US"/>
                      </w:rPr>
                      <w:t>CHI '94 Conference Companion on Human Factors in Computing Systems</w:t>
                    </w:r>
                    <w:r>
                      <w:rPr>
                        <w:noProof/>
                        <w:lang w:val="en-US"/>
                      </w:rPr>
                      <w:t xml:space="preserve">, Boston, Massachusetts, 1994. </w:t>
                    </w:r>
                  </w:p>
                </w:tc>
              </w:tr>
              <w:tr w:rsidR="008B6383" w14:paraId="0DFACCB9" w14:textId="77777777">
                <w:trPr>
                  <w:divId w:val="161823490"/>
                  <w:tblCellSpacing w:w="15" w:type="dxa"/>
                </w:trPr>
                <w:tc>
                  <w:tcPr>
                    <w:tcW w:w="50" w:type="pct"/>
                    <w:hideMark/>
                  </w:tcPr>
                  <w:p w14:paraId="7C8905F6" w14:textId="77777777" w:rsidR="008B6383" w:rsidRDefault="008B6383">
                    <w:pPr>
                      <w:pStyle w:val="Bibliography"/>
                      <w:rPr>
                        <w:noProof/>
                        <w:lang w:val="en-US"/>
                      </w:rPr>
                    </w:pPr>
                    <w:r>
                      <w:rPr>
                        <w:noProof/>
                        <w:lang w:val="en-US"/>
                      </w:rPr>
                      <w:t xml:space="preserve">[28] </w:t>
                    </w:r>
                  </w:p>
                </w:tc>
                <w:tc>
                  <w:tcPr>
                    <w:tcW w:w="0" w:type="auto"/>
                    <w:hideMark/>
                  </w:tcPr>
                  <w:p w14:paraId="2FB6AC3F" w14:textId="77777777" w:rsidR="008B6383" w:rsidRDefault="008B6383">
                    <w:pPr>
                      <w:pStyle w:val="Bibliography"/>
                      <w:rPr>
                        <w:noProof/>
                        <w:lang w:val="en-US"/>
                      </w:rPr>
                    </w:pPr>
                    <w:r>
                      <w:rPr>
                        <w:noProof/>
                        <w:lang w:val="en-US"/>
                      </w:rPr>
                      <w:t xml:space="preserve">T. Hollingsed and D. G. Novick, "Usability inspection methods after 15 years of research and practice," in </w:t>
                    </w:r>
                    <w:r>
                      <w:rPr>
                        <w:i/>
                        <w:iCs/>
                        <w:noProof/>
                        <w:lang w:val="en-US"/>
                      </w:rPr>
                      <w:t>SIGDOC '07 Proceedings of the 25th annual ACM international conference on Design of communication</w:t>
                    </w:r>
                    <w:r>
                      <w:rPr>
                        <w:noProof/>
                        <w:lang w:val="en-US"/>
                      </w:rPr>
                      <w:t xml:space="preserve">, El Paso, Texas, USA, 2007. </w:t>
                    </w:r>
                  </w:p>
                </w:tc>
              </w:tr>
              <w:tr w:rsidR="008B6383" w14:paraId="127B7D75" w14:textId="77777777">
                <w:trPr>
                  <w:divId w:val="161823490"/>
                  <w:tblCellSpacing w:w="15" w:type="dxa"/>
                </w:trPr>
                <w:tc>
                  <w:tcPr>
                    <w:tcW w:w="50" w:type="pct"/>
                    <w:hideMark/>
                  </w:tcPr>
                  <w:p w14:paraId="698C94E5" w14:textId="77777777" w:rsidR="008B6383" w:rsidRDefault="008B6383">
                    <w:pPr>
                      <w:pStyle w:val="Bibliography"/>
                      <w:rPr>
                        <w:noProof/>
                        <w:lang w:val="en-US"/>
                      </w:rPr>
                    </w:pPr>
                    <w:r>
                      <w:rPr>
                        <w:noProof/>
                        <w:lang w:val="en-US"/>
                      </w:rPr>
                      <w:t xml:space="preserve">[29] </w:t>
                    </w:r>
                  </w:p>
                </w:tc>
                <w:tc>
                  <w:tcPr>
                    <w:tcW w:w="0" w:type="auto"/>
                    <w:hideMark/>
                  </w:tcPr>
                  <w:p w14:paraId="5138FE2A" w14:textId="77777777" w:rsidR="008B6383" w:rsidRDefault="008B6383">
                    <w:pPr>
                      <w:pStyle w:val="Bibliography"/>
                      <w:rPr>
                        <w:noProof/>
                        <w:lang w:val="en-US"/>
                      </w:rPr>
                    </w:pPr>
                    <w:r>
                      <w:rPr>
                        <w:noProof/>
                        <w:lang w:val="en-US"/>
                      </w:rPr>
                      <w:t xml:space="preserve">A. Genov, M. Keavney and T. Zazelenchuk, "Usability testing with real data," </w:t>
                    </w:r>
                    <w:r>
                      <w:rPr>
                        <w:i/>
                        <w:iCs/>
                        <w:noProof/>
                        <w:lang w:val="en-US"/>
                      </w:rPr>
                      <w:t xml:space="preserve">Journal of Usability Studies, </w:t>
                    </w:r>
                    <w:r>
                      <w:rPr>
                        <w:noProof/>
                        <w:lang w:val="en-US"/>
                      </w:rPr>
                      <w:t xml:space="preserve">vol. 4, no. 2, pp. 85-92, 2009. </w:t>
                    </w:r>
                  </w:p>
                </w:tc>
              </w:tr>
              <w:tr w:rsidR="008B6383" w14:paraId="37E59CC4" w14:textId="77777777">
                <w:trPr>
                  <w:divId w:val="161823490"/>
                  <w:tblCellSpacing w:w="15" w:type="dxa"/>
                </w:trPr>
                <w:tc>
                  <w:tcPr>
                    <w:tcW w:w="50" w:type="pct"/>
                    <w:hideMark/>
                  </w:tcPr>
                  <w:p w14:paraId="2688B012" w14:textId="77777777" w:rsidR="008B6383" w:rsidRDefault="008B6383">
                    <w:pPr>
                      <w:pStyle w:val="Bibliography"/>
                      <w:rPr>
                        <w:noProof/>
                        <w:lang w:val="en-US"/>
                      </w:rPr>
                    </w:pPr>
                    <w:r>
                      <w:rPr>
                        <w:noProof/>
                        <w:lang w:val="en-US"/>
                      </w:rPr>
                      <w:t xml:space="preserve">[30] </w:t>
                    </w:r>
                  </w:p>
                </w:tc>
                <w:tc>
                  <w:tcPr>
                    <w:tcW w:w="0" w:type="auto"/>
                    <w:hideMark/>
                  </w:tcPr>
                  <w:p w14:paraId="64D76FB7" w14:textId="77777777" w:rsidR="008B6383" w:rsidRDefault="008B6383">
                    <w:pPr>
                      <w:pStyle w:val="Bibliography"/>
                      <w:rPr>
                        <w:noProof/>
                        <w:lang w:val="en-US"/>
                      </w:rPr>
                    </w:pPr>
                    <w:r>
                      <w:rPr>
                        <w:noProof/>
                        <w:lang w:val="en-US"/>
                      </w:rPr>
                      <w:t xml:space="preserve">S. Kieffer, U. B. Sangiorgi and J. Vanderdonckt, "ECOVAL: A Framework for Increasing the Ecological Validity in Usability Testing," in </w:t>
                    </w:r>
                    <w:r>
                      <w:rPr>
                        <w:i/>
                        <w:iCs/>
                        <w:noProof/>
                        <w:lang w:val="en-US"/>
                      </w:rPr>
                      <w:t>2015 48th Hawaii International Conference on System Sciences</w:t>
                    </w:r>
                    <w:r>
                      <w:rPr>
                        <w:noProof/>
                        <w:lang w:val="en-US"/>
                      </w:rPr>
                      <w:t xml:space="preserve">, Kauai, HI, USA, 2015. </w:t>
                    </w:r>
                  </w:p>
                </w:tc>
              </w:tr>
              <w:tr w:rsidR="008B6383" w14:paraId="1BBDB39B" w14:textId="77777777">
                <w:trPr>
                  <w:divId w:val="161823490"/>
                  <w:tblCellSpacing w:w="15" w:type="dxa"/>
                </w:trPr>
                <w:tc>
                  <w:tcPr>
                    <w:tcW w:w="50" w:type="pct"/>
                    <w:hideMark/>
                  </w:tcPr>
                  <w:p w14:paraId="7EBBEA82" w14:textId="77777777" w:rsidR="008B6383" w:rsidRDefault="008B6383">
                    <w:pPr>
                      <w:pStyle w:val="Bibliography"/>
                      <w:rPr>
                        <w:noProof/>
                        <w:lang w:val="en-US"/>
                      </w:rPr>
                    </w:pPr>
                    <w:r>
                      <w:rPr>
                        <w:noProof/>
                        <w:lang w:val="en-US"/>
                      </w:rPr>
                      <w:t xml:space="preserve">[31] </w:t>
                    </w:r>
                  </w:p>
                </w:tc>
                <w:tc>
                  <w:tcPr>
                    <w:tcW w:w="0" w:type="auto"/>
                    <w:hideMark/>
                  </w:tcPr>
                  <w:p w14:paraId="0A207F3B" w14:textId="77777777" w:rsidR="008B6383" w:rsidRDefault="008B6383">
                    <w:pPr>
                      <w:pStyle w:val="Bibliography"/>
                      <w:rPr>
                        <w:noProof/>
                        <w:lang w:val="en-US"/>
                      </w:rPr>
                    </w:pPr>
                    <w:r>
                      <w:rPr>
                        <w:noProof/>
                        <w:lang w:val="en-US"/>
                      </w:rPr>
                      <w:t xml:space="preserve">M. Agrawala, W. Li and F. Berthouzoz, "Design principles for visual communication," </w:t>
                    </w:r>
                    <w:r>
                      <w:rPr>
                        <w:i/>
                        <w:iCs/>
                        <w:noProof/>
                        <w:lang w:val="en-US"/>
                      </w:rPr>
                      <w:t xml:space="preserve">Communications of the ACM, </w:t>
                    </w:r>
                    <w:r>
                      <w:rPr>
                        <w:noProof/>
                        <w:lang w:val="en-US"/>
                      </w:rPr>
                      <w:t xml:space="preserve">vol. 54, no. 4, pp. 60-69, 2011. </w:t>
                    </w:r>
                  </w:p>
                </w:tc>
              </w:tr>
              <w:tr w:rsidR="008B6383" w14:paraId="4E727890" w14:textId="77777777">
                <w:trPr>
                  <w:divId w:val="161823490"/>
                  <w:tblCellSpacing w:w="15" w:type="dxa"/>
                </w:trPr>
                <w:tc>
                  <w:tcPr>
                    <w:tcW w:w="50" w:type="pct"/>
                    <w:hideMark/>
                  </w:tcPr>
                  <w:p w14:paraId="57A00B7D" w14:textId="77777777" w:rsidR="008B6383" w:rsidRDefault="008B6383">
                    <w:pPr>
                      <w:pStyle w:val="Bibliography"/>
                      <w:rPr>
                        <w:noProof/>
                        <w:lang w:val="en-US"/>
                      </w:rPr>
                    </w:pPr>
                    <w:r>
                      <w:rPr>
                        <w:noProof/>
                        <w:lang w:val="en-US"/>
                      </w:rPr>
                      <w:t xml:space="preserve">[32] </w:t>
                    </w:r>
                  </w:p>
                </w:tc>
                <w:tc>
                  <w:tcPr>
                    <w:tcW w:w="0" w:type="auto"/>
                    <w:hideMark/>
                  </w:tcPr>
                  <w:p w14:paraId="31E58D82" w14:textId="77777777" w:rsidR="008B6383" w:rsidRDefault="008B6383">
                    <w:pPr>
                      <w:pStyle w:val="Bibliography"/>
                      <w:rPr>
                        <w:noProof/>
                        <w:lang w:val="en-US"/>
                      </w:rPr>
                    </w:pPr>
                    <w:r>
                      <w:rPr>
                        <w:noProof/>
                        <w:lang w:val="en-US"/>
                      </w:rPr>
                      <w:t xml:space="preserve">R. Inostroza and C. Rusu, "Mapping usability heuristics and design principles for touchscreen-based mobile devices," in </w:t>
                    </w:r>
                    <w:r>
                      <w:rPr>
                        <w:i/>
                        <w:iCs/>
                        <w:noProof/>
                        <w:lang w:val="en-US"/>
                      </w:rPr>
                      <w:t>EATIS '14 Proceedings of the 7th Euro American Conference on Telematics and Information Systems</w:t>
                    </w:r>
                    <w:r>
                      <w:rPr>
                        <w:noProof/>
                        <w:lang w:val="en-US"/>
                      </w:rPr>
                      <w:t xml:space="preserve">, Valparaiso, Chile, 2014. </w:t>
                    </w:r>
                  </w:p>
                </w:tc>
              </w:tr>
              <w:tr w:rsidR="008B6383" w14:paraId="0EDC5FBE" w14:textId="77777777">
                <w:trPr>
                  <w:divId w:val="161823490"/>
                  <w:tblCellSpacing w:w="15" w:type="dxa"/>
                </w:trPr>
                <w:tc>
                  <w:tcPr>
                    <w:tcW w:w="50" w:type="pct"/>
                    <w:hideMark/>
                  </w:tcPr>
                  <w:p w14:paraId="1887F8F8" w14:textId="77777777" w:rsidR="008B6383" w:rsidRDefault="008B6383">
                    <w:pPr>
                      <w:pStyle w:val="Bibliography"/>
                      <w:rPr>
                        <w:noProof/>
                        <w:lang w:val="en-US"/>
                      </w:rPr>
                    </w:pPr>
                    <w:r>
                      <w:rPr>
                        <w:noProof/>
                        <w:lang w:val="en-US"/>
                      </w:rPr>
                      <w:t xml:space="preserve">[33] </w:t>
                    </w:r>
                  </w:p>
                </w:tc>
                <w:tc>
                  <w:tcPr>
                    <w:tcW w:w="0" w:type="auto"/>
                    <w:hideMark/>
                  </w:tcPr>
                  <w:p w14:paraId="3366EE9A" w14:textId="77777777" w:rsidR="008B6383" w:rsidRDefault="008B6383">
                    <w:pPr>
                      <w:pStyle w:val="Bibliography"/>
                      <w:rPr>
                        <w:noProof/>
                        <w:lang w:val="en-US"/>
                      </w:rPr>
                    </w:pPr>
                    <w:r>
                      <w:rPr>
                        <w:noProof/>
                        <w:lang w:val="en-US"/>
                      </w:rPr>
                      <w:t xml:space="preserve">X.-J. Li, Z.-Y. Yu and C.-Z. Liu, "Developing usability measure structure: Process and principles," in </w:t>
                    </w:r>
                    <w:r>
                      <w:rPr>
                        <w:i/>
                        <w:iCs/>
                        <w:noProof/>
                        <w:lang w:val="en-US"/>
                      </w:rPr>
                      <w:t>2010 2nd International Conference on Computer Engineering and Technology</w:t>
                    </w:r>
                    <w:r>
                      <w:rPr>
                        <w:noProof/>
                        <w:lang w:val="en-US"/>
                      </w:rPr>
                      <w:t xml:space="preserve">, Chengdu, China, 2010. </w:t>
                    </w:r>
                  </w:p>
                </w:tc>
              </w:tr>
              <w:tr w:rsidR="008B6383" w14:paraId="47024B94" w14:textId="77777777">
                <w:trPr>
                  <w:divId w:val="161823490"/>
                  <w:tblCellSpacing w:w="15" w:type="dxa"/>
                </w:trPr>
                <w:tc>
                  <w:tcPr>
                    <w:tcW w:w="50" w:type="pct"/>
                    <w:hideMark/>
                  </w:tcPr>
                  <w:p w14:paraId="3751AEAD" w14:textId="77777777" w:rsidR="008B6383" w:rsidRDefault="008B6383">
                    <w:pPr>
                      <w:pStyle w:val="Bibliography"/>
                      <w:rPr>
                        <w:noProof/>
                        <w:lang w:val="en-US"/>
                      </w:rPr>
                    </w:pPr>
                    <w:r>
                      <w:rPr>
                        <w:noProof/>
                        <w:lang w:val="en-US"/>
                      </w:rPr>
                      <w:t xml:space="preserve">[34] </w:t>
                    </w:r>
                  </w:p>
                </w:tc>
                <w:tc>
                  <w:tcPr>
                    <w:tcW w:w="0" w:type="auto"/>
                    <w:hideMark/>
                  </w:tcPr>
                  <w:p w14:paraId="53A6F498" w14:textId="77777777" w:rsidR="008B6383" w:rsidRDefault="008B6383">
                    <w:pPr>
                      <w:pStyle w:val="Bibliography"/>
                      <w:rPr>
                        <w:noProof/>
                        <w:lang w:val="en-US"/>
                      </w:rPr>
                    </w:pPr>
                    <w:r>
                      <w:rPr>
                        <w:noProof/>
                        <w:lang w:val="en-US"/>
                      </w:rPr>
                      <w:t xml:space="preserve">J. Liu and X. Yang, "New expression of humanization product design under the background of digital technology," in </w:t>
                    </w:r>
                    <w:r>
                      <w:rPr>
                        <w:i/>
                        <w:iCs/>
                        <w:noProof/>
                        <w:lang w:val="en-US"/>
                      </w:rPr>
                      <w:t>2008 9th International Conference on Computer-Aided Industrial Design and Conceptual Design</w:t>
                    </w:r>
                    <w:r>
                      <w:rPr>
                        <w:noProof/>
                        <w:lang w:val="en-US"/>
                      </w:rPr>
                      <w:t xml:space="preserve">, Kunming, China, 2008. </w:t>
                    </w:r>
                  </w:p>
                </w:tc>
              </w:tr>
              <w:tr w:rsidR="008B6383" w14:paraId="3D788E89" w14:textId="77777777">
                <w:trPr>
                  <w:divId w:val="161823490"/>
                  <w:tblCellSpacing w:w="15" w:type="dxa"/>
                </w:trPr>
                <w:tc>
                  <w:tcPr>
                    <w:tcW w:w="50" w:type="pct"/>
                    <w:hideMark/>
                  </w:tcPr>
                  <w:p w14:paraId="3E1A36DF" w14:textId="77777777" w:rsidR="008B6383" w:rsidRDefault="008B6383">
                    <w:pPr>
                      <w:pStyle w:val="Bibliography"/>
                      <w:rPr>
                        <w:noProof/>
                        <w:lang w:val="en-US"/>
                      </w:rPr>
                    </w:pPr>
                    <w:r>
                      <w:rPr>
                        <w:noProof/>
                        <w:lang w:val="en-US"/>
                      </w:rPr>
                      <w:t xml:space="preserve">[35] </w:t>
                    </w:r>
                  </w:p>
                </w:tc>
                <w:tc>
                  <w:tcPr>
                    <w:tcW w:w="0" w:type="auto"/>
                    <w:hideMark/>
                  </w:tcPr>
                  <w:p w14:paraId="0EB7D524" w14:textId="77777777" w:rsidR="008B6383" w:rsidRDefault="008B6383">
                    <w:pPr>
                      <w:pStyle w:val="Bibliography"/>
                      <w:rPr>
                        <w:noProof/>
                        <w:lang w:val="en-US"/>
                      </w:rPr>
                    </w:pPr>
                    <w:r>
                      <w:rPr>
                        <w:noProof/>
                        <w:lang w:val="en-US"/>
                      </w:rPr>
                      <w:t xml:space="preserve">X. Yang and G. Chen, "Human-Computer Interaction Design in Product Design," in </w:t>
                    </w:r>
                    <w:r>
                      <w:rPr>
                        <w:i/>
                        <w:iCs/>
                        <w:noProof/>
                        <w:lang w:val="en-US"/>
                      </w:rPr>
                      <w:t>2009 First International Workshop on Education Technology and Computer Science</w:t>
                    </w:r>
                    <w:r>
                      <w:rPr>
                        <w:noProof/>
                        <w:lang w:val="en-US"/>
                      </w:rPr>
                      <w:t xml:space="preserve">, Wuhan, Hubei, China, 2009. </w:t>
                    </w:r>
                  </w:p>
                </w:tc>
              </w:tr>
              <w:tr w:rsidR="008B6383" w14:paraId="1C004427" w14:textId="77777777">
                <w:trPr>
                  <w:divId w:val="161823490"/>
                  <w:tblCellSpacing w:w="15" w:type="dxa"/>
                </w:trPr>
                <w:tc>
                  <w:tcPr>
                    <w:tcW w:w="50" w:type="pct"/>
                    <w:hideMark/>
                  </w:tcPr>
                  <w:p w14:paraId="5500EA0C" w14:textId="77777777" w:rsidR="008B6383" w:rsidRDefault="008B6383">
                    <w:pPr>
                      <w:pStyle w:val="Bibliography"/>
                      <w:rPr>
                        <w:noProof/>
                        <w:lang w:val="en-US"/>
                      </w:rPr>
                    </w:pPr>
                    <w:r>
                      <w:rPr>
                        <w:noProof/>
                        <w:lang w:val="en-US"/>
                      </w:rPr>
                      <w:t xml:space="preserve">[36] </w:t>
                    </w:r>
                  </w:p>
                </w:tc>
                <w:tc>
                  <w:tcPr>
                    <w:tcW w:w="0" w:type="auto"/>
                    <w:hideMark/>
                  </w:tcPr>
                  <w:p w14:paraId="1F1FA4C1" w14:textId="77777777" w:rsidR="008B6383" w:rsidRDefault="008B6383">
                    <w:pPr>
                      <w:pStyle w:val="Bibliography"/>
                      <w:rPr>
                        <w:noProof/>
                        <w:lang w:val="en-US"/>
                      </w:rPr>
                    </w:pPr>
                    <w:r>
                      <w:rPr>
                        <w:noProof/>
                        <w:lang w:val="en-US"/>
                      </w:rPr>
                      <w:t>R. Zhou and A. H. S. Chan, "Using a fuzzy comprehensive evaluation method to determine product usability: A proposed theoretical framework," School of Economics and Management, Beihang University, Beijing, P. R. China ; Department of Systems Engineering and Engineering Management, City University of Hong Kong, Hong Kong, China, 2016.</w:t>
                    </w:r>
                  </w:p>
                </w:tc>
              </w:tr>
            </w:tbl>
            <w:p w14:paraId="51433CF2" w14:textId="77777777" w:rsidR="008B6383" w:rsidRDefault="008B6383">
              <w:pPr>
                <w:divId w:val="161823490"/>
                <w:rPr>
                  <w:rFonts w:eastAsia="Times New Roman"/>
                  <w:noProof/>
                </w:rPr>
              </w:pPr>
            </w:p>
            <w:bookmarkStart w:id="1" w:name="_GoBack"/>
            <w:bookmarkEnd w:id="1"/>
            <w:p w14:paraId="709A8CC8" w14:textId="3ED1D05E" w:rsidR="001B047E" w:rsidRDefault="001B047E">
              <w:r>
                <w:rPr>
                  <w:b/>
                  <w:bCs/>
                  <w:noProof/>
                </w:rPr>
                <w:fldChar w:fldCharType="end"/>
              </w:r>
            </w:p>
          </w:sdtContent>
        </w:sdt>
      </w:sdtContent>
    </w:sdt>
    <w:p w14:paraId="123385FC" w14:textId="5850187A" w:rsidR="00FF5F88" w:rsidRDefault="00FF5F88"/>
    <w:p w14:paraId="78142584" w14:textId="77777777" w:rsidR="000D053E" w:rsidRDefault="000D053E" w:rsidP="000D053E">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527909369" w:history="1">
        <w:r w:rsidRPr="00FA4BA0">
          <w:rPr>
            <w:rStyle w:val="Hyperlink"/>
            <w:noProof/>
          </w:rPr>
          <w:t>Figure 1: [32]- R. Zhou and A. H. S. Chan, "Using a fuzzy comprehensive evaluation method to determine product usability: A proposed theoretical framework," School of Economics and Management, Beihang University, Beijing, P. R. China; Department of System</w:t>
        </w:r>
        <w:r>
          <w:rPr>
            <w:noProof/>
            <w:webHidden/>
          </w:rPr>
          <w:tab/>
        </w:r>
        <w:r>
          <w:rPr>
            <w:noProof/>
            <w:webHidden/>
          </w:rPr>
          <w:fldChar w:fldCharType="begin"/>
        </w:r>
        <w:r>
          <w:rPr>
            <w:noProof/>
            <w:webHidden/>
          </w:rPr>
          <w:instrText xml:space="preserve"> PAGEREF _Toc527909369 \h </w:instrText>
        </w:r>
        <w:r>
          <w:rPr>
            <w:noProof/>
            <w:webHidden/>
          </w:rPr>
        </w:r>
        <w:r>
          <w:rPr>
            <w:noProof/>
            <w:webHidden/>
          </w:rPr>
          <w:fldChar w:fldCharType="separate"/>
        </w:r>
        <w:r>
          <w:rPr>
            <w:noProof/>
            <w:webHidden/>
          </w:rPr>
          <w:t>8</w:t>
        </w:r>
        <w:r>
          <w:rPr>
            <w:noProof/>
            <w:webHidden/>
          </w:rPr>
          <w:fldChar w:fldCharType="end"/>
        </w:r>
      </w:hyperlink>
    </w:p>
    <w:p w14:paraId="13C7EE78" w14:textId="37F03470" w:rsidR="000D053E" w:rsidRDefault="000D053E" w:rsidP="000D053E">
      <w:r>
        <w:fldChar w:fldCharType="end"/>
      </w:r>
    </w:p>
    <w:sectPr w:rsidR="000D053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A85E176" w14:textId="77777777" w:rsidR="00E5027C" w:rsidRDefault="00E5027C" w:rsidP="00E82EB3">
      <w:pPr>
        <w:spacing w:after="0" w:line="240" w:lineRule="auto"/>
      </w:pPr>
      <w:r>
        <w:separator/>
      </w:r>
    </w:p>
  </w:endnote>
  <w:endnote w:type="continuationSeparator" w:id="0">
    <w:p w14:paraId="70A8279D" w14:textId="77777777" w:rsidR="00E5027C" w:rsidRDefault="00E5027C" w:rsidP="00E82E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B38973B" w14:textId="77777777" w:rsidR="00E5027C" w:rsidRDefault="00E5027C" w:rsidP="00E82EB3">
      <w:pPr>
        <w:spacing w:after="0" w:line="240" w:lineRule="auto"/>
      </w:pPr>
      <w:r>
        <w:separator/>
      </w:r>
    </w:p>
  </w:footnote>
  <w:footnote w:type="continuationSeparator" w:id="0">
    <w:p w14:paraId="5F414764" w14:textId="77777777" w:rsidR="00E5027C" w:rsidRDefault="00E5027C" w:rsidP="00E82EB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120D"/>
    <w:rsid w:val="00004AF0"/>
    <w:rsid w:val="00012F96"/>
    <w:rsid w:val="000879F8"/>
    <w:rsid w:val="00094A3B"/>
    <w:rsid w:val="000B3D4A"/>
    <w:rsid w:val="000D053E"/>
    <w:rsid w:val="000D539E"/>
    <w:rsid w:val="000D5406"/>
    <w:rsid w:val="000F5102"/>
    <w:rsid w:val="0013267D"/>
    <w:rsid w:val="0015340D"/>
    <w:rsid w:val="00164A72"/>
    <w:rsid w:val="00182D7D"/>
    <w:rsid w:val="001937F2"/>
    <w:rsid w:val="001A179D"/>
    <w:rsid w:val="001A6933"/>
    <w:rsid w:val="001B047E"/>
    <w:rsid w:val="001B1880"/>
    <w:rsid w:val="001C0086"/>
    <w:rsid w:val="001C26FA"/>
    <w:rsid w:val="00214561"/>
    <w:rsid w:val="0023263B"/>
    <w:rsid w:val="00235F52"/>
    <w:rsid w:val="00237171"/>
    <w:rsid w:val="00242E15"/>
    <w:rsid w:val="00260AFD"/>
    <w:rsid w:val="002765E3"/>
    <w:rsid w:val="00286B62"/>
    <w:rsid w:val="00287451"/>
    <w:rsid w:val="002D70EE"/>
    <w:rsid w:val="002F344B"/>
    <w:rsid w:val="00310058"/>
    <w:rsid w:val="00334472"/>
    <w:rsid w:val="00341F96"/>
    <w:rsid w:val="00353A5A"/>
    <w:rsid w:val="00360728"/>
    <w:rsid w:val="00376315"/>
    <w:rsid w:val="0038316D"/>
    <w:rsid w:val="003867E4"/>
    <w:rsid w:val="003876CC"/>
    <w:rsid w:val="003A26B9"/>
    <w:rsid w:val="003E4575"/>
    <w:rsid w:val="003F3634"/>
    <w:rsid w:val="004070D3"/>
    <w:rsid w:val="004446BA"/>
    <w:rsid w:val="00451B7B"/>
    <w:rsid w:val="00466257"/>
    <w:rsid w:val="00470FEF"/>
    <w:rsid w:val="0047279E"/>
    <w:rsid w:val="0048518B"/>
    <w:rsid w:val="004A19ED"/>
    <w:rsid w:val="004D1759"/>
    <w:rsid w:val="005059BE"/>
    <w:rsid w:val="00524935"/>
    <w:rsid w:val="00532FB0"/>
    <w:rsid w:val="00592317"/>
    <w:rsid w:val="005D667E"/>
    <w:rsid w:val="00605327"/>
    <w:rsid w:val="0062697C"/>
    <w:rsid w:val="00630057"/>
    <w:rsid w:val="006807CD"/>
    <w:rsid w:val="006923CB"/>
    <w:rsid w:val="00695BC2"/>
    <w:rsid w:val="006B140D"/>
    <w:rsid w:val="006B3C0C"/>
    <w:rsid w:val="006D56E3"/>
    <w:rsid w:val="0070143C"/>
    <w:rsid w:val="007456CB"/>
    <w:rsid w:val="00756651"/>
    <w:rsid w:val="007B5C99"/>
    <w:rsid w:val="007B7CE7"/>
    <w:rsid w:val="007C20D2"/>
    <w:rsid w:val="007D4B0B"/>
    <w:rsid w:val="007E1039"/>
    <w:rsid w:val="0080788A"/>
    <w:rsid w:val="0082589F"/>
    <w:rsid w:val="008340DC"/>
    <w:rsid w:val="00861074"/>
    <w:rsid w:val="00864045"/>
    <w:rsid w:val="00874130"/>
    <w:rsid w:val="008B2151"/>
    <w:rsid w:val="008B43D5"/>
    <w:rsid w:val="008B6383"/>
    <w:rsid w:val="008C6066"/>
    <w:rsid w:val="008D0EA3"/>
    <w:rsid w:val="008E2320"/>
    <w:rsid w:val="008F2418"/>
    <w:rsid w:val="009109DB"/>
    <w:rsid w:val="00931FEF"/>
    <w:rsid w:val="00932ECD"/>
    <w:rsid w:val="0095782E"/>
    <w:rsid w:val="0096073D"/>
    <w:rsid w:val="0099569D"/>
    <w:rsid w:val="009A4C77"/>
    <w:rsid w:val="009A4EF9"/>
    <w:rsid w:val="00A25C88"/>
    <w:rsid w:val="00A54E25"/>
    <w:rsid w:val="00A76A0E"/>
    <w:rsid w:val="00AA4CBD"/>
    <w:rsid w:val="00AA62E9"/>
    <w:rsid w:val="00AC3676"/>
    <w:rsid w:val="00AC4024"/>
    <w:rsid w:val="00AD4082"/>
    <w:rsid w:val="00B169FF"/>
    <w:rsid w:val="00B2378B"/>
    <w:rsid w:val="00B34767"/>
    <w:rsid w:val="00B52519"/>
    <w:rsid w:val="00BC49E2"/>
    <w:rsid w:val="00BF535F"/>
    <w:rsid w:val="00C2120D"/>
    <w:rsid w:val="00C50F73"/>
    <w:rsid w:val="00CA5C16"/>
    <w:rsid w:val="00CF0291"/>
    <w:rsid w:val="00D359A4"/>
    <w:rsid w:val="00D83D99"/>
    <w:rsid w:val="00D90834"/>
    <w:rsid w:val="00DD4EAD"/>
    <w:rsid w:val="00DD6CAA"/>
    <w:rsid w:val="00DF2BA6"/>
    <w:rsid w:val="00E00691"/>
    <w:rsid w:val="00E0719E"/>
    <w:rsid w:val="00E107C5"/>
    <w:rsid w:val="00E1570A"/>
    <w:rsid w:val="00E2344B"/>
    <w:rsid w:val="00E26AF9"/>
    <w:rsid w:val="00E5027C"/>
    <w:rsid w:val="00E57D46"/>
    <w:rsid w:val="00E75025"/>
    <w:rsid w:val="00E76D0E"/>
    <w:rsid w:val="00E811AD"/>
    <w:rsid w:val="00E82EB3"/>
    <w:rsid w:val="00EB31E7"/>
    <w:rsid w:val="00EB6079"/>
    <w:rsid w:val="00EB7CC2"/>
    <w:rsid w:val="00EC0657"/>
    <w:rsid w:val="00EF4986"/>
    <w:rsid w:val="00F101E1"/>
    <w:rsid w:val="00F13651"/>
    <w:rsid w:val="00F40484"/>
    <w:rsid w:val="00F4565C"/>
    <w:rsid w:val="00F82302"/>
    <w:rsid w:val="00F90A5C"/>
    <w:rsid w:val="00F94DA7"/>
    <w:rsid w:val="00FD0267"/>
    <w:rsid w:val="00FF0380"/>
    <w:rsid w:val="00FF5F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AAB4ED"/>
  <w15:chartTrackingRefBased/>
  <w15:docId w15:val="{EF5AA597-C2A6-4622-9120-D1EFC80655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B047E"/>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B047E"/>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1B047E"/>
  </w:style>
  <w:style w:type="paragraph" w:styleId="Header">
    <w:name w:val="header"/>
    <w:basedOn w:val="Normal"/>
    <w:link w:val="HeaderChar"/>
    <w:uiPriority w:val="99"/>
    <w:unhideWhenUsed/>
    <w:rsid w:val="00E82E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2EB3"/>
  </w:style>
  <w:style w:type="paragraph" w:styleId="Footer">
    <w:name w:val="footer"/>
    <w:basedOn w:val="Normal"/>
    <w:link w:val="FooterChar"/>
    <w:uiPriority w:val="99"/>
    <w:unhideWhenUsed/>
    <w:rsid w:val="00E82E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2EB3"/>
  </w:style>
  <w:style w:type="paragraph" w:styleId="Caption">
    <w:name w:val="caption"/>
    <w:basedOn w:val="Normal"/>
    <w:next w:val="Normal"/>
    <w:uiPriority w:val="35"/>
    <w:unhideWhenUsed/>
    <w:qFormat/>
    <w:rsid w:val="00FF5F88"/>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FF5F88"/>
    <w:pPr>
      <w:spacing w:after="0"/>
    </w:pPr>
  </w:style>
  <w:style w:type="paragraph" w:styleId="EndnoteText">
    <w:name w:val="endnote text"/>
    <w:basedOn w:val="Normal"/>
    <w:link w:val="EndnoteTextChar"/>
    <w:uiPriority w:val="99"/>
    <w:semiHidden/>
    <w:unhideWhenUsed/>
    <w:rsid w:val="00FF5F88"/>
    <w:pPr>
      <w:spacing w:after="0" w:line="240" w:lineRule="auto"/>
    </w:pPr>
    <w:rPr>
      <w:sz w:val="20"/>
      <w:szCs w:val="20"/>
    </w:rPr>
  </w:style>
  <w:style w:type="character" w:customStyle="1" w:styleId="EndnoteTextChar">
    <w:name w:val="Endnote Text Char"/>
    <w:basedOn w:val="DefaultParagraphFont"/>
    <w:link w:val="EndnoteText"/>
    <w:uiPriority w:val="99"/>
    <w:semiHidden/>
    <w:rsid w:val="00FF5F88"/>
    <w:rPr>
      <w:sz w:val="20"/>
      <w:szCs w:val="20"/>
    </w:rPr>
  </w:style>
  <w:style w:type="character" w:styleId="EndnoteReference">
    <w:name w:val="endnote reference"/>
    <w:basedOn w:val="DefaultParagraphFont"/>
    <w:uiPriority w:val="99"/>
    <w:semiHidden/>
    <w:unhideWhenUsed/>
    <w:rsid w:val="00FF5F88"/>
    <w:rPr>
      <w:vertAlign w:val="superscript"/>
    </w:rPr>
  </w:style>
  <w:style w:type="character" w:styleId="Hyperlink">
    <w:name w:val="Hyperlink"/>
    <w:basedOn w:val="DefaultParagraphFont"/>
    <w:uiPriority w:val="99"/>
    <w:unhideWhenUsed/>
    <w:rsid w:val="00FF5F8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8000">
      <w:bodyDiv w:val="1"/>
      <w:marLeft w:val="0"/>
      <w:marRight w:val="0"/>
      <w:marTop w:val="0"/>
      <w:marBottom w:val="0"/>
      <w:divBdr>
        <w:top w:val="none" w:sz="0" w:space="0" w:color="auto"/>
        <w:left w:val="none" w:sz="0" w:space="0" w:color="auto"/>
        <w:bottom w:val="none" w:sz="0" w:space="0" w:color="auto"/>
        <w:right w:val="none" w:sz="0" w:space="0" w:color="auto"/>
      </w:divBdr>
    </w:div>
    <w:div w:id="158122">
      <w:bodyDiv w:val="1"/>
      <w:marLeft w:val="0"/>
      <w:marRight w:val="0"/>
      <w:marTop w:val="0"/>
      <w:marBottom w:val="0"/>
      <w:divBdr>
        <w:top w:val="none" w:sz="0" w:space="0" w:color="auto"/>
        <w:left w:val="none" w:sz="0" w:space="0" w:color="auto"/>
        <w:bottom w:val="none" w:sz="0" w:space="0" w:color="auto"/>
        <w:right w:val="none" w:sz="0" w:space="0" w:color="auto"/>
      </w:divBdr>
    </w:div>
    <w:div w:id="1318061">
      <w:bodyDiv w:val="1"/>
      <w:marLeft w:val="0"/>
      <w:marRight w:val="0"/>
      <w:marTop w:val="0"/>
      <w:marBottom w:val="0"/>
      <w:divBdr>
        <w:top w:val="none" w:sz="0" w:space="0" w:color="auto"/>
        <w:left w:val="none" w:sz="0" w:space="0" w:color="auto"/>
        <w:bottom w:val="none" w:sz="0" w:space="0" w:color="auto"/>
        <w:right w:val="none" w:sz="0" w:space="0" w:color="auto"/>
      </w:divBdr>
    </w:div>
    <w:div w:id="1592270">
      <w:bodyDiv w:val="1"/>
      <w:marLeft w:val="0"/>
      <w:marRight w:val="0"/>
      <w:marTop w:val="0"/>
      <w:marBottom w:val="0"/>
      <w:divBdr>
        <w:top w:val="none" w:sz="0" w:space="0" w:color="auto"/>
        <w:left w:val="none" w:sz="0" w:space="0" w:color="auto"/>
        <w:bottom w:val="none" w:sz="0" w:space="0" w:color="auto"/>
        <w:right w:val="none" w:sz="0" w:space="0" w:color="auto"/>
      </w:divBdr>
    </w:div>
    <w:div w:id="6324035">
      <w:bodyDiv w:val="1"/>
      <w:marLeft w:val="0"/>
      <w:marRight w:val="0"/>
      <w:marTop w:val="0"/>
      <w:marBottom w:val="0"/>
      <w:divBdr>
        <w:top w:val="none" w:sz="0" w:space="0" w:color="auto"/>
        <w:left w:val="none" w:sz="0" w:space="0" w:color="auto"/>
        <w:bottom w:val="none" w:sz="0" w:space="0" w:color="auto"/>
        <w:right w:val="none" w:sz="0" w:space="0" w:color="auto"/>
      </w:divBdr>
    </w:div>
    <w:div w:id="6371795">
      <w:bodyDiv w:val="1"/>
      <w:marLeft w:val="0"/>
      <w:marRight w:val="0"/>
      <w:marTop w:val="0"/>
      <w:marBottom w:val="0"/>
      <w:divBdr>
        <w:top w:val="none" w:sz="0" w:space="0" w:color="auto"/>
        <w:left w:val="none" w:sz="0" w:space="0" w:color="auto"/>
        <w:bottom w:val="none" w:sz="0" w:space="0" w:color="auto"/>
        <w:right w:val="none" w:sz="0" w:space="0" w:color="auto"/>
      </w:divBdr>
    </w:div>
    <w:div w:id="11493155">
      <w:bodyDiv w:val="1"/>
      <w:marLeft w:val="0"/>
      <w:marRight w:val="0"/>
      <w:marTop w:val="0"/>
      <w:marBottom w:val="0"/>
      <w:divBdr>
        <w:top w:val="none" w:sz="0" w:space="0" w:color="auto"/>
        <w:left w:val="none" w:sz="0" w:space="0" w:color="auto"/>
        <w:bottom w:val="none" w:sz="0" w:space="0" w:color="auto"/>
        <w:right w:val="none" w:sz="0" w:space="0" w:color="auto"/>
      </w:divBdr>
    </w:div>
    <w:div w:id="14813473">
      <w:bodyDiv w:val="1"/>
      <w:marLeft w:val="0"/>
      <w:marRight w:val="0"/>
      <w:marTop w:val="0"/>
      <w:marBottom w:val="0"/>
      <w:divBdr>
        <w:top w:val="none" w:sz="0" w:space="0" w:color="auto"/>
        <w:left w:val="none" w:sz="0" w:space="0" w:color="auto"/>
        <w:bottom w:val="none" w:sz="0" w:space="0" w:color="auto"/>
        <w:right w:val="none" w:sz="0" w:space="0" w:color="auto"/>
      </w:divBdr>
    </w:div>
    <w:div w:id="16273288">
      <w:bodyDiv w:val="1"/>
      <w:marLeft w:val="0"/>
      <w:marRight w:val="0"/>
      <w:marTop w:val="0"/>
      <w:marBottom w:val="0"/>
      <w:divBdr>
        <w:top w:val="none" w:sz="0" w:space="0" w:color="auto"/>
        <w:left w:val="none" w:sz="0" w:space="0" w:color="auto"/>
        <w:bottom w:val="none" w:sz="0" w:space="0" w:color="auto"/>
        <w:right w:val="none" w:sz="0" w:space="0" w:color="auto"/>
      </w:divBdr>
    </w:div>
    <w:div w:id="18699712">
      <w:bodyDiv w:val="1"/>
      <w:marLeft w:val="0"/>
      <w:marRight w:val="0"/>
      <w:marTop w:val="0"/>
      <w:marBottom w:val="0"/>
      <w:divBdr>
        <w:top w:val="none" w:sz="0" w:space="0" w:color="auto"/>
        <w:left w:val="none" w:sz="0" w:space="0" w:color="auto"/>
        <w:bottom w:val="none" w:sz="0" w:space="0" w:color="auto"/>
        <w:right w:val="none" w:sz="0" w:space="0" w:color="auto"/>
      </w:divBdr>
    </w:div>
    <w:div w:id="19552637">
      <w:bodyDiv w:val="1"/>
      <w:marLeft w:val="0"/>
      <w:marRight w:val="0"/>
      <w:marTop w:val="0"/>
      <w:marBottom w:val="0"/>
      <w:divBdr>
        <w:top w:val="none" w:sz="0" w:space="0" w:color="auto"/>
        <w:left w:val="none" w:sz="0" w:space="0" w:color="auto"/>
        <w:bottom w:val="none" w:sz="0" w:space="0" w:color="auto"/>
        <w:right w:val="none" w:sz="0" w:space="0" w:color="auto"/>
      </w:divBdr>
    </w:div>
    <w:div w:id="23791461">
      <w:bodyDiv w:val="1"/>
      <w:marLeft w:val="0"/>
      <w:marRight w:val="0"/>
      <w:marTop w:val="0"/>
      <w:marBottom w:val="0"/>
      <w:divBdr>
        <w:top w:val="none" w:sz="0" w:space="0" w:color="auto"/>
        <w:left w:val="none" w:sz="0" w:space="0" w:color="auto"/>
        <w:bottom w:val="none" w:sz="0" w:space="0" w:color="auto"/>
        <w:right w:val="none" w:sz="0" w:space="0" w:color="auto"/>
      </w:divBdr>
    </w:div>
    <w:div w:id="30882990">
      <w:bodyDiv w:val="1"/>
      <w:marLeft w:val="0"/>
      <w:marRight w:val="0"/>
      <w:marTop w:val="0"/>
      <w:marBottom w:val="0"/>
      <w:divBdr>
        <w:top w:val="none" w:sz="0" w:space="0" w:color="auto"/>
        <w:left w:val="none" w:sz="0" w:space="0" w:color="auto"/>
        <w:bottom w:val="none" w:sz="0" w:space="0" w:color="auto"/>
        <w:right w:val="none" w:sz="0" w:space="0" w:color="auto"/>
      </w:divBdr>
    </w:div>
    <w:div w:id="33165225">
      <w:bodyDiv w:val="1"/>
      <w:marLeft w:val="0"/>
      <w:marRight w:val="0"/>
      <w:marTop w:val="0"/>
      <w:marBottom w:val="0"/>
      <w:divBdr>
        <w:top w:val="none" w:sz="0" w:space="0" w:color="auto"/>
        <w:left w:val="none" w:sz="0" w:space="0" w:color="auto"/>
        <w:bottom w:val="none" w:sz="0" w:space="0" w:color="auto"/>
        <w:right w:val="none" w:sz="0" w:space="0" w:color="auto"/>
      </w:divBdr>
    </w:div>
    <w:div w:id="35005161">
      <w:bodyDiv w:val="1"/>
      <w:marLeft w:val="0"/>
      <w:marRight w:val="0"/>
      <w:marTop w:val="0"/>
      <w:marBottom w:val="0"/>
      <w:divBdr>
        <w:top w:val="none" w:sz="0" w:space="0" w:color="auto"/>
        <w:left w:val="none" w:sz="0" w:space="0" w:color="auto"/>
        <w:bottom w:val="none" w:sz="0" w:space="0" w:color="auto"/>
        <w:right w:val="none" w:sz="0" w:space="0" w:color="auto"/>
      </w:divBdr>
    </w:div>
    <w:div w:id="37946656">
      <w:bodyDiv w:val="1"/>
      <w:marLeft w:val="0"/>
      <w:marRight w:val="0"/>
      <w:marTop w:val="0"/>
      <w:marBottom w:val="0"/>
      <w:divBdr>
        <w:top w:val="none" w:sz="0" w:space="0" w:color="auto"/>
        <w:left w:val="none" w:sz="0" w:space="0" w:color="auto"/>
        <w:bottom w:val="none" w:sz="0" w:space="0" w:color="auto"/>
        <w:right w:val="none" w:sz="0" w:space="0" w:color="auto"/>
      </w:divBdr>
    </w:div>
    <w:div w:id="38632081">
      <w:bodyDiv w:val="1"/>
      <w:marLeft w:val="0"/>
      <w:marRight w:val="0"/>
      <w:marTop w:val="0"/>
      <w:marBottom w:val="0"/>
      <w:divBdr>
        <w:top w:val="none" w:sz="0" w:space="0" w:color="auto"/>
        <w:left w:val="none" w:sz="0" w:space="0" w:color="auto"/>
        <w:bottom w:val="none" w:sz="0" w:space="0" w:color="auto"/>
        <w:right w:val="none" w:sz="0" w:space="0" w:color="auto"/>
      </w:divBdr>
    </w:div>
    <w:div w:id="45497499">
      <w:bodyDiv w:val="1"/>
      <w:marLeft w:val="0"/>
      <w:marRight w:val="0"/>
      <w:marTop w:val="0"/>
      <w:marBottom w:val="0"/>
      <w:divBdr>
        <w:top w:val="none" w:sz="0" w:space="0" w:color="auto"/>
        <w:left w:val="none" w:sz="0" w:space="0" w:color="auto"/>
        <w:bottom w:val="none" w:sz="0" w:space="0" w:color="auto"/>
        <w:right w:val="none" w:sz="0" w:space="0" w:color="auto"/>
      </w:divBdr>
    </w:div>
    <w:div w:id="46033790">
      <w:bodyDiv w:val="1"/>
      <w:marLeft w:val="0"/>
      <w:marRight w:val="0"/>
      <w:marTop w:val="0"/>
      <w:marBottom w:val="0"/>
      <w:divBdr>
        <w:top w:val="none" w:sz="0" w:space="0" w:color="auto"/>
        <w:left w:val="none" w:sz="0" w:space="0" w:color="auto"/>
        <w:bottom w:val="none" w:sz="0" w:space="0" w:color="auto"/>
        <w:right w:val="none" w:sz="0" w:space="0" w:color="auto"/>
      </w:divBdr>
    </w:div>
    <w:div w:id="49380869">
      <w:bodyDiv w:val="1"/>
      <w:marLeft w:val="0"/>
      <w:marRight w:val="0"/>
      <w:marTop w:val="0"/>
      <w:marBottom w:val="0"/>
      <w:divBdr>
        <w:top w:val="none" w:sz="0" w:space="0" w:color="auto"/>
        <w:left w:val="none" w:sz="0" w:space="0" w:color="auto"/>
        <w:bottom w:val="none" w:sz="0" w:space="0" w:color="auto"/>
        <w:right w:val="none" w:sz="0" w:space="0" w:color="auto"/>
      </w:divBdr>
    </w:div>
    <w:div w:id="51582989">
      <w:bodyDiv w:val="1"/>
      <w:marLeft w:val="0"/>
      <w:marRight w:val="0"/>
      <w:marTop w:val="0"/>
      <w:marBottom w:val="0"/>
      <w:divBdr>
        <w:top w:val="none" w:sz="0" w:space="0" w:color="auto"/>
        <w:left w:val="none" w:sz="0" w:space="0" w:color="auto"/>
        <w:bottom w:val="none" w:sz="0" w:space="0" w:color="auto"/>
        <w:right w:val="none" w:sz="0" w:space="0" w:color="auto"/>
      </w:divBdr>
    </w:div>
    <w:div w:id="56828182">
      <w:bodyDiv w:val="1"/>
      <w:marLeft w:val="0"/>
      <w:marRight w:val="0"/>
      <w:marTop w:val="0"/>
      <w:marBottom w:val="0"/>
      <w:divBdr>
        <w:top w:val="none" w:sz="0" w:space="0" w:color="auto"/>
        <w:left w:val="none" w:sz="0" w:space="0" w:color="auto"/>
        <w:bottom w:val="none" w:sz="0" w:space="0" w:color="auto"/>
        <w:right w:val="none" w:sz="0" w:space="0" w:color="auto"/>
      </w:divBdr>
    </w:div>
    <w:div w:id="57482814">
      <w:bodyDiv w:val="1"/>
      <w:marLeft w:val="0"/>
      <w:marRight w:val="0"/>
      <w:marTop w:val="0"/>
      <w:marBottom w:val="0"/>
      <w:divBdr>
        <w:top w:val="none" w:sz="0" w:space="0" w:color="auto"/>
        <w:left w:val="none" w:sz="0" w:space="0" w:color="auto"/>
        <w:bottom w:val="none" w:sz="0" w:space="0" w:color="auto"/>
        <w:right w:val="none" w:sz="0" w:space="0" w:color="auto"/>
      </w:divBdr>
    </w:div>
    <w:div w:id="62216118">
      <w:bodyDiv w:val="1"/>
      <w:marLeft w:val="0"/>
      <w:marRight w:val="0"/>
      <w:marTop w:val="0"/>
      <w:marBottom w:val="0"/>
      <w:divBdr>
        <w:top w:val="none" w:sz="0" w:space="0" w:color="auto"/>
        <w:left w:val="none" w:sz="0" w:space="0" w:color="auto"/>
        <w:bottom w:val="none" w:sz="0" w:space="0" w:color="auto"/>
        <w:right w:val="none" w:sz="0" w:space="0" w:color="auto"/>
      </w:divBdr>
    </w:div>
    <w:div w:id="62224401">
      <w:bodyDiv w:val="1"/>
      <w:marLeft w:val="0"/>
      <w:marRight w:val="0"/>
      <w:marTop w:val="0"/>
      <w:marBottom w:val="0"/>
      <w:divBdr>
        <w:top w:val="none" w:sz="0" w:space="0" w:color="auto"/>
        <w:left w:val="none" w:sz="0" w:space="0" w:color="auto"/>
        <w:bottom w:val="none" w:sz="0" w:space="0" w:color="auto"/>
        <w:right w:val="none" w:sz="0" w:space="0" w:color="auto"/>
      </w:divBdr>
    </w:div>
    <w:div w:id="62799659">
      <w:bodyDiv w:val="1"/>
      <w:marLeft w:val="0"/>
      <w:marRight w:val="0"/>
      <w:marTop w:val="0"/>
      <w:marBottom w:val="0"/>
      <w:divBdr>
        <w:top w:val="none" w:sz="0" w:space="0" w:color="auto"/>
        <w:left w:val="none" w:sz="0" w:space="0" w:color="auto"/>
        <w:bottom w:val="none" w:sz="0" w:space="0" w:color="auto"/>
        <w:right w:val="none" w:sz="0" w:space="0" w:color="auto"/>
      </w:divBdr>
    </w:div>
    <w:div w:id="76557583">
      <w:bodyDiv w:val="1"/>
      <w:marLeft w:val="0"/>
      <w:marRight w:val="0"/>
      <w:marTop w:val="0"/>
      <w:marBottom w:val="0"/>
      <w:divBdr>
        <w:top w:val="none" w:sz="0" w:space="0" w:color="auto"/>
        <w:left w:val="none" w:sz="0" w:space="0" w:color="auto"/>
        <w:bottom w:val="none" w:sz="0" w:space="0" w:color="auto"/>
        <w:right w:val="none" w:sz="0" w:space="0" w:color="auto"/>
      </w:divBdr>
    </w:div>
    <w:div w:id="80688126">
      <w:bodyDiv w:val="1"/>
      <w:marLeft w:val="0"/>
      <w:marRight w:val="0"/>
      <w:marTop w:val="0"/>
      <w:marBottom w:val="0"/>
      <w:divBdr>
        <w:top w:val="none" w:sz="0" w:space="0" w:color="auto"/>
        <w:left w:val="none" w:sz="0" w:space="0" w:color="auto"/>
        <w:bottom w:val="none" w:sz="0" w:space="0" w:color="auto"/>
        <w:right w:val="none" w:sz="0" w:space="0" w:color="auto"/>
      </w:divBdr>
    </w:div>
    <w:div w:id="83459908">
      <w:bodyDiv w:val="1"/>
      <w:marLeft w:val="0"/>
      <w:marRight w:val="0"/>
      <w:marTop w:val="0"/>
      <w:marBottom w:val="0"/>
      <w:divBdr>
        <w:top w:val="none" w:sz="0" w:space="0" w:color="auto"/>
        <w:left w:val="none" w:sz="0" w:space="0" w:color="auto"/>
        <w:bottom w:val="none" w:sz="0" w:space="0" w:color="auto"/>
        <w:right w:val="none" w:sz="0" w:space="0" w:color="auto"/>
      </w:divBdr>
    </w:div>
    <w:div w:id="84040719">
      <w:bodyDiv w:val="1"/>
      <w:marLeft w:val="0"/>
      <w:marRight w:val="0"/>
      <w:marTop w:val="0"/>
      <w:marBottom w:val="0"/>
      <w:divBdr>
        <w:top w:val="none" w:sz="0" w:space="0" w:color="auto"/>
        <w:left w:val="none" w:sz="0" w:space="0" w:color="auto"/>
        <w:bottom w:val="none" w:sz="0" w:space="0" w:color="auto"/>
        <w:right w:val="none" w:sz="0" w:space="0" w:color="auto"/>
      </w:divBdr>
    </w:div>
    <w:div w:id="88696905">
      <w:bodyDiv w:val="1"/>
      <w:marLeft w:val="0"/>
      <w:marRight w:val="0"/>
      <w:marTop w:val="0"/>
      <w:marBottom w:val="0"/>
      <w:divBdr>
        <w:top w:val="none" w:sz="0" w:space="0" w:color="auto"/>
        <w:left w:val="none" w:sz="0" w:space="0" w:color="auto"/>
        <w:bottom w:val="none" w:sz="0" w:space="0" w:color="auto"/>
        <w:right w:val="none" w:sz="0" w:space="0" w:color="auto"/>
      </w:divBdr>
    </w:div>
    <w:div w:id="90664623">
      <w:bodyDiv w:val="1"/>
      <w:marLeft w:val="0"/>
      <w:marRight w:val="0"/>
      <w:marTop w:val="0"/>
      <w:marBottom w:val="0"/>
      <w:divBdr>
        <w:top w:val="none" w:sz="0" w:space="0" w:color="auto"/>
        <w:left w:val="none" w:sz="0" w:space="0" w:color="auto"/>
        <w:bottom w:val="none" w:sz="0" w:space="0" w:color="auto"/>
        <w:right w:val="none" w:sz="0" w:space="0" w:color="auto"/>
      </w:divBdr>
    </w:div>
    <w:div w:id="90708758">
      <w:bodyDiv w:val="1"/>
      <w:marLeft w:val="0"/>
      <w:marRight w:val="0"/>
      <w:marTop w:val="0"/>
      <w:marBottom w:val="0"/>
      <w:divBdr>
        <w:top w:val="none" w:sz="0" w:space="0" w:color="auto"/>
        <w:left w:val="none" w:sz="0" w:space="0" w:color="auto"/>
        <w:bottom w:val="none" w:sz="0" w:space="0" w:color="auto"/>
        <w:right w:val="none" w:sz="0" w:space="0" w:color="auto"/>
      </w:divBdr>
    </w:div>
    <w:div w:id="91050400">
      <w:bodyDiv w:val="1"/>
      <w:marLeft w:val="0"/>
      <w:marRight w:val="0"/>
      <w:marTop w:val="0"/>
      <w:marBottom w:val="0"/>
      <w:divBdr>
        <w:top w:val="none" w:sz="0" w:space="0" w:color="auto"/>
        <w:left w:val="none" w:sz="0" w:space="0" w:color="auto"/>
        <w:bottom w:val="none" w:sz="0" w:space="0" w:color="auto"/>
        <w:right w:val="none" w:sz="0" w:space="0" w:color="auto"/>
      </w:divBdr>
    </w:div>
    <w:div w:id="95516635">
      <w:bodyDiv w:val="1"/>
      <w:marLeft w:val="0"/>
      <w:marRight w:val="0"/>
      <w:marTop w:val="0"/>
      <w:marBottom w:val="0"/>
      <w:divBdr>
        <w:top w:val="none" w:sz="0" w:space="0" w:color="auto"/>
        <w:left w:val="none" w:sz="0" w:space="0" w:color="auto"/>
        <w:bottom w:val="none" w:sz="0" w:space="0" w:color="auto"/>
        <w:right w:val="none" w:sz="0" w:space="0" w:color="auto"/>
      </w:divBdr>
    </w:div>
    <w:div w:id="98333275">
      <w:bodyDiv w:val="1"/>
      <w:marLeft w:val="0"/>
      <w:marRight w:val="0"/>
      <w:marTop w:val="0"/>
      <w:marBottom w:val="0"/>
      <w:divBdr>
        <w:top w:val="none" w:sz="0" w:space="0" w:color="auto"/>
        <w:left w:val="none" w:sz="0" w:space="0" w:color="auto"/>
        <w:bottom w:val="none" w:sz="0" w:space="0" w:color="auto"/>
        <w:right w:val="none" w:sz="0" w:space="0" w:color="auto"/>
      </w:divBdr>
    </w:div>
    <w:div w:id="98910101">
      <w:bodyDiv w:val="1"/>
      <w:marLeft w:val="0"/>
      <w:marRight w:val="0"/>
      <w:marTop w:val="0"/>
      <w:marBottom w:val="0"/>
      <w:divBdr>
        <w:top w:val="none" w:sz="0" w:space="0" w:color="auto"/>
        <w:left w:val="none" w:sz="0" w:space="0" w:color="auto"/>
        <w:bottom w:val="none" w:sz="0" w:space="0" w:color="auto"/>
        <w:right w:val="none" w:sz="0" w:space="0" w:color="auto"/>
      </w:divBdr>
    </w:div>
    <w:div w:id="100036427">
      <w:bodyDiv w:val="1"/>
      <w:marLeft w:val="0"/>
      <w:marRight w:val="0"/>
      <w:marTop w:val="0"/>
      <w:marBottom w:val="0"/>
      <w:divBdr>
        <w:top w:val="none" w:sz="0" w:space="0" w:color="auto"/>
        <w:left w:val="none" w:sz="0" w:space="0" w:color="auto"/>
        <w:bottom w:val="none" w:sz="0" w:space="0" w:color="auto"/>
        <w:right w:val="none" w:sz="0" w:space="0" w:color="auto"/>
      </w:divBdr>
    </w:div>
    <w:div w:id="100498359">
      <w:bodyDiv w:val="1"/>
      <w:marLeft w:val="0"/>
      <w:marRight w:val="0"/>
      <w:marTop w:val="0"/>
      <w:marBottom w:val="0"/>
      <w:divBdr>
        <w:top w:val="none" w:sz="0" w:space="0" w:color="auto"/>
        <w:left w:val="none" w:sz="0" w:space="0" w:color="auto"/>
        <w:bottom w:val="none" w:sz="0" w:space="0" w:color="auto"/>
        <w:right w:val="none" w:sz="0" w:space="0" w:color="auto"/>
      </w:divBdr>
    </w:div>
    <w:div w:id="107897142">
      <w:bodyDiv w:val="1"/>
      <w:marLeft w:val="0"/>
      <w:marRight w:val="0"/>
      <w:marTop w:val="0"/>
      <w:marBottom w:val="0"/>
      <w:divBdr>
        <w:top w:val="none" w:sz="0" w:space="0" w:color="auto"/>
        <w:left w:val="none" w:sz="0" w:space="0" w:color="auto"/>
        <w:bottom w:val="none" w:sz="0" w:space="0" w:color="auto"/>
        <w:right w:val="none" w:sz="0" w:space="0" w:color="auto"/>
      </w:divBdr>
    </w:div>
    <w:div w:id="107940160">
      <w:bodyDiv w:val="1"/>
      <w:marLeft w:val="0"/>
      <w:marRight w:val="0"/>
      <w:marTop w:val="0"/>
      <w:marBottom w:val="0"/>
      <w:divBdr>
        <w:top w:val="none" w:sz="0" w:space="0" w:color="auto"/>
        <w:left w:val="none" w:sz="0" w:space="0" w:color="auto"/>
        <w:bottom w:val="none" w:sz="0" w:space="0" w:color="auto"/>
        <w:right w:val="none" w:sz="0" w:space="0" w:color="auto"/>
      </w:divBdr>
    </w:div>
    <w:div w:id="109205362">
      <w:bodyDiv w:val="1"/>
      <w:marLeft w:val="0"/>
      <w:marRight w:val="0"/>
      <w:marTop w:val="0"/>
      <w:marBottom w:val="0"/>
      <w:divBdr>
        <w:top w:val="none" w:sz="0" w:space="0" w:color="auto"/>
        <w:left w:val="none" w:sz="0" w:space="0" w:color="auto"/>
        <w:bottom w:val="none" w:sz="0" w:space="0" w:color="auto"/>
        <w:right w:val="none" w:sz="0" w:space="0" w:color="auto"/>
      </w:divBdr>
    </w:div>
    <w:div w:id="109709877">
      <w:bodyDiv w:val="1"/>
      <w:marLeft w:val="0"/>
      <w:marRight w:val="0"/>
      <w:marTop w:val="0"/>
      <w:marBottom w:val="0"/>
      <w:divBdr>
        <w:top w:val="none" w:sz="0" w:space="0" w:color="auto"/>
        <w:left w:val="none" w:sz="0" w:space="0" w:color="auto"/>
        <w:bottom w:val="none" w:sz="0" w:space="0" w:color="auto"/>
        <w:right w:val="none" w:sz="0" w:space="0" w:color="auto"/>
      </w:divBdr>
    </w:div>
    <w:div w:id="110049805">
      <w:bodyDiv w:val="1"/>
      <w:marLeft w:val="0"/>
      <w:marRight w:val="0"/>
      <w:marTop w:val="0"/>
      <w:marBottom w:val="0"/>
      <w:divBdr>
        <w:top w:val="none" w:sz="0" w:space="0" w:color="auto"/>
        <w:left w:val="none" w:sz="0" w:space="0" w:color="auto"/>
        <w:bottom w:val="none" w:sz="0" w:space="0" w:color="auto"/>
        <w:right w:val="none" w:sz="0" w:space="0" w:color="auto"/>
      </w:divBdr>
    </w:div>
    <w:div w:id="110786513">
      <w:bodyDiv w:val="1"/>
      <w:marLeft w:val="0"/>
      <w:marRight w:val="0"/>
      <w:marTop w:val="0"/>
      <w:marBottom w:val="0"/>
      <w:divBdr>
        <w:top w:val="none" w:sz="0" w:space="0" w:color="auto"/>
        <w:left w:val="none" w:sz="0" w:space="0" w:color="auto"/>
        <w:bottom w:val="none" w:sz="0" w:space="0" w:color="auto"/>
        <w:right w:val="none" w:sz="0" w:space="0" w:color="auto"/>
      </w:divBdr>
    </w:div>
    <w:div w:id="110827920">
      <w:bodyDiv w:val="1"/>
      <w:marLeft w:val="0"/>
      <w:marRight w:val="0"/>
      <w:marTop w:val="0"/>
      <w:marBottom w:val="0"/>
      <w:divBdr>
        <w:top w:val="none" w:sz="0" w:space="0" w:color="auto"/>
        <w:left w:val="none" w:sz="0" w:space="0" w:color="auto"/>
        <w:bottom w:val="none" w:sz="0" w:space="0" w:color="auto"/>
        <w:right w:val="none" w:sz="0" w:space="0" w:color="auto"/>
      </w:divBdr>
    </w:div>
    <w:div w:id="119035633">
      <w:bodyDiv w:val="1"/>
      <w:marLeft w:val="0"/>
      <w:marRight w:val="0"/>
      <w:marTop w:val="0"/>
      <w:marBottom w:val="0"/>
      <w:divBdr>
        <w:top w:val="none" w:sz="0" w:space="0" w:color="auto"/>
        <w:left w:val="none" w:sz="0" w:space="0" w:color="auto"/>
        <w:bottom w:val="none" w:sz="0" w:space="0" w:color="auto"/>
        <w:right w:val="none" w:sz="0" w:space="0" w:color="auto"/>
      </w:divBdr>
    </w:div>
    <w:div w:id="123085936">
      <w:bodyDiv w:val="1"/>
      <w:marLeft w:val="0"/>
      <w:marRight w:val="0"/>
      <w:marTop w:val="0"/>
      <w:marBottom w:val="0"/>
      <w:divBdr>
        <w:top w:val="none" w:sz="0" w:space="0" w:color="auto"/>
        <w:left w:val="none" w:sz="0" w:space="0" w:color="auto"/>
        <w:bottom w:val="none" w:sz="0" w:space="0" w:color="auto"/>
        <w:right w:val="none" w:sz="0" w:space="0" w:color="auto"/>
      </w:divBdr>
    </w:div>
    <w:div w:id="125390490">
      <w:bodyDiv w:val="1"/>
      <w:marLeft w:val="0"/>
      <w:marRight w:val="0"/>
      <w:marTop w:val="0"/>
      <w:marBottom w:val="0"/>
      <w:divBdr>
        <w:top w:val="none" w:sz="0" w:space="0" w:color="auto"/>
        <w:left w:val="none" w:sz="0" w:space="0" w:color="auto"/>
        <w:bottom w:val="none" w:sz="0" w:space="0" w:color="auto"/>
        <w:right w:val="none" w:sz="0" w:space="0" w:color="auto"/>
      </w:divBdr>
    </w:div>
    <w:div w:id="132211115">
      <w:bodyDiv w:val="1"/>
      <w:marLeft w:val="0"/>
      <w:marRight w:val="0"/>
      <w:marTop w:val="0"/>
      <w:marBottom w:val="0"/>
      <w:divBdr>
        <w:top w:val="none" w:sz="0" w:space="0" w:color="auto"/>
        <w:left w:val="none" w:sz="0" w:space="0" w:color="auto"/>
        <w:bottom w:val="none" w:sz="0" w:space="0" w:color="auto"/>
        <w:right w:val="none" w:sz="0" w:space="0" w:color="auto"/>
      </w:divBdr>
    </w:div>
    <w:div w:id="132455549">
      <w:bodyDiv w:val="1"/>
      <w:marLeft w:val="0"/>
      <w:marRight w:val="0"/>
      <w:marTop w:val="0"/>
      <w:marBottom w:val="0"/>
      <w:divBdr>
        <w:top w:val="none" w:sz="0" w:space="0" w:color="auto"/>
        <w:left w:val="none" w:sz="0" w:space="0" w:color="auto"/>
        <w:bottom w:val="none" w:sz="0" w:space="0" w:color="auto"/>
        <w:right w:val="none" w:sz="0" w:space="0" w:color="auto"/>
      </w:divBdr>
    </w:div>
    <w:div w:id="134227778">
      <w:bodyDiv w:val="1"/>
      <w:marLeft w:val="0"/>
      <w:marRight w:val="0"/>
      <w:marTop w:val="0"/>
      <w:marBottom w:val="0"/>
      <w:divBdr>
        <w:top w:val="none" w:sz="0" w:space="0" w:color="auto"/>
        <w:left w:val="none" w:sz="0" w:space="0" w:color="auto"/>
        <w:bottom w:val="none" w:sz="0" w:space="0" w:color="auto"/>
        <w:right w:val="none" w:sz="0" w:space="0" w:color="auto"/>
      </w:divBdr>
    </w:div>
    <w:div w:id="142893800">
      <w:bodyDiv w:val="1"/>
      <w:marLeft w:val="0"/>
      <w:marRight w:val="0"/>
      <w:marTop w:val="0"/>
      <w:marBottom w:val="0"/>
      <w:divBdr>
        <w:top w:val="none" w:sz="0" w:space="0" w:color="auto"/>
        <w:left w:val="none" w:sz="0" w:space="0" w:color="auto"/>
        <w:bottom w:val="none" w:sz="0" w:space="0" w:color="auto"/>
        <w:right w:val="none" w:sz="0" w:space="0" w:color="auto"/>
      </w:divBdr>
    </w:div>
    <w:div w:id="144318618">
      <w:bodyDiv w:val="1"/>
      <w:marLeft w:val="0"/>
      <w:marRight w:val="0"/>
      <w:marTop w:val="0"/>
      <w:marBottom w:val="0"/>
      <w:divBdr>
        <w:top w:val="none" w:sz="0" w:space="0" w:color="auto"/>
        <w:left w:val="none" w:sz="0" w:space="0" w:color="auto"/>
        <w:bottom w:val="none" w:sz="0" w:space="0" w:color="auto"/>
        <w:right w:val="none" w:sz="0" w:space="0" w:color="auto"/>
      </w:divBdr>
    </w:div>
    <w:div w:id="153763293">
      <w:bodyDiv w:val="1"/>
      <w:marLeft w:val="0"/>
      <w:marRight w:val="0"/>
      <w:marTop w:val="0"/>
      <w:marBottom w:val="0"/>
      <w:divBdr>
        <w:top w:val="none" w:sz="0" w:space="0" w:color="auto"/>
        <w:left w:val="none" w:sz="0" w:space="0" w:color="auto"/>
        <w:bottom w:val="none" w:sz="0" w:space="0" w:color="auto"/>
        <w:right w:val="none" w:sz="0" w:space="0" w:color="auto"/>
      </w:divBdr>
    </w:div>
    <w:div w:id="157111328">
      <w:bodyDiv w:val="1"/>
      <w:marLeft w:val="0"/>
      <w:marRight w:val="0"/>
      <w:marTop w:val="0"/>
      <w:marBottom w:val="0"/>
      <w:divBdr>
        <w:top w:val="none" w:sz="0" w:space="0" w:color="auto"/>
        <w:left w:val="none" w:sz="0" w:space="0" w:color="auto"/>
        <w:bottom w:val="none" w:sz="0" w:space="0" w:color="auto"/>
        <w:right w:val="none" w:sz="0" w:space="0" w:color="auto"/>
      </w:divBdr>
    </w:div>
    <w:div w:id="158351522">
      <w:bodyDiv w:val="1"/>
      <w:marLeft w:val="0"/>
      <w:marRight w:val="0"/>
      <w:marTop w:val="0"/>
      <w:marBottom w:val="0"/>
      <w:divBdr>
        <w:top w:val="none" w:sz="0" w:space="0" w:color="auto"/>
        <w:left w:val="none" w:sz="0" w:space="0" w:color="auto"/>
        <w:bottom w:val="none" w:sz="0" w:space="0" w:color="auto"/>
        <w:right w:val="none" w:sz="0" w:space="0" w:color="auto"/>
      </w:divBdr>
    </w:div>
    <w:div w:id="159277555">
      <w:bodyDiv w:val="1"/>
      <w:marLeft w:val="0"/>
      <w:marRight w:val="0"/>
      <w:marTop w:val="0"/>
      <w:marBottom w:val="0"/>
      <w:divBdr>
        <w:top w:val="none" w:sz="0" w:space="0" w:color="auto"/>
        <w:left w:val="none" w:sz="0" w:space="0" w:color="auto"/>
        <w:bottom w:val="none" w:sz="0" w:space="0" w:color="auto"/>
        <w:right w:val="none" w:sz="0" w:space="0" w:color="auto"/>
      </w:divBdr>
    </w:div>
    <w:div w:id="160972852">
      <w:bodyDiv w:val="1"/>
      <w:marLeft w:val="0"/>
      <w:marRight w:val="0"/>
      <w:marTop w:val="0"/>
      <w:marBottom w:val="0"/>
      <w:divBdr>
        <w:top w:val="none" w:sz="0" w:space="0" w:color="auto"/>
        <w:left w:val="none" w:sz="0" w:space="0" w:color="auto"/>
        <w:bottom w:val="none" w:sz="0" w:space="0" w:color="auto"/>
        <w:right w:val="none" w:sz="0" w:space="0" w:color="auto"/>
      </w:divBdr>
    </w:div>
    <w:div w:id="161823490">
      <w:bodyDiv w:val="1"/>
      <w:marLeft w:val="0"/>
      <w:marRight w:val="0"/>
      <w:marTop w:val="0"/>
      <w:marBottom w:val="0"/>
      <w:divBdr>
        <w:top w:val="none" w:sz="0" w:space="0" w:color="auto"/>
        <w:left w:val="none" w:sz="0" w:space="0" w:color="auto"/>
        <w:bottom w:val="none" w:sz="0" w:space="0" w:color="auto"/>
        <w:right w:val="none" w:sz="0" w:space="0" w:color="auto"/>
      </w:divBdr>
    </w:div>
    <w:div w:id="163978865">
      <w:bodyDiv w:val="1"/>
      <w:marLeft w:val="0"/>
      <w:marRight w:val="0"/>
      <w:marTop w:val="0"/>
      <w:marBottom w:val="0"/>
      <w:divBdr>
        <w:top w:val="none" w:sz="0" w:space="0" w:color="auto"/>
        <w:left w:val="none" w:sz="0" w:space="0" w:color="auto"/>
        <w:bottom w:val="none" w:sz="0" w:space="0" w:color="auto"/>
        <w:right w:val="none" w:sz="0" w:space="0" w:color="auto"/>
      </w:divBdr>
    </w:div>
    <w:div w:id="167794331">
      <w:bodyDiv w:val="1"/>
      <w:marLeft w:val="0"/>
      <w:marRight w:val="0"/>
      <w:marTop w:val="0"/>
      <w:marBottom w:val="0"/>
      <w:divBdr>
        <w:top w:val="none" w:sz="0" w:space="0" w:color="auto"/>
        <w:left w:val="none" w:sz="0" w:space="0" w:color="auto"/>
        <w:bottom w:val="none" w:sz="0" w:space="0" w:color="auto"/>
        <w:right w:val="none" w:sz="0" w:space="0" w:color="auto"/>
      </w:divBdr>
    </w:div>
    <w:div w:id="167991157">
      <w:bodyDiv w:val="1"/>
      <w:marLeft w:val="0"/>
      <w:marRight w:val="0"/>
      <w:marTop w:val="0"/>
      <w:marBottom w:val="0"/>
      <w:divBdr>
        <w:top w:val="none" w:sz="0" w:space="0" w:color="auto"/>
        <w:left w:val="none" w:sz="0" w:space="0" w:color="auto"/>
        <w:bottom w:val="none" w:sz="0" w:space="0" w:color="auto"/>
        <w:right w:val="none" w:sz="0" w:space="0" w:color="auto"/>
      </w:divBdr>
    </w:div>
    <w:div w:id="171918833">
      <w:bodyDiv w:val="1"/>
      <w:marLeft w:val="0"/>
      <w:marRight w:val="0"/>
      <w:marTop w:val="0"/>
      <w:marBottom w:val="0"/>
      <w:divBdr>
        <w:top w:val="none" w:sz="0" w:space="0" w:color="auto"/>
        <w:left w:val="none" w:sz="0" w:space="0" w:color="auto"/>
        <w:bottom w:val="none" w:sz="0" w:space="0" w:color="auto"/>
        <w:right w:val="none" w:sz="0" w:space="0" w:color="auto"/>
      </w:divBdr>
    </w:div>
    <w:div w:id="173152171">
      <w:bodyDiv w:val="1"/>
      <w:marLeft w:val="0"/>
      <w:marRight w:val="0"/>
      <w:marTop w:val="0"/>
      <w:marBottom w:val="0"/>
      <w:divBdr>
        <w:top w:val="none" w:sz="0" w:space="0" w:color="auto"/>
        <w:left w:val="none" w:sz="0" w:space="0" w:color="auto"/>
        <w:bottom w:val="none" w:sz="0" w:space="0" w:color="auto"/>
        <w:right w:val="none" w:sz="0" w:space="0" w:color="auto"/>
      </w:divBdr>
    </w:div>
    <w:div w:id="173493651">
      <w:bodyDiv w:val="1"/>
      <w:marLeft w:val="0"/>
      <w:marRight w:val="0"/>
      <w:marTop w:val="0"/>
      <w:marBottom w:val="0"/>
      <w:divBdr>
        <w:top w:val="none" w:sz="0" w:space="0" w:color="auto"/>
        <w:left w:val="none" w:sz="0" w:space="0" w:color="auto"/>
        <w:bottom w:val="none" w:sz="0" w:space="0" w:color="auto"/>
        <w:right w:val="none" w:sz="0" w:space="0" w:color="auto"/>
      </w:divBdr>
    </w:div>
    <w:div w:id="174345653">
      <w:bodyDiv w:val="1"/>
      <w:marLeft w:val="0"/>
      <w:marRight w:val="0"/>
      <w:marTop w:val="0"/>
      <w:marBottom w:val="0"/>
      <w:divBdr>
        <w:top w:val="none" w:sz="0" w:space="0" w:color="auto"/>
        <w:left w:val="none" w:sz="0" w:space="0" w:color="auto"/>
        <w:bottom w:val="none" w:sz="0" w:space="0" w:color="auto"/>
        <w:right w:val="none" w:sz="0" w:space="0" w:color="auto"/>
      </w:divBdr>
    </w:div>
    <w:div w:id="177930404">
      <w:bodyDiv w:val="1"/>
      <w:marLeft w:val="0"/>
      <w:marRight w:val="0"/>
      <w:marTop w:val="0"/>
      <w:marBottom w:val="0"/>
      <w:divBdr>
        <w:top w:val="none" w:sz="0" w:space="0" w:color="auto"/>
        <w:left w:val="none" w:sz="0" w:space="0" w:color="auto"/>
        <w:bottom w:val="none" w:sz="0" w:space="0" w:color="auto"/>
        <w:right w:val="none" w:sz="0" w:space="0" w:color="auto"/>
      </w:divBdr>
    </w:div>
    <w:div w:id="180242016">
      <w:bodyDiv w:val="1"/>
      <w:marLeft w:val="0"/>
      <w:marRight w:val="0"/>
      <w:marTop w:val="0"/>
      <w:marBottom w:val="0"/>
      <w:divBdr>
        <w:top w:val="none" w:sz="0" w:space="0" w:color="auto"/>
        <w:left w:val="none" w:sz="0" w:space="0" w:color="auto"/>
        <w:bottom w:val="none" w:sz="0" w:space="0" w:color="auto"/>
        <w:right w:val="none" w:sz="0" w:space="0" w:color="auto"/>
      </w:divBdr>
    </w:div>
    <w:div w:id="181867549">
      <w:bodyDiv w:val="1"/>
      <w:marLeft w:val="0"/>
      <w:marRight w:val="0"/>
      <w:marTop w:val="0"/>
      <w:marBottom w:val="0"/>
      <w:divBdr>
        <w:top w:val="none" w:sz="0" w:space="0" w:color="auto"/>
        <w:left w:val="none" w:sz="0" w:space="0" w:color="auto"/>
        <w:bottom w:val="none" w:sz="0" w:space="0" w:color="auto"/>
        <w:right w:val="none" w:sz="0" w:space="0" w:color="auto"/>
      </w:divBdr>
    </w:div>
    <w:div w:id="198052591">
      <w:bodyDiv w:val="1"/>
      <w:marLeft w:val="0"/>
      <w:marRight w:val="0"/>
      <w:marTop w:val="0"/>
      <w:marBottom w:val="0"/>
      <w:divBdr>
        <w:top w:val="none" w:sz="0" w:space="0" w:color="auto"/>
        <w:left w:val="none" w:sz="0" w:space="0" w:color="auto"/>
        <w:bottom w:val="none" w:sz="0" w:space="0" w:color="auto"/>
        <w:right w:val="none" w:sz="0" w:space="0" w:color="auto"/>
      </w:divBdr>
    </w:div>
    <w:div w:id="198248825">
      <w:bodyDiv w:val="1"/>
      <w:marLeft w:val="0"/>
      <w:marRight w:val="0"/>
      <w:marTop w:val="0"/>
      <w:marBottom w:val="0"/>
      <w:divBdr>
        <w:top w:val="none" w:sz="0" w:space="0" w:color="auto"/>
        <w:left w:val="none" w:sz="0" w:space="0" w:color="auto"/>
        <w:bottom w:val="none" w:sz="0" w:space="0" w:color="auto"/>
        <w:right w:val="none" w:sz="0" w:space="0" w:color="auto"/>
      </w:divBdr>
    </w:div>
    <w:div w:id="198931366">
      <w:bodyDiv w:val="1"/>
      <w:marLeft w:val="0"/>
      <w:marRight w:val="0"/>
      <w:marTop w:val="0"/>
      <w:marBottom w:val="0"/>
      <w:divBdr>
        <w:top w:val="none" w:sz="0" w:space="0" w:color="auto"/>
        <w:left w:val="none" w:sz="0" w:space="0" w:color="auto"/>
        <w:bottom w:val="none" w:sz="0" w:space="0" w:color="auto"/>
        <w:right w:val="none" w:sz="0" w:space="0" w:color="auto"/>
      </w:divBdr>
    </w:div>
    <w:div w:id="202786883">
      <w:bodyDiv w:val="1"/>
      <w:marLeft w:val="0"/>
      <w:marRight w:val="0"/>
      <w:marTop w:val="0"/>
      <w:marBottom w:val="0"/>
      <w:divBdr>
        <w:top w:val="none" w:sz="0" w:space="0" w:color="auto"/>
        <w:left w:val="none" w:sz="0" w:space="0" w:color="auto"/>
        <w:bottom w:val="none" w:sz="0" w:space="0" w:color="auto"/>
        <w:right w:val="none" w:sz="0" w:space="0" w:color="auto"/>
      </w:divBdr>
    </w:div>
    <w:div w:id="203443981">
      <w:bodyDiv w:val="1"/>
      <w:marLeft w:val="0"/>
      <w:marRight w:val="0"/>
      <w:marTop w:val="0"/>
      <w:marBottom w:val="0"/>
      <w:divBdr>
        <w:top w:val="none" w:sz="0" w:space="0" w:color="auto"/>
        <w:left w:val="none" w:sz="0" w:space="0" w:color="auto"/>
        <w:bottom w:val="none" w:sz="0" w:space="0" w:color="auto"/>
        <w:right w:val="none" w:sz="0" w:space="0" w:color="auto"/>
      </w:divBdr>
    </w:div>
    <w:div w:id="204298149">
      <w:bodyDiv w:val="1"/>
      <w:marLeft w:val="0"/>
      <w:marRight w:val="0"/>
      <w:marTop w:val="0"/>
      <w:marBottom w:val="0"/>
      <w:divBdr>
        <w:top w:val="none" w:sz="0" w:space="0" w:color="auto"/>
        <w:left w:val="none" w:sz="0" w:space="0" w:color="auto"/>
        <w:bottom w:val="none" w:sz="0" w:space="0" w:color="auto"/>
        <w:right w:val="none" w:sz="0" w:space="0" w:color="auto"/>
      </w:divBdr>
    </w:div>
    <w:div w:id="204371008">
      <w:bodyDiv w:val="1"/>
      <w:marLeft w:val="0"/>
      <w:marRight w:val="0"/>
      <w:marTop w:val="0"/>
      <w:marBottom w:val="0"/>
      <w:divBdr>
        <w:top w:val="none" w:sz="0" w:space="0" w:color="auto"/>
        <w:left w:val="none" w:sz="0" w:space="0" w:color="auto"/>
        <w:bottom w:val="none" w:sz="0" w:space="0" w:color="auto"/>
        <w:right w:val="none" w:sz="0" w:space="0" w:color="auto"/>
      </w:divBdr>
    </w:div>
    <w:div w:id="204753095">
      <w:bodyDiv w:val="1"/>
      <w:marLeft w:val="0"/>
      <w:marRight w:val="0"/>
      <w:marTop w:val="0"/>
      <w:marBottom w:val="0"/>
      <w:divBdr>
        <w:top w:val="none" w:sz="0" w:space="0" w:color="auto"/>
        <w:left w:val="none" w:sz="0" w:space="0" w:color="auto"/>
        <w:bottom w:val="none" w:sz="0" w:space="0" w:color="auto"/>
        <w:right w:val="none" w:sz="0" w:space="0" w:color="auto"/>
      </w:divBdr>
    </w:div>
    <w:div w:id="208805092">
      <w:bodyDiv w:val="1"/>
      <w:marLeft w:val="0"/>
      <w:marRight w:val="0"/>
      <w:marTop w:val="0"/>
      <w:marBottom w:val="0"/>
      <w:divBdr>
        <w:top w:val="none" w:sz="0" w:space="0" w:color="auto"/>
        <w:left w:val="none" w:sz="0" w:space="0" w:color="auto"/>
        <w:bottom w:val="none" w:sz="0" w:space="0" w:color="auto"/>
        <w:right w:val="none" w:sz="0" w:space="0" w:color="auto"/>
      </w:divBdr>
    </w:div>
    <w:div w:id="211381073">
      <w:bodyDiv w:val="1"/>
      <w:marLeft w:val="0"/>
      <w:marRight w:val="0"/>
      <w:marTop w:val="0"/>
      <w:marBottom w:val="0"/>
      <w:divBdr>
        <w:top w:val="none" w:sz="0" w:space="0" w:color="auto"/>
        <w:left w:val="none" w:sz="0" w:space="0" w:color="auto"/>
        <w:bottom w:val="none" w:sz="0" w:space="0" w:color="auto"/>
        <w:right w:val="none" w:sz="0" w:space="0" w:color="auto"/>
      </w:divBdr>
    </w:div>
    <w:div w:id="215898115">
      <w:bodyDiv w:val="1"/>
      <w:marLeft w:val="0"/>
      <w:marRight w:val="0"/>
      <w:marTop w:val="0"/>
      <w:marBottom w:val="0"/>
      <w:divBdr>
        <w:top w:val="none" w:sz="0" w:space="0" w:color="auto"/>
        <w:left w:val="none" w:sz="0" w:space="0" w:color="auto"/>
        <w:bottom w:val="none" w:sz="0" w:space="0" w:color="auto"/>
        <w:right w:val="none" w:sz="0" w:space="0" w:color="auto"/>
      </w:divBdr>
    </w:div>
    <w:div w:id="220603923">
      <w:bodyDiv w:val="1"/>
      <w:marLeft w:val="0"/>
      <w:marRight w:val="0"/>
      <w:marTop w:val="0"/>
      <w:marBottom w:val="0"/>
      <w:divBdr>
        <w:top w:val="none" w:sz="0" w:space="0" w:color="auto"/>
        <w:left w:val="none" w:sz="0" w:space="0" w:color="auto"/>
        <w:bottom w:val="none" w:sz="0" w:space="0" w:color="auto"/>
        <w:right w:val="none" w:sz="0" w:space="0" w:color="auto"/>
      </w:divBdr>
    </w:div>
    <w:div w:id="220678353">
      <w:bodyDiv w:val="1"/>
      <w:marLeft w:val="0"/>
      <w:marRight w:val="0"/>
      <w:marTop w:val="0"/>
      <w:marBottom w:val="0"/>
      <w:divBdr>
        <w:top w:val="none" w:sz="0" w:space="0" w:color="auto"/>
        <w:left w:val="none" w:sz="0" w:space="0" w:color="auto"/>
        <w:bottom w:val="none" w:sz="0" w:space="0" w:color="auto"/>
        <w:right w:val="none" w:sz="0" w:space="0" w:color="auto"/>
      </w:divBdr>
    </w:div>
    <w:div w:id="220869240">
      <w:bodyDiv w:val="1"/>
      <w:marLeft w:val="0"/>
      <w:marRight w:val="0"/>
      <w:marTop w:val="0"/>
      <w:marBottom w:val="0"/>
      <w:divBdr>
        <w:top w:val="none" w:sz="0" w:space="0" w:color="auto"/>
        <w:left w:val="none" w:sz="0" w:space="0" w:color="auto"/>
        <w:bottom w:val="none" w:sz="0" w:space="0" w:color="auto"/>
        <w:right w:val="none" w:sz="0" w:space="0" w:color="auto"/>
      </w:divBdr>
    </w:div>
    <w:div w:id="222447038">
      <w:bodyDiv w:val="1"/>
      <w:marLeft w:val="0"/>
      <w:marRight w:val="0"/>
      <w:marTop w:val="0"/>
      <w:marBottom w:val="0"/>
      <w:divBdr>
        <w:top w:val="none" w:sz="0" w:space="0" w:color="auto"/>
        <w:left w:val="none" w:sz="0" w:space="0" w:color="auto"/>
        <w:bottom w:val="none" w:sz="0" w:space="0" w:color="auto"/>
        <w:right w:val="none" w:sz="0" w:space="0" w:color="auto"/>
      </w:divBdr>
    </w:div>
    <w:div w:id="222832971">
      <w:bodyDiv w:val="1"/>
      <w:marLeft w:val="0"/>
      <w:marRight w:val="0"/>
      <w:marTop w:val="0"/>
      <w:marBottom w:val="0"/>
      <w:divBdr>
        <w:top w:val="none" w:sz="0" w:space="0" w:color="auto"/>
        <w:left w:val="none" w:sz="0" w:space="0" w:color="auto"/>
        <w:bottom w:val="none" w:sz="0" w:space="0" w:color="auto"/>
        <w:right w:val="none" w:sz="0" w:space="0" w:color="auto"/>
      </w:divBdr>
    </w:div>
    <w:div w:id="224875036">
      <w:bodyDiv w:val="1"/>
      <w:marLeft w:val="0"/>
      <w:marRight w:val="0"/>
      <w:marTop w:val="0"/>
      <w:marBottom w:val="0"/>
      <w:divBdr>
        <w:top w:val="none" w:sz="0" w:space="0" w:color="auto"/>
        <w:left w:val="none" w:sz="0" w:space="0" w:color="auto"/>
        <w:bottom w:val="none" w:sz="0" w:space="0" w:color="auto"/>
        <w:right w:val="none" w:sz="0" w:space="0" w:color="auto"/>
      </w:divBdr>
    </w:div>
    <w:div w:id="226111004">
      <w:bodyDiv w:val="1"/>
      <w:marLeft w:val="0"/>
      <w:marRight w:val="0"/>
      <w:marTop w:val="0"/>
      <w:marBottom w:val="0"/>
      <w:divBdr>
        <w:top w:val="none" w:sz="0" w:space="0" w:color="auto"/>
        <w:left w:val="none" w:sz="0" w:space="0" w:color="auto"/>
        <w:bottom w:val="none" w:sz="0" w:space="0" w:color="auto"/>
        <w:right w:val="none" w:sz="0" w:space="0" w:color="auto"/>
      </w:divBdr>
    </w:div>
    <w:div w:id="226914753">
      <w:bodyDiv w:val="1"/>
      <w:marLeft w:val="0"/>
      <w:marRight w:val="0"/>
      <w:marTop w:val="0"/>
      <w:marBottom w:val="0"/>
      <w:divBdr>
        <w:top w:val="none" w:sz="0" w:space="0" w:color="auto"/>
        <w:left w:val="none" w:sz="0" w:space="0" w:color="auto"/>
        <w:bottom w:val="none" w:sz="0" w:space="0" w:color="auto"/>
        <w:right w:val="none" w:sz="0" w:space="0" w:color="auto"/>
      </w:divBdr>
    </w:div>
    <w:div w:id="230509099">
      <w:bodyDiv w:val="1"/>
      <w:marLeft w:val="0"/>
      <w:marRight w:val="0"/>
      <w:marTop w:val="0"/>
      <w:marBottom w:val="0"/>
      <w:divBdr>
        <w:top w:val="none" w:sz="0" w:space="0" w:color="auto"/>
        <w:left w:val="none" w:sz="0" w:space="0" w:color="auto"/>
        <w:bottom w:val="none" w:sz="0" w:space="0" w:color="auto"/>
        <w:right w:val="none" w:sz="0" w:space="0" w:color="auto"/>
      </w:divBdr>
    </w:div>
    <w:div w:id="233201602">
      <w:bodyDiv w:val="1"/>
      <w:marLeft w:val="0"/>
      <w:marRight w:val="0"/>
      <w:marTop w:val="0"/>
      <w:marBottom w:val="0"/>
      <w:divBdr>
        <w:top w:val="none" w:sz="0" w:space="0" w:color="auto"/>
        <w:left w:val="none" w:sz="0" w:space="0" w:color="auto"/>
        <w:bottom w:val="none" w:sz="0" w:space="0" w:color="auto"/>
        <w:right w:val="none" w:sz="0" w:space="0" w:color="auto"/>
      </w:divBdr>
    </w:div>
    <w:div w:id="233321116">
      <w:bodyDiv w:val="1"/>
      <w:marLeft w:val="0"/>
      <w:marRight w:val="0"/>
      <w:marTop w:val="0"/>
      <w:marBottom w:val="0"/>
      <w:divBdr>
        <w:top w:val="none" w:sz="0" w:space="0" w:color="auto"/>
        <w:left w:val="none" w:sz="0" w:space="0" w:color="auto"/>
        <w:bottom w:val="none" w:sz="0" w:space="0" w:color="auto"/>
        <w:right w:val="none" w:sz="0" w:space="0" w:color="auto"/>
      </w:divBdr>
    </w:div>
    <w:div w:id="236600234">
      <w:bodyDiv w:val="1"/>
      <w:marLeft w:val="0"/>
      <w:marRight w:val="0"/>
      <w:marTop w:val="0"/>
      <w:marBottom w:val="0"/>
      <w:divBdr>
        <w:top w:val="none" w:sz="0" w:space="0" w:color="auto"/>
        <w:left w:val="none" w:sz="0" w:space="0" w:color="auto"/>
        <w:bottom w:val="none" w:sz="0" w:space="0" w:color="auto"/>
        <w:right w:val="none" w:sz="0" w:space="0" w:color="auto"/>
      </w:divBdr>
    </w:div>
    <w:div w:id="238636465">
      <w:bodyDiv w:val="1"/>
      <w:marLeft w:val="0"/>
      <w:marRight w:val="0"/>
      <w:marTop w:val="0"/>
      <w:marBottom w:val="0"/>
      <w:divBdr>
        <w:top w:val="none" w:sz="0" w:space="0" w:color="auto"/>
        <w:left w:val="none" w:sz="0" w:space="0" w:color="auto"/>
        <w:bottom w:val="none" w:sz="0" w:space="0" w:color="auto"/>
        <w:right w:val="none" w:sz="0" w:space="0" w:color="auto"/>
      </w:divBdr>
    </w:div>
    <w:div w:id="238638763">
      <w:bodyDiv w:val="1"/>
      <w:marLeft w:val="0"/>
      <w:marRight w:val="0"/>
      <w:marTop w:val="0"/>
      <w:marBottom w:val="0"/>
      <w:divBdr>
        <w:top w:val="none" w:sz="0" w:space="0" w:color="auto"/>
        <w:left w:val="none" w:sz="0" w:space="0" w:color="auto"/>
        <w:bottom w:val="none" w:sz="0" w:space="0" w:color="auto"/>
        <w:right w:val="none" w:sz="0" w:space="0" w:color="auto"/>
      </w:divBdr>
    </w:div>
    <w:div w:id="245261118">
      <w:bodyDiv w:val="1"/>
      <w:marLeft w:val="0"/>
      <w:marRight w:val="0"/>
      <w:marTop w:val="0"/>
      <w:marBottom w:val="0"/>
      <w:divBdr>
        <w:top w:val="none" w:sz="0" w:space="0" w:color="auto"/>
        <w:left w:val="none" w:sz="0" w:space="0" w:color="auto"/>
        <w:bottom w:val="none" w:sz="0" w:space="0" w:color="auto"/>
        <w:right w:val="none" w:sz="0" w:space="0" w:color="auto"/>
      </w:divBdr>
    </w:div>
    <w:div w:id="250705810">
      <w:bodyDiv w:val="1"/>
      <w:marLeft w:val="0"/>
      <w:marRight w:val="0"/>
      <w:marTop w:val="0"/>
      <w:marBottom w:val="0"/>
      <w:divBdr>
        <w:top w:val="none" w:sz="0" w:space="0" w:color="auto"/>
        <w:left w:val="none" w:sz="0" w:space="0" w:color="auto"/>
        <w:bottom w:val="none" w:sz="0" w:space="0" w:color="auto"/>
        <w:right w:val="none" w:sz="0" w:space="0" w:color="auto"/>
      </w:divBdr>
    </w:div>
    <w:div w:id="251471638">
      <w:bodyDiv w:val="1"/>
      <w:marLeft w:val="0"/>
      <w:marRight w:val="0"/>
      <w:marTop w:val="0"/>
      <w:marBottom w:val="0"/>
      <w:divBdr>
        <w:top w:val="none" w:sz="0" w:space="0" w:color="auto"/>
        <w:left w:val="none" w:sz="0" w:space="0" w:color="auto"/>
        <w:bottom w:val="none" w:sz="0" w:space="0" w:color="auto"/>
        <w:right w:val="none" w:sz="0" w:space="0" w:color="auto"/>
      </w:divBdr>
    </w:div>
    <w:div w:id="254175621">
      <w:bodyDiv w:val="1"/>
      <w:marLeft w:val="0"/>
      <w:marRight w:val="0"/>
      <w:marTop w:val="0"/>
      <w:marBottom w:val="0"/>
      <w:divBdr>
        <w:top w:val="none" w:sz="0" w:space="0" w:color="auto"/>
        <w:left w:val="none" w:sz="0" w:space="0" w:color="auto"/>
        <w:bottom w:val="none" w:sz="0" w:space="0" w:color="auto"/>
        <w:right w:val="none" w:sz="0" w:space="0" w:color="auto"/>
      </w:divBdr>
    </w:div>
    <w:div w:id="254948080">
      <w:bodyDiv w:val="1"/>
      <w:marLeft w:val="0"/>
      <w:marRight w:val="0"/>
      <w:marTop w:val="0"/>
      <w:marBottom w:val="0"/>
      <w:divBdr>
        <w:top w:val="none" w:sz="0" w:space="0" w:color="auto"/>
        <w:left w:val="none" w:sz="0" w:space="0" w:color="auto"/>
        <w:bottom w:val="none" w:sz="0" w:space="0" w:color="auto"/>
        <w:right w:val="none" w:sz="0" w:space="0" w:color="auto"/>
      </w:divBdr>
    </w:div>
    <w:div w:id="256330858">
      <w:bodyDiv w:val="1"/>
      <w:marLeft w:val="0"/>
      <w:marRight w:val="0"/>
      <w:marTop w:val="0"/>
      <w:marBottom w:val="0"/>
      <w:divBdr>
        <w:top w:val="none" w:sz="0" w:space="0" w:color="auto"/>
        <w:left w:val="none" w:sz="0" w:space="0" w:color="auto"/>
        <w:bottom w:val="none" w:sz="0" w:space="0" w:color="auto"/>
        <w:right w:val="none" w:sz="0" w:space="0" w:color="auto"/>
      </w:divBdr>
    </w:div>
    <w:div w:id="259264718">
      <w:bodyDiv w:val="1"/>
      <w:marLeft w:val="0"/>
      <w:marRight w:val="0"/>
      <w:marTop w:val="0"/>
      <w:marBottom w:val="0"/>
      <w:divBdr>
        <w:top w:val="none" w:sz="0" w:space="0" w:color="auto"/>
        <w:left w:val="none" w:sz="0" w:space="0" w:color="auto"/>
        <w:bottom w:val="none" w:sz="0" w:space="0" w:color="auto"/>
        <w:right w:val="none" w:sz="0" w:space="0" w:color="auto"/>
      </w:divBdr>
    </w:div>
    <w:div w:id="265231446">
      <w:bodyDiv w:val="1"/>
      <w:marLeft w:val="0"/>
      <w:marRight w:val="0"/>
      <w:marTop w:val="0"/>
      <w:marBottom w:val="0"/>
      <w:divBdr>
        <w:top w:val="none" w:sz="0" w:space="0" w:color="auto"/>
        <w:left w:val="none" w:sz="0" w:space="0" w:color="auto"/>
        <w:bottom w:val="none" w:sz="0" w:space="0" w:color="auto"/>
        <w:right w:val="none" w:sz="0" w:space="0" w:color="auto"/>
      </w:divBdr>
    </w:div>
    <w:div w:id="266812259">
      <w:bodyDiv w:val="1"/>
      <w:marLeft w:val="0"/>
      <w:marRight w:val="0"/>
      <w:marTop w:val="0"/>
      <w:marBottom w:val="0"/>
      <w:divBdr>
        <w:top w:val="none" w:sz="0" w:space="0" w:color="auto"/>
        <w:left w:val="none" w:sz="0" w:space="0" w:color="auto"/>
        <w:bottom w:val="none" w:sz="0" w:space="0" w:color="auto"/>
        <w:right w:val="none" w:sz="0" w:space="0" w:color="auto"/>
      </w:divBdr>
    </w:div>
    <w:div w:id="267278763">
      <w:bodyDiv w:val="1"/>
      <w:marLeft w:val="0"/>
      <w:marRight w:val="0"/>
      <w:marTop w:val="0"/>
      <w:marBottom w:val="0"/>
      <w:divBdr>
        <w:top w:val="none" w:sz="0" w:space="0" w:color="auto"/>
        <w:left w:val="none" w:sz="0" w:space="0" w:color="auto"/>
        <w:bottom w:val="none" w:sz="0" w:space="0" w:color="auto"/>
        <w:right w:val="none" w:sz="0" w:space="0" w:color="auto"/>
      </w:divBdr>
    </w:div>
    <w:div w:id="268437772">
      <w:bodyDiv w:val="1"/>
      <w:marLeft w:val="0"/>
      <w:marRight w:val="0"/>
      <w:marTop w:val="0"/>
      <w:marBottom w:val="0"/>
      <w:divBdr>
        <w:top w:val="none" w:sz="0" w:space="0" w:color="auto"/>
        <w:left w:val="none" w:sz="0" w:space="0" w:color="auto"/>
        <w:bottom w:val="none" w:sz="0" w:space="0" w:color="auto"/>
        <w:right w:val="none" w:sz="0" w:space="0" w:color="auto"/>
      </w:divBdr>
    </w:div>
    <w:div w:id="270210430">
      <w:bodyDiv w:val="1"/>
      <w:marLeft w:val="0"/>
      <w:marRight w:val="0"/>
      <w:marTop w:val="0"/>
      <w:marBottom w:val="0"/>
      <w:divBdr>
        <w:top w:val="none" w:sz="0" w:space="0" w:color="auto"/>
        <w:left w:val="none" w:sz="0" w:space="0" w:color="auto"/>
        <w:bottom w:val="none" w:sz="0" w:space="0" w:color="auto"/>
        <w:right w:val="none" w:sz="0" w:space="0" w:color="auto"/>
      </w:divBdr>
    </w:div>
    <w:div w:id="276572849">
      <w:bodyDiv w:val="1"/>
      <w:marLeft w:val="0"/>
      <w:marRight w:val="0"/>
      <w:marTop w:val="0"/>
      <w:marBottom w:val="0"/>
      <w:divBdr>
        <w:top w:val="none" w:sz="0" w:space="0" w:color="auto"/>
        <w:left w:val="none" w:sz="0" w:space="0" w:color="auto"/>
        <w:bottom w:val="none" w:sz="0" w:space="0" w:color="auto"/>
        <w:right w:val="none" w:sz="0" w:space="0" w:color="auto"/>
      </w:divBdr>
    </w:div>
    <w:div w:id="277680780">
      <w:bodyDiv w:val="1"/>
      <w:marLeft w:val="0"/>
      <w:marRight w:val="0"/>
      <w:marTop w:val="0"/>
      <w:marBottom w:val="0"/>
      <w:divBdr>
        <w:top w:val="none" w:sz="0" w:space="0" w:color="auto"/>
        <w:left w:val="none" w:sz="0" w:space="0" w:color="auto"/>
        <w:bottom w:val="none" w:sz="0" w:space="0" w:color="auto"/>
        <w:right w:val="none" w:sz="0" w:space="0" w:color="auto"/>
      </w:divBdr>
    </w:div>
    <w:div w:id="278145678">
      <w:bodyDiv w:val="1"/>
      <w:marLeft w:val="0"/>
      <w:marRight w:val="0"/>
      <w:marTop w:val="0"/>
      <w:marBottom w:val="0"/>
      <w:divBdr>
        <w:top w:val="none" w:sz="0" w:space="0" w:color="auto"/>
        <w:left w:val="none" w:sz="0" w:space="0" w:color="auto"/>
        <w:bottom w:val="none" w:sz="0" w:space="0" w:color="auto"/>
        <w:right w:val="none" w:sz="0" w:space="0" w:color="auto"/>
      </w:divBdr>
    </w:div>
    <w:div w:id="279192886">
      <w:bodyDiv w:val="1"/>
      <w:marLeft w:val="0"/>
      <w:marRight w:val="0"/>
      <w:marTop w:val="0"/>
      <w:marBottom w:val="0"/>
      <w:divBdr>
        <w:top w:val="none" w:sz="0" w:space="0" w:color="auto"/>
        <w:left w:val="none" w:sz="0" w:space="0" w:color="auto"/>
        <w:bottom w:val="none" w:sz="0" w:space="0" w:color="auto"/>
        <w:right w:val="none" w:sz="0" w:space="0" w:color="auto"/>
      </w:divBdr>
    </w:div>
    <w:div w:id="280303293">
      <w:bodyDiv w:val="1"/>
      <w:marLeft w:val="0"/>
      <w:marRight w:val="0"/>
      <w:marTop w:val="0"/>
      <w:marBottom w:val="0"/>
      <w:divBdr>
        <w:top w:val="none" w:sz="0" w:space="0" w:color="auto"/>
        <w:left w:val="none" w:sz="0" w:space="0" w:color="auto"/>
        <w:bottom w:val="none" w:sz="0" w:space="0" w:color="auto"/>
        <w:right w:val="none" w:sz="0" w:space="0" w:color="auto"/>
      </w:divBdr>
    </w:div>
    <w:div w:id="289014912">
      <w:bodyDiv w:val="1"/>
      <w:marLeft w:val="0"/>
      <w:marRight w:val="0"/>
      <w:marTop w:val="0"/>
      <w:marBottom w:val="0"/>
      <w:divBdr>
        <w:top w:val="none" w:sz="0" w:space="0" w:color="auto"/>
        <w:left w:val="none" w:sz="0" w:space="0" w:color="auto"/>
        <w:bottom w:val="none" w:sz="0" w:space="0" w:color="auto"/>
        <w:right w:val="none" w:sz="0" w:space="0" w:color="auto"/>
      </w:divBdr>
    </w:div>
    <w:div w:id="289560363">
      <w:bodyDiv w:val="1"/>
      <w:marLeft w:val="0"/>
      <w:marRight w:val="0"/>
      <w:marTop w:val="0"/>
      <w:marBottom w:val="0"/>
      <w:divBdr>
        <w:top w:val="none" w:sz="0" w:space="0" w:color="auto"/>
        <w:left w:val="none" w:sz="0" w:space="0" w:color="auto"/>
        <w:bottom w:val="none" w:sz="0" w:space="0" w:color="auto"/>
        <w:right w:val="none" w:sz="0" w:space="0" w:color="auto"/>
      </w:divBdr>
    </w:div>
    <w:div w:id="290597256">
      <w:bodyDiv w:val="1"/>
      <w:marLeft w:val="0"/>
      <w:marRight w:val="0"/>
      <w:marTop w:val="0"/>
      <w:marBottom w:val="0"/>
      <w:divBdr>
        <w:top w:val="none" w:sz="0" w:space="0" w:color="auto"/>
        <w:left w:val="none" w:sz="0" w:space="0" w:color="auto"/>
        <w:bottom w:val="none" w:sz="0" w:space="0" w:color="auto"/>
        <w:right w:val="none" w:sz="0" w:space="0" w:color="auto"/>
      </w:divBdr>
    </w:div>
    <w:div w:id="292102841">
      <w:bodyDiv w:val="1"/>
      <w:marLeft w:val="0"/>
      <w:marRight w:val="0"/>
      <w:marTop w:val="0"/>
      <w:marBottom w:val="0"/>
      <w:divBdr>
        <w:top w:val="none" w:sz="0" w:space="0" w:color="auto"/>
        <w:left w:val="none" w:sz="0" w:space="0" w:color="auto"/>
        <w:bottom w:val="none" w:sz="0" w:space="0" w:color="auto"/>
        <w:right w:val="none" w:sz="0" w:space="0" w:color="auto"/>
      </w:divBdr>
    </w:div>
    <w:div w:id="292251262">
      <w:bodyDiv w:val="1"/>
      <w:marLeft w:val="0"/>
      <w:marRight w:val="0"/>
      <w:marTop w:val="0"/>
      <w:marBottom w:val="0"/>
      <w:divBdr>
        <w:top w:val="none" w:sz="0" w:space="0" w:color="auto"/>
        <w:left w:val="none" w:sz="0" w:space="0" w:color="auto"/>
        <w:bottom w:val="none" w:sz="0" w:space="0" w:color="auto"/>
        <w:right w:val="none" w:sz="0" w:space="0" w:color="auto"/>
      </w:divBdr>
    </w:div>
    <w:div w:id="293601462">
      <w:bodyDiv w:val="1"/>
      <w:marLeft w:val="0"/>
      <w:marRight w:val="0"/>
      <w:marTop w:val="0"/>
      <w:marBottom w:val="0"/>
      <w:divBdr>
        <w:top w:val="none" w:sz="0" w:space="0" w:color="auto"/>
        <w:left w:val="none" w:sz="0" w:space="0" w:color="auto"/>
        <w:bottom w:val="none" w:sz="0" w:space="0" w:color="auto"/>
        <w:right w:val="none" w:sz="0" w:space="0" w:color="auto"/>
      </w:divBdr>
    </w:div>
    <w:div w:id="296641431">
      <w:bodyDiv w:val="1"/>
      <w:marLeft w:val="0"/>
      <w:marRight w:val="0"/>
      <w:marTop w:val="0"/>
      <w:marBottom w:val="0"/>
      <w:divBdr>
        <w:top w:val="none" w:sz="0" w:space="0" w:color="auto"/>
        <w:left w:val="none" w:sz="0" w:space="0" w:color="auto"/>
        <w:bottom w:val="none" w:sz="0" w:space="0" w:color="auto"/>
        <w:right w:val="none" w:sz="0" w:space="0" w:color="auto"/>
      </w:divBdr>
    </w:div>
    <w:div w:id="299697332">
      <w:bodyDiv w:val="1"/>
      <w:marLeft w:val="0"/>
      <w:marRight w:val="0"/>
      <w:marTop w:val="0"/>
      <w:marBottom w:val="0"/>
      <w:divBdr>
        <w:top w:val="none" w:sz="0" w:space="0" w:color="auto"/>
        <w:left w:val="none" w:sz="0" w:space="0" w:color="auto"/>
        <w:bottom w:val="none" w:sz="0" w:space="0" w:color="auto"/>
        <w:right w:val="none" w:sz="0" w:space="0" w:color="auto"/>
      </w:divBdr>
    </w:div>
    <w:div w:id="300694875">
      <w:bodyDiv w:val="1"/>
      <w:marLeft w:val="0"/>
      <w:marRight w:val="0"/>
      <w:marTop w:val="0"/>
      <w:marBottom w:val="0"/>
      <w:divBdr>
        <w:top w:val="none" w:sz="0" w:space="0" w:color="auto"/>
        <w:left w:val="none" w:sz="0" w:space="0" w:color="auto"/>
        <w:bottom w:val="none" w:sz="0" w:space="0" w:color="auto"/>
        <w:right w:val="none" w:sz="0" w:space="0" w:color="auto"/>
      </w:divBdr>
    </w:div>
    <w:div w:id="302392357">
      <w:bodyDiv w:val="1"/>
      <w:marLeft w:val="0"/>
      <w:marRight w:val="0"/>
      <w:marTop w:val="0"/>
      <w:marBottom w:val="0"/>
      <w:divBdr>
        <w:top w:val="none" w:sz="0" w:space="0" w:color="auto"/>
        <w:left w:val="none" w:sz="0" w:space="0" w:color="auto"/>
        <w:bottom w:val="none" w:sz="0" w:space="0" w:color="auto"/>
        <w:right w:val="none" w:sz="0" w:space="0" w:color="auto"/>
      </w:divBdr>
    </w:div>
    <w:div w:id="303242600">
      <w:bodyDiv w:val="1"/>
      <w:marLeft w:val="0"/>
      <w:marRight w:val="0"/>
      <w:marTop w:val="0"/>
      <w:marBottom w:val="0"/>
      <w:divBdr>
        <w:top w:val="none" w:sz="0" w:space="0" w:color="auto"/>
        <w:left w:val="none" w:sz="0" w:space="0" w:color="auto"/>
        <w:bottom w:val="none" w:sz="0" w:space="0" w:color="auto"/>
        <w:right w:val="none" w:sz="0" w:space="0" w:color="auto"/>
      </w:divBdr>
    </w:div>
    <w:div w:id="305203184">
      <w:bodyDiv w:val="1"/>
      <w:marLeft w:val="0"/>
      <w:marRight w:val="0"/>
      <w:marTop w:val="0"/>
      <w:marBottom w:val="0"/>
      <w:divBdr>
        <w:top w:val="none" w:sz="0" w:space="0" w:color="auto"/>
        <w:left w:val="none" w:sz="0" w:space="0" w:color="auto"/>
        <w:bottom w:val="none" w:sz="0" w:space="0" w:color="auto"/>
        <w:right w:val="none" w:sz="0" w:space="0" w:color="auto"/>
      </w:divBdr>
    </w:div>
    <w:div w:id="306127097">
      <w:bodyDiv w:val="1"/>
      <w:marLeft w:val="0"/>
      <w:marRight w:val="0"/>
      <w:marTop w:val="0"/>
      <w:marBottom w:val="0"/>
      <w:divBdr>
        <w:top w:val="none" w:sz="0" w:space="0" w:color="auto"/>
        <w:left w:val="none" w:sz="0" w:space="0" w:color="auto"/>
        <w:bottom w:val="none" w:sz="0" w:space="0" w:color="auto"/>
        <w:right w:val="none" w:sz="0" w:space="0" w:color="auto"/>
      </w:divBdr>
    </w:div>
    <w:div w:id="313685172">
      <w:bodyDiv w:val="1"/>
      <w:marLeft w:val="0"/>
      <w:marRight w:val="0"/>
      <w:marTop w:val="0"/>
      <w:marBottom w:val="0"/>
      <w:divBdr>
        <w:top w:val="none" w:sz="0" w:space="0" w:color="auto"/>
        <w:left w:val="none" w:sz="0" w:space="0" w:color="auto"/>
        <w:bottom w:val="none" w:sz="0" w:space="0" w:color="auto"/>
        <w:right w:val="none" w:sz="0" w:space="0" w:color="auto"/>
      </w:divBdr>
    </w:div>
    <w:div w:id="314771400">
      <w:bodyDiv w:val="1"/>
      <w:marLeft w:val="0"/>
      <w:marRight w:val="0"/>
      <w:marTop w:val="0"/>
      <w:marBottom w:val="0"/>
      <w:divBdr>
        <w:top w:val="none" w:sz="0" w:space="0" w:color="auto"/>
        <w:left w:val="none" w:sz="0" w:space="0" w:color="auto"/>
        <w:bottom w:val="none" w:sz="0" w:space="0" w:color="auto"/>
        <w:right w:val="none" w:sz="0" w:space="0" w:color="auto"/>
      </w:divBdr>
    </w:div>
    <w:div w:id="315111026">
      <w:bodyDiv w:val="1"/>
      <w:marLeft w:val="0"/>
      <w:marRight w:val="0"/>
      <w:marTop w:val="0"/>
      <w:marBottom w:val="0"/>
      <w:divBdr>
        <w:top w:val="none" w:sz="0" w:space="0" w:color="auto"/>
        <w:left w:val="none" w:sz="0" w:space="0" w:color="auto"/>
        <w:bottom w:val="none" w:sz="0" w:space="0" w:color="auto"/>
        <w:right w:val="none" w:sz="0" w:space="0" w:color="auto"/>
      </w:divBdr>
    </w:div>
    <w:div w:id="321813300">
      <w:bodyDiv w:val="1"/>
      <w:marLeft w:val="0"/>
      <w:marRight w:val="0"/>
      <w:marTop w:val="0"/>
      <w:marBottom w:val="0"/>
      <w:divBdr>
        <w:top w:val="none" w:sz="0" w:space="0" w:color="auto"/>
        <w:left w:val="none" w:sz="0" w:space="0" w:color="auto"/>
        <w:bottom w:val="none" w:sz="0" w:space="0" w:color="auto"/>
        <w:right w:val="none" w:sz="0" w:space="0" w:color="auto"/>
      </w:divBdr>
    </w:div>
    <w:div w:id="326788898">
      <w:bodyDiv w:val="1"/>
      <w:marLeft w:val="0"/>
      <w:marRight w:val="0"/>
      <w:marTop w:val="0"/>
      <w:marBottom w:val="0"/>
      <w:divBdr>
        <w:top w:val="none" w:sz="0" w:space="0" w:color="auto"/>
        <w:left w:val="none" w:sz="0" w:space="0" w:color="auto"/>
        <w:bottom w:val="none" w:sz="0" w:space="0" w:color="auto"/>
        <w:right w:val="none" w:sz="0" w:space="0" w:color="auto"/>
      </w:divBdr>
    </w:div>
    <w:div w:id="329716380">
      <w:bodyDiv w:val="1"/>
      <w:marLeft w:val="0"/>
      <w:marRight w:val="0"/>
      <w:marTop w:val="0"/>
      <w:marBottom w:val="0"/>
      <w:divBdr>
        <w:top w:val="none" w:sz="0" w:space="0" w:color="auto"/>
        <w:left w:val="none" w:sz="0" w:space="0" w:color="auto"/>
        <w:bottom w:val="none" w:sz="0" w:space="0" w:color="auto"/>
        <w:right w:val="none" w:sz="0" w:space="0" w:color="auto"/>
      </w:divBdr>
    </w:div>
    <w:div w:id="338312668">
      <w:bodyDiv w:val="1"/>
      <w:marLeft w:val="0"/>
      <w:marRight w:val="0"/>
      <w:marTop w:val="0"/>
      <w:marBottom w:val="0"/>
      <w:divBdr>
        <w:top w:val="none" w:sz="0" w:space="0" w:color="auto"/>
        <w:left w:val="none" w:sz="0" w:space="0" w:color="auto"/>
        <w:bottom w:val="none" w:sz="0" w:space="0" w:color="auto"/>
        <w:right w:val="none" w:sz="0" w:space="0" w:color="auto"/>
      </w:divBdr>
    </w:div>
    <w:div w:id="342711049">
      <w:bodyDiv w:val="1"/>
      <w:marLeft w:val="0"/>
      <w:marRight w:val="0"/>
      <w:marTop w:val="0"/>
      <w:marBottom w:val="0"/>
      <w:divBdr>
        <w:top w:val="none" w:sz="0" w:space="0" w:color="auto"/>
        <w:left w:val="none" w:sz="0" w:space="0" w:color="auto"/>
        <w:bottom w:val="none" w:sz="0" w:space="0" w:color="auto"/>
        <w:right w:val="none" w:sz="0" w:space="0" w:color="auto"/>
      </w:divBdr>
    </w:div>
    <w:div w:id="343092511">
      <w:bodyDiv w:val="1"/>
      <w:marLeft w:val="0"/>
      <w:marRight w:val="0"/>
      <w:marTop w:val="0"/>
      <w:marBottom w:val="0"/>
      <w:divBdr>
        <w:top w:val="none" w:sz="0" w:space="0" w:color="auto"/>
        <w:left w:val="none" w:sz="0" w:space="0" w:color="auto"/>
        <w:bottom w:val="none" w:sz="0" w:space="0" w:color="auto"/>
        <w:right w:val="none" w:sz="0" w:space="0" w:color="auto"/>
      </w:divBdr>
    </w:div>
    <w:div w:id="344209875">
      <w:bodyDiv w:val="1"/>
      <w:marLeft w:val="0"/>
      <w:marRight w:val="0"/>
      <w:marTop w:val="0"/>
      <w:marBottom w:val="0"/>
      <w:divBdr>
        <w:top w:val="none" w:sz="0" w:space="0" w:color="auto"/>
        <w:left w:val="none" w:sz="0" w:space="0" w:color="auto"/>
        <w:bottom w:val="none" w:sz="0" w:space="0" w:color="auto"/>
        <w:right w:val="none" w:sz="0" w:space="0" w:color="auto"/>
      </w:divBdr>
    </w:div>
    <w:div w:id="346375511">
      <w:bodyDiv w:val="1"/>
      <w:marLeft w:val="0"/>
      <w:marRight w:val="0"/>
      <w:marTop w:val="0"/>
      <w:marBottom w:val="0"/>
      <w:divBdr>
        <w:top w:val="none" w:sz="0" w:space="0" w:color="auto"/>
        <w:left w:val="none" w:sz="0" w:space="0" w:color="auto"/>
        <w:bottom w:val="none" w:sz="0" w:space="0" w:color="auto"/>
        <w:right w:val="none" w:sz="0" w:space="0" w:color="auto"/>
      </w:divBdr>
    </w:div>
    <w:div w:id="346834678">
      <w:bodyDiv w:val="1"/>
      <w:marLeft w:val="0"/>
      <w:marRight w:val="0"/>
      <w:marTop w:val="0"/>
      <w:marBottom w:val="0"/>
      <w:divBdr>
        <w:top w:val="none" w:sz="0" w:space="0" w:color="auto"/>
        <w:left w:val="none" w:sz="0" w:space="0" w:color="auto"/>
        <w:bottom w:val="none" w:sz="0" w:space="0" w:color="auto"/>
        <w:right w:val="none" w:sz="0" w:space="0" w:color="auto"/>
      </w:divBdr>
    </w:div>
    <w:div w:id="348414710">
      <w:bodyDiv w:val="1"/>
      <w:marLeft w:val="0"/>
      <w:marRight w:val="0"/>
      <w:marTop w:val="0"/>
      <w:marBottom w:val="0"/>
      <w:divBdr>
        <w:top w:val="none" w:sz="0" w:space="0" w:color="auto"/>
        <w:left w:val="none" w:sz="0" w:space="0" w:color="auto"/>
        <w:bottom w:val="none" w:sz="0" w:space="0" w:color="auto"/>
        <w:right w:val="none" w:sz="0" w:space="0" w:color="auto"/>
      </w:divBdr>
    </w:div>
    <w:div w:id="349067768">
      <w:bodyDiv w:val="1"/>
      <w:marLeft w:val="0"/>
      <w:marRight w:val="0"/>
      <w:marTop w:val="0"/>
      <w:marBottom w:val="0"/>
      <w:divBdr>
        <w:top w:val="none" w:sz="0" w:space="0" w:color="auto"/>
        <w:left w:val="none" w:sz="0" w:space="0" w:color="auto"/>
        <w:bottom w:val="none" w:sz="0" w:space="0" w:color="auto"/>
        <w:right w:val="none" w:sz="0" w:space="0" w:color="auto"/>
      </w:divBdr>
    </w:div>
    <w:div w:id="351609335">
      <w:bodyDiv w:val="1"/>
      <w:marLeft w:val="0"/>
      <w:marRight w:val="0"/>
      <w:marTop w:val="0"/>
      <w:marBottom w:val="0"/>
      <w:divBdr>
        <w:top w:val="none" w:sz="0" w:space="0" w:color="auto"/>
        <w:left w:val="none" w:sz="0" w:space="0" w:color="auto"/>
        <w:bottom w:val="none" w:sz="0" w:space="0" w:color="auto"/>
        <w:right w:val="none" w:sz="0" w:space="0" w:color="auto"/>
      </w:divBdr>
    </w:div>
    <w:div w:id="354620584">
      <w:bodyDiv w:val="1"/>
      <w:marLeft w:val="0"/>
      <w:marRight w:val="0"/>
      <w:marTop w:val="0"/>
      <w:marBottom w:val="0"/>
      <w:divBdr>
        <w:top w:val="none" w:sz="0" w:space="0" w:color="auto"/>
        <w:left w:val="none" w:sz="0" w:space="0" w:color="auto"/>
        <w:bottom w:val="none" w:sz="0" w:space="0" w:color="auto"/>
        <w:right w:val="none" w:sz="0" w:space="0" w:color="auto"/>
      </w:divBdr>
    </w:div>
    <w:div w:id="354814713">
      <w:bodyDiv w:val="1"/>
      <w:marLeft w:val="0"/>
      <w:marRight w:val="0"/>
      <w:marTop w:val="0"/>
      <w:marBottom w:val="0"/>
      <w:divBdr>
        <w:top w:val="none" w:sz="0" w:space="0" w:color="auto"/>
        <w:left w:val="none" w:sz="0" w:space="0" w:color="auto"/>
        <w:bottom w:val="none" w:sz="0" w:space="0" w:color="auto"/>
        <w:right w:val="none" w:sz="0" w:space="0" w:color="auto"/>
      </w:divBdr>
    </w:div>
    <w:div w:id="361132413">
      <w:bodyDiv w:val="1"/>
      <w:marLeft w:val="0"/>
      <w:marRight w:val="0"/>
      <w:marTop w:val="0"/>
      <w:marBottom w:val="0"/>
      <w:divBdr>
        <w:top w:val="none" w:sz="0" w:space="0" w:color="auto"/>
        <w:left w:val="none" w:sz="0" w:space="0" w:color="auto"/>
        <w:bottom w:val="none" w:sz="0" w:space="0" w:color="auto"/>
        <w:right w:val="none" w:sz="0" w:space="0" w:color="auto"/>
      </w:divBdr>
    </w:div>
    <w:div w:id="361245709">
      <w:bodyDiv w:val="1"/>
      <w:marLeft w:val="0"/>
      <w:marRight w:val="0"/>
      <w:marTop w:val="0"/>
      <w:marBottom w:val="0"/>
      <w:divBdr>
        <w:top w:val="none" w:sz="0" w:space="0" w:color="auto"/>
        <w:left w:val="none" w:sz="0" w:space="0" w:color="auto"/>
        <w:bottom w:val="none" w:sz="0" w:space="0" w:color="auto"/>
        <w:right w:val="none" w:sz="0" w:space="0" w:color="auto"/>
      </w:divBdr>
    </w:div>
    <w:div w:id="366416899">
      <w:bodyDiv w:val="1"/>
      <w:marLeft w:val="0"/>
      <w:marRight w:val="0"/>
      <w:marTop w:val="0"/>
      <w:marBottom w:val="0"/>
      <w:divBdr>
        <w:top w:val="none" w:sz="0" w:space="0" w:color="auto"/>
        <w:left w:val="none" w:sz="0" w:space="0" w:color="auto"/>
        <w:bottom w:val="none" w:sz="0" w:space="0" w:color="auto"/>
        <w:right w:val="none" w:sz="0" w:space="0" w:color="auto"/>
      </w:divBdr>
    </w:div>
    <w:div w:id="366612623">
      <w:bodyDiv w:val="1"/>
      <w:marLeft w:val="0"/>
      <w:marRight w:val="0"/>
      <w:marTop w:val="0"/>
      <w:marBottom w:val="0"/>
      <w:divBdr>
        <w:top w:val="none" w:sz="0" w:space="0" w:color="auto"/>
        <w:left w:val="none" w:sz="0" w:space="0" w:color="auto"/>
        <w:bottom w:val="none" w:sz="0" w:space="0" w:color="auto"/>
        <w:right w:val="none" w:sz="0" w:space="0" w:color="auto"/>
      </w:divBdr>
    </w:div>
    <w:div w:id="377163926">
      <w:bodyDiv w:val="1"/>
      <w:marLeft w:val="0"/>
      <w:marRight w:val="0"/>
      <w:marTop w:val="0"/>
      <w:marBottom w:val="0"/>
      <w:divBdr>
        <w:top w:val="none" w:sz="0" w:space="0" w:color="auto"/>
        <w:left w:val="none" w:sz="0" w:space="0" w:color="auto"/>
        <w:bottom w:val="none" w:sz="0" w:space="0" w:color="auto"/>
        <w:right w:val="none" w:sz="0" w:space="0" w:color="auto"/>
      </w:divBdr>
    </w:div>
    <w:div w:id="382486024">
      <w:bodyDiv w:val="1"/>
      <w:marLeft w:val="0"/>
      <w:marRight w:val="0"/>
      <w:marTop w:val="0"/>
      <w:marBottom w:val="0"/>
      <w:divBdr>
        <w:top w:val="none" w:sz="0" w:space="0" w:color="auto"/>
        <w:left w:val="none" w:sz="0" w:space="0" w:color="auto"/>
        <w:bottom w:val="none" w:sz="0" w:space="0" w:color="auto"/>
        <w:right w:val="none" w:sz="0" w:space="0" w:color="auto"/>
      </w:divBdr>
    </w:div>
    <w:div w:id="382868006">
      <w:bodyDiv w:val="1"/>
      <w:marLeft w:val="0"/>
      <w:marRight w:val="0"/>
      <w:marTop w:val="0"/>
      <w:marBottom w:val="0"/>
      <w:divBdr>
        <w:top w:val="none" w:sz="0" w:space="0" w:color="auto"/>
        <w:left w:val="none" w:sz="0" w:space="0" w:color="auto"/>
        <w:bottom w:val="none" w:sz="0" w:space="0" w:color="auto"/>
        <w:right w:val="none" w:sz="0" w:space="0" w:color="auto"/>
      </w:divBdr>
    </w:div>
    <w:div w:id="387537210">
      <w:bodyDiv w:val="1"/>
      <w:marLeft w:val="0"/>
      <w:marRight w:val="0"/>
      <w:marTop w:val="0"/>
      <w:marBottom w:val="0"/>
      <w:divBdr>
        <w:top w:val="none" w:sz="0" w:space="0" w:color="auto"/>
        <w:left w:val="none" w:sz="0" w:space="0" w:color="auto"/>
        <w:bottom w:val="none" w:sz="0" w:space="0" w:color="auto"/>
        <w:right w:val="none" w:sz="0" w:space="0" w:color="auto"/>
      </w:divBdr>
    </w:div>
    <w:div w:id="388575692">
      <w:bodyDiv w:val="1"/>
      <w:marLeft w:val="0"/>
      <w:marRight w:val="0"/>
      <w:marTop w:val="0"/>
      <w:marBottom w:val="0"/>
      <w:divBdr>
        <w:top w:val="none" w:sz="0" w:space="0" w:color="auto"/>
        <w:left w:val="none" w:sz="0" w:space="0" w:color="auto"/>
        <w:bottom w:val="none" w:sz="0" w:space="0" w:color="auto"/>
        <w:right w:val="none" w:sz="0" w:space="0" w:color="auto"/>
      </w:divBdr>
    </w:div>
    <w:div w:id="388769736">
      <w:bodyDiv w:val="1"/>
      <w:marLeft w:val="0"/>
      <w:marRight w:val="0"/>
      <w:marTop w:val="0"/>
      <w:marBottom w:val="0"/>
      <w:divBdr>
        <w:top w:val="none" w:sz="0" w:space="0" w:color="auto"/>
        <w:left w:val="none" w:sz="0" w:space="0" w:color="auto"/>
        <w:bottom w:val="none" w:sz="0" w:space="0" w:color="auto"/>
        <w:right w:val="none" w:sz="0" w:space="0" w:color="auto"/>
      </w:divBdr>
    </w:div>
    <w:div w:id="389303053">
      <w:bodyDiv w:val="1"/>
      <w:marLeft w:val="0"/>
      <w:marRight w:val="0"/>
      <w:marTop w:val="0"/>
      <w:marBottom w:val="0"/>
      <w:divBdr>
        <w:top w:val="none" w:sz="0" w:space="0" w:color="auto"/>
        <w:left w:val="none" w:sz="0" w:space="0" w:color="auto"/>
        <w:bottom w:val="none" w:sz="0" w:space="0" w:color="auto"/>
        <w:right w:val="none" w:sz="0" w:space="0" w:color="auto"/>
      </w:divBdr>
    </w:div>
    <w:div w:id="395931656">
      <w:bodyDiv w:val="1"/>
      <w:marLeft w:val="0"/>
      <w:marRight w:val="0"/>
      <w:marTop w:val="0"/>
      <w:marBottom w:val="0"/>
      <w:divBdr>
        <w:top w:val="none" w:sz="0" w:space="0" w:color="auto"/>
        <w:left w:val="none" w:sz="0" w:space="0" w:color="auto"/>
        <w:bottom w:val="none" w:sz="0" w:space="0" w:color="auto"/>
        <w:right w:val="none" w:sz="0" w:space="0" w:color="auto"/>
      </w:divBdr>
    </w:div>
    <w:div w:id="397749351">
      <w:bodyDiv w:val="1"/>
      <w:marLeft w:val="0"/>
      <w:marRight w:val="0"/>
      <w:marTop w:val="0"/>
      <w:marBottom w:val="0"/>
      <w:divBdr>
        <w:top w:val="none" w:sz="0" w:space="0" w:color="auto"/>
        <w:left w:val="none" w:sz="0" w:space="0" w:color="auto"/>
        <w:bottom w:val="none" w:sz="0" w:space="0" w:color="auto"/>
        <w:right w:val="none" w:sz="0" w:space="0" w:color="auto"/>
      </w:divBdr>
    </w:div>
    <w:div w:id="399712951">
      <w:bodyDiv w:val="1"/>
      <w:marLeft w:val="0"/>
      <w:marRight w:val="0"/>
      <w:marTop w:val="0"/>
      <w:marBottom w:val="0"/>
      <w:divBdr>
        <w:top w:val="none" w:sz="0" w:space="0" w:color="auto"/>
        <w:left w:val="none" w:sz="0" w:space="0" w:color="auto"/>
        <w:bottom w:val="none" w:sz="0" w:space="0" w:color="auto"/>
        <w:right w:val="none" w:sz="0" w:space="0" w:color="auto"/>
      </w:divBdr>
    </w:div>
    <w:div w:id="402066463">
      <w:bodyDiv w:val="1"/>
      <w:marLeft w:val="0"/>
      <w:marRight w:val="0"/>
      <w:marTop w:val="0"/>
      <w:marBottom w:val="0"/>
      <w:divBdr>
        <w:top w:val="none" w:sz="0" w:space="0" w:color="auto"/>
        <w:left w:val="none" w:sz="0" w:space="0" w:color="auto"/>
        <w:bottom w:val="none" w:sz="0" w:space="0" w:color="auto"/>
        <w:right w:val="none" w:sz="0" w:space="0" w:color="auto"/>
      </w:divBdr>
    </w:div>
    <w:div w:id="402721590">
      <w:bodyDiv w:val="1"/>
      <w:marLeft w:val="0"/>
      <w:marRight w:val="0"/>
      <w:marTop w:val="0"/>
      <w:marBottom w:val="0"/>
      <w:divBdr>
        <w:top w:val="none" w:sz="0" w:space="0" w:color="auto"/>
        <w:left w:val="none" w:sz="0" w:space="0" w:color="auto"/>
        <w:bottom w:val="none" w:sz="0" w:space="0" w:color="auto"/>
        <w:right w:val="none" w:sz="0" w:space="0" w:color="auto"/>
      </w:divBdr>
    </w:div>
    <w:div w:id="404496187">
      <w:bodyDiv w:val="1"/>
      <w:marLeft w:val="0"/>
      <w:marRight w:val="0"/>
      <w:marTop w:val="0"/>
      <w:marBottom w:val="0"/>
      <w:divBdr>
        <w:top w:val="none" w:sz="0" w:space="0" w:color="auto"/>
        <w:left w:val="none" w:sz="0" w:space="0" w:color="auto"/>
        <w:bottom w:val="none" w:sz="0" w:space="0" w:color="auto"/>
        <w:right w:val="none" w:sz="0" w:space="0" w:color="auto"/>
      </w:divBdr>
    </w:div>
    <w:div w:id="405230567">
      <w:bodyDiv w:val="1"/>
      <w:marLeft w:val="0"/>
      <w:marRight w:val="0"/>
      <w:marTop w:val="0"/>
      <w:marBottom w:val="0"/>
      <w:divBdr>
        <w:top w:val="none" w:sz="0" w:space="0" w:color="auto"/>
        <w:left w:val="none" w:sz="0" w:space="0" w:color="auto"/>
        <w:bottom w:val="none" w:sz="0" w:space="0" w:color="auto"/>
        <w:right w:val="none" w:sz="0" w:space="0" w:color="auto"/>
      </w:divBdr>
    </w:div>
    <w:div w:id="409238627">
      <w:bodyDiv w:val="1"/>
      <w:marLeft w:val="0"/>
      <w:marRight w:val="0"/>
      <w:marTop w:val="0"/>
      <w:marBottom w:val="0"/>
      <w:divBdr>
        <w:top w:val="none" w:sz="0" w:space="0" w:color="auto"/>
        <w:left w:val="none" w:sz="0" w:space="0" w:color="auto"/>
        <w:bottom w:val="none" w:sz="0" w:space="0" w:color="auto"/>
        <w:right w:val="none" w:sz="0" w:space="0" w:color="auto"/>
      </w:divBdr>
    </w:div>
    <w:div w:id="417756663">
      <w:bodyDiv w:val="1"/>
      <w:marLeft w:val="0"/>
      <w:marRight w:val="0"/>
      <w:marTop w:val="0"/>
      <w:marBottom w:val="0"/>
      <w:divBdr>
        <w:top w:val="none" w:sz="0" w:space="0" w:color="auto"/>
        <w:left w:val="none" w:sz="0" w:space="0" w:color="auto"/>
        <w:bottom w:val="none" w:sz="0" w:space="0" w:color="auto"/>
        <w:right w:val="none" w:sz="0" w:space="0" w:color="auto"/>
      </w:divBdr>
    </w:div>
    <w:div w:id="419108837">
      <w:bodyDiv w:val="1"/>
      <w:marLeft w:val="0"/>
      <w:marRight w:val="0"/>
      <w:marTop w:val="0"/>
      <w:marBottom w:val="0"/>
      <w:divBdr>
        <w:top w:val="none" w:sz="0" w:space="0" w:color="auto"/>
        <w:left w:val="none" w:sz="0" w:space="0" w:color="auto"/>
        <w:bottom w:val="none" w:sz="0" w:space="0" w:color="auto"/>
        <w:right w:val="none" w:sz="0" w:space="0" w:color="auto"/>
      </w:divBdr>
    </w:div>
    <w:div w:id="419182232">
      <w:bodyDiv w:val="1"/>
      <w:marLeft w:val="0"/>
      <w:marRight w:val="0"/>
      <w:marTop w:val="0"/>
      <w:marBottom w:val="0"/>
      <w:divBdr>
        <w:top w:val="none" w:sz="0" w:space="0" w:color="auto"/>
        <w:left w:val="none" w:sz="0" w:space="0" w:color="auto"/>
        <w:bottom w:val="none" w:sz="0" w:space="0" w:color="auto"/>
        <w:right w:val="none" w:sz="0" w:space="0" w:color="auto"/>
      </w:divBdr>
    </w:div>
    <w:div w:id="420494991">
      <w:bodyDiv w:val="1"/>
      <w:marLeft w:val="0"/>
      <w:marRight w:val="0"/>
      <w:marTop w:val="0"/>
      <w:marBottom w:val="0"/>
      <w:divBdr>
        <w:top w:val="none" w:sz="0" w:space="0" w:color="auto"/>
        <w:left w:val="none" w:sz="0" w:space="0" w:color="auto"/>
        <w:bottom w:val="none" w:sz="0" w:space="0" w:color="auto"/>
        <w:right w:val="none" w:sz="0" w:space="0" w:color="auto"/>
      </w:divBdr>
    </w:div>
    <w:div w:id="421224410">
      <w:bodyDiv w:val="1"/>
      <w:marLeft w:val="0"/>
      <w:marRight w:val="0"/>
      <w:marTop w:val="0"/>
      <w:marBottom w:val="0"/>
      <w:divBdr>
        <w:top w:val="none" w:sz="0" w:space="0" w:color="auto"/>
        <w:left w:val="none" w:sz="0" w:space="0" w:color="auto"/>
        <w:bottom w:val="none" w:sz="0" w:space="0" w:color="auto"/>
        <w:right w:val="none" w:sz="0" w:space="0" w:color="auto"/>
      </w:divBdr>
    </w:div>
    <w:div w:id="422068446">
      <w:bodyDiv w:val="1"/>
      <w:marLeft w:val="0"/>
      <w:marRight w:val="0"/>
      <w:marTop w:val="0"/>
      <w:marBottom w:val="0"/>
      <w:divBdr>
        <w:top w:val="none" w:sz="0" w:space="0" w:color="auto"/>
        <w:left w:val="none" w:sz="0" w:space="0" w:color="auto"/>
        <w:bottom w:val="none" w:sz="0" w:space="0" w:color="auto"/>
        <w:right w:val="none" w:sz="0" w:space="0" w:color="auto"/>
      </w:divBdr>
    </w:div>
    <w:div w:id="422411238">
      <w:bodyDiv w:val="1"/>
      <w:marLeft w:val="0"/>
      <w:marRight w:val="0"/>
      <w:marTop w:val="0"/>
      <w:marBottom w:val="0"/>
      <w:divBdr>
        <w:top w:val="none" w:sz="0" w:space="0" w:color="auto"/>
        <w:left w:val="none" w:sz="0" w:space="0" w:color="auto"/>
        <w:bottom w:val="none" w:sz="0" w:space="0" w:color="auto"/>
        <w:right w:val="none" w:sz="0" w:space="0" w:color="auto"/>
      </w:divBdr>
    </w:div>
    <w:div w:id="422537450">
      <w:bodyDiv w:val="1"/>
      <w:marLeft w:val="0"/>
      <w:marRight w:val="0"/>
      <w:marTop w:val="0"/>
      <w:marBottom w:val="0"/>
      <w:divBdr>
        <w:top w:val="none" w:sz="0" w:space="0" w:color="auto"/>
        <w:left w:val="none" w:sz="0" w:space="0" w:color="auto"/>
        <w:bottom w:val="none" w:sz="0" w:space="0" w:color="auto"/>
        <w:right w:val="none" w:sz="0" w:space="0" w:color="auto"/>
      </w:divBdr>
    </w:div>
    <w:div w:id="422729669">
      <w:bodyDiv w:val="1"/>
      <w:marLeft w:val="0"/>
      <w:marRight w:val="0"/>
      <w:marTop w:val="0"/>
      <w:marBottom w:val="0"/>
      <w:divBdr>
        <w:top w:val="none" w:sz="0" w:space="0" w:color="auto"/>
        <w:left w:val="none" w:sz="0" w:space="0" w:color="auto"/>
        <w:bottom w:val="none" w:sz="0" w:space="0" w:color="auto"/>
        <w:right w:val="none" w:sz="0" w:space="0" w:color="auto"/>
      </w:divBdr>
    </w:div>
    <w:div w:id="426999780">
      <w:bodyDiv w:val="1"/>
      <w:marLeft w:val="0"/>
      <w:marRight w:val="0"/>
      <w:marTop w:val="0"/>
      <w:marBottom w:val="0"/>
      <w:divBdr>
        <w:top w:val="none" w:sz="0" w:space="0" w:color="auto"/>
        <w:left w:val="none" w:sz="0" w:space="0" w:color="auto"/>
        <w:bottom w:val="none" w:sz="0" w:space="0" w:color="auto"/>
        <w:right w:val="none" w:sz="0" w:space="0" w:color="auto"/>
      </w:divBdr>
    </w:div>
    <w:div w:id="428626359">
      <w:bodyDiv w:val="1"/>
      <w:marLeft w:val="0"/>
      <w:marRight w:val="0"/>
      <w:marTop w:val="0"/>
      <w:marBottom w:val="0"/>
      <w:divBdr>
        <w:top w:val="none" w:sz="0" w:space="0" w:color="auto"/>
        <w:left w:val="none" w:sz="0" w:space="0" w:color="auto"/>
        <w:bottom w:val="none" w:sz="0" w:space="0" w:color="auto"/>
        <w:right w:val="none" w:sz="0" w:space="0" w:color="auto"/>
      </w:divBdr>
    </w:div>
    <w:div w:id="429009053">
      <w:bodyDiv w:val="1"/>
      <w:marLeft w:val="0"/>
      <w:marRight w:val="0"/>
      <w:marTop w:val="0"/>
      <w:marBottom w:val="0"/>
      <w:divBdr>
        <w:top w:val="none" w:sz="0" w:space="0" w:color="auto"/>
        <w:left w:val="none" w:sz="0" w:space="0" w:color="auto"/>
        <w:bottom w:val="none" w:sz="0" w:space="0" w:color="auto"/>
        <w:right w:val="none" w:sz="0" w:space="0" w:color="auto"/>
      </w:divBdr>
    </w:div>
    <w:div w:id="429548596">
      <w:bodyDiv w:val="1"/>
      <w:marLeft w:val="0"/>
      <w:marRight w:val="0"/>
      <w:marTop w:val="0"/>
      <w:marBottom w:val="0"/>
      <w:divBdr>
        <w:top w:val="none" w:sz="0" w:space="0" w:color="auto"/>
        <w:left w:val="none" w:sz="0" w:space="0" w:color="auto"/>
        <w:bottom w:val="none" w:sz="0" w:space="0" w:color="auto"/>
        <w:right w:val="none" w:sz="0" w:space="0" w:color="auto"/>
      </w:divBdr>
    </w:div>
    <w:div w:id="430052850">
      <w:bodyDiv w:val="1"/>
      <w:marLeft w:val="0"/>
      <w:marRight w:val="0"/>
      <w:marTop w:val="0"/>
      <w:marBottom w:val="0"/>
      <w:divBdr>
        <w:top w:val="none" w:sz="0" w:space="0" w:color="auto"/>
        <w:left w:val="none" w:sz="0" w:space="0" w:color="auto"/>
        <w:bottom w:val="none" w:sz="0" w:space="0" w:color="auto"/>
        <w:right w:val="none" w:sz="0" w:space="0" w:color="auto"/>
      </w:divBdr>
    </w:div>
    <w:div w:id="431824651">
      <w:bodyDiv w:val="1"/>
      <w:marLeft w:val="0"/>
      <w:marRight w:val="0"/>
      <w:marTop w:val="0"/>
      <w:marBottom w:val="0"/>
      <w:divBdr>
        <w:top w:val="none" w:sz="0" w:space="0" w:color="auto"/>
        <w:left w:val="none" w:sz="0" w:space="0" w:color="auto"/>
        <w:bottom w:val="none" w:sz="0" w:space="0" w:color="auto"/>
        <w:right w:val="none" w:sz="0" w:space="0" w:color="auto"/>
      </w:divBdr>
    </w:div>
    <w:div w:id="438568307">
      <w:bodyDiv w:val="1"/>
      <w:marLeft w:val="0"/>
      <w:marRight w:val="0"/>
      <w:marTop w:val="0"/>
      <w:marBottom w:val="0"/>
      <w:divBdr>
        <w:top w:val="none" w:sz="0" w:space="0" w:color="auto"/>
        <w:left w:val="none" w:sz="0" w:space="0" w:color="auto"/>
        <w:bottom w:val="none" w:sz="0" w:space="0" w:color="auto"/>
        <w:right w:val="none" w:sz="0" w:space="0" w:color="auto"/>
      </w:divBdr>
    </w:div>
    <w:div w:id="442657502">
      <w:bodyDiv w:val="1"/>
      <w:marLeft w:val="0"/>
      <w:marRight w:val="0"/>
      <w:marTop w:val="0"/>
      <w:marBottom w:val="0"/>
      <w:divBdr>
        <w:top w:val="none" w:sz="0" w:space="0" w:color="auto"/>
        <w:left w:val="none" w:sz="0" w:space="0" w:color="auto"/>
        <w:bottom w:val="none" w:sz="0" w:space="0" w:color="auto"/>
        <w:right w:val="none" w:sz="0" w:space="0" w:color="auto"/>
      </w:divBdr>
    </w:div>
    <w:div w:id="445778383">
      <w:bodyDiv w:val="1"/>
      <w:marLeft w:val="0"/>
      <w:marRight w:val="0"/>
      <w:marTop w:val="0"/>
      <w:marBottom w:val="0"/>
      <w:divBdr>
        <w:top w:val="none" w:sz="0" w:space="0" w:color="auto"/>
        <w:left w:val="none" w:sz="0" w:space="0" w:color="auto"/>
        <w:bottom w:val="none" w:sz="0" w:space="0" w:color="auto"/>
        <w:right w:val="none" w:sz="0" w:space="0" w:color="auto"/>
      </w:divBdr>
    </w:div>
    <w:div w:id="447970911">
      <w:bodyDiv w:val="1"/>
      <w:marLeft w:val="0"/>
      <w:marRight w:val="0"/>
      <w:marTop w:val="0"/>
      <w:marBottom w:val="0"/>
      <w:divBdr>
        <w:top w:val="none" w:sz="0" w:space="0" w:color="auto"/>
        <w:left w:val="none" w:sz="0" w:space="0" w:color="auto"/>
        <w:bottom w:val="none" w:sz="0" w:space="0" w:color="auto"/>
        <w:right w:val="none" w:sz="0" w:space="0" w:color="auto"/>
      </w:divBdr>
    </w:div>
    <w:div w:id="448473045">
      <w:bodyDiv w:val="1"/>
      <w:marLeft w:val="0"/>
      <w:marRight w:val="0"/>
      <w:marTop w:val="0"/>
      <w:marBottom w:val="0"/>
      <w:divBdr>
        <w:top w:val="none" w:sz="0" w:space="0" w:color="auto"/>
        <w:left w:val="none" w:sz="0" w:space="0" w:color="auto"/>
        <w:bottom w:val="none" w:sz="0" w:space="0" w:color="auto"/>
        <w:right w:val="none" w:sz="0" w:space="0" w:color="auto"/>
      </w:divBdr>
    </w:div>
    <w:div w:id="448668274">
      <w:bodyDiv w:val="1"/>
      <w:marLeft w:val="0"/>
      <w:marRight w:val="0"/>
      <w:marTop w:val="0"/>
      <w:marBottom w:val="0"/>
      <w:divBdr>
        <w:top w:val="none" w:sz="0" w:space="0" w:color="auto"/>
        <w:left w:val="none" w:sz="0" w:space="0" w:color="auto"/>
        <w:bottom w:val="none" w:sz="0" w:space="0" w:color="auto"/>
        <w:right w:val="none" w:sz="0" w:space="0" w:color="auto"/>
      </w:divBdr>
    </w:div>
    <w:div w:id="450245753">
      <w:bodyDiv w:val="1"/>
      <w:marLeft w:val="0"/>
      <w:marRight w:val="0"/>
      <w:marTop w:val="0"/>
      <w:marBottom w:val="0"/>
      <w:divBdr>
        <w:top w:val="none" w:sz="0" w:space="0" w:color="auto"/>
        <w:left w:val="none" w:sz="0" w:space="0" w:color="auto"/>
        <w:bottom w:val="none" w:sz="0" w:space="0" w:color="auto"/>
        <w:right w:val="none" w:sz="0" w:space="0" w:color="auto"/>
      </w:divBdr>
    </w:div>
    <w:div w:id="456752426">
      <w:bodyDiv w:val="1"/>
      <w:marLeft w:val="0"/>
      <w:marRight w:val="0"/>
      <w:marTop w:val="0"/>
      <w:marBottom w:val="0"/>
      <w:divBdr>
        <w:top w:val="none" w:sz="0" w:space="0" w:color="auto"/>
        <w:left w:val="none" w:sz="0" w:space="0" w:color="auto"/>
        <w:bottom w:val="none" w:sz="0" w:space="0" w:color="auto"/>
        <w:right w:val="none" w:sz="0" w:space="0" w:color="auto"/>
      </w:divBdr>
    </w:div>
    <w:div w:id="459955740">
      <w:bodyDiv w:val="1"/>
      <w:marLeft w:val="0"/>
      <w:marRight w:val="0"/>
      <w:marTop w:val="0"/>
      <w:marBottom w:val="0"/>
      <w:divBdr>
        <w:top w:val="none" w:sz="0" w:space="0" w:color="auto"/>
        <w:left w:val="none" w:sz="0" w:space="0" w:color="auto"/>
        <w:bottom w:val="none" w:sz="0" w:space="0" w:color="auto"/>
        <w:right w:val="none" w:sz="0" w:space="0" w:color="auto"/>
      </w:divBdr>
    </w:div>
    <w:div w:id="461388838">
      <w:bodyDiv w:val="1"/>
      <w:marLeft w:val="0"/>
      <w:marRight w:val="0"/>
      <w:marTop w:val="0"/>
      <w:marBottom w:val="0"/>
      <w:divBdr>
        <w:top w:val="none" w:sz="0" w:space="0" w:color="auto"/>
        <w:left w:val="none" w:sz="0" w:space="0" w:color="auto"/>
        <w:bottom w:val="none" w:sz="0" w:space="0" w:color="auto"/>
        <w:right w:val="none" w:sz="0" w:space="0" w:color="auto"/>
      </w:divBdr>
    </w:div>
    <w:div w:id="463306021">
      <w:bodyDiv w:val="1"/>
      <w:marLeft w:val="0"/>
      <w:marRight w:val="0"/>
      <w:marTop w:val="0"/>
      <w:marBottom w:val="0"/>
      <w:divBdr>
        <w:top w:val="none" w:sz="0" w:space="0" w:color="auto"/>
        <w:left w:val="none" w:sz="0" w:space="0" w:color="auto"/>
        <w:bottom w:val="none" w:sz="0" w:space="0" w:color="auto"/>
        <w:right w:val="none" w:sz="0" w:space="0" w:color="auto"/>
      </w:divBdr>
    </w:div>
    <w:div w:id="463350534">
      <w:bodyDiv w:val="1"/>
      <w:marLeft w:val="0"/>
      <w:marRight w:val="0"/>
      <w:marTop w:val="0"/>
      <w:marBottom w:val="0"/>
      <w:divBdr>
        <w:top w:val="none" w:sz="0" w:space="0" w:color="auto"/>
        <w:left w:val="none" w:sz="0" w:space="0" w:color="auto"/>
        <w:bottom w:val="none" w:sz="0" w:space="0" w:color="auto"/>
        <w:right w:val="none" w:sz="0" w:space="0" w:color="auto"/>
      </w:divBdr>
    </w:div>
    <w:div w:id="465395769">
      <w:bodyDiv w:val="1"/>
      <w:marLeft w:val="0"/>
      <w:marRight w:val="0"/>
      <w:marTop w:val="0"/>
      <w:marBottom w:val="0"/>
      <w:divBdr>
        <w:top w:val="none" w:sz="0" w:space="0" w:color="auto"/>
        <w:left w:val="none" w:sz="0" w:space="0" w:color="auto"/>
        <w:bottom w:val="none" w:sz="0" w:space="0" w:color="auto"/>
        <w:right w:val="none" w:sz="0" w:space="0" w:color="auto"/>
      </w:divBdr>
    </w:div>
    <w:div w:id="466439484">
      <w:bodyDiv w:val="1"/>
      <w:marLeft w:val="0"/>
      <w:marRight w:val="0"/>
      <w:marTop w:val="0"/>
      <w:marBottom w:val="0"/>
      <w:divBdr>
        <w:top w:val="none" w:sz="0" w:space="0" w:color="auto"/>
        <w:left w:val="none" w:sz="0" w:space="0" w:color="auto"/>
        <w:bottom w:val="none" w:sz="0" w:space="0" w:color="auto"/>
        <w:right w:val="none" w:sz="0" w:space="0" w:color="auto"/>
      </w:divBdr>
    </w:div>
    <w:div w:id="467168280">
      <w:bodyDiv w:val="1"/>
      <w:marLeft w:val="0"/>
      <w:marRight w:val="0"/>
      <w:marTop w:val="0"/>
      <w:marBottom w:val="0"/>
      <w:divBdr>
        <w:top w:val="none" w:sz="0" w:space="0" w:color="auto"/>
        <w:left w:val="none" w:sz="0" w:space="0" w:color="auto"/>
        <w:bottom w:val="none" w:sz="0" w:space="0" w:color="auto"/>
        <w:right w:val="none" w:sz="0" w:space="0" w:color="auto"/>
      </w:divBdr>
    </w:div>
    <w:div w:id="468743709">
      <w:bodyDiv w:val="1"/>
      <w:marLeft w:val="0"/>
      <w:marRight w:val="0"/>
      <w:marTop w:val="0"/>
      <w:marBottom w:val="0"/>
      <w:divBdr>
        <w:top w:val="none" w:sz="0" w:space="0" w:color="auto"/>
        <w:left w:val="none" w:sz="0" w:space="0" w:color="auto"/>
        <w:bottom w:val="none" w:sz="0" w:space="0" w:color="auto"/>
        <w:right w:val="none" w:sz="0" w:space="0" w:color="auto"/>
      </w:divBdr>
    </w:div>
    <w:div w:id="470026934">
      <w:bodyDiv w:val="1"/>
      <w:marLeft w:val="0"/>
      <w:marRight w:val="0"/>
      <w:marTop w:val="0"/>
      <w:marBottom w:val="0"/>
      <w:divBdr>
        <w:top w:val="none" w:sz="0" w:space="0" w:color="auto"/>
        <w:left w:val="none" w:sz="0" w:space="0" w:color="auto"/>
        <w:bottom w:val="none" w:sz="0" w:space="0" w:color="auto"/>
        <w:right w:val="none" w:sz="0" w:space="0" w:color="auto"/>
      </w:divBdr>
    </w:div>
    <w:div w:id="470251458">
      <w:bodyDiv w:val="1"/>
      <w:marLeft w:val="0"/>
      <w:marRight w:val="0"/>
      <w:marTop w:val="0"/>
      <w:marBottom w:val="0"/>
      <w:divBdr>
        <w:top w:val="none" w:sz="0" w:space="0" w:color="auto"/>
        <w:left w:val="none" w:sz="0" w:space="0" w:color="auto"/>
        <w:bottom w:val="none" w:sz="0" w:space="0" w:color="auto"/>
        <w:right w:val="none" w:sz="0" w:space="0" w:color="auto"/>
      </w:divBdr>
    </w:div>
    <w:div w:id="471212955">
      <w:bodyDiv w:val="1"/>
      <w:marLeft w:val="0"/>
      <w:marRight w:val="0"/>
      <w:marTop w:val="0"/>
      <w:marBottom w:val="0"/>
      <w:divBdr>
        <w:top w:val="none" w:sz="0" w:space="0" w:color="auto"/>
        <w:left w:val="none" w:sz="0" w:space="0" w:color="auto"/>
        <w:bottom w:val="none" w:sz="0" w:space="0" w:color="auto"/>
        <w:right w:val="none" w:sz="0" w:space="0" w:color="auto"/>
      </w:divBdr>
    </w:div>
    <w:div w:id="481165763">
      <w:bodyDiv w:val="1"/>
      <w:marLeft w:val="0"/>
      <w:marRight w:val="0"/>
      <w:marTop w:val="0"/>
      <w:marBottom w:val="0"/>
      <w:divBdr>
        <w:top w:val="none" w:sz="0" w:space="0" w:color="auto"/>
        <w:left w:val="none" w:sz="0" w:space="0" w:color="auto"/>
        <w:bottom w:val="none" w:sz="0" w:space="0" w:color="auto"/>
        <w:right w:val="none" w:sz="0" w:space="0" w:color="auto"/>
      </w:divBdr>
    </w:div>
    <w:div w:id="486826113">
      <w:bodyDiv w:val="1"/>
      <w:marLeft w:val="0"/>
      <w:marRight w:val="0"/>
      <w:marTop w:val="0"/>
      <w:marBottom w:val="0"/>
      <w:divBdr>
        <w:top w:val="none" w:sz="0" w:space="0" w:color="auto"/>
        <w:left w:val="none" w:sz="0" w:space="0" w:color="auto"/>
        <w:bottom w:val="none" w:sz="0" w:space="0" w:color="auto"/>
        <w:right w:val="none" w:sz="0" w:space="0" w:color="auto"/>
      </w:divBdr>
    </w:div>
    <w:div w:id="487325776">
      <w:bodyDiv w:val="1"/>
      <w:marLeft w:val="0"/>
      <w:marRight w:val="0"/>
      <w:marTop w:val="0"/>
      <w:marBottom w:val="0"/>
      <w:divBdr>
        <w:top w:val="none" w:sz="0" w:space="0" w:color="auto"/>
        <w:left w:val="none" w:sz="0" w:space="0" w:color="auto"/>
        <w:bottom w:val="none" w:sz="0" w:space="0" w:color="auto"/>
        <w:right w:val="none" w:sz="0" w:space="0" w:color="auto"/>
      </w:divBdr>
    </w:div>
    <w:div w:id="491722980">
      <w:bodyDiv w:val="1"/>
      <w:marLeft w:val="0"/>
      <w:marRight w:val="0"/>
      <w:marTop w:val="0"/>
      <w:marBottom w:val="0"/>
      <w:divBdr>
        <w:top w:val="none" w:sz="0" w:space="0" w:color="auto"/>
        <w:left w:val="none" w:sz="0" w:space="0" w:color="auto"/>
        <w:bottom w:val="none" w:sz="0" w:space="0" w:color="auto"/>
        <w:right w:val="none" w:sz="0" w:space="0" w:color="auto"/>
      </w:divBdr>
    </w:div>
    <w:div w:id="491873939">
      <w:bodyDiv w:val="1"/>
      <w:marLeft w:val="0"/>
      <w:marRight w:val="0"/>
      <w:marTop w:val="0"/>
      <w:marBottom w:val="0"/>
      <w:divBdr>
        <w:top w:val="none" w:sz="0" w:space="0" w:color="auto"/>
        <w:left w:val="none" w:sz="0" w:space="0" w:color="auto"/>
        <w:bottom w:val="none" w:sz="0" w:space="0" w:color="auto"/>
        <w:right w:val="none" w:sz="0" w:space="0" w:color="auto"/>
      </w:divBdr>
    </w:div>
    <w:div w:id="494809521">
      <w:bodyDiv w:val="1"/>
      <w:marLeft w:val="0"/>
      <w:marRight w:val="0"/>
      <w:marTop w:val="0"/>
      <w:marBottom w:val="0"/>
      <w:divBdr>
        <w:top w:val="none" w:sz="0" w:space="0" w:color="auto"/>
        <w:left w:val="none" w:sz="0" w:space="0" w:color="auto"/>
        <w:bottom w:val="none" w:sz="0" w:space="0" w:color="auto"/>
        <w:right w:val="none" w:sz="0" w:space="0" w:color="auto"/>
      </w:divBdr>
    </w:div>
    <w:div w:id="503515906">
      <w:bodyDiv w:val="1"/>
      <w:marLeft w:val="0"/>
      <w:marRight w:val="0"/>
      <w:marTop w:val="0"/>
      <w:marBottom w:val="0"/>
      <w:divBdr>
        <w:top w:val="none" w:sz="0" w:space="0" w:color="auto"/>
        <w:left w:val="none" w:sz="0" w:space="0" w:color="auto"/>
        <w:bottom w:val="none" w:sz="0" w:space="0" w:color="auto"/>
        <w:right w:val="none" w:sz="0" w:space="0" w:color="auto"/>
      </w:divBdr>
    </w:div>
    <w:div w:id="505902396">
      <w:bodyDiv w:val="1"/>
      <w:marLeft w:val="0"/>
      <w:marRight w:val="0"/>
      <w:marTop w:val="0"/>
      <w:marBottom w:val="0"/>
      <w:divBdr>
        <w:top w:val="none" w:sz="0" w:space="0" w:color="auto"/>
        <w:left w:val="none" w:sz="0" w:space="0" w:color="auto"/>
        <w:bottom w:val="none" w:sz="0" w:space="0" w:color="auto"/>
        <w:right w:val="none" w:sz="0" w:space="0" w:color="auto"/>
      </w:divBdr>
    </w:div>
    <w:div w:id="511070233">
      <w:bodyDiv w:val="1"/>
      <w:marLeft w:val="0"/>
      <w:marRight w:val="0"/>
      <w:marTop w:val="0"/>
      <w:marBottom w:val="0"/>
      <w:divBdr>
        <w:top w:val="none" w:sz="0" w:space="0" w:color="auto"/>
        <w:left w:val="none" w:sz="0" w:space="0" w:color="auto"/>
        <w:bottom w:val="none" w:sz="0" w:space="0" w:color="auto"/>
        <w:right w:val="none" w:sz="0" w:space="0" w:color="auto"/>
      </w:divBdr>
    </w:div>
    <w:div w:id="512307326">
      <w:bodyDiv w:val="1"/>
      <w:marLeft w:val="0"/>
      <w:marRight w:val="0"/>
      <w:marTop w:val="0"/>
      <w:marBottom w:val="0"/>
      <w:divBdr>
        <w:top w:val="none" w:sz="0" w:space="0" w:color="auto"/>
        <w:left w:val="none" w:sz="0" w:space="0" w:color="auto"/>
        <w:bottom w:val="none" w:sz="0" w:space="0" w:color="auto"/>
        <w:right w:val="none" w:sz="0" w:space="0" w:color="auto"/>
      </w:divBdr>
    </w:div>
    <w:div w:id="513886130">
      <w:bodyDiv w:val="1"/>
      <w:marLeft w:val="0"/>
      <w:marRight w:val="0"/>
      <w:marTop w:val="0"/>
      <w:marBottom w:val="0"/>
      <w:divBdr>
        <w:top w:val="none" w:sz="0" w:space="0" w:color="auto"/>
        <w:left w:val="none" w:sz="0" w:space="0" w:color="auto"/>
        <w:bottom w:val="none" w:sz="0" w:space="0" w:color="auto"/>
        <w:right w:val="none" w:sz="0" w:space="0" w:color="auto"/>
      </w:divBdr>
    </w:div>
    <w:div w:id="514148320">
      <w:bodyDiv w:val="1"/>
      <w:marLeft w:val="0"/>
      <w:marRight w:val="0"/>
      <w:marTop w:val="0"/>
      <w:marBottom w:val="0"/>
      <w:divBdr>
        <w:top w:val="none" w:sz="0" w:space="0" w:color="auto"/>
        <w:left w:val="none" w:sz="0" w:space="0" w:color="auto"/>
        <w:bottom w:val="none" w:sz="0" w:space="0" w:color="auto"/>
        <w:right w:val="none" w:sz="0" w:space="0" w:color="auto"/>
      </w:divBdr>
    </w:div>
    <w:div w:id="522985001">
      <w:bodyDiv w:val="1"/>
      <w:marLeft w:val="0"/>
      <w:marRight w:val="0"/>
      <w:marTop w:val="0"/>
      <w:marBottom w:val="0"/>
      <w:divBdr>
        <w:top w:val="none" w:sz="0" w:space="0" w:color="auto"/>
        <w:left w:val="none" w:sz="0" w:space="0" w:color="auto"/>
        <w:bottom w:val="none" w:sz="0" w:space="0" w:color="auto"/>
        <w:right w:val="none" w:sz="0" w:space="0" w:color="auto"/>
      </w:divBdr>
    </w:div>
    <w:div w:id="523444311">
      <w:bodyDiv w:val="1"/>
      <w:marLeft w:val="0"/>
      <w:marRight w:val="0"/>
      <w:marTop w:val="0"/>
      <w:marBottom w:val="0"/>
      <w:divBdr>
        <w:top w:val="none" w:sz="0" w:space="0" w:color="auto"/>
        <w:left w:val="none" w:sz="0" w:space="0" w:color="auto"/>
        <w:bottom w:val="none" w:sz="0" w:space="0" w:color="auto"/>
        <w:right w:val="none" w:sz="0" w:space="0" w:color="auto"/>
      </w:divBdr>
    </w:div>
    <w:div w:id="527959793">
      <w:bodyDiv w:val="1"/>
      <w:marLeft w:val="0"/>
      <w:marRight w:val="0"/>
      <w:marTop w:val="0"/>
      <w:marBottom w:val="0"/>
      <w:divBdr>
        <w:top w:val="none" w:sz="0" w:space="0" w:color="auto"/>
        <w:left w:val="none" w:sz="0" w:space="0" w:color="auto"/>
        <w:bottom w:val="none" w:sz="0" w:space="0" w:color="auto"/>
        <w:right w:val="none" w:sz="0" w:space="0" w:color="auto"/>
      </w:divBdr>
    </w:div>
    <w:div w:id="528907858">
      <w:bodyDiv w:val="1"/>
      <w:marLeft w:val="0"/>
      <w:marRight w:val="0"/>
      <w:marTop w:val="0"/>
      <w:marBottom w:val="0"/>
      <w:divBdr>
        <w:top w:val="none" w:sz="0" w:space="0" w:color="auto"/>
        <w:left w:val="none" w:sz="0" w:space="0" w:color="auto"/>
        <w:bottom w:val="none" w:sz="0" w:space="0" w:color="auto"/>
        <w:right w:val="none" w:sz="0" w:space="0" w:color="auto"/>
      </w:divBdr>
    </w:div>
    <w:div w:id="529924762">
      <w:bodyDiv w:val="1"/>
      <w:marLeft w:val="0"/>
      <w:marRight w:val="0"/>
      <w:marTop w:val="0"/>
      <w:marBottom w:val="0"/>
      <w:divBdr>
        <w:top w:val="none" w:sz="0" w:space="0" w:color="auto"/>
        <w:left w:val="none" w:sz="0" w:space="0" w:color="auto"/>
        <w:bottom w:val="none" w:sz="0" w:space="0" w:color="auto"/>
        <w:right w:val="none" w:sz="0" w:space="0" w:color="auto"/>
      </w:divBdr>
    </w:div>
    <w:div w:id="531118577">
      <w:bodyDiv w:val="1"/>
      <w:marLeft w:val="0"/>
      <w:marRight w:val="0"/>
      <w:marTop w:val="0"/>
      <w:marBottom w:val="0"/>
      <w:divBdr>
        <w:top w:val="none" w:sz="0" w:space="0" w:color="auto"/>
        <w:left w:val="none" w:sz="0" w:space="0" w:color="auto"/>
        <w:bottom w:val="none" w:sz="0" w:space="0" w:color="auto"/>
        <w:right w:val="none" w:sz="0" w:space="0" w:color="auto"/>
      </w:divBdr>
    </w:div>
    <w:div w:id="531386326">
      <w:bodyDiv w:val="1"/>
      <w:marLeft w:val="0"/>
      <w:marRight w:val="0"/>
      <w:marTop w:val="0"/>
      <w:marBottom w:val="0"/>
      <w:divBdr>
        <w:top w:val="none" w:sz="0" w:space="0" w:color="auto"/>
        <w:left w:val="none" w:sz="0" w:space="0" w:color="auto"/>
        <w:bottom w:val="none" w:sz="0" w:space="0" w:color="auto"/>
        <w:right w:val="none" w:sz="0" w:space="0" w:color="auto"/>
      </w:divBdr>
    </w:div>
    <w:div w:id="531653913">
      <w:bodyDiv w:val="1"/>
      <w:marLeft w:val="0"/>
      <w:marRight w:val="0"/>
      <w:marTop w:val="0"/>
      <w:marBottom w:val="0"/>
      <w:divBdr>
        <w:top w:val="none" w:sz="0" w:space="0" w:color="auto"/>
        <w:left w:val="none" w:sz="0" w:space="0" w:color="auto"/>
        <w:bottom w:val="none" w:sz="0" w:space="0" w:color="auto"/>
        <w:right w:val="none" w:sz="0" w:space="0" w:color="auto"/>
      </w:divBdr>
    </w:div>
    <w:div w:id="531842306">
      <w:bodyDiv w:val="1"/>
      <w:marLeft w:val="0"/>
      <w:marRight w:val="0"/>
      <w:marTop w:val="0"/>
      <w:marBottom w:val="0"/>
      <w:divBdr>
        <w:top w:val="none" w:sz="0" w:space="0" w:color="auto"/>
        <w:left w:val="none" w:sz="0" w:space="0" w:color="auto"/>
        <w:bottom w:val="none" w:sz="0" w:space="0" w:color="auto"/>
        <w:right w:val="none" w:sz="0" w:space="0" w:color="auto"/>
      </w:divBdr>
    </w:div>
    <w:div w:id="532156824">
      <w:bodyDiv w:val="1"/>
      <w:marLeft w:val="0"/>
      <w:marRight w:val="0"/>
      <w:marTop w:val="0"/>
      <w:marBottom w:val="0"/>
      <w:divBdr>
        <w:top w:val="none" w:sz="0" w:space="0" w:color="auto"/>
        <w:left w:val="none" w:sz="0" w:space="0" w:color="auto"/>
        <w:bottom w:val="none" w:sz="0" w:space="0" w:color="auto"/>
        <w:right w:val="none" w:sz="0" w:space="0" w:color="auto"/>
      </w:divBdr>
    </w:div>
    <w:div w:id="532964180">
      <w:bodyDiv w:val="1"/>
      <w:marLeft w:val="0"/>
      <w:marRight w:val="0"/>
      <w:marTop w:val="0"/>
      <w:marBottom w:val="0"/>
      <w:divBdr>
        <w:top w:val="none" w:sz="0" w:space="0" w:color="auto"/>
        <w:left w:val="none" w:sz="0" w:space="0" w:color="auto"/>
        <w:bottom w:val="none" w:sz="0" w:space="0" w:color="auto"/>
        <w:right w:val="none" w:sz="0" w:space="0" w:color="auto"/>
      </w:divBdr>
    </w:div>
    <w:div w:id="534737240">
      <w:bodyDiv w:val="1"/>
      <w:marLeft w:val="0"/>
      <w:marRight w:val="0"/>
      <w:marTop w:val="0"/>
      <w:marBottom w:val="0"/>
      <w:divBdr>
        <w:top w:val="none" w:sz="0" w:space="0" w:color="auto"/>
        <w:left w:val="none" w:sz="0" w:space="0" w:color="auto"/>
        <w:bottom w:val="none" w:sz="0" w:space="0" w:color="auto"/>
        <w:right w:val="none" w:sz="0" w:space="0" w:color="auto"/>
      </w:divBdr>
    </w:div>
    <w:div w:id="536312439">
      <w:bodyDiv w:val="1"/>
      <w:marLeft w:val="0"/>
      <w:marRight w:val="0"/>
      <w:marTop w:val="0"/>
      <w:marBottom w:val="0"/>
      <w:divBdr>
        <w:top w:val="none" w:sz="0" w:space="0" w:color="auto"/>
        <w:left w:val="none" w:sz="0" w:space="0" w:color="auto"/>
        <w:bottom w:val="none" w:sz="0" w:space="0" w:color="auto"/>
        <w:right w:val="none" w:sz="0" w:space="0" w:color="auto"/>
      </w:divBdr>
    </w:div>
    <w:div w:id="537083931">
      <w:bodyDiv w:val="1"/>
      <w:marLeft w:val="0"/>
      <w:marRight w:val="0"/>
      <w:marTop w:val="0"/>
      <w:marBottom w:val="0"/>
      <w:divBdr>
        <w:top w:val="none" w:sz="0" w:space="0" w:color="auto"/>
        <w:left w:val="none" w:sz="0" w:space="0" w:color="auto"/>
        <w:bottom w:val="none" w:sz="0" w:space="0" w:color="auto"/>
        <w:right w:val="none" w:sz="0" w:space="0" w:color="auto"/>
      </w:divBdr>
    </w:div>
    <w:div w:id="537739747">
      <w:bodyDiv w:val="1"/>
      <w:marLeft w:val="0"/>
      <w:marRight w:val="0"/>
      <w:marTop w:val="0"/>
      <w:marBottom w:val="0"/>
      <w:divBdr>
        <w:top w:val="none" w:sz="0" w:space="0" w:color="auto"/>
        <w:left w:val="none" w:sz="0" w:space="0" w:color="auto"/>
        <w:bottom w:val="none" w:sz="0" w:space="0" w:color="auto"/>
        <w:right w:val="none" w:sz="0" w:space="0" w:color="auto"/>
      </w:divBdr>
    </w:div>
    <w:div w:id="540704424">
      <w:bodyDiv w:val="1"/>
      <w:marLeft w:val="0"/>
      <w:marRight w:val="0"/>
      <w:marTop w:val="0"/>
      <w:marBottom w:val="0"/>
      <w:divBdr>
        <w:top w:val="none" w:sz="0" w:space="0" w:color="auto"/>
        <w:left w:val="none" w:sz="0" w:space="0" w:color="auto"/>
        <w:bottom w:val="none" w:sz="0" w:space="0" w:color="auto"/>
        <w:right w:val="none" w:sz="0" w:space="0" w:color="auto"/>
      </w:divBdr>
    </w:div>
    <w:div w:id="543054899">
      <w:bodyDiv w:val="1"/>
      <w:marLeft w:val="0"/>
      <w:marRight w:val="0"/>
      <w:marTop w:val="0"/>
      <w:marBottom w:val="0"/>
      <w:divBdr>
        <w:top w:val="none" w:sz="0" w:space="0" w:color="auto"/>
        <w:left w:val="none" w:sz="0" w:space="0" w:color="auto"/>
        <w:bottom w:val="none" w:sz="0" w:space="0" w:color="auto"/>
        <w:right w:val="none" w:sz="0" w:space="0" w:color="auto"/>
      </w:divBdr>
    </w:div>
    <w:div w:id="544414989">
      <w:bodyDiv w:val="1"/>
      <w:marLeft w:val="0"/>
      <w:marRight w:val="0"/>
      <w:marTop w:val="0"/>
      <w:marBottom w:val="0"/>
      <w:divBdr>
        <w:top w:val="none" w:sz="0" w:space="0" w:color="auto"/>
        <w:left w:val="none" w:sz="0" w:space="0" w:color="auto"/>
        <w:bottom w:val="none" w:sz="0" w:space="0" w:color="auto"/>
        <w:right w:val="none" w:sz="0" w:space="0" w:color="auto"/>
      </w:divBdr>
    </w:div>
    <w:div w:id="547686451">
      <w:bodyDiv w:val="1"/>
      <w:marLeft w:val="0"/>
      <w:marRight w:val="0"/>
      <w:marTop w:val="0"/>
      <w:marBottom w:val="0"/>
      <w:divBdr>
        <w:top w:val="none" w:sz="0" w:space="0" w:color="auto"/>
        <w:left w:val="none" w:sz="0" w:space="0" w:color="auto"/>
        <w:bottom w:val="none" w:sz="0" w:space="0" w:color="auto"/>
        <w:right w:val="none" w:sz="0" w:space="0" w:color="auto"/>
      </w:divBdr>
    </w:div>
    <w:div w:id="550656318">
      <w:bodyDiv w:val="1"/>
      <w:marLeft w:val="0"/>
      <w:marRight w:val="0"/>
      <w:marTop w:val="0"/>
      <w:marBottom w:val="0"/>
      <w:divBdr>
        <w:top w:val="none" w:sz="0" w:space="0" w:color="auto"/>
        <w:left w:val="none" w:sz="0" w:space="0" w:color="auto"/>
        <w:bottom w:val="none" w:sz="0" w:space="0" w:color="auto"/>
        <w:right w:val="none" w:sz="0" w:space="0" w:color="auto"/>
      </w:divBdr>
    </w:div>
    <w:div w:id="550851974">
      <w:bodyDiv w:val="1"/>
      <w:marLeft w:val="0"/>
      <w:marRight w:val="0"/>
      <w:marTop w:val="0"/>
      <w:marBottom w:val="0"/>
      <w:divBdr>
        <w:top w:val="none" w:sz="0" w:space="0" w:color="auto"/>
        <w:left w:val="none" w:sz="0" w:space="0" w:color="auto"/>
        <w:bottom w:val="none" w:sz="0" w:space="0" w:color="auto"/>
        <w:right w:val="none" w:sz="0" w:space="0" w:color="auto"/>
      </w:divBdr>
    </w:div>
    <w:div w:id="555700491">
      <w:bodyDiv w:val="1"/>
      <w:marLeft w:val="0"/>
      <w:marRight w:val="0"/>
      <w:marTop w:val="0"/>
      <w:marBottom w:val="0"/>
      <w:divBdr>
        <w:top w:val="none" w:sz="0" w:space="0" w:color="auto"/>
        <w:left w:val="none" w:sz="0" w:space="0" w:color="auto"/>
        <w:bottom w:val="none" w:sz="0" w:space="0" w:color="auto"/>
        <w:right w:val="none" w:sz="0" w:space="0" w:color="auto"/>
      </w:divBdr>
    </w:div>
    <w:div w:id="556208151">
      <w:bodyDiv w:val="1"/>
      <w:marLeft w:val="0"/>
      <w:marRight w:val="0"/>
      <w:marTop w:val="0"/>
      <w:marBottom w:val="0"/>
      <w:divBdr>
        <w:top w:val="none" w:sz="0" w:space="0" w:color="auto"/>
        <w:left w:val="none" w:sz="0" w:space="0" w:color="auto"/>
        <w:bottom w:val="none" w:sz="0" w:space="0" w:color="auto"/>
        <w:right w:val="none" w:sz="0" w:space="0" w:color="auto"/>
      </w:divBdr>
    </w:div>
    <w:div w:id="557209099">
      <w:bodyDiv w:val="1"/>
      <w:marLeft w:val="0"/>
      <w:marRight w:val="0"/>
      <w:marTop w:val="0"/>
      <w:marBottom w:val="0"/>
      <w:divBdr>
        <w:top w:val="none" w:sz="0" w:space="0" w:color="auto"/>
        <w:left w:val="none" w:sz="0" w:space="0" w:color="auto"/>
        <w:bottom w:val="none" w:sz="0" w:space="0" w:color="auto"/>
        <w:right w:val="none" w:sz="0" w:space="0" w:color="auto"/>
      </w:divBdr>
    </w:div>
    <w:div w:id="560747109">
      <w:bodyDiv w:val="1"/>
      <w:marLeft w:val="0"/>
      <w:marRight w:val="0"/>
      <w:marTop w:val="0"/>
      <w:marBottom w:val="0"/>
      <w:divBdr>
        <w:top w:val="none" w:sz="0" w:space="0" w:color="auto"/>
        <w:left w:val="none" w:sz="0" w:space="0" w:color="auto"/>
        <w:bottom w:val="none" w:sz="0" w:space="0" w:color="auto"/>
        <w:right w:val="none" w:sz="0" w:space="0" w:color="auto"/>
      </w:divBdr>
    </w:div>
    <w:div w:id="563639952">
      <w:bodyDiv w:val="1"/>
      <w:marLeft w:val="0"/>
      <w:marRight w:val="0"/>
      <w:marTop w:val="0"/>
      <w:marBottom w:val="0"/>
      <w:divBdr>
        <w:top w:val="none" w:sz="0" w:space="0" w:color="auto"/>
        <w:left w:val="none" w:sz="0" w:space="0" w:color="auto"/>
        <w:bottom w:val="none" w:sz="0" w:space="0" w:color="auto"/>
        <w:right w:val="none" w:sz="0" w:space="0" w:color="auto"/>
      </w:divBdr>
    </w:div>
    <w:div w:id="565996135">
      <w:bodyDiv w:val="1"/>
      <w:marLeft w:val="0"/>
      <w:marRight w:val="0"/>
      <w:marTop w:val="0"/>
      <w:marBottom w:val="0"/>
      <w:divBdr>
        <w:top w:val="none" w:sz="0" w:space="0" w:color="auto"/>
        <w:left w:val="none" w:sz="0" w:space="0" w:color="auto"/>
        <w:bottom w:val="none" w:sz="0" w:space="0" w:color="auto"/>
        <w:right w:val="none" w:sz="0" w:space="0" w:color="auto"/>
      </w:divBdr>
    </w:div>
    <w:div w:id="567807889">
      <w:bodyDiv w:val="1"/>
      <w:marLeft w:val="0"/>
      <w:marRight w:val="0"/>
      <w:marTop w:val="0"/>
      <w:marBottom w:val="0"/>
      <w:divBdr>
        <w:top w:val="none" w:sz="0" w:space="0" w:color="auto"/>
        <w:left w:val="none" w:sz="0" w:space="0" w:color="auto"/>
        <w:bottom w:val="none" w:sz="0" w:space="0" w:color="auto"/>
        <w:right w:val="none" w:sz="0" w:space="0" w:color="auto"/>
      </w:divBdr>
    </w:div>
    <w:div w:id="570164207">
      <w:bodyDiv w:val="1"/>
      <w:marLeft w:val="0"/>
      <w:marRight w:val="0"/>
      <w:marTop w:val="0"/>
      <w:marBottom w:val="0"/>
      <w:divBdr>
        <w:top w:val="none" w:sz="0" w:space="0" w:color="auto"/>
        <w:left w:val="none" w:sz="0" w:space="0" w:color="auto"/>
        <w:bottom w:val="none" w:sz="0" w:space="0" w:color="auto"/>
        <w:right w:val="none" w:sz="0" w:space="0" w:color="auto"/>
      </w:divBdr>
    </w:div>
    <w:div w:id="570695279">
      <w:bodyDiv w:val="1"/>
      <w:marLeft w:val="0"/>
      <w:marRight w:val="0"/>
      <w:marTop w:val="0"/>
      <w:marBottom w:val="0"/>
      <w:divBdr>
        <w:top w:val="none" w:sz="0" w:space="0" w:color="auto"/>
        <w:left w:val="none" w:sz="0" w:space="0" w:color="auto"/>
        <w:bottom w:val="none" w:sz="0" w:space="0" w:color="auto"/>
        <w:right w:val="none" w:sz="0" w:space="0" w:color="auto"/>
      </w:divBdr>
    </w:div>
    <w:div w:id="571965066">
      <w:bodyDiv w:val="1"/>
      <w:marLeft w:val="0"/>
      <w:marRight w:val="0"/>
      <w:marTop w:val="0"/>
      <w:marBottom w:val="0"/>
      <w:divBdr>
        <w:top w:val="none" w:sz="0" w:space="0" w:color="auto"/>
        <w:left w:val="none" w:sz="0" w:space="0" w:color="auto"/>
        <w:bottom w:val="none" w:sz="0" w:space="0" w:color="auto"/>
        <w:right w:val="none" w:sz="0" w:space="0" w:color="auto"/>
      </w:divBdr>
    </w:div>
    <w:div w:id="572543365">
      <w:bodyDiv w:val="1"/>
      <w:marLeft w:val="0"/>
      <w:marRight w:val="0"/>
      <w:marTop w:val="0"/>
      <w:marBottom w:val="0"/>
      <w:divBdr>
        <w:top w:val="none" w:sz="0" w:space="0" w:color="auto"/>
        <w:left w:val="none" w:sz="0" w:space="0" w:color="auto"/>
        <w:bottom w:val="none" w:sz="0" w:space="0" w:color="auto"/>
        <w:right w:val="none" w:sz="0" w:space="0" w:color="auto"/>
      </w:divBdr>
    </w:div>
    <w:div w:id="572593827">
      <w:bodyDiv w:val="1"/>
      <w:marLeft w:val="0"/>
      <w:marRight w:val="0"/>
      <w:marTop w:val="0"/>
      <w:marBottom w:val="0"/>
      <w:divBdr>
        <w:top w:val="none" w:sz="0" w:space="0" w:color="auto"/>
        <w:left w:val="none" w:sz="0" w:space="0" w:color="auto"/>
        <w:bottom w:val="none" w:sz="0" w:space="0" w:color="auto"/>
        <w:right w:val="none" w:sz="0" w:space="0" w:color="auto"/>
      </w:divBdr>
    </w:div>
    <w:div w:id="572933939">
      <w:bodyDiv w:val="1"/>
      <w:marLeft w:val="0"/>
      <w:marRight w:val="0"/>
      <w:marTop w:val="0"/>
      <w:marBottom w:val="0"/>
      <w:divBdr>
        <w:top w:val="none" w:sz="0" w:space="0" w:color="auto"/>
        <w:left w:val="none" w:sz="0" w:space="0" w:color="auto"/>
        <w:bottom w:val="none" w:sz="0" w:space="0" w:color="auto"/>
        <w:right w:val="none" w:sz="0" w:space="0" w:color="auto"/>
      </w:divBdr>
    </w:div>
    <w:div w:id="573197728">
      <w:bodyDiv w:val="1"/>
      <w:marLeft w:val="0"/>
      <w:marRight w:val="0"/>
      <w:marTop w:val="0"/>
      <w:marBottom w:val="0"/>
      <w:divBdr>
        <w:top w:val="none" w:sz="0" w:space="0" w:color="auto"/>
        <w:left w:val="none" w:sz="0" w:space="0" w:color="auto"/>
        <w:bottom w:val="none" w:sz="0" w:space="0" w:color="auto"/>
        <w:right w:val="none" w:sz="0" w:space="0" w:color="auto"/>
      </w:divBdr>
    </w:div>
    <w:div w:id="576550075">
      <w:bodyDiv w:val="1"/>
      <w:marLeft w:val="0"/>
      <w:marRight w:val="0"/>
      <w:marTop w:val="0"/>
      <w:marBottom w:val="0"/>
      <w:divBdr>
        <w:top w:val="none" w:sz="0" w:space="0" w:color="auto"/>
        <w:left w:val="none" w:sz="0" w:space="0" w:color="auto"/>
        <w:bottom w:val="none" w:sz="0" w:space="0" w:color="auto"/>
        <w:right w:val="none" w:sz="0" w:space="0" w:color="auto"/>
      </w:divBdr>
    </w:div>
    <w:div w:id="586421768">
      <w:bodyDiv w:val="1"/>
      <w:marLeft w:val="0"/>
      <w:marRight w:val="0"/>
      <w:marTop w:val="0"/>
      <w:marBottom w:val="0"/>
      <w:divBdr>
        <w:top w:val="none" w:sz="0" w:space="0" w:color="auto"/>
        <w:left w:val="none" w:sz="0" w:space="0" w:color="auto"/>
        <w:bottom w:val="none" w:sz="0" w:space="0" w:color="auto"/>
        <w:right w:val="none" w:sz="0" w:space="0" w:color="auto"/>
      </w:divBdr>
    </w:div>
    <w:div w:id="592052884">
      <w:bodyDiv w:val="1"/>
      <w:marLeft w:val="0"/>
      <w:marRight w:val="0"/>
      <w:marTop w:val="0"/>
      <w:marBottom w:val="0"/>
      <w:divBdr>
        <w:top w:val="none" w:sz="0" w:space="0" w:color="auto"/>
        <w:left w:val="none" w:sz="0" w:space="0" w:color="auto"/>
        <w:bottom w:val="none" w:sz="0" w:space="0" w:color="auto"/>
        <w:right w:val="none" w:sz="0" w:space="0" w:color="auto"/>
      </w:divBdr>
    </w:div>
    <w:div w:id="592396959">
      <w:bodyDiv w:val="1"/>
      <w:marLeft w:val="0"/>
      <w:marRight w:val="0"/>
      <w:marTop w:val="0"/>
      <w:marBottom w:val="0"/>
      <w:divBdr>
        <w:top w:val="none" w:sz="0" w:space="0" w:color="auto"/>
        <w:left w:val="none" w:sz="0" w:space="0" w:color="auto"/>
        <w:bottom w:val="none" w:sz="0" w:space="0" w:color="auto"/>
        <w:right w:val="none" w:sz="0" w:space="0" w:color="auto"/>
      </w:divBdr>
    </w:div>
    <w:div w:id="593561155">
      <w:bodyDiv w:val="1"/>
      <w:marLeft w:val="0"/>
      <w:marRight w:val="0"/>
      <w:marTop w:val="0"/>
      <w:marBottom w:val="0"/>
      <w:divBdr>
        <w:top w:val="none" w:sz="0" w:space="0" w:color="auto"/>
        <w:left w:val="none" w:sz="0" w:space="0" w:color="auto"/>
        <w:bottom w:val="none" w:sz="0" w:space="0" w:color="auto"/>
        <w:right w:val="none" w:sz="0" w:space="0" w:color="auto"/>
      </w:divBdr>
    </w:div>
    <w:div w:id="599876885">
      <w:bodyDiv w:val="1"/>
      <w:marLeft w:val="0"/>
      <w:marRight w:val="0"/>
      <w:marTop w:val="0"/>
      <w:marBottom w:val="0"/>
      <w:divBdr>
        <w:top w:val="none" w:sz="0" w:space="0" w:color="auto"/>
        <w:left w:val="none" w:sz="0" w:space="0" w:color="auto"/>
        <w:bottom w:val="none" w:sz="0" w:space="0" w:color="auto"/>
        <w:right w:val="none" w:sz="0" w:space="0" w:color="auto"/>
      </w:divBdr>
    </w:div>
    <w:div w:id="604927384">
      <w:bodyDiv w:val="1"/>
      <w:marLeft w:val="0"/>
      <w:marRight w:val="0"/>
      <w:marTop w:val="0"/>
      <w:marBottom w:val="0"/>
      <w:divBdr>
        <w:top w:val="none" w:sz="0" w:space="0" w:color="auto"/>
        <w:left w:val="none" w:sz="0" w:space="0" w:color="auto"/>
        <w:bottom w:val="none" w:sz="0" w:space="0" w:color="auto"/>
        <w:right w:val="none" w:sz="0" w:space="0" w:color="auto"/>
      </w:divBdr>
    </w:div>
    <w:div w:id="605625933">
      <w:bodyDiv w:val="1"/>
      <w:marLeft w:val="0"/>
      <w:marRight w:val="0"/>
      <w:marTop w:val="0"/>
      <w:marBottom w:val="0"/>
      <w:divBdr>
        <w:top w:val="none" w:sz="0" w:space="0" w:color="auto"/>
        <w:left w:val="none" w:sz="0" w:space="0" w:color="auto"/>
        <w:bottom w:val="none" w:sz="0" w:space="0" w:color="auto"/>
        <w:right w:val="none" w:sz="0" w:space="0" w:color="auto"/>
      </w:divBdr>
    </w:div>
    <w:div w:id="607666541">
      <w:bodyDiv w:val="1"/>
      <w:marLeft w:val="0"/>
      <w:marRight w:val="0"/>
      <w:marTop w:val="0"/>
      <w:marBottom w:val="0"/>
      <w:divBdr>
        <w:top w:val="none" w:sz="0" w:space="0" w:color="auto"/>
        <w:left w:val="none" w:sz="0" w:space="0" w:color="auto"/>
        <w:bottom w:val="none" w:sz="0" w:space="0" w:color="auto"/>
        <w:right w:val="none" w:sz="0" w:space="0" w:color="auto"/>
      </w:divBdr>
    </w:div>
    <w:div w:id="608008960">
      <w:bodyDiv w:val="1"/>
      <w:marLeft w:val="0"/>
      <w:marRight w:val="0"/>
      <w:marTop w:val="0"/>
      <w:marBottom w:val="0"/>
      <w:divBdr>
        <w:top w:val="none" w:sz="0" w:space="0" w:color="auto"/>
        <w:left w:val="none" w:sz="0" w:space="0" w:color="auto"/>
        <w:bottom w:val="none" w:sz="0" w:space="0" w:color="auto"/>
        <w:right w:val="none" w:sz="0" w:space="0" w:color="auto"/>
      </w:divBdr>
    </w:div>
    <w:div w:id="614017869">
      <w:bodyDiv w:val="1"/>
      <w:marLeft w:val="0"/>
      <w:marRight w:val="0"/>
      <w:marTop w:val="0"/>
      <w:marBottom w:val="0"/>
      <w:divBdr>
        <w:top w:val="none" w:sz="0" w:space="0" w:color="auto"/>
        <w:left w:val="none" w:sz="0" w:space="0" w:color="auto"/>
        <w:bottom w:val="none" w:sz="0" w:space="0" w:color="auto"/>
        <w:right w:val="none" w:sz="0" w:space="0" w:color="auto"/>
      </w:divBdr>
    </w:div>
    <w:div w:id="615016745">
      <w:bodyDiv w:val="1"/>
      <w:marLeft w:val="0"/>
      <w:marRight w:val="0"/>
      <w:marTop w:val="0"/>
      <w:marBottom w:val="0"/>
      <w:divBdr>
        <w:top w:val="none" w:sz="0" w:space="0" w:color="auto"/>
        <w:left w:val="none" w:sz="0" w:space="0" w:color="auto"/>
        <w:bottom w:val="none" w:sz="0" w:space="0" w:color="auto"/>
        <w:right w:val="none" w:sz="0" w:space="0" w:color="auto"/>
      </w:divBdr>
    </w:div>
    <w:div w:id="615329362">
      <w:bodyDiv w:val="1"/>
      <w:marLeft w:val="0"/>
      <w:marRight w:val="0"/>
      <w:marTop w:val="0"/>
      <w:marBottom w:val="0"/>
      <w:divBdr>
        <w:top w:val="none" w:sz="0" w:space="0" w:color="auto"/>
        <w:left w:val="none" w:sz="0" w:space="0" w:color="auto"/>
        <w:bottom w:val="none" w:sz="0" w:space="0" w:color="auto"/>
        <w:right w:val="none" w:sz="0" w:space="0" w:color="auto"/>
      </w:divBdr>
    </w:div>
    <w:div w:id="622230385">
      <w:bodyDiv w:val="1"/>
      <w:marLeft w:val="0"/>
      <w:marRight w:val="0"/>
      <w:marTop w:val="0"/>
      <w:marBottom w:val="0"/>
      <w:divBdr>
        <w:top w:val="none" w:sz="0" w:space="0" w:color="auto"/>
        <w:left w:val="none" w:sz="0" w:space="0" w:color="auto"/>
        <w:bottom w:val="none" w:sz="0" w:space="0" w:color="auto"/>
        <w:right w:val="none" w:sz="0" w:space="0" w:color="auto"/>
      </w:divBdr>
    </w:div>
    <w:div w:id="626088056">
      <w:bodyDiv w:val="1"/>
      <w:marLeft w:val="0"/>
      <w:marRight w:val="0"/>
      <w:marTop w:val="0"/>
      <w:marBottom w:val="0"/>
      <w:divBdr>
        <w:top w:val="none" w:sz="0" w:space="0" w:color="auto"/>
        <w:left w:val="none" w:sz="0" w:space="0" w:color="auto"/>
        <w:bottom w:val="none" w:sz="0" w:space="0" w:color="auto"/>
        <w:right w:val="none" w:sz="0" w:space="0" w:color="auto"/>
      </w:divBdr>
    </w:div>
    <w:div w:id="627779060">
      <w:bodyDiv w:val="1"/>
      <w:marLeft w:val="0"/>
      <w:marRight w:val="0"/>
      <w:marTop w:val="0"/>
      <w:marBottom w:val="0"/>
      <w:divBdr>
        <w:top w:val="none" w:sz="0" w:space="0" w:color="auto"/>
        <w:left w:val="none" w:sz="0" w:space="0" w:color="auto"/>
        <w:bottom w:val="none" w:sz="0" w:space="0" w:color="auto"/>
        <w:right w:val="none" w:sz="0" w:space="0" w:color="auto"/>
      </w:divBdr>
    </w:div>
    <w:div w:id="634212410">
      <w:bodyDiv w:val="1"/>
      <w:marLeft w:val="0"/>
      <w:marRight w:val="0"/>
      <w:marTop w:val="0"/>
      <w:marBottom w:val="0"/>
      <w:divBdr>
        <w:top w:val="none" w:sz="0" w:space="0" w:color="auto"/>
        <w:left w:val="none" w:sz="0" w:space="0" w:color="auto"/>
        <w:bottom w:val="none" w:sz="0" w:space="0" w:color="auto"/>
        <w:right w:val="none" w:sz="0" w:space="0" w:color="auto"/>
      </w:divBdr>
    </w:div>
    <w:div w:id="641270695">
      <w:bodyDiv w:val="1"/>
      <w:marLeft w:val="0"/>
      <w:marRight w:val="0"/>
      <w:marTop w:val="0"/>
      <w:marBottom w:val="0"/>
      <w:divBdr>
        <w:top w:val="none" w:sz="0" w:space="0" w:color="auto"/>
        <w:left w:val="none" w:sz="0" w:space="0" w:color="auto"/>
        <w:bottom w:val="none" w:sz="0" w:space="0" w:color="auto"/>
        <w:right w:val="none" w:sz="0" w:space="0" w:color="auto"/>
      </w:divBdr>
    </w:div>
    <w:div w:id="645554601">
      <w:bodyDiv w:val="1"/>
      <w:marLeft w:val="0"/>
      <w:marRight w:val="0"/>
      <w:marTop w:val="0"/>
      <w:marBottom w:val="0"/>
      <w:divBdr>
        <w:top w:val="none" w:sz="0" w:space="0" w:color="auto"/>
        <w:left w:val="none" w:sz="0" w:space="0" w:color="auto"/>
        <w:bottom w:val="none" w:sz="0" w:space="0" w:color="auto"/>
        <w:right w:val="none" w:sz="0" w:space="0" w:color="auto"/>
      </w:divBdr>
    </w:div>
    <w:div w:id="646129621">
      <w:bodyDiv w:val="1"/>
      <w:marLeft w:val="0"/>
      <w:marRight w:val="0"/>
      <w:marTop w:val="0"/>
      <w:marBottom w:val="0"/>
      <w:divBdr>
        <w:top w:val="none" w:sz="0" w:space="0" w:color="auto"/>
        <w:left w:val="none" w:sz="0" w:space="0" w:color="auto"/>
        <w:bottom w:val="none" w:sz="0" w:space="0" w:color="auto"/>
        <w:right w:val="none" w:sz="0" w:space="0" w:color="auto"/>
      </w:divBdr>
    </w:div>
    <w:div w:id="649210526">
      <w:bodyDiv w:val="1"/>
      <w:marLeft w:val="0"/>
      <w:marRight w:val="0"/>
      <w:marTop w:val="0"/>
      <w:marBottom w:val="0"/>
      <w:divBdr>
        <w:top w:val="none" w:sz="0" w:space="0" w:color="auto"/>
        <w:left w:val="none" w:sz="0" w:space="0" w:color="auto"/>
        <w:bottom w:val="none" w:sz="0" w:space="0" w:color="auto"/>
        <w:right w:val="none" w:sz="0" w:space="0" w:color="auto"/>
      </w:divBdr>
    </w:div>
    <w:div w:id="651253550">
      <w:bodyDiv w:val="1"/>
      <w:marLeft w:val="0"/>
      <w:marRight w:val="0"/>
      <w:marTop w:val="0"/>
      <w:marBottom w:val="0"/>
      <w:divBdr>
        <w:top w:val="none" w:sz="0" w:space="0" w:color="auto"/>
        <w:left w:val="none" w:sz="0" w:space="0" w:color="auto"/>
        <w:bottom w:val="none" w:sz="0" w:space="0" w:color="auto"/>
        <w:right w:val="none" w:sz="0" w:space="0" w:color="auto"/>
      </w:divBdr>
    </w:div>
    <w:div w:id="660307289">
      <w:bodyDiv w:val="1"/>
      <w:marLeft w:val="0"/>
      <w:marRight w:val="0"/>
      <w:marTop w:val="0"/>
      <w:marBottom w:val="0"/>
      <w:divBdr>
        <w:top w:val="none" w:sz="0" w:space="0" w:color="auto"/>
        <w:left w:val="none" w:sz="0" w:space="0" w:color="auto"/>
        <w:bottom w:val="none" w:sz="0" w:space="0" w:color="auto"/>
        <w:right w:val="none" w:sz="0" w:space="0" w:color="auto"/>
      </w:divBdr>
    </w:div>
    <w:div w:id="662006684">
      <w:bodyDiv w:val="1"/>
      <w:marLeft w:val="0"/>
      <w:marRight w:val="0"/>
      <w:marTop w:val="0"/>
      <w:marBottom w:val="0"/>
      <w:divBdr>
        <w:top w:val="none" w:sz="0" w:space="0" w:color="auto"/>
        <w:left w:val="none" w:sz="0" w:space="0" w:color="auto"/>
        <w:bottom w:val="none" w:sz="0" w:space="0" w:color="auto"/>
        <w:right w:val="none" w:sz="0" w:space="0" w:color="auto"/>
      </w:divBdr>
    </w:div>
    <w:div w:id="664281709">
      <w:bodyDiv w:val="1"/>
      <w:marLeft w:val="0"/>
      <w:marRight w:val="0"/>
      <w:marTop w:val="0"/>
      <w:marBottom w:val="0"/>
      <w:divBdr>
        <w:top w:val="none" w:sz="0" w:space="0" w:color="auto"/>
        <w:left w:val="none" w:sz="0" w:space="0" w:color="auto"/>
        <w:bottom w:val="none" w:sz="0" w:space="0" w:color="auto"/>
        <w:right w:val="none" w:sz="0" w:space="0" w:color="auto"/>
      </w:divBdr>
    </w:div>
    <w:div w:id="667175046">
      <w:bodyDiv w:val="1"/>
      <w:marLeft w:val="0"/>
      <w:marRight w:val="0"/>
      <w:marTop w:val="0"/>
      <w:marBottom w:val="0"/>
      <w:divBdr>
        <w:top w:val="none" w:sz="0" w:space="0" w:color="auto"/>
        <w:left w:val="none" w:sz="0" w:space="0" w:color="auto"/>
        <w:bottom w:val="none" w:sz="0" w:space="0" w:color="auto"/>
        <w:right w:val="none" w:sz="0" w:space="0" w:color="auto"/>
      </w:divBdr>
    </w:div>
    <w:div w:id="673147423">
      <w:bodyDiv w:val="1"/>
      <w:marLeft w:val="0"/>
      <w:marRight w:val="0"/>
      <w:marTop w:val="0"/>
      <w:marBottom w:val="0"/>
      <w:divBdr>
        <w:top w:val="none" w:sz="0" w:space="0" w:color="auto"/>
        <w:left w:val="none" w:sz="0" w:space="0" w:color="auto"/>
        <w:bottom w:val="none" w:sz="0" w:space="0" w:color="auto"/>
        <w:right w:val="none" w:sz="0" w:space="0" w:color="auto"/>
      </w:divBdr>
    </w:div>
    <w:div w:id="675813176">
      <w:bodyDiv w:val="1"/>
      <w:marLeft w:val="0"/>
      <w:marRight w:val="0"/>
      <w:marTop w:val="0"/>
      <w:marBottom w:val="0"/>
      <w:divBdr>
        <w:top w:val="none" w:sz="0" w:space="0" w:color="auto"/>
        <w:left w:val="none" w:sz="0" w:space="0" w:color="auto"/>
        <w:bottom w:val="none" w:sz="0" w:space="0" w:color="auto"/>
        <w:right w:val="none" w:sz="0" w:space="0" w:color="auto"/>
      </w:divBdr>
    </w:div>
    <w:div w:id="677270353">
      <w:bodyDiv w:val="1"/>
      <w:marLeft w:val="0"/>
      <w:marRight w:val="0"/>
      <w:marTop w:val="0"/>
      <w:marBottom w:val="0"/>
      <w:divBdr>
        <w:top w:val="none" w:sz="0" w:space="0" w:color="auto"/>
        <w:left w:val="none" w:sz="0" w:space="0" w:color="auto"/>
        <w:bottom w:val="none" w:sz="0" w:space="0" w:color="auto"/>
        <w:right w:val="none" w:sz="0" w:space="0" w:color="auto"/>
      </w:divBdr>
    </w:div>
    <w:div w:id="677273961">
      <w:bodyDiv w:val="1"/>
      <w:marLeft w:val="0"/>
      <w:marRight w:val="0"/>
      <w:marTop w:val="0"/>
      <w:marBottom w:val="0"/>
      <w:divBdr>
        <w:top w:val="none" w:sz="0" w:space="0" w:color="auto"/>
        <w:left w:val="none" w:sz="0" w:space="0" w:color="auto"/>
        <w:bottom w:val="none" w:sz="0" w:space="0" w:color="auto"/>
        <w:right w:val="none" w:sz="0" w:space="0" w:color="auto"/>
      </w:divBdr>
    </w:div>
    <w:div w:id="680619774">
      <w:bodyDiv w:val="1"/>
      <w:marLeft w:val="0"/>
      <w:marRight w:val="0"/>
      <w:marTop w:val="0"/>
      <w:marBottom w:val="0"/>
      <w:divBdr>
        <w:top w:val="none" w:sz="0" w:space="0" w:color="auto"/>
        <w:left w:val="none" w:sz="0" w:space="0" w:color="auto"/>
        <w:bottom w:val="none" w:sz="0" w:space="0" w:color="auto"/>
        <w:right w:val="none" w:sz="0" w:space="0" w:color="auto"/>
      </w:divBdr>
    </w:div>
    <w:div w:id="682129397">
      <w:bodyDiv w:val="1"/>
      <w:marLeft w:val="0"/>
      <w:marRight w:val="0"/>
      <w:marTop w:val="0"/>
      <w:marBottom w:val="0"/>
      <w:divBdr>
        <w:top w:val="none" w:sz="0" w:space="0" w:color="auto"/>
        <w:left w:val="none" w:sz="0" w:space="0" w:color="auto"/>
        <w:bottom w:val="none" w:sz="0" w:space="0" w:color="auto"/>
        <w:right w:val="none" w:sz="0" w:space="0" w:color="auto"/>
      </w:divBdr>
    </w:div>
    <w:div w:id="683554326">
      <w:bodyDiv w:val="1"/>
      <w:marLeft w:val="0"/>
      <w:marRight w:val="0"/>
      <w:marTop w:val="0"/>
      <w:marBottom w:val="0"/>
      <w:divBdr>
        <w:top w:val="none" w:sz="0" w:space="0" w:color="auto"/>
        <w:left w:val="none" w:sz="0" w:space="0" w:color="auto"/>
        <w:bottom w:val="none" w:sz="0" w:space="0" w:color="auto"/>
        <w:right w:val="none" w:sz="0" w:space="0" w:color="auto"/>
      </w:divBdr>
    </w:div>
    <w:div w:id="687365087">
      <w:bodyDiv w:val="1"/>
      <w:marLeft w:val="0"/>
      <w:marRight w:val="0"/>
      <w:marTop w:val="0"/>
      <w:marBottom w:val="0"/>
      <w:divBdr>
        <w:top w:val="none" w:sz="0" w:space="0" w:color="auto"/>
        <w:left w:val="none" w:sz="0" w:space="0" w:color="auto"/>
        <w:bottom w:val="none" w:sz="0" w:space="0" w:color="auto"/>
        <w:right w:val="none" w:sz="0" w:space="0" w:color="auto"/>
      </w:divBdr>
    </w:div>
    <w:div w:id="689258207">
      <w:bodyDiv w:val="1"/>
      <w:marLeft w:val="0"/>
      <w:marRight w:val="0"/>
      <w:marTop w:val="0"/>
      <w:marBottom w:val="0"/>
      <w:divBdr>
        <w:top w:val="none" w:sz="0" w:space="0" w:color="auto"/>
        <w:left w:val="none" w:sz="0" w:space="0" w:color="auto"/>
        <w:bottom w:val="none" w:sz="0" w:space="0" w:color="auto"/>
        <w:right w:val="none" w:sz="0" w:space="0" w:color="auto"/>
      </w:divBdr>
    </w:div>
    <w:div w:id="690764733">
      <w:bodyDiv w:val="1"/>
      <w:marLeft w:val="0"/>
      <w:marRight w:val="0"/>
      <w:marTop w:val="0"/>
      <w:marBottom w:val="0"/>
      <w:divBdr>
        <w:top w:val="none" w:sz="0" w:space="0" w:color="auto"/>
        <w:left w:val="none" w:sz="0" w:space="0" w:color="auto"/>
        <w:bottom w:val="none" w:sz="0" w:space="0" w:color="auto"/>
        <w:right w:val="none" w:sz="0" w:space="0" w:color="auto"/>
      </w:divBdr>
    </w:div>
    <w:div w:id="703600250">
      <w:bodyDiv w:val="1"/>
      <w:marLeft w:val="0"/>
      <w:marRight w:val="0"/>
      <w:marTop w:val="0"/>
      <w:marBottom w:val="0"/>
      <w:divBdr>
        <w:top w:val="none" w:sz="0" w:space="0" w:color="auto"/>
        <w:left w:val="none" w:sz="0" w:space="0" w:color="auto"/>
        <w:bottom w:val="none" w:sz="0" w:space="0" w:color="auto"/>
        <w:right w:val="none" w:sz="0" w:space="0" w:color="auto"/>
      </w:divBdr>
    </w:div>
    <w:div w:id="704909318">
      <w:bodyDiv w:val="1"/>
      <w:marLeft w:val="0"/>
      <w:marRight w:val="0"/>
      <w:marTop w:val="0"/>
      <w:marBottom w:val="0"/>
      <w:divBdr>
        <w:top w:val="none" w:sz="0" w:space="0" w:color="auto"/>
        <w:left w:val="none" w:sz="0" w:space="0" w:color="auto"/>
        <w:bottom w:val="none" w:sz="0" w:space="0" w:color="auto"/>
        <w:right w:val="none" w:sz="0" w:space="0" w:color="auto"/>
      </w:divBdr>
    </w:div>
    <w:div w:id="705256116">
      <w:bodyDiv w:val="1"/>
      <w:marLeft w:val="0"/>
      <w:marRight w:val="0"/>
      <w:marTop w:val="0"/>
      <w:marBottom w:val="0"/>
      <w:divBdr>
        <w:top w:val="none" w:sz="0" w:space="0" w:color="auto"/>
        <w:left w:val="none" w:sz="0" w:space="0" w:color="auto"/>
        <w:bottom w:val="none" w:sz="0" w:space="0" w:color="auto"/>
        <w:right w:val="none" w:sz="0" w:space="0" w:color="auto"/>
      </w:divBdr>
    </w:div>
    <w:div w:id="707879079">
      <w:bodyDiv w:val="1"/>
      <w:marLeft w:val="0"/>
      <w:marRight w:val="0"/>
      <w:marTop w:val="0"/>
      <w:marBottom w:val="0"/>
      <w:divBdr>
        <w:top w:val="none" w:sz="0" w:space="0" w:color="auto"/>
        <w:left w:val="none" w:sz="0" w:space="0" w:color="auto"/>
        <w:bottom w:val="none" w:sz="0" w:space="0" w:color="auto"/>
        <w:right w:val="none" w:sz="0" w:space="0" w:color="auto"/>
      </w:divBdr>
    </w:div>
    <w:div w:id="709502482">
      <w:bodyDiv w:val="1"/>
      <w:marLeft w:val="0"/>
      <w:marRight w:val="0"/>
      <w:marTop w:val="0"/>
      <w:marBottom w:val="0"/>
      <w:divBdr>
        <w:top w:val="none" w:sz="0" w:space="0" w:color="auto"/>
        <w:left w:val="none" w:sz="0" w:space="0" w:color="auto"/>
        <w:bottom w:val="none" w:sz="0" w:space="0" w:color="auto"/>
        <w:right w:val="none" w:sz="0" w:space="0" w:color="auto"/>
      </w:divBdr>
    </w:div>
    <w:div w:id="714817665">
      <w:bodyDiv w:val="1"/>
      <w:marLeft w:val="0"/>
      <w:marRight w:val="0"/>
      <w:marTop w:val="0"/>
      <w:marBottom w:val="0"/>
      <w:divBdr>
        <w:top w:val="none" w:sz="0" w:space="0" w:color="auto"/>
        <w:left w:val="none" w:sz="0" w:space="0" w:color="auto"/>
        <w:bottom w:val="none" w:sz="0" w:space="0" w:color="auto"/>
        <w:right w:val="none" w:sz="0" w:space="0" w:color="auto"/>
      </w:divBdr>
    </w:div>
    <w:div w:id="717441193">
      <w:bodyDiv w:val="1"/>
      <w:marLeft w:val="0"/>
      <w:marRight w:val="0"/>
      <w:marTop w:val="0"/>
      <w:marBottom w:val="0"/>
      <w:divBdr>
        <w:top w:val="none" w:sz="0" w:space="0" w:color="auto"/>
        <w:left w:val="none" w:sz="0" w:space="0" w:color="auto"/>
        <w:bottom w:val="none" w:sz="0" w:space="0" w:color="auto"/>
        <w:right w:val="none" w:sz="0" w:space="0" w:color="auto"/>
      </w:divBdr>
    </w:div>
    <w:div w:id="717978512">
      <w:bodyDiv w:val="1"/>
      <w:marLeft w:val="0"/>
      <w:marRight w:val="0"/>
      <w:marTop w:val="0"/>
      <w:marBottom w:val="0"/>
      <w:divBdr>
        <w:top w:val="none" w:sz="0" w:space="0" w:color="auto"/>
        <w:left w:val="none" w:sz="0" w:space="0" w:color="auto"/>
        <w:bottom w:val="none" w:sz="0" w:space="0" w:color="auto"/>
        <w:right w:val="none" w:sz="0" w:space="0" w:color="auto"/>
      </w:divBdr>
    </w:div>
    <w:div w:id="718087077">
      <w:bodyDiv w:val="1"/>
      <w:marLeft w:val="0"/>
      <w:marRight w:val="0"/>
      <w:marTop w:val="0"/>
      <w:marBottom w:val="0"/>
      <w:divBdr>
        <w:top w:val="none" w:sz="0" w:space="0" w:color="auto"/>
        <w:left w:val="none" w:sz="0" w:space="0" w:color="auto"/>
        <w:bottom w:val="none" w:sz="0" w:space="0" w:color="auto"/>
        <w:right w:val="none" w:sz="0" w:space="0" w:color="auto"/>
      </w:divBdr>
    </w:div>
    <w:div w:id="739062489">
      <w:bodyDiv w:val="1"/>
      <w:marLeft w:val="0"/>
      <w:marRight w:val="0"/>
      <w:marTop w:val="0"/>
      <w:marBottom w:val="0"/>
      <w:divBdr>
        <w:top w:val="none" w:sz="0" w:space="0" w:color="auto"/>
        <w:left w:val="none" w:sz="0" w:space="0" w:color="auto"/>
        <w:bottom w:val="none" w:sz="0" w:space="0" w:color="auto"/>
        <w:right w:val="none" w:sz="0" w:space="0" w:color="auto"/>
      </w:divBdr>
    </w:div>
    <w:div w:id="742066423">
      <w:bodyDiv w:val="1"/>
      <w:marLeft w:val="0"/>
      <w:marRight w:val="0"/>
      <w:marTop w:val="0"/>
      <w:marBottom w:val="0"/>
      <w:divBdr>
        <w:top w:val="none" w:sz="0" w:space="0" w:color="auto"/>
        <w:left w:val="none" w:sz="0" w:space="0" w:color="auto"/>
        <w:bottom w:val="none" w:sz="0" w:space="0" w:color="auto"/>
        <w:right w:val="none" w:sz="0" w:space="0" w:color="auto"/>
      </w:divBdr>
    </w:div>
    <w:div w:id="748429534">
      <w:bodyDiv w:val="1"/>
      <w:marLeft w:val="0"/>
      <w:marRight w:val="0"/>
      <w:marTop w:val="0"/>
      <w:marBottom w:val="0"/>
      <w:divBdr>
        <w:top w:val="none" w:sz="0" w:space="0" w:color="auto"/>
        <w:left w:val="none" w:sz="0" w:space="0" w:color="auto"/>
        <w:bottom w:val="none" w:sz="0" w:space="0" w:color="auto"/>
        <w:right w:val="none" w:sz="0" w:space="0" w:color="auto"/>
      </w:divBdr>
    </w:div>
    <w:div w:id="752819158">
      <w:bodyDiv w:val="1"/>
      <w:marLeft w:val="0"/>
      <w:marRight w:val="0"/>
      <w:marTop w:val="0"/>
      <w:marBottom w:val="0"/>
      <w:divBdr>
        <w:top w:val="none" w:sz="0" w:space="0" w:color="auto"/>
        <w:left w:val="none" w:sz="0" w:space="0" w:color="auto"/>
        <w:bottom w:val="none" w:sz="0" w:space="0" w:color="auto"/>
        <w:right w:val="none" w:sz="0" w:space="0" w:color="auto"/>
      </w:divBdr>
    </w:div>
    <w:div w:id="754131296">
      <w:bodyDiv w:val="1"/>
      <w:marLeft w:val="0"/>
      <w:marRight w:val="0"/>
      <w:marTop w:val="0"/>
      <w:marBottom w:val="0"/>
      <w:divBdr>
        <w:top w:val="none" w:sz="0" w:space="0" w:color="auto"/>
        <w:left w:val="none" w:sz="0" w:space="0" w:color="auto"/>
        <w:bottom w:val="none" w:sz="0" w:space="0" w:color="auto"/>
        <w:right w:val="none" w:sz="0" w:space="0" w:color="auto"/>
      </w:divBdr>
    </w:div>
    <w:div w:id="759108404">
      <w:bodyDiv w:val="1"/>
      <w:marLeft w:val="0"/>
      <w:marRight w:val="0"/>
      <w:marTop w:val="0"/>
      <w:marBottom w:val="0"/>
      <w:divBdr>
        <w:top w:val="none" w:sz="0" w:space="0" w:color="auto"/>
        <w:left w:val="none" w:sz="0" w:space="0" w:color="auto"/>
        <w:bottom w:val="none" w:sz="0" w:space="0" w:color="auto"/>
        <w:right w:val="none" w:sz="0" w:space="0" w:color="auto"/>
      </w:divBdr>
    </w:div>
    <w:div w:id="765350309">
      <w:bodyDiv w:val="1"/>
      <w:marLeft w:val="0"/>
      <w:marRight w:val="0"/>
      <w:marTop w:val="0"/>
      <w:marBottom w:val="0"/>
      <w:divBdr>
        <w:top w:val="none" w:sz="0" w:space="0" w:color="auto"/>
        <w:left w:val="none" w:sz="0" w:space="0" w:color="auto"/>
        <w:bottom w:val="none" w:sz="0" w:space="0" w:color="auto"/>
        <w:right w:val="none" w:sz="0" w:space="0" w:color="auto"/>
      </w:divBdr>
    </w:div>
    <w:div w:id="766006125">
      <w:bodyDiv w:val="1"/>
      <w:marLeft w:val="0"/>
      <w:marRight w:val="0"/>
      <w:marTop w:val="0"/>
      <w:marBottom w:val="0"/>
      <w:divBdr>
        <w:top w:val="none" w:sz="0" w:space="0" w:color="auto"/>
        <w:left w:val="none" w:sz="0" w:space="0" w:color="auto"/>
        <w:bottom w:val="none" w:sz="0" w:space="0" w:color="auto"/>
        <w:right w:val="none" w:sz="0" w:space="0" w:color="auto"/>
      </w:divBdr>
    </w:div>
    <w:div w:id="766272805">
      <w:bodyDiv w:val="1"/>
      <w:marLeft w:val="0"/>
      <w:marRight w:val="0"/>
      <w:marTop w:val="0"/>
      <w:marBottom w:val="0"/>
      <w:divBdr>
        <w:top w:val="none" w:sz="0" w:space="0" w:color="auto"/>
        <w:left w:val="none" w:sz="0" w:space="0" w:color="auto"/>
        <w:bottom w:val="none" w:sz="0" w:space="0" w:color="auto"/>
        <w:right w:val="none" w:sz="0" w:space="0" w:color="auto"/>
      </w:divBdr>
    </w:div>
    <w:div w:id="766465119">
      <w:bodyDiv w:val="1"/>
      <w:marLeft w:val="0"/>
      <w:marRight w:val="0"/>
      <w:marTop w:val="0"/>
      <w:marBottom w:val="0"/>
      <w:divBdr>
        <w:top w:val="none" w:sz="0" w:space="0" w:color="auto"/>
        <w:left w:val="none" w:sz="0" w:space="0" w:color="auto"/>
        <w:bottom w:val="none" w:sz="0" w:space="0" w:color="auto"/>
        <w:right w:val="none" w:sz="0" w:space="0" w:color="auto"/>
      </w:divBdr>
    </w:div>
    <w:div w:id="769206151">
      <w:bodyDiv w:val="1"/>
      <w:marLeft w:val="0"/>
      <w:marRight w:val="0"/>
      <w:marTop w:val="0"/>
      <w:marBottom w:val="0"/>
      <w:divBdr>
        <w:top w:val="none" w:sz="0" w:space="0" w:color="auto"/>
        <w:left w:val="none" w:sz="0" w:space="0" w:color="auto"/>
        <w:bottom w:val="none" w:sz="0" w:space="0" w:color="auto"/>
        <w:right w:val="none" w:sz="0" w:space="0" w:color="auto"/>
      </w:divBdr>
    </w:div>
    <w:div w:id="770130085">
      <w:bodyDiv w:val="1"/>
      <w:marLeft w:val="0"/>
      <w:marRight w:val="0"/>
      <w:marTop w:val="0"/>
      <w:marBottom w:val="0"/>
      <w:divBdr>
        <w:top w:val="none" w:sz="0" w:space="0" w:color="auto"/>
        <w:left w:val="none" w:sz="0" w:space="0" w:color="auto"/>
        <w:bottom w:val="none" w:sz="0" w:space="0" w:color="auto"/>
        <w:right w:val="none" w:sz="0" w:space="0" w:color="auto"/>
      </w:divBdr>
    </w:div>
    <w:div w:id="770317406">
      <w:bodyDiv w:val="1"/>
      <w:marLeft w:val="0"/>
      <w:marRight w:val="0"/>
      <w:marTop w:val="0"/>
      <w:marBottom w:val="0"/>
      <w:divBdr>
        <w:top w:val="none" w:sz="0" w:space="0" w:color="auto"/>
        <w:left w:val="none" w:sz="0" w:space="0" w:color="auto"/>
        <w:bottom w:val="none" w:sz="0" w:space="0" w:color="auto"/>
        <w:right w:val="none" w:sz="0" w:space="0" w:color="auto"/>
      </w:divBdr>
    </w:div>
    <w:div w:id="770662405">
      <w:bodyDiv w:val="1"/>
      <w:marLeft w:val="0"/>
      <w:marRight w:val="0"/>
      <w:marTop w:val="0"/>
      <w:marBottom w:val="0"/>
      <w:divBdr>
        <w:top w:val="none" w:sz="0" w:space="0" w:color="auto"/>
        <w:left w:val="none" w:sz="0" w:space="0" w:color="auto"/>
        <w:bottom w:val="none" w:sz="0" w:space="0" w:color="auto"/>
        <w:right w:val="none" w:sz="0" w:space="0" w:color="auto"/>
      </w:divBdr>
    </w:div>
    <w:div w:id="772940243">
      <w:bodyDiv w:val="1"/>
      <w:marLeft w:val="0"/>
      <w:marRight w:val="0"/>
      <w:marTop w:val="0"/>
      <w:marBottom w:val="0"/>
      <w:divBdr>
        <w:top w:val="none" w:sz="0" w:space="0" w:color="auto"/>
        <w:left w:val="none" w:sz="0" w:space="0" w:color="auto"/>
        <w:bottom w:val="none" w:sz="0" w:space="0" w:color="auto"/>
        <w:right w:val="none" w:sz="0" w:space="0" w:color="auto"/>
      </w:divBdr>
    </w:div>
    <w:div w:id="773474057">
      <w:bodyDiv w:val="1"/>
      <w:marLeft w:val="0"/>
      <w:marRight w:val="0"/>
      <w:marTop w:val="0"/>
      <w:marBottom w:val="0"/>
      <w:divBdr>
        <w:top w:val="none" w:sz="0" w:space="0" w:color="auto"/>
        <w:left w:val="none" w:sz="0" w:space="0" w:color="auto"/>
        <w:bottom w:val="none" w:sz="0" w:space="0" w:color="auto"/>
        <w:right w:val="none" w:sz="0" w:space="0" w:color="auto"/>
      </w:divBdr>
    </w:div>
    <w:div w:id="777136360">
      <w:bodyDiv w:val="1"/>
      <w:marLeft w:val="0"/>
      <w:marRight w:val="0"/>
      <w:marTop w:val="0"/>
      <w:marBottom w:val="0"/>
      <w:divBdr>
        <w:top w:val="none" w:sz="0" w:space="0" w:color="auto"/>
        <w:left w:val="none" w:sz="0" w:space="0" w:color="auto"/>
        <w:bottom w:val="none" w:sz="0" w:space="0" w:color="auto"/>
        <w:right w:val="none" w:sz="0" w:space="0" w:color="auto"/>
      </w:divBdr>
    </w:div>
    <w:div w:id="781919468">
      <w:bodyDiv w:val="1"/>
      <w:marLeft w:val="0"/>
      <w:marRight w:val="0"/>
      <w:marTop w:val="0"/>
      <w:marBottom w:val="0"/>
      <w:divBdr>
        <w:top w:val="none" w:sz="0" w:space="0" w:color="auto"/>
        <w:left w:val="none" w:sz="0" w:space="0" w:color="auto"/>
        <w:bottom w:val="none" w:sz="0" w:space="0" w:color="auto"/>
        <w:right w:val="none" w:sz="0" w:space="0" w:color="auto"/>
      </w:divBdr>
    </w:div>
    <w:div w:id="782189921">
      <w:bodyDiv w:val="1"/>
      <w:marLeft w:val="0"/>
      <w:marRight w:val="0"/>
      <w:marTop w:val="0"/>
      <w:marBottom w:val="0"/>
      <w:divBdr>
        <w:top w:val="none" w:sz="0" w:space="0" w:color="auto"/>
        <w:left w:val="none" w:sz="0" w:space="0" w:color="auto"/>
        <w:bottom w:val="none" w:sz="0" w:space="0" w:color="auto"/>
        <w:right w:val="none" w:sz="0" w:space="0" w:color="auto"/>
      </w:divBdr>
    </w:div>
    <w:div w:id="782846894">
      <w:bodyDiv w:val="1"/>
      <w:marLeft w:val="0"/>
      <w:marRight w:val="0"/>
      <w:marTop w:val="0"/>
      <w:marBottom w:val="0"/>
      <w:divBdr>
        <w:top w:val="none" w:sz="0" w:space="0" w:color="auto"/>
        <w:left w:val="none" w:sz="0" w:space="0" w:color="auto"/>
        <w:bottom w:val="none" w:sz="0" w:space="0" w:color="auto"/>
        <w:right w:val="none" w:sz="0" w:space="0" w:color="auto"/>
      </w:divBdr>
    </w:div>
    <w:div w:id="783423406">
      <w:bodyDiv w:val="1"/>
      <w:marLeft w:val="0"/>
      <w:marRight w:val="0"/>
      <w:marTop w:val="0"/>
      <w:marBottom w:val="0"/>
      <w:divBdr>
        <w:top w:val="none" w:sz="0" w:space="0" w:color="auto"/>
        <w:left w:val="none" w:sz="0" w:space="0" w:color="auto"/>
        <w:bottom w:val="none" w:sz="0" w:space="0" w:color="auto"/>
        <w:right w:val="none" w:sz="0" w:space="0" w:color="auto"/>
      </w:divBdr>
    </w:div>
    <w:div w:id="783887421">
      <w:bodyDiv w:val="1"/>
      <w:marLeft w:val="0"/>
      <w:marRight w:val="0"/>
      <w:marTop w:val="0"/>
      <w:marBottom w:val="0"/>
      <w:divBdr>
        <w:top w:val="none" w:sz="0" w:space="0" w:color="auto"/>
        <w:left w:val="none" w:sz="0" w:space="0" w:color="auto"/>
        <w:bottom w:val="none" w:sz="0" w:space="0" w:color="auto"/>
        <w:right w:val="none" w:sz="0" w:space="0" w:color="auto"/>
      </w:divBdr>
    </w:div>
    <w:div w:id="785466904">
      <w:bodyDiv w:val="1"/>
      <w:marLeft w:val="0"/>
      <w:marRight w:val="0"/>
      <w:marTop w:val="0"/>
      <w:marBottom w:val="0"/>
      <w:divBdr>
        <w:top w:val="none" w:sz="0" w:space="0" w:color="auto"/>
        <w:left w:val="none" w:sz="0" w:space="0" w:color="auto"/>
        <w:bottom w:val="none" w:sz="0" w:space="0" w:color="auto"/>
        <w:right w:val="none" w:sz="0" w:space="0" w:color="auto"/>
      </w:divBdr>
    </w:div>
    <w:div w:id="785926728">
      <w:bodyDiv w:val="1"/>
      <w:marLeft w:val="0"/>
      <w:marRight w:val="0"/>
      <w:marTop w:val="0"/>
      <w:marBottom w:val="0"/>
      <w:divBdr>
        <w:top w:val="none" w:sz="0" w:space="0" w:color="auto"/>
        <w:left w:val="none" w:sz="0" w:space="0" w:color="auto"/>
        <w:bottom w:val="none" w:sz="0" w:space="0" w:color="auto"/>
        <w:right w:val="none" w:sz="0" w:space="0" w:color="auto"/>
      </w:divBdr>
    </w:div>
    <w:div w:id="786313043">
      <w:bodyDiv w:val="1"/>
      <w:marLeft w:val="0"/>
      <w:marRight w:val="0"/>
      <w:marTop w:val="0"/>
      <w:marBottom w:val="0"/>
      <w:divBdr>
        <w:top w:val="none" w:sz="0" w:space="0" w:color="auto"/>
        <w:left w:val="none" w:sz="0" w:space="0" w:color="auto"/>
        <w:bottom w:val="none" w:sz="0" w:space="0" w:color="auto"/>
        <w:right w:val="none" w:sz="0" w:space="0" w:color="auto"/>
      </w:divBdr>
    </w:div>
    <w:div w:id="787432694">
      <w:bodyDiv w:val="1"/>
      <w:marLeft w:val="0"/>
      <w:marRight w:val="0"/>
      <w:marTop w:val="0"/>
      <w:marBottom w:val="0"/>
      <w:divBdr>
        <w:top w:val="none" w:sz="0" w:space="0" w:color="auto"/>
        <w:left w:val="none" w:sz="0" w:space="0" w:color="auto"/>
        <w:bottom w:val="none" w:sz="0" w:space="0" w:color="auto"/>
        <w:right w:val="none" w:sz="0" w:space="0" w:color="auto"/>
      </w:divBdr>
    </w:div>
    <w:div w:id="789085387">
      <w:bodyDiv w:val="1"/>
      <w:marLeft w:val="0"/>
      <w:marRight w:val="0"/>
      <w:marTop w:val="0"/>
      <w:marBottom w:val="0"/>
      <w:divBdr>
        <w:top w:val="none" w:sz="0" w:space="0" w:color="auto"/>
        <w:left w:val="none" w:sz="0" w:space="0" w:color="auto"/>
        <w:bottom w:val="none" w:sz="0" w:space="0" w:color="auto"/>
        <w:right w:val="none" w:sz="0" w:space="0" w:color="auto"/>
      </w:divBdr>
    </w:div>
    <w:div w:id="791442070">
      <w:bodyDiv w:val="1"/>
      <w:marLeft w:val="0"/>
      <w:marRight w:val="0"/>
      <w:marTop w:val="0"/>
      <w:marBottom w:val="0"/>
      <w:divBdr>
        <w:top w:val="none" w:sz="0" w:space="0" w:color="auto"/>
        <w:left w:val="none" w:sz="0" w:space="0" w:color="auto"/>
        <w:bottom w:val="none" w:sz="0" w:space="0" w:color="auto"/>
        <w:right w:val="none" w:sz="0" w:space="0" w:color="auto"/>
      </w:divBdr>
    </w:div>
    <w:div w:id="805243693">
      <w:bodyDiv w:val="1"/>
      <w:marLeft w:val="0"/>
      <w:marRight w:val="0"/>
      <w:marTop w:val="0"/>
      <w:marBottom w:val="0"/>
      <w:divBdr>
        <w:top w:val="none" w:sz="0" w:space="0" w:color="auto"/>
        <w:left w:val="none" w:sz="0" w:space="0" w:color="auto"/>
        <w:bottom w:val="none" w:sz="0" w:space="0" w:color="auto"/>
        <w:right w:val="none" w:sz="0" w:space="0" w:color="auto"/>
      </w:divBdr>
    </w:div>
    <w:div w:id="808090495">
      <w:bodyDiv w:val="1"/>
      <w:marLeft w:val="0"/>
      <w:marRight w:val="0"/>
      <w:marTop w:val="0"/>
      <w:marBottom w:val="0"/>
      <w:divBdr>
        <w:top w:val="none" w:sz="0" w:space="0" w:color="auto"/>
        <w:left w:val="none" w:sz="0" w:space="0" w:color="auto"/>
        <w:bottom w:val="none" w:sz="0" w:space="0" w:color="auto"/>
        <w:right w:val="none" w:sz="0" w:space="0" w:color="auto"/>
      </w:divBdr>
    </w:div>
    <w:div w:id="808549491">
      <w:bodyDiv w:val="1"/>
      <w:marLeft w:val="0"/>
      <w:marRight w:val="0"/>
      <w:marTop w:val="0"/>
      <w:marBottom w:val="0"/>
      <w:divBdr>
        <w:top w:val="none" w:sz="0" w:space="0" w:color="auto"/>
        <w:left w:val="none" w:sz="0" w:space="0" w:color="auto"/>
        <w:bottom w:val="none" w:sz="0" w:space="0" w:color="auto"/>
        <w:right w:val="none" w:sz="0" w:space="0" w:color="auto"/>
      </w:divBdr>
    </w:div>
    <w:div w:id="809129373">
      <w:bodyDiv w:val="1"/>
      <w:marLeft w:val="0"/>
      <w:marRight w:val="0"/>
      <w:marTop w:val="0"/>
      <w:marBottom w:val="0"/>
      <w:divBdr>
        <w:top w:val="none" w:sz="0" w:space="0" w:color="auto"/>
        <w:left w:val="none" w:sz="0" w:space="0" w:color="auto"/>
        <w:bottom w:val="none" w:sz="0" w:space="0" w:color="auto"/>
        <w:right w:val="none" w:sz="0" w:space="0" w:color="auto"/>
      </w:divBdr>
    </w:div>
    <w:div w:id="810515967">
      <w:bodyDiv w:val="1"/>
      <w:marLeft w:val="0"/>
      <w:marRight w:val="0"/>
      <w:marTop w:val="0"/>
      <w:marBottom w:val="0"/>
      <w:divBdr>
        <w:top w:val="none" w:sz="0" w:space="0" w:color="auto"/>
        <w:left w:val="none" w:sz="0" w:space="0" w:color="auto"/>
        <w:bottom w:val="none" w:sz="0" w:space="0" w:color="auto"/>
        <w:right w:val="none" w:sz="0" w:space="0" w:color="auto"/>
      </w:divBdr>
    </w:div>
    <w:div w:id="814689139">
      <w:bodyDiv w:val="1"/>
      <w:marLeft w:val="0"/>
      <w:marRight w:val="0"/>
      <w:marTop w:val="0"/>
      <w:marBottom w:val="0"/>
      <w:divBdr>
        <w:top w:val="none" w:sz="0" w:space="0" w:color="auto"/>
        <w:left w:val="none" w:sz="0" w:space="0" w:color="auto"/>
        <w:bottom w:val="none" w:sz="0" w:space="0" w:color="auto"/>
        <w:right w:val="none" w:sz="0" w:space="0" w:color="auto"/>
      </w:divBdr>
    </w:div>
    <w:div w:id="815144725">
      <w:bodyDiv w:val="1"/>
      <w:marLeft w:val="0"/>
      <w:marRight w:val="0"/>
      <w:marTop w:val="0"/>
      <w:marBottom w:val="0"/>
      <w:divBdr>
        <w:top w:val="none" w:sz="0" w:space="0" w:color="auto"/>
        <w:left w:val="none" w:sz="0" w:space="0" w:color="auto"/>
        <w:bottom w:val="none" w:sz="0" w:space="0" w:color="auto"/>
        <w:right w:val="none" w:sz="0" w:space="0" w:color="auto"/>
      </w:divBdr>
    </w:div>
    <w:div w:id="818569593">
      <w:bodyDiv w:val="1"/>
      <w:marLeft w:val="0"/>
      <w:marRight w:val="0"/>
      <w:marTop w:val="0"/>
      <w:marBottom w:val="0"/>
      <w:divBdr>
        <w:top w:val="none" w:sz="0" w:space="0" w:color="auto"/>
        <w:left w:val="none" w:sz="0" w:space="0" w:color="auto"/>
        <w:bottom w:val="none" w:sz="0" w:space="0" w:color="auto"/>
        <w:right w:val="none" w:sz="0" w:space="0" w:color="auto"/>
      </w:divBdr>
    </w:div>
    <w:div w:id="818961194">
      <w:bodyDiv w:val="1"/>
      <w:marLeft w:val="0"/>
      <w:marRight w:val="0"/>
      <w:marTop w:val="0"/>
      <w:marBottom w:val="0"/>
      <w:divBdr>
        <w:top w:val="none" w:sz="0" w:space="0" w:color="auto"/>
        <w:left w:val="none" w:sz="0" w:space="0" w:color="auto"/>
        <w:bottom w:val="none" w:sz="0" w:space="0" w:color="auto"/>
        <w:right w:val="none" w:sz="0" w:space="0" w:color="auto"/>
      </w:divBdr>
    </w:div>
    <w:div w:id="823471632">
      <w:bodyDiv w:val="1"/>
      <w:marLeft w:val="0"/>
      <w:marRight w:val="0"/>
      <w:marTop w:val="0"/>
      <w:marBottom w:val="0"/>
      <w:divBdr>
        <w:top w:val="none" w:sz="0" w:space="0" w:color="auto"/>
        <w:left w:val="none" w:sz="0" w:space="0" w:color="auto"/>
        <w:bottom w:val="none" w:sz="0" w:space="0" w:color="auto"/>
        <w:right w:val="none" w:sz="0" w:space="0" w:color="auto"/>
      </w:divBdr>
    </w:div>
    <w:div w:id="825321518">
      <w:bodyDiv w:val="1"/>
      <w:marLeft w:val="0"/>
      <w:marRight w:val="0"/>
      <w:marTop w:val="0"/>
      <w:marBottom w:val="0"/>
      <w:divBdr>
        <w:top w:val="none" w:sz="0" w:space="0" w:color="auto"/>
        <w:left w:val="none" w:sz="0" w:space="0" w:color="auto"/>
        <w:bottom w:val="none" w:sz="0" w:space="0" w:color="auto"/>
        <w:right w:val="none" w:sz="0" w:space="0" w:color="auto"/>
      </w:divBdr>
    </w:div>
    <w:div w:id="827401481">
      <w:bodyDiv w:val="1"/>
      <w:marLeft w:val="0"/>
      <w:marRight w:val="0"/>
      <w:marTop w:val="0"/>
      <w:marBottom w:val="0"/>
      <w:divBdr>
        <w:top w:val="none" w:sz="0" w:space="0" w:color="auto"/>
        <w:left w:val="none" w:sz="0" w:space="0" w:color="auto"/>
        <w:bottom w:val="none" w:sz="0" w:space="0" w:color="auto"/>
        <w:right w:val="none" w:sz="0" w:space="0" w:color="auto"/>
      </w:divBdr>
    </w:div>
    <w:div w:id="828179761">
      <w:bodyDiv w:val="1"/>
      <w:marLeft w:val="0"/>
      <w:marRight w:val="0"/>
      <w:marTop w:val="0"/>
      <w:marBottom w:val="0"/>
      <w:divBdr>
        <w:top w:val="none" w:sz="0" w:space="0" w:color="auto"/>
        <w:left w:val="none" w:sz="0" w:space="0" w:color="auto"/>
        <w:bottom w:val="none" w:sz="0" w:space="0" w:color="auto"/>
        <w:right w:val="none" w:sz="0" w:space="0" w:color="auto"/>
      </w:divBdr>
    </w:div>
    <w:div w:id="829521340">
      <w:bodyDiv w:val="1"/>
      <w:marLeft w:val="0"/>
      <w:marRight w:val="0"/>
      <w:marTop w:val="0"/>
      <w:marBottom w:val="0"/>
      <w:divBdr>
        <w:top w:val="none" w:sz="0" w:space="0" w:color="auto"/>
        <w:left w:val="none" w:sz="0" w:space="0" w:color="auto"/>
        <w:bottom w:val="none" w:sz="0" w:space="0" w:color="auto"/>
        <w:right w:val="none" w:sz="0" w:space="0" w:color="auto"/>
      </w:divBdr>
    </w:div>
    <w:div w:id="832331972">
      <w:bodyDiv w:val="1"/>
      <w:marLeft w:val="0"/>
      <w:marRight w:val="0"/>
      <w:marTop w:val="0"/>
      <w:marBottom w:val="0"/>
      <w:divBdr>
        <w:top w:val="none" w:sz="0" w:space="0" w:color="auto"/>
        <w:left w:val="none" w:sz="0" w:space="0" w:color="auto"/>
        <w:bottom w:val="none" w:sz="0" w:space="0" w:color="auto"/>
        <w:right w:val="none" w:sz="0" w:space="0" w:color="auto"/>
      </w:divBdr>
    </w:div>
    <w:div w:id="835075452">
      <w:bodyDiv w:val="1"/>
      <w:marLeft w:val="0"/>
      <w:marRight w:val="0"/>
      <w:marTop w:val="0"/>
      <w:marBottom w:val="0"/>
      <w:divBdr>
        <w:top w:val="none" w:sz="0" w:space="0" w:color="auto"/>
        <w:left w:val="none" w:sz="0" w:space="0" w:color="auto"/>
        <w:bottom w:val="none" w:sz="0" w:space="0" w:color="auto"/>
        <w:right w:val="none" w:sz="0" w:space="0" w:color="auto"/>
      </w:divBdr>
    </w:div>
    <w:div w:id="835613912">
      <w:bodyDiv w:val="1"/>
      <w:marLeft w:val="0"/>
      <w:marRight w:val="0"/>
      <w:marTop w:val="0"/>
      <w:marBottom w:val="0"/>
      <w:divBdr>
        <w:top w:val="none" w:sz="0" w:space="0" w:color="auto"/>
        <w:left w:val="none" w:sz="0" w:space="0" w:color="auto"/>
        <w:bottom w:val="none" w:sz="0" w:space="0" w:color="auto"/>
        <w:right w:val="none" w:sz="0" w:space="0" w:color="auto"/>
      </w:divBdr>
    </w:div>
    <w:div w:id="837379719">
      <w:bodyDiv w:val="1"/>
      <w:marLeft w:val="0"/>
      <w:marRight w:val="0"/>
      <w:marTop w:val="0"/>
      <w:marBottom w:val="0"/>
      <w:divBdr>
        <w:top w:val="none" w:sz="0" w:space="0" w:color="auto"/>
        <w:left w:val="none" w:sz="0" w:space="0" w:color="auto"/>
        <w:bottom w:val="none" w:sz="0" w:space="0" w:color="auto"/>
        <w:right w:val="none" w:sz="0" w:space="0" w:color="auto"/>
      </w:divBdr>
    </w:div>
    <w:div w:id="838808404">
      <w:bodyDiv w:val="1"/>
      <w:marLeft w:val="0"/>
      <w:marRight w:val="0"/>
      <w:marTop w:val="0"/>
      <w:marBottom w:val="0"/>
      <w:divBdr>
        <w:top w:val="none" w:sz="0" w:space="0" w:color="auto"/>
        <w:left w:val="none" w:sz="0" w:space="0" w:color="auto"/>
        <w:bottom w:val="none" w:sz="0" w:space="0" w:color="auto"/>
        <w:right w:val="none" w:sz="0" w:space="0" w:color="auto"/>
      </w:divBdr>
    </w:div>
    <w:div w:id="843518833">
      <w:bodyDiv w:val="1"/>
      <w:marLeft w:val="0"/>
      <w:marRight w:val="0"/>
      <w:marTop w:val="0"/>
      <w:marBottom w:val="0"/>
      <w:divBdr>
        <w:top w:val="none" w:sz="0" w:space="0" w:color="auto"/>
        <w:left w:val="none" w:sz="0" w:space="0" w:color="auto"/>
        <w:bottom w:val="none" w:sz="0" w:space="0" w:color="auto"/>
        <w:right w:val="none" w:sz="0" w:space="0" w:color="auto"/>
      </w:divBdr>
    </w:div>
    <w:div w:id="843981655">
      <w:bodyDiv w:val="1"/>
      <w:marLeft w:val="0"/>
      <w:marRight w:val="0"/>
      <w:marTop w:val="0"/>
      <w:marBottom w:val="0"/>
      <w:divBdr>
        <w:top w:val="none" w:sz="0" w:space="0" w:color="auto"/>
        <w:left w:val="none" w:sz="0" w:space="0" w:color="auto"/>
        <w:bottom w:val="none" w:sz="0" w:space="0" w:color="auto"/>
        <w:right w:val="none" w:sz="0" w:space="0" w:color="auto"/>
      </w:divBdr>
    </w:div>
    <w:div w:id="848298222">
      <w:bodyDiv w:val="1"/>
      <w:marLeft w:val="0"/>
      <w:marRight w:val="0"/>
      <w:marTop w:val="0"/>
      <w:marBottom w:val="0"/>
      <w:divBdr>
        <w:top w:val="none" w:sz="0" w:space="0" w:color="auto"/>
        <w:left w:val="none" w:sz="0" w:space="0" w:color="auto"/>
        <w:bottom w:val="none" w:sz="0" w:space="0" w:color="auto"/>
        <w:right w:val="none" w:sz="0" w:space="0" w:color="auto"/>
      </w:divBdr>
    </w:div>
    <w:div w:id="849373453">
      <w:bodyDiv w:val="1"/>
      <w:marLeft w:val="0"/>
      <w:marRight w:val="0"/>
      <w:marTop w:val="0"/>
      <w:marBottom w:val="0"/>
      <w:divBdr>
        <w:top w:val="none" w:sz="0" w:space="0" w:color="auto"/>
        <w:left w:val="none" w:sz="0" w:space="0" w:color="auto"/>
        <w:bottom w:val="none" w:sz="0" w:space="0" w:color="auto"/>
        <w:right w:val="none" w:sz="0" w:space="0" w:color="auto"/>
      </w:divBdr>
    </w:div>
    <w:div w:id="849686288">
      <w:bodyDiv w:val="1"/>
      <w:marLeft w:val="0"/>
      <w:marRight w:val="0"/>
      <w:marTop w:val="0"/>
      <w:marBottom w:val="0"/>
      <w:divBdr>
        <w:top w:val="none" w:sz="0" w:space="0" w:color="auto"/>
        <w:left w:val="none" w:sz="0" w:space="0" w:color="auto"/>
        <w:bottom w:val="none" w:sz="0" w:space="0" w:color="auto"/>
        <w:right w:val="none" w:sz="0" w:space="0" w:color="auto"/>
      </w:divBdr>
    </w:div>
    <w:div w:id="850873597">
      <w:bodyDiv w:val="1"/>
      <w:marLeft w:val="0"/>
      <w:marRight w:val="0"/>
      <w:marTop w:val="0"/>
      <w:marBottom w:val="0"/>
      <w:divBdr>
        <w:top w:val="none" w:sz="0" w:space="0" w:color="auto"/>
        <w:left w:val="none" w:sz="0" w:space="0" w:color="auto"/>
        <w:bottom w:val="none" w:sz="0" w:space="0" w:color="auto"/>
        <w:right w:val="none" w:sz="0" w:space="0" w:color="auto"/>
      </w:divBdr>
    </w:div>
    <w:div w:id="851602182">
      <w:bodyDiv w:val="1"/>
      <w:marLeft w:val="0"/>
      <w:marRight w:val="0"/>
      <w:marTop w:val="0"/>
      <w:marBottom w:val="0"/>
      <w:divBdr>
        <w:top w:val="none" w:sz="0" w:space="0" w:color="auto"/>
        <w:left w:val="none" w:sz="0" w:space="0" w:color="auto"/>
        <w:bottom w:val="none" w:sz="0" w:space="0" w:color="auto"/>
        <w:right w:val="none" w:sz="0" w:space="0" w:color="auto"/>
      </w:divBdr>
    </w:div>
    <w:div w:id="853301779">
      <w:bodyDiv w:val="1"/>
      <w:marLeft w:val="0"/>
      <w:marRight w:val="0"/>
      <w:marTop w:val="0"/>
      <w:marBottom w:val="0"/>
      <w:divBdr>
        <w:top w:val="none" w:sz="0" w:space="0" w:color="auto"/>
        <w:left w:val="none" w:sz="0" w:space="0" w:color="auto"/>
        <w:bottom w:val="none" w:sz="0" w:space="0" w:color="auto"/>
        <w:right w:val="none" w:sz="0" w:space="0" w:color="auto"/>
      </w:divBdr>
    </w:div>
    <w:div w:id="854423699">
      <w:bodyDiv w:val="1"/>
      <w:marLeft w:val="0"/>
      <w:marRight w:val="0"/>
      <w:marTop w:val="0"/>
      <w:marBottom w:val="0"/>
      <w:divBdr>
        <w:top w:val="none" w:sz="0" w:space="0" w:color="auto"/>
        <w:left w:val="none" w:sz="0" w:space="0" w:color="auto"/>
        <w:bottom w:val="none" w:sz="0" w:space="0" w:color="auto"/>
        <w:right w:val="none" w:sz="0" w:space="0" w:color="auto"/>
      </w:divBdr>
    </w:div>
    <w:div w:id="854928867">
      <w:bodyDiv w:val="1"/>
      <w:marLeft w:val="0"/>
      <w:marRight w:val="0"/>
      <w:marTop w:val="0"/>
      <w:marBottom w:val="0"/>
      <w:divBdr>
        <w:top w:val="none" w:sz="0" w:space="0" w:color="auto"/>
        <w:left w:val="none" w:sz="0" w:space="0" w:color="auto"/>
        <w:bottom w:val="none" w:sz="0" w:space="0" w:color="auto"/>
        <w:right w:val="none" w:sz="0" w:space="0" w:color="auto"/>
      </w:divBdr>
    </w:div>
    <w:div w:id="857156667">
      <w:bodyDiv w:val="1"/>
      <w:marLeft w:val="0"/>
      <w:marRight w:val="0"/>
      <w:marTop w:val="0"/>
      <w:marBottom w:val="0"/>
      <w:divBdr>
        <w:top w:val="none" w:sz="0" w:space="0" w:color="auto"/>
        <w:left w:val="none" w:sz="0" w:space="0" w:color="auto"/>
        <w:bottom w:val="none" w:sz="0" w:space="0" w:color="auto"/>
        <w:right w:val="none" w:sz="0" w:space="0" w:color="auto"/>
      </w:divBdr>
    </w:div>
    <w:div w:id="858008782">
      <w:bodyDiv w:val="1"/>
      <w:marLeft w:val="0"/>
      <w:marRight w:val="0"/>
      <w:marTop w:val="0"/>
      <w:marBottom w:val="0"/>
      <w:divBdr>
        <w:top w:val="none" w:sz="0" w:space="0" w:color="auto"/>
        <w:left w:val="none" w:sz="0" w:space="0" w:color="auto"/>
        <w:bottom w:val="none" w:sz="0" w:space="0" w:color="auto"/>
        <w:right w:val="none" w:sz="0" w:space="0" w:color="auto"/>
      </w:divBdr>
    </w:div>
    <w:div w:id="860554377">
      <w:bodyDiv w:val="1"/>
      <w:marLeft w:val="0"/>
      <w:marRight w:val="0"/>
      <w:marTop w:val="0"/>
      <w:marBottom w:val="0"/>
      <w:divBdr>
        <w:top w:val="none" w:sz="0" w:space="0" w:color="auto"/>
        <w:left w:val="none" w:sz="0" w:space="0" w:color="auto"/>
        <w:bottom w:val="none" w:sz="0" w:space="0" w:color="auto"/>
        <w:right w:val="none" w:sz="0" w:space="0" w:color="auto"/>
      </w:divBdr>
    </w:div>
    <w:div w:id="860704586">
      <w:bodyDiv w:val="1"/>
      <w:marLeft w:val="0"/>
      <w:marRight w:val="0"/>
      <w:marTop w:val="0"/>
      <w:marBottom w:val="0"/>
      <w:divBdr>
        <w:top w:val="none" w:sz="0" w:space="0" w:color="auto"/>
        <w:left w:val="none" w:sz="0" w:space="0" w:color="auto"/>
        <w:bottom w:val="none" w:sz="0" w:space="0" w:color="auto"/>
        <w:right w:val="none" w:sz="0" w:space="0" w:color="auto"/>
      </w:divBdr>
    </w:div>
    <w:div w:id="861285147">
      <w:bodyDiv w:val="1"/>
      <w:marLeft w:val="0"/>
      <w:marRight w:val="0"/>
      <w:marTop w:val="0"/>
      <w:marBottom w:val="0"/>
      <w:divBdr>
        <w:top w:val="none" w:sz="0" w:space="0" w:color="auto"/>
        <w:left w:val="none" w:sz="0" w:space="0" w:color="auto"/>
        <w:bottom w:val="none" w:sz="0" w:space="0" w:color="auto"/>
        <w:right w:val="none" w:sz="0" w:space="0" w:color="auto"/>
      </w:divBdr>
    </w:div>
    <w:div w:id="868028069">
      <w:bodyDiv w:val="1"/>
      <w:marLeft w:val="0"/>
      <w:marRight w:val="0"/>
      <w:marTop w:val="0"/>
      <w:marBottom w:val="0"/>
      <w:divBdr>
        <w:top w:val="none" w:sz="0" w:space="0" w:color="auto"/>
        <w:left w:val="none" w:sz="0" w:space="0" w:color="auto"/>
        <w:bottom w:val="none" w:sz="0" w:space="0" w:color="auto"/>
        <w:right w:val="none" w:sz="0" w:space="0" w:color="auto"/>
      </w:divBdr>
    </w:div>
    <w:div w:id="872765700">
      <w:bodyDiv w:val="1"/>
      <w:marLeft w:val="0"/>
      <w:marRight w:val="0"/>
      <w:marTop w:val="0"/>
      <w:marBottom w:val="0"/>
      <w:divBdr>
        <w:top w:val="none" w:sz="0" w:space="0" w:color="auto"/>
        <w:left w:val="none" w:sz="0" w:space="0" w:color="auto"/>
        <w:bottom w:val="none" w:sz="0" w:space="0" w:color="auto"/>
        <w:right w:val="none" w:sz="0" w:space="0" w:color="auto"/>
      </w:divBdr>
    </w:div>
    <w:div w:id="873155026">
      <w:bodyDiv w:val="1"/>
      <w:marLeft w:val="0"/>
      <w:marRight w:val="0"/>
      <w:marTop w:val="0"/>
      <w:marBottom w:val="0"/>
      <w:divBdr>
        <w:top w:val="none" w:sz="0" w:space="0" w:color="auto"/>
        <w:left w:val="none" w:sz="0" w:space="0" w:color="auto"/>
        <w:bottom w:val="none" w:sz="0" w:space="0" w:color="auto"/>
        <w:right w:val="none" w:sz="0" w:space="0" w:color="auto"/>
      </w:divBdr>
    </w:div>
    <w:div w:id="873618678">
      <w:bodyDiv w:val="1"/>
      <w:marLeft w:val="0"/>
      <w:marRight w:val="0"/>
      <w:marTop w:val="0"/>
      <w:marBottom w:val="0"/>
      <w:divBdr>
        <w:top w:val="none" w:sz="0" w:space="0" w:color="auto"/>
        <w:left w:val="none" w:sz="0" w:space="0" w:color="auto"/>
        <w:bottom w:val="none" w:sz="0" w:space="0" w:color="auto"/>
        <w:right w:val="none" w:sz="0" w:space="0" w:color="auto"/>
      </w:divBdr>
    </w:div>
    <w:div w:id="874655969">
      <w:bodyDiv w:val="1"/>
      <w:marLeft w:val="0"/>
      <w:marRight w:val="0"/>
      <w:marTop w:val="0"/>
      <w:marBottom w:val="0"/>
      <w:divBdr>
        <w:top w:val="none" w:sz="0" w:space="0" w:color="auto"/>
        <w:left w:val="none" w:sz="0" w:space="0" w:color="auto"/>
        <w:bottom w:val="none" w:sz="0" w:space="0" w:color="auto"/>
        <w:right w:val="none" w:sz="0" w:space="0" w:color="auto"/>
      </w:divBdr>
    </w:div>
    <w:div w:id="877469837">
      <w:bodyDiv w:val="1"/>
      <w:marLeft w:val="0"/>
      <w:marRight w:val="0"/>
      <w:marTop w:val="0"/>
      <w:marBottom w:val="0"/>
      <w:divBdr>
        <w:top w:val="none" w:sz="0" w:space="0" w:color="auto"/>
        <w:left w:val="none" w:sz="0" w:space="0" w:color="auto"/>
        <w:bottom w:val="none" w:sz="0" w:space="0" w:color="auto"/>
        <w:right w:val="none" w:sz="0" w:space="0" w:color="auto"/>
      </w:divBdr>
    </w:div>
    <w:div w:id="881285099">
      <w:bodyDiv w:val="1"/>
      <w:marLeft w:val="0"/>
      <w:marRight w:val="0"/>
      <w:marTop w:val="0"/>
      <w:marBottom w:val="0"/>
      <w:divBdr>
        <w:top w:val="none" w:sz="0" w:space="0" w:color="auto"/>
        <w:left w:val="none" w:sz="0" w:space="0" w:color="auto"/>
        <w:bottom w:val="none" w:sz="0" w:space="0" w:color="auto"/>
        <w:right w:val="none" w:sz="0" w:space="0" w:color="auto"/>
      </w:divBdr>
    </w:div>
    <w:div w:id="881287322">
      <w:bodyDiv w:val="1"/>
      <w:marLeft w:val="0"/>
      <w:marRight w:val="0"/>
      <w:marTop w:val="0"/>
      <w:marBottom w:val="0"/>
      <w:divBdr>
        <w:top w:val="none" w:sz="0" w:space="0" w:color="auto"/>
        <w:left w:val="none" w:sz="0" w:space="0" w:color="auto"/>
        <w:bottom w:val="none" w:sz="0" w:space="0" w:color="auto"/>
        <w:right w:val="none" w:sz="0" w:space="0" w:color="auto"/>
      </w:divBdr>
    </w:div>
    <w:div w:id="890919315">
      <w:bodyDiv w:val="1"/>
      <w:marLeft w:val="0"/>
      <w:marRight w:val="0"/>
      <w:marTop w:val="0"/>
      <w:marBottom w:val="0"/>
      <w:divBdr>
        <w:top w:val="none" w:sz="0" w:space="0" w:color="auto"/>
        <w:left w:val="none" w:sz="0" w:space="0" w:color="auto"/>
        <w:bottom w:val="none" w:sz="0" w:space="0" w:color="auto"/>
        <w:right w:val="none" w:sz="0" w:space="0" w:color="auto"/>
      </w:divBdr>
    </w:div>
    <w:div w:id="897545435">
      <w:bodyDiv w:val="1"/>
      <w:marLeft w:val="0"/>
      <w:marRight w:val="0"/>
      <w:marTop w:val="0"/>
      <w:marBottom w:val="0"/>
      <w:divBdr>
        <w:top w:val="none" w:sz="0" w:space="0" w:color="auto"/>
        <w:left w:val="none" w:sz="0" w:space="0" w:color="auto"/>
        <w:bottom w:val="none" w:sz="0" w:space="0" w:color="auto"/>
        <w:right w:val="none" w:sz="0" w:space="0" w:color="auto"/>
      </w:divBdr>
    </w:div>
    <w:div w:id="899094484">
      <w:bodyDiv w:val="1"/>
      <w:marLeft w:val="0"/>
      <w:marRight w:val="0"/>
      <w:marTop w:val="0"/>
      <w:marBottom w:val="0"/>
      <w:divBdr>
        <w:top w:val="none" w:sz="0" w:space="0" w:color="auto"/>
        <w:left w:val="none" w:sz="0" w:space="0" w:color="auto"/>
        <w:bottom w:val="none" w:sz="0" w:space="0" w:color="auto"/>
        <w:right w:val="none" w:sz="0" w:space="0" w:color="auto"/>
      </w:divBdr>
    </w:div>
    <w:div w:id="901792578">
      <w:bodyDiv w:val="1"/>
      <w:marLeft w:val="0"/>
      <w:marRight w:val="0"/>
      <w:marTop w:val="0"/>
      <w:marBottom w:val="0"/>
      <w:divBdr>
        <w:top w:val="none" w:sz="0" w:space="0" w:color="auto"/>
        <w:left w:val="none" w:sz="0" w:space="0" w:color="auto"/>
        <w:bottom w:val="none" w:sz="0" w:space="0" w:color="auto"/>
        <w:right w:val="none" w:sz="0" w:space="0" w:color="auto"/>
      </w:divBdr>
    </w:div>
    <w:div w:id="917516034">
      <w:bodyDiv w:val="1"/>
      <w:marLeft w:val="0"/>
      <w:marRight w:val="0"/>
      <w:marTop w:val="0"/>
      <w:marBottom w:val="0"/>
      <w:divBdr>
        <w:top w:val="none" w:sz="0" w:space="0" w:color="auto"/>
        <w:left w:val="none" w:sz="0" w:space="0" w:color="auto"/>
        <w:bottom w:val="none" w:sz="0" w:space="0" w:color="auto"/>
        <w:right w:val="none" w:sz="0" w:space="0" w:color="auto"/>
      </w:divBdr>
    </w:div>
    <w:div w:id="917908180">
      <w:bodyDiv w:val="1"/>
      <w:marLeft w:val="0"/>
      <w:marRight w:val="0"/>
      <w:marTop w:val="0"/>
      <w:marBottom w:val="0"/>
      <w:divBdr>
        <w:top w:val="none" w:sz="0" w:space="0" w:color="auto"/>
        <w:left w:val="none" w:sz="0" w:space="0" w:color="auto"/>
        <w:bottom w:val="none" w:sz="0" w:space="0" w:color="auto"/>
        <w:right w:val="none" w:sz="0" w:space="0" w:color="auto"/>
      </w:divBdr>
    </w:div>
    <w:div w:id="921528764">
      <w:bodyDiv w:val="1"/>
      <w:marLeft w:val="0"/>
      <w:marRight w:val="0"/>
      <w:marTop w:val="0"/>
      <w:marBottom w:val="0"/>
      <w:divBdr>
        <w:top w:val="none" w:sz="0" w:space="0" w:color="auto"/>
        <w:left w:val="none" w:sz="0" w:space="0" w:color="auto"/>
        <w:bottom w:val="none" w:sz="0" w:space="0" w:color="auto"/>
        <w:right w:val="none" w:sz="0" w:space="0" w:color="auto"/>
      </w:divBdr>
    </w:div>
    <w:div w:id="924461198">
      <w:bodyDiv w:val="1"/>
      <w:marLeft w:val="0"/>
      <w:marRight w:val="0"/>
      <w:marTop w:val="0"/>
      <w:marBottom w:val="0"/>
      <w:divBdr>
        <w:top w:val="none" w:sz="0" w:space="0" w:color="auto"/>
        <w:left w:val="none" w:sz="0" w:space="0" w:color="auto"/>
        <w:bottom w:val="none" w:sz="0" w:space="0" w:color="auto"/>
        <w:right w:val="none" w:sz="0" w:space="0" w:color="auto"/>
      </w:divBdr>
    </w:div>
    <w:div w:id="929119104">
      <w:bodyDiv w:val="1"/>
      <w:marLeft w:val="0"/>
      <w:marRight w:val="0"/>
      <w:marTop w:val="0"/>
      <w:marBottom w:val="0"/>
      <w:divBdr>
        <w:top w:val="none" w:sz="0" w:space="0" w:color="auto"/>
        <w:left w:val="none" w:sz="0" w:space="0" w:color="auto"/>
        <w:bottom w:val="none" w:sz="0" w:space="0" w:color="auto"/>
        <w:right w:val="none" w:sz="0" w:space="0" w:color="auto"/>
      </w:divBdr>
    </w:div>
    <w:div w:id="934168172">
      <w:bodyDiv w:val="1"/>
      <w:marLeft w:val="0"/>
      <w:marRight w:val="0"/>
      <w:marTop w:val="0"/>
      <w:marBottom w:val="0"/>
      <w:divBdr>
        <w:top w:val="none" w:sz="0" w:space="0" w:color="auto"/>
        <w:left w:val="none" w:sz="0" w:space="0" w:color="auto"/>
        <w:bottom w:val="none" w:sz="0" w:space="0" w:color="auto"/>
        <w:right w:val="none" w:sz="0" w:space="0" w:color="auto"/>
      </w:divBdr>
    </w:div>
    <w:div w:id="934706159">
      <w:bodyDiv w:val="1"/>
      <w:marLeft w:val="0"/>
      <w:marRight w:val="0"/>
      <w:marTop w:val="0"/>
      <w:marBottom w:val="0"/>
      <w:divBdr>
        <w:top w:val="none" w:sz="0" w:space="0" w:color="auto"/>
        <w:left w:val="none" w:sz="0" w:space="0" w:color="auto"/>
        <w:bottom w:val="none" w:sz="0" w:space="0" w:color="auto"/>
        <w:right w:val="none" w:sz="0" w:space="0" w:color="auto"/>
      </w:divBdr>
    </w:div>
    <w:div w:id="939721920">
      <w:bodyDiv w:val="1"/>
      <w:marLeft w:val="0"/>
      <w:marRight w:val="0"/>
      <w:marTop w:val="0"/>
      <w:marBottom w:val="0"/>
      <w:divBdr>
        <w:top w:val="none" w:sz="0" w:space="0" w:color="auto"/>
        <w:left w:val="none" w:sz="0" w:space="0" w:color="auto"/>
        <w:bottom w:val="none" w:sz="0" w:space="0" w:color="auto"/>
        <w:right w:val="none" w:sz="0" w:space="0" w:color="auto"/>
      </w:divBdr>
    </w:div>
    <w:div w:id="940457706">
      <w:bodyDiv w:val="1"/>
      <w:marLeft w:val="0"/>
      <w:marRight w:val="0"/>
      <w:marTop w:val="0"/>
      <w:marBottom w:val="0"/>
      <w:divBdr>
        <w:top w:val="none" w:sz="0" w:space="0" w:color="auto"/>
        <w:left w:val="none" w:sz="0" w:space="0" w:color="auto"/>
        <w:bottom w:val="none" w:sz="0" w:space="0" w:color="auto"/>
        <w:right w:val="none" w:sz="0" w:space="0" w:color="auto"/>
      </w:divBdr>
    </w:div>
    <w:div w:id="942153236">
      <w:bodyDiv w:val="1"/>
      <w:marLeft w:val="0"/>
      <w:marRight w:val="0"/>
      <w:marTop w:val="0"/>
      <w:marBottom w:val="0"/>
      <w:divBdr>
        <w:top w:val="none" w:sz="0" w:space="0" w:color="auto"/>
        <w:left w:val="none" w:sz="0" w:space="0" w:color="auto"/>
        <w:bottom w:val="none" w:sz="0" w:space="0" w:color="auto"/>
        <w:right w:val="none" w:sz="0" w:space="0" w:color="auto"/>
      </w:divBdr>
    </w:div>
    <w:div w:id="942344912">
      <w:bodyDiv w:val="1"/>
      <w:marLeft w:val="0"/>
      <w:marRight w:val="0"/>
      <w:marTop w:val="0"/>
      <w:marBottom w:val="0"/>
      <w:divBdr>
        <w:top w:val="none" w:sz="0" w:space="0" w:color="auto"/>
        <w:left w:val="none" w:sz="0" w:space="0" w:color="auto"/>
        <w:bottom w:val="none" w:sz="0" w:space="0" w:color="auto"/>
        <w:right w:val="none" w:sz="0" w:space="0" w:color="auto"/>
      </w:divBdr>
    </w:div>
    <w:div w:id="949512413">
      <w:bodyDiv w:val="1"/>
      <w:marLeft w:val="0"/>
      <w:marRight w:val="0"/>
      <w:marTop w:val="0"/>
      <w:marBottom w:val="0"/>
      <w:divBdr>
        <w:top w:val="none" w:sz="0" w:space="0" w:color="auto"/>
        <w:left w:val="none" w:sz="0" w:space="0" w:color="auto"/>
        <w:bottom w:val="none" w:sz="0" w:space="0" w:color="auto"/>
        <w:right w:val="none" w:sz="0" w:space="0" w:color="auto"/>
      </w:divBdr>
    </w:div>
    <w:div w:id="950862292">
      <w:bodyDiv w:val="1"/>
      <w:marLeft w:val="0"/>
      <w:marRight w:val="0"/>
      <w:marTop w:val="0"/>
      <w:marBottom w:val="0"/>
      <w:divBdr>
        <w:top w:val="none" w:sz="0" w:space="0" w:color="auto"/>
        <w:left w:val="none" w:sz="0" w:space="0" w:color="auto"/>
        <w:bottom w:val="none" w:sz="0" w:space="0" w:color="auto"/>
        <w:right w:val="none" w:sz="0" w:space="0" w:color="auto"/>
      </w:divBdr>
    </w:div>
    <w:div w:id="952518785">
      <w:bodyDiv w:val="1"/>
      <w:marLeft w:val="0"/>
      <w:marRight w:val="0"/>
      <w:marTop w:val="0"/>
      <w:marBottom w:val="0"/>
      <w:divBdr>
        <w:top w:val="none" w:sz="0" w:space="0" w:color="auto"/>
        <w:left w:val="none" w:sz="0" w:space="0" w:color="auto"/>
        <w:bottom w:val="none" w:sz="0" w:space="0" w:color="auto"/>
        <w:right w:val="none" w:sz="0" w:space="0" w:color="auto"/>
      </w:divBdr>
    </w:div>
    <w:div w:id="957837685">
      <w:bodyDiv w:val="1"/>
      <w:marLeft w:val="0"/>
      <w:marRight w:val="0"/>
      <w:marTop w:val="0"/>
      <w:marBottom w:val="0"/>
      <w:divBdr>
        <w:top w:val="none" w:sz="0" w:space="0" w:color="auto"/>
        <w:left w:val="none" w:sz="0" w:space="0" w:color="auto"/>
        <w:bottom w:val="none" w:sz="0" w:space="0" w:color="auto"/>
        <w:right w:val="none" w:sz="0" w:space="0" w:color="auto"/>
      </w:divBdr>
    </w:div>
    <w:div w:id="958488846">
      <w:bodyDiv w:val="1"/>
      <w:marLeft w:val="0"/>
      <w:marRight w:val="0"/>
      <w:marTop w:val="0"/>
      <w:marBottom w:val="0"/>
      <w:divBdr>
        <w:top w:val="none" w:sz="0" w:space="0" w:color="auto"/>
        <w:left w:val="none" w:sz="0" w:space="0" w:color="auto"/>
        <w:bottom w:val="none" w:sz="0" w:space="0" w:color="auto"/>
        <w:right w:val="none" w:sz="0" w:space="0" w:color="auto"/>
      </w:divBdr>
    </w:div>
    <w:div w:id="959610761">
      <w:bodyDiv w:val="1"/>
      <w:marLeft w:val="0"/>
      <w:marRight w:val="0"/>
      <w:marTop w:val="0"/>
      <w:marBottom w:val="0"/>
      <w:divBdr>
        <w:top w:val="none" w:sz="0" w:space="0" w:color="auto"/>
        <w:left w:val="none" w:sz="0" w:space="0" w:color="auto"/>
        <w:bottom w:val="none" w:sz="0" w:space="0" w:color="auto"/>
        <w:right w:val="none" w:sz="0" w:space="0" w:color="auto"/>
      </w:divBdr>
    </w:div>
    <w:div w:id="963391159">
      <w:bodyDiv w:val="1"/>
      <w:marLeft w:val="0"/>
      <w:marRight w:val="0"/>
      <w:marTop w:val="0"/>
      <w:marBottom w:val="0"/>
      <w:divBdr>
        <w:top w:val="none" w:sz="0" w:space="0" w:color="auto"/>
        <w:left w:val="none" w:sz="0" w:space="0" w:color="auto"/>
        <w:bottom w:val="none" w:sz="0" w:space="0" w:color="auto"/>
        <w:right w:val="none" w:sz="0" w:space="0" w:color="auto"/>
      </w:divBdr>
    </w:div>
    <w:div w:id="965894320">
      <w:bodyDiv w:val="1"/>
      <w:marLeft w:val="0"/>
      <w:marRight w:val="0"/>
      <w:marTop w:val="0"/>
      <w:marBottom w:val="0"/>
      <w:divBdr>
        <w:top w:val="none" w:sz="0" w:space="0" w:color="auto"/>
        <w:left w:val="none" w:sz="0" w:space="0" w:color="auto"/>
        <w:bottom w:val="none" w:sz="0" w:space="0" w:color="auto"/>
        <w:right w:val="none" w:sz="0" w:space="0" w:color="auto"/>
      </w:divBdr>
    </w:div>
    <w:div w:id="967705826">
      <w:bodyDiv w:val="1"/>
      <w:marLeft w:val="0"/>
      <w:marRight w:val="0"/>
      <w:marTop w:val="0"/>
      <w:marBottom w:val="0"/>
      <w:divBdr>
        <w:top w:val="none" w:sz="0" w:space="0" w:color="auto"/>
        <w:left w:val="none" w:sz="0" w:space="0" w:color="auto"/>
        <w:bottom w:val="none" w:sz="0" w:space="0" w:color="auto"/>
        <w:right w:val="none" w:sz="0" w:space="0" w:color="auto"/>
      </w:divBdr>
    </w:div>
    <w:div w:id="971132295">
      <w:bodyDiv w:val="1"/>
      <w:marLeft w:val="0"/>
      <w:marRight w:val="0"/>
      <w:marTop w:val="0"/>
      <w:marBottom w:val="0"/>
      <w:divBdr>
        <w:top w:val="none" w:sz="0" w:space="0" w:color="auto"/>
        <w:left w:val="none" w:sz="0" w:space="0" w:color="auto"/>
        <w:bottom w:val="none" w:sz="0" w:space="0" w:color="auto"/>
        <w:right w:val="none" w:sz="0" w:space="0" w:color="auto"/>
      </w:divBdr>
    </w:div>
    <w:div w:id="974289365">
      <w:bodyDiv w:val="1"/>
      <w:marLeft w:val="0"/>
      <w:marRight w:val="0"/>
      <w:marTop w:val="0"/>
      <w:marBottom w:val="0"/>
      <w:divBdr>
        <w:top w:val="none" w:sz="0" w:space="0" w:color="auto"/>
        <w:left w:val="none" w:sz="0" w:space="0" w:color="auto"/>
        <w:bottom w:val="none" w:sz="0" w:space="0" w:color="auto"/>
        <w:right w:val="none" w:sz="0" w:space="0" w:color="auto"/>
      </w:divBdr>
    </w:div>
    <w:div w:id="978074139">
      <w:bodyDiv w:val="1"/>
      <w:marLeft w:val="0"/>
      <w:marRight w:val="0"/>
      <w:marTop w:val="0"/>
      <w:marBottom w:val="0"/>
      <w:divBdr>
        <w:top w:val="none" w:sz="0" w:space="0" w:color="auto"/>
        <w:left w:val="none" w:sz="0" w:space="0" w:color="auto"/>
        <w:bottom w:val="none" w:sz="0" w:space="0" w:color="auto"/>
        <w:right w:val="none" w:sz="0" w:space="0" w:color="auto"/>
      </w:divBdr>
    </w:div>
    <w:div w:id="981469068">
      <w:bodyDiv w:val="1"/>
      <w:marLeft w:val="0"/>
      <w:marRight w:val="0"/>
      <w:marTop w:val="0"/>
      <w:marBottom w:val="0"/>
      <w:divBdr>
        <w:top w:val="none" w:sz="0" w:space="0" w:color="auto"/>
        <w:left w:val="none" w:sz="0" w:space="0" w:color="auto"/>
        <w:bottom w:val="none" w:sz="0" w:space="0" w:color="auto"/>
        <w:right w:val="none" w:sz="0" w:space="0" w:color="auto"/>
      </w:divBdr>
    </w:div>
    <w:div w:id="982923706">
      <w:bodyDiv w:val="1"/>
      <w:marLeft w:val="0"/>
      <w:marRight w:val="0"/>
      <w:marTop w:val="0"/>
      <w:marBottom w:val="0"/>
      <w:divBdr>
        <w:top w:val="none" w:sz="0" w:space="0" w:color="auto"/>
        <w:left w:val="none" w:sz="0" w:space="0" w:color="auto"/>
        <w:bottom w:val="none" w:sz="0" w:space="0" w:color="auto"/>
        <w:right w:val="none" w:sz="0" w:space="0" w:color="auto"/>
      </w:divBdr>
    </w:div>
    <w:div w:id="991249562">
      <w:bodyDiv w:val="1"/>
      <w:marLeft w:val="0"/>
      <w:marRight w:val="0"/>
      <w:marTop w:val="0"/>
      <w:marBottom w:val="0"/>
      <w:divBdr>
        <w:top w:val="none" w:sz="0" w:space="0" w:color="auto"/>
        <w:left w:val="none" w:sz="0" w:space="0" w:color="auto"/>
        <w:bottom w:val="none" w:sz="0" w:space="0" w:color="auto"/>
        <w:right w:val="none" w:sz="0" w:space="0" w:color="auto"/>
      </w:divBdr>
    </w:div>
    <w:div w:id="994072787">
      <w:bodyDiv w:val="1"/>
      <w:marLeft w:val="0"/>
      <w:marRight w:val="0"/>
      <w:marTop w:val="0"/>
      <w:marBottom w:val="0"/>
      <w:divBdr>
        <w:top w:val="none" w:sz="0" w:space="0" w:color="auto"/>
        <w:left w:val="none" w:sz="0" w:space="0" w:color="auto"/>
        <w:bottom w:val="none" w:sz="0" w:space="0" w:color="auto"/>
        <w:right w:val="none" w:sz="0" w:space="0" w:color="auto"/>
      </w:divBdr>
    </w:div>
    <w:div w:id="995114277">
      <w:bodyDiv w:val="1"/>
      <w:marLeft w:val="0"/>
      <w:marRight w:val="0"/>
      <w:marTop w:val="0"/>
      <w:marBottom w:val="0"/>
      <w:divBdr>
        <w:top w:val="none" w:sz="0" w:space="0" w:color="auto"/>
        <w:left w:val="none" w:sz="0" w:space="0" w:color="auto"/>
        <w:bottom w:val="none" w:sz="0" w:space="0" w:color="auto"/>
        <w:right w:val="none" w:sz="0" w:space="0" w:color="auto"/>
      </w:divBdr>
    </w:div>
    <w:div w:id="995760610">
      <w:bodyDiv w:val="1"/>
      <w:marLeft w:val="0"/>
      <w:marRight w:val="0"/>
      <w:marTop w:val="0"/>
      <w:marBottom w:val="0"/>
      <w:divBdr>
        <w:top w:val="none" w:sz="0" w:space="0" w:color="auto"/>
        <w:left w:val="none" w:sz="0" w:space="0" w:color="auto"/>
        <w:bottom w:val="none" w:sz="0" w:space="0" w:color="auto"/>
        <w:right w:val="none" w:sz="0" w:space="0" w:color="auto"/>
      </w:divBdr>
    </w:div>
    <w:div w:id="999844598">
      <w:bodyDiv w:val="1"/>
      <w:marLeft w:val="0"/>
      <w:marRight w:val="0"/>
      <w:marTop w:val="0"/>
      <w:marBottom w:val="0"/>
      <w:divBdr>
        <w:top w:val="none" w:sz="0" w:space="0" w:color="auto"/>
        <w:left w:val="none" w:sz="0" w:space="0" w:color="auto"/>
        <w:bottom w:val="none" w:sz="0" w:space="0" w:color="auto"/>
        <w:right w:val="none" w:sz="0" w:space="0" w:color="auto"/>
      </w:divBdr>
    </w:div>
    <w:div w:id="1001352280">
      <w:bodyDiv w:val="1"/>
      <w:marLeft w:val="0"/>
      <w:marRight w:val="0"/>
      <w:marTop w:val="0"/>
      <w:marBottom w:val="0"/>
      <w:divBdr>
        <w:top w:val="none" w:sz="0" w:space="0" w:color="auto"/>
        <w:left w:val="none" w:sz="0" w:space="0" w:color="auto"/>
        <w:bottom w:val="none" w:sz="0" w:space="0" w:color="auto"/>
        <w:right w:val="none" w:sz="0" w:space="0" w:color="auto"/>
      </w:divBdr>
    </w:div>
    <w:div w:id="1009676100">
      <w:bodyDiv w:val="1"/>
      <w:marLeft w:val="0"/>
      <w:marRight w:val="0"/>
      <w:marTop w:val="0"/>
      <w:marBottom w:val="0"/>
      <w:divBdr>
        <w:top w:val="none" w:sz="0" w:space="0" w:color="auto"/>
        <w:left w:val="none" w:sz="0" w:space="0" w:color="auto"/>
        <w:bottom w:val="none" w:sz="0" w:space="0" w:color="auto"/>
        <w:right w:val="none" w:sz="0" w:space="0" w:color="auto"/>
      </w:divBdr>
    </w:div>
    <w:div w:id="1015154414">
      <w:bodyDiv w:val="1"/>
      <w:marLeft w:val="0"/>
      <w:marRight w:val="0"/>
      <w:marTop w:val="0"/>
      <w:marBottom w:val="0"/>
      <w:divBdr>
        <w:top w:val="none" w:sz="0" w:space="0" w:color="auto"/>
        <w:left w:val="none" w:sz="0" w:space="0" w:color="auto"/>
        <w:bottom w:val="none" w:sz="0" w:space="0" w:color="auto"/>
        <w:right w:val="none" w:sz="0" w:space="0" w:color="auto"/>
      </w:divBdr>
    </w:div>
    <w:div w:id="1017316176">
      <w:bodyDiv w:val="1"/>
      <w:marLeft w:val="0"/>
      <w:marRight w:val="0"/>
      <w:marTop w:val="0"/>
      <w:marBottom w:val="0"/>
      <w:divBdr>
        <w:top w:val="none" w:sz="0" w:space="0" w:color="auto"/>
        <w:left w:val="none" w:sz="0" w:space="0" w:color="auto"/>
        <w:bottom w:val="none" w:sz="0" w:space="0" w:color="auto"/>
        <w:right w:val="none" w:sz="0" w:space="0" w:color="auto"/>
      </w:divBdr>
    </w:div>
    <w:div w:id="1019546409">
      <w:bodyDiv w:val="1"/>
      <w:marLeft w:val="0"/>
      <w:marRight w:val="0"/>
      <w:marTop w:val="0"/>
      <w:marBottom w:val="0"/>
      <w:divBdr>
        <w:top w:val="none" w:sz="0" w:space="0" w:color="auto"/>
        <w:left w:val="none" w:sz="0" w:space="0" w:color="auto"/>
        <w:bottom w:val="none" w:sz="0" w:space="0" w:color="auto"/>
        <w:right w:val="none" w:sz="0" w:space="0" w:color="auto"/>
      </w:divBdr>
    </w:div>
    <w:div w:id="1020399092">
      <w:bodyDiv w:val="1"/>
      <w:marLeft w:val="0"/>
      <w:marRight w:val="0"/>
      <w:marTop w:val="0"/>
      <w:marBottom w:val="0"/>
      <w:divBdr>
        <w:top w:val="none" w:sz="0" w:space="0" w:color="auto"/>
        <w:left w:val="none" w:sz="0" w:space="0" w:color="auto"/>
        <w:bottom w:val="none" w:sz="0" w:space="0" w:color="auto"/>
        <w:right w:val="none" w:sz="0" w:space="0" w:color="auto"/>
      </w:divBdr>
    </w:div>
    <w:div w:id="1026445809">
      <w:bodyDiv w:val="1"/>
      <w:marLeft w:val="0"/>
      <w:marRight w:val="0"/>
      <w:marTop w:val="0"/>
      <w:marBottom w:val="0"/>
      <w:divBdr>
        <w:top w:val="none" w:sz="0" w:space="0" w:color="auto"/>
        <w:left w:val="none" w:sz="0" w:space="0" w:color="auto"/>
        <w:bottom w:val="none" w:sz="0" w:space="0" w:color="auto"/>
        <w:right w:val="none" w:sz="0" w:space="0" w:color="auto"/>
      </w:divBdr>
    </w:div>
    <w:div w:id="1029333848">
      <w:bodyDiv w:val="1"/>
      <w:marLeft w:val="0"/>
      <w:marRight w:val="0"/>
      <w:marTop w:val="0"/>
      <w:marBottom w:val="0"/>
      <w:divBdr>
        <w:top w:val="none" w:sz="0" w:space="0" w:color="auto"/>
        <w:left w:val="none" w:sz="0" w:space="0" w:color="auto"/>
        <w:bottom w:val="none" w:sz="0" w:space="0" w:color="auto"/>
        <w:right w:val="none" w:sz="0" w:space="0" w:color="auto"/>
      </w:divBdr>
    </w:div>
    <w:div w:id="1033076129">
      <w:bodyDiv w:val="1"/>
      <w:marLeft w:val="0"/>
      <w:marRight w:val="0"/>
      <w:marTop w:val="0"/>
      <w:marBottom w:val="0"/>
      <w:divBdr>
        <w:top w:val="none" w:sz="0" w:space="0" w:color="auto"/>
        <w:left w:val="none" w:sz="0" w:space="0" w:color="auto"/>
        <w:bottom w:val="none" w:sz="0" w:space="0" w:color="auto"/>
        <w:right w:val="none" w:sz="0" w:space="0" w:color="auto"/>
      </w:divBdr>
    </w:div>
    <w:div w:id="1033921525">
      <w:bodyDiv w:val="1"/>
      <w:marLeft w:val="0"/>
      <w:marRight w:val="0"/>
      <w:marTop w:val="0"/>
      <w:marBottom w:val="0"/>
      <w:divBdr>
        <w:top w:val="none" w:sz="0" w:space="0" w:color="auto"/>
        <w:left w:val="none" w:sz="0" w:space="0" w:color="auto"/>
        <w:bottom w:val="none" w:sz="0" w:space="0" w:color="auto"/>
        <w:right w:val="none" w:sz="0" w:space="0" w:color="auto"/>
      </w:divBdr>
    </w:div>
    <w:div w:id="1035424230">
      <w:bodyDiv w:val="1"/>
      <w:marLeft w:val="0"/>
      <w:marRight w:val="0"/>
      <w:marTop w:val="0"/>
      <w:marBottom w:val="0"/>
      <w:divBdr>
        <w:top w:val="none" w:sz="0" w:space="0" w:color="auto"/>
        <w:left w:val="none" w:sz="0" w:space="0" w:color="auto"/>
        <w:bottom w:val="none" w:sz="0" w:space="0" w:color="auto"/>
        <w:right w:val="none" w:sz="0" w:space="0" w:color="auto"/>
      </w:divBdr>
    </w:div>
    <w:div w:id="1035498923">
      <w:bodyDiv w:val="1"/>
      <w:marLeft w:val="0"/>
      <w:marRight w:val="0"/>
      <w:marTop w:val="0"/>
      <w:marBottom w:val="0"/>
      <w:divBdr>
        <w:top w:val="none" w:sz="0" w:space="0" w:color="auto"/>
        <w:left w:val="none" w:sz="0" w:space="0" w:color="auto"/>
        <w:bottom w:val="none" w:sz="0" w:space="0" w:color="auto"/>
        <w:right w:val="none" w:sz="0" w:space="0" w:color="auto"/>
      </w:divBdr>
    </w:div>
    <w:div w:id="1038580845">
      <w:bodyDiv w:val="1"/>
      <w:marLeft w:val="0"/>
      <w:marRight w:val="0"/>
      <w:marTop w:val="0"/>
      <w:marBottom w:val="0"/>
      <w:divBdr>
        <w:top w:val="none" w:sz="0" w:space="0" w:color="auto"/>
        <w:left w:val="none" w:sz="0" w:space="0" w:color="auto"/>
        <w:bottom w:val="none" w:sz="0" w:space="0" w:color="auto"/>
        <w:right w:val="none" w:sz="0" w:space="0" w:color="auto"/>
      </w:divBdr>
    </w:div>
    <w:div w:id="1042167801">
      <w:bodyDiv w:val="1"/>
      <w:marLeft w:val="0"/>
      <w:marRight w:val="0"/>
      <w:marTop w:val="0"/>
      <w:marBottom w:val="0"/>
      <w:divBdr>
        <w:top w:val="none" w:sz="0" w:space="0" w:color="auto"/>
        <w:left w:val="none" w:sz="0" w:space="0" w:color="auto"/>
        <w:bottom w:val="none" w:sz="0" w:space="0" w:color="auto"/>
        <w:right w:val="none" w:sz="0" w:space="0" w:color="auto"/>
      </w:divBdr>
    </w:div>
    <w:div w:id="1044255150">
      <w:bodyDiv w:val="1"/>
      <w:marLeft w:val="0"/>
      <w:marRight w:val="0"/>
      <w:marTop w:val="0"/>
      <w:marBottom w:val="0"/>
      <w:divBdr>
        <w:top w:val="none" w:sz="0" w:space="0" w:color="auto"/>
        <w:left w:val="none" w:sz="0" w:space="0" w:color="auto"/>
        <w:bottom w:val="none" w:sz="0" w:space="0" w:color="auto"/>
        <w:right w:val="none" w:sz="0" w:space="0" w:color="auto"/>
      </w:divBdr>
    </w:div>
    <w:div w:id="1046680324">
      <w:bodyDiv w:val="1"/>
      <w:marLeft w:val="0"/>
      <w:marRight w:val="0"/>
      <w:marTop w:val="0"/>
      <w:marBottom w:val="0"/>
      <w:divBdr>
        <w:top w:val="none" w:sz="0" w:space="0" w:color="auto"/>
        <w:left w:val="none" w:sz="0" w:space="0" w:color="auto"/>
        <w:bottom w:val="none" w:sz="0" w:space="0" w:color="auto"/>
        <w:right w:val="none" w:sz="0" w:space="0" w:color="auto"/>
      </w:divBdr>
    </w:div>
    <w:div w:id="1048148719">
      <w:bodyDiv w:val="1"/>
      <w:marLeft w:val="0"/>
      <w:marRight w:val="0"/>
      <w:marTop w:val="0"/>
      <w:marBottom w:val="0"/>
      <w:divBdr>
        <w:top w:val="none" w:sz="0" w:space="0" w:color="auto"/>
        <w:left w:val="none" w:sz="0" w:space="0" w:color="auto"/>
        <w:bottom w:val="none" w:sz="0" w:space="0" w:color="auto"/>
        <w:right w:val="none" w:sz="0" w:space="0" w:color="auto"/>
      </w:divBdr>
    </w:div>
    <w:div w:id="1050157153">
      <w:bodyDiv w:val="1"/>
      <w:marLeft w:val="0"/>
      <w:marRight w:val="0"/>
      <w:marTop w:val="0"/>
      <w:marBottom w:val="0"/>
      <w:divBdr>
        <w:top w:val="none" w:sz="0" w:space="0" w:color="auto"/>
        <w:left w:val="none" w:sz="0" w:space="0" w:color="auto"/>
        <w:bottom w:val="none" w:sz="0" w:space="0" w:color="auto"/>
        <w:right w:val="none" w:sz="0" w:space="0" w:color="auto"/>
      </w:divBdr>
    </w:div>
    <w:div w:id="1050883160">
      <w:bodyDiv w:val="1"/>
      <w:marLeft w:val="0"/>
      <w:marRight w:val="0"/>
      <w:marTop w:val="0"/>
      <w:marBottom w:val="0"/>
      <w:divBdr>
        <w:top w:val="none" w:sz="0" w:space="0" w:color="auto"/>
        <w:left w:val="none" w:sz="0" w:space="0" w:color="auto"/>
        <w:bottom w:val="none" w:sz="0" w:space="0" w:color="auto"/>
        <w:right w:val="none" w:sz="0" w:space="0" w:color="auto"/>
      </w:divBdr>
    </w:div>
    <w:div w:id="1051029843">
      <w:bodyDiv w:val="1"/>
      <w:marLeft w:val="0"/>
      <w:marRight w:val="0"/>
      <w:marTop w:val="0"/>
      <w:marBottom w:val="0"/>
      <w:divBdr>
        <w:top w:val="none" w:sz="0" w:space="0" w:color="auto"/>
        <w:left w:val="none" w:sz="0" w:space="0" w:color="auto"/>
        <w:bottom w:val="none" w:sz="0" w:space="0" w:color="auto"/>
        <w:right w:val="none" w:sz="0" w:space="0" w:color="auto"/>
      </w:divBdr>
    </w:div>
    <w:div w:id="1052115100">
      <w:bodyDiv w:val="1"/>
      <w:marLeft w:val="0"/>
      <w:marRight w:val="0"/>
      <w:marTop w:val="0"/>
      <w:marBottom w:val="0"/>
      <w:divBdr>
        <w:top w:val="none" w:sz="0" w:space="0" w:color="auto"/>
        <w:left w:val="none" w:sz="0" w:space="0" w:color="auto"/>
        <w:bottom w:val="none" w:sz="0" w:space="0" w:color="auto"/>
        <w:right w:val="none" w:sz="0" w:space="0" w:color="auto"/>
      </w:divBdr>
    </w:div>
    <w:div w:id="1054426091">
      <w:bodyDiv w:val="1"/>
      <w:marLeft w:val="0"/>
      <w:marRight w:val="0"/>
      <w:marTop w:val="0"/>
      <w:marBottom w:val="0"/>
      <w:divBdr>
        <w:top w:val="none" w:sz="0" w:space="0" w:color="auto"/>
        <w:left w:val="none" w:sz="0" w:space="0" w:color="auto"/>
        <w:bottom w:val="none" w:sz="0" w:space="0" w:color="auto"/>
        <w:right w:val="none" w:sz="0" w:space="0" w:color="auto"/>
      </w:divBdr>
    </w:div>
    <w:div w:id="1057514982">
      <w:bodyDiv w:val="1"/>
      <w:marLeft w:val="0"/>
      <w:marRight w:val="0"/>
      <w:marTop w:val="0"/>
      <w:marBottom w:val="0"/>
      <w:divBdr>
        <w:top w:val="none" w:sz="0" w:space="0" w:color="auto"/>
        <w:left w:val="none" w:sz="0" w:space="0" w:color="auto"/>
        <w:bottom w:val="none" w:sz="0" w:space="0" w:color="auto"/>
        <w:right w:val="none" w:sz="0" w:space="0" w:color="auto"/>
      </w:divBdr>
    </w:div>
    <w:div w:id="1058094047">
      <w:bodyDiv w:val="1"/>
      <w:marLeft w:val="0"/>
      <w:marRight w:val="0"/>
      <w:marTop w:val="0"/>
      <w:marBottom w:val="0"/>
      <w:divBdr>
        <w:top w:val="none" w:sz="0" w:space="0" w:color="auto"/>
        <w:left w:val="none" w:sz="0" w:space="0" w:color="auto"/>
        <w:bottom w:val="none" w:sz="0" w:space="0" w:color="auto"/>
        <w:right w:val="none" w:sz="0" w:space="0" w:color="auto"/>
      </w:divBdr>
    </w:div>
    <w:div w:id="1059355167">
      <w:bodyDiv w:val="1"/>
      <w:marLeft w:val="0"/>
      <w:marRight w:val="0"/>
      <w:marTop w:val="0"/>
      <w:marBottom w:val="0"/>
      <w:divBdr>
        <w:top w:val="none" w:sz="0" w:space="0" w:color="auto"/>
        <w:left w:val="none" w:sz="0" w:space="0" w:color="auto"/>
        <w:bottom w:val="none" w:sz="0" w:space="0" w:color="auto"/>
        <w:right w:val="none" w:sz="0" w:space="0" w:color="auto"/>
      </w:divBdr>
    </w:div>
    <w:div w:id="1060981322">
      <w:bodyDiv w:val="1"/>
      <w:marLeft w:val="0"/>
      <w:marRight w:val="0"/>
      <w:marTop w:val="0"/>
      <w:marBottom w:val="0"/>
      <w:divBdr>
        <w:top w:val="none" w:sz="0" w:space="0" w:color="auto"/>
        <w:left w:val="none" w:sz="0" w:space="0" w:color="auto"/>
        <w:bottom w:val="none" w:sz="0" w:space="0" w:color="auto"/>
        <w:right w:val="none" w:sz="0" w:space="0" w:color="auto"/>
      </w:divBdr>
    </w:div>
    <w:div w:id="1063597866">
      <w:bodyDiv w:val="1"/>
      <w:marLeft w:val="0"/>
      <w:marRight w:val="0"/>
      <w:marTop w:val="0"/>
      <w:marBottom w:val="0"/>
      <w:divBdr>
        <w:top w:val="none" w:sz="0" w:space="0" w:color="auto"/>
        <w:left w:val="none" w:sz="0" w:space="0" w:color="auto"/>
        <w:bottom w:val="none" w:sz="0" w:space="0" w:color="auto"/>
        <w:right w:val="none" w:sz="0" w:space="0" w:color="auto"/>
      </w:divBdr>
    </w:div>
    <w:div w:id="1071121419">
      <w:bodyDiv w:val="1"/>
      <w:marLeft w:val="0"/>
      <w:marRight w:val="0"/>
      <w:marTop w:val="0"/>
      <w:marBottom w:val="0"/>
      <w:divBdr>
        <w:top w:val="none" w:sz="0" w:space="0" w:color="auto"/>
        <w:left w:val="none" w:sz="0" w:space="0" w:color="auto"/>
        <w:bottom w:val="none" w:sz="0" w:space="0" w:color="auto"/>
        <w:right w:val="none" w:sz="0" w:space="0" w:color="auto"/>
      </w:divBdr>
    </w:div>
    <w:div w:id="1071853074">
      <w:bodyDiv w:val="1"/>
      <w:marLeft w:val="0"/>
      <w:marRight w:val="0"/>
      <w:marTop w:val="0"/>
      <w:marBottom w:val="0"/>
      <w:divBdr>
        <w:top w:val="none" w:sz="0" w:space="0" w:color="auto"/>
        <w:left w:val="none" w:sz="0" w:space="0" w:color="auto"/>
        <w:bottom w:val="none" w:sz="0" w:space="0" w:color="auto"/>
        <w:right w:val="none" w:sz="0" w:space="0" w:color="auto"/>
      </w:divBdr>
    </w:div>
    <w:div w:id="1072699052">
      <w:bodyDiv w:val="1"/>
      <w:marLeft w:val="0"/>
      <w:marRight w:val="0"/>
      <w:marTop w:val="0"/>
      <w:marBottom w:val="0"/>
      <w:divBdr>
        <w:top w:val="none" w:sz="0" w:space="0" w:color="auto"/>
        <w:left w:val="none" w:sz="0" w:space="0" w:color="auto"/>
        <w:bottom w:val="none" w:sz="0" w:space="0" w:color="auto"/>
        <w:right w:val="none" w:sz="0" w:space="0" w:color="auto"/>
      </w:divBdr>
    </w:div>
    <w:div w:id="1074740800">
      <w:bodyDiv w:val="1"/>
      <w:marLeft w:val="0"/>
      <w:marRight w:val="0"/>
      <w:marTop w:val="0"/>
      <w:marBottom w:val="0"/>
      <w:divBdr>
        <w:top w:val="none" w:sz="0" w:space="0" w:color="auto"/>
        <w:left w:val="none" w:sz="0" w:space="0" w:color="auto"/>
        <w:bottom w:val="none" w:sz="0" w:space="0" w:color="auto"/>
        <w:right w:val="none" w:sz="0" w:space="0" w:color="auto"/>
      </w:divBdr>
    </w:div>
    <w:div w:id="1076706001">
      <w:bodyDiv w:val="1"/>
      <w:marLeft w:val="0"/>
      <w:marRight w:val="0"/>
      <w:marTop w:val="0"/>
      <w:marBottom w:val="0"/>
      <w:divBdr>
        <w:top w:val="none" w:sz="0" w:space="0" w:color="auto"/>
        <w:left w:val="none" w:sz="0" w:space="0" w:color="auto"/>
        <w:bottom w:val="none" w:sz="0" w:space="0" w:color="auto"/>
        <w:right w:val="none" w:sz="0" w:space="0" w:color="auto"/>
      </w:divBdr>
    </w:div>
    <w:div w:id="1077092883">
      <w:bodyDiv w:val="1"/>
      <w:marLeft w:val="0"/>
      <w:marRight w:val="0"/>
      <w:marTop w:val="0"/>
      <w:marBottom w:val="0"/>
      <w:divBdr>
        <w:top w:val="none" w:sz="0" w:space="0" w:color="auto"/>
        <w:left w:val="none" w:sz="0" w:space="0" w:color="auto"/>
        <w:bottom w:val="none" w:sz="0" w:space="0" w:color="auto"/>
        <w:right w:val="none" w:sz="0" w:space="0" w:color="auto"/>
      </w:divBdr>
    </w:div>
    <w:div w:id="1077098194">
      <w:bodyDiv w:val="1"/>
      <w:marLeft w:val="0"/>
      <w:marRight w:val="0"/>
      <w:marTop w:val="0"/>
      <w:marBottom w:val="0"/>
      <w:divBdr>
        <w:top w:val="none" w:sz="0" w:space="0" w:color="auto"/>
        <w:left w:val="none" w:sz="0" w:space="0" w:color="auto"/>
        <w:bottom w:val="none" w:sz="0" w:space="0" w:color="auto"/>
        <w:right w:val="none" w:sz="0" w:space="0" w:color="auto"/>
      </w:divBdr>
    </w:div>
    <w:div w:id="1077676372">
      <w:bodyDiv w:val="1"/>
      <w:marLeft w:val="0"/>
      <w:marRight w:val="0"/>
      <w:marTop w:val="0"/>
      <w:marBottom w:val="0"/>
      <w:divBdr>
        <w:top w:val="none" w:sz="0" w:space="0" w:color="auto"/>
        <w:left w:val="none" w:sz="0" w:space="0" w:color="auto"/>
        <w:bottom w:val="none" w:sz="0" w:space="0" w:color="auto"/>
        <w:right w:val="none" w:sz="0" w:space="0" w:color="auto"/>
      </w:divBdr>
    </w:div>
    <w:div w:id="1078753311">
      <w:bodyDiv w:val="1"/>
      <w:marLeft w:val="0"/>
      <w:marRight w:val="0"/>
      <w:marTop w:val="0"/>
      <w:marBottom w:val="0"/>
      <w:divBdr>
        <w:top w:val="none" w:sz="0" w:space="0" w:color="auto"/>
        <w:left w:val="none" w:sz="0" w:space="0" w:color="auto"/>
        <w:bottom w:val="none" w:sz="0" w:space="0" w:color="auto"/>
        <w:right w:val="none" w:sz="0" w:space="0" w:color="auto"/>
      </w:divBdr>
    </w:div>
    <w:div w:id="1083647272">
      <w:bodyDiv w:val="1"/>
      <w:marLeft w:val="0"/>
      <w:marRight w:val="0"/>
      <w:marTop w:val="0"/>
      <w:marBottom w:val="0"/>
      <w:divBdr>
        <w:top w:val="none" w:sz="0" w:space="0" w:color="auto"/>
        <w:left w:val="none" w:sz="0" w:space="0" w:color="auto"/>
        <w:bottom w:val="none" w:sz="0" w:space="0" w:color="auto"/>
        <w:right w:val="none" w:sz="0" w:space="0" w:color="auto"/>
      </w:divBdr>
    </w:div>
    <w:div w:id="1086879573">
      <w:bodyDiv w:val="1"/>
      <w:marLeft w:val="0"/>
      <w:marRight w:val="0"/>
      <w:marTop w:val="0"/>
      <w:marBottom w:val="0"/>
      <w:divBdr>
        <w:top w:val="none" w:sz="0" w:space="0" w:color="auto"/>
        <w:left w:val="none" w:sz="0" w:space="0" w:color="auto"/>
        <w:bottom w:val="none" w:sz="0" w:space="0" w:color="auto"/>
        <w:right w:val="none" w:sz="0" w:space="0" w:color="auto"/>
      </w:divBdr>
    </w:div>
    <w:div w:id="1087075375">
      <w:bodyDiv w:val="1"/>
      <w:marLeft w:val="0"/>
      <w:marRight w:val="0"/>
      <w:marTop w:val="0"/>
      <w:marBottom w:val="0"/>
      <w:divBdr>
        <w:top w:val="none" w:sz="0" w:space="0" w:color="auto"/>
        <w:left w:val="none" w:sz="0" w:space="0" w:color="auto"/>
        <w:bottom w:val="none" w:sz="0" w:space="0" w:color="auto"/>
        <w:right w:val="none" w:sz="0" w:space="0" w:color="auto"/>
      </w:divBdr>
    </w:div>
    <w:div w:id="1089083762">
      <w:bodyDiv w:val="1"/>
      <w:marLeft w:val="0"/>
      <w:marRight w:val="0"/>
      <w:marTop w:val="0"/>
      <w:marBottom w:val="0"/>
      <w:divBdr>
        <w:top w:val="none" w:sz="0" w:space="0" w:color="auto"/>
        <w:left w:val="none" w:sz="0" w:space="0" w:color="auto"/>
        <w:bottom w:val="none" w:sz="0" w:space="0" w:color="auto"/>
        <w:right w:val="none" w:sz="0" w:space="0" w:color="auto"/>
      </w:divBdr>
    </w:div>
    <w:div w:id="1093672718">
      <w:bodyDiv w:val="1"/>
      <w:marLeft w:val="0"/>
      <w:marRight w:val="0"/>
      <w:marTop w:val="0"/>
      <w:marBottom w:val="0"/>
      <w:divBdr>
        <w:top w:val="none" w:sz="0" w:space="0" w:color="auto"/>
        <w:left w:val="none" w:sz="0" w:space="0" w:color="auto"/>
        <w:bottom w:val="none" w:sz="0" w:space="0" w:color="auto"/>
        <w:right w:val="none" w:sz="0" w:space="0" w:color="auto"/>
      </w:divBdr>
    </w:div>
    <w:div w:id="1093816735">
      <w:bodyDiv w:val="1"/>
      <w:marLeft w:val="0"/>
      <w:marRight w:val="0"/>
      <w:marTop w:val="0"/>
      <w:marBottom w:val="0"/>
      <w:divBdr>
        <w:top w:val="none" w:sz="0" w:space="0" w:color="auto"/>
        <w:left w:val="none" w:sz="0" w:space="0" w:color="auto"/>
        <w:bottom w:val="none" w:sz="0" w:space="0" w:color="auto"/>
        <w:right w:val="none" w:sz="0" w:space="0" w:color="auto"/>
      </w:divBdr>
    </w:div>
    <w:div w:id="1097292474">
      <w:bodyDiv w:val="1"/>
      <w:marLeft w:val="0"/>
      <w:marRight w:val="0"/>
      <w:marTop w:val="0"/>
      <w:marBottom w:val="0"/>
      <w:divBdr>
        <w:top w:val="none" w:sz="0" w:space="0" w:color="auto"/>
        <w:left w:val="none" w:sz="0" w:space="0" w:color="auto"/>
        <w:bottom w:val="none" w:sz="0" w:space="0" w:color="auto"/>
        <w:right w:val="none" w:sz="0" w:space="0" w:color="auto"/>
      </w:divBdr>
    </w:div>
    <w:div w:id="1098865809">
      <w:bodyDiv w:val="1"/>
      <w:marLeft w:val="0"/>
      <w:marRight w:val="0"/>
      <w:marTop w:val="0"/>
      <w:marBottom w:val="0"/>
      <w:divBdr>
        <w:top w:val="none" w:sz="0" w:space="0" w:color="auto"/>
        <w:left w:val="none" w:sz="0" w:space="0" w:color="auto"/>
        <w:bottom w:val="none" w:sz="0" w:space="0" w:color="auto"/>
        <w:right w:val="none" w:sz="0" w:space="0" w:color="auto"/>
      </w:divBdr>
    </w:div>
    <w:div w:id="1100640143">
      <w:bodyDiv w:val="1"/>
      <w:marLeft w:val="0"/>
      <w:marRight w:val="0"/>
      <w:marTop w:val="0"/>
      <w:marBottom w:val="0"/>
      <w:divBdr>
        <w:top w:val="none" w:sz="0" w:space="0" w:color="auto"/>
        <w:left w:val="none" w:sz="0" w:space="0" w:color="auto"/>
        <w:bottom w:val="none" w:sz="0" w:space="0" w:color="auto"/>
        <w:right w:val="none" w:sz="0" w:space="0" w:color="auto"/>
      </w:divBdr>
    </w:div>
    <w:div w:id="1103495520">
      <w:bodyDiv w:val="1"/>
      <w:marLeft w:val="0"/>
      <w:marRight w:val="0"/>
      <w:marTop w:val="0"/>
      <w:marBottom w:val="0"/>
      <w:divBdr>
        <w:top w:val="none" w:sz="0" w:space="0" w:color="auto"/>
        <w:left w:val="none" w:sz="0" w:space="0" w:color="auto"/>
        <w:bottom w:val="none" w:sz="0" w:space="0" w:color="auto"/>
        <w:right w:val="none" w:sz="0" w:space="0" w:color="auto"/>
      </w:divBdr>
    </w:div>
    <w:div w:id="1103766539">
      <w:bodyDiv w:val="1"/>
      <w:marLeft w:val="0"/>
      <w:marRight w:val="0"/>
      <w:marTop w:val="0"/>
      <w:marBottom w:val="0"/>
      <w:divBdr>
        <w:top w:val="none" w:sz="0" w:space="0" w:color="auto"/>
        <w:left w:val="none" w:sz="0" w:space="0" w:color="auto"/>
        <w:bottom w:val="none" w:sz="0" w:space="0" w:color="auto"/>
        <w:right w:val="none" w:sz="0" w:space="0" w:color="auto"/>
      </w:divBdr>
    </w:div>
    <w:div w:id="1106777130">
      <w:bodyDiv w:val="1"/>
      <w:marLeft w:val="0"/>
      <w:marRight w:val="0"/>
      <w:marTop w:val="0"/>
      <w:marBottom w:val="0"/>
      <w:divBdr>
        <w:top w:val="none" w:sz="0" w:space="0" w:color="auto"/>
        <w:left w:val="none" w:sz="0" w:space="0" w:color="auto"/>
        <w:bottom w:val="none" w:sz="0" w:space="0" w:color="auto"/>
        <w:right w:val="none" w:sz="0" w:space="0" w:color="auto"/>
      </w:divBdr>
    </w:div>
    <w:div w:id="1108544000">
      <w:bodyDiv w:val="1"/>
      <w:marLeft w:val="0"/>
      <w:marRight w:val="0"/>
      <w:marTop w:val="0"/>
      <w:marBottom w:val="0"/>
      <w:divBdr>
        <w:top w:val="none" w:sz="0" w:space="0" w:color="auto"/>
        <w:left w:val="none" w:sz="0" w:space="0" w:color="auto"/>
        <w:bottom w:val="none" w:sz="0" w:space="0" w:color="auto"/>
        <w:right w:val="none" w:sz="0" w:space="0" w:color="auto"/>
      </w:divBdr>
    </w:div>
    <w:div w:id="1108891192">
      <w:bodyDiv w:val="1"/>
      <w:marLeft w:val="0"/>
      <w:marRight w:val="0"/>
      <w:marTop w:val="0"/>
      <w:marBottom w:val="0"/>
      <w:divBdr>
        <w:top w:val="none" w:sz="0" w:space="0" w:color="auto"/>
        <w:left w:val="none" w:sz="0" w:space="0" w:color="auto"/>
        <w:bottom w:val="none" w:sz="0" w:space="0" w:color="auto"/>
        <w:right w:val="none" w:sz="0" w:space="0" w:color="auto"/>
      </w:divBdr>
    </w:div>
    <w:div w:id="1110470297">
      <w:bodyDiv w:val="1"/>
      <w:marLeft w:val="0"/>
      <w:marRight w:val="0"/>
      <w:marTop w:val="0"/>
      <w:marBottom w:val="0"/>
      <w:divBdr>
        <w:top w:val="none" w:sz="0" w:space="0" w:color="auto"/>
        <w:left w:val="none" w:sz="0" w:space="0" w:color="auto"/>
        <w:bottom w:val="none" w:sz="0" w:space="0" w:color="auto"/>
        <w:right w:val="none" w:sz="0" w:space="0" w:color="auto"/>
      </w:divBdr>
    </w:div>
    <w:div w:id="1112893547">
      <w:bodyDiv w:val="1"/>
      <w:marLeft w:val="0"/>
      <w:marRight w:val="0"/>
      <w:marTop w:val="0"/>
      <w:marBottom w:val="0"/>
      <w:divBdr>
        <w:top w:val="none" w:sz="0" w:space="0" w:color="auto"/>
        <w:left w:val="none" w:sz="0" w:space="0" w:color="auto"/>
        <w:bottom w:val="none" w:sz="0" w:space="0" w:color="auto"/>
        <w:right w:val="none" w:sz="0" w:space="0" w:color="auto"/>
      </w:divBdr>
    </w:div>
    <w:div w:id="1114449106">
      <w:bodyDiv w:val="1"/>
      <w:marLeft w:val="0"/>
      <w:marRight w:val="0"/>
      <w:marTop w:val="0"/>
      <w:marBottom w:val="0"/>
      <w:divBdr>
        <w:top w:val="none" w:sz="0" w:space="0" w:color="auto"/>
        <w:left w:val="none" w:sz="0" w:space="0" w:color="auto"/>
        <w:bottom w:val="none" w:sz="0" w:space="0" w:color="auto"/>
        <w:right w:val="none" w:sz="0" w:space="0" w:color="auto"/>
      </w:divBdr>
    </w:div>
    <w:div w:id="1115709323">
      <w:bodyDiv w:val="1"/>
      <w:marLeft w:val="0"/>
      <w:marRight w:val="0"/>
      <w:marTop w:val="0"/>
      <w:marBottom w:val="0"/>
      <w:divBdr>
        <w:top w:val="none" w:sz="0" w:space="0" w:color="auto"/>
        <w:left w:val="none" w:sz="0" w:space="0" w:color="auto"/>
        <w:bottom w:val="none" w:sz="0" w:space="0" w:color="auto"/>
        <w:right w:val="none" w:sz="0" w:space="0" w:color="auto"/>
      </w:divBdr>
    </w:div>
    <w:div w:id="1120300569">
      <w:bodyDiv w:val="1"/>
      <w:marLeft w:val="0"/>
      <w:marRight w:val="0"/>
      <w:marTop w:val="0"/>
      <w:marBottom w:val="0"/>
      <w:divBdr>
        <w:top w:val="none" w:sz="0" w:space="0" w:color="auto"/>
        <w:left w:val="none" w:sz="0" w:space="0" w:color="auto"/>
        <w:bottom w:val="none" w:sz="0" w:space="0" w:color="auto"/>
        <w:right w:val="none" w:sz="0" w:space="0" w:color="auto"/>
      </w:divBdr>
    </w:div>
    <w:div w:id="1120610112">
      <w:bodyDiv w:val="1"/>
      <w:marLeft w:val="0"/>
      <w:marRight w:val="0"/>
      <w:marTop w:val="0"/>
      <w:marBottom w:val="0"/>
      <w:divBdr>
        <w:top w:val="none" w:sz="0" w:space="0" w:color="auto"/>
        <w:left w:val="none" w:sz="0" w:space="0" w:color="auto"/>
        <w:bottom w:val="none" w:sz="0" w:space="0" w:color="auto"/>
        <w:right w:val="none" w:sz="0" w:space="0" w:color="auto"/>
      </w:divBdr>
    </w:div>
    <w:div w:id="1125390873">
      <w:bodyDiv w:val="1"/>
      <w:marLeft w:val="0"/>
      <w:marRight w:val="0"/>
      <w:marTop w:val="0"/>
      <w:marBottom w:val="0"/>
      <w:divBdr>
        <w:top w:val="none" w:sz="0" w:space="0" w:color="auto"/>
        <w:left w:val="none" w:sz="0" w:space="0" w:color="auto"/>
        <w:bottom w:val="none" w:sz="0" w:space="0" w:color="auto"/>
        <w:right w:val="none" w:sz="0" w:space="0" w:color="auto"/>
      </w:divBdr>
    </w:div>
    <w:div w:id="1125394559">
      <w:bodyDiv w:val="1"/>
      <w:marLeft w:val="0"/>
      <w:marRight w:val="0"/>
      <w:marTop w:val="0"/>
      <w:marBottom w:val="0"/>
      <w:divBdr>
        <w:top w:val="none" w:sz="0" w:space="0" w:color="auto"/>
        <w:left w:val="none" w:sz="0" w:space="0" w:color="auto"/>
        <w:bottom w:val="none" w:sz="0" w:space="0" w:color="auto"/>
        <w:right w:val="none" w:sz="0" w:space="0" w:color="auto"/>
      </w:divBdr>
    </w:div>
    <w:div w:id="1126194457">
      <w:bodyDiv w:val="1"/>
      <w:marLeft w:val="0"/>
      <w:marRight w:val="0"/>
      <w:marTop w:val="0"/>
      <w:marBottom w:val="0"/>
      <w:divBdr>
        <w:top w:val="none" w:sz="0" w:space="0" w:color="auto"/>
        <w:left w:val="none" w:sz="0" w:space="0" w:color="auto"/>
        <w:bottom w:val="none" w:sz="0" w:space="0" w:color="auto"/>
        <w:right w:val="none" w:sz="0" w:space="0" w:color="auto"/>
      </w:divBdr>
    </w:div>
    <w:div w:id="1128468834">
      <w:bodyDiv w:val="1"/>
      <w:marLeft w:val="0"/>
      <w:marRight w:val="0"/>
      <w:marTop w:val="0"/>
      <w:marBottom w:val="0"/>
      <w:divBdr>
        <w:top w:val="none" w:sz="0" w:space="0" w:color="auto"/>
        <w:left w:val="none" w:sz="0" w:space="0" w:color="auto"/>
        <w:bottom w:val="none" w:sz="0" w:space="0" w:color="auto"/>
        <w:right w:val="none" w:sz="0" w:space="0" w:color="auto"/>
      </w:divBdr>
    </w:div>
    <w:div w:id="1128475392">
      <w:bodyDiv w:val="1"/>
      <w:marLeft w:val="0"/>
      <w:marRight w:val="0"/>
      <w:marTop w:val="0"/>
      <w:marBottom w:val="0"/>
      <w:divBdr>
        <w:top w:val="none" w:sz="0" w:space="0" w:color="auto"/>
        <w:left w:val="none" w:sz="0" w:space="0" w:color="auto"/>
        <w:bottom w:val="none" w:sz="0" w:space="0" w:color="auto"/>
        <w:right w:val="none" w:sz="0" w:space="0" w:color="auto"/>
      </w:divBdr>
    </w:div>
    <w:div w:id="1132285212">
      <w:bodyDiv w:val="1"/>
      <w:marLeft w:val="0"/>
      <w:marRight w:val="0"/>
      <w:marTop w:val="0"/>
      <w:marBottom w:val="0"/>
      <w:divBdr>
        <w:top w:val="none" w:sz="0" w:space="0" w:color="auto"/>
        <w:left w:val="none" w:sz="0" w:space="0" w:color="auto"/>
        <w:bottom w:val="none" w:sz="0" w:space="0" w:color="auto"/>
        <w:right w:val="none" w:sz="0" w:space="0" w:color="auto"/>
      </w:divBdr>
    </w:div>
    <w:div w:id="1132868532">
      <w:bodyDiv w:val="1"/>
      <w:marLeft w:val="0"/>
      <w:marRight w:val="0"/>
      <w:marTop w:val="0"/>
      <w:marBottom w:val="0"/>
      <w:divBdr>
        <w:top w:val="none" w:sz="0" w:space="0" w:color="auto"/>
        <w:left w:val="none" w:sz="0" w:space="0" w:color="auto"/>
        <w:bottom w:val="none" w:sz="0" w:space="0" w:color="auto"/>
        <w:right w:val="none" w:sz="0" w:space="0" w:color="auto"/>
      </w:divBdr>
    </w:div>
    <w:div w:id="1135411735">
      <w:bodyDiv w:val="1"/>
      <w:marLeft w:val="0"/>
      <w:marRight w:val="0"/>
      <w:marTop w:val="0"/>
      <w:marBottom w:val="0"/>
      <w:divBdr>
        <w:top w:val="none" w:sz="0" w:space="0" w:color="auto"/>
        <w:left w:val="none" w:sz="0" w:space="0" w:color="auto"/>
        <w:bottom w:val="none" w:sz="0" w:space="0" w:color="auto"/>
        <w:right w:val="none" w:sz="0" w:space="0" w:color="auto"/>
      </w:divBdr>
    </w:div>
    <w:div w:id="1136603828">
      <w:bodyDiv w:val="1"/>
      <w:marLeft w:val="0"/>
      <w:marRight w:val="0"/>
      <w:marTop w:val="0"/>
      <w:marBottom w:val="0"/>
      <w:divBdr>
        <w:top w:val="none" w:sz="0" w:space="0" w:color="auto"/>
        <w:left w:val="none" w:sz="0" w:space="0" w:color="auto"/>
        <w:bottom w:val="none" w:sz="0" w:space="0" w:color="auto"/>
        <w:right w:val="none" w:sz="0" w:space="0" w:color="auto"/>
      </w:divBdr>
    </w:div>
    <w:div w:id="1137336191">
      <w:bodyDiv w:val="1"/>
      <w:marLeft w:val="0"/>
      <w:marRight w:val="0"/>
      <w:marTop w:val="0"/>
      <w:marBottom w:val="0"/>
      <w:divBdr>
        <w:top w:val="none" w:sz="0" w:space="0" w:color="auto"/>
        <w:left w:val="none" w:sz="0" w:space="0" w:color="auto"/>
        <w:bottom w:val="none" w:sz="0" w:space="0" w:color="auto"/>
        <w:right w:val="none" w:sz="0" w:space="0" w:color="auto"/>
      </w:divBdr>
    </w:div>
    <w:div w:id="1143936071">
      <w:bodyDiv w:val="1"/>
      <w:marLeft w:val="0"/>
      <w:marRight w:val="0"/>
      <w:marTop w:val="0"/>
      <w:marBottom w:val="0"/>
      <w:divBdr>
        <w:top w:val="none" w:sz="0" w:space="0" w:color="auto"/>
        <w:left w:val="none" w:sz="0" w:space="0" w:color="auto"/>
        <w:bottom w:val="none" w:sz="0" w:space="0" w:color="auto"/>
        <w:right w:val="none" w:sz="0" w:space="0" w:color="auto"/>
      </w:divBdr>
    </w:div>
    <w:div w:id="1147624704">
      <w:bodyDiv w:val="1"/>
      <w:marLeft w:val="0"/>
      <w:marRight w:val="0"/>
      <w:marTop w:val="0"/>
      <w:marBottom w:val="0"/>
      <w:divBdr>
        <w:top w:val="none" w:sz="0" w:space="0" w:color="auto"/>
        <w:left w:val="none" w:sz="0" w:space="0" w:color="auto"/>
        <w:bottom w:val="none" w:sz="0" w:space="0" w:color="auto"/>
        <w:right w:val="none" w:sz="0" w:space="0" w:color="auto"/>
      </w:divBdr>
    </w:div>
    <w:div w:id="1149320983">
      <w:bodyDiv w:val="1"/>
      <w:marLeft w:val="0"/>
      <w:marRight w:val="0"/>
      <w:marTop w:val="0"/>
      <w:marBottom w:val="0"/>
      <w:divBdr>
        <w:top w:val="none" w:sz="0" w:space="0" w:color="auto"/>
        <w:left w:val="none" w:sz="0" w:space="0" w:color="auto"/>
        <w:bottom w:val="none" w:sz="0" w:space="0" w:color="auto"/>
        <w:right w:val="none" w:sz="0" w:space="0" w:color="auto"/>
      </w:divBdr>
    </w:div>
    <w:div w:id="1152872560">
      <w:bodyDiv w:val="1"/>
      <w:marLeft w:val="0"/>
      <w:marRight w:val="0"/>
      <w:marTop w:val="0"/>
      <w:marBottom w:val="0"/>
      <w:divBdr>
        <w:top w:val="none" w:sz="0" w:space="0" w:color="auto"/>
        <w:left w:val="none" w:sz="0" w:space="0" w:color="auto"/>
        <w:bottom w:val="none" w:sz="0" w:space="0" w:color="auto"/>
        <w:right w:val="none" w:sz="0" w:space="0" w:color="auto"/>
      </w:divBdr>
    </w:div>
    <w:div w:id="1159811073">
      <w:bodyDiv w:val="1"/>
      <w:marLeft w:val="0"/>
      <w:marRight w:val="0"/>
      <w:marTop w:val="0"/>
      <w:marBottom w:val="0"/>
      <w:divBdr>
        <w:top w:val="none" w:sz="0" w:space="0" w:color="auto"/>
        <w:left w:val="none" w:sz="0" w:space="0" w:color="auto"/>
        <w:bottom w:val="none" w:sz="0" w:space="0" w:color="auto"/>
        <w:right w:val="none" w:sz="0" w:space="0" w:color="auto"/>
      </w:divBdr>
    </w:div>
    <w:div w:id="1161240544">
      <w:bodyDiv w:val="1"/>
      <w:marLeft w:val="0"/>
      <w:marRight w:val="0"/>
      <w:marTop w:val="0"/>
      <w:marBottom w:val="0"/>
      <w:divBdr>
        <w:top w:val="none" w:sz="0" w:space="0" w:color="auto"/>
        <w:left w:val="none" w:sz="0" w:space="0" w:color="auto"/>
        <w:bottom w:val="none" w:sz="0" w:space="0" w:color="auto"/>
        <w:right w:val="none" w:sz="0" w:space="0" w:color="auto"/>
      </w:divBdr>
    </w:div>
    <w:div w:id="1166087681">
      <w:bodyDiv w:val="1"/>
      <w:marLeft w:val="0"/>
      <w:marRight w:val="0"/>
      <w:marTop w:val="0"/>
      <w:marBottom w:val="0"/>
      <w:divBdr>
        <w:top w:val="none" w:sz="0" w:space="0" w:color="auto"/>
        <w:left w:val="none" w:sz="0" w:space="0" w:color="auto"/>
        <w:bottom w:val="none" w:sz="0" w:space="0" w:color="auto"/>
        <w:right w:val="none" w:sz="0" w:space="0" w:color="auto"/>
      </w:divBdr>
    </w:div>
    <w:div w:id="1170214739">
      <w:bodyDiv w:val="1"/>
      <w:marLeft w:val="0"/>
      <w:marRight w:val="0"/>
      <w:marTop w:val="0"/>
      <w:marBottom w:val="0"/>
      <w:divBdr>
        <w:top w:val="none" w:sz="0" w:space="0" w:color="auto"/>
        <w:left w:val="none" w:sz="0" w:space="0" w:color="auto"/>
        <w:bottom w:val="none" w:sz="0" w:space="0" w:color="auto"/>
        <w:right w:val="none" w:sz="0" w:space="0" w:color="auto"/>
      </w:divBdr>
    </w:div>
    <w:div w:id="1173956798">
      <w:bodyDiv w:val="1"/>
      <w:marLeft w:val="0"/>
      <w:marRight w:val="0"/>
      <w:marTop w:val="0"/>
      <w:marBottom w:val="0"/>
      <w:divBdr>
        <w:top w:val="none" w:sz="0" w:space="0" w:color="auto"/>
        <w:left w:val="none" w:sz="0" w:space="0" w:color="auto"/>
        <w:bottom w:val="none" w:sz="0" w:space="0" w:color="auto"/>
        <w:right w:val="none" w:sz="0" w:space="0" w:color="auto"/>
      </w:divBdr>
    </w:div>
    <w:div w:id="1177232304">
      <w:bodyDiv w:val="1"/>
      <w:marLeft w:val="0"/>
      <w:marRight w:val="0"/>
      <w:marTop w:val="0"/>
      <w:marBottom w:val="0"/>
      <w:divBdr>
        <w:top w:val="none" w:sz="0" w:space="0" w:color="auto"/>
        <w:left w:val="none" w:sz="0" w:space="0" w:color="auto"/>
        <w:bottom w:val="none" w:sz="0" w:space="0" w:color="auto"/>
        <w:right w:val="none" w:sz="0" w:space="0" w:color="auto"/>
      </w:divBdr>
    </w:div>
    <w:div w:id="1177967254">
      <w:bodyDiv w:val="1"/>
      <w:marLeft w:val="0"/>
      <w:marRight w:val="0"/>
      <w:marTop w:val="0"/>
      <w:marBottom w:val="0"/>
      <w:divBdr>
        <w:top w:val="none" w:sz="0" w:space="0" w:color="auto"/>
        <w:left w:val="none" w:sz="0" w:space="0" w:color="auto"/>
        <w:bottom w:val="none" w:sz="0" w:space="0" w:color="auto"/>
        <w:right w:val="none" w:sz="0" w:space="0" w:color="auto"/>
      </w:divBdr>
    </w:div>
    <w:div w:id="1178278081">
      <w:bodyDiv w:val="1"/>
      <w:marLeft w:val="0"/>
      <w:marRight w:val="0"/>
      <w:marTop w:val="0"/>
      <w:marBottom w:val="0"/>
      <w:divBdr>
        <w:top w:val="none" w:sz="0" w:space="0" w:color="auto"/>
        <w:left w:val="none" w:sz="0" w:space="0" w:color="auto"/>
        <w:bottom w:val="none" w:sz="0" w:space="0" w:color="auto"/>
        <w:right w:val="none" w:sz="0" w:space="0" w:color="auto"/>
      </w:divBdr>
    </w:div>
    <w:div w:id="1180007658">
      <w:bodyDiv w:val="1"/>
      <w:marLeft w:val="0"/>
      <w:marRight w:val="0"/>
      <w:marTop w:val="0"/>
      <w:marBottom w:val="0"/>
      <w:divBdr>
        <w:top w:val="none" w:sz="0" w:space="0" w:color="auto"/>
        <w:left w:val="none" w:sz="0" w:space="0" w:color="auto"/>
        <w:bottom w:val="none" w:sz="0" w:space="0" w:color="auto"/>
        <w:right w:val="none" w:sz="0" w:space="0" w:color="auto"/>
      </w:divBdr>
    </w:div>
    <w:div w:id="1180270302">
      <w:bodyDiv w:val="1"/>
      <w:marLeft w:val="0"/>
      <w:marRight w:val="0"/>
      <w:marTop w:val="0"/>
      <w:marBottom w:val="0"/>
      <w:divBdr>
        <w:top w:val="none" w:sz="0" w:space="0" w:color="auto"/>
        <w:left w:val="none" w:sz="0" w:space="0" w:color="auto"/>
        <w:bottom w:val="none" w:sz="0" w:space="0" w:color="auto"/>
        <w:right w:val="none" w:sz="0" w:space="0" w:color="auto"/>
      </w:divBdr>
    </w:div>
    <w:div w:id="1192691452">
      <w:bodyDiv w:val="1"/>
      <w:marLeft w:val="0"/>
      <w:marRight w:val="0"/>
      <w:marTop w:val="0"/>
      <w:marBottom w:val="0"/>
      <w:divBdr>
        <w:top w:val="none" w:sz="0" w:space="0" w:color="auto"/>
        <w:left w:val="none" w:sz="0" w:space="0" w:color="auto"/>
        <w:bottom w:val="none" w:sz="0" w:space="0" w:color="auto"/>
        <w:right w:val="none" w:sz="0" w:space="0" w:color="auto"/>
      </w:divBdr>
    </w:div>
    <w:div w:id="1198080836">
      <w:bodyDiv w:val="1"/>
      <w:marLeft w:val="0"/>
      <w:marRight w:val="0"/>
      <w:marTop w:val="0"/>
      <w:marBottom w:val="0"/>
      <w:divBdr>
        <w:top w:val="none" w:sz="0" w:space="0" w:color="auto"/>
        <w:left w:val="none" w:sz="0" w:space="0" w:color="auto"/>
        <w:bottom w:val="none" w:sz="0" w:space="0" w:color="auto"/>
        <w:right w:val="none" w:sz="0" w:space="0" w:color="auto"/>
      </w:divBdr>
    </w:div>
    <w:div w:id="1202061335">
      <w:bodyDiv w:val="1"/>
      <w:marLeft w:val="0"/>
      <w:marRight w:val="0"/>
      <w:marTop w:val="0"/>
      <w:marBottom w:val="0"/>
      <w:divBdr>
        <w:top w:val="none" w:sz="0" w:space="0" w:color="auto"/>
        <w:left w:val="none" w:sz="0" w:space="0" w:color="auto"/>
        <w:bottom w:val="none" w:sz="0" w:space="0" w:color="auto"/>
        <w:right w:val="none" w:sz="0" w:space="0" w:color="auto"/>
      </w:divBdr>
    </w:div>
    <w:div w:id="1203666530">
      <w:bodyDiv w:val="1"/>
      <w:marLeft w:val="0"/>
      <w:marRight w:val="0"/>
      <w:marTop w:val="0"/>
      <w:marBottom w:val="0"/>
      <w:divBdr>
        <w:top w:val="none" w:sz="0" w:space="0" w:color="auto"/>
        <w:left w:val="none" w:sz="0" w:space="0" w:color="auto"/>
        <w:bottom w:val="none" w:sz="0" w:space="0" w:color="auto"/>
        <w:right w:val="none" w:sz="0" w:space="0" w:color="auto"/>
      </w:divBdr>
    </w:div>
    <w:div w:id="1205487520">
      <w:bodyDiv w:val="1"/>
      <w:marLeft w:val="0"/>
      <w:marRight w:val="0"/>
      <w:marTop w:val="0"/>
      <w:marBottom w:val="0"/>
      <w:divBdr>
        <w:top w:val="none" w:sz="0" w:space="0" w:color="auto"/>
        <w:left w:val="none" w:sz="0" w:space="0" w:color="auto"/>
        <w:bottom w:val="none" w:sz="0" w:space="0" w:color="auto"/>
        <w:right w:val="none" w:sz="0" w:space="0" w:color="auto"/>
      </w:divBdr>
    </w:div>
    <w:div w:id="1205678745">
      <w:bodyDiv w:val="1"/>
      <w:marLeft w:val="0"/>
      <w:marRight w:val="0"/>
      <w:marTop w:val="0"/>
      <w:marBottom w:val="0"/>
      <w:divBdr>
        <w:top w:val="none" w:sz="0" w:space="0" w:color="auto"/>
        <w:left w:val="none" w:sz="0" w:space="0" w:color="auto"/>
        <w:bottom w:val="none" w:sz="0" w:space="0" w:color="auto"/>
        <w:right w:val="none" w:sz="0" w:space="0" w:color="auto"/>
      </w:divBdr>
    </w:div>
    <w:div w:id="1210260625">
      <w:bodyDiv w:val="1"/>
      <w:marLeft w:val="0"/>
      <w:marRight w:val="0"/>
      <w:marTop w:val="0"/>
      <w:marBottom w:val="0"/>
      <w:divBdr>
        <w:top w:val="none" w:sz="0" w:space="0" w:color="auto"/>
        <w:left w:val="none" w:sz="0" w:space="0" w:color="auto"/>
        <w:bottom w:val="none" w:sz="0" w:space="0" w:color="auto"/>
        <w:right w:val="none" w:sz="0" w:space="0" w:color="auto"/>
      </w:divBdr>
    </w:div>
    <w:div w:id="1217812459">
      <w:bodyDiv w:val="1"/>
      <w:marLeft w:val="0"/>
      <w:marRight w:val="0"/>
      <w:marTop w:val="0"/>
      <w:marBottom w:val="0"/>
      <w:divBdr>
        <w:top w:val="none" w:sz="0" w:space="0" w:color="auto"/>
        <w:left w:val="none" w:sz="0" w:space="0" w:color="auto"/>
        <w:bottom w:val="none" w:sz="0" w:space="0" w:color="auto"/>
        <w:right w:val="none" w:sz="0" w:space="0" w:color="auto"/>
      </w:divBdr>
    </w:div>
    <w:div w:id="1221207317">
      <w:bodyDiv w:val="1"/>
      <w:marLeft w:val="0"/>
      <w:marRight w:val="0"/>
      <w:marTop w:val="0"/>
      <w:marBottom w:val="0"/>
      <w:divBdr>
        <w:top w:val="none" w:sz="0" w:space="0" w:color="auto"/>
        <w:left w:val="none" w:sz="0" w:space="0" w:color="auto"/>
        <w:bottom w:val="none" w:sz="0" w:space="0" w:color="auto"/>
        <w:right w:val="none" w:sz="0" w:space="0" w:color="auto"/>
      </w:divBdr>
    </w:div>
    <w:div w:id="1224025450">
      <w:bodyDiv w:val="1"/>
      <w:marLeft w:val="0"/>
      <w:marRight w:val="0"/>
      <w:marTop w:val="0"/>
      <w:marBottom w:val="0"/>
      <w:divBdr>
        <w:top w:val="none" w:sz="0" w:space="0" w:color="auto"/>
        <w:left w:val="none" w:sz="0" w:space="0" w:color="auto"/>
        <w:bottom w:val="none" w:sz="0" w:space="0" w:color="auto"/>
        <w:right w:val="none" w:sz="0" w:space="0" w:color="auto"/>
      </w:divBdr>
    </w:div>
    <w:div w:id="1226641207">
      <w:bodyDiv w:val="1"/>
      <w:marLeft w:val="0"/>
      <w:marRight w:val="0"/>
      <w:marTop w:val="0"/>
      <w:marBottom w:val="0"/>
      <w:divBdr>
        <w:top w:val="none" w:sz="0" w:space="0" w:color="auto"/>
        <w:left w:val="none" w:sz="0" w:space="0" w:color="auto"/>
        <w:bottom w:val="none" w:sz="0" w:space="0" w:color="auto"/>
        <w:right w:val="none" w:sz="0" w:space="0" w:color="auto"/>
      </w:divBdr>
    </w:div>
    <w:div w:id="1229421192">
      <w:bodyDiv w:val="1"/>
      <w:marLeft w:val="0"/>
      <w:marRight w:val="0"/>
      <w:marTop w:val="0"/>
      <w:marBottom w:val="0"/>
      <w:divBdr>
        <w:top w:val="none" w:sz="0" w:space="0" w:color="auto"/>
        <w:left w:val="none" w:sz="0" w:space="0" w:color="auto"/>
        <w:bottom w:val="none" w:sz="0" w:space="0" w:color="auto"/>
        <w:right w:val="none" w:sz="0" w:space="0" w:color="auto"/>
      </w:divBdr>
    </w:div>
    <w:div w:id="1230573669">
      <w:bodyDiv w:val="1"/>
      <w:marLeft w:val="0"/>
      <w:marRight w:val="0"/>
      <w:marTop w:val="0"/>
      <w:marBottom w:val="0"/>
      <w:divBdr>
        <w:top w:val="none" w:sz="0" w:space="0" w:color="auto"/>
        <w:left w:val="none" w:sz="0" w:space="0" w:color="auto"/>
        <w:bottom w:val="none" w:sz="0" w:space="0" w:color="auto"/>
        <w:right w:val="none" w:sz="0" w:space="0" w:color="auto"/>
      </w:divBdr>
    </w:div>
    <w:div w:id="1235623332">
      <w:bodyDiv w:val="1"/>
      <w:marLeft w:val="0"/>
      <w:marRight w:val="0"/>
      <w:marTop w:val="0"/>
      <w:marBottom w:val="0"/>
      <w:divBdr>
        <w:top w:val="none" w:sz="0" w:space="0" w:color="auto"/>
        <w:left w:val="none" w:sz="0" w:space="0" w:color="auto"/>
        <w:bottom w:val="none" w:sz="0" w:space="0" w:color="auto"/>
        <w:right w:val="none" w:sz="0" w:space="0" w:color="auto"/>
      </w:divBdr>
    </w:div>
    <w:div w:id="1236354292">
      <w:bodyDiv w:val="1"/>
      <w:marLeft w:val="0"/>
      <w:marRight w:val="0"/>
      <w:marTop w:val="0"/>
      <w:marBottom w:val="0"/>
      <w:divBdr>
        <w:top w:val="none" w:sz="0" w:space="0" w:color="auto"/>
        <w:left w:val="none" w:sz="0" w:space="0" w:color="auto"/>
        <w:bottom w:val="none" w:sz="0" w:space="0" w:color="auto"/>
        <w:right w:val="none" w:sz="0" w:space="0" w:color="auto"/>
      </w:divBdr>
    </w:div>
    <w:div w:id="1236428498">
      <w:bodyDiv w:val="1"/>
      <w:marLeft w:val="0"/>
      <w:marRight w:val="0"/>
      <w:marTop w:val="0"/>
      <w:marBottom w:val="0"/>
      <w:divBdr>
        <w:top w:val="none" w:sz="0" w:space="0" w:color="auto"/>
        <w:left w:val="none" w:sz="0" w:space="0" w:color="auto"/>
        <w:bottom w:val="none" w:sz="0" w:space="0" w:color="auto"/>
        <w:right w:val="none" w:sz="0" w:space="0" w:color="auto"/>
      </w:divBdr>
    </w:div>
    <w:div w:id="1237593303">
      <w:bodyDiv w:val="1"/>
      <w:marLeft w:val="0"/>
      <w:marRight w:val="0"/>
      <w:marTop w:val="0"/>
      <w:marBottom w:val="0"/>
      <w:divBdr>
        <w:top w:val="none" w:sz="0" w:space="0" w:color="auto"/>
        <w:left w:val="none" w:sz="0" w:space="0" w:color="auto"/>
        <w:bottom w:val="none" w:sz="0" w:space="0" w:color="auto"/>
        <w:right w:val="none" w:sz="0" w:space="0" w:color="auto"/>
      </w:divBdr>
    </w:div>
    <w:div w:id="1241519663">
      <w:bodyDiv w:val="1"/>
      <w:marLeft w:val="0"/>
      <w:marRight w:val="0"/>
      <w:marTop w:val="0"/>
      <w:marBottom w:val="0"/>
      <w:divBdr>
        <w:top w:val="none" w:sz="0" w:space="0" w:color="auto"/>
        <w:left w:val="none" w:sz="0" w:space="0" w:color="auto"/>
        <w:bottom w:val="none" w:sz="0" w:space="0" w:color="auto"/>
        <w:right w:val="none" w:sz="0" w:space="0" w:color="auto"/>
      </w:divBdr>
    </w:div>
    <w:div w:id="1249847763">
      <w:bodyDiv w:val="1"/>
      <w:marLeft w:val="0"/>
      <w:marRight w:val="0"/>
      <w:marTop w:val="0"/>
      <w:marBottom w:val="0"/>
      <w:divBdr>
        <w:top w:val="none" w:sz="0" w:space="0" w:color="auto"/>
        <w:left w:val="none" w:sz="0" w:space="0" w:color="auto"/>
        <w:bottom w:val="none" w:sz="0" w:space="0" w:color="auto"/>
        <w:right w:val="none" w:sz="0" w:space="0" w:color="auto"/>
      </w:divBdr>
    </w:div>
    <w:div w:id="1258947670">
      <w:bodyDiv w:val="1"/>
      <w:marLeft w:val="0"/>
      <w:marRight w:val="0"/>
      <w:marTop w:val="0"/>
      <w:marBottom w:val="0"/>
      <w:divBdr>
        <w:top w:val="none" w:sz="0" w:space="0" w:color="auto"/>
        <w:left w:val="none" w:sz="0" w:space="0" w:color="auto"/>
        <w:bottom w:val="none" w:sz="0" w:space="0" w:color="auto"/>
        <w:right w:val="none" w:sz="0" w:space="0" w:color="auto"/>
      </w:divBdr>
    </w:div>
    <w:div w:id="1260481746">
      <w:bodyDiv w:val="1"/>
      <w:marLeft w:val="0"/>
      <w:marRight w:val="0"/>
      <w:marTop w:val="0"/>
      <w:marBottom w:val="0"/>
      <w:divBdr>
        <w:top w:val="none" w:sz="0" w:space="0" w:color="auto"/>
        <w:left w:val="none" w:sz="0" w:space="0" w:color="auto"/>
        <w:bottom w:val="none" w:sz="0" w:space="0" w:color="auto"/>
        <w:right w:val="none" w:sz="0" w:space="0" w:color="auto"/>
      </w:divBdr>
    </w:div>
    <w:div w:id="1264263941">
      <w:bodyDiv w:val="1"/>
      <w:marLeft w:val="0"/>
      <w:marRight w:val="0"/>
      <w:marTop w:val="0"/>
      <w:marBottom w:val="0"/>
      <w:divBdr>
        <w:top w:val="none" w:sz="0" w:space="0" w:color="auto"/>
        <w:left w:val="none" w:sz="0" w:space="0" w:color="auto"/>
        <w:bottom w:val="none" w:sz="0" w:space="0" w:color="auto"/>
        <w:right w:val="none" w:sz="0" w:space="0" w:color="auto"/>
      </w:divBdr>
    </w:div>
    <w:div w:id="1267081142">
      <w:bodyDiv w:val="1"/>
      <w:marLeft w:val="0"/>
      <w:marRight w:val="0"/>
      <w:marTop w:val="0"/>
      <w:marBottom w:val="0"/>
      <w:divBdr>
        <w:top w:val="none" w:sz="0" w:space="0" w:color="auto"/>
        <w:left w:val="none" w:sz="0" w:space="0" w:color="auto"/>
        <w:bottom w:val="none" w:sz="0" w:space="0" w:color="auto"/>
        <w:right w:val="none" w:sz="0" w:space="0" w:color="auto"/>
      </w:divBdr>
    </w:div>
    <w:div w:id="1274825223">
      <w:bodyDiv w:val="1"/>
      <w:marLeft w:val="0"/>
      <w:marRight w:val="0"/>
      <w:marTop w:val="0"/>
      <w:marBottom w:val="0"/>
      <w:divBdr>
        <w:top w:val="none" w:sz="0" w:space="0" w:color="auto"/>
        <w:left w:val="none" w:sz="0" w:space="0" w:color="auto"/>
        <w:bottom w:val="none" w:sz="0" w:space="0" w:color="auto"/>
        <w:right w:val="none" w:sz="0" w:space="0" w:color="auto"/>
      </w:divBdr>
    </w:div>
    <w:div w:id="1274826655">
      <w:bodyDiv w:val="1"/>
      <w:marLeft w:val="0"/>
      <w:marRight w:val="0"/>
      <w:marTop w:val="0"/>
      <w:marBottom w:val="0"/>
      <w:divBdr>
        <w:top w:val="none" w:sz="0" w:space="0" w:color="auto"/>
        <w:left w:val="none" w:sz="0" w:space="0" w:color="auto"/>
        <w:bottom w:val="none" w:sz="0" w:space="0" w:color="auto"/>
        <w:right w:val="none" w:sz="0" w:space="0" w:color="auto"/>
      </w:divBdr>
    </w:div>
    <w:div w:id="1275212763">
      <w:bodyDiv w:val="1"/>
      <w:marLeft w:val="0"/>
      <w:marRight w:val="0"/>
      <w:marTop w:val="0"/>
      <w:marBottom w:val="0"/>
      <w:divBdr>
        <w:top w:val="none" w:sz="0" w:space="0" w:color="auto"/>
        <w:left w:val="none" w:sz="0" w:space="0" w:color="auto"/>
        <w:bottom w:val="none" w:sz="0" w:space="0" w:color="auto"/>
        <w:right w:val="none" w:sz="0" w:space="0" w:color="auto"/>
      </w:divBdr>
    </w:div>
    <w:div w:id="1275598942">
      <w:bodyDiv w:val="1"/>
      <w:marLeft w:val="0"/>
      <w:marRight w:val="0"/>
      <w:marTop w:val="0"/>
      <w:marBottom w:val="0"/>
      <w:divBdr>
        <w:top w:val="none" w:sz="0" w:space="0" w:color="auto"/>
        <w:left w:val="none" w:sz="0" w:space="0" w:color="auto"/>
        <w:bottom w:val="none" w:sz="0" w:space="0" w:color="auto"/>
        <w:right w:val="none" w:sz="0" w:space="0" w:color="auto"/>
      </w:divBdr>
    </w:div>
    <w:div w:id="1278021174">
      <w:bodyDiv w:val="1"/>
      <w:marLeft w:val="0"/>
      <w:marRight w:val="0"/>
      <w:marTop w:val="0"/>
      <w:marBottom w:val="0"/>
      <w:divBdr>
        <w:top w:val="none" w:sz="0" w:space="0" w:color="auto"/>
        <w:left w:val="none" w:sz="0" w:space="0" w:color="auto"/>
        <w:bottom w:val="none" w:sz="0" w:space="0" w:color="auto"/>
        <w:right w:val="none" w:sz="0" w:space="0" w:color="auto"/>
      </w:divBdr>
    </w:div>
    <w:div w:id="1280575001">
      <w:bodyDiv w:val="1"/>
      <w:marLeft w:val="0"/>
      <w:marRight w:val="0"/>
      <w:marTop w:val="0"/>
      <w:marBottom w:val="0"/>
      <w:divBdr>
        <w:top w:val="none" w:sz="0" w:space="0" w:color="auto"/>
        <w:left w:val="none" w:sz="0" w:space="0" w:color="auto"/>
        <w:bottom w:val="none" w:sz="0" w:space="0" w:color="auto"/>
        <w:right w:val="none" w:sz="0" w:space="0" w:color="auto"/>
      </w:divBdr>
    </w:div>
    <w:div w:id="1284078470">
      <w:bodyDiv w:val="1"/>
      <w:marLeft w:val="0"/>
      <w:marRight w:val="0"/>
      <w:marTop w:val="0"/>
      <w:marBottom w:val="0"/>
      <w:divBdr>
        <w:top w:val="none" w:sz="0" w:space="0" w:color="auto"/>
        <w:left w:val="none" w:sz="0" w:space="0" w:color="auto"/>
        <w:bottom w:val="none" w:sz="0" w:space="0" w:color="auto"/>
        <w:right w:val="none" w:sz="0" w:space="0" w:color="auto"/>
      </w:divBdr>
    </w:div>
    <w:div w:id="1284339034">
      <w:bodyDiv w:val="1"/>
      <w:marLeft w:val="0"/>
      <w:marRight w:val="0"/>
      <w:marTop w:val="0"/>
      <w:marBottom w:val="0"/>
      <w:divBdr>
        <w:top w:val="none" w:sz="0" w:space="0" w:color="auto"/>
        <w:left w:val="none" w:sz="0" w:space="0" w:color="auto"/>
        <w:bottom w:val="none" w:sz="0" w:space="0" w:color="auto"/>
        <w:right w:val="none" w:sz="0" w:space="0" w:color="auto"/>
      </w:divBdr>
    </w:div>
    <w:div w:id="1287736977">
      <w:bodyDiv w:val="1"/>
      <w:marLeft w:val="0"/>
      <w:marRight w:val="0"/>
      <w:marTop w:val="0"/>
      <w:marBottom w:val="0"/>
      <w:divBdr>
        <w:top w:val="none" w:sz="0" w:space="0" w:color="auto"/>
        <w:left w:val="none" w:sz="0" w:space="0" w:color="auto"/>
        <w:bottom w:val="none" w:sz="0" w:space="0" w:color="auto"/>
        <w:right w:val="none" w:sz="0" w:space="0" w:color="auto"/>
      </w:divBdr>
    </w:div>
    <w:div w:id="1292251404">
      <w:bodyDiv w:val="1"/>
      <w:marLeft w:val="0"/>
      <w:marRight w:val="0"/>
      <w:marTop w:val="0"/>
      <w:marBottom w:val="0"/>
      <w:divBdr>
        <w:top w:val="none" w:sz="0" w:space="0" w:color="auto"/>
        <w:left w:val="none" w:sz="0" w:space="0" w:color="auto"/>
        <w:bottom w:val="none" w:sz="0" w:space="0" w:color="auto"/>
        <w:right w:val="none" w:sz="0" w:space="0" w:color="auto"/>
      </w:divBdr>
    </w:div>
    <w:div w:id="1298679207">
      <w:bodyDiv w:val="1"/>
      <w:marLeft w:val="0"/>
      <w:marRight w:val="0"/>
      <w:marTop w:val="0"/>
      <w:marBottom w:val="0"/>
      <w:divBdr>
        <w:top w:val="none" w:sz="0" w:space="0" w:color="auto"/>
        <w:left w:val="none" w:sz="0" w:space="0" w:color="auto"/>
        <w:bottom w:val="none" w:sz="0" w:space="0" w:color="auto"/>
        <w:right w:val="none" w:sz="0" w:space="0" w:color="auto"/>
      </w:divBdr>
    </w:div>
    <w:div w:id="1302807696">
      <w:bodyDiv w:val="1"/>
      <w:marLeft w:val="0"/>
      <w:marRight w:val="0"/>
      <w:marTop w:val="0"/>
      <w:marBottom w:val="0"/>
      <w:divBdr>
        <w:top w:val="none" w:sz="0" w:space="0" w:color="auto"/>
        <w:left w:val="none" w:sz="0" w:space="0" w:color="auto"/>
        <w:bottom w:val="none" w:sz="0" w:space="0" w:color="auto"/>
        <w:right w:val="none" w:sz="0" w:space="0" w:color="auto"/>
      </w:divBdr>
    </w:div>
    <w:div w:id="1303465099">
      <w:bodyDiv w:val="1"/>
      <w:marLeft w:val="0"/>
      <w:marRight w:val="0"/>
      <w:marTop w:val="0"/>
      <w:marBottom w:val="0"/>
      <w:divBdr>
        <w:top w:val="none" w:sz="0" w:space="0" w:color="auto"/>
        <w:left w:val="none" w:sz="0" w:space="0" w:color="auto"/>
        <w:bottom w:val="none" w:sz="0" w:space="0" w:color="auto"/>
        <w:right w:val="none" w:sz="0" w:space="0" w:color="auto"/>
      </w:divBdr>
    </w:div>
    <w:div w:id="1304314945">
      <w:bodyDiv w:val="1"/>
      <w:marLeft w:val="0"/>
      <w:marRight w:val="0"/>
      <w:marTop w:val="0"/>
      <w:marBottom w:val="0"/>
      <w:divBdr>
        <w:top w:val="none" w:sz="0" w:space="0" w:color="auto"/>
        <w:left w:val="none" w:sz="0" w:space="0" w:color="auto"/>
        <w:bottom w:val="none" w:sz="0" w:space="0" w:color="auto"/>
        <w:right w:val="none" w:sz="0" w:space="0" w:color="auto"/>
      </w:divBdr>
    </w:div>
    <w:div w:id="1304315363">
      <w:bodyDiv w:val="1"/>
      <w:marLeft w:val="0"/>
      <w:marRight w:val="0"/>
      <w:marTop w:val="0"/>
      <w:marBottom w:val="0"/>
      <w:divBdr>
        <w:top w:val="none" w:sz="0" w:space="0" w:color="auto"/>
        <w:left w:val="none" w:sz="0" w:space="0" w:color="auto"/>
        <w:bottom w:val="none" w:sz="0" w:space="0" w:color="auto"/>
        <w:right w:val="none" w:sz="0" w:space="0" w:color="auto"/>
      </w:divBdr>
    </w:div>
    <w:div w:id="1304506492">
      <w:bodyDiv w:val="1"/>
      <w:marLeft w:val="0"/>
      <w:marRight w:val="0"/>
      <w:marTop w:val="0"/>
      <w:marBottom w:val="0"/>
      <w:divBdr>
        <w:top w:val="none" w:sz="0" w:space="0" w:color="auto"/>
        <w:left w:val="none" w:sz="0" w:space="0" w:color="auto"/>
        <w:bottom w:val="none" w:sz="0" w:space="0" w:color="auto"/>
        <w:right w:val="none" w:sz="0" w:space="0" w:color="auto"/>
      </w:divBdr>
    </w:div>
    <w:div w:id="1309019226">
      <w:bodyDiv w:val="1"/>
      <w:marLeft w:val="0"/>
      <w:marRight w:val="0"/>
      <w:marTop w:val="0"/>
      <w:marBottom w:val="0"/>
      <w:divBdr>
        <w:top w:val="none" w:sz="0" w:space="0" w:color="auto"/>
        <w:left w:val="none" w:sz="0" w:space="0" w:color="auto"/>
        <w:bottom w:val="none" w:sz="0" w:space="0" w:color="auto"/>
        <w:right w:val="none" w:sz="0" w:space="0" w:color="auto"/>
      </w:divBdr>
    </w:div>
    <w:div w:id="1311442305">
      <w:bodyDiv w:val="1"/>
      <w:marLeft w:val="0"/>
      <w:marRight w:val="0"/>
      <w:marTop w:val="0"/>
      <w:marBottom w:val="0"/>
      <w:divBdr>
        <w:top w:val="none" w:sz="0" w:space="0" w:color="auto"/>
        <w:left w:val="none" w:sz="0" w:space="0" w:color="auto"/>
        <w:bottom w:val="none" w:sz="0" w:space="0" w:color="auto"/>
        <w:right w:val="none" w:sz="0" w:space="0" w:color="auto"/>
      </w:divBdr>
    </w:div>
    <w:div w:id="1313413351">
      <w:bodyDiv w:val="1"/>
      <w:marLeft w:val="0"/>
      <w:marRight w:val="0"/>
      <w:marTop w:val="0"/>
      <w:marBottom w:val="0"/>
      <w:divBdr>
        <w:top w:val="none" w:sz="0" w:space="0" w:color="auto"/>
        <w:left w:val="none" w:sz="0" w:space="0" w:color="auto"/>
        <w:bottom w:val="none" w:sz="0" w:space="0" w:color="auto"/>
        <w:right w:val="none" w:sz="0" w:space="0" w:color="auto"/>
      </w:divBdr>
    </w:div>
    <w:div w:id="1316299483">
      <w:bodyDiv w:val="1"/>
      <w:marLeft w:val="0"/>
      <w:marRight w:val="0"/>
      <w:marTop w:val="0"/>
      <w:marBottom w:val="0"/>
      <w:divBdr>
        <w:top w:val="none" w:sz="0" w:space="0" w:color="auto"/>
        <w:left w:val="none" w:sz="0" w:space="0" w:color="auto"/>
        <w:bottom w:val="none" w:sz="0" w:space="0" w:color="auto"/>
        <w:right w:val="none" w:sz="0" w:space="0" w:color="auto"/>
      </w:divBdr>
    </w:div>
    <w:div w:id="1319000138">
      <w:bodyDiv w:val="1"/>
      <w:marLeft w:val="0"/>
      <w:marRight w:val="0"/>
      <w:marTop w:val="0"/>
      <w:marBottom w:val="0"/>
      <w:divBdr>
        <w:top w:val="none" w:sz="0" w:space="0" w:color="auto"/>
        <w:left w:val="none" w:sz="0" w:space="0" w:color="auto"/>
        <w:bottom w:val="none" w:sz="0" w:space="0" w:color="auto"/>
        <w:right w:val="none" w:sz="0" w:space="0" w:color="auto"/>
      </w:divBdr>
    </w:div>
    <w:div w:id="1321082050">
      <w:bodyDiv w:val="1"/>
      <w:marLeft w:val="0"/>
      <w:marRight w:val="0"/>
      <w:marTop w:val="0"/>
      <w:marBottom w:val="0"/>
      <w:divBdr>
        <w:top w:val="none" w:sz="0" w:space="0" w:color="auto"/>
        <w:left w:val="none" w:sz="0" w:space="0" w:color="auto"/>
        <w:bottom w:val="none" w:sz="0" w:space="0" w:color="auto"/>
        <w:right w:val="none" w:sz="0" w:space="0" w:color="auto"/>
      </w:divBdr>
    </w:div>
    <w:div w:id="1321303327">
      <w:bodyDiv w:val="1"/>
      <w:marLeft w:val="0"/>
      <w:marRight w:val="0"/>
      <w:marTop w:val="0"/>
      <w:marBottom w:val="0"/>
      <w:divBdr>
        <w:top w:val="none" w:sz="0" w:space="0" w:color="auto"/>
        <w:left w:val="none" w:sz="0" w:space="0" w:color="auto"/>
        <w:bottom w:val="none" w:sz="0" w:space="0" w:color="auto"/>
        <w:right w:val="none" w:sz="0" w:space="0" w:color="auto"/>
      </w:divBdr>
    </w:div>
    <w:div w:id="1321732947">
      <w:bodyDiv w:val="1"/>
      <w:marLeft w:val="0"/>
      <w:marRight w:val="0"/>
      <w:marTop w:val="0"/>
      <w:marBottom w:val="0"/>
      <w:divBdr>
        <w:top w:val="none" w:sz="0" w:space="0" w:color="auto"/>
        <w:left w:val="none" w:sz="0" w:space="0" w:color="auto"/>
        <w:bottom w:val="none" w:sz="0" w:space="0" w:color="auto"/>
        <w:right w:val="none" w:sz="0" w:space="0" w:color="auto"/>
      </w:divBdr>
    </w:div>
    <w:div w:id="1322733779">
      <w:bodyDiv w:val="1"/>
      <w:marLeft w:val="0"/>
      <w:marRight w:val="0"/>
      <w:marTop w:val="0"/>
      <w:marBottom w:val="0"/>
      <w:divBdr>
        <w:top w:val="none" w:sz="0" w:space="0" w:color="auto"/>
        <w:left w:val="none" w:sz="0" w:space="0" w:color="auto"/>
        <w:bottom w:val="none" w:sz="0" w:space="0" w:color="auto"/>
        <w:right w:val="none" w:sz="0" w:space="0" w:color="auto"/>
      </w:divBdr>
    </w:div>
    <w:div w:id="1322738842">
      <w:bodyDiv w:val="1"/>
      <w:marLeft w:val="0"/>
      <w:marRight w:val="0"/>
      <w:marTop w:val="0"/>
      <w:marBottom w:val="0"/>
      <w:divBdr>
        <w:top w:val="none" w:sz="0" w:space="0" w:color="auto"/>
        <w:left w:val="none" w:sz="0" w:space="0" w:color="auto"/>
        <w:bottom w:val="none" w:sz="0" w:space="0" w:color="auto"/>
        <w:right w:val="none" w:sz="0" w:space="0" w:color="auto"/>
      </w:divBdr>
    </w:div>
    <w:div w:id="1323046735">
      <w:bodyDiv w:val="1"/>
      <w:marLeft w:val="0"/>
      <w:marRight w:val="0"/>
      <w:marTop w:val="0"/>
      <w:marBottom w:val="0"/>
      <w:divBdr>
        <w:top w:val="none" w:sz="0" w:space="0" w:color="auto"/>
        <w:left w:val="none" w:sz="0" w:space="0" w:color="auto"/>
        <w:bottom w:val="none" w:sz="0" w:space="0" w:color="auto"/>
        <w:right w:val="none" w:sz="0" w:space="0" w:color="auto"/>
      </w:divBdr>
    </w:div>
    <w:div w:id="1324701386">
      <w:bodyDiv w:val="1"/>
      <w:marLeft w:val="0"/>
      <w:marRight w:val="0"/>
      <w:marTop w:val="0"/>
      <w:marBottom w:val="0"/>
      <w:divBdr>
        <w:top w:val="none" w:sz="0" w:space="0" w:color="auto"/>
        <w:left w:val="none" w:sz="0" w:space="0" w:color="auto"/>
        <w:bottom w:val="none" w:sz="0" w:space="0" w:color="auto"/>
        <w:right w:val="none" w:sz="0" w:space="0" w:color="auto"/>
      </w:divBdr>
    </w:div>
    <w:div w:id="1327588774">
      <w:bodyDiv w:val="1"/>
      <w:marLeft w:val="0"/>
      <w:marRight w:val="0"/>
      <w:marTop w:val="0"/>
      <w:marBottom w:val="0"/>
      <w:divBdr>
        <w:top w:val="none" w:sz="0" w:space="0" w:color="auto"/>
        <w:left w:val="none" w:sz="0" w:space="0" w:color="auto"/>
        <w:bottom w:val="none" w:sz="0" w:space="0" w:color="auto"/>
        <w:right w:val="none" w:sz="0" w:space="0" w:color="auto"/>
      </w:divBdr>
    </w:div>
    <w:div w:id="1336690776">
      <w:bodyDiv w:val="1"/>
      <w:marLeft w:val="0"/>
      <w:marRight w:val="0"/>
      <w:marTop w:val="0"/>
      <w:marBottom w:val="0"/>
      <w:divBdr>
        <w:top w:val="none" w:sz="0" w:space="0" w:color="auto"/>
        <w:left w:val="none" w:sz="0" w:space="0" w:color="auto"/>
        <w:bottom w:val="none" w:sz="0" w:space="0" w:color="auto"/>
        <w:right w:val="none" w:sz="0" w:space="0" w:color="auto"/>
      </w:divBdr>
    </w:div>
    <w:div w:id="1339191896">
      <w:bodyDiv w:val="1"/>
      <w:marLeft w:val="0"/>
      <w:marRight w:val="0"/>
      <w:marTop w:val="0"/>
      <w:marBottom w:val="0"/>
      <w:divBdr>
        <w:top w:val="none" w:sz="0" w:space="0" w:color="auto"/>
        <w:left w:val="none" w:sz="0" w:space="0" w:color="auto"/>
        <w:bottom w:val="none" w:sz="0" w:space="0" w:color="auto"/>
        <w:right w:val="none" w:sz="0" w:space="0" w:color="auto"/>
      </w:divBdr>
    </w:div>
    <w:div w:id="1339502733">
      <w:bodyDiv w:val="1"/>
      <w:marLeft w:val="0"/>
      <w:marRight w:val="0"/>
      <w:marTop w:val="0"/>
      <w:marBottom w:val="0"/>
      <w:divBdr>
        <w:top w:val="none" w:sz="0" w:space="0" w:color="auto"/>
        <w:left w:val="none" w:sz="0" w:space="0" w:color="auto"/>
        <w:bottom w:val="none" w:sz="0" w:space="0" w:color="auto"/>
        <w:right w:val="none" w:sz="0" w:space="0" w:color="auto"/>
      </w:divBdr>
    </w:div>
    <w:div w:id="1340352635">
      <w:bodyDiv w:val="1"/>
      <w:marLeft w:val="0"/>
      <w:marRight w:val="0"/>
      <w:marTop w:val="0"/>
      <w:marBottom w:val="0"/>
      <w:divBdr>
        <w:top w:val="none" w:sz="0" w:space="0" w:color="auto"/>
        <w:left w:val="none" w:sz="0" w:space="0" w:color="auto"/>
        <w:bottom w:val="none" w:sz="0" w:space="0" w:color="auto"/>
        <w:right w:val="none" w:sz="0" w:space="0" w:color="auto"/>
      </w:divBdr>
    </w:div>
    <w:div w:id="1343971737">
      <w:bodyDiv w:val="1"/>
      <w:marLeft w:val="0"/>
      <w:marRight w:val="0"/>
      <w:marTop w:val="0"/>
      <w:marBottom w:val="0"/>
      <w:divBdr>
        <w:top w:val="none" w:sz="0" w:space="0" w:color="auto"/>
        <w:left w:val="none" w:sz="0" w:space="0" w:color="auto"/>
        <w:bottom w:val="none" w:sz="0" w:space="0" w:color="auto"/>
        <w:right w:val="none" w:sz="0" w:space="0" w:color="auto"/>
      </w:divBdr>
    </w:div>
    <w:div w:id="1344241329">
      <w:bodyDiv w:val="1"/>
      <w:marLeft w:val="0"/>
      <w:marRight w:val="0"/>
      <w:marTop w:val="0"/>
      <w:marBottom w:val="0"/>
      <w:divBdr>
        <w:top w:val="none" w:sz="0" w:space="0" w:color="auto"/>
        <w:left w:val="none" w:sz="0" w:space="0" w:color="auto"/>
        <w:bottom w:val="none" w:sz="0" w:space="0" w:color="auto"/>
        <w:right w:val="none" w:sz="0" w:space="0" w:color="auto"/>
      </w:divBdr>
    </w:div>
    <w:div w:id="1347749930">
      <w:bodyDiv w:val="1"/>
      <w:marLeft w:val="0"/>
      <w:marRight w:val="0"/>
      <w:marTop w:val="0"/>
      <w:marBottom w:val="0"/>
      <w:divBdr>
        <w:top w:val="none" w:sz="0" w:space="0" w:color="auto"/>
        <w:left w:val="none" w:sz="0" w:space="0" w:color="auto"/>
        <w:bottom w:val="none" w:sz="0" w:space="0" w:color="auto"/>
        <w:right w:val="none" w:sz="0" w:space="0" w:color="auto"/>
      </w:divBdr>
    </w:div>
    <w:div w:id="1349942621">
      <w:bodyDiv w:val="1"/>
      <w:marLeft w:val="0"/>
      <w:marRight w:val="0"/>
      <w:marTop w:val="0"/>
      <w:marBottom w:val="0"/>
      <w:divBdr>
        <w:top w:val="none" w:sz="0" w:space="0" w:color="auto"/>
        <w:left w:val="none" w:sz="0" w:space="0" w:color="auto"/>
        <w:bottom w:val="none" w:sz="0" w:space="0" w:color="auto"/>
        <w:right w:val="none" w:sz="0" w:space="0" w:color="auto"/>
      </w:divBdr>
    </w:div>
    <w:div w:id="1359354067">
      <w:bodyDiv w:val="1"/>
      <w:marLeft w:val="0"/>
      <w:marRight w:val="0"/>
      <w:marTop w:val="0"/>
      <w:marBottom w:val="0"/>
      <w:divBdr>
        <w:top w:val="none" w:sz="0" w:space="0" w:color="auto"/>
        <w:left w:val="none" w:sz="0" w:space="0" w:color="auto"/>
        <w:bottom w:val="none" w:sz="0" w:space="0" w:color="auto"/>
        <w:right w:val="none" w:sz="0" w:space="0" w:color="auto"/>
      </w:divBdr>
    </w:div>
    <w:div w:id="1360811607">
      <w:bodyDiv w:val="1"/>
      <w:marLeft w:val="0"/>
      <w:marRight w:val="0"/>
      <w:marTop w:val="0"/>
      <w:marBottom w:val="0"/>
      <w:divBdr>
        <w:top w:val="none" w:sz="0" w:space="0" w:color="auto"/>
        <w:left w:val="none" w:sz="0" w:space="0" w:color="auto"/>
        <w:bottom w:val="none" w:sz="0" w:space="0" w:color="auto"/>
        <w:right w:val="none" w:sz="0" w:space="0" w:color="auto"/>
      </w:divBdr>
    </w:div>
    <w:div w:id="1361011257">
      <w:bodyDiv w:val="1"/>
      <w:marLeft w:val="0"/>
      <w:marRight w:val="0"/>
      <w:marTop w:val="0"/>
      <w:marBottom w:val="0"/>
      <w:divBdr>
        <w:top w:val="none" w:sz="0" w:space="0" w:color="auto"/>
        <w:left w:val="none" w:sz="0" w:space="0" w:color="auto"/>
        <w:bottom w:val="none" w:sz="0" w:space="0" w:color="auto"/>
        <w:right w:val="none" w:sz="0" w:space="0" w:color="auto"/>
      </w:divBdr>
    </w:div>
    <w:div w:id="1362585697">
      <w:bodyDiv w:val="1"/>
      <w:marLeft w:val="0"/>
      <w:marRight w:val="0"/>
      <w:marTop w:val="0"/>
      <w:marBottom w:val="0"/>
      <w:divBdr>
        <w:top w:val="none" w:sz="0" w:space="0" w:color="auto"/>
        <w:left w:val="none" w:sz="0" w:space="0" w:color="auto"/>
        <w:bottom w:val="none" w:sz="0" w:space="0" w:color="auto"/>
        <w:right w:val="none" w:sz="0" w:space="0" w:color="auto"/>
      </w:divBdr>
    </w:div>
    <w:div w:id="1364525081">
      <w:bodyDiv w:val="1"/>
      <w:marLeft w:val="0"/>
      <w:marRight w:val="0"/>
      <w:marTop w:val="0"/>
      <w:marBottom w:val="0"/>
      <w:divBdr>
        <w:top w:val="none" w:sz="0" w:space="0" w:color="auto"/>
        <w:left w:val="none" w:sz="0" w:space="0" w:color="auto"/>
        <w:bottom w:val="none" w:sz="0" w:space="0" w:color="auto"/>
        <w:right w:val="none" w:sz="0" w:space="0" w:color="auto"/>
      </w:divBdr>
    </w:div>
    <w:div w:id="1366523703">
      <w:bodyDiv w:val="1"/>
      <w:marLeft w:val="0"/>
      <w:marRight w:val="0"/>
      <w:marTop w:val="0"/>
      <w:marBottom w:val="0"/>
      <w:divBdr>
        <w:top w:val="none" w:sz="0" w:space="0" w:color="auto"/>
        <w:left w:val="none" w:sz="0" w:space="0" w:color="auto"/>
        <w:bottom w:val="none" w:sz="0" w:space="0" w:color="auto"/>
        <w:right w:val="none" w:sz="0" w:space="0" w:color="auto"/>
      </w:divBdr>
    </w:div>
    <w:div w:id="1369912205">
      <w:bodyDiv w:val="1"/>
      <w:marLeft w:val="0"/>
      <w:marRight w:val="0"/>
      <w:marTop w:val="0"/>
      <w:marBottom w:val="0"/>
      <w:divBdr>
        <w:top w:val="none" w:sz="0" w:space="0" w:color="auto"/>
        <w:left w:val="none" w:sz="0" w:space="0" w:color="auto"/>
        <w:bottom w:val="none" w:sz="0" w:space="0" w:color="auto"/>
        <w:right w:val="none" w:sz="0" w:space="0" w:color="auto"/>
      </w:divBdr>
    </w:div>
    <w:div w:id="1375349813">
      <w:bodyDiv w:val="1"/>
      <w:marLeft w:val="0"/>
      <w:marRight w:val="0"/>
      <w:marTop w:val="0"/>
      <w:marBottom w:val="0"/>
      <w:divBdr>
        <w:top w:val="none" w:sz="0" w:space="0" w:color="auto"/>
        <w:left w:val="none" w:sz="0" w:space="0" w:color="auto"/>
        <w:bottom w:val="none" w:sz="0" w:space="0" w:color="auto"/>
        <w:right w:val="none" w:sz="0" w:space="0" w:color="auto"/>
      </w:divBdr>
    </w:div>
    <w:div w:id="1379664378">
      <w:bodyDiv w:val="1"/>
      <w:marLeft w:val="0"/>
      <w:marRight w:val="0"/>
      <w:marTop w:val="0"/>
      <w:marBottom w:val="0"/>
      <w:divBdr>
        <w:top w:val="none" w:sz="0" w:space="0" w:color="auto"/>
        <w:left w:val="none" w:sz="0" w:space="0" w:color="auto"/>
        <w:bottom w:val="none" w:sz="0" w:space="0" w:color="auto"/>
        <w:right w:val="none" w:sz="0" w:space="0" w:color="auto"/>
      </w:divBdr>
    </w:div>
    <w:div w:id="1379819789">
      <w:bodyDiv w:val="1"/>
      <w:marLeft w:val="0"/>
      <w:marRight w:val="0"/>
      <w:marTop w:val="0"/>
      <w:marBottom w:val="0"/>
      <w:divBdr>
        <w:top w:val="none" w:sz="0" w:space="0" w:color="auto"/>
        <w:left w:val="none" w:sz="0" w:space="0" w:color="auto"/>
        <w:bottom w:val="none" w:sz="0" w:space="0" w:color="auto"/>
        <w:right w:val="none" w:sz="0" w:space="0" w:color="auto"/>
      </w:divBdr>
    </w:div>
    <w:div w:id="1380665223">
      <w:bodyDiv w:val="1"/>
      <w:marLeft w:val="0"/>
      <w:marRight w:val="0"/>
      <w:marTop w:val="0"/>
      <w:marBottom w:val="0"/>
      <w:divBdr>
        <w:top w:val="none" w:sz="0" w:space="0" w:color="auto"/>
        <w:left w:val="none" w:sz="0" w:space="0" w:color="auto"/>
        <w:bottom w:val="none" w:sz="0" w:space="0" w:color="auto"/>
        <w:right w:val="none" w:sz="0" w:space="0" w:color="auto"/>
      </w:divBdr>
    </w:div>
    <w:div w:id="1383597664">
      <w:bodyDiv w:val="1"/>
      <w:marLeft w:val="0"/>
      <w:marRight w:val="0"/>
      <w:marTop w:val="0"/>
      <w:marBottom w:val="0"/>
      <w:divBdr>
        <w:top w:val="none" w:sz="0" w:space="0" w:color="auto"/>
        <w:left w:val="none" w:sz="0" w:space="0" w:color="auto"/>
        <w:bottom w:val="none" w:sz="0" w:space="0" w:color="auto"/>
        <w:right w:val="none" w:sz="0" w:space="0" w:color="auto"/>
      </w:divBdr>
    </w:div>
    <w:div w:id="1384255755">
      <w:bodyDiv w:val="1"/>
      <w:marLeft w:val="0"/>
      <w:marRight w:val="0"/>
      <w:marTop w:val="0"/>
      <w:marBottom w:val="0"/>
      <w:divBdr>
        <w:top w:val="none" w:sz="0" w:space="0" w:color="auto"/>
        <w:left w:val="none" w:sz="0" w:space="0" w:color="auto"/>
        <w:bottom w:val="none" w:sz="0" w:space="0" w:color="auto"/>
        <w:right w:val="none" w:sz="0" w:space="0" w:color="auto"/>
      </w:divBdr>
    </w:div>
    <w:div w:id="1386296762">
      <w:bodyDiv w:val="1"/>
      <w:marLeft w:val="0"/>
      <w:marRight w:val="0"/>
      <w:marTop w:val="0"/>
      <w:marBottom w:val="0"/>
      <w:divBdr>
        <w:top w:val="none" w:sz="0" w:space="0" w:color="auto"/>
        <w:left w:val="none" w:sz="0" w:space="0" w:color="auto"/>
        <w:bottom w:val="none" w:sz="0" w:space="0" w:color="auto"/>
        <w:right w:val="none" w:sz="0" w:space="0" w:color="auto"/>
      </w:divBdr>
    </w:div>
    <w:div w:id="1387097890">
      <w:bodyDiv w:val="1"/>
      <w:marLeft w:val="0"/>
      <w:marRight w:val="0"/>
      <w:marTop w:val="0"/>
      <w:marBottom w:val="0"/>
      <w:divBdr>
        <w:top w:val="none" w:sz="0" w:space="0" w:color="auto"/>
        <w:left w:val="none" w:sz="0" w:space="0" w:color="auto"/>
        <w:bottom w:val="none" w:sz="0" w:space="0" w:color="auto"/>
        <w:right w:val="none" w:sz="0" w:space="0" w:color="auto"/>
      </w:divBdr>
    </w:div>
    <w:div w:id="1387950563">
      <w:bodyDiv w:val="1"/>
      <w:marLeft w:val="0"/>
      <w:marRight w:val="0"/>
      <w:marTop w:val="0"/>
      <w:marBottom w:val="0"/>
      <w:divBdr>
        <w:top w:val="none" w:sz="0" w:space="0" w:color="auto"/>
        <w:left w:val="none" w:sz="0" w:space="0" w:color="auto"/>
        <w:bottom w:val="none" w:sz="0" w:space="0" w:color="auto"/>
        <w:right w:val="none" w:sz="0" w:space="0" w:color="auto"/>
      </w:divBdr>
    </w:div>
    <w:div w:id="1390616038">
      <w:bodyDiv w:val="1"/>
      <w:marLeft w:val="0"/>
      <w:marRight w:val="0"/>
      <w:marTop w:val="0"/>
      <w:marBottom w:val="0"/>
      <w:divBdr>
        <w:top w:val="none" w:sz="0" w:space="0" w:color="auto"/>
        <w:left w:val="none" w:sz="0" w:space="0" w:color="auto"/>
        <w:bottom w:val="none" w:sz="0" w:space="0" w:color="auto"/>
        <w:right w:val="none" w:sz="0" w:space="0" w:color="auto"/>
      </w:divBdr>
    </w:div>
    <w:div w:id="1395854046">
      <w:bodyDiv w:val="1"/>
      <w:marLeft w:val="0"/>
      <w:marRight w:val="0"/>
      <w:marTop w:val="0"/>
      <w:marBottom w:val="0"/>
      <w:divBdr>
        <w:top w:val="none" w:sz="0" w:space="0" w:color="auto"/>
        <w:left w:val="none" w:sz="0" w:space="0" w:color="auto"/>
        <w:bottom w:val="none" w:sz="0" w:space="0" w:color="auto"/>
        <w:right w:val="none" w:sz="0" w:space="0" w:color="auto"/>
      </w:divBdr>
    </w:div>
    <w:div w:id="1401828060">
      <w:bodyDiv w:val="1"/>
      <w:marLeft w:val="0"/>
      <w:marRight w:val="0"/>
      <w:marTop w:val="0"/>
      <w:marBottom w:val="0"/>
      <w:divBdr>
        <w:top w:val="none" w:sz="0" w:space="0" w:color="auto"/>
        <w:left w:val="none" w:sz="0" w:space="0" w:color="auto"/>
        <w:bottom w:val="none" w:sz="0" w:space="0" w:color="auto"/>
        <w:right w:val="none" w:sz="0" w:space="0" w:color="auto"/>
      </w:divBdr>
    </w:div>
    <w:div w:id="1403716190">
      <w:bodyDiv w:val="1"/>
      <w:marLeft w:val="0"/>
      <w:marRight w:val="0"/>
      <w:marTop w:val="0"/>
      <w:marBottom w:val="0"/>
      <w:divBdr>
        <w:top w:val="none" w:sz="0" w:space="0" w:color="auto"/>
        <w:left w:val="none" w:sz="0" w:space="0" w:color="auto"/>
        <w:bottom w:val="none" w:sz="0" w:space="0" w:color="auto"/>
        <w:right w:val="none" w:sz="0" w:space="0" w:color="auto"/>
      </w:divBdr>
    </w:div>
    <w:div w:id="1405377599">
      <w:bodyDiv w:val="1"/>
      <w:marLeft w:val="0"/>
      <w:marRight w:val="0"/>
      <w:marTop w:val="0"/>
      <w:marBottom w:val="0"/>
      <w:divBdr>
        <w:top w:val="none" w:sz="0" w:space="0" w:color="auto"/>
        <w:left w:val="none" w:sz="0" w:space="0" w:color="auto"/>
        <w:bottom w:val="none" w:sz="0" w:space="0" w:color="auto"/>
        <w:right w:val="none" w:sz="0" w:space="0" w:color="auto"/>
      </w:divBdr>
    </w:div>
    <w:div w:id="1410081133">
      <w:bodyDiv w:val="1"/>
      <w:marLeft w:val="0"/>
      <w:marRight w:val="0"/>
      <w:marTop w:val="0"/>
      <w:marBottom w:val="0"/>
      <w:divBdr>
        <w:top w:val="none" w:sz="0" w:space="0" w:color="auto"/>
        <w:left w:val="none" w:sz="0" w:space="0" w:color="auto"/>
        <w:bottom w:val="none" w:sz="0" w:space="0" w:color="auto"/>
        <w:right w:val="none" w:sz="0" w:space="0" w:color="auto"/>
      </w:divBdr>
    </w:div>
    <w:div w:id="1412239678">
      <w:bodyDiv w:val="1"/>
      <w:marLeft w:val="0"/>
      <w:marRight w:val="0"/>
      <w:marTop w:val="0"/>
      <w:marBottom w:val="0"/>
      <w:divBdr>
        <w:top w:val="none" w:sz="0" w:space="0" w:color="auto"/>
        <w:left w:val="none" w:sz="0" w:space="0" w:color="auto"/>
        <w:bottom w:val="none" w:sz="0" w:space="0" w:color="auto"/>
        <w:right w:val="none" w:sz="0" w:space="0" w:color="auto"/>
      </w:divBdr>
    </w:div>
    <w:div w:id="1413357428">
      <w:bodyDiv w:val="1"/>
      <w:marLeft w:val="0"/>
      <w:marRight w:val="0"/>
      <w:marTop w:val="0"/>
      <w:marBottom w:val="0"/>
      <w:divBdr>
        <w:top w:val="none" w:sz="0" w:space="0" w:color="auto"/>
        <w:left w:val="none" w:sz="0" w:space="0" w:color="auto"/>
        <w:bottom w:val="none" w:sz="0" w:space="0" w:color="auto"/>
        <w:right w:val="none" w:sz="0" w:space="0" w:color="auto"/>
      </w:divBdr>
    </w:div>
    <w:div w:id="1413509323">
      <w:bodyDiv w:val="1"/>
      <w:marLeft w:val="0"/>
      <w:marRight w:val="0"/>
      <w:marTop w:val="0"/>
      <w:marBottom w:val="0"/>
      <w:divBdr>
        <w:top w:val="none" w:sz="0" w:space="0" w:color="auto"/>
        <w:left w:val="none" w:sz="0" w:space="0" w:color="auto"/>
        <w:bottom w:val="none" w:sz="0" w:space="0" w:color="auto"/>
        <w:right w:val="none" w:sz="0" w:space="0" w:color="auto"/>
      </w:divBdr>
    </w:div>
    <w:div w:id="1414275780">
      <w:bodyDiv w:val="1"/>
      <w:marLeft w:val="0"/>
      <w:marRight w:val="0"/>
      <w:marTop w:val="0"/>
      <w:marBottom w:val="0"/>
      <w:divBdr>
        <w:top w:val="none" w:sz="0" w:space="0" w:color="auto"/>
        <w:left w:val="none" w:sz="0" w:space="0" w:color="auto"/>
        <w:bottom w:val="none" w:sz="0" w:space="0" w:color="auto"/>
        <w:right w:val="none" w:sz="0" w:space="0" w:color="auto"/>
      </w:divBdr>
    </w:div>
    <w:div w:id="1430156691">
      <w:bodyDiv w:val="1"/>
      <w:marLeft w:val="0"/>
      <w:marRight w:val="0"/>
      <w:marTop w:val="0"/>
      <w:marBottom w:val="0"/>
      <w:divBdr>
        <w:top w:val="none" w:sz="0" w:space="0" w:color="auto"/>
        <w:left w:val="none" w:sz="0" w:space="0" w:color="auto"/>
        <w:bottom w:val="none" w:sz="0" w:space="0" w:color="auto"/>
        <w:right w:val="none" w:sz="0" w:space="0" w:color="auto"/>
      </w:divBdr>
    </w:div>
    <w:div w:id="1430849549">
      <w:bodyDiv w:val="1"/>
      <w:marLeft w:val="0"/>
      <w:marRight w:val="0"/>
      <w:marTop w:val="0"/>
      <w:marBottom w:val="0"/>
      <w:divBdr>
        <w:top w:val="none" w:sz="0" w:space="0" w:color="auto"/>
        <w:left w:val="none" w:sz="0" w:space="0" w:color="auto"/>
        <w:bottom w:val="none" w:sz="0" w:space="0" w:color="auto"/>
        <w:right w:val="none" w:sz="0" w:space="0" w:color="auto"/>
      </w:divBdr>
    </w:div>
    <w:div w:id="1432820685">
      <w:bodyDiv w:val="1"/>
      <w:marLeft w:val="0"/>
      <w:marRight w:val="0"/>
      <w:marTop w:val="0"/>
      <w:marBottom w:val="0"/>
      <w:divBdr>
        <w:top w:val="none" w:sz="0" w:space="0" w:color="auto"/>
        <w:left w:val="none" w:sz="0" w:space="0" w:color="auto"/>
        <w:bottom w:val="none" w:sz="0" w:space="0" w:color="auto"/>
        <w:right w:val="none" w:sz="0" w:space="0" w:color="auto"/>
      </w:divBdr>
    </w:div>
    <w:div w:id="1433624701">
      <w:bodyDiv w:val="1"/>
      <w:marLeft w:val="0"/>
      <w:marRight w:val="0"/>
      <w:marTop w:val="0"/>
      <w:marBottom w:val="0"/>
      <w:divBdr>
        <w:top w:val="none" w:sz="0" w:space="0" w:color="auto"/>
        <w:left w:val="none" w:sz="0" w:space="0" w:color="auto"/>
        <w:bottom w:val="none" w:sz="0" w:space="0" w:color="auto"/>
        <w:right w:val="none" w:sz="0" w:space="0" w:color="auto"/>
      </w:divBdr>
    </w:div>
    <w:div w:id="1437752443">
      <w:bodyDiv w:val="1"/>
      <w:marLeft w:val="0"/>
      <w:marRight w:val="0"/>
      <w:marTop w:val="0"/>
      <w:marBottom w:val="0"/>
      <w:divBdr>
        <w:top w:val="none" w:sz="0" w:space="0" w:color="auto"/>
        <w:left w:val="none" w:sz="0" w:space="0" w:color="auto"/>
        <w:bottom w:val="none" w:sz="0" w:space="0" w:color="auto"/>
        <w:right w:val="none" w:sz="0" w:space="0" w:color="auto"/>
      </w:divBdr>
    </w:div>
    <w:div w:id="1439059704">
      <w:bodyDiv w:val="1"/>
      <w:marLeft w:val="0"/>
      <w:marRight w:val="0"/>
      <w:marTop w:val="0"/>
      <w:marBottom w:val="0"/>
      <w:divBdr>
        <w:top w:val="none" w:sz="0" w:space="0" w:color="auto"/>
        <w:left w:val="none" w:sz="0" w:space="0" w:color="auto"/>
        <w:bottom w:val="none" w:sz="0" w:space="0" w:color="auto"/>
        <w:right w:val="none" w:sz="0" w:space="0" w:color="auto"/>
      </w:divBdr>
    </w:div>
    <w:div w:id="1441610823">
      <w:bodyDiv w:val="1"/>
      <w:marLeft w:val="0"/>
      <w:marRight w:val="0"/>
      <w:marTop w:val="0"/>
      <w:marBottom w:val="0"/>
      <w:divBdr>
        <w:top w:val="none" w:sz="0" w:space="0" w:color="auto"/>
        <w:left w:val="none" w:sz="0" w:space="0" w:color="auto"/>
        <w:bottom w:val="none" w:sz="0" w:space="0" w:color="auto"/>
        <w:right w:val="none" w:sz="0" w:space="0" w:color="auto"/>
      </w:divBdr>
    </w:div>
    <w:div w:id="1446998218">
      <w:bodyDiv w:val="1"/>
      <w:marLeft w:val="0"/>
      <w:marRight w:val="0"/>
      <w:marTop w:val="0"/>
      <w:marBottom w:val="0"/>
      <w:divBdr>
        <w:top w:val="none" w:sz="0" w:space="0" w:color="auto"/>
        <w:left w:val="none" w:sz="0" w:space="0" w:color="auto"/>
        <w:bottom w:val="none" w:sz="0" w:space="0" w:color="auto"/>
        <w:right w:val="none" w:sz="0" w:space="0" w:color="auto"/>
      </w:divBdr>
    </w:div>
    <w:div w:id="1452360306">
      <w:bodyDiv w:val="1"/>
      <w:marLeft w:val="0"/>
      <w:marRight w:val="0"/>
      <w:marTop w:val="0"/>
      <w:marBottom w:val="0"/>
      <w:divBdr>
        <w:top w:val="none" w:sz="0" w:space="0" w:color="auto"/>
        <w:left w:val="none" w:sz="0" w:space="0" w:color="auto"/>
        <w:bottom w:val="none" w:sz="0" w:space="0" w:color="auto"/>
        <w:right w:val="none" w:sz="0" w:space="0" w:color="auto"/>
      </w:divBdr>
    </w:div>
    <w:div w:id="1458259002">
      <w:bodyDiv w:val="1"/>
      <w:marLeft w:val="0"/>
      <w:marRight w:val="0"/>
      <w:marTop w:val="0"/>
      <w:marBottom w:val="0"/>
      <w:divBdr>
        <w:top w:val="none" w:sz="0" w:space="0" w:color="auto"/>
        <w:left w:val="none" w:sz="0" w:space="0" w:color="auto"/>
        <w:bottom w:val="none" w:sz="0" w:space="0" w:color="auto"/>
        <w:right w:val="none" w:sz="0" w:space="0" w:color="auto"/>
      </w:divBdr>
    </w:div>
    <w:div w:id="1460995688">
      <w:bodyDiv w:val="1"/>
      <w:marLeft w:val="0"/>
      <w:marRight w:val="0"/>
      <w:marTop w:val="0"/>
      <w:marBottom w:val="0"/>
      <w:divBdr>
        <w:top w:val="none" w:sz="0" w:space="0" w:color="auto"/>
        <w:left w:val="none" w:sz="0" w:space="0" w:color="auto"/>
        <w:bottom w:val="none" w:sz="0" w:space="0" w:color="auto"/>
        <w:right w:val="none" w:sz="0" w:space="0" w:color="auto"/>
      </w:divBdr>
    </w:div>
    <w:div w:id="1466389048">
      <w:bodyDiv w:val="1"/>
      <w:marLeft w:val="0"/>
      <w:marRight w:val="0"/>
      <w:marTop w:val="0"/>
      <w:marBottom w:val="0"/>
      <w:divBdr>
        <w:top w:val="none" w:sz="0" w:space="0" w:color="auto"/>
        <w:left w:val="none" w:sz="0" w:space="0" w:color="auto"/>
        <w:bottom w:val="none" w:sz="0" w:space="0" w:color="auto"/>
        <w:right w:val="none" w:sz="0" w:space="0" w:color="auto"/>
      </w:divBdr>
    </w:div>
    <w:div w:id="1466897838">
      <w:bodyDiv w:val="1"/>
      <w:marLeft w:val="0"/>
      <w:marRight w:val="0"/>
      <w:marTop w:val="0"/>
      <w:marBottom w:val="0"/>
      <w:divBdr>
        <w:top w:val="none" w:sz="0" w:space="0" w:color="auto"/>
        <w:left w:val="none" w:sz="0" w:space="0" w:color="auto"/>
        <w:bottom w:val="none" w:sz="0" w:space="0" w:color="auto"/>
        <w:right w:val="none" w:sz="0" w:space="0" w:color="auto"/>
      </w:divBdr>
    </w:div>
    <w:div w:id="1471051727">
      <w:bodyDiv w:val="1"/>
      <w:marLeft w:val="0"/>
      <w:marRight w:val="0"/>
      <w:marTop w:val="0"/>
      <w:marBottom w:val="0"/>
      <w:divBdr>
        <w:top w:val="none" w:sz="0" w:space="0" w:color="auto"/>
        <w:left w:val="none" w:sz="0" w:space="0" w:color="auto"/>
        <w:bottom w:val="none" w:sz="0" w:space="0" w:color="auto"/>
        <w:right w:val="none" w:sz="0" w:space="0" w:color="auto"/>
      </w:divBdr>
    </w:div>
    <w:div w:id="1471823703">
      <w:bodyDiv w:val="1"/>
      <w:marLeft w:val="0"/>
      <w:marRight w:val="0"/>
      <w:marTop w:val="0"/>
      <w:marBottom w:val="0"/>
      <w:divBdr>
        <w:top w:val="none" w:sz="0" w:space="0" w:color="auto"/>
        <w:left w:val="none" w:sz="0" w:space="0" w:color="auto"/>
        <w:bottom w:val="none" w:sz="0" w:space="0" w:color="auto"/>
        <w:right w:val="none" w:sz="0" w:space="0" w:color="auto"/>
      </w:divBdr>
    </w:div>
    <w:div w:id="1473523588">
      <w:bodyDiv w:val="1"/>
      <w:marLeft w:val="0"/>
      <w:marRight w:val="0"/>
      <w:marTop w:val="0"/>
      <w:marBottom w:val="0"/>
      <w:divBdr>
        <w:top w:val="none" w:sz="0" w:space="0" w:color="auto"/>
        <w:left w:val="none" w:sz="0" w:space="0" w:color="auto"/>
        <w:bottom w:val="none" w:sz="0" w:space="0" w:color="auto"/>
        <w:right w:val="none" w:sz="0" w:space="0" w:color="auto"/>
      </w:divBdr>
    </w:div>
    <w:div w:id="1474129902">
      <w:bodyDiv w:val="1"/>
      <w:marLeft w:val="0"/>
      <w:marRight w:val="0"/>
      <w:marTop w:val="0"/>
      <w:marBottom w:val="0"/>
      <w:divBdr>
        <w:top w:val="none" w:sz="0" w:space="0" w:color="auto"/>
        <w:left w:val="none" w:sz="0" w:space="0" w:color="auto"/>
        <w:bottom w:val="none" w:sz="0" w:space="0" w:color="auto"/>
        <w:right w:val="none" w:sz="0" w:space="0" w:color="auto"/>
      </w:divBdr>
    </w:div>
    <w:div w:id="1475685687">
      <w:bodyDiv w:val="1"/>
      <w:marLeft w:val="0"/>
      <w:marRight w:val="0"/>
      <w:marTop w:val="0"/>
      <w:marBottom w:val="0"/>
      <w:divBdr>
        <w:top w:val="none" w:sz="0" w:space="0" w:color="auto"/>
        <w:left w:val="none" w:sz="0" w:space="0" w:color="auto"/>
        <w:bottom w:val="none" w:sz="0" w:space="0" w:color="auto"/>
        <w:right w:val="none" w:sz="0" w:space="0" w:color="auto"/>
      </w:divBdr>
    </w:div>
    <w:div w:id="1476265585">
      <w:bodyDiv w:val="1"/>
      <w:marLeft w:val="0"/>
      <w:marRight w:val="0"/>
      <w:marTop w:val="0"/>
      <w:marBottom w:val="0"/>
      <w:divBdr>
        <w:top w:val="none" w:sz="0" w:space="0" w:color="auto"/>
        <w:left w:val="none" w:sz="0" w:space="0" w:color="auto"/>
        <w:bottom w:val="none" w:sz="0" w:space="0" w:color="auto"/>
        <w:right w:val="none" w:sz="0" w:space="0" w:color="auto"/>
      </w:divBdr>
    </w:div>
    <w:div w:id="1482500198">
      <w:bodyDiv w:val="1"/>
      <w:marLeft w:val="0"/>
      <w:marRight w:val="0"/>
      <w:marTop w:val="0"/>
      <w:marBottom w:val="0"/>
      <w:divBdr>
        <w:top w:val="none" w:sz="0" w:space="0" w:color="auto"/>
        <w:left w:val="none" w:sz="0" w:space="0" w:color="auto"/>
        <w:bottom w:val="none" w:sz="0" w:space="0" w:color="auto"/>
        <w:right w:val="none" w:sz="0" w:space="0" w:color="auto"/>
      </w:divBdr>
    </w:div>
    <w:div w:id="1484010169">
      <w:bodyDiv w:val="1"/>
      <w:marLeft w:val="0"/>
      <w:marRight w:val="0"/>
      <w:marTop w:val="0"/>
      <w:marBottom w:val="0"/>
      <w:divBdr>
        <w:top w:val="none" w:sz="0" w:space="0" w:color="auto"/>
        <w:left w:val="none" w:sz="0" w:space="0" w:color="auto"/>
        <w:bottom w:val="none" w:sz="0" w:space="0" w:color="auto"/>
        <w:right w:val="none" w:sz="0" w:space="0" w:color="auto"/>
      </w:divBdr>
    </w:div>
    <w:div w:id="1484546944">
      <w:bodyDiv w:val="1"/>
      <w:marLeft w:val="0"/>
      <w:marRight w:val="0"/>
      <w:marTop w:val="0"/>
      <w:marBottom w:val="0"/>
      <w:divBdr>
        <w:top w:val="none" w:sz="0" w:space="0" w:color="auto"/>
        <w:left w:val="none" w:sz="0" w:space="0" w:color="auto"/>
        <w:bottom w:val="none" w:sz="0" w:space="0" w:color="auto"/>
        <w:right w:val="none" w:sz="0" w:space="0" w:color="auto"/>
      </w:divBdr>
    </w:div>
    <w:div w:id="1486584844">
      <w:bodyDiv w:val="1"/>
      <w:marLeft w:val="0"/>
      <w:marRight w:val="0"/>
      <w:marTop w:val="0"/>
      <w:marBottom w:val="0"/>
      <w:divBdr>
        <w:top w:val="none" w:sz="0" w:space="0" w:color="auto"/>
        <w:left w:val="none" w:sz="0" w:space="0" w:color="auto"/>
        <w:bottom w:val="none" w:sz="0" w:space="0" w:color="auto"/>
        <w:right w:val="none" w:sz="0" w:space="0" w:color="auto"/>
      </w:divBdr>
    </w:div>
    <w:div w:id="1487824165">
      <w:bodyDiv w:val="1"/>
      <w:marLeft w:val="0"/>
      <w:marRight w:val="0"/>
      <w:marTop w:val="0"/>
      <w:marBottom w:val="0"/>
      <w:divBdr>
        <w:top w:val="none" w:sz="0" w:space="0" w:color="auto"/>
        <w:left w:val="none" w:sz="0" w:space="0" w:color="auto"/>
        <w:bottom w:val="none" w:sz="0" w:space="0" w:color="auto"/>
        <w:right w:val="none" w:sz="0" w:space="0" w:color="auto"/>
      </w:divBdr>
    </w:div>
    <w:div w:id="1489443275">
      <w:bodyDiv w:val="1"/>
      <w:marLeft w:val="0"/>
      <w:marRight w:val="0"/>
      <w:marTop w:val="0"/>
      <w:marBottom w:val="0"/>
      <w:divBdr>
        <w:top w:val="none" w:sz="0" w:space="0" w:color="auto"/>
        <w:left w:val="none" w:sz="0" w:space="0" w:color="auto"/>
        <w:bottom w:val="none" w:sz="0" w:space="0" w:color="auto"/>
        <w:right w:val="none" w:sz="0" w:space="0" w:color="auto"/>
      </w:divBdr>
    </w:div>
    <w:div w:id="1490829865">
      <w:bodyDiv w:val="1"/>
      <w:marLeft w:val="0"/>
      <w:marRight w:val="0"/>
      <w:marTop w:val="0"/>
      <w:marBottom w:val="0"/>
      <w:divBdr>
        <w:top w:val="none" w:sz="0" w:space="0" w:color="auto"/>
        <w:left w:val="none" w:sz="0" w:space="0" w:color="auto"/>
        <w:bottom w:val="none" w:sz="0" w:space="0" w:color="auto"/>
        <w:right w:val="none" w:sz="0" w:space="0" w:color="auto"/>
      </w:divBdr>
    </w:div>
    <w:div w:id="1491629642">
      <w:bodyDiv w:val="1"/>
      <w:marLeft w:val="0"/>
      <w:marRight w:val="0"/>
      <w:marTop w:val="0"/>
      <w:marBottom w:val="0"/>
      <w:divBdr>
        <w:top w:val="none" w:sz="0" w:space="0" w:color="auto"/>
        <w:left w:val="none" w:sz="0" w:space="0" w:color="auto"/>
        <w:bottom w:val="none" w:sz="0" w:space="0" w:color="auto"/>
        <w:right w:val="none" w:sz="0" w:space="0" w:color="auto"/>
      </w:divBdr>
    </w:div>
    <w:div w:id="1495150349">
      <w:bodyDiv w:val="1"/>
      <w:marLeft w:val="0"/>
      <w:marRight w:val="0"/>
      <w:marTop w:val="0"/>
      <w:marBottom w:val="0"/>
      <w:divBdr>
        <w:top w:val="none" w:sz="0" w:space="0" w:color="auto"/>
        <w:left w:val="none" w:sz="0" w:space="0" w:color="auto"/>
        <w:bottom w:val="none" w:sz="0" w:space="0" w:color="auto"/>
        <w:right w:val="none" w:sz="0" w:space="0" w:color="auto"/>
      </w:divBdr>
    </w:div>
    <w:div w:id="1496606237">
      <w:bodyDiv w:val="1"/>
      <w:marLeft w:val="0"/>
      <w:marRight w:val="0"/>
      <w:marTop w:val="0"/>
      <w:marBottom w:val="0"/>
      <w:divBdr>
        <w:top w:val="none" w:sz="0" w:space="0" w:color="auto"/>
        <w:left w:val="none" w:sz="0" w:space="0" w:color="auto"/>
        <w:bottom w:val="none" w:sz="0" w:space="0" w:color="auto"/>
        <w:right w:val="none" w:sz="0" w:space="0" w:color="auto"/>
      </w:divBdr>
    </w:div>
    <w:div w:id="1502889614">
      <w:bodyDiv w:val="1"/>
      <w:marLeft w:val="0"/>
      <w:marRight w:val="0"/>
      <w:marTop w:val="0"/>
      <w:marBottom w:val="0"/>
      <w:divBdr>
        <w:top w:val="none" w:sz="0" w:space="0" w:color="auto"/>
        <w:left w:val="none" w:sz="0" w:space="0" w:color="auto"/>
        <w:bottom w:val="none" w:sz="0" w:space="0" w:color="auto"/>
        <w:right w:val="none" w:sz="0" w:space="0" w:color="auto"/>
      </w:divBdr>
    </w:div>
    <w:div w:id="1503666232">
      <w:bodyDiv w:val="1"/>
      <w:marLeft w:val="0"/>
      <w:marRight w:val="0"/>
      <w:marTop w:val="0"/>
      <w:marBottom w:val="0"/>
      <w:divBdr>
        <w:top w:val="none" w:sz="0" w:space="0" w:color="auto"/>
        <w:left w:val="none" w:sz="0" w:space="0" w:color="auto"/>
        <w:bottom w:val="none" w:sz="0" w:space="0" w:color="auto"/>
        <w:right w:val="none" w:sz="0" w:space="0" w:color="auto"/>
      </w:divBdr>
    </w:div>
    <w:div w:id="1505440590">
      <w:bodyDiv w:val="1"/>
      <w:marLeft w:val="0"/>
      <w:marRight w:val="0"/>
      <w:marTop w:val="0"/>
      <w:marBottom w:val="0"/>
      <w:divBdr>
        <w:top w:val="none" w:sz="0" w:space="0" w:color="auto"/>
        <w:left w:val="none" w:sz="0" w:space="0" w:color="auto"/>
        <w:bottom w:val="none" w:sz="0" w:space="0" w:color="auto"/>
        <w:right w:val="none" w:sz="0" w:space="0" w:color="auto"/>
      </w:divBdr>
    </w:div>
    <w:div w:id="1512455833">
      <w:bodyDiv w:val="1"/>
      <w:marLeft w:val="0"/>
      <w:marRight w:val="0"/>
      <w:marTop w:val="0"/>
      <w:marBottom w:val="0"/>
      <w:divBdr>
        <w:top w:val="none" w:sz="0" w:space="0" w:color="auto"/>
        <w:left w:val="none" w:sz="0" w:space="0" w:color="auto"/>
        <w:bottom w:val="none" w:sz="0" w:space="0" w:color="auto"/>
        <w:right w:val="none" w:sz="0" w:space="0" w:color="auto"/>
      </w:divBdr>
    </w:div>
    <w:div w:id="1513758364">
      <w:bodyDiv w:val="1"/>
      <w:marLeft w:val="0"/>
      <w:marRight w:val="0"/>
      <w:marTop w:val="0"/>
      <w:marBottom w:val="0"/>
      <w:divBdr>
        <w:top w:val="none" w:sz="0" w:space="0" w:color="auto"/>
        <w:left w:val="none" w:sz="0" w:space="0" w:color="auto"/>
        <w:bottom w:val="none" w:sz="0" w:space="0" w:color="auto"/>
        <w:right w:val="none" w:sz="0" w:space="0" w:color="auto"/>
      </w:divBdr>
    </w:div>
    <w:div w:id="1514957137">
      <w:bodyDiv w:val="1"/>
      <w:marLeft w:val="0"/>
      <w:marRight w:val="0"/>
      <w:marTop w:val="0"/>
      <w:marBottom w:val="0"/>
      <w:divBdr>
        <w:top w:val="none" w:sz="0" w:space="0" w:color="auto"/>
        <w:left w:val="none" w:sz="0" w:space="0" w:color="auto"/>
        <w:bottom w:val="none" w:sz="0" w:space="0" w:color="auto"/>
        <w:right w:val="none" w:sz="0" w:space="0" w:color="auto"/>
      </w:divBdr>
    </w:div>
    <w:div w:id="1517840763">
      <w:bodyDiv w:val="1"/>
      <w:marLeft w:val="0"/>
      <w:marRight w:val="0"/>
      <w:marTop w:val="0"/>
      <w:marBottom w:val="0"/>
      <w:divBdr>
        <w:top w:val="none" w:sz="0" w:space="0" w:color="auto"/>
        <w:left w:val="none" w:sz="0" w:space="0" w:color="auto"/>
        <w:bottom w:val="none" w:sz="0" w:space="0" w:color="auto"/>
        <w:right w:val="none" w:sz="0" w:space="0" w:color="auto"/>
      </w:divBdr>
    </w:div>
    <w:div w:id="1518077545">
      <w:bodyDiv w:val="1"/>
      <w:marLeft w:val="0"/>
      <w:marRight w:val="0"/>
      <w:marTop w:val="0"/>
      <w:marBottom w:val="0"/>
      <w:divBdr>
        <w:top w:val="none" w:sz="0" w:space="0" w:color="auto"/>
        <w:left w:val="none" w:sz="0" w:space="0" w:color="auto"/>
        <w:bottom w:val="none" w:sz="0" w:space="0" w:color="auto"/>
        <w:right w:val="none" w:sz="0" w:space="0" w:color="auto"/>
      </w:divBdr>
    </w:div>
    <w:div w:id="1520581405">
      <w:bodyDiv w:val="1"/>
      <w:marLeft w:val="0"/>
      <w:marRight w:val="0"/>
      <w:marTop w:val="0"/>
      <w:marBottom w:val="0"/>
      <w:divBdr>
        <w:top w:val="none" w:sz="0" w:space="0" w:color="auto"/>
        <w:left w:val="none" w:sz="0" w:space="0" w:color="auto"/>
        <w:bottom w:val="none" w:sz="0" w:space="0" w:color="auto"/>
        <w:right w:val="none" w:sz="0" w:space="0" w:color="auto"/>
      </w:divBdr>
    </w:div>
    <w:div w:id="1521775638">
      <w:bodyDiv w:val="1"/>
      <w:marLeft w:val="0"/>
      <w:marRight w:val="0"/>
      <w:marTop w:val="0"/>
      <w:marBottom w:val="0"/>
      <w:divBdr>
        <w:top w:val="none" w:sz="0" w:space="0" w:color="auto"/>
        <w:left w:val="none" w:sz="0" w:space="0" w:color="auto"/>
        <w:bottom w:val="none" w:sz="0" w:space="0" w:color="auto"/>
        <w:right w:val="none" w:sz="0" w:space="0" w:color="auto"/>
      </w:divBdr>
    </w:div>
    <w:div w:id="1523516908">
      <w:bodyDiv w:val="1"/>
      <w:marLeft w:val="0"/>
      <w:marRight w:val="0"/>
      <w:marTop w:val="0"/>
      <w:marBottom w:val="0"/>
      <w:divBdr>
        <w:top w:val="none" w:sz="0" w:space="0" w:color="auto"/>
        <w:left w:val="none" w:sz="0" w:space="0" w:color="auto"/>
        <w:bottom w:val="none" w:sz="0" w:space="0" w:color="auto"/>
        <w:right w:val="none" w:sz="0" w:space="0" w:color="auto"/>
      </w:divBdr>
    </w:div>
    <w:div w:id="1527527146">
      <w:bodyDiv w:val="1"/>
      <w:marLeft w:val="0"/>
      <w:marRight w:val="0"/>
      <w:marTop w:val="0"/>
      <w:marBottom w:val="0"/>
      <w:divBdr>
        <w:top w:val="none" w:sz="0" w:space="0" w:color="auto"/>
        <w:left w:val="none" w:sz="0" w:space="0" w:color="auto"/>
        <w:bottom w:val="none" w:sz="0" w:space="0" w:color="auto"/>
        <w:right w:val="none" w:sz="0" w:space="0" w:color="auto"/>
      </w:divBdr>
    </w:div>
    <w:div w:id="1528177697">
      <w:bodyDiv w:val="1"/>
      <w:marLeft w:val="0"/>
      <w:marRight w:val="0"/>
      <w:marTop w:val="0"/>
      <w:marBottom w:val="0"/>
      <w:divBdr>
        <w:top w:val="none" w:sz="0" w:space="0" w:color="auto"/>
        <w:left w:val="none" w:sz="0" w:space="0" w:color="auto"/>
        <w:bottom w:val="none" w:sz="0" w:space="0" w:color="auto"/>
        <w:right w:val="none" w:sz="0" w:space="0" w:color="auto"/>
      </w:divBdr>
    </w:div>
    <w:div w:id="1529753026">
      <w:bodyDiv w:val="1"/>
      <w:marLeft w:val="0"/>
      <w:marRight w:val="0"/>
      <w:marTop w:val="0"/>
      <w:marBottom w:val="0"/>
      <w:divBdr>
        <w:top w:val="none" w:sz="0" w:space="0" w:color="auto"/>
        <w:left w:val="none" w:sz="0" w:space="0" w:color="auto"/>
        <w:bottom w:val="none" w:sz="0" w:space="0" w:color="auto"/>
        <w:right w:val="none" w:sz="0" w:space="0" w:color="auto"/>
      </w:divBdr>
    </w:div>
    <w:div w:id="1533227080">
      <w:bodyDiv w:val="1"/>
      <w:marLeft w:val="0"/>
      <w:marRight w:val="0"/>
      <w:marTop w:val="0"/>
      <w:marBottom w:val="0"/>
      <w:divBdr>
        <w:top w:val="none" w:sz="0" w:space="0" w:color="auto"/>
        <w:left w:val="none" w:sz="0" w:space="0" w:color="auto"/>
        <w:bottom w:val="none" w:sz="0" w:space="0" w:color="auto"/>
        <w:right w:val="none" w:sz="0" w:space="0" w:color="auto"/>
      </w:divBdr>
    </w:div>
    <w:div w:id="1533492401">
      <w:bodyDiv w:val="1"/>
      <w:marLeft w:val="0"/>
      <w:marRight w:val="0"/>
      <w:marTop w:val="0"/>
      <w:marBottom w:val="0"/>
      <w:divBdr>
        <w:top w:val="none" w:sz="0" w:space="0" w:color="auto"/>
        <w:left w:val="none" w:sz="0" w:space="0" w:color="auto"/>
        <w:bottom w:val="none" w:sz="0" w:space="0" w:color="auto"/>
        <w:right w:val="none" w:sz="0" w:space="0" w:color="auto"/>
      </w:divBdr>
    </w:div>
    <w:div w:id="1534657873">
      <w:bodyDiv w:val="1"/>
      <w:marLeft w:val="0"/>
      <w:marRight w:val="0"/>
      <w:marTop w:val="0"/>
      <w:marBottom w:val="0"/>
      <w:divBdr>
        <w:top w:val="none" w:sz="0" w:space="0" w:color="auto"/>
        <w:left w:val="none" w:sz="0" w:space="0" w:color="auto"/>
        <w:bottom w:val="none" w:sz="0" w:space="0" w:color="auto"/>
        <w:right w:val="none" w:sz="0" w:space="0" w:color="auto"/>
      </w:divBdr>
    </w:div>
    <w:div w:id="1535076451">
      <w:bodyDiv w:val="1"/>
      <w:marLeft w:val="0"/>
      <w:marRight w:val="0"/>
      <w:marTop w:val="0"/>
      <w:marBottom w:val="0"/>
      <w:divBdr>
        <w:top w:val="none" w:sz="0" w:space="0" w:color="auto"/>
        <w:left w:val="none" w:sz="0" w:space="0" w:color="auto"/>
        <w:bottom w:val="none" w:sz="0" w:space="0" w:color="auto"/>
        <w:right w:val="none" w:sz="0" w:space="0" w:color="auto"/>
      </w:divBdr>
    </w:div>
    <w:div w:id="1535994567">
      <w:bodyDiv w:val="1"/>
      <w:marLeft w:val="0"/>
      <w:marRight w:val="0"/>
      <w:marTop w:val="0"/>
      <w:marBottom w:val="0"/>
      <w:divBdr>
        <w:top w:val="none" w:sz="0" w:space="0" w:color="auto"/>
        <w:left w:val="none" w:sz="0" w:space="0" w:color="auto"/>
        <w:bottom w:val="none" w:sz="0" w:space="0" w:color="auto"/>
        <w:right w:val="none" w:sz="0" w:space="0" w:color="auto"/>
      </w:divBdr>
    </w:div>
    <w:div w:id="1551763145">
      <w:bodyDiv w:val="1"/>
      <w:marLeft w:val="0"/>
      <w:marRight w:val="0"/>
      <w:marTop w:val="0"/>
      <w:marBottom w:val="0"/>
      <w:divBdr>
        <w:top w:val="none" w:sz="0" w:space="0" w:color="auto"/>
        <w:left w:val="none" w:sz="0" w:space="0" w:color="auto"/>
        <w:bottom w:val="none" w:sz="0" w:space="0" w:color="auto"/>
        <w:right w:val="none" w:sz="0" w:space="0" w:color="auto"/>
      </w:divBdr>
    </w:div>
    <w:div w:id="1556041265">
      <w:bodyDiv w:val="1"/>
      <w:marLeft w:val="0"/>
      <w:marRight w:val="0"/>
      <w:marTop w:val="0"/>
      <w:marBottom w:val="0"/>
      <w:divBdr>
        <w:top w:val="none" w:sz="0" w:space="0" w:color="auto"/>
        <w:left w:val="none" w:sz="0" w:space="0" w:color="auto"/>
        <w:bottom w:val="none" w:sz="0" w:space="0" w:color="auto"/>
        <w:right w:val="none" w:sz="0" w:space="0" w:color="auto"/>
      </w:divBdr>
    </w:div>
    <w:div w:id="1558970927">
      <w:bodyDiv w:val="1"/>
      <w:marLeft w:val="0"/>
      <w:marRight w:val="0"/>
      <w:marTop w:val="0"/>
      <w:marBottom w:val="0"/>
      <w:divBdr>
        <w:top w:val="none" w:sz="0" w:space="0" w:color="auto"/>
        <w:left w:val="none" w:sz="0" w:space="0" w:color="auto"/>
        <w:bottom w:val="none" w:sz="0" w:space="0" w:color="auto"/>
        <w:right w:val="none" w:sz="0" w:space="0" w:color="auto"/>
      </w:divBdr>
    </w:div>
    <w:div w:id="1559899395">
      <w:bodyDiv w:val="1"/>
      <w:marLeft w:val="0"/>
      <w:marRight w:val="0"/>
      <w:marTop w:val="0"/>
      <w:marBottom w:val="0"/>
      <w:divBdr>
        <w:top w:val="none" w:sz="0" w:space="0" w:color="auto"/>
        <w:left w:val="none" w:sz="0" w:space="0" w:color="auto"/>
        <w:bottom w:val="none" w:sz="0" w:space="0" w:color="auto"/>
        <w:right w:val="none" w:sz="0" w:space="0" w:color="auto"/>
      </w:divBdr>
    </w:div>
    <w:div w:id="1562062972">
      <w:bodyDiv w:val="1"/>
      <w:marLeft w:val="0"/>
      <w:marRight w:val="0"/>
      <w:marTop w:val="0"/>
      <w:marBottom w:val="0"/>
      <w:divBdr>
        <w:top w:val="none" w:sz="0" w:space="0" w:color="auto"/>
        <w:left w:val="none" w:sz="0" w:space="0" w:color="auto"/>
        <w:bottom w:val="none" w:sz="0" w:space="0" w:color="auto"/>
        <w:right w:val="none" w:sz="0" w:space="0" w:color="auto"/>
      </w:divBdr>
    </w:div>
    <w:div w:id="1562448387">
      <w:bodyDiv w:val="1"/>
      <w:marLeft w:val="0"/>
      <w:marRight w:val="0"/>
      <w:marTop w:val="0"/>
      <w:marBottom w:val="0"/>
      <w:divBdr>
        <w:top w:val="none" w:sz="0" w:space="0" w:color="auto"/>
        <w:left w:val="none" w:sz="0" w:space="0" w:color="auto"/>
        <w:bottom w:val="none" w:sz="0" w:space="0" w:color="auto"/>
        <w:right w:val="none" w:sz="0" w:space="0" w:color="auto"/>
      </w:divBdr>
    </w:div>
    <w:div w:id="1563366756">
      <w:bodyDiv w:val="1"/>
      <w:marLeft w:val="0"/>
      <w:marRight w:val="0"/>
      <w:marTop w:val="0"/>
      <w:marBottom w:val="0"/>
      <w:divBdr>
        <w:top w:val="none" w:sz="0" w:space="0" w:color="auto"/>
        <w:left w:val="none" w:sz="0" w:space="0" w:color="auto"/>
        <w:bottom w:val="none" w:sz="0" w:space="0" w:color="auto"/>
        <w:right w:val="none" w:sz="0" w:space="0" w:color="auto"/>
      </w:divBdr>
    </w:div>
    <w:div w:id="1564950129">
      <w:bodyDiv w:val="1"/>
      <w:marLeft w:val="0"/>
      <w:marRight w:val="0"/>
      <w:marTop w:val="0"/>
      <w:marBottom w:val="0"/>
      <w:divBdr>
        <w:top w:val="none" w:sz="0" w:space="0" w:color="auto"/>
        <w:left w:val="none" w:sz="0" w:space="0" w:color="auto"/>
        <w:bottom w:val="none" w:sz="0" w:space="0" w:color="auto"/>
        <w:right w:val="none" w:sz="0" w:space="0" w:color="auto"/>
      </w:divBdr>
    </w:div>
    <w:div w:id="1567450620">
      <w:bodyDiv w:val="1"/>
      <w:marLeft w:val="0"/>
      <w:marRight w:val="0"/>
      <w:marTop w:val="0"/>
      <w:marBottom w:val="0"/>
      <w:divBdr>
        <w:top w:val="none" w:sz="0" w:space="0" w:color="auto"/>
        <w:left w:val="none" w:sz="0" w:space="0" w:color="auto"/>
        <w:bottom w:val="none" w:sz="0" w:space="0" w:color="auto"/>
        <w:right w:val="none" w:sz="0" w:space="0" w:color="auto"/>
      </w:divBdr>
    </w:div>
    <w:div w:id="1568952730">
      <w:bodyDiv w:val="1"/>
      <w:marLeft w:val="0"/>
      <w:marRight w:val="0"/>
      <w:marTop w:val="0"/>
      <w:marBottom w:val="0"/>
      <w:divBdr>
        <w:top w:val="none" w:sz="0" w:space="0" w:color="auto"/>
        <w:left w:val="none" w:sz="0" w:space="0" w:color="auto"/>
        <w:bottom w:val="none" w:sz="0" w:space="0" w:color="auto"/>
        <w:right w:val="none" w:sz="0" w:space="0" w:color="auto"/>
      </w:divBdr>
    </w:div>
    <w:div w:id="1569418732">
      <w:bodyDiv w:val="1"/>
      <w:marLeft w:val="0"/>
      <w:marRight w:val="0"/>
      <w:marTop w:val="0"/>
      <w:marBottom w:val="0"/>
      <w:divBdr>
        <w:top w:val="none" w:sz="0" w:space="0" w:color="auto"/>
        <w:left w:val="none" w:sz="0" w:space="0" w:color="auto"/>
        <w:bottom w:val="none" w:sz="0" w:space="0" w:color="auto"/>
        <w:right w:val="none" w:sz="0" w:space="0" w:color="auto"/>
      </w:divBdr>
    </w:div>
    <w:div w:id="1573349154">
      <w:bodyDiv w:val="1"/>
      <w:marLeft w:val="0"/>
      <w:marRight w:val="0"/>
      <w:marTop w:val="0"/>
      <w:marBottom w:val="0"/>
      <w:divBdr>
        <w:top w:val="none" w:sz="0" w:space="0" w:color="auto"/>
        <w:left w:val="none" w:sz="0" w:space="0" w:color="auto"/>
        <w:bottom w:val="none" w:sz="0" w:space="0" w:color="auto"/>
        <w:right w:val="none" w:sz="0" w:space="0" w:color="auto"/>
      </w:divBdr>
    </w:div>
    <w:div w:id="1575777766">
      <w:bodyDiv w:val="1"/>
      <w:marLeft w:val="0"/>
      <w:marRight w:val="0"/>
      <w:marTop w:val="0"/>
      <w:marBottom w:val="0"/>
      <w:divBdr>
        <w:top w:val="none" w:sz="0" w:space="0" w:color="auto"/>
        <w:left w:val="none" w:sz="0" w:space="0" w:color="auto"/>
        <w:bottom w:val="none" w:sz="0" w:space="0" w:color="auto"/>
        <w:right w:val="none" w:sz="0" w:space="0" w:color="auto"/>
      </w:divBdr>
    </w:div>
    <w:div w:id="1584030888">
      <w:bodyDiv w:val="1"/>
      <w:marLeft w:val="0"/>
      <w:marRight w:val="0"/>
      <w:marTop w:val="0"/>
      <w:marBottom w:val="0"/>
      <w:divBdr>
        <w:top w:val="none" w:sz="0" w:space="0" w:color="auto"/>
        <w:left w:val="none" w:sz="0" w:space="0" w:color="auto"/>
        <w:bottom w:val="none" w:sz="0" w:space="0" w:color="auto"/>
        <w:right w:val="none" w:sz="0" w:space="0" w:color="auto"/>
      </w:divBdr>
    </w:div>
    <w:div w:id="1586914781">
      <w:bodyDiv w:val="1"/>
      <w:marLeft w:val="0"/>
      <w:marRight w:val="0"/>
      <w:marTop w:val="0"/>
      <w:marBottom w:val="0"/>
      <w:divBdr>
        <w:top w:val="none" w:sz="0" w:space="0" w:color="auto"/>
        <w:left w:val="none" w:sz="0" w:space="0" w:color="auto"/>
        <w:bottom w:val="none" w:sz="0" w:space="0" w:color="auto"/>
        <w:right w:val="none" w:sz="0" w:space="0" w:color="auto"/>
      </w:divBdr>
    </w:div>
    <w:div w:id="1588418676">
      <w:bodyDiv w:val="1"/>
      <w:marLeft w:val="0"/>
      <w:marRight w:val="0"/>
      <w:marTop w:val="0"/>
      <w:marBottom w:val="0"/>
      <w:divBdr>
        <w:top w:val="none" w:sz="0" w:space="0" w:color="auto"/>
        <w:left w:val="none" w:sz="0" w:space="0" w:color="auto"/>
        <w:bottom w:val="none" w:sz="0" w:space="0" w:color="auto"/>
        <w:right w:val="none" w:sz="0" w:space="0" w:color="auto"/>
      </w:divBdr>
    </w:div>
    <w:div w:id="1588491047">
      <w:bodyDiv w:val="1"/>
      <w:marLeft w:val="0"/>
      <w:marRight w:val="0"/>
      <w:marTop w:val="0"/>
      <w:marBottom w:val="0"/>
      <w:divBdr>
        <w:top w:val="none" w:sz="0" w:space="0" w:color="auto"/>
        <w:left w:val="none" w:sz="0" w:space="0" w:color="auto"/>
        <w:bottom w:val="none" w:sz="0" w:space="0" w:color="auto"/>
        <w:right w:val="none" w:sz="0" w:space="0" w:color="auto"/>
      </w:divBdr>
    </w:div>
    <w:div w:id="1589995945">
      <w:bodyDiv w:val="1"/>
      <w:marLeft w:val="0"/>
      <w:marRight w:val="0"/>
      <w:marTop w:val="0"/>
      <w:marBottom w:val="0"/>
      <w:divBdr>
        <w:top w:val="none" w:sz="0" w:space="0" w:color="auto"/>
        <w:left w:val="none" w:sz="0" w:space="0" w:color="auto"/>
        <w:bottom w:val="none" w:sz="0" w:space="0" w:color="auto"/>
        <w:right w:val="none" w:sz="0" w:space="0" w:color="auto"/>
      </w:divBdr>
    </w:div>
    <w:div w:id="1590962897">
      <w:bodyDiv w:val="1"/>
      <w:marLeft w:val="0"/>
      <w:marRight w:val="0"/>
      <w:marTop w:val="0"/>
      <w:marBottom w:val="0"/>
      <w:divBdr>
        <w:top w:val="none" w:sz="0" w:space="0" w:color="auto"/>
        <w:left w:val="none" w:sz="0" w:space="0" w:color="auto"/>
        <w:bottom w:val="none" w:sz="0" w:space="0" w:color="auto"/>
        <w:right w:val="none" w:sz="0" w:space="0" w:color="auto"/>
      </w:divBdr>
    </w:div>
    <w:div w:id="1591700352">
      <w:bodyDiv w:val="1"/>
      <w:marLeft w:val="0"/>
      <w:marRight w:val="0"/>
      <w:marTop w:val="0"/>
      <w:marBottom w:val="0"/>
      <w:divBdr>
        <w:top w:val="none" w:sz="0" w:space="0" w:color="auto"/>
        <w:left w:val="none" w:sz="0" w:space="0" w:color="auto"/>
        <w:bottom w:val="none" w:sz="0" w:space="0" w:color="auto"/>
        <w:right w:val="none" w:sz="0" w:space="0" w:color="auto"/>
      </w:divBdr>
    </w:div>
    <w:div w:id="1598831548">
      <w:bodyDiv w:val="1"/>
      <w:marLeft w:val="0"/>
      <w:marRight w:val="0"/>
      <w:marTop w:val="0"/>
      <w:marBottom w:val="0"/>
      <w:divBdr>
        <w:top w:val="none" w:sz="0" w:space="0" w:color="auto"/>
        <w:left w:val="none" w:sz="0" w:space="0" w:color="auto"/>
        <w:bottom w:val="none" w:sz="0" w:space="0" w:color="auto"/>
        <w:right w:val="none" w:sz="0" w:space="0" w:color="auto"/>
      </w:divBdr>
    </w:div>
    <w:div w:id="1599413561">
      <w:bodyDiv w:val="1"/>
      <w:marLeft w:val="0"/>
      <w:marRight w:val="0"/>
      <w:marTop w:val="0"/>
      <w:marBottom w:val="0"/>
      <w:divBdr>
        <w:top w:val="none" w:sz="0" w:space="0" w:color="auto"/>
        <w:left w:val="none" w:sz="0" w:space="0" w:color="auto"/>
        <w:bottom w:val="none" w:sz="0" w:space="0" w:color="auto"/>
        <w:right w:val="none" w:sz="0" w:space="0" w:color="auto"/>
      </w:divBdr>
    </w:div>
    <w:div w:id="1600986319">
      <w:bodyDiv w:val="1"/>
      <w:marLeft w:val="0"/>
      <w:marRight w:val="0"/>
      <w:marTop w:val="0"/>
      <w:marBottom w:val="0"/>
      <w:divBdr>
        <w:top w:val="none" w:sz="0" w:space="0" w:color="auto"/>
        <w:left w:val="none" w:sz="0" w:space="0" w:color="auto"/>
        <w:bottom w:val="none" w:sz="0" w:space="0" w:color="auto"/>
        <w:right w:val="none" w:sz="0" w:space="0" w:color="auto"/>
      </w:divBdr>
    </w:div>
    <w:div w:id="1601064560">
      <w:bodyDiv w:val="1"/>
      <w:marLeft w:val="0"/>
      <w:marRight w:val="0"/>
      <w:marTop w:val="0"/>
      <w:marBottom w:val="0"/>
      <w:divBdr>
        <w:top w:val="none" w:sz="0" w:space="0" w:color="auto"/>
        <w:left w:val="none" w:sz="0" w:space="0" w:color="auto"/>
        <w:bottom w:val="none" w:sz="0" w:space="0" w:color="auto"/>
        <w:right w:val="none" w:sz="0" w:space="0" w:color="auto"/>
      </w:divBdr>
    </w:div>
    <w:div w:id="1603412181">
      <w:bodyDiv w:val="1"/>
      <w:marLeft w:val="0"/>
      <w:marRight w:val="0"/>
      <w:marTop w:val="0"/>
      <w:marBottom w:val="0"/>
      <w:divBdr>
        <w:top w:val="none" w:sz="0" w:space="0" w:color="auto"/>
        <w:left w:val="none" w:sz="0" w:space="0" w:color="auto"/>
        <w:bottom w:val="none" w:sz="0" w:space="0" w:color="auto"/>
        <w:right w:val="none" w:sz="0" w:space="0" w:color="auto"/>
      </w:divBdr>
    </w:div>
    <w:div w:id="1603876375">
      <w:bodyDiv w:val="1"/>
      <w:marLeft w:val="0"/>
      <w:marRight w:val="0"/>
      <w:marTop w:val="0"/>
      <w:marBottom w:val="0"/>
      <w:divBdr>
        <w:top w:val="none" w:sz="0" w:space="0" w:color="auto"/>
        <w:left w:val="none" w:sz="0" w:space="0" w:color="auto"/>
        <w:bottom w:val="none" w:sz="0" w:space="0" w:color="auto"/>
        <w:right w:val="none" w:sz="0" w:space="0" w:color="auto"/>
      </w:divBdr>
    </w:div>
    <w:div w:id="1605917256">
      <w:bodyDiv w:val="1"/>
      <w:marLeft w:val="0"/>
      <w:marRight w:val="0"/>
      <w:marTop w:val="0"/>
      <w:marBottom w:val="0"/>
      <w:divBdr>
        <w:top w:val="none" w:sz="0" w:space="0" w:color="auto"/>
        <w:left w:val="none" w:sz="0" w:space="0" w:color="auto"/>
        <w:bottom w:val="none" w:sz="0" w:space="0" w:color="auto"/>
        <w:right w:val="none" w:sz="0" w:space="0" w:color="auto"/>
      </w:divBdr>
    </w:div>
    <w:div w:id="1608275212">
      <w:bodyDiv w:val="1"/>
      <w:marLeft w:val="0"/>
      <w:marRight w:val="0"/>
      <w:marTop w:val="0"/>
      <w:marBottom w:val="0"/>
      <w:divBdr>
        <w:top w:val="none" w:sz="0" w:space="0" w:color="auto"/>
        <w:left w:val="none" w:sz="0" w:space="0" w:color="auto"/>
        <w:bottom w:val="none" w:sz="0" w:space="0" w:color="auto"/>
        <w:right w:val="none" w:sz="0" w:space="0" w:color="auto"/>
      </w:divBdr>
    </w:div>
    <w:div w:id="1608848833">
      <w:bodyDiv w:val="1"/>
      <w:marLeft w:val="0"/>
      <w:marRight w:val="0"/>
      <w:marTop w:val="0"/>
      <w:marBottom w:val="0"/>
      <w:divBdr>
        <w:top w:val="none" w:sz="0" w:space="0" w:color="auto"/>
        <w:left w:val="none" w:sz="0" w:space="0" w:color="auto"/>
        <w:bottom w:val="none" w:sz="0" w:space="0" w:color="auto"/>
        <w:right w:val="none" w:sz="0" w:space="0" w:color="auto"/>
      </w:divBdr>
    </w:div>
    <w:div w:id="1612588112">
      <w:bodyDiv w:val="1"/>
      <w:marLeft w:val="0"/>
      <w:marRight w:val="0"/>
      <w:marTop w:val="0"/>
      <w:marBottom w:val="0"/>
      <w:divBdr>
        <w:top w:val="none" w:sz="0" w:space="0" w:color="auto"/>
        <w:left w:val="none" w:sz="0" w:space="0" w:color="auto"/>
        <w:bottom w:val="none" w:sz="0" w:space="0" w:color="auto"/>
        <w:right w:val="none" w:sz="0" w:space="0" w:color="auto"/>
      </w:divBdr>
    </w:div>
    <w:div w:id="1614287966">
      <w:bodyDiv w:val="1"/>
      <w:marLeft w:val="0"/>
      <w:marRight w:val="0"/>
      <w:marTop w:val="0"/>
      <w:marBottom w:val="0"/>
      <w:divBdr>
        <w:top w:val="none" w:sz="0" w:space="0" w:color="auto"/>
        <w:left w:val="none" w:sz="0" w:space="0" w:color="auto"/>
        <w:bottom w:val="none" w:sz="0" w:space="0" w:color="auto"/>
        <w:right w:val="none" w:sz="0" w:space="0" w:color="auto"/>
      </w:divBdr>
    </w:div>
    <w:div w:id="1615407512">
      <w:bodyDiv w:val="1"/>
      <w:marLeft w:val="0"/>
      <w:marRight w:val="0"/>
      <w:marTop w:val="0"/>
      <w:marBottom w:val="0"/>
      <w:divBdr>
        <w:top w:val="none" w:sz="0" w:space="0" w:color="auto"/>
        <w:left w:val="none" w:sz="0" w:space="0" w:color="auto"/>
        <w:bottom w:val="none" w:sz="0" w:space="0" w:color="auto"/>
        <w:right w:val="none" w:sz="0" w:space="0" w:color="auto"/>
      </w:divBdr>
    </w:div>
    <w:div w:id="1616016208">
      <w:bodyDiv w:val="1"/>
      <w:marLeft w:val="0"/>
      <w:marRight w:val="0"/>
      <w:marTop w:val="0"/>
      <w:marBottom w:val="0"/>
      <w:divBdr>
        <w:top w:val="none" w:sz="0" w:space="0" w:color="auto"/>
        <w:left w:val="none" w:sz="0" w:space="0" w:color="auto"/>
        <w:bottom w:val="none" w:sz="0" w:space="0" w:color="auto"/>
        <w:right w:val="none" w:sz="0" w:space="0" w:color="auto"/>
      </w:divBdr>
    </w:div>
    <w:div w:id="1622107843">
      <w:bodyDiv w:val="1"/>
      <w:marLeft w:val="0"/>
      <w:marRight w:val="0"/>
      <w:marTop w:val="0"/>
      <w:marBottom w:val="0"/>
      <w:divBdr>
        <w:top w:val="none" w:sz="0" w:space="0" w:color="auto"/>
        <w:left w:val="none" w:sz="0" w:space="0" w:color="auto"/>
        <w:bottom w:val="none" w:sz="0" w:space="0" w:color="auto"/>
        <w:right w:val="none" w:sz="0" w:space="0" w:color="auto"/>
      </w:divBdr>
    </w:div>
    <w:div w:id="1624068482">
      <w:bodyDiv w:val="1"/>
      <w:marLeft w:val="0"/>
      <w:marRight w:val="0"/>
      <w:marTop w:val="0"/>
      <w:marBottom w:val="0"/>
      <w:divBdr>
        <w:top w:val="none" w:sz="0" w:space="0" w:color="auto"/>
        <w:left w:val="none" w:sz="0" w:space="0" w:color="auto"/>
        <w:bottom w:val="none" w:sz="0" w:space="0" w:color="auto"/>
        <w:right w:val="none" w:sz="0" w:space="0" w:color="auto"/>
      </w:divBdr>
    </w:div>
    <w:div w:id="1624848547">
      <w:bodyDiv w:val="1"/>
      <w:marLeft w:val="0"/>
      <w:marRight w:val="0"/>
      <w:marTop w:val="0"/>
      <w:marBottom w:val="0"/>
      <w:divBdr>
        <w:top w:val="none" w:sz="0" w:space="0" w:color="auto"/>
        <w:left w:val="none" w:sz="0" w:space="0" w:color="auto"/>
        <w:bottom w:val="none" w:sz="0" w:space="0" w:color="auto"/>
        <w:right w:val="none" w:sz="0" w:space="0" w:color="auto"/>
      </w:divBdr>
    </w:div>
    <w:div w:id="1632904581">
      <w:bodyDiv w:val="1"/>
      <w:marLeft w:val="0"/>
      <w:marRight w:val="0"/>
      <w:marTop w:val="0"/>
      <w:marBottom w:val="0"/>
      <w:divBdr>
        <w:top w:val="none" w:sz="0" w:space="0" w:color="auto"/>
        <w:left w:val="none" w:sz="0" w:space="0" w:color="auto"/>
        <w:bottom w:val="none" w:sz="0" w:space="0" w:color="auto"/>
        <w:right w:val="none" w:sz="0" w:space="0" w:color="auto"/>
      </w:divBdr>
    </w:div>
    <w:div w:id="1633049300">
      <w:bodyDiv w:val="1"/>
      <w:marLeft w:val="0"/>
      <w:marRight w:val="0"/>
      <w:marTop w:val="0"/>
      <w:marBottom w:val="0"/>
      <w:divBdr>
        <w:top w:val="none" w:sz="0" w:space="0" w:color="auto"/>
        <w:left w:val="none" w:sz="0" w:space="0" w:color="auto"/>
        <w:bottom w:val="none" w:sz="0" w:space="0" w:color="auto"/>
        <w:right w:val="none" w:sz="0" w:space="0" w:color="auto"/>
      </w:divBdr>
    </w:div>
    <w:div w:id="1638298547">
      <w:bodyDiv w:val="1"/>
      <w:marLeft w:val="0"/>
      <w:marRight w:val="0"/>
      <w:marTop w:val="0"/>
      <w:marBottom w:val="0"/>
      <w:divBdr>
        <w:top w:val="none" w:sz="0" w:space="0" w:color="auto"/>
        <w:left w:val="none" w:sz="0" w:space="0" w:color="auto"/>
        <w:bottom w:val="none" w:sz="0" w:space="0" w:color="auto"/>
        <w:right w:val="none" w:sz="0" w:space="0" w:color="auto"/>
      </w:divBdr>
    </w:div>
    <w:div w:id="1639065432">
      <w:bodyDiv w:val="1"/>
      <w:marLeft w:val="0"/>
      <w:marRight w:val="0"/>
      <w:marTop w:val="0"/>
      <w:marBottom w:val="0"/>
      <w:divBdr>
        <w:top w:val="none" w:sz="0" w:space="0" w:color="auto"/>
        <w:left w:val="none" w:sz="0" w:space="0" w:color="auto"/>
        <w:bottom w:val="none" w:sz="0" w:space="0" w:color="auto"/>
        <w:right w:val="none" w:sz="0" w:space="0" w:color="auto"/>
      </w:divBdr>
    </w:div>
    <w:div w:id="1644042246">
      <w:bodyDiv w:val="1"/>
      <w:marLeft w:val="0"/>
      <w:marRight w:val="0"/>
      <w:marTop w:val="0"/>
      <w:marBottom w:val="0"/>
      <w:divBdr>
        <w:top w:val="none" w:sz="0" w:space="0" w:color="auto"/>
        <w:left w:val="none" w:sz="0" w:space="0" w:color="auto"/>
        <w:bottom w:val="none" w:sz="0" w:space="0" w:color="auto"/>
        <w:right w:val="none" w:sz="0" w:space="0" w:color="auto"/>
      </w:divBdr>
    </w:div>
    <w:div w:id="1647398477">
      <w:bodyDiv w:val="1"/>
      <w:marLeft w:val="0"/>
      <w:marRight w:val="0"/>
      <w:marTop w:val="0"/>
      <w:marBottom w:val="0"/>
      <w:divBdr>
        <w:top w:val="none" w:sz="0" w:space="0" w:color="auto"/>
        <w:left w:val="none" w:sz="0" w:space="0" w:color="auto"/>
        <w:bottom w:val="none" w:sz="0" w:space="0" w:color="auto"/>
        <w:right w:val="none" w:sz="0" w:space="0" w:color="auto"/>
      </w:divBdr>
    </w:div>
    <w:div w:id="1647976461">
      <w:bodyDiv w:val="1"/>
      <w:marLeft w:val="0"/>
      <w:marRight w:val="0"/>
      <w:marTop w:val="0"/>
      <w:marBottom w:val="0"/>
      <w:divBdr>
        <w:top w:val="none" w:sz="0" w:space="0" w:color="auto"/>
        <w:left w:val="none" w:sz="0" w:space="0" w:color="auto"/>
        <w:bottom w:val="none" w:sz="0" w:space="0" w:color="auto"/>
        <w:right w:val="none" w:sz="0" w:space="0" w:color="auto"/>
      </w:divBdr>
    </w:div>
    <w:div w:id="1650665741">
      <w:bodyDiv w:val="1"/>
      <w:marLeft w:val="0"/>
      <w:marRight w:val="0"/>
      <w:marTop w:val="0"/>
      <w:marBottom w:val="0"/>
      <w:divBdr>
        <w:top w:val="none" w:sz="0" w:space="0" w:color="auto"/>
        <w:left w:val="none" w:sz="0" w:space="0" w:color="auto"/>
        <w:bottom w:val="none" w:sz="0" w:space="0" w:color="auto"/>
        <w:right w:val="none" w:sz="0" w:space="0" w:color="auto"/>
      </w:divBdr>
    </w:div>
    <w:div w:id="1651053155">
      <w:bodyDiv w:val="1"/>
      <w:marLeft w:val="0"/>
      <w:marRight w:val="0"/>
      <w:marTop w:val="0"/>
      <w:marBottom w:val="0"/>
      <w:divBdr>
        <w:top w:val="none" w:sz="0" w:space="0" w:color="auto"/>
        <w:left w:val="none" w:sz="0" w:space="0" w:color="auto"/>
        <w:bottom w:val="none" w:sz="0" w:space="0" w:color="auto"/>
        <w:right w:val="none" w:sz="0" w:space="0" w:color="auto"/>
      </w:divBdr>
    </w:div>
    <w:div w:id="1652178767">
      <w:bodyDiv w:val="1"/>
      <w:marLeft w:val="0"/>
      <w:marRight w:val="0"/>
      <w:marTop w:val="0"/>
      <w:marBottom w:val="0"/>
      <w:divBdr>
        <w:top w:val="none" w:sz="0" w:space="0" w:color="auto"/>
        <w:left w:val="none" w:sz="0" w:space="0" w:color="auto"/>
        <w:bottom w:val="none" w:sz="0" w:space="0" w:color="auto"/>
        <w:right w:val="none" w:sz="0" w:space="0" w:color="auto"/>
      </w:divBdr>
    </w:div>
    <w:div w:id="1665039131">
      <w:bodyDiv w:val="1"/>
      <w:marLeft w:val="0"/>
      <w:marRight w:val="0"/>
      <w:marTop w:val="0"/>
      <w:marBottom w:val="0"/>
      <w:divBdr>
        <w:top w:val="none" w:sz="0" w:space="0" w:color="auto"/>
        <w:left w:val="none" w:sz="0" w:space="0" w:color="auto"/>
        <w:bottom w:val="none" w:sz="0" w:space="0" w:color="auto"/>
        <w:right w:val="none" w:sz="0" w:space="0" w:color="auto"/>
      </w:divBdr>
    </w:div>
    <w:div w:id="1666860044">
      <w:bodyDiv w:val="1"/>
      <w:marLeft w:val="0"/>
      <w:marRight w:val="0"/>
      <w:marTop w:val="0"/>
      <w:marBottom w:val="0"/>
      <w:divBdr>
        <w:top w:val="none" w:sz="0" w:space="0" w:color="auto"/>
        <w:left w:val="none" w:sz="0" w:space="0" w:color="auto"/>
        <w:bottom w:val="none" w:sz="0" w:space="0" w:color="auto"/>
        <w:right w:val="none" w:sz="0" w:space="0" w:color="auto"/>
      </w:divBdr>
    </w:div>
    <w:div w:id="1669477893">
      <w:bodyDiv w:val="1"/>
      <w:marLeft w:val="0"/>
      <w:marRight w:val="0"/>
      <w:marTop w:val="0"/>
      <w:marBottom w:val="0"/>
      <w:divBdr>
        <w:top w:val="none" w:sz="0" w:space="0" w:color="auto"/>
        <w:left w:val="none" w:sz="0" w:space="0" w:color="auto"/>
        <w:bottom w:val="none" w:sz="0" w:space="0" w:color="auto"/>
        <w:right w:val="none" w:sz="0" w:space="0" w:color="auto"/>
      </w:divBdr>
    </w:div>
    <w:div w:id="1672753446">
      <w:bodyDiv w:val="1"/>
      <w:marLeft w:val="0"/>
      <w:marRight w:val="0"/>
      <w:marTop w:val="0"/>
      <w:marBottom w:val="0"/>
      <w:divBdr>
        <w:top w:val="none" w:sz="0" w:space="0" w:color="auto"/>
        <w:left w:val="none" w:sz="0" w:space="0" w:color="auto"/>
        <w:bottom w:val="none" w:sz="0" w:space="0" w:color="auto"/>
        <w:right w:val="none" w:sz="0" w:space="0" w:color="auto"/>
      </w:divBdr>
    </w:div>
    <w:div w:id="1674800976">
      <w:bodyDiv w:val="1"/>
      <w:marLeft w:val="0"/>
      <w:marRight w:val="0"/>
      <w:marTop w:val="0"/>
      <w:marBottom w:val="0"/>
      <w:divBdr>
        <w:top w:val="none" w:sz="0" w:space="0" w:color="auto"/>
        <w:left w:val="none" w:sz="0" w:space="0" w:color="auto"/>
        <w:bottom w:val="none" w:sz="0" w:space="0" w:color="auto"/>
        <w:right w:val="none" w:sz="0" w:space="0" w:color="auto"/>
      </w:divBdr>
    </w:div>
    <w:div w:id="1675456897">
      <w:bodyDiv w:val="1"/>
      <w:marLeft w:val="0"/>
      <w:marRight w:val="0"/>
      <w:marTop w:val="0"/>
      <w:marBottom w:val="0"/>
      <w:divBdr>
        <w:top w:val="none" w:sz="0" w:space="0" w:color="auto"/>
        <w:left w:val="none" w:sz="0" w:space="0" w:color="auto"/>
        <w:bottom w:val="none" w:sz="0" w:space="0" w:color="auto"/>
        <w:right w:val="none" w:sz="0" w:space="0" w:color="auto"/>
      </w:divBdr>
    </w:div>
    <w:div w:id="1675961229">
      <w:bodyDiv w:val="1"/>
      <w:marLeft w:val="0"/>
      <w:marRight w:val="0"/>
      <w:marTop w:val="0"/>
      <w:marBottom w:val="0"/>
      <w:divBdr>
        <w:top w:val="none" w:sz="0" w:space="0" w:color="auto"/>
        <w:left w:val="none" w:sz="0" w:space="0" w:color="auto"/>
        <w:bottom w:val="none" w:sz="0" w:space="0" w:color="auto"/>
        <w:right w:val="none" w:sz="0" w:space="0" w:color="auto"/>
      </w:divBdr>
    </w:div>
    <w:div w:id="1677347507">
      <w:bodyDiv w:val="1"/>
      <w:marLeft w:val="0"/>
      <w:marRight w:val="0"/>
      <w:marTop w:val="0"/>
      <w:marBottom w:val="0"/>
      <w:divBdr>
        <w:top w:val="none" w:sz="0" w:space="0" w:color="auto"/>
        <w:left w:val="none" w:sz="0" w:space="0" w:color="auto"/>
        <w:bottom w:val="none" w:sz="0" w:space="0" w:color="auto"/>
        <w:right w:val="none" w:sz="0" w:space="0" w:color="auto"/>
      </w:divBdr>
    </w:div>
    <w:div w:id="1678341076">
      <w:bodyDiv w:val="1"/>
      <w:marLeft w:val="0"/>
      <w:marRight w:val="0"/>
      <w:marTop w:val="0"/>
      <w:marBottom w:val="0"/>
      <w:divBdr>
        <w:top w:val="none" w:sz="0" w:space="0" w:color="auto"/>
        <w:left w:val="none" w:sz="0" w:space="0" w:color="auto"/>
        <w:bottom w:val="none" w:sz="0" w:space="0" w:color="auto"/>
        <w:right w:val="none" w:sz="0" w:space="0" w:color="auto"/>
      </w:divBdr>
    </w:div>
    <w:div w:id="1678533056">
      <w:bodyDiv w:val="1"/>
      <w:marLeft w:val="0"/>
      <w:marRight w:val="0"/>
      <w:marTop w:val="0"/>
      <w:marBottom w:val="0"/>
      <w:divBdr>
        <w:top w:val="none" w:sz="0" w:space="0" w:color="auto"/>
        <w:left w:val="none" w:sz="0" w:space="0" w:color="auto"/>
        <w:bottom w:val="none" w:sz="0" w:space="0" w:color="auto"/>
        <w:right w:val="none" w:sz="0" w:space="0" w:color="auto"/>
      </w:divBdr>
    </w:div>
    <w:div w:id="1684279835">
      <w:bodyDiv w:val="1"/>
      <w:marLeft w:val="0"/>
      <w:marRight w:val="0"/>
      <w:marTop w:val="0"/>
      <w:marBottom w:val="0"/>
      <w:divBdr>
        <w:top w:val="none" w:sz="0" w:space="0" w:color="auto"/>
        <w:left w:val="none" w:sz="0" w:space="0" w:color="auto"/>
        <w:bottom w:val="none" w:sz="0" w:space="0" w:color="auto"/>
        <w:right w:val="none" w:sz="0" w:space="0" w:color="auto"/>
      </w:divBdr>
    </w:div>
    <w:div w:id="1686446215">
      <w:bodyDiv w:val="1"/>
      <w:marLeft w:val="0"/>
      <w:marRight w:val="0"/>
      <w:marTop w:val="0"/>
      <w:marBottom w:val="0"/>
      <w:divBdr>
        <w:top w:val="none" w:sz="0" w:space="0" w:color="auto"/>
        <w:left w:val="none" w:sz="0" w:space="0" w:color="auto"/>
        <w:bottom w:val="none" w:sz="0" w:space="0" w:color="auto"/>
        <w:right w:val="none" w:sz="0" w:space="0" w:color="auto"/>
      </w:divBdr>
    </w:div>
    <w:div w:id="1686906322">
      <w:bodyDiv w:val="1"/>
      <w:marLeft w:val="0"/>
      <w:marRight w:val="0"/>
      <w:marTop w:val="0"/>
      <w:marBottom w:val="0"/>
      <w:divBdr>
        <w:top w:val="none" w:sz="0" w:space="0" w:color="auto"/>
        <w:left w:val="none" w:sz="0" w:space="0" w:color="auto"/>
        <w:bottom w:val="none" w:sz="0" w:space="0" w:color="auto"/>
        <w:right w:val="none" w:sz="0" w:space="0" w:color="auto"/>
      </w:divBdr>
    </w:div>
    <w:div w:id="1690453025">
      <w:bodyDiv w:val="1"/>
      <w:marLeft w:val="0"/>
      <w:marRight w:val="0"/>
      <w:marTop w:val="0"/>
      <w:marBottom w:val="0"/>
      <w:divBdr>
        <w:top w:val="none" w:sz="0" w:space="0" w:color="auto"/>
        <w:left w:val="none" w:sz="0" w:space="0" w:color="auto"/>
        <w:bottom w:val="none" w:sz="0" w:space="0" w:color="auto"/>
        <w:right w:val="none" w:sz="0" w:space="0" w:color="auto"/>
      </w:divBdr>
    </w:div>
    <w:div w:id="1691224474">
      <w:bodyDiv w:val="1"/>
      <w:marLeft w:val="0"/>
      <w:marRight w:val="0"/>
      <w:marTop w:val="0"/>
      <w:marBottom w:val="0"/>
      <w:divBdr>
        <w:top w:val="none" w:sz="0" w:space="0" w:color="auto"/>
        <w:left w:val="none" w:sz="0" w:space="0" w:color="auto"/>
        <w:bottom w:val="none" w:sz="0" w:space="0" w:color="auto"/>
        <w:right w:val="none" w:sz="0" w:space="0" w:color="auto"/>
      </w:divBdr>
    </w:div>
    <w:div w:id="1694720181">
      <w:bodyDiv w:val="1"/>
      <w:marLeft w:val="0"/>
      <w:marRight w:val="0"/>
      <w:marTop w:val="0"/>
      <w:marBottom w:val="0"/>
      <w:divBdr>
        <w:top w:val="none" w:sz="0" w:space="0" w:color="auto"/>
        <w:left w:val="none" w:sz="0" w:space="0" w:color="auto"/>
        <w:bottom w:val="none" w:sz="0" w:space="0" w:color="auto"/>
        <w:right w:val="none" w:sz="0" w:space="0" w:color="auto"/>
      </w:divBdr>
    </w:div>
    <w:div w:id="1702583715">
      <w:bodyDiv w:val="1"/>
      <w:marLeft w:val="0"/>
      <w:marRight w:val="0"/>
      <w:marTop w:val="0"/>
      <w:marBottom w:val="0"/>
      <w:divBdr>
        <w:top w:val="none" w:sz="0" w:space="0" w:color="auto"/>
        <w:left w:val="none" w:sz="0" w:space="0" w:color="auto"/>
        <w:bottom w:val="none" w:sz="0" w:space="0" w:color="auto"/>
        <w:right w:val="none" w:sz="0" w:space="0" w:color="auto"/>
      </w:divBdr>
    </w:div>
    <w:div w:id="1703243805">
      <w:bodyDiv w:val="1"/>
      <w:marLeft w:val="0"/>
      <w:marRight w:val="0"/>
      <w:marTop w:val="0"/>
      <w:marBottom w:val="0"/>
      <w:divBdr>
        <w:top w:val="none" w:sz="0" w:space="0" w:color="auto"/>
        <w:left w:val="none" w:sz="0" w:space="0" w:color="auto"/>
        <w:bottom w:val="none" w:sz="0" w:space="0" w:color="auto"/>
        <w:right w:val="none" w:sz="0" w:space="0" w:color="auto"/>
      </w:divBdr>
    </w:div>
    <w:div w:id="1703893828">
      <w:bodyDiv w:val="1"/>
      <w:marLeft w:val="0"/>
      <w:marRight w:val="0"/>
      <w:marTop w:val="0"/>
      <w:marBottom w:val="0"/>
      <w:divBdr>
        <w:top w:val="none" w:sz="0" w:space="0" w:color="auto"/>
        <w:left w:val="none" w:sz="0" w:space="0" w:color="auto"/>
        <w:bottom w:val="none" w:sz="0" w:space="0" w:color="auto"/>
        <w:right w:val="none" w:sz="0" w:space="0" w:color="auto"/>
      </w:divBdr>
    </w:div>
    <w:div w:id="1704667482">
      <w:bodyDiv w:val="1"/>
      <w:marLeft w:val="0"/>
      <w:marRight w:val="0"/>
      <w:marTop w:val="0"/>
      <w:marBottom w:val="0"/>
      <w:divBdr>
        <w:top w:val="none" w:sz="0" w:space="0" w:color="auto"/>
        <w:left w:val="none" w:sz="0" w:space="0" w:color="auto"/>
        <w:bottom w:val="none" w:sz="0" w:space="0" w:color="auto"/>
        <w:right w:val="none" w:sz="0" w:space="0" w:color="auto"/>
      </w:divBdr>
    </w:div>
    <w:div w:id="1706127708">
      <w:bodyDiv w:val="1"/>
      <w:marLeft w:val="0"/>
      <w:marRight w:val="0"/>
      <w:marTop w:val="0"/>
      <w:marBottom w:val="0"/>
      <w:divBdr>
        <w:top w:val="none" w:sz="0" w:space="0" w:color="auto"/>
        <w:left w:val="none" w:sz="0" w:space="0" w:color="auto"/>
        <w:bottom w:val="none" w:sz="0" w:space="0" w:color="auto"/>
        <w:right w:val="none" w:sz="0" w:space="0" w:color="auto"/>
      </w:divBdr>
    </w:div>
    <w:div w:id="1707024190">
      <w:bodyDiv w:val="1"/>
      <w:marLeft w:val="0"/>
      <w:marRight w:val="0"/>
      <w:marTop w:val="0"/>
      <w:marBottom w:val="0"/>
      <w:divBdr>
        <w:top w:val="none" w:sz="0" w:space="0" w:color="auto"/>
        <w:left w:val="none" w:sz="0" w:space="0" w:color="auto"/>
        <w:bottom w:val="none" w:sz="0" w:space="0" w:color="auto"/>
        <w:right w:val="none" w:sz="0" w:space="0" w:color="auto"/>
      </w:divBdr>
    </w:div>
    <w:div w:id="1707638425">
      <w:bodyDiv w:val="1"/>
      <w:marLeft w:val="0"/>
      <w:marRight w:val="0"/>
      <w:marTop w:val="0"/>
      <w:marBottom w:val="0"/>
      <w:divBdr>
        <w:top w:val="none" w:sz="0" w:space="0" w:color="auto"/>
        <w:left w:val="none" w:sz="0" w:space="0" w:color="auto"/>
        <w:bottom w:val="none" w:sz="0" w:space="0" w:color="auto"/>
        <w:right w:val="none" w:sz="0" w:space="0" w:color="auto"/>
      </w:divBdr>
    </w:div>
    <w:div w:id="1709404864">
      <w:bodyDiv w:val="1"/>
      <w:marLeft w:val="0"/>
      <w:marRight w:val="0"/>
      <w:marTop w:val="0"/>
      <w:marBottom w:val="0"/>
      <w:divBdr>
        <w:top w:val="none" w:sz="0" w:space="0" w:color="auto"/>
        <w:left w:val="none" w:sz="0" w:space="0" w:color="auto"/>
        <w:bottom w:val="none" w:sz="0" w:space="0" w:color="auto"/>
        <w:right w:val="none" w:sz="0" w:space="0" w:color="auto"/>
      </w:divBdr>
    </w:div>
    <w:div w:id="1715033047">
      <w:bodyDiv w:val="1"/>
      <w:marLeft w:val="0"/>
      <w:marRight w:val="0"/>
      <w:marTop w:val="0"/>
      <w:marBottom w:val="0"/>
      <w:divBdr>
        <w:top w:val="none" w:sz="0" w:space="0" w:color="auto"/>
        <w:left w:val="none" w:sz="0" w:space="0" w:color="auto"/>
        <w:bottom w:val="none" w:sz="0" w:space="0" w:color="auto"/>
        <w:right w:val="none" w:sz="0" w:space="0" w:color="auto"/>
      </w:divBdr>
    </w:div>
    <w:div w:id="1716463000">
      <w:bodyDiv w:val="1"/>
      <w:marLeft w:val="0"/>
      <w:marRight w:val="0"/>
      <w:marTop w:val="0"/>
      <w:marBottom w:val="0"/>
      <w:divBdr>
        <w:top w:val="none" w:sz="0" w:space="0" w:color="auto"/>
        <w:left w:val="none" w:sz="0" w:space="0" w:color="auto"/>
        <w:bottom w:val="none" w:sz="0" w:space="0" w:color="auto"/>
        <w:right w:val="none" w:sz="0" w:space="0" w:color="auto"/>
      </w:divBdr>
    </w:div>
    <w:div w:id="1720935006">
      <w:bodyDiv w:val="1"/>
      <w:marLeft w:val="0"/>
      <w:marRight w:val="0"/>
      <w:marTop w:val="0"/>
      <w:marBottom w:val="0"/>
      <w:divBdr>
        <w:top w:val="none" w:sz="0" w:space="0" w:color="auto"/>
        <w:left w:val="none" w:sz="0" w:space="0" w:color="auto"/>
        <w:bottom w:val="none" w:sz="0" w:space="0" w:color="auto"/>
        <w:right w:val="none" w:sz="0" w:space="0" w:color="auto"/>
      </w:divBdr>
    </w:div>
    <w:div w:id="1723408155">
      <w:bodyDiv w:val="1"/>
      <w:marLeft w:val="0"/>
      <w:marRight w:val="0"/>
      <w:marTop w:val="0"/>
      <w:marBottom w:val="0"/>
      <w:divBdr>
        <w:top w:val="none" w:sz="0" w:space="0" w:color="auto"/>
        <w:left w:val="none" w:sz="0" w:space="0" w:color="auto"/>
        <w:bottom w:val="none" w:sz="0" w:space="0" w:color="auto"/>
        <w:right w:val="none" w:sz="0" w:space="0" w:color="auto"/>
      </w:divBdr>
    </w:div>
    <w:div w:id="1726174454">
      <w:bodyDiv w:val="1"/>
      <w:marLeft w:val="0"/>
      <w:marRight w:val="0"/>
      <w:marTop w:val="0"/>
      <w:marBottom w:val="0"/>
      <w:divBdr>
        <w:top w:val="none" w:sz="0" w:space="0" w:color="auto"/>
        <w:left w:val="none" w:sz="0" w:space="0" w:color="auto"/>
        <w:bottom w:val="none" w:sz="0" w:space="0" w:color="auto"/>
        <w:right w:val="none" w:sz="0" w:space="0" w:color="auto"/>
      </w:divBdr>
    </w:div>
    <w:div w:id="1729106578">
      <w:bodyDiv w:val="1"/>
      <w:marLeft w:val="0"/>
      <w:marRight w:val="0"/>
      <w:marTop w:val="0"/>
      <w:marBottom w:val="0"/>
      <w:divBdr>
        <w:top w:val="none" w:sz="0" w:space="0" w:color="auto"/>
        <w:left w:val="none" w:sz="0" w:space="0" w:color="auto"/>
        <w:bottom w:val="none" w:sz="0" w:space="0" w:color="auto"/>
        <w:right w:val="none" w:sz="0" w:space="0" w:color="auto"/>
      </w:divBdr>
    </w:div>
    <w:div w:id="1731340275">
      <w:bodyDiv w:val="1"/>
      <w:marLeft w:val="0"/>
      <w:marRight w:val="0"/>
      <w:marTop w:val="0"/>
      <w:marBottom w:val="0"/>
      <w:divBdr>
        <w:top w:val="none" w:sz="0" w:space="0" w:color="auto"/>
        <w:left w:val="none" w:sz="0" w:space="0" w:color="auto"/>
        <w:bottom w:val="none" w:sz="0" w:space="0" w:color="auto"/>
        <w:right w:val="none" w:sz="0" w:space="0" w:color="auto"/>
      </w:divBdr>
    </w:div>
    <w:div w:id="1733507708">
      <w:bodyDiv w:val="1"/>
      <w:marLeft w:val="0"/>
      <w:marRight w:val="0"/>
      <w:marTop w:val="0"/>
      <w:marBottom w:val="0"/>
      <w:divBdr>
        <w:top w:val="none" w:sz="0" w:space="0" w:color="auto"/>
        <w:left w:val="none" w:sz="0" w:space="0" w:color="auto"/>
        <w:bottom w:val="none" w:sz="0" w:space="0" w:color="auto"/>
        <w:right w:val="none" w:sz="0" w:space="0" w:color="auto"/>
      </w:divBdr>
    </w:div>
    <w:div w:id="1736463978">
      <w:bodyDiv w:val="1"/>
      <w:marLeft w:val="0"/>
      <w:marRight w:val="0"/>
      <w:marTop w:val="0"/>
      <w:marBottom w:val="0"/>
      <w:divBdr>
        <w:top w:val="none" w:sz="0" w:space="0" w:color="auto"/>
        <w:left w:val="none" w:sz="0" w:space="0" w:color="auto"/>
        <w:bottom w:val="none" w:sz="0" w:space="0" w:color="auto"/>
        <w:right w:val="none" w:sz="0" w:space="0" w:color="auto"/>
      </w:divBdr>
    </w:div>
    <w:div w:id="1737506010">
      <w:bodyDiv w:val="1"/>
      <w:marLeft w:val="0"/>
      <w:marRight w:val="0"/>
      <w:marTop w:val="0"/>
      <w:marBottom w:val="0"/>
      <w:divBdr>
        <w:top w:val="none" w:sz="0" w:space="0" w:color="auto"/>
        <w:left w:val="none" w:sz="0" w:space="0" w:color="auto"/>
        <w:bottom w:val="none" w:sz="0" w:space="0" w:color="auto"/>
        <w:right w:val="none" w:sz="0" w:space="0" w:color="auto"/>
      </w:divBdr>
    </w:div>
    <w:div w:id="1738818843">
      <w:bodyDiv w:val="1"/>
      <w:marLeft w:val="0"/>
      <w:marRight w:val="0"/>
      <w:marTop w:val="0"/>
      <w:marBottom w:val="0"/>
      <w:divBdr>
        <w:top w:val="none" w:sz="0" w:space="0" w:color="auto"/>
        <w:left w:val="none" w:sz="0" w:space="0" w:color="auto"/>
        <w:bottom w:val="none" w:sz="0" w:space="0" w:color="auto"/>
        <w:right w:val="none" w:sz="0" w:space="0" w:color="auto"/>
      </w:divBdr>
    </w:div>
    <w:div w:id="1740594942">
      <w:bodyDiv w:val="1"/>
      <w:marLeft w:val="0"/>
      <w:marRight w:val="0"/>
      <w:marTop w:val="0"/>
      <w:marBottom w:val="0"/>
      <w:divBdr>
        <w:top w:val="none" w:sz="0" w:space="0" w:color="auto"/>
        <w:left w:val="none" w:sz="0" w:space="0" w:color="auto"/>
        <w:bottom w:val="none" w:sz="0" w:space="0" w:color="auto"/>
        <w:right w:val="none" w:sz="0" w:space="0" w:color="auto"/>
      </w:divBdr>
    </w:div>
    <w:div w:id="1744058899">
      <w:bodyDiv w:val="1"/>
      <w:marLeft w:val="0"/>
      <w:marRight w:val="0"/>
      <w:marTop w:val="0"/>
      <w:marBottom w:val="0"/>
      <w:divBdr>
        <w:top w:val="none" w:sz="0" w:space="0" w:color="auto"/>
        <w:left w:val="none" w:sz="0" w:space="0" w:color="auto"/>
        <w:bottom w:val="none" w:sz="0" w:space="0" w:color="auto"/>
        <w:right w:val="none" w:sz="0" w:space="0" w:color="auto"/>
      </w:divBdr>
    </w:div>
    <w:div w:id="1745294943">
      <w:bodyDiv w:val="1"/>
      <w:marLeft w:val="0"/>
      <w:marRight w:val="0"/>
      <w:marTop w:val="0"/>
      <w:marBottom w:val="0"/>
      <w:divBdr>
        <w:top w:val="none" w:sz="0" w:space="0" w:color="auto"/>
        <w:left w:val="none" w:sz="0" w:space="0" w:color="auto"/>
        <w:bottom w:val="none" w:sz="0" w:space="0" w:color="auto"/>
        <w:right w:val="none" w:sz="0" w:space="0" w:color="auto"/>
      </w:divBdr>
    </w:div>
    <w:div w:id="1747452328">
      <w:bodyDiv w:val="1"/>
      <w:marLeft w:val="0"/>
      <w:marRight w:val="0"/>
      <w:marTop w:val="0"/>
      <w:marBottom w:val="0"/>
      <w:divBdr>
        <w:top w:val="none" w:sz="0" w:space="0" w:color="auto"/>
        <w:left w:val="none" w:sz="0" w:space="0" w:color="auto"/>
        <w:bottom w:val="none" w:sz="0" w:space="0" w:color="auto"/>
        <w:right w:val="none" w:sz="0" w:space="0" w:color="auto"/>
      </w:divBdr>
    </w:div>
    <w:div w:id="1747923059">
      <w:bodyDiv w:val="1"/>
      <w:marLeft w:val="0"/>
      <w:marRight w:val="0"/>
      <w:marTop w:val="0"/>
      <w:marBottom w:val="0"/>
      <w:divBdr>
        <w:top w:val="none" w:sz="0" w:space="0" w:color="auto"/>
        <w:left w:val="none" w:sz="0" w:space="0" w:color="auto"/>
        <w:bottom w:val="none" w:sz="0" w:space="0" w:color="auto"/>
        <w:right w:val="none" w:sz="0" w:space="0" w:color="auto"/>
      </w:divBdr>
    </w:div>
    <w:div w:id="1749157459">
      <w:bodyDiv w:val="1"/>
      <w:marLeft w:val="0"/>
      <w:marRight w:val="0"/>
      <w:marTop w:val="0"/>
      <w:marBottom w:val="0"/>
      <w:divBdr>
        <w:top w:val="none" w:sz="0" w:space="0" w:color="auto"/>
        <w:left w:val="none" w:sz="0" w:space="0" w:color="auto"/>
        <w:bottom w:val="none" w:sz="0" w:space="0" w:color="auto"/>
        <w:right w:val="none" w:sz="0" w:space="0" w:color="auto"/>
      </w:divBdr>
    </w:div>
    <w:div w:id="1750348133">
      <w:bodyDiv w:val="1"/>
      <w:marLeft w:val="0"/>
      <w:marRight w:val="0"/>
      <w:marTop w:val="0"/>
      <w:marBottom w:val="0"/>
      <w:divBdr>
        <w:top w:val="none" w:sz="0" w:space="0" w:color="auto"/>
        <w:left w:val="none" w:sz="0" w:space="0" w:color="auto"/>
        <w:bottom w:val="none" w:sz="0" w:space="0" w:color="auto"/>
        <w:right w:val="none" w:sz="0" w:space="0" w:color="auto"/>
      </w:divBdr>
    </w:div>
    <w:div w:id="1753627895">
      <w:bodyDiv w:val="1"/>
      <w:marLeft w:val="0"/>
      <w:marRight w:val="0"/>
      <w:marTop w:val="0"/>
      <w:marBottom w:val="0"/>
      <w:divBdr>
        <w:top w:val="none" w:sz="0" w:space="0" w:color="auto"/>
        <w:left w:val="none" w:sz="0" w:space="0" w:color="auto"/>
        <w:bottom w:val="none" w:sz="0" w:space="0" w:color="auto"/>
        <w:right w:val="none" w:sz="0" w:space="0" w:color="auto"/>
      </w:divBdr>
    </w:div>
    <w:div w:id="1754859071">
      <w:bodyDiv w:val="1"/>
      <w:marLeft w:val="0"/>
      <w:marRight w:val="0"/>
      <w:marTop w:val="0"/>
      <w:marBottom w:val="0"/>
      <w:divBdr>
        <w:top w:val="none" w:sz="0" w:space="0" w:color="auto"/>
        <w:left w:val="none" w:sz="0" w:space="0" w:color="auto"/>
        <w:bottom w:val="none" w:sz="0" w:space="0" w:color="auto"/>
        <w:right w:val="none" w:sz="0" w:space="0" w:color="auto"/>
      </w:divBdr>
    </w:div>
    <w:div w:id="1755662072">
      <w:bodyDiv w:val="1"/>
      <w:marLeft w:val="0"/>
      <w:marRight w:val="0"/>
      <w:marTop w:val="0"/>
      <w:marBottom w:val="0"/>
      <w:divBdr>
        <w:top w:val="none" w:sz="0" w:space="0" w:color="auto"/>
        <w:left w:val="none" w:sz="0" w:space="0" w:color="auto"/>
        <w:bottom w:val="none" w:sz="0" w:space="0" w:color="auto"/>
        <w:right w:val="none" w:sz="0" w:space="0" w:color="auto"/>
      </w:divBdr>
    </w:div>
    <w:div w:id="1758019866">
      <w:bodyDiv w:val="1"/>
      <w:marLeft w:val="0"/>
      <w:marRight w:val="0"/>
      <w:marTop w:val="0"/>
      <w:marBottom w:val="0"/>
      <w:divBdr>
        <w:top w:val="none" w:sz="0" w:space="0" w:color="auto"/>
        <w:left w:val="none" w:sz="0" w:space="0" w:color="auto"/>
        <w:bottom w:val="none" w:sz="0" w:space="0" w:color="auto"/>
        <w:right w:val="none" w:sz="0" w:space="0" w:color="auto"/>
      </w:divBdr>
    </w:div>
    <w:div w:id="1759593397">
      <w:bodyDiv w:val="1"/>
      <w:marLeft w:val="0"/>
      <w:marRight w:val="0"/>
      <w:marTop w:val="0"/>
      <w:marBottom w:val="0"/>
      <w:divBdr>
        <w:top w:val="none" w:sz="0" w:space="0" w:color="auto"/>
        <w:left w:val="none" w:sz="0" w:space="0" w:color="auto"/>
        <w:bottom w:val="none" w:sz="0" w:space="0" w:color="auto"/>
        <w:right w:val="none" w:sz="0" w:space="0" w:color="auto"/>
      </w:divBdr>
    </w:div>
    <w:div w:id="1760906400">
      <w:bodyDiv w:val="1"/>
      <w:marLeft w:val="0"/>
      <w:marRight w:val="0"/>
      <w:marTop w:val="0"/>
      <w:marBottom w:val="0"/>
      <w:divBdr>
        <w:top w:val="none" w:sz="0" w:space="0" w:color="auto"/>
        <w:left w:val="none" w:sz="0" w:space="0" w:color="auto"/>
        <w:bottom w:val="none" w:sz="0" w:space="0" w:color="auto"/>
        <w:right w:val="none" w:sz="0" w:space="0" w:color="auto"/>
      </w:divBdr>
    </w:div>
    <w:div w:id="1761371894">
      <w:bodyDiv w:val="1"/>
      <w:marLeft w:val="0"/>
      <w:marRight w:val="0"/>
      <w:marTop w:val="0"/>
      <w:marBottom w:val="0"/>
      <w:divBdr>
        <w:top w:val="none" w:sz="0" w:space="0" w:color="auto"/>
        <w:left w:val="none" w:sz="0" w:space="0" w:color="auto"/>
        <w:bottom w:val="none" w:sz="0" w:space="0" w:color="auto"/>
        <w:right w:val="none" w:sz="0" w:space="0" w:color="auto"/>
      </w:divBdr>
    </w:div>
    <w:div w:id="1763574481">
      <w:bodyDiv w:val="1"/>
      <w:marLeft w:val="0"/>
      <w:marRight w:val="0"/>
      <w:marTop w:val="0"/>
      <w:marBottom w:val="0"/>
      <w:divBdr>
        <w:top w:val="none" w:sz="0" w:space="0" w:color="auto"/>
        <w:left w:val="none" w:sz="0" w:space="0" w:color="auto"/>
        <w:bottom w:val="none" w:sz="0" w:space="0" w:color="auto"/>
        <w:right w:val="none" w:sz="0" w:space="0" w:color="auto"/>
      </w:divBdr>
    </w:div>
    <w:div w:id="1763798887">
      <w:bodyDiv w:val="1"/>
      <w:marLeft w:val="0"/>
      <w:marRight w:val="0"/>
      <w:marTop w:val="0"/>
      <w:marBottom w:val="0"/>
      <w:divBdr>
        <w:top w:val="none" w:sz="0" w:space="0" w:color="auto"/>
        <w:left w:val="none" w:sz="0" w:space="0" w:color="auto"/>
        <w:bottom w:val="none" w:sz="0" w:space="0" w:color="auto"/>
        <w:right w:val="none" w:sz="0" w:space="0" w:color="auto"/>
      </w:divBdr>
    </w:div>
    <w:div w:id="1764909749">
      <w:bodyDiv w:val="1"/>
      <w:marLeft w:val="0"/>
      <w:marRight w:val="0"/>
      <w:marTop w:val="0"/>
      <w:marBottom w:val="0"/>
      <w:divBdr>
        <w:top w:val="none" w:sz="0" w:space="0" w:color="auto"/>
        <w:left w:val="none" w:sz="0" w:space="0" w:color="auto"/>
        <w:bottom w:val="none" w:sz="0" w:space="0" w:color="auto"/>
        <w:right w:val="none" w:sz="0" w:space="0" w:color="auto"/>
      </w:divBdr>
    </w:div>
    <w:div w:id="1765833606">
      <w:bodyDiv w:val="1"/>
      <w:marLeft w:val="0"/>
      <w:marRight w:val="0"/>
      <w:marTop w:val="0"/>
      <w:marBottom w:val="0"/>
      <w:divBdr>
        <w:top w:val="none" w:sz="0" w:space="0" w:color="auto"/>
        <w:left w:val="none" w:sz="0" w:space="0" w:color="auto"/>
        <w:bottom w:val="none" w:sz="0" w:space="0" w:color="auto"/>
        <w:right w:val="none" w:sz="0" w:space="0" w:color="auto"/>
      </w:divBdr>
    </w:div>
    <w:div w:id="1765998829">
      <w:bodyDiv w:val="1"/>
      <w:marLeft w:val="0"/>
      <w:marRight w:val="0"/>
      <w:marTop w:val="0"/>
      <w:marBottom w:val="0"/>
      <w:divBdr>
        <w:top w:val="none" w:sz="0" w:space="0" w:color="auto"/>
        <w:left w:val="none" w:sz="0" w:space="0" w:color="auto"/>
        <w:bottom w:val="none" w:sz="0" w:space="0" w:color="auto"/>
        <w:right w:val="none" w:sz="0" w:space="0" w:color="auto"/>
      </w:divBdr>
    </w:div>
    <w:div w:id="1767458848">
      <w:bodyDiv w:val="1"/>
      <w:marLeft w:val="0"/>
      <w:marRight w:val="0"/>
      <w:marTop w:val="0"/>
      <w:marBottom w:val="0"/>
      <w:divBdr>
        <w:top w:val="none" w:sz="0" w:space="0" w:color="auto"/>
        <w:left w:val="none" w:sz="0" w:space="0" w:color="auto"/>
        <w:bottom w:val="none" w:sz="0" w:space="0" w:color="auto"/>
        <w:right w:val="none" w:sz="0" w:space="0" w:color="auto"/>
      </w:divBdr>
    </w:div>
    <w:div w:id="1768111123">
      <w:bodyDiv w:val="1"/>
      <w:marLeft w:val="0"/>
      <w:marRight w:val="0"/>
      <w:marTop w:val="0"/>
      <w:marBottom w:val="0"/>
      <w:divBdr>
        <w:top w:val="none" w:sz="0" w:space="0" w:color="auto"/>
        <w:left w:val="none" w:sz="0" w:space="0" w:color="auto"/>
        <w:bottom w:val="none" w:sz="0" w:space="0" w:color="auto"/>
        <w:right w:val="none" w:sz="0" w:space="0" w:color="auto"/>
      </w:divBdr>
    </w:div>
    <w:div w:id="1771004748">
      <w:bodyDiv w:val="1"/>
      <w:marLeft w:val="0"/>
      <w:marRight w:val="0"/>
      <w:marTop w:val="0"/>
      <w:marBottom w:val="0"/>
      <w:divBdr>
        <w:top w:val="none" w:sz="0" w:space="0" w:color="auto"/>
        <w:left w:val="none" w:sz="0" w:space="0" w:color="auto"/>
        <w:bottom w:val="none" w:sz="0" w:space="0" w:color="auto"/>
        <w:right w:val="none" w:sz="0" w:space="0" w:color="auto"/>
      </w:divBdr>
    </w:div>
    <w:div w:id="1772579409">
      <w:bodyDiv w:val="1"/>
      <w:marLeft w:val="0"/>
      <w:marRight w:val="0"/>
      <w:marTop w:val="0"/>
      <w:marBottom w:val="0"/>
      <w:divBdr>
        <w:top w:val="none" w:sz="0" w:space="0" w:color="auto"/>
        <w:left w:val="none" w:sz="0" w:space="0" w:color="auto"/>
        <w:bottom w:val="none" w:sz="0" w:space="0" w:color="auto"/>
        <w:right w:val="none" w:sz="0" w:space="0" w:color="auto"/>
      </w:divBdr>
    </w:div>
    <w:div w:id="1774788045">
      <w:bodyDiv w:val="1"/>
      <w:marLeft w:val="0"/>
      <w:marRight w:val="0"/>
      <w:marTop w:val="0"/>
      <w:marBottom w:val="0"/>
      <w:divBdr>
        <w:top w:val="none" w:sz="0" w:space="0" w:color="auto"/>
        <w:left w:val="none" w:sz="0" w:space="0" w:color="auto"/>
        <w:bottom w:val="none" w:sz="0" w:space="0" w:color="auto"/>
        <w:right w:val="none" w:sz="0" w:space="0" w:color="auto"/>
      </w:divBdr>
    </w:div>
    <w:div w:id="1780248769">
      <w:bodyDiv w:val="1"/>
      <w:marLeft w:val="0"/>
      <w:marRight w:val="0"/>
      <w:marTop w:val="0"/>
      <w:marBottom w:val="0"/>
      <w:divBdr>
        <w:top w:val="none" w:sz="0" w:space="0" w:color="auto"/>
        <w:left w:val="none" w:sz="0" w:space="0" w:color="auto"/>
        <w:bottom w:val="none" w:sz="0" w:space="0" w:color="auto"/>
        <w:right w:val="none" w:sz="0" w:space="0" w:color="auto"/>
      </w:divBdr>
    </w:div>
    <w:div w:id="1783189257">
      <w:bodyDiv w:val="1"/>
      <w:marLeft w:val="0"/>
      <w:marRight w:val="0"/>
      <w:marTop w:val="0"/>
      <w:marBottom w:val="0"/>
      <w:divBdr>
        <w:top w:val="none" w:sz="0" w:space="0" w:color="auto"/>
        <w:left w:val="none" w:sz="0" w:space="0" w:color="auto"/>
        <w:bottom w:val="none" w:sz="0" w:space="0" w:color="auto"/>
        <w:right w:val="none" w:sz="0" w:space="0" w:color="auto"/>
      </w:divBdr>
    </w:div>
    <w:div w:id="1783722275">
      <w:bodyDiv w:val="1"/>
      <w:marLeft w:val="0"/>
      <w:marRight w:val="0"/>
      <w:marTop w:val="0"/>
      <w:marBottom w:val="0"/>
      <w:divBdr>
        <w:top w:val="none" w:sz="0" w:space="0" w:color="auto"/>
        <w:left w:val="none" w:sz="0" w:space="0" w:color="auto"/>
        <w:bottom w:val="none" w:sz="0" w:space="0" w:color="auto"/>
        <w:right w:val="none" w:sz="0" w:space="0" w:color="auto"/>
      </w:divBdr>
    </w:div>
    <w:div w:id="1793549343">
      <w:bodyDiv w:val="1"/>
      <w:marLeft w:val="0"/>
      <w:marRight w:val="0"/>
      <w:marTop w:val="0"/>
      <w:marBottom w:val="0"/>
      <w:divBdr>
        <w:top w:val="none" w:sz="0" w:space="0" w:color="auto"/>
        <w:left w:val="none" w:sz="0" w:space="0" w:color="auto"/>
        <w:bottom w:val="none" w:sz="0" w:space="0" w:color="auto"/>
        <w:right w:val="none" w:sz="0" w:space="0" w:color="auto"/>
      </w:divBdr>
    </w:div>
    <w:div w:id="1798832808">
      <w:bodyDiv w:val="1"/>
      <w:marLeft w:val="0"/>
      <w:marRight w:val="0"/>
      <w:marTop w:val="0"/>
      <w:marBottom w:val="0"/>
      <w:divBdr>
        <w:top w:val="none" w:sz="0" w:space="0" w:color="auto"/>
        <w:left w:val="none" w:sz="0" w:space="0" w:color="auto"/>
        <w:bottom w:val="none" w:sz="0" w:space="0" w:color="auto"/>
        <w:right w:val="none" w:sz="0" w:space="0" w:color="auto"/>
      </w:divBdr>
    </w:div>
    <w:div w:id="1801805919">
      <w:bodyDiv w:val="1"/>
      <w:marLeft w:val="0"/>
      <w:marRight w:val="0"/>
      <w:marTop w:val="0"/>
      <w:marBottom w:val="0"/>
      <w:divBdr>
        <w:top w:val="none" w:sz="0" w:space="0" w:color="auto"/>
        <w:left w:val="none" w:sz="0" w:space="0" w:color="auto"/>
        <w:bottom w:val="none" w:sz="0" w:space="0" w:color="auto"/>
        <w:right w:val="none" w:sz="0" w:space="0" w:color="auto"/>
      </w:divBdr>
    </w:div>
    <w:div w:id="1804807627">
      <w:bodyDiv w:val="1"/>
      <w:marLeft w:val="0"/>
      <w:marRight w:val="0"/>
      <w:marTop w:val="0"/>
      <w:marBottom w:val="0"/>
      <w:divBdr>
        <w:top w:val="none" w:sz="0" w:space="0" w:color="auto"/>
        <w:left w:val="none" w:sz="0" w:space="0" w:color="auto"/>
        <w:bottom w:val="none" w:sz="0" w:space="0" w:color="auto"/>
        <w:right w:val="none" w:sz="0" w:space="0" w:color="auto"/>
      </w:divBdr>
    </w:div>
    <w:div w:id="1807508718">
      <w:bodyDiv w:val="1"/>
      <w:marLeft w:val="0"/>
      <w:marRight w:val="0"/>
      <w:marTop w:val="0"/>
      <w:marBottom w:val="0"/>
      <w:divBdr>
        <w:top w:val="none" w:sz="0" w:space="0" w:color="auto"/>
        <w:left w:val="none" w:sz="0" w:space="0" w:color="auto"/>
        <w:bottom w:val="none" w:sz="0" w:space="0" w:color="auto"/>
        <w:right w:val="none" w:sz="0" w:space="0" w:color="auto"/>
      </w:divBdr>
    </w:div>
    <w:div w:id="1814330742">
      <w:bodyDiv w:val="1"/>
      <w:marLeft w:val="0"/>
      <w:marRight w:val="0"/>
      <w:marTop w:val="0"/>
      <w:marBottom w:val="0"/>
      <w:divBdr>
        <w:top w:val="none" w:sz="0" w:space="0" w:color="auto"/>
        <w:left w:val="none" w:sz="0" w:space="0" w:color="auto"/>
        <w:bottom w:val="none" w:sz="0" w:space="0" w:color="auto"/>
        <w:right w:val="none" w:sz="0" w:space="0" w:color="auto"/>
      </w:divBdr>
    </w:div>
    <w:div w:id="1817994780">
      <w:bodyDiv w:val="1"/>
      <w:marLeft w:val="0"/>
      <w:marRight w:val="0"/>
      <w:marTop w:val="0"/>
      <w:marBottom w:val="0"/>
      <w:divBdr>
        <w:top w:val="none" w:sz="0" w:space="0" w:color="auto"/>
        <w:left w:val="none" w:sz="0" w:space="0" w:color="auto"/>
        <w:bottom w:val="none" w:sz="0" w:space="0" w:color="auto"/>
        <w:right w:val="none" w:sz="0" w:space="0" w:color="auto"/>
      </w:divBdr>
    </w:div>
    <w:div w:id="1825389743">
      <w:bodyDiv w:val="1"/>
      <w:marLeft w:val="0"/>
      <w:marRight w:val="0"/>
      <w:marTop w:val="0"/>
      <w:marBottom w:val="0"/>
      <w:divBdr>
        <w:top w:val="none" w:sz="0" w:space="0" w:color="auto"/>
        <w:left w:val="none" w:sz="0" w:space="0" w:color="auto"/>
        <w:bottom w:val="none" w:sz="0" w:space="0" w:color="auto"/>
        <w:right w:val="none" w:sz="0" w:space="0" w:color="auto"/>
      </w:divBdr>
    </w:div>
    <w:div w:id="1826386437">
      <w:bodyDiv w:val="1"/>
      <w:marLeft w:val="0"/>
      <w:marRight w:val="0"/>
      <w:marTop w:val="0"/>
      <w:marBottom w:val="0"/>
      <w:divBdr>
        <w:top w:val="none" w:sz="0" w:space="0" w:color="auto"/>
        <w:left w:val="none" w:sz="0" w:space="0" w:color="auto"/>
        <w:bottom w:val="none" w:sz="0" w:space="0" w:color="auto"/>
        <w:right w:val="none" w:sz="0" w:space="0" w:color="auto"/>
      </w:divBdr>
    </w:div>
    <w:div w:id="1828546762">
      <w:bodyDiv w:val="1"/>
      <w:marLeft w:val="0"/>
      <w:marRight w:val="0"/>
      <w:marTop w:val="0"/>
      <w:marBottom w:val="0"/>
      <w:divBdr>
        <w:top w:val="none" w:sz="0" w:space="0" w:color="auto"/>
        <w:left w:val="none" w:sz="0" w:space="0" w:color="auto"/>
        <w:bottom w:val="none" w:sz="0" w:space="0" w:color="auto"/>
        <w:right w:val="none" w:sz="0" w:space="0" w:color="auto"/>
      </w:divBdr>
    </w:div>
    <w:div w:id="1830976222">
      <w:bodyDiv w:val="1"/>
      <w:marLeft w:val="0"/>
      <w:marRight w:val="0"/>
      <w:marTop w:val="0"/>
      <w:marBottom w:val="0"/>
      <w:divBdr>
        <w:top w:val="none" w:sz="0" w:space="0" w:color="auto"/>
        <w:left w:val="none" w:sz="0" w:space="0" w:color="auto"/>
        <w:bottom w:val="none" w:sz="0" w:space="0" w:color="auto"/>
        <w:right w:val="none" w:sz="0" w:space="0" w:color="auto"/>
      </w:divBdr>
    </w:div>
    <w:div w:id="1838182013">
      <w:bodyDiv w:val="1"/>
      <w:marLeft w:val="0"/>
      <w:marRight w:val="0"/>
      <w:marTop w:val="0"/>
      <w:marBottom w:val="0"/>
      <w:divBdr>
        <w:top w:val="none" w:sz="0" w:space="0" w:color="auto"/>
        <w:left w:val="none" w:sz="0" w:space="0" w:color="auto"/>
        <w:bottom w:val="none" w:sz="0" w:space="0" w:color="auto"/>
        <w:right w:val="none" w:sz="0" w:space="0" w:color="auto"/>
      </w:divBdr>
    </w:div>
    <w:div w:id="1839155534">
      <w:bodyDiv w:val="1"/>
      <w:marLeft w:val="0"/>
      <w:marRight w:val="0"/>
      <w:marTop w:val="0"/>
      <w:marBottom w:val="0"/>
      <w:divBdr>
        <w:top w:val="none" w:sz="0" w:space="0" w:color="auto"/>
        <w:left w:val="none" w:sz="0" w:space="0" w:color="auto"/>
        <w:bottom w:val="none" w:sz="0" w:space="0" w:color="auto"/>
        <w:right w:val="none" w:sz="0" w:space="0" w:color="auto"/>
      </w:divBdr>
    </w:div>
    <w:div w:id="1839928396">
      <w:bodyDiv w:val="1"/>
      <w:marLeft w:val="0"/>
      <w:marRight w:val="0"/>
      <w:marTop w:val="0"/>
      <w:marBottom w:val="0"/>
      <w:divBdr>
        <w:top w:val="none" w:sz="0" w:space="0" w:color="auto"/>
        <w:left w:val="none" w:sz="0" w:space="0" w:color="auto"/>
        <w:bottom w:val="none" w:sz="0" w:space="0" w:color="auto"/>
        <w:right w:val="none" w:sz="0" w:space="0" w:color="auto"/>
      </w:divBdr>
    </w:div>
    <w:div w:id="1840610402">
      <w:bodyDiv w:val="1"/>
      <w:marLeft w:val="0"/>
      <w:marRight w:val="0"/>
      <w:marTop w:val="0"/>
      <w:marBottom w:val="0"/>
      <w:divBdr>
        <w:top w:val="none" w:sz="0" w:space="0" w:color="auto"/>
        <w:left w:val="none" w:sz="0" w:space="0" w:color="auto"/>
        <w:bottom w:val="none" w:sz="0" w:space="0" w:color="auto"/>
        <w:right w:val="none" w:sz="0" w:space="0" w:color="auto"/>
      </w:divBdr>
    </w:div>
    <w:div w:id="1841039485">
      <w:bodyDiv w:val="1"/>
      <w:marLeft w:val="0"/>
      <w:marRight w:val="0"/>
      <w:marTop w:val="0"/>
      <w:marBottom w:val="0"/>
      <w:divBdr>
        <w:top w:val="none" w:sz="0" w:space="0" w:color="auto"/>
        <w:left w:val="none" w:sz="0" w:space="0" w:color="auto"/>
        <w:bottom w:val="none" w:sz="0" w:space="0" w:color="auto"/>
        <w:right w:val="none" w:sz="0" w:space="0" w:color="auto"/>
      </w:divBdr>
    </w:div>
    <w:div w:id="1844540287">
      <w:bodyDiv w:val="1"/>
      <w:marLeft w:val="0"/>
      <w:marRight w:val="0"/>
      <w:marTop w:val="0"/>
      <w:marBottom w:val="0"/>
      <w:divBdr>
        <w:top w:val="none" w:sz="0" w:space="0" w:color="auto"/>
        <w:left w:val="none" w:sz="0" w:space="0" w:color="auto"/>
        <w:bottom w:val="none" w:sz="0" w:space="0" w:color="auto"/>
        <w:right w:val="none" w:sz="0" w:space="0" w:color="auto"/>
      </w:divBdr>
    </w:div>
    <w:div w:id="1848976270">
      <w:bodyDiv w:val="1"/>
      <w:marLeft w:val="0"/>
      <w:marRight w:val="0"/>
      <w:marTop w:val="0"/>
      <w:marBottom w:val="0"/>
      <w:divBdr>
        <w:top w:val="none" w:sz="0" w:space="0" w:color="auto"/>
        <w:left w:val="none" w:sz="0" w:space="0" w:color="auto"/>
        <w:bottom w:val="none" w:sz="0" w:space="0" w:color="auto"/>
        <w:right w:val="none" w:sz="0" w:space="0" w:color="auto"/>
      </w:divBdr>
    </w:div>
    <w:div w:id="1850099410">
      <w:bodyDiv w:val="1"/>
      <w:marLeft w:val="0"/>
      <w:marRight w:val="0"/>
      <w:marTop w:val="0"/>
      <w:marBottom w:val="0"/>
      <w:divBdr>
        <w:top w:val="none" w:sz="0" w:space="0" w:color="auto"/>
        <w:left w:val="none" w:sz="0" w:space="0" w:color="auto"/>
        <w:bottom w:val="none" w:sz="0" w:space="0" w:color="auto"/>
        <w:right w:val="none" w:sz="0" w:space="0" w:color="auto"/>
      </w:divBdr>
    </w:div>
    <w:div w:id="1852719495">
      <w:bodyDiv w:val="1"/>
      <w:marLeft w:val="0"/>
      <w:marRight w:val="0"/>
      <w:marTop w:val="0"/>
      <w:marBottom w:val="0"/>
      <w:divBdr>
        <w:top w:val="none" w:sz="0" w:space="0" w:color="auto"/>
        <w:left w:val="none" w:sz="0" w:space="0" w:color="auto"/>
        <w:bottom w:val="none" w:sz="0" w:space="0" w:color="auto"/>
        <w:right w:val="none" w:sz="0" w:space="0" w:color="auto"/>
      </w:divBdr>
    </w:div>
    <w:div w:id="1853493124">
      <w:bodyDiv w:val="1"/>
      <w:marLeft w:val="0"/>
      <w:marRight w:val="0"/>
      <w:marTop w:val="0"/>
      <w:marBottom w:val="0"/>
      <w:divBdr>
        <w:top w:val="none" w:sz="0" w:space="0" w:color="auto"/>
        <w:left w:val="none" w:sz="0" w:space="0" w:color="auto"/>
        <w:bottom w:val="none" w:sz="0" w:space="0" w:color="auto"/>
        <w:right w:val="none" w:sz="0" w:space="0" w:color="auto"/>
      </w:divBdr>
    </w:div>
    <w:div w:id="1854413946">
      <w:bodyDiv w:val="1"/>
      <w:marLeft w:val="0"/>
      <w:marRight w:val="0"/>
      <w:marTop w:val="0"/>
      <w:marBottom w:val="0"/>
      <w:divBdr>
        <w:top w:val="none" w:sz="0" w:space="0" w:color="auto"/>
        <w:left w:val="none" w:sz="0" w:space="0" w:color="auto"/>
        <w:bottom w:val="none" w:sz="0" w:space="0" w:color="auto"/>
        <w:right w:val="none" w:sz="0" w:space="0" w:color="auto"/>
      </w:divBdr>
    </w:div>
    <w:div w:id="1854952554">
      <w:bodyDiv w:val="1"/>
      <w:marLeft w:val="0"/>
      <w:marRight w:val="0"/>
      <w:marTop w:val="0"/>
      <w:marBottom w:val="0"/>
      <w:divBdr>
        <w:top w:val="none" w:sz="0" w:space="0" w:color="auto"/>
        <w:left w:val="none" w:sz="0" w:space="0" w:color="auto"/>
        <w:bottom w:val="none" w:sz="0" w:space="0" w:color="auto"/>
        <w:right w:val="none" w:sz="0" w:space="0" w:color="auto"/>
      </w:divBdr>
    </w:div>
    <w:div w:id="1863862022">
      <w:bodyDiv w:val="1"/>
      <w:marLeft w:val="0"/>
      <w:marRight w:val="0"/>
      <w:marTop w:val="0"/>
      <w:marBottom w:val="0"/>
      <w:divBdr>
        <w:top w:val="none" w:sz="0" w:space="0" w:color="auto"/>
        <w:left w:val="none" w:sz="0" w:space="0" w:color="auto"/>
        <w:bottom w:val="none" w:sz="0" w:space="0" w:color="auto"/>
        <w:right w:val="none" w:sz="0" w:space="0" w:color="auto"/>
      </w:divBdr>
    </w:div>
    <w:div w:id="1867786450">
      <w:bodyDiv w:val="1"/>
      <w:marLeft w:val="0"/>
      <w:marRight w:val="0"/>
      <w:marTop w:val="0"/>
      <w:marBottom w:val="0"/>
      <w:divBdr>
        <w:top w:val="none" w:sz="0" w:space="0" w:color="auto"/>
        <w:left w:val="none" w:sz="0" w:space="0" w:color="auto"/>
        <w:bottom w:val="none" w:sz="0" w:space="0" w:color="auto"/>
        <w:right w:val="none" w:sz="0" w:space="0" w:color="auto"/>
      </w:divBdr>
    </w:div>
    <w:div w:id="1869709154">
      <w:bodyDiv w:val="1"/>
      <w:marLeft w:val="0"/>
      <w:marRight w:val="0"/>
      <w:marTop w:val="0"/>
      <w:marBottom w:val="0"/>
      <w:divBdr>
        <w:top w:val="none" w:sz="0" w:space="0" w:color="auto"/>
        <w:left w:val="none" w:sz="0" w:space="0" w:color="auto"/>
        <w:bottom w:val="none" w:sz="0" w:space="0" w:color="auto"/>
        <w:right w:val="none" w:sz="0" w:space="0" w:color="auto"/>
      </w:divBdr>
    </w:div>
    <w:div w:id="1871255686">
      <w:bodyDiv w:val="1"/>
      <w:marLeft w:val="0"/>
      <w:marRight w:val="0"/>
      <w:marTop w:val="0"/>
      <w:marBottom w:val="0"/>
      <w:divBdr>
        <w:top w:val="none" w:sz="0" w:space="0" w:color="auto"/>
        <w:left w:val="none" w:sz="0" w:space="0" w:color="auto"/>
        <w:bottom w:val="none" w:sz="0" w:space="0" w:color="auto"/>
        <w:right w:val="none" w:sz="0" w:space="0" w:color="auto"/>
      </w:divBdr>
    </w:div>
    <w:div w:id="1872105084">
      <w:bodyDiv w:val="1"/>
      <w:marLeft w:val="0"/>
      <w:marRight w:val="0"/>
      <w:marTop w:val="0"/>
      <w:marBottom w:val="0"/>
      <w:divBdr>
        <w:top w:val="none" w:sz="0" w:space="0" w:color="auto"/>
        <w:left w:val="none" w:sz="0" w:space="0" w:color="auto"/>
        <w:bottom w:val="none" w:sz="0" w:space="0" w:color="auto"/>
        <w:right w:val="none" w:sz="0" w:space="0" w:color="auto"/>
      </w:divBdr>
    </w:div>
    <w:div w:id="1874414666">
      <w:bodyDiv w:val="1"/>
      <w:marLeft w:val="0"/>
      <w:marRight w:val="0"/>
      <w:marTop w:val="0"/>
      <w:marBottom w:val="0"/>
      <w:divBdr>
        <w:top w:val="none" w:sz="0" w:space="0" w:color="auto"/>
        <w:left w:val="none" w:sz="0" w:space="0" w:color="auto"/>
        <w:bottom w:val="none" w:sz="0" w:space="0" w:color="auto"/>
        <w:right w:val="none" w:sz="0" w:space="0" w:color="auto"/>
      </w:divBdr>
    </w:div>
    <w:div w:id="1875069127">
      <w:bodyDiv w:val="1"/>
      <w:marLeft w:val="0"/>
      <w:marRight w:val="0"/>
      <w:marTop w:val="0"/>
      <w:marBottom w:val="0"/>
      <w:divBdr>
        <w:top w:val="none" w:sz="0" w:space="0" w:color="auto"/>
        <w:left w:val="none" w:sz="0" w:space="0" w:color="auto"/>
        <w:bottom w:val="none" w:sz="0" w:space="0" w:color="auto"/>
        <w:right w:val="none" w:sz="0" w:space="0" w:color="auto"/>
      </w:divBdr>
    </w:div>
    <w:div w:id="1878663006">
      <w:bodyDiv w:val="1"/>
      <w:marLeft w:val="0"/>
      <w:marRight w:val="0"/>
      <w:marTop w:val="0"/>
      <w:marBottom w:val="0"/>
      <w:divBdr>
        <w:top w:val="none" w:sz="0" w:space="0" w:color="auto"/>
        <w:left w:val="none" w:sz="0" w:space="0" w:color="auto"/>
        <w:bottom w:val="none" w:sz="0" w:space="0" w:color="auto"/>
        <w:right w:val="none" w:sz="0" w:space="0" w:color="auto"/>
      </w:divBdr>
    </w:div>
    <w:div w:id="1881238254">
      <w:bodyDiv w:val="1"/>
      <w:marLeft w:val="0"/>
      <w:marRight w:val="0"/>
      <w:marTop w:val="0"/>
      <w:marBottom w:val="0"/>
      <w:divBdr>
        <w:top w:val="none" w:sz="0" w:space="0" w:color="auto"/>
        <w:left w:val="none" w:sz="0" w:space="0" w:color="auto"/>
        <w:bottom w:val="none" w:sz="0" w:space="0" w:color="auto"/>
        <w:right w:val="none" w:sz="0" w:space="0" w:color="auto"/>
      </w:divBdr>
    </w:div>
    <w:div w:id="1883206564">
      <w:bodyDiv w:val="1"/>
      <w:marLeft w:val="0"/>
      <w:marRight w:val="0"/>
      <w:marTop w:val="0"/>
      <w:marBottom w:val="0"/>
      <w:divBdr>
        <w:top w:val="none" w:sz="0" w:space="0" w:color="auto"/>
        <w:left w:val="none" w:sz="0" w:space="0" w:color="auto"/>
        <w:bottom w:val="none" w:sz="0" w:space="0" w:color="auto"/>
        <w:right w:val="none" w:sz="0" w:space="0" w:color="auto"/>
      </w:divBdr>
    </w:div>
    <w:div w:id="1883789099">
      <w:bodyDiv w:val="1"/>
      <w:marLeft w:val="0"/>
      <w:marRight w:val="0"/>
      <w:marTop w:val="0"/>
      <w:marBottom w:val="0"/>
      <w:divBdr>
        <w:top w:val="none" w:sz="0" w:space="0" w:color="auto"/>
        <w:left w:val="none" w:sz="0" w:space="0" w:color="auto"/>
        <w:bottom w:val="none" w:sz="0" w:space="0" w:color="auto"/>
        <w:right w:val="none" w:sz="0" w:space="0" w:color="auto"/>
      </w:divBdr>
    </w:div>
    <w:div w:id="1886214982">
      <w:bodyDiv w:val="1"/>
      <w:marLeft w:val="0"/>
      <w:marRight w:val="0"/>
      <w:marTop w:val="0"/>
      <w:marBottom w:val="0"/>
      <w:divBdr>
        <w:top w:val="none" w:sz="0" w:space="0" w:color="auto"/>
        <w:left w:val="none" w:sz="0" w:space="0" w:color="auto"/>
        <w:bottom w:val="none" w:sz="0" w:space="0" w:color="auto"/>
        <w:right w:val="none" w:sz="0" w:space="0" w:color="auto"/>
      </w:divBdr>
    </w:div>
    <w:div w:id="1889102844">
      <w:bodyDiv w:val="1"/>
      <w:marLeft w:val="0"/>
      <w:marRight w:val="0"/>
      <w:marTop w:val="0"/>
      <w:marBottom w:val="0"/>
      <w:divBdr>
        <w:top w:val="none" w:sz="0" w:space="0" w:color="auto"/>
        <w:left w:val="none" w:sz="0" w:space="0" w:color="auto"/>
        <w:bottom w:val="none" w:sz="0" w:space="0" w:color="auto"/>
        <w:right w:val="none" w:sz="0" w:space="0" w:color="auto"/>
      </w:divBdr>
    </w:div>
    <w:div w:id="1894344955">
      <w:bodyDiv w:val="1"/>
      <w:marLeft w:val="0"/>
      <w:marRight w:val="0"/>
      <w:marTop w:val="0"/>
      <w:marBottom w:val="0"/>
      <w:divBdr>
        <w:top w:val="none" w:sz="0" w:space="0" w:color="auto"/>
        <w:left w:val="none" w:sz="0" w:space="0" w:color="auto"/>
        <w:bottom w:val="none" w:sz="0" w:space="0" w:color="auto"/>
        <w:right w:val="none" w:sz="0" w:space="0" w:color="auto"/>
      </w:divBdr>
    </w:div>
    <w:div w:id="1895118606">
      <w:bodyDiv w:val="1"/>
      <w:marLeft w:val="0"/>
      <w:marRight w:val="0"/>
      <w:marTop w:val="0"/>
      <w:marBottom w:val="0"/>
      <w:divBdr>
        <w:top w:val="none" w:sz="0" w:space="0" w:color="auto"/>
        <w:left w:val="none" w:sz="0" w:space="0" w:color="auto"/>
        <w:bottom w:val="none" w:sz="0" w:space="0" w:color="auto"/>
        <w:right w:val="none" w:sz="0" w:space="0" w:color="auto"/>
      </w:divBdr>
    </w:div>
    <w:div w:id="1896429384">
      <w:bodyDiv w:val="1"/>
      <w:marLeft w:val="0"/>
      <w:marRight w:val="0"/>
      <w:marTop w:val="0"/>
      <w:marBottom w:val="0"/>
      <w:divBdr>
        <w:top w:val="none" w:sz="0" w:space="0" w:color="auto"/>
        <w:left w:val="none" w:sz="0" w:space="0" w:color="auto"/>
        <w:bottom w:val="none" w:sz="0" w:space="0" w:color="auto"/>
        <w:right w:val="none" w:sz="0" w:space="0" w:color="auto"/>
      </w:divBdr>
    </w:div>
    <w:div w:id="1897814439">
      <w:bodyDiv w:val="1"/>
      <w:marLeft w:val="0"/>
      <w:marRight w:val="0"/>
      <w:marTop w:val="0"/>
      <w:marBottom w:val="0"/>
      <w:divBdr>
        <w:top w:val="none" w:sz="0" w:space="0" w:color="auto"/>
        <w:left w:val="none" w:sz="0" w:space="0" w:color="auto"/>
        <w:bottom w:val="none" w:sz="0" w:space="0" w:color="auto"/>
        <w:right w:val="none" w:sz="0" w:space="0" w:color="auto"/>
      </w:divBdr>
    </w:div>
    <w:div w:id="1898012415">
      <w:bodyDiv w:val="1"/>
      <w:marLeft w:val="0"/>
      <w:marRight w:val="0"/>
      <w:marTop w:val="0"/>
      <w:marBottom w:val="0"/>
      <w:divBdr>
        <w:top w:val="none" w:sz="0" w:space="0" w:color="auto"/>
        <w:left w:val="none" w:sz="0" w:space="0" w:color="auto"/>
        <w:bottom w:val="none" w:sz="0" w:space="0" w:color="auto"/>
        <w:right w:val="none" w:sz="0" w:space="0" w:color="auto"/>
      </w:divBdr>
    </w:div>
    <w:div w:id="1901557012">
      <w:bodyDiv w:val="1"/>
      <w:marLeft w:val="0"/>
      <w:marRight w:val="0"/>
      <w:marTop w:val="0"/>
      <w:marBottom w:val="0"/>
      <w:divBdr>
        <w:top w:val="none" w:sz="0" w:space="0" w:color="auto"/>
        <w:left w:val="none" w:sz="0" w:space="0" w:color="auto"/>
        <w:bottom w:val="none" w:sz="0" w:space="0" w:color="auto"/>
        <w:right w:val="none" w:sz="0" w:space="0" w:color="auto"/>
      </w:divBdr>
    </w:div>
    <w:div w:id="1902053315">
      <w:bodyDiv w:val="1"/>
      <w:marLeft w:val="0"/>
      <w:marRight w:val="0"/>
      <w:marTop w:val="0"/>
      <w:marBottom w:val="0"/>
      <w:divBdr>
        <w:top w:val="none" w:sz="0" w:space="0" w:color="auto"/>
        <w:left w:val="none" w:sz="0" w:space="0" w:color="auto"/>
        <w:bottom w:val="none" w:sz="0" w:space="0" w:color="auto"/>
        <w:right w:val="none" w:sz="0" w:space="0" w:color="auto"/>
      </w:divBdr>
    </w:div>
    <w:div w:id="1907641630">
      <w:bodyDiv w:val="1"/>
      <w:marLeft w:val="0"/>
      <w:marRight w:val="0"/>
      <w:marTop w:val="0"/>
      <w:marBottom w:val="0"/>
      <w:divBdr>
        <w:top w:val="none" w:sz="0" w:space="0" w:color="auto"/>
        <w:left w:val="none" w:sz="0" w:space="0" w:color="auto"/>
        <w:bottom w:val="none" w:sz="0" w:space="0" w:color="auto"/>
        <w:right w:val="none" w:sz="0" w:space="0" w:color="auto"/>
      </w:divBdr>
    </w:div>
    <w:div w:id="1907762816">
      <w:bodyDiv w:val="1"/>
      <w:marLeft w:val="0"/>
      <w:marRight w:val="0"/>
      <w:marTop w:val="0"/>
      <w:marBottom w:val="0"/>
      <w:divBdr>
        <w:top w:val="none" w:sz="0" w:space="0" w:color="auto"/>
        <w:left w:val="none" w:sz="0" w:space="0" w:color="auto"/>
        <w:bottom w:val="none" w:sz="0" w:space="0" w:color="auto"/>
        <w:right w:val="none" w:sz="0" w:space="0" w:color="auto"/>
      </w:divBdr>
    </w:div>
    <w:div w:id="1908607946">
      <w:bodyDiv w:val="1"/>
      <w:marLeft w:val="0"/>
      <w:marRight w:val="0"/>
      <w:marTop w:val="0"/>
      <w:marBottom w:val="0"/>
      <w:divBdr>
        <w:top w:val="none" w:sz="0" w:space="0" w:color="auto"/>
        <w:left w:val="none" w:sz="0" w:space="0" w:color="auto"/>
        <w:bottom w:val="none" w:sz="0" w:space="0" w:color="auto"/>
        <w:right w:val="none" w:sz="0" w:space="0" w:color="auto"/>
      </w:divBdr>
    </w:div>
    <w:div w:id="1909148769">
      <w:bodyDiv w:val="1"/>
      <w:marLeft w:val="0"/>
      <w:marRight w:val="0"/>
      <w:marTop w:val="0"/>
      <w:marBottom w:val="0"/>
      <w:divBdr>
        <w:top w:val="none" w:sz="0" w:space="0" w:color="auto"/>
        <w:left w:val="none" w:sz="0" w:space="0" w:color="auto"/>
        <w:bottom w:val="none" w:sz="0" w:space="0" w:color="auto"/>
        <w:right w:val="none" w:sz="0" w:space="0" w:color="auto"/>
      </w:divBdr>
    </w:div>
    <w:div w:id="1915771764">
      <w:bodyDiv w:val="1"/>
      <w:marLeft w:val="0"/>
      <w:marRight w:val="0"/>
      <w:marTop w:val="0"/>
      <w:marBottom w:val="0"/>
      <w:divBdr>
        <w:top w:val="none" w:sz="0" w:space="0" w:color="auto"/>
        <w:left w:val="none" w:sz="0" w:space="0" w:color="auto"/>
        <w:bottom w:val="none" w:sz="0" w:space="0" w:color="auto"/>
        <w:right w:val="none" w:sz="0" w:space="0" w:color="auto"/>
      </w:divBdr>
    </w:div>
    <w:div w:id="1915773959">
      <w:bodyDiv w:val="1"/>
      <w:marLeft w:val="0"/>
      <w:marRight w:val="0"/>
      <w:marTop w:val="0"/>
      <w:marBottom w:val="0"/>
      <w:divBdr>
        <w:top w:val="none" w:sz="0" w:space="0" w:color="auto"/>
        <w:left w:val="none" w:sz="0" w:space="0" w:color="auto"/>
        <w:bottom w:val="none" w:sz="0" w:space="0" w:color="auto"/>
        <w:right w:val="none" w:sz="0" w:space="0" w:color="auto"/>
      </w:divBdr>
    </w:div>
    <w:div w:id="1915968866">
      <w:bodyDiv w:val="1"/>
      <w:marLeft w:val="0"/>
      <w:marRight w:val="0"/>
      <w:marTop w:val="0"/>
      <w:marBottom w:val="0"/>
      <w:divBdr>
        <w:top w:val="none" w:sz="0" w:space="0" w:color="auto"/>
        <w:left w:val="none" w:sz="0" w:space="0" w:color="auto"/>
        <w:bottom w:val="none" w:sz="0" w:space="0" w:color="auto"/>
        <w:right w:val="none" w:sz="0" w:space="0" w:color="auto"/>
      </w:divBdr>
    </w:div>
    <w:div w:id="1916933303">
      <w:bodyDiv w:val="1"/>
      <w:marLeft w:val="0"/>
      <w:marRight w:val="0"/>
      <w:marTop w:val="0"/>
      <w:marBottom w:val="0"/>
      <w:divBdr>
        <w:top w:val="none" w:sz="0" w:space="0" w:color="auto"/>
        <w:left w:val="none" w:sz="0" w:space="0" w:color="auto"/>
        <w:bottom w:val="none" w:sz="0" w:space="0" w:color="auto"/>
        <w:right w:val="none" w:sz="0" w:space="0" w:color="auto"/>
      </w:divBdr>
    </w:div>
    <w:div w:id="1919053517">
      <w:bodyDiv w:val="1"/>
      <w:marLeft w:val="0"/>
      <w:marRight w:val="0"/>
      <w:marTop w:val="0"/>
      <w:marBottom w:val="0"/>
      <w:divBdr>
        <w:top w:val="none" w:sz="0" w:space="0" w:color="auto"/>
        <w:left w:val="none" w:sz="0" w:space="0" w:color="auto"/>
        <w:bottom w:val="none" w:sz="0" w:space="0" w:color="auto"/>
        <w:right w:val="none" w:sz="0" w:space="0" w:color="auto"/>
      </w:divBdr>
    </w:div>
    <w:div w:id="1919316506">
      <w:bodyDiv w:val="1"/>
      <w:marLeft w:val="0"/>
      <w:marRight w:val="0"/>
      <w:marTop w:val="0"/>
      <w:marBottom w:val="0"/>
      <w:divBdr>
        <w:top w:val="none" w:sz="0" w:space="0" w:color="auto"/>
        <w:left w:val="none" w:sz="0" w:space="0" w:color="auto"/>
        <w:bottom w:val="none" w:sz="0" w:space="0" w:color="auto"/>
        <w:right w:val="none" w:sz="0" w:space="0" w:color="auto"/>
      </w:divBdr>
    </w:div>
    <w:div w:id="1920820094">
      <w:bodyDiv w:val="1"/>
      <w:marLeft w:val="0"/>
      <w:marRight w:val="0"/>
      <w:marTop w:val="0"/>
      <w:marBottom w:val="0"/>
      <w:divBdr>
        <w:top w:val="none" w:sz="0" w:space="0" w:color="auto"/>
        <w:left w:val="none" w:sz="0" w:space="0" w:color="auto"/>
        <w:bottom w:val="none" w:sz="0" w:space="0" w:color="auto"/>
        <w:right w:val="none" w:sz="0" w:space="0" w:color="auto"/>
      </w:divBdr>
    </w:div>
    <w:div w:id="1922057425">
      <w:bodyDiv w:val="1"/>
      <w:marLeft w:val="0"/>
      <w:marRight w:val="0"/>
      <w:marTop w:val="0"/>
      <w:marBottom w:val="0"/>
      <w:divBdr>
        <w:top w:val="none" w:sz="0" w:space="0" w:color="auto"/>
        <w:left w:val="none" w:sz="0" w:space="0" w:color="auto"/>
        <w:bottom w:val="none" w:sz="0" w:space="0" w:color="auto"/>
        <w:right w:val="none" w:sz="0" w:space="0" w:color="auto"/>
      </w:divBdr>
    </w:div>
    <w:div w:id="1924684852">
      <w:bodyDiv w:val="1"/>
      <w:marLeft w:val="0"/>
      <w:marRight w:val="0"/>
      <w:marTop w:val="0"/>
      <w:marBottom w:val="0"/>
      <w:divBdr>
        <w:top w:val="none" w:sz="0" w:space="0" w:color="auto"/>
        <w:left w:val="none" w:sz="0" w:space="0" w:color="auto"/>
        <w:bottom w:val="none" w:sz="0" w:space="0" w:color="auto"/>
        <w:right w:val="none" w:sz="0" w:space="0" w:color="auto"/>
      </w:divBdr>
    </w:div>
    <w:div w:id="1925873424">
      <w:bodyDiv w:val="1"/>
      <w:marLeft w:val="0"/>
      <w:marRight w:val="0"/>
      <w:marTop w:val="0"/>
      <w:marBottom w:val="0"/>
      <w:divBdr>
        <w:top w:val="none" w:sz="0" w:space="0" w:color="auto"/>
        <w:left w:val="none" w:sz="0" w:space="0" w:color="auto"/>
        <w:bottom w:val="none" w:sz="0" w:space="0" w:color="auto"/>
        <w:right w:val="none" w:sz="0" w:space="0" w:color="auto"/>
      </w:divBdr>
    </w:div>
    <w:div w:id="1926840518">
      <w:bodyDiv w:val="1"/>
      <w:marLeft w:val="0"/>
      <w:marRight w:val="0"/>
      <w:marTop w:val="0"/>
      <w:marBottom w:val="0"/>
      <w:divBdr>
        <w:top w:val="none" w:sz="0" w:space="0" w:color="auto"/>
        <w:left w:val="none" w:sz="0" w:space="0" w:color="auto"/>
        <w:bottom w:val="none" w:sz="0" w:space="0" w:color="auto"/>
        <w:right w:val="none" w:sz="0" w:space="0" w:color="auto"/>
      </w:divBdr>
    </w:div>
    <w:div w:id="1927568146">
      <w:bodyDiv w:val="1"/>
      <w:marLeft w:val="0"/>
      <w:marRight w:val="0"/>
      <w:marTop w:val="0"/>
      <w:marBottom w:val="0"/>
      <w:divBdr>
        <w:top w:val="none" w:sz="0" w:space="0" w:color="auto"/>
        <w:left w:val="none" w:sz="0" w:space="0" w:color="auto"/>
        <w:bottom w:val="none" w:sz="0" w:space="0" w:color="auto"/>
        <w:right w:val="none" w:sz="0" w:space="0" w:color="auto"/>
      </w:divBdr>
    </w:div>
    <w:div w:id="1929924035">
      <w:bodyDiv w:val="1"/>
      <w:marLeft w:val="0"/>
      <w:marRight w:val="0"/>
      <w:marTop w:val="0"/>
      <w:marBottom w:val="0"/>
      <w:divBdr>
        <w:top w:val="none" w:sz="0" w:space="0" w:color="auto"/>
        <w:left w:val="none" w:sz="0" w:space="0" w:color="auto"/>
        <w:bottom w:val="none" w:sz="0" w:space="0" w:color="auto"/>
        <w:right w:val="none" w:sz="0" w:space="0" w:color="auto"/>
      </w:divBdr>
    </w:div>
    <w:div w:id="1934701788">
      <w:bodyDiv w:val="1"/>
      <w:marLeft w:val="0"/>
      <w:marRight w:val="0"/>
      <w:marTop w:val="0"/>
      <w:marBottom w:val="0"/>
      <w:divBdr>
        <w:top w:val="none" w:sz="0" w:space="0" w:color="auto"/>
        <w:left w:val="none" w:sz="0" w:space="0" w:color="auto"/>
        <w:bottom w:val="none" w:sz="0" w:space="0" w:color="auto"/>
        <w:right w:val="none" w:sz="0" w:space="0" w:color="auto"/>
      </w:divBdr>
    </w:div>
    <w:div w:id="1940404119">
      <w:bodyDiv w:val="1"/>
      <w:marLeft w:val="0"/>
      <w:marRight w:val="0"/>
      <w:marTop w:val="0"/>
      <w:marBottom w:val="0"/>
      <w:divBdr>
        <w:top w:val="none" w:sz="0" w:space="0" w:color="auto"/>
        <w:left w:val="none" w:sz="0" w:space="0" w:color="auto"/>
        <w:bottom w:val="none" w:sz="0" w:space="0" w:color="auto"/>
        <w:right w:val="none" w:sz="0" w:space="0" w:color="auto"/>
      </w:divBdr>
    </w:div>
    <w:div w:id="1942059084">
      <w:bodyDiv w:val="1"/>
      <w:marLeft w:val="0"/>
      <w:marRight w:val="0"/>
      <w:marTop w:val="0"/>
      <w:marBottom w:val="0"/>
      <w:divBdr>
        <w:top w:val="none" w:sz="0" w:space="0" w:color="auto"/>
        <w:left w:val="none" w:sz="0" w:space="0" w:color="auto"/>
        <w:bottom w:val="none" w:sz="0" w:space="0" w:color="auto"/>
        <w:right w:val="none" w:sz="0" w:space="0" w:color="auto"/>
      </w:divBdr>
    </w:div>
    <w:div w:id="1945645689">
      <w:bodyDiv w:val="1"/>
      <w:marLeft w:val="0"/>
      <w:marRight w:val="0"/>
      <w:marTop w:val="0"/>
      <w:marBottom w:val="0"/>
      <w:divBdr>
        <w:top w:val="none" w:sz="0" w:space="0" w:color="auto"/>
        <w:left w:val="none" w:sz="0" w:space="0" w:color="auto"/>
        <w:bottom w:val="none" w:sz="0" w:space="0" w:color="auto"/>
        <w:right w:val="none" w:sz="0" w:space="0" w:color="auto"/>
      </w:divBdr>
    </w:div>
    <w:div w:id="1946111434">
      <w:bodyDiv w:val="1"/>
      <w:marLeft w:val="0"/>
      <w:marRight w:val="0"/>
      <w:marTop w:val="0"/>
      <w:marBottom w:val="0"/>
      <w:divBdr>
        <w:top w:val="none" w:sz="0" w:space="0" w:color="auto"/>
        <w:left w:val="none" w:sz="0" w:space="0" w:color="auto"/>
        <w:bottom w:val="none" w:sz="0" w:space="0" w:color="auto"/>
        <w:right w:val="none" w:sz="0" w:space="0" w:color="auto"/>
      </w:divBdr>
    </w:div>
    <w:div w:id="1946696370">
      <w:bodyDiv w:val="1"/>
      <w:marLeft w:val="0"/>
      <w:marRight w:val="0"/>
      <w:marTop w:val="0"/>
      <w:marBottom w:val="0"/>
      <w:divBdr>
        <w:top w:val="none" w:sz="0" w:space="0" w:color="auto"/>
        <w:left w:val="none" w:sz="0" w:space="0" w:color="auto"/>
        <w:bottom w:val="none" w:sz="0" w:space="0" w:color="auto"/>
        <w:right w:val="none" w:sz="0" w:space="0" w:color="auto"/>
      </w:divBdr>
    </w:div>
    <w:div w:id="1946813848">
      <w:bodyDiv w:val="1"/>
      <w:marLeft w:val="0"/>
      <w:marRight w:val="0"/>
      <w:marTop w:val="0"/>
      <w:marBottom w:val="0"/>
      <w:divBdr>
        <w:top w:val="none" w:sz="0" w:space="0" w:color="auto"/>
        <w:left w:val="none" w:sz="0" w:space="0" w:color="auto"/>
        <w:bottom w:val="none" w:sz="0" w:space="0" w:color="auto"/>
        <w:right w:val="none" w:sz="0" w:space="0" w:color="auto"/>
      </w:divBdr>
    </w:div>
    <w:div w:id="1950774779">
      <w:bodyDiv w:val="1"/>
      <w:marLeft w:val="0"/>
      <w:marRight w:val="0"/>
      <w:marTop w:val="0"/>
      <w:marBottom w:val="0"/>
      <w:divBdr>
        <w:top w:val="none" w:sz="0" w:space="0" w:color="auto"/>
        <w:left w:val="none" w:sz="0" w:space="0" w:color="auto"/>
        <w:bottom w:val="none" w:sz="0" w:space="0" w:color="auto"/>
        <w:right w:val="none" w:sz="0" w:space="0" w:color="auto"/>
      </w:divBdr>
    </w:div>
    <w:div w:id="1952275569">
      <w:bodyDiv w:val="1"/>
      <w:marLeft w:val="0"/>
      <w:marRight w:val="0"/>
      <w:marTop w:val="0"/>
      <w:marBottom w:val="0"/>
      <w:divBdr>
        <w:top w:val="none" w:sz="0" w:space="0" w:color="auto"/>
        <w:left w:val="none" w:sz="0" w:space="0" w:color="auto"/>
        <w:bottom w:val="none" w:sz="0" w:space="0" w:color="auto"/>
        <w:right w:val="none" w:sz="0" w:space="0" w:color="auto"/>
      </w:divBdr>
    </w:div>
    <w:div w:id="1953852191">
      <w:bodyDiv w:val="1"/>
      <w:marLeft w:val="0"/>
      <w:marRight w:val="0"/>
      <w:marTop w:val="0"/>
      <w:marBottom w:val="0"/>
      <w:divBdr>
        <w:top w:val="none" w:sz="0" w:space="0" w:color="auto"/>
        <w:left w:val="none" w:sz="0" w:space="0" w:color="auto"/>
        <w:bottom w:val="none" w:sz="0" w:space="0" w:color="auto"/>
        <w:right w:val="none" w:sz="0" w:space="0" w:color="auto"/>
      </w:divBdr>
    </w:div>
    <w:div w:id="1956209501">
      <w:bodyDiv w:val="1"/>
      <w:marLeft w:val="0"/>
      <w:marRight w:val="0"/>
      <w:marTop w:val="0"/>
      <w:marBottom w:val="0"/>
      <w:divBdr>
        <w:top w:val="none" w:sz="0" w:space="0" w:color="auto"/>
        <w:left w:val="none" w:sz="0" w:space="0" w:color="auto"/>
        <w:bottom w:val="none" w:sz="0" w:space="0" w:color="auto"/>
        <w:right w:val="none" w:sz="0" w:space="0" w:color="auto"/>
      </w:divBdr>
    </w:div>
    <w:div w:id="1957831914">
      <w:bodyDiv w:val="1"/>
      <w:marLeft w:val="0"/>
      <w:marRight w:val="0"/>
      <w:marTop w:val="0"/>
      <w:marBottom w:val="0"/>
      <w:divBdr>
        <w:top w:val="none" w:sz="0" w:space="0" w:color="auto"/>
        <w:left w:val="none" w:sz="0" w:space="0" w:color="auto"/>
        <w:bottom w:val="none" w:sz="0" w:space="0" w:color="auto"/>
        <w:right w:val="none" w:sz="0" w:space="0" w:color="auto"/>
      </w:divBdr>
    </w:div>
    <w:div w:id="1958683874">
      <w:bodyDiv w:val="1"/>
      <w:marLeft w:val="0"/>
      <w:marRight w:val="0"/>
      <w:marTop w:val="0"/>
      <w:marBottom w:val="0"/>
      <w:divBdr>
        <w:top w:val="none" w:sz="0" w:space="0" w:color="auto"/>
        <w:left w:val="none" w:sz="0" w:space="0" w:color="auto"/>
        <w:bottom w:val="none" w:sz="0" w:space="0" w:color="auto"/>
        <w:right w:val="none" w:sz="0" w:space="0" w:color="auto"/>
      </w:divBdr>
    </w:div>
    <w:div w:id="1962030429">
      <w:bodyDiv w:val="1"/>
      <w:marLeft w:val="0"/>
      <w:marRight w:val="0"/>
      <w:marTop w:val="0"/>
      <w:marBottom w:val="0"/>
      <w:divBdr>
        <w:top w:val="none" w:sz="0" w:space="0" w:color="auto"/>
        <w:left w:val="none" w:sz="0" w:space="0" w:color="auto"/>
        <w:bottom w:val="none" w:sz="0" w:space="0" w:color="auto"/>
        <w:right w:val="none" w:sz="0" w:space="0" w:color="auto"/>
      </w:divBdr>
    </w:div>
    <w:div w:id="1964848111">
      <w:bodyDiv w:val="1"/>
      <w:marLeft w:val="0"/>
      <w:marRight w:val="0"/>
      <w:marTop w:val="0"/>
      <w:marBottom w:val="0"/>
      <w:divBdr>
        <w:top w:val="none" w:sz="0" w:space="0" w:color="auto"/>
        <w:left w:val="none" w:sz="0" w:space="0" w:color="auto"/>
        <w:bottom w:val="none" w:sz="0" w:space="0" w:color="auto"/>
        <w:right w:val="none" w:sz="0" w:space="0" w:color="auto"/>
      </w:divBdr>
    </w:div>
    <w:div w:id="1967462464">
      <w:bodyDiv w:val="1"/>
      <w:marLeft w:val="0"/>
      <w:marRight w:val="0"/>
      <w:marTop w:val="0"/>
      <w:marBottom w:val="0"/>
      <w:divBdr>
        <w:top w:val="none" w:sz="0" w:space="0" w:color="auto"/>
        <w:left w:val="none" w:sz="0" w:space="0" w:color="auto"/>
        <w:bottom w:val="none" w:sz="0" w:space="0" w:color="auto"/>
        <w:right w:val="none" w:sz="0" w:space="0" w:color="auto"/>
      </w:divBdr>
    </w:div>
    <w:div w:id="1969238424">
      <w:bodyDiv w:val="1"/>
      <w:marLeft w:val="0"/>
      <w:marRight w:val="0"/>
      <w:marTop w:val="0"/>
      <w:marBottom w:val="0"/>
      <w:divBdr>
        <w:top w:val="none" w:sz="0" w:space="0" w:color="auto"/>
        <w:left w:val="none" w:sz="0" w:space="0" w:color="auto"/>
        <w:bottom w:val="none" w:sz="0" w:space="0" w:color="auto"/>
        <w:right w:val="none" w:sz="0" w:space="0" w:color="auto"/>
      </w:divBdr>
    </w:div>
    <w:div w:id="1969772203">
      <w:bodyDiv w:val="1"/>
      <w:marLeft w:val="0"/>
      <w:marRight w:val="0"/>
      <w:marTop w:val="0"/>
      <w:marBottom w:val="0"/>
      <w:divBdr>
        <w:top w:val="none" w:sz="0" w:space="0" w:color="auto"/>
        <w:left w:val="none" w:sz="0" w:space="0" w:color="auto"/>
        <w:bottom w:val="none" w:sz="0" w:space="0" w:color="auto"/>
        <w:right w:val="none" w:sz="0" w:space="0" w:color="auto"/>
      </w:divBdr>
    </w:div>
    <w:div w:id="1973828797">
      <w:bodyDiv w:val="1"/>
      <w:marLeft w:val="0"/>
      <w:marRight w:val="0"/>
      <w:marTop w:val="0"/>
      <w:marBottom w:val="0"/>
      <w:divBdr>
        <w:top w:val="none" w:sz="0" w:space="0" w:color="auto"/>
        <w:left w:val="none" w:sz="0" w:space="0" w:color="auto"/>
        <w:bottom w:val="none" w:sz="0" w:space="0" w:color="auto"/>
        <w:right w:val="none" w:sz="0" w:space="0" w:color="auto"/>
      </w:divBdr>
    </w:div>
    <w:div w:id="1975135127">
      <w:bodyDiv w:val="1"/>
      <w:marLeft w:val="0"/>
      <w:marRight w:val="0"/>
      <w:marTop w:val="0"/>
      <w:marBottom w:val="0"/>
      <w:divBdr>
        <w:top w:val="none" w:sz="0" w:space="0" w:color="auto"/>
        <w:left w:val="none" w:sz="0" w:space="0" w:color="auto"/>
        <w:bottom w:val="none" w:sz="0" w:space="0" w:color="auto"/>
        <w:right w:val="none" w:sz="0" w:space="0" w:color="auto"/>
      </w:divBdr>
    </w:div>
    <w:div w:id="1980572000">
      <w:bodyDiv w:val="1"/>
      <w:marLeft w:val="0"/>
      <w:marRight w:val="0"/>
      <w:marTop w:val="0"/>
      <w:marBottom w:val="0"/>
      <w:divBdr>
        <w:top w:val="none" w:sz="0" w:space="0" w:color="auto"/>
        <w:left w:val="none" w:sz="0" w:space="0" w:color="auto"/>
        <w:bottom w:val="none" w:sz="0" w:space="0" w:color="auto"/>
        <w:right w:val="none" w:sz="0" w:space="0" w:color="auto"/>
      </w:divBdr>
    </w:div>
    <w:div w:id="1980917879">
      <w:bodyDiv w:val="1"/>
      <w:marLeft w:val="0"/>
      <w:marRight w:val="0"/>
      <w:marTop w:val="0"/>
      <w:marBottom w:val="0"/>
      <w:divBdr>
        <w:top w:val="none" w:sz="0" w:space="0" w:color="auto"/>
        <w:left w:val="none" w:sz="0" w:space="0" w:color="auto"/>
        <w:bottom w:val="none" w:sz="0" w:space="0" w:color="auto"/>
        <w:right w:val="none" w:sz="0" w:space="0" w:color="auto"/>
      </w:divBdr>
    </w:div>
    <w:div w:id="1985698218">
      <w:bodyDiv w:val="1"/>
      <w:marLeft w:val="0"/>
      <w:marRight w:val="0"/>
      <w:marTop w:val="0"/>
      <w:marBottom w:val="0"/>
      <w:divBdr>
        <w:top w:val="none" w:sz="0" w:space="0" w:color="auto"/>
        <w:left w:val="none" w:sz="0" w:space="0" w:color="auto"/>
        <w:bottom w:val="none" w:sz="0" w:space="0" w:color="auto"/>
        <w:right w:val="none" w:sz="0" w:space="0" w:color="auto"/>
      </w:divBdr>
    </w:div>
    <w:div w:id="1985771800">
      <w:bodyDiv w:val="1"/>
      <w:marLeft w:val="0"/>
      <w:marRight w:val="0"/>
      <w:marTop w:val="0"/>
      <w:marBottom w:val="0"/>
      <w:divBdr>
        <w:top w:val="none" w:sz="0" w:space="0" w:color="auto"/>
        <w:left w:val="none" w:sz="0" w:space="0" w:color="auto"/>
        <w:bottom w:val="none" w:sz="0" w:space="0" w:color="auto"/>
        <w:right w:val="none" w:sz="0" w:space="0" w:color="auto"/>
      </w:divBdr>
    </w:div>
    <w:div w:id="1992636205">
      <w:bodyDiv w:val="1"/>
      <w:marLeft w:val="0"/>
      <w:marRight w:val="0"/>
      <w:marTop w:val="0"/>
      <w:marBottom w:val="0"/>
      <w:divBdr>
        <w:top w:val="none" w:sz="0" w:space="0" w:color="auto"/>
        <w:left w:val="none" w:sz="0" w:space="0" w:color="auto"/>
        <w:bottom w:val="none" w:sz="0" w:space="0" w:color="auto"/>
        <w:right w:val="none" w:sz="0" w:space="0" w:color="auto"/>
      </w:divBdr>
    </w:div>
    <w:div w:id="1993288016">
      <w:bodyDiv w:val="1"/>
      <w:marLeft w:val="0"/>
      <w:marRight w:val="0"/>
      <w:marTop w:val="0"/>
      <w:marBottom w:val="0"/>
      <w:divBdr>
        <w:top w:val="none" w:sz="0" w:space="0" w:color="auto"/>
        <w:left w:val="none" w:sz="0" w:space="0" w:color="auto"/>
        <w:bottom w:val="none" w:sz="0" w:space="0" w:color="auto"/>
        <w:right w:val="none" w:sz="0" w:space="0" w:color="auto"/>
      </w:divBdr>
    </w:div>
    <w:div w:id="1994525624">
      <w:bodyDiv w:val="1"/>
      <w:marLeft w:val="0"/>
      <w:marRight w:val="0"/>
      <w:marTop w:val="0"/>
      <w:marBottom w:val="0"/>
      <w:divBdr>
        <w:top w:val="none" w:sz="0" w:space="0" w:color="auto"/>
        <w:left w:val="none" w:sz="0" w:space="0" w:color="auto"/>
        <w:bottom w:val="none" w:sz="0" w:space="0" w:color="auto"/>
        <w:right w:val="none" w:sz="0" w:space="0" w:color="auto"/>
      </w:divBdr>
    </w:div>
    <w:div w:id="1995833719">
      <w:bodyDiv w:val="1"/>
      <w:marLeft w:val="0"/>
      <w:marRight w:val="0"/>
      <w:marTop w:val="0"/>
      <w:marBottom w:val="0"/>
      <w:divBdr>
        <w:top w:val="none" w:sz="0" w:space="0" w:color="auto"/>
        <w:left w:val="none" w:sz="0" w:space="0" w:color="auto"/>
        <w:bottom w:val="none" w:sz="0" w:space="0" w:color="auto"/>
        <w:right w:val="none" w:sz="0" w:space="0" w:color="auto"/>
      </w:divBdr>
    </w:div>
    <w:div w:id="2000036233">
      <w:bodyDiv w:val="1"/>
      <w:marLeft w:val="0"/>
      <w:marRight w:val="0"/>
      <w:marTop w:val="0"/>
      <w:marBottom w:val="0"/>
      <w:divBdr>
        <w:top w:val="none" w:sz="0" w:space="0" w:color="auto"/>
        <w:left w:val="none" w:sz="0" w:space="0" w:color="auto"/>
        <w:bottom w:val="none" w:sz="0" w:space="0" w:color="auto"/>
        <w:right w:val="none" w:sz="0" w:space="0" w:color="auto"/>
      </w:divBdr>
    </w:div>
    <w:div w:id="2000230654">
      <w:bodyDiv w:val="1"/>
      <w:marLeft w:val="0"/>
      <w:marRight w:val="0"/>
      <w:marTop w:val="0"/>
      <w:marBottom w:val="0"/>
      <w:divBdr>
        <w:top w:val="none" w:sz="0" w:space="0" w:color="auto"/>
        <w:left w:val="none" w:sz="0" w:space="0" w:color="auto"/>
        <w:bottom w:val="none" w:sz="0" w:space="0" w:color="auto"/>
        <w:right w:val="none" w:sz="0" w:space="0" w:color="auto"/>
      </w:divBdr>
    </w:div>
    <w:div w:id="2002614907">
      <w:bodyDiv w:val="1"/>
      <w:marLeft w:val="0"/>
      <w:marRight w:val="0"/>
      <w:marTop w:val="0"/>
      <w:marBottom w:val="0"/>
      <w:divBdr>
        <w:top w:val="none" w:sz="0" w:space="0" w:color="auto"/>
        <w:left w:val="none" w:sz="0" w:space="0" w:color="auto"/>
        <w:bottom w:val="none" w:sz="0" w:space="0" w:color="auto"/>
        <w:right w:val="none" w:sz="0" w:space="0" w:color="auto"/>
      </w:divBdr>
    </w:div>
    <w:div w:id="2003698520">
      <w:bodyDiv w:val="1"/>
      <w:marLeft w:val="0"/>
      <w:marRight w:val="0"/>
      <w:marTop w:val="0"/>
      <w:marBottom w:val="0"/>
      <w:divBdr>
        <w:top w:val="none" w:sz="0" w:space="0" w:color="auto"/>
        <w:left w:val="none" w:sz="0" w:space="0" w:color="auto"/>
        <w:bottom w:val="none" w:sz="0" w:space="0" w:color="auto"/>
        <w:right w:val="none" w:sz="0" w:space="0" w:color="auto"/>
      </w:divBdr>
    </w:div>
    <w:div w:id="2004963025">
      <w:bodyDiv w:val="1"/>
      <w:marLeft w:val="0"/>
      <w:marRight w:val="0"/>
      <w:marTop w:val="0"/>
      <w:marBottom w:val="0"/>
      <w:divBdr>
        <w:top w:val="none" w:sz="0" w:space="0" w:color="auto"/>
        <w:left w:val="none" w:sz="0" w:space="0" w:color="auto"/>
        <w:bottom w:val="none" w:sz="0" w:space="0" w:color="auto"/>
        <w:right w:val="none" w:sz="0" w:space="0" w:color="auto"/>
      </w:divBdr>
    </w:div>
    <w:div w:id="2007244734">
      <w:bodyDiv w:val="1"/>
      <w:marLeft w:val="0"/>
      <w:marRight w:val="0"/>
      <w:marTop w:val="0"/>
      <w:marBottom w:val="0"/>
      <w:divBdr>
        <w:top w:val="none" w:sz="0" w:space="0" w:color="auto"/>
        <w:left w:val="none" w:sz="0" w:space="0" w:color="auto"/>
        <w:bottom w:val="none" w:sz="0" w:space="0" w:color="auto"/>
        <w:right w:val="none" w:sz="0" w:space="0" w:color="auto"/>
      </w:divBdr>
    </w:div>
    <w:div w:id="2012491523">
      <w:bodyDiv w:val="1"/>
      <w:marLeft w:val="0"/>
      <w:marRight w:val="0"/>
      <w:marTop w:val="0"/>
      <w:marBottom w:val="0"/>
      <w:divBdr>
        <w:top w:val="none" w:sz="0" w:space="0" w:color="auto"/>
        <w:left w:val="none" w:sz="0" w:space="0" w:color="auto"/>
        <w:bottom w:val="none" w:sz="0" w:space="0" w:color="auto"/>
        <w:right w:val="none" w:sz="0" w:space="0" w:color="auto"/>
      </w:divBdr>
    </w:div>
    <w:div w:id="2017539023">
      <w:bodyDiv w:val="1"/>
      <w:marLeft w:val="0"/>
      <w:marRight w:val="0"/>
      <w:marTop w:val="0"/>
      <w:marBottom w:val="0"/>
      <w:divBdr>
        <w:top w:val="none" w:sz="0" w:space="0" w:color="auto"/>
        <w:left w:val="none" w:sz="0" w:space="0" w:color="auto"/>
        <w:bottom w:val="none" w:sz="0" w:space="0" w:color="auto"/>
        <w:right w:val="none" w:sz="0" w:space="0" w:color="auto"/>
      </w:divBdr>
    </w:div>
    <w:div w:id="2017682895">
      <w:bodyDiv w:val="1"/>
      <w:marLeft w:val="0"/>
      <w:marRight w:val="0"/>
      <w:marTop w:val="0"/>
      <w:marBottom w:val="0"/>
      <w:divBdr>
        <w:top w:val="none" w:sz="0" w:space="0" w:color="auto"/>
        <w:left w:val="none" w:sz="0" w:space="0" w:color="auto"/>
        <w:bottom w:val="none" w:sz="0" w:space="0" w:color="auto"/>
        <w:right w:val="none" w:sz="0" w:space="0" w:color="auto"/>
      </w:divBdr>
    </w:div>
    <w:div w:id="2018654248">
      <w:bodyDiv w:val="1"/>
      <w:marLeft w:val="0"/>
      <w:marRight w:val="0"/>
      <w:marTop w:val="0"/>
      <w:marBottom w:val="0"/>
      <w:divBdr>
        <w:top w:val="none" w:sz="0" w:space="0" w:color="auto"/>
        <w:left w:val="none" w:sz="0" w:space="0" w:color="auto"/>
        <w:bottom w:val="none" w:sz="0" w:space="0" w:color="auto"/>
        <w:right w:val="none" w:sz="0" w:space="0" w:color="auto"/>
      </w:divBdr>
    </w:div>
    <w:div w:id="2019230104">
      <w:bodyDiv w:val="1"/>
      <w:marLeft w:val="0"/>
      <w:marRight w:val="0"/>
      <w:marTop w:val="0"/>
      <w:marBottom w:val="0"/>
      <w:divBdr>
        <w:top w:val="none" w:sz="0" w:space="0" w:color="auto"/>
        <w:left w:val="none" w:sz="0" w:space="0" w:color="auto"/>
        <w:bottom w:val="none" w:sz="0" w:space="0" w:color="auto"/>
        <w:right w:val="none" w:sz="0" w:space="0" w:color="auto"/>
      </w:divBdr>
    </w:div>
    <w:div w:id="2019232456">
      <w:bodyDiv w:val="1"/>
      <w:marLeft w:val="0"/>
      <w:marRight w:val="0"/>
      <w:marTop w:val="0"/>
      <w:marBottom w:val="0"/>
      <w:divBdr>
        <w:top w:val="none" w:sz="0" w:space="0" w:color="auto"/>
        <w:left w:val="none" w:sz="0" w:space="0" w:color="auto"/>
        <w:bottom w:val="none" w:sz="0" w:space="0" w:color="auto"/>
        <w:right w:val="none" w:sz="0" w:space="0" w:color="auto"/>
      </w:divBdr>
    </w:div>
    <w:div w:id="2019768098">
      <w:bodyDiv w:val="1"/>
      <w:marLeft w:val="0"/>
      <w:marRight w:val="0"/>
      <w:marTop w:val="0"/>
      <w:marBottom w:val="0"/>
      <w:divBdr>
        <w:top w:val="none" w:sz="0" w:space="0" w:color="auto"/>
        <w:left w:val="none" w:sz="0" w:space="0" w:color="auto"/>
        <w:bottom w:val="none" w:sz="0" w:space="0" w:color="auto"/>
        <w:right w:val="none" w:sz="0" w:space="0" w:color="auto"/>
      </w:divBdr>
    </w:div>
    <w:div w:id="2020500562">
      <w:bodyDiv w:val="1"/>
      <w:marLeft w:val="0"/>
      <w:marRight w:val="0"/>
      <w:marTop w:val="0"/>
      <w:marBottom w:val="0"/>
      <w:divBdr>
        <w:top w:val="none" w:sz="0" w:space="0" w:color="auto"/>
        <w:left w:val="none" w:sz="0" w:space="0" w:color="auto"/>
        <w:bottom w:val="none" w:sz="0" w:space="0" w:color="auto"/>
        <w:right w:val="none" w:sz="0" w:space="0" w:color="auto"/>
      </w:divBdr>
    </w:div>
    <w:div w:id="2021199369">
      <w:bodyDiv w:val="1"/>
      <w:marLeft w:val="0"/>
      <w:marRight w:val="0"/>
      <w:marTop w:val="0"/>
      <w:marBottom w:val="0"/>
      <w:divBdr>
        <w:top w:val="none" w:sz="0" w:space="0" w:color="auto"/>
        <w:left w:val="none" w:sz="0" w:space="0" w:color="auto"/>
        <w:bottom w:val="none" w:sz="0" w:space="0" w:color="auto"/>
        <w:right w:val="none" w:sz="0" w:space="0" w:color="auto"/>
      </w:divBdr>
    </w:div>
    <w:div w:id="2025284234">
      <w:bodyDiv w:val="1"/>
      <w:marLeft w:val="0"/>
      <w:marRight w:val="0"/>
      <w:marTop w:val="0"/>
      <w:marBottom w:val="0"/>
      <w:divBdr>
        <w:top w:val="none" w:sz="0" w:space="0" w:color="auto"/>
        <w:left w:val="none" w:sz="0" w:space="0" w:color="auto"/>
        <w:bottom w:val="none" w:sz="0" w:space="0" w:color="auto"/>
        <w:right w:val="none" w:sz="0" w:space="0" w:color="auto"/>
      </w:divBdr>
    </w:div>
    <w:div w:id="2025933282">
      <w:bodyDiv w:val="1"/>
      <w:marLeft w:val="0"/>
      <w:marRight w:val="0"/>
      <w:marTop w:val="0"/>
      <w:marBottom w:val="0"/>
      <w:divBdr>
        <w:top w:val="none" w:sz="0" w:space="0" w:color="auto"/>
        <w:left w:val="none" w:sz="0" w:space="0" w:color="auto"/>
        <w:bottom w:val="none" w:sz="0" w:space="0" w:color="auto"/>
        <w:right w:val="none" w:sz="0" w:space="0" w:color="auto"/>
      </w:divBdr>
    </w:div>
    <w:div w:id="2038197777">
      <w:bodyDiv w:val="1"/>
      <w:marLeft w:val="0"/>
      <w:marRight w:val="0"/>
      <w:marTop w:val="0"/>
      <w:marBottom w:val="0"/>
      <w:divBdr>
        <w:top w:val="none" w:sz="0" w:space="0" w:color="auto"/>
        <w:left w:val="none" w:sz="0" w:space="0" w:color="auto"/>
        <w:bottom w:val="none" w:sz="0" w:space="0" w:color="auto"/>
        <w:right w:val="none" w:sz="0" w:space="0" w:color="auto"/>
      </w:divBdr>
    </w:div>
    <w:div w:id="2038310677">
      <w:bodyDiv w:val="1"/>
      <w:marLeft w:val="0"/>
      <w:marRight w:val="0"/>
      <w:marTop w:val="0"/>
      <w:marBottom w:val="0"/>
      <w:divBdr>
        <w:top w:val="none" w:sz="0" w:space="0" w:color="auto"/>
        <w:left w:val="none" w:sz="0" w:space="0" w:color="auto"/>
        <w:bottom w:val="none" w:sz="0" w:space="0" w:color="auto"/>
        <w:right w:val="none" w:sz="0" w:space="0" w:color="auto"/>
      </w:divBdr>
    </w:div>
    <w:div w:id="2038657568">
      <w:bodyDiv w:val="1"/>
      <w:marLeft w:val="0"/>
      <w:marRight w:val="0"/>
      <w:marTop w:val="0"/>
      <w:marBottom w:val="0"/>
      <w:divBdr>
        <w:top w:val="none" w:sz="0" w:space="0" w:color="auto"/>
        <w:left w:val="none" w:sz="0" w:space="0" w:color="auto"/>
        <w:bottom w:val="none" w:sz="0" w:space="0" w:color="auto"/>
        <w:right w:val="none" w:sz="0" w:space="0" w:color="auto"/>
      </w:divBdr>
    </w:div>
    <w:div w:id="2039578467">
      <w:bodyDiv w:val="1"/>
      <w:marLeft w:val="0"/>
      <w:marRight w:val="0"/>
      <w:marTop w:val="0"/>
      <w:marBottom w:val="0"/>
      <w:divBdr>
        <w:top w:val="none" w:sz="0" w:space="0" w:color="auto"/>
        <w:left w:val="none" w:sz="0" w:space="0" w:color="auto"/>
        <w:bottom w:val="none" w:sz="0" w:space="0" w:color="auto"/>
        <w:right w:val="none" w:sz="0" w:space="0" w:color="auto"/>
      </w:divBdr>
    </w:div>
    <w:div w:id="2040471944">
      <w:bodyDiv w:val="1"/>
      <w:marLeft w:val="0"/>
      <w:marRight w:val="0"/>
      <w:marTop w:val="0"/>
      <w:marBottom w:val="0"/>
      <w:divBdr>
        <w:top w:val="none" w:sz="0" w:space="0" w:color="auto"/>
        <w:left w:val="none" w:sz="0" w:space="0" w:color="auto"/>
        <w:bottom w:val="none" w:sz="0" w:space="0" w:color="auto"/>
        <w:right w:val="none" w:sz="0" w:space="0" w:color="auto"/>
      </w:divBdr>
    </w:div>
    <w:div w:id="2041859505">
      <w:bodyDiv w:val="1"/>
      <w:marLeft w:val="0"/>
      <w:marRight w:val="0"/>
      <w:marTop w:val="0"/>
      <w:marBottom w:val="0"/>
      <w:divBdr>
        <w:top w:val="none" w:sz="0" w:space="0" w:color="auto"/>
        <w:left w:val="none" w:sz="0" w:space="0" w:color="auto"/>
        <w:bottom w:val="none" w:sz="0" w:space="0" w:color="auto"/>
        <w:right w:val="none" w:sz="0" w:space="0" w:color="auto"/>
      </w:divBdr>
    </w:div>
    <w:div w:id="2042826209">
      <w:bodyDiv w:val="1"/>
      <w:marLeft w:val="0"/>
      <w:marRight w:val="0"/>
      <w:marTop w:val="0"/>
      <w:marBottom w:val="0"/>
      <w:divBdr>
        <w:top w:val="none" w:sz="0" w:space="0" w:color="auto"/>
        <w:left w:val="none" w:sz="0" w:space="0" w:color="auto"/>
        <w:bottom w:val="none" w:sz="0" w:space="0" w:color="auto"/>
        <w:right w:val="none" w:sz="0" w:space="0" w:color="auto"/>
      </w:divBdr>
    </w:div>
    <w:div w:id="2043090651">
      <w:bodyDiv w:val="1"/>
      <w:marLeft w:val="0"/>
      <w:marRight w:val="0"/>
      <w:marTop w:val="0"/>
      <w:marBottom w:val="0"/>
      <w:divBdr>
        <w:top w:val="none" w:sz="0" w:space="0" w:color="auto"/>
        <w:left w:val="none" w:sz="0" w:space="0" w:color="auto"/>
        <w:bottom w:val="none" w:sz="0" w:space="0" w:color="auto"/>
        <w:right w:val="none" w:sz="0" w:space="0" w:color="auto"/>
      </w:divBdr>
    </w:div>
    <w:div w:id="2045328989">
      <w:bodyDiv w:val="1"/>
      <w:marLeft w:val="0"/>
      <w:marRight w:val="0"/>
      <w:marTop w:val="0"/>
      <w:marBottom w:val="0"/>
      <w:divBdr>
        <w:top w:val="none" w:sz="0" w:space="0" w:color="auto"/>
        <w:left w:val="none" w:sz="0" w:space="0" w:color="auto"/>
        <w:bottom w:val="none" w:sz="0" w:space="0" w:color="auto"/>
        <w:right w:val="none" w:sz="0" w:space="0" w:color="auto"/>
      </w:divBdr>
    </w:div>
    <w:div w:id="2050371990">
      <w:bodyDiv w:val="1"/>
      <w:marLeft w:val="0"/>
      <w:marRight w:val="0"/>
      <w:marTop w:val="0"/>
      <w:marBottom w:val="0"/>
      <w:divBdr>
        <w:top w:val="none" w:sz="0" w:space="0" w:color="auto"/>
        <w:left w:val="none" w:sz="0" w:space="0" w:color="auto"/>
        <w:bottom w:val="none" w:sz="0" w:space="0" w:color="auto"/>
        <w:right w:val="none" w:sz="0" w:space="0" w:color="auto"/>
      </w:divBdr>
    </w:div>
    <w:div w:id="2051763589">
      <w:bodyDiv w:val="1"/>
      <w:marLeft w:val="0"/>
      <w:marRight w:val="0"/>
      <w:marTop w:val="0"/>
      <w:marBottom w:val="0"/>
      <w:divBdr>
        <w:top w:val="none" w:sz="0" w:space="0" w:color="auto"/>
        <w:left w:val="none" w:sz="0" w:space="0" w:color="auto"/>
        <w:bottom w:val="none" w:sz="0" w:space="0" w:color="auto"/>
        <w:right w:val="none" w:sz="0" w:space="0" w:color="auto"/>
      </w:divBdr>
    </w:div>
    <w:div w:id="2051951862">
      <w:bodyDiv w:val="1"/>
      <w:marLeft w:val="0"/>
      <w:marRight w:val="0"/>
      <w:marTop w:val="0"/>
      <w:marBottom w:val="0"/>
      <w:divBdr>
        <w:top w:val="none" w:sz="0" w:space="0" w:color="auto"/>
        <w:left w:val="none" w:sz="0" w:space="0" w:color="auto"/>
        <w:bottom w:val="none" w:sz="0" w:space="0" w:color="auto"/>
        <w:right w:val="none" w:sz="0" w:space="0" w:color="auto"/>
      </w:divBdr>
    </w:div>
    <w:div w:id="2052683425">
      <w:bodyDiv w:val="1"/>
      <w:marLeft w:val="0"/>
      <w:marRight w:val="0"/>
      <w:marTop w:val="0"/>
      <w:marBottom w:val="0"/>
      <w:divBdr>
        <w:top w:val="none" w:sz="0" w:space="0" w:color="auto"/>
        <w:left w:val="none" w:sz="0" w:space="0" w:color="auto"/>
        <w:bottom w:val="none" w:sz="0" w:space="0" w:color="auto"/>
        <w:right w:val="none" w:sz="0" w:space="0" w:color="auto"/>
      </w:divBdr>
    </w:div>
    <w:div w:id="2054770944">
      <w:bodyDiv w:val="1"/>
      <w:marLeft w:val="0"/>
      <w:marRight w:val="0"/>
      <w:marTop w:val="0"/>
      <w:marBottom w:val="0"/>
      <w:divBdr>
        <w:top w:val="none" w:sz="0" w:space="0" w:color="auto"/>
        <w:left w:val="none" w:sz="0" w:space="0" w:color="auto"/>
        <w:bottom w:val="none" w:sz="0" w:space="0" w:color="auto"/>
        <w:right w:val="none" w:sz="0" w:space="0" w:color="auto"/>
      </w:divBdr>
    </w:div>
    <w:div w:id="2057391384">
      <w:bodyDiv w:val="1"/>
      <w:marLeft w:val="0"/>
      <w:marRight w:val="0"/>
      <w:marTop w:val="0"/>
      <w:marBottom w:val="0"/>
      <w:divBdr>
        <w:top w:val="none" w:sz="0" w:space="0" w:color="auto"/>
        <w:left w:val="none" w:sz="0" w:space="0" w:color="auto"/>
        <w:bottom w:val="none" w:sz="0" w:space="0" w:color="auto"/>
        <w:right w:val="none" w:sz="0" w:space="0" w:color="auto"/>
      </w:divBdr>
    </w:div>
    <w:div w:id="2057584003">
      <w:bodyDiv w:val="1"/>
      <w:marLeft w:val="0"/>
      <w:marRight w:val="0"/>
      <w:marTop w:val="0"/>
      <w:marBottom w:val="0"/>
      <w:divBdr>
        <w:top w:val="none" w:sz="0" w:space="0" w:color="auto"/>
        <w:left w:val="none" w:sz="0" w:space="0" w:color="auto"/>
        <w:bottom w:val="none" w:sz="0" w:space="0" w:color="auto"/>
        <w:right w:val="none" w:sz="0" w:space="0" w:color="auto"/>
      </w:divBdr>
    </w:div>
    <w:div w:id="2057662395">
      <w:bodyDiv w:val="1"/>
      <w:marLeft w:val="0"/>
      <w:marRight w:val="0"/>
      <w:marTop w:val="0"/>
      <w:marBottom w:val="0"/>
      <w:divBdr>
        <w:top w:val="none" w:sz="0" w:space="0" w:color="auto"/>
        <w:left w:val="none" w:sz="0" w:space="0" w:color="auto"/>
        <w:bottom w:val="none" w:sz="0" w:space="0" w:color="auto"/>
        <w:right w:val="none" w:sz="0" w:space="0" w:color="auto"/>
      </w:divBdr>
    </w:div>
    <w:div w:id="2058434888">
      <w:bodyDiv w:val="1"/>
      <w:marLeft w:val="0"/>
      <w:marRight w:val="0"/>
      <w:marTop w:val="0"/>
      <w:marBottom w:val="0"/>
      <w:divBdr>
        <w:top w:val="none" w:sz="0" w:space="0" w:color="auto"/>
        <w:left w:val="none" w:sz="0" w:space="0" w:color="auto"/>
        <w:bottom w:val="none" w:sz="0" w:space="0" w:color="auto"/>
        <w:right w:val="none" w:sz="0" w:space="0" w:color="auto"/>
      </w:divBdr>
    </w:div>
    <w:div w:id="2058582402">
      <w:bodyDiv w:val="1"/>
      <w:marLeft w:val="0"/>
      <w:marRight w:val="0"/>
      <w:marTop w:val="0"/>
      <w:marBottom w:val="0"/>
      <w:divBdr>
        <w:top w:val="none" w:sz="0" w:space="0" w:color="auto"/>
        <w:left w:val="none" w:sz="0" w:space="0" w:color="auto"/>
        <w:bottom w:val="none" w:sz="0" w:space="0" w:color="auto"/>
        <w:right w:val="none" w:sz="0" w:space="0" w:color="auto"/>
      </w:divBdr>
    </w:div>
    <w:div w:id="2061131004">
      <w:bodyDiv w:val="1"/>
      <w:marLeft w:val="0"/>
      <w:marRight w:val="0"/>
      <w:marTop w:val="0"/>
      <w:marBottom w:val="0"/>
      <w:divBdr>
        <w:top w:val="none" w:sz="0" w:space="0" w:color="auto"/>
        <w:left w:val="none" w:sz="0" w:space="0" w:color="auto"/>
        <w:bottom w:val="none" w:sz="0" w:space="0" w:color="auto"/>
        <w:right w:val="none" w:sz="0" w:space="0" w:color="auto"/>
      </w:divBdr>
    </w:div>
    <w:div w:id="2064401865">
      <w:bodyDiv w:val="1"/>
      <w:marLeft w:val="0"/>
      <w:marRight w:val="0"/>
      <w:marTop w:val="0"/>
      <w:marBottom w:val="0"/>
      <w:divBdr>
        <w:top w:val="none" w:sz="0" w:space="0" w:color="auto"/>
        <w:left w:val="none" w:sz="0" w:space="0" w:color="auto"/>
        <w:bottom w:val="none" w:sz="0" w:space="0" w:color="auto"/>
        <w:right w:val="none" w:sz="0" w:space="0" w:color="auto"/>
      </w:divBdr>
    </w:div>
    <w:div w:id="2066097722">
      <w:bodyDiv w:val="1"/>
      <w:marLeft w:val="0"/>
      <w:marRight w:val="0"/>
      <w:marTop w:val="0"/>
      <w:marBottom w:val="0"/>
      <w:divBdr>
        <w:top w:val="none" w:sz="0" w:space="0" w:color="auto"/>
        <w:left w:val="none" w:sz="0" w:space="0" w:color="auto"/>
        <w:bottom w:val="none" w:sz="0" w:space="0" w:color="auto"/>
        <w:right w:val="none" w:sz="0" w:space="0" w:color="auto"/>
      </w:divBdr>
    </w:div>
    <w:div w:id="2066175117">
      <w:bodyDiv w:val="1"/>
      <w:marLeft w:val="0"/>
      <w:marRight w:val="0"/>
      <w:marTop w:val="0"/>
      <w:marBottom w:val="0"/>
      <w:divBdr>
        <w:top w:val="none" w:sz="0" w:space="0" w:color="auto"/>
        <w:left w:val="none" w:sz="0" w:space="0" w:color="auto"/>
        <w:bottom w:val="none" w:sz="0" w:space="0" w:color="auto"/>
        <w:right w:val="none" w:sz="0" w:space="0" w:color="auto"/>
      </w:divBdr>
    </w:div>
    <w:div w:id="2068255810">
      <w:bodyDiv w:val="1"/>
      <w:marLeft w:val="0"/>
      <w:marRight w:val="0"/>
      <w:marTop w:val="0"/>
      <w:marBottom w:val="0"/>
      <w:divBdr>
        <w:top w:val="none" w:sz="0" w:space="0" w:color="auto"/>
        <w:left w:val="none" w:sz="0" w:space="0" w:color="auto"/>
        <w:bottom w:val="none" w:sz="0" w:space="0" w:color="auto"/>
        <w:right w:val="none" w:sz="0" w:space="0" w:color="auto"/>
      </w:divBdr>
    </w:div>
    <w:div w:id="2071150392">
      <w:bodyDiv w:val="1"/>
      <w:marLeft w:val="0"/>
      <w:marRight w:val="0"/>
      <w:marTop w:val="0"/>
      <w:marBottom w:val="0"/>
      <w:divBdr>
        <w:top w:val="none" w:sz="0" w:space="0" w:color="auto"/>
        <w:left w:val="none" w:sz="0" w:space="0" w:color="auto"/>
        <w:bottom w:val="none" w:sz="0" w:space="0" w:color="auto"/>
        <w:right w:val="none" w:sz="0" w:space="0" w:color="auto"/>
      </w:divBdr>
    </w:div>
    <w:div w:id="2072381210">
      <w:bodyDiv w:val="1"/>
      <w:marLeft w:val="0"/>
      <w:marRight w:val="0"/>
      <w:marTop w:val="0"/>
      <w:marBottom w:val="0"/>
      <w:divBdr>
        <w:top w:val="none" w:sz="0" w:space="0" w:color="auto"/>
        <w:left w:val="none" w:sz="0" w:space="0" w:color="auto"/>
        <w:bottom w:val="none" w:sz="0" w:space="0" w:color="auto"/>
        <w:right w:val="none" w:sz="0" w:space="0" w:color="auto"/>
      </w:divBdr>
    </w:div>
    <w:div w:id="2080058180">
      <w:bodyDiv w:val="1"/>
      <w:marLeft w:val="0"/>
      <w:marRight w:val="0"/>
      <w:marTop w:val="0"/>
      <w:marBottom w:val="0"/>
      <w:divBdr>
        <w:top w:val="none" w:sz="0" w:space="0" w:color="auto"/>
        <w:left w:val="none" w:sz="0" w:space="0" w:color="auto"/>
        <w:bottom w:val="none" w:sz="0" w:space="0" w:color="auto"/>
        <w:right w:val="none" w:sz="0" w:space="0" w:color="auto"/>
      </w:divBdr>
    </w:div>
    <w:div w:id="2080444973">
      <w:bodyDiv w:val="1"/>
      <w:marLeft w:val="0"/>
      <w:marRight w:val="0"/>
      <w:marTop w:val="0"/>
      <w:marBottom w:val="0"/>
      <w:divBdr>
        <w:top w:val="none" w:sz="0" w:space="0" w:color="auto"/>
        <w:left w:val="none" w:sz="0" w:space="0" w:color="auto"/>
        <w:bottom w:val="none" w:sz="0" w:space="0" w:color="auto"/>
        <w:right w:val="none" w:sz="0" w:space="0" w:color="auto"/>
      </w:divBdr>
    </w:div>
    <w:div w:id="2080591702">
      <w:bodyDiv w:val="1"/>
      <w:marLeft w:val="0"/>
      <w:marRight w:val="0"/>
      <w:marTop w:val="0"/>
      <w:marBottom w:val="0"/>
      <w:divBdr>
        <w:top w:val="none" w:sz="0" w:space="0" w:color="auto"/>
        <w:left w:val="none" w:sz="0" w:space="0" w:color="auto"/>
        <w:bottom w:val="none" w:sz="0" w:space="0" w:color="auto"/>
        <w:right w:val="none" w:sz="0" w:space="0" w:color="auto"/>
      </w:divBdr>
    </w:div>
    <w:div w:id="2084258972">
      <w:bodyDiv w:val="1"/>
      <w:marLeft w:val="0"/>
      <w:marRight w:val="0"/>
      <w:marTop w:val="0"/>
      <w:marBottom w:val="0"/>
      <w:divBdr>
        <w:top w:val="none" w:sz="0" w:space="0" w:color="auto"/>
        <w:left w:val="none" w:sz="0" w:space="0" w:color="auto"/>
        <w:bottom w:val="none" w:sz="0" w:space="0" w:color="auto"/>
        <w:right w:val="none" w:sz="0" w:space="0" w:color="auto"/>
      </w:divBdr>
    </w:div>
    <w:div w:id="2086224917">
      <w:bodyDiv w:val="1"/>
      <w:marLeft w:val="0"/>
      <w:marRight w:val="0"/>
      <w:marTop w:val="0"/>
      <w:marBottom w:val="0"/>
      <w:divBdr>
        <w:top w:val="none" w:sz="0" w:space="0" w:color="auto"/>
        <w:left w:val="none" w:sz="0" w:space="0" w:color="auto"/>
        <w:bottom w:val="none" w:sz="0" w:space="0" w:color="auto"/>
        <w:right w:val="none" w:sz="0" w:space="0" w:color="auto"/>
      </w:divBdr>
    </w:div>
    <w:div w:id="2090106335">
      <w:bodyDiv w:val="1"/>
      <w:marLeft w:val="0"/>
      <w:marRight w:val="0"/>
      <w:marTop w:val="0"/>
      <w:marBottom w:val="0"/>
      <w:divBdr>
        <w:top w:val="none" w:sz="0" w:space="0" w:color="auto"/>
        <w:left w:val="none" w:sz="0" w:space="0" w:color="auto"/>
        <w:bottom w:val="none" w:sz="0" w:space="0" w:color="auto"/>
        <w:right w:val="none" w:sz="0" w:space="0" w:color="auto"/>
      </w:divBdr>
    </w:div>
    <w:div w:id="2090344949">
      <w:bodyDiv w:val="1"/>
      <w:marLeft w:val="0"/>
      <w:marRight w:val="0"/>
      <w:marTop w:val="0"/>
      <w:marBottom w:val="0"/>
      <w:divBdr>
        <w:top w:val="none" w:sz="0" w:space="0" w:color="auto"/>
        <w:left w:val="none" w:sz="0" w:space="0" w:color="auto"/>
        <w:bottom w:val="none" w:sz="0" w:space="0" w:color="auto"/>
        <w:right w:val="none" w:sz="0" w:space="0" w:color="auto"/>
      </w:divBdr>
    </w:div>
    <w:div w:id="2090619400">
      <w:bodyDiv w:val="1"/>
      <w:marLeft w:val="0"/>
      <w:marRight w:val="0"/>
      <w:marTop w:val="0"/>
      <w:marBottom w:val="0"/>
      <w:divBdr>
        <w:top w:val="none" w:sz="0" w:space="0" w:color="auto"/>
        <w:left w:val="none" w:sz="0" w:space="0" w:color="auto"/>
        <w:bottom w:val="none" w:sz="0" w:space="0" w:color="auto"/>
        <w:right w:val="none" w:sz="0" w:space="0" w:color="auto"/>
      </w:divBdr>
    </w:div>
    <w:div w:id="2093550448">
      <w:bodyDiv w:val="1"/>
      <w:marLeft w:val="0"/>
      <w:marRight w:val="0"/>
      <w:marTop w:val="0"/>
      <w:marBottom w:val="0"/>
      <w:divBdr>
        <w:top w:val="none" w:sz="0" w:space="0" w:color="auto"/>
        <w:left w:val="none" w:sz="0" w:space="0" w:color="auto"/>
        <w:bottom w:val="none" w:sz="0" w:space="0" w:color="auto"/>
        <w:right w:val="none" w:sz="0" w:space="0" w:color="auto"/>
      </w:divBdr>
    </w:div>
    <w:div w:id="2097943968">
      <w:bodyDiv w:val="1"/>
      <w:marLeft w:val="0"/>
      <w:marRight w:val="0"/>
      <w:marTop w:val="0"/>
      <w:marBottom w:val="0"/>
      <w:divBdr>
        <w:top w:val="none" w:sz="0" w:space="0" w:color="auto"/>
        <w:left w:val="none" w:sz="0" w:space="0" w:color="auto"/>
        <w:bottom w:val="none" w:sz="0" w:space="0" w:color="auto"/>
        <w:right w:val="none" w:sz="0" w:space="0" w:color="auto"/>
      </w:divBdr>
    </w:div>
    <w:div w:id="2099323271">
      <w:bodyDiv w:val="1"/>
      <w:marLeft w:val="0"/>
      <w:marRight w:val="0"/>
      <w:marTop w:val="0"/>
      <w:marBottom w:val="0"/>
      <w:divBdr>
        <w:top w:val="none" w:sz="0" w:space="0" w:color="auto"/>
        <w:left w:val="none" w:sz="0" w:space="0" w:color="auto"/>
        <w:bottom w:val="none" w:sz="0" w:space="0" w:color="auto"/>
        <w:right w:val="none" w:sz="0" w:space="0" w:color="auto"/>
      </w:divBdr>
    </w:div>
    <w:div w:id="2101486129">
      <w:bodyDiv w:val="1"/>
      <w:marLeft w:val="0"/>
      <w:marRight w:val="0"/>
      <w:marTop w:val="0"/>
      <w:marBottom w:val="0"/>
      <w:divBdr>
        <w:top w:val="none" w:sz="0" w:space="0" w:color="auto"/>
        <w:left w:val="none" w:sz="0" w:space="0" w:color="auto"/>
        <w:bottom w:val="none" w:sz="0" w:space="0" w:color="auto"/>
        <w:right w:val="none" w:sz="0" w:space="0" w:color="auto"/>
      </w:divBdr>
    </w:div>
    <w:div w:id="2106461501">
      <w:bodyDiv w:val="1"/>
      <w:marLeft w:val="0"/>
      <w:marRight w:val="0"/>
      <w:marTop w:val="0"/>
      <w:marBottom w:val="0"/>
      <w:divBdr>
        <w:top w:val="none" w:sz="0" w:space="0" w:color="auto"/>
        <w:left w:val="none" w:sz="0" w:space="0" w:color="auto"/>
        <w:bottom w:val="none" w:sz="0" w:space="0" w:color="auto"/>
        <w:right w:val="none" w:sz="0" w:space="0" w:color="auto"/>
      </w:divBdr>
    </w:div>
    <w:div w:id="2113282892">
      <w:bodyDiv w:val="1"/>
      <w:marLeft w:val="0"/>
      <w:marRight w:val="0"/>
      <w:marTop w:val="0"/>
      <w:marBottom w:val="0"/>
      <w:divBdr>
        <w:top w:val="none" w:sz="0" w:space="0" w:color="auto"/>
        <w:left w:val="none" w:sz="0" w:space="0" w:color="auto"/>
        <w:bottom w:val="none" w:sz="0" w:space="0" w:color="auto"/>
        <w:right w:val="none" w:sz="0" w:space="0" w:color="auto"/>
      </w:divBdr>
    </w:div>
    <w:div w:id="2115588707">
      <w:bodyDiv w:val="1"/>
      <w:marLeft w:val="0"/>
      <w:marRight w:val="0"/>
      <w:marTop w:val="0"/>
      <w:marBottom w:val="0"/>
      <w:divBdr>
        <w:top w:val="none" w:sz="0" w:space="0" w:color="auto"/>
        <w:left w:val="none" w:sz="0" w:space="0" w:color="auto"/>
        <w:bottom w:val="none" w:sz="0" w:space="0" w:color="auto"/>
        <w:right w:val="none" w:sz="0" w:space="0" w:color="auto"/>
      </w:divBdr>
    </w:div>
    <w:div w:id="2121871520">
      <w:bodyDiv w:val="1"/>
      <w:marLeft w:val="0"/>
      <w:marRight w:val="0"/>
      <w:marTop w:val="0"/>
      <w:marBottom w:val="0"/>
      <w:divBdr>
        <w:top w:val="none" w:sz="0" w:space="0" w:color="auto"/>
        <w:left w:val="none" w:sz="0" w:space="0" w:color="auto"/>
        <w:bottom w:val="none" w:sz="0" w:space="0" w:color="auto"/>
        <w:right w:val="none" w:sz="0" w:space="0" w:color="auto"/>
      </w:divBdr>
    </w:div>
    <w:div w:id="2124498276">
      <w:bodyDiv w:val="1"/>
      <w:marLeft w:val="0"/>
      <w:marRight w:val="0"/>
      <w:marTop w:val="0"/>
      <w:marBottom w:val="0"/>
      <w:divBdr>
        <w:top w:val="none" w:sz="0" w:space="0" w:color="auto"/>
        <w:left w:val="none" w:sz="0" w:space="0" w:color="auto"/>
        <w:bottom w:val="none" w:sz="0" w:space="0" w:color="auto"/>
        <w:right w:val="none" w:sz="0" w:space="0" w:color="auto"/>
      </w:divBdr>
    </w:div>
    <w:div w:id="2124765363">
      <w:bodyDiv w:val="1"/>
      <w:marLeft w:val="0"/>
      <w:marRight w:val="0"/>
      <w:marTop w:val="0"/>
      <w:marBottom w:val="0"/>
      <w:divBdr>
        <w:top w:val="none" w:sz="0" w:space="0" w:color="auto"/>
        <w:left w:val="none" w:sz="0" w:space="0" w:color="auto"/>
        <w:bottom w:val="none" w:sz="0" w:space="0" w:color="auto"/>
        <w:right w:val="none" w:sz="0" w:space="0" w:color="auto"/>
      </w:divBdr>
    </w:div>
    <w:div w:id="2125612681">
      <w:bodyDiv w:val="1"/>
      <w:marLeft w:val="0"/>
      <w:marRight w:val="0"/>
      <w:marTop w:val="0"/>
      <w:marBottom w:val="0"/>
      <w:divBdr>
        <w:top w:val="none" w:sz="0" w:space="0" w:color="auto"/>
        <w:left w:val="none" w:sz="0" w:space="0" w:color="auto"/>
        <w:bottom w:val="none" w:sz="0" w:space="0" w:color="auto"/>
        <w:right w:val="none" w:sz="0" w:space="0" w:color="auto"/>
      </w:divBdr>
    </w:div>
    <w:div w:id="2125878269">
      <w:bodyDiv w:val="1"/>
      <w:marLeft w:val="0"/>
      <w:marRight w:val="0"/>
      <w:marTop w:val="0"/>
      <w:marBottom w:val="0"/>
      <w:divBdr>
        <w:top w:val="none" w:sz="0" w:space="0" w:color="auto"/>
        <w:left w:val="none" w:sz="0" w:space="0" w:color="auto"/>
        <w:bottom w:val="none" w:sz="0" w:space="0" w:color="auto"/>
        <w:right w:val="none" w:sz="0" w:space="0" w:color="auto"/>
      </w:divBdr>
    </w:div>
    <w:div w:id="2127577752">
      <w:bodyDiv w:val="1"/>
      <w:marLeft w:val="0"/>
      <w:marRight w:val="0"/>
      <w:marTop w:val="0"/>
      <w:marBottom w:val="0"/>
      <w:divBdr>
        <w:top w:val="none" w:sz="0" w:space="0" w:color="auto"/>
        <w:left w:val="none" w:sz="0" w:space="0" w:color="auto"/>
        <w:bottom w:val="none" w:sz="0" w:space="0" w:color="auto"/>
        <w:right w:val="none" w:sz="0" w:space="0" w:color="auto"/>
      </w:divBdr>
    </w:div>
    <w:div w:id="2130388394">
      <w:bodyDiv w:val="1"/>
      <w:marLeft w:val="0"/>
      <w:marRight w:val="0"/>
      <w:marTop w:val="0"/>
      <w:marBottom w:val="0"/>
      <w:divBdr>
        <w:top w:val="none" w:sz="0" w:space="0" w:color="auto"/>
        <w:left w:val="none" w:sz="0" w:space="0" w:color="auto"/>
        <w:bottom w:val="none" w:sz="0" w:space="0" w:color="auto"/>
        <w:right w:val="none" w:sz="0" w:space="0" w:color="auto"/>
      </w:divBdr>
    </w:div>
    <w:div w:id="2136361977">
      <w:bodyDiv w:val="1"/>
      <w:marLeft w:val="0"/>
      <w:marRight w:val="0"/>
      <w:marTop w:val="0"/>
      <w:marBottom w:val="0"/>
      <w:divBdr>
        <w:top w:val="none" w:sz="0" w:space="0" w:color="auto"/>
        <w:left w:val="none" w:sz="0" w:space="0" w:color="auto"/>
        <w:bottom w:val="none" w:sz="0" w:space="0" w:color="auto"/>
        <w:right w:val="none" w:sz="0" w:space="0" w:color="auto"/>
      </w:divBdr>
    </w:div>
    <w:div w:id="2139100339">
      <w:bodyDiv w:val="1"/>
      <w:marLeft w:val="0"/>
      <w:marRight w:val="0"/>
      <w:marTop w:val="0"/>
      <w:marBottom w:val="0"/>
      <w:divBdr>
        <w:top w:val="none" w:sz="0" w:space="0" w:color="auto"/>
        <w:left w:val="none" w:sz="0" w:space="0" w:color="auto"/>
        <w:bottom w:val="none" w:sz="0" w:space="0" w:color="auto"/>
        <w:right w:val="none" w:sz="0" w:space="0" w:color="auto"/>
      </w:divBdr>
    </w:div>
    <w:div w:id="2139227001">
      <w:bodyDiv w:val="1"/>
      <w:marLeft w:val="0"/>
      <w:marRight w:val="0"/>
      <w:marTop w:val="0"/>
      <w:marBottom w:val="0"/>
      <w:divBdr>
        <w:top w:val="none" w:sz="0" w:space="0" w:color="auto"/>
        <w:left w:val="none" w:sz="0" w:space="0" w:color="auto"/>
        <w:bottom w:val="none" w:sz="0" w:space="0" w:color="auto"/>
        <w:right w:val="none" w:sz="0" w:space="0" w:color="auto"/>
      </w:divBdr>
    </w:div>
    <w:div w:id="2142770425">
      <w:bodyDiv w:val="1"/>
      <w:marLeft w:val="0"/>
      <w:marRight w:val="0"/>
      <w:marTop w:val="0"/>
      <w:marBottom w:val="0"/>
      <w:divBdr>
        <w:top w:val="none" w:sz="0" w:space="0" w:color="auto"/>
        <w:left w:val="none" w:sz="0" w:space="0" w:color="auto"/>
        <w:bottom w:val="none" w:sz="0" w:space="0" w:color="auto"/>
        <w:right w:val="none" w:sz="0" w:space="0" w:color="auto"/>
      </w:divBdr>
    </w:div>
    <w:div w:id="21450781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Vel17</b:Tag>
    <b:SourceType>ConferenceProceedings</b:SourceType>
    <b:Guid>{778FB7BF-B8D3-40F7-96B3-E153E078E449}</b:Guid>
    <b:Title>Comparative usability evaluation of a mobile health app</b:Title>
    <b:JournalName>2017 IST-Africa Week Conference (IST-Africa)</b:JournalName>
    <b:Year>2017</b:Year>
    <b:Pages>1-8</b:Pages>
    <b:Author>
      <b:Author>
        <b:NameList>
          <b:Person>
            <b:Last>Veldsman</b:Last>
            <b:First>Alida</b:First>
          </b:Person>
          <b:Person>
            <b:Last>Greunen</b:Last>
            <b:Middle>van</b:Middle>
            <b:First>Darelle</b:First>
          </b:Person>
        </b:NameList>
      </b:Author>
    </b:Author>
    <b:ConferenceName>2017 IST-Africa Week Conference (IST-Africa)</b:ConferenceName>
    <b:City>Windhoek, Namibia</b:City>
    <b:RefOrder>5</b:RefOrder>
  </b:Source>
  <b:Source>
    <b:Tag>Car13</b:Tag>
    <b:SourceType>JournalArticle</b:SourceType>
    <b:Guid>{5813B73C-33C3-4DDA-89E4-1E3D39EF17CC}</b:Guid>
    <b:Title>Usability through Software Design</b:Title>
    <b:Year>2013</b:Year>
    <b:JournalName>IEEE TRANSACTIONS ON SOFTWARE ENGINEERING</b:JournalName>
    <b:Pages>1582 - 1596</b:Pages>
    <b:Volume>39</b:Volume>
    <b:Issue>11</b:Issue>
    <b:Author>
      <b:Author>
        <b:NameList>
          <b:Person>
            <b:Last>Carvajal</b:Last>
            <b:First>Laura</b:First>
          </b:Person>
          <b:Person>
            <b:Last>Monero</b:Last>
            <b:First>Ana</b:First>
            <b:Middle>M.</b:Middle>
          </b:Person>
          <b:Person>
            <b:Last>Sánchez-Segura</b:Last>
            <b:First>María-Isabel</b:First>
          </b:Person>
          <b:Person>
            <b:Last>Seffah</b:Last>
            <b:First>Ahmed</b:First>
          </b:Person>
        </b:NameList>
      </b:Author>
    </b:Author>
    <b:RefOrder>6</b:RefOrder>
  </b:Source>
  <b:Source>
    <b:Tag>Haz15</b:Tag>
    <b:SourceType>ConferenceProceedings</b:SourceType>
    <b:Guid>{22346EFC-2DB1-4D5D-A603-470957FEB35E}</b:Guid>
    <b:Title>An approach towards development of evaluation framework for usability of smartphone applications</b:Title>
    <b:Year>2015</b:Year>
    <b:Author>
      <b:Author>
        <b:NameList>
          <b:Person>
            <b:Last>Rahmat</b:Last>
            <b:First>Hazwani</b:First>
          </b:Person>
          <b:Person>
            <b:Last>Zulzalil</b:Last>
            <b:First>Hazura</b:First>
          </b:Person>
          <b:Person>
            <b:Last>Ghani</b:Last>
            <b:First>Abdul</b:First>
            <b:Middle>Azim Abd</b:Middle>
          </b:Person>
          <b:Person>
            <b:Last>Kamaruddin</b:Last>
            <b:First>Azrina</b:First>
          </b:Person>
        </b:NameList>
      </b:Author>
    </b:Author>
    <b:ConferenceName>2015 9th Malaysian Software Engineering Conference (MySEC)</b:ConferenceName>
    <b:City>Kuala Lumpur, Malaysia</b:City>
    <b:RefOrder>7</b:RefOrder>
  </b:Source>
  <b:Source>
    <b:Tag>Sau17</b:Tag>
    <b:SourceType>JournalArticle</b:SourceType>
    <b:Guid>{62D658FB-191B-45F7-A8DD-407218181139}</b:Guid>
    <b:Title>SUPR-Qm: a questionnaire to measure the mobile app user experience</b:Title>
    <b:Year>2017</b:Year>
    <b:JournalName>Journal of Usability Studies</b:JournalName>
    <b:Pages>17-37</b:Pages>
    <b:Volume>13</b:Volume>
    <b:Issue>1</b:Issue>
    <b:Author>
      <b:Author>
        <b:NameList>
          <b:Person>
            <b:Last>Sauro</b:Last>
            <b:First>Jeff</b:First>
          </b:Person>
          <b:Person>
            <b:Last>Zarolia</b:Last>
            <b:First>Pareezad</b:First>
          </b:Person>
        </b:NameList>
      </b:Author>
    </b:Author>
    <b:RefOrder>1</b:RefOrder>
  </b:Source>
  <b:Source>
    <b:Tag>Chi15</b:Tag>
    <b:SourceType>ConferenceProceedings</b:SourceType>
    <b:Guid>{91BAF204-94FC-47FE-9960-B40E237D7C87}</b:Guid>
    <b:Title>Mobile e-learning: The choice between Responsive/Mobile Websites and Mobile Applications for Virtual Learning Environments for increasing access to Higher Education in Malawi</b:Title>
    <b:Year>2015</b:Year>
    <b:Author>
      <b:Author>
        <b:NameList>
          <b:Person>
            <b:Last>Chilivumbo</b:Last>
            <b:First>Chifundo</b:First>
          </b:Person>
        </b:NameList>
      </b:Author>
    </b:Author>
    <b:ConferenceName>2015 IST-Africa Conference</b:ConferenceName>
    <b:City>Lilongwe, Malawi</b:City>
    <b:RefOrder>8</b:RefOrder>
  </b:Source>
  <b:Source>
    <b:Tag>Koz17</b:Tag>
    <b:SourceType>JournalArticle</b:SourceType>
    <b:Guid>{84D7CD74-A22E-4DC2-B517-3E5CD03F4F0A}</b:Guid>
    <b:Title>Usability Testing of Mobile Applications: Web vs. Hybrid Apps</b:Title>
    <b:Year>2017</b:Year>
    <b:JournalName>PCI 2017 Proceedings of the 21st Pan-Hellenic Conference on Informatics</b:JournalName>
    <b:Volume>55</b:Volume>
    <b:Author>
      <b:Author>
        <b:NameList>
          <b:Person>
            <b:Last>Koziokas</b:Last>
            <b:Middle>T.</b:Middle>
            <b:First>Panagiotis</b:First>
          </b:Person>
          <b:Person>
            <b:Last>Tselikas</b:Last>
            <b:Middle>D.</b:Middle>
            <b:First>Nikolaos</b:First>
          </b:Person>
          <b:Person>
            <b:Last>Tselikis</b:Last>
            <b:Middle>S.</b:Middle>
            <b:First>George</b:First>
          </b:Person>
        </b:NameList>
      </b:Author>
    </b:Author>
    <b:RefOrder>2</b:RefOrder>
  </b:Source>
  <b:Source>
    <b:Tag>Xia16</b:Tag>
    <b:SourceType>ConferenceProceedings</b:SourceType>
    <b:Guid>{6207F2E9-F2AA-45DF-B363-4F001104D53F}</b:Guid>
    <b:Title>Usability-Oriented Designing in Community Health Management App</b:Title>
    <b:Year>2016</b:Year>
    <b:Author>
      <b:Author>
        <b:NameList>
          <b:Person>
            <b:Last>Li</b:Last>
            <b:First>XiaoYing</b:First>
          </b:Person>
          <b:Person>
            <b:Last>Zhou</b:Last>
            <b:First>XiaoLin</b:First>
          </b:Person>
        </b:NameList>
      </b:Author>
    </b:Author>
    <b:ConferenceName>2016 Intl IEEE Conferences on Ubiquitous Intelligence &amp; Computing, Advanced and Trusted Computing, Scalable Computing and Communications, Cloud and Big Data Computing, Internet of People, and Smart World Congress (UIC/ATC/ScalCom/CBDCom/IoP/SmartWorld)</b:ConferenceName>
    <b:City>Toulouse, France</b:City>
    <b:RefOrder>3</b:RefOrder>
  </b:Source>
  <b:Source>
    <b:Tag>Fat13</b:Tag>
    <b:SourceType>ConferenceProceedings</b:SourceType>
    <b:Guid>{9F80BA28-09D9-4649-8543-740CA8EE3932}</b:Guid>
    <b:Author>
      <b:Author>
        <b:NameList>
          <b:Person>
            <b:Last>Nayebi</b:Last>
            <b:First>Fatih</b:First>
          </b:Person>
          <b:Person>
            <b:Last>Desharnais</b:Last>
            <b:First>Jean-Marc</b:First>
          </b:Person>
          <b:Person>
            <b:Last>Abran</b:Last>
            <b:First>Alain</b:First>
          </b:Person>
        </b:NameList>
      </b:Author>
    </b:Author>
    <b:Title>An Expert-Based Framework for Evaluating iOS Application Usability</b:Title>
    <b:Year>2013</b:Year>
    <b:ConferenceName>2013 Joint Conference of the 23rd International Workshop on Software Measurement and the 8th International Conference on Software Process and Product Measurement</b:ConferenceName>
    <b:City>Ankara, Turkey</b:City>
    <b:RefOrder>13</b:RefOrder>
  </b:Source>
  <b:Source>
    <b:Tag>App18</b:Tag>
    <b:SourceType>InternetSite</b:SourceType>
    <b:Guid>{57F1CA2F-FC8A-4CA6-8CD6-B1D34B67D289}</b:Guid>
    <b:Title>Apple Developer</b:Title>
    <b:ProductionCompany>Apple</b:ProductionCompany>
    <b:YearAccessed>2018</b:YearAccessed>
    <b:MonthAccessed>October</b:MonthAccessed>
    <b:DayAccessed>18</b:DayAccessed>
    <b:URL>https://developer.apple.com/design/human-interface-guidelines/ios/overview/themes/</b:URL>
    <b:RefOrder>14</b:RefOrder>
  </b:Source>
  <b:Source>
    <b:Tag>Sta18</b:Tag>
    <b:SourceType>InternetSite</b:SourceType>
    <b:Guid>{7C0F0045-2C65-47CF-8F8F-B1288D4CE362}</b:Guid>
    <b:Title>Statista</b:Title>
    <b:Year>2018</b:Year>
    <b:YearAccessed>2018</b:YearAccessed>
    <b:MonthAccessed>October</b:MonthAccessed>
    <b:DayAccessed>18</b:DayAccessed>
    <b:URL>https://www.statista.com/statistics/276623/number-of-apps-available-in-leading-app-stores/</b:URL>
    <b:RefOrder>9</b:RefOrder>
  </b:Source>
  <b:Source>
    <b:Tag>Nar17</b:Tag>
    <b:SourceType>ConferenceProceedings</b:SourceType>
    <b:Guid>{82FF4E45-D7E3-4D6F-B87F-8A93192535D3}</b:Guid>
    <b:Title>Towards Usability Evaluation of Hybrid Mobile User Interfaces</b:Title>
    <b:Year>2017</b:Year>
    <b:Author>
      <b:Author>
        <b:NameList>
          <b:Person>
            <b:Last>Bessghaier</b:Last>
            <b:First>Narjess</b:First>
          </b:Person>
          <b:Person>
            <b:Last>Souii</b:Last>
            <b:First>Makram</b:First>
          </b:Person>
        </b:NameList>
      </b:Author>
    </b:Author>
    <b:ConferenceName>2017 IEEE/ACS 14th International Conference on Computer Systems and Applications (AICCSA)</b:ConferenceName>
    <b:City>Hammamet, Tunisia</b:City>
    <b:RefOrder>10</b:RefOrder>
  </b:Source>
  <b:Source>
    <b:Tag>Dan15</b:Tag>
    <b:SourceType>ConferenceProceedings</b:SourceType>
    <b:Guid>{1A9C85E5-D03A-4E17-B698-55E74D817932}</b:Guid>
    <b:Author>
      <b:Author>
        <b:NameList>
          <b:Person>
            <b:Last>Yunge</b:Last>
            <b:First>Daniel</b:First>
          </b:Person>
          <b:Person>
            <b:Last>Kindt</b:Last>
            <b:First>Philipp</b:First>
          </b:Person>
          <b:Person>
            <b:Last>Balszun</b:Last>
            <b:First>Michael</b:First>
          </b:Person>
          <b:Person>
            <b:Last>Chakraborty</b:Last>
            <b:First>Samarjit</b:First>
          </b:Person>
        </b:NameList>
      </b:Author>
    </b:Author>
    <b:Title>Hybrid Apps: Apps for the Internet of Things</b:Title>
    <b:Year>2015</b:Year>
    <b:ConferenceName>2015 IEEE 17th International Conference on High Performance Computing and Communications, 2015 IEEE 7th International Symposium on Cyberspace Safety and Security, and 2015 IEEE 12th International Conference on Embedded Software and Systems</b:ConferenceName>
    <b:City> New York, NY, USA</b:City>
    <b:RefOrder>12</b:RefOrder>
  </b:Source>
  <b:Source>
    <b:Tag>And15</b:Tag>
    <b:SourceType>InternetSite</b:SourceType>
    <b:Guid>{D07FBB25-61D4-4FD0-AEAF-7B70CF6452C8}</b:Guid>
    <b:Title>Android Developers</b:Title>
    <b:Year>2015</b:Year>
    <b:ProductionCompany>Android</b:ProductionCompany>
    <b:Month>April</b:Month>
    <b:Day>25</b:Day>
    <b:YearAccessed>2018</b:YearAccessed>
    <b:MonthAccessed>October</b:MonthAccessed>
    <b:DayAccessed>18</b:DayAccessed>
    <b:URL>https://developer.android.com/docs/quality-guidelines/core-app-quality</b:URL>
    <b:RefOrder>15</b:RefOrder>
  </b:Source>
  <b:Source>
    <b:Tag>Chr06</b:Tag>
    <b:SourceType>ConferenceProceedings</b:SourceType>
    <b:Guid>{563A584C-D36E-412A-828D-0A8B6AC6CBC4}</b:Guid>
    <b:Title>Usability and Feasibility of PmEB: A Mobile Phone Application for Monitoring Real Time Caloric Balance</b:Title>
    <b:Year>2006</b:Year>
    <b:Author>
      <b:Author>
        <b:NameList>
          <b:Person>
            <b:Last>Tsai</b:Last>
            <b:First>Christopher</b:First>
            <b:Middle>C.</b:Middle>
          </b:Person>
          <b:Person>
            <b:Last>Lee</b:Last>
            <b:First>Gunny</b:First>
          </b:Person>
          <b:Person>
            <b:Last>Raab</b:Last>
            <b:First>Fred</b:First>
          </b:Person>
          <b:Person>
            <b:Last>Norman</b:Last>
            <b:First>Gregory</b:First>
            <b:Middle>J.</b:Middle>
          </b:Person>
          <b:Person>
            <b:Last>Sohn</b:Last>
            <b:First>Timothy</b:First>
          </b:Person>
          <b:Person>
            <b:Last>Griswold</b:Last>
            <b:First>William</b:First>
            <b:Middle>G.</b:Middle>
          </b:Person>
          <b:Person>
            <b:Last>Patrick</b:Last>
            <b:First>Kevin</b:First>
          </b:Person>
        </b:NameList>
      </b:Author>
    </b:Author>
    <b:ConferenceName>2006 Pervasive Health Conference and Workshops</b:ConferenceName>
    <b:City>Innsbruck, Austria</b:City>
    <b:RefOrder>16</b:RefOrder>
  </b:Source>
  <b:Source>
    <b:Tag>Nor17</b:Tag>
    <b:SourceType>ConferenceProceedings</b:SourceType>
    <b:Guid>{1B373EEE-2D2D-42AA-81C5-848D9358D24D}</b:Guid>
    <b:Author>
      <b:Author>
        <b:NameList>
          <b:Person>
            <b:Last>Asaddok</b:Last>
            <b:First>Norhidayah</b:First>
          </b:Person>
          <b:Person>
            <b:Last>Ghazali</b:Last>
            <b:First>Masitah</b:First>
          </b:Person>
        </b:NameList>
      </b:Author>
    </b:Author>
    <b:Title>Exploring the usability, security and privacy taxonomy for mobile health applications</b:Title>
    <b:Year>2017</b:Year>
    <b:ConferenceName> 2017 International Conference on Research and Innovation in Information Systems (ICRIIS)</b:ConferenceName>
    <b:City>Langkawi, Malaysia</b:City>
    <b:RefOrder>17</b:RefOrder>
  </b:Source>
  <b:Source>
    <b:Tag>Jak93</b:Tag>
    <b:SourceType>Book</b:SourceType>
    <b:Guid>{EE2B849E-6A6C-44F9-842F-46472D2E0AC0}</b:Guid>
    <b:Title>Usability engineering</b:Title>
    <b:Year>1993</b:Year>
    <b:City>London</b:City>
    <b:Author>
      <b:Author>
        <b:NameList>
          <b:Person>
            <b:Last>Nielsen</b:Last>
            <b:First>Jakob</b:First>
          </b:Person>
        </b:NameList>
      </b:Author>
    </b:Author>
    <b:Publisher>Boston ; London : AP Professional</b:Publisher>
    <b:RefOrder>4</b:RefOrder>
  </b:Source>
  <b:Source>
    <b:Tag>Sey15</b:Tag>
    <b:SourceType>ConferenceProceedings</b:SourceType>
    <b:Guid>{D07B5A07-60DE-490D-AD69-DAB702017345}</b:Guid>
    <b:Title>CAPTCHA Usability and Performance, How to Measure the Usability Level of Human Interactive Applications Quantitatively and Qualitatively?</b:Title>
    <b:Year>2015</b:Year>
    <b:City>Duai, United Arab Emirates</b:City>
    <b:Author>
      <b:Author>
        <b:NameList>
          <b:Person>
            <b:Last>Beheshti</b:Last>
            <b:First>Seyed</b:First>
            <b:Middle>Mohammad Reza Saadat</b:Middle>
          </b:Person>
          <b:Person>
            <b:Last>Liatsis</b:Last>
            <b:First>Panos</b:First>
          </b:Person>
        </b:NameList>
      </b:Author>
    </b:Author>
    <b:ConferenceName>2015 International Conference on Developments of E-Systems Engineering (DeSE)</b:ConferenceName>
    <b:RefOrder>19</b:RefOrder>
  </b:Source>
  <b:Source>
    <b:Tag>Fat121</b:Tag>
    <b:SourceType>ConferenceProceedings</b:SourceType>
    <b:Guid>{3498B0E3-7BBF-40CF-AFD7-28686C78ABA3}</b:Guid>
    <b:Author>
      <b:Author>
        <b:NameList>
          <b:Person>
            <b:Last>Nayebi</b:Last>
            <b:First>Fatih</b:First>
          </b:Person>
          <b:Person>
            <b:Last>Desharnais</b:Last>
            <b:First>Jean-Marc</b:First>
          </b:Person>
          <b:Person>
            <b:Last>Abran</b:Last>
            <b:First>Alain</b:First>
          </b:Person>
        </b:NameList>
      </b:Author>
    </b:Author>
    <b:Title>The state of the art of mobile application usability evaluation</b:Title>
    <b:Year>2012</b:Year>
    <b:ConferenceName>2012 25th IEEE Canadian Conference on Electrical and Computer Engineering (CCECE)</b:ConferenceName>
    <b:City>Montreal, QC, Canada</b:City>
    <b:RefOrder>11</b:RefOrder>
  </b:Source>
  <b:Source>
    <b:Tag>DZh05</b:Tag>
    <b:SourceType>JournalArticle</b:SourceType>
    <b:Guid>{71C6202F-A21B-4FFC-8514-48D5B10C1509}</b:Guid>
    <b:Title>Challenges, methodologies and issues in the usability testing of mobile applicaitons</b:Title>
    <b:Year>2005</b:Year>
    <b:Author>
      <b:Author>
        <b:NameList>
          <b:Person>
            <b:Last>Zhang</b:Last>
            <b:First>D.</b:First>
          </b:Person>
          <b:Person>
            <b:Last>Adipat</b:Last>
            <b:First>B.</b:First>
          </b:Person>
        </b:NameList>
      </b:Author>
    </b:Author>
    <b:JournalName>International Journal of Human-Computer Interaction</b:JournalName>
    <b:Pages>293-308</b:Pages>
    <b:Volume>18</b:Volume>
    <b:Issue>3</b:Issue>
    <b:RefOrder>18</b:RefOrder>
  </b:Source>
  <b:Source>
    <b:Tag>CAn02</b:Tag>
    <b:SourceType>ConferenceProceedings</b:SourceType>
    <b:Guid>{040563B0-59B5-44D7-8C49-34FDE6D5B055}</b:Guid>
    <b:Title>Verification and validation in industry - a qualitative survey on the state of practice</b:Title>
    <b:Year>2002</b:Year>
    <b:Author>
      <b:Author>
        <b:NameList>
          <b:Person>
            <b:Last>Andersson</b:Last>
            <b:First>C.</b:First>
          </b:Person>
          <b:Person>
            <b:Last>Runeson</b:Last>
            <b:First>P.</b:First>
          </b:Person>
        </b:NameList>
      </b:Author>
    </b:Author>
    <b:ConferenceName>Proceedings International Symposium on Empirical Software Engineering</b:ConferenceName>
    <b:City>Nara, Japan</b:City>
    <b:RefOrder>20</b:RefOrder>
  </b:Source>
  <b:Source>
    <b:Tag>Cha09</b:Tag>
    <b:SourceType>ConferenceProceedings</b:SourceType>
    <b:Guid>{BF129C72-A9A8-439D-8647-4F9FF3CABD82}</b:Guid>
    <b:Author>
      <b:Author>
        <b:NameList>
          <b:Person>
            <b:Last>Gong</b:Last>
            <b:First>Chao</b:First>
          </b:Person>
        </b:NameList>
      </b:Author>
    </b:Author>
    <b:Title>Human-computer interaction: The usability test methods and design principles in the human-computer interface design</b:Title>
    <b:Year>2009</b:Year>
    <b:ConferenceName>2009 2nd IEEE International Conference on Computer Science and Information Technology</b:ConferenceName>
    <b:City>Beijing, China</b:City>
    <b:RefOrder>22</b:RefOrder>
  </b:Source>
  <b:Source>
    <b:Tag>Far10</b:Tag>
    <b:SourceType>ConferenceProceedings</b:SourceType>
    <b:Guid>{35216F13-B7BC-4E22-9F56-06A00D73177A}</b:Guid>
    <b:Author>
      <b:Author>
        <b:NameList>
          <b:Person>
            <b:Last>Razak</b:Last>
            <b:First>Fariza</b:First>
            <b:Middle>Hanis Abdul</b:Middle>
          </b:Person>
          <b:Person>
            <b:Last>Hafit</b:Last>
            <b:First>Hanayanti</b:First>
          </b:Person>
          <b:Person>
            <b:Last>Sedi</b:Last>
            <b:First>Nadia</b:First>
          </b:Person>
          <b:Person>
            <b:Last>Zubaidi</b:Last>
            <b:First>Nur</b:First>
            <b:Middle>Atiqah</b:Middle>
          </b:Person>
          <b:Person>
            <b:Last>Haron</b:Last>
            <b:First>Haryani</b:First>
          </b:Person>
        </b:NameList>
      </b:Author>
    </b:Author>
    <b:Title>Usability testing with children: Laboratory vs field studies</b:Title>
    <b:Year>2010</b:Year>
    <b:ConferenceName>2010 International Conference on User Science and Engineering (i-USEr)</b:ConferenceName>
    <b:City>Shah Alam, Malaysia</b:City>
    <b:RefOrder>21</b:RefOrder>
  </b:Source>
  <b:Source>
    <b:Tag>Moh14</b:Tag>
    <b:SourceType>ConferenceProceedings</b:SourceType>
    <b:Guid>{C8F5B413-A345-4D3A-AB80-940A3D5AD875}</b:Guid>
    <b:Author>
      <b:Author>
        <b:NameList>
          <b:Person>
            <b:Last>Othman</b:Last>
            <b:First>Mohd</b:First>
            <b:Middle>Kamal</b:Middle>
          </b:Person>
          <b:Person>
            <b:Last>Mahudin</b:Last>
            <b:First>Fadhullah</b:First>
          </b:Person>
          <b:Person>
            <b:Last>Ahaguk</b:Last>
            <b:First>Cassandra</b:First>
            <b:Middle>Henry</b:Middle>
          </b:Person>
          <b:Person>
            <b:Last>Rahman</b:Last>
            <b:First>Muhd</b:First>
            <b:Middle>Farhan Abdul</b:Middle>
          </b:Person>
        </b:NameList>
      </b:Author>
    </b:Author>
    <b:Title>Mobile guide technologies (smartphone apps): Collaborative Heuristic Evaluation (CHE) with expert and novice users</b:Title>
    <b:Year>2014</b:Year>
    <b:ConferenceName>2014 3rd International Conference on User Science and Engineering (i-USEr)</b:ConferenceName>
    <b:City>Shah Alam, Malaysia</b:City>
    <b:RefOrder>23</b:RefOrder>
  </b:Source>
  <b:Source>
    <b:Tag>Fre15</b:Tag>
    <b:SourceType>ConferenceProceedings</b:SourceType>
    <b:Guid>{83172E3A-9941-4178-8252-3A49BDB1EA30}</b:Guid>
    <b:Author>
      <b:Author>
        <b:NameList>
          <b:Person>
            <b:Last>Paz</b:Last>
            <b:First>Freddy</b:First>
          </b:Person>
          <b:Person>
            <b:Last>Paz</b:Last>
            <b:First>Freddy</b:First>
            <b:Middle>A.</b:Middle>
          </b:Person>
          <b:Person>
            <b:Last>Villanueva</b:Last>
            <b:First>Daniela</b:First>
          </b:Person>
          <b:Person>
            <b:Last>Pow-Sang</b:Last>
            <b:First>José</b:First>
            <b:Middle>Antonio</b:Middle>
          </b:Person>
        </b:NameList>
      </b:Author>
    </b:Author>
    <b:Title>Heuristic Evaluation as a Complement to Usability Testing: A Case Study in Web Domain</b:Title>
    <b:Year>2015</b:Year>
    <b:ConferenceName>2015 12th International Conference on Information Technology - New Generations</b:ConferenceName>
    <b:City>Las Vegas, NV, USA</b:City>
    <b:RefOrder>24</b:RefOrder>
  </b:Source>
  <b:Source>
    <b:Tag>Jak95</b:Tag>
    <b:SourceType>InternetSite</b:SourceType>
    <b:Guid>{6F389150-DA1F-48F8-AF56-5A0433EACA65}</b:Guid>
    <b:Title>Nielsen Norman Group</b:Title>
    <b:Year>1995</b:Year>
    <b:Author>
      <b:Author>
        <b:NameList>
          <b:Person>
            <b:Last>Nielsen</b:Last>
            <b:First>Jakob</b:First>
          </b:Person>
        </b:NameList>
      </b:Author>
    </b:Author>
    <b:Month>January</b:Month>
    <b:Day>1</b:Day>
    <b:YearAccessed>2018</b:YearAccessed>
    <b:MonthAccessed>October</b:MonthAccessed>
    <b:DayAccessed>19</b:DayAccessed>
    <b:URL>https://www.nngroup.com/articles/ten-usability-heuristics/</b:URL>
    <b:RefOrder>25</b:RefOrder>
  </b:Source>
  <b:Source>
    <b:Tag>Ale09</b:Tag>
    <b:SourceType>JournalArticle</b:SourceType>
    <b:Guid>{33614132-E855-4BA7-9566-8CC9A5B978C4}</b:Guid>
    <b:Title>Usability testing with real data</b:Title>
    <b:Year>2009</b:Year>
    <b:Author>
      <b:Author>
        <b:NameList>
          <b:Person>
            <b:Last>Genov</b:Last>
            <b:First>Alex</b:First>
          </b:Person>
          <b:Person>
            <b:Last>Keavney</b:Last>
            <b:First>Mark</b:First>
          </b:Person>
          <b:Person>
            <b:Last>Zazelenchuk</b:Last>
            <b:First>Todd</b:First>
          </b:Person>
        </b:NameList>
      </b:Author>
    </b:Author>
    <b:JournalName>Journal of Usability Studies</b:JournalName>
    <b:Pages>85-92</b:Pages>
    <b:Volume>4</b:Volume>
    <b:Issue>2</b:Issue>
    <b:RefOrder>29</b:RefOrder>
  </b:Source>
  <b:Source>
    <b:Tag>Suz15</b:Tag>
    <b:SourceType>ConferenceProceedings</b:SourceType>
    <b:Guid>{A04D635B-9DAD-4AB2-8FA8-E3CC957D1142}</b:Guid>
    <b:Title>ECOVAL: A Framework for Increasing the Ecological Validity in Usability Testing</b:Title>
    <b:Year>2015</b:Year>
    <b:Author>
      <b:Author>
        <b:NameList>
          <b:Person>
            <b:Last>Kieffer</b:Last>
            <b:First>Suzanne</b:First>
          </b:Person>
          <b:Person>
            <b:Last>Sangiorgi</b:Last>
            <b:First>Ugo</b:First>
            <b:Middle>Braga</b:Middle>
          </b:Person>
          <b:Person>
            <b:Last>Vanderdonckt</b:Last>
            <b:First>Jean</b:First>
          </b:Person>
        </b:NameList>
      </b:Author>
    </b:Author>
    <b:ConferenceName>2015 48th Hawaii International Conference on System Sciences</b:ConferenceName>
    <b:City>Kauai, HI, USA</b:City>
    <b:RefOrder>30</b:RefOrder>
  </b:Source>
  <b:Source>
    <b:Tag>Mos17</b:Tag>
    <b:SourceType>ConferenceProceedings</b:SourceType>
    <b:Guid>{128081E9-123C-4985-AA57-0B57FC83ACF7}</b:Guid>
    <b:Title>Usability evaluation and development of heuristics for second-screen applications</b:Title>
    <b:Year>2017</b:Year>
    <b:ConferenceName>SAC '17 Proceedings of the Symposium on Applied Computing</b:ConferenceName>
    <b:City>Marrakech, Morocco</b:City>
    <b:Author>
      <b:Author>
        <b:NameList>
          <b:Person>
            <b:Last>Mosqueira-Rey</b:Last>
            <b:First>Eduardo</b:First>
          </b:Person>
          <b:Person>
            <b:Last>Alonso-Ríos</b:Last>
            <b:First>David</b:First>
          </b:Person>
          <b:Person>
            <b:Last>Prado-Gesto</b:Last>
            <b:First>Diego</b:First>
          </b:Person>
          <b:Person>
            <b:Last>Moret-Bonillo</b:Last>
            <b:First>Vicente</b:First>
          </b:Person>
        </b:NameList>
      </b:Author>
    </b:Author>
    <b:Pages>569-571</b:Pages>
    <b:RefOrder>26</b:RefOrder>
  </b:Source>
  <b:Source>
    <b:Tag>Man11</b:Tag>
    <b:SourceType>JournalArticle</b:SourceType>
    <b:Guid>{71278987-ABBC-4E0B-AF7A-77ACB1818E6D}</b:Guid>
    <b:Title>Design principles for visual communication</b:Title>
    <b:Year>2011</b:Year>
    <b:Author>
      <b:Author>
        <b:NameList>
          <b:Person>
            <b:Last>Agrawala</b:Last>
            <b:First>Maneesh</b:First>
          </b:Person>
          <b:Person>
            <b:Last>Li</b:Last>
            <b:First>Wilmot</b:First>
          </b:Person>
          <b:Person>
            <b:Last>Berthouzoz</b:Last>
            <b:First>Floraine</b:First>
          </b:Person>
        </b:NameList>
      </b:Author>
    </b:Author>
    <b:JournalName>Communications of the ACM</b:JournalName>
    <b:Pages>60-69</b:Pages>
    <b:Volume>54</b:Volume>
    <b:Issue>4</b:Issue>
    <b:RefOrder>31</b:RefOrder>
  </b:Source>
  <b:Source>
    <b:Tag>Ino14</b:Tag>
    <b:SourceType>ConferenceProceedings</b:SourceType>
    <b:Guid>{10A7F66F-E4B5-4965-9ACA-0522F4E299FE}</b:Guid>
    <b:Author>
      <b:Author>
        <b:NameList>
          <b:Person>
            <b:Last>Inostroza</b:Last>
            <b:First>Rodolfo</b:First>
          </b:Person>
          <b:Person>
            <b:Last>Rusu</b:Last>
            <b:First>Cristian</b:First>
          </b:Person>
        </b:NameList>
      </b:Author>
    </b:Author>
    <b:Title>Mapping usability heuristics and design principles for touchscreen-based mobile devices</b:Title>
    <b:Year>2014</b:Year>
    <b:ConferenceName>EATIS '14 Proceedings of the 7th Euro American Conference on Telematics and Information Systems</b:ConferenceName>
    <b:City>Valparaiso, Chile</b:City>
    <b:RefOrder>32</b:RefOrder>
  </b:Source>
  <b:Source>
    <b:Tag>Xia10</b:Tag>
    <b:SourceType>ConferenceProceedings</b:SourceType>
    <b:Guid>{A2052626-E096-4AA5-B3AF-9D6D4DFBD058}</b:Guid>
    <b:Author>
      <b:Author>
        <b:NameList>
          <b:Person>
            <b:Last>Li</b:Last>
            <b:First>Xiao-Jun</b:First>
          </b:Person>
          <b:Person>
            <b:Last>Yu</b:Last>
            <b:First>Zhi-Yong</b:First>
          </b:Person>
          <b:Person>
            <b:Last>Liu</b:Last>
            <b:First>Chun-Zhuo</b:First>
          </b:Person>
        </b:NameList>
      </b:Author>
    </b:Author>
    <b:Title>Developing usability measure structure: Process and principles</b:Title>
    <b:Year>2010</b:Year>
    <b:ConferenceName>2010 2nd International Conference on Computer Engineering and Technology</b:ConferenceName>
    <b:City>Chengdu, China</b:City>
    <b:RefOrder>33</b:RefOrder>
  </b:Source>
  <b:Source>
    <b:Tag>Ron16</b:Tag>
    <b:SourceType>Report</b:SourceType>
    <b:Guid>{F39D654C-C91C-42CF-A475-605F78FE26D2}</b:Guid>
    <b:Title>Using a fuzzy comprehensive evaluation method to determine product usability: A proposed theoretical framework</b:Title>
    <b:Year>2016</b:Year>
    <b:City>Hong Kong, China</b:City>
    <b:Author>
      <b:Author>
        <b:NameList>
          <b:Person>
            <b:Last>Zhou</b:Last>
            <b:First>Ronggang</b:First>
          </b:Person>
          <b:Person>
            <b:Last>Chan</b:Last>
            <b:First>Alan</b:First>
            <b:Middle>H. S.</b:Middle>
          </b:Person>
        </b:NameList>
      </b:Author>
    </b:Author>
    <b:Publisher>School of Economics and Management, Beihang University, Beijing, P. R. China ; Department of Systems Engineering and Engineering Management, City University of Hong Kong</b:Publisher>
    <b:RefOrder>36</b:RefOrder>
  </b:Source>
  <b:Source>
    <b:Tag>Jie08</b:Tag>
    <b:SourceType>ConferenceProceedings</b:SourceType>
    <b:Guid>{F6288C50-279B-4E82-B404-DC1B221E062F}</b:Guid>
    <b:Title>New expression of humanization product design under the background of digital technology</b:Title>
    <b:Year>2008</b:Year>
    <b:City>Kunming, China</b:City>
    <b:Author>
      <b:Author>
        <b:NameList>
          <b:Person>
            <b:Last>Liu</b:Last>
            <b:First>Jie</b:First>
          </b:Person>
          <b:Person>
            <b:Last>Yang</b:Last>
            <b:First>Xuesong</b:First>
          </b:Person>
        </b:NameList>
      </b:Author>
    </b:Author>
    <b:ConferenceName>2008 9th International Conference on Computer-Aided Industrial Design and Conceptual Design</b:ConferenceName>
    <b:RefOrder>34</b:RefOrder>
  </b:Source>
  <b:Source>
    <b:Tag>Xia09</b:Tag>
    <b:SourceType>ConferenceProceedings</b:SourceType>
    <b:Guid>{41C2E119-AC05-48E5-AFE3-17C3051E588E}</b:Guid>
    <b:Author>
      <b:Author>
        <b:NameList>
          <b:Person>
            <b:Last>Yang</b:Last>
            <b:First>XianYi</b:First>
          </b:Person>
          <b:Person>
            <b:Last>Chen</b:Last>
            <b:First>Guo</b:First>
          </b:Person>
        </b:NameList>
      </b:Author>
    </b:Author>
    <b:Title>Human-Computer Interaction Design in Product Design</b:Title>
    <b:Year>2009</b:Year>
    <b:ConferenceName>2009 First International Workshop on Education Technology and Computer Science</b:ConferenceName>
    <b:City>Wuhan, Hubei, China</b:City>
    <b:RefOrder>35</b:RefOrder>
  </b:Source>
  <b:Source>
    <b:Tag>Nie94</b:Tag>
    <b:SourceType>ConferenceProceedings</b:SourceType>
    <b:Guid>{5AA8C5CC-8FBA-4232-BACE-CC7E908E1981}</b:Guid>
    <b:Author>
      <b:Author>
        <b:NameList>
          <b:Person>
            <b:Last>Nielsen</b:Last>
            <b:First>Jakob</b:First>
          </b:Person>
        </b:NameList>
      </b:Author>
    </b:Author>
    <b:Title>Usability inspection methods</b:Title>
    <b:Year>1994</b:Year>
    <b:ConferenceName>CHI '94 Conference Companion on Human Factors in Computing Systems</b:ConferenceName>
    <b:City>Boston, Massachusetts</b:City>
    <b:Pages>413-414</b:Pages>
    <b:RefOrder>27</b:RefOrder>
  </b:Source>
  <b:Source>
    <b:Tag>Hol07</b:Tag>
    <b:SourceType>ConferenceProceedings</b:SourceType>
    <b:Guid>{751A6A0A-A055-4E02-88BB-A516DC3A8445}</b:Guid>
    <b:Author>
      <b:Author>
        <b:NameList>
          <b:Person>
            <b:Last>Hollingsed</b:Last>
            <b:First>Tasha</b:First>
          </b:Person>
          <b:Person>
            <b:Last>Novick</b:Last>
            <b:First>David</b:First>
            <b:Middle>G.</b:Middle>
          </b:Person>
        </b:NameList>
      </b:Author>
    </b:Author>
    <b:Title>Usability inspection methods after 15 years of research and practice</b:Title>
    <b:Year>2007</b:Year>
    <b:ConferenceName>SIGDOC '07 Proceedings of the 25th annual ACM international conference on Design of communication</b:ConferenceName>
    <b:City>El Paso, Texas, USA</b:City>
    <b:Pages>249-255</b:Pages>
    <b:RefOrder>28</b:RefOrder>
  </b:Source>
</b:Sources>
</file>

<file path=customXml/itemProps1.xml><?xml version="1.0" encoding="utf-8"?>
<ds:datastoreItem xmlns:ds="http://schemas.openxmlformats.org/officeDocument/2006/customXml" ds:itemID="{88517E05-2276-4B12-90D9-60592F9AE7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8368</TotalTime>
  <Pages>13</Pages>
  <Words>6697</Words>
  <Characters>38177</Characters>
  <Application>Microsoft Office Word</Application>
  <DocSecurity>0</DocSecurity>
  <Lines>318</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44785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Novak (P149298)</dc:creator>
  <cp:keywords/>
  <dc:description/>
  <cp:lastModifiedBy>Sophie Novak (P149298)</cp:lastModifiedBy>
  <cp:revision>84</cp:revision>
  <dcterms:created xsi:type="dcterms:W3CDTF">2018-10-18T14:26:00Z</dcterms:created>
  <dcterms:modified xsi:type="dcterms:W3CDTF">2018-10-24T09:54:00Z</dcterms:modified>
</cp:coreProperties>
</file>