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B1C11" w:rsidRDefault="00935C0F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1" locked="0" layoutInCell="1" allowOverlap="1" wp14:anchorId="1E6AF466" wp14:editId="082EBCEF">
            <wp:simplePos x="0" y="0"/>
            <wp:positionH relativeFrom="column">
              <wp:posOffset>1455420</wp:posOffset>
            </wp:positionH>
            <wp:positionV relativeFrom="paragraph">
              <wp:posOffset>-1345565</wp:posOffset>
            </wp:positionV>
            <wp:extent cx="6011545" cy="9277985"/>
            <wp:effectExtent l="5080" t="0" r="0" b="0"/>
            <wp:wrapTight wrapText="bothSides">
              <wp:wrapPolygon edited="0">
                <wp:start x="21582" y="-12"/>
                <wp:lineTo x="89" y="-12"/>
                <wp:lineTo x="89" y="21542"/>
                <wp:lineTo x="21582" y="21542"/>
                <wp:lineTo x="21582" y="-12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.Heritage Map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72" r="9499"/>
                    <a:stretch/>
                  </pic:blipFill>
                  <pic:spPr bwMode="auto">
                    <a:xfrm rot="16200000">
                      <a:off x="0" y="0"/>
                      <a:ext cx="6011545" cy="92779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B1C11">
        <w:rPr>
          <w:color w:val="000000" w:themeColor="text1"/>
        </w:rPr>
        <w:t>Personal Heritage Map</w:t>
      </w:r>
      <w:r w:rsidR="00490252">
        <w:rPr>
          <w:color w:val="000000" w:themeColor="text1"/>
        </w:rPr>
        <w:t>:</w:t>
      </w:r>
    </w:p>
    <w:p w:rsidR="000B20B6" w:rsidRDefault="0007135F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47033FA9" wp14:editId="62AE09A3">
            <wp:simplePos x="0" y="0"/>
            <wp:positionH relativeFrom="column">
              <wp:posOffset>1262380</wp:posOffset>
            </wp:positionH>
            <wp:positionV relativeFrom="paragraph">
              <wp:posOffset>-1083945</wp:posOffset>
            </wp:positionV>
            <wp:extent cx="6379210" cy="8925560"/>
            <wp:effectExtent l="3175" t="0" r="5715" b="5715"/>
            <wp:wrapTight wrapText="bothSides">
              <wp:wrapPolygon edited="0">
                <wp:start x="11" y="21608"/>
                <wp:lineTo x="21555" y="21608"/>
                <wp:lineTo x="21555" y="32"/>
                <wp:lineTo x="11" y="32"/>
                <wp:lineTo x="11" y="21608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ject.H Map.jpg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01"/>
                    <a:stretch/>
                  </pic:blipFill>
                  <pic:spPr bwMode="auto">
                    <a:xfrm rot="5400000">
                      <a:off x="0" y="0"/>
                      <a:ext cx="6379210" cy="8925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B1C11">
        <w:rPr>
          <w:color w:val="000000" w:themeColor="text1"/>
        </w:rPr>
        <w:t>Object Heritage Map</w:t>
      </w:r>
      <w:r w:rsidR="00490252">
        <w:rPr>
          <w:color w:val="000000" w:themeColor="text1"/>
        </w:rPr>
        <w:t>:</w:t>
      </w:r>
    </w:p>
    <w:p w:rsidR="006B1C11" w:rsidRDefault="006B1C11">
      <w:pPr>
        <w:rPr>
          <w:color w:val="000000" w:themeColor="text1"/>
        </w:rPr>
      </w:pPr>
      <w:r>
        <w:rPr>
          <w:color w:val="000000" w:themeColor="text1"/>
        </w:rPr>
        <w:lastRenderedPageBreak/>
        <w:t>Footnotes:</w:t>
      </w:r>
    </w:p>
    <w:p w:rsidR="00FE2F95" w:rsidRDefault="006B1C11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1</w:t>
      </w:r>
      <w:r w:rsidR="00FE2F95" w:rsidRPr="00FE2F95">
        <w:rPr>
          <w:color w:val="000000" w:themeColor="text1"/>
        </w:rPr>
        <w:t xml:space="preserve"> </w:t>
      </w:r>
      <w:r w:rsidR="00FE2F95">
        <w:rPr>
          <w:color w:val="000000" w:themeColor="text1"/>
        </w:rPr>
        <w:t xml:space="preserve">Douglas R. Nickel, ‘History of Photography: The State of Research’, in </w:t>
      </w:r>
      <w:r w:rsidR="00FE2F95">
        <w:rPr>
          <w:i/>
          <w:color w:val="000000" w:themeColor="text1"/>
        </w:rPr>
        <w:t xml:space="preserve">The Art Bulletin, </w:t>
      </w:r>
      <w:r w:rsidR="00FE2F95">
        <w:rPr>
          <w:color w:val="000000" w:themeColor="text1"/>
        </w:rPr>
        <w:t>83 (September 2001),</w:t>
      </w:r>
      <w:r w:rsidR="00D2005B">
        <w:rPr>
          <w:color w:val="000000" w:themeColor="text1"/>
        </w:rPr>
        <w:t xml:space="preserve"> </w:t>
      </w:r>
      <w:r w:rsidR="00FE2F95">
        <w:rPr>
          <w:color w:val="000000" w:themeColor="text1"/>
        </w:rPr>
        <w:t>548-558, (p. 553)</w:t>
      </w:r>
      <w:r w:rsidR="00577853">
        <w:rPr>
          <w:color w:val="000000" w:themeColor="text1"/>
        </w:rPr>
        <w:t xml:space="preserve"> &lt;</w:t>
      </w:r>
      <w:r w:rsidR="00577853">
        <w:t>https://www.jstor.org/stable/3177242&gt; [Accessed 3</w:t>
      </w:r>
      <w:r w:rsidR="00577853" w:rsidRPr="00577853">
        <w:rPr>
          <w:vertAlign w:val="superscript"/>
        </w:rPr>
        <w:t>rd</w:t>
      </w:r>
      <w:r w:rsidR="00577853">
        <w:t xml:space="preserve"> April 2020]</w:t>
      </w:r>
      <w:r w:rsidR="00201910">
        <w:t>.</w:t>
      </w:r>
    </w:p>
    <w:p w:rsidR="007E3E42" w:rsidRPr="003C152B" w:rsidRDefault="00A3220E" w:rsidP="00A3220E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2</w:t>
      </w:r>
      <w:r w:rsidR="00D8197F" w:rsidRPr="00D8197F">
        <w:rPr>
          <w:color w:val="000000" w:themeColor="text1"/>
        </w:rPr>
        <w:t xml:space="preserve"> </w:t>
      </w:r>
      <w:r w:rsidR="00FE2F95">
        <w:rPr>
          <w:color w:val="000000" w:themeColor="text1"/>
        </w:rPr>
        <w:t xml:space="preserve">Helmut Erich Robert </w:t>
      </w:r>
      <w:proofErr w:type="spellStart"/>
      <w:r w:rsidR="00FE2F95">
        <w:rPr>
          <w:color w:val="000000" w:themeColor="text1"/>
        </w:rPr>
        <w:t>Gernsheim</w:t>
      </w:r>
      <w:proofErr w:type="spellEnd"/>
      <w:r w:rsidR="00FE2F95">
        <w:rPr>
          <w:color w:val="000000" w:themeColor="text1"/>
        </w:rPr>
        <w:t xml:space="preserve"> and others, ‘</w:t>
      </w:r>
      <w:r w:rsidR="00FE2F95" w:rsidRPr="006E54AF">
        <w:rPr>
          <w:color w:val="000000" w:themeColor="text1"/>
        </w:rPr>
        <w:t>History of Photography</w:t>
      </w:r>
      <w:r w:rsidR="00FE2F95">
        <w:rPr>
          <w:color w:val="000000" w:themeColor="text1"/>
        </w:rPr>
        <w:t xml:space="preserve">’, in </w:t>
      </w:r>
      <w:r w:rsidR="00FE2F95">
        <w:rPr>
          <w:i/>
          <w:color w:val="000000" w:themeColor="text1"/>
        </w:rPr>
        <w:t>Encyclopaedia Britannica,</w:t>
      </w:r>
      <w:r w:rsidR="00FE2F95">
        <w:rPr>
          <w:color w:val="000000" w:themeColor="text1"/>
        </w:rPr>
        <w:t xml:space="preserve"> </w:t>
      </w:r>
      <w:r w:rsidR="00996B48">
        <w:rPr>
          <w:color w:val="000000" w:themeColor="text1"/>
        </w:rPr>
        <w:t>2019</w:t>
      </w:r>
      <w:r w:rsidR="00FE2F95">
        <w:rPr>
          <w:color w:val="000000" w:themeColor="text1"/>
        </w:rPr>
        <w:t xml:space="preserve"> &lt;</w:t>
      </w:r>
      <w:hyperlink r:id="rId10" w:history="1">
        <w:r w:rsidR="00FE2F95" w:rsidRPr="009B0023">
          <w:rPr>
            <w:rStyle w:val="Hyperlink"/>
          </w:rPr>
          <w:t>https://www.britannica.com/technology/photography</w:t>
        </w:r>
      </w:hyperlink>
      <w:r w:rsidR="00FE2F95">
        <w:rPr>
          <w:color w:val="000000" w:themeColor="text1"/>
        </w:rPr>
        <w:t>&gt; [Accessed 4</w:t>
      </w:r>
      <w:r w:rsidR="00FE2F95" w:rsidRPr="005329B2">
        <w:rPr>
          <w:color w:val="000000" w:themeColor="text1"/>
          <w:vertAlign w:val="superscript"/>
        </w:rPr>
        <w:t>th</w:t>
      </w:r>
      <w:r w:rsidR="00FE2F95">
        <w:rPr>
          <w:color w:val="000000" w:themeColor="text1"/>
        </w:rPr>
        <w:t xml:space="preserve"> April 2020].</w:t>
      </w:r>
      <w:proofErr w:type="gramEnd"/>
    </w:p>
    <w:p w:rsidR="004D51D1" w:rsidRDefault="007E3E42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3</w:t>
      </w:r>
      <w:r w:rsidR="006B1C11">
        <w:rPr>
          <w:color w:val="000000" w:themeColor="text1"/>
        </w:rPr>
        <w:t xml:space="preserve">Nickel, </w:t>
      </w:r>
      <w:r w:rsidR="00FE2F95">
        <w:rPr>
          <w:color w:val="000000" w:themeColor="text1"/>
        </w:rPr>
        <w:t xml:space="preserve">2001, </w:t>
      </w:r>
      <w:r w:rsidR="008D69C1">
        <w:rPr>
          <w:color w:val="000000" w:themeColor="text1"/>
        </w:rPr>
        <w:t>p. 549</w:t>
      </w:r>
      <w:r w:rsidR="00516C91">
        <w:rPr>
          <w:color w:val="000000" w:themeColor="text1"/>
        </w:rPr>
        <w:t>.</w:t>
      </w:r>
    </w:p>
    <w:p w:rsidR="007870D1" w:rsidRPr="002A515C" w:rsidRDefault="004D51D1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4</w:t>
      </w:r>
      <w:r w:rsidR="002A515C">
        <w:rPr>
          <w:color w:val="000000" w:themeColor="text1"/>
          <w:vertAlign w:val="superscript"/>
        </w:rPr>
        <w:t xml:space="preserve"> </w:t>
      </w:r>
      <w:r w:rsidR="00A61300">
        <w:rPr>
          <w:color w:val="000000" w:themeColor="text1"/>
        </w:rPr>
        <w:t xml:space="preserve">Bethan Bell, </w:t>
      </w:r>
      <w:r w:rsidR="0042594C">
        <w:rPr>
          <w:i/>
          <w:color w:val="000000" w:themeColor="text1"/>
        </w:rPr>
        <w:t xml:space="preserve">Taken </w:t>
      </w:r>
      <w:proofErr w:type="gramStart"/>
      <w:r w:rsidR="0042594C">
        <w:rPr>
          <w:i/>
          <w:color w:val="000000" w:themeColor="text1"/>
        </w:rPr>
        <w:t>From</w:t>
      </w:r>
      <w:proofErr w:type="gramEnd"/>
      <w:r w:rsidR="0042594C">
        <w:rPr>
          <w:i/>
          <w:color w:val="000000" w:themeColor="text1"/>
        </w:rPr>
        <w:t xml:space="preserve"> Life: The Unsettling Art of Death Photography, </w:t>
      </w:r>
      <w:r w:rsidR="00452CAE">
        <w:rPr>
          <w:color w:val="000000" w:themeColor="text1"/>
        </w:rPr>
        <w:t xml:space="preserve">June </w:t>
      </w:r>
      <w:r w:rsidR="005759CD">
        <w:rPr>
          <w:color w:val="000000" w:themeColor="text1"/>
        </w:rPr>
        <w:t>2016</w:t>
      </w:r>
      <w:r w:rsidR="00C06D70">
        <w:rPr>
          <w:color w:val="000000" w:themeColor="text1"/>
        </w:rPr>
        <w:t xml:space="preserve"> </w:t>
      </w:r>
      <w:r w:rsidR="00452CAE">
        <w:rPr>
          <w:color w:val="000000" w:themeColor="text1"/>
        </w:rPr>
        <w:t>&lt;</w:t>
      </w:r>
      <w:hyperlink r:id="rId11" w:history="1">
        <w:r w:rsidR="00452CAE" w:rsidRPr="009B0023">
          <w:rPr>
            <w:rStyle w:val="Hyperlink"/>
          </w:rPr>
          <w:t>https://www.bbc.co.uk/news/uk-england-36389581</w:t>
        </w:r>
      </w:hyperlink>
      <w:r w:rsidR="00452CAE">
        <w:rPr>
          <w:color w:val="000000" w:themeColor="text1"/>
        </w:rPr>
        <w:t>&gt; [Accessed 7</w:t>
      </w:r>
      <w:r w:rsidR="00452CAE" w:rsidRPr="00452CAE">
        <w:rPr>
          <w:color w:val="000000" w:themeColor="text1"/>
          <w:vertAlign w:val="superscript"/>
        </w:rPr>
        <w:t>th</w:t>
      </w:r>
      <w:r w:rsidR="00452CAE">
        <w:rPr>
          <w:color w:val="000000" w:themeColor="text1"/>
        </w:rPr>
        <w:t xml:space="preserve"> April 2020]</w:t>
      </w:r>
      <w:r w:rsidR="00516C91">
        <w:rPr>
          <w:color w:val="000000" w:themeColor="text1"/>
        </w:rPr>
        <w:t>.</w:t>
      </w:r>
    </w:p>
    <w:p w:rsidR="007870D1" w:rsidRPr="000E43F0" w:rsidRDefault="007870D1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5</w:t>
      </w:r>
      <w:r w:rsidR="00A4548D">
        <w:rPr>
          <w:color w:val="000000" w:themeColor="text1"/>
        </w:rPr>
        <w:t xml:space="preserve">Karin </w:t>
      </w:r>
      <w:proofErr w:type="spellStart"/>
      <w:r w:rsidR="00ED2AAB">
        <w:rPr>
          <w:color w:val="000000" w:themeColor="text1"/>
        </w:rPr>
        <w:t>Andreasson</w:t>
      </w:r>
      <w:proofErr w:type="spellEnd"/>
      <w:r w:rsidR="00ED2AAB">
        <w:rPr>
          <w:color w:val="000000" w:themeColor="text1"/>
        </w:rPr>
        <w:t xml:space="preserve">, </w:t>
      </w:r>
      <w:r w:rsidR="00011D78">
        <w:rPr>
          <w:color w:val="000000" w:themeColor="text1"/>
        </w:rPr>
        <w:t>‘</w:t>
      </w:r>
      <w:proofErr w:type="gramStart"/>
      <w:r w:rsidR="00011D78">
        <w:rPr>
          <w:color w:val="000000" w:themeColor="text1"/>
        </w:rPr>
        <w:t>The</w:t>
      </w:r>
      <w:proofErr w:type="gramEnd"/>
      <w:r w:rsidR="00011D78">
        <w:rPr>
          <w:color w:val="000000" w:themeColor="text1"/>
        </w:rPr>
        <w:t xml:space="preserve"> </w:t>
      </w:r>
      <w:r w:rsidR="0076541C">
        <w:rPr>
          <w:color w:val="000000" w:themeColor="text1"/>
        </w:rPr>
        <w:t>fi</w:t>
      </w:r>
      <w:r w:rsidR="000E43F0">
        <w:rPr>
          <w:color w:val="000000" w:themeColor="text1"/>
        </w:rPr>
        <w:t>rst ever selfie, taken in 1839 – a picture from the past’</w:t>
      </w:r>
      <w:r w:rsidR="000D2851">
        <w:rPr>
          <w:color w:val="000000" w:themeColor="text1"/>
        </w:rPr>
        <w:t xml:space="preserve">, </w:t>
      </w:r>
      <w:r w:rsidR="00E118DE">
        <w:rPr>
          <w:i/>
          <w:color w:val="000000" w:themeColor="text1"/>
        </w:rPr>
        <w:t>The Guardian</w:t>
      </w:r>
      <w:r w:rsidR="000E43F0">
        <w:rPr>
          <w:color w:val="000000" w:themeColor="text1"/>
        </w:rPr>
        <w:t xml:space="preserve">, </w:t>
      </w:r>
      <w:r w:rsidR="00996B48">
        <w:rPr>
          <w:color w:val="000000" w:themeColor="text1"/>
        </w:rPr>
        <w:t xml:space="preserve">March 2014 </w:t>
      </w:r>
      <w:r w:rsidR="00E36C7B">
        <w:rPr>
          <w:color w:val="000000" w:themeColor="text1"/>
        </w:rPr>
        <w:t>&lt;</w:t>
      </w:r>
      <w:hyperlink r:id="rId12" w:history="1">
        <w:r w:rsidR="00E36C7B" w:rsidRPr="009B0023">
          <w:rPr>
            <w:rStyle w:val="Hyperlink"/>
          </w:rPr>
          <w:t>https://www.theguardian.com/artanddesign/picture/2014/mar/07/first-ever-selfie-1839-picture-from-the-past</w:t>
        </w:r>
      </w:hyperlink>
      <w:r w:rsidR="00E36C7B">
        <w:rPr>
          <w:color w:val="000000" w:themeColor="text1"/>
        </w:rPr>
        <w:t>&gt; [Accessed 7</w:t>
      </w:r>
      <w:r w:rsidR="00E36C7B" w:rsidRPr="00E36C7B">
        <w:rPr>
          <w:color w:val="000000" w:themeColor="text1"/>
          <w:vertAlign w:val="superscript"/>
        </w:rPr>
        <w:t>th</w:t>
      </w:r>
      <w:r w:rsidR="00E36C7B">
        <w:rPr>
          <w:color w:val="000000" w:themeColor="text1"/>
        </w:rPr>
        <w:t xml:space="preserve"> April 2020]</w:t>
      </w:r>
      <w:r w:rsidR="00516C91">
        <w:rPr>
          <w:color w:val="000000" w:themeColor="text1"/>
        </w:rPr>
        <w:t>.</w:t>
      </w:r>
    </w:p>
    <w:p w:rsidR="007870D1" w:rsidRDefault="007870D1" w:rsidP="00A3220E">
      <w:pPr>
        <w:spacing w:after="0"/>
        <w:rPr>
          <w:color w:val="000000" w:themeColor="text1"/>
          <w:vertAlign w:val="superscript"/>
        </w:rPr>
      </w:pPr>
      <w:proofErr w:type="gramStart"/>
      <w:r>
        <w:rPr>
          <w:color w:val="000000" w:themeColor="text1"/>
          <w:vertAlign w:val="superscript"/>
        </w:rPr>
        <w:t>6</w:t>
      </w:r>
      <w:r w:rsidR="00BD6394" w:rsidRPr="00BD6394">
        <w:rPr>
          <w:color w:val="000000" w:themeColor="text1"/>
        </w:rPr>
        <w:t xml:space="preserve"> </w:t>
      </w:r>
      <w:proofErr w:type="spellStart"/>
      <w:r w:rsidR="00BD6394">
        <w:rPr>
          <w:color w:val="000000" w:themeColor="text1"/>
        </w:rPr>
        <w:t>Gernsheim</w:t>
      </w:r>
      <w:proofErr w:type="spellEnd"/>
      <w:r w:rsidR="00BD6394">
        <w:rPr>
          <w:color w:val="000000" w:themeColor="text1"/>
        </w:rPr>
        <w:t>, 2019.</w:t>
      </w:r>
      <w:proofErr w:type="gramEnd"/>
    </w:p>
    <w:p w:rsidR="007870D1" w:rsidRPr="00746479" w:rsidRDefault="007870D1" w:rsidP="00A3220E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7</w:t>
      </w:r>
      <w:r w:rsidR="006368E1">
        <w:rPr>
          <w:color w:val="000000" w:themeColor="text1"/>
        </w:rPr>
        <w:t xml:space="preserve">National Science and Media Museum, </w:t>
      </w:r>
      <w:r w:rsidR="00F84E73">
        <w:rPr>
          <w:i/>
          <w:color w:val="000000" w:themeColor="text1"/>
        </w:rPr>
        <w:t xml:space="preserve">A Short History of Colour Photography, </w:t>
      </w:r>
      <w:r w:rsidR="0012236C">
        <w:rPr>
          <w:color w:val="000000" w:themeColor="text1"/>
        </w:rPr>
        <w:t>June 2009</w:t>
      </w:r>
      <w:r w:rsidR="00775F4B">
        <w:rPr>
          <w:color w:val="000000" w:themeColor="text1"/>
        </w:rPr>
        <w:t xml:space="preserve"> &lt;</w:t>
      </w:r>
      <w:hyperlink r:id="rId13" w:history="1">
        <w:r w:rsidR="00775F4B" w:rsidRPr="009B0023">
          <w:rPr>
            <w:rStyle w:val="Hyperlink"/>
          </w:rPr>
          <w:t>https://blog.scienceandmediamuseum.org.uk/a-short-history-of-colour-photography/</w:t>
        </w:r>
      </w:hyperlink>
      <w:r w:rsidR="00775F4B">
        <w:rPr>
          <w:color w:val="000000" w:themeColor="text1"/>
        </w:rPr>
        <w:t xml:space="preserve">&gt; [Accessed </w:t>
      </w:r>
      <w:r w:rsidR="00E912F9">
        <w:rPr>
          <w:color w:val="000000" w:themeColor="text1"/>
        </w:rPr>
        <w:t>13</w:t>
      </w:r>
      <w:r w:rsidR="00E912F9" w:rsidRPr="00E912F9">
        <w:rPr>
          <w:color w:val="000000" w:themeColor="text1"/>
          <w:vertAlign w:val="superscript"/>
        </w:rPr>
        <w:t>th</w:t>
      </w:r>
      <w:r w:rsidR="00E912F9">
        <w:rPr>
          <w:color w:val="000000" w:themeColor="text1"/>
        </w:rPr>
        <w:t xml:space="preserve"> April 2020]</w:t>
      </w:r>
      <w:r w:rsidR="00201910">
        <w:rPr>
          <w:color w:val="000000" w:themeColor="text1"/>
        </w:rPr>
        <w:t>.</w:t>
      </w:r>
      <w:proofErr w:type="gramEnd"/>
    </w:p>
    <w:p w:rsidR="007870D1" w:rsidRPr="00447E24" w:rsidRDefault="007870D1" w:rsidP="00A3220E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8</w:t>
      </w:r>
      <w:r w:rsidR="00D022B9">
        <w:rPr>
          <w:color w:val="000000" w:themeColor="text1"/>
        </w:rPr>
        <w:t xml:space="preserve">David A. Cook and </w:t>
      </w:r>
      <w:r w:rsidR="00CA231A">
        <w:rPr>
          <w:color w:val="000000" w:themeColor="text1"/>
        </w:rPr>
        <w:t xml:space="preserve">Robert </w:t>
      </w:r>
      <w:proofErr w:type="spellStart"/>
      <w:r w:rsidR="00CA231A">
        <w:rPr>
          <w:color w:val="000000" w:themeColor="text1"/>
        </w:rPr>
        <w:t>Sklar</w:t>
      </w:r>
      <w:proofErr w:type="spellEnd"/>
      <w:r w:rsidR="00CA231A">
        <w:rPr>
          <w:color w:val="000000" w:themeColor="text1"/>
        </w:rPr>
        <w:t xml:space="preserve">, ‘History of the Motion Picture’, </w:t>
      </w:r>
      <w:r w:rsidR="00E353A6">
        <w:rPr>
          <w:color w:val="000000" w:themeColor="text1"/>
        </w:rPr>
        <w:t xml:space="preserve">in </w:t>
      </w:r>
      <w:r w:rsidR="00E353A6">
        <w:rPr>
          <w:i/>
          <w:color w:val="000000" w:themeColor="text1"/>
        </w:rPr>
        <w:t>Encyclopaedia</w:t>
      </w:r>
      <w:r w:rsidR="00447E24">
        <w:rPr>
          <w:i/>
          <w:color w:val="000000" w:themeColor="text1"/>
        </w:rPr>
        <w:t xml:space="preserve"> Britannica, </w:t>
      </w:r>
      <w:r w:rsidR="00996B48">
        <w:rPr>
          <w:color w:val="000000" w:themeColor="text1"/>
        </w:rPr>
        <w:t>2019</w:t>
      </w:r>
      <w:r w:rsidR="00447E24">
        <w:rPr>
          <w:color w:val="000000" w:themeColor="text1"/>
        </w:rPr>
        <w:t xml:space="preserve"> </w:t>
      </w:r>
      <w:r w:rsidR="00DD16F9">
        <w:rPr>
          <w:color w:val="000000" w:themeColor="text1"/>
        </w:rPr>
        <w:t>&lt;</w:t>
      </w:r>
      <w:r w:rsidR="00DD16F9" w:rsidRPr="00DD16F9">
        <w:rPr>
          <w:color w:val="000000" w:themeColor="text1"/>
        </w:rPr>
        <w:t>https://www.britannica.com/art/history-of-the-motion-picture</w:t>
      </w:r>
      <w:r w:rsidR="00DD16F9">
        <w:rPr>
          <w:color w:val="000000" w:themeColor="text1"/>
        </w:rPr>
        <w:t>&gt; [Accessed 13</w:t>
      </w:r>
      <w:r w:rsidR="00DD16F9" w:rsidRPr="00DD16F9">
        <w:rPr>
          <w:color w:val="000000" w:themeColor="text1"/>
          <w:vertAlign w:val="superscript"/>
        </w:rPr>
        <w:t>th</w:t>
      </w:r>
      <w:r w:rsidR="00DD16F9">
        <w:rPr>
          <w:color w:val="000000" w:themeColor="text1"/>
        </w:rPr>
        <w:t xml:space="preserve"> April 2020]</w:t>
      </w:r>
      <w:r w:rsidR="00201910">
        <w:rPr>
          <w:color w:val="000000" w:themeColor="text1"/>
        </w:rPr>
        <w:t>.</w:t>
      </w:r>
      <w:proofErr w:type="gramEnd"/>
    </w:p>
    <w:p w:rsidR="007870D1" w:rsidRPr="007870D1" w:rsidRDefault="007870D1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9</w:t>
      </w:r>
      <w:r>
        <w:rPr>
          <w:color w:val="000000" w:themeColor="text1"/>
        </w:rPr>
        <w:t xml:space="preserve">A. N. Wilson, ‘A Crazy Decade’, in </w:t>
      </w:r>
      <w:proofErr w:type="gramStart"/>
      <w:r>
        <w:rPr>
          <w:i/>
          <w:color w:val="000000" w:themeColor="text1"/>
        </w:rPr>
        <w:t>The</w:t>
      </w:r>
      <w:proofErr w:type="gramEnd"/>
      <w:r>
        <w:rPr>
          <w:i/>
          <w:color w:val="000000" w:themeColor="text1"/>
        </w:rPr>
        <w:t xml:space="preserve"> Victorians</w:t>
      </w:r>
      <w:r w:rsidR="00493C2B">
        <w:rPr>
          <w:color w:val="000000" w:themeColor="text1"/>
        </w:rPr>
        <w:t xml:space="preserve"> </w:t>
      </w:r>
      <w:r w:rsidR="007C1B14">
        <w:rPr>
          <w:color w:val="000000" w:themeColor="text1"/>
        </w:rPr>
        <w:t>(London: Arrow Books, 2003)</w:t>
      </w:r>
      <w:r w:rsidR="00352A36">
        <w:rPr>
          <w:color w:val="000000" w:themeColor="text1"/>
        </w:rPr>
        <w:t xml:space="preserve">, </w:t>
      </w:r>
      <w:r w:rsidR="007451FE">
        <w:rPr>
          <w:color w:val="000000" w:themeColor="text1"/>
        </w:rPr>
        <w:t>pp. 437-</w:t>
      </w:r>
      <w:r w:rsidR="009C7546">
        <w:rPr>
          <w:color w:val="000000" w:themeColor="text1"/>
        </w:rPr>
        <w:t>441</w:t>
      </w:r>
      <w:r w:rsidR="007451FE">
        <w:rPr>
          <w:color w:val="000000" w:themeColor="text1"/>
        </w:rPr>
        <w:t xml:space="preserve"> (</w:t>
      </w:r>
      <w:r w:rsidR="00DB178C">
        <w:rPr>
          <w:color w:val="000000" w:themeColor="text1"/>
        </w:rPr>
        <w:t>p. 437).</w:t>
      </w:r>
    </w:p>
    <w:p w:rsidR="007870D1" w:rsidRPr="00940AEF" w:rsidRDefault="007870D1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10</w:t>
      </w:r>
      <w:r w:rsidR="00940AEF">
        <w:rPr>
          <w:color w:val="000000" w:themeColor="text1"/>
        </w:rPr>
        <w:t xml:space="preserve">Wilson, </w:t>
      </w:r>
      <w:r w:rsidR="00113CEE">
        <w:rPr>
          <w:color w:val="000000" w:themeColor="text1"/>
        </w:rPr>
        <w:t xml:space="preserve">2003, p. </w:t>
      </w:r>
      <w:r w:rsidR="00CE237C">
        <w:rPr>
          <w:color w:val="000000" w:themeColor="text1"/>
        </w:rPr>
        <w:t>437.</w:t>
      </w:r>
    </w:p>
    <w:p w:rsidR="007870D1" w:rsidRPr="00FD45EA" w:rsidRDefault="007870D1" w:rsidP="00A3220E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11</w:t>
      </w:r>
      <w:r w:rsidR="000D3BA3">
        <w:rPr>
          <w:color w:val="000000" w:themeColor="text1"/>
        </w:rPr>
        <w:t xml:space="preserve">L. Andrew </w:t>
      </w:r>
      <w:r w:rsidR="00E536DC">
        <w:rPr>
          <w:color w:val="000000" w:themeColor="text1"/>
        </w:rPr>
        <w:t xml:space="preserve">Mannheim and </w:t>
      </w:r>
      <w:r w:rsidR="00A869F2">
        <w:rPr>
          <w:color w:val="000000" w:themeColor="text1"/>
        </w:rPr>
        <w:t xml:space="preserve">Helmut Erich Robert </w:t>
      </w:r>
      <w:proofErr w:type="spellStart"/>
      <w:r w:rsidR="00A869F2">
        <w:rPr>
          <w:color w:val="000000" w:themeColor="text1"/>
        </w:rPr>
        <w:t>Gernsheim</w:t>
      </w:r>
      <w:proofErr w:type="spellEnd"/>
      <w:r w:rsidR="00A869F2">
        <w:rPr>
          <w:color w:val="000000" w:themeColor="text1"/>
        </w:rPr>
        <w:t>, ‘</w:t>
      </w:r>
      <w:r w:rsidR="00AE2526">
        <w:rPr>
          <w:color w:val="000000" w:themeColor="text1"/>
        </w:rPr>
        <w:t xml:space="preserve">Technology of Photography’, </w:t>
      </w:r>
      <w:r w:rsidR="00FD45EA">
        <w:rPr>
          <w:color w:val="000000" w:themeColor="text1"/>
        </w:rPr>
        <w:t xml:space="preserve">in </w:t>
      </w:r>
      <w:r w:rsidR="00FD45EA">
        <w:rPr>
          <w:i/>
          <w:color w:val="000000" w:themeColor="text1"/>
        </w:rPr>
        <w:t xml:space="preserve">Encyclopaedia Britannica, </w:t>
      </w:r>
      <w:r w:rsidR="00996B48">
        <w:rPr>
          <w:color w:val="000000" w:themeColor="text1"/>
        </w:rPr>
        <w:t>2017</w:t>
      </w:r>
      <w:r w:rsidR="00C27111">
        <w:rPr>
          <w:color w:val="000000" w:themeColor="text1"/>
        </w:rPr>
        <w:t xml:space="preserve"> </w:t>
      </w:r>
      <w:r w:rsidR="00E37D1D">
        <w:rPr>
          <w:color w:val="000000" w:themeColor="text1"/>
        </w:rPr>
        <w:t>&lt;</w:t>
      </w:r>
      <w:hyperlink r:id="rId14" w:history="1">
        <w:r w:rsidR="00E37D1D" w:rsidRPr="009B0023">
          <w:rPr>
            <w:rStyle w:val="Hyperlink"/>
          </w:rPr>
          <w:t>https://www.britannica.com/technology/technology-of-photography</w:t>
        </w:r>
      </w:hyperlink>
      <w:r w:rsidR="00E37D1D">
        <w:rPr>
          <w:color w:val="000000" w:themeColor="text1"/>
        </w:rPr>
        <w:t>&gt; [Accessed 13</w:t>
      </w:r>
      <w:r w:rsidR="00E37D1D" w:rsidRPr="00E37D1D">
        <w:rPr>
          <w:color w:val="000000" w:themeColor="text1"/>
          <w:vertAlign w:val="superscript"/>
        </w:rPr>
        <w:t>th</w:t>
      </w:r>
      <w:r w:rsidR="00E37D1D">
        <w:rPr>
          <w:color w:val="000000" w:themeColor="text1"/>
        </w:rPr>
        <w:t xml:space="preserve"> April 2020]</w:t>
      </w:r>
      <w:r w:rsidR="00E70974">
        <w:rPr>
          <w:color w:val="000000" w:themeColor="text1"/>
        </w:rPr>
        <w:t>.</w:t>
      </w:r>
      <w:proofErr w:type="gramEnd"/>
    </w:p>
    <w:p w:rsidR="00E70974" w:rsidRPr="00E66B5C" w:rsidRDefault="007870D1" w:rsidP="00A3220E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12</w:t>
      </w:r>
      <w:r w:rsidR="00762923">
        <w:rPr>
          <w:color w:val="000000" w:themeColor="text1"/>
        </w:rPr>
        <w:t xml:space="preserve">James </w:t>
      </w:r>
      <w:proofErr w:type="spellStart"/>
      <w:r w:rsidR="00762923">
        <w:rPr>
          <w:color w:val="000000" w:themeColor="text1"/>
        </w:rPr>
        <w:t>Estrin</w:t>
      </w:r>
      <w:proofErr w:type="spellEnd"/>
      <w:r w:rsidR="00E829F4">
        <w:rPr>
          <w:color w:val="000000" w:themeColor="text1"/>
        </w:rPr>
        <w:t xml:space="preserve">, </w:t>
      </w:r>
      <w:r w:rsidR="00E66B5C">
        <w:rPr>
          <w:i/>
          <w:color w:val="000000" w:themeColor="text1"/>
        </w:rPr>
        <w:t xml:space="preserve">Kodak’s First Digital Moment, </w:t>
      </w:r>
      <w:r w:rsidR="00996B48">
        <w:rPr>
          <w:color w:val="000000" w:themeColor="text1"/>
        </w:rPr>
        <w:t>August 2015</w:t>
      </w:r>
      <w:r w:rsidR="00D93A56">
        <w:rPr>
          <w:color w:val="000000" w:themeColor="text1"/>
        </w:rPr>
        <w:t xml:space="preserve"> </w:t>
      </w:r>
      <w:r w:rsidR="00C3233C">
        <w:rPr>
          <w:color w:val="000000" w:themeColor="text1"/>
        </w:rPr>
        <w:t>&lt;</w:t>
      </w:r>
      <w:hyperlink r:id="rId15" w:history="1">
        <w:r w:rsidR="00C3233C" w:rsidRPr="009B0023">
          <w:rPr>
            <w:rStyle w:val="Hyperlink"/>
          </w:rPr>
          <w:t>https://lens.blogs.nytimes.com/2015/08/12/kodaks-first-digital-moment/</w:t>
        </w:r>
      </w:hyperlink>
      <w:r w:rsidR="00C3233C">
        <w:rPr>
          <w:color w:val="000000" w:themeColor="text1"/>
        </w:rPr>
        <w:t xml:space="preserve">&gt; </w:t>
      </w:r>
      <w:r w:rsidR="006F52C2">
        <w:rPr>
          <w:color w:val="000000" w:themeColor="text1"/>
        </w:rPr>
        <w:t xml:space="preserve">[Accessed </w:t>
      </w:r>
      <w:r w:rsidR="00F13142">
        <w:rPr>
          <w:color w:val="000000" w:themeColor="text1"/>
        </w:rPr>
        <w:t>7</w:t>
      </w:r>
      <w:r w:rsidR="00E86C13" w:rsidRPr="00E86C13">
        <w:rPr>
          <w:color w:val="000000" w:themeColor="text1"/>
          <w:vertAlign w:val="superscript"/>
        </w:rPr>
        <w:t>th</w:t>
      </w:r>
      <w:r w:rsidR="00E86C13">
        <w:rPr>
          <w:color w:val="000000" w:themeColor="text1"/>
        </w:rPr>
        <w:t xml:space="preserve"> April 2020]</w:t>
      </w:r>
      <w:r w:rsidR="00E70974">
        <w:rPr>
          <w:color w:val="000000" w:themeColor="text1"/>
        </w:rPr>
        <w:t>.</w:t>
      </w:r>
      <w:proofErr w:type="gramEnd"/>
    </w:p>
    <w:p w:rsidR="00891289" w:rsidRDefault="007870D1" w:rsidP="00A3220E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13</w:t>
      </w:r>
      <w:r w:rsidR="00553D58">
        <w:rPr>
          <w:color w:val="000000" w:themeColor="text1"/>
        </w:rPr>
        <w:t xml:space="preserve">Dr Juliana </w:t>
      </w:r>
      <w:proofErr w:type="spellStart"/>
      <w:r w:rsidR="0012088A">
        <w:rPr>
          <w:color w:val="000000" w:themeColor="text1"/>
        </w:rPr>
        <w:t>Krei</w:t>
      </w:r>
      <w:r w:rsidR="00930A7D">
        <w:rPr>
          <w:color w:val="000000" w:themeColor="text1"/>
        </w:rPr>
        <w:t>nik</w:t>
      </w:r>
      <w:proofErr w:type="spellEnd"/>
      <w:r w:rsidR="00022CC8">
        <w:rPr>
          <w:color w:val="000000" w:themeColor="text1"/>
        </w:rPr>
        <w:t xml:space="preserve">, </w:t>
      </w:r>
      <w:r w:rsidR="00CF3957">
        <w:rPr>
          <w:i/>
          <w:color w:val="000000" w:themeColor="text1"/>
        </w:rPr>
        <w:t>An Introduction to Photography in the Early 20</w:t>
      </w:r>
      <w:r w:rsidR="00CF3957" w:rsidRPr="00CF3957">
        <w:rPr>
          <w:i/>
          <w:color w:val="000000" w:themeColor="text1"/>
          <w:vertAlign w:val="superscript"/>
        </w:rPr>
        <w:t>th</w:t>
      </w:r>
      <w:r w:rsidR="00CF3957">
        <w:rPr>
          <w:i/>
          <w:color w:val="000000" w:themeColor="text1"/>
        </w:rPr>
        <w:t xml:space="preserve"> Century</w:t>
      </w:r>
      <w:r w:rsidR="00CF3957">
        <w:rPr>
          <w:color w:val="000000" w:themeColor="text1"/>
        </w:rPr>
        <w:t xml:space="preserve">, </w:t>
      </w:r>
      <w:r w:rsidR="00996B48">
        <w:rPr>
          <w:color w:val="000000" w:themeColor="text1"/>
        </w:rPr>
        <w:t xml:space="preserve">2015 </w:t>
      </w:r>
      <w:r w:rsidR="001C761D">
        <w:rPr>
          <w:color w:val="000000" w:themeColor="text1"/>
        </w:rPr>
        <w:t>&lt;</w:t>
      </w:r>
      <w:hyperlink r:id="rId16" w:history="1">
        <w:r w:rsidR="001C761D" w:rsidRPr="009B0023">
          <w:rPr>
            <w:rStyle w:val="Hyperlink"/>
          </w:rPr>
          <w:t>https://www.khanacademy.org/humanities/art-1010/beginners-guide-20th-c-art/introduction-20c-art/a/an-introduction-to-photography-in-the-early-20th-century</w:t>
        </w:r>
      </w:hyperlink>
      <w:r w:rsidR="001C761D">
        <w:rPr>
          <w:color w:val="000000" w:themeColor="text1"/>
        </w:rPr>
        <w:t>&gt; [Accessed 7</w:t>
      </w:r>
      <w:r w:rsidR="001C761D" w:rsidRPr="001C761D">
        <w:rPr>
          <w:color w:val="000000" w:themeColor="text1"/>
          <w:vertAlign w:val="superscript"/>
        </w:rPr>
        <w:t>th</w:t>
      </w:r>
      <w:r w:rsidR="001C761D">
        <w:rPr>
          <w:color w:val="000000" w:themeColor="text1"/>
        </w:rPr>
        <w:t xml:space="preserve"> April 2020]</w:t>
      </w:r>
      <w:r w:rsidR="00E70974">
        <w:rPr>
          <w:color w:val="000000" w:themeColor="text1"/>
        </w:rPr>
        <w:t>.</w:t>
      </w:r>
      <w:proofErr w:type="gramEnd"/>
    </w:p>
    <w:p w:rsidR="00891289" w:rsidRPr="002C5AC6" w:rsidRDefault="00891289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14</w:t>
      </w:r>
      <w:r w:rsidR="00A4634C">
        <w:rPr>
          <w:color w:val="000000" w:themeColor="text1"/>
        </w:rPr>
        <w:t xml:space="preserve">Liz </w:t>
      </w:r>
      <w:proofErr w:type="spellStart"/>
      <w:r w:rsidR="00A4634C">
        <w:rPr>
          <w:color w:val="000000" w:themeColor="text1"/>
        </w:rPr>
        <w:t>Masoner</w:t>
      </w:r>
      <w:proofErr w:type="spellEnd"/>
      <w:r w:rsidR="00A4634C">
        <w:rPr>
          <w:color w:val="000000" w:themeColor="text1"/>
        </w:rPr>
        <w:t xml:space="preserve">, </w:t>
      </w:r>
      <w:r w:rsidR="00D70773">
        <w:rPr>
          <w:i/>
          <w:color w:val="000000" w:themeColor="text1"/>
        </w:rPr>
        <w:t xml:space="preserve">A Brief History of Photography and the Camera, </w:t>
      </w:r>
      <w:r w:rsidR="002740CB">
        <w:rPr>
          <w:color w:val="000000" w:themeColor="text1"/>
        </w:rPr>
        <w:t>March 2019</w:t>
      </w:r>
      <w:r w:rsidR="007A36FB">
        <w:rPr>
          <w:color w:val="000000" w:themeColor="text1"/>
        </w:rPr>
        <w:t xml:space="preserve"> </w:t>
      </w:r>
      <w:r w:rsidR="00E70974">
        <w:rPr>
          <w:color w:val="000000" w:themeColor="text1"/>
        </w:rPr>
        <w:t>&lt;</w:t>
      </w:r>
      <w:hyperlink r:id="rId17" w:history="1">
        <w:r w:rsidR="00E70974" w:rsidRPr="009B0023">
          <w:rPr>
            <w:rStyle w:val="Hyperlink"/>
          </w:rPr>
          <w:t>https://www.thesprucecrafts.com/brief-history-of-photography-2688527</w:t>
        </w:r>
      </w:hyperlink>
      <w:r w:rsidR="00E70974">
        <w:rPr>
          <w:color w:val="000000" w:themeColor="text1"/>
        </w:rPr>
        <w:t>&gt; [Accessed 13</w:t>
      </w:r>
      <w:r w:rsidR="00E70974" w:rsidRPr="00E70974">
        <w:rPr>
          <w:color w:val="000000" w:themeColor="text1"/>
          <w:vertAlign w:val="superscript"/>
        </w:rPr>
        <w:t>th</w:t>
      </w:r>
      <w:r w:rsidR="00E70974">
        <w:rPr>
          <w:color w:val="000000" w:themeColor="text1"/>
        </w:rPr>
        <w:t xml:space="preserve"> April 2020].</w:t>
      </w:r>
    </w:p>
    <w:p w:rsidR="00AF5D4C" w:rsidRPr="00E86FB9" w:rsidRDefault="00891289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15</w:t>
      </w:r>
      <w:r w:rsidR="00AF5D4C">
        <w:rPr>
          <w:color w:val="000000" w:themeColor="text1"/>
        </w:rPr>
        <w:t xml:space="preserve">Helen Wilkinson, </w:t>
      </w:r>
      <w:r w:rsidR="009E6EA1">
        <w:rPr>
          <w:color w:val="000000" w:themeColor="text1"/>
        </w:rPr>
        <w:t>‘The New Heraldry</w:t>
      </w:r>
      <w:r w:rsidR="00E05669">
        <w:rPr>
          <w:color w:val="000000" w:themeColor="text1"/>
        </w:rPr>
        <w:t>’</w:t>
      </w:r>
      <w:r w:rsidR="009E6EA1">
        <w:rPr>
          <w:color w:val="000000" w:themeColor="text1"/>
        </w:rPr>
        <w:t xml:space="preserve">: Stock Photography and Visual Literacy, </w:t>
      </w:r>
      <w:r w:rsidR="009F1AC2">
        <w:rPr>
          <w:color w:val="000000" w:themeColor="text1"/>
        </w:rPr>
        <w:t xml:space="preserve">and Advertising in 1930s Britain’, </w:t>
      </w:r>
      <w:r w:rsidR="009B5910">
        <w:rPr>
          <w:color w:val="000000" w:themeColor="text1"/>
        </w:rPr>
        <w:t xml:space="preserve">in </w:t>
      </w:r>
      <w:r w:rsidR="00533C3D">
        <w:rPr>
          <w:i/>
          <w:color w:val="000000" w:themeColor="text1"/>
        </w:rPr>
        <w:t>Journal of Design History</w:t>
      </w:r>
      <w:r w:rsidR="00533C3D">
        <w:rPr>
          <w:color w:val="000000" w:themeColor="text1"/>
        </w:rPr>
        <w:t xml:space="preserve">, </w:t>
      </w:r>
      <w:r w:rsidR="0066746D">
        <w:rPr>
          <w:color w:val="000000" w:themeColor="text1"/>
        </w:rPr>
        <w:t xml:space="preserve">10 </w:t>
      </w:r>
      <w:r w:rsidR="008540F4">
        <w:rPr>
          <w:color w:val="000000" w:themeColor="text1"/>
        </w:rPr>
        <w:t>(1997), pp. 23-38 (p. 23)</w:t>
      </w:r>
      <w:r w:rsidR="00E86FB9">
        <w:rPr>
          <w:color w:val="000000" w:themeColor="text1"/>
        </w:rPr>
        <w:t xml:space="preserve"> &lt;</w:t>
      </w:r>
      <w:hyperlink r:id="rId18" w:history="1">
        <w:r w:rsidR="00E86FB9" w:rsidRPr="009B0023">
          <w:rPr>
            <w:rStyle w:val="Hyperlink"/>
          </w:rPr>
          <w:t>https://www.jstor.org/stable/1315946</w:t>
        </w:r>
      </w:hyperlink>
      <w:r w:rsidR="00E86FB9">
        <w:t>&gt; [Accessed 13</w:t>
      </w:r>
      <w:r w:rsidR="00E86FB9" w:rsidRPr="00E86FB9">
        <w:rPr>
          <w:vertAlign w:val="superscript"/>
        </w:rPr>
        <w:t>th</w:t>
      </w:r>
      <w:r w:rsidR="00E86FB9">
        <w:t xml:space="preserve"> April 2020].</w:t>
      </w:r>
    </w:p>
    <w:p w:rsidR="00891289" w:rsidRPr="00872C8A" w:rsidRDefault="00891289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16</w:t>
      </w:r>
      <w:r w:rsidR="00A352B4">
        <w:rPr>
          <w:color w:val="000000" w:themeColor="text1"/>
        </w:rPr>
        <w:t xml:space="preserve">Dr Lizzie Oliver, </w:t>
      </w:r>
      <w:r w:rsidR="00D63234">
        <w:rPr>
          <w:color w:val="000000" w:themeColor="text1"/>
        </w:rPr>
        <w:t xml:space="preserve">‘Sumatra’s Death Railway: The Forgotten Death Railway’, </w:t>
      </w:r>
      <w:r w:rsidR="00872C8A">
        <w:rPr>
          <w:color w:val="000000" w:themeColor="text1"/>
        </w:rPr>
        <w:t xml:space="preserve">in </w:t>
      </w:r>
      <w:r w:rsidR="00872C8A">
        <w:rPr>
          <w:i/>
          <w:color w:val="000000" w:themeColor="text1"/>
        </w:rPr>
        <w:t>BBC History Magazine</w:t>
      </w:r>
      <w:r w:rsidR="00872C8A">
        <w:rPr>
          <w:color w:val="000000" w:themeColor="text1"/>
        </w:rPr>
        <w:t xml:space="preserve">, </w:t>
      </w:r>
      <w:r w:rsidR="00F81E1F">
        <w:rPr>
          <w:color w:val="000000" w:themeColor="text1"/>
        </w:rPr>
        <w:t xml:space="preserve">ed. by </w:t>
      </w:r>
      <w:r w:rsidR="002B35A0">
        <w:rPr>
          <w:color w:val="000000" w:themeColor="text1"/>
        </w:rPr>
        <w:t xml:space="preserve">Rob Attar, </w:t>
      </w:r>
      <w:r w:rsidR="00FB1DCC">
        <w:rPr>
          <w:color w:val="000000" w:themeColor="text1"/>
        </w:rPr>
        <w:t xml:space="preserve">September 2018, </w:t>
      </w:r>
      <w:r w:rsidR="0015370F">
        <w:rPr>
          <w:color w:val="000000" w:themeColor="text1"/>
        </w:rPr>
        <w:t xml:space="preserve">pp. </w:t>
      </w:r>
      <w:r w:rsidR="00B82A2A">
        <w:rPr>
          <w:color w:val="000000" w:themeColor="text1"/>
        </w:rPr>
        <w:t>50-54.</w:t>
      </w:r>
    </w:p>
    <w:p w:rsidR="003831F7" w:rsidRPr="00822DA2" w:rsidRDefault="00891289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lastRenderedPageBreak/>
        <w:t>17</w:t>
      </w:r>
      <w:r w:rsidR="00825531">
        <w:rPr>
          <w:color w:val="000000" w:themeColor="text1"/>
        </w:rPr>
        <w:t xml:space="preserve">Shirley Nicholson, </w:t>
      </w:r>
      <w:r w:rsidR="00822DA2">
        <w:rPr>
          <w:i/>
          <w:color w:val="000000" w:themeColor="text1"/>
        </w:rPr>
        <w:t>A Victorian Household</w:t>
      </w:r>
      <w:r w:rsidR="00DD3128">
        <w:rPr>
          <w:i/>
          <w:color w:val="000000" w:themeColor="text1"/>
        </w:rPr>
        <w:t xml:space="preserve">: Based on the diaries of Marion </w:t>
      </w:r>
      <w:proofErr w:type="spellStart"/>
      <w:r w:rsidR="00DD3128">
        <w:rPr>
          <w:i/>
          <w:color w:val="000000" w:themeColor="text1"/>
        </w:rPr>
        <w:t>Sambourne</w:t>
      </w:r>
      <w:proofErr w:type="spellEnd"/>
      <w:r w:rsidR="00822DA2">
        <w:rPr>
          <w:color w:val="000000" w:themeColor="text1"/>
        </w:rPr>
        <w:t xml:space="preserve">, </w:t>
      </w:r>
      <w:r w:rsidR="00EC4A20">
        <w:rPr>
          <w:color w:val="000000" w:themeColor="text1"/>
        </w:rPr>
        <w:t xml:space="preserve">(London: Barrie &amp; Jenkins, </w:t>
      </w:r>
      <w:r w:rsidR="00220E38">
        <w:rPr>
          <w:color w:val="000000" w:themeColor="text1"/>
        </w:rPr>
        <w:t>19</w:t>
      </w:r>
      <w:r w:rsidR="00917EDE">
        <w:rPr>
          <w:color w:val="000000" w:themeColor="text1"/>
        </w:rPr>
        <w:t>88</w:t>
      </w:r>
      <w:r w:rsidR="00C34AE4">
        <w:rPr>
          <w:color w:val="000000" w:themeColor="text1"/>
        </w:rPr>
        <w:t>)</w:t>
      </w:r>
      <w:r w:rsidR="0035715A">
        <w:rPr>
          <w:color w:val="000000" w:themeColor="text1"/>
        </w:rPr>
        <w:t>, p. 129.</w:t>
      </w:r>
    </w:p>
    <w:p w:rsidR="00D2295B" w:rsidRPr="00D2295B" w:rsidRDefault="008749D9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18</w:t>
      </w:r>
      <w:r w:rsidR="00931456">
        <w:rPr>
          <w:color w:val="000000" w:themeColor="text1"/>
        </w:rPr>
        <w:t xml:space="preserve">Visuable, </w:t>
      </w:r>
      <w:r w:rsidR="00F52900">
        <w:rPr>
          <w:i/>
          <w:color w:val="000000" w:themeColor="text1"/>
        </w:rPr>
        <w:t>Need Iconic Personal Brand Photography</w:t>
      </w:r>
      <w:proofErr w:type="gramStart"/>
      <w:r w:rsidR="00F52900">
        <w:rPr>
          <w:i/>
          <w:color w:val="000000" w:themeColor="text1"/>
        </w:rPr>
        <w:t>?</w:t>
      </w:r>
      <w:r w:rsidR="00F52900">
        <w:rPr>
          <w:color w:val="000000" w:themeColor="text1"/>
        </w:rPr>
        <w:t>,</w:t>
      </w:r>
      <w:proofErr w:type="gramEnd"/>
      <w:r w:rsidR="00F52900">
        <w:rPr>
          <w:color w:val="000000" w:themeColor="text1"/>
        </w:rPr>
        <w:t xml:space="preserve"> </w:t>
      </w:r>
      <w:r w:rsidR="004C6C32">
        <w:rPr>
          <w:color w:val="000000" w:themeColor="text1"/>
        </w:rPr>
        <w:t>2020</w:t>
      </w:r>
      <w:r w:rsidR="00BB0F97">
        <w:rPr>
          <w:color w:val="000000" w:themeColor="text1"/>
        </w:rPr>
        <w:t xml:space="preserve"> </w:t>
      </w:r>
      <w:r w:rsidR="003758DC">
        <w:rPr>
          <w:color w:val="000000" w:themeColor="text1"/>
        </w:rPr>
        <w:t>&lt;</w:t>
      </w:r>
      <w:r w:rsidR="00D2295B" w:rsidRPr="00D2295B">
        <w:rPr>
          <w:color w:val="000000" w:themeColor="text1"/>
        </w:rPr>
        <w:t>https://visuable.co/brand-photos</w:t>
      </w:r>
      <w:r w:rsidR="003758DC">
        <w:rPr>
          <w:color w:val="000000" w:themeColor="text1"/>
        </w:rPr>
        <w:t>&gt;</w:t>
      </w:r>
      <w:r w:rsidR="00B52E54">
        <w:rPr>
          <w:color w:val="000000" w:themeColor="text1"/>
        </w:rPr>
        <w:t xml:space="preserve"> [Accessed 13</w:t>
      </w:r>
      <w:r w:rsidR="00B52E54" w:rsidRPr="00B52E54">
        <w:rPr>
          <w:color w:val="000000" w:themeColor="text1"/>
          <w:vertAlign w:val="superscript"/>
        </w:rPr>
        <w:t>th</w:t>
      </w:r>
      <w:r w:rsidR="00B52E54">
        <w:rPr>
          <w:color w:val="000000" w:themeColor="text1"/>
        </w:rPr>
        <w:t xml:space="preserve"> April 2020]</w:t>
      </w:r>
      <w:r w:rsidR="00A05C50">
        <w:rPr>
          <w:color w:val="000000" w:themeColor="text1"/>
        </w:rPr>
        <w:t>.</w:t>
      </w:r>
    </w:p>
    <w:p w:rsidR="00FE2E40" w:rsidRPr="008C0E0D" w:rsidRDefault="008749D9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19</w:t>
      </w:r>
      <w:r w:rsidR="00FE2E40">
        <w:rPr>
          <w:color w:val="000000" w:themeColor="text1"/>
        </w:rPr>
        <w:t xml:space="preserve">Tate, </w:t>
      </w:r>
      <w:r w:rsidR="00D72F40">
        <w:rPr>
          <w:i/>
          <w:color w:val="000000" w:themeColor="text1"/>
        </w:rPr>
        <w:t xml:space="preserve">Art Term: Photojournalism, </w:t>
      </w:r>
      <w:r w:rsidR="004C6C32">
        <w:rPr>
          <w:color w:val="000000" w:themeColor="text1"/>
        </w:rPr>
        <w:t>2020</w:t>
      </w:r>
      <w:r w:rsidR="000B1692">
        <w:rPr>
          <w:color w:val="000000" w:themeColor="text1"/>
        </w:rPr>
        <w:t xml:space="preserve"> </w:t>
      </w:r>
      <w:r w:rsidR="00FE2E40">
        <w:rPr>
          <w:color w:val="000000" w:themeColor="text1"/>
        </w:rPr>
        <w:t>&lt;</w:t>
      </w:r>
      <w:r w:rsidR="00FE2E40" w:rsidRPr="00FE2E40">
        <w:rPr>
          <w:color w:val="000000" w:themeColor="text1"/>
        </w:rPr>
        <w:t>https://www.tate.org.uk/art/art-terms/p/photojournalism</w:t>
      </w:r>
      <w:r w:rsidR="00FE2E40">
        <w:rPr>
          <w:color w:val="000000" w:themeColor="text1"/>
        </w:rPr>
        <w:t>&gt;</w:t>
      </w:r>
      <w:r w:rsidR="0036658A">
        <w:rPr>
          <w:color w:val="000000" w:themeColor="text1"/>
        </w:rPr>
        <w:t xml:space="preserve"> [Accessed 7</w:t>
      </w:r>
      <w:r w:rsidR="0036658A" w:rsidRPr="0036658A">
        <w:rPr>
          <w:color w:val="000000" w:themeColor="text1"/>
          <w:vertAlign w:val="superscript"/>
        </w:rPr>
        <w:t>th</w:t>
      </w:r>
      <w:r w:rsidR="0036658A">
        <w:rPr>
          <w:color w:val="000000" w:themeColor="text1"/>
        </w:rPr>
        <w:t xml:space="preserve"> April 2020]</w:t>
      </w:r>
      <w:r w:rsidR="00A05C50">
        <w:rPr>
          <w:color w:val="000000" w:themeColor="text1"/>
        </w:rPr>
        <w:t>.</w:t>
      </w:r>
    </w:p>
    <w:p w:rsidR="008749D9" w:rsidRPr="001014C3" w:rsidRDefault="008749D9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20</w:t>
      </w:r>
      <w:r w:rsidR="00042693">
        <w:rPr>
          <w:i/>
          <w:color w:val="000000" w:themeColor="text1"/>
        </w:rPr>
        <w:t>Hitler Strikes at the Weak Once More</w:t>
      </w:r>
      <w:r w:rsidR="007C3D77">
        <w:rPr>
          <w:color w:val="000000" w:themeColor="text1"/>
        </w:rPr>
        <w:t xml:space="preserve">, </w:t>
      </w:r>
      <w:r w:rsidR="001014C3">
        <w:rPr>
          <w:color w:val="000000" w:themeColor="text1"/>
        </w:rPr>
        <w:t xml:space="preserve">in </w:t>
      </w:r>
      <w:r w:rsidR="001014C3">
        <w:rPr>
          <w:i/>
          <w:color w:val="000000" w:themeColor="text1"/>
        </w:rPr>
        <w:t>The War Illustrated</w:t>
      </w:r>
      <w:r w:rsidR="001014C3">
        <w:rPr>
          <w:color w:val="000000" w:themeColor="text1"/>
        </w:rPr>
        <w:t xml:space="preserve">, ed. by </w:t>
      </w:r>
      <w:r w:rsidR="00FA637D">
        <w:rPr>
          <w:color w:val="000000" w:themeColor="text1"/>
        </w:rPr>
        <w:t xml:space="preserve">Sir John </w:t>
      </w:r>
      <w:proofErr w:type="spellStart"/>
      <w:r w:rsidR="00FA637D">
        <w:rPr>
          <w:color w:val="000000" w:themeColor="text1"/>
        </w:rPr>
        <w:t>Hammerton</w:t>
      </w:r>
      <w:proofErr w:type="spellEnd"/>
      <w:r w:rsidR="00FA637D">
        <w:rPr>
          <w:color w:val="000000" w:themeColor="text1"/>
        </w:rPr>
        <w:t>,</w:t>
      </w:r>
      <w:r w:rsidR="0073474F">
        <w:rPr>
          <w:color w:val="000000" w:themeColor="text1"/>
        </w:rPr>
        <w:t xml:space="preserve"> </w:t>
      </w:r>
      <w:r w:rsidR="003F6F0C">
        <w:rPr>
          <w:color w:val="000000" w:themeColor="text1"/>
        </w:rPr>
        <w:t>19</w:t>
      </w:r>
      <w:r w:rsidR="003F6F0C" w:rsidRPr="003F6F0C">
        <w:rPr>
          <w:color w:val="000000" w:themeColor="text1"/>
          <w:vertAlign w:val="superscript"/>
        </w:rPr>
        <w:t>th</w:t>
      </w:r>
      <w:r w:rsidR="00AE2B1D">
        <w:rPr>
          <w:color w:val="000000" w:themeColor="text1"/>
        </w:rPr>
        <w:t xml:space="preserve"> April 1940</w:t>
      </w:r>
      <w:r w:rsidR="0004082C">
        <w:rPr>
          <w:color w:val="000000" w:themeColor="text1"/>
        </w:rPr>
        <w:t xml:space="preserve">, p. </w:t>
      </w:r>
      <w:proofErr w:type="spellStart"/>
      <w:r w:rsidR="0004082C">
        <w:rPr>
          <w:color w:val="000000" w:themeColor="text1"/>
        </w:rPr>
        <w:t>i</w:t>
      </w:r>
      <w:proofErr w:type="spellEnd"/>
      <w:r w:rsidR="0004082C">
        <w:rPr>
          <w:color w:val="000000" w:themeColor="text1"/>
        </w:rPr>
        <w:t>.</w:t>
      </w:r>
    </w:p>
    <w:p w:rsidR="005157C5" w:rsidRPr="0056513D" w:rsidRDefault="005157C5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21</w:t>
      </w:r>
      <w:r w:rsidR="00B04C83">
        <w:rPr>
          <w:color w:val="000000" w:themeColor="text1"/>
        </w:rPr>
        <w:t xml:space="preserve"> </w:t>
      </w:r>
      <w:r w:rsidR="005C302E">
        <w:rPr>
          <w:color w:val="000000" w:themeColor="text1"/>
        </w:rPr>
        <w:t xml:space="preserve">New East Network, </w:t>
      </w:r>
      <w:r w:rsidR="00B04C83">
        <w:rPr>
          <w:color w:val="000000" w:themeColor="text1"/>
        </w:rPr>
        <w:t>‘From Marxism to McDonalds: 120 years of Russian photography</w:t>
      </w:r>
      <w:r w:rsidR="00E76098">
        <w:rPr>
          <w:color w:val="000000" w:themeColor="text1"/>
        </w:rPr>
        <w:t xml:space="preserve"> – in pictures’</w:t>
      </w:r>
      <w:r w:rsidR="00206DCD">
        <w:rPr>
          <w:color w:val="000000" w:themeColor="text1"/>
        </w:rPr>
        <w:t>,</w:t>
      </w:r>
      <w:r w:rsidR="0056513D">
        <w:rPr>
          <w:i/>
          <w:color w:val="000000" w:themeColor="text1"/>
        </w:rPr>
        <w:t xml:space="preserve"> </w:t>
      </w:r>
      <w:r w:rsidR="001F3D4C">
        <w:rPr>
          <w:i/>
          <w:color w:val="000000" w:themeColor="text1"/>
        </w:rPr>
        <w:t xml:space="preserve">The Guardian, </w:t>
      </w:r>
      <w:r w:rsidR="00306A06">
        <w:rPr>
          <w:color w:val="000000" w:themeColor="text1"/>
        </w:rPr>
        <w:t>A</w:t>
      </w:r>
      <w:r w:rsidR="004C6C32">
        <w:rPr>
          <w:color w:val="000000" w:themeColor="text1"/>
        </w:rPr>
        <w:t>ugust 2016</w:t>
      </w:r>
      <w:r w:rsidR="00306A06">
        <w:rPr>
          <w:color w:val="000000" w:themeColor="text1"/>
        </w:rPr>
        <w:t xml:space="preserve"> </w:t>
      </w:r>
      <w:r w:rsidR="004F3D1C">
        <w:rPr>
          <w:color w:val="000000" w:themeColor="text1"/>
        </w:rPr>
        <w:t>&lt;</w:t>
      </w:r>
      <w:r w:rsidR="004F3D1C" w:rsidRPr="004F3D1C">
        <w:rPr>
          <w:color w:val="000000" w:themeColor="text1"/>
        </w:rPr>
        <w:t>https://www.theguardian.com/world/gallery/2016/aug/17/120-years-of-russian-photography-in-pictures</w:t>
      </w:r>
      <w:r w:rsidR="004F3D1C">
        <w:rPr>
          <w:color w:val="000000" w:themeColor="text1"/>
        </w:rPr>
        <w:t xml:space="preserve">&gt; </w:t>
      </w:r>
      <w:r w:rsidR="00634C76">
        <w:rPr>
          <w:color w:val="000000" w:themeColor="text1"/>
        </w:rPr>
        <w:t>[Accessed 10</w:t>
      </w:r>
      <w:r w:rsidR="00634C76" w:rsidRPr="00634C76">
        <w:rPr>
          <w:color w:val="000000" w:themeColor="text1"/>
          <w:vertAlign w:val="superscript"/>
        </w:rPr>
        <w:t>th</w:t>
      </w:r>
      <w:r w:rsidR="00634C76">
        <w:rPr>
          <w:color w:val="000000" w:themeColor="text1"/>
        </w:rPr>
        <w:t xml:space="preserve"> April 2020]</w:t>
      </w:r>
      <w:r w:rsidR="003A2207">
        <w:rPr>
          <w:color w:val="000000" w:themeColor="text1"/>
        </w:rPr>
        <w:t>.</w:t>
      </w:r>
    </w:p>
    <w:p w:rsidR="005157C5" w:rsidRPr="00A11AF2" w:rsidRDefault="005157C5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22</w:t>
      </w:r>
      <w:r w:rsidR="0022306E">
        <w:rPr>
          <w:color w:val="000000" w:themeColor="text1"/>
        </w:rPr>
        <w:t xml:space="preserve">TIME, </w:t>
      </w:r>
      <w:r w:rsidR="00C02A54">
        <w:rPr>
          <w:color w:val="000000" w:themeColor="text1"/>
        </w:rPr>
        <w:t xml:space="preserve">‘Hitler at a Nazi Party Rally’, </w:t>
      </w:r>
      <w:r w:rsidR="00930438">
        <w:rPr>
          <w:i/>
          <w:color w:val="000000" w:themeColor="text1"/>
        </w:rPr>
        <w:t xml:space="preserve">TIME: </w:t>
      </w:r>
      <w:r w:rsidR="008C6BA6">
        <w:rPr>
          <w:i/>
          <w:color w:val="000000" w:themeColor="text1"/>
        </w:rPr>
        <w:t>100</w:t>
      </w:r>
      <w:r w:rsidR="00A11AF2">
        <w:rPr>
          <w:i/>
          <w:color w:val="000000" w:themeColor="text1"/>
        </w:rPr>
        <w:t>Photos</w:t>
      </w:r>
      <w:r w:rsidR="00A11AF2">
        <w:rPr>
          <w:color w:val="000000" w:themeColor="text1"/>
        </w:rPr>
        <w:t xml:space="preserve">, </w:t>
      </w:r>
      <w:r w:rsidR="004C6C32">
        <w:rPr>
          <w:color w:val="000000" w:themeColor="text1"/>
        </w:rPr>
        <w:t>2015</w:t>
      </w:r>
      <w:r w:rsidR="0095777B">
        <w:rPr>
          <w:color w:val="000000" w:themeColor="text1"/>
        </w:rPr>
        <w:t xml:space="preserve"> </w:t>
      </w:r>
      <w:r w:rsidR="005B0069">
        <w:rPr>
          <w:color w:val="000000" w:themeColor="text1"/>
        </w:rPr>
        <w:t>&lt;</w:t>
      </w:r>
      <w:hyperlink r:id="rId19" w:history="1">
        <w:r w:rsidR="005B0069" w:rsidRPr="009B0023">
          <w:rPr>
            <w:rStyle w:val="Hyperlink"/>
          </w:rPr>
          <w:t>http://100photos.time.com/photos/heinrich-hoffmann-hitler-nazi-party-rally</w:t>
        </w:r>
      </w:hyperlink>
      <w:r w:rsidR="005B0069">
        <w:rPr>
          <w:color w:val="000000" w:themeColor="text1"/>
        </w:rPr>
        <w:t xml:space="preserve">&gt; </w:t>
      </w:r>
      <w:r w:rsidR="009C60D1">
        <w:rPr>
          <w:color w:val="000000" w:themeColor="text1"/>
        </w:rPr>
        <w:t>[Accessed 10</w:t>
      </w:r>
      <w:r w:rsidR="009C60D1" w:rsidRPr="009C60D1">
        <w:rPr>
          <w:color w:val="000000" w:themeColor="text1"/>
          <w:vertAlign w:val="superscript"/>
        </w:rPr>
        <w:t>th</w:t>
      </w:r>
      <w:r w:rsidR="009C60D1">
        <w:rPr>
          <w:color w:val="000000" w:themeColor="text1"/>
        </w:rPr>
        <w:t xml:space="preserve"> April 2020]</w:t>
      </w:r>
      <w:r w:rsidR="00201910">
        <w:rPr>
          <w:color w:val="000000" w:themeColor="text1"/>
        </w:rPr>
        <w:t>.</w:t>
      </w:r>
    </w:p>
    <w:p w:rsidR="005157C5" w:rsidRPr="004F09E1" w:rsidRDefault="005157C5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23</w:t>
      </w:r>
      <w:r w:rsidR="00BB1BC2">
        <w:rPr>
          <w:color w:val="000000" w:themeColor="text1"/>
        </w:rPr>
        <w:t>TIME, ‘</w:t>
      </w:r>
      <w:proofErr w:type="spellStart"/>
      <w:r w:rsidR="00BB1BC2">
        <w:rPr>
          <w:color w:val="000000" w:themeColor="text1"/>
        </w:rPr>
        <w:t>Fetus</w:t>
      </w:r>
      <w:proofErr w:type="spellEnd"/>
      <w:r w:rsidR="00BB1BC2">
        <w:rPr>
          <w:color w:val="000000" w:themeColor="text1"/>
        </w:rPr>
        <w:t>, 18 weeks’,</w:t>
      </w:r>
      <w:r w:rsidR="008C6BA6">
        <w:rPr>
          <w:color w:val="000000" w:themeColor="text1"/>
        </w:rPr>
        <w:t xml:space="preserve"> </w:t>
      </w:r>
      <w:r w:rsidR="008C6BA6">
        <w:rPr>
          <w:i/>
          <w:color w:val="000000" w:themeColor="text1"/>
        </w:rPr>
        <w:t xml:space="preserve">TIME: 100Photos, </w:t>
      </w:r>
      <w:r w:rsidR="004C6C32">
        <w:rPr>
          <w:color w:val="000000" w:themeColor="text1"/>
        </w:rPr>
        <w:t>2015</w:t>
      </w:r>
      <w:r w:rsidR="00BB1BC2" w:rsidRPr="00BB1BC2">
        <w:t xml:space="preserve"> </w:t>
      </w:r>
      <w:r w:rsidR="008C6BA6">
        <w:t>&lt;</w:t>
      </w:r>
      <w:hyperlink r:id="rId20" w:history="1">
        <w:r w:rsidR="008C6BA6" w:rsidRPr="009B0023">
          <w:rPr>
            <w:rStyle w:val="Hyperlink"/>
          </w:rPr>
          <w:t>http://100photos.time.com/photos/lennart-nilsson-fetus</w:t>
        </w:r>
      </w:hyperlink>
      <w:r w:rsidR="008C6BA6">
        <w:rPr>
          <w:color w:val="000000" w:themeColor="text1"/>
        </w:rPr>
        <w:t>&gt; [Accessed 13th April 2020]</w:t>
      </w:r>
      <w:r w:rsidR="003A2207">
        <w:rPr>
          <w:color w:val="000000" w:themeColor="text1"/>
        </w:rPr>
        <w:t>.</w:t>
      </w:r>
    </w:p>
    <w:p w:rsidR="005157C5" w:rsidRPr="00597590" w:rsidRDefault="005157C5" w:rsidP="00A3220E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24</w:t>
      </w:r>
      <w:r w:rsidR="006E1BBE">
        <w:rPr>
          <w:color w:val="000000" w:themeColor="text1"/>
        </w:rPr>
        <w:t xml:space="preserve">The Forensics Library, </w:t>
      </w:r>
      <w:r w:rsidR="00597590">
        <w:rPr>
          <w:i/>
          <w:color w:val="000000" w:themeColor="text1"/>
        </w:rPr>
        <w:t>Photography</w:t>
      </w:r>
      <w:r w:rsidR="00597590">
        <w:rPr>
          <w:color w:val="000000" w:themeColor="text1"/>
        </w:rPr>
        <w:t>,</w:t>
      </w:r>
      <w:r w:rsidR="004C6C32">
        <w:rPr>
          <w:color w:val="000000" w:themeColor="text1"/>
        </w:rPr>
        <w:t xml:space="preserve"> 2020</w:t>
      </w:r>
      <w:r w:rsidR="00597590">
        <w:rPr>
          <w:color w:val="000000" w:themeColor="text1"/>
        </w:rPr>
        <w:t xml:space="preserve"> </w:t>
      </w:r>
      <w:r w:rsidR="00D34D86">
        <w:rPr>
          <w:color w:val="000000" w:themeColor="text1"/>
        </w:rPr>
        <w:t>&lt;</w:t>
      </w:r>
      <w:hyperlink r:id="rId21" w:history="1">
        <w:r w:rsidR="00D34D86" w:rsidRPr="009B0023">
          <w:rPr>
            <w:rStyle w:val="Hyperlink"/>
          </w:rPr>
          <w:t>https://aboutforensics.co.uk/photography/</w:t>
        </w:r>
      </w:hyperlink>
      <w:r w:rsidR="00D34D86">
        <w:rPr>
          <w:color w:val="000000" w:themeColor="text1"/>
        </w:rPr>
        <w:t xml:space="preserve">&gt; </w:t>
      </w:r>
      <w:r w:rsidR="003526EB">
        <w:rPr>
          <w:color w:val="000000" w:themeColor="text1"/>
        </w:rPr>
        <w:t>[Accessed 13</w:t>
      </w:r>
      <w:r w:rsidR="003526EB" w:rsidRPr="003526EB">
        <w:rPr>
          <w:color w:val="000000" w:themeColor="text1"/>
          <w:vertAlign w:val="superscript"/>
        </w:rPr>
        <w:t>th</w:t>
      </w:r>
      <w:r w:rsidR="003526EB">
        <w:rPr>
          <w:color w:val="000000" w:themeColor="text1"/>
        </w:rPr>
        <w:t xml:space="preserve"> April 2020]</w:t>
      </w:r>
      <w:r w:rsidR="003A2207">
        <w:rPr>
          <w:color w:val="000000" w:themeColor="text1"/>
        </w:rPr>
        <w:t>.</w:t>
      </w:r>
      <w:proofErr w:type="gramEnd"/>
    </w:p>
    <w:p w:rsidR="00E90B82" w:rsidRPr="00A24300" w:rsidRDefault="005157C5" w:rsidP="00A3220E">
      <w:pPr>
        <w:spacing w:after="0"/>
        <w:rPr>
          <w:color w:val="C00000"/>
        </w:rPr>
      </w:pPr>
      <w:r>
        <w:rPr>
          <w:color w:val="000000" w:themeColor="text1"/>
          <w:vertAlign w:val="superscript"/>
        </w:rPr>
        <w:t>25</w:t>
      </w:r>
      <w:r w:rsidR="00E53780">
        <w:t xml:space="preserve">Patricia </w:t>
      </w:r>
      <w:proofErr w:type="spellStart"/>
      <w:r w:rsidR="00E53780">
        <w:t>Oliart</w:t>
      </w:r>
      <w:proofErr w:type="spellEnd"/>
      <w:r w:rsidR="00E53780">
        <w:t xml:space="preserve"> and Agustina </w:t>
      </w:r>
      <w:proofErr w:type="spellStart"/>
      <w:r w:rsidR="00E53780">
        <w:t>Triquell</w:t>
      </w:r>
      <w:proofErr w:type="spellEnd"/>
      <w:r w:rsidR="00E53780">
        <w:t xml:space="preserve">, </w:t>
      </w:r>
      <w:r w:rsidR="0051255D">
        <w:t>‘Photography collectives and anti-racism in Peru</w:t>
      </w:r>
      <w:r w:rsidR="00C00528">
        <w:t xml:space="preserve"> and Argentina</w:t>
      </w:r>
      <w:r w:rsidR="002C29FA">
        <w:t>’</w:t>
      </w:r>
      <w:r w:rsidR="00C00528">
        <w:t xml:space="preserve">, </w:t>
      </w:r>
      <w:r w:rsidR="002C29FA">
        <w:t xml:space="preserve">in </w:t>
      </w:r>
      <w:r w:rsidR="00270F87">
        <w:rPr>
          <w:i/>
        </w:rPr>
        <w:t xml:space="preserve">Cultures of Anti-racism in Latin America and the </w:t>
      </w:r>
      <w:r w:rsidR="00AB7A21">
        <w:rPr>
          <w:i/>
        </w:rPr>
        <w:t>Caribbean</w:t>
      </w:r>
      <w:r w:rsidR="00270F87">
        <w:rPr>
          <w:i/>
        </w:rPr>
        <w:t xml:space="preserve">, </w:t>
      </w:r>
      <w:r w:rsidR="00E90B82">
        <w:t xml:space="preserve">ed. by </w:t>
      </w:r>
      <w:r w:rsidR="008B3D6A">
        <w:t xml:space="preserve">Peter Wade, James Scorer and Ignacio </w:t>
      </w:r>
      <w:proofErr w:type="spellStart"/>
      <w:r w:rsidR="008B3D6A">
        <w:t>Aguilo</w:t>
      </w:r>
      <w:proofErr w:type="spellEnd"/>
      <w:r w:rsidR="008B3D6A">
        <w:t xml:space="preserve">, </w:t>
      </w:r>
      <w:r w:rsidR="00406113">
        <w:t xml:space="preserve">(London: The University of London Press, </w:t>
      </w:r>
      <w:r w:rsidR="00D44E0B">
        <w:t xml:space="preserve">2019), </w:t>
      </w:r>
      <w:r w:rsidR="005A322C">
        <w:t xml:space="preserve">pp. </w:t>
      </w:r>
      <w:r w:rsidR="00A24300">
        <w:t xml:space="preserve">49-72 </w:t>
      </w:r>
      <w:r w:rsidR="00B24E60">
        <w:t>&lt;</w:t>
      </w:r>
      <w:hyperlink r:id="rId22" w:history="1">
        <w:r w:rsidR="00B24E60" w:rsidRPr="009B0023">
          <w:rPr>
            <w:rStyle w:val="Hyperlink"/>
          </w:rPr>
          <w:t>https://www.jstor.org/stable/j.ctvk8w0pj.7</w:t>
        </w:r>
      </w:hyperlink>
      <w:r w:rsidR="00B24E60">
        <w:t>&gt; [Accessed 4</w:t>
      </w:r>
      <w:r w:rsidR="00B24E60" w:rsidRPr="00B24E60">
        <w:rPr>
          <w:vertAlign w:val="superscript"/>
        </w:rPr>
        <w:t>th</w:t>
      </w:r>
      <w:r w:rsidR="00B24E60">
        <w:t xml:space="preserve"> April 2020</w:t>
      </w:r>
      <w:r w:rsidR="001B6766">
        <w:t>]</w:t>
      </w:r>
      <w:r w:rsidR="00061BAA">
        <w:t>.</w:t>
      </w:r>
    </w:p>
    <w:p w:rsidR="005157C5" w:rsidRPr="001E2927" w:rsidRDefault="005157C5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26</w:t>
      </w:r>
      <w:r w:rsidR="001E2927">
        <w:rPr>
          <w:color w:val="000000" w:themeColor="text1"/>
        </w:rPr>
        <w:t xml:space="preserve">Adam </w:t>
      </w:r>
      <w:proofErr w:type="spellStart"/>
      <w:r w:rsidR="001E2927">
        <w:rPr>
          <w:color w:val="000000" w:themeColor="text1"/>
        </w:rPr>
        <w:t>Marelli</w:t>
      </w:r>
      <w:proofErr w:type="spellEnd"/>
      <w:r w:rsidR="001E2927">
        <w:rPr>
          <w:color w:val="000000" w:themeColor="text1"/>
        </w:rPr>
        <w:t xml:space="preserve">, </w:t>
      </w:r>
      <w:r w:rsidR="001E2927" w:rsidRPr="001E2927">
        <w:rPr>
          <w:i/>
          <w:color w:val="000000" w:themeColor="text1"/>
        </w:rPr>
        <w:t>What is Cultural Photography</w:t>
      </w:r>
      <w:proofErr w:type="gramStart"/>
      <w:r w:rsidR="001E2927" w:rsidRPr="001E2927">
        <w:rPr>
          <w:i/>
          <w:color w:val="000000" w:themeColor="text1"/>
        </w:rPr>
        <w:t>?</w:t>
      </w:r>
      <w:r w:rsidR="001E2927">
        <w:rPr>
          <w:color w:val="000000" w:themeColor="text1"/>
        </w:rPr>
        <w:t>,</w:t>
      </w:r>
      <w:proofErr w:type="gramEnd"/>
      <w:r w:rsidR="001E2927">
        <w:rPr>
          <w:color w:val="000000" w:themeColor="text1"/>
        </w:rPr>
        <w:t xml:space="preserve"> </w:t>
      </w:r>
      <w:r w:rsidR="00A24300">
        <w:rPr>
          <w:color w:val="000000" w:themeColor="text1"/>
        </w:rPr>
        <w:t>2016</w:t>
      </w:r>
      <w:r w:rsidR="00C01181">
        <w:rPr>
          <w:color w:val="000000" w:themeColor="text1"/>
        </w:rPr>
        <w:t xml:space="preserve"> &lt;</w:t>
      </w:r>
      <w:hyperlink r:id="rId23" w:history="1">
        <w:r w:rsidR="00C01181" w:rsidRPr="009B0023">
          <w:rPr>
            <w:rStyle w:val="Hyperlink"/>
          </w:rPr>
          <w:t>http://amworkshops.com/tips-techniques/what-is-cultural-photography/</w:t>
        </w:r>
      </w:hyperlink>
      <w:r w:rsidR="00C01181">
        <w:rPr>
          <w:color w:val="000000" w:themeColor="text1"/>
        </w:rPr>
        <w:t xml:space="preserve">&gt; </w:t>
      </w:r>
      <w:r w:rsidR="00223123">
        <w:rPr>
          <w:color w:val="000000" w:themeColor="text1"/>
        </w:rPr>
        <w:t xml:space="preserve">[Accessed </w:t>
      </w:r>
      <w:r w:rsidR="00B62717">
        <w:rPr>
          <w:color w:val="000000" w:themeColor="text1"/>
        </w:rPr>
        <w:t>4</w:t>
      </w:r>
      <w:r w:rsidR="00B62717" w:rsidRPr="00B62717">
        <w:rPr>
          <w:color w:val="000000" w:themeColor="text1"/>
          <w:vertAlign w:val="superscript"/>
        </w:rPr>
        <w:t>th</w:t>
      </w:r>
      <w:r w:rsidR="00B62717">
        <w:rPr>
          <w:color w:val="000000" w:themeColor="text1"/>
        </w:rPr>
        <w:t xml:space="preserve"> April 2020]</w:t>
      </w:r>
      <w:r w:rsidR="001C5D17">
        <w:rPr>
          <w:color w:val="000000" w:themeColor="text1"/>
        </w:rPr>
        <w:t>.</w:t>
      </w:r>
    </w:p>
    <w:p w:rsidR="00A81199" w:rsidRPr="00642A64" w:rsidRDefault="005157C5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27</w:t>
      </w:r>
      <w:r w:rsidR="00A81199">
        <w:rPr>
          <w:color w:val="000000" w:themeColor="text1"/>
        </w:rPr>
        <w:t xml:space="preserve">Yi </w:t>
      </w:r>
      <w:proofErr w:type="spellStart"/>
      <w:r w:rsidR="00A81199">
        <w:rPr>
          <w:color w:val="000000" w:themeColor="text1"/>
        </w:rPr>
        <w:t>Gu</w:t>
      </w:r>
      <w:proofErr w:type="spellEnd"/>
      <w:r w:rsidR="00A81199">
        <w:rPr>
          <w:color w:val="000000" w:themeColor="text1"/>
        </w:rPr>
        <w:t xml:space="preserve">, </w:t>
      </w:r>
      <w:r w:rsidR="00F934FF">
        <w:rPr>
          <w:color w:val="000000" w:themeColor="text1"/>
        </w:rPr>
        <w:t>‘What’s in a Name</w:t>
      </w:r>
      <w:proofErr w:type="gramStart"/>
      <w:r w:rsidR="00F934FF">
        <w:rPr>
          <w:color w:val="000000" w:themeColor="text1"/>
        </w:rPr>
        <w:t>?:</w:t>
      </w:r>
      <w:proofErr w:type="gramEnd"/>
      <w:r w:rsidR="00F934FF">
        <w:rPr>
          <w:color w:val="000000" w:themeColor="text1"/>
        </w:rPr>
        <w:t xml:space="preserve"> Photography and the Reinvention of Visual Truth in China, 18</w:t>
      </w:r>
      <w:r w:rsidR="00AE4B86">
        <w:rPr>
          <w:color w:val="000000" w:themeColor="text1"/>
        </w:rPr>
        <w:t xml:space="preserve">40-1911’, </w:t>
      </w:r>
      <w:r w:rsidR="007D1589">
        <w:rPr>
          <w:color w:val="000000" w:themeColor="text1"/>
        </w:rPr>
        <w:t xml:space="preserve">in </w:t>
      </w:r>
      <w:r w:rsidR="007D1589">
        <w:rPr>
          <w:i/>
          <w:color w:val="000000" w:themeColor="text1"/>
        </w:rPr>
        <w:t xml:space="preserve">The Art Bulletin, </w:t>
      </w:r>
      <w:r w:rsidR="00FA036C">
        <w:rPr>
          <w:color w:val="000000" w:themeColor="text1"/>
        </w:rPr>
        <w:t>95 (</w:t>
      </w:r>
      <w:r w:rsidR="008C292A">
        <w:rPr>
          <w:color w:val="000000" w:themeColor="text1"/>
        </w:rPr>
        <w:t xml:space="preserve">March 2013), </w:t>
      </w:r>
      <w:r w:rsidR="002C18B8">
        <w:rPr>
          <w:color w:val="000000" w:themeColor="text1"/>
        </w:rPr>
        <w:t>pp. 120-38</w:t>
      </w:r>
      <w:r w:rsidR="00642A64">
        <w:rPr>
          <w:color w:val="000000" w:themeColor="text1"/>
        </w:rPr>
        <w:t xml:space="preserve"> </w:t>
      </w:r>
      <w:r w:rsidR="00A81199">
        <w:t>&lt;</w:t>
      </w:r>
      <w:hyperlink r:id="rId24" w:history="1">
        <w:r w:rsidR="00A81199" w:rsidRPr="00FC2A40">
          <w:rPr>
            <w:rStyle w:val="Hyperlink"/>
          </w:rPr>
          <w:t>https://www.jstor.org/stable/43188798</w:t>
        </w:r>
      </w:hyperlink>
      <w:r w:rsidR="00A81199">
        <w:rPr>
          <w:rStyle w:val="Hyperlink"/>
        </w:rPr>
        <w:t>&gt;</w:t>
      </w:r>
      <w:r w:rsidR="00642A64" w:rsidRPr="00642A64">
        <w:rPr>
          <w:rStyle w:val="Hyperlink"/>
          <w:u w:val="none"/>
        </w:rPr>
        <w:t xml:space="preserve"> </w:t>
      </w:r>
      <w:r w:rsidR="00642A64">
        <w:rPr>
          <w:rStyle w:val="Hyperlink"/>
          <w:color w:val="000000" w:themeColor="text1"/>
          <w:u w:val="none"/>
        </w:rPr>
        <w:t>[Accessed 4</w:t>
      </w:r>
      <w:r w:rsidR="00642A64" w:rsidRPr="00642A64">
        <w:rPr>
          <w:rStyle w:val="Hyperlink"/>
          <w:color w:val="000000" w:themeColor="text1"/>
          <w:u w:val="none"/>
          <w:vertAlign w:val="superscript"/>
        </w:rPr>
        <w:t>th</w:t>
      </w:r>
      <w:r w:rsidR="00642A64">
        <w:rPr>
          <w:rStyle w:val="Hyperlink"/>
          <w:color w:val="000000" w:themeColor="text1"/>
          <w:u w:val="none"/>
        </w:rPr>
        <w:t xml:space="preserve"> April 2020]</w:t>
      </w:r>
      <w:r w:rsidR="00723FD2">
        <w:rPr>
          <w:rStyle w:val="Hyperlink"/>
          <w:color w:val="000000" w:themeColor="text1"/>
          <w:u w:val="none"/>
        </w:rPr>
        <w:t>.</w:t>
      </w:r>
    </w:p>
    <w:p w:rsidR="005157C5" w:rsidRPr="0036285A" w:rsidRDefault="005157C5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28</w:t>
      </w:r>
      <w:r w:rsidR="0036285A">
        <w:rPr>
          <w:color w:val="000000" w:themeColor="text1"/>
        </w:rPr>
        <w:t xml:space="preserve">Richard Tames, </w:t>
      </w:r>
      <w:r w:rsidR="0036285A">
        <w:rPr>
          <w:i/>
          <w:color w:val="000000" w:themeColor="text1"/>
        </w:rPr>
        <w:t>Encounters with Japan</w:t>
      </w:r>
      <w:r w:rsidR="00DB43C7">
        <w:rPr>
          <w:color w:val="000000" w:themeColor="text1"/>
        </w:rPr>
        <w:t xml:space="preserve"> </w:t>
      </w:r>
      <w:r w:rsidR="00D35070">
        <w:rPr>
          <w:color w:val="000000" w:themeColor="text1"/>
        </w:rPr>
        <w:t xml:space="preserve">(Stroud: </w:t>
      </w:r>
      <w:r w:rsidR="00C612F5">
        <w:rPr>
          <w:color w:val="000000" w:themeColor="text1"/>
        </w:rPr>
        <w:t>Alan Sutton</w:t>
      </w:r>
      <w:r w:rsidR="009D23E2">
        <w:rPr>
          <w:color w:val="000000" w:themeColor="text1"/>
        </w:rPr>
        <w:t xml:space="preserve"> Publishing</w:t>
      </w:r>
      <w:r w:rsidR="00C612F5">
        <w:rPr>
          <w:color w:val="000000" w:themeColor="text1"/>
        </w:rPr>
        <w:t xml:space="preserve">, </w:t>
      </w:r>
      <w:r w:rsidR="00CF2BB5">
        <w:rPr>
          <w:color w:val="000000" w:themeColor="text1"/>
        </w:rPr>
        <w:t xml:space="preserve">1991), </w:t>
      </w:r>
      <w:r w:rsidR="00C81E22">
        <w:rPr>
          <w:color w:val="000000" w:themeColor="text1"/>
        </w:rPr>
        <w:t xml:space="preserve">p. </w:t>
      </w:r>
      <w:r w:rsidR="002811F2">
        <w:rPr>
          <w:color w:val="000000" w:themeColor="text1"/>
        </w:rPr>
        <w:t>136.</w:t>
      </w:r>
    </w:p>
    <w:p w:rsidR="005157C5" w:rsidRPr="00C70E2A" w:rsidRDefault="005157C5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29</w:t>
      </w:r>
      <w:r w:rsidR="00C70E2A">
        <w:rPr>
          <w:color w:val="000000" w:themeColor="text1"/>
        </w:rPr>
        <w:t xml:space="preserve">Tames, p. </w:t>
      </w:r>
      <w:r w:rsidR="00E13F47">
        <w:rPr>
          <w:color w:val="000000" w:themeColor="text1"/>
        </w:rPr>
        <w:t>148.</w:t>
      </w:r>
    </w:p>
    <w:p w:rsidR="005157C5" w:rsidRPr="00A83630" w:rsidRDefault="005157C5" w:rsidP="00A3220E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30</w:t>
      </w:r>
      <w:r w:rsidR="00A83630">
        <w:rPr>
          <w:color w:val="000000" w:themeColor="text1"/>
        </w:rPr>
        <w:t xml:space="preserve">New East Network, </w:t>
      </w:r>
      <w:r w:rsidR="000561AE">
        <w:rPr>
          <w:color w:val="000000" w:themeColor="text1"/>
        </w:rPr>
        <w:t>2016.</w:t>
      </w:r>
      <w:proofErr w:type="gramEnd"/>
    </w:p>
    <w:p w:rsidR="005431BA" w:rsidRPr="0094511F" w:rsidRDefault="005431BA" w:rsidP="00A3220E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31</w:t>
      </w:r>
      <w:r w:rsidR="0094511F">
        <w:rPr>
          <w:color w:val="000000" w:themeColor="text1"/>
        </w:rPr>
        <w:t>‘Hitler at a Nazi Party Rally’, 2015.</w:t>
      </w:r>
      <w:proofErr w:type="gramEnd"/>
    </w:p>
    <w:p w:rsidR="005431BA" w:rsidRPr="005B6D91" w:rsidRDefault="005431BA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32</w:t>
      </w:r>
      <w:r w:rsidR="00F976DA">
        <w:rPr>
          <w:color w:val="000000" w:themeColor="text1"/>
        </w:rPr>
        <w:t xml:space="preserve">Nicholson, </w:t>
      </w:r>
      <w:r w:rsidR="00C579D5">
        <w:rPr>
          <w:color w:val="000000" w:themeColor="text1"/>
        </w:rPr>
        <w:t>p. 15.</w:t>
      </w:r>
    </w:p>
    <w:p w:rsidR="008B44E1" w:rsidRDefault="008B44E1" w:rsidP="00A3220E">
      <w:pPr>
        <w:spacing w:after="0"/>
        <w:rPr>
          <w:color w:val="000000" w:themeColor="text1"/>
        </w:rPr>
      </w:pPr>
      <w:r w:rsidRPr="00C579D5">
        <w:rPr>
          <w:color w:val="000000" w:themeColor="text1"/>
          <w:vertAlign w:val="superscript"/>
        </w:rPr>
        <w:t>33</w:t>
      </w:r>
      <w:r>
        <w:rPr>
          <w:color w:val="000000" w:themeColor="text1"/>
        </w:rPr>
        <w:t xml:space="preserve">Gu, 2013, p. </w:t>
      </w:r>
      <w:r w:rsidRPr="008B44E1">
        <w:rPr>
          <w:color w:val="000000" w:themeColor="text1"/>
        </w:rPr>
        <w:t>121</w:t>
      </w:r>
      <w:r>
        <w:rPr>
          <w:color w:val="000000" w:themeColor="text1"/>
        </w:rPr>
        <w:t>.</w:t>
      </w:r>
    </w:p>
    <w:p w:rsidR="00FA436A" w:rsidRPr="00FA436A" w:rsidRDefault="00FA436A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34</w:t>
      </w:r>
      <w:r w:rsidR="005F02D3">
        <w:rPr>
          <w:color w:val="000000" w:themeColor="text1"/>
        </w:rPr>
        <w:t>Veronica Isa</w:t>
      </w:r>
      <w:r>
        <w:rPr>
          <w:color w:val="000000" w:themeColor="text1"/>
        </w:rPr>
        <w:t xml:space="preserve">ac, </w:t>
      </w:r>
      <w:r w:rsidR="005F02D3">
        <w:rPr>
          <w:color w:val="000000" w:themeColor="text1"/>
        </w:rPr>
        <w:t>‘A well-dressed actress’:</w:t>
      </w:r>
      <w:r w:rsidR="004A3AC7">
        <w:rPr>
          <w:color w:val="000000" w:themeColor="text1"/>
        </w:rPr>
        <w:t xml:space="preserve"> </w:t>
      </w:r>
      <w:r w:rsidR="00244865">
        <w:rPr>
          <w:color w:val="000000" w:themeColor="text1"/>
        </w:rPr>
        <w:t xml:space="preserve">Exploring the Theatrical </w:t>
      </w:r>
      <w:r w:rsidR="00D310B4">
        <w:rPr>
          <w:color w:val="000000" w:themeColor="text1"/>
        </w:rPr>
        <w:t xml:space="preserve">Wardrobe of </w:t>
      </w:r>
      <w:r w:rsidR="0067511F">
        <w:rPr>
          <w:color w:val="000000" w:themeColor="text1"/>
        </w:rPr>
        <w:t>Ellen Terry</w:t>
      </w:r>
      <w:r w:rsidR="00F32CE5">
        <w:rPr>
          <w:color w:val="000000" w:themeColor="text1"/>
        </w:rPr>
        <w:t xml:space="preserve">’, </w:t>
      </w:r>
      <w:r w:rsidR="00E263F8">
        <w:rPr>
          <w:color w:val="000000" w:themeColor="text1"/>
        </w:rPr>
        <w:t xml:space="preserve">in </w:t>
      </w:r>
      <w:r w:rsidR="00E263F8" w:rsidRPr="00FB1ED0">
        <w:rPr>
          <w:i/>
          <w:color w:val="000000" w:themeColor="text1"/>
        </w:rPr>
        <w:t>Costume</w:t>
      </w:r>
      <w:r w:rsidR="00E263F8">
        <w:rPr>
          <w:color w:val="000000" w:themeColor="text1"/>
        </w:rPr>
        <w:t xml:space="preserve">, </w:t>
      </w:r>
      <w:r w:rsidR="00F32CE5" w:rsidRPr="00E263F8">
        <w:rPr>
          <w:color w:val="000000" w:themeColor="text1"/>
        </w:rPr>
        <w:t>52</w:t>
      </w:r>
      <w:r w:rsidR="00F32CE5">
        <w:rPr>
          <w:color w:val="000000" w:themeColor="text1"/>
        </w:rPr>
        <w:t xml:space="preserve"> (March 2018), </w:t>
      </w:r>
      <w:r w:rsidR="00B86A2D">
        <w:rPr>
          <w:color w:val="000000" w:themeColor="text1"/>
        </w:rPr>
        <w:t xml:space="preserve">pp. </w:t>
      </w:r>
      <w:r w:rsidR="00B41536">
        <w:rPr>
          <w:color w:val="000000" w:themeColor="text1"/>
        </w:rPr>
        <w:t>74-96 &lt;</w:t>
      </w:r>
      <w:hyperlink r:id="rId25" w:history="1">
        <w:r w:rsidR="00B41536">
          <w:rPr>
            <w:rStyle w:val="Hyperlink"/>
          </w:rPr>
          <w:t>https://doi.org/10.3366/cost.2018.0048</w:t>
        </w:r>
      </w:hyperlink>
      <w:r w:rsidR="00B41536">
        <w:t>&gt; [Accessed 10</w:t>
      </w:r>
      <w:r w:rsidR="00B41536" w:rsidRPr="00B41536">
        <w:rPr>
          <w:vertAlign w:val="superscript"/>
        </w:rPr>
        <w:t>th</w:t>
      </w:r>
      <w:r w:rsidR="00B41536">
        <w:t xml:space="preserve"> April 2020]</w:t>
      </w:r>
      <w:r w:rsidR="00C314E9">
        <w:t>.</w:t>
      </w:r>
    </w:p>
    <w:p w:rsidR="00FA436A" w:rsidRDefault="00FA436A" w:rsidP="00A3220E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35</w:t>
      </w:r>
      <w:r w:rsidR="00107778">
        <w:rPr>
          <w:color w:val="000000" w:themeColor="text1"/>
        </w:rPr>
        <w:t xml:space="preserve">V&amp;A, </w:t>
      </w:r>
      <w:r w:rsidR="008B1BC8">
        <w:rPr>
          <w:i/>
          <w:color w:val="000000" w:themeColor="text1"/>
        </w:rPr>
        <w:t>Magic Lantern</w:t>
      </w:r>
      <w:r w:rsidR="008B1BC8">
        <w:rPr>
          <w:color w:val="000000" w:themeColor="text1"/>
        </w:rPr>
        <w:t xml:space="preserve">, </w:t>
      </w:r>
      <w:r w:rsidR="00104204">
        <w:rPr>
          <w:color w:val="000000" w:themeColor="text1"/>
        </w:rPr>
        <w:t xml:space="preserve">2020 </w:t>
      </w:r>
      <w:r w:rsidR="00994674">
        <w:rPr>
          <w:color w:val="000000" w:themeColor="text1"/>
        </w:rPr>
        <w:t>&lt;</w:t>
      </w:r>
      <w:r w:rsidR="00994674" w:rsidRPr="00994674">
        <w:rPr>
          <w:color w:val="000000" w:themeColor="text1"/>
        </w:rPr>
        <w:t>https://www.vam.ac.uk/moc/collections/magic-lantern/</w:t>
      </w:r>
      <w:r w:rsidR="00994674">
        <w:rPr>
          <w:color w:val="000000" w:themeColor="text1"/>
        </w:rPr>
        <w:t>&gt; [Accessed 13</w:t>
      </w:r>
      <w:r w:rsidR="00994674" w:rsidRPr="00994674">
        <w:rPr>
          <w:color w:val="000000" w:themeColor="text1"/>
          <w:vertAlign w:val="superscript"/>
        </w:rPr>
        <w:t>th</w:t>
      </w:r>
      <w:r w:rsidR="00994674">
        <w:rPr>
          <w:color w:val="000000" w:themeColor="text1"/>
        </w:rPr>
        <w:t xml:space="preserve"> April 2020]</w:t>
      </w:r>
      <w:r w:rsidR="00C314E9">
        <w:rPr>
          <w:color w:val="000000" w:themeColor="text1"/>
        </w:rPr>
        <w:t>.</w:t>
      </w:r>
      <w:proofErr w:type="gramEnd"/>
    </w:p>
    <w:p w:rsidR="0042569D" w:rsidRDefault="0042569D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36</w:t>
      </w:r>
      <w:r w:rsidR="00B85A7D">
        <w:rPr>
          <w:color w:val="000000" w:themeColor="text1"/>
        </w:rPr>
        <w:t xml:space="preserve">Allison C. Meier, </w:t>
      </w:r>
      <w:r w:rsidR="00B85A7D">
        <w:rPr>
          <w:i/>
          <w:color w:val="000000" w:themeColor="text1"/>
        </w:rPr>
        <w:t>Native Americans and the dehumanising force of the photograph</w:t>
      </w:r>
      <w:r w:rsidR="00B85A7D">
        <w:rPr>
          <w:color w:val="000000" w:themeColor="text1"/>
        </w:rPr>
        <w:t xml:space="preserve">, </w:t>
      </w:r>
      <w:r w:rsidR="008453C1">
        <w:rPr>
          <w:color w:val="000000" w:themeColor="text1"/>
        </w:rPr>
        <w:t>March 2018, &lt;</w:t>
      </w:r>
      <w:r w:rsidRPr="0042569D">
        <w:rPr>
          <w:color w:val="000000" w:themeColor="text1"/>
        </w:rPr>
        <w:t>https://wellcomecollection.org/articles/WrUTGh8AACAA1FH8</w:t>
      </w:r>
      <w:r w:rsidR="008453C1">
        <w:rPr>
          <w:color w:val="000000" w:themeColor="text1"/>
        </w:rPr>
        <w:t>&gt; [Accessed 14</w:t>
      </w:r>
      <w:r w:rsidR="008453C1" w:rsidRPr="008453C1">
        <w:rPr>
          <w:color w:val="000000" w:themeColor="text1"/>
          <w:vertAlign w:val="superscript"/>
        </w:rPr>
        <w:t>th</w:t>
      </w:r>
      <w:r w:rsidR="008453C1">
        <w:rPr>
          <w:color w:val="000000" w:themeColor="text1"/>
        </w:rPr>
        <w:t xml:space="preserve"> April 2020].</w:t>
      </w:r>
    </w:p>
    <w:p w:rsidR="007D7C51" w:rsidRPr="007D7C51" w:rsidRDefault="007D7C51" w:rsidP="00A3220E">
      <w:pPr>
        <w:spacing w:after="0"/>
        <w:rPr>
          <w:color w:val="000000" w:themeColor="text1"/>
        </w:rPr>
      </w:pPr>
      <w:r>
        <w:rPr>
          <w:color w:val="000000" w:themeColor="text1"/>
          <w:vertAlign w:val="superscript"/>
        </w:rPr>
        <w:t>37</w:t>
      </w:r>
      <w:r w:rsidR="00851510">
        <w:rPr>
          <w:color w:val="000000" w:themeColor="text1"/>
        </w:rPr>
        <w:t xml:space="preserve">Peter Burke, </w:t>
      </w:r>
      <w:proofErr w:type="spellStart"/>
      <w:r w:rsidR="008645BC">
        <w:rPr>
          <w:i/>
          <w:color w:val="000000" w:themeColor="text1"/>
        </w:rPr>
        <w:t>Eyewitnessing</w:t>
      </w:r>
      <w:proofErr w:type="spellEnd"/>
      <w:r w:rsidR="00851510">
        <w:rPr>
          <w:i/>
          <w:color w:val="000000" w:themeColor="text1"/>
        </w:rPr>
        <w:t>: The Uses of Images as Historical Evidence</w:t>
      </w:r>
      <w:r w:rsidR="00DB43C7">
        <w:rPr>
          <w:color w:val="000000" w:themeColor="text1"/>
        </w:rPr>
        <w:t xml:space="preserve"> (</w:t>
      </w:r>
      <w:r w:rsidR="008F2B47">
        <w:rPr>
          <w:color w:val="000000" w:themeColor="text1"/>
        </w:rPr>
        <w:t xml:space="preserve">London: </w:t>
      </w:r>
      <w:proofErr w:type="spellStart"/>
      <w:r w:rsidR="008F2B47">
        <w:rPr>
          <w:color w:val="000000" w:themeColor="text1"/>
        </w:rPr>
        <w:t>Reaktion</w:t>
      </w:r>
      <w:proofErr w:type="spellEnd"/>
      <w:r w:rsidR="008F2B47">
        <w:rPr>
          <w:color w:val="000000" w:themeColor="text1"/>
        </w:rPr>
        <w:t xml:space="preserve"> Books LTD, 2001)</w:t>
      </w:r>
      <w:r w:rsidR="007A0B17">
        <w:rPr>
          <w:color w:val="000000" w:themeColor="text1"/>
        </w:rPr>
        <w:t>, p</w:t>
      </w:r>
      <w:r w:rsidR="008A0ADE">
        <w:rPr>
          <w:color w:val="000000" w:themeColor="text1"/>
        </w:rPr>
        <w:t>p</w:t>
      </w:r>
      <w:r w:rsidR="007A0B17">
        <w:rPr>
          <w:color w:val="000000" w:themeColor="text1"/>
        </w:rPr>
        <w:t xml:space="preserve">. </w:t>
      </w:r>
      <w:r w:rsidR="00754ADA">
        <w:rPr>
          <w:color w:val="000000" w:themeColor="text1"/>
        </w:rPr>
        <w:t>12-13 &lt;</w:t>
      </w:r>
      <w:hyperlink r:id="rId26" w:history="1">
        <w:r w:rsidR="00754ADA" w:rsidRPr="009376C0">
          <w:rPr>
            <w:rStyle w:val="Hyperlink"/>
          </w:rPr>
          <w:t>https://annasuvorova.files.wordpress.com/2012/08/burke-4_319.pdf</w:t>
        </w:r>
      </w:hyperlink>
      <w:r w:rsidR="00754ADA">
        <w:rPr>
          <w:color w:val="000000" w:themeColor="text1"/>
        </w:rPr>
        <w:t>&gt; [Accessed 14th April 2020].</w:t>
      </w:r>
    </w:p>
    <w:p w:rsidR="00965A5A" w:rsidRDefault="00D5467A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lastRenderedPageBreak/>
        <w:drawing>
          <wp:anchor distT="0" distB="0" distL="114300" distR="114300" simplePos="0" relativeHeight="251660288" behindDoc="1" locked="0" layoutInCell="1" allowOverlap="1" wp14:anchorId="2BA3E998" wp14:editId="4A4528D6">
            <wp:simplePos x="0" y="0"/>
            <wp:positionH relativeFrom="column">
              <wp:posOffset>1489710</wp:posOffset>
            </wp:positionH>
            <wp:positionV relativeFrom="paragraph">
              <wp:posOffset>-1002030</wp:posOffset>
            </wp:positionV>
            <wp:extent cx="6306185" cy="8636000"/>
            <wp:effectExtent l="0" t="2857" r="0" b="0"/>
            <wp:wrapTight wrapText="bothSides">
              <wp:wrapPolygon edited="0">
                <wp:start x="-10" y="21593"/>
                <wp:lineTo x="21523" y="21593"/>
                <wp:lineTo x="21523" y="56"/>
                <wp:lineTo x="-10" y="56"/>
                <wp:lineTo x="-10" y="21593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ole Play Prep.jpg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7" b="1016"/>
                    <a:stretch/>
                  </pic:blipFill>
                  <pic:spPr bwMode="auto">
                    <a:xfrm rot="5400000">
                      <a:off x="0" y="0"/>
                      <a:ext cx="6306185" cy="863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B1C11">
        <w:rPr>
          <w:color w:val="000000" w:themeColor="text1"/>
        </w:rPr>
        <w:t>Role Play</w:t>
      </w:r>
      <w:r w:rsidR="00965A5A">
        <w:rPr>
          <w:color w:val="000000" w:themeColor="text1"/>
        </w:rPr>
        <w:t xml:space="preserve"> Preparation:</w:t>
      </w:r>
    </w:p>
    <w:p w:rsidR="00862306" w:rsidRDefault="00862306" w:rsidP="00862306">
      <w:pPr>
        <w:rPr>
          <w:color w:val="000000" w:themeColor="text1"/>
        </w:rPr>
      </w:pPr>
      <w:r>
        <w:rPr>
          <w:color w:val="000000" w:themeColor="text1"/>
        </w:rPr>
        <w:lastRenderedPageBreak/>
        <w:t>Footnotes:</w:t>
      </w:r>
    </w:p>
    <w:p w:rsidR="00862306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1</w:t>
      </w:r>
      <w:r>
        <w:rPr>
          <w:color w:val="000000" w:themeColor="text1"/>
        </w:rPr>
        <w:t xml:space="preserve">Career Research, </w:t>
      </w:r>
      <w:r>
        <w:rPr>
          <w:i/>
          <w:color w:val="000000" w:themeColor="text1"/>
        </w:rPr>
        <w:t xml:space="preserve">Museum Director and Curator Career, </w:t>
      </w:r>
      <w:r>
        <w:rPr>
          <w:color w:val="000000" w:themeColor="text1"/>
        </w:rPr>
        <w:t>2020 &lt;</w:t>
      </w:r>
      <w:r w:rsidRPr="003D2964">
        <w:rPr>
          <w:color w:val="000000" w:themeColor="text1"/>
        </w:rPr>
        <w:t>http://career.iresearchnet.com/career-information/museum-director-and-curator-career/</w:t>
      </w:r>
      <w:r>
        <w:rPr>
          <w:color w:val="000000" w:themeColor="text1"/>
        </w:rPr>
        <w:t>&gt; [Accessed 11</w:t>
      </w:r>
      <w:r w:rsidRPr="00B91CD7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April 2020].</w:t>
      </w:r>
      <w:proofErr w:type="gramEnd"/>
    </w:p>
    <w:p w:rsidR="00862306" w:rsidRPr="007370D3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2</w:t>
      </w:r>
      <w:r>
        <w:rPr>
          <w:color w:val="000000" w:themeColor="text1"/>
        </w:rPr>
        <w:t>Career Research, 2020.</w:t>
      </w:r>
      <w:proofErr w:type="gramEnd"/>
    </w:p>
    <w:p w:rsidR="00862306" w:rsidRPr="00C119D9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3</w:t>
      </w:r>
      <w:r>
        <w:rPr>
          <w:color w:val="000000" w:themeColor="text1"/>
        </w:rPr>
        <w:t xml:space="preserve">National Museum Director’s Council, </w:t>
      </w:r>
      <w:r>
        <w:rPr>
          <w:i/>
          <w:color w:val="000000" w:themeColor="text1"/>
        </w:rPr>
        <w:t>Home Page</w:t>
      </w:r>
      <w:r>
        <w:rPr>
          <w:color w:val="000000" w:themeColor="text1"/>
        </w:rPr>
        <w:t>, 2014 &lt;</w:t>
      </w:r>
      <w:hyperlink r:id="rId28" w:history="1">
        <w:r w:rsidRPr="009376C0">
          <w:rPr>
            <w:rStyle w:val="Hyperlink"/>
          </w:rPr>
          <w:t>https://www.nationalmuseums.org.uk/</w:t>
        </w:r>
      </w:hyperlink>
      <w:r>
        <w:rPr>
          <w:color w:val="000000" w:themeColor="text1"/>
        </w:rPr>
        <w:t>&gt; [Accessed 4</w:t>
      </w:r>
      <w:r w:rsidRPr="00B91CD7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April 2020].</w:t>
      </w:r>
      <w:proofErr w:type="gramEnd"/>
    </w:p>
    <w:p w:rsidR="00862306" w:rsidRDefault="00862306" w:rsidP="00862306">
      <w:pPr>
        <w:spacing w:after="0"/>
        <w:rPr>
          <w:color w:val="000000" w:themeColor="text1"/>
          <w:vertAlign w:val="superscript"/>
        </w:rPr>
      </w:pPr>
      <w:proofErr w:type="gramStart"/>
      <w:r>
        <w:rPr>
          <w:color w:val="000000" w:themeColor="text1"/>
          <w:vertAlign w:val="superscript"/>
        </w:rPr>
        <w:t>4</w:t>
      </w:r>
      <w:r w:rsidRPr="00C6733F">
        <w:rPr>
          <w:color w:val="000000" w:themeColor="text1"/>
        </w:rPr>
        <w:t xml:space="preserve"> </w:t>
      </w:r>
      <w:r>
        <w:rPr>
          <w:color w:val="000000" w:themeColor="text1"/>
        </w:rPr>
        <w:t>National Museum Director’s Council, 2014.</w:t>
      </w:r>
      <w:proofErr w:type="gramEnd"/>
    </w:p>
    <w:p w:rsidR="00862306" w:rsidRPr="008A1732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5</w:t>
      </w:r>
      <w:r w:rsidRPr="008A1732">
        <w:rPr>
          <w:color w:val="000000" w:themeColor="text1"/>
        </w:rPr>
        <w:t xml:space="preserve"> </w:t>
      </w:r>
      <w:r>
        <w:rPr>
          <w:color w:val="000000" w:themeColor="text1"/>
        </w:rPr>
        <w:t>National Museum Director’s Council, 2014.</w:t>
      </w:r>
      <w:proofErr w:type="gramEnd"/>
    </w:p>
    <w:p w:rsidR="00862306" w:rsidRPr="0058202D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6</w:t>
      </w:r>
      <w:r w:rsidRPr="0058202D">
        <w:rPr>
          <w:color w:val="000000" w:themeColor="text1"/>
        </w:rPr>
        <w:t xml:space="preserve"> </w:t>
      </w:r>
      <w:r>
        <w:rPr>
          <w:color w:val="000000" w:themeColor="text1"/>
        </w:rPr>
        <w:t>Career Research, 2020.</w:t>
      </w:r>
      <w:proofErr w:type="gramEnd"/>
    </w:p>
    <w:p w:rsidR="00862306" w:rsidRPr="00466DEA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7</w:t>
      </w:r>
      <w:r w:rsidRPr="00466DEA">
        <w:rPr>
          <w:color w:val="000000" w:themeColor="text1"/>
        </w:rPr>
        <w:t xml:space="preserve"> </w:t>
      </w:r>
      <w:r>
        <w:rPr>
          <w:color w:val="000000" w:themeColor="text1"/>
        </w:rPr>
        <w:t>Career Research, 2020.</w:t>
      </w:r>
      <w:proofErr w:type="gramEnd"/>
    </w:p>
    <w:p w:rsidR="00862306" w:rsidRPr="00466DEA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8</w:t>
      </w:r>
      <w:r w:rsidRPr="00466DEA">
        <w:rPr>
          <w:color w:val="000000" w:themeColor="text1"/>
        </w:rPr>
        <w:t xml:space="preserve"> </w:t>
      </w:r>
      <w:r>
        <w:rPr>
          <w:color w:val="000000" w:themeColor="text1"/>
        </w:rPr>
        <w:t>Career Research, 2020.</w:t>
      </w:r>
      <w:proofErr w:type="gramEnd"/>
    </w:p>
    <w:p w:rsidR="00862306" w:rsidRPr="000372DB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9</w:t>
      </w:r>
      <w:r w:rsidRPr="000372DB">
        <w:rPr>
          <w:color w:val="000000" w:themeColor="text1"/>
        </w:rPr>
        <w:t xml:space="preserve"> </w:t>
      </w:r>
      <w:r>
        <w:rPr>
          <w:color w:val="000000" w:themeColor="text1"/>
        </w:rPr>
        <w:t>Career Research, 2020.</w:t>
      </w:r>
      <w:proofErr w:type="gramEnd"/>
    </w:p>
    <w:p w:rsidR="00862306" w:rsidRPr="00304D56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10</w:t>
      </w:r>
      <w:r w:rsidRPr="00304D56">
        <w:rPr>
          <w:color w:val="000000" w:themeColor="text1"/>
        </w:rPr>
        <w:t xml:space="preserve"> </w:t>
      </w:r>
      <w:r>
        <w:rPr>
          <w:color w:val="000000" w:themeColor="text1"/>
        </w:rPr>
        <w:t>Career Research, 2020.</w:t>
      </w:r>
      <w:proofErr w:type="gramEnd"/>
    </w:p>
    <w:p w:rsidR="00862306" w:rsidRPr="000372DB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11</w:t>
      </w:r>
      <w:r w:rsidRPr="000372DB">
        <w:rPr>
          <w:color w:val="000000" w:themeColor="text1"/>
        </w:rPr>
        <w:t xml:space="preserve"> </w:t>
      </w:r>
      <w:r>
        <w:rPr>
          <w:color w:val="000000" w:themeColor="text1"/>
        </w:rPr>
        <w:t>Career Research, 2020.</w:t>
      </w:r>
      <w:proofErr w:type="gramEnd"/>
    </w:p>
    <w:p w:rsidR="00862306" w:rsidRPr="0058202D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12</w:t>
      </w:r>
      <w:r w:rsidRPr="0058202D">
        <w:rPr>
          <w:color w:val="000000" w:themeColor="text1"/>
        </w:rPr>
        <w:t xml:space="preserve"> </w:t>
      </w:r>
      <w:r>
        <w:rPr>
          <w:color w:val="000000" w:themeColor="text1"/>
        </w:rPr>
        <w:t>Career Research, 2020.</w:t>
      </w:r>
      <w:proofErr w:type="gramEnd"/>
    </w:p>
    <w:p w:rsidR="00862306" w:rsidRPr="00600B05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13</w:t>
      </w:r>
      <w:r w:rsidRPr="00600B05">
        <w:rPr>
          <w:color w:val="000000" w:themeColor="text1"/>
        </w:rPr>
        <w:t xml:space="preserve"> </w:t>
      </w:r>
      <w:r>
        <w:rPr>
          <w:color w:val="000000" w:themeColor="text1"/>
        </w:rPr>
        <w:t>Career Research, 2020.</w:t>
      </w:r>
      <w:proofErr w:type="gramEnd"/>
    </w:p>
    <w:p w:rsidR="00862306" w:rsidRDefault="00862306" w:rsidP="00862306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  <w:vertAlign w:val="superscript"/>
        </w:rPr>
        <w:t>14</w:t>
      </w:r>
      <w:r w:rsidRPr="00A117B5">
        <w:rPr>
          <w:color w:val="000000" w:themeColor="text1"/>
        </w:rPr>
        <w:t xml:space="preserve"> </w:t>
      </w:r>
      <w:r>
        <w:rPr>
          <w:color w:val="000000" w:themeColor="text1"/>
        </w:rPr>
        <w:t>Career Research, 2020.</w:t>
      </w:r>
      <w:proofErr w:type="gramEnd"/>
    </w:p>
    <w:p w:rsidR="006B1C11" w:rsidRPr="00A117B5" w:rsidRDefault="004F1484" w:rsidP="008460FD">
      <w:pPr>
        <w:rPr>
          <w:color w:val="000000" w:themeColor="text1"/>
        </w:rPr>
      </w:pPr>
      <w:r>
        <w:rPr>
          <w:color w:val="000000" w:themeColor="text1"/>
        </w:rPr>
        <w:br w:type="page"/>
      </w:r>
      <w:r w:rsidR="00C96E3D">
        <w:rPr>
          <w:noProof/>
          <w:color w:val="000000" w:themeColor="text1"/>
          <w:lang w:eastAsia="en-GB"/>
        </w:rPr>
        <w:lastRenderedPageBreak/>
        <w:drawing>
          <wp:anchor distT="0" distB="0" distL="114300" distR="114300" simplePos="0" relativeHeight="251661312" behindDoc="1" locked="0" layoutInCell="1" allowOverlap="1" wp14:anchorId="71129461" wp14:editId="70D3518F">
            <wp:simplePos x="0" y="0"/>
            <wp:positionH relativeFrom="column">
              <wp:posOffset>1218565</wp:posOffset>
            </wp:positionH>
            <wp:positionV relativeFrom="paragraph">
              <wp:posOffset>-997585</wp:posOffset>
            </wp:positionV>
            <wp:extent cx="6396355" cy="8797290"/>
            <wp:effectExtent l="0" t="317" r="4127" b="4128"/>
            <wp:wrapTight wrapText="bothSides">
              <wp:wrapPolygon edited="0">
                <wp:start x="-1" y="21599"/>
                <wp:lineTo x="21550" y="21599"/>
                <wp:lineTo x="21550" y="37"/>
                <wp:lineTo x="-1" y="37"/>
                <wp:lineTo x="-1" y="21599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ole Play.jp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396355" cy="8797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62306">
        <w:rPr>
          <w:color w:val="000000" w:themeColor="text1"/>
        </w:rPr>
        <w:t>Role Play:</w:t>
      </w:r>
    </w:p>
    <w:p w:rsidR="00EC488B" w:rsidRPr="00A4532F" w:rsidRDefault="006B1C11">
      <w:pPr>
        <w:rPr>
          <w:color w:val="000000" w:themeColor="text1"/>
          <w:u w:val="single"/>
        </w:rPr>
      </w:pPr>
      <w:r w:rsidRPr="00A4532F">
        <w:rPr>
          <w:color w:val="000000" w:themeColor="text1"/>
          <w:u w:val="single"/>
        </w:rPr>
        <w:lastRenderedPageBreak/>
        <w:t>Bibliography</w:t>
      </w:r>
      <w:r w:rsidR="00A4532F">
        <w:rPr>
          <w:color w:val="000000" w:themeColor="text1"/>
          <w:u w:val="single"/>
        </w:rPr>
        <w:t>:</w:t>
      </w:r>
    </w:p>
    <w:p w:rsidR="00AE6069" w:rsidRPr="003F1AA1" w:rsidRDefault="000A1F28" w:rsidP="003F1AA1">
      <w:pPr>
        <w:rPr>
          <w:color w:val="000000" w:themeColor="text1"/>
        </w:rPr>
      </w:pPr>
      <w:proofErr w:type="spellStart"/>
      <w:r w:rsidRPr="003F1AA1">
        <w:rPr>
          <w:color w:val="000000" w:themeColor="text1"/>
        </w:rPr>
        <w:t>Andreasson</w:t>
      </w:r>
      <w:proofErr w:type="spellEnd"/>
      <w:r w:rsidRPr="003F1AA1">
        <w:rPr>
          <w:color w:val="000000" w:themeColor="text1"/>
        </w:rPr>
        <w:t xml:space="preserve">, Karin, </w:t>
      </w:r>
      <w:r w:rsidR="00AE6069" w:rsidRPr="003F1AA1">
        <w:rPr>
          <w:color w:val="000000" w:themeColor="text1"/>
        </w:rPr>
        <w:t>‘</w:t>
      </w:r>
      <w:proofErr w:type="gramStart"/>
      <w:r w:rsidR="00AE6069" w:rsidRPr="003F1AA1">
        <w:rPr>
          <w:color w:val="000000" w:themeColor="text1"/>
        </w:rPr>
        <w:t>The</w:t>
      </w:r>
      <w:proofErr w:type="gramEnd"/>
      <w:r w:rsidR="00AE6069" w:rsidRPr="003F1AA1">
        <w:rPr>
          <w:color w:val="000000" w:themeColor="text1"/>
        </w:rPr>
        <w:t xml:space="preserve"> first ever selfie, taken in 1839 – a picture from the past</w:t>
      </w:r>
      <w:r w:rsidR="00F63767" w:rsidRPr="003F1AA1">
        <w:rPr>
          <w:color w:val="000000" w:themeColor="text1"/>
        </w:rPr>
        <w:t xml:space="preserve">’, </w:t>
      </w:r>
      <w:r w:rsidR="004C28E0" w:rsidRPr="003F1AA1">
        <w:rPr>
          <w:i/>
          <w:color w:val="000000" w:themeColor="text1"/>
        </w:rPr>
        <w:t>The Guardian</w:t>
      </w:r>
      <w:r w:rsidR="00AE6069" w:rsidRPr="003F1AA1">
        <w:rPr>
          <w:color w:val="000000" w:themeColor="text1"/>
        </w:rPr>
        <w:t xml:space="preserve">, </w:t>
      </w:r>
      <w:r w:rsidR="003F546D">
        <w:rPr>
          <w:color w:val="000000" w:themeColor="text1"/>
        </w:rPr>
        <w:t>March 2014</w:t>
      </w:r>
      <w:r w:rsidR="00AE6069" w:rsidRPr="003F1AA1">
        <w:rPr>
          <w:color w:val="000000" w:themeColor="text1"/>
        </w:rPr>
        <w:t xml:space="preserve"> &lt;</w:t>
      </w:r>
      <w:hyperlink r:id="rId30" w:history="1">
        <w:r w:rsidR="00AE6069" w:rsidRPr="009B0023">
          <w:rPr>
            <w:rStyle w:val="Hyperlink"/>
          </w:rPr>
          <w:t>https://www.theguardian.com/artanddesign/picture/2014/mar/07/first-ever-selfie-1839-picture-from-the-past</w:t>
        </w:r>
      </w:hyperlink>
      <w:r w:rsidR="00AE6069" w:rsidRPr="003F1AA1">
        <w:rPr>
          <w:color w:val="000000" w:themeColor="text1"/>
        </w:rPr>
        <w:t>&gt; [Accessed 7</w:t>
      </w:r>
      <w:r w:rsidR="00AE6069" w:rsidRPr="003F1AA1">
        <w:rPr>
          <w:color w:val="000000" w:themeColor="text1"/>
          <w:vertAlign w:val="superscript"/>
        </w:rPr>
        <w:t>th</w:t>
      </w:r>
      <w:r w:rsidR="00AE6069" w:rsidRPr="003F1AA1">
        <w:rPr>
          <w:color w:val="000000" w:themeColor="text1"/>
        </w:rPr>
        <w:t xml:space="preserve"> April 2020]</w:t>
      </w:r>
    </w:p>
    <w:p w:rsidR="00AE6069" w:rsidRDefault="00AE6069" w:rsidP="003F1AA1">
      <w:pPr>
        <w:rPr>
          <w:color w:val="000000" w:themeColor="text1"/>
        </w:rPr>
      </w:pPr>
      <w:r w:rsidRPr="003F1AA1">
        <w:rPr>
          <w:color w:val="000000" w:themeColor="text1"/>
        </w:rPr>
        <w:t xml:space="preserve">Bell, Bethan, </w:t>
      </w:r>
      <w:r w:rsidRPr="003F1AA1">
        <w:rPr>
          <w:i/>
          <w:color w:val="000000" w:themeColor="text1"/>
        </w:rPr>
        <w:t xml:space="preserve">Taken </w:t>
      </w:r>
      <w:proofErr w:type="gramStart"/>
      <w:r w:rsidRPr="003F1AA1">
        <w:rPr>
          <w:i/>
          <w:color w:val="000000" w:themeColor="text1"/>
        </w:rPr>
        <w:t>From</w:t>
      </w:r>
      <w:proofErr w:type="gramEnd"/>
      <w:r w:rsidRPr="003F1AA1">
        <w:rPr>
          <w:i/>
          <w:color w:val="000000" w:themeColor="text1"/>
        </w:rPr>
        <w:t xml:space="preserve"> Life: The Unsettling Art of Death Photography, </w:t>
      </w:r>
      <w:r w:rsidRPr="003F1AA1">
        <w:rPr>
          <w:color w:val="000000" w:themeColor="text1"/>
        </w:rPr>
        <w:t>June 2016 &lt;</w:t>
      </w:r>
      <w:hyperlink r:id="rId31" w:history="1">
        <w:r w:rsidRPr="009B0023">
          <w:rPr>
            <w:rStyle w:val="Hyperlink"/>
          </w:rPr>
          <w:t>https://www.bbc.co.uk/news/uk-england-36389581</w:t>
        </w:r>
      </w:hyperlink>
      <w:r w:rsidRPr="003F1AA1">
        <w:rPr>
          <w:color w:val="000000" w:themeColor="text1"/>
        </w:rPr>
        <w:t>&gt; [Accessed 7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376E44" w:rsidRDefault="00376E44" w:rsidP="00376E44">
      <w:pPr>
        <w:rPr>
          <w:color w:val="000000" w:themeColor="text1"/>
        </w:rPr>
      </w:pPr>
      <w:r>
        <w:rPr>
          <w:color w:val="000000" w:themeColor="text1"/>
        </w:rPr>
        <w:t xml:space="preserve">Peter Burke, </w:t>
      </w:r>
      <w:proofErr w:type="spellStart"/>
      <w:r>
        <w:rPr>
          <w:i/>
          <w:color w:val="000000" w:themeColor="text1"/>
        </w:rPr>
        <w:t>Eyewitnessing</w:t>
      </w:r>
      <w:proofErr w:type="spellEnd"/>
      <w:r>
        <w:rPr>
          <w:i/>
          <w:color w:val="000000" w:themeColor="text1"/>
        </w:rPr>
        <w:t>: The Uses of Images as Historical Evidence</w:t>
      </w:r>
      <w:r>
        <w:rPr>
          <w:color w:val="000000" w:themeColor="text1"/>
        </w:rPr>
        <w:t xml:space="preserve"> (London: </w:t>
      </w:r>
      <w:proofErr w:type="spellStart"/>
      <w:r>
        <w:rPr>
          <w:color w:val="000000" w:themeColor="text1"/>
        </w:rPr>
        <w:t>Reaktion</w:t>
      </w:r>
      <w:proofErr w:type="spellEnd"/>
      <w:r>
        <w:rPr>
          <w:color w:val="000000" w:themeColor="text1"/>
        </w:rPr>
        <w:t xml:space="preserve"> Books LTD, 2001) &lt;</w:t>
      </w:r>
      <w:hyperlink r:id="rId32" w:history="1">
        <w:r w:rsidRPr="009376C0">
          <w:rPr>
            <w:rStyle w:val="Hyperlink"/>
          </w:rPr>
          <w:t>https://annasuvorova.files.wordpress.com/2012/08/burke-4_319.pdf</w:t>
        </w:r>
      </w:hyperlink>
      <w:r>
        <w:rPr>
          <w:color w:val="000000" w:themeColor="text1"/>
        </w:rPr>
        <w:t>&gt; [Accessed 14th April 2020]</w:t>
      </w:r>
    </w:p>
    <w:p w:rsidR="005B6A59" w:rsidRPr="003F1AA1" w:rsidRDefault="005B6A59" w:rsidP="005B6A59">
      <w:pPr>
        <w:rPr>
          <w:color w:val="000000" w:themeColor="text1"/>
        </w:rPr>
      </w:pPr>
      <w:r>
        <w:rPr>
          <w:color w:val="000000" w:themeColor="text1"/>
        </w:rPr>
        <w:t xml:space="preserve">Career Research, </w:t>
      </w:r>
      <w:r>
        <w:rPr>
          <w:i/>
          <w:color w:val="000000" w:themeColor="text1"/>
        </w:rPr>
        <w:t xml:space="preserve">Museum Director and Curator Career, </w:t>
      </w:r>
      <w:r>
        <w:rPr>
          <w:color w:val="000000" w:themeColor="text1"/>
        </w:rPr>
        <w:t>2020 &lt;</w:t>
      </w:r>
      <w:r w:rsidRPr="003D2964">
        <w:rPr>
          <w:color w:val="000000" w:themeColor="text1"/>
        </w:rPr>
        <w:t>http://career.iresearchnet.com/career-information/museum-director-and-curator-career/</w:t>
      </w:r>
      <w:r>
        <w:rPr>
          <w:color w:val="000000" w:themeColor="text1"/>
        </w:rPr>
        <w:t>&gt; [Accessed 11</w:t>
      </w:r>
      <w:r w:rsidRPr="00B91CD7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April 2020]</w:t>
      </w:r>
    </w:p>
    <w:p w:rsidR="00106F5A" w:rsidRPr="003F1AA1" w:rsidRDefault="00106F5A" w:rsidP="003F1AA1">
      <w:pPr>
        <w:rPr>
          <w:color w:val="000000" w:themeColor="text1"/>
        </w:rPr>
      </w:pPr>
      <w:r w:rsidRPr="003F1AA1">
        <w:rPr>
          <w:color w:val="000000" w:themeColor="text1"/>
        </w:rPr>
        <w:t xml:space="preserve">Cook, David A., and </w:t>
      </w:r>
      <w:proofErr w:type="spellStart"/>
      <w:r w:rsidRPr="003F1AA1">
        <w:rPr>
          <w:color w:val="000000" w:themeColor="text1"/>
        </w:rPr>
        <w:t>Sklar</w:t>
      </w:r>
      <w:proofErr w:type="spellEnd"/>
      <w:r w:rsidRPr="003F1AA1">
        <w:rPr>
          <w:color w:val="000000" w:themeColor="text1"/>
        </w:rPr>
        <w:t xml:space="preserve">, Robert, ‘History of the Motion Picture’, in </w:t>
      </w:r>
      <w:r w:rsidRPr="003F1AA1">
        <w:rPr>
          <w:i/>
          <w:color w:val="000000" w:themeColor="text1"/>
        </w:rPr>
        <w:t xml:space="preserve">Encyclopaedia Britannica, </w:t>
      </w:r>
      <w:r w:rsidR="003F546D">
        <w:rPr>
          <w:color w:val="000000" w:themeColor="text1"/>
        </w:rPr>
        <w:t>2019</w:t>
      </w:r>
      <w:r w:rsidRPr="003F1AA1">
        <w:rPr>
          <w:color w:val="000000" w:themeColor="text1"/>
        </w:rPr>
        <w:t xml:space="preserve"> &lt;https://www.britannica.com/art/history-of-the-motion-picture&gt; [Accessed 13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092B89" w:rsidRPr="003F1AA1" w:rsidRDefault="00092B89" w:rsidP="003F1AA1">
      <w:pPr>
        <w:rPr>
          <w:color w:val="000000" w:themeColor="text1"/>
        </w:rPr>
      </w:pPr>
      <w:proofErr w:type="spellStart"/>
      <w:r w:rsidRPr="003F1AA1">
        <w:rPr>
          <w:color w:val="000000" w:themeColor="text1"/>
        </w:rPr>
        <w:t>Estrin</w:t>
      </w:r>
      <w:proofErr w:type="spellEnd"/>
      <w:r w:rsidRPr="003F1AA1">
        <w:rPr>
          <w:color w:val="000000" w:themeColor="text1"/>
        </w:rPr>
        <w:t xml:space="preserve">, James, </w:t>
      </w:r>
      <w:r w:rsidRPr="003F1AA1">
        <w:rPr>
          <w:i/>
          <w:color w:val="000000" w:themeColor="text1"/>
        </w:rPr>
        <w:t xml:space="preserve">Kodak’s First Digital Moment, </w:t>
      </w:r>
      <w:r w:rsidR="003F546D">
        <w:rPr>
          <w:color w:val="000000" w:themeColor="text1"/>
        </w:rPr>
        <w:t>August 2015</w:t>
      </w:r>
      <w:r w:rsidRPr="003F1AA1">
        <w:rPr>
          <w:color w:val="000000" w:themeColor="text1"/>
        </w:rPr>
        <w:t xml:space="preserve"> &lt;</w:t>
      </w:r>
      <w:hyperlink r:id="rId33" w:history="1">
        <w:r w:rsidRPr="009B0023">
          <w:rPr>
            <w:rStyle w:val="Hyperlink"/>
          </w:rPr>
          <w:t>https://lens.blogs.nytimes.com/2015/08/12/kodaks-first-digital-moment/</w:t>
        </w:r>
      </w:hyperlink>
      <w:r w:rsidRPr="003F1AA1">
        <w:rPr>
          <w:color w:val="000000" w:themeColor="text1"/>
        </w:rPr>
        <w:t>&gt; [Accessed 7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873DC6" w:rsidRPr="003F1AA1" w:rsidRDefault="00873DC6" w:rsidP="003F1AA1">
      <w:pPr>
        <w:rPr>
          <w:color w:val="000000" w:themeColor="text1"/>
        </w:rPr>
      </w:pPr>
      <w:proofErr w:type="spellStart"/>
      <w:r w:rsidRPr="003F1AA1">
        <w:rPr>
          <w:color w:val="000000" w:themeColor="text1"/>
        </w:rPr>
        <w:t>Gernsheim</w:t>
      </w:r>
      <w:proofErr w:type="spellEnd"/>
      <w:r w:rsidRPr="003F1AA1">
        <w:rPr>
          <w:color w:val="000000" w:themeColor="text1"/>
        </w:rPr>
        <w:t xml:space="preserve">, Helmut Erich Robert, and others, ‘History of Photography’, in </w:t>
      </w:r>
      <w:r w:rsidRPr="003F1AA1">
        <w:rPr>
          <w:i/>
          <w:color w:val="000000" w:themeColor="text1"/>
        </w:rPr>
        <w:t>Encyclopaedia Britannica,</w:t>
      </w:r>
      <w:r w:rsidRPr="003F1AA1">
        <w:rPr>
          <w:color w:val="000000" w:themeColor="text1"/>
        </w:rPr>
        <w:t xml:space="preserve"> </w:t>
      </w:r>
      <w:r w:rsidR="003F546D">
        <w:rPr>
          <w:color w:val="000000" w:themeColor="text1"/>
        </w:rPr>
        <w:t>2019</w:t>
      </w:r>
      <w:r w:rsidRPr="003F1AA1">
        <w:rPr>
          <w:color w:val="000000" w:themeColor="text1"/>
        </w:rPr>
        <w:t xml:space="preserve"> &lt;</w:t>
      </w:r>
      <w:hyperlink r:id="rId34" w:history="1">
        <w:r w:rsidRPr="009B0023">
          <w:rPr>
            <w:rStyle w:val="Hyperlink"/>
          </w:rPr>
          <w:t>https://www.britannica.com/technology/photography</w:t>
        </w:r>
      </w:hyperlink>
      <w:r w:rsidRPr="003F1AA1">
        <w:rPr>
          <w:color w:val="000000" w:themeColor="text1"/>
        </w:rPr>
        <w:t>&gt; [Accessed 4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627E0F" w:rsidRPr="003F1AA1" w:rsidRDefault="00627E0F" w:rsidP="003F1AA1">
      <w:pPr>
        <w:rPr>
          <w:color w:val="000000" w:themeColor="text1"/>
        </w:rPr>
      </w:pPr>
      <w:proofErr w:type="spellStart"/>
      <w:r w:rsidRPr="003F1AA1">
        <w:rPr>
          <w:color w:val="000000" w:themeColor="text1"/>
        </w:rPr>
        <w:t>Gu</w:t>
      </w:r>
      <w:proofErr w:type="spellEnd"/>
      <w:r w:rsidRPr="003F1AA1">
        <w:rPr>
          <w:color w:val="000000" w:themeColor="text1"/>
        </w:rPr>
        <w:t>, Yi, ‘What’s in a Name</w:t>
      </w:r>
      <w:proofErr w:type="gramStart"/>
      <w:r w:rsidRPr="003F1AA1">
        <w:rPr>
          <w:color w:val="000000" w:themeColor="text1"/>
        </w:rPr>
        <w:t>?:</w:t>
      </w:r>
      <w:proofErr w:type="gramEnd"/>
      <w:r w:rsidRPr="003F1AA1">
        <w:rPr>
          <w:color w:val="000000" w:themeColor="text1"/>
        </w:rPr>
        <w:t xml:space="preserve"> Photography and the Reinvention of Visual Truth in China, 1840-1911’, in </w:t>
      </w:r>
      <w:r w:rsidRPr="003F1AA1">
        <w:rPr>
          <w:i/>
          <w:color w:val="000000" w:themeColor="text1"/>
        </w:rPr>
        <w:t xml:space="preserve">The Art Bulletin, </w:t>
      </w:r>
      <w:r w:rsidRPr="003F1AA1">
        <w:rPr>
          <w:color w:val="000000" w:themeColor="text1"/>
        </w:rPr>
        <w:t>95 (</w:t>
      </w:r>
      <w:r w:rsidR="003F546D">
        <w:rPr>
          <w:color w:val="000000" w:themeColor="text1"/>
        </w:rPr>
        <w:t>March 2013)</w:t>
      </w:r>
      <w:r w:rsidRPr="003F1AA1">
        <w:rPr>
          <w:color w:val="000000" w:themeColor="text1"/>
        </w:rPr>
        <w:t xml:space="preserve"> </w:t>
      </w:r>
      <w:r>
        <w:t>&lt;</w:t>
      </w:r>
      <w:hyperlink r:id="rId35" w:history="1">
        <w:r w:rsidRPr="00FC2A40">
          <w:rPr>
            <w:rStyle w:val="Hyperlink"/>
          </w:rPr>
          <w:t>https://www.jstor.org/stable/43188798</w:t>
        </w:r>
      </w:hyperlink>
      <w:r>
        <w:rPr>
          <w:rStyle w:val="Hyperlink"/>
        </w:rPr>
        <w:t>&gt;</w:t>
      </w:r>
      <w:r w:rsidRPr="003F1AA1">
        <w:rPr>
          <w:rStyle w:val="Hyperlink"/>
          <w:u w:val="none"/>
        </w:rPr>
        <w:t xml:space="preserve"> </w:t>
      </w:r>
      <w:r w:rsidRPr="003F1AA1">
        <w:rPr>
          <w:rStyle w:val="Hyperlink"/>
          <w:color w:val="000000" w:themeColor="text1"/>
          <w:u w:val="none"/>
        </w:rPr>
        <w:t>[Accessed 4</w:t>
      </w:r>
      <w:r w:rsidRPr="003F1AA1">
        <w:rPr>
          <w:rStyle w:val="Hyperlink"/>
          <w:color w:val="000000" w:themeColor="text1"/>
          <w:u w:val="none"/>
          <w:vertAlign w:val="superscript"/>
        </w:rPr>
        <w:t>th</w:t>
      </w:r>
      <w:r w:rsidRPr="003F1AA1">
        <w:rPr>
          <w:rStyle w:val="Hyperlink"/>
          <w:color w:val="000000" w:themeColor="text1"/>
          <w:u w:val="none"/>
        </w:rPr>
        <w:t xml:space="preserve"> April 2020]</w:t>
      </w:r>
    </w:p>
    <w:p w:rsidR="005C781E" w:rsidRPr="003F1AA1" w:rsidRDefault="005C781E" w:rsidP="003F1AA1">
      <w:pPr>
        <w:rPr>
          <w:color w:val="000000" w:themeColor="text1"/>
        </w:rPr>
      </w:pPr>
      <w:r w:rsidRPr="003F1AA1">
        <w:rPr>
          <w:i/>
          <w:color w:val="000000" w:themeColor="text1"/>
        </w:rPr>
        <w:t>Hitler Strikes at the Weak Once More</w:t>
      </w:r>
      <w:r w:rsidRPr="003F1AA1">
        <w:rPr>
          <w:color w:val="000000" w:themeColor="text1"/>
        </w:rPr>
        <w:t xml:space="preserve">, in </w:t>
      </w:r>
      <w:proofErr w:type="gramStart"/>
      <w:r w:rsidRPr="003F1AA1">
        <w:rPr>
          <w:i/>
          <w:color w:val="000000" w:themeColor="text1"/>
        </w:rPr>
        <w:t>The</w:t>
      </w:r>
      <w:proofErr w:type="gramEnd"/>
      <w:r w:rsidRPr="003F1AA1">
        <w:rPr>
          <w:i/>
          <w:color w:val="000000" w:themeColor="text1"/>
        </w:rPr>
        <w:t xml:space="preserve"> War Illustrated</w:t>
      </w:r>
      <w:r w:rsidRPr="003F1AA1">
        <w:rPr>
          <w:color w:val="000000" w:themeColor="text1"/>
        </w:rPr>
        <w:t xml:space="preserve">, ed. by Sir John </w:t>
      </w:r>
      <w:proofErr w:type="spellStart"/>
      <w:r w:rsidRPr="003F1AA1">
        <w:rPr>
          <w:color w:val="000000" w:themeColor="text1"/>
        </w:rPr>
        <w:t>Hammerton</w:t>
      </w:r>
      <w:proofErr w:type="spellEnd"/>
      <w:r w:rsidRPr="003F1AA1">
        <w:rPr>
          <w:color w:val="000000" w:themeColor="text1"/>
        </w:rPr>
        <w:t>, 19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1940</w:t>
      </w:r>
    </w:p>
    <w:p w:rsidR="005057EB" w:rsidRPr="003F1AA1" w:rsidRDefault="005057EB" w:rsidP="003F1AA1">
      <w:pPr>
        <w:rPr>
          <w:color w:val="000000" w:themeColor="text1"/>
        </w:rPr>
      </w:pPr>
      <w:r w:rsidRPr="003F1AA1">
        <w:rPr>
          <w:color w:val="000000" w:themeColor="text1"/>
        </w:rPr>
        <w:t xml:space="preserve">Isaac, Veronica, ‘A well-dressed actress’: Exploring the Theatrical Wardrobe of Ellen Terry’, in </w:t>
      </w:r>
      <w:r w:rsidRPr="003F1AA1">
        <w:rPr>
          <w:i/>
          <w:color w:val="000000" w:themeColor="text1"/>
        </w:rPr>
        <w:t>Costume</w:t>
      </w:r>
      <w:r w:rsidRPr="003F1AA1">
        <w:rPr>
          <w:color w:val="000000" w:themeColor="text1"/>
        </w:rPr>
        <w:t>, 52</w:t>
      </w:r>
      <w:r w:rsidR="003F546D">
        <w:rPr>
          <w:color w:val="000000" w:themeColor="text1"/>
        </w:rPr>
        <w:t xml:space="preserve"> (March 2018)</w:t>
      </w:r>
      <w:r w:rsidRPr="003F1AA1">
        <w:rPr>
          <w:color w:val="000000" w:themeColor="text1"/>
        </w:rPr>
        <w:t xml:space="preserve"> &lt;</w:t>
      </w:r>
      <w:hyperlink r:id="rId36" w:history="1">
        <w:r>
          <w:rPr>
            <w:rStyle w:val="Hyperlink"/>
          </w:rPr>
          <w:t>https://doi.org/10.3366/cost.2018.0048</w:t>
        </w:r>
      </w:hyperlink>
      <w:r>
        <w:t>&gt; [Accessed 10</w:t>
      </w:r>
      <w:r w:rsidRPr="003F1AA1">
        <w:rPr>
          <w:vertAlign w:val="superscript"/>
        </w:rPr>
        <w:t>th</w:t>
      </w:r>
      <w:r>
        <w:t xml:space="preserve"> April 2020]</w:t>
      </w:r>
    </w:p>
    <w:p w:rsidR="00AF2A9E" w:rsidRPr="003F1AA1" w:rsidRDefault="00AF2A9E" w:rsidP="003F1AA1">
      <w:pPr>
        <w:rPr>
          <w:color w:val="000000" w:themeColor="text1"/>
        </w:rPr>
      </w:pPr>
      <w:proofErr w:type="spellStart"/>
      <w:r w:rsidRPr="003F1AA1">
        <w:rPr>
          <w:color w:val="000000" w:themeColor="text1"/>
        </w:rPr>
        <w:t>Kreinik</w:t>
      </w:r>
      <w:proofErr w:type="spellEnd"/>
      <w:r w:rsidRPr="003F1AA1">
        <w:rPr>
          <w:color w:val="000000" w:themeColor="text1"/>
        </w:rPr>
        <w:t xml:space="preserve">, Juliana, </w:t>
      </w:r>
      <w:r w:rsidRPr="003F1AA1">
        <w:rPr>
          <w:i/>
          <w:color w:val="000000" w:themeColor="text1"/>
        </w:rPr>
        <w:t>An Introduction to Photography in the Early 20</w:t>
      </w:r>
      <w:r w:rsidRPr="003F1AA1">
        <w:rPr>
          <w:i/>
          <w:color w:val="000000" w:themeColor="text1"/>
          <w:vertAlign w:val="superscript"/>
        </w:rPr>
        <w:t>th</w:t>
      </w:r>
      <w:r w:rsidRPr="003F1AA1">
        <w:rPr>
          <w:i/>
          <w:color w:val="000000" w:themeColor="text1"/>
        </w:rPr>
        <w:t xml:space="preserve"> Century</w:t>
      </w:r>
      <w:r w:rsidRPr="003F1AA1">
        <w:rPr>
          <w:color w:val="000000" w:themeColor="text1"/>
        </w:rPr>
        <w:t xml:space="preserve">, </w:t>
      </w:r>
      <w:r w:rsidR="003F546D">
        <w:rPr>
          <w:color w:val="000000" w:themeColor="text1"/>
        </w:rPr>
        <w:t>2015</w:t>
      </w:r>
      <w:r w:rsidRPr="003F1AA1">
        <w:rPr>
          <w:color w:val="000000" w:themeColor="text1"/>
        </w:rPr>
        <w:t xml:space="preserve"> &lt;</w:t>
      </w:r>
      <w:hyperlink r:id="rId37" w:history="1">
        <w:r w:rsidRPr="009B0023">
          <w:rPr>
            <w:rStyle w:val="Hyperlink"/>
          </w:rPr>
          <w:t>https://www.khanacademy.org/humanities/art-1010/beginners-guide-20th-c-art/introduction-20c-art/a/an-introduction-to-photography-in-the-early-20th-century</w:t>
        </w:r>
      </w:hyperlink>
      <w:r w:rsidRPr="003F1AA1">
        <w:rPr>
          <w:color w:val="000000" w:themeColor="text1"/>
        </w:rPr>
        <w:t>&gt; [Accessed 7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F24842" w:rsidRPr="003F1AA1" w:rsidRDefault="00F24842" w:rsidP="003F1AA1">
      <w:pPr>
        <w:rPr>
          <w:color w:val="000000" w:themeColor="text1"/>
        </w:rPr>
      </w:pPr>
      <w:r w:rsidRPr="003F1AA1">
        <w:rPr>
          <w:color w:val="000000" w:themeColor="text1"/>
        </w:rPr>
        <w:lastRenderedPageBreak/>
        <w:t xml:space="preserve">Mannheim, L. Andrew, and </w:t>
      </w:r>
      <w:proofErr w:type="spellStart"/>
      <w:r w:rsidRPr="003F1AA1">
        <w:rPr>
          <w:color w:val="000000" w:themeColor="text1"/>
        </w:rPr>
        <w:t>Gernsheim</w:t>
      </w:r>
      <w:proofErr w:type="spellEnd"/>
      <w:r w:rsidRPr="003F1AA1">
        <w:rPr>
          <w:color w:val="000000" w:themeColor="text1"/>
        </w:rPr>
        <w:t xml:space="preserve">, Helmut Erich Robert, ‘Technology of Photography’, in </w:t>
      </w:r>
      <w:r w:rsidRPr="003F1AA1">
        <w:rPr>
          <w:i/>
          <w:color w:val="000000" w:themeColor="text1"/>
        </w:rPr>
        <w:t xml:space="preserve">Encyclopaedia Britannica, </w:t>
      </w:r>
      <w:r w:rsidR="003F546D">
        <w:rPr>
          <w:color w:val="000000" w:themeColor="text1"/>
        </w:rPr>
        <w:t>2017</w:t>
      </w:r>
      <w:r w:rsidRPr="003F1AA1">
        <w:rPr>
          <w:color w:val="000000" w:themeColor="text1"/>
        </w:rPr>
        <w:t xml:space="preserve"> &lt;</w:t>
      </w:r>
      <w:hyperlink r:id="rId38" w:history="1">
        <w:r w:rsidRPr="009B0023">
          <w:rPr>
            <w:rStyle w:val="Hyperlink"/>
          </w:rPr>
          <w:t>https://www.britannica.com/technology/technology-of-photography</w:t>
        </w:r>
      </w:hyperlink>
      <w:r w:rsidRPr="003F1AA1">
        <w:rPr>
          <w:color w:val="000000" w:themeColor="text1"/>
        </w:rPr>
        <w:t>&gt; [Accessed 13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B507CE" w:rsidRPr="003F1AA1" w:rsidRDefault="00B507CE" w:rsidP="003F1AA1">
      <w:pPr>
        <w:rPr>
          <w:color w:val="000000" w:themeColor="text1"/>
        </w:rPr>
      </w:pPr>
      <w:proofErr w:type="spellStart"/>
      <w:r w:rsidRPr="003F1AA1">
        <w:rPr>
          <w:color w:val="000000" w:themeColor="text1"/>
        </w:rPr>
        <w:t>Marelli</w:t>
      </w:r>
      <w:proofErr w:type="spellEnd"/>
      <w:r w:rsidRPr="003F1AA1">
        <w:rPr>
          <w:color w:val="000000" w:themeColor="text1"/>
        </w:rPr>
        <w:t xml:space="preserve">, Adam, </w:t>
      </w:r>
      <w:r w:rsidRPr="003F1AA1">
        <w:rPr>
          <w:i/>
          <w:color w:val="000000" w:themeColor="text1"/>
        </w:rPr>
        <w:t>What is Cultural Photography</w:t>
      </w:r>
      <w:proofErr w:type="gramStart"/>
      <w:r w:rsidRPr="003F1AA1">
        <w:rPr>
          <w:i/>
          <w:color w:val="000000" w:themeColor="text1"/>
        </w:rPr>
        <w:t>?</w:t>
      </w:r>
      <w:r w:rsidRPr="003F1AA1">
        <w:rPr>
          <w:color w:val="000000" w:themeColor="text1"/>
        </w:rPr>
        <w:t>,</w:t>
      </w:r>
      <w:proofErr w:type="gramEnd"/>
      <w:r w:rsidRPr="003F1AA1">
        <w:rPr>
          <w:color w:val="000000" w:themeColor="text1"/>
        </w:rPr>
        <w:t xml:space="preserve"> </w:t>
      </w:r>
      <w:r w:rsidR="003F546D">
        <w:rPr>
          <w:color w:val="000000" w:themeColor="text1"/>
        </w:rPr>
        <w:t>2016</w:t>
      </w:r>
      <w:r w:rsidRPr="003F1AA1">
        <w:rPr>
          <w:color w:val="000000" w:themeColor="text1"/>
        </w:rPr>
        <w:t xml:space="preserve"> &lt;</w:t>
      </w:r>
      <w:hyperlink r:id="rId39" w:history="1">
        <w:r w:rsidRPr="009B0023">
          <w:rPr>
            <w:rStyle w:val="Hyperlink"/>
          </w:rPr>
          <w:t>http://amworkshops.com/tips-techniques/what-is-cultural-photography/</w:t>
        </w:r>
      </w:hyperlink>
      <w:r w:rsidRPr="003F1AA1">
        <w:rPr>
          <w:color w:val="000000" w:themeColor="text1"/>
        </w:rPr>
        <w:t>&gt; [Accessed 4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D94E17" w:rsidRDefault="00D94E17" w:rsidP="003F1AA1">
      <w:pPr>
        <w:rPr>
          <w:color w:val="000000" w:themeColor="text1"/>
        </w:rPr>
      </w:pPr>
      <w:proofErr w:type="spellStart"/>
      <w:r w:rsidRPr="003F1AA1">
        <w:rPr>
          <w:color w:val="000000" w:themeColor="text1"/>
        </w:rPr>
        <w:t>Masoner</w:t>
      </w:r>
      <w:proofErr w:type="spellEnd"/>
      <w:r w:rsidRPr="003F1AA1">
        <w:rPr>
          <w:color w:val="000000" w:themeColor="text1"/>
        </w:rPr>
        <w:t xml:space="preserve">, Liz, </w:t>
      </w:r>
      <w:r w:rsidRPr="003F1AA1">
        <w:rPr>
          <w:i/>
          <w:color w:val="000000" w:themeColor="text1"/>
        </w:rPr>
        <w:t xml:space="preserve">A Brief History of Photography and the Camera, </w:t>
      </w:r>
      <w:r w:rsidR="003F546D">
        <w:rPr>
          <w:color w:val="000000" w:themeColor="text1"/>
        </w:rPr>
        <w:t>March 2019</w:t>
      </w:r>
      <w:r w:rsidRPr="003F1AA1">
        <w:rPr>
          <w:color w:val="000000" w:themeColor="text1"/>
        </w:rPr>
        <w:t xml:space="preserve"> &lt;</w:t>
      </w:r>
      <w:hyperlink r:id="rId40" w:history="1">
        <w:r w:rsidRPr="009B0023">
          <w:rPr>
            <w:rStyle w:val="Hyperlink"/>
          </w:rPr>
          <w:t>https://www.thesprucecrafts.com/brief-history-of-photography-2688527</w:t>
        </w:r>
      </w:hyperlink>
      <w:r w:rsidRPr="003F1AA1">
        <w:rPr>
          <w:color w:val="000000" w:themeColor="text1"/>
        </w:rPr>
        <w:t>&gt; [Accessed 13</w:t>
      </w:r>
      <w:r w:rsidRPr="003F1AA1">
        <w:rPr>
          <w:color w:val="000000" w:themeColor="text1"/>
          <w:vertAlign w:val="superscript"/>
        </w:rPr>
        <w:t>th</w:t>
      </w:r>
      <w:r w:rsidR="00443E4B" w:rsidRPr="003F1AA1">
        <w:rPr>
          <w:color w:val="000000" w:themeColor="text1"/>
        </w:rPr>
        <w:t xml:space="preserve"> April 2020]</w:t>
      </w:r>
    </w:p>
    <w:p w:rsidR="00BC1E13" w:rsidRDefault="00BC1E13" w:rsidP="00BC1E13">
      <w:pPr>
        <w:rPr>
          <w:color w:val="000000" w:themeColor="text1"/>
        </w:rPr>
      </w:pPr>
      <w:r>
        <w:rPr>
          <w:color w:val="000000" w:themeColor="text1"/>
        </w:rPr>
        <w:t xml:space="preserve">Meier, Allison C., </w:t>
      </w:r>
      <w:r>
        <w:rPr>
          <w:i/>
          <w:color w:val="000000" w:themeColor="text1"/>
        </w:rPr>
        <w:t>Native Americans and the dehumanising force of the photograph</w:t>
      </w:r>
      <w:r>
        <w:rPr>
          <w:color w:val="000000" w:themeColor="text1"/>
        </w:rPr>
        <w:t>, March 2018, &lt;</w:t>
      </w:r>
      <w:r w:rsidRPr="0042569D">
        <w:rPr>
          <w:color w:val="000000" w:themeColor="text1"/>
        </w:rPr>
        <w:t>https://wellcomecollection.org/articles/WrUTGh8AACAA1FH8</w:t>
      </w:r>
      <w:r>
        <w:rPr>
          <w:color w:val="000000" w:themeColor="text1"/>
        </w:rPr>
        <w:t>&gt; [Accessed 14</w:t>
      </w:r>
      <w:r w:rsidRPr="008453C1">
        <w:rPr>
          <w:color w:val="000000" w:themeColor="text1"/>
          <w:vertAlign w:val="superscript"/>
        </w:rPr>
        <w:t>th</w:t>
      </w:r>
      <w:r w:rsidR="00626F87">
        <w:rPr>
          <w:color w:val="000000" w:themeColor="text1"/>
        </w:rPr>
        <w:t xml:space="preserve"> April 2020]</w:t>
      </w:r>
    </w:p>
    <w:p w:rsidR="003C519A" w:rsidRPr="003F1AA1" w:rsidRDefault="003C519A" w:rsidP="003C519A">
      <w:pPr>
        <w:rPr>
          <w:color w:val="000000" w:themeColor="text1"/>
        </w:rPr>
      </w:pPr>
      <w:r>
        <w:rPr>
          <w:color w:val="000000" w:themeColor="text1"/>
        </w:rPr>
        <w:t xml:space="preserve">National Museum Director’s Council, </w:t>
      </w:r>
      <w:r>
        <w:rPr>
          <w:i/>
          <w:color w:val="000000" w:themeColor="text1"/>
        </w:rPr>
        <w:t>Home Page</w:t>
      </w:r>
      <w:r>
        <w:rPr>
          <w:color w:val="000000" w:themeColor="text1"/>
        </w:rPr>
        <w:t>, 2014 &lt;</w:t>
      </w:r>
      <w:hyperlink r:id="rId41" w:history="1">
        <w:r w:rsidRPr="009376C0">
          <w:rPr>
            <w:rStyle w:val="Hyperlink"/>
          </w:rPr>
          <w:t>https://www.nationalmuseums.org.uk/</w:t>
        </w:r>
      </w:hyperlink>
      <w:r>
        <w:rPr>
          <w:color w:val="000000" w:themeColor="text1"/>
        </w:rPr>
        <w:t>&gt; [Accessed 4</w:t>
      </w:r>
      <w:r w:rsidRPr="00B91CD7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April 2020]</w:t>
      </w:r>
    </w:p>
    <w:p w:rsidR="00EA570A" w:rsidRPr="003F1AA1" w:rsidRDefault="00EA570A" w:rsidP="003F1AA1">
      <w:pPr>
        <w:rPr>
          <w:color w:val="000000" w:themeColor="text1"/>
        </w:rPr>
      </w:pPr>
      <w:r w:rsidRPr="003F1AA1">
        <w:rPr>
          <w:color w:val="000000" w:themeColor="text1"/>
        </w:rPr>
        <w:t xml:space="preserve">National Science and Media Museum, </w:t>
      </w:r>
      <w:r w:rsidRPr="003F1AA1">
        <w:rPr>
          <w:i/>
          <w:color w:val="000000" w:themeColor="text1"/>
        </w:rPr>
        <w:t xml:space="preserve">A Short History of Colour Photography, </w:t>
      </w:r>
      <w:r w:rsidR="003F546D">
        <w:rPr>
          <w:color w:val="000000" w:themeColor="text1"/>
        </w:rPr>
        <w:t>June 2009</w:t>
      </w:r>
      <w:r w:rsidRPr="003F1AA1">
        <w:rPr>
          <w:color w:val="000000" w:themeColor="text1"/>
        </w:rPr>
        <w:t xml:space="preserve"> &lt;</w:t>
      </w:r>
      <w:hyperlink r:id="rId42" w:history="1">
        <w:r w:rsidRPr="009B0023">
          <w:rPr>
            <w:rStyle w:val="Hyperlink"/>
          </w:rPr>
          <w:t>https://blog.scienceandmediamuseum.org.uk/a-short-history-of-colour-photography/</w:t>
        </w:r>
      </w:hyperlink>
      <w:r w:rsidRPr="003F1AA1">
        <w:rPr>
          <w:color w:val="000000" w:themeColor="text1"/>
        </w:rPr>
        <w:t>&gt; [Accessed 13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C42011" w:rsidRPr="003F1AA1" w:rsidRDefault="00C42011" w:rsidP="003F1AA1">
      <w:pPr>
        <w:rPr>
          <w:color w:val="000000" w:themeColor="text1"/>
        </w:rPr>
      </w:pPr>
      <w:r w:rsidRPr="003F1AA1">
        <w:rPr>
          <w:color w:val="000000" w:themeColor="text1"/>
        </w:rPr>
        <w:t>New East Network, ‘From Marxism to McDonalds: 120 years of Russian photography – in pictures’,</w:t>
      </w:r>
      <w:r w:rsidRPr="003F1AA1">
        <w:rPr>
          <w:i/>
          <w:color w:val="000000" w:themeColor="text1"/>
        </w:rPr>
        <w:t xml:space="preserve"> The Guardian, </w:t>
      </w:r>
      <w:r w:rsidRPr="003F1AA1">
        <w:rPr>
          <w:color w:val="000000" w:themeColor="text1"/>
        </w:rPr>
        <w:t>A</w:t>
      </w:r>
      <w:r w:rsidR="003F546D">
        <w:rPr>
          <w:color w:val="000000" w:themeColor="text1"/>
        </w:rPr>
        <w:t>ugust 2016</w:t>
      </w:r>
      <w:r w:rsidRPr="003F1AA1">
        <w:rPr>
          <w:color w:val="000000" w:themeColor="text1"/>
        </w:rPr>
        <w:t xml:space="preserve"> &lt;https://www.theguardian.com/world/gallery/2016/aug/17/120-years-of-russian-photography-in-pictures&gt; [Accessed 10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D85A9A" w:rsidRPr="003F1AA1" w:rsidRDefault="00D85A9A" w:rsidP="003F1AA1">
      <w:pPr>
        <w:rPr>
          <w:color w:val="000000" w:themeColor="text1"/>
        </w:rPr>
      </w:pPr>
      <w:r w:rsidRPr="003F1AA1">
        <w:rPr>
          <w:color w:val="000000" w:themeColor="text1"/>
        </w:rPr>
        <w:t xml:space="preserve">Nicholson, Shirley, </w:t>
      </w:r>
      <w:r w:rsidRPr="003F1AA1">
        <w:rPr>
          <w:i/>
          <w:color w:val="000000" w:themeColor="text1"/>
        </w:rPr>
        <w:t xml:space="preserve">A Victorian Household: Based on the diaries of Marion </w:t>
      </w:r>
      <w:proofErr w:type="spellStart"/>
      <w:r w:rsidRPr="003F1AA1">
        <w:rPr>
          <w:i/>
          <w:color w:val="000000" w:themeColor="text1"/>
        </w:rPr>
        <w:t>Sambourne</w:t>
      </w:r>
      <w:proofErr w:type="spellEnd"/>
      <w:r w:rsidRPr="003F1AA1">
        <w:rPr>
          <w:color w:val="000000" w:themeColor="text1"/>
        </w:rPr>
        <w:t>, (London: Barrie &amp; Jenkins, 1988)</w:t>
      </w:r>
    </w:p>
    <w:p w:rsidR="00EE7632" w:rsidRDefault="00EE7632" w:rsidP="003F1AA1">
      <w:r w:rsidRPr="003F1AA1">
        <w:rPr>
          <w:color w:val="000000" w:themeColor="text1"/>
        </w:rPr>
        <w:t>Nickel,</w:t>
      </w:r>
      <w:r w:rsidR="00EA570A" w:rsidRPr="003F1AA1">
        <w:rPr>
          <w:color w:val="000000" w:themeColor="text1"/>
        </w:rPr>
        <w:t xml:space="preserve"> Douglas R.,</w:t>
      </w:r>
      <w:r w:rsidRPr="003F1AA1">
        <w:rPr>
          <w:color w:val="000000" w:themeColor="text1"/>
        </w:rPr>
        <w:t xml:space="preserve"> ‘History of Photography: The State of Research’, in </w:t>
      </w:r>
      <w:r w:rsidRPr="003F1AA1">
        <w:rPr>
          <w:i/>
          <w:color w:val="000000" w:themeColor="text1"/>
        </w:rPr>
        <w:t xml:space="preserve">The Art Bulletin, </w:t>
      </w:r>
      <w:r w:rsidRPr="003F1AA1">
        <w:rPr>
          <w:color w:val="000000" w:themeColor="text1"/>
        </w:rPr>
        <w:t>83 (September 2001</w:t>
      </w:r>
      <w:r w:rsidR="00443E4B" w:rsidRPr="003F1AA1">
        <w:rPr>
          <w:color w:val="000000" w:themeColor="text1"/>
        </w:rPr>
        <w:t>)</w:t>
      </w:r>
      <w:r w:rsidR="00FB6558" w:rsidRPr="003F1AA1">
        <w:rPr>
          <w:color w:val="000000" w:themeColor="text1"/>
        </w:rPr>
        <w:t xml:space="preserve"> </w:t>
      </w:r>
      <w:r w:rsidR="00934397" w:rsidRPr="003F1AA1">
        <w:rPr>
          <w:color w:val="000000" w:themeColor="text1"/>
        </w:rPr>
        <w:t>&lt;</w:t>
      </w:r>
      <w:hyperlink r:id="rId43" w:history="1">
        <w:r w:rsidR="00B453F5" w:rsidRPr="009B0023">
          <w:rPr>
            <w:rStyle w:val="Hyperlink"/>
          </w:rPr>
          <w:t>https://www.jstor.org/stable/3177242</w:t>
        </w:r>
      </w:hyperlink>
      <w:r w:rsidR="00934397">
        <w:t>&gt;</w:t>
      </w:r>
      <w:r w:rsidR="00B453F5">
        <w:t xml:space="preserve"> [Accessed 3rd April 2020]</w:t>
      </w:r>
    </w:p>
    <w:p w:rsidR="0010379B" w:rsidRPr="003F546D" w:rsidRDefault="0010379B" w:rsidP="003F1AA1">
      <w:pPr>
        <w:rPr>
          <w:color w:val="C00000"/>
        </w:rPr>
      </w:pPr>
      <w:proofErr w:type="spellStart"/>
      <w:r>
        <w:t>Oliart</w:t>
      </w:r>
      <w:proofErr w:type="spellEnd"/>
      <w:r>
        <w:t xml:space="preserve">, Patricia, and </w:t>
      </w:r>
      <w:proofErr w:type="spellStart"/>
      <w:r>
        <w:t>Triquell</w:t>
      </w:r>
      <w:proofErr w:type="spellEnd"/>
      <w:r>
        <w:t>,</w:t>
      </w:r>
      <w:r w:rsidRPr="0010379B">
        <w:t xml:space="preserve"> </w:t>
      </w:r>
      <w:r>
        <w:t xml:space="preserve">Agustina, ‘Photography collectives and anti-racism in Peru and Argentina’, in </w:t>
      </w:r>
      <w:r w:rsidRPr="003F1AA1">
        <w:rPr>
          <w:i/>
        </w:rPr>
        <w:t xml:space="preserve">Cultures of Anti-racism in Latin America and the Caribbean, </w:t>
      </w:r>
      <w:r>
        <w:t xml:space="preserve">ed. by Peter Wade, James Scorer and Ignacio </w:t>
      </w:r>
      <w:proofErr w:type="spellStart"/>
      <w:r>
        <w:t>Aguilo</w:t>
      </w:r>
      <w:proofErr w:type="spellEnd"/>
      <w:r>
        <w:t xml:space="preserve">, (London: The University of London Press, </w:t>
      </w:r>
      <w:r w:rsidR="00443E4B">
        <w:t>2019)</w:t>
      </w:r>
      <w:r w:rsidR="00C633F5">
        <w:t xml:space="preserve"> </w:t>
      </w:r>
      <w:r w:rsidR="007333E1">
        <w:t>&lt;</w:t>
      </w:r>
      <w:hyperlink r:id="rId44" w:history="1">
        <w:r w:rsidR="007333E1" w:rsidRPr="009B0023">
          <w:rPr>
            <w:rStyle w:val="Hyperlink"/>
          </w:rPr>
          <w:t>https://www.jstor.org/stable/j.ctvk8w0pj.7</w:t>
        </w:r>
      </w:hyperlink>
      <w:r w:rsidR="007333E1">
        <w:t>&gt; [Accessed 4</w:t>
      </w:r>
      <w:r w:rsidR="007333E1" w:rsidRPr="00B24E60">
        <w:rPr>
          <w:vertAlign w:val="superscript"/>
        </w:rPr>
        <w:t>th</w:t>
      </w:r>
      <w:r w:rsidR="007333E1">
        <w:t xml:space="preserve"> April 2020]</w:t>
      </w:r>
    </w:p>
    <w:p w:rsidR="00FA6C30" w:rsidRPr="003F1AA1" w:rsidRDefault="00FA6C30" w:rsidP="003F1AA1">
      <w:pPr>
        <w:rPr>
          <w:color w:val="000000" w:themeColor="text1"/>
        </w:rPr>
      </w:pPr>
      <w:r w:rsidRPr="003F1AA1">
        <w:rPr>
          <w:color w:val="000000" w:themeColor="text1"/>
        </w:rPr>
        <w:t xml:space="preserve">Oliver, Lizzie, ‘Sumatra’s Death Railway: The Forgotten Death Railway’, in </w:t>
      </w:r>
      <w:r w:rsidRPr="003F1AA1">
        <w:rPr>
          <w:i/>
          <w:color w:val="000000" w:themeColor="text1"/>
        </w:rPr>
        <w:t>BBC History Magazine</w:t>
      </w:r>
      <w:r w:rsidRPr="003F1AA1">
        <w:rPr>
          <w:color w:val="000000" w:themeColor="text1"/>
        </w:rPr>
        <w:t>,</w:t>
      </w:r>
      <w:r w:rsidR="00027528" w:rsidRPr="003F1AA1">
        <w:rPr>
          <w:color w:val="000000" w:themeColor="text1"/>
        </w:rPr>
        <w:t xml:space="preserve"> ed. by Rob Attar,</w:t>
      </w:r>
      <w:r w:rsidRPr="003F1AA1">
        <w:rPr>
          <w:color w:val="000000" w:themeColor="text1"/>
        </w:rPr>
        <w:t xml:space="preserve"> September 2018</w:t>
      </w:r>
    </w:p>
    <w:p w:rsidR="00CA267D" w:rsidRPr="003F1AA1" w:rsidRDefault="00CA267D" w:rsidP="003F1AA1">
      <w:pPr>
        <w:rPr>
          <w:color w:val="000000" w:themeColor="text1"/>
        </w:rPr>
      </w:pPr>
      <w:r w:rsidRPr="003F1AA1">
        <w:rPr>
          <w:color w:val="000000" w:themeColor="text1"/>
        </w:rPr>
        <w:t xml:space="preserve">Tate, </w:t>
      </w:r>
      <w:r w:rsidRPr="003F1AA1">
        <w:rPr>
          <w:i/>
          <w:color w:val="000000" w:themeColor="text1"/>
        </w:rPr>
        <w:t xml:space="preserve">Art Term: Photojournalism, </w:t>
      </w:r>
      <w:r w:rsidR="003F546D">
        <w:rPr>
          <w:color w:val="000000" w:themeColor="text1"/>
        </w:rPr>
        <w:t>2020</w:t>
      </w:r>
      <w:r w:rsidRPr="003F1AA1">
        <w:rPr>
          <w:color w:val="000000" w:themeColor="text1"/>
        </w:rPr>
        <w:t xml:space="preserve"> &lt;https://www.tate.org.uk/art/art-terms/p/photojournalism&gt; [Accessed 7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FA724A" w:rsidRPr="003F1AA1" w:rsidRDefault="00FA724A" w:rsidP="003F1AA1">
      <w:pPr>
        <w:rPr>
          <w:color w:val="000000" w:themeColor="text1"/>
        </w:rPr>
      </w:pPr>
      <w:r w:rsidRPr="003F1AA1">
        <w:rPr>
          <w:color w:val="000000" w:themeColor="text1"/>
        </w:rPr>
        <w:t>TIME, ‘</w:t>
      </w:r>
      <w:proofErr w:type="spellStart"/>
      <w:r w:rsidRPr="003F1AA1">
        <w:rPr>
          <w:color w:val="000000" w:themeColor="text1"/>
        </w:rPr>
        <w:t>Fetus</w:t>
      </w:r>
      <w:proofErr w:type="spellEnd"/>
      <w:r w:rsidRPr="003F1AA1">
        <w:rPr>
          <w:color w:val="000000" w:themeColor="text1"/>
        </w:rPr>
        <w:t xml:space="preserve">, 18 weeks’, </w:t>
      </w:r>
      <w:r w:rsidRPr="003F1AA1">
        <w:rPr>
          <w:i/>
          <w:color w:val="000000" w:themeColor="text1"/>
        </w:rPr>
        <w:t xml:space="preserve">TIME: 100Photos, </w:t>
      </w:r>
      <w:r w:rsidR="003F546D">
        <w:rPr>
          <w:color w:val="000000" w:themeColor="text1"/>
        </w:rPr>
        <w:t>2015</w:t>
      </w:r>
      <w:r w:rsidRPr="00BB1BC2">
        <w:t xml:space="preserve"> </w:t>
      </w:r>
      <w:r>
        <w:t>&lt;</w:t>
      </w:r>
      <w:hyperlink r:id="rId45" w:history="1">
        <w:r w:rsidRPr="009B0023">
          <w:rPr>
            <w:rStyle w:val="Hyperlink"/>
          </w:rPr>
          <w:t>http://100photos.time.com/photos/lennart-nilsson-fetus</w:t>
        </w:r>
      </w:hyperlink>
      <w:r w:rsidRPr="003F1AA1">
        <w:rPr>
          <w:color w:val="000000" w:themeColor="text1"/>
        </w:rPr>
        <w:t>&gt; [Accessed 13th April 2020]</w:t>
      </w:r>
    </w:p>
    <w:p w:rsidR="00513E45" w:rsidRPr="003F1AA1" w:rsidRDefault="001B6185" w:rsidP="003F1AA1">
      <w:pPr>
        <w:rPr>
          <w:color w:val="000000" w:themeColor="text1"/>
        </w:rPr>
      </w:pPr>
      <w:r w:rsidRPr="003F1AA1">
        <w:rPr>
          <w:rFonts w:ascii="MinionPro-Regular" w:hAnsi="MinionPro-Regular" w:cs="MinionPro-Regular"/>
          <w:sz w:val="20"/>
          <w:szCs w:val="20"/>
        </w:rPr>
        <w:lastRenderedPageBreak/>
        <w:t>——</w:t>
      </w:r>
      <w:r w:rsidR="00513E45" w:rsidRPr="003F1AA1">
        <w:rPr>
          <w:color w:val="000000" w:themeColor="text1"/>
        </w:rPr>
        <w:t xml:space="preserve">, ‘Hitler at a Nazi Party Rally’, </w:t>
      </w:r>
      <w:r w:rsidR="00513E45" w:rsidRPr="003F1AA1">
        <w:rPr>
          <w:i/>
          <w:color w:val="000000" w:themeColor="text1"/>
        </w:rPr>
        <w:t>TIME: 100 Photos</w:t>
      </w:r>
      <w:r w:rsidR="00513E45" w:rsidRPr="003F1AA1">
        <w:rPr>
          <w:color w:val="000000" w:themeColor="text1"/>
        </w:rPr>
        <w:t xml:space="preserve">, </w:t>
      </w:r>
      <w:r w:rsidR="003F546D">
        <w:rPr>
          <w:color w:val="000000" w:themeColor="text1"/>
        </w:rPr>
        <w:t>2015</w:t>
      </w:r>
      <w:r w:rsidR="00513E45" w:rsidRPr="003F1AA1">
        <w:rPr>
          <w:color w:val="000000" w:themeColor="text1"/>
        </w:rPr>
        <w:t xml:space="preserve"> &lt;</w:t>
      </w:r>
      <w:hyperlink r:id="rId46" w:history="1">
        <w:r w:rsidR="00513E45" w:rsidRPr="009B0023">
          <w:rPr>
            <w:rStyle w:val="Hyperlink"/>
          </w:rPr>
          <w:t>http://100photos.time.com/photos/heinrich-hoffmann-hitler-nazi-party-rally</w:t>
        </w:r>
      </w:hyperlink>
      <w:r w:rsidR="00513E45" w:rsidRPr="003F1AA1">
        <w:rPr>
          <w:color w:val="000000" w:themeColor="text1"/>
        </w:rPr>
        <w:t>&gt; [Accessed 10</w:t>
      </w:r>
      <w:r w:rsidR="00513E45" w:rsidRPr="003F1AA1">
        <w:rPr>
          <w:color w:val="000000" w:themeColor="text1"/>
          <w:vertAlign w:val="superscript"/>
        </w:rPr>
        <w:t>th</w:t>
      </w:r>
      <w:r w:rsidR="00513E45" w:rsidRPr="003F1AA1">
        <w:rPr>
          <w:color w:val="000000" w:themeColor="text1"/>
        </w:rPr>
        <w:t xml:space="preserve"> April 2020]</w:t>
      </w:r>
    </w:p>
    <w:p w:rsidR="009A52FD" w:rsidRPr="003F1AA1" w:rsidRDefault="009A52FD" w:rsidP="003F1AA1">
      <w:pPr>
        <w:rPr>
          <w:color w:val="000000" w:themeColor="text1"/>
        </w:rPr>
      </w:pPr>
      <w:r w:rsidRPr="003F1AA1">
        <w:rPr>
          <w:color w:val="000000" w:themeColor="text1"/>
        </w:rPr>
        <w:t>Tames, Richard</w:t>
      </w:r>
      <w:r w:rsidRPr="003F1AA1">
        <w:rPr>
          <w:i/>
          <w:color w:val="000000" w:themeColor="text1"/>
        </w:rPr>
        <w:t>, Encounters with Japan</w:t>
      </w:r>
      <w:r w:rsidRPr="003F1AA1">
        <w:rPr>
          <w:color w:val="000000" w:themeColor="text1"/>
        </w:rPr>
        <w:t xml:space="preserve"> (Stroud: Alan Sutton Publishing, 1991)</w:t>
      </w:r>
    </w:p>
    <w:p w:rsidR="00E067B5" w:rsidRDefault="00E067B5" w:rsidP="003F1AA1">
      <w:pPr>
        <w:rPr>
          <w:color w:val="000000" w:themeColor="text1"/>
        </w:rPr>
      </w:pPr>
      <w:r w:rsidRPr="003F1AA1">
        <w:rPr>
          <w:color w:val="000000" w:themeColor="text1"/>
        </w:rPr>
        <w:t xml:space="preserve">The Forensics Library, </w:t>
      </w:r>
      <w:r w:rsidRPr="003F1AA1">
        <w:rPr>
          <w:i/>
          <w:color w:val="000000" w:themeColor="text1"/>
        </w:rPr>
        <w:t>Photography</w:t>
      </w:r>
      <w:r w:rsidRPr="003F1AA1">
        <w:rPr>
          <w:color w:val="000000" w:themeColor="text1"/>
        </w:rPr>
        <w:t>,</w:t>
      </w:r>
      <w:r w:rsidR="003F546D">
        <w:rPr>
          <w:color w:val="000000" w:themeColor="text1"/>
        </w:rPr>
        <w:t xml:space="preserve"> 2020</w:t>
      </w:r>
      <w:r w:rsidRPr="003F1AA1">
        <w:rPr>
          <w:color w:val="000000" w:themeColor="text1"/>
        </w:rPr>
        <w:t xml:space="preserve"> &lt;</w:t>
      </w:r>
      <w:hyperlink r:id="rId47" w:history="1">
        <w:r w:rsidRPr="009B0023">
          <w:rPr>
            <w:rStyle w:val="Hyperlink"/>
          </w:rPr>
          <w:t>https://aboutforensics.co.uk/photography/</w:t>
        </w:r>
      </w:hyperlink>
      <w:r w:rsidRPr="003F1AA1">
        <w:rPr>
          <w:color w:val="000000" w:themeColor="text1"/>
        </w:rPr>
        <w:t>&gt; [Accessed 13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A24300" w:rsidRPr="003F1AA1" w:rsidRDefault="00A24300" w:rsidP="003F1AA1">
      <w:pPr>
        <w:rPr>
          <w:color w:val="000000" w:themeColor="text1"/>
        </w:rPr>
      </w:pPr>
      <w:r>
        <w:rPr>
          <w:color w:val="000000" w:themeColor="text1"/>
        </w:rPr>
        <w:t xml:space="preserve">V&amp;A, </w:t>
      </w:r>
      <w:r>
        <w:rPr>
          <w:i/>
          <w:color w:val="000000" w:themeColor="text1"/>
        </w:rPr>
        <w:t>Magic Lantern</w:t>
      </w:r>
      <w:r>
        <w:rPr>
          <w:color w:val="000000" w:themeColor="text1"/>
        </w:rPr>
        <w:t>, 2020 &lt;</w:t>
      </w:r>
      <w:r w:rsidRPr="00994674">
        <w:rPr>
          <w:color w:val="000000" w:themeColor="text1"/>
        </w:rPr>
        <w:t>https://www.vam.ac.uk/moc/collections/magic-lantern/</w:t>
      </w:r>
      <w:r>
        <w:rPr>
          <w:color w:val="000000" w:themeColor="text1"/>
        </w:rPr>
        <w:t>&gt; [Accessed 13</w:t>
      </w:r>
      <w:r w:rsidRPr="00994674">
        <w:rPr>
          <w:color w:val="000000" w:themeColor="text1"/>
          <w:vertAlign w:val="superscript"/>
        </w:rPr>
        <w:t>th</w:t>
      </w:r>
      <w:r>
        <w:rPr>
          <w:color w:val="000000" w:themeColor="text1"/>
        </w:rPr>
        <w:t xml:space="preserve"> April 2020]</w:t>
      </w:r>
    </w:p>
    <w:p w:rsidR="00740D0C" w:rsidRPr="003F1AA1" w:rsidRDefault="00740D0C" w:rsidP="003F1AA1">
      <w:pPr>
        <w:rPr>
          <w:color w:val="000000" w:themeColor="text1"/>
        </w:rPr>
      </w:pPr>
      <w:proofErr w:type="spellStart"/>
      <w:r w:rsidRPr="003F1AA1">
        <w:rPr>
          <w:color w:val="000000" w:themeColor="text1"/>
        </w:rPr>
        <w:t>Visuable</w:t>
      </w:r>
      <w:proofErr w:type="spellEnd"/>
      <w:r w:rsidRPr="003F1AA1">
        <w:rPr>
          <w:color w:val="000000" w:themeColor="text1"/>
        </w:rPr>
        <w:t xml:space="preserve">, </w:t>
      </w:r>
      <w:r w:rsidRPr="003F1AA1">
        <w:rPr>
          <w:i/>
          <w:color w:val="000000" w:themeColor="text1"/>
        </w:rPr>
        <w:t>Need Iconic Personal Brand Photography</w:t>
      </w:r>
      <w:proofErr w:type="gramStart"/>
      <w:r w:rsidRPr="003F1AA1">
        <w:rPr>
          <w:i/>
          <w:color w:val="000000" w:themeColor="text1"/>
        </w:rPr>
        <w:t>?</w:t>
      </w:r>
      <w:r w:rsidRPr="003F1AA1">
        <w:rPr>
          <w:color w:val="000000" w:themeColor="text1"/>
        </w:rPr>
        <w:t>,</w:t>
      </w:r>
      <w:proofErr w:type="gramEnd"/>
      <w:r w:rsidRPr="003F1AA1">
        <w:rPr>
          <w:color w:val="000000" w:themeColor="text1"/>
        </w:rPr>
        <w:t xml:space="preserve"> </w:t>
      </w:r>
      <w:r w:rsidR="003F546D">
        <w:rPr>
          <w:color w:val="000000" w:themeColor="text1"/>
        </w:rPr>
        <w:t>2020</w:t>
      </w:r>
      <w:r w:rsidRPr="003F1AA1">
        <w:rPr>
          <w:color w:val="000000" w:themeColor="text1"/>
        </w:rPr>
        <w:t xml:space="preserve"> &lt;https://visuable.co/brand-photos&gt; [Accessed 13</w:t>
      </w:r>
      <w:r w:rsidRPr="003F1AA1">
        <w:rPr>
          <w:color w:val="000000" w:themeColor="text1"/>
          <w:vertAlign w:val="superscript"/>
        </w:rPr>
        <w:t>th</w:t>
      </w:r>
      <w:r w:rsidRPr="003F1AA1">
        <w:rPr>
          <w:color w:val="000000" w:themeColor="text1"/>
        </w:rPr>
        <w:t xml:space="preserve"> April 2020]</w:t>
      </w:r>
    </w:p>
    <w:p w:rsidR="00E05669" w:rsidRPr="003F1AA1" w:rsidRDefault="00E05669" w:rsidP="003F1AA1">
      <w:pPr>
        <w:rPr>
          <w:color w:val="000000" w:themeColor="text1"/>
        </w:rPr>
      </w:pPr>
      <w:r w:rsidRPr="003F1AA1">
        <w:rPr>
          <w:color w:val="000000" w:themeColor="text1"/>
        </w:rPr>
        <w:t xml:space="preserve">Wilkinson, Helen, ‘The New Heraldry’: Stock Photography and Visual Literacy, and Advertising in 1930s Britain’, in </w:t>
      </w:r>
      <w:r w:rsidRPr="003F1AA1">
        <w:rPr>
          <w:i/>
          <w:color w:val="000000" w:themeColor="text1"/>
        </w:rPr>
        <w:t>Journal of Design History</w:t>
      </w:r>
      <w:r w:rsidRPr="003F1AA1">
        <w:rPr>
          <w:color w:val="000000" w:themeColor="text1"/>
        </w:rPr>
        <w:t>, 10 (1997) &lt;</w:t>
      </w:r>
      <w:hyperlink r:id="rId48" w:history="1">
        <w:r w:rsidRPr="009B0023">
          <w:rPr>
            <w:rStyle w:val="Hyperlink"/>
          </w:rPr>
          <w:t>https://www.jstor.org/stable/1315946</w:t>
        </w:r>
      </w:hyperlink>
      <w:r>
        <w:t>&gt; [Accessed 13</w:t>
      </w:r>
      <w:r w:rsidRPr="003F1AA1">
        <w:rPr>
          <w:vertAlign w:val="superscript"/>
        </w:rPr>
        <w:t>th</w:t>
      </w:r>
      <w:r>
        <w:t xml:space="preserve"> April 2020]</w:t>
      </w:r>
    </w:p>
    <w:p w:rsidR="00E05669" w:rsidRPr="003F1AA1" w:rsidRDefault="00EE7632" w:rsidP="003F1AA1">
      <w:pPr>
        <w:rPr>
          <w:color w:val="000000" w:themeColor="text1"/>
        </w:rPr>
      </w:pPr>
      <w:r w:rsidRPr="003F1AA1">
        <w:rPr>
          <w:color w:val="000000" w:themeColor="text1"/>
        </w:rPr>
        <w:t xml:space="preserve">Wilson, </w:t>
      </w:r>
      <w:r w:rsidR="00EA570A" w:rsidRPr="003F1AA1">
        <w:rPr>
          <w:color w:val="000000" w:themeColor="text1"/>
        </w:rPr>
        <w:t xml:space="preserve">A. N., </w:t>
      </w:r>
      <w:r w:rsidRPr="003F1AA1">
        <w:rPr>
          <w:color w:val="000000" w:themeColor="text1"/>
        </w:rPr>
        <w:t xml:space="preserve">‘A Crazy Decade’, in </w:t>
      </w:r>
      <w:proofErr w:type="gramStart"/>
      <w:r w:rsidRPr="003F1AA1">
        <w:rPr>
          <w:i/>
          <w:color w:val="000000" w:themeColor="text1"/>
        </w:rPr>
        <w:t>The</w:t>
      </w:r>
      <w:proofErr w:type="gramEnd"/>
      <w:r w:rsidRPr="003F1AA1">
        <w:rPr>
          <w:i/>
          <w:color w:val="000000" w:themeColor="text1"/>
        </w:rPr>
        <w:t xml:space="preserve"> Victorians</w:t>
      </w:r>
      <w:r w:rsidRPr="003F1AA1">
        <w:rPr>
          <w:color w:val="000000" w:themeColor="text1"/>
        </w:rPr>
        <w:t xml:space="preserve"> (London: Arrow Books, 2003</w:t>
      </w:r>
      <w:r w:rsidR="00443E4B" w:rsidRPr="003F1AA1">
        <w:rPr>
          <w:color w:val="000000" w:themeColor="text1"/>
        </w:rPr>
        <w:t>)</w:t>
      </w:r>
      <w:bookmarkStart w:id="0" w:name="_GoBack"/>
      <w:bookmarkEnd w:id="0"/>
    </w:p>
    <w:sectPr w:rsidR="00E05669" w:rsidRPr="003F1AA1" w:rsidSect="00EC488B">
      <w:headerReference w:type="default" r:id="rId4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E50E5" w:rsidRDefault="005E50E5" w:rsidP="00DF747E">
      <w:pPr>
        <w:spacing w:after="0" w:line="240" w:lineRule="auto"/>
      </w:pPr>
      <w:r>
        <w:separator/>
      </w:r>
    </w:p>
  </w:endnote>
  <w:endnote w:type="continuationSeparator" w:id="0">
    <w:p w:rsidR="005E50E5" w:rsidRDefault="005E50E5" w:rsidP="00DF74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nionPro-Regular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E50E5" w:rsidRDefault="005E50E5" w:rsidP="00DF747E">
      <w:pPr>
        <w:spacing w:after="0" w:line="240" w:lineRule="auto"/>
      </w:pPr>
      <w:r>
        <w:separator/>
      </w:r>
    </w:p>
  </w:footnote>
  <w:footnote w:type="continuationSeparator" w:id="0">
    <w:p w:rsidR="005E50E5" w:rsidRDefault="005E50E5" w:rsidP="00DF74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F1A73" w:rsidRDefault="007F1A73" w:rsidP="00C75390">
    <w:pPr>
      <w:pStyle w:val="Header"/>
      <w:tabs>
        <w:tab w:val="clear" w:pos="4513"/>
        <w:tab w:val="clear" w:pos="9026"/>
        <w:tab w:val="left" w:pos="13212"/>
      </w:tabs>
    </w:pPr>
    <w:r>
      <w:t>Portfolio</w:t>
    </w:r>
  </w:p>
  <w:p w:rsidR="00C75390" w:rsidRDefault="00C75390" w:rsidP="00C75390">
    <w:pPr>
      <w:pStyle w:val="Header"/>
      <w:tabs>
        <w:tab w:val="clear" w:pos="4513"/>
        <w:tab w:val="clear" w:pos="9026"/>
        <w:tab w:val="left" w:pos="13212"/>
      </w:tabs>
    </w:pPr>
    <w:r>
      <w:t>Abbie Ena-Smith                                                                                                                                                                                                                                        (1902082)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EA60D1"/>
    <w:multiLevelType w:val="hybridMultilevel"/>
    <w:tmpl w:val="EDF45C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C063A3D"/>
    <w:multiLevelType w:val="hybridMultilevel"/>
    <w:tmpl w:val="F498FD5E"/>
    <w:lvl w:ilvl="0" w:tplc="7CC06CEC">
      <w:start w:val="3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28C3FD4"/>
    <w:multiLevelType w:val="hybridMultilevel"/>
    <w:tmpl w:val="F3047610"/>
    <w:lvl w:ilvl="0" w:tplc="7CC06CEC">
      <w:start w:val="3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2DA78B5"/>
    <w:multiLevelType w:val="hybridMultilevel"/>
    <w:tmpl w:val="F11452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DA73C3C"/>
    <w:multiLevelType w:val="hybridMultilevel"/>
    <w:tmpl w:val="126061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C488B"/>
    <w:rsid w:val="000011AF"/>
    <w:rsid w:val="00002A6B"/>
    <w:rsid w:val="000032D2"/>
    <w:rsid w:val="000059B1"/>
    <w:rsid w:val="00011D78"/>
    <w:rsid w:val="00022CC8"/>
    <w:rsid w:val="00023296"/>
    <w:rsid w:val="00027528"/>
    <w:rsid w:val="00027987"/>
    <w:rsid w:val="000372DB"/>
    <w:rsid w:val="0004082C"/>
    <w:rsid w:val="00042693"/>
    <w:rsid w:val="00043376"/>
    <w:rsid w:val="00044E73"/>
    <w:rsid w:val="000526B6"/>
    <w:rsid w:val="0005340F"/>
    <w:rsid w:val="000561AE"/>
    <w:rsid w:val="00061BAA"/>
    <w:rsid w:val="00063347"/>
    <w:rsid w:val="0006414E"/>
    <w:rsid w:val="00067983"/>
    <w:rsid w:val="0007135F"/>
    <w:rsid w:val="00082B7D"/>
    <w:rsid w:val="00085EDC"/>
    <w:rsid w:val="00092B89"/>
    <w:rsid w:val="000A1F28"/>
    <w:rsid w:val="000B1692"/>
    <w:rsid w:val="000B20B6"/>
    <w:rsid w:val="000C4672"/>
    <w:rsid w:val="000D2851"/>
    <w:rsid w:val="000D3BA3"/>
    <w:rsid w:val="000D5768"/>
    <w:rsid w:val="000D7EA0"/>
    <w:rsid w:val="000E43F0"/>
    <w:rsid w:val="001014C3"/>
    <w:rsid w:val="0010379B"/>
    <w:rsid w:val="00104204"/>
    <w:rsid w:val="00106F5A"/>
    <w:rsid w:val="00107778"/>
    <w:rsid w:val="00107B3C"/>
    <w:rsid w:val="00110BFC"/>
    <w:rsid w:val="00113CEE"/>
    <w:rsid w:val="00117003"/>
    <w:rsid w:val="0012088A"/>
    <w:rsid w:val="0012236C"/>
    <w:rsid w:val="00123CD7"/>
    <w:rsid w:val="0012735B"/>
    <w:rsid w:val="00130BB0"/>
    <w:rsid w:val="00130CCD"/>
    <w:rsid w:val="00151E74"/>
    <w:rsid w:val="0015370F"/>
    <w:rsid w:val="00160C74"/>
    <w:rsid w:val="00162DCD"/>
    <w:rsid w:val="0017534A"/>
    <w:rsid w:val="00176B78"/>
    <w:rsid w:val="00187E44"/>
    <w:rsid w:val="001A1730"/>
    <w:rsid w:val="001B6185"/>
    <w:rsid w:val="001B6766"/>
    <w:rsid w:val="001C3396"/>
    <w:rsid w:val="001C5D17"/>
    <w:rsid w:val="001C761D"/>
    <w:rsid w:val="001D3AEF"/>
    <w:rsid w:val="001D6CBC"/>
    <w:rsid w:val="001E2927"/>
    <w:rsid w:val="001E34A4"/>
    <w:rsid w:val="001F3D4C"/>
    <w:rsid w:val="00201910"/>
    <w:rsid w:val="00206DCD"/>
    <w:rsid w:val="002130CF"/>
    <w:rsid w:val="0021429D"/>
    <w:rsid w:val="00220E38"/>
    <w:rsid w:val="0022306E"/>
    <w:rsid w:val="00223123"/>
    <w:rsid w:val="00232A1D"/>
    <w:rsid w:val="00244865"/>
    <w:rsid w:val="0024600E"/>
    <w:rsid w:val="00253464"/>
    <w:rsid w:val="00255227"/>
    <w:rsid w:val="002642B1"/>
    <w:rsid w:val="0026603D"/>
    <w:rsid w:val="00270F87"/>
    <w:rsid w:val="002740CB"/>
    <w:rsid w:val="00275D9F"/>
    <w:rsid w:val="002811F2"/>
    <w:rsid w:val="002867C0"/>
    <w:rsid w:val="002A515C"/>
    <w:rsid w:val="002A66CE"/>
    <w:rsid w:val="002B35A0"/>
    <w:rsid w:val="002C18B8"/>
    <w:rsid w:val="002C29FA"/>
    <w:rsid w:val="002C5AC6"/>
    <w:rsid w:val="002C724D"/>
    <w:rsid w:val="002F37BB"/>
    <w:rsid w:val="0030347F"/>
    <w:rsid w:val="00304D56"/>
    <w:rsid w:val="00306A06"/>
    <w:rsid w:val="00306FF9"/>
    <w:rsid w:val="00320E26"/>
    <w:rsid w:val="0032359D"/>
    <w:rsid w:val="003436DC"/>
    <w:rsid w:val="003526EB"/>
    <w:rsid w:val="00352A36"/>
    <w:rsid w:val="0035715A"/>
    <w:rsid w:val="0036285A"/>
    <w:rsid w:val="00364794"/>
    <w:rsid w:val="0036658A"/>
    <w:rsid w:val="0037149C"/>
    <w:rsid w:val="003741F1"/>
    <w:rsid w:val="003758DC"/>
    <w:rsid w:val="00376E44"/>
    <w:rsid w:val="00380F65"/>
    <w:rsid w:val="003831F7"/>
    <w:rsid w:val="00383356"/>
    <w:rsid w:val="003A2207"/>
    <w:rsid w:val="003A50BD"/>
    <w:rsid w:val="003A5760"/>
    <w:rsid w:val="003C152B"/>
    <w:rsid w:val="003C519A"/>
    <w:rsid w:val="003D2964"/>
    <w:rsid w:val="003D646C"/>
    <w:rsid w:val="003F0126"/>
    <w:rsid w:val="003F1AA1"/>
    <w:rsid w:val="003F5133"/>
    <w:rsid w:val="003F546D"/>
    <w:rsid w:val="003F6F0C"/>
    <w:rsid w:val="0040152A"/>
    <w:rsid w:val="004039E4"/>
    <w:rsid w:val="00406113"/>
    <w:rsid w:val="0042569D"/>
    <w:rsid w:val="0042594C"/>
    <w:rsid w:val="00443E4B"/>
    <w:rsid w:val="00447E24"/>
    <w:rsid w:val="004501BC"/>
    <w:rsid w:val="00452CAE"/>
    <w:rsid w:val="00466DEA"/>
    <w:rsid w:val="00490252"/>
    <w:rsid w:val="00493C2B"/>
    <w:rsid w:val="004A029E"/>
    <w:rsid w:val="004A3AC7"/>
    <w:rsid w:val="004B1FBB"/>
    <w:rsid w:val="004B3E83"/>
    <w:rsid w:val="004B48D4"/>
    <w:rsid w:val="004C28E0"/>
    <w:rsid w:val="004C296B"/>
    <w:rsid w:val="004C6C32"/>
    <w:rsid w:val="004D0BFB"/>
    <w:rsid w:val="004D51D1"/>
    <w:rsid w:val="004E1633"/>
    <w:rsid w:val="004F09E1"/>
    <w:rsid w:val="004F1484"/>
    <w:rsid w:val="004F1E85"/>
    <w:rsid w:val="004F3D1C"/>
    <w:rsid w:val="005042E5"/>
    <w:rsid w:val="005057EB"/>
    <w:rsid w:val="0051255D"/>
    <w:rsid w:val="00513545"/>
    <w:rsid w:val="00513E45"/>
    <w:rsid w:val="005157C5"/>
    <w:rsid w:val="00516C91"/>
    <w:rsid w:val="005329B2"/>
    <w:rsid w:val="00533C3D"/>
    <w:rsid w:val="005413EB"/>
    <w:rsid w:val="005431BA"/>
    <w:rsid w:val="005516C3"/>
    <w:rsid w:val="00553D58"/>
    <w:rsid w:val="00556907"/>
    <w:rsid w:val="00561265"/>
    <w:rsid w:val="0056513D"/>
    <w:rsid w:val="00572D99"/>
    <w:rsid w:val="005759CD"/>
    <w:rsid w:val="00577853"/>
    <w:rsid w:val="0058202D"/>
    <w:rsid w:val="00583E38"/>
    <w:rsid w:val="005878E5"/>
    <w:rsid w:val="00597590"/>
    <w:rsid w:val="005A322C"/>
    <w:rsid w:val="005A38DB"/>
    <w:rsid w:val="005A49FF"/>
    <w:rsid w:val="005B0069"/>
    <w:rsid w:val="005B2E94"/>
    <w:rsid w:val="005B6A59"/>
    <w:rsid w:val="005B6D91"/>
    <w:rsid w:val="005B7ECD"/>
    <w:rsid w:val="005C302E"/>
    <w:rsid w:val="005C3F22"/>
    <w:rsid w:val="005C781E"/>
    <w:rsid w:val="005D16DC"/>
    <w:rsid w:val="005E50E5"/>
    <w:rsid w:val="005F02D3"/>
    <w:rsid w:val="005F2748"/>
    <w:rsid w:val="005F4763"/>
    <w:rsid w:val="005F582F"/>
    <w:rsid w:val="005F7063"/>
    <w:rsid w:val="00600B05"/>
    <w:rsid w:val="0060105A"/>
    <w:rsid w:val="00611C4A"/>
    <w:rsid w:val="0062077D"/>
    <w:rsid w:val="00626F87"/>
    <w:rsid w:val="00627E0F"/>
    <w:rsid w:val="00634C76"/>
    <w:rsid w:val="006368E1"/>
    <w:rsid w:val="00642A64"/>
    <w:rsid w:val="00643EC7"/>
    <w:rsid w:val="006476AF"/>
    <w:rsid w:val="006505BB"/>
    <w:rsid w:val="00655CD9"/>
    <w:rsid w:val="00663256"/>
    <w:rsid w:val="006651FC"/>
    <w:rsid w:val="0066746D"/>
    <w:rsid w:val="0067511F"/>
    <w:rsid w:val="00687D43"/>
    <w:rsid w:val="006959EC"/>
    <w:rsid w:val="006A53EC"/>
    <w:rsid w:val="006A6E2C"/>
    <w:rsid w:val="006B1C11"/>
    <w:rsid w:val="006B2B90"/>
    <w:rsid w:val="006C0608"/>
    <w:rsid w:val="006C225B"/>
    <w:rsid w:val="006C2625"/>
    <w:rsid w:val="006C45A0"/>
    <w:rsid w:val="006C5245"/>
    <w:rsid w:val="006D4E88"/>
    <w:rsid w:val="006E1BBE"/>
    <w:rsid w:val="006E381C"/>
    <w:rsid w:val="006E4860"/>
    <w:rsid w:val="006E54AF"/>
    <w:rsid w:val="006F2235"/>
    <w:rsid w:val="006F2CFE"/>
    <w:rsid w:val="006F52C2"/>
    <w:rsid w:val="00723FD2"/>
    <w:rsid w:val="0072494F"/>
    <w:rsid w:val="007333E1"/>
    <w:rsid w:val="0073474F"/>
    <w:rsid w:val="007370D3"/>
    <w:rsid w:val="00737C25"/>
    <w:rsid w:val="00740B82"/>
    <w:rsid w:val="00740D0C"/>
    <w:rsid w:val="007451FE"/>
    <w:rsid w:val="00746479"/>
    <w:rsid w:val="00752A08"/>
    <w:rsid w:val="00754ADA"/>
    <w:rsid w:val="007628B3"/>
    <w:rsid w:val="00762923"/>
    <w:rsid w:val="0076541C"/>
    <w:rsid w:val="00775F4B"/>
    <w:rsid w:val="007805E4"/>
    <w:rsid w:val="00781469"/>
    <w:rsid w:val="00782D1E"/>
    <w:rsid w:val="00783810"/>
    <w:rsid w:val="00784870"/>
    <w:rsid w:val="00786210"/>
    <w:rsid w:val="007870D1"/>
    <w:rsid w:val="007A0B17"/>
    <w:rsid w:val="007A36FB"/>
    <w:rsid w:val="007B32A4"/>
    <w:rsid w:val="007C1B14"/>
    <w:rsid w:val="007C3D5C"/>
    <w:rsid w:val="007C3D77"/>
    <w:rsid w:val="007D150A"/>
    <w:rsid w:val="007D1589"/>
    <w:rsid w:val="007D7C51"/>
    <w:rsid w:val="007E3E42"/>
    <w:rsid w:val="007F1A73"/>
    <w:rsid w:val="007F1AD1"/>
    <w:rsid w:val="007F74E8"/>
    <w:rsid w:val="0081587F"/>
    <w:rsid w:val="0081635C"/>
    <w:rsid w:val="00817F0E"/>
    <w:rsid w:val="0082078D"/>
    <w:rsid w:val="00822DA2"/>
    <w:rsid w:val="00825531"/>
    <w:rsid w:val="00826918"/>
    <w:rsid w:val="008314E2"/>
    <w:rsid w:val="00835FAB"/>
    <w:rsid w:val="00836739"/>
    <w:rsid w:val="008453C1"/>
    <w:rsid w:val="008460FD"/>
    <w:rsid w:val="00851510"/>
    <w:rsid w:val="008540F4"/>
    <w:rsid w:val="00862306"/>
    <w:rsid w:val="008645BC"/>
    <w:rsid w:val="008706FC"/>
    <w:rsid w:val="00872C8A"/>
    <w:rsid w:val="00873DC6"/>
    <w:rsid w:val="008749D9"/>
    <w:rsid w:val="008800D0"/>
    <w:rsid w:val="008812AF"/>
    <w:rsid w:val="00891289"/>
    <w:rsid w:val="008A0ADE"/>
    <w:rsid w:val="008A1732"/>
    <w:rsid w:val="008B1BC8"/>
    <w:rsid w:val="008B3D6A"/>
    <w:rsid w:val="008B44E1"/>
    <w:rsid w:val="008B4F59"/>
    <w:rsid w:val="008C0E0D"/>
    <w:rsid w:val="008C292A"/>
    <w:rsid w:val="008C6BA6"/>
    <w:rsid w:val="008D151B"/>
    <w:rsid w:val="008D69C1"/>
    <w:rsid w:val="008E3076"/>
    <w:rsid w:val="008F2B47"/>
    <w:rsid w:val="008F3024"/>
    <w:rsid w:val="008F47F3"/>
    <w:rsid w:val="009148EB"/>
    <w:rsid w:val="00917EDE"/>
    <w:rsid w:val="00930438"/>
    <w:rsid w:val="00930A7D"/>
    <w:rsid w:val="00931456"/>
    <w:rsid w:val="00934397"/>
    <w:rsid w:val="00935C0F"/>
    <w:rsid w:val="00936263"/>
    <w:rsid w:val="00940AEF"/>
    <w:rsid w:val="00944137"/>
    <w:rsid w:val="0094511F"/>
    <w:rsid w:val="00947BB5"/>
    <w:rsid w:val="00952E3B"/>
    <w:rsid w:val="0095770D"/>
    <w:rsid w:val="0095777B"/>
    <w:rsid w:val="00965A5A"/>
    <w:rsid w:val="009727B4"/>
    <w:rsid w:val="009746DC"/>
    <w:rsid w:val="00994674"/>
    <w:rsid w:val="00994B96"/>
    <w:rsid w:val="00996B48"/>
    <w:rsid w:val="009A52FD"/>
    <w:rsid w:val="009B2946"/>
    <w:rsid w:val="009B5910"/>
    <w:rsid w:val="009B7B2B"/>
    <w:rsid w:val="009C4EF2"/>
    <w:rsid w:val="009C60D1"/>
    <w:rsid w:val="009C6D94"/>
    <w:rsid w:val="009C7546"/>
    <w:rsid w:val="009D23E2"/>
    <w:rsid w:val="009D36CB"/>
    <w:rsid w:val="009D5AFA"/>
    <w:rsid w:val="009D701E"/>
    <w:rsid w:val="009E07EB"/>
    <w:rsid w:val="009E6EA1"/>
    <w:rsid w:val="009F1AC2"/>
    <w:rsid w:val="00A05C50"/>
    <w:rsid w:val="00A117B5"/>
    <w:rsid w:val="00A11AF2"/>
    <w:rsid w:val="00A14D39"/>
    <w:rsid w:val="00A239B3"/>
    <w:rsid w:val="00A24300"/>
    <w:rsid w:val="00A3220E"/>
    <w:rsid w:val="00A352B4"/>
    <w:rsid w:val="00A41C1D"/>
    <w:rsid w:val="00A4532F"/>
    <w:rsid w:val="00A4548D"/>
    <w:rsid w:val="00A4634C"/>
    <w:rsid w:val="00A47688"/>
    <w:rsid w:val="00A54367"/>
    <w:rsid w:val="00A61300"/>
    <w:rsid w:val="00A81199"/>
    <w:rsid w:val="00A83630"/>
    <w:rsid w:val="00A869F2"/>
    <w:rsid w:val="00A87AE8"/>
    <w:rsid w:val="00A87EFB"/>
    <w:rsid w:val="00A91DB9"/>
    <w:rsid w:val="00A928C5"/>
    <w:rsid w:val="00A92C5F"/>
    <w:rsid w:val="00AA32CB"/>
    <w:rsid w:val="00AB09C9"/>
    <w:rsid w:val="00AB397F"/>
    <w:rsid w:val="00AB7A21"/>
    <w:rsid w:val="00AC39A5"/>
    <w:rsid w:val="00AD3D3C"/>
    <w:rsid w:val="00AE2526"/>
    <w:rsid w:val="00AE2B1D"/>
    <w:rsid w:val="00AE355F"/>
    <w:rsid w:val="00AE4B86"/>
    <w:rsid w:val="00AE6069"/>
    <w:rsid w:val="00AF1BA9"/>
    <w:rsid w:val="00AF2A9E"/>
    <w:rsid w:val="00AF5D4C"/>
    <w:rsid w:val="00B04C83"/>
    <w:rsid w:val="00B11754"/>
    <w:rsid w:val="00B14055"/>
    <w:rsid w:val="00B14E31"/>
    <w:rsid w:val="00B206B3"/>
    <w:rsid w:val="00B24E60"/>
    <w:rsid w:val="00B41536"/>
    <w:rsid w:val="00B4303C"/>
    <w:rsid w:val="00B453F5"/>
    <w:rsid w:val="00B507CE"/>
    <w:rsid w:val="00B52E54"/>
    <w:rsid w:val="00B61F64"/>
    <w:rsid w:val="00B62717"/>
    <w:rsid w:val="00B6296A"/>
    <w:rsid w:val="00B82A2A"/>
    <w:rsid w:val="00B85A7D"/>
    <w:rsid w:val="00B86A2D"/>
    <w:rsid w:val="00B91CD7"/>
    <w:rsid w:val="00B97C0B"/>
    <w:rsid w:val="00BA46E0"/>
    <w:rsid w:val="00BA4EA6"/>
    <w:rsid w:val="00BA5108"/>
    <w:rsid w:val="00BB0F97"/>
    <w:rsid w:val="00BB1BC2"/>
    <w:rsid w:val="00BB4F50"/>
    <w:rsid w:val="00BC1E13"/>
    <w:rsid w:val="00BD0B78"/>
    <w:rsid w:val="00BD6394"/>
    <w:rsid w:val="00BF34B7"/>
    <w:rsid w:val="00C00528"/>
    <w:rsid w:val="00C01181"/>
    <w:rsid w:val="00C02A54"/>
    <w:rsid w:val="00C06D70"/>
    <w:rsid w:val="00C119D9"/>
    <w:rsid w:val="00C136E1"/>
    <w:rsid w:val="00C24345"/>
    <w:rsid w:val="00C27111"/>
    <w:rsid w:val="00C314E9"/>
    <w:rsid w:val="00C3233C"/>
    <w:rsid w:val="00C32A97"/>
    <w:rsid w:val="00C34AE4"/>
    <w:rsid w:val="00C36BA1"/>
    <w:rsid w:val="00C41028"/>
    <w:rsid w:val="00C42011"/>
    <w:rsid w:val="00C46274"/>
    <w:rsid w:val="00C55BBB"/>
    <w:rsid w:val="00C56313"/>
    <w:rsid w:val="00C579D5"/>
    <w:rsid w:val="00C612F5"/>
    <w:rsid w:val="00C623C3"/>
    <w:rsid w:val="00C633F5"/>
    <w:rsid w:val="00C6733F"/>
    <w:rsid w:val="00C70406"/>
    <w:rsid w:val="00C70E2A"/>
    <w:rsid w:val="00C71C2A"/>
    <w:rsid w:val="00C75390"/>
    <w:rsid w:val="00C81E22"/>
    <w:rsid w:val="00C86332"/>
    <w:rsid w:val="00C90121"/>
    <w:rsid w:val="00C90227"/>
    <w:rsid w:val="00C96E3D"/>
    <w:rsid w:val="00CA231A"/>
    <w:rsid w:val="00CA267D"/>
    <w:rsid w:val="00CC0955"/>
    <w:rsid w:val="00CC0B36"/>
    <w:rsid w:val="00CD0827"/>
    <w:rsid w:val="00CD5634"/>
    <w:rsid w:val="00CE237C"/>
    <w:rsid w:val="00CE69BF"/>
    <w:rsid w:val="00CE7C67"/>
    <w:rsid w:val="00CF2BB5"/>
    <w:rsid w:val="00CF3957"/>
    <w:rsid w:val="00CF632A"/>
    <w:rsid w:val="00D022B9"/>
    <w:rsid w:val="00D02AB0"/>
    <w:rsid w:val="00D034D8"/>
    <w:rsid w:val="00D2005B"/>
    <w:rsid w:val="00D2295B"/>
    <w:rsid w:val="00D25BA7"/>
    <w:rsid w:val="00D26424"/>
    <w:rsid w:val="00D27EAD"/>
    <w:rsid w:val="00D310B4"/>
    <w:rsid w:val="00D3190B"/>
    <w:rsid w:val="00D34D86"/>
    <w:rsid w:val="00D35070"/>
    <w:rsid w:val="00D41661"/>
    <w:rsid w:val="00D44D7D"/>
    <w:rsid w:val="00D44E0B"/>
    <w:rsid w:val="00D45E4B"/>
    <w:rsid w:val="00D5467A"/>
    <w:rsid w:val="00D61988"/>
    <w:rsid w:val="00D63234"/>
    <w:rsid w:val="00D63AC4"/>
    <w:rsid w:val="00D645D1"/>
    <w:rsid w:val="00D70773"/>
    <w:rsid w:val="00D72F40"/>
    <w:rsid w:val="00D8179E"/>
    <w:rsid w:val="00D8197F"/>
    <w:rsid w:val="00D85A9A"/>
    <w:rsid w:val="00D93A56"/>
    <w:rsid w:val="00D94E17"/>
    <w:rsid w:val="00DA1235"/>
    <w:rsid w:val="00DA394D"/>
    <w:rsid w:val="00DB178C"/>
    <w:rsid w:val="00DB43C7"/>
    <w:rsid w:val="00DB6CEC"/>
    <w:rsid w:val="00DC43E7"/>
    <w:rsid w:val="00DD16F9"/>
    <w:rsid w:val="00DD2E8A"/>
    <w:rsid w:val="00DD3128"/>
    <w:rsid w:val="00DE4B75"/>
    <w:rsid w:val="00DE5938"/>
    <w:rsid w:val="00DE68EA"/>
    <w:rsid w:val="00DF747E"/>
    <w:rsid w:val="00E05669"/>
    <w:rsid w:val="00E067B5"/>
    <w:rsid w:val="00E118DE"/>
    <w:rsid w:val="00E13F47"/>
    <w:rsid w:val="00E263F8"/>
    <w:rsid w:val="00E3248A"/>
    <w:rsid w:val="00E353A6"/>
    <w:rsid w:val="00E36C7B"/>
    <w:rsid w:val="00E37D1D"/>
    <w:rsid w:val="00E42C6E"/>
    <w:rsid w:val="00E52C25"/>
    <w:rsid w:val="00E536DC"/>
    <w:rsid w:val="00E53780"/>
    <w:rsid w:val="00E66B5C"/>
    <w:rsid w:val="00E70974"/>
    <w:rsid w:val="00E76098"/>
    <w:rsid w:val="00E82929"/>
    <w:rsid w:val="00E829F4"/>
    <w:rsid w:val="00E86C13"/>
    <w:rsid w:val="00E86FB9"/>
    <w:rsid w:val="00E90B82"/>
    <w:rsid w:val="00E90E67"/>
    <w:rsid w:val="00E912F9"/>
    <w:rsid w:val="00EA3BFB"/>
    <w:rsid w:val="00EA570A"/>
    <w:rsid w:val="00EB5406"/>
    <w:rsid w:val="00EC36A6"/>
    <w:rsid w:val="00EC488B"/>
    <w:rsid w:val="00EC4A20"/>
    <w:rsid w:val="00ED072B"/>
    <w:rsid w:val="00ED2AAB"/>
    <w:rsid w:val="00ED2BFF"/>
    <w:rsid w:val="00EE7632"/>
    <w:rsid w:val="00EF5786"/>
    <w:rsid w:val="00F01A96"/>
    <w:rsid w:val="00F04922"/>
    <w:rsid w:val="00F0686A"/>
    <w:rsid w:val="00F13142"/>
    <w:rsid w:val="00F24842"/>
    <w:rsid w:val="00F32CE5"/>
    <w:rsid w:val="00F36488"/>
    <w:rsid w:val="00F52900"/>
    <w:rsid w:val="00F55C57"/>
    <w:rsid w:val="00F62116"/>
    <w:rsid w:val="00F63767"/>
    <w:rsid w:val="00F6419C"/>
    <w:rsid w:val="00F6671F"/>
    <w:rsid w:val="00F81E1F"/>
    <w:rsid w:val="00F843F2"/>
    <w:rsid w:val="00F84E73"/>
    <w:rsid w:val="00F934FF"/>
    <w:rsid w:val="00F976DA"/>
    <w:rsid w:val="00FA036C"/>
    <w:rsid w:val="00FA436A"/>
    <w:rsid w:val="00FA637D"/>
    <w:rsid w:val="00FA6940"/>
    <w:rsid w:val="00FA6C30"/>
    <w:rsid w:val="00FA724A"/>
    <w:rsid w:val="00FB1585"/>
    <w:rsid w:val="00FB1DCC"/>
    <w:rsid w:val="00FB1ED0"/>
    <w:rsid w:val="00FB6558"/>
    <w:rsid w:val="00FC1503"/>
    <w:rsid w:val="00FC6D73"/>
    <w:rsid w:val="00FD38A4"/>
    <w:rsid w:val="00FD45EA"/>
    <w:rsid w:val="00FE2E40"/>
    <w:rsid w:val="00FE2F95"/>
    <w:rsid w:val="00FE7934"/>
    <w:rsid w:val="00FF062A"/>
    <w:rsid w:val="00FF19DA"/>
    <w:rsid w:val="00FF3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29B2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F74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747E"/>
  </w:style>
  <w:style w:type="paragraph" w:styleId="Footer">
    <w:name w:val="footer"/>
    <w:basedOn w:val="Normal"/>
    <w:link w:val="FooterChar"/>
    <w:uiPriority w:val="99"/>
    <w:unhideWhenUsed/>
    <w:rsid w:val="00DF74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747E"/>
  </w:style>
  <w:style w:type="character" w:customStyle="1" w:styleId="name">
    <w:name w:val="name"/>
    <w:basedOn w:val="DefaultParagraphFont"/>
    <w:rsid w:val="00E90B82"/>
  </w:style>
  <w:style w:type="character" w:styleId="FollowedHyperlink">
    <w:name w:val="FollowedHyperlink"/>
    <w:basedOn w:val="DefaultParagraphFont"/>
    <w:uiPriority w:val="99"/>
    <w:semiHidden/>
    <w:unhideWhenUsed/>
    <w:rsid w:val="00A81199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513E4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35C0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5C0F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29B2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F74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747E"/>
  </w:style>
  <w:style w:type="paragraph" w:styleId="Footer">
    <w:name w:val="footer"/>
    <w:basedOn w:val="Normal"/>
    <w:link w:val="FooterChar"/>
    <w:uiPriority w:val="99"/>
    <w:unhideWhenUsed/>
    <w:rsid w:val="00DF74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747E"/>
  </w:style>
  <w:style w:type="character" w:customStyle="1" w:styleId="name">
    <w:name w:val="name"/>
    <w:basedOn w:val="DefaultParagraphFont"/>
    <w:rsid w:val="00E90B82"/>
  </w:style>
  <w:style w:type="character" w:styleId="FollowedHyperlink">
    <w:name w:val="FollowedHyperlink"/>
    <w:basedOn w:val="DefaultParagraphFont"/>
    <w:uiPriority w:val="99"/>
    <w:semiHidden/>
    <w:unhideWhenUsed/>
    <w:rsid w:val="00A81199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513E4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35C0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5C0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6414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5200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137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2172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9819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9116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log.scienceandmediamuseum.org.uk/a-short-history-of-colour-photography/" TargetMode="External"/><Relationship Id="rId18" Type="http://schemas.openxmlformats.org/officeDocument/2006/relationships/hyperlink" Target="https://www.jstor.org/stable/1315946" TargetMode="External"/><Relationship Id="rId26" Type="http://schemas.openxmlformats.org/officeDocument/2006/relationships/hyperlink" Target="https://annasuvorova.files.wordpress.com/2012/08/burke-4_319.pdf" TargetMode="External"/><Relationship Id="rId39" Type="http://schemas.openxmlformats.org/officeDocument/2006/relationships/hyperlink" Target="http://amworkshops.com/tips-techniques/what-is-cultural-photography/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s://aboutforensics.co.uk/photography/" TargetMode="External"/><Relationship Id="rId34" Type="http://schemas.openxmlformats.org/officeDocument/2006/relationships/hyperlink" Target="https://www.britannica.com/technology/photography" TargetMode="External"/><Relationship Id="rId42" Type="http://schemas.openxmlformats.org/officeDocument/2006/relationships/hyperlink" Target="https://blog.scienceandmediamuseum.org.uk/a-short-history-of-colour-photography/" TargetMode="External"/><Relationship Id="rId47" Type="http://schemas.openxmlformats.org/officeDocument/2006/relationships/hyperlink" Target="https://aboutforensics.co.uk/photography/" TargetMode="External"/><Relationship Id="rId50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theguardian.com/artanddesign/picture/2014/mar/07/first-ever-selfie-1839-picture-from-the-past" TargetMode="External"/><Relationship Id="rId17" Type="http://schemas.openxmlformats.org/officeDocument/2006/relationships/hyperlink" Target="https://www.thesprucecrafts.com/brief-history-of-photography-2688527" TargetMode="External"/><Relationship Id="rId25" Type="http://schemas.openxmlformats.org/officeDocument/2006/relationships/hyperlink" Target="https://doi.org/10.3366/cost.2018.0048" TargetMode="External"/><Relationship Id="rId33" Type="http://schemas.openxmlformats.org/officeDocument/2006/relationships/hyperlink" Target="https://lens.blogs.nytimes.com/2015/08/12/kodaks-first-digital-moment/" TargetMode="External"/><Relationship Id="rId38" Type="http://schemas.openxmlformats.org/officeDocument/2006/relationships/hyperlink" Target="https://www.britannica.com/technology/technology-of-photography" TargetMode="External"/><Relationship Id="rId46" Type="http://schemas.openxmlformats.org/officeDocument/2006/relationships/hyperlink" Target="http://100photos.time.com/photos/heinrich-hoffmann-hitler-nazi-party-rally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khanacademy.org/humanities/art-1010/beginners-guide-20th-c-art/introduction-20c-art/a/an-introduction-to-photography-in-the-early-20th-century" TargetMode="External"/><Relationship Id="rId20" Type="http://schemas.openxmlformats.org/officeDocument/2006/relationships/hyperlink" Target="http://100photos.time.com/photos/lennart-nilsson-fetus" TargetMode="External"/><Relationship Id="rId29" Type="http://schemas.openxmlformats.org/officeDocument/2006/relationships/image" Target="media/image4.jpg"/><Relationship Id="rId41" Type="http://schemas.openxmlformats.org/officeDocument/2006/relationships/hyperlink" Target="https://www.nationalmuseums.org.uk/" TargetMode="Externa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s://www.bbc.co.uk/news/uk-england-36389581" TargetMode="External"/><Relationship Id="rId24" Type="http://schemas.openxmlformats.org/officeDocument/2006/relationships/hyperlink" Target="https://www.jstor.org/stable/43188798" TargetMode="External"/><Relationship Id="rId32" Type="http://schemas.openxmlformats.org/officeDocument/2006/relationships/hyperlink" Target="https://annasuvorova.files.wordpress.com/2012/08/burke-4_319.pdf" TargetMode="External"/><Relationship Id="rId37" Type="http://schemas.openxmlformats.org/officeDocument/2006/relationships/hyperlink" Target="https://www.khanacademy.org/humanities/art-1010/beginners-guide-20th-c-art/introduction-20c-art/a/an-introduction-to-photography-in-the-early-20th-century" TargetMode="External"/><Relationship Id="rId40" Type="http://schemas.openxmlformats.org/officeDocument/2006/relationships/hyperlink" Target="https://www.thesprucecrafts.com/brief-history-of-photography-2688527" TargetMode="External"/><Relationship Id="rId45" Type="http://schemas.openxmlformats.org/officeDocument/2006/relationships/hyperlink" Target="http://100photos.time.com/photos/lennart-nilsson-fetu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lens.blogs.nytimes.com/2015/08/12/kodaks-first-digital-moment/" TargetMode="External"/><Relationship Id="rId23" Type="http://schemas.openxmlformats.org/officeDocument/2006/relationships/hyperlink" Target="http://amworkshops.com/tips-techniques/what-is-cultural-photography/" TargetMode="External"/><Relationship Id="rId28" Type="http://schemas.openxmlformats.org/officeDocument/2006/relationships/hyperlink" Target="https://www.nationalmuseums.org.uk/" TargetMode="External"/><Relationship Id="rId36" Type="http://schemas.openxmlformats.org/officeDocument/2006/relationships/hyperlink" Target="https://doi.org/10.3366/cost.2018.0048" TargetMode="External"/><Relationship Id="rId49" Type="http://schemas.openxmlformats.org/officeDocument/2006/relationships/header" Target="header1.xml"/><Relationship Id="rId10" Type="http://schemas.openxmlformats.org/officeDocument/2006/relationships/hyperlink" Target="https://www.britannica.com/technology/photography" TargetMode="External"/><Relationship Id="rId19" Type="http://schemas.openxmlformats.org/officeDocument/2006/relationships/hyperlink" Target="http://100photos.time.com/photos/heinrich-hoffmann-hitler-nazi-party-rally" TargetMode="External"/><Relationship Id="rId31" Type="http://schemas.openxmlformats.org/officeDocument/2006/relationships/hyperlink" Target="https://www.bbc.co.uk/news/uk-england-36389581" TargetMode="External"/><Relationship Id="rId44" Type="http://schemas.openxmlformats.org/officeDocument/2006/relationships/hyperlink" Target="https://www.jstor.org/stable/j.ctvk8w0pj.7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hyperlink" Target="https://www.britannica.com/technology/technology-of-photography" TargetMode="External"/><Relationship Id="rId22" Type="http://schemas.openxmlformats.org/officeDocument/2006/relationships/hyperlink" Target="https://www.jstor.org/stable/j.ctvk8w0pj.7" TargetMode="External"/><Relationship Id="rId27" Type="http://schemas.openxmlformats.org/officeDocument/2006/relationships/image" Target="media/image3.jpeg"/><Relationship Id="rId30" Type="http://schemas.openxmlformats.org/officeDocument/2006/relationships/hyperlink" Target="https://www.theguardian.com/artanddesign/picture/2014/mar/07/first-ever-selfie-1839-picture-from-the-past" TargetMode="External"/><Relationship Id="rId35" Type="http://schemas.openxmlformats.org/officeDocument/2006/relationships/hyperlink" Target="https://www.jstor.org/stable/43188798" TargetMode="External"/><Relationship Id="rId43" Type="http://schemas.openxmlformats.org/officeDocument/2006/relationships/hyperlink" Target="https://www.jstor.org/stable/3177242" TargetMode="External"/><Relationship Id="rId48" Type="http://schemas.openxmlformats.org/officeDocument/2006/relationships/hyperlink" Target="https://www.jstor.org/stable/1315946" TargetMode="External"/><Relationship Id="rId8" Type="http://schemas.openxmlformats.org/officeDocument/2006/relationships/image" Target="media/image1.jpeg"/><Relationship Id="rId51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482</TotalTime>
  <Pages>10</Pages>
  <Words>2121</Words>
  <Characters>12095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708</cp:revision>
  <dcterms:created xsi:type="dcterms:W3CDTF">2020-04-13T11:24:00Z</dcterms:created>
  <dcterms:modified xsi:type="dcterms:W3CDTF">2020-04-18T18:38:00Z</dcterms:modified>
</cp:coreProperties>
</file>