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4BFF" w:rsidRDefault="002B706E">
      <w:bookmarkStart w:id="0" w:name="_GoBack"/>
      <w:bookmarkEnd w:id="0"/>
      <w:r>
        <w:t>Exhibition Portfolio</w:t>
      </w:r>
    </w:p>
    <w:p w:rsidR="002B706E" w:rsidRDefault="002B706E"/>
    <w:p w:rsidR="002B706E" w:rsidRDefault="002B706E"/>
    <w:p w:rsidR="002B706E" w:rsidRDefault="002B706E">
      <w:r>
        <w:t xml:space="preserve">My portfolio highlights the story of Eyob, an Ethiopian man, that threw himself in Swansea </w:t>
      </w:r>
    </w:p>
    <w:p w:rsidR="002B706E" w:rsidRDefault="002B706E"/>
    <w:p w:rsidR="002B706E" w:rsidRDefault="002B706E">
      <w:r>
        <w:t xml:space="preserve">Marina after an incredible journey to Swansea. His story is a literal representation of the </w:t>
      </w:r>
    </w:p>
    <w:p w:rsidR="002B706E" w:rsidRDefault="002B706E"/>
    <w:p w:rsidR="002B706E" w:rsidRDefault="002B706E">
      <w:r>
        <w:t>titled short story in a sense.</w:t>
      </w:r>
    </w:p>
    <w:p w:rsidR="002B706E" w:rsidRDefault="002B706E"/>
    <w:p w:rsidR="002B706E" w:rsidRDefault="002B706E">
      <w:r>
        <w:t xml:space="preserve">I wanted to get more information about him so I spoke to Chris Mathews (pictured) who </w:t>
      </w:r>
    </w:p>
    <w:p w:rsidR="002B706E" w:rsidRDefault="002B706E"/>
    <w:p w:rsidR="002B706E" w:rsidRDefault="002B706E">
      <w:r>
        <w:t xml:space="preserve">works with the Red Café in Mumbles where Swansea foodbank is held every two weeks. </w:t>
      </w:r>
    </w:p>
    <w:p w:rsidR="002B706E" w:rsidRDefault="002B706E"/>
    <w:p w:rsidR="002B706E" w:rsidRDefault="002B706E">
      <w:r>
        <w:t xml:space="preserve">The story I heard was an incredible one but was also difficult to even comprehend what </w:t>
      </w:r>
    </w:p>
    <w:p w:rsidR="002B706E" w:rsidRDefault="002B706E"/>
    <w:p w:rsidR="002B706E" w:rsidRDefault="002B706E">
      <w:r>
        <w:t xml:space="preserve">Eyob had been through.  As a sports lecturer in Ethiopia and in a circle of people who spoke </w:t>
      </w:r>
    </w:p>
    <w:p w:rsidR="002B706E" w:rsidRDefault="002B706E"/>
    <w:p w:rsidR="002B706E" w:rsidRDefault="002B706E">
      <w:r>
        <w:t xml:space="preserve">out about the government, he fled persecution through Sudan and Libya, finally getting to </w:t>
      </w:r>
    </w:p>
    <w:p w:rsidR="002B706E" w:rsidRDefault="002B706E"/>
    <w:p w:rsidR="002B706E" w:rsidRDefault="002B706E">
      <w:r>
        <w:t xml:space="preserve">Swansea. </w:t>
      </w:r>
    </w:p>
    <w:p w:rsidR="002B706E" w:rsidRDefault="002B706E"/>
    <w:p w:rsidR="002B706E" w:rsidRDefault="002B706E">
      <w:r>
        <w:t xml:space="preserve">I was informed by </w:t>
      </w:r>
      <w:r w:rsidR="00171354">
        <w:t>Chris that Eyob had</w:t>
      </w:r>
      <w:r>
        <w:t xml:space="preserve"> witnessed Isis beheadings while in Libya and </w:t>
      </w:r>
    </w:p>
    <w:p w:rsidR="002B706E" w:rsidRDefault="002B706E"/>
    <w:p w:rsidR="002B706E" w:rsidRDefault="002B706E">
      <w:r>
        <w:t xml:space="preserve">that the emotional distress this had caused him was significant. </w:t>
      </w:r>
      <w:r w:rsidR="00171354">
        <w:t>His</w:t>
      </w:r>
      <w:r>
        <w:t xml:space="preserve"> asylum applicat</w:t>
      </w:r>
      <w:r w:rsidR="00171354">
        <w:t>ion</w:t>
      </w:r>
    </w:p>
    <w:p w:rsidR="002B706E" w:rsidRDefault="002B706E"/>
    <w:p w:rsidR="002B706E" w:rsidRDefault="002B706E">
      <w:r>
        <w:t xml:space="preserve">was declined by the government, making Eyob homeless. He manged to stay with a friend </w:t>
      </w:r>
    </w:p>
    <w:p w:rsidR="002B706E" w:rsidRDefault="002B706E"/>
    <w:p w:rsidR="002B706E" w:rsidRDefault="002B706E">
      <w:r>
        <w:t xml:space="preserve">for a while in Carlton Terrace but there were 18 other people in the house. </w:t>
      </w:r>
    </w:p>
    <w:p w:rsidR="002B706E" w:rsidRDefault="002B706E"/>
    <w:p w:rsidR="002B706E" w:rsidRDefault="002B706E">
      <w:r>
        <w:t xml:space="preserve">He was also helped by a group of Nuns in Swansea at one point but he could only stay there </w:t>
      </w:r>
    </w:p>
    <w:p w:rsidR="002B706E" w:rsidRDefault="002B706E"/>
    <w:p w:rsidR="002B706E" w:rsidRDefault="002B706E">
      <w:r>
        <w:t xml:space="preserve">for a short period. During his time there, I understand from Chris that Eyob cut his wrists </w:t>
      </w:r>
    </w:p>
    <w:p w:rsidR="002B706E" w:rsidRDefault="002B706E"/>
    <w:p w:rsidR="002B706E" w:rsidRDefault="002B706E">
      <w:r>
        <w:t xml:space="preserve">and ankles while in the shower and was hospitalised. </w:t>
      </w:r>
    </w:p>
    <w:p w:rsidR="002B706E" w:rsidRDefault="002B706E"/>
    <w:p w:rsidR="002B706E" w:rsidRDefault="002B706E">
      <w:r>
        <w:t xml:space="preserve">I wanted to represent this in some kind of image and I feel that it is in the red water with </w:t>
      </w:r>
    </w:p>
    <w:p w:rsidR="002B706E" w:rsidRDefault="002B706E"/>
    <w:p w:rsidR="004D679A" w:rsidRDefault="002B706E">
      <w:r>
        <w:t>gold bar looking steps</w:t>
      </w:r>
      <w:r w:rsidR="004D679A">
        <w:t>.</w:t>
      </w:r>
    </w:p>
    <w:p w:rsidR="004D679A" w:rsidRDefault="004D679A"/>
    <w:p w:rsidR="004D679A" w:rsidRDefault="004D679A">
      <w:r>
        <w:t>For my research I watched Ai Weiwei’s Human Flow film and some other interviews by him.</w:t>
      </w:r>
    </w:p>
    <w:p w:rsidR="004D679A" w:rsidRDefault="004D679A"/>
    <w:p w:rsidR="00171354" w:rsidRDefault="004D679A">
      <w:r>
        <w:t xml:space="preserve">I also took a look at Stephen Gill’s website and portfolio. </w:t>
      </w:r>
    </w:p>
    <w:p w:rsidR="00171354" w:rsidRDefault="00171354"/>
    <w:p w:rsidR="00171354" w:rsidRDefault="00171354">
      <w:r>
        <w:t xml:space="preserve">I feel I’ve learnt a lot from this project and would like to create a book or something similar </w:t>
      </w:r>
    </w:p>
    <w:p w:rsidR="00171354" w:rsidRDefault="00171354"/>
    <w:p w:rsidR="002B706E" w:rsidRDefault="00171354">
      <w:r>
        <w:t>in future to highlight this story.</w:t>
      </w:r>
      <w:r w:rsidR="002B706E">
        <w:t xml:space="preserve"> </w:t>
      </w:r>
    </w:p>
    <w:p w:rsidR="002B706E" w:rsidRDefault="002B706E"/>
    <w:p w:rsidR="002B706E" w:rsidRDefault="00171354">
      <w:r>
        <w:lastRenderedPageBreak/>
        <w:t>Reference</w:t>
      </w:r>
    </w:p>
    <w:p w:rsidR="00171354" w:rsidRDefault="00171354"/>
    <w:p w:rsidR="00171354" w:rsidRDefault="00171354"/>
    <w:p w:rsidR="00171354" w:rsidRDefault="004A3A10" w:rsidP="00171354">
      <w:pPr>
        <w:pStyle w:val="ListParagraph"/>
        <w:numPr>
          <w:ilvl w:val="0"/>
          <w:numId w:val="1"/>
        </w:numPr>
      </w:pPr>
      <w:r>
        <w:t>Chris Mathews interviewed (25/2/2020)</w:t>
      </w:r>
    </w:p>
    <w:p w:rsidR="00171354" w:rsidRPr="004A3A10" w:rsidRDefault="004A3A10" w:rsidP="004A3A1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4A3A10">
        <w:rPr>
          <w:rFonts w:ascii="Arial" w:eastAsia="Times New Roman" w:hAnsi="Arial" w:cs="Arial"/>
          <w:i/>
          <w:iCs/>
          <w:color w:val="000000"/>
          <w:sz w:val="20"/>
          <w:szCs w:val="20"/>
        </w:rPr>
        <w:t>Human Flow</w:t>
      </w:r>
      <w:r w:rsidRPr="004A3A10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. 2017. [film].</w:t>
      </w:r>
    </w:p>
    <w:p w:rsidR="00171354" w:rsidRPr="004A3A10" w:rsidRDefault="004A3A10" w:rsidP="004A3A1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4A3A10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Stephengill.co.uk. 2020. </w:t>
      </w:r>
      <w:r w:rsidRPr="004A3A10">
        <w:rPr>
          <w:rFonts w:ascii="Arial" w:eastAsia="Times New Roman" w:hAnsi="Arial" w:cs="Arial"/>
          <w:i/>
          <w:iCs/>
          <w:color w:val="000000"/>
          <w:sz w:val="20"/>
          <w:szCs w:val="20"/>
        </w:rPr>
        <w:t>Portfolio » News</w:t>
      </w:r>
      <w:r w:rsidRPr="004A3A10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. [online] Available at: &lt;http://www.ste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phengill.co.uk/portfolio/news&gt; (</w:t>
      </w:r>
      <w:r w:rsidRPr="004A3A10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 xml:space="preserve">Accessed 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9</w:t>
      </w:r>
      <w:r w:rsidRPr="004A3A10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vertAlign w:val="superscript"/>
        </w:rPr>
        <w:t>th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 xml:space="preserve"> March 2020)</w:t>
      </w:r>
    </w:p>
    <w:p w:rsidR="002B706E" w:rsidRDefault="002B706E"/>
    <w:sectPr w:rsidR="002B706E" w:rsidSect="0060019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B6167"/>
    <w:multiLevelType w:val="hybridMultilevel"/>
    <w:tmpl w:val="B1221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06E"/>
    <w:rsid w:val="00171354"/>
    <w:rsid w:val="00234DC1"/>
    <w:rsid w:val="002B706E"/>
    <w:rsid w:val="004A3A10"/>
    <w:rsid w:val="004D679A"/>
    <w:rsid w:val="00524BFF"/>
    <w:rsid w:val="00600194"/>
    <w:rsid w:val="00F8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DDA188"/>
  <w15:chartTrackingRefBased/>
  <w15:docId w15:val="{4D8F8A3B-3820-9C4C-9FB9-EB72607F4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13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4D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4DC1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4A3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17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2020-03-13T17:15:00Z</dcterms:created>
  <dcterms:modified xsi:type="dcterms:W3CDTF">2020-03-13T17:15:00Z</dcterms:modified>
</cp:coreProperties>
</file>