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14D8C3" w14:textId="7BB2D1D2" w:rsidR="00B76D8F" w:rsidRDefault="00B76D8F" w:rsidP="00B76D8F">
      <w:pPr>
        <w:pStyle w:val="s2"/>
        <w:spacing w:before="0" w:beforeAutospacing="0" w:after="0" w:afterAutospacing="0" w:line="216" w:lineRule="atLeast"/>
        <w:jc w:val="center"/>
        <w:rPr>
          <w:rStyle w:val="s5"/>
          <w:rFonts w:ascii="Arial" w:hAnsi="Arial" w:cs="Arial"/>
          <w:b/>
          <w:bCs/>
          <w:color w:val="000000"/>
          <w:sz w:val="36"/>
          <w:szCs w:val="36"/>
        </w:rPr>
      </w:pPr>
      <w:r w:rsidRPr="00A406E5">
        <w:rPr>
          <w:rFonts w:ascii="Arial" w:hAnsi="Arial" w:cs="Arial"/>
          <w:noProof/>
        </w:rPr>
        <w:drawing>
          <wp:anchor distT="0" distB="0" distL="114300" distR="114300" simplePos="0" relativeHeight="251659264" behindDoc="0" locked="0" layoutInCell="1" allowOverlap="1" wp14:anchorId="16286F03" wp14:editId="2837742C">
            <wp:simplePos x="0" y="0"/>
            <wp:positionH relativeFrom="column">
              <wp:posOffset>0</wp:posOffset>
            </wp:positionH>
            <wp:positionV relativeFrom="paragraph">
              <wp:posOffset>269240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910FC7B" w14:textId="77777777" w:rsidR="00B76D8F" w:rsidRDefault="00B76D8F" w:rsidP="00B76D8F">
      <w:pPr>
        <w:pStyle w:val="s2"/>
        <w:spacing w:before="0" w:beforeAutospacing="0" w:after="0" w:afterAutospacing="0" w:line="216" w:lineRule="atLeast"/>
        <w:jc w:val="center"/>
        <w:rPr>
          <w:rStyle w:val="s5"/>
          <w:rFonts w:ascii="Arial" w:hAnsi="Arial" w:cs="Arial"/>
          <w:b/>
          <w:bCs/>
          <w:color w:val="000000"/>
          <w:sz w:val="36"/>
          <w:szCs w:val="36"/>
        </w:rPr>
      </w:pPr>
    </w:p>
    <w:p w14:paraId="62844498" w14:textId="77777777" w:rsidR="00B76D8F" w:rsidRDefault="00B76D8F" w:rsidP="00B76D8F">
      <w:pPr>
        <w:pStyle w:val="s2"/>
        <w:spacing w:before="0" w:beforeAutospacing="0" w:after="0" w:afterAutospacing="0" w:line="216" w:lineRule="atLeast"/>
        <w:jc w:val="center"/>
        <w:rPr>
          <w:rStyle w:val="s5"/>
          <w:rFonts w:ascii="Arial" w:hAnsi="Arial" w:cs="Arial"/>
          <w:b/>
          <w:bCs/>
          <w:color w:val="000000"/>
          <w:sz w:val="36"/>
          <w:szCs w:val="36"/>
        </w:rPr>
      </w:pPr>
    </w:p>
    <w:p w14:paraId="7CEE3260" w14:textId="77777777" w:rsidR="00B76D8F" w:rsidRDefault="00B76D8F" w:rsidP="00B76D8F">
      <w:pPr>
        <w:pStyle w:val="s2"/>
        <w:spacing w:before="0" w:beforeAutospacing="0" w:after="0" w:afterAutospacing="0" w:line="216" w:lineRule="atLeast"/>
        <w:jc w:val="center"/>
        <w:rPr>
          <w:rStyle w:val="s5"/>
          <w:rFonts w:ascii="Arial" w:hAnsi="Arial" w:cs="Arial"/>
          <w:b/>
          <w:bCs/>
          <w:color w:val="000000"/>
          <w:sz w:val="36"/>
          <w:szCs w:val="36"/>
        </w:rPr>
      </w:pPr>
    </w:p>
    <w:p w14:paraId="220775B3" w14:textId="590F94DE" w:rsidR="00B76D8F" w:rsidRDefault="00B76D8F" w:rsidP="00B76D8F">
      <w:pPr>
        <w:pStyle w:val="s2"/>
        <w:spacing w:before="0" w:beforeAutospacing="0" w:after="0" w:afterAutospacing="0" w:line="216" w:lineRule="atLeast"/>
        <w:jc w:val="center"/>
        <w:rPr>
          <w:rFonts w:ascii="-webkit-standard" w:hAnsi="-webkit-standard"/>
          <w:color w:val="000000"/>
          <w:sz w:val="18"/>
          <w:szCs w:val="18"/>
        </w:rPr>
      </w:pPr>
      <w:r>
        <w:rPr>
          <w:rStyle w:val="s5"/>
          <w:rFonts w:ascii="Arial" w:hAnsi="Arial" w:cs="Arial"/>
          <w:b/>
          <w:bCs/>
          <w:color w:val="000000"/>
          <w:sz w:val="36"/>
          <w:szCs w:val="36"/>
        </w:rPr>
        <w:t>Certificate of Higher Education in Employability Skills</w:t>
      </w:r>
    </w:p>
    <w:p w14:paraId="133B22B5" w14:textId="45CEFC90" w:rsidR="00B76D8F" w:rsidRDefault="00B76D8F" w:rsidP="00B76D8F">
      <w:pPr>
        <w:pStyle w:val="s2"/>
        <w:spacing w:before="0" w:beforeAutospacing="0" w:after="0" w:afterAutospacing="0" w:line="216" w:lineRule="atLeast"/>
        <w:jc w:val="center"/>
        <w:rPr>
          <w:rFonts w:ascii="-webkit-standard" w:hAnsi="-webkit-standard"/>
          <w:color w:val="000000"/>
          <w:sz w:val="18"/>
          <w:szCs w:val="18"/>
        </w:rPr>
      </w:pPr>
      <w:r>
        <w:rPr>
          <w:rStyle w:val="s5"/>
          <w:rFonts w:ascii="Arial" w:hAnsi="Arial" w:cs="Arial"/>
          <w:b/>
          <w:bCs/>
          <w:color w:val="000000"/>
          <w:sz w:val="36"/>
          <w:szCs w:val="36"/>
        </w:rPr>
        <w:t>LEVEL 4</w:t>
      </w:r>
    </w:p>
    <w:p w14:paraId="3CB9E2B9" w14:textId="77777777" w:rsidR="00B76D8F" w:rsidRDefault="00B76D8F" w:rsidP="00B76D8F">
      <w:pPr>
        <w:pStyle w:val="s2"/>
        <w:spacing w:before="0" w:beforeAutospacing="0" w:after="0" w:afterAutospacing="0" w:line="216" w:lineRule="atLeast"/>
        <w:jc w:val="center"/>
        <w:rPr>
          <w:rFonts w:ascii="-webkit-standard" w:hAnsi="-webkit-standard"/>
          <w:color w:val="000000"/>
          <w:sz w:val="18"/>
          <w:szCs w:val="18"/>
        </w:rPr>
      </w:pPr>
      <w:r>
        <w:rPr>
          <w:rStyle w:val="s5"/>
          <w:rFonts w:ascii="Arial" w:hAnsi="Arial" w:cs="Arial"/>
          <w:b/>
          <w:bCs/>
          <w:color w:val="000000"/>
          <w:sz w:val="36"/>
          <w:szCs w:val="36"/>
        </w:rPr>
        <w:t>Problem Solving and Innovation</w:t>
      </w:r>
      <w:r>
        <w:rPr>
          <w:rStyle w:val="apple-converted-space"/>
          <w:rFonts w:ascii="Arial" w:eastAsiaTheme="majorEastAsia" w:hAnsi="Arial" w:cs="Arial"/>
          <w:b/>
          <w:bCs/>
          <w:color w:val="000000"/>
          <w:sz w:val="36"/>
          <w:szCs w:val="36"/>
        </w:rPr>
        <w:t> </w:t>
      </w:r>
      <w:r>
        <w:rPr>
          <w:rStyle w:val="s5"/>
          <w:rFonts w:ascii="Arial" w:hAnsi="Arial" w:cs="Arial"/>
          <w:b/>
          <w:bCs/>
          <w:color w:val="000000"/>
          <w:sz w:val="36"/>
          <w:szCs w:val="36"/>
        </w:rPr>
        <w:t>(BMSW4014)</w:t>
      </w:r>
    </w:p>
    <w:p w14:paraId="423BB909" w14:textId="58ED569A" w:rsidR="00B76D8F" w:rsidRDefault="00B76D8F" w:rsidP="00B76D8F">
      <w:pPr>
        <w:pStyle w:val="s2"/>
        <w:spacing w:before="0" w:beforeAutospacing="0" w:after="0" w:afterAutospacing="0" w:line="216" w:lineRule="atLeast"/>
        <w:jc w:val="center"/>
        <w:rPr>
          <w:rStyle w:val="s5"/>
          <w:rFonts w:ascii="Arial" w:hAnsi="Arial" w:cs="Arial"/>
          <w:b/>
          <w:bCs/>
          <w:color w:val="000000"/>
          <w:sz w:val="36"/>
          <w:szCs w:val="36"/>
        </w:rPr>
      </w:pPr>
      <w:r>
        <w:rPr>
          <w:rStyle w:val="s5"/>
          <w:rFonts w:ascii="Arial" w:hAnsi="Arial" w:cs="Arial"/>
          <w:b/>
          <w:bCs/>
          <w:color w:val="000000"/>
          <w:sz w:val="36"/>
          <w:szCs w:val="36"/>
        </w:rPr>
        <w:t>Module Lead:</w:t>
      </w:r>
      <w:r>
        <w:rPr>
          <w:rStyle w:val="apple-converted-space"/>
          <w:rFonts w:ascii="Arial" w:eastAsiaTheme="majorEastAsia" w:hAnsi="Arial" w:cs="Arial"/>
          <w:b/>
          <w:bCs/>
          <w:color w:val="000000"/>
          <w:sz w:val="36"/>
          <w:szCs w:val="36"/>
        </w:rPr>
        <w:t> </w:t>
      </w:r>
      <w:r>
        <w:rPr>
          <w:rStyle w:val="s5"/>
          <w:rFonts w:ascii="Arial" w:hAnsi="Arial" w:cs="Arial"/>
          <w:b/>
          <w:bCs/>
          <w:color w:val="000000"/>
          <w:sz w:val="36"/>
          <w:szCs w:val="36"/>
        </w:rPr>
        <w:t>Rhiannon Akers</w:t>
      </w:r>
    </w:p>
    <w:p w14:paraId="24204629" w14:textId="21E5F8B2" w:rsidR="00B76D8F" w:rsidRDefault="00B76D8F" w:rsidP="00B76D8F">
      <w:pPr>
        <w:pStyle w:val="s2"/>
        <w:spacing w:before="0" w:beforeAutospacing="0" w:after="0" w:afterAutospacing="0" w:line="216" w:lineRule="atLeast"/>
        <w:jc w:val="center"/>
        <w:rPr>
          <w:rStyle w:val="s5"/>
          <w:rFonts w:ascii="Arial" w:hAnsi="Arial" w:cs="Arial"/>
          <w:b/>
          <w:bCs/>
          <w:color w:val="000000"/>
          <w:sz w:val="36"/>
          <w:szCs w:val="36"/>
        </w:rPr>
      </w:pPr>
      <w:r>
        <w:rPr>
          <w:rStyle w:val="s5"/>
          <w:rFonts w:ascii="Arial" w:hAnsi="Arial" w:cs="Arial"/>
          <w:b/>
          <w:bCs/>
          <w:color w:val="000000"/>
          <w:sz w:val="36"/>
          <w:szCs w:val="36"/>
        </w:rPr>
        <w:t>Student ID: 2325441</w:t>
      </w:r>
    </w:p>
    <w:p w14:paraId="0E82810F" w14:textId="3F9DDF5C" w:rsidR="00B76D8F" w:rsidRDefault="00B76D8F" w:rsidP="00B76D8F">
      <w:pPr>
        <w:pStyle w:val="s2"/>
        <w:spacing w:before="0" w:beforeAutospacing="0" w:after="0" w:afterAutospacing="0" w:line="216" w:lineRule="atLeast"/>
        <w:jc w:val="center"/>
        <w:rPr>
          <w:rStyle w:val="s5"/>
          <w:rFonts w:ascii="Arial" w:hAnsi="Arial" w:cs="Arial"/>
          <w:b/>
          <w:bCs/>
          <w:color w:val="000000"/>
          <w:sz w:val="36"/>
          <w:szCs w:val="36"/>
        </w:rPr>
      </w:pPr>
    </w:p>
    <w:p w14:paraId="268EAE21" w14:textId="4ABAFC6F" w:rsidR="00B76D8F" w:rsidRDefault="00B76D8F" w:rsidP="00B76D8F">
      <w:pPr>
        <w:pStyle w:val="s2"/>
        <w:spacing w:before="0" w:beforeAutospacing="0" w:after="0" w:afterAutospacing="0" w:line="216" w:lineRule="atLeast"/>
        <w:jc w:val="center"/>
        <w:rPr>
          <w:rStyle w:val="s5"/>
          <w:rFonts w:ascii="Arial" w:hAnsi="Arial" w:cs="Arial"/>
          <w:b/>
          <w:bCs/>
          <w:color w:val="000000"/>
          <w:sz w:val="36"/>
          <w:szCs w:val="36"/>
        </w:rPr>
      </w:pPr>
    </w:p>
    <w:p w14:paraId="0272FD01" w14:textId="1060B834" w:rsidR="00B76D8F" w:rsidRDefault="00B76D8F" w:rsidP="00B76D8F">
      <w:pPr>
        <w:pStyle w:val="s2"/>
        <w:spacing w:before="0" w:beforeAutospacing="0" w:after="0" w:afterAutospacing="0" w:line="216" w:lineRule="atLeast"/>
        <w:jc w:val="center"/>
        <w:rPr>
          <w:rStyle w:val="s5"/>
          <w:rFonts w:ascii="Arial" w:hAnsi="Arial" w:cs="Arial"/>
          <w:b/>
          <w:bCs/>
          <w:color w:val="000000"/>
          <w:sz w:val="36"/>
          <w:szCs w:val="36"/>
        </w:rPr>
      </w:pPr>
    </w:p>
    <w:p w14:paraId="69875624" w14:textId="08009D37" w:rsidR="00B76D8F" w:rsidRDefault="00B76D8F" w:rsidP="00B76D8F">
      <w:pPr>
        <w:pStyle w:val="s2"/>
        <w:spacing w:before="0" w:beforeAutospacing="0" w:after="0" w:afterAutospacing="0" w:line="216" w:lineRule="atLeast"/>
        <w:jc w:val="center"/>
        <w:rPr>
          <w:rStyle w:val="s5"/>
          <w:rFonts w:ascii="Arial" w:hAnsi="Arial" w:cs="Arial"/>
          <w:b/>
          <w:bCs/>
          <w:color w:val="000000"/>
          <w:sz w:val="36"/>
          <w:szCs w:val="36"/>
        </w:rPr>
      </w:pPr>
    </w:p>
    <w:p w14:paraId="1A9BFD4E" w14:textId="6D516742" w:rsidR="00B76D8F" w:rsidRDefault="00B76D8F" w:rsidP="00B76D8F">
      <w:pPr>
        <w:pStyle w:val="s2"/>
        <w:spacing w:before="0" w:beforeAutospacing="0" w:after="0" w:afterAutospacing="0" w:line="216" w:lineRule="atLeast"/>
        <w:jc w:val="center"/>
        <w:rPr>
          <w:rStyle w:val="s5"/>
          <w:rFonts w:ascii="Arial" w:hAnsi="Arial" w:cs="Arial"/>
          <w:b/>
          <w:bCs/>
          <w:color w:val="000000"/>
          <w:sz w:val="36"/>
          <w:szCs w:val="36"/>
        </w:rPr>
      </w:pPr>
    </w:p>
    <w:p w14:paraId="66F34B95" w14:textId="1EA76FAB" w:rsidR="00B76D8F" w:rsidRDefault="00B76D8F" w:rsidP="00B76D8F">
      <w:pPr>
        <w:pStyle w:val="s2"/>
        <w:spacing w:before="0" w:beforeAutospacing="0" w:after="0" w:afterAutospacing="0" w:line="216" w:lineRule="atLeast"/>
        <w:jc w:val="center"/>
        <w:rPr>
          <w:rStyle w:val="s5"/>
          <w:rFonts w:ascii="Arial" w:hAnsi="Arial" w:cs="Arial"/>
          <w:b/>
          <w:bCs/>
          <w:color w:val="000000"/>
          <w:sz w:val="36"/>
          <w:szCs w:val="36"/>
        </w:rPr>
      </w:pPr>
    </w:p>
    <w:p w14:paraId="1873B31D" w14:textId="29AB17A8" w:rsidR="00B76D8F" w:rsidRDefault="00B76D8F" w:rsidP="00B76D8F">
      <w:pPr>
        <w:pStyle w:val="s2"/>
        <w:spacing w:before="0" w:beforeAutospacing="0" w:after="0" w:afterAutospacing="0" w:line="216" w:lineRule="atLeast"/>
        <w:jc w:val="center"/>
        <w:rPr>
          <w:rStyle w:val="s5"/>
          <w:rFonts w:ascii="Arial" w:hAnsi="Arial" w:cs="Arial"/>
          <w:b/>
          <w:bCs/>
          <w:color w:val="000000"/>
          <w:sz w:val="36"/>
          <w:szCs w:val="36"/>
        </w:rPr>
      </w:pPr>
    </w:p>
    <w:p w14:paraId="23B763BF" w14:textId="4D7A5673" w:rsidR="00B76D8F" w:rsidRDefault="00B76D8F" w:rsidP="00B76D8F">
      <w:pPr>
        <w:pStyle w:val="s2"/>
        <w:spacing w:before="0" w:beforeAutospacing="0" w:after="0" w:afterAutospacing="0" w:line="216" w:lineRule="atLeast"/>
        <w:jc w:val="center"/>
        <w:rPr>
          <w:rStyle w:val="s5"/>
          <w:rFonts w:ascii="Arial" w:hAnsi="Arial" w:cs="Arial"/>
          <w:b/>
          <w:bCs/>
          <w:color w:val="000000"/>
          <w:sz w:val="36"/>
          <w:szCs w:val="36"/>
        </w:rPr>
      </w:pPr>
    </w:p>
    <w:p w14:paraId="69535F3A" w14:textId="3E793206" w:rsidR="00B76D8F" w:rsidRDefault="00B76D8F" w:rsidP="00B76D8F">
      <w:pPr>
        <w:pStyle w:val="s2"/>
        <w:spacing w:before="0" w:beforeAutospacing="0" w:after="0" w:afterAutospacing="0" w:line="216" w:lineRule="atLeast"/>
        <w:jc w:val="center"/>
        <w:rPr>
          <w:rStyle w:val="s5"/>
          <w:rFonts w:ascii="Arial" w:hAnsi="Arial" w:cs="Arial"/>
          <w:b/>
          <w:bCs/>
          <w:color w:val="000000"/>
          <w:sz w:val="36"/>
          <w:szCs w:val="36"/>
        </w:rPr>
      </w:pPr>
    </w:p>
    <w:p w14:paraId="4A80F6FB" w14:textId="508FDD1D" w:rsidR="00B76D8F" w:rsidRDefault="00B76D8F" w:rsidP="00B76D8F">
      <w:pPr>
        <w:pStyle w:val="s2"/>
        <w:spacing w:before="0" w:beforeAutospacing="0" w:after="0" w:afterAutospacing="0" w:line="216" w:lineRule="atLeast"/>
        <w:jc w:val="center"/>
        <w:rPr>
          <w:rStyle w:val="s5"/>
          <w:rFonts w:ascii="Arial" w:hAnsi="Arial" w:cs="Arial"/>
          <w:b/>
          <w:bCs/>
          <w:color w:val="000000"/>
          <w:sz w:val="36"/>
          <w:szCs w:val="36"/>
        </w:rPr>
      </w:pPr>
    </w:p>
    <w:p w14:paraId="3A228AE3" w14:textId="5A36E8C6" w:rsidR="00B76D8F" w:rsidRDefault="00B76D8F" w:rsidP="00B76D8F">
      <w:pPr>
        <w:pStyle w:val="s2"/>
        <w:spacing w:before="0" w:beforeAutospacing="0" w:after="0" w:afterAutospacing="0" w:line="216" w:lineRule="atLeast"/>
        <w:jc w:val="center"/>
        <w:rPr>
          <w:rStyle w:val="s5"/>
          <w:rFonts w:ascii="Arial" w:hAnsi="Arial" w:cs="Arial"/>
          <w:b/>
          <w:bCs/>
          <w:color w:val="000000"/>
          <w:sz w:val="36"/>
          <w:szCs w:val="36"/>
        </w:rPr>
      </w:pPr>
    </w:p>
    <w:p w14:paraId="078CEA9F" w14:textId="44117E73" w:rsidR="00B76D8F" w:rsidRDefault="00B76D8F" w:rsidP="00B76D8F">
      <w:pPr>
        <w:pStyle w:val="s2"/>
        <w:spacing w:before="0" w:beforeAutospacing="0" w:after="0" w:afterAutospacing="0" w:line="216" w:lineRule="atLeast"/>
        <w:jc w:val="center"/>
        <w:rPr>
          <w:rStyle w:val="s5"/>
          <w:rFonts w:ascii="Arial" w:hAnsi="Arial" w:cs="Arial"/>
          <w:b/>
          <w:bCs/>
          <w:color w:val="000000"/>
          <w:sz w:val="36"/>
          <w:szCs w:val="36"/>
        </w:rPr>
      </w:pPr>
    </w:p>
    <w:p w14:paraId="6E2CCD74" w14:textId="47D2C683" w:rsidR="00B76D8F" w:rsidRDefault="00B76D8F" w:rsidP="00B76D8F">
      <w:pPr>
        <w:pStyle w:val="s2"/>
        <w:spacing w:before="0" w:beforeAutospacing="0" w:after="0" w:afterAutospacing="0" w:line="216" w:lineRule="atLeast"/>
        <w:jc w:val="center"/>
        <w:rPr>
          <w:rStyle w:val="s5"/>
          <w:rFonts w:ascii="Arial" w:hAnsi="Arial" w:cs="Arial"/>
          <w:b/>
          <w:bCs/>
          <w:color w:val="000000"/>
          <w:sz w:val="36"/>
          <w:szCs w:val="36"/>
        </w:rPr>
      </w:pPr>
    </w:p>
    <w:p w14:paraId="7C1674AA" w14:textId="04869F3D" w:rsidR="00B76D8F" w:rsidRDefault="00B76D8F" w:rsidP="00B76D8F">
      <w:pPr>
        <w:pStyle w:val="s2"/>
        <w:spacing w:before="0" w:beforeAutospacing="0" w:after="0" w:afterAutospacing="0" w:line="216" w:lineRule="atLeast"/>
        <w:jc w:val="center"/>
        <w:rPr>
          <w:rStyle w:val="s5"/>
          <w:rFonts w:ascii="Arial" w:hAnsi="Arial" w:cs="Arial"/>
          <w:b/>
          <w:bCs/>
          <w:color w:val="000000"/>
          <w:sz w:val="36"/>
          <w:szCs w:val="36"/>
        </w:rPr>
      </w:pPr>
    </w:p>
    <w:p w14:paraId="3B9795D7" w14:textId="415C392A" w:rsidR="00B76D8F" w:rsidRDefault="00B76D8F" w:rsidP="00B76D8F">
      <w:pPr>
        <w:pStyle w:val="s2"/>
        <w:spacing w:before="0" w:beforeAutospacing="0" w:after="0" w:afterAutospacing="0" w:line="216" w:lineRule="atLeast"/>
        <w:jc w:val="center"/>
        <w:rPr>
          <w:rStyle w:val="s5"/>
          <w:rFonts w:ascii="Arial" w:hAnsi="Arial" w:cs="Arial"/>
          <w:b/>
          <w:bCs/>
          <w:color w:val="000000"/>
          <w:sz w:val="36"/>
          <w:szCs w:val="36"/>
        </w:rPr>
      </w:pPr>
    </w:p>
    <w:p w14:paraId="0A09D4DB" w14:textId="36378BCF" w:rsidR="00B76D8F" w:rsidRDefault="00B76D8F" w:rsidP="00B76D8F">
      <w:pPr>
        <w:pStyle w:val="s2"/>
        <w:spacing w:before="0" w:beforeAutospacing="0" w:after="0" w:afterAutospacing="0" w:line="216" w:lineRule="atLeast"/>
        <w:jc w:val="center"/>
        <w:rPr>
          <w:rStyle w:val="s5"/>
          <w:rFonts w:ascii="Arial" w:hAnsi="Arial" w:cs="Arial"/>
          <w:b/>
          <w:bCs/>
          <w:color w:val="000000"/>
          <w:sz w:val="36"/>
          <w:szCs w:val="36"/>
        </w:rPr>
      </w:pPr>
    </w:p>
    <w:p w14:paraId="0BFB4B29" w14:textId="427F17E5" w:rsidR="00B76D8F" w:rsidRDefault="00B76D8F" w:rsidP="00B76D8F">
      <w:pPr>
        <w:pStyle w:val="s2"/>
        <w:spacing w:before="0" w:beforeAutospacing="0" w:after="0" w:afterAutospacing="0" w:line="216" w:lineRule="atLeast"/>
        <w:jc w:val="center"/>
        <w:rPr>
          <w:rStyle w:val="s5"/>
          <w:rFonts w:ascii="Arial" w:hAnsi="Arial" w:cs="Arial"/>
          <w:b/>
          <w:bCs/>
          <w:color w:val="000000"/>
          <w:sz w:val="36"/>
          <w:szCs w:val="36"/>
        </w:rPr>
      </w:pPr>
    </w:p>
    <w:p w14:paraId="20C48848" w14:textId="2EACEEB3" w:rsidR="00B76D8F" w:rsidRDefault="00B76D8F" w:rsidP="00B76D8F">
      <w:pPr>
        <w:pStyle w:val="s2"/>
        <w:spacing w:before="0" w:beforeAutospacing="0" w:after="0" w:afterAutospacing="0" w:line="216" w:lineRule="atLeast"/>
        <w:jc w:val="center"/>
        <w:rPr>
          <w:rStyle w:val="s5"/>
          <w:rFonts w:ascii="Arial" w:hAnsi="Arial" w:cs="Arial"/>
          <w:b/>
          <w:bCs/>
          <w:color w:val="000000"/>
          <w:sz w:val="36"/>
          <w:szCs w:val="36"/>
        </w:rPr>
      </w:pPr>
    </w:p>
    <w:p w14:paraId="3B4E19E0" w14:textId="3E437FD7" w:rsidR="00B76D8F" w:rsidRDefault="00B76D8F" w:rsidP="00B76D8F">
      <w:pPr>
        <w:pStyle w:val="s2"/>
        <w:spacing w:before="0" w:beforeAutospacing="0" w:after="0" w:afterAutospacing="0" w:line="216" w:lineRule="atLeast"/>
        <w:jc w:val="center"/>
        <w:rPr>
          <w:rStyle w:val="s5"/>
          <w:rFonts w:ascii="Arial" w:hAnsi="Arial" w:cs="Arial"/>
          <w:b/>
          <w:bCs/>
          <w:color w:val="000000"/>
          <w:sz w:val="36"/>
          <w:szCs w:val="36"/>
        </w:rPr>
      </w:pPr>
    </w:p>
    <w:p w14:paraId="3E8C304D" w14:textId="2325C19B" w:rsidR="00B76D8F" w:rsidRDefault="00B76D8F" w:rsidP="00B76D8F">
      <w:pPr>
        <w:pStyle w:val="s2"/>
        <w:spacing w:before="0" w:beforeAutospacing="0" w:after="0" w:afterAutospacing="0" w:line="216" w:lineRule="atLeast"/>
        <w:jc w:val="center"/>
        <w:rPr>
          <w:rStyle w:val="s5"/>
          <w:rFonts w:ascii="Arial" w:hAnsi="Arial" w:cs="Arial"/>
          <w:b/>
          <w:bCs/>
          <w:color w:val="000000"/>
          <w:sz w:val="36"/>
          <w:szCs w:val="36"/>
        </w:rPr>
      </w:pPr>
    </w:p>
    <w:p w14:paraId="7A8123A8" w14:textId="4741E7C1" w:rsidR="00B76D8F" w:rsidRDefault="00B76D8F" w:rsidP="00B76D8F">
      <w:pPr>
        <w:pStyle w:val="s2"/>
        <w:spacing w:before="0" w:beforeAutospacing="0" w:after="0" w:afterAutospacing="0" w:line="216" w:lineRule="atLeast"/>
        <w:jc w:val="center"/>
        <w:rPr>
          <w:rStyle w:val="s5"/>
          <w:rFonts w:ascii="Arial" w:hAnsi="Arial" w:cs="Arial"/>
          <w:b/>
          <w:bCs/>
          <w:color w:val="000000"/>
          <w:sz w:val="36"/>
          <w:szCs w:val="36"/>
        </w:rPr>
      </w:pPr>
    </w:p>
    <w:p w14:paraId="4664BD8A" w14:textId="21C83C96" w:rsidR="00B76D8F" w:rsidRDefault="00B76D8F" w:rsidP="00B76D8F">
      <w:pPr>
        <w:pStyle w:val="s2"/>
        <w:spacing w:before="0" w:beforeAutospacing="0" w:after="0" w:afterAutospacing="0" w:line="216" w:lineRule="atLeast"/>
        <w:jc w:val="center"/>
        <w:rPr>
          <w:rStyle w:val="s5"/>
          <w:rFonts w:ascii="Arial" w:hAnsi="Arial" w:cs="Arial"/>
          <w:b/>
          <w:bCs/>
          <w:color w:val="000000"/>
          <w:sz w:val="36"/>
          <w:szCs w:val="36"/>
        </w:rPr>
      </w:pPr>
    </w:p>
    <w:p w14:paraId="19C91E16" w14:textId="1235656C" w:rsidR="00B76D8F" w:rsidRDefault="00B76D8F" w:rsidP="00B76D8F">
      <w:pPr>
        <w:pStyle w:val="s2"/>
        <w:spacing w:before="0" w:beforeAutospacing="0" w:after="0" w:afterAutospacing="0" w:line="216" w:lineRule="atLeast"/>
        <w:jc w:val="center"/>
        <w:rPr>
          <w:rStyle w:val="s5"/>
          <w:rFonts w:ascii="Arial" w:hAnsi="Arial" w:cs="Arial"/>
          <w:b/>
          <w:bCs/>
          <w:color w:val="000000"/>
          <w:sz w:val="36"/>
          <w:szCs w:val="36"/>
        </w:rPr>
      </w:pPr>
    </w:p>
    <w:p w14:paraId="258099EE" w14:textId="3E221635" w:rsidR="00B76D8F" w:rsidRPr="00B76D8F" w:rsidRDefault="00B76D8F" w:rsidP="00B76D8F">
      <w:pPr>
        <w:pStyle w:val="Heading1"/>
        <w:numPr>
          <w:ilvl w:val="0"/>
          <w:numId w:val="3"/>
        </w:numPr>
        <w:rPr>
          <w:rStyle w:val="s5"/>
          <w:color w:val="000000" w:themeColor="text1"/>
        </w:rPr>
      </w:pPr>
      <w:r w:rsidRPr="00B76D8F">
        <w:rPr>
          <w:rStyle w:val="s5"/>
          <w:color w:val="000000" w:themeColor="text1"/>
        </w:rPr>
        <w:lastRenderedPageBreak/>
        <w:t>Opportunities and Threats of Starbucks presentation slides</w:t>
      </w:r>
    </w:p>
    <w:p w14:paraId="13038FD9" w14:textId="34163A34" w:rsidR="00B76D8F" w:rsidRDefault="00B76D8F" w:rsidP="00B76D8F">
      <w:pPr>
        <w:pStyle w:val="s2"/>
        <w:spacing w:before="0" w:beforeAutospacing="0" w:after="0" w:afterAutospacing="0" w:line="216" w:lineRule="atLeast"/>
        <w:jc w:val="center"/>
        <w:rPr>
          <w:rStyle w:val="s5"/>
          <w:rFonts w:ascii="Arial" w:hAnsi="Arial" w:cs="Arial"/>
          <w:b/>
          <w:bCs/>
          <w:color w:val="000000"/>
          <w:sz w:val="36"/>
          <w:szCs w:val="36"/>
        </w:rPr>
      </w:pPr>
      <w:r>
        <w:rPr>
          <w:rFonts w:ascii="-webkit-standard" w:hAnsi="-webkit-standard"/>
          <w:noProof/>
          <w:color w:val="000000"/>
          <w:sz w:val="18"/>
          <w:szCs w:val="18"/>
        </w:rPr>
        <w:drawing>
          <wp:inline distT="0" distB="0" distL="0" distR="0" wp14:anchorId="53C3BB4D" wp14:editId="12D50BE1">
            <wp:extent cx="5731510" cy="3211195"/>
            <wp:effectExtent l="0" t="0" r="0" b="1905"/>
            <wp:docPr id="2" name="Picture 2" descr="A close-up of a coffee c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up of a coffee cup&#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211195"/>
                    </a:xfrm>
                    <a:prstGeom prst="rect">
                      <a:avLst/>
                    </a:prstGeom>
                  </pic:spPr>
                </pic:pic>
              </a:graphicData>
            </a:graphic>
          </wp:inline>
        </w:drawing>
      </w:r>
    </w:p>
    <w:p w14:paraId="70487D77" w14:textId="2AA17CB4" w:rsidR="00B76D8F" w:rsidRDefault="00B76D8F" w:rsidP="00B76D8F">
      <w:pPr>
        <w:pStyle w:val="s2"/>
        <w:spacing w:before="0" w:beforeAutospacing="0" w:after="0" w:afterAutospacing="0" w:line="216" w:lineRule="atLeast"/>
        <w:ind w:left="360"/>
        <w:jc w:val="center"/>
        <w:rPr>
          <w:rFonts w:ascii="-webkit-standard" w:hAnsi="-webkit-standard"/>
          <w:color w:val="000000"/>
          <w:sz w:val="18"/>
          <w:szCs w:val="18"/>
        </w:rPr>
      </w:pPr>
      <w:r>
        <w:rPr>
          <w:noProof/>
        </w:rPr>
        <w:drawing>
          <wp:inline distT="0" distB="0" distL="0" distR="0" wp14:anchorId="6D229BE8" wp14:editId="56D2AFFC">
            <wp:extent cx="5731510" cy="3169920"/>
            <wp:effectExtent l="0" t="0" r="0" b="5080"/>
            <wp:docPr id="3" name="Picture 3"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up of a 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169920"/>
                    </a:xfrm>
                    <a:prstGeom prst="rect">
                      <a:avLst/>
                    </a:prstGeom>
                  </pic:spPr>
                </pic:pic>
              </a:graphicData>
            </a:graphic>
          </wp:inline>
        </w:drawing>
      </w:r>
    </w:p>
    <w:p w14:paraId="656F69DE" w14:textId="6E938017" w:rsidR="00AF6A54" w:rsidRDefault="00B76D8F">
      <w:r>
        <w:rPr>
          <w:noProof/>
        </w:rPr>
        <w:lastRenderedPageBreak/>
        <w:drawing>
          <wp:inline distT="0" distB="0" distL="0" distR="0" wp14:anchorId="5C02D400" wp14:editId="4B25D7BB">
            <wp:extent cx="5731510" cy="3173730"/>
            <wp:effectExtent l="0" t="0" r="0" b="1270"/>
            <wp:docPr id="4" name="Picture 4"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documen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173730"/>
                    </a:xfrm>
                    <a:prstGeom prst="rect">
                      <a:avLst/>
                    </a:prstGeom>
                  </pic:spPr>
                </pic:pic>
              </a:graphicData>
            </a:graphic>
          </wp:inline>
        </w:drawing>
      </w:r>
    </w:p>
    <w:p w14:paraId="2BA5D2CA" w14:textId="0CAACFAC" w:rsidR="00D477BD" w:rsidRDefault="00D477BD" w:rsidP="00D477BD">
      <w:pPr>
        <w:pStyle w:val="Heading1"/>
        <w:numPr>
          <w:ilvl w:val="0"/>
          <w:numId w:val="3"/>
        </w:numPr>
        <w:rPr>
          <w:color w:val="000000" w:themeColor="text1"/>
        </w:rPr>
      </w:pPr>
      <w:r w:rsidRPr="00D477BD">
        <w:rPr>
          <w:color w:val="000000" w:themeColor="text1"/>
        </w:rPr>
        <w:t>Individual Speaker Notes</w:t>
      </w:r>
    </w:p>
    <w:p w14:paraId="0FEDB3A2" w14:textId="2D10FF88" w:rsidR="00D477BD" w:rsidRDefault="00D477BD" w:rsidP="00D477BD"/>
    <w:p w14:paraId="46687848" w14:textId="77777777" w:rsidR="00983382" w:rsidRDefault="00983382" w:rsidP="00983382">
      <w:pPr>
        <w:spacing w:line="360" w:lineRule="auto"/>
      </w:pPr>
      <w:r>
        <w:t>By working together with local companies, such as local coffee farms, Starbucks would be able to not only provide discounts to its workers but also get discounts from the farms themselves. Additionally, this would be an effective use of resources for Starbucks. If Starbucks were to pursue this line of action, it would certainly be one of the most important prospects for the company. Despite this, it is also beneficial to the environment since it minimises the amount of transportation that is carried out, which in turn leads to a lower total level of pollution emissions. This is a win-win situation for the environment.</w:t>
      </w:r>
    </w:p>
    <w:p w14:paraId="30DB2A63" w14:textId="77777777" w:rsidR="00983382" w:rsidRDefault="00983382" w:rsidP="00983382">
      <w:pPr>
        <w:spacing w:line="360" w:lineRule="auto"/>
      </w:pPr>
      <w:r>
        <w:t xml:space="preserve">An alternative strategy that might be taken into consideration is expanding the selection of drinks that are available to a certain set of consumers who are clients of the firm on a regular basis via the use of the mobile application. This would be done with the intention of augmenting the level of engagement in the community as well as strengthening the loyalty of consumers to the brand. Because there are 170.000 various drink combinations accessible on the menu, Starbucks has the flexibility to grow its menu selection in order to give additional food choices and products in order to increase the exposure of the brand. Because of this, Starbucks is able to increase the number of customers who are exposed to the brand. Moreover, Starbucks has the ability to expand its client base by introducing additional seasonal deals, such as those that are provided during the Christmas season. This would expand the company's consumer base. As a consequence of these incentives, a </w:t>
      </w:r>
      <w:r>
        <w:lastRenderedPageBreak/>
        <w:t xml:space="preserve">greater number of consumers will be attracted to the establishment, and they will be motivated to return throughout specified times of the year. There are a variety of threats that Starbucks must contend with, some of which include the worsening of the economy and the rise in the cost of living. The corporation is reliant on the trends of consumers as well as the amount of money that each individual spends on a monthly basis. This is due to the fact that Starbucks offers an experience rather than providing any fundamental products that people cannot live without. Additionally, Starbucks may be threatened by increased competition, especially from small coffee shops that provide comparable products at lower prices. This is a potential danger to the company. In the case of Starbucks, this is particularly an accurate statement. Given that Starbucks is a well-known brand and offers consumers an experience, it is reasonable to assume that the corporation will not be significantly damaged by this. An further possible issue is the patterns in consumer behaviour that are related to health products. Because of the challenges they are facing at the time as a consequence of economic upheavals and staff shortages, an increasing number of individuals are starting to take personal responsibility for their health. This is because they are reluctant to seek medical assistance from the National Health Service (NHS) due to the problems they are encountering and the difficulties they are experiencing. </w:t>
      </w:r>
    </w:p>
    <w:p w14:paraId="09CB3072" w14:textId="40A98294" w:rsidR="00D477BD" w:rsidRDefault="00D477BD" w:rsidP="00D477BD"/>
    <w:p w14:paraId="0027C84C" w14:textId="77777777" w:rsidR="00D477BD" w:rsidRPr="00D477BD" w:rsidRDefault="00D477BD" w:rsidP="00D477BD"/>
    <w:sectPr w:rsidR="00D477BD" w:rsidRPr="00D477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7436C6"/>
    <w:multiLevelType w:val="hybridMultilevel"/>
    <w:tmpl w:val="A9F826E2"/>
    <w:lvl w:ilvl="0" w:tplc="39027F9A">
      <w:start w:val="1"/>
      <w:numFmt w:val="decimal"/>
      <w:lvlText w:val="%1."/>
      <w:lvlJc w:val="left"/>
      <w:pPr>
        <w:ind w:left="720" w:hanging="360"/>
      </w:pPr>
      <w:rPr>
        <w:rFonts w:ascii="Arial" w:hAnsi="Arial" w:cs="Arial" w:hint="default"/>
        <w:b/>
        <w:sz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BA65A0"/>
    <w:multiLevelType w:val="hybridMultilevel"/>
    <w:tmpl w:val="9F782E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2254CA6"/>
    <w:multiLevelType w:val="hybridMultilevel"/>
    <w:tmpl w:val="DBACFA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6D8F"/>
    <w:rsid w:val="00983382"/>
    <w:rsid w:val="00AF6A54"/>
    <w:rsid w:val="00B76D8F"/>
    <w:rsid w:val="00CE1876"/>
    <w:rsid w:val="00D477BD"/>
    <w:rsid w:val="00D972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6C9769"/>
  <w15:chartTrackingRefBased/>
  <w15:docId w15:val="{8D5E0A5D-DDED-1749-9B82-C92EFC830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6D8F"/>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2">
    <w:name w:val="s2"/>
    <w:basedOn w:val="Normal"/>
    <w:rsid w:val="00B76D8F"/>
    <w:pPr>
      <w:spacing w:before="100" w:beforeAutospacing="1" w:after="100" w:afterAutospacing="1"/>
    </w:pPr>
    <w:rPr>
      <w:rFonts w:ascii="Times New Roman" w:eastAsia="Times New Roman" w:hAnsi="Times New Roman" w:cs="Times New Roman"/>
      <w:lang w:eastAsia="en-GB"/>
    </w:rPr>
  </w:style>
  <w:style w:type="character" w:customStyle="1" w:styleId="s5">
    <w:name w:val="s5"/>
    <w:basedOn w:val="DefaultParagraphFont"/>
    <w:rsid w:val="00B76D8F"/>
  </w:style>
  <w:style w:type="character" w:customStyle="1" w:styleId="apple-converted-space">
    <w:name w:val="apple-converted-space"/>
    <w:basedOn w:val="DefaultParagraphFont"/>
    <w:rsid w:val="00B76D8F"/>
  </w:style>
  <w:style w:type="character" w:customStyle="1" w:styleId="Heading1Char">
    <w:name w:val="Heading 1 Char"/>
    <w:basedOn w:val="DefaultParagraphFont"/>
    <w:link w:val="Heading1"/>
    <w:uiPriority w:val="9"/>
    <w:rsid w:val="00B76D8F"/>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D477B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328283">
      <w:bodyDiv w:val="1"/>
      <w:marLeft w:val="0"/>
      <w:marRight w:val="0"/>
      <w:marTop w:val="0"/>
      <w:marBottom w:val="0"/>
      <w:divBdr>
        <w:top w:val="none" w:sz="0" w:space="0" w:color="auto"/>
        <w:left w:val="none" w:sz="0" w:space="0" w:color="auto"/>
        <w:bottom w:val="none" w:sz="0" w:space="0" w:color="auto"/>
        <w:right w:val="none" w:sz="0" w:space="0" w:color="auto"/>
      </w:divBdr>
    </w:div>
    <w:div w:id="452745818">
      <w:bodyDiv w:val="1"/>
      <w:marLeft w:val="0"/>
      <w:marRight w:val="0"/>
      <w:marTop w:val="0"/>
      <w:marBottom w:val="0"/>
      <w:divBdr>
        <w:top w:val="none" w:sz="0" w:space="0" w:color="auto"/>
        <w:left w:val="none" w:sz="0" w:space="0" w:color="auto"/>
        <w:bottom w:val="none" w:sz="0" w:space="0" w:color="auto"/>
        <w:right w:val="none" w:sz="0" w:space="0" w:color="auto"/>
      </w:divBdr>
    </w:div>
    <w:div w:id="534317972">
      <w:bodyDiv w:val="1"/>
      <w:marLeft w:val="0"/>
      <w:marRight w:val="0"/>
      <w:marTop w:val="0"/>
      <w:marBottom w:val="0"/>
      <w:divBdr>
        <w:top w:val="none" w:sz="0" w:space="0" w:color="auto"/>
        <w:left w:val="none" w:sz="0" w:space="0" w:color="auto"/>
        <w:bottom w:val="none" w:sz="0" w:space="0" w:color="auto"/>
        <w:right w:val="none" w:sz="0" w:space="0" w:color="auto"/>
      </w:divBdr>
    </w:div>
    <w:div w:id="821192320">
      <w:bodyDiv w:val="1"/>
      <w:marLeft w:val="0"/>
      <w:marRight w:val="0"/>
      <w:marTop w:val="0"/>
      <w:marBottom w:val="0"/>
      <w:divBdr>
        <w:top w:val="none" w:sz="0" w:space="0" w:color="auto"/>
        <w:left w:val="none" w:sz="0" w:space="0" w:color="auto"/>
        <w:bottom w:val="none" w:sz="0" w:space="0" w:color="auto"/>
        <w:right w:val="none" w:sz="0" w:space="0" w:color="auto"/>
      </w:divBdr>
    </w:div>
    <w:div w:id="1177619647">
      <w:bodyDiv w:val="1"/>
      <w:marLeft w:val="0"/>
      <w:marRight w:val="0"/>
      <w:marTop w:val="0"/>
      <w:marBottom w:val="0"/>
      <w:divBdr>
        <w:top w:val="none" w:sz="0" w:space="0" w:color="auto"/>
        <w:left w:val="none" w:sz="0" w:space="0" w:color="auto"/>
        <w:bottom w:val="none" w:sz="0" w:space="0" w:color="auto"/>
        <w:right w:val="none" w:sz="0" w:space="0" w:color="auto"/>
      </w:divBdr>
    </w:div>
    <w:div w:id="1461342672">
      <w:bodyDiv w:val="1"/>
      <w:marLeft w:val="0"/>
      <w:marRight w:val="0"/>
      <w:marTop w:val="0"/>
      <w:marBottom w:val="0"/>
      <w:divBdr>
        <w:top w:val="none" w:sz="0" w:space="0" w:color="auto"/>
        <w:left w:val="none" w:sz="0" w:space="0" w:color="auto"/>
        <w:bottom w:val="none" w:sz="0" w:space="0" w:color="auto"/>
        <w:right w:val="none" w:sz="0" w:space="0" w:color="auto"/>
      </w:divBdr>
    </w:div>
    <w:div w:id="1479149245">
      <w:bodyDiv w:val="1"/>
      <w:marLeft w:val="0"/>
      <w:marRight w:val="0"/>
      <w:marTop w:val="0"/>
      <w:marBottom w:val="0"/>
      <w:divBdr>
        <w:top w:val="none" w:sz="0" w:space="0" w:color="auto"/>
        <w:left w:val="none" w:sz="0" w:space="0" w:color="auto"/>
        <w:bottom w:val="none" w:sz="0" w:space="0" w:color="auto"/>
        <w:right w:val="none" w:sz="0" w:space="0" w:color="auto"/>
      </w:divBdr>
    </w:div>
    <w:div w:id="1923368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4</Pages>
  <Words>505</Words>
  <Characters>2885</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ioanamariaalexandra29@outlook.com</dc:creator>
  <cp:keywords/>
  <dc:description/>
  <cp:lastModifiedBy>ioanamariaalexandra29@outlook.com</cp:lastModifiedBy>
  <cp:revision>1</cp:revision>
  <dcterms:created xsi:type="dcterms:W3CDTF">2024-10-26T22:36:00Z</dcterms:created>
  <dcterms:modified xsi:type="dcterms:W3CDTF">2024-10-26T22:51:00Z</dcterms:modified>
</cp:coreProperties>
</file>