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67513438"/>
        <w:docPartObj>
          <w:docPartGallery w:val="Cover Pages"/>
          <w:docPartUnique/>
        </w:docPartObj>
      </w:sdtPr>
      <w:sdtEndPr/>
      <w:sdtContent>
        <w:p w14:paraId="5637FAF1" w14:textId="59942138" w:rsidR="00846B6B" w:rsidRDefault="00846B6B">
          <w:r>
            <w:rPr>
              <w:noProof/>
            </w:rPr>
            <mc:AlternateContent>
              <mc:Choice Requires="wps">
                <w:drawing>
                  <wp:anchor distT="0" distB="0" distL="114300" distR="114300" simplePos="0" relativeHeight="251659264" behindDoc="1" locked="0" layoutInCell="1" allowOverlap="0" wp14:anchorId="3CA2C98A" wp14:editId="4C1A92BE">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46E88" w14:paraId="3806FA3E" w14:textId="77777777">
                                  <w:trPr>
                                    <w:trHeight w:hRule="exact" w:val="9360"/>
                                  </w:trPr>
                                  <w:tc>
                                    <w:tcPr>
                                      <w:tcW w:w="5000" w:type="pct"/>
                                    </w:tcPr>
                                    <w:p w14:paraId="4ADDBF76" w14:textId="77777777" w:rsidR="00A46E88" w:rsidRDefault="00A46E88">
                                      <w:r>
                                        <w:rPr>
                                          <w:noProof/>
                                        </w:rPr>
                                        <w:drawing>
                                          <wp:inline distT="0" distB="0" distL="0" distR="0" wp14:anchorId="323E738C" wp14:editId="20E3978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46E88" w14:paraId="1879058D" w14:textId="77777777">
                                  <w:trPr>
                                    <w:trHeight w:hRule="exact" w:val="4320"/>
                                  </w:trPr>
                                  <w:tc>
                                    <w:tcPr>
                                      <w:tcW w:w="5000" w:type="pct"/>
                                      <w:shd w:val="clear" w:color="auto" w:fill="4472C4" w:themeFill="accent1"/>
                                      <w:vAlign w:val="center"/>
                                    </w:tcPr>
                                    <w:p w14:paraId="7EBAF755" w14:textId="4B856065" w:rsidR="00A46E88" w:rsidRDefault="00FA52E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46E88">
                                            <w:rPr>
                                              <w:rFonts w:asciiTheme="majorHAnsi" w:hAnsiTheme="majorHAnsi"/>
                                              <w:color w:val="FFFFFF" w:themeColor="background1"/>
                                              <w:sz w:val="96"/>
                                              <w:szCs w:val="96"/>
                                            </w:rPr>
                                            <w:t>PROBLEM SOLVING AND DECISION MAKING</w:t>
                                          </w:r>
                                        </w:sdtContent>
                                      </w:sdt>
                                    </w:p>
                                    <w:p w14:paraId="65AF7DC6" w14:textId="194DC221" w:rsidR="00A46E88" w:rsidRDefault="00FA52ED">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A46E88">
                                            <w:rPr>
                                              <w:color w:val="FFFFFF" w:themeColor="background1"/>
                                              <w:sz w:val="32"/>
                                              <w:szCs w:val="32"/>
                                            </w:rPr>
                                            <w:t>GENERAL PRACTICES</w:t>
                                          </w:r>
                                        </w:sdtContent>
                                      </w:sdt>
                                      <w:r w:rsidR="00A46E88">
                                        <w:rPr>
                                          <w:color w:val="FFFFFF" w:themeColor="background1"/>
                                          <w:sz w:val="32"/>
                                          <w:szCs w:val="32"/>
                                        </w:rPr>
                                        <w:t xml:space="preserve"> </w:t>
                                      </w:r>
                                    </w:p>
                                  </w:tc>
                                </w:tr>
                                <w:tr w:rsidR="00A46E88" w14:paraId="05EBE8A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46E88" w14:paraId="55432093"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5D6A5EC" w14:textId="56387C73" w:rsidR="00A46E88" w:rsidRDefault="00A46E88">
                                                <w:pPr>
                                                  <w:pStyle w:val="NoSpacing"/>
                                                  <w:ind w:left="144" w:right="144"/>
                                                  <w:jc w:val="center"/>
                                                  <w:rPr>
                                                    <w:color w:val="FFFFFF" w:themeColor="background1"/>
                                                  </w:rPr>
                                                </w:pPr>
                                                <w:r>
                                                  <w:rPr>
                                                    <w:color w:val="FFFFFF" w:themeColor="background1"/>
                                                  </w:rPr>
                                                  <w:t>Maria Curagau</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4-25T00:00:00Z">
                                                <w:dateFormat w:val="M/d/yy"/>
                                                <w:lid w:val="en-US"/>
                                                <w:storeMappedDataAs w:val="dateTime"/>
                                                <w:calendar w:val="gregorian"/>
                                              </w:date>
                                            </w:sdtPr>
                                            <w:sdtEndPr/>
                                            <w:sdtContent>
                                              <w:p w14:paraId="46A83550" w14:textId="444E7897" w:rsidR="00A46E88" w:rsidRDefault="00A46E88">
                                                <w:pPr>
                                                  <w:pStyle w:val="NoSpacing"/>
                                                  <w:ind w:left="144" w:right="144"/>
                                                  <w:jc w:val="center"/>
                                                  <w:rPr>
                                                    <w:color w:val="FFFFFF" w:themeColor="background1"/>
                                                  </w:rPr>
                                                </w:pPr>
                                                <w:r>
                                                  <w:rPr>
                                                    <w:color w:val="FFFFFF" w:themeColor="background1"/>
                                                  </w:rPr>
                                                  <w:t>4/25/20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E120B2A" w14:textId="012870C7" w:rsidR="00A46E88" w:rsidRDefault="00A46E88">
                                                <w:pPr>
                                                  <w:pStyle w:val="NoSpacing"/>
                                                  <w:ind w:left="144" w:right="720"/>
                                                  <w:jc w:val="right"/>
                                                  <w:rPr>
                                                    <w:color w:val="FFFFFF" w:themeColor="background1"/>
                                                  </w:rPr>
                                                </w:pPr>
                                                <w:r>
                                                  <w:rPr>
                                                    <w:color w:val="FFFFFF" w:themeColor="background1"/>
                                                  </w:rPr>
                                                  <w:t>PROBLEM SOLVING AND DECISION MAKING</w:t>
                                                </w:r>
                                              </w:p>
                                            </w:tc>
                                          </w:sdtContent>
                                        </w:sdt>
                                      </w:tr>
                                    </w:tbl>
                                    <w:p w14:paraId="0B458AD6" w14:textId="77777777" w:rsidR="00A46E88" w:rsidRDefault="00A46E88"/>
                                  </w:tc>
                                </w:tr>
                              </w:tbl>
                              <w:p w14:paraId="4648BE8F" w14:textId="77777777" w:rsidR="00A46E88" w:rsidRDefault="00A46E8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CA2C98A"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46E88" w14:paraId="3806FA3E" w14:textId="77777777">
                            <w:trPr>
                              <w:trHeight w:hRule="exact" w:val="9360"/>
                            </w:trPr>
                            <w:tc>
                              <w:tcPr>
                                <w:tcW w:w="5000" w:type="pct"/>
                              </w:tcPr>
                              <w:p w14:paraId="4ADDBF76" w14:textId="77777777" w:rsidR="00A46E88" w:rsidRDefault="00A46E88">
                                <w:r>
                                  <w:rPr>
                                    <w:noProof/>
                                  </w:rPr>
                                  <w:drawing>
                                    <wp:inline distT="0" distB="0" distL="0" distR="0" wp14:anchorId="323E738C" wp14:editId="20E3978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46E88" w14:paraId="1879058D" w14:textId="77777777">
                            <w:trPr>
                              <w:trHeight w:hRule="exact" w:val="4320"/>
                            </w:trPr>
                            <w:tc>
                              <w:tcPr>
                                <w:tcW w:w="5000" w:type="pct"/>
                                <w:shd w:val="clear" w:color="auto" w:fill="4472C4" w:themeFill="accent1"/>
                                <w:vAlign w:val="center"/>
                              </w:tcPr>
                              <w:p w14:paraId="7EBAF755" w14:textId="4B856065" w:rsidR="00A46E88" w:rsidRDefault="00FA52E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46E88">
                                      <w:rPr>
                                        <w:rFonts w:asciiTheme="majorHAnsi" w:hAnsiTheme="majorHAnsi"/>
                                        <w:color w:val="FFFFFF" w:themeColor="background1"/>
                                        <w:sz w:val="96"/>
                                        <w:szCs w:val="96"/>
                                      </w:rPr>
                                      <w:t>PROBLEM SOLVING AND DECISION MAKING</w:t>
                                    </w:r>
                                  </w:sdtContent>
                                </w:sdt>
                              </w:p>
                              <w:p w14:paraId="65AF7DC6" w14:textId="194DC221" w:rsidR="00A46E88" w:rsidRDefault="00FA52ED">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A46E88">
                                      <w:rPr>
                                        <w:color w:val="FFFFFF" w:themeColor="background1"/>
                                        <w:sz w:val="32"/>
                                        <w:szCs w:val="32"/>
                                      </w:rPr>
                                      <w:t>GENERAL PRACTICES</w:t>
                                    </w:r>
                                  </w:sdtContent>
                                </w:sdt>
                                <w:r w:rsidR="00A46E88">
                                  <w:rPr>
                                    <w:color w:val="FFFFFF" w:themeColor="background1"/>
                                    <w:sz w:val="32"/>
                                    <w:szCs w:val="32"/>
                                  </w:rPr>
                                  <w:t xml:space="preserve"> </w:t>
                                </w:r>
                              </w:p>
                            </w:tc>
                          </w:tr>
                          <w:tr w:rsidR="00A46E88" w14:paraId="05EBE8A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46E88" w14:paraId="55432093"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5D6A5EC" w14:textId="56387C73" w:rsidR="00A46E88" w:rsidRDefault="00A46E88">
                                          <w:pPr>
                                            <w:pStyle w:val="NoSpacing"/>
                                            <w:ind w:left="144" w:right="144"/>
                                            <w:jc w:val="center"/>
                                            <w:rPr>
                                              <w:color w:val="FFFFFF" w:themeColor="background1"/>
                                            </w:rPr>
                                          </w:pPr>
                                          <w:r>
                                            <w:rPr>
                                              <w:color w:val="FFFFFF" w:themeColor="background1"/>
                                            </w:rPr>
                                            <w:t>Maria Curagau</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4-25T00:00:00Z">
                                          <w:dateFormat w:val="M/d/yy"/>
                                          <w:lid w:val="en-US"/>
                                          <w:storeMappedDataAs w:val="dateTime"/>
                                          <w:calendar w:val="gregorian"/>
                                        </w:date>
                                      </w:sdtPr>
                                      <w:sdtEndPr/>
                                      <w:sdtContent>
                                        <w:p w14:paraId="46A83550" w14:textId="444E7897" w:rsidR="00A46E88" w:rsidRDefault="00A46E88">
                                          <w:pPr>
                                            <w:pStyle w:val="NoSpacing"/>
                                            <w:ind w:left="144" w:right="144"/>
                                            <w:jc w:val="center"/>
                                            <w:rPr>
                                              <w:color w:val="FFFFFF" w:themeColor="background1"/>
                                            </w:rPr>
                                          </w:pPr>
                                          <w:r>
                                            <w:rPr>
                                              <w:color w:val="FFFFFF" w:themeColor="background1"/>
                                            </w:rPr>
                                            <w:t>4/25/20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E120B2A" w14:textId="012870C7" w:rsidR="00A46E88" w:rsidRDefault="00A46E88">
                                          <w:pPr>
                                            <w:pStyle w:val="NoSpacing"/>
                                            <w:ind w:left="144" w:right="720"/>
                                            <w:jc w:val="right"/>
                                            <w:rPr>
                                              <w:color w:val="FFFFFF" w:themeColor="background1"/>
                                            </w:rPr>
                                          </w:pPr>
                                          <w:r>
                                            <w:rPr>
                                              <w:color w:val="FFFFFF" w:themeColor="background1"/>
                                            </w:rPr>
                                            <w:t>PROBLEM SOLVING AND DECISION MAKING</w:t>
                                          </w:r>
                                        </w:p>
                                      </w:tc>
                                    </w:sdtContent>
                                  </w:sdt>
                                </w:tr>
                              </w:tbl>
                              <w:p w14:paraId="0B458AD6" w14:textId="77777777" w:rsidR="00A46E88" w:rsidRDefault="00A46E88"/>
                            </w:tc>
                          </w:tr>
                        </w:tbl>
                        <w:p w14:paraId="4648BE8F" w14:textId="77777777" w:rsidR="00A46E88" w:rsidRDefault="00A46E88"/>
                      </w:txbxContent>
                    </v:textbox>
                    <w10:wrap anchorx="page" anchory="page"/>
                  </v:shape>
                </w:pict>
              </mc:Fallback>
            </mc:AlternateContent>
          </w:r>
        </w:p>
        <w:p w14:paraId="56EADE1D" w14:textId="327C542C" w:rsidR="00846B6B" w:rsidRDefault="00846B6B">
          <w:r>
            <w:br w:type="page"/>
          </w:r>
        </w:p>
      </w:sdtContent>
    </w:sdt>
    <w:sdt>
      <w:sdtPr>
        <w:rPr>
          <w:rFonts w:asciiTheme="minorHAnsi" w:eastAsiaTheme="minorHAnsi" w:hAnsiTheme="minorHAnsi" w:cstheme="minorBidi"/>
          <w:color w:val="auto"/>
          <w:sz w:val="22"/>
          <w:szCs w:val="22"/>
          <w:lang w:val="en-GB"/>
        </w:rPr>
        <w:id w:val="895014168"/>
        <w:docPartObj>
          <w:docPartGallery w:val="Table of Contents"/>
          <w:docPartUnique/>
        </w:docPartObj>
      </w:sdtPr>
      <w:sdtEndPr>
        <w:rPr>
          <w:b/>
          <w:bCs/>
          <w:noProof/>
        </w:rPr>
      </w:sdtEndPr>
      <w:sdtContent>
        <w:p w14:paraId="0F920D39" w14:textId="57F98693" w:rsidR="00D949B4" w:rsidRDefault="00D949B4">
          <w:pPr>
            <w:pStyle w:val="TOCHeading"/>
          </w:pPr>
          <w:r>
            <w:t>Contents</w:t>
          </w:r>
        </w:p>
        <w:p w14:paraId="3EE89CC9" w14:textId="57A3DF37" w:rsidR="00D949B4" w:rsidRDefault="00D949B4">
          <w:pPr>
            <w:pStyle w:val="TOC1"/>
            <w:tabs>
              <w:tab w:val="right" w:leader="dot" w:pos="9016"/>
            </w:tabs>
            <w:rPr>
              <w:noProof/>
            </w:rPr>
          </w:pPr>
          <w:r>
            <w:fldChar w:fldCharType="begin"/>
          </w:r>
          <w:r>
            <w:instrText xml:space="preserve"> TOC \o "1-3" \h \z \u </w:instrText>
          </w:r>
          <w:r>
            <w:fldChar w:fldCharType="separate"/>
          </w:r>
          <w:hyperlink w:anchor="_Toc39060421" w:history="1">
            <w:r w:rsidRPr="00AF04BA">
              <w:rPr>
                <w:rStyle w:val="Hyperlink"/>
                <w:noProof/>
              </w:rPr>
              <w:t>INTRODUCTION</w:t>
            </w:r>
            <w:r>
              <w:rPr>
                <w:noProof/>
                <w:webHidden/>
              </w:rPr>
              <w:tab/>
            </w:r>
            <w:r>
              <w:rPr>
                <w:noProof/>
                <w:webHidden/>
              </w:rPr>
              <w:fldChar w:fldCharType="begin"/>
            </w:r>
            <w:r>
              <w:rPr>
                <w:noProof/>
                <w:webHidden/>
              </w:rPr>
              <w:instrText xml:space="preserve"> PAGEREF _Toc39060421 \h </w:instrText>
            </w:r>
            <w:r>
              <w:rPr>
                <w:noProof/>
                <w:webHidden/>
              </w:rPr>
            </w:r>
            <w:r>
              <w:rPr>
                <w:noProof/>
                <w:webHidden/>
              </w:rPr>
              <w:fldChar w:fldCharType="separate"/>
            </w:r>
            <w:r>
              <w:rPr>
                <w:noProof/>
                <w:webHidden/>
              </w:rPr>
              <w:t>2</w:t>
            </w:r>
            <w:r>
              <w:rPr>
                <w:noProof/>
                <w:webHidden/>
              </w:rPr>
              <w:fldChar w:fldCharType="end"/>
            </w:r>
          </w:hyperlink>
        </w:p>
        <w:p w14:paraId="7CD3AB99" w14:textId="17E5AAA9" w:rsidR="00D949B4" w:rsidRDefault="00FA52ED">
          <w:pPr>
            <w:pStyle w:val="TOC1"/>
            <w:tabs>
              <w:tab w:val="right" w:leader="dot" w:pos="9016"/>
            </w:tabs>
            <w:rPr>
              <w:noProof/>
            </w:rPr>
          </w:pPr>
          <w:hyperlink w:anchor="_Toc39060422" w:history="1">
            <w:r w:rsidR="00D949B4" w:rsidRPr="00AF04BA">
              <w:rPr>
                <w:rStyle w:val="Hyperlink"/>
                <w:noProof/>
              </w:rPr>
              <w:t>MAJOR PROBLEMS FACED BY GENERAL PRACTICES</w:t>
            </w:r>
            <w:r w:rsidR="00D949B4">
              <w:rPr>
                <w:noProof/>
                <w:webHidden/>
              </w:rPr>
              <w:tab/>
            </w:r>
            <w:r w:rsidR="00D949B4">
              <w:rPr>
                <w:noProof/>
                <w:webHidden/>
              </w:rPr>
              <w:fldChar w:fldCharType="begin"/>
            </w:r>
            <w:r w:rsidR="00D949B4">
              <w:rPr>
                <w:noProof/>
                <w:webHidden/>
              </w:rPr>
              <w:instrText xml:space="preserve"> PAGEREF _Toc39060422 \h </w:instrText>
            </w:r>
            <w:r w:rsidR="00D949B4">
              <w:rPr>
                <w:noProof/>
                <w:webHidden/>
              </w:rPr>
            </w:r>
            <w:r w:rsidR="00D949B4">
              <w:rPr>
                <w:noProof/>
                <w:webHidden/>
              </w:rPr>
              <w:fldChar w:fldCharType="separate"/>
            </w:r>
            <w:r w:rsidR="00D949B4">
              <w:rPr>
                <w:noProof/>
                <w:webHidden/>
              </w:rPr>
              <w:t>2</w:t>
            </w:r>
            <w:r w:rsidR="00D949B4">
              <w:rPr>
                <w:noProof/>
                <w:webHidden/>
              </w:rPr>
              <w:fldChar w:fldCharType="end"/>
            </w:r>
          </w:hyperlink>
        </w:p>
        <w:p w14:paraId="5F6B11F4" w14:textId="72C81B2E" w:rsidR="00D949B4" w:rsidRDefault="00FA52ED">
          <w:pPr>
            <w:pStyle w:val="TOC1"/>
            <w:tabs>
              <w:tab w:val="right" w:leader="dot" w:pos="9016"/>
            </w:tabs>
            <w:rPr>
              <w:noProof/>
            </w:rPr>
          </w:pPr>
          <w:hyperlink w:anchor="_Toc39060423" w:history="1">
            <w:r w:rsidR="00D949B4" w:rsidRPr="00AF04BA">
              <w:rPr>
                <w:rStyle w:val="Hyperlink"/>
                <w:noProof/>
              </w:rPr>
              <w:t>PROBLEM SOLVING TOOLS AND TECHNIQUES (SWOT, PESTLE).</w:t>
            </w:r>
            <w:r w:rsidR="00D949B4">
              <w:rPr>
                <w:noProof/>
                <w:webHidden/>
              </w:rPr>
              <w:tab/>
            </w:r>
            <w:r w:rsidR="00D949B4">
              <w:rPr>
                <w:noProof/>
                <w:webHidden/>
              </w:rPr>
              <w:fldChar w:fldCharType="begin"/>
            </w:r>
            <w:r w:rsidR="00D949B4">
              <w:rPr>
                <w:noProof/>
                <w:webHidden/>
              </w:rPr>
              <w:instrText xml:space="preserve"> PAGEREF _Toc39060423 \h </w:instrText>
            </w:r>
            <w:r w:rsidR="00D949B4">
              <w:rPr>
                <w:noProof/>
                <w:webHidden/>
              </w:rPr>
            </w:r>
            <w:r w:rsidR="00D949B4">
              <w:rPr>
                <w:noProof/>
                <w:webHidden/>
              </w:rPr>
              <w:fldChar w:fldCharType="separate"/>
            </w:r>
            <w:r w:rsidR="00D949B4">
              <w:rPr>
                <w:noProof/>
                <w:webHidden/>
              </w:rPr>
              <w:t>2</w:t>
            </w:r>
            <w:r w:rsidR="00D949B4">
              <w:rPr>
                <w:noProof/>
                <w:webHidden/>
              </w:rPr>
              <w:fldChar w:fldCharType="end"/>
            </w:r>
          </w:hyperlink>
        </w:p>
        <w:p w14:paraId="299CA3C5" w14:textId="7F1FCB88" w:rsidR="00D949B4" w:rsidRDefault="00FA52ED">
          <w:pPr>
            <w:pStyle w:val="TOC1"/>
            <w:tabs>
              <w:tab w:val="right" w:leader="dot" w:pos="9016"/>
            </w:tabs>
            <w:rPr>
              <w:noProof/>
            </w:rPr>
          </w:pPr>
          <w:hyperlink w:anchor="_Toc39060424" w:history="1">
            <w:r w:rsidR="00D949B4" w:rsidRPr="00AF04BA">
              <w:rPr>
                <w:rStyle w:val="Hyperlink"/>
                <w:noProof/>
              </w:rPr>
              <w:t>SUGGESTIONS AND SOLUTION TO IDENTIFIED PROBLEMS</w:t>
            </w:r>
            <w:r w:rsidR="00D949B4">
              <w:rPr>
                <w:noProof/>
                <w:webHidden/>
              </w:rPr>
              <w:tab/>
            </w:r>
            <w:r w:rsidR="00D949B4">
              <w:rPr>
                <w:noProof/>
                <w:webHidden/>
              </w:rPr>
              <w:fldChar w:fldCharType="begin"/>
            </w:r>
            <w:r w:rsidR="00D949B4">
              <w:rPr>
                <w:noProof/>
                <w:webHidden/>
              </w:rPr>
              <w:instrText xml:space="preserve"> PAGEREF _Toc39060424 \h </w:instrText>
            </w:r>
            <w:r w:rsidR="00D949B4">
              <w:rPr>
                <w:noProof/>
                <w:webHidden/>
              </w:rPr>
            </w:r>
            <w:r w:rsidR="00D949B4">
              <w:rPr>
                <w:noProof/>
                <w:webHidden/>
              </w:rPr>
              <w:fldChar w:fldCharType="separate"/>
            </w:r>
            <w:r w:rsidR="00D949B4">
              <w:rPr>
                <w:noProof/>
                <w:webHidden/>
              </w:rPr>
              <w:t>4</w:t>
            </w:r>
            <w:r w:rsidR="00D949B4">
              <w:rPr>
                <w:noProof/>
                <w:webHidden/>
              </w:rPr>
              <w:fldChar w:fldCharType="end"/>
            </w:r>
          </w:hyperlink>
        </w:p>
        <w:p w14:paraId="79438625" w14:textId="51ADB434" w:rsidR="00D949B4" w:rsidRDefault="00FA52ED">
          <w:pPr>
            <w:pStyle w:val="TOC1"/>
            <w:tabs>
              <w:tab w:val="right" w:leader="dot" w:pos="9016"/>
            </w:tabs>
            <w:rPr>
              <w:noProof/>
            </w:rPr>
          </w:pPr>
          <w:hyperlink w:anchor="_Toc39060425" w:history="1">
            <w:r w:rsidR="00D949B4" w:rsidRPr="00AF04BA">
              <w:rPr>
                <w:rStyle w:val="Hyperlink"/>
                <w:noProof/>
              </w:rPr>
              <w:t>MONITORING AND CONTROL</w:t>
            </w:r>
            <w:r w:rsidR="00D949B4">
              <w:rPr>
                <w:noProof/>
                <w:webHidden/>
              </w:rPr>
              <w:tab/>
            </w:r>
            <w:r w:rsidR="00D949B4">
              <w:rPr>
                <w:noProof/>
                <w:webHidden/>
              </w:rPr>
              <w:fldChar w:fldCharType="begin"/>
            </w:r>
            <w:r w:rsidR="00D949B4">
              <w:rPr>
                <w:noProof/>
                <w:webHidden/>
              </w:rPr>
              <w:instrText xml:space="preserve"> PAGEREF _Toc39060425 \h </w:instrText>
            </w:r>
            <w:r w:rsidR="00D949B4">
              <w:rPr>
                <w:noProof/>
                <w:webHidden/>
              </w:rPr>
            </w:r>
            <w:r w:rsidR="00D949B4">
              <w:rPr>
                <w:noProof/>
                <w:webHidden/>
              </w:rPr>
              <w:fldChar w:fldCharType="separate"/>
            </w:r>
            <w:r w:rsidR="00D949B4">
              <w:rPr>
                <w:noProof/>
                <w:webHidden/>
              </w:rPr>
              <w:t>5</w:t>
            </w:r>
            <w:r w:rsidR="00D949B4">
              <w:rPr>
                <w:noProof/>
                <w:webHidden/>
              </w:rPr>
              <w:fldChar w:fldCharType="end"/>
            </w:r>
          </w:hyperlink>
        </w:p>
        <w:p w14:paraId="2E7E2185" w14:textId="44DD36B5" w:rsidR="00D949B4" w:rsidRDefault="00FA52ED">
          <w:pPr>
            <w:pStyle w:val="TOC1"/>
            <w:tabs>
              <w:tab w:val="right" w:leader="dot" w:pos="9016"/>
            </w:tabs>
            <w:rPr>
              <w:noProof/>
            </w:rPr>
          </w:pPr>
          <w:hyperlink w:anchor="_Toc39060426" w:history="1">
            <w:r w:rsidR="00D949B4" w:rsidRPr="00AF04BA">
              <w:rPr>
                <w:rStyle w:val="Hyperlink"/>
                <w:noProof/>
              </w:rPr>
              <w:t>STAKEHOLDERS COMMUNICATION</w:t>
            </w:r>
            <w:r w:rsidR="00D949B4">
              <w:rPr>
                <w:noProof/>
                <w:webHidden/>
              </w:rPr>
              <w:tab/>
            </w:r>
            <w:r w:rsidR="00D949B4">
              <w:rPr>
                <w:noProof/>
                <w:webHidden/>
              </w:rPr>
              <w:fldChar w:fldCharType="begin"/>
            </w:r>
            <w:r w:rsidR="00D949B4">
              <w:rPr>
                <w:noProof/>
                <w:webHidden/>
              </w:rPr>
              <w:instrText xml:space="preserve"> PAGEREF _Toc39060426 \h </w:instrText>
            </w:r>
            <w:r w:rsidR="00D949B4">
              <w:rPr>
                <w:noProof/>
                <w:webHidden/>
              </w:rPr>
            </w:r>
            <w:r w:rsidR="00D949B4">
              <w:rPr>
                <w:noProof/>
                <w:webHidden/>
              </w:rPr>
              <w:fldChar w:fldCharType="separate"/>
            </w:r>
            <w:r w:rsidR="00D949B4">
              <w:rPr>
                <w:noProof/>
                <w:webHidden/>
              </w:rPr>
              <w:t>5</w:t>
            </w:r>
            <w:r w:rsidR="00D949B4">
              <w:rPr>
                <w:noProof/>
                <w:webHidden/>
              </w:rPr>
              <w:fldChar w:fldCharType="end"/>
            </w:r>
          </w:hyperlink>
        </w:p>
        <w:p w14:paraId="37D8AA55" w14:textId="43C02A54" w:rsidR="00D949B4" w:rsidRDefault="00FA52ED">
          <w:pPr>
            <w:pStyle w:val="TOC1"/>
            <w:tabs>
              <w:tab w:val="right" w:leader="dot" w:pos="9016"/>
            </w:tabs>
            <w:rPr>
              <w:noProof/>
            </w:rPr>
          </w:pPr>
          <w:hyperlink w:anchor="_Toc39060427" w:history="1">
            <w:r w:rsidR="00D949B4" w:rsidRPr="00AF04BA">
              <w:rPr>
                <w:rStyle w:val="Hyperlink"/>
                <w:noProof/>
              </w:rPr>
              <w:t>CONCLUSION</w:t>
            </w:r>
            <w:r w:rsidR="00D949B4">
              <w:rPr>
                <w:noProof/>
                <w:webHidden/>
              </w:rPr>
              <w:tab/>
            </w:r>
            <w:r w:rsidR="00D949B4">
              <w:rPr>
                <w:noProof/>
                <w:webHidden/>
              </w:rPr>
              <w:fldChar w:fldCharType="begin"/>
            </w:r>
            <w:r w:rsidR="00D949B4">
              <w:rPr>
                <w:noProof/>
                <w:webHidden/>
              </w:rPr>
              <w:instrText xml:space="preserve"> PAGEREF _Toc39060427 \h </w:instrText>
            </w:r>
            <w:r w:rsidR="00D949B4">
              <w:rPr>
                <w:noProof/>
                <w:webHidden/>
              </w:rPr>
            </w:r>
            <w:r w:rsidR="00D949B4">
              <w:rPr>
                <w:noProof/>
                <w:webHidden/>
              </w:rPr>
              <w:fldChar w:fldCharType="separate"/>
            </w:r>
            <w:r w:rsidR="00D949B4">
              <w:rPr>
                <w:noProof/>
                <w:webHidden/>
              </w:rPr>
              <w:t>5</w:t>
            </w:r>
            <w:r w:rsidR="00D949B4">
              <w:rPr>
                <w:noProof/>
                <w:webHidden/>
              </w:rPr>
              <w:fldChar w:fldCharType="end"/>
            </w:r>
          </w:hyperlink>
        </w:p>
        <w:p w14:paraId="0E0B4F81" w14:textId="04C9F1EF" w:rsidR="00D949B4" w:rsidRDefault="00FA52ED">
          <w:pPr>
            <w:pStyle w:val="TOC1"/>
            <w:tabs>
              <w:tab w:val="right" w:leader="dot" w:pos="9016"/>
            </w:tabs>
            <w:rPr>
              <w:noProof/>
            </w:rPr>
          </w:pPr>
          <w:hyperlink w:anchor="_Toc39060428" w:history="1">
            <w:r w:rsidR="00D949B4" w:rsidRPr="00AF04BA">
              <w:rPr>
                <w:rStyle w:val="Hyperlink"/>
                <w:noProof/>
              </w:rPr>
              <w:t>References</w:t>
            </w:r>
            <w:r w:rsidR="00D949B4">
              <w:rPr>
                <w:noProof/>
                <w:webHidden/>
              </w:rPr>
              <w:tab/>
            </w:r>
            <w:r w:rsidR="00D949B4">
              <w:rPr>
                <w:noProof/>
                <w:webHidden/>
              </w:rPr>
              <w:fldChar w:fldCharType="begin"/>
            </w:r>
            <w:r w:rsidR="00D949B4">
              <w:rPr>
                <w:noProof/>
                <w:webHidden/>
              </w:rPr>
              <w:instrText xml:space="preserve"> PAGEREF _Toc39060428 \h </w:instrText>
            </w:r>
            <w:r w:rsidR="00D949B4">
              <w:rPr>
                <w:noProof/>
                <w:webHidden/>
              </w:rPr>
            </w:r>
            <w:r w:rsidR="00D949B4">
              <w:rPr>
                <w:noProof/>
                <w:webHidden/>
              </w:rPr>
              <w:fldChar w:fldCharType="separate"/>
            </w:r>
            <w:r w:rsidR="00D949B4">
              <w:rPr>
                <w:noProof/>
                <w:webHidden/>
              </w:rPr>
              <w:t>6</w:t>
            </w:r>
            <w:r w:rsidR="00D949B4">
              <w:rPr>
                <w:noProof/>
                <w:webHidden/>
              </w:rPr>
              <w:fldChar w:fldCharType="end"/>
            </w:r>
          </w:hyperlink>
        </w:p>
        <w:p w14:paraId="7111F741" w14:textId="5253127F" w:rsidR="00D949B4" w:rsidRDefault="00D949B4">
          <w:r>
            <w:rPr>
              <w:b/>
              <w:bCs/>
              <w:noProof/>
            </w:rPr>
            <w:fldChar w:fldCharType="end"/>
          </w:r>
        </w:p>
      </w:sdtContent>
    </w:sdt>
    <w:p w14:paraId="48EF0B16" w14:textId="46EA04F9" w:rsidR="009A45D7" w:rsidRDefault="009A45D7"/>
    <w:p w14:paraId="1ACDADBC" w14:textId="77777777" w:rsidR="009A45D7" w:rsidRDefault="009A45D7">
      <w:r>
        <w:br w:type="page"/>
      </w:r>
    </w:p>
    <w:p w14:paraId="1C641799" w14:textId="110E1B09" w:rsidR="00441D5F" w:rsidRDefault="009A45D7" w:rsidP="009A45D7">
      <w:pPr>
        <w:pStyle w:val="Heading1"/>
      </w:pPr>
      <w:bookmarkStart w:id="0" w:name="_Toc39060421"/>
      <w:r>
        <w:lastRenderedPageBreak/>
        <w:t>INTRODUCTION</w:t>
      </w:r>
      <w:bookmarkEnd w:id="0"/>
    </w:p>
    <w:p w14:paraId="652FE7F5" w14:textId="3F26969E" w:rsidR="009A45D7" w:rsidRDefault="00EE6B98" w:rsidP="009A45D7">
      <w:r>
        <w:t xml:space="preserve"> The purpose of this report is to apply recognised problem-solving tools and techniques to identify and propose solutions for solving the problems identified. I have chosen General Practices</w:t>
      </w:r>
      <w:r w:rsidR="00940F37">
        <w:t xml:space="preserve"> and I will</w:t>
      </w:r>
      <w:r w:rsidR="00757297">
        <w:t xml:space="preserve"> speak about the problems that they are facing now, for example</w:t>
      </w:r>
      <w:r w:rsidR="00FF788B">
        <w:t xml:space="preserve"> -</w:t>
      </w:r>
      <w:r w:rsidR="00757297">
        <w:t xml:space="preserve"> an ageing population, population with a </w:t>
      </w:r>
      <w:r w:rsidR="00FF788B">
        <w:t>long-term</w:t>
      </w:r>
      <w:r w:rsidR="00757297">
        <w:t xml:space="preserve"> condition, lack of investments in primary care and the lack of qualified personal.</w:t>
      </w:r>
      <w:r w:rsidR="00FF788B">
        <w:t xml:space="preserve"> I will try to find the best solutions to those problems using tools and techniques learned at this course.</w:t>
      </w:r>
    </w:p>
    <w:p w14:paraId="466D0CA8" w14:textId="4FD0BD06" w:rsidR="00FF788B" w:rsidRDefault="00FF788B" w:rsidP="00FF788B">
      <w:pPr>
        <w:pStyle w:val="Heading1"/>
      </w:pPr>
      <w:bookmarkStart w:id="1" w:name="_Toc39060422"/>
      <w:r>
        <w:t>MAJOR PROBLEMS FACED BY GENERAL PRACTICES</w:t>
      </w:r>
      <w:bookmarkEnd w:id="1"/>
    </w:p>
    <w:p w14:paraId="15F07A8E" w14:textId="5EF03BE8" w:rsidR="00FF788B" w:rsidRDefault="009F4CB8" w:rsidP="004F2DF9">
      <w:pPr>
        <w:jc w:val="both"/>
      </w:pPr>
      <w:r>
        <w:t xml:space="preserve">According to Dr Nigel Watson the most current issues that GP are facing today are workload and the moral state of the workers. The requirement is overtaking the capability and if immediate action it not made </w:t>
      </w:r>
      <w:r w:rsidR="004F2DF9">
        <w:t>general practices will not be able to offer an appropriate and safe service for the people (Watson N., 2016).</w:t>
      </w:r>
    </w:p>
    <w:p w14:paraId="41372BEB" w14:textId="32C1C27A" w:rsidR="000E2CAC" w:rsidRDefault="000E2CAC" w:rsidP="004F2DF9">
      <w:pPr>
        <w:jc w:val="both"/>
      </w:pPr>
      <w:r>
        <w:t xml:space="preserve">The two major problems that GPs are facing are GPs </w:t>
      </w:r>
      <w:r w:rsidRPr="00555F7C">
        <w:rPr>
          <w:b/>
          <w:bCs/>
        </w:rPr>
        <w:t>workload</w:t>
      </w:r>
      <w:r>
        <w:t xml:space="preserve"> and GPs </w:t>
      </w:r>
      <w:r w:rsidRPr="00555F7C">
        <w:rPr>
          <w:b/>
          <w:bCs/>
        </w:rPr>
        <w:t xml:space="preserve">financial </w:t>
      </w:r>
      <w:r>
        <w:t xml:space="preserve">status. The factors that have </w:t>
      </w:r>
      <w:r w:rsidR="005D41B0">
        <w:t>led</w:t>
      </w:r>
      <w:r>
        <w:t xml:space="preserve"> to a workload in GPs is </w:t>
      </w:r>
      <w:r w:rsidRPr="00555F7C">
        <w:rPr>
          <w:b/>
          <w:bCs/>
        </w:rPr>
        <w:t>recruitment</w:t>
      </w:r>
      <w:r>
        <w:t>.</w:t>
      </w:r>
      <w:r w:rsidR="005D41B0">
        <w:t xml:space="preserve"> The young specialist refuse to work in GPs and they chose to go to work overseas or</w:t>
      </w:r>
      <w:r w:rsidR="00391CDF">
        <w:t xml:space="preserve"> </w:t>
      </w:r>
      <w:r w:rsidR="005D41B0">
        <w:t xml:space="preserve">to accept a temporary job. Those young doctors that </w:t>
      </w:r>
      <w:r w:rsidR="00391CDF">
        <w:t>accepted</w:t>
      </w:r>
      <w:r w:rsidR="005D41B0">
        <w:t xml:space="preserve"> to work in GPs may give up because they may have </w:t>
      </w:r>
      <w:r w:rsidR="00391CDF">
        <w:t>other</w:t>
      </w:r>
      <w:r w:rsidR="005D41B0">
        <w:t xml:space="preserve"> </w:t>
      </w:r>
      <w:r w:rsidR="00391CDF">
        <w:t xml:space="preserve">expectations about their job. </w:t>
      </w:r>
      <w:r w:rsidR="005D41B0">
        <w:t>The older doctors are retiring before they are expected because of the workload and their moral state.</w:t>
      </w:r>
      <w:r w:rsidR="00391CDF">
        <w:t xml:space="preserve"> Another factor is an </w:t>
      </w:r>
      <w:r w:rsidR="00391CDF" w:rsidRPr="00555F7C">
        <w:rPr>
          <w:b/>
          <w:bCs/>
        </w:rPr>
        <w:t xml:space="preserve">ageing population </w:t>
      </w:r>
      <w:r w:rsidR="00391CDF">
        <w:t xml:space="preserve">and to much </w:t>
      </w:r>
      <w:r w:rsidR="00391CDF" w:rsidRPr="00555F7C">
        <w:rPr>
          <w:b/>
          <w:bCs/>
        </w:rPr>
        <w:t>people with a long-term condition</w:t>
      </w:r>
      <w:r w:rsidR="00391CDF">
        <w:t xml:space="preserve"> that is increas</w:t>
      </w:r>
      <w:r w:rsidR="004C7190">
        <w:t>ing</w:t>
      </w:r>
      <w:r w:rsidR="00391CDF">
        <w:t xml:space="preserve"> day by day. The requests </w:t>
      </w:r>
      <w:r w:rsidR="004C7190">
        <w:t>are</w:t>
      </w:r>
      <w:r w:rsidR="00391CDF">
        <w:t xml:space="preserve"> increasing faster </w:t>
      </w:r>
      <w:r w:rsidR="004C7190">
        <w:t>than</w:t>
      </w:r>
      <w:r w:rsidR="00391CDF">
        <w:t xml:space="preserve"> the financial status because of a lack of investments in primary care.</w:t>
      </w:r>
      <w:r w:rsidR="004C7190">
        <w:t xml:space="preserve"> General Practices workers are working under pressure for cheap wages dedicating their live for those in need of care especially now when the world is facing this terrible virus.</w:t>
      </w:r>
    </w:p>
    <w:p w14:paraId="4E4E7F16" w14:textId="5A791388" w:rsidR="004C7190" w:rsidRDefault="004C7190" w:rsidP="004F2DF9">
      <w:pPr>
        <w:jc w:val="both"/>
      </w:pPr>
      <w:r w:rsidRPr="00555F7C">
        <w:t>The</w:t>
      </w:r>
      <w:r w:rsidRPr="00555F7C">
        <w:rPr>
          <w:b/>
          <w:bCs/>
        </w:rPr>
        <w:t xml:space="preserve"> bureaucracy</w:t>
      </w:r>
      <w:r>
        <w:t xml:space="preserve"> is another problem that lead to workload in GPs. </w:t>
      </w:r>
      <w:r w:rsidR="00220354">
        <w:t>Accomplishing bureaucratic tasks GPs workers spent to much time to keep the data of patients update and to register every change in their health state</w:t>
      </w:r>
      <w:r w:rsidR="00EE5E1F">
        <w:t>. This time they could allow it for patients and not focusing their attention more on bureaucracy.</w:t>
      </w:r>
      <w:r w:rsidR="00555F7C">
        <w:t xml:space="preserve"> The administrative tasks are putting more pressure under workers and they end being stressed and not be capable to offer the best and safe service for patients. The problem is that they are focusing their attention on the significant problems but not on the solutions available for them.</w:t>
      </w:r>
    </w:p>
    <w:p w14:paraId="66B4D8D3" w14:textId="16D574DD" w:rsidR="00DC3103" w:rsidRDefault="008F74BC" w:rsidP="004F2DF9">
      <w:pPr>
        <w:jc w:val="both"/>
      </w:pPr>
      <w:r>
        <w:t xml:space="preserve">In the last years citizens over the age of 65 is increasing rapidly and this is one of the reasons why the GPs are overtaken. An ageing population is putting more pressure under GPs because they have more chronical </w:t>
      </w:r>
      <w:r w:rsidR="00DC3103">
        <w:t>disease that need a long-term care and attention.</w:t>
      </w:r>
    </w:p>
    <w:p w14:paraId="15F10772" w14:textId="28490853" w:rsidR="00DC3103" w:rsidRDefault="00DC3103" w:rsidP="00DC3103">
      <w:pPr>
        <w:pStyle w:val="Heading1"/>
      </w:pPr>
      <w:bookmarkStart w:id="2" w:name="_Toc39060423"/>
      <w:r>
        <w:t xml:space="preserve">PROBLEM SOLVING TOOLS AND TECHNIQUES (SWOT, </w:t>
      </w:r>
      <w:r w:rsidR="00720CA8">
        <w:t>PESTLE)</w:t>
      </w:r>
      <w:r>
        <w:t>.</w:t>
      </w:r>
      <w:bookmarkEnd w:id="2"/>
    </w:p>
    <w:p w14:paraId="6138721A" w14:textId="215BFD0E" w:rsidR="003F5B95" w:rsidRDefault="00DC3103" w:rsidP="00720CA8">
      <w:pPr>
        <w:jc w:val="both"/>
      </w:pPr>
      <w:r>
        <w:t>One of the most knew tools on problem solving and decision making is SWOT analysis.</w:t>
      </w:r>
      <w:r w:rsidR="00720CA8">
        <w:t xml:space="preserve"> This technique is analysing the strengths, weaknesses, opportunities and threats of </w:t>
      </w:r>
      <w:proofErr w:type="gramStart"/>
      <w:r w:rsidR="00720CA8">
        <w:t>a</w:t>
      </w:r>
      <w:proofErr w:type="gramEnd"/>
      <w:r w:rsidR="00720CA8">
        <w:t xml:space="preserve"> organisation that is threated by many as an analytical tool that need to be used to identify significant environmental factors, internal and external to the </w:t>
      </w:r>
      <w:r w:rsidR="003F5B95">
        <w:t>organisation (</w:t>
      </w:r>
      <w:r w:rsidR="00720CA8">
        <w:t xml:space="preserve">Pickton and Wright, 1998). </w:t>
      </w:r>
    </w:p>
    <w:p w14:paraId="6107B735" w14:textId="7D775D68" w:rsidR="003F5B95" w:rsidRDefault="003F5B95" w:rsidP="00720CA8">
      <w:pPr>
        <w:jc w:val="both"/>
      </w:pPr>
      <w:r>
        <w:t>GPs are the heart of national health system (</w:t>
      </w:r>
      <w:hyperlink r:id="rId10" w:history="1">
        <w:r w:rsidRPr="00BA6CAD">
          <w:rPr>
            <w:rStyle w:val="Hyperlink"/>
          </w:rPr>
          <w:t>www.england.nhs.co.uk</w:t>
        </w:r>
      </w:hyperlink>
      <w:r>
        <w:t xml:space="preserve"> ,2020). There is the first step where you need to go when you have a health problem by making an appointment or to go straight to the GP.</w:t>
      </w:r>
      <w:r w:rsidR="00691DD5">
        <w:t xml:space="preserve"> GPs are a big multidisciplinary team formed of health care professionals who offer a continuity of care making effective decision based on the symptoms presented by the patient. Therefore, specialised staff is promoting, preventing and initiating the right treatment. Despite their strengths the GPs have and weaknesses</w:t>
      </w:r>
      <w:r w:rsidR="00196961">
        <w:t xml:space="preserve"> because of the workload, health workers </w:t>
      </w:r>
      <w:r w:rsidR="00E334E1">
        <w:t>face</w:t>
      </w:r>
      <w:r w:rsidR="00196961">
        <w:t xml:space="preserve"> many problems like low moral state, stress, small wages, working many hours under pressure, lack of training, lack of trust and understanding. </w:t>
      </w:r>
    </w:p>
    <w:p w14:paraId="77F5D47E" w14:textId="7BE81F60" w:rsidR="00196961" w:rsidRPr="00146E25" w:rsidRDefault="00196961" w:rsidP="00720CA8">
      <w:pPr>
        <w:jc w:val="both"/>
      </w:pPr>
      <w:r>
        <w:lastRenderedPageBreak/>
        <w:t>New technology’s helped GPs to improve their services by online appointments, consultation by phone when is not a serios problem and to avoid going to a GPs for a consultation. Thanks to that GPs can offer a high quality of services. There was adopted a new General practice development where until 2021 where allocated 2,4 billion per year</w:t>
      </w:r>
      <w:r w:rsidR="00264FC0">
        <w:t xml:space="preserve">( </w:t>
      </w:r>
      <w:hyperlink r:id="rId11" w:history="1">
        <w:r w:rsidR="00264FC0" w:rsidRPr="00BA6CAD">
          <w:rPr>
            <w:rStyle w:val="Hyperlink"/>
          </w:rPr>
          <w:t>www.england.nhs.co.uk</w:t>
        </w:r>
      </w:hyperlink>
      <w:r w:rsidR="00264FC0">
        <w:t>, 2020)</w:t>
      </w:r>
      <w:r w:rsidR="00D64E72">
        <w:t xml:space="preserve">. Nowadays all the health care system is facing a serious </w:t>
      </w:r>
      <w:r w:rsidR="00D64E72" w:rsidRPr="00146E25">
        <w:t xml:space="preserve">problem called Covid 19, this is a serious threat to the GPs and others health organisations. Staff can be infected by the patients who have the symptoms of this virus. Also because of this virus </w:t>
      </w:r>
      <w:r w:rsidR="008F320C" w:rsidRPr="00146E25">
        <w:t xml:space="preserve">all the investments are granted more to hospitals and not to the GPs. Another threat for GPs is the Brexit. There are many foreign health workers from Europe that are affected because of the Brexit and the investments as well. </w:t>
      </w:r>
    </w:p>
    <w:tbl>
      <w:tblPr>
        <w:tblStyle w:val="TableGrid"/>
        <w:tblW w:w="0" w:type="auto"/>
        <w:tblLook w:val="04A0" w:firstRow="1" w:lastRow="0" w:firstColumn="1" w:lastColumn="0" w:noHBand="0" w:noVBand="1"/>
      </w:tblPr>
      <w:tblGrid>
        <w:gridCol w:w="3761"/>
        <w:gridCol w:w="3761"/>
      </w:tblGrid>
      <w:tr w:rsidR="008F320C" w:rsidRPr="00146E25" w14:paraId="4EB1B40A" w14:textId="77777777" w:rsidTr="00264FC0">
        <w:trPr>
          <w:trHeight w:val="3176"/>
        </w:trPr>
        <w:tc>
          <w:tcPr>
            <w:tcW w:w="3761" w:type="dxa"/>
          </w:tcPr>
          <w:p w14:paraId="6997A0F6" w14:textId="77777777" w:rsidR="008F320C" w:rsidRPr="00264FC0" w:rsidRDefault="008F320C" w:rsidP="00720CA8">
            <w:pPr>
              <w:jc w:val="both"/>
              <w:rPr>
                <w:b/>
                <w:bCs/>
                <w:sz w:val="32"/>
                <w:szCs w:val="32"/>
              </w:rPr>
            </w:pPr>
            <w:r w:rsidRPr="00264FC0">
              <w:rPr>
                <w:b/>
                <w:bCs/>
                <w:sz w:val="32"/>
                <w:szCs w:val="32"/>
              </w:rPr>
              <w:t>STRENGHTS</w:t>
            </w:r>
          </w:p>
          <w:p w14:paraId="5E953A99" w14:textId="77777777" w:rsidR="00146E25" w:rsidRPr="00146E25" w:rsidRDefault="00146E25" w:rsidP="00146E25">
            <w:pPr>
              <w:pStyle w:val="ListParagraph"/>
              <w:numPr>
                <w:ilvl w:val="0"/>
                <w:numId w:val="1"/>
              </w:numPr>
              <w:jc w:val="both"/>
            </w:pPr>
            <w:r w:rsidRPr="00146E25">
              <w:t>First point of contact in case of a health problem</w:t>
            </w:r>
          </w:p>
          <w:p w14:paraId="545FF2BA" w14:textId="77777777" w:rsidR="00146E25" w:rsidRPr="00146E25" w:rsidRDefault="00146E25" w:rsidP="00146E25">
            <w:pPr>
              <w:pStyle w:val="ListParagraph"/>
              <w:numPr>
                <w:ilvl w:val="0"/>
                <w:numId w:val="1"/>
              </w:numPr>
              <w:jc w:val="both"/>
            </w:pPr>
            <w:r w:rsidRPr="00146E25">
              <w:t>Large multidisciplinary team</w:t>
            </w:r>
          </w:p>
          <w:p w14:paraId="52555142" w14:textId="77777777" w:rsidR="00146E25" w:rsidRPr="00146E25" w:rsidRDefault="00146E25" w:rsidP="00146E25">
            <w:pPr>
              <w:pStyle w:val="ListParagraph"/>
              <w:numPr>
                <w:ilvl w:val="0"/>
                <w:numId w:val="1"/>
              </w:numPr>
              <w:jc w:val="both"/>
            </w:pPr>
            <w:r w:rsidRPr="00146E25">
              <w:t>Continuity of care</w:t>
            </w:r>
          </w:p>
          <w:p w14:paraId="14F4F6E0" w14:textId="6BF5E0B1" w:rsidR="00146E25" w:rsidRPr="00146E25" w:rsidRDefault="00146E25" w:rsidP="00146E25">
            <w:pPr>
              <w:pStyle w:val="ListParagraph"/>
              <w:numPr>
                <w:ilvl w:val="0"/>
                <w:numId w:val="1"/>
              </w:numPr>
              <w:jc w:val="both"/>
            </w:pPr>
            <w:r w:rsidRPr="00146E25">
              <w:t>Health care professionals</w:t>
            </w:r>
          </w:p>
          <w:p w14:paraId="42D939CE" w14:textId="77777777" w:rsidR="00146E25" w:rsidRPr="00146E25" w:rsidRDefault="00146E25" w:rsidP="00146E25">
            <w:pPr>
              <w:pStyle w:val="ListParagraph"/>
              <w:numPr>
                <w:ilvl w:val="0"/>
                <w:numId w:val="1"/>
              </w:numPr>
              <w:jc w:val="both"/>
            </w:pPr>
            <w:r w:rsidRPr="00146E25">
              <w:t>Effective decision related with presenting symptoms</w:t>
            </w:r>
          </w:p>
          <w:p w14:paraId="533DF1F9" w14:textId="77777777" w:rsidR="00146E25" w:rsidRDefault="00146E25" w:rsidP="00146E25">
            <w:pPr>
              <w:pStyle w:val="ListParagraph"/>
              <w:numPr>
                <w:ilvl w:val="0"/>
                <w:numId w:val="1"/>
              </w:numPr>
              <w:jc w:val="both"/>
            </w:pPr>
            <w:r w:rsidRPr="00146E25">
              <w:t>Promoting, preventing and initiating treatmen</w:t>
            </w:r>
            <w:r w:rsidR="002C43A3">
              <w:t>t</w:t>
            </w:r>
          </w:p>
          <w:p w14:paraId="57BB51EE" w14:textId="4AC86D4D" w:rsidR="002C43A3" w:rsidRDefault="002C43A3" w:rsidP="00146E25">
            <w:pPr>
              <w:pStyle w:val="ListParagraph"/>
              <w:numPr>
                <w:ilvl w:val="0"/>
                <w:numId w:val="1"/>
              </w:numPr>
              <w:jc w:val="both"/>
            </w:pPr>
            <w:r>
              <w:t>Reputation</w:t>
            </w:r>
          </w:p>
          <w:p w14:paraId="4CF3EEAD" w14:textId="283A1E29" w:rsidR="002C43A3" w:rsidRPr="00146E25" w:rsidRDefault="002C43A3" w:rsidP="00146E25">
            <w:pPr>
              <w:pStyle w:val="ListParagraph"/>
              <w:numPr>
                <w:ilvl w:val="0"/>
                <w:numId w:val="1"/>
              </w:numPr>
              <w:jc w:val="both"/>
            </w:pPr>
            <w:r>
              <w:t xml:space="preserve">Brand </w:t>
            </w:r>
          </w:p>
        </w:tc>
        <w:tc>
          <w:tcPr>
            <w:tcW w:w="3761" w:type="dxa"/>
          </w:tcPr>
          <w:p w14:paraId="2BF1E7E8" w14:textId="77777777" w:rsidR="008F320C" w:rsidRPr="00264FC0" w:rsidRDefault="008F320C" w:rsidP="00720CA8">
            <w:pPr>
              <w:jc w:val="both"/>
              <w:rPr>
                <w:b/>
                <w:bCs/>
                <w:sz w:val="32"/>
                <w:szCs w:val="32"/>
              </w:rPr>
            </w:pPr>
            <w:r w:rsidRPr="00264FC0">
              <w:rPr>
                <w:b/>
                <w:bCs/>
                <w:sz w:val="32"/>
                <w:szCs w:val="32"/>
              </w:rPr>
              <w:t>WIKNESSES</w:t>
            </w:r>
          </w:p>
          <w:p w14:paraId="4294BE15" w14:textId="28E03DE1" w:rsidR="00146E25" w:rsidRPr="00146E25" w:rsidRDefault="00146E25" w:rsidP="00146E25">
            <w:pPr>
              <w:pStyle w:val="ListParagraph"/>
              <w:numPr>
                <w:ilvl w:val="0"/>
                <w:numId w:val="2"/>
              </w:numPr>
              <w:jc w:val="both"/>
            </w:pPr>
            <w:r w:rsidRPr="00146E25">
              <w:t>Workload</w:t>
            </w:r>
          </w:p>
          <w:p w14:paraId="51861523" w14:textId="77777777" w:rsidR="00146E25" w:rsidRPr="00146E25" w:rsidRDefault="00146E25" w:rsidP="00146E25">
            <w:pPr>
              <w:pStyle w:val="ListParagraph"/>
              <w:numPr>
                <w:ilvl w:val="0"/>
                <w:numId w:val="2"/>
              </w:numPr>
              <w:jc w:val="both"/>
            </w:pPr>
            <w:r w:rsidRPr="00146E25">
              <w:t>Moral state(stress)</w:t>
            </w:r>
          </w:p>
          <w:p w14:paraId="4875CB22" w14:textId="77777777" w:rsidR="00146E25" w:rsidRPr="00146E25" w:rsidRDefault="00146E25" w:rsidP="00146E25">
            <w:pPr>
              <w:pStyle w:val="ListParagraph"/>
              <w:numPr>
                <w:ilvl w:val="0"/>
                <w:numId w:val="2"/>
              </w:numPr>
              <w:jc w:val="both"/>
            </w:pPr>
            <w:r w:rsidRPr="00146E25">
              <w:t>Small wages</w:t>
            </w:r>
          </w:p>
          <w:p w14:paraId="0A84C757" w14:textId="77777777" w:rsidR="00146E25" w:rsidRPr="00146E25" w:rsidRDefault="00146E25" w:rsidP="00146E25">
            <w:pPr>
              <w:pStyle w:val="ListParagraph"/>
              <w:numPr>
                <w:ilvl w:val="0"/>
                <w:numId w:val="2"/>
              </w:numPr>
              <w:jc w:val="both"/>
            </w:pPr>
            <w:r w:rsidRPr="00146E25">
              <w:t>Lack of training</w:t>
            </w:r>
          </w:p>
          <w:p w14:paraId="2F76EDC1" w14:textId="77777777" w:rsidR="00146E25" w:rsidRPr="00146E25" w:rsidRDefault="00146E25" w:rsidP="00146E25">
            <w:pPr>
              <w:pStyle w:val="ListParagraph"/>
              <w:numPr>
                <w:ilvl w:val="0"/>
                <w:numId w:val="2"/>
              </w:numPr>
              <w:jc w:val="both"/>
            </w:pPr>
            <w:r w:rsidRPr="00146E25">
              <w:t>Lack of understanding and thrust</w:t>
            </w:r>
          </w:p>
          <w:p w14:paraId="0CFB8064" w14:textId="77777777" w:rsidR="00146E25" w:rsidRDefault="00146E25" w:rsidP="00146E25">
            <w:pPr>
              <w:pStyle w:val="ListParagraph"/>
              <w:numPr>
                <w:ilvl w:val="0"/>
                <w:numId w:val="2"/>
              </w:numPr>
              <w:jc w:val="both"/>
            </w:pPr>
            <w:r w:rsidRPr="00146E25">
              <w:t>Working to much hours under pressure</w:t>
            </w:r>
          </w:p>
          <w:p w14:paraId="08A7BDB0" w14:textId="510268B3" w:rsidR="00264FC0" w:rsidRDefault="00264FC0" w:rsidP="00146E25">
            <w:pPr>
              <w:pStyle w:val="ListParagraph"/>
              <w:numPr>
                <w:ilvl w:val="0"/>
                <w:numId w:val="2"/>
              </w:numPr>
              <w:jc w:val="both"/>
            </w:pPr>
            <w:r>
              <w:t>Bureaucracy</w:t>
            </w:r>
          </w:p>
          <w:p w14:paraId="647771F1" w14:textId="43286587" w:rsidR="002C43A3" w:rsidRDefault="002C43A3" w:rsidP="00146E25">
            <w:pPr>
              <w:pStyle w:val="ListParagraph"/>
              <w:numPr>
                <w:ilvl w:val="0"/>
                <w:numId w:val="2"/>
              </w:numPr>
              <w:jc w:val="both"/>
            </w:pPr>
            <w:r>
              <w:t>Communication issues</w:t>
            </w:r>
          </w:p>
          <w:p w14:paraId="4518423B" w14:textId="6792DFFC" w:rsidR="00264FC0" w:rsidRPr="00146E25" w:rsidRDefault="00264FC0" w:rsidP="00264FC0">
            <w:pPr>
              <w:pStyle w:val="ListParagraph"/>
              <w:jc w:val="both"/>
            </w:pPr>
          </w:p>
        </w:tc>
      </w:tr>
      <w:tr w:rsidR="008F320C" w14:paraId="2206EBB1" w14:textId="77777777" w:rsidTr="00264FC0">
        <w:trPr>
          <w:trHeight w:val="2682"/>
        </w:trPr>
        <w:tc>
          <w:tcPr>
            <w:tcW w:w="3761" w:type="dxa"/>
          </w:tcPr>
          <w:p w14:paraId="48670416" w14:textId="77777777" w:rsidR="008F320C" w:rsidRDefault="008F320C" w:rsidP="00720CA8">
            <w:pPr>
              <w:jc w:val="both"/>
              <w:rPr>
                <w:b/>
                <w:bCs/>
                <w:sz w:val="32"/>
                <w:szCs w:val="32"/>
              </w:rPr>
            </w:pPr>
            <w:r w:rsidRPr="00146E25">
              <w:rPr>
                <w:b/>
                <w:bCs/>
                <w:sz w:val="32"/>
                <w:szCs w:val="32"/>
              </w:rPr>
              <w:t>OPORTUNITIES</w:t>
            </w:r>
          </w:p>
          <w:p w14:paraId="2513E351" w14:textId="77777777" w:rsidR="00146E25" w:rsidRDefault="00146E25" w:rsidP="00146E25">
            <w:pPr>
              <w:pStyle w:val="ListParagraph"/>
              <w:numPr>
                <w:ilvl w:val="0"/>
                <w:numId w:val="3"/>
              </w:numPr>
              <w:jc w:val="both"/>
            </w:pPr>
            <w:r>
              <w:t>New technology to improve services</w:t>
            </w:r>
          </w:p>
          <w:p w14:paraId="7527DB25" w14:textId="77777777" w:rsidR="00146E25" w:rsidRDefault="00146E25" w:rsidP="00146E25">
            <w:pPr>
              <w:pStyle w:val="ListParagraph"/>
              <w:numPr>
                <w:ilvl w:val="0"/>
                <w:numId w:val="3"/>
              </w:numPr>
              <w:jc w:val="both"/>
            </w:pPr>
            <w:r>
              <w:t>High quality of services</w:t>
            </w:r>
          </w:p>
          <w:p w14:paraId="72AD4A8A" w14:textId="1FD3BB9F" w:rsidR="00146E25" w:rsidRDefault="00146E25" w:rsidP="00146E25">
            <w:pPr>
              <w:pStyle w:val="ListParagraph"/>
              <w:numPr>
                <w:ilvl w:val="0"/>
                <w:numId w:val="3"/>
              </w:numPr>
              <w:jc w:val="both"/>
            </w:pPr>
            <w:r>
              <w:t>Investment of 2,4 billion per year</w:t>
            </w:r>
          </w:p>
          <w:p w14:paraId="1254BEF9" w14:textId="52103860" w:rsidR="00146E25" w:rsidRPr="00146E25" w:rsidRDefault="00146E25" w:rsidP="00146E25">
            <w:pPr>
              <w:pStyle w:val="ListParagraph"/>
              <w:numPr>
                <w:ilvl w:val="0"/>
                <w:numId w:val="3"/>
              </w:numPr>
              <w:jc w:val="both"/>
            </w:pPr>
            <w:r>
              <w:t>A new national General Practice Development</w:t>
            </w:r>
          </w:p>
        </w:tc>
        <w:tc>
          <w:tcPr>
            <w:tcW w:w="3761" w:type="dxa"/>
          </w:tcPr>
          <w:p w14:paraId="2E680965" w14:textId="1CE0666D" w:rsidR="008F320C" w:rsidRPr="00264FC0" w:rsidRDefault="00146E25" w:rsidP="00264FC0">
            <w:pPr>
              <w:jc w:val="both"/>
              <w:rPr>
                <w:b/>
                <w:bCs/>
                <w:sz w:val="32"/>
                <w:szCs w:val="32"/>
              </w:rPr>
            </w:pPr>
            <w:r w:rsidRPr="00264FC0">
              <w:rPr>
                <w:b/>
                <w:bCs/>
                <w:sz w:val="32"/>
                <w:szCs w:val="32"/>
              </w:rPr>
              <w:t>THREATS</w:t>
            </w:r>
          </w:p>
          <w:p w14:paraId="370B12FF" w14:textId="1EA8ABFF" w:rsidR="00264FC0" w:rsidRDefault="00264FC0" w:rsidP="00264FC0">
            <w:pPr>
              <w:pStyle w:val="ListParagraph"/>
              <w:numPr>
                <w:ilvl w:val="0"/>
                <w:numId w:val="4"/>
              </w:numPr>
              <w:jc w:val="both"/>
            </w:pPr>
            <w:r>
              <w:t>Covid 19</w:t>
            </w:r>
          </w:p>
          <w:p w14:paraId="3EE4A4F7" w14:textId="77777777" w:rsidR="00264FC0" w:rsidRDefault="00264FC0" w:rsidP="00264FC0">
            <w:pPr>
              <w:pStyle w:val="ListParagraph"/>
              <w:numPr>
                <w:ilvl w:val="0"/>
                <w:numId w:val="4"/>
              </w:numPr>
              <w:jc w:val="both"/>
            </w:pPr>
            <w:r>
              <w:t>Brexit</w:t>
            </w:r>
          </w:p>
          <w:p w14:paraId="649979E2" w14:textId="77777777" w:rsidR="00264FC0" w:rsidRPr="00146E25" w:rsidRDefault="00264FC0" w:rsidP="00264FC0">
            <w:pPr>
              <w:pStyle w:val="ListParagraph"/>
              <w:numPr>
                <w:ilvl w:val="0"/>
                <w:numId w:val="4"/>
              </w:numPr>
              <w:jc w:val="both"/>
            </w:pPr>
            <w:r>
              <w:t>Lack of investment</w:t>
            </w:r>
          </w:p>
          <w:p w14:paraId="415CA3E9" w14:textId="77777777" w:rsidR="00146E25" w:rsidRDefault="00264FC0" w:rsidP="00264FC0">
            <w:pPr>
              <w:pStyle w:val="ListParagraph"/>
              <w:numPr>
                <w:ilvl w:val="0"/>
                <w:numId w:val="4"/>
              </w:numPr>
              <w:jc w:val="both"/>
            </w:pPr>
            <w:r>
              <w:t>Administrative tasks</w:t>
            </w:r>
          </w:p>
          <w:p w14:paraId="40440909" w14:textId="77777777" w:rsidR="002C43A3" w:rsidRDefault="002C43A3" w:rsidP="00264FC0">
            <w:pPr>
              <w:pStyle w:val="ListParagraph"/>
              <w:numPr>
                <w:ilvl w:val="0"/>
                <w:numId w:val="4"/>
              </w:numPr>
              <w:jc w:val="both"/>
            </w:pPr>
            <w:r>
              <w:t>Workload</w:t>
            </w:r>
          </w:p>
          <w:p w14:paraId="4E2E64CA" w14:textId="212985E5" w:rsidR="002C43A3" w:rsidRDefault="002C43A3" w:rsidP="00264FC0">
            <w:pPr>
              <w:pStyle w:val="ListParagraph"/>
              <w:numPr>
                <w:ilvl w:val="0"/>
                <w:numId w:val="4"/>
              </w:numPr>
              <w:jc w:val="both"/>
            </w:pPr>
            <w:r>
              <w:t>Moral</w:t>
            </w:r>
          </w:p>
          <w:p w14:paraId="582F1A0B" w14:textId="16D6EC27" w:rsidR="002C43A3" w:rsidRPr="00264FC0" w:rsidRDefault="002C43A3" w:rsidP="002C43A3">
            <w:pPr>
              <w:pStyle w:val="ListParagraph"/>
              <w:jc w:val="both"/>
            </w:pPr>
          </w:p>
        </w:tc>
      </w:tr>
    </w:tbl>
    <w:p w14:paraId="64B28421" w14:textId="77777777" w:rsidR="008F320C" w:rsidRDefault="008F320C" w:rsidP="00720CA8">
      <w:pPr>
        <w:jc w:val="both"/>
      </w:pPr>
    </w:p>
    <w:p w14:paraId="4195D25D" w14:textId="21875E46" w:rsidR="00DC3103" w:rsidRPr="00DC3103" w:rsidRDefault="00720CA8" w:rsidP="00720CA8">
      <w:pPr>
        <w:jc w:val="both"/>
      </w:pPr>
      <w:r>
        <w:t xml:space="preserve"> </w:t>
      </w:r>
    </w:p>
    <w:p w14:paraId="71EF2B3C" w14:textId="6E7E41B3" w:rsidR="008F74BC" w:rsidRDefault="008F74BC" w:rsidP="004F2DF9">
      <w:pPr>
        <w:jc w:val="both"/>
      </w:pPr>
      <w:r>
        <w:t xml:space="preserve"> </w:t>
      </w:r>
      <w:r w:rsidR="00F34C28">
        <w:rPr>
          <w:b/>
          <w:bCs/>
        </w:rPr>
        <w:t xml:space="preserve">PESTLE </w:t>
      </w:r>
      <w:r w:rsidR="00F34C28">
        <w:t xml:space="preserve">is another useful tool of </w:t>
      </w:r>
      <w:r w:rsidR="00A46E88">
        <w:t>situational</w:t>
      </w:r>
      <w:r w:rsidR="00F34C28">
        <w:t xml:space="preserve"> analysis for a</w:t>
      </w:r>
      <w:r w:rsidR="00A46E88">
        <w:t>n</w:t>
      </w:r>
      <w:r w:rsidR="00F34C28">
        <w:t xml:space="preserve"> organisation evaluation </w:t>
      </w:r>
      <w:r w:rsidR="00A46E88">
        <w:t>purposes (Perera R. 2017). PESTLE technique is a tactical management tool that can be effectively used in the proses of identification of external risks</w:t>
      </w:r>
      <w:r w:rsidR="008967D6">
        <w:t xml:space="preserve"> and is also used to evaluate the impact of political, economic, social, technical and environmental </w:t>
      </w:r>
      <w:r w:rsidR="00170B99">
        <w:t>factors (</w:t>
      </w:r>
      <w:r w:rsidR="008967D6">
        <w:t>Perera R, 2017).</w:t>
      </w:r>
    </w:p>
    <w:p w14:paraId="40F9B76A" w14:textId="110BECCB" w:rsidR="008967D6" w:rsidRDefault="008967D6" w:rsidP="004F2DF9">
      <w:pPr>
        <w:jc w:val="both"/>
      </w:pPr>
      <w:r>
        <w:t xml:space="preserve">The </w:t>
      </w:r>
      <w:r w:rsidRPr="00170B99">
        <w:rPr>
          <w:b/>
          <w:bCs/>
        </w:rPr>
        <w:t xml:space="preserve">Political </w:t>
      </w:r>
      <w:r>
        <w:t xml:space="preserve">factors that can affect directly General Practices is </w:t>
      </w:r>
      <w:r w:rsidR="00170B99">
        <w:t xml:space="preserve">the </w:t>
      </w:r>
      <w:r w:rsidR="00170B99" w:rsidRPr="00170B99">
        <w:rPr>
          <w:b/>
          <w:bCs/>
        </w:rPr>
        <w:t>Brexit</w:t>
      </w:r>
      <w:r w:rsidR="00170B99">
        <w:rPr>
          <w:b/>
          <w:bCs/>
        </w:rPr>
        <w:t xml:space="preserve">, </w:t>
      </w:r>
      <w:r w:rsidR="00170B99" w:rsidRPr="00170B99">
        <w:t>especially</w:t>
      </w:r>
      <w:r w:rsidR="00170B99">
        <w:t xml:space="preserve"> the health foreign workers who are skilled employees and they made a career in this country. </w:t>
      </w:r>
      <w:r w:rsidR="00E77A41">
        <w:t>Also,</w:t>
      </w:r>
      <w:r w:rsidR="00170B99">
        <w:t xml:space="preserve"> Brexit affects the </w:t>
      </w:r>
      <w:r w:rsidR="00E77A41">
        <w:t xml:space="preserve">recruiting personal and foreign professionals are discriminated and concerned that they will lose their rights after the borders will close. Therefore, could be made changes in the employment regulation and workers risk to lose some benefits after that like maternity leave, holydays, breaks etc. </w:t>
      </w:r>
    </w:p>
    <w:p w14:paraId="1187D528" w14:textId="3BD8985D" w:rsidR="00E77A41" w:rsidRDefault="00E77A41" w:rsidP="004F2DF9">
      <w:pPr>
        <w:jc w:val="both"/>
      </w:pPr>
      <w:r>
        <w:t xml:space="preserve">The </w:t>
      </w:r>
      <w:r>
        <w:rPr>
          <w:b/>
          <w:bCs/>
        </w:rPr>
        <w:t xml:space="preserve">Economical </w:t>
      </w:r>
      <w:r>
        <w:t>factors can be considered the most important because they have a direct impact on the General Practices effectiveness.</w:t>
      </w:r>
      <w:r w:rsidR="00902B2B">
        <w:t xml:space="preserve"> Financial constraint is one of the economical factors because of the reduced funding. This leads in underpaid staff, costs with healt</w:t>
      </w:r>
      <w:r w:rsidR="001100D6">
        <w:t xml:space="preserve">h are very expensive, GPs overloaded as a result of lack of funding and staff. Different serious disease like diabetes, cancer, </w:t>
      </w:r>
      <w:r w:rsidR="001100D6">
        <w:lastRenderedPageBreak/>
        <w:t xml:space="preserve">stroke etc. are requesting time and more money for those affected. The economical problems that patients face in health sector is the expensive drugs and </w:t>
      </w:r>
      <w:r w:rsidR="003A783E">
        <w:t>treatments</w:t>
      </w:r>
      <w:r w:rsidR="001100D6">
        <w:t xml:space="preserve"> that </w:t>
      </w:r>
      <w:r w:rsidR="003A783E">
        <w:t>NHS does not cover the costs.</w:t>
      </w:r>
    </w:p>
    <w:p w14:paraId="7F59F2DC" w14:textId="3160FAA9" w:rsidR="003A783E" w:rsidRDefault="003A783E" w:rsidP="004F2DF9">
      <w:pPr>
        <w:jc w:val="both"/>
      </w:pPr>
      <w:r>
        <w:t xml:space="preserve">The </w:t>
      </w:r>
      <w:r>
        <w:rPr>
          <w:b/>
          <w:bCs/>
        </w:rPr>
        <w:t>S</w:t>
      </w:r>
      <w:r w:rsidRPr="003A783E">
        <w:rPr>
          <w:b/>
          <w:bCs/>
        </w:rPr>
        <w:t>ocial</w:t>
      </w:r>
      <w:r>
        <w:t xml:space="preserve"> factors </w:t>
      </w:r>
      <w:r w:rsidR="00E334E1">
        <w:t>are important too. First social factor is a growing population especially the old people after 65 years with one long health condition or more. The number of old people is raising in the last years and this is a serios problem for GPs because they are trying to give them the best care and a qualitative service. Another factor can be the lack of specialised personal to deal with social, people who use drugs, homeless people etc. people are not attracted to do a qualification in health sector and because of that GPs are overloaded and personal is affected of workload.</w:t>
      </w:r>
    </w:p>
    <w:p w14:paraId="59044819" w14:textId="77777777" w:rsidR="00A83370" w:rsidRDefault="00CA1537" w:rsidP="004F2DF9">
      <w:pPr>
        <w:jc w:val="both"/>
      </w:pPr>
      <w:r>
        <w:t xml:space="preserve">The </w:t>
      </w:r>
      <w:r w:rsidRPr="00CA1537">
        <w:rPr>
          <w:b/>
          <w:bCs/>
        </w:rPr>
        <w:t>Technological</w:t>
      </w:r>
      <w:r>
        <w:t xml:space="preserve"> factors are playing an important role in GPs. Once with the development of technology’s GPs are improving their services offering a high-quality service. Modern technology  </w:t>
      </w:r>
      <w:r w:rsidR="00A83370">
        <w:t>is offering quality and speed in health sector and is helping to manage time and money much easily than before by online appointments, keeping people informed and updated to the services they provide.as a result of modern technology GPs now have skilled staff to operate with patients.</w:t>
      </w:r>
    </w:p>
    <w:p w14:paraId="707D00F4" w14:textId="67D3FDE0" w:rsidR="00CA1537" w:rsidRDefault="00456246" w:rsidP="004F2DF9">
      <w:pPr>
        <w:jc w:val="both"/>
      </w:pPr>
      <w:r>
        <w:t xml:space="preserve">The </w:t>
      </w:r>
      <w:r>
        <w:rPr>
          <w:b/>
          <w:bCs/>
        </w:rPr>
        <w:t xml:space="preserve">Legal </w:t>
      </w:r>
      <w:r>
        <w:t xml:space="preserve">factors are the unhappy patients who consider that medical has been unjust in providing </w:t>
      </w:r>
      <w:r w:rsidR="00C22AE3">
        <w:t>care and they complaint to legal organizations. GPs is dealing frequently with issues cases from unhappy patients and this is requesting financial resources and time to deal with it.</w:t>
      </w:r>
    </w:p>
    <w:p w14:paraId="4ABF6D3D" w14:textId="7EE79CC2" w:rsidR="00C22AE3" w:rsidRDefault="00C22AE3" w:rsidP="004F2DF9">
      <w:pPr>
        <w:jc w:val="both"/>
      </w:pPr>
      <w:r>
        <w:t xml:space="preserve">The </w:t>
      </w:r>
      <w:r>
        <w:rPr>
          <w:b/>
          <w:bCs/>
        </w:rPr>
        <w:t>E</w:t>
      </w:r>
      <w:r w:rsidRPr="00C22AE3">
        <w:rPr>
          <w:b/>
          <w:bCs/>
        </w:rPr>
        <w:t xml:space="preserve">nvironmental </w:t>
      </w:r>
      <w:r>
        <w:t>factor</w:t>
      </w:r>
      <w:r w:rsidR="00371FF1">
        <w:t xml:space="preserve"> the most recent is Covid 19. This virus is putting pressure under all the medical institutions not only general practices. This is requiring additional resources and staff who need to face this crisis. Another factor is pollution, as a result there are more ill people whit health problems.</w:t>
      </w:r>
    </w:p>
    <w:p w14:paraId="1675C80C" w14:textId="77777777" w:rsidR="00371FF1" w:rsidRPr="003A783E" w:rsidRDefault="00371FF1" w:rsidP="004F2DF9">
      <w:pPr>
        <w:jc w:val="both"/>
      </w:pPr>
    </w:p>
    <w:p w14:paraId="5D6A0058" w14:textId="69A7B6CE" w:rsidR="008967D6" w:rsidRDefault="00371FF1" w:rsidP="00371FF1">
      <w:pPr>
        <w:pStyle w:val="Heading1"/>
      </w:pPr>
      <w:bookmarkStart w:id="3" w:name="_Toc39060424"/>
      <w:r>
        <w:t>SUGGESTIONS AND SOLUTION TO IDENTIFIED PROBLEMS</w:t>
      </w:r>
      <w:bookmarkEnd w:id="3"/>
    </w:p>
    <w:p w14:paraId="621CFA30" w14:textId="77777777" w:rsidR="00371FF1" w:rsidRPr="00371FF1" w:rsidRDefault="00371FF1" w:rsidP="00BA656A">
      <w:pPr>
        <w:jc w:val="both"/>
      </w:pPr>
    </w:p>
    <w:p w14:paraId="26ACB019" w14:textId="0F3B5532" w:rsidR="00371FF1" w:rsidRDefault="002C43A3" w:rsidP="00BA656A">
      <w:pPr>
        <w:jc w:val="both"/>
      </w:pPr>
      <w:r>
        <w:t xml:space="preserve">The first and most important aspect that needs to be solved in GPs is financial situation. UK is one of the richest countries from </w:t>
      </w:r>
      <w:r w:rsidR="00E32FA8">
        <w:t>Europe,</w:t>
      </w:r>
      <w:r>
        <w:t xml:space="preserve"> but the medical sector has been ignored and the investments</w:t>
      </w:r>
      <w:r w:rsidR="0081277E">
        <w:t xml:space="preserve"> in primary care</w:t>
      </w:r>
      <w:r w:rsidR="00E32FA8">
        <w:t xml:space="preserve"> are missing. The problem is that the attention is focused on the problem but not on finding a solution for it. The Government is the one responsible for the good functionality of medical institutions and to allocate more money for the health care services. Nowadays everyone realised how valuable is health sector, according with Covid 19, and the things will change in the future. Once the Government will invest more money the possibility to create a </w:t>
      </w:r>
      <w:r w:rsidR="00AB3E61">
        <w:t>safe and manageable workload, more staff to support GPs, more time with patients (Watson N. 2016).</w:t>
      </w:r>
      <w:r w:rsidR="00E32FA8">
        <w:t xml:space="preserve"> </w:t>
      </w:r>
    </w:p>
    <w:p w14:paraId="1297257C" w14:textId="1C8C48C0" w:rsidR="00FA79BD" w:rsidRDefault="00AB3E61" w:rsidP="00BA656A">
      <w:pPr>
        <w:jc w:val="both"/>
      </w:pPr>
      <w:r>
        <w:t xml:space="preserve">Investments in new technology is one solution for exceeding the </w:t>
      </w:r>
      <w:r w:rsidR="00FA79BD">
        <w:t>bureaucracy</w:t>
      </w:r>
      <w:r>
        <w:t xml:space="preserve">. This will help to save time and money in the behalf of patients and </w:t>
      </w:r>
      <w:r w:rsidR="00FA79BD">
        <w:t xml:space="preserve">for providing qualitative and safe services. But is not enough to by technology, trainings to the staff will be necessaire and this will take the pressure from them. This will improve communication between medical institutions and in recording data for an efficient treatment. This will help GPs to cope with the raising pressure it </w:t>
      </w:r>
      <w:r w:rsidR="00E0449B">
        <w:t>faces (Coker J.2020).</w:t>
      </w:r>
    </w:p>
    <w:p w14:paraId="4CCFA26D" w14:textId="414F85B2" w:rsidR="00E0449B" w:rsidRDefault="00E0449B" w:rsidP="00BA656A">
      <w:pPr>
        <w:jc w:val="both"/>
      </w:pPr>
      <w:r>
        <w:t xml:space="preserve">A promotion of a healthier life stile could be one of the </w:t>
      </w:r>
      <w:r w:rsidR="00D32B62">
        <w:t>solutions</w:t>
      </w:r>
      <w:r>
        <w:t xml:space="preserve"> on the disease with long term condition as diabetes and cardiovascular disease. </w:t>
      </w:r>
      <w:r w:rsidR="00D32B62">
        <w:t xml:space="preserve">These </w:t>
      </w:r>
      <w:r w:rsidR="00645D50">
        <w:t>diseases are</w:t>
      </w:r>
      <w:r w:rsidR="00D32B62">
        <w:t xml:space="preserve"> requesting big investments that could be used for </w:t>
      </w:r>
      <w:r w:rsidR="00645D50">
        <w:t>other</w:t>
      </w:r>
      <w:r w:rsidR="00D32B62">
        <w:t xml:space="preserve"> services. One more solution could be the population support and thrust in GPs, financial or </w:t>
      </w:r>
      <w:r w:rsidR="00645D50">
        <w:t>volunteering.</w:t>
      </w:r>
    </w:p>
    <w:p w14:paraId="22C8C60C" w14:textId="276E20D2" w:rsidR="00645D50" w:rsidRDefault="00645D50" w:rsidP="00BA656A">
      <w:pPr>
        <w:pStyle w:val="Heading1"/>
        <w:jc w:val="both"/>
      </w:pPr>
      <w:bookmarkStart w:id="4" w:name="_Toc39060425"/>
      <w:r>
        <w:lastRenderedPageBreak/>
        <w:t>MONITORING AND CONTROL</w:t>
      </w:r>
      <w:bookmarkEnd w:id="4"/>
    </w:p>
    <w:p w14:paraId="46EDE743" w14:textId="0B47246A" w:rsidR="00645D50" w:rsidRDefault="00F2450E" w:rsidP="00BA656A">
      <w:pPr>
        <w:jc w:val="both"/>
      </w:pPr>
      <w:r>
        <w:t xml:space="preserve">Controlling system in </w:t>
      </w:r>
      <w:r w:rsidR="0001105D">
        <w:t>GPs are</w:t>
      </w:r>
      <w:r>
        <w:t xml:space="preserve"> the duty of managers who are responsible for the quality and efficiency of the services provided. Managers role in GPs is to respect standards and policies, to</w:t>
      </w:r>
      <w:r w:rsidR="0001105D">
        <w:t xml:space="preserve"> establish a strategy and a structured team for offering efficiency of the organization.</w:t>
      </w:r>
    </w:p>
    <w:p w14:paraId="434CB8AB" w14:textId="74AFF17F" w:rsidR="0001105D" w:rsidRDefault="0001105D" w:rsidP="00BA656A">
      <w:pPr>
        <w:jc w:val="both"/>
      </w:pPr>
      <w:r>
        <w:t>For a better control of the organization managers should follow general objectives for achieving the goals. These objectives are:</w:t>
      </w:r>
    </w:p>
    <w:p w14:paraId="1CD07AE4" w14:textId="59F4927E" w:rsidR="0001105D" w:rsidRDefault="0001105D" w:rsidP="00BA656A">
      <w:pPr>
        <w:pStyle w:val="ListParagraph"/>
        <w:numPr>
          <w:ilvl w:val="0"/>
          <w:numId w:val="5"/>
        </w:numPr>
        <w:jc w:val="both"/>
      </w:pPr>
      <w:r>
        <w:t xml:space="preserve">To follow methodical, ethical, economical, efficient and effective </w:t>
      </w:r>
      <w:r w:rsidR="00535933">
        <w:t>operations;</w:t>
      </w:r>
    </w:p>
    <w:p w14:paraId="16A4DEF1" w14:textId="05565C3E" w:rsidR="00535933" w:rsidRDefault="00535933" w:rsidP="00BA656A">
      <w:pPr>
        <w:pStyle w:val="ListParagraph"/>
        <w:numPr>
          <w:ilvl w:val="0"/>
          <w:numId w:val="5"/>
        </w:numPr>
        <w:jc w:val="both"/>
      </w:pPr>
      <w:r>
        <w:t>To accomplish responsibility commitments;</w:t>
      </w:r>
    </w:p>
    <w:p w14:paraId="4EC0C186" w14:textId="4BCEBB4D" w:rsidR="00535933" w:rsidRDefault="00535933" w:rsidP="00BA656A">
      <w:pPr>
        <w:pStyle w:val="ListParagraph"/>
        <w:numPr>
          <w:ilvl w:val="0"/>
          <w:numId w:val="5"/>
        </w:numPr>
        <w:jc w:val="both"/>
      </w:pPr>
      <w:r>
        <w:t>To act according with the laws and regulations;</w:t>
      </w:r>
    </w:p>
    <w:p w14:paraId="54F45F53" w14:textId="523F5F8E" w:rsidR="00535933" w:rsidRDefault="00535933" w:rsidP="00BA656A">
      <w:pPr>
        <w:pStyle w:val="ListParagraph"/>
        <w:numPr>
          <w:ilvl w:val="0"/>
          <w:numId w:val="5"/>
        </w:numPr>
        <w:jc w:val="both"/>
      </w:pPr>
      <w:r>
        <w:t xml:space="preserve">To protect the finances from prejudice, misusage and </w:t>
      </w:r>
      <w:r w:rsidR="00BA656A">
        <w:t>grievance (Long</w:t>
      </w:r>
      <w:r>
        <w:t xml:space="preserve"> B. and </w:t>
      </w:r>
      <w:r w:rsidR="00BA656A">
        <w:t>Kanthor J. 2013</w:t>
      </w:r>
      <w:r>
        <w:t>)</w:t>
      </w:r>
    </w:p>
    <w:p w14:paraId="6441A53F" w14:textId="32E5F8C2" w:rsidR="00BA656A" w:rsidRDefault="00BA656A" w:rsidP="007C0CFE">
      <w:pPr>
        <w:jc w:val="both"/>
      </w:pPr>
      <w:r>
        <w:t xml:space="preserve">There are three types of control: </w:t>
      </w:r>
    </w:p>
    <w:p w14:paraId="3B84FD20" w14:textId="64A62380" w:rsidR="00BA656A" w:rsidRDefault="00BA656A" w:rsidP="007C0CFE">
      <w:pPr>
        <w:jc w:val="both"/>
      </w:pPr>
      <w:r w:rsidRPr="00BA656A">
        <w:rPr>
          <w:b/>
          <w:bCs/>
        </w:rPr>
        <w:t xml:space="preserve">Feedforward </w:t>
      </w:r>
      <w:r>
        <w:t xml:space="preserve">control is useful for predicting issues before they happen and is saving the organization from losses and money wasting. New technology is used to communicate with </w:t>
      </w:r>
      <w:r w:rsidR="00FC25B8">
        <w:t>suppliers</w:t>
      </w:r>
      <w:r>
        <w:t xml:space="preserve"> and to manage</w:t>
      </w:r>
      <w:r w:rsidR="00FC25B8">
        <w:t xml:space="preserve"> the progress.</w:t>
      </w:r>
    </w:p>
    <w:p w14:paraId="54ACCF86" w14:textId="3CD86D61" w:rsidR="00FC25B8" w:rsidRDefault="00FC25B8" w:rsidP="007C0CFE">
      <w:pPr>
        <w:jc w:val="both"/>
      </w:pPr>
      <w:r w:rsidRPr="00FC25B8">
        <w:rPr>
          <w:b/>
          <w:bCs/>
        </w:rPr>
        <w:t>Concurrent</w:t>
      </w:r>
      <w:r>
        <w:t xml:space="preserve"> controls are used for receiving a promptly feedback on how effectively intakes are being exchanged in productivity. This kind of control give to the managers the chance to solve the issues immediately as they appear.</w:t>
      </w:r>
    </w:p>
    <w:p w14:paraId="38BE4652" w14:textId="77777777" w:rsidR="00933D63" w:rsidRDefault="00FC25B8" w:rsidP="007C0CFE">
      <w:pPr>
        <w:jc w:val="both"/>
      </w:pPr>
      <w:r>
        <w:rPr>
          <w:b/>
          <w:bCs/>
        </w:rPr>
        <w:t xml:space="preserve">Feedback </w:t>
      </w:r>
      <w:r>
        <w:t xml:space="preserve">control is used for improving </w:t>
      </w:r>
      <w:r w:rsidR="00933D63">
        <w:t>services through evaluating customers opinions about the service provided by GPs. Patients feedback is important for improving the quality and efficiency of health services.</w:t>
      </w:r>
    </w:p>
    <w:p w14:paraId="08A1D738" w14:textId="77777777" w:rsidR="00933D63" w:rsidRDefault="00933D63" w:rsidP="007C0CFE">
      <w:pPr>
        <w:pStyle w:val="Heading1"/>
        <w:jc w:val="both"/>
      </w:pPr>
      <w:bookmarkStart w:id="5" w:name="_Toc39060426"/>
      <w:r>
        <w:t>STAKEHOLDERS COMMUNICATION</w:t>
      </w:r>
      <w:bookmarkEnd w:id="5"/>
    </w:p>
    <w:p w14:paraId="5F3F15E8" w14:textId="18049E72" w:rsidR="00AD7EB3" w:rsidRDefault="00933D63" w:rsidP="007C0CFE">
      <w:pPr>
        <w:jc w:val="both"/>
      </w:pPr>
      <w:r>
        <w:t xml:space="preserve">A </w:t>
      </w:r>
      <w:r w:rsidR="007D073C" w:rsidRPr="00933D63">
        <w:rPr>
          <w:b/>
          <w:bCs/>
        </w:rPr>
        <w:t xml:space="preserve">stakeholder </w:t>
      </w:r>
      <w:r w:rsidR="007D073C">
        <w:t xml:space="preserve">in an organization is </w:t>
      </w:r>
      <w:proofErr w:type="gramStart"/>
      <w:r w:rsidR="007D073C">
        <w:t>a number of</w:t>
      </w:r>
      <w:proofErr w:type="gramEnd"/>
      <w:r w:rsidR="007D073C">
        <w:t xml:space="preserve"> people who could affect or are affected by the accomplishment of the organization targets (Pouloudi N. et all, 2016)</w:t>
      </w:r>
      <w:r w:rsidR="00AD7EB3">
        <w:t xml:space="preserve"> </w:t>
      </w:r>
    </w:p>
    <w:p w14:paraId="741ECD8C" w14:textId="5A792A18" w:rsidR="0001105D" w:rsidRDefault="00AD7EB3" w:rsidP="005A0077">
      <w:pPr>
        <w:jc w:val="both"/>
      </w:pPr>
      <w:r>
        <w:t xml:space="preserve">There are two types of stakeholders: </w:t>
      </w:r>
      <w:r>
        <w:rPr>
          <w:b/>
          <w:bCs/>
        </w:rPr>
        <w:t xml:space="preserve">internal </w:t>
      </w:r>
      <w:r>
        <w:t xml:space="preserve">and </w:t>
      </w:r>
      <w:r>
        <w:rPr>
          <w:b/>
          <w:bCs/>
        </w:rPr>
        <w:t>external</w:t>
      </w:r>
      <w:r w:rsidR="007C0CFE">
        <w:t>. In Internal stakeholder class are employees, managers and all the staff members in GPs. The external stakeholder class are patients, supplier, distributors, marketers and government.</w:t>
      </w:r>
      <w:r w:rsidR="005A0077">
        <w:t xml:space="preserve"> In GPs managers must to realise and to understand the concerns of the stakeholders in decision making process to respect their interests. Managers need to listen and communicate frequently with stakeholders about the risks that they espouse because of their involvement in GPs organization. They must cooperate with stakeholders for avoiding conflict between them.</w:t>
      </w:r>
      <w:r w:rsidR="00F15B2B">
        <w:t xml:space="preserve"> The role of stakeholders is enormous in GPs because they are those who assure the quality and effectiveness of services provided.</w:t>
      </w:r>
    </w:p>
    <w:p w14:paraId="7550D214" w14:textId="75B7E7CA" w:rsidR="00F15B2B" w:rsidRDefault="00F15B2B" w:rsidP="00F15B2B">
      <w:pPr>
        <w:pStyle w:val="Heading1"/>
      </w:pPr>
      <w:bookmarkStart w:id="6" w:name="_Toc39060427"/>
      <w:r>
        <w:t>CONCLUSION</w:t>
      </w:r>
      <w:bookmarkEnd w:id="6"/>
    </w:p>
    <w:p w14:paraId="2B441CBB" w14:textId="4911BAA6" w:rsidR="00F15B2B" w:rsidRDefault="00F15B2B" w:rsidP="00F15B2B">
      <w:pPr>
        <w:jc w:val="both"/>
      </w:pPr>
      <w:r>
        <w:t xml:space="preserve">In conclusion the GPs organization managers are those responsible for the success of services and those who need to manage and control in this organisation. The first step in solving a problem is to define the problem first and after to try to find the best </w:t>
      </w:r>
      <w:r w:rsidR="00D949B4">
        <w:t xml:space="preserve">solution on the behalf of patients and GPs. Nowadays GPs face numerous problems like financial, workload and administrative. New investments in primary care is the best solution to all these problems. More money mins quality, effectiveness, happy employers and good outcomes. </w:t>
      </w:r>
    </w:p>
    <w:p w14:paraId="48325582" w14:textId="77777777" w:rsidR="00D949B4" w:rsidRPr="00F15B2B" w:rsidRDefault="00D949B4" w:rsidP="00F15B2B">
      <w:pPr>
        <w:jc w:val="both"/>
      </w:pPr>
    </w:p>
    <w:p w14:paraId="72400AD8" w14:textId="5F19FF72" w:rsidR="00AB3E61" w:rsidRDefault="00D949B4" w:rsidP="00D949B4">
      <w:pPr>
        <w:pStyle w:val="Heading1"/>
      </w:pPr>
      <w:bookmarkStart w:id="7" w:name="_Toc39060428"/>
      <w:r>
        <w:lastRenderedPageBreak/>
        <w:t>References</w:t>
      </w:r>
      <w:bookmarkEnd w:id="7"/>
      <w:r>
        <w:t xml:space="preserve"> </w:t>
      </w:r>
      <w:r w:rsidR="00097E36">
        <w:t xml:space="preserve"> </w:t>
      </w:r>
      <w:r w:rsidR="00FA79BD">
        <w:t xml:space="preserve"> </w:t>
      </w:r>
    </w:p>
    <w:p w14:paraId="0369A55D" w14:textId="26B36F90" w:rsidR="008B47E8" w:rsidRDefault="00350A3D" w:rsidP="00160F20">
      <w:pPr>
        <w:pStyle w:val="ListParagraph"/>
        <w:numPr>
          <w:ilvl w:val="0"/>
          <w:numId w:val="6"/>
        </w:numPr>
        <w:jc w:val="both"/>
      </w:pPr>
      <w:r>
        <w:t>Watson Nigel 2016. General Practice. The problems and the potential solutions, pp 2-15.</w:t>
      </w:r>
    </w:p>
    <w:p w14:paraId="6519AADE" w14:textId="71A95CD3" w:rsidR="00350A3D" w:rsidRPr="004A692E" w:rsidRDefault="00350A3D" w:rsidP="00160F20">
      <w:pPr>
        <w:pStyle w:val="ListParagraph"/>
        <w:numPr>
          <w:ilvl w:val="0"/>
          <w:numId w:val="6"/>
        </w:numPr>
        <w:jc w:val="both"/>
      </w:pPr>
      <w:r>
        <w:rPr>
          <w:rFonts w:ascii="Arial" w:hAnsi="Arial" w:cs="Arial"/>
          <w:color w:val="222222"/>
          <w:sz w:val="20"/>
          <w:szCs w:val="20"/>
          <w:shd w:val="clear" w:color="auto" w:fill="FFFFFF"/>
        </w:rPr>
        <w:t xml:space="preserve">Pickton, D.W. and Wright, S., 1998. What's swot in strategic analysis? </w:t>
      </w:r>
      <w:r>
        <w:rPr>
          <w:rFonts w:ascii="Arial" w:hAnsi="Arial" w:cs="Arial"/>
          <w:i/>
          <w:iCs/>
          <w:color w:val="222222"/>
          <w:sz w:val="20"/>
          <w:szCs w:val="20"/>
        </w:rPr>
        <w:t>Strategic change</w:t>
      </w:r>
      <w:r>
        <w:rPr>
          <w:rFonts w:ascii="Arial" w:hAnsi="Arial" w:cs="Arial"/>
          <w:color w:val="222222"/>
          <w:sz w:val="20"/>
          <w:szCs w:val="20"/>
          <w:shd w:val="clear" w:color="auto" w:fill="FFFFFF"/>
        </w:rPr>
        <w:t xml:space="preserve">, </w:t>
      </w:r>
      <w:r>
        <w:rPr>
          <w:rFonts w:ascii="Arial" w:hAnsi="Arial" w:cs="Arial"/>
          <w:i/>
          <w:iCs/>
          <w:color w:val="222222"/>
          <w:sz w:val="20"/>
          <w:szCs w:val="20"/>
        </w:rPr>
        <w:t>7</w:t>
      </w:r>
      <w:r>
        <w:rPr>
          <w:rFonts w:ascii="Arial" w:hAnsi="Arial" w:cs="Arial"/>
          <w:color w:val="222222"/>
          <w:sz w:val="20"/>
          <w:szCs w:val="20"/>
          <w:shd w:val="clear" w:color="auto" w:fill="FFFFFF"/>
        </w:rPr>
        <w:t>(2), pp.101-109.</w:t>
      </w:r>
    </w:p>
    <w:p w14:paraId="47B1A96B" w14:textId="77777777" w:rsidR="00350A3D" w:rsidRPr="005F7484" w:rsidRDefault="00350A3D" w:rsidP="00160F20">
      <w:pPr>
        <w:pStyle w:val="ListParagraph"/>
        <w:numPr>
          <w:ilvl w:val="0"/>
          <w:numId w:val="6"/>
        </w:numPr>
        <w:jc w:val="both"/>
      </w:pPr>
      <w:r>
        <w:rPr>
          <w:rFonts w:ascii="Arial" w:hAnsi="Arial" w:cs="Arial"/>
          <w:color w:val="222222"/>
          <w:sz w:val="20"/>
          <w:szCs w:val="20"/>
          <w:shd w:val="clear" w:color="auto" w:fill="FFFFFF"/>
        </w:rPr>
        <w:t xml:space="preserve">Perera, R., 2017. </w:t>
      </w:r>
      <w:r>
        <w:rPr>
          <w:rFonts w:ascii="Arial" w:hAnsi="Arial" w:cs="Arial"/>
          <w:i/>
          <w:iCs/>
          <w:color w:val="222222"/>
          <w:sz w:val="20"/>
          <w:szCs w:val="20"/>
        </w:rPr>
        <w:t>The PESTLE analysis</w:t>
      </w:r>
      <w:r>
        <w:rPr>
          <w:rFonts w:ascii="Arial" w:hAnsi="Arial" w:cs="Arial"/>
          <w:color w:val="222222"/>
          <w:sz w:val="20"/>
          <w:szCs w:val="20"/>
          <w:shd w:val="clear" w:color="auto" w:fill="FFFFFF"/>
        </w:rPr>
        <w:t>. Nerdynaut.</w:t>
      </w:r>
    </w:p>
    <w:p w14:paraId="051C0044" w14:textId="77777777" w:rsidR="00350A3D" w:rsidRPr="00526991" w:rsidRDefault="00350A3D" w:rsidP="00160F20">
      <w:pPr>
        <w:pStyle w:val="ListParagraph"/>
        <w:numPr>
          <w:ilvl w:val="0"/>
          <w:numId w:val="6"/>
        </w:numPr>
        <w:jc w:val="both"/>
      </w:pPr>
      <w:r>
        <w:rPr>
          <w:rFonts w:ascii="Arial" w:hAnsi="Arial" w:cs="Arial"/>
          <w:color w:val="222222"/>
          <w:sz w:val="20"/>
          <w:szCs w:val="20"/>
          <w:shd w:val="clear" w:color="auto" w:fill="FFFFFF"/>
        </w:rPr>
        <w:t xml:space="preserve">Pouloudi, N., Currie, W. and Whitley, E.A., 2016. Entangled stakeholder roles and perceptions in health information systems: a longitudinal study of the UK NHS N3 network. </w:t>
      </w:r>
      <w:r>
        <w:rPr>
          <w:rFonts w:ascii="Arial" w:hAnsi="Arial" w:cs="Arial"/>
          <w:i/>
          <w:iCs/>
          <w:color w:val="222222"/>
          <w:sz w:val="20"/>
          <w:szCs w:val="20"/>
        </w:rPr>
        <w:t>Journal of the Association for Information Systems</w:t>
      </w:r>
      <w:r>
        <w:rPr>
          <w:rFonts w:ascii="Arial" w:hAnsi="Arial" w:cs="Arial"/>
          <w:color w:val="222222"/>
          <w:sz w:val="20"/>
          <w:szCs w:val="20"/>
          <w:shd w:val="clear" w:color="auto" w:fill="FFFFFF"/>
        </w:rPr>
        <w:t xml:space="preserve">, </w:t>
      </w:r>
      <w:r>
        <w:rPr>
          <w:rFonts w:ascii="Arial" w:hAnsi="Arial" w:cs="Arial"/>
          <w:i/>
          <w:iCs/>
          <w:color w:val="222222"/>
          <w:sz w:val="20"/>
          <w:szCs w:val="20"/>
        </w:rPr>
        <w:t>17</w:t>
      </w:r>
      <w:r>
        <w:rPr>
          <w:rFonts w:ascii="Arial" w:hAnsi="Arial" w:cs="Arial"/>
          <w:color w:val="222222"/>
          <w:sz w:val="20"/>
          <w:szCs w:val="20"/>
          <w:shd w:val="clear" w:color="auto" w:fill="FFFFFF"/>
        </w:rPr>
        <w:t>(2), pp.107-161.</w:t>
      </w:r>
    </w:p>
    <w:p w14:paraId="4CCBABB9" w14:textId="3E8A4A00" w:rsidR="00350A3D" w:rsidRDefault="00350A3D" w:rsidP="00160F20">
      <w:pPr>
        <w:pStyle w:val="ListParagraph"/>
        <w:numPr>
          <w:ilvl w:val="0"/>
          <w:numId w:val="6"/>
        </w:numPr>
        <w:jc w:val="both"/>
      </w:pPr>
      <w:r>
        <w:t xml:space="preserve">Coker James 2020 Challenges and solutions in the National Health Service (NHS) 2020 available on </w:t>
      </w:r>
      <w:hyperlink r:id="rId12" w:history="1">
        <w:r w:rsidRPr="005974A7">
          <w:rPr>
            <w:rStyle w:val="Hyperlink"/>
          </w:rPr>
          <w:t>www.emg-health.com/omnipresent/challenges-and-solutions-in-the-national-health-service-nhs/</w:t>
        </w:r>
      </w:hyperlink>
    </w:p>
    <w:p w14:paraId="56F7B155" w14:textId="5DDFDA6A" w:rsidR="00350A3D" w:rsidRDefault="00350A3D" w:rsidP="00160F20">
      <w:pPr>
        <w:pStyle w:val="ListParagraph"/>
        <w:numPr>
          <w:ilvl w:val="0"/>
          <w:numId w:val="6"/>
        </w:numPr>
        <w:jc w:val="both"/>
      </w:pPr>
      <w:r>
        <w:t xml:space="preserve">  Long, Bruce and Kanthor, Jeremy. December 2013. Self-Assessment of Internal Control Health Sector A Toolkit for Health Sector Managers. Bethesda, MD: Health Finance &amp; Governance Project, Abt Associates Inc. pp 6</w:t>
      </w:r>
    </w:p>
    <w:p w14:paraId="6FCAEE7E" w14:textId="14EE8436" w:rsidR="00160F20" w:rsidRDefault="00FA52ED" w:rsidP="00160F20">
      <w:pPr>
        <w:pStyle w:val="ListParagraph"/>
        <w:numPr>
          <w:ilvl w:val="0"/>
          <w:numId w:val="6"/>
        </w:numPr>
        <w:jc w:val="both"/>
      </w:pPr>
      <w:hyperlink r:id="rId13" w:history="1">
        <w:r w:rsidR="00160F20" w:rsidRPr="005974A7">
          <w:rPr>
            <w:rStyle w:val="Hyperlink"/>
          </w:rPr>
          <w:t>www.england.nhs.uk</w:t>
        </w:r>
      </w:hyperlink>
    </w:p>
    <w:p w14:paraId="30960048" w14:textId="1D6CF379" w:rsidR="004905AF" w:rsidRDefault="004905AF" w:rsidP="00160F20">
      <w:pPr>
        <w:pStyle w:val="ListParagraph"/>
        <w:jc w:val="both"/>
      </w:pPr>
    </w:p>
    <w:p w14:paraId="77C53083" w14:textId="77777777" w:rsidR="004905AF" w:rsidRDefault="004905AF">
      <w:r>
        <w:br w:type="page"/>
      </w:r>
    </w:p>
    <w:p w14:paraId="78097225" w14:textId="58F61E22" w:rsidR="00160F20" w:rsidRPr="008B47E8" w:rsidRDefault="004905AF" w:rsidP="00160F20">
      <w:pPr>
        <w:pStyle w:val="ListParagraph"/>
        <w:jc w:val="both"/>
      </w:pPr>
      <w:r>
        <w:rPr>
          <w:noProof/>
        </w:rPr>
        <w:lastRenderedPageBreak/>
        <w:drawing>
          <wp:inline distT="0" distB="0" distL="0" distR="0" wp14:anchorId="157D8822" wp14:editId="15CF13D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drawing>
          <wp:inline distT="0" distB="0" distL="0" distR="0" wp14:anchorId="1E4A83B6" wp14:editId="7356E82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lastRenderedPageBreak/>
        <w:drawing>
          <wp:inline distT="0" distB="0" distL="0" distR="0" wp14:anchorId="79A0386F" wp14:editId="3B236D78">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drawing>
          <wp:inline distT="0" distB="0" distL="0" distR="0" wp14:anchorId="76E4E74D" wp14:editId="6000B734">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lastRenderedPageBreak/>
        <w:drawing>
          <wp:inline distT="0" distB="0" distL="0" distR="0" wp14:anchorId="4C5BDACD" wp14:editId="788E7AA5">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drawing>
          <wp:inline distT="0" distB="0" distL="0" distR="0" wp14:anchorId="435F301F" wp14:editId="677C9A3B">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lastRenderedPageBreak/>
        <w:drawing>
          <wp:inline distT="0" distB="0" distL="0" distR="0" wp14:anchorId="74A127CA" wp14:editId="200BEE7E">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drawing>
          <wp:inline distT="0" distB="0" distL="0" distR="0" wp14:anchorId="1BEAD7BA" wp14:editId="50B720CD">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lastRenderedPageBreak/>
        <w:drawing>
          <wp:inline distT="0" distB="0" distL="0" distR="0" wp14:anchorId="26079297" wp14:editId="2183BDF8">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drawing>
          <wp:inline distT="0" distB="0" distL="0" distR="0" wp14:anchorId="4442227E" wp14:editId="3B9AF8B8">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lastRenderedPageBreak/>
        <w:drawing>
          <wp:inline distT="0" distB="0" distL="0" distR="0" wp14:anchorId="5AE1D641" wp14:editId="05C64C22">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drawing>
          <wp:inline distT="0" distB="0" distL="0" distR="0" wp14:anchorId="6EBA0061" wp14:editId="774B9DFD">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lastRenderedPageBreak/>
        <w:drawing>
          <wp:inline distT="0" distB="0" distL="0" distR="0" wp14:anchorId="1A79B576" wp14:editId="0DEC633B">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drawing>
          <wp:inline distT="0" distB="0" distL="0" distR="0" wp14:anchorId="3531B011" wp14:editId="4BCBDE2B">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r w:rsidR="005E12FA" w:rsidRPr="005E12FA">
        <w:rPr>
          <w:noProof/>
        </w:rPr>
        <w:t xml:space="preserve"> </w:t>
      </w:r>
      <w:r w:rsidR="005E12FA">
        <w:rPr>
          <w:noProof/>
        </w:rPr>
        <w:lastRenderedPageBreak/>
        <w:drawing>
          <wp:inline distT="0" distB="0" distL="0" distR="0" wp14:anchorId="30401BE6" wp14:editId="6BBC3A1C">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bookmarkStart w:id="8" w:name="_GoBack"/>
      <w:bookmarkEnd w:id="8"/>
    </w:p>
    <w:sectPr w:rsidR="00160F20" w:rsidRPr="008B47E8" w:rsidSect="00846B6B">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B0AAA4" w14:textId="77777777" w:rsidR="00FA52ED" w:rsidRDefault="00FA52ED" w:rsidP="00D949B4">
      <w:pPr>
        <w:spacing w:after="0" w:line="240" w:lineRule="auto"/>
      </w:pPr>
      <w:r>
        <w:separator/>
      </w:r>
    </w:p>
  </w:endnote>
  <w:endnote w:type="continuationSeparator" w:id="0">
    <w:p w14:paraId="23ACAD79" w14:textId="77777777" w:rsidR="00FA52ED" w:rsidRDefault="00FA52ED" w:rsidP="00D94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869582"/>
      <w:docPartObj>
        <w:docPartGallery w:val="Page Numbers (Bottom of Page)"/>
        <w:docPartUnique/>
      </w:docPartObj>
    </w:sdtPr>
    <w:sdtEndPr>
      <w:rPr>
        <w:noProof/>
      </w:rPr>
    </w:sdtEndPr>
    <w:sdtContent>
      <w:p w14:paraId="2DCCDCFB" w14:textId="52490F3D" w:rsidR="00D949B4" w:rsidRDefault="00D949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38C56B" w14:textId="77777777" w:rsidR="00D949B4" w:rsidRDefault="00D949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0D3629" w14:textId="77777777" w:rsidR="00FA52ED" w:rsidRDefault="00FA52ED" w:rsidP="00D949B4">
      <w:pPr>
        <w:spacing w:after="0" w:line="240" w:lineRule="auto"/>
      </w:pPr>
      <w:r>
        <w:separator/>
      </w:r>
    </w:p>
  </w:footnote>
  <w:footnote w:type="continuationSeparator" w:id="0">
    <w:p w14:paraId="3E8B7D50" w14:textId="77777777" w:rsidR="00FA52ED" w:rsidRDefault="00FA52ED" w:rsidP="00D949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93054"/>
    <w:multiLevelType w:val="hybridMultilevel"/>
    <w:tmpl w:val="842CF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757CC"/>
    <w:multiLevelType w:val="hybridMultilevel"/>
    <w:tmpl w:val="0EECB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0F38C9"/>
    <w:multiLevelType w:val="hybridMultilevel"/>
    <w:tmpl w:val="8B2C7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720929"/>
    <w:multiLevelType w:val="hybridMultilevel"/>
    <w:tmpl w:val="3D72BE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9B5D49"/>
    <w:multiLevelType w:val="hybridMultilevel"/>
    <w:tmpl w:val="077EE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307ED1"/>
    <w:multiLevelType w:val="hybridMultilevel"/>
    <w:tmpl w:val="E1E4A0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6F40A2"/>
    <w:multiLevelType w:val="hybridMultilevel"/>
    <w:tmpl w:val="27D23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
  </w:num>
  <w:num w:numId="4">
    <w:abstractNumId w:val="2"/>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31C"/>
    <w:rsid w:val="0001105D"/>
    <w:rsid w:val="00042A4F"/>
    <w:rsid w:val="00097E36"/>
    <w:rsid w:val="000E2CAC"/>
    <w:rsid w:val="001100D6"/>
    <w:rsid w:val="00146E25"/>
    <w:rsid w:val="00160F20"/>
    <w:rsid w:val="00170B99"/>
    <w:rsid w:val="0017368A"/>
    <w:rsid w:val="00196961"/>
    <w:rsid w:val="00220354"/>
    <w:rsid w:val="00264FC0"/>
    <w:rsid w:val="002C43A3"/>
    <w:rsid w:val="00350A3D"/>
    <w:rsid w:val="00371FF1"/>
    <w:rsid w:val="00391CDF"/>
    <w:rsid w:val="003A783E"/>
    <w:rsid w:val="003F5B95"/>
    <w:rsid w:val="00425A26"/>
    <w:rsid w:val="00441D5F"/>
    <w:rsid w:val="00456246"/>
    <w:rsid w:val="004905AF"/>
    <w:rsid w:val="004C7190"/>
    <w:rsid w:val="004F2DF9"/>
    <w:rsid w:val="004F5B72"/>
    <w:rsid w:val="00535933"/>
    <w:rsid w:val="00555F7C"/>
    <w:rsid w:val="0057431C"/>
    <w:rsid w:val="00595635"/>
    <w:rsid w:val="005A0077"/>
    <w:rsid w:val="005D41B0"/>
    <w:rsid w:val="005E12FA"/>
    <w:rsid w:val="00645D50"/>
    <w:rsid w:val="00647865"/>
    <w:rsid w:val="00691DD5"/>
    <w:rsid w:val="00720CA8"/>
    <w:rsid w:val="00757297"/>
    <w:rsid w:val="007C0CFE"/>
    <w:rsid w:val="007D073C"/>
    <w:rsid w:val="0081277E"/>
    <w:rsid w:val="00846B6B"/>
    <w:rsid w:val="008736F7"/>
    <w:rsid w:val="008967D6"/>
    <w:rsid w:val="008B47E8"/>
    <w:rsid w:val="008F320C"/>
    <w:rsid w:val="008F74BC"/>
    <w:rsid w:val="00902B2B"/>
    <w:rsid w:val="00933D63"/>
    <w:rsid w:val="00940F37"/>
    <w:rsid w:val="009A45D7"/>
    <w:rsid w:val="009F4CB8"/>
    <w:rsid w:val="00A46E88"/>
    <w:rsid w:val="00A83370"/>
    <w:rsid w:val="00AB3E61"/>
    <w:rsid w:val="00AD7EB3"/>
    <w:rsid w:val="00BA656A"/>
    <w:rsid w:val="00C22AE3"/>
    <w:rsid w:val="00C422D4"/>
    <w:rsid w:val="00CA1537"/>
    <w:rsid w:val="00D32B62"/>
    <w:rsid w:val="00D64E72"/>
    <w:rsid w:val="00D949B4"/>
    <w:rsid w:val="00DC3103"/>
    <w:rsid w:val="00E0449B"/>
    <w:rsid w:val="00E32FA8"/>
    <w:rsid w:val="00E334E1"/>
    <w:rsid w:val="00E37747"/>
    <w:rsid w:val="00E77A41"/>
    <w:rsid w:val="00EE5E1F"/>
    <w:rsid w:val="00EE6B98"/>
    <w:rsid w:val="00F15B2B"/>
    <w:rsid w:val="00F2450E"/>
    <w:rsid w:val="00F34C28"/>
    <w:rsid w:val="00FA52ED"/>
    <w:rsid w:val="00FA79BD"/>
    <w:rsid w:val="00FC25B8"/>
    <w:rsid w:val="00FF7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23B57"/>
  <w15:chartTrackingRefBased/>
  <w15:docId w15:val="{227303FF-B877-46DE-9BBF-86CA4EC00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5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46B6B"/>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9A45D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F5B95"/>
    <w:rPr>
      <w:color w:val="0563C1" w:themeColor="hyperlink"/>
      <w:u w:val="single"/>
    </w:rPr>
  </w:style>
  <w:style w:type="character" w:styleId="UnresolvedMention">
    <w:name w:val="Unresolved Mention"/>
    <w:basedOn w:val="DefaultParagraphFont"/>
    <w:uiPriority w:val="99"/>
    <w:semiHidden/>
    <w:unhideWhenUsed/>
    <w:rsid w:val="003F5B95"/>
    <w:rPr>
      <w:color w:val="605E5C"/>
      <w:shd w:val="clear" w:color="auto" w:fill="E1DFDD"/>
    </w:rPr>
  </w:style>
  <w:style w:type="table" w:styleId="TableGrid">
    <w:name w:val="Table Grid"/>
    <w:basedOn w:val="TableNormal"/>
    <w:uiPriority w:val="39"/>
    <w:rsid w:val="008F32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6E25"/>
    <w:pPr>
      <w:ind w:left="720"/>
      <w:contextualSpacing/>
    </w:pPr>
  </w:style>
  <w:style w:type="paragraph" w:styleId="Header">
    <w:name w:val="header"/>
    <w:basedOn w:val="Normal"/>
    <w:link w:val="HeaderChar"/>
    <w:uiPriority w:val="99"/>
    <w:unhideWhenUsed/>
    <w:rsid w:val="00D949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9B4"/>
  </w:style>
  <w:style w:type="paragraph" w:styleId="Footer">
    <w:name w:val="footer"/>
    <w:basedOn w:val="Normal"/>
    <w:link w:val="FooterChar"/>
    <w:uiPriority w:val="99"/>
    <w:unhideWhenUsed/>
    <w:rsid w:val="00D949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9B4"/>
  </w:style>
  <w:style w:type="paragraph" w:styleId="TOCHeading">
    <w:name w:val="TOC Heading"/>
    <w:basedOn w:val="Heading1"/>
    <w:next w:val="Normal"/>
    <w:uiPriority w:val="39"/>
    <w:unhideWhenUsed/>
    <w:qFormat/>
    <w:rsid w:val="00D949B4"/>
    <w:pPr>
      <w:outlineLvl w:val="9"/>
    </w:pPr>
    <w:rPr>
      <w:lang w:val="en-US"/>
    </w:rPr>
  </w:style>
  <w:style w:type="paragraph" w:styleId="TOC1">
    <w:name w:val="toc 1"/>
    <w:basedOn w:val="Normal"/>
    <w:next w:val="Normal"/>
    <w:autoRedefine/>
    <w:uiPriority w:val="39"/>
    <w:unhideWhenUsed/>
    <w:rsid w:val="00D949B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england.nhs.uk"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hyperlink" Target="http://www.emg-health.com/omnipresent/challenges-and-solutions-in-the-national-health-service-nhs/"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england.nhs.co.uk" TargetMode="External"/><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yperlink" Target="http://www.england.nhs.co.uk" TargetMode="Externa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5DF8EE-B398-4DF9-863D-01C8945C3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2224</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GENERAL PRACTICES</dc:subject>
  <dc:creator>Maria Curagau</dc:creator>
  <cp:keywords/>
  <dc:description/>
  <cp:lastModifiedBy>Maria Curagau (1817135)</cp:lastModifiedBy>
  <cp:revision>2</cp:revision>
  <dcterms:created xsi:type="dcterms:W3CDTF">2020-04-29T16:47:00Z</dcterms:created>
  <dcterms:modified xsi:type="dcterms:W3CDTF">2020-04-29T16:47:00Z</dcterms:modified>
  <cp:category>PROBLEM SOLVING AND DECISION MAKING</cp:category>
</cp:coreProperties>
</file>